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7CD" w:rsidRPr="00697717" w:rsidRDefault="00A777CD" w:rsidP="00A777CD">
      <w:pPr>
        <w:pStyle w:val="Akti"/>
        <w:rPr>
          <w:rFonts w:eastAsia="MS Mincho"/>
          <w:lang w:val="sq-AL"/>
        </w:rPr>
      </w:pPr>
      <w:bookmarkStart w:id="0" w:name="_GoBack"/>
      <w:bookmarkEnd w:id="0"/>
      <w:r w:rsidRPr="00697717">
        <w:rPr>
          <w:rFonts w:eastAsia="MS Mincho"/>
          <w:lang w:val="sq-AL"/>
        </w:rPr>
        <w:t>VENDIM</w:t>
      </w:r>
    </w:p>
    <w:p w:rsidR="00A777CD" w:rsidRPr="00697717" w:rsidRDefault="00A777CD" w:rsidP="00A777CD">
      <w:pPr>
        <w:pStyle w:val="NumriData"/>
        <w:rPr>
          <w:rFonts w:eastAsia="MS Mincho"/>
          <w:lang w:val="sq-AL"/>
        </w:rPr>
      </w:pPr>
      <w:r w:rsidRPr="00697717">
        <w:rPr>
          <w:rFonts w:eastAsia="MS Mincho"/>
          <w:lang w:val="sq-AL"/>
        </w:rPr>
        <w:t>Nr.104, datë 9.2.2011</w:t>
      </w:r>
    </w:p>
    <w:p w:rsidR="00A777CD" w:rsidRPr="00697717" w:rsidRDefault="00A777CD" w:rsidP="00A777CD">
      <w:pPr>
        <w:pStyle w:val="Paragrafi"/>
        <w:rPr>
          <w:rFonts w:eastAsia="MS Mincho"/>
          <w:lang w:val="sq-AL"/>
        </w:rPr>
      </w:pPr>
    </w:p>
    <w:p w:rsidR="00A777CD" w:rsidRPr="00697717" w:rsidRDefault="00A777CD" w:rsidP="00A777CD">
      <w:pPr>
        <w:pStyle w:val="Titulli"/>
        <w:rPr>
          <w:rFonts w:eastAsia="MS Mincho"/>
          <w:lang w:val="sq-AL"/>
        </w:rPr>
      </w:pPr>
      <w:r w:rsidRPr="00697717">
        <w:rPr>
          <w:rFonts w:eastAsia="MS Mincho"/>
          <w:lang w:val="sq-AL"/>
        </w:rPr>
        <w:t>PËR NJË SHTESË NË VENDIMIN NR.795, DATË 11.7.2007 TË KËSHILLIT TË MINISTRAVE “PËR MIRATIMIN E STRATEGJISË SË ZHVILLIMIT TË BIZNESIT DHE INVESTIMEVE PËR PERIUDHËN 2007-2013”</w:t>
      </w:r>
    </w:p>
    <w:p w:rsidR="00A777CD" w:rsidRPr="00697717" w:rsidRDefault="00A777CD" w:rsidP="00A777CD">
      <w:pPr>
        <w:pStyle w:val="Paragrafi"/>
        <w:rPr>
          <w:rFonts w:eastAsia="MS Mincho"/>
          <w:lang w:val="sq-AL"/>
        </w:rPr>
      </w:pPr>
    </w:p>
    <w:p w:rsidR="00A777CD" w:rsidRPr="00697717" w:rsidRDefault="00A777CD" w:rsidP="00A777CD">
      <w:pPr>
        <w:pStyle w:val="Paragrafi"/>
        <w:rPr>
          <w:rFonts w:eastAsia="MS Mincho"/>
          <w:lang w:val="sq-AL"/>
        </w:rPr>
      </w:pPr>
      <w:r w:rsidRPr="00697717">
        <w:rPr>
          <w:rFonts w:eastAsia="MS Mincho"/>
          <w:lang w:val="sq-AL"/>
        </w:rPr>
        <w:t>Në mbështetje të nenit 100 të Kushtetutës, me propozimin e Ministrit të Ekonomisë, Tregtisë dhe Energjetikës, Këshilli i Ministrave</w:t>
      </w:r>
    </w:p>
    <w:p w:rsidR="00A777CD" w:rsidRPr="00697717" w:rsidRDefault="00A777CD" w:rsidP="00A777CD">
      <w:pPr>
        <w:pStyle w:val="Paragrafi"/>
        <w:rPr>
          <w:rFonts w:eastAsia="MS Mincho"/>
          <w:lang w:val="sq-AL"/>
        </w:rPr>
      </w:pPr>
    </w:p>
    <w:p w:rsidR="00A777CD" w:rsidRPr="00697717" w:rsidRDefault="00A777CD" w:rsidP="00A777CD">
      <w:pPr>
        <w:pStyle w:val="VENDOSI"/>
        <w:rPr>
          <w:rFonts w:eastAsia="MS Mincho"/>
          <w:lang w:val="sq-AL"/>
        </w:rPr>
      </w:pPr>
      <w:r w:rsidRPr="00697717">
        <w:rPr>
          <w:rFonts w:eastAsia="MS Mincho"/>
          <w:lang w:val="sq-AL"/>
        </w:rPr>
        <w:t>VENDOSI:</w:t>
      </w:r>
    </w:p>
    <w:p w:rsidR="00A777CD" w:rsidRPr="00697717" w:rsidRDefault="00A777CD" w:rsidP="00A777CD">
      <w:pPr>
        <w:pStyle w:val="Paragrafi"/>
        <w:rPr>
          <w:rFonts w:eastAsia="MS Mincho"/>
          <w:lang w:val="sq-AL"/>
        </w:rPr>
      </w:pPr>
    </w:p>
    <w:p w:rsidR="00A777CD" w:rsidRPr="00697717" w:rsidRDefault="00A777CD" w:rsidP="00A777CD">
      <w:pPr>
        <w:pStyle w:val="Paragrafi"/>
        <w:rPr>
          <w:rFonts w:eastAsia="MS Mincho"/>
          <w:lang w:val="sq-AL"/>
        </w:rPr>
      </w:pPr>
      <w:r w:rsidRPr="00697717">
        <w:rPr>
          <w:rFonts w:eastAsia="MS Mincho"/>
          <w:lang w:val="sq-AL"/>
        </w:rPr>
        <w:t>1. Në dokumentin që i bashkëlidhet vendimit nr.795, datë 11.7.2007 të Këshillit të Ministrave, pas shkronjës “b”, të pikës 2.4.2B, shtohet shkronja “c”, si më poshtë vijon:</w:t>
      </w:r>
    </w:p>
    <w:p w:rsidR="00A777CD" w:rsidRPr="00697717" w:rsidRDefault="00A777CD" w:rsidP="00A777CD">
      <w:pPr>
        <w:pStyle w:val="Paragrafi"/>
        <w:rPr>
          <w:rFonts w:eastAsia="MS Mincho"/>
          <w:lang w:val="sq-AL"/>
        </w:rPr>
      </w:pPr>
      <w:r w:rsidRPr="00697717">
        <w:rPr>
          <w:rFonts w:eastAsia="MS Mincho"/>
          <w:lang w:val="sq-AL"/>
        </w:rPr>
        <w:t>“c</w:t>
      </w:r>
      <w:r w:rsidR="00270058" w:rsidRPr="00697717">
        <w:rPr>
          <w:rFonts w:eastAsia="MS Mincho"/>
          <w:lang w:val="sq-AL"/>
        </w:rPr>
        <w:t>.</w:t>
      </w:r>
      <w:r w:rsidRPr="00697717">
        <w:rPr>
          <w:rFonts w:eastAsia="MS Mincho"/>
          <w:lang w:val="sq-AL"/>
        </w:rPr>
        <w:t xml:space="preserve"> Programi </w:t>
      </w:r>
      <w:r w:rsidR="00325D0B" w:rsidRPr="00697717">
        <w:rPr>
          <w:rFonts w:eastAsia="MS Mincho"/>
          <w:lang w:val="sq-AL"/>
        </w:rPr>
        <w:t xml:space="preserve">strategjik për zhvillimin e inovacionit dhe teknologjisë </w:t>
      </w:r>
      <w:r w:rsidRPr="00697717">
        <w:rPr>
          <w:rFonts w:eastAsia="MS Mincho"/>
          <w:lang w:val="sq-AL"/>
        </w:rPr>
        <w:t>për SME-të, për periudhën 2011-2016, sipas dokumentit që i bashkëlidhet këtij vendimi.”.</w:t>
      </w:r>
    </w:p>
    <w:p w:rsidR="00A777CD" w:rsidRPr="00697717" w:rsidRDefault="00A777CD" w:rsidP="00A777CD">
      <w:pPr>
        <w:pStyle w:val="Paragrafi"/>
        <w:rPr>
          <w:rFonts w:eastAsia="MS Mincho"/>
          <w:lang w:val="sq-AL"/>
        </w:rPr>
      </w:pPr>
      <w:r w:rsidRPr="00697717">
        <w:rPr>
          <w:rFonts w:eastAsia="MS Mincho"/>
          <w:lang w:val="sq-AL"/>
        </w:rPr>
        <w:t>2. Ngarkohet Ministria e Ekonomisë, Tregtisë dhe Energjetikës për ndjekjen dhe zbatimin e këtij vendimi.</w:t>
      </w:r>
    </w:p>
    <w:p w:rsidR="00A777CD" w:rsidRPr="00697717" w:rsidRDefault="00A777CD" w:rsidP="00A777CD">
      <w:pPr>
        <w:pStyle w:val="Paragrafi"/>
        <w:rPr>
          <w:rFonts w:eastAsia="MS Mincho"/>
          <w:lang w:val="sq-AL"/>
        </w:rPr>
      </w:pPr>
      <w:r w:rsidRPr="00697717">
        <w:rPr>
          <w:rFonts w:eastAsia="MS Mincho"/>
          <w:lang w:val="sq-AL"/>
        </w:rPr>
        <w:t>Ky vendim hyn në fuqi pas botimit në Fletoren Zyrtare.</w:t>
      </w:r>
    </w:p>
    <w:p w:rsidR="00A777CD" w:rsidRPr="00697717" w:rsidRDefault="00A777CD" w:rsidP="00A777CD">
      <w:pPr>
        <w:pStyle w:val="Paragrafi"/>
        <w:rPr>
          <w:rFonts w:eastAsia="MS Mincho"/>
          <w:lang w:val="sq-AL"/>
        </w:rPr>
      </w:pPr>
    </w:p>
    <w:p w:rsidR="00A777CD" w:rsidRPr="00697717" w:rsidRDefault="00A777CD" w:rsidP="00A777CD">
      <w:pPr>
        <w:pStyle w:val="Autoriteti"/>
        <w:rPr>
          <w:rFonts w:eastAsia="MS Mincho"/>
          <w:lang w:val="sq-AL"/>
        </w:rPr>
      </w:pPr>
      <w:r w:rsidRPr="00697717">
        <w:rPr>
          <w:rFonts w:eastAsia="MS Mincho"/>
          <w:lang w:val="sq-AL"/>
        </w:rPr>
        <w:t>KRYEMINISTRI</w:t>
      </w:r>
    </w:p>
    <w:p w:rsidR="00A6768C" w:rsidRPr="00A6768C" w:rsidRDefault="00A777CD" w:rsidP="00971BBE">
      <w:pPr>
        <w:pStyle w:val="AutoritetiEmer"/>
        <w:rPr>
          <w:rFonts w:eastAsia="MS Mincho"/>
          <w:lang w:val="sq-AL"/>
        </w:rPr>
      </w:pPr>
      <w:r w:rsidRPr="00697717">
        <w:rPr>
          <w:rFonts w:eastAsia="MS Mincho"/>
          <w:lang w:val="sq-AL"/>
        </w:rPr>
        <w:t>Sali Berisha</w:t>
      </w:r>
    </w:p>
    <w:p w:rsidR="004A6756" w:rsidRPr="00697717" w:rsidRDefault="004A6756" w:rsidP="004A6756">
      <w:pPr>
        <w:pStyle w:val="Paragrafi"/>
        <w:rPr>
          <w:lang w:val="sq-AL"/>
        </w:rPr>
      </w:pPr>
    </w:p>
    <w:p w:rsidR="005E6040" w:rsidRPr="00594576" w:rsidRDefault="004A6756" w:rsidP="00594576">
      <w:pPr>
        <w:pStyle w:val="TitulliTitull"/>
        <w:rPr>
          <w:b/>
        </w:rPr>
      </w:pPr>
      <w:r w:rsidRPr="00594576">
        <w:rPr>
          <w:b/>
        </w:rPr>
        <w:t xml:space="preserve">PROGRAMI STRATEGJIK </w:t>
      </w:r>
    </w:p>
    <w:p w:rsidR="004A6756" w:rsidRPr="00697717" w:rsidRDefault="004A6756" w:rsidP="00594576">
      <w:pPr>
        <w:pStyle w:val="TitulliTitull"/>
      </w:pPr>
      <w:r w:rsidRPr="00697717">
        <w:t xml:space="preserve">PËR ZHVILLIMIN </w:t>
      </w:r>
      <w:r w:rsidR="007D1C54">
        <w:t>E INOVACIONIT DHE TEKNOLOGJISË T</w:t>
      </w:r>
      <w:r w:rsidRPr="00697717">
        <w:t>Ë SME-VE PËR PERIUDHËN 2011-2016</w:t>
      </w:r>
      <w:r w:rsidR="00940A65">
        <w:rPr>
          <w:rStyle w:val="FootnoteReference"/>
          <w:lang w:val="sq-AL"/>
        </w:rPr>
        <w:footnoteReference w:id="1"/>
      </w:r>
    </w:p>
    <w:p w:rsidR="00A777CD" w:rsidRPr="00697717" w:rsidRDefault="004A6756" w:rsidP="006F58FE">
      <w:pPr>
        <w:pStyle w:val="Paragrafi"/>
        <w:jc w:val="center"/>
        <w:rPr>
          <w:lang w:val="sq-AL"/>
        </w:rPr>
      </w:pPr>
      <w:r w:rsidRPr="00697717">
        <w:rPr>
          <w:lang w:val="sq-AL"/>
        </w:rPr>
        <w:t>(Shtesë e strategjisë “Për zhvillimin e biznesit dhe investimeve”, miratuar me vendimin nr.795, datë 11.7.</w:t>
      </w:r>
      <w:r w:rsidR="007D1C54">
        <w:rPr>
          <w:lang w:val="sq-AL"/>
        </w:rPr>
        <w:t>2007 të Këshillit të Ministrave</w:t>
      </w:r>
      <w:r w:rsidRPr="00697717">
        <w:rPr>
          <w:lang w:val="sq-AL"/>
        </w:rPr>
        <w:t>)</w:t>
      </w:r>
      <w:bookmarkStart w:id="1" w:name="_Toc273047699"/>
    </w:p>
    <w:tbl>
      <w:tblPr>
        <w:tblpPr w:leftFromText="187" w:rightFromText="187" w:horzAnchor="margin" w:tblpXSpec="center" w:tblpYSpec="bottom"/>
        <w:tblW w:w="5000" w:type="pct"/>
        <w:tblLook w:val="04A0" w:firstRow="1" w:lastRow="0" w:firstColumn="1" w:lastColumn="0" w:noHBand="0" w:noVBand="1"/>
      </w:tblPr>
      <w:tblGrid>
        <w:gridCol w:w="9289"/>
      </w:tblGrid>
      <w:tr w:rsidR="00A777CD" w:rsidRPr="00697717">
        <w:tc>
          <w:tcPr>
            <w:tcW w:w="5000" w:type="pct"/>
          </w:tcPr>
          <w:p w:rsidR="00940A65" w:rsidRDefault="00940A65" w:rsidP="00F30CCD">
            <w:pPr>
              <w:pStyle w:val="Paragrafi"/>
              <w:rPr>
                <w:lang w:val="sq-AL"/>
              </w:rPr>
            </w:pPr>
          </w:p>
          <w:p w:rsidR="00A777CD" w:rsidRPr="00697717" w:rsidRDefault="00A777CD" w:rsidP="00F30CCD">
            <w:pPr>
              <w:pStyle w:val="Paragrafi"/>
              <w:rPr>
                <w:lang w:val="sq-AL"/>
              </w:rPr>
            </w:pPr>
            <w:r w:rsidRPr="00940A65">
              <w:rPr>
                <w:sz w:val="20"/>
                <w:lang w:val="sq-AL"/>
              </w:rPr>
              <w:t xml:space="preserve">Dokument i përgatitur me asistencën e </w:t>
            </w:r>
            <w:r w:rsidR="00F30CCD" w:rsidRPr="00940A65">
              <w:rPr>
                <w:sz w:val="20"/>
                <w:lang w:val="sq-AL"/>
              </w:rPr>
              <w:t>p</w:t>
            </w:r>
            <w:r w:rsidRPr="00940A65">
              <w:rPr>
                <w:sz w:val="20"/>
                <w:lang w:val="sq-AL"/>
              </w:rPr>
              <w:t>rojektit IPA 2007 “Për mbështetjen e SME-ve për t’u bërë më konkurruese në tregun europian”.</w:t>
            </w:r>
          </w:p>
        </w:tc>
      </w:tr>
      <w:bookmarkEnd w:id="1"/>
    </w:tbl>
    <w:p w:rsidR="00A777CD" w:rsidRPr="00697717" w:rsidRDefault="00A777CD" w:rsidP="005E6040">
      <w:pPr>
        <w:pStyle w:val="Paragrafi"/>
        <w:ind w:firstLine="0"/>
        <w:rPr>
          <w:lang w:val="sq-AL"/>
        </w:rPr>
      </w:pPr>
    </w:p>
    <w:p w:rsidR="00A777CD" w:rsidRPr="00697717" w:rsidRDefault="00A777CD" w:rsidP="00A777CD">
      <w:pPr>
        <w:pStyle w:val="Paragrafi"/>
        <w:rPr>
          <w:b/>
          <w:lang w:val="sq-AL"/>
        </w:rPr>
      </w:pPr>
      <w:r w:rsidRPr="00697717">
        <w:rPr>
          <w:b/>
          <w:lang w:val="sq-AL"/>
        </w:rPr>
        <w:t>Pjesa I. Situata aktuale dhe problemet</w:t>
      </w:r>
    </w:p>
    <w:p w:rsidR="00A777CD" w:rsidRPr="00697717" w:rsidRDefault="00A777CD" w:rsidP="00A777CD">
      <w:pPr>
        <w:pStyle w:val="Paragrafi"/>
        <w:rPr>
          <w:lang w:val="sq-AL"/>
        </w:rPr>
      </w:pPr>
      <w:r w:rsidRPr="00697717">
        <w:rPr>
          <w:lang w:val="sq-AL"/>
        </w:rPr>
        <w:t>Shqipëria ka regjistruar një rritje të shpejtë në numrin e ndërmarrjeve, fakt i cili tregon një shkallë të lartë të dëshirës sipërmarrëse në vend. Megjithatë, vazhdon të mbetet prapa vendeve të tjera për sa i përket inovacionit. Kjo vë në rrezik konkurrueshmërinë dhe qëndrueshmërinë e rritjes së ekonomisë dhe punësimit.</w:t>
      </w:r>
    </w:p>
    <w:p w:rsidR="00A777CD" w:rsidRPr="00697717" w:rsidRDefault="00A777CD" w:rsidP="00A777CD">
      <w:pPr>
        <w:pStyle w:val="Paragrafi"/>
        <w:rPr>
          <w:lang w:val="sq-AL"/>
        </w:rPr>
      </w:pPr>
      <w:r w:rsidRPr="00697717">
        <w:rPr>
          <w:lang w:val="sq-AL"/>
        </w:rPr>
        <w:t>Raporti i Progresit 2009 për Shqipërinë nga BE tregon se zhvillimi i SME-ve në Shqipëri është nën mesataren rajonale. Gjithashtu Shqipëria ka një performancë të dobët edhe në inovacion. Ajo renditet në vendin 121 nga 133 në Raportin e Konkurrencës Globale 2010</w:t>
      </w:r>
      <w:r w:rsidR="00CD2F98" w:rsidRPr="00697717">
        <w:rPr>
          <w:lang w:val="sq-AL"/>
        </w:rPr>
        <w:t>-</w:t>
      </w:r>
      <w:r w:rsidRPr="00697717">
        <w:rPr>
          <w:lang w:val="sq-AL"/>
        </w:rPr>
        <w:t>2011. Kjo pengon konkurrueshmërinë e saj dhe renditet e 88</w:t>
      </w:r>
      <w:r w:rsidR="001B6262">
        <w:rPr>
          <w:lang w:val="sq-AL"/>
        </w:rPr>
        <w:t>-ta</w:t>
      </w:r>
      <w:r w:rsidRPr="00697717">
        <w:rPr>
          <w:lang w:val="sq-AL"/>
        </w:rPr>
        <w:t xml:space="preserve"> nga 139 shtete (Forumi Ekonomik Botëror f.14). Megjithatë, Shqipëria renditet e 89-ta për sa i përket gatishmërisë teknologjike.</w:t>
      </w:r>
    </w:p>
    <w:p w:rsidR="00104B28" w:rsidRDefault="00A777CD" w:rsidP="00104B28">
      <w:pPr>
        <w:pStyle w:val="Paragrafi"/>
        <w:rPr>
          <w:lang w:val="sq-AL"/>
        </w:rPr>
      </w:pPr>
      <w:r w:rsidRPr="00697717">
        <w:rPr>
          <w:lang w:val="sq-AL"/>
        </w:rPr>
        <w:t xml:space="preserve">Raporti i vitit 2009 i Bankës Botërore mbi “Rritjen e </w:t>
      </w:r>
      <w:r w:rsidR="00CD2F98" w:rsidRPr="00697717">
        <w:rPr>
          <w:lang w:val="sq-AL"/>
        </w:rPr>
        <w:t>k</w:t>
      </w:r>
      <w:r w:rsidRPr="00697717">
        <w:rPr>
          <w:lang w:val="sq-AL"/>
        </w:rPr>
        <w:t>onkurrencës” vëren se numri i firmave në Shqipëri</w:t>
      </w:r>
      <w:r w:rsidR="003B0EA2">
        <w:rPr>
          <w:lang w:val="sq-AL"/>
        </w:rPr>
        <w:t>,</w:t>
      </w:r>
      <w:r w:rsidRPr="00697717">
        <w:rPr>
          <w:lang w:val="sq-AL"/>
        </w:rPr>
        <w:t xml:space="preserve"> të cilat raportojnë se kanë futur në treg një produkt të ri apo të përmirësuar n</w:t>
      </w:r>
      <w:r w:rsidR="001B6262">
        <w:rPr>
          <w:lang w:val="sq-AL"/>
        </w:rPr>
        <w:t>ë tri vitet e fundit është shumë</w:t>
      </w:r>
      <w:r w:rsidRPr="00697717">
        <w:rPr>
          <w:lang w:val="sq-AL"/>
        </w:rPr>
        <w:t xml:space="preserve"> i lartë krahasuar me standardet rajonale. 59 për qind e fi</w:t>
      </w:r>
      <w:r w:rsidR="00D37032">
        <w:rPr>
          <w:lang w:val="sq-AL"/>
        </w:rPr>
        <w:t>rmave prodhuese në Shqipëri kanë</w:t>
      </w:r>
      <w:r w:rsidRPr="00697717">
        <w:rPr>
          <w:lang w:val="sq-AL"/>
        </w:rPr>
        <w:t xml:space="preserve"> raportuar në vitin 2007 se kanë futur në treg një produkt të ri ose të përmirësuar në tri vitet e fundit, niveli i dytë më i lartë në një grup rajonal krahasimi, pas Kroacisë me 67 për qind (Ban</w:t>
      </w:r>
      <w:r w:rsidR="0057341E">
        <w:rPr>
          <w:lang w:val="sq-AL"/>
        </w:rPr>
        <w:t>ka Botërore, 2009, f.</w:t>
      </w:r>
      <w:r w:rsidRPr="00697717">
        <w:rPr>
          <w:lang w:val="sq-AL"/>
        </w:rPr>
        <w:t>31). Firmat shqiptare që futën lloje të ndryshme inovacioni</w:t>
      </w:r>
      <w:r w:rsidR="00713E04">
        <w:rPr>
          <w:lang w:val="sq-AL"/>
        </w:rPr>
        <w:t>,</w:t>
      </w:r>
      <w:r w:rsidRPr="00697717">
        <w:rPr>
          <w:lang w:val="sq-AL"/>
        </w:rPr>
        <w:t xml:space="preserve"> përjetuan një rritje mesatare më të shpejtë punësimi. Rritja mesatare e punësimit (2004-</w:t>
      </w:r>
      <w:r w:rsidR="00713E04">
        <w:rPr>
          <w:lang w:val="sq-AL"/>
        </w:rPr>
        <w:t>20</w:t>
      </w:r>
      <w:r w:rsidRPr="00697717">
        <w:rPr>
          <w:lang w:val="sq-AL"/>
        </w:rPr>
        <w:t>06) në mesin e firmave që përmirësuan një linjë ekzistuese në 2006 ishte 43.3 për qind, krahasuar</w:t>
      </w:r>
    </w:p>
    <w:p w:rsidR="00A777CD" w:rsidRPr="00697717" w:rsidRDefault="00A777CD" w:rsidP="00104B28">
      <w:pPr>
        <w:pStyle w:val="Paragrafi"/>
        <w:ind w:firstLine="0"/>
        <w:rPr>
          <w:lang w:val="sq-AL"/>
        </w:rPr>
      </w:pPr>
      <w:r w:rsidRPr="00697717">
        <w:rPr>
          <w:lang w:val="sq-AL"/>
        </w:rPr>
        <w:t>me 19 për qind të firmave që nuk e kryen. Megjithatë, Banka Botërore e konsideron kapacitetin e firmave shqiptare mbi përmirësimin teknologjik si të dobët.</w:t>
      </w:r>
    </w:p>
    <w:p w:rsidR="00A777CD" w:rsidRPr="00697717" w:rsidRDefault="00A777CD" w:rsidP="00A777CD">
      <w:pPr>
        <w:pStyle w:val="Paragrafi"/>
        <w:rPr>
          <w:lang w:val="sq-AL"/>
        </w:rPr>
      </w:pPr>
      <w:r w:rsidRPr="00697717">
        <w:rPr>
          <w:lang w:val="sq-AL"/>
        </w:rPr>
        <w:t>Deficitet manifestohen në sektorët kryesorë të ekonomisë shqiptare. Për sa i përket eksportit, në to përfshihen veshmbathje, këpucë dhe lëkurë, si dhe produkte agro-ushqimore. Shqipëria ka gjithashtu një sektor TIK në rritje, i cili bën të mundur edhe zhvillimin e sektorëve të tjerë.</w:t>
      </w:r>
    </w:p>
    <w:p w:rsidR="00A777CD" w:rsidRPr="00697717" w:rsidRDefault="00A777CD" w:rsidP="00A777CD">
      <w:pPr>
        <w:pStyle w:val="Paragrafi"/>
        <w:rPr>
          <w:lang w:val="sq-AL"/>
        </w:rPr>
      </w:pPr>
      <w:r w:rsidRPr="00697717">
        <w:rPr>
          <w:lang w:val="sq-AL"/>
        </w:rPr>
        <w:lastRenderedPageBreak/>
        <w:t>OE</w:t>
      </w:r>
      <w:r w:rsidR="00935E98">
        <w:rPr>
          <w:lang w:val="sq-AL"/>
        </w:rPr>
        <w:t>CD (2009:2) vëren se sektori i informacionit dhe t</w:t>
      </w:r>
      <w:r w:rsidRPr="00697717">
        <w:rPr>
          <w:lang w:val="sq-AL"/>
        </w:rPr>
        <w:t>eknolog</w:t>
      </w:r>
      <w:r w:rsidR="00935E98">
        <w:rPr>
          <w:lang w:val="sq-AL"/>
        </w:rPr>
        <w:t>jisë së k</w:t>
      </w:r>
      <w:r w:rsidRPr="00697717">
        <w:rPr>
          <w:lang w:val="sq-AL"/>
        </w:rPr>
        <w:t>omunikimit (TIK) po rritet me shpejtësi, por përsëri është prapa në nivel rajonal. Ai duhet të përballet me problemet e infrastrukturës, si dhe me cilësinë e forcës punëtore, mungesën e mjeteve të duhura teknologjike për t’i dhënë biznesit njohuritë dhe aftësitë e duhura teknike. Sektori TIK është i rëndësishëm në rolin e tij si mundësues i përmirësimeve të sektorëve të tjerë. Anketime në vitin 2007 tregojnë se numri i firmave shqiptare që po përdorin TIK modern për veprimtaritë e tyre të biznesit është më i ulëti në Europën Lindore. 37 për qind e firmave në Shqipëri që u anketuan në vitin 2007 kishin një faqe interneti, krahasuar me 63 për qind në Europën Juglindore.</w:t>
      </w:r>
    </w:p>
    <w:p w:rsidR="00A777CD" w:rsidRPr="00697717" w:rsidRDefault="00A777CD" w:rsidP="00A777CD">
      <w:pPr>
        <w:pStyle w:val="Paragrafi"/>
        <w:rPr>
          <w:lang w:val="sq-AL"/>
        </w:rPr>
      </w:pPr>
      <w:bookmarkStart w:id="2" w:name="_Toc262315113"/>
      <w:bookmarkStart w:id="3" w:name="_Toc262317575"/>
      <w:bookmarkStart w:id="4" w:name="_Toc262389390"/>
      <w:bookmarkStart w:id="5" w:name="_Toc262390783"/>
      <w:bookmarkStart w:id="6" w:name="_Toc262391171"/>
      <w:bookmarkStart w:id="7" w:name="_Toc262315114"/>
      <w:bookmarkStart w:id="8" w:name="_Toc262317576"/>
      <w:bookmarkStart w:id="9" w:name="_Toc262389391"/>
      <w:bookmarkStart w:id="10" w:name="_Toc262390784"/>
      <w:bookmarkStart w:id="11" w:name="_Toc262391172"/>
      <w:bookmarkStart w:id="12" w:name="_Toc262315115"/>
      <w:bookmarkStart w:id="13" w:name="_Toc262317577"/>
      <w:bookmarkStart w:id="14" w:name="_Toc262389392"/>
      <w:bookmarkStart w:id="15" w:name="_Toc262390785"/>
      <w:bookmarkStart w:id="16" w:name="_Toc262391173"/>
      <w:bookmarkStart w:id="17" w:name="_Toc262315116"/>
      <w:bookmarkStart w:id="18" w:name="_Toc262317578"/>
      <w:bookmarkStart w:id="19" w:name="_Toc262389393"/>
      <w:bookmarkStart w:id="20" w:name="_Toc262390786"/>
      <w:bookmarkStart w:id="21" w:name="_Toc262391174"/>
      <w:bookmarkStart w:id="22" w:name="_Toc262315117"/>
      <w:bookmarkStart w:id="23" w:name="_Toc262317579"/>
      <w:bookmarkStart w:id="24" w:name="_Toc262389394"/>
      <w:bookmarkStart w:id="25" w:name="_Toc262390787"/>
      <w:bookmarkStart w:id="26" w:name="_Toc262391175"/>
      <w:bookmarkStart w:id="27" w:name="_Toc262315118"/>
      <w:bookmarkStart w:id="28" w:name="_Toc262317580"/>
      <w:bookmarkStart w:id="29" w:name="_Toc262389395"/>
      <w:bookmarkStart w:id="30" w:name="_Toc262390788"/>
      <w:bookmarkStart w:id="31" w:name="_Toc262391176"/>
      <w:bookmarkStart w:id="32" w:name="_Toc262315119"/>
      <w:bookmarkStart w:id="33" w:name="_Toc262317581"/>
      <w:bookmarkStart w:id="34" w:name="_Toc262389396"/>
      <w:bookmarkStart w:id="35" w:name="_Toc262390789"/>
      <w:bookmarkStart w:id="36" w:name="_Toc262391177"/>
      <w:bookmarkStart w:id="37" w:name="_Toc262315120"/>
      <w:bookmarkStart w:id="38" w:name="_Toc262317582"/>
      <w:bookmarkStart w:id="39" w:name="_Toc262389397"/>
      <w:bookmarkStart w:id="40" w:name="_Toc262390790"/>
      <w:bookmarkStart w:id="41" w:name="_Toc262391178"/>
      <w:bookmarkStart w:id="42" w:name="_Toc262315121"/>
      <w:bookmarkStart w:id="43" w:name="_Toc262317583"/>
      <w:bookmarkStart w:id="44" w:name="_Toc262389398"/>
      <w:bookmarkStart w:id="45" w:name="_Toc262390791"/>
      <w:bookmarkStart w:id="46" w:name="_Toc262391179"/>
      <w:bookmarkStart w:id="47" w:name="_Toc273047694"/>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697717">
        <w:rPr>
          <w:lang w:val="sq-AL"/>
        </w:rPr>
        <w:t>Mekanizmat e inovacionit dhe përmirësimit teknologjik</w:t>
      </w:r>
      <w:bookmarkEnd w:id="47"/>
    </w:p>
    <w:p w:rsidR="00F350F1" w:rsidRDefault="00A777CD" w:rsidP="00A777CD">
      <w:pPr>
        <w:pStyle w:val="Paragrafi"/>
        <w:rPr>
          <w:lang w:val="sq-AL"/>
        </w:rPr>
      </w:pPr>
      <w:r w:rsidRPr="00697717">
        <w:rPr>
          <w:lang w:val="sq-AL"/>
        </w:rPr>
        <w:t>Raporti i Bankës Botërore pë</w:t>
      </w:r>
      <w:r w:rsidR="00935E98">
        <w:rPr>
          <w:lang w:val="sq-AL"/>
        </w:rPr>
        <w:t>r rritjen e k</w:t>
      </w:r>
      <w:r w:rsidRPr="00697717">
        <w:rPr>
          <w:lang w:val="sq-AL"/>
        </w:rPr>
        <w:t xml:space="preserve">onkurrencës në Shqipëri (2009) tregon një shkallë të lartë varësie në burimet e huaja të teknologjisë për përmirësim. Në raport thuhet: </w:t>
      </w:r>
    </w:p>
    <w:p w:rsidR="00A777CD" w:rsidRPr="00697717" w:rsidRDefault="00A777CD" w:rsidP="00A777CD">
      <w:pPr>
        <w:pStyle w:val="Paragrafi"/>
        <w:rPr>
          <w:lang w:val="sq-AL"/>
        </w:rPr>
      </w:pPr>
      <w:r w:rsidRPr="00697717">
        <w:rPr>
          <w:lang w:val="sq-AL"/>
        </w:rPr>
        <w:t xml:space="preserve">“Përmirësimi teknologjik nxitet në një masë të </w:t>
      </w:r>
      <w:r w:rsidR="00BB6711">
        <w:rPr>
          <w:lang w:val="sq-AL"/>
        </w:rPr>
        <w:t xml:space="preserve">madhe nga dy faktorë kryesorë: </w:t>
      </w:r>
      <w:r w:rsidRPr="00697717">
        <w:rPr>
          <w:lang w:val="sq-AL"/>
        </w:rPr>
        <w:t>i) ekspozimi i firmave ose aksesi në njohuri teknike</w:t>
      </w:r>
      <w:r w:rsidR="00BB6711">
        <w:rPr>
          <w:lang w:val="sq-AL"/>
        </w:rPr>
        <w:t xml:space="preserve"> të huaja më të avancuara; dhe </w:t>
      </w:r>
      <w:r w:rsidRPr="00697717">
        <w:rPr>
          <w:lang w:val="sq-AL"/>
        </w:rPr>
        <w:t xml:space="preserve">ii) kapaciteti i tyre (dhe nxitja) për ta përthithur”. </w:t>
      </w:r>
    </w:p>
    <w:p w:rsidR="00367C66" w:rsidRDefault="003B0EA2" w:rsidP="00A777CD">
      <w:pPr>
        <w:pStyle w:val="Paragrafi"/>
        <w:rPr>
          <w:lang w:val="sq-AL"/>
        </w:rPr>
      </w:pPr>
      <w:r>
        <w:rPr>
          <w:lang w:val="sq-AL"/>
        </w:rPr>
        <w:t>“</w:t>
      </w:r>
      <w:r w:rsidR="00A777CD" w:rsidRPr="00697717">
        <w:rPr>
          <w:lang w:val="sq-AL"/>
        </w:rPr>
        <w:t>Instrumenti më i rëndësishëm [për aksesimin e njohurive te</w:t>
      </w:r>
      <w:r w:rsidR="00367C66">
        <w:rPr>
          <w:lang w:val="sq-AL"/>
        </w:rPr>
        <w:t xml:space="preserve">knologjike] ka prirjen të jetë: </w:t>
      </w:r>
    </w:p>
    <w:p w:rsidR="00A777CD" w:rsidRPr="00697717" w:rsidRDefault="00A777CD" w:rsidP="00A777CD">
      <w:pPr>
        <w:pStyle w:val="Paragrafi"/>
        <w:rPr>
          <w:lang w:val="sq-AL"/>
        </w:rPr>
      </w:pPr>
      <w:r w:rsidRPr="00697717">
        <w:rPr>
          <w:lang w:val="sq-AL"/>
        </w:rPr>
        <w:t>i) an</w:t>
      </w:r>
      <w:r w:rsidR="00873ADF">
        <w:rPr>
          <w:lang w:val="sq-AL"/>
        </w:rPr>
        <w:t>gazhimi në tregtinë e jashtme; ii) i</w:t>
      </w:r>
      <w:r w:rsidRPr="00697717">
        <w:rPr>
          <w:lang w:val="sq-AL"/>
        </w:rPr>
        <w:t xml:space="preserve">nvestimi i </w:t>
      </w:r>
      <w:r w:rsidR="00BB6711">
        <w:rPr>
          <w:lang w:val="sq-AL"/>
        </w:rPr>
        <w:t xml:space="preserve">huaj direkt; dhe </w:t>
      </w:r>
      <w:r w:rsidR="000E5D80">
        <w:rPr>
          <w:lang w:val="sq-AL"/>
        </w:rPr>
        <w:t>iii) “qarkullimi i trurit</w:t>
      </w:r>
      <w:r w:rsidRPr="00697717">
        <w:rPr>
          <w:lang w:val="sq-AL"/>
        </w:rPr>
        <w:t>”</w:t>
      </w:r>
      <w:r w:rsidR="000E5D80">
        <w:rPr>
          <w:lang w:val="sq-AL"/>
        </w:rPr>
        <w:t>,</w:t>
      </w:r>
      <w:r w:rsidRPr="00697717">
        <w:rPr>
          <w:lang w:val="sq-AL"/>
        </w:rPr>
        <w:t xml:space="preserve"> që do të thotë lëvizja ndërkombëtare e individëve me njohuri, përvojë dhe aftësi të avancuara.”</w:t>
      </w:r>
      <w:r w:rsidR="00BB6711">
        <w:rPr>
          <w:lang w:val="sq-AL"/>
        </w:rPr>
        <w:t>.</w:t>
      </w:r>
    </w:p>
    <w:p w:rsidR="00A777CD" w:rsidRPr="00697717" w:rsidRDefault="00A777CD" w:rsidP="00A777CD">
      <w:pPr>
        <w:pStyle w:val="Paragrafi"/>
        <w:rPr>
          <w:lang w:val="sq-AL"/>
        </w:rPr>
      </w:pPr>
      <w:r w:rsidRPr="00697717">
        <w:rPr>
          <w:lang w:val="sq-AL"/>
        </w:rPr>
        <w:t>Për sa i përket tregtisë së jashtme, mundësitë e Shqipërisë janë të kufizuara nga struktura e tregtisë së saj ndërkombëtare. Eksportet e saj mbizotërohen nga veprimtari prodhimi me kosto të ulët pune dhe me vlerë të kufizuar. Ato ofrojnë mundësi të kufizuara për të mësuar nga klientë apo konkurrentë më të sofistikuar në tregjet e huaja. Pothuaj 85 për qind e eksporteve të Shqipërisë buron nga industritë e bazuara intensivisht në burimet natyrore dhe/ose punën e pakualifikuar. Pjesa e importit të mallrave shqiptare që kërkojnë shumë kapital është më e ulëta në SEE 7</w:t>
      </w:r>
      <w:r w:rsidRPr="00746E48">
        <w:rPr>
          <w:vertAlign w:val="superscript"/>
          <w:lang w:val="sq-AL"/>
        </w:rPr>
        <w:footnoteReference w:id="2"/>
      </w:r>
      <w:r w:rsidRPr="00697717">
        <w:rPr>
          <w:lang w:val="sq-AL"/>
        </w:rPr>
        <w:t xml:space="preserve">. Firmat shqiptare nuk po përfitojnë investime produktive në të njëjtin nivel me vendet fqinje. </w:t>
      </w:r>
    </w:p>
    <w:p w:rsidR="006D3668" w:rsidRDefault="00A777CD" w:rsidP="00A777CD">
      <w:pPr>
        <w:pStyle w:val="Paragrafi"/>
        <w:rPr>
          <w:lang w:val="sq-AL"/>
        </w:rPr>
      </w:pPr>
      <w:r w:rsidRPr="00697717">
        <w:rPr>
          <w:lang w:val="sq-AL"/>
        </w:rPr>
        <w:t>IHD kontribuojnë në transferimin e teknologjisë në vendet në zhvillim</w:t>
      </w:r>
      <w:r w:rsidR="006D3668">
        <w:rPr>
          <w:lang w:val="sq-AL"/>
        </w:rPr>
        <w:t>,</w:t>
      </w:r>
      <w:r w:rsidRPr="00697717">
        <w:rPr>
          <w:lang w:val="sq-AL"/>
        </w:rPr>
        <w:t xml:space="preserve"> me anë të</w:t>
      </w:r>
      <w:r w:rsidR="006D3668">
        <w:rPr>
          <w:lang w:val="sq-AL"/>
        </w:rPr>
        <w:t>:</w:t>
      </w:r>
      <w:r w:rsidRPr="00697717">
        <w:rPr>
          <w:lang w:val="sq-AL"/>
        </w:rPr>
        <w:t xml:space="preserve"> </w:t>
      </w:r>
    </w:p>
    <w:p w:rsidR="00A777CD" w:rsidRPr="00697717" w:rsidRDefault="006D3668" w:rsidP="00A777CD">
      <w:pPr>
        <w:pStyle w:val="Paragrafi"/>
        <w:rPr>
          <w:lang w:val="sq-AL"/>
        </w:rPr>
      </w:pPr>
      <w:r>
        <w:rPr>
          <w:lang w:val="sq-AL"/>
        </w:rPr>
        <w:t xml:space="preserve">a) investimeve të reja; </w:t>
      </w:r>
      <w:r w:rsidR="00A777CD" w:rsidRPr="00697717">
        <w:rPr>
          <w:lang w:val="sq-AL"/>
        </w:rPr>
        <w:t>b) transferimit të informacionit dhe njohurive për teknologjinë</w:t>
      </w:r>
      <w:r>
        <w:rPr>
          <w:lang w:val="sq-AL"/>
        </w:rPr>
        <w:t xml:space="preserve">; dhe </w:t>
      </w:r>
      <w:r w:rsidR="00A777CD" w:rsidRPr="00697717">
        <w:rPr>
          <w:lang w:val="sq-AL"/>
        </w:rPr>
        <w:t xml:space="preserve">c) lehtësimit të përhapjes së teknologjisë te firmat vendase. </w:t>
      </w:r>
    </w:p>
    <w:p w:rsidR="00A777CD" w:rsidRPr="00697717" w:rsidRDefault="00A777CD" w:rsidP="00A777CD">
      <w:pPr>
        <w:pStyle w:val="Paragrafi"/>
        <w:rPr>
          <w:lang w:val="sq-AL"/>
        </w:rPr>
      </w:pPr>
      <w:r w:rsidRPr="00697717">
        <w:rPr>
          <w:lang w:val="sq-AL"/>
        </w:rPr>
        <w:t xml:space="preserve">Edhe pse </w:t>
      </w:r>
      <w:r w:rsidR="007817D6" w:rsidRPr="00697717">
        <w:rPr>
          <w:lang w:val="sq-AL"/>
        </w:rPr>
        <w:t xml:space="preserve">investimi i huaj direkt </w:t>
      </w:r>
      <w:r w:rsidRPr="00697717">
        <w:rPr>
          <w:lang w:val="sq-AL"/>
        </w:rPr>
        <w:t>në Shqipëri u rrit në vitin 2008, ai është më i ulëti në gjithë Europën Juglindore. Në nivel cilësor, transferimi i teknologjisë në degët vendase ka qenë i kufizuar (Banka Botërore, 2009, f.7). Shumica e investimeve të huaja për eksport nuk kërkojnë të transferojnë njohuritë dhe teknologjinë te firmat vendase përveç dhënies me qira të pajisjeve dhe nj</w:t>
      </w:r>
      <w:r w:rsidR="00D109D0">
        <w:rPr>
          <w:lang w:val="sq-AL"/>
        </w:rPr>
        <w:t>ohurive specifike për prodhimin</w:t>
      </w:r>
      <w:r w:rsidRPr="00697717">
        <w:rPr>
          <w:lang w:val="sq-AL"/>
        </w:rPr>
        <w:t xml:space="preserve"> e disa produkteve të caktuara. Financimi i huaj nga korporatat mbetet i papërfillshëm. </w:t>
      </w:r>
    </w:p>
    <w:p w:rsidR="00A777CD" w:rsidRPr="00697717" w:rsidRDefault="00A777CD" w:rsidP="00A777CD">
      <w:pPr>
        <w:pStyle w:val="Paragrafi"/>
        <w:rPr>
          <w:lang w:val="sq-AL"/>
        </w:rPr>
      </w:pPr>
      <w:r w:rsidRPr="00697717">
        <w:rPr>
          <w:lang w:val="sq-AL"/>
        </w:rPr>
        <w:t>Blerja e makinerive dhe pajisjeve është mënyra më e përhapur e futjes së teknologjisë së re. Në anketimin e Bankës Botërore, 95 për qind e firmave prodhuese që kish</w:t>
      </w:r>
      <w:r w:rsidR="00191E79">
        <w:rPr>
          <w:lang w:val="sq-AL"/>
        </w:rPr>
        <w:t>in futur teknologji të re në tri</w:t>
      </w:r>
      <w:r w:rsidRPr="00697717">
        <w:rPr>
          <w:lang w:val="sq-AL"/>
        </w:rPr>
        <w:t xml:space="preserve"> vitet e fundit e kanë bërë këtë duke blerë makineri dhe pajisje. 38 për qind e firmave prodhuese në </w:t>
      </w:r>
      <w:r w:rsidR="007817D6" w:rsidRPr="00697717">
        <w:rPr>
          <w:lang w:val="sq-AL"/>
        </w:rPr>
        <w:t>s</w:t>
      </w:r>
      <w:r w:rsidR="00191E79">
        <w:rPr>
          <w:lang w:val="sq-AL"/>
        </w:rPr>
        <w:t>tudimin e Bankës Botërore për klimën e i</w:t>
      </w:r>
      <w:r w:rsidRPr="00697717">
        <w:rPr>
          <w:lang w:val="sq-AL"/>
        </w:rPr>
        <w:t>nvestimeve (Banka Botërore 2009) raportuan se kanë pasur teknologji të hua</w:t>
      </w:r>
      <w:r w:rsidR="00191E79">
        <w:rPr>
          <w:lang w:val="sq-AL"/>
        </w:rPr>
        <w:t>j të licencuar brenda këtyre tri</w:t>
      </w:r>
      <w:r w:rsidRPr="00697717">
        <w:rPr>
          <w:lang w:val="sq-AL"/>
        </w:rPr>
        <w:t xml:space="preserve"> viteve të fundit, më shumë se në Kroaci (22 për qind) dhe Bullgari (9 për qind) gjatë së njëjtës periudh</w:t>
      </w:r>
      <w:r w:rsidRPr="00697717">
        <w:rPr>
          <w:rFonts w:ascii="Times New Roman" w:hAnsi="Times New Roman"/>
          <w:lang w:val="sq-AL"/>
        </w:rPr>
        <w:t>ë</w:t>
      </w:r>
      <w:r w:rsidRPr="00697717">
        <w:rPr>
          <w:lang w:val="sq-AL"/>
        </w:rPr>
        <w:t xml:space="preserve">. </w:t>
      </w:r>
    </w:p>
    <w:p w:rsidR="00A777CD" w:rsidRPr="00697717" w:rsidRDefault="00A777CD" w:rsidP="00A777CD">
      <w:pPr>
        <w:pStyle w:val="Paragrafi"/>
        <w:rPr>
          <w:lang w:val="sq-AL"/>
        </w:rPr>
      </w:pPr>
      <w:r w:rsidRPr="00697717">
        <w:rPr>
          <w:lang w:val="sq-AL"/>
        </w:rPr>
        <w:t xml:space="preserve">Mënyra e dytë më e përhapur për përmirësim (cituar nga 64 për qind e firmave prodhuese) ka qenë punësimi i një personeli të kualifikuar për funksionimin e teknologjisë së huaj, ndërsa 29 për qind e firmave raportuan se ato e kishin zhvilluar ose adoptuar teknologjinë e re brenda ndërmarrjes. 81 për qind e firmave të mesme dhe 92 për qind e firmave të mëdha përmendën punësimin e një personeli për t’i ndihmuar në adoptimin e teknologjisë së re. </w:t>
      </w:r>
    </w:p>
    <w:p w:rsidR="00A777CD" w:rsidRPr="00697717" w:rsidRDefault="00A777CD" w:rsidP="00A777CD">
      <w:pPr>
        <w:pStyle w:val="Paragrafi"/>
        <w:rPr>
          <w:lang w:val="sq-AL"/>
        </w:rPr>
      </w:pPr>
      <w:r w:rsidRPr="00697717">
        <w:rPr>
          <w:lang w:val="sq-AL"/>
        </w:rPr>
        <w:t>Gjenerimi i inovacionit brenda ndërmarrjes është i rëndësishëm. 29 për qind e firmave raportuan se e kishin adoptuar ose zhvilluar teknologjinë e re brenda ndërmarrjes. Kjo është më e rëndësishme për ndërmarrjet më të vogla. 100 për qind e firmave në nivel mikro dhe 58 për qind e firmave të vogla cituan se kishin zhvilluar teknologjinë e re brenda ndërmarrjes si mënyrën e dytë kryesore për përmirësimin.</w:t>
      </w:r>
    </w:p>
    <w:p w:rsidR="00A777CD" w:rsidRPr="00697717" w:rsidRDefault="00A777CD" w:rsidP="00A777CD">
      <w:pPr>
        <w:pStyle w:val="Paragrafi"/>
        <w:rPr>
          <w:lang w:val="sq-AL"/>
        </w:rPr>
      </w:pPr>
      <w:r w:rsidRPr="00697717">
        <w:rPr>
          <w:lang w:val="sq-AL"/>
        </w:rPr>
        <w:t>Një faktor themelor në kapacitetin e firmave për të përthithur teknologjinë e avancuar është klima e investimeve në të cilën ato operojnë. Kjo përfshin njohuritë, infrastrukturën, normat</w:t>
      </w:r>
      <w:r w:rsidR="00FD0BC6">
        <w:rPr>
          <w:lang w:val="sq-AL"/>
        </w:rPr>
        <w:t>,</w:t>
      </w:r>
      <w:r w:rsidRPr="00697717">
        <w:rPr>
          <w:lang w:val="sq-AL"/>
        </w:rPr>
        <w:t xml:space="preserve"> sikurse </w:t>
      </w:r>
      <w:r w:rsidRPr="00697717">
        <w:rPr>
          <w:lang w:val="sq-AL"/>
        </w:rPr>
        <w:lastRenderedPageBreak/>
        <w:t>edhe financat. Nga vëzhguesit e jashtëm kjo shihet si e pasigurt dhe ndërmarrjet financojnë zhvillimet kryesisht nga burimet e brendshme, të cilat janë të kufizuara.</w:t>
      </w:r>
    </w:p>
    <w:p w:rsidR="00A777CD" w:rsidRPr="00697717" w:rsidRDefault="00A777CD" w:rsidP="00A777CD">
      <w:pPr>
        <w:pStyle w:val="Paragrafi"/>
        <w:rPr>
          <w:lang w:val="sq-AL"/>
        </w:rPr>
      </w:pPr>
      <w:r w:rsidRPr="00697717">
        <w:rPr>
          <w:lang w:val="sq-AL"/>
        </w:rPr>
        <w:t>Përcaktuesi kryesor i dytë i kapaciteteve absorbuese është niveli i formimit dhe i aft</w:t>
      </w:r>
      <w:r w:rsidR="009E3630">
        <w:rPr>
          <w:lang w:val="sq-AL"/>
        </w:rPr>
        <w:t>ësive teknologjike nëpër firma</w:t>
      </w:r>
      <w:r w:rsidRPr="00697717">
        <w:rPr>
          <w:lang w:val="sq-AL"/>
        </w:rPr>
        <w:t>. Nivelet ekzistuese nuk janë të larta dhe mjetet për përmirësimin e tyre nuk janë zhvilluar sa duhet. Në Shqipëri vetëm 10 për qind e të gjitha firmave të studiuara ofronin trajnim formal për punonjësit e tyre, në krahasim me rreth 79 për qind të firmave sllovake të marra në studim në vitin 2005 dhe 48 për qind e firmave në Serbi (Banka Botërore,</w:t>
      </w:r>
      <w:r w:rsidR="006D1AD3">
        <w:rPr>
          <w:lang w:val="sq-AL"/>
        </w:rPr>
        <w:t xml:space="preserve"> 2009, f.48). Mekanizmat aktualë</w:t>
      </w:r>
      <w:r w:rsidRPr="00697717">
        <w:rPr>
          <w:lang w:val="sq-AL"/>
        </w:rPr>
        <w:t xml:space="preserve"> të financimit që kanë si qëllim </w:t>
      </w:r>
      <w:r w:rsidR="00FD0BC6">
        <w:rPr>
          <w:lang w:val="sq-AL"/>
        </w:rPr>
        <w:t>të mbështesin trajnimet e firmave</w:t>
      </w:r>
      <w:r w:rsidRPr="00697717">
        <w:rPr>
          <w:lang w:val="sq-AL"/>
        </w:rPr>
        <w:t xml:space="preserve"> përdoren nga shumë pak prej tyre. Firmat citojnë proceset e tepërta burokratike që përfshihen në një mekanizëm të tillë.</w:t>
      </w:r>
    </w:p>
    <w:p w:rsidR="00A777CD" w:rsidRPr="00697717" w:rsidRDefault="00A777CD" w:rsidP="00A777CD">
      <w:pPr>
        <w:pStyle w:val="Paragrafi"/>
        <w:rPr>
          <w:lang w:val="sq-AL"/>
        </w:rPr>
      </w:pPr>
      <w:r w:rsidRPr="00697717">
        <w:rPr>
          <w:lang w:val="sq-AL"/>
        </w:rPr>
        <w:t>Sipas Bankës Botërore, “Kapaciteti teknologjik” i firmave shqiptare për t’u përmirësuar duke përthithur teknologjitë ekzistuese të avancuara</w:t>
      </w:r>
      <w:r w:rsidR="001F50DF">
        <w:rPr>
          <w:lang w:val="sq-AL"/>
        </w:rPr>
        <w:t>,</w:t>
      </w:r>
      <w:r w:rsidRPr="00697717">
        <w:rPr>
          <w:lang w:val="sq-AL"/>
        </w:rPr>
        <w:t xml:space="preserve"> është i dobët. </w:t>
      </w:r>
    </w:p>
    <w:p w:rsidR="00A777CD" w:rsidRPr="00697717" w:rsidRDefault="00A777CD" w:rsidP="00A777CD">
      <w:pPr>
        <w:pStyle w:val="Paragrafi"/>
        <w:rPr>
          <w:lang w:val="sq-AL"/>
        </w:rPr>
      </w:pPr>
      <w:bookmarkStart w:id="48" w:name="_Toc273047696"/>
      <w:r w:rsidRPr="00697717">
        <w:rPr>
          <w:lang w:val="sq-AL"/>
        </w:rPr>
        <w:t>Struktura mbështetëse</w:t>
      </w:r>
      <w:bookmarkEnd w:id="48"/>
    </w:p>
    <w:p w:rsidR="00A777CD" w:rsidRPr="00697717" w:rsidRDefault="00A777CD" w:rsidP="00A777CD">
      <w:pPr>
        <w:pStyle w:val="Paragrafi"/>
        <w:rPr>
          <w:lang w:val="sq-AL"/>
        </w:rPr>
      </w:pPr>
      <w:r w:rsidRPr="00697717">
        <w:rPr>
          <w:lang w:val="sq-AL"/>
        </w:rPr>
        <w:t>Mekanizmat brenda firmave janë më efikaset për menaxhimin e transferimit të teknologjisë dhe inovacionit. Gjithsesi, kur firmat nuk mund ta menaxhojnë vetë procesin, ato duhet të jenë në gjendje t’u</w:t>
      </w:r>
      <w:r w:rsidR="005E4E77">
        <w:rPr>
          <w:lang w:val="sq-AL"/>
        </w:rPr>
        <w:t xml:space="preserve"> drejtohen mekanizmave kolektivë</w:t>
      </w:r>
      <w:r w:rsidRPr="00697717">
        <w:rPr>
          <w:lang w:val="sq-AL"/>
        </w:rPr>
        <w:t xml:space="preserve">. </w:t>
      </w:r>
    </w:p>
    <w:p w:rsidR="00A777CD" w:rsidRPr="00697717" w:rsidRDefault="007D5134" w:rsidP="00A777CD">
      <w:pPr>
        <w:pStyle w:val="Paragrafi"/>
        <w:rPr>
          <w:lang w:val="sq-AL"/>
        </w:rPr>
      </w:pPr>
      <w:r>
        <w:rPr>
          <w:lang w:val="sq-AL"/>
        </w:rPr>
        <w:t>Në r</w:t>
      </w:r>
      <w:r w:rsidR="00A777CD" w:rsidRPr="00697717">
        <w:rPr>
          <w:lang w:val="sq-AL"/>
        </w:rPr>
        <w:t>aportin e Bankës Botërore citohet: “Shqipëria ka mbetur pas të gjitha vendeve të Europës Lindore në hartimin e politikave proaktive për të mbështetur rritjen e kapacitetit të teknologjisë për ndërmarrjet, veçanërisht për SME-të. Pothuajse, të gjitha veprimtaritë mbi kapacitetin e teknologjisë që ekzistojnë në Shqipëri sponsorizohen nga donatorë dhe nuk ka një strukturë institucionale të dedikuar brenda Qeverisë Shqiptare për bashkërendimin e veprimtarive të tilla</w:t>
      </w:r>
      <w:r w:rsidR="00A777CD" w:rsidRPr="005E43AE">
        <w:rPr>
          <w:vertAlign w:val="superscript"/>
          <w:lang w:val="sq-AL"/>
        </w:rPr>
        <w:footnoteReference w:id="3"/>
      </w:r>
      <w:r w:rsidR="00A777CD" w:rsidRPr="00697717">
        <w:rPr>
          <w:lang w:val="sq-AL"/>
        </w:rPr>
        <w:t xml:space="preserve"> me fusha të tjera të politikave siç është arsimi” (Banka Botërore, 2009, f.54). </w:t>
      </w:r>
    </w:p>
    <w:p w:rsidR="00A777CD" w:rsidRPr="00697717" w:rsidRDefault="00A777CD" w:rsidP="00A777CD">
      <w:pPr>
        <w:pStyle w:val="Paragrafi"/>
        <w:rPr>
          <w:lang w:val="sq-AL"/>
        </w:rPr>
      </w:pPr>
      <w:r w:rsidRPr="00697717">
        <w:rPr>
          <w:lang w:val="sq-AL"/>
        </w:rPr>
        <w:t>Nevoja për një strukturë mbështetëse gjithëpërfshirëse ilustrohet nga rekomandimet e Bankës Botërore, ku përfshihen koordinimi i granteve për trajnim, certifikimi i aftësive, grantet dhe garancitë për blerjen e pajisjeve, standardet e cilësisë, standardet në prodhimin e ushqimit, si dhe standardet dhe testimi i cilësisë nga ana e metrologjisë. Ata prekin shumë akto</w:t>
      </w:r>
      <w:r w:rsidR="0069503C">
        <w:rPr>
          <w:lang w:val="sq-AL"/>
        </w:rPr>
        <w:t>rë dhe përfshijnë drejtpërdrejt</w:t>
      </w:r>
      <w:r w:rsidRPr="00697717">
        <w:rPr>
          <w:lang w:val="sq-AL"/>
        </w:rPr>
        <w:t xml:space="preserve"> </w:t>
      </w:r>
      <w:r w:rsidR="0069503C">
        <w:rPr>
          <w:lang w:val="sq-AL"/>
        </w:rPr>
        <w:t>METE-n dhe ministrit</w:t>
      </w:r>
      <w:r w:rsidRPr="00697717">
        <w:rPr>
          <w:lang w:val="sq-AL"/>
        </w:rPr>
        <w:t>ë e Punës, Arsimit dhe Bujqësisë.</w:t>
      </w:r>
    </w:p>
    <w:p w:rsidR="00A777CD" w:rsidRPr="00697717" w:rsidRDefault="00A777CD" w:rsidP="00A777CD">
      <w:pPr>
        <w:pStyle w:val="Paragrafi"/>
        <w:rPr>
          <w:b/>
          <w:lang w:val="sq-AL"/>
        </w:rPr>
      </w:pPr>
      <w:r w:rsidRPr="00697717">
        <w:rPr>
          <w:b/>
          <w:lang w:val="sq-AL"/>
        </w:rPr>
        <w:t>Pjesa II. Vizioni, pol</w:t>
      </w:r>
      <w:r w:rsidR="0069503C">
        <w:rPr>
          <w:b/>
          <w:lang w:val="sq-AL"/>
        </w:rPr>
        <w:t>itikat dhe objektivat prioritarë</w:t>
      </w:r>
      <w:r w:rsidRPr="00697717">
        <w:rPr>
          <w:b/>
          <w:lang w:val="sq-AL"/>
        </w:rPr>
        <w:t xml:space="preserve"> p</w:t>
      </w:r>
      <w:r w:rsidRPr="00697717">
        <w:rPr>
          <w:rFonts w:ascii="Times New Roman" w:hAnsi="Times New Roman"/>
          <w:b/>
          <w:lang w:val="sq-AL"/>
        </w:rPr>
        <w:t>ë</w:t>
      </w:r>
      <w:r w:rsidRPr="00697717">
        <w:rPr>
          <w:b/>
          <w:lang w:val="sq-AL"/>
        </w:rPr>
        <w:t>r inovacionin dhe teknologjin</w:t>
      </w:r>
      <w:r w:rsidRPr="00697717">
        <w:rPr>
          <w:rFonts w:ascii="Times New Roman" w:hAnsi="Times New Roman"/>
          <w:b/>
          <w:lang w:val="sq-AL"/>
        </w:rPr>
        <w:t>ë</w:t>
      </w:r>
      <w:r w:rsidRPr="00697717">
        <w:rPr>
          <w:b/>
          <w:lang w:val="sq-AL"/>
        </w:rPr>
        <w:t xml:space="preserve"> e biznesit</w:t>
      </w:r>
    </w:p>
    <w:p w:rsidR="00A777CD" w:rsidRPr="00697717" w:rsidRDefault="00A777CD" w:rsidP="00A777CD">
      <w:pPr>
        <w:pStyle w:val="Paragrafi"/>
        <w:rPr>
          <w:lang w:val="sq-AL"/>
        </w:rPr>
      </w:pPr>
      <w:r w:rsidRPr="00697717">
        <w:rPr>
          <w:lang w:val="sq-AL"/>
        </w:rPr>
        <w:t>V</w:t>
      </w:r>
      <w:r w:rsidR="00166F63">
        <w:rPr>
          <w:lang w:val="sq-AL"/>
        </w:rPr>
        <w:t>izioni: Rritja e konkurrencës së</w:t>
      </w:r>
      <w:r w:rsidRPr="00697717">
        <w:rPr>
          <w:lang w:val="sq-AL"/>
        </w:rPr>
        <w:t xml:space="preserve"> ndërmarrjeve shqiptare brenda kontekstit kombëtar, rajonal dhe global, duke inkurajuar dhe mbështetur në mënyrë efektive inovacionin dhe zhvillimin teknologjik në firma, nëpërmjet mbështetjes financiare, teknologjike, informative, infrastrukturore dhe të llojeve të tjera, duke përmirësuar kushtet e strukturës, duke krijuar një mjedis të favorshëm për inovacionin e biznesit dhe forcimin e </w:t>
      </w:r>
      <w:r w:rsidR="007817D6" w:rsidRPr="00697717">
        <w:rPr>
          <w:lang w:val="sq-AL"/>
        </w:rPr>
        <w:t>sistemit kombëtar të inovacionit</w:t>
      </w:r>
      <w:r w:rsidRPr="00697717">
        <w:rPr>
          <w:lang w:val="sq-AL"/>
        </w:rPr>
        <w:t>.</w:t>
      </w:r>
    </w:p>
    <w:p w:rsidR="00A777CD" w:rsidRPr="00697717" w:rsidRDefault="00A777CD" w:rsidP="00A777CD">
      <w:pPr>
        <w:pStyle w:val="Paragrafi"/>
        <w:rPr>
          <w:lang w:val="sq-AL"/>
        </w:rPr>
      </w:pPr>
      <w:r w:rsidRPr="00697717">
        <w:rPr>
          <w:lang w:val="sq-AL"/>
        </w:rPr>
        <w:t xml:space="preserve">Politika e </w:t>
      </w:r>
      <w:r w:rsidR="007817D6" w:rsidRPr="00697717">
        <w:rPr>
          <w:lang w:val="sq-AL"/>
        </w:rPr>
        <w:t>inovacionit dhe</w:t>
      </w:r>
      <w:r w:rsidR="00286703">
        <w:rPr>
          <w:lang w:val="sq-AL"/>
        </w:rPr>
        <w:t xml:space="preserve"> teknologjisë së biznesit synon</w:t>
      </w:r>
      <w:r w:rsidRPr="00697717">
        <w:rPr>
          <w:lang w:val="sq-AL"/>
        </w:rPr>
        <w:t xml:space="preserve">: </w:t>
      </w:r>
    </w:p>
    <w:p w:rsidR="00A777CD" w:rsidRPr="00697717" w:rsidRDefault="00A777CD" w:rsidP="00A777CD">
      <w:pPr>
        <w:pStyle w:val="Paragrafi"/>
        <w:rPr>
          <w:lang w:val="sq-AL"/>
        </w:rPr>
      </w:pPr>
      <w:r w:rsidRPr="00697717">
        <w:rPr>
          <w:lang w:val="sq-AL"/>
        </w:rPr>
        <w:t xml:space="preserve">- </w:t>
      </w:r>
      <w:r w:rsidR="00286703">
        <w:rPr>
          <w:lang w:val="sq-AL"/>
        </w:rPr>
        <w:t xml:space="preserve">të </w:t>
      </w:r>
      <w:r w:rsidRPr="00697717">
        <w:rPr>
          <w:lang w:val="sq-AL"/>
        </w:rPr>
        <w:t>zhvillojë inovacionin në sektorët kryesorë të ekonomisë shqiptare – rritë ndërgjegjësimin te ndërmarrjet mbi nevojat për inovacion dhe zhvillim të teknologjisë;</w:t>
      </w:r>
    </w:p>
    <w:p w:rsidR="00A777CD" w:rsidRPr="00697717" w:rsidRDefault="00A777CD" w:rsidP="00A777CD">
      <w:pPr>
        <w:pStyle w:val="Paragrafi"/>
        <w:rPr>
          <w:lang w:val="sq-AL"/>
        </w:rPr>
      </w:pPr>
      <w:r w:rsidRPr="00697717">
        <w:rPr>
          <w:lang w:val="sq-AL"/>
        </w:rPr>
        <w:t xml:space="preserve">- </w:t>
      </w:r>
      <w:r w:rsidR="00286703">
        <w:rPr>
          <w:lang w:val="sq-AL"/>
        </w:rPr>
        <w:t xml:space="preserve">të </w:t>
      </w:r>
      <w:r w:rsidRPr="00697717">
        <w:rPr>
          <w:lang w:val="sq-AL"/>
        </w:rPr>
        <w:t>iniciojë, importojë, modifikojë dhe përhapë teknologji të reja në ndërmarrje;</w:t>
      </w:r>
    </w:p>
    <w:p w:rsidR="00A777CD" w:rsidRPr="00697717" w:rsidRDefault="00A777CD" w:rsidP="00A777CD">
      <w:pPr>
        <w:pStyle w:val="Paragrafi"/>
        <w:rPr>
          <w:lang w:val="sq-AL"/>
        </w:rPr>
      </w:pPr>
      <w:r w:rsidRPr="00697717">
        <w:rPr>
          <w:lang w:val="sq-AL"/>
        </w:rPr>
        <w:t xml:space="preserve">- </w:t>
      </w:r>
      <w:r w:rsidR="00286703">
        <w:rPr>
          <w:lang w:val="sq-AL"/>
        </w:rPr>
        <w:t xml:space="preserve">të </w:t>
      </w:r>
      <w:r w:rsidRPr="00697717">
        <w:rPr>
          <w:lang w:val="sq-AL"/>
        </w:rPr>
        <w:t>rritë kapacitetin e organizatave mbështetëse të biznesit për të asistuar në inovacionin e ndërmarrjeve;</w:t>
      </w:r>
    </w:p>
    <w:p w:rsidR="00A777CD" w:rsidRPr="00697717" w:rsidRDefault="00A777CD" w:rsidP="00A777CD">
      <w:pPr>
        <w:pStyle w:val="Paragrafi"/>
        <w:rPr>
          <w:lang w:val="sq-AL"/>
        </w:rPr>
      </w:pPr>
      <w:r w:rsidRPr="00697717">
        <w:rPr>
          <w:lang w:val="sq-AL"/>
        </w:rPr>
        <w:t xml:space="preserve">- </w:t>
      </w:r>
      <w:r w:rsidR="00286703">
        <w:rPr>
          <w:lang w:val="sq-AL"/>
        </w:rPr>
        <w:t xml:space="preserve">të </w:t>
      </w:r>
      <w:r w:rsidRPr="00697717">
        <w:rPr>
          <w:lang w:val="sq-AL"/>
        </w:rPr>
        <w:t>asistojë drejtpërsëdrejti me informacion teknik;</w:t>
      </w:r>
    </w:p>
    <w:p w:rsidR="00A777CD" w:rsidRPr="00697717" w:rsidRDefault="00A777CD" w:rsidP="00A777CD">
      <w:pPr>
        <w:pStyle w:val="Paragrafi"/>
        <w:rPr>
          <w:lang w:val="sq-AL"/>
        </w:rPr>
      </w:pPr>
      <w:r w:rsidRPr="00697717">
        <w:rPr>
          <w:lang w:val="sq-AL"/>
        </w:rPr>
        <w:t xml:space="preserve">- </w:t>
      </w:r>
      <w:r w:rsidR="008E694B">
        <w:rPr>
          <w:lang w:val="sq-AL"/>
        </w:rPr>
        <w:t xml:space="preserve">të </w:t>
      </w:r>
      <w:r w:rsidRPr="00697717">
        <w:rPr>
          <w:lang w:val="sq-AL"/>
        </w:rPr>
        <w:t>asistojë ndërmarrjet për të fituar financime të jashtme për veprimtari inovacioni;</w:t>
      </w:r>
    </w:p>
    <w:p w:rsidR="00A777CD" w:rsidRPr="00697717" w:rsidRDefault="00A777CD" w:rsidP="00A777CD">
      <w:pPr>
        <w:pStyle w:val="Paragrafi"/>
        <w:rPr>
          <w:lang w:val="sq-AL"/>
        </w:rPr>
      </w:pPr>
      <w:r w:rsidRPr="00697717">
        <w:rPr>
          <w:lang w:val="sq-AL"/>
        </w:rPr>
        <w:t xml:space="preserve">- </w:t>
      </w:r>
      <w:r w:rsidR="008E694B">
        <w:rPr>
          <w:lang w:val="sq-AL"/>
        </w:rPr>
        <w:t xml:space="preserve">të </w:t>
      </w:r>
      <w:r w:rsidRPr="00697717">
        <w:rPr>
          <w:lang w:val="sq-AL"/>
        </w:rPr>
        <w:t>mundësojë krijimin e firmave të reja inovative, mbijetesën dhe prosperitetin e tyre.</w:t>
      </w:r>
    </w:p>
    <w:p w:rsidR="00A777CD" w:rsidRPr="00697717" w:rsidRDefault="00A777CD" w:rsidP="00A777CD">
      <w:pPr>
        <w:pStyle w:val="Paragrafi"/>
        <w:rPr>
          <w:lang w:val="sq-AL"/>
        </w:rPr>
      </w:pPr>
      <w:r w:rsidRPr="00697717">
        <w:rPr>
          <w:lang w:val="sq-AL"/>
        </w:rPr>
        <w:t>Politikat e inovacionit dhe teknologjisë së biznesit do të orientohen drejt:</w:t>
      </w:r>
    </w:p>
    <w:p w:rsidR="00A777CD" w:rsidRPr="00697717" w:rsidRDefault="008E694B" w:rsidP="00A777CD">
      <w:pPr>
        <w:pStyle w:val="Paragrafi"/>
        <w:rPr>
          <w:lang w:val="sq-AL"/>
        </w:rPr>
      </w:pPr>
      <w:r>
        <w:rPr>
          <w:lang w:val="sq-AL"/>
        </w:rPr>
        <w:t>- z</w:t>
      </w:r>
      <w:r w:rsidR="00A777CD" w:rsidRPr="00697717">
        <w:rPr>
          <w:lang w:val="sq-AL"/>
        </w:rPr>
        <w:t>hvillimit të inovacionit dhe teknologjisë sipas një perspektive drejt biznesit dhe tregut;</w:t>
      </w:r>
    </w:p>
    <w:p w:rsidR="00A777CD" w:rsidRPr="00697717" w:rsidRDefault="004839F4" w:rsidP="00A777CD">
      <w:pPr>
        <w:pStyle w:val="Paragrafi"/>
        <w:rPr>
          <w:lang w:val="sq-AL"/>
        </w:rPr>
      </w:pPr>
      <w:r>
        <w:rPr>
          <w:lang w:val="sq-AL"/>
        </w:rPr>
        <w:t>- k</w:t>
      </w:r>
      <w:r w:rsidR="00A777CD" w:rsidRPr="00697717">
        <w:rPr>
          <w:lang w:val="sq-AL"/>
        </w:rPr>
        <w:t>rijimit të një sistemi inovacioni që do të afrojë gjithë aktorët kryesorë në aktivitetet për mbështetjen e ndërmarrjeve;</w:t>
      </w:r>
    </w:p>
    <w:p w:rsidR="00A777CD" w:rsidRPr="00697717" w:rsidRDefault="004839F4" w:rsidP="00A777CD">
      <w:pPr>
        <w:pStyle w:val="Paragrafi"/>
        <w:rPr>
          <w:lang w:val="sq-AL"/>
        </w:rPr>
      </w:pPr>
      <w:r>
        <w:rPr>
          <w:lang w:val="sq-AL"/>
        </w:rPr>
        <w:t>- k</w:t>
      </w:r>
      <w:r w:rsidR="00A777CD" w:rsidRPr="00697717">
        <w:rPr>
          <w:lang w:val="sq-AL"/>
        </w:rPr>
        <w:t>rijimit të një lidhje</w:t>
      </w:r>
      <w:r>
        <w:rPr>
          <w:lang w:val="sq-AL"/>
        </w:rPr>
        <w:t>je</w:t>
      </w:r>
      <w:r w:rsidR="00A777CD" w:rsidRPr="00697717">
        <w:rPr>
          <w:lang w:val="sq-AL"/>
        </w:rPr>
        <w:t xml:space="preserve"> logjike dhe mbushjes së boshllëkut midis politikave për zhvillimin e biznesit dhe nxitjes së SME-ve dhe politikës për </w:t>
      </w:r>
      <w:r w:rsidR="00F30CCD" w:rsidRPr="00697717">
        <w:rPr>
          <w:lang w:val="sq-AL"/>
        </w:rPr>
        <w:t>shkencën dhe zhvillimin e teknologjisë</w:t>
      </w:r>
      <w:r w:rsidR="00A777CD" w:rsidRPr="00697717">
        <w:rPr>
          <w:lang w:val="sq-AL"/>
        </w:rPr>
        <w:t>.</w:t>
      </w:r>
      <w:bookmarkStart w:id="49" w:name="_Toc262315131"/>
      <w:bookmarkStart w:id="50" w:name="_Toc262317593"/>
      <w:bookmarkStart w:id="51" w:name="_Toc262389408"/>
      <w:bookmarkStart w:id="52" w:name="_Toc262390801"/>
      <w:bookmarkStart w:id="53" w:name="_Toc262391189"/>
      <w:bookmarkStart w:id="54" w:name="_Toc262315132"/>
      <w:bookmarkStart w:id="55" w:name="_Toc262317594"/>
      <w:bookmarkStart w:id="56" w:name="_Toc262389409"/>
      <w:bookmarkStart w:id="57" w:name="_Toc262390802"/>
      <w:bookmarkStart w:id="58" w:name="_Toc262391190"/>
      <w:bookmarkStart w:id="59" w:name="_Toc262315133"/>
      <w:bookmarkStart w:id="60" w:name="_Toc262317595"/>
      <w:bookmarkStart w:id="61" w:name="_Toc262389410"/>
      <w:bookmarkStart w:id="62" w:name="_Toc262390803"/>
      <w:bookmarkStart w:id="63" w:name="_Toc262391191"/>
      <w:bookmarkStart w:id="64" w:name="_Toc262315134"/>
      <w:bookmarkStart w:id="65" w:name="_Toc262317596"/>
      <w:bookmarkStart w:id="66" w:name="_Toc262389411"/>
      <w:bookmarkStart w:id="67" w:name="_Toc262390804"/>
      <w:bookmarkStart w:id="68" w:name="_Toc262391192"/>
      <w:bookmarkStart w:id="69" w:name="_Toc262315135"/>
      <w:bookmarkStart w:id="70" w:name="_Toc262317597"/>
      <w:bookmarkStart w:id="71" w:name="_Toc262389412"/>
      <w:bookmarkStart w:id="72" w:name="_Toc262390805"/>
      <w:bookmarkStart w:id="73" w:name="_Toc262391193"/>
      <w:bookmarkStart w:id="74" w:name="_Toc262315136"/>
      <w:bookmarkStart w:id="75" w:name="_Toc262317598"/>
      <w:bookmarkStart w:id="76" w:name="_Toc262389413"/>
      <w:bookmarkStart w:id="77" w:name="_Toc262390806"/>
      <w:bookmarkStart w:id="78" w:name="_Toc262391194"/>
      <w:bookmarkStart w:id="79" w:name="_Toc262315137"/>
      <w:bookmarkStart w:id="80" w:name="_Toc262317599"/>
      <w:bookmarkStart w:id="81" w:name="_Toc262389414"/>
      <w:bookmarkStart w:id="82" w:name="_Toc262390807"/>
      <w:bookmarkStart w:id="83" w:name="_Toc262391195"/>
      <w:bookmarkStart w:id="84" w:name="_Toc262315138"/>
      <w:bookmarkStart w:id="85" w:name="_Toc262317600"/>
      <w:bookmarkStart w:id="86" w:name="_Toc262389415"/>
      <w:bookmarkStart w:id="87" w:name="_Toc262390808"/>
      <w:bookmarkStart w:id="88" w:name="_Toc262391196"/>
      <w:bookmarkStart w:id="89" w:name="_Toc262315139"/>
      <w:bookmarkStart w:id="90" w:name="_Toc262317601"/>
      <w:bookmarkStart w:id="91" w:name="_Toc262389416"/>
      <w:bookmarkStart w:id="92" w:name="_Toc262390809"/>
      <w:bookmarkStart w:id="93" w:name="_Toc262391197"/>
      <w:bookmarkStart w:id="94" w:name="_Toc262315140"/>
      <w:bookmarkStart w:id="95" w:name="_Toc262317602"/>
      <w:bookmarkStart w:id="96" w:name="_Toc262389417"/>
      <w:bookmarkStart w:id="97" w:name="_Toc262390810"/>
      <w:bookmarkStart w:id="98" w:name="_Toc26239119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A777CD" w:rsidRPr="00697717" w:rsidRDefault="00A777CD" w:rsidP="00A777CD">
      <w:pPr>
        <w:pStyle w:val="Paragrafi"/>
        <w:rPr>
          <w:lang w:val="sq-AL"/>
        </w:rPr>
      </w:pPr>
      <w:r w:rsidRPr="00697717">
        <w:rPr>
          <w:lang w:val="sq-AL"/>
        </w:rPr>
        <w:t xml:space="preserve">Objektivat e </w:t>
      </w:r>
      <w:r w:rsidR="00F30CCD" w:rsidRPr="00697717">
        <w:rPr>
          <w:lang w:val="sq-AL"/>
        </w:rPr>
        <w:t xml:space="preserve">zhvillimit të inovacionit dhe teknologjisë </w:t>
      </w:r>
      <w:r w:rsidRPr="00697717">
        <w:rPr>
          <w:lang w:val="sq-AL"/>
        </w:rPr>
        <w:t>së biznesit</w:t>
      </w:r>
    </w:p>
    <w:p w:rsidR="00A777CD" w:rsidRPr="00697717" w:rsidRDefault="00A777CD" w:rsidP="00A777CD">
      <w:pPr>
        <w:pStyle w:val="Paragrafi"/>
        <w:rPr>
          <w:lang w:val="sq-AL"/>
        </w:rPr>
      </w:pPr>
      <w:r w:rsidRPr="00697717">
        <w:rPr>
          <w:lang w:val="sq-AL"/>
        </w:rPr>
        <w:t>Objektivi kryesor i zhvillimit të programit strategjik është:</w:t>
      </w:r>
    </w:p>
    <w:p w:rsidR="00A777CD" w:rsidRPr="00697717" w:rsidRDefault="00FF31D1" w:rsidP="00FF31D1">
      <w:pPr>
        <w:pStyle w:val="Paragrafi"/>
        <w:rPr>
          <w:lang w:val="sq-AL"/>
        </w:rPr>
      </w:pPr>
      <w:r>
        <w:rPr>
          <w:lang w:val="sq-AL"/>
        </w:rPr>
        <w:t xml:space="preserve">1. </w:t>
      </w:r>
      <w:r w:rsidR="00A777CD" w:rsidRPr="00697717">
        <w:rPr>
          <w:lang w:val="sq-AL"/>
        </w:rPr>
        <w:t>Rritja e aftësisë së bizneseve shqiptare për të zhvilluar, përdorur, përshtatur d</w:t>
      </w:r>
      <w:r>
        <w:rPr>
          <w:lang w:val="sq-AL"/>
        </w:rPr>
        <w:t>he komercializuar teknologjinë</w:t>
      </w:r>
    </w:p>
    <w:p w:rsidR="00A777CD" w:rsidRPr="00697717" w:rsidRDefault="00A777CD" w:rsidP="00A777CD">
      <w:pPr>
        <w:pStyle w:val="Paragrafi"/>
        <w:rPr>
          <w:lang w:val="sq-AL"/>
        </w:rPr>
      </w:pPr>
      <w:r w:rsidRPr="00697717">
        <w:rPr>
          <w:lang w:val="sq-AL"/>
        </w:rPr>
        <w:lastRenderedPageBreak/>
        <w:t>Kjo do të arrihet nëpërmjet mbështetjes me instrumentet financiare të përshtatshme të orientuar</w:t>
      </w:r>
      <w:r w:rsidR="00E710A0">
        <w:rPr>
          <w:lang w:val="sq-AL"/>
        </w:rPr>
        <w:t>a</w:t>
      </w:r>
      <w:r w:rsidRPr="00697717">
        <w:rPr>
          <w:lang w:val="sq-AL"/>
        </w:rPr>
        <w:t xml:space="preserve"> drejt zhvillimit të produkteve të reja dhe stimulimit të SME-ve për të përdorur dhe përshtatur teknologji të reja. Kjo do të kontribuonte në përmirësimin e konkurrencës së industrisë shqiptare si në tregjet vendase</w:t>
      </w:r>
      <w:r w:rsidR="00E41B53">
        <w:rPr>
          <w:lang w:val="sq-AL"/>
        </w:rPr>
        <w:t>,</w:t>
      </w:r>
      <w:r w:rsidRPr="00697717">
        <w:rPr>
          <w:lang w:val="sq-AL"/>
        </w:rPr>
        <w:t xml:space="preserve"> ashtu edhe në ato të huaja. Rritja e kapacitetit teknologjik të SME-ve shqiptare do t’i ndihmojë të konkurrojnë me më efikasitet dhe do të mbështesë integrimin ekonomik të Shqipërisë në tregjet globale. Gjithashtu, përmirësimi i kapaciteteve teknologjike të bizneseve, për t’i bërë ato më konkurruese, do të jetë një hap i rëndësishëm për anëtarësimin e Shqipërisë në BE. </w:t>
      </w:r>
    </w:p>
    <w:p w:rsidR="00A777CD" w:rsidRPr="00697717" w:rsidRDefault="00A777CD" w:rsidP="00A777CD">
      <w:pPr>
        <w:pStyle w:val="Paragrafi"/>
        <w:rPr>
          <w:lang w:val="sq-AL"/>
        </w:rPr>
      </w:pPr>
      <w:r w:rsidRPr="00697717">
        <w:rPr>
          <w:lang w:val="sq-AL"/>
        </w:rPr>
        <w:t>Realizimi i këtij objektivi do të ndikonte në:</w:t>
      </w:r>
    </w:p>
    <w:p w:rsidR="00A777CD" w:rsidRPr="00697717" w:rsidRDefault="00A777CD" w:rsidP="00A777CD">
      <w:pPr>
        <w:pStyle w:val="Paragrafi"/>
        <w:rPr>
          <w:lang w:val="sq-AL"/>
        </w:rPr>
      </w:pPr>
      <w:r w:rsidRPr="00697717">
        <w:rPr>
          <w:lang w:val="sq-AL"/>
        </w:rPr>
        <w:t>- zhvillimin e produkteve të reja të matura me numrin dhe vlerën e financimit të ofruar;</w:t>
      </w:r>
    </w:p>
    <w:p w:rsidR="00A777CD" w:rsidRPr="00697717" w:rsidRDefault="00A777CD" w:rsidP="00A777CD">
      <w:pPr>
        <w:pStyle w:val="Paragrafi"/>
        <w:rPr>
          <w:lang w:val="sq-AL"/>
        </w:rPr>
      </w:pPr>
      <w:r w:rsidRPr="00697717">
        <w:rPr>
          <w:lang w:val="sq-AL"/>
        </w:rPr>
        <w:t>- rritjen e produktivite</w:t>
      </w:r>
      <w:r w:rsidR="00E41B53">
        <w:rPr>
          <w:lang w:val="sq-AL"/>
        </w:rPr>
        <w:t>tit, produkteve të reja në treg</w:t>
      </w:r>
      <w:r w:rsidRPr="00697717">
        <w:rPr>
          <w:lang w:val="sq-AL"/>
        </w:rPr>
        <w:t xml:space="preserve"> dhe eksporteve të SME-ve përfituese; </w:t>
      </w:r>
    </w:p>
    <w:p w:rsidR="00A777CD" w:rsidRPr="00697717" w:rsidRDefault="00A777CD" w:rsidP="00A777CD">
      <w:pPr>
        <w:pStyle w:val="Paragrafi"/>
        <w:rPr>
          <w:lang w:val="sq-AL"/>
        </w:rPr>
      </w:pPr>
      <w:r w:rsidRPr="00697717">
        <w:rPr>
          <w:lang w:val="sq-AL"/>
        </w:rPr>
        <w:t>- rritjen e bashkëpunimit midis komunitetit të shërbimeve të biznesit, biznesit dhe industrisë</w:t>
      </w:r>
      <w:r w:rsidR="00E41B53">
        <w:rPr>
          <w:lang w:val="sq-AL"/>
        </w:rPr>
        <w:t>,</w:t>
      </w:r>
      <w:r w:rsidRPr="00697717">
        <w:rPr>
          <w:lang w:val="sq-AL"/>
        </w:rPr>
        <w:t xml:space="preserve"> me qëllim mobilizimin e biznesit rajonal dhe ekspertëve të teknologjisë të matur me numrin e BSP-ve;</w:t>
      </w:r>
    </w:p>
    <w:p w:rsidR="00A777CD" w:rsidRPr="00697717" w:rsidRDefault="00A777CD" w:rsidP="00A777CD">
      <w:pPr>
        <w:pStyle w:val="Paragrafi"/>
        <w:rPr>
          <w:lang w:val="sq-AL"/>
        </w:rPr>
      </w:pPr>
      <w:r w:rsidRPr="00697717">
        <w:rPr>
          <w:lang w:val="sq-AL"/>
        </w:rPr>
        <w:t>- rritjen e infrastrukturës teknologjike, e cila do t’u mundësojë SME-ve mundësinë e përdorimit të shërbimeve të biznesit, kapitalit, pajisjeve të specializuara dhe njohurive të fituara.</w:t>
      </w:r>
    </w:p>
    <w:p w:rsidR="00A777CD" w:rsidRPr="00697717" w:rsidRDefault="00A777CD" w:rsidP="00A777CD">
      <w:pPr>
        <w:pStyle w:val="Paragrafi"/>
        <w:rPr>
          <w:lang w:val="sq-AL"/>
        </w:rPr>
      </w:pPr>
      <w:r w:rsidRPr="00697717">
        <w:rPr>
          <w:lang w:val="sq-AL"/>
        </w:rPr>
        <w:t>2. Mbështetja e inovacionit të biznesit – për ofrimin e ndihmës ndaj ofruesve të sh</w:t>
      </w:r>
      <w:r w:rsidR="00E41B53">
        <w:rPr>
          <w:lang w:val="sq-AL"/>
        </w:rPr>
        <w:t>ërbimeve të biznesit (BSP), si agjencitë e zhvillimit r</w:t>
      </w:r>
      <w:r w:rsidRPr="00697717">
        <w:rPr>
          <w:lang w:val="sq-AL"/>
        </w:rPr>
        <w:t>ajonal (A</w:t>
      </w:r>
      <w:r w:rsidR="003B0EA2" w:rsidRPr="00697717">
        <w:rPr>
          <w:lang w:val="sq-AL"/>
        </w:rPr>
        <w:t>ZH</w:t>
      </w:r>
      <w:r w:rsidRPr="00697717">
        <w:rPr>
          <w:lang w:val="sq-AL"/>
        </w:rPr>
        <w:t>R) dhe këshillimet, për të rritur kapacitetin njerëzor në auditimin e teknologjisë, menaxhimin e inovacionit, dhënien e informacionit, si dhe lehtësimin e financimit për ndërmarrjet. Ky element ofron ekspertizën për t’u siguruar që financimi të ketë përfitime optimal</w:t>
      </w:r>
      <w:r w:rsidR="00E41B53">
        <w:rPr>
          <w:lang w:val="sq-AL"/>
        </w:rPr>
        <w:t>e</w:t>
      </w:r>
      <w:r w:rsidRPr="00697717">
        <w:rPr>
          <w:lang w:val="sq-AL"/>
        </w:rPr>
        <w:t>.</w:t>
      </w:r>
      <w:bookmarkStart w:id="99" w:name="_Toc273047711"/>
      <w:r w:rsidRPr="00697717">
        <w:rPr>
          <w:lang w:val="sq-AL"/>
        </w:rPr>
        <w:t xml:space="preserve"> Pjesë e këtij objektivi është edhe plotësimi i boshllëkut institucional në Sistemin Kombëtar Shqiptar të Inovacionit</w:t>
      </w:r>
      <w:bookmarkEnd w:id="99"/>
      <w:r w:rsidRPr="00697717">
        <w:rPr>
          <w:lang w:val="sq-AL"/>
        </w:rPr>
        <w:t xml:space="preserve">. </w:t>
      </w:r>
    </w:p>
    <w:p w:rsidR="00A777CD" w:rsidRPr="00697717" w:rsidRDefault="00A777CD" w:rsidP="00A777CD">
      <w:pPr>
        <w:pStyle w:val="Paragrafi"/>
        <w:rPr>
          <w:lang w:val="sq-AL"/>
        </w:rPr>
      </w:pPr>
      <w:r w:rsidRPr="00697717">
        <w:rPr>
          <w:lang w:val="sq-AL"/>
        </w:rPr>
        <w:t>Shqipëria ka aktorë të interesuar nga ana e qeverisë</w:t>
      </w:r>
      <w:r w:rsidR="005773CE" w:rsidRPr="00697717">
        <w:rPr>
          <w:lang w:val="sq-AL"/>
        </w:rPr>
        <w:t>,</w:t>
      </w:r>
      <w:r w:rsidRPr="00697717">
        <w:rPr>
          <w:lang w:val="sq-AL"/>
        </w:rPr>
        <w:t xml:space="preserve"> të cilët kryejnë shumicën e roleve të kërkuara për të bërë funksional një sistem inovacioni.</w:t>
      </w:r>
    </w:p>
    <w:p w:rsidR="00A777CD" w:rsidRPr="00697717" w:rsidRDefault="00A777CD" w:rsidP="00A777CD">
      <w:pPr>
        <w:pStyle w:val="Paragrafi"/>
        <w:rPr>
          <w:lang w:val="sq-AL"/>
        </w:rPr>
      </w:pPr>
      <w:r w:rsidRPr="00697717">
        <w:rPr>
          <w:lang w:val="sq-AL"/>
        </w:rPr>
        <w:t>- Agjencia e Kërkimit, Teknologjisë dhe Inovacionit (AKTI) mbështet shkencën dhe kë</w:t>
      </w:r>
      <w:r w:rsidR="005004C8">
        <w:rPr>
          <w:lang w:val="sq-AL"/>
        </w:rPr>
        <w:t>rkimet dhe ka për qëllim të nxit</w:t>
      </w:r>
      <w:r w:rsidRPr="00697717">
        <w:rPr>
          <w:lang w:val="sq-AL"/>
        </w:rPr>
        <w:t>ë ndërveprimin me bizneset.</w:t>
      </w:r>
    </w:p>
    <w:p w:rsidR="00A777CD" w:rsidRPr="00697717" w:rsidRDefault="00A777CD" w:rsidP="00A777CD">
      <w:pPr>
        <w:pStyle w:val="Paragrafi"/>
        <w:rPr>
          <w:lang w:val="sq-AL"/>
        </w:rPr>
      </w:pPr>
      <w:r w:rsidRPr="00697717">
        <w:rPr>
          <w:lang w:val="sq-AL"/>
        </w:rPr>
        <w:t>- Agjencia e Zhvillimit t</w:t>
      </w:r>
      <w:r w:rsidRPr="00697717">
        <w:rPr>
          <w:rFonts w:ascii="Times New Roman" w:hAnsi="Times New Roman"/>
          <w:lang w:val="sq-AL"/>
        </w:rPr>
        <w:t>ë</w:t>
      </w:r>
      <w:r w:rsidRPr="00697717">
        <w:rPr>
          <w:lang w:val="sq-AL"/>
        </w:rPr>
        <w:t xml:space="preserve"> Investimeve (AIDA) mbështet bizneset në lidhje me zhvillimin e eksportit dhe ndërkombëtarizimin e tyre.</w:t>
      </w:r>
    </w:p>
    <w:p w:rsidR="00A777CD" w:rsidRPr="00697717" w:rsidRDefault="00A777CD" w:rsidP="00A777CD">
      <w:pPr>
        <w:pStyle w:val="Paragrafi"/>
        <w:rPr>
          <w:lang w:val="sq-AL"/>
        </w:rPr>
      </w:pPr>
      <w:r w:rsidRPr="00697717">
        <w:rPr>
          <w:lang w:val="sq-AL"/>
        </w:rPr>
        <w:t>- Shërbimi Kombëtar i Punësimit (SHKP) mbështet punësimin, trajnimin dhe vetëpunësimin.</w:t>
      </w:r>
    </w:p>
    <w:p w:rsidR="00A777CD" w:rsidRPr="00697717" w:rsidRDefault="00A777CD" w:rsidP="00A777CD">
      <w:pPr>
        <w:pStyle w:val="Paragrafi"/>
        <w:rPr>
          <w:lang w:val="sq-AL"/>
        </w:rPr>
      </w:pPr>
      <w:r w:rsidRPr="00697717">
        <w:rPr>
          <w:lang w:val="sq-AL"/>
        </w:rPr>
        <w:t>Megjithatë, nuk ekziston asnjë institucion, brenda nënsistemit të mbështetjes, që t’i përfshijë plotësisht bizneset në dinamikat e inovacionit, d.m.th. t’i ndihmojë ato në adoptimin sistematik të inovacioneve dhe në procesin e përthithjes së zhvillimit teknologjik, sikurse edhe të sigurojë ndërveprimet e plota me aktorët e tjerë të interesuar. Ky boshllëk ilustrohet në figurën e mëposhtme:</w:t>
      </w:r>
    </w:p>
    <w:p w:rsidR="00A777CD" w:rsidRPr="00697717" w:rsidRDefault="00CD7F72" w:rsidP="00A777CD">
      <w:pPr>
        <w:pStyle w:val="Paragrafi"/>
        <w:rPr>
          <w:lang w:val="sq-AL"/>
        </w:rPr>
      </w:pPr>
      <w:r w:rsidRPr="00697717">
        <w:rPr>
          <w:lang w:val="sq-AL"/>
        </w:rPr>
        <w:object w:dxaOrig="7216" w:dyaOrig="54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0.7pt;height:258.1pt" o:ole="">
            <v:imagedata r:id="rId8" o:title=""/>
          </v:shape>
          <o:OLEObject Type="Embed" ProgID="PowerPoint.Slide.12" ShapeID="_x0000_i1025" DrawAspect="Content" ObjectID="_1611845864" r:id="rId9"/>
        </w:object>
      </w:r>
    </w:p>
    <w:p w:rsidR="00A777CD" w:rsidRPr="00697717" w:rsidRDefault="00A777CD" w:rsidP="00A777CD">
      <w:pPr>
        <w:pStyle w:val="Paragrafi"/>
        <w:rPr>
          <w:lang w:val="sq-AL"/>
        </w:rPr>
      </w:pPr>
      <w:r w:rsidRPr="00697717">
        <w:rPr>
          <w:lang w:val="sq-AL"/>
        </w:rPr>
        <w:t xml:space="preserve">Figura 1: Institucionet aktuale mbështetëse brenda </w:t>
      </w:r>
      <w:r w:rsidR="007D050E" w:rsidRPr="00697717">
        <w:rPr>
          <w:lang w:val="sq-AL"/>
        </w:rPr>
        <w:t xml:space="preserve">Sistemit Kombëtar Shqiptar </w:t>
      </w:r>
      <w:r w:rsidR="00F27DF1" w:rsidRPr="00697717">
        <w:rPr>
          <w:lang w:val="sq-AL"/>
        </w:rPr>
        <w:t xml:space="preserve">të </w:t>
      </w:r>
      <w:r w:rsidR="007D050E" w:rsidRPr="00697717">
        <w:rPr>
          <w:lang w:val="sq-AL"/>
        </w:rPr>
        <w:t>Inovacionit</w:t>
      </w:r>
    </w:p>
    <w:p w:rsidR="00A777CD" w:rsidRPr="00697717" w:rsidRDefault="00CD7F72" w:rsidP="00A777CD">
      <w:pPr>
        <w:pStyle w:val="Paragrafi"/>
        <w:rPr>
          <w:lang w:val="sq-AL"/>
        </w:rPr>
      </w:pPr>
      <w:r w:rsidRPr="00697717">
        <w:rPr>
          <w:lang w:val="sq-AL"/>
        </w:rPr>
        <w:object w:dxaOrig="7216" w:dyaOrig="5407">
          <v:shape id="_x0000_i1026" type="#_x0000_t75" style="width:360.7pt;height:254.7pt" o:ole="">
            <v:imagedata r:id="rId10" o:title=""/>
          </v:shape>
          <o:OLEObject Type="Embed" ProgID="PowerPoint.Slide.12" ShapeID="_x0000_i1026" DrawAspect="Content" ObjectID="_1611845865" r:id="rId11"/>
        </w:object>
      </w:r>
    </w:p>
    <w:p w:rsidR="00A777CD" w:rsidRPr="00697717" w:rsidRDefault="00A777CD" w:rsidP="00A777CD">
      <w:pPr>
        <w:pStyle w:val="Paragrafi"/>
        <w:rPr>
          <w:lang w:val="sq-AL"/>
        </w:rPr>
      </w:pPr>
      <w:r w:rsidRPr="00697717">
        <w:rPr>
          <w:lang w:val="sq-AL"/>
        </w:rPr>
        <w:t>Figura 2: Pozicionimi i BRIC</w:t>
      </w:r>
      <w:r w:rsidR="006A29F4">
        <w:rPr>
          <w:lang w:val="sq-AL"/>
        </w:rPr>
        <w:t>-it</w:t>
      </w:r>
      <w:r w:rsidRPr="00697717">
        <w:rPr>
          <w:lang w:val="sq-AL"/>
        </w:rPr>
        <w:t xml:space="preserve"> brenda </w:t>
      </w:r>
      <w:r w:rsidR="006A29F4" w:rsidRPr="00697717">
        <w:rPr>
          <w:lang w:val="sq-AL"/>
        </w:rPr>
        <w:t xml:space="preserve">Sistemit Kombëtar Shqiptar </w:t>
      </w:r>
      <w:r w:rsidR="00F27DF1" w:rsidRPr="00697717">
        <w:rPr>
          <w:lang w:val="sq-AL"/>
        </w:rPr>
        <w:t xml:space="preserve">të </w:t>
      </w:r>
      <w:r w:rsidR="006A29F4" w:rsidRPr="00697717">
        <w:rPr>
          <w:lang w:val="sq-AL"/>
        </w:rPr>
        <w:t>Inovacionit</w:t>
      </w:r>
    </w:p>
    <w:p w:rsidR="00A777CD" w:rsidRPr="00697717" w:rsidRDefault="00A777CD" w:rsidP="00A777CD">
      <w:pPr>
        <w:pStyle w:val="Paragrafi"/>
        <w:rPr>
          <w:lang w:val="sq-AL"/>
        </w:rPr>
      </w:pPr>
      <w:r w:rsidRPr="00697717">
        <w:rPr>
          <w:lang w:val="sq-AL"/>
        </w:rPr>
        <w:t>Nisur nga ky boshllëk institucional, do të mbështetet ndërtimi ose zhvillimi institucional i Qendrës së Ndërmjetësimit dhe Inovacionit të Biznesit (BRIC), si një sektor i brendshëm i një organizate ekzistuese qeveritare (AIDA), ose si një institucion plotësisht i pavarur për të bërë të mundur ofrimin e një game të gjerë shërbimesh</w:t>
      </w:r>
      <w:r w:rsidR="006A29F4">
        <w:rPr>
          <w:lang w:val="sq-AL"/>
        </w:rPr>
        <w:t xml:space="preserve"> për mbështetjen teknologjike te</w:t>
      </w:r>
      <w:r w:rsidRPr="00697717">
        <w:rPr>
          <w:lang w:val="sq-AL"/>
        </w:rPr>
        <w:t xml:space="preserve"> ndërmarrjet private të bazuara në njohuritë/dijet.</w:t>
      </w:r>
    </w:p>
    <w:p w:rsidR="00A777CD" w:rsidRPr="00697717" w:rsidRDefault="00A777CD" w:rsidP="00A777CD">
      <w:pPr>
        <w:pStyle w:val="Paragrafi"/>
        <w:rPr>
          <w:lang w:val="sq-AL"/>
        </w:rPr>
      </w:pPr>
      <w:bookmarkStart w:id="100" w:name="_Toc273047715"/>
      <w:r w:rsidRPr="00697717">
        <w:rPr>
          <w:lang w:val="sq-AL"/>
        </w:rPr>
        <w:t>Modeli institucional i BRIC</w:t>
      </w:r>
      <w:bookmarkEnd w:id="100"/>
      <w:r w:rsidR="00861372">
        <w:rPr>
          <w:lang w:val="sq-AL"/>
        </w:rPr>
        <w:t>-it</w:t>
      </w:r>
    </w:p>
    <w:p w:rsidR="00A777CD" w:rsidRPr="00697717" w:rsidRDefault="00A777CD" w:rsidP="00A777CD">
      <w:pPr>
        <w:pStyle w:val="Paragrafi"/>
        <w:rPr>
          <w:lang w:val="sq-AL"/>
        </w:rPr>
      </w:pPr>
      <w:r w:rsidRPr="00697717">
        <w:rPr>
          <w:lang w:val="sq-AL"/>
        </w:rPr>
        <w:t>BRIC</w:t>
      </w:r>
      <w:r w:rsidR="00F27DF1" w:rsidRPr="00697717">
        <w:rPr>
          <w:lang w:val="sq-AL"/>
        </w:rPr>
        <w:t>-i</w:t>
      </w:r>
      <w:r w:rsidRPr="00697717">
        <w:rPr>
          <w:lang w:val="sq-AL"/>
        </w:rPr>
        <w:t xml:space="preserve"> do të drejtojë </w:t>
      </w:r>
      <w:r w:rsidR="00F27DF1" w:rsidRPr="00697717">
        <w:rPr>
          <w:lang w:val="sq-AL"/>
        </w:rPr>
        <w:t xml:space="preserve">programet dhe veprimet mbështetëse </w:t>
      </w:r>
      <w:r w:rsidRPr="00697717">
        <w:rPr>
          <w:lang w:val="sq-AL"/>
        </w:rPr>
        <w:t>të propozuara sipas kësaj strategjie të inovacionit. Ai nevojitet të ketë madhësinë e mjaftueshme dhe strukturën e duhur për të drejtuar programet e zhvillimit, të cilat janë planifikuar të realizohen për gjashtë vjet (</w:t>
      </w:r>
      <w:r w:rsidR="002E1ABD">
        <w:rPr>
          <w:lang w:val="sq-AL"/>
        </w:rPr>
        <w:t>2011-2016). Në hapat fillestarë</w:t>
      </w:r>
      <w:r w:rsidRPr="00697717">
        <w:rPr>
          <w:lang w:val="sq-AL"/>
        </w:rPr>
        <w:t xml:space="preserve"> BRIC</w:t>
      </w:r>
      <w:r w:rsidR="00F27DF1" w:rsidRPr="00697717">
        <w:rPr>
          <w:lang w:val="sq-AL"/>
        </w:rPr>
        <w:t>-i</w:t>
      </w:r>
      <w:r w:rsidRPr="00697717">
        <w:rPr>
          <w:lang w:val="sq-AL"/>
        </w:rPr>
        <w:t xml:space="preserve"> shihet i përshtatshëm në formën e një njësie të vogël, me rreth pesë persona në staf, brenda një institucioni ekzistues. I organizuar në këtë formë</w:t>
      </w:r>
      <w:r w:rsidR="00763FE9">
        <w:rPr>
          <w:lang w:val="sq-AL"/>
        </w:rPr>
        <w:t>,</w:t>
      </w:r>
      <w:r w:rsidRPr="00697717">
        <w:rPr>
          <w:lang w:val="sq-AL"/>
        </w:rPr>
        <w:t xml:space="preserve"> ai mund të merret me programet e para të propozuara që kanë të bëjnë me financimin e inovacionit dhe me rritjen e shërbimeve të inovacionit për bizneset nga BSP-të, si dhe të ndërmarrë rritjen e ndërgjegjësimit. Stafi nuk duhet të ngarkohet me punë të rëndësishme administrative si ato të një organi autonom, të cilat mund të kryhen nga institucioni kryesor (AIDA). Duke qenë fillimisht i organizuar brenda AIDA-s, BRIC</w:t>
      </w:r>
      <w:r w:rsidR="00F27DF1" w:rsidRPr="00697717">
        <w:rPr>
          <w:lang w:val="sq-AL"/>
        </w:rPr>
        <w:t>-i</w:t>
      </w:r>
      <w:r w:rsidRPr="00697717">
        <w:rPr>
          <w:lang w:val="sq-AL"/>
        </w:rPr>
        <w:t xml:space="preserve"> do të bashkërendohet më mirë me një organizatë që mbështet biznesin, e cila mund të programojë ndërkombëtarizimin për bizneset. </w:t>
      </w:r>
    </w:p>
    <w:p w:rsidR="00A777CD" w:rsidRPr="00697717" w:rsidRDefault="00A777CD" w:rsidP="00A777CD">
      <w:pPr>
        <w:pStyle w:val="Paragrafi"/>
        <w:rPr>
          <w:lang w:val="sq-AL"/>
        </w:rPr>
      </w:pPr>
      <w:r w:rsidRPr="00697717">
        <w:rPr>
          <w:lang w:val="sq-AL"/>
        </w:rPr>
        <w:t>Megjithatë, me zhvillimin e tij, BRIC</w:t>
      </w:r>
      <w:r w:rsidR="00F27DF1" w:rsidRPr="00697717">
        <w:rPr>
          <w:lang w:val="sq-AL"/>
        </w:rPr>
        <w:t>-i</w:t>
      </w:r>
      <w:r w:rsidRPr="00697717">
        <w:rPr>
          <w:lang w:val="sq-AL"/>
        </w:rPr>
        <w:t xml:space="preserve"> do të nevojitet të jetë autonom për t’iu përgjigjur mundësive, të cilat mund të krijohen në tre deri në gjashtë vite dhe që nuk mund të parashikohen aktualisht. Ai do të bëhet një njësi autonome me një personel prej 20 personash dhe me programe shërbimesh të hartuara për të përmbushur kapacitetin përthithës të ekonomisë shqiptare. </w:t>
      </w:r>
    </w:p>
    <w:p w:rsidR="00A777CD" w:rsidRPr="00697717" w:rsidRDefault="00A777CD" w:rsidP="00A777CD">
      <w:pPr>
        <w:pStyle w:val="Paragrafi"/>
        <w:rPr>
          <w:lang w:val="sq-AL"/>
        </w:rPr>
      </w:pPr>
      <w:r w:rsidRPr="00697717">
        <w:rPr>
          <w:lang w:val="sq-AL"/>
        </w:rPr>
        <w:t>Elementi kryesor në ndërtimin e një sistemi kombëtar të inovacionit është përfshirja e bizneseve nëpërmjet aktiviteteve, të cilat janë të përshtatshme për to. Aktivitetet duhet t’i mundësojnë bizneset të iniciojnë, importojnë, modifikojnë dhe përhapin teknologjitë e reja. Sistemi ka nevojë të gjallërohet nëpërmjet ndërveprimeve midis aktorëve kryesor</w:t>
      </w:r>
      <w:r w:rsidR="00763FE9">
        <w:rPr>
          <w:lang w:val="sq-AL"/>
        </w:rPr>
        <w:t>ë</w:t>
      </w:r>
      <w:r w:rsidRPr="00697717">
        <w:rPr>
          <w:lang w:val="sq-AL"/>
        </w:rPr>
        <w:t>. Kjo do të kërkojë përkushtimin e të gjithë aktorëve, si dhe një institucion për nxitjen dhe bashkërendimin e aktiviteteve.</w:t>
      </w:r>
    </w:p>
    <w:p w:rsidR="00A777CD" w:rsidRPr="00697717" w:rsidRDefault="00A777CD" w:rsidP="00A777CD">
      <w:pPr>
        <w:pStyle w:val="Paragrafi"/>
        <w:rPr>
          <w:lang w:val="sq-AL"/>
        </w:rPr>
      </w:pPr>
      <w:r w:rsidRPr="00697717">
        <w:rPr>
          <w:lang w:val="sq-AL"/>
        </w:rPr>
        <w:t>3. Zhvillimi i infrastrukturës mundëson:</w:t>
      </w:r>
    </w:p>
    <w:p w:rsidR="00A777CD" w:rsidRPr="00697717" w:rsidRDefault="00A777CD" w:rsidP="00A777CD">
      <w:pPr>
        <w:pStyle w:val="Paragrafi"/>
        <w:rPr>
          <w:lang w:val="sq-AL"/>
        </w:rPr>
      </w:pPr>
      <w:r w:rsidRPr="00697717">
        <w:rPr>
          <w:lang w:val="sq-AL"/>
        </w:rPr>
        <w:t>i) Krijimin e inkubatorëve (si në terma të ha</w:t>
      </w:r>
      <w:r w:rsidR="00763FE9">
        <w:rPr>
          <w:lang w:val="sq-AL"/>
        </w:rPr>
        <w:t>pësirës fizike</w:t>
      </w:r>
      <w:r w:rsidR="00CB77FE">
        <w:rPr>
          <w:lang w:val="sq-AL"/>
        </w:rPr>
        <w:t>,</w:t>
      </w:r>
      <w:r w:rsidR="00763FE9">
        <w:rPr>
          <w:lang w:val="sq-AL"/>
        </w:rPr>
        <w:t xml:space="preserve"> ashtu edhe në ata</w:t>
      </w:r>
      <w:r w:rsidRPr="00697717">
        <w:rPr>
          <w:lang w:val="sq-AL"/>
        </w:rPr>
        <w:t xml:space="preserve"> të zhvillimit të shërbimeve për mbështetjen e biznesit) me detyrën për të ofruar një mjedis të favorshëm, për të favorizuar suksesin e mundshëm në shfaqjen e iniciativave të reja inovative t</w:t>
      </w:r>
      <w:r w:rsidR="00A375F1">
        <w:rPr>
          <w:lang w:val="sq-AL"/>
        </w:rPr>
        <w:t>ë biznesit, duke krijuar vende të reja pune</w:t>
      </w:r>
      <w:r w:rsidRPr="00697717">
        <w:rPr>
          <w:lang w:val="sq-AL"/>
        </w:rPr>
        <w:t xml:space="preserve">, mundësi biznesi dhe rritje të vlerave, nëpërmjet rritjes së shëndetshme të bizneseve të reja inovative. </w:t>
      </w:r>
    </w:p>
    <w:p w:rsidR="00A777CD" w:rsidRPr="00697717" w:rsidRDefault="00A777CD" w:rsidP="00A777CD">
      <w:pPr>
        <w:pStyle w:val="Paragrafi"/>
        <w:rPr>
          <w:lang w:val="sq-AL"/>
        </w:rPr>
      </w:pPr>
      <w:r w:rsidRPr="00697717">
        <w:rPr>
          <w:lang w:val="sq-AL"/>
        </w:rPr>
        <w:t xml:space="preserve">ii) Mbështetjen e </w:t>
      </w:r>
      <w:r w:rsidRPr="00B13E4F">
        <w:rPr>
          <w:i/>
          <w:lang w:val="sq-AL"/>
        </w:rPr>
        <w:t>Cluster</w:t>
      </w:r>
      <w:r w:rsidRPr="00697717">
        <w:rPr>
          <w:lang w:val="sq-AL"/>
        </w:rPr>
        <w:t>-it të bizneseve në sektorë kyç</w:t>
      </w:r>
      <w:r w:rsidR="00A375F1">
        <w:rPr>
          <w:lang w:val="sq-AL"/>
        </w:rPr>
        <w:t>ë</w:t>
      </w:r>
      <w:r w:rsidRPr="00697717">
        <w:rPr>
          <w:lang w:val="sq-AL"/>
        </w:rPr>
        <w:t xml:space="preserve">, duke ofruar mbështetje për </w:t>
      </w:r>
      <w:r w:rsidRPr="00697717">
        <w:rPr>
          <w:lang w:val="sq-AL"/>
        </w:rPr>
        <w:lastRenderedPageBreak/>
        <w:t>platformat bashkëpunuese, gjë q</w:t>
      </w:r>
      <w:r w:rsidR="00A375F1">
        <w:rPr>
          <w:lang w:val="sq-AL"/>
        </w:rPr>
        <w:t>ë mund të mundësojë dhe mbështet</w:t>
      </w:r>
      <w:r w:rsidRPr="00697717">
        <w:rPr>
          <w:lang w:val="sq-AL"/>
        </w:rPr>
        <w:t>ë bashkëpunimin strategjik midis ndërmarrjeve dhe organizatave të tjera, për rritjen e dimensionit të zinxhirëve të vlerës, duke favorizuar ndërkombëtarizimin, aksesin në tregje të reja dhe/apo përgjigjen ndaj një kërkese më të sofistikuar.</w:t>
      </w:r>
    </w:p>
    <w:p w:rsidR="00A777CD" w:rsidRPr="00697717" w:rsidRDefault="00A777CD" w:rsidP="00A777CD">
      <w:pPr>
        <w:pStyle w:val="Paragrafi"/>
        <w:rPr>
          <w:b/>
          <w:lang w:val="sq-AL"/>
        </w:rPr>
      </w:pPr>
      <w:r w:rsidRPr="00697717">
        <w:rPr>
          <w:b/>
          <w:lang w:val="sq-AL"/>
        </w:rPr>
        <w:t>Pjesa III. Programet/projektet kryesore në zbatimin e politikave të inovacionit</w:t>
      </w:r>
    </w:p>
    <w:p w:rsidR="00A777CD" w:rsidRPr="00697717" w:rsidRDefault="00A777CD" w:rsidP="00A777CD">
      <w:pPr>
        <w:pStyle w:val="Paragrafi"/>
        <w:rPr>
          <w:lang w:val="sq-AL"/>
        </w:rPr>
      </w:pPr>
      <w:r w:rsidRPr="00697717">
        <w:rPr>
          <w:lang w:val="sq-AL"/>
        </w:rPr>
        <w:t>Për implementimin e politikave të inovacionit do t</w:t>
      </w:r>
      <w:r w:rsidRPr="00697717">
        <w:rPr>
          <w:rFonts w:ascii="Times New Roman" w:hAnsi="Times New Roman"/>
          <w:lang w:val="sq-AL"/>
        </w:rPr>
        <w:t>ë</w:t>
      </w:r>
      <w:r w:rsidRPr="00697717">
        <w:rPr>
          <w:lang w:val="sq-AL"/>
        </w:rPr>
        <w:t xml:space="preserve"> zhvillohen katër programe, si më poshtë:</w:t>
      </w:r>
    </w:p>
    <w:p w:rsidR="00A777CD" w:rsidRPr="00697717" w:rsidRDefault="006E6BEB" w:rsidP="00A777CD">
      <w:pPr>
        <w:pStyle w:val="Paragrafi"/>
        <w:rPr>
          <w:lang w:val="sq-AL"/>
        </w:rPr>
      </w:pPr>
      <w:r>
        <w:rPr>
          <w:lang w:val="sq-AL"/>
        </w:rPr>
        <w:t>1. Fondi i i</w:t>
      </w:r>
      <w:r w:rsidR="00A777CD" w:rsidRPr="00697717">
        <w:rPr>
          <w:lang w:val="sq-AL"/>
        </w:rPr>
        <w:t>novacionit</w:t>
      </w:r>
    </w:p>
    <w:p w:rsidR="00A777CD" w:rsidRPr="00697717" w:rsidRDefault="00A777CD" w:rsidP="00A777CD">
      <w:pPr>
        <w:pStyle w:val="Paragrafi"/>
        <w:rPr>
          <w:lang w:val="sq-AL"/>
        </w:rPr>
      </w:pPr>
      <w:r w:rsidRPr="00697717">
        <w:rPr>
          <w:lang w:val="sq-AL"/>
        </w:rPr>
        <w:t xml:space="preserve">Qëllimi i përgjithshëm është rritja e inovacionit nëpër ndërmarrje si një mjet i përmirësimit të konkurrueshmërisë së tyre. </w:t>
      </w:r>
    </w:p>
    <w:p w:rsidR="00A777CD" w:rsidRPr="00697717" w:rsidRDefault="00A777CD" w:rsidP="00A777CD">
      <w:pPr>
        <w:pStyle w:val="Paragrafi"/>
        <w:rPr>
          <w:lang w:val="sq-AL"/>
        </w:rPr>
      </w:pPr>
      <w:r w:rsidRPr="00697717">
        <w:rPr>
          <w:lang w:val="sq-AL"/>
        </w:rPr>
        <w:t xml:space="preserve">Synimi i fondit të inovacionit është që t’u ofrojë ndërmarrjeve mbështetje të drejtpërdrejtë për zhvillimin e inovacionit. Mbështetja konsiton në rritjen </w:t>
      </w:r>
      <w:r w:rsidR="00FE7BC6">
        <w:rPr>
          <w:lang w:val="sq-AL"/>
        </w:rPr>
        <w:t>e vlerës së shtuar bruto (GVA</w:t>
      </w:r>
      <w:r w:rsidRPr="00697717">
        <w:rPr>
          <w:lang w:val="sq-AL"/>
        </w:rPr>
        <w:t>) të firmave dhe të arritjeve në produktivitet, nëpërmjet futjes në inovacioneve të orientuara drejt tregut dhe klientelës. Ky fond do të asistojë firmat në identifikimin e nevojave dhe prioriteteve të tyre, si dhe në zhvillimin e kapaciteteve të tyre</w:t>
      </w:r>
      <w:r w:rsidR="00FF0CF9">
        <w:rPr>
          <w:lang w:val="sq-AL"/>
        </w:rPr>
        <w:t>,</w:t>
      </w:r>
      <w:r w:rsidRPr="00697717">
        <w:rPr>
          <w:lang w:val="sq-AL"/>
        </w:rPr>
        <w:t xml:space="preserve"> duke ofruar ekspertizë teknike dhe mbështetje financiare.</w:t>
      </w:r>
    </w:p>
    <w:p w:rsidR="00A777CD" w:rsidRPr="00697717" w:rsidRDefault="00A777CD" w:rsidP="00A777CD">
      <w:pPr>
        <w:pStyle w:val="Paragrafi"/>
        <w:rPr>
          <w:lang w:val="sq-AL"/>
        </w:rPr>
      </w:pPr>
      <w:r w:rsidRPr="00697717">
        <w:rPr>
          <w:lang w:val="sq-AL"/>
        </w:rPr>
        <w:t>Veprimet e programit përqendrohen në asistencën e mundësimit dhe zhvillimit.</w:t>
      </w:r>
    </w:p>
    <w:p w:rsidR="00A777CD" w:rsidRPr="00697717" w:rsidRDefault="00A777CD" w:rsidP="00A777CD">
      <w:pPr>
        <w:pStyle w:val="Paragrafi"/>
        <w:rPr>
          <w:lang w:val="sq-AL"/>
        </w:rPr>
      </w:pPr>
      <w:r w:rsidRPr="00697717">
        <w:rPr>
          <w:lang w:val="sq-AL"/>
        </w:rPr>
        <w:t>- Asistenca e aftësimit do të ofrojë mbështetje financiare për ndërmarrjet, në formën e subvencioneve, për ekspertë që të auditojnë nevojat e tyre për inovacion dhe teknologji, si dhe për vetë ndërmarrjet që të identifikojnë ofruesit dhe partnerët e teknologjisë në vende të tjera. Këto veprime bëjnë që ndërmarrjet të zgjedhin rrugën optimale të zhvillimit.</w:t>
      </w:r>
    </w:p>
    <w:p w:rsidR="00A777CD" w:rsidRPr="00697717" w:rsidRDefault="00A777CD" w:rsidP="00A777CD">
      <w:pPr>
        <w:pStyle w:val="Paragrafi"/>
        <w:rPr>
          <w:lang w:val="sq-AL"/>
        </w:rPr>
      </w:pPr>
      <w:r w:rsidRPr="00697717">
        <w:rPr>
          <w:lang w:val="sq-AL"/>
        </w:rPr>
        <w:t>- Asistenca e zhvillimit do të ofrojë mbështetje financiare për ndërmarrjet, në formën e subvencioneve dhe kredive të konvertueshme, p</w:t>
      </w:r>
      <w:r w:rsidR="00FF0CF9">
        <w:rPr>
          <w:lang w:val="sq-AL"/>
        </w:rPr>
        <w:t>ër investime në produkte të reja</w:t>
      </w:r>
      <w:r w:rsidRPr="00697717">
        <w:rPr>
          <w:lang w:val="sq-AL"/>
        </w:rPr>
        <w:t>, përmirësim të procesit nëpërmjet adoptimit të teknologjisë, zhvillimit strategjik të TIK dhe ndërkombëtarizi</w:t>
      </w:r>
      <w:r w:rsidR="00B13E4F">
        <w:rPr>
          <w:lang w:val="sq-AL"/>
        </w:rPr>
        <w:t>mi</w:t>
      </w:r>
      <w:r w:rsidRPr="00697717">
        <w:rPr>
          <w:lang w:val="sq-AL"/>
        </w:rPr>
        <w:t>t. Ndërmarrjet do të duhet të demonstrojnë se këto investime asistence janë jetike për zhvillimin e konkurrencës dhe sjellin rezultate konkrete.</w:t>
      </w:r>
    </w:p>
    <w:p w:rsidR="00A777CD" w:rsidRPr="00697717" w:rsidRDefault="00A777CD" w:rsidP="00A777CD">
      <w:pPr>
        <w:pStyle w:val="Paragrafi"/>
        <w:rPr>
          <w:lang w:val="sq-AL"/>
        </w:rPr>
      </w:pPr>
      <w:r w:rsidRPr="00697717">
        <w:rPr>
          <w:lang w:val="sq-AL"/>
        </w:rPr>
        <w:t>2. Shërbimet e inovacionit të biznesit</w:t>
      </w:r>
    </w:p>
    <w:p w:rsidR="00A777CD" w:rsidRPr="00697717" w:rsidRDefault="00A777CD" w:rsidP="00A777CD">
      <w:pPr>
        <w:pStyle w:val="Paragrafi"/>
        <w:rPr>
          <w:lang w:val="sq-AL"/>
        </w:rPr>
      </w:pPr>
      <w:r w:rsidRPr="00697717">
        <w:rPr>
          <w:lang w:val="sq-AL"/>
        </w:rPr>
        <w:t>Qëllimi përfundimtar është që të mundësohen SME-të për të pasur akses në pozicionet e tyre aktuale dhe në opsionet për menaxhimin e inovacionit dhe teknologjisë, si dhe të ndërmarrin zhvillimin optimal.</w:t>
      </w:r>
    </w:p>
    <w:p w:rsidR="00A777CD" w:rsidRPr="00697717" w:rsidRDefault="00A777CD" w:rsidP="00A777CD">
      <w:pPr>
        <w:pStyle w:val="Paragrafi"/>
        <w:rPr>
          <w:lang w:val="sq-AL"/>
        </w:rPr>
      </w:pPr>
      <w:r w:rsidRPr="00697717">
        <w:rPr>
          <w:lang w:val="sq-AL"/>
        </w:rPr>
        <w:t>Për të bërë këtë</w:t>
      </w:r>
      <w:r w:rsidR="00240042">
        <w:rPr>
          <w:lang w:val="sq-AL"/>
        </w:rPr>
        <w:t>,</w:t>
      </w:r>
      <w:r w:rsidRPr="00697717">
        <w:rPr>
          <w:lang w:val="sq-AL"/>
        </w:rPr>
        <w:t xml:space="preserve"> është e nevojshme të rritet kapaciteti brenda Shqipërisë dhe të bëhet e mundur që BSP-të dhe ekspertët shqiptarë të asistojnë ndërmarrjet në inovacion dhe përmirësimin e teknologjisë. Kjo përfshin kapacitetin për të ofruar shërbime biznesi dhe shërbime teknike, të njohin rrugët e informimit mbi tregun, shërbimet kryesore teknike, si dhe mbi burimet financiare që mundësojnë inovacionin. </w:t>
      </w:r>
    </w:p>
    <w:p w:rsidR="00A777CD" w:rsidRPr="00697717" w:rsidRDefault="00A777CD" w:rsidP="00A777CD">
      <w:pPr>
        <w:pStyle w:val="Paragrafi"/>
        <w:rPr>
          <w:lang w:val="sq-AL"/>
        </w:rPr>
      </w:pPr>
      <w:r w:rsidRPr="00697717">
        <w:rPr>
          <w:lang w:val="sq-AL"/>
        </w:rPr>
        <w:t>Kapaciteti do të mbështetet me anë të një rrjeti burimesh ekspertize mbi inovacionin. Parashikohet që ky rrjet të integrojë aktivitetet e tij me ato të EEN</w:t>
      </w:r>
      <w:r w:rsidR="00276A22">
        <w:rPr>
          <w:lang w:val="sq-AL"/>
        </w:rPr>
        <w:t>-së</w:t>
      </w:r>
      <w:r w:rsidRPr="00697717">
        <w:rPr>
          <w:lang w:val="sq-AL"/>
        </w:rPr>
        <w:t xml:space="preserve"> dhe t’i zgjerojë ato në të gjithë Shqipërinë. </w:t>
      </w:r>
    </w:p>
    <w:p w:rsidR="00A777CD" w:rsidRPr="00697717" w:rsidRDefault="00A777CD" w:rsidP="00A777CD">
      <w:pPr>
        <w:pStyle w:val="Paragrafi"/>
        <w:rPr>
          <w:lang w:val="sq-AL"/>
        </w:rPr>
      </w:pPr>
      <w:r w:rsidRPr="00697717">
        <w:rPr>
          <w:lang w:val="sq-AL"/>
        </w:rPr>
        <w:t>Programi përbëhet nga veprimet e mëposhtme:</w:t>
      </w:r>
    </w:p>
    <w:p w:rsidR="00A777CD" w:rsidRPr="00697717" w:rsidRDefault="00A777CD" w:rsidP="00A777CD">
      <w:pPr>
        <w:pStyle w:val="Paragrafi"/>
        <w:rPr>
          <w:lang w:val="sq-AL"/>
        </w:rPr>
      </w:pPr>
      <w:r w:rsidRPr="00697717">
        <w:rPr>
          <w:lang w:val="sq-AL"/>
        </w:rPr>
        <w:t>- Ofrimit te ndërmarrjet e vogla dhe të mesme të shërbimeve të informacionit për inovacionin dhe përmirësimin e teknologjisë</w:t>
      </w:r>
      <w:r w:rsidR="003B32C2">
        <w:rPr>
          <w:lang w:val="sq-AL"/>
        </w:rPr>
        <w:t>.</w:t>
      </w:r>
    </w:p>
    <w:p w:rsidR="00A777CD" w:rsidRPr="00697717" w:rsidRDefault="00A777CD" w:rsidP="00A777CD">
      <w:pPr>
        <w:pStyle w:val="Paragrafi"/>
        <w:rPr>
          <w:lang w:val="sq-AL"/>
        </w:rPr>
      </w:pPr>
      <w:r w:rsidRPr="00697717">
        <w:rPr>
          <w:lang w:val="sq-AL"/>
        </w:rPr>
        <w:t>- Integrimi i BSP-të në sigurimin e informacionit dhe rrjetit të këshillimit të koordinuar nga BRIC</w:t>
      </w:r>
      <w:r w:rsidR="00EC0791">
        <w:rPr>
          <w:lang w:val="sq-AL"/>
        </w:rPr>
        <w:t>-i</w:t>
      </w:r>
      <w:r w:rsidRPr="00697717">
        <w:rPr>
          <w:lang w:val="sq-AL"/>
        </w:rPr>
        <w:t xml:space="preserve"> dhe përmirësuar nga EEN</w:t>
      </w:r>
      <w:r w:rsidR="00EC0791">
        <w:rPr>
          <w:lang w:val="sq-AL"/>
        </w:rPr>
        <w:t>-ja</w:t>
      </w:r>
      <w:r w:rsidRPr="00697717">
        <w:rPr>
          <w:lang w:val="sq-AL"/>
        </w:rPr>
        <w:t>.</w:t>
      </w:r>
    </w:p>
    <w:p w:rsidR="00A777CD" w:rsidRPr="00697717" w:rsidRDefault="00A777CD" w:rsidP="00A777CD">
      <w:pPr>
        <w:pStyle w:val="Paragrafi"/>
        <w:rPr>
          <w:lang w:val="sq-AL"/>
        </w:rPr>
      </w:pPr>
      <w:r w:rsidRPr="00697717">
        <w:rPr>
          <w:lang w:val="sq-AL"/>
        </w:rPr>
        <w:t>- Rritja e kapacitetit t</w:t>
      </w:r>
      <w:r w:rsidRPr="00697717">
        <w:rPr>
          <w:rFonts w:ascii="Times New Roman" w:hAnsi="Times New Roman"/>
          <w:lang w:val="sq-AL"/>
        </w:rPr>
        <w:t>ë</w:t>
      </w:r>
      <w:r w:rsidRPr="00697717">
        <w:rPr>
          <w:lang w:val="sq-AL"/>
        </w:rPr>
        <w:t xml:space="preserve"> BSP-ve për auditimin e teknologjisë dhe inovacionit në lidhje me menaxhimin e inovacionit</w:t>
      </w:r>
      <w:r w:rsidR="00157216">
        <w:rPr>
          <w:lang w:val="sq-AL"/>
        </w:rPr>
        <w:t>.</w:t>
      </w:r>
    </w:p>
    <w:p w:rsidR="00A777CD" w:rsidRPr="00697717" w:rsidRDefault="00A777CD" w:rsidP="00A777CD">
      <w:pPr>
        <w:pStyle w:val="Paragrafi"/>
        <w:rPr>
          <w:lang w:val="sq-AL"/>
        </w:rPr>
      </w:pPr>
      <w:r w:rsidRPr="00697717">
        <w:rPr>
          <w:lang w:val="sq-AL"/>
        </w:rPr>
        <w:t xml:space="preserve">- Zhvillimi i shërbimeve për lehtësimin financiar për </w:t>
      </w:r>
      <w:r w:rsidR="00157216">
        <w:rPr>
          <w:lang w:val="sq-AL"/>
        </w:rPr>
        <w:t xml:space="preserve">të </w:t>
      </w:r>
      <w:r w:rsidRPr="00697717">
        <w:rPr>
          <w:lang w:val="sq-AL"/>
        </w:rPr>
        <w:t>mundësuar që SME-të të aksesojnë financimin e duhur.</w:t>
      </w:r>
    </w:p>
    <w:p w:rsidR="00A777CD" w:rsidRPr="00697717" w:rsidRDefault="00A777CD" w:rsidP="00A777CD">
      <w:pPr>
        <w:pStyle w:val="Paragrafi"/>
        <w:rPr>
          <w:lang w:val="sq-AL"/>
        </w:rPr>
      </w:pPr>
      <w:r w:rsidRPr="00697717">
        <w:rPr>
          <w:lang w:val="sq-AL"/>
        </w:rPr>
        <w:t>Ndërhyrjet përqendrohen veçanërisht në inovacionin e biznesit dhe zhvillimin teknologjik dhe plotësojnë ndihmën e përgjithshme që do të kryhet në kuadër të Pro</w:t>
      </w:r>
      <w:r w:rsidR="00251866">
        <w:rPr>
          <w:lang w:val="sq-AL"/>
        </w:rPr>
        <w:t>gramit Kombëtar të Konkurrueshmërisë</w:t>
      </w:r>
      <w:r w:rsidRPr="00697717">
        <w:rPr>
          <w:lang w:val="sq-AL"/>
        </w:rPr>
        <w:t xml:space="preserve"> që do të kryhet nga projekti “Për mbështetjen e SME-ve për t’u bërë më</w:t>
      </w:r>
      <w:r w:rsidR="000263A1">
        <w:rPr>
          <w:lang w:val="sq-AL"/>
        </w:rPr>
        <w:t xml:space="preserve"> konkurruese në tregun europian</w:t>
      </w:r>
      <w:r w:rsidRPr="00697717">
        <w:rPr>
          <w:lang w:val="sq-AL"/>
        </w:rPr>
        <w:t>”</w:t>
      </w:r>
      <w:r w:rsidR="000263A1">
        <w:rPr>
          <w:lang w:val="sq-AL"/>
        </w:rPr>
        <w:t>.</w:t>
      </w:r>
    </w:p>
    <w:p w:rsidR="00A777CD" w:rsidRPr="00697717" w:rsidRDefault="00A777CD" w:rsidP="00A777CD">
      <w:pPr>
        <w:pStyle w:val="Paragrafi"/>
        <w:rPr>
          <w:lang w:val="sq-AL"/>
        </w:rPr>
      </w:pPr>
      <w:r w:rsidRPr="00697717">
        <w:rPr>
          <w:lang w:val="sq-AL"/>
        </w:rPr>
        <w:t>3. Programi i inkubacionit të biznesit</w:t>
      </w:r>
    </w:p>
    <w:p w:rsidR="00A777CD" w:rsidRPr="00697717" w:rsidRDefault="00A777CD" w:rsidP="00A777CD">
      <w:pPr>
        <w:pStyle w:val="Paragrafi"/>
        <w:rPr>
          <w:lang w:val="sq-AL"/>
        </w:rPr>
      </w:pPr>
      <w:r w:rsidRPr="00697717">
        <w:rPr>
          <w:lang w:val="sq-AL"/>
        </w:rPr>
        <w:t>Qëllimi i programit të inkubacionit të biznesit është zhvillimi i infrastrukturës</w:t>
      </w:r>
      <w:r w:rsidR="006330CD">
        <w:rPr>
          <w:lang w:val="sq-AL"/>
        </w:rPr>
        <w:t xml:space="preserve"> së përhershme që do të mbështet</w:t>
      </w:r>
      <w:r w:rsidRPr="00697717">
        <w:rPr>
          <w:lang w:val="sq-AL"/>
        </w:rPr>
        <w:t xml:space="preserve">ë shfaqjen e kompanive të reja inovative. </w:t>
      </w:r>
    </w:p>
    <w:p w:rsidR="00A777CD" w:rsidRPr="00697717" w:rsidRDefault="00A777CD" w:rsidP="00A777CD">
      <w:pPr>
        <w:pStyle w:val="Paragrafi"/>
        <w:rPr>
          <w:lang w:val="sq-AL"/>
        </w:rPr>
      </w:pPr>
      <w:r w:rsidRPr="00697717">
        <w:rPr>
          <w:lang w:val="sq-AL"/>
        </w:rPr>
        <w:t>Këtu përfshihen veprime për gjetjen dhe pajisjen e amb</w:t>
      </w:r>
      <w:r w:rsidR="00F27DF1" w:rsidRPr="00697717">
        <w:rPr>
          <w:lang w:val="sq-AL"/>
        </w:rPr>
        <w:t>i</w:t>
      </w:r>
      <w:r w:rsidRPr="00697717">
        <w:rPr>
          <w:lang w:val="sq-AL"/>
        </w:rPr>
        <w:t xml:space="preserve">enteve, zhvillimin dhe mirëmbajtjen e strukturave mbështetëse të biznesit, sigurimin e një serie të integruar shërbimesh të specializuara, si dhe promovimin e konceptit dhe </w:t>
      </w:r>
      <w:r w:rsidR="00F27DF1" w:rsidRPr="00697717">
        <w:rPr>
          <w:lang w:val="sq-AL"/>
        </w:rPr>
        <w:t>përmbajtës</w:t>
      </w:r>
      <w:r w:rsidRPr="00697717">
        <w:rPr>
          <w:lang w:val="sq-AL"/>
        </w:rPr>
        <w:t xml:space="preserve"> së inkubacionit të biznesit për aktorët në Shqipëri.</w:t>
      </w:r>
    </w:p>
    <w:p w:rsidR="00A777CD" w:rsidRPr="00697717" w:rsidRDefault="006330CD" w:rsidP="00A777CD">
      <w:pPr>
        <w:pStyle w:val="Paragrafi"/>
        <w:rPr>
          <w:lang w:val="sq-AL"/>
        </w:rPr>
      </w:pPr>
      <w:r>
        <w:rPr>
          <w:lang w:val="sq-AL"/>
        </w:rPr>
        <w:t>Programi i inkubacionit të b</w:t>
      </w:r>
      <w:r w:rsidR="00A777CD" w:rsidRPr="00697717">
        <w:rPr>
          <w:lang w:val="sq-AL"/>
        </w:rPr>
        <w:t>iznesit fillimisht do të ko</w:t>
      </w:r>
      <w:r w:rsidR="000263A1">
        <w:rPr>
          <w:lang w:val="sq-AL"/>
        </w:rPr>
        <w:t>nsistojë në lançimin e një inkubatori p</w:t>
      </w:r>
      <w:r w:rsidR="00A777CD" w:rsidRPr="00697717">
        <w:rPr>
          <w:lang w:val="sq-AL"/>
        </w:rPr>
        <w:t>ilot në Tiranë, të lidhur ngushtë me BRIC</w:t>
      </w:r>
      <w:r w:rsidR="003F02F0">
        <w:rPr>
          <w:lang w:val="sq-AL"/>
        </w:rPr>
        <w:t>-in</w:t>
      </w:r>
      <w:r w:rsidR="00A777CD" w:rsidRPr="00697717">
        <w:rPr>
          <w:lang w:val="sq-AL"/>
        </w:rPr>
        <w:t>. Në bazë të kësaj eksperience, mësimeve të nxjerra dhe mobilizimit të aktorëve dhe burimeve të tjera shtesë do të bëhet një thirrje për mbështetjen e shfaqjes së nismave të inkubatorëve të biznesit në vend.</w:t>
      </w:r>
    </w:p>
    <w:p w:rsidR="00A777CD" w:rsidRPr="00697717" w:rsidRDefault="00A777CD" w:rsidP="00A777CD">
      <w:pPr>
        <w:pStyle w:val="Paragrafi"/>
        <w:rPr>
          <w:lang w:val="sq-AL"/>
        </w:rPr>
      </w:pPr>
      <w:bookmarkStart w:id="101" w:name="_Ref267040397"/>
      <w:bookmarkStart w:id="102" w:name="_Toc267097929"/>
      <w:r w:rsidRPr="00697717">
        <w:rPr>
          <w:lang w:val="sq-AL"/>
        </w:rPr>
        <w:t xml:space="preserve">4. Programi shqiptar i </w:t>
      </w:r>
      <w:r w:rsidRPr="00C77969">
        <w:rPr>
          <w:i/>
          <w:lang w:val="sq-AL"/>
        </w:rPr>
        <w:t>Cluster</w:t>
      </w:r>
      <w:r w:rsidRPr="00697717">
        <w:rPr>
          <w:lang w:val="sq-AL"/>
        </w:rPr>
        <w:t xml:space="preserve">-it </w:t>
      </w:r>
      <w:bookmarkEnd w:id="101"/>
      <w:bookmarkEnd w:id="102"/>
    </w:p>
    <w:p w:rsidR="00A777CD" w:rsidRPr="00697717" w:rsidRDefault="00A777CD" w:rsidP="00A777CD">
      <w:pPr>
        <w:pStyle w:val="Paragrafi"/>
        <w:rPr>
          <w:lang w:val="sq-AL"/>
        </w:rPr>
      </w:pPr>
      <w:r w:rsidRPr="00697717">
        <w:rPr>
          <w:lang w:val="sq-AL"/>
        </w:rPr>
        <w:t>Qëllimi i programit t</w:t>
      </w:r>
      <w:r w:rsidRPr="00697717">
        <w:rPr>
          <w:rFonts w:ascii="Times New Roman" w:hAnsi="Times New Roman"/>
          <w:lang w:val="sq-AL"/>
        </w:rPr>
        <w:t>ë</w:t>
      </w:r>
      <w:r w:rsidRPr="00697717">
        <w:rPr>
          <w:lang w:val="sq-AL"/>
        </w:rPr>
        <w:t xml:space="preserve"> </w:t>
      </w:r>
      <w:r w:rsidRPr="00C77969">
        <w:rPr>
          <w:i/>
          <w:lang w:val="sq-AL"/>
        </w:rPr>
        <w:t>Cluster</w:t>
      </w:r>
      <w:r w:rsidRPr="00697717">
        <w:rPr>
          <w:lang w:val="sq-AL"/>
        </w:rPr>
        <w:t xml:space="preserve">-it, është që të rritë prodhimin kombëtar me vlerë të shtuar nëpërmjet mbështetjes që u ofrohet </w:t>
      </w:r>
      <w:r w:rsidRPr="008C3B82">
        <w:rPr>
          <w:i/>
          <w:lang w:val="sq-AL"/>
        </w:rPr>
        <w:t>Cluster</w:t>
      </w:r>
      <w:r w:rsidRPr="00697717">
        <w:rPr>
          <w:lang w:val="sq-AL"/>
        </w:rPr>
        <w:t>-ave me potencialin më të madh për zhvillim. Programi do të stimulojë proceset e krijimit bashkëpunues të vlerave nëpërmjet inovacionit dhe ndërkombëtarizimit. Duhet të mbështetet në një bashkëpunim të ngushtë midis kompanive dhe institucioneve mbështetëse për të arritur sukses në nivel kombëtar dhe ndërkombëtar.</w:t>
      </w:r>
    </w:p>
    <w:p w:rsidR="00A777CD" w:rsidRPr="00697717" w:rsidRDefault="00A777CD" w:rsidP="00A777CD">
      <w:pPr>
        <w:pStyle w:val="Paragrafi"/>
        <w:rPr>
          <w:lang w:val="sq-AL"/>
        </w:rPr>
      </w:pPr>
      <w:r w:rsidRPr="00697717">
        <w:rPr>
          <w:lang w:val="sq-AL"/>
        </w:rPr>
        <w:t>Programi përcakton synimet e mëposhtme:</w:t>
      </w:r>
    </w:p>
    <w:p w:rsidR="00A777CD" w:rsidRPr="00697717" w:rsidRDefault="00A777CD" w:rsidP="00A777CD">
      <w:pPr>
        <w:pStyle w:val="Paragrafi"/>
        <w:rPr>
          <w:lang w:val="sq-AL"/>
        </w:rPr>
      </w:pPr>
      <w:r w:rsidRPr="00697717">
        <w:rPr>
          <w:lang w:val="sq-AL"/>
        </w:rPr>
        <w:t>- Mbështetjen e zhvillimit rajonal;</w:t>
      </w:r>
    </w:p>
    <w:p w:rsidR="00A777CD" w:rsidRPr="00697717" w:rsidRDefault="00A777CD" w:rsidP="00A777CD">
      <w:pPr>
        <w:pStyle w:val="Paragrafi"/>
        <w:rPr>
          <w:lang w:val="sq-AL"/>
        </w:rPr>
      </w:pPr>
      <w:r w:rsidRPr="00697717">
        <w:rPr>
          <w:lang w:val="sq-AL"/>
        </w:rPr>
        <w:t xml:space="preserve">- Rritjen e interesimit dhe angazhimit në krijimin e </w:t>
      </w:r>
      <w:r w:rsidRPr="008C3B82">
        <w:rPr>
          <w:i/>
          <w:lang w:val="sq-AL"/>
        </w:rPr>
        <w:t>Cluster</w:t>
      </w:r>
      <w:r w:rsidRPr="00697717">
        <w:rPr>
          <w:lang w:val="sq-AL"/>
        </w:rPr>
        <w:t xml:space="preserve">-ave me potencial rritjeje; </w:t>
      </w:r>
    </w:p>
    <w:p w:rsidR="00A777CD" w:rsidRPr="00697717" w:rsidRDefault="00A777CD" w:rsidP="00A777CD">
      <w:pPr>
        <w:pStyle w:val="Paragrafi"/>
        <w:rPr>
          <w:lang w:val="sq-AL"/>
        </w:rPr>
      </w:pPr>
      <w:r w:rsidRPr="00697717">
        <w:rPr>
          <w:lang w:val="sq-AL"/>
        </w:rPr>
        <w:t>- Funksionim më të mirë të bashkëpunimit dhe infrastrukturës;</w:t>
      </w:r>
    </w:p>
    <w:p w:rsidR="00A777CD" w:rsidRPr="00697717" w:rsidRDefault="00A777CD" w:rsidP="00A777CD">
      <w:pPr>
        <w:pStyle w:val="Paragrafi"/>
        <w:rPr>
          <w:lang w:val="sq-AL"/>
        </w:rPr>
      </w:pPr>
      <w:r w:rsidRPr="00697717">
        <w:rPr>
          <w:lang w:val="sq-AL"/>
        </w:rPr>
        <w:t>- Rritjen e kapacitetit të inovacionit;</w:t>
      </w:r>
    </w:p>
    <w:p w:rsidR="00A777CD" w:rsidRPr="00697717" w:rsidRDefault="00A777CD" w:rsidP="00A777CD">
      <w:pPr>
        <w:pStyle w:val="Paragrafi"/>
        <w:rPr>
          <w:lang w:val="sq-AL"/>
        </w:rPr>
      </w:pPr>
      <w:r w:rsidRPr="00697717">
        <w:rPr>
          <w:lang w:val="sq-AL"/>
        </w:rPr>
        <w:t xml:space="preserve">- Rritjen e ndërkombëtarizimit; </w:t>
      </w:r>
    </w:p>
    <w:p w:rsidR="00A777CD" w:rsidRPr="00697717" w:rsidRDefault="00A777CD" w:rsidP="00A777CD">
      <w:pPr>
        <w:pStyle w:val="Paragrafi"/>
        <w:rPr>
          <w:lang w:val="sq-AL"/>
        </w:rPr>
      </w:pPr>
      <w:r w:rsidRPr="00697717">
        <w:rPr>
          <w:lang w:val="sq-AL"/>
        </w:rPr>
        <w:t xml:space="preserve">- Rritjen e konkurrueshmërisë brenda </w:t>
      </w:r>
      <w:r w:rsidRPr="008C3B82">
        <w:rPr>
          <w:i/>
          <w:lang w:val="sq-AL"/>
        </w:rPr>
        <w:t>Cluster</w:t>
      </w:r>
      <w:r w:rsidR="008C3B82">
        <w:rPr>
          <w:lang w:val="sq-AL"/>
        </w:rPr>
        <w:t>-ave dhe prodhimin e përbashkët</w:t>
      </w:r>
      <w:r w:rsidRPr="00697717">
        <w:rPr>
          <w:lang w:val="sq-AL"/>
        </w:rPr>
        <w:t xml:space="preserve"> me vlerë të shtuar</w:t>
      </w:r>
      <w:bookmarkStart w:id="103" w:name="_Toc273047704"/>
      <w:r w:rsidR="00257CB7">
        <w:rPr>
          <w:lang w:val="sq-AL"/>
        </w:rPr>
        <w:t>.</w:t>
      </w:r>
    </w:p>
    <w:p w:rsidR="00A777CD" w:rsidRPr="00697717" w:rsidRDefault="00A777CD" w:rsidP="00A777CD">
      <w:pPr>
        <w:pStyle w:val="Paragrafi"/>
        <w:rPr>
          <w:lang w:val="sq-AL"/>
        </w:rPr>
      </w:pPr>
      <w:r w:rsidRPr="00697717">
        <w:rPr>
          <w:lang w:val="sq-AL"/>
        </w:rPr>
        <w:t>5. Ofrimi i mbështetjes së integruar për inovacionin e firmave</w:t>
      </w:r>
      <w:bookmarkEnd w:id="103"/>
    </w:p>
    <w:p w:rsidR="00A777CD" w:rsidRPr="00697717" w:rsidRDefault="00A777CD" w:rsidP="00A777CD">
      <w:pPr>
        <w:pStyle w:val="Paragrafi"/>
        <w:rPr>
          <w:lang w:val="sq-AL"/>
        </w:rPr>
      </w:pPr>
      <w:r w:rsidRPr="00697717">
        <w:rPr>
          <w:lang w:val="sq-AL"/>
        </w:rPr>
        <w:t>Programet e mësipërme do të përmbushin nevojat e SME-ve dhe</w:t>
      </w:r>
      <w:r w:rsidR="00257CB7">
        <w:rPr>
          <w:lang w:val="sq-AL"/>
        </w:rPr>
        <w:t>,</w:t>
      </w:r>
      <w:r w:rsidRPr="00697717">
        <w:rPr>
          <w:lang w:val="sq-AL"/>
        </w:rPr>
        <w:t xml:space="preserve"> gjithashtu</w:t>
      </w:r>
      <w:r w:rsidR="00257CB7">
        <w:rPr>
          <w:lang w:val="sq-AL"/>
        </w:rPr>
        <w:t>,</w:t>
      </w:r>
      <w:r w:rsidRPr="00697717">
        <w:rPr>
          <w:lang w:val="sq-AL"/>
        </w:rPr>
        <w:t xml:space="preserve"> do të mbushin boshllëqet kryesore për të mundësuar funksionimin e sistemit të inovacionit. Ato plotësojnë boshllëqet e aktiviteteve për trajtimin e nevojave të ndërmarrjeve dhe</w:t>
      </w:r>
      <w:r w:rsidR="00257CB7">
        <w:rPr>
          <w:lang w:val="sq-AL"/>
        </w:rPr>
        <w:t>,</w:t>
      </w:r>
      <w:r w:rsidRPr="00697717">
        <w:rPr>
          <w:lang w:val="sq-AL"/>
        </w:rPr>
        <w:t xml:space="preserve"> gjithashtu</w:t>
      </w:r>
      <w:r w:rsidR="00257CB7">
        <w:rPr>
          <w:lang w:val="sq-AL"/>
        </w:rPr>
        <w:t>,</w:t>
      </w:r>
      <w:r w:rsidRPr="00697717">
        <w:rPr>
          <w:lang w:val="sq-AL"/>
        </w:rPr>
        <w:t xml:space="preserve"> afrojnë ndërmarrjet për të mbushur boshllëqet e aktorëve të tyre, duke ofruar një mbështetje të integruar për inovacionin e firmave</w:t>
      </w:r>
      <w:r w:rsidR="00FC3E1E">
        <w:rPr>
          <w:lang w:val="sq-AL"/>
        </w:rPr>
        <w:t>,</w:t>
      </w:r>
      <w:r w:rsidRPr="00697717">
        <w:rPr>
          <w:lang w:val="sq-AL"/>
        </w:rPr>
        <w:t xml:space="preserve"> sikurse tregohet në mënyrë skematike në figurën e mëposhtme.</w:t>
      </w:r>
    </w:p>
    <w:p w:rsidR="00A777CD" w:rsidRPr="00697717" w:rsidRDefault="00CD7F72" w:rsidP="00CD7F72">
      <w:pPr>
        <w:pStyle w:val="Paragrafi"/>
        <w:ind w:firstLine="0"/>
        <w:jc w:val="center"/>
        <w:rPr>
          <w:lang w:val="sq-AL"/>
        </w:rPr>
      </w:pPr>
      <w:r w:rsidRPr="00697717">
        <w:rPr>
          <w:lang w:val="sq-AL"/>
        </w:rPr>
        <w:object w:dxaOrig="7216" w:dyaOrig="5407">
          <v:shape id="_x0000_i1027" type="#_x0000_t75" style="width:396.7pt;height:258.1pt" o:ole="">
            <v:imagedata r:id="rId12" o:title=""/>
          </v:shape>
          <o:OLEObject Type="Embed" ProgID="PowerPoint.Slide.12" ShapeID="_x0000_i1027" DrawAspect="Content" ObjectID="_1611845866" r:id="rId13"/>
        </w:object>
      </w:r>
    </w:p>
    <w:p w:rsidR="00A777CD" w:rsidRPr="00697717" w:rsidRDefault="00A777CD" w:rsidP="00A777CD">
      <w:pPr>
        <w:pStyle w:val="Paragrafi"/>
        <w:rPr>
          <w:lang w:val="sq-AL"/>
        </w:rPr>
      </w:pPr>
      <w:r w:rsidRPr="00697717">
        <w:rPr>
          <w:lang w:val="sq-AL"/>
        </w:rPr>
        <w:t>Veprimet mbështetëse në rritje të ndërgjegjësimit</w:t>
      </w:r>
    </w:p>
    <w:p w:rsidR="00A777CD" w:rsidRPr="00697717" w:rsidRDefault="00A777CD" w:rsidP="00A777CD">
      <w:pPr>
        <w:pStyle w:val="Paragrafi"/>
        <w:rPr>
          <w:lang w:val="sq-AL"/>
        </w:rPr>
      </w:pPr>
      <w:r w:rsidRPr="00697717">
        <w:rPr>
          <w:lang w:val="sq-AL"/>
        </w:rPr>
        <w:t>BRIC-i do të promovojë veten në komunitetin e biznesit në Shqipëri, si një burim për përfitimin e tyre. Kjo do të arrihet nëpërmjet aktiviteteve në programe individuale, por megjithatë shtimi i vlerave realizohet nëpërmjet një aktiviteti gjithëpërfshirës.</w:t>
      </w:r>
    </w:p>
    <w:p w:rsidR="00A777CD" w:rsidRPr="00697717" w:rsidRDefault="00A777CD" w:rsidP="00A777CD">
      <w:pPr>
        <w:pStyle w:val="Paragrafi"/>
        <w:rPr>
          <w:lang w:val="sq-AL"/>
        </w:rPr>
      </w:pPr>
      <w:r w:rsidRPr="00697717">
        <w:rPr>
          <w:lang w:val="sq-AL"/>
        </w:rPr>
        <w:t xml:space="preserve">Objektivi specifik i këtij aktiviteti është bërja e njohur e BRIC-it si një destinacion që ofron një shkallë dhe seri të plotë shërbimesh, me qëllim për të rritur ndërkombëtarizimin, inovacionet dhe konkurrencën e </w:t>
      </w:r>
      <w:r w:rsidR="00F27DF1" w:rsidRPr="00697717">
        <w:rPr>
          <w:lang w:val="sq-AL"/>
        </w:rPr>
        <w:t xml:space="preserve">ndërmarrjeve të vogla dhe </w:t>
      </w:r>
      <w:r w:rsidR="00C921A4">
        <w:rPr>
          <w:lang w:val="sq-AL"/>
        </w:rPr>
        <w:t xml:space="preserve">të </w:t>
      </w:r>
      <w:r w:rsidR="00F27DF1" w:rsidRPr="00697717">
        <w:rPr>
          <w:lang w:val="sq-AL"/>
        </w:rPr>
        <w:t xml:space="preserve">mesme </w:t>
      </w:r>
      <w:r w:rsidRPr="00697717">
        <w:rPr>
          <w:lang w:val="sq-AL"/>
        </w:rPr>
        <w:t>në Shqipëri.</w:t>
      </w:r>
    </w:p>
    <w:p w:rsidR="00A777CD" w:rsidRPr="00697717" w:rsidRDefault="00A777CD" w:rsidP="00A777CD">
      <w:pPr>
        <w:pStyle w:val="Paragrafi"/>
        <w:rPr>
          <w:lang w:val="sq-AL"/>
        </w:rPr>
      </w:pPr>
      <w:r w:rsidRPr="00697717">
        <w:rPr>
          <w:lang w:val="sq-AL"/>
        </w:rPr>
        <w:t>Katër qëllimet kryesore janë:</w:t>
      </w:r>
    </w:p>
    <w:p w:rsidR="00A777CD" w:rsidRPr="00697717" w:rsidRDefault="00A777CD" w:rsidP="00A777CD">
      <w:pPr>
        <w:pStyle w:val="Paragrafi"/>
        <w:rPr>
          <w:lang w:val="sq-AL"/>
        </w:rPr>
      </w:pPr>
      <w:r w:rsidRPr="00697717">
        <w:rPr>
          <w:lang w:val="sq-AL"/>
        </w:rPr>
        <w:t>- Rritja e ndërgjegjësimit të ndërmarrjeve rreth përfitimeve nga përmirësimi i teknologjisë dhe nga përmirësimi teknologjik në sektorët e synuar për t’i stimuluar që të përmirësojnë pozicionin e tyre konkurrues</w:t>
      </w:r>
      <w:r w:rsidR="003C1934" w:rsidRPr="00697717">
        <w:rPr>
          <w:lang w:val="sq-AL"/>
        </w:rPr>
        <w:t>;</w:t>
      </w:r>
    </w:p>
    <w:p w:rsidR="00A777CD" w:rsidRPr="00697717" w:rsidRDefault="00A777CD" w:rsidP="00A777CD">
      <w:pPr>
        <w:pStyle w:val="Paragrafi"/>
        <w:rPr>
          <w:lang w:val="sq-AL"/>
        </w:rPr>
      </w:pPr>
      <w:r w:rsidRPr="00697717">
        <w:rPr>
          <w:lang w:val="sq-AL"/>
        </w:rPr>
        <w:t>- Promovimi i rolit të BRIC</w:t>
      </w:r>
      <w:r w:rsidR="00C921A4">
        <w:rPr>
          <w:lang w:val="sq-AL"/>
        </w:rPr>
        <w:t>-it</w:t>
      </w:r>
      <w:r w:rsidRPr="00697717">
        <w:rPr>
          <w:lang w:val="sq-AL"/>
        </w:rPr>
        <w:t xml:space="preserve"> për të asistuar ndërmarrjet dhe i rolit të tij si një qendër ekselence për inovacionin e biznesit</w:t>
      </w:r>
      <w:r w:rsidR="003C1934" w:rsidRPr="00697717">
        <w:rPr>
          <w:lang w:val="sq-AL"/>
        </w:rPr>
        <w:t>;</w:t>
      </w:r>
    </w:p>
    <w:p w:rsidR="00A777CD" w:rsidRPr="00697717" w:rsidRDefault="00A777CD" w:rsidP="00A777CD">
      <w:pPr>
        <w:pStyle w:val="Paragrafi"/>
        <w:rPr>
          <w:lang w:val="sq-AL"/>
        </w:rPr>
      </w:pPr>
      <w:r w:rsidRPr="00697717">
        <w:rPr>
          <w:lang w:val="sq-AL"/>
        </w:rPr>
        <w:t>- Plotësimi i promovimit të programeve individuale për inovacion</w:t>
      </w:r>
      <w:r w:rsidR="003C1934" w:rsidRPr="00697717">
        <w:rPr>
          <w:lang w:val="sq-AL"/>
        </w:rPr>
        <w:t>;</w:t>
      </w:r>
    </w:p>
    <w:p w:rsidR="00A777CD" w:rsidRPr="00697717" w:rsidRDefault="00A777CD" w:rsidP="00A777CD">
      <w:pPr>
        <w:pStyle w:val="Paragrafi"/>
        <w:rPr>
          <w:lang w:val="sq-AL"/>
        </w:rPr>
      </w:pPr>
      <w:r w:rsidRPr="00697717">
        <w:rPr>
          <w:lang w:val="sq-AL"/>
        </w:rPr>
        <w:t>- Rritja e përgjithshme e ndërgjegjësimit rreth rëndësisë së inovacionit për përfitime afatgjata sociale dhe ekonomike</w:t>
      </w:r>
      <w:r w:rsidR="003C1934" w:rsidRPr="00697717">
        <w:rPr>
          <w:lang w:val="sq-AL"/>
        </w:rPr>
        <w:t>.</w:t>
      </w:r>
      <w:r w:rsidRPr="00697717">
        <w:rPr>
          <w:lang w:val="sq-AL"/>
        </w:rPr>
        <w:t xml:space="preserve"> </w:t>
      </w:r>
    </w:p>
    <w:p w:rsidR="00A777CD" w:rsidRPr="00697717" w:rsidRDefault="00A777CD" w:rsidP="00A777CD">
      <w:pPr>
        <w:pStyle w:val="Paragrafi"/>
        <w:rPr>
          <w:lang w:val="sq-AL"/>
        </w:rPr>
        <w:sectPr w:rsidR="00A777CD" w:rsidRPr="00697717" w:rsidSect="003D1CFD">
          <w:footerReference w:type="even" r:id="rId14"/>
          <w:footerReference w:type="default" r:id="rId15"/>
          <w:headerReference w:type="first" r:id="rId16"/>
          <w:footerReference w:type="first" r:id="rId17"/>
          <w:pgSz w:w="11909" w:h="16834" w:code="9"/>
          <w:pgMar w:top="1418" w:right="1418" w:bottom="1418" w:left="1418" w:header="1304" w:footer="1134" w:gutter="0"/>
          <w:pgNumType w:start="687" w:chapStyle="1"/>
          <w:cols w:space="720"/>
          <w:docGrid w:linePitch="360"/>
        </w:sectPr>
      </w:pPr>
    </w:p>
    <w:p w:rsidR="00E1157A" w:rsidRPr="00E1157A" w:rsidRDefault="00E1157A" w:rsidP="00E1157A">
      <w:pPr>
        <w:pStyle w:val="Paragrafi"/>
        <w:rPr>
          <w:sz w:val="18"/>
          <w:szCs w:val="18"/>
          <w:lang w:val="sq-AL"/>
        </w:rPr>
      </w:pPr>
      <w:r w:rsidRPr="00E1157A">
        <w:rPr>
          <w:sz w:val="18"/>
          <w:szCs w:val="18"/>
          <w:lang w:val="sq-AL"/>
        </w:rPr>
        <w:t>Tabela: Matrica e planit t</w:t>
      </w:r>
      <w:r w:rsidRPr="00E1157A">
        <w:rPr>
          <w:rFonts w:ascii="Times New Roman" w:hAnsi="Times New Roman"/>
          <w:sz w:val="18"/>
          <w:szCs w:val="18"/>
          <w:lang w:val="sq-AL"/>
        </w:rPr>
        <w:t>ë</w:t>
      </w:r>
      <w:r w:rsidRPr="00E1157A">
        <w:rPr>
          <w:sz w:val="18"/>
          <w:szCs w:val="18"/>
          <w:lang w:val="sq-AL"/>
        </w:rPr>
        <w:t xml:space="preserve"> veprimit 2011-2016</w:t>
      </w:r>
    </w:p>
    <w:p w:rsidR="00A777CD" w:rsidRPr="00697717" w:rsidRDefault="00FB0246" w:rsidP="00351ADB">
      <w:pPr>
        <w:pStyle w:val="Paragrafi"/>
        <w:ind w:firstLine="0"/>
        <w:rPr>
          <w:lang w:val="sq-AL"/>
        </w:rPr>
        <w:sectPr w:rsidR="00A777CD" w:rsidRPr="00697717" w:rsidSect="00073DFA">
          <w:pgSz w:w="15840" w:h="12240" w:orient="landscape"/>
          <w:pgMar w:top="1418" w:right="1418" w:bottom="1418" w:left="1418" w:header="1304" w:footer="1134" w:gutter="0"/>
          <w:cols w:space="720"/>
          <w:titlePg/>
          <w:docGrid w:linePitch="360"/>
        </w:sectPr>
      </w:pPr>
      <w:r w:rsidRPr="00697717">
        <w:rPr>
          <w:noProof/>
        </w:rPr>
        <w:drawing>
          <wp:inline distT="0" distB="0" distL="0" distR="0">
            <wp:extent cx="8660765" cy="5253355"/>
            <wp:effectExtent l="0" t="0" r="698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660765" cy="5253355"/>
                    </a:xfrm>
                    <a:prstGeom prst="rect">
                      <a:avLst/>
                    </a:prstGeom>
                    <a:noFill/>
                    <a:ln>
                      <a:noFill/>
                    </a:ln>
                  </pic:spPr>
                </pic:pic>
              </a:graphicData>
            </a:graphic>
          </wp:inline>
        </w:drawing>
      </w:r>
    </w:p>
    <w:p w:rsidR="00A777CD" w:rsidRPr="00697717" w:rsidRDefault="00A777CD" w:rsidP="00A777CD">
      <w:pPr>
        <w:pStyle w:val="Paragrafi"/>
        <w:rPr>
          <w:b/>
          <w:lang w:val="sq-AL"/>
        </w:rPr>
      </w:pPr>
      <w:r w:rsidRPr="00697717">
        <w:rPr>
          <w:b/>
          <w:lang w:val="sq-AL"/>
        </w:rPr>
        <w:t xml:space="preserve">Pjesa IV: Kostot dhe burimet e financimit për zbatimin e strategjisë </w:t>
      </w:r>
    </w:p>
    <w:p w:rsidR="00A777CD" w:rsidRPr="00697717" w:rsidRDefault="00A777CD" w:rsidP="00A777CD">
      <w:pPr>
        <w:pStyle w:val="Paragrafi"/>
        <w:rPr>
          <w:lang w:val="sq-AL"/>
        </w:rPr>
      </w:pPr>
      <w:r w:rsidRPr="00697717">
        <w:rPr>
          <w:lang w:val="sq-AL"/>
        </w:rPr>
        <w:t>Kostot</w:t>
      </w:r>
    </w:p>
    <w:p w:rsidR="00A777CD" w:rsidRPr="00697717" w:rsidRDefault="00A777CD" w:rsidP="00A777CD">
      <w:pPr>
        <w:pStyle w:val="Paragrafi"/>
        <w:rPr>
          <w:lang w:val="sq-AL"/>
        </w:rPr>
      </w:pPr>
      <w:r w:rsidRPr="00697717">
        <w:rPr>
          <w:lang w:val="sq-AL"/>
        </w:rPr>
        <w:t xml:space="preserve">Buxheti i përgjithshëm për zbatimin e </w:t>
      </w:r>
      <w:r w:rsidR="003C1934" w:rsidRPr="00697717">
        <w:rPr>
          <w:lang w:val="sq-AL"/>
        </w:rPr>
        <w:t xml:space="preserve">strategjisë së inovacionit dhe teknologjisë së biznesit </w:t>
      </w:r>
      <w:r w:rsidRPr="00697717">
        <w:rPr>
          <w:lang w:val="sq-AL"/>
        </w:rPr>
        <w:t>është rreth 10 milionë euro për një periudhë 6-vjeçare.</w:t>
      </w:r>
    </w:p>
    <w:p w:rsidR="00A777CD" w:rsidRPr="00697717" w:rsidRDefault="00A777CD" w:rsidP="00A777CD">
      <w:pPr>
        <w:pStyle w:val="Paragrafi"/>
        <w:rPr>
          <w:lang w:val="sq-AL"/>
        </w:rPr>
      </w:pPr>
      <w:r w:rsidRPr="00697717">
        <w:rPr>
          <w:lang w:val="sq-AL"/>
        </w:rPr>
        <w:t>Rreth 60% e buxhetit do të alokohet për fondin e inovacio</w:t>
      </w:r>
      <w:r w:rsidR="00681691">
        <w:rPr>
          <w:lang w:val="sq-AL"/>
        </w:rPr>
        <w:t>nit dhe shërbimet përkatëse të i</w:t>
      </w:r>
      <w:r w:rsidRPr="00697717">
        <w:rPr>
          <w:lang w:val="sq-AL"/>
        </w:rPr>
        <w:t xml:space="preserve">novacionit; rreth 40% për programet e </w:t>
      </w:r>
      <w:r w:rsidRPr="00DF5543">
        <w:rPr>
          <w:i/>
          <w:lang w:val="sq-AL"/>
        </w:rPr>
        <w:t>Cluster</w:t>
      </w:r>
      <w:r w:rsidRPr="00697717">
        <w:rPr>
          <w:lang w:val="sq-AL"/>
        </w:rPr>
        <w:t xml:space="preserve">-it dhe </w:t>
      </w:r>
      <w:r w:rsidR="003C1934" w:rsidRPr="00697717">
        <w:rPr>
          <w:lang w:val="sq-AL"/>
        </w:rPr>
        <w:t>i</w:t>
      </w:r>
      <w:r w:rsidRPr="00697717">
        <w:rPr>
          <w:lang w:val="sq-AL"/>
        </w:rPr>
        <w:t>nkubatorit.</w:t>
      </w:r>
    </w:p>
    <w:p w:rsidR="00A777CD" w:rsidRPr="00697717" w:rsidRDefault="00A777CD" w:rsidP="00A777CD">
      <w:pPr>
        <w:pStyle w:val="Paragrafi"/>
        <w:rPr>
          <w:lang w:val="sq-AL"/>
        </w:rPr>
      </w:pPr>
      <w:r w:rsidRPr="00697717">
        <w:rPr>
          <w:lang w:val="sq-AL"/>
        </w:rPr>
        <w:t>Gjatë gjashtë viteve të zbatimit, shpenzimet vjetore parashikohen si më poshtë:</w:t>
      </w:r>
    </w:p>
    <w:tbl>
      <w:tblPr>
        <w:tblW w:w="8400" w:type="dxa"/>
        <w:tblInd w:w="60" w:type="dxa"/>
        <w:tblCellMar>
          <w:left w:w="70" w:type="dxa"/>
          <w:right w:w="70" w:type="dxa"/>
        </w:tblCellMar>
        <w:tblLook w:val="04A0" w:firstRow="1" w:lastRow="0" w:firstColumn="1" w:lastColumn="0" w:noHBand="0" w:noVBand="1"/>
      </w:tblPr>
      <w:tblGrid>
        <w:gridCol w:w="1200"/>
        <w:gridCol w:w="1200"/>
        <w:gridCol w:w="1200"/>
        <w:gridCol w:w="1200"/>
        <w:gridCol w:w="1200"/>
        <w:gridCol w:w="1200"/>
        <w:gridCol w:w="1200"/>
      </w:tblGrid>
      <w:tr w:rsidR="00A777CD" w:rsidRPr="00697717">
        <w:trPr>
          <w:trHeight w:val="300"/>
        </w:trPr>
        <w:tc>
          <w:tcPr>
            <w:tcW w:w="1200" w:type="dxa"/>
            <w:tcBorders>
              <w:top w:val="single" w:sz="8" w:space="0" w:color="BFBFBF"/>
              <w:left w:val="single" w:sz="8" w:space="0" w:color="BFBFBF"/>
              <w:bottom w:val="nil"/>
              <w:right w:val="single" w:sz="8" w:space="0" w:color="BFBFBF"/>
            </w:tcBorders>
            <w:shd w:val="clear" w:color="000000" w:fill="7F7F7F"/>
            <w:vAlign w:val="center"/>
          </w:tcPr>
          <w:p w:rsidR="00A777CD" w:rsidRPr="00697717" w:rsidRDefault="00A777CD" w:rsidP="00F35D91">
            <w:pPr>
              <w:pStyle w:val="Tabele"/>
              <w:rPr>
                <w:lang w:val="sq-AL"/>
              </w:rPr>
            </w:pPr>
            <w:r w:rsidRPr="00697717">
              <w:rPr>
                <w:lang w:val="sq-AL"/>
              </w:rPr>
              <w:t>2011</w:t>
            </w:r>
          </w:p>
        </w:tc>
        <w:tc>
          <w:tcPr>
            <w:tcW w:w="1200" w:type="dxa"/>
            <w:tcBorders>
              <w:top w:val="single" w:sz="8" w:space="0" w:color="BFBFBF"/>
              <w:left w:val="nil"/>
              <w:bottom w:val="nil"/>
              <w:right w:val="single" w:sz="8" w:space="0" w:color="BFBFBF"/>
            </w:tcBorders>
            <w:shd w:val="clear" w:color="000000" w:fill="7F7F7F"/>
            <w:vAlign w:val="center"/>
          </w:tcPr>
          <w:p w:rsidR="00A777CD" w:rsidRPr="00697717" w:rsidRDefault="00A777CD" w:rsidP="00F35D91">
            <w:pPr>
              <w:pStyle w:val="Tabele"/>
              <w:rPr>
                <w:lang w:val="sq-AL"/>
              </w:rPr>
            </w:pPr>
            <w:r w:rsidRPr="00697717">
              <w:rPr>
                <w:lang w:val="sq-AL"/>
              </w:rPr>
              <w:t>2012</w:t>
            </w:r>
          </w:p>
        </w:tc>
        <w:tc>
          <w:tcPr>
            <w:tcW w:w="1200" w:type="dxa"/>
            <w:tcBorders>
              <w:top w:val="single" w:sz="8" w:space="0" w:color="BFBFBF"/>
              <w:left w:val="nil"/>
              <w:bottom w:val="nil"/>
              <w:right w:val="single" w:sz="8" w:space="0" w:color="BFBFBF"/>
            </w:tcBorders>
            <w:shd w:val="clear" w:color="000000" w:fill="7F7F7F"/>
            <w:vAlign w:val="center"/>
          </w:tcPr>
          <w:p w:rsidR="00A777CD" w:rsidRPr="00697717" w:rsidRDefault="00A777CD" w:rsidP="00F35D91">
            <w:pPr>
              <w:pStyle w:val="Tabele"/>
              <w:rPr>
                <w:lang w:val="sq-AL"/>
              </w:rPr>
            </w:pPr>
            <w:r w:rsidRPr="00697717">
              <w:rPr>
                <w:lang w:val="sq-AL"/>
              </w:rPr>
              <w:t>2013</w:t>
            </w:r>
          </w:p>
        </w:tc>
        <w:tc>
          <w:tcPr>
            <w:tcW w:w="1200" w:type="dxa"/>
            <w:tcBorders>
              <w:top w:val="single" w:sz="8" w:space="0" w:color="BFBFBF"/>
              <w:left w:val="nil"/>
              <w:bottom w:val="nil"/>
              <w:right w:val="single" w:sz="8" w:space="0" w:color="BFBFBF"/>
            </w:tcBorders>
            <w:shd w:val="clear" w:color="000000" w:fill="7F7F7F"/>
            <w:vAlign w:val="center"/>
          </w:tcPr>
          <w:p w:rsidR="00A777CD" w:rsidRPr="00697717" w:rsidRDefault="00A777CD" w:rsidP="00F35D91">
            <w:pPr>
              <w:pStyle w:val="Tabele"/>
              <w:rPr>
                <w:lang w:val="sq-AL"/>
              </w:rPr>
            </w:pPr>
            <w:r w:rsidRPr="00697717">
              <w:rPr>
                <w:lang w:val="sq-AL"/>
              </w:rPr>
              <w:t>2014</w:t>
            </w:r>
          </w:p>
        </w:tc>
        <w:tc>
          <w:tcPr>
            <w:tcW w:w="1200" w:type="dxa"/>
            <w:tcBorders>
              <w:top w:val="single" w:sz="8" w:space="0" w:color="BFBFBF"/>
              <w:left w:val="nil"/>
              <w:bottom w:val="nil"/>
              <w:right w:val="single" w:sz="8" w:space="0" w:color="BFBFBF"/>
            </w:tcBorders>
            <w:shd w:val="clear" w:color="000000" w:fill="7F7F7F"/>
            <w:vAlign w:val="center"/>
          </w:tcPr>
          <w:p w:rsidR="00A777CD" w:rsidRPr="00697717" w:rsidRDefault="00A777CD" w:rsidP="00F35D91">
            <w:pPr>
              <w:pStyle w:val="Tabele"/>
              <w:rPr>
                <w:lang w:val="sq-AL"/>
              </w:rPr>
            </w:pPr>
            <w:r w:rsidRPr="00697717">
              <w:rPr>
                <w:lang w:val="sq-AL"/>
              </w:rPr>
              <w:t>2015</w:t>
            </w:r>
          </w:p>
        </w:tc>
        <w:tc>
          <w:tcPr>
            <w:tcW w:w="1200" w:type="dxa"/>
            <w:tcBorders>
              <w:top w:val="single" w:sz="8" w:space="0" w:color="BFBFBF"/>
              <w:left w:val="nil"/>
              <w:bottom w:val="nil"/>
              <w:right w:val="single" w:sz="8" w:space="0" w:color="BFBFBF"/>
            </w:tcBorders>
            <w:shd w:val="clear" w:color="000000" w:fill="7F7F7F"/>
            <w:vAlign w:val="center"/>
          </w:tcPr>
          <w:p w:rsidR="00A777CD" w:rsidRPr="00697717" w:rsidRDefault="00A777CD" w:rsidP="00F35D91">
            <w:pPr>
              <w:pStyle w:val="Tabele"/>
              <w:rPr>
                <w:lang w:val="sq-AL"/>
              </w:rPr>
            </w:pPr>
            <w:r w:rsidRPr="00697717">
              <w:rPr>
                <w:lang w:val="sq-AL"/>
              </w:rPr>
              <w:t>2016</w:t>
            </w:r>
          </w:p>
        </w:tc>
        <w:tc>
          <w:tcPr>
            <w:tcW w:w="1200" w:type="dxa"/>
            <w:tcBorders>
              <w:top w:val="single" w:sz="8" w:space="0" w:color="BFBFBF"/>
              <w:left w:val="nil"/>
              <w:bottom w:val="nil"/>
              <w:right w:val="single" w:sz="8" w:space="0" w:color="BFBFBF"/>
            </w:tcBorders>
            <w:shd w:val="clear" w:color="000000" w:fill="7F7F7F"/>
            <w:vAlign w:val="center"/>
          </w:tcPr>
          <w:p w:rsidR="00A777CD" w:rsidRPr="00697717" w:rsidRDefault="00A777CD" w:rsidP="00F35D91">
            <w:pPr>
              <w:pStyle w:val="Tabele"/>
              <w:rPr>
                <w:lang w:val="sq-AL"/>
              </w:rPr>
            </w:pPr>
            <w:r w:rsidRPr="00697717">
              <w:rPr>
                <w:lang w:val="sq-AL"/>
              </w:rPr>
              <w:t>Total</w:t>
            </w:r>
          </w:p>
        </w:tc>
      </w:tr>
      <w:tr w:rsidR="00A777CD" w:rsidRPr="00697717">
        <w:trPr>
          <w:trHeight w:val="315"/>
        </w:trPr>
        <w:tc>
          <w:tcPr>
            <w:tcW w:w="1200" w:type="dxa"/>
            <w:tcBorders>
              <w:top w:val="nil"/>
              <w:left w:val="nil"/>
              <w:bottom w:val="single" w:sz="8" w:space="0" w:color="BFBFBF"/>
              <w:right w:val="single" w:sz="8" w:space="0" w:color="BFBFBF"/>
            </w:tcBorders>
            <w:shd w:val="clear" w:color="000000" w:fill="D9D9D9"/>
            <w:vAlign w:val="center"/>
          </w:tcPr>
          <w:p w:rsidR="00A777CD" w:rsidRPr="00697717" w:rsidRDefault="00A777CD" w:rsidP="00F35D91">
            <w:pPr>
              <w:pStyle w:val="Tabele"/>
              <w:rPr>
                <w:lang w:val="sq-AL"/>
              </w:rPr>
            </w:pPr>
            <w:r w:rsidRPr="00697717">
              <w:rPr>
                <w:lang w:val="sq-AL"/>
              </w:rPr>
              <w:t>566.500</w:t>
            </w:r>
          </w:p>
        </w:tc>
        <w:tc>
          <w:tcPr>
            <w:tcW w:w="1200" w:type="dxa"/>
            <w:tcBorders>
              <w:top w:val="nil"/>
              <w:left w:val="nil"/>
              <w:bottom w:val="single" w:sz="8" w:space="0" w:color="BFBFBF"/>
              <w:right w:val="single" w:sz="8" w:space="0" w:color="BFBFBF"/>
            </w:tcBorders>
            <w:shd w:val="clear" w:color="000000" w:fill="D9D9D9"/>
            <w:vAlign w:val="center"/>
          </w:tcPr>
          <w:p w:rsidR="00A777CD" w:rsidRPr="00697717" w:rsidRDefault="00A777CD" w:rsidP="00F35D91">
            <w:pPr>
              <w:pStyle w:val="Tabele"/>
              <w:rPr>
                <w:lang w:val="sq-AL"/>
              </w:rPr>
            </w:pPr>
            <w:r w:rsidRPr="00697717">
              <w:rPr>
                <w:lang w:val="sq-AL"/>
              </w:rPr>
              <w:t>1.281.000</w:t>
            </w:r>
          </w:p>
        </w:tc>
        <w:tc>
          <w:tcPr>
            <w:tcW w:w="1200" w:type="dxa"/>
            <w:tcBorders>
              <w:top w:val="nil"/>
              <w:left w:val="nil"/>
              <w:bottom w:val="single" w:sz="8" w:space="0" w:color="BFBFBF"/>
              <w:right w:val="single" w:sz="8" w:space="0" w:color="BFBFBF"/>
            </w:tcBorders>
            <w:shd w:val="clear" w:color="000000" w:fill="D9D9D9"/>
            <w:vAlign w:val="center"/>
          </w:tcPr>
          <w:p w:rsidR="00A777CD" w:rsidRPr="00697717" w:rsidRDefault="00A777CD" w:rsidP="00F35D91">
            <w:pPr>
              <w:pStyle w:val="Tabele"/>
              <w:rPr>
                <w:lang w:val="sq-AL"/>
              </w:rPr>
            </w:pPr>
            <w:r w:rsidRPr="00697717">
              <w:rPr>
                <w:lang w:val="sq-AL"/>
              </w:rPr>
              <w:t>2.217.000</w:t>
            </w:r>
          </w:p>
        </w:tc>
        <w:tc>
          <w:tcPr>
            <w:tcW w:w="1200" w:type="dxa"/>
            <w:tcBorders>
              <w:top w:val="nil"/>
              <w:left w:val="nil"/>
              <w:bottom w:val="single" w:sz="8" w:space="0" w:color="BFBFBF"/>
              <w:right w:val="single" w:sz="8" w:space="0" w:color="BFBFBF"/>
            </w:tcBorders>
            <w:shd w:val="clear" w:color="000000" w:fill="D9D9D9"/>
            <w:vAlign w:val="center"/>
          </w:tcPr>
          <w:p w:rsidR="00A777CD" w:rsidRPr="00697717" w:rsidRDefault="00A777CD" w:rsidP="00F35D91">
            <w:pPr>
              <w:pStyle w:val="Tabele"/>
              <w:rPr>
                <w:lang w:val="sq-AL"/>
              </w:rPr>
            </w:pPr>
            <w:r w:rsidRPr="00697717">
              <w:rPr>
                <w:lang w:val="sq-AL"/>
              </w:rPr>
              <w:t>2.412.249</w:t>
            </w:r>
          </w:p>
        </w:tc>
        <w:tc>
          <w:tcPr>
            <w:tcW w:w="1200" w:type="dxa"/>
            <w:tcBorders>
              <w:top w:val="nil"/>
              <w:left w:val="nil"/>
              <w:bottom w:val="single" w:sz="8" w:space="0" w:color="BFBFBF"/>
              <w:right w:val="single" w:sz="8" w:space="0" w:color="BFBFBF"/>
            </w:tcBorders>
            <w:shd w:val="clear" w:color="000000" w:fill="D9D9D9"/>
            <w:vAlign w:val="center"/>
          </w:tcPr>
          <w:p w:rsidR="00A777CD" w:rsidRPr="00697717" w:rsidRDefault="00A777CD" w:rsidP="00F35D91">
            <w:pPr>
              <w:pStyle w:val="Tabele"/>
              <w:rPr>
                <w:lang w:val="sq-AL"/>
              </w:rPr>
            </w:pPr>
            <w:r w:rsidRPr="00697717">
              <w:rPr>
                <w:lang w:val="sq-AL"/>
              </w:rPr>
              <w:t>2.892.966</w:t>
            </w:r>
          </w:p>
        </w:tc>
        <w:tc>
          <w:tcPr>
            <w:tcW w:w="1200" w:type="dxa"/>
            <w:tcBorders>
              <w:top w:val="nil"/>
              <w:left w:val="nil"/>
              <w:bottom w:val="single" w:sz="8" w:space="0" w:color="BFBFBF"/>
              <w:right w:val="single" w:sz="8" w:space="0" w:color="BFBFBF"/>
            </w:tcBorders>
            <w:shd w:val="clear" w:color="000000" w:fill="D9D9D9"/>
            <w:vAlign w:val="center"/>
          </w:tcPr>
          <w:p w:rsidR="00A777CD" w:rsidRPr="00697717" w:rsidRDefault="00A777CD" w:rsidP="00F35D91">
            <w:pPr>
              <w:pStyle w:val="Tabele"/>
              <w:rPr>
                <w:lang w:val="sq-AL"/>
              </w:rPr>
            </w:pPr>
            <w:r w:rsidRPr="00697717">
              <w:rPr>
                <w:lang w:val="sq-AL"/>
              </w:rPr>
              <w:t>940.832</w:t>
            </w:r>
          </w:p>
        </w:tc>
        <w:tc>
          <w:tcPr>
            <w:tcW w:w="1200" w:type="dxa"/>
            <w:tcBorders>
              <w:top w:val="nil"/>
              <w:left w:val="nil"/>
              <w:bottom w:val="single" w:sz="8" w:space="0" w:color="BFBFBF"/>
              <w:right w:val="single" w:sz="8" w:space="0" w:color="BFBFBF"/>
            </w:tcBorders>
            <w:shd w:val="clear" w:color="000000" w:fill="D9D9D9"/>
            <w:vAlign w:val="center"/>
          </w:tcPr>
          <w:p w:rsidR="00A777CD" w:rsidRPr="00697717" w:rsidRDefault="00A777CD" w:rsidP="00F35D91">
            <w:pPr>
              <w:pStyle w:val="Tabele"/>
              <w:rPr>
                <w:lang w:val="sq-AL"/>
              </w:rPr>
            </w:pPr>
            <w:r w:rsidRPr="00697717">
              <w:rPr>
                <w:lang w:val="sq-AL"/>
              </w:rPr>
              <w:t>10.310.547</w:t>
            </w:r>
          </w:p>
        </w:tc>
      </w:tr>
    </w:tbl>
    <w:p w:rsidR="00A777CD" w:rsidRPr="00697717" w:rsidRDefault="00A777CD" w:rsidP="00A777CD">
      <w:pPr>
        <w:pStyle w:val="Paragrafi"/>
        <w:rPr>
          <w:lang w:val="sq-AL"/>
        </w:rPr>
      </w:pPr>
    </w:p>
    <w:p w:rsidR="00A777CD" w:rsidRPr="00697717" w:rsidRDefault="00FB0246" w:rsidP="00B36253">
      <w:pPr>
        <w:pStyle w:val="Paragrafi"/>
        <w:jc w:val="center"/>
        <w:rPr>
          <w:lang w:val="sq-AL"/>
        </w:rPr>
      </w:pPr>
      <w:bookmarkStart w:id="104" w:name="_Toc273087979"/>
      <w:r w:rsidRPr="00697717">
        <w:rPr>
          <w:noProof/>
        </w:rPr>
        <w:drawing>
          <wp:inline distT="0" distB="0" distL="0" distR="0">
            <wp:extent cx="3070225" cy="1719580"/>
            <wp:effectExtent l="0" t="0" r="15875" b="13970"/>
            <wp:docPr id="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777CD" w:rsidRPr="00697717" w:rsidRDefault="00A777CD" w:rsidP="00A777CD">
      <w:pPr>
        <w:pStyle w:val="Paragrafi"/>
        <w:rPr>
          <w:lang w:val="sq-AL"/>
        </w:rPr>
      </w:pPr>
      <w:r w:rsidRPr="00697717">
        <w:rPr>
          <w:lang w:val="sq-AL"/>
        </w:rPr>
        <w:t>Buxheti i përgjithshë</w:t>
      </w:r>
      <w:bookmarkEnd w:id="104"/>
      <w:r w:rsidRPr="00697717">
        <w:rPr>
          <w:lang w:val="sq-AL"/>
        </w:rPr>
        <w:t>m, sipas programit/aktivitetit</w:t>
      </w:r>
    </w:p>
    <w:tbl>
      <w:tblPr>
        <w:tblW w:w="0" w:type="auto"/>
        <w:tblInd w:w="95" w:type="dxa"/>
        <w:tblBorders>
          <w:top w:val="single" w:sz="8" w:space="0" w:color="BFBFBF"/>
          <w:left w:val="single" w:sz="8" w:space="0" w:color="BFBFBF"/>
          <w:bottom w:val="single" w:sz="8" w:space="0" w:color="BFBFBF"/>
          <w:right w:val="single" w:sz="8" w:space="0" w:color="BFBFBF"/>
          <w:insideH w:val="single" w:sz="6" w:space="0" w:color="BFBFBF"/>
          <w:insideV w:val="single" w:sz="6" w:space="0" w:color="BFBFBF"/>
        </w:tblBorders>
        <w:tblLook w:val="04A0" w:firstRow="1" w:lastRow="0" w:firstColumn="1" w:lastColumn="0" w:noHBand="0" w:noVBand="1"/>
      </w:tblPr>
      <w:tblGrid>
        <w:gridCol w:w="2562"/>
        <w:gridCol w:w="748"/>
        <w:gridCol w:w="881"/>
        <w:gridCol w:w="881"/>
        <w:gridCol w:w="881"/>
        <w:gridCol w:w="881"/>
        <w:gridCol w:w="748"/>
        <w:gridCol w:w="960"/>
        <w:gridCol w:w="650"/>
      </w:tblGrid>
      <w:tr w:rsidR="00A777CD" w:rsidRPr="00CD7F72">
        <w:trPr>
          <w:cantSplit/>
          <w:trHeight w:val="20"/>
          <w:tblHeader/>
        </w:trPr>
        <w:tc>
          <w:tcPr>
            <w:tcW w:w="0" w:type="auto"/>
            <w:shd w:val="clear" w:color="auto" w:fill="7F7F7F"/>
            <w:vAlign w:val="center"/>
          </w:tcPr>
          <w:p w:rsidR="00A777CD" w:rsidRPr="00CD7F72" w:rsidRDefault="00681691" w:rsidP="00F35D91">
            <w:pPr>
              <w:pStyle w:val="Tabele"/>
              <w:rPr>
                <w:sz w:val="16"/>
                <w:szCs w:val="16"/>
                <w:lang w:val="sq-AL"/>
              </w:rPr>
            </w:pPr>
            <w:r>
              <w:rPr>
                <w:sz w:val="16"/>
                <w:szCs w:val="16"/>
                <w:lang w:val="sq-AL"/>
              </w:rPr>
              <w:t>Programi/a</w:t>
            </w:r>
            <w:r w:rsidR="00A777CD" w:rsidRPr="00CD7F72">
              <w:rPr>
                <w:sz w:val="16"/>
                <w:szCs w:val="16"/>
                <w:lang w:val="sq-AL"/>
              </w:rPr>
              <w:t>ktiviteti</w:t>
            </w:r>
          </w:p>
        </w:tc>
        <w:tc>
          <w:tcPr>
            <w:tcW w:w="0" w:type="auto"/>
            <w:shd w:val="clear" w:color="auto" w:fill="7F7F7F"/>
            <w:vAlign w:val="center"/>
          </w:tcPr>
          <w:p w:rsidR="00A777CD" w:rsidRPr="00CD7F72" w:rsidRDefault="00A777CD" w:rsidP="00F35D91">
            <w:pPr>
              <w:pStyle w:val="Tabele"/>
              <w:rPr>
                <w:sz w:val="16"/>
                <w:szCs w:val="16"/>
                <w:lang w:val="sq-AL"/>
              </w:rPr>
            </w:pPr>
            <w:r w:rsidRPr="00CD7F72">
              <w:rPr>
                <w:sz w:val="16"/>
                <w:szCs w:val="16"/>
                <w:lang w:val="sq-AL"/>
              </w:rPr>
              <w:t>2011</w:t>
            </w:r>
          </w:p>
        </w:tc>
        <w:tc>
          <w:tcPr>
            <w:tcW w:w="0" w:type="auto"/>
            <w:shd w:val="clear" w:color="auto" w:fill="7F7F7F"/>
            <w:vAlign w:val="center"/>
          </w:tcPr>
          <w:p w:rsidR="00A777CD" w:rsidRPr="00CD7F72" w:rsidRDefault="00A777CD" w:rsidP="00F35D91">
            <w:pPr>
              <w:pStyle w:val="Tabele"/>
              <w:rPr>
                <w:sz w:val="16"/>
                <w:szCs w:val="16"/>
                <w:lang w:val="sq-AL"/>
              </w:rPr>
            </w:pPr>
            <w:r w:rsidRPr="00CD7F72">
              <w:rPr>
                <w:sz w:val="16"/>
                <w:szCs w:val="16"/>
                <w:lang w:val="sq-AL"/>
              </w:rPr>
              <w:t>2012</w:t>
            </w:r>
          </w:p>
        </w:tc>
        <w:tc>
          <w:tcPr>
            <w:tcW w:w="0" w:type="auto"/>
            <w:shd w:val="clear" w:color="auto" w:fill="7F7F7F"/>
            <w:vAlign w:val="center"/>
          </w:tcPr>
          <w:p w:rsidR="00A777CD" w:rsidRPr="00CD7F72" w:rsidRDefault="00A777CD" w:rsidP="00F35D91">
            <w:pPr>
              <w:pStyle w:val="Tabele"/>
              <w:rPr>
                <w:sz w:val="16"/>
                <w:szCs w:val="16"/>
                <w:lang w:val="sq-AL"/>
              </w:rPr>
            </w:pPr>
            <w:r w:rsidRPr="00CD7F72">
              <w:rPr>
                <w:sz w:val="16"/>
                <w:szCs w:val="16"/>
                <w:lang w:val="sq-AL"/>
              </w:rPr>
              <w:t>2013</w:t>
            </w:r>
          </w:p>
        </w:tc>
        <w:tc>
          <w:tcPr>
            <w:tcW w:w="0" w:type="auto"/>
            <w:shd w:val="clear" w:color="auto" w:fill="7F7F7F"/>
            <w:vAlign w:val="center"/>
          </w:tcPr>
          <w:p w:rsidR="00A777CD" w:rsidRPr="00CD7F72" w:rsidRDefault="00A777CD" w:rsidP="00F35D91">
            <w:pPr>
              <w:pStyle w:val="Tabele"/>
              <w:rPr>
                <w:sz w:val="16"/>
                <w:szCs w:val="16"/>
                <w:lang w:val="sq-AL"/>
              </w:rPr>
            </w:pPr>
            <w:r w:rsidRPr="00CD7F72">
              <w:rPr>
                <w:sz w:val="16"/>
                <w:szCs w:val="16"/>
                <w:lang w:val="sq-AL"/>
              </w:rPr>
              <w:t>2014</w:t>
            </w:r>
          </w:p>
        </w:tc>
        <w:tc>
          <w:tcPr>
            <w:tcW w:w="0" w:type="auto"/>
            <w:shd w:val="clear" w:color="auto" w:fill="7F7F7F"/>
            <w:vAlign w:val="center"/>
          </w:tcPr>
          <w:p w:rsidR="00A777CD" w:rsidRPr="00CD7F72" w:rsidRDefault="00A777CD" w:rsidP="00F35D91">
            <w:pPr>
              <w:pStyle w:val="Tabele"/>
              <w:rPr>
                <w:sz w:val="16"/>
                <w:szCs w:val="16"/>
                <w:lang w:val="sq-AL"/>
              </w:rPr>
            </w:pPr>
            <w:r w:rsidRPr="00CD7F72">
              <w:rPr>
                <w:sz w:val="16"/>
                <w:szCs w:val="16"/>
                <w:lang w:val="sq-AL"/>
              </w:rPr>
              <w:t>2015</w:t>
            </w:r>
          </w:p>
        </w:tc>
        <w:tc>
          <w:tcPr>
            <w:tcW w:w="0" w:type="auto"/>
            <w:shd w:val="clear" w:color="auto" w:fill="7F7F7F"/>
            <w:vAlign w:val="center"/>
          </w:tcPr>
          <w:p w:rsidR="00A777CD" w:rsidRPr="00CD7F72" w:rsidRDefault="00A777CD" w:rsidP="00F35D91">
            <w:pPr>
              <w:pStyle w:val="Tabele"/>
              <w:rPr>
                <w:sz w:val="16"/>
                <w:szCs w:val="16"/>
                <w:lang w:val="sq-AL"/>
              </w:rPr>
            </w:pPr>
            <w:r w:rsidRPr="00CD7F72">
              <w:rPr>
                <w:sz w:val="16"/>
                <w:szCs w:val="16"/>
                <w:lang w:val="sq-AL"/>
              </w:rPr>
              <w:t>2016</w:t>
            </w:r>
          </w:p>
        </w:tc>
        <w:tc>
          <w:tcPr>
            <w:tcW w:w="0" w:type="auto"/>
            <w:shd w:val="clear" w:color="auto" w:fill="7F7F7F"/>
            <w:vAlign w:val="center"/>
          </w:tcPr>
          <w:p w:rsidR="00A777CD" w:rsidRPr="00CD7F72" w:rsidRDefault="00A777CD" w:rsidP="00F35D91">
            <w:pPr>
              <w:pStyle w:val="Tabele"/>
              <w:rPr>
                <w:sz w:val="16"/>
                <w:szCs w:val="16"/>
                <w:lang w:val="sq-AL"/>
              </w:rPr>
            </w:pPr>
            <w:r w:rsidRPr="00CD7F72">
              <w:rPr>
                <w:sz w:val="16"/>
                <w:szCs w:val="16"/>
                <w:lang w:val="sq-AL"/>
              </w:rPr>
              <w:t>Totali</w:t>
            </w:r>
          </w:p>
        </w:tc>
        <w:tc>
          <w:tcPr>
            <w:tcW w:w="0" w:type="auto"/>
            <w:shd w:val="clear" w:color="auto" w:fill="7F7F7F"/>
            <w:vAlign w:val="center"/>
          </w:tcPr>
          <w:p w:rsidR="00A777CD" w:rsidRPr="00CD7F72" w:rsidRDefault="00A777CD" w:rsidP="00F35D91">
            <w:pPr>
              <w:pStyle w:val="Tabele"/>
              <w:rPr>
                <w:sz w:val="16"/>
                <w:szCs w:val="16"/>
                <w:lang w:val="sq-AL"/>
              </w:rPr>
            </w:pPr>
            <w:r w:rsidRPr="00CD7F72">
              <w:rPr>
                <w:sz w:val="16"/>
                <w:szCs w:val="16"/>
                <w:lang w:val="sq-AL"/>
              </w:rPr>
              <w:t>%</w:t>
            </w:r>
          </w:p>
        </w:tc>
      </w:tr>
      <w:tr w:rsidR="00A777CD" w:rsidRPr="00CD7F72">
        <w:trPr>
          <w:cantSplit/>
          <w:trHeight w:val="20"/>
        </w:trPr>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Rritje e ndërgjegjësimit</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28.650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30.150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38.750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43.500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43.250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184.300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1,8%</w:t>
            </w:r>
          </w:p>
        </w:tc>
      </w:tr>
      <w:tr w:rsidR="00A777CD" w:rsidRPr="00CD7F72">
        <w:trPr>
          <w:cantSplit/>
          <w:trHeight w:val="20"/>
        </w:trPr>
        <w:tc>
          <w:tcPr>
            <w:tcW w:w="0" w:type="auto"/>
            <w:shd w:val="clear" w:color="auto" w:fill="auto"/>
            <w:vAlign w:val="center"/>
          </w:tcPr>
          <w:p w:rsidR="00A777CD" w:rsidRPr="00CD7F72" w:rsidRDefault="00614F77" w:rsidP="00F35D91">
            <w:pPr>
              <w:pStyle w:val="Tabele"/>
              <w:rPr>
                <w:sz w:val="16"/>
                <w:szCs w:val="16"/>
                <w:lang w:val="sq-AL"/>
              </w:rPr>
            </w:pPr>
            <w:r w:rsidRPr="00CD7F72">
              <w:rPr>
                <w:sz w:val="16"/>
                <w:szCs w:val="16"/>
                <w:lang w:val="sq-AL"/>
              </w:rPr>
              <w:t>Shërbimet për inovacionin e b</w:t>
            </w:r>
            <w:r w:rsidR="00A777CD" w:rsidRPr="00CD7F72">
              <w:rPr>
                <w:sz w:val="16"/>
                <w:szCs w:val="16"/>
                <w:lang w:val="sq-AL"/>
              </w:rPr>
              <w:t>iznesit</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182.650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351.400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282.400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299.050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313.400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1.428.900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13,9%</w:t>
            </w:r>
          </w:p>
        </w:tc>
      </w:tr>
      <w:tr w:rsidR="00A777CD" w:rsidRPr="00CD7F72">
        <w:trPr>
          <w:cantSplit/>
          <w:trHeight w:val="20"/>
        </w:trPr>
        <w:tc>
          <w:tcPr>
            <w:tcW w:w="0" w:type="auto"/>
            <w:shd w:val="clear" w:color="auto" w:fill="auto"/>
            <w:vAlign w:val="center"/>
          </w:tcPr>
          <w:p w:rsidR="00A777CD" w:rsidRPr="00CD7F72" w:rsidRDefault="00614F77" w:rsidP="00F35D91">
            <w:pPr>
              <w:pStyle w:val="Tabele"/>
              <w:rPr>
                <w:sz w:val="16"/>
                <w:szCs w:val="16"/>
                <w:lang w:val="sq-AL"/>
              </w:rPr>
            </w:pPr>
            <w:r w:rsidRPr="00CD7F72">
              <w:rPr>
                <w:sz w:val="16"/>
                <w:szCs w:val="16"/>
                <w:lang w:val="sq-AL"/>
              </w:rPr>
              <w:t>Fondi për i</w:t>
            </w:r>
            <w:r w:rsidR="00A777CD" w:rsidRPr="00CD7F72">
              <w:rPr>
                <w:sz w:val="16"/>
                <w:szCs w:val="16"/>
                <w:lang w:val="sq-AL"/>
              </w:rPr>
              <w:t>novacion</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355.200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675.300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979.400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1.270.400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1.567.900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4.848.200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47,0%</w:t>
            </w:r>
          </w:p>
        </w:tc>
      </w:tr>
      <w:tr w:rsidR="00A777CD" w:rsidRPr="00CD7F72">
        <w:trPr>
          <w:cantSplit/>
          <w:trHeight w:val="20"/>
        </w:trPr>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Programi i </w:t>
            </w:r>
            <w:r w:rsidRPr="00CD7F72">
              <w:rPr>
                <w:i/>
                <w:sz w:val="16"/>
                <w:szCs w:val="16"/>
                <w:lang w:val="sq-AL"/>
              </w:rPr>
              <w:t>Cluster</w:t>
            </w:r>
            <w:r w:rsidRPr="00CD7F72">
              <w:rPr>
                <w:sz w:val="16"/>
                <w:szCs w:val="16"/>
                <w:lang w:val="sq-AL"/>
              </w:rPr>
              <w:t>-it</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141.650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256.450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628.050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743.550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744.550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2.514.250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24,4%</w:t>
            </w:r>
          </w:p>
        </w:tc>
      </w:tr>
      <w:tr w:rsidR="00A777CD" w:rsidRPr="00CD7F72">
        <w:trPr>
          <w:cantSplit/>
          <w:trHeight w:val="20"/>
        </w:trPr>
        <w:tc>
          <w:tcPr>
            <w:tcW w:w="0" w:type="auto"/>
            <w:shd w:val="clear" w:color="auto" w:fill="auto"/>
            <w:vAlign w:val="center"/>
          </w:tcPr>
          <w:p w:rsidR="00A777CD" w:rsidRPr="00CD7F72" w:rsidRDefault="00614F77" w:rsidP="00F35D91">
            <w:pPr>
              <w:pStyle w:val="Tabele"/>
              <w:rPr>
                <w:sz w:val="16"/>
                <w:szCs w:val="16"/>
                <w:lang w:val="sq-AL"/>
              </w:rPr>
            </w:pPr>
            <w:r w:rsidRPr="00CD7F72">
              <w:rPr>
                <w:sz w:val="16"/>
                <w:szCs w:val="16"/>
                <w:lang w:val="sq-AL"/>
              </w:rPr>
              <w:t>Programi i i</w:t>
            </w:r>
            <w:r w:rsidR="00A777CD" w:rsidRPr="00CD7F72">
              <w:rPr>
                <w:sz w:val="16"/>
                <w:szCs w:val="16"/>
                <w:lang w:val="sq-AL"/>
              </w:rPr>
              <w:t>nkubacionit</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82.500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660.000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171.249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224.866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196.282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1.334.897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12,9%</w:t>
            </w:r>
          </w:p>
        </w:tc>
      </w:tr>
      <w:tr w:rsidR="00A777CD" w:rsidRPr="00CD7F72">
        <w:trPr>
          <w:cantSplit/>
          <w:trHeight w:val="20"/>
        </w:trPr>
        <w:tc>
          <w:tcPr>
            <w:tcW w:w="0" w:type="auto"/>
            <w:shd w:val="clear" w:color="auto" w:fill="D9D9D9"/>
            <w:vAlign w:val="center"/>
          </w:tcPr>
          <w:p w:rsidR="00A777CD" w:rsidRPr="00CD7F72" w:rsidRDefault="00A777CD" w:rsidP="00F35D91">
            <w:pPr>
              <w:pStyle w:val="Tabele"/>
              <w:rPr>
                <w:sz w:val="16"/>
                <w:szCs w:val="16"/>
                <w:lang w:val="sq-AL"/>
              </w:rPr>
            </w:pPr>
            <w:r w:rsidRPr="00CD7F72">
              <w:rPr>
                <w:sz w:val="16"/>
                <w:szCs w:val="16"/>
                <w:lang w:val="sq-AL"/>
              </w:rPr>
              <w:t>TOTALI</w:t>
            </w:r>
          </w:p>
        </w:tc>
        <w:tc>
          <w:tcPr>
            <w:tcW w:w="0" w:type="auto"/>
            <w:shd w:val="clear" w:color="auto" w:fill="D9D9D9"/>
            <w:vAlign w:val="center"/>
          </w:tcPr>
          <w:p w:rsidR="00A777CD" w:rsidRPr="00CD7F72" w:rsidRDefault="00A777CD" w:rsidP="00F35D91">
            <w:pPr>
              <w:pStyle w:val="Tabele"/>
              <w:rPr>
                <w:sz w:val="16"/>
                <w:szCs w:val="16"/>
                <w:lang w:val="sq-AL"/>
              </w:rPr>
            </w:pPr>
            <w:r w:rsidRPr="00CD7F72">
              <w:rPr>
                <w:sz w:val="16"/>
                <w:szCs w:val="16"/>
                <w:lang w:val="sq-AL"/>
              </w:rPr>
              <w:t xml:space="preserve">566.500 </w:t>
            </w:r>
          </w:p>
        </w:tc>
        <w:tc>
          <w:tcPr>
            <w:tcW w:w="0" w:type="auto"/>
            <w:shd w:val="clear" w:color="auto" w:fill="D9D9D9"/>
            <w:vAlign w:val="center"/>
          </w:tcPr>
          <w:p w:rsidR="00A777CD" w:rsidRPr="00CD7F72" w:rsidRDefault="00A777CD" w:rsidP="00F35D91">
            <w:pPr>
              <w:pStyle w:val="Tabele"/>
              <w:rPr>
                <w:sz w:val="16"/>
                <w:szCs w:val="16"/>
                <w:lang w:val="sq-AL"/>
              </w:rPr>
            </w:pPr>
            <w:r w:rsidRPr="00CD7F72">
              <w:rPr>
                <w:sz w:val="16"/>
                <w:szCs w:val="16"/>
                <w:lang w:val="sq-AL"/>
              </w:rPr>
              <w:t xml:space="preserve">1.281.000 </w:t>
            </w:r>
          </w:p>
        </w:tc>
        <w:tc>
          <w:tcPr>
            <w:tcW w:w="0" w:type="auto"/>
            <w:shd w:val="clear" w:color="auto" w:fill="D9D9D9"/>
            <w:vAlign w:val="center"/>
          </w:tcPr>
          <w:p w:rsidR="00A777CD" w:rsidRPr="00CD7F72" w:rsidRDefault="00A777CD" w:rsidP="00F35D91">
            <w:pPr>
              <w:pStyle w:val="Tabele"/>
              <w:rPr>
                <w:sz w:val="16"/>
                <w:szCs w:val="16"/>
                <w:lang w:val="sq-AL"/>
              </w:rPr>
            </w:pPr>
            <w:r w:rsidRPr="00CD7F72">
              <w:rPr>
                <w:sz w:val="16"/>
                <w:szCs w:val="16"/>
                <w:lang w:val="sq-AL"/>
              </w:rPr>
              <w:t xml:space="preserve">2.217.000 </w:t>
            </w:r>
          </w:p>
        </w:tc>
        <w:tc>
          <w:tcPr>
            <w:tcW w:w="0" w:type="auto"/>
            <w:shd w:val="clear" w:color="auto" w:fill="D9D9D9"/>
            <w:vAlign w:val="center"/>
          </w:tcPr>
          <w:p w:rsidR="00A777CD" w:rsidRPr="00CD7F72" w:rsidRDefault="00A777CD" w:rsidP="00F35D91">
            <w:pPr>
              <w:pStyle w:val="Tabele"/>
              <w:rPr>
                <w:sz w:val="16"/>
                <w:szCs w:val="16"/>
                <w:lang w:val="sq-AL"/>
              </w:rPr>
            </w:pPr>
            <w:r w:rsidRPr="00CD7F72">
              <w:rPr>
                <w:sz w:val="16"/>
                <w:szCs w:val="16"/>
                <w:lang w:val="sq-AL"/>
              </w:rPr>
              <w:t xml:space="preserve">2.412.249 </w:t>
            </w:r>
          </w:p>
        </w:tc>
        <w:tc>
          <w:tcPr>
            <w:tcW w:w="0" w:type="auto"/>
            <w:shd w:val="clear" w:color="auto" w:fill="D9D9D9"/>
            <w:vAlign w:val="center"/>
          </w:tcPr>
          <w:p w:rsidR="00A777CD" w:rsidRPr="00CD7F72" w:rsidRDefault="00A777CD" w:rsidP="00F35D91">
            <w:pPr>
              <w:pStyle w:val="Tabele"/>
              <w:rPr>
                <w:sz w:val="16"/>
                <w:szCs w:val="16"/>
                <w:lang w:val="sq-AL"/>
              </w:rPr>
            </w:pPr>
            <w:r w:rsidRPr="00CD7F72">
              <w:rPr>
                <w:sz w:val="16"/>
                <w:szCs w:val="16"/>
                <w:lang w:val="sq-AL"/>
              </w:rPr>
              <w:t xml:space="preserve">2.892.966 </w:t>
            </w:r>
          </w:p>
        </w:tc>
        <w:tc>
          <w:tcPr>
            <w:tcW w:w="0" w:type="auto"/>
            <w:shd w:val="clear" w:color="auto" w:fill="D9D9D9"/>
            <w:vAlign w:val="center"/>
          </w:tcPr>
          <w:p w:rsidR="00A777CD" w:rsidRPr="00CD7F72" w:rsidRDefault="00A777CD" w:rsidP="00F35D91">
            <w:pPr>
              <w:pStyle w:val="Tabele"/>
              <w:rPr>
                <w:sz w:val="16"/>
                <w:szCs w:val="16"/>
                <w:lang w:val="sq-AL"/>
              </w:rPr>
            </w:pPr>
            <w:r w:rsidRPr="00CD7F72">
              <w:rPr>
                <w:sz w:val="16"/>
                <w:szCs w:val="16"/>
                <w:lang w:val="sq-AL"/>
              </w:rPr>
              <w:t xml:space="preserve">940.832 </w:t>
            </w:r>
          </w:p>
        </w:tc>
        <w:tc>
          <w:tcPr>
            <w:tcW w:w="0" w:type="auto"/>
            <w:shd w:val="clear" w:color="auto" w:fill="D9D9D9"/>
            <w:vAlign w:val="center"/>
          </w:tcPr>
          <w:p w:rsidR="00A777CD" w:rsidRPr="00CD7F72" w:rsidRDefault="00A777CD" w:rsidP="00F35D91">
            <w:pPr>
              <w:pStyle w:val="Tabele"/>
              <w:rPr>
                <w:sz w:val="16"/>
                <w:szCs w:val="16"/>
                <w:lang w:val="sq-AL"/>
              </w:rPr>
            </w:pPr>
            <w:r w:rsidRPr="00CD7F72">
              <w:rPr>
                <w:sz w:val="16"/>
                <w:szCs w:val="16"/>
                <w:lang w:val="sq-AL"/>
              </w:rPr>
              <w:t xml:space="preserve">10.310.547 </w:t>
            </w:r>
          </w:p>
        </w:tc>
        <w:tc>
          <w:tcPr>
            <w:tcW w:w="0" w:type="auto"/>
            <w:shd w:val="clear" w:color="auto" w:fill="D9D9D9"/>
            <w:vAlign w:val="center"/>
          </w:tcPr>
          <w:p w:rsidR="00A777CD" w:rsidRPr="00CD7F72" w:rsidRDefault="00A777CD" w:rsidP="00F35D91">
            <w:pPr>
              <w:pStyle w:val="Tabele"/>
              <w:rPr>
                <w:sz w:val="16"/>
                <w:szCs w:val="16"/>
                <w:lang w:val="sq-AL"/>
              </w:rPr>
            </w:pPr>
            <w:r w:rsidRPr="00CD7F72">
              <w:rPr>
                <w:sz w:val="16"/>
                <w:szCs w:val="16"/>
                <w:lang w:val="sq-AL"/>
              </w:rPr>
              <w:t>100,0 </w:t>
            </w:r>
          </w:p>
        </w:tc>
      </w:tr>
    </w:tbl>
    <w:p w:rsidR="00A777CD" w:rsidRPr="00697717" w:rsidRDefault="00A777CD" w:rsidP="00A777CD">
      <w:pPr>
        <w:pStyle w:val="Paragrafi"/>
        <w:rPr>
          <w:lang w:val="sq-AL"/>
        </w:rPr>
      </w:pPr>
    </w:p>
    <w:p w:rsidR="00A777CD" w:rsidRPr="00697717" w:rsidRDefault="00A777CD" w:rsidP="00A777CD">
      <w:pPr>
        <w:pStyle w:val="Paragrafi"/>
        <w:rPr>
          <w:lang w:val="sq-AL"/>
        </w:rPr>
      </w:pPr>
      <w:r w:rsidRPr="00697717">
        <w:rPr>
          <w:lang w:val="sq-AL"/>
        </w:rPr>
        <w:t>Buxheti i përgjithshëm, sipas natyrës së shpenzimeve</w:t>
      </w:r>
    </w:p>
    <w:tbl>
      <w:tblPr>
        <w:tblW w:w="0" w:type="auto"/>
        <w:tblInd w:w="95" w:type="dxa"/>
        <w:tblBorders>
          <w:top w:val="single" w:sz="8" w:space="0" w:color="BFBFBF"/>
          <w:left w:val="single" w:sz="8" w:space="0" w:color="BFBFBF"/>
          <w:bottom w:val="single" w:sz="8" w:space="0" w:color="BFBFBF"/>
          <w:right w:val="single" w:sz="8" w:space="0" w:color="BFBFBF"/>
          <w:insideH w:val="single" w:sz="6" w:space="0" w:color="BFBFBF"/>
          <w:insideV w:val="single" w:sz="6" w:space="0" w:color="BFBFBF"/>
        </w:tblBorders>
        <w:tblLook w:val="04A0" w:firstRow="1" w:lastRow="0" w:firstColumn="1" w:lastColumn="0" w:noHBand="0" w:noVBand="1"/>
      </w:tblPr>
      <w:tblGrid>
        <w:gridCol w:w="2562"/>
        <w:gridCol w:w="748"/>
        <w:gridCol w:w="881"/>
        <w:gridCol w:w="881"/>
        <w:gridCol w:w="881"/>
        <w:gridCol w:w="881"/>
        <w:gridCol w:w="748"/>
        <w:gridCol w:w="960"/>
        <w:gridCol w:w="650"/>
      </w:tblGrid>
      <w:tr w:rsidR="00A777CD" w:rsidRPr="00CD7F72">
        <w:trPr>
          <w:cantSplit/>
          <w:trHeight w:val="20"/>
          <w:tblHeader/>
        </w:trPr>
        <w:tc>
          <w:tcPr>
            <w:tcW w:w="0" w:type="auto"/>
            <w:shd w:val="clear" w:color="auto" w:fill="7F7F7F"/>
            <w:vAlign w:val="center"/>
          </w:tcPr>
          <w:p w:rsidR="00A777CD" w:rsidRPr="00CD7F72" w:rsidRDefault="00A777CD" w:rsidP="00F35D91">
            <w:pPr>
              <w:pStyle w:val="Tabele"/>
              <w:rPr>
                <w:sz w:val="16"/>
                <w:szCs w:val="16"/>
                <w:lang w:val="sq-AL"/>
              </w:rPr>
            </w:pPr>
            <w:bookmarkStart w:id="105" w:name="_Toc279414135"/>
            <w:r w:rsidRPr="00CD7F72">
              <w:rPr>
                <w:sz w:val="16"/>
                <w:szCs w:val="16"/>
                <w:lang w:val="sq-AL"/>
              </w:rPr>
              <w:t>Programi/Aktiviteti</w:t>
            </w:r>
          </w:p>
        </w:tc>
        <w:tc>
          <w:tcPr>
            <w:tcW w:w="0" w:type="auto"/>
            <w:shd w:val="clear" w:color="auto" w:fill="7F7F7F"/>
            <w:vAlign w:val="center"/>
          </w:tcPr>
          <w:p w:rsidR="00A777CD" w:rsidRPr="00CD7F72" w:rsidRDefault="00A777CD" w:rsidP="00F35D91">
            <w:pPr>
              <w:pStyle w:val="Tabele"/>
              <w:rPr>
                <w:sz w:val="16"/>
                <w:szCs w:val="16"/>
                <w:lang w:val="sq-AL"/>
              </w:rPr>
            </w:pPr>
            <w:r w:rsidRPr="00CD7F72">
              <w:rPr>
                <w:sz w:val="16"/>
                <w:szCs w:val="16"/>
                <w:lang w:val="sq-AL"/>
              </w:rPr>
              <w:t>2011</w:t>
            </w:r>
          </w:p>
        </w:tc>
        <w:tc>
          <w:tcPr>
            <w:tcW w:w="0" w:type="auto"/>
            <w:shd w:val="clear" w:color="auto" w:fill="7F7F7F"/>
            <w:vAlign w:val="center"/>
          </w:tcPr>
          <w:p w:rsidR="00A777CD" w:rsidRPr="00CD7F72" w:rsidRDefault="00A777CD" w:rsidP="00F35D91">
            <w:pPr>
              <w:pStyle w:val="Tabele"/>
              <w:rPr>
                <w:sz w:val="16"/>
                <w:szCs w:val="16"/>
                <w:lang w:val="sq-AL"/>
              </w:rPr>
            </w:pPr>
            <w:r w:rsidRPr="00CD7F72">
              <w:rPr>
                <w:sz w:val="16"/>
                <w:szCs w:val="16"/>
                <w:lang w:val="sq-AL"/>
              </w:rPr>
              <w:t>2012</w:t>
            </w:r>
          </w:p>
        </w:tc>
        <w:tc>
          <w:tcPr>
            <w:tcW w:w="0" w:type="auto"/>
            <w:shd w:val="clear" w:color="auto" w:fill="7F7F7F"/>
            <w:vAlign w:val="center"/>
          </w:tcPr>
          <w:p w:rsidR="00A777CD" w:rsidRPr="00CD7F72" w:rsidRDefault="00A777CD" w:rsidP="00F35D91">
            <w:pPr>
              <w:pStyle w:val="Tabele"/>
              <w:rPr>
                <w:sz w:val="16"/>
                <w:szCs w:val="16"/>
                <w:lang w:val="sq-AL"/>
              </w:rPr>
            </w:pPr>
            <w:r w:rsidRPr="00CD7F72">
              <w:rPr>
                <w:sz w:val="16"/>
                <w:szCs w:val="16"/>
                <w:lang w:val="sq-AL"/>
              </w:rPr>
              <w:t>2013</w:t>
            </w:r>
          </w:p>
        </w:tc>
        <w:tc>
          <w:tcPr>
            <w:tcW w:w="0" w:type="auto"/>
            <w:shd w:val="clear" w:color="auto" w:fill="7F7F7F"/>
            <w:vAlign w:val="center"/>
          </w:tcPr>
          <w:p w:rsidR="00A777CD" w:rsidRPr="00CD7F72" w:rsidRDefault="00A777CD" w:rsidP="00F35D91">
            <w:pPr>
              <w:pStyle w:val="Tabele"/>
              <w:rPr>
                <w:sz w:val="16"/>
                <w:szCs w:val="16"/>
                <w:lang w:val="sq-AL"/>
              </w:rPr>
            </w:pPr>
            <w:r w:rsidRPr="00CD7F72">
              <w:rPr>
                <w:sz w:val="16"/>
                <w:szCs w:val="16"/>
                <w:lang w:val="sq-AL"/>
              </w:rPr>
              <w:t>2014</w:t>
            </w:r>
          </w:p>
        </w:tc>
        <w:tc>
          <w:tcPr>
            <w:tcW w:w="0" w:type="auto"/>
            <w:shd w:val="clear" w:color="auto" w:fill="7F7F7F"/>
            <w:vAlign w:val="center"/>
          </w:tcPr>
          <w:p w:rsidR="00A777CD" w:rsidRPr="00CD7F72" w:rsidRDefault="00A777CD" w:rsidP="00F35D91">
            <w:pPr>
              <w:pStyle w:val="Tabele"/>
              <w:rPr>
                <w:sz w:val="16"/>
                <w:szCs w:val="16"/>
                <w:lang w:val="sq-AL"/>
              </w:rPr>
            </w:pPr>
            <w:r w:rsidRPr="00CD7F72">
              <w:rPr>
                <w:sz w:val="16"/>
                <w:szCs w:val="16"/>
                <w:lang w:val="sq-AL"/>
              </w:rPr>
              <w:t>2015</w:t>
            </w:r>
          </w:p>
        </w:tc>
        <w:tc>
          <w:tcPr>
            <w:tcW w:w="0" w:type="auto"/>
            <w:shd w:val="clear" w:color="auto" w:fill="7F7F7F"/>
            <w:vAlign w:val="center"/>
          </w:tcPr>
          <w:p w:rsidR="00A777CD" w:rsidRPr="00CD7F72" w:rsidRDefault="00A777CD" w:rsidP="00F35D91">
            <w:pPr>
              <w:pStyle w:val="Tabele"/>
              <w:rPr>
                <w:sz w:val="16"/>
                <w:szCs w:val="16"/>
                <w:lang w:val="sq-AL"/>
              </w:rPr>
            </w:pPr>
            <w:r w:rsidRPr="00CD7F72">
              <w:rPr>
                <w:sz w:val="16"/>
                <w:szCs w:val="16"/>
                <w:lang w:val="sq-AL"/>
              </w:rPr>
              <w:t>2016</w:t>
            </w:r>
          </w:p>
        </w:tc>
        <w:tc>
          <w:tcPr>
            <w:tcW w:w="0" w:type="auto"/>
            <w:shd w:val="clear" w:color="auto" w:fill="7F7F7F"/>
            <w:vAlign w:val="center"/>
          </w:tcPr>
          <w:p w:rsidR="00A777CD" w:rsidRPr="00CD7F72" w:rsidRDefault="00A777CD" w:rsidP="00F35D91">
            <w:pPr>
              <w:pStyle w:val="Tabele"/>
              <w:rPr>
                <w:sz w:val="16"/>
                <w:szCs w:val="16"/>
                <w:lang w:val="sq-AL"/>
              </w:rPr>
            </w:pPr>
            <w:r w:rsidRPr="00CD7F72">
              <w:rPr>
                <w:sz w:val="16"/>
                <w:szCs w:val="16"/>
                <w:lang w:val="sq-AL"/>
              </w:rPr>
              <w:t>Totali</w:t>
            </w:r>
          </w:p>
        </w:tc>
        <w:tc>
          <w:tcPr>
            <w:tcW w:w="0" w:type="auto"/>
            <w:shd w:val="clear" w:color="auto" w:fill="7F7F7F"/>
            <w:vAlign w:val="center"/>
          </w:tcPr>
          <w:p w:rsidR="00A777CD" w:rsidRPr="00CD7F72" w:rsidRDefault="00A777CD" w:rsidP="00F35D91">
            <w:pPr>
              <w:pStyle w:val="Tabele"/>
              <w:rPr>
                <w:sz w:val="16"/>
                <w:szCs w:val="16"/>
                <w:lang w:val="sq-AL"/>
              </w:rPr>
            </w:pPr>
            <w:r w:rsidRPr="00CD7F72">
              <w:rPr>
                <w:sz w:val="16"/>
                <w:szCs w:val="16"/>
                <w:lang w:val="sq-AL"/>
              </w:rPr>
              <w:t>%</w:t>
            </w:r>
          </w:p>
        </w:tc>
      </w:tr>
      <w:tr w:rsidR="00A777CD" w:rsidRPr="00CD7F72">
        <w:trPr>
          <w:cantSplit/>
          <w:trHeight w:val="20"/>
        </w:trPr>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Personeli i BRIC-it</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75.600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160.800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206.400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235.200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282.000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71.160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1.031.160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10,0%</w:t>
            </w:r>
          </w:p>
        </w:tc>
      </w:tr>
      <w:tr w:rsidR="00A777CD" w:rsidRPr="00CD7F72">
        <w:trPr>
          <w:cantSplit/>
          <w:trHeight w:val="20"/>
        </w:trPr>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Shpenzimet operacionale</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18.900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40.200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51.600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58.800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70.500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17.790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257.790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2,5%</w:t>
            </w:r>
          </w:p>
        </w:tc>
      </w:tr>
      <w:tr w:rsidR="00A777CD" w:rsidRPr="00CD7F72">
        <w:trPr>
          <w:cantSplit/>
          <w:trHeight w:val="20"/>
        </w:trPr>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Kostot për trajnim të jashtëm</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50.000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200.000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100.000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100.000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100.000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550.000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5,3%</w:t>
            </w:r>
          </w:p>
        </w:tc>
      </w:tr>
      <w:tr w:rsidR="00A777CD" w:rsidRPr="00CD7F72">
        <w:trPr>
          <w:cantSplit/>
          <w:trHeight w:val="20"/>
        </w:trPr>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Shërbime të tjera konsulence/ekspertësh</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60.000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110.000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90.000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110.000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140.000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100.000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610.000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5,9%</w:t>
            </w:r>
          </w:p>
        </w:tc>
      </w:tr>
      <w:tr w:rsidR="00A777CD" w:rsidRPr="00CD7F72">
        <w:trPr>
          <w:cantSplit/>
          <w:trHeight w:val="20"/>
        </w:trPr>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Promovim</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30.000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75.000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75.000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70.000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70.000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20.000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340.000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3,3%</w:t>
            </w:r>
          </w:p>
        </w:tc>
      </w:tr>
      <w:tr w:rsidR="00A777CD" w:rsidRPr="00CD7F72">
        <w:trPr>
          <w:cantSplit/>
          <w:trHeight w:val="20"/>
        </w:trPr>
        <w:tc>
          <w:tcPr>
            <w:tcW w:w="0" w:type="auto"/>
            <w:shd w:val="clear" w:color="auto" w:fill="auto"/>
            <w:vAlign w:val="center"/>
          </w:tcPr>
          <w:p w:rsidR="00A777CD" w:rsidRPr="00CD7F72" w:rsidRDefault="00C94146" w:rsidP="00F35D91">
            <w:pPr>
              <w:pStyle w:val="Tabele"/>
              <w:rPr>
                <w:sz w:val="16"/>
                <w:szCs w:val="16"/>
                <w:lang w:val="sq-AL"/>
              </w:rPr>
            </w:pPr>
            <w:r w:rsidRPr="00CD7F72">
              <w:rPr>
                <w:sz w:val="16"/>
                <w:szCs w:val="16"/>
                <w:lang w:val="sq-AL"/>
              </w:rPr>
              <w:t>Grante – fondi për i</w:t>
            </w:r>
            <w:r w:rsidR="00A777CD" w:rsidRPr="00CD7F72">
              <w:rPr>
                <w:sz w:val="16"/>
                <w:szCs w:val="16"/>
                <w:lang w:val="sq-AL"/>
              </w:rPr>
              <w:t>novacion</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290.000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580.000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870.000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1.160.000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1.450.000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4.350.000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42,2%</w:t>
            </w:r>
          </w:p>
        </w:tc>
      </w:tr>
      <w:tr w:rsidR="00A777CD" w:rsidRPr="00CD7F72">
        <w:trPr>
          <w:cantSplit/>
          <w:trHeight w:val="20"/>
        </w:trPr>
        <w:tc>
          <w:tcPr>
            <w:tcW w:w="0" w:type="auto"/>
            <w:shd w:val="clear" w:color="auto" w:fill="auto"/>
            <w:vAlign w:val="center"/>
          </w:tcPr>
          <w:p w:rsidR="00A777CD" w:rsidRPr="00CD7F72" w:rsidRDefault="00C94146" w:rsidP="00F35D91">
            <w:pPr>
              <w:pStyle w:val="Tabele"/>
              <w:rPr>
                <w:sz w:val="16"/>
                <w:szCs w:val="16"/>
                <w:lang w:val="sq-AL"/>
              </w:rPr>
            </w:pPr>
            <w:r w:rsidRPr="00CD7F72">
              <w:rPr>
                <w:sz w:val="16"/>
                <w:szCs w:val="16"/>
                <w:lang w:val="sq-AL"/>
              </w:rPr>
              <w:t>Grante – p</w:t>
            </w:r>
            <w:r w:rsidR="00A777CD" w:rsidRPr="00CD7F72">
              <w:rPr>
                <w:sz w:val="16"/>
                <w:szCs w:val="16"/>
                <w:lang w:val="sq-AL"/>
              </w:rPr>
              <w:t xml:space="preserve">rogrami i </w:t>
            </w:r>
            <w:r w:rsidR="00A777CD" w:rsidRPr="00CD7F72">
              <w:rPr>
                <w:i/>
                <w:sz w:val="16"/>
                <w:szCs w:val="16"/>
                <w:lang w:val="sq-AL"/>
              </w:rPr>
              <w:t>Cluster</w:t>
            </w:r>
            <w:r w:rsidR="00A777CD" w:rsidRPr="00CD7F72">
              <w:rPr>
                <w:sz w:val="16"/>
                <w:szCs w:val="16"/>
                <w:lang w:val="sq-AL"/>
              </w:rPr>
              <w:t>-it</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120.000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460.000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600.000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600.000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1.780.000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17,3%</w:t>
            </w:r>
          </w:p>
        </w:tc>
      </w:tr>
      <w:tr w:rsidR="00A777CD" w:rsidRPr="00CD7F72">
        <w:trPr>
          <w:cantSplit/>
          <w:trHeight w:val="20"/>
        </w:trPr>
        <w:tc>
          <w:tcPr>
            <w:tcW w:w="0" w:type="auto"/>
            <w:shd w:val="clear" w:color="auto" w:fill="auto"/>
            <w:vAlign w:val="center"/>
          </w:tcPr>
          <w:p w:rsidR="00A777CD" w:rsidRPr="00CD7F72" w:rsidRDefault="00681691" w:rsidP="00F35D91">
            <w:pPr>
              <w:pStyle w:val="Tabele"/>
              <w:rPr>
                <w:sz w:val="16"/>
                <w:szCs w:val="16"/>
                <w:lang w:val="sq-AL"/>
              </w:rPr>
            </w:pPr>
            <w:r>
              <w:rPr>
                <w:sz w:val="16"/>
                <w:szCs w:val="16"/>
                <w:lang w:val="sq-AL"/>
              </w:rPr>
              <w:t>Kostot neto të inkubatorit p</w:t>
            </w:r>
            <w:r w:rsidR="00A777CD" w:rsidRPr="00CD7F72">
              <w:rPr>
                <w:sz w:val="16"/>
                <w:szCs w:val="16"/>
                <w:lang w:val="sq-AL"/>
              </w:rPr>
              <w:t xml:space="preserve">ilot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640.000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146.249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124.466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94.882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1.005.597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9,8%</w:t>
            </w:r>
          </w:p>
        </w:tc>
      </w:tr>
      <w:tr w:rsidR="00A777CD" w:rsidRPr="00CD7F72">
        <w:trPr>
          <w:cantSplit/>
          <w:trHeight w:val="20"/>
        </w:trPr>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Udhëtime – personeli i BRIC</w:t>
            </w:r>
            <w:r w:rsidR="00BA0370" w:rsidRPr="00CD7F72">
              <w:rPr>
                <w:sz w:val="16"/>
                <w:szCs w:val="16"/>
                <w:lang w:val="sq-AL"/>
              </w:rPr>
              <w:t>-it</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25.000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50.000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50.000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50.000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50.000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25.000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250.000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2,4%</w:t>
            </w:r>
          </w:p>
        </w:tc>
      </w:tr>
      <w:tr w:rsidR="00A777CD" w:rsidRPr="00CD7F72">
        <w:trPr>
          <w:cantSplit/>
          <w:trHeight w:val="20"/>
        </w:trPr>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Të ndryshme</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17.000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57.000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12.000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8.000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4.000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98.000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1,0%</w:t>
            </w:r>
          </w:p>
        </w:tc>
      </w:tr>
      <w:tr w:rsidR="00A777CD" w:rsidRPr="00CD7F72">
        <w:trPr>
          <w:cantSplit/>
          <w:trHeight w:val="20"/>
        </w:trPr>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Vlerësimi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8.000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2.000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14.000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2.000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12.000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 xml:space="preserve">38.000 </w:t>
            </w:r>
          </w:p>
        </w:tc>
        <w:tc>
          <w:tcPr>
            <w:tcW w:w="0" w:type="auto"/>
            <w:shd w:val="clear" w:color="auto" w:fill="auto"/>
            <w:vAlign w:val="center"/>
          </w:tcPr>
          <w:p w:rsidR="00A777CD" w:rsidRPr="00CD7F72" w:rsidRDefault="00A777CD" w:rsidP="00F35D91">
            <w:pPr>
              <w:pStyle w:val="Tabele"/>
              <w:rPr>
                <w:sz w:val="16"/>
                <w:szCs w:val="16"/>
                <w:lang w:val="sq-AL"/>
              </w:rPr>
            </w:pPr>
            <w:r w:rsidRPr="00CD7F72">
              <w:rPr>
                <w:sz w:val="16"/>
                <w:szCs w:val="16"/>
                <w:lang w:val="sq-AL"/>
              </w:rPr>
              <w:t>0,4%</w:t>
            </w:r>
          </w:p>
        </w:tc>
      </w:tr>
      <w:tr w:rsidR="00A777CD" w:rsidRPr="00CD7F72">
        <w:trPr>
          <w:cantSplit/>
          <w:trHeight w:val="20"/>
        </w:trPr>
        <w:tc>
          <w:tcPr>
            <w:tcW w:w="0" w:type="auto"/>
            <w:shd w:val="clear" w:color="auto" w:fill="D9D9D9"/>
            <w:vAlign w:val="center"/>
          </w:tcPr>
          <w:p w:rsidR="00A777CD" w:rsidRPr="00CD7F72" w:rsidRDefault="00A777CD" w:rsidP="00F35D91">
            <w:pPr>
              <w:pStyle w:val="Tabele"/>
              <w:rPr>
                <w:sz w:val="16"/>
                <w:szCs w:val="16"/>
                <w:lang w:val="sq-AL"/>
              </w:rPr>
            </w:pPr>
            <w:r w:rsidRPr="00CD7F72">
              <w:rPr>
                <w:sz w:val="16"/>
                <w:szCs w:val="16"/>
                <w:lang w:val="sq-AL"/>
              </w:rPr>
              <w:t>TOTALI</w:t>
            </w:r>
          </w:p>
        </w:tc>
        <w:tc>
          <w:tcPr>
            <w:tcW w:w="0" w:type="auto"/>
            <w:shd w:val="clear" w:color="auto" w:fill="D9D9D9"/>
            <w:vAlign w:val="center"/>
          </w:tcPr>
          <w:p w:rsidR="00A777CD" w:rsidRPr="00CD7F72" w:rsidRDefault="00A777CD" w:rsidP="00F35D91">
            <w:pPr>
              <w:pStyle w:val="Tabele"/>
              <w:rPr>
                <w:sz w:val="16"/>
                <w:szCs w:val="16"/>
                <w:lang w:val="sq-AL"/>
              </w:rPr>
            </w:pPr>
            <w:r w:rsidRPr="00CD7F72">
              <w:rPr>
                <w:sz w:val="16"/>
                <w:szCs w:val="16"/>
                <w:lang w:val="sq-AL"/>
              </w:rPr>
              <w:t xml:space="preserve">566.500 </w:t>
            </w:r>
          </w:p>
        </w:tc>
        <w:tc>
          <w:tcPr>
            <w:tcW w:w="0" w:type="auto"/>
            <w:shd w:val="clear" w:color="auto" w:fill="D9D9D9"/>
            <w:vAlign w:val="center"/>
          </w:tcPr>
          <w:p w:rsidR="00A777CD" w:rsidRPr="00CD7F72" w:rsidRDefault="00A777CD" w:rsidP="00F35D91">
            <w:pPr>
              <w:pStyle w:val="Tabele"/>
              <w:rPr>
                <w:sz w:val="16"/>
                <w:szCs w:val="16"/>
                <w:lang w:val="sq-AL"/>
              </w:rPr>
            </w:pPr>
            <w:r w:rsidRPr="00CD7F72">
              <w:rPr>
                <w:sz w:val="16"/>
                <w:szCs w:val="16"/>
                <w:lang w:val="sq-AL"/>
              </w:rPr>
              <w:t xml:space="preserve">1.281.000 </w:t>
            </w:r>
          </w:p>
        </w:tc>
        <w:tc>
          <w:tcPr>
            <w:tcW w:w="0" w:type="auto"/>
            <w:shd w:val="clear" w:color="auto" w:fill="D9D9D9"/>
            <w:vAlign w:val="center"/>
          </w:tcPr>
          <w:p w:rsidR="00A777CD" w:rsidRPr="00CD7F72" w:rsidRDefault="00A777CD" w:rsidP="00F35D91">
            <w:pPr>
              <w:pStyle w:val="Tabele"/>
              <w:rPr>
                <w:sz w:val="16"/>
                <w:szCs w:val="16"/>
                <w:lang w:val="sq-AL"/>
              </w:rPr>
            </w:pPr>
            <w:r w:rsidRPr="00CD7F72">
              <w:rPr>
                <w:sz w:val="16"/>
                <w:szCs w:val="16"/>
                <w:lang w:val="sq-AL"/>
              </w:rPr>
              <w:t xml:space="preserve">2.217.000 </w:t>
            </w:r>
          </w:p>
        </w:tc>
        <w:tc>
          <w:tcPr>
            <w:tcW w:w="0" w:type="auto"/>
            <w:shd w:val="clear" w:color="auto" w:fill="D9D9D9"/>
            <w:vAlign w:val="center"/>
          </w:tcPr>
          <w:p w:rsidR="00A777CD" w:rsidRPr="00CD7F72" w:rsidRDefault="00A777CD" w:rsidP="00F35D91">
            <w:pPr>
              <w:pStyle w:val="Tabele"/>
              <w:rPr>
                <w:sz w:val="16"/>
                <w:szCs w:val="16"/>
                <w:lang w:val="sq-AL"/>
              </w:rPr>
            </w:pPr>
            <w:r w:rsidRPr="00CD7F72">
              <w:rPr>
                <w:sz w:val="16"/>
                <w:szCs w:val="16"/>
                <w:lang w:val="sq-AL"/>
              </w:rPr>
              <w:t xml:space="preserve">2.412.249 </w:t>
            </w:r>
          </w:p>
        </w:tc>
        <w:tc>
          <w:tcPr>
            <w:tcW w:w="0" w:type="auto"/>
            <w:shd w:val="clear" w:color="auto" w:fill="D9D9D9"/>
            <w:vAlign w:val="center"/>
          </w:tcPr>
          <w:p w:rsidR="00A777CD" w:rsidRPr="00CD7F72" w:rsidRDefault="00A777CD" w:rsidP="00F35D91">
            <w:pPr>
              <w:pStyle w:val="Tabele"/>
              <w:rPr>
                <w:sz w:val="16"/>
                <w:szCs w:val="16"/>
                <w:lang w:val="sq-AL"/>
              </w:rPr>
            </w:pPr>
            <w:r w:rsidRPr="00CD7F72">
              <w:rPr>
                <w:sz w:val="16"/>
                <w:szCs w:val="16"/>
                <w:lang w:val="sq-AL"/>
              </w:rPr>
              <w:t xml:space="preserve">2.892.966 </w:t>
            </w:r>
          </w:p>
        </w:tc>
        <w:tc>
          <w:tcPr>
            <w:tcW w:w="0" w:type="auto"/>
            <w:shd w:val="clear" w:color="auto" w:fill="D9D9D9"/>
            <w:vAlign w:val="center"/>
          </w:tcPr>
          <w:p w:rsidR="00A777CD" w:rsidRPr="00CD7F72" w:rsidRDefault="00A777CD" w:rsidP="00F35D91">
            <w:pPr>
              <w:pStyle w:val="Tabele"/>
              <w:rPr>
                <w:sz w:val="16"/>
                <w:szCs w:val="16"/>
                <w:lang w:val="sq-AL"/>
              </w:rPr>
            </w:pPr>
            <w:r w:rsidRPr="00CD7F72">
              <w:rPr>
                <w:sz w:val="16"/>
                <w:szCs w:val="16"/>
                <w:lang w:val="sq-AL"/>
              </w:rPr>
              <w:t xml:space="preserve">940.832 </w:t>
            </w:r>
          </w:p>
        </w:tc>
        <w:tc>
          <w:tcPr>
            <w:tcW w:w="0" w:type="auto"/>
            <w:shd w:val="clear" w:color="auto" w:fill="D9D9D9"/>
            <w:vAlign w:val="center"/>
          </w:tcPr>
          <w:p w:rsidR="00A777CD" w:rsidRPr="00CD7F72" w:rsidRDefault="00A777CD" w:rsidP="00F35D91">
            <w:pPr>
              <w:pStyle w:val="Tabele"/>
              <w:rPr>
                <w:sz w:val="16"/>
                <w:szCs w:val="16"/>
                <w:lang w:val="sq-AL"/>
              </w:rPr>
            </w:pPr>
            <w:r w:rsidRPr="00CD7F72">
              <w:rPr>
                <w:sz w:val="16"/>
                <w:szCs w:val="16"/>
                <w:lang w:val="sq-AL"/>
              </w:rPr>
              <w:t xml:space="preserve">10.310.547 </w:t>
            </w:r>
          </w:p>
        </w:tc>
        <w:tc>
          <w:tcPr>
            <w:tcW w:w="0" w:type="auto"/>
            <w:shd w:val="clear" w:color="auto" w:fill="D9D9D9"/>
            <w:vAlign w:val="center"/>
          </w:tcPr>
          <w:p w:rsidR="00A777CD" w:rsidRPr="00CD7F72" w:rsidRDefault="00A777CD" w:rsidP="00F35D91">
            <w:pPr>
              <w:pStyle w:val="Tabele"/>
              <w:rPr>
                <w:sz w:val="16"/>
                <w:szCs w:val="16"/>
                <w:lang w:val="sq-AL"/>
              </w:rPr>
            </w:pPr>
            <w:r w:rsidRPr="00CD7F72">
              <w:rPr>
                <w:sz w:val="16"/>
                <w:szCs w:val="16"/>
                <w:lang w:val="sq-AL"/>
              </w:rPr>
              <w:t> </w:t>
            </w:r>
          </w:p>
        </w:tc>
      </w:tr>
    </w:tbl>
    <w:p w:rsidR="00A777CD" w:rsidRPr="00697717" w:rsidRDefault="00A777CD" w:rsidP="00A777CD">
      <w:pPr>
        <w:pStyle w:val="Paragrafi"/>
        <w:rPr>
          <w:lang w:val="sq-AL"/>
        </w:rPr>
      </w:pPr>
      <w:r w:rsidRPr="00697717">
        <w:rPr>
          <w:lang w:val="sq-AL"/>
        </w:rPr>
        <w:t>Burimet e financimit</w:t>
      </w:r>
    </w:p>
    <w:p w:rsidR="00A777CD" w:rsidRPr="00697717" w:rsidRDefault="00A777CD" w:rsidP="00A777CD">
      <w:pPr>
        <w:pStyle w:val="Paragrafi"/>
        <w:rPr>
          <w:lang w:val="sq-AL"/>
        </w:rPr>
      </w:pPr>
      <w:r w:rsidRPr="00697717">
        <w:rPr>
          <w:lang w:val="sq-AL"/>
        </w:rPr>
        <w:t>Buxheti i mësipërm do të financohet nga programet ndërkombëtare donatore nëpërmjet granteve dhe huave (soft)</w:t>
      </w:r>
      <w:r w:rsidR="000E5564">
        <w:rPr>
          <w:lang w:val="sq-AL"/>
        </w:rPr>
        <w:t>,</w:t>
      </w:r>
      <w:r w:rsidRPr="00697717">
        <w:rPr>
          <w:lang w:val="sq-AL"/>
        </w:rPr>
        <w:t xml:space="preserve"> sikurse edhe me kontributin e buxhetit shqiptar. Ky kontribut kombëtar lidhet me komponentin e kërkuar kombëtar të programeve donatore</w:t>
      </w:r>
      <w:r w:rsidR="000E5564">
        <w:rPr>
          <w:lang w:val="sq-AL"/>
        </w:rPr>
        <w:t>,</w:t>
      </w:r>
      <w:r w:rsidRPr="00697717">
        <w:rPr>
          <w:lang w:val="sq-AL"/>
        </w:rPr>
        <w:t xml:space="preserve"> sikurse edhe me financimin e aktiviteteve, të cilat për shkak të natyrës së tyre dhe/apo afateve kohore, nuk mund të përfshihen në asnjë nga operacionet e mëposhtme të financimit.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5670"/>
      </w:tblGrid>
      <w:tr w:rsidR="00A777CD" w:rsidRPr="00CD7F72">
        <w:trPr>
          <w:cantSplit/>
          <w:tblHeader/>
        </w:trPr>
        <w:tc>
          <w:tcPr>
            <w:tcW w:w="3369" w:type="dxa"/>
            <w:shd w:val="clear" w:color="auto" w:fill="808080"/>
            <w:vAlign w:val="center"/>
          </w:tcPr>
          <w:p w:rsidR="00A777CD" w:rsidRPr="00CD7F72" w:rsidRDefault="00A777CD" w:rsidP="000F0143">
            <w:pPr>
              <w:pStyle w:val="Tabele"/>
              <w:jc w:val="center"/>
              <w:rPr>
                <w:b/>
                <w:sz w:val="16"/>
                <w:szCs w:val="16"/>
                <w:lang w:val="sq-AL"/>
              </w:rPr>
            </w:pPr>
            <w:r w:rsidRPr="00CD7F72">
              <w:rPr>
                <w:b/>
                <w:sz w:val="16"/>
                <w:szCs w:val="16"/>
                <w:lang w:val="sq-AL"/>
              </w:rPr>
              <w:t xml:space="preserve">Programet / </w:t>
            </w:r>
            <w:r w:rsidR="000F0143" w:rsidRPr="00CD7F72">
              <w:rPr>
                <w:b/>
                <w:sz w:val="16"/>
                <w:szCs w:val="16"/>
                <w:lang w:val="sq-AL"/>
              </w:rPr>
              <w:t>a</w:t>
            </w:r>
            <w:r w:rsidRPr="00CD7F72">
              <w:rPr>
                <w:b/>
                <w:sz w:val="16"/>
                <w:szCs w:val="16"/>
                <w:lang w:val="sq-AL"/>
              </w:rPr>
              <w:t>ktivitetet</w:t>
            </w:r>
          </w:p>
        </w:tc>
        <w:tc>
          <w:tcPr>
            <w:tcW w:w="5670" w:type="dxa"/>
            <w:shd w:val="clear" w:color="auto" w:fill="808080"/>
            <w:vAlign w:val="center"/>
          </w:tcPr>
          <w:p w:rsidR="00A777CD" w:rsidRPr="00CD7F72" w:rsidRDefault="00A777CD" w:rsidP="000F0143">
            <w:pPr>
              <w:pStyle w:val="Tabele"/>
              <w:jc w:val="center"/>
              <w:rPr>
                <w:b/>
                <w:sz w:val="16"/>
                <w:szCs w:val="16"/>
                <w:lang w:val="sq-AL"/>
              </w:rPr>
            </w:pPr>
            <w:r w:rsidRPr="00CD7F72">
              <w:rPr>
                <w:b/>
                <w:sz w:val="16"/>
                <w:szCs w:val="16"/>
                <w:lang w:val="sq-AL"/>
              </w:rPr>
              <w:t>Burimi i financimit</w:t>
            </w:r>
          </w:p>
        </w:tc>
      </w:tr>
      <w:tr w:rsidR="00A777CD" w:rsidRPr="00CD7F72">
        <w:trPr>
          <w:cantSplit/>
        </w:trPr>
        <w:tc>
          <w:tcPr>
            <w:tcW w:w="3369" w:type="dxa"/>
            <w:shd w:val="clear" w:color="auto" w:fill="F2F2F2"/>
            <w:vAlign w:val="center"/>
          </w:tcPr>
          <w:p w:rsidR="00A777CD" w:rsidRPr="00CD7F72" w:rsidRDefault="00A777CD" w:rsidP="00F35D91">
            <w:pPr>
              <w:pStyle w:val="Tabele"/>
              <w:rPr>
                <w:sz w:val="16"/>
                <w:szCs w:val="16"/>
                <w:lang w:val="sq-AL"/>
              </w:rPr>
            </w:pPr>
            <w:r w:rsidRPr="00CD7F72">
              <w:rPr>
                <w:sz w:val="16"/>
                <w:szCs w:val="16"/>
                <w:lang w:val="sq-AL"/>
              </w:rPr>
              <w:t>Shërbimet e inovacionit të biznesit dhe fondi i inovacionit</w:t>
            </w:r>
          </w:p>
        </w:tc>
        <w:tc>
          <w:tcPr>
            <w:tcW w:w="5670" w:type="dxa"/>
            <w:vAlign w:val="center"/>
          </w:tcPr>
          <w:p w:rsidR="00A777CD" w:rsidRPr="00CD7F72" w:rsidRDefault="00A777CD" w:rsidP="00F35D91">
            <w:pPr>
              <w:pStyle w:val="Tabele"/>
              <w:rPr>
                <w:sz w:val="16"/>
                <w:szCs w:val="16"/>
                <w:lang w:val="sq-AL"/>
              </w:rPr>
            </w:pPr>
            <w:r w:rsidRPr="00CD7F72">
              <w:rPr>
                <w:sz w:val="16"/>
                <w:szCs w:val="16"/>
                <w:lang w:val="sq-AL"/>
              </w:rPr>
              <w:t>Nëpërmjet një operacioni specifik financimi me një institucion ndërkombëtar financiar, e tillë si Banka Botërore apo Banka Europiane e Investimeve</w:t>
            </w:r>
          </w:p>
        </w:tc>
      </w:tr>
      <w:tr w:rsidR="00A777CD" w:rsidRPr="00CD7F72">
        <w:trPr>
          <w:cantSplit/>
        </w:trPr>
        <w:tc>
          <w:tcPr>
            <w:tcW w:w="3369" w:type="dxa"/>
            <w:shd w:val="clear" w:color="auto" w:fill="F2F2F2"/>
            <w:vAlign w:val="center"/>
          </w:tcPr>
          <w:p w:rsidR="00A777CD" w:rsidRPr="00CD7F72" w:rsidRDefault="00A777CD" w:rsidP="00F35D91">
            <w:pPr>
              <w:pStyle w:val="Tabele"/>
              <w:rPr>
                <w:sz w:val="16"/>
                <w:szCs w:val="16"/>
                <w:lang w:val="sq-AL"/>
              </w:rPr>
            </w:pPr>
            <w:r w:rsidRPr="00CD7F72">
              <w:rPr>
                <w:sz w:val="16"/>
                <w:szCs w:val="16"/>
                <w:lang w:val="sq-AL"/>
              </w:rPr>
              <w:t xml:space="preserve">Programi i </w:t>
            </w:r>
            <w:r w:rsidRPr="00D378CA">
              <w:rPr>
                <w:i/>
                <w:sz w:val="16"/>
                <w:szCs w:val="16"/>
                <w:lang w:val="sq-AL"/>
              </w:rPr>
              <w:t>Cluster</w:t>
            </w:r>
            <w:r w:rsidRPr="00CD7F72">
              <w:rPr>
                <w:sz w:val="16"/>
                <w:szCs w:val="16"/>
                <w:lang w:val="sq-AL"/>
              </w:rPr>
              <w:t xml:space="preserve">-ave dhe </w:t>
            </w:r>
            <w:r w:rsidR="003E1B7F">
              <w:rPr>
                <w:sz w:val="16"/>
                <w:szCs w:val="16"/>
                <w:lang w:val="sq-AL"/>
              </w:rPr>
              <w:t>inkubatori p</w:t>
            </w:r>
            <w:r w:rsidR="004B2198" w:rsidRPr="00CD7F72">
              <w:rPr>
                <w:sz w:val="16"/>
                <w:szCs w:val="16"/>
                <w:lang w:val="sq-AL"/>
              </w:rPr>
              <w:t>ilot</w:t>
            </w:r>
          </w:p>
        </w:tc>
        <w:tc>
          <w:tcPr>
            <w:tcW w:w="5670" w:type="dxa"/>
            <w:vAlign w:val="center"/>
          </w:tcPr>
          <w:p w:rsidR="00A777CD" w:rsidRPr="00CD7F72" w:rsidRDefault="00202A68" w:rsidP="00F35D91">
            <w:pPr>
              <w:pStyle w:val="Tabele"/>
              <w:rPr>
                <w:sz w:val="16"/>
                <w:szCs w:val="16"/>
                <w:lang w:val="sq-AL"/>
              </w:rPr>
            </w:pPr>
            <w:r w:rsidRPr="00CD7F72">
              <w:rPr>
                <w:sz w:val="16"/>
                <w:szCs w:val="16"/>
                <w:lang w:val="sq-AL"/>
              </w:rPr>
              <w:t>Nga komponenti mbi konkurrueshmërinë</w:t>
            </w:r>
            <w:r w:rsidR="00A777CD" w:rsidRPr="00CD7F72">
              <w:rPr>
                <w:sz w:val="16"/>
                <w:szCs w:val="16"/>
                <w:lang w:val="sq-AL"/>
              </w:rPr>
              <w:t xml:space="preserve"> rajonale me ndihmën e ardhshme IPA 3 </w:t>
            </w:r>
          </w:p>
        </w:tc>
      </w:tr>
      <w:tr w:rsidR="00A777CD" w:rsidRPr="00CD7F72">
        <w:trPr>
          <w:cantSplit/>
        </w:trPr>
        <w:tc>
          <w:tcPr>
            <w:tcW w:w="3369" w:type="dxa"/>
            <w:shd w:val="clear" w:color="auto" w:fill="F2F2F2"/>
            <w:vAlign w:val="center"/>
          </w:tcPr>
          <w:p w:rsidR="00A777CD" w:rsidRPr="00CD7F72" w:rsidRDefault="00A777CD" w:rsidP="00F35D91">
            <w:pPr>
              <w:pStyle w:val="Tabele"/>
              <w:rPr>
                <w:sz w:val="16"/>
                <w:szCs w:val="16"/>
                <w:lang w:val="sq-AL"/>
              </w:rPr>
            </w:pPr>
            <w:r w:rsidRPr="00CD7F72">
              <w:rPr>
                <w:sz w:val="16"/>
                <w:szCs w:val="16"/>
                <w:lang w:val="sq-AL"/>
              </w:rPr>
              <w:t>Të gjitha shpenzimet</w:t>
            </w:r>
            <w:r w:rsidR="004B2198" w:rsidRPr="00CD7F72">
              <w:rPr>
                <w:sz w:val="16"/>
                <w:szCs w:val="16"/>
                <w:lang w:val="sq-AL"/>
              </w:rPr>
              <w:t>,</w:t>
            </w:r>
            <w:r w:rsidRPr="00CD7F72">
              <w:rPr>
                <w:sz w:val="16"/>
                <w:szCs w:val="16"/>
                <w:lang w:val="sq-AL"/>
              </w:rPr>
              <w:t xml:space="preserve"> të cilat nuk mbulohen nga dy burimet e mësipërme </w:t>
            </w:r>
          </w:p>
        </w:tc>
        <w:tc>
          <w:tcPr>
            <w:tcW w:w="5670" w:type="dxa"/>
            <w:vAlign w:val="center"/>
          </w:tcPr>
          <w:p w:rsidR="00A777CD" w:rsidRPr="00CD7F72" w:rsidRDefault="00A777CD" w:rsidP="00F35D91">
            <w:pPr>
              <w:pStyle w:val="Tabele"/>
              <w:rPr>
                <w:sz w:val="16"/>
                <w:szCs w:val="16"/>
                <w:lang w:val="sq-AL"/>
              </w:rPr>
            </w:pPr>
            <w:r w:rsidRPr="00CD7F72">
              <w:rPr>
                <w:sz w:val="16"/>
                <w:szCs w:val="16"/>
                <w:lang w:val="sq-AL"/>
              </w:rPr>
              <w:t>Buxheti kombëtar</w:t>
            </w:r>
          </w:p>
        </w:tc>
      </w:tr>
    </w:tbl>
    <w:p w:rsidR="00A777CD" w:rsidRPr="00697717" w:rsidRDefault="00A777CD" w:rsidP="00A777CD">
      <w:pPr>
        <w:pStyle w:val="Paragrafi"/>
        <w:rPr>
          <w:lang w:val="sq-AL"/>
        </w:rPr>
      </w:pPr>
      <w:r w:rsidRPr="00697717">
        <w:rPr>
          <w:lang w:val="sq-AL"/>
        </w:rPr>
        <w:t>Kontributi i përgjithshëm kombëtar shqiptar do të jetë rreth 2,4 milionë euro, i cili zë afërsisht 23% të buxhetit të përgjithshëm. Ky kontribut përfshin kostot e personelit dhe ato operacionale të BRIC-it si një departament i AIDA. 1,7 milionë euro janë kontributet kombëtare të kërkuar</w:t>
      </w:r>
      <w:r w:rsidR="00216F6B">
        <w:rPr>
          <w:lang w:val="sq-AL"/>
        </w:rPr>
        <w:t>a për zbatimin e financimit të h</w:t>
      </w:r>
      <w:r w:rsidRPr="00697717">
        <w:rPr>
          <w:lang w:val="sq-AL"/>
        </w:rPr>
        <w:t>uaj (e kushtëzuar). Burimet e detajuara të financimit:</w:t>
      </w:r>
    </w:p>
    <w:tbl>
      <w:tblPr>
        <w:tblW w:w="0" w:type="auto"/>
        <w:jc w:val="center"/>
        <w:tblBorders>
          <w:top w:val="single" w:sz="8" w:space="0" w:color="BFBFBF"/>
          <w:left w:val="single" w:sz="8" w:space="0" w:color="BFBFBF"/>
          <w:bottom w:val="single" w:sz="8" w:space="0" w:color="BFBFBF"/>
          <w:right w:val="single" w:sz="8" w:space="0" w:color="BFBFBF"/>
          <w:insideH w:val="single" w:sz="6" w:space="0" w:color="BFBFBF"/>
          <w:insideV w:val="single" w:sz="6" w:space="0" w:color="BFBFBF"/>
        </w:tblBorders>
        <w:tblLook w:val="04A0" w:firstRow="1" w:lastRow="0" w:firstColumn="1" w:lastColumn="0" w:noHBand="0" w:noVBand="1"/>
      </w:tblPr>
      <w:tblGrid>
        <w:gridCol w:w="1697"/>
        <w:gridCol w:w="2636"/>
        <w:gridCol w:w="1239"/>
        <w:gridCol w:w="923"/>
      </w:tblGrid>
      <w:tr w:rsidR="00A777CD" w:rsidRPr="00697717">
        <w:trPr>
          <w:cantSplit/>
          <w:trHeight w:val="20"/>
          <w:tblHeader/>
          <w:jc w:val="center"/>
        </w:trPr>
        <w:tc>
          <w:tcPr>
            <w:tcW w:w="0" w:type="auto"/>
            <w:gridSpan w:val="2"/>
            <w:shd w:val="clear" w:color="auto" w:fill="7F7F7F"/>
            <w:vAlign w:val="center"/>
          </w:tcPr>
          <w:p w:rsidR="00A777CD" w:rsidRPr="00697717" w:rsidRDefault="00A777CD" w:rsidP="000F0143">
            <w:pPr>
              <w:pStyle w:val="Tabele"/>
              <w:jc w:val="center"/>
              <w:rPr>
                <w:b/>
                <w:lang w:val="sq-AL"/>
              </w:rPr>
            </w:pPr>
            <w:r w:rsidRPr="00697717">
              <w:rPr>
                <w:b/>
                <w:lang w:val="sq-AL"/>
              </w:rPr>
              <w:t>Burimi i financimit</w:t>
            </w:r>
          </w:p>
        </w:tc>
        <w:tc>
          <w:tcPr>
            <w:tcW w:w="0" w:type="auto"/>
            <w:shd w:val="clear" w:color="auto" w:fill="7F7F7F"/>
            <w:vAlign w:val="center"/>
          </w:tcPr>
          <w:p w:rsidR="00A777CD" w:rsidRPr="00697717" w:rsidRDefault="00A777CD" w:rsidP="000F0143">
            <w:pPr>
              <w:pStyle w:val="Tabele"/>
              <w:jc w:val="center"/>
              <w:rPr>
                <w:rFonts w:cs="CG Times"/>
                <w:b/>
                <w:lang w:val="sq-AL"/>
              </w:rPr>
            </w:pPr>
            <w:r w:rsidRPr="00697717">
              <w:rPr>
                <w:b/>
                <w:lang w:val="sq-AL"/>
              </w:rPr>
              <w:t>Totali (</w:t>
            </w:r>
            <w:r w:rsidRPr="00697717">
              <w:rPr>
                <w:rFonts w:ascii="Times New Roman" w:hAnsi="Times New Roman"/>
                <w:b/>
                <w:lang w:val="sq-AL"/>
              </w:rPr>
              <w:t>€</w:t>
            </w:r>
            <w:r w:rsidRPr="00697717">
              <w:rPr>
                <w:rFonts w:cs="CG Times"/>
                <w:b/>
                <w:lang w:val="sq-AL"/>
              </w:rPr>
              <w:t>)</w:t>
            </w:r>
          </w:p>
        </w:tc>
        <w:tc>
          <w:tcPr>
            <w:tcW w:w="0" w:type="auto"/>
            <w:shd w:val="clear" w:color="auto" w:fill="7F7F7F"/>
            <w:vAlign w:val="center"/>
          </w:tcPr>
          <w:p w:rsidR="00A777CD" w:rsidRPr="00697717" w:rsidRDefault="00A777CD" w:rsidP="000F0143">
            <w:pPr>
              <w:pStyle w:val="Tabele"/>
              <w:jc w:val="center"/>
              <w:rPr>
                <w:b/>
                <w:lang w:val="sq-AL"/>
              </w:rPr>
            </w:pPr>
            <w:r w:rsidRPr="00697717">
              <w:rPr>
                <w:b/>
                <w:lang w:val="sq-AL"/>
              </w:rPr>
              <w:t>%</w:t>
            </w:r>
          </w:p>
        </w:tc>
      </w:tr>
      <w:tr w:rsidR="00A777CD" w:rsidRPr="00697717">
        <w:trPr>
          <w:cantSplit/>
          <w:trHeight w:val="20"/>
          <w:jc w:val="center"/>
        </w:trPr>
        <w:tc>
          <w:tcPr>
            <w:tcW w:w="0" w:type="auto"/>
            <w:gridSpan w:val="2"/>
            <w:shd w:val="clear" w:color="auto" w:fill="F2F2F2"/>
            <w:vAlign w:val="center"/>
          </w:tcPr>
          <w:p w:rsidR="00A777CD" w:rsidRPr="00697717" w:rsidRDefault="00A777CD" w:rsidP="00F35D91">
            <w:pPr>
              <w:pStyle w:val="Tabele"/>
              <w:rPr>
                <w:lang w:val="sq-AL"/>
              </w:rPr>
            </w:pPr>
            <w:r w:rsidRPr="00697717">
              <w:rPr>
                <w:lang w:val="sq-AL"/>
              </w:rPr>
              <w:t>Buxheti kombëtar (*)</w:t>
            </w:r>
          </w:p>
        </w:tc>
        <w:tc>
          <w:tcPr>
            <w:tcW w:w="0" w:type="auto"/>
            <w:shd w:val="clear" w:color="auto" w:fill="F2F2F2"/>
            <w:vAlign w:val="center"/>
          </w:tcPr>
          <w:p w:rsidR="00A777CD" w:rsidRPr="00697717" w:rsidRDefault="00A777CD" w:rsidP="00ED787E">
            <w:pPr>
              <w:pStyle w:val="Tabele"/>
              <w:rPr>
                <w:lang w:val="sq-AL"/>
              </w:rPr>
            </w:pPr>
            <w:r w:rsidRPr="00697717">
              <w:rPr>
                <w:lang w:val="sq-AL"/>
              </w:rPr>
              <w:t>655</w:t>
            </w:r>
            <w:r w:rsidR="00ED787E" w:rsidRPr="00697717">
              <w:rPr>
                <w:lang w:val="sq-AL"/>
              </w:rPr>
              <w:t>.</w:t>
            </w:r>
            <w:r w:rsidRPr="00697717">
              <w:rPr>
                <w:lang w:val="sq-AL"/>
              </w:rPr>
              <w:t xml:space="preserve">250 </w:t>
            </w:r>
          </w:p>
        </w:tc>
        <w:tc>
          <w:tcPr>
            <w:tcW w:w="0" w:type="auto"/>
            <w:shd w:val="clear" w:color="auto" w:fill="F2F2F2"/>
            <w:vAlign w:val="center"/>
          </w:tcPr>
          <w:p w:rsidR="00A777CD" w:rsidRPr="00697717" w:rsidRDefault="00A777CD" w:rsidP="00F35D91">
            <w:pPr>
              <w:pStyle w:val="Tabele"/>
              <w:rPr>
                <w:lang w:val="sq-AL"/>
              </w:rPr>
            </w:pPr>
            <w:r w:rsidRPr="00697717">
              <w:rPr>
                <w:lang w:val="sq-AL"/>
              </w:rPr>
              <w:t>6,4%</w:t>
            </w:r>
          </w:p>
        </w:tc>
      </w:tr>
      <w:tr w:rsidR="00A777CD" w:rsidRPr="00697717">
        <w:trPr>
          <w:cantSplit/>
          <w:trHeight w:val="20"/>
          <w:jc w:val="center"/>
        </w:trPr>
        <w:tc>
          <w:tcPr>
            <w:tcW w:w="0" w:type="auto"/>
            <w:vMerge w:val="restart"/>
            <w:shd w:val="clear" w:color="auto" w:fill="auto"/>
            <w:vAlign w:val="center"/>
          </w:tcPr>
          <w:p w:rsidR="00A777CD" w:rsidRPr="00697717" w:rsidRDefault="00A777CD" w:rsidP="00F35D91">
            <w:pPr>
              <w:pStyle w:val="Tabele"/>
              <w:rPr>
                <w:lang w:val="sq-AL"/>
              </w:rPr>
            </w:pPr>
            <w:r w:rsidRPr="00697717">
              <w:rPr>
                <w:lang w:val="sq-AL"/>
              </w:rPr>
              <w:t>Projekt INF</w:t>
            </w:r>
          </w:p>
        </w:tc>
        <w:tc>
          <w:tcPr>
            <w:tcW w:w="0" w:type="auto"/>
            <w:shd w:val="clear" w:color="auto" w:fill="auto"/>
            <w:vAlign w:val="center"/>
          </w:tcPr>
          <w:p w:rsidR="00A777CD" w:rsidRPr="00697717" w:rsidRDefault="00A777CD" w:rsidP="00F35D91">
            <w:pPr>
              <w:pStyle w:val="Tabele"/>
              <w:rPr>
                <w:lang w:val="sq-AL"/>
              </w:rPr>
            </w:pPr>
            <w:r w:rsidRPr="00697717">
              <w:rPr>
                <w:lang w:val="sq-AL"/>
              </w:rPr>
              <w:t>Financim nga INF</w:t>
            </w:r>
            <w:r w:rsidR="00AF1D6E">
              <w:rPr>
                <w:lang w:val="sq-AL"/>
              </w:rPr>
              <w:t>-i</w:t>
            </w:r>
          </w:p>
        </w:tc>
        <w:tc>
          <w:tcPr>
            <w:tcW w:w="0" w:type="auto"/>
            <w:shd w:val="clear" w:color="auto" w:fill="auto"/>
            <w:vAlign w:val="center"/>
          </w:tcPr>
          <w:p w:rsidR="00A777CD" w:rsidRPr="00697717" w:rsidRDefault="00A777CD" w:rsidP="00F35D91">
            <w:pPr>
              <w:pStyle w:val="Tabele"/>
              <w:rPr>
                <w:lang w:val="sq-AL"/>
              </w:rPr>
            </w:pPr>
            <w:r w:rsidRPr="00697717">
              <w:rPr>
                <w:lang w:val="sq-AL"/>
              </w:rPr>
              <w:t xml:space="preserve">5.021.680 </w:t>
            </w:r>
          </w:p>
        </w:tc>
        <w:tc>
          <w:tcPr>
            <w:tcW w:w="0" w:type="auto"/>
            <w:shd w:val="clear" w:color="auto" w:fill="auto"/>
            <w:vAlign w:val="center"/>
          </w:tcPr>
          <w:p w:rsidR="00A777CD" w:rsidRPr="00697717" w:rsidRDefault="00A777CD" w:rsidP="00F35D91">
            <w:pPr>
              <w:pStyle w:val="Tabele"/>
              <w:rPr>
                <w:lang w:val="sq-AL"/>
              </w:rPr>
            </w:pPr>
            <w:r w:rsidRPr="00697717">
              <w:rPr>
                <w:lang w:val="sq-AL"/>
              </w:rPr>
              <w:t>48,7%</w:t>
            </w:r>
          </w:p>
        </w:tc>
      </w:tr>
      <w:tr w:rsidR="00A777CD" w:rsidRPr="00697717">
        <w:trPr>
          <w:cantSplit/>
          <w:trHeight w:val="20"/>
          <w:jc w:val="center"/>
        </w:trPr>
        <w:tc>
          <w:tcPr>
            <w:tcW w:w="0" w:type="auto"/>
            <w:vMerge/>
            <w:shd w:val="clear" w:color="auto" w:fill="auto"/>
            <w:vAlign w:val="center"/>
          </w:tcPr>
          <w:p w:rsidR="00A777CD" w:rsidRPr="00697717" w:rsidRDefault="00A777CD" w:rsidP="00F35D91">
            <w:pPr>
              <w:pStyle w:val="Tabele"/>
              <w:rPr>
                <w:lang w:val="sq-AL"/>
              </w:rPr>
            </w:pPr>
          </w:p>
        </w:tc>
        <w:tc>
          <w:tcPr>
            <w:tcW w:w="0" w:type="auto"/>
            <w:shd w:val="clear" w:color="auto" w:fill="F2F2F2"/>
            <w:vAlign w:val="center"/>
          </w:tcPr>
          <w:p w:rsidR="00A777CD" w:rsidRPr="00697717" w:rsidRDefault="00A777CD" w:rsidP="000F0143">
            <w:pPr>
              <w:pStyle w:val="Tabele"/>
              <w:rPr>
                <w:lang w:val="sq-AL"/>
              </w:rPr>
            </w:pPr>
            <w:r w:rsidRPr="00697717">
              <w:rPr>
                <w:lang w:val="sq-AL"/>
              </w:rPr>
              <w:t xml:space="preserve">Kontribut </w:t>
            </w:r>
            <w:r w:rsidR="000F0143" w:rsidRPr="00697717">
              <w:rPr>
                <w:lang w:val="sq-AL"/>
              </w:rPr>
              <w:t>k</w:t>
            </w:r>
            <w:r w:rsidRPr="00697717">
              <w:rPr>
                <w:lang w:val="sq-AL"/>
              </w:rPr>
              <w:t>ombëtar</w:t>
            </w:r>
          </w:p>
        </w:tc>
        <w:tc>
          <w:tcPr>
            <w:tcW w:w="0" w:type="auto"/>
            <w:shd w:val="clear" w:color="auto" w:fill="F2F2F2"/>
            <w:vAlign w:val="center"/>
          </w:tcPr>
          <w:p w:rsidR="00A777CD" w:rsidRPr="00697717" w:rsidRDefault="00A777CD" w:rsidP="00F35D91">
            <w:pPr>
              <w:pStyle w:val="Tabele"/>
              <w:rPr>
                <w:lang w:val="sq-AL"/>
              </w:rPr>
            </w:pPr>
            <w:r w:rsidRPr="00697717">
              <w:rPr>
                <w:lang w:val="sq-AL"/>
              </w:rPr>
              <w:t xml:space="preserve">1.255.420 </w:t>
            </w:r>
          </w:p>
        </w:tc>
        <w:tc>
          <w:tcPr>
            <w:tcW w:w="0" w:type="auto"/>
            <w:shd w:val="clear" w:color="auto" w:fill="F2F2F2"/>
            <w:vAlign w:val="center"/>
          </w:tcPr>
          <w:p w:rsidR="00A777CD" w:rsidRPr="00697717" w:rsidRDefault="00A777CD" w:rsidP="00F35D91">
            <w:pPr>
              <w:pStyle w:val="Tabele"/>
              <w:rPr>
                <w:lang w:val="sq-AL"/>
              </w:rPr>
            </w:pPr>
            <w:r w:rsidRPr="00697717">
              <w:rPr>
                <w:lang w:val="sq-AL"/>
              </w:rPr>
              <w:t>12,2%</w:t>
            </w:r>
          </w:p>
        </w:tc>
      </w:tr>
      <w:tr w:rsidR="00A777CD" w:rsidRPr="00697717">
        <w:trPr>
          <w:cantSplit/>
          <w:trHeight w:val="20"/>
          <w:jc w:val="center"/>
        </w:trPr>
        <w:tc>
          <w:tcPr>
            <w:tcW w:w="0" w:type="auto"/>
            <w:vMerge w:val="restart"/>
            <w:shd w:val="clear" w:color="auto" w:fill="auto"/>
            <w:vAlign w:val="center"/>
          </w:tcPr>
          <w:p w:rsidR="00A777CD" w:rsidRPr="00697717" w:rsidRDefault="00A777CD" w:rsidP="00F35D91">
            <w:pPr>
              <w:pStyle w:val="Tabele"/>
              <w:rPr>
                <w:lang w:val="sq-AL"/>
              </w:rPr>
            </w:pPr>
            <w:r w:rsidRPr="00697717">
              <w:rPr>
                <w:lang w:val="sq-AL"/>
              </w:rPr>
              <w:t>IPA 3</w:t>
            </w:r>
          </w:p>
        </w:tc>
        <w:tc>
          <w:tcPr>
            <w:tcW w:w="0" w:type="auto"/>
            <w:shd w:val="clear" w:color="auto" w:fill="auto"/>
            <w:vAlign w:val="center"/>
          </w:tcPr>
          <w:p w:rsidR="00A777CD" w:rsidRPr="00697717" w:rsidRDefault="00A777CD" w:rsidP="00F35D91">
            <w:pPr>
              <w:pStyle w:val="Tabele"/>
              <w:rPr>
                <w:lang w:val="sq-AL"/>
              </w:rPr>
            </w:pPr>
            <w:r w:rsidRPr="00697717">
              <w:rPr>
                <w:lang w:val="sq-AL"/>
              </w:rPr>
              <w:t>Financim nga BE</w:t>
            </w:r>
            <w:r w:rsidR="00AF1D6E">
              <w:rPr>
                <w:lang w:val="sq-AL"/>
              </w:rPr>
              <w:t>-ja</w:t>
            </w:r>
          </w:p>
        </w:tc>
        <w:tc>
          <w:tcPr>
            <w:tcW w:w="0" w:type="auto"/>
            <w:shd w:val="clear" w:color="auto" w:fill="auto"/>
            <w:vAlign w:val="center"/>
          </w:tcPr>
          <w:p w:rsidR="00A777CD" w:rsidRPr="00697717" w:rsidRDefault="00A777CD" w:rsidP="00F35D91">
            <w:pPr>
              <w:pStyle w:val="Tabele"/>
              <w:rPr>
                <w:lang w:val="sq-AL"/>
              </w:rPr>
            </w:pPr>
            <w:r w:rsidRPr="00697717">
              <w:rPr>
                <w:lang w:val="sq-AL"/>
              </w:rPr>
              <w:t xml:space="preserve">2.871.467 </w:t>
            </w:r>
          </w:p>
        </w:tc>
        <w:tc>
          <w:tcPr>
            <w:tcW w:w="0" w:type="auto"/>
            <w:shd w:val="clear" w:color="auto" w:fill="auto"/>
            <w:vAlign w:val="center"/>
          </w:tcPr>
          <w:p w:rsidR="00A777CD" w:rsidRPr="00697717" w:rsidRDefault="00A777CD" w:rsidP="00F35D91">
            <w:pPr>
              <w:pStyle w:val="Tabele"/>
              <w:rPr>
                <w:lang w:val="sq-AL"/>
              </w:rPr>
            </w:pPr>
            <w:r w:rsidRPr="00697717">
              <w:rPr>
                <w:lang w:val="sq-AL"/>
              </w:rPr>
              <w:t>27,8%</w:t>
            </w:r>
          </w:p>
        </w:tc>
      </w:tr>
      <w:tr w:rsidR="00A777CD" w:rsidRPr="00697717">
        <w:trPr>
          <w:cantSplit/>
          <w:trHeight w:val="20"/>
          <w:jc w:val="center"/>
        </w:trPr>
        <w:tc>
          <w:tcPr>
            <w:tcW w:w="0" w:type="auto"/>
            <w:vMerge/>
            <w:shd w:val="clear" w:color="auto" w:fill="auto"/>
            <w:vAlign w:val="center"/>
          </w:tcPr>
          <w:p w:rsidR="00A777CD" w:rsidRPr="00697717" w:rsidRDefault="00A777CD" w:rsidP="00F35D91">
            <w:pPr>
              <w:pStyle w:val="Tabele"/>
              <w:rPr>
                <w:lang w:val="sq-AL"/>
              </w:rPr>
            </w:pPr>
          </w:p>
        </w:tc>
        <w:tc>
          <w:tcPr>
            <w:tcW w:w="0" w:type="auto"/>
            <w:shd w:val="clear" w:color="auto" w:fill="F2F2F2"/>
            <w:vAlign w:val="center"/>
          </w:tcPr>
          <w:p w:rsidR="00A777CD" w:rsidRPr="00697717" w:rsidRDefault="00A777CD" w:rsidP="000F0143">
            <w:pPr>
              <w:pStyle w:val="Tabele"/>
              <w:rPr>
                <w:lang w:val="sq-AL"/>
              </w:rPr>
            </w:pPr>
            <w:r w:rsidRPr="00697717">
              <w:rPr>
                <w:lang w:val="sq-AL"/>
              </w:rPr>
              <w:t xml:space="preserve">Kontribut </w:t>
            </w:r>
            <w:r w:rsidR="000F0143" w:rsidRPr="00697717">
              <w:rPr>
                <w:lang w:val="sq-AL"/>
              </w:rPr>
              <w:t>k</w:t>
            </w:r>
            <w:r w:rsidRPr="00697717">
              <w:rPr>
                <w:lang w:val="sq-AL"/>
              </w:rPr>
              <w:t>ombëtar</w:t>
            </w:r>
          </w:p>
        </w:tc>
        <w:tc>
          <w:tcPr>
            <w:tcW w:w="0" w:type="auto"/>
            <w:shd w:val="clear" w:color="auto" w:fill="F2F2F2"/>
            <w:vAlign w:val="center"/>
          </w:tcPr>
          <w:p w:rsidR="00A777CD" w:rsidRPr="00697717" w:rsidRDefault="00A777CD" w:rsidP="00F35D91">
            <w:pPr>
              <w:pStyle w:val="Tabele"/>
              <w:rPr>
                <w:lang w:val="sq-AL"/>
              </w:rPr>
            </w:pPr>
            <w:r w:rsidRPr="00697717">
              <w:rPr>
                <w:lang w:val="sq-AL"/>
              </w:rPr>
              <w:t xml:space="preserve">506.730 </w:t>
            </w:r>
          </w:p>
        </w:tc>
        <w:tc>
          <w:tcPr>
            <w:tcW w:w="0" w:type="auto"/>
            <w:shd w:val="clear" w:color="auto" w:fill="F2F2F2"/>
            <w:vAlign w:val="center"/>
          </w:tcPr>
          <w:p w:rsidR="00A777CD" w:rsidRPr="00697717" w:rsidRDefault="00A777CD" w:rsidP="00F35D91">
            <w:pPr>
              <w:pStyle w:val="Tabele"/>
              <w:rPr>
                <w:lang w:val="sq-AL"/>
              </w:rPr>
            </w:pPr>
            <w:r w:rsidRPr="00697717">
              <w:rPr>
                <w:lang w:val="sq-AL"/>
              </w:rPr>
              <w:t>4,9%</w:t>
            </w:r>
          </w:p>
        </w:tc>
      </w:tr>
      <w:tr w:rsidR="00A777CD" w:rsidRPr="00697717">
        <w:trPr>
          <w:cantSplit/>
          <w:trHeight w:val="20"/>
          <w:jc w:val="center"/>
        </w:trPr>
        <w:tc>
          <w:tcPr>
            <w:tcW w:w="0" w:type="auto"/>
            <w:gridSpan w:val="2"/>
            <w:shd w:val="clear" w:color="auto" w:fill="D9D9D9"/>
            <w:vAlign w:val="center"/>
          </w:tcPr>
          <w:p w:rsidR="00A777CD" w:rsidRPr="00697717" w:rsidRDefault="00A777CD" w:rsidP="00F35D91">
            <w:pPr>
              <w:pStyle w:val="Tabele"/>
              <w:rPr>
                <w:lang w:val="sq-AL"/>
              </w:rPr>
            </w:pPr>
            <w:r w:rsidRPr="00697717">
              <w:rPr>
                <w:lang w:val="sq-AL"/>
              </w:rPr>
              <w:t>TOTALI</w:t>
            </w:r>
          </w:p>
        </w:tc>
        <w:tc>
          <w:tcPr>
            <w:tcW w:w="0" w:type="auto"/>
            <w:shd w:val="clear" w:color="auto" w:fill="D9D9D9"/>
            <w:vAlign w:val="center"/>
          </w:tcPr>
          <w:p w:rsidR="00A777CD" w:rsidRPr="00697717" w:rsidRDefault="00A777CD" w:rsidP="00F35D91">
            <w:pPr>
              <w:pStyle w:val="Tabele"/>
              <w:rPr>
                <w:lang w:val="sq-AL"/>
              </w:rPr>
            </w:pPr>
            <w:r w:rsidRPr="00697717">
              <w:rPr>
                <w:lang w:val="sq-AL"/>
              </w:rPr>
              <w:t xml:space="preserve">10.310.547 </w:t>
            </w:r>
          </w:p>
        </w:tc>
        <w:tc>
          <w:tcPr>
            <w:tcW w:w="0" w:type="auto"/>
            <w:shd w:val="clear" w:color="auto" w:fill="D9D9D9"/>
            <w:vAlign w:val="center"/>
          </w:tcPr>
          <w:p w:rsidR="00A777CD" w:rsidRPr="00697717" w:rsidRDefault="00A777CD" w:rsidP="00F35D91">
            <w:pPr>
              <w:pStyle w:val="Tabele"/>
              <w:rPr>
                <w:lang w:val="sq-AL"/>
              </w:rPr>
            </w:pPr>
            <w:r w:rsidRPr="00697717">
              <w:rPr>
                <w:lang w:val="sq-AL"/>
              </w:rPr>
              <w:t>100,0%</w:t>
            </w:r>
          </w:p>
        </w:tc>
      </w:tr>
      <w:tr w:rsidR="00A777CD" w:rsidRPr="00697717">
        <w:trPr>
          <w:cantSplit/>
          <w:trHeight w:val="20"/>
          <w:jc w:val="center"/>
        </w:trPr>
        <w:tc>
          <w:tcPr>
            <w:tcW w:w="0" w:type="auto"/>
            <w:gridSpan w:val="2"/>
            <w:tcBorders>
              <w:bottom w:val="single" w:sz="6" w:space="0" w:color="BFBFBF"/>
            </w:tcBorders>
            <w:shd w:val="clear" w:color="auto" w:fill="F2F2F2"/>
            <w:vAlign w:val="center"/>
          </w:tcPr>
          <w:p w:rsidR="00A777CD" w:rsidRPr="00697717" w:rsidRDefault="00A777CD" w:rsidP="00F35D91">
            <w:pPr>
              <w:pStyle w:val="Tabele"/>
              <w:rPr>
                <w:lang w:val="sq-AL"/>
              </w:rPr>
            </w:pPr>
            <w:r w:rsidRPr="00697717">
              <w:rPr>
                <w:lang w:val="sq-AL"/>
              </w:rPr>
              <w:t xml:space="preserve">(nga të cilat, përpjekja e </w:t>
            </w:r>
            <w:r w:rsidR="00AF1D6E">
              <w:rPr>
                <w:lang w:val="sq-AL"/>
              </w:rPr>
              <w:t>financimit k</w:t>
            </w:r>
            <w:r w:rsidRPr="00697717">
              <w:rPr>
                <w:lang w:val="sq-AL"/>
              </w:rPr>
              <w:t>ombëtar)</w:t>
            </w:r>
          </w:p>
        </w:tc>
        <w:tc>
          <w:tcPr>
            <w:tcW w:w="0" w:type="auto"/>
            <w:tcBorders>
              <w:bottom w:val="single" w:sz="6" w:space="0" w:color="BFBFBF"/>
            </w:tcBorders>
            <w:shd w:val="clear" w:color="auto" w:fill="F2F2F2"/>
            <w:vAlign w:val="center"/>
          </w:tcPr>
          <w:p w:rsidR="00A777CD" w:rsidRPr="00697717" w:rsidRDefault="00A777CD" w:rsidP="00F35D91">
            <w:pPr>
              <w:pStyle w:val="Tabele"/>
              <w:rPr>
                <w:lang w:val="sq-AL"/>
              </w:rPr>
            </w:pPr>
            <w:r w:rsidRPr="00697717">
              <w:rPr>
                <w:lang w:val="sq-AL"/>
              </w:rPr>
              <w:t xml:space="preserve">2.417.400 </w:t>
            </w:r>
          </w:p>
        </w:tc>
        <w:tc>
          <w:tcPr>
            <w:tcW w:w="0" w:type="auto"/>
            <w:tcBorders>
              <w:bottom w:val="single" w:sz="6" w:space="0" w:color="BFBFBF"/>
            </w:tcBorders>
            <w:shd w:val="clear" w:color="auto" w:fill="F2F2F2"/>
            <w:vAlign w:val="center"/>
          </w:tcPr>
          <w:p w:rsidR="00A777CD" w:rsidRPr="00697717" w:rsidRDefault="00A777CD" w:rsidP="00F35D91">
            <w:pPr>
              <w:pStyle w:val="Tabele"/>
              <w:rPr>
                <w:lang w:val="sq-AL"/>
              </w:rPr>
            </w:pPr>
            <w:r w:rsidRPr="00697717">
              <w:rPr>
                <w:lang w:val="sq-AL"/>
              </w:rPr>
              <w:t>23,4%</w:t>
            </w:r>
          </w:p>
        </w:tc>
      </w:tr>
      <w:tr w:rsidR="00A777CD" w:rsidRPr="00697717">
        <w:trPr>
          <w:cantSplit/>
          <w:trHeight w:val="20"/>
          <w:jc w:val="center"/>
        </w:trPr>
        <w:tc>
          <w:tcPr>
            <w:tcW w:w="0" w:type="auto"/>
            <w:gridSpan w:val="4"/>
            <w:tcBorders>
              <w:top w:val="single" w:sz="6" w:space="0" w:color="BFBFBF"/>
              <w:left w:val="nil"/>
              <w:bottom w:val="nil"/>
              <w:right w:val="nil"/>
            </w:tcBorders>
            <w:shd w:val="clear" w:color="auto" w:fill="auto"/>
            <w:vAlign w:val="center"/>
          </w:tcPr>
          <w:p w:rsidR="00A777CD" w:rsidRPr="00697717" w:rsidRDefault="00A777CD" w:rsidP="000F0143">
            <w:pPr>
              <w:pStyle w:val="Tabele"/>
              <w:rPr>
                <w:lang w:val="sq-AL"/>
              </w:rPr>
            </w:pPr>
            <w:r w:rsidRPr="00697717">
              <w:rPr>
                <w:lang w:val="sq-AL"/>
              </w:rPr>
              <w:t xml:space="preserve">(*) ose një kombinim i kësaj me financim specifik </w:t>
            </w:r>
            <w:r w:rsidR="000F0143" w:rsidRPr="00697717">
              <w:rPr>
                <w:lang w:val="sq-AL"/>
              </w:rPr>
              <w:t>d</w:t>
            </w:r>
            <w:r w:rsidRPr="00697717">
              <w:rPr>
                <w:lang w:val="sq-AL"/>
              </w:rPr>
              <w:t>onator</w:t>
            </w:r>
            <w:r w:rsidR="00AF1D6E">
              <w:rPr>
                <w:lang w:val="sq-AL"/>
              </w:rPr>
              <w:t>.</w:t>
            </w:r>
          </w:p>
        </w:tc>
      </w:tr>
    </w:tbl>
    <w:p w:rsidR="00A777CD" w:rsidRPr="00697717" w:rsidRDefault="00A777CD" w:rsidP="00A777CD">
      <w:pPr>
        <w:pStyle w:val="Paragrafi"/>
        <w:rPr>
          <w:b/>
          <w:lang w:val="sq-AL"/>
        </w:rPr>
      </w:pPr>
      <w:r w:rsidRPr="00697717">
        <w:rPr>
          <w:b/>
          <w:lang w:val="sq-AL"/>
        </w:rPr>
        <w:t>Pjesa V: Treguesit monitorues të strategjisë</w:t>
      </w:r>
    </w:p>
    <w:p w:rsidR="00A777CD" w:rsidRPr="00697717" w:rsidRDefault="00A777CD" w:rsidP="00A777CD">
      <w:pPr>
        <w:pStyle w:val="Paragrafi"/>
        <w:rPr>
          <w:lang w:val="sq-AL"/>
        </w:rPr>
      </w:pPr>
      <w:r w:rsidRPr="00697717">
        <w:rPr>
          <w:lang w:val="sq-AL"/>
        </w:rPr>
        <w:t>Zbatimi i planit të veprimit është subjekt i monitorimit sistematik dhe vlerësimit periodik, i cili do të kryhet me vendosjen e një sistemi të menaxhimit të cilësisë nga BRIC-i. Vlerësimi i jashtëm do të kryhet të paktën dy herë (në mes dhe në përfundim) të periudhës 6-vjeçare.</w:t>
      </w:r>
    </w:p>
    <w:p w:rsidR="00A777CD" w:rsidRPr="00697717" w:rsidRDefault="00A777CD" w:rsidP="00AF1D6E">
      <w:pPr>
        <w:pStyle w:val="Paragrafi"/>
        <w:rPr>
          <w:lang w:val="sq-AL"/>
        </w:rPr>
      </w:pPr>
      <w:r w:rsidRPr="00697717">
        <w:rPr>
          <w:lang w:val="sq-AL"/>
        </w:rPr>
        <w:t>Vlerësimi duhet të integrojë tri nivele: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
        <w:gridCol w:w="7399"/>
      </w:tblGrid>
      <w:tr w:rsidR="00A777CD" w:rsidRPr="00697717">
        <w:trPr>
          <w:cantSplit/>
          <w:tblHeader/>
          <w:jc w:val="center"/>
        </w:trPr>
        <w:tc>
          <w:tcPr>
            <w:tcW w:w="0" w:type="auto"/>
            <w:shd w:val="clear" w:color="auto" w:fill="808080"/>
            <w:vAlign w:val="center"/>
          </w:tcPr>
          <w:p w:rsidR="00A777CD" w:rsidRPr="00697717" w:rsidRDefault="00A777CD" w:rsidP="00F35D91">
            <w:pPr>
              <w:pStyle w:val="Tabele"/>
              <w:jc w:val="center"/>
              <w:rPr>
                <w:b/>
                <w:lang w:val="sq-AL"/>
              </w:rPr>
            </w:pPr>
            <w:r w:rsidRPr="00697717">
              <w:rPr>
                <w:b/>
                <w:lang w:val="sq-AL"/>
              </w:rPr>
              <w:t>Niveli</w:t>
            </w:r>
          </w:p>
        </w:tc>
        <w:tc>
          <w:tcPr>
            <w:tcW w:w="0" w:type="auto"/>
            <w:shd w:val="clear" w:color="auto" w:fill="808080"/>
            <w:vAlign w:val="center"/>
          </w:tcPr>
          <w:p w:rsidR="00A777CD" w:rsidRPr="00697717" w:rsidRDefault="00A777CD" w:rsidP="00F35D91">
            <w:pPr>
              <w:pStyle w:val="Tabele"/>
              <w:jc w:val="center"/>
              <w:rPr>
                <w:b/>
                <w:lang w:val="sq-AL"/>
              </w:rPr>
            </w:pPr>
            <w:r w:rsidRPr="00697717">
              <w:rPr>
                <w:b/>
                <w:lang w:val="sq-AL"/>
              </w:rPr>
              <w:t>Lloji i vlerësimit</w:t>
            </w:r>
          </w:p>
        </w:tc>
      </w:tr>
      <w:tr w:rsidR="00A777CD" w:rsidRPr="00697717">
        <w:trPr>
          <w:cantSplit/>
          <w:jc w:val="center"/>
        </w:trPr>
        <w:tc>
          <w:tcPr>
            <w:tcW w:w="0" w:type="auto"/>
            <w:shd w:val="clear" w:color="auto" w:fill="F2F2F2"/>
            <w:vAlign w:val="center"/>
          </w:tcPr>
          <w:p w:rsidR="00A777CD" w:rsidRPr="00697717" w:rsidRDefault="00A777CD" w:rsidP="00F35D91">
            <w:pPr>
              <w:pStyle w:val="Tabele"/>
              <w:rPr>
                <w:lang w:val="sq-AL"/>
              </w:rPr>
            </w:pPr>
            <w:r w:rsidRPr="00697717">
              <w:rPr>
                <w:lang w:val="sq-AL"/>
              </w:rPr>
              <w:t>Procesi</w:t>
            </w:r>
          </w:p>
        </w:tc>
        <w:tc>
          <w:tcPr>
            <w:tcW w:w="0" w:type="auto"/>
            <w:vAlign w:val="center"/>
          </w:tcPr>
          <w:p w:rsidR="00A777CD" w:rsidRPr="00697717" w:rsidRDefault="00A777CD" w:rsidP="00F35D91">
            <w:pPr>
              <w:pStyle w:val="Tabele"/>
              <w:rPr>
                <w:lang w:val="sq-AL"/>
              </w:rPr>
            </w:pPr>
            <w:r w:rsidRPr="00697717">
              <w:rPr>
                <w:lang w:val="sq-AL"/>
              </w:rPr>
              <w:t>Efikasiteti dhe efektiviteti në nxjerrjen e rezultateve</w:t>
            </w:r>
            <w:r w:rsidR="00007140">
              <w:rPr>
                <w:lang w:val="sq-AL"/>
              </w:rPr>
              <w:t>.</w:t>
            </w:r>
          </w:p>
        </w:tc>
      </w:tr>
      <w:tr w:rsidR="00A777CD" w:rsidRPr="00697717">
        <w:trPr>
          <w:cantSplit/>
          <w:jc w:val="center"/>
        </w:trPr>
        <w:tc>
          <w:tcPr>
            <w:tcW w:w="0" w:type="auto"/>
            <w:shd w:val="clear" w:color="auto" w:fill="F2F2F2"/>
            <w:vAlign w:val="center"/>
          </w:tcPr>
          <w:p w:rsidR="00A777CD" w:rsidRPr="00697717" w:rsidRDefault="00A777CD" w:rsidP="00F35D91">
            <w:pPr>
              <w:pStyle w:val="Tabele"/>
              <w:rPr>
                <w:lang w:val="sq-AL"/>
              </w:rPr>
            </w:pPr>
            <w:r w:rsidRPr="00697717">
              <w:rPr>
                <w:lang w:val="sq-AL"/>
              </w:rPr>
              <w:t>Rezultatet</w:t>
            </w:r>
          </w:p>
        </w:tc>
        <w:tc>
          <w:tcPr>
            <w:tcW w:w="0" w:type="auto"/>
            <w:vAlign w:val="center"/>
          </w:tcPr>
          <w:p w:rsidR="00A777CD" w:rsidRPr="00697717" w:rsidRDefault="00A777CD" w:rsidP="00F35D91">
            <w:pPr>
              <w:pStyle w:val="Tabele"/>
              <w:rPr>
                <w:lang w:val="sq-AL"/>
              </w:rPr>
            </w:pPr>
            <w:r w:rsidRPr="00697717">
              <w:rPr>
                <w:lang w:val="sq-AL"/>
              </w:rPr>
              <w:t>Numri i përdoruesve të vërtetë të rezultateve të nxjerra dhe përfitimet specifike</w:t>
            </w:r>
            <w:r w:rsidR="00007140">
              <w:rPr>
                <w:lang w:val="sq-AL"/>
              </w:rPr>
              <w:t>.</w:t>
            </w:r>
          </w:p>
          <w:p w:rsidR="00A777CD" w:rsidRPr="00697717" w:rsidRDefault="00A777CD" w:rsidP="00F35D91">
            <w:pPr>
              <w:pStyle w:val="Tabele"/>
              <w:rPr>
                <w:lang w:val="sq-AL"/>
              </w:rPr>
            </w:pPr>
            <w:r w:rsidRPr="00697717">
              <w:rPr>
                <w:lang w:val="sq-AL"/>
              </w:rPr>
              <w:t>Përshtatshmëria, dobishmëria dhe rëndësia e rezultateve te përfituesit</w:t>
            </w:r>
            <w:r w:rsidR="00D41EBF">
              <w:rPr>
                <w:lang w:val="sq-AL"/>
              </w:rPr>
              <w:t>.</w:t>
            </w:r>
          </w:p>
          <w:p w:rsidR="00A777CD" w:rsidRPr="00697717" w:rsidRDefault="00007140" w:rsidP="00F35D91">
            <w:pPr>
              <w:pStyle w:val="Tabele"/>
              <w:rPr>
                <w:lang w:val="sq-AL"/>
              </w:rPr>
            </w:pPr>
            <w:r>
              <w:rPr>
                <w:lang w:val="sq-AL"/>
              </w:rPr>
              <w:t>Kënaqësia e përfituesve.</w:t>
            </w:r>
          </w:p>
          <w:p w:rsidR="00A777CD" w:rsidRPr="00697717" w:rsidRDefault="00A777CD" w:rsidP="00F35D91">
            <w:pPr>
              <w:pStyle w:val="Tabele"/>
              <w:rPr>
                <w:lang w:val="sq-AL"/>
              </w:rPr>
            </w:pPr>
            <w:r w:rsidRPr="00697717">
              <w:rPr>
                <w:lang w:val="sq-AL"/>
              </w:rPr>
              <w:t>Vlera e rezultateve/përfitimeve për përdoruesin</w:t>
            </w:r>
            <w:r w:rsidR="00007140">
              <w:rPr>
                <w:lang w:val="sq-AL"/>
              </w:rPr>
              <w:t>.</w:t>
            </w:r>
            <w:r w:rsidRPr="00697717">
              <w:rPr>
                <w:lang w:val="sq-AL"/>
              </w:rPr>
              <w:t xml:space="preserve"> </w:t>
            </w:r>
          </w:p>
        </w:tc>
      </w:tr>
      <w:tr w:rsidR="00A777CD" w:rsidRPr="00697717">
        <w:trPr>
          <w:cantSplit/>
          <w:jc w:val="center"/>
        </w:trPr>
        <w:tc>
          <w:tcPr>
            <w:tcW w:w="0" w:type="auto"/>
            <w:shd w:val="clear" w:color="auto" w:fill="F2F2F2"/>
            <w:vAlign w:val="center"/>
          </w:tcPr>
          <w:p w:rsidR="00A777CD" w:rsidRPr="00697717" w:rsidRDefault="00A777CD" w:rsidP="00F35D91">
            <w:pPr>
              <w:pStyle w:val="Tabele"/>
              <w:rPr>
                <w:lang w:val="sq-AL"/>
              </w:rPr>
            </w:pPr>
            <w:r w:rsidRPr="00697717">
              <w:rPr>
                <w:lang w:val="sq-AL"/>
              </w:rPr>
              <w:t>Ndikimet</w:t>
            </w:r>
          </w:p>
        </w:tc>
        <w:tc>
          <w:tcPr>
            <w:tcW w:w="0" w:type="auto"/>
            <w:vAlign w:val="center"/>
          </w:tcPr>
          <w:p w:rsidR="00A777CD" w:rsidRPr="00697717" w:rsidRDefault="00A777CD" w:rsidP="00F35D91">
            <w:pPr>
              <w:pStyle w:val="Tabele"/>
              <w:rPr>
                <w:lang w:val="sq-AL"/>
              </w:rPr>
            </w:pPr>
            <w:r w:rsidRPr="00697717">
              <w:rPr>
                <w:lang w:val="sq-AL"/>
              </w:rPr>
              <w:t>Krijimi i efekteve të q</w:t>
            </w:r>
            <w:r w:rsidR="00007140">
              <w:rPr>
                <w:lang w:val="sq-AL"/>
              </w:rPr>
              <w:t>ëndrueshme në publikun e synuar.</w:t>
            </w:r>
          </w:p>
          <w:p w:rsidR="00A777CD" w:rsidRPr="00697717" w:rsidRDefault="00A777CD" w:rsidP="00F35D91">
            <w:pPr>
              <w:pStyle w:val="Tabele"/>
              <w:rPr>
                <w:lang w:val="sq-AL"/>
              </w:rPr>
            </w:pPr>
            <w:r w:rsidRPr="00697717">
              <w:rPr>
                <w:lang w:val="sq-AL"/>
              </w:rPr>
              <w:t>Përsëritje/shumëfishim i efekteve</w:t>
            </w:r>
            <w:r w:rsidR="00007140">
              <w:rPr>
                <w:lang w:val="sq-AL"/>
              </w:rPr>
              <w:t>.</w:t>
            </w:r>
          </w:p>
        </w:tc>
      </w:tr>
    </w:tbl>
    <w:p w:rsidR="00547C1D" w:rsidRDefault="00547C1D" w:rsidP="005236D9">
      <w:pPr>
        <w:pStyle w:val="Paragrafi"/>
        <w:ind w:firstLine="0"/>
        <w:rPr>
          <w:lang w:val="sq-AL"/>
        </w:rPr>
      </w:pPr>
    </w:p>
    <w:p w:rsidR="00A777CD" w:rsidRPr="00697717" w:rsidRDefault="00A777CD" w:rsidP="00A777CD">
      <w:pPr>
        <w:pStyle w:val="Paragrafi"/>
        <w:rPr>
          <w:lang w:val="sq-AL"/>
        </w:rPr>
      </w:pPr>
      <w:r w:rsidRPr="00697717">
        <w:rPr>
          <w:lang w:val="sq-AL"/>
        </w:rPr>
        <w:t>Monitorimi dhe vlerësimi do të ndërtohen në mënyrë të tillë që, në njërën anën, integrimi në procedurat operacionale dhe menaxhimit të arrihet plotësisht dhe, në anën tjetër, angazhimi për krahasimin me standardet, veçanërisht me ato në nivelet rajonale dhe europiane, të mund të sigurohet me mënyrën më të rregullt dhe me koston më të ulët të mundshme. Treguesit e përdorur nga BRIC-i në nivelet e monitorimit dhe vlerësimit duhet të r</w:t>
      </w:r>
      <w:r w:rsidR="00F34F3E">
        <w:rPr>
          <w:lang w:val="sq-AL"/>
        </w:rPr>
        <w:t>eflektojnë, ose do të lidhen me</w:t>
      </w:r>
      <w:r w:rsidRPr="00697717">
        <w:rPr>
          <w:lang w:val="sq-AL"/>
        </w:rPr>
        <w:t xml:space="preserve"> treguesit e përdorur në praktika të njohura për krahasimin e standardeve.</w:t>
      </w:r>
    </w:p>
    <w:p w:rsidR="00A777CD" w:rsidRPr="00697717" w:rsidRDefault="00A777CD" w:rsidP="00A777CD">
      <w:pPr>
        <w:pStyle w:val="Paragrafi"/>
        <w:rPr>
          <w:lang w:val="sq-AL"/>
        </w:rPr>
      </w:pPr>
      <w:r w:rsidRPr="00697717">
        <w:rPr>
          <w:lang w:val="sq-AL"/>
        </w:rPr>
        <w:t>Plani i detajuar i ve</w:t>
      </w:r>
      <w:r w:rsidR="00F34F3E">
        <w:rPr>
          <w:lang w:val="sq-AL"/>
        </w:rPr>
        <w:t>primit integron tregues specifi</w:t>
      </w:r>
      <w:r w:rsidR="00D41EBF">
        <w:rPr>
          <w:lang w:val="sq-AL"/>
        </w:rPr>
        <w:t>k</w:t>
      </w:r>
      <w:r w:rsidR="00F34F3E">
        <w:rPr>
          <w:lang w:val="sq-AL"/>
        </w:rPr>
        <w:t>ë</w:t>
      </w:r>
      <w:r w:rsidRPr="00697717">
        <w:rPr>
          <w:lang w:val="sq-AL"/>
        </w:rPr>
        <w:t xml:space="preserve"> vlerësimi dhe objektiva për secilin program, përfshirë periudha kohore se kur duhen të kryhen vlerësimet e jas</w:t>
      </w:r>
      <w:r w:rsidR="00532F3B">
        <w:rPr>
          <w:lang w:val="sq-AL"/>
        </w:rPr>
        <w:t>htme. Sistemi i përgjithshëm i m</w:t>
      </w:r>
      <w:r w:rsidRPr="00697717">
        <w:rPr>
          <w:lang w:val="sq-AL"/>
        </w:rPr>
        <w:t xml:space="preserve">enaxhimit të </w:t>
      </w:r>
      <w:r w:rsidR="00D41EBF">
        <w:rPr>
          <w:lang w:val="sq-AL"/>
        </w:rPr>
        <w:t>c</w:t>
      </w:r>
      <w:r w:rsidRPr="00697717">
        <w:rPr>
          <w:lang w:val="sq-AL"/>
        </w:rPr>
        <w:t>ilësisë i BRIC-it ka si qëlli</w:t>
      </w:r>
      <w:r w:rsidR="00532F3B">
        <w:rPr>
          <w:lang w:val="sq-AL"/>
        </w:rPr>
        <w:t>m të artikulojë me transparencë</w:t>
      </w:r>
      <w:r w:rsidRPr="00697717">
        <w:rPr>
          <w:lang w:val="sq-AL"/>
        </w:rPr>
        <w:t xml:space="preserve"> dhe të integrojë aty ku është e zbatueshme, aktivitete dhe rezultate specifike vlerësimi për çdo </w:t>
      </w:r>
      <w:r w:rsidR="003C1934" w:rsidRPr="00697717">
        <w:rPr>
          <w:lang w:val="sq-AL"/>
        </w:rPr>
        <w:t>p</w:t>
      </w:r>
      <w:r w:rsidRPr="00697717">
        <w:rPr>
          <w:lang w:val="sq-AL"/>
        </w:rPr>
        <w:t>rogram.</w:t>
      </w:r>
    </w:p>
    <w:p w:rsidR="00A777CD" w:rsidRPr="00697717" w:rsidRDefault="00A777CD" w:rsidP="00A777CD">
      <w:pPr>
        <w:pStyle w:val="Paragrafi"/>
        <w:rPr>
          <w:lang w:val="sq-AL"/>
        </w:rPr>
      </w:pPr>
      <w:r w:rsidRPr="00697717">
        <w:rPr>
          <w:lang w:val="sq-AL"/>
        </w:rPr>
        <w:t>Tabela më poshtë tregon një seri treguesish monitorimi</w:t>
      </w:r>
      <w:r w:rsidR="00532F3B">
        <w:rPr>
          <w:lang w:val="sq-AL"/>
        </w:rPr>
        <w:t>,</w:t>
      </w:r>
      <w:r w:rsidRPr="00697717">
        <w:rPr>
          <w:lang w:val="sq-AL"/>
        </w:rPr>
        <w:t xml:space="preserve"> të cilët mbulojnë kuadrin kohor zbatu</w:t>
      </w:r>
      <w:r w:rsidR="008F1D0A">
        <w:rPr>
          <w:lang w:val="sq-AL"/>
        </w:rPr>
        <w:t>es të planit të veprimit, i cili</w:t>
      </w:r>
      <w:r w:rsidRPr="00697717">
        <w:rPr>
          <w:lang w:val="sq-AL"/>
        </w:rPr>
        <w:t xml:space="preserve"> mund të përdoret si pikë fillimi për krijimin e </w:t>
      </w:r>
      <w:r w:rsidR="003C1934" w:rsidRPr="00697717">
        <w:rPr>
          <w:lang w:val="sq-AL"/>
        </w:rPr>
        <w:t xml:space="preserve">sistemit të menaxhimit të cilësisë </w:t>
      </w:r>
      <w:r w:rsidRPr="00697717">
        <w:rPr>
          <w:lang w:val="sq-AL"/>
        </w:rPr>
        <w:t>në BRIC.</w:t>
      </w:r>
    </w:p>
    <w:p w:rsidR="00A777CD" w:rsidRPr="00697717" w:rsidRDefault="00A777CD" w:rsidP="00A777CD">
      <w:pPr>
        <w:pStyle w:val="Paragrafi"/>
        <w:rPr>
          <w:lang w:val="sq-AL"/>
        </w:rPr>
      </w:pPr>
      <w:r w:rsidRPr="00697717">
        <w:rPr>
          <w:lang w:val="sq-AL"/>
        </w:rPr>
        <w:t>Treguesit mbulojnë 22 njësi matëse</w:t>
      </w:r>
      <w:r w:rsidR="00B21A7A">
        <w:rPr>
          <w:lang w:val="sq-AL"/>
        </w:rPr>
        <w:t>,</w:t>
      </w:r>
      <w:r w:rsidRPr="00697717">
        <w:rPr>
          <w:lang w:val="sq-AL"/>
        </w:rPr>
        <w:t xml:space="preserve"> si për shembull numrin e ndërmarrjeve të asistuara në inovacionin e biznesit dhe numrin e ekspertëve të kualifikuar dhe auditorët e inovacionit dhe teknologjisë.</w:t>
      </w:r>
    </w:p>
    <w:p w:rsidR="00547C1D" w:rsidRDefault="00A777CD" w:rsidP="00CD7F72">
      <w:pPr>
        <w:pStyle w:val="Paragrafi"/>
        <w:rPr>
          <w:lang w:val="sq-AL"/>
        </w:rPr>
      </w:pPr>
      <w:r w:rsidRPr="00697717">
        <w:rPr>
          <w:lang w:val="sq-AL"/>
        </w:rPr>
        <w:t>Numri i ndërmarrjeve të asistuara në aksesimin e financimeve për inovacion dhe i ndërmarrjeve të reja inovative të inkubuara me numrin e vendeve e punës të krijuara, janë shembuj të tjerë të detajuar në tabelën e mëposhtme.</w:t>
      </w:r>
      <w:bookmarkEnd w:id="105"/>
    </w:p>
    <w:p w:rsidR="00547C1D" w:rsidRDefault="00547C1D" w:rsidP="00DE586D">
      <w:pPr>
        <w:pStyle w:val="Paragrafi"/>
        <w:ind w:firstLine="0"/>
        <w:rPr>
          <w:lang w:val="sq-AL"/>
        </w:rPr>
      </w:pPr>
    </w:p>
    <w:p w:rsidR="00547C1D" w:rsidRDefault="00547C1D" w:rsidP="00DE586D">
      <w:pPr>
        <w:pStyle w:val="Paragrafi"/>
        <w:ind w:firstLine="0"/>
        <w:rPr>
          <w:lang w:val="sq-AL"/>
        </w:rPr>
      </w:pPr>
    </w:p>
    <w:p w:rsidR="00547C1D" w:rsidRDefault="00547C1D" w:rsidP="00DE586D">
      <w:pPr>
        <w:pStyle w:val="Paragrafi"/>
        <w:ind w:firstLine="0"/>
        <w:rPr>
          <w:lang w:val="sq-AL"/>
        </w:rPr>
      </w:pPr>
    </w:p>
    <w:p w:rsidR="00547C1D" w:rsidRDefault="00547C1D" w:rsidP="00DE586D">
      <w:pPr>
        <w:pStyle w:val="Paragrafi"/>
        <w:ind w:firstLine="0"/>
        <w:rPr>
          <w:lang w:val="sq-AL"/>
        </w:rPr>
      </w:pPr>
    </w:p>
    <w:p w:rsidR="00547C1D" w:rsidRDefault="00547C1D" w:rsidP="00DE586D">
      <w:pPr>
        <w:pStyle w:val="Paragrafi"/>
        <w:ind w:firstLine="0"/>
        <w:rPr>
          <w:lang w:val="sq-AL"/>
        </w:rPr>
      </w:pPr>
    </w:p>
    <w:p w:rsidR="00547C1D" w:rsidRDefault="00FB0246" w:rsidP="004043F4">
      <w:pPr>
        <w:pStyle w:val="Paragrafi"/>
        <w:ind w:firstLine="0"/>
        <w:jc w:val="center"/>
        <w:rPr>
          <w:lang w:val="sq-AL"/>
        </w:rPr>
      </w:pPr>
      <w:r>
        <w:rPr>
          <w:noProof/>
        </w:rPr>
        <w:drawing>
          <wp:inline distT="0" distB="0" distL="0" distR="0">
            <wp:extent cx="5710555" cy="731520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0555" cy="7315200"/>
                    </a:xfrm>
                    <a:prstGeom prst="rect">
                      <a:avLst/>
                    </a:prstGeom>
                    <a:noFill/>
                    <a:ln>
                      <a:noFill/>
                    </a:ln>
                  </pic:spPr>
                </pic:pic>
              </a:graphicData>
            </a:graphic>
          </wp:inline>
        </w:drawing>
      </w:r>
    </w:p>
    <w:p w:rsidR="00547C1D" w:rsidRPr="00697717" w:rsidRDefault="00547C1D" w:rsidP="00DE586D">
      <w:pPr>
        <w:pStyle w:val="Paragrafi"/>
        <w:ind w:firstLine="0"/>
        <w:rPr>
          <w:lang w:val="sq-AL"/>
        </w:rPr>
        <w:sectPr w:rsidR="00547C1D" w:rsidRPr="00697717" w:rsidSect="00893FFE">
          <w:pgSz w:w="11907" w:h="16840" w:code="9"/>
          <w:pgMar w:top="1418" w:right="1418" w:bottom="1418" w:left="1418" w:header="1304" w:footer="1134" w:gutter="0"/>
          <w:cols w:space="720"/>
          <w:docGrid w:linePitch="360"/>
        </w:sectPr>
      </w:pPr>
    </w:p>
    <w:p w:rsidR="00F72CDD" w:rsidRPr="00697717" w:rsidRDefault="00F72CDD" w:rsidP="00F72CDD">
      <w:pPr>
        <w:pStyle w:val="Akti"/>
        <w:rPr>
          <w:rFonts w:eastAsia="MS Mincho"/>
          <w:lang w:val="sq-AL"/>
        </w:rPr>
      </w:pPr>
      <w:r w:rsidRPr="00697717">
        <w:rPr>
          <w:rFonts w:eastAsia="MS Mincho"/>
          <w:lang w:val="sq-AL"/>
        </w:rPr>
        <w:t>UDHËZIM</w:t>
      </w:r>
    </w:p>
    <w:p w:rsidR="00F72CDD" w:rsidRPr="00697717" w:rsidRDefault="00F72CDD" w:rsidP="00F72CDD">
      <w:pPr>
        <w:pStyle w:val="NumriData"/>
        <w:rPr>
          <w:rFonts w:eastAsia="MS Mincho"/>
          <w:lang w:val="sq-AL"/>
        </w:rPr>
      </w:pPr>
      <w:r w:rsidRPr="00697717">
        <w:rPr>
          <w:rFonts w:eastAsia="MS Mincho"/>
          <w:lang w:val="sq-AL"/>
        </w:rPr>
        <w:t>Nr.5, datë 17.2.2011</w:t>
      </w:r>
    </w:p>
    <w:p w:rsidR="00F72CDD" w:rsidRPr="00697717" w:rsidRDefault="00F72CDD" w:rsidP="00F72CDD">
      <w:pPr>
        <w:pStyle w:val="Paragrafi"/>
        <w:rPr>
          <w:rFonts w:eastAsia="MS Mincho"/>
          <w:lang w:val="sq-AL"/>
        </w:rPr>
      </w:pPr>
    </w:p>
    <w:p w:rsidR="00F72CDD" w:rsidRPr="00697717" w:rsidRDefault="00F72CDD" w:rsidP="00F72CDD">
      <w:pPr>
        <w:pStyle w:val="Titulli"/>
        <w:rPr>
          <w:rFonts w:eastAsia="MS Mincho"/>
          <w:lang w:val="sq-AL"/>
        </w:rPr>
      </w:pPr>
      <w:r w:rsidRPr="00697717">
        <w:rPr>
          <w:rFonts w:eastAsia="MS Mincho"/>
          <w:lang w:val="sq-AL"/>
        </w:rPr>
        <w:t>PËR DISA SHTESA E NDRYSHIME NË UDHËZIMIN NR.15, DATË 24.7.2007 “PËR KRITERET DHE PROCEDURAT E LËSHIMIT TË LICENCAVE, AUTORIZIMEVE DHE CERTIFIKATAVE PËR USHTRIMIN E VEPRIMTARISË NË TRANSPORTIN RRUGOR”</w:t>
      </w:r>
    </w:p>
    <w:p w:rsidR="00F72CDD" w:rsidRPr="00697717" w:rsidRDefault="00F72CDD" w:rsidP="00F72CDD">
      <w:pPr>
        <w:pStyle w:val="Paragrafi"/>
        <w:rPr>
          <w:rFonts w:eastAsia="MS Mincho"/>
          <w:lang w:val="sq-AL"/>
        </w:rPr>
      </w:pPr>
    </w:p>
    <w:p w:rsidR="00F72CDD" w:rsidRPr="00697717" w:rsidRDefault="00A62CB6" w:rsidP="00F72CDD">
      <w:pPr>
        <w:pStyle w:val="Paragrafi"/>
        <w:rPr>
          <w:rFonts w:eastAsia="MS Mincho"/>
          <w:lang w:val="sq-AL"/>
        </w:rPr>
      </w:pPr>
      <w:r>
        <w:rPr>
          <w:rFonts w:eastAsia="MS Mincho"/>
          <w:lang w:val="sq-AL"/>
        </w:rPr>
        <w:t>Në mbështetje të nenit 102 pika 4 të</w:t>
      </w:r>
      <w:r w:rsidR="00F72CDD" w:rsidRPr="00697717">
        <w:rPr>
          <w:rFonts w:eastAsia="MS Mincho"/>
          <w:lang w:val="sq-AL"/>
        </w:rPr>
        <w:t xml:space="preserve"> Kushtetutës, nenit 5 të ligjit nr.8308, datë 18.3.1998 “Për transportet rrugore”, të ndryshuar, Ministri i </w:t>
      </w:r>
      <w:r w:rsidR="002650C3" w:rsidRPr="00697717">
        <w:rPr>
          <w:rFonts w:eastAsia="MS Mincho"/>
          <w:lang w:val="sq-AL"/>
        </w:rPr>
        <w:t xml:space="preserve">Punëve </w:t>
      </w:r>
      <w:r w:rsidR="00F72CDD" w:rsidRPr="00697717">
        <w:rPr>
          <w:rFonts w:eastAsia="MS Mincho"/>
          <w:lang w:val="sq-AL"/>
        </w:rPr>
        <w:t>Publike dhe Transportit</w:t>
      </w:r>
    </w:p>
    <w:p w:rsidR="00F72CDD" w:rsidRPr="00697717" w:rsidRDefault="00F72CDD" w:rsidP="00F72CDD">
      <w:pPr>
        <w:pStyle w:val="Paragrafi"/>
        <w:rPr>
          <w:rFonts w:eastAsia="MS Mincho"/>
          <w:lang w:val="sq-AL"/>
        </w:rPr>
      </w:pPr>
    </w:p>
    <w:p w:rsidR="00F72CDD" w:rsidRPr="00697717" w:rsidRDefault="00F72CDD" w:rsidP="00F72CDD">
      <w:pPr>
        <w:pStyle w:val="VENDOSI"/>
        <w:rPr>
          <w:rFonts w:eastAsia="MS Mincho"/>
          <w:lang w:val="sq-AL"/>
        </w:rPr>
      </w:pPr>
      <w:r w:rsidRPr="00697717">
        <w:rPr>
          <w:rFonts w:eastAsia="MS Mincho"/>
          <w:lang w:val="sq-AL"/>
        </w:rPr>
        <w:t>UDHËZON:</w:t>
      </w:r>
    </w:p>
    <w:p w:rsidR="00F72CDD" w:rsidRPr="00697717" w:rsidRDefault="00F72CDD" w:rsidP="00F72CDD">
      <w:pPr>
        <w:pStyle w:val="Paragrafi"/>
        <w:rPr>
          <w:rFonts w:eastAsia="MS Mincho"/>
          <w:lang w:val="sq-AL"/>
        </w:rPr>
      </w:pPr>
    </w:p>
    <w:p w:rsidR="00F72CDD" w:rsidRPr="00697717" w:rsidRDefault="00F72CDD" w:rsidP="00F72CDD">
      <w:pPr>
        <w:pStyle w:val="Paragrafi"/>
        <w:rPr>
          <w:rFonts w:eastAsia="MS Mincho"/>
          <w:lang w:val="sq-AL"/>
        </w:rPr>
      </w:pPr>
      <w:r w:rsidRPr="00697717">
        <w:rPr>
          <w:rFonts w:eastAsia="MS Mincho"/>
          <w:lang w:val="sq-AL"/>
        </w:rPr>
        <w:t>Në udhëzimin nr.15, datë 24.7.2007 “Për kriteret dhe procedurat e lëshimit të licencave, autorizimeve dhe certifikatave për ushtrimin e veprimtarisë në transportin rrugor”, të ndryshuar, bëhen këto shtesa dhe ndryshime:</w:t>
      </w:r>
    </w:p>
    <w:p w:rsidR="00F72CDD" w:rsidRPr="00697717" w:rsidRDefault="00F72CDD" w:rsidP="00F72CDD">
      <w:pPr>
        <w:pStyle w:val="Paragrafi"/>
        <w:rPr>
          <w:rFonts w:eastAsia="MS Mincho"/>
          <w:lang w:val="sq-AL"/>
        </w:rPr>
      </w:pPr>
    </w:p>
    <w:p w:rsidR="00F72CDD" w:rsidRPr="006873A7" w:rsidRDefault="006873A7" w:rsidP="006873A7">
      <w:pPr>
        <w:pStyle w:val="TitulliTitull"/>
        <w:rPr>
          <w:rFonts w:eastAsia="MS Mincho"/>
        </w:rPr>
      </w:pPr>
      <w:r w:rsidRPr="006873A7">
        <w:rPr>
          <w:rFonts w:eastAsia="MS Mincho"/>
          <w:caps w:val="0"/>
        </w:rPr>
        <w:t>Neni 1</w:t>
      </w:r>
    </w:p>
    <w:p w:rsidR="00F72CDD" w:rsidRPr="00697717" w:rsidRDefault="00F72CDD" w:rsidP="00F72CDD">
      <w:pPr>
        <w:pStyle w:val="Paragrafi"/>
        <w:rPr>
          <w:rFonts w:eastAsia="MS Mincho"/>
          <w:lang w:val="sq-AL"/>
        </w:rPr>
      </w:pPr>
    </w:p>
    <w:p w:rsidR="00F72CDD" w:rsidRPr="00697717" w:rsidRDefault="00F72CDD" w:rsidP="00F72CDD">
      <w:pPr>
        <w:pStyle w:val="Paragrafi"/>
        <w:rPr>
          <w:rFonts w:eastAsia="MS Mincho"/>
          <w:lang w:val="sq-AL"/>
        </w:rPr>
      </w:pPr>
      <w:r w:rsidRPr="00697717">
        <w:rPr>
          <w:rFonts w:eastAsia="MS Mincho"/>
          <w:lang w:val="sq-AL"/>
        </w:rPr>
        <w:t>Në nenin 2 bëhet shtesa si më poshtë:</w:t>
      </w:r>
    </w:p>
    <w:p w:rsidR="00F72CDD" w:rsidRPr="00697717" w:rsidRDefault="00F72CDD" w:rsidP="00F72CDD">
      <w:pPr>
        <w:pStyle w:val="Paragrafi"/>
        <w:numPr>
          <w:ilvl w:val="0"/>
          <w:numId w:val="3"/>
        </w:numPr>
        <w:rPr>
          <w:rFonts w:eastAsia="MS Mincho"/>
          <w:lang w:val="sq-AL"/>
        </w:rPr>
      </w:pPr>
      <w:r w:rsidRPr="00697717">
        <w:rPr>
          <w:rFonts w:eastAsia="MS Mincho"/>
          <w:lang w:val="sq-AL"/>
        </w:rPr>
        <w:t>Në pikën 9 pas shkronjës “b” shtohet shkronja “c” me këtë përmbajtje:</w:t>
      </w:r>
    </w:p>
    <w:p w:rsidR="00F72CDD" w:rsidRDefault="00F72CDD" w:rsidP="008152AA">
      <w:pPr>
        <w:pStyle w:val="Paragrafi"/>
        <w:rPr>
          <w:rFonts w:eastAsia="MS Mincho"/>
          <w:lang w:val="sq-AL"/>
        </w:rPr>
      </w:pPr>
      <w:r w:rsidRPr="00697717">
        <w:rPr>
          <w:rFonts w:eastAsia="MS Mincho"/>
          <w:lang w:val="sq-AL"/>
        </w:rPr>
        <w:t>“c. dokument që i jep të drejtën një mjeti për transportin e udhëtarëve, për llogari të vet, brenda dhe jashtë vendit.”.</w:t>
      </w:r>
    </w:p>
    <w:p w:rsidR="008152AA" w:rsidRPr="00697717" w:rsidRDefault="008152AA" w:rsidP="008152AA">
      <w:pPr>
        <w:pStyle w:val="Paragrafi"/>
        <w:rPr>
          <w:rFonts w:eastAsia="MS Mincho"/>
          <w:lang w:val="sq-AL"/>
        </w:rPr>
      </w:pPr>
    </w:p>
    <w:p w:rsidR="00F72CDD" w:rsidRPr="00697717" w:rsidRDefault="006873A7" w:rsidP="006873A7">
      <w:pPr>
        <w:pStyle w:val="TitulliTitull"/>
        <w:rPr>
          <w:rFonts w:eastAsia="MS Mincho"/>
        </w:rPr>
      </w:pPr>
      <w:r w:rsidRPr="00697717">
        <w:rPr>
          <w:rFonts w:eastAsia="MS Mincho"/>
          <w:caps w:val="0"/>
        </w:rPr>
        <w:t>Neni 2</w:t>
      </w:r>
    </w:p>
    <w:p w:rsidR="00F72CDD" w:rsidRPr="00697717" w:rsidRDefault="00F72CDD" w:rsidP="00F72CDD">
      <w:pPr>
        <w:pStyle w:val="Paragrafi"/>
        <w:rPr>
          <w:rFonts w:eastAsia="MS Mincho"/>
          <w:lang w:val="sq-AL"/>
        </w:rPr>
      </w:pPr>
    </w:p>
    <w:p w:rsidR="00F72CDD" w:rsidRPr="00697717" w:rsidRDefault="00F72CDD" w:rsidP="00F72CDD">
      <w:pPr>
        <w:pStyle w:val="Paragrafi"/>
        <w:rPr>
          <w:rFonts w:eastAsia="MS Mincho"/>
          <w:lang w:val="sq-AL"/>
        </w:rPr>
      </w:pPr>
      <w:r w:rsidRPr="00697717">
        <w:rPr>
          <w:rFonts w:eastAsia="MS Mincho"/>
          <w:lang w:val="sq-AL"/>
        </w:rPr>
        <w:t>Në nenin 3 bëhen shtesa dhe ndryshimi si më poshtë:</w:t>
      </w:r>
    </w:p>
    <w:p w:rsidR="00F72CDD" w:rsidRPr="00697717" w:rsidRDefault="00F72CDD" w:rsidP="00F72CDD">
      <w:pPr>
        <w:pStyle w:val="Paragrafi"/>
        <w:numPr>
          <w:ilvl w:val="0"/>
          <w:numId w:val="4"/>
        </w:numPr>
        <w:rPr>
          <w:rFonts w:eastAsia="MS Mincho"/>
          <w:lang w:val="sq-AL"/>
        </w:rPr>
      </w:pPr>
      <w:r w:rsidRPr="00697717">
        <w:rPr>
          <w:rFonts w:eastAsia="MS Mincho"/>
          <w:lang w:val="sq-AL"/>
        </w:rPr>
        <w:t>Në pikën 1 shtohet shkronja “g” me këtë përmbajtje:</w:t>
      </w:r>
    </w:p>
    <w:p w:rsidR="00F72CDD" w:rsidRPr="00697717" w:rsidRDefault="00F72CDD" w:rsidP="00F72CDD">
      <w:pPr>
        <w:pStyle w:val="Paragrafi"/>
        <w:rPr>
          <w:rFonts w:eastAsia="MS Mincho"/>
          <w:lang w:val="sq-AL"/>
        </w:rPr>
      </w:pPr>
      <w:r w:rsidRPr="00697717">
        <w:rPr>
          <w:rFonts w:eastAsia="MS Mincho"/>
          <w:lang w:val="sq-AL"/>
        </w:rPr>
        <w:t>“g. Shërbimet e transportit të udhëtarëve brenda vendit për llogari të vet.”.</w:t>
      </w:r>
    </w:p>
    <w:p w:rsidR="00F72CDD" w:rsidRPr="00697717" w:rsidRDefault="00F72CDD" w:rsidP="00F72CDD">
      <w:pPr>
        <w:pStyle w:val="Paragrafi"/>
        <w:numPr>
          <w:ilvl w:val="0"/>
          <w:numId w:val="4"/>
        </w:numPr>
        <w:rPr>
          <w:rFonts w:eastAsia="MS Mincho"/>
          <w:lang w:val="sq-AL"/>
        </w:rPr>
      </w:pPr>
      <w:r w:rsidRPr="00697717">
        <w:rPr>
          <w:rFonts w:eastAsia="MS Mincho"/>
          <w:lang w:val="sq-AL"/>
        </w:rPr>
        <w:t>Pika 4 shfuqizohet.</w:t>
      </w:r>
    </w:p>
    <w:p w:rsidR="00F72CDD" w:rsidRPr="00697717" w:rsidRDefault="00F72CDD" w:rsidP="00F72CDD">
      <w:pPr>
        <w:pStyle w:val="Paragrafi"/>
        <w:rPr>
          <w:rFonts w:eastAsia="MS Mincho"/>
          <w:lang w:val="sq-AL"/>
        </w:rPr>
      </w:pPr>
    </w:p>
    <w:p w:rsidR="00F72CDD" w:rsidRPr="00697717" w:rsidRDefault="006873A7" w:rsidP="006873A7">
      <w:pPr>
        <w:pStyle w:val="TitulliTitull"/>
        <w:rPr>
          <w:rFonts w:eastAsia="MS Mincho"/>
        </w:rPr>
      </w:pPr>
      <w:r w:rsidRPr="00697717">
        <w:rPr>
          <w:rFonts w:eastAsia="MS Mincho"/>
          <w:caps w:val="0"/>
        </w:rPr>
        <w:t>Neni 3</w:t>
      </w:r>
    </w:p>
    <w:p w:rsidR="00F72CDD" w:rsidRPr="00697717" w:rsidRDefault="00F72CDD" w:rsidP="00F72CDD">
      <w:pPr>
        <w:pStyle w:val="Paragrafi"/>
        <w:rPr>
          <w:rFonts w:eastAsia="MS Mincho"/>
          <w:lang w:val="sq-AL"/>
        </w:rPr>
      </w:pPr>
    </w:p>
    <w:p w:rsidR="00F72CDD" w:rsidRPr="00697717" w:rsidRDefault="00F72CDD" w:rsidP="00F72CDD">
      <w:pPr>
        <w:pStyle w:val="Paragrafi"/>
        <w:rPr>
          <w:rFonts w:eastAsia="MS Mincho"/>
          <w:lang w:val="sq-AL"/>
        </w:rPr>
      </w:pPr>
      <w:r w:rsidRPr="00697717">
        <w:rPr>
          <w:rFonts w:eastAsia="MS Mincho"/>
          <w:lang w:val="sq-AL"/>
        </w:rPr>
        <w:t>Pika 1 e nenit 6, ndryshohet si më poshtë:</w:t>
      </w:r>
    </w:p>
    <w:p w:rsidR="00F72CDD" w:rsidRPr="00697717" w:rsidRDefault="00F72CDD" w:rsidP="00F72CDD">
      <w:pPr>
        <w:pStyle w:val="Paragrafi"/>
        <w:rPr>
          <w:rFonts w:eastAsia="MS Mincho"/>
          <w:lang w:val="sq-AL"/>
        </w:rPr>
      </w:pPr>
      <w:r w:rsidRPr="00697717">
        <w:rPr>
          <w:rFonts w:eastAsia="MS Mincho"/>
          <w:lang w:val="sq-AL"/>
        </w:rPr>
        <w:t>1. Transporti i brendshëm i udhëtarëve.</w:t>
      </w:r>
    </w:p>
    <w:p w:rsidR="00F72CDD" w:rsidRPr="00697717" w:rsidRDefault="00F72CDD" w:rsidP="00F72CDD">
      <w:pPr>
        <w:pStyle w:val="Paragrafi"/>
        <w:rPr>
          <w:rFonts w:eastAsia="MS Mincho"/>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8"/>
        <w:gridCol w:w="1800"/>
        <w:gridCol w:w="1891"/>
      </w:tblGrid>
      <w:tr w:rsidR="00F72CDD" w:rsidRPr="00697717" w:rsidTr="00AD5ACE">
        <w:tc>
          <w:tcPr>
            <w:tcW w:w="3013" w:type="pct"/>
          </w:tcPr>
          <w:p w:rsidR="00F72CDD" w:rsidRPr="00697717" w:rsidRDefault="00F72CDD" w:rsidP="00AD5ACE">
            <w:pPr>
              <w:pStyle w:val="Tabele"/>
              <w:jc w:val="center"/>
              <w:rPr>
                <w:rFonts w:eastAsia="MS Mincho"/>
                <w:b/>
                <w:lang w:val="sq-AL"/>
              </w:rPr>
            </w:pPr>
            <w:r w:rsidRPr="00697717">
              <w:rPr>
                <w:rFonts w:eastAsia="MS Mincho"/>
                <w:b/>
                <w:lang w:val="sq-AL"/>
              </w:rPr>
              <w:t>Lloji i veprimtarisë</w:t>
            </w:r>
          </w:p>
        </w:tc>
        <w:tc>
          <w:tcPr>
            <w:tcW w:w="969" w:type="pct"/>
          </w:tcPr>
          <w:p w:rsidR="00F72CDD" w:rsidRPr="00697717" w:rsidRDefault="00F72CDD" w:rsidP="00AD5ACE">
            <w:pPr>
              <w:pStyle w:val="Tabele"/>
              <w:jc w:val="center"/>
              <w:rPr>
                <w:rFonts w:eastAsia="MS Mincho"/>
                <w:b/>
                <w:lang w:val="sq-AL"/>
              </w:rPr>
            </w:pPr>
            <w:r w:rsidRPr="00697717">
              <w:rPr>
                <w:rFonts w:eastAsia="MS Mincho"/>
                <w:b/>
                <w:lang w:val="sq-AL"/>
              </w:rPr>
              <w:t>Dokumenti që lëshohet</w:t>
            </w:r>
          </w:p>
        </w:tc>
        <w:tc>
          <w:tcPr>
            <w:tcW w:w="1018" w:type="pct"/>
          </w:tcPr>
          <w:p w:rsidR="00F72CDD" w:rsidRPr="00697717" w:rsidRDefault="00F72CDD" w:rsidP="00AD5ACE">
            <w:pPr>
              <w:pStyle w:val="Tabele"/>
              <w:jc w:val="center"/>
              <w:rPr>
                <w:rFonts w:eastAsia="MS Mincho"/>
                <w:b/>
                <w:lang w:val="sq-AL"/>
              </w:rPr>
            </w:pPr>
            <w:r w:rsidRPr="00697717">
              <w:rPr>
                <w:rFonts w:eastAsia="MS Mincho"/>
                <w:b/>
                <w:lang w:val="sq-AL"/>
              </w:rPr>
              <w:t>Autoriteti kompetent</w:t>
            </w:r>
          </w:p>
        </w:tc>
      </w:tr>
      <w:tr w:rsidR="00F72CDD" w:rsidRPr="00697717" w:rsidTr="00AD5ACE">
        <w:tc>
          <w:tcPr>
            <w:tcW w:w="3013" w:type="pct"/>
          </w:tcPr>
          <w:p w:rsidR="00F72CDD" w:rsidRPr="00697717" w:rsidRDefault="00F72CDD" w:rsidP="00AD5ACE">
            <w:pPr>
              <w:pStyle w:val="Tabele"/>
              <w:rPr>
                <w:rFonts w:eastAsia="MS Mincho"/>
                <w:lang w:val="sq-AL"/>
              </w:rPr>
            </w:pPr>
            <w:r w:rsidRPr="00697717">
              <w:rPr>
                <w:rFonts w:eastAsia="MS Mincho"/>
                <w:lang w:val="sq-AL"/>
              </w:rPr>
              <w:t>Transporti në linjë të rregullt qytetëse</w:t>
            </w:r>
          </w:p>
        </w:tc>
        <w:tc>
          <w:tcPr>
            <w:tcW w:w="969" w:type="pct"/>
          </w:tcPr>
          <w:p w:rsidR="00F72CDD" w:rsidRPr="00697717" w:rsidRDefault="00F72CDD" w:rsidP="00AD5ACE">
            <w:pPr>
              <w:pStyle w:val="Tabele"/>
              <w:jc w:val="center"/>
              <w:rPr>
                <w:rFonts w:eastAsia="MS Mincho"/>
                <w:lang w:val="sq-AL"/>
              </w:rPr>
            </w:pPr>
            <w:r w:rsidRPr="00697717">
              <w:rPr>
                <w:rFonts w:eastAsia="MS Mincho"/>
                <w:lang w:val="sq-AL"/>
              </w:rPr>
              <w:t>licencë</w:t>
            </w:r>
          </w:p>
        </w:tc>
        <w:tc>
          <w:tcPr>
            <w:tcW w:w="1018" w:type="pct"/>
          </w:tcPr>
          <w:p w:rsidR="00F72CDD" w:rsidRPr="00697717" w:rsidRDefault="00F72CDD" w:rsidP="00AD5ACE">
            <w:pPr>
              <w:pStyle w:val="Tabele"/>
              <w:rPr>
                <w:rFonts w:eastAsia="MS Mincho"/>
                <w:lang w:val="sq-AL"/>
              </w:rPr>
            </w:pPr>
            <w:r w:rsidRPr="00697717">
              <w:rPr>
                <w:rFonts w:eastAsia="MS Mincho"/>
                <w:lang w:val="sq-AL"/>
              </w:rPr>
              <w:t>bashkia</w:t>
            </w:r>
          </w:p>
        </w:tc>
      </w:tr>
      <w:tr w:rsidR="00F72CDD" w:rsidRPr="00697717" w:rsidTr="00AD5ACE">
        <w:tc>
          <w:tcPr>
            <w:tcW w:w="3013" w:type="pct"/>
          </w:tcPr>
          <w:p w:rsidR="00F72CDD" w:rsidRPr="00697717" w:rsidRDefault="00F72CDD" w:rsidP="00AD5ACE">
            <w:pPr>
              <w:pStyle w:val="Tabele"/>
              <w:rPr>
                <w:rFonts w:eastAsia="MS Mincho"/>
                <w:lang w:val="sq-AL"/>
              </w:rPr>
            </w:pPr>
            <w:r w:rsidRPr="00697717">
              <w:rPr>
                <w:rFonts w:eastAsia="MS Mincho"/>
                <w:lang w:val="sq-AL"/>
              </w:rPr>
              <w:t>Transporti në linjë të rregullt rrethqytetëse</w:t>
            </w:r>
          </w:p>
        </w:tc>
        <w:tc>
          <w:tcPr>
            <w:tcW w:w="969" w:type="pct"/>
          </w:tcPr>
          <w:p w:rsidR="00F72CDD" w:rsidRPr="00697717" w:rsidRDefault="00F72CDD" w:rsidP="00AD5ACE">
            <w:pPr>
              <w:pStyle w:val="Tabele"/>
              <w:jc w:val="center"/>
              <w:rPr>
                <w:rFonts w:eastAsia="MS Mincho"/>
                <w:lang w:val="sq-AL"/>
              </w:rPr>
            </w:pPr>
            <w:r w:rsidRPr="00697717">
              <w:rPr>
                <w:rFonts w:eastAsia="MS Mincho"/>
                <w:lang w:val="sq-AL"/>
              </w:rPr>
              <w:t>licencë</w:t>
            </w:r>
          </w:p>
        </w:tc>
        <w:tc>
          <w:tcPr>
            <w:tcW w:w="1018" w:type="pct"/>
          </w:tcPr>
          <w:p w:rsidR="00F72CDD" w:rsidRPr="00697717" w:rsidRDefault="00F72CDD" w:rsidP="00AD5ACE">
            <w:pPr>
              <w:pStyle w:val="Tabele"/>
              <w:rPr>
                <w:rFonts w:eastAsia="MS Mincho"/>
                <w:lang w:val="sq-AL"/>
              </w:rPr>
            </w:pPr>
            <w:r w:rsidRPr="00697717">
              <w:rPr>
                <w:rFonts w:eastAsia="MS Mincho"/>
                <w:lang w:val="sq-AL"/>
              </w:rPr>
              <w:t>bashkia/komuna</w:t>
            </w:r>
          </w:p>
        </w:tc>
      </w:tr>
      <w:tr w:rsidR="00F72CDD" w:rsidRPr="00697717" w:rsidTr="00AD5ACE">
        <w:tc>
          <w:tcPr>
            <w:tcW w:w="3013" w:type="pct"/>
          </w:tcPr>
          <w:p w:rsidR="00F72CDD" w:rsidRPr="00697717" w:rsidRDefault="00F72CDD" w:rsidP="00AD5ACE">
            <w:pPr>
              <w:pStyle w:val="Tabele"/>
              <w:rPr>
                <w:rFonts w:eastAsia="MS Mincho"/>
                <w:lang w:val="sq-AL"/>
              </w:rPr>
            </w:pPr>
            <w:r w:rsidRPr="00697717">
              <w:rPr>
                <w:rFonts w:eastAsia="MS Mincho"/>
                <w:lang w:val="sq-AL"/>
              </w:rPr>
              <w:t>Transporti në linjë të rregullt ndërqytetëse brenda qarkut</w:t>
            </w:r>
          </w:p>
        </w:tc>
        <w:tc>
          <w:tcPr>
            <w:tcW w:w="969" w:type="pct"/>
          </w:tcPr>
          <w:p w:rsidR="00F72CDD" w:rsidRPr="00697717" w:rsidRDefault="00F72CDD" w:rsidP="00AD5ACE">
            <w:pPr>
              <w:pStyle w:val="Tabele"/>
              <w:jc w:val="center"/>
              <w:rPr>
                <w:rFonts w:eastAsia="MS Mincho"/>
                <w:lang w:val="sq-AL"/>
              </w:rPr>
            </w:pPr>
            <w:r w:rsidRPr="00697717">
              <w:rPr>
                <w:rFonts w:eastAsia="MS Mincho"/>
                <w:lang w:val="sq-AL"/>
              </w:rPr>
              <w:t>licencë</w:t>
            </w:r>
          </w:p>
        </w:tc>
        <w:tc>
          <w:tcPr>
            <w:tcW w:w="1018" w:type="pct"/>
          </w:tcPr>
          <w:p w:rsidR="00F72CDD" w:rsidRPr="00697717" w:rsidRDefault="00F72CDD" w:rsidP="00AD5ACE">
            <w:pPr>
              <w:pStyle w:val="Tabele"/>
              <w:rPr>
                <w:rFonts w:eastAsia="MS Mincho"/>
                <w:lang w:val="sq-AL"/>
              </w:rPr>
            </w:pPr>
            <w:r w:rsidRPr="00697717">
              <w:rPr>
                <w:rFonts w:eastAsia="MS Mincho"/>
                <w:lang w:val="sq-AL"/>
              </w:rPr>
              <w:t>bashkia</w:t>
            </w:r>
          </w:p>
        </w:tc>
      </w:tr>
      <w:tr w:rsidR="00F72CDD" w:rsidRPr="00697717" w:rsidTr="00AD5ACE">
        <w:tc>
          <w:tcPr>
            <w:tcW w:w="3013" w:type="pct"/>
          </w:tcPr>
          <w:p w:rsidR="00F72CDD" w:rsidRPr="00697717" w:rsidRDefault="00F72CDD" w:rsidP="00AD5ACE">
            <w:pPr>
              <w:pStyle w:val="Tabele"/>
              <w:rPr>
                <w:rFonts w:eastAsia="MS Mincho"/>
                <w:lang w:val="sq-AL"/>
              </w:rPr>
            </w:pPr>
            <w:r w:rsidRPr="00697717">
              <w:rPr>
                <w:rFonts w:eastAsia="MS Mincho"/>
                <w:lang w:val="sq-AL"/>
              </w:rPr>
              <w:t>Transporti në linjë të rregullt ndërqytetëse ndërmjet qarqeve</w:t>
            </w:r>
          </w:p>
        </w:tc>
        <w:tc>
          <w:tcPr>
            <w:tcW w:w="969" w:type="pct"/>
          </w:tcPr>
          <w:p w:rsidR="00F72CDD" w:rsidRPr="00697717" w:rsidRDefault="00F72CDD" w:rsidP="00AD5ACE">
            <w:pPr>
              <w:pStyle w:val="Tabele"/>
              <w:jc w:val="center"/>
              <w:rPr>
                <w:rFonts w:eastAsia="MS Mincho"/>
                <w:lang w:val="sq-AL"/>
              </w:rPr>
            </w:pPr>
            <w:r w:rsidRPr="00697717">
              <w:rPr>
                <w:rFonts w:eastAsia="MS Mincho"/>
                <w:lang w:val="sq-AL"/>
              </w:rPr>
              <w:t>licencë</w:t>
            </w:r>
          </w:p>
        </w:tc>
        <w:tc>
          <w:tcPr>
            <w:tcW w:w="1018" w:type="pct"/>
          </w:tcPr>
          <w:p w:rsidR="00F72CDD" w:rsidRPr="00697717" w:rsidRDefault="00F72CDD" w:rsidP="00AD5ACE">
            <w:pPr>
              <w:pStyle w:val="Tabele"/>
              <w:rPr>
                <w:rFonts w:eastAsia="MS Mincho"/>
                <w:lang w:val="sq-AL"/>
              </w:rPr>
            </w:pPr>
            <w:r w:rsidRPr="00697717">
              <w:rPr>
                <w:rFonts w:eastAsia="MS Mincho"/>
                <w:lang w:val="sq-AL"/>
              </w:rPr>
              <w:t>bashkia</w:t>
            </w:r>
          </w:p>
        </w:tc>
      </w:tr>
      <w:tr w:rsidR="00F72CDD" w:rsidRPr="00697717" w:rsidTr="00AD5ACE">
        <w:tc>
          <w:tcPr>
            <w:tcW w:w="3013" w:type="pct"/>
          </w:tcPr>
          <w:p w:rsidR="00F72CDD" w:rsidRPr="00697717" w:rsidRDefault="00F72CDD" w:rsidP="00AD5ACE">
            <w:pPr>
              <w:pStyle w:val="Tabele"/>
              <w:rPr>
                <w:rFonts w:eastAsia="MS Mincho"/>
                <w:lang w:val="sq-AL"/>
              </w:rPr>
            </w:pPr>
            <w:r w:rsidRPr="00697717">
              <w:rPr>
                <w:rFonts w:eastAsia="MS Mincho"/>
                <w:lang w:val="sq-AL"/>
              </w:rPr>
              <w:t>Transporti i udhëtarëve me taksi</w:t>
            </w:r>
          </w:p>
        </w:tc>
        <w:tc>
          <w:tcPr>
            <w:tcW w:w="969" w:type="pct"/>
          </w:tcPr>
          <w:p w:rsidR="00F72CDD" w:rsidRPr="00697717" w:rsidRDefault="00F72CDD" w:rsidP="00AD5ACE">
            <w:pPr>
              <w:pStyle w:val="Tabele"/>
              <w:jc w:val="center"/>
              <w:rPr>
                <w:rFonts w:eastAsia="MS Mincho"/>
                <w:lang w:val="sq-AL"/>
              </w:rPr>
            </w:pPr>
            <w:r w:rsidRPr="00697717">
              <w:rPr>
                <w:rFonts w:eastAsia="MS Mincho"/>
                <w:lang w:val="sq-AL"/>
              </w:rPr>
              <w:t>licencë</w:t>
            </w:r>
          </w:p>
        </w:tc>
        <w:tc>
          <w:tcPr>
            <w:tcW w:w="1018" w:type="pct"/>
          </w:tcPr>
          <w:p w:rsidR="00F72CDD" w:rsidRPr="00697717" w:rsidRDefault="00F72CDD" w:rsidP="00AD5ACE">
            <w:pPr>
              <w:pStyle w:val="Tabele"/>
              <w:rPr>
                <w:rFonts w:eastAsia="MS Mincho"/>
                <w:lang w:val="sq-AL"/>
              </w:rPr>
            </w:pPr>
            <w:r w:rsidRPr="00697717">
              <w:rPr>
                <w:rFonts w:eastAsia="MS Mincho"/>
                <w:lang w:val="sq-AL"/>
              </w:rPr>
              <w:t>bashkia/komuna</w:t>
            </w:r>
          </w:p>
        </w:tc>
      </w:tr>
      <w:tr w:rsidR="00F72CDD" w:rsidRPr="00697717" w:rsidTr="00AD5ACE">
        <w:tc>
          <w:tcPr>
            <w:tcW w:w="3013" w:type="pct"/>
          </w:tcPr>
          <w:p w:rsidR="00F72CDD" w:rsidRPr="00697717" w:rsidRDefault="00F72CDD" w:rsidP="00AD5ACE">
            <w:pPr>
              <w:pStyle w:val="Tabele"/>
              <w:rPr>
                <w:rFonts w:eastAsia="MS Mincho"/>
                <w:lang w:val="sq-AL"/>
              </w:rPr>
            </w:pPr>
            <w:r w:rsidRPr="00697717">
              <w:rPr>
                <w:rFonts w:eastAsia="MS Mincho"/>
                <w:lang w:val="sq-AL"/>
              </w:rPr>
              <w:t>Agjenci transporti udhëtarësh e shërbimi taksi</w:t>
            </w:r>
          </w:p>
        </w:tc>
        <w:tc>
          <w:tcPr>
            <w:tcW w:w="969" w:type="pct"/>
          </w:tcPr>
          <w:p w:rsidR="00F72CDD" w:rsidRPr="00697717" w:rsidRDefault="00F72CDD" w:rsidP="00AD5ACE">
            <w:pPr>
              <w:pStyle w:val="Tabele"/>
              <w:jc w:val="center"/>
              <w:rPr>
                <w:rFonts w:eastAsia="MS Mincho"/>
                <w:lang w:val="sq-AL"/>
              </w:rPr>
            </w:pPr>
            <w:r w:rsidRPr="00697717">
              <w:rPr>
                <w:rFonts w:eastAsia="MS Mincho"/>
                <w:lang w:val="sq-AL"/>
              </w:rPr>
              <w:t>licencë</w:t>
            </w:r>
          </w:p>
        </w:tc>
        <w:tc>
          <w:tcPr>
            <w:tcW w:w="1018" w:type="pct"/>
          </w:tcPr>
          <w:p w:rsidR="00F72CDD" w:rsidRPr="00697717" w:rsidRDefault="00F72CDD" w:rsidP="00AD5ACE">
            <w:pPr>
              <w:pStyle w:val="Tabele"/>
              <w:rPr>
                <w:rFonts w:eastAsia="MS Mincho"/>
                <w:lang w:val="sq-AL"/>
              </w:rPr>
            </w:pPr>
            <w:r w:rsidRPr="00697717">
              <w:rPr>
                <w:rFonts w:eastAsia="MS Mincho"/>
                <w:lang w:val="sq-AL"/>
              </w:rPr>
              <w:t>bashkia/komuna</w:t>
            </w:r>
          </w:p>
        </w:tc>
      </w:tr>
      <w:tr w:rsidR="00F72CDD" w:rsidRPr="00697717" w:rsidTr="00AD5ACE">
        <w:tc>
          <w:tcPr>
            <w:tcW w:w="3013" w:type="pct"/>
          </w:tcPr>
          <w:p w:rsidR="00F72CDD" w:rsidRPr="00697717" w:rsidRDefault="00F72CDD" w:rsidP="00AD5ACE">
            <w:pPr>
              <w:pStyle w:val="Tabele"/>
              <w:rPr>
                <w:rFonts w:eastAsia="MS Mincho"/>
                <w:lang w:val="sq-AL"/>
              </w:rPr>
            </w:pPr>
            <w:r w:rsidRPr="00697717">
              <w:rPr>
                <w:rFonts w:eastAsia="MS Mincho"/>
                <w:lang w:val="sq-AL"/>
              </w:rPr>
              <w:t>Transporti për llogari të vet</w:t>
            </w:r>
          </w:p>
        </w:tc>
        <w:tc>
          <w:tcPr>
            <w:tcW w:w="969" w:type="pct"/>
          </w:tcPr>
          <w:p w:rsidR="00F72CDD" w:rsidRPr="00697717" w:rsidRDefault="00F72CDD" w:rsidP="00AD5ACE">
            <w:pPr>
              <w:pStyle w:val="Tabele"/>
              <w:jc w:val="center"/>
              <w:rPr>
                <w:rFonts w:eastAsia="MS Mincho"/>
                <w:lang w:val="sq-AL"/>
              </w:rPr>
            </w:pPr>
            <w:r w:rsidRPr="00697717">
              <w:rPr>
                <w:rFonts w:eastAsia="MS Mincho"/>
                <w:lang w:val="sq-AL"/>
              </w:rPr>
              <w:t>certifikatë</w:t>
            </w:r>
          </w:p>
        </w:tc>
        <w:tc>
          <w:tcPr>
            <w:tcW w:w="1018" w:type="pct"/>
          </w:tcPr>
          <w:p w:rsidR="00F72CDD" w:rsidRPr="00697717" w:rsidRDefault="00F72CDD" w:rsidP="00AD5ACE">
            <w:pPr>
              <w:pStyle w:val="Tabele"/>
              <w:rPr>
                <w:rFonts w:eastAsia="MS Mincho"/>
                <w:lang w:val="sq-AL"/>
              </w:rPr>
            </w:pPr>
            <w:r w:rsidRPr="00697717">
              <w:rPr>
                <w:rFonts w:eastAsia="MS Mincho"/>
                <w:lang w:val="sq-AL"/>
              </w:rPr>
              <w:t>bashkia/komuna</w:t>
            </w:r>
          </w:p>
        </w:tc>
      </w:tr>
      <w:tr w:rsidR="00F72CDD" w:rsidRPr="00697717" w:rsidTr="00AD5ACE">
        <w:tc>
          <w:tcPr>
            <w:tcW w:w="3013" w:type="pct"/>
          </w:tcPr>
          <w:p w:rsidR="00F72CDD" w:rsidRPr="00697717" w:rsidRDefault="00F72CDD" w:rsidP="00AD5ACE">
            <w:pPr>
              <w:pStyle w:val="Tabele"/>
              <w:rPr>
                <w:rFonts w:eastAsia="MS Mincho"/>
                <w:lang w:val="sq-AL"/>
              </w:rPr>
            </w:pPr>
            <w:r w:rsidRPr="00697717">
              <w:rPr>
                <w:rFonts w:eastAsia="MS Mincho"/>
                <w:lang w:val="sq-AL"/>
              </w:rPr>
              <w:t>Shërbimet e rastit</w:t>
            </w:r>
          </w:p>
        </w:tc>
        <w:tc>
          <w:tcPr>
            <w:tcW w:w="969" w:type="pct"/>
          </w:tcPr>
          <w:p w:rsidR="00F72CDD" w:rsidRPr="00697717" w:rsidRDefault="00F72CDD" w:rsidP="00AD5ACE">
            <w:pPr>
              <w:pStyle w:val="Tabele"/>
              <w:jc w:val="center"/>
              <w:rPr>
                <w:rFonts w:eastAsia="MS Mincho"/>
                <w:lang w:val="sq-AL"/>
              </w:rPr>
            </w:pPr>
            <w:r w:rsidRPr="00697717">
              <w:rPr>
                <w:rFonts w:eastAsia="MS Mincho"/>
                <w:lang w:val="sq-AL"/>
              </w:rPr>
              <w:t>libër udhëtimi</w:t>
            </w:r>
          </w:p>
        </w:tc>
        <w:tc>
          <w:tcPr>
            <w:tcW w:w="1018" w:type="pct"/>
          </w:tcPr>
          <w:p w:rsidR="00F72CDD" w:rsidRPr="00697717" w:rsidRDefault="00F72CDD" w:rsidP="00AD5ACE">
            <w:pPr>
              <w:pStyle w:val="Tabele"/>
              <w:rPr>
                <w:rFonts w:eastAsia="MS Mincho"/>
                <w:lang w:val="sq-AL"/>
              </w:rPr>
            </w:pPr>
            <w:r w:rsidRPr="00697717">
              <w:rPr>
                <w:rFonts w:eastAsia="MS Mincho"/>
                <w:lang w:val="sq-AL"/>
              </w:rPr>
              <w:t>qarku</w:t>
            </w:r>
          </w:p>
        </w:tc>
      </w:tr>
    </w:tbl>
    <w:p w:rsidR="00F72CDD" w:rsidRPr="00697717" w:rsidRDefault="00F72CDD" w:rsidP="00F72CDD">
      <w:pPr>
        <w:pStyle w:val="Paragrafi"/>
        <w:rPr>
          <w:rFonts w:eastAsia="MS Mincho"/>
          <w:lang w:val="sq-AL"/>
        </w:rPr>
      </w:pPr>
    </w:p>
    <w:p w:rsidR="009F5059" w:rsidRDefault="009F5059" w:rsidP="009F5059">
      <w:pPr>
        <w:pStyle w:val="TitulliTitull"/>
        <w:keepNext w:val="0"/>
        <w:rPr>
          <w:rFonts w:eastAsia="MS Mincho"/>
          <w:caps w:val="0"/>
        </w:rPr>
      </w:pPr>
    </w:p>
    <w:p w:rsidR="009F5059" w:rsidRDefault="009F5059" w:rsidP="009F5059">
      <w:pPr>
        <w:pStyle w:val="TitulliTitull"/>
        <w:keepNext w:val="0"/>
        <w:rPr>
          <w:rFonts w:eastAsia="MS Mincho"/>
          <w:caps w:val="0"/>
        </w:rPr>
      </w:pPr>
    </w:p>
    <w:p w:rsidR="009F5059" w:rsidRDefault="009F5059" w:rsidP="009F5059">
      <w:pPr>
        <w:pStyle w:val="TitulliTitull"/>
        <w:keepNext w:val="0"/>
        <w:rPr>
          <w:rFonts w:eastAsia="MS Mincho"/>
          <w:caps w:val="0"/>
        </w:rPr>
      </w:pPr>
    </w:p>
    <w:p w:rsidR="00F72CDD" w:rsidRPr="00697717" w:rsidRDefault="006873A7" w:rsidP="006873A7">
      <w:pPr>
        <w:pStyle w:val="TitulliTitull"/>
        <w:rPr>
          <w:rFonts w:eastAsia="MS Mincho"/>
        </w:rPr>
      </w:pPr>
      <w:r w:rsidRPr="00697717">
        <w:rPr>
          <w:rFonts w:eastAsia="MS Mincho"/>
          <w:caps w:val="0"/>
        </w:rPr>
        <w:t>Neni 4</w:t>
      </w:r>
    </w:p>
    <w:p w:rsidR="00F72CDD" w:rsidRPr="00697717" w:rsidRDefault="00F72CDD" w:rsidP="00F72CDD">
      <w:pPr>
        <w:pStyle w:val="Paragrafi"/>
        <w:rPr>
          <w:rFonts w:eastAsia="MS Mincho"/>
          <w:lang w:val="sq-AL"/>
        </w:rPr>
      </w:pPr>
    </w:p>
    <w:p w:rsidR="00F72CDD" w:rsidRPr="00697717" w:rsidRDefault="00F72CDD" w:rsidP="00F72CDD">
      <w:pPr>
        <w:pStyle w:val="Paragrafi"/>
        <w:rPr>
          <w:rFonts w:eastAsia="MS Mincho"/>
          <w:lang w:val="sq-AL"/>
        </w:rPr>
      </w:pPr>
      <w:r w:rsidRPr="00697717">
        <w:rPr>
          <w:rFonts w:eastAsia="MS Mincho"/>
          <w:lang w:val="sq-AL"/>
        </w:rPr>
        <w:t>Paragrafi i parë i pikës 5 të nenit 11 ndryshohet si më poshtë:</w:t>
      </w:r>
    </w:p>
    <w:p w:rsidR="00F72CDD" w:rsidRPr="00697717" w:rsidRDefault="00F72CDD" w:rsidP="00F72CDD">
      <w:pPr>
        <w:pStyle w:val="Paragrafi"/>
        <w:rPr>
          <w:rFonts w:eastAsia="MS Mincho"/>
          <w:lang w:val="sq-AL"/>
        </w:rPr>
      </w:pPr>
      <w:r w:rsidRPr="00697717">
        <w:rPr>
          <w:rFonts w:eastAsia="MS Mincho"/>
          <w:lang w:val="sq-AL"/>
        </w:rPr>
        <w:t xml:space="preserve">“5. Certifikatat e mjeteve lëshohen me afat nga 1 </w:t>
      </w:r>
      <w:r>
        <w:rPr>
          <w:rFonts w:eastAsia="MS Mincho"/>
          <w:lang w:val="sq-AL"/>
        </w:rPr>
        <w:t xml:space="preserve">vit </w:t>
      </w:r>
      <w:r w:rsidRPr="00697717">
        <w:rPr>
          <w:rFonts w:eastAsia="MS Mincho"/>
          <w:lang w:val="sq-AL"/>
        </w:rPr>
        <w:t>deri në 5 vjet, sipas kërkesës së personit fizik ose të administratorit ose të autorizuarit prej tij në rastin e personit juridik, dhe në përputhje me dokumentacionin sipas udhëzimit. Afati i vlefshmërisë së certifikatës në asnjë rast nuk duhet të kalojë afatin e vlefshmërisë së licencës.”.</w:t>
      </w:r>
    </w:p>
    <w:p w:rsidR="00F72CDD" w:rsidRPr="009D0C1F" w:rsidRDefault="00F72CDD" w:rsidP="00F72CDD">
      <w:pPr>
        <w:pStyle w:val="Paragrafi"/>
        <w:rPr>
          <w:rFonts w:eastAsia="MS Mincho"/>
          <w:sz w:val="18"/>
          <w:lang w:val="sq-AL"/>
        </w:rPr>
      </w:pPr>
    </w:p>
    <w:p w:rsidR="00F72CDD" w:rsidRPr="00697717" w:rsidRDefault="006873A7" w:rsidP="006873A7">
      <w:pPr>
        <w:pStyle w:val="TitulliTitull"/>
        <w:rPr>
          <w:rFonts w:eastAsia="MS Mincho"/>
        </w:rPr>
      </w:pPr>
      <w:r w:rsidRPr="00697717">
        <w:rPr>
          <w:rFonts w:eastAsia="MS Mincho"/>
          <w:caps w:val="0"/>
        </w:rPr>
        <w:t>Neni 5</w:t>
      </w:r>
    </w:p>
    <w:p w:rsidR="00F72CDD" w:rsidRPr="009D0C1F" w:rsidRDefault="00F72CDD" w:rsidP="00F72CDD">
      <w:pPr>
        <w:pStyle w:val="Paragrafi"/>
        <w:rPr>
          <w:rFonts w:eastAsia="MS Mincho"/>
          <w:sz w:val="18"/>
          <w:lang w:val="sq-AL"/>
        </w:rPr>
      </w:pPr>
    </w:p>
    <w:p w:rsidR="00F72CDD" w:rsidRPr="00697717" w:rsidRDefault="00F72CDD" w:rsidP="00F72CDD">
      <w:pPr>
        <w:pStyle w:val="Paragrafi"/>
        <w:rPr>
          <w:rFonts w:eastAsia="MS Mincho"/>
          <w:lang w:val="sq-AL"/>
        </w:rPr>
      </w:pPr>
      <w:r w:rsidRPr="00697717">
        <w:rPr>
          <w:rFonts w:eastAsia="MS Mincho"/>
          <w:lang w:val="sq-AL"/>
        </w:rPr>
        <w:t>Në</w:t>
      </w:r>
      <w:r>
        <w:rPr>
          <w:rFonts w:eastAsia="MS Mincho"/>
          <w:lang w:val="sq-AL"/>
        </w:rPr>
        <w:t xml:space="preserve"> fillim</w:t>
      </w:r>
      <w:r w:rsidRPr="00697717">
        <w:rPr>
          <w:rFonts w:eastAsia="MS Mincho"/>
          <w:lang w:val="sq-AL"/>
        </w:rPr>
        <w:t xml:space="preserve"> të nenit 21 shtohet paragrafi me këtë përmbajtje:</w:t>
      </w:r>
    </w:p>
    <w:p w:rsidR="00F72CDD" w:rsidRPr="00697717" w:rsidRDefault="00F72CDD" w:rsidP="00F72CDD">
      <w:pPr>
        <w:pStyle w:val="Paragrafi"/>
        <w:rPr>
          <w:rFonts w:eastAsia="MS Mincho"/>
          <w:lang w:val="sq-AL"/>
        </w:rPr>
      </w:pPr>
      <w:r w:rsidRPr="00697717">
        <w:rPr>
          <w:rFonts w:eastAsia="MS Mincho"/>
          <w:lang w:val="sq-AL"/>
        </w:rPr>
        <w:t>“Licenca për shërbimin taksi jepet nga kryetari i bashkisë ose i komunës përkatëse.</w:t>
      </w:r>
    </w:p>
    <w:p w:rsidR="00F72CDD" w:rsidRPr="00697717" w:rsidRDefault="00F72CDD" w:rsidP="00F72CDD">
      <w:pPr>
        <w:pStyle w:val="Paragrafi"/>
        <w:rPr>
          <w:rFonts w:eastAsia="MS Mincho"/>
          <w:lang w:val="sq-AL"/>
        </w:rPr>
      </w:pPr>
      <w:r w:rsidRPr="00697717">
        <w:rPr>
          <w:rFonts w:eastAsia="MS Mincho"/>
          <w:lang w:val="sq-AL"/>
        </w:rPr>
        <w:t>Këshilli bashkiak ose komunal përcakton mënyrën e organizimit dhe të funksionimit të shërbimit taksi brenda juridiksionit të vet.”.</w:t>
      </w:r>
    </w:p>
    <w:p w:rsidR="00F72CDD" w:rsidRPr="0002249D" w:rsidRDefault="00F72CDD" w:rsidP="00F72CDD">
      <w:pPr>
        <w:pStyle w:val="Paragrafi"/>
        <w:jc w:val="center"/>
        <w:rPr>
          <w:rFonts w:eastAsia="MS Mincho"/>
          <w:sz w:val="12"/>
          <w:lang w:val="sq-AL"/>
        </w:rPr>
      </w:pPr>
    </w:p>
    <w:p w:rsidR="00F72CDD" w:rsidRPr="00697717" w:rsidRDefault="006873A7" w:rsidP="006873A7">
      <w:pPr>
        <w:pStyle w:val="TitulliTitull"/>
        <w:rPr>
          <w:rFonts w:eastAsia="MS Mincho"/>
        </w:rPr>
      </w:pPr>
      <w:r w:rsidRPr="00697717">
        <w:rPr>
          <w:rFonts w:eastAsia="MS Mincho"/>
          <w:caps w:val="0"/>
        </w:rPr>
        <w:t>Neni 6</w:t>
      </w:r>
    </w:p>
    <w:p w:rsidR="00F72CDD" w:rsidRPr="009D0C1F" w:rsidRDefault="00F72CDD" w:rsidP="00F72CDD">
      <w:pPr>
        <w:pStyle w:val="Paragrafi"/>
        <w:rPr>
          <w:rFonts w:eastAsia="MS Mincho"/>
          <w:sz w:val="18"/>
          <w:lang w:val="sq-AL"/>
        </w:rPr>
      </w:pPr>
    </w:p>
    <w:p w:rsidR="00F72CDD" w:rsidRPr="00697717" w:rsidRDefault="00F72CDD" w:rsidP="00F72CDD">
      <w:pPr>
        <w:pStyle w:val="Paragrafi"/>
        <w:rPr>
          <w:rFonts w:eastAsia="MS Mincho"/>
          <w:lang w:val="sq-AL"/>
        </w:rPr>
      </w:pPr>
      <w:r w:rsidRPr="00697717">
        <w:rPr>
          <w:rFonts w:eastAsia="MS Mincho"/>
          <w:lang w:val="sq-AL"/>
        </w:rPr>
        <w:t>Pas nenit 23 shtohet neni 23/1 me këtë përmbajtje:</w:t>
      </w:r>
    </w:p>
    <w:p w:rsidR="00F72CDD" w:rsidRPr="0002249D" w:rsidRDefault="00F72CDD" w:rsidP="00F72CDD">
      <w:pPr>
        <w:pStyle w:val="Paragrafi"/>
        <w:rPr>
          <w:rFonts w:eastAsia="MS Mincho"/>
          <w:sz w:val="16"/>
          <w:lang w:val="sq-AL"/>
        </w:rPr>
      </w:pPr>
    </w:p>
    <w:p w:rsidR="00F72CDD" w:rsidRPr="00697717" w:rsidRDefault="006873A7" w:rsidP="006873A7">
      <w:pPr>
        <w:pStyle w:val="TitulliTitull"/>
        <w:rPr>
          <w:rFonts w:eastAsia="MS Mincho"/>
        </w:rPr>
      </w:pPr>
      <w:r>
        <w:rPr>
          <w:rFonts w:eastAsia="MS Mincho"/>
          <w:caps w:val="0"/>
        </w:rPr>
        <w:t xml:space="preserve">“Neni </w:t>
      </w:r>
      <w:r w:rsidRPr="00697717">
        <w:rPr>
          <w:rFonts w:eastAsia="MS Mincho"/>
          <w:caps w:val="0"/>
        </w:rPr>
        <w:t>23/1</w:t>
      </w:r>
    </w:p>
    <w:p w:rsidR="00F72CDD" w:rsidRPr="00697717" w:rsidRDefault="00F72CDD" w:rsidP="00F72CDD">
      <w:pPr>
        <w:pStyle w:val="Paragrafi"/>
        <w:jc w:val="center"/>
        <w:rPr>
          <w:rFonts w:eastAsia="MS Mincho"/>
          <w:b/>
          <w:lang w:val="sq-AL"/>
        </w:rPr>
      </w:pPr>
      <w:r w:rsidRPr="00697717">
        <w:rPr>
          <w:rFonts w:eastAsia="MS Mincho"/>
          <w:b/>
          <w:lang w:val="sq-AL"/>
        </w:rPr>
        <w:t>Transporti i udhëtarëve për llogari të vet brenda vendit</w:t>
      </w:r>
    </w:p>
    <w:p w:rsidR="00F72CDD" w:rsidRPr="009D0C1F" w:rsidRDefault="00F72CDD" w:rsidP="00F72CDD">
      <w:pPr>
        <w:pStyle w:val="Paragrafi"/>
        <w:rPr>
          <w:rFonts w:eastAsia="MS Mincho"/>
          <w:sz w:val="18"/>
          <w:lang w:val="sq-AL"/>
        </w:rPr>
      </w:pPr>
    </w:p>
    <w:p w:rsidR="00F72CDD" w:rsidRPr="00697717" w:rsidRDefault="00F72CDD" w:rsidP="00F72CDD">
      <w:pPr>
        <w:pStyle w:val="Paragrafi"/>
        <w:rPr>
          <w:rFonts w:eastAsia="MS Mincho"/>
          <w:lang w:val="sq-AL"/>
        </w:rPr>
      </w:pPr>
      <w:r w:rsidRPr="00697717">
        <w:rPr>
          <w:rFonts w:eastAsia="MS Mincho"/>
          <w:lang w:val="sq-AL"/>
        </w:rPr>
        <w:t>Veprimtaria e transportit të udhëtarëve për llogari të vet brenda vendit, ushtrohet kundrejt certifikatës. Certifikata lëshohet për persona juridikë ose fizikë. Dokumentacioni dorëzohet në bashkinë ose komunën ku ndërmarrja ka selinë e ushtrimit të aktivitetit.</w:t>
      </w:r>
    </w:p>
    <w:p w:rsidR="00F72CDD" w:rsidRPr="00697717" w:rsidRDefault="00F72CDD" w:rsidP="00F72CDD">
      <w:pPr>
        <w:pStyle w:val="Paragrafi"/>
        <w:rPr>
          <w:rFonts w:eastAsia="MS Mincho"/>
          <w:lang w:val="sq-AL"/>
        </w:rPr>
      </w:pPr>
      <w:r w:rsidRPr="00697717">
        <w:rPr>
          <w:rFonts w:eastAsia="MS Mincho"/>
          <w:lang w:val="sq-AL"/>
        </w:rPr>
        <w:t>Aplikanti</w:t>
      </w:r>
      <w:r>
        <w:rPr>
          <w:rFonts w:eastAsia="MS Mincho"/>
          <w:lang w:val="sq-AL"/>
        </w:rPr>
        <w:t>,</w:t>
      </w:r>
      <w:r w:rsidRPr="00697717">
        <w:rPr>
          <w:rFonts w:eastAsia="MS Mincho"/>
          <w:lang w:val="sq-AL"/>
        </w:rPr>
        <w:t xml:space="preserve"> përveç dokumenteve të përgjithshme sipas pikës 1, 4 dhe 5 të nenit 15 duhet:</w:t>
      </w:r>
    </w:p>
    <w:p w:rsidR="00F72CDD" w:rsidRPr="00697717" w:rsidRDefault="00F72CDD" w:rsidP="00F72CDD">
      <w:pPr>
        <w:pStyle w:val="Paragrafi"/>
        <w:rPr>
          <w:rFonts w:eastAsia="MS Mincho"/>
          <w:lang w:val="sq-AL"/>
        </w:rPr>
      </w:pPr>
      <w:r w:rsidRPr="00697717">
        <w:rPr>
          <w:rFonts w:eastAsia="MS Mincho"/>
          <w:lang w:val="sq-AL"/>
        </w:rPr>
        <w:t>a) në formularin e aplikimit të përcaktojë pikën e hipjes dhe të zbritjes së udhëtarë</w:t>
      </w:r>
      <w:r>
        <w:rPr>
          <w:rFonts w:eastAsia="MS Mincho"/>
          <w:lang w:val="sq-AL"/>
        </w:rPr>
        <w:t>ve;</w:t>
      </w:r>
    </w:p>
    <w:p w:rsidR="00F72CDD" w:rsidRPr="00697717" w:rsidRDefault="00F72CDD" w:rsidP="00F72CDD">
      <w:pPr>
        <w:pStyle w:val="Paragrafi"/>
        <w:rPr>
          <w:rFonts w:eastAsia="MS Mincho"/>
          <w:lang w:val="sq-AL"/>
        </w:rPr>
      </w:pPr>
      <w:r w:rsidRPr="00697717">
        <w:rPr>
          <w:rFonts w:eastAsia="MS Mincho"/>
          <w:lang w:val="sq-AL"/>
        </w:rPr>
        <w:t>b) mjetet dhe drejtuesi i mjetit të jenë në përputhje me shkronjën “b” të pikës 30 të nenit 2 të udhëzimit.”.</w:t>
      </w:r>
    </w:p>
    <w:p w:rsidR="00F72CDD" w:rsidRPr="0002249D" w:rsidRDefault="00F72CDD" w:rsidP="00F72CDD">
      <w:pPr>
        <w:pStyle w:val="Paragrafi"/>
        <w:rPr>
          <w:rFonts w:eastAsia="MS Mincho"/>
          <w:sz w:val="14"/>
          <w:lang w:val="sq-AL"/>
        </w:rPr>
      </w:pPr>
    </w:p>
    <w:p w:rsidR="00F72CDD" w:rsidRPr="00697717" w:rsidRDefault="006873A7" w:rsidP="006873A7">
      <w:pPr>
        <w:pStyle w:val="TitulliTitull"/>
        <w:rPr>
          <w:rFonts w:eastAsia="MS Mincho"/>
        </w:rPr>
      </w:pPr>
      <w:r w:rsidRPr="00697717">
        <w:rPr>
          <w:rFonts w:eastAsia="MS Mincho"/>
          <w:caps w:val="0"/>
        </w:rPr>
        <w:t>Neni 7</w:t>
      </w:r>
    </w:p>
    <w:p w:rsidR="00F72CDD" w:rsidRPr="009D0C1F" w:rsidRDefault="00F72CDD" w:rsidP="00F72CDD">
      <w:pPr>
        <w:pStyle w:val="Paragrafi"/>
        <w:rPr>
          <w:rFonts w:eastAsia="MS Mincho"/>
          <w:sz w:val="20"/>
          <w:lang w:val="sq-AL"/>
        </w:rPr>
      </w:pPr>
    </w:p>
    <w:p w:rsidR="00F72CDD" w:rsidRPr="00697717" w:rsidRDefault="00F72CDD" w:rsidP="00F72CDD">
      <w:pPr>
        <w:pStyle w:val="Paragrafi"/>
        <w:rPr>
          <w:rFonts w:eastAsia="MS Mincho"/>
          <w:lang w:val="sq-AL"/>
        </w:rPr>
      </w:pPr>
      <w:r w:rsidRPr="00697717">
        <w:rPr>
          <w:rFonts w:eastAsia="MS Mincho"/>
          <w:lang w:val="sq-AL"/>
        </w:rPr>
        <w:t>Në nenin 24 paragrafi i parë ndryshohet si më poshtë:</w:t>
      </w:r>
    </w:p>
    <w:p w:rsidR="00F72CDD" w:rsidRPr="00697717" w:rsidRDefault="00F72CDD" w:rsidP="00F72CDD">
      <w:pPr>
        <w:pStyle w:val="Paragrafi"/>
        <w:rPr>
          <w:rFonts w:eastAsia="MS Mincho"/>
          <w:lang w:val="sq-AL"/>
        </w:rPr>
      </w:pPr>
      <w:r w:rsidRPr="00697717">
        <w:rPr>
          <w:rFonts w:eastAsia="MS Mincho"/>
          <w:lang w:val="sq-AL"/>
        </w:rPr>
        <w:t>“Licenca për ushtrim veprimtarie në transportin rrugor ndërkombëtar të udhëtarëve me autobus lëshohet për persona juridikë ose persona fizikë tregtar</w:t>
      </w:r>
      <w:r w:rsidRPr="00697717">
        <w:rPr>
          <w:rFonts w:ascii="Times New Roman" w:eastAsia="MS Mincho" w:hAnsi="Times New Roman"/>
          <w:lang w:val="sq-AL"/>
        </w:rPr>
        <w:t>ë</w:t>
      </w:r>
      <w:r w:rsidRPr="00697717">
        <w:rPr>
          <w:rFonts w:eastAsia="MS Mincho"/>
          <w:lang w:val="sq-AL"/>
        </w:rPr>
        <w:t xml:space="preserve"> të organizuar në shoqëri transporti.”.</w:t>
      </w:r>
    </w:p>
    <w:p w:rsidR="00F72CDD" w:rsidRPr="0002249D" w:rsidRDefault="00F72CDD" w:rsidP="00F72CDD">
      <w:pPr>
        <w:pStyle w:val="Paragrafi"/>
        <w:rPr>
          <w:rFonts w:eastAsia="MS Mincho"/>
          <w:sz w:val="16"/>
          <w:lang w:val="sq-AL"/>
        </w:rPr>
      </w:pPr>
    </w:p>
    <w:p w:rsidR="00F72CDD" w:rsidRPr="00697717" w:rsidRDefault="006873A7" w:rsidP="006873A7">
      <w:pPr>
        <w:pStyle w:val="TitulliTitull"/>
        <w:rPr>
          <w:rFonts w:eastAsia="MS Mincho"/>
        </w:rPr>
      </w:pPr>
      <w:r w:rsidRPr="00697717">
        <w:rPr>
          <w:rFonts w:eastAsia="MS Mincho"/>
          <w:caps w:val="0"/>
        </w:rPr>
        <w:t>Neni 8</w:t>
      </w:r>
    </w:p>
    <w:p w:rsidR="00F72CDD" w:rsidRPr="00697717" w:rsidRDefault="00F72CDD" w:rsidP="00F72CDD">
      <w:pPr>
        <w:pStyle w:val="Paragrafi"/>
        <w:rPr>
          <w:rFonts w:eastAsia="MS Mincho"/>
          <w:lang w:val="sq-AL"/>
        </w:rPr>
      </w:pPr>
    </w:p>
    <w:p w:rsidR="00F72CDD" w:rsidRPr="00697717" w:rsidRDefault="00F72CDD" w:rsidP="00F72CDD">
      <w:pPr>
        <w:pStyle w:val="Paragrafi"/>
        <w:rPr>
          <w:rFonts w:eastAsia="MS Mincho"/>
          <w:lang w:val="sq-AL"/>
        </w:rPr>
      </w:pPr>
      <w:r w:rsidRPr="00697717">
        <w:rPr>
          <w:rFonts w:eastAsia="MS Mincho"/>
          <w:lang w:val="sq-AL"/>
        </w:rPr>
        <w:t>Pas nenit 28, paragrafi i parë</w:t>
      </w:r>
      <w:r w:rsidR="001C02A2">
        <w:rPr>
          <w:rFonts w:eastAsia="MS Mincho"/>
          <w:lang w:val="sq-AL"/>
        </w:rPr>
        <w:t>,</w:t>
      </w:r>
      <w:r w:rsidRPr="00697717">
        <w:rPr>
          <w:rFonts w:eastAsia="MS Mincho"/>
          <w:lang w:val="sq-AL"/>
        </w:rPr>
        <w:t xml:space="preserve"> pas titullit “Transport rrugor mallrash brenda vendit”, ndryshohet si më poshtë:</w:t>
      </w:r>
    </w:p>
    <w:p w:rsidR="00F72CDD" w:rsidRPr="0002249D" w:rsidRDefault="00F72CDD" w:rsidP="00F72CDD">
      <w:pPr>
        <w:pStyle w:val="Paragrafi"/>
        <w:rPr>
          <w:rFonts w:eastAsia="MS Mincho"/>
          <w:sz w:val="18"/>
          <w:lang w:val="sq-AL"/>
        </w:rPr>
      </w:pPr>
      <w:r w:rsidRPr="00697717">
        <w:rPr>
          <w:rFonts w:eastAsia="MS Mincho"/>
          <w:lang w:val="sq-AL"/>
        </w:rPr>
        <w:t>“Kamionët m</w:t>
      </w:r>
      <w:r>
        <w:rPr>
          <w:rFonts w:eastAsia="MS Mincho"/>
          <w:lang w:val="sq-AL"/>
        </w:rPr>
        <w:t>e</w:t>
      </w:r>
      <w:r w:rsidRPr="00697717">
        <w:rPr>
          <w:rFonts w:eastAsia="MS Mincho"/>
          <w:lang w:val="sq-AL"/>
        </w:rPr>
        <w:t xml:space="preserve"> kapacitet transportues nën 1500 kg nuk certifikohen për transport mallrash brenda vendit.”.</w:t>
      </w:r>
    </w:p>
    <w:p w:rsidR="00F72CDD" w:rsidRPr="0002249D" w:rsidRDefault="00F72CDD" w:rsidP="00F72CDD">
      <w:pPr>
        <w:pStyle w:val="Paragrafi"/>
        <w:rPr>
          <w:rFonts w:eastAsia="MS Mincho"/>
          <w:sz w:val="16"/>
          <w:lang w:val="sq-AL"/>
        </w:rPr>
      </w:pPr>
    </w:p>
    <w:p w:rsidR="00F72CDD" w:rsidRPr="00697717" w:rsidRDefault="006873A7" w:rsidP="006873A7">
      <w:pPr>
        <w:pStyle w:val="TitulliTitull"/>
        <w:rPr>
          <w:rFonts w:eastAsia="MS Mincho"/>
        </w:rPr>
      </w:pPr>
      <w:r w:rsidRPr="00697717">
        <w:rPr>
          <w:rFonts w:eastAsia="MS Mincho"/>
          <w:caps w:val="0"/>
        </w:rPr>
        <w:t>Neni 9</w:t>
      </w:r>
    </w:p>
    <w:p w:rsidR="00F72CDD" w:rsidRPr="00697717" w:rsidRDefault="00F72CDD" w:rsidP="00F72CDD">
      <w:pPr>
        <w:pStyle w:val="Paragrafi"/>
        <w:rPr>
          <w:rFonts w:eastAsia="MS Mincho"/>
          <w:lang w:val="sq-AL"/>
        </w:rPr>
      </w:pPr>
    </w:p>
    <w:p w:rsidR="00F72CDD" w:rsidRPr="00697717" w:rsidRDefault="00F72CDD" w:rsidP="00F72CDD">
      <w:pPr>
        <w:pStyle w:val="Paragrafi"/>
        <w:rPr>
          <w:rFonts w:eastAsia="MS Mincho"/>
          <w:lang w:val="sq-AL"/>
        </w:rPr>
      </w:pPr>
      <w:r w:rsidRPr="00697717">
        <w:rPr>
          <w:rFonts w:eastAsia="MS Mincho"/>
          <w:lang w:val="sq-AL"/>
        </w:rPr>
        <w:t>Paragrafi i parë i nenit 34 ndryshohet si më poshtë:</w:t>
      </w:r>
    </w:p>
    <w:p w:rsidR="00F72CDD" w:rsidRPr="00697717" w:rsidRDefault="00F72CDD" w:rsidP="00F72CDD">
      <w:pPr>
        <w:pStyle w:val="Paragrafi"/>
        <w:rPr>
          <w:rFonts w:eastAsia="MS Mincho"/>
          <w:lang w:val="sq-AL"/>
        </w:rPr>
      </w:pPr>
      <w:r w:rsidRPr="00697717">
        <w:rPr>
          <w:rFonts w:eastAsia="MS Mincho"/>
          <w:lang w:val="sq-AL"/>
        </w:rPr>
        <w:t>“Kamionët m</w:t>
      </w:r>
      <w:r>
        <w:rPr>
          <w:rFonts w:eastAsia="MS Mincho"/>
          <w:lang w:val="sq-AL"/>
        </w:rPr>
        <w:t>e</w:t>
      </w:r>
      <w:r w:rsidRPr="00697717">
        <w:rPr>
          <w:rFonts w:eastAsia="MS Mincho"/>
          <w:lang w:val="sq-AL"/>
        </w:rPr>
        <w:t xml:space="preserve"> kapacitet transportues nën 1500 kg nuk certifikohen për veprimtarinë e transportit ndërkombëtar të mallrave për llogari të vet.”.</w:t>
      </w:r>
    </w:p>
    <w:p w:rsidR="00F72CDD" w:rsidRPr="0002249D" w:rsidRDefault="00F72CDD" w:rsidP="00F72CDD">
      <w:pPr>
        <w:pStyle w:val="Paragrafi"/>
        <w:rPr>
          <w:rFonts w:eastAsia="MS Mincho"/>
          <w:sz w:val="18"/>
          <w:lang w:val="sq-AL"/>
        </w:rPr>
      </w:pPr>
    </w:p>
    <w:p w:rsidR="00F72CDD" w:rsidRPr="00697717" w:rsidRDefault="006873A7" w:rsidP="006873A7">
      <w:pPr>
        <w:pStyle w:val="TitulliTitull"/>
        <w:rPr>
          <w:rFonts w:eastAsia="MS Mincho"/>
        </w:rPr>
      </w:pPr>
      <w:r w:rsidRPr="00697717">
        <w:rPr>
          <w:rFonts w:eastAsia="MS Mincho"/>
          <w:caps w:val="0"/>
        </w:rPr>
        <w:t>Neni 10</w:t>
      </w:r>
    </w:p>
    <w:p w:rsidR="00F72CDD" w:rsidRPr="0002249D" w:rsidRDefault="00F72CDD" w:rsidP="00F72CDD">
      <w:pPr>
        <w:pStyle w:val="Paragrafi"/>
        <w:rPr>
          <w:rFonts w:eastAsia="MS Mincho"/>
          <w:sz w:val="16"/>
          <w:lang w:val="sq-AL"/>
        </w:rPr>
      </w:pPr>
    </w:p>
    <w:p w:rsidR="00F72CDD" w:rsidRPr="00697717" w:rsidRDefault="00F72CDD" w:rsidP="00F72CDD">
      <w:pPr>
        <w:pStyle w:val="Paragrafi"/>
        <w:rPr>
          <w:rFonts w:eastAsia="MS Mincho"/>
          <w:lang w:val="sq-AL"/>
        </w:rPr>
      </w:pPr>
      <w:r w:rsidRPr="00697717">
        <w:rPr>
          <w:rFonts w:eastAsia="MS Mincho"/>
          <w:lang w:val="sq-AL"/>
        </w:rPr>
        <w:t>Certifikatat e mjeteve të lëshuara para hyrjes në fuqi të këtij udhëzimi, janë në fuqi deri në datën e përfundimit të tyre.</w:t>
      </w:r>
    </w:p>
    <w:p w:rsidR="00F72CDD" w:rsidRPr="00697717" w:rsidRDefault="00F72CDD" w:rsidP="005F48C7">
      <w:pPr>
        <w:pStyle w:val="Paragrafi"/>
        <w:rPr>
          <w:rFonts w:eastAsia="MS Mincho"/>
          <w:lang w:val="sq-AL"/>
        </w:rPr>
      </w:pPr>
      <w:r w:rsidRPr="00697717">
        <w:rPr>
          <w:rFonts w:eastAsia="MS Mincho"/>
          <w:lang w:val="sq-AL"/>
        </w:rPr>
        <w:t>Ky udhëzim hyn në fuqi pas botimit në</w:t>
      </w:r>
      <w:r w:rsidR="005F48C7">
        <w:rPr>
          <w:rFonts w:eastAsia="MS Mincho"/>
          <w:lang w:val="sq-AL"/>
        </w:rPr>
        <w:t xml:space="preserve"> Fletoren Zyrtare.</w:t>
      </w:r>
    </w:p>
    <w:p w:rsidR="0002249D" w:rsidRDefault="0002249D" w:rsidP="00F72CDD">
      <w:pPr>
        <w:pStyle w:val="Autoriteti"/>
        <w:rPr>
          <w:rFonts w:eastAsia="MS Mincho"/>
          <w:lang w:val="sq-AL"/>
        </w:rPr>
      </w:pPr>
    </w:p>
    <w:p w:rsidR="00F72CDD" w:rsidRPr="00697717" w:rsidRDefault="00F72CDD" w:rsidP="00F72CDD">
      <w:pPr>
        <w:pStyle w:val="Autoriteti"/>
        <w:rPr>
          <w:rFonts w:eastAsia="MS Mincho"/>
          <w:lang w:val="sq-AL"/>
        </w:rPr>
      </w:pPr>
      <w:r w:rsidRPr="00697717">
        <w:rPr>
          <w:rFonts w:eastAsia="MS Mincho"/>
          <w:lang w:val="sq-AL"/>
        </w:rPr>
        <w:t>MINISTRI I PUNËVE PUBLIKE DHE TRANSPORTIT</w:t>
      </w:r>
    </w:p>
    <w:p w:rsidR="00F72CDD" w:rsidRDefault="00F72CDD" w:rsidP="009D0C1F">
      <w:pPr>
        <w:pStyle w:val="AutoritetiEmer"/>
        <w:rPr>
          <w:lang w:val="sq-AL"/>
        </w:rPr>
      </w:pPr>
      <w:r w:rsidRPr="00697717">
        <w:rPr>
          <w:rFonts w:eastAsia="MS Mincho"/>
          <w:lang w:val="sq-AL"/>
        </w:rPr>
        <w:t>Sokol Olldashi</w:t>
      </w:r>
    </w:p>
    <w:p w:rsidR="000B77D6" w:rsidRDefault="000B77D6" w:rsidP="009B292F">
      <w:pPr>
        <w:pStyle w:val="Akti"/>
        <w:rPr>
          <w:lang w:val="sq-AL"/>
        </w:rPr>
      </w:pPr>
    </w:p>
    <w:p w:rsidR="000B77D6" w:rsidRDefault="000B77D6" w:rsidP="009B292F">
      <w:pPr>
        <w:pStyle w:val="Akti"/>
        <w:rPr>
          <w:lang w:val="sq-AL"/>
        </w:rPr>
      </w:pPr>
    </w:p>
    <w:p w:rsidR="00037F1B" w:rsidRPr="00697717" w:rsidRDefault="00976422" w:rsidP="009B292F">
      <w:pPr>
        <w:pStyle w:val="Akti"/>
        <w:rPr>
          <w:lang w:val="sq-AL"/>
        </w:rPr>
      </w:pPr>
      <w:r w:rsidRPr="00697717">
        <w:rPr>
          <w:lang w:val="sq-AL"/>
        </w:rPr>
        <w:t>VENDIM</w:t>
      </w:r>
    </w:p>
    <w:p w:rsidR="00976422" w:rsidRPr="00697717" w:rsidRDefault="00976422" w:rsidP="009B292F">
      <w:pPr>
        <w:pStyle w:val="NumriData"/>
        <w:rPr>
          <w:lang w:val="sq-AL"/>
        </w:rPr>
      </w:pPr>
      <w:r w:rsidRPr="00697717">
        <w:rPr>
          <w:lang w:val="sq-AL"/>
        </w:rPr>
        <w:t>Nr.47, dat</w:t>
      </w:r>
      <w:r w:rsidR="00A60591" w:rsidRPr="00697717">
        <w:rPr>
          <w:lang w:val="sq-AL"/>
        </w:rPr>
        <w:t>ë</w:t>
      </w:r>
      <w:r w:rsidRPr="00697717">
        <w:rPr>
          <w:lang w:val="sq-AL"/>
        </w:rPr>
        <w:t xml:space="preserve"> 21.1.2011</w:t>
      </w:r>
    </w:p>
    <w:p w:rsidR="00976422" w:rsidRPr="00697717" w:rsidRDefault="00976422" w:rsidP="001A63BC">
      <w:pPr>
        <w:pStyle w:val="Paragrafi"/>
        <w:rPr>
          <w:lang w:val="sq-AL"/>
        </w:rPr>
      </w:pPr>
    </w:p>
    <w:p w:rsidR="00976422" w:rsidRPr="00697717" w:rsidRDefault="00976422" w:rsidP="009B292F">
      <w:pPr>
        <w:pStyle w:val="Titulli"/>
        <w:rPr>
          <w:lang w:val="sq-AL"/>
        </w:rPr>
      </w:pPr>
      <w:r w:rsidRPr="00697717">
        <w:rPr>
          <w:lang w:val="sq-AL"/>
        </w:rPr>
        <w:t>MBI SHQYRTIMIN E NDRYSHIMIT T</w:t>
      </w:r>
      <w:r w:rsidR="00A60591" w:rsidRPr="00697717">
        <w:rPr>
          <w:lang w:val="sq-AL"/>
        </w:rPr>
        <w:t>Ë</w:t>
      </w:r>
      <w:r w:rsidRPr="00697717">
        <w:rPr>
          <w:lang w:val="sq-AL"/>
        </w:rPr>
        <w:t xml:space="preserve"> PRON</w:t>
      </w:r>
      <w:r w:rsidR="00A60591" w:rsidRPr="00697717">
        <w:rPr>
          <w:lang w:val="sq-AL"/>
        </w:rPr>
        <w:t>Ë</w:t>
      </w:r>
      <w:r w:rsidRPr="00697717">
        <w:rPr>
          <w:lang w:val="sq-AL"/>
        </w:rPr>
        <w:t>SIS</w:t>
      </w:r>
      <w:r w:rsidR="00A60591" w:rsidRPr="00697717">
        <w:rPr>
          <w:lang w:val="sq-AL"/>
        </w:rPr>
        <w:t>Ë</w:t>
      </w:r>
      <w:r w:rsidRPr="00697717">
        <w:rPr>
          <w:lang w:val="sq-AL"/>
        </w:rPr>
        <w:t xml:space="preserve"> S</w:t>
      </w:r>
      <w:r w:rsidR="00A60591" w:rsidRPr="00697717">
        <w:rPr>
          <w:lang w:val="sq-AL"/>
        </w:rPr>
        <w:t>Ë</w:t>
      </w:r>
      <w:r w:rsidRPr="00697717">
        <w:rPr>
          <w:lang w:val="sq-AL"/>
        </w:rPr>
        <w:t xml:space="preserve"> KUOTAVE T</w:t>
      </w:r>
      <w:r w:rsidR="00A60591" w:rsidRPr="00697717">
        <w:rPr>
          <w:lang w:val="sq-AL"/>
        </w:rPr>
        <w:t>Ë</w:t>
      </w:r>
      <w:r w:rsidRPr="00697717">
        <w:rPr>
          <w:lang w:val="sq-AL"/>
        </w:rPr>
        <w:t xml:space="preserve"> KAPITALIT THEMELTAR DHE DISA T</w:t>
      </w:r>
      <w:r w:rsidR="00A60591" w:rsidRPr="00697717">
        <w:rPr>
          <w:lang w:val="sq-AL"/>
        </w:rPr>
        <w:t>Ë</w:t>
      </w:r>
      <w:r w:rsidRPr="00697717">
        <w:rPr>
          <w:lang w:val="sq-AL"/>
        </w:rPr>
        <w:t xml:space="preserve"> DH</w:t>
      </w:r>
      <w:r w:rsidR="00A60591" w:rsidRPr="00697717">
        <w:rPr>
          <w:lang w:val="sq-AL"/>
        </w:rPr>
        <w:t>Ë</w:t>
      </w:r>
      <w:r w:rsidRPr="00697717">
        <w:rPr>
          <w:lang w:val="sq-AL"/>
        </w:rPr>
        <w:t>NAVE T</w:t>
      </w:r>
      <w:r w:rsidR="00A60591" w:rsidRPr="00697717">
        <w:rPr>
          <w:lang w:val="sq-AL"/>
        </w:rPr>
        <w:t>Ë</w:t>
      </w:r>
      <w:r w:rsidRPr="00697717">
        <w:rPr>
          <w:lang w:val="sq-AL"/>
        </w:rPr>
        <w:t xml:space="preserve"> TJERA T</w:t>
      </w:r>
      <w:r w:rsidR="00A60591" w:rsidRPr="00697717">
        <w:rPr>
          <w:lang w:val="sq-AL"/>
        </w:rPr>
        <w:t>Ë</w:t>
      </w:r>
      <w:r w:rsidRPr="00697717">
        <w:rPr>
          <w:lang w:val="sq-AL"/>
        </w:rPr>
        <w:t xml:space="preserve"> SHOQ</w:t>
      </w:r>
      <w:r w:rsidR="00A60591" w:rsidRPr="00697717">
        <w:rPr>
          <w:lang w:val="sq-AL"/>
        </w:rPr>
        <w:t>Ë</w:t>
      </w:r>
      <w:r w:rsidRPr="00697717">
        <w:rPr>
          <w:lang w:val="sq-AL"/>
        </w:rPr>
        <w:t>RIS</w:t>
      </w:r>
      <w:r w:rsidR="00A60591" w:rsidRPr="00697717">
        <w:rPr>
          <w:lang w:val="sq-AL"/>
        </w:rPr>
        <w:t>Ë</w:t>
      </w:r>
      <w:r w:rsidRPr="00697717">
        <w:rPr>
          <w:lang w:val="sq-AL"/>
        </w:rPr>
        <w:t xml:space="preserve"> “TEKNOTRADE” SHPK, LICENCUAR P</w:t>
      </w:r>
      <w:r w:rsidR="00A60591" w:rsidRPr="00697717">
        <w:rPr>
          <w:lang w:val="sq-AL"/>
        </w:rPr>
        <w:t>Ë</w:t>
      </w:r>
      <w:r w:rsidRPr="00697717">
        <w:rPr>
          <w:lang w:val="sq-AL"/>
        </w:rPr>
        <w:t>R SUBJEKTIN TELEVIZIV PRIVAT VENDOR “TELE 1”</w:t>
      </w:r>
    </w:p>
    <w:p w:rsidR="00976422" w:rsidRPr="00697717" w:rsidRDefault="00976422" w:rsidP="001A63BC">
      <w:pPr>
        <w:pStyle w:val="Paragrafi"/>
        <w:rPr>
          <w:lang w:val="sq-AL"/>
        </w:rPr>
      </w:pPr>
    </w:p>
    <w:p w:rsidR="000B0DCA" w:rsidRPr="00697717" w:rsidRDefault="000B0DCA" w:rsidP="001A63BC">
      <w:pPr>
        <w:pStyle w:val="Paragrafi"/>
        <w:rPr>
          <w:rFonts w:eastAsia="MS Mincho"/>
          <w:lang w:val="sq-AL"/>
        </w:rPr>
      </w:pPr>
      <w:r w:rsidRPr="00697717">
        <w:rPr>
          <w:rFonts w:eastAsia="MS Mincho"/>
          <w:lang w:val="sq-AL"/>
        </w:rPr>
        <w:t>Këshilli Kombëtar i Radios dhe Televizionit, i përbërë nga:</w:t>
      </w:r>
    </w:p>
    <w:p w:rsidR="000B0DCA" w:rsidRPr="00697717" w:rsidRDefault="000B0DCA" w:rsidP="001A63BC">
      <w:pPr>
        <w:pStyle w:val="Paragrafi"/>
        <w:rPr>
          <w:rFonts w:eastAsia="MS Mincho"/>
          <w:lang w:val="sq-AL"/>
        </w:rPr>
      </w:pPr>
      <w:r w:rsidRPr="00697717">
        <w:rPr>
          <w:rFonts w:eastAsia="MS Mincho"/>
          <w:lang w:val="sq-AL"/>
        </w:rPr>
        <w:t>Endira Bushati</w:t>
      </w:r>
      <w:r w:rsidR="009762D1" w:rsidRPr="00697717">
        <w:rPr>
          <w:rFonts w:eastAsia="MS Mincho"/>
          <w:lang w:val="sq-AL"/>
        </w:rPr>
        <w:t xml:space="preserve"> </w:t>
      </w:r>
      <w:r w:rsidRPr="00697717">
        <w:rPr>
          <w:rFonts w:eastAsia="MS Mincho"/>
          <w:lang w:val="sq-AL"/>
        </w:rPr>
        <w:tab/>
      </w:r>
      <w:r w:rsidR="00FD0D79" w:rsidRPr="00697717">
        <w:rPr>
          <w:rFonts w:eastAsia="MS Mincho"/>
          <w:lang w:val="sq-AL"/>
        </w:rPr>
        <w:tab/>
      </w:r>
      <w:r w:rsidRPr="00697717">
        <w:rPr>
          <w:rFonts w:eastAsia="MS Mincho"/>
          <w:lang w:val="sq-AL"/>
        </w:rPr>
        <w:t>kryetare</w:t>
      </w:r>
    </w:p>
    <w:p w:rsidR="000B0DCA" w:rsidRPr="00697717" w:rsidRDefault="000B0DCA" w:rsidP="001A63BC">
      <w:pPr>
        <w:pStyle w:val="Paragrafi"/>
        <w:rPr>
          <w:rFonts w:eastAsia="MS Mincho"/>
          <w:lang w:val="sq-AL"/>
        </w:rPr>
      </w:pPr>
      <w:r w:rsidRPr="00697717">
        <w:rPr>
          <w:rFonts w:eastAsia="MS Mincho"/>
          <w:lang w:val="sq-AL"/>
        </w:rPr>
        <w:t>Alban Karapici</w:t>
      </w:r>
      <w:r w:rsidR="009762D1" w:rsidRPr="00697717">
        <w:rPr>
          <w:rFonts w:eastAsia="MS Mincho"/>
          <w:lang w:val="sq-AL"/>
        </w:rPr>
        <w:t xml:space="preserve"> </w:t>
      </w:r>
      <w:r w:rsidRPr="00697717">
        <w:rPr>
          <w:rFonts w:eastAsia="MS Mincho"/>
          <w:lang w:val="sq-AL"/>
        </w:rPr>
        <w:tab/>
      </w:r>
      <w:r w:rsidR="00FD0D79" w:rsidRPr="00697717">
        <w:rPr>
          <w:rFonts w:eastAsia="MS Mincho"/>
          <w:lang w:val="sq-AL"/>
        </w:rPr>
        <w:tab/>
      </w:r>
      <w:r w:rsidRPr="00697717">
        <w:rPr>
          <w:rFonts w:eastAsia="MS Mincho"/>
          <w:lang w:val="sq-AL"/>
        </w:rPr>
        <w:t>zëvendëskryetar</w:t>
      </w:r>
    </w:p>
    <w:p w:rsidR="000B0DCA" w:rsidRPr="00697717" w:rsidRDefault="000B0DCA" w:rsidP="001A63BC">
      <w:pPr>
        <w:pStyle w:val="Paragrafi"/>
        <w:rPr>
          <w:rFonts w:eastAsia="MS Mincho"/>
          <w:lang w:val="sq-AL"/>
        </w:rPr>
      </w:pPr>
      <w:r w:rsidRPr="00697717">
        <w:rPr>
          <w:rFonts w:eastAsia="MS Mincho"/>
          <w:lang w:val="sq-AL"/>
        </w:rPr>
        <w:t>Suela Musta</w:t>
      </w:r>
      <w:r w:rsidR="009762D1" w:rsidRPr="00697717">
        <w:rPr>
          <w:rFonts w:eastAsia="MS Mincho"/>
          <w:lang w:val="sq-AL"/>
        </w:rPr>
        <w:t xml:space="preserve"> </w:t>
      </w:r>
      <w:r w:rsidRPr="00697717">
        <w:rPr>
          <w:rFonts w:eastAsia="MS Mincho"/>
          <w:lang w:val="sq-AL"/>
        </w:rPr>
        <w:tab/>
      </w:r>
      <w:r w:rsidR="00FD0D79" w:rsidRPr="00697717">
        <w:rPr>
          <w:rFonts w:eastAsia="MS Mincho"/>
          <w:lang w:val="sq-AL"/>
        </w:rPr>
        <w:tab/>
      </w:r>
      <w:r w:rsidRPr="00697717">
        <w:rPr>
          <w:rFonts w:eastAsia="MS Mincho"/>
          <w:lang w:val="sq-AL"/>
        </w:rPr>
        <w:t>anëtare</w:t>
      </w:r>
    </w:p>
    <w:p w:rsidR="000B0DCA" w:rsidRPr="00697717" w:rsidRDefault="000B0DCA" w:rsidP="001A63BC">
      <w:pPr>
        <w:pStyle w:val="Paragrafi"/>
        <w:rPr>
          <w:rFonts w:eastAsia="MS Mincho"/>
          <w:lang w:val="sq-AL"/>
        </w:rPr>
      </w:pPr>
      <w:r w:rsidRPr="00697717">
        <w:rPr>
          <w:rFonts w:eastAsia="MS Mincho"/>
          <w:lang w:val="sq-AL"/>
        </w:rPr>
        <w:t>Sami Neza</w:t>
      </w:r>
      <w:r w:rsidR="009762D1" w:rsidRPr="00697717">
        <w:rPr>
          <w:rFonts w:eastAsia="MS Mincho"/>
          <w:lang w:val="sq-AL"/>
        </w:rPr>
        <w:t xml:space="preserve"> </w:t>
      </w:r>
      <w:r w:rsidRPr="00697717">
        <w:rPr>
          <w:rFonts w:eastAsia="MS Mincho"/>
          <w:lang w:val="sq-AL"/>
        </w:rPr>
        <w:tab/>
      </w:r>
      <w:r w:rsidR="00FD0D79" w:rsidRPr="00697717">
        <w:rPr>
          <w:rFonts w:eastAsia="MS Mincho"/>
          <w:lang w:val="sq-AL"/>
        </w:rPr>
        <w:tab/>
      </w:r>
      <w:r w:rsidRPr="00697717">
        <w:rPr>
          <w:rFonts w:eastAsia="MS Mincho"/>
          <w:lang w:val="sq-AL"/>
        </w:rPr>
        <w:t>anëtar</w:t>
      </w:r>
    </w:p>
    <w:p w:rsidR="00DB5F08" w:rsidRDefault="00DB5F08" w:rsidP="00DB5F08">
      <w:pPr>
        <w:pStyle w:val="Paragrafi"/>
        <w:rPr>
          <w:rFonts w:eastAsia="MS Mincho"/>
          <w:lang w:val="sq-AL"/>
        </w:rPr>
      </w:pPr>
      <w:r w:rsidRPr="00697717">
        <w:rPr>
          <w:rFonts w:eastAsia="MS Mincho"/>
          <w:lang w:val="sq-AL"/>
        </w:rPr>
        <w:t xml:space="preserve">Gent Ibrahimi </w:t>
      </w:r>
      <w:r w:rsidRPr="00697717">
        <w:rPr>
          <w:rFonts w:eastAsia="MS Mincho"/>
          <w:lang w:val="sq-AL"/>
        </w:rPr>
        <w:tab/>
      </w:r>
      <w:r w:rsidRPr="00697717">
        <w:rPr>
          <w:rFonts w:eastAsia="MS Mincho"/>
          <w:lang w:val="sq-AL"/>
        </w:rPr>
        <w:tab/>
      </w:r>
      <w:r>
        <w:rPr>
          <w:rFonts w:eastAsia="MS Mincho"/>
          <w:lang w:val="sq-AL"/>
        </w:rPr>
        <w:t>anëtar</w:t>
      </w:r>
    </w:p>
    <w:p w:rsidR="000B0DCA" w:rsidRPr="00697717" w:rsidRDefault="000B0DCA" w:rsidP="001A63BC">
      <w:pPr>
        <w:pStyle w:val="Paragrafi"/>
        <w:rPr>
          <w:rFonts w:eastAsia="MS Mincho"/>
          <w:lang w:val="sq-AL"/>
        </w:rPr>
      </w:pPr>
      <w:r w:rsidRPr="00697717">
        <w:rPr>
          <w:rFonts w:eastAsia="MS Mincho"/>
          <w:lang w:val="sq-AL"/>
        </w:rPr>
        <w:t>Zylyftar Bregu</w:t>
      </w:r>
      <w:r w:rsidR="009762D1" w:rsidRPr="00697717">
        <w:rPr>
          <w:rFonts w:eastAsia="MS Mincho"/>
          <w:lang w:val="sq-AL"/>
        </w:rPr>
        <w:t xml:space="preserve"> </w:t>
      </w:r>
      <w:r w:rsidRPr="00697717">
        <w:rPr>
          <w:rFonts w:eastAsia="MS Mincho"/>
          <w:lang w:val="sq-AL"/>
        </w:rPr>
        <w:tab/>
      </w:r>
      <w:r w:rsidR="00FD0D79" w:rsidRPr="00697717">
        <w:rPr>
          <w:rFonts w:eastAsia="MS Mincho"/>
          <w:lang w:val="sq-AL"/>
        </w:rPr>
        <w:tab/>
      </w:r>
      <w:r w:rsidRPr="00697717">
        <w:rPr>
          <w:rFonts w:eastAsia="MS Mincho"/>
          <w:lang w:val="sq-AL"/>
        </w:rPr>
        <w:t>anëtar</w:t>
      </w:r>
    </w:p>
    <w:p w:rsidR="000B0DCA" w:rsidRPr="00697717" w:rsidRDefault="000B0DCA" w:rsidP="001A63BC">
      <w:pPr>
        <w:pStyle w:val="Paragrafi"/>
        <w:rPr>
          <w:rFonts w:eastAsia="MS Mincho"/>
          <w:lang w:val="sq-AL"/>
        </w:rPr>
      </w:pPr>
      <w:r w:rsidRPr="00697717">
        <w:rPr>
          <w:rFonts w:eastAsia="MS Mincho"/>
          <w:lang w:val="sq-AL"/>
        </w:rPr>
        <w:t>pasi mori sot në shqyrtim çështjen me:</w:t>
      </w:r>
    </w:p>
    <w:p w:rsidR="00976422" w:rsidRPr="00697717" w:rsidRDefault="000B0DCA" w:rsidP="001A63BC">
      <w:pPr>
        <w:pStyle w:val="Paragrafi"/>
        <w:rPr>
          <w:rFonts w:eastAsia="MS Mincho"/>
          <w:lang w:val="sq-AL"/>
        </w:rPr>
      </w:pPr>
      <w:r w:rsidRPr="00697717">
        <w:rPr>
          <w:rFonts w:eastAsia="MS Mincho"/>
          <w:lang w:val="sq-AL"/>
        </w:rPr>
        <w:t>OBJEKT:</w:t>
      </w:r>
      <w:r w:rsidR="00F0008A" w:rsidRPr="00697717">
        <w:rPr>
          <w:rFonts w:eastAsia="MS Mincho"/>
          <w:lang w:val="sq-AL"/>
        </w:rPr>
        <w:t xml:space="preserve"> P</w:t>
      </w:r>
      <w:r w:rsidR="00A60591" w:rsidRPr="00697717">
        <w:rPr>
          <w:rFonts w:ascii="Times New Roman" w:eastAsia="MS Mincho" w:hAnsi="Times New Roman"/>
          <w:lang w:val="sq-AL"/>
        </w:rPr>
        <w:t>ë</w:t>
      </w:r>
      <w:r w:rsidR="00F0008A" w:rsidRPr="00697717">
        <w:rPr>
          <w:rFonts w:eastAsia="MS Mincho"/>
          <w:lang w:val="sq-AL"/>
        </w:rPr>
        <w:t>r shqyrtimin e ndryshimit t</w:t>
      </w:r>
      <w:r w:rsidR="00A60591" w:rsidRPr="00697717">
        <w:rPr>
          <w:rFonts w:eastAsia="MS Mincho"/>
          <w:lang w:val="sq-AL"/>
        </w:rPr>
        <w:t>ë</w:t>
      </w:r>
      <w:r w:rsidR="00F0008A" w:rsidRPr="00697717">
        <w:rPr>
          <w:rFonts w:eastAsia="MS Mincho"/>
          <w:lang w:val="sq-AL"/>
        </w:rPr>
        <w:t xml:space="preserve"> pron</w:t>
      </w:r>
      <w:r w:rsidR="00A60591" w:rsidRPr="00697717">
        <w:rPr>
          <w:rFonts w:eastAsia="MS Mincho"/>
          <w:lang w:val="sq-AL"/>
        </w:rPr>
        <w:t>ë</w:t>
      </w:r>
      <w:r w:rsidR="00F0008A" w:rsidRPr="00697717">
        <w:rPr>
          <w:rFonts w:eastAsia="MS Mincho"/>
          <w:lang w:val="sq-AL"/>
        </w:rPr>
        <w:t>sis</w:t>
      </w:r>
      <w:r w:rsidR="00A60591" w:rsidRPr="00697717">
        <w:rPr>
          <w:rFonts w:eastAsia="MS Mincho"/>
          <w:lang w:val="sq-AL"/>
        </w:rPr>
        <w:t>ë</w:t>
      </w:r>
      <w:r w:rsidR="00F0008A" w:rsidRPr="00697717">
        <w:rPr>
          <w:rFonts w:eastAsia="MS Mincho"/>
          <w:lang w:val="sq-AL"/>
        </w:rPr>
        <w:t xml:space="preserve"> s</w:t>
      </w:r>
      <w:r w:rsidR="00A60591" w:rsidRPr="00697717">
        <w:rPr>
          <w:rFonts w:eastAsia="MS Mincho"/>
          <w:lang w:val="sq-AL"/>
        </w:rPr>
        <w:t>ë</w:t>
      </w:r>
      <w:r w:rsidR="00F0008A" w:rsidRPr="00697717">
        <w:rPr>
          <w:rFonts w:eastAsia="MS Mincho"/>
          <w:lang w:val="sq-AL"/>
        </w:rPr>
        <w:t xml:space="preserve"> kuotave t</w:t>
      </w:r>
      <w:r w:rsidR="00A60591" w:rsidRPr="00697717">
        <w:rPr>
          <w:rFonts w:eastAsia="MS Mincho"/>
          <w:lang w:val="sq-AL"/>
        </w:rPr>
        <w:t>ë</w:t>
      </w:r>
      <w:r w:rsidR="00F0008A" w:rsidRPr="00697717">
        <w:rPr>
          <w:rFonts w:eastAsia="MS Mincho"/>
          <w:lang w:val="sq-AL"/>
        </w:rPr>
        <w:t xml:space="preserve"> kapitalit themeltar dhe disa t</w:t>
      </w:r>
      <w:r w:rsidR="00A60591" w:rsidRPr="00697717">
        <w:rPr>
          <w:rFonts w:eastAsia="MS Mincho"/>
          <w:lang w:val="sq-AL"/>
        </w:rPr>
        <w:t>ë</w:t>
      </w:r>
      <w:r w:rsidR="00F0008A" w:rsidRPr="00697717">
        <w:rPr>
          <w:rFonts w:eastAsia="MS Mincho"/>
          <w:lang w:val="sq-AL"/>
        </w:rPr>
        <w:t xml:space="preserve"> dh</w:t>
      </w:r>
      <w:r w:rsidR="00A60591" w:rsidRPr="00697717">
        <w:rPr>
          <w:rFonts w:eastAsia="MS Mincho"/>
          <w:lang w:val="sq-AL"/>
        </w:rPr>
        <w:t>ë</w:t>
      </w:r>
      <w:r w:rsidR="00F0008A" w:rsidRPr="00697717">
        <w:rPr>
          <w:rFonts w:eastAsia="MS Mincho"/>
          <w:lang w:val="sq-AL"/>
        </w:rPr>
        <w:t>nave t</w:t>
      </w:r>
      <w:r w:rsidR="00A60591" w:rsidRPr="00697717">
        <w:rPr>
          <w:rFonts w:ascii="Times New Roman" w:eastAsia="MS Mincho" w:hAnsi="Times New Roman"/>
          <w:lang w:val="sq-AL"/>
        </w:rPr>
        <w:t>ë</w:t>
      </w:r>
      <w:r w:rsidR="00F0008A" w:rsidRPr="00697717">
        <w:rPr>
          <w:rFonts w:eastAsia="MS Mincho"/>
          <w:lang w:val="sq-AL"/>
        </w:rPr>
        <w:t xml:space="preserve"> tjera t</w:t>
      </w:r>
      <w:r w:rsidR="00A60591" w:rsidRPr="00697717">
        <w:rPr>
          <w:rFonts w:eastAsia="MS Mincho"/>
          <w:lang w:val="sq-AL"/>
        </w:rPr>
        <w:t>ë</w:t>
      </w:r>
      <w:r w:rsidR="00F0008A" w:rsidRPr="00697717">
        <w:rPr>
          <w:rFonts w:eastAsia="MS Mincho"/>
          <w:lang w:val="sq-AL"/>
        </w:rPr>
        <w:t xml:space="preserve"> shoq</w:t>
      </w:r>
      <w:r w:rsidR="00A60591" w:rsidRPr="00697717">
        <w:rPr>
          <w:rFonts w:eastAsia="MS Mincho"/>
          <w:lang w:val="sq-AL"/>
        </w:rPr>
        <w:t>ë</w:t>
      </w:r>
      <w:r w:rsidR="00F0008A" w:rsidRPr="00697717">
        <w:rPr>
          <w:rFonts w:eastAsia="MS Mincho"/>
          <w:lang w:val="sq-AL"/>
        </w:rPr>
        <w:t>ris</w:t>
      </w:r>
      <w:r w:rsidR="00A60591" w:rsidRPr="00697717">
        <w:rPr>
          <w:rFonts w:eastAsia="MS Mincho"/>
          <w:lang w:val="sq-AL"/>
        </w:rPr>
        <w:t>ë</w:t>
      </w:r>
      <w:r w:rsidR="00F0008A" w:rsidRPr="00697717">
        <w:rPr>
          <w:rFonts w:eastAsia="MS Mincho"/>
          <w:lang w:val="sq-AL"/>
        </w:rPr>
        <w:t xml:space="preserve"> “Teknotrade”</w:t>
      </w:r>
      <w:r w:rsidR="00BC3066" w:rsidRPr="00697717">
        <w:rPr>
          <w:rFonts w:eastAsia="MS Mincho"/>
          <w:lang w:val="sq-AL"/>
        </w:rPr>
        <w:t xml:space="preserve"> sh.p.k., licen</w:t>
      </w:r>
      <w:r w:rsidR="00D41EBF">
        <w:rPr>
          <w:rFonts w:eastAsia="MS Mincho"/>
          <w:lang w:val="sq-AL"/>
        </w:rPr>
        <w:t>c</w:t>
      </w:r>
      <w:r w:rsidR="00BC3066" w:rsidRPr="00697717">
        <w:rPr>
          <w:rFonts w:eastAsia="MS Mincho"/>
          <w:lang w:val="sq-AL"/>
        </w:rPr>
        <w:t>uar p</w:t>
      </w:r>
      <w:r w:rsidR="00A60591" w:rsidRPr="00697717">
        <w:rPr>
          <w:rFonts w:eastAsia="MS Mincho"/>
          <w:lang w:val="sq-AL"/>
        </w:rPr>
        <w:t>ë</w:t>
      </w:r>
      <w:r w:rsidR="00BC3066" w:rsidRPr="00697717">
        <w:rPr>
          <w:rFonts w:eastAsia="MS Mincho"/>
          <w:lang w:val="sq-AL"/>
        </w:rPr>
        <w:t>r subjektin televiziv privat vendor “Tele 1”.</w:t>
      </w:r>
    </w:p>
    <w:p w:rsidR="00A32A75" w:rsidRPr="00697717" w:rsidRDefault="00A32A75" w:rsidP="001A63BC">
      <w:pPr>
        <w:pStyle w:val="Paragrafi"/>
        <w:rPr>
          <w:rFonts w:eastAsia="MS Mincho"/>
          <w:lang w:val="sq-AL"/>
        </w:rPr>
      </w:pPr>
      <w:r w:rsidRPr="00697717">
        <w:rPr>
          <w:rFonts w:eastAsia="MS Mincho"/>
          <w:lang w:val="sq-AL"/>
        </w:rPr>
        <w:t>BAZA LIGJORE: Neni 7</w:t>
      </w:r>
      <w:r w:rsidR="00C414CB" w:rsidRPr="00697717">
        <w:rPr>
          <w:rFonts w:eastAsia="MS Mincho"/>
          <w:lang w:val="sq-AL"/>
        </w:rPr>
        <w:t xml:space="preserve"> pika 2</w:t>
      </w:r>
      <w:r w:rsidR="00DB5F08">
        <w:rPr>
          <w:rFonts w:eastAsia="MS Mincho"/>
          <w:lang w:val="sq-AL"/>
        </w:rPr>
        <w:t>1</w:t>
      </w:r>
      <w:r w:rsidR="00C414CB" w:rsidRPr="00697717">
        <w:rPr>
          <w:rFonts w:eastAsia="MS Mincho"/>
          <w:lang w:val="sq-AL"/>
        </w:rPr>
        <w:t>, neni 20, neni 22</w:t>
      </w:r>
      <w:r w:rsidRPr="00697717">
        <w:rPr>
          <w:rFonts w:eastAsia="MS Mincho"/>
          <w:lang w:val="sq-AL"/>
        </w:rPr>
        <w:t xml:space="preserve"> të ligjit nr.8410, datë 30.9.1998 “Për radion e televizionin publik e privat në Republikën e Shqipërisë”, të ndryshuar, ligjit nr.8485, datë 12.5.1999 “Kodi i Procedurave Administrative të Republikës së Shqipërisë”</w:t>
      </w:r>
      <w:r w:rsidR="00D41EBF">
        <w:rPr>
          <w:rFonts w:eastAsia="MS Mincho"/>
          <w:lang w:val="sq-AL"/>
        </w:rPr>
        <w:t>,</w:t>
      </w:r>
    </w:p>
    <w:p w:rsidR="00A32A75" w:rsidRPr="00697717" w:rsidRDefault="00A32A75" w:rsidP="001A63BC">
      <w:pPr>
        <w:pStyle w:val="Paragrafi"/>
        <w:rPr>
          <w:rFonts w:eastAsia="MS Mincho"/>
          <w:lang w:val="sq-AL"/>
        </w:rPr>
      </w:pPr>
    </w:p>
    <w:p w:rsidR="00A32A75" w:rsidRPr="00697717" w:rsidRDefault="00A32A75" w:rsidP="009858ED">
      <w:pPr>
        <w:pStyle w:val="TitulliTitull"/>
        <w:rPr>
          <w:rFonts w:eastAsia="MS Mincho"/>
        </w:rPr>
      </w:pPr>
      <w:r w:rsidRPr="00697717">
        <w:rPr>
          <w:rFonts w:eastAsia="MS Mincho"/>
        </w:rPr>
        <w:t>VËREN SE:</w:t>
      </w:r>
    </w:p>
    <w:p w:rsidR="00C414CB" w:rsidRPr="00697717" w:rsidRDefault="00C414CB" w:rsidP="001A63BC">
      <w:pPr>
        <w:pStyle w:val="Paragrafi"/>
        <w:rPr>
          <w:rFonts w:eastAsia="MS Mincho"/>
          <w:lang w:val="sq-AL"/>
        </w:rPr>
      </w:pPr>
    </w:p>
    <w:p w:rsidR="00C414CB" w:rsidRPr="00697717" w:rsidRDefault="00C414CB" w:rsidP="001A63BC">
      <w:pPr>
        <w:pStyle w:val="Paragrafi"/>
        <w:rPr>
          <w:rFonts w:eastAsia="MS Mincho"/>
          <w:lang w:val="sq-AL"/>
        </w:rPr>
      </w:pPr>
      <w:r w:rsidRPr="00697717">
        <w:rPr>
          <w:rFonts w:eastAsia="MS Mincho"/>
          <w:lang w:val="sq-AL"/>
        </w:rPr>
        <w:t>Shoq</w:t>
      </w:r>
      <w:r w:rsidR="00A60591" w:rsidRPr="00697717">
        <w:rPr>
          <w:rFonts w:eastAsia="MS Mincho"/>
          <w:lang w:val="sq-AL"/>
        </w:rPr>
        <w:t>ë</w:t>
      </w:r>
      <w:r w:rsidR="00BF3AC7">
        <w:rPr>
          <w:rFonts w:eastAsia="MS Mincho"/>
          <w:lang w:val="sq-AL"/>
        </w:rPr>
        <w:t>ria “Teknotrade” sh.p.k.</w:t>
      </w:r>
      <w:r w:rsidRPr="00697717">
        <w:rPr>
          <w:rFonts w:eastAsia="MS Mincho"/>
          <w:lang w:val="sq-AL"/>
        </w:rPr>
        <w:t xml:space="preserve"> </w:t>
      </w:r>
      <w:r w:rsidR="00A60591" w:rsidRPr="00697717">
        <w:rPr>
          <w:rFonts w:eastAsia="MS Mincho"/>
          <w:lang w:val="sq-AL"/>
        </w:rPr>
        <w:t>ë</w:t>
      </w:r>
      <w:r w:rsidRPr="00697717">
        <w:rPr>
          <w:rFonts w:eastAsia="MS Mincho"/>
          <w:lang w:val="sq-AL"/>
        </w:rPr>
        <w:t>sht</w:t>
      </w:r>
      <w:r w:rsidR="00A60591" w:rsidRPr="00697717">
        <w:rPr>
          <w:rFonts w:eastAsia="MS Mincho"/>
          <w:lang w:val="sq-AL"/>
        </w:rPr>
        <w:t>ë</w:t>
      </w:r>
      <w:r w:rsidRPr="00697717">
        <w:rPr>
          <w:rFonts w:eastAsia="MS Mincho"/>
          <w:lang w:val="sq-AL"/>
        </w:rPr>
        <w:t xml:space="preserve"> licencuar</w:t>
      </w:r>
      <w:r w:rsidR="00CF7C1A" w:rsidRPr="00697717">
        <w:rPr>
          <w:rFonts w:eastAsia="MS Mincho"/>
          <w:lang w:val="sq-AL"/>
        </w:rPr>
        <w:t xml:space="preserve"> nga KKRT</w:t>
      </w:r>
      <w:r w:rsidR="00EF62F2" w:rsidRPr="00697717">
        <w:rPr>
          <w:rFonts w:eastAsia="MS Mincho"/>
          <w:lang w:val="sq-AL"/>
        </w:rPr>
        <w:t>-ja</w:t>
      </w:r>
      <w:r w:rsidR="00CF7C1A" w:rsidRPr="00697717">
        <w:rPr>
          <w:rFonts w:eastAsia="MS Mincho"/>
          <w:lang w:val="sq-AL"/>
        </w:rPr>
        <w:t xml:space="preserve"> p</w:t>
      </w:r>
      <w:r w:rsidR="00A60591" w:rsidRPr="00697717">
        <w:rPr>
          <w:rFonts w:eastAsia="MS Mincho"/>
          <w:lang w:val="sq-AL"/>
        </w:rPr>
        <w:t>ë</w:t>
      </w:r>
      <w:r w:rsidR="00CF7C1A" w:rsidRPr="00697717">
        <w:rPr>
          <w:rFonts w:eastAsia="MS Mincho"/>
          <w:lang w:val="sq-AL"/>
        </w:rPr>
        <w:t xml:space="preserve">r </w:t>
      </w:r>
      <w:r w:rsidR="006B54EC" w:rsidRPr="00697717">
        <w:rPr>
          <w:rFonts w:eastAsia="MS Mincho"/>
          <w:lang w:val="sq-AL"/>
        </w:rPr>
        <w:t>operatorin televiziv privat vendor “Tele 1”. Me vendimin nr.772, dat</w:t>
      </w:r>
      <w:r w:rsidR="00A60591" w:rsidRPr="00697717">
        <w:rPr>
          <w:rFonts w:eastAsia="MS Mincho"/>
          <w:lang w:val="sq-AL"/>
        </w:rPr>
        <w:t>ë</w:t>
      </w:r>
      <w:r w:rsidR="006B54EC" w:rsidRPr="00697717">
        <w:rPr>
          <w:rFonts w:eastAsia="MS Mincho"/>
          <w:lang w:val="sq-AL"/>
        </w:rPr>
        <w:t xml:space="preserve"> 30.1.2009 t</w:t>
      </w:r>
      <w:r w:rsidR="00A60591" w:rsidRPr="00697717">
        <w:rPr>
          <w:rFonts w:eastAsia="MS Mincho"/>
          <w:lang w:val="sq-AL"/>
        </w:rPr>
        <w:t>ë</w:t>
      </w:r>
      <w:r w:rsidR="006B54EC" w:rsidRPr="00697717">
        <w:rPr>
          <w:rFonts w:eastAsia="MS Mincho"/>
          <w:lang w:val="sq-AL"/>
        </w:rPr>
        <w:t xml:space="preserve"> KKRT-s</w:t>
      </w:r>
      <w:r w:rsidR="00A60591" w:rsidRPr="00697717">
        <w:rPr>
          <w:rFonts w:eastAsia="MS Mincho"/>
          <w:lang w:val="sq-AL"/>
        </w:rPr>
        <w:t>ë</w:t>
      </w:r>
      <w:r w:rsidR="006B54EC" w:rsidRPr="00697717">
        <w:rPr>
          <w:rFonts w:eastAsia="MS Mincho"/>
          <w:lang w:val="sq-AL"/>
        </w:rPr>
        <w:t xml:space="preserve">, këtij subjekti i </w:t>
      </w:r>
      <w:r w:rsidR="00A60591" w:rsidRPr="00697717">
        <w:rPr>
          <w:rFonts w:eastAsia="MS Mincho"/>
          <w:lang w:val="sq-AL"/>
        </w:rPr>
        <w:t>ë</w:t>
      </w:r>
      <w:r w:rsidR="006B54EC" w:rsidRPr="00697717">
        <w:rPr>
          <w:rFonts w:eastAsia="MS Mincho"/>
          <w:lang w:val="sq-AL"/>
        </w:rPr>
        <w:t>sht</w:t>
      </w:r>
      <w:r w:rsidR="00A60591" w:rsidRPr="00697717">
        <w:rPr>
          <w:rFonts w:eastAsia="MS Mincho"/>
          <w:lang w:val="sq-AL"/>
        </w:rPr>
        <w:t>ë</w:t>
      </w:r>
      <w:r w:rsidR="006B54EC" w:rsidRPr="00697717">
        <w:rPr>
          <w:rFonts w:eastAsia="MS Mincho"/>
          <w:lang w:val="sq-AL"/>
        </w:rPr>
        <w:t xml:space="preserve"> rinovuar licenca</w:t>
      </w:r>
      <w:r w:rsidR="00E26371" w:rsidRPr="00697717">
        <w:rPr>
          <w:rFonts w:eastAsia="MS Mincho"/>
          <w:lang w:val="sq-AL"/>
        </w:rPr>
        <w:t xml:space="preserve"> p</w:t>
      </w:r>
      <w:r w:rsidR="00A60591" w:rsidRPr="00697717">
        <w:rPr>
          <w:rFonts w:eastAsia="MS Mincho"/>
          <w:lang w:val="sq-AL"/>
        </w:rPr>
        <w:t>ë</w:t>
      </w:r>
      <w:r w:rsidR="00E26371" w:rsidRPr="00697717">
        <w:rPr>
          <w:rFonts w:eastAsia="MS Mincho"/>
          <w:lang w:val="sq-AL"/>
        </w:rPr>
        <w:t>r nj</w:t>
      </w:r>
      <w:r w:rsidR="00A60591" w:rsidRPr="00697717">
        <w:rPr>
          <w:rFonts w:eastAsia="MS Mincho"/>
          <w:lang w:val="sq-AL"/>
        </w:rPr>
        <w:t>ë</w:t>
      </w:r>
      <w:r w:rsidR="00E26371" w:rsidRPr="00697717">
        <w:rPr>
          <w:rFonts w:eastAsia="MS Mincho"/>
          <w:lang w:val="sq-AL"/>
        </w:rPr>
        <w:t xml:space="preserve"> afat t</w:t>
      </w:r>
      <w:r w:rsidR="00A60591" w:rsidRPr="00697717">
        <w:rPr>
          <w:rFonts w:eastAsia="MS Mincho"/>
          <w:lang w:val="sq-AL"/>
        </w:rPr>
        <w:t>ë</w:t>
      </w:r>
      <w:r w:rsidR="00E26371" w:rsidRPr="00697717">
        <w:rPr>
          <w:rFonts w:eastAsia="MS Mincho"/>
          <w:lang w:val="sq-AL"/>
        </w:rPr>
        <w:t xml:space="preserve"> ri 5-vjeçar.</w:t>
      </w:r>
    </w:p>
    <w:p w:rsidR="00E26371" w:rsidRPr="00697717" w:rsidRDefault="00E26371" w:rsidP="001A63BC">
      <w:pPr>
        <w:pStyle w:val="Paragrafi"/>
        <w:rPr>
          <w:rFonts w:eastAsia="MS Mincho"/>
          <w:lang w:val="sq-AL"/>
        </w:rPr>
      </w:pPr>
      <w:r w:rsidRPr="00697717">
        <w:rPr>
          <w:rFonts w:eastAsia="MS Mincho"/>
          <w:lang w:val="sq-AL"/>
        </w:rPr>
        <w:t xml:space="preserve">Me shkresën </w:t>
      </w:r>
      <w:r w:rsidR="0036464A" w:rsidRPr="00697717">
        <w:rPr>
          <w:rFonts w:eastAsia="MS Mincho"/>
          <w:lang w:val="sq-AL"/>
        </w:rPr>
        <w:t>e datës 10.12.2010, ky subjekt</w:t>
      </w:r>
      <w:r w:rsidR="008D76E2" w:rsidRPr="00697717">
        <w:rPr>
          <w:rFonts w:eastAsia="MS Mincho"/>
          <w:lang w:val="sq-AL"/>
        </w:rPr>
        <w:t xml:space="preserve"> ka paraqitur pran</w:t>
      </w:r>
      <w:r w:rsidR="00A60591" w:rsidRPr="00697717">
        <w:rPr>
          <w:rFonts w:eastAsia="MS Mincho"/>
          <w:lang w:val="sq-AL"/>
        </w:rPr>
        <w:t>ë</w:t>
      </w:r>
      <w:r w:rsidR="00E40FA2" w:rsidRPr="00697717">
        <w:rPr>
          <w:rFonts w:eastAsia="MS Mincho"/>
          <w:lang w:val="sq-AL"/>
        </w:rPr>
        <w:t xml:space="preserve"> KKRT-s</w:t>
      </w:r>
      <w:r w:rsidR="00A60591" w:rsidRPr="00697717">
        <w:rPr>
          <w:rFonts w:eastAsia="MS Mincho"/>
          <w:lang w:val="sq-AL"/>
        </w:rPr>
        <w:t>ë</w:t>
      </w:r>
      <w:r w:rsidR="00E40FA2" w:rsidRPr="00697717">
        <w:rPr>
          <w:rFonts w:eastAsia="MS Mincho"/>
          <w:lang w:val="sq-AL"/>
        </w:rPr>
        <w:t>, njoftimin p</w:t>
      </w:r>
      <w:r w:rsidR="00A60591" w:rsidRPr="00697717">
        <w:rPr>
          <w:rFonts w:eastAsia="MS Mincho"/>
          <w:lang w:val="sq-AL"/>
        </w:rPr>
        <w:t>ë</w:t>
      </w:r>
      <w:r w:rsidR="00E40FA2" w:rsidRPr="00697717">
        <w:rPr>
          <w:rFonts w:eastAsia="MS Mincho"/>
          <w:lang w:val="sq-AL"/>
        </w:rPr>
        <w:t>r ndryshimin e pron</w:t>
      </w:r>
      <w:r w:rsidR="00A60591" w:rsidRPr="00697717">
        <w:rPr>
          <w:rFonts w:eastAsia="MS Mincho"/>
          <w:lang w:val="sq-AL"/>
        </w:rPr>
        <w:t>ë</w:t>
      </w:r>
      <w:r w:rsidR="00E40FA2" w:rsidRPr="00697717">
        <w:rPr>
          <w:rFonts w:eastAsia="MS Mincho"/>
          <w:lang w:val="sq-AL"/>
        </w:rPr>
        <w:t>sis</w:t>
      </w:r>
      <w:r w:rsidR="00A60591" w:rsidRPr="00697717">
        <w:rPr>
          <w:rFonts w:eastAsia="MS Mincho"/>
          <w:lang w:val="sq-AL"/>
        </w:rPr>
        <w:t>ë</w:t>
      </w:r>
      <w:r w:rsidR="00E40FA2" w:rsidRPr="00697717">
        <w:rPr>
          <w:rFonts w:eastAsia="MS Mincho"/>
          <w:lang w:val="sq-AL"/>
        </w:rPr>
        <w:t xml:space="preserve"> s</w:t>
      </w:r>
      <w:r w:rsidR="00A60591" w:rsidRPr="00697717">
        <w:rPr>
          <w:rFonts w:eastAsia="MS Mincho"/>
          <w:lang w:val="sq-AL"/>
        </w:rPr>
        <w:t>ë</w:t>
      </w:r>
      <w:r w:rsidR="00E40FA2" w:rsidRPr="00697717">
        <w:rPr>
          <w:rFonts w:eastAsia="MS Mincho"/>
          <w:lang w:val="sq-AL"/>
        </w:rPr>
        <w:t xml:space="preserve"> kuotave t</w:t>
      </w:r>
      <w:r w:rsidR="00A60591" w:rsidRPr="00697717">
        <w:rPr>
          <w:rFonts w:eastAsia="MS Mincho"/>
          <w:lang w:val="sq-AL"/>
        </w:rPr>
        <w:t>ë</w:t>
      </w:r>
      <w:r w:rsidR="00E40FA2" w:rsidRPr="00697717">
        <w:rPr>
          <w:rFonts w:eastAsia="MS Mincho"/>
          <w:lang w:val="sq-AL"/>
        </w:rPr>
        <w:t xml:space="preserve"> kapitalit themeltar dhe administratorit t</w:t>
      </w:r>
      <w:r w:rsidR="00A60591" w:rsidRPr="00697717">
        <w:rPr>
          <w:rFonts w:eastAsia="MS Mincho"/>
          <w:lang w:val="sq-AL"/>
        </w:rPr>
        <w:t>ë</w:t>
      </w:r>
      <w:r w:rsidR="00E40FA2" w:rsidRPr="00697717">
        <w:rPr>
          <w:rFonts w:eastAsia="MS Mincho"/>
          <w:lang w:val="sq-AL"/>
        </w:rPr>
        <w:t xml:space="preserve"> shoq</w:t>
      </w:r>
      <w:r w:rsidR="00A60591" w:rsidRPr="00697717">
        <w:rPr>
          <w:rFonts w:eastAsia="MS Mincho"/>
          <w:lang w:val="sq-AL"/>
        </w:rPr>
        <w:t>ë</w:t>
      </w:r>
      <w:r w:rsidR="00E40FA2" w:rsidRPr="00697717">
        <w:rPr>
          <w:rFonts w:eastAsia="MS Mincho"/>
          <w:lang w:val="sq-AL"/>
        </w:rPr>
        <w:t>ris</w:t>
      </w:r>
      <w:r w:rsidR="00A60591" w:rsidRPr="00697717">
        <w:rPr>
          <w:rFonts w:eastAsia="MS Mincho"/>
          <w:lang w:val="sq-AL"/>
        </w:rPr>
        <w:t>ë</w:t>
      </w:r>
      <w:r w:rsidR="00E40FA2" w:rsidRPr="00697717">
        <w:rPr>
          <w:rFonts w:eastAsia="MS Mincho"/>
          <w:lang w:val="sq-AL"/>
        </w:rPr>
        <w:t>. Bashk</w:t>
      </w:r>
      <w:r w:rsidR="00A60591" w:rsidRPr="00697717">
        <w:rPr>
          <w:rFonts w:eastAsia="MS Mincho"/>
          <w:lang w:val="sq-AL"/>
        </w:rPr>
        <w:t>ë</w:t>
      </w:r>
      <w:r w:rsidR="00E40FA2" w:rsidRPr="00697717">
        <w:rPr>
          <w:rFonts w:eastAsia="MS Mincho"/>
          <w:lang w:val="sq-AL"/>
        </w:rPr>
        <w:t>lidhur k</w:t>
      </w:r>
      <w:r w:rsidR="00A60591" w:rsidRPr="00697717">
        <w:rPr>
          <w:rFonts w:eastAsia="MS Mincho"/>
          <w:lang w:val="sq-AL"/>
        </w:rPr>
        <w:t>ë</w:t>
      </w:r>
      <w:r w:rsidR="00E40FA2" w:rsidRPr="00697717">
        <w:rPr>
          <w:rFonts w:eastAsia="MS Mincho"/>
          <w:lang w:val="sq-AL"/>
        </w:rPr>
        <w:t>rkes</w:t>
      </w:r>
      <w:r w:rsidR="00A60591" w:rsidRPr="00697717">
        <w:rPr>
          <w:rFonts w:eastAsia="MS Mincho"/>
          <w:lang w:val="sq-AL"/>
        </w:rPr>
        <w:t>ë</w:t>
      </w:r>
      <w:r w:rsidR="00E40FA2" w:rsidRPr="00697717">
        <w:rPr>
          <w:rFonts w:eastAsia="MS Mincho"/>
          <w:lang w:val="sq-AL"/>
        </w:rPr>
        <w:t>s subjekti ka depozituar</w:t>
      </w:r>
      <w:r w:rsidR="00566E63" w:rsidRPr="00697717">
        <w:rPr>
          <w:rFonts w:eastAsia="MS Mincho"/>
          <w:lang w:val="sq-AL"/>
        </w:rPr>
        <w:t xml:space="preserve"> Ekstraktin e Qendr</w:t>
      </w:r>
      <w:r w:rsidR="00A60591" w:rsidRPr="00697717">
        <w:rPr>
          <w:rFonts w:eastAsia="MS Mincho"/>
          <w:lang w:val="sq-AL"/>
        </w:rPr>
        <w:t>ë</w:t>
      </w:r>
      <w:r w:rsidR="00566E63" w:rsidRPr="00697717">
        <w:rPr>
          <w:rFonts w:eastAsia="MS Mincho"/>
          <w:lang w:val="sq-AL"/>
        </w:rPr>
        <w:t>s s</w:t>
      </w:r>
      <w:r w:rsidR="00A60591" w:rsidRPr="00697717">
        <w:rPr>
          <w:rFonts w:eastAsia="MS Mincho"/>
          <w:lang w:val="sq-AL"/>
        </w:rPr>
        <w:t>ë</w:t>
      </w:r>
      <w:r w:rsidR="00566E63" w:rsidRPr="00697717">
        <w:rPr>
          <w:rFonts w:eastAsia="MS Mincho"/>
          <w:lang w:val="sq-AL"/>
        </w:rPr>
        <w:t xml:space="preserve"> Regjistrit Tregtar, lëshuar n</w:t>
      </w:r>
      <w:r w:rsidR="00A60591" w:rsidRPr="00697717">
        <w:rPr>
          <w:rFonts w:eastAsia="MS Mincho"/>
          <w:lang w:val="sq-AL"/>
        </w:rPr>
        <w:t>ë</w:t>
      </w:r>
      <w:r w:rsidR="00566E63" w:rsidRPr="00697717">
        <w:rPr>
          <w:rFonts w:eastAsia="MS Mincho"/>
          <w:lang w:val="sq-AL"/>
        </w:rPr>
        <w:t xml:space="preserve"> dat</w:t>
      </w:r>
      <w:r w:rsidR="00A60591" w:rsidRPr="00697717">
        <w:rPr>
          <w:rFonts w:eastAsia="MS Mincho"/>
          <w:lang w:val="sq-AL"/>
        </w:rPr>
        <w:t>ë</w:t>
      </w:r>
      <w:r w:rsidR="00566E63" w:rsidRPr="00697717">
        <w:rPr>
          <w:rFonts w:eastAsia="MS Mincho"/>
          <w:lang w:val="sq-AL"/>
        </w:rPr>
        <w:t>n 10.12.2010.</w:t>
      </w:r>
    </w:p>
    <w:p w:rsidR="006E72CF" w:rsidRPr="00697717" w:rsidRDefault="006E72CF" w:rsidP="001A63BC">
      <w:pPr>
        <w:pStyle w:val="Paragrafi"/>
        <w:rPr>
          <w:rFonts w:eastAsia="MS Mincho"/>
          <w:lang w:val="sq-AL"/>
        </w:rPr>
      </w:pPr>
      <w:r w:rsidRPr="00697717">
        <w:rPr>
          <w:rFonts w:eastAsia="MS Mincho"/>
          <w:lang w:val="sq-AL"/>
        </w:rPr>
        <w:t>Sipas këtij ekstrakti rezulton se p</w:t>
      </w:r>
      <w:r w:rsidR="00A60591" w:rsidRPr="00697717">
        <w:rPr>
          <w:rFonts w:eastAsia="MS Mincho"/>
          <w:lang w:val="sq-AL"/>
        </w:rPr>
        <w:t>ë</w:t>
      </w:r>
      <w:r w:rsidRPr="00697717">
        <w:rPr>
          <w:rFonts w:eastAsia="MS Mincho"/>
          <w:lang w:val="sq-AL"/>
        </w:rPr>
        <w:t>rfaq</w:t>
      </w:r>
      <w:r w:rsidR="00A60591" w:rsidRPr="00697717">
        <w:rPr>
          <w:rFonts w:eastAsia="MS Mincho"/>
          <w:lang w:val="sq-AL"/>
        </w:rPr>
        <w:t>ë</w:t>
      </w:r>
      <w:r w:rsidRPr="00697717">
        <w:rPr>
          <w:rFonts w:eastAsia="MS Mincho"/>
          <w:lang w:val="sq-AL"/>
        </w:rPr>
        <w:t>suesi ligjor i shoq</w:t>
      </w:r>
      <w:r w:rsidR="00A60591" w:rsidRPr="00697717">
        <w:rPr>
          <w:rFonts w:eastAsia="MS Mincho"/>
          <w:lang w:val="sq-AL"/>
        </w:rPr>
        <w:t>ë</w:t>
      </w:r>
      <w:r w:rsidRPr="00697717">
        <w:rPr>
          <w:rFonts w:eastAsia="MS Mincho"/>
          <w:lang w:val="sq-AL"/>
        </w:rPr>
        <w:t>ris</w:t>
      </w:r>
      <w:r w:rsidR="00A60591" w:rsidRPr="00697717">
        <w:rPr>
          <w:rFonts w:eastAsia="MS Mincho"/>
          <w:lang w:val="sq-AL"/>
        </w:rPr>
        <w:t>ë</w:t>
      </w:r>
      <w:r w:rsidR="00BF3AC7">
        <w:rPr>
          <w:rFonts w:eastAsia="MS Mincho"/>
          <w:lang w:val="sq-AL"/>
        </w:rPr>
        <w:t xml:space="preserve"> “Teknotrade” sh.p.k.,</w:t>
      </w:r>
      <w:r w:rsidRPr="00697717">
        <w:rPr>
          <w:rFonts w:eastAsia="MS Mincho"/>
          <w:lang w:val="sq-AL"/>
        </w:rPr>
        <w:t xml:space="preserve"> </w:t>
      </w:r>
      <w:r w:rsidR="00A60591" w:rsidRPr="00697717">
        <w:rPr>
          <w:rFonts w:eastAsia="MS Mincho"/>
          <w:lang w:val="sq-AL"/>
        </w:rPr>
        <w:t>ë</w:t>
      </w:r>
      <w:r w:rsidRPr="00697717">
        <w:rPr>
          <w:rFonts w:eastAsia="MS Mincho"/>
          <w:lang w:val="sq-AL"/>
        </w:rPr>
        <w:t>sht</w:t>
      </w:r>
      <w:r w:rsidR="00A60591" w:rsidRPr="00697717">
        <w:rPr>
          <w:rFonts w:eastAsia="MS Mincho"/>
          <w:lang w:val="sq-AL"/>
        </w:rPr>
        <w:t>ë</w:t>
      </w:r>
      <w:r w:rsidRPr="00697717">
        <w:rPr>
          <w:rFonts w:eastAsia="MS Mincho"/>
          <w:lang w:val="sq-AL"/>
        </w:rPr>
        <w:t xml:space="preserve"> </w:t>
      </w:r>
      <w:r w:rsidR="004D63C0">
        <w:rPr>
          <w:rFonts w:eastAsia="MS Mincho"/>
          <w:lang w:val="sq-AL"/>
        </w:rPr>
        <w:t>z.</w:t>
      </w:r>
      <w:r w:rsidRPr="00697717">
        <w:rPr>
          <w:rFonts w:eastAsia="MS Mincho"/>
          <w:lang w:val="sq-AL"/>
        </w:rPr>
        <w:t xml:space="preserve">Ylli Ndroqi, i cili </w:t>
      </w:r>
      <w:r w:rsidR="00A60591" w:rsidRPr="00697717">
        <w:rPr>
          <w:rFonts w:eastAsia="MS Mincho"/>
          <w:lang w:val="sq-AL"/>
        </w:rPr>
        <w:t>ë</w:t>
      </w:r>
      <w:r w:rsidRPr="00697717">
        <w:rPr>
          <w:rFonts w:eastAsia="MS Mincho"/>
          <w:lang w:val="sq-AL"/>
        </w:rPr>
        <w:t>sht</w:t>
      </w:r>
      <w:r w:rsidR="00A60591" w:rsidRPr="00697717">
        <w:rPr>
          <w:rFonts w:eastAsia="MS Mincho"/>
          <w:lang w:val="sq-AL"/>
        </w:rPr>
        <w:t>ë</w:t>
      </w:r>
      <w:r w:rsidRPr="00697717">
        <w:rPr>
          <w:rFonts w:eastAsia="MS Mincho"/>
          <w:lang w:val="sq-AL"/>
        </w:rPr>
        <w:t xml:space="preserve"> </w:t>
      </w:r>
      <w:r w:rsidR="004D63C0">
        <w:rPr>
          <w:rFonts w:eastAsia="MS Mincho"/>
          <w:lang w:val="sq-AL"/>
        </w:rPr>
        <w:t xml:space="preserve">edhe </w:t>
      </w:r>
      <w:r w:rsidRPr="00697717">
        <w:rPr>
          <w:rFonts w:eastAsia="MS Mincho"/>
          <w:lang w:val="sq-AL"/>
        </w:rPr>
        <w:t>ortak i vetëm i shoq</w:t>
      </w:r>
      <w:r w:rsidR="00A60591" w:rsidRPr="00697717">
        <w:rPr>
          <w:rFonts w:eastAsia="MS Mincho"/>
          <w:lang w:val="sq-AL"/>
        </w:rPr>
        <w:t>ë</w:t>
      </w:r>
      <w:r w:rsidRPr="00697717">
        <w:rPr>
          <w:rFonts w:eastAsia="MS Mincho"/>
          <w:lang w:val="sq-AL"/>
        </w:rPr>
        <w:t>ris</w:t>
      </w:r>
      <w:r w:rsidR="00A60591" w:rsidRPr="00697717">
        <w:rPr>
          <w:rFonts w:eastAsia="MS Mincho"/>
          <w:lang w:val="sq-AL"/>
        </w:rPr>
        <w:t>ë</w:t>
      </w:r>
      <w:r w:rsidRPr="00697717">
        <w:rPr>
          <w:rFonts w:eastAsia="MS Mincho"/>
          <w:lang w:val="sq-AL"/>
        </w:rPr>
        <w:t xml:space="preserve"> me 100% t</w:t>
      </w:r>
      <w:r w:rsidR="00A60591" w:rsidRPr="00697717">
        <w:rPr>
          <w:rFonts w:eastAsia="MS Mincho"/>
          <w:lang w:val="sq-AL"/>
        </w:rPr>
        <w:t>ë</w:t>
      </w:r>
      <w:r w:rsidRPr="00697717">
        <w:rPr>
          <w:rFonts w:eastAsia="MS Mincho"/>
          <w:lang w:val="sq-AL"/>
        </w:rPr>
        <w:t xml:space="preserve"> kuotave.</w:t>
      </w:r>
    </w:p>
    <w:p w:rsidR="006E72CF" w:rsidRPr="00697717" w:rsidRDefault="00ED077A" w:rsidP="001A63BC">
      <w:pPr>
        <w:pStyle w:val="Paragrafi"/>
        <w:rPr>
          <w:rFonts w:eastAsia="MS Mincho"/>
          <w:lang w:val="sq-AL"/>
        </w:rPr>
      </w:pPr>
      <w:r w:rsidRPr="00697717">
        <w:rPr>
          <w:rFonts w:eastAsia="MS Mincho"/>
          <w:lang w:val="sq-AL"/>
        </w:rPr>
        <w:t>Gjithashtu</w:t>
      </w:r>
      <w:r w:rsidR="00A2299B">
        <w:rPr>
          <w:rFonts w:eastAsia="MS Mincho"/>
          <w:lang w:val="sq-AL"/>
        </w:rPr>
        <w:t>,</w:t>
      </w:r>
      <w:r w:rsidRPr="00697717">
        <w:rPr>
          <w:rFonts w:eastAsia="MS Mincho"/>
          <w:lang w:val="sq-AL"/>
        </w:rPr>
        <w:t xml:space="preserve"> subjekti n</w:t>
      </w:r>
      <w:r w:rsidR="00A60591" w:rsidRPr="00697717">
        <w:rPr>
          <w:rFonts w:eastAsia="MS Mincho"/>
          <w:lang w:val="sq-AL"/>
        </w:rPr>
        <w:t>ë</w:t>
      </w:r>
      <w:r w:rsidRPr="00697717">
        <w:rPr>
          <w:rFonts w:eastAsia="MS Mincho"/>
          <w:lang w:val="sq-AL"/>
        </w:rPr>
        <w:t xml:space="preserve"> dat</w:t>
      </w:r>
      <w:r w:rsidR="00A60591" w:rsidRPr="00697717">
        <w:rPr>
          <w:rFonts w:eastAsia="MS Mincho"/>
          <w:lang w:val="sq-AL"/>
        </w:rPr>
        <w:t>ë</w:t>
      </w:r>
      <w:r w:rsidRPr="00697717">
        <w:rPr>
          <w:rFonts w:eastAsia="MS Mincho"/>
          <w:lang w:val="sq-AL"/>
        </w:rPr>
        <w:t>n 13.12.2010, ka dorëzuar n</w:t>
      </w:r>
      <w:r w:rsidR="00A60591" w:rsidRPr="00697717">
        <w:rPr>
          <w:rFonts w:eastAsia="MS Mincho"/>
          <w:lang w:val="sq-AL"/>
        </w:rPr>
        <w:t>ë</w:t>
      </w:r>
      <w:r w:rsidRPr="00697717">
        <w:rPr>
          <w:rFonts w:eastAsia="MS Mincho"/>
          <w:lang w:val="sq-AL"/>
        </w:rPr>
        <w:t xml:space="preserve"> KKRT, njoftimin p</w:t>
      </w:r>
      <w:r w:rsidR="00A60591" w:rsidRPr="00697717">
        <w:rPr>
          <w:rFonts w:eastAsia="MS Mincho"/>
          <w:lang w:val="sq-AL"/>
        </w:rPr>
        <w:t>ë</w:t>
      </w:r>
      <w:r w:rsidRPr="00697717">
        <w:rPr>
          <w:rFonts w:eastAsia="MS Mincho"/>
          <w:lang w:val="sq-AL"/>
        </w:rPr>
        <w:t>r ndryshimin e emërimit dhe selis</w:t>
      </w:r>
      <w:r w:rsidR="00A60591" w:rsidRPr="00697717">
        <w:rPr>
          <w:rFonts w:eastAsia="MS Mincho"/>
          <w:lang w:val="sq-AL"/>
        </w:rPr>
        <w:t>ë</w:t>
      </w:r>
      <w:r w:rsidRPr="00697717">
        <w:rPr>
          <w:rFonts w:eastAsia="MS Mincho"/>
          <w:lang w:val="sq-AL"/>
        </w:rPr>
        <w:t xml:space="preserve"> ligjore t</w:t>
      </w:r>
      <w:r w:rsidR="00A60591" w:rsidRPr="00697717">
        <w:rPr>
          <w:rFonts w:eastAsia="MS Mincho"/>
          <w:lang w:val="sq-AL"/>
        </w:rPr>
        <w:t>ë</w:t>
      </w:r>
      <w:r w:rsidRPr="00697717">
        <w:rPr>
          <w:rFonts w:eastAsia="MS Mincho"/>
          <w:lang w:val="sq-AL"/>
        </w:rPr>
        <w:t xml:space="preserve"> shoq</w:t>
      </w:r>
      <w:r w:rsidR="00A60591" w:rsidRPr="00697717">
        <w:rPr>
          <w:rFonts w:eastAsia="MS Mincho"/>
          <w:lang w:val="sq-AL"/>
        </w:rPr>
        <w:t>ë</w:t>
      </w:r>
      <w:r w:rsidRPr="00697717">
        <w:rPr>
          <w:rFonts w:eastAsia="MS Mincho"/>
          <w:lang w:val="sq-AL"/>
        </w:rPr>
        <w:t>ris</w:t>
      </w:r>
      <w:r w:rsidR="00A60591" w:rsidRPr="00697717">
        <w:rPr>
          <w:rFonts w:eastAsia="MS Mincho"/>
          <w:lang w:val="sq-AL"/>
        </w:rPr>
        <w:t>ë</w:t>
      </w:r>
      <w:r w:rsidRPr="00697717">
        <w:rPr>
          <w:rFonts w:eastAsia="MS Mincho"/>
          <w:lang w:val="sq-AL"/>
        </w:rPr>
        <w:t>. K</w:t>
      </w:r>
      <w:r w:rsidR="00A60591" w:rsidRPr="00697717">
        <w:rPr>
          <w:rFonts w:eastAsia="MS Mincho"/>
          <w:lang w:val="sq-AL"/>
        </w:rPr>
        <w:t>ë</w:t>
      </w:r>
      <w:r w:rsidRPr="00697717">
        <w:rPr>
          <w:rFonts w:eastAsia="MS Mincho"/>
          <w:lang w:val="sq-AL"/>
        </w:rPr>
        <w:t>sht</w:t>
      </w:r>
      <w:r w:rsidR="00BF3AC7">
        <w:rPr>
          <w:rFonts w:eastAsia="MS Mincho"/>
          <w:lang w:val="sq-AL"/>
        </w:rPr>
        <w:t>u shoqëria “Teknotrade” sh.p.k.</w:t>
      </w:r>
      <w:r w:rsidRPr="00697717">
        <w:rPr>
          <w:rFonts w:eastAsia="MS Mincho"/>
          <w:lang w:val="sq-AL"/>
        </w:rPr>
        <w:t xml:space="preserve"> ka p</w:t>
      </w:r>
      <w:r w:rsidR="00A60591" w:rsidRPr="00697717">
        <w:rPr>
          <w:rFonts w:eastAsia="MS Mincho"/>
          <w:lang w:val="sq-AL"/>
        </w:rPr>
        <w:t>ë</w:t>
      </w:r>
      <w:r w:rsidRPr="00697717">
        <w:rPr>
          <w:rFonts w:eastAsia="MS Mincho"/>
          <w:lang w:val="sq-AL"/>
        </w:rPr>
        <w:t>suar ndryshime q</w:t>
      </w:r>
      <w:r w:rsidR="00A60591" w:rsidRPr="00697717">
        <w:rPr>
          <w:rFonts w:eastAsia="MS Mincho"/>
          <w:lang w:val="sq-AL"/>
        </w:rPr>
        <w:t>ë</w:t>
      </w:r>
      <w:r w:rsidRPr="00697717">
        <w:rPr>
          <w:rFonts w:eastAsia="MS Mincho"/>
          <w:lang w:val="sq-AL"/>
        </w:rPr>
        <w:t xml:space="preserve"> konsistojnë n</w:t>
      </w:r>
      <w:r w:rsidR="00A60591" w:rsidRPr="00697717">
        <w:rPr>
          <w:rFonts w:eastAsia="MS Mincho"/>
          <w:lang w:val="sq-AL"/>
        </w:rPr>
        <w:t>ë</w:t>
      </w:r>
      <w:r w:rsidRPr="00697717">
        <w:rPr>
          <w:rFonts w:eastAsia="MS Mincho"/>
          <w:lang w:val="sq-AL"/>
        </w:rPr>
        <w:t xml:space="preserve"> emërtimin e shoq</w:t>
      </w:r>
      <w:r w:rsidR="00A60591" w:rsidRPr="00697717">
        <w:rPr>
          <w:rFonts w:eastAsia="MS Mincho"/>
          <w:lang w:val="sq-AL"/>
        </w:rPr>
        <w:t>ë</w:t>
      </w:r>
      <w:r w:rsidRPr="00697717">
        <w:rPr>
          <w:rFonts w:eastAsia="MS Mincho"/>
          <w:lang w:val="sq-AL"/>
        </w:rPr>
        <w:t>ris</w:t>
      </w:r>
      <w:r w:rsidR="00A60591" w:rsidRPr="00697717">
        <w:rPr>
          <w:rFonts w:eastAsia="MS Mincho"/>
          <w:lang w:val="sq-AL"/>
        </w:rPr>
        <w:t>ë</w:t>
      </w:r>
      <w:r w:rsidRPr="00697717">
        <w:rPr>
          <w:rFonts w:eastAsia="MS Mincho"/>
          <w:lang w:val="sq-AL"/>
        </w:rPr>
        <w:t xml:space="preserve"> dhe selis</w:t>
      </w:r>
      <w:r w:rsidR="00A60591" w:rsidRPr="00697717">
        <w:rPr>
          <w:rFonts w:eastAsia="MS Mincho"/>
          <w:lang w:val="sq-AL"/>
        </w:rPr>
        <w:t>ë</w:t>
      </w:r>
      <w:r w:rsidRPr="00697717">
        <w:rPr>
          <w:rFonts w:eastAsia="MS Mincho"/>
          <w:lang w:val="sq-AL"/>
        </w:rPr>
        <w:t xml:space="preserve"> s</w:t>
      </w:r>
      <w:r w:rsidR="00A60591" w:rsidRPr="00697717">
        <w:rPr>
          <w:rFonts w:eastAsia="MS Mincho"/>
          <w:lang w:val="sq-AL"/>
        </w:rPr>
        <w:t>ë</w:t>
      </w:r>
      <w:r w:rsidRPr="00697717">
        <w:rPr>
          <w:rFonts w:eastAsia="MS Mincho"/>
          <w:lang w:val="sq-AL"/>
        </w:rPr>
        <w:t xml:space="preserve"> saj.</w:t>
      </w:r>
    </w:p>
    <w:p w:rsidR="00413272" w:rsidRPr="00697717" w:rsidRDefault="008868FE" w:rsidP="001A63BC">
      <w:pPr>
        <w:pStyle w:val="Paragrafi"/>
        <w:rPr>
          <w:rFonts w:eastAsia="MS Mincho"/>
          <w:lang w:val="sq-AL"/>
        </w:rPr>
      </w:pPr>
      <w:r w:rsidRPr="00697717">
        <w:rPr>
          <w:rFonts w:eastAsia="MS Mincho"/>
          <w:lang w:val="sq-AL"/>
        </w:rPr>
        <w:t>Nga verifikimi</w:t>
      </w:r>
      <w:r w:rsidR="00BF3AC7">
        <w:rPr>
          <w:rFonts w:eastAsia="MS Mincho"/>
          <w:lang w:val="sq-AL"/>
        </w:rPr>
        <w:t xml:space="preserve"> i e</w:t>
      </w:r>
      <w:r w:rsidRPr="00697717">
        <w:rPr>
          <w:rFonts w:eastAsia="MS Mincho"/>
          <w:lang w:val="sq-AL"/>
        </w:rPr>
        <w:t>kstraktit t</w:t>
      </w:r>
      <w:r w:rsidR="00A60591" w:rsidRPr="00697717">
        <w:rPr>
          <w:rFonts w:eastAsia="MS Mincho"/>
          <w:lang w:val="sq-AL"/>
        </w:rPr>
        <w:t>ë</w:t>
      </w:r>
      <w:r w:rsidR="00BF3AC7">
        <w:rPr>
          <w:rFonts w:eastAsia="MS Mincho"/>
          <w:lang w:val="sq-AL"/>
        </w:rPr>
        <w:t xml:space="preserve"> regjistrit t</w:t>
      </w:r>
      <w:r w:rsidRPr="00697717">
        <w:rPr>
          <w:rFonts w:eastAsia="MS Mincho"/>
          <w:lang w:val="sq-AL"/>
        </w:rPr>
        <w:t>regtar dhe certifikatës p</w:t>
      </w:r>
      <w:r w:rsidR="00A60591" w:rsidRPr="00697717">
        <w:rPr>
          <w:rFonts w:eastAsia="MS Mincho"/>
          <w:lang w:val="sq-AL"/>
        </w:rPr>
        <w:t>ë</w:t>
      </w:r>
      <w:r w:rsidRPr="00697717">
        <w:rPr>
          <w:rFonts w:eastAsia="MS Mincho"/>
          <w:lang w:val="sq-AL"/>
        </w:rPr>
        <w:t>r regjistrimin si person i tatueshëm</w:t>
      </w:r>
      <w:r w:rsidR="003563FC" w:rsidRPr="00697717">
        <w:rPr>
          <w:rFonts w:eastAsia="MS Mincho"/>
          <w:lang w:val="sq-AL"/>
        </w:rPr>
        <w:t>, t</w:t>
      </w:r>
      <w:r w:rsidR="00A60591" w:rsidRPr="00697717">
        <w:rPr>
          <w:rFonts w:eastAsia="MS Mincho"/>
          <w:lang w:val="sq-AL"/>
        </w:rPr>
        <w:t>ë</w:t>
      </w:r>
      <w:r w:rsidR="003563FC" w:rsidRPr="00697717">
        <w:rPr>
          <w:rFonts w:eastAsia="MS Mincho"/>
          <w:lang w:val="sq-AL"/>
        </w:rPr>
        <w:t xml:space="preserve"> datës 13.12.2010, shoqëria “Teknotrade” sh.p.k., rezulton t</w:t>
      </w:r>
      <w:r w:rsidR="00A60591" w:rsidRPr="00697717">
        <w:rPr>
          <w:rFonts w:eastAsia="MS Mincho"/>
          <w:lang w:val="sq-AL"/>
        </w:rPr>
        <w:t>ë</w:t>
      </w:r>
      <w:r w:rsidR="003563FC" w:rsidRPr="00697717">
        <w:rPr>
          <w:rFonts w:eastAsia="MS Mincho"/>
          <w:lang w:val="sq-AL"/>
        </w:rPr>
        <w:t xml:space="preserve"> ketë ndryshuar emërtimin e saj n</w:t>
      </w:r>
      <w:r w:rsidR="00A60591" w:rsidRPr="00697717">
        <w:rPr>
          <w:rFonts w:eastAsia="MS Mincho"/>
          <w:lang w:val="sq-AL"/>
        </w:rPr>
        <w:t>ë</w:t>
      </w:r>
      <w:r w:rsidR="003563FC" w:rsidRPr="00697717">
        <w:rPr>
          <w:rFonts w:eastAsia="MS Mincho"/>
          <w:lang w:val="sq-AL"/>
        </w:rPr>
        <w:t xml:space="preserve"> shoqëria “Channel One” sh.p.k., si dhe ka ndryshuar selin</w:t>
      </w:r>
      <w:r w:rsidR="00A60591" w:rsidRPr="00697717">
        <w:rPr>
          <w:rFonts w:eastAsia="MS Mincho"/>
          <w:lang w:val="sq-AL"/>
        </w:rPr>
        <w:t>ë</w:t>
      </w:r>
      <w:r w:rsidR="003563FC" w:rsidRPr="00697717">
        <w:rPr>
          <w:rFonts w:eastAsia="MS Mincho"/>
          <w:lang w:val="sq-AL"/>
        </w:rPr>
        <w:t xml:space="preserve"> nga rruga: “Tefta Tashko”, nr.104, Tiran</w:t>
      </w:r>
      <w:r w:rsidR="00A60591" w:rsidRPr="00697717">
        <w:rPr>
          <w:rFonts w:eastAsia="MS Mincho"/>
          <w:lang w:val="sq-AL"/>
        </w:rPr>
        <w:t>ë</w:t>
      </w:r>
      <w:r w:rsidR="003563FC" w:rsidRPr="00697717">
        <w:rPr>
          <w:rFonts w:eastAsia="MS Mincho"/>
          <w:lang w:val="sq-AL"/>
        </w:rPr>
        <w:t>, n</w:t>
      </w:r>
      <w:r w:rsidR="00A60591" w:rsidRPr="00697717">
        <w:rPr>
          <w:rFonts w:eastAsia="MS Mincho"/>
          <w:lang w:val="sq-AL"/>
        </w:rPr>
        <w:t>ë</w:t>
      </w:r>
      <w:r w:rsidR="003563FC" w:rsidRPr="00697717">
        <w:rPr>
          <w:rFonts w:eastAsia="MS Mincho"/>
          <w:lang w:val="sq-AL"/>
        </w:rPr>
        <w:t xml:space="preserve"> rruga “Aleksand</w:t>
      </w:r>
      <w:r w:rsidR="00A60591" w:rsidRPr="00697717">
        <w:rPr>
          <w:rFonts w:eastAsia="MS Mincho"/>
          <w:lang w:val="sq-AL"/>
        </w:rPr>
        <w:t>ë</w:t>
      </w:r>
      <w:r w:rsidR="003563FC" w:rsidRPr="00697717">
        <w:rPr>
          <w:rFonts w:eastAsia="MS Mincho"/>
          <w:lang w:val="sq-AL"/>
        </w:rPr>
        <w:t xml:space="preserve">r </w:t>
      </w:r>
      <w:r w:rsidR="00F30E5C" w:rsidRPr="00697717">
        <w:rPr>
          <w:rFonts w:eastAsia="MS Mincho"/>
          <w:lang w:val="sq-AL"/>
        </w:rPr>
        <w:t>Moisiu” ish-Kinostudion, Tiran</w:t>
      </w:r>
      <w:r w:rsidR="00A60591" w:rsidRPr="00697717">
        <w:rPr>
          <w:rFonts w:eastAsia="MS Mincho"/>
          <w:lang w:val="sq-AL"/>
        </w:rPr>
        <w:t>ë</w:t>
      </w:r>
      <w:r w:rsidR="00F30E5C" w:rsidRPr="00697717">
        <w:rPr>
          <w:rFonts w:eastAsia="MS Mincho"/>
          <w:lang w:val="sq-AL"/>
        </w:rPr>
        <w:t>.</w:t>
      </w:r>
    </w:p>
    <w:p w:rsidR="003454BC" w:rsidRPr="00697717" w:rsidRDefault="00413272" w:rsidP="001A63BC">
      <w:pPr>
        <w:pStyle w:val="Paragrafi"/>
        <w:rPr>
          <w:rFonts w:eastAsia="MS Mincho"/>
          <w:lang w:val="sq-AL"/>
        </w:rPr>
      </w:pPr>
      <w:r w:rsidRPr="00697717">
        <w:rPr>
          <w:rFonts w:eastAsia="MS Mincho"/>
          <w:lang w:val="sq-AL"/>
        </w:rPr>
        <w:t>Subjekti ka paraqitur n</w:t>
      </w:r>
      <w:r w:rsidR="00A60591" w:rsidRPr="00697717">
        <w:rPr>
          <w:rFonts w:eastAsia="MS Mincho"/>
          <w:lang w:val="sq-AL"/>
        </w:rPr>
        <w:t>ë</w:t>
      </w:r>
      <w:r w:rsidRPr="00697717">
        <w:rPr>
          <w:rFonts w:eastAsia="MS Mincho"/>
          <w:lang w:val="sq-AL"/>
        </w:rPr>
        <w:t xml:space="preserve"> KKRT njoftimin p</w:t>
      </w:r>
      <w:r w:rsidR="00A60591" w:rsidRPr="00697717">
        <w:rPr>
          <w:rFonts w:eastAsia="MS Mincho"/>
          <w:lang w:val="sq-AL"/>
        </w:rPr>
        <w:t>ë</w:t>
      </w:r>
      <w:r w:rsidRPr="00697717">
        <w:rPr>
          <w:rFonts w:eastAsia="MS Mincho"/>
          <w:lang w:val="sq-AL"/>
        </w:rPr>
        <w:t>r ndryshimet e ndodhura n</w:t>
      </w:r>
      <w:r w:rsidR="00A60591" w:rsidRPr="00697717">
        <w:rPr>
          <w:rFonts w:eastAsia="MS Mincho"/>
          <w:lang w:val="sq-AL"/>
        </w:rPr>
        <w:t>ë</w:t>
      </w:r>
      <w:r w:rsidRPr="00697717">
        <w:rPr>
          <w:rFonts w:eastAsia="MS Mincho"/>
          <w:lang w:val="sq-AL"/>
        </w:rPr>
        <w:t xml:space="preserve"> </w:t>
      </w:r>
      <w:r w:rsidR="003454BC" w:rsidRPr="00697717">
        <w:rPr>
          <w:rFonts w:eastAsia="MS Mincho"/>
          <w:lang w:val="sq-AL"/>
        </w:rPr>
        <w:t>shoqëri, n</w:t>
      </w:r>
      <w:r w:rsidR="00A60591" w:rsidRPr="00697717">
        <w:rPr>
          <w:rFonts w:eastAsia="MS Mincho"/>
          <w:lang w:val="sq-AL"/>
        </w:rPr>
        <w:t>ë</w:t>
      </w:r>
      <w:r w:rsidR="003454BC" w:rsidRPr="00697717">
        <w:rPr>
          <w:rFonts w:eastAsia="MS Mincho"/>
          <w:lang w:val="sq-AL"/>
        </w:rPr>
        <w:t xml:space="preserve"> mbështetje t</w:t>
      </w:r>
      <w:r w:rsidR="00A60591" w:rsidRPr="00697717">
        <w:rPr>
          <w:rFonts w:eastAsia="MS Mincho"/>
          <w:lang w:val="sq-AL"/>
        </w:rPr>
        <w:t>ë</w:t>
      </w:r>
      <w:r w:rsidR="003454BC" w:rsidRPr="00697717">
        <w:rPr>
          <w:rFonts w:eastAsia="MS Mincho"/>
          <w:lang w:val="sq-AL"/>
        </w:rPr>
        <w:t xml:space="preserve"> nenit 30 t</w:t>
      </w:r>
      <w:r w:rsidR="00A60591" w:rsidRPr="00697717">
        <w:rPr>
          <w:rFonts w:eastAsia="MS Mincho"/>
          <w:lang w:val="sq-AL"/>
        </w:rPr>
        <w:t>ë</w:t>
      </w:r>
      <w:r w:rsidR="003454BC" w:rsidRPr="00697717">
        <w:rPr>
          <w:rFonts w:eastAsia="MS Mincho"/>
          <w:lang w:val="sq-AL"/>
        </w:rPr>
        <w:t xml:space="preserve"> ligjit nr.8410, datë 30.9.1998 “Për radion e televizionin publik e priva</w:t>
      </w:r>
      <w:r w:rsidR="009E4D18">
        <w:rPr>
          <w:rFonts w:eastAsia="MS Mincho"/>
          <w:lang w:val="sq-AL"/>
        </w:rPr>
        <w:t>t në Republikën e Shqipërisë”, të</w:t>
      </w:r>
      <w:r w:rsidR="003454BC" w:rsidRPr="00697717">
        <w:rPr>
          <w:rFonts w:eastAsia="MS Mincho"/>
          <w:lang w:val="sq-AL"/>
        </w:rPr>
        <w:t xml:space="preserve"> ndryshuar.</w:t>
      </w:r>
    </w:p>
    <w:p w:rsidR="00ED077A" w:rsidRPr="00697717" w:rsidRDefault="00687A6E" w:rsidP="001A63BC">
      <w:pPr>
        <w:pStyle w:val="Paragrafi"/>
        <w:rPr>
          <w:rFonts w:eastAsia="MS Mincho"/>
          <w:lang w:val="sq-AL"/>
        </w:rPr>
      </w:pPr>
      <w:r w:rsidRPr="00697717">
        <w:rPr>
          <w:rFonts w:eastAsia="MS Mincho"/>
          <w:lang w:val="sq-AL"/>
        </w:rPr>
        <w:t>Gjithashtu</w:t>
      </w:r>
      <w:r w:rsidR="00857DCE">
        <w:rPr>
          <w:rFonts w:eastAsia="MS Mincho"/>
          <w:lang w:val="sq-AL"/>
        </w:rPr>
        <w:t>,</w:t>
      </w:r>
      <w:r w:rsidRPr="00697717">
        <w:rPr>
          <w:rFonts w:eastAsia="MS Mincho"/>
          <w:lang w:val="sq-AL"/>
        </w:rPr>
        <w:t xml:space="preserve"> bazuar n</w:t>
      </w:r>
      <w:r w:rsidR="00A60591" w:rsidRPr="00697717">
        <w:rPr>
          <w:rFonts w:eastAsia="MS Mincho"/>
          <w:lang w:val="sq-AL"/>
        </w:rPr>
        <w:t>ë</w:t>
      </w:r>
      <w:r w:rsidRPr="00697717">
        <w:rPr>
          <w:rFonts w:eastAsia="MS Mincho"/>
          <w:lang w:val="sq-AL"/>
        </w:rPr>
        <w:t xml:space="preserve"> nenin 22 t</w:t>
      </w:r>
      <w:r w:rsidR="00A60591" w:rsidRPr="00697717">
        <w:rPr>
          <w:rFonts w:eastAsia="MS Mincho"/>
          <w:lang w:val="sq-AL"/>
        </w:rPr>
        <w:t>ë</w:t>
      </w:r>
      <w:r w:rsidRPr="00697717">
        <w:rPr>
          <w:rFonts w:eastAsia="MS Mincho"/>
          <w:lang w:val="sq-AL"/>
        </w:rPr>
        <w:t xml:space="preserve"> ligjit nr.8410, datë 30.9.1998 “Për radion </w:t>
      </w:r>
      <w:r w:rsidR="00857DCE">
        <w:rPr>
          <w:rFonts w:eastAsia="MS Mincho"/>
          <w:lang w:val="sq-AL"/>
        </w:rPr>
        <w:t>dh</w:t>
      </w:r>
      <w:r w:rsidRPr="00697717">
        <w:rPr>
          <w:rFonts w:eastAsia="MS Mincho"/>
          <w:lang w:val="sq-AL"/>
        </w:rPr>
        <w:t>e televizionin publik e priva</w:t>
      </w:r>
      <w:r w:rsidR="00857DCE">
        <w:rPr>
          <w:rFonts w:eastAsia="MS Mincho"/>
          <w:lang w:val="sq-AL"/>
        </w:rPr>
        <w:t>t në Republikën e Shqipërisë”, të</w:t>
      </w:r>
      <w:r w:rsidRPr="00697717">
        <w:rPr>
          <w:rFonts w:eastAsia="MS Mincho"/>
          <w:lang w:val="sq-AL"/>
        </w:rPr>
        <w:t xml:space="preserve"> ndryshuar, sipas t</w:t>
      </w:r>
      <w:r w:rsidR="00A60591" w:rsidRPr="00697717">
        <w:rPr>
          <w:rFonts w:eastAsia="MS Mincho"/>
          <w:lang w:val="sq-AL"/>
        </w:rPr>
        <w:t>ë</w:t>
      </w:r>
      <w:r w:rsidRPr="00697717">
        <w:rPr>
          <w:rFonts w:eastAsia="MS Mincho"/>
          <w:lang w:val="sq-AL"/>
        </w:rPr>
        <w:t xml:space="preserve"> cilit: “Licenca e transmetimit </w:t>
      </w:r>
      <w:r w:rsidR="00A60591" w:rsidRPr="00697717">
        <w:rPr>
          <w:rFonts w:eastAsia="MS Mincho"/>
          <w:lang w:val="sq-AL"/>
        </w:rPr>
        <w:t>ë</w:t>
      </w:r>
      <w:r w:rsidRPr="00697717">
        <w:rPr>
          <w:rFonts w:eastAsia="MS Mincho"/>
          <w:lang w:val="sq-AL"/>
        </w:rPr>
        <w:t>sht</w:t>
      </w:r>
      <w:r w:rsidR="00A60591" w:rsidRPr="00697717">
        <w:rPr>
          <w:rFonts w:eastAsia="MS Mincho"/>
          <w:lang w:val="sq-AL"/>
        </w:rPr>
        <w:t>ë</w:t>
      </w:r>
      <w:r w:rsidRPr="00697717">
        <w:rPr>
          <w:rFonts w:eastAsia="MS Mincho"/>
          <w:lang w:val="sq-AL"/>
        </w:rPr>
        <w:t xml:space="preserve"> e patjetërsueshme </w:t>
      </w:r>
      <w:r w:rsidR="00181330" w:rsidRPr="00697717">
        <w:rPr>
          <w:rFonts w:eastAsia="MS Mincho"/>
          <w:lang w:val="sq-AL"/>
        </w:rPr>
        <w:t>dhe vlen vetëm p</w:t>
      </w:r>
      <w:r w:rsidR="00A60591" w:rsidRPr="00697717">
        <w:rPr>
          <w:rFonts w:eastAsia="MS Mincho"/>
          <w:lang w:val="sq-AL"/>
        </w:rPr>
        <w:t>ë</w:t>
      </w:r>
      <w:r w:rsidR="00181330" w:rsidRPr="00697717">
        <w:rPr>
          <w:rFonts w:eastAsia="MS Mincho"/>
          <w:lang w:val="sq-AL"/>
        </w:rPr>
        <w:t>r subjektin t</w:t>
      </w:r>
      <w:r w:rsidR="00A60591" w:rsidRPr="00697717">
        <w:rPr>
          <w:rFonts w:eastAsia="MS Mincho"/>
          <w:lang w:val="sq-AL"/>
        </w:rPr>
        <w:t>ë</w:t>
      </w:r>
      <w:r w:rsidR="00181330" w:rsidRPr="00697717">
        <w:rPr>
          <w:rFonts w:eastAsia="MS Mincho"/>
          <w:lang w:val="sq-AL"/>
        </w:rPr>
        <w:t xml:space="preserve"> cilit i </w:t>
      </w:r>
      <w:r w:rsidR="00A60591" w:rsidRPr="00697717">
        <w:rPr>
          <w:rFonts w:eastAsia="MS Mincho"/>
          <w:lang w:val="sq-AL"/>
        </w:rPr>
        <w:t>ë</w:t>
      </w:r>
      <w:r w:rsidR="00181330" w:rsidRPr="00697717">
        <w:rPr>
          <w:rFonts w:eastAsia="MS Mincho"/>
          <w:lang w:val="sq-AL"/>
        </w:rPr>
        <w:t>sht</w:t>
      </w:r>
      <w:r w:rsidR="00A60591" w:rsidRPr="00697717">
        <w:rPr>
          <w:rFonts w:eastAsia="MS Mincho"/>
          <w:lang w:val="sq-AL"/>
        </w:rPr>
        <w:t>ë</w:t>
      </w:r>
      <w:r w:rsidR="00181330" w:rsidRPr="00697717">
        <w:rPr>
          <w:rFonts w:eastAsia="MS Mincho"/>
          <w:lang w:val="sq-AL"/>
        </w:rPr>
        <w:t xml:space="preserve"> dh</w:t>
      </w:r>
      <w:r w:rsidR="00A60591" w:rsidRPr="00697717">
        <w:rPr>
          <w:rFonts w:eastAsia="MS Mincho"/>
          <w:lang w:val="sq-AL"/>
        </w:rPr>
        <w:t>ë</w:t>
      </w:r>
      <w:r w:rsidR="00181330" w:rsidRPr="00697717">
        <w:rPr>
          <w:rFonts w:eastAsia="MS Mincho"/>
          <w:lang w:val="sq-AL"/>
        </w:rPr>
        <w:t>n</w:t>
      </w:r>
      <w:r w:rsidR="00A60591" w:rsidRPr="00697717">
        <w:rPr>
          <w:rFonts w:eastAsia="MS Mincho"/>
          <w:lang w:val="sq-AL"/>
        </w:rPr>
        <w:t>ë</w:t>
      </w:r>
      <w:r w:rsidR="00181330" w:rsidRPr="00697717">
        <w:rPr>
          <w:rFonts w:eastAsia="MS Mincho"/>
          <w:lang w:val="sq-AL"/>
        </w:rPr>
        <w:t>. N</w:t>
      </w:r>
      <w:r w:rsidR="00A60591" w:rsidRPr="00697717">
        <w:rPr>
          <w:rFonts w:eastAsia="MS Mincho"/>
          <w:lang w:val="sq-AL"/>
        </w:rPr>
        <w:t>ë</w:t>
      </w:r>
      <w:r w:rsidR="00181330" w:rsidRPr="00697717">
        <w:rPr>
          <w:rFonts w:eastAsia="MS Mincho"/>
          <w:lang w:val="sq-AL"/>
        </w:rPr>
        <w:t xml:space="preserve"> rast se mbajtësi </w:t>
      </w:r>
      <w:r w:rsidR="00565CC4" w:rsidRPr="00697717">
        <w:rPr>
          <w:rFonts w:eastAsia="MS Mincho"/>
          <w:lang w:val="sq-AL"/>
        </w:rPr>
        <w:t>i licenc</w:t>
      </w:r>
      <w:r w:rsidR="00A60591" w:rsidRPr="00697717">
        <w:rPr>
          <w:rFonts w:eastAsia="MS Mincho"/>
          <w:lang w:val="sq-AL"/>
        </w:rPr>
        <w:t>ë</w:t>
      </w:r>
      <w:r w:rsidR="00565CC4" w:rsidRPr="00697717">
        <w:rPr>
          <w:rFonts w:eastAsia="MS Mincho"/>
          <w:lang w:val="sq-AL"/>
        </w:rPr>
        <w:t>s</w:t>
      </w:r>
      <w:r w:rsidR="008868FE" w:rsidRPr="00697717">
        <w:rPr>
          <w:rFonts w:eastAsia="MS Mincho"/>
          <w:lang w:val="sq-AL"/>
        </w:rPr>
        <w:t xml:space="preserve"> </w:t>
      </w:r>
      <w:r w:rsidR="00565CC4" w:rsidRPr="00697717">
        <w:rPr>
          <w:rFonts w:eastAsia="MS Mincho"/>
          <w:lang w:val="sq-AL"/>
        </w:rPr>
        <w:t>hyn n</w:t>
      </w:r>
      <w:r w:rsidR="00A60591" w:rsidRPr="00697717">
        <w:rPr>
          <w:rFonts w:eastAsia="MS Mincho"/>
          <w:lang w:val="sq-AL"/>
        </w:rPr>
        <w:t>ë</w:t>
      </w:r>
      <w:r w:rsidR="00565CC4" w:rsidRPr="00697717">
        <w:rPr>
          <w:rFonts w:eastAsia="MS Mincho"/>
          <w:lang w:val="sq-AL"/>
        </w:rPr>
        <w:t xml:space="preserve"> marr</w:t>
      </w:r>
      <w:r w:rsidR="00A60591" w:rsidRPr="00697717">
        <w:rPr>
          <w:rFonts w:eastAsia="MS Mincho"/>
          <w:lang w:val="sq-AL"/>
        </w:rPr>
        <w:t>ë</w:t>
      </w:r>
      <w:r w:rsidR="00565CC4" w:rsidRPr="00697717">
        <w:rPr>
          <w:rFonts w:eastAsia="MS Mincho"/>
          <w:lang w:val="sq-AL"/>
        </w:rPr>
        <w:t>dh</w:t>
      </w:r>
      <w:r w:rsidR="00A60591" w:rsidRPr="00697717">
        <w:rPr>
          <w:rFonts w:eastAsia="MS Mincho"/>
          <w:lang w:val="sq-AL"/>
        </w:rPr>
        <w:t>ë</w:t>
      </w:r>
      <w:r w:rsidR="00565CC4" w:rsidRPr="00697717">
        <w:rPr>
          <w:rFonts w:eastAsia="MS Mincho"/>
          <w:lang w:val="sq-AL"/>
        </w:rPr>
        <w:t>nie juridike civile, objekt i t</w:t>
      </w:r>
      <w:r w:rsidR="00A60591" w:rsidRPr="00697717">
        <w:rPr>
          <w:rFonts w:eastAsia="MS Mincho"/>
          <w:lang w:val="sq-AL"/>
        </w:rPr>
        <w:t>ë</w:t>
      </w:r>
      <w:r w:rsidR="00565CC4" w:rsidRPr="00697717">
        <w:rPr>
          <w:rFonts w:eastAsia="MS Mincho"/>
          <w:lang w:val="sq-AL"/>
        </w:rPr>
        <w:t xml:space="preserve"> cilave </w:t>
      </w:r>
      <w:r w:rsidR="00A60591" w:rsidRPr="00697717">
        <w:rPr>
          <w:rFonts w:eastAsia="MS Mincho"/>
          <w:lang w:val="sq-AL"/>
        </w:rPr>
        <w:t>ë</w:t>
      </w:r>
      <w:r w:rsidR="00565CC4" w:rsidRPr="00697717">
        <w:rPr>
          <w:rFonts w:eastAsia="MS Mincho"/>
          <w:lang w:val="sq-AL"/>
        </w:rPr>
        <w:t>sht</w:t>
      </w:r>
      <w:r w:rsidR="00A60591" w:rsidRPr="00697717">
        <w:rPr>
          <w:rFonts w:eastAsia="MS Mincho"/>
          <w:lang w:val="sq-AL"/>
        </w:rPr>
        <w:t>ë</w:t>
      </w:r>
      <w:r w:rsidR="00565CC4" w:rsidRPr="00697717">
        <w:rPr>
          <w:rFonts w:eastAsia="MS Mincho"/>
          <w:lang w:val="sq-AL"/>
        </w:rPr>
        <w:t xml:space="preserve"> veprimtaria radiotelevizive e licencuar, at</w:t>
      </w:r>
      <w:r w:rsidR="00A60591" w:rsidRPr="00697717">
        <w:rPr>
          <w:rFonts w:eastAsia="MS Mincho"/>
          <w:lang w:val="sq-AL"/>
        </w:rPr>
        <w:t>ë</w:t>
      </w:r>
      <w:r w:rsidR="00565CC4" w:rsidRPr="00697717">
        <w:rPr>
          <w:rFonts w:eastAsia="MS Mincho"/>
          <w:lang w:val="sq-AL"/>
        </w:rPr>
        <w:t>her</w:t>
      </w:r>
      <w:r w:rsidR="00A60591" w:rsidRPr="00697717">
        <w:rPr>
          <w:rFonts w:eastAsia="MS Mincho"/>
          <w:lang w:val="sq-AL"/>
        </w:rPr>
        <w:t>ë</w:t>
      </w:r>
      <w:r w:rsidR="00565CC4" w:rsidRPr="00697717">
        <w:rPr>
          <w:rFonts w:eastAsia="MS Mincho"/>
          <w:lang w:val="sq-AL"/>
        </w:rPr>
        <w:t xml:space="preserve"> </w:t>
      </w:r>
      <w:r w:rsidR="00E13826" w:rsidRPr="00697717">
        <w:rPr>
          <w:rFonts w:eastAsia="MS Mincho"/>
          <w:lang w:val="sq-AL"/>
        </w:rPr>
        <w:t>p</w:t>
      </w:r>
      <w:r w:rsidR="00A60591" w:rsidRPr="00697717">
        <w:rPr>
          <w:rFonts w:eastAsia="MS Mincho"/>
          <w:lang w:val="sq-AL"/>
        </w:rPr>
        <w:t>ë</w:t>
      </w:r>
      <w:r w:rsidR="00E13826" w:rsidRPr="00697717">
        <w:rPr>
          <w:rFonts w:eastAsia="MS Mincho"/>
          <w:lang w:val="sq-AL"/>
        </w:rPr>
        <w:t>r cedimin ose kalimin e t</w:t>
      </w:r>
      <w:r w:rsidR="00A60591" w:rsidRPr="00697717">
        <w:rPr>
          <w:rFonts w:eastAsia="MS Mincho"/>
          <w:lang w:val="sq-AL"/>
        </w:rPr>
        <w:t>ë</w:t>
      </w:r>
      <w:r w:rsidR="00E13826" w:rsidRPr="00697717">
        <w:rPr>
          <w:rFonts w:eastAsia="MS Mincho"/>
          <w:lang w:val="sq-AL"/>
        </w:rPr>
        <w:t xml:space="preserve"> drejtave </w:t>
      </w:r>
      <w:r w:rsidR="00370A3D" w:rsidRPr="00697717">
        <w:rPr>
          <w:rFonts w:eastAsia="MS Mincho"/>
          <w:lang w:val="sq-AL"/>
        </w:rPr>
        <w:t>q</w:t>
      </w:r>
      <w:r w:rsidR="00A60591" w:rsidRPr="00697717">
        <w:rPr>
          <w:rFonts w:eastAsia="MS Mincho"/>
          <w:lang w:val="sq-AL"/>
        </w:rPr>
        <w:t>ë</w:t>
      </w:r>
      <w:r w:rsidR="00370A3D" w:rsidRPr="00697717">
        <w:rPr>
          <w:rFonts w:eastAsia="MS Mincho"/>
          <w:lang w:val="sq-AL"/>
        </w:rPr>
        <w:t xml:space="preserve"> burojnë nga licenca kërkohet miratimi i K</w:t>
      </w:r>
      <w:r w:rsidR="00A60591" w:rsidRPr="00697717">
        <w:rPr>
          <w:rFonts w:eastAsia="MS Mincho"/>
          <w:lang w:val="sq-AL"/>
        </w:rPr>
        <w:t>ë</w:t>
      </w:r>
      <w:r w:rsidR="00370A3D" w:rsidRPr="00697717">
        <w:rPr>
          <w:rFonts w:eastAsia="MS Mincho"/>
          <w:lang w:val="sq-AL"/>
        </w:rPr>
        <w:t>shillit Komb</w:t>
      </w:r>
      <w:r w:rsidR="00A60591" w:rsidRPr="00697717">
        <w:rPr>
          <w:rFonts w:eastAsia="MS Mincho"/>
          <w:lang w:val="sq-AL"/>
        </w:rPr>
        <w:t>ë</w:t>
      </w:r>
      <w:r w:rsidR="00370A3D" w:rsidRPr="00697717">
        <w:rPr>
          <w:rFonts w:eastAsia="MS Mincho"/>
          <w:lang w:val="sq-AL"/>
        </w:rPr>
        <w:t>tar t</w:t>
      </w:r>
      <w:r w:rsidR="00A60591" w:rsidRPr="00697717">
        <w:rPr>
          <w:rFonts w:eastAsia="MS Mincho"/>
          <w:lang w:val="sq-AL"/>
        </w:rPr>
        <w:t>ë</w:t>
      </w:r>
      <w:r w:rsidR="00370A3D" w:rsidRPr="00697717">
        <w:rPr>
          <w:rFonts w:eastAsia="MS Mincho"/>
          <w:lang w:val="sq-AL"/>
        </w:rPr>
        <w:t xml:space="preserve"> Radios dhe Televizionit. Subjekti q</w:t>
      </w:r>
      <w:r w:rsidR="00A60591" w:rsidRPr="00697717">
        <w:rPr>
          <w:rFonts w:eastAsia="MS Mincho"/>
          <w:lang w:val="sq-AL"/>
        </w:rPr>
        <w:t>ë</w:t>
      </w:r>
      <w:r w:rsidR="00370A3D" w:rsidRPr="00697717">
        <w:rPr>
          <w:rFonts w:eastAsia="MS Mincho"/>
          <w:lang w:val="sq-AL"/>
        </w:rPr>
        <w:t xml:space="preserve"> ka fituar k</w:t>
      </w:r>
      <w:r w:rsidR="00A60591" w:rsidRPr="00697717">
        <w:rPr>
          <w:rFonts w:eastAsia="MS Mincho"/>
          <w:lang w:val="sq-AL"/>
        </w:rPr>
        <w:t>ë</w:t>
      </w:r>
      <w:r w:rsidR="00370A3D" w:rsidRPr="00697717">
        <w:rPr>
          <w:rFonts w:eastAsia="MS Mincho"/>
          <w:lang w:val="sq-AL"/>
        </w:rPr>
        <w:t>to t</w:t>
      </w:r>
      <w:r w:rsidR="00A60591" w:rsidRPr="00697717">
        <w:rPr>
          <w:rFonts w:eastAsia="MS Mincho"/>
          <w:lang w:val="sq-AL"/>
        </w:rPr>
        <w:t>ë</w:t>
      </w:r>
      <w:r w:rsidR="00370A3D" w:rsidRPr="00697717">
        <w:rPr>
          <w:rFonts w:eastAsia="MS Mincho"/>
          <w:lang w:val="sq-AL"/>
        </w:rPr>
        <w:t xml:space="preserve"> drejta miratimi i jepet n</w:t>
      </w:r>
      <w:r w:rsidR="00A60591" w:rsidRPr="00697717">
        <w:rPr>
          <w:rFonts w:eastAsia="MS Mincho"/>
          <w:lang w:val="sq-AL"/>
        </w:rPr>
        <w:t>ë</w:t>
      </w:r>
      <w:r w:rsidR="00370A3D" w:rsidRPr="00697717">
        <w:rPr>
          <w:rFonts w:eastAsia="MS Mincho"/>
          <w:lang w:val="sq-AL"/>
        </w:rPr>
        <w:t xml:space="preserve"> form</w:t>
      </w:r>
      <w:r w:rsidR="00A60591" w:rsidRPr="00697717">
        <w:rPr>
          <w:rFonts w:eastAsia="MS Mincho"/>
          <w:lang w:val="sq-AL"/>
        </w:rPr>
        <w:t>ë</w:t>
      </w:r>
      <w:r w:rsidR="00370A3D" w:rsidRPr="00697717">
        <w:rPr>
          <w:rFonts w:eastAsia="MS Mincho"/>
          <w:lang w:val="sq-AL"/>
        </w:rPr>
        <w:t>n e nj</w:t>
      </w:r>
      <w:r w:rsidR="00A60591" w:rsidRPr="00697717">
        <w:rPr>
          <w:rFonts w:eastAsia="MS Mincho"/>
          <w:lang w:val="sq-AL"/>
        </w:rPr>
        <w:t>ë</w:t>
      </w:r>
      <w:r w:rsidR="00370A3D" w:rsidRPr="00697717">
        <w:rPr>
          <w:rFonts w:eastAsia="MS Mincho"/>
          <w:lang w:val="sq-AL"/>
        </w:rPr>
        <w:t xml:space="preserve"> licence t</w:t>
      </w:r>
      <w:r w:rsidR="00A60591" w:rsidRPr="00697717">
        <w:rPr>
          <w:rFonts w:eastAsia="MS Mincho"/>
          <w:lang w:val="sq-AL"/>
        </w:rPr>
        <w:t>ë</w:t>
      </w:r>
      <w:r w:rsidR="00370A3D" w:rsidRPr="00697717">
        <w:rPr>
          <w:rFonts w:eastAsia="MS Mincho"/>
          <w:lang w:val="sq-AL"/>
        </w:rPr>
        <w:t xml:space="preserve"> re me t</w:t>
      </w:r>
      <w:r w:rsidR="00A60591" w:rsidRPr="00697717">
        <w:rPr>
          <w:rFonts w:eastAsia="MS Mincho"/>
          <w:lang w:val="sq-AL"/>
        </w:rPr>
        <w:t>ë</w:t>
      </w:r>
      <w:r w:rsidR="00370A3D" w:rsidRPr="00697717">
        <w:rPr>
          <w:rFonts w:eastAsia="MS Mincho"/>
          <w:lang w:val="sq-AL"/>
        </w:rPr>
        <w:t xml:space="preserve"> nj</w:t>
      </w:r>
      <w:r w:rsidR="00A60591" w:rsidRPr="00697717">
        <w:rPr>
          <w:rFonts w:eastAsia="MS Mincho"/>
          <w:lang w:val="sq-AL"/>
        </w:rPr>
        <w:t>ë</w:t>
      </w:r>
      <w:r w:rsidR="00370A3D" w:rsidRPr="00697717">
        <w:rPr>
          <w:rFonts w:eastAsia="MS Mincho"/>
          <w:lang w:val="sq-AL"/>
        </w:rPr>
        <w:t>jt</w:t>
      </w:r>
      <w:r w:rsidR="00A60591" w:rsidRPr="00697717">
        <w:rPr>
          <w:rFonts w:eastAsia="MS Mincho"/>
          <w:lang w:val="sq-AL"/>
        </w:rPr>
        <w:t>ë</w:t>
      </w:r>
      <w:r w:rsidR="00370A3D" w:rsidRPr="00697717">
        <w:rPr>
          <w:rFonts w:eastAsia="MS Mincho"/>
          <w:lang w:val="sq-AL"/>
        </w:rPr>
        <w:t>n përmbajtje. Kur K</w:t>
      </w:r>
      <w:r w:rsidR="00A60591" w:rsidRPr="00697717">
        <w:rPr>
          <w:rFonts w:eastAsia="MS Mincho"/>
          <w:lang w:val="sq-AL"/>
        </w:rPr>
        <w:t>ë</w:t>
      </w:r>
      <w:r w:rsidR="00370A3D" w:rsidRPr="00697717">
        <w:rPr>
          <w:rFonts w:eastAsia="MS Mincho"/>
          <w:lang w:val="sq-AL"/>
        </w:rPr>
        <w:t>shilli nuk e miraton kalimin p</w:t>
      </w:r>
      <w:r w:rsidR="00A60591" w:rsidRPr="00697717">
        <w:rPr>
          <w:rFonts w:eastAsia="MS Mincho"/>
          <w:lang w:val="sq-AL"/>
        </w:rPr>
        <w:t>ë</w:t>
      </w:r>
      <w:r w:rsidR="00370A3D" w:rsidRPr="00697717">
        <w:rPr>
          <w:rFonts w:eastAsia="MS Mincho"/>
          <w:lang w:val="sq-AL"/>
        </w:rPr>
        <w:t xml:space="preserve">r shkaqe </w:t>
      </w:r>
      <w:r w:rsidR="00951A71" w:rsidRPr="00697717">
        <w:rPr>
          <w:rFonts w:eastAsia="MS Mincho"/>
          <w:lang w:val="sq-AL"/>
        </w:rPr>
        <w:t>t</w:t>
      </w:r>
      <w:r w:rsidR="00A60591" w:rsidRPr="00697717">
        <w:rPr>
          <w:rFonts w:eastAsia="MS Mincho"/>
          <w:lang w:val="sq-AL"/>
        </w:rPr>
        <w:t>ë</w:t>
      </w:r>
      <w:r w:rsidR="00951A71" w:rsidRPr="00697717">
        <w:rPr>
          <w:rFonts w:eastAsia="MS Mincho"/>
          <w:lang w:val="sq-AL"/>
        </w:rPr>
        <w:t xml:space="preserve"> parashikuara n</w:t>
      </w:r>
      <w:r w:rsidR="00A60591" w:rsidRPr="00697717">
        <w:rPr>
          <w:rFonts w:eastAsia="MS Mincho"/>
          <w:lang w:val="sq-AL"/>
        </w:rPr>
        <w:t>ë</w:t>
      </w:r>
      <w:r w:rsidR="00951A71" w:rsidRPr="00697717">
        <w:rPr>
          <w:rFonts w:eastAsia="MS Mincho"/>
          <w:lang w:val="sq-AL"/>
        </w:rPr>
        <w:t xml:space="preserve"> k</w:t>
      </w:r>
      <w:r w:rsidR="00A60591" w:rsidRPr="00697717">
        <w:rPr>
          <w:rFonts w:eastAsia="MS Mincho"/>
          <w:lang w:val="sq-AL"/>
        </w:rPr>
        <w:t>ë</w:t>
      </w:r>
      <w:r w:rsidR="00951A71" w:rsidRPr="00697717">
        <w:rPr>
          <w:rFonts w:eastAsia="MS Mincho"/>
          <w:lang w:val="sq-AL"/>
        </w:rPr>
        <w:t>t</w:t>
      </w:r>
      <w:r w:rsidR="00A60591" w:rsidRPr="00697717">
        <w:rPr>
          <w:rFonts w:eastAsia="MS Mincho"/>
          <w:lang w:val="sq-AL"/>
        </w:rPr>
        <w:t>ë</w:t>
      </w:r>
      <w:r w:rsidR="00951A71" w:rsidRPr="00697717">
        <w:rPr>
          <w:rFonts w:eastAsia="MS Mincho"/>
          <w:lang w:val="sq-AL"/>
        </w:rPr>
        <w:t xml:space="preserve"> ligj, i ofron frekuencat q</w:t>
      </w:r>
      <w:r w:rsidR="00A60591" w:rsidRPr="00697717">
        <w:rPr>
          <w:rFonts w:eastAsia="MS Mincho"/>
          <w:lang w:val="sq-AL"/>
        </w:rPr>
        <w:t>ë</w:t>
      </w:r>
      <w:r w:rsidR="00951A71" w:rsidRPr="00697717">
        <w:rPr>
          <w:rFonts w:eastAsia="MS Mincho"/>
          <w:lang w:val="sq-AL"/>
        </w:rPr>
        <w:t xml:space="preserve"> i përkasin kësaj licence p</w:t>
      </w:r>
      <w:r w:rsidR="00A60591" w:rsidRPr="00697717">
        <w:rPr>
          <w:rFonts w:eastAsia="MS Mincho"/>
          <w:lang w:val="sq-AL"/>
        </w:rPr>
        <w:t>ë</w:t>
      </w:r>
      <w:r w:rsidR="00951A71" w:rsidRPr="00697717">
        <w:rPr>
          <w:rFonts w:eastAsia="MS Mincho"/>
          <w:lang w:val="sq-AL"/>
        </w:rPr>
        <w:t>r nj</w:t>
      </w:r>
      <w:r w:rsidR="00A60591" w:rsidRPr="00697717">
        <w:rPr>
          <w:rFonts w:eastAsia="MS Mincho"/>
          <w:lang w:val="sq-AL"/>
        </w:rPr>
        <w:t>ë</w:t>
      </w:r>
      <w:r w:rsidR="00951A71" w:rsidRPr="00697717">
        <w:rPr>
          <w:rFonts w:eastAsia="MS Mincho"/>
          <w:lang w:val="sq-AL"/>
        </w:rPr>
        <w:t xml:space="preserve"> konkurrim t</w:t>
      </w:r>
      <w:r w:rsidR="00A60591" w:rsidRPr="00697717">
        <w:rPr>
          <w:rFonts w:eastAsia="MS Mincho"/>
          <w:lang w:val="sq-AL"/>
        </w:rPr>
        <w:t>ë</w:t>
      </w:r>
      <w:r w:rsidR="00951A71" w:rsidRPr="00697717">
        <w:rPr>
          <w:rFonts w:eastAsia="MS Mincho"/>
          <w:lang w:val="sq-AL"/>
        </w:rPr>
        <w:t xml:space="preserve"> ri kandidaturash”, </w:t>
      </w:r>
      <w:r w:rsidR="00A60591" w:rsidRPr="00697717">
        <w:rPr>
          <w:rFonts w:eastAsia="MS Mincho"/>
          <w:lang w:val="sq-AL"/>
        </w:rPr>
        <w:t>ë</w:t>
      </w:r>
      <w:r w:rsidR="00951A71" w:rsidRPr="00697717">
        <w:rPr>
          <w:rFonts w:eastAsia="MS Mincho"/>
          <w:lang w:val="sq-AL"/>
        </w:rPr>
        <w:t>sht</w:t>
      </w:r>
      <w:r w:rsidR="00A60591" w:rsidRPr="00697717">
        <w:rPr>
          <w:rFonts w:eastAsia="MS Mincho"/>
          <w:lang w:val="sq-AL"/>
        </w:rPr>
        <w:t>ë</w:t>
      </w:r>
      <w:r w:rsidR="00951A71" w:rsidRPr="00697717">
        <w:rPr>
          <w:rFonts w:eastAsia="MS Mincho"/>
          <w:lang w:val="sq-AL"/>
        </w:rPr>
        <w:t xml:space="preserve"> detyr</w:t>
      </w:r>
      <w:r w:rsidR="00A60591" w:rsidRPr="00697717">
        <w:rPr>
          <w:rFonts w:eastAsia="MS Mincho"/>
          <w:lang w:val="sq-AL"/>
        </w:rPr>
        <w:t>ë</w:t>
      </w:r>
      <w:r w:rsidR="00951A71" w:rsidRPr="00697717">
        <w:rPr>
          <w:rFonts w:eastAsia="MS Mincho"/>
          <w:lang w:val="sq-AL"/>
        </w:rPr>
        <w:t xml:space="preserve"> e KKRT-s</w:t>
      </w:r>
      <w:r w:rsidR="00A60591" w:rsidRPr="00697717">
        <w:rPr>
          <w:rFonts w:eastAsia="MS Mincho"/>
          <w:lang w:val="sq-AL"/>
        </w:rPr>
        <w:t>ë</w:t>
      </w:r>
      <w:r w:rsidR="00951A71" w:rsidRPr="00697717">
        <w:rPr>
          <w:rFonts w:eastAsia="MS Mincho"/>
          <w:lang w:val="sq-AL"/>
        </w:rPr>
        <w:t xml:space="preserve"> shqyrtimi i veprimit juridik t</w:t>
      </w:r>
      <w:r w:rsidR="00A60591" w:rsidRPr="00697717">
        <w:rPr>
          <w:rFonts w:eastAsia="MS Mincho"/>
          <w:lang w:val="sq-AL"/>
        </w:rPr>
        <w:t>ë</w:t>
      </w:r>
      <w:r w:rsidR="00951A71" w:rsidRPr="00697717">
        <w:rPr>
          <w:rFonts w:eastAsia="MS Mincho"/>
          <w:lang w:val="sq-AL"/>
        </w:rPr>
        <w:t xml:space="preserve"> ndryshimit t</w:t>
      </w:r>
      <w:r w:rsidR="00A60591" w:rsidRPr="00697717">
        <w:rPr>
          <w:rFonts w:eastAsia="MS Mincho"/>
          <w:lang w:val="sq-AL"/>
        </w:rPr>
        <w:t>ë</w:t>
      </w:r>
      <w:r w:rsidR="00951A71" w:rsidRPr="00697717">
        <w:rPr>
          <w:rFonts w:eastAsia="MS Mincho"/>
          <w:lang w:val="sq-AL"/>
        </w:rPr>
        <w:t xml:space="preserve"> pron</w:t>
      </w:r>
      <w:r w:rsidR="00A60591" w:rsidRPr="00697717">
        <w:rPr>
          <w:rFonts w:eastAsia="MS Mincho"/>
          <w:lang w:val="sq-AL"/>
        </w:rPr>
        <w:t>ë</w:t>
      </w:r>
      <w:r w:rsidR="00951A71" w:rsidRPr="00697717">
        <w:rPr>
          <w:rFonts w:eastAsia="MS Mincho"/>
          <w:lang w:val="sq-AL"/>
        </w:rPr>
        <w:t>sis</w:t>
      </w:r>
      <w:r w:rsidR="00A60591" w:rsidRPr="00697717">
        <w:rPr>
          <w:rFonts w:eastAsia="MS Mincho"/>
          <w:lang w:val="sq-AL"/>
        </w:rPr>
        <w:t>ë</w:t>
      </w:r>
      <w:r w:rsidR="00951A71" w:rsidRPr="00697717">
        <w:rPr>
          <w:rFonts w:eastAsia="MS Mincho"/>
          <w:lang w:val="sq-AL"/>
        </w:rPr>
        <w:t xml:space="preserve"> s</w:t>
      </w:r>
      <w:r w:rsidR="00A60591" w:rsidRPr="00697717">
        <w:rPr>
          <w:rFonts w:eastAsia="MS Mincho"/>
          <w:lang w:val="sq-AL"/>
        </w:rPr>
        <w:t>ë</w:t>
      </w:r>
      <w:r w:rsidR="00951A71" w:rsidRPr="00697717">
        <w:rPr>
          <w:rFonts w:eastAsia="MS Mincho"/>
          <w:lang w:val="sq-AL"/>
        </w:rPr>
        <w:t xml:space="preserve"> subjektit t</w:t>
      </w:r>
      <w:r w:rsidR="00A60591" w:rsidRPr="00697717">
        <w:rPr>
          <w:rFonts w:eastAsia="MS Mincho"/>
          <w:lang w:val="sq-AL"/>
        </w:rPr>
        <w:t>ë</w:t>
      </w:r>
      <w:r w:rsidR="00951A71" w:rsidRPr="00697717">
        <w:rPr>
          <w:rFonts w:eastAsia="MS Mincho"/>
          <w:lang w:val="sq-AL"/>
        </w:rPr>
        <w:t xml:space="preserve"> </w:t>
      </w:r>
      <w:r w:rsidR="00746FC0" w:rsidRPr="00697717">
        <w:rPr>
          <w:rFonts w:eastAsia="MS Mincho"/>
          <w:lang w:val="sq-AL"/>
        </w:rPr>
        <w:t>sipërpërmendur</w:t>
      </w:r>
      <w:r w:rsidR="00951A71" w:rsidRPr="00697717">
        <w:rPr>
          <w:rFonts w:eastAsia="MS Mincho"/>
          <w:lang w:val="sq-AL"/>
        </w:rPr>
        <w:t>.</w:t>
      </w:r>
    </w:p>
    <w:p w:rsidR="00951A71" w:rsidRPr="00697717" w:rsidRDefault="00951A71" w:rsidP="001A63BC">
      <w:pPr>
        <w:pStyle w:val="Paragrafi"/>
        <w:rPr>
          <w:rFonts w:eastAsia="MS Mincho"/>
          <w:lang w:val="sq-AL"/>
        </w:rPr>
      </w:pPr>
      <w:r w:rsidRPr="00697717">
        <w:rPr>
          <w:rFonts w:eastAsia="MS Mincho"/>
          <w:lang w:val="sq-AL"/>
        </w:rPr>
        <w:t>Nga verifikimi i kryer nga ana e Drejtoris</w:t>
      </w:r>
      <w:r w:rsidR="00A60591" w:rsidRPr="00697717">
        <w:rPr>
          <w:rFonts w:eastAsia="MS Mincho"/>
          <w:lang w:val="sq-AL"/>
        </w:rPr>
        <w:t>ë</w:t>
      </w:r>
      <w:r w:rsidRPr="00697717">
        <w:rPr>
          <w:rFonts w:eastAsia="MS Mincho"/>
          <w:lang w:val="sq-AL"/>
        </w:rPr>
        <w:t xml:space="preserve"> Juridike </w:t>
      </w:r>
      <w:r w:rsidR="00367B51">
        <w:rPr>
          <w:rFonts w:eastAsia="MS Mincho"/>
          <w:lang w:val="sq-AL"/>
        </w:rPr>
        <w:t>dhe e</w:t>
      </w:r>
      <w:r w:rsidR="00247662" w:rsidRPr="00697717">
        <w:rPr>
          <w:rFonts w:eastAsia="MS Mincho"/>
          <w:lang w:val="sq-AL"/>
        </w:rPr>
        <w:t xml:space="preserve"> </w:t>
      </w:r>
      <w:r w:rsidR="00367B51" w:rsidRPr="00697717">
        <w:rPr>
          <w:rFonts w:eastAsia="MS Mincho"/>
          <w:lang w:val="sq-AL"/>
        </w:rPr>
        <w:t xml:space="preserve">Licencave </w:t>
      </w:r>
      <w:r w:rsidR="00247662" w:rsidRPr="00697717">
        <w:rPr>
          <w:rFonts w:eastAsia="MS Mincho"/>
          <w:lang w:val="sq-AL"/>
        </w:rPr>
        <w:t>n</w:t>
      </w:r>
      <w:r w:rsidR="00A60591" w:rsidRPr="00697717">
        <w:rPr>
          <w:rFonts w:eastAsia="MS Mincho"/>
          <w:lang w:val="sq-AL"/>
        </w:rPr>
        <w:t>ë</w:t>
      </w:r>
      <w:r w:rsidR="00247662" w:rsidRPr="00697717">
        <w:rPr>
          <w:rFonts w:eastAsia="MS Mincho"/>
          <w:lang w:val="sq-AL"/>
        </w:rPr>
        <w:t xml:space="preserve"> KKRT, rezulton se z.Ylli Ndroqi </w:t>
      </w:r>
      <w:r w:rsidR="00A60591" w:rsidRPr="00697717">
        <w:rPr>
          <w:rFonts w:eastAsia="MS Mincho"/>
          <w:lang w:val="sq-AL"/>
        </w:rPr>
        <w:t>ë</w:t>
      </w:r>
      <w:r w:rsidR="00247662" w:rsidRPr="00697717">
        <w:rPr>
          <w:rFonts w:eastAsia="MS Mincho"/>
          <w:lang w:val="sq-AL"/>
        </w:rPr>
        <w:t>sht</w:t>
      </w:r>
      <w:r w:rsidR="00A60591" w:rsidRPr="00697717">
        <w:rPr>
          <w:rFonts w:eastAsia="MS Mincho"/>
          <w:lang w:val="sq-AL"/>
        </w:rPr>
        <w:t>ë</w:t>
      </w:r>
      <w:r w:rsidR="00247662" w:rsidRPr="00697717">
        <w:rPr>
          <w:rFonts w:eastAsia="MS Mincho"/>
          <w:lang w:val="sq-AL"/>
        </w:rPr>
        <w:t xml:space="preserve"> ortak me 100% t</w:t>
      </w:r>
      <w:r w:rsidR="00A60591" w:rsidRPr="00697717">
        <w:rPr>
          <w:rFonts w:eastAsia="MS Mincho"/>
          <w:lang w:val="sq-AL"/>
        </w:rPr>
        <w:t>ë</w:t>
      </w:r>
      <w:r w:rsidR="00247662" w:rsidRPr="00697717">
        <w:rPr>
          <w:rFonts w:eastAsia="MS Mincho"/>
          <w:lang w:val="sq-AL"/>
        </w:rPr>
        <w:t xml:space="preserve"> aksioneve n</w:t>
      </w:r>
      <w:r w:rsidR="00A60591" w:rsidRPr="00697717">
        <w:rPr>
          <w:rFonts w:eastAsia="MS Mincho"/>
          <w:lang w:val="sq-AL"/>
        </w:rPr>
        <w:t>ë</w:t>
      </w:r>
      <w:r w:rsidR="00247662" w:rsidRPr="00697717">
        <w:rPr>
          <w:rFonts w:eastAsia="MS Mincho"/>
          <w:lang w:val="sq-AL"/>
        </w:rPr>
        <w:t xml:space="preserve"> shoq</w:t>
      </w:r>
      <w:r w:rsidR="00A60591" w:rsidRPr="00697717">
        <w:rPr>
          <w:rFonts w:eastAsia="MS Mincho"/>
          <w:lang w:val="sq-AL"/>
        </w:rPr>
        <w:t>ë</w:t>
      </w:r>
      <w:r w:rsidR="00247662" w:rsidRPr="00697717">
        <w:rPr>
          <w:rFonts w:eastAsia="MS Mincho"/>
          <w:lang w:val="sq-AL"/>
        </w:rPr>
        <w:t>rin</w:t>
      </w:r>
      <w:r w:rsidR="00A60591" w:rsidRPr="00697717">
        <w:rPr>
          <w:rFonts w:eastAsia="MS Mincho"/>
          <w:lang w:val="sq-AL"/>
        </w:rPr>
        <w:t>ë</w:t>
      </w:r>
      <w:r w:rsidR="00247662" w:rsidRPr="00697717">
        <w:rPr>
          <w:rFonts w:eastAsia="MS Mincho"/>
          <w:lang w:val="sq-AL"/>
        </w:rPr>
        <w:t xml:space="preserve"> “Ora” sh.p.k., licencuar nga KKRT</w:t>
      </w:r>
      <w:r w:rsidR="001E7630" w:rsidRPr="00697717">
        <w:rPr>
          <w:rFonts w:eastAsia="MS Mincho"/>
          <w:lang w:val="sq-AL"/>
        </w:rPr>
        <w:t>-ja</w:t>
      </w:r>
      <w:r w:rsidR="00247662" w:rsidRPr="00697717">
        <w:rPr>
          <w:rFonts w:eastAsia="MS Mincho"/>
          <w:lang w:val="sq-AL"/>
        </w:rPr>
        <w:t xml:space="preserve"> p</w:t>
      </w:r>
      <w:r w:rsidR="00A60591" w:rsidRPr="00697717">
        <w:rPr>
          <w:rFonts w:eastAsia="MS Mincho"/>
          <w:lang w:val="sq-AL"/>
        </w:rPr>
        <w:t>ë</w:t>
      </w:r>
      <w:r w:rsidR="00247662" w:rsidRPr="00697717">
        <w:rPr>
          <w:rFonts w:eastAsia="MS Mincho"/>
          <w:lang w:val="sq-AL"/>
        </w:rPr>
        <w:t>r subjektin televiziv privat vendor “Ora”.</w:t>
      </w:r>
    </w:p>
    <w:p w:rsidR="00247662" w:rsidRPr="00697717" w:rsidRDefault="00247662" w:rsidP="001A63BC">
      <w:pPr>
        <w:pStyle w:val="Paragrafi"/>
        <w:rPr>
          <w:rFonts w:eastAsia="MS Mincho"/>
          <w:lang w:val="sq-AL"/>
        </w:rPr>
      </w:pPr>
      <w:r w:rsidRPr="00697717">
        <w:rPr>
          <w:rFonts w:eastAsia="MS Mincho"/>
          <w:lang w:val="sq-AL"/>
        </w:rPr>
        <w:t>Konkretisht m</w:t>
      </w:r>
      <w:r w:rsidR="00BD7435">
        <w:rPr>
          <w:rFonts w:eastAsia="MS Mincho"/>
          <w:lang w:val="sq-AL"/>
        </w:rPr>
        <w:t>e</w:t>
      </w:r>
      <w:r w:rsidRPr="00697717">
        <w:rPr>
          <w:rFonts w:eastAsia="MS Mincho"/>
          <w:lang w:val="sq-AL"/>
        </w:rPr>
        <w:t xml:space="preserve"> vendimin nr.550, dat</w:t>
      </w:r>
      <w:r w:rsidR="00A60591" w:rsidRPr="00697717">
        <w:rPr>
          <w:rFonts w:eastAsia="MS Mincho"/>
          <w:lang w:val="sq-AL"/>
        </w:rPr>
        <w:t>ë</w:t>
      </w:r>
      <w:r w:rsidRPr="00697717">
        <w:rPr>
          <w:rFonts w:eastAsia="MS Mincho"/>
          <w:lang w:val="sq-AL"/>
        </w:rPr>
        <w:t xml:space="preserve"> 28.12.2006, KKRT</w:t>
      </w:r>
      <w:r w:rsidR="00BD7435">
        <w:rPr>
          <w:rFonts w:eastAsia="MS Mincho"/>
          <w:lang w:val="sq-AL"/>
        </w:rPr>
        <w:t>-ja</w:t>
      </w:r>
      <w:r w:rsidRPr="00697717">
        <w:rPr>
          <w:rFonts w:eastAsia="MS Mincho"/>
          <w:lang w:val="sq-AL"/>
        </w:rPr>
        <w:t xml:space="preserve"> ka licencuar k</w:t>
      </w:r>
      <w:r w:rsidR="00A60591" w:rsidRPr="00697717">
        <w:rPr>
          <w:rFonts w:eastAsia="MS Mincho"/>
          <w:lang w:val="sq-AL"/>
        </w:rPr>
        <w:t>ë</w:t>
      </w:r>
      <w:r w:rsidRPr="00697717">
        <w:rPr>
          <w:rFonts w:eastAsia="MS Mincho"/>
          <w:lang w:val="sq-AL"/>
        </w:rPr>
        <w:t>t</w:t>
      </w:r>
      <w:r w:rsidR="00A60591" w:rsidRPr="00697717">
        <w:rPr>
          <w:rFonts w:eastAsia="MS Mincho"/>
          <w:lang w:val="sq-AL"/>
        </w:rPr>
        <w:t>ë</w:t>
      </w:r>
      <w:r w:rsidRPr="00697717">
        <w:rPr>
          <w:rFonts w:eastAsia="MS Mincho"/>
          <w:lang w:val="sq-AL"/>
        </w:rPr>
        <w:t xml:space="preserve"> shoqëri n</w:t>
      </w:r>
      <w:r w:rsidR="00A60591" w:rsidRPr="00697717">
        <w:rPr>
          <w:rFonts w:eastAsia="MS Mincho"/>
          <w:lang w:val="sq-AL"/>
        </w:rPr>
        <w:t>ë</w:t>
      </w:r>
      <w:r w:rsidRPr="00697717">
        <w:rPr>
          <w:rFonts w:eastAsia="MS Mincho"/>
          <w:lang w:val="sq-AL"/>
        </w:rPr>
        <w:t xml:space="preserve"> fush</w:t>
      </w:r>
      <w:r w:rsidR="00A60591" w:rsidRPr="00697717">
        <w:rPr>
          <w:rFonts w:eastAsia="MS Mincho"/>
          <w:lang w:val="sq-AL"/>
        </w:rPr>
        <w:t>ë</w:t>
      </w:r>
      <w:r w:rsidRPr="00697717">
        <w:rPr>
          <w:rFonts w:eastAsia="MS Mincho"/>
          <w:lang w:val="sq-AL"/>
        </w:rPr>
        <w:t>n e transmetimeve tokësore analoge p</w:t>
      </w:r>
      <w:r w:rsidR="00A60591" w:rsidRPr="00697717">
        <w:rPr>
          <w:rFonts w:eastAsia="MS Mincho"/>
          <w:lang w:val="sq-AL"/>
        </w:rPr>
        <w:t>ë</w:t>
      </w:r>
      <w:r w:rsidRPr="00697717">
        <w:rPr>
          <w:rFonts w:eastAsia="MS Mincho"/>
          <w:lang w:val="sq-AL"/>
        </w:rPr>
        <w:t>r nj</w:t>
      </w:r>
      <w:r w:rsidR="00A60591" w:rsidRPr="00697717">
        <w:rPr>
          <w:rFonts w:eastAsia="MS Mincho"/>
          <w:lang w:val="sq-AL"/>
        </w:rPr>
        <w:t>ë</w:t>
      </w:r>
      <w:r w:rsidRPr="00697717">
        <w:rPr>
          <w:rFonts w:eastAsia="MS Mincho"/>
          <w:lang w:val="sq-AL"/>
        </w:rPr>
        <w:t xml:space="preserve"> periudh</w:t>
      </w:r>
      <w:r w:rsidR="00A60591" w:rsidRPr="00697717">
        <w:rPr>
          <w:rFonts w:eastAsia="MS Mincho"/>
          <w:lang w:val="sq-AL"/>
        </w:rPr>
        <w:t>ë</w:t>
      </w:r>
      <w:r w:rsidRPr="00697717">
        <w:rPr>
          <w:rFonts w:eastAsia="MS Mincho"/>
          <w:lang w:val="sq-AL"/>
        </w:rPr>
        <w:t xml:space="preserve"> prej 5 vjet</w:t>
      </w:r>
      <w:r w:rsidR="00A60591" w:rsidRPr="00697717">
        <w:rPr>
          <w:rFonts w:eastAsia="MS Mincho"/>
          <w:lang w:val="sq-AL"/>
        </w:rPr>
        <w:t>ë</w:t>
      </w:r>
      <w:r w:rsidRPr="00697717">
        <w:rPr>
          <w:rFonts w:eastAsia="MS Mincho"/>
          <w:lang w:val="sq-AL"/>
        </w:rPr>
        <w:t>sh, p</w:t>
      </w:r>
      <w:r w:rsidR="00A60591" w:rsidRPr="00697717">
        <w:rPr>
          <w:rFonts w:eastAsia="MS Mincho"/>
          <w:lang w:val="sq-AL"/>
        </w:rPr>
        <w:t>ë</w:t>
      </w:r>
      <w:r w:rsidRPr="00697717">
        <w:rPr>
          <w:rFonts w:eastAsia="MS Mincho"/>
          <w:lang w:val="sq-AL"/>
        </w:rPr>
        <w:t>r t</w:t>
      </w:r>
      <w:r w:rsidR="00A60591" w:rsidRPr="00697717">
        <w:rPr>
          <w:rFonts w:eastAsia="MS Mincho"/>
          <w:lang w:val="sq-AL"/>
        </w:rPr>
        <w:t>ë</w:t>
      </w:r>
      <w:r w:rsidRPr="00697717">
        <w:rPr>
          <w:rFonts w:eastAsia="MS Mincho"/>
          <w:lang w:val="sq-AL"/>
        </w:rPr>
        <w:t xml:space="preserve"> mbuluar me sinjal rrethet Tiran</w:t>
      </w:r>
      <w:r w:rsidR="00A60591" w:rsidRPr="00697717">
        <w:rPr>
          <w:rFonts w:eastAsia="MS Mincho"/>
          <w:lang w:val="sq-AL"/>
        </w:rPr>
        <w:t>ë</w:t>
      </w:r>
      <w:r w:rsidRPr="00697717">
        <w:rPr>
          <w:rFonts w:eastAsia="MS Mincho"/>
          <w:lang w:val="sq-AL"/>
        </w:rPr>
        <w:t xml:space="preserve"> dhe Durr</w:t>
      </w:r>
      <w:r w:rsidR="00A60591" w:rsidRPr="00697717">
        <w:rPr>
          <w:rFonts w:eastAsia="MS Mincho"/>
          <w:lang w:val="sq-AL"/>
        </w:rPr>
        <w:t>ë</w:t>
      </w:r>
      <w:r w:rsidRPr="00697717">
        <w:rPr>
          <w:rFonts w:eastAsia="MS Mincho"/>
          <w:lang w:val="sq-AL"/>
        </w:rPr>
        <w:t>s, dhe me vendimet nr.740, dat</w:t>
      </w:r>
      <w:r w:rsidR="00A60591" w:rsidRPr="00697717">
        <w:rPr>
          <w:rFonts w:eastAsia="MS Mincho"/>
          <w:lang w:val="sq-AL"/>
        </w:rPr>
        <w:t>ë</w:t>
      </w:r>
      <w:r w:rsidRPr="00697717">
        <w:rPr>
          <w:rFonts w:eastAsia="MS Mincho"/>
          <w:lang w:val="sq-AL"/>
        </w:rPr>
        <w:t xml:space="preserve"> 7.11.2008 dhe nr.801, dat</w:t>
      </w:r>
      <w:r w:rsidR="00A60591" w:rsidRPr="00697717">
        <w:rPr>
          <w:rFonts w:eastAsia="MS Mincho"/>
          <w:lang w:val="sq-AL"/>
        </w:rPr>
        <w:t>ë</w:t>
      </w:r>
      <w:r w:rsidRPr="00697717">
        <w:rPr>
          <w:rFonts w:eastAsia="MS Mincho"/>
          <w:lang w:val="sq-AL"/>
        </w:rPr>
        <w:t xml:space="preserve"> 17.4.2009, t</w:t>
      </w:r>
      <w:r w:rsidR="00A60591" w:rsidRPr="00697717">
        <w:rPr>
          <w:rFonts w:eastAsia="MS Mincho"/>
          <w:lang w:val="sq-AL"/>
        </w:rPr>
        <w:t>ë</w:t>
      </w:r>
      <w:r w:rsidRPr="00697717">
        <w:rPr>
          <w:rFonts w:eastAsia="MS Mincho"/>
          <w:lang w:val="sq-AL"/>
        </w:rPr>
        <w:t xml:space="preserve"> KKRT-s</w:t>
      </w:r>
      <w:r w:rsidR="00A60591" w:rsidRPr="00697717">
        <w:rPr>
          <w:rFonts w:eastAsia="MS Mincho"/>
          <w:lang w:val="sq-AL"/>
        </w:rPr>
        <w:t>ë</w:t>
      </w:r>
      <w:r w:rsidRPr="00697717">
        <w:rPr>
          <w:rFonts w:eastAsia="MS Mincho"/>
          <w:lang w:val="sq-AL"/>
        </w:rPr>
        <w:t xml:space="preserve"> </w:t>
      </w:r>
      <w:r w:rsidR="00A60591" w:rsidRPr="00697717">
        <w:rPr>
          <w:rFonts w:eastAsia="MS Mincho"/>
          <w:lang w:val="sq-AL"/>
        </w:rPr>
        <w:t>ë</w:t>
      </w:r>
      <w:r w:rsidRPr="00697717">
        <w:rPr>
          <w:rFonts w:eastAsia="MS Mincho"/>
          <w:lang w:val="sq-AL"/>
        </w:rPr>
        <w:t>sht</w:t>
      </w:r>
      <w:r w:rsidR="00A60591" w:rsidRPr="00697717">
        <w:rPr>
          <w:rFonts w:eastAsia="MS Mincho"/>
          <w:lang w:val="sq-AL"/>
        </w:rPr>
        <w:t>ë</w:t>
      </w:r>
      <w:r w:rsidRPr="00697717">
        <w:rPr>
          <w:rFonts w:eastAsia="MS Mincho"/>
          <w:lang w:val="sq-AL"/>
        </w:rPr>
        <w:t xml:space="preserve"> miratuar zgjerimi i zonës s</w:t>
      </w:r>
      <w:r w:rsidR="00A60591" w:rsidRPr="00697717">
        <w:rPr>
          <w:rFonts w:eastAsia="MS Mincho"/>
          <w:lang w:val="sq-AL"/>
        </w:rPr>
        <w:t>ë</w:t>
      </w:r>
      <w:r w:rsidRPr="00697717">
        <w:rPr>
          <w:rFonts w:eastAsia="MS Mincho"/>
          <w:lang w:val="sq-AL"/>
        </w:rPr>
        <w:t xml:space="preserve"> licencimit</w:t>
      </w:r>
      <w:r w:rsidR="001E7EDB" w:rsidRPr="00697717">
        <w:rPr>
          <w:rFonts w:eastAsia="MS Mincho"/>
          <w:lang w:val="sq-AL"/>
        </w:rPr>
        <w:t xml:space="preserve"> t</w:t>
      </w:r>
      <w:r w:rsidR="00A60591" w:rsidRPr="00697717">
        <w:rPr>
          <w:rFonts w:eastAsia="MS Mincho"/>
          <w:lang w:val="sq-AL"/>
        </w:rPr>
        <w:t>ë</w:t>
      </w:r>
      <w:r w:rsidR="001E7EDB" w:rsidRPr="00697717">
        <w:rPr>
          <w:rFonts w:eastAsia="MS Mincho"/>
          <w:lang w:val="sq-AL"/>
        </w:rPr>
        <w:t xml:space="preserve"> këtij subjekti n</w:t>
      </w:r>
      <w:r w:rsidR="00A60591" w:rsidRPr="00697717">
        <w:rPr>
          <w:rFonts w:eastAsia="MS Mincho"/>
          <w:lang w:val="sq-AL"/>
        </w:rPr>
        <w:t>ë</w:t>
      </w:r>
      <w:r w:rsidR="001E7EDB" w:rsidRPr="00697717">
        <w:rPr>
          <w:rFonts w:eastAsia="MS Mincho"/>
          <w:lang w:val="sq-AL"/>
        </w:rPr>
        <w:t xml:space="preserve"> prefekturën Fier dhe qarkun Vlor</w:t>
      </w:r>
      <w:r w:rsidR="00A60591" w:rsidRPr="00697717">
        <w:rPr>
          <w:rFonts w:eastAsia="MS Mincho"/>
          <w:lang w:val="sq-AL"/>
        </w:rPr>
        <w:t>ë</w:t>
      </w:r>
      <w:r w:rsidR="001E7EDB" w:rsidRPr="00697717">
        <w:rPr>
          <w:rFonts w:eastAsia="MS Mincho"/>
          <w:lang w:val="sq-AL"/>
        </w:rPr>
        <w:t>. Bazuar n</w:t>
      </w:r>
      <w:r w:rsidR="00A60591" w:rsidRPr="00697717">
        <w:rPr>
          <w:rFonts w:eastAsia="MS Mincho"/>
          <w:lang w:val="sq-AL"/>
        </w:rPr>
        <w:t>ë</w:t>
      </w:r>
      <w:r w:rsidR="001E7EDB" w:rsidRPr="00697717">
        <w:rPr>
          <w:rFonts w:eastAsia="MS Mincho"/>
          <w:lang w:val="sq-AL"/>
        </w:rPr>
        <w:t xml:space="preserve"> ekstraktin e shoq</w:t>
      </w:r>
      <w:r w:rsidR="00A60591" w:rsidRPr="00697717">
        <w:rPr>
          <w:rFonts w:eastAsia="MS Mincho"/>
          <w:lang w:val="sq-AL"/>
        </w:rPr>
        <w:t>ë</w:t>
      </w:r>
      <w:r w:rsidR="001E7EDB" w:rsidRPr="00697717">
        <w:rPr>
          <w:rFonts w:eastAsia="MS Mincho"/>
          <w:lang w:val="sq-AL"/>
        </w:rPr>
        <w:t>ris</w:t>
      </w:r>
      <w:r w:rsidR="00A60591" w:rsidRPr="00697717">
        <w:rPr>
          <w:rFonts w:eastAsia="MS Mincho"/>
          <w:lang w:val="sq-AL"/>
        </w:rPr>
        <w:t>ë</w:t>
      </w:r>
      <w:r w:rsidR="001E7EDB" w:rsidRPr="00697717">
        <w:rPr>
          <w:rFonts w:eastAsia="MS Mincho"/>
          <w:lang w:val="sq-AL"/>
        </w:rPr>
        <w:t xml:space="preserve"> “Channel One” sh.p.k., z.Ylli Ndroqi</w:t>
      </w:r>
      <w:r w:rsidR="007345E5" w:rsidRPr="00697717">
        <w:rPr>
          <w:rFonts w:eastAsia="MS Mincho"/>
          <w:lang w:val="sq-AL"/>
        </w:rPr>
        <w:t xml:space="preserve"> rezulton t</w:t>
      </w:r>
      <w:r w:rsidR="00A60591" w:rsidRPr="00697717">
        <w:rPr>
          <w:rFonts w:eastAsia="MS Mincho"/>
          <w:lang w:val="sq-AL"/>
        </w:rPr>
        <w:t>ë</w:t>
      </w:r>
      <w:r w:rsidR="007345E5" w:rsidRPr="00697717">
        <w:rPr>
          <w:rFonts w:eastAsia="MS Mincho"/>
          <w:lang w:val="sq-AL"/>
        </w:rPr>
        <w:t xml:space="preserve"> jet</w:t>
      </w:r>
      <w:r w:rsidR="00A60591" w:rsidRPr="00697717">
        <w:rPr>
          <w:rFonts w:eastAsia="MS Mincho"/>
          <w:lang w:val="sq-AL"/>
        </w:rPr>
        <w:t>ë</w:t>
      </w:r>
      <w:r w:rsidR="007345E5" w:rsidRPr="00697717">
        <w:rPr>
          <w:rFonts w:eastAsia="MS Mincho"/>
          <w:lang w:val="sq-AL"/>
        </w:rPr>
        <w:t xml:space="preserve"> ortaku i vetëm i shoq</w:t>
      </w:r>
      <w:r w:rsidR="00A60591" w:rsidRPr="00697717">
        <w:rPr>
          <w:rFonts w:eastAsia="MS Mincho"/>
          <w:lang w:val="sq-AL"/>
        </w:rPr>
        <w:t>ë</w:t>
      </w:r>
      <w:r w:rsidR="007345E5" w:rsidRPr="00697717">
        <w:rPr>
          <w:rFonts w:eastAsia="MS Mincho"/>
          <w:lang w:val="sq-AL"/>
        </w:rPr>
        <w:t>ris</w:t>
      </w:r>
      <w:r w:rsidR="00A60591" w:rsidRPr="00697717">
        <w:rPr>
          <w:rFonts w:eastAsia="MS Mincho"/>
          <w:lang w:val="sq-AL"/>
        </w:rPr>
        <w:t>ë</w:t>
      </w:r>
      <w:r w:rsidR="007345E5" w:rsidRPr="00697717">
        <w:rPr>
          <w:rFonts w:eastAsia="MS Mincho"/>
          <w:lang w:val="sq-AL"/>
        </w:rPr>
        <w:t xml:space="preserve"> me 100% t</w:t>
      </w:r>
      <w:r w:rsidR="00A60591" w:rsidRPr="00697717">
        <w:rPr>
          <w:rFonts w:eastAsia="MS Mincho"/>
          <w:lang w:val="sq-AL"/>
        </w:rPr>
        <w:t>ë</w:t>
      </w:r>
      <w:r w:rsidR="007345E5" w:rsidRPr="00697717">
        <w:rPr>
          <w:rFonts w:eastAsia="MS Mincho"/>
          <w:lang w:val="sq-AL"/>
        </w:rPr>
        <w:t xml:space="preserve"> kuotave.</w:t>
      </w:r>
    </w:p>
    <w:p w:rsidR="007345E5" w:rsidRPr="00697717" w:rsidRDefault="007345E5" w:rsidP="001A63BC">
      <w:pPr>
        <w:pStyle w:val="Paragrafi"/>
        <w:rPr>
          <w:rFonts w:eastAsia="MS Mincho"/>
          <w:lang w:val="sq-AL"/>
        </w:rPr>
      </w:pPr>
      <w:r w:rsidRPr="00697717">
        <w:rPr>
          <w:rFonts w:eastAsia="MS Mincho"/>
          <w:lang w:val="sq-AL"/>
        </w:rPr>
        <w:t>Neni 20 i ligjit nr.8410, datë 30.9.1998 “Për radion e televizionin publik e privat në Republikën e Shqipërisë”, t</w:t>
      </w:r>
      <w:r w:rsidR="00A60591" w:rsidRPr="00697717">
        <w:rPr>
          <w:rFonts w:eastAsia="MS Mincho"/>
          <w:lang w:val="sq-AL"/>
        </w:rPr>
        <w:t>ë</w:t>
      </w:r>
      <w:r w:rsidRPr="00697717">
        <w:rPr>
          <w:rFonts w:eastAsia="MS Mincho"/>
          <w:lang w:val="sq-AL"/>
        </w:rPr>
        <w:t xml:space="preserve"> ndryshuar</w:t>
      </w:r>
      <w:r w:rsidR="001F0262" w:rsidRPr="00697717">
        <w:rPr>
          <w:rFonts w:eastAsia="MS Mincho"/>
          <w:lang w:val="sq-AL"/>
        </w:rPr>
        <w:t>, përcakton kufizimet e pron</w:t>
      </w:r>
      <w:r w:rsidR="00A60591" w:rsidRPr="00697717">
        <w:rPr>
          <w:rFonts w:eastAsia="MS Mincho"/>
          <w:lang w:val="sq-AL"/>
        </w:rPr>
        <w:t>ë</w:t>
      </w:r>
      <w:r w:rsidR="001F0262" w:rsidRPr="00697717">
        <w:rPr>
          <w:rFonts w:eastAsia="MS Mincho"/>
          <w:lang w:val="sq-AL"/>
        </w:rPr>
        <w:t>sis</w:t>
      </w:r>
      <w:r w:rsidR="00A60591" w:rsidRPr="00697717">
        <w:rPr>
          <w:rFonts w:eastAsia="MS Mincho"/>
          <w:lang w:val="sq-AL"/>
        </w:rPr>
        <w:t>ë</w:t>
      </w:r>
      <w:r w:rsidR="001F0262" w:rsidRPr="00697717">
        <w:rPr>
          <w:rFonts w:eastAsia="MS Mincho"/>
          <w:lang w:val="sq-AL"/>
        </w:rPr>
        <w:t xml:space="preserve"> n</w:t>
      </w:r>
      <w:r w:rsidR="00A60591" w:rsidRPr="00697717">
        <w:rPr>
          <w:rFonts w:eastAsia="MS Mincho"/>
          <w:lang w:val="sq-AL"/>
        </w:rPr>
        <w:t>ë</w:t>
      </w:r>
      <w:r w:rsidR="001F0262" w:rsidRPr="00697717">
        <w:rPr>
          <w:rFonts w:eastAsia="MS Mincho"/>
          <w:lang w:val="sq-AL"/>
        </w:rPr>
        <w:t xml:space="preserve"> subjektet q</w:t>
      </w:r>
      <w:r w:rsidR="00A60591" w:rsidRPr="00697717">
        <w:rPr>
          <w:rFonts w:eastAsia="MS Mincho"/>
          <w:lang w:val="sq-AL"/>
        </w:rPr>
        <w:t>ë</w:t>
      </w:r>
      <w:r w:rsidR="001F0262" w:rsidRPr="00697717">
        <w:rPr>
          <w:rFonts w:eastAsia="MS Mincho"/>
          <w:lang w:val="sq-AL"/>
        </w:rPr>
        <w:t xml:space="preserve"> licencohen nga KKRT-ja p</w:t>
      </w:r>
      <w:r w:rsidR="00A60591" w:rsidRPr="00697717">
        <w:rPr>
          <w:rFonts w:eastAsia="MS Mincho"/>
          <w:lang w:val="sq-AL"/>
        </w:rPr>
        <w:t>ë</w:t>
      </w:r>
      <w:r w:rsidR="001F0262" w:rsidRPr="00697717">
        <w:rPr>
          <w:rFonts w:eastAsia="MS Mincho"/>
          <w:lang w:val="sq-AL"/>
        </w:rPr>
        <w:t>r transmetime</w:t>
      </w:r>
      <w:r w:rsidR="00525EAD" w:rsidRPr="00697717">
        <w:rPr>
          <w:rFonts w:eastAsia="MS Mincho"/>
          <w:lang w:val="sq-AL"/>
        </w:rPr>
        <w:t xml:space="preserve"> radiotelevizive. N</w:t>
      </w:r>
      <w:r w:rsidR="00A60591" w:rsidRPr="00697717">
        <w:rPr>
          <w:rFonts w:eastAsia="MS Mincho"/>
          <w:lang w:val="sq-AL"/>
        </w:rPr>
        <w:t>ë</w:t>
      </w:r>
      <w:r w:rsidR="00525EAD" w:rsidRPr="00697717">
        <w:rPr>
          <w:rFonts w:eastAsia="MS Mincho"/>
          <w:lang w:val="sq-AL"/>
        </w:rPr>
        <w:t xml:space="preserve"> k</w:t>
      </w:r>
      <w:r w:rsidR="00A60591" w:rsidRPr="00697717">
        <w:rPr>
          <w:rFonts w:eastAsia="MS Mincho"/>
          <w:lang w:val="sq-AL"/>
        </w:rPr>
        <w:t>ë</w:t>
      </w:r>
      <w:r w:rsidR="00525EAD" w:rsidRPr="00697717">
        <w:rPr>
          <w:rFonts w:eastAsia="MS Mincho"/>
          <w:lang w:val="sq-AL"/>
        </w:rPr>
        <w:t>t</w:t>
      </w:r>
      <w:r w:rsidR="00A60591" w:rsidRPr="00697717">
        <w:rPr>
          <w:rFonts w:eastAsia="MS Mincho"/>
          <w:lang w:val="sq-AL"/>
        </w:rPr>
        <w:t>ë</w:t>
      </w:r>
      <w:r w:rsidR="00525EAD" w:rsidRPr="00697717">
        <w:rPr>
          <w:rFonts w:eastAsia="MS Mincho"/>
          <w:lang w:val="sq-AL"/>
        </w:rPr>
        <w:t xml:space="preserve"> nen parashikohet se: “...I njëjti subjekt q</w:t>
      </w:r>
      <w:r w:rsidR="00A60591" w:rsidRPr="00697717">
        <w:rPr>
          <w:rFonts w:eastAsia="MS Mincho"/>
          <w:lang w:val="sq-AL"/>
        </w:rPr>
        <w:t>ë</w:t>
      </w:r>
      <w:r w:rsidR="00525EAD" w:rsidRPr="00697717">
        <w:rPr>
          <w:rFonts w:eastAsia="MS Mincho"/>
          <w:lang w:val="sq-AL"/>
        </w:rPr>
        <w:t xml:space="preserve"> zotëron </w:t>
      </w:r>
      <w:r w:rsidR="001D23BA" w:rsidRPr="00697717">
        <w:rPr>
          <w:rFonts w:eastAsia="MS Mincho"/>
          <w:lang w:val="sq-AL"/>
        </w:rPr>
        <w:t>nj</w:t>
      </w:r>
      <w:r w:rsidR="00A60591" w:rsidRPr="00697717">
        <w:rPr>
          <w:rFonts w:eastAsia="MS Mincho"/>
          <w:lang w:val="sq-AL"/>
        </w:rPr>
        <w:t>ë</w:t>
      </w:r>
      <w:r w:rsidR="001D23BA" w:rsidRPr="00697717">
        <w:rPr>
          <w:rFonts w:eastAsia="MS Mincho"/>
          <w:lang w:val="sq-AL"/>
        </w:rPr>
        <w:t xml:space="preserve"> licenc</w:t>
      </w:r>
      <w:r w:rsidR="00A60591" w:rsidRPr="00697717">
        <w:rPr>
          <w:rFonts w:eastAsia="MS Mincho"/>
          <w:lang w:val="sq-AL"/>
        </w:rPr>
        <w:t>ë</w:t>
      </w:r>
      <w:r w:rsidR="001D23BA" w:rsidRPr="00697717">
        <w:rPr>
          <w:rFonts w:eastAsia="MS Mincho"/>
          <w:lang w:val="sq-AL"/>
        </w:rPr>
        <w:t xml:space="preserve"> p</w:t>
      </w:r>
      <w:r w:rsidR="00A60591" w:rsidRPr="00697717">
        <w:rPr>
          <w:rFonts w:eastAsia="MS Mincho"/>
          <w:lang w:val="sq-AL"/>
        </w:rPr>
        <w:t>ë</w:t>
      </w:r>
      <w:r w:rsidR="001D23BA" w:rsidRPr="00697717">
        <w:rPr>
          <w:rFonts w:eastAsia="MS Mincho"/>
          <w:lang w:val="sq-AL"/>
        </w:rPr>
        <w:t>r transmetim televiziv vendor mund t</w:t>
      </w:r>
      <w:r w:rsidR="00A60591" w:rsidRPr="00697717">
        <w:rPr>
          <w:rFonts w:eastAsia="MS Mincho"/>
          <w:lang w:val="sq-AL"/>
        </w:rPr>
        <w:t>ë</w:t>
      </w:r>
      <w:r w:rsidR="001D23BA" w:rsidRPr="00697717">
        <w:rPr>
          <w:rFonts w:eastAsia="MS Mincho"/>
          <w:lang w:val="sq-AL"/>
        </w:rPr>
        <w:t xml:space="preserve"> marr</w:t>
      </w:r>
      <w:r w:rsidR="00A60591" w:rsidRPr="00697717">
        <w:rPr>
          <w:rFonts w:eastAsia="MS Mincho"/>
          <w:lang w:val="sq-AL"/>
        </w:rPr>
        <w:t>ë</w:t>
      </w:r>
      <w:r w:rsidR="001D23BA" w:rsidRPr="00697717">
        <w:rPr>
          <w:rFonts w:eastAsia="MS Mincho"/>
          <w:lang w:val="sq-AL"/>
        </w:rPr>
        <w:t xml:space="preserve"> vetëm nj</w:t>
      </w:r>
      <w:r w:rsidR="00A60591" w:rsidRPr="00697717">
        <w:rPr>
          <w:rFonts w:eastAsia="MS Mincho"/>
          <w:lang w:val="sq-AL"/>
        </w:rPr>
        <w:t>ë</w:t>
      </w:r>
      <w:r w:rsidR="001D23BA" w:rsidRPr="00697717">
        <w:rPr>
          <w:rFonts w:eastAsia="MS Mincho"/>
          <w:lang w:val="sq-AL"/>
        </w:rPr>
        <w:t xml:space="preserve"> licenc</w:t>
      </w:r>
      <w:r w:rsidR="00A60591" w:rsidRPr="00697717">
        <w:rPr>
          <w:rFonts w:eastAsia="MS Mincho"/>
          <w:lang w:val="sq-AL"/>
        </w:rPr>
        <w:t>ë</w:t>
      </w:r>
      <w:r w:rsidR="007A3C2C" w:rsidRPr="00697717">
        <w:rPr>
          <w:rFonts w:eastAsia="MS Mincho"/>
          <w:lang w:val="sq-AL"/>
        </w:rPr>
        <w:t xml:space="preserve"> t</w:t>
      </w:r>
      <w:r w:rsidR="00A60591" w:rsidRPr="00697717">
        <w:rPr>
          <w:rFonts w:eastAsia="MS Mincho"/>
          <w:lang w:val="sq-AL"/>
        </w:rPr>
        <w:t>ë</w:t>
      </w:r>
      <w:r w:rsidR="007A3C2C" w:rsidRPr="00697717">
        <w:rPr>
          <w:rFonts w:eastAsia="MS Mincho"/>
          <w:lang w:val="sq-AL"/>
        </w:rPr>
        <w:t xml:space="preserve"> dyt</w:t>
      </w:r>
      <w:r w:rsidR="00A60591" w:rsidRPr="00697717">
        <w:rPr>
          <w:rFonts w:eastAsia="MS Mincho"/>
          <w:lang w:val="sq-AL"/>
        </w:rPr>
        <w:t>ë</w:t>
      </w:r>
      <w:r w:rsidR="007A3C2C" w:rsidRPr="00697717">
        <w:rPr>
          <w:rFonts w:eastAsia="MS Mincho"/>
          <w:lang w:val="sq-AL"/>
        </w:rPr>
        <w:t xml:space="preserve"> p</w:t>
      </w:r>
      <w:r w:rsidR="00A60591" w:rsidRPr="00697717">
        <w:rPr>
          <w:rFonts w:eastAsia="MS Mincho"/>
          <w:lang w:val="sq-AL"/>
        </w:rPr>
        <w:t>ë</w:t>
      </w:r>
      <w:r w:rsidR="007A3C2C" w:rsidRPr="00697717">
        <w:rPr>
          <w:rFonts w:eastAsia="MS Mincho"/>
          <w:lang w:val="sq-AL"/>
        </w:rPr>
        <w:t xml:space="preserve">r transmetim radioje vendore”. </w:t>
      </w:r>
      <w:r w:rsidR="00892E75" w:rsidRPr="00697717">
        <w:rPr>
          <w:rFonts w:eastAsia="MS Mincho"/>
          <w:lang w:val="sq-AL"/>
        </w:rPr>
        <w:t>Duam t</w:t>
      </w:r>
      <w:r w:rsidR="00A60591" w:rsidRPr="00697717">
        <w:rPr>
          <w:rFonts w:eastAsia="MS Mincho"/>
          <w:lang w:val="sq-AL"/>
        </w:rPr>
        <w:t>ë</w:t>
      </w:r>
      <w:r w:rsidR="00892E75" w:rsidRPr="00697717">
        <w:rPr>
          <w:rFonts w:eastAsia="MS Mincho"/>
          <w:lang w:val="sq-AL"/>
        </w:rPr>
        <w:t xml:space="preserve"> sqarojmë se pavarësisht se n</w:t>
      </w:r>
      <w:r w:rsidR="00A60591" w:rsidRPr="00697717">
        <w:rPr>
          <w:rFonts w:eastAsia="MS Mincho"/>
          <w:lang w:val="sq-AL"/>
        </w:rPr>
        <w:t>ë</w:t>
      </w:r>
      <w:r w:rsidR="00892E75" w:rsidRPr="00697717">
        <w:rPr>
          <w:rFonts w:eastAsia="MS Mincho"/>
          <w:lang w:val="sq-AL"/>
        </w:rPr>
        <w:t xml:space="preserve"> rastin konkret kemi t</w:t>
      </w:r>
      <w:r w:rsidR="00A60591" w:rsidRPr="00697717">
        <w:rPr>
          <w:rFonts w:eastAsia="MS Mincho"/>
          <w:lang w:val="sq-AL"/>
        </w:rPr>
        <w:t>ë</w:t>
      </w:r>
      <w:r w:rsidR="00892E75" w:rsidRPr="00697717">
        <w:rPr>
          <w:rFonts w:eastAsia="MS Mincho"/>
          <w:lang w:val="sq-AL"/>
        </w:rPr>
        <w:t xml:space="preserve"> b</w:t>
      </w:r>
      <w:r w:rsidR="00A60591" w:rsidRPr="00697717">
        <w:rPr>
          <w:rFonts w:eastAsia="MS Mincho"/>
          <w:lang w:val="sq-AL"/>
        </w:rPr>
        <w:t>ë</w:t>
      </w:r>
      <w:r w:rsidR="00892E75" w:rsidRPr="00697717">
        <w:rPr>
          <w:rFonts w:eastAsia="MS Mincho"/>
          <w:lang w:val="sq-AL"/>
        </w:rPr>
        <w:t>jm</w:t>
      </w:r>
      <w:r w:rsidR="00A60591" w:rsidRPr="00697717">
        <w:rPr>
          <w:rFonts w:eastAsia="MS Mincho"/>
          <w:lang w:val="sq-AL"/>
        </w:rPr>
        <w:t>ë</w:t>
      </w:r>
      <w:r w:rsidR="00067A91">
        <w:rPr>
          <w:rFonts w:eastAsia="MS Mincho"/>
          <w:lang w:val="sq-AL"/>
        </w:rPr>
        <w:t xml:space="preserve"> me</w:t>
      </w:r>
      <w:r w:rsidR="00892E75" w:rsidRPr="00697717">
        <w:rPr>
          <w:rFonts w:eastAsia="MS Mincho"/>
          <w:lang w:val="sq-AL"/>
        </w:rPr>
        <w:t xml:space="preserve"> dy subjekte t</w:t>
      </w:r>
      <w:r w:rsidR="00A60591" w:rsidRPr="00697717">
        <w:rPr>
          <w:rFonts w:eastAsia="MS Mincho"/>
          <w:lang w:val="sq-AL"/>
        </w:rPr>
        <w:t>ë</w:t>
      </w:r>
      <w:r w:rsidR="00892E75" w:rsidRPr="00697717">
        <w:rPr>
          <w:rFonts w:eastAsia="MS Mincho"/>
          <w:lang w:val="sq-AL"/>
        </w:rPr>
        <w:t xml:space="preserve"> ndryshme tregtare, k</w:t>
      </w:r>
      <w:r w:rsidR="00A60591" w:rsidRPr="00697717">
        <w:rPr>
          <w:rFonts w:eastAsia="MS Mincho"/>
          <w:lang w:val="sq-AL"/>
        </w:rPr>
        <w:t>ë</w:t>
      </w:r>
      <w:r w:rsidR="00892E75" w:rsidRPr="00697717">
        <w:rPr>
          <w:rFonts w:eastAsia="MS Mincho"/>
          <w:lang w:val="sq-AL"/>
        </w:rPr>
        <w:t>to dy subjekte kan</w:t>
      </w:r>
      <w:r w:rsidR="00A60591" w:rsidRPr="00697717">
        <w:rPr>
          <w:rFonts w:eastAsia="MS Mincho"/>
          <w:lang w:val="sq-AL"/>
        </w:rPr>
        <w:t>ë</w:t>
      </w:r>
      <w:r w:rsidR="00892E75" w:rsidRPr="00697717">
        <w:rPr>
          <w:rFonts w:eastAsia="MS Mincho"/>
          <w:lang w:val="sq-AL"/>
        </w:rPr>
        <w:t xml:space="preserve"> si ortak </w:t>
      </w:r>
      <w:r w:rsidR="00067A91">
        <w:rPr>
          <w:rFonts w:eastAsia="MS Mincho"/>
          <w:lang w:val="sq-AL"/>
        </w:rPr>
        <w:t xml:space="preserve">të </w:t>
      </w:r>
      <w:r w:rsidR="00892E75" w:rsidRPr="00697717">
        <w:rPr>
          <w:rFonts w:eastAsia="MS Mincho"/>
          <w:lang w:val="sq-AL"/>
        </w:rPr>
        <w:t>vetëm t</w:t>
      </w:r>
      <w:r w:rsidR="00A60591" w:rsidRPr="00697717">
        <w:rPr>
          <w:rFonts w:eastAsia="MS Mincho"/>
          <w:lang w:val="sq-AL"/>
        </w:rPr>
        <w:t>ë</w:t>
      </w:r>
      <w:r w:rsidR="00892E75" w:rsidRPr="00697717">
        <w:rPr>
          <w:rFonts w:eastAsia="MS Mincho"/>
          <w:lang w:val="sq-AL"/>
        </w:rPr>
        <w:t xml:space="preserve"> nj</w:t>
      </w:r>
      <w:r w:rsidR="00A60591" w:rsidRPr="00697717">
        <w:rPr>
          <w:rFonts w:eastAsia="MS Mincho"/>
          <w:lang w:val="sq-AL"/>
        </w:rPr>
        <w:t>ë</w:t>
      </w:r>
      <w:r w:rsidR="00892E75" w:rsidRPr="00697717">
        <w:rPr>
          <w:rFonts w:eastAsia="MS Mincho"/>
          <w:lang w:val="sq-AL"/>
        </w:rPr>
        <w:t>jti</w:t>
      </w:r>
      <w:r w:rsidR="00067A91">
        <w:rPr>
          <w:rFonts w:eastAsia="MS Mincho"/>
          <w:lang w:val="sq-AL"/>
        </w:rPr>
        <w:t>n</w:t>
      </w:r>
      <w:r w:rsidR="00892E75" w:rsidRPr="00697717">
        <w:rPr>
          <w:rFonts w:eastAsia="MS Mincho"/>
          <w:lang w:val="sq-AL"/>
        </w:rPr>
        <w:t xml:space="preserve"> person fizik (z.Ylli Ndroqi), q</w:t>
      </w:r>
      <w:r w:rsidR="00A60591" w:rsidRPr="00697717">
        <w:rPr>
          <w:rFonts w:eastAsia="MS Mincho"/>
          <w:lang w:val="sq-AL"/>
        </w:rPr>
        <w:t>ë</w:t>
      </w:r>
      <w:r w:rsidR="00892E75" w:rsidRPr="00697717">
        <w:rPr>
          <w:rFonts w:eastAsia="MS Mincho"/>
          <w:lang w:val="sq-AL"/>
        </w:rPr>
        <w:t xml:space="preserve"> zotëron 100% t</w:t>
      </w:r>
      <w:r w:rsidR="00A60591" w:rsidRPr="00697717">
        <w:rPr>
          <w:rFonts w:eastAsia="MS Mincho"/>
          <w:lang w:val="sq-AL"/>
        </w:rPr>
        <w:t>ë</w:t>
      </w:r>
      <w:r w:rsidR="00892E75" w:rsidRPr="00697717">
        <w:rPr>
          <w:rFonts w:eastAsia="MS Mincho"/>
          <w:lang w:val="sq-AL"/>
        </w:rPr>
        <w:t xml:space="preserve"> kuotave si n</w:t>
      </w:r>
      <w:r w:rsidR="00A60591" w:rsidRPr="00697717">
        <w:rPr>
          <w:rFonts w:eastAsia="MS Mincho"/>
          <w:lang w:val="sq-AL"/>
        </w:rPr>
        <w:t>ë</w:t>
      </w:r>
      <w:r w:rsidR="00892E75" w:rsidRPr="00697717">
        <w:rPr>
          <w:rFonts w:eastAsia="MS Mincho"/>
          <w:lang w:val="sq-AL"/>
        </w:rPr>
        <w:t xml:space="preserve"> shoq</w:t>
      </w:r>
      <w:r w:rsidR="00A60591" w:rsidRPr="00697717">
        <w:rPr>
          <w:rFonts w:eastAsia="MS Mincho"/>
          <w:lang w:val="sq-AL"/>
        </w:rPr>
        <w:t>ë</w:t>
      </w:r>
      <w:r w:rsidR="00892E75" w:rsidRPr="00697717">
        <w:rPr>
          <w:rFonts w:eastAsia="MS Mincho"/>
          <w:lang w:val="sq-AL"/>
        </w:rPr>
        <w:t>rin</w:t>
      </w:r>
      <w:r w:rsidR="00A60591" w:rsidRPr="00697717">
        <w:rPr>
          <w:rFonts w:eastAsia="MS Mincho"/>
          <w:lang w:val="sq-AL"/>
        </w:rPr>
        <w:t>ë</w:t>
      </w:r>
      <w:r w:rsidR="00892E75" w:rsidRPr="00697717">
        <w:rPr>
          <w:rFonts w:eastAsia="MS Mincho"/>
          <w:lang w:val="sq-AL"/>
        </w:rPr>
        <w:t xml:space="preserve"> “O</w:t>
      </w:r>
      <w:r w:rsidR="008A67E7" w:rsidRPr="00697717">
        <w:rPr>
          <w:rFonts w:eastAsia="MS Mincho"/>
          <w:lang w:val="sq-AL"/>
        </w:rPr>
        <w:t>ra</w:t>
      </w:r>
      <w:r w:rsidR="00892E75" w:rsidRPr="00697717">
        <w:rPr>
          <w:rFonts w:eastAsia="MS Mincho"/>
          <w:lang w:val="sq-AL"/>
        </w:rPr>
        <w:t>” sh.p.k., ashtu edhe n</w:t>
      </w:r>
      <w:r w:rsidR="00A60591" w:rsidRPr="00697717">
        <w:rPr>
          <w:rFonts w:eastAsia="MS Mincho"/>
          <w:lang w:val="sq-AL"/>
        </w:rPr>
        <w:t>ë</w:t>
      </w:r>
      <w:r w:rsidR="00892E75" w:rsidRPr="00697717">
        <w:rPr>
          <w:rFonts w:eastAsia="MS Mincho"/>
          <w:lang w:val="sq-AL"/>
        </w:rPr>
        <w:t xml:space="preserve"> shoq</w:t>
      </w:r>
      <w:r w:rsidR="00A60591" w:rsidRPr="00697717">
        <w:rPr>
          <w:rFonts w:eastAsia="MS Mincho"/>
          <w:lang w:val="sq-AL"/>
        </w:rPr>
        <w:t>ë</w:t>
      </w:r>
      <w:r w:rsidR="00892E75" w:rsidRPr="00697717">
        <w:rPr>
          <w:rFonts w:eastAsia="MS Mincho"/>
          <w:lang w:val="sq-AL"/>
        </w:rPr>
        <w:t>rin</w:t>
      </w:r>
      <w:r w:rsidR="00A60591" w:rsidRPr="00697717">
        <w:rPr>
          <w:rFonts w:eastAsia="MS Mincho"/>
          <w:lang w:val="sq-AL"/>
        </w:rPr>
        <w:t>ë</w:t>
      </w:r>
      <w:r w:rsidR="00892E75" w:rsidRPr="00697717">
        <w:rPr>
          <w:rFonts w:eastAsia="MS Mincho"/>
          <w:lang w:val="sq-AL"/>
        </w:rPr>
        <w:t xml:space="preserve"> “Channel One” sh.p.k.</w:t>
      </w:r>
    </w:p>
    <w:p w:rsidR="00892E75" w:rsidRPr="00697717" w:rsidRDefault="00892E75" w:rsidP="001A63BC">
      <w:pPr>
        <w:pStyle w:val="Paragrafi"/>
        <w:rPr>
          <w:rFonts w:eastAsia="MS Mincho"/>
          <w:lang w:val="sq-AL"/>
        </w:rPr>
      </w:pPr>
      <w:r w:rsidRPr="00697717">
        <w:rPr>
          <w:rFonts w:eastAsia="MS Mincho"/>
          <w:lang w:val="sq-AL"/>
        </w:rPr>
        <w:t>Sipas mendimit t</w:t>
      </w:r>
      <w:r w:rsidR="00A60591" w:rsidRPr="00697717">
        <w:rPr>
          <w:rFonts w:eastAsia="MS Mincho"/>
          <w:lang w:val="sq-AL"/>
        </w:rPr>
        <w:t>ë</w:t>
      </w:r>
      <w:r w:rsidRPr="00697717">
        <w:rPr>
          <w:rFonts w:eastAsia="MS Mincho"/>
          <w:lang w:val="sq-AL"/>
        </w:rPr>
        <w:t xml:space="preserve"> shumicës s</w:t>
      </w:r>
      <w:r w:rsidR="00A60591" w:rsidRPr="00697717">
        <w:rPr>
          <w:rFonts w:eastAsia="MS Mincho"/>
          <w:lang w:val="sq-AL"/>
        </w:rPr>
        <w:t>ë</w:t>
      </w:r>
      <w:r w:rsidRPr="00697717">
        <w:rPr>
          <w:rFonts w:eastAsia="MS Mincho"/>
          <w:lang w:val="sq-AL"/>
        </w:rPr>
        <w:t xml:space="preserve"> an</w:t>
      </w:r>
      <w:r w:rsidR="00A60591" w:rsidRPr="00697717">
        <w:rPr>
          <w:rFonts w:eastAsia="MS Mincho"/>
          <w:lang w:val="sq-AL"/>
        </w:rPr>
        <w:t>ë</w:t>
      </w:r>
      <w:r w:rsidRPr="00697717">
        <w:rPr>
          <w:rFonts w:eastAsia="MS Mincho"/>
          <w:lang w:val="sq-AL"/>
        </w:rPr>
        <w:t>tar</w:t>
      </w:r>
      <w:r w:rsidR="00A60591" w:rsidRPr="00697717">
        <w:rPr>
          <w:rFonts w:eastAsia="MS Mincho"/>
          <w:lang w:val="sq-AL"/>
        </w:rPr>
        <w:t>ë</w:t>
      </w:r>
      <w:r w:rsidRPr="00697717">
        <w:rPr>
          <w:rFonts w:eastAsia="MS Mincho"/>
          <w:lang w:val="sq-AL"/>
        </w:rPr>
        <w:t>ve t</w:t>
      </w:r>
      <w:r w:rsidR="00A60591" w:rsidRPr="00697717">
        <w:rPr>
          <w:rFonts w:eastAsia="MS Mincho"/>
          <w:lang w:val="sq-AL"/>
        </w:rPr>
        <w:t>ë</w:t>
      </w:r>
      <w:r w:rsidRPr="00697717">
        <w:rPr>
          <w:rFonts w:eastAsia="MS Mincho"/>
          <w:lang w:val="sq-AL"/>
        </w:rPr>
        <w:t xml:space="preserve"> </w:t>
      </w:r>
      <w:r w:rsidR="00F0305D" w:rsidRPr="00697717">
        <w:rPr>
          <w:rFonts w:eastAsia="MS Mincho"/>
          <w:lang w:val="sq-AL"/>
        </w:rPr>
        <w:t>KKRT-s</w:t>
      </w:r>
      <w:r w:rsidR="00A60591" w:rsidRPr="00697717">
        <w:rPr>
          <w:rFonts w:eastAsia="MS Mincho"/>
          <w:lang w:val="sq-AL"/>
        </w:rPr>
        <w:t>ë</w:t>
      </w:r>
      <w:r w:rsidR="00F0305D" w:rsidRPr="00697717">
        <w:rPr>
          <w:rFonts w:eastAsia="MS Mincho"/>
          <w:lang w:val="sq-AL"/>
        </w:rPr>
        <w:t>, legjislacioni n</w:t>
      </w:r>
      <w:r w:rsidR="00A60591" w:rsidRPr="00697717">
        <w:rPr>
          <w:rFonts w:eastAsia="MS Mincho"/>
          <w:lang w:val="sq-AL"/>
        </w:rPr>
        <w:t>ë</w:t>
      </w:r>
      <w:r w:rsidR="00F0305D" w:rsidRPr="00697717">
        <w:rPr>
          <w:rFonts w:eastAsia="MS Mincho"/>
          <w:lang w:val="sq-AL"/>
        </w:rPr>
        <w:t xml:space="preserve"> fuqi e përjashton mund</w:t>
      </w:r>
      <w:r w:rsidR="00A60591" w:rsidRPr="00697717">
        <w:rPr>
          <w:rFonts w:eastAsia="MS Mincho"/>
          <w:lang w:val="sq-AL"/>
        </w:rPr>
        <w:t>ë</w:t>
      </w:r>
      <w:r w:rsidR="00F0305D" w:rsidRPr="00697717">
        <w:rPr>
          <w:rFonts w:eastAsia="MS Mincho"/>
          <w:lang w:val="sq-AL"/>
        </w:rPr>
        <w:t>sin</w:t>
      </w:r>
      <w:r w:rsidR="00A60591" w:rsidRPr="00697717">
        <w:rPr>
          <w:rFonts w:eastAsia="MS Mincho"/>
          <w:lang w:val="sq-AL"/>
        </w:rPr>
        <w:t>ë</w:t>
      </w:r>
      <w:r w:rsidR="00F0305D" w:rsidRPr="00697717">
        <w:rPr>
          <w:rFonts w:eastAsia="MS Mincho"/>
          <w:lang w:val="sq-AL"/>
        </w:rPr>
        <w:t xml:space="preserve"> e marrjes s</w:t>
      </w:r>
      <w:r w:rsidR="00A60591" w:rsidRPr="00697717">
        <w:rPr>
          <w:rFonts w:eastAsia="MS Mincho"/>
          <w:lang w:val="sq-AL"/>
        </w:rPr>
        <w:t>ë</w:t>
      </w:r>
      <w:r w:rsidR="00F0305D" w:rsidRPr="00697717">
        <w:rPr>
          <w:rFonts w:eastAsia="MS Mincho"/>
          <w:lang w:val="sq-AL"/>
        </w:rPr>
        <w:t xml:space="preserve"> nj</w:t>
      </w:r>
      <w:r w:rsidR="00A60591" w:rsidRPr="00697717">
        <w:rPr>
          <w:rFonts w:eastAsia="MS Mincho"/>
          <w:lang w:val="sq-AL"/>
        </w:rPr>
        <w:t>ë</w:t>
      </w:r>
      <w:r w:rsidR="00F0305D" w:rsidRPr="00697717">
        <w:rPr>
          <w:rFonts w:eastAsia="MS Mincho"/>
          <w:lang w:val="sq-AL"/>
        </w:rPr>
        <w:t xml:space="preserve"> licence t</w:t>
      </w:r>
      <w:r w:rsidR="00A60591" w:rsidRPr="00697717">
        <w:rPr>
          <w:rFonts w:eastAsia="MS Mincho"/>
          <w:lang w:val="sq-AL"/>
        </w:rPr>
        <w:t>ë</w:t>
      </w:r>
      <w:r w:rsidR="00F0305D" w:rsidRPr="00697717">
        <w:rPr>
          <w:rFonts w:eastAsia="MS Mincho"/>
          <w:lang w:val="sq-AL"/>
        </w:rPr>
        <w:t xml:space="preserve"> dyt</w:t>
      </w:r>
      <w:r w:rsidR="00A60591" w:rsidRPr="00697717">
        <w:rPr>
          <w:rFonts w:eastAsia="MS Mincho"/>
          <w:lang w:val="sq-AL"/>
        </w:rPr>
        <w:t>ë</w:t>
      </w:r>
      <w:r w:rsidR="00F0305D" w:rsidRPr="00697717">
        <w:rPr>
          <w:rFonts w:eastAsia="MS Mincho"/>
          <w:lang w:val="sq-AL"/>
        </w:rPr>
        <w:t xml:space="preserve"> p</w:t>
      </w:r>
      <w:r w:rsidR="00A60591" w:rsidRPr="00697717">
        <w:rPr>
          <w:rFonts w:eastAsia="MS Mincho"/>
          <w:lang w:val="sq-AL"/>
        </w:rPr>
        <w:t>ë</w:t>
      </w:r>
      <w:r w:rsidR="00F0305D" w:rsidRPr="00697717">
        <w:rPr>
          <w:rFonts w:eastAsia="MS Mincho"/>
          <w:lang w:val="sq-AL"/>
        </w:rPr>
        <w:t>r transmetim televiziv vendor nga nj</w:t>
      </w:r>
      <w:r w:rsidR="00A60591" w:rsidRPr="00697717">
        <w:rPr>
          <w:rFonts w:eastAsia="MS Mincho"/>
          <w:lang w:val="sq-AL"/>
        </w:rPr>
        <w:t>ë</w:t>
      </w:r>
      <w:r w:rsidR="00F0305D" w:rsidRPr="00697717">
        <w:rPr>
          <w:rFonts w:eastAsia="MS Mincho"/>
          <w:lang w:val="sq-AL"/>
        </w:rPr>
        <w:t xml:space="preserve"> person fizik, i cili </w:t>
      </w:r>
      <w:r w:rsidR="00A60591" w:rsidRPr="00697717">
        <w:rPr>
          <w:rFonts w:eastAsia="MS Mincho"/>
          <w:lang w:val="sq-AL"/>
        </w:rPr>
        <w:t>ë</w:t>
      </w:r>
      <w:r w:rsidR="00F0305D" w:rsidRPr="00697717">
        <w:rPr>
          <w:rFonts w:eastAsia="MS Mincho"/>
          <w:lang w:val="sq-AL"/>
        </w:rPr>
        <w:t>sht</w:t>
      </w:r>
      <w:r w:rsidR="00A60591" w:rsidRPr="00697717">
        <w:rPr>
          <w:rFonts w:eastAsia="MS Mincho"/>
          <w:lang w:val="sq-AL"/>
        </w:rPr>
        <w:t>ë</w:t>
      </w:r>
      <w:r w:rsidR="00F0305D" w:rsidRPr="00697717">
        <w:rPr>
          <w:rFonts w:eastAsia="MS Mincho"/>
          <w:lang w:val="sq-AL"/>
        </w:rPr>
        <w:t xml:space="preserve"> aksioner i vetëm i nj</w:t>
      </w:r>
      <w:r w:rsidR="00A60591" w:rsidRPr="00697717">
        <w:rPr>
          <w:rFonts w:eastAsia="MS Mincho"/>
          <w:lang w:val="sq-AL"/>
        </w:rPr>
        <w:t>ë</w:t>
      </w:r>
      <w:r w:rsidR="00F0305D" w:rsidRPr="00697717">
        <w:rPr>
          <w:rFonts w:eastAsia="MS Mincho"/>
          <w:lang w:val="sq-AL"/>
        </w:rPr>
        <w:t xml:space="preserve"> </w:t>
      </w:r>
      <w:r w:rsidR="00ED389C" w:rsidRPr="00697717">
        <w:rPr>
          <w:rFonts w:eastAsia="MS Mincho"/>
          <w:lang w:val="sq-AL"/>
        </w:rPr>
        <w:t xml:space="preserve">shoqërie </w:t>
      </w:r>
      <w:r w:rsidR="003C03DB" w:rsidRPr="00697717">
        <w:rPr>
          <w:rFonts w:eastAsia="MS Mincho"/>
          <w:lang w:val="sq-AL"/>
        </w:rPr>
        <w:t>t</w:t>
      </w:r>
      <w:r w:rsidR="00A60591" w:rsidRPr="00697717">
        <w:rPr>
          <w:rFonts w:eastAsia="MS Mincho"/>
          <w:lang w:val="sq-AL"/>
        </w:rPr>
        <w:t>ë</w:t>
      </w:r>
      <w:r w:rsidR="003C03DB" w:rsidRPr="00697717">
        <w:rPr>
          <w:rFonts w:eastAsia="MS Mincho"/>
          <w:lang w:val="sq-AL"/>
        </w:rPr>
        <w:t xml:space="preserve"> licencuar p</w:t>
      </w:r>
      <w:r w:rsidR="00A60591" w:rsidRPr="00697717">
        <w:rPr>
          <w:rFonts w:eastAsia="MS Mincho"/>
          <w:lang w:val="sq-AL"/>
        </w:rPr>
        <w:t>ë</w:t>
      </w:r>
      <w:r w:rsidR="003C03DB" w:rsidRPr="00697717">
        <w:rPr>
          <w:rFonts w:eastAsia="MS Mincho"/>
          <w:lang w:val="sq-AL"/>
        </w:rPr>
        <w:t>r transmetim televiziv vendor.</w:t>
      </w:r>
    </w:p>
    <w:p w:rsidR="003C03DB" w:rsidRPr="00697717" w:rsidRDefault="003C03DB" w:rsidP="001A63BC">
      <w:pPr>
        <w:pStyle w:val="Paragrafi"/>
        <w:rPr>
          <w:rFonts w:eastAsia="MS Mincho"/>
          <w:lang w:val="sq-AL"/>
        </w:rPr>
      </w:pPr>
      <w:r w:rsidRPr="00697717">
        <w:rPr>
          <w:rFonts w:eastAsia="MS Mincho"/>
          <w:lang w:val="sq-AL"/>
        </w:rPr>
        <w:t>Shumica arrin n</w:t>
      </w:r>
      <w:r w:rsidR="00A60591" w:rsidRPr="00697717">
        <w:rPr>
          <w:rFonts w:eastAsia="MS Mincho"/>
          <w:lang w:val="sq-AL"/>
        </w:rPr>
        <w:t>ë</w:t>
      </w:r>
      <w:r w:rsidRPr="00697717">
        <w:rPr>
          <w:rFonts w:eastAsia="MS Mincho"/>
          <w:lang w:val="sq-AL"/>
        </w:rPr>
        <w:t xml:space="preserve"> k</w:t>
      </w:r>
      <w:r w:rsidR="00A60591" w:rsidRPr="00697717">
        <w:rPr>
          <w:rFonts w:eastAsia="MS Mincho"/>
          <w:lang w:val="sq-AL"/>
        </w:rPr>
        <w:t>ë</w:t>
      </w:r>
      <w:r w:rsidRPr="00697717">
        <w:rPr>
          <w:rFonts w:eastAsia="MS Mincho"/>
          <w:lang w:val="sq-AL"/>
        </w:rPr>
        <w:t>t</w:t>
      </w:r>
      <w:r w:rsidR="00A60591" w:rsidRPr="00697717">
        <w:rPr>
          <w:rFonts w:eastAsia="MS Mincho"/>
          <w:lang w:val="sq-AL"/>
        </w:rPr>
        <w:t>ë</w:t>
      </w:r>
      <w:r w:rsidRPr="00697717">
        <w:rPr>
          <w:rFonts w:eastAsia="MS Mincho"/>
          <w:lang w:val="sq-AL"/>
        </w:rPr>
        <w:t xml:space="preserve"> përfundim bazuar n</w:t>
      </w:r>
      <w:r w:rsidR="00A60591" w:rsidRPr="00697717">
        <w:rPr>
          <w:rFonts w:eastAsia="MS Mincho"/>
          <w:lang w:val="sq-AL"/>
        </w:rPr>
        <w:t>ë</w:t>
      </w:r>
      <w:r w:rsidRPr="00697717">
        <w:rPr>
          <w:rFonts w:eastAsia="MS Mincho"/>
          <w:lang w:val="sq-AL"/>
        </w:rPr>
        <w:t xml:space="preserve"> përcaktimet ligjore t</w:t>
      </w:r>
      <w:r w:rsidR="00A60591" w:rsidRPr="00697717">
        <w:rPr>
          <w:rFonts w:eastAsia="MS Mincho"/>
          <w:lang w:val="sq-AL"/>
        </w:rPr>
        <w:t>ë</w:t>
      </w:r>
      <w:r w:rsidRPr="00697717">
        <w:rPr>
          <w:rFonts w:eastAsia="MS Mincho"/>
          <w:lang w:val="sq-AL"/>
        </w:rPr>
        <w:t xml:space="preserve"> rasteve t</w:t>
      </w:r>
      <w:r w:rsidR="00A60591" w:rsidRPr="00697717">
        <w:rPr>
          <w:rFonts w:eastAsia="MS Mincho"/>
          <w:lang w:val="sq-AL"/>
        </w:rPr>
        <w:t>ë</w:t>
      </w:r>
      <w:r w:rsidRPr="00697717">
        <w:rPr>
          <w:rFonts w:eastAsia="MS Mincho"/>
          <w:lang w:val="sq-AL"/>
        </w:rPr>
        <w:t xml:space="preserve"> kufizimit t</w:t>
      </w:r>
      <w:r w:rsidR="00A60591" w:rsidRPr="00697717">
        <w:rPr>
          <w:rFonts w:eastAsia="MS Mincho"/>
          <w:lang w:val="sq-AL"/>
        </w:rPr>
        <w:t>ë</w:t>
      </w:r>
      <w:r w:rsidRPr="00697717">
        <w:rPr>
          <w:rFonts w:eastAsia="MS Mincho"/>
          <w:lang w:val="sq-AL"/>
        </w:rPr>
        <w:t xml:space="preserve"> pron</w:t>
      </w:r>
      <w:r w:rsidR="00A60591" w:rsidRPr="00697717">
        <w:rPr>
          <w:rFonts w:eastAsia="MS Mincho"/>
          <w:lang w:val="sq-AL"/>
        </w:rPr>
        <w:t>ë</w:t>
      </w:r>
      <w:r w:rsidRPr="00697717">
        <w:rPr>
          <w:rFonts w:eastAsia="MS Mincho"/>
          <w:lang w:val="sq-AL"/>
        </w:rPr>
        <w:t>sis</w:t>
      </w:r>
      <w:r w:rsidR="00A60591" w:rsidRPr="00697717">
        <w:rPr>
          <w:rFonts w:eastAsia="MS Mincho"/>
          <w:lang w:val="sq-AL"/>
        </w:rPr>
        <w:t>ë</w:t>
      </w:r>
      <w:r w:rsidRPr="00697717">
        <w:rPr>
          <w:rFonts w:eastAsia="MS Mincho"/>
          <w:lang w:val="sq-AL"/>
        </w:rPr>
        <w:t xml:space="preserve"> n</w:t>
      </w:r>
      <w:r w:rsidR="00A60591" w:rsidRPr="00697717">
        <w:rPr>
          <w:rFonts w:eastAsia="MS Mincho"/>
          <w:lang w:val="sq-AL"/>
        </w:rPr>
        <w:t>ë</w:t>
      </w:r>
      <w:r w:rsidRPr="00697717">
        <w:rPr>
          <w:rFonts w:eastAsia="MS Mincho"/>
          <w:lang w:val="sq-AL"/>
        </w:rPr>
        <w:t xml:space="preserve"> subjektet radiotelevizive, si nj</w:t>
      </w:r>
      <w:r w:rsidR="00A60591" w:rsidRPr="00697717">
        <w:rPr>
          <w:rFonts w:eastAsia="MS Mincho"/>
          <w:lang w:val="sq-AL"/>
        </w:rPr>
        <w:t>ë</w:t>
      </w:r>
      <w:r w:rsidRPr="00697717">
        <w:rPr>
          <w:rFonts w:eastAsia="MS Mincho"/>
          <w:lang w:val="sq-AL"/>
        </w:rPr>
        <w:t xml:space="preserve"> faktor q</w:t>
      </w:r>
      <w:r w:rsidR="00A60591" w:rsidRPr="00697717">
        <w:rPr>
          <w:rFonts w:eastAsia="MS Mincho"/>
          <w:lang w:val="sq-AL"/>
        </w:rPr>
        <w:t>ë</w:t>
      </w:r>
      <w:r w:rsidRPr="00697717">
        <w:rPr>
          <w:rFonts w:eastAsia="MS Mincho"/>
          <w:lang w:val="sq-AL"/>
        </w:rPr>
        <w:t xml:space="preserve"> i shërben mbrojtjes s</w:t>
      </w:r>
      <w:r w:rsidR="00A60591" w:rsidRPr="00697717">
        <w:rPr>
          <w:rFonts w:eastAsia="MS Mincho"/>
          <w:lang w:val="sq-AL"/>
        </w:rPr>
        <w:t>ë</w:t>
      </w:r>
      <w:r w:rsidRPr="00697717">
        <w:rPr>
          <w:rFonts w:eastAsia="MS Mincho"/>
          <w:lang w:val="sq-AL"/>
        </w:rPr>
        <w:t xml:space="preserve"> konkurrencës s</w:t>
      </w:r>
      <w:r w:rsidR="00A60591" w:rsidRPr="00697717">
        <w:rPr>
          <w:rFonts w:eastAsia="MS Mincho"/>
          <w:lang w:val="sq-AL"/>
        </w:rPr>
        <w:t>ë</w:t>
      </w:r>
      <w:r w:rsidRPr="00697717">
        <w:rPr>
          <w:rFonts w:eastAsia="MS Mincho"/>
          <w:lang w:val="sq-AL"/>
        </w:rPr>
        <w:t xml:space="preserve"> ndershme dhe parandalimit t</w:t>
      </w:r>
      <w:r w:rsidR="00A60591" w:rsidRPr="00697717">
        <w:rPr>
          <w:rFonts w:eastAsia="MS Mincho"/>
          <w:lang w:val="sq-AL"/>
        </w:rPr>
        <w:t>ë</w:t>
      </w:r>
      <w:r w:rsidRPr="00697717">
        <w:rPr>
          <w:rFonts w:eastAsia="MS Mincho"/>
          <w:lang w:val="sq-AL"/>
        </w:rPr>
        <w:t xml:space="preserve"> monopoleve n</w:t>
      </w:r>
      <w:r w:rsidR="00A60591" w:rsidRPr="00697717">
        <w:rPr>
          <w:rFonts w:eastAsia="MS Mincho"/>
          <w:lang w:val="sq-AL"/>
        </w:rPr>
        <w:t>ë</w:t>
      </w:r>
      <w:r w:rsidRPr="00697717">
        <w:rPr>
          <w:rFonts w:eastAsia="MS Mincho"/>
          <w:lang w:val="sq-AL"/>
        </w:rPr>
        <w:t xml:space="preserve"> fush</w:t>
      </w:r>
      <w:r w:rsidR="00A60591" w:rsidRPr="00697717">
        <w:rPr>
          <w:rFonts w:eastAsia="MS Mincho"/>
          <w:lang w:val="sq-AL"/>
        </w:rPr>
        <w:t>ë</w:t>
      </w:r>
      <w:r w:rsidRPr="00697717">
        <w:rPr>
          <w:rFonts w:eastAsia="MS Mincho"/>
          <w:lang w:val="sq-AL"/>
        </w:rPr>
        <w:t>n e medias elektronike. Parimet e m</w:t>
      </w:r>
      <w:r w:rsidR="00A60591" w:rsidRPr="00697717">
        <w:rPr>
          <w:rFonts w:eastAsia="MS Mincho"/>
          <w:lang w:val="sq-AL"/>
        </w:rPr>
        <w:t>ë</w:t>
      </w:r>
      <w:r w:rsidRPr="00697717">
        <w:rPr>
          <w:rFonts w:eastAsia="MS Mincho"/>
          <w:lang w:val="sq-AL"/>
        </w:rPr>
        <w:t>sip</w:t>
      </w:r>
      <w:r w:rsidR="00A60591" w:rsidRPr="00697717">
        <w:rPr>
          <w:rFonts w:eastAsia="MS Mincho"/>
          <w:lang w:val="sq-AL"/>
        </w:rPr>
        <w:t>ë</w:t>
      </w:r>
      <w:r w:rsidRPr="00697717">
        <w:rPr>
          <w:rFonts w:eastAsia="MS Mincho"/>
          <w:lang w:val="sq-AL"/>
        </w:rPr>
        <w:t>rme</w:t>
      </w:r>
      <w:r w:rsidR="00A70597" w:rsidRPr="00697717">
        <w:rPr>
          <w:rFonts w:eastAsia="MS Mincho"/>
          <w:lang w:val="sq-AL"/>
        </w:rPr>
        <w:t xml:space="preserve"> përcaktohen qart</w:t>
      </w:r>
      <w:r w:rsidR="00A60591" w:rsidRPr="00697717">
        <w:rPr>
          <w:rFonts w:eastAsia="MS Mincho"/>
          <w:lang w:val="sq-AL"/>
        </w:rPr>
        <w:t>ë</w:t>
      </w:r>
      <w:r w:rsidR="00A70597" w:rsidRPr="00697717">
        <w:rPr>
          <w:rFonts w:eastAsia="MS Mincho"/>
          <w:lang w:val="sq-AL"/>
        </w:rPr>
        <w:t xml:space="preserve"> si n</w:t>
      </w:r>
      <w:r w:rsidR="00A60591" w:rsidRPr="00697717">
        <w:rPr>
          <w:rFonts w:eastAsia="MS Mincho"/>
          <w:lang w:val="sq-AL"/>
        </w:rPr>
        <w:t>ë</w:t>
      </w:r>
      <w:r w:rsidR="00A70597" w:rsidRPr="00697717">
        <w:rPr>
          <w:rFonts w:eastAsia="MS Mincho"/>
          <w:lang w:val="sq-AL"/>
        </w:rPr>
        <w:t xml:space="preserve"> pik</w:t>
      </w:r>
      <w:r w:rsidR="00A60591" w:rsidRPr="00697717">
        <w:rPr>
          <w:rFonts w:eastAsia="MS Mincho"/>
          <w:lang w:val="sq-AL"/>
        </w:rPr>
        <w:t>ë</w:t>
      </w:r>
      <w:r w:rsidR="00A70597" w:rsidRPr="00697717">
        <w:rPr>
          <w:rFonts w:eastAsia="MS Mincho"/>
          <w:lang w:val="sq-AL"/>
        </w:rPr>
        <w:t>n 4 t</w:t>
      </w:r>
      <w:r w:rsidR="00A60591" w:rsidRPr="00697717">
        <w:rPr>
          <w:rFonts w:eastAsia="MS Mincho"/>
          <w:lang w:val="sq-AL"/>
        </w:rPr>
        <w:t>ë</w:t>
      </w:r>
      <w:r w:rsidR="00A70597" w:rsidRPr="00697717">
        <w:rPr>
          <w:rFonts w:eastAsia="MS Mincho"/>
          <w:lang w:val="sq-AL"/>
        </w:rPr>
        <w:t xml:space="preserve"> nenit 7 t</w:t>
      </w:r>
      <w:r w:rsidR="00A60591" w:rsidRPr="00697717">
        <w:rPr>
          <w:rFonts w:eastAsia="MS Mincho"/>
          <w:lang w:val="sq-AL"/>
        </w:rPr>
        <w:t>ë</w:t>
      </w:r>
      <w:r w:rsidR="00A70597" w:rsidRPr="00697717">
        <w:rPr>
          <w:rFonts w:eastAsia="MS Mincho"/>
          <w:lang w:val="sq-AL"/>
        </w:rPr>
        <w:t xml:space="preserve"> ligjit nr.8410, dat</w:t>
      </w:r>
      <w:r w:rsidR="00A60591" w:rsidRPr="00697717">
        <w:rPr>
          <w:rFonts w:eastAsia="MS Mincho"/>
          <w:lang w:val="sq-AL"/>
        </w:rPr>
        <w:t>ë</w:t>
      </w:r>
      <w:r w:rsidR="009E1A90">
        <w:rPr>
          <w:rFonts w:eastAsia="MS Mincho"/>
          <w:lang w:val="sq-AL"/>
        </w:rPr>
        <w:t xml:space="preserve"> 30.9.1998, të</w:t>
      </w:r>
      <w:r w:rsidR="00A70597" w:rsidRPr="00697717">
        <w:rPr>
          <w:rFonts w:eastAsia="MS Mincho"/>
          <w:lang w:val="sq-AL"/>
        </w:rPr>
        <w:t xml:space="preserve"> ndryshuar, ashtu dhe n</w:t>
      </w:r>
      <w:r w:rsidR="00A60591" w:rsidRPr="00697717">
        <w:rPr>
          <w:rFonts w:eastAsia="MS Mincho"/>
          <w:lang w:val="sq-AL"/>
        </w:rPr>
        <w:t>ë</w:t>
      </w:r>
      <w:r w:rsidR="00A70597" w:rsidRPr="00697717">
        <w:rPr>
          <w:rFonts w:eastAsia="MS Mincho"/>
          <w:lang w:val="sq-AL"/>
        </w:rPr>
        <w:t xml:space="preserve"> nenin 20 po t</w:t>
      </w:r>
      <w:r w:rsidR="00A60591" w:rsidRPr="00697717">
        <w:rPr>
          <w:rFonts w:eastAsia="MS Mincho"/>
          <w:lang w:val="sq-AL"/>
        </w:rPr>
        <w:t>ë</w:t>
      </w:r>
      <w:r w:rsidR="00A70597" w:rsidRPr="00697717">
        <w:rPr>
          <w:rFonts w:eastAsia="MS Mincho"/>
          <w:lang w:val="sq-AL"/>
        </w:rPr>
        <w:t xml:space="preserve"> këtij ligji (ku parashikohen kufizime qoft</w:t>
      </w:r>
      <w:r w:rsidR="00A60591" w:rsidRPr="00697717">
        <w:rPr>
          <w:rFonts w:eastAsia="MS Mincho"/>
          <w:lang w:val="sq-AL"/>
        </w:rPr>
        <w:t>ë</w:t>
      </w:r>
      <w:r w:rsidR="00A70597" w:rsidRPr="00697717">
        <w:rPr>
          <w:rFonts w:eastAsia="MS Mincho"/>
          <w:lang w:val="sq-AL"/>
        </w:rPr>
        <w:t xml:space="preserve"> n</w:t>
      </w:r>
      <w:r w:rsidR="00A60591" w:rsidRPr="00697717">
        <w:rPr>
          <w:rFonts w:eastAsia="MS Mincho"/>
          <w:lang w:val="sq-AL"/>
        </w:rPr>
        <w:t>ë</w:t>
      </w:r>
      <w:r w:rsidR="00A70597" w:rsidRPr="00697717">
        <w:rPr>
          <w:rFonts w:eastAsia="MS Mincho"/>
          <w:lang w:val="sq-AL"/>
        </w:rPr>
        <w:t xml:space="preserve"> pjesën e aksioneve q</w:t>
      </w:r>
      <w:r w:rsidR="00A60591" w:rsidRPr="00697717">
        <w:rPr>
          <w:rFonts w:eastAsia="MS Mincho"/>
          <w:lang w:val="sq-AL"/>
        </w:rPr>
        <w:t>ë</w:t>
      </w:r>
      <w:r w:rsidR="00A70597" w:rsidRPr="00697717">
        <w:rPr>
          <w:rFonts w:eastAsia="MS Mincho"/>
          <w:lang w:val="sq-AL"/>
        </w:rPr>
        <w:t xml:space="preserve"> mund t</w:t>
      </w:r>
      <w:r w:rsidR="00A60591" w:rsidRPr="00697717">
        <w:rPr>
          <w:rFonts w:eastAsia="MS Mincho"/>
          <w:lang w:val="sq-AL"/>
        </w:rPr>
        <w:t>ë</w:t>
      </w:r>
      <w:r w:rsidR="00A70597" w:rsidRPr="00697717">
        <w:rPr>
          <w:rFonts w:eastAsia="MS Mincho"/>
          <w:lang w:val="sq-AL"/>
        </w:rPr>
        <w:t xml:space="preserve"> zot</w:t>
      </w:r>
      <w:r w:rsidR="00A60591" w:rsidRPr="00697717">
        <w:rPr>
          <w:rFonts w:eastAsia="MS Mincho"/>
          <w:lang w:val="sq-AL"/>
        </w:rPr>
        <w:t>ë</w:t>
      </w:r>
      <w:r w:rsidR="00A70597" w:rsidRPr="00697717">
        <w:rPr>
          <w:rFonts w:eastAsia="MS Mincho"/>
          <w:lang w:val="sq-AL"/>
        </w:rPr>
        <w:t>roj</w:t>
      </w:r>
      <w:r w:rsidR="00A60591" w:rsidRPr="00697717">
        <w:rPr>
          <w:rFonts w:eastAsia="MS Mincho"/>
          <w:lang w:val="sq-AL"/>
        </w:rPr>
        <w:t>ë</w:t>
      </w:r>
      <w:r w:rsidR="00A70597" w:rsidRPr="00697717">
        <w:rPr>
          <w:rFonts w:eastAsia="MS Mincho"/>
          <w:lang w:val="sq-AL"/>
        </w:rPr>
        <w:t xml:space="preserve"> nj</w:t>
      </w:r>
      <w:r w:rsidR="00A60591" w:rsidRPr="00697717">
        <w:rPr>
          <w:rFonts w:eastAsia="MS Mincho"/>
          <w:lang w:val="sq-AL"/>
        </w:rPr>
        <w:t>ë</w:t>
      </w:r>
      <w:r w:rsidR="00A70597" w:rsidRPr="00697717">
        <w:rPr>
          <w:rFonts w:eastAsia="MS Mincho"/>
          <w:lang w:val="sq-AL"/>
        </w:rPr>
        <w:t xml:space="preserve"> aksioner</w:t>
      </w:r>
      <w:r w:rsidR="00D26FED" w:rsidRPr="00697717">
        <w:rPr>
          <w:rFonts w:eastAsia="MS Mincho"/>
          <w:lang w:val="sq-AL"/>
        </w:rPr>
        <w:t xml:space="preserve"> n</w:t>
      </w:r>
      <w:r w:rsidR="00A60591" w:rsidRPr="00697717">
        <w:rPr>
          <w:rFonts w:eastAsia="MS Mincho"/>
          <w:lang w:val="sq-AL"/>
        </w:rPr>
        <w:t>ë</w:t>
      </w:r>
      <w:r w:rsidR="00D26FED" w:rsidRPr="00697717">
        <w:rPr>
          <w:rFonts w:eastAsia="MS Mincho"/>
          <w:lang w:val="sq-AL"/>
        </w:rPr>
        <w:t xml:space="preserve"> nj</w:t>
      </w:r>
      <w:r w:rsidR="00A60591" w:rsidRPr="00697717">
        <w:rPr>
          <w:rFonts w:eastAsia="MS Mincho"/>
          <w:lang w:val="sq-AL"/>
        </w:rPr>
        <w:t>ë</w:t>
      </w:r>
      <w:r w:rsidR="00D26FED" w:rsidRPr="00697717">
        <w:rPr>
          <w:rFonts w:eastAsia="MS Mincho"/>
          <w:lang w:val="sq-AL"/>
        </w:rPr>
        <w:t xml:space="preserve"> operator rtv kombëtar, qoft</w:t>
      </w:r>
      <w:r w:rsidR="00A60591" w:rsidRPr="00697717">
        <w:rPr>
          <w:rFonts w:eastAsia="MS Mincho"/>
          <w:lang w:val="sq-AL"/>
        </w:rPr>
        <w:t>ë</w:t>
      </w:r>
      <w:r w:rsidR="00D26FED" w:rsidRPr="00697717">
        <w:rPr>
          <w:rFonts w:eastAsia="MS Mincho"/>
          <w:lang w:val="sq-AL"/>
        </w:rPr>
        <w:t xml:space="preserve"> edhe n</w:t>
      </w:r>
      <w:r w:rsidR="00A60591" w:rsidRPr="00697717">
        <w:rPr>
          <w:rFonts w:eastAsia="MS Mincho"/>
          <w:lang w:val="sq-AL"/>
        </w:rPr>
        <w:t>ë</w:t>
      </w:r>
      <w:r w:rsidR="00D26FED" w:rsidRPr="00697717">
        <w:rPr>
          <w:rFonts w:eastAsia="MS Mincho"/>
          <w:lang w:val="sq-AL"/>
        </w:rPr>
        <w:t xml:space="preserve"> numrin e licencave q</w:t>
      </w:r>
      <w:r w:rsidR="00A60591" w:rsidRPr="00697717">
        <w:rPr>
          <w:rFonts w:eastAsia="MS Mincho"/>
          <w:lang w:val="sq-AL"/>
        </w:rPr>
        <w:t>ë</w:t>
      </w:r>
      <w:r w:rsidR="00D26FED" w:rsidRPr="00697717">
        <w:rPr>
          <w:rFonts w:eastAsia="MS Mincho"/>
          <w:lang w:val="sq-AL"/>
        </w:rPr>
        <w:t xml:space="preserve"> mund t</w:t>
      </w:r>
      <w:r w:rsidR="00A60591" w:rsidRPr="00697717">
        <w:rPr>
          <w:rFonts w:eastAsia="MS Mincho"/>
          <w:lang w:val="sq-AL"/>
        </w:rPr>
        <w:t>ë</w:t>
      </w:r>
      <w:r w:rsidR="00D26FED" w:rsidRPr="00697717">
        <w:rPr>
          <w:rFonts w:eastAsia="MS Mincho"/>
          <w:lang w:val="sq-AL"/>
        </w:rPr>
        <w:t xml:space="preserve"> marr</w:t>
      </w:r>
      <w:r w:rsidR="00A60591" w:rsidRPr="00697717">
        <w:rPr>
          <w:rFonts w:eastAsia="MS Mincho"/>
          <w:lang w:val="sq-AL"/>
        </w:rPr>
        <w:t>ë</w:t>
      </w:r>
      <w:r w:rsidR="00D26FED" w:rsidRPr="00697717">
        <w:rPr>
          <w:rFonts w:eastAsia="MS Mincho"/>
          <w:lang w:val="sq-AL"/>
        </w:rPr>
        <w:t xml:space="preserve"> nj</w:t>
      </w:r>
      <w:r w:rsidR="00A60591" w:rsidRPr="00697717">
        <w:rPr>
          <w:rFonts w:eastAsia="MS Mincho"/>
          <w:lang w:val="sq-AL"/>
        </w:rPr>
        <w:t>ë</w:t>
      </w:r>
      <w:r w:rsidR="00D26FED" w:rsidRPr="00697717">
        <w:rPr>
          <w:rFonts w:eastAsia="MS Mincho"/>
          <w:lang w:val="sq-AL"/>
        </w:rPr>
        <w:t xml:space="preserve"> operator rtv vendor).</w:t>
      </w:r>
    </w:p>
    <w:p w:rsidR="00D26FED" w:rsidRPr="00697717" w:rsidRDefault="00D26FED" w:rsidP="001A63BC">
      <w:pPr>
        <w:pStyle w:val="Paragrafi"/>
        <w:rPr>
          <w:rFonts w:eastAsia="MS Mincho"/>
          <w:lang w:val="sq-AL"/>
        </w:rPr>
      </w:pPr>
      <w:r w:rsidRPr="00697717">
        <w:rPr>
          <w:rFonts w:eastAsia="MS Mincho"/>
          <w:lang w:val="sq-AL"/>
        </w:rPr>
        <w:t>Respektimi i parimeve t</w:t>
      </w:r>
      <w:r w:rsidR="00A60591" w:rsidRPr="00697717">
        <w:rPr>
          <w:rFonts w:eastAsia="MS Mincho"/>
          <w:lang w:val="sq-AL"/>
        </w:rPr>
        <w:t>ë</w:t>
      </w:r>
      <w:r w:rsidRPr="00697717">
        <w:rPr>
          <w:rFonts w:eastAsia="MS Mincho"/>
          <w:lang w:val="sq-AL"/>
        </w:rPr>
        <w:t xml:space="preserve"> sip</w:t>
      </w:r>
      <w:r w:rsidR="00A60591" w:rsidRPr="00697717">
        <w:rPr>
          <w:rFonts w:eastAsia="MS Mincho"/>
          <w:lang w:val="sq-AL"/>
        </w:rPr>
        <w:t>ë</w:t>
      </w:r>
      <w:r w:rsidRPr="00697717">
        <w:rPr>
          <w:rFonts w:eastAsia="MS Mincho"/>
          <w:lang w:val="sq-AL"/>
        </w:rPr>
        <w:t>rp</w:t>
      </w:r>
      <w:r w:rsidR="00A60591" w:rsidRPr="00697717">
        <w:rPr>
          <w:rFonts w:eastAsia="MS Mincho"/>
          <w:lang w:val="sq-AL"/>
        </w:rPr>
        <w:t>ë</w:t>
      </w:r>
      <w:r w:rsidRPr="00697717">
        <w:rPr>
          <w:rFonts w:eastAsia="MS Mincho"/>
          <w:lang w:val="sq-AL"/>
        </w:rPr>
        <w:t>rmendura</w:t>
      </w:r>
      <w:r w:rsidR="00301B37" w:rsidRPr="00697717">
        <w:rPr>
          <w:rFonts w:eastAsia="MS Mincho"/>
          <w:lang w:val="sq-AL"/>
        </w:rPr>
        <w:t xml:space="preserve"> </w:t>
      </w:r>
      <w:r w:rsidR="00A60591" w:rsidRPr="00697717">
        <w:rPr>
          <w:rFonts w:eastAsia="MS Mincho"/>
          <w:lang w:val="sq-AL"/>
        </w:rPr>
        <w:t>ë</w:t>
      </w:r>
      <w:r w:rsidR="00301B37" w:rsidRPr="00697717">
        <w:rPr>
          <w:rFonts w:eastAsia="MS Mincho"/>
          <w:lang w:val="sq-AL"/>
        </w:rPr>
        <w:t>sht</w:t>
      </w:r>
      <w:r w:rsidR="00A60591" w:rsidRPr="00697717">
        <w:rPr>
          <w:rFonts w:eastAsia="MS Mincho"/>
          <w:lang w:val="sq-AL"/>
        </w:rPr>
        <w:t>ë</w:t>
      </w:r>
      <w:r w:rsidR="00301B37" w:rsidRPr="00697717">
        <w:rPr>
          <w:rFonts w:eastAsia="MS Mincho"/>
          <w:lang w:val="sq-AL"/>
        </w:rPr>
        <w:t xml:space="preserve"> qartësuar edhe n</w:t>
      </w:r>
      <w:r w:rsidR="00A60591" w:rsidRPr="00697717">
        <w:rPr>
          <w:rFonts w:eastAsia="MS Mincho"/>
          <w:lang w:val="sq-AL"/>
        </w:rPr>
        <w:t>ë</w:t>
      </w:r>
      <w:r w:rsidR="00301B37" w:rsidRPr="00697717">
        <w:rPr>
          <w:rFonts w:eastAsia="MS Mincho"/>
          <w:lang w:val="sq-AL"/>
        </w:rPr>
        <w:t xml:space="preserve"> aktet nënligjore t</w:t>
      </w:r>
      <w:r w:rsidR="00A60591" w:rsidRPr="00697717">
        <w:rPr>
          <w:rFonts w:eastAsia="MS Mincho"/>
          <w:lang w:val="sq-AL"/>
        </w:rPr>
        <w:t>ë</w:t>
      </w:r>
      <w:r w:rsidR="00301B37" w:rsidRPr="00697717">
        <w:rPr>
          <w:rFonts w:eastAsia="MS Mincho"/>
          <w:lang w:val="sq-AL"/>
        </w:rPr>
        <w:t xml:space="preserve"> nxjerra nga KKRT</w:t>
      </w:r>
      <w:r w:rsidR="005C071C">
        <w:rPr>
          <w:rFonts w:eastAsia="MS Mincho"/>
          <w:lang w:val="sq-AL"/>
        </w:rPr>
        <w:t>-ja</w:t>
      </w:r>
      <w:r w:rsidR="00301B37" w:rsidRPr="00697717">
        <w:rPr>
          <w:rFonts w:eastAsia="MS Mincho"/>
          <w:lang w:val="sq-AL"/>
        </w:rPr>
        <w:t xml:space="preserve"> p</w:t>
      </w:r>
      <w:r w:rsidR="00A60591" w:rsidRPr="00697717">
        <w:rPr>
          <w:rFonts w:eastAsia="MS Mincho"/>
          <w:lang w:val="sq-AL"/>
        </w:rPr>
        <w:t>ë</w:t>
      </w:r>
      <w:r w:rsidR="009E1A90">
        <w:rPr>
          <w:rFonts w:eastAsia="MS Mincho"/>
          <w:lang w:val="sq-AL"/>
        </w:rPr>
        <w:t>r zbatimin e ligjit nr.84</w:t>
      </w:r>
      <w:r w:rsidR="00301B37" w:rsidRPr="00697717">
        <w:rPr>
          <w:rFonts w:eastAsia="MS Mincho"/>
          <w:lang w:val="sq-AL"/>
        </w:rPr>
        <w:t>1</w:t>
      </w:r>
      <w:r w:rsidR="009E1A90">
        <w:rPr>
          <w:rFonts w:eastAsia="MS Mincho"/>
          <w:lang w:val="sq-AL"/>
        </w:rPr>
        <w:t>0</w:t>
      </w:r>
      <w:r w:rsidR="00301B37" w:rsidRPr="00697717">
        <w:rPr>
          <w:rFonts w:eastAsia="MS Mincho"/>
          <w:lang w:val="sq-AL"/>
        </w:rPr>
        <w:t>, dat</w:t>
      </w:r>
      <w:r w:rsidR="00A60591" w:rsidRPr="00697717">
        <w:rPr>
          <w:rFonts w:eastAsia="MS Mincho"/>
          <w:lang w:val="sq-AL"/>
        </w:rPr>
        <w:t>ë</w:t>
      </w:r>
      <w:r w:rsidR="009E1A90">
        <w:rPr>
          <w:rFonts w:eastAsia="MS Mincho"/>
          <w:lang w:val="sq-AL"/>
        </w:rPr>
        <w:t xml:space="preserve"> 30.9.1998, të</w:t>
      </w:r>
      <w:r w:rsidR="00301B37" w:rsidRPr="00697717">
        <w:rPr>
          <w:rFonts w:eastAsia="MS Mincho"/>
          <w:lang w:val="sq-AL"/>
        </w:rPr>
        <w:t xml:space="preserve"> ndryshu</w:t>
      </w:r>
      <w:r w:rsidR="00746FC0" w:rsidRPr="00697717">
        <w:rPr>
          <w:rFonts w:eastAsia="MS Mincho"/>
          <w:lang w:val="sq-AL"/>
        </w:rPr>
        <w:t>a</w:t>
      </w:r>
      <w:r w:rsidR="00301B37" w:rsidRPr="00697717">
        <w:rPr>
          <w:rFonts w:eastAsia="MS Mincho"/>
          <w:lang w:val="sq-AL"/>
        </w:rPr>
        <w:t>ra. M</w:t>
      </w:r>
      <w:r w:rsidR="00A60591" w:rsidRPr="00697717">
        <w:rPr>
          <w:rFonts w:eastAsia="MS Mincho"/>
          <w:lang w:val="sq-AL"/>
        </w:rPr>
        <w:t>ë</w:t>
      </w:r>
      <w:r w:rsidR="00301B37" w:rsidRPr="00697717">
        <w:rPr>
          <w:rFonts w:eastAsia="MS Mincho"/>
          <w:lang w:val="sq-AL"/>
        </w:rPr>
        <w:t xml:space="preserve"> konkretisht</w:t>
      </w:r>
      <w:r w:rsidR="009E1A90">
        <w:rPr>
          <w:rFonts w:eastAsia="MS Mincho"/>
          <w:lang w:val="sq-AL"/>
        </w:rPr>
        <w:t>,</w:t>
      </w:r>
      <w:r w:rsidR="00301B37" w:rsidRPr="00697717">
        <w:rPr>
          <w:rFonts w:eastAsia="MS Mincho"/>
          <w:lang w:val="sq-AL"/>
        </w:rPr>
        <w:t xml:space="preserve"> rregullorja “P</w:t>
      </w:r>
      <w:r w:rsidR="00A60591" w:rsidRPr="00697717">
        <w:rPr>
          <w:rFonts w:eastAsia="MS Mincho"/>
          <w:lang w:val="sq-AL"/>
        </w:rPr>
        <w:t>ë</w:t>
      </w:r>
      <w:r w:rsidR="00301B37" w:rsidRPr="00697717">
        <w:rPr>
          <w:rFonts w:eastAsia="MS Mincho"/>
          <w:lang w:val="sq-AL"/>
        </w:rPr>
        <w:t>r licencimin e operator</w:t>
      </w:r>
      <w:r w:rsidR="00A60591" w:rsidRPr="00697717">
        <w:rPr>
          <w:rFonts w:eastAsia="MS Mincho"/>
          <w:lang w:val="sq-AL"/>
        </w:rPr>
        <w:t>ë</w:t>
      </w:r>
      <w:r w:rsidR="00301B37" w:rsidRPr="00697717">
        <w:rPr>
          <w:rFonts w:eastAsia="MS Mincho"/>
          <w:lang w:val="sq-AL"/>
        </w:rPr>
        <w:t>ve pr</w:t>
      </w:r>
      <w:r w:rsidR="00446823">
        <w:rPr>
          <w:rFonts w:eastAsia="MS Mincho"/>
          <w:lang w:val="sq-AL"/>
        </w:rPr>
        <w:t>i</w:t>
      </w:r>
      <w:r w:rsidR="00301B37" w:rsidRPr="00697717">
        <w:rPr>
          <w:rFonts w:eastAsia="MS Mincho"/>
          <w:lang w:val="sq-AL"/>
        </w:rPr>
        <w:t>vat</w:t>
      </w:r>
      <w:r w:rsidR="00E824B7">
        <w:rPr>
          <w:rFonts w:eastAsia="MS Mincho"/>
          <w:lang w:val="sq-AL"/>
        </w:rPr>
        <w:t>ë</w:t>
      </w:r>
      <w:r w:rsidR="00301B37" w:rsidRPr="00697717">
        <w:rPr>
          <w:rFonts w:eastAsia="MS Mincho"/>
          <w:lang w:val="sq-AL"/>
        </w:rPr>
        <w:t xml:space="preserve"> p</w:t>
      </w:r>
      <w:r w:rsidR="00A60591" w:rsidRPr="00697717">
        <w:rPr>
          <w:rFonts w:eastAsia="MS Mincho"/>
          <w:lang w:val="sq-AL"/>
        </w:rPr>
        <w:t>ë</w:t>
      </w:r>
      <w:r w:rsidR="00301B37" w:rsidRPr="00697717">
        <w:rPr>
          <w:rFonts w:eastAsia="MS Mincho"/>
          <w:lang w:val="sq-AL"/>
        </w:rPr>
        <w:t>r transmetim</w:t>
      </w:r>
      <w:r w:rsidR="00F4437F" w:rsidRPr="00697717">
        <w:rPr>
          <w:rFonts w:eastAsia="MS Mincho"/>
          <w:lang w:val="sq-AL"/>
        </w:rPr>
        <w:t xml:space="preserve"> radioteleviziv analogjik tokësor n</w:t>
      </w:r>
      <w:r w:rsidR="00A60591" w:rsidRPr="00697717">
        <w:rPr>
          <w:rFonts w:eastAsia="MS Mincho"/>
          <w:lang w:val="sq-AL"/>
        </w:rPr>
        <w:t>ë</w:t>
      </w:r>
      <w:r w:rsidR="00F4437F" w:rsidRPr="00697717">
        <w:rPr>
          <w:rFonts w:eastAsia="MS Mincho"/>
          <w:lang w:val="sq-AL"/>
        </w:rPr>
        <w:t xml:space="preserve"> nivel vendor” (miratuar me vendimin nr.355, dat</w:t>
      </w:r>
      <w:r w:rsidR="00A60591" w:rsidRPr="00697717">
        <w:rPr>
          <w:rFonts w:eastAsia="MS Mincho"/>
          <w:lang w:val="sq-AL"/>
        </w:rPr>
        <w:t>ë</w:t>
      </w:r>
      <w:r w:rsidR="00F4437F" w:rsidRPr="00697717">
        <w:rPr>
          <w:rFonts w:eastAsia="MS Mincho"/>
          <w:lang w:val="sq-AL"/>
        </w:rPr>
        <w:t xml:space="preserve"> 29.8.2005</w:t>
      </w:r>
      <w:r w:rsidR="002911DF" w:rsidRPr="00697717">
        <w:rPr>
          <w:rFonts w:eastAsia="MS Mincho"/>
          <w:lang w:val="sq-AL"/>
        </w:rPr>
        <w:t xml:space="preserve"> t</w:t>
      </w:r>
      <w:r w:rsidR="00A60591" w:rsidRPr="00697717">
        <w:rPr>
          <w:rFonts w:eastAsia="MS Mincho"/>
          <w:lang w:val="sq-AL"/>
        </w:rPr>
        <w:t>ë</w:t>
      </w:r>
      <w:r w:rsidR="002911DF" w:rsidRPr="00697717">
        <w:rPr>
          <w:rFonts w:eastAsia="MS Mincho"/>
          <w:lang w:val="sq-AL"/>
        </w:rPr>
        <w:t xml:space="preserve"> KKRT-s</w:t>
      </w:r>
      <w:r w:rsidR="00A60591" w:rsidRPr="00697717">
        <w:rPr>
          <w:rFonts w:eastAsia="MS Mincho"/>
          <w:lang w:val="sq-AL"/>
        </w:rPr>
        <w:t>ë</w:t>
      </w:r>
      <w:r w:rsidR="002911DF" w:rsidRPr="00697717">
        <w:rPr>
          <w:rFonts w:eastAsia="MS Mincho"/>
          <w:lang w:val="sq-AL"/>
        </w:rPr>
        <w:t>), saktëson ndarjen midis konceptit t</w:t>
      </w:r>
      <w:r w:rsidR="00A60591" w:rsidRPr="00697717">
        <w:rPr>
          <w:rFonts w:eastAsia="MS Mincho"/>
          <w:lang w:val="sq-AL"/>
        </w:rPr>
        <w:t>ë</w:t>
      </w:r>
      <w:r w:rsidR="002911DF" w:rsidRPr="00697717">
        <w:rPr>
          <w:rFonts w:eastAsia="MS Mincho"/>
          <w:lang w:val="sq-AL"/>
        </w:rPr>
        <w:t xml:space="preserve"> personit juridik dhe atij fizik, lidhur me pron</w:t>
      </w:r>
      <w:r w:rsidR="00A60591" w:rsidRPr="00697717">
        <w:rPr>
          <w:rFonts w:eastAsia="MS Mincho"/>
          <w:lang w:val="sq-AL"/>
        </w:rPr>
        <w:t>ë</w:t>
      </w:r>
      <w:r w:rsidR="002911DF" w:rsidRPr="00697717">
        <w:rPr>
          <w:rFonts w:eastAsia="MS Mincho"/>
          <w:lang w:val="sq-AL"/>
        </w:rPr>
        <w:t>sin</w:t>
      </w:r>
      <w:r w:rsidR="00A60591" w:rsidRPr="00697717">
        <w:rPr>
          <w:rFonts w:eastAsia="MS Mincho"/>
          <w:lang w:val="sq-AL"/>
        </w:rPr>
        <w:t>ë</w:t>
      </w:r>
      <w:r w:rsidR="002911DF" w:rsidRPr="00697717">
        <w:rPr>
          <w:rFonts w:eastAsia="MS Mincho"/>
          <w:lang w:val="sq-AL"/>
        </w:rPr>
        <w:t xml:space="preserve"> n</w:t>
      </w:r>
      <w:r w:rsidR="00A60591" w:rsidRPr="00697717">
        <w:rPr>
          <w:rFonts w:eastAsia="MS Mincho"/>
          <w:lang w:val="sq-AL"/>
        </w:rPr>
        <w:t>ë</w:t>
      </w:r>
      <w:r w:rsidR="002911DF" w:rsidRPr="00697717">
        <w:rPr>
          <w:rFonts w:eastAsia="MS Mincho"/>
          <w:lang w:val="sq-AL"/>
        </w:rPr>
        <w:t xml:space="preserve"> subjektet rtv.</w:t>
      </w:r>
    </w:p>
    <w:p w:rsidR="002911DF" w:rsidRPr="00697717" w:rsidRDefault="00247A41" w:rsidP="001A63BC">
      <w:pPr>
        <w:pStyle w:val="Paragrafi"/>
        <w:rPr>
          <w:rFonts w:eastAsia="MS Mincho"/>
          <w:lang w:val="sq-AL"/>
        </w:rPr>
      </w:pPr>
      <w:r w:rsidRPr="00697717">
        <w:rPr>
          <w:rFonts w:eastAsia="MS Mincho"/>
          <w:lang w:val="sq-AL"/>
        </w:rPr>
        <w:t>K</w:t>
      </w:r>
      <w:r w:rsidR="00A60591" w:rsidRPr="00697717">
        <w:rPr>
          <w:rFonts w:eastAsia="MS Mincho"/>
          <w:lang w:val="sq-AL"/>
        </w:rPr>
        <w:t>ë</w:t>
      </w:r>
      <w:r w:rsidRPr="00697717">
        <w:rPr>
          <w:rFonts w:eastAsia="MS Mincho"/>
          <w:lang w:val="sq-AL"/>
        </w:rPr>
        <w:t>shtu</w:t>
      </w:r>
      <w:r w:rsidR="00E665F5">
        <w:rPr>
          <w:rFonts w:eastAsia="MS Mincho"/>
          <w:lang w:val="sq-AL"/>
        </w:rPr>
        <w:t>,</w:t>
      </w:r>
      <w:r w:rsidRPr="00697717">
        <w:rPr>
          <w:rFonts w:eastAsia="MS Mincho"/>
          <w:lang w:val="sq-AL"/>
        </w:rPr>
        <w:t xml:space="preserve"> neni </w:t>
      </w:r>
      <w:r w:rsidR="0055706E" w:rsidRPr="00697717">
        <w:rPr>
          <w:rFonts w:eastAsia="MS Mincho"/>
          <w:lang w:val="sq-AL"/>
        </w:rPr>
        <w:t>4</w:t>
      </w:r>
      <w:r w:rsidRPr="00697717">
        <w:rPr>
          <w:rFonts w:eastAsia="MS Mincho"/>
          <w:lang w:val="sq-AL"/>
        </w:rPr>
        <w:t xml:space="preserve"> i rregullores “K</w:t>
      </w:r>
      <w:r w:rsidR="00A60591" w:rsidRPr="00697717">
        <w:rPr>
          <w:rFonts w:eastAsia="MS Mincho"/>
          <w:lang w:val="sq-AL"/>
        </w:rPr>
        <w:t>ë</w:t>
      </w:r>
      <w:r w:rsidRPr="00697717">
        <w:rPr>
          <w:rFonts w:eastAsia="MS Mincho"/>
          <w:lang w:val="sq-AL"/>
        </w:rPr>
        <w:t>rkesat p</w:t>
      </w:r>
      <w:r w:rsidR="00A60591" w:rsidRPr="00697717">
        <w:rPr>
          <w:rFonts w:eastAsia="MS Mincho"/>
          <w:lang w:val="sq-AL"/>
        </w:rPr>
        <w:t>ë</w:t>
      </w:r>
      <w:r w:rsidRPr="00697717">
        <w:rPr>
          <w:rFonts w:eastAsia="MS Mincho"/>
          <w:lang w:val="sq-AL"/>
        </w:rPr>
        <w:t>r kualifikim”, n</w:t>
      </w:r>
      <w:r w:rsidR="00A60591" w:rsidRPr="00697717">
        <w:rPr>
          <w:rFonts w:eastAsia="MS Mincho"/>
          <w:lang w:val="sq-AL"/>
        </w:rPr>
        <w:t>ë</w:t>
      </w:r>
      <w:r w:rsidRPr="00697717">
        <w:rPr>
          <w:rFonts w:eastAsia="MS Mincho"/>
          <w:lang w:val="sq-AL"/>
        </w:rPr>
        <w:t xml:space="preserve"> pik</w:t>
      </w:r>
      <w:r w:rsidR="00A60591" w:rsidRPr="00697717">
        <w:rPr>
          <w:rFonts w:eastAsia="MS Mincho"/>
          <w:lang w:val="sq-AL"/>
        </w:rPr>
        <w:t>ë</w:t>
      </w:r>
      <w:r w:rsidRPr="00697717">
        <w:rPr>
          <w:rFonts w:eastAsia="MS Mincho"/>
          <w:lang w:val="sq-AL"/>
        </w:rPr>
        <w:t>n 5, parashikon se nd</w:t>
      </w:r>
      <w:r w:rsidR="00A60591" w:rsidRPr="00697717">
        <w:rPr>
          <w:rFonts w:eastAsia="MS Mincho"/>
          <w:lang w:val="sq-AL"/>
        </w:rPr>
        <w:t>ë</w:t>
      </w:r>
      <w:r w:rsidRPr="00697717">
        <w:rPr>
          <w:rFonts w:eastAsia="MS Mincho"/>
          <w:lang w:val="sq-AL"/>
        </w:rPr>
        <w:t>r</w:t>
      </w:r>
      <w:r w:rsidR="00A64C25" w:rsidRPr="00697717">
        <w:rPr>
          <w:rFonts w:eastAsia="MS Mincho"/>
          <w:lang w:val="sq-AL"/>
        </w:rPr>
        <w:t xml:space="preserve"> dokumentet q</w:t>
      </w:r>
      <w:r w:rsidR="00A60591" w:rsidRPr="00697717">
        <w:rPr>
          <w:rFonts w:eastAsia="MS Mincho"/>
          <w:lang w:val="sq-AL"/>
        </w:rPr>
        <w:t>ë</w:t>
      </w:r>
      <w:r w:rsidR="00A64C25" w:rsidRPr="00697717">
        <w:rPr>
          <w:rFonts w:eastAsia="MS Mincho"/>
          <w:lang w:val="sq-AL"/>
        </w:rPr>
        <w:t xml:space="preserve"> duhet t</w:t>
      </w:r>
      <w:r w:rsidR="00A60591" w:rsidRPr="00697717">
        <w:rPr>
          <w:rFonts w:eastAsia="MS Mincho"/>
          <w:lang w:val="sq-AL"/>
        </w:rPr>
        <w:t>ë</w:t>
      </w:r>
      <w:r w:rsidR="00A64C25" w:rsidRPr="00697717">
        <w:rPr>
          <w:rFonts w:eastAsia="MS Mincho"/>
          <w:lang w:val="sq-AL"/>
        </w:rPr>
        <w:t xml:space="preserve"> dor</w:t>
      </w:r>
      <w:r w:rsidR="00A60591" w:rsidRPr="00697717">
        <w:rPr>
          <w:rFonts w:eastAsia="MS Mincho"/>
          <w:lang w:val="sq-AL"/>
        </w:rPr>
        <w:t>ë</w:t>
      </w:r>
      <w:r w:rsidR="00A64C25" w:rsidRPr="00697717">
        <w:rPr>
          <w:rFonts w:eastAsia="MS Mincho"/>
          <w:lang w:val="sq-AL"/>
        </w:rPr>
        <w:t>zojn</w:t>
      </w:r>
      <w:r w:rsidR="00A60591" w:rsidRPr="00697717">
        <w:rPr>
          <w:rFonts w:eastAsia="MS Mincho"/>
          <w:lang w:val="sq-AL"/>
        </w:rPr>
        <w:t>ë</w:t>
      </w:r>
      <w:r w:rsidR="00A64C25" w:rsidRPr="00697717">
        <w:rPr>
          <w:rFonts w:eastAsia="MS Mincho"/>
          <w:lang w:val="sq-AL"/>
        </w:rPr>
        <w:t xml:space="preserve"> aplikant</w:t>
      </w:r>
      <w:r w:rsidR="00A60591" w:rsidRPr="00697717">
        <w:rPr>
          <w:rFonts w:eastAsia="MS Mincho"/>
          <w:lang w:val="sq-AL"/>
        </w:rPr>
        <w:t>ë</w:t>
      </w:r>
      <w:r w:rsidR="00A64C25" w:rsidRPr="00697717">
        <w:rPr>
          <w:rFonts w:eastAsia="MS Mincho"/>
          <w:lang w:val="sq-AL"/>
        </w:rPr>
        <w:t>t q</w:t>
      </w:r>
      <w:r w:rsidR="00A60591" w:rsidRPr="00697717">
        <w:rPr>
          <w:rFonts w:eastAsia="MS Mincho"/>
          <w:lang w:val="sq-AL"/>
        </w:rPr>
        <w:t>ë</w:t>
      </w:r>
      <w:r w:rsidR="00A64C25" w:rsidRPr="00697717">
        <w:rPr>
          <w:rFonts w:eastAsia="MS Mincho"/>
          <w:lang w:val="sq-AL"/>
        </w:rPr>
        <w:t xml:space="preserve"> </w:t>
      </w:r>
      <w:r w:rsidR="00FD5E11" w:rsidRPr="00697717">
        <w:rPr>
          <w:rFonts w:eastAsia="MS Mincho"/>
          <w:lang w:val="sq-AL"/>
        </w:rPr>
        <w:t>konkurrojnë p</w:t>
      </w:r>
      <w:r w:rsidR="00A60591" w:rsidRPr="00697717">
        <w:rPr>
          <w:rFonts w:eastAsia="MS Mincho"/>
          <w:lang w:val="sq-AL"/>
        </w:rPr>
        <w:t>ë</w:t>
      </w:r>
      <w:r w:rsidR="00FD5E11" w:rsidRPr="00697717">
        <w:rPr>
          <w:rFonts w:eastAsia="MS Mincho"/>
          <w:lang w:val="sq-AL"/>
        </w:rPr>
        <w:t>r t’u pajisur me licenc</w:t>
      </w:r>
      <w:r w:rsidR="00A60591" w:rsidRPr="00697717">
        <w:rPr>
          <w:rFonts w:eastAsia="MS Mincho"/>
          <w:lang w:val="sq-AL"/>
        </w:rPr>
        <w:t>ë</w:t>
      </w:r>
      <w:r w:rsidR="00FD5E11" w:rsidRPr="00697717">
        <w:rPr>
          <w:rFonts w:eastAsia="MS Mincho"/>
          <w:lang w:val="sq-AL"/>
        </w:rPr>
        <w:t xml:space="preserve"> p</w:t>
      </w:r>
      <w:r w:rsidR="00A60591" w:rsidRPr="00697717">
        <w:rPr>
          <w:rFonts w:eastAsia="MS Mincho"/>
          <w:lang w:val="sq-AL"/>
        </w:rPr>
        <w:t>ë</w:t>
      </w:r>
      <w:r w:rsidR="00FD5E11" w:rsidRPr="00697717">
        <w:rPr>
          <w:rFonts w:eastAsia="MS Mincho"/>
          <w:lang w:val="sq-AL"/>
        </w:rPr>
        <w:t>r operator</w:t>
      </w:r>
      <w:r w:rsidR="00640656" w:rsidRPr="00697717">
        <w:rPr>
          <w:rFonts w:ascii="Times New Roman" w:eastAsia="MS Mincho" w:hAnsi="Times New Roman"/>
          <w:lang w:val="sq-AL"/>
        </w:rPr>
        <w:t>ë</w:t>
      </w:r>
      <w:r w:rsidR="000F7F33" w:rsidRPr="00697717">
        <w:rPr>
          <w:rFonts w:eastAsia="MS Mincho"/>
          <w:lang w:val="sq-AL"/>
        </w:rPr>
        <w:t xml:space="preserve"> rtv vendor</w:t>
      </w:r>
      <w:r w:rsidR="00A60591" w:rsidRPr="00697717">
        <w:rPr>
          <w:rFonts w:eastAsia="MS Mincho"/>
          <w:lang w:val="sq-AL"/>
        </w:rPr>
        <w:t>ë</w:t>
      </w:r>
      <w:r w:rsidR="000F7F33" w:rsidRPr="00697717">
        <w:rPr>
          <w:rFonts w:eastAsia="MS Mincho"/>
          <w:lang w:val="sq-AL"/>
        </w:rPr>
        <w:t xml:space="preserve"> </w:t>
      </w:r>
      <w:r w:rsidR="00A60591" w:rsidRPr="00697717">
        <w:rPr>
          <w:rFonts w:eastAsia="MS Mincho"/>
          <w:lang w:val="sq-AL"/>
        </w:rPr>
        <w:t>ë</w:t>
      </w:r>
      <w:r w:rsidR="000F7F33" w:rsidRPr="00697717">
        <w:rPr>
          <w:rFonts w:eastAsia="MS Mincho"/>
          <w:lang w:val="sq-AL"/>
        </w:rPr>
        <w:t>sht</w:t>
      </w:r>
      <w:r w:rsidR="00A60591" w:rsidRPr="00697717">
        <w:rPr>
          <w:rFonts w:eastAsia="MS Mincho"/>
          <w:lang w:val="sq-AL"/>
        </w:rPr>
        <w:t>ë</w:t>
      </w:r>
      <w:r w:rsidR="000F7F33" w:rsidRPr="00697717">
        <w:rPr>
          <w:rFonts w:eastAsia="MS Mincho"/>
          <w:lang w:val="sq-AL"/>
        </w:rPr>
        <w:t xml:space="preserve"> edhe paraqitja e deklaratës noteriale n</w:t>
      </w:r>
      <w:r w:rsidR="00A60591" w:rsidRPr="00697717">
        <w:rPr>
          <w:rFonts w:eastAsia="MS Mincho"/>
          <w:lang w:val="sq-AL"/>
        </w:rPr>
        <w:t>ë</w:t>
      </w:r>
      <w:r w:rsidR="000F7F33" w:rsidRPr="00697717">
        <w:rPr>
          <w:rFonts w:eastAsia="MS Mincho"/>
          <w:lang w:val="sq-AL"/>
        </w:rPr>
        <w:t>p</w:t>
      </w:r>
      <w:r w:rsidR="00A60591" w:rsidRPr="00697717">
        <w:rPr>
          <w:rFonts w:eastAsia="MS Mincho"/>
          <w:lang w:val="sq-AL"/>
        </w:rPr>
        <w:t>ë</w:t>
      </w:r>
      <w:r w:rsidR="000F7F33" w:rsidRPr="00697717">
        <w:rPr>
          <w:rFonts w:eastAsia="MS Mincho"/>
          <w:lang w:val="sq-AL"/>
        </w:rPr>
        <w:t>rmjet s</w:t>
      </w:r>
      <w:r w:rsidR="00A60591" w:rsidRPr="00697717">
        <w:rPr>
          <w:rFonts w:eastAsia="MS Mincho"/>
          <w:lang w:val="sq-AL"/>
        </w:rPr>
        <w:t>ë</w:t>
      </w:r>
      <w:r w:rsidR="000F7F33" w:rsidRPr="00697717">
        <w:rPr>
          <w:rFonts w:eastAsia="MS Mincho"/>
          <w:lang w:val="sq-AL"/>
        </w:rPr>
        <w:t xml:space="preserve"> cilës deklarohet se pronari </w:t>
      </w:r>
      <w:r w:rsidR="00F32AC8" w:rsidRPr="00697717">
        <w:rPr>
          <w:rFonts w:eastAsia="MS Mincho"/>
          <w:lang w:val="sq-AL"/>
        </w:rPr>
        <w:t>apo ortak</w:t>
      </w:r>
      <w:r w:rsidR="00A60591" w:rsidRPr="00697717">
        <w:rPr>
          <w:rFonts w:eastAsia="MS Mincho"/>
          <w:lang w:val="sq-AL"/>
        </w:rPr>
        <w:t>ë</w:t>
      </w:r>
      <w:r w:rsidR="00F32AC8" w:rsidRPr="00697717">
        <w:rPr>
          <w:rFonts w:eastAsia="MS Mincho"/>
          <w:lang w:val="sq-AL"/>
        </w:rPr>
        <w:t>t e shoq</w:t>
      </w:r>
      <w:r w:rsidR="00A60591" w:rsidRPr="00697717">
        <w:rPr>
          <w:rFonts w:eastAsia="MS Mincho"/>
          <w:lang w:val="sq-AL"/>
        </w:rPr>
        <w:t>ë</w:t>
      </w:r>
      <w:r w:rsidR="00F32AC8" w:rsidRPr="00697717">
        <w:rPr>
          <w:rFonts w:eastAsia="MS Mincho"/>
          <w:lang w:val="sq-AL"/>
        </w:rPr>
        <w:t>ris</w:t>
      </w:r>
      <w:r w:rsidR="00A60591" w:rsidRPr="00697717">
        <w:rPr>
          <w:rFonts w:eastAsia="MS Mincho"/>
          <w:lang w:val="sq-AL"/>
        </w:rPr>
        <w:t>ë</w:t>
      </w:r>
      <w:r w:rsidR="00F32AC8" w:rsidRPr="00697717">
        <w:rPr>
          <w:rFonts w:eastAsia="MS Mincho"/>
          <w:lang w:val="sq-AL"/>
        </w:rPr>
        <w:t xml:space="preserve"> nuk zot</w:t>
      </w:r>
      <w:r w:rsidR="00A60591" w:rsidRPr="00697717">
        <w:rPr>
          <w:rFonts w:eastAsia="MS Mincho"/>
          <w:lang w:val="sq-AL"/>
        </w:rPr>
        <w:t>ë</w:t>
      </w:r>
      <w:r w:rsidR="00F32AC8" w:rsidRPr="00697717">
        <w:rPr>
          <w:rFonts w:eastAsia="MS Mincho"/>
          <w:lang w:val="sq-AL"/>
        </w:rPr>
        <w:t>rojn</w:t>
      </w:r>
      <w:r w:rsidR="00A60591" w:rsidRPr="00697717">
        <w:rPr>
          <w:rFonts w:eastAsia="MS Mincho"/>
          <w:lang w:val="sq-AL"/>
        </w:rPr>
        <w:t>ë</w:t>
      </w:r>
      <w:r w:rsidR="00F32AC8" w:rsidRPr="00697717">
        <w:rPr>
          <w:rFonts w:eastAsia="MS Mincho"/>
          <w:lang w:val="sq-AL"/>
        </w:rPr>
        <w:t xml:space="preserve"> licenc</w:t>
      </w:r>
      <w:r w:rsidR="00A60591" w:rsidRPr="00697717">
        <w:rPr>
          <w:rFonts w:eastAsia="MS Mincho"/>
          <w:lang w:val="sq-AL"/>
        </w:rPr>
        <w:t>ë</w:t>
      </w:r>
      <w:r w:rsidR="00F32AC8" w:rsidRPr="00697717">
        <w:rPr>
          <w:rFonts w:eastAsia="MS Mincho"/>
          <w:lang w:val="sq-AL"/>
        </w:rPr>
        <w:t xml:space="preserve"> t</w:t>
      </w:r>
      <w:r w:rsidR="00A60591" w:rsidRPr="00697717">
        <w:rPr>
          <w:rFonts w:eastAsia="MS Mincho"/>
          <w:lang w:val="sq-AL"/>
        </w:rPr>
        <w:t>ë</w:t>
      </w:r>
      <w:r w:rsidR="00F32AC8" w:rsidRPr="00697717">
        <w:rPr>
          <w:rFonts w:eastAsia="MS Mincho"/>
          <w:lang w:val="sq-AL"/>
        </w:rPr>
        <w:t xml:space="preserve"> </w:t>
      </w:r>
      <w:r w:rsidR="00746FC0" w:rsidRPr="00697717">
        <w:rPr>
          <w:rFonts w:eastAsia="MS Mincho"/>
          <w:lang w:val="sq-AL"/>
        </w:rPr>
        <w:t>mëparshme</w:t>
      </w:r>
      <w:r w:rsidR="00ED445C" w:rsidRPr="00697717">
        <w:rPr>
          <w:rFonts w:eastAsia="MS Mincho"/>
          <w:lang w:val="sq-AL"/>
        </w:rPr>
        <w:t xml:space="preserve"> p</w:t>
      </w:r>
      <w:r w:rsidR="00A60591" w:rsidRPr="00697717">
        <w:rPr>
          <w:rFonts w:eastAsia="MS Mincho"/>
          <w:lang w:val="sq-AL"/>
        </w:rPr>
        <w:t>ë</w:t>
      </w:r>
      <w:r w:rsidR="00ED445C" w:rsidRPr="00697717">
        <w:rPr>
          <w:rFonts w:eastAsia="MS Mincho"/>
          <w:lang w:val="sq-AL"/>
        </w:rPr>
        <w:t>r transmetim televiziv vendor n</w:t>
      </w:r>
      <w:r w:rsidR="00A60591" w:rsidRPr="00697717">
        <w:rPr>
          <w:rFonts w:eastAsia="MS Mincho"/>
          <w:lang w:val="sq-AL"/>
        </w:rPr>
        <w:t>ë</w:t>
      </w:r>
      <w:r w:rsidR="00ED445C" w:rsidRPr="00697717">
        <w:rPr>
          <w:rFonts w:eastAsia="MS Mincho"/>
          <w:lang w:val="sq-AL"/>
        </w:rPr>
        <w:t xml:space="preserve"> rastin e aplikimit p</w:t>
      </w:r>
      <w:r w:rsidR="00A60591" w:rsidRPr="00697717">
        <w:rPr>
          <w:rFonts w:eastAsia="MS Mincho"/>
          <w:lang w:val="sq-AL"/>
        </w:rPr>
        <w:t>ë</w:t>
      </w:r>
      <w:r w:rsidR="00ED445C" w:rsidRPr="00697717">
        <w:rPr>
          <w:rFonts w:eastAsia="MS Mincho"/>
          <w:lang w:val="sq-AL"/>
        </w:rPr>
        <w:t>r tv vendor, ose q</w:t>
      </w:r>
      <w:r w:rsidR="00A60591" w:rsidRPr="00697717">
        <w:rPr>
          <w:rFonts w:eastAsia="MS Mincho"/>
          <w:lang w:val="sq-AL"/>
        </w:rPr>
        <w:t>ë</w:t>
      </w:r>
      <w:r w:rsidR="00ED445C" w:rsidRPr="00697717">
        <w:rPr>
          <w:rFonts w:eastAsia="MS Mincho"/>
          <w:lang w:val="sq-AL"/>
        </w:rPr>
        <w:t xml:space="preserve"> nuk zot</w:t>
      </w:r>
      <w:r w:rsidR="00A60591" w:rsidRPr="00697717">
        <w:rPr>
          <w:rFonts w:eastAsia="MS Mincho"/>
          <w:lang w:val="sq-AL"/>
        </w:rPr>
        <w:t>ë</w:t>
      </w:r>
      <w:r w:rsidR="00ED445C" w:rsidRPr="00697717">
        <w:rPr>
          <w:rFonts w:eastAsia="MS Mincho"/>
          <w:lang w:val="sq-AL"/>
        </w:rPr>
        <w:t>rojn</w:t>
      </w:r>
      <w:r w:rsidR="00A60591" w:rsidRPr="00697717">
        <w:rPr>
          <w:rFonts w:eastAsia="MS Mincho"/>
          <w:lang w:val="sq-AL"/>
        </w:rPr>
        <w:t>ë</w:t>
      </w:r>
      <w:r w:rsidR="00ED445C" w:rsidRPr="00697717">
        <w:rPr>
          <w:rFonts w:eastAsia="MS Mincho"/>
          <w:lang w:val="sq-AL"/>
        </w:rPr>
        <w:t xml:space="preserve"> licenc</w:t>
      </w:r>
      <w:r w:rsidR="00A60591" w:rsidRPr="00697717">
        <w:rPr>
          <w:rFonts w:eastAsia="MS Mincho"/>
          <w:lang w:val="sq-AL"/>
        </w:rPr>
        <w:t>ë</w:t>
      </w:r>
      <w:r w:rsidR="00ED445C" w:rsidRPr="00697717">
        <w:rPr>
          <w:rFonts w:eastAsia="MS Mincho"/>
          <w:lang w:val="sq-AL"/>
        </w:rPr>
        <w:t xml:space="preserve"> t</w:t>
      </w:r>
      <w:r w:rsidR="00A60591" w:rsidRPr="00697717">
        <w:rPr>
          <w:rFonts w:eastAsia="MS Mincho"/>
          <w:lang w:val="sq-AL"/>
        </w:rPr>
        <w:t>ë</w:t>
      </w:r>
      <w:r w:rsidR="00ED445C" w:rsidRPr="00697717">
        <w:rPr>
          <w:rFonts w:eastAsia="MS Mincho"/>
          <w:lang w:val="sq-AL"/>
        </w:rPr>
        <w:t xml:space="preserve"> </w:t>
      </w:r>
      <w:r w:rsidR="00746FC0" w:rsidRPr="00697717">
        <w:rPr>
          <w:rFonts w:eastAsia="MS Mincho"/>
          <w:lang w:val="sq-AL"/>
        </w:rPr>
        <w:t>mëparshme</w:t>
      </w:r>
      <w:r w:rsidR="00ED445C" w:rsidRPr="00697717">
        <w:rPr>
          <w:rFonts w:eastAsia="MS Mincho"/>
          <w:lang w:val="sq-AL"/>
        </w:rPr>
        <w:t xml:space="preserve"> p</w:t>
      </w:r>
      <w:r w:rsidR="00A60591" w:rsidRPr="00697717">
        <w:rPr>
          <w:rFonts w:eastAsia="MS Mincho"/>
          <w:lang w:val="sq-AL"/>
        </w:rPr>
        <w:t>ë</w:t>
      </w:r>
      <w:r w:rsidR="00ED445C" w:rsidRPr="00697717">
        <w:rPr>
          <w:rFonts w:eastAsia="MS Mincho"/>
          <w:lang w:val="sq-AL"/>
        </w:rPr>
        <w:t>r transmetim</w:t>
      </w:r>
      <w:r w:rsidR="003C014C" w:rsidRPr="00697717">
        <w:rPr>
          <w:rFonts w:eastAsia="MS Mincho"/>
          <w:lang w:val="sq-AL"/>
        </w:rPr>
        <w:t xml:space="preserve"> radio vendore n</w:t>
      </w:r>
      <w:r w:rsidR="00A60591" w:rsidRPr="00697717">
        <w:rPr>
          <w:rFonts w:eastAsia="MS Mincho"/>
          <w:lang w:val="sq-AL"/>
        </w:rPr>
        <w:t>ë</w:t>
      </w:r>
      <w:r w:rsidR="003C014C" w:rsidRPr="00697717">
        <w:rPr>
          <w:rFonts w:eastAsia="MS Mincho"/>
          <w:lang w:val="sq-AL"/>
        </w:rPr>
        <w:t xml:space="preserve"> rastin e aplikimit n</w:t>
      </w:r>
      <w:r w:rsidR="00A60591" w:rsidRPr="00697717">
        <w:rPr>
          <w:rFonts w:eastAsia="MS Mincho"/>
          <w:lang w:val="sq-AL"/>
        </w:rPr>
        <w:t>ë</w:t>
      </w:r>
      <w:r w:rsidR="003C014C" w:rsidRPr="00697717">
        <w:rPr>
          <w:rFonts w:eastAsia="MS Mincho"/>
          <w:lang w:val="sq-AL"/>
        </w:rPr>
        <w:t xml:space="preserve"> radio FM vendore, si dhe nuk kan</w:t>
      </w:r>
      <w:r w:rsidR="00A60591" w:rsidRPr="00697717">
        <w:rPr>
          <w:rFonts w:eastAsia="MS Mincho"/>
          <w:lang w:val="sq-AL"/>
        </w:rPr>
        <w:t>ë</w:t>
      </w:r>
      <w:r w:rsidR="003C014C" w:rsidRPr="00697717">
        <w:rPr>
          <w:rFonts w:eastAsia="MS Mincho"/>
          <w:lang w:val="sq-AL"/>
        </w:rPr>
        <w:t xml:space="preserve"> aksione n</w:t>
      </w:r>
      <w:r w:rsidR="00A60591" w:rsidRPr="00697717">
        <w:rPr>
          <w:rFonts w:eastAsia="MS Mincho"/>
          <w:lang w:val="sq-AL"/>
        </w:rPr>
        <w:t>ë</w:t>
      </w:r>
      <w:r w:rsidR="003C014C" w:rsidRPr="00697717">
        <w:rPr>
          <w:rFonts w:eastAsia="MS Mincho"/>
          <w:lang w:val="sq-AL"/>
        </w:rPr>
        <w:t xml:space="preserve"> nj</w:t>
      </w:r>
      <w:r w:rsidR="00A60591" w:rsidRPr="00697717">
        <w:rPr>
          <w:rFonts w:eastAsia="MS Mincho"/>
          <w:lang w:val="sq-AL"/>
        </w:rPr>
        <w:t>ë</w:t>
      </w:r>
      <w:r w:rsidR="003C014C" w:rsidRPr="00697717">
        <w:rPr>
          <w:rFonts w:eastAsia="MS Mincho"/>
          <w:lang w:val="sq-AL"/>
        </w:rPr>
        <w:t xml:space="preserve"> shoqëri televizive ose radio kombëtare.</w:t>
      </w:r>
    </w:p>
    <w:p w:rsidR="003C014C" w:rsidRPr="00697717" w:rsidRDefault="003C014C" w:rsidP="001A63BC">
      <w:pPr>
        <w:pStyle w:val="Paragrafi"/>
        <w:rPr>
          <w:rFonts w:eastAsia="MS Mincho"/>
          <w:lang w:val="sq-AL"/>
        </w:rPr>
      </w:pPr>
      <w:r w:rsidRPr="00697717">
        <w:rPr>
          <w:rFonts w:eastAsia="MS Mincho"/>
          <w:lang w:val="sq-AL"/>
        </w:rPr>
        <w:t>Pavar</w:t>
      </w:r>
      <w:r w:rsidR="00A60591" w:rsidRPr="00697717">
        <w:rPr>
          <w:rFonts w:eastAsia="MS Mincho"/>
          <w:lang w:val="sq-AL"/>
        </w:rPr>
        <w:t>ë</w:t>
      </w:r>
      <w:r w:rsidRPr="00697717">
        <w:rPr>
          <w:rFonts w:eastAsia="MS Mincho"/>
          <w:lang w:val="sq-AL"/>
        </w:rPr>
        <w:t xml:space="preserve">sisht </w:t>
      </w:r>
      <w:r w:rsidR="00DB567A" w:rsidRPr="00697717">
        <w:rPr>
          <w:rFonts w:eastAsia="MS Mincho"/>
          <w:lang w:val="sq-AL"/>
        </w:rPr>
        <w:t>se n</w:t>
      </w:r>
      <w:r w:rsidR="00A60591" w:rsidRPr="00697717">
        <w:rPr>
          <w:rFonts w:eastAsia="MS Mincho"/>
          <w:lang w:val="sq-AL"/>
        </w:rPr>
        <w:t>ë</w:t>
      </w:r>
      <w:r w:rsidR="00DB567A" w:rsidRPr="00697717">
        <w:rPr>
          <w:rFonts w:eastAsia="MS Mincho"/>
          <w:lang w:val="sq-AL"/>
        </w:rPr>
        <w:t xml:space="preserve"> rastin e </w:t>
      </w:r>
      <w:r w:rsidR="00686A42" w:rsidRPr="00697717">
        <w:rPr>
          <w:rFonts w:eastAsia="MS Mincho"/>
          <w:lang w:val="sq-AL"/>
        </w:rPr>
        <w:t>çështjes objekt shqyrtimi, nuk kemi nj</w:t>
      </w:r>
      <w:r w:rsidR="00A60591" w:rsidRPr="00697717">
        <w:rPr>
          <w:rFonts w:eastAsia="MS Mincho"/>
          <w:lang w:val="sq-AL"/>
        </w:rPr>
        <w:t>ë</w:t>
      </w:r>
      <w:r w:rsidR="00686A42" w:rsidRPr="00697717">
        <w:rPr>
          <w:rFonts w:eastAsia="MS Mincho"/>
          <w:lang w:val="sq-AL"/>
        </w:rPr>
        <w:t xml:space="preserve"> aplikim t</w:t>
      </w:r>
      <w:r w:rsidR="00A60591" w:rsidRPr="00697717">
        <w:rPr>
          <w:rFonts w:eastAsia="MS Mincho"/>
          <w:lang w:val="sq-AL"/>
        </w:rPr>
        <w:t>ë</w:t>
      </w:r>
      <w:r w:rsidR="00686A42" w:rsidRPr="00697717">
        <w:rPr>
          <w:rFonts w:eastAsia="MS Mincho"/>
          <w:lang w:val="sq-AL"/>
        </w:rPr>
        <w:t xml:space="preserve"> ri p</w:t>
      </w:r>
      <w:r w:rsidR="00A60591" w:rsidRPr="00697717">
        <w:rPr>
          <w:rFonts w:eastAsia="MS Mincho"/>
          <w:lang w:val="sq-AL"/>
        </w:rPr>
        <w:t>ë</w:t>
      </w:r>
      <w:r w:rsidR="00686A42" w:rsidRPr="00697717">
        <w:rPr>
          <w:rFonts w:eastAsia="MS Mincho"/>
          <w:lang w:val="sq-AL"/>
        </w:rPr>
        <w:t>r marrjen e nj</w:t>
      </w:r>
      <w:r w:rsidR="00A60591" w:rsidRPr="00697717">
        <w:rPr>
          <w:rFonts w:eastAsia="MS Mincho"/>
          <w:lang w:val="sq-AL"/>
        </w:rPr>
        <w:t>ë</w:t>
      </w:r>
      <w:r w:rsidR="00686A42" w:rsidRPr="00697717">
        <w:rPr>
          <w:rFonts w:eastAsia="MS Mincho"/>
          <w:lang w:val="sq-AL"/>
        </w:rPr>
        <w:t xml:space="preserve"> licence p</w:t>
      </w:r>
      <w:r w:rsidR="00A60591" w:rsidRPr="00697717">
        <w:rPr>
          <w:rFonts w:eastAsia="MS Mincho"/>
          <w:lang w:val="sq-AL"/>
        </w:rPr>
        <w:t>ë</w:t>
      </w:r>
      <w:r w:rsidR="00686A42" w:rsidRPr="00697717">
        <w:rPr>
          <w:rFonts w:eastAsia="MS Mincho"/>
          <w:lang w:val="sq-AL"/>
        </w:rPr>
        <w:t xml:space="preserve">r tv vendor, pasoja e këtij veprimi juridik </w:t>
      </w:r>
      <w:r w:rsidR="00A60591" w:rsidRPr="00697717">
        <w:rPr>
          <w:rFonts w:eastAsia="MS Mincho"/>
          <w:lang w:val="sq-AL"/>
        </w:rPr>
        <w:t>ë</w:t>
      </w:r>
      <w:r w:rsidR="00686A42" w:rsidRPr="00697717">
        <w:rPr>
          <w:rFonts w:eastAsia="MS Mincho"/>
          <w:lang w:val="sq-AL"/>
        </w:rPr>
        <w:t>sht</w:t>
      </w:r>
      <w:r w:rsidR="00A60591" w:rsidRPr="00697717">
        <w:rPr>
          <w:rFonts w:eastAsia="MS Mincho"/>
          <w:lang w:val="sq-AL"/>
        </w:rPr>
        <w:t>ë</w:t>
      </w:r>
      <w:r w:rsidR="00686A42" w:rsidRPr="00697717">
        <w:rPr>
          <w:rFonts w:eastAsia="MS Mincho"/>
          <w:lang w:val="sq-AL"/>
        </w:rPr>
        <w:t xml:space="preserve"> e nj</w:t>
      </w:r>
      <w:r w:rsidR="00A60591" w:rsidRPr="00697717">
        <w:rPr>
          <w:rFonts w:eastAsia="MS Mincho"/>
          <w:lang w:val="sq-AL"/>
        </w:rPr>
        <w:t>ë</w:t>
      </w:r>
      <w:r w:rsidR="00686A42" w:rsidRPr="00697717">
        <w:rPr>
          <w:rFonts w:eastAsia="MS Mincho"/>
          <w:lang w:val="sq-AL"/>
        </w:rPr>
        <w:t>jt</w:t>
      </w:r>
      <w:r w:rsidR="00A60591" w:rsidRPr="00697717">
        <w:rPr>
          <w:rFonts w:eastAsia="MS Mincho"/>
          <w:lang w:val="sq-AL"/>
        </w:rPr>
        <w:t>ë</w:t>
      </w:r>
      <w:r w:rsidR="00686A42" w:rsidRPr="00697717">
        <w:rPr>
          <w:rFonts w:eastAsia="MS Mincho"/>
          <w:lang w:val="sq-AL"/>
        </w:rPr>
        <w:t xml:space="preserve"> (marrja e nj</w:t>
      </w:r>
      <w:r w:rsidR="00A60591" w:rsidRPr="00697717">
        <w:rPr>
          <w:rFonts w:eastAsia="MS Mincho"/>
          <w:lang w:val="sq-AL"/>
        </w:rPr>
        <w:t>ë</w:t>
      </w:r>
      <w:r w:rsidR="00686A42" w:rsidRPr="00697717">
        <w:rPr>
          <w:rFonts w:eastAsia="MS Mincho"/>
          <w:lang w:val="sq-AL"/>
        </w:rPr>
        <w:t xml:space="preserve"> licence t</w:t>
      </w:r>
      <w:r w:rsidR="00A60591" w:rsidRPr="00697717">
        <w:rPr>
          <w:rFonts w:eastAsia="MS Mincho"/>
          <w:lang w:val="sq-AL"/>
        </w:rPr>
        <w:t>ë</w:t>
      </w:r>
      <w:r w:rsidR="00686A42" w:rsidRPr="00697717">
        <w:rPr>
          <w:rFonts w:eastAsia="MS Mincho"/>
          <w:lang w:val="sq-AL"/>
        </w:rPr>
        <w:t xml:space="preserve"> dyt</w:t>
      </w:r>
      <w:r w:rsidR="00A60591" w:rsidRPr="00697717">
        <w:rPr>
          <w:rFonts w:eastAsia="MS Mincho"/>
          <w:lang w:val="sq-AL"/>
        </w:rPr>
        <w:t>ë</w:t>
      </w:r>
      <w:r w:rsidR="00686A42" w:rsidRPr="00697717">
        <w:rPr>
          <w:rFonts w:eastAsia="MS Mincho"/>
          <w:lang w:val="sq-AL"/>
        </w:rPr>
        <w:t xml:space="preserve"> p</w:t>
      </w:r>
      <w:r w:rsidR="00A60591" w:rsidRPr="00697717">
        <w:rPr>
          <w:rFonts w:eastAsia="MS Mincho"/>
          <w:lang w:val="sq-AL"/>
        </w:rPr>
        <w:t>ë</w:t>
      </w:r>
      <w:r w:rsidR="00686A42" w:rsidRPr="00697717">
        <w:rPr>
          <w:rFonts w:eastAsia="MS Mincho"/>
          <w:lang w:val="sq-AL"/>
        </w:rPr>
        <w:t>r transmetime tv vendore, nga ana e nj</w:t>
      </w:r>
      <w:r w:rsidR="00A60591" w:rsidRPr="00697717">
        <w:rPr>
          <w:rFonts w:eastAsia="MS Mincho"/>
          <w:lang w:val="sq-AL"/>
        </w:rPr>
        <w:t>ë</w:t>
      </w:r>
      <w:r w:rsidR="00686A42" w:rsidRPr="00697717">
        <w:rPr>
          <w:rFonts w:eastAsia="MS Mincho"/>
          <w:lang w:val="sq-AL"/>
        </w:rPr>
        <w:t xml:space="preserve"> personi t</w:t>
      </w:r>
      <w:r w:rsidR="00A60591" w:rsidRPr="00697717">
        <w:rPr>
          <w:rFonts w:eastAsia="MS Mincho"/>
          <w:lang w:val="sq-AL"/>
        </w:rPr>
        <w:t>ë</w:t>
      </w:r>
      <w:r w:rsidR="00686A42" w:rsidRPr="00697717">
        <w:rPr>
          <w:rFonts w:eastAsia="MS Mincho"/>
          <w:lang w:val="sq-AL"/>
        </w:rPr>
        <w:t xml:space="preserve"> vetëm). Pra</w:t>
      </w:r>
      <w:r w:rsidR="00B852FA">
        <w:rPr>
          <w:rFonts w:eastAsia="MS Mincho"/>
          <w:lang w:val="sq-AL"/>
        </w:rPr>
        <w:t>,</w:t>
      </w:r>
      <w:r w:rsidR="00686A42" w:rsidRPr="00697717">
        <w:rPr>
          <w:rFonts w:eastAsia="MS Mincho"/>
          <w:lang w:val="sq-AL"/>
        </w:rPr>
        <w:t xml:space="preserve"> rregullorja e m</w:t>
      </w:r>
      <w:r w:rsidR="00A60591" w:rsidRPr="00697717">
        <w:rPr>
          <w:rFonts w:eastAsia="MS Mincho"/>
          <w:lang w:val="sq-AL"/>
        </w:rPr>
        <w:t>ë</w:t>
      </w:r>
      <w:r w:rsidR="00686A42" w:rsidRPr="00697717">
        <w:rPr>
          <w:rFonts w:eastAsia="MS Mincho"/>
          <w:lang w:val="sq-AL"/>
        </w:rPr>
        <w:t>sip</w:t>
      </w:r>
      <w:r w:rsidR="00A60591" w:rsidRPr="00697717">
        <w:rPr>
          <w:rFonts w:eastAsia="MS Mincho"/>
          <w:lang w:val="sq-AL"/>
        </w:rPr>
        <w:t>ë</w:t>
      </w:r>
      <w:r w:rsidR="00686A42" w:rsidRPr="00697717">
        <w:rPr>
          <w:rFonts w:eastAsia="MS Mincho"/>
          <w:lang w:val="sq-AL"/>
        </w:rPr>
        <w:t>rme</w:t>
      </w:r>
      <w:r w:rsidR="00E73780" w:rsidRPr="00697717">
        <w:rPr>
          <w:rFonts w:eastAsia="MS Mincho"/>
          <w:lang w:val="sq-AL"/>
        </w:rPr>
        <w:t xml:space="preserve"> ka ritheksuar kufizimin e përcaktuar n</w:t>
      </w:r>
      <w:r w:rsidR="00A60591" w:rsidRPr="00697717">
        <w:rPr>
          <w:rFonts w:eastAsia="MS Mincho"/>
          <w:lang w:val="sq-AL"/>
        </w:rPr>
        <w:t>ë</w:t>
      </w:r>
      <w:r w:rsidR="00E73780" w:rsidRPr="00697717">
        <w:rPr>
          <w:rFonts w:eastAsia="MS Mincho"/>
          <w:lang w:val="sq-AL"/>
        </w:rPr>
        <w:t xml:space="preserve"> nenin 20 t</w:t>
      </w:r>
      <w:r w:rsidR="00A60591" w:rsidRPr="00697717">
        <w:rPr>
          <w:rFonts w:eastAsia="MS Mincho"/>
          <w:lang w:val="sq-AL"/>
        </w:rPr>
        <w:t>ë</w:t>
      </w:r>
      <w:r w:rsidR="00E73780" w:rsidRPr="00697717">
        <w:rPr>
          <w:rFonts w:eastAsia="MS Mincho"/>
          <w:lang w:val="sq-AL"/>
        </w:rPr>
        <w:t xml:space="preserve"> ligjit nr.</w:t>
      </w:r>
      <w:r w:rsidR="004B34E3" w:rsidRPr="00697717">
        <w:rPr>
          <w:rFonts w:eastAsia="MS Mincho"/>
          <w:lang w:val="sq-AL"/>
        </w:rPr>
        <w:t>8410, dat</w:t>
      </w:r>
      <w:r w:rsidR="00A60591" w:rsidRPr="00697717">
        <w:rPr>
          <w:rFonts w:eastAsia="MS Mincho"/>
          <w:lang w:val="sq-AL"/>
        </w:rPr>
        <w:t>ë</w:t>
      </w:r>
      <w:r w:rsidR="00B852FA">
        <w:rPr>
          <w:rFonts w:eastAsia="MS Mincho"/>
          <w:lang w:val="sq-AL"/>
        </w:rPr>
        <w:t xml:space="preserve"> 30.9.1998, të</w:t>
      </w:r>
      <w:r w:rsidR="004B34E3" w:rsidRPr="00697717">
        <w:rPr>
          <w:rFonts w:eastAsia="MS Mincho"/>
          <w:lang w:val="sq-AL"/>
        </w:rPr>
        <w:t xml:space="preserve"> ndryshuar, pikërisht p</w:t>
      </w:r>
      <w:r w:rsidR="00A60591" w:rsidRPr="00697717">
        <w:rPr>
          <w:rFonts w:eastAsia="MS Mincho"/>
          <w:lang w:val="sq-AL"/>
        </w:rPr>
        <w:t>ë</w:t>
      </w:r>
      <w:r w:rsidR="004B34E3" w:rsidRPr="00697717">
        <w:rPr>
          <w:rFonts w:eastAsia="MS Mincho"/>
          <w:lang w:val="sq-AL"/>
        </w:rPr>
        <w:t>r t</w:t>
      </w:r>
      <w:r w:rsidR="00A60591" w:rsidRPr="00697717">
        <w:rPr>
          <w:rFonts w:eastAsia="MS Mincho"/>
          <w:lang w:val="sq-AL"/>
        </w:rPr>
        <w:t>ë</w:t>
      </w:r>
      <w:r w:rsidR="004B34E3" w:rsidRPr="00697717">
        <w:rPr>
          <w:rFonts w:eastAsia="MS Mincho"/>
          <w:lang w:val="sq-AL"/>
        </w:rPr>
        <w:t xml:space="preserve"> parandaluar situata</w:t>
      </w:r>
      <w:r w:rsidR="00A02CC9" w:rsidRPr="00697717">
        <w:rPr>
          <w:rFonts w:eastAsia="MS Mincho"/>
          <w:lang w:val="sq-AL"/>
        </w:rPr>
        <w:t xml:space="preserve"> si kjo q</w:t>
      </w:r>
      <w:r w:rsidR="00A60591" w:rsidRPr="00697717">
        <w:rPr>
          <w:rFonts w:eastAsia="MS Mincho"/>
          <w:lang w:val="sq-AL"/>
        </w:rPr>
        <w:t>ë</w:t>
      </w:r>
      <w:r w:rsidR="00A02CC9" w:rsidRPr="00697717">
        <w:rPr>
          <w:rFonts w:eastAsia="MS Mincho"/>
          <w:lang w:val="sq-AL"/>
        </w:rPr>
        <w:t xml:space="preserve"> po shqyrtohet sot nga ky këshill.</w:t>
      </w:r>
    </w:p>
    <w:p w:rsidR="00A02CC9" w:rsidRPr="00697717" w:rsidRDefault="00596D94" w:rsidP="001A63BC">
      <w:pPr>
        <w:pStyle w:val="Paragrafi"/>
        <w:rPr>
          <w:rFonts w:eastAsia="MS Mincho"/>
          <w:lang w:val="sq-AL"/>
        </w:rPr>
      </w:pPr>
      <w:r w:rsidRPr="00697717">
        <w:rPr>
          <w:rFonts w:eastAsia="MS Mincho"/>
          <w:lang w:val="sq-AL"/>
        </w:rPr>
        <w:t xml:space="preserve">Shumica </w:t>
      </w:r>
      <w:r w:rsidR="00A60591" w:rsidRPr="00697717">
        <w:rPr>
          <w:rFonts w:eastAsia="MS Mincho"/>
          <w:lang w:val="sq-AL"/>
        </w:rPr>
        <w:t>ë</w:t>
      </w:r>
      <w:r w:rsidRPr="00697717">
        <w:rPr>
          <w:rFonts w:eastAsia="MS Mincho"/>
          <w:lang w:val="sq-AL"/>
        </w:rPr>
        <w:t>sht</w:t>
      </w:r>
      <w:r w:rsidR="00A60591" w:rsidRPr="00697717">
        <w:rPr>
          <w:rFonts w:eastAsia="MS Mincho"/>
          <w:lang w:val="sq-AL"/>
        </w:rPr>
        <w:t>ë</w:t>
      </w:r>
      <w:r w:rsidR="00A02CC9" w:rsidRPr="00697717">
        <w:rPr>
          <w:rFonts w:eastAsia="MS Mincho"/>
          <w:lang w:val="sq-AL"/>
        </w:rPr>
        <w:t xml:space="preserve"> e mendimit se koncepti </w:t>
      </w:r>
      <w:r w:rsidR="007B298D" w:rsidRPr="00697717">
        <w:rPr>
          <w:rFonts w:eastAsia="MS Mincho"/>
          <w:lang w:val="sq-AL"/>
        </w:rPr>
        <w:t>“subjekt”</w:t>
      </w:r>
      <w:r w:rsidR="00AE69A0">
        <w:rPr>
          <w:rFonts w:eastAsia="MS Mincho"/>
          <w:lang w:val="sq-AL"/>
        </w:rPr>
        <w:t>,</w:t>
      </w:r>
      <w:r w:rsidR="007B298D" w:rsidRPr="00697717">
        <w:rPr>
          <w:rFonts w:eastAsia="MS Mincho"/>
          <w:lang w:val="sq-AL"/>
        </w:rPr>
        <w:t xml:space="preserve"> i përmendur n</w:t>
      </w:r>
      <w:r w:rsidR="00A60591" w:rsidRPr="00697717">
        <w:rPr>
          <w:rFonts w:eastAsia="MS Mincho"/>
          <w:lang w:val="sq-AL"/>
        </w:rPr>
        <w:t>ë</w:t>
      </w:r>
      <w:r w:rsidR="007B298D" w:rsidRPr="00697717">
        <w:rPr>
          <w:rFonts w:eastAsia="MS Mincho"/>
          <w:lang w:val="sq-AL"/>
        </w:rPr>
        <w:t xml:space="preserve"> nenin 20 t</w:t>
      </w:r>
      <w:r w:rsidR="00A60591" w:rsidRPr="00697717">
        <w:rPr>
          <w:rFonts w:eastAsia="MS Mincho"/>
          <w:lang w:val="sq-AL"/>
        </w:rPr>
        <w:t>ë</w:t>
      </w:r>
      <w:r w:rsidR="007B298D" w:rsidRPr="00697717">
        <w:rPr>
          <w:rFonts w:eastAsia="MS Mincho"/>
          <w:lang w:val="sq-AL"/>
        </w:rPr>
        <w:t xml:space="preserve"> ligjit nr.8410, dat</w:t>
      </w:r>
      <w:r w:rsidR="00A60591" w:rsidRPr="00697717">
        <w:rPr>
          <w:rFonts w:eastAsia="MS Mincho"/>
          <w:lang w:val="sq-AL"/>
        </w:rPr>
        <w:t>ë</w:t>
      </w:r>
      <w:r w:rsidR="00AE69A0">
        <w:rPr>
          <w:rFonts w:eastAsia="MS Mincho"/>
          <w:lang w:val="sq-AL"/>
        </w:rPr>
        <w:t xml:space="preserve"> 30.9.1998, të</w:t>
      </w:r>
      <w:r w:rsidR="007B298D" w:rsidRPr="00697717">
        <w:rPr>
          <w:rFonts w:eastAsia="MS Mincho"/>
          <w:lang w:val="sq-AL"/>
        </w:rPr>
        <w:t xml:space="preserve"> ndryshuar, nuk duhet par</w:t>
      </w:r>
      <w:r w:rsidR="00A60591" w:rsidRPr="00697717">
        <w:rPr>
          <w:rFonts w:eastAsia="MS Mincho"/>
          <w:lang w:val="sq-AL"/>
        </w:rPr>
        <w:t>ë</w:t>
      </w:r>
      <w:r w:rsidR="007B298D" w:rsidRPr="00697717">
        <w:rPr>
          <w:rFonts w:eastAsia="MS Mincho"/>
          <w:lang w:val="sq-AL"/>
        </w:rPr>
        <w:t xml:space="preserve"> n</w:t>
      </w:r>
      <w:r w:rsidR="00A60591" w:rsidRPr="00697717">
        <w:rPr>
          <w:rFonts w:eastAsia="MS Mincho"/>
          <w:lang w:val="sq-AL"/>
        </w:rPr>
        <w:t>ë</w:t>
      </w:r>
      <w:r w:rsidR="007B298D" w:rsidRPr="00697717">
        <w:rPr>
          <w:rFonts w:eastAsia="MS Mincho"/>
          <w:lang w:val="sq-AL"/>
        </w:rPr>
        <w:t xml:space="preserve"> kuptimin e ngusht</w:t>
      </w:r>
      <w:r w:rsidR="00A60591" w:rsidRPr="00697717">
        <w:rPr>
          <w:rFonts w:eastAsia="MS Mincho"/>
          <w:lang w:val="sq-AL"/>
        </w:rPr>
        <w:t>ë</w:t>
      </w:r>
      <w:r w:rsidR="007B298D" w:rsidRPr="00697717">
        <w:rPr>
          <w:rFonts w:eastAsia="MS Mincho"/>
          <w:lang w:val="sq-AL"/>
        </w:rPr>
        <w:t xml:space="preserve"> (</w:t>
      </w:r>
      <w:r w:rsidR="007B298D" w:rsidRPr="00697717">
        <w:rPr>
          <w:rFonts w:eastAsia="MS Mincho"/>
          <w:i/>
          <w:lang w:val="sq-AL"/>
        </w:rPr>
        <w:t>stricto sensu</w:t>
      </w:r>
      <w:r w:rsidR="007B298D" w:rsidRPr="00697717">
        <w:rPr>
          <w:rFonts w:eastAsia="MS Mincho"/>
          <w:lang w:val="sq-AL"/>
        </w:rPr>
        <w:t>) apo i veçuar nga konteksti, por duhet</w:t>
      </w:r>
      <w:r w:rsidR="00E670BD" w:rsidRPr="00697717">
        <w:rPr>
          <w:rFonts w:eastAsia="MS Mincho"/>
          <w:lang w:val="sq-AL"/>
        </w:rPr>
        <w:t xml:space="preserve"> kuptuar n</w:t>
      </w:r>
      <w:r w:rsidR="00A60591" w:rsidRPr="00697717">
        <w:rPr>
          <w:rFonts w:eastAsia="MS Mincho"/>
          <w:lang w:val="sq-AL"/>
        </w:rPr>
        <w:t>ë</w:t>
      </w:r>
      <w:r w:rsidR="00E670BD" w:rsidRPr="00697717">
        <w:rPr>
          <w:rFonts w:eastAsia="MS Mincho"/>
          <w:lang w:val="sq-AL"/>
        </w:rPr>
        <w:t xml:space="preserve"> harmoni me pjesën tjetër t</w:t>
      </w:r>
      <w:r w:rsidR="00A60591" w:rsidRPr="00697717">
        <w:rPr>
          <w:rFonts w:eastAsia="MS Mincho"/>
          <w:lang w:val="sq-AL"/>
        </w:rPr>
        <w:t>ë</w:t>
      </w:r>
      <w:r w:rsidR="00E670BD" w:rsidRPr="00697717">
        <w:rPr>
          <w:rFonts w:eastAsia="MS Mincho"/>
          <w:lang w:val="sq-AL"/>
        </w:rPr>
        <w:t xml:space="preserve"> ligjit, aktet </w:t>
      </w:r>
      <w:r w:rsidR="00D710D2" w:rsidRPr="00697717">
        <w:rPr>
          <w:rFonts w:eastAsia="MS Mincho"/>
          <w:lang w:val="sq-AL"/>
        </w:rPr>
        <w:t>nënligjore</w:t>
      </w:r>
      <w:r w:rsidR="00E61280" w:rsidRPr="00697717">
        <w:rPr>
          <w:rFonts w:eastAsia="MS Mincho"/>
          <w:lang w:val="sq-AL"/>
        </w:rPr>
        <w:t>,</w:t>
      </w:r>
      <w:r w:rsidR="00D710D2" w:rsidRPr="00697717">
        <w:rPr>
          <w:rFonts w:eastAsia="MS Mincho"/>
          <w:lang w:val="sq-AL"/>
        </w:rPr>
        <w:t xml:space="preserve"> si dhe me legjislacionin n</w:t>
      </w:r>
      <w:r w:rsidR="00A60591" w:rsidRPr="00697717">
        <w:rPr>
          <w:rFonts w:eastAsia="MS Mincho"/>
          <w:lang w:val="sq-AL"/>
        </w:rPr>
        <w:t>ë</w:t>
      </w:r>
      <w:r w:rsidR="00D710D2" w:rsidRPr="00697717">
        <w:rPr>
          <w:rFonts w:eastAsia="MS Mincho"/>
          <w:lang w:val="sq-AL"/>
        </w:rPr>
        <w:t xml:space="preserve"> fuqi.</w:t>
      </w:r>
    </w:p>
    <w:p w:rsidR="00D710D2" w:rsidRPr="00697717" w:rsidRDefault="00D710D2" w:rsidP="001A63BC">
      <w:pPr>
        <w:pStyle w:val="Paragrafi"/>
        <w:rPr>
          <w:rFonts w:eastAsia="MS Mincho"/>
          <w:lang w:val="sq-AL"/>
        </w:rPr>
      </w:pPr>
      <w:r w:rsidRPr="00697717">
        <w:rPr>
          <w:rFonts w:eastAsia="MS Mincho"/>
          <w:lang w:val="sq-AL"/>
        </w:rPr>
        <w:t>N</w:t>
      </w:r>
      <w:r w:rsidR="00A60591" w:rsidRPr="00697717">
        <w:rPr>
          <w:rFonts w:eastAsia="MS Mincho"/>
          <w:lang w:val="sq-AL"/>
        </w:rPr>
        <w:t>ë</w:t>
      </w:r>
      <w:r w:rsidRPr="00697717">
        <w:rPr>
          <w:rFonts w:eastAsia="MS Mincho"/>
          <w:lang w:val="sq-AL"/>
        </w:rPr>
        <w:t>se do t</w:t>
      </w:r>
      <w:r w:rsidR="00A60591" w:rsidRPr="00697717">
        <w:rPr>
          <w:rFonts w:eastAsia="MS Mincho"/>
          <w:lang w:val="sq-AL"/>
        </w:rPr>
        <w:t>ë</w:t>
      </w:r>
      <w:r w:rsidRPr="00697717">
        <w:rPr>
          <w:rFonts w:eastAsia="MS Mincho"/>
          <w:lang w:val="sq-AL"/>
        </w:rPr>
        <w:t xml:space="preserve"> merrnim interpretimin e </w:t>
      </w:r>
      <w:r w:rsidR="00AF477C" w:rsidRPr="00697717">
        <w:rPr>
          <w:rFonts w:eastAsia="MS Mincho"/>
          <w:lang w:val="sq-AL"/>
        </w:rPr>
        <w:t>kundërt, q</w:t>
      </w:r>
      <w:r w:rsidR="00A60591" w:rsidRPr="00697717">
        <w:rPr>
          <w:rFonts w:eastAsia="MS Mincho"/>
          <w:lang w:val="sq-AL"/>
        </w:rPr>
        <w:t>ë</w:t>
      </w:r>
      <w:r w:rsidR="00AF477C" w:rsidRPr="00697717">
        <w:rPr>
          <w:rFonts w:eastAsia="MS Mincho"/>
          <w:lang w:val="sq-AL"/>
        </w:rPr>
        <w:t xml:space="preserve"> koncepti “subjekt” n</w:t>
      </w:r>
      <w:r w:rsidR="00A60591" w:rsidRPr="00697717">
        <w:rPr>
          <w:rFonts w:eastAsia="MS Mincho"/>
          <w:lang w:val="sq-AL"/>
        </w:rPr>
        <w:t>ë</w:t>
      </w:r>
      <w:r w:rsidR="00AF477C" w:rsidRPr="00697717">
        <w:rPr>
          <w:rFonts w:eastAsia="MS Mincho"/>
          <w:lang w:val="sq-AL"/>
        </w:rPr>
        <w:t xml:space="preserve"> nenin e sipërcituar, </w:t>
      </w:r>
      <w:r w:rsidR="00A60591" w:rsidRPr="00697717">
        <w:rPr>
          <w:rFonts w:eastAsia="MS Mincho"/>
          <w:lang w:val="sq-AL"/>
        </w:rPr>
        <w:t>ë</w:t>
      </w:r>
      <w:r w:rsidR="00AF477C" w:rsidRPr="00697717">
        <w:rPr>
          <w:rFonts w:eastAsia="MS Mincho"/>
          <w:lang w:val="sq-AL"/>
        </w:rPr>
        <w:t>sht</w:t>
      </w:r>
      <w:r w:rsidR="00A60591" w:rsidRPr="00697717">
        <w:rPr>
          <w:rFonts w:eastAsia="MS Mincho"/>
          <w:lang w:val="sq-AL"/>
        </w:rPr>
        <w:t>ë</w:t>
      </w:r>
      <w:r w:rsidR="00AF477C" w:rsidRPr="00697717">
        <w:rPr>
          <w:rFonts w:eastAsia="MS Mincho"/>
          <w:lang w:val="sq-AL"/>
        </w:rPr>
        <w:t xml:space="preserve"> t</w:t>
      </w:r>
      <w:r w:rsidR="00A60591" w:rsidRPr="00697717">
        <w:rPr>
          <w:rFonts w:eastAsia="MS Mincho"/>
          <w:lang w:val="sq-AL"/>
        </w:rPr>
        <w:t>ë</w:t>
      </w:r>
      <w:r w:rsidR="00AF477C" w:rsidRPr="00697717">
        <w:rPr>
          <w:rFonts w:eastAsia="MS Mincho"/>
          <w:lang w:val="sq-AL"/>
        </w:rPr>
        <w:t>r</w:t>
      </w:r>
      <w:r w:rsidR="00A60591" w:rsidRPr="00697717">
        <w:rPr>
          <w:rFonts w:eastAsia="MS Mincho"/>
          <w:lang w:val="sq-AL"/>
        </w:rPr>
        <w:t>ë</w:t>
      </w:r>
      <w:r w:rsidR="00AF477C" w:rsidRPr="00697717">
        <w:rPr>
          <w:rFonts w:eastAsia="MS Mincho"/>
          <w:lang w:val="sq-AL"/>
        </w:rPr>
        <w:t xml:space="preserve">sisht </w:t>
      </w:r>
      <w:r w:rsidR="00F73A23" w:rsidRPr="00697717">
        <w:rPr>
          <w:rFonts w:eastAsia="MS Mincho"/>
          <w:lang w:val="sq-AL"/>
        </w:rPr>
        <w:t xml:space="preserve">i </w:t>
      </w:r>
      <w:r w:rsidR="00206E04" w:rsidRPr="00697717">
        <w:rPr>
          <w:rFonts w:eastAsia="MS Mincho"/>
          <w:lang w:val="sq-AL"/>
        </w:rPr>
        <w:t>shkëputur nga personi fizik</w:t>
      </w:r>
      <w:r w:rsidR="004D543D" w:rsidRPr="00697717">
        <w:rPr>
          <w:rFonts w:eastAsia="MS Mincho"/>
          <w:lang w:val="sq-AL"/>
        </w:rPr>
        <w:t>, do t</w:t>
      </w:r>
      <w:r w:rsidR="00A60591" w:rsidRPr="00697717">
        <w:rPr>
          <w:rFonts w:eastAsia="MS Mincho"/>
          <w:lang w:val="sq-AL"/>
        </w:rPr>
        <w:t>ë</w:t>
      </w:r>
      <w:r w:rsidR="004D543D" w:rsidRPr="00697717">
        <w:rPr>
          <w:rFonts w:eastAsia="MS Mincho"/>
          <w:lang w:val="sq-AL"/>
        </w:rPr>
        <w:t xml:space="preserve"> arrinim n</w:t>
      </w:r>
      <w:r w:rsidR="00A60591" w:rsidRPr="00697717">
        <w:rPr>
          <w:rFonts w:eastAsia="MS Mincho"/>
          <w:lang w:val="sq-AL"/>
        </w:rPr>
        <w:t>ë</w:t>
      </w:r>
      <w:r w:rsidR="004D543D" w:rsidRPr="00697717">
        <w:rPr>
          <w:rFonts w:eastAsia="MS Mincho"/>
          <w:lang w:val="sq-AL"/>
        </w:rPr>
        <w:t xml:space="preserve"> paradoksin q</w:t>
      </w:r>
      <w:r w:rsidR="00A60591" w:rsidRPr="00697717">
        <w:rPr>
          <w:rFonts w:eastAsia="MS Mincho"/>
          <w:lang w:val="sq-AL"/>
        </w:rPr>
        <w:t>ë</w:t>
      </w:r>
      <w:r w:rsidR="004D543D" w:rsidRPr="00697717">
        <w:rPr>
          <w:rFonts w:eastAsia="MS Mincho"/>
          <w:lang w:val="sq-AL"/>
        </w:rPr>
        <w:t xml:space="preserve"> nj</w:t>
      </w:r>
      <w:r w:rsidR="00A60591" w:rsidRPr="00697717">
        <w:rPr>
          <w:rFonts w:eastAsia="MS Mincho"/>
          <w:lang w:val="sq-AL"/>
        </w:rPr>
        <w:t>ë</w:t>
      </w:r>
      <w:r w:rsidR="004D543D" w:rsidRPr="00697717">
        <w:rPr>
          <w:rFonts w:eastAsia="MS Mincho"/>
          <w:lang w:val="sq-AL"/>
        </w:rPr>
        <w:t xml:space="preserve"> person fizik, duke krijuar persona juridik</w:t>
      </w:r>
      <w:r w:rsidR="00A60591" w:rsidRPr="00697717">
        <w:rPr>
          <w:rFonts w:eastAsia="MS Mincho"/>
          <w:lang w:val="sq-AL"/>
        </w:rPr>
        <w:t>ë</w:t>
      </w:r>
      <w:r w:rsidR="004D543D" w:rsidRPr="00697717">
        <w:rPr>
          <w:rFonts w:eastAsia="MS Mincho"/>
          <w:lang w:val="sq-AL"/>
        </w:rPr>
        <w:t xml:space="preserve"> t</w:t>
      </w:r>
      <w:r w:rsidR="00A60591" w:rsidRPr="00697717">
        <w:rPr>
          <w:rFonts w:eastAsia="MS Mincho"/>
          <w:lang w:val="sq-AL"/>
        </w:rPr>
        <w:t>ë</w:t>
      </w:r>
      <w:r w:rsidR="004D543D" w:rsidRPr="00697717">
        <w:rPr>
          <w:rFonts w:eastAsia="MS Mincho"/>
          <w:lang w:val="sq-AL"/>
        </w:rPr>
        <w:t xml:space="preserve"> ndrysh</w:t>
      </w:r>
      <w:r w:rsidR="00A60591" w:rsidRPr="00697717">
        <w:rPr>
          <w:rFonts w:eastAsia="MS Mincho"/>
          <w:lang w:val="sq-AL"/>
        </w:rPr>
        <w:t>ë</w:t>
      </w:r>
      <w:r w:rsidR="004D543D" w:rsidRPr="00697717">
        <w:rPr>
          <w:rFonts w:eastAsia="MS Mincho"/>
          <w:lang w:val="sq-AL"/>
        </w:rPr>
        <w:t>m, t</w:t>
      </w:r>
      <w:r w:rsidR="00A60591" w:rsidRPr="00697717">
        <w:rPr>
          <w:rFonts w:eastAsia="MS Mincho"/>
          <w:lang w:val="sq-AL"/>
        </w:rPr>
        <w:t>ë</w:t>
      </w:r>
      <w:r w:rsidR="004D543D" w:rsidRPr="00697717">
        <w:rPr>
          <w:rFonts w:eastAsia="MS Mincho"/>
          <w:lang w:val="sq-AL"/>
        </w:rPr>
        <w:t xml:space="preserve"> mund t</w:t>
      </w:r>
      <w:r w:rsidR="00A60591" w:rsidRPr="00697717">
        <w:rPr>
          <w:rFonts w:eastAsia="MS Mincho"/>
          <w:lang w:val="sq-AL"/>
        </w:rPr>
        <w:t>ë</w:t>
      </w:r>
      <w:r w:rsidR="004D543D" w:rsidRPr="00697717">
        <w:rPr>
          <w:rFonts w:eastAsia="MS Mincho"/>
          <w:lang w:val="sq-AL"/>
        </w:rPr>
        <w:t xml:space="preserve"> blinte aksionet e nj</w:t>
      </w:r>
      <w:r w:rsidR="00A60591" w:rsidRPr="00697717">
        <w:rPr>
          <w:rFonts w:eastAsia="MS Mincho"/>
          <w:lang w:val="sq-AL"/>
        </w:rPr>
        <w:t>ë</w:t>
      </w:r>
      <w:r w:rsidR="004D543D" w:rsidRPr="00697717">
        <w:rPr>
          <w:rFonts w:eastAsia="MS Mincho"/>
          <w:lang w:val="sq-AL"/>
        </w:rPr>
        <w:t xml:space="preserve"> numri t</w:t>
      </w:r>
      <w:r w:rsidR="00A60591" w:rsidRPr="00697717">
        <w:rPr>
          <w:rFonts w:eastAsia="MS Mincho"/>
          <w:lang w:val="sq-AL"/>
        </w:rPr>
        <w:t>ë</w:t>
      </w:r>
      <w:r w:rsidR="004D543D" w:rsidRPr="00697717">
        <w:rPr>
          <w:rFonts w:eastAsia="MS Mincho"/>
          <w:lang w:val="sq-AL"/>
        </w:rPr>
        <w:t xml:space="preserve"> pakufizuar subjektesh</w:t>
      </w:r>
      <w:r w:rsidR="00C2054D" w:rsidRPr="00697717">
        <w:rPr>
          <w:rFonts w:eastAsia="MS Mincho"/>
          <w:lang w:val="sq-AL"/>
        </w:rPr>
        <w:t xml:space="preserve"> t</w:t>
      </w:r>
      <w:r w:rsidR="00A60591" w:rsidRPr="00697717">
        <w:rPr>
          <w:rFonts w:eastAsia="MS Mincho"/>
          <w:lang w:val="sq-AL"/>
        </w:rPr>
        <w:t>ë</w:t>
      </w:r>
      <w:r w:rsidR="00C2054D" w:rsidRPr="00697717">
        <w:rPr>
          <w:rFonts w:eastAsia="MS Mincho"/>
          <w:lang w:val="sq-AL"/>
        </w:rPr>
        <w:t xml:space="preserve"> licencuar aktualisht nga KKRT-ja p</w:t>
      </w:r>
      <w:r w:rsidR="00A60591" w:rsidRPr="00697717">
        <w:rPr>
          <w:rFonts w:eastAsia="MS Mincho"/>
          <w:lang w:val="sq-AL"/>
        </w:rPr>
        <w:t>ë</w:t>
      </w:r>
      <w:r w:rsidR="00C2054D" w:rsidRPr="00697717">
        <w:rPr>
          <w:rFonts w:eastAsia="MS Mincho"/>
          <w:lang w:val="sq-AL"/>
        </w:rPr>
        <w:t>r transmetime televizive vendore.</w:t>
      </w:r>
    </w:p>
    <w:p w:rsidR="00C2054D" w:rsidRPr="00697717" w:rsidRDefault="00C2054D" w:rsidP="001A63BC">
      <w:pPr>
        <w:pStyle w:val="Paragrafi"/>
        <w:rPr>
          <w:rFonts w:eastAsia="MS Mincho"/>
          <w:lang w:val="sq-AL"/>
        </w:rPr>
      </w:pPr>
      <w:r w:rsidRPr="00697717">
        <w:rPr>
          <w:rFonts w:eastAsia="MS Mincho"/>
          <w:lang w:val="sq-AL"/>
        </w:rPr>
        <w:t>P</w:t>
      </w:r>
      <w:r w:rsidR="00A60591" w:rsidRPr="00697717">
        <w:rPr>
          <w:rFonts w:eastAsia="MS Mincho"/>
          <w:lang w:val="sq-AL"/>
        </w:rPr>
        <w:t>ë</w:t>
      </w:r>
      <w:r w:rsidRPr="00697717">
        <w:rPr>
          <w:rFonts w:eastAsia="MS Mincho"/>
          <w:lang w:val="sq-AL"/>
        </w:rPr>
        <w:t>r gjith</w:t>
      </w:r>
      <w:r w:rsidR="00A60591" w:rsidRPr="00697717">
        <w:rPr>
          <w:rFonts w:eastAsia="MS Mincho"/>
          <w:lang w:val="sq-AL"/>
        </w:rPr>
        <w:t>ë</w:t>
      </w:r>
      <w:r w:rsidRPr="00697717">
        <w:rPr>
          <w:rFonts w:eastAsia="MS Mincho"/>
          <w:lang w:val="sq-AL"/>
        </w:rPr>
        <w:t xml:space="preserve"> sa m</w:t>
      </w:r>
      <w:r w:rsidR="00A60591" w:rsidRPr="00697717">
        <w:rPr>
          <w:rFonts w:eastAsia="MS Mincho"/>
          <w:lang w:val="sq-AL"/>
        </w:rPr>
        <w:t>ë</w:t>
      </w:r>
      <w:r w:rsidRPr="00697717">
        <w:rPr>
          <w:rFonts w:eastAsia="MS Mincho"/>
          <w:lang w:val="sq-AL"/>
        </w:rPr>
        <w:t xml:space="preserve"> sipër, Drejtoria Juridike dhe e Licencave i ka propozuar KKRT-s</w:t>
      </w:r>
      <w:r w:rsidR="00A60591" w:rsidRPr="00697717">
        <w:rPr>
          <w:rFonts w:eastAsia="MS Mincho"/>
          <w:lang w:val="sq-AL"/>
        </w:rPr>
        <w:t>ë</w:t>
      </w:r>
      <w:r w:rsidRPr="00697717">
        <w:rPr>
          <w:rFonts w:eastAsia="MS Mincho"/>
          <w:lang w:val="sq-AL"/>
        </w:rPr>
        <w:t xml:space="preserve"> mosmiratimin e ndryshimit t</w:t>
      </w:r>
      <w:r w:rsidR="00A60591" w:rsidRPr="00697717">
        <w:rPr>
          <w:rFonts w:eastAsia="MS Mincho"/>
          <w:lang w:val="sq-AL"/>
        </w:rPr>
        <w:t>ë</w:t>
      </w:r>
      <w:r w:rsidRPr="00697717">
        <w:rPr>
          <w:rFonts w:eastAsia="MS Mincho"/>
          <w:lang w:val="sq-AL"/>
        </w:rPr>
        <w:t xml:space="preserve"> pron</w:t>
      </w:r>
      <w:r w:rsidR="00A60591" w:rsidRPr="00697717">
        <w:rPr>
          <w:rFonts w:eastAsia="MS Mincho"/>
          <w:lang w:val="sq-AL"/>
        </w:rPr>
        <w:t>ë</w:t>
      </w:r>
      <w:r w:rsidRPr="00697717">
        <w:rPr>
          <w:rFonts w:eastAsia="MS Mincho"/>
          <w:lang w:val="sq-AL"/>
        </w:rPr>
        <w:t>sis</w:t>
      </w:r>
      <w:r w:rsidR="00A60591" w:rsidRPr="00697717">
        <w:rPr>
          <w:rFonts w:eastAsia="MS Mincho"/>
          <w:lang w:val="sq-AL"/>
        </w:rPr>
        <w:t>ë</w:t>
      </w:r>
      <w:r w:rsidRPr="00697717">
        <w:rPr>
          <w:rFonts w:eastAsia="MS Mincho"/>
          <w:lang w:val="sq-AL"/>
        </w:rPr>
        <w:t xml:space="preserve"> s</w:t>
      </w:r>
      <w:r w:rsidR="00A60591" w:rsidRPr="00697717">
        <w:rPr>
          <w:rFonts w:eastAsia="MS Mincho"/>
          <w:lang w:val="sq-AL"/>
        </w:rPr>
        <w:t>ë</w:t>
      </w:r>
      <w:r w:rsidRPr="00697717">
        <w:rPr>
          <w:rFonts w:eastAsia="MS Mincho"/>
          <w:lang w:val="sq-AL"/>
        </w:rPr>
        <w:t xml:space="preserve"> kuotave t</w:t>
      </w:r>
      <w:r w:rsidR="00A60591" w:rsidRPr="00697717">
        <w:rPr>
          <w:rFonts w:eastAsia="MS Mincho"/>
          <w:lang w:val="sq-AL"/>
        </w:rPr>
        <w:t>ë</w:t>
      </w:r>
      <w:r w:rsidRPr="00697717">
        <w:rPr>
          <w:rFonts w:eastAsia="MS Mincho"/>
          <w:lang w:val="sq-AL"/>
        </w:rPr>
        <w:t xml:space="preserve"> kapitalit themeltar dhe disa t</w:t>
      </w:r>
      <w:r w:rsidR="00A60591" w:rsidRPr="00697717">
        <w:rPr>
          <w:rFonts w:eastAsia="MS Mincho"/>
          <w:lang w:val="sq-AL"/>
        </w:rPr>
        <w:t>ë</w:t>
      </w:r>
      <w:r w:rsidRPr="00697717">
        <w:rPr>
          <w:rFonts w:eastAsia="MS Mincho"/>
          <w:lang w:val="sq-AL"/>
        </w:rPr>
        <w:t xml:space="preserve"> dhënave t</w:t>
      </w:r>
      <w:r w:rsidR="00A60591" w:rsidRPr="00697717">
        <w:rPr>
          <w:rFonts w:eastAsia="MS Mincho"/>
          <w:lang w:val="sq-AL"/>
        </w:rPr>
        <w:t>ë</w:t>
      </w:r>
      <w:r w:rsidRPr="00697717">
        <w:rPr>
          <w:rFonts w:eastAsia="MS Mincho"/>
          <w:lang w:val="sq-AL"/>
        </w:rPr>
        <w:t xml:space="preserve"> tjera t</w:t>
      </w:r>
      <w:r w:rsidR="00A60591" w:rsidRPr="00697717">
        <w:rPr>
          <w:rFonts w:eastAsia="MS Mincho"/>
          <w:lang w:val="sq-AL"/>
        </w:rPr>
        <w:t>ë</w:t>
      </w:r>
      <w:r w:rsidRPr="00697717">
        <w:rPr>
          <w:rFonts w:eastAsia="MS Mincho"/>
          <w:lang w:val="sq-AL"/>
        </w:rPr>
        <w:t xml:space="preserve"> shoq</w:t>
      </w:r>
      <w:r w:rsidR="00A60591" w:rsidRPr="00697717">
        <w:rPr>
          <w:rFonts w:eastAsia="MS Mincho"/>
          <w:lang w:val="sq-AL"/>
        </w:rPr>
        <w:t>ë</w:t>
      </w:r>
      <w:r w:rsidRPr="00697717">
        <w:rPr>
          <w:rFonts w:eastAsia="MS Mincho"/>
          <w:lang w:val="sq-AL"/>
        </w:rPr>
        <w:t>ris</w:t>
      </w:r>
      <w:r w:rsidR="00A60591" w:rsidRPr="00697717">
        <w:rPr>
          <w:rFonts w:eastAsia="MS Mincho"/>
          <w:lang w:val="sq-AL"/>
        </w:rPr>
        <w:t>ë</w:t>
      </w:r>
      <w:r w:rsidRPr="00697717">
        <w:rPr>
          <w:rFonts w:eastAsia="MS Mincho"/>
          <w:lang w:val="sq-AL"/>
        </w:rPr>
        <w:t xml:space="preserve"> “Teknotrade” sh.p.k., licencuar p</w:t>
      </w:r>
      <w:r w:rsidR="00A60591" w:rsidRPr="00697717">
        <w:rPr>
          <w:rFonts w:eastAsia="MS Mincho"/>
          <w:lang w:val="sq-AL"/>
        </w:rPr>
        <w:t>ë</w:t>
      </w:r>
      <w:r w:rsidRPr="00697717">
        <w:rPr>
          <w:rFonts w:eastAsia="MS Mincho"/>
          <w:lang w:val="sq-AL"/>
        </w:rPr>
        <w:t>r subjektin televiziv privat vendor “Tele 1”.</w:t>
      </w:r>
    </w:p>
    <w:p w:rsidR="000C51CD" w:rsidRPr="00697717" w:rsidRDefault="000C51CD" w:rsidP="001A63BC">
      <w:pPr>
        <w:pStyle w:val="Paragrafi"/>
        <w:rPr>
          <w:rFonts w:eastAsia="MS Mincho"/>
          <w:lang w:val="sq-AL"/>
        </w:rPr>
      </w:pPr>
    </w:p>
    <w:p w:rsidR="00C2054D" w:rsidRPr="007050D6" w:rsidRDefault="000C51CD" w:rsidP="007050D6">
      <w:pPr>
        <w:pStyle w:val="TitulliTitull"/>
        <w:rPr>
          <w:rFonts w:eastAsia="MS Mincho"/>
        </w:rPr>
      </w:pPr>
      <w:r w:rsidRPr="007050D6">
        <w:rPr>
          <w:rFonts w:eastAsia="MS Mincho"/>
        </w:rPr>
        <w:t>PËR KËTO ARSYE,</w:t>
      </w:r>
    </w:p>
    <w:p w:rsidR="000C51CD" w:rsidRPr="00697717" w:rsidRDefault="000C51CD" w:rsidP="001A63BC">
      <w:pPr>
        <w:pStyle w:val="Paragrafi"/>
        <w:rPr>
          <w:rFonts w:eastAsia="MS Mincho"/>
          <w:lang w:val="sq-AL"/>
        </w:rPr>
      </w:pPr>
    </w:p>
    <w:p w:rsidR="00BD2250" w:rsidRPr="00697717" w:rsidRDefault="00BD2250" w:rsidP="001A63BC">
      <w:pPr>
        <w:pStyle w:val="Paragrafi"/>
        <w:rPr>
          <w:rFonts w:eastAsia="MS Mincho"/>
          <w:lang w:val="sq-AL"/>
        </w:rPr>
      </w:pPr>
      <w:r w:rsidRPr="00697717">
        <w:rPr>
          <w:rFonts w:eastAsia="MS Mincho"/>
          <w:lang w:val="sq-AL"/>
        </w:rPr>
        <w:t>K</w:t>
      </w:r>
      <w:r w:rsidR="00A60591" w:rsidRPr="00697717">
        <w:rPr>
          <w:rFonts w:eastAsia="MS Mincho"/>
          <w:lang w:val="sq-AL"/>
        </w:rPr>
        <w:t>ë</w:t>
      </w:r>
      <w:r w:rsidRPr="00697717">
        <w:rPr>
          <w:rFonts w:eastAsia="MS Mincho"/>
          <w:lang w:val="sq-AL"/>
        </w:rPr>
        <w:t>shilli Komb</w:t>
      </w:r>
      <w:r w:rsidR="00A60591" w:rsidRPr="00697717">
        <w:rPr>
          <w:rFonts w:eastAsia="MS Mincho"/>
          <w:lang w:val="sq-AL"/>
        </w:rPr>
        <w:t>ë</w:t>
      </w:r>
      <w:r w:rsidRPr="00697717">
        <w:rPr>
          <w:rFonts w:eastAsia="MS Mincho"/>
          <w:lang w:val="sq-AL"/>
        </w:rPr>
        <w:t>tar i Radios dhe Televizionit, n</w:t>
      </w:r>
      <w:r w:rsidR="00A60591" w:rsidRPr="00697717">
        <w:rPr>
          <w:rFonts w:eastAsia="MS Mincho"/>
          <w:lang w:val="sq-AL"/>
        </w:rPr>
        <w:t>ë</w:t>
      </w:r>
      <w:r w:rsidRPr="00697717">
        <w:rPr>
          <w:rFonts w:eastAsia="MS Mincho"/>
          <w:lang w:val="sq-AL"/>
        </w:rPr>
        <w:t xml:space="preserve"> mbështetje t</w:t>
      </w:r>
      <w:r w:rsidR="00A60591" w:rsidRPr="00697717">
        <w:rPr>
          <w:rFonts w:eastAsia="MS Mincho"/>
          <w:lang w:val="sq-AL"/>
        </w:rPr>
        <w:t>ë</w:t>
      </w:r>
      <w:r w:rsidRPr="00697717">
        <w:rPr>
          <w:rFonts w:eastAsia="MS Mincho"/>
          <w:lang w:val="sq-AL"/>
        </w:rPr>
        <w:t xml:space="preserve"> nenit 7, pika 21, nenit 20, nenit 22 ligjit nr.8410, datë 30.9.1998 “Për radion </w:t>
      </w:r>
      <w:r w:rsidR="00AE53A0">
        <w:rPr>
          <w:rFonts w:eastAsia="MS Mincho"/>
          <w:lang w:val="sq-AL"/>
        </w:rPr>
        <w:t>dh</w:t>
      </w:r>
      <w:r w:rsidRPr="00697717">
        <w:rPr>
          <w:rFonts w:eastAsia="MS Mincho"/>
          <w:lang w:val="sq-AL"/>
        </w:rPr>
        <w:t>e televizionin publik e privat në Republikën e Shqipërisë”, t</w:t>
      </w:r>
      <w:r w:rsidR="00A60591" w:rsidRPr="00697717">
        <w:rPr>
          <w:rFonts w:eastAsia="MS Mincho"/>
          <w:lang w:val="sq-AL"/>
        </w:rPr>
        <w:t>ë</w:t>
      </w:r>
      <w:r w:rsidR="008A0FB7">
        <w:rPr>
          <w:rFonts w:eastAsia="MS Mincho"/>
          <w:lang w:val="sq-AL"/>
        </w:rPr>
        <w:t xml:space="preserve"> ndryshuar,</w:t>
      </w:r>
    </w:p>
    <w:p w:rsidR="00BD2250" w:rsidRPr="000B77D6" w:rsidRDefault="00BD2250" w:rsidP="001A63BC">
      <w:pPr>
        <w:pStyle w:val="Paragrafi"/>
        <w:rPr>
          <w:rFonts w:eastAsia="MS Mincho"/>
          <w:sz w:val="18"/>
          <w:lang w:val="sq-AL"/>
        </w:rPr>
      </w:pPr>
    </w:p>
    <w:p w:rsidR="00BD2250" w:rsidRPr="007050D6" w:rsidRDefault="00BD2250" w:rsidP="007050D6">
      <w:pPr>
        <w:pStyle w:val="VENDOSI"/>
        <w:rPr>
          <w:rFonts w:eastAsia="MS Mincho"/>
        </w:rPr>
      </w:pPr>
      <w:r w:rsidRPr="007050D6">
        <w:rPr>
          <w:rFonts w:eastAsia="MS Mincho"/>
        </w:rPr>
        <w:t>VENDOSI:</w:t>
      </w:r>
    </w:p>
    <w:p w:rsidR="00BD2250" w:rsidRPr="000B77D6" w:rsidRDefault="00BD2250" w:rsidP="001A63BC">
      <w:pPr>
        <w:pStyle w:val="Paragrafi"/>
        <w:rPr>
          <w:rFonts w:eastAsia="MS Mincho"/>
          <w:sz w:val="18"/>
          <w:lang w:val="sq-AL"/>
        </w:rPr>
      </w:pPr>
    </w:p>
    <w:p w:rsidR="00BD2250" w:rsidRPr="00697717" w:rsidRDefault="00BD2250" w:rsidP="001A63BC">
      <w:pPr>
        <w:pStyle w:val="Paragrafi"/>
        <w:rPr>
          <w:rFonts w:eastAsia="MS Mincho"/>
          <w:lang w:val="sq-AL"/>
        </w:rPr>
      </w:pPr>
      <w:r w:rsidRPr="00697717">
        <w:rPr>
          <w:rFonts w:eastAsia="MS Mincho"/>
          <w:lang w:val="sq-AL"/>
        </w:rPr>
        <w:t>1.</w:t>
      </w:r>
      <w:r w:rsidR="00EF62F2" w:rsidRPr="00697717">
        <w:rPr>
          <w:rFonts w:eastAsia="MS Mincho"/>
          <w:lang w:val="sq-AL"/>
        </w:rPr>
        <w:t xml:space="preserve"> </w:t>
      </w:r>
      <w:r w:rsidR="00596D94" w:rsidRPr="00697717">
        <w:rPr>
          <w:rFonts w:eastAsia="MS Mincho"/>
          <w:lang w:val="sq-AL"/>
        </w:rPr>
        <w:t>T</w:t>
      </w:r>
      <w:r w:rsidR="00A60591" w:rsidRPr="00697717">
        <w:rPr>
          <w:rFonts w:eastAsia="MS Mincho"/>
          <w:lang w:val="sq-AL"/>
        </w:rPr>
        <w:t>ë</w:t>
      </w:r>
      <w:r w:rsidR="00596D94" w:rsidRPr="00697717">
        <w:rPr>
          <w:rFonts w:eastAsia="MS Mincho"/>
          <w:lang w:val="sq-AL"/>
        </w:rPr>
        <w:t xml:space="preserve"> mos</w:t>
      </w:r>
      <w:r w:rsidR="008A0FB7">
        <w:rPr>
          <w:rFonts w:eastAsia="MS Mincho"/>
          <w:lang w:val="sq-AL"/>
        </w:rPr>
        <w:t xml:space="preserve"> </w:t>
      </w:r>
      <w:r w:rsidR="00596D94" w:rsidRPr="00697717">
        <w:rPr>
          <w:rFonts w:eastAsia="MS Mincho"/>
          <w:lang w:val="sq-AL"/>
        </w:rPr>
        <w:t>miratoj</w:t>
      </w:r>
      <w:r w:rsidR="00A60591" w:rsidRPr="00697717">
        <w:rPr>
          <w:rFonts w:eastAsia="MS Mincho"/>
          <w:lang w:val="sq-AL"/>
        </w:rPr>
        <w:t>ë</w:t>
      </w:r>
      <w:r w:rsidR="00596D94" w:rsidRPr="00697717">
        <w:rPr>
          <w:rFonts w:eastAsia="MS Mincho"/>
          <w:lang w:val="sq-AL"/>
        </w:rPr>
        <w:t xml:space="preserve"> ndryshimin e pron</w:t>
      </w:r>
      <w:r w:rsidR="00A60591" w:rsidRPr="00697717">
        <w:rPr>
          <w:rFonts w:eastAsia="MS Mincho"/>
          <w:lang w:val="sq-AL"/>
        </w:rPr>
        <w:t>ë</w:t>
      </w:r>
      <w:r w:rsidR="00596D94" w:rsidRPr="00697717">
        <w:rPr>
          <w:rFonts w:eastAsia="MS Mincho"/>
          <w:lang w:val="sq-AL"/>
        </w:rPr>
        <w:t>sis</w:t>
      </w:r>
      <w:r w:rsidR="00A60591" w:rsidRPr="00697717">
        <w:rPr>
          <w:rFonts w:eastAsia="MS Mincho"/>
          <w:lang w:val="sq-AL"/>
        </w:rPr>
        <w:t>ë</w:t>
      </w:r>
      <w:r w:rsidR="00596D94" w:rsidRPr="00697717">
        <w:rPr>
          <w:rFonts w:eastAsia="MS Mincho"/>
          <w:lang w:val="sq-AL"/>
        </w:rPr>
        <w:t xml:space="preserve"> s</w:t>
      </w:r>
      <w:r w:rsidR="00A60591" w:rsidRPr="00697717">
        <w:rPr>
          <w:rFonts w:eastAsia="MS Mincho"/>
          <w:lang w:val="sq-AL"/>
        </w:rPr>
        <w:t>ë</w:t>
      </w:r>
      <w:r w:rsidR="00596D94" w:rsidRPr="00697717">
        <w:rPr>
          <w:rFonts w:eastAsia="MS Mincho"/>
          <w:lang w:val="sq-AL"/>
        </w:rPr>
        <w:t xml:space="preserve"> kuotave t</w:t>
      </w:r>
      <w:r w:rsidR="00A60591" w:rsidRPr="00697717">
        <w:rPr>
          <w:rFonts w:eastAsia="MS Mincho"/>
          <w:lang w:val="sq-AL"/>
        </w:rPr>
        <w:t>ë</w:t>
      </w:r>
      <w:r w:rsidR="00596D94" w:rsidRPr="00697717">
        <w:rPr>
          <w:rFonts w:eastAsia="MS Mincho"/>
          <w:lang w:val="sq-AL"/>
        </w:rPr>
        <w:t xml:space="preserve"> kapitalit themeltar dhe disa t</w:t>
      </w:r>
      <w:r w:rsidR="00A60591" w:rsidRPr="00697717">
        <w:rPr>
          <w:rFonts w:eastAsia="MS Mincho"/>
          <w:lang w:val="sq-AL"/>
        </w:rPr>
        <w:t>ë</w:t>
      </w:r>
      <w:r w:rsidR="00596D94" w:rsidRPr="00697717">
        <w:rPr>
          <w:rFonts w:eastAsia="MS Mincho"/>
          <w:lang w:val="sq-AL"/>
        </w:rPr>
        <w:t xml:space="preserve"> dhënave t</w:t>
      </w:r>
      <w:r w:rsidR="00A60591" w:rsidRPr="00697717">
        <w:rPr>
          <w:rFonts w:eastAsia="MS Mincho"/>
          <w:lang w:val="sq-AL"/>
        </w:rPr>
        <w:t>ë</w:t>
      </w:r>
      <w:r w:rsidR="00596D94" w:rsidRPr="00697717">
        <w:rPr>
          <w:rFonts w:eastAsia="MS Mincho"/>
          <w:lang w:val="sq-AL"/>
        </w:rPr>
        <w:t xml:space="preserve"> tjera t</w:t>
      </w:r>
      <w:r w:rsidR="00A60591" w:rsidRPr="00697717">
        <w:rPr>
          <w:rFonts w:eastAsia="MS Mincho"/>
          <w:lang w:val="sq-AL"/>
        </w:rPr>
        <w:t>ë</w:t>
      </w:r>
      <w:r w:rsidR="00596D94" w:rsidRPr="00697717">
        <w:rPr>
          <w:rFonts w:eastAsia="MS Mincho"/>
          <w:lang w:val="sq-AL"/>
        </w:rPr>
        <w:t xml:space="preserve"> shoq</w:t>
      </w:r>
      <w:r w:rsidR="00A60591" w:rsidRPr="00697717">
        <w:rPr>
          <w:rFonts w:eastAsia="MS Mincho"/>
          <w:lang w:val="sq-AL"/>
        </w:rPr>
        <w:t>ë</w:t>
      </w:r>
      <w:r w:rsidR="00596D94" w:rsidRPr="00697717">
        <w:rPr>
          <w:rFonts w:eastAsia="MS Mincho"/>
          <w:lang w:val="sq-AL"/>
        </w:rPr>
        <w:t>ris</w:t>
      </w:r>
      <w:r w:rsidR="00A60591" w:rsidRPr="00697717">
        <w:rPr>
          <w:rFonts w:eastAsia="MS Mincho"/>
          <w:lang w:val="sq-AL"/>
        </w:rPr>
        <w:t>ë</w:t>
      </w:r>
      <w:r w:rsidR="00596D94" w:rsidRPr="00697717">
        <w:rPr>
          <w:rFonts w:eastAsia="MS Mincho"/>
          <w:lang w:val="sq-AL"/>
        </w:rPr>
        <w:t xml:space="preserve"> “Teknotrade” sh.p.k., licencuar p</w:t>
      </w:r>
      <w:r w:rsidR="00A60591" w:rsidRPr="00697717">
        <w:rPr>
          <w:rFonts w:eastAsia="MS Mincho"/>
          <w:lang w:val="sq-AL"/>
        </w:rPr>
        <w:t>ë</w:t>
      </w:r>
      <w:r w:rsidR="00596D94" w:rsidRPr="00697717">
        <w:rPr>
          <w:rFonts w:eastAsia="MS Mincho"/>
          <w:lang w:val="sq-AL"/>
        </w:rPr>
        <w:t>r subjektin televiziv privat vendor “Tele 1”.</w:t>
      </w:r>
    </w:p>
    <w:p w:rsidR="00596D94" w:rsidRPr="00697717" w:rsidRDefault="00596D94" w:rsidP="001A63BC">
      <w:pPr>
        <w:pStyle w:val="Paragrafi"/>
        <w:rPr>
          <w:rFonts w:eastAsia="MS Mincho"/>
          <w:lang w:val="sq-AL"/>
        </w:rPr>
      </w:pPr>
      <w:r w:rsidRPr="00697717">
        <w:rPr>
          <w:rFonts w:eastAsia="MS Mincho"/>
          <w:lang w:val="sq-AL"/>
        </w:rPr>
        <w:t>2.</w:t>
      </w:r>
      <w:r w:rsidR="00EF62F2" w:rsidRPr="00697717">
        <w:rPr>
          <w:rFonts w:eastAsia="MS Mincho"/>
          <w:lang w:val="sq-AL"/>
        </w:rPr>
        <w:t xml:space="preserve"> </w:t>
      </w:r>
      <w:r w:rsidR="00190E01" w:rsidRPr="00697717">
        <w:rPr>
          <w:rFonts w:eastAsia="MS Mincho"/>
          <w:lang w:val="sq-AL"/>
        </w:rPr>
        <w:t>Kund</w:t>
      </w:r>
      <w:r w:rsidR="00A60591" w:rsidRPr="00697717">
        <w:rPr>
          <w:rFonts w:eastAsia="MS Mincho"/>
          <w:lang w:val="sq-AL"/>
        </w:rPr>
        <w:t>ë</w:t>
      </w:r>
      <w:r w:rsidR="00190E01" w:rsidRPr="00697717">
        <w:rPr>
          <w:rFonts w:eastAsia="MS Mincho"/>
          <w:lang w:val="sq-AL"/>
        </w:rPr>
        <w:t xml:space="preserve">r këtij </w:t>
      </w:r>
      <w:r w:rsidR="008E0814" w:rsidRPr="00697717">
        <w:rPr>
          <w:rFonts w:eastAsia="MS Mincho"/>
          <w:lang w:val="sq-AL"/>
        </w:rPr>
        <w:t>vendimi mund t</w:t>
      </w:r>
      <w:r w:rsidR="00A60591" w:rsidRPr="00697717">
        <w:rPr>
          <w:rFonts w:eastAsia="MS Mincho"/>
          <w:lang w:val="sq-AL"/>
        </w:rPr>
        <w:t>ë</w:t>
      </w:r>
      <w:r w:rsidR="008E0814" w:rsidRPr="00697717">
        <w:rPr>
          <w:rFonts w:eastAsia="MS Mincho"/>
          <w:lang w:val="sq-AL"/>
        </w:rPr>
        <w:t xml:space="preserve"> b</w:t>
      </w:r>
      <w:r w:rsidR="00A60591" w:rsidRPr="00697717">
        <w:rPr>
          <w:rFonts w:eastAsia="MS Mincho"/>
          <w:lang w:val="sq-AL"/>
        </w:rPr>
        <w:t>ë</w:t>
      </w:r>
      <w:r w:rsidR="008E0814" w:rsidRPr="00697717">
        <w:rPr>
          <w:rFonts w:eastAsia="MS Mincho"/>
          <w:lang w:val="sq-AL"/>
        </w:rPr>
        <w:t xml:space="preserve">het </w:t>
      </w:r>
      <w:r w:rsidR="009811A2">
        <w:rPr>
          <w:rFonts w:eastAsia="MS Mincho"/>
          <w:lang w:val="sq-AL"/>
        </w:rPr>
        <w:t xml:space="preserve">ankim </w:t>
      </w:r>
      <w:r w:rsidR="008E0814" w:rsidRPr="00697717">
        <w:rPr>
          <w:rFonts w:eastAsia="MS Mincho"/>
          <w:lang w:val="sq-AL"/>
        </w:rPr>
        <w:t>brenda 1 muaji n</w:t>
      </w:r>
      <w:r w:rsidR="00A60591" w:rsidRPr="00697717">
        <w:rPr>
          <w:rFonts w:eastAsia="MS Mincho"/>
          <w:lang w:val="sq-AL"/>
        </w:rPr>
        <w:t>ë</w:t>
      </w:r>
      <w:r w:rsidR="008E0814" w:rsidRPr="00697717">
        <w:rPr>
          <w:rFonts w:eastAsia="MS Mincho"/>
          <w:lang w:val="sq-AL"/>
        </w:rPr>
        <w:t xml:space="preserve"> gjykat</w:t>
      </w:r>
      <w:r w:rsidR="00A60591" w:rsidRPr="00697717">
        <w:rPr>
          <w:rFonts w:eastAsia="MS Mincho"/>
          <w:lang w:val="sq-AL"/>
        </w:rPr>
        <w:t>ë</w:t>
      </w:r>
      <w:r w:rsidR="008E0814" w:rsidRPr="00697717">
        <w:rPr>
          <w:rFonts w:eastAsia="MS Mincho"/>
          <w:lang w:val="sq-AL"/>
        </w:rPr>
        <w:t xml:space="preserve"> n</w:t>
      </w:r>
      <w:r w:rsidR="00A60591" w:rsidRPr="00697717">
        <w:rPr>
          <w:rFonts w:eastAsia="MS Mincho"/>
          <w:lang w:val="sq-AL"/>
        </w:rPr>
        <w:t>ë</w:t>
      </w:r>
      <w:r w:rsidR="008E0814" w:rsidRPr="00697717">
        <w:rPr>
          <w:rFonts w:eastAsia="MS Mincho"/>
          <w:lang w:val="sq-AL"/>
        </w:rPr>
        <w:t xml:space="preserve"> përputhje me Kodin e Procedur</w:t>
      </w:r>
      <w:r w:rsidR="00A60591" w:rsidRPr="00697717">
        <w:rPr>
          <w:rFonts w:eastAsia="MS Mincho"/>
          <w:lang w:val="sq-AL"/>
        </w:rPr>
        <w:t>ë</w:t>
      </w:r>
      <w:r w:rsidR="008E0814" w:rsidRPr="00697717">
        <w:rPr>
          <w:rFonts w:eastAsia="MS Mincho"/>
          <w:lang w:val="sq-AL"/>
        </w:rPr>
        <w:t>s</w:t>
      </w:r>
      <w:r w:rsidR="00657B8E" w:rsidRPr="00697717">
        <w:rPr>
          <w:rFonts w:eastAsia="MS Mincho"/>
          <w:lang w:val="sq-AL"/>
        </w:rPr>
        <w:t xml:space="preserve"> Civile, kreu “Gjykimi i mosmarrëveshjeve administrative”.</w:t>
      </w:r>
    </w:p>
    <w:p w:rsidR="00657B8E" w:rsidRPr="00697717" w:rsidRDefault="00657B8E" w:rsidP="001A63BC">
      <w:pPr>
        <w:pStyle w:val="Paragrafi"/>
        <w:rPr>
          <w:rFonts w:eastAsia="MS Mincho"/>
          <w:lang w:val="sq-AL"/>
        </w:rPr>
      </w:pPr>
      <w:r w:rsidRPr="00697717">
        <w:rPr>
          <w:rFonts w:eastAsia="MS Mincho"/>
          <w:lang w:val="sq-AL"/>
        </w:rPr>
        <w:t>Ky vendim hyn n</w:t>
      </w:r>
      <w:r w:rsidR="00A60591" w:rsidRPr="00697717">
        <w:rPr>
          <w:rFonts w:eastAsia="MS Mincho"/>
          <w:lang w:val="sq-AL"/>
        </w:rPr>
        <w:t>ë</w:t>
      </w:r>
      <w:r w:rsidRPr="00697717">
        <w:rPr>
          <w:rFonts w:eastAsia="MS Mincho"/>
          <w:lang w:val="sq-AL"/>
        </w:rPr>
        <w:t xml:space="preserve"> fuqi menj</w:t>
      </w:r>
      <w:r w:rsidR="00A60591" w:rsidRPr="00697717">
        <w:rPr>
          <w:rFonts w:eastAsia="MS Mincho"/>
          <w:lang w:val="sq-AL"/>
        </w:rPr>
        <w:t>ë</w:t>
      </w:r>
      <w:r w:rsidRPr="00697717">
        <w:rPr>
          <w:rFonts w:eastAsia="MS Mincho"/>
          <w:lang w:val="sq-AL"/>
        </w:rPr>
        <w:t>her</w:t>
      </w:r>
      <w:r w:rsidR="00A60591" w:rsidRPr="00697717">
        <w:rPr>
          <w:rFonts w:eastAsia="MS Mincho"/>
          <w:lang w:val="sq-AL"/>
        </w:rPr>
        <w:t>ë</w:t>
      </w:r>
      <w:r w:rsidRPr="00697717">
        <w:rPr>
          <w:rFonts w:eastAsia="MS Mincho"/>
          <w:lang w:val="sq-AL"/>
        </w:rPr>
        <w:t>.</w:t>
      </w:r>
    </w:p>
    <w:p w:rsidR="00657B8E" w:rsidRPr="00697717" w:rsidRDefault="00657B8E" w:rsidP="001A63BC">
      <w:pPr>
        <w:pStyle w:val="Paragrafi"/>
        <w:rPr>
          <w:rFonts w:eastAsia="MS Mincho"/>
          <w:lang w:val="sq-AL"/>
        </w:rPr>
      </w:pPr>
    </w:p>
    <w:p w:rsidR="00657B8E" w:rsidRPr="00697717" w:rsidRDefault="00657B8E" w:rsidP="009B292F">
      <w:pPr>
        <w:pStyle w:val="Autoriteti"/>
        <w:rPr>
          <w:rFonts w:eastAsia="MS Mincho"/>
          <w:lang w:val="sq-AL"/>
        </w:rPr>
      </w:pPr>
      <w:r w:rsidRPr="00697717">
        <w:rPr>
          <w:rFonts w:eastAsia="MS Mincho"/>
          <w:lang w:val="sq-AL"/>
        </w:rPr>
        <w:t>KRYETARE</w:t>
      </w:r>
    </w:p>
    <w:p w:rsidR="00657B8E" w:rsidRPr="00697717" w:rsidRDefault="00657B8E" w:rsidP="009B292F">
      <w:pPr>
        <w:pStyle w:val="AutoritetiEmer"/>
        <w:rPr>
          <w:rFonts w:eastAsia="MS Mincho"/>
          <w:lang w:val="sq-AL"/>
        </w:rPr>
      </w:pPr>
      <w:r w:rsidRPr="00697717">
        <w:rPr>
          <w:rFonts w:eastAsia="MS Mincho"/>
          <w:lang w:val="sq-AL"/>
        </w:rPr>
        <w:t>Endira Bushati</w:t>
      </w:r>
    </w:p>
    <w:p w:rsidR="00101360" w:rsidRPr="000B77D6" w:rsidRDefault="00101360" w:rsidP="001A63BC">
      <w:pPr>
        <w:pStyle w:val="Paragrafi"/>
        <w:rPr>
          <w:rFonts w:eastAsia="MS Mincho"/>
          <w:sz w:val="16"/>
          <w:lang w:val="sq-AL"/>
        </w:rPr>
      </w:pPr>
    </w:p>
    <w:p w:rsidR="00F32E2F" w:rsidRPr="00697717" w:rsidRDefault="00F32E2F" w:rsidP="001A63BC">
      <w:pPr>
        <w:pStyle w:val="Paragrafi"/>
        <w:rPr>
          <w:rFonts w:eastAsia="MS Mincho"/>
          <w:lang w:val="sq-AL"/>
        </w:rPr>
      </w:pPr>
    </w:p>
    <w:p w:rsidR="00E070AB" w:rsidRPr="00697717" w:rsidRDefault="00E070AB" w:rsidP="009B292F">
      <w:pPr>
        <w:pStyle w:val="Akti"/>
        <w:rPr>
          <w:rFonts w:eastAsia="MS Mincho"/>
          <w:lang w:val="sq-AL"/>
        </w:rPr>
      </w:pPr>
      <w:r w:rsidRPr="00697717">
        <w:rPr>
          <w:rFonts w:eastAsia="MS Mincho"/>
          <w:lang w:val="sq-AL"/>
        </w:rPr>
        <w:t>VENDIM</w:t>
      </w:r>
    </w:p>
    <w:p w:rsidR="00E070AB" w:rsidRPr="00697717" w:rsidRDefault="00E070AB" w:rsidP="009B292F">
      <w:pPr>
        <w:pStyle w:val="NumriData"/>
        <w:rPr>
          <w:rFonts w:eastAsia="MS Mincho"/>
          <w:lang w:val="sq-AL"/>
        </w:rPr>
      </w:pPr>
      <w:r w:rsidRPr="00697717">
        <w:rPr>
          <w:rFonts w:eastAsia="MS Mincho"/>
          <w:lang w:val="sq-AL"/>
        </w:rPr>
        <w:t>Nr.65, datë 11.2.2011</w:t>
      </w:r>
    </w:p>
    <w:p w:rsidR="00E070AB" w:rsidRPr="00697717" w:rsidRDefault="00E070AB" w:rsidP="009B292F">
      <w:pPr>
        <w:pStyle w:val="Titulli"/>
        <w:rPr>
          <w:rFonts w:eastAsia="MS Mincho"/>
          <w:lang w:val="sq-AL"/>
        </w:rPr>
      </w:pPr>
    </w:p>
    <w:p w:rsidR="00E070AB" w:rsidRPr="00697717" w:rsidRDefault="00E070AB" w:rsidP="009B292F">
      <w:pPr>
        <w:pStyle w:val="Titulli"/>
        <w:rPr>
          <w:rFonts w:eastAsia="MS Mincho"/>
          <w:lang w:val="sq-AL"/>
        </w:rPr>
      </w:pPr>
      <w:r w:rsidRPr="00697717">
        <w:rPr>
          <w:rFonts w:eastAsia="MS Mincho"/>
          <w:lang w:val="sq-AL"/>
        </w:rPr>
        <w:t xml:space="preserve">PËR RINOVIMIN E LICENCËS SË SUBJEKTIT TELEVIZIV PRIVAT VENDOR </w:t>
      </w:r>
    </w:p>
    <w:p w:rsidR="00E070AB" w:rsidRPr="00697717" w:rsidRDefault="00E070AB" w:rsidP="009B292F">
      <w:pPr>
        <w:pStyle w:val="Titulli"/>
        <w:rPr>
          <w:rFonts w:eastAsia="MS Mincho"/>
          <w:lang w:val="sq-AL"/>
        </w:rPr>
      </w:pPr>
      <w:r w:rsidRPr="00697717">
        <w:rPr>
          <w:rFonts w:eastAsia="MS Mincho"/>
          <w:lang w:val="sq-AL"/>
        </w:rPr>
        <w:t>“TV kombi”</w:t>
      </w:r>
    </w:p>
    <w:p w:rsidR="00E070AB" w:rsidRPr="00697717" w:rsidRDefault="00E070AB" w:rsidP="001A63BC">
      <w:pPr>
        <w:pStyle w:val="Paragrafi"/>
        <w:rPr>
          <w:rFonts w:eastAsia="MS Mincho"/>
          <w:lang w:val="sq-AL"/>
        </w:rPr>
      </w:pPr>
    </w:p>
    <w:p w:rsidR="00E070AB" w:rsidRPr="00697717" w:rsidRDefault="00E070AB" w:rsidP="001A63BC">
      <w:pPr>
        <w:pStyle w:val="Paragrafi"/>
        <w:rPr>
          <w:rFonts w:eastAsia="MS Mincho"/>
          <w:lang w:val="sq-AL"/>
        </w:rPr>
      </w:pPr>
      <w:r w:rsidRPr="00697717">
        <w:rPr>
          <w:rFonts w:eastAsia="MS Mincho"/>
          <w:lang w:val="sq-AL"/>
        </w:rPr>
        <w:t xml:space="preserve">Në mbështetje të nenit 7, pika 21 dhe nenit 25 të ligjit nr.8410, datë 30.9.1998 “Për radion </w:t>
      </w:r>
      <w:r w:rsidR="00BE3701">
        <w:rPr>
          <w:rFonts w:eastAsia="MS Mincho"/>
          <w:lang w:val="sq-AL"/>
        </w:rPr>
        <w:t>dh</w:t>
      </w:r>
      <w:r w:rsidRPr="00697717">
        <w:rPr>
          <w:rFonts w:eastAsia="MS Mincho"/>
          <w:lang w:val="sq-AL"/>
        </w:rPr>
        <w:t>e televizionin publik e privat në Republikën e Shqipërisë”, të ndryshuar, rregullores së KKRT-së “Mbi procedurat e licencimit dhe rilicencimit të operatorëve privatë radio e televizivë”, miratuar me vendimin nr.1, datë</w:t>
      </w:r>
      <w:r w:rsidR="00464017" w:rsidRPr="00697717">
        <w:rPr>
          <w:rFonts w:eastAsia="MS Mincho"/>
          <w:lang w:val="sq-AL"/>
        </w:rPr>
        <w:t xml:space="preserve"> 29.1.2010,</w:t>
      </w:r>
      <w:r w:rsidRPr="00697717">
        <w:rPr>
          <w:rFonts w:eastAsia="MS Mincho"/>
          <w:lang w:val="sq-AL"/>
        </w:rPr>
        <w:t xml:space="preserve"> Këshilli Kombëtar i Radios dhe Televizionit</w:t>
      </w:r>
    </w:p>
    <w:p w:rsidR="00E070AB" w:rsidRPr="000B77D6" w:rsidRDefault="00E070AB" w:rsidP="001A63BC">
      <w:pPr>
        <w:pStyle w:val="Paragrafi"/>
        <w:rPr>
          <w:rFonts w:eastAsia="MS Mincho"/>
          <w:sz w:val="18"/>
          <w:lang w:val="sq-AL"/>
        </w:rPr>
      </w:pPr>
    </w:p>
    <w:p w:rsidR="00E070AB" w:rsidRPr="00697717" w:rsidRDefault="00E070AB" w:rsidP="009B292F">
      <w:pPr>
        <w:pStyle w:val="VENDOSI"/>
        <w:rPr>
          <w:rFonts w:eastAsia="MS Mincho"/>
          <w:lang w:val="sq-AL"/>
        </w:rPr>
      </w:pPr>
      <w:r w:rsidRPr="00697717">
        <w:rPr>
          <w:rFonts w:eastAsia="MS Mincho"/>
          <w:lang w:val="sq-AL"/>
        </w:rPr>
        <w:t>VENDOSI:</w:t>
      </w:r>
    </w:p>
    <w:p w:rsidR="00E070AB" w:rsidRPr="000B77D6" w:rsidRDefault="00E070AB" w:rsidP="001A63BC">
      <w:pPr>
        <w:pStyle w:val="Paragrafi"/>
        <w:rPr>
          <w:rFonts w:eastAsia="MS Mincho"/>
          <w:sz w:val="18"/>
          <w:lang w:val="sq-AL"/>
        </w:rPr>
      </w:pPr>
    </w:p>
    <w:p w:rsidR="00E070AB" w:rsidRPr="00697717" w:rsidRDefault="009B292F" w:rsidP="001A63BC">
      <w:pPr>
        <w:pStyle w:val="Paragrafi"/>
        <w:rPr>
          <w:rFonts w:eastAsia="MS Mincho"/>
          <w:lang w:val="sq-AL"/>
        </w:rPr>
      </w:pPr>
      <w:r w:rsidRPr="00697717">
        <w:rPr>
          <w:rFonts w:eastAsia="MS Mincho"/>
          <w:lang w:val="sq-AL"/>
        </w:rPr>
        <w:t xml:space="preserve">1. </w:t>
      </w:r>
      <w:r w:rsidR="00E070AB" w:rsidRPr="00697717">
        <w:rPr>
          <w:rFonts w:eastAsia="MS Mincho"/>
          <w:lang w:val="sq-AL"/>
        </w:rPr>
        <w:t>Të rinovohet licenca pë</w:t>
      </w:r>
      <w:r w:rsidR="009B395D">
        <w:rPr>
          <w:rFonts w:eastAsia="MS Mincho"/>
          <w:lang w:val="sq-AL"/>
        </w:rPr>
        <w:t>r subjektin televiziv vendor “Tv</w:t>
      </w:r>
      <w:r w:rsidR="006528CF" w:rsidRPr="00697717">
        <w:rPr>
          <w:rFonts w:eastAsia="MS Mincho"/>
          <w:lang w:val="sq-AL"/>
        </w:rPr>
        <w:t xml:space="preserve"> Kombi</w:t>
      </w:r>
      <w:r w:rsidR="00E070AB" w:rsidRPr="00697717">
        <w:rPr>
          <w:rFonts w:eastAsia="MS Mincho"/>
          <w:lang w:val="sq-AL"/>
        </w:rPr>
        <w:t>”, në fushën e transmetimeve televizive tokë</w:t>
      </w:r>
      <w:r w:rsidR="006528CF" w:rsidRPr="00697717">
        <w:rPr>
          <w:rFonts w:eastAsia="MS Mincho"/>
          <w:lang w:val="sq-AL"/>
        </w:rPr>
        <w:t>sore vendore</w:t>
      </w:r>
      <w:r w:rsidR="00E070AB" w:rsidRPr="00697717">
        <w:rPr>
          <w:rFonts w:eastAsia="MS Mincho"/>
          <w:lang w:val="sq-AL"/>
        </w:rPr>
        <w:t>.</w:t>
      </w:r>
    </w:p>
    <w:p w:rsidR="00E070AB" w:rsidRPr="00697717" w:rsidRDefault="00E070AB" w:rsidP="001A63BC">
      <w:pPr>
        <w:pStyle w:val="Paragrafi"/>
        <w:rPr>
          <w:rFonts w:eastAsia="MS Mincho"/>
          <w:lang w:val="sq-AL"/>
        </w:rPr>
      </w:pPr>
      <w:r w:rsidRPr="00697717">
        <w:rPr>
          <w:rFonts w:eastAsia="MS Mincho"/>
          <w:lang w:val="sq-AL"/>
        </w:rPr>
        <w:t>2. Kushtet e licencës sipas pikës 1 të këtij vendimi mbeten të pandryshuara.</w:t>
      </w:r>
    </w:p>
    <w:p w:rsidR="00E070AB" w:rsidRPr="00697717" w:rsidRDefault="00E070AB" w:rsidP="000B77D6">
      <w:pPr>
        <w:pStyle w:val="Paragrafi"/>
        <w:rPr>
          <w:rFonts w:eastAsia="MS Mincho"/>
          <w:lang w:val="sq-AL"/>
        </w:rPr>
      </w:pPr>
      <w:r w:rsidRPr="00697717">
        <w:rPr>
          <w:rFonts w:eastAsia="MS Mincho"/>
          <w:lang w:val="sq-AL"/>
        </w:rPr>
        <w:t xml:space="preserve">Ky vendim i shtrin efektet që </w:t>
      </w:r>
      <w:r w:rsidR="006528CF" w:rsidRPr="00697717">
        <w:rPr>
          <w:rFonts w:eastAsia="MS Mincho"/>
          <w:lang w:val="sq-AL"/>
        </w:rPr>
        <w:t>nga data 8.11</w:t>
      </w:r>
      <w:r w:rsidRPr="00697717">
        <w:rPr>
          <w:rFonts w:eastAsia="MS Mincho"/>
          <w:lang w:val="sq-AL"/>
        </w:rPr>
        <w:t>.2010 dhe botohet në Fletoren Zyrtare.</w:t>
      </w:r>
    </w:p>
    <w:p w:rsidR="000B77D6" w:rsidRDefault="000B77D6" w:rsidP="009B292F">
      <w:pPr>
        <w:pStyle w:val="Autoriteti"/>
        <w:rPr>
          <w:rFonts w:eastAsia="MS Mincho"/>
          <w:lang w:val="sq-AL"/>
        </w:rPr>
      </w:pPr>
    </w:p>
    <w:p w:rsidR="00E070AB" w:rsidRPr="00697717" w:rsidRDefault="00E070AB" w:rsidP="009B292F">
      <w:pPr>
        <w:pStyle w:val="Autoriteti"/>
        <w:rPr>
          <w:rFonts w:eastAsia="MS Mincho"/>
          <w:lang w:val="sq-AL"/>
        </w:rPr>
      </w:pPr>
      <w:r w:rsidRPr="00697717">
        <w:rPr>
          <w:rFonts w:eastAsia="MS Mincho"/>
          <w:lang w:val="sq-AL"/>
        </w:rPr>
        <w:t>KRYETARE</w:t>
      </w:r>
    </w:p>
    <w:p w:rsidR="00707B1C" w:rsidRDefault="00E070AB" w:rsidP="001B59A6">
      <w:pPr>
        <w:pStyle w:val="AutoritetiEmer"/>
        <w:rPr>
          <w:rFonts w:eastAsia="MS Mincho"/>
          <w:lang w:val="sq-AL"/>
        </w:rPr>
      </w:pPr>
      <w:r w:rsidRPr="00697717">
        <w:rPr>
          <w:rFonts w:eastAsia="MS Mincho"/>
          <w:lang w:val="sq-AL"/>
        </w:rPr>
        <w:t>Endira Bushat</w:t>
      </w:r>
      <w:r w:rsidR="001B59A6">
        <w:rPr>
          <w:rFonts w:eastAsia="MS Mincho"/>
          <w:lang w:val="sq-AL"/>
        </w:rPr>
        <w:t>i</w:t>
      </w:r>
    </w:p>
    <w:p w:rsidR="004D0272" w:rsidRPr="00697717" w:rsidRDefault="004D0272" w:rsidP="009B292F">
      <w:pPr>
        <w:pStyle w:val="Akti"/>
        <w:rPr>
          <w:rFonts w:eastAsia="MS Mincho"/>
          <w:lang w:val="sq-AL"/>
        </w:rPr>
      </w:pPr>
      <w:r w:rsidRPr="00697717">
        <w:rPr>
          <w:rFonts w:eastAsia="MS Mincho"/>
          <w:lang w:val="sq-AL"/>
        </w:rPr>
        <w:t>VENDIM</w:t>
      </w:r>
    </w:p>
    <w:p w:rsidR="004D0272" w:rsidRPr="00697717" w:rsidRDefault="004D0272" w:rsidP="009B292F">
      <w:pPr>
        <w:pStyle w:val="NumriData"/>
        <w:rPr>
          <w:rFonts w:eastAsia="MS Mincho"/>
          <w:lang w:val="sq-AL"/>
        </w:rPr>
      </w:pPr>
      <w:r w:rsidRPr="00697717">
        <w:rPr>
          <w:rFonts w:eastAsia="MS Mincho"/>
          <w:lang w:val="sq-AL"/>
        </w:rPr>
        <w:t>Nr.66, datë 11.2.2011</w:t>
      </w:r>
    </w:p>
    <w:p w:rsidR="004D0272" w:rsidRPr="00697717" w:rsidRDefault="004D0272" w:rsidP="001A63BC">
      <w:pPr>
        <w:pStyle w:val="Paragrafi"/>
        <w:rPr>
          <w:rFonts w:eastAsia="MS Mincho"/>
          <w:lang w:val="sq-AL"/>
        </w:rPr>
      </w:pPr>
    </w:p>
    <w:p w:rsidR="004D0272" w:rsidRPr="00697717" w:rsidRDefault="004D0272" w:rsidP="009B292F">
      <w:pPr>
        <w:pStyle w:val="Titulli"/>
        <w:rPr>
          <w:rFonts w:eastAsia="MS Mincho"/>
          <w:lang w:val="sq-AL"/>
        </w:rPr>
      </w:pPr>
      <w:r w:rsidRPr="00697717">
        <w:rPr>
          <w:rFonts w:eastAsia="MS Mincho"/>
          <w:lang w:val="sq-AL"/>
        </w:rPr>
        <w:t xml:space="preserve">PËR RINOVIMIN E LICENCËS SË SUBJEKTIT TELEVIZIV PRIVAT VENDOR </w:t>
      </w:r>
    </w:p>
    <w:p w:rsidR="004D0272" w:rsidRPr="00697717" w:rsidRDefault="004D0272" w:rsidP="009B292F">
      <w:pPr>
        <w:pStyle w:val="Titulli"/>
        <w:rPr>
          <w:rFonts w:eastAsia="MS Mincho"/>
          <w:lang w:val="sq-AL"/>
        </w:rPr>
      </w:pPr>
      <w:r w:rsidRPr="00697717">
        <w:rPr>
          <w:rFonts w:eastAsia="MS Mincho"/>
          <w:lang w:val="sq-AL"/>
        </w:rPr>
        <w:t>“TV klaudiana”</w:t>
      </w:r>
    </w:p>
    <w:p w:rsidR="004D0272" w:rsidRPr="00697717" w:rsidRDefault="004D0272" w:rsidP="001A63BC">
      <w:pPr>
        <w:pStyle w:val="Paragrafi"/>
        <w:rPr>
          <w:rFonts w:eastAsia="MS Mincho"/>
          <w:lang w:val="sq-AL"/>
        </w:rPr>
      </w:pPr>
    </w:p>
    <w:p w:rsidR="004D0272" w:rsidRPr="00697717" w:rsidRDefault="004D0272" w:rsidP="001A63BC">
      <w:pPr>
        <w:pStyle w:val="Paragrafi"/>
        <w:rPr>
          <w:rFonts w:eastAsia="MS Mincho"/>
          <w:lang w:val="sq-AL"/>
        </w:rPr>
      </w:pPr>
      <w:r w:rsidRPr="00697717">
        <w:rPr>
          <w:rFonts w:eastAsia="MS Mincho"/>
          <w:lang w:val="sq-AL"/>
        </w:rPr>
        <w:t xml:space="preserve">Në mbështetje të nenit 7, pika 21 dhe nenit 25 të ligjit nr.8410, datë 30.9.1998 “Për radion </w:t>
      </w:r>
      <w:r w:rsidR="00383C25">
        <w:rPr>
          <w:rFonts w:eastAsia="MS Mincho"/>
          <w:lang w:val="sq-AL"/>
        </w:rPr>
        <w:t>dh</w:t>
      </w:r>
      <w:r w:rsidRPr="00697717">
        <w:rPr>
          <w:rFonts w:eastAsia="MS Mincho"/>
          <w:lang w:val="sq-AL"/>
        </w:rPr>
        <w:t>e televizionin publik e privat në Republikën e Shqipërisë”, të ndryshuar, rregullores së KKRT-së “Mbi procedurat e licencimit dhe rilicencimit të operatorëve privatë radio e televizivë”, miratuar me vendimin nr.1, datë</w:t>
      </w:r>
      <w:r w:rsidR="00464017" w:rsidRPr="00697717">
        <w:rPr>
          <w:rFonts w:eastAsia="MS Mincho"/>
          <w:lang w:val="sq-AL"/>
        </w:rPr>
        <w:t xml:space="preserve"> 29.1.2010,</w:t>
      </w:r>
      <w:r w:rsidRPr="00697717">
        <w:rPr>
          <w:rFonts w:eastAsia="MS Mincho"/>
          <w:lang w:val="sq-AL"/>
        </w:rPr>
        <w:t xml:space="preserve"> Këshilli Kombëtar i Radios dhe Televizionit</w:t>
      </w:r>
    </w:p>
    <w:p w:rsidR="004D0272" w:rsidRPr="00697717" w:rsidRDefault="004D0272" w:rsidP="001A63BC">
      <w:pPr>
        <w:pStyle w:val="Paragrafi"/>
        <w:rPr>
          <w:rFonts w:eastAsia="MS Mincho"/>
          <w:lang w:val="sq-AL"/>
        </w:rPr>
      </w:pPr>
    </w:p>
    <w:p w:rsidR="004D0272" w:rsidRPr="00697717" w:rsidRDefault="004D0272" w:rsidP="009B292F">
      <w:pPr>
        <w:pStyle w:val="VENDOSI"/>
        <w:rPr>
          <w:rFonts w:eastAsia="MS Mincho"/>
          <w:lang w:val="sq-AL"/>
        </w:rPr>
      </w:pPr>
      <w:r w:rsidRPr="00697717">
        <w:rPr>
          <w:rFonts w:eastAsia="MS Mincho"/>
          <w:lang w:val="sq-AL"/>
        </w:rPr>
        <w:t>VENDOSI:</w:t>
      </w:r>
    </w:p>
    <w:p w:rsidR="004D0272" w:rsidRPr="00697717" w:rsidRDefault="004D0272" w:rsidP="001A63BC">
      <w:pPr>
        <w:pStyle w:val="Paragrafi"/>
        <w:rPr>
          <w:rFonts w:eastAsia="MS Mincho"/>
          <w:lang w:val="sq-AL"/>
        </w:rPr>
      </w:pPr>
    </w:p>
    <w:p w:rsidR="004D0272" w:rsidRPr="00697717" w:rsidRDefault="004D0272" w:rsidP="001A63BC">
      <w:pPr>
        <w:pStyle w:val="Paragrafi"/>
        <w:rPr>
          <w:rFonts w:eastAsia="MS Mincho"/>
          <w:lang w:val="sq-AL"/>
        </w:rPr>
      </w:pPr>
      <w:r w:rsidRPr="00697717">
        <w:rPr>
          <w:rFonts w:eastAsia="MS Mincho"/>
          <w:lang w:val="sq-AL"/>
        </w:rPr>
        <w:t>1. Të rinovohet licenca për subjektin te</w:t>
      </w:r>
      <w:r w:rsidR="005C0F82" w:rsidRPr="00697717">
        <w:rPr>
          <w:rFonts w:eastAsia="MS Mincho"/>
          <w:lang w:val="sq-AL"/>
        </w:rPr>
        <w:t xml:space="preserve">leviziv </w:t>
      </w:r>
      <w:r w:rsidR="00383C25" w:rsidRPr="00697717">
        <w:rPr>
          <w:rFonts w:eastAsia="MS Mincho"/>
          <w:lang w:val="sq-AL"/>
        </w:rPr>
        <w:t xml:space="preserve">vendor </w:t>
      </w:r>
      <w:r w:rsidR="005C0F82" w:rsidRPr="00697717">
        <w:rPr>
          <w:rFonts w:eastAsia="MS Mincho"/>
          <w:lang w:val="sq-AL"/>
        </w:rPr>
        <w:t>privat “T</w:t>
      </w:r>
      <w:r w:rsidR="00F005E9">
        <w:rPr>
          <w:rFonts w:eastAsia="MS Mincho"/>
          <w:lang w:val="sq-AL"/>
        </w:rPr>
        <w:t>v</w:t>
      </w:r>
      <w:r w:rsidR="005C0F82" w:rsidRPr="00697717">
        <w:rPr>
          <w:rFonts w:eastAsia="MS Mincho"/>
          <w:lang w:val="sq-AL"/>
        </w:rPr>
        <w:t xml:space="preserve"> Klaudiana</w:t>
      </w:r>
      <w:r w:rsidRPr="00697717">
        <w:rPr>
          <w:rFonts w:eastAsia="MS Mincho"/>
          <w:lang w:val="sq-AL"/>
        </w:rPr>
        <w:t>”, në fushën e transmetimeve televizive tokësore analoge.</w:t>
      </w:r>
    </w:p>
    <w:p w:rsidR="004D0272" w:rsidRPr="00697717" w:rsidRDefault="004D0272" w:rsidP="001A63BC">
      <w:pPr>
        <w:pStyle w:val="Paragrafi"/>
        <w:rPr>
          <w:rFonts w:eastAsia="MS Mincho"/>
          <w:lang w:val="sq-AL"/>
        </w:rPr>
      </w:pPr>
      <w:r w:rsidRPr="00697717">
        <w:rPr>
          <w:rFonts w:eastAsia="MS Mincho"/>
          <w:lang w:val="sq-AL"/>
        </w:rPr>
        <w:t>2. Kushtet e licencës sipas pikës 1 të këtij vendimi mbeten të pandryshuara.</w:t>
      </w:r>
    </w:p>
    <w:p w:rsidR="004D0272" w:rsidRPr="00697717" w:rsidRDefault="004D0272" w:rsidP="001A63BC">
      <w:pPr>
        <w:pStyle w:val="Paragrafi"/>
        <w:rPr>
          <w:rFonts w:eastAsia="MS Mincho"/>
          <w:lang w:val="sq-AL"/>
        </w:rPr>
      </w:pPr>
      <w:r w:rsidRPr="00697717">
        <w:rPr>
          <w:rFonts w:eastAsia="MS Mincho"/>
          <w:lang w:val="sq-AL"/>
        </w:rPr>
        <w:t xml:space="preserve">Ky vendim i shtrin efektet që </w:t>
      </w:r>
      <w:r w:rsidR="005C0F82" w:rsidRPr="00697717">
        <w:rPr>
          <w:rFonts w:eastAsia="MS Mincho"/>
          <w:lang w:val="sq-AL"/>
        </w:rPr>
        <w:t>nga data 8.11.</w:t>
      </w:r>
      <w:r w:rsidRPr="00697717">
        <w:rPr>
          <w:rFonts w:eastAsia="MS Mincho"/>
          <w:lang w:val="sq-AL"/>
        </w:rPr>
        <w:t>2010 dhe botohet në Fletoren Zyrtare.</w:t>
      </w:r>
    </w:p>
    <w:p w:rsidR="004D0272" w:rsidRPr="00697717" w:rsidRDefault="004D0272" w:rsidP="001A63BC">
      <w:pPr>
        <w:pStyle w:val="Paragrafi"/>
        <w:rPr>
          <w:rFonts w:eastAsia="MS Mincho"/>
          <w:lang w:val="sq-AL"/>
        </w:rPr>
      </w:pPr>
    </w:p>
    <w:p w:rsidR="004D0272" w:rsidRPr="00697717" w:rsidRDefault="004D0272" w:rsidP="009B292F">
      <w:pPr>
        <w:pStyle w:val="Autoriteti"/>
        <w:rPr>
          <w:rFonts w:eastAsia="MS Mincho"/>
          <w:lang w:val="sq-AL"/>
        </w:rPr>
      </w:pPr>
      <w:r w:rsidRPr="00697717">
        <w:rPr>
          <w:rFonts w:eastAsia="MS Mincho"/>
          <w:lang w:val="sq-AL"/>
        </w:rPr>
        <w:t>KRYETARE</w:t>
      </w:r>
    </w:p>
    <w:p w:rsidR="000E0454" w:rsidRDefault="004D0272" w:rsidP="00FB5767">
      <w:pPr>
        <w:pStyle w:val="AutoritetiEmer"/>
        <w:rPr>
          <w:rFonts w:eastAsia="MS Mincho"/>
          <w:lang w:val="sq-AL"/>
        </w:rPr>
      </w:pPr>
      <w:r w:rsidRPr="00697717">
        <w:rPr>
          <w:rFonts w:eastAsia="MS Mincho"/>
          <w:lang w:val="sq-AL"/>
        </w:rPr>
        <w:t>Endira Bushati</w:t>
      </w:r>
    </w:p>
    <w:p w:rsidR="00FB5767" w:rsidRDefault="00FB5767" w:rsidP="00FB5767">
      <w:pPr>
        <w:rPr>
          <w:rFonts w:eastAsia="MS Mincho"/>
          <w:lang w:val="sq-AL"/>
        </w:rPr>
      </w:pPr>
    </w:p>
    <w:p w:rsidR="00CB121D" w:rsidRPr="00FB5767" w:rsidRDefault="00CB121D" w:rsidP="00FB5767">
      <w:pPr>
        <w:rPr>
          <w:rFonts w:eastAsia="MS Mincho"/>
          <w:lang w:val="sq-AL"/>
        </w:rPr>
      </w:pPr>
    </w:p>
    <w:p w:rsidR="00101360" w:rsidRPr="00697717" w:rsidRDefault="007267B0" w:rsidP="009B292F">
      <w:pPr>
        <w:pStyle w:val="Akti"/>
        <w:rPr>
          <w:rFonts w:eastAsia="MS Mincho"/>
          <w:lang w:val="sq-AL"/>
        </w:rPr>
      </w:pPr>
      <w:r w:rsidRPr="00697717">
        <w:rPr>
          <w:rFonts w:eastAsia="MS Mincho"/>
          <w:lang w:val="sq-AL"/>
        </w:rPr>
        <w:t>VENDIM</w:t>
      </w:r>
    </w:p>
    <w:p w:rsidR="007267B0" w:rsidRPr="00697717" w:rsidRDefault="007267B0" w:rsidP="009B292F">
      <w:pPr>
        <w:pStyle w:val="NumriData"/>
        <w:rPr>
          <w:rFonts w:eastAsia="MS Mincho"/>
          <w:lang w:val="sq-AL"/>
        </w:rPr>
      </w:pPr>
      <w:r w:rsidRPr="00697717">
        <w:rPr>
          <w:rFonts w:eastAsia="MS Mincho"/>
          <w:lang w:val="sq-AL"/>
        </w:rPr>
        <w:t>Nr.68, dat</w:t>
      </w:r>
      <w:r w:rsidR="00A60591" w:rsidRPr="00697717">
        <w:rPr>
          <w:rFonts w:eastAsia="MS Mincho"/>
          <w:lang w:val="sq-AL"/>
        </w:rPr>
        <w:t>ë</w:t>
      </w:r>
      <w:r w:rsidRPr="00697717">
        <w:rPr>
          <w:rFonts w:eastAsia="MS Mincho"/>
          <w:lang w:val="sq-AL"/>
        </w:rPr>
        <w:t xml:space="preserve"> 11.2.2011</w:t>
      </w:r>
    </w:p>
    <w:p w:rsidR="007267B0" w:rsidRPr="00697717" w:rsidRDefault="007267B0" w:rsidP="009B292F">
      <w:pPr>
        <w:pStyle w:val="Titulli"/>
        <w:rPr>
          <w:rFonts w:eastAsia="MS Mincho"/>
          <w:lang w:val="sq-AL"/>
        </w:rPr>
      </w:pPr>
    </w:p>
    <w:p w:rsidR="007267B0" w:rsidRPr="00697717" w:rsidRDefault="009F64D9" w:rsidP="009B292F">
      <w:pPr>
        <w:pStyle w:val="Titulli"/>
        <w:rPr>
          <w:rFonts w:eastAsia="MS Mincho"/>
          <w:lang w:val="sq-AL"/>
        </w:rPr>
      </w:pPr>
      <w:r>
        <w:rPr>
          <w:rFonts w:eastAsia="MS Mincho"/>
          <w:lang w:val="sq-AL"/>
        </w:rPr>
        <w:t>mbi</w:t>
      </w:r>
      <w:r w:rsidR="007267B0" w:rsidRPr="00697717">
        <w:rPr>
          <w:rFonts w:eastAsia="MS Mincho"/>
          <w:lang w:val="sq-AL"/>
        </w:rPr>
        <w:t xml:space="preserve"> MIRATIMIN E NDRYSHIMIT T</w:t>
      </w:r>
      <w:r w:rsidR="00A60591" w:rsidRPr="00697717">
        <w:rPr>
          <w:rFonts w:eastAsia="MS Mincho"/>
          <w:lang w:val="sq-AL"/>
        </w:rPr>
        <w:t>Ë</w:t>
      </w:r>
      <w:r w:rsidR="007267B0" w:rsidRPr="00697717">
        <w:rPr>
          <w:rFonts w:eastAsia="MS Mincho"/>
          <w:lang w:val="sq-AL"/>
        </w:rPr>
        <w:t xml:space="preserve"> T</w:t>
      </w:r>
      <w:r w:rsidR="00A60591" w:rsidRPr="00697717">
        <w:rPr>
          <w:rFonts w:eastAsia="MS Mincho"/>
          <w:lang w:val="sq-AL"/>
        </w:rPr>
        <w:t>Ë</w:t>
      </w:r>
      <w:r w:rsidR="007267B0" w:rsidRPr="00697717">
        <w:rPr>
          <w:rFonts w:eastAsia="MS Mincho"/>
          <w:lang w:val="sq-AL"/>
        </w:rPr>
        <w:t xml:space="preserve"> </w:t>
      </w:r>
      <w:r w:rsidR="00DA69D0" w:rsidRPr="00697717">
        <w:rPr>
          <w:rFonts w:eastAsia="MS Mincho"/>
          <w:lang w:val="sq-AL"/>
        </w:rPr>
        <w:t>DHËNAVE</w:t>
      </w:r>
      <w:r w:rsidR="007267B0" w:rsidRPr="00697717">
        <w:rPr>
          <w:rFonts w:eastAsia="MS Mincho"/>
          <w:lang w:val="sq-AL"/>
        </w:rPr>
        <w:t xml:space="preserve"> T</w:t>
      </w:r>
      <w:r w:rsidR="00A60591" w:rsidRPr="00697717">
        <w:rPr>
          <w:rFonts w:eastAsia="MS Mincho"/>
          <w:lang w:val="sq-AL"/>
        </w:rPr>
        <w:t>Ë</w:t>
      </w:r>
      <w:r w:rsidR="007267B0" w:rsidRPr="00697717">
        <w:rPr>
          <w:rFonts w:eastAsia="MS Mincho"/>
          <w:lang w:val="sq-AL"/>
        </w:rPr>
        <w:t xml:space="preserve"> PARAQITURA N</w:t>
      </w:r>
      <w:r w:rsidR="00A60591" w:rsidRPr="00697717">
        <w:rPr>
          <w:rFonts w:eastAsia="MS Mincho"/>
          <w:lang w:val="sq-AL"/>
        </w:rPr>
        <w:t>Ë</w:t>
      </w:r>
      <w:r w:rsidR="007267B0" w:rsidRPr="00697717">
        <w:rPr>
          <w:rFonts w:eastAsia="MS Mincho"/>
          <w:lang w:val="sq-AL"/>
        </w:rPr>
        <w:t xml:space="preserve"> K</w:t>
      </w:r>
      <w:r w:rsidR="00A60591" w:rsidRPr="00697717">
        <w:rPr>
          <w:rFonts w:eastAsia="MS Mincho"/>
          <w:lang w:val="sq-AL"/>
        </w:rPr>
        <w:t>Ë</w:t>
      </w:r>
      <w:r w:rsidR="007267B0" w:rsidRPr="00697717">
        <w:rPr>
          <w:rFonts w:eastAsia="MS Mincho"/>
          <w:lang w:val="sq-AL"/>
        </w:rPr>
        <w:t>RKES</w:t>
      </w:r>
      <w:r w:rsidR="00A60591" w:rsidRPr="00697717">
        <w:rPr>
          <w:rFonts w:eastAsia="MS Mincho"/>
          <w:lang w:val="sq-AL"/>
        </w:rPr>
        <w:t>Ë</w:t>
      </w:r>
      <w:r w:rsidR="007267B0" w:rsidRPr="00697717">
        <w:rPr>
          <w:rFonts w:eastAsia="MS Mincho"/>
          <w:lang w:val="sq-AL"/>
        </w:rPr>
        <w:t>N P</w:t>
      </w:r>
      <w:r w:rsidR="00A60591" w:rsidRPr="00697717">
        <w:rPr>
          <w:rFonts w:eastAsia="MS Mincho"/>
          <w:lang w:val="sq-AL"/>
        </w:rPr>
        <w:t>Ë</w:t>
      </w:r>
      <w:r w:rsidR="007267B0" w:rsidRPr="00697717">
        <w:rPr>
          <w:rFonts w:eastAsia="MS Mincho"/>
          <w:lang w:val="sq-AL"/>
        </w:rPr>
        <w:t>R MARRJE LICENCE NGA PERSONI FIZIK Z.DRITAN MEMUSHI, LICENCUAR P</w:t>
      </w:r>
      <w:r w:rsidR="00A60591" w:rsidRPr="00697717">
        <w:rPr>
          <w:rFonts w:eastAsia="MS Mincho"/>
          <w:lang w:val="sq-AL"/>
        </w:rPr>
        <w:t>Ë</w:t>
      </w:r>
      <w:r w:rsidR="007267B0" w:rsidRPr="00697717">
        <w:rPr>
          <w:rFonts w:eastAsia="MS Mincho"/>
          <w:lang w:val="sq-AL"/>
        </w:rPr>
        <w:t>R SUBJEKTIN TELEVIZIV PRIVAT KABLLOR “TEPELENA SAT”</w:t>
      </w:r>
    </w:p>
    <w:p w:rsidR="007267B0" w:rsidRPr="00697717" w:rsidRDefault="007267B0" w:rsidP="001A63BC">
      <w:pPr>
        <w:pStyle w:val="Paragrafi"/>
        <w:rPr>
          <w:rFonts w:eastAsia="MS Mincho"/>
          <w:lang w:val="sq-AL"/>
        </w:rPr>
      </w:pPr>
    </w:p>
    <w:p w:rsidR="00CA5CCC" w:rsidRPr="00697717" w:rsidRDefault="00CA5CCC" w:rsidP="001A63BC">
      <w:pPr>
        <w:pStyle w:val="Paragrafi"/>
        <w:rPr>
          <w:rFonts w:eastAsia="MS Mincho"/>
          <w:lang w:val="sq-AL"/>
        </w:rPr>
      </w:pPr>
      <w:r w:rsidRPr="00697717">
        <w:rPr>
          <w:rFonts w:eastAsia="MS Mincho"/>
          <w:lang w:val="sq-AL"/>
        </w:rPr>
        <w:t>Këshilli Kombëtar i Radios dhe Televizionit, i përbërë nga:</w:t>
      </w:r>
    </w:p>
    <w:p w:rsidR="00CA5CCC" w:rsidRPr="00697717" w:rsidRDefault="00CA5CCC" w:rsidP="001A63BC">
      <w:pPr>
        <w:pStyle w:val="Paragrafi"/>
        <w:rPr>
          <w:rFonts w:eastAsia="MS Mincho"/>
          <w:lang w:val="sq-AL"/>
        </w:rPr>
      </w:pPr>
      <w:r w:rsidRPr="00697717">
        <w:rPr>
          <w:rFonts w:eastAsia="MS Mincho"/>
          <w:lang w:val="sq-AL"/>
        </w:rPr>
        <w:t>Endira Bushati</w:t>
      </w:r>
      <w:r w:rsidR="009762D1" w:rsidRPr="00697717">
        <w:rPr>
          <w:rFonts w:eastAsia="MS Mincho"/>
          <w:lang w:val="sq-AL"/>
        </w:rPr>
        <w:t xml:space="preserve"> </w:t>
      </w:r>
      <w:r w:rsidRPr="00697717">
        <w:rPr>
          <w:rFonts w:eastAsia="MS Mincho"/>
          <w:lang w:val="sq-AL"/>
        </w:rPr>
        <w:tab/>
      </w:r>
      <w:r w:rsidR="000E0454" w:rsidRPr="00697717">
        <w:rPr>
          <w:rFonts w:eastAsia="MS Mincho"/>
          <w:lang w:val="sq-AL"/>
        </w:rPr>
        <w:tab/>
      </w:r>
      <w:r w:rsidRPr="00697717">
        <w:rPr>
          <w:rFonts w:eastAsia="MS Mincho"/>
          <w:lang w:val="sq-AL"/>
        </w:rPr>
        <w:t>kryetare</w:t>
      </w:r>
    </w:p>
    <w:p w:rsidR="00CA5CCC" w:rsidRPr="00697717" w:rsidRDefault="00CA5CCC" w:rsidP="001A63BC">
      <w:pPr>
        <w:pStyle w:val="Paragrafi"/>
        <w:rPr>
          <w:rFonts w:eastAsia="MS Mincho"/>
          <w:lang w:val="sq-AL"/>
        </w:rPr>
      </w:pPr>
      <w:r w:rsidRPr="00697717">
        <w:rPr>
          <w:rFonts w:eastAsia="MS Mincho"/>
          <w:lang w:val="sq-AL"/>
        </w:rPr>
        <w:t>Alban Karapici</w:t>
      </w:r>
      <w:r w:rsidR="009762D1" w:rsidRPr="00697717">
        <w:rPr>
          <w:rFonts w:eastAsia="MS Mincho"/>
          <w:lang w:val="sq-AL"/>
        </w:rPr>
        <w:t xml:space="preserve"> </w:t>
      </w:r>
      <w:r w:rsidRPr="00697717">
        <w:rPr>
          <w:rFonts w:eastAsia="MS Mincho"/>
          <w:lang w:val="sq-AL"/>
        </w:rPr>
        <w:tab/>
      </w:r>
      <w:r w:rsidR="000E0454" w:rsidRPr="00697717">
        <w:rPr>
          <w:rFonts w:eastAsia="MS Mincho"/>
          <w:lang w:val="sq-AL"/>
        </w:rPr>
        <w:tab/>
      </w:r>
      <w:r w:rsidRPr="00697717">
        <w:rPr>
          <w:rFonts w:eastAsia="MS Mincho"/>
          <w:lang w:val="sq-AL"/>
        </w:rPr>
        <w:t>zëvendëskryetar</w:t>
      </w:r>
    </w:p>
    <w:p w:rsidR="00CA5CCC" w:rsidRPr="00697717" w:rsidRDefault="00CA5CCC" w:rsidP="001A63BC">
      <w:pPr>
        <w:pStyle w:val="Paragrafi"/>
        <w:rPr>
          <w:rFonts w:eastAsia="MS Mincho"/>
          <w:lang w:val="sq-AL"/>
        </w:rPr>
      </w:pPr>
      <w:r w:rsidRPr="00697717">
        <w:rPr>
          <w:rFonts w:eastAsia="MS Mincho"/>
          <w:lang w:val="sq-AL"/>
        </w:rPr>
        <w:t>Suela Musta</w:t>
      </w:r>
      <w:r w:rsidR="009762D1" w:rsidRPr="00697717">
        <w:rPr>
          <w:rFonts w:eastAsia="MS Mincho"/>
          <w:lang w:val="sq-AL"/>
        </w:rPr>
        <w:t xml:space="preserve"> </w:t>
      </w:r>
      <w:r w:rsidRPr="00697717">
        <w:rPr>
          <w:rFonts w:eastAsia="MS Mincho"/>
          <w:lang w:val="sq-AL"/>
        </w:rPr>
        <w:tab/>
      </w:r>
      <w:r w:rsidR="000E0454" w:rsidRPr="00697717">
        <w:rPr>
          <w:rFonts w:eastAsia="MS Mincho"/>
          <w:lang w:val="sq-AL"/>
        </w:rPr>
        <w:tab/>
      </w:r>
      <w:r w:rsidRPr="00697717">
        <w:rPr>
          <w:rFonts w:eastAsia="MS Mincho"/>
          <w:lang w:val="sq-AL"/>
        </w:rPr>
        <w:t>anëtare</w:t>
      </w:r>
    </w:p>
    <w:p w:rsidR="00CA5CCC" w:rsidRPr="00697717" w:rsidRDefault="00CA5CCC" w:rsidP="001A63BC">
      <w:pPr>
        <w:pStyle w:val="Paragrafi"/>
        <w:rPr>
          <w:rFonts w:eastAsia="MS Mincho"/>
          <w:lang w:val="sq-AL"/>
        </w:rPr>
      </w:pPr>
      <w:r w:rsidRPr="00697717">
        <w:rPr>
          <w:rFonts w:eastAsia="MS Mincho"/>
          <w:lang w:val="sq-AL"/>
        </w:rPr>
        <w:t>Sami Neza</w:t>
      </w:r>
      <w:r w:rsidR="009762D1" w:rsidRPr="00697717">
        <w:rPr>
          <w:rFonts w:eastAsia="MS Mincho"/>
          <w:lang w:val="sq-AL"/>
        </w:rPr>
        <w:t xml:space="preserve"> </w:t>
      </w:r>
      <w:r w:rsidRPr="00697717">
        <w:rPr>
          <w:rFonts w:eastAsia="MS Mincho"/>
          <w:lang w:val="sq-AL"/>
        </w:rPr>
        <w:tab/>
      </w:r>
      <w:r w:rsidR="000E0454" w:rsidRPr="00697717">
        <w:rPr>
          <w:rFonts w:eastAsia="MS Mincho"/>
          <w:lang w:val="sq-AL"/>
        </w:rPr>
        <w:tab/>
      </w:r>
      <w:r w:rsidRPr="00697717">
        <w:rPr>
          <w:rFonts w:eastAsia="MS Mincho"/>
          <w:lang w:val="sq-AL"/>
        </w:rPr>
        <w:t>anëtar</w:t>
      </w:r>
    </w:p>
    <w:p w:rsidR="00976AAC" w:rsidRDefault="00976AAC" w:rsidP="00976AAC">
      <w:pPr>
        <w:pStyle w:val="Paragrafi"/>
        <w:rPr>
          <w:rFonts w:eastAsia="MS Mincho"/>
          <w:lang w:val="sq-AL"/>
        </w:rPr>
      </w:pPr>
      <w:r w:rsidRPr="00697717">
        <w:rPr>
          <w:rFonts w:eastAsia="MS Mincho"/>
          <w:lang w:val="sq-AL"/>
        </w:rPr>
        <w:t xml:space="preserve">Gent Ibrahimi </w:t>
      </w:r>
      <w:r w:rsidRPr="00697717">
        <w:rPr>
          <w:rFonts w:eastAsia="MS Mincho"/>
          <w:lang w:val="sq-AL"/>
        </w:rPr>
        <w:tab/>
      </w:r>
      <w:r w:rsidRPr="00697717">
        <w:rPr>
          <w:rFonts w:eastAsia="MS Mincho"/>
          <w:lang w:val="sq-AL"/>
        </w:rPr>
        <w:tab/>
      </w:r>
      <w:r>
        <w:rPr>
          <w:rFonts w:eastAsia="MS Mincho"/>
          <w:lang w:val="sq-AL"/>
        </w:rPr>
        <w:t xml:space="preserve">anëtar </w:t>
      </w:r>
      <w:r w:rsidR="00945DFC">
        <w:rPr>
          <w:rFonts w:eastAsia="MS Mincho"/>
          <w:lang w:val="sq-AL"/>
        </w:rPr>
        <w:t>(</w:t>
      </w:r>
      <w:r>
        <w:rPr>
          <w:rFonts w:eastAsia="MS Mincho"/>
          <w:lang w:val="sq-AL"/>
        </w:rPr>
        <w:t>në mungesë</w:t>
      </w:r>
      <w:r w:rsidR="00945DFC">
        <w:rPr>
          <w:rFonts w:eastAsia="MS Mincho"/>
          <w:lang w:val="sq-AL"/>
        </w:rPr>
        <w:t>)</w:t>
      </w:r>
    </w:p>
    <w:p w:rsidR="00CA5CCC" w:rsidRPr="00697717" w:rsidRDefault="00CA5CCC" w:rsidP="001A63BC">
      <w:pPr>
        <w:pStyle w:val="Paragrafi"/>
        <w:rPr>
          <w:rFonts w:eastAsia="MS Mincho"/>
          <w:lang w:val="sq-AL"/>
        </w:rPr>
      </w:pPr>
      <w:r w:rsidRPr="00697717">
        <w:rPr>
          <w:rFonts w:eastAsia="MS Mincho"/>
          <w:lang w:val="sq-AL"/>
        </w:rPr>
        <w:t>Zylyftar Bregu</w:t>
      </w:r>
      <w:r w:rsidR="009762D1" w:rsidRPr="00697717">
        <w:rPr>
          <w:rFonts w:eastAsia="MS Mincho"/>
          <w:lang w:val="sq-AL"/>
        </w:rPr>
        <w:t xml:space="preserve"> </w:t>
      </w:r>
      <w:r w:rsidRPr="00697717">
        <w:rPr>
          <w:rFonts w:eastAsia="MS Mincho"/>
          <w:lang w:val="sq-AL"/>
        </w:rPr>
        <w:tab/>
      </w:r>
      <w:r w:rsidR="000E0454" w:rsidRPr="00697717">
        <w:rPr>
          <w:rFonts w:eastAsia="MS Mincho"/>
          <w:lang w:val="sq-AL"/>
        </w:rPr>
        <w:tab/>
      </w:r>
      <w:r w:rsidRPr="00697717">
        <w:rPr>
          <w:rFonts w:eastAsia="MS Mincho"/>
          <w:lang w:val="sq-AL"/>
        </w:rPr>
        <w:t>anëtar</w:t>
      </w:r>
      <w:r w:rsidR="00706C3B">
        <w:rPr>
          <w:rFonts w:eastAsia="MS Mincho"/>
          <w:lang w:val="sq-AL"/>
        </w:rPr>
        <w:t>,</w:t>
      </w:r>
    </w:p>
    <w:p w:rsidR="00CA5CCC" w:rsidRPr="00697717" w:rsidRDefault="00CA5CCC" w:rsidP="001A63BC">
      <w:pPr>
        <w:pStyle w:val="Paragrafi"/>
        <w:rPr>
          <w:rFonts w:eastAsia="MS Mincho"/>
          <w:lang w:val="sq-AL"/>
        </w:rPr>
      </w:pPr>
      <w:r w:rsidRPr="00697717">
        <w:rPr>
          <w:rFonts w:eastAsia="MS Mincho"/>
          <w:lang w:val="sq-AL"/>
        </w:rPr>
        <w:t>pasi mori në shqyrtim çështjen me:</w:t>
      </w:r>
    </w:p>
    <w:p w:rsidR="00CA5CCC" w:rsidRPr="00697717" w:rsidRDefault="00CA5CCC" w:rsidP="001A63BC">
      <w:pPr>
        <w:pStyle w:val="Paragrafi"/>
        <w:rPr>
          <w:rFonts w:eastAsia="MS Mincho"/>
          <w:lang w:val="sq-AL"/>
        </w:rPr>
      </w:pPr>
      <w:r w:rsidRPr="00697717">
        <w:rPr>
          <w:rFonts w:eastAsia="MS Mincho"/>
          <w:lang w:val="sq-AL"/>
        </w:rPr>
        <w:t>OBJEKT: Shqyrtimi i k</w:t>
      </w:r>
      <w:r w:rsidR="00A60591" w:rsidRPr="00697717">
        <w:rPr>
          <w:rFonts w:eastAsia="MS Mincho"/>
          <w:lang w:val="sq-AL"/>
        </w:rPr>
        <w:t>ë</w:t>
      </w:r>
      <w:r w:rsidRPr="00697717">
        <w:rPr>
          <w:rFonts w:eastAsia="MS Mincho"/>
          <w:lang w:val="sq-AL"/>
        </w:rPr>
        <w:t>rkes</w:t>
      </w:r>
      <w:r w:rsidR="00A60591" w:rsidRPr="00697717">
        <w:rPr>
          <w:rFonts w:eastAsia="MS Mincho"/>
          <w:lang w:val="sq-AL"/>
        </w:rPr>
        <w:t>ë</w:t>
      </w:r>
      <w:r w:rsidRPr="00697717">
        <w:rPr>
          <w:rFonts w:eastAsia="MS Mincho"/>
          <w:lang w:val="sq-AL"/>
        </w:rPr>
        <w:t>s s</w:t>
      </w:r>
      <w:r w:rsidR="00A60591" w:rsidRPr="00697717">
        <w:rPr>
          <w:rFonts w:eastAsia="MS Mincho"/>
          <w:lang w:val="sq-AL"/>
        </w:rPr>
        <w:t>ë</w:t>
      </w:r>
      <w:r w:rsidRPr="00697717">
        <w:rPr>
          <w:rFonts w:eastAsia="MS Mincho"/>
          <w:lang w:val="sq-AL"/>
        </w:rPr>
        <w:t xml:space="preserve"> paraqitur nga subjekti televiziv privat kabllor “Tepelena Sat”.</w:t>
      </w:r>
    </w:p>
    <w:p w:rsidR="00CA5CCC" w:rsidRPr="00697717" w:rsidRDefault="00CA5CCC" w:rsidP="001A63BC">
      <w:pPr>
        <w:pStyle w:val="Paragrafi"/>
        <w:rPr>
          <w:rFonts w:eastAsia="MS Mincho"/>
          <w:lang w:val="sq-AL"/>
        </w:rPr>
      </w:pPr>
      <w:r w:rsidRPr="00697717">
        <w:rPr>
          <w:rFonts w:eastAsia="MS Mincho"/>
          <w:lang w:val="sq-AL"/>
        </w:rPr>
        <w:t xml:space="preserve">BAZA LIGJORE: Neni 7 pika 21, neni 22 dhe neni 30 të ligjit nr.8410, datë 30.9.1998 “Për radion </w:t>
      </w:r>
      <w:r w:rsidR="005552AB">
        <w:rPr>
          <w:rFonts w:eastAsia="MS Mincho"/>
          <w:lang w:val="sq-AL"/>
        </w:rPr>
        <w:t>dh</w:t>
      </w:r>
      <w:r w:rsidRPr="00697717">
        <w:rPr>
          <w:rFonts w:eastAsia="MS Mincho"/>
          <w:lang w:val="sq-AL"/>
        </w:rPr>
        <w:t>e televizionin publik e priva</w:t>
      </w:r>
      <w:r w:rsidR="005552AB">
        <w:rPr>
          <w:rFonts w:eastAsia="MS Mincho"/>
          <w:lang w:val="sq-AL"/>
        </w:rPr>
        <w:t>t në Republikën e Shqipërisë”, të</w:t>
      </w:r>
      <w:r w:rsidRPr="00697717">
        <w:rPr>
          <w:rFonts w:eastAsia="MS Mincho"/>
          <w:lang w:val="sq-AL"/>
        </w:rPr>
        <w:t xml:space="preserve"> ndryshuar,</w:t>
      </w:r>
    </w:p>
    <w:p w:rsidR="00CA5CCC" w:rsidRPr="00697717" w:rsidRDefault="00CA5CCC" w:rsidP="001A63BC">
      <w:pPr>
        <w:pStyle w:val="Paragrafi"/>
        <w:rPr>
          <w:rFonts w:eastAsia="MS Mincho"/>
          <w:lang w:val="sq-AL"/>
        </w:rPr>
      </w:pPr>
    </w:p>
    <w:p w:rsidR="00CA5CCC" w:rsidRPr="00697717" w:rsidRDefault="00CA5CCC" w:rsidP="00AF4042">
      <w:pPr>
        <w:pStyle w:val="TitulliTitull"/>
        <w:rPr>
          <w:rFonts w:eastAsia="MS Mincho"/>
        </w:rPr>
      </w:pPr>
      <w:r w:rsidRPr="00697717">
        <w:rPr>
          <w:rFonts w:eastAsia="MS Mincho"/>
        </w:rPr>
        <w:t>VËREN SE:</w:t>
      </w:r>
    </w:p>
    <w:p w:rsidR="00CA5CCC" w:rsidRPr="00697717" w:rsidRDefault="00CA5CCC" w:rsidP="001A63BC">
      <w:pPr>
        <w:pStyle w:val="Paragrafi"/>
        <w:rPr>
          <w:rFonts w:eastAsia="MS Mincho"/>
          <w:lang w:val="sq-AL"/>
        </w:rPr>
      </w:pPr>
    </w:p>
    <w:p w:rsidR="00CA5CCC" w:rsidRPr="00697717" w:rsidRDefault="004B0321" w:rsidP="001A63BC">
      <w:pPr>
        <w:pStyle w:val="Paragrafi"/>
        <w:rPr>
          <w:rFonts w:eastAsia="MS Mincho"/>
          <w:lang w:val="sq-AL"/>
        </w:rPr>
      </w:pPr>
      <w:r w:rsidRPr="00697717">
        <w:rPr>
          <w:rFonts w:eastAsia="MS Mincho"/>
          <w:lang w:val="sq-AL"/>
        </w:rPr>
        <w:t xml:space="preserve">Personi fizik </w:t>
      </w:r>
      <w:r w:rsidR="009F359E">
        <w:rPr>
          <w:rFonts w:eastAsia="MS Mincho"/>
          <w:lang w:val="sq-AL"/>
        </w:rPr>
        <w:t>z.</w:t>
      </w:r>
      <w:r w:rsidRPr="00697717">
        <w:rPr>
          <w:rFonts w:eastAsia="MS Mincho"/>
          <w:lang w:val="sq-AL"/>
        </w:rPr>
        <w:t xml:space="preserve">Dritan </w:t>
      </w:r>
      <w:r w:rsidR="00B67B19" w:rsidRPr="00697717">
        <w:rPr>
          <w:rFonts w:eastAsia="MS Mincho"/>
          <w:lang w:val="sq-AL"/>
        </w:rPr>
        <w:t xml:space="preserve">Memushi, </w:t>
      </w:r>
      <w:r w:rsidR="00A60591" w:rsidRPr="00697717">
        <w:rPr>
          <w:rFonts w:eastAsia="MS Mincho"/>
          <w:lang w:val="sq-AL"/>
        </w:rPr>
        <w:t>ë</w:t>
      </w:r>
      <w:r w:rsidR="00B67B19" w:rsidRPr="00697717">
        <w:rPr>
          <w:rFonts w:eastAsia="MS Mincho"/>
          <w:lang w:val="sq-AL"/>
        </w:rPr>
        <w:t>sht</w:t>
      </w:r>
      <w:r w:rsidR="00A60591" w:rsidRPr="00697717">
        <w:rPr>
          <w:rFonts w:eastAsia="MS Mincho"/>
          <w:lang w:val="sq-AL"/>
        </w:rPr>
        <w:t>ë</w:t>
      </w:r>
      <w:r w:rsidR="00B67B19" w:rsidRPr="00697717">
        <w:rPr>
          <w:rFonts w:eastAsia="MS Mincho"/>
          <w:lang w:val="sq-AL"/>
        </w:rPr>
        <w:t xml:space="preserve"> licencuar</w:t>
      </w:r>
      <w:r w:rsidR="00E24704" w:rsidRPr="00697717">
        <w:rPr>
          <w:rFonts w:eastAsia="MS Mincho"/>
          <w:lang w:val="sq-AL"/>
        </w:rPr>
        <w:t xml:space="preserve"> nga K</w:t>
      </w:r>
      <w:r w:rsidR="00A60591" w:rsidRPr="00697717">
        <w:rPr>
          <w:rFonts w:eastAsia="MS Mincho"/>
          <w:lang w:val="sq-AL"/>
        </w:rPr>
        <w:t>ë</w:t>
      </w:r>
      <w:r w:rsidR="00E24704" w:rsidRPr="00697717">
        <w:rPr>
          <w:rFonts w:eastAsia="MS Mincho"/>
          <w:lang w:val="sq-AL"/>
        </w:rPr>
        <w:t>shilli Komb</w:t>
      </w:r>
      <w:r w:rsidR="00A60591" w:rsidRPr="00697717">
        <w:rPr>
          <w:rFonts w:eastAsia="MS Mincho"/>
          <w:lang w:val="sq-AL"/>
        </w:rPr>
        <w:t>ë</w:t>
      </w:r>
      <w:r w:rsidR="00E24704" w:rsidRPr="00697717">
        <w:rPr>
          <w:rFonts w:eastAsia="MS Mincho"/>
          <w:lang w:val="sq-AL"/>
        </w:rPr>
        <w:t>tar i Radios dhe Televizionit, me vendimin nr.428, dat</w:t>
      </w:r>
      <w:r w:rsidR="00A60591" w:rsidRPr="00697717">
        <w:rPr>
          <w:rFonts w:eastAsia="MS Mincho"/>
          <w:lang w:val="sq-AL"/>
        </w:rPr>
        <w:t>ë</w:t>
      </w:r>
      <w:r w:rsidR="009F359E">
        <w:rPr>
          <w:rFonts w:eastAsia="MS Mincho"/>
          <w:lang w:val="sq-AL"/>
        </w:rPr>
        <w:t xml:space="preserve"> 21.3.2006</w:t>
      </w:r>
      <w:r w:rsidR="00E24704" w:rsidRPr="00697717">
        <w:rPr>
          <w:rFonts w:eastAsia="MS Mincho"/>
          <w:lang w:val="sq-AL"/>
        </w:rPr>
        <w:t xml:space="preserve"> t</w:t>
      </w:r>
      <w:r w:rsidR="00A60591" w:rsidRPr="00697717">
        <w:rPr>
          <w:rFonts w:eastAsia="MS Mincho"/>
          <w:lang w:val="sq-AL"/>
        </w:rPr>
        <w:t>ë</w:t>
      </w:r>
      <w:r w:rsidR="00E24704" w:rsidRPr="00697717">
        <w:rPr>
          <w:rFonts w:eastAsia="MS Mincho"/>
          <w:lang w:val="sq-AL"/>
        </w:rPr>
        <w:t xml:space="preserve"> KKRT-s</w:t>
      </w:r>
      <w:r w:rsidR="00A60591" w:rsidRPr="00697717">
        <w:rPr>
          <w:rFonts w:eastAsia="MS Mincho"/>
          <w:lang w:val="sq-AL"/>
        </w:rPr>
        <w:t>ë</w:t>
      </w:r>
      <w:r w:rsidR="00E24704" w:rsidRPr="00697717">
        <w:rPr>
          <w:rFonts w:eastAsia="MS Mincho"/>
          <w:lang w:val="sq-AL"/>
        </w:rPr>
        <w:t>, p</w:t>
      </w:r>
      <w:r w:rsidR="00A60591" w:rsidRPr="00697717">
        <w:rPr>
          <w:rFonts w:eastAsia="MS Mincho"/>
          <w:lang w:val="sq-AL"/>
        </w:rPr>
        <w:t>ë</w:t>
      </w:r>
      <w:r w:rsidR="00E24704" w:rsidRPr="00697717">
        <w:rPr>
          <w:rFonts w:eastAsia="MS Mincho"/>
          <w:lang w:val="sq-AL"/>
        </w:rPr>
        <w:t>r subjektin televiziv privat kabllor “Tepelena Sat”</w:t>
      </w:r>
      <w:r w:rsidR="009F359E">
        <w:rPr>
          <w:rFonts w:eastAsia="MS Mincho"/>
          <w:lang w:val="sq-AL"/>
        </w:rPr>
        <w:t>,</w:t>
      </w:r>
      <w:r w:rsidR="00E24704" w:rsidRPr="00697717">
        <w:rPr>
          <w:rFonts w:eastAsia="MS Mincho"/>
          <w:lang w:val="sq-AL"/>
        </w:rPr>
        <w:t xml:space="preserve"> duke u autorizuar t</w:t>
      </w:r>
      <w:r w:rsidR="00A60591" w:rsidRPr="00697717">
        <w:rPr>
          <w:rFonts w:eastAsia="MS Mincho"/>
          <w:lang w:val="sq-AL"/>
        </w:rPr>
        <w:t>ë</w:t>
      </w:r>
      <w:r w:rsidR="00E24704" w:rsidRPr="00697717">
        <w:rPr>
          <w:rFonts w:eastAsia="MS Mincho"/>
          <w:lang w:val="sq-AL"/>
        </w:rPr>
        <w:t xml:space="preserve"> funksionoj</w:t>
      </w:r>
      <w:r w:rsidR="00A60591" w:rsidRPr="00697717">
        <w:rPr>
          <w:rFonts w:eastAsia="MS Mincho"/>
          <w:lang w:val="sq-AL"/>
        </w:rPr>
        <w:t>ë</w:t>
      </w:r>
      <w:r w:rsidR="00E24704" w:rsidRPr="00697717">
        <w:rPr>
          <w:rFonts w:eastAsia="MS Mincho"/>
          <w:lang w:val="sq-AL"/>
        </w:rPr>
        <w:t xml:space="preserve"> si operator televiziv privat kabllor p</w:t>
      </w:r>
      <w:r w:rsidR="00A60591" w:rsidRPr="00697717">
        <w:rPr>
          <w:rFonts w:eastAsia="MS Mincho"/>
          <w:lang w:val="sq-AL"/>
        </w:rPr>
        <w:t>ë</w:t>
      </w:r>
      <w:r w:rsidR="00E24704" w:rsidRPr="00697717">
        <w:rPr>
          <w:rFonts w:eastAsia="MS Mincho"/>
          <w:lang w:val="sq-AL"/>
        </w:rPr>
        <w:t>r t</w:t>
      </w:r>
      <w:r w:rsidR="00A60591" w:rsidRPr="00697717">
        <w:rPr>
          <w:rFonts w:eastAsia="MS Mincho"/>
          <w:lang w:val="sq-AL"/>
        </w:rPr>
        <w:t>ë</w:t>
      </w:r>
      <w:r w:rsidR="00E24704" w:rsidRPr="00697717">
        <w:rPr>
          <w:rFonts w:eastAsia="MS Mincho"/>
          <w:lang w:val="sq-AL"/>
        </w:rPr>
        <w:t xml:space="preserve"> penetruar n</w:t>
      </w:r>
      <w:r w:rsidR="00A60591" w:rsidRPr="00697717">
        <w:rPr>
          <w:rFonts w:eastAsia="MS Mincho"/>
          <w:lang w:val="sq-AL"/>
        </w:rPr>
        <w:t>ë</w:t>
      </w:r>
      <w:r w:rsidR="00E24704" w:rsidRPr="00697717">
        <w:rPr>
          <w:rFonts w:eastAsia="MS Mincho"/>
          <w:lang w:val="sq-AL"/>
        </w:rPr>
        <w:t xml:space="preserve"> qytetin e Tepelen</w:t>
      </w:r>
      <w:r w:rsidR="00A60591" w:rsidRPr="00697717">
        <w:rPr>
          <w:rFonts w:eastAsia="MS Mincho"/>
          <w:lang w:val="sq-AL"/>
        </w:rPr>
        <w:t>ë</w:t>
      </w:r>
      <w:r w:rsidR="00E24704" w:rsidRPr="00697717">
        <w:rPr>
          <w:rFonts w:eastAsia="MS Mincho"/>
          <w:lang w:val="sq-AL"/>
        </w:rPr>
        <w:t>s. Me vendimin nr.512, dat</w:t>
      </w:r>
      <w:r w:rsidR="00A60591" w:rsidRPr="00697717">
        <w:rPr>
          <w:rFonts w:eastAsia="MS Mincho"/>
          <w:lang w:val="sq-AL"/>
        </w:rPr>
        <w:t>ë</w:t>
      </w:r>
      <w:r w:rsidR="00E24704" w:rsidRPr="00697717">
        <w:rPr>
          <w:rFonts w:eastAsia="MS Mincho"/>
          <w:lang w:val="sq-AL"/>
        </w:rPr>
        <w:t xml:space="preserve"> 29.9.2006, KKRT</w:t>
      </w:r>
      <w:r w:rsidR="001E7630" w:rsidRPr="00697717">
        <w:rPr>
          <w:rFonts w:eastAsia="MS Mincho"/>
          <w:lang w:val="sq-AL"/>
        </w:rPr>
        <w:t>-ja</w:t>
      </w:r>
      <w:r w:rsidR="00E24704" w:rsidRPr="00697717">
        <w:rPr>
          <w:rFonts w:eastAsia="MS Mincho"/>
          <w:lang w:val="sq-AL"/>
        </w:rPr>
        <w:t xml:space="preserve"> ka vendosur zgjerimin e zonës s</w:t>
      </w:r>
      <w:r w:rsidR="00A60591" w:rsidRPr="00697717">
        <w:rPr>
          <w:rFonts w:eastAsia="MS Mincho"/>
          <w:lang w:val="sq-AL"/>
        </w:rPr>
        <w:t>ë</w:t>
      </w:r>
      <w:r w:rsidR="00E24704" w:rsidRPr="00697717">
        <w:rPr>
          <w:rFonts w:eastAsia="MS Mincho"/>
          <w:lang w:val="sq-AL"/>
        </w:rPr>
        <w:t xml:space="preserve"> licencimit t</w:t>
      </w:r>
      <w:r w:rsidR="00A60591" w:rsidRPr="00697717">
        <w:rPr>
          <w:rFonts w:eastAsia="MS Mincho"/>
          <w:lang w:val="sq-AL"/>
        </w:rPr>
        <w:t>ë</w:t>
      </w:r>
      <w:r w:rsidR="00E24704" w:rsidRPr="00697717">
        <w:rPr>
          <w:rFonts w:eastAsia="MS Mincho"/>
          <w:lang w:val="sq-AL"/>
        </w:rPr>
        <w:t xml:space="preserve"> këtij subjekti n</w:t>
      </w:r>
      <w:r w:rsidR="00A60591" w:rsidRPr="00697717">
        <w:rPr>
          <w:rFonts w:eastAsia="MS Mincho"/>
          <w:lang w:val="sq-AL"/>
        </w:rPr>
        <w:t>ë</w:t>
      </w:r>
      <w:r w:rsidR="00E24704" w:rsidRPr="00697717">
        <w:rPr>
          <w:rFonts w:eastAsia="MS Mincho"/>
          <w:lang w:val="sq-AL"/>
        </w:rPr>
        <w:t xml:space="preserve"> qytetin e Ersek</w:t>
      </w:r>
      <w:r w:rsidR="00A60591" w:rsidRPr="00697717">
        <w:rPr>
          <w:rFonts w:eastAsia="MS Mincho"/>
          <w:lang w:val="sq-AL"/>
        </w:rPr>
        <w:t>ë</w:t>
      </w:r>
      <w:r w:rsidR="00E24704" w:rsidRPr="00697717">
        <w:rPr>
          <w:rFonts w:eastAsia="MS Mincho"/>
          <w:lang w:val="sq-AL"/>
        </w:rPr>
        <w:t>s.</w:t>
      </w:r>
    </w:p>
    <w:p w:rsidR="00E24704" w:rsidRPr="00697717" w:rsidRDefault="00E24704" w:rsidP="001A63BC">
      <w:pPr>
        <w:pStyle w:val="Paragrafi"/>
        <w:rPr>
          <w:rFonts w:eastAsia="MS Mincho"/>
          <w:lang w:val="sq-AL"/>
        </w:rPr>
      </w:pPr>
      <w:r w:rsidRPr="00697717">
        <w:rPr>
          <w:rFonts w:eastAsia="MS Mincho"/>
          <w:lang w:val="sq-AL"/>
        </w:rPr>
        <w:t xml:space="preserve">Personi fizik z.Ervid Likollari, </w:t>
      </w:r>
      <w:r w:rsidR="00A60591" w:rsidRPr="00697717">
        <w:rPr>
          <w:rFonts w:eastAsia="MS Mincho"/>
          <w:lang w:val="sq-AL"/>
        </w:rPr>
        <w:t>ë</w:t>
      </w:r>
      <w:r w:rsidRPr="00697717">
        <w:rPr>
          <w:rFonts w:eastAsia="MS Mincho"/>
          <w:lang w:val="sq-AL"/>
        </w:rPr>
        <w:t>sht</w:t>
      </w:r>
      <w:r w:rsidR="00A60591" w:rsidRPr="00697717">
        <w:rPr>
          <w:rFonts w:eastAsia="MS Mincho"/>
          <w:lang w:val="sq-AL"/>
        </w:rPr>
        <w:t>ë</w:t>
      </w:r>
      <w:r w:rsidRPr="00697717">
        <w:rPr>
          <w:rFonts w:eastAsia="MS Mincho"/>
          <w:lang w:val="sq-AL"/>
        </w:rPr>
        <w:t xml:space="preserve"> licencuar nga </w:t>
      </w:r>
      <w:r w:rsidR="009F359E" w:rsidRPr="00697717">
        <w:rPr>
          <w:rFonts w:eastAsia="MS Mincho"/>
          <w:lang w:val="sq-AL"/>
        </w:rPr>
        <w:t xml:space="preserve">Këshilli </w:t>
      </w:r>
      <w:r w:rsidRPr="00697717">
        <w:rPr>
          <w:rFonts w:eastAsia="MS Mincho"/>
          <w:lang w:val="sq-AL"/>
        </w:rPr>
        <w:t>Komb</w:t>
      </w:r>
      <w:r w:rsidR="00A60591" w:rsidRPr="00697717">
        <w:rPr>
          <w:rFonts w:eastAsia="MS Mincho"/>
          <w:lang w:val="sq-AL"/>
        </w:rPr>
        <w:t>ë</w:t>
      </w:r>
      <w:r w:rsidRPr="00697717">
        <w:rPr>
          <w:rFonts w:eastAsia="MS Mincho"/>
          <w:lang w:val="sq-AL"/>
        </w:rPr>
        <w:t>tar i Radios dhe Televizionit me vendimin nr.18, dat</w:t>
      </w:r>
      <w:r w:rsidR="00A60591" w:rsidRPr="00697717">
        <w:rPr>
          <w:rFonts w:eastAsia="MS Mincho"/>
          <w:lang w:val="sq-AL"/>
        </w:rPr>
        <w:t>ë</w:t>
      </w:r>
      <w:r w:rsidR="004D3F64">
        <w:rPr>
          <w:rFonts w:eastAsia="MS Mincho"/>
          <w:lang w:val="sq-AL"/>
        </w:rPr>
        <w:t xml:space="preserve"> 28.7.2010</w:t>
      </w:r>
      <w:r w:rsidRPr="00697717">
        <w:rPr>
          <w:rFonts w:eastAsia="MS Mincho"/>
          <w:lang w:val="sq-AL"/>
        </w:rPr>
        <w:t xml:space="preserve"> t</w:t>
      </w:r>
      <w:r w:rsidR="00A60591" w:rsidRPr="00697717">
        <w:rPr>
          <w:rFonts w:eastAsia="MS Mincho"/>
          <w:lang w:val="sq-AL"/>
        </w:rPr>
        <w:t>ë</w:t>
      </w:r>
      <w:r w:rsidRPr="00697717">
        <w:rPr>
          <w:rFonts w:eastAsia="MS Mincho"/>
          <w:lang w:val="sq-AL"/>
        </w:rPr>
        <w:t xml:space="preserve"> KKRT-s</w:t>
      </w:r>
      <w:r w:rsidR="00A60591" w:rsidRPr="00697717">
        <w:rPr>
          <w:rFonts w:eastAsia="MS Mincho"/>
          <w:lang w:val="sq-AL"/>
        </w:rPr>
        <w:t>ë</w:t>
      </w:r>
      <w:r w:rsidRPr="00697717">
        <w:rPr>
          <w:rFonts w:eastAsia="MS Mincho"/>
          <w:lang w:val="sq-AL"/>
        </w:rPr>
        <w:t>, p</w:t>
      </w:r>
      <w:r w:rsidR="00A60591" w:rsidRPr="00697717">
        <w:rPr>
          <w:rFonts w:eastAsia="MS Mincho"/>
          <w:lang w:val="sq-AL"/>
        </w:rPr>
        <w:t>ë</w:t>
      </w:r>
      <w:r w:rsidRPr="00697717">
        <w:rPr>
          <w:rFonts w:eastAsia="MS Mincho"/>
          <w:lang w:val="sq-AL"/>
        </w:rPr>
        <w:t>r subjektin televiziv privat kabllor “Tv kabllor DCT”</w:t>
      </w:r>
      <w:r w:rsidR="00DA69D0" w:rsidRPr="00697717">
        <w:rPr>
          <w:rFonts w:eastAsia="MS Mincho"/>
          <w:lang w:val="sq-AL"/>
        </w:rPr>
        <w:t>,</w:t>
      </w:r>
      <w:r w:rsidRPr="00697717">
        <w:rPr>
          <w:rFonts w:eastAsia="MS Mincho"/>
          <w:lang w:val="sq-AL"/>
        </w:rPr>
        <w:t xml:space="preserve"> duke u autorizuar t</w:t>
      </w:r>
      <w:r w:rsidR="00A60591" w:rsidRPr="00697717">
        <w:rPr>
          <w:rFonts w:eastAsia="MS Mincho"/>
          <w:lang w:val="sq-AL"/>
        </w:rPr>
        <w:t>ë</w:t>
      </w:r>
      <w:r w:rsidRPr="00697717">
        <w:rPr>
          <w:rFonts w:eastAsia="MS Mincho"/>
          <w:lang w:val="sq-AL"/>
        </w:rPr>
        <w:t xml:space="preserve"> funksionoj</w:t>
      </w:r>
      <w:r w:rsidR="00A60591" w:rsidRPr="00697717">
        <w:rPr>
          <w:rFonts w:eastAsia="MS Mincho"/>
          <w:lang w:val="sq-AL"/>
        </w:rPr>
        <w:t>ë</w:t>
      </w:r>
      <w:r w:rsidRPr="00697717">
        <w:rPr>
          <w:rFonts w:eastAsia="MS Mincho"/>
          <w:lang w:val="sq-AL"/>
        </w:rPr>
        <w:t xml:space="preserve"> si operator televiziv privat kabllor p</w:t>
      </w:r>
      <w:r w:rsidR="00A60591" w:rsidRPr="00697717">
        <w:rPr>
          <w:rFonts w:eastAsia="MS Mincho"/>
          <w:lang w:val="sq-AL"/>
        </w:rPr>
        <w:t>ë</w:t>
      </w:r>
      <w:r w:rsidRPr="00697717">
        <w:rPr>
          <w:rFonts w:eastAsia="MS Mincho"/>
          <w:lang w:val="sq-AL"/>
        </w:rPr>
        <w:t>r t</w:t>
      </w:r>
      <w:r w:rsidR="00A60591" w:rsidRPr="00697717">
        <w:rPr>
          <w:rFonts w:eastAsia="MS Mincho"/>
          <w:lang w:val="sq-AL"/>
        </w:rPr>
        <w:t>ë</w:t>
      </w:r>
      <w:r w:rsidRPr="00697717">
        <w:rPr>
          <w:rFonts w:eastAsia="MS Mincho"/>
          <w:lang w:val="sq-AL"/>
        </w:rPr>
        <w:t xml:space="preserve"> mbuluar me sinjal </w:t>
      </w:r>
      <w:r w:rsidR="00FD0D79" w:rsidRPr="00697717">
        <w:rPr>
          <w:rFonts w:eastAsia="MS Mincho"/>
          <w:lang w:val="sq-AL"/>
        </w:rPr>
        <w:t>b</w:t>
      </w:r>
      <w:r w:rsidRPr="00697717">
        <w:rPr>
          <w:rFonts w:eastAsia="MS Mincho"/>
          <w:lang w:val="sq-AL"/>
        </w:rPr>
        <w:t>ashkin</w:t>
      </w:r>
      <w:r w:rsidR="00A60591" w:rsidRPr="00697717">
        <w:rPr>
          <w:rFonts w:eastAsia="MS Mincho"/>
          <w:lang w:val="sq-AL"/>
        </w:rPr>
        <w:t>ë</w:t>
      </w:r>
      <w:r w:rsidRPr="00697717">
        <w:rPr>
          <w:rFonts w:eastAsia="MS Mincho"/>
          <w:lang w:val="sq-AL"/>
        </w:rPr>
        <w:t xml:space="preserve"> Poliçan dhe </w:t>
      </w:r>
      <w:r w:rsidR="00FD0D79" w:rsidRPr="00697717">
        <w:rPr>
          <w:rFonts w:eastAsia="MS Mincho"/>
          <w:lang w:val="sq-AL"/>
        </w:rPr>
        <w:t>k</w:t>
      </w:r>
      <w:r w:rsidRPr="00697717">
        <w:rPr>
          <w:rFonts w:eastAsia="MS Mincho"/>
          <w:lang w:val="sq-AL"/>
        </w:rPr>
        <w:t>omun</w:t>
      </w:r>
      <w:r w:rsidR="00A60591" w:rsidRPr="00697717">
        <w:rPr>
          <w:rFonts w:eastAsia="MS Mincho"/>
          <w:lang w:val="sq-AL"/>
        </w:rPr>
        <w:t>ë</w:t>
      </w:r>
      <w:r w:rsidRPr="00697717">
        <w:rPr>
          <w:rFonts w:eastAsia="MS Mincho"/>
          <w:lang w:val="sq-AL"/>
        </w:rPr>
        <w:t>n Ksamil.</w:t>
      </w:r>
    </w:p>
    <w:p w:rsidR="00D213A3" w:rsidRPr="00697717" w:rsidRDefault="00E24704" w:rsidP="001A63BC">
      <w:pPr>
        <w:pStyle w:val="Paragrafi"/>
        <w:rPr>
          <w:rFonts w:eastAsia="MS Mincho"/>
          <w:lang w:val="sq-AL"/>
        </w:rPr>
      </w:pPr>
      <w:r w:rsidRPr="00697717">
        <w:rPr>
          <w:rFonts w:eastAsia="MS Mincho"/>
          <w:lang w:val="sq-AL"/>
        </w:rPr>
        <w:t>Me shkresën e depozituar n</w:t>
      </w:r>
      <w:r w:rsidR="00A60591" w:rsidRPr="00697717">
        <w:rPr>
          <w:rFonts w:eastAsia="MS Mincho"/>
          <w:lang w:val="sq-AL"/>
        </w:rPr>
        <w:t>ë</w:t>
      </w:r>
      <w:r w:rsidRPr="00697717">
        <w:rPr>
          <w:rFonts w:eastAsia="MS Mincho"/>
          <w:lang w:val="sq-AL"/>
        </w:rPr>
        <w:t xml:space="preserve"> KKRT n</w:t>
      </w:r>
      <w:r w:rsidR="00A60591" w:rsidRPr="00697717">
        <w:rPr>
          <w:rFonts w:eastAsia="MS Mincho"/>
          <w:lang w:val="sq-AL"/>
        </w:rPr>
        <w:t>ë</w:t>
      </w:r>
      <w:r w:rsidRPr="00697717">
        <w:rPr>
          <w:rFonts w:eastAsia="MS Mincho"/>
          <w:lang w:val="sq-AL"/>
        </w:rPr>
        <w:t xml:space="preserve"> dat</w:t>
      </w:r>
      <w:r w:rsidR="00A60591" w:rsidRPr="00697717">
        <w:rPr>
          <w:rFonts w:eastAsia="MS Mincho"/>
          <w:lang w:val="sq-AL"/>
        </w:rPr>
        <w:t>ë</w:t>
      </w:r>
      <w:r w:rsidRPr="00697717">
        <w:rPr>
          <w:rFonts w:eastAsia="MS Mincho"/>
          <w:lang w:val="sq-AL"/>
        </w:rPr>
        <w:t xml:space="preserve">n </w:t>
      </w:r>
      <w:r w:rsidR="002A221D" w:rsidRPr="00697717">
        <w:rPr>
          <w:rFonts w:eastAsia="MS Mincho"/>
          <w:lang w:val="sq-AL"/>
        </w:rPr>
        <w:t xml:space="preserve">1.12.2010, nga ana e subjektit televiziv privat kabllor “Tepelena Sat” </w:t>
      </w:r>
      <w:r w:rsidR="00A60591" w:rsidRPr="00697717">
        <w:rPr>
          <w:rFonts w:eastAsia="MS Mincho"/>
          <w:lang w:val="sq-AL"/>
        </w:rPr>
        <w:t>ë</w:t>
      </w:r>
      <w:r w:rsidR="002A221D" w:rsidRPr="00697717">
        <w:rPr>
          <w:rFonts w:eastAsia="MS Mincho"/>
          <w:lang w:val="sq-AL"/>
        </w:rPr>
        <w:t>sht</w:t>
      </w:r>
      <w:r w:rsidR="00A60591" w:rsidRPr="00697717">
        <w:rPr>
          <w:rFonts w:eastAsia="MS Mincho"/>
          <w:lang w:val="sq-AL"/>
        </w:rPr>
        <w:t>ë</w:t>
      </w:r>
      <w:r w:rsidR="002A221D" w:rsidRPr="00697717">
        <w:rPr>
          <w:rFonts w:eastAsia="MS Mincho"/>
          <w:lang w:val="sq-AL"/>
        </w:rPr>
        <w:t xml:space="preserve"> paraqitur n</w:t>
      </w:r>
      <w:r w:rsidR="00A60591" w:rsidRPr="00697717">
        <w:rPr>
          <w:rFonts w:eastAsia="MS Mincho"/>
          <w:lang w:val="sq-AL"/>
        </w:rPr>
        <w:t>ë</w:t>
      </w:r>
      <w:r w:rsidR="002A221D" w:rsidRPr="00697717">
        <w:rPr>
          <w:rFonts w:eastAsia="MS Mincho"/>
          <w:lang w:val="sq-AL"/>
        </w:rPr>
        <w:t xml:space="preserve"> KKRT, kërkesa p</w:t>
      </w:r>
      <w:r w:rsidR="00A60591" w:rsidRPr="00697717">
        <w:rPr>
          <w:rFonts w:eastAsia="MS Mincho"/>
          <w:lang w:val="sq-AL"/>
        </w:rPr>
        <w:t>ë</w:t>
      </w:r>
      <w:r w:rsidR="002A221D" w:rsidRPr="00697717">
        <w:rPr>
          <w:rFonts w:eastAsia="MS Mincho"/>
          <w:lang w:val="sq-AL"/>
        </w:rPr>
        <w:t xml:space="preserve">r miratimin e disa </w:t>
      </w:r>
      <w:r w:rsidR="00CE7FC5" w:rsidRPr="00697717">
        <w:rPr>
          <w:rFonts w:eastAsia="MS Mincho"/>
          <w:lang w:val="sq-AL"/>
        </w:rPr>
        <w:t>ndryshimeve t</w:t>
      </w:r>
      <w:r w:rsidR="00A60591" w:rsidRPr="00697717">
        <w:rPr>
          <w:rFonts w:eastAsia="MS Mincho"/>
          <w:lang w:val="sq-AL"/>
        </w:rPr>
        <w:t>ë</w:t>
      </w:r>
      <w:r w:rsidR="00CE7FC5" w:rsidRPr="00697717">
        <w:rPr>
          <w:rFonts w:eastAsia="MS Mincho"/>
          <w:lang w:val="sq-AL"/>
        </w:rPr>
        <w:t xml:space="preserve"> ndodhura n</w:t>
      </w:r>
      <w:r w:rsidR="00A60591" w:rsidRPr="00697717">
        <w:rPr>
          <w:rFonts w:eastAsia="MS Mincho"/>
          <w:lang w:val="sq-AL"/>
        </w:rPr>
        <w:t>ë</w:t>
      </w:r>
      <w:r w:rsidR="00CE7FC5" w:rsidRPr="00697717">
        <w:rPr>
          <w:rFonts w:eastAsia="MS Mincho"/>
          <w:lang w:val="sq-AL"/>
        </w:rPr>
        <w:t xml:space="preserve"> k</w:t>
      </w:r>
      <w:r w:rsidR="00A60591" w:rsidRPr="00697717">
        <w:rPr>
          <w:rFonts w:eastAsia="MS Mincho"/>
          <w:lang w:val="sq-AL"/>
        </w:rPr>
        <w:t>ë</w:t>
      </w:r>
      <w:r w:rsidR="00CE7FC5" w:rsidRPr="00697717">
        <w:rPr>
          <w:rFonts w:eastAsia="MS Mincho"/>
          <w:lang w:val="sq-AL"/>
        </w:rPr>
        <w:t>t</w:t>
      </w:r>
      <w:r w:rsidR="00A60591" w:rsidRPr="00697717">
        <w:rPr>
          <w:rFonts w:eastAsia="MS Mincho"/>
          <w:lang w:val="sq-AL"/>
        </w:rPr>
        <w:t>ë</w:t>
      </w:r>
      <w:r w:rsidR="00CE7FC5" w:rsidRPr="00697717">
        <w:rPr>
          <w:rFonts w:eastAsia="MS Mincho"/>
          <w:lang w:val="sq-AL"/>
        </w:rPr>
        <w:t xml:space="preserve"> subjekt televiziv. Subjekti njofton </w:t>
      </w:r>
      <w:r w:rsidR="00C73F75" w:rsidRPr="00697717">
        <w:rPr>
          <w:rFonts w:eastAsia="MS Mincho"/>
          <w:lang w:val="sq-AL"/>
        </w:rPr>
        <w:t>se n</w:t>
      </w:r>
      <w:r w:rsidR="00A60591" w:rsidRPr="00697717">
        <w:rPr>
          <w:rFonts w:eastAsia="MS Mincho"/>
          <w:lang w:val="sq-AL"/>
        </w:rPr>
        <w:t>ë</w:t>
      </w:r>
      <w:r w:rsidR="00C73F75" w:rsidRPr="00697717">
        <w:rPr>
          <w:rFonts w:eastAsia="MS Mincho"/>
          <w:lang w:val="sq-AL"/>
        </w:rPr>
        <w:t>p</w:t>
      </w:r>
      <w:r w:rsidR="00A60591" w:rsidRPr="00697717">
        <w:rPr>
          <w:rFonts w:eastAsia="MS Mincho"/>
          <w:lang w:val="sq-AL"/>
        </w:rPr>
        <w:t>ë</w:t>
      </w:r>
      <w:r w:rsidR="00C73F75" w:rsidRPr="00697717">
        <w:rPr>
          <w:rFonts w:eastAsia="MS Mincho"/>
          <w:lang w:val="sq-AL"/>
        </w:rPr>
        <w:t>rmjet kontratës s</w:t>
      </w:r>
      <w:r w:rsidR="00A60591" w:rsidRPr="00697717">
        <w:rPr>
          <w:rFonts w:eastAsia="MS Mincho"/>
          <w:lang w:val="sq-AL"/>
        </w:rPr>
        <w:t>ë</w:t>
      </w:r>
      <w:r w:rsidR="00C73F75" w:rsidRPr="00697717">
        <w:rPr>
          <w:rFonts w:eastAsia="MS Mincho"/>
          <w:lang w:val="sq-AL"/>
        </w:rPr>
        <w:t xml:space="preserve"> shitjes, t</w:t>
      </w:r>
      <w:r w:rsidR="00A60591" w:rsidRPr="00697717">
        <w:rPr>
          <w:rFonts w:eastAsia="MS Mincho"/>
          <w:lang w:val="sq-AL"/>
        </w:rPr>
        <w:t>ë</w:t>
      </w:r>
      <w:r w:rsidR="00C73F75" w:rsidRPr="00697717">
        <w:rPr>
          <w:rFonts w:eastAsia="MS Mincho"/>
          <w:lang w:val="sq-AL"/>
        </w:rPr>
        <w:t xml:space="preserve"> datës 20 n</w:t>
      </w:r>
      <w:r w:rsidR="00A60591" w:rsidRPr="00697717">
        <w:rPr>
          <w:rFonts w:eastAsia="MS Mincho"/>
          <w:lang w:val="sq-AL"/>
        </w:rPr>
        <w:t>ë</w:t>
      </w:r>
      <w:r w:rsidR="00C73F75" w:rsidRPr="00697717">
        <w:rPr>
          <w:rFonts w:eastAsia="MS Mincho"/>
          <w:lang w:val="sq-AL"/>
        </w:rPr>
        <w:t>ntor 2010, z.Ervid Likollari, licencuar nga ana e KKRT-s</w:t>
      </w:r>
      <w:r w:rsidR="00A60591" w:rsidRPr="00697717">
        <w:rPr>
          <w:rFonts w:eastAsia="MS Mincho"/>
          <w:lang w:val="sq-AL"/>
        </w:rPr>
        <w:t>ë</w:t>
      </w:r>
      <w:r w:rsidR="00C73F75" w:rsidRPr="00697717">
        <w:rPr>
          <w:rFonts w:eastAsia="MS Mincho"/>
          <w:lang w:val="sq-AL"/>
        </w:rPr>
        <w:t>, p</w:t>
      </w:r>
      <w:r w:rsidR="00A60591" w:rsidRPr="00697717">
        <w:rPr>
          <w:rFonts w:eastAsia="MS Mincho"/>
          <w:lang w:val="sq-AL"/>
        </w:rPr>
        <w:t>ë</w:t>
      </w:r>
      <w:r w:rsidR="00C73F75" w:rsidRPr="00697717">
        <w:rPr>
          <w:rFonts w:eastAsia="MS Mincho"/>
          <w:lang w:val="sq-AL"/>
        </w:rPr>
        <w:t xml:space="preserve">r operatorin </w:t>
      </w:r>
      <w:r w:rsidR="00BD0121">
        <w:rPr>
          <w:rFonts w:eastAsia="MS Mincho"/>
          <w:lang w:val="sq-AL"/>
        </w:rPr>
        <w:t>televiziv privat kabllor “Tv k</w:t>
      </w:r>
      <w:r w:rsidR="00D213A3" w:rsidRPr="00697717">
        <w:rPr>
          <w:rFonts w:eastAsia="MS Mincho"/>
          <w:lang w:val="sq-AL"/>
        </w:rPr>
        <w:t>abllor DCT”, i ka shitur aktivitetin e tij z.Dritan Memushi.</w:t>
      </w:r>
    </w:p>
    <w:p w:rsidR="00D213A3" w:rsidRPr="00697717" w:rsidRDefault="00D213A3" w:rsidP="001A63BC">
      <w:pPr>
        <w:pStyle w:val="Paragrafi"/>
        <w:rPr>
          <w:rFonts w:eastAsia="MS Mincho"/>
          <w:lang w:val="sq-AL"/>
        </w:rPr>
      </w:pPr>
      <w:r w:rsidRPr="00697717">
        <w:rPr>
          <w:rFonts w:eastAsia="MS Mincho"/>
          <w:lang w:val="sq-AL"/>
        </w:rPr>
        <w:t>Sipas kontratës s</w:t>
      </w:r>
      <w:r w:rsidR="00A60591" w:rsidRPr="00697717">
        <w:rPr>
          <w:rFonts w:eastAsia="MS Mincho"/>
          <w:lang w:val="sq-AL"/>
        </w:rPr>
        <w:t>ë</w:t>
      </w:r>
      <w:r w:rsidRPr="00697717">
        <w:rPr>
          <w:rFonts w:eastAsia="MS Mincho"/>
          <w:lang w:val="sq-AL"/>
        </w:rPr>
        <w:t xml:space="preserve"> shitjes depozituar, bashkëlidhur shkresës njoftuese, rezulton se:</w:t>
      </w:r>
    </w:p>
    <w:p w:rsidR="00D213A3" w:rsidRPr="00697717" w:rsidRDefault="00D213A3" w:rsidP="001A63BC">
      <w:pPr>
        <w:pStyle w:val="Paragrafi"/>
        <w:rPr>
          <w:rFonts w:eastAsia="MS Mincho"/>
          <w:lang w:val="sq-AL"/>
        </w:rPr>
      </w:pPr>
      <w:r w:rsidRPr="00697717">
        <w:rPr>
          <w:rFonts w:eastAsia="MS Mincho"/>
          <w:lang w:val="sq-AL"/>
        </w:rPr>
        <w:t>“...shit</w:t>
      </w:r>
      <w:r w:rsidR="00A60591" w:rsidRPr="00697717">
        <w:rPr>
          <w:rFonts w:eastAsia="MS Mincho"/>
          <w:lang w:val="sq-AL"/>
        </w:rPr>
        <w:t>ë</w:t>
      </w:r>
      <w:r w:rsidRPr="00697717">
        <w:rPr>
          <w:rFonts w:eastAsia="MS Mincho"/>
          <w:lang w:val="sq-AL"/>
        </w:rPr>
        <w:t>si pohon se ia shet blerësit kundrejt nj</w:t>
      </w:r>
      <w:r w:rsidR="00A60591" w:rsidRPr="00697717">
        <w:rPr>
          <w:rFonts w:eastAsia="MS Mincho"/>
          <w:lang w:val="sq-AL"/>
        </w:rPr>
        <w:t>ë</w:t>
      </w:r>
      <w:r w:rsidR="00706C3B">
        <w:rPr>
          <w:rFonts w:eastAsia="MS Mincho"/>
          <w:lang w:val="sq-AL"/>
        </w:rPr>
        <w:t xml:space="preserve"> çmimi prej 10 500 </w:t>
      </w:r>
      <w:r w:rsidRPr="00697717">
        <w:rPr>
          <w:rFonts w:eastAsia="MS Mincho"/>
          <w:lang w:val="sq-AL"/>
        </w:rPr>
        <w:t>000 lek</w:t>
      </w:r>
      <w:r w:rsidR="00A60591" w:rsidRPr="00697717">
        <w:rPr>
          <w:rFonts w:eastAsia="MS Mincho"/>
          <w:lang w:val="sq-AL"/>
        </w:rPr>
        <w:t>ë</w:t>
      </w:r>
      <w:r w:rsidRPr="00697717">
        <w:rPr>
          <w:rFonts w:eastAsia="MS Mincho"/>
          <w:lang w:val="sq-AL"/>
        </w:rPr>
        <w:t>...”</w:t>
      </w:r>
    </w:p>
    <w:p w:rsidR="00D213A3" w:rsidRPr="00697717" w:rsidRDefault="00D213A3" w:rsidP="001A63BC">
      <w:pPr>
        <w:pStyle w:val="Paragrafi"/>
        <w:rPr>
          <w:rFonts w:eastAsia="MS Mincho"/>
          <w:lang w:val="sq-AL"/>
        </w:rPr>
      </w:pPr>
      <w:r w:rsidRPr="00697717">
        <w:rPr>
          <w:rFonts w:eastAsia="MS Mincho"/>
          <w:lang w:val="sq-AL"/>
        </w:rPr>
        <w:t>Si dhe,</w:t>
      </w:r>
    </w:p>
    <w:p w:rsidR="00103C91" w:rsidRPr="00697717" w:rsidRDefault="00D213A3" w:rsidP="001A63BC">
      <w:pPr>
        <w:pStyle w:val="Paragrafi"/>
        <w:rPr>
          <w:rFonts w:eastAsia="MS Mincho"/>
          <w:lang w:val="sq-AL"/>
        </w:rPr>
      </w:pPr>
      <w:r w:rsidRPr="00697717">
        <w:rPr>
          <w:rFonts w:eastAsia="MS Mincho"/>
          <w:lang w:val="sq-AL"/>
        </w:rPr>
        <w:t>“Q</w:t>
      </w:r>
      <w:r w:rsidR="00A60591" w:rsidRPr="00697717">
        <w:rPr>
          <w:rFonts w:eastAsia="MS Mincho"/>
          <w:lang w:val="sq-AL"/>
        </w:rPr>
        <w:t>ë</w:t>
      </w:r>
      <w:r w:rsidRPr="00697717">
        <w:rPr>
          <w:rFonts w:eastAsia="MS Mincho"/>
          <w:lang w:val="sq-AL"/>
        </w:rPr>
        <w:t xml:space="preserve"> nga momenti, q</w:t>
      </w:r>
      <w:r w:rsidR="00A60591" w:rsidRPr="00697717">
        <w:rPr>
          <w:rFonts w:eastAsia="MS Mincho"/>
          <w:lang w:val="sq-AL"/>
        </w:rPr>
        <w:t>ë</w:t>
      </w:r>
      <w:r w:rsidRPr="00697717">
        <w:rPr>
          <w:rFonts w:eastAsia="MS Mincho"/>
          <w:lang w:val="sq-AL"/>
        </w:rPr>
        <w:t xml:space="preserve"> pal</w:t>
      </w:r>
      <w:r w:rsidR="00A60591" w:rsidRPr="00697717">
        <w:rPr>
          <w:rFonts w:eastAsia="MS Mincho"/>
          <w:lang w:val="sq-AL"/>
        </w:rPr>
        <w:t>ë</w:t>
      </w:r>
      <w:r w:rsidRPr="00697717">
        <w:rPr>
          <w:rFonts w:eastAsia="MS Mincho"/>
          <w:lang w:val="sq-AL"/>
        </w:rPr>
        <w:t xml:space="preserve">t </w:t>
      </w:r>
      <w:r w:rsidR="00DC2DAF" w:rsidRPr="00697717">
        <w:rPr>
          <w:rFonts w:eastAsia="MS Mincho"/>
          <w:lang w:val="sq-AL"/>
        </w:rPr>
        <w:t>kan</w:t>
      </w:r>
      <w:r w:rsidR="00A60591" w:rsidRPr="00697717">
        <w:rPr>
          <w:rFonts w:eastAsia="MS Mincho"/>
          <w:lang w:val="sq-AL"/>
        </w:rPr>
        <w:t>ë</w:t>
      </w:r>
      <w:r w:rsidR="00DC2DAF" w:rsidRPr="00697717">
        <w:rPr>
          <w:rFonts w:eastAsia="MS Mincho"/>
          <w:lang w:val="sq-AL"/>
        </w:rPr>
        <w:t xml:space="preserve"> kryer </w:t>
      </w:r>
      <w:r w:rsidR="005703B6" w:rsidRPr="00697717">
        <w:rPr>
          <w:rFonts w:eastAsia="MS Mincho"/>
          <w:lang w:val="sq-AL"/>
        </w:rPr>
        <w:t>realisht k</w:t>
      </w:r>
      <w:r w:rsidR="00A60591" w:rsidRPr="00697717">
        <w:rPr>
          <w:rFonts w:eastAsia="MS Mincho"/>
          <w:lang w:val="sq-AL"/>
        </w:rPr>
        <w:t>ë</w:t>
      </w:r>
      <w:r w:rsidR="005703B6" w:rsidRPr="00697717">
        <w:rPr>
          <w:rFonts w:eastAsia="MS Mincho"/>
          <w:lang w:val="sq-AL"/>
        </w:rPr>
        <w:t>t</w:t>
      </w:r>
      <w:r w:rsidR="00A60591" w:rsidRPr="00697717">
        <w:rPr>
          <w:rFonts w:eastAsia="MS Mincho"/>
          <w:lang w:val="sq-AL"/>
        </w:rPr>
        <w:t>ë</w:t>
      </w:r>
      <w:r w:rsidR="005703B6" w:rsidRPr="00697717">
        <w:rPr>
          <w:rFonts w:eastAsia="MS Mincho"/>
          <w:lang w:val="sq-AL"/>
        </w:rPr>
        <w:t xml:space="preserve"> veprim juridik, shitësi nuk ka m</w:t>
      </w:r>
      <w:r w:rsidR="00A60591" w:rsidRPr="00697717">
        <w:rPr>
          <w:rFonts w:eastAsia="MS Mincho"/>
          <w:lang w:val="sq-AL"/>
        </w:rPr>
        <w:t>ë</w:t>
      </w:r>
      <w:r w:rsidR="005703B6" w:rsidRPr="00697717">
        <w:rPr>
          <w:rFonts w:eastAsia="MS Mincho"/>
          <w:lang w:val="sq-AL"/>
        </w:rPr>
        <w:t xml:space="preserve"> asnjë t</w:t>
      </w:r>
      <w:r w:rsidR="00A60591" w:rsidRPr="00697717">
        <w:rPr>
          <w:rFonts w:eastAsia="MS Mincho"/>
          <w:lang w:val="sq-AL"/>
        </w:rPr>
        <w:t>ë</w:t>
      </w:r>
      <w:r w:rsidR="005703B6" w:rsidRPr="00697717">
        <w:rPr>
          <w:rFonts w:eastAsia="MS Mincho"/>
          <w:lang w:val="sq-AL"/>
        </w:rPr>
        <w:t xml:space="preserve"> drejt</w:t>
      </w:r>
      <w:r w:rsidR="00A60591" w:rsidRPr="00697717">
        <w:rPr>
          <w:rFonts w:eastAsia="MS Mincho"/>
          <w:lang w:val="sq-AL"/>
        </w:rPr>
        <w:t>ë</w:t>
      </w:r>
      <w:r w:rsidR="005703B6" w:rsidRPr="00697717">
        <w:rPr>
          <w:rFonts w:eastAsia="MS Mincho"/>
          <w:lang w:val="sq-AL"/>
        </w:rPr>
        <w:t xml:space="preserve"> mbi k</w:t>
      </w:r>
      <w:r w:rsidR="00A60591" w:rsidRPr="00697717">
        <w:rPr>
          <w:rFonts w:eastAsia="MS Mincho"/>
          <w:lang w:val="sq-AL"/>
        </w:rPr>
        <w:t>ë</w:t>
      </w:r>
      <w:r w:rsidR="005703B6" w:rsidRPr="00697717">
        <w:rPr>
          <w:rFonts w:eastAsia="MS Mincho"/>
          <w:lang w:val="sq-AL"/>
        </w:rPr>
        <w:t>t</w:t>
      </w:r>
      <w:r w:rsidR="00A60591" w:rsidRPr="00697717">
        <w:rPr>
          <w:rFonts w:eastAsia="MS Mincho"/>
          <w:lang w:val="sq-AL"/>
        </w:rPr>
        <w:t>ë</w:t>
      </w:r>
      <w:r w:rsidR="005703B6" w:rsidRPr="00697717">
        <w:rPr>
          <w:rFonts w:eastAsia="MS Mincho"/>
          <w:lang w:val="sq-AL"/>
        </w:rPr>
        <w:t xml:space="preserve"> licenc</w:t>
      </w:r>
      <w:r w:rsidR="00A60591" w:rsidRPr="00697717">
        <w:rPr>
          <w:rFonts w:eastAsia="MS Mincho"/>
          <w:lang w:val="sq-AL"/>
        </w:rPr>
        <w:t>ë</w:t>
      </w:r>
      <w:r w:rsidR="005703B6" w:rsidRPr="00697717">
        <w:rPr>
          <w:rFonts w:eastAsia="MS Mincho"/>
          <w:lang w:val="sq-AL"/>
        </w:rPr>
        <w:t xml:space="preserve"> dhe aktivitetin e ushtruar prej saj dhe blerësi b</w:t>
      </w:r>
      <w:r w:rsidR="00A60591" w:rsidRPr="00697717">
        <w:rPr>
          <w:rFonts w:eastAsia="MS Mincho"/>
          <w:lang w:val="sq-AL"/>
        </w:rPr>
        <w:t>ë</w:t>
      </w:r>
      <w:r w:rsidR="005703B6" w:rsidRPr="00697717">
        <w:rPr>
          <w:rFonts w:eastAsia="MS Mincho"/>
          <w:lang w:val="sq-AL"/>
        </w:rPr>
        <w:t>het pronar me t</w:t>
      </w:r>
      <w:r w:rsidR="00A60591" w:rsidRPr="00697717">
        <w:rPr>
          <w:rFonts w:eastAsia="MS Mincho"/>
          <w:lang w:val="sq-AL"/>
        </w:rPr>
        <w:t>ë</w:t>
      </w:r>
      <w:r w:rsidR="005703B6" w:rsidRPr="00697717">
        <w:rPr>
          <w:rFonts w:eastAsia="MS Mincho"/>
          <w:lang w:val="sq-AL"/>
        </w:rPr>
        <w:t xml:space="preserve"> drejta t</w:t>
      </w:r>
      <w:r w:rsidR="00A60591" w:rsidRPr="00697717">
        <w:rPr>
          <w:rFonts w:eastAsia="MS Mincho"/>
          <w:lang w:val="sq-AL"/>
        </w:rPr>
        <w:t>ë</w:t>
      </w:r>
      <w:r w:rsidR="005703B6" w:rsidRPr="00697717">
        <w:rPr>
          <w:rFonts w:eastAsia="MS Mincho"/>
          <w:lang w:val="sq-AL"/>
        </w:rPr>
        <w:t xml:space="preserve"> plota dhe pa kushte mbi t</w:t>
      </w:r>
      <w:r w:rsidR="00A60591" w:rsidRPr="00697717">
        <w:rPr>
          <w:rFonts w:eastAsia="MS Mincho"/>
          <w:lang w:val="sq-AL"/>
        </w:rPr>
        <w:t>ë</w:t>
      </w:r>
      <w:r w:rsidR="005703B6" w:rsidRPr="00697717">
        <w:rPr>
          <w:rFonts w:eastAsia="MS Mincho"/>
          <w:lang w:val="sq-AL"/>
        </w:rPr>
        <w:t xml:space="preserve"> gjith</w:t>
      </w:r>
      <w:r w:rsidR="00A60591" w:rsidRPr="00697717">
        <w:rPr>
          <w:rFonts w:eastAsia="MS Mincho"/>
          <w:lang w:val="sq-AL"/>
        </w:rPr>
        <w:t>ë</w:t>
      </w:r>
      <w:r w:rsidR="005703B6" w:rsidRPr="00697717">
        <w:rPr>
          <w:rFonts w:eastAsia="MS Mincho"/>
          <w:lang w:val="sq-AL"/>
        </w:rPr>
        <w:t xml:space="preserve"> k</w:t>
      </w:r>
      <w:r w:rsidR="00A60591" w:rsidRPr="00697717">
        <w:rPr>
          <w:rFonts w:eastAsia="MS Mincho"/>
          <w:lang w:val="sq-AL"/>
        </w:rPr>
        <w:t>ë</w:t>
      </w:r>
      <w:r w:rsidR="005703B6" w:rsidRPr="00697717">
        <w:rPr>
          <w:rFonts w:eastAsia="MS Mincho"/>
          <w:lang w:val="sq-AL"/>
        </w:rPr>
        <w:t>t</w:t>
      </w:r>
      <w:r w:rsidR="00A60591" w:rsidRPr="00697717">
        <w:rPr>
          <w:rFonts w:eastAsia="MS Mincho"/>
          <w:lang w:val="sq-AL"/>
        </w:rPr>
        <w:t>ë</w:t>
      </w:r>
      <w:r w:rsidR="005703B6" w:rsidRPr="00697717">
        <w:rPr>
          <w:rFonts w:eastAsia="MS Mincho"/>
          <w:lang w:val="sq-AL"/>
        </w:rPr>
        <w:t xml:space="preserve"> aktivitet televiziv t</w:t>
      </w:r>
      <w:r w:rsidR="00A60591" w:rsidRPr="00697717">
        <w:rPr>
          <w:rFonts w:eastAsia="MS Mincho"/>
          <w:lang w:val="sq-AL"/>
        </w:rPr>
        <w:t>ë</w:t>
      </w:r>
      <w:r w:rsidR="005703B6" w:rsidRPr="00697717">
        <w:rPr>
          <w:rFonts w:eastAsia="MS Mincho"/>
          <w:lang w:val="sq-AL"/>
        </w:rPr>
        <w:t xml:space="preserve"> lartpërmendur. T</w:t>
      </w:r>
      <w:r w:rsidR="00A60591" w:rsidRPr="00697717">
        <w:rPr>
          <w:rFonts w:eastAsia="MS Mincho"/>
          <w:lang w:val="sq-AL"/>
        </w:rPr>
        <w:t>ë</w:t>
      </w:r>
      <w:r w:rsidR="005703B6" w:rsidRPr="00697717">
        <w:rPr>
          <w:rFonts w:eastAsia="MS Mincho"/>
          <w:lang w:val="sq-AL"/>
        </w:rPr>
        <w:t xml:space="preserve"> gjith</w:t>
      </w:r>
      <w:r w:rsidR="00BD0121">
        <w:rPr>
          <w:rFonts w:eastAsia="MS Mincho"/>
          <w:lang w:val="sq-AL"/>
        </w:rPr>
        <w:t>a</w:t>
      </w:r>
      <w:r w:rsidR="005703B6" w:rsidRPr="00697717">
        <w:rPr>
          <w:rFonts w:eastAsia="MS Mincho"/>
          <w:lang w:val="sq-AL"/>
        </w:rPr>
        <w:t xml:space="preserve"> pasojat dhe detyrimet ligjore (taksa-tatime, sigurime shoqërore, energjinë </w:t>
      </w:r>
      <w:r w:rsidR="002B4688" w:rsidRPr="00697717">
        <w:rPr>
          <w:rFonts w:eastAsia="MS Mincho"/>
          <w:lang w:val="sq-AL"/>
        </w:rPr>
        <w:t>elektrike, ujin e pijshëm, taksat e KKRT-s</w:t>
      </w:r>
      <w:r w:rsidR="00A60591" w:rsidRPr="00697717">
        <w:rPr>
          <w:rFonts w:eastAsia="MS Mincho"/>
          <w:lang w:val="sq-AL"/>
        </w:rPr>
        <w:t>ë</w:t>
      </w:r>
      <w:r w:rsidR="002B4688" w:rsidRPr="00697717">
        <w:rPr>
          <w:rFonts w:eastAsia="MS Mincho"/>
          <w:lang w:val="sq-AL"/>
        </w:rPr>
        <w:t xml:space="preserve"> etj</w:t>
      </w:r>
      <w:r w:rsidR="00DA69D0" w:rsidRPr="00697717">
        <w:rPr>
          <w:rFonts w:eastAsia="MS Mincho"/>
          <w:lang w:val="sq-AL"/>
        </w:rPr>
        <w:t>.</w:t>
      </w:r>
      <w:r w:rsidR="002B4688" w:rsidRPr="00697717">
        <w:rPr>
          <w:rFonts w:eastAsia="MS Mincho"/>
          <w:lang w:val="sq-AL"/>
        </w:rPr>
        <w:t>) t</w:t>
      </w:r>
      <w:r w:rsidR="00A60591" w:rsidRPr="00697717">
        <w:rPr>
          <w:rFonts w:eastAsia="MS Mincho"/>
          <w:lang w:val="sq-AL"/>
        </w:rPr>
        <w:t>ë</w:t>
      </w:r>
      <w:r w:rsidR="002B4688" w:rsidRPr="00697717">
        <w:rPr>
          <w:rFonts w:eastAsia="MS Mincho"/>
          <w:lang w:val="sq-AL"/>
        </w:rPr>
        <w:t xml:space="preserve"> këtij aktiviteti hyjn</w:t>
      </w:r>
      <w:r w:rsidR="00A60591" w:rsidRPr="00697717">
        <w:rPr>
          <w:rFonts w:eastAsia="MS Mincho"/>
          <w:lang w:val="sq-AL"/>
        </w:rPr>
        <w:t>ë</w:t>
      </w:r>
      <w:r w:rsidR="002B4688" w:rsidRPr="00697717">
        <w:rPr>
          <w:rFonts w:eastAsia="MS Mincho"/>
          <w:lang w:val="sq-AL"/>
        </w:rPr>
        <w:t xml:space="preserve"> n</w:t>
      </w:r>
      <w:r w:rsidR="00A60591" w:rsidRPr="00697717">
        <w:rPr>
          <w:rFonts w:eastAsia="MS Mincho"/>
          <w:lang w:val="sq-AL"/>
        </w:rPr>
        <w:t>ë</w:t>
      </w:r>
      <w:r w:rsidR="002B4688" w:rsidRPr="00697717">
        <w:rPr>
          <w:rFonts w:eastAsia="MS Mincho"/>
          <w:lang w:val="sq-AL"/>
        </w:rPr>
        <w:t xml:space="preserve"> fuqi</w:t>
      </w:r>
      <w:r w:rsidR="00103C91" w:rsidRPr="00697717">
        <w:rPr>
          <w:rFonts w:eastAsia="MS Mincho"/>
          <w:lang w:val="sq-AL"/>
        </w:rPr>
        <w:t xml:space="preserve"> n</w:t>
      </w:r>
      <w:r w:rsidR="00A60591" w:rsidRPr="00697717">
        <w:rPr>
          <w:rFonts w:eastAsia="MS Mincho"/>
          <w:lang w:val="sq-AL"/>
        </w:rPr>
        <w:t>ë</w:t>
      </w:r>
      <w:r w:rsidR="00103C91" w:rsidRPr="00697717">
        <w:rPr>
          <w:rFonts w:eastAsia="MS Mincho"/>
          <w:lang w:val="sq-AL"/>
        </w:rPr>
        <w:t xml:space="preserve"> momentin e marrjes n</w:t>
      </w:r>
      <w:r w:rsidR="00A60591" w:rsidRPr="00697717">
        <w:rPr>
          <w:rFonts w:eastAsia="MS Mincho"/>
          <w:lang w:val="sq-AL"/>
        </w:rPr>
        <w:t>ë</w:t>
      </w:r>
      <w:r w:rsidR="00103C91" w:rsidRPr="00697717">
        <w:rPr>
          <w:rFonts w:eastAsia="MS Mincho"/>
          <w:lang w:val="sq-AL"/>
        </w:rPr>
        <w:t xml:space="preserve"> dorëzim t</w:t>
      </w:r>
      <w:r w:rsidR="00A60591" w:rsidRPr="00697717">
        <w:rPr>
          <w:rFonts w:eastAsia="MS Mincho"/>
          <w:lang w:val="sq-AL"/>
        </w:rPr>
        <w:t>ë</w:t>
      </w:r>
      <w:r w:rsidR="00103C91" w:rsidRPr="00697717">
        <w:rPr>
          <w:rFonts w:eastAsia="MS Mincho"/>
          <w:lang w:val="sq-AL"/>
        </w:rPr>
        <w:t xml:space="preserve"> aktivitetit...”</w:t>
      </w:r>
    </w:p>
    <w:p w:rsidR="00A16D6B" w:rsidRPr="00697717" w:rsidRDefault="00102DBE" w:rsidP="001A63BC">
      <w:pPr>
        <w:pStyle w:val="Paragrafi"/>
        <w:rPr>
          <w:rFonts w:eastAsia="MS Mincho"/>
          <w:lang w:val="sq-AL"/>
        </w:rPr>
      </w:pPr>
      <w:r w:rsidRPr="00697717">
        <w:rPr>
          <w:rFonts w:eastAsia="MS Mincho"/>
          <w:lang w:val="sq-AL"/>
        </w:rPr>
        <w:t>Mb</w:t>
      </w:r>
      <w:r w:rsidR="00A60591" w:rsidRPr="00697717">
        <w:rPr>
          <w:rFonts w:eastAsia="MS Mincho"/>
          <w:lang w:val="sq-AL"/>
        </w:rPr>
        <w:t>ë</w:t>
      </w:r>
      <w:r w:rsidRPr="00697717">
        <w:rPr>
          <w:rFonts w:eastAsia="MS Mincho"/>
          <w:lang w:val="sq-AL"/>
        </w:rPr>
        <w:t>shtetur n</w:t>
      </w:r>
      <w:r w:rsidR="00A60591" w:rsidRPr="00697717">
        <w:rPr>
          <w:rFonts w:eastAsia="MS Mincho"/>
          <w:lang w:val="sq-AL"/>
        </w:rPr>
        <w:t>ë</w:t>
      </w:r>
      <w:r w:rsidRPr="00697717">
        <w:rPr>
          <w:rFonts w:eastAsia="MS Mincho"/>
          <w:lang w:val="sq-AL"/>
        </w:rPr>
        <w:t xml:space="preserve"> nenin 22 t</w:t>
      </w:r>
      <w:r w:rsidR="00A60591" w:rsidRPr="00697717">
        <w:rPr>
          <w:rFonts w:eastAsia="MS Mincho"/>
          <w:lang w:val="sq-AL"/>
        </w:rPr>
        <w:t>ë</w:t>
      </w:r>
      <w:r w:rsidRPr="00697717">
        <w:rPr>
          <w:rFonts w:eastAsia="MS Mincho"/>
          <w:lang w:val="sq-AL"/>
        </w:rPr>
        <w:t xml:space="preserve"> ligjit nr.8410, datë 30.9.1998 “Për radion </w:t>
      </w:r>
      <w:r w:rsidR="00F439DE">
        <w:rPr>
          <w:rFonts w:eastAsia="MS Mincho"/>
          <w:lang w:val="sq-AL"/>
        </w:rPr>
        <w:t>dh</w:t>
      </w:r>
      <w:r w:rsidRPr="00697717">
        <w:rPr>
          <w:rFonts w:eastAsia="MS Mincho"/>
          <w:lang w:val="sq-AL"/>
        </w:rPr>
        <w:t>e televizionin publik e priva</w:t>
      </w:r>
      <w:r w:rsidR="00F439DE">
        <w:rPr>
          <w:rFonts w:eastAsia="MS Mincho"/>
          <w:lang w:val="sq-AL"/>
        </w:rPr>
        <w:t>t në Republikën e Shqipërisë”, të</w:t>
      </w:r>
      <w:r w:rsidRPr="00697717">
        <w:rPr>
          <w:rFonts w:eastAsia="MS Mincho"/>
          <w:lang w:val="sq-AL"/>
        </w:rPr>
        <w:t xml:space="preserve"> ndryshuar, sipas t</w:t>
      </w:r>
      <w:r w:rsidR="00A60591" w:rsidRPr="00697717">
        <w:rPr>
          <w:rFonts w:eastAsia="MS Mincho"/>
          <w:lang w:val="sq-AL"/>
        </w:rPr>
        <w:t>ë</w:t>
      </w:r>
      <w:r w:rsidRPr="00697717">
        <w:rPr>
          <w:rFonts w:eastAsia="MS Mincho"/>
          <w:lang w:val="sq-AL"/>
        </w:rPr>
        <w:t xml:space="preserve"> cilit: “Licenca e transmetimit </w:t>
      </w:r>
      <w:r w:rsidR="00A60591" w:rsidRPr="00697717">
        <w:rPr>
          <w:rFonts w:eastAsia="MS Mincho"/>
          <w:lang w:val="sq-AL"/>
        </w:rPr>
        <w:t>ë</w:t>
      </w:r>
      <w:r w:rsidRPr="00697717">
        <w:rPr>
          <w:rFonts w:eastAsia="MS Mincho"/>
          <w:lang w:val="sq-AL"/>
        </w:rPr>
        <w:t>sht</w:t>
      </w:r>
      <w:r w:rsidR="00A60591" w:rsidRPr="00697717">
        <w:rPr>
          <w:rFonts w:eastAsia="MS Mincho"/>
          <w:lang w:val="sq-AL"/>
        </w:rPr>
        <w:t>ë</w:t>
      </w:r>
      <w:r w:rsidRPr="00697717">
        <w:rPr>
          <w:rFonts w:eastAsia="MS Mincho"/>
          <w:lang w:val="sq-AL"/>
        </w:rPr>
        <w:t xml:space="preserve"> e patjetërsueshme dhe vlen vetëm p</w:t>
      </w:r>
      <w:r w:rsidR="00A60591" w:rsidRPr="00697717">
        <w:rPr>
          <w:rFonts w:eastAsia="MS Mincho"/>
          <w:lang w:val="sq-AL"/>
        </w:rPr>
        <w:t>ë</w:t>
      </w:r>
      <w:r w:rsidRPr="00697717">
        <w:rPr>
          <w:rFonts w:eastAsia="MS Mincho"/>
          <w:lang w:val="sq-AL"/>
        </w:rPr>
        <w:t>r subjektin t</w:t>
      </w:r>
      <w:r w:rsidR="00A60591" w:rsidRPr="00697717">
        <w:rPr>
          <w:rFonts w:eastAsia="MS Mincho"/>
          <w:lang w:val="sq-AL"/>
        </w:rPr>
        <w:t>ë</w:t>
      </w:r>
      <w:r w:rsidRPr="00697717">
        <w:rPr>
          <w:rFonts w:eastAsia="MS Mincho"/>
          <w:lang w:val="sq-AL"/>
        </w:rPr>
        <w:t xml:space="preserve"> cilit i </w:t>
      </w:r>
      <w:r w:rsidR="00A60591" w:rsidRPr="00697717">
        <w:rPr>
          <w:rFonts w:eastAsia="MS Mincho"/>
          <w:lang w:val="sq-AL"/>
        </w:rPr>
        <w:t>ë</w:t>
      </w:r>
      <w:r w:rsidRPr="00697717">
        <w:rPr>
          <w:rFonts w:eastAsia="MS Mincho"/>
          <w:lang w:val="sq-AL"/>
        </w:rPr>
        <w:t>sht</w:t>
      </w:r>
      <w:r w:rsidR="00A60591" w:rsidRPr="00697717">
        <w:rPr>
          <w:rFonts w:eastAsia="MS Mincho"/>
          <w:lang w:val="sq-AL"/>
        </w:rPr>
        <w:t>ë</w:t>
      </w:r>
      <w:r w:rsidRPr="00697717">
        <w:rPr>
          <w:rFonts w:eastAsia="MS Mincho"/>
          <w:lang w:val="sq-AL"/>
        </w:rPr>
        <w:t xml:space="preserve"> dh</w:t>
      </w:r>
      <w:r w:rsidR="00A60591" w:rsidRPr="00697717">
        <w:rPr>
          <w:rFonts w:eastAsia="MS Mincho"/>
          <w:lang w:val="sq-AL"/>
        </w:rPr>
        <w:t>ë</w:t>
      </w:r>
      <w:r w:rsidRPr="00697717">
        <w:rPr>
          <w:rFonts w:eastAsia="MS Mincho"/>
          <w:lang w:val="sq-AL"/>
        </w:rPr>
        <w:t>n</w:t>
      </w:r>
      <w:r w:rsidR="00A60591" w:rsidRPr="00697717">
        <w:rPr>
          <w:rFonts w:eastAsia="MS Mincho"/>
          <w:lang w:val="sq-AL"/>
        </w:rPr>
        <w:t>ë</w:t>
      </w:r>
      <w:r w:rsidRPr="00697717">
        <w:rPr>
          <w:rFonts w:eastAsia="MS Mincho"/>
          <w:lang w:val="sq-AL"/>
        </w:rPr>
        <w:t>. N</w:t>
      </w:r>
      <w:r w:rsidR="00A60591" w:rsidRPr="00697717">
        <w:rPr>
          <w:rFonts w:eastAsia="MS Mincho"/>
          <w:lang w:val="sq-AL"/>
        </w:rPr>
        <w:t>ë</w:t>
      </w:r>
      <w:r w:rsidRPr="00697717">
        <w:rPr>
          <w:rFonts w:eastAsia="MS Mincho"/>
          <w:lang w:val="sq-AL"/>
        </w:rPr>
        <w:t xml:space="preserve"> rast se mbajtësi i licenc</w:t>
      </w:r>
      <w:r w:rsidR="00A60591" w:rsidRPr="00697717">
        <w:rPr>
          <w:rFonts w:eastAsia="MS Mincho"/>
          <w:lang w:val="sq-AL"/>
        </w:rPr>
        <w:t>ë</w:t>
      </w:r>
      <w:r w:rsidRPr="00697717">
        <w:rPr>
          <w:rFonts w:eastAsia="MS Mincho"/>
          <w:lang w:val="sq-AL"/>
        </w:rPr>
        <w:t>s hyn n</w:t>
      </w:r>
      <w:r w:rsidR="00A60591" w:rsidRPr="00697717">
        <w:rPr>
          <w:rFonts w:eastAsia="MS Mincho"/>
          <w:lang w:val="sq-AL"/>
        </w:rPr>
        <w:t>ë</w:t>
      </w:r>
      <w:r w:rsidRPr="00697717">
        <w:rPr>
          <w:rFonts w:eastAsia="MS Mincho"/>
          <w:lang w:val="sq-AL"/>
        </w:rPr>
        <w:t xml:space="preserve"> marr</w:t>
      </w:r>
      <w:r w:rsidR="00A60591" w:rsidRPr="00697717">
        <w:rPr>
          <w:rFonts w:eastAsia="MS Mincho"/>
          <w:lang w:val="sq-AL"/>
        </w:rPr>
        <w:t>ë</w:t>
      </w:r>
      <w:r w:rsidRPr="00697717">
        <w:rPr>
          <w:rFonts w:eastAsia="MS Mincho"/>
          <w:lang w:val="sq-AL"/>
        </w:rPr>
        <w:t>dh</w:t>
      </w:r>
      <w:r w:rsidR="00A60591" w:rsidRPr="00697717">
        <w:rPr>
          <w:rFonts w:eastAsia="MS Mincho"/>
          <w:lang w:val="sq-AL"/>
        </w:rPr>
        <w:t>ë</w:t>
      </w:r>
      <w:r w:rsidRPr="00697717">
        <w:rPr>
          <w:rFonts w:eastAsia="MS Mincho"/>
          <w:lang w:val="sq-AL"/>
        </w:rPr>
        <w:t>nie juridike civile, objekt i t</w:t>
      </w:r>
      <w:r w:rsidR="00A60591" w:rsidRPr="00697717">
        <w:rPr>
          <w:rFonts w:eastAsia="MS Mincho"/>
          <w:lang w:val="sq-AL"/>
        </w:rPr>
        <w:t>ë</w:t>
      </w:r>
      <w:r w:rsidRPr="00697717">
        <w:rPr>
          <w:rFonts w:eastAsia="MS Mincho"/>
          <w:lang w:val="sq-AL"/>
        </w:rPr>
        <w:t xml:space="preserve"> cilave </w:t>
      </w:r>
      <w:r w:rsidR="00A60591" w:rsidRPr="00697717">
        <w:rPr>
          <w:rFonts w:eastAsia="MS Mincho"/>
          <w:lang w:val="sq-AL"/>
        </w:rPr>
        <w:t>ë</w:t>
      </w:r>
      <w:r w:rsidRPr="00697717">
        <w:rPr>
          <w:rFonts w:eastAsia="MS Mincho"/>
          <w:lang w:val="sq-AL"/>
        </w:rPr>
        <w:t>sht</w:t>
      </w:r>
      <w:r w:rsidR="00A60591" w:rsidRPr="00697717">
        <w:rPr>
          <w:rFonts w:eastAsia="MS Mincho"/>
          <w:lang w:val="sq-AL"/>
        </w:rPr>
        <w:t>ë</w:t>
      </w:r>
      <w:r w:rsidRPr="00697717">
        <w:rPr>
          <w:rFonts w:eastAsia="MS Mincho"/>
          <w:lang w:val="sq-AL"/>
        </w:rPr>
        <w:t xml:space="preserve"> veprimtaria radiotelevizive e licencuar, at</w:t>
      </w:r>
      <w:r w:rsidR="00A60591" w:rsidRPr="00697717">
        <w:rPr>
          <w:rFonts w:eastAsia="MS Mincho"/>
          <w:lang w:val="sq-AL"/>
        </w:rPr>
        <w:t>ë</w:t>
      </w:r>
      <w:r w:rsidRPr="00697717">
        <w:rPr>
          <w:rFonts w:eastAsia="MS Mincho"/>
          <w:lang w:val="sq-AL"/>
        </w:rPr>
        <w:t>her</w:t>
      </w:r>
      <w:r w:rsidR="00A60591" w:rsidRPr="00697717">
        <w:rPr>
          <w:rFonts w:eastAsia="MS Mincho"/>
          <w:lang w:val="sq-AL"/>
        </w:rPr>
        <w:t>ë</w:t>
      </w:r>
      <w:r w:rsidRPr="00697717">
        <w:rPr>
          <w:rFonts w:eastAsia="MS Mincho"/>
          <w:lang w:val="sq-AL"/>
        </w:rPr>
        <w:t xml:space="preserve"> p</w:t>
      </w:r>
      <w:r w:rsidR="00A60591" w:rsidRPr="00697717">
        <w:rPr>
          <w:rFonts w:eastAsia="MS Mincho"/>
          <w:lang w:val="sq-AL"/>
        </w:rPr>
        <w:t>ë</w:t>
      </w:r>
      <w:r w:rsidRPr="00697717">
        <w:rPr>
          <w:rFonts w:eastAsia="MS Mincho"/>
          <w:lang w:val="sq-AL"/>
        </w:rPr>
        <w:t>r cedimin ose kalimin e t</w:t>
      </w:r>
      <w:r w:rsidR="00A60591" w:rsidRPr="00697717">
        <w:rPr>
          <w:rFonts w:eastAsia="MS Mincho"/>
          <w:lang w:val="sq-AL"/>
        </w:rPr>
        <w:t>ë</w:t>
      </w:r>
      <w:r w:rsidRPr="00697717">
        <w:rPr>
          <w:rFonts w:eastAsia="MS Mincho"/>
          <w:lang w:val="sq-AL"/>
        </w:rPr>
        <w:t xml:space="preserve"> drejtave q</w:t>
      </w:r>
      <w:r w:rsidR="00A60591" w:rsidRPr="00697717">
        <w:rPr>
          <w:rFonts w:eastAsia="MS Mincho"/>
          <w:lang w:val="sq-AL"/>
        </w:rPr>
        <w:t>ë</w:t>
      </w:r>
      <w:r w:rsidRPr="00697717">
        <w:rPr>
          <w:rFonts w:eastAsia="MS Mincho"/>
          <w:lang w:val="sq-AL"/>
        </w:rPr>
        <w:t xml:space="preserve"> burojnë nga licenca kërkohet miratimi i K</w:t>
      </w:r>
      <w:r w:rsidR="00A60591" w:rsidRPr="00697717">
        <w:rPr>
          <w:rFonts w:eastAsia="MS Mincho"/>
          <w:lang w:val="sq-AL"/>
        </w:rPr>
        <w:t>ë</w:t>
      </w:r>
      <w:r w:rsidRPr="00697717">
        <w:rPr>
          <w:rFonts w:eastAsia="MS Mincho"/>
          <w:lang w:val="sq-AL"/>
        </w:rPr>
        <w:t>shillit Komb</w:t>
      </w:r>
      <w:r w:rsidR="00A60591" w:rsidRPr="00697717">
        <w:rPr>
          <w:rFonts w:eastAsia="MS Mincho"/>
          <w:lang w:val="sq-AL"/>
        </w:rPr>
        <w:t>ë</w:t>
      </w:r>
      <w:r w:rsidRPr="00697717">
        <w:rPr>
          <w:rFonts w:eastAsia="MS Mincho"/>
          <w:lang w:val="sq-AL"/>
        </w:rPr>
        <w:t>tar t</w:t>
      </w:r>
      <w:r w:rsidR="00A60591" w:rsidRPr="00697717">
        <w:rPr>
          <w:rFonts w:eastAsia="MS Mincho"/>
          <w:lang w:val="sq-AL"/>
        </w:rPr>
        <w:t>ë</w:t>
      </w:r>
      <w:r w:rsidRPr="00697717">
        <w:rPr>
          <w:rFonts w:eastAsia="MS Mincho"/>
          <w:lang w:val="sq-AL"/>
        </w:rPr>
        <w:t xml:space="preserve"> Radios dhe Televizionit. Subjekti</w:t>
      </w:r>
      <w:r w:rsidR="00F439DE">
        <w:rPr>
          <w:rFonts w:eastAsia="MS Mincho"/>
          <w:lang w:val="sq-AL"/>
        </w:rPr>
        <w:t>t</w:t>
      </w:r>
      <w:r w:rsidRPr="00697717">
        <w:rPr>
          <w:rFonts w:eastAsia="MS Mincho"/>
          <w:lang w:val="sq-AL"/>
        </w:rPr>
        <w:t xml:space="preserve"> q</w:t>
      </w:r>
      <w:r w:rsidR="00A60591" w:rsidRPr="00697717">
        <w:rPr>
          <w:rFonts w:eastAsia="MS Mincho"/>
          <w:lang w:val="sq-AL"/>
        </w:rPr>
        <w:t>ë</w:t>
      </w:r>
      <w:r w:rsidRPr="00697717">
        <w:rPr>
          <w:rFonts w:eastAsia="MS Mincho"/>
          <w:lang w:val="sq-AL"/>
        </w:rPr>
        <w:t xml:space="preserve"> ka fituar k</w:t>
      </w:r>
      <w:r w:rsidR="00A60591" w:rsidRPr="00697717">
        <w:rPr>
          <w:rFonts w:eastAsia="MS Mincho"/>
          <w:lang w:val="sq-AL"/>
        </w:rPr>
        <w:t>ë</w:t>
      </w:r>
      <w:r w:rsidRPr="00697717">
        <w:rPr>
          <w:rFonts w:eastAsia="MS Mincho"/>
          <w:lang w:val="sq-AL"/>
        </w:rPr>
        <w:t>to t</w:t>
      </w:r>
      <w:r w:rsidR="00A60591" w:rsidRPr="00697717">
        <w:rPr>
          <w:rFonts w:eastAsia="MS Mincho"/>
          <w:lang w:val="sq-AL"/>
        </w:rPr>
        <w:t>ë</w:t>
      </w:r>
      <w:r w:rsidRPr="00697717">
        <w:rPr>
          <w:rFonts w:eastAsia="MS Mincho"/>
          <w:lang w:val="sq-AL"/>
        </w:rPr>
        <w:t xml:space="preserve"> drejta miratimi i jepet n</w:t>
      </w:r>
      <w:r w:rsidR="00A60591" w:rsidRPr="00697717">
        <w:rPr>
          <w:rFonts w:eastAsia="MS Mincho"/>
          <w:lang w:val="sq-AL"/>
        </w:rPr>
        <w:t>ë</w:t>
      </w:r>
      <w:r w:rsidRPr="00697717">
        <w:rPr>
          <w:rFonts w:eastAsia="MS Mincho"/>
          <w:lang w:val="sq-AL"/>
        </w:rPr>
        <w:t xml:space="preserve"> form</w:t>
      </w:r>
      <w:r w:rsidR="00A60591" w:rsidRPr="00697717">
        <w:rPr>
          <w:rFonts w:eastAsia="MS Mincho"/>
          <w:lang w:val="sq-AL"/>
        </w:rPr>
        <w:t>ë</w:t>
      </w:r>
      <w:r w:rsidRPr="00697717">
        <w:rPr>
          <w:rFonts w:eastAsia="MS Mincho"/>
          <w:lang w:val="sq-AL"/>
        </w:rPr>
        <w:t>n e nj</w:t>
      </w:r>
      <w:r w:rsidR="00A60591" w:rsidRPr="00697717">
        <w:rPr>
          <w:rFonts w:eastAsia="MS Mincho"/>
          <w:lang w:val="sq-AL"/>
        </w:rPr>
        <w:t>ë</w:t>
      </w:r>
      <w:r w:rsidRPr="00697717">
        <w:rPr>
          <w:rFonts w:eastAsia="MS Mincho"/>
          <w:lang w:val="sq-AL"/>
        </w:rPr>
        <w:t xml:space="preserve"> licence t</w:t>
      </w:r>
      <w:r w:rsidR="00A60591" w:rsidRPr="00697717">
        <w:rPr>
          <w:rFonts w:eastAsia="MS Mincho"/>
          <w:lang w:val="sq-AL"/>
        </w:rPr>
        <w:t>ë</w:t>
      </w:r>
      <w:r w:rsidRPr="00697717">
        <w:rPr>
          <w:rFonts w:eastAsia="MS Mincho"/>
          <w:lang w:val="sq-AL"/>
        </w:rPr>
        <w:t xml:space="preserve"> re me t</w:t>
      </w:r>
      <w:r w:rsidR="00A60591" w:rsidRPr="00697717">
        <w:rPr>
          <w:rFonts w:eastAsia="MS Mincho"/>
          <w:lang w:val="sq-AL"/>
        </w:rPr>
        <w:t>ë</w:t>
      </w:r>
      <w:r w:rsidRPr="00697717">
        <w:rPr>
          <w:rFonts w:eastAsia="MS Mincho"/>
          <w:lang w:val="sq-AL"/>
        </w:rPr>
        <w:t xml:space="preserve"> nj</w:t>
      </w:r>
      <w:r w:rsidR="00A60591" w:rsidRPr="00697717">
        <w:rPr>
          <w:rFonts w:eastAsia="MS Mincho"/>
          <w:lang w:val="sq-AL"/>
        </w:rPr>
        <w:t>ë</w:t>
      </w:r>
      <w:r w:rsidRPr="00697717">
        <w:rPr>
          <w:rFonts w:eastAsia="MS Mincho"/>
          <w:lang w:val="sq-AL"/>
        </w:rPr>
        <w:t>jt</w:t>
      </w:r>
      <w:r w:rsidR="00A60591" w:rsidRPr="00697717">
        <w:rPr>
          <w:rFonts w:eastAsia="MS Mincho"/>
          <w:lang w:val="sq-AL"/>
        </w:rPr>
        <w:t>ë</w:t>
      </w:r>
      <w:r w:rsidRPr="00697717">
        <w:rPr>
          <w:rFonts w:eastAsia="MS Mincho"/>
          <w:lang w:val="sq-AL"/>
        </w:rPr>
        <w:t>n përmbajtje. Kur K</w:t>
      </w:r>
      <w:r w:rsidR="00A60591" w:rsidRPr="00697717">
        <w:rPr>
          <w:rFonts w:eastAsia="MS Mincho"/>
          <w:lang w:val="sq-AL"/>
        </w:rPr>
        <w:t>ë</w:t>
      </w:r>
      <w:r w:rsidRPr="00697717">
        <w:rPr>
          <w:rFonts w:eastAsia="MS Mincho"/>
          <w:lang w:val="sq-AL"/>
        </w:rPr>
        <w:t>shilli nuk e miraton kalimin p</w:t>
      </w:r>
      <w:r w:rsidR="00A60591" w:rsidRPr="00697717">
        <w:rPr>
          <w:rFonts w:eastAsia="MS Mincho"/>
          <w:lang w:val="sq-AL"/>
        </w:rPr>
        <w:t>ë</w:t>
      </w:r>
      <w:r w:rsidRPr="00697717">
        <w:rPr>
          <w:rFonts w:eastAsia="MS Mincho"/>
          <w:lang w:val="sq-AL"/>
        </w:rPr>
        <w:t>r shkaqe t</w:t>
      </w:r>
      <w:r w:rsidR="00A60591" w:rsidRPr="00697717">
        <w:rPr>
          <w:rFonts w:eastAsia="MS Mincho"/>
          <w:lang w:val="sq-AL"/>
        </w:rPr>
        <w:t>ë</w:t>
      </w:r>
      <w:r w:rsidRPr="00697717">
        <w:rPr>
          <w:rFonts w:eastAsia="MS Mincho"/>
          <w:lang w:val="sq-AL"/>
        </w:rPr>
        <w:t xml:space="preserve"> parashikuara n</w:t>
      </w:r>
      <w:r w:rsidR="00A60591" w:rsidRPr="00697717">
        <w:rPr>
          <w:rFonts w:eastAsia="MS Mincho"/>
          <w:lang w:val="sq-AL"/>
        </w:rPr>
        <w:t>ë</w:t>
      </w:r>
      <w:r w:rsidRPr="00697717">
        <w:rPr>
          <w:rFonts w:eastAsia="MS Mincho"/>
          <w:lang w:val="sq-AL"/>
        </w:rPr>
        <w:t xml:space="preserve"> k</w:t>
      </w:r>
      <w:r w:rsidR="00A60591" w:rsidRPr="00697717">
        <w:rPr>
          <w:rFonts w:eastAsia="MS Mincho"/>
          <w:lang w:val="sq-AL"/>
        </w:rPr>
        <w:t>ë</w:t>
      </w:r>
      <w:r w:rsidRPr="00697717">
        <w:rPr>
          <w:rFonts w:eastAsia="MS Mincho"/>
          <w:lang w:val="sq-AL"/>
        </w:rPr>
        <w:t>t</w:t>
      </w:r>
      <w:r w:rsidR="00A60591" w:rsidRPr="00697717">
        <w:rPr>
          <w:rFonts w:eastAsia="MS Mincho"/>
          <w:lang w:val="sq-AL"/>
        </w:rPr>
        <w:t>ë</w:t>
      </w:r>
      <w:r w:rsidRPr="00697717">
        <w:rPr>
          <w:rFonts w:eastAsia="MS Mincho"/>
          <w:lang w:val="sq-AL"/>
        </w:rPr>
        <w:t xml:space="preserve"> ligj, i ofron frekuencat q</w:t>
      </w:r>
      <w:r w:rsidR="00A60591" w:rsidRPr="00697717">
        <w:rPr>
          <w:rFonts w:eastAsia="MS Mincho"/>
          <w:lang w:val="sq-AL"/>
        </w:rPr>
        <w:t>ë</w:t>
      </w:r>
      <w:r w:rsidRPr="00697717">
        <w:rPr>
          <w:rFonts w:eastAsia="MS Mincho"/>
          <w:lang w:val="sq-AL"/>
        </w:rPr>
        <w:t xml:space="preserve"> i përkasin kësaj licence p</w:t>
      </w:r>
      <w:r w:rsidR="00A60591" w:rsidRPr="00697717">
        <w:rPr>
          <w:rFonts w:eastAsia="MS Mincho"/>
          <w:lang w:val="sq-AL"/>
        </w:rPr>
        <w:t>ë</w:t>
      </w:r>
      <w:r w:rsidRPr="00697717">
        <w:rPr>
          <w:rFonts w:eastAsia="MS Mincho"/>
          <w:lang w:val="sq-AL"/>
        </w:rPr>
        <w:t>r nj</w:t>
      </w:r>
      <w:r w:rsidR="00A60591" w:rsidRPr="00697717">
        <w:rPr>
          <w:rFonts w:eastAsia="MS Mincho"/>
          <w:lang w:val="sq-AL"/>
        </w:rPr>
        <w:t>ë</w:t>
      </w:r>
      <w:r w:rsidRPr="00697717">
        <w:rPr>
          <w:rFonts w:eastAsia="MS Mincho"/>
          <w:lang w:val="sq-AL"/>
        </w:rPr>
        <w:t xml:space="preserve"> </w:t>
      </w:r>
      <w:r w:rsidR="00A16D6B" w:rsidRPr="00697717">
        <w:rPr>
          <w:rFonts w:eastAsia="MS Mincho"/>
          <w:lang w:val="sq-AL"/>
        </w:rPr>
        <w:t>konkurrim t</w:t>
      </w:r>
      <w:r w:rsidR="00A60591" w:rsidRPr="00697717">
        <w:rPr>
          <w:rFonts w:eastAsia="MS Mincho"/>
          <w:lang w:val="sq-AL"/>
        </w:rPr>
        <w:t>ë</w:t>
      </w:r>
      <w:r w:rsidR="00A16D6B" w:rsidRPr="00697717">
        <w:rPr>
          <w:rFonts w:eastAsia="MS Mincho"/>
          <w:lang w:val="sq-AL"/>
        </w:rPr>
        <w:t xml:space="preserve"> ri kandidaturash”.</w:t>
      </w:r>
    </w:p>
    <w:p w:rsidR="00E24704" w:rsidRPr="00697717" w:rsidRDefault="00A16D6B" w:rsidP="001A63BC">
      <w:pPr>
        <w:pStyle w:val="Paragrafi"/>
        <w:rPr>
          <w:rFonts w:eastAsia="MS Mincho"/>
          <w:lang w:val="sq-AL"/>
        </w:rPr>
      </w:pPr>
      <w:r w:rsidRPr="00697717">
        <w:rPr>
          <w:rFonts w:eastAsia="MS Mincho"/>
          <w:lang w:val="sq-AL"/>
        </w:rPr>
        <w:t>N</w:t>
      </w:r>
      <w:r w:rsidR="00A60591" w:rsidRPr="00697717">
        <w:rPr>
          <w:rFonts w:eastAsia="MS Mincho"/>
          <w:lang w:val="sq-AL"/>
        </w:rPr>
        <w:t>ë</w:t>
      </w:r>
      <w:r w:rsidRPr="00697717">
        <w:rPr>
          <w:rFonts w:eastAsia="MS Mincho"/>
          <w:lang w:val="sq-AL"/>
        </w:rPr>
        <w:t xml:space="preserve"> mbështetje t</w:t>
      </w:r>
      <w:r w:rsidR="00A60591" w:rsidRPr="00697717">
        <w:rPr>
          <w:rFonts w:eastAsia="MS Mincho"/>
          <w:lang w:val="sq-AL"/>
        </w:rPr>
        <w:t>ë</w:t>
      </w:r>
      <w:r w:rsidRPr="00697717">
        <w:rPr>
          <w:rFonts w:eastAsia="MS Mincho"/>
          <w:lang w:val="sq-AL"/>
        </w:rPr>
        <w:t xml:space="preserve"> nenit 30 t</w:t>
      </w:r>
      <w:r w:rsidR="00A60591" w:rsidRPr="00697717">
        <w:rPr>
          <w:rFonts w:eastAsia="MS Mincho"/>
          <w:lang w:val="sq-AL"/>
        </w:rPr>
        <w:t>ë</w:t>
      </w:r>
      <w:r w:rsidRPr="00697717">
        <w:rPr>
          <w:rFonts w:eastAsia="MS Mincho"/>
          <w:lang w:val="sq-AL"/>
        </w:rPr>
        <w:t xml:space="preserve"> ligjit nr.8410, datë 30.9.1998 “Për radion </w:t>
      </w:r>
      <w:r w:rsidR="0024595C">
        <w:rPr>
          <w:rFonts w:eastAsia="MS Mincho"/>
          <w:lang w:val="sq-AL"/>
        </w:rPr>
        <w:t>dh</w:t>
      </w:r>
      <w:r w:rsidRPr="00697717">
        <w:rPr>
          <w:rFonts w:eastAsia="MS Mincho"/>
          <w:lang w:val="sq-AL"/>
        </w:rPr>
        <w:t>e televizionin publik e priva</w:t>
      </w:r>
      <w:r w:rsidR="00B23145">
        <w:rPr>
          <w:rFonts w:eastAsia="MS Mincho"/>
          <w:lang w:val="sq-AL"/>
        </w:rPr>
        <w:t>t në Republikën e Shqipërisë”, të</w:t>
      </w:r>
      <w:r w:rsidRPr="00697717">
        <w:rPr>
          <w:rFonts w:eastAsia="MS Mincho"/>
          <w:lang w:val="sq-AL"/>
        </w:rPr>
        <w:t xml:space="preserve"> ndryshuar: “I licencuari detyrohet t</w:t>
      </w:r>
      <w:r w:rsidR="00A60591" w:rsidRPr="00697717">
        <w:rPr>
          <w:rFonts w:eastAsia="MS Mincho"/>
          <w:lang w:val="sq-AL"/>
        </w:rPr>
        <w:t>ë</w:t>
      </w:r>
      <w:r w:rsidRPr="00697717">
        <w:rPr>
          <w:rFonts w:eastAsia="MS Mincho"/>
          <w:lang w:val="sq-AL"/>
        </w:rPr>
        <w:t xml:space="preserve"> njoftoj</w:t>
      </w:r>
      <w:r w:rsidR="00A60591" w:rsidRPr="00697717">
        <w:rPr>
          <w:rFonts w:eastAsia="MS Mincho"/>
          <w:lang w:val="sq-AL"/>
        </w:rPr>
        <w:t>ë</w:t>
      </w:r>
      <w:r w:rsidRPr="00697717">
        <w:rPr>
          <w:rFonts w:eastAsia="MS Mincho"/>
          <w:lang w:val="sq-AL"/>
        </w:rPr>
        <w:t xml:space="preserve"> K</w:t>
      </w:r>
      <w:r w:rsidR="00A60591" w:rsidRPr="00697717">
        <w:rPr>
          <w:rFonts w:eastAsia="MS Mincho"/>
          <w:lang w:val="sq-AL"/>
        </w:rPr>
        <w:t>ë</w:t>
      </w:r>
      <w:r w:rsidRPr="00697717">
        <w:rPr>
          <w:rFonts w:eastAsia="MS Mincho"/>
          <w:lang w:val="sq-AL"/>
        </w:rPr>
        <w:t>shillin Komb</w:t>
      </w:r>
      <w:r w:rsidR="00A60591" w:rsidRPr="00697717">
        <w:rPr>
          <w:rFonts w:eastAsia="MS Mincho"/>
          <w:lang w:val="sq-AL"/>
        </w:rPr>
        <w:t>ë</w:t>
      </w:r>
      <w:r w:rsidRPr="00697717">
        <w:rPr>
          <w:rFonts w:eastAsia="MS Mincho"/>
          <w:lang w:val="sq-AL"/>
        </w:rPr>
        <w:t>tar t</w:t>
      </w:r>
      <w:r w:rsidR="00A60591" w:rsidRPr="00697717">
        <w:rPr>
          <w:rFonts w:eastAsia="MS Mincho"/>
          <w:lang w:val="sq-AL"/>
        </w:rPr>
        <w:t>ë</w:t>
      </w:r>
      <w:r w:rsidRPr="00697717">
        <w:rPr>
          <w:rFonts w:eastAsia="MS Mincho"/>
          <w:lang w:val="sq-AL"/>
        </w:rPr>
        <w:t xml:space="preserve"> Radios dhe Televizionit p</w:t>
      </w:r>
      <w:r w:rsidR="00A60591" w:rsidRPr="00697717">
        <w:rPr>
          <w:rFonts w:eastAsia="MS Mincho"/>
          <w:lang w:val="sq-AL"/>
        </w:rPr>
        <w:t>ë</w:t>
      </w:r>
      <w:r w:rsidRPr="00697717">
        <w:rPr>
          <w:rFonts w:eastAsia="MS Mincho"/>
          <w:lang w:val="sq-AL"/>
        </w:rPr>
        <w:t>r çdo ndryshim t</w:t>
      </w:r>
      <w:r w:rsidR="00A60591" w:rsidRPr="00697717">
        <w:rPr>
          <w:rFonts w:eastAsia="MS Mincho"/>
          <w:lang w:val="sq-AL"/>
        </w:rPr>
        <w:t>ë</w:t>
      </w:r>
      <w:r w:rsidRPr="00697717">
        <w:rPr>
          <w:rFonts w:eastAsia="MS Mincho"/>
          <w:lang w:val="sq-AL"/>
        </w:rPr>
        <w:t xml:space="preserve"> t</w:t>
      </w:r>
      <w:r w:rsidR="00A60591" w:rsidRPr="00697717">
        <w:rPr>
          <w:rFonts w:eastAsia="MS Mincho"/>
          <w:lang w:val="sq-AL"/>
        </w:rPr>
        <w:t>ë</w:t>
      </w:r>
      <w:r w:rsidRPr="00697717">
        <w:rPr>
          <w:rFonts w:eastAsia="MS Mincho"/>
          <w:lang w:val="sq-AL"/>
        </w:rPr>
        <w:t xml:space="preserve"> dhënave q</w:t>
      </w:r>
      <w:r w:rsidR="00A60591" w:rsidRPr="00697717">
        <w:rPr>
          <w:rFonts w:eastAsia="MS Mincho"/>
          <w:lang w:val="sq-AL"/>
        </w:rPr>
        <w:t>ë</w:t>
      </w:r>
      <w:r w:rsidRPr="00697717">
        <w:rPr>
          <w:rFonts w:eastAsia="MS Mincho"/>
          <w:lang w:val="sq-AL"/>
        </w:rPr>
        <w:t xml:space="preserve"> ka paraqitur n</w:t>
      </w:r>
      <w:r w:rsidR="00A60591" w:rsidRPr="00697717">
        <w:rPr>
          <w:rFonts w:eastAsia="MS Mincho"/>
          <w:lang w:val="sq-AL"/>
        </w:rPr>
        <w:t>ë</w:t>
      </w:r>
      <w:r w:rsidRPr="00697717">
        <w:rPr>
          <w:rFonts w:eastAsia="MS Mincho"/>
          <w:lang w:val="sq-AL"/>
        </w:rPr>
        <w:t xml:space="preserve"> k</w:t>
      </w:r>
      <w:r w:rsidR="00A60591" w:rsidRPr="00697717">
        <w:rPr>
          <w:rFonts w:eastAsia="MS Mincho"/>
          <w:lang w:val="sq-AL"/>
        </w:rPr>
        <w:t>ë</w:t>
      </w:r>
      <w:r w:rsidRPr="00697717">
        <w:rPr>
          <w:rFonts w:eastAsia="MS Mincho"/>
          <w:lang w:val="sq-AL"/>
        </w:rPr>
        <w:t>rkes</w:t>
      </w:r>
      <w:r w:rsidR="00A60591" w:rsidRPr="00697717">
        <w:rPr>
          <w:rFonts w:eastAsia="MS Mincho"/>
          <w:lang w:val="sq-AL"/>
        </w:rPr>
        <w:t>ë</w:t>
      </w:r>
      <w:r w:rsidRPr="00697717">
        <w:rPr>
          <w:rFonts w:eastAsia="MS Mincho"/>
          <w:lang w:val="sq-AL"/>
        </w:rPr>
        <w:t>n p</w:t>
      </w:r>
      <w:r w:rsidR="00A60591" w:rsidRPr="00697717">
        <w:rPr>
          <w:rFonts w:eastAsia="MS Mincho"/>
          <w:lang w:val="sq-AL"/>
        </w:rPr>
        <w:t>ë</w:t>
      </w:r>
      <w:r w:rsidR="00C95B24">
        <w:rPr>
          <w:rFonts w:eastAsia="MS Mincho"/>
          <w:lang w:val="sq-AL"/>
        </w:rPr>
        <w:t>r marrjen e licencës..</w:t>
      </w:r>
      <w:r w:rsidR="000B6D5E">
        <w:rPr>
          <w:rFonts w:eastAsia="MS Mincho"/>
          <w:lang w:val="sq-AL"/>
        </w:rPr>
        <w:t xml:space="preserve">. </w:t>
      </w:r>
      <w:r w:rsidRPr="00697717">
        <w:rPr>
          <w:rFonts w:eastAsia="MS Mincho"/>
          <w:lang w:val="sq-AL"/>
        </w:rPr>
        <w:t>dhe arsyet p</w:t>
      </w:r>
      <w:r w:rsidR="00A60591" w:rsidRPr="00697717">
        <w:rPr>
          <w:rFonts w:eastAsia="MS Mincho"/>
          <w:lang w:val="sq-AL"/>
        </w:rPr>
        <w:t>ë</w:t>
      </w:r>
      <w:r w:rsidRPr="00697717">
        <w:rPr>
          <w:rFonts w:eastAsia="MS Mincho"/>
          <w:lang w:val="sq-AL"/>
        </w:rPr>
        <w:t>rkat</w:t>
      </w:r>
      <w:r w:rsidR="00A60591" w:rsidRPr="00697717">
        <w:rPr>
          <w:rFonts w:eastAsia="MS Mincho"/>
          <w:lang w:val="sq-AL"/>
        </w:rPr>
        <w:t>ë</w:t>
      </w:r>
      <w:r w:rsidRPr="00697717">
        <w:rPr>
          <w:rFonts w:eastAsia="MS Mincho"/>
          <w:lang w:val="sq-AL"/>
        </w:rPr>
        <w:t>se, paraprakisht dhe n</w:t>
      </w:r>
      <w:r w:rsidR="00A60591" w:rsidRPr="00697717">
        <w:rPr>
          <w:rFonts w:eastAsia="MS Mincho"/>
          <w:lang w:val="sq-AL"/>
        </w:rPr>
        <w:t>ë</w:t>
      </w:r>
      <w:r w:rsidRPr="00697717">
        <w:rPr>
          <w:rFonts w:eastAsia="MS Mincho"/>
          <w:lang w:val="sq-AL"/>
        </w:rPr>
        <w:t xml:space="preserve"> çdo rast, jo m</w:t>
      </w:r>
      <w:r w:rsidR="00A60591" w:rsidRPr="00697717">
        <w:rPr>
          <w:rFonts w:eastAsia="MS Mincho"/>
          <w:lang w:val="sq-AL"/>
        </w:rPr>
        <w:t>ë</w:t>
      </w:r>
      <w:r w:rsidRPr="00697717">
        <w:rPr>
          <w:rFonts w:eastAsia="MS Mincho"/>
          <w:lang w:val="sq-AL"/>
        </w:rPr>
        <w:t xml:space="preserve"> von</w:t>
      </w:r>
      <w:r w:rsidR="00A60591" w:rsidRPr="00697717">
        <w:rPr>
          <w:rFonts w:eastAsia="MS Mincho"/>
          <w:lang w:val="sq-AL"/>
        </w:rPr>
        <w:t>ë</w:t>
      </w:r>
      <w:r w:rsidRPr="00697717">
        <w:rPr>
          <w:rFonts w:eastAsia="MS Mincho"/>
          <w:lang w:val="sq-AL"/>
        </w:rPr>
        <w:t xml:space="preserve"> se 15 dit</w:t>
      </w:r>
      <w:r w:rsidR="00A60591" w:rsidRPr="00697717">
        <w:rPr>
          <w:rFonts w:eastAsia="MS Mincho"/>
          <w:lang w:val="sq-AL"/>
        </w:rPr>
        <w:t>ë</w:t>
      </w:r>
      <w:r w:rsidRPr="00697717">
        <w:rPr>
          <w:rFonts w:eastAsia="MS Mincho"/>
          <w:lang w:val="sq-AL"/>
        </w:rPr>
        <w:t xml:space="preserve"> pas b</w:t>
      </w:r>
      <w:r w:rsidR="00A60591" w:rsidRPr="00697717">
        <w:rPr>
          <w:rFonts w:eastAsia="MS Mincho"/>
          <w:lang w:val="sq-AL"/>
        </w:rPr>
        <w:t>ë</w:t>
      </w:r>
      <w:r w:rsidR="00161B2B" w:rsidRPr="00697717">
        <w:rPr>
          <w:rFonts w:eastAsia="MS Mincho"/>
          <w:lang w:val="sq-AL"/>
        </w:rPr>
        <w:t>r</w:t>
      </w:r>
      <w:r w:rsidRPr="00697717">
        <w:rPr>
          <w:rFonts w:eastAsia="MS Mincho"/>
          <w:lang w:val="sq-AL"/>
        </w:rPr>
        <w:t xml:space="preserve">jes </w:t>
      </w:r>
      <w:r w:rsidR="00EF0C62" w:rsidRPr="00697717">
        <w:rPr>
          <w:rFonts w:eastAsia="MS Mincho"/>
          <w:lang w:val="sq-AL"/>
        </w:rPr>
        <w:t>s</w:t>
      </w:r>
      <w:r w:rsidR="00A60591" w:rsidRPr="00697717">
        <w:rPr>
          <w:rFonts w:eastAsia="MS Mincho"/>
          <w:lang w:val="sq-AL"/>
        </w:rPr>
        <w:t>ë</w:t>
      </w:r>
      <w:r w:rsidR="00EF0C62" w:rsidRPr="00697717">
        <w:rPr>
          <w:rFonts w:eastAsia="MS Mincho"/>
          <w:lang w:val="sq-AL"/>
        </w:rPr>
        <w:t xml:space="preserve"> këtyre ndryshimeve...”</w:t>
      </w:r>
      <w:r w:rsidR="00C95B24">
        <w:rPr>
          <w:rFonts w:eastAsia="MS Mincho"/>
          <w:lang w:val="sq-AL"/>
        </w:rPr>
        <w:t>.</w:t>
      </w:r>
    </w:p>
    <w:p w:rsidR="00EF0C62" w:rsidRPr="00697717" w:rsidRDefault="00EF0C62" w:rsidP="001A63BC">
      <w:pPr>
        <w:pStyle w:val="Paragrafi"/>
        <w:rPr>
          <w:rFonts w:eastAsia="MS Mincho"/>
          <w:lang w:val="sq-AL"/>
        </w:rPr>
      </w:pPr>
      <w:r w:rsidRPr="00697717">
        <w:rPr>
          <w:rFonts w:eastAsia="MS Mincho"/>
          <w:lang w:val="sq-AL"/>
        </w:rPr>
        <w:t>N</w:t>
      </w:r>
      <w:r w:rsidR="00A60591" w:rsidRPr="00697717">
        <w:rPr>
          <w:rFonts w:eastAsia="MS Mincho"/>
          <w:lang w:val="sq-AL"/>
        </w:rPr>
        <w:t>ë</w:t>
      </w:r>
      <w:r w:rsidRPr="00697717">
        <w:rPr>
          <w:rFonts w:eastAsia="MS Mincho"/>
          <w:lang w:val="sq-AL"/>
        </w:rPr>
        <w:t>p</w:t>
      </w:r>
      <w:r w:rsidR="00A60591" w:rsidRPr="00697717">
        <w:rPr>
          <w:rFonts w:eastAsia="MS Mincho"/>
          <w:lang w:val="sq-AL"/>
        </w:rPr>
        <w:t>ë</w:t>
      </w:r>
      <w:r w:rsidRPr="00697717">
        <w:rPr>
          <w:rFonts w:eastAsia="MS Mincho"/>
          <w:lang w:val="sq-AL"/>
        </w:rPr>
        <w:t>rmjet kontratës s</w:t>
      </w:r>
      <w:r w:rsidR="00A60591" w:rsidRPr="00697717">
        <w:rPr>
          <w:rFonts w:eastAsia="MS Mincho"/>
          <w:lang w:val="sq-AL"/>
        </w:rPr>
        <w:t>ë</w:t>
      </w:r>
      <w:r w:rsidRPr="00697717">
        <w:rPr>
          <w:rFonts w:eastAsia="MS Mincho"/>
          <w:lang w:val="sq-AL"/>
        </w:rPr>
        <w:t xml:space="preserve"> shitjes s</w:t>
      </w:r>
      <w:r w:rsidR="00A60591" w:rsidRPr="00697717">
        <w:rPr>
          <w:rFonts w:eastAsia="MS Mincho"/>
          <w:lang w:val="sq-AL"/>
        </w:rPr>
        <w:t>ë</w:t>
      </w:r>
      <w:r w:rsidRPr="00697717">
        <w:rPr>
          <w:rFonts w:eastAsia="MS Mincho"/>
          <w:lang w:val="sq-AL"/>
        </w:rPr>
        <w:t xml:space="preserve"> aktivitetit, subjekti i licencuar nga KKRT</w:t>
      </w:r>
      <w:r w:rsidR="00DA69D0" w:rsidRPr="00697717">
        <w:rPr>
          <w:rFonts w:eastAsia="MS Mincho"/>
          <w:lang w:val="sq-AL"/>
        </w:rPr>
        <w:t>-ja</w:t>
      </w:r>
      <w:r w:rsidRPr="00697717">
        <w:rPr>
          <w:rFonts w:eastAsia="MS Mincho"/>
          <w:lang w:val="sq-AL"/>
        </w:rPr>
        <w:t xml:space="preserve"> “Tv </w:t>
      </w:r>
      <w:r w:rsidR="001E7630" w:rsidRPr="00697717">
        <w:rPr>
          <w:rFonts w:eastAsia="MS Mincho"/>
          <w:lang w:val="sq-AL"/>
        </w:rPr>
        <w:t>k</w:t>
      </w:r>
      <w:r w:rsidRPr="00697717">
        <w:rPr>
          <w:rFonts w:eastAsia="MS Mincho"/>
          <w:lang w:val="sq-AL"/>
        </w:rPr>
        <w:t>abllor DCT”, ka hequr dor</w:t>
      </w:r>
      <w:r w:rsidR="00A60591" w:rsidRPr="00697717">
        <w:rPr>
          <w:rFonts w:eastAsia="MS Mincho"/>
          <w:lang w:val="sq-AL"/>
        </w:rPr>
        <w:t>ë</w:t>
      </w:r>
      <w:r w:rsidRPr="00697717">
        <w:rPr>
          <w:rFonts w:eastAsia="MS Mincho"/>
          <w:lang w:val="sq-AL"/>
        </w:rPr>
        <w:t xml:space="preserve"> nga t</w:t>
      </w:r>
      <w:r w:rsidR="00A60591" w:rsidRPr="00697717">
        <w:rPr>
          <w:rFonts w:eastAsia="MS Mincho"/>
          <w:lang w:val="sq-AL"/>
        </w:rPr>
        <w:t>ë</w:t>
      </w:r>
      <w:r w:rsidRPr="00697717">
        <w:rPr>
          <w:rFonts w:eastAsia="MS Mincho"/>
          <w:lang w:val="sq-AL"/>
        </w:rPr>
        <w:t xml:space="preserve"> drejtat q</w:t>
      </w:r>
      <w:r w:rsidR="00A60591" w:rsidRPr="00697717">
        <w:rPr>
          <w:rFonts w:eastAsia="MS Mincho"/>
          <w:lang w:val="sq-AL"/>
        </w:rPr>
        <w:t>ë</w:t>
      </w:r>
      <w:r w:rsidRPr="00697717">
        <w:rPr>
          <w:rFonts w:eastAsia="MS Mincho"/>
          <w:lang w:val="sq-AL"/>
        </w:rPr>
        <w:t xml:space="preserve"> burojnë nga licenca e transmetimit, prandaj subjekti q</w:t>
      </w:r>
      <w:r w:rsidR="00A60591" w:rsidRPr="00697717">
        <w:rPr>
          <w:rFonts w:eastAsia="MS Mincho"/>
          <w:lang w:val="sq-AL"/>
        </w:rPr>
        <w:t>ë</w:t>
      </w:r>
      <w:r w:rsidRPr="00697717">
        <w:rPr>
          <w:rFonts w:eastAsia="MS Mincho"/>
          <w:lang w:val="sq-AL"/>
        </w:rPr>
        <w:t xml:space="preserve"> i ka fituar ato, ka paraqitur k</w:t>
      </w:r>
      <w:r w:rsidR="00A60591" w:rsidRPr="00697717">
        <w:rPr>
          <w:rFonts w:eastAsia="MS Mincho"/>
          <w:lang w:val="sq-AL"/>
        </w:rPr>
        <w:t>ë</w:t>
      </w:r>
      <w:r w:rsidRPr="00697717">
        <w:rPr>
          <w:rFonts w:eastAsia="MS Mincho"/>
          <w:lang w:val="sq-AL"/>
        </w:rPr>
        <w:t>rkes</w:t>
      </w:r>
      <w:r w:rsidR="00A60591" w:rsidRPr="00697717">
        <w:rPr>
          <w:rFonts w:eastAsia="MS Mincho"/>
          <w:lang w:val="sq-AL"/>
        </w:rPr>
        <w:t>ë</w:t>
      </w:r>
      <w:r w:rsidRPr="00697717">
        <w:rPr>
          <w:rFonts w:eastAsia="MS Mincho"/>
          <w:lang w:val="sq-AL"/>
        </w:rPr>
        <w:t xml:space="preserve"> p</w:t>
      </w:r>
      <w:r w:rsidR="00A60591" w:rsidRPr="00697717">
        <w:rPr>
          <w:rFonts w:eastAsia="MS Mincho"/>
          <w:lang w:val="sq-AL"/>
        </w:rPr>
        <w:t>ë</w:t>
      </w:r>
      <w:r w:rsidRPr="00697717">
        <w:rPr>
          <w:rFonts w:eastAsia="MS Mincho"/>
          <w:lang w:val="sq-AL"/>
        </w:rPr>
        <w:t>r miratimin e këtij ndryshimi, konform parashikimit ligjor.</w:t>
      </w:r>
    </w:p>
    <w:p w:rsidR="00EF0C62" w:rsidRPr="00697717" w:rsidRDefault="00EF0C62" w:rsidP="001A63BC">
      <w:pPr>
        <w:pStyle w:val="Paragrafi"/>
        <w:rPr>
          <w:rFonts w:eastAsia="MS Mincho"/>
          <w:lang w:val="sq-AL"/>
        </w:rPr>
      </w:pPr>
      <w:r w:rsidRPr="00697717">
        <w:rPr>
          <w:rFonts w:eastAsia="MS Mincho"/>
          <w:lang w:val="sq-AL"/>
        </w:rPr>
        <w:t>KKRT</w:t>
      </w:r>
      <w:r w:rsidR="00EC5D01" w:rsidRPr="00697717">
        <w:rPr>
          <w:rFonts w:eastAsia="MS Mincho"/>
          <w:lang w:val="sq-AL"/>
        </w:rPr>
        <w:t>-ja</w:t>
      </w:r>
      <w:r w:rsidRPr="00697717">
        <w:rPr>
          <w:rFonts w:eastAsia="MS Mincho"/>
          <w:lang w:val="sq-AL"/>
        </w:rPr>
        <w:t xml:space="preserve"> konstaton</w:t>
      </w:r>
      <w:r w:rsidR="00793EEA" w:rsidRPr="00697717">
        <w:rPr>
          <w:rFonts w:eastAsia="MS Mincho"/>
          <w:lang w:val="sq-AL"/>
        </w:rPr>
        <w:t xml:space="preserve"> se subjekti q</w:t>
      </w:r>
      <w:r w:rsidR="00A60591" w:rsidRPr="00697717">
        <w:rPr>
          <w:rFonts w:eastAsia="MS Mincho"/>
          <w:lang w:val="sq-AL"/>
        </w:rPr>
        <w:t>ë</w:t>
      </w:r>
      <w:r w:rsidR="00793EEA" w:rsidRPr="00697717">
        <w:rPr>
          <w:rFonts w:eastAsia="MS Mincho"/>
          <w:lang w:val="sq-AL"/>
        </w:rPr>
        <w:t xml:space="preserve"> ka fituar t</w:t>
      </w:r>
      <w:r w:rsidR="00A60591" w:rsidRPr="00697717">
        <w:rPr>
          <w:rFonts w:eastAsia="MS Mincho"/>
          <w:lang w:val="sq-AL"/>
        </w:rPr>
        <w:t>ë</w:t>
      </w:r>
      <w:r w:rsidR="00793EEA" w:rsidRPr="00697717">
        <w:rPr>
          <w:rFonts w:eastAsia="MS Mincho"/>
          <w:lang w:val="sq-AL"/>
        </w:rPr>
        <w:t xml:space="preserve"> drejtat n</w:t>
      </w:r>
      <w:r w:rsidR="00A60591" w:rsidRPr="00697717">
        <w:rPr>
          <w:rFonts w:eastAsia="MS Mincho"/>
          <w:lang w:val="sq-AL"/>
        </w:rPr>
        <w:t>ë</w:t>
      </w:r>
      <w:r w:rsidR="00793EEA" w:rsidRPr="00697717">
        <w:rPr>
          <w:rFonts w:eastAsia="MS Mincho"/>
          <w:lang w:val="sq-AL"/>
        </w:rPr>
        <w:t>p</w:t>
      </w:r>
      <w:r w:rsidR="00A60591" w:rsidRPr="00697717">
        <w:rPr>
          <w:rFonts w:eastAsia="MS Mincho"/>
          <w:lang w:val="sq-AL"/>
        </w:rPr>
        <w:t>ë</w:t>
      </w:r>
      <w:r w:rsidR="00793EEA" w:rsidRPr="00697717">
        <w:rPr>
          <w:rFonts w:eastAsia="MS Mincho"/>
          <w:lang w:val="sq-AL"/>
        </w:rPr>
        <w:t>rmjet kontratës s</w:t>
      </w:r>
      <w:r w:rsidR="00A60591" w:rsidRPr="00697717">
        <w:rPr>
          <w:rFonts w:eastAsia="MS Mincho"/>
          <w:lang w:val="sq-AL"/>
        </w:rPr>
        <w:t>ë</w:t>
      </w:r>
      <w:r w:rsidR="00793EEA" w:rsidRPr="00697717">
        <w:rPr>
          <w:rFonts w:eastAsia="MS Mincho"/>
          <w:lang w:val="sq-AL"/>
        </w:rPr>
        <w:t xml:space="preserve"> shitjes </w:t>
      </w:r>
      <w:r w:rsidR="00A60591" w:rsidRPr="00697717">
        <w:rPr>
          <w:rFonts w:eastAsia="MS Mincho"/>
          <w:lang w:val="sq-AL"/>
        </w:rPr>
        <w:t>ë</w:t>
      </w:r>
      <w:r w:rsidR="00793EEA" w:rsidRPr="00697717">
        <w:rPr>
          <w:rFonts w:eastAsia="MS Mincho"/>
          <w:lang w:val="sq-AL"/>
        </w:rPr>
        <w:t>sht</w:t>
      </w:r>
      <w:r w:rsidR="00A60591" w:rsidRPr="00697717">
        <w:rPr>
          <w:rFonts w:eastAsia="MS Mincho"/>
          <w:lang w:val="sq-AL"/>
        </w:rPr>
        <w:t>ë</w:t>
      </w:r>
      <w:r w:rsidR="00793EEA" w:rsidRPr="00697717">
        <w:rPr>
          <w:rFonts w:eastAsia="MS Mincho"/>
          <w:lang w:val="sq-AL"/>
        </w:rPr>
        <w:t xml:space="preserve"> nj</w:t>
      </w:r>
      <w:r w:rsidR="00A60591" w:rsidRPr="00697717">
        <w:rPr>
          <w:rFonts w:eastAsia="MS Mincho"/>
          <w:lang w:val="sq-AL"/>
        </w:rPr>
        <w:t>ë</w:t>
      </w:r>
      <w:r w:rsidR="00793EEA" w:rsidRPr="00697717">
        <w:rPr>
          <w:rFonts w:eastAsia="MS Mincho"/>
          <w:lang w:val="sq-AL"/>
        </w:rPr>
        <w:t xml:space="preserve"> subjekt</w:t>
      </w:r>
      <w:r w:rsidR="00C95B24">
        <w:rPr>
          <w:rFonts w:eastAsia="MS Mincho"/>
          <w:lang w:val="sq-AL"/>
        </w:rPr>
        <w:t>,</w:t>
      </w:r>
      <w:r w:rsidR="00793EEA" w:rsidRPr="00697717">
        <w:rPr>
          <w:rFonts w:eastAsia="MS Mincho"/>
          <w:lang w:val="sq-AL"/>
        </w:rPr>
        <w:t xml:space="preserve"> i cili </w:t>
      </w:r>
      <w:r w:rsidR="00A60591" w:rsidRPr="00697717">
        <w:rPr>
          <w:rFonts w:eastAsia="MS Mincho"/>
          <w:lang w:val="sq-AL"/>
        </w:rPr>
        <w:t>ë</w:t>
      </w:r>
      <w:r w:rsidR="00793EEA" w:rsidRPr="00697717">
        <w:rPr>
          <w:rFonts w:eastAsia="MS Mincho"/>
          <w:lang w:val="sq-AL"/>
        </w:rPr>
        <w:t>sht</w:t>
      </w:r>
      <w:r w:rsidR="00A60591" w:rsidRPr="00697717">
        <w:rPr>
          <w:rFonts w:eastAsia="MS Mincho"/>
          <w:lang w:val="sq-AL"/>
        </w:rPr>
        <w:t>ë</w:t>
      </w:r>
      <w:r w:rsidR="00793EEA" w:rsidRPr="00697717">
        <w:rPr>
          <w:rFonts w:eastAsia="MS Mincho"/>
          <w:lang w:val="sq-AL"/>
        </w:rPr>
        <w:t xml:space="preserve"> </w:t>
      </w:r>
      <w:r w:rsidR="00C95B24">
        <w:rPr>
          <w:rFonts w:eastAsia="MS Mincho"/>
          <w:lang w:val="sq-AL"/>
        </w:rPr>
        <w:t xml:space="preserve">i </w:t>
      </w:r>
      <w:r w:rsidR="00793EEA" w:rsidRPr="00697717">
        <w:rPr>
          <w:rFonts w:eastAsia="MS Mincho"/>
          <w:lang w:val="sq-AL"/>
        </w:rPr>
        <w:t>licencuar nga KKRT</w:t>
      </w:r>
      <w:r w:rsidR="00EC5D01" w:rsidRPr="00697717">
        <w:rPr>
          <w:rFonts w:eastAsia="MS Mincho"/>
          <w:lang w:val="sq-AL"/>
        </w:rPr>
        <w:t>-ja</w:t>
      </w:r>
      <w:r w:rsidR="00FF23BA" w:rsidRPr="00697717">
        <w:rPr>
          <w:rFonts w:eastAsia="MS Mincho"/>
          <w:lang w:val="sq-AL"/>
        </w:rPr>
        <w:t xml:space="preserve">, prandaj </w:t>
      </w:r>
      <w:r w:rsidR="00280BA5">
        <w:rPr>
          <w:rFonts w:eastAsia="MS Mincho"/>
          <w:lang w:val="sq-AL"/>
        </w:rPr>
        <w:t>miratimi i kërkuar nga neni 22 i</w:t>
      </w:r>
      <w:r w:rsidR="00FF23BA" w:rsidRPr="00697717">
        <w:rPr>
          <w:rFonts w:eastAsia="MS Mincho"/>
          <w:lang w:val="sq-AL"/>
        </w:rPr>
        <w:t xml:space="preserve"> ligjit, nuk do t</w:t>
      </w:r>
      <w:r w:rsidR="00A60591" w:rsidRPr="00697717">
        <w:rPr>
          <w:rFonts w:eastAsia="MS Mincho"/>
          <w:lang w:val="sq-AL"/>
        </w:rPr>
        <w:t>ë</w:t>
      </w:r>
      <w:r w:rsidR="00FF23BA" w:rsidRPr="00697717">
        <w:rPr>
          <w:rFonts w:eastAsia="MS Mincho"/>
          <w:lang w:val="sq-AL"/>
        </w:rPr>
        <w:t xml:space="preserve"> b</w:t>
      </w:r>
      <w:r w:rsidR="00A60591" w:rsidRPr="00697717">
        <w:rPr>
          <w:rFonts w:eastAsia="MS Mincho"/>
          <w:lang w:val="sq-AL"/>
        </w:rPr>
        <w:t>ë</w:t>
      </w:r>
      <w:r w:rsidR="00FF23BA" w:rsidRPr="00697717">
        <w:rPr>
          <w:rFonts w:eastAsia="MS Mincho"/>
          <w:lang w:val="sq-AL"/>
        </w:rPr>
        <w:t>het n</w:t>
      </w:r>
      <w:r w:rsidR="00A60591" w:rsidRPr="00697717">
        <w:rPr>
          <w:rFonts w:eastAsia="MS Mincho"/>
          <w:lang w:val="sq-AL"/>
        </w:rPr>
        <w:t>ë</w:t>
      </w:r>
      <w:r w:rsidR="00FF23BA" w:rsidRPr="00697717">
        <w:rPr>
          <w:rFonts w:eastAsia="MS Mincho"/>
          <w:lang w:val="sq-AL"/>
        </w:rPr>
        <w:t xml:space="preserve"> form</w:t>
      </w:r>
      <w:r w:rsidR="00A60591" w:rsidRPr="00697717">
        <w:rPr>
          <w:rFonts w:eastAsia="MS Mincho"/>
          <w:lang w:val="sq-AL"/>
        </w:rPr>
        <w:t>ë</w:t>
      </w:r>
      <w:r w:rsidR="00FF23BA" w:rsidRPr="00697717">
        <w:rPr>
          <w:rFonts w:eastAsia="MS Mincho"/>
          <w:lang w:val="sq-AL"/>
        </w:rPr>
        <w:t>n e dhënies s</w:t>
      </w:r>
      <w:r w:rsidR="00A60591" w:rsidRPr="00697717">
        <w:rPr>
          <w:rFonts w:eastAsia="MS Mincho"/>
          <w:lang w:val="sq-AL"/>
        </w:rPr>
        <w:t>ë</w:t>
      </w:r>
      <w:r w:rsidR="00FF23BA" w:rsidRPr="00697717">
        <w:rPr>
          <w:rFonts w:eastAsia="MS Mincho"/>
          <w:lang w:val="sq-AL"/>
        </w:rPr>
        <w:t xml:space="preserve"> nj</w:t>
      </w:r>
      <w:r w:rsidR="00A60591" w:rsidRPr="00697717">
        <w:rPr>
          <w:rFonts w:eastAsia="MS Mincho"/>
          <w:lang w:val="sq-AL"/>
        </w:rPr>
        <w:t>ë</w:t>
      </w:r>
      <w:r w:rsidR="00FF23BA" w:rsidRPr="00697717">
        <w:rPr>
          <w:rFonts w:eastAsia="MS Mincho"/>
          <w:lang w:val="sq-AL"/>
        </w:rPr>
        <w:t xml:space="preserve"> licence t</w:t>
      </w:r>
      <w:r w:rsidR="00A60591" w:rsidRPr="00697717">
        <w:rPr>
          <w:rFonts w:eastAsia="MS Mincho"/>
          <w:lang w:val="sq-AL"/>
        </w:rPr>
        <w:t>ë</w:t>
      </w:r>
      <w:r w:rsidR="00FF23BA" w:rsidRPr="00697717">
        <w:rPr>
          <w:rFonts w:eastAsia="MS Mincho"/>
          <w:lang w:val="sq-AL"/>
        </w:rPr>
        <w:t xml:space="preserve"> re transmetimi, por p</w:t>
      </w:r>
      <w:r w:rsidR="00A60591" w:rsidRPr="00697717">
        <w:rPr>
          <w:rFonts w:eastAsia="MS Mincho"/>
          <w:lang w:val="sq-AL"/>
        </w:rPr>
        <w:t>ë</w:t>
      </w:r>
      <w:r w:rsidR="00FF23BA" w:rsidRPr="00697717">
        <w:rPr>
          <w:rFonts w:eastAsia="MS Mincho"/>
          <w:lang w:val="sq-AL"/>
        </w:rPr>
        <w:t>rmes ndryshimit t</w:t>
      </w:r>
      <w:r w:rsidR="00A60591" w:rsidRPr="00697717">
        <w:rPr>
          <w:rFonts w:eastAsia="MS Mincho"/>
          <w:lang w:val="sq-AL"/>
        </w:rPr>
        <w:t>ë</w:t>
      </w:r>
      <w:r w:rsidR="00FF23BA" w:rsidRPr="00697717">
        <w:rPr>
          <w:rFonts w:eastAsia="MS Mincho"/>
          <w:lang w:val="sq-AL"/>
        </w:rPr>
        <w:t xml:space="preserve"> t</w:t>
      </w:r>
      <w:r w:rsidR="00A60591" w:rsidRPr="00697717">
        <w:rPr>
          <w:rFonts w:eastAsia="MS Mincho"/>
          <w:lang w:val="sq-AL"/>
        </w:rPr>
        <w:t>ë</w:t>
      </w:r>
      <w:r w:rsidR="00FF23BA" w:rsidRPr="00697717">
        <w:rPr>
          <w:rFonts w:eastAsia="MS Mincho"/>
          <w:lang w:val="sq-AL"/>
        </w:rPr>
        <w:t xml:space="preserve"> dhënave t</w:t>
      </w:r>
      <w:r w:rsidR="00A60591" w:rsidRPr="00697717">
        <w:rPr>
          <w:rFonts w:eastAsia="MS Mincho"/>
          <w:lang w:val="sq-AL"/>
        </w:rPr>
        <w:t>ë</w:t>
      </w:r>
      <w:r w:rsidR="00FF23BA" w:rsidRPr="00697717">
        <w:rPr>
          <w:rFonts w:eastAsia="MS Mincho"/>
          <w:lang w:val="sq-AL"/>
        </w:rPr>
        <w:t xml:space="preserve"> paraqitura n</w:t>
      </w:r>
      <w:r w:rsidR="00A60591" w:rsidRPr="00697717">
        <w:rPr>
          <w:rFonts w:eastAsia="MS Mincho"/>
          <w:lang w:val="sq-AL"/>
        </w:rPr>
        <w:t>ë</w:t>
      </w:r>
      <w:r w:rsidR="00FF23BA" w:rsidRPr="00697717">
        <w:rPr>
          <w:rFonts w:eastAsia="MS Mincho"/>
          <w:lang w:val="sq-AL"/>
        </w:rPr>
        <w:t xml:space="preserve"> k</w:t>
      </w:r>
      <w:r w:rsidR="00A60591" w:rsidRPr="00697717">
        <w:rPr>
          <w:rFonts w:eastAsia="MS Mincho"/>
          <w:lang w:val="sq-AL"/>
        </w:rPr>
        <w:t>ë</w:t>
      </w:r>
      <w:r w:rsidR="00FF23BA" w:rsidRPr="00697717">
        <w:rPr>
          <w:rFonts w:eastAsia="MS Mincho"/>
          <w:lang w:val="sq-AL"/>
        </w:rPr>
        <w:t>rkes</w:t>
      </w:r>
      <w:r w:rsidR="00A60591" w:rsidRPr="00697717">
        <w:rPr>
          <w:rFonts w:eastAsia="MS Mincho"/>
          <w:lang w:val="sq-AL"/>
        </w:rPr>
        <w:t>ë</w:t>
      </w:r>
      <w:r w:rsidR="00FF23BA" w:rsidRPr="00697717">
        <w:rPr>
          <w:rFonts w:eastAsia="MS Mincho"/>
          <w:lang w:val="sq-AL"/>
        </w:rPr>
        <w:t>n p</w:t>
      </w:r>
      <w:r w:rsidR="00A60591" w:rsidRPr="00697717">
        <w:rPr>
          <w:rFonts w:eastAsia="MS Mincho"/>
          <w:lang w:val="sq-AL"/>
        </w:rPr>
        <w:t>ë</w:t>
      </w:r>
      <w:r w:rsidR="00FF23BA" w:rsidRPr="00697717">
        <w:rPr>
          <w:rFonts w:eastAsia="MS Mincho"/>
          <w:lang w:val="sq-AL"/>
        </w:rPr>
        <w:t>r marrje licence nga subjekti televiziv privat kabllor “Tepelena Sat”.</w:t>
      </w:r>
    </w:p>
    <w:p w:rsidR="00FF23BA" w:rsidRPr="00697717" w:rsidRDefault="00FF23BA" w:rsidP="001A63BC">
      <w:pPr>
        <w:pStyle w:val="Paragrafi"/>
        <w:rPr>
          <w:rFonts w:eastAsia="MS Mincho"/>
          <w:lang w:val="sq-AL"/>
        </w:rPr>
      </w:pPr>
      <w:r w:rsidRPr="00697717">
        <w:rPr>
          <w:rFonts w:eastAsia="MS Mincho"/>
          <w:lang w:val="sq-AL"/>
        </w:rPr>
        <w:t>Sa m</w:t>
      </w:r>
      <w:r w:rsidR="00A60591" w:rsidRPr="00697717">
        <w:rPr>
          <w:rFonts w:eastAsia="MS Mincho"/>
          <w:lang w:val="sq-AL"/>
        </w:rPr>
        <w:t>ë</w:t>
      </w:r>
      <w:r w:rsidRPr="00697717">
        <w:rPr>
          <w:rFonts w:eastAsia="MS Mincho"/>
          <w:lang w:val="sq-AL"/>
        </w:rPr>
        <w:t xml:space="preserve"> sipër</w:t>
      </w:r>
      <w:r w:rsidR="00EC5D01" w:rsidRPr="00697717">
        <w:rPr>
          <w:rFonts w:eastAsia="MS Mincho"/>
          <w:lang w:val="sq-AL"/>
        </w:rPr>
        <w:t>,</w:t>
      </w:r>
      <w:r w:rsidRPr="00697717">
        <w:rPr>
          <w:rFonts w:eastAsia="MS Mincho"/>
          <w:lang w:val="sq-AL"/>
        </w:rPr>
        <w:t xml:space="preserve"> KKRT</w:t>
      </w:r>
      <w:r w:rsidR="00EC5D01" w:rsidRPr="00697717">
        <w:rPr>
          <w:rFonts w:eastAsia="MS Mincho"/>
          <w:lang w:val="sq-AL"/>
        </w:rPr>
        <w:t xml:space="preserve">-ja </w:t>
      </w:r>
      <w:r w:rsidRPr="00697717">
        <w:rPr>
          <w:rFonts w:eastAsia="MS Mincho"/>
          <w:lang w:val="sq-AL"/>
        </w:rPr>
        <w:t>e gjen t</w:t>
      </w:r>
      <w:r w:rsidR="00A60591" w:rsidRPr="00697717">
        <w:rPr>
          <w:rFonts w:eastAsia="MS Mincho"/>
          <w:lang w:val="sq-AL"/>
        </w:rPr>
        <w:t>ë</w:t>
      </w:r>
      <w:r w:rsidRPr="00697717">
        <w:rPr>
          <w:rFonts w:eastAsia="MS Mincho"/>
          <w:lang w:val="sq-AL"/>
        </w:rPr>
        <w:t xml:space="preserve"> drejt</w:t>
      </w:r>
      <w:r w:rsidR="00A60591" w:rsidRPr="00697717">
        <w:rPr>
          <w:rFonts w:eastAsia="MS Mincho"/>
          <w:lang w:val="sq-AL"/>
        </w:rPr>
        <w:t>ë</w:t>
      </w:r>
      <w:r w:rsidRPr="00697717">
        <w:rPr>
          <w:rFonts w:eastAsia="MS Mincho"/>
          <w:lang w:val="sq-AL"/>
        </w:rPr>
        <w:t xml:space="preserve"> e t</w:t>
      </w:r>
      <w:r w:rsidR="00A60591" w:rsidRPr="00697717">
        <w:rPr>
          <w:rFonts w:eastAsia="MS Mincho"/>
          <w:lang w:val="sq-AL"/>
        </w:rPr>
        <w:t>ë</w:t>
      </w:r>
      <w:r w:rsidRPr="00697717">
        <w:rPr>
          <w:rFonts w:eastAsia="MS Mincho"/>
          <w:lang w:val="sq-AL"/>
        </w:rPr>
        <w:t xml:space="preserve"> mbështetur, k</w:t>
      </w:r>
      <w:r w:rsidR="00A60591" w:rsidRPr="00697717">
        <w:rPr>
          <w:rFonts w:eastAsia="MS Mincho"/>
          <w:lang w:val="sq-AL"/>
        </w:rPr>
        <w:t>ë</w:t>
      </w:r>
      <w:r w:rsidRPr="00697717">
        <w:rPr>
          <w:rFonts w:eastAsia="MS Mincho"/>
          <w:lang w:val="sq-AL"/>
        </w:rPr>
        <w:t>rkes</w:t>
      </w:r>
      <w:r w:rsidR="00A60591" w:rsidRPr="00697717">
        <w:rPr>
          <w:rFonts w:eastAsia="MS Mincho"/>
          <w:lang w:val="sq-AL"/>
        </w:rPr>
        <w:t>ë</w:t>
      </w:r>
      <w:r w:rsidRPr="00697717">
        <w:rPr>
          <w:rFonts w:eastAsia="MS Mincho"/>
          <w:lang w:val="sq-AL"/>
        </w:rPr>
        <w:t>n e paraqitur nga subjekti televiziv privat kabllor “</w:t>
      </w:r>
      <w:r w:rsidR="008C0602">
        <w:rPr>
          <w:rFonts w:eastAsia="MS Mincho"/>
          <w:lang w:val="sq-AL"/>
        </w:rPr>
        <w:t>Tv</w:t>
      </w:r>
      <w:r w:rsidR="007B67DE">
        <w:rPr>
          <w:rFonts w:eastAsia="MS Mincho"/>
          <w:lang w:val="sq-AL"/>
        </w:rPr>
        <w:t xml:space="preserve"> k</w:t>
      </w:r>
      <w:r w:rsidR="008C0602">
        <w:rPr>
          <w:rFonts w:eastAsia="MS Mincho"/>
          <w:lang w:val="sq-AL"/>
        </w:rPr>
        <w:t>abllor Tepelena Sat</w:t>
      </w:r>
      <w:r w:rsidRPr="00697717">
        <w:rPr>
          <w:rFonts w:eastAsia="MS Mincho"/>
          <w:lang w:val="sq-AL"/>
        </w:rPr>
        <w:t>”,</w:t>
      </w:r>
    </w:p>
    <w:p w:rsidR="000F4610" w:rsidRPr="00697717" w:rsidRDefault="000F4610" w:rsidP="000F4610">
      <w:pPr>
        <w:pStyle w:val="Paragrafi"/>
        <w:jc w:val="center"/>
        <w:rPr>
          <w:rFonts w:eastAsia="MS Mincho"/>
          <w:lang w:val="sq-AL"/>
        </w:rPr>
      </w:pPr>
    </w:p>
    <w:p w:rsidR="00046C55" w:rsidRPr="00697717" w:rsidRDefault="000F4610" w:rsidP="00AF4042">
      <w:pPr>
        <w:pStyle w:val="TitulliTitull"/>
        <w:rPr>
          <w:rFonts w:eastAsia="MS Mincho"/>
        </w:rPr>
      </w:pPr>
      <w:r w:rsidRPr="00697717">
        <w:rPr>
          <w:rFonts w:eastAsia="MS Mincho"/>
        </w:rPr>
        <w:t>PËR KËTO ARSYE,</w:t>
      </w:r>
    </w:p>
    <w:p w:rsidR="000F4610" w:rsidRPr="00697717" w:rsidRDefault="000F4610" w:rsidP="000F4610">
      <w:pPr>
        <w:pStyle w:val="Paragrafi"/>
        <w:jc w:val="center"/>
        <w:rPr>
          <w:rFonts w:eastAsia="MS Mincho"/>
          <w:lang w:val="sq-AL"/>
        </w:rPr>
      </w:pPr>
    </w:p>
    <w:p w:rsidR="00EF6C28" w:rsidRPr="00697717" w:rsidRDefault="00EF6C28" w:rsidP="001A63BC">
      <w:pPr>
        <w:pStyle w:val="Paragrafi"/>
        <w:rPr>
          <w:rFonts w:eastAsia="MS Mincho"/>
          <w:lang w:val="sq-AL"/>
        </w:rPr>
      </w:pPr>
      <w:r w:rsidRPr="00697717">
        <w:rPr>
          <w:rFonts w:eastAsia="MS Mincho"/>
          <w:lang w:val="sq-AL"/>
        </w:rPr>
        <w:t>K</w:t>
      </w:r>
      <w:r w:rsidR="00A60591" w:rsidRPr="00697717">
        <w:rPr>
          <w:rFonts w:eastAsia="MS Mincho"/>
          <w:lang w:val="sq-AL"/>
        </w:rPr>
        <w:t>ë</w:t>
      </w:r>
      <w:r w:rsidRPr="00697717">
        <w:rPr>
          <w:rFonts w:eastAsia="MS Mincho"/>
          <w:lang w:val="sq-AL"/>
        </w:rPr>
        <w:t>shilli Komb</w:t>
      </w:r>
      <w:r w:rsidR="00A60591" w:rsidRPr="00697717">
        <w:rPr>
          <w:rFonts w:eastAsia="MS Mincho"/>
          <w:lang w:val="sq-AL"/>
        </w:rPr>
        <w:t>ë</w:t>
      </w:r>
      <w:r w:rsidRPr="00697717">
        <w:rPr>
          <w:rFonts w:eastAsia="MS Mincho"/>
          <w:lang w:val="sq-AL"/>
        </w:rPr>
        <w:t>tar i Radios dhe Televizionit, n</w:t>
      </w:r>
      <w:r w:rsidR="00A60591" w:rsidRPr="00697717">
        <w:rPr>
          <w:rFonts w:eastAsia="MS Mincho"/>
          <w:lang w:val="sq-AL"/>
        </w:rPr>
        <w:t>ë</w:t>
      </w:r>
      <w:r w:rsidRPr="00697717">
        <w:rPr>
          <w:rFonts w:eastAsia="MS Mincho"/>
          <w:lang w:val="sq-AL"/>
        </w:rPr>
        <w:t xml:space="preserve"> mbështetje t</w:t>
      </w:r>
      <w:r w:rsidR="00A60591" w:rsidRPr="00697717">
        <w:rPr>
          <w:rFonts w:eastAsia="MS Mincho"/>
          <w:lang w:val="sq-AL"/>
        </w:rPr>
        <w:t>ë</w:t>
      </w:r>
      <w:r w:rsidRPr="00697717">
        <w:rPr>
          <w:rFonts w:eastAsia="MS Mincho"/>
          <w:lang w:val="sq-AL"/>
        </w:rPr>
        <w:t xml:space="preserve"> nenit 7, pika 21, nenit 22 </w:t>
      </w:r>
      <w:r w:rsidR="00AA3584" w:rsidRPr="00697717">
        <w:rPr>
          <w:rFonts w:eastAsia="MS Mincho"/>
          <w:lang w:val="sq-AL"/>
        </w:rPr>
        <w:t xml:space="preserve">dhe 30 </w:t>
      </w:r>
      <w:r w:rsidR="008C0602">
        <w:rPr>
          <w:rFonts w:eastAsia="MS Mincho"/>
          <w:lang w:val="sq-AL"/>
        </w:rPr>
        <w:t xml:space="preserve">të </w:t>
      </w:r>
      <w:r w:rsidRPr="00697717">
        <w:rPr>
          <w:rFonts w:eastAsia="MS Mincho"/>
          <w:lang w:val="sq-AL"/>
        </w:rPr>
        <w:t xml:space="preserve">ligjit nr.8410, datë 30.9.1998 “Për radion </w:t>
      </w:r>
      <w:r w:rsidR="008C0602">
        <w:rPr>
          <w:rFonts w:eastAsia="MS Mincho"/>
          <w:lang w:val="sq-AL"/>
        </w:rPr>
        <w:t>dh</w:t>
      </w:r>
      <w:r w:rsidRPr="00697717">
        <w:rPr>
          <w:rFonts w:eastAsia="MS Mincho"/>
          <w:lang w:val="sq-AL"/>
        </w:rPr>
        <w:t>e televizionin publik e privat në Republikën e Shqipërisë”, t</w:t>
      </w:r>
      <w:r w:rsidR="00A60591" w:rsidRPr="00697717">
        <w:rPr>
          <w:rFonts w:eastAsia="MS Mincho"/>
          <w:lang w:val="sq-AL"/>
        </w:rPr>
        <w:t>ë</w:t>
      </w:r>
      <w:r w:rsidR="00DD628A">
        <w:rPr>
          <w:rFonts w:eastAsia="MS Mincho"/>
          <w:lang w:val="sq-AL"/>
        </w:rPr>
        <w:t xml:space="preserve"> ndryshuar,</w:t>
      </w:r>
    </w:p>
    <w:p w:rsidR="00EF6C28" w:rsidRPr="00697717" w:rsidRDefault="00EF6C28" w:rsidP="001A63BC">
      <w:pPr>
        <w:pStyle w:val="Paragrafi"/>
        <w:rPr>
          <w:rFonts w:eastAsia="MS Mincho"/>
          <w:lang w:val="sq-AL"/>
        </w:rPr>
      </w:pPr>
    </w:p>
    <w:p w:rsidR="00EF6C28" w:rsidRPr="00697717" w:rsidRDefault="00EF6C28" w:rsidP="009B292F">
      <w:pPr>
        <w:pStyle w:val="VENDOSI"/>
        <w:rPr>
          <w:rFonts w:eastAsia="MS Mincho"/>
          <w:lang w:val="sq-AL"/>
        </w:rPr>
      </w:pPr>
      <w:r w:rsidRPr="00697717">
        <w:rPr>
          <w:rFonts w:eastAsia="MS Mincho"/>
          <w:lang w:val="sq-AL"/>
        </w:rPr>
        <w:t>VENDOSI:</w:t>
      </w:r>
    </w:p>
    <w:p w:rsidR="00EF6C28" w:rsidRPr="00697717" w:rsidRDefault="00EF6C28" w:rsidP="001A63BC">
      <w:pPr>
        <w:pStyle w:val="Paragrafi"/>
        <w:rPr>
          <w:rFonts w:eastAsia="MS Mincho"/>
          <w:lang w:val="sq-AL"/>
        </w:rPr>
      </w:pPr>
    </w:p>
    <w:p w:rsidR="00046C55" w:rsidRPr="00697717" w:rsidRDefault="00EF6C28" w:rsidP="001A63BC">
      <w:pPr>
        <w:pStyle w:val="Paragrafi"/>
        <w:rPr>
          <w:rFonts w:eastAsia="MS Mincho"/>
          <w:lang w:val="sq-AL"/>
        </w:rPr>
      </w:pPr>
      <w:r w:rsidRPr="00697717">
        <w:rPr>
          <w:rFonts w:eastAsia="MS Mincho"/>
          <w:lang w:val="sq-AL"/>
        </w:rPr>
        <w:t>1.</w:t>
      </w:r>
      <w:r w:rsidR="00EF62F2" w:rsidRPr="00697717">
        <w:rPr>
          <w:rFonts w:eastAsia="MS Mincho"/>
          <w:lang w:val="sq-AL"/>
        </w:rPr>
        <w:t xml:space="preserve"> </w:t>
      </w:r>
      <w:r w:rsidRPr="00697717">
        <w:rPr>
          <w:rFonts w:eastAsia="MS Mincho"/>
          <w:lang w:val="sq-AL"/>
        </w:rPr>
        <w:t>Miratimin e ndryshimit t</w:t>
      </w:r>
      <w:r w:rsidR="00A60591" w:rsidRPr="00697717">
        <w:rPr>
          <w:rFonts w:eastAsia="MS Mincho"/>
          <w:lang w:val="sq-AL"/>
        </w:rPr>
        <w:t>ë</w:t>
      </w:r>
      <w:r w:rsidRPr="00697717">
        <w:rPr>
          <w:rFonts w:eastAsia="MS Mincho"/>
          <w:lang w:val="sq-AL"/>
        </w:rPr>
        <w:t xml:space="preserve"> t</w:t>
      </w:r>
      <w:r w:rsidR="00A60591" w:rsidRPr="00697717">
        <w:rPr>
          <w:rFonts w:eastAsia="MS Mincho"/>
          <w:lang w:val="sq-AL"/>
        </w:rPr>
        <w:t>ë</w:t>
      </w:r>
      <w:r w:rsidRPr="00697717">
        <w:rPr>
          <w:rFonts w:eastAsia="MS Mincho"/>
          <w:lang w:val="sq-AL"/>
        </w:rPr>
        <w:t xml:space="preserve"> dhënave t</w:t>
      </w:r>
      <w:r w:rsidR="00A60591" w:rsidRPr="00697717">
        <w:rPr>
          <w:rFonts w:eastAsia="MS Mincho"/>
          <w:lang w:val="sq-AL"/>
        </w:rPr>
        <w:t>ë</w:t>
      </w:r>
      <w:r w:rsidRPr="00697717">
        <w:rPr>
          <w:rFonts w:eastAsia="MS Mincho"/>
          <w:lang w:val="sq-AL"/>
        </w:rPr>
        <w:t xml:space="preserve"> paraqitura n</w:t>
      </w:r>
      <w:r w:rsidR="00A60591" w:rsidRPr="00697717">
        <w:rPr>
          <w:rFonts w:eastAsia="MS Mincho"/>
          <w:lang w:val="sq-AL"/>
        </w:rPr>
        <w:t>ë</w:t>
      </w:r>
      <w:r w:rsidRPr="00697717">
        <w:rPr>
          <w:rFonts w:eastAsia="MS Mincho"/>
          <w:lang w:val="sq-AL"/>
        </w:rPr>
        <w:t xml:space="preserve"> k</w:t>
      </w:r>
      <w:r w:rsidR="00A60591" w:rsidRPr="00697717">
        <w:rPr>
          <w:rFonts w:eastAsia="MS Mincho"/>
          <w:lang w:val="sq-AL"/>
        </w:rPr>
        <w:t>ë</w:t>
      </w:r>
      <w:r w:rsidRPr="00697717">
        <w:rPr>
          <w:rFonts w:eastAsia="MS Mincho"/>
          <w:lang w:val="sq-AL"/>
        </w:rPr>
        <w:t>rkes</w:t>
      </w:r>
      <w:r w:rsidR="00A60591" w:rsidRPr="00697717">
        <w:rPr>
          <w:rFonts w:eastAsia="MS Mincho"/>
          <w:lang w:val="sq-AL"/>
        </w:rPr>
        <w:t>ë</w:t>
      </w:r>
      <w:r w:rsidRPr="00697717">
        <w:rPr>
          <w:rFonts w:eastAsia="MS Mincho"/>
          <w:lang w:val="sq-AL"/>
        </w:rPr>
        <w:t>n p</w:t>
      </w:r>
      <w:r w:rsidR="00A60591" w:rsidRPr="00697717">
        <w:rPr>
          <w:rFonts w:eastAsia="MS Mincho"/>
          <w:lang w:val="sq-AL"/>
        </w:rPr>
        <w:t>ë</w:t>
      </w:r>
      <w:r w:rsidRPr="00697717">
        <w:rPr>
          <w:rFonts w:eastAsia="MS Mincho"/>
          <w:lang w:val="sq-AL"/>
        </w:rPr>
        <w:t>r marrjen e lic</w:t>
      </w:r>
      <w:r w:rsidR="008B27E5">
        <w:rPr>
          <w:rFonts w:eastAsia="MS Mincho"/>
          <w:lang w:val="sq-AL"/>
        </w:rPr>
        <w:t>encës nga personi privat fizik z</w:t>
      </w:r>
      <w:r w:rsidRPr="00697717">
        <w:rPr>
          <w:rFonts w:eastAsia="MS Mincho"/>
          <w:lang w:val="sq-AL"/>
        </w:rPr>
        <w:t>.Dritan Memushi, licencuar p</w:t>
      </w:r>
      <w:r w:rsidR="00A60591" w:rsidRPr="00697717">
        <w:rPr>
          <w:rFonts w:eastAsia="MS Mincho"/>
          <w:lang w:val="sq-AL"/>
        </w:rPr>
        <w:t>ë</w:t>
      </w:r>
      <w:r w:rsidRPr="00697717">
        <w:rPr>
          <w:rFonts w:eastAsia="MS Mincho"/>
          <w:lang w:val="sq-AL"/>
        </w:rPr>
        <w:t>r televizionin privat kabllor “Tepelena Sat”.</w:t>
      </w:r>
    </w:p>
    <w:p w:rsidR="00EF6C28" w:rsidRPr="00697717" w:rsidRDefault="00EF6C28" w:rsidP="001A63BC">
      <w:pPr>
        <w:pStyle w:val="Paragrafi"/>
        <w:rPr>
          <w:rFonts w:eastAsia="MS Mincho"/>
          <w:lang w:val="sq-AL"/>
        </w:rPr>
      </w:pPr>
      <w:r w:rsidRPr="00697717">
        <w:rPr>
          <w:rFonts w:eastAsia="MS Mincho"/>
          <w:lang w:val="sq-AL"/>
        </w:rPr>
        <w:t>2.</w:t>
      </w:r>
      <w:r w:rsidR="00EF62F2" w:rsidRPr="00697717">
        <w:rPr>
          <w:rFonts w:eastAsia="MS Mincho"/>
          <w:lang w:val="sq-AL"/>
        </w:rPr>
        <w:t xml:space="preserve"> </w:t>
      </w:r>
      <w:r w:rsidRPr="00697717">
        <w:rPr>
          <w:rFonts w:eastAsia="MS Mincho"/>
          <w:lang w:val="sq-AL"/>
        </w:rPr>
        <w:t>Kalimin e t</w:t>
      </w:r>
      <w:r w:rsidR="00A60591" w:rsidRPr="00697717">
        <w:rPr>
          <w:rFonts w:eastAsia="MS Mincho"/>
          <w:lang w:val="sq-AL"/>
        </w:rPr>
        <w:t>ë</w:t>
      </w:r>
      <w:r w:rsidRPr="00697717">
        <w:rPr>
          <w:rFonts w:eastAsia="MS Mincho"/>
          <w:lang w:val="sq-AL"/>
        </w:rPr>
        <w:t xml:space="preserve"> drejtave t</w:t>
      </w:r>
      <w:r w:rsidR="00A60591" w:rsidRPr="00697717">
        <w:rPr>
          <w:rFonts w:eastAsia="MS Mincho"/>
          <w:lang w:val="sq-AL"/>
        </w:rPr>
        <w:t>ë</w:t>
      </w:r>
      <w:r w:rsidRPr="00697717">
        <w:rPr>
          <w:rFonts w:eastAsia="MS Mincho"/>
          <w:lang w:val="sq-AL"/>
        </w:rPr>
        <w:t xml:space="preserve"> </w:t>
      </w:r>
      <w:r w:rsidR="006B7C29" w:rsidRPr="00697717">
        <w:rPr>
          <w:rFonts w:eastAsia="MS Mincho"/>
          <w:lang w:val="sq-AL"/>
        </w:rPr>
        <w:t>licencës nr.</w:t>
      </w:r>
      <w:r w:rsidR="009E0CD2" w:rsidRPr="00697717">
        <w:rPr>
          <w:rFonts w:eastAsia="MS Mincho"/>
          <w:lang w:val="sq-AL"/>
        </w:rPr>
        <w:t xml:space="preserve">083/RTV kabllor, personit </w:t>
      </w:r>
      <w:r w:rsidR="00A60C86">
        <w:rPr>
          <w:rFonts w:eastAsia="MS Mincho"/>
          <w:lang w:val="sq-AL"/>
        </w:rPr>
        <w:t xml:space="preserve">privat </w:t>
      </w:r>
      <w:r w:rsidR="009E0CD2" w:rsidRPr="00697717">
        <w:rPr>
          <w:rFonts w:eastAsia="MS Mincho"/>
          <w:lang w:val="sq-AL"/>
        </w:rPr>
        <w:t>fizik z.Dritan Memushi, licencuar p</w:t>
      </w:r>
      <w:r w:rsidR="00A60591" w:rsidRPr="00697717">
        <w:rPr>
          <w:rFonts w:eastAsia="MS Mincho"/>
          <w:lang w:val="sq-AL"/>
        </w:rPr>
        <w:t>ë</w:t>
      </w:r>
      <w:r w:rsidR="009E0CD2" w:rsidRPr="00697717">
        <w:rPr>
          <w:rFonts w:eastAsia="MS Mincho"/>
          <w:lang w:val="sq-AL"/>
        </w:rPr>
        <w:t>r televizionin privat kabllor “Tepelena Sat”.</w:t>
      </w:r>
    </w:p>
    <w:p w:rsidR="009E0CD2" w:rsidRPr="00697717" w:rsidRDefault="009E0CD2" w:rsidP="001A63BC">
      <w:pPr>
        <w:pStyle w:val="Paragrafi"/>
        <w:rPr>
          <w:rFonts w:eastAsia="MS Mincho"/>
          <w:lang w:val="sq-AL"/>
        </w:rPr>
      </w:pPr>
      <w:r w:rsidRPr="00697717">
        <w:rPr>
          <w:rFonts w:eastAsia="MS Mincho"/>
          <w:lang w:val="sq-AL"/>
        </w:rPr>
        <w:t>3.</w:t>
      </w:r>
      <w:r w:rsidR="00EF62F2" w:rsidRPr="00697717">
        <w:rPr>
          <w:rFonts w:eastAsia="MS Mincho"/>
          <w:lang w:val="sq-AL"/>
        </w:rPr>
        <w:t xml:space="preserve"> </w:t>
      </w:r>
      <w:r w:rsidR="00C96A08" w:rsidRPr="00697717">
        <w:rPr>
          <w:rFonts w:eastAsia="MS Mincho"/>
          <w:lang w:val="sq-AL"/>
        </w:rPr>
        <w:t>Zgjerimin e zonës s</w:t>
      </w:r>
      <w:r w:rsidR="00A60591" w:rsidRPr="00697717">
        <w:rPr>
          <w:rFonts w:eastAsia="MS Mincho"/>
          <w:lang w:val="sq-AL"/>
        </w:rPr>
        <w:t>ë</w:t>
      </w:r>
      <w:r w:rsidR="00C96A08" w:rsidRPr="00697717">
        <w:rPr>
          <w:rFonts w:eastAsia="MS Mincho"/>
          <w:lang w:val="sq-AL"/>
        </w:rPr>
        <w:t xml:space="preserve"> licencimit t</w:t>
      </w:r>
      <w:r w:rsidR="00A60591" w:rsidRPr="00697717">
        <w:rPr>
          <w:rFonts w:eastAsia="MS Mincho"/>
          <w:lang w:val="sq-AL"/>
        </w:rPr>
        <w:t>ë</w:t>
      </w:r>
      <w:r w:rsidR="00C96A08" w:rsidRPr="00697717">
        <w:rPr>
          <w:rFonts w:eastAsia="MS Mincho"/>
          <w:lang w:val="sq-AL"/>
        </w:rPr>
        <w:t xml:space="preserve"> subjektit televiziv privat kabllor “Tepelena Sat”, n</w:t>
      </w:r>
      <w:r w:rsidR="00A60591" w:rsidRPr="00697717">
        <w:rPr>
          <w:rFonts w:eastAsia="MS Mincho"/>
          <w:lang w:val="sq-AL"/>
        </w:rPr>
        <w:t>ë</w:t>
      </w:r>
      <w:r w:rsidR="00C96A08" w:rsidRPr="00697717">
        <w:rPr>
          <w:rFonts w:eastAsia="MS Mincho"/>
          <w:lang w:val="sq-AL"/>
        </w:rPr>
        <w:t xml:space="preserve"> komunën Ksamil.</w:t>
      </w:r>
    </w:p>
    <w:p w:rsidR="006A6460" w:rsidRPr="00697717" w:rsidRDefault="00C96A08" w:rsidP="001A63BC">
      <w:pPr>
        <w:pStyle w:val="Paragrafi"/>
        <w:rPr>
          <w:rFonts w:eastAsia="MS Mincho"/>
          <w:lang w:val="sq-AL"/>
        </w:rPr>
      </w:pPr>
      <w:r w:rsidRPr="00697717">
        <w:rPr>
          <w:rFonts w:eastAsia="MS Mincho"/>
          <w:lang w:val="sq-AL"/>
        </w:rPr>
        <w:t>4.</w:t>
      </w:r>
      <w:r w:rsidR="00EF62F2" w:rsidRPr="00697717">
        <w:rPr>
          <w:rFonts w:eastAsia="MS Mincho"/>
          <w:lang w:val="sq-AL"/>
        </w:rPr>
        <w:t xml:space="preserve"> </w:t>
      </w:r>
      <w:r w:rsidRPr="00697717">
        <w:rPr>
          <w:rFonts w:eastAsia="MS Mincho"/>
          <w:lang w:val="sq-AL"/>
        </w:rPr>
        <w:t>T’i heq</w:t>
      </w:r>
      <w:r w:rsidR="00A60591" w:rsidRPr="00697717">
        <w:rPr>
          <w:rFonts w:eastAsia="MS Mincho"/>
          <w:lang w:val="sq-AL"/>
        </w:rPr>
        <w:t>ë</w:t>
      </w:r>
      <w:r w:rsidRPr="00697717">
        <w:rPr>
          <w:rFonts w:eastAsia="MS Mincho"/>
          <w:lang w:val="sq-AL"/>
        </w:rPr>
        <w:t xml:space="preserve"> subjektit person </w:t>
      </w:r>
      <w:r w:rsidR="006A6460" w:rsidRPr="00697717">
        <w:rPr>
          <w:rFonts w:eastAsia="MS Mincho"/>
          <w:lang w:val="sq-AL"/>
        </w:rPr>
        <w:t xml:space="preserve">privat </w:t>
      </w:r>
      <w:r w:rsidRPr="00697717">
        <w:rPr>
          <w:rFonts w:eastAsia="MS Mincho"/>
          <w:lang w:val="sq-AL"/>
        </w:rPr>
        <w:t>fizik</w:t>
      </w:r>
      <w:r w:rsidR="006A6460" w:rsidRPr="00697717">
        <w:rPr>
          <w:rFonts w:eastAsia="MS Mincho"/>
          <w:lang w:val="sq-AL"/>
        </w:rPr>
        <w:t xml:space="preserve"> z.Ervid Likollari, licenc</w:t>
      </w:r>
      <w:r w:rsidR="00A60591" w:rsidRPr="00697717">
        <w:rPr>
          <w:rFonts w:eastAsia="MS Mincho"/>
          <w:lang w:val="sq-AL"/>
        </w:rPr>
        <w:t>ë</w:t>
      </w:r>
      <w:r w:rsidR="006A6460" w:rsidRPr="00697717">
        <w:rPr>
          <w:rFonts w:eastAsia="MS Mincho"/>
          <w:lang w:val="sq-AL"/>
        </w:rPr>
        <w:t>n p</w:t>
      </w:r>
      <w:r w:rsidR="00A60591" w:rsidRPr="00697717">
        <w:rPr>
          <w:rFonts w:eastAsia="MS Mincho"/>
          <w:lang w:val="sq-AL"/>
        </w:rPr>
        <w:t>ë</w:t>
      </w:r>
      <w:r w:rsidR="006A6460" w:rsidRPr="00697717">
        <w:rPr>
          <w:rFonts w:eastAsia="MS Mincho"/>
          <w:lang w:val="sq-AL"/>
        </w:rPr>
        <w:t xml:space="preserve">r televizionin privat kabllor “Tv </w:t>
      </w:r>
      <w:r w:rsidR="000F4610" w:rsidRPr="00697717">
        <w:rPr>
          <w:rFonts w:eastAsia="MS Mincho"/>
          <w:lang w:val="sq-AL"/>
        </w:rPr>
        <w:t>k</w:t>
      </w:r>
      <w:r w:rsidR="006A6460" w:rsidRPr="00697717">
        <w:rPr>
          <w:rFonts w:eastAsia="MS Mincho"/>
          <w:lang w:val="sq-AL"/>
        </w:rPr>
        <w:t>abllor DCT”.</w:t>
      </w:r>
    </w:p>
    <w:p w:rsidR="00C96A08" w:rsidRPr="00697717" w:rsidRDefault="006A6460" w:rsidP="001A63BC">
      <w:pPr>
        <w:pStyle w:val="Paragrafi"/>
        <w:rPr>
          <w:rFonts w:eastAsia="MS Mincho"/>
          <w:lang w:val="sq-AL"/>
        </w:rPr>
      </w:pPr>
      <w:r w:rsidRPr="00697717">
        <w:rPr>
          <w:rFonts w:eastAsia="MS Mincho"/>
          <w:lang w:val="sq-AL"/>
        </w:rPr>
        <w:t>5.</w:t>
      </w:r>
      <w:r w:rsidR="00EF62F2" w:rsidRPr="00697717">
        <w:rPr>
          <w:rFonts w:eastAsia="MS Mincho"/>
          <w:lang w:val="sq-AL"/>
        </w:rPr>
        <w:t xml:space="preserve"> </w:t>
      </w:r>
      <w:r w:rsidR="00F578D9" w:rsidRPr="00697717">
        <w:rPr>
          <w:rFonts w:eastAsia="MS Mincho"/>
          <w:lang w:val="sq-AL"/>
        </w:rPr>
        <w:t>Licenca</w:t>
      </w:r>
      <w:r w:rsidR="009762D1" w:rsidRPr="00697717">
        <w:rPr>
          <w:rFonts w:eastAsia="MS Mincho"/>
          <w:lang w:val="sq-AL"/>
        </w:rPr>
        <w:t xml:space="preserve"> </w:t>
      </w:r>
      <w:r w:rsidR="00F578D9" w:rsidRPr="00697717">
        <w:rPr>
          <w:rFonts w:eastAsia="MS Mincho"/>
          <w:lang w:val="sq-AL"/>
        </w:rPr>
        <w:t>nr.083/RTV kabllor b</w:t>
      </w:r>
      <w:r w:rsidR="00A60591" w:rsidRPr="00697717">
        <w:rPr>
          <w:rFonts w:eastAsia="MS Mincho"/>
          <w:lang w:val="sq-AL"/>
        </w:rPr>
        <w:t>ë</w:t>
      </w:r>
      <w:r w:rsidR="00F578D9" w:rsidRPr="00697717">
        <w:rPr>
          <w:rFonts w:eastAsia="MS Mincho"/>
          <w:lang w:val="sq-AL"/>
        </w:rPr>
        <w:t>het e pavlefshme.</w:t>
      </w:r>
    </w:p>
    <w:p w:rsidR="00F578D9" w:rsidRPr="00697717" w:rsidRDefault="00F578D9" w:rsidP="001A63BC">
      <w:pPr>
        <w:pStyle w:val="Paragrafi"/>
        <w:rPr>
          <w:rFonts w:eastAsia="MS Mincho"/>
          <w:lang w:val="sq-AL"/>
        </w:rPr>
      </w:pPr>
      <w:r w:rsidRPr="00697717">
        <w:rPr>
          <w:rFonts w:eastAsia="MS Mincho"/>
          <w:lang w:val="sq-AL"/>
        </w:rPr>
        <w:t>6.</w:t>
      </w:r>
      <w:r w:rsidR="00EF62F2" w:rsidRPr="00697717">
        <w:rPr>
          <w:rFonts w:eastAsia="MS Mincho"/>
          <w:lang w:val="sq-AL"/>
        </w:rPr>
        <w:t xml:space="preserve"> </w:t>
      </w:r>
      <w:r w:rsidRPr="00697717">
        <w:rPr>
          <w:rFonts w:eastAsia="MS Mincho"/>
          <w:lang w:val="sq-AL"/>
        </w:rPr>
        <w:t>Ngarkohet administrata e KKRT-s</w:t>
      </w:r>
      <w:r w:rsidR="00A60591" w:rsidRPr="00697717">
        <w:rPr>
          <w:rFonts w:eastAsia="MS Mincho"/>
          <w:lang w:val="sq-AL"/>
        </w:rPr>
        <w:t>ë</w:t>
      </w:r>
      <w:r w:rsidRPr="00697717">
        <w:rPr>
          <w:rFonts w:eastAsia="MS Mincho"/>
          <w:lang w:val="sq-AL"/>
        </w:rPr>
        <w:t xml:space="preserve"> p</w:t>
      </w:r>
      <w:r w:rsidR="00A60591" w:rsidRPr="00697717">
        <w:rPr>
          <w:rFonts w:eastAsia="MS Mincho"/>
          <w:lang w:val="sq-AL"/>
        </w:rPr>
        <w:t>ë</w:t>
      </w:r>
      <w:r w:rsidRPr="00697717">
        <w:rPr>
          <w:rFonts w:eastAsia="MS Mincho"/>
          <w:lang w:val="sq-AL"/>
        </w:rPr>
        <w:t>r veprime t</w:t>
      </w:r>
      <w:r w:rsidR="00A60591" w:rsidRPr="00697717">
        <w:rPr>
          <w:rFonts w:eastAsia="MS Mincho"/>
          <w:lang w:val="sq-AL"/>
        </w:rPr>
        <w:t>ë</w:t>
      </w:r>
      <w:r w:rsidRPr="00697717">
        <w:rPr>
          <w:rFonts w:eastAsia="MS Mincho"/>
          <w:lang w:val="sq-AL"/>
        </w:rPr>
        <w:t xml:space="preserve"> mëtejshme.</w:t>
      </w:r>
    </w:p>
    <w:p w:rsidR="00F578D9" w:rsidRPr="00697717" w:rsidRDefault="00F578D9" w:rsidP="001A63BC">
      <w:pPr>
        <w:pStyle w:val="Paragrafi"/>
        <w:rPr>
          <w:rFonts w:eastAsia="MS Mincho"/>
          <w:lang w:val="sq-AL"/>
        </w:rPr>
      </w:pPr>
      <w:r w:rsidRPr="00697717">
        <w:rPr>
          <w:rFonts w:eastAsia="MS Mincho"/>
          <w:lang w:val="sq-AL"/>
        </w:rPr>
        <w:t>Ky vendim hyn n</w:t>
      </w:r>
      <w:r w:rsidR="00A60591" w:rsidRPr="00697717">
        <w:rPr>
          <w:rFonts w:eastAsia="MS Mincho"/>
          <w:lang w:val="sq-AL"/>
        </w:rPr>
        <w:t>ë</w:t>
      </w:r>
      <w:r w:rsidRPr="00697717">
        <w:rPr>
          <w:rFonts w:eastAsia="MS Mincho"/>
          <w:lang w:val="sq-AL"/>
        </w:rPr>
        <w:t xml:space="preserve"> fuqi menj</w:t>
      </w:r>
      <w:r w:rsidR="00A60591" w:rsidRPr="00697717">
        <w:rPr>
          <w:rFonts w:eastAsia="MS Mincho"/>
          <w:lang w:val="sq-AL"/>
        </w:rPr>
        <w:t>ë</w:t>
      </w:r>
      <w:r w:rsidRPr="00697717">
        <w:rPr>
          <w:rFonts w:eastAsia="MS Mincho"/>
          <w:lang w:val="sq-AL"/>
        </w:rPr>
        <w:t>her</w:t>
      </w:r>
      <w:r w:rsidR="00A60591" w:rsidRPr="00697717">
        <w:rPr>
          <w:rFonts w:eastAsia="MS Mincho"/>
          <w:lang w:val="sq-AL"/>
        </w:rPr>
        <w:t>ë</w:t>
      </w:r>
      <w:r w:rsidRPr="00697717">
        <w:rPr>
          <w:rFonts w:eastAsia="MS Mincho"/>
          <w:lang w:val="sq-AL"/>
        </w:rPr>
        <w:t xml:space="preserve"> dhe botohet n</w:t>
      </w:r>
      <w:r w:rsidR="00A60591" w:rsidRPr="00697717">
        <w:rPr>
          <w:rFonts w:eastAsia="MS Mincho"/>
          <w:lang w:val="sq-AL"/>
        </w:rPr>
        <w:t>ë</w:t>
      </w:r>
      <w:r w:rsidRPr="00697717">
        <w:rPr>
          <w:rFonts w:eastAsia="MS Mincho"/>
          <w:lang w:val="sq-AL"/>
        </w:rPr>
        <w:t xml:space="preserve"> Fletoren Zyrtare.</w:t>
      </w:r>
    </w:p>
    <w:p w:rsidR="00F578D9" w:rsidRPr="00697717" w:rsidRDefault="00F578D9" w:rsidP="001A63BC">
      <w:pPr>
        <w:pStyle w:val="Paragrafi"/>
        <w:rPr>
          <w:rFonts w:eastAsia="MS Mincho"/>
          <w:lang w:val="sq-AL"/>
        </w:rPr>
      </w:pPr>
      <w:r w:rsidRPr="00697717">
        <w:rPr>
          <w:rFonts w:eastAsia="MS Mincho"/>
          <w:lang w:val="sq-AL"/>
        </w:rPr>
        <w:t xml:space="preserve"> </w:t>
      </w:r>
    </w:p>
    <w:p w:rsidR="00F578D9" w:rsidRPr="00697717" w:rsidRDefault="00F578D9" w:rsidP="009B292F">
      <w:pPr>
        <w:pStyle w:val="Autoriteti"/>
        <w:rPr>
          <w:rFonts w:eastAsia="MS Mincho"/>
          <w:lang w:val="sq-AL"/>
        </w:rPr>
      </w:pPr>
      <w:r w:rsidRPr="00697717">
        <w:rPr>
          <w:rFonts w:eastAsia="MS Mincho"/>
          <w:lang w:val="sq-AL"/>
        </w:rPr>
        <w:t>KRYETARE</w:t>
      </w:r>
    </w:p>
    <w:p w:rsidR="00F578D9" w:rsidRPr="00697717" w:rsidRDefault="00F578D9" w:rsidP="009B292F">
      <w:pPr>
        <w:pStyle w:val="AutoritetiEmer"/>
        <w:rPr>
          <w:rFonts w:eastAsia="MS Mincho"/>
          <w:lang w:val="sq-AL"/>
        </w:rPr>
      </w:pPr>
      <w:r w:rsidRPr="00697717">
        <w:rPr>
          <w:rFonts w:eastAsia="MS Mincho"/>
          <w:lang w:val="sq-AL"/>
        </w:rPr>
        <w:t>Endira Bushati</w:t>
      </w:r>
    </w:p>
    <w:p w:rsidR="00CB121D" w:rsidRDefault="00CB121D" w:rsidP="00D07A76">
      <w:pPr>
        <w:pStyle w:val="Paragrafi"/>
        <w:ind w:firstLine="0"/>
        <w:rPr>
          <w:rFonts w:eastAsia="MS Mincho"/>
          <w:lang w:val="sq-AL"/>
        </w:rPr>
      </w:pPr>
    </w:p>
    <w:p w:rsidR="00CB121D" w:rsidRPr="00697717" w:rsidRDefault="00CB121D" w:rsidP="001A63BC">
      <w:pPr>
        <w:pStyle w:val="Paragrafi"/>
        <w:rPr>
          <w:rFonts w:eastAsia="MS Mincho"/>
          <w:lang w:val="sq-AL"/>
        </w:rPr>
      </w:pPr>
    </w:p>
    <w:p w:rsidR="00F578D9" w:rsidRPr="00697717" w:rsidRDefault="00F578D9" w:rsidP="009B292F">
      <w:pPr>
        <w:pStyle w:val="Akti"/>
        <w:rPr>
          <w:rFonts w:eastAsia="MS Mincho"/>
          <w:lang w:val="sq-AL"/>
        </w:rPr>
      </w:pPr>
      <w:r w:rsidRPr="00697717">
        <w:rPr>
          <w:rFonts w:eastAsia="MS Mincho"/>
          <w:lang w:val="sq-AL"/>
        </w:rPr>
        <w:t>VENDIM</w:t>
      </w:r>
    </w:p>
    <w:p w:rsidR="00F578D9" w:rsidRPr="00697717" w:rsidRDefault="00F578D9" w:rsidP="009B292F">
      <w:pPr>
        <w:pStyle w:val="NumriData"/>
        <w:rPr>
          <w:rFonts w:eastAsia="MS Mincho"/>
          <w:lang w:val="sq-AL"/>
        </w:rPr>
      </w:pPr>
      <w:r w:rsidRPr="00697717">
        <w:rPr>
          <w:rFonts w:eastAsia="MS Mincho"/>
          <w:lang w:val="sq-AL"/>
        </w:rPr>
        <w:t>Nr.69, dat</w:t>
      </w:r>
      <w:r w:rsidR="00A60591" w:rsidRPr="00697717">
        <w:rPr>
          <w:rFonts w:eastAsia="MS Mincho"/>
          <w:lang w:val="sq-AL"/>
        </w:rPr>
        <w:t>ë</w:t>
      </w:r>
      <w:r w:rsidRPr="00697717">
        <w:rPr>
          <w:rFonts w:eastAsia="MS Mincho"/>
          <w:lang w:val="sq-AL"/>
        </w:rPr>
        <w:t xml:space="preserve"> 11.2.2011</w:t>
      </w:r>
    </w:p>
    <w:p w:rsidR="00F578D9" w:rsidRPr="00697717" w:rsidRDefault="00F578D9" w:rsidP="001A63BC">
      <w:pPr>
        <w:pStyle w:val="Paragrafi"/>
        <w:rPr>
          <w:rFonts w:eastAsia="MS Mincho"/>
          <w:lang w:val="sq-AL"/>
        </w:rPr>
      </w:pPr>
    </w:p>
    <w:p w:rsidR="00F578D9" w:rsidRPr="00697717" w:rsidRDefault="00D90ACC" w:rsidP="009B292F">
      <w:pPr>
        <w:pStyle w:val="Titulli"/>
        <w:rPr>
          <w:rFonts w:eastAsia="MS Mincho"/>
          <w:lang w:val="sq-AL"/>
        </w:rPr>
      </w:pPr>
      <w:r>
        <w:rPr>
          <w:rFonts w:eastAsia="MS Mincho"/>
          <w:lang w:val="sq-AL"/>
        </w:rPr>
        <w:t>mbi</w:t>
      </w:r>
      <w:r w:rsidR="00F578D9" w:rsidRPr="00697717">
        <w:rPr>
          <w:rFonts w:eastAsia="MS Mincho"/>
          <w:lang w:val="sq-AL"/>
        </w:rPr>
        <w:t xml:space="preserve"> MIRATIMIN E NDRYSHIMIT T</w:t>
      </w:r>
      <w:r w:rsidR="00A60591" w:rsidRPr="00697717">
        <w:rPr>
          <w:rFonts w:eastAsia="MS Mincho"/>
          <w:lang w:val="sq-AL"/>
        </w:rPr>
        <w:t>Ë</w:t>
      </w:r>
      <w:r w:rsidR="00F578D9" w:rsidRPr="00697717">
        <w:rPr>
          <w:rFonts w:eastAsia="MS Mincho"/>
          <w:lang w:val="sq-AL"/>
        </w:rPr>
        <w:t xml:space="preserve"> T</w:t>
      </w:r>
      <w:r w:rsidR="00A60591" w:rsidRPr="00697717">
        <w:rPr>
          <w:rFonts w:eastAsia="MS Mincho"/>
          <w:lang w:val="sq-AL"/>
        </w:rPr>
        <w:t>Ë</w:t>
      </w:r>
      <w:r w:rsidR="00F578D9" w:rsidRPr="00697717">
        <w:rPr>
          <w:rFonts w:eastAsia="MS Mincho"/>
          <w:lang w:val="sq-AL"/>
        </w:rPr>
        <w:t xml:space="preserve"> </w:t>
      </w:r>
      <w:r w:rsidR="00EC5D01" w:rsidRPr="00697717">
        <w:rPr>
          <w:rFonts w:eastAsia="MS Mincho"/>
          <w:lang w:val="sq-AL"/>
        </w:rPr>
        <w:t>DHËNAVE</w:t>
      </w:r>
      <w:r w:rsidR="00F578D9" w:rsidRPr="00697717">
        <w:rPr>
          <w:rFonts w:eastAsia="MS Mincho"/>
          <w:lang w:val="sq-AL"/>
        </w:rPr>
        <w:t xml:space="preserve"> T</w:t>
      </w:r>
      <w:r w:rsidR="00A60591" w:rsidRPr="00697717">
        <w:rPr>
          <w:rFonts w:eastAsia="MS Mincho"/>
          <w:lang w:val="sq-AL"/>
        </w:rPr>
        <w:t>Ë</w:t>
      </w:r>
      <w:r w:rsidR="00F578D9" w:rsidRPr="00697717">
        <w:rPr>
          <w:rFonts w:eastAsia="MS Mincho"/>
          <w:lang w:val="sq-AL"/>
        </w:rPr>
        <w:t xml:space="preserve"> PARAQITURA N</w:t>
      </w:r>
      <w:r w:rsidR="00A60591" w:rsidRPr="00697717">
        <w:rPr>
          <w:rFonts w:eastAsia="MS Mincho"/>
          <w:lang w:val="sq-AL"/>
        </w:rPr>
        <w:t>Ë</w:t>
      </w:r>
      <w:r w:rsidR="00F578D9" w:rsidRPr="00697717">
        <w:rPr>
          <w:rFonts w:eastAsia="MS Mincho"/>
          <w:lang w:val="sq-AL"/>
        </w:rPr>
        <w:t xml:space="preserve"> K</w:t>
      </w:r>
      <w:r w:rsidR="00A60591" w:rsidRPr="00697717">
        <w:rPr>
          <w:rFonts w:eastAsia="MS Mincho"/>
          <w:lang w:val="sq-AL"/>
        </w:rPr>
        <w:t>Ë</w:t>
      </w:r>
      <w:r w:rsidR="00F578D9" w:rsidRPr="00697717">
        <w:rPr>
          <w:rFonts w:eastAsia="MS Mincho"/>
          <w:lang w:val="sq-AL"/>
        </w:rPr>
        <w:t>RKES</w:t>
      </w:r>
      <w:r w:rsidR="00A60591" w:rsidRPr="00697717">
        <w:rPr>
          <w:rFonts w:eastAsia="MS Mincho"/>
          <w:lang w:val="sq-AL"/>
        </w:rPr>
        <w:t>Ë</w:t>
      </w:r>
      <w:r w:rsidR="00F578D9" w:rsidRPr="00697717">
        <w:rPr>
          <w:rFonts w:eastAsia="MS Mincho"/>
          <w:lang w:val="sq-AL"/>
        </w:rPr>
        <w:t>N P</w:t>
      </w:r>
      <w:r w:rsidR="00A60591" w:rsidRPr="00697717">
        <w:rPr>
          <w:rFonts w:eastAsia="MS Mincho"/>
          <w:lang w:val="sq-AL"/>
        </w:rPr>
        <w:t>Ë</w:t>
      </w:r>
      <w:r w:rsidR="00F578D9" w:rsidRPr="00697717">
        <w:rPr>
          <w:rFonts w:eastAsia="MS Mincho"/>
          <w:lang w:val="sq-AL"/>
        </w:rPr>
        <w:t>R MARRJE LICENCE NGA SHOQ</w:t>
      </w:r>
      <w:r w:rsidR="00A60591" w:rsidRPr="00697717">
        <w:rPr>
          <w:rFonts w:eastAsia="MS Mincho"/>
          <w:lang w:val="sq-AL"/>
        </w:rPr>
        <w:t>Ë</w:t>
      </w:r>
      <w:r w:rsidR="00F578D9" w:rsidRPr="00697717">
        <w:rPr>
          <w:rFonts w:eastAsia="MS Mincho"/>
          <w:lang w:val="sq-AL"/>
        </w:rPr>
        <w:t>RIA “REÇI KGM” SHPK, LICENCUAR P</w:t>
      </w:r>
      <w:r w:rsidR="00A60591" w:rsidRPr="00697717">
        <w:rPr>
          <w:rFonts w:eastAsia="MS Mincho"/>
          <w:lang w:val="sq-AL"/>
        </w:rPr>
        <w:t>Ë</w:t>
      </w:r>
      <w:r w:rsidR="00F578D9" w:rsidRPr="00697717">
        <w:rPr>
          <w:rFonts w:eastAsia="MS Mincho"/>
          <w:lang w:val="sq-AL"/>
        </w:rPr>
        <w:t>R SUBJEKTIN TELEVIZIV PRIVAT KABLLOR “TV KABLLOR MIRDITA”</w:t>
      </w:r>
    </w:p>
    <w:p w:rsidR="00F578D9" w:rsidRPr="0023036C" w:rsidRDefault="00F578D9" w:rsidP="001A63BC">
      <w:pPr>
        <w:pStyle w:val="Paragrafi"/>
        <w:rPr>
          <w:rFonts w:eastAsia="MS Mincho"/>
          <w:sz w:val="18"/>
          <w:lang w:val="sq-AL"/>
        </w:rPr>
      </w:pPr>
    </w:p>
    <w:p w:rsidR="00F578D9" w:rsidRPr="00697717" w:rsidRDefault="00F578D9" w:rsidP="001A63BC">
      <w:pPr>
        <w:pStyle w:val="Paragrafi"/>
        <w:rPr>
          <w:rFonts w:eastAsia="MS Mincho"/>
          <w:lang w:val="sq-AL"/>
        </w:rPr>
      </w:pPr>
      <w:r w:rsidRPr="00697717">
        <w:rPr>
          <w:rFonts w:eastAsia="MS Mincho"/>
          <w:lang w:val="sq-AL"/>
        </w:rPr>
        <w:t>Këshilli Kombëtar i Radios dhe Televizionit, i përbërë nga:</w:t>
      </w:r>
    </w:p>
    <w:p w:rsidR="00F578D9" w:rsidRPr="00697717" w:rsidRDefault="00F578D9" w:rsidP="001A63BC">
      <w:pPr>
        <w:pStyle w:val="Paragrafi"/>
        <w:rPr>
          <w:rFonts w:eastAsia="MS Mincho"/>
          <w:lang w:val="sq-AL"/>
        </w:rPr>
      </w:pPr>
      <w:r w:rsidRPr="00697717">
        <w:rPr>
          <w:rFonts w:eastAsia="MS Mincho"/>
          <w:lang w:val="sq-AL"/>
        </w:rPr>
        <w:t>Endira Bushati</w:t>
      </w:r>
      <w:r w:rsidR="009762D1" w:rsidRPr="00697717">
        <w:rPr>
          <w:rFonts w:eastAsia="MS Mincho"/>
          <w:lang w:val="sq-AL"/>
        </w:rPr>
        <w:t xml:space="preserve"> </w:t>
      </w:r>
      <w:r w:rsidRPr="00697717">
        <w:rPr>
          <w:rFonts w:eastAsia="MS Mincho"/>
          <w:lang w:val="sq-AL"/>
        </w:rPr>
        <w:tab/>
      </w:r>
      <w:r w:rsidR="000F4610" w:rsidRPr="00697717">
        <w:rPr>
          <w:rFonts w:eastAsia="MS Mincho"/>
          <w:lang w:val="sq-AL"/>
        </w:rPr>
        <w:tab/>
      </w:r>
      <w:r w:rsidRPr="00697717">
        <w:rPr>
          <w:rFonts w:eastAsia="MS Mincho"/>
          <w:lang w:val="sq-AL"/>
        </w:rPr>
        <w:t>kryetare</w:t>
      </w:r>
    </w:p>
    <w:p w:rsidR="00F578D9" w:rsidRPr="00697717" w:rsidRDefault="00F578D9" w:rsidP="001A63BC">
      <w:pPr>
        <w:pStyle w:val="Paragrafi"/>
        <w:rPr>
          <w:rFonts w:eastAsia="MS Mincho"/>
          <w:lang w:val="sq-AL"/>
        </w:rPr>
      </w:pPr>
      <w:r w:rsidRPr="00697717">
        <w:rPr>
          <w:rFonts w:eastAsia="MS Mincho"/>
          <w:lang w:val="sq-AL"/>
        </w:rPr>
        <w:t>Alban Karapici</w:t>
      </w:r>
      <w:r w:rsidR="009762D1" w:rsidRPr="00697717">
        <w:rPr>
          <w:rFonts w:eastAsia="MS Mincho"/>
          <w:lang w:val="sq-AL"/>
        </w:rPr>
        <w:t xml:space="preserve"> </w:t>
      </w:r>
      <w:r w:rsidRPr="00697717">
        <w:rPr>
          <w:rFonts w:eastAsia="MS Mincho"/>
          <w:lang w:val="sq-AL"/>
        </w:rPr>
        <w:tab/>
      </w:r>
      <w:r w:rsidR="000F4610" w:rsidRPr="00697717">
        <w:rPr>
          <w:rFonts w:eastAsia="MS Mincho"/>
          <w:lang w:val="sq-AL"/>
        </w:rPr>
        <w:tab/>
      </w:r>
      <w:r w:rsidRPr="00697717">
        <w:rPr>
          <w:rFonts w:eastAsia="MS Mincho"/>
          <w:lang w:val="sq-AL"/>
        </w:rPr>
        <w:t>zëvendëskryetar</w:t>
      </w:r>
    </w:p>
    <w:p w:rsidR="00F578D9" w:rsidRPr="00697717" w:rsidRDefault="00F578D9" w:rsidP="001A63BC">
      <w:pPr>
        <w:pStyle w:val="Paragrafi"/>
        <w:rPr>
          <w:rFonts w:eastAsia="MS Mincho"/>
          <w:lang w:val="sq-AL"/>
        </w:rPr>
      </w:pPr>
      <w:r w:rsidRPr="00697717">
        <w:rPr>
          <w:rFonts w:eastAsia="MS Mincho"/>
          <w:lang w:val="sq-AL"/>
        </w:rPr>
        <w:t>Suela Musta</w:t>
      </w:r>
      <w:r w:rsidR="009762D1" w:rsidRPr="00697717">
        <w:rPr>
          <w:rFonts w:eastAsia="MS Mincho"/>
          <w:lang w:val="sq-AL"/>
        </w:rPr>
        <w:t xml:space="preserve"> </w:t>
      </w:r>
      <w:r w:rsidRPr="00697717">
        <w:rPr>
          <w:rFonts w:eastAsia="MS Mincho"/>
          <w:lang w:val="sq-AL"/>
        </w:rPr>
        <w:tab/>
      </w:r>
      <w:r w:rsidR="000F4610" w:rsidRPr="00697717">
        <w:rPr>
          <w:rFonts w:eastAsia="MS Mincho"/>
          <w:lang w:val="sq-AL"/>
        </w:rPr>
        <w:tab/>
      </w:r>
      <w:r w:rsidRPr="00697717">
        <w:rPr>
          <w:rFonts w:eastAsia="MS Mincho"/>
          <w:lang w:val="sq-AL"/>
        </w:rPr>
        <w:t>anëtare</w:t>
      </w:r>
    </w:p>
    <w:p w:rsidR="00F578D9" w:rsidRPr="00697717" w:rsidRDefault="00F578D9" w:rsidP="001A63BC">
      <w:pPr>
        <w:pStyle w:val="Paragrafi"/>
        <w:rPr>
          <w:rFonts w:eastAsia="MS Mincho"/>
          <w:lang w:val="sq-AL"/>
        </w:rPr>
      </w:pPr>
      <w:r w:rsidRPr="00697717">
        <w:rPr>
          <w:rFonts w:eastAsia="MS Mincho"/>
          <w:lang w:val="sq-AL"/>
        </w:rPr>
        <w:t>Sami Neza</w:t>
      </w:r>
      <w:r w:rsidR="009762D1" w:rsidRPr="00697717">
        <w:rPr>
          <w:rFonts w:eastAsia="MS Mincho"/>
          <w:lang w:val="sq-AL"/>
        </w:rPr>
        <w:t xml:space="preserve"> </w:t>
      </w:r>
      <w:r w:rsidRPr="00697717">
        <w:rPr>
          <w:rFonts w:eastAsia="MS Mincho"/>
          <w:lang w:val="sq-AL"/>
        </w:rPr>
        <w:tab/>
      </w:r>
      <w:r w:rsidR="000F4610" w:rsidRPr="00697717">
        <w:rPr>
          <w:rFonts w:eastAsia="MS Mincho"/>
          <w:lang w:val="sq-AL"/>
        </w:rPr>
        <w:tab/>
      </w:r>
      <w:r w:rsidRPr="00697717">
        <w:rPr>
          <w:rFonts w:eastAsia="MS Mincho"/>
          <w:lang w:val="sq-AL"/>
        </w:rPr>
        <w:t>anëtar</w:t>
      </w:r>
    </w:p>
    <w:p w:rsidR="00AC0E99" w:rsidRDefault="00AC0E99" w:rsidP="0023036C">
      <w:pPr>
        <w:pStyle w:val="Paragrafi"/>
        <w:rPr>
          <w:rFonts w:eastAsia="MS Mincho"/>
          <w:lang w:val="sq-AL"/>
        </w:rPr>
      </w:pPr>
      <w:r w:rsidRPr="00697717">
        <w:rPr>
          <w:rFonts w:eastAsia="MS Mincho"/>
          <w:lang w:val="sq-AL"/>
        </w:rPr>
        <w:t xml:space="preserve">Gent Ibrahimi </w:t>
      </w:r>
      <w:r w:rsidRPr="00697717">
        <w:rPr>
          <w:rFonts w:eastAsia="MS Mincho"/>
          <w:lang w:val="sq-AL"/>
        </w:rPr>
        <w:tab/>
      </w:r>
      <w:r w:rsidRPr="00697717">
        <w:rPr>
          <w:rFonts w:eastAsia="MS Mincho"/>
          <w:lang w:val="sq-AL"/>
        </w:rPr>
        <w:tab/>
        <w:t>anëtar</w:t>
      </w:r>
      <w:r w:rsidR="00452651">
        <w:rPr>
          <w:rFonts w:eastAsia="MS Mincho"/>
          <w:lang w:val="sq-AL"/>
        </w:rPr>
        <w:t xml:space="preserve"> (në mungesë)</w:t>
      </w:r>
    </w:p>
    <w:p w:rsidR="00F578D9" w:rsidRPr="00697717" w:rsidRDefault="00F578D9" w:rsidP="001A63BC">
      <w:pPr>
        <w:pStyle w:val="Paragrafi"/>
        <w:rPr>
          <w:rFonts w:eastAsia="MS Mincho"/>
          <w:lang w:val="sq-AL"/>
        </w:rPr>
      </w:pPr>
      <w:r w:rsidRPr="00697717">
        <w:rPr>
          <w:rFonts w:eastAsia="MS Mincho"/>
          <w:lang w:val="sq-AL"/>
        </w:rPr>
        <w:t>Zylyftar Bregu</w:t>
      </w:r>
      <w:r w:rsidR="009762D1" w:rsidRPr="00697717">
        <w:rPr>
          <w:rFonts w:eastAsia="MS Mincho"/>
          <w:lang w:val="sq-AL"/>
        </w:rPr>
        <w:t xml:space="preserve"> </w:t>
      </w:r>
      <w:r w:rsidRPr="00697717">
        <w:rPr>
          <w:rFonts w:eastAsia="MS Mincho"/>
          <w:lang w:val="sq-AL"/>
        </w:rPr>
        <w:tab/>
      </w:r>
      <w:r w:rsidR="000F4610" w:rsidRPr="00697717">
        <w:rPr>
          <w:rFonts w:eastAsia="MS Mincho"/>
          <w:lang w:val="sq-AL"/>
        </w:rPr>
        <w:tab/>
      </w:r>
      <w:r w:rsidRPr="00697717">
        <w:rPr>
          <w:rFonts w:eastAsia="MS Mincho"/>
          <w:lang w:val="sq-AL"/>
        </w:rPr>
        <w:t>anëtar</w:t>
      </w:r>
      <w:r w:rsidR="00DD628A">
        <w:rPr>
          <w:rFonts w:eastAsia="MS Mincho"/>
          <w:lang w:val="sq-AL"/>
        </w:rPr>
        <w:t>,</w:t>
      </w:r>
    </w:p>
    <w:p w:rsidR="00F578D9" w:rsidRPr="00697717" w:rsidRDefault="00F578D9" w:rsidP="001A63BC">
      <w:pPr>
        <w:pStyle w:val="Paragrafi"/>
        <w:rPr>
          <w:rFonts w:eastAsia="MS Mincho"/>
          <w:lang w:val="sq-AL"/>
        </w:rPr>
      </w:pPr>
      <w:r w:rsidRPr="00697717">
        <w:rPr>
          <w:rFonts w:eastAsia="MS Mincho"/>
          <w:lang w:val="sq-AL"/>
        </w:rPr>
        <w:t>pasi mori në shqyrtim çështjen me:</w:t>
      </w:r>
    </w:p>
    <w:p w:rsidR="00F578D9" w:rsidRPr="00697717" w:rsidRDefault="00F578D9" w:rsidP="001A63BC">
      <w:pPr>
        <w:pStyle w:val="Paragrafi"/>
        <w:rPr>
          <w:rFonts w:eastAsia="MS Mincho"/>
          <w:lang w:val="sq-AL"/>
        </w:rPr>
      </w:pPr>
      <w:r w:rsidRPr="00697717">
        <w:rPr>
          <w:rFonts w:eastAsia="MS Mincho"/>
          <w:lang w:val="sq-AL"/>
        </w:rPr>
        <w:t>OBJEKT: Shqyrtimi i k</w:t>
      </w:r>
      <w:r w:rsidR="00A60591" w:rsidRPr="00697717">
        <w:rPr>
          <w:rFonts w:eastAsia="MS Mincho"/>
          <w:lang w:val="sq-AL"/>
        </w:rPr>
        <w:t>ë</w:t>
      </w:r>
      <w:r w:rsidRPr="00697717">
        <w:rPr>
          <w:rFonts w:eastAsia="MS Mincho"/>
          <w:lang w:val="sq-AL"/>
        </w:rPr>
        <w:t>rkes</w:t>
      </w:r>
      <w:r w:rsidR="00A60591" w:rsidRPr="00697717">
        <w:rPr>
          <w:rFonts w:eastAsia="MS Mincho"/>
          <w:lang w:val="sq-AL"/>
        </w:rPr>
        <w:t>ë</w:t>
      </w:r>
      <w:r w:rsidRPr="00697717">
        <w:rPr>
          <w:rFonts w:eastAsia="MS Mincho"/>
          <w:lang w:val="sq-AL"/>
        </w:rPr>
        <w:t>s s</w:t>
      </w:r>
      <w:r w:rsidR="00A60591" w:rsidRPr="00697717">
        <w:rPr>
          <w:rFonts w:eastAsia="MS Mincho"/>
          <w:lang w:val="sq-AL"/>
        </w:rPr>
        <w:t>ë</w:t>
      </w:r>
      <w:r w:rsidRPr="00697717">
        <w:rPr>
          <w:rFonts w:eastAsia="MS Mincho"/>
          <w:lang w:val="sq-AL"/>
        </w:rPr>
        <w:t xml:space="preserve"> paraqitur nga</w:t>
      </w:r>
      <w:r w:rsidR="009762D1" w:rsidRPr="00697717">
        <w:rPr>
          <w:rFonts w:eastAsia="MS Mincho"/>
          <w:lang w:val="sq-AL"/>
        </w:rPr>
        <w:t xml:space="preserve"> </w:t>
      </w:r>
      <w:r w:rsidR="005B4FF4" w:rsidRPr="00697717">
        <w:rPr>
          <w:rFonts w:eastAsia="MS Mincho"/>
          <w:lang w:val="sq-AL"/>
        </w:rPr>
        <w:t>shoq</w:t>
      </w:r>
      <w:r w:rsidR="00A60591" w:rsidRPr="00697717">
        <w:rPr>
          <w:rFonts w:eastAsia="MS Mincho"/>
          <w:lang w:val="sq-AL"/>
        </w:rPr>
        <w:t>ë</w:t>
      </w:r>
      <w:r w:rsidR="005B4FF4" w:rsidRPr="00697717">
        <w:rPr>
          <w:rFonts w:eastAsia="MS Mincho"/>
          <w:lang w:val="sq-AL"/>
        </w:rPr>
        <w:t>ria “Reçi KGM” sh.p.k., licencuar p</w:t>
      </w:r>
      <w:r w:rsidR="00A60591" w:rsidRPr="00697717">
        <w:rPr>
          <w:rFonts w:eastAsia="MS Mincho"/>
          <w:lang w:val="sq-AL"/>
        </w:rPr>
        <w:t>ë</w:t>
      </w:r>
      <w:r w:rsidR="005B4FF4" w:rsidRPr="00697717">
        <w:rPr>
          <w:rFonts w:eastAsia="MS Mincho"/>
          <w:lang w:val="sq-AL"/>
        </w:rPr>
        <w:t xml:space="preserve">r </w:t>
      </w:r>
      <w:r w:rsidRPr="00697717">
        <w:rPr>
          <w:rFonts w:eastAsia="MS Mincho"/>
          <w:lang w:val="sq-AL"/>
        </w:rPr>
        <w:t>subjekti</w:t>
      </w:r>
      <w:r w:rsidR="005B4FF4" w:rsidRPr="00697717">
        <w:rPr>
          <w:rFonts w:eastAsia="MS Mincho"/>
          <w:lang w:val="sq-AL"/>
        </w:rPr>
        <w:t>n</w:t>
      </w:r>
      <w:r w:rsidRPr="00697717">
        <w:rPr>
          <w:rFonts w:eastAsia="MS Mincho"/>
          <w:lang w:val="sq-AL"/>
        </w:rPr>
        <w:t xml:space="preserve"> televiziv privat kabllor “</w:t>
      </w:r>
      <w:r w:rsidR="005B4FF4" w:rsidRPr="00697717">
        <w:rPr>
          <w:rFonts w:eastAsia="MS Mincho"/>
          <w:lang w:val="sq-AL"/>
        </w:rPr>
        <w:t xml:space="preserve">Tv </w:t>
      </w:r>
      <w:r w:rsidR="001E7630" w:rsidRPr="00697717">
        <w:rPr>
          <w:rFonts w:eastAsia="MS Mincho"/>
          <w:lang w:val="sq-AL"/>
        </w:rPr>
        <w:t>k</w:t>
      </w:r>
      <w:r w:rsidR="005B4FF4" w:rsidRPr="00697717">
        <w:rPr>
          <w:rFonts w:eastAsia="MS Mincho"/>
          <w:lang w:val="sq-AL"/>
        </w:rPr>
        <w:t>abllor Mirdita</w:t>
      </w:r>
      <w:r w:rsidRPr="00697717">
        <w:rPr>
          <w:rFonts w:eastAsia="MS Mincho"/>
          <w:lang w:val="sq-AL"/>
        </w:rPr>
        <w:t>”.</w:t>
      </w:r>
    </w:p>
    <w:p w:rsidR="00F578D9" w:rsidRPr="00697717" w:rsidRDefault="00F578D9" w:rsidP="001A63BC">
      <w:pPr>
        <w:pStyle w:val="Paragrafi"/>
        <w:rPr>
          <w:rFonts w:eastAsia="MS Mincho"/>
          <w:lang w:val="sq-AL"/>
        </w:rPr>
      </w:pPr>
      <w:r w:rsidRPr="00697717">
        <w:rPr>
          <w:rFonts w:eastAsia="MS Mincho"/>
          <w:lang w:val="sq-AL"/>
        </w:rPr>
        <w:t xml:space="preserve">BAZA LIGJORE: Neni 7 pika 21, neni 22 dhe neni 30 të ligjit nr.8410, datë 30.9.1998 “Për radion </w:t>
      </w:r>
      <w:r w:rsidR="004A6A8B">
        <w:rPr>
          <w:rFonts w:eastAsia="MS Mincho"/>
          <w:lang w:val="sq-AL"/>
        </w:rPr>
        <w:t>dh</w:t>
      </w:r>
      <w:r w:rsidRPr="00697717">
        <w:rPr>
          <w:rFonts w:eastAsia="MS Mincho"/>
          <w:lang w:val="sq-AL"/>
        </w:rPr>
        <w:t>e televizionin publik e privat në Republikën e Shqipërisë”, i ndryshuar,</w:t>
      </w:r>
    </w:p>
    <w:p w:rsidR="00F578D9" w:rsidRPr="00697717" w:rsidRDefault="00F578D9" w:rsidP="001A63BC">
      <w:pPr>
        <w:pStyle w:val="Paragrafi"/>
        <w:rPr>
          <w:rFonts w:eastAsia="MS Mincho"/>
          <w:lang w:val="sq-AL"/>
        </w:rPr>
      </w:pPr>
    </w:p>
    <w:p w:rsidR="00F578D9" w:rsidRPr="00697717" w:rsidRDefault="00F578D9" w:rsidP="00AF4042">
      <w:pPr>
        <w:pStyle w:val="TitulliTitull"/>
        <w:rPr>
          <w:rFonts w:eastAsia="MS Mincho"/>
        </w:rPr>
      </w:pPr>
      <w:r w:rsidRPr="00697717">
        <w:rPr>
          <w:rFonts w:eastAsia="MS Mincho"/>
        </w:rPr>
        <w:t>VËREN SE:</w:t>
      </w:r>
    </w:p>
    <w:p w:rsidR="00F578D9" w:rsidRPr="00697717" w:rsidRDefault="00F578D9" w:rsidP="001A63BC">
      <w:pPr>
        <w:pStyle w:val="Paragrafi"/>
        <w:rPr>
          <w:rFonts w:eastAsia="MS Mincho"/>
          <w:lang w:val="sq-AL"/>
        </w:rPr>
      </w:pPr>
    </w:p>
    <w:p w:rsidR="00F578D9" w:rsidRPr="00697717" w:rsidRDefault="005B4FF4" w:rsidP="001A63BC">
      <w:pPr>
        <w:pStyle w:val="Paragrafi"/>
        <w:rPr>
          <w:rFonts w:eastAsia="MS Mincho"/>
          <w:lang w:val="sq-AL"/>
        </w:rPr>
      </w:pPr>
      <w:r w:rsidRPr="00697717">
        <w:rPr>
          <w:rFonts w:eastAsia="MS Mincho"/>
          <w:lang w:val="sq-AL"/>
        </w:rPr>
        <w:t>Shoq</w:t>
      </w:r>
      <w:r w:rsidR="00A60591" w:rsidRPr="00697717">
        <w:rPr>
          <w:rFonts w:eastAsia="MS Mincho"/>
          <w:lang w:val="sq-AL"/>
        </w:rPr>
        <w:t>ë</w:t>
      </w:r>
      <w:r w:rsidRPr="00697717">
        <w:rPr>
          <w:rFonts w:eastAsia="MS Mincho"/>
          <w:lang w:val="sq-AL"/>
        </w:rPr>
        <w:t>ria “Reçi KGM” sh.p.k.</w:t>
      </w:r>
      <w:r w:rsidR="00F578D9" w:rsidRPr="00697717">
        <w:rPr>
          <w:rFonts w:eastAsia="MS Mincho"/>
          <w:lang w:val="sq-AL"/>
        </w:rPr>
        <w:t xml:space="preserve">, </w:t>
      </w:r>
      <w:r w:rsidR="00A60591" w:rsidRPr="00697717">
        <w:rPr>
          <w:rFonts w:eastAsia="MS Mincho"/>
          <w:lang w:val="sq-AL"/>
        </w:rPr>
        <w:t>ë</w:t>
      </w:r>
      <w:r w:rsidR="00F578D9" w:rsidRPr="00697717">
        <w:rPr>
          <w:rFonts w:eastAsia="MS Mincho"/>
          <w:lang w:val="sq-AL"/>
        </w:rPr>
        <w:t>sht</w:t>
      </w:r>
      <w:r w:rsidR="00A60591" w:rsidRPr="00697717">
        <w:rPr>
          <w:rFonts w:eastAsia="MS Mincho"/>
          <w:lang w:val="sq-AL"/>
        </w:rPr>
        <w:t>ë</w:t>
      </w:r>
      <w:r w:rsidR="00F578D9" w:rsidRPr="00697717">
        <w:rPr>
          <w:rFonts w:eastAsia="MS Mincho"/>
          <w:lang w:val="sq-AL"/>
        </w:rPr>
        <w:t xml:space="preserve"> licencuar nga K</w:t>
      </w:r>
      <w:r w:rsidR="00A60591" w:rsidRPr="00697717">
        <w:rPr>
          <w:rFonts w:eastAsia="MS Mincho"/>
          <w:lang w:val="sq-AL"/>
        </w:rPr>
        <w:t>ë</w:t>
      </w:r>
      <w:r w:rsidR="00F578D9" w:rsidRPr="00697717">
        <w:rPr>
          <w:rFonts w:eastAsia="MS Mincho"/>
          <w:lang w:val="sq-AL"/>
        </w:rPr>
        <w:t>shilli Komb</w:t>
      </w:r>
      <w:r w:rsidR="00A60591" w:rsidRPr="00697717">
        <w:rPr>
          <w:rFonts w:eastAsia="MS Mincho"/>
          <w:lang w:val="sq-AL"/>
        </w:rPr>
        <w:t>ë</w:t>
      </w:r>
      <w:r w:rsidR="00F578D9" w:rsidRPr="00697717">
        <w:rPr>
          <w:rFonts w:eastAsia="MS Mincho"/>
          <w:lang w:val="sq-AL"/>
        </w:rPr>
        <w:t>tar i Radios dhe</w:t>
      </w:r>
      <w:r w:rsidRPr="00697717">
        <w:rPr>
          <w:rFonts w:eastAsia="MS Mincho"/>
          <w:lang w:val="sq-AL"/>
        </w:rPr>
        <w:t xml:space="preserve"> Televizionit, me vendimin nr.4</w:t>
      </w:r>
      <w:r w:rsidR="00F578D9" w:rsidRPr="00697717">
        <w:rPr>
          <w:rFonts w:eastAsia="MS Mincho"/>
          <w:lang w:val="sq-AL"/>
        </w:rPr>
        <w:t>8</w:t>
      </w:r>
      <w:r w:rsidRPr="00697717">
        <w:rPr>
          <w:rFonts w:eastAsia="MS Mincho"/>
          <w:lang w:val="sq-AL"/>
        </w:rPr>
        <w:t>5, dat</w:t>
      </w:r>
      <w:r w:rsidR="00A60591" w:rsidRPr="00697717">
        <w:rPr>
          <w:rFonts w:eastAsia="MS Mincho"/>
          <w:lang w:val="sq-AL"/>
        </w:rPr>
        <w:t>ë</w:t>
      </w:r>
      <w:r w:rsidRPr="00697717">
        <w:rPr>
          <w:rFonts w:eastAsia="MS Mincho"/>
          <w:lang w:val="sq-AL"/>
        </w:rPr>
        <w:t xml:space="preserve"> 17.7</w:t>
      </w:r>
      <w:r w:rsidR="007B67DE">
        <w:rPr>
          <w:rFonts w:eastAsia="MS Mincho"/>
          <w:lang w:val="sq-AL"/>
        </w:rPr>
        <w:t>.2006</w:t>
      </w:r>
      <w:r w:rsidR="00F578D9" w:rsidRPr="00697717">
        <w:rPr>
          <w:rFonts w:eastAsia="MS Mincho"/>
          <w:lang w:val="sq-AL"/>
        </w:rPr>
        <w:t xml:space="preserve"> t</w:t>
      </w:r>
      <w:r w:rsidR="00A60591" w:rsidRPr="00697717">
        <w:rPr>
          <w:rFonts w:eastAsia="MS Mincho"/>
          <w:lang w:val="sq-AL"/>
        </w:rPr>
        <w:t>ë</w:t>
      </w:r>
      <w:r w:rsidR="00F578D9" w:rsidRPr="00697717">
        <w:rPr>
          <w:rFonts w:eastAsia="MS Mincho"/>
          <w:lang w:val="sq-AL"/>
        </w:rPr>
        <w:t xml:space="preserve"> KKRT-s</w:t>
      </w:r>
      <w:r w:rsidR="00A60591" w:rsidRPr="00697717">
        <w:rPr>
          <w:rFonts w:eastAsia="MS Mincho"/>
          <w:lang w:val="sq-AL"/>
        </w:rPr>
        <w:t>ë</w:t>
      </w:r>
      <w:r w:rsidR="00F578D9" w:rsidRPr="00697717">
        <w:rPr>
          <w:rFonts w:eastAsia="MS Mincho"/>
          <w:lang w:val="sq-AL"/>
        </w:rPr>
        <w:t>, p</w:t>
      </w:r>
      <w:r w:rsidR="00A60591" w:rsidRPr="00697717">
        <w:rPr>
          <w:rFonts w:eastAsia="MS Mincho"/>
          <w:lang w:val="sq-AL"/>
        </w:rPr>
        <w:t>ë</w:t>
      </w:r>
      <w:r w:rsidR="00F578D9" w:rsidRPr="00697717">
        <w:rPr>
          <w:rFonts w:eastAsia="MS Mincho"/>
          <w:lang w:val="sq-AL"/>
        </w:rPr>
        <w:t>r subjektin televiziv privat kabllor “</w:t>
      </w:r>
      <w:r w:rsidR="007B67DE">
        <w:rPr>
          <w:rFonts w:eastAsia="MS Mincho"/>
          <w:lang w:val="sq-AL"/>
        </w:rPr>
        <w:t>Tv k</w:t>
      </w:r>
      <w:r w:rsidRPr="00697717">
        <w:rPr>
          <w:rFonts w:eastAsia="MS Mincho"/>
          <w:lang w:val="sq-AL"/>
        </w:rPr>
        <w:t>abllor Mirdita</w:t>
      </w:r>
      <w:r w:rsidR="00F578D9" w:rsidRPr="00697717">
        <w:rPr>
          <w:rFonts w:eastAsia="MS Mincho"/>
          <w:lang w:val="sq-AL"/>
        </w:rPr>
        <w:t>”</w:t>
      </w:r>
      <w:r w:rsidR="007B67DE">
        <w:rPr>
          <w:rFonts w:eastAsia="MS Mincho"/>
          <w:lang w:val="sq-AL"/>
        </w:rPr>
        <w:t>,</w:t>
      </w:r>
      <w:r w:rsidR="00F578D9" w:rsidRPr="00697717">
        <w:rPr>
          <w:rFonts w:eastAsia="MS Mincho"/>
          <w:lang w:val="sq-AL"/>
        </w:rPr>
        <w:t xml:space="preserve"> duke u autorizuar t</w:t>
      </w:r>
      <w:r w:rsidR="00A60591" w:rsidRPr="00697717">
        <w:rPr>
          <w:rFonts w:eastAsia="MS Mincho"/>
          <w:lang w:val="sq-AL"/>
        </w:rPr>
        <w:t>ë</w:t>
      </w:r>
      <w:r w:rsidR="00F578D9" w:rsidRPr="00697717">
        <w:rPr>
          <w:rFonts w:eastAsia="MS Mincho"/>
          <w:lang w:val="sq-AL"/>
        </w:rPr>
        <w:t xml:space="preserve"> funksionoj</w:t>
      </w:r>
      <w:r w:rsidR="00A60591" w:rsidRPr="00697717">
        <w:rPr>
          <w:rFonts w:eastAsia="MS Mincho"/>
          <w:lang w:val="sq-AL"/>
        </w:rPr>
        <w:t>ë</w:t>
      </w:r>
      <w:r w:rsidR="00F578D9" w:rsidRPr="00697717">
        <w:rPr>
          <w:rFonts w:eastAsia="MS Mincho"/>
          <w:lang w:val="sq-AL"/>
        </w:rPr>
        <w:t xml:space="preserve"> si operator televiziv privat kabllor p</w:t>
      </w:r>
      <w:r w:rsidR="00A60591" w:rsidRPr="00697717">
        <w:rPr>
          <w:rFonts w:eastAsia="MS Mincho"/>
          <w:lang w:val="sq-AL"/>
        </w:rPr>
        <w:t>ë</w:t>
      </w:r>
      <w:r w:rsidR="00F578D9" w:rsidRPr="00697717">
        <w:rPr>
          <w:rFonts w:eastAsia="MS Mincho"/>
          <w:lang w:val="sq-AL"/>
        </w:rPr>
        <w:t>r t</w:t>
      </w:r>
      <w:r w:rsidR="00A60591" w:rsidRPr="00697717">
        <w:rPr>
          <w:rFonts w:eastAsia="MS Mincho"/>
          <w:lang w:val="sq-AL"/>
        </w:rPr>
        <w:t>ë</w:t>
      </w:r>
      <w:r w:rsidR="00F578D9" w:rsidRPr="00697717">
        <w:rPr>
          <w:rFonts w:eastAsia="MS Mincho"/>
          <w:lang w:val="sq-AL"/>
        </w:rPr>
        <w:t xml:space="preserve"> penetruar n</w:t>
      </w:r>
      <w:r w:rsidR="00A60591" w:rsidRPr="00697717">
        <w:rPr>
          <w:rFonts w:eastAsia="MS Mincho"/>
          <w:lang w:val="sq-AL"/>
        </w:rPr>
        <w:t>ë</w:t>
      </w:r>
      <w:r w:rsidR="00F578D9" w:rsidRPr="00697717">
        <w:rPr>
          <w:rFonts w:eastAsia="MS Mincho"/>
          <w:lang w:val="sq-AL"/>
        </w:rPr>
        <w:t xml:space="preserve"> qytetin e </w:t>
      </w:r>
      <w:r w:rsidRPr="00697717">
        <w:rPr>
          <w:rFonts w:eastAsia="MS Mincho"/>
          <w:lang w:val="sq-AL"/>
        </w:rPr>
        <w:t>Rr</w:t>
      </w:r>
      <w:r w:rsidR="00A60591" w:rsidRPr="00697717">
        <w:rPr>
          <w:rFonts w:eastAsia="MS Mincho"/>
          <w:lang w:val="sq-AL"/>
        </w:rPr>
        <w:t>ë</w:t>
      </w:r>
      <w:r w:rsidRPr="00697717">
        <w:rPr>
          <w:rFonts w:eastAsia="MS Mincho"/>
          <w:lang w:val="sq-AL"/>
        </w:rPr>
        <w:t>shenit</w:t>
      </w:r>
      <w:r w:rsidR="00F578D9" w:rsidRPr="00697717">
        <w:rPr>
          <w:rFonts w:eastAsia="MS Mincho"/>
          <w:lang w:val="sq-AL"/>
        </w:rPr>
        <w:t xml:space="preserve">. </w:t>
      </w:r>
    </w:p>
    <w:p w:rsidR="00F578D9" w:rsidRPr="00697717" w:rsidRDefault="00F578D9" w:rsidP="001A63BC">
      <w:pPr>
        <w:pStyle w:val="Paragrafi"/>
        <w:rPr>
          <w:rFonts w:eastAsia="MS Mincho"/>
          <w:lang w:val="sq-AL"/>
        </w:rPr>
      </w:pPr>
      <w:r w:rsidRPr="00697717">
        <w:rPr>
          <w:rFonts w:eastAsia="MS Mincho"/>
          <w:lang w:val="sq-AL"/>
        </w:rPr>
        <w:t>Personi fizik z.</w:t>
      </w:r>
      <w:r w:rsidR="005B4FF4" w:rsidRPr="00697717">
        <w:rPr>
          <w:rFonts w:eastAsia="MS Mincho"/>
          <w:lang w:val="sq-AL"/>
        </w:rPr>
        <w:t>P</w:t>
      </w:r>
      <w:r w:rsidR="00A60591" w:rsidRPr="00697717">
        <w:rPr>
          <w:rFonts w:eastAsia="MS Mincho"/>
          <w:lang w:val="sq-AL"/>
        </w:rPr>
        <w:t>ë</w:t>
      </w:r>
      <w:r w:rsidR="005B4FF4" w:rsidRPr="00697717">
        <w:rPr>
          <w:rFonts w:eastAsia="MS Mincho"/>
          <w:lang w:val="sq-AL"/>
        </w:rPr>
        <w:t>llumb Taka</w:t>
      </w:r>
      <w:r w:rsidRPr="00697717">
        <w:rPr>
          <w:rFonts w:eastAsia="MS Mincho"/>
          <w:lang w:val="sq-AL"/>
        </w:rPr>
        <w:t xml:space="preserve"> </w:t>
      </w:r>
      <w:r w:rsidR="00A60591" w:rsidRPr="00697717">
        <w:rPr>
          <w:rFonts w:eastAsia="MS Mincho"/>
          <w:lang w:val="sq-AL"/>
        </w:rPr>
        <w:t>ë</w:t>
      </w:r>
      <w:r w:rsidRPr="00697717">
        <w:rPr>
          <w:rFonts w:eastAsia="MS Mincho"/>
          <w:lang w:val="sq-AL"/>
        </w:rPr>
        <w:t>sht</w:t>
      </w:r>
      <w:r w:rsidR="00A60591" w:rsidRPr="00697717">
        <w:rPr>
          <w:rFonts w:eastAsia="MS Mincho"/>
          <w:lang w:val="sq-AL"/>
        </w:rPr>
        <w:t>ë</w:t>
      </w:r>
      <w:r w:rsidRPr="00697717">
        <w:rPr>
          <w:rFonts w:eastAsia="MS Mincho"/>
          <w:lang w:val="sq-AL"/>
        </w:rPr>
        <w:t xml:space="preserve"> licencuar nga </w:t>
      </w:r>
      <w:r w:rsidR="00672ECA" w:rsidRPr="00697717">
        <w:rPr>
          <w:rFonts w:eastAsia="MS Mincho"/>
          <w:lang w:val="sq-AL"/>
        </w:rPr>
        <w:t xml:space="preserve">Këshilli </w:t>
      </w:r>
      <w:r w:rsidRPr="00697717">
        <w:rPr>
          <w:rFonts w:eastAsia="MS Mincho"/>
          <w:lang w:val="sq-AL"/>
        </w:rPr>
        <w:t>Komb</w:t>
      </w:r>
      <w:r w:rsidR="00A60591" w:rsidRPr="00697717">
        <w:rPr>
          <w:rFonts w:eastAsia="MS Mincho"/>
          <w:lang w:val="sq-AL"/>
        </w:rPr>
        <w:t>ë</w:t>
      </w:r>
      <w:r w:rsidRPr="00697717">
        <w:rPr>
          <w:rFonts w:eastAsia="MS Mincho"/>
          <w:lang w:val="sq-AL"/>
        </w:rPr>
        <w:t>tar i Radios dh</w:t>
      </w:r>
      <w:r w:rsidR="005B4FF4" w:rsidRPr="00697717">
        <w:rPr>
          <w:rFonts w:eastAsia="MS Mincho"/>
          <w:lang w:val="sq-AL"/>
        </w:rPr>
        <w:t>e Televizionit me vendimin nr.271</w:t>
      </w:r>
      <w:r w:rsidRPr="00697717">
        <w:rPr>
          <w:rFonts w:eastAsia="MS Mincho"/>
          <w:lang w:val="sq-AL"/>
        </w:rPr>
        <w:t>, dat</w:t>
      </w:r>
      <w:r w:rsidR="00A60591" w:rsidRPr="00697717">
        <w:rPr>
          <w:rFonts w:eastAsia="MS Mincho"/>
          <w:lang w:val="sq-AL"/>
        </w:rPr>
        <w:t>ë</w:t>
      </w:r>
      <w:r w:rsidRPr="00697717">
        <w:rPr>
          <w:rFonts w:eastAsia="MS Mincho"/>
          <w:lang w:val="sq-AL"/>
        </w:rPr>
        <w:t xml:space="preserve"> </w:t>
      </w:r>
      <w:r w:rsidR="005B4FF4" w:rsidRPr="00697717">
        <w:rPr>
          <w:rFonts w:eastAsia="MS Mincho"/>
          <w:lang w:val="sq-AL"/>
        </w:rPr>
        <w:t>30.9.2004</w:t>
      </w:r>
      <w:r w:rsidRPr="00697717">
        <w:rPr>
          <w:rFonts w:eastAsia="MS Mincho"/>
          <w:lang w:val="sq-AL"/>
        </w:rPr>
        <w:t xml:space="preserve"> t</w:t>
      </w:r>
      <w:r w:rsidR="00A60591" w:rsidRPr="00697717">
        <w:rPr>
          <w:rFonts w:eastAsia="MS Mincho"/>
          <w:lang w:val="sq-AL"/>
        </w:rPr>
        <w:t>ë</w:t>
      </w:r>
      <w:r w:rsidRPr="00697717">
        <w:rPr>
          <w:rFonts w:eastAsia="MS Mincho"/>
          <w:lang w:val="sq-AL"/>
        </w:rPr>
        <w:t xml:space="preserve"> KKRT-s</w:t>
      </w:r>
      <w:r w:rsidR="00A60591" w:rsidRPr="00697717">
        <w:rPr>
          <w:rFonts w:eastAsia="MS Mincho"/>
          <w:lang w:val="sq-AL"/>
        </w:rPr>
        <w:t>ë</w:t>
      </w:r>
      <w:r w:rsidRPr="00697717">
        <w:rPr>
          <w:rFonts w:eastAsia="MS Mincho"/>
          <w:lang w:val="sq-AL"/>
        </w:rPr>
        <w:t>, p</w:t>
      </w:r>
      <w:r w:rsidR="00A60591" w:rsidRPr="00697717">
        <w:rPr>
          <w:rFonts w:eastAsia="MS Mincho"/>
          <w:lang w:val="sq-AL"/>
        </w:rPr>
        <w:t>ë</w:t>
      </w:r>
      <w:r w:rsidRPr="00697717">
        <w:rPr>
          <w:rFonts w:eastAsia="MS Mincho"/>
          <w:lang w:val="sq-AL"/>
        </w:rPr>
        <w:t>r subjektin televiziv privat kabllor “</w:t>
      </w:r>
      <w:r w:rsidR="005B4FF4" w:rsidRPr="00697717">
        <w:rPr>
          <w:rFonts w:eastAsia="MS Mincho"/>
          <w:lang w:val="sq-AL"/>
        </w:rPr>
        <w:t>Tv kabllor Lissus</w:t>
      </w:r>
      <w:r w:rsidRPr="00697717">
        <w:rPr>
          <w:rFonts w:eastAsia="MS Mincho"/>
          <w:lang w:val="sq-AL"/>
        </w:rPr>
        <w:t>”</w:t>
      </w:r>
      <w:r w:rsidR="00A535CC">
        <w:rPr>
          <w:rFonts w:eastAsia="MS Mincho"/>
          <w:lang w:val="sq-AL"/>
        </w:rPr>
        <w:t>,</w:t>
      </w:r>
      <w:r w:rsidRPr="00697717">
        <w:rPr>
          <w:rFonts w:eastAsia="MS Mincho"/>
          <w:lang w:val="sq-AL"/>
        </w:rPr>
        <w:t xml:space="preserve"> duke u autorizuar t</w:t>
      </w:r>
      <w:r w:rsidR="00A60591" w:rsidRPr="00697717">
        <w:rPr>
          <w:rFonts w:eastAsia="MS Mincho"/>
          <w:lang w:val="sq-AL"/>
        </w:rPr>
        <w:t>ë</w:t>
      </w:r>
      <w:r w:rsidRPr="00697717">
        <w:rPr>
          <w:rFonts w:eastAsia="MS Mincho"/>
          <w:lang w:val="sq-AL"/>
        </w:rPr>
        <w:t xml:space="preserve"> funksionoj</w:t>
      </w:r>
      <w:r w:rsidR="00A60591" w:rsidRPr="00697717">
        <w:rPr>
          <w:rFonts w:eastAsia="MS Mincho"/>
          <w:lang w:val="sq-AL"/>
        </w:rPr>
        <w:t>ë</w:t>
      </w:r>
      <w:r w:rsidRPr="00697717">
        <w:rPr>
          <w:rFonts w:eastAsia="MS Mincho"/>
          <w:lang w:val="sq-AL"/>
        </w:rPr>
        <w:t xml:space="preserve"> si operator televiziv privat kabllor p</w:t>
      </w:r>
      <w:r w:rsidR="00A60591" w:rsidRPr="00697717">
        <w:rPr>
          <w:rFonts w:eastAsia="MS Mincho"/>
          <w:lang w:val="sq-AL"/>
        </w:rPr>
        <w:t>ë</w:t>
      </w:r>
      <w:r w:rsidRPr="00697717">
        <w:rPr>
          <w:rFonts w:eastAsia="MS Mincho"/>
          <w:lang w:val="sq-AL"/>
        </w:rPr>
        <w:t>r t</w:t>
      </w:r>
      <w:r w:rsidR="00A60591" w:rsidRPr="00697717">
        <w:rPr>
          <w:rFonts w:eastAsia="MS Mincho"/>
          <w:lang w:val="sq-AL"/>
        </w:rPr>
        <w:t>ë</w:t>
      </w:r>
      <w:r w:rsidRPr="00697717">
        <w:rPr>
          <w:rFonts w:eastAsia="MS Mincho"/>
          <w:lang w:val="sq-AL"/>
        </w:rPr>
        <w:t xml:space="preserve"> </w:t>
      </w:r>
      <w:r w:rsidR="005B4FF4" w:rsidRPr="00697717">
        <w:rPr>
          <w:rFonts w:eastAsia="MS Mincho"/>
          <w:lang w:val="sq-AL"/>
        </w:rPr>
        <w:t>penetruar n</w:t>
      </w:r>
      <w:r w:rsidR="00A60591" w:rsidRPr="00697717">
        <w:rPr>
          <w:rFonts w:eastAsia="MS Mincho"/>
          <w:lang w:val="sq-AL"/>
        </w:rPr>
        <w:t>ë</w:t>
      </w:r>
      <w:r w:rsidR="005B4FF4" w:rsidRPr="00697717">
        <w:rPr>
          <w:rFonts w:eastAsia="MS Mincho"/>
          <w:lang w:val="sq-AL"/>
        </w:rPr>
        <w:t xml:space="preserve"> qytetin e Lezh</w:t>
      </w:r>
      <w:r w:rsidR="00A60591" w:rsidRPr="00697717">
        <w:rPr>
          <w:rFonts w:eastAsia="MS Mincho"/>
          <w:lang w:val="sq-AL"/>
        </w:rPr>
        <w:t>ë</w:t>
      </w:r>
      <w:r w:rsidR="005B4FF4" w:rsidRPr="00697717">
        <w:rPr>
          <w:rFonts w:eastAsia="MS Mincho"/>
          <w:lang w:val="sq-AL"/>
        </w:rPr>
        <w:t>s</w:t>
      </w:r>
      <w:r w:rsidRPr="00697717">
        <w:rPr>
          <w:rFonts w:eastAsia="MS Mincho"/>
          <w:lang w:val="sq-AL"/>
        </w:rPr>
        <w:t>.</w:t>
      </w:r>
      <w:r w:rsidR="005B4FF4" w:rsidRPr="00697717">
        <w:rPr>
          <w:rFonts w:eastAsia="MS Mincho"/>
          <w:lang w:val="sq-AL"/>
        </w:rPr>
        <w:t xml:space="preserve"> Me vendimin nr.142, dat</w:t>
      </w:r>
      <w:r w:rsidR="00A60591" w:rsidRPr="00697717">
        <w:rPr>
          <w:rFonts w:eastAsia="MS Mincho"/>
          <w:lang w:val="sq-AL"/>
        </w:rPr>
        <w:t>ë</w:t>
      </w:r>
      <w:r w:rsidR="005B4FF4" w:rsidRPr="00697717">
        <w:rPr>
          <w:rFonts w:eastAsia="MS Mincho"/>
          <w:lang w:val="sq-AL"/>
        </w:rPr>
        <w:t xml:space="preserve"> 22.10.2010 t</w:t>
      </w:r>
      <w:r w:rsidR="00A60591" w:rsidRPr="00697717">
        <w:rPr>
          <w:rFonts w:eastAsia="MS Mincho"/>
          <w:lang w:val="sq-AL"/>
        </w:rPr>
        <w:t>ë</w:t>
      </w:r>
      <w:r w:rsidR="005B4FF4" w:rsidRPr="00697717">
        <w:rPr>
          <w:rFonts w:eastAsia="MS Mincho"/>
          <w:lang w:val="sq-AL"/>
        </w:rPr>
        <w:t xml:space="preserve"> KKRT-s</w:t>
      </w:r>
      <w:r w:rsidR="00A60591" w:rsidRPr="00697717">
        <w:rPr>
          <w:rFonts w:eastAsia="MS Mincho"/>
          <w:lang w:val="sq-AL"/>
        </w:rPr>
        <w:t>ë</w:t>
      </w:r>
      <w:r w:rsidR="00FF5AA4">
        <w:rPr>
          <w:rFonts w:eastAsia="MS Mincho"/>
          <w:lang w:val="sq-AL"/>
        </w:rPr>
        <w:t>,</w:t>
      </w:r>
      <w:r w:rsidR="005B4FF4" w:rsidRPr="00697717">
        <w:rPr>
          <w:rFonts w:eastAsia="MS Mincho"/>
          <w:lang w:val="sq-AL"/>
        </w:rPr>
        <w:t xml:space="preserve"> </w:t>
      </w:r>
      <w:r w:rsidR="00A60591" w:rsidRPr="00697717">
        <w:rPr>
          <w:rFonts w:eastAsia="MS Mincho"/>
          <w:lang w:val="sq-AL"/>
        </w:rPr>
        <w:t>ë</w:t>
      </w:r>
      <w:r w:rsidR="005B4FF4" w:rsidRPr="00697717">
        <w:rPr>
          <w:rFonts w:eastAsia="MS Mincho"/>
          <w:lang w:val="sq-AL"/>
        </w:rPr>
        <w:t>sht</w:t>
      </w:r>
      <w:r w:rsidR="00A60591" w:rsidRPr="00697717">
        <w:rPr>
          <w:rFonts w:eastAsia="MS Mincho"/>
          <w:lang w:val="sq-AL"/>
        </w:rPr>
        <w:t>ë</w:t>
      </w:r>
      <w:r w:rsidR="005B4FF4" w:rsidRPr="00697717">
        <w:rPr>
          <w:rFonts w:eastAsia="MS Mincho"/>
          <w:lang w:val="sq-AL"/>
        </w:rPr>
        <w:t xml:space="preserve"> miratuar r</w:t>
      </w:r>
      <w:r w:rsidR="00EC5D01" w:rsidRPr="00697717">
        <w:rPr>
          <w:rFonts w:eastAsia="MS Mincho"/>
          <w:lang w:val="sq-AL"/>
        </w:rPr>
        <w:t>i</w:t>
      </w:r>
      <w:r w:rsidR="005B4FF4" w:rsidRPr="00697717">
        <w:rPr>
          <w:rFonts w:eastAsia="MS Mincho"/>
          <w:lang w:val="sq-AL"/>
        </w:rPr>
        <w:t>novimi i licencës s</w:t>
      </w:r>
      <w:r w:rsidR="00A60591" w:rsidRPr="00697717">
        <w:rPr>
          <w:rFonts w:eastAsia="MS Mincho"/>
          <w:lang w:val="sq-AL"/>
        </w:rPr>
        <w:t>ë</w:t>
      </w:r>
      <w:r w:rsidR="005B4FF4" w:rsidRPr="00697717">
        <w:rPr>
          <w:rFonts w:eastAsia="MS Mincho"/>
          <w:lang w:val="sq-AL"/>
        </w:rPr>
        <w:t xml:space="preserve"> këtij subjekti p</w:t>
      </w:r>
      <w:r w:rsidR="00A60591" w:rsidRPr="00697717">
        <w:rPr>
          <w:rFonts w:eastAsia="MS Mincho"/>
          <w:lang w:val="sq-AL"/>
        </w:rPr>
        <w:t>ë</w:t>
      </w:r>
      <w:r w:rsidR="005B4FF4" w:rsidRPr="00697717">
        <w:rPr>
          <w:rFonts w:eastAsia="MS Mincho"/>
          <w:lang w:val="sq-AL"/>
        </w:rPr>
        <w:t>r nj</w:t>
      </w:r>
      <w:r w:rsidR="00A60591" w:rsidRPr="00697717">
        <w:rPr>
          <w:rFonts w:eastAsia="MS Mincho"/>
          <w:lang w:val="sq-AL"/>
        </w:rPr>
        <w:t>ë</w:t>
      </w:r>
      <w:r w:rsidR="005B4FF4" w:rsidRPr="00697717">
        <w:rPr>
          <w:rFonts w:eastAsia="MS Mincho"/>
          <w:lang w:val="sq-AL"/>
        </w:rPr>
        <w:t xml:space="preserve"> periudh</w:t>
      </w:r>
      <w:r w:rsidR="00A60591" w:rsidRPr="00697717">
        <w:rPr>
          <w:rFonts w:eastAsia="MS Mincho"/>
          <w:lang w:val="sq-AL"/>
        </w:rPr>
        <w:t>ë</w:t>
      </w:r>
      <w:r w:rsidR="005B4FF4" w:rsidRPr="00697717">
        <w:rPr>
          <w:rFonts w:eastAsia="MS Mincho"/>
          <w:lang w:val="sq-AL"/>
        </w:rPr>
        <w:t xml:space="preserve"> tjetër 6-vjeçare.</w:t>
      </w:r>
    </w:p>
    <w:p w:rsidR="002C1712" w:rsidRPr="00697717" w:rsidRDefault="002C1712" w:rsidP="001A63BC">
      <w:pPr>
        <w:pStyle w:val="Paragrafi"/>
        <w:rPr>
          <w:rFonts w:eastAsia="MS Mincho"/>
          <w:lang w:val="sq-AL"/>
        </w:rPr>
      </w:pPr>
      <w:r w:rsidRPr="00697717">
        <w:rPr>
          <w:rFonts w:eastAsia="MS Mincho"/>
          <w:lang w:val="sq-AL"/>
        </w:rPr>
        <w:t>Me shkresën e depozituar n</w:t>
      </w:r>
      <w:r w:rsidR="00A60591" w:rsidRPr="00697717">
        <w:rPr>
          <w:rFonts w:eastAsia="MS Mincho"/>
          <w:lang w:val="sq-AL"/>
        </w:rPr>
        <w:t>ë</w:t>
      </w:r>
      <w:r w:rsidRPr="00697717">
        <w:rPr>
          <w:rFonts w:eastAsia="MS Mincho"/>
          <w:lang w:val="sq-AL"/>
        </w:rPr>
        <w:t xml:space="preserve"> KKRT n</w:t>
      </w:r>
      <w:r w:rsidR="00A60591" w:rsidRPr="00697717">
        <w:rPr>
          <w:rFonts w:eastAsia="MS Mincho"/>
          <w:lang w:val="sq-AL"/>
        </w:rPr>
        <w:t>ë</w:t>
      </w:r>
      <w:r w:rsidRPr="00697717">
        <w:rPr>
          <w:rFonts w:eastAsia="MS Mincho"/>
          <w:lang w:val="sq-AL"/>
        </w:rPr>
        <w:t xml:space="preserve"> dat</w:t>
      </w:r>
      <w:r w:rsidR="00A60591" w:rsidRPr="00697717">
        <w:rPr>
          <w:rFonts w:eastAsia="MS Mincho"/>
          <w:lang w:val="sq-AL"/>
        </w:rPr>
        <w:t>ë</w:t>
      </w:r>
      <w:r w:rsidRPr="00697717">
        <w:rPr>
          <w:rFonts w:eastAsia="MS Mincho"/>
          <w:lang w:val="sq-AL"/>
        </w:rPr>
        <w:t>n 20.12.2010, nga ana e subjekti</w:t>
      </w:r>
      <w:r w:rsidR="00A535CC">
        <w:rPr>
          <w:rFonts w:eastAsia="MS Mincho"/>
          <w:lang w:val="sq-AL"/>
        </w:rPr>
        <w:t>t televiziv privat kabllor “Tv k</w:t>
      </w:r>
      <w:r w:rsidRPr="00697717">
        <w:rPr>
          <w:rFonts w:eastAsia="MS Mincho"/>
          <w:lang w:val="sq-AL"/>
        </w:rPr>
        <w:t xml:space="preserve">abllor Mirdita” </w:t>
      </w:r>
      <w:r w:rsidR="00A60591" w:rsidRPr="00697717">
        <w:rPr>
          <w:rFonts w:eastAsia="MS Mincho"/>
          <w:lang w:val="sq-AL"/>
        </w:rPr>
        <w:t>ë</w:t>
      </w:r>
      <w:r w:rsidRPr="00697717">
        <w:rPr>
          <w:rFonts w:eastAsia="MS Mincho"/>
          <w:lang w:val="sq-AL"/>
        </w:rPr>
        <w:t>sht</w:t>
      </w:r>
      <w:r w:rsidR="00A60591" w:rsidRPr="00697717">
        <w:rPr>
          <w:rFonts w:eastAsia="MS Mincho"/>
          <w:lang w:val="sq-AL"/>
        </w:rPr>
        <w:t>ë</w:t>
      </w:r>
      <w:r w:rsidRPr="00697717">
        <w:rPr>
          <w:rFonts w:eastAsia="MS Mincho"/>
          <w:lang w:val="sq-AL"/>
        </w:rPr>
        <w:t xml:space="preserve"> paraqitur n</w:t>
      </w:r>
      <w:r w:rsidR="00A60591" w:rsidRPr="00697717">
        <w:rPr>
          <w:rFonts w:eastAsia="MS Mincho"/>
          <w:lang w:val="sq-AL"/>
        </w:rPr>
        <w:t>ë</w:t>
      </w:r>
      <w:r w:rsidR="00A535CC">
        <w:rPr>
          <w:rFonts w:eastAsia="MS Mincho"/>
          <w:lang w:val="sq-AL"/>
        </w:rPr>
        <w:t xml:space="preserve"> KKRT</w:t>
      </w:r>
      <w:r w:rsidRPr="00697717">
        <w:rPr>
          <w:rFonts w:eastAsia="MS Mincho"/>
          <w:lang w:val="sq-AL"/>
        </w:rPr>
        <w:t xml:space="preserve"> kërkesa p</w:t>
      </w:r>
      <w:r w:rsidR="00A60591" w:rsidRPr="00697717">
        <w:rPr>
          <w:rFonts w:eastAsia="MS Mincho"/>
          <w:lang w:val="sq-AL"/>
        </w:rPr>
        <w:t>ë</w:t>
      </w:r>
      <w:r w:rsidRPr="00697717">
        <w:rPr>
          <w:rFonts w:eastAsia="MS Mincho"/>
          <w:lang w:val="sq-AL"/>
        </w:rPr>
        <w:t>r miratimin e disa ndryshimeve t</w:t>
      </w:r>
      <w:r w:rsidR="00A60591" w:rsidRPr="00697717">
        <w:rPr>
          <w:rFonts w:eastAsia="MS Mincho"/>
          <w:lang w:val="sq-AL"/>
        </w:rPr>
        <w:t>ë</w:t>
      </w:r>
      <w:r w:rsidRPr="00697717">
        <w:rPr>
          <w:rFonts w:eastAsia="MS Mincho"/>
          <w:lang w:val="sq-AL"/>
        </w:rPr>
        <w:t xml:space="preserve"> ndodhura n</w:t>
      </w:r>
      <w:r w:rsidR="00A60591" w:rsidRPr="00697717">
        <w:rPr>
          <w:rFonts w:eastAsia="MS Mincho"/>
          <w:lang w:val="sq-AL"/>
        </w:rPr>
        <w:t>ë</w:t>
      </w:r>
      <w:r w:rsidRPr="00697717">
        <w:rPr>
          <w:rFonts w:eastAsia="MS Mincho"/>
          <w:lang w:val="sq-AL"/>
        </w:rPr>
        <w:t xml:space="preserve"> k</w:t>
      </w:r>
      <w:r w:rsidR="00A60591" w:rsidRPr="00697717">
        <w:rPr>
          <w:rFonts w:eastAsia="MS Mincho"/>
          <w:lang w:val="sq-AL"/>
        </w:rPr>
        <w:t>ë</w:t>
      </w:r>
      <w:r w:rsidRPr="00697717">
        <w:rPr>
          <w:rFonts w:eastAsia="MS Mincho"/>
          <w:lang w:val="sq-AL"/>
        </w:rPr>
        <w:t>t</w:t>
      </w:r>
      <w:r w:rsidR="00A60591" w:rsidRPr="00697717">
        <w:rPr>
          <w:rFonts w:eastAsia="MS Mincho"/>
          <w:lang w:val="sq-AL"/>
        </w:rPr>
        <w:t>ë</w:t>
      </w:r>
      <w:r w:rsidRPr="00697717">
        <w:rPr>
          <w:rFonts w:eastAsia="MS Mincho"/>
          <w:lang w:val="sq-AL"/>
        </w:rPr>
        <w:t xml:space="preserve"> subjekt televiziv. Subjekti njofton se n</w:t>
      </w:r>
      <w:r w:rsidR="00A60591" w:rsidRPr="00697717">
        <w:rPr>
          <w:rFonts w:eastAsia="MS Mincho"/>
          <w:lang w:val="sq-AL"/>
        </w:rPr>
        <w:t>ë</w:t>
      </w:r>
      <w:r w:rsidRPr="00697717">
        <w:rPr>
          <w:rFonts w:eastAsia="MS Mincho"/>
          <w:lang w:val="sq-AL"/>
        </w:rPr>
        <w:t>p</w:t>
      </w:r>
      <w:r w:rsidR="00A60591" w:rsidRPr="00697717">
        <w:rPr>
          <w:rFonts w:eastAsia="MS Mincho"/>
          <w:lang w:val="sq-AL"/>
        </w:rPr>
        <w:t>ë</w:t>
      </w:r>
      <w:r w:rsidRPr="00697717">
        <w:rPr>
          <w:rFonts w:eastAsia="MS Mincho"/>
          <w:lang w:val="sq-AL"/>
        </w:rPr>
        <w:t>rmjet kontratës s</w:t>
      </w:r>
      <w:r w:rsidR="00A60591" w:rsidRPr="00697717">
        <w:rPr>
          <w:rFonts w:eastAsia="MS Mincho"/>
          <w:lang w:val="sq-AL"/>
        </w:rPr>
        <w:t>ë</w:t>
      </w:r>
      <w:r w:rsidRPr="00697717">
        <w:rPr>
          <w:rFonts w:eastAsia="MS Mincho"/>
          <w:lang w:val="sq-AL"/>
        </w:rPr>
        <w:t xml:space="preserve"> shitjes, t</w:t>
      </w:r>
      <w:r w:rsidR="00A60591" w:rsidRPr="00697717">
        <w:rPr>
          <w:rFonts w:eastAsia="MS Mincho"/>
          <w:lang w:val="sq-AL"/>
        </w:rPr>
        <w:t>ë</w:t>
      </w:r>
      <w:r w:rsidRPr="00697717">
        <w:rPr>
          <w:rFonts w:eastAsia="MS Mincho"/>
          <w:lang w:val="sq-AL"/>
        </w:rPr>
        <w:t xml:space="preserve"> datës 20 n</w:t>
      </w:r>
      <w:r w:rsidR="00A60591" w:rsidRPr="00697717">
        <w:rPr>
          <w:rFonts w:eastAsia="MS Mincho"/>
          <w:lang w:val="sq-AL"/>
        </w:rPr>
        <w:t>ë</w:t>
      </w:r>
      <w:r w:rsidRPr="00697717">
        <w:rPr>
          <w:rFonts w:eastAsia="MS Mincho"/>
          <w:lang w:val="sq-AL"/>
        </w:rPr>
        <w:t>ntor 2010, z.P</w:t>
      </w:r>
      <w:r w:rsidR="00A60591" w:rsidRPr="00697717">
        <w:rPr>
          <w:rFonts w:eastAsia="MS Mincho"/>
          <w:lang w:val="sq-AL"/>
        </w:rPr>
        <w:t>ë</w:t>
      </w:r>
      <w:r w:rsidRPr="00697717">
        <w:rPr>
          <w:rFonts w:eastAsia="MS Mincho"/>
          <w:lang w:val="sq-AL"/>
        </w:rPr>
        <w:t>llumb Taka, licencuar nga ana e KKRT-s</w:t>
      </w:r>
      <w:r w:rsidR="00A60591" w:rsidRPr="00697717">
        <w:rPr>
          <w:rFonts w:eastAsia="MS Mincho"/>
          <w:lang w:val="sq-AL"/>
        </w:rPr>
        <w:t>ë</w:t>
      </w:r>
      <w:r w:rsidRPr="00697717">
        <w:rPr>
          <w:rFonts w:eastAsia="MS Mincho"/>
          <w:lang w:val="sq-AL"/>
        </w:rPr>
        <w:t>, p</w:t>
      </w:r>
      <w:r w:rsidR="00A60591" w:rsidRPr="00697717">
        <w:rPr>
          <w:rFonts w:eastAsia="MS Mincho"/>
          <w:lang w:val="sq-AL"/>
        </w:rPr>
        <w:t>ë</w:t>
      </w:r>
      <w:r w:rsidRPr="00697717">
        <w:rPr>
          <w:rFonts w:eastAsia="MS Mincho"/>
          <w:lang w:val="sq-AL"/>
        </w:rPr>
        <w:t>r operatori</w:t>
      </w:r>
      <w:r w:rsidR="00E04A7D">
        <w:rPr>
          <w:rFonts w:eastAsia="MS Mincho"/>
          <w:lang w:val="sq-AL"/>
        </w:rPr>
        <w:t>n televiziv privat kabllor “Tv k</w:t>
      </w:r>
      <w:r w:rsidRPr="00697717">
        <w:rPr>
          <w:rFonts w:eastAsia="MS Mincho"/>
          <w:lang w:val="sq-AL"/>
        </w:rPr>
        <w:t>abllor Lissus”</w:t>
      </w:r>
      <w:r w:rsidR="007D14DB" w:rsidRPr="00697717">
        <w:rPr>
          <w:rFonts w:eastAsia="MS Mincho"/>
          <w:lang w:val="sq-AL"/>
        </w:rPr>
        <w:t>,</w:t>
      </w:r>
      <w:r w:rsidRPr="00697717">
        <w:rPr>
          <w:rFonts w:eastAsia="MS Mincho"/>
          <w:lang w:val="sq-AL"/>
        </w:rPr>
        <w:t xml:space="preserve"> ka shitur aktivitetin e tij </w:t>
      </w:r>
      <w:r w:rsidR="007D14DB" w:rsidRPr="00697717">
        <w:rPr>
          <w:rFonts w:eastAsia="MS Mincho"/>
          <w:lang w:val="sq-AL"/>
        </w:rPr>
        <w:t>te shoqëria “Reç</w:t>
      </w:r>
      <w:r w:rsidR="00E04A7D">
        <w:rPr>
          <w:rFonts w:eastAsia="MS Mincho"/>
          <w:lang w:val="sq-AL"/>
        </w:rPr>
        <w:t>i</w:t>
      </w:r>
      <w:r w:rsidR="007D14DB" w:rsidRPr="00697717">
        <w:rPr>
          <w:rFonts w:eastAsia="MS Mincho"/>
          <w:lang w:val="sq-AL"/>
        </w:rPr>
        <w:t xml:space="preserve"> KGM” sh.p.k.</w:t>
      </w:r>
    </w:p>
    <w:p w:rsidR="007D14DB" w:rsidRPr="00697717" w:rsidRDefault="00A57EAD" w:rsidP="001A63BC">
      <w:pPr>
        <w:pStyle w:val="Paragrafi"/>
        <w:rPr>
          <w:rFonts w:eastAsia="MS Mincho"/>
          <w:lang w:val="sq-AL"/>
        </w:rPr>
      </w:pPr>
      <w:r w:rsidRPr="00697717">
        <w:rPr>
          <w:rFonts w:eastAsia="MS Mincho"/>
          <w:lang w:val="sq-AL"/>
        </w:rPr>
        <w:t>Bashk</w:t>
      </w:r>
      <w:r w:rsidR="00A60591" w:rsidRPr="00697717">
        <w:rPr>
          <w:rFonts w:eastAsia="MS Mincho"/>
          <w:lang w:val="sq-AL"/>
        </w:rPr>
        <w:t>ë</w:t>
      </w:r>
      <w:r w:rsidRPr="00697717">
        <w:rPr>
          <w:rFonts w:eastAsia="MS Mincho"/>
          <w:lang w:val="sq-AL"/>
        </w:rPr>
        <w:t>lidhur k</w:t>
      </w:r>
      <w:r w:rsidR="00A60591" w:rsidRPr="00697717">
        <w:rPr>
          <w:rFonts w:eastAsia="MS Mincho"/>
          <w:lang w:val="sq-AL"/>
        </w:rPr>
        <w:t>ë</w:t>
      </w:r>
      <w:r w:rsidRPr="00697717">
        <w:rPr>
          <w:rFonts w:eastAsia="MS Mincho"/>
          <w:lang w:val="sq-AL"/>
        </w:rPr>
        <w:t>rkes</w:t>
      </w:r>
      <w:r w:rsidR="00A60591" w:rsidRPr="00697717">
        <w:rPr>
          <w:rFonts w:eastAsia="MS Mincho"/>
          <w:lang w:val="sq-AL"/>
        </w:rPr>
        <w:t>ë</w:t>
      </w:r>
      <w:r w:rsidRPr="00697717">
        <w:rPr>
          <w:rFonts w:eastAsia="MS Mincho"/>
          <w:lang w:val="sq-AL"/>
        </w:rPr>
        <w:t>s</w:t>
      </w:r>
      <w:r w:rsidR="00D11559">
        <w:rPr>
          <w:rFonts w:eastAsia="MS Mincho"/>
          <w:lang w:val="sq-AL"/>
        </w:rPr>
        <w:t>,</w:t>
      </w:r>
      <w:r w:rsidRPr="00697717">
        <w:rPr>
          <w:rFonts w:eastAsia="MS Mincho"/>
          <w:lang w:val="sq-AL"/>
        </w:rPr>
        <w:t xml:space="preserve"> subjekti ka paraqitur kontratën e shitjes s</w:t>
      </w:r>
      <w:r w:rsidR="00A60591" w:rsidRPr="00697717">
        <w:rPr>
          <w:rFonts w:eastAsia="MS Mincho"/>
          <w:lang w:val="sq-AL"/>
        </w:rPr>
        <w:t>ë</w:t>
      </w:r>
      <w:r w:rsidRPr="00697717">
        <w:rPr>
          <w:rFonts w:eastAsia="MS Mincho"/>
          <w:lang w:val="sq-AL"/>
        </w:rPr>
        <w:t xml:space="preserve"> nënshkruar para noterit, </w:t>
      </w:r>
      <w:r w:rsidR="001E7630" w:rsidRPr="00697717">
        <w:rPr>
          <w:rFonts w:eastAsia="MS Mincho"/>
          <w:lang w:val="sq-AL"/>
        </w:rPr>
        <w:t xml:space="preserve">ekstraktin e regjistrit tregtar </w:t>
      </w:r>
      <w:r w:rsidRPr="00697717">
        <w:rPr>
          <w:rFonts w:eastAsia="MS Mincho"/>
          <w:lang w:val="sq-AL"/>
        </w:rPr>
        <w:t>t</w:t>
      </w:r>
      <w:r w:rsidR="00A60591" w:rsidRPr="00697717">
        <w:rPr>
          <w:rFonts w:eastAsia="MS Mincho"/>
          <w:lang w:val="sq-AL"/>
        </w:rPr>
        <w:t>ë</w:t>
      </w:r>
      <w:r w:rsidRPr="00697717">
        <w:rPr>
          <w:rFonts w:eastAsia="MS Mincho"/>
          <w:lang w:val="sq-AL"/>
        </w:rPr>
        <w:t xml:space="preserve"> datës 19.11.2010, p</w:t>
      </w:r>
      <w:r w:rsidR="00A60591" w:rsidRPr="00697717">
        <w:rPr>
          <w:rFonts w:eastAsia="MS Mincho"/>
          <w:lang w:val="sq-AL"/>
        </w:rPr>
        <w:t>ë</w:t>
      </w:r>
      <w:r w:rsidRPr="00697717">
        <w:rPr>
          <w:rFonts w:eastAsia="MS Mincho"/>
          <w:lang w:val="sq-AL"/>
        </w:rPr>
        <w:t>r shoq</w:t>
      </w:r>
      <w:r w:rsidR="00A60591" w:rsidRPr="00697717">
        <w:rPr>
          <w:rFonts w:eastAsia="MS Mincho"/>
          <w:lang w:val="sq-AL"/>
        </w:rPr>
        <w:t>ë</w:t>
      </w:r>
      <w:r w:rsidRPr="00697717">
        <w:rPr>
          <w:rFonts w:eastAsia="MS Mincho"/>
          <w:lang w:val="sq-AL"/>
        </w:rPr>
        <w:t>rin</w:t>
      </w:r>
      <w:r w:rsidR="00A60591" w:rsidRPr="00697717">
        <w:rPr>
          <w:rFonts w:eastAsia="MS Mincho"/>
          <w:lang w:val="sq-AL"/>
        </w:rPr>
        <w:t>ë</w:t>
      </w:r>
      <w:r w:rsidRPr="00697717">
        <w:rPr>
          <w:rFonts w:eastAsia="MS Mincho"/>
          <w:lang w:val="sq-AL"/>
        </w:rPr>
        <w:t xml:space="preserve"> “Reçi KGM” sh.p.k., dhe </w:t>
      </w:r>
      <w:r w:rsidR="001E7630" w:rsidRPr="00697717">
        <w:rPr>
          <w:rFonts w:eastAsia="MS Mincho"/>
          <w:lang w:val="sq-AL"/>
        </w:rPr>
        <w:t>ekstraktin e regjistrit tregtar</w:t>
      </w:r>
      <w:r w:rsidRPr="00697717">
        <w:rPr>
          <w:rFonts w:eastAsia="MS Mincho"/>
          <w:lang w:val="sq-AL"/>
        </w:rPr>
        <w:t xml:space="preserve"> t</w:t>
      </w:r>
      <w:r w:rsidR="00A60591" w:rsidRPr="00697717">
        <w:rPr>
          <w:rFonts w:eastAsia="MS Mincho"/>
          <w:lang w:val="sq-AL"/>
        </w:rPr>
        <w:t>ë</w:t>
      </w:r>
      <w:r w:rsidRPr="00697717">
        <w:rPr>
          <w:rFonts w:eastAsia="MS Mincho"/>
          <w:lang w:val="sq-AL"/>
        </w:rPr>
        <w:t xml:space="preserve"> po kësaj shoqërie t</w:t>
      </w:r>
      <w:r w:rsidR="00A60591" w:rsidRPr="00697717">
        <w:rPr>
          <w:rFonts w:eastAsia="MS Mincho"/>
          <w:lang w:val="sq-AL"/>
        </w:rPr>
        <w:t>ë</w:t>
      </w:r>
      <w:r w:rsidRPr="00697717">
        <w:rPr>
          <w:rFonts w:eastAsia="MS Mincho"/>
          <w:lang w:val="sq-AL"/>
        </w:rPr>
        <w:t xml:space="preserve"> datës 2.12.2010, ku </w:t>
      </w:r>
      <w:r w:rsidR="00A60591" w:rsidRPr="00697717">
        <w:rPr>
          <w:rFonts w:eastAsia="MS Mincho"/>
          <w:lang w:val="sq-AL"/>
        </w:rPr>
        <w:t>ë</w:t>
      </w:r>
      <w:r w:rsidRPr="00697717">
        <w:rPr>
          <w:rFonts w:eastAsia="MS Mincho"/>
          <w:lang w:val="sq-AL"/>
        </w:rPr>
        <w:t>sht</w:t>
      </w:r>
      <w:r w:rsidR="00A60591" w:rsidRPr="00697717">
        <w:rPr>
          <w:rFonts w:eastAsia="MS Mincho"/>
          <w:lang w:val="sq-AL"/>
        </w:rPr>
        <w:t>ë</w:t>
      </w:r>
      <w:r w:rsidRPr="00697717">
        <w:rPr>
          <w:rFonts w:eastAsia="MS Mincho"/>
          <w:lang w:val="sq-AL"/>
        </w:rPr>
        <w:t xml:space="preserve"> pasqyruar ndryshimi n</w:t>
      </w:r>
      <w:r w:rsidR="00A60591" w:rsidRPr="00697717">
        <w:rPr>
          <w:rFonts w:eastAsia="MS Mincho"/>
          <w:lang w:val="sq-AL"/>
        </w:rPr>
        <w:t>ë</w:t>
      </w:r>
      <w:r w:rsidRPr="00697717">
        <w:rPr>
          <w:rFonts w:eastAsia="MS Mincho"/>
          <w:lang w:val="sq-AL"/>
        </w:rPr>
        <w:t xml:space="preserve"> objektin</w:t>
      </w:r>
      <w:r w:rsidR="003C0DB6" w:rsidRPr="00697717">
        <w:rPr>
          <w:rFonts w:eastAsia="MS Mincho"/>
          <w:lang w:val="sq-AL"/>
        </w:rPr>
        <w:t xml:space="preserve"> e veprimtaris</w:t>
      </w:r>
      <w:r w:rsidR="00A60591" w:rsidRPr="00697717">
        <w:rPr>
          <w:rFonts w:eastAsia="MS Mincho"/>
          <w:lang w:val="sq-AL"/>
        </w:rPr>
        <w:t>ë</w:t>
      </w:r>
      <w:r w:rsidR="00D921C9">
        <w:rPr>
          <w:rFonts w:eastAsia="MS Mincho"/>
          <w:lang w:val="sq-AL"/>
        </w:rPr>
        <w:t>, duke sht</w:t>
      </w:r>
      <w:r w:rsidR="003C0DB6" w:rsidRPr="00697717">
        <w:rPr>
          <w:rFonts w:eastAsia="MS Mincho"/>
          <w:lang w:val="sq-AL"/>
        </w:rPr>
        <w:t>uar edhe veprimtarin</w:t>
      </w:r>
      <w:r w:rsidR="00A60591" w:rsidRPr="00697717">
        <w:rPr>
          <w:rFonts w:eastAsia="MS Mincho"/>
          <w:lang w:val="sq-AL"/>
        </w:rPr>
        <w:t>ë</w:t>
      </w:r>
      <w:r w:rsidR="003C0DB6" w:rsidRPr="00697717">
        <w:rPr>
          <w:rFonts w:eastAsia="MS Mincho"/>
          <w:lang w:val="sq-AL"/>
        </w:rPr>
        <w:t xml:space="preserve"> si </w:t>
      </w:r>
      <w:r w:rsidR="00EC5D01" w:rsidRPr="00697717">
        <w:rPr>
          <w:rFonts w:eastAsia="MS Mincho"/>
          <w:lang w:val="sq-AL"/>
        </w:rPr>
        <w:t>“</w:t>
      </w:r>
      <w:r w:rsidR="003C0DB6" w:rsidRPr="00697717">
        <w:rPr>
          <w:rFonts w:eastAsia="MS Mincho"/>
          <w:lang w:val="sq-AL"/>
        </w:rPr>
        <w:t xml:space="preserve">Tv </w:t>
      </w:r>
      <w:r w:rsidR="00EC5D01" w:rsidRPr="00697717">
        <w:rPr>
          <w:rFonts w:eastAsia="MS Mincho"/>
          <w:lang w:val="sq-AL"/>
        </w:rPr>
        <w:t>k</w:t>
      </w:r>
      <w:r w:rsidR="003C0DB6" w:rsidRPr="00697717">
        <w:rPr>
          <w:rFonts w:eastAsia="MS Mincho"/>
          <w:lang w:val="sq-AL"/>
        </w:rPr>
        <w:t>abllor Lissus</w:t>
      </w:r>
      <w:r w:rsidR="00EC5D01" w:rsidRPr="00697717">
        <w:rPr>
          <w:rFonts w:eastAsia="MS Mincho"/>
          <w:lang w:val="sq-AL"/>
        </w:rPr>
        <w:t>”</w:t>
      </w:r>
      <w:r w:rsidR="003C0DB6" w:rsidRPr="00697717">
        <w:rPr>
          <w:rFonts w:eastAsia="MS Mincho"/>
          <w:lang w:val="sq-AL"/>
        </w:rPr>
        <w:t xml:space="preserve"> n</w:t>
      </w:r>
      <w:r w:rsidR="00A60591" w:rsidRPr="00697717">
        <w:rPr>
          <w:rFonts w:eastAsia="MS Mincho"/>
          <w:lang w:val="sq-AL"/>
        </w:rPr>
        <w:t>ë</w:t>
      </w:r>
      <w:r w:rsidR="003C0DB6" w:rsidRPr="00697717">
        <w:rPr>
          <w:rFonts w:eastAsia="MS Mincho"/>
          <w:lang w:val="sq-AL"/>
        </w:rPr>
        <w:t xml:space="preserve"> qytetin e </w:t>
      </w:r>
      <w:r w:rsidR="00EC5D01" w:rsidRPr="00697717">
        <w:rPr>
          <w:rFonts w:eastAsia="MS Mincho"/>
          <w:lang w:val="sq-AL"/>
        </w:rPr>
        <w:t>Lezhës</w:t>
      </w:r>
      <w:r w:rsidR="003C0DB6" w:rsidRPr="00697717">
        <w:rPr>
          <w:rFonts w:eastAsia="MS Mincho"/>
          <w:lang w:val="sq-AL"/>
        </w:rPr>
        <w:t>.</w:t>
      </w:r>
    </w:p>
    <w:p w:rsidR="0086499A" w:rsidRPr="00697717" w:rsidRDefault="0086499A" w:rsidP="001A63BC">
      <w:pPr>
        <w:pStyle w:val="Paragrafi"/>
        <w:rPr>
          <w:rFonts w:eastAsia="MS Mincho"/>
          <w:lang w:val="sq-AL"/>
        </w:rPr>
      </w:pPr>
      <w:r w:rsidRPr="00697717">
        <w:rPr>
          <w:rFonts w:eastAsia="MS Mincho"/>
          <w:lang w:val="sq-AL"/>
        </w:rPr>
        <w:t>Sipas kontratës s</w:t>
      </w:r>
      <w:r w:rsidR="00A60591" w:rsidRPr="00697717">
        <w:rPr>
          <w:rFonts w:eastAsia="MS Mincho"/>
          <w:lang w:val="sq-AL"/>
        </w:rPr>
        <w:t>ë</w:t>
      </w:r>
      <w:r w:rsidRPr="00697717">
        <w:rPr>
          <w:rFonts w:eastAsia="MS Mincho"/>
          <w:lang w:val="sq-AL"/>
        </w:rPr>
        <w:t xml:space="preserve"> shitjes depozituar, bashkëlidhur shkresës njoftuese, rezulton se shoqëria blerëse “Reçi KGM” sh.p.k.:</w:t>
      </w:r>
    </w:p>
    <w:p w:rsidR="0086499A" w:rsidRPr="00697717" w:rsidRDefault="007268F3" w:rsidP="001A63BC">
      <w:pPr>
        <w:pStyle w:val="Paragrafi"/>
        <w:rPr>
          <w:rFonts w:eastAsia="MS Mincho"/>
          <w:lang w:val="sq-AL"/>
        </w:rPr>
      </w:pPr>
      <w:r w:rsidRPr="00697717">
        <w:rPr>
          <w:rFonts w:eastAsia="MS Mincho"/>
          <w:lang w:val="sq-AL"/>
        </w:rPr>
        <w:t>“Shoq</w:t>
      </w:r>
      <w:r w:rsidR="00A60591" w:rsidRPr="00697717">
        <w:rPr>
          <w:rFonts w:eastAsia="MS Mincho"/>
          <w:lang w:val="sq-AL"/>
        </w:rPr>
        <w:t>ë</w:t>
      </w:r>
      <w:r w:rsidRPr="00697717">
        <w:rPr>
          <w:rFonts w:eastAsia="MS Mincho"/>
          <w:lang w:val="sq-AL"/>
        </w:rPr>
        <w:t>ria blerëse “Reçi KGM” sh.p.k., merr p</w:t>
      </w:r>
      <w:r w:rsidR="00A60591" w:rsidRPr="00697717">
        <w:rPr>
          <w:rFonts w:eastAsia="MS Mincho"/>
          <w:lang w:val="sq-AL"/>
        </w:rPr>
        <w:t>ë</w:t>
      </w:r>
      <w:r w:rsidRPr="00697717">
        <w:rPr>
          <w:rFonts w:eastAsia="MS Mincho"/>
          <w:lang w:val="sq-AL"/>
        </w:rPr>
        <w:t>rsip</w:t>
      </w:r>
      <w:r w:rsidR="00A60591" w:rsidRPr="00697717">
        <w:rPr>
          <w:rFonts w:eastAsia="MS Mincho"/>
          <w:lang w:val="sq-AL"/>
        </w:rPr>
        <w:t>ë</w:t>
      </w:r>
      <w:r w:rsidRPr="00697717">
        <w:rPr>
          <w:rFonts w:eastAsia="MS Mincho"/>
          <w:lang w:val="sq-AL"/>
        </w:rPr>
        <w:t>r vazhdimin e t</w:t>
      </w:r>
      <w:r w:rsidR="00A60591" w:rsidRPr="00697717">
        <w:rPr>
          <w:rFonts w:eastAsia="MS Mincho"/>
          <w:lang w:val="sq-AL"/>
        </w:rPr>
        <w:t>ë</w:t>
      </w:r>
      <w:r w:rsidRPr="00697717">
        <w:rPr>
          <w:rFonts w:eastAsia="MS Mincho"/>
          <w:lang w:val="sq-AL"/>
        </w:rPr>
        <w:t xml:space="preserve"> gjith</w:t>
      </w:r>
      <w:r w:rsidR="008B224F">
        <w:rPr>
          <w:rFonts w:eastAsia="MS Mincho"/>
          <w:lang w:val="sq-AL"/>
        </w:rPr>
        <w:t>a</w:t>
      </w:r>
      <w:r w:rsidRPr="00697717">
        <w:rPr>
          <w:rFonts w:eastAsia="MS Mincho"/>
          <w:lang w:val="sq-AL"/>
        </w:rPr>
        <w:t xml:space="preserve"> kontratave me t</w:t>
      </w:r>
      <w:r w:rsidR="00A60591" w:rsidRPr="00697717">
        <w:rPr>
          <w:rFonts w:eastAsia="MS Mincho"/>
          <w:lang w:val="sq-AL"/>
        </w:rPr>
        <w:t>ë</w:t>
      </w:r>
      <w:r w:rsidRPr="00697717">
        <w:rPr>
          <w:rFonts w:eastAsia="MS Mincho"/>
          <w:lang w:val="sq-AL"/>
        </w:rPr>
        <w:t xml:space="preserve"> tret</w:t>
      </w:r>
      <w:r w:rsidR="00A60591" w:rsidRPr="00697717">
        <w:rPr>
          <w:rFonts w:eastAsia="MS Mincho"/>
          <w:lang w:val="sq-AL"/>
        </w:rPr>
        <w:t>ë</w:t>
      </w:r>
      <w:r w:rsidRPr="00697717">
        <w:rPr>
          <w:rFonts w:eastAsia="MS Mincho"/>
          <w:lang w:val="sq-AL"/>
        </w:rPr>
        <w:t>t</w:t>
      </w:r>
      <w:r w:rsidR="000B6D5E">
        <w:rPr>
          <w:rFonts w:eastAsia="MS Mincho"/>
          <w:lang w:val="sq-AL"/>
        </w:rPr>
        <w:t>,</w:t>
      </w:r>
      <w:r w:rsidRPr="00697717">
        <w:rPr>
          <w:rFonts w:eastAsia="MS Mincho"/>
          <w:lang w:val="sq-AL"/>
        </w:rPr>
        <w:t xml:space="preserve"> t</w:t>
      </w:r>
      <w:r w:rsidR="00A60591" w:rsidRPr="00697717">
        <w:rPr>
          <w:rFonts w:eastAsia="MS Mincho"/>
          <w:lang w:val="sq-AL"/>
        </w:rPr>
        <w:t>ë</w:t>
      </w:r>
      <w:r w:rsidRPr="00697717">
        <w:rPr>
          <w:rFonts w:eastAsia="MS Mincho"/>
          <w:lang w:val="sq-AL"/>
        </w:rPr>
        <w:t xml:space="preserve"> li</w:t>
      </w:r>
      <w:r w:rsidR="00070DB1">
        <w:rPr>
          <w:rFonts w:eastAsia="MS Mincho"/>
          <w:lang w:val="sq-AL"/>
        </w:rPr>
        <w:t>dhura deri n</w:t>
      </w:r>
      <w:r w:rsidR="00A60591" w:rsidRPr="00697717">
        <w:rPr>
          <w:rFonts w:eastAsia="MS Mincho"/>
          <w:lang w:val="sq-AL"/>
        </w:rPr>
        <w:t>ë</w:t>
      </w:r>
      <w:r w:rsidRPr="00697717">
        <w:rPr>
          <w:rFonts w:eastAsia="MS Mincho"/>
          <w:lang w:val="sq-AL"/>
        </w:rPr>
        <w:t xml:space="preserve"> dat</w:t>
      </w:r>
      <w:r w:rsidR="00A60591" w:rsidRPr="00697717">
        <w:rPr>
          <w:rFonts w:eastAsia="MS Mincho"/>
          <w:lang w:val="sq-AL"/>
        </w:rPr>
        <w:t>ë</w:t>
      </w:r>
      <w:r w:rsidR="00070DB1">
        <w:rPr>
          <w:rFonts w:eastAsia="MS Mincho"/>
          <w:lang w:val="sq-AL"/>
        </w:rPr>
        <w:t>n</w:t>
      </w:r>
      <w:r w:rsidRPr="00697717">
        <w:rPr>
          <w:rFonts w:eastAsia="MS Mincho"/>
          <w:lang w:val="sq-AL"/>
        </w:rPr>
        <w:t xml:space="preserve"> 20.11.2010 nga ana e z.P</w:t>
      </w:r>
      <w:r w:rsidR="00A60591" w:rsidRPr="00697717">
        <w:rPr>
          <w:rFonts w:eastAsia="MS Mincho"/>
          <w:lang w:val="sq-AL"/>
        </w:rPr>
        <w:t>ë</w:t>
      </w:r>
      <w:r w:rsidRPr="00697717">
        <w:rPr>
          <w:rFonts w:eastAsia="MS Mincho"/>
          <w:lang w:val="sq-AL"/>
        </w:rPr>
        <w:t>llumb Taka...”</w:t>
      </w:r>
    </w:p>
    <w:p w:rsidR="007268F3" w:rsidRPr="00697717" w:rsidRDefault="007268F3" w:rsidP="001A63BC">
      <w:pPr>
        <w:pStyle w:val="Paragrafi"/>
        <w:rPr>
          <w:rFonts w:eastAsia="MS Mincho"/>
          <w:lang w:val="sq-AL"/>
        </w:rPr>
      </w:pPr>
      <w:r w:rsidRPr="00697717">
        <w:rPr>
          <w:rFonts w:eastAsia="MS Mincho"/>
          <w:lang w:val="sq-AL"/>
        </w:rPr>
        <w:t>Si dhe</w:t>
      </w:r>
      <w:r w:rsidR="00404D56" w:rsidRPr="00697717">
        <w:rPr>
          <w:rFonts w:eastAsia="MS Mincho"/>
          <w:lang w:val="sq-AL"/>
        </w:rPr>
        <w:t>,</w:t>
      </w:r>
    </w:p>
    <w:p w:rsidR="007268F3" w:rsidRPr="00697717" w:rsidRDefault="006F754D" w:rsidP="001A63BC">
      <w:pPr>
        <w:pStyle w:val="Paragrafi"/>
        <w:rPr>
          <w:rFonts w:eastAsia="MS Mincho"/>
          <w:lang w:val="sq-AL"/>
        </w:rPr>
      </w:pPr>
      <w:r w:rsidRPr="00697717">
        <w:rPr>
          <w:rFonts w:eastAsia="MS Mincho"/>
          <w:lang w:val="sq-AL"/>
        </w:rPr>
        <w:t>“Shoq</w:t>
      </w:r>
      <w:r w:rsidR="00A60591" w:rsidRPr="00697717">
        <w:rPr>
          <w:rFonts w:eastAsia="MS Mincho"/>
          <w:lang w:val="sq-AL"/>
        </w:rPr>
        <w:t>ë</w:t>
      </w:r>
      <w:r w:rsidRPr="00697717">
        <w:rPr>
          <w:rFonts w:eastAsia="MS Mincho"/>
          <w:lang w:val="sq-AL"/>
        </w:rPr>
        <w:t>ria “Reçi KGM” sh.p.k., do t</w:t>
      </w:r>
      <w:r w:rsidR="00A60591" w:rsidRPr="00697717">
        <w:rPr>
          <w:rFonts w:eastAsia="MS Mincho"/>
          <w:lang w:val="sq-AL"/>
        </w:rPr>
        <w:t>ë</w:t>
      </w:r>
      <w:r w:rsidRPr="00697717">
        <w:rPr>
          <w:rFonts w:eastAsia="MS Mincho"/>
          <w:lang w:val="sq-AL"/>
        </w:rPr>
        <w:t xml:space="preserve"> b</w:t>
      </w:r>
      <w:r w:rsidR="00A60591" w:rsidRPr="00697717">
        <w:rPr>
          <w:rFonts w:eastAsia="MS Mincho"/>
          <w:lang w:val="sq-AL"/>
        </w:rPr>
        <w:t>ë</w:t>
      </w:r>
      <w:r w:rsidRPr="00697717">
        <w:rPr>
          <w:rFonts w:eastAsia="MS Mincho"/>
          <w:lang w:val="sq-AL"/>
        </w:rPr>
        <w:t>j</w:t>
      </w:r>
      <w:r w:rsidR="00A60591" w:rsidRPr="00697717">
        <w:rPr>
          <w:rFonts w:eastAsia="MS Mincho"/>
          <w:lang w:val="sq-AL"/>
        </w:rPr>
        <w:t>ë</w:t>
      </w:r>
      <w:r w:rsidRPr="00697717">
        <w:rPr>
          <w:rFonts w:eastAsia="MS Mincho"/>
          <w:lang w:val="sq-AL"/>
        </w:rPr>
        <w:t xml:space="preserve"> veprimet e duhura p</w:t>
      </w:r>
      <w:r w:rsidR="00A60591" w:rsidRPr="00697717">
        <w:rPr>
          <w:rFonts w:eastAsia="MS Mincho"/>
          <w:lang w:val="sq-AL"/>
        </w:rPr>
        <w:t>ë</w:t>
      </w:r>
      <w:r w:rsidRPr="00697717">
        <w:rPr>
          <w:rFonts w:eastAsia="MS Mincho"/>
          <w:lang w:val="sq-AL"/>
        </w:rPr>
        <w:t>r transferimin e licencës s</w:t>
      </w:r>
      <w:r w:rsidR="00A60591" w:rsidRPr="00697717">
        <w:rPr>
          <w:rFonts w:eastAsia="MS Mincho"/>
          <w:lang w:val="sq-AL"/>
        </w:rPr>
        <w:t>ë</w:t>
      </w:r>
      <w:r w:rsidRPr="00697717">
        <w:rPr>
          <w:rFonts w:eastAsia="MS Mincho"/>
          <w:lang w:val="sq-AL"/>
        </w:rPr>
        <w:t xml:space="preserve"> “Lissus Kab</w:t>
      </w:r>
      <w:r w:rsidR="00A60591" w:rsidRPr="00697717">
        <w:rPr>
          <w:rFonts w:eastAsia="MS Mincho"/>
          <w:lang w:val="sq-AL"/>
        </w:rPr>
        <w:t>ë</w:t>
      </w:r>
      <w:r w:rsidRPr="00697717">
        <w:rPr>
          <w:rFonts w:eastAsia="MS Mincho"/>
          <w:lang w:val="sq-AL"/>
        </w:rPr>
        <w:t>ll” n</w:t>
      </w:r>
      <w:r w:rsidR="00A60591" w:rsidRPr="00697717">
        <w:rPr>
          <w:rFonts w:eastAsia="MS Mincho"/>
          <w:lang w:val="sq-AL"/>
        </w:rPr>
        <w:t>ë</w:t>
      </w:r>
      <w:r w:rsidRPr="00697717">
        <w:rPr>
          <w:rFonts w:eastAsia="MS Mincho"/>
          <w:lang w:val="sq-AL"/>
        </w:rPr>
        <w:t xml:space="preserve"> KKRT, n</w:t>
      </w:r>
      <w:r w:rsidR="00A60591" w:rsidRPr="00697717">
        <w:rPr>
          <w:rFonts w:eastAsia="MS Mincho"/>
          <w:lang w:val="sq-AL"/>
        </w:rPr>
        <w:t>ë</w:t>
      </w:r>
      <w:r w:rsidRPr="00697717">
        <w:rPr>
          <w:rFonts w:eastAsia="MS Mincho"/>
          <w:lang w:val="sq-AL"/>
        </w:rPr>
        <w:t xml:space="preserve"> emrin e shoq</w:t>
      </w:r>
      <w:r w:rsidR="00A60591" w:rsidRPr="00697717">
        <w:rPr>
          <w:rFonts w:eastAsia="MS Mincho"/>
          <w:lang w:val="sq-AL"/>
        </w:rPr>
        <w:t>ë</w:t>
      </w:r>
      <w:r w:rsidRPr="00697717">
        <w:rPr>
          <w:rFonts w:eastAsia="MS Mincho"/>
          <w:lang w:val="sq-AL"/>
        </w:rPr>
        <w:t>ris</w:t>
      </w:r>
      <w:r w:rsidR="00A60591" w:rsidRPr="00697717">
        <w:rPr>
          <w:rFonts w:eastAsia="MS Mincho"/>
          <w:lang w:val="sq-AL"/>
        </w:rPr>
        <w:t>ë</w:t>
      </w:r>
      <w:r w:rsidRPr="00697717">
        <w:rPr>
          <w:rFonts w:eastAsia="MS Mincho"/>
          <w:lang w:val="sq-AL"/>
        </w:rPr>
        <w:t xml:space="preserve"> “Reçi KGM” sh.p.k...”.</w:t>
      </w:r>
    </w:p>
    <w:p w:rsidR="003874DF" w:rsidRPr="00697717" w:rsidRDefault="003874DF" w:rsidP="001A63BC">
      <w:pPr>
        <w:pStyle w:val="Paragrafi"/>
        <w:rPr>
          <w:rFonts w:eastAsia="MS Mincho"/>
          <w:lang w:val="sq-AL"/>
        </w:rPr>
      </w:pPr>
      <w:r w:rsidRPr="00697717">
        <w:rPr>
          <w:rFonts w:eastAsia="MS Mincho"/>
          <w:lang w:val="sq-AL"/>
        </w:rPr>
        <w:t>Mb</w:t>
      </w:r>
      <w:r w:rsidR="00A60591" w:rsidRPr="00697717">
        <w:rPr>
          <w:rFonts w:eastAsia="MS Mincho"/>
          <w:lang w:val="sq-AL"/>
        </w:rPr>
        <w:t>ë</w:t>
      </w:r>
      <w:r w:rsidRPr="00697717">
        <w:rPr>
          <w:rFonts w:eastAsia="MS Mincho"/>
          <w:lang w:val="sq-AL"/>
        </w:rPr>
        <w:t>shtetur n</w:t>
      </w:r>
      <w:r w:rsidR="00A60591" w:rsidRPr="00697717">
        <w:rPr>
          <w:rFonts w:eastAsia="MS Mincho"/>
          <w:lang w:val="sq-AL"/>
        </w:rPr>
        <w:t>ë</w:t>
      </w:r>
      <w:r w:rsidRPr="00697717">
        <w:rPr>
          <w:rFonts w:eastAsia="MS Mincho"/>
          <w:lang w:val="sq-AL"/>
        </w:rPr>
        <w:t xml:space="preserve"> nenin 22 t</w:t>
      </w:r>
      <w:r w:rsidR="00A60591" w:rsidRPr="00697717">
        <w:rPr>
          <w:rFonts w:eastAsia="MS Mincho"/>
          <w:lang w:val="sq-AL"/>
        </w:rPr>
        <w:t>ë</w:t>
      </w:r>
      <w:r w:rsidRPr="00697717">
        <w:rPr>
          <w:rFonts w:eastAsia="MS Mincho"/>
          <w:lang w:val="sq-AL"/>
        </w:rPr>
        <w:t xml:space="preserve"> ligjit nr.8410, datë 30.9.1998 “Për radion </w:t>
      </w:r>
      <w:r w:rsidR="00F97B05">
        <w:rPr>
          <w:rFonts w:eastAsia="MS Mincho"/>
          <w:lang w:val="sq-AL"/>
        </w:rPr>
        <w:t>dh</w:t>
      </w:r>
      <w:r w:rsidRPr="00697717">
        <w:rPr>
          <w:rFonts w:eastAsia="MS Mincho"/>
          <w:lang w:val="sq-AL"/>
        </w:rPr>
        <w:t>e televizionin publik e priva</w:t>
      </w:r>
      <w:r w:rsidR="00B5703A">
        <w:rPr>
          <w:rFonts w:eastAsia="MS Mincho"/>
          <w:lang w:val="sq-AL"/>
        </w:rPr>
        <w:t>t në Republikën e Shqipërisë”, të</w:t>
      </w:r>
      <w:r w:rsidR="00541188">
        <w:rPr>
          <w:rFonts w:eastAsia="MS Mincho"/>
          <w:lang w:val="sq-AL"/>
        </w:rPr>
        <w:t xml:space="preserve"> ndryshuar:</w:t>
      </w:r>
      <w:r w:rsidR="00B5703A">
        <w:rPr>
          <w:rFonts w:eastAsia="MS Mincho"/>
          <w:lang w:val="sq-AL"/>
        </w:rPr>
        <w:t xml:space="preserve"> </w:t>
      </w:r>
      <w:r w:rsidRPr="00697717">
        <w:rPr>
          <w:rFonts w:eastAsia="MS Mincho"/>
          <w:lang w:val="sq-AL"/>
        </w:rPr>
        <w:t xml:space="preserve">“Licenca e transmetimit </w:t>
      </w:r>
      <w:r w:rsidR="00A60591" w:rsidRPr="00697717">
        <w:rPr>
          <w:rFonts w:eastAsia="MS Mincho"/>
          <w:lang w:val="sq-AL"/>
        </w:rPr>
        <w:t>ë</w:t>
      </w:r>
      <w:r w:rsidRPr="00697717">
        <w:rPr>
          <w:rFonts w:eastAsia="MS Mincho"/>
          <w:lang w:val="sq-AL"/>
        </w:rPr>
        <w:t>sht</w:t>
      </w:r>
      <w:r w:rsidR="00A60591" w:rsidRPr="00697717">
        <w:rPr>
          <w:rFonts w:eastAsia="MS Mincho"/>
          <w:lang w:val="sq-AL"/>
        </w:rPr>
        <w:t>ë</w:t>
      </w:r>
      <w:r w:rsidRPr="00697717">
        <w:rPr>
          <w:rFonts w:eastAsia="MS Mincho"/>
          <w:lang w:val="sq-AL"/>
        </w:rPr>
        <w:t xml:space="preserve"> e patjetërsueshme dhe vlen vetëm p</w:t>
      </w:r>
      <w:r w:rsidR="00A60591" w:rsidRPr="00697717">
        <w:rPr>
          <w:rFonts w:eastAsia="MS Mincho"/>
          <w:lang w:val="sq-AL"/>
        </w:rPr>
        <w:t>ë</w:t>
      </w:r>
      <w:r w:rsidRPr="00697717">
        <w:rPr>
          <w:rFonts w:eastAsia="MS Mincho"/>
          <w:lang w:val="sq-AL"/>
        </w:rPr>
        <w:t>r subjektin t</w:t>
      </w:r>
      <w:r w:rsidR="00A60591" w:rsidRPr="00697717">
        <w:rPr>
          <w:rFonts w:eastAsia="MS Mincho"/>
          <w:lang w:val="sq-AL"/>
        </w:rPr>
        <w:t>ë</w:t>
      </w:r>
      <w:r w:rsidRPr="00697717">
        <w:rPr>
          <w:rFonts w:eastAsia="MS Mincho"/>
          <w:lang w:val="sq-AL"/>
        </w:rPr>
        <w:t xml:space="preserve"> cilit i </w:t>
      </w:r>
      <w:r w:rsidR="00A60591" w:rsidRPr="00697717">
        <w:rPr>
          <w:rFonts w:eastAsia="MS Mincho"/>
          <w:lang w:val="sq-AL"/>
        </w:rPr>
        <w:t>ë</w:t>
      </w:r>
      <w:r w:rsidRPr="00697717">
        <w:rPr>
          <w:rFonts w:eastAsia="MS Mincho"/>
          <w:lang w:val="sq-AL"/>
        </w:rPr>
        <w:t>sht</w:t>
      </w:r>
      <w:r w:rsidR="00A60591" w:rsidRPr="00697717">
        <w:rPr>
          <w:rFonts w:eastAsia="MS Mincho"/>
          <w:lang w:val="sq-AL"/>
        </w:rPr>
        <w:t>ë</w:t>
      </w:r>
      <w:r w:rsidRPr="00697717">
        <w:rPr>
          <w:rFonts w:eastAsia="MS Mincho"/>
          <w:lang w:val="sq-AL"/>
        </w:rPr>
        <w:t xml:space="preserve"> dh</w:t>
      </w:r>
      <w:r w:rsidR="00A60591" w:rsidRPr="00697717">
        <w:rPr>
          <w:rFonts w:eastAsia="MS Mincho"/>
          <w:lang w:val="sq-AL"/>
        </w:rPr>
        <w:t>ë</w:t>
      </w:r>
      <w:r w:rsidRPr="00697717">
        <w:rPr>
          <w:rFonts w:eastAsia="MS Mincho"/>
          <w:lang w:val="sq-AL"/>
        </w:rPr>
        <w:t>n</w:t>
      </w:r>
      <w:r w:rsidR="00A60591" w:rsidRPr="00697717">
        <w:rPr>
          <w:rFonts w:eastAsia="MS Mincho"/>
          <w:lang w:val="sq-AL"/>
        </w:rPr>
        <w:t>ë</w:t>
      </w:r>
      <w:r w:rsidRPr="00697717">
        <w:rPr>
          <w:rFonts w:eastAsia="MS Mincho"/>
          <w:lang w:val="sq-AL"/>
        </w:rPr>
        <w:t>. N</w:t>
      </w:r>
      <w:r w:rsidR="00A60591" w:rsidRPr="00697717">
        <w:rPr>
          <w:rFonts w:eastAsia="MS Mincho"/>
          <w:lang w:val="sq-AL"/>
        </w:rPr>
        <w:t>ë</w:t>
      </w:r>
      <w:r w:rsidRPr="00697717">
        <w:rPr>
          <w:rFonts w:eastAsia="MS Mincho"/>
          <w:lang w:val="sq-AL"/>
        </w:rPr>
        <w:t xml:space="preserve"> rast se mbajtësi i licenc</w:t>
      </w:r>
      <w:r w:rsidR="00A60591" w:rsidRPr="00697717">
        <w:rPr>
          <w:rFonts w:eastAsia="MS Mincho"/>
          <w:lang w:val="sq-AL"/>
        </w:rPr>
        <w:t>ë</w:t>
      </w:r>
      <w:r w:rsidRPr="00697717">
        <w:rPr>
          <w:rFonts w:eastAsia="MS Mincho"/>
          <w:lang w:val="sq-AL"/>
        </w:rPr>
        <w:t>s hyn n</w:t>
      </w:r>
      <w:r w:rsidR="00A60591" w:rsidRPr="00697717">
        <w:rPr>
          <w:rFonts w:eastAsia="MS Mincho"/>
          <w:lang w:val="sq-AL"/>
        </w:rPr>
        <w:t>ë</w:t>
      </w:r>
      <w:r w:rsidRPr="00697717">
        <w:rPr>
          <w:rFonts w:eastAsia="MS Mincho"/>
          <w:lang w:val="sq-AL"/>
        </w:rPr>
        <w:t xml:space="preserve"> marr</w:t>
      </w:r>
      <w:r w:rsidR="00A60591" w:rsidRPr="00697717">
        <w:rPr>
          <w:rFonts w:eastAsia="MS Mincho"/>
          <w:lang w:val="sq-AL"/>
        </w:rPr>
        <w:t>ë</w:t>
      </w:r>
      <w:r w:rsidRPr="00697717">
        <w:rPr>
          <w:rFonts w:eastAsia="MS Mincho"/>
          <w:lang w:val="sq-AL"/>
        </w:rPr>
        <w:t>dh</w:t>
      </w:r>
      <w:r w:rsidR="00A60591" w:rsidRPr="00697717">
        <w:rPr>
          <w:rFonts w:eastAsia="MS Mincho"/>
          <w:lang w:val="sq-AL"/>
        </w:rPr>
        <w:t>ë</w:t>
      </w:r>
      <w:r w:rsidRPr="00697717">
        <w:rPr>
          <w:rFonts w:eastAsia="MS Mincho"/>
          <w:lang w:val="sq-AL"/>
        </w:rPr>
        <w:t>nie juridike civile, objekt i t</w:t>
      </w:r>
      <w:r w:rsidR="00A60591" w:rsidRPr="00697717">
        <w:rPr>
          <w:rFonts w:eastAsia="MS Mincho"/>
          <w:lang w:val="sq-AL"/>
        </w:rPr>
        <w:t>ë</w:t>
      </w:r>
      <w:r w:rsidRPr="00697717">
        <w:rPr>
          <w:rFonts w:eastAsia="MS Mincho"/>
          <w:lang w:val="sq-AL"/>
        </w:rPr>
        <w:t xml:space="preserve"> cilave </w:t>
      </w:r>
      <w:r w:rsidR="00A60591" w:rsidRPr="00697717">
        <w:rPr>
          <w:rFonts w:eastAsia="MS Mincho"/>
          <w:lang w:val="sq-AL"/>
        </w:rPr>
        <w:t>ë</w:t>
      </w:r>
      <w:r w:rsidRPr="00697717">
        <w:rPr>
          <w:rFonts w:eastAsia="MS Mincho"/>
          <w:lang w:val="sq-AL"/>
        </w:rPr>
        <w:t>sht</w:t>
      </w:r>
      <w:r w:rsidR="00A60591" w:rsidRPr="00697717">
        <w:rPr>
          <w:rFonts w:eastAsia="MS Mincho"/>
          <w:lang w:val="sq-AL"/>
        </w:rPr>
        <w:t>ë</w:t>
      </w:r>
      <w:r w:rsidRPr="00697717">
        <w:rPr>
          <w:rFonts w:eastAsia="MS Mincho"/>
          <w:lang w:val="sq-AL"/>
        </w:rPr>
        <w:t xml:space="preserve"> veprimtaria radiotelevizive e licencuar, at</w:t>
      </w:r>
      <w:r w:rsidR="00A60591" w:rsidRPr="00697717">
        <w:rPr>
          <w:rFonts w:eastAsia="MS Mincho"/>
          <w:lang w:val="sq-AL"/>
        </w:rPr>
        <w:t>ë</w:t>
      </w:r>
      <w:r w:rsidRPr="00697717">
        <w:rPr>
          <w:rFonts w:eastAsia="MS Mincho"/>
          <w:lang w:val="sq-AL"/>
        </w:rPr>
        <w:t>her</w:t>
      </w:r>
      <w:r w:rsidR="00A60591" w:rsidRPr="00697717">
        <w:rPr>
          <w:rFonts w:eastAsia="MS Mincho"/>
          <w:lang w:val="sq-AL"/>
        </w:rPr>
        <w:t>ë</w:t>
      </w:r>
      <w:r w:rsidRPr="00697717">
        <w:rPr>
          <w:rFonts w:eastAsia="MS Mincho"/>
          <w:lang w:val="sq-AL"/>
        </w:rPr>
        <w:t xml:space="preserve"> p</w:t>
      </w:r>
      <w:r w:rsidR="00A60591" w:rsidRPr="00697717">
        <w:rPr>
          <w:rFonts w:eastAsia="MS Mincho"/>
          <w:lang w:val="sq-AL"/>
        </w:rPr>
        <w:t>ë</w:t>
      </w:r>
      <w:r w:rsidRPr="00697717">
        <w:rPr>
          <w:rFonts w:eastAsia="MS Mincho"/>
          <w:lang w:val="sq-AL"/>
        </w:rPr>
        <w:t>r cedimin ose kalimin e t</w:t>
      </w:r>
      <w:r w:rsidR="00A60591" w:rsidRPr="00697717">
        <w:rPr>
          <w:rFonts w:eastAsia="MS Mincho"/>
          <w:lang w:val="sq-AL"/>
        </w:rPr>
        <w:t>ë</w:t>
      </w:r>
      <w:r w:rsidRPr="00697717">
        <w:rPr>
          <w:rFonts w:eastAsia="MS Mincho"/>
          <w:lang w:val="sq-AL"/>
        </w:rPr>
        <w:t xml:space="preserve"> drejtave q</w:t>
      </w:r>
      <w:r w:rsidR="00A60591" w:rsidRPr="00697717">
        <w:rPr>
          <w:rFonts w:eastAsia="MS Mincho"/>
          <w:lang w:val="sq-AL"/>
        </w:rPr>
        <w:t>ë</w:t>
      </w:r>
      <w:r w:rsidRPr="00697717">
        <w:rPr>
          <w:rFonts w:eastAsia="MS Mincho"/>
          <w:lang w:val="sq-AL"/>
        </w:rPr>
        <w:t xml:space="preserve"> burojnë nga licenca kërkohet miratimi i K</w:t>
      </w:r>
      <w:r w:rsidR="00A60591" w:rsidRPr="00697717">
        <w:rPr>
          <w:rFonts w:eastAsia="MS Mincho"/>
          <w:lang w:val="sq-AL"/>
        </w:rPr>
        <w:t>ë</w:t>
      </w:r>
      <w:r w:rsidRPr="00697717">
        <w:rPr>
          <w:rFonts w:eastAsia="MS Mincho"/>
          <w:lang w:val="sq-AL"/>
        </w:rPr>
        <w:t>shillit Komb</w:t>
      </w:r>
      <w:r w:rsidR="00A60591" w:rsidRPr="00697717">
        <w:rPr>
          <w:rFonts w:eastAsia="MS Mincho"/>
          <w:lang w:val="sq-AL"/>
        </w:rPr>
        <w:t>ë</w:t>
      </w:r>
      <w:r w:rsidRPr="00697717">
        <w:rPr>
          <w:rFonts w:eastAsia="MS Mincho"/>
          <w:lang w:val="sq-AL"/>
        </w:rPr>
        <w:t>tar t</w:t>
      </w:r>
      <w:r w:rsidR="00A60591" w:rsidRPr="00697717">
        <w:rPr>
          <w:rFonts w:eastAsia="MS Mincho"/>
          <w:lang w:val="sq-AL"/>
        </w:rPr>
        <w:t>ë</w:t>
      </w:r>
      <w:r w:rsidRPr="00697717">
        <w:rPr>
          <w:rFonts w:eastAsia="MS Mincho"/>
          <w:lang w:val="sq-AL"/>
        </w:rPr>
        <w:t xml:space="preserve"> Radios dhe Televizionit. Subjekti q</w:t>
      </w:r>
      <w:r w:rsidR="00A60591" w:rsidRPr="00697717">
        <w:rPr>
          <w:rFonts w:eastAsia="MS Mincho"/>
          <w:lang w:val="sq-AL"/>
        </w:rPr>
        <w:t>ë</w:t>
      </w:r>
      <w:r w:rsidRPr="00697717">
        <w:rPr>
          <w:rFonts w:eastAsia="MS Mincho"/>
          <w:lang w:val="sq-AL"/>
        </w:rPr>
        <w:t xml:space="preserve"> ka fituar k</w:t>
      </w:r>
      <w:r w:rsidR="00A60591" w:rsidRPr="00697717">
        <w:rPr>
          <w:rFonts w:eastAsia="MS Mincho"/>
          <w:lang w:val="sq-AL"/>
        </w:rPr>
        <w:t>ë</w:t>
      </w:r>
      <w:r w:rsidRPr="00697717">
        <w:rPr>
          <w:rFonts w:eastAsia="MS Mincho"/>
          <w:lang w:val="sq-AL"/>
        </w:rPr>
        <w:t>to t</w:t>
      </w:r>
      <w:r w:rsidR="00A60591" w:rsidRPr="00697717">
        <w:rPr>
          <w:rFonts w:eastAsia="MS Mincho"/>
          <w:lang w:val="sq-AL"/>
        </w:rPr>
        <w:t>ë</w:t>
      </w:r>
      <w:r w:rsidRPr="00697717">
        <w:rPr>
          <w:rFonts w:eastAsia="MS Mincho"/>
          <w:lang w:val="sq-AL"/>
        </w:rPr>
        <w:t xml:space="preserve"> drejta miratimi i jepet n</w:t>
      </w:r>
      <w:r w:rsidR="00A60591" w:rsidRPr="00697717">
        <w:rPr>
          <w:rFonts w:eastAsia="MS Mincho"/>
          <w:lang w:val="sq-AL"/>
        </w:rPr>
        <w:t>ë</w:t>
      </w:r>
      <w:r w:rsidRPr="00697717">
        <w:rPr>
          <w:rFonts w:eastAsia="MS Mincho"/>
          <w:lang w:val="sq-AL"/>
        </w:rPr>
        <w:t xml:space="preserve"> form</w:t>
      </w:r>
      <w:r w:rsidR="00A60591" w:rsidRPr="00697717">
        <w:rPr>
          <w:rFonts w:eastAsia="MS Mincho"/>
          <w:lang w:val="sq-AL"/>
        </w:rPr>
        <w:t>ë</w:t>
      </w:r>
      <w:r w:rsidRPr="00697717">
        <w:rPr>
          <w:rFonts w:eastAsia="MS Mincho"/>
          <w:lang w:val="sq-AL"/>
        </w:rPr>
        <w:t>n e nj</w:t>
      </w:r>
      <w:r w:rsidR="00A60591" w:rsidRPr="00697717">
        <w:rPr>
          <w:rFonts w:eastAsia="MS Mincho"/>
          <w:lang w:val="sq-AL"/>
        </w:rPr>
        <w:t>ë</w:t>
      </w:r>
      <w:r w:rsidRPr="00697717">
        <w:rPr>
          <w:rFonts w:eastAsia="MS Mincho"/>
          <w:lang w:val="sq-AL"/>
        </w:rPr>
        <w:t xml:space="preserve"> licence t</w:t>
      </w:r>
      <w:r w:rsidR="00A60591" w:rsidRPr="00697717">
        <w:rPr>
          <w:rFonts w:eastAsia="MS Mincho"/>
          <w:lang w:val="sq-AL"/>
        </w:rPr>
        <w:t>ë</w:t>
      </w:r>
      <w:r w:rsidRPr="00697717">
        <w:rPr>
          <w:rFonts w:eastAsia="MS Mincho"/>
          <w:lang w:val="sq-AL"/>
        </w:rPr>
        <w:t xml:space="preserve"> re me t</w:t>
      </w:r>
      <w:r w:rsidR="00A60591" w:rsidRPr="00697717">
        <w:rPr>
          <w:rFonts w:eastAsia="MS Mincho"/>
          <w:lang w:val="sq-AL"/>
        </w:rPr>
        <w:t>ë</w:t>
      </w:r>
      <w:r w:rsidRPr="00697717">
        <w:rPr>
          <w:rFonts w:eastAsia="MS Mincho"/>
          <w:lang w:val="sq-AL"/>
        </w:rPr>
        <w:t xml:space="preserve"> nj</w:t>
      </w:r>
      <w:r w:rsidR="00A60591" w:rsidRPr="00697717">
        <w:rPr>
          <w:rFonts w:eastAsia="MS Mincho"/>
          <w:lang w:val="sq-AL"/>
        </w:rPr>
        <w:t>ë</w:t>
      </w:r>
      <w:r w:rsidRPr="00697717">
        <w:rPr>
          <w:rFonts w:eastAsia="MS Mincho"/>
          <w:lang w:val="sq-AL"/>
        </w:rPr>
        <w:t>jt</w:t>
      </w:r>
      <w:r w:rsidR="00A60591" w:rsidRPr="00697717">
        <w:rPr>
          <w:rFonts w:eastAsia="MS Mincho"/>
          <w:lang w:val="sq-AL"/>
        </w:rPr>
        <w:t>ë</w:t>
      </w:r>
      <w:r w:rsidRPr="00697717">
        <w:rPr>
          <w:rFonts w:eastAsia="MS Mincho"/>
          <w:lang w:val="sq-AL"/>
        </w:rPr>
        <w:t>n përmbajtje. Kur K</w:t>
      </w:r>
      <w:r w:rsidR="00A60591" w:rsidRPr="00697717">
        <w:rPr>
          <w:rFonts w:eastAsia="MS Mincho"/>
          <w:lang w:val="sq-AL"/>
        </w:rPr>
        <w:t>ë</w:t>
      </w:r>
      <w:r w:rsidRPr="00697717">
        <w:rPr>
          <w:rFonts w:eastAsia="MS Mincho"/>
          <w:lang w:val="sq-AL"/>
        </w:rPr>
        <w:t>shilli nuk e miraton kalimin p</w:t>
      </w:r>
      <w:r w:rsidR="00A60591" w:rsidRPr="00697717">
        <w:rPr>
          <w:rFonts w:eastAsia="MS Mincho"/>
          <w:lang w:val="sq-AL"/>
        </w:rPr>
        <w:t>ë</w:t>
      </w:r>
      <w:r w:rsidRPr="00697717">
        <w:rPr>
          <w:rFonts w:eastAsia="MS Mincho"/>
          <w:lang w:val="sq-AL"/>
        </w:rPr>
        <w:t>r shkaqe t</w:t>
      </w:r>
      <w:r w:rsidR="00A60591" w:rsidRPr="00697717">
        <w:rPr>
          <w:rFonts w:eastAsia="MS Mincho"/>
          <w:lang w:val="sq-AL"/>
        </w:rPr>
        <w:t>ë</w:t>
      </w:r>
      <w:r w:rsidRPr="00697717">
        <w:rPr>
          <w:rFonts w:eastAsia="MS Mincho"/>
          <w:lang w:val="sq-AL"/>
        </w:rPr>
        <w:t xml:space="preserve"> parashikuara n</w:t>
      </w:r>
      <w:r w:rsidR="00A60591" w:rsidRPr="00697717">
        <w:rPr>
          <w:rFonts w:eastAsia="MS Mincho"/>
          <w:lang w:val="sq-AL"/>
        </w:rPr>
        <w:t>ë</w:t>
      </w:r>
      <w:r w:rsidRPr="00697717">
        <w:rPr>
          <w:rFonts w:eastAsia="MS Mincho"/>
          <w:lang w:val="sq-AL"/>
        </w:rPr>
        <w:t xml:space="preserve"> k</w:t>
      </w:r>
      <w:r w:rsidR="00A60591" w:rsidRPr="00697717">
        <w:rPr>
          <w:rFonts w:eastAsia="MS Mincho"/>
          <w:lang w:val="sq-AL"/>
        </w:rPr>
        <w:t>ë</w:t>
      </w:r>
      <w:r w:rsidRPr="00697717">
        <w:rPr>
          <w:rFonts w:eastAsia="MS Mincho"/>
          <w:lang w:val="sq-AL"/>
        </w:rPr>
        <w:t>t</w:t>
      </w:r>
      <w:r w:rsidR="00A60591" w:rsidRPr="00697717">
        <w:rPr>
          <w:rFonts w:eastAsia="MS Mincho"/>
          <w:lang w:val="sq-AL"/>
        </w:rPr>
        <w:t>ë</w:t>
      </w:r>
      <w:r w:rsidRPr="00697717">
        <w:rPr>
          <w:rFonts w:eastAsia="MS Mincho"/>
          <w:lang w:val="sq-AL"/>
        </w:rPr>
        <w:t xml:space="preserve"> ligj, i ofron frekuencat q</w:t>
      </w:r>
      <w:r w:rsidR="00A60591" w:rsidRPr="00697717">
        <w:rPr>
          <w:rFonts w:eastAsia="MS Mincho"/>
          <w:lang w:val="sq-AL"/>
        </w:rPr>
        <w:t>ë</w:t>
      </w:r>
      <w:r w:rsidRPr="00697717">
        <w:rPr>
          <w:rFonts w:eastAsia="MS Mincho"/>
          <w:lang w:val="sq-AL"/>
        </w:rPr>
        <w:t xml:space="preserve"> i përkasin kësaj licence p</w:t>
      </w:r>
      <w:r w:rsidR="00A60591" w:rsidRPr="00697717">
        <w:rPr>
          <w:rFonts w:eastAsia="MS Mincho"/>
          <w:lang w:val="sq-AL"/>
        </w:rPr>
        <w:t>ë</w:t>
      </w:r>
      <w:r w:rsidRPr="00697717">
        <w:rPr>
          <w:rFonts w:eastAsia="MS Mincho"/>
          <w:lang w:val="sq-AL"/>
        </w:rPr>
        <w:t>r nj</w:t>
      </w:r>
      <w:r w:rsidR="00A60591" w:rsidRPr="00697717">
        <w:rPr>
          <w:rFonts w:eastAsia="MS Mincho"/>
          <w:lang w:val="sq-AL"/>
        </w:rPr>
        <w:t>ë</w:t>
      </w:r>
      <w:r w:rsidRPr="00697717">
        <w:rPr>
          <w:rFonts w:eastAsia="MS Mincho"/>
          <w:lang w:val="sq-AL"/>
        </w:rPr>
        <w:t xml:space="preserve"> konkurrim t</w:t>
      </w:r>
      <w:r w:rsidR="00A60591" w:rsidRPr="00697717">
        <w:rPr>
          <w:rFonts w:eastAsia="MS Mincho"/>
          <w:lang w:val="sq-AL"/>
        </w:rPr>
        <w:t>ë</w:t>
      </w:r>
      <w:r w:rsidRPr="00697717">
        <w:rPr>
          <w:rFonts w:eastAsia="MS Mincho"/>
          <w:lang w:val="sq-AL"/>
        </w:rPr>
        <w:t xml:space="preserve"> ri kandidaturash”.</w:t>
      </w:r>
    </w:p>
    <w:p w:rsidR="000E516F" w:rsidRPr="00697717" w:rsidRDefault="000E516F" w:rsidP="001A63BC">
      <w:pPr>
        <w:pStyle w:val="Paragrafi"/>
        <w:rPr>
          <w:rFonts w:eastAsia="MS Mincho"/>
          <w:lang w:val="sq-AL"/>
        </w:rPr>
      </w:pPr>
      <w:r w:rsidRPr="00697717">
        <w:rPr>
          <w:rFonts w:eastAsia="MS Mincho"/>
          <w:lang w:val="sq-AL"/>
        </w:rPr>
        <w:t>N</w:t>
      </w:r>
      <w:r w:rsidR="00A60591" w:rsidRPr="00697717">
        <w:rPr>
          <w:rFonts w:eastAsia="MS Mincho"/>
          <w:lang w:val="sq-AL"/>
        </w:rPr>
        <w:t>ë</w:t>
      </w:r>
      <w:r w:rsidRPr="00697717">
        <w:rPr>
          <w:rFonts w:eastAsia="MS Mincho"/>
          <w:lang w:val="sq-AL"/>
        </w:rPr>
        <w:t xml:space="preserve"> mbështetje t</w:t>
      </w:r>
      <w:r w:rsidR="00A60591" w:rsidRPr="00697717">
        <w:rPr>
          <w:rFonts w:eastAsia="MS Mincho"/>
          <w:lang w:val="sq-AL"/>
        </w:rPr>
        <w:t>ë</w:t>
      </w:r>
      <w:r w:rsidRPr="00697717">
        <w:rPr>
          <w:rFonts w:eastAsia="MS Mincho"/>
          <w:lang w:val="sq-AL"/>
        </w:rPr>
        <w:t xml:space="preserve"> nenit 30 t</w:t>
      </w:r>
      <w:r w:rsidR="00A60591" w:rsidRPr="00697717">
        <w:rPr>
          <w:rFonts w:eastAsia="MS Mincho"/>
          <w:lang w:val="sq-AL"/>
        </w:rPr>
        <w:t>ë</w:t>
      </w:r>
      <w:r w:rsidRPr="00697717">
        <w:rPr>
          <w:rFonts w:eastAsia="MS Mincho"/>
          <w:lang w:val="sq-AL"/>
        </w:rPr>
        <w:t xml:space="preserve"> ligjit nr.8410, datë 30.9.1998 “Për radion </w:t>
      </w:r>
      <w:r w:rsidR="002B22AD">
        <w:rPr>
          <w:rFonts w:eastAsia="MS Mincho"/>
          <w:lang w:val="sq-AL"/>
        </w:rPr>
        <w:t>dh</w:t>
      </w:r>
      <w:r w:rsidRPr="00697717">
        <w:rPr>
          <w:rFonts w:eastAsia="MS Mincho"/>
          <w:lang w:val="sq-AL"/>
        </w:rPr>
        <w:t>e televizionin publik e priva</w:t>
      </w:r>
      <w:r w:rsidR="00CE3FC1">
        <w:rPr>
          <w:rFonts w:eastAsia="MS Mincho"/>
          <w:lang w:val="sq-AL"/>
        </w:rPr>
        <w:t>t në Republikën e Shqipërisë”, të</w:t>
      </w:r>
      <w:r w:rsidRPr="00697717">
        <w:rPr>
          <w:rFonts w:eastAsia="MS Mincho"/>
          <w:lang w:val="sq-AL"/>
        </w:rPr>
        <w:t xml:space="preserve"> ndryshuar: “I licencuari detyrohet t</w:t>
      </w:r>
      <w:r w:rsidR="00A60591" w:rsidRPr="00697717">
        <w:rPr>
          <w:rFonts w:eastAsia="MS Mincho"/>
          <w:lang w:val="sq-AL"/>
        </w:rPr>
        <w:t>ë</w:t>
      </w:r>
      <w:r w:rsidRPr="00697717">
        <w:rPr>
          <w:rFonts w:eastAsia="MS Mincho"/>
          <w:lang w:val="sq-AL"/>
        </w:rPr>
        <w:t xml:space="preserve"> njoftoj</w:t>
      </w:r>
      <w:r w:rsidR="00A60591" w:rsidRPr="00697717">
        <w:rPr>
          <w:rFonts w:eastAsia="MS Mincho"/>
          <w:lang w:val="sq-AL"/>
        </w:rPr>
        <w:t>ë</w:t>
      </w:r>
      <w:r w:rsidRPr="00697717">
        <w:rPr>
          <w:rFonts w:eastAsia="MS Mincho"/>
          <w:lang w:val="sq-AL"/>
        </w:rPr>
        <w:t xml:space="preserve"> K</w:t>
      </w:r>
      <w:r w:rsidR="00A60591" w:rsidRPr="00697717">
        <w:rPr>
          <w:rFonts w:eastAsia="MS Mincho"/>
          <w:lang w:val="sq-AL"/>
        </w:rPr>
        <w:t>ë</w:t>
      </w:r>
      <w:r w:rsidRPr="00697717">
        <w:rPr>
          <w:rFonts w:eastAsia="MS Mincho"/>
          <w:lang w:val="sq-AL"/>
        </w:rPr>
        <w:t>shillin Komb</w:t>
      </w:r>
      <w:r w:rsidR="00A60591" w:rsidRPr="00697717">
        <w:rPr>
          <w:rFonts w:eastAsia="MS Mincho"/>
          <w:lang w:val="sq-AL"/>
        </w:rPr>
        <w:t>ë</w:t>
      </w:r>
      <w:r w:rsidRPr="00697717">
        <w:rPr>
          <w:rFonts w:eastAsia="MS Mincho"/>
          <w:lang w:val="sq-AL"/>
        </w:rPr>
        <w:t>tar t</w:t>
      </w:r>
      <w:r w:rsidR="00A60591" w:rsidRPr="00697717">
        <w:rPr>
          <w:rFonts w:eastAsia="MS Mincho"/>
          <w:lang w:val="sq-AL"/>
        </w:rPr>
        <w:t>ë</w:t>
      </w:r>
      <w:r w:rsidRPr="00697717">
        <w:rPr>
          <w:rFonts w:eastAsia="MS Mincho"/>
          <w:lang w:val="sq-AL"/>
        </w:rPr>
        <w:t xml:space="preserve"> Radios dhe Televizionit p</w:t>
      </w:r>
      <w:r w:rsidR="00A60591" w:rsidRPr="00697717">
        <w:rPr>
          <w:rFonts w:eastAsia="MS Mincho"/>
          <w:lang w:val="sq-AL"/>
        </w:rPr>
        <w:t>ë</w:t>
      </w:r>
      <w:r w:rsidRPr="00697717">
        <w:rPr>
          <w:rFonts w:eastAsia="MS Mincho"/>
          <w:lang w:val="sq-AL"/>
        </w:rPr>
        <w:t>r çdo ndryshim t</w:t>
      </w:r>
      <w:r w:rsidR="00A60591" w:rsidRPr="00697717">
        <w:rPr>
          <w:rFonts w:eastAsia="MS Mincho"/>
          <w:lang w:val="sq-AL"/>
        </w:rPr>
        <w:t>ë</w:t>
      </w:r>
      <w:r w:rsidRPr="00697717">
        <w:rPr>
          <w:rFonts w:eastAsia="MS Mincho"/>
          <w:lang w:val="sq-AL"/>
        </w:rPr>
        <w:t xml:space="preserve"> t</w:t>
      </w:r>
      <w:r w:rsidR="00A60591" w:rsidRPr="00697717">
        <w:rPr>
          <w:rFonts w:eastAsia="MS Mincho"/>
          <w:lang w:val="sq-AL"/>
        </w:rPr>
        <w:t>ë</w:t>
      </w:r>
      <w:r w:rsidRPr="00697717">
        <w:rPr>
          <w:rFonts w:eastAsia="MS Mincho"/>
          <w:lang w:val="sq-AL"/>
        </w:rPr>
        <w:t xml:space="preserve"> dhënave q</w:t>
      </w:r>
      <w:r w:rsidR="00A60591" w:rsidRPr="00697717">
        <w:rPr>
          <w:rFonts w:eastAsia="MS Mincho"/>
          <w:lang w:val="sq-AL"/>
        </w:rPr>
        <w:t>ë</w:t>
      </w:r>
      <w:r w:rsidRPr="00697717">
        <w:rPr>
          <w:rFonts w:eastAsia="MS Mincho"/>
          <w:lang w:val="sq-AL"/>
        </w:rPr>
        <w:t xml:space="preserve"> ka paraqitur n</w:t>
      </w:r>
      <w:r w:rsidR="00A60591" w:rsidRPr="00697717">
        <w:rPr>
          <w:rFonts w:eastAsia="MS Mincho"/>
          <w:lang w:val="sq-AL"/>
        </w:rPr>
        <w:t>ë</w:t>
      </w:r>
      <w:r w:rsidRPr="00697717">
        <w:rPr>
          <w:rFonts w:eastAsia="MS Mincho"/>
          <w:lang w:val="sq-AL"/>
        </w:rPr>
        <w:t xml:space="preserve"> k</w:t>
      </w:r>
      <w:r w:rsidR="00A60591" w:rsidRPr="00697717">
        <w:rPr>
          <w:rFonts w:eastAsia="MS Mincho"/>
          <w:lang w:val="sq-AL"/>
        </w:rPr>
        <w:t>ë</w:t>
      </w:r>
      <w:r w:rsidRPr="00697717">
        <w:rPr>
          <w:rFonts w:eastAsia="MS Mincho"/>
          <w:lang w:val="sq-AL"/>
        </w:rPr>
        <w:t>rkes</w:t>
      </w:r>
      <w:r w:rsidR="00A60591" w:rsidRPr="00697717">
        <w:rPr>
          <w:rFonts w:eastAsia="MS Mincho"/>
          <w:lang w:val="sq-AL"/>
        </w:rPr>
        <w:t>ë</w:t>
      </w:r>
      <w:r w:rsidRPr="00697717">
        <w:rPr>
          <w:rFonts w:eastAsia="MS Mincho"/>
          <w:lang w:val="sq-AL"/>
        </w:rPr>
        <w:t>n p</w:t>
      </w:r>
      <w:r w:rsidR="00A60591" w:rsidRPr="00697717">
        <w:rPr>
          <w:rFonts w:eastAsia="MS Mincho"/>
          <w:lang w:val="sq-AL"/>
        </w:rPr>
        <w:t>ë</w:t>
      </w:r>
      <w:r w:rsidR="00541188">
        <w:rPr>
          <w:rFonts w:eastAsia="MS Mincho"/>
          <w:lang w:val="sq-AL"/>
        </w:rPr>
        <w:t>r marrjen e licencës..</w:t>
      </w:r>
      <w:r w:rsidRPr="00697717">
        <w:rPr>
          <w:rFonts w:eastAsia="MS Mincho"/>
          <w:lang w:val="sq-AL"/>
        </w:rPr>
        <w:t>dhe arsyet p</w:t>
      </w:r>
      <w:r w:rsidR="00A60591" w:rsidRPr="00697717">
        <w:rPr>
          <w:rFonts w:eastAsia="MS Mincho"/>
          <w:lang w:val="sq-AL"/>
        </w:rPr>
        <w:t>ë</w:t>
      </w:r>
      <w:r w:rsidRPr="00697717">
        <w:rPr>
          <w:rFonts w:eastAsia="MS Mincho"/>
          <w:lang w:val="sq-AL"/>
        </w:rPr>
        <w:t>rkat</w:t>
      </w:r>
      <w:r w:rsidR="00A60591" w:rsidRPr="00697717">
        <w:rPr>
          <w:rFonts w:eastAsia="MS Mincho"/>
          <w:lang w:val="sq-AL"/>
        </w:rPr>
        <w:t>ë</w:t>
      </w:r>
      <w:r w:rsidRPr="00697717">
        <w:rPr>
          <w:rFonts w:eastAsia="MS Mincho"/>
          <w:lang w:val="sq-AL"/>
        </w:rPr>
        <w:t>se, paraprakisht dhe n</w:t>
      </w:r>
      <w:r w:rsidR="00A60591" w:rsidRPr="00697717">
        <w:rPr>
          <w:rFonts w:eastAsia="MS Mincho"/>
          <w:lang w:val="sq-AL"/>
        </w:rPr>
        <w:t>ë</w:t>
      </w:r>
      <w:r w:rsidRPr="00697717">
        <w:rPr>
          <w:rFonts w:eastAsia="MS Mincho"/>
          <w:lang w:val="sq-AL"/>
        </w:rPr>
        <w:t xml:space="preserve"> çdo rast, jo m</w:t>
      </w:r>
      <w:r w:rsidR="00A60591" w:rsidRPr="00697717">
        <w:rPr>
          <w:rFonts w:eastAsia="MS Mincho"/>
          <w:lang w:val="sq-AL"/>
        </w:rPr>
        <w:t>ë</w:t>
      </w:r>
      <w:r w:rsidRPr="00697717">
        <w:rPr>
          <w:rFonts w:eastAsia="MS Mincho"/>
          <w:lang w:val="sq-AL"/>
        </w:rPr>
        <w:t xml:space="preserve"> von</w:t>
      </w:r>
      <w:r w:rsidR="00A60591" w:rsidRPr="00697717">
        <w:rPr>
          <w:rFonts w:eastAsia="MS Mincho"/>
          <w:lang w:val="sq-AL"/>
        </w:rPr>
        <w:t>ë</w:t>
      </w:r>
      <w:r w:rsidRPr="00697717">
        <w:rPr>
          <w:rFonts w:eastAsia="MS Mincho"/>
          <w:lang w:val="sq-AL"/>
        </w:rPr>
        <w:t xml:space="preserve"> se 15 dit</w:t>
      </w:r>
      <w:r w:rsidR="00A60591" w:rsidRPr="00697717">
        <w:rPr>
          <w:rFonts w:eastAsia="MS Mincho"/>
          <w:lang w:val="sq-AL"/>
        </w:rPr>
        <w:t>ë</w:t>
      </w:r>
      <w:r w:rsidRPr="00697717">
        <w:rPr>
          <w:rFonts w:eastAsia="MS Mincho"/>
          <w:lang w:val="sq-AL"/>
        </w:rPr>
        <w:t xml:space="preserve"> pas b</w:t>
      </w:r>
      <w:r w:rsidR="00A60591" w:rsidRPr="00697717">
        <w:rPr>
          <w:rFonts w:eastAsia="MS Mincho"/>
          <w:lang w:val="sq-AL"/>
        </w:rPr>
        <w:t>ë</w:t>
      </w:r>
      <w:r w:rsidRPr="00697717">
        <w:rPr>
          <w:rFonts w:eastAsia="MS Mincho"/>
          <w:lang w:val="sq-AL"/>
        </w:rPr>
        <w:t>rjes s</w:t>
      </w:r>
      <w:r w:rsidR="00A60591" w:rsidRPr="00697717">
        <w:rPr>
          <w:rFonts w:eastAsia="MS Mincho"/>
          <w:lang w:val="sq-AL"/>
        </w:rPr>
        <w:t>ë</w:t>
      </w:r>
      <w:r w:rsidRPr="00697717">
        <w:rPr>
          <w:rFonts w:eastAsia="MS Mincho"/>
          <w:lang w:val="sq-AL"/>
        </w:rPr>
        <w:t xml:space="preserve"> këtyre ndryshimeve...”</w:t>
      </w:r>
    </w:p>
    <w:p w:rsidR="008C0E9B" w:rsidRPr="00697717" w:rsidRDefault="008C0E9B" w:rsidP="001A63BC">
      <w:pPr>
        <w:pStyle w:val="Paragrafi"/>
        <w:rPr>
          <w:rFonts w:eastAsia="MS Mincho"/>
          <w:lang w:val="sq-AL"/>
        </w:rPr>
      </w:pPr>
      <w:r w:rsidRPr="00697717">
        <w:rPr>
          <w:rFonts w:eastAsia="MS Mincho"/>
          <w:lang w:val="sq-AL"/>
        </w:rPr>
        <w:t>N</w:t>
      </w:r>
      <w:r w:rsidR="00A60591" w:rsidRPr="00697717">
        <w:rPr>
          <w:rFonts w:eastAsia="MS Mincho"/>
          <w:lang w:val="sq-AL"/>
        </w:rPr>
        <w:t>ë</w:t>
      </w:r>
      <w:r w:rsidRPr="00697717">
        <w:rPr>
          <w:rFonts w:eastAsia="MS Mincho"/>
          <w:lang w:val="sq-AL"/>
        </w:rPr>
        <w:t>p</w:t>
      </w:r>
      <w:r w:rsidR="00A60591" w:rsidRPr="00697717">
        <w:rPr>
          <w:rFonts w:eastAsia="MS Mincho"/>
          <w:lang w:val="sq-AL"/>
        </w:rPr>
        <w:t>ë</w:t>
      </w:r>
      <w:r w:rsidRPr="00697717">
        <w:rPr>
          <w:rFonts w:eastAsia="MS Mincho"/>
          <w:lang w:val="sq-AL"/>
        </w:rPr>
        <w:t>rmjet kontratës s</w:t>
      </w:r>
      <w:r w:rsidR="00A60591" w:rsidRPr="00697717">
        <w:rPr>
          <w:rFonts w:eastAsia="MS Mincho"/>
          <w:lang w:val="sq-AL"/>
        </w:rPr>
        <w:t>ë</w:t>
      </w:r>
      <w:r w:rsidRPr="00697717">
        <w:rPr>
          <w:rFonts w:eastAsia="MS Mincho"/>
          <w:lang w:val="sq-AL"/>
        </w:rPr>
        <w:t xml:space="preserve"> shitjes s</w:t>
      </w:r>
      <w:r w:rsidR="00A60591" w:rsidRPr="00697717">
        <w:rPr>
          <w:rFonts w:eastAsia="MS Mincho"/>
          <w:lang w:val="sq-AL"/>
        </w:rPr>
        <w:t>ë</w:t>
      </w:r>
      <w:r w:rsidRPr="00697717">
        <w:rPr>
          <w:rFonts w:eastAsia="MS Mincho"/>
          <w:lang w:val="sq-AL"/>
        </w:rPr>
        <w:t xml:space="preserve"> aktivitetit, subjekti i licencuar nga KKRT</w:t>
      </w:r>
      <w:r w:rsidR="00EF62F2" w:rsidRPr="00697717">
        <w:rPr>
          <w:rFonts w:eastAsia="MS Mincho"/>
          <w:lang w:val="sq-AL"/>
        </w:rPr>
        <w:t>-ja</w:t>
      </w:r>
      <w:r w:rsidR="00C45273">
        <w:rPr>
          <w:rFonts w:eastAsia="MS Mincho"/>
          <w:lang w:val="sq-AL"/>
        </w:rPr>
        <w:t>,</w:t>
      </w:r>
      <w:r w:rsidRPr="00697717">
        <w:rPr>
          <w:rFonts w:eastAsia="MS Mincho"/>
          <w:lang w:val="sq-AL"/>
        </w:rPr>
        <w:t xml:space="preserve"> “</w:t>
      </w:r>
      <w:r w:rsidR="00D52CBE" w:rsidRPr="00697717">
        <w:rPr>
          <w:rFonts w:eastAsia="MS Mincho"/>
          <w:lang w:val="sq-AL"/>
        </w:rPr>
        <w:t xml:space="preserve">Tv </w:t>
      </w:r>
      <w:r w:rsidR="00EC5D01" w:rsidRPr="00697717">
        <w:rPr>
          <w:rFonts w:eastAsia="MS Mincho"/>
          <w:lang w:val="sq-AL"/>
        </w:rPr>
        <w:t>k</w:t>
      </w:r>
      <w:r w:rsidR="00D52CBE" w:rsidRPr="00697717">
        <w:rPr>
          <w:rFonts w:eastAsia="MS Mincho"/>
          <w:lang w:val="sq-AL"/>
        </w:rPr>
        <w:t>abllor Lissus</w:t>
      </w:r>
      <w:r w:rsidRPr="00697717">
        <w:rPr>
          <w:rFonts w:eastAsia="MS Mincho"/>
          <w:lang w:val="sq-AL"/>
        </w:rPr>
        <w:t>”, ka hequr dor</w:t>
      </w:r>
      <w:r w:rsidR="00A60591" w:rsidRPr="00697717">
        <w:rPr>
          <w:rFonts w:eastAsia="MS Mincho"/>
          <w:lang w:val="sq-AL"/>
        </w:rPr>
        <w:t>ë</w:t>
      </w:r>
      <w:r w:rsidRPr="00697717">
        <w:rPr>
          <w:rFonts w:eastAsia="MS Mincho"/>
          <w:lang w:val="sq-AL"/>
        </w:rPr>
        <w:t xml:space="preserve"> nga t</w:t>
      </w:r>
      <w:r w:rsidR="00A60591" w:rsidRPr="00697717">
        <w:rPr>
          <w:rFonts w:eastAsia="MS Mincho"/>
          <w:lang w:val="sq-AL"/>
        </w:rPr>
        <w:t>ë</w:t>
      </w:r>
      <w:r w:rsidRPr="00697717">
        <w:rPr>
          <w:rFonts w:eastAsia="MS Mincho"/>
          <w:lang w:val="sq-AL"/>
        </w:rPr>
        <w:t xml:space="preserve"> drejtat q</w:t>
      </w:r>
      <w:r w:rsidR="00A60591" w:rsidRPr="00697717">
        <w:rPr>
          <w:rFonts w:eastAsia="MS Mincho"/>
          <w:lang w:val="sq-AL"/>
        </w:rPr>
        <w:t>ë</w:t>
      </w:r>
      <w:r w:rsidRPr="00697717">
        <w:rPr>
          <w:rFonts w:eastAsia="MS Mincho"/>
          <w:lang w:val="sq-AL"/>
        </w:rPr>
        <w:t xml:space="preserve"> burojnë nga licenca e transmetimit, prandaj subjekti q</w:t>
      </w:r>
      <w:r w:rsidR="00A60591" w:rsidRPr="00697717">
        <w:rPr>
          <w:rFonts w:eastAsia="MS Mincho"/>
          <w:lang w:val="sq-AL"/>
        </w:rPr>
        <w:t>ë</w:t>
      </w:r>
      <w:r w:rsidRPr="00697717">
        <w:rPr>
          <w:rFonts w:eastAsia="MS Mincho"/>
          <w:lang w:val="sq-AL"/>
        </w:rPr>
        <w:t xml:space="preserve"> i ka fituar ato, ka paraqitur k</w:t>
      </w:r>
      <w:r w:rsidR="00A60591" w:rsidRPr="00697717">
        <w:rPr>
          <w:rFonts w:eastAsia="MS Mincho"/>
          <w:lang w:val="sq-AL"/>
        </w:rPr>
        <w:t>ë</w:t>
      </w:r>
      <w:r w:rsidRPr="00697717">
        <w:rPr>
          <w:rFonts w:eastAsia="MS Mincho"/>
          <w:lang w:val="sq-AL"/>
        </w:rPr>
        <w:t>rkes</w:t>
      </w:r>
      <w:r w:rsidR="00A60591" w:rsidRPr="00697717">
        <w:rPr>
          <w:rFonts w:eastAsia="MS Mincho"/>
          <w:lang w:val="sq-AL"/>
        </w:rPr>
        <w:t>ë</w:t>
      </w:r>
      <w:r w:rsidRPr="00697717">
        <w:rPr>
          <w:rFonts w:eastAsia="MS Mincho"/>
          <w:lang w:val="sq-AL"/>
        </w:rPr>
        <w:t xml:space="preserve"> p</w:t>
      </w:r>
      <w:r w:rsidR="00A60591" w:rsidRPr="00697717">
        <w:rPr>
          <w:rFonts w:eastAsia="MS Mincho"/>
          <w:lang w:val="sq-AL"/>
        </w:rPr>
        <w:t>ë</w:t>
      </w:r>
      <w:r w:rsidRPr="00697717">
        <w:rPr>
          <w:rFonts w:eastAsia="MS Mincho"/>
          <w:lang w:val="sq-AL"/>
        </w:rPr>
        <w:t>r miratimin e këtij ndryshimi, konform parashikimit ligjor.</w:t>
      </w:r>
    </w:p>
    <w:p w:rsidR="008C0E9B" w:rsidRPr="00697717" w:rsidRDefault="008C0E9B" w:rsidP="001A63BC">
      <w:pPr>
        <w:pStyle w:val="Paragrafi"/>
        <w:rPr>
          <w:rFonts w:eastAsia="MS Mincho"/>
          <w:lang w:val="sq-AL"/>
        </w:rPr>
      </w:pPr>
      <w:r w:rsidRPr="00697717">
        <w:rPr>
          <w:rFonts w:eastAsia="MS Mincho"/>
          <w:lang w:val="sq-AL"/>
        </w:rPr>
        <w:t>KKRT</w:t>
      </w:r>
      <w:r w:rsidR="00EF62F2" w:rsidRPr="00697717">
        <w:rPr>
          <w:rFonts w:eastAsia="MS Mincho"/>
          <w:lang w:val="sq-AL"/>
        </w:rPr>
        <w:t>-ja</w:t>
      </w:r>
      <w:r w:rsidRPr="00697717">
        <w:rPr>
          <w:rFonts w:eastAsia="MS Mincho"/>
          <w:lang w:val="sq-AL"/>
        </w:rPr>
        <w:t xml:space="preserve"> konstaton se subjekti q</w:t>
      </w:r>
      <w:r w:rsidR="00A60591" w:rsidRPr="00697717">
        <w:rPr>
          <w:rFonts w:eastAsia="MS Mincho"/>
          <w:lang w:val="sq-AL"/>
        </w:rPr>
        <w:t>ë</w:t>
      </w:r>
      <w:r w:rsidRPr="00697717">
        <w:rPr>
          <w:rFonts w:eastAsia="MS Mincho"/>
          <w:lang w:val="sq-AL"/>
        </w:rPr>
        <w:t xml:space="preserve"> ka fituar t</w:t>
      </w:r>
      <w:r w:rsidR="00A60591" w:rsidRPr="00697717">
        <w:rPr>
          <w:rFonts w:eastAsia="MS Mincho"/>
          <w:lang w:val="sq-AL"/>
        </w:rPr>
        <w:t>ë</w:t>
      </w:r>
      <w:r w:rsidRPr="00697717">
        <w:rPr>
          <w:rFonts w:eastAsia="MS Mincho"/>
          <w:lang w:val="sq-AL"/>
        </w:rPr>
        <w:t xml:space="preserve"> drejtat n</w:t>
      </w:r>
      <w:r w:rsidR="00A60591" w:rsidRPr="00697717">
        <w:rPr>
          <w:rFonts w:eastAsia="MS Mincho"/>
          <w:lang w:val="sq-AL"/>
        </w:rPr>
        <w:t>ë</w:t>
      </w:r>
      <w:r w:rsidRPr="00697717">
        <w:rPr>
          <w:rFonts w:eastAsia="MS Mincho"/>
          <w:lang w:val="sq-AL"/>
        </w:rPr>
        <w:t>p</w:t>
      </w:r>
      <w:r w:rsidR="00A60591" w:rsidRPr="00697717">
        <w:rPr>
          <w:rFonts w:eastAsia="MS Mincho"/>
          <w:lang w:val="sq-AL"/>
        </w:rPr>
        <w:t>ë</w:t>
      </w:r>
      <w:r w:rsidRPr="00697717">
        <w:rPr>
          <w:rFonts w:eastAsia="MS Mincho"/>
          <w:lang w:val="sq-AL"/>
        </w:rPr>
        <w:t>rmjet kontratës s</w:t>
      </w:r>
      <w:r w:rsidR="00A60591" w:rsidRPr="00697717">
        <w:rPr>
          <w:rFonts w:eastAsia="MS Mincho"/>
          <w:lang w:val="sq-AL"/>
        </w:rPr>
        <w:t>ë</w:t>
      </w:r>
      <w:r w:rsidRPr="00697717">
        <w:rPr>
          <w:rFonts w:eastAsia="MS Mincho"/>
          <w:lang w:val="sq-AL"/>
        </w:rPr>
        <w:t xml:space="preserve"> shitjes </w:t>
      </w:r>
      <w:r w:rsidR="00A60591" w:rsidRPr="00697717">
        <w:rPr>
          <w:rFonts w:eastAsia="MS Mincho"/>
          <w:lang w:val="sq-AL"/>
        </w:rPr>
        <w:t>ë</w:t>
      </w:r>
      <w:r w:rsidRPr="00697717">
        <w:rPr>
          <w:rFonts w:eastAsia="MS Mincho"/>
          <w:lang w:val="sq-AL"/>
        </w:rPr>
        <w:t>sht</w:t>
      </w:r>
      <w:r w:rsidR="00A60591" w:rsidRPr="00697717">
        <w:rPr>
          <w:rFonts w:eastAsia="MS Mincho"/>
          <w:lang w:val="sq-AL"/>
        </w:rPr>
        <w:t>ë</w:t>
      </w:r>
      <w:r w:rsidRPr="00697717">
        <w:rPr>
          <w:rFonts w:eastAsia="MS Mincho"/>
          <w:lang w:val="sq-AL"/>
        </w:rPr>
        <w:t xml:space="preserve"> nj</w:t>
      </w:r>
      <w:r w:rsidR="00A60591" w:rsidRPr="00697717">
        <w:rPr>
          <w:rFonts w:eastAsia="MS Mincho"/>
          <w:lang w:val="sq-AL"/>
        </w:rPr>
        <w:t>ë</w:t>
      </w:r>
      <w:r w:rsidRPr="00697717">
        <w:rPr>
          <w:rFonts w:eastAsia="MS Mincho"/>
          <w:lang w:val="sq-AL"/>
        </w:rPr>
        <w:t xml:space="preserve"> subjekt</w:t>
      </w:r>
      <w:r w:rsidR="006E6E2A">
        <w:rPr>
          <w:rFonts w:eastAsia="MS Mincho"/>
          <w:lang w:val="sq-AL"/>
        </w:rPr>
        <w:t>,</w:t>
      </w:r>
      <w:r w:rsidRPr="00697717">
        <w:rPr>
          <w:rFonts w:eastAsia="MS Mincho"/>
          <w:lang w:val="sq-AL"/>
        </w:rPr>
        <w:t xml:space="preserve"> i cili </w:t>
      </w:r>
      <w:r w:rsidR="00A60591" w:rsidRPr="00697717">
        <w:rPr>
          <w:rFonts w:eastAsia="MS Mincho"/>
          <w:lang w:val="sq-AL"/>
        </w:rPr>
        <w:t>ë</w:t>
      </w:r>
      <w:r w:rsidRPr="00697717">
        <w:rPr>
          <w:rFonts w:eastAsia="MS Mincho"/>
          <w:lang w:val="sq-AL"/>
        </w:rPr>
        <w:t>sht</w:t>
      </w:r>
      <w:r w:rsidR="00A60591" w:rsidRPr="00697717">
        <w:rPr>
          <w:rFonts w:eastAsia="MS Mincho"/>
          <w:lang w:val="sq-AL"/>
        </w:rPr>
        <w:t>ë</w:t>
      </w:r>
      <w:r w:rsidRPr="00697717">
        <w:rPr>
          <w:rFonts w:eastAsia="MS Mincho"/>
          <w:lang w:val="sq-AL"/>
        </w:rPr>
        <w:t xml:space="preserve"> licencuar nga KKRT</w:t>
      </w:r>
      <w:r w:rsidR="00EF62F2" w:rsidRPr="00697717">
        <w:rPr>
          <w:rFonts w:eastAsia="MS Mincho"/>
          <w:lang w:val="sq-AL"/>
        </w:rPr>
        <w:t>-ja</w:t>
      </w:r>
      <w:r w:rsidRPr="00697717">
        <w:rPr>
          <w:rFonts w:eastAsia="MS Mincho"/>
          <w:lang w:val="sq-AL"/>
        </w:rPr>
        <w:t xml:space="preserve">, prandaj </w:t>
      </w:r>
      <w:r w:rsidR="006E6E2A">
        <w:rPr>
          <w:rFonts w:eastAsia="MS Mincho"/>
          <w:lang w:val="sq-AL"/>
        </w:rPr>
        <w:t>miratimi i kërkuar nga neni 22 i</w:t>
      </w:r>
      <w:r w:rsidRPr="00697717">
        <w:rPr>
          <w:rFonts w:eastAsia="MS Mincho"/>
          <w:lang w:val="sq-AL"/>
        </w:rPr>
        <w:t xml:space="preserve"> ligjit, nuk do t</w:t>
      </w:r>
      <w:r w:rsidR="00A60591" w:rsidRPr="00697717">
        <w:rPr>
          <w:rFonts w:eastAsia="MS Mincho"/>
          <w:lang w:val="sq-AL"/>
        </w:rPr>
        <w:t>ë</w:t>
      </w:r>
      <w:r w:rsidRPr="00697717">
        <w:rPr>
          <w:rFonts w:eastAsia="MS Mincho"/>
          <w:lang w:val="sq-AL"/>
        </w:rPr>
        <w:t xml:space="preserve"> b</w:t>
      </w:r>
      <w:r w:rsidR="00A60591" w:rsidRPr="00697717">
        <w:rPr>
          <w:rFonts w:eastAsia="MS Mincho"/>
          <w:lang w:val="sq-AL"/>
        </w:rPr>
        <w:t>ë</w:t>
      </w:r>
      <w:r w:rsidRPr="00697717">
        <w:rPr>
          <w:rFonts w:eastAsia="MS Mincho"/>
          <w:lang w:val="sq-AL"/>
        </w:rPr>
        <w:t>het n</w:t>
      </w:r>
      <w:r w:rsidR="00A60591" w:rsidRPr="00697717">
        <w:rPr>
          <w:rFonts w:eastAsia="MS Mincho"/>
          <w:lang w:val="sq-AL"/>
        </w:rPr>
        <w:t>ë</w:t>
      </w:r>
      <w:r w:rsidRPr="00697717">
        <w:rPr>
          <w:rFonts w:eastAsia="MS Mincho"/>
          <w:lang w:val="sq-AL"/>
        </w:rPr>
        <w:t xml:space="preserve"> form</w:t>
      </w:r>
      <w:r w:rsidR="00A60591" w:rsidRPr="00697717">
        <w:rPr>
          <w:rFonts w:eastAsia="MS Mincho"/>
          <w:lang w:val="sq-AL"/>
        </w:rPr>
        <w:t>ë</w:t>
      </w:r>
      <w:r w:rsidRPr="00697717">
        <w:rPr>
          <w:rFonts w:eastAsia="MS Mincho"/>
          <w:lang w:val="sq-AL"/>
        </w:rPr>
        <w:t>n e dhënies s</w:t>
      </w:r>
      <w:r w:rsidR="00A60591" w:rsidRPr="00697717">
        <w:rPr>
          <w:rFonts w:eastAsia="MS Mincho"/>
          <w:lang w:val="sq-AL"/>
        </w:rPr>
        <w:t>ë</w:t>
      </w:r>
      <w:r w:rsidRPr="00697717">
        <w:rPr>
          <w:rFonts w:eastAsia="MS Mincho"/>
          <w:lang w:val="sq-AL"/>
        </w:rPr>
        <w:t xml:space="preserve"> nj</w:t>
      </w:r>
      <w:r w:rsidR="00A60591" w:rsidRPr="00697717">
        <w:rPr>
          <w:rFonts w:eastAsia="MS Mincho"/>
          <w:lang w:val="sq-AL"/>
        </w:rPr>
        <w:t>ë</w:t>
      </w:r>
      <w:r w:rsidRPr="00697717">
        <w:rPr>
          <w:rFonts w:eastAsia="MS Mincho"/>
          <w:lang w:val="sq-AL"/>
        </w:rPr>
        <w:t xml:space="preserve"> licence t</w:t>
      </w:r>
      <w:r w:rsidR="00A60591" w:rsidRPr="00697717">
        <w:rPr>
          <w:rFonts w:eastAsia="MS Mincho"/>
          <w:lang w:val="sq-AL"/>
        </w:rPr>
        <w:t>ë</w:t>
      </w:r>
      <w:r w:rsidRPr="00697717">
        <w:rPr>
          <w:rFonts w:eastAsia="MS Mincho"/>
          <w:lang w:val="sq-AL"/>
        </w:rPr>
        <w:t xml:space="preserve"> re transmetimi, por p</w:t>
      </w:r>
      <w:r w:rsidR="00A60591" w:rsidRPr="00697717">
        <w:rPr>
          <w:rFonts w:eastAsia="MS Mincho"/>
          <w:lang w:val="sq-AL"/>
        </w:rPr>
        <w:t>ë</w:t>
      </w:r>
      <w:r w:rsidRPr="00697717">
        <w:rPr>
          <w:rFonts w:eastAsia="MS Mincho"/>
          <w:lang w:val="sq-AL"/>
        </w:rPr>
        <w:t>rmes ndryshimit t</w:t>
      </w:r>
      <w:r w:rsidR="00A60591" w:rsidRPr="00697717">
        <w:rPr>
          <w:rFonts w:eastAsia="MS Mincho"/>
          <w:lang w:val="sq-AL"/>
        </w:rPr>
        <w:t>ë</w:t>
      </w:r>
      <w:r w:rsidRPr="00697717">
        <w:rPr>
          <w:rFonts w:eastAsia="MS Mincho"/>
          <w:lang w:val="sq-AL"/>
        </w:rPr>
        <w:t xml:space="preserve"> t</w:t>
      </w:r>
      <w:r w:rsidR="00A60591" w:rsidRPr="00697717">
        <w:rPr>
          <w:rFonts w:eastAsia="MS Mincho"/>
          <w:lang w:val="sq-AL"/>
        </w:rPr>
        <w:t>ë</w:t>
      </w:r>
      <w:r w:rsidRPr="00697717">
        <w:rPr>
          <w:rFonts w:eastAsia="MS Mincho"/>
          <w:lang w:val="sq-AL"/>
        </w:rPr>
        <w:t xml:space="preserve"> dhënave t</w:t>
      </w:r>
      <w:r w:rsidR="00A60591" w:rsidRPr="00697717">
        <w:rPr>
          <w:rFonts w:eastAsia="MS Mincho"/>
          <w:lang w:val="sq-AL"/>
        </w:rPr>
        <w:t>ë</w:t>
      </w:r>
      <w:r w:rsidRPr="00697717">
        <w:rPr>
          <w:rFonts w:eastAsia="MS Mincho"/>
          <w:lang w:val="sq-AL"/>
        </w:rPr>
        <w:t xml:space="preserve"> paraqitura n</w:t>
      </w:r>
      <w:r w:rsidR="00A60591" w:rsidRPr="00697717">
        <w:rPr>
          <w:rFonts w:eastAsia="MS Mincho"/>
          <w:lang w:val="sq-AL"/>
        </w:rPr>
        <w:t>ë</w:t>
      </w:r>
      <w:r w:rsidRPr="00697717">
        <w:rPr>
          <w:rFonts w:eastAsia="MS Mincho"/>
          <w:lang w:val="sq-AL"/>
        </w:rPr>
        <w:t xml:space="preserve"> k</w:t>
      </w:r>
      <w:r w:rsidR="00A60591" w:rsidRPr="00697717">
        <w:rPr>
          <w:rFonts w:eastAsia="MS Mincho"/>
          <w:lang w:val="sq-AL"/>
        </w:rPr>
        <w:t>ë</w:t>
      </w:r>
      <w:r w:rsidRPr="00697717">
        <w:rPr>
          <w:rFonts w:eastAsia="MS Mincho"/>
          <w:lang w:val="sq-AL"/>
        </w:rPr>
        <w:t>rkes</w:t>
      </w:r>
      <w:r w:rsidR="00A60591" w:rsidRPr="00697717">
        <w:rPr>
          <w:rFonts w:eastAsia="MS Mincho"/>
          <w:lang w:val="sq-AL"/>
        </w:rPr>
        <w:t>ë</w:t>
      </w:r>
      <w:r w:rsidRPr="00697717">
        <w:rPr>
          <w:rFonts w:eastAsia="MS Mincho"/>
          <w:lang w:val="sq-AL"/>
        </w:rPr>
        <w:t>n p</w:t>
      </w:r>
      <w:r w:rsidR="00A60591" w:rsidRPr="00697717">
        <w:rPr>
          <w:rFonts w:eastAsia="MS Mincho"/>
          <w:lang w:val="sq-AL"/>
        </w:rPr>
        <w:t>ë</w:t>
      </w:r>
      <w:r w:rsidRPr="00697717">
        <w:rPr>
          <w:rFonts w:eastAsia="MS Mincho"/>
          <w:lang w:val="sq-AL"/>
        </w:rPr>
        <w:t>r marrje licence nga subjekti televiziv privat kabllor “</w:t>
      </w:r>
      <w:r w:rsidR="00D52CBE" w:rsidRPr="00697717">
        <w:rPr>
          <w:rFonts w:eastAsia="MS Mincho"/>
          <w:lang w:val="sq-AL"/>
        </w:rPr>
        <w:t>T</w:t>
      </w:r>
      <w:r w:rsidR="00DB514D">
        <w:rPr>
          <w:rFonts w:eastAsia="MS Mincho"/>
          <w:lang w:val="sq-AL"/>
        </w:rPr>
        <w:t>v</w:t>
      </w:r>
      <w:r w:rsidR="001F11B6" w:rsidRPr="00697717">
        <w:rPr>
          <w:rFonts w:eastAsia="MS Mincho"/>
          <w:lang w:val="sq-AL"/>
        </w:rPr>
        <w:t xml:space="preserve"> </w:t>
      </w:r>
      <w:r w:rsidR="009926A7" w:rsidRPr="00697717">
        <w:rPr>
          <w:rFonts w:eastAsia="MS Mincho"/>
          <w:lang w:val="sq-AL"/>
        </w:rPr>
        <w:t>k</w:t>
      </w:r>
      <w:r w:rsidR="001F11B6" w:rsidRPr="00697717">
        <w:rPr>
          <w:rFonts w:eastAsia="MS Mincho"/>
          <w:lang w:val="sq-AL"/>
        </w:rPr>
        <w:t>ab</w:t>
      </w:r>
      <w:r w:rsidR="00D52CBE" w:rsidRPr="00697717">
        <w:rPr>
          <w:rFonts w:eastAsia="MS Mincho"/>
          <w:lang w:val="sq-AL"/>
        </w:rPr>
        <w:t>l</w:t>
      </w:r>
      <w:r w:rsidR="001F11B6" w:rsidRPr="00697717">
        <w:rPr>
          <w:rFonts w:eastAsia="MS Mincho"/>
          <w:lang w:val="sq-AL"/>
        </w:rPr>
        <w:t>l</w:t>
      </w:r>
      <w:r w:rsidR="00D52CBE" w:rsidRPr="00697717">
        <w:rPr>
          <w:rFonts w:eastAsia="MS Mincho"/>
          <w:lang w:val="sq-AL"/>
        </w:rPr>
        <w:t>or Mirdita</w:t>
      </w:r>
      <w:r w:rsidRPr="00697717">
        <w:rPr>
          <w:rFonts w:eastAsia="MS Mincho"/>
          <w:lang w:val="sq-AL"/>
        </w:rPr>
        <w:t>”.</w:t>
      </w:r>
    </w:p>
    <w:p w:rsidR="001F11B6" w:rsidRPr="00697717" w:rsidRDefault="001F11B6" w:rsidP="001A63BC">
      <w:pPr>
        <w:pStyle w:val="Paragrafi"/>
        <w:rPr>
          <w:rFonts w:eastAsia="MS Mincho"/>
          <w:lang w:val="sq-AL"/>
        </w:rPr>
      </w:pPr>
      <w:r w:rsidRPr="00697717">
        <w:rPr>
          <w:rFonts w:eastAsia="MS Mincho"/>
          <w:lang w:val="sq-AL"/>
        </w:rPr>
        <w:t>Sa m</w:t>
      </w:r>
      <w:r w:rsidR="00A60591" w:rsidRPr="00697717">
        <w:rPr>
          <w:rFonts w:eastAsia="MS Mincho"/>
          <w:lang w:val="sq-AL"/>
        </w:rPr>
        <w:t>ë</w:t>
      </w:r>
      <w:r w:rsidRPr="00697717">
        <w:rPr>
          <w:rFonts w:eastAsia="MS Mincho"/>
          <w:lang w:val="sq-AL"/>
        </w:rPr>
        <w:t xml:space="preserve"> sipër</w:t>
      </w:r>
      <w:r w:rsidR="00EF62F2" w:rsidRPr="00697717">
        <w:rPr>
          <w:rFonts w:eastAsia="MS Mincho"/>
          <w:lang w:val="sq-AL"/>
        </w:rPr>
        <w:t>,</w:t>
      </w:r>
      <w:r w:rsidRPr="00697717">
        <w:rPr>
          <w:rFonts w:eastAsia="MS Mincho"/>
          <w:lang w:val="sq-AL"/>
        </w:rPr>
        <w:t xml:space="preserve"> KKRT</w:t>
      </w:r>
      <w:r w:rsidR="00EF62F2" w:rsidRPr="00697717">
        <w:rPr>
          <w:rFonts w:eastAsia="MS Mincho"/>
          <w:lang w:val="sq-AL"/>
        </w:rPr>
        <w:t>-ja</w:t>
      </w:r>
      <w:r w:rsidRPr="00697717">
        <w:rPr>
          <w:rFonts w:eastAsia="MS Mincho"/>
          <w:lang w:val="sq-AL"/>
        </w:rPr>
        <w:t xml:space="preserve"> e gjen t</w:t>
      </w:r>
      <w:r w:rsidR="00A60591" w:rsidRPr="00697717">
        <w:rPr>
          <w:rFonts w:eastAsia="MS Mincho"/>
          <w:lang w:val="sq-AL"/>
        </w:rPr>
        <w:t>ë</w:t>
      </w:r>
      <w:r w:rsidRPr="00697717">
        <w:rPr>
          <w:rFonts w:eastAsia="MS Mincho"/>
          <w:lang w:val="sq-AL"/>
        </w:rPr>
        <w:t xml:space="preserve"> drejt</w:t>
      </w:r>
      <w:r w:rsidR="00A60591" w:rsidRPr="00697717">
        <w:rPr>
          <w:rFonts w:eastAsia="MS Mincho"/>
          <w:lang w:val="sq-AL"/>
        </w:rPr>
        <w:t>ë</w:t>
      </w:r>
      <w:r w:rsidRPr="00697717">
        <w:rPr>
          <w:rFonts w:eastAsia="MS Mincho"/>
          <w:lang w:val="sq-AL"/>
        </w:rPr>
        <w:t xml:space="preserve"> e t</w:t>
      </w:r>
      <w:r w:rsidR="00A60591" w:rsidRPr="00697717">
        <w:rPr>
          <w:rFonts w:eastAsia="MS Mincho"/>
          <w:lang w:val="sq-AL"/>
        </w:rPr>
        <w:t>ë</w:t>
      </w:r>
      <w:r w:rsidR="00C45273">
        <w:rPr>
          <w:rFonts w:eastAsia="MS Mincho"/>
          <w:lang w:val="sq-AL"/>
        </w:rPr>
        <w:t xml:space="preserve"> mbështetur</w:t>
      </w:r>
      <w:r w:rsidRPr="00697717">
        <w:rPr>
          <w:rFonts w:eastAsia="MS Mincho"/>
          <w:lang w:val="sq-AL"/>
        </w:rPr>
        <w:t xml:space="preserve"> k</w:t>
      </w:r>
      <w:r w:rsidR="00A60591" w:rsidRPr="00697717">
        <w:rPr>
          <w:rFonts w:eastAsia="MS Mincho"/>
          <w:lang w:val="sq-AL"/>
        </w:rPr>
        <w:t>ë</w:t>
      </w:r>
      <w:r w:rsidRPr="00697717">
        <w:rPr>
          <w:rFonts w:eastAsia="MS Mincho"/>
          <w:lang w:val="sq-AL"/>
        </w:rPr>
        <w:t>rkes</w:t>
      </w:r>
      <w:r w:rsidR="00A60591" w:rsidRPr="00697717">
        <w:rPr>
          <w:rFonts w:eastAsia="MS Mincho"/>
          <w:lang w:val="sq-AL"/>
        </w:rPr>
        <w:t>ë</w:t>
      </w:r>
      <w:r w:rsidRPr="00697717">
        <w:rPr>
          <w:rFonts w:eastAsia="MS Mincho"/>
          <w:lang w:val="sq-AL"/>
        </w:rPr>
        <w:t>n e paraqitur nga subje</w:t>
      </w:r>
      <w:r w:rsidR="00BA66E9">
        <w:rPr>
          <w:rFonts w:eastAsia="MS Mincho"/>
          <w:lang w:val="sq-AL"/>
        </w:rPr>
        <w:t>kti televiziv privat kabllor “Tv</w:t>
      </w:r>
      <w:r w:rsidRPr="00697717">
        <w:rPr>
          <w:rFonts w:eastAsia="MS Mincho"/>
          <w:lang w:val="sq-AL"/>
        </w:rPr>
        <w:t xml:space="preserve"> </w:t>
      </w:r>
      <w:r w:rsidR="009926A7" w:rsidRPr="00697717">
        <w:rPr>
          <w:rFonts w:eastAsia="MS Mincho"/>
          <w:lang w:val="sq-AL"/>
        </w:rPr>
        <w:t>k</w:t>
      </w:r>
      <w:r w:rsidR="00C45273">
        <w:rPr>
          <w:rFonts w:eastAsia="MS Mincho"/>
          <w:lang w:val="sq-AL"/>
        </w:rPr>
        <w:t>abllor Mirdita”.</w:t>
      </w:r>
    </w:p>
    <w:p w:rsidR="001F11B6" w:rsidRPr="0023036C" w:rsidRDefault="001F11B6" w:rsidP="001A63BC">
      <w:pPr>
        <w:pStyle w:val="Paragrafi"/>
        <w:rPr>
          <w:rFonts w:eastAsia="MS Mincho"/>
          <w:lang w:val="sq-AL"/>
        </w:rPr>
      </w:pPr>
    </w:p>
    <w:p w:rsidR="00D375D3" w:rsidRPr="00AF4042" w:rsidRDefault="00640656" w:rsidP="00AF4042">
      <w:pPr>
        <w:pStyle w:val="TitulliTitull"/>
        <w:rPr>
          <w:rFonts w:eastAsia="MS Mincho"/>
        </w:rPr>
      </w:pPr>
      <w:r w:rsidRPr="00AF4042">
        <w:rPr>
          <w:rFonts w:eastAsia="MS Mincho"/>
        </w:rPr>
        <w:t>PËR KËTO ARSYE,</w:t>
      </w:r>
    </w:p>
    <w:p w:rsidR="00640656" w:rsidRPr="0023036C" w:rsidRDefault="00640656" w:rsidP="00640656">
      <w:pPr>
        <w:pStyle w:val="Paragrafi"/>
        <w:jc w:val="center"/>
        <w:rPr>
          <w:rFonts w:eastAsia="MS Mincho"/>
          <w:sz w:val="20"/>
          <w:lang w:val="sq-AL"/>
        </w:rPr>
      </w:pPr>
    </w:p>
    <w:p w:rsidR="00D375D3" w:rsidRPr="00697717" w:rsidRDefault="00D375D3" w:rsidP="001A63BC">
      <w:pPr>
        <w:pStyle w:val="Paragrafi"/>
        <w:rPr>
          <w:rFonts w:eastAsia="MS Mincho"/>
          <w:lang w:val="sq-AL"/>
        </w:rPr>
      </w:pPr>
      <w:r w:rsidRPr="00697717">
        <w:rPr>
          <w:rFonts w:eastAsia="MS Mincho"/>
          <w:lang w:val="sq-AL"/>
        </w:rPr>
        <w:t>K</w:t>
      </w:r>
      <w:r w:rsidR="00A60591" w:rsidRPr="00697717">
        <w:rPr>
          <w:rFonts w:eastAsia="MS Mincho"/>
          <w:lang w:val="sq-AL"/>
        </w:rPr>
        <w:t>ë</w:t>
      </w:r>
      <w:r w:rsidRPr="00697717">
        <w:rPr>
          <w:rFonts w:eastAsia="MS Mincho"/>
          <w:lang w:val="sq-AL"/>
        </w:rPr>
        <w:t>shilli Komb</w:t>
      </w:r>
      <w:r w:rsidR="00A60591" w:rsidRPr="00697717">
        <w:rPr>
          <w:rFonts w:eastAsia="MS Mincho"/>
          <w:lang w:val="sq-AL"/>
        </w:rPr>
        <w:t>ë</w:t>
      </w:r>
      <w:r w:rsidRPr="00697717">
        <w:rPr>
          <w:rFonts w:eastAsia="MS Mincho"/>
          <w:lang w:val="sq-AL"/>
        </w:rPr>
        <w:t>tar i Radios dhe Televizionit, n</w:t>
      </w:r>
      <w:r w:rsidR="00A60591" w:rsidRPr="00697717">
        <w:rPr>
          <w:rFonts w:eastAsia="MS Mincho"/>
          <w:lang w:val="sq-AL"/>
        </w:rPr>
        <w:t>ë</w:t>
      </w:r>
      <w:r w:rsidRPr="00697717">
        <w:rPr>
          <w:rFonts w:eastAsia="MS Mincho"/>
          <w:lang w:val="sq-AL"/>
        </w:rPr>
        <w:t xml:space="preserve"> mbështetje t</w:t>
      </w:r>
      <w:r w:rsidR="00A60591" w:rsidRPr="00697717">
        <w:rPr>
          <w:rFonts w:eastAsia="MS Mincho"/>
          <w:lang w:val="sq-AL"/>
        </w:rPr>
        <w:t>ë</w:t>
      </w:r>
      <w:r w:rsidRPr="00697717">
        <w:rPr>
          <w:rFonts w:eastAsia="MS Mincho"/>
          <w:lang w:val="sq-AL"/>
        </w:rPr>
        <w:t xml:space="preserve"> nenit 7, pika 21, nenit 22 dhe 30 </w:t>
      </w:r>
      <w:r w:rsidR="000834EC">
        <w:rPr>
          <w:rFonts w:eastAsia="MS Mincho"/>
          <w:lang w:val="sq-AL"/>
        </w:rPr>
        <w:t xml:space="preserve">të </w:t>
      </w:r>
      <w:r w:rsidRPr="00697717">
        <w:rPr>
          <w:rFonts w:eastAsia="MS Mincho"/>
          <w:lang w:val="sq-AL"/>
        </w:rPr>
        <w:t xml:space="preserve">ligjit nr.8410, datë 30.9.1998 “Për radion </w:t>
      </w:r>
      <w:r w:rsidR="000834EC">
        <w:rPr>
          <w:rFonts w:eastAsia="MS Mincho"/>
          <w:lang w:val="sq-AL"/>
        </w:rPr>
        <w:t>dh</w:t>
      </w:r>
      <w:r w:rsidRPr="00697717">
        <w:rPr>
          <w:rFonts w:eastAsia="MS Mincho"/>
          <w:lang w:val="sq-AL"/>
        </w:rPr>
        <w:t>e televizionin publik e privat në Republikën e Shqipërisë”, t</w:t>
      </w:r>
      <w:r w:rsidR="00A60591" w:rsidRPr="00697717">
        <w:rPr>
          <w:rFonts w:eastAsia="MS Mincho"/>
          <w:lang w:val="sq-AL"/>
        </w:rPr>
        <w:t>ë</w:t>
      </w:r>
      <w:r w:rsidRPr="00697717">
        <w:rPr>
          <w:rFonts w:eastAsia="MS Mincho"/>
          <w:lang w:val="sq-AL"/>
        </w:rPr>
        <w:t xml:space="preserve"> ndryshuar.</w:t>
      </w:r>
    </w:p>
    <w:p w:rsidR="00D375D3" w:rsidRPr="0023036C" w:rsidRDefault="00D375D3" w:rsidP="001A63BC">
      <w:pPr>
        <w:pStyle w:val="Paragrafi"/>
        <w:rPr>
          <w:rFonts w:eastAsia="MS Mincho"/>
          <w:sz w:val="16"/>
          <w:lang w:val="sq-AL"/>
        </w:rPr>
      </w:pPr>
    </w:p>
    <w:p w:rsidR="00D375D3" w:rsidRPr="00697717" w:rsidRDefault="00D375D3" w:rsidP="009B292F">
      <w:pPr>
        <w:pStyle w:val="VENDOSI"/>
        <w:rPr>
          <w:rFonts w:eastAsia="MS Mincho"/>
          <w:lang w:val="sq-AL"/>
        </w:rPr>
      </w:pPr>
      <w:r w:rsidRPr="00697717">
        <w:rPr>
          <w:rFonts w:eastAsia="MS Mincho"/>
          <w:lang w:val="sq-AL"/>
        </w:rPr>
        <w:t>VENDOSI:</w:t>
      </w:r>
    </w:p>
    <w:p w:rsidR="00D375D3" w:rsidRPr="0023036C" w:rsidRDefault="00D375D3" w:rsidP="001A63BC">
      <w:pPr>
        <w:pStyle w:val="Paragrafi"/>
        <w:rPr>
          <w:rFonts w:eastAsia="MS Mincho"/>
          <w:sz w:val="14"/>
          <w:lang w:val="sq-AL"/>
        </w:rPr>
      </w:pPr>
    </w:p>
    <w:p w:rsidR="00D375D3" w:rsidRPr="00697717" w:rsidRDefault="00D375D3" w:rsidP="001A63BC">
      <w:pPr>
        <w:pStyle w:val="Paragrafi"/>
        <w:rPr>
          <w:rFonts w:eastAsia="MS Mincho"/>
          <w:lang w:val="sq-AL"/>
        </w:rPr>
      </w:pPr>
      <w:r w:rsidRPr="00697717">
        <w:rPr>
          <w:rFonts w:eastAsia="MS Mincho"/>
          <w:lang w:val="sq-AL"/>
        </w:rPr>
        <w:t>1.</w:t>
      </w:r>
      <w:r w:rsidR="00EF62F2" w:rsidRPr="00697717">
        <w:rPr>
          <w:rFonts w:eastAsia="MS Mincho"/>
          <w:lang w:val="sq-AL"/>
        </w:rPr>
        <w:t xml:space="preserve"> </w:t>
      </w:r>
      <w:r w:rsidRPr="00697717">
        <w:rPr>
          <w:rFonts w:eastAsia="MS Mincho"/>
          <w:lang w:val="sq-AL"/>
        </w:rPr>
        <w:t>Miratimin e ndryshimit t</w:t>
      </w:r>
      <w:r w:rsidR="00A60591" w:rsidRPr="00697717">
        <w:rPr>
          <w:rFonts w:eastAsia="MS Mincho"/>
          <w:lang w:val="sq-AL"/>
        </w:rPr>
        <w:t>ë</w:t>
      </w:r>
      <w:r w:rsidRPr="00697717">
        <w:rPr>
          <w:rFonts w:eastAsia="MS Mincho"/>
          <w:lang w:val="sq-AL"/>
        </w:rPr>
        <w:t xml:space="preserve"> t</w:t>
      </w:r>
      <w:r w:rsidR="00A60591" w:rsidRPr="00697717">
        <w:rPr>
          <w:rFonts w:eastAsia="MS Mincho"/>
          <w:lang w:val="sq-AL"/>
        </w:rPr>
        <w:t>ë</w:t>
      </w:r>
      <w:r w:rsidRPr="00697717">
        <w:rPr>
          <w:rFonts w:eastAsia="MS Mincho"/>
          <w:lang w:val="sq-AL"/>
        </w:rPr>
        <w:t xml:space="preserve"> dhënave t</w:t>
      </w:r>
      <w:r w:rsidR="00A60591" w:rsidRPr="00697717">
        <w:rPr>
          <w:rFonts w:eastAsia="MS Mincho"/>
          <w:lang w:val="sq-AL"/>
        </w:rPr>
        <w:t>ë</w:t>
      </w:r>
      <w:r w:rsidRPr="00697717">
        <w:rPr>
          <w:rFonts w:eastAsia="MS Mincho"/>
          <w:lang w:val="sq-AL"/>
        </w:rPr>
        <w:t xml:space="preserve"> paraqitura n</w:t>
      </w:r>
      <w:r w:rsidR="00A60591" w:rsidRPr="00697717">
        <w:rPr>
          <w:rFonts w:eastAsia="MS Mincho"/>
          <w:lang w:val="sq-AL"/>
        </w:rPr>
        <w:t>ë</w:t>
      </w:r>
      <w:r w:rsidRPr="00697717">
        <w:rPr>
          <w:rFonts w:eastAsia="MS Mincho"/>
          <w:lang w:val="sq-AL"/>
        </w:rPr>
        <w:t xml:space="preserve"> k</w:t>
      </w:r>
      <w:r w:rsidR="00A60591" w:rsidRPr="00697717">
        <w:rPr>
          <w:rFonts w:eastAsia="MS Mincho"/>
          <w:lang w:val="sq-AL"/>
        </w:rPr>
        <w:t>ë</w:t>
      </w:r>
      <w:r w:rsidRPr="00697717">
        <w:rPr>
          <w:rFonts w:eastAsia="MS Mincho"/>
          <w:lang w:val="sq-AL"/>
        </w:rPr>
        <w:t>rkes</w:t>
      </w:r>
      <w:r w:rsidR="00A60591" w:rsidRPr="00697717">
        <w:rPr>
          <w:rFonts w:eastAsia="MS Mincho"/>
          <w:lang w:val="sq-AL"/>
        </w:rPr>
        <w:t>ë</w:t>
      </w:r>
      <w:r w:rsidRPr="00697717">
        <w:rPr>
          <w:rFonts w:eastAsia="MS Mincho"/>
          <w:lang w:val="sq-AL"/>
        </w:rPr>
        <w:t>n p</w:t>
      </w:r>
      <w:r w:rsidR="00A60591" w:rsidRPr="00697717">
        <w:rPr>
          <w:rFonts w:eastAsia="MS Mincho"/>
          <w:lang w:val="sq-AL"/>
        </w:rPr>
        <w:t>ë</w:t>
      </w:r>
      <w:r w:rsidRPr="00697717">
        <w:rPr>
          <w:rFonts w:eastAsia="MS Mincho"/>
          <w:lang w:val="sq-AL"/>
        </w:rPr>
        <w:t xml:space="preserve">r marrjen e licencës nga </w:t>
      </w:r>
      <w:r w:rsidR="00C971A6" w:rsidRPr="00697717">
        <w:rPr>
          <w:rFonts w:eastAsia="MS Mincho"/>
          <w:lang w:val="sq-AL"/>
        </w:rPr>
        <w:t>shoqëria “Reçi KGM” sh.p.k.,</w:t>
      </w:r>
      <w:r w:rsidRPr="00697717">
        <w:rPr>
          <w:rFonts w:eastAsia="MS Mincho"/>
          <w:lang w:val="sq-AL"/>
        </w:rPr>
        <w:t xml:space="preserve"> licencuar p</w:t>
      </w:r>
      <w:r w:rsidR="00A60591" w:rsidRPr="00697717">
        <w:rPr>
          <w:rFonts w:eastAsia="MS Mincho"/>
          <w:lang w:val="sq-AL"/>
        </w:rPr>
        <w:t>ë</w:t>
      </w:r>
      <w:r w:rsidRPr="00697717">
        <w:rPr>
          <w:rFonts w:eastAsia="MS Mincho"/>
          <w:lang w:val="sq-AL"/>
        </w:rPr>
        <w:t>r televizio</w:t>
      </w:r>
      <w:r w:rsidR="000834EC">
        <w:rPr>
          <w:rFonts w:eastAsia="MS Mincho"/>
          <w:lang w:val="sq-AL"/>
        </w:rPr>
        <w:t>nin privat kabllor “Tv kabllor Mirdita</w:t>
      </w:r>
      <w:r w:rsidRPr="00697717">
        <w:rPr>
          <w:rFonts w:eastAsia="MS Mincho"/>
          <w:lang w:val="sq-AL"/>
        </w:rPr>
        <w:t>”.</w:t>
      </w:r>
    </w:p>
    <w:p w:rsidR="00D375D3" w:rsidRPr="00697717" w:rsidRDefault="00D375D3" w:rsidP="001A63BC">
      <w:pPr>
        <w:pStyle w:val="Paragrafi"/>
        <w:rPr>
          <w:rFonts w:eastAsia="MS Mincho"/>
          <w:lang w:val="sq-AL"/>
        </w:rPr>
      </w:pPr>
      <w:r w:rsidRPr="00697717">
        <w:rPr>
          <w:rFonts w:eastAsia="MS Mincho"/>
          <w:lang w:val="sq-AL"/>
        </w:rPr>
        <w:t>2.</w:t>
      </w:r>
      <w:r w:rsidR="00EF62F2" w:rsidRPr="00697717">
        <w:rPr>
          <w:rFonts w:eastAsia="MS Mincho"/>
          <w:lang w:val="sq-AL"/>
        </w:rPr>
        <w:t xml:space="preserve"> </w:t>
      </w:r>
      <w:r w:rsidRPr="00697717">
        <w:rPr>
          <w:rFonts w:eastAsia="MS Mincho"/>
          <w:lang w:val="sq-AL"/>
        </w:rPr>
        <w:t>Kalimin e t</w:t>
      </w:r>
      <w:r w:rsidR="00A60591" w:rsidRPr="00697717">
        <w:rPr>
          <w:rFonts w:eastAsia="MS Mincho"/>
          <w:lang w:val="sq-AL"/>
        </w:rPr>
        <w:t>ë</w:t>
      </w:r>
      <w:r w:rsidRPr="00697717">
        <w:rPr>
          <w:rFonts w:eastAsia="MS Mincho"/>
          <w:lang w:val="sq-AL"/>
        </w:rPr>
        <w:t xml:space="preserve"> drejtave t</w:t>
      </w:r>
      <w:r w:rsidR="00A60591" w:rsidRPr="00697717">
        <w:rPr>
          <w:rFonts w:eastAsia="MS Mincho"/>
          <w:lang w:val="sq-AL"/>
        </w:rPr>
        <w:t>ë</w:t>
      </w:r>
      <w:r w:rsidR="000834EC">
        <w:rPr>
          <w:rFonts w:eastAsia="MS Mincho"/>
          <w:lang w:val="sq-AL"/>
        </w:rPr>
        <w:t xml:space="preserve"> licencës nr.018/RTV kabllor, shoqërisë “Reçi KGM” sh.p.k.,</w:t>
      </w:r>
      <w:r w:rsidRPr="00697717">
        <w:rPr>
          <w:rFonts w:eastAsia="MS Mincho"/>
          <w:lang w:val="sq-AL"/>
        </w:rPr>
        <w:t xml:space="preserve"> licencuar p</w:t>
      </w:r>
      <w:r w:rsidR="00A60591" w:rsidRPr="00697717">
        <w:rPr>
          <w:rFonts w:eastAsia="MS Mincho"/>
          <w:lang w:val="sq-AL"/>
        </w:rPr>
        <w:t>ë</w:t>
      </w:r>
      <w:r w:rsidRPr="00697717">
        <w:rPr>
          <w:rFonts w:eastAsia="MS Mincho"/>
          <w:lang w:val="sq-AL"/>
        </w:rPr>
        <w:t>r televizionin privat kabllor “</w:t>
      </w:r>
      <w:r w:rsidR="000834EC">
        <w:rPr>
          <w:rFonts w:eastAsia="MS Mincho"/>
          <w:lang w:val="sq-AL"/>
        </w:rPr>
        <w:t>Tv k</w:t>
      </w:r>
      <w:r w:rsidR="00C971A6" w:rsidRPr="00697717">
        <w:rPr>
          <w:rFonts w:eastAsia="MS Mincho"/>
          <w:lang w:val="sq-AL"/>
        </w:rPr>
        <w:t>abllor Mirdita</w:t>
      </w:r>
      <w:r w:rsidRPr="00697717">
        <w:rPr>
          <w:rFonts w:eastAsia="MS Mincho"/>
          <w:lang w:val="sq-AL"/>
        </w:rPr>
        <w:t>”.</w:t>
      </w:r>
    </w:p>
    <w:p w:rsidR="00D375D3" w:rsidRPr="00697717" w:rsidRDefault="00D375D3" w:rsidP="001A63BC">
      <w:pPr>
        <w:pStyle w:val="Paragrafi"/>
        <w:rPr>
          <w:rFonts w:eastAsia="MS Mincho"/>
          <w:lang w:val="sq-AL"/>
        </w:rPr>
      </w:pPr>
      <w:r w:rsidRPr="00697717">
        <w:rPr>
          <w:rFonts w:eastAsia="MS Mincho"/>
          <w:lang w:val="sq-AL"/>
        </w:rPr>
        <w:t>3.</w:t>
      </w:r>
      <w:r w:rsidR="00EF62F2" w:rsidRPr="00697717">
        <w:rPr>
          <w:rFonts w:eastAsia="MS Mincho"/>
          <w:lang w:val="sq-AL"/>
        </w:rPr>
        <w:t xml:space="preserve"> </w:t>
      </w:r>
      <w:r w:rsidRPr="00697717">
        <w:rPr>
          <w:rFonts w:eastAsia="MS Mincho"/>
          <w:lang w:val="sq-AL"/>
        </w:rPr>
        <w:t>Zgjerimin e zonës s</w:t>
      </w:r>
      <w:r w:rsidR="00A60591" w:rsidRPr="00697717">
        <w:rPr>
          <w:rFonts w:eastAsia="MS Mincho"/>
          <w:lang w:val="sq-AL"/>
        </w:rPr>
        <w:t>ë</w:t>
      </w:r>
      <w:r w:rsidRPr="00697717">
        <w:rPr>
          <w:rFonts w:eastAsia="MS Mincho"/>
          <w:lang w:val="sq-AL"/>
        </w:rPr>
        <w:t xml:space="preserve"> licencimit t</w:t>
      </w:r>
      <w:r w:rsidR="00A60591" w:rsidRPr="00697717">
        <w:rPr>
          <w:rFonts w:eastAsia="MS Mincho"/>
          <w:lang w:val="sq-AL"/>
        </w:rPr>
        <w:t>ë</w:t>
      </w:r>
      <w:r w:rsidRPr="00697717">
        <w:rPr>
          <w:rFonts w:eastAsia="MS Mincho"/>
          <w:lang w:val="sq-AL"/>
        </w:rPr>
        <w:t xml:space="preserve"> subjektit televiziv privat kabllor “</w:t>
      </w:r>
      <w:r w:rsidR="004F1C05" w:rsidRPr="00697717">
        <w:rPr>
          <w:rFonts w:eastAsia="MS Mincho"/>
          <w:lang w:val="sq-AL"/>
        </w:rPr>
        <w:t>T</w:t>
      </w:r>
      <w:r w:rsidR="00F005E9">
        <w:rPr>
          <w:rFonts w:eastAsia="MS Mincho"/>
          <w:lang w:val="sq-AL"/>
        </w:rPr>
        <w:t>v</w:t>
      </w:r>
      <w:r w:rsidR="004F1C05" w:rsidRPr="00697717">
        <w:rPr>
          <w:rFonts w:eastAsia="MS Mincho"/>
          <w:lang w:val="sq-AL"/>
        </w:rPr>
        <w:t xml:space="preserve"> </w:t>
      </w:r>
      <w:r w:rsidR="00EF62F2" w:rsidRPr="00697717">
        <w:rPr>
          <w:rFonts w:eastAsia="MS Mincho"/>
          <w:lang w:val="sq-AL"/>
        </w:rPr>
        <w:t>k</w:t>
      </w:r>
      <w:r w:rsidR="004F1C05" w:rsidRPr="00697717">
        <w:rPr>
          <w:rFonts w:eastAsia="MS Mincho"/>
          <w:lang w:val="sq-AL"/>
        </w:rPr>
        <w:t>abllor Mirdita</w:t>
      </w:r>
      <w:r w:rsidRPr="00697717">
        <w:rPr>
          <w:rFonts w:eastAsia="MS Mincho"/>
          <w:lang w:val="sq-AL"/>
        </w:rPr>
        <w:t>”, n</w:t>
      </w:r>
      <w:r w:rsidR="00A60591" w:rsidRPr="00697717">
        <w:rPr>
          <w:rFonts w:eastAsia="MS Mincho"/>
          <w:lang w:val="sq-AL"/>
        </w:rPr>
        <w:t>ë</w:t>
      </w:r>
      <w:r w:rsidRPr="00697717">
        <w:rPr>
          <w:rFonts w:eastAsia="MS Mincho"/>
          <w:lang w:val="sq-AL"/>
        </w:rPr>
        <w:t xml:space="preserve"> </w:t>
      </w:r>
      <w:r w:rsidR="004F1C05" w:rsidRPr="00697717">
        <w:rPr>
          <w:rFonts w:eastAsia="MS Mincho"/>
          <w:lang w:val="sq-AL"/>
        </w:rPr>
        <w:t>qytetin e Lezh</w:t>
      </w:r>
      <w:r w:rsidR="00A60591" w:rsidRPr="00697717">
        <w:rPr>
          <w:rFonts w:eastAsia="MS Mincho"/>
          <w:lang w:val="sq-AL"/>
        </w:rPr>
        <w:t>ë</w:t>
      </w:r>
      <w:r w:rsidR="004F1C05" w:rsidRPr="00697717">
        <w:rPr>
          <w:rFonts w:eastAsia="MS Mincho"/>
          <w:lang w:val="sq-AL"/>
        </w:rPr>
        <w:t>s</w:t>
      </w:r>
      <w:r w:rsidRPr="00697717">
        <w:rPr>
          <w:rFonts w:eastAsia="MS Mincho"/>
          <w:lang w:val="sq-AL"/>
        </w:rPr>
        <w:t>.</w:t>
      </w:r>
    </w:p>
    <w:p w:rsidR="00D375D3" w:rsidRPr="00697717" w:rsidRDefault="00D375D3" w:rsidP="001A63BC">
      <w:pPr>
        <w:pStyle w:val="Paragrafi"/>
        <w:rPr>
          <w:rFonts w:eastAsia="MS Mincho"/>
          <w:lang w:val="sq-AL"/>
        </w:rPr>
      </w:pPr>
      <w:r w:rsidRPr="00697717">
        <w:rPr>
          <w:rFonts w:eastAsia="MS Mincho"/>
          <w:lang w:val="sq-AL"/>
        </w:rPr>
        <w:t>4.</w:t>
      </w:r>
      <w:r w:rsidR="00EF62F2" w:rsidRPr="00697717">
        <w:rPr>
          <w:rFonts w:eastAsia="MS Mincho"/>
          <w:lang w:val="sq-AL"/>
        </w:rPr>
        <w:t xml:space="preserve"> </w:t>
      </w:r>
      <w:r w:rsidRPr="00697717">
        <w:rPr>
          <w:rFonts w:eastAsia="MS Mincho"/>
          <w:lang w:val="sq-AL"/>
        </w:rPr>
        <w:t>T’i heq</w:t>
      </w:r>
      <w:r w:rsidR="00A60591" w:rsidRPr="00697717">
        <w:rPr>
          <w:rFonts w:eastAsia="MS Mincho"/>
          <w:lang w:val="sq-AL"/>
        </w:rPr>
        <w:t>ë</w:t>
      </w:r>
      <w:r w:rsidRPr="00697717">
        <w:rPr>
          <w:rFonts w:eastAsia="MS Mincho"/>
          <w:lang w:val="sq-AL"/>
        </w:rPr>
        <w:t xml:space="preserve"> subjektit</w:t>
      </w:r>
      <w:r w:rsidR="00C45273">
        <w:rPr>
          <w:rFonts w:eastAsia="MS Mincho"/>
          <w:lang w:val="sq-AL"/>
        </w:rPr>
        <w:t>,</w:t>
      </w:r>
      <w:r w:rsidRPr="00697717">
        <w:rPr>
          <w:rFonts w:eastAsia="MS Mincho"/>
          <w:lang w:val="sq-AL"/>
        </w:rPr>
        <w:t xml:space="preserve"> person privat fizik</w:t>
      </w:r>
      <w:r w:rsidR="00C45273">
        <w:rPr>
          <w:rFonts w:eastAsia="MS Mincho"/>
          <w:lang w:val="sq-AL"/>
        </w:rPr>
        <w:t>,</w:t>
      </w:r>
      <w:r w:rsidRPr="00697717">
        <w:rPr>
          <w:rFonts w:eastAsia="MS Mincho"/>
          <w:lang w:val="sq-AL"/>
        </w:rPr>
        <w:t xml:space="preserve"> z.</w:t>
      </w:r>
      <w:r w:rsidR="004F1C05" w:rsidRPr="00697717">
        <w:rPr>
          <w:rFonts w:eastAsia="MS Mincho"/>
          <w:lang w:val="sq-AL"/>
        </w:rPr>
        <w:t>P</w:t>
      </w:r>
      <w:r w:rsidR="00A60591" w:rsidRPr="00697717">
        <w:rPr>
          <w:rFonts w:eastAsia="MS Mincho"/>
          <w:lang w:val="sq-AL"/>
        </w:rPr>
        <w:t>ë</w:t>
      </w:r>
      <w:r w:rsidR="004F1C05" w:rsidRPr="00697717">
        <w:rPr>
          <w:rFonts w:eastAsia="MS Mincho"/>
          <w:lang w:val="sq-AL"/>
        </w:rPr>
        <w:t>llumb Taka</w:t>
      </w:r>
      <w:r w:rsidRPr="00697717">
        <w:rPr>
          <w:rFonts w:eastAsia="MS Mincho"/>
          <w:lang w:val="sq-AL"/>
        </w:rPr>
        <w:t>, licenc</w:t>
      </w:r>
      <w:r w:rsidR="00A60591" w:rsidRPr="00697717">
        <w:rPr>
          <w:rFonts w:eastAsia="MS Mincho"/>
          <w:lang w:val="sq-AL"/>
        </w:rPr>
        <w:t>ë</w:t>
      </w:r>
      <w:r w:rsidRPr="00697717">
        <w:rPr>
          <w:rFonts w:eastAsia="MS Mincho"/>
          <w:lang w:val="sq-AL"/>
        </w:rPr>
        <w:t>n p</w:t>
      </w:r>
      <w:r w:rsidR="00A60591" w:rsidRPr="00697717">
        <w:rPr>
          <w:rFonts w:eastAsia="MS Mincho"/>
          <w:lang w:val="sq-AL"/>
        </w:rPr>
        <w:t>ë</w:t>
      </w:r>
      <w:r w:rsidRPr="00697717">
        <w:rPr>
          <w:rFonts w:eastAsia="MS Mincho"/>
          <w:lang w:val="sq-AL"/>
        </w:rPr>
        <w:t xml:space="preserve">r televizionin privat kabllor “Tv </w:t>
      </w:r>
      <w:r w:rsidR="00EC5D01" w:rsidRPr="00697717">
        <w:rPr>
          <w:rFonts w:eastAsia="MS Mincho"/>
          <w:lang w:val="sq-AL"/>
        </w:rPr>
        <w:t>k</w:t>
      </w:r>
      <w:r w:rsidRPr="00697717">
        <w:rPr>
          <w:rFonts w:eastAsia="MS Mincho"/>
          <w:lang w:val="sq-AL"/>
        </w:rPr>
        <w:t xml:space="preserve">abllor </w:t>
      </w:r>
      <w:r w:rsidR="004F1C05" w:rsidRPr="00697717">
        <w:rPr>
          <w:rFonts w:eastAsia="MS Mincho"/>
          <w:lang w:val="sq-AL"/>
        </w:rPr>
        <w:t>Lissus</w:t>
      </w:r>
      <w:r w:rsidRPr="00697717">
        <w:rPr>
          <w:rFonts w:eastAsia="MS Mincho"/>
          <w:lang w:val="sq-AL"/>
        </w:rPr>
        <w:t>”.</w:t>
      </w:r>
    </w:p>
    <w:p w:rsidR="00D375D3" w:rsidRPr="00697717" w:rsidRDefault="00D375D3" w:rsidP="001A63BC">
      <w:pPr>
        <w:pStyle w:val="Paragrafi"/>
        <w:rPr>
          <w:rFonts w:eastAsia="MS Mincho"/>
          <w:lang w:val="sq-AL"/>
        </w:rPr>
      </w:pPr>
      <w:r w:rsidRPr="00697717">
        <w:rPr>
          <w:rFonts w:eastAsia="MS Mincho"/>
          <w:lang w:val="sq-AL"/>
        </w:rPr>
        <w:t>5.</w:t>
      </w:r>
      <w:r w:rsidR="00EF62F2" w:rsidRPr="00697717">
        <w:rPr>
          <w:rFonts w:eastAsia="MS Mincho"/>
          <w:lang w:val="sq-AL"/>
        </w:rPr>
        <w:t xml:space="preserve"> </w:t>
      </w:r>
      <w:r w:rsidRPr="00697717">
        <w:rPr>
          <w:rFonts w:eastAsia="MS Mincho"/>
          <w:lang w:val="sq-AL"/>
        </w:rPr>
        <w:t>Licenca</w:t>
      </w:r>
      <w:r w:rsidR="009762D1" w:rsidRPr="00697717">
        <w:rPr>
          <w:rFonts w:eastAsia="MS Mincho"/>
          <w:lang w:val="sq-AL"/>
        </w:rPr>
        <w:t xml:space="preserve"> </w:t>
      </w:r>
      <w:r w:rsidRPr="00697717">
        <w:rPr>
          <w:rFonts w:eastAsia="MS Mincho"/>
          <w:lang w:val="sq-AL"/>
        </w:rPr>
        <w:t>nr.</w:t>
      </w:r>
      <w:r w:rsidR="004F1C05" w:rsidRPr="00697717">
        <w:rPr>
          <w:rFonts w:eastAsia="MS Mincho"/>
          <w:lang w:val="sq-AL"/>
        </w:rPr>
        <w:t>018</w:t>
      </w:r>
      <w:r w:rsidRPr="00697717">
        <w:rPr>
          <w:rFonts w:eastAsia="MS Mincho"/>
          <w:lang w:val="sq-AL"/>
        </w:rPr>
        <w:t>/RTV kabllor b</w:t>
      </w:r>
      <w:r w:rsidR="00A60591" w:rsidRPr="00697717">
        <w:rPr>
          <w:rFonts w:eastAsia="MS Mincho"/>
          <w:lang w:val="sq-AL"/>
        </w:rPr>
        <w:t>ë</w:t>
      </w:r>
      <w:r w:rsidRPr="00697717">
        <w:rPr>
          <w:rFonts w:eastAsia="MS Mincho"/>
          <w:lang w:val="sq-AL"/>
        </w:rPr>
        <w:t>het e pavlefshme.</w:t>
      </w:r>
    </w:p>
    <w:p w:rsidR="00D375D3" w:rsidRPr="00697717" w:rsidRDefault="00D375D3" w:rsidP="001A63BC">
      <w:pPr>
        <w:pStyle w:val="Paragrafi"/>
        <w:rPr>
          <w:rFonts w:eastAsia="MS Mincho"/>
          <w:lang w:val="sq-AL"/>
        </w:rPr>
      </w:pPr>
      <w:r w:rsidRPr="00697717">
        <w:rPr>
          <w:rFonts w:eastAsia="MS Mincho"/>
          <w:lang w:val="sq-AL"/>
        </w:rPr>
        <w:t>6.</w:t>
      </w:r>
      <w:r w:rsidR="00EF62F2" w:rsidRPr="00697717">
        <w:rPr>
          <w:rFonts w:eastAsia="MS Mincho"/>
          <w:lang w:val="sq-AL"/>
        </w:rPr>
        <w:t xml:space="preserve"> </w:t>
      </w:r>
      <w:r w:rsidRPr="00697717">
        <w:rPr>
          <w:rFonts w:eastAsia="MS Mincho"/>
          <w:lang w:val="sq-AL"/>
        </w:rPr>
        <w:t>Ngarkohet administrata e KKRT-s</w:t>
      </w:r>
      <w:r w:rsidR="00A60591" w:rsidRPr="00697717">
        <w:rPr>
          <w:rFonts w:eastAsia="MS Mincho"/>
          <w:lang w:val="sq-AL"/>
        </w:rPr>
        <w:t>ë</w:t>
      </w:r>
      <w:r w:rsidRPr="00697717">
        <w:rPr>
          <w:rFonts w:eastAsia="MS Mincho"/>
          <w:lang w:val="sq-AL"/>
        </w:rPr>
        <w:t xml:space="preserve"> p</w:t>
      </w:r>
      <w:r w:rsidR="00A60591" w:rsidRPr="00697717">
        <w:rPr>
          <w:rFonts w:eastAsia="MS Mincho"/>
          <w:lang w:val="sq-AL"/>
        </w:rPr>
        <w:t>ë</w:t>
      </w:r>
      <w:r w:rsidRPr="00697717">
        <w:rPr>
          <w:rFonts w:eastAsia="MS Mincho"/>
          <w:lang w:val="sq-AL"/>
        </w:rPr>
        <w:t>r veprime t</w:t>
      </w:r>
      <w:r w:rsidR="00A60591" w:rsidRPr="00697717">
        <w:rPr>
          <w:rFonts w:eastAsia="MS Mincho"/>
          <w:lang w:val="sq-AL"/>
        </w:rPr>
        <w:t>ë</w:t>
      </w:r>
      <w:r w:rsidRPr="00697717">
        <w:rPr>
          <w:rFonts w:eastAsia="MS Mincho"/>
          <w:lang w:val="sq-AL"/>
        </w:rPr>
        <w:t xml:space="preserve"> mëtejshme.</w:t>
      </w:r>
    </w:p>
    <w:p w:rsidR="00D375D3" w:rsidRPr="00697717" w:rsidRDefault="00D375D3" w:rsidP="001A63BC">
      <w:pPr>
        <w:pStyle w:val="Paragrafi"/>
        <w:rPr>
          <w:rFonts w:eastAsia="MS Mincho"/>
          <w:lang w:val="sq-AL"/>
        </w:rPr>
      </w:pPr>
      <w:r w:rsidRPr="00697717">
        <w:rPr>
          <w:rFonts w:eastAsia="MS Mincho"/>
          <w:lang w:val="sq-AL"/>
        </w:rPr>
        <w:t>Ky vendim hyn n</w:t>
      </w:r>
      <w:r w:rsidR="00A60591" w:rsidRPr="00697717">
        <w:rPr>
          <w:rFonts w:eastAsia="MS Mincho"/>
          <w:lang w:val="sq-AL"/>
        </w:rPr>
        <w:t>ë</w:t>
      </w:r>
      <w:r w:rsidRPr="00697717">
        <w:rPr>
          <w:rFonts w:eastAsia="MS Mincho"/>
          <w:lang w:val="sq-AL"/>
        </w:rPr>
        <w:t xml:space="preserve"> fuqi menj</w:t>
      </w:r>
      <w:r w:rsidR="00A60591" w:rsidRPr="00697717">
        <w:rPr>
          <w:rFonts w:eastAsia="MS Mincho"/>
          <w:lang w:val="sq-AL"/>
        </w:rPr>
        <w:t>ë</w:t>
      </w:r>
      <w:r w:rsidRPr="00697717">
        <w:rPr>
          <w:rFonts w:eastAsia="MS Mincho"/>
          <w:lang w:val="sq-AL"/>
        </w:rPr>
        <w:t>her</w:t>
      </w:r>
      <w:r w:rsidR="00A60591" w:rsidRPr="00697717">
        <w:rPr>
          <w:rFonts w:eastAsia="MS Mincho"/>
          <w:lang w:val="sq-AL"/>
        </w:rPr>
        <w:t>ë</w:t>
      </w:r>
      <w:r w:rsidRPr="00697717">
        <w:rPr>
          <w:rFonts w:eastAsia="MS Mincho"/>
          <w:lang w:val="sq-AL"/>
        </w:rPr>
        <w:t xml:space="preserve"> dhe botohet n</w:t>
      </w:r>
      <w:r w:rsidR="00A60591" w:rsidRPr="00697717">
        <w:rPr>
          <w:rFonts w:eastAsia="MS Mincho"/>
          <w:lang w:val="sq-AL"/>
        </w:rPr>
        <w:t>ë</w:t>
      </w:r>
      <w:r w:rsidRPr="00697717">
        <w:rPr>
          <w:rFonts w:eastAsia="MS Mincho"/>
          <w:lang w:val="sq-AL"/>
        </w:rPr>
        <w:t xml:space="preserve"> Fletoren Zyrtare.</w:t>
      </w:r>
    </w:p>
    <w:p w:rsidR="00D375D3" w:rsidRPr="00697717" w:rsidRDefault="00D375D3" w:rsidP="001A63BC">
      <w:pPr>
        <w:pStyle w:val="Paragrafi"/>
        <w:rPr>
          <w:rFonts w:eastAsia="MS Mincho"/>
          <w:lang w:val="sq-AL"/>
        </w:rPr>
      </w:pPr>
      <w:r w:rsidRPr="00697717">
        <w:rPr>
          <w:rFonts w:eastAsia="MS Mincho"/>
          <w:lang w:val="sq-AL"/>
        </w:rPr>
        <w:t xml:space="preserve"> </w:t>
      </w:r>
    </w:p>
    <w:p w:rsidR="00D375D3" w:rsidRPr="00697717" w:rsidRDefault="00D375D3" w:rsidP="009B292F">
      <w:pPr>
        <w:pStyle w:val="Autoriteti"/>
        <w:rPr>
          <w:rFonts w:eastAsia="MS Mincho"/>
          <w:lang w:val="sq-AL"/>
        </w:rPr>
      </w:pPr>
      <w:r w:rsidRPr="00697717">
        <w:rPr>
          <w:rFonts w:eastAsia="MS Mincho"/>
          <w:lang w:val="sq-AL"/>
        </w:rPr>
        <w:t>KRYETARE</w:t>
      </w:r>
    </w:p>
    <w:p w:rsidR="006D275C" w:rsidRPr="00697717" w:rsidRDefault="00D375D3" w:rsidP="0023036C">
      <w:pPr>
        <w:pStyle w:val="AutoritetiEmer"/>
        <w:rPr>
          <w:rFonts w:eastAsia="MS Mincho"/>
          <w:lang w:val="sq-AL"/>
        </w:rPr>
      </w:pPr>
      <w:r w:rsidRPr="00697717">
        <w:rPr>
          <w:rFonts w:eastAsia="MS Mincho"/>
          <w:lang w:val="sq-AL"/>
        </w:rPr>
        <w:t>Endira Bushat</w:t>
      </w:r>
      <w:r w:rsidR="0062127E">
        <w:rPr>
          <w:rFonts w:eastAsia="MS Mincho"/>
          <w:lang w:val="sq-AL"/>
        </w:rPr>
        <w:t>i</w:t>
      </w:r>
    </w:p>
    <w:p w:rsidR="00192CB4" w:rsidRPr="00697717" w:rsidRDefault="00192CB4" w:rsidP="009B292F">
      <w:pPr>
        <w:pStyle w:val="Akti"/>
        <w:rPr>
          <w:rFonts w:eastAsia="MS Mincho"/>
          <w:lang w:val="sq-AL"/>
        </w:rPr>
      </w:pPr>
      <w:r w:rsidRPr="00697717">
        <w:rPr>
          <w:rFonts w:eastAsia="MS Mincho"/>
          <w:lang w:val="sq-AL"/>
        </w:rPr>
        <w:t>VENDIM</w:t>
      </w:r>
    </w:p>
    <w:p w:rsidR="00192CB4" w:rsidRPr="00697717" w:rsidRDefault="00192CB4" w:rsidP="009B292F">
      <w:pPr>
        <w:pStyle w:val="NumriData"/>
        <w:rPr>
          <w:rFonts w:eastAsia="MS Mincho"/>
          <w:lang w:val="sq-AL"/>
        </w:rPr>
      </w:pPr>
      <w:r w:rsidRPr="00697717">
        <w:rPr>
          <w:rFonts w:eastAsia="MS Mincho"/>
          <w:lang w:val="sq-AL"/>
        </w:rPr>
        <w:t>Nr.72, dat</w:t>
      </w:r>
      <w:r w:rsidR="00A60591" w:rsidRPr="00697717">
        <w:rPr>
          <w:rFonts w:eastAsia="MS Mincho"/>
          <w:lang w:val="sq-AL"/>
        </w:rPr>
        <w:t>ë</w:t>
      </w:r>
      <w:r w:rsidRPr="00697717">
        <w:rPr>
          <w:rFonts w:eastAsia="MS Mincho"/>
          <w:lang w:val="sq-AL"/>
        </w:rPr>
        <w:t xml:space="preserve"> 11.2.2011</w:t>
      </w:r>
    </w:p>
    <w:p w:rsidR="00192CB4" w:rsidRPr="00697717" w:rsidRDefault="00192CB4" w:rsidP="001A63BC">
      <w:pPr>
        <w:pStyle w:val="Paragrafi"/>
        <w:rPr>
          <w:rFonts w:eastAsia="MS Mincho"/>
          <w:lang w:val="sq-AL"/>
        </w:rPr>
      </w:pPr>
    </w:p>
    <w:p w:rsidR="00192CB4" w:rsidRPr="00697717" w:rsidRDefault="00192CB4" w:rsidP="009B292F">
      <w:pPr>
        <w:pStyle w:val="Titulli"/>
        <w:rPr>
          <w:rFonts w:eastAsia="MS Mincho"/>
          <w:lang w:val="sq-AL"/>
        </w:rPr>
      </w:pPr>
      <w:r w:rsidRPr="00697717">
        <w:rPr>
          <w:rFonts w:eastAsia="MS Mincho"/>
          <w:lang w:val="sq-AL"/>
        </w:rPr>
        <w:t>P</w:t>
      </w:r>
      <w:r w:rsidR="00A60591" w:rsidRPr="00697717">
        <w:rPr>
          <w:rFonts w:eastAsia="MS Mincho"/>
          <w:lang w:val="sq-AL"/>
        </w:rPr>
        <w:t>Ë</w:t>
      </w:r>
      <w:r w:rsidRPr="00697717">
        <w:rPr>
          <w:rFonts w:eastAsia="MS Mincho"/>
          <w:lang w:val="sq-AL"/>
        </w:rPr>
        <w:t>R MOSRINOVIMIN E LICENC</w:t>
      </w:r>
      <w:r w:rsidR="00A60591" w:rsidRPr="00697717">
        <w:rPr>
          <w:rFonts w:eastAsia="MS Mincho"/>
          <w:lang w:val="sq-AL"/>
        </w:rPr>
        <w:t>Ë</w:t>
      </w:r>
      <w:r w:rsidRPr="00697717">
        <w:rPr>
          <w:rFonts w:eastAsia="MS Mincho"/>
          <w:lang w:val="sq-AL"/>
        </w:rPr>
        <w:t>S S</w:t>
      </w:r>
      <w:r w:rsidR="00A60591" w:rsidRPr="00697717">
        <w:rPr>
          <w:rFonts w:eastAsia="MS Mincho"/>
          <w:lang w:val="sq-AL"/>
        </w:rPr>
        <w:t>Ë</w:t>
      </w:r>
      <w:r w:rsidRPr="00697717">
        <w:rPr>
          <w:rFonts w:eastAsia="MS Mincho"/>
          <w:lang w:val="sq-AL"/>
        </w:rPr>
        <w:t xml:space="preserve"> SUBJEKTIT “HOUSE OF ARTS RADIO TELEVISION” SHPK, P</w:t>
      </w:r>
      <w:r w:rsidR="00A60591" w:rsidRPr="00697717">
        <w:rPr>
          <w:rFonts w:eastAsia="MS Mincho"/>
          <w:lang w:val="sq-AL"/>
        </w:rPr>
        <w:t>Ë</w:t>
      </w:r>
      <w:r w:rsidRPr="00697717">
        <w:rPr>
          <w:rFonts w:eastAsia="MS Mincho"/>
          <w:lang w:val="sq-AL"/>
        </w:rPr>
        <w:t>R OPERATORIN RADIOFONIK PRIVAT VENDOR “RADIO HOUSE OF ARTS”</w:t>
      </w:r>
    </w:p>
    <w:p w:rsidR="00192CB4" w:rsidRPr="00697717" w:rsidRDefault="00192CB4" w:rsidP="001A63BC">
      <w:pPr>
        <w:pStyle w:val="Paragrafi"/>
        <w:rPr>
          <w:rFonts w:eastAsia="MS Mincho"/>
          <w:lang w:val="sq-AL"/>
        </w:rPr>
      </w:pPr>
    </w:p>
    <w:p w:rsidR="00192CB4" w:rsidRPr="00697717" w:rsidRDefault="00192CB4" w:rsidP="001A63BC">
      <w:pPr>
        <w:pStyle w:val="Paragrafi"/>
        <w:rPr>
          <w:rFonts w:eastAsia="MS Mincho"/>
          <w:lang w:val="sq-AL"/>
        </w:rPr>
      </w:pPr>
      <w:r w:rsidRPr="00697717">
        <w:rPr>
          <w:rFonts w:eastAsia="MS Mincho"/>
          <w:lang w:val="sq-AL"/>
        </w:rPr>
        <w:t>Këshilli Kombëtar i Radios dhe Televizionit, i përbërë nga:</w:t>
      </w:r>
    </w:p>
    <w:p w:rsidR="00192CB4" w:rsidRPr="00697717" w:rsidRDefault="00192CB4" w:rsidP="001A63BC">
      <w:pPr>
        <w:pStyle w:val="Paragrafi"/>
        <w:rPr>
          <w:rFonts w:eastAsia="MS Mincho"/>
          <w:lang w:val="sq-AL"/>
        </w:rPr>
      </w:pPr>
      <w:r w:rsidRPr="00697717">
        <w:rPr>
          <w:rFonts w:eastAsia="MS Mincho"/>
          <w:lang w:val="sq-AL"/>
        </w:rPr>
        <w:t>Endira Bushati</w:t>
      </w:r>
      <w:r w:rsidR="009762D1" w:rsidRPr="00697717">
        <w:rPr>
          <w:rFonts w:eastAsia="MS Mincho"/>
          <w:lang w:val="sq-AL"/>
        </w:rPr>
        <w:t xml:space="preserve"> </w:t>
      </w:r>
      <w:r w:rsidRPr="00697717">
        <w:rPr>
          <w:rFonts w:eastAsia="MS Mincho"/>
          <w:lang w:val="sq-AL"/>
        </w:rPr>
        <w:tab/>
      </w:r>
      <w:r w:rsidR="009926A7" w:rsidRPr="00697717">
        <w:rPr>
          <w:rFonts w:eastAsia="MS Mincho"/>
          <w:lang w:val="sq-AL"/>
        </w:rPr>
        <w:tab/>
      </w:r>
      <w:r w:rsidRPr="00697717">
        <w:rPr>
          <w:rFonts w:eastAsia="MS Mincho"/>
          <w:lang w:val="sq-AL"/>
        </w:rPr>
        <w:t>kryetare</w:t>
      </w:r>
    </w:p>
    <w:p w:rsidR="00192CB4" w:rsidRPr="00697717" w:rsidRDefault="00192CB4" w:rsidP="001A63BC">
      <w:pPr>
        <w:pStyle w:val="Paragrafi"/>
        <w:rPr>
          <w:rFonts w:eastAsia="MS Mincho"/>
          <w:lang w:val="sq-AL"/>
        </w:rPr>
      </w:pPr>
      <w:r w:rsidRPr="00697717">
        <w:rPr>
          <w:rFonts w:eastAsia="MS Mincho"/>
          <w:lang w:val="sq-AL"/>
        </w:rPr>
        <w:t>Alban Karapici</w:t>
      </w:r>
      <w:r w:rsidR="009762D1" w:rsidRPr="00697717">
        <w:rPr>
          <w:rFonts w:eastAsia="MS Mincho"/>
          <w:lang w:val="sq-AL"/>
        </w:rPr>
        <w:t xml:space="preserve"> </w:t>
      </w:r>
      <w:r w:rsidR="009926A7" w:rsidRPr="00697717">
        <w:rPr>
          <w:rFonts w:eastAsia="MS Mincho"/>
          <w:lang w:val="sq-AL"/>
        </w:rPr>
        <w:tab/>
      </w:r>
      <w:r w:rsidRPr="00697717">
        <w:rPr>
          <w:rFonts w:eastAsia="MS Mincho"/>
          <w:lang w:val="sq-AL"/>
        </w:rPr>
        <w:tab/>
        <w:t>zëvendëskryetar</w:t>
      </w:r>
    </w:p>
    <w:p w:rsidR="00192CB4" w:rsidRPr="00697717" w:rsidRDefault="00192CB4" w:rsidP="001A63BC">
      <w:pPr>
        <w:pStyle w:val="Paragrafi"/>
        <w:rPr>
          <w:rFonts w:eastAsia="MS Mincho"/>
          <w:lang w:val="sq-AL"/>
        </w:rPr>
      </w:pPr>
      <w:r w:rsidRPr="00697717">
        <w:rPr>
          <w:rFonts w:eastAsia="MS Mincho"/>
          <w:lang w:val="sq-AL"/>
        </w:rPr>
        <w:t>Suela Musta</w:t>
      </w:r>
      <w:r w:rsidR="009762D1" w:rsidRPr="00697717">
        <w:rPr>
          <w:rFonts w:eastAsia="MS Mincho"/>
          <w:lang w:val="sq-AL"/>
        </w:rPr>
        <w:t xml:space="preserve"> </w:t>
      </w:r>
      <w:r w:rsidRPr="00697717">
        <w:rPr>
          <w:rFonts w:eastAsia="MS Mincho"/>
          <w:lang w:val="sq-AL"/>
        </w:rPr>
        <w:tab/>
      </w:r>
      <w:r w:rsidR="009926A7" w:rsidRPr="00697717">
        <w:rPr>
          <w:rFonts w:eastAsia="MS Mincho"/>
          <w:lang w:val="sq-AL"/>
        </w:rPr>
        <w:tab/>
      </w:r>
      <w:r w:rsidRPr="00697717">
        <w:rPr>
          <w:rFonts w:eastAsia="MS Mincho"/>
          <w:lang w:val="sq-AL"/>
        </w:rPr>
        <w:t>anëtare</w:t>
      </w:r>
    </w:p>
    <w:p w:rsidR="00192CB4" w:rsidRPr="00697717" w:rsidRDefault="00192CB4" w:rsidP="001A63BC">
      <w:pPr>
        <w:pStyle w:val="Paragrafi"/>
        <w:rPr>
          <w:rFonts w:eastAsia="MS Mincho"/>
          <w:lang w:val="sq-AL"/>
        </w:rPr>
      </w:pPr>
      <w:r w:rsidRPr="00697717">
        <w:rPr>
          <w:rFonts w:eastAsia="MS Mincho"/>
          <w:lang w:val="sq-AL"/>
        </w:rPr>
        <w:t>Sami Neza</w:t>
      </w:r>
      <w:r w:rsidR="009762D1" w:rsidRPr="00697717">
        <w:rPr>
          <w:rFonts w:eastAsia="MS Mincho"/>
          <w:lang w:val="sq-AL"/>
        </w:rPr>
        <w:t xml:space="preserve"> </w:t>
      </w:r>
      <w:r w:rsidRPr="00697717">
        <w:rPr>
          <w:rFonts w:eastAsia="MS Mincho"/>
          <w:lang w:val="sq-AL"/>
        </w:rPr>
        <w:tab/>
      </w:r>
      <w:r w:rsidR="009926A7" w:rsidRPr="00697717">
        <w:rPr>
          <w:rFonts w:eastAsia="MS Mincho"/>
          <w:lang w:val="sq-AL"/>
        </w:rPr>
        <w:tab/>
      </w:r>
      <w:r w:rsidRPr="00697717">
        <w:rPr>
          <w:rFonts w:eastAsia="MS Mincho"/>
          <w:lang w:val="sq-AL"/>
        </w:rPr>
        <w:t>anëtar</w:t>
      </w:r>
    </w:p>
    <w:p w:rsidR="00192CB4" w:rsidRPr="00697717" w:rsidRDefault="00192CB4" w:rsidP="001A63BC">
      <w:pPr>
        <w:pStyle w:val="Paragrafi"/>
        <w:rPr>
          <w:rFonts w:eastAsia="MS Mincho"/>
          <w:lang w:val="sq-AL"/>
        </w:rPr>
      </w:pPr>
      <w:r w:rsidRPr="00697717">
        <w:rPr>
          <w:rFonts w:eastAsia="MS Mincho"/>
          <w:lang w:val="sq-AL"/>
        </w:rPr>
        <w:t>Gent Ibrahimi</w:t>
      </w:r>
      <w:r w:rsidR="009762D1" w:rsidRPr="00697717">
        <w:rPr>
          <w:rFonts w:eastAsia="MS Mincho"/>
          <w:lang w:val="sq-AL"/>
        </w:rPr>
        <w:t xml:space="preserve"> </w:t>
      </w:r>
      <w:r w:rsidRPr="00697717">
        <w:rPr>
          <w:rFonts w:eastAsia="MS Mincho"/>
          <w:lang w:val="sq-AL"/>
        </w:rPr>
        <w:tab/>
      </w:r>
      <w:r w:rsidR="009926A7" w:rsidRPr="00697717">
        <w:rPr>
          <w:rFonts w:eastAsia="MS Mincho"/>
          <w:lang w:val="sq-AL"/>
        </w:rPr>
        <w:tab/>
      </w:r>
      <w:r w:rsidRPr="00697717">
        <w:rPr>
          <w:rFonts w:eastAsia="MS Mincho"/>
          <w:lang w:val="sq-AL"/>
        </w:rPr>
        <w:t>anëtar</w:t>
      </w:r>
      <w:r w:rsidR="00A22BBC">
        <w:rPr>
          <w:rFonts w:eastAsia="MS Mincho"/>
          <w:lang w:val="sq-AL"/>
        </w:rPr>
        <w:t xml:space="preserve"> (në mungesë)</w:t>
      </w:r>
    </w:p>
    <w:p w:rsidR="00192CB4" w:rsidRPr="00697717" w:rsidRDefault="00192CB4" w:rsidP="001A63BC">
      <w:pPr>
        <w:pStyle w:val="Paragrafi"/>
        <w:rPr>
          <w:rFonts w:eastAsia="MS Mincho"/>
          <w:lang w:val="sq-AL"/>
        </w:rPr>
      </w:pPr>
      <w:r w:rsidRPr="00697717">
        <w:rPr>
          <w:rFonts w:eastAsia="MS Mincho"/>
          <w:lang w:val="sq-AL"/>
        </w:rPr>
        <w:t>Zylyftar Bregu</w:t>
      </w:r>
      <w:r w:rsidR="009762D1" w:rsidRPr="00697717">
        <w:rPr>
          <w:rFonts w:eastAsia="MS Mincho"/>
          <w:lang w:val="sq-AL"/>
        </w:rPr>
        <w:t xml:space="preserve"> </w:t>
      </w:r>
      <w:r w:rsidRPr="00697717">
        <w:rPr>
          <w:rFonts w:eastAsia="MS Mincho"/>
          <w:lang w:val="sq-AL"/>
        </w:rPr>
        <w:tab/>
      </w:r>
      <w:r w:rsidR="009926A7" w:rsidRPr="00697717">
        <w:rPr>
          <w:rFonts w:eastAsia="MS Mincho"/>
          <w:lang w:val="sq-AL"/>
        </w:rPr>
        <w:tab/>
      </w:r>
      <w:r w:rsidRPr="00697717">
        <w:rPr>
          <w:rFonts w:eastAsia="MS Mincho"/>
          <w:lang w:val="sq-AL"/>
        </w:rPr>
        <w:t>anëtar</w:t>
      </w:r>
      <w:r w:rsidR="00C45273">
        <w:rPr>
          <w:rFonts w:eastAsia="MS Mincho"/>
          <w:lang w:val="sq-AL"/>
        </w:rPr>
        <w:t>,</w:t>
      </w:r>
    </w:p>
    <w:p w:rsidR="00192CB4" w:rsidRPr="00697717" w:rsidRDefault="00192CB4" w:rsidP="001A63BC">
      <w:pPr>
        <w:pStyle w:val="Paragrafi"/>
        <w:rPr>
          <w:rFonts w:eastAsia="MS Mincho"/>
          <w:lang w:val="sq-AL"/>
        </w:rPr>
      </w:pPr>
      <w:r w:rsidRPr="00697717">
        <w:rPr>
          <w:rFonts w:eastAsia="MS Mincho"/>
          <w:lang w:val="sq-AL"/>
        </w:rPr>
        <w:t>pasi mori në shqyrtim çështjen me:</w:t>
      </w:r>
    </w:p>
    <w:p w:rsidR="00192CB4" w:rsidRPr="00697717" w:rsidRDefault="00192CB4" w:rsidP="001A63BC">
      <w:pPr>
        <w:pStyle w:val="Paragrafi"/>
        <w:rPr>
          <w:rFonts w:eastAsia="MS Mincho"/>
          <w:lang w:val="sq-AL"/>
        </w:rPr>
      </w:pPr>
      <w:r w:rsidRPr="00697717">
        <w:rPr>
          <w:rFonts w:eastAsia="MS Mincho"/>
          <w:lang w:val="sq-AL"/>
        </w:rPr>
        <w:t>OBJEKT: Shqyrtimi i</w:t>
      </w:r>
      <w:r w:rsidR="00D6194C" w:rsidRPr="00697717">
        <w:rPr>
          <w:rFonts w:eastAsia="MS Mincho"/>
          <w:lang w:val="sq-AL"/>
        </w:rPr>
        <w:t xml:space="preserve"> k</w:t>
      </w:r>
      <w:r w:rsidR="00A60591" w:rsidRPr="00697717">
        <w:rPr>
          <w:rFonts w:eastAsia="MS Mincho"/>
          <w:lang w:val="sq-AL"/>
        </w:rPr>
        <w:t>ë</w:t>
      </w:r>
      <w:r w:rsidR="00D6194C" w:rsidRPr="00697717">
        <w:rPr>
          <w:rFonts w:eastAsia="MS Mincho"/>
          <w:lang w:val="sq-AL"/>
        </w:rPr>
        <w:t>rkes</w:t>
      </w:r>
      <w:r w:rsidR="00A60591" w:rsidRPr="00697717">
        <w:rPr>
          <w:rFonts w:eastAsia="MS Mincho"/>
          <w:lang w:val="sq-AL"/>
        </w:rPr>
        <w:t>ë</w:t>
      </w:r>
      <w:r w:rsidR="00D6194C" w:rsidRPr="00697717">
        <w:rPr>
          <w:rFonts w:eastAsia="MS Mincho"/>
          <w:lang w:val="sq-AL"/>
        </w:rPr>
        <w:t>s p</w:t>
      </w:r>
      <w:r w:rsidR="00A60591" w:rsidRPr="00697717">
        <w:rPr>
          <w:rFonts w:eastAsia="MS Mincho"/>
          <w:lang w:val="sq-AL"/>
        </w:rPr>
        <w:t>ë</w:t>
      </w:r>
      <w:r w:rsidR="00D6194C" w:rsidRPr="00697717">
        <w:rPr>
          <w:rFonts w:eastAsia="MS Mincho"/>
          <w:lang w:val="sq-AL"/>
        </w:rPr>
        <w:t>r rinovim licence t</w:t>
      </w:r>
      <w:r w:rsidR="00A60591" w:rsidRPr="00697717">
        <w:rPr>
          <w:rFonts w:eastAsia="MS Mincho"/>
          <w:lang w:val="sq-AL"/>
        </w:rPr>
        <w:t>ë</w:t>
      </w:r>
      <w:r w:rsidR="00D6194C" w:rsidRPr="00697717">
        <w:rPr>
          <w:rFonts w:eastAsia="MS Mincho"/>
          <w:lang w:val="sq-AL"/>
        </w:rPr>
        <w:t xml:space="preserve"> </w:t>
      </w:r>
      <w:r w:rsidRPr="00697717">
        <w:rPr>
          <w:rFonts w:eastAsia="MS Mincho"/>
          <w:lang w:val="sq-AL"/>
        </w:rPr>
        <w:t>paraqitur nga</w:t>
      </w:r>
      <w:r w:rsidR="009762D1" w:rsidRPr="00697717">
        <w:rPr>
          <w:rFonts w:eastAsia="MS Mincho"/>
          <w:lang w:val="sq-AL"/>
        </w:rPr>
        <w:t xml:space="preserve"> </w:t>
      </w:r>
      <w:r w:rsidR="00D6194C" w:rsidRPr="00697717">
        <w:rPr>
          <w:rFonts w:eastAsia="MS Mincho"/>
          <w:lang w:val="sq-AL"/>
        </w:rPr>
        <w:t>subjekti</w:t>
      </w:r>
      <w:r w:rsidRPr="00697717">
        <w:rPr>
          <w:rFonts w:eastAsia="MS Mincho"/>
          <w:lang w:val="sq-AL"/>
        </w:rPr>
        <w:t xml:space="preserve"> “</w:t>
      </w:r>
      <w:r w:rsidR="00D6194C" w:rsidRPr="00697717">
        <w:rPr>
          <w:rFonts w:eastAsia="MS Mincho"/>
          <w:lang w:val="sq-AL"/>
        </w:rPr>
        <w:t xml:space="preserve">House of Arts Radio Television” sh.p.k., </w:t>
      </w:r>
      <w:r w:rsidRPr="00697717">
        <w:rPr>
          <w:rFonts w:eastAsia="MS Mincho"/>
          <w:lang w:val="sq-AL"/>
        </w:rPr>
        <w:t>licencuar p</w:t>
      </w:r>
      <w:r w:rsidR="00A60591" w:rsidRPr="00697717">
        <w:rPr>
          <w:rFonts w:eastAsia="MS Mincho"/>
          <w:lang w:val="sq-AL"/>
        </w:rPr>
        <w:t>ë</w:t>
      </w:r>
      <w:r w:rsidRPr="00697717">
        <w:rPr>
          <w:rFonts w:eastAsia="MS Mincho"/>
          <w:lang w:val="sq-AL"/>
        </w:rPr>
        <w:t xml:space="preserve">r </w:t>
      </w:r>
      <w:r w:rsidR="00D6194C" w:rsidRPr="00697717">
        <w:rPr>
          <w:rFonts w:eastAsia="MS Mincho"/>
          <w:lang w:val="sq-AL"/>
        </w:rPr>
        <w:t>operatorin</w:t>
      </w:r>
      <w:r w:rsidR="00754245" w:rsidRPr="00697717">
        <w:rPr>
          <w:rFonts w:eastAsia="MS Mincho"/>
          <w:lang w:val="sq-AL"/>
        </w:rPr>
        <w:t xml:space="preserve"> </w:t>
      </w:r>
      <w:r w:rsidR="00D6194C" w:rsidRPr="00697717">
        <w:rPr>
          <w:rFonts w:eastAsia="MS Mincho"/>
          <w:lang w:val="sq-AL"/>
        </w:rPr>
        <w:t>radiofonik privat</w:t>
      </w:r>
      <w:r w:rsidRPr="00697717">
        <w:rPr>
          <w:rFonts w:eastAsia="MS Mincho"/>
          <w:lang w:val="sq-AL"/>
        </w:rPr>
        <w:t xml:space="preserve"> </w:t>
      </w:r>
      <w:r w:rsidR="00D6194C" w:rsidRPr="00697717">
        <w:rPr>
          <w:rFonts w:eastAsia="MS Mincho"/>
          <w:lang w:val="sq-AL"/>
        </w:rPr>
        <w:t>vendor</w:t>
      </w:r>
      <w:r w:rsidR="001E7630" w:rsidRPr="00697717">
        <w:rPr>
          <w:rFonts w:eastAsia="MS Mincho"/>
          <w:lang w:val="sq-AL"/>
        </w:rPr>
        <w:t xml:space="preserve"> </w:t>
      </w:r>
      <w:r w:rsidRPr="00697717">
        <w:rPr>
          <w:rFonts w:eastAsia="MS Mincho"/>
          <w:lang w:val="sq-AL"/>
        </w:rPr>
        <w:t>“</w:t>
      </w:r>
      <w:r w:rsidR="00A22BBC">
        <w:rPr>
          <w:rFonts w:eastAsia="MS Mincho"/>
          <w:lang w:val="sq-AL"/>
        </w:rPr>
        <w:t>Radio Ho</w:t>
      </w:r>
      <w:r w:rsidR="00D6194C" w:rsidRPr="00697717">
        <w:rPr>
          <w:rFonts w:eastAsia="MS Mincho"/>
          <w:lang w:val="sq-AL"/>
        </w:rPr>
        <w:t>use of Arts</w:t>
      </w:r>
      <w:r w:rsidRPr="00697717">
        <w:rPr>
          <w:rFonts w:eastAsia="MS Mincho"/>
          <w:lang w:val="sq-AL"/>
        </w:rPr>
        <w:t>”.</w:t>
      </w:r>
    </w:p>
    <w:p w:rsidR="00584EDC" w:rsidRPr="00697717" w:rsidRDefault="00192CB4" w:rsidP="001A63BC">
      <w:pPr>
        <w:pStyle w:val="Paragrafi"/>
        <w:rPr>
          <w:rFonts w:eastAsia="MS Mincho"/>
          <w:lang w:val="sq-AL"/>
        </w:rPr>
      </w:pPr>
      <w:r w:rsidRPr="00697717">
        <w:rPr>
          <w:rFonts w:eastAsia="MS Mincho"/>
          <w:lang w:val="sq-AL"/>
        </w:rPr>
        <w:t>BAZA LIGJORE: Neni 7 pika 21,</w:t>
      </w:r>
      <w:r w:rsidR="00E61D15" w:rsidRPr="00697717">
        <w:rPr>
          <w:rFonts w:eastAsia="MS Mincho"/>
          <w:lang w:val="sq-AL"/>
        </w:rPr>
        <w:t xml:space="preserve"> dhe neni 25</w:t>
      </w:r>
      <w:r w:rsidR="007465BF">
        <w:rPr>
          <w:rFonts w:eastAsia="MS Mincho"/>
          <w:lang w:val="sq-AL"/>
        </w:rPr>
        <w:t xml:space="preserve"> i</w:t>
      </w:r>
      <w:r w:rsidRPr="00697717">
        <w:rPr>
          <w:rFonts w:eastAsia="MS Mincho"/>
          <w:lang w:val="sq-AL"/>
        </w:rPr>
        <w:t xml:space="preserve"> ligjit nr.8410, datë 30.9.1998 “Për radion </w:t>
      </w:r>
      <w:r w:rsidR="007465BF">
        <w:rPr>
          <w:rFonts w:eastAsia="MS Mincho"/>
          <w:lang w:val="sq-AL"/>
        </w:rPr>
        <w:t>dh</w:t>
      </w:r>
      <w:r w:rsidRPr="00697717">
        <w:rPr>
          <w:rFonts w:eastAsia="MS Mincho"/>
          <w:lang w:val="sq-AL"/>
        </w:rPr>
        <w:t>e televizionin publik e priva</w:t>
      </w:r>
      <w:r w:rsidR="007465BF">
        <w:rPr>
          <w:rFonts w:eastAsia="MS Mincho"/>
          <w:lang w:val="sq-AL"/>
        </w:rPr>
        <w:t>t në Republikën e Shqipërisë”, të</w:t>
      </w:r>
      <w:r w:rsidRPr="00697717">
        <w:rPr>
          <w:rFonts w:eastAsia="MS Mincho"/>
          <w:lang w:val="sq-AL"/>
        </w:rPr>
        <w:t xml:space="preserve"> ndryshuar,</w:t>
      </w:r>
      <w:r w:rsidR="00E61D15" w:rsidRPr="00697717">
        <w:rPr>
          <w:rFonts w:eastAsia="MS Mincho"/>
          <w:lang w:val="sq-AL"/>
        </w:rPr>
        <w:t xml:space="preserve"> rregullorja “Mbi procedurat e </w:t>
      </w:r>
      <w:r w:rsidR="00191F12" w:rsidRPr="00697717">
        <w:rPr>
          <w:rFonts w:eastAsia="MS Mincho"/>
          <w:lang w:val="sq-AL"/>
        </w:rPr>
        <w:t>rilicencimit të operatorëve privatë radio e televizivë”, miratuar me vendimin nr.162, datë 29.8.2003</w:t>
      </w:r>
      <w:r w:rsidR="00527EEB" w:rsidRPr="00697717">
        <w:rPr>
          <w:rFonts w:eastAsia="MS Mincho"/>
          <w:lang w:val="sq-AL"/>
        </w:rPr>
        <w:t xml:space="preserve"> t</w:t>
      </w:r>
      <w:r w:rsidR="00A60591" w:rsidRPr="00697717">
        <w:rPr>
          <w:rFonts w:eastAsia="MS Mincho"/>
          <w:lang w:val="sq-AL"/>
        </w:rPr>
        <w:t>ë</w:t>
      </w:r>
      <w:r w:rsidR="00527EEB" w:rsidRPr="00697717">
        <w:rPr>
          <w:rFonts w:eastAsia="MS Mincho"/>
          <w:lang w:val="sq-AL"/>
        </w:rPr>
        <w:t xml:space="preserve"> KKRT-s</w:t>
      </w:r>
      <w:r w:rsidR="00A60591" w:rsidRPr="00697717">
        <w:rPr>
          <w:rFonts w:eastAsia="MS Mincho"/>
          <w:lang w:val="sq-AL"/>
        </w:rPr>
        <w:t>ë</w:t>
      </w:r>
      <w:r w:rsidR="00527EEB" w:rsidRPr="00697717">
        <w:rPr>
          <w:rFonts w:eastAsia="MS Mincho"/>
          <w:lang w:val="sq-AL"/>
        </w:rPr>
        <w:t>, nenet 46, 61, 83 e n</w:t>
      </w:r>
      <w:r w:rsidR="00A60591" w:rsidRPr="00697717">
        <w:rPr>
          <w:rFonts w:eastAsia="MS Mincho"/>
          <w:lang w:val="sq-AL"/>
        </w:rPr>
        <w:t>ë</w:t>
      </w:r>
      <w:r w:rsidR="00527EEB" w:rsidRPr="00697717">
        <w:rPr>
          <w:rFonts w:eastAsia="MS Mincho"/>
          <w:lang w:val="sq-AL"/>
        </w:rPr>
        <w:t xml:space="preserve"> vijim</w:t>
      </w:r>
      <w:r w:rsidR="00584EDC" w:rsidRPr="00697717">
        <w:rPr>
          <w:rFonts w:eastAsia="MS Mincho"/>
          <w:lang w:val="sq-AL"/>
        </w:rPr>
        <w:t xml:space="preserve"> t</w:t>
      </w:r>
      <w:r w:rsidR="00A60591" w:rsidRPr="00697717">
        <w:rPr>
          <w:rFonts w:eastAsia="MS Mincho"/>
          <w:lang w:val="sq-AL"/>
        </w:rPr>
        <w:t>ë</w:t>
      </w:r>
      <w:r w:rsidR="00584EDC" w:rsidRPr="00697717">
        <w:rPr>
          <w:rFonts w:eastAsia="MS Mincho"/>
          <w:lang w:val="sq-AL"/>
        </w:rPr>
        <w:t xml:space="preserve"> Kodit t</w:t>
      </w:r>
      <w:r w:rsidR="00A60591" w:rsidRPr="00697717">
        <w:rPr>
          <w:rFonts w:eastAsia="MS Mincho"/>
          <w:lang w:val="sq-AL"/>
        </w:rPr>
        <w:t>ë</w:t>
      </w:r>
      <w:r w:rsidR="00584EDC" w:rsidRPr="00697717">
        <w:rPr>
          <w:rFonts w:eastAsia="MS Mincho"/>
          <w:lang w:val="sq-AL"/>
        </w:rPr>
        <w:t xml:space="preserve"> Procedurave Administrative</w:t>
      </w:r>
      <w:r w:rsidR="00E61280" w:rsidRPr="00697717">
        <w:rPr>
          <w:rFonts w:eastAsia="MS Mincho"/>
          <w:lang w:val="sq-AL"/>
        </w:rPr>
        <w:t>,</w:t>
      </w:r>
      <w:r w:rsidR="00584EDC" w:rsidRPr="00697717">
        <w:rPr>
          <w:rFonts w:eastAsia="MS Mincho"/>
          <w:lang w:val="sq-AL"/>
        </w:rPr>
        <w:t xml:space="preserve"> si dhe vendimi nr.196, dat</w:t>
      </w:r>
      <w:r w:rsidR="00A60591" w:rsidRPr="00697717">
        <w:rPr>
          <w:rFonts w:eastAsia="MS Mincho"/>
          <w:lang w:val="sq-AL"/>
        </w:rPr>
        <w:t>ë</w:t>
      </w:r>
      <w:r w:rsidR="00584EDC" w:rsidRPr="00697717">
        <w:rPr>
          <w:rFonts w:eastAsia="MS Mincho"/>
          <w:lang w:val="sq-AL"/>
        </w:rPr>
        <w:t xml:space="preserve"> 12.11.2010 i KKRT-s</w:t>
      </w:r>
      <w:r w:rsidR="00A60591" w:rsidRPr="00697717">
        <w:rPr>
          <w:rFonts w:eastAsia="MS Mincho"/>
          <w:lang w:val="sq-AL"/>
        </w:rPr>
        <w:t>ë</w:t>
      </w:r>
      <w:r w:rsidR="00584EDC" w:rsidRPr="00697717">
        <w:rPr>
          <w:rFonts w:eastAsia="MS Mincho"/>
          <w:lang w:val="sq-AL"/>
        </w:rPr>
        <w:t xml:space="preserve"> “Mbi shqyrtimin e dokumentacionit p</w:t>
      </w:r>
      <w:r w:rsidR="00A60591" w:rsidRPr="00697717">
        <w:rPr>
          <w:rFonts w:eastAsia="MS Mincho"/>
          <w:lang w:val="sq-AL"/>
        </w:rPr>
        <w:t>ë</w:t>
      </w:r>
      <w:r w:rsidR="00584EDC" w:rsidRPr="00697717">
        <w:rPr>
          <w:rFonts w:eastAsia="MS Mincho"/>
          <w:lang w:val="sq-AL"/>
        </w:rPr>
        <w:t>r rinovimin e licencës s</w:t>
      </w:r>
      <w:r w:rsidR="00A60591" w:rsidRPr="00697717">
        <w:rPr>
          <w:rFonts w:eastAsia="MS Mincho"/>
          <w:lang w:val="sq-AL"/>
        </w:rPr>
        <w:t>ë</w:t>
      </w:r>
      <w:r w:rsidR="00584EDC" w:rsidRPr="00697717">
        <w:rPr>
          <w:rFonts w:eastAsia="MS Mincho"/>
          <w:lang w:val="sq-AL"/>
        </w:rPr>
        <w:t xml:space="preserve"> subjektit “House of Arts Radio Television” sh.p.k., p</w:t>
      </w:r>
      <w:r w:rsidR="00A60591" w:rsidRPr="00697717">
        <w:rPr>
          <w:rFonts w:eastAsia="MS Mincho"/>
          <w:lang w:val="sq-AL"/>
        </w:rPr>
        <w:t>ë</w:t>
      </w:r>
      <w:r w:rsidR="00584EDC" w:rsidRPr="00697717">
        <w:rPr>
          <w:rFonts w:eastAsia="MS Mincho"/>
          <w:lang w:val="sq-AL"/>
        </w:rPr>
        <w:t>r operatorin radiofonik privat vendor</w:t>
      </w:r>
      <w:r w:rsidR="00754245" w:rsidRPr="00697717">
        <w:rPr>
          <w:rFonts w:eastAsia="MS Mincho"/>
          <w:lang w:val="sq-AL"/>
        </w:rPr>
        <w:t xml:space="preserve"> </w:t>
      </w:r>
      <w:r w:rsidR="002A5B4F">
        <w:rPr>
          <w:rFonts w:eastAsia="MS Mincho"/>
          <w:lang w:val="sq-AL"/>
        </w:rPr>
        <w:t>“Radio Ho</w:t>
      </w:r>
      <w:r w:rsidR="00721134">
        <w:rPr>
          <w:rFonts w:eastAsia="MS Mincho"/>
          <w:lang w:val="sq-AL"/>
        </w:rPr>
        <w:t>use of Arts”,</w:t>
      </w:r>
    </w:p>
    <w:p w:rsidR="00192CB4" w:rsidRPr="00697717" w:rsidRDefault="00192CB4" w:rsidP="001A63BC">
      <w:pPr>
        <w:pStyle w:val="Paragrafi"/>
        <w:rPr>
          <w:rFonts w:eastAsia="MS Mincho"/>
          <w:lang w:val="sq-AL"/>
        </w:rPr>
      </w:pPr>
    </w:p>
    <w:p w:rsidR="00192CB4" w:rsidRPr="00AF4042" w:rsidRDefault="00192CB4" w:rsidP="00AF4042">
      <w:pPr>
        <w:pStyle w:val="TitulliTitull"/>
        <w:rPr>
          <w:rFonts w:eastAsia="MS Mincho"/>
        </w:rPr>
      </w:pPr>
      <w:r w:rsidRPr="00AF4042">
        <w:rPr>
          <w:rFonts w:eastAsia="MS Mincho"/>
        </w:rPr>
        <w:t>VËREN SE:</w:t>
      </w:r>
    </w:p>
    <w:p w:rsidR="00584EDC" w:rsidRPr="00697717" w:rsidRDefault="00584EDC" w:rsidP="001A63BC">
      <w:pPr>
        <w:pStyle w:val="Paragrafi"/>
        <w:rPr>
          <w:rFonts w:eastAsia="MS Mincho"/>
          <w:lang w:val="sq-AL"/>
        </w:rPr>
      </w:pPr>
    </w:p>
    <w:p w:rsidR="00721134" w:rsidRDefault="006A590F" w:rsidP="001A63BC">
      <w:pPr>
        <w:pStyle w:val="Paragrafi"/>
        <w:rPr>
          <w:rFonts w:eastAsia="MS Mincho"/>
          <w:lang w:val="sq-AL"/>
        </w:rPr>
      </w:pPr>
      <w:r w:rsidRPr="00697717">
        <w:rPr>
          <w:rFonts w:eastAsia="MS Mincho"/>
          <w:lang w:val="sq-AL"/>
        </w:rPr>
        <w:t>Me vendimin nr.196, dat</w:t>
      </w:r>
      <w:r w:rsidR="00A60591" w:rsidRPr="00697717">
        <w:rPr>
          <w:rFonts w:eastAsia="MS Mincho"/>
          <w:lang w:val="sq-AL"/>
        </w:rPr>
        <w:t>ë</w:t>
      </w:r>
      <w:r w:rsidRPr="00697717">
        <w:rPr>
          <w:rFonts w:eastAsia="MS Mincho"/>
          <w:lang w:val="sq-AL"/>
        </w:rPr>
        <w:t xml:space="preserve"> 12.11.2010, KKRT</w:t>
      </w:r>
      <w:r w:rsidR="00F927DE">
        <w:rPr>
          <w:rFonts w:eastAsia="MS Mincho"/>
          <w:lang w:val="sq-AL"/>
        </w:rPr>
        <w:t>-ja</w:t>
      </w:r>
      <w:r w:rsidRPr="00697717">
        <w:rPr>
          <w:rFonts w:eastAsia="MS Mincho"/>
          <w:lang w:val="sq-AL"/>
        </w:rPr>
        <w:t xml:space="preserve"> ka vendosur paraprakisht t</w:t>
      </w:r>
      <w:r w:rsidR="00A60591" w:rsidRPr="00697717">
        <w:rPr>
          <w:rFonts w:eastAsia="MS Mincho"/>
          <w:lang w:val="sq-AL"/>
        </w:rPr>
        <w:t>ë</w:t>
      </w:r>
      <w:r w:rsidRPr="00697717">
        <w:rPr>
          <w:rFonts w:eastAsia="MS Mincho"/>
          <w:lang w:val="sq-AL"/>
        </w:rPr>
        <w:t xml:space="preserve"> mos rinovoj</w:t>
      </w:r>
      <w:r w:rsidR="00A60591" w:rsidRPr="00697717">
        <w:rPr>
          <w:rFonts w:eastAsia="MS Mincho"/>
          <w:lang w:val="sq-AL"/>
        </w:rPr>
        <w:t>ë</w:t>
      </w:r>
      <w:r w:rsidR="002C79C8" w:rsidRPr="00697717">
        <w:rPr>
          <w:rFonts w:eastAsia="MS Mincho"/>
          <w:lang w:val="sq-AL"/>
        </w:rPr>
        <w:t xml:space="preserve"> licenc</w:t>
      </w:r>
      <w:r w:rsidR="00A60591" w:rsidRPr="00697717">
        <w:rPr>
          <w:rFonts w:eastAsia="MS Mincho"/>
          <w:lang w:val="sq-AL"/>
        </w:rPr>
        <w:t>ë</w:t>
      </w:r>
      <w:r w:rsidR="002C79C8" w:rsidRPr="00697717">
        <w:rPr>
          <w:rFonts w:eastAsia="MS Mincho"/>
          <w:lang w:val="sq-AL"/>
        </w:rPr>
        <w:t>n e subjektit “House of Arts Radio Television” sh.p.k., p</w:t>
      </w:r>
      <w:r w:rsidR="00A60591" w:rsidRPr="00697717">
        <w:rPr>
          <w:rFonts w:eastAsia="MS Mincho"/>
          <w:lang w:val="sq-AL"/>
        </w:rPr>
        <w:t>ë</w:t>
      </w:r>
      <w:r w:rsidR="002C79C8" w:rsidRPr="00697717">
        <w:rPr>
          <w:rFonts w:eastAsia="MS Mincho"/>
          <w:lang w:val="sq-AL"/>
        </w:rPr>
        <w:t>r operatorin radiofonik privat vendor</w:t>
      </w:r>
      <w:r w:rsidR="001E7630" w:rsidRPr="00697717">
        <w:rPr>
          <w:rFonts w:eastAsia="MS Mincho"/>
          <w:lang w:val="sq-AL"/>
        </w:rPr>
        <w:t xml:space="preserve"> </w:t>
      </w:r>
      <w:r w:rsidR="0038043F">
        <w:rPr>
          <w:rFonts w:eastAsia="MS Mincho"/>
          <w:lang w:val="sq-AL"/>
        </w:rPr>
        <w:t>“Radio Ho</w:t>
      </w:r>
      <w:r w:rsidR="002C79C8" w:rsidRPr="00697717">
        <w:rPr>
          <w:rFonts w:eastAsia="MS Mincho"/>
          <w:lang w:val="sq-AL"/>
        </w:rPr>
        <w:t>use of Arts”, pasi nga shqyrtimi dhe vler</w:t>
      </w:r>
      <w:r w:rsidR="00A60591" w:rsidRPr="00697717">
        <w:rPr>
          <w:rFonts w:eastAsia="MS Mincho"/>
          <w:lang w:val="sq-AL"/>
        </w:rPr>
        <w:t>ë</w:t>
      </w:r>
      <w:r w:rsidR="002C79C8" w:rsidRPr="00697717">
        <w:rPr>
          <w:rFonts w:eastAsia="MS Mincho"/>
          <w:lang w:val="sq-AL"/>
        </w:rPr>
        <w:t>simi t</w:t>
      </w:r>
      <w:r w:rsidR="00A60591" w:rsidRPr="00697717">
        <w:rPr>
          <w:rFonts w:eastAsia="MS Mincho"/>
          <w:lang w:val="sq-AL"/>
        </w:rPr>
        <w:t>ë</w:t>
      </w:r>
      <w:r w:rsidR="002C79C8" w:rsidRPr="00697717">
        <w:rPr>
          <w:rFonts w:eastAsia="MS Mincho"/>
          <w:lang w:val="sq-AL"/>
        </w:rPr>
        <w:t>r</w:t>
      </w:r>
      <w:r w:rsidR="00A60591" w:rsidRPr="00697717">
        <w:rPr>
          <w:rFonts w:eastAsia="MS Mincho"/>
          <w:lang w:val="sq-AL"/>
        </w:rPr>
        <w:t>ë</w:t>
      </w:r>
      <w:r w:rsidR="002C79C8" w:rsidRPr="00697717">
        <w:rPr>
          <w:rFonts w:eastAsia="MS Mincho"/>
          <w:lang w:val="sq-AL"/>
        </w:rPr>
        <w:t>sor i dokumentacionit t</w:t>
      </w:r>
      <w:r w:rsidR="00A60591" w:rsidRPr="00697717">
        <w:rPr>
          <w:rFonts w:eastAsia="MS Mincho"/>
          <w:lang w:val="sq-AL"/>
        </w:rPr>
        <w:t>ë</w:t>
      </w:r>
      <w:r w:rsidR="002C79C8" w:rsidRPr="00697717">
        <w:rPr>
          <w:rFonts w:eastAsia="MS Mincho"/>
          <w:lang w:val="sq-AL"/>
        </w:rPr>
        <w:t xml:space="preserve"> dor</w:t>
      </w:r>
      <w:r w:rsidR="00A60591" w:rsidRPr="00697717">
        <w:rPr>
          <w:rFonts w:eastAsia="MS Mincho"/>
          <w:lang w:val="sq-AL"/>
        </w:rPr>
        <w:t>ë</w:t>
      </w:r>
      <w:r w:rsidR="002C79C8" w:rsidRPr="00697717">
        <w:rPr>
          <w:rFonts w:eastAsia="MS Mincho"/>
          <w:lang w:val="sq-AL"/>
        </w:rPr>
        <w:t>zuar p</w:t>
      </w:r>
      <w:r w:rsidR="00A60591" w:rsidRPr="00697717">
        <w:rPr>
          <w:rFonts w:eastAsia="MS Mincho"/>
          <w:lang w:val="sq-AL"/>
        </w:rPr>
        <w:t>ë</w:t>
      </w:r>
      <w:r w:rsidR="002C79C8" w:rsidRPr="00697717">
        <w:rPr>
          <w:rFonts w:eastAsia="MS Mincho"/>
          <w:lang w:val="sq-AL"/>
        </w:rPr>
        <w:t>r rinovimin e licenc</w:t>
      </w:r>
      <w:r w:rsidR="00A60591" w:rsidRPr="00697717">
        <w:rPr>
          <w:rFonts w:eastAsia="MS Mincho"/>
          <w:lang w:val="sq-AL"/>
        </w:rPr>
        <w:t>ë</w:t>
      </w:r>
      <w:r w:rsidR="002C79C8" w:rsidRPr="00697717">
        <w:rPr>
          <w:rFonts w:eastAsia="MS Mincho"/>
          <w:lang w:val="sq-AL"/>
        </w:rPr>
        <w:t>s, rezultoi se subjekti nuk kishte depozituar garancin</w:t>
      </w:r>
      <w:r w:rsidR="00A60591" w:rsidRPr="00697717">
        <w:rPr>
          <w:rFonts w:eastAsia="MS Mincho"/>
          <w:lang w:val="sq-AL"/>
        </w:rPr>
        <w:t>ë</w:t>
      </w:r>
      <w:r w:rsidR="00E257CF" w:rsidRPr="00697717">
        <w:rPr>
          <w:rFonts w:eastAsia="MS Mincho"/>
          <w:lang w:val="sq-AL"/>
        </w:rPr>
        <w:t xml:space="preserve"> bankare n</w:t>
      </w:r>
      <w:r w:rsidR="00A60591" w:rsidRPr="00697717">
        <w:rPr>
          <w:rFonts w:eastAsia="MS Mincho"/>
          <w:lang w:val="sq-AL"/>
        </w:rPr>
        <w:t>ë</w:t>
      </w:r>
      <w:r w:rsidR="00E257CF" w:rsidRPr="00697717">
        <w:rPr>
          <w:rFonts w:eastAsia="MS Mincho"/>
          <w:lang w:val="sq-AL"/>
        </w:rPr>
        <w:t xml:space="preserve"> mas</w:t>
      </w:r>
      <w:r w:rsidR="00A60591" w:rsidRPr="00697717">
        <w:rPr>
          <w:rFonts w:eastAsia="MS Mincho"/>
          <w:lang w:val="sq-AL"/>
        </w:rPr>
        <w:t>ë</w:t>
      </w:r>
      <w:r w:rsidR="00E257CF" w:rsidRPr="00697717">
        <w:rPr>
          <w:rFonts w:eastAsia="MS Mincho"/>
          <w:lang w:val="sq-AL"/>
        </w:rPr>
        <w:t>n 10% t</w:t>
      </w:r>
      <w:r w:rsidR="00A60591" w:rsidRPr="00697717">
        <w:rPr>
          <w:rFonts w:eastAsia="MS Mincho"/>
          <w:lang w:val="sq-AL"/>
        </w:rPr>
        <w:t>ë</w:t>
      </w:r>
      <w:r w:rsidR="00E257CF" w:rsidRPr="00697717">
        <w:rPr>
          <w:rFonts w:eastAsia="MS Mincho"/>
          <w:lang w:val="sq-AL"/>
        </w:rPr>
        <w:t xml:space="preserve"> kapitalit, nuk kishte shlyer sanksionin me gjob</w:t>
      </w:r>
      <w:r w:rsidR="00A60591" w:rsidRPr="00697717">
        <w:rPr>
          <w:rFonts w:eastAsia="MS Mincho"/>
          <w:lang w:val="sq-AL"/>
        </w:rPr>
        <w:t>ë</w:t>
      </w:r>
      <w:r w:rsidR="00E257CF" w:rsidRPr="00697717">
        <w:rPr>
          <w:rFonts w:eastAsia="MS Mincho"/>
          <w:lang w:val="sq-AL"/>
        </w:rPr>
        <w:t xml:space="preserve"> nr.227, dat</w:t>
      </w:r>
      <w:r w:rsidR="00A60591" w:rsidRPr="00697717">
        <w:rPr>
          <w:rFonts w:eastAsia="MS Mincho"/>
          <w:lang w:val="sq-AL"/>
        </w:rPr>
        <w:t>ë</w:t>
      </w:r>
      <w:r w:rsidR="00E257CF" w:rsidRPr="00697717">
        <w:rPr>
          <w:rFonts w:eastAsia="MS Mincho"/>
          <w:lang w:val="sq-AL"/>
        </w:rPr>
        <w:t xml:space="preserve"> 28.12.2009 n</w:t>
      </w:r>
      <w:r w:rsidR="00A60591" w:rsidRPr="00697717">
        <w:rPr>
          <w:rFonts w:eastAsia="MS Mincho"/>
          <w:lang w:val="sq-AL"/>
        </w:rPr>
        <w:t>ë</w:t>
      </w:r>
      <w:r w:rsidR="00E257CF" w:rsidRPr="00697717">
        <w:rPr>
          <w:rFonts w:eastAsia="MS Mincho"/>
          <w:lang w:val="sq-AL"/>
        </w:rPr>
        <w:t xml:space="preserve"> mas</w:t>
      </w:r>
      <w:r w:rsidR="00A60591" w:rsidRPr="00697717">
        <w:rPr>
          <w:rFonts w:eastAsia="MS Mincho"/>
          <w:lang w:val="sq-AL"/>
        </w:rPr>
        <w:t>ë</w:t>
      </w:r>
      <w:r w:rsidR="00721134">
        <w:rPr>
          <w:rFonts w:eastAsia="MS Mincho"/>
          <w:lang w:val="sq-AL"/>
        </w:rPr>
        <w:t xml:space="preserve">n </w:t>
      </w:r>
    </w:p>
    <w:p w:rsidR="002C79C8" w:rsidRPr="00697717" w:rsidRDefault="00721134" w:rsidP="00721134">
      <w:pPr>
        <w:pStyle w:val="Paragrafi"/>
        <w:ind w:firstLine="0"/>
        <w:rPr>
          <w:rFonts w:eastAsia="MS Mincho"/>
          <w:lang w:val="sq-AL"/>
        </w:rPr>
      </w:pPr>
      <w:r>
        <w:rPr>
          <w:rFonts w:eastAsia="MS Mincho"/>
          <w:lang w:val="sq-AL"/>
        </w:rPr>
        <w:t xml:space="preserve">1 000 </w:t>
      </w:r>
      <w:r w:rsidR="00E257CF" w:rsidRPr="00697717">
        <w:rPr>
          <w:rFonts w:eastAsia="MS Mincho"/>
          <w:lang w:val="sq-AL"/>
        </w:rPr>
        <w:t>000 lek</w:t>
      </w:r>
      <w:r w:rsidR="00A60591" w:rsidRPr="00697717">
        <w:rPr>
          <w:rFonts w:eastAsia="MS Mincho"/>
          <w:lang w:val="sq-AL"/>
        </w:rPr>
        <w:t>ë</w:t>
      </w:r>
      <w:r w:rsidR="00E257CF" w:rsidRPr="00697717">
        <w:rPr>
          <w:rFonts w:eastAsia="MS Mincho"/>
          <w:lang w:val="sq-AL"/>
        </w:rPr>
        <w:t>, nuk kishte paraqitur v</w:t>
      </w:r>
      <w:r w:rsidR="00A60591" w:rsidRPr="00697717">
        <w:rPr>
          <w:rFonts w:eastAsia="MS Mincho"/>
          <w:lang w:val="sq-AL"/>
        </w:rPr>
        <w:t>ë</w:t>
      </w:r>
      <w:r w:rsidR="00E257CF" w:rsidRPr="00697717">
        <w:rPr>
          <w:rFonts w:eastAsia="MS Mincho"/>
          <w:lang w:val="sq-AL"/>
        </w:rPr>
        <w:t>rtetim p</w:t>
      </w:r>
      <w:r w:rsidR="00A60591" w:rsidRPr="00697717">
        <w:rPr>
          <w:rFonts w:eastAsia="MS Mincho"/>
          <w:lang w:val="sq-AL"/>
        </w:rPr>
        <w:t>ë</w:t>
      </w:r>
      <w:r w:rsidR="00E257CF" w:rsidRPr="00697717">
        <w:rPr>
          <w:rFonts w:eastAsia="MS Mincho"/>
          <w:lang w:val="sq-AL"/>
        </w:rPr>
        <w:t>r kontributet e sigurimeve shoq</w:t>
      </w:r>
      <w:r w:rsidR="00A60591" w:rsidRPr="00697717">
        <w:rPr>
          <w:rFonts w:eastAsia="MS Mincho"/>
          <w:lang w:val="sq-AL"/>
        </w:rPr>
        <w:t>ë</w:t>
      </w:r>
      <w:r w:rsidR="00E257CF" w:rsidRPr="00697717">
        <w:rPr>
          <w:rFonts w:eastAsia="MS Mincho"/>
          <w:lang w:val="sq-AL"/>
        </w:rPr>
        <w:t>rore p</w:t>
      </w:r>
      <w:r w:rsidR="00A60591" w:rsidRPr="00697717">
        <w:rPr>
          <w:rFonts w:eastAsia="MS Mincho"/>
          <w:lang w:val="sq-AL"/>
        </w:rPr>
        <w:t>ë</w:t>
      </w:r>
      <w:r w:rsidR="00E257CF" w:rsidRPr="00697717">
        <w:rPr>
          <w:rFonts w:eastAsia="MS Mincho"/>
          <w:lang w:val="sq-AL"/>
        </w:rPr>
        <w:t>r periudh</w:t>
      </w:r>
      <w:r w:rsidR="00A60591" w:rsidRPr="00697717">
        <w:rPr>
          <w:rFonts w:eastAsia="MS Mincho"/>
          <w:lang w:val="sq-AL"/>
        </w:rPr>
        <w:t>ë</w:t>
      </w:r>
      <w:r w:rsidR="00E257CF" w:rsidRPr="00697717">
        <w:rPr>
          <w:rFonts w:eastAsia="MS Mincho"/>
          <w:lang w:val="sq-AL"/>
        </w:rPr>
        <w:t>n janar-dhjetor 2007, skem</w:t>
      </w:r>
      <w:r w:rsidR="00A60591" w:rsidRPr="00697717">
        <w:rPr>
          <w:rFonts w:eastAsia="MS Mincho"/>
          <w:lang w:val="sq-AL"/>
        </w:rPr>
        <w:t>ë</w:t>
      </w:r>
      <w:r w:rsidR="00E257CF" w:rsidRPr="00697717">
        <w:rPr>
          <w:rFonts w:eastAsia="MS Mincho"/>
          <w:lang w:val="sq-AL"/>
        </w:rPr>
        <w:t>n principale</w:t>
      </w:r>
      <w:r w:rsidR="00406644" w:rsidRPr="00697717">
        <w:rPr>
          <w:rFonts w:eastAsia="MS Mincho"/>
          <w:lang w:val="sq-AL"/>
        </w:rPr>
        <w:t xml:space="preserve"> t</w:t>
      </w:r>
      <w:r w:rsidR="00A60591" w:rsidRPr="00697717">
        <w:rPr>
          <w:rFonts w:eastAsia="MS Mincho"/>
          <w:lang w:val="sq-AL"/>
        </w:rPr>
        <w:t>ë</w:t>
      </w:r>
      <w:r w:rsidR="00406644" w:rsidRPr="00697717">
        <w:rPr>
          <w:rFonts w:eastAsia="MS Mincho"/>
          <w:lang w:val="sq-AL"/>
        </w:rPr>
        <w:t xml:space="preserve"> funksionimit t</w:t>
      </w:r>
      <w:r w:rsidR="00A60591" w:rsidRPr="00697717">
        <w:rPr>
          <w:rFonts w:eastAsia="MS Mincho"/>
          <w:lang w:val="sq-AL"/>
        </w:rPr>
        <w:t>ë</w:t>
      </w:r>
      <w:r w:rsidR="00406644" w:rsidRPr="00697717">
        <w:rPr>
          <w:rFonts w:eastAsia="MS Mincho"/>
          <w:lang w:val="sq-AL"/>
        </w:rPr>
        <w:t xml:space="preserve"> transmetimit, </w:t>
      </w:r>
      <w:r w:rsidR="00EC5D01" w:rsidRPr="00697717">
        <w:rPr>
          <w:rFonts w:eastAsia="MS Mincho"/>
          <w:lang w:val="sq-AL"/>
        </w:rPr>
        <w:t>diagramin</w:t>
      </w:r>
      <w:r w:rsidR="00DD37C1" w:rsidRPr="00697717">
        <w:rPr>
          <w:rFonts w:eastAsia="MS Mincho"/>
          <w:lang w:val="sq-AL"/>
        </w:rPr>
        <w:t xml:space="preserve"> H dhe V t</w:t>
      </w:r>
      <w:r w:rsidR="00A60591" w:rsidRPr="00697717">
        <w:rPr>
          <w:rFonts w:eastAsia="MS Mincho"/>
          <w:lang w:val="sq-AL"/>
        </w:rPr>
        <w:t>ë</w:t>
      </w:r>
      <w:r w:rsidR="00DD37C1" w:rsidRPr="00697717">
        <w:rPr>
          <w:rFonts w:eastAsia="MS Mincho"/>
          <w:lang w:val="sq-AL"/>
        </w:rPr>
        <w:t xml:space="preserve"> anten</w:t>
      </w:r>
      <w:r w:rsidR="00A60591" w:rsidRPr="00697717">
        <w:rPr>
          <w:rFonts w:eastAsia="MS Mincho"/>
          <w:lang w:val="sq-AL"/>
        </w:rPr>
        <w:t>ë</w:t>
      </w:r>
      <w:r w:rsidR="00DD37C1" w:rsidRPr="00697717">
        <w:rPr>
          <w:rFonts w:eastAsia="MS Mincho"/>
          <w:lang w:val="sq-AL"/>
        </w:rPr>
        <w:t>s p</w:t>
      </w:r>
      <w:r w:rsidR="00A60591" w:rsidRPr="00697717">
        <w:rPr>
          <w:rFonts w:eastAsia="MS Mincho"/>
          <w:lang w:val="sq-AL"/>
        </w:rPr>
        <w:t>ë</w:t>
      </w:r>
      <w:r w:rsidR="00DD37C1" w:rsidRPr="00697717">
        <w:rPr>
          <w:rFonts w:eastAsia="MS Mincho"/>
          <w:lang w:val="sq-AL"/>
        </w:rPr>
        <w:t>r t</w:t>
      </w:r>
      <w:r w:rsidR="00A60591" w:rsidRPr="00697717">
        <w:rPr>
          <w:rFonts w:eastAsia="MS Mincho"/>
          <w:lang w:val="sq-AL"/>
        </w:rPr>
        <w:t>ë</w:t>
      </w:r>
      <w:r w:rsidR="00DD37C1" w:rsidRPr="00697717">
        <w:rPr>
          <w:rFonts w:eastAsia="MS Mincho"/>
          <w:lang w:val="sq-AL"/>
        </w:rPr>
        <w:t xml:space="preserve"> gjith</w:t>
      </w:r>
      <w:r w:rsidR="004D7E5E">
        <w:rPr>
          <w:rFonts w:eastAsia="MS Mincho"/>
          <w:lang w:val="sq-AL"/>
        </w:rPr>
        <w:t>a</w:t>
      </w:r>
      <w:r w:rsidR="00DD37C1" w:rsidRPr="00697717">
        <w:rPr>
          <w:rFonts w:eastAsia="MS Mincho"/>
          <w:lang w:val="sq-AL"/>
        </w:rPr>
        <w:t xml:space="preserve"> pikat transmetuese, si dhe nuk identifikohej autori i projektit teknik. Subjekti nuk kishte paraqitur gril</w:t>
      </w:r>
      <w:r w:rsidR="00A60591" w:rsidRPr="00697717">
        <w:rPr>
          <w:rFonts w:eastAsia="MS Mincho"/>
          <w:lang w:val="sq-AL"/>
        </w:rPr>
        <w:t>ë</w:t>
      </w:r>
      <w:r w:rsidR="00DD37C1" w:rsidRPr="00697717">
        <w:rPr>
          <w:rFonts w:eastAsia="MS Mincho"/>
          <w:lang w:val="sq-AL"/>
        </w:rPr>
        <w:t>n e struktur</w:t>
      </w:r>
      <w:r w:rsidR="00A60591" w:rsidRPr="00697717">
        <w:rPr>
          <w:rFonts w:eastAsia="MS Mincho"/>
          <w:lang w:val="sq-AL"/>
        </w:rPr>
        <w:t>ë</w:t>
      </w:r>
      <w:r w:rsidR="00DD37C1" w:rsidRPr="00697717">
        <w:rPr>
          <w:rFonts w:eastAsia="MS Mincho"/>
          <w:lang w:val="sq-AL"/>
        </w:rPr>
        <w:t>s programore dhe se dokumentacioni</w:t>
      </w:r>
      <w:r w:rsidR="00CF2041" w:rsidRPr="00697717">
        <w:rPr>
          <w:rFonts w:eastAsia="MS Mincho"/>
          <w:lang w:val="sq-AL"/>
        </w:rPr>
        <w:t xml:space="preserve"> i programacionit ishte dor</w:t>
      </w:r>
      <w:r w:rsidR="00A60591" w:rsidRPr="00697717">
        <w:rPr>
          <w:rFonts w:eastAsia="MS Mincho"/>
          <w:lang w:val="sq-AL"/>
        </w:rPr>
        <w:t>ë</w:t>
      </w:r>
      <w:r w:rsidR="00CF2041" w:rsidRPr="00697717">
        <w:rPr>
          <w:rFonts w:eastAsia="MS Mincho"/>
          <w:lang w:val="sq-AL"/>
        </w:rPr>
        <w:t>zuar i pafirmosur.</w:t>
      </w:r>
    </w:p>
    <w:p w:rsidR="00271F42" w:rsidRPr="00697717" w:rsidRDefault="00384AB6" w:rsidP="001A63BC">
      <w:pPr>
        <w:pStyle w:val="Paragrafi"/>
        <w:rPr>
          <w:rFonts w:eastAsia="MS Mincho"/>
          <w:lang w:val="sq-AL"/>
        </w:rPr>
      </w:pPr>
      <w:r>
        <w:rPr>
          <w:rFonts w:eastAsia="MS Mincho"/>
          <w:lang w:val="sq-AL"/>
        </w:rPr>
        <w:t>Subjekti ki</w:t>
      </w:r>
      <w:r w:rsidR="00CF2041" w:rsidRPr="00697717">
        <w:rPr>
          <w:rFonts w:eastAsia="MS Mincho"/>
          <w:lang w:val="sq-AL"/>
        </w:rPr>
        <w:t>shte t</w:t>
      </w:r>
      <w:r w:rsidR="00A60591" w:rsidRPr="00697717">
        <w:rPr>
          <w:rFonts w:eastAsia="MS Mincho"/>
          <w:lang w:val="sq-AL"/>
        </w:rPr>
        <w:t>ë</w:t>
      </w:r>
      <w:r w:rsidR="00CF2041" w:rsidRPr="00697717">
        <w:rPr>
          <w:rFonts w:eastAsia="MS Mincho"/>
          <w:lang w:val="sq-AL"/>
        </w:rPr>
        <w:t xml:space="preserve"> drejt</w:t>
      </w:r>
      <w:r w:rsidR="00A60591" w:rsidRPr="00697717">
        <w:rPr>
          <w:rFonts w:eastAsia="MS Mincho"/>
          <w:lang w:val="sq-AL"/>
        </w:rPr>
        <w:t>ë</w:t>
      </w:r>
      <w:r w:rsidR="00CF2041" w:rsidRPr="00697717">
        <w:rPr>
          <w:rFonts w:eastAsia="MS Mincho"/>
          <w:lang w:val="sq-AL"/>
        </w:rPr>
        <w:t>n e ankimit n</w:t>
      </w:r>
      <w:r w:rsidR="00A60591" w:rsidRPr="00697717">
        <w:rPr>
          <w:rFonts w:eastAsia="MS Mincho"/>
          <w:lang w:val="sq-AL"/>
        </w:rPr>
        <w:t>ë</w:t>
      </w:r>
      <w:r w:rsidR="00CF2041" w:rsidRPr="00697717">
        <w:rPr>
          <w:rFonts w:eastAsia="MS Mincho"/>
          <w:lang w:val="sq-AL"/>
        </w:rPr>
        <w:t xml:space="preserve"> KKRT </w:t>
      </w:r>
      <w:r w:rsidR="00861DB5" w:rsidRPr="00697717">
        <w:rPr>
          <w:rFonts w:eastAsia="MS Mincho"/>
          <w:lang w:val="sq-AL"/>
        </w:rPr>
        <w:t>b</w:t>
      </w:r>
      <w:r w:rsidR="00CF2041" w:rsidRPr="00697717">
        <w:rPr>
          <w:rFonts w:eastAsia="MS Mincho"/>
          <w:lang w:val="sq-AL"/>
        </w:rPr>
        <w:t xml:space="preserve">renda 1 muaji. </w:t>
      </w:r>
      <w:r w:rsidR="00271F42" w:rsidRPr="00697717">
        <w:rPr>
          <w:rFonts w:eastAsia="MS Mincho"/>
          <w:lang w:val="sq-AL"/>
        </w:rPr>
        <w:t>Me shkres</w:t>
      </w:r>
      <w:r w:rsidR="00A60591" w:rsidRPr="00697717">
        <w:rPr>
          <w:rFonts w:eastAsia="MS Mincho"/>
          <w:lang w:val="sq-AL"/>
        </w:rPr>
        <w:t>ë</w:t>
      </w:r>
      <w:r w:rsidR="00271F42" w:rsidRPr="00697717">
        <w:rPr>
          <w:rFonts w:eastAsia="MS Mincho"/>
          <w:lang w:val="sq-AL"/>
        </w:rPr>
        <w:t>n e dat</w:t>
      </w:r>
      <w:r w:rsidR="00A60591" w:rsidRPr="00697717">
        <w:rPr>
          <w:rFonts w:eastAsia="MS Mincho"/>
          <w:lang w:val="sq-AL"/>
        </w:rPr>
        <w:t>ë</w:t>
      </w:r>
      <w:r w:rsidR="00271F42" w:rsidRPr="00697717">
        <w:rPr>
          <w:rFonts w:eastAsia="MS Mincho"/>
          <w:lang w:val="sq-AL"/>
        </w:rPr>
        <w:t>s 24.12.2010, subjekti “House of Arts Radio Television” sh.p.k., ka depozituar v</w:t>
      </w:r>
      <w:r w:rsidR="00A60591" w:rsidRPr="00697717">
        <w:rPr>
          <w:rFonts w:eastAsia="MS Mincho"/>
          <w:lang w:val="sq-AL"/>
        </w:rPr>
        <w:t>ë</w:t>
      </w:r>
      <w:r w:rsidR="00271F42" w:rsidRPr="00697717">
        <w:rPr>
          <w:rFonts w:eastAsia="MS Mincho"/>
          <w:lang w:val="sq-AL"/>
        </w:rPr>
        <w:t>rejtjet p</w:t>
      </w:r>
      <w:r w:rsidR="00A60591" w:rsidRPr="00697717">
        <w:rPr>
          <w:rFonts w:eastAsia="MS Mincho"/>
          <w:lang w:val="sq-AL"/>
        </w:rPr>
        <w:t>ë</w:t>
      </w:r>
      <w:r w:rsidR="00271F42" w:rsidRPr="00697717">
        <w:rPr>
          <w:rFonts w:eastAsia="MS Mincho"/>
          <w:lang w:val="sq-AL"/>
        </w:rPr>
        <w:t>rkat</w:t>
      </w:r>
      <w:r w:rsidR="00A60591" w:rsidRPr="00697717">
        <w:rPr>
          <w:rFonts w:eastAsia="MS Mincho"/>
          <w:lang w:val="sq-AL"/>
        </w:rPr>
        <w:t>ë</w:t>
      </w:r>
      <w:r w:rsidR="00271F42" w:rsidRPr="00697717">
        <w:rPr>
          <w:rFonts w:eastAsia="MS Mincho"/>
          <w:lang w:val="sq-AL"/>
        </w:rPr>
        <w:t>se (pretendimet) mbi vendimin</w:t>
      </w:r>
      <w:r w:rsidR="006D1E63" w:rsidRPr="00697717">
        <w:rPr>
          <w:rFonts w:eastAsia="MS Mincho"/>
          <w:lang w:val="sq-AL"/>
        </w:rPr>
        <w:t xml:space="preserve"> e sip</w:t>
      </w:r>
      <w:r w:rsidR="00A60591" w:rsidRPr="00697717">
        <w:rPr>
          <w:rFonts w:eastAsia="MS Mincho"/>
          <w:lang w:val="sq-AL"/>
        </w:rPr>
        <w:t>ë</w:t>
      </w:r>
      <w:r w:rsidR="006D1E63" w:rsidRPr="00697717">
        <w:rPr>
          <w:rFonts w:eastAsia="MS Mincho"/>
          <w:lang w:val="sq-AL"/>
        </w:rPr>
        <w:t>rcituar t</w:t>
      </w:r>
      <w:r w:rsidR="00A60591" w:rsidRPr="00697717">
        <w:rPr>
          <w:rFonts w:eastAsia="MS Mincho"/>
          <w:lang w:val="sq-AL"/>
        </w:rPr>
        <w:t>ë</w:t>
      </w:r>
      <w:r w:rsidR="006D1E63" w:rsidRPr="00697717">
        <w:rPr>
          <w:rFonts w:eastAsia="MS Mincho"/>
          <w:lang w:val="sq-AL"/>
        </w:rPr>
        <w:t xml:space="preserve"> KKRT-s</w:t>
      </w:r>
      <w:r w:rsidR="00A60591" w:rsidRPr="00697717">
        <w:rPr>
          <w:rFonts w:eastAsia="MS Mincho"/>
          <w:lang w:val="sq-AL"/>
        </w:rPr>
        <w:t>ë</w:t>
      </w:r>
      <w:r w:rsidR="00E61280" w:rsidRPr="00697717">
        <w:rPr>
          <w:rFonts w:eastAsia="MS Mincho"/>
          <w:lang w:val="sq-AL"/>
        </w:rPr>
        <w:t>,</w:t>
      </w:r>
      <w:r w:rsidR="006D1E63" w:rsidRPr="00697717">
        <w:rPr>
          <w:rFonts w:eastAsia="MS Mincho"/>
          <w:lang w:val="sq-AL"/>
        </w:rPr>
        <w:t xml:space="preserve"> si dhe dokumentacionin plot</w:t>
      </w:r>
      <w:r w:rsidR="00A60591" w:rsidRPr="00697717">
        <w:rPr>
          <w:rFonts w:eastAsia="MS Mincho"/>
          <w:lang w:val="sq-AL"/>
        </w:rPr>
        <w:t>ë</w:t>
      </w:r>
      <w:r w:rsidR="006D1E63" w:rsidRPr="00697717">
        <w:rPr>
          <w:rFonts w:eastAsia="MS Mincho"/>
          <w:lang w:val="sq-AL"/>
        </w:rPr>
        <w:t>sues p</w:t>
      </w:r>
      <w:r w:rsidR="00A60591" w:rsidRPr="00697717">
        <w:rPr>
          <w:rFonts w:eastAsia="MS Mincho"/>
          <w:lang w:val="sq-AL"/>
        </w:rPr>
        <w:t>ë</w:t>
      </w:r>
      <w:r w:rsidR="006D1E63" w:rsidRPr="00697717">
        <w:rPr>
          <w:rFonts w:eastAsia="MS Mincho"/>
          <w:lang w:val="sq-AL"/>
        </w:rPr>
        <w:t>r rinovimin e licenc</w:t>
      </w:r>
      <w:r w:rsidR="00A60591" w:rsidRPr="00697717">
        <w:rPr>
          <w:rFonts w:eastAsia="MS Mincho"/>
          <w:lang w:val="sq-AL"/>
        </w:rPr>
        <w:t>ë</w:t>
      </w:r>
      <w:r w:rsidR="006D1E63" w:rsidRPr="00697717">
        <w:rPr>
          <w:rFonts w:eastAsia="MS Mincho"/>
          <w:lang w:val="sq-AL"/>
        </w:rPr>
        <w:t>s. N</w:t>
      </w:r>
      <w:r w:rsidR="00A60591" w:rsidRPr="00697717">
        <w:rPr>
          <w:rFonts w:eastAsia="MS Mincho"/>
          <w:lang w:val="sq-AL"/>
        </w:rPr>
        <w:t>ë</w:t>
      </w:r>
      <w:r w:rsidR="006D1E63" w:rsidRPr="00697717">
        <w:rPr>
          <w:rFonts w:eastAsia="MS Mincho"/>
          <w:lang w:val="sq-AL"/>
        </w:rPr>
        <w:t>p</w:t>
      </w:r>
      <w:r w:rsidR="00A60591" w:rsidRPr="00697717">
        <w:rPr>
          <w:rFonts w:eastAsia="MS Mincho"/>
          <w:lang w:val="sq-AL"/>
        </w:rPr>
        <w:t>ë</w:t>
      </w:r>
      <w:r w:rsidR="006D1E63" w:rsidRPr="00697717">
        <w:rPr>
          <w:rFonts w:eastAsia="MS Mincho"/>
          <w:lang w:val="sq-AL"/>
        </w:rPr>
        <w:t>rmjet saj, radio “House of Arts” pretendon se shkaqet q</w:t>
      </w:r>
      <w:r w:rsidR="00A60591" w:rsidRPr="00697717">
        <w:rPr>
          <w:rFonts w:eastAsia="MS Mincho"/>
          <w:lang w:val="sq-AL"/>
        </w:rPr>
        <w:t>ë</w:t>
      </w:r>
      <w:r w:rsidR="006D1E63" w:rsidRPr="00697717">
        <w:rPr>
          <w:rFonts w:eastAsia="MS Mincho"/>
          <w:lang w:val="sq-AL"/>
        </w:rPr>
        <w:t xml:space="preserve"> kan</w:t>
      </w:r>
      <w:r w:rsidR="00A60591" w:rsidRPr="00697717">
        <w:rPr>
          <w:rFonts w:eastAsia="MS Mincho"/>
          <w:lang w:val="sq-AL"/>
        </w:rPr>
        <w:t>ë</w:t>
      </w:r>
      <w:r w:rsidR="006D1E63" w:rsidRPr="00697717">
        <w:rPr>
          <w:rFonts w:eastAsia="MS Mincho"/>
          <w:lang w:val="sq-AL"/>
        </w:rPr>
        <w:t xml:space="preserve"> diktuar marrjen e vendimit nr.196, dat</w:t>
      </w:r>
      <w:r w:rsidR="00A60591" w:rsidRPr="00697717">
        <w:rPr>
          <w:rFonts w:eastAsia="MS Mincho"/>
          <w:lang w:val="sq-AL"/>
        </w:rPr>
        <w:t>ë</w:t>
      </w:r>
      <w:r w:rsidR="006D1E63" w:rsidRPr="00697717">
        <w:rPr>
          <w:rFonts w:eastAsia="MS Mincho"/>
          <w:lang w:val="sq-AL"/>
        </w:rPr>
        <w:t xml:space="preserve"> 12.11.2010 t</w:t>
      </w:r>
      <w:r w:rsidR="00A60591" w:rsidRPr="00697717">
        <w:rPr>
          <w:rFonts w:eastAsia="MS Mincho"/>
          <w:lang w:val="sq-AL"/>
        </w:rPr>
        <w:t>ë</w:t>
      </w:r>
      <w:r w:rsidR="006D1E63" w:rsidRPr="00697717">
        <w:rPr>
          <w:rFonts w:eastAsia="MS Mincho"/>
          <w:lang w:val="sq-AL"/>
        </w:rPr>
        <w:t xml:space="preserve"> KKRT-s</w:t>
      </w:r>
      <w:r w:rsidR="00A60591" w:rsidRPr="00697717">
        <w:rPr>
          <w:rFonts w:eastAsia="MS Mincho"/>
          <w:lang w:val="sq-AL"/>
        </w:rPr>
        <w:t>ë</w:t>
      </w:r>
      <w:r w:rsidR="006D1E63" w:rsidRPr="00697717">
        <w:rPr>
          <w:rFonts w:eastAsia="MS Mincho"/>
          <w:lang w:val="sq-AL"/>
        </w:rPr>
        <w:t>, nuk q</w:t>
      </w:r>
      <w:r w:rsidR="00A60591" w:rsidRPr="00697717">
        <w:rPr>
          <w:rFonts w:eastAsia="MS Mincho"/>
          <w:lang w:val="sq-AL"/>
        </w:rPr>
        <w:t>ë</w:t>
      </w:r>
      <w:r w:rsidR="006D1E63" w:rsidRPr="00697717">
        <w:rPr>
          <w:rFonts w:eastAsia="MS Mincho"/>
          <w:lang w:val="sq-AL"/>
        </w:rPr>
        <w:t>ndrojn</w:t>
      </w:r>
      <w:r w:rsidR="00A60591" w:rsidRPr="00697717">
        <w:rPr>
          <w:rFonts w:eastAsia="MS Mincho"/>
          <w:lang w:val="sq-AL"/>
        </w:rPr>
        <w:t>ë</w:t>
      </w:r>
      <w:r w:rsidR="006D1E63" w:rsidRPr="00697717">
        <w:rPr>
          <w:rFonts w:eastAsia="MS Mincho"/>
          <w:lang w:val="sq-AL"/>
        </w:rPr>
        <w:t>, me arsyetimin si m</w:t>
      </w:r>
      <w:r w:rsidR="00A60591" w:rsidRPr="00697717">
        <w:rPr>
          <w:rFonts w:eastAsia="MS Mincho"/>
          <w:lang w:val="sq-AL"/>
        </w:rPr>
        <w:t>ë</w:t>
      </w:r>
      <w:r w:rsidR="006D1E63" w:rsidRPr="00697717">
        <w:rPr>
          <w:rFonts w:eastAsia="MS Mincho"/>
          <w:lang w:val="sq-AL"/>
        </w:rPr>
        <w:t xml:space="preserve"> posht</w:t>
      </w:r>
      <w:r w:rsidR="00A60591" w:rsidRPr="00697717">
        <w:rPr>
          <w:rFonts w:eastAsia="MS Mincho"/>
          <w:lang w:val="sq-AL"/>
        </w:rPr>
        <w:t>ë</w:t>
      </w:r>
      <w:r w:rsidR="006D1E63" w:rsidRPr="00697717">
        <w:rPr>
          <w:rFonts w:eastAsia="MS Mincho"/>
          <w:lang w:val="sq-AL"/>
        </w:rPr>
        <w:t xml:space="preserve"> vijon:</w:t>
      </w:r>
    </w:p>
    <w:p w:rsidR="00244143" w:rsidRPr="00697717" w:rsidRDefault="006D1E63" w:rsidP="001A63BC">
      <w:pPr>
        <w:pStyle w:val="Paragrafi"/>
        <w:rPr>
          <w:rFonts w:eastAsia="MS Mincho"/>
          <w:lang w:val="sq-AL"/>
        </w:rPr>
      </w:pPr>
      <w:r w:rsidRPr="00697717">
        <w:rPr>
          <w:rFonts w:eastAsia="MS Mincho"/>
          <w:lang w:val="sq-AL"/>
        </w:rPr>
        <w:t>“</w:t>
      </w:r>
      <w:r w:rsidR="008C2483">
        <w:rPr>
          <w:rFonts w:eastAsia="MS Mincho"/>
          <w:lang w:val="sq-AL"/>
        </w:rPr>
        <w:t>...</w:t>
      </w:r>
      <w:r w:rsidR="00A60591" w:rsidRPr="00697717">
        <w:rPr>
          <w:rFonts w:eastAsia="MS Mincho"/>
          <w:lang w:val="sq-AL"/>
        </w:rPr>
        <w:t>Ë</w:t>
      </w:r>
      <w:r w:rsidRPr="00697717">
        <w:rPr>
          <w:rFonts w:eastAsia="MS Mincho"/>
          <w:lang w:val="sq-AL"/>
        </w:rPr>
        <w:t>sht</w:t>
      </w:r>
      <w:r w:rsidR="00A60591" w:rsidRPr="00697717">
        <w:rPr>
          <w:rFonts w:eastAsia="MS Mincho"/>
          <w:lang w:val="sq-AL"/>
        </w:rPr>
        <w:t>ë</w:t>
      </w:r>
      <w:r w:rsidRPr="00697717">
        <w:rPr>
          <w:rFonts w:eastAsia="MS Mincho"/>
          <w:lang w:val="sq-AL"/>
        </w:rPr>
        <w:t xml:space="preserve"> joserioze</w:t>
      </w:r>
      <w:r w:rsidR="0085081F" w:rsidRPr="00697717">
        <w:rPr>
          <w:rFonts w:eastAsia="MS Mincho"/>
          <w:lang w:val="sq-AL"/>
        </w:rPr>
        <w:t xml:space="preserve"> t</w:t>
      </w:r>
      <w:r w:rsidR="00A60591" w:rsidRPr="00697717">
        <w:rPr>
          <w:rFonts w:eastAsia="MS Mincho"/>
          <w:lang w:val="sq-AL"/>
        </w:rPr>
        <w:t>ë</w:t>
      </w:r>
      <w:r w:rsidR="0085081F" w:rsidRPr="00697717">
        <w:rPr>
          <w:rFonts w:eastAsia="MS Mincho"/>
          <w:lang w:val="sq-AL"/>
        </w:rPr>
        <w:t xml:space="preserve"> refuzosh </w:t>
      </w:r>
      <w:r w:rsidR="00EF12BC" w:rsidRPr="00697717">
        <w:rPr>
          <w:rFonts w:eastAsia="MS Mincho"/>
          <w:lang w:val="sq-AL"/>
        </w:rPr>
        <w:t>miratimin</w:t>
      </w:r>
      <w:r w:rsidR="00EC5D01" w:rsidRPr="00697717">
        <w:rPr>
          <w:rFonts w:eastAsia="MS Mincho"/>
          <w:lang w:val="sq-AL"/>
        </w:rPr>
        <w:t>,</w:t>
      </w:r>
      <w:r w:rsidR="00EF12BC" w:rsidRPr="00697717">
        <w:rPr>
          <w:rFonts w:eastAsia="MS Mincho"/>
          <w:lang w:val="sq-AL"/>
        </w:rPr>
        <w:t xml:space="preserve"> sepse</w:t>
      </w:r>
      <w:r w:rsidR="00CD7D67" w:rsidRPr="00697717">
        <w:rPr>
          <w:rFonts w:eastAsia="MS Mincho"/>
          <w:lang w:val="sq-AL"/>
        </w:rPr>
        <w:t xml:space="preserve"> “nuk identifikohet autori i projektit teknik” apo “dokumentacioni i paraqitur p</w:t>
      </w:r>
      <w:r w:rsidR="00A60591" w:rsidRPr="00697717">
        <w:rPr>
          <w:rFonts w:eastAsia="MS Mincho"/>
          <w:lang w:val="sq-AL"/>
        </w:rPr>
        <w:t>ë</w:t>
      </w:r>
      <w:r w:rsidR="00CD7D67" w:rsidRPr="00697717">
        <w:rPr>
          <w:rFonts w:eastAsia="MS Mincho"/>
          <w:lang w:val="sq-AL"/>
        </w:rPr>
        <w:t xml:space="preserve">r programet nuk </w:t>
      </w:r>
      <w:r w:rsidR="00A60591" w:rsidRPr="00697717">
        <w:rPr>
          <w:rFonts w:eastAsia="MS Mincho"/>
          <w:lang w:val="sq-AL"/>
        </w:rPr>
        <w:t>ë</w:t>
      </w:r>
      <w:r w:rsidR="00CD7D67" w:rsidRPr="00697717">
        <w:rPr>
          <w:rFonts w:eastAsia="MS Mincho"/>
          <w:lang w:val="sq-AL"/>
        </w:rPr>
        <w:t>sht</w:t>
      </w:r>
      <w:r w:rsidR="00A60591" w:rsidRPr="00697717">
        <w:rPr>
          <w:rFonts w:eastAsia="MS Mincho"/>
          <w:lang w:val="sq-AL"/>
        </w:rPr>
        <w:t>ë</w:t>
      </w:r>
      <w:r w:rsidR="00CD7D67" w:rsidRPr="00697717">
        <w:rPr>
          <w:rFonts w:eastAsia="MS Mincho"/>
          <w:lang w:val="sq-AL"/>
        </w:rPr>
        <w:t xml:space="preserve"> i firmosur”. K</w:t>
      </w:r>
      <w:r w:rsidR="00A60591" w:rsidRPr="00697717">
        <w:rPr>
          <w:rFonts w:eastAsia="MS Mincho"/>
          <w:lang w:val="sq-AL"/>
        </w:rPr>
        <w:t>ë</w:t>
      </w:r>
      <w:r w:rsidR="00CD7D67" w:rsidRPr="00697717">
        <w:rPr>
          <w:rFonts w:eastAsia="MS Mincho"/>
          <w:lang w:val="sq-AL"/>
        </w:rPr>
        <w:t>to nuk p</w:t>
      </w:r>
      <w:r w:rsidR="00A60591" w:rsidRPr="00697717">
        <w:rPr>
          <w:rFonts w:eastAsia="MS Mincho"/>
          <w:lang w:val="sq-AL"/>
        </w:rPr>
        <w:t>ë</w:t>
      </w:r>
      <w:r w:rsidR="00CD7D67" w:rsidRPr="00697717">
        <w:rPr>
          <w:rFonts w:eastAsia="MS Mincho"/>
          <w:lang w:val="sq-AL"/>
        </w:rPr>
        <w:t>rb</w:t>
      </w:r>
      <w:r w:rsidR="00A60591" w:rsidRPr="00697717">
        <w:rPr>
          <w:rFonts w:eastAsia="MS Mincho"/>
          <w:lang w:val="sq-AL"/>
        </w:rPr>
        <w:t>ë</w:t>
      </w:r>
      <w:r w:rsidR="00CD7D67" w:rsidRPr="00697717">
        <w:rPr>
          <w:rFonts w:eastAsia="MS Mincho"/>
          <w:lang w:val="sq-AL"/>
        </w:rPr>
        <w:t>jn</w:t>
      </w:r>
      <w:r w:rsidR="00A60591" w:rsidRPr="00697717">
        <w:rPr>
          <w:rFonts w:eastAsia="MS Mincho"/>
          <w:lang w:val="sq-AL"/>
        </w:rPr>
        <w:t>ë</w:t>
      </w:r>
      <w:r w:rsidR="00CD7D67" w:rsidRPr="00697717">
        <w:rPr>
          <w:rFonts w:eastAsia="MS Mincho"/>
          <w:lang w:val="sq-AL"/>
        </w:rPr>
        <w:t xml:space="preserve"> shkak ligjor p</w:t>
      </w:r>
      <w:r w:rsidR="00A60591" w:rsidRPr="00697717">
        <w:rPr>
          <w:rFonts w:eastAsia="MS Mincho"/>
          <w:lang w:val="sq-AL"/>
        </w:rPr>
        <w:t>ë</w:t>
      </w:r>
      <w:r w:rsidR="00CD7D67" w:rsidRPr="00697717">
        <w:rPr>
          <w:rFonts w:eastAsia="MS Mincho"/>
          <w:lang w:val="sq-AL"/>
        </w:rPr>
        <w:t>r mosrinovimin e licenc</w:t>
      </w:r>
      <w:r w:rsidR="00A60591" w:rsidRPr="00697717">
        <w:rPr>
          <w:rFonts w:eastAsia="MS Mincho"/>
          <w:lang w:val="sq-AL"/>
        </w:rPr>
        <w:t>ë</w:t>
      </w:r>
      <w:r w:rsidR="006D5372">
        <w:rPr>
          <w:rFonts w:eastAsia="MS Mincho"/>
          <w:lang w:val="sq-AL"/>
        </w:rPr>
        <w:t>s</w:t>
      </w:r>
      <w:r w:rsidR="008C2483">
        <w:rPr>
          <w:rFonts w:eastAsia="MS Mincho"/>
          <w:lang w:val="sq-AL"/>
        </w:rPr>
        <w:t xml:space="preserve">... </w:t>
      </w:r>
      <w:r w:rsidR="00CD7D67" w:rsidRPr="00697717">
        <w:rPr>
          <w:rFonts w:eastAsia="MS Mincho"/>
          <w:lang w:val="sq-AL"/>
        </w:rPr>
        <w:t>pretendimi</w:t>
      </w:r>
      <w:r w:rsidR="009A7706">
        <w:rPr>
          <w:rFonts w:eastAsia="MS Mincho"/>
          <w:lang w:val="sq-AL"/>
        </w:rPr>
        <w:t xml:space="preserve"> se subjekti</w:t>
      </w:r>
      <w:r w:rsidR="006B52A8" w:rsidRPr="00697717">
        <w:rPr>
          <w:rFonts w:eastAsia="MS Mincho"/>
          <w:lang w:val="sq-AL"/>
        </w:rPr>
        <w:t xml:space="preserve"> </w:t>
      </w:r>
      <w:r w:rsidR="009A7706">
        <w:rPr>
          <w:rFonts w:eastAsia="MS Mincho"/>
          <w:lang w:val="sq-AL"/>
        </w:rPr>
        <w:t>“</w:t>
      </w:r>
      <w:r w:rsidR="006B52A8" w:rsidRPr="00697717">
        <w:rPr>
          <w:rFonts w:eastAsia="MS Mincho"/>
          <w:lang w:val="sq-AL"/>
        </w:rPr>
        <w:t>nuk ka shlyer</w:t>
      </w:r>
      <w:r w:rsidR="00E34902" w:rsidRPr="00697717">
        <w:rPr>
          <w:rFonts w:eastAsia="MS Mincho"/>
          <w:lang w:val="sq-AL"/>
        </w:rPr>
        <w:t xml:space="preserve"> </w:t>
      </w:r>
      <w:r w:rsidR="00EC5D01" w:rsidRPr="00697717">
        <w:rPr>
          <w:rFonts w:eastAsia="MS Mincho"/>
          <w:lang w:val="sq-AL"/>
        </w:rPr>
        <w:t>sanksionin</w:t>
      </w:r>
      <w:r w:rsidR="00E34902" w:rsidRPr="00697717">
        <w:rPr>
          <w:rFonts w:eastAsia="MS Mincho"/>
          <w:lang w:val="sq-AL"/>
        </w:rPr>
        <w:t xml:space="preserve"> me gjob</w:t>
      </w:r>
      <w:r w:rsidR="00A60591" w:rsidRPr="00697717">
        <w:rPr>
          <w:rFonts w:eastAsia="MS Mincho"/>
          <w:lang w:val="sq-AL"/>
        </w:rPr>
        <w:t>ë</w:t>
      </w:r>
      <w:r w:rsidR="00E34902" w:rsidRPr="00697717">
        <w:rPr>
          <w:rFonts w:eastAsia="MS Mincho"/>
          <w:lang w:val="sq-AL"/>
        </w:rPr>
        <w:t xml:space="preserve"> nr.227, dat</w:t>
      </w:r>
      <w:r w:rsidR="00A60591" w:rsidRPr="00697717">
        <w:rPr>
          <w:rFonts w:eastAsia="MS Mincho"/>
          <w:lang w:val="sq-AL"/>
        </w:rPr>
        <w:t>ë</w:t>
      </w:r>
      <w:r w:rsidR="00E34902" w:rsidRPr="00697717">
        <w:rPr>
          <w:rFonts w:eastAsia="MS Mincho"/>
          <w:lang w:val="sq-AL"/>
        </w:rPr>
        <w:t xml:space="preserve"> 28.12.2009, n</w:t>
      </w:r>
      <w:r w:rsidR="00A60591" w:rsidRPr="00697717">
        <w:rPr>
          <w:rFonts w:eastAsia="MS Mincho"/>
          <w:lang w:val="sq-AL"/>
        </w:rPr>
        <w:t>ë</w:t>
      </w:r>
      <w:r w:rsidR="00E34902" w:rsidRPr="00697717">
        <w:rPr>
          <w:rFonts w:eastAsia="MS Mincho"/>
          <w:lang w:val="sq-AL"/>
        </w:rPr>
        <w:t xml:space="preserve"> mas</w:t>
      </w:r>
      <w:r w:rsidR="00A60591" w:rsidRPr="00697717">
        <w:rPr>
          <w:rFonts w:eastAsia="MS Mincho"/>
          <w:lang w:val="sq-AL"/>
        </w:rPr>
        <w:t>ë</w:t>
      </w:r>
      <w:r w:rsidR="00D74BB7">
        <w:rPr>
          <w:rFonts w:eastAsia="MS Mincho"/>
          <w:lang w:val="sq-AL"/>
        </w:rPr>
        <w:t xml:space="preserve">n 1 000 </w:t>
      </w:r>
      <w:r w:rsidR="00E34902" w:rsidRPr="00697717">
        <w:rPr>
          <w:rFonts w:eastAsia="MS Mincho"/>
          <w:lang w:val="sq-AL"/>
        </w:rPr>
        <w:t>000 lek</w:t>
      </w:r>
      <w:r w:rsidR="00A60591" w:rsidRPr="00697717">
        <w:rPr>
          <w:rFonts w:eastAsia="MS Mincho"/>
          <w:lang w:val="sq-AL"/>
        </w:rPr>
        <w:t>ë</w:t>
      </w:r>
      <w:r w:rsidR="00E34902" w:rsidRPr="00697717">
        <w:rPr>
          <w:rFonts w:eastAsia="MS Mincho"/>
          <w:lang w:val="sq-AL"/>
        </w:rPr>
        <w:t>”</w:t>
      </w:r>
      <w:r w:rsidR="009A7706">
        <w:rPr>
          <w:rFonts w:eastAsia="MS Mincho"/>
          <w:lang w:val="sq-AL"/>
        </w:rPr>
        <w:t>,</w:t>
      </w:r>
      <w:r w:rsidR="00E34902" w:rsidRPr="00697717">
        <w:rPr>
          <w:rFonts w:eastAsia="MS Mincho"/>
          <w:lang w:val="sq-AL"/>
        </w:rPr>
        <w:t xml:space="preserve"> KKRT</w:t>
      </w:r>
      <w:r w:rsidR="009A7706">
        <w:rPr>
          <w:rFonts w:eastAsia="MS Mincho"/>
          <w:lang w:val="sq-AL"/>
        </w:rPr>
        <w:t>-ja</w:t>
      </w:r>
      <w:r w:rsidR="00D74BB7">
        <w:rPr>
          <w:rFonts w:eastAsia="MS Mincho"/>
          <w:lang w:val="sq-AL"/>
        </w:rPr>
        <w:t>,</w:t>
      </w:r>
      <w:r w:rsidR="00E34902" w:rsidRPr="00697717">
        <w:rPr>
          <w:rFonts w:eastAsia="MS Mincho"/>
          <w:lang w:val="sq-AL"/>
        </w:rPr>
        <w:t xml:space="preserve"> si pal</w:t>
      </w:r>
      <w:r w:rsidR="00A60591" w:rsidRPr="00697717">
        <w:rPr>
          <w:rFonts w:eastAsia="MS Mincho"/>
          <w:lang w:val="sq-AL"/>
        </w:rPr>
        <w:t>ë</w:t>
      </w:r>
      <w:r w:rsidR="00E34902" w:rsidRPr="00697717">
        <w:rPr>
          <w:rFonts w:eastAsia="MS Mincho"/>
          <w:lang w:val="sq-AL"/>
        </w:rPr>
        <w:t xml:space="preserve"> e paditur</w:t>
      </w:r>
      <w:r w:rsidR="00B27EA9" w:rsidRPr="00697717">
        <w:rPr>
          <w:rFonts w:eastAsia="MS Mincho"/>
          <w:lang w:val="sq-AL"/>
        </w:rPr>
        <w:t xml:space="preserve">, </w:t>
      </w:r>
      <w:r w:rsidR="00A60591" w:rsidRPr="00697717">
        <w:rPr>
          <w:rFonts w:eastAsia="MS Mincho"/>
          <w:lang w:val="sq-AL"/>
        </w:rPr>
        <w:t>ë</w:t>
      </w:r>
      <w:r w:rsidR="00B27EA9" w:rsidRPr="00697717">
        <w:rPr>
          <w:rFonts w:eastAsia="MS Mincho"/>
          <w:lang w:val="sq-AL"/>
        </w:rPr>
        <w:t>sht</w:t>
      </w:r>
      <w:r w:rsidR="00A60591" w:rsidRPr="00697717">
        <w:rPr>
          <w:rFonts w:eastAsia="MS Mincho"/>
          <w:lang w:val="sq-AL"/>
        </w:rPr>
        <w:t>ë</w:t>
      </w:r>
      <w:r w:rsidR="00B27EA9" w:rsidRPr="00697717">
        <w:rPr>
          <w:rFonts w:eastAsia="MS Mincho"/>
          <w:lang w:val="sq-AL"/>
        </w:rPr>
        <w:t xml:space="preserve"> plot</w:t>
      </w:r>
      <w:r w:rsidR="00A60591" w:rsidRPr="00697717">
        <w:rPr>
          <w:rFonts w:eastAsia="MS Mincho"/>
          <w:lang w:val="sq-AL"/>
        </w:rPr>
        <w:t>ë</w:t>
      </w:r>
      <w:r w:rsidR="00B27EA9" w:rsidRPr="00697717">
        <w:rPr>
          <w:rFonts w:eastAsia="MS Mincho"/>
          <w:lang w:val="sq-AL"/>
        </w:rPr>
        <w:t>sisht n</w:t>
      </w:r>
      <w:r w:rsidR="00A60591" w:rsidRPr="00697717">
        <w:rPr>
          <w:rFonts w:eastAsia="MS Mincho"/>
          <w:lang w:val="sq-AL"/>
        </w:rPr>
        <w:t>ë</w:t>
      </w:r>
      <w:r w:rsidR="00B27EA9" w:rsidRPr="00697717">
        <w:rPr>
          <w:rFonts w:eastAsia="MS Mincho"/>
          <w:lang w:val="sq-AL"/>
        </w:rPr>
        <w:t xml:space="preserve"> dijeni se kund</w:t>
      </w:r>
      <w:r w:rsidR="00A60591" w:rsidRPr="00697717">
        <w:rPr>
          <w:rFonts w:eastAsia="MS Mincho"/>
          <w:lang w:val="sq-AL"/>
        </w:rPr>
        <w:t>ë</w:t>
      </w:r>
      <w:r w:rsidR="00B27EA9" w:rsidRPr="00697717">
        <w:rPr>
          <w:rFonts w:eastAsia="MS Mincho"/>
          <w:lang w:val="sq-AL"/>
        </w:rPr>
        <w:t>r gjob</w:t>
      </w:r>
      <w:r w:rsidR="00A60591" w:rsidRPr="00697717">
        <w:rPr>
          <w:rFonts w:eastAsia="MS Mincho"/>
          <w:lang w:val="sq-AL"/>
        </w:rPr>
        <w:t>ë</w:t>
      </w:r>
      <w:r w:rsidR="00B27EA9" w:rsidRPr="00697717">
        <w:rPr>
          <w:rFonts w:eastAsia="MS Mincho"/>
          <w:lang w:val="sq-AL"/>
        </w:rPr>
        <w:t>s n</w:t>
      </w:r>
      <w:r w:rsidR="00A60591" w:rsidRPr="00697717">
        <w:rPr>
          <w:rFonts w:eastAsia="MS Mincho"/>
          <w:lang w:val="sq-AL"/>
        </w:rPr>
        <w:t>ë</w:t>
      </w:r>
      <w:r w:rsidR="00B27EA9" w:rsidRPr="00697717">
        <w:rPr>
          <w:rFonts w:eastAsia="MS Mincho"/>
          <w:lang w:val="sq-AL"/>
        </w:rPr>
        <w:t xml:space="preserve"> fjal</w:t>
      </w:r>
      <w:r w:rsidR="00A60591" w:rsidRPr="00697717">
        <w:rPr>
          <w:rFonts w:eastAsia="MS Mincho"/>
          <w:lang w:val="sq-AL"/>
        </w:rPr>
        <w:t>ë</w:t>
      </w:r>
      <w:r w:rsidR="00B27EA9" w:rsidRPr="00697717">
        <w:rPr>
          <w:rFonts w:eastAsia="MS Mincho"/>
          <w:lang w:val="sq-AL"/>
        </w:rPr>
        <w:t xml:space="preserve"> </w:t>
      </w:r>
      <w:r w:rsidR="00EC5D01" w:rsidRPr="00697717">
        <w:rPr>
          <w:rFonts w:ascii="Times New Roman" w:eastAsia="MS Mincho" w:hAnsi="Times New Roman"/>
          <w:lang w:val="sq-AL"/>
        </w:rPr>
        <w:t>ë</w:t>
      </w:r>
      <w:r w:rsidR="00B27EA9" w:rsidRPr="00697717">
        <w:rPr>
          <w:rFonts w:eastAsia="MS Mincho"/>
          <w:lang w:val="sq-AL"/>
        </w:rPr>
        <w:t>sht</w:t>
      </w:r>
      <w:r w:rsidR="00A60591" w:rsidRPr="00697717">
        <w:rPr>
          <w:rFonts w:eastAsia="MS Mincho"/>
          <w:lang w:val="sq-AL"/>
        </w:rPr>
        <w:t>ë</w:t>
      </w:r>
      <w:r w:rsidR="00DB41B5">
        <w:rPr>
          <w:rFonts w:eastAsia="MS Mincho"/>
          <w:lang w:val="sq-AL"/>
        </w:rPr>
        <w:t xml:space="preserve"> formuar</w:t>
      </w:r>
      <w:r w:rsidR="00B27EA9" w:rsidRPr="00697717">
        <w:rPr>
          <w:rFonts w:eastAsia="MS Mincho"/>
          <w:lang w:val="sq-AL"/>
        </w:rPr>
        <w:t xml:space="preserve"> ankim n</w:t>
      </w:r>
      <w:r w:rsidR="00A60591" w:rsidRPr="00697717">
        <w:rPr>
          <w:rFonts w:eastAsia="MS Mincho"/>
          <w:lang w:val="sq-AL"/>
        </w:rPr>
        <w:t>ë</w:t>
      </w:r>
      <w:r w:rsidR="00B27EA9" w:rsidRPr="00697717">
        <w:rPr>
          <w:rFonts w:eastAsia="MS Mincho"/>
          <w:lang w:val="sq-AL"/>
        </w:rPr>
        <w:t xml:space="preserve"> Gjykat</w:t>
      </w:r>
      <w:r w:rsidR="00A60591" w:rsidRPr="00697717">
        <w:rPr>
          <w:rFonts w:eastAsia="MS Mincho"/>
          <w:lang w:val="sq-AL"/>
        </w:rPr>
        <w:t>ë</w:t>
      </w:r>
      <w:r w:rsidR="00B27EA9" w:rsidRPr="00697717">
        <w:rPr>
          <w:rFonts w:eastAsia="MS Mincho"/>
          <w:lang w:val="sq-AL"/>
        </w:rPr>
        <w:t>n e Apelit</w:t>
      </w:r>
      <w:r w:rsidR="000F4EFE" w:rsidRPr="00697717">
        <w:rPr>
          <w:rFonts w:eastAsia="MS Mincho"/>
          <w:lang w:val="sq-AL"/>
        </w:rPr>
        <w:t xml:space="preserve"> Tiran</w:t>
      </w:r>
      <w:r w:rsidR="00A60591" w:rsidRPr="00697717">
        <w:rPr>
          <w:rFonts w:eastAsia="MS Mincho"/>
          <w:lang w:val="sq-AL"/>
        </w:rPr>
        <w:t>ë</w:t>
      </w:r>
      <w:r w:rsidR="000F4EFE" w:rsidRPr="00697717">
        <w:rPr>
          <w:rFonts w:eastAsia="MS Mincho"/>
          <w:lang w:val="sq-AL"/>
        </w:rPr>
        <w:t>… “Pretendimi i tret</w:t>
      </w:r>
      <w:r w:rsidR="00A60591" w:rsidRPr="00697717">
        <w:rPr>
          <w:rFonts w:eastAsia="MS Mincho"/>
          <w:lang w:val="sq-AL"/>
        </w:rPr>
        <w:t>ë</w:t>
      </w:r>
      <w:r w:rsidR="000F4EFE" w:rsidRPr="00697717">
        <w:rPr>
          <w:rFonts w:eastAsia="MS Mincho"/>
          <w:lang w:val="sq-AL"/>
        </w:rPr>
        <w:t xml:space="preserve"> determinant i KKRT-s</w:t>
      </w:r>
      <w:r w:rsidR="00A60591" w:rsidRPr="00697717">
        <w:rPr>
          <w:rFonts w:eastAsia="MS Mincho"/>
          <w:lang w:val="sq-AL"/>
        </w:rPr>
        <w:t>ë</w:t>
      </w:r>
      <w:r w:rsidR="000F4EFE" w:rsidRPr="00697717">
        <w:rPr>
          <w:rFonts w:eastAsia="MS Mincho"/>
          <w:lang w:val="sq-AL"/>
        </w:rPr>
        <w:t xml:space="preserve"> </w:t>
      </w:r>
      <w:r w:rsidR="00A60591" w:rsidRPr="00697717">
        <w:rPr>
          <w:rFonts w:eastAsia="MS Mincho"/>
          <w:lang w:val="sq-AL"/>
        </w:rPr>
        <w:t>ë</w:t>
      </w:r>
      <w:r w:rsidR="000F4EFE" w:rsidRPr="00697717">
        <w:rPr>
          <w:rFonts w:eastAsia="MS Mincho"/>
          <w:lang w:val="sq-AL"/>
        </w:rPr>
        <w:t>sht</w:t>
      </w:r>
      <w:r w:rsidR="00A60591" w:rsidRPr="00697717">
        <w:rPr>
          <w:rFonts w:eastAsia="MS Mincho"/>
          <w:lang w:val="sq-AL"/>
        </w:rPr>
        <w:t>ë</w:t>
      </w:r>
      <w:r w:rsidR="000F4EFE" w:rsidRPr="00697717">
        <w:rPr>
          <w:rFonts w:eastAsia="MS Mincho"/>
          <w:lang w:val="sq-AL"/>
        </w:rPr>
        <w:t xml:space="preserve"> se subjekti</w:t>
      </w:r>
      <w:r w:rsidR="00B84C70" w:rsidRPr="00697717">
        <w:rPr>
          <w:rFonts w:eastAsia="MS Mincho"/>
          <w:lang w:val="sq-AL"/>
        </w:rPr>
        <w:t xml:space="preserve"> “nuk ka paraqitur kontributet e sigurimeve shoq</w:t>
      </w:r>
      <w:r w:rsidR="00A60591" w:rsidRPr="00697717">
        <w:rPr>
          <w:rFonts w:eastAsia="MS Mincho"/>
          <w:lang w:val="sq-AL"/>
        </w:rPr>
        <w:t>ë</w:t>
      </w:r>
      <w:r w:rsidR="00B84C70" w:rsidRPr="00697717">
        <w:rPr>
          <w:rFonts w:eastAsia="MS Mincho"/>
          <w:lang w:val="sq-AL"/>
        </w:rPr>
        <w:t>rore p</w:t>
      </w:r>
      <w:r w:rsidR="00A60591" w:rsidRPr="00697717">
        <w:rPr>
          <w:rFonts w:eastAsia="MS Mincho"/>
          <w:lang w:val="sq-AL"/>
        </w:rPr>
        <w:t>ë</w:t>
      </w:r>
      <w:r w:rsidR="00B84C70" w:rsidRPr="00697717">
        <w:rPr>
          <w:rFonts w:eastAsia="MS Mincho"/>
          <w:lang w:val="sq-AL"/>
        </w:rPr>
        <w:t>r periudh</w:t>
      </w:r>
      <w:r w:rsidR="00A60591" w:rsidRPr="00697717">
        <w:rPr>
          <w:rFonts w:eastAsia="MS Mincho"/>
          <w:lang w:val="sq-AL"/>
        </w:rPr>
        <w:t>ë</w:t>
      </w:r>
      <w:r w:rsidR="00B84C70" w:rsidRPr="00697717">
        <w:rPr>
          <w:rFonts w:eastAsia="MS Mincho"/>
          <w:lang w:val="sq-AL"/>
        </w:rPr>
        <w:t>n janar-dhjetor 2007”. Sipas pik</w:t>
      </w:r>
      <w:r w:rsidR="00A60591" w:rsidRPr="00697717">
        <w:rPr>
          <w:rFonts w:eastAsia="MS Mincho"/>
          <w:lang w:val="sq-AL"/>
        </w:rPr>
        <w:t>ë</w:t>
      </w:r>
      <w:r w:rsidR="00B84C70" w:rsidRPr="00697717">
        <w:rPr>
          <w:rFonts w:eastAsia="MS Mincho"/>
          <w:lang w:val="sq-AL"/>
        </w:rPr>
        <w:t>s 6 t</w:t>
      </w:r>
      <w:r w:rsidR="00A60591" w:rsidRPr="00697717">
        <w:rPr>
          <w:rFonts w:eastAsia="MS Mincho"/>
          <w:lang w:val="sq-AL"/>
        </w:rPr>
        <w:t>ë</w:t>
      </w:r>
      <w:r w:rsidR="00B84C70" w:rsidRPr="00697717">
        <w:rPr>
          <w:rFonts w:eastAsia="MS Mincho"/>
          <w:lang w:val="sq-AL"/>
        </w:rPr>
        <w:t xml:space="preserve"> rregullores (rregullorja “P</w:t>
      </w:r>
      <w:r w:rsidR="00A60591" w:rsidRPr="00697717">
        <w:rPr>
          <w:rFonts w:eastAsia="MS Mincho"/>
          <w:lang w:val="sq-AL"/>
        </w:rPr>
        <w:t>ë</w:t>
      </w:r>
      <w:r w:rsidR="00B84C70" w:rsidRPr="00697717">
        <w:rPr>
          <w:rFonts w:eastAsia="MS Mincho"/>
          <w:lang w:val="sq-AL"/>
        </w:rPr>
        <w:t>r rilicencimin e operator</w:t>
      </w:r>
      <w:r w:rsidR="00A60591" w:rsidRPr="00697717">
        <w:rPr>
          <w:rFonts w:eastAsia="MS Mincho"/>
          <w:lang w:val="sq-AL"/>
        </w:rPr>
        <w:t>ë</w:t>
      </w:r>
      <w:r w:rsidR="00B84C70" w:rsidRPr="00697717">
        <w:rPr>
          <w:rFonts w:eastAsia="MS Mincho"/>
          <w:lang w:val="sq-AL"/>
        </w:rPr>
        <w:t>ve privat</w:t>
      </w:r>
      <w:r w:rsidR="00A60591" w:rsidRPr="00697717">
        <w:rPr>
          <w:rFonts w:eastAsia="MS Mincho"/>
          <w:lang w:val="sq-AL"/>
        </w:rPr>
        <w:t>ë</w:t>
      </w:r>
      <w:r w:rsidR="00B84C70" w:rsidRPr="00697717">
        <w:rPr>
          <w:rFonts w:eastAsia="MS Mincho"/>
          <w:lang w:val="sq-AL"/>
        </w:rPr>
        <w:t xml:space="preserve"> radioteleviziv</w:t>
      </w:r>
      <w:r w:rsidR="00A60591" w:rsidRPr="00697717">
        <w:rPr>
          <w:rFonts w:eastAsia="MS Mincho"/>
          <w:lang w:val="sq-AL"/>
        </w:rPr>
        <w:t>ë</w:t>
      </w:r>
      <w:r w:rsidR="00B84C70" w:rsidRPr="00697717">
        <w:rPr>
          <w:rFonts w:eastAsia="MS Mincho"/>
          <w:lang w:val="sq-AL"/>
        </w:rPr>
        <w:t>, miratuar me v</w:t>
      </w:r>
      <w:r w:rsidR="00EC5D01" w:rsidRPr="00697717">
        <w:rPr>
          <w:rFonts w:eastAsia="MS Mincho"/>
          <w:lang w:val="sq-AL"/>
        </w:rPr>
        <w:t>e</w:t>
      </w:r>
      <w:r w:rsidR="00B84C70" w:rsidRPr="00697717">
        <w:rPr>
          <w:rFonts w:eastAsia="MS Mincho"/>
          <w:lang w:val="sq-AL"/>
        </w:rPr>
        <w:t>ndimin nr.162, dat</w:t>
      </w:r>
      <w:r w:rsidR="00A60591" w:rsidRPr="00697717">
        <w:rPr>
          <w:rFonts w:eastAsia="MS Mincho"/>
          <w:lang w:val="sq-AL"/>
        </w:rPr>
        <w:t>ë</w:t>
      </w:r>
      <w:r w:rsidR="00B84C70" w:rsidRPr="00697717">
        <w:rPr>
          <w:rFonts w:eastAsia="MS Mincho"/>
          <w:lang w:val="sq-AL"/>
        </w:rPr>
        <w:t xml:space="preserve"> 29.8.2003 (sh</w:t>
      </w:r>
      <w:r w:rsidR="00A60591" w:rsidRPr="00697717">
        <w:rPr>
          <w:rFonts w:eastAsia="MS Mincho"/>
          <w:lang w:val="sq-AL"/>
        </w:rPr>
        <w:t>ë</w:t>
      </w:r>
      <w:r w:rsidR="00B84C70" w:rsidRPr="00697717">
        <w:rPr>
          <w:rFonts w:eastAsia="MS Mincho"/>
          <w:lang w:val="sq-AL"/>
        </w:rPr>
        <w:t>nim yni), subjekti aplikues duhet t</w:t>
      </w:r>
      <w:r w:rsidR="00A60591" w:rsidRPr="00697717">
        <w:rPr>
          <w:rFonts w:eastAsia="MS Mincho"/>
          <w:lang w:val="sq-AL"/>
        </w:rPr>
        <w:t>ë</w:t>
      </w:r>
      <w:r w:rsidR="00B84C70" w:rsidRPr="00697717">
        <w:rPr>
          <w:rFonts w:eastAsia="MS Mincho"/>
          <w:lang w:val="sq-AL"/>
        </w:rPr>
        <w:t xml:space="preserve"> paraqes</w:t>
      </w:r>
      <w:r w:rsidR="00A60591" w:rsidRPr="00697717">
        <w:rPr>
          <w:rFonts w:eastAsia="MS Mincho"/>
          <w:lang w:val="sq-AL"/>
        </w:rPr>
        <w:t>ë</w:t>
      </w:r>
      <w:r w:rsidR="00B84C70" w:rsidRPr="00697717">
        <w:rPr>
          <w:rFonts w:eastAsia="MS Mincho"/>
          <w:lang w:val="sq-AL"/>
        </w:rPr>
        <w:t xml:space="preserve"> dhe pagesat e sigurimeve shoq</w:t>
      </w:r>
      <w:r w:rsidR="00A60591" w:rsidRPr="00697717">
        <w:rPr>
          <w:rFonts w:eastAsia="MS Mincho"/>
          <w:lang w:val="sq-AL"/>
        </w:rPr>
        <w:t>ë</w:t>
      </w:r>
      <w:r w:rsidR="00B84C70" w:rsidRPr="00697717">
        <w:rPr>
          <w:rFonts w:eastAsia="MS Mincho"/>
          <w:lang w:val="sq-AL"/>
        </w:rPr>
        <w:t>rore p</w:t>
      </w:r>
      <w:r w:rsidR="00A60591" w:rsidRPr="00697717">
        <w:rPr>
          <w:rFonts w:eastAsia="MS Mincho"/>
          <w:lang w:val="sq-AL"/>
        </w:rPr>
        <w:t>ë</w:t>
      </w:r>
      <w:r w:rsidR="00B84C70" w:rsidRPr="00697717">
        <w:rPr>
          <w:rFonts w:eastAsia="MS Mincho"/>
          <w:lang w:val="sq-AL"/>
        </w:rPr>
        <w:t>r punonj</w:t>
      </w:r>
      <w:r w:rsidR="00A60591" w:rsidRPr="00697717">
        <w:rPr>
          <w:rFonts w:eastAsia="MS Mincho"/>
          <w:lang w:val="sq-AL"/>
        </w:rPr>
        <w:t>ë</w:t>
      </w:r>
      <w:r w:rsidR="00B84C70" w:rsidRPr="00697717">
        <w:rPr>
          <w:rFonts w:eastAsia="MS Mincho"/>
          <w:lang w:val="sq-AL"/>
        </w:rPr>
        <w:t>sit e siguruar. Sidoqoft</w:t>
      </w:r>
      <w:r w:rsidR="00A60591" w:rsidRPr="00697717">
        <w:rPr>
          <w:rFonts w:eastAsia="MS Mincho"/>
          <w:lang w:val="sq-AL"/>
        </w:rPr>
        <w:t>ë</w:t>
      </w:r>
      <w:r w:rsidR="00FA2805">
        <w:rPr>
          <w:rFonts w:eastAsia="MS Mincho"/>
          <w:lang w:val="sq-AL"/>
        </w:rPr>
        <w:t>,</w:t>
      </w:r>
      <w:r w:rsidR="00B84C70" w:rsidRPr="00697717">
        <w:rPr>
          <w:rFonts w:eastAsia="MS Mincho"/>
          <w:lang w:val="sq-AL"/>
        </w:rPr>
        <w:t xml:space="preserve"> rregullorja</w:t>
      </w:r>
      <w:r w:rsidR="00B96273" w:rsidRPr="00697717">
        <w:rPr>
          <w:rFonts w:eastAsia="MS Mincho"/>
          <w:lang w:val="sq-AL"/>
        </w:rPr>
        <w:t xml:space="preserve"> nuk specifikon n</w:t>
      </w:r>
      <w:r w:rsidR="00A60591" w:rsidRPr="00697717">
        <w:rPr>
          <w:rFonts w:eastAsia="MS Mincho"/>
          <w:lang w:val="sq-AL"/>
        </w:rPr>
        <w:t>ë</w:t>
      </w:r>
      <w:r w:rsidR="00B96273" w:rsidRPr="00697717">
        <w:rPr>
          <w:rFonts w:eastAsia="MS Mincho"/>
          <w:lang w:val="sq-AL"/>
        </w:rPr>
        <w:t>se detyrimi p</w:t>
      </w:r>
      <w:r w:rsidR="00A60591" w:rsidRPr="00697717">
        <w:rPr>
          <w:rFonts w:eastAsia="MS Mincho"/>
          <w:lang w:val="sq-AL"/>
        </w:rPr>
        <w:t>ë</w:t>
      </w:r>
      <w:r w:rsidR="00B96273" w:rsidRPr="00697717">
        <w:rPr>
          <w:rFonts w:eastAsia="MS Mincho"/>
          <w:lang w:val="sq-AL"/>
        </w:rPr>
        <w:t>r t</w:t>
      </w:r>
      <w:r w:rsidR="00A60591" w:rsidRPr="00697717">
        <w:rPr>
          <w:rFonts w:eastAsia="MS Mincho"/>
          <w:lang w:val="sq-AL"/>
        </w:rPr>
        <w:t>ë</w:t>
      </w:r>
      <w:r w:rsidR="00B96273" w:rsidRPr="00697717">
        <w:rPr>
          <w:rFonts w:eastAsia="MS Mincho"/>
          <w:lang w:val="sq-AL"/>
        </w:rPr>
        <w:t xml:space="preserve"> paraqitur pagesat e sigurimeve shoq</w:t>
      </w:r>
      <w:r w:rsidR="00A60591" w:rsidRPr="00697717">
        <w:rPr>
          <w:rFonts w:eastAsia="MS Mincho"/>
          <w:lang w:val="sq-AL"/>
        </w:rPr>
        <w:t>ë</w:t>
      </w:r>
      <w:r w:rsidR="00B96273" w:rsidRPr="00697717">
        <w:rPr>
          <w:rFonts w:eastAsia="MS Mincho"/>
          <w:lang w:val="sq-AL"/>
        </w:rPr>
        <w:t>rore shtrihet n</w:t>
      </w:r>
      <w:r w:rsidR="00A60591" w:rsidRPr="00697717">
        <w:rPr>
          <w:rFonts w:eastAsia="MS Mincho"/>
          <w:lang w:val="sq-AL"/>
        </w:rPr>
        <w:t>ë</w:t>
      </w:r>
      <w:r w:rsidR="00B96273" w:rsidRPr="00697717">
        <w:rPr>
          <w:rFonts w:eastAsia="MS Mincho"/>
          <w:lang w:val="sq-AL"/>
        </w:rPr>
        <w:t xml:space="preserve"> 1 vit, 2 vite, n</w:t>
      </w:r>
      <w:r w:rsidR="00A60591" w:rsidRPr="00697717">
        <w:rPr>
          <w:rFonts w:eastAsia="MS Mincho"/>
          <w:lang w:val="sq-AL"/>
        </w:rPr>
        <w:t>ë</w:t>
      </w:r>
      <w:r w:rsidR="00B96273" w:rsidRPr="00697717">
        <w:rPr>
          <w:rFonts w:eastAsia="MS Mincho"/>
          <w:lang w:val="sq-AL"/>
        </w:rPr>
        <w:t xml:space="preserve"> 3 apo m</w:t>
      </w:r>
      <w:r w:rsidR="00A60591" w:rsidRPr="00697717">
        <w:rPr>
          <w:rFonts w:eastAsia="MS Mincho"/>
          <w:lang w:val="sq-AL"/>
        </w:rPr>
        <w:t>ë</w:t>
      </w:r>
      <w:r w:rsidR="00B96273" w:rsidRPr="00697717">
        <w:rPr>
          <w:rFonts w:eastAsia="MS Mincho"/>
          <w:lang w:val="sq-AL"/>
        </w:rPr>
        <w:t xml:space="preserve"> shum</w:t>
      </w:r>
      <w:r w:rsidR="00A60591" w:rsidRPr="00697717">
        <w:rPr>
          <w:rFonts w:eastAsia="MS Mincho"/>
          <w:lang w:val="sq-AL"/>
        </w:rPr>
        <w:t>ë</w:t>
      </w:r>
      <w:r w:rsidR="00B96273" w:rsidRPr="00697717">
        <w:rPr>
          <w:rFonts w:eastAsia="MS Mincho"/>
          <w:lang w:val="sq-AL"/>
        </w:rPr>
        <w:t xml:space="preserve"> </w:t>
      </w:r>
      <w:r w:rsidR="00244143" w:rsidRPr="00697717">
        <w:rPr>
          <w:rFonts w:eastAsia="MS Mincho"/>
          <w:lang w:val="sq-AL"/>
        </w:rPr>
        <w:t xml:space="preserve">vite. Kjo </w:t>
      </w:r>
      <w:r w:rsidR="00A60591" w:rsidRPr="00697717">
        <w:rPr>
          <w:rFonts w:eastAsia="MS Mincho"/>
          <w:lang w:val="sq-AL"/>
        </w:rPr>
        <w:t>ë</w:t>
      </w:r>
      <w:r w:rsidR="00244143" w:rsidRPr="00697717">
        <w:rPr>
          <w:rFonts w:eastAsia="MS Mincho"/>
          <w:lang w:val="sq-AL"/>
        </w:rPr>
        <w:t>sht</w:t>
      </w:r>
      <w:r w:rsidR="00A60591" w:rsidRPr="00697717">
        <w:rPr>
          <w:rFonts w:eastAsia="MS Mincho"/>
          <w:lang w:val="sq-AL"/>
        </w:rPr>
        <w:t>ë</w:t>
      </w:r>
      <w:r w:rsidR="00244143" w:rsidRPr="00697717">
        <w:rPr>
          <w:rFonts w:eastAsia="MS Mincho"/>
          <w:lang w:val="sq-AL"/>
        </w:rPr>
        <w:t xml:space="preserve"> nj</w:t>
      </w:r>
      <w:r w:rsidR="00A60591" w:rsidRPr="00697717">
        <w:rPr>
          <w:rFonts w:eastAsia="MS Mincho"/>
          <w:lang w:val="sq-AL"/>
        </w:rPr>
        <w:t>ë</w:t>
      </w:r>
      <w:r w:rsidR="00244143" w:rsidRPr="00697717">
        <w:rPr>
          <w:rFonts w:eastAsia="MS Mincho"/>
          <w:lang w:val="sq-AL"/>
        </w:rPr>
        <w:t xml:space="preserve"> mang</w:t>
      </w:r>
      <w:r w:rsidR="00A60591" w:rsidRPr="00697717">
        <w:rPr>
          <w:rFonts w:eastAsia="MS Mincho"/>
          <w:lang w:val="sq-AL"/>
        </w:rPr>
        <w:t>ë</w:t>
      </w:r>
      <w:r w:rsidR="00244143" w:rsidRPr="00697717">
        <w:rPr>
          <w:rFonts w:eastAsia="MS Mincho"/>
          <w:lang w:val="sq-AL"/>
        </w:rPr>
        <w:t>si e rregullores</w:t>
      </w:r>
      <w:r w:rsidR="001B3C67">
        <w:rPr>
          <w:rFonts w:eastAsia="MS Mincho"/>
          <w:lang w:val="sq-AL"/>
        </w:rPr>
        <w:t>,</w:t>
      </w:r>
      <w:r w:rsidR="00244143" w:rsidRPr="00697717">
        <w:rPr>
          <w:rFonts w:eastAsia="MS Mincho"/>
          <w:lang w:val="sq-AL"/>
        </w:rPr>
        <w:t xml:space="preserve"> e cila nuk mund t</w:t>
      </w:r>
      <w:r w:rsidR="00A60591" w:rsidRPr="00697717">
        <w:rPr>
          <w:rFonts w:eastAsia="MS Mincho"/>
          <w:lang w:val="sq-AL"/>
        </w:rPr>
        <w:t>ë</w:t>
      </w:r>
      <w:r w:rsidR="00244143" w:rsidRPr="00697717">
        <w:rPr>
          <w:rFonts w:eastAsia="MS Mincho"/>
          <w:lang w:val="sq-AL"/>
        </w:rPr>
        <w:t xml:space="preserve"> interpretohet n</w:t>
      </w:r>
      <w:r w:rsidR="00A60591" w:rsidRPr="00697717">
        <w:rPr>
          <w:rFonts w:eastAsia="MS Mincho"/>
          <w:lang w:val="sq-AL"/>
        </w:rPr>
        <w:t>ë</w:t>
      </w:r>
      <w:r w:rsidR="00244143" w:rsidRPr="00697717">
        <w:rPr>
          <w:rFonts w:eastAsia="MS Mincho"/>
          <w:lang w:val="sq-AL"/>
        </w:rPr>
        <w:t xml:space="preserve"> kurriz t</w:t>
      </w:r>
      <w:r w:rsidR="00A60591" w:rsidRPr="00697717">
        <w:rPr>
          <w:rFonts w:eastAsia="MS Mincho"/>
          <w:lang w:val="sq-AL"/>
        </w:rPr>
        <w:t>ë</w:t>
      </w:r>
      <w:r w:rsidR="00244143" w:rsidRPr="00697717">
        <w:rPr>
          <w:rFonts w:eastAsia="MS Mincho"/>
          <w:lang w:val="sq-AL"/>
        </w:rPr>
        <w:t xml:space="preserve"> aplikuesve”.</w:t>
      </w:r>
    </w:p>
    <w:p w:rsidR="00523E7E" w:rsidRPr="00697717" w:rsidRDefault="00244143" w:rsidP="001A63BC">
      <w:pPr>
        <w:pStyle w:val="Paragrafi"/>
        <w:rPr>
          <w:rFonts w:eastAsia="MS Mincho"/>
          <w:lang w:val="sq-AL"/>
        </w:rPr>
      </w:pPr>
      <w:r w:rsidRPr="00697717">
        <w:rPr>
          <w:rFonts w:eastAsia="MS Mincho"/>
          <w:lang w:val="sq-AL"/>
        </w:rPr>
        <w:t>P</w:t>
      </w:r>
      <w:r w:rsidR="00A60591" w:rsidRPr="00697717">
        <w:rPr>
          <w:rFonts w:eastAsia="MS Mincho"/>
          <w:lang w:val="sq-AL"/>
        </w:rPr>
        <w:t>ë</w:t>
      </w:r>
      <w:r w:rsidR="006A098C">
        <w:rPr>
          <w:rFonts w:eastAsia="MS Mincho"/>
          <w:lang w:val="sq-AL"/>
        </w:rPr>
        <w:t>r sa u</w:t>
      </w:r>
      <w:r w:rsidRPr="00697717">
        <w:rPr>
          <w:rFonts w:eastAsia="MS Mincho"/>
          <w:lang w:val="sq-AL"/>
        </w:rPr>
        <w:t xml:space="preserve"> p</w:t>
      </w:r>
      <w:r w:rsidR="00A60591" w:rsidRPr="00697717">
        <w:rPr>
          <w:rFonts w:eastAsia="MS Mincho"/>
          <w:lang w:val="sq-AL"/>
        </w:rPr>
        <w:t>ë</w:t>
      </w:r>
      <w:r w:rsidRPr="00697717">
        <w:rPr>
          <w:rFonts w:eastAsia="MS Mincho"/>
          <w:lang w:val="sq-AL"/>
        </w:rPr>
        <w:t>rket pretendimeve q</w:t>
      </w:r>
      <w:r w:rsidR="00A60591" w:rsidRPr="00697717">
        <w:rPr>
          <w:rFonts w:eastAsia="MS Mincho"/>
          <w:lang w:val="sq-AL"/>
        </w:rPr>
        <w:t>ë</w:t>
      </w:r>
      <w:r w:rsidRPr="00697717">
        <w:rPr>
          <w:rFonts w:eastAsia="MS Mincho"/>
          <w:lang w:val="sq-AL"/>
        </w:rPr>
        <w:t xml:space="preserve"> ka paraqitur</w:t>
      </w:r>
      <w:r w:rsidR="00523E7E" w:rsidRPr="00697717">
        <w:rPr>
          <w:rFonts w:eastAsia="MS Mincho"/>
          <w:lang w:val="sq-AL"/>
        </w:rPr>
        <w:t xml:space="preserve"> subjekti lidhur me dokumentacionin e aplikimit, KKRT</w:t>
      </w:r>
      <w:r w:rsidR="00644919">
        <w:rPr>
          <w:rFonts w:eastAsia="MS Mincho"/>
          <w:lang w:val="sq-AL"/>
        </w:rPr>
        <w:t>-ja</w:t>
      </w:r>
      <w:r w:rsidR="00523E7E" w:rsidRPr="00697717">
        <w:rPr>
          <w:rFonts w:eastAsia="MS Mincho"/>
          <w:lang w:val="sq-AL"/>
        </w:rPr>
        <w:t xml:space="preserve"> konstaton se, bazuar n</w:t>
      </w:r>
      <w:r w:rsidR="00A60591" w:rsidRPr="00697717">
        <w:rPr>
          <w:rFonts w:eastAsia="MS Mincho"/>
          <w:lang w:val="sq-AL"/>
        </w:rPr>
        <w:t>ë</w:t>
      </w:r>
      <w:r w:rsidR="00523E7E" w:rsidRPr="00697717">
        <w:rPr>
          <w:rFonts w:eastAsia="MS Mincho"/>
          <w:lang w:val="sq-AL"/>
        </w:rPr>
        <w:t xml:space="preserve"> ligjin nr.8410, datë 30.9.1998 “Për radion </w:t>
      </w:r>
      <w:r w:rsidR="00A475A0">
        <w:rPr>
          <w:rFonts w:eastAsia="MS Mincho"/>
          <w:lang w:val="sq-AL"/>
        </w:rPr>
        <w:t>dh</w:t>
      </w:r>
      <w:r w:rsidR="00523E7E" w:rsidRPr="00697717">
        <w:rPr>
          <w:rFonts w:eastAsia="MS Mincho"/>
          <w:lang w:val="sq-AL"/>
        </w:rPr>
        <w:t>e televizionin publik e privat në Republikën</w:t>
      </w:r>
      <w:r w:rsidR="00A475A0">
        <w:rPr>
          <w:rFonts w:eastAsia="MS Mincho"/>
          <w:lang w:val="sq-AL"/>
        </w:rPr>
        <w:t xml:space="preserve"> e Shqipërisë”, të</w:t>
      </w:r>
      <w:r w:rsidR="00523E7E" w:rsidRPr="00697717">
        <w:rPr>
          <w:rFonts w:eastAsia="MS Mincho"/>
          <w:lang w:val="sq-AL"/>
        </w:rPr>
        <w:t xml:space="preserve"> ndryshuar, n</w:t>
      </w:r>
      <w:r w:rsidR="00A60591" w:rsidRPr="00697717">
        <w:rPr>
          <w:rFonts w:eastAsia="MS Mincho"/>
          <w:lang w:val="sq-AL"/>
        </w:rPr>
        <w:t>ë</w:t>
      </w:r>
      <w:r w:rsidR="00523E7E" w:rsidRPr="00697717">
        <w:rPr>
          <w:rFonts w:eastAsia="MS Mincho"/>
          <w:lang w:val="sq-AL"/>
        </w:rPr>
        <w:t xml:space="preserve"> nenin 23, parashikohen kërkesat p</w:t>
      </w:r>
      <w:r w:rsidR="00A60591" w:rsidRPr="00697717">
        <w:rPr>
          <w:rFonts w:eastAsia="MS Mincho"/>
          <w:lang w:val="sq-AL"/>
        </w:rPr>
        <w:t>ë</w:t>
      </w:r>
      <w:r w:rsidR="00523E7E" w:rsidRPr="00697717">
        <w:rPr>
          <w:rFonts w:eastAsia="MS Mincho"/>
          <w:lang w:val="sq-AL"/>
        </w:rPr>
        <w:t>r marrjen e licencës. M</w:t>
      </w:r>
      <w:r w:rsidR="00A60591" w:rsidRPr="00697717">
        <w:rPr>
          <w:rFonts w:eastAsia="MS Mincho"/>
          <w:lang w:val="sq-AL"/>
        </w:rPr>
        <w:t>ë</w:t>
      </w:r>
      <w:r w:rsidR="00523E7E" w:rsidRPr="00697717">
        <w:rPr>
          <w:rFonts w:eastAsia="MS Mincho"/>
          <w:lang w:val="sq-AL"/>
        </w:rPr>
        <w:t xml:space="preserve"> konkretisht: “K</w:t>
      </w:r>
      <w:r w:rsidR="00A60591" w:rsidRPr="00697717">
        <w:rPr>
          <w:rFonts w:eastAsia="MS Mincho"/>
          <w:lang w:val="sq-AL"/>
        </w:rPr>
        <w:t>ë</w:t>
      </w:r>
      <w:r w:rsidR="00523E7E" w:rsidRPr="00697717">
        <w:rPr>
          <w:rFonts w:eastAsia="MS Mincho"/>
          <w:lang w:val="sq-AL"/>
        </w:rPr>
        <w:t>rkesa p</w:t>
      </w:r>
      <w:r w:rsidR="00A60591" w:rsidRPr="00697717">
        <w:rPr>
          <w:rFonts w:eastAsia="MS Mincho"/>
          <w:lang w:val="sq-AL"/>
        </w:rPr>
        <w:t>ë</w:t>
      </w:r>
      <w:r w:rsidR="00523E7E" w:rsidRPr="00697717">
        <w:rPr>
          <w:rFonts w:eastAsia="MS Mincho"/>
          <w:lang w:val="sq-AL"/>
        </w:rPr>
        <w:t>r marrjen e licencës s</w:t>
      </w:r>
      <w:r w:rsidR="00A60591" w:rsidRPr="00697717">
        <w:rPr>
          <w:rFonts w:eastAsia="MS Mincho"/>
          <w:lang w:val="sq-AL"/>
        </w:rPr>
        <w:t>ë</w:t>
      </w:r>
      <w:r w:rsidR="00523E7E" w:rsidRPr="00697717">
        <w:rPr>
          <w:rFonts w:eastAsia="MS Mincho"/>
          <w:lang w:val="sq-AL"/>
        </w:rPr>
        <w:t xml:space="preserve"> transmetimit radioteleviziv përmban:...</w:t>
      </w:r>
    </w:p>
    <w:p w:rsidR="00523E7E" w:rsidRPr="00697717" w:rsidRDefault="00523E7E" w:rsidP="001A63BC">
      <w:pPr>
        <w:pStyle w:val="Paragrafi"/>
        <w:rPr>
          <w:rFonts w:eastAsia="MS Mincho"/>
          <w:lang w:val="sq-AL"/>
        </w:rPr>
      </w:pPr>
      <w:r w:rsidRPr="00697717">
        <w:rPr>
          <w:rFonts w:eastAsia="MS Mincho"/>
          <w:lang w:val="sq-AL"/>
        </w:rPr>
        <w:t>5.</w:t>
      </w:r>
      <w:r w:rsidR="00EF62F2" w:rsidRPr="00697717">
        <w:rPr>
          <w:rFonts w:eastAsia="MS Mincho"/>
          <w:lang w:val="sq-AL"/>
        </w:rPr>
        <w:t xml:space="preserve"> </w:t>
      </w:r>
      <w:r w:rsidRPr="00697717">
        <w:rPr>
          <w:rFonts w:eastAsia="MS Mincho"/>
          <w:lang w:val="sq-AL"/>
        </w:rPr>
        <w:t>objektin dhe karakteristikat</w:t>
      </w:r>
      <w:r w:rsidR="003163B7" w:rsidRPr="00697717">
        <w:rPr>
          <w:rFonts w:eastAsia="MS Mincho"/>
          <w:lang w:val="sq-AL"/>
        </w:rPr>
        <w:t xml:space="preserve"> e përgjithshme t</w:t>
      </w:r>
      <w:r w:rsidR="00A60591" w:rsidRPr="00697717">
        <w:rPr>
          <w:rFonts w:eastAsia="MS Mincho"/>
          <w:lang w:val="sq-AL"/>
        </w:rPr>
        <w:t>ë</w:t>
      </w:r>
      <w:r w:rsidR="001F1682">
        <w:rPr>
          <w:rFonts w:eastAsia="MS Mincho"/>
          <w:lang w:val="sq-AL"/>
        </w:rPr>
        <w:t xml:space="preserve"> shërbimit,..</w:t>
      </w:r>
      <w:r w:rsidR="008C2483">
        <w:rPr>
          <w:rFonts w:eastAsia="MS Mincho"/>
          <w:lang w:val="sq-AL"/>
        </w:rPr>
        <w:t xml:space="preserve">. </w:t>
      </w:r>
      <w:r w:rsidR="003163B7" w:rsidRPr="00697717">
        <w:rPr>
          <w:rFonts w:eastAsia="MS Mincho"/>
          <w:lang w:val="sq-AL"/>
        </w:rPr>
        <w:t>projektin teknik t</w:t>
      </w:r>
      <w:r w:rsidR="00A60591" w:rsidRPr="00697717">
        <w:rPr>
          <w:rFonts w:eastAsia="MS Mincho"/>
          <w:lang w:val="sq-AL"/>
        </w:rPr>
        <w:t>ë</w:t>
      </w:r>
      <w:r w:rsidR="00F04476">
        <w:rPr>
          <w:rFonts w:eastAsia="MS Mincho"/>
          <w:lang w:val="sq-AL"/>
        </w:rPr>
        <w:t xml:space="preserve"> instalimit dhe shfrytëzimit;</w:t>
      </w:r>
      <w:r w:rsidR="003163B7" w:rsidRPr="00697717">
        <w:rPr>
          <w:rFonts w:eastAsia="MS Mincho"/>
          <w:lang w:val="sq-AL"/>
        </w:rPr>
        <w:t>...</w:t>
      </w:r>
    </w:p>
    <w:p w:rsidR="003163B7" w:rsidRPr="00697717" w:rsidRDefault="003163B7" w:rsidP="001A63BC">
      <w:pPr>
        <w:pStyle w:val="Paragrafi"/>
        <w:rPr>
          <w:rFonts w:eastAsia="MS Mincho"/>
          <w:lang w:val="sq-AL"/>
        </w:rPr>
      </w:pPr>
      <w:r w:rsidRPr="00697717">
        <w:rPr>
          <w:rFonts w:eastAsia="MS Mincho"/>
          <w:lang w:val="sq-AL"/>
        </w:rPr>
        <w:t>8.</w:t>
      </w:r>
      <w:r w:rsidR="00EF62F2" w:rsidRPr="00697717">
        <w:rPr>
          <w:rFonts w:eastAsia="MS Mincho"/>
          <w:lang w:val="sq-AL"/>
        </w:rPr>
        <w:t xml:space="preserve"> </w:t>
      </w:r>
      <w:r w:rsidR="00E9675C" w:rsidRPr="00697717">
        <w:rPr>
          <w:rFonts w:eastAsia="MS Mincho"/>
          <w:lang w:val="sq-AL"/>
        </w:rPr>
        <w:t>p</w:t>
      </w:r>
      <w:r w:rsidR="00A60591" w:rsidRPr="00697717">
        <w:rPr>
          <w:rFonts w:eastAsia="MS Mincho"/>
          <w:lang w:val="sq-AL"/>
        </w:rPr>
        <w:t>ë</w:t>
      </w:r>
      <w:r w:rsidR="00E9675C" w:rsidRPr="00697717">
        <w:rPr>
          <w:rFonts w:eastAsia="MS Mincho"/>
          <w:lang w:val="sq-AL"/>
        </w:rPr>
        <w:t>rmbajtjen e programeve q</w:t>
      </w:r>
      <w:r w:rsidR="00A60591" w:rsidRPr="00697717">
        <w:rPr>
          <w:rFonts w:eastAsia="MS Mincho"/>
          <w:lang w:val="sq-AL"/>
        </w:rPr>
        <w:t>ë</w:t>
      </w:r>
      <w:r w:rsidR="00E9675C" w:rsidRPr="00697717">
        <w:rPr>
          <w:rFonts w:eastAsia="MS Mincho"/>
          <w:lang w:val="sq-AL"/>
        </w:rPr>
        <w:t xml:space="preserve"> do t</w:t>
      </w:r>
      <w:r w:rsidR="00A60591" w:rsidRPr="00697717">
        <w:rPr>
          <w:rFonts w:eastAsia="MS Mincho"/>
          <w:lang w:val="sq-AL"/>
        </w:rPr>
        <w:t>ë</w:t>
      </w:r>
      <w:r w:rsidR="00E9675C" w:rsidRPr="00697717">
        <w:rPr>
          <w:rFonts w:eastAsia="MS Mincho"/>
          <w:lang w:val="sq-AL"/>
        </w:rPr>
        <w:t xml:space="preserve"> transmetohen dhe struktur</w:t>
      </w:r>
      <w:r w:rsidR="00A60591" w:rsidRPr="00697717">
        <w:rPr>
          <w:rFonts w:eastAsia="MS Mincho"/>
          <w:lang w:val="sq-AL"/>
        </w:rPr>
        <w:t>ë</w:t>
      </w:r>
      <w:r w:rsidR="00E9675C" w:rsidRPr="00697717">
        <w:rPr>
          <w:rFonts w:eastAsia="MS Mincho"/>
          <w:lang w:val="sq-AL"/>
        </w:rPr>
        <w:t>n programore t</w:t>
      </w:r>
      <w:r w:rsidR="00A60591" w:rsidRPr="00697717">
        <w:rPr>
          <w:rFonts w:eastAsia="MS Mincho"/>
          <w:lang w:val="sq-AL"/>
        </w:rPr>
        <w:t>ë</w:t>
      </w:r>
      <w:r w:rsidR="00E9675C" w:rsidRPr="00697717">
        <w:rPr>
          <w:rFonts w:eastAsia="MS Mincho"/>
          <w:lang w:val="sq-AL"/>
        </w:rPr>
        <w:t xml:space="preserve"> propozuar p</w:t>
      </w:r>
      <w:r w:rsidR="00A60591" w:rsidRPr="00697717">
        <w:rPr>
          <w:rFonts w:eastAsia="MS Mincho"/>
          <w:lang w:val="sq-AL"/>
        </w:rPr>
        <w:t>ë</w:t>
      </w:r>
      <w:r w:rsidR="00E9675C" w:rsidRPr="00697717">
        <w:rPr>
          <w:rFonts w:eastAsia="MS Mincho"/>
          <w:lang w:val="sq-AL"/>
        </w:rPr>
        <w:t>r transmetim</w:t>
      </w:r>
      <w:r w:rsidR="00F04476">
        <w:rPr>
          <w:rFonts w:eastAsia="MS Mincho"/>
          <w:lang w:val="sq-AL"/>
        </w:rPr>
        <w:t>;</w:t>
      </w:r>
      <w:r w:rsidR="00E9675C" w:rsidRPr="00697717">
        <w:rPr>
          <w:rFonts w:eastAsia="MS Mincho"/>
          <w:lang w:val="sq-AL"/>
        </w:rPr>
        <w:t>...</w:t>
      </w:r>
    </w:p>
    <w:p w:rsidR="00E9675C" w:rsidRPr="00697717" w:rsidRDefault="00E9675C" w:rsidP="001A63BC">
      <w:pPr>
        <w:pStyle w:val="Paragrafi"/>
        <w:rPr>
          <w:rFonts w:eastAsia="MS Mincho"/>
          <w:lang w:val="sq-AL"/>
        </w:rPr>
      </w:pPr>
      <w:r w:rsidRPr="00697717">
        <w:rPr>
          <w:rFonts w:eastAsia="MS Mincho"/>
          <w:lang w:val="sq-AL"/>
        </w:rPr>
        <w:t>9.</w:t>
      </w:r>
      <w:r w:rsidR="00EF62F2" w:rsidRPr="00697717">
        <w:rPr>
          <w:rFonts w:eastAsia="MS Mincho"/>
          <w:lang w:val="sq-AL"/>
        </w:rPr>
        <w:t xml:space="preserve"> </w:t>
      </w:r>
      <w:r w:rsidRPr="00697717">
        <w:rPr>
          <w:rFonts w:eastAsia="MS Mincho"/>
          <w:lang w:val="sq-AL"/>
        </w:rPr>
        <w:t>raportin e kohës s</w:t>
      </w:r>
      <w:r w:rsidR="00A60591" w:rsidRPr="00697717">
        <w:rPr>
          <w:rFonts w:eastAsia="MS Mincho"/>
          <w:lang w:val="sq-AL"/>
        </w:rPr>
        <w:t>ë</w:t>
      </w:r>
      <w:r w:rsidRPr="00697717">
        <w:rPr>
          <w:rFonts w:eastAsia="MS Mincho"/>
          <w:lang w:val="sq-AL"/>
        </w:rPr>
        <w:t xml:space="preserve"> transmetimit q</w:t>
      </w:r>
      <w:r w:rsidR="00A60591" w:rsidRPr="00697717">
        <w:rPr>
          <w:rFonts w:eastAsia="MS Mincho"/>
          <w:lang w:val="sq-AL"/>
        </w:rPr>
        <w:t>ë</w:t>
      </w:r>
      <w:r w:rsidRPr="00697717">
        <w:rPr>
          <w:rFonts w:eastAsia="MS Mincho"/>
          <w:lang w:val="sq-AL"/>
        </w:rPr>
        <w:t xml:space="preserve"> do t</w:t>
      </w:r>
      <w:r w:rsidR="00A60591" w:rsidRPr="00697717">
        <w:rPr>
          <w:rFonts w:eastAsia="MS Mincho"/>
          <w:lang w:val="sq-AL"/>
        </w:rPr>
        <w:t>ë</w:t>
      </w:r>
      <w:r w:rsidRPr="00697717">
        <w:rPr>
          <w:rFonts w:eastAsia="MS Mincho"/>
          <w:lang w:val="sq-AL"/>
        </w:rPr>
        <w:t xml:space="preserve"> z</w:t>
      </w:r>
      <w:r w:rsidR="00A60591" w:rsidRPr="00697717">
        <w:rPr>
          <w:rFonts w:eastAsia="MS Mincho"/>
          <w:lang w:val="sq-AL"/>
        </w:rPr>
        <w:t>ë</w:t>
      </w:r>
      <w:r w:rsidRPr="00697717">
        <w:rPr>
          <w:rFonts w:eastAsia="MS Mincho"/>
          <w:lang w:val="sq-AL"/>
        </w:rPr>
        <w:t>n</w:t>
      </w:r>
      <w:r w:rsidR="00A60591" w:rsidRPr="00697717">
        <w:rPr>
          <w:rFonts w:eastAsia="MS Mincho"/>
          <w:lang w:val="sq-AL"/>
        </w:rPr>
        <w:t>ë</w:t>
      </w:r>
      <w:r w:rsidRPr="00697717">
        <w:rPr>
          <w:rFonts w:eastAsia="MS Mincho"/>
          <w:lang w:val="sq-AL"/>
        </w:rPr>
        <w:t xml:space="preserve"> emisione t</w:t>
      </w:r>
      <w:r w:rsidR="00A60591" w:rsidRPr="00697717">
        <w:rPr>
          <w:rFonts w:eastAsia="MS Mincho"/>
          <w:lang w:val="sq-AL"/>
        </w:rPr>
        <w:t>ë</w:t>
      </w:r>
      <w:r w:rsidRPr="00697717">
        <w:rPr>
          <w:rFonts w:eastAsia="MS Mincho"/>
          <w:lang w:val="sq-AL"/>
        </w:rPr>
        <w:t xml:space="preserve"> prodhuara vet</w:t>
      </w:r>
      <w:r w:rsidR="00A60591" w:rsidRPr="00697717">
        <w:rPr>
          <w:rFonts w:eastAsia="MS Mincho"/>
          <w:lang w:val="sq-AL"/>
        </w:rPr>
        <w:t>ë</w:t>
      </w:r>
      <w:r w:rsidRPr="00697717">
        <w:rPr>
          <w:rFonts w:eastAsia="MS Mincho"/>
          <w:lang w:val="sq-AL"/>
        </w:rPr>
        <w:t>...”</w:t>
      </w:r>
      <w:r w:rsidR="007F114D">
        <w:rPr>
          <w:rFonts w:eastAsia="MS Mincho"/>
          <w:lang w:val="sq-AL"/>
        </w:rPr>
        <w:t>.</w:t>
      </w:r>
    </w:p>
    <w:p w:rsidR="00E9675C" w:rsidRPr="00697717" w:rsidRDefault="00E9675C" w:rsidP="001A63BC">
      <w:pPr>
        <w:pStyle w:val="Paragrafi"/>
        <w:rPr>
          <w:rFonts w:eastAsia="MS Mincho"/>
          <w:lang w:val="sq-AL"/>
        </w:rPr>
      </w:pPr>
      <w:r w:rsidRPr="00697717">
        <w:rPr>
          <w:rFonts w:eastAsia="MS Mincho"/>
          <w:lang w:val="sq-AL"/>
        </w:rPr>
        <w:t>Si</w:t>
      </w:r>
      <w:r w:rsidR="008C3CCD" w:rsidRPr="00697717">
        <w:rPr>
          <w:rFonts w:eastAsia="MS Mincho"/>
          <w:lang w:val="sq-AL"/>
        </w:rPr>
        <w:t>ç rezulton, nd</w:t>
      </w:r>
      <w:r w:rsidR="00A60591" w:rsidRPr="00697717">
        <w:rPr>
          <w:rFonts w:eastAsia="MS Mincho"/>
          <w:lang w:val="sq-AL"/>
        </w:rPr>
        <w:t>ë</w:t>
      </w:r>
      <w:r w:rsidR="008C3CCD" w:rsidRPr="00697717">
        <w:rPr>
          <w:rFonts w:eastAsia="MS Mincho"/>
          <w:lang w:val="sq-AL"/>
        </w:rPr>
        <w:t>r kriteret e parashikuara p</w:t>
      </w:r>
      <w:r w:rsidR="00A60591" w:rsidRPr="00697717">
        <w:rPr>
          <w:rFonts w:eastAsia="MS Mincho"/>
          <w:lang w:val="sq-AL"/>
        </w:rPr>
        <w:t>ë</w:t>
      </w:r>
      <w:r w:rsidR="008C3CCD" w:rsidRPr="00697717">
        <w:rPr>
          <w:rFonts w:eastAsia="MS Mincho"/>
          <w:lang w:val="sq-AL"/>
        </w:rPr>
        <w:t xml:space="preserve">r marrjen e licencës </w:t>
      </w:r>
      <w:r w:rsidR="00A60591" w:rsidRPr="00697717">
        <w:rPr>
          <w:rFonts w:eastAsia="MS Mincho"/>
          <w:lang w:val="sq-AL"/>
        </w:rPr>
        <w:t>ë</w:t>
      </w:r>
      <w:r w:rsidR="008C3CCD" w:rsidRPr="00697717">
        <w:rPr>
          <w:rFonts w:eastAsia="MS Mincho"/>
          <w:lang w:val="sq-AL"/>
        </w:rPr>
        <w:t>sht</w:t>
      </w:r>
      <w:r w:rsidR="00A60591" w:rsidRPr="00697717">
        <w:rPr>
          <w:rFonts w:eastAsia="MS Mincho"/>
          <w:lang w:val="sq-AL"/>
        </w:rPr>
        <w:t>ë</w:t>
      </w:r>
      <w:r w:rsidR="008C3CCD" w:rsidRPr="00697717">
        <w:rPr>
          <w:rFonts w:eastAsia="MS Mincho"/>
          <w:lang w:val="sq-AL"/>
        </w:rPr>
        <w:t xml:space="preserve"> projekti teknik</w:t>
      </w:r>
      <w:r w:rsidR="00E61280" w:rsidRPr="00697717">
        <w:rPr>
          <w:rFonts w:eastAsia="MS Mincho"/>
          <w:lang w:val="sq-AL"/>
        </w:rPr>
        <w:t>,</w:t>
      </w:r>
      <w:r w:rsidR="008C3CCD" w:rsidRPr="00697717">
        <w:rPr>
          <w:rFonts w:eastAsia="MS Mincho"/>
          <w:lang w:val="sq-AL"/>
        </w:rPr>
        <w:t xml:space="preserve"> si dhe struktura programore, kushte t</w:t>
      </w:r>
      <w:r w:rsidR="00A60591" w:rsidRPr="00697717">
        <w:rPr>
          <w:rFonts w:eastAsia="MS Mincho"/>
          <w:lang w:val="sq-AL"/>
        </w:rPr>
        <w:t>ë</w:t>
      </w:r>
      <w:r w:rsidR="008C3CCD" w:rsidRPr="00697717">
        <w:rPr>
          <w:rFonts w:eastAsia="MS Mincho"/>
          <w:lang w:val="sq-AL"/>
        </w:rPr>
        <w:t xml:space="preserve"> cilat nuk mund t</w:t>
      </w:r>
      <w:r w:rsidR="00A60591" w:rsidRPr="00697717">
        <w:rPr>
          <w:rFonts w:eastAsia="MS Mincho"/>
          <w:lang w:val="sq-AL"/>
        </w:rPr>
        <w:t>ë</w:t>
      </w:r>
      <w:r w:rsidR="008C3CCD" w:rsidRPr="00697717">
        <w:rPr>
          <w:rFonts w:eastAsia="MS Mincho"/>
          <w:lang w:val="sq-AL"/>
        </w:rPr>
        <w:t xml:space="preserve"> n</w:t>
      </w:r>
      <w:r w:rsidR="00A60591" w:rsidRPr="00697717">
        <w:rPr>
          <w:rFonts w:eastAsia="MS Mincho"/>
          <w:lang w:val="sq-AL"/>
        </w:rPr>
        <w:t>ë</w:t>
      </w:r>
      <w:r w:rsidR="008C3CCD" w:rsidRPr="00697717">
        <w:rPr>
          <w:rFonts w:eastAsia="MS Mincho"/>
          <w:lang w:val="sq-AL"/>
        </w:rPr>
        <w:t>nvler</w:t>
      </w:r>
      <w:r w:rsidR="00A60591" w:rsidRPr="00697717">
        <w:rPr>
          <w:rFonts w:eastAsia="MS Mincho"/>
          <w:lang w:val="sq-AL"/>
        </w:rPr>
        <w:t>ë</w:t>
      </w:r>
      <w:r w:rsidR="008C3CCD" w:rsidRPr="00697717">
        <w:rPr>
          <w:rFonts w:eastAsia="MS Mincho"/>
          <w:lang w:val="sq-AL"/>
        </w:rPr>
        <w:t>sohen apo t</w:t>
      </w:r>
      <w:r w:rsidR="00A60591" w:rsidRPr="00697717">
        <w:rPr>
          <w:rFonts w:eastAsia="MS Mincho"/>
          <w:lang w:val="sq-AL"/>
        </w:rPr>
        <w:t>ë</w:t>
      </w:r>
      <w:r w:rsidR="008C3CCD" w:rsidRPr="00697717">
        <w:rPr>
          <w:rFonts w:eastAsia="MS Mincho"/>
          <w:lang w:val="sq-AL"/>
        </w:rPr>
        <w:t xml:space="preserve"> konsiderohen si dokumente m</w:t>
      </w:r>
      <w:r w:rsidR="00A60591" w:rsidRPr="00697717">
        <w:rPr>
          <w:rFonts w:eastAsia="MS Mincho"/>
          <w:lang w:val="sq-AL"/>
        </w:rPr>
        <w:t>ë</w:t>
      </w:r>
      <w:r w:rsidR="008C3CCD" w:rsidRPr="00697717">
        <w:rPr>
          <w:rFonts w:eastAsia="MS Mincho"/>
          <w:lang w:val="sq-AL"/>
        </w:rPr>
        <w:t xml:space="preserve"> pak t</w:t>
      </w:r>
      <w:r w:rsidR="00A60591" w:rsidRPr="00697717">
        <w:rPr>
          <w:rFonts w:eastAsia="MS Mincho"/>
          <w:lang w:val="sq-AL"/>
        </w:rPr>
        <w:t>ë</w:t>
      </w:r>
      <w:r w:rsidR="008C3CCD" w:rsidRPr="00697717">
        <w:rPr>
          <w:rFonts w:eastAsia="MS Mincho"/>
          <w:lang w:val="sq-AL"/>
        </w:rPr>
        <w:t xml:space="preserve"> r</w:t>
      </w:r>
      <w:r w:rsidR="00A60591" w:rsidRPr="00697717">
        <w:rPr>
          <w:rFonts w:eastAsia="MS Mincho"/>
          <w:lang w:val="sq-AL"/>
        </w:rPr>
        <w:t>ë</w:t>
      </w:r>
      <w:r w:rsidR="008C3CCD" w:rsidRPr="00697717">
        <w:rPr>
          <w:rFonts w:eastAsia="MS Mincho"/>
          <w:lang w:val="sq-AL"/>
        </w:rPr>
        <w:t>nd</w:t>
      </w:r>
      <w:r w:rsidR="00A60591" w:rsidRPr="00697717">
        <w:rPr>
          <w:rFonts w:eastAsia="MS Mincho"/>
          <w:lang w:val="sq-AL"/>
        </w:rPr>
        <w:t>ë</w:t>
      </w:r>
      <w:r w:rsidR="008C3CCD" w:rsidRPr="00697717">
        <w:rPr>
          <w:rFonts w:eastAsia="MS Mincho"/>
          <w:lang w:val="sq-AL"/>
        </w:rPr>
        <w:t>sishme apo me m</w:t>
      </w:r>
      <w:r w:rsidR="00A60591" w:rsidRPr="00697717">
        <w:rPr>
          <w:rFonts w:eastAsia="MS Mincho"/>
          <w:lang w:val="sq-AL"/>
        </w:rPr>
        <w:t>ë</w:t>
      </w:r>
      <w:r w:rsidR="008C3CCD" w:rsidRPr="00697717">
        <w:rPr>
          <w:rFonts w:eastAsia="MS Mincho"/>
          <w:lang w:val="sq-AL"/>
        </w:rPr>
        <w:t xml:space="preserve"> pak vler</w:t>
      </w:r>
      <w:r w:rsidR="00A60591" w:rsidRPr="00697717">
        <w:rPr>
          <w:rFonts w:eastAsia="MS Mincho"/>
          <w:lang w:val="sq-AL"/>
        </w:rPr>
        <w:t>ë</w:t>
      </w:r>
      <w:r w:rsidR="008C3CCD" w:rsidRPr="00697717">
        <w:rPr>
          <w:rFonts w:eastAsia="MS Mincho"/>
          <w:lang w:val="sq-AL"/>
        </w:rPr>
        <w:t xml:space="preserve"> juridike. Nga ana tjetër</w:t>
      </w:r>
      <w:r w:rsidR="00321CE8">
        <w:rPr>
          <w:rFonts w:eastAsia="MS Mincho"/>
          <w:lang w:val="sq-AL"/>
        </w:rPr>
        <w:t>,</w:t>
      </w:r>
      <w:r w:rsidR="008C3CCD" w:rsidRPr="00697717">
        <w:rPr>
          <w:rFonts w:eastAsia="MS Mincho"/>
          <w:lang w:val="sq-AL"/>
        </w:rPr>
        <w:t xml:space="preserve"> bazuar n</w:t>
      </w:r>
      <w:r w:rsidR="00A60591" w:rsidRPr="00697717">
        <w:rPr>
          <w:rFonts w:eastAsia="MS Mincho"/>
          <w:lang w:val="sq-AL"/>
        </w:rPr>
        <w:t>ë</w:t>
      </w:r>
      <w:r w:rsidR="008C3CCD" w:rsidRPr="00697717">
        <w:rPr>
          <w:rFonts w:eastAsia="MS Mincho"/>
          <w:lang w:val="sq-AL"/>
        </w:rPr>
        <w:t xml:space="preserve"> aktet </w:t>
      </w:r>
      <w:r w:rsidR="00AC613A" w:rsidRPr="00697717">
        <w:rPr>
          <w:rFonts w:eastAsia="MS Mincho"/>
          <w:lang w:val="sq-AL"/>
        </w:rPr>
        <w:t>nënligjore n</w:t>
      </w:r>
      <w:r w:rsidR="00A60591" w:rsidRPr="00697717">
        <w:rPr>
          <w:rFonts w:eastAsia="MS Mincho"/>
          <w:lang w:val="sq-AL"/>
        </w:rPr>
        <w:t>ë</w:t>
      </w:r>
      <w:r w:rsidR="00AC613A" w:rsidRPr="00697717">
        <w:rPr>
          <w:rFonts w:eastAsia="MS Mincho"/>
          <w:lang w:val="sq-AL"/>
        </w:rPr>
        <w:t xml:space="preserve"> fuqi (</w:t>
      </w:r>
      <w:r w:rsidR="00E62AC4" w:rsidRPr="00697717">
        <w:rPr>
          <w:rFonts w:eastAsia="MS Mincho"/>
          <w:lang w:val="sq-AL"/>
        </w:rPr>
        <w:t>r</w:t>
      </w:r>
      <w:r w:rsidR="00AC613A" w:rsidRPr="00697717">
        <w:rPr>
          <w:rFonts w:eastAsia="MS Mincho"/>
          <w:lang w:val="sq-AL"/>
        </w:rPr>
        <w:t>regullorja “P</w:t>
      </w:r>
      <w:r w:rsidR="00A60591" w:rsidRPr="00697717">
        <w:rPr>
          <w:rFonts w:eastAsia="MS Mincho"/>
          <w:lang w:val="sq-AL"/>
        </w:rPr>
        <w:t>ë</w:t>
      </w:r>
      <w:r w:rsidR="00AC613A" w:rsidRPr="00697717">
        <w:rPr>
          <w:rFonts w:eastAsia="MS Mincho"/>
          <w:lang w:val="sq-AL"/>
        </w:rPr>
        <w:t>r licencimin e operator</w:t>
      </w:r>
      <w:r w:rsidR="00A60591" w:rsidRPr="00697717">
        <w:rPr>
          <w:rFonts w:eastAsia="MS Mincho"/>
          <w:lang w:val="sq-AL"/>
        </w:rPr>
        <w:t>ë</w:t>
      </w:r>
      <w:r w:rsidR="00AC613A" w:rsidRPr="00697717">
        <w:rPr>
          <w:rFonts w:eastAsia="MS Mincho"/>
          <w:lang w:val="sq-AL"/>
        </w:rPr>
        <w:t>ve privat</w:t>
      </w:r>
      <w:r w:rsidR="00A60591" w:rsidRPr="00697717">
        <w:rPr>
          <w:rFonts w:eastAsia="MS Mincho"/>
          <w:lang w:val="sq-AL"/>
        </w:rPr>
        <w:t>ë</w:t>
      </w:r>
      <w:r w:rsidR="00AC613A" w:rsidRPr="00697717">
        <w:rPr>
          <w:rFonts w:eastAsia="MS Mincho"/>
          <w:lang w:val="sq-AL"/>
        </w:rPr>
        <w:t xml:space="preserve"> p</w:t>
      </w:r>
      <w:r w:rsidR="00A60591" w:rsidRPr="00697717">
        <w:rPr>
          <w:rFonts w:eastAsia="MS Mincho"/>
          <w:lang w:val="sq-AL"/>
        </w:rPr>
        <w:t>ë</w:t>
      </w:r>
      <w:r w:rsidR="00AC613A" w:rsidRPr="00697717">
        <w:rPr>
          <w:rFonts w:eastAsia="MS Mincho"/>
          <w:lang w:val="sq-AL"/>
        </w:rPr>
        <w:t>r transmetim radioteleviziv analogjik tokësor n</w:t>
      </w:r>
      <w:r w:rsidR="00A60591" w:rsidRPr="00697717">
        <w:rPr>
          <w:rFonts w:eastAsia="MS Mincho"/>
          <w:lang w:val="sq-AL"/>
        </w:rPr>
        <w:t>ë</w:t>
      </w:r>
      <w:r w:rsidR="00AC613A" w:rsidRPr="00697717">
        <w:rPr>
          <w:rFonts w:eastAsia="MS Mincho"/>
          <w:lang w:val="sq-AL"/>
        </w:rPr>
        <w:t xml:space="preserve"> nivel vendor”, rregullorja “Mbi </w:t>
      </w:r>
      <w:r w:rsidR="00B147E6" w:rsidRPr="00697717">
        <w:rPr>
          <w:rFonts w:eastAsia="MS Mincho"/>
          <w:lang w:val="sq-AL"/>
        </w:rPr>
        <w:t>kriteret p</w:t>
      </w:r>
      <w:r w:rsidR="00A60591" w:rsidRPr="00697717">
        <w:rPr>
          <w:rFonts w:eastAsia="MS Mincho"/>
          <w:lang w:val="sq-AL"/>
        </w:rPr>
        <w:t>ë</w:t>
      </w:r>
      <w:r w:rsidR="00B147E6" w:rsidRPr="00697717">
        <w:rPr>
          <w:rFonts w:eastAsia="MS Mincho"/>
          <w:lang w:val="sq-AL"/>
        </w:rPr>
        <w:t>r dhënien e licencave p</w:t>
      </w:r>
      <w:r w:rsidR="00A60591" w:rsidRPr="00697717">
        <w:rPr>
          <w:rFonts w:eastAsia="MS Mincho"/>
          <w:lang w:val="sq-AL"/>
        </w:rPr>
        <w:t>ë</w:t>
      </w:r>
      <w:r w:rsidR="00B147E6" w:rsidRPr="00697717">
        <w:rPr>
          <w:rFonts w:eastAsia="MS Mincho"/>
          <w:lang w:val="sq-AL"/>
        </w:rPr>
        <w:t xml:space="preserve">r transmetime televizive dhe radio </w:t>
      </w:r>
      <w:r w:rsidR="00427B33" w:rsidRPr="00697717">
        <w:rPr>
          <w:rFonts w:eastAsia="MS Mincho"/>
          <w:lang w:val="sq-AL"/>
        </w:rPr>
        <w:t>FM analoge tokësore n</w:t>
      </w:r>
      <w:r w:rsidR="00A60591" w:rsidRPr="00697717">
        <w:rPr>
          <w:rFonts w:eastAsia="MS Mincho"/>
          <w:lang w:val="sq-AL"/>
        </w:rPr>
        <w:t>ë</w:t>
      </w:r>
      <w:r w:rsidR="00427B33" w:rsidRPr="00697717">
        <w:rPr>
          <w:rFonts w:eastAsia="MS Mincho"/>
          <w:lang w:val="sq-AL"/>
        </w:rPr>
        <w:t xml:space="preserve"> nivel vendor”, miratuar me vendimin nr.355, dat</w:t>
      </w:r>
      <w:r w:rsidR="00A60591" w:rsidRPr="00697717">
        <w:rPr>
          <w:rFonts w:eastAsia="MS Mincho"/>
          <w:lang w:val="sq-AL"/>
        </w:rPr>
        <w:t>ë</w:t>
      </w:r>
      <w:r w:rsidR="00427B33" w:rsidRPr="00697717">
        <w:rPr>
          <w:rFonts w:eastAsia="MS Mincho"/>
          <w:lang w:val="sq-AL"/>
        </w:rPr>
        <w:t xml:space="preserve"> 29.8.2005 dhe rregullorja “Mbi procedurat e rilicencimit t</w:t>
      </w:r>
      <w:r w:rsidR="00A60591" w:rsidRPr="00697717">
        <w:rPr>
          <w:rFonts w:eastAsia="MS Mincho"/>
          <w:lang w:val="sq-AL"/>
        </w:rPr>
        <w:t>ë</w:t>
      </w:r>
      <w:r w:rsidR="00427B33" w:rsidRPr="00697717">
        <w:rPr>
          <w:rFonts w:eastAsia="MS Mincho"/>
          <w:lang w:val="sq-AL"/>
        </w:rPr>
        <w:t xml:space="preserve"> operator</w:t>
      </w:r>
      <w:r w:rsidR="00A60591" w:rsidRPr="00697717">
        <w:rPr>
          <w:rFonts w:eastAsia="MS Mincho"/>
          <w:lang w:val="sq-AL"/>
        </w:rPr>
        <w:t>ë</w:t>
      </w:r>
      <w:r w:rsidR="00427B33" w:rsidRPr="00697717">
        <w:rPr>
          <w:rFonts w:eastAsia="MS Mincho"/>
          <w:lang w:val="sq-AL"/>
        </w:rPr>
        <w:t>ve privat</w:t>
      </w:r>
      <w:r w:rsidR="00A60591" w:rsidRPr="00697717">
        <w:rPr>
          <w:rFonts w:eastAsia="MS Mincho"/>
          <w:lang w:val="sq-AL"/>
        </w:rPr>
        <w:t>ë</w:t>
      </w:r>
      <w:r w:rsidR="00427B33" w:rsidRPr="00697717">
        <w:rPr>
          <w:rFonts w:eastAsia="MS Mincho"/>
          <w:lang w:val="sq-AL"/>
        </w:rPr>
        <w:t xml:space="preserve"> radio e televiziv</w:t>
      </w:r>
      <w:r w:rsidR="00A60591" w:rsidRPr="00697717">
        <w:rPr>
          <w:rFonts w:eastAsia="MS Mincho"/>
          <w:lang w:val="sq-AL"/>
        </w:rPr>
        <w:t>ë</w:t>
      </w:r>
      <w:r w:rsidR="00427B33" w:rsidRPr="00697717">
        <w:rPr>
          <w:rFonts w:eastAsia="MS Mincho"/>
          <w:lang w:val="sq-AL"/>
        </w:rPr>
        <w:t>”</w:t>
      </w:r>
      <w:r w:rsidR="008C2483">
        <w:rPr>
          <w:rFonts w:eastAsia="MS Mincho"/>
          <w:lang w:val="sq-AL"/>
        </w:rPr>
        <w:t>,</w:t>
      </w:r>
      <w:r w:rsidR="00427B33" w:rsidRPr="00697717">
        <w:rPr>
          <w:rFonts w:eastAsia="MS Mincho"/>
          <w:lang w:val="sq-AL"/>
        </w:rPr>
        <w:t xml:space="preserve"> miratuar me vendimin nr.162, dat</w:t>
      </w:r>
      <w:r w:rsidR="00A60591" w:rsidRPr="00697717">
        <w:rPr>
          <w:rFonts w:eastAsia="MS Mincho"/>
          <w:lang w:val="sq-AL"/>
        </w:rPr>
        <w:t>ë</w:t>
      </w:r>
      <w:r w:rsidR="00427B33" w:rsidRPr="00697717">
        <w:rPr>
          <w:rFonts w:eastAsia="MS Mincho"/>
          <w:lang w:val="sq-AL"/>
        </w:rPr>
        <w:t xml:space="preserve"> 29.8.2003 (rregullore e zbatuar gjat</w:t>
      </w:r>
      <w:r w:rsidR="00A60591" w:rsidRPr="00697717">
        <w:rPr>
          <w:rFonts w:eastAsia="MS Mincho"/>
          <w:lang w:val="sq-AL"/>
        </w:rPr>
        <w:t>ë</w:t>
      </w:r>
      <w:r w:rsidR="00427B33" w:rsidRPr="00697717">
        <w:rPr>
          <w:rFonts w:eastAsia="MS Mincho"/>
          <w:lang w:val="sq-AL"/>
        </w:rPr>
        <w:t xml:space="preserve"> shqyrtimit t</w:t>
      </w:r>
      <w:r w:rsidR="00A60591" w:rsidRPr="00697717">
        <w:rPr>
          <w:rFonts w:eastAsia="MS Mincho"/>
          <w:lang w:val="sq-AL"/>
        </w:rPr>
        <w:t>ë</w:t>
      </w:r>
      <w:r w:rsidR="00427B33" w:rsidRPr="00697717">
        <w:rPr>
          <w:rFonts w:eastAsia="MS Mincho"/>
          <w:lang w:val="sq-AL"/>
        </w:rPr>
        <w:t xml:space="preserve"> dokumentacionit</w:t>
      </w:r>
      <w:r w:rsidR="00D2655C" w:rsidRPr="00697717">
        <w:rPr>
          <w:rFonts w:eastAsia="MS Mincho"/>
          <w:lang w:val="sq-AL"/>
        </w:rPr>
        <w:t xml:space="preserve"> t</w:t>
      </w:r>
      <w:r w:rsidR="00A60591" w:rsidRPr="00697717">
        <w:rPr>
          <w:rFonts w:eastAsia="MS Mincho"/>
          <w:lang w:val="sq-AL"/>
        </w:rPr>
        <w:t>ë</w:t>
      </w:r>
      <w:r w:rsidR="00D2655C" w:rsidRPr="00697717">
        <w:rPr>
          <w:rFonts w:eastAsia="MS Mincho"/>
          <w:lang w:val="sq-AL"/>
        </w:rPr>
        <w:t xml:space="preserve"> depozituar nga subjekti “House of Arts”</w:t>
      </w:r>
      <w:r w:rsidR="00DB3D22" w:rsidRPr="00697717">
        <w:rPr>
          <w:rFonts w:eastAsia="MS Mincho"/>
          <w:lang w:val="sq-AL"/>
        </w:rPr>
        <w:t xml:space="preserve"> nga ana e KKRT-s</w:t>
      </w:r>
      <w:r w:rsidR="00A60591" w:rsidRPr="00697717">
        <w:rPr>
          <w:rFonts w:eastAsia="MS Mincho"/>
          <w:lang w:val="sq-AL"/>
        </w:rPr>
        <w:t>ë</w:t>
      </w:r>
      <w:r w:rsidR="00DB3D22" w:rsidRPr="00697717">
        <w:rPr>
          <w:rFonts w:eastAsia="MS Mincho"/>
          <w:lang w:val="sq-AL"/>
        </w:rPr>
        <w:t>), si p</w:t>
      </w:r>
      <w:r w:rsidR="00A60591" w:rsidRPr="00697717">
        <w:rPr>
          <w:rFonts w:eastAsia="MS Mincho"/>
          <w:lang w:val="sq-AL"/>
        </w:rPr>
        <w:t>ë</w:t>
      </w:r>
      <w:r w:rsidR="00DB3D22" w:rsidRPr="00697717">
        <w:rPr>
          <w:rFonts w:eastAsia="MS Mincho"/>
          <w:lang w:val="sq-AL"/>
        </w:rPr>
        <w:t>r licencimin e operator</w:t>
      </w:r>
      <w:r w:rsidR="00A60591" w:rsidRPr="00697717">
        <w:rPr>
          <w:rFonts w:eastAsia="MS Mincho"/>
          <w:lang w:val="sq-AL"/>
        </w:rPr>
        <w:t>ë</w:t>
      </w:r>
      <w:r w:rsidR="00DB3D22" w:rsidRPr="00697717">
        <w:rPr>
          <w:rFonts w:eastAsia="MS Mincho"/>
          <w:lang w:val="sq-AL"/>
        </w:rPr>
        <w:t>ve</w:t>
      </w:r>
      <w:r w:rsidR="009762D1" w:rsidRPr="00697717">
        <w:rPr>
          <w:rFonts w:eastAsia="MS Mincho"/>
          <w:lang w:val="sq-AL"/>
        </w:rPr>
        <w:t xml:space="preserve"> </w:t>
      </w:r>
      <w:r w:rsidR="00DB3D22" w:rsidRPr="00697717">
        <w:rPr>
          <w:rFonts w:eastAsia="MS Mincho"/>
          <w:lang w:val="sq-AL"/>
        </w:rPr>
        <w:t>rtv ashtu edhe p</w:t>
      </w:r>
      <w:r w:rsidR="00A60591" w:rsidRPr="00697717">
        <w:rPr>
          <w:rFonts w:eastAsia="MS Mincho"/>
          <w:lang w:val="sq-AL"/>
        </w:rPr>
        <w:t>ë</w:t>
      </w:r>
      <w:r w:rsidR="00DB3D22" w:rsidRPr="00697717">
        <w:rPr>
          <w:rFonts w:eastAsia="MS Mincho"/>
          <w:lang w:val="sq-AL"/>
        </w:rPr>
        <w:t>r rilicencimin, kërkesat e parashikuara m</w:t>
      </w:r>
      <w:r w:rsidR="00A60591" w:rsidRPr="00697717">
        <w:rPr>
          <w:rFonts w:eastAsia="MS Mincho"/>
          <w:lang w:val="sq-AL"/>
        </w:rPr>
        <w:t>ë</w:t>
      </w:r>
      <w:r w:rsidR="00DB3D22" w:rsidRPr="00697717">
        <w:rPr>
          <w:rFonts w:eastAsia="MS Mincho"/>
          <w:lang w:val="sq-AL"/>
        </w:rPr>
        <w:t xml:space="preserve"> lart janë kushte t</w:t>
      </w:r>
      <w:r w:rsidR="00A60591" w:rsidRPr="00697717">
        <w:rPr>
          <w:rFonts w:eastAsia="MS Mincho"/>
          <w:lang w:val="sq-AL"/>
        </w:rPr>
        <w:t>ë</w:t>
      </w:r>
      <w:r w:rsidR="00DB3D22" w:rsidRPr="00697717">
        <w:rPr>
          <w:rFonts w:eastAsia="MS Mincho"/>
          <w:lang w:val="sq-AL"/>
        </w:rPr>
        <w:t xml:space="preserve"> domosdoshme kualifikuese gjat</w:t>
      </w:r>
      <w:r w:rsidR="00A60591" w:rsidRPr="00697717">
        <w:rPr>
          <w:rFonts w:eastAsia="MS Mincho"/>
          <w:lang w:val="sq-AL"/>
        </w:rPr>
        <w:t>ë</w:t>
      </w:r>
      <w:r w:rsidR="00DB3D22" w:rsidRPr="00697717">
        <w:rPr>
          <w:rFonts w:eastAsia="MS Mincho"/>
          <w:lang w:val="sq-AL"/>
        </w:rPr>
        <w:t xml:space="preserve"> procesit t</w:t>
      </w:r>
      <w:r w:rsidR="00A60591" w:rsidRPr="00697717">
        <w:rPr>
          <w:rFonts w:eastAsia="MS Mincho"/>
          <w:lang w:val="sq-AL"/>
        </w:rPr>
        <w:t>ë</w:t>
      </w:r>
      <w:r w:rsidR="00DB3D22" w:rsidRPr="00697717">
        <w:rPr>
          <w:rFonts w:eastAsia="MS Mincho"/>
          <w:lang w:val="sq-AL"/>
        </w:rPr>
        <w:t xml:space="preserve"> shqyrtimit t</w:t>
      </w:r>
      <w:r w:rsidR="00A60591" w:rsidRPr="00697717">
        <w:rPr>
          <w:rFonts w:eastAsia="MS Mincho"/>
          <w:lang w:val="sq-AL"/>
        </w:rPr>
        <w:t>ë</w:t>
      </w:r>
      <w:r w:rsidR="00DB3D22" w:rsidRPr="00697717">
        <w:rPr>
          <w:rFonts w:eastAsia="MS Mincho"/>
          <w:lang w:val="sq-AL"/>
        </w:rPr>
        <w:t xml:space="preserve"> dokumentacionit t</w:t>
      </w:r>
      <w:r w:rsidR="00A60591" w:rsidRPr="00697717">
        <w:rPr>
          <w:rFonts w:eastAsia="MS Mincho"/>
          <w:lang w:val="sq-AL"/>
        </w:rPr>
        <w:t>ë</w:t>
      </w:r>
      <w:r w:rsidR="00DB3D22" w:rsidRPr="00697717">
        <w:rPr>
          <w:rFonts w:eastAsia="MS Mincho"/>
          <w:lang w:val="sq-AL"/>
        </w:rPr>
        <w:t xml:space="preserve"> aplikuesve.</w:t>
      </w:r>
    </w:p>
    <w:p w:rsidR="00DB3D22" w:rsidRPr="00697717" w:rsidRDefault="00D72F70" w:rsidP="001A63BC">
      <w:pPr>
        <w:pStyle w:val="Paragrafi"/>
        <w:rPr>
          <w:rFonts w:eastAsia="MS Mincho"/>
          <w:lang w:val="sq-AL"/>
        </w:rPr>
      </w:pPr>
      <w:r w:rsidRPr="00697717">
        <w:rPr>
          <w:rFonts w:eastAsia="MS Mincho"/>
          <w:lang w:val="sq-AL"/>
        </w:rPr>
        <w:t>Lidhur me dokumentacionin q</w:t>
      </w:r>
      <w:r w:rsidR="00A60591" w:rsidRPr="00697717">
        <w:rPr>
          <w:rFonts w:eastAsia="MS Mincho"/>
          <w:lang w:val="sq-AL"/>
        </w:rPr>
        <w:t>ë</w:t>
      </w:r>
      <w:r w:rsidRPr="00697717">
        <w:rPr>
          <w:rFonts w:eastAsia="MS Mincho"/>
          <w:lang w:val="sq-AL"/>
        </w:rPr>
        <w:t xml:space="preserve"> vërteton pagesën e kontributeve t</w:t>
      </w:r>
      <w:r w:rsidR="00A60591" w:rsidRPr="00697717">
        <w:rPr>
          <w:rFonts w:eastAsia="MS Mincho"/>
          <w:lang w:val="sq-AL"/>
        </w:rPr>
        <w:t>ë</w:t>
      </w:r>
      <w:r w:rsidRPr="00697717">
        <w:rPr>
          <w:rFonts w:eastAsia="MS Mincho"/>
          <w:lang w:val="sq-AL"/>
        </w:rPr>
        <w:t xml:space="preserve"> sigurimeve shoqërore p</w:t>
      </w:r>
      <w:r w:rsidR="00A60591" w:rsidRPr="00697717">
        <w:rPr>
          <w:rFonts w:eastAsia="MS Mincho"/>
          <w:lang w:val="sq-AL"/>
        </w:rPr>
        <w:t>ë</w:t>
      </w:r>
      <w:r w:rsidRPr="00697717">
        <w:rPr>
          <w:rFonts w:eastAsia="MS Mincho"/>
          <w:lang w:val="sq-AL"/>
        </w:rPr>
        <w:t>r vitin 2007, KKRT</w:t>
      </w:r>
      <w:r w:rsidR="00EC5D01" w:rsidRPr="00697717">
        <w:rPr>
          <w:rFonts w:eastAsia="MS Mincho"/>
          <w:lang w:val="sq-AL"/>
        </w:rPr>
        <w:t>-ja</w:t>
      </w:r>
      <w:r w:rsidRPr="00697717">
        <w:rPr>
          <w:rFonts w:eastAsia="MS Mincho"/>
          <w:lang w:val="sq-AL"/>
        </w:rPr>
        <w:t xml:space="preserve"> v</w:t>
      </w:r>
      <w:r w:rsidR="00A60591" w:rsidRPr="00697717">
        <w:rPr>
          <w:rFonts w:eastAsia="MS Mincho"/>
          <w:lang w:val="sq-AL"/>
        </w:rPr>
        <w:t>ë</w:t>
      </w:r>
      <w:r w:rsidRPr="00697717">
        <w:rPr>
          <w:rFonts w:eastAsia="MS Mincho"/>
          <w:lang w:val="sq-AL"/>
        </w:rPr>
        <w:t>ren se, gjat</w:t>
      </w:r>
      <w:r w:rsidR="00A60591" w:rsidRPr="00697717">
        <w:rPr>
          <w:rFonts w:eastAsia="MS Mincho"/>
          <w:lang w:val="sq-AL"/>
        </w:rPr>
        <w:t>ë</w:t>
      </w:r>
      <w:r w:rsidRPr="00697717">
        <w:rPr>
          <w:rFonts w:eastAsia="MS Mincho"/>
          <w:lang w:val="sq-AL"/>
        </w:rPr>
        <w:t xml:space="preserve"> procesit t</w:t>
      </w:r>
      <w:r w:rsidR="00A60591" w:rsidRPr="00697717">
        <w:rPr>
          <w:rFonts w:eastAsia="MS Mincho"/>
          <w:lang w:val="sq-AL"/>
        </w:rPr>
        <w:t>ë</w:t>
      </w:r>
      <w:r w:rsidRPr="00697717">
        <w:rPr>
          <w:rFonts w:eastAsia="MS Mincho"/>
          <w:lang w:val="sq-AL"/>
        </w:rPr>
        <w:t xml:space="preserve"> shqyrtimit t</w:t>
      </w:r>
      <w:r w:rsidR="00A60591" w:rsidRPr="00697717">
        <w:rPr>
          <w:rFonts w:eastAsia="MS Mincho"/>
          <w:lang w:val="sq-AL"/>
        </w:rPr>
        <w:t>ë</w:t>
      </w:r>
      <w:r w:rsidRPr="00697717">
        <w:rPr>
          <w:rFonts w:eastAsia="MS Mincho"/>
          <w:lang w:val="sq-AL"/>
        </w:rPr>
        <w:t xml:space="preserve"> dokumentacionit t</w:t>
      </w:r>
      <w:r w:rsidR="00A60591" w:rsidRPr="00697717">
        <w:rPr>
          <w:rFonts w:eastAsia="MS Mincho"/>
          <w:lang w:val="sq-AL"/>
        </w:rPr>
        <w:t>ë</w:t>
      </w:r>
      <w:r w:rsidRPr="00697717">
        <w:rPr>
          <w:rFonts w:eastAsia="MS Mincho"/>
          <w:lang w:val="sq-AL"/>
        </w:rPr>
        <w:t xml:space="preserve"> dorëzuar nga ana e subjekteve rtv, kriter vlerësues </w:t>
      </w:r>
      <w:r w:rsidR="00A60591" w:rsidRPr="00697717">
        <w:rPr>
          <w:rFonts w:eastAsia="MS Mincho"/>
          <w:lang w:val="sq-AL"/>
        </w:rPr>
        <w:t>ë</w:t>
      </w:r>
      <w:r w:rsidRPr="00697717">
        <w:rPr>
          <w:rFonts w:eastAsia="MS Mincho"/>
          <w:lang w:val="sq-AL"/>
        </w:rPr>
        <w:t>sht</w:t>
      </w:r>
      <w:r w:rsidR="00A60591" w:rsidRPr="00697717">
        <w:rPr>
          <w:rFonts w:eastAsia="MS Mincho"/>
          <w:lang w:val="sq-AL"/>
        </w:rPr>
        <w:t>ë</w:t>
      </w:r>
      <w:r w:rsidRPr="00697717">
        <w:rPr>
          <w:rFonts w:eastAsia="MS Mincho"/>
          <w:lang w:val="sq-AL"/>
        </w:rPr>
        <w:t xml:space="preserve"> edhe pagesa e kontributeve t</w:t>
      </w:r>
      <w:r w:rsidR="00A60591" w:rsidRPr="00697717">
        <w:rPr>
          <w:rFonts w:eastAsia="MS Mincho"/>
          <w:lang w:val="sq-AL"/>
        </w:rPr>
        <w:t>ë</w:t>
      </w:r>
      <w:r w:rsidRPr="00697717">
        <w:rPr>
          <w:rFonts w:eastAsia="MS Mincho"/>
          <w:lang w:val="sq-AL"/>
        </w:rPr>
        <w:t xml:space="preserve"> sigurimeve shoqërore, e konkretisht pika 6 e rregullores “Mbi procedurat e rilicencimit t</w:t>
      </w:r>
      <w:r w:rsidR="00A60591" w:rsidRPr="00697717">
        <w:rPr>
          <w:rFonts w:eastAsia="MS Mincho"/>
          <w:lang w:val="sq-AL"/>
        </w:rPr>
        <w:t>ë</w:t>
      </w:r>
      <w:r w:rsidRPr="00697717">
        <w:rPr>
          <w:rFonts w:eastAsia="MS Mincho"/>
          <w:lang w:val="sq-AL"/>
        </w:rPr>
        <w:t xml:space="preserve"> operator</w:t>
      </w:r>
      <w:r w:rsidR="00A60591" w:rsidRPr="00697717">
        <w:rPr>
          <w:rFonts w:eastAsia="MS Mincho"/>
          <w:lang w:val="sq-AL"/>
        </w:rPr>
        <w:t>ë</w:t>
      </w:r>
      <w:r w:rsidRPr="00697717">
        <w:rPr>
          <w:rFonts w:eastAsia="MS Mincho"/>
          <w:lang w:val="sq-AL"/>
        </w:rPr>
        <w:t>ve privat</w:t>
      </w:r>
      <w:r w:rsidR="00A60591" w:rsidRPr="00697717">
        <w:rPr>
          <w:rFonts w:eastAsia="MS Mincho"/>
          <w:lang w:val="sq-AL"/>
        </w:rPr>
        <w:t>ë</w:t>
      </w:r>
      <w:r w:rsidRPr="00697717">
        <w:rPr>
          <w:rFonts w:eastAsia="MS Mincho"/>
          <w:lang w:val="sq-AL"/>
        </w:rPr>
        <w:t xml:space="preserve"> radio e televiziv</w:t>
      </w:r>
      <w:r w:rsidR="00A60591" w:rsidRPr="00697717">
        <w:rPr>
          <w:rFonts w:eastAsia="MS Mincho"/>
          <w:lang w:val="sq-AL"/>
        </w:rPr>
        <w:t>ë</w:t>
      </w:r>
      <w:r w:rsidRPr="00697717">
        <w:rPr>
          <w:rFonts w:eastAsia="MS Mincho"/>
          <w:lang w:val="sq-AL"/>
        </w:rPr>
        <w:t>”</w:t>
      </w:r>
      <w:r w:rsidR="001B284D">
        <w:rPr>
          <w:rFonts w:eastAsia="MS Mincho"/>
          <w:lang w:val="sq-AL"/>
        </w:rPr>
        <w:t>,</w:t>
      </w:r>
      <w:r w:rsidRPr="00697717">
        <w:rPr>
          <w:rFonts w:eastAsia="MS Mincho"/>
          <w:lang w:val="sq-AL"/>
        </w:rPr>
        <w:t xml:space="preserve"> miratuar me vendimin nr.162, dat</w:t>
      </w:r>
      <w:r w:rsidR="00A60591" w:rsidRPr="00697717">
        <w:rPr>
          <w:rFonts w:eastAsia="MS Mincho"/>
          <w:lang w:val="sq-AL"/>
        </w:rPr>
        <w:t>ë</w:t>
      </w:r>
      <w:r w:rsidRPr="00697717">
        <w:rPr>
          <w:rFonts w:eastAsia="MS Mincho"/>
          <w:lang w:val="sq-AL"/>
        </w:rPr>
        <w:t xml:space="preserve"> 29.8.2003 (rregullore e zbatuar gjat</w:t>
      </w:r>
      <w:r w:rsidR="00A60591" w:rsidRPr="00697717">
        <w:rPr>
          <w:rFonts w:eastAsia="MS Mincho"/>
          <w:lang w:val="sq-AL"/>
        </w:rPr>
        <w:t>ë</w:t>
      </w:r>
      <w:r w:rsidRPr="00697717">
        <w:rPr>
          <w:rFonts w:eastAsia="MS Mincho"/>
          <w:lang w:val="sq-AL"/>
        </w:rPr>
        <w:t xml:space="preserve"> shqyrtimit t</w:t>
      </w:r>
      <w:r w:rsidR="00A60591" w:rsidRPr="00697717">
        <w:rPr>
          <w:rFonts w:eastAsia="MS Mincho"/>
          <w:lang w:val="sq-AL"/>
        </w:rPr>
        <w:t>ë</w:t>
      </w:r>
      <w:r w:rsidRPr="00697717">
        <w:rPr>
          <w:rFonts w:eastAsia="MS Mincho"/>
          <w:lang w:val="sq-AL"/>
        </w:rPr>
        <w:t xml:space="preserve"> dokumentacionit t</w:t>
      </w:r>
      <w:r w:rsidR="00A60591" w:rsidRPr="00697717">
        <w:rPr>
          <w:rFonts w:eastAsia="MS Mincho"/>
          <w:lang w:val="sq-AL"/>
        </w:rPr>
        <w:t>ë</w:t>
      </w:r>
      <w:r w:rsidRPr="00697717">
        <w:rPr>
          <w:rFonts w:eastAsia="MS Mincho"/>
          <w:lang w:val="sq-AL"/>
        </w:rPr>
        <w:t xml:space="preserve"> depozituar nga subjekti “House of Arts” nga ana e KKRT-s</w:t>
      </w:r>
      <w:r w:rsidR="00A60591" w:rsidRPr="00697717">
        <w:rPr>
          <w:rFonts w:eastAsia="MS Mincho"/>
          <w:lang w:val="sq-AL"/>
        </w:rPr>
        <w:t>ë</w:t>
      </w:r>
      <w:r w:rsidRPr="00697717">
        <w:rPr>
          <w:rFonts w:eastAsia="MS Mincho"/>
          <w:lang w:val="sq-AL"/>
        </w:rPr>
        <w:t>).</w:t>
      </w:r>
    </w:p>
    <w:p w:rsidR="00D72F70" w:rsidRPr="00697717" w:rsidRDefault="00DD6DC7" w:rsidP="001A63BC">
      <w:pPr>
        <w:pStyle w:val="Paragrafi"/>
        <w:rPr>
          <w:rFonts w:eastAsia="MS Mincho"/>
          <w:lang w:val="sq-AL"/>
        </w:rPr>
      </w:pPr>
      <w:r w:rsidRPr="00697717">
        <w:rPr>
          <w:rFonts w:eastAsia="MS Mincho"/>
          <w:lang w:val="sq-AL"/>
        </w:rPr>
        <w:t>Pavar</w:t>
      </w:r>
      <w:r w:rsidR="00A60591" w:rsidRPr="00697717">
        <w:rPr>
          <w:rFonts w:eastAsia="MS Mincho"/>
          <w:lang w:val="sq-AL"/>
        </w:rPr>
        <w:t>ë</w:t>
      </w:r>
      <w:r w:rsidRPr="00697717">
        <w:rPr>
          <w:rFonts w:eastAsia="MS Mincho"/>
          <w:lang w:val="sq-AL"/>
        </w:rPr>
        <w:t>sisht se subjekti pretendon se mang</w:t>
      </w:r>
      <w:r w:rsidR="00A60591" w:rsidRPr="00697717">
        <w:rPr>
          <w:rFonts w:eastAsia="MS Mincho"/>
          <w:lang w:val="sq-AL"/>
        </w:rPr>
        <w:t>ë</w:t>
      </w:r>
      <w:r w:rsidRPr="00697717">
        <w:rPr>
          <w:rFonts w:eastAsia="MS Mincho"/>
          <w:lang w:val="sq-AL"/>
        </w:rPr>
        <w:t>sit</w:t>
      </w:r>
      <w:r w:rsidR="00A60591" w:rsidRPr="00697717">
        <w:rPr>
          <w:rFonts w:eastAsia="MS Mincho"/>
          <w:lang w:val="sq-AL"/>
        </w:rPr>
        <w:t>ë</w:t>
      </w:r>
      <w:r w:rsidRPr="00697717">
        <w:rPr>
          <w:rFonts w:eastAsia="MS Mincho"/>
          <w:lang w:val="sq-AL"/>
        </w:rPr>
        <w:t xml:space="preserve"> q</w:t>
      </w:r>
      <w:r w:rsidR="00A60591" w:rsidRPr="00697717">
        <w:rPr>
          <w:rFonts w:eastAsia="MS Mincho"/>
          <w:lang w:val="sq-AL"/>
        </w:rPr>
        <w:t>ë</w:t>
      </w:r>
      <w:r w:rsidRPr="00697717">
        <w:rPr>
          <w:rFonts w:eastAsia="MS Mincho"/>
          <w:lang w:val="sq-AL"/>
        </w:rPr>
        <w:t xml:space="preserve"> kan</w:t>
      </w:r>
      <w:r w:rsidR="00A60591" w:rsidRPr="00697717">
        <w:rPr>
          <w:rFonts w:eastAsia="MS Mincho"/>
          <w:lang w:val="sq-AL"/>
        </w:rPr>
        <w:t>ë</w:t>
      </w:r>
      <w:r w:rsidRPr="00697717">
        <w:rPr>
          <w:rFonts w:eastAsia="MS Mincho"/>
          <w:lang w:val="sq-AL"/>
        </w:rPr>
        <w:t xml:space="preserve"> diktuar miratimin e vendimit nr.196, dat</w:t>
      </w:r>
      <w:r w:rsidR="00A60591" w:rsidRPr="00697717">
        <w:rPr>
          <w:rFonts w:eastAsia="MS Mincho"/>
          <w:lang w:val="sq-AL"/>
        </w:rPr>
        <w:t>ë</w:t>
      </w:r>
      <w:r w:rsidRPr="00697717">
        <w:rPr>
          <w:rFonts w:eastAsia="MS Mincho"/>
          <w:lang w:val="sq-AL"/>
        </w:rPr>
        <w:t xml:space="preserve"> 12.11.2010 t</w:t>
      </w:r>
      <w:r w:rsidR="00A60591" w:rsidRPr="00697717">
        <w:rPr>
          <w:rFonts w:eastAsia="MS Mincho"/>
          <w:lang w:val="sq-AL"/>
        </w:rPr>
        <w:t>ë</w:t>
      </w:r>
      <w:r w:rsidRPr="00697717">
        <w:rPr>
          <w:rFonts w:eastAsia="MS Mincho"/>
          <w:lang w:val="sq-AL"/>
        </w:rPr>
        <w:t xml:space="preserve"> KKRT-s</w:t>
      </w:r>
      <w:r w:rsidR="00A60591" w:rsidRPr="00697717">
        <w:rPr>
          <w:rFonts w:eastAsia="MS Mincho"/>
          <w:lang w:val="sq-AL"/>
        </w:rPr>
        <w:t>ë</w:t>
      </w:r>
      <w:r w:rsidRPr="00697717">
        <w:rPr>
          <w:rFonts w:eastAsia="MS Mincho"/>
          <w:lang w:val="sq-AL"/>
        </w:rPr>
        <w:t>, nuk janë t</w:t>
      </w:r>
      <w:r w:rsidR="00A60591" w:rsidRPr="00697717">
        <w:rPr>
          <w:rFonts w:eastAsia="MS Mincho"/>
          <w:lang w:val="sq-AL"/>
        </w:rPr>
        <w:t>ë</w:t>
      </w:r>
      <w:r w:rsidRPr="00697717">
        <w:rPr>
          <w:rFonts w:eastAsia="MS Mincho"/>
          <w:lang w:val="sq-AL"/>
        </w:rPr>
        <w:t xml:space="preserve"> mjaftueshme p</w:t>
      </w:r>
      <w:r w:rsidR="00A60591" w:rsidRPr="00697717">
        <w:rPr>
          <w:rFonts w:eastAsia="MS Mincho"/>
          <w:lang w:val="sq-AL"/>
        </w:rPr>
        <w:t>ë</w:t>
      </w:r>
      <w:r w:rsidRPr="00697717">
        <w:rPr>
          <w:rFonts w:eastAsia="MS Mincho"/>
          <w:lang w:val="sq-AL"/>
        </w:rPr>
        <w:t>r t</w:t>
      </w:r>
      <w:r w:rsidR="00A60591" w:rsidRPr="00697717">
        <w:rPr>
          <w:rFonts w:eastAsia="MS Mincho"/>
          <w:lang w:val="sq-AL"/>
        </w:rPr>
        <w:t>ë</w:t>
      </w:r>
      <w:r w:rsidRPr="00697717">
        <w:rPr>
          <w:rFonts w:eastAsia="MS Mincho"/>
          <w:lang w:val="sq-AL"/>
        </w:rPr>
        <w:t xml:space="preserve"> </w:t>
      </w:r>
      <w:r w:rsidR="00093294" w:rsidRPr="00697717">
        <w:rPr>
          <w:rFonts w:eastAsia="MS Mincho"/>
          <w:lang w:val="sq-AL"/>
        </w:rPr>
        <w:t>mbështetur vendimin refuzues t</w:t>
      </w:r>
      <w:r w:rsidR="00A60591" w:rsidRPr="00697717">
        <w:rPr>
          <w:rFonts w:eastAsia="MS Mincho"/>
          <w:lang w:val="sq-AL"/>
        </w:rPr>
        <w:t>ë</w:t>
      </w:r>
      <w:r w:rsidR="00093294" w:rsidRPr="00697717">
        <w:rPr>
          <w:rFonts w:eastAsia="MS Mincho"/>
          <w:lang w:val="sq-AL"/>
        </w:rPr>
        <w:t xml:space="preserve"> KKRT-s</w:t>
      </w:r>
      <w:r w:rsidR="00A60591" w:rsidRPr="00697717">
        <w:rPr>
          <w:rFonts w:eastAsia="MS Mincho"/>
          <w:lang w:val="sq-AL"/>
        </w:rPr>
        <w:t>ë</w:t>
      </w:r>
      <w:r w:rsidR="00093294" w:rsidRPr="00697717">
        <w:rPr>
          <w:rFonts w:eastAsia="MS Mincho"/>
          <w:lang w:val="sq-AL"/>
        </w:rPr>
        <w:t>, rezulton se me shkresën nr.1927 prot., dat</w:t>
      </w:r>
      <w:r w:rsidR="00A60591" w:rsidRPr="00697717">
        <w:rPr>
          <w:rFonts w:eastAsia="MS Mincho"/>
          <w:lang w:val="sq-AL"/>
        </w:rPr>
        <w:t>ë</w:t>
      </w:r>
      <w:r w:rsidR="00093294" w:rsidRPr="00697717">
        <w:rPr>
          <w:rFonts w:eastAsia="MS Mincho"/>
          <w:lang w:val="sq-AL"/>
        </w:rPr>
        <w:t xml:space="preserve"> 24.12.2010, subjekti “House of Arts Radio Television” sh.p.k., ka depozituar dokumentacionin plotësues p</w:t>
      </w:r>
      <w:r w:rsidR="00A60591" w:rsidRPr="00697717">
        <w:rPr>
          <w:rFonts w:eastAsia="MS Mincho"/>
          <w:lang w:val="sq-AL"/>
        </w:rPr>
        <w:t>ë</w:t>
      </w:r>
      <w:r w:rsidR="00093294" w:rsidRPr="00697717">
        <w:rPr>
          <w:rFonts w:eastAsia="MS Mincho"/>
          <w:lang w:val="sq-AL"/>
        </w:rPr>
        <w:t>r rinovimin e licencës.</w:t>
      </w:r>
    </w:p>
    <w:p w:rsidR="00093294" w:rsidRPr="00697717" w:rsidRDefault="00093294" w:rsidP="001A63BC">
      <w:pPr>
        <w:pStyle w:val="Paragrafi"/>
        <w:rPr>
          <w:rFonts w:eastAsia="MS Mincho"/>
          <w:lang w:val="sq-AL"/>
        </w:rPr>
      </w:pPr>
      <w:r w:rsidRPr="00697717">
        <w:rPr>
          <w:rFonts w:eastAsia="MS Mincho"/>
          <w:lang w:val="sq-AL"/>
        </w:rPr>
        <w:t>Nga ana tjetër, KKRT</w:t>
      </w:r>
      <w:r w:rsidR="00EC5D01" w:rsidRPr="00697717">
        <w:rPr>
          <w:rFonts w:eastAsia="MS Mincho"/>
          <w:lang w:val="sq-AL"/>
        </w:rPr>
        <w:t>-ja</w:t>
      </w:r>
      <w:r w:rsidRPr="00697717">
        <w:rPr>
          <w:rFonts w:eastAsia="MS Mincho"/>
          <w:lang w:val="sq-AL"/>
        </w:rPr>
        <w:t xml:space="preserve"> konstaton se me vendimin </w:t>
      </w:r>
      <w:r w:rsidR="00933112" w:rsidRPr="00697717">
        <w:rPr>
          <w:rFonts w:eastAsia="MS Mincho"/>
          <w:lang w:val="sq-AL"/>
        </w:rPr>
        <w:t>nr.6309, dat</w:t>
      </w:r>
      <w:r w:rsidR="00A60591" w:rsidRPr="00697717">
        <w:rPr>
          <w:rFonts w:eastAsia="MS Mincho"/>
          <w:lang w:val="sq-AL"/>
        </w:rPr>
        <w:t>ë</w:t>
      </w:r>
      <w:r w:rsidR="00933112" w:rsidRPr="00697717">
        <w:rPr>
          <w:rFonts w:eastAsia="MS Mincho"/>
          <w:lang w:val="sq-AL"/>
        </w:rPr>
        <w:t xml:space="preserve"> 27.7.2010, Gjykata e Rrethit Gjyq</w:t>
      </w:r>
      <w:r w:rsidR="00A60591" w:rsidRPr="00697717">
        <w:rPr>
          <w:rFonts w:eastAsia="MS Mincho"/>
          <w:lang w:val="sq-AL"/>
        </w:rPr>
        <w:t>ë</w:t>
      </w:r>
      <w:r w:rsidR="00933112" w:rsidRPr="00697717">
        <w:rPr>
          <w:rFonts w:eastAsia="MS Mincho"/>
          <w:lang w:val="sq-AL"/>
        </w:rPr>
        <w:t>sor Tiran</w:t>
      </w:r>
      <w:r w:rsidR="00A60591" w:rsidRPr="00697717">
        <w:rPr>
          <w:rFonts w:eastAsia="MS Mincho"/>
          <w:lang w:val="sq-AL"/>
        </w:rPr>
        <w:t>ë</w:t>
      </w:r>
      <w:r w:rsidR="00933112" w:rsidRPr="00697717">
        <w:rPr>
          <w:rFonts w:eastAsia="MS Mincho"/>
          <w:lang w:val="sq-AL"/>
        </w:rPr>
        <w:t xml:space="preserve"> ka l</w:t>
      </w:r>
      <w:r w:rsidR="00A60591" w:rsidRPr="00697717">
        <w:rPr>
          <w:rFonts w:eastAsia="MS Mincho"/>
          <w:lang w:val="sq-AL"/>
        </w:rPr>
        <w:t>ë</w:t>
      </w:r>
      <w:r w:rsidR="00933112" w:rsidRPr="00697717">
        <w:rPr>
          <w:rFonts w:eastAsia="MS Mincho"/>
          <w:lang w:val="sq-AL"/>
        </w:rPr>
        <w:t>n</w:t>
      </w:r>
      <w:r w:rsidR="00A60591" w:rsidRPr="00697717">
        <w:rPr>
          <w:rFonts w:eastAsia="MS Mincho"/>
          <w:lang w:val="sq-AL"/>
        </w:rPr>
        <w:t>ë</w:t>
      </w:r>
      <w:r w:rsidR="00933112" w:rsidRPr="00697717">
        <w:rPr>
          <w:rFonts w:eastAsia="MS Mincho"/>
          <w:lang w:val="sq-AL"/>
        </w:rPr>
        <w:t xml:space="preserve"> n</w:t>
      </w:r>
      <w:r w:rsidR="00A60591" w:rsidRPr="00697717">
        <w:rPr>
          <w:rFonts w:eastAsia="MS Mincho"/>
          <w:lang w:val="sq-AL"/>
        </w:rPr>
        <w:t>ë</w:t>
      </w:r>
      <w:r w:rsidR="00933112" w:rsidRPr="00697717">
        <w:rPr>
          <w:rFonts w:eastAsia="MS Mincho"/>
          <w:lang w:val="sq-AL"/>
        </w:rPr>
        <w:t xml:space="preserve"> fuqi sanksionin me gjob</w:t>
      </w:r>
      <w:r w:rsidR="00A60591" w:rsidRPr="00697717">
        <w:rPr>
          <w:rFonts w:eastAsia="MS Mincho"/>
          <w:lang w:val="sq-AL"/>
        </w:rPr>
        <w:t>ë</w:t>
      </w:r>
      <w:r w:rsidR="00933112" w:rsidRPr="00697717">
        <w:rPr>
          <w:rFonts w:eastAsia="MS Mincho"/>
          <w:lang w:val="sq-AL"/>
        </w:rPr>
        <w:t xml:space="preserve"> nr.227, dat</w:t>
      </w:r>
      <w:r w:rsidR="00A60591" w:rsidRPr="00697717">
        <w:rPr>
          <w:rFonts w:eastAsia="MS Mincho"/>
          <w:lang w:val="sq-AL"/>
        </w:rPr>
        <w:t>ë</w:t>
      </w:r>
      <w:r w:rsidR="000F0ED7">
        <w:rPr>
          <w:rFonts w:eastAsia="MS Mincho"/>
          <w:lang w:val="sq-AL"/>
        </w:rPr>
        <w:t xml:space="preserve"> 28.12.2009</w:t>
      </w:r>
      <w:r w:rsidR="00933112" w:rsidRPr="00697717">
        <w:rPr>
          <w:rFonts w:eastAsia="MS Mincho"/>
          <w:lang w:val="sq-AL"/>
        </w:rPr>
        <w:t xml:space="preserve"> t</w:t>
      </w:r>
      <w:r w:rsidR="00A60591" w:rsidRPr="00697717">
        <w:rPr>
          <w:rFonts w:eastAsia="MS Mincho"/>
          <w:lang w:val="sq-AL"/>
        </w:rPr>
        <w:t>ë</w:t>
      </w:r>
      <w:r w:rsidR="00933112" w:rsidRPr="00697717">
        <w:rPr>
          <w:rFonts w:eastAsia="MS Mincho"/>
          <w:lang w:val="sq-AL"/>
        </w:rPr>
        <w:t xml:space="preserve"> KKRT-s</w:t>
      </w:r>
      <w:r w:rsidR="00A60591" w:rsidRPr="00697717">
        <w:rPr>
          <w:rFonts w:eastAsia="MS Mincho"/>
          <w:lang w:val="sq-AL"/>
        </w:rPr>
        <w:t>ë</w:t>
      </w:r>
      <w:r w:rsidR="00933112" w:rsidRPr="00697717">
        <w:rPr>
          <w:rFonts w:eastAsia="MS Mincho"/>
          <w:lang w:val="sq-AL"/>
        </w:rPr>
        <w:t>, duke rr</w:t>
      </w:r>
      <w:r w:rsidR="00A60591" w:rsidRPr="00697717">
        <w:rPr>
          <w:rFonts w:eastAsia="MS Mincho"/>
          <w:lang w:val="sq-AL"/>
        </w:rPr>
        <w:t>ë</w:t>
      </w:r>
      <w:r w:rsidR="00933112" w:rsidRPr="00697717">
        <w:rPr>
          <w:rFonts w:eastAsia="MS Mincho"/>
          <w:lang w:val="sq-AL"/>
        </w:rPr>
        <w:t>zuar pretendimin e pal</w:t>
      </w:r>
      <w:r w:rsidR="00A60591" w:rsidRPr="00697717">
        <w:rPr>
          <w:rFonts w:eastAsia="MS Mincho"/>
          <w:lang w:val="sq-AL"/>
        </w:rPr>
        <w:t>ë</w:t>
      </w:r>
      <w:r w:rsidR="00933112" w:rsidRPr="00697717">
        <w:rPr>
          <w:rFonts w:eastAsia="MS Mincho"/>
          <w:lang w:val="sq-AL"/>
        </w:rPr>
        <w:t>s paditëse p</w:t>
      </w:r>
      <w:r w:rsidR="00A60591" w:rsidRPr="00697717">
        <w:rPr>
          <w:rFonts w:eastAsia="MS Mincho"/>
          <w:lang w:val="sq-AL"/>
        </w:rPr>
        <w:t>ë</w:t>
      </w:r>
      <w:r w:rsidR="00933112" w:rsidRPr="00697717">
        <w:rPr>
          <w:rFonts w:eastAsia="MS Mincho"/>
          <w:lang w:val="sq-AL"/>
        </w:rPr>
        <w:t xml:space="preserve">r </w:t>
      </w:r>
      <w:r w:rsidR="00FD483C" w:rsidRPr="00697717">
        <w:rPr>
          <w:rFonts w:eastAsia="MS Mincho"/>
          <w:lang w:val="sq-AL"/>
        </w:rPr>
        <w:t>pavlefshmëri t</w:t>
      </w:r>
      <w:r w:rsidR="00A60591" w:rsidRPr="00697717">
        <w:rPr>
          <w:rFonts w:eastAsia="MS Mincho"/>
          <w:lang w:val="sq-AL"/>
        </w:rPr>
        <w:t>ë</w:t>
      </w:r>
      <w:r w:rsidR="00FD483C" w:rsidRPr="00697717">
        <w:rPr>
          <w:rFonts w:eastAsia="MS Mincho"/>
          <w:lang w:val="sq-AL"/>
        </w:rPr>
        <w:t xml:space="preserve"> saj. </w:t>
      </w:r>
      <w:r w:rsidR="00A60591" w:rsidRPr="00697717">
        <w:rPr>
          <w:rFonts w:eastAsia="MS Mincho"/>
          <w:lang w:val="sq-AL"/>
        </w:rPr>
        <w:t>Ë</w:t>
      </w:r>
      <w:r w:rsidR="00FD483C" w:rsidRPr="00697717">
        <w:rPr>
          <w:rFonts w:eastAsia="MS Mincho"/>
          <w:lang w:val="sq-AL"/>
        </w:rPr>
        <w:t>sht</w:t>
      </w:r>
      <w:r w:rsidR="00A60591" w:rsidRPr="00697717">
        <w:rPr>
          <w:rFonts w:eastAsia="MS Mincho"/>
          <w:lang w:val="sq-AL"/>
        </w:rPr>
        <w:t>ë</w:t>
      </w:r>
      <w:r w:rsidR="00FD483C" w:rsidRPr="00697717">
        <w:rPr>
          <w:rFonts w:eastAsia="MS Mincho"/>
          <w:lang w:val="sq-AL"/>
        </w:rPr>
        <w:t xml:space="preserve"> e v</w:t>
      </w:r>
      <w:r w:rsidR="00A60591" w:rsidRPr="00697717">
        <w:rPr>
          <w:rFonts w:eastAsia="MS Mincho"/>
          <w:lang w:val="sq-AL"/>
        </w:rPr>
        <w:t>ë</w:t>
      </w:r>
      <w:r w:rsidR="00FD483C" w:rsidRPr="00697717">
        <w:rPr>
          <w:rFonts w:eastAsia="MS Mincho"/>
          <w:lang w:val="sq-AL"/>
        </w:rPr>
        <w:t>rtet</w:t>
      </w:r>
      <w:r w:rsidR="00A60591" w:rsidRPr="00697717">
        <w:rPr>
          <w:rFonts w:eastAsia="MS Mincho"/>
          <w:lang w:val="sq-AL"/>
        </w:rPr>
        <w:t>ë</w:t>
      </w:r>
      <w:r w:rsidR="00FD483C" w:rsidRPr="00697717">
        <w:rPr>
          <w:rFonts w:eastAsia="MS Mincho"/>
          <w:lang w:val="sq-AL"/>
        </w:rPr>
        <w:t xml:space="preserve"> q</w:t>
      </w:r>
      <w:r w:rsidR="00A60591" w:rsidRPr="00697717">
        <w:rPr>
          <w:rFonts w:eastAsia="MS Mincho"/>
          <w:lang w:val="sq-AL"/>
        </w:rPr>
        <w:t>ë</w:t>
      </w:r>
      <w:r w:rsidR="00FD483C" w:rsidRPr="00697717">
        <w:rPr>
          <w:rFonts w:eastAsia="MS Mincho"/>
          <w:lang w:val="sq-AL"/>
        </w:rPr>
        <w:t xml:space="preserve"> subjekti </w:t>
      </w:r>
      <w:r w:rsidR="00A741EC" w:rsidRPr="00697717">
        <w:rPr>
          <w:rFonts w:eastAsia="MS Mincho"/>
          <w:lang w:val="sq-AL"/>
        </w:rPr>
        <w:t>ka ankimuar vendimin e Gjykat</w:t>
      </w:r>
      <w:r w:rsidR="00A60591" w:rsidRPr="00697717">
        <w:rPr>
          <w:rFonts w:eastAsia="MS Mincho"/>
          <w:lang w:val="sq-AL"/>
        </w:rPr>
        <w:t>ë</w:t>
      </w:r>
      <w:r w:rsidR="00A741EC" w:rsidRPr="00697717">
        <w:rPr>
          <w:rFonts w:eastAsia="MS Mincho"/>
          <w:lang w:val="sq-AL"/>
        </w:rPr>
        <w:t>s s</w:t>
      </w:r>
      <w:r w:rsidR="00A60591" w:rsidRPr="00697717">
        <w:rPr>
          <w:rFonts w:eastAsia="MS Mincho"/>
          <w:lang w:val="sq-AL"/>
        </w:rPr>
        <w:t>ë</w:t>
      </w:r>
      <w:r w:rsidR="00A741EC" w:rsidRPr="00697717">
        <w:rPr>
          <w:rFonts w:eastAsia="MS Mincho"/>
          <w:lang w:val="sq-AL"/>
        </w:rPr>
        <w:t xml:space="preserve"> Rrethit Gjyq</w:t>
      </w:r>
      <w:r w:rsidR="00A60591" w:rsidRPr="00697717">
        <w:rPr>
          <w:rFonts w:eastAsia="MS Mincho"/>
          <w:lang w:val="sq-AL"/>
        </w:rPr>
        <w:t>ë</w:t>
      </w:r>
      <w:r w:rsidR="00A741EC" w:rsidRPr="00697717">
        <w:rPr>
          <w:rFonts w:eastAsia="MS Mincho"/>
          <w:lang w:val="sq-AL"/>
        </w:rPr>
        <w:t>sor Tiran</w:t>
      </w:r>
      <w:r w:rsidR="00A60591" w:rsidRPr="00697717">
        <w:rPr>
          <w:rFonts w:eastAsia="MS Mincho"/>
          <w:lang w:val="sq-AL"/>
        </w:rPr>
        <w:t>ë</w:t>
      </w:r>
      <w:r w:rsidR="00A741EC" w:rsidRPr="00697717">
        <w:rPr>
          <w:rFonts w:eastAsia="MS Mincho"/>
          <w:lang w:val="sq-AL"/>
        </w:rPr>
        <w:t>, n</w:t>
      </w:r>
      <w:r w:rsidR="00A60591" w:rsidRPr="00697717">
        <w:rPr>
          <w:rFonts w:eastAsia="MS Mincho"/>
          <w:lang w:val="sq-AL"/>
        </w:rPr>
        <w:t>ë</w:t>
      </w:r>
      <w:r w:rsidR="00A741EC" w:rsidRPr="00697717">
        <w:rPr>
          <w:rFonts w:eastAsia="MS Mincho"/>
          <w:lang w:val="sq-AL"/>
        </w:rPr>
        <w:t xml:space="preserve"> Gjykat</w:t>
      </w:r>
      <w:r w:rsidR="00A60591" w:rsidRPr="00697717">
        <w:rPr>
          <w:rFonts w:eastAsia="MS Mincho"/>
          <w:lang w:val="sq-AL"/>
        </w:rPr>
        <w:t>ë</w:t>
      </w:r>
      <w:r w:rsidR="00A741EC" w:rsidRPr="00697717">
        <w:rPr>
          <w:rFonts w:eastAsia="MS Mincho"/>
          <w:lang w:val="sq-AL"/>
        </w:rPr>
        <w:t>n e Apelit, por deri m</w:t>
      </w:r>
      <w:r w:rsidR="00A60591" w:rsidRPr="00697717">
        <w:rPr>
          <w:rFonts w:eastAsia="MS Mincho"/>
          <w:lang w:val="sq-AL"/>
        </w:rPr>
        <w:t>ë</w:t>
      </w:r>
      <w:r w:rsidR="00A741EC" w:rsidRPr="00697717">
        <w:rPr>
          <w:rFonts w:eastAsia="MS Mincho"/>
          <w:lang w:val="sq-AL"/>
        </w:rPr>
        <w:t xml:space="preserve"> tani nuk ka vendim t</w:t>
      </w:r>
      <w:r w:rsidR="00A60591" w:rsidRPr="00697717">
        <w:rPr>
          <w:rFonts w:eastAsia="MS Mincho"/>
          <w:lang w:val="sq-AL"/>
        </w:rPr>
        <w:t>ë</w:t>
      </w:r>
      <w:r w:rsidR="00A741EC" w:rsidRPr="00697717">
        <w:rPr>
          <w:rFonts w:eastAsia="MS Mincho"/>
          <w:lang w:val="sq-AL"/>
        </w:rPr>
        <w:t xml:space="preserve"> gjykatës p</w:t>
      </w:r>
      <w:r w:rsidR="00A60591" w:rsidRPr="00697717">
        <w:rPr>
          <w:rFonts w:eastAsia="MS Mincho"/>
          <w:lang w:val="sq-AL"/>
        </w:rPr>
        <w:t>ë</w:t>
      </w:r>
      <w:r w:rsidR="00A741EC" w:rsidRPr="00697717">
        <w:rPr>
          <w:rFonts w:eastAsia="MS Mincho"/>
          <w:lang w:val="sq-AL"/>
        </w:rPr>
        <w:t>r pezullimin e ekzekutimit t</w:t>
      </w:r>
      <w:r w:rsidR="00A60591" w:rsidRPr="00697717">
        <w:rPr>
          <w:rFonts w:eastAsia="MS Mincho"/>
          <w:lang w:val="sq-AL"/>
        </w:rPr>
        <w:t>ë</w:t>
      </w:r>
      <w:r w:rsidR="00A741EC" w:rsidRPr="00697717">
        <w:rPr>
          <w:rFonts w:eastAsia="MS Mincho"/>
          <w:lang w:val="sq-AL"/>
        </w:rPr>
        <w:t xml:space="preserve"> masës s</w:t>
      </w:r>
      <w:r w:rsidR="00A60591" w:rsidRPr="00697717">
        <w:rPr>
          <w:rFonts w:eastAsia="MS Mincho"/>
          <w:lang w:val="sq-AL"/>
        </w:rPr>
        <w:t>ë</w:t>
      </w:r>
      <w:r w:rsidR="00A741EC" w:rsidRPr="00697717">
        <w:rPr>
          <w:rFonts w:eastAsia="MS Mincho"/>
          <w:lang w:val="sq-AL"/>
        </w:rPr>
        <w:t xml:space="preserve"> gjob</w:t>
      </w:r>
      <w:r w:rsidR="00A60591" w:rsidRPr="00697717">
        <w:rPr>
          <w:rFonts w:eastAsia="MS Mincho"/>
          <w:lang w:val="sq-AL"/>
        </w:rPr>
        <w:t>ë</w:t>
      </w:r>
      <w:r w:rsidR="00A741EC" w:rsidRPr="00697717">
        <w:rPr>
          <w:rFonts w:eastAsia="MS Mincho"/>
          <w:lang w:val="sq-AL"/>
        </w:rPr>
        <w:t>s. Neni 329 i Kodit t</w:t>
      </w:r>
      <w:r w:rsidR="00A60591" w:rsidRPr="00697717">
        <w:rPr>
          <w:rFonts w:eastAsia="MS Mincho"/>
          <w:lang w:val="sq-AL"/>
        </w:rPr>
        <w:t>ë</w:t>
      </w:r>
      <w:r w:rsidR="00A741EC" w:rsidRPr="00697717">
        <w:rPr>
          <w:rFonts w:eastAsia="MS Mincho"/>
          <w:lang w:val="sq-AL"/>
        </w:rPr>
        <w:t xml:space="preserve"> Procedur</w:t>
      </w:r>
      <w:r w:rsidR="00A60591" w:rsidRPr="00697717">
        <w:rPr>
          <w:rFonts w:eastAsia="MS Mincho"/>
          <w:lang w:val="sq-AL"/>
        </w:rPr>
        <w:t>ë</w:t>
      </w:r>
      <w:r w:rsidR="00A741EC" w:rsidRPr="00697717">
        <w:rPr>
          <w:rFonts w:eastAsia="MS Mincho"/>
          <w:lang w:val="sq-AL"/>
        </w:rPr>
        <w:t>s Civile, parashikon se:</w:t>
      </w:r>
    </w:p>
    <w:p w:rsidR="00A741EC" w:rsidRPr="00697717" w:rsidRDefault="00A741EC" w:rsidP="001A63BC">
      <w:pPr>
        <w:pStyle w:val="Paragrafi"/>
        <w:rPr>
          <w:rFonts w:eastAsia="MS Mincho"/>
          <w:lang w:val="sq-AL"/>
        </w:rPr>
      </w:pPr>
      <w:r w:rsidRPr="00697717">
        <w:rPr>
          <w:rFonts w:eastAsia="MS Mincho"/>
          <w:lang w:val="sq-AL"/>
        </w:rPr>
        <w:t>“Padit</w:t>
      </w:r>
      <w:r w:rsidR="00A60591" w:rsidRPr="00697717">
        <w:rPr>
          <w:rFonts w:eastAsia="MS Mincho"/>
          <w:lang w:val="sq-AL"/>
        </w:rPr>
        <w:t>ë</w:t>
      </w:r>
      <w:r w:rsidRPr="00697717">
        <w:rPr>
          <w:rFonts w:eastAsia="MS Mincho"/>
          <w:lang w:val="sq-AL"/>
        </w:rPr>
        <w:t>si mund t’i k</w:t>
      </w:r>
      <w:r w:rsidR="00A60591" w:rsidRPr="00697717">
        <w:rPr>
          <w:rFonts w:eastAsia="MS Mincho"/>
          <w:lang w:val="sq-AL"/>
        </w:rPr>
        <w:t>ë</w:t>
      </w:r>
      <w:r w:rsidRPr="00697717">
        <w:rPr>
          <w:rFonts w:eastAsia="MS Mincho"/>
          <w:lang w:val="sq-AL"/>
        </w:rPr>
        <w:t>rkoj</w:t>
      </w:r>
      <w:r w:rsidR="00A60591" w:rsidRPr="00697717">
        <w:rPr>
          <w:rFonts w:eastAsia="MS Mincho"/>
          <w:lang w:val="sq-AL"/>
        </w:rPr>
        <w:t>ë</w:t>
      </w:r>
      <w:r w:rsidRPr="00697717">
        <w:rPr>
          <w:rFonts w:eastAsia="MS Mincho"/>
          <w:lang w:val="sq-AL"/>
        </w:rPr>
        <w:t xml:space="preserve"> gjykatës edhe pezullimin e zbatimit t</w:t>
      </w:r>
      <w:r w:rsidR="00A60591" w:rsidRPr="00697717">
        <w:rPr>
          <w:rFonts w:eastAsia="MS Mincho"/>
          <w:lang w:val="sq-AL"/>
        </w:rPr>
        <w:t>ë</w:t>
      </w:r>
      <w:r w:rsidRPr="00697717">
        <w:rPr>
          <w:rFonts w:eastAsia="MS Mincho"/>
          <w:lang w:val="sq-AL"/>
        </w:rPr>
        <w:t xml:space="preserve"> aktit administrativ...”, kërkim</w:t>
      </w:r>
      <w:r w:rsidR="00D91BD6">
        <w:rPr>
          <w:rFonts w:eastAsia="MS Mincho"/>
          <w:lang w:val="sq-AL"/>
        </w:rPr>
        <w:t>,</w:t>
      </w:r>
      <w:r w:rsidRPr="00697717">
        <w:rPr>
          <w:rFonts w:eastAsia="MS Mincho"/>
          <w:lang w:val="sq-AL"/>
        </w:rPr>
        <w:t xml:space="preserve"> i cili nuk </w:t>
      </w:r>
      <w:r w:rsidR="00A60591" w:rsidRPr="00697717">
        <w:rPr>
          <w:rFonts w:eastAsia="MS Mincho"/>
          <w:lang w:val="sq-AL"/>
        </w:rPr>
        <w:t>ë</w:t>
      </w:r>
      <w:r w:rsidRPr="00697717">
        <w:rPr>
          <w:rFonts w:eastAsia="MS Mincho"/>
          <w:lang w:val="sq-AL"/>
        </w:rPr>
        <w:t>sht</w:t>
      </w:r>
      <w:r w:rsidR="00A60591" w:rsidRPr="00697717">
        <w:rPr>
          <w:rFonts w:eastAsia="MS Mincho"/>
          <w:lang w:val="sq-AL"/>
        </w:rPr>
        <w:t>ë</w:t>
      </w:r>
      <w:r w:rsidRPr="00697717">
        <w:rPr>
          <w:rFonts w:eastAsia="MS Mincho"/>
          <w:lang w:val="sq-AL"/>
        </w:rPr>
        <w:t xml:space="preserve"> b</w:t>
      </w:r>
      <w:r w:rsidR="00A60591" w:rsidRPr="00697717">
        <w:rPr>
          <w:rFonts w:eastAsia="MS Mincho"/>
          <w:lang w:val="sq-AL"/>
        </w:rPr>
        <w:t>ë</w:t>
      </w:r>
      <w:r w:rsidRPr="00697717">
        <w:rPr>
          <w:rFonts w:eastAsia="MS Mincho"/>
          <w:lang w:val="sq-AL"/>
        </w:rPr>
        <w:t>r</w:t>
      </w:r>
      <w:r w:rsidR="00A60591" w:rsidRPr="00697717">
        <w:rPr>
          <w:rFonts w:eastAsia="MS Mincho"/>
          <w:lang w:val="sq-AL"/>
        </w:rPr>
        <w:t>ë</w:t>
      </w:r>
      <w:r w:rsidRPr="00697717">
        <w:rPr>
          <w:rFonts w:eastAsia="MS Mincho"/>
          <w:lang w:val="sq-AL"/>
        </w:rPr>
        <w:t xml:space="preserve"> nga ana e subjektit radiofonik “House of Arts” n</w:t>
      </w:r>
      <w:r w:rsidR="00A60591" w:rsidRPr="00697717">
        <w:rPr>
          <w:rFonts w:eastAsia="MS Mincho"/>
          <w:lang w:val="sq-AL"/>
        </w:rPr>
        <w:t>ë</w:t>
      </w:r>
      <w:r w:rsidRPr="00697717">
        <w:rPr>
          <w:rFonts w:eastAsia="MS Mincho"/>
          <w:lang w:val="sq-AL"/>
        </w:rPr>
        <w:t xml:space="preserve"> procesin gjyqësor t</w:t>
      </w:r>
      <w:r w:rsidR="00A60591" w:rsidRPr="00697717">
        <w:rPr>
          <w:rFonts w:eastAsia="MS Mincho"/>
          <w:lang w:val="sq-AL"/>
        </w:rPr>
        <w:t>ë</w:t>
      </w:r>
      <w:r w:rsidRPr="00697717">
        <w:rPr>
          <w:rFonts w:eastAsia="MS Mincho"/>
          <w:lang w:val="sq-AL"/>
        </w:rPr>
        <w:t xml:space="preserve"> zhvilluar n</w:t>
      </w:r>
      <w:r w:rsidR="00A60591" w:rsidRPr="00697717">
        <w:rPr>
          <w:rFonts w:eastAsia="MS Mincho"/>
          <w:lang w:val="sq-AL"/>
        </w:rPr>
        <w:t>ë</w:t>
      </w:r>
      <w:r w:rsidRPr="00697717">
        <w:rPr>
          <w:rFonts w:eastAsia="MS Mincho"/>
          <w:lang w:val="sq-AL"/>
        </w:rPr>
        <w:t xml:space="preserve"> Gjykat</w:t>
      </w:r>
      <w:r w:rsidR="00A60591" w:rsidRPr="00697717">
        <w:rPr>
          <w:rFonts w:eastAsia="MS Mincho"/>
          <w:lang w:val="sq-AL"/>
        </w:rPr>
        <w:t>ë</w:t>
      </w:r>
      <w:r w:rsidRPr="00697717">
        <w:rPr>
          <w:rFonts w:eastAsia="MS Mincho"/>
          <w:lang w:val="sq-AL"/>
        </w:rPr>
        <w:t>n e Rrethit Gjyq</w:t>
      </w:r>
      <w:r w:rsidR="00A60591" w:rsidRPr="00697717">
        <w:rPr>
          <w:rFonts w:eastAsia="MS Mincho"/>
          <w:lang w:val="sq-AL"/>
        </w:rPr>
        <w:t>ë</w:t>
      </w:r>
      <w:r w:rsidRPr="00697717">
        <w:rPr>
          <w:rFonts w:eastAsia="MS Mincho"/>
          <w:lang w:val="sq-AL"/>
        </w:rPr>
        <w:t>sor Tiran</w:t>
      </w:r>
      <w:r w:rsidR="00A60591" w:rsidRPr="00697717">
        <w:rPr>
          <w:rFonts w:eastAsia="MS Mincho"/>
          <w:lang w:val="sq-AL"/>
        </w:rPr>
        <w:t>ë</w:t>
      </w:r>
      <w:r w:rsidRPr="00697717">
        <w:rPr>
          <w:rFonts w:eastAsia="MS Mincho"/>
          <w:lang w:val="sq-AL"/>
        </w:rPr>
        <w:t>.</w:t>
      </w:r>
    </w:p>
    <w:p w:rsidR="00A741EC" w:rsidRPr="00697717" w:rsidRDefault="00E358F6" w:rsidP="001A63BC">
      <w:pPr>
        <w:pStyle w:val="Paragrafi"/>
        <w:rPr>
          <w:rFonts w:eastAsia="MS Mincho"/>
          <w:lang w:val="sq-AL"/>
        </w:rPr>
      </w:pPr>
      <w:r w:rsidRPr="00697717">
        <w:rPr>
          <w:rFonts w:eastAsia="MS Mincho"/>
          <w:lang w:val="sq-AL"/>
        </w:rPr>
        <w:t>Bazuar n</w:t>
      </w:r>
      <w:r w:rsidR="00A60591" w:rsidRPr="00697717">
        <w:rPr>
          <w:rFonts w:eastAsia="MS Mincho"/>
          <w:lang w:val="sq-AL"/>
        </w:rPr>
        <w:t>ë</w:t>
      </w:r>
      <w:r w:rsidRPr="00697717">
        <w:rPr>
          <w:rFonts w:eastAsia="MS Mincho"/>
          <w:lang w:val="sq-AL"/>
        </w:rPr>
        <w:t xml:space="preserve"> rregulloren “Mbi procedurat e rilicencimit t</w:t>
      </w:r>
      <w:r w:rsidR="00A60591" w:rsidRPr="00697717">
        <w:rPr>
          <w:rFonts w:eastAsia="MS Mincho"/>
          <w:lang w:val="sq-AL"/>
        </w:rPr>
        <w:t>ë</w:t>
      </w:r>
      <w:r w:rsidRPr="00697717">
        <w:rPr>
          <w:rFonts w:eastAsia="MS Mincho"/>
          <w:lang w:val="sq-AL"/>
        </w:rPr>
        <w:t xml:space="preserve"> operator</w:t>
      </w:r>
      <w:r w:rsidR="00A60591" w:rsidRPr="00697717">
        <w:rPr>
          <w:rFonts w:eastAsia="MS Mincho"/>
          <w:lang w:val="sq-AL"/>
        </w:rPr>
        <w:t>ë</w:t>
      </w:r>
      <w:r w:rsidRPr="00697717">
        <w:rPr>
          <w:rFonts w:eastAsia="MS Mincho"/>
          <w:lang w:val="sq-AL"/>
        </w:rPr>
        <w:t>ve privat</w:t>
      </w:r>
      <w:r w:rsidR="00A60591" w:rsidRPr="00697717">
        <w:rPr>
          <w:rFonts w:eastAsia="MS Mincho"/>
          <w:lang w:val="sq-AL"/>
        </w:rPr>
        <w:t>ë</w:t>
      </w:r>
      <w:r w:rsidRPr="00697717">
        <w:rPr>
          <w:rFonts w:eastAsia="MS Mincho"/>
          <w:lang w:val="sq-AL"/>
        </w:rPr>
        <w:t xml:space="preserve"> radio e televiziv</w:t>
      </w:r>
      <w:r w:rsidR="00A60591" w:rsidRPr="00697717">
        <w:rPr>
          <w:rFonts w:eastAsia="MS Mincho"/>
          <w:lang w:val="sq-AL"/>
        </w:rPr>
        <w:t>ë</w:t>
      </w:r>
      <w:r w:rsidRPr="00697717">
        <w:rPr>
          <w:rFonts w:eastAsia="MS Mincho"/>
          <w:lang w:val="sq-AL"/>
        </w:rPr>
        <w:t>”, pika 4.3 (sepse n</w:t>
      </w:r>
      <w:r w:rsidR="00A60591" w:rsidRPr="00697717">
        <w:rPr>
          <w:rFonts w:eastAsia="MS Mincho"/>
          <w:lang w:val="sq-AL"/>
        </w:rPr>
        <w:t>ë</w:t>
      </w:r>
      <w:r w:rsidRPr="00697717">
        <w:rPr>
          <w:rFonts w:eastAsia="MS Mincho"/>
          <w:lang w:val="sq-AL"/>
        </w:rPr>
        <w:t xml:space="preserve"> baz</w:t>
      </w:r>
      <w:r w:rsidR="00A60591" w:rsidRPr="00697717">
        <w:rPr>
          <w:rFonts w:eastAsia="MS Mincho"/>
          <w:lang w:val="sq-AL"/>
        </w:rPr>
        <w:t>ë</w:t>
      </w:r>
      <w:r w:rsidRPr="00697717">
        <w:rPr>
          <w:rFonts w:eastAsia="MS Mincho"/>
          <w:lang w:val="sq-AL"/>
        </w:rPr>
        <w:t xml:space="preserve"> t</w:t>
      </w:r>
      <w:r w:rsidR="00A60591" w:rsidRPr="00697717">
        <w:rPr>
          <w:rFonts w:eastAsia="MS Mincho"/>
          <w:lang w:val="sq-AL"/>
        </w:rPr>
        <w:t>ë</w:t>
      </w:r>
      <w:r w:rsidRPr="00697717">
        <w:rPr>
          <w:rFonts w:eastAsia="MS Mincho"/>
          <w:lang w:val="sq-AL"/>
        </w:rPr>
        <w:t xml:space="preserve"> kësaj rregulloreje </w:t>
      </w:r>
      <w:r w:rsidR="00A60591" w:rsidRPr="00697717">
        <w:rPr>
          <w:rFonts w:eastAsia="MS Mincho"/>
          <w:lang w:val="sq-AL"/>
        </w:rPr>
        <w:t>ë</w:t>
      </w:r>
      <w:r w:rsidRPr="00697717">
        <w:rPr>
          <w:rFonts w:eastAsia="MS Mincho"/>
          <w:lang w:val="sq-AL"/>
        </w:rPr>
        <w:t>sht</w:t>
      </w:r>
      <w:r w:rsidR="00A60591" w:rsidRPr="00697717">
        <w:rPr>
          <w:rFonts w:eastAsia="MS Mincho"/>
          <w:lang w:val="sq-AL"/>
        </w:rPr>
        <w:t>ë</w:t>
      </w:r>
      <w:r w:rsidRPr="00697717">
        <w:rPr>
          <w:rFonts w:eastAsia="MS Mincho"/>
          <w:lang w:val="sq-AL"/>
        </w:rPr>
        <w:t xml:space="preserve"> kryer shqyrtimi i aplikimit p</w:t>
      </w:r>
      <w:r w:rsidR="00A60591" w:rsidRPr="00697717">
        <w:rPr>
          <w:rFonts w:eastAsia="MS Mincho"/>
          <w:lang w:val="sq-AL"/>
        </w:rPr>
        <w:t>ë</w:t>
      </w:r>
      <w:r w:rsidRPr="00697717">
        <w:rPr>
          <w:rFonts w:eastAsia="MS Mincho"/>
          <w:lang w:val="sq-AL"/>
        </w:rPr>
        <w:t>r rinovimin e licencës), përcaktohet se “Gjat</w:t>
      </w:r>
      <w:r w:rsidR="00A60591" w:rsidRPr="00697717">
        <w:rPr>
          <w:rFonts w:eastAsia="MS Mincho"/>
          <w:lang w:val="sq-AL"/>
        </w:rPr>
        <w:t>ë</w:t>
      </w:r>
      <w:r w:rsidRPr="00697717">
        <w:rPr>
          <w:rFonts w:eastAsia="MS Mincho"/>
          <w:lang w:val="sq-AL"/>
        </w:rPr>
        <w:t xml:space="preserve"> shqyrtimit t</w:t>
      </w:r>
      <w:r w:rsidR="00A60591" w:rsidRPr="00697717">
        <w:rPr>
          <w:rFonts w:eastAsia="MS Mincho"/>
          <w:lang w:val="sq-AL"/>
        </w:rPr>
        <w:t>ë</w:t>
      </w:r>
      <w:r w:rsidRPr="00697717">
        <w:rPr>
          <w:rFonts w:eastAsia="MS Mincho"/>
          <w:lang w:val="sq-AL"/>
        </w:rPr>
        <w:t xml:space="preserve"> kërkesave p</w:t>
      </w:r>
      <w:r w:rsidR="00A60591" w:rsidRPr="00697717">
        <w:rPr>
          <w:rFonts w:eastAsia="MS Mincho"/>
          <w:lang w:val="sq-AL"/>
        </w:rPr>
        <w:t>ë</w:t>
      </w:r>
      <w:r w:rsidRPr="00697717">
        <w:rPr>
          <w:rFonts w:eastAsia="MS Mincho"/>
          <w:lang w:val="sq-AL"/>
        </w:rPr>
        <w:t>r rinovimin e licencave do t</w:t>
      </w:r>
      <w:r w:rsidR="00A60591" w:rsidRPr="00697717">
        <w:rPr>
          <w:rFonts w:eastAsia="MS Mincho"/>
          <w:lang w:val="sq-AL"/>
        </w:rPr>
        <w:t>ë</w:t>
      </w:r>
      <w:r w:rsidRPr="00697717">
        <w:rPr>
          <w:rFonts w:eastAsia="MS Mincho"/>
          <w:lang w:val="sq-AL"/>
        </w:rPr>
        <w:t xml:space="preserve"> ken</w:t>
      </w:r>
      <w:r w:rsidR="00A60591" w:rsidRPr="00697717">
        <w:rPr>
          <w:rFonts w:eastAsia="MS Mincho"/>
          <w:lang w:val="sq-AL"/>
        </w:rPr>
        <w:t>ë</w:t>
      </w:r>
      <w:r w:rsidRPr="00697717">
        <w:rPr>
          <w:rFonts w:eastAsia="MS Mincho"/>
          <w:lang w:val="sq-AL"/>
        </w:rPr>
        <w:t xml:space="preserve"> vlerësim kualifikues...</w:t>
      </w:r>
      <w:r w:rsidR="00C3378A" w:rsidRPr="00697717">
        <w:rPr>
          <w:rFonts w:eastAsia="MS Mincho"/>
          <w:lang w:val="sq-AL"/>
        </w:rPr>
        <w:t xml:space="preserve"> </w:t>
      </w:r>
      <w:r w:rsidRPr="00697717">
        <w:rPr>
          <w:rFonts w:eastAsia="MS Mincho"/>
          <w:lang w:val="sq-AL"/>
        </w:rPr>
        <w:t>detyrimet financiare sipas ligjit p</w:t>
      </w:r>
      <w:r w:rsidR="00A60591" w:rsidRPr="00697717">
        <w:rPr>
          <w:rFonts w:eastAsia="MS Mincho"/>
          <w:lang w:val="sq-AL"/>
        </w:rPr>
        <w:t>ë</w:t>
      </w:r>
      <w:r w:rsidRPr="00697717">
        <w:rPr>
          <w:rFonts w:eastAsia="MS Mincho"/>
          <w:lang w:val="sq-AL"/>
        </w:rPr>
        <w:t>r periudhën q</w:t>
      </w:r>
      <w:r w:rsidR="00A60591" w:rsidRPr="00697717">
        <w:rPr>
          <w:rFonts w:eastAsia="MS Mincho"/>
          <w:lang w:val="sq-AL"/>
        </w:rPr>
        <w:t>ë</w:t>
      </w:r>
      <w:r w:rsidRPr="00697717">
        <w:rPr>
          <w:rFonts w:eastAsia="MS Mincho"/>
          <w:lang w:val="sq-AL"/>
        </w:rPr>
        <w:t xml:space="preserve"> ka ushtruar aktivitetin, ku përfshihet...</w:t>
      </w:r>
      <w:r w:rsidR="00C3378A" w:rsidRPr="00697717">
        <w:rPr>
          <w:rFonts w:eastAsia="MS Mincho"/>
          <w:lang w:val="sq-AL"/>
        </w:rPr>
        <w:t xml:space="preserve"> </w:t>
      </w:r>
      <w:r w:rsidRPr="00697717">
        <w:rPr>
          <w:rFonts w:eastAsia="MS Mincho"/>
          <w:lang w:val="sq-AL"/>
        </w:rPr>
        <w:t>pagimi i gjobave eventuale</w:t>
      </w:r>
      <w:r w:rsidR="00F70E96">
        <w:rPr>
          <w:rFonts w:eastAsia="MS Mincho"/>
          <w:lang w:val="sq-AL"/>
        </w:rPr>
        <w:t>,</w:t>
      </w:r>
      <w:r w:rsidRPr="00697717">
        <w:rPr>
          <w:rFonts w:eastAsia="MS Mincho"/>
          <w:lang w:val="sq-AL"/>
        </w:rPr>
        <w:t xml:space="preserve"> t</w:t>
      </w:r>
      <w:r w:rsidR="00A60591" w:rsidRPr="00697717">
        <w:rPr>
          <w:rFonts w:eastAsia="MS Mincho"/>
          <w:lang w:val="sq-AL"/>
        </w:rPr>
        <w:t>ë</w:t>
      </w:r>
      <w:r w:rsidRPr="00697717">
        <w:rPr>
          <w:rFonts w:eastAsia="MS Mincho"/>
          <w:lang w:val="sq-AL"/>
        </w:rPr>
        <w:t xml:space="preserve"> vendosura nga KKRT</w:t>
      </w:r>
      <w:r w:rsidR="00EC5D01" w:rsidRPr="00697717">
        <w:rPr>
          <w:rFonts w:eastAsia="MS Mincho"/>
          <w:lang w:val="sq-AL"/>
        </w:rPr>
        <w:t>-ja</w:t>
      </w:r>
      <w:r w:rsidRPr="00697717">
        <w:rPr>
          <w:rFonts w:eastAsia="MS Mincho"/>
          <w:lang w:val="sq-AL"/>
        </w:rPr>
        <w:t>”</w:t>
      </w:r>
      <w:r w:rsidR="00C3378A" w:rsidRPr="00697717">
        <w:rPr>
          <w:rFonts w:eastAsia="MS Mincho"/>
          <w:lang w:val="sq-AL"/>
        </w:rPr>
        <w:t>.</w:t>
      </w:r>
      <w:r w:rsidRPr="00697717">
        <w:rPr>
          <w:rFonts w:eastAsia="MS Mincho"/>
          <w:lang w:val="sq-AL"/>
        </w:rPr>
        <w:t xml:space="preserve"> Nga ana tjetër, bazuar n</w:t>
      </w:r>
      <w:r w:rsidR="00A60591" w:rsidRPr="00697717">
        <w:rPr>
          <w:rFonts w:eastAsia="MS Mincho"/>
          <w:lang w:val="sq-AL"/>
        </w:rPr>
        <w:t>ë</w:t>
      </w:r>
      <w:r w:rsidRPr="00697717">
        <w:rPr>
          <w:rFonts w:eastAsia="MS Mincho"/>
          <w:lang w:val="sq-AL"/>
        </w:rPr>
        <w:t xml:space="preserve"> nenin 137/4 t</w:t>
      </w:r>
      <w:r w:rsidR="00A60591" w:rsidRPr="00697717">
        <w:rPr>
          <w:rFonts w:eastAsia="MS Mincho"/>
          <w:lang w:val="sq-AL"/>
        </w:rPr>
        <w:t>ë</w:t>
      </w:r>
      <w:r w:rsidRPr="00697717">
        <w:rPr>
          <w:rFonts w:eastAsia="MS Mincho"/>
          <w:lang w:val="sq-AL"/>
        </w:rPr>
        <w:t xml:space="preserve"> ligjit nr.8410, datë 30.9.1998 “Për radion </w:t>
      </w:r>
      <w:r w:rsidR="00F70E96">
        <w:rPr>
          <w:rFonts w:eastAsia="MS Mincho"/>
          <w:lang w:val="sq-AL"/>
        </w:rPr>
        <w:t>dh</w:t>
      </w:r>
      <w:r w:rsidRPr="00697717">
        <w:rPr>
          <w:rFonts w:eastAsia="MS Mincho"/>
          <w:lang w:val="sq-AL"/>
        </w:rPr>
        <w:t>e televizionin publik e priva</w:t>
      </w:r>
      <w:r w:rsidR="009C2AB8">
        <w:rPr>
          <w:rFonts w:eastAsia="MS Mincho"/>
          <w:lang w:val="sq-AL"/>
        </w:rPr>
        <w:t>t në Republikën e Shqipërisë”, të</w:t>
      </w:r>
      <w:r w:rsidRPr="00697717">
        <w:rPr>
          <w:rFonts w:eastAsia="MS Mincho"/>
          <w:lang w:val="sq-AL"/>
        </w:rPr>
        <w:t xml:space="preserve"> ndryshuar, gjoba </w:t>
      </w:r>
      <w:r w:rsidR="00A60591" w:rsidRPr="00697717">
        <w:rPr>
          <w:rFonts w:eastAsia="MS Mincho"/>
          <w:lang w:val="sq-AL"/>
        </w:rPr>
        <w:t>ë</w:t>
      </w:r>
      <w:r w:rsidRPr="00697717">
        <w:rPr>
          <w:rFonts w:eastAsia="MS Mincho"/>
          <w:lang w:val="sq-AL"/>
        </w:rPr>
        <w:t>sht</w:t>
      </w:r>
      <w:r w:rsidR="00A60591" w:rsidRPr="00697717">
        <w:rPr>
          <w:rFonts w:eastAsia="MS Mincho"/>
          <w:lang w:val="sq-AL"/>
        </w:rPr>
        <w:t>ë</w:t>
      </w:r>
      <w:r w:rsidRPr="00697717">
        <w:rPr>
          <w:rFonts w:eastAsia="MS Mincho"/>
          <w:lang w:val="sq-AL"/>
        </w:rPr>
        <w:t xml:space="preserve"> titull ekzekutiv q</w:t>
      </w:r>
      <w:r w:rsidR="00A60591" w:rsidRPr="00697717">
        <w:rPr>
          <w:rFonts w:eastAsia="MS Mincho"/>
          <w:lang w:val="sq-AL"/>
        </w:rPr>
        <w:t>ë</w:t>
      </w:r>
      <w:r w:rsidRPr="00697717">
        <w:rPr>
          <w:rFonts w:eastAsia="MS Mincho"/>
          <w:lang w:val="sq-AL"/>
        </w:rPr>
        <w:t xml:space="preserve"> vilet nga KKRT</w:t>
      </w:r>
      <w:r w:rsidR="00EC5D01" w:rsidRPr="00697717">
        <w:rPr>
          <w:rFonts w:eastAsia="MS Mincho"/>
          <w:lang w:val="sq-AL"/>
        </w:rPr>
        <w:t>-ja</w:t>
      </w:r>
      <w:r w:rsidRPr="00697717">
        <w:rPr>
          <w:rFonts w:eastAsia="MS Mincho"/>
          <w:lang w:val="sq-AL"/>
        </w:rPr>
        <w:t xml:space="preserve"> dhe derdhet n</w:t>
      </w:r>
      <w:r w:rsidR="00A60591" w:rsidRPr="00697717">
        <w:rPr>
          <w:rFonts w:eastAsia="MS Mincho"/>
          <w:lang w:val="sq-AL"/>
        </w:rPr>
        <w:t>ë</w:t>
      </w:r>
      <w:r w:rsidRPr="00697717">
        <w:rPr>
          <w:rFonts w:eastAsia="MS Mincho"/>
          <w:lang w:val="sq-AL"/>
        </w:rPr>
        <w:t xml:space="preserve"> Buxhetin e Shtetit. Subjekti ka ushtruar ankimin p</w:t>
      </w:r>
      <w:r w:rsidR="00A60591" w:rsidRPr="00697717">
        <w:rPr>
          <w:rFonts w:eastAsia="MS Mincho"/>
          <w:lang w:val="sq-AL"/>
        </w:rPr>
        <w:t>ë</w:t>
      </w:r>
      <w:r w:rsidRPr="00697717">
        <w:rPr>
          <w:rFonts w:eastAsia="MS Mincho"/>
          <w:lang w:val="sq-AL"/>
        </w:rPr>
        <w:t>rkat</w:t>
      </w:r>
      <w:r w:rsidR="00A60591" w:rsidRPr="00697717">
        <w:rPr>
          <w:rFonts w:eastAsia="MS Mincho"/>
          <w:lang w:val="sq-AL"/>
        </w:rPr>
        <w:t>ë</w:t>
      </w:r>
      <w:r w:rsidRPr="00697717">
        <w:rPr>
          <w:rFonts w:eastAsia="MS Mincho"/>
          <w:lang w:val="sq-AL"/>
        </w:rPr>
        <w:t>s n</w:t>
      </w:r>
      <w:r w:rsidR="00A60591" w:rsidRPr="00697717">
        <w:rPr>
          <w:rFonts w:eastAsia="MS Mincho"/>
          <w:lang w:val="sq-AL"/>
        </w:rPr>
        <w:t>ë</w:t>
      </w:r>
      <w:r w:rsidRPr="00697717">
        <w:rPr>
          <w:rFonts w:eastAsia="MS Mincho"/>
          <w:lang w:val="sq-AL"/>
        </w:rPr>
        <w:t xml:space="preserve"> KKRT ndaj sanksionet me gjob</w:t>
      </w:r>
      <w:r w:rsidR="00A60591" w:rsidRPr="00697717">
        <w:rPr>
          <w:rFonts w:eastAsia="MS Mincho"/>
          <w:lang w:val="sq-AL"/>
        </w:rPr>
        <w:t>ë</w:t>
      </w:r>
      <w:r w:rsidRPr="00697717">
        <w:rPr>
          <w:rFonts w:eastAsia="MS Mincho"/>
          <w:lang w:val="sq-AL"/>
        </w:rPr>
        <w:t xml:space="preserve"> nr</w:t>
      </w:r>
      <w:r w:rsidR="00E62AC4" w:rsidRPr="00697717">
        <w:rPr>
          <w:rFonts w:eastAsia="MS Mincho"/>
          <w:lang w:val="sq-AL"/>
        </w:rPr>
        <w:t>.</w:t>
      </w:r>
      <w:r w:rsidRPr="00697717">
        <w:rPr>
          <w:rFonts w:eastAsia="MS Mincho"/>
          <w:lang w:val="sq-AL"/>
        </w:rPr>
        <w:t>227, dat</w:t>
      </w:r>
      <w:r w:rsidR="00A60591" w:rsidRPr="00697717">
        <w:rPr>
          <w:rFonts w:eastAsia="MS Mincho"/>
          <w:lang w:val="sq-AL"/>
        </w:rPr>
        <w:t>ë</w:t>
      </w:r>
      <w:r w:rsidRPr="00697717">
        <w:rPr>
          <w:rFonts w:eastAsia="MS Mincho"/>
          <w:lang w:val="sq-AL"/>
        </w:rPr>
        <w:t xml:space="preserve"> 28.12.2009, e cila me vendimin nr.6, dat</w:t>
      </w:r>
      <w:r w:rsidR="00A60591" w:rsidRPr="00697717">
        <w:rPr>
          <w:rFonts w:eastAsia="MS Mincho"/>
          <w:lang w:val="sq-AL"/>
        </w:rPr>
        <w:t>ë</w:t>
      </w:r>
      <w:r w:rsidRPr="00697717">
        <w:rPr>
          <w:rFonts w:eastAsia="MS Mincho"/>
          <w:lang w:val="sq-AL"/>
        </w:rPr>
        <w:t xml:space="preserve"> 29.1.2010 ka vendosur</w:t>
      </w:r>
      <w:r w:rsidR="00883672" w:rsidRPr="00697717">
        <w:rPr>
          <w:rFonts w:eastAsia="MS Mincho"/>
          <w:lang w:val="sq-AL"/>
        </w:rPr>
        <w:t xml:space="preserve"> lënien n</w:t>
      </w:r>
      <w:r w:rsidR="00A60591" w:rsidRPr="00697717">
        <w:rPr>
          <w:rFonts w:eastAsia="MS Mincho"/>
          <w:lang w:val="sq-AL"/>
        </w:rPr>
        <w:t>ë</w:t>
      </w:r>
      <w:r w:rsidR="00883672" w:rsidRPr="00697717">
        <w:rPr>
          <w:rFonts w:eastAsia="MS Mincho"/>
          <w:lang w:val="sq-AL"/>
        </w:rPr>
        <w:t xml:space="preserve"> fuqi t</w:t>
      </w:r>
      <w:r w:rsidR="00A60591" w:rsidRPr="00697717">
        <w:rPr>
          <w:rFonts w:eastAsia="MS Mincho"/>
          <w:lang w:val="sq-AL"/>
        </w:rPr>
        <w:t>ë</w:t>
      </w:r>
      <w:r w:rsidR="00883672" w:rsidRPr="00697717">
        <w:rPr>
          <w:rFonts w:eastAsia="MS Mincho"/>
          <w:lang w:val="sq-AL"/>
        </w:rPr>
        <w:t xml:space="preserve"> kësaj gjobe. Nga verifikimi i kryer, rezulton se nga ana e këtij subjekti nuk </w:t>
      </w:r>
      <w:r w:rsidR="00A60591" w:rsidRPr="00697717">
        <w:rPr>
          <w:rFonts w:eastAsia="MS Mincho"/>
          <w:lang w:val="sq-AL"/>
        </w:rPr>
        <w:t>ë</w:t>
      </w:r>
      <w:r w:rsidR="00883672" w:rsidRPr="00697717">
        <w:rPr>
          <w:rFonts w:eastAsia="MS Mincho"/>
          <w:lang w:val="sq-AL"/>
        </w:rPr>
        <w:t>sht</w:t>
      </w:r>
      <w:r w:rsidR="00A60591" w:rsidRPr="00697717">
        <w:rPr>
          <w:rFonts w:eastAsia="MS Mincho"/>
          <w:lang w:val="sq-AL"/>
        </w:rPr>
        <w:t>ë</w:t>
      </w:r>
      <w:r w:rsidR="00883672" w:rsidRPr="00697717">
        <w:rPr>
          <w:rFonts w:eastAsia="MS Mincho"/>
          <w:lang w:val="sq-AL"/>
        </w:rPr>
        <w:t xml:space="preserve"> shlyer sanksioni i m</w:t>
      </w:r>
      <w:r w:rsidR="00A60591" w:rsidRPr="00697717">
        <w:rPr>
          <w:rFonts w:eastAsia="MS Mincho"/>
          <w:lang w:val="sq-AL"/>
        </w:rPr>
        <w:t>ë</w:t>
      </w:r>
      <w:r w:rsidR="00883672" w:rsidRPr="00697717">
        <w:rPr>
          <w:rFonts w:eastAsia="MS Mincho"/>
          <w:lang w:val="sq-AL"/>
        </w:rPr>
        <w:t>sip</w:t>
      </w:r>
      <w:r w:rsidR="00A60591" w:rsidRPr="00697717">
        <w:rPr>
          <w:rFonts w:eastAsia="MS Mincho"/>
          <w:lang w:val="sq-AL"/>
        </w:rPr>
        <w:t>ë</w:t>
      </w:r>
      <w:r w:rsidR="00883672" w:rsidRPr="00697717">
        <w:rPr>
          <w:rFonts w:eastAsia="MS Mincho"/>
          <w:lang w:val="sq-AL"/>
        </w:rPr>
        <w:t>rm.</w:t>
      </w:r>
    </w:p>
    <w:p w:rsidR="001F11B6" w:rsidRPr="00697717" w:rsidRDefault="001F11B6" w:rsidP="001A63BC">
      <w:pPr>
        <w:pStyle w:val="Paragrafi"/>
        <w:rPr>
          <w:rFonts w:eastAsia="MS Mincho"/>
          <w:lang w:val="sq-AL"/>
        </w:rPr>
      </w:pPr>
      <w:r w:rsidRPr="00697717">
        <w:rPr>
          <w:rFonts w:eastAsia="MS Mincho"/>
          <w:lang w:val="sq-AL"/>
        </w:rPr>
        <w:t>Sa m</w:t>
      </w:r>
      <w:r w:rsidR="00A60591" w:rsidRPr="00697717">
        <w:rPr>
          <w:rFonts w:eastAsia="MS Mincho"/>
          <w:lang w:val="sq-AL"/>
        </w:rPr>
        <w:t>ë</w:t>
      </w:r>
      <w:r w:rsidRPr="00697717">
        <w:rPr>
          <w:rFonts w:eastAsia="MS Mincho"/>
          <w:lang w:val="sq-AL"/>
        </w:rPr>
        <w:t xml:space="preserve"> sipër</w:t>
      </w:r>
      <w:r w:rsidR="00EF62F2" w:rsidRPr="00697717">
        <w:rPr>
          <w:rFonts w:eastAsia="MS Mincho"/>
          <w:lang w:val="sq-AL"/>
        </w:rPr>
        <w:t>,</w:t>
      </w:r>
      <w:r w:rsidRPr="00697717">
        <w:rPr>
          <w:rFonts w:eastAsia="MS Mincho"/>
          <w:lang w:val="sq-AL"/>
        </w:rPr>
        <w:t xml:space="preserve"> </w:t>
      </w:r>
      <w:r w:rsidR="00375A77" w:rsidRPr="00697717">
        <w:rPr>
          <w:rFonts w:eastAsia="MS Mincho"/>
          <w:lang w:val="sq-AL"/>
        </w:rPr>
        <w:t>KKRT</w:t>
      </w:r>
      <w:r w:rsidR="00EF62F2" w:rsidRPr="00697717">
        <w:rPr>
          <w:rFonts w:eastAsia="MS Mincho"/>
          <w:lang w:val="sq-AL"/>
        </w:rPr>
        <w:t>-ja</w:t>
      </w:r>
      <w:r w:rsidR="00375A77" w:rsidRPr="00697717">
        <w:rPr>
          <w:rFonts w:eastAsia="MS Mincho"/>
          <w:lang w:val="sq-AL"/>
        </w:rPr>
        <w:t xml:space="preserve"> e gjen</w:t>
      </w:r>
      <w:r w:rsidRPr="00697717">
        <w:rPr>
          <w:rFonts w:eastAsia="MS Mincho"/>
          <w:lang w:val="sq-AL"/>
        </w:rPr>
        <w:t xml:space="preserve"> k</w:t>
      </w:r>
      <w:r w:rsidR="00A60591" w:rsidRPr="00697717">
        <w:rPr>
          <w:rFonts w:eastAsia="MS Mincho"/>
          <w:lang w:val="sq-AL"/>
        </w:rPr>
        <w:t>ë</w:t>
      </w:r>
      <w:r w:rsidRPr="00697717">
        <w:rPr>
          <w:rFonts w:eastAsia="MS Mincho"/>
          <w:lang w:val="sq-AL"/>
        </w:rPr>
        <w:t>rkes</w:t>
      </w:r>
      <w:r w:rsidR="00A60591" w:rsidRPr="00697717">
        <w:rPr>
          <w:rFonts w:eastAsia="MS Mincho"/>
          <w:lang w:val="sq-AL"/>
        </w:rPr>
        <w:t>ë</w:t>
      </w:r>
      <w:r w:rsidRPr="00697717">
        <w:rPr>
          <w:rFonts w:eastAsia="MS Mincho"/>
          <w:lang w:val="sq-AL"/>
        </w:rPr>
        <w:t xml:space="preserve">n e </w:t>
      </w:r>
      <w:r w:rsidR="00375A77" w:rsidRPr="00697717">
        <w:rPr>
          <w:rFonts w:eastAsia="MS Mincho"/>
          <w:lang w:val="sq-AL"/>
        </w:rPr>
        <w:t>shoq</w:t>
      </w:r>
      <w:r w:rsidR="00A60591" w:rsidRPr="00697717">
        <w:rPr>
          <w:rFonts w:eastAsia="MS Mincho"/>
          <w:lang w:val="sq-AL"/>
        </w:rPr>
        <w:t>ë</w:t>
      </w:r>
      <w:r w:rsidR="00375A77" w:rsidRPr="00697717">
        <w:rPr>
          <w:rFonts w:eastAsia="MS Mincho"/>
          <w:lang w:val="sq-AL"/>
        </w:rPr>
        <w:t>ris</w:t>
      </w:r>
      <w:r w:rsidR="00A60591" w:rsidRPr="00697717">
        <w:rPr>
          <w:rFonts w:eastAsia="MS Mincho"/>
          <w:lang w:val="sq-AL"/>
        </w:rPr>
        <w:t>ë</w:t>
      </w:r>
      <w:r w:rsidR="00375A77" w:rsidRPr="00697717">
        <w:rPr>
          <w:rFonts w:eastAsia="MS Mincho"/>
          <w:lang w:val="sq-AL"/>
        </w:rPr>
        <w:t xml:space="preserve"> “House of Arts Radio and Television” sh.p.k., p</w:t>
      </w:r>
      <w:r w:rsidR="00A60591" w:rsidRPr="00697717">
        <w:rPr>
          <w:rFonts w:eastAsia="MS Mincho"/>
          <w:lang w:val="sq-AL"/>
        </w:rPr>
        <w:t>ë</w:t>
      </w:r>
      <w:r w:rsidR="00375A77" w:rsidRPr="00697717">
        <w:rPr>
          <w:rFonts w:eastAsia="MS Mincho"/>
          <w:lang w:val="sq-AL"/>
        </w:rPr>
        <w:t>r rinovimin e licenc</w:t>
      </w:r>
      <w:r w:rsidR="00A60591" w:rsidRPr="00697717">
        <w:rPr>
          <w:rFonts w:eastAsia="MS Mincho"/>
          <w:lang w:val="sq-AL"/>
        </w:rPr>
        <w:t>ë</w:t>
      </w:r>
      <w:r w:rsidR="00E51199">
        <w:rPr>
          <w:rFonts w:eastAsia="MS Mincho"/>
          <w:lang w:val="sq-AL"/>
        </w:rPr>
        <w:t>s s</w:t>
      </w:r>
      <w:r w:rsidR="00A60591" w:rsidRPr="00697717">
        <w:rPr>
          <w:rFonts w:eastAsia="MS Mincho"/>
          <w:lang w:val="sq-AL"/>
        </w:rPr>
        <w:t>ë</w:t>
      </w:r>
      <w:r w:rsidRPr="00697717">
        <w:rPr>
          <w:rFonts w:eastAsia="MS Mincho"/>
          <w:lang w:val="sq-AL"/>
        </w:rPr>
        <w:t xml:space="preserve"> subjekti</w:t>
      </w:r>
      <w:r w:rsidR="00375A77" w:rsidRPr="00697717">
        <w:rPr>
          <w:rFonts w:eastAsia="MS Mincho"/>
          <w:lang w:val="sq-AL"/>
        </w:rPr>
        <w:t>t radiofonik privat vendor</w:t>
      </w:r>
      <w:r w:rsidRPr="00697717">
        <w:rPr>
          <w:rFonts w:eastAsia="MS Mincho"/>
          <w:lang w:val="sq-AL"/>
        </w:rPr>
        <w:t xml:space="preserve"> “</w:t>
      </w:r>
      <w:r w:rsidR="00375A77" w:rsidRPr="00697717">
        <w:rPr>
          <w:rFonts w:eastAsia="MS Mincho"/>
          <w:lang w:val="sq-AL"/>
        </w:rPr>
        <w:t>House of Arts</w:t>
      </w:r>
      <w:r w:rsidRPr="00697717">
        <w:rPr>
          <w:rFonts w:eastAsia="MS Mincho"/>
          <w:lang w:val="sq-AL"/>
        </w:rPr>
        <w:t>”</w:t>
      </w:r>
      <w:r w:rsidR="00375A77" w:rsidRPr="00697717">
        <w:rPr>
          <w:rFonts w:eastAsia="MS Mincho"/>
          <w:lang w:val="sq-AL"/>
        </w:rPr>
        <w:t xml:space="preserve"> t</w:t>
      </w:r>
      <w:r w:rsidR="00A60591" w:rsidRPr="00697717">
        <w:rPr>
          <w:rFonts w:eastAsia="MS Mincho"/>
          <w:lang w:val="sq-AL"/>
        </w:rPr>
        <w:t>ë</w:t>
      </w:r>
      <w:r w:rsidR="00375A77" w:rsidRPr="00697717">
        <w:rPr>
          <w:rFonts w:eastAsia="MS Mincho"/>
          <w:lang w:val="sq-AL"/>
        </w:rPr>
        <w:t xml:space="preserve"> pambështetur n</w:t>
      </w:r>
      <w:r w:rsidR="00A60591" w:rsidRPr="00697717">
        <w:rPr>
          <w:rFonts w:eastAsia="MS Mincho"/>
          <w:lang w:val="sq-AL"/>
        </w:rPr>
        <w:t>ë</w:t>
      </w:r>
      <w:r w:rsidR="00375A77" w:rsidRPr="00697717">
        <w:rPr>
          <w:rFonts w:eastAsia="MS Mincho"/>
          <w:lang w:val="sq-AL"/>
        </w:rPr>
        <w:t xml:space="preserve"> ligj.</w:t>
      </w:r>
    </w:p>
    <w:p w:rsidR="00E62AC4" w:rsidRPr="00697717" w:rsidRDefault="00E62AC4" w:rsidP="00E62AC4">
      <w:pPr>
        <w:pStyle w:val="Paragrafi"/>
        <w:jc w:val="center"/>
        <w:rPr>
          <w:rFonts w:eastAsia="MS Mincho"/>
          <w:lang w:val="sq-AL"/>
        </w:rPr>
      </w:pPr>
    </w:p>
    <w:p w:rsidR="00F17DD9" w:rsidRPr="00AF4042" w:rsidRDefault="00E62AC4" w:rsidP="00AF4042">
      <w:pPr>
        <w:pStyle w:val="TitulliTitull"/>
        <w:rPr>
          <w:rFonts w:eastAsia="MS Mincho"/>
        </w:rPr>
      </w:pPr>
      <w:r w:rsidRPr="00AF4042">
        <w:rPr>
          <w:rFonts w:eastAsia="MS Mincho"/>
        </w:rPr>
        <w:t>PËR KËTO ARSYE,</w:t>
      </w:r>
    </w:p>
    <w:p w:rsidR="00E62AC4" w:rsidRPr="00697717" w:rsidRDefault="00E62AC4" w:rsidP="001A63BC">
      <w:pPr>
        <w:pStyle w:val="Paragrafi"/>
        <w:rPr>
          <w:rFonts w:eastAsia="MS Mincho"/>
          <w:lang w:val="sq-AL"/>
        </w:rPr>
      </w:pPr>
    </w:p>
    <w:p w:rsidR="007732DF" w:rsidRPr="00697717" w:rsidRDefault="00F17DD9" w:rsidP="001A63BC">
      <w:pPr>
        <w:pStyle w:val="Paragrafi"/>
        <w:rPr>
          <w:rFonts w:eastAsia="MS Mincho"/>
          <w:lang w:val="sq-AL"/>
        </w:rPr>
      </w:pPr>
      <w:r w:rsidRPr="00697717">
        <w:rPr>
          <w:rFonts w:eastAsia="MS Mincho"/>
          <w:lang w:val="sq-AL"/>
        </w:rPr>
        <w:t>K</w:t>
      </w:r>
      <w:r w:rsidR="00A60591" w:rsidRPr="00697717">
        <w:rPr>
          <w:rFonts w:eastAsia="MS Mincho"/>
          <w:lang w:val="sq-AL"/>
        </w:rPr>
        <w:t>ë</w:t>
      </w:r>
      <w:r w:rsidRPr="00697717">
        <w:rPr>
          <w:rFonts w:eastAsia="MS Mincho"/>
          <w:lang w:val="sq-AL"/>
        </w:rPr>
        <w:t>shilli Komb</w:t>
      </w:r>
      <w:r w:rsidR="00A60591" w:rsidRPr="00697717">
        <w:rPr>
          <w:rFonts w:eastAsia="MS Mincho"/>
          <w:lang w:val="sq-AL"/>
        </w:rPr>
        <w:t>ë</w:t>
      </w:r>
      <w:r w:rsidRPr="00697717">
        <w:rPr>
          <w:rFonts w:eastAsia="MS Mincho"/>
          <w:lang w:val="sq-AL"/>
        </w:rPr>
        <w:t>tar i Radios dhe Televizionit, n</w:t>
      </w:r>
      <w:r w:rsidR="00A60591" w:rsidRPr="00697717">
        <w:rPr>
          <w:rFonts w:eastAsia="MS Mincho"/>
          <w:lang w:val="sq-AL"/>
        </w:rPr>
        <w:t>ë</w:t>
      </w:r>
      <w:r w:rsidRPr="00697717">
        <w:rPr>
          <w:rFonts w:eastAsia="MS Mincho"/>
          <w:lang w:val="sq-AL"/>
        </w:rPr>
        <w:t xml:space="preserve"> mbështetje t</w:t>
      </w:r>
      <w:r w:rsidR="00A60591" w:rsidRPr="00697717">
        <w:rPr>
          <w:rFonts w:eastAsia="MS Mincho"/>
          <w:lang w:val="sq-AL"/>
        </w:rPr>
        <w:t>ë</w:t>
      </w:r>
      <w:r w:rsidRPr="00697717">
        <w:rPr>
          <w:rFonts w:eastAsia="MS Mincho"/>
          <w:lang w:val="sq-AL"/>
        </w:rPr>
        <w:t xml:space="preserve"> nenit 7, pika 21, dhe nenit 25 ligjit nr.8410, datë 30.9.1998 “Për radion </w:t>
      </w:r>
      <w:r w:rsidR="00E83660">
        <w:rPr>
          <w:rFonts w:eastAsia="MS Mincho"/>
          <w:lang w:val="sq-AL"/>
        </w:rPr>
        <w:t>dh</w:t>
      </w:r>
      <w:r w:rsidRPr="00697717">
        <w:rPr>
          <w:rFonts w:eastAsia="MS Mincho"/>
          <w:lang w:val="sq-AL"/>
        </w:rPr>
        <w:t>e televizionin publik e privat në Republikën e Shqipërisë”, t</w:t>
      </w:r>
      <w:r w:rsidR="00A60591" w:rsidRPr="00697717">
        <w:rPr>
          <w:rFonts w:eastAsia="MS Mincho"/>
          <w:lang w:val="sq-AL"/>
        </w:rPr>
        <w:t>ë</w:t>
      </w:r>
      <w:r w:rsidR="006411BA">
        <w:rPr>
          <w:rFonts w:eastAsia="MS Mincho"/>
          <w:lang w:val="sq-AL"/>
        </w:rPr>
        <w:t xml:space="preserve"> ndryshuar, rregullores </w:t>
      </w:r>
      <w:r w:rsidR="007732DF" w:rsidRPr="00697717">
        <w:rPr>
          <w:rFonts w:eastAsia="MS Mincho"/>
          <w:lang w:val="sq-AL"/>
        </w:rPr>
        <w:t>“Mbi procedurat e rilicencimit t</w:t>
      </w:r>
      <w:r w:rsidR="00A60591" w:rsidRPr="00697717">
        <w:rPr>
          <w:rFonts w:eastAsia="MS Mincho"/>
          <w:lang w:val="sq-AL"/>
        </w:rPr>
        <w:t>ë</w:t>
      </w:r>
      <w:r w:rsidR="007732DF" w:rsidRPr="00697717">
        <w:rPr>
          <w:rFonts w:eastAsia="MS Mincho"/>
          <w:lang w:val="sq-AL"/>
        </w:rPr>
        <w:t xml:space="preserve"> operator</w:t>
      </w:r>
      <w:r w:rsidR="00A60591" w:rsidRPr="00697717">
        <w:rPr>
          <w:rFonts w:eastAsia="MS Mincho"/>
          <w:lang w:val="sq-AL"/>
        </w:rPr>
        <w:t>ë</w:t>
      </w:r>
      <w:r w:rsidR="007732DF" w:rsidRPr="00697717">
        <w:rPr>
          <w:rFonts w:eastAsia="MS Mincho"/>
          <w:lang w:val="sq-AL"/>
        </w:rPr>
        <w:t>ve privat</w:t>
      </w:r>
      <w:r w:rsidR="00A60591" w:rsidRPr="00697717">
        <w:rPr>
          <w:rFonts w:eastAsia="MS Mincho"/>
          <w:lang w:val="sq-AL"/>
        </w:rPr>
        <w:t>ë</w:t>
      </w:r>
      <w:r w:rsidR="007732DF" w:rsidRPr="00697717">
        <w:rPr>
          <w:rFonts w:eastAsia="MS Mincho"/>
          <w:lang w:val="sq-AL"/>
        </w:rPr>
        <w:t xml:space="preserve"> radio e televiziv</w:t>
      </w:r>
      <w:r w:rsidR="00A60591" w:rsidRPr="00697717">
        <w:rPr>
          <w:rFonts w:eastAsia="MS Mincho"/>
          <w:lang w:val="sq-AL"/>
        </w:rPr>
        <w:t>ë</w:t>
      </w:r>
      <w:r w:rsidR="007732DF" w:rsidRPr="00697717">
        <w:rPr>
          <w:rFonts w:eastAsia="MS Mincho"/>
          <w:lang w:val="sq-AL"/>
        </w:rPr>
        <w:t>”</w:t>
      </w:r>
      <w:r w:rsidR="006411BA">
        <w:rPr>
          <w:rFonts w:eastAsia="MS Mincho"/>
          <w:lang w:val="sq-AL"/>
        </w:rPr>
        <w:t>,</w:t>
      </w:r>
      <w:r w:rsidR="007732DF" w:rsidRPr="00697717">
        <w:rPr>
          <w:rFonts w:eastAsia="MS Mincho"/>
          <w:lang w:val="sq-AL"/>
        </w:rPr>
        <w:t xml:space="preserve"> miratuar me vendimin nr.162, dat</w:t>
      </w:r>
      <w:r w:rsidR="00A60591" w:rsidRPr="00697717">
        <w:rPr>
          <w:rFonts w:eastAsia="MS Mincho"/>
          <w:lang w:val="sq-AL"/>
        </w:rPr>
        <w:t>ë</w:t>
      </w:r>
      <w:r w:rsidR="007732DF" w:rsidRPr="00697717">
        <w:rPr>
          <w:rFonts w:eastAsia="MS Mincho"/>
          <w:lang w:val="sq-AL"/>
        </w:rPr>
        <w:t xml:space="preserve"> 29.8.2003 t</w:t>
      </w:r>
      <w:r w:rsidR="00A60591" w:rsidRPr="00697717">
        <w:rPr>
          <w:rFonts w:eastAsia="MS Mincho"/>
          <w:lang w:val="sq-AL"/>
        </w:rPr>
        <w:t>ë</w:t>
      </w:r>
      <w:r w:rsidR="007732DF" w:rsidRPr="00697717">
        <w:rPr>
          <w:rFonts w:eastAsia="MS Mincho"/>
          <w:lang w:val="sq-AL"/>
        </w:rPr>
        <w:t xml:space="preserve"> KKRT-s</w:t>
      </w:r>
      <w:r w:rsidR="00A60591" w:rsidRPr="00697717">
        <w:rPr>
          <w:rFonts w:eastAsia="MS Mincho"/>
          <w:lang w:val="sq-AL"/>
        </w:rPr>
        <w:t>ë</w:t>
      </w:r>
      <w:r w:rsidR="006411BA">
        <w:rPr>
          <w:rFonts w:eastAsia="MS Mincho"/>
          <w:lang w:val="sq-AL"/>
        </w:rPr>
        <w:t>,</w:t>
      </w:r>
    </w:p>
    <w:p w:rsidR="00A248D1" w:rsidRPr="00697717" w:rsidRDefault="00A248D1" w:rsidP="001A63BC">
      <w:pPr>
        <w:pStyle w:val="Paragrafi"/>
        <w:rPr>
          <w:rFonts w:eastAsia="MS Mincho"/>
          <w:lang w:val="sq-AL"/>
        </w:rPr>
      </w:pPr>
    </w:p>
    <w:p w:rsidR="00A248D1" w:rsidRPr="00697717" w:rsidRDefault="00A248D1" w:rsidP="009B292F">
      <w:pPr>
        <w:pStyle w:val="VENDOSI"/>
        <w:rPr>
          <w:rFonts w:eastAsia="MS Mincho"/>
          <w:lang w:val="sq-AL"/>
        </w:rPr>
      </w:pPr>
      <w:r w:rsidRPr="00697717">
        <w:rPr>
          <w:rFonts w:eastAsia="MS Mincho"/>
          <w:lang w:val="sq-AL"/>
        </w:rPr>
        <w:t>VENDOSI:</w:t>
      </w:r>
    </w:p>
    <w:p w:rsidR="00A248D1" w:rsidRPr="00697717" w:rsidRDefault="00A248D1" w:rsidP="001A63BC">
      <w:pPr>
        <w:pStyle w:val="Paragrafi"/>
        <w:rPr>
          <w:rFonts w:eastAsia="MS Mincho"/>
          <w:lang w:val="sq-AL"/>
        </w:rPr>
      </w:pPr>
    </w:p>
    <w:p w:rsidR="00B7375F" w:rsidRPr="00697717" w:rsidRDefault="00B7375F" w:rsidP="001A63BC">
      <w:pPr>
        <w:pStyle w:val="Paragrafi"/>
        <w:rPr>
          <w:rFonts w:eastAsia="MS Mincho"/>
          <w:lang w:val="sq-AL"/>
        </w:rPr>
      </w:pPr>
      <w:r w:rsidRPr="00697717">
        <w:rPr>
          <w:rFonts w:eastAsia="MS Mincho"/>
          <w:lang w:val="sq-AL"/>
        </w:rPr>
        <w:t>1.</w:t>
      </w:r>
      <w:r w:rsidR="00EF62F2" w:rsidRPr="00697717">
        <w:rPr>
          <w:rFonts w:eastAsia="MS Mincho"/>
          <w:lang w:val="sq-AL"/>
        </w:rPr>
        <w:t xml:space="preserve"> </w:t>
      </w:r>
      <w:r w:rsidRPr="00697717">
        <w:rPr>
          <w:rFonts w:eastAsia="MS Mincho"/>
          <w:lang w:val="sq-AL"/>
        </w:rPr>
        <w:t>T</w:t>
      </w:r>
      <w:r w:rsidR="00A60591" w:rsidRPr="00697717">
        <w:rPr>
          <w:rFonts w:eastAsia="MS Mincho"/>
          <w:lang w:val="sq-AL"/>
        </w:rPr>
        <w:t>ë</w:t>
      </w:r>
      <w:r w:rsidRPr="00697717">
        <w:rPr>
          <w:rFonts w:eastAsia="MS Mincho"/>
          <w:lang w:val="sq-AL"/>
        </w:rPr>
        <w:t xml:space="preserve"> mos rinovoj</w:t>
      </w:r>
      <w:r w:rsidR="00A60591" w:rsidRPr="00697717">
        <w:rPr>
          <w:rFonts w:eastAsia="MS Mincho"/>
          <w:lang w:val="sq-AL"/>
        </w:rPr>
        <w:t>ë</w:t>
      </w:r>
      <w:r w:rsidRPr="00697717">
        <w:rPr>
          <w:rFonts w:eastAsia="MS Mincho"/>
          <w:lang w:val="sq-AL"/>
        </w:rPr>
        <w:t xml:space="preserve"> licenc</w:t>
      </w:r>
      <w:r w:rsidR="00A60591" w:rsidRPr="00697717">
        <w:rPr>
          <w:rFonts w:eastAsia="MS Mincho"/>
          <w:lang w:val="sq-AL"/>
        </w:rPr>
        <w:t>ë</w:t>
      </w:r>
      <w:r w:rsidRPr="00697717">
        <w:rPr>
          <w:rFonts w:eastAsia="MS Mincho"/>
          <w:lang w:val="sq-AL"/>
        </w:rPr>
        <w:t>n me nr.050/FML t</w:t>
      </w:r>
      <w:r w:rsidR="00A60591" w:rsidRPr="00697717">
        <w:rPr>
          <w:rFonts w:eastAsia="MS Mincho"/>
          <w:lang w:val="sq-AL"/>
        </w:rPr>
        <w:t>ë</w:t>
      </w:r>
      <w:r w:rsidRPr="00697717">
        <w:rPr>
          <w:rFonts w:eastAsia="MS Mincho"/>
          <w:lang w:val="sq-AL"/>
        </w:rPr>
        <w:t xml:space="preserve"> subjektit radiofonik privat vendor “Radio House of Arts”.</w:t>
      </w:r>
    </w:p>
    <w:p w:rsidR="00B7375F" w:rsidRPr="00697717" w:rsidRDefault="00B7375F" w:rsidP="001A63BC">
      <w:pPr>
        <w:pStyle w:val="Paragrafi"/>
        <w:rPr>
          <w:rFonts w:eastAsia="MS Mincho"/>
          <w:lang w:val="sq-AL"/>
        </w:rPr>
      </w:pPr>
      <w:r w:rsidRPr="00697717">
        <w:rPr>
          <w:rFonts w:eastAsia="MS Mincho"/>
          <w:lang w:val="sq-AL"/>
        </w:rPr>
        <w:t>2.</w:t>
      </w:r>
      <w:r w:rsidR="00EF62F2" w:rsidRPr="00697717">
        <w:rPr>
          <w:rFonts w:eastAsia="MS Mincho"/>
          <w:lang w:val="sq-AL"/>
        </w:rPr>
        <w:t xml:space="preserve"> </w:t>
      </w:r>
      <w:r w:rsidRPr="00697717">
        <w:rPr>
          <w:rFonts w:eastAsia="MS Mincho"/>
          <w:lang w:val="sq-AL"/>
        </w:rPr>
        <w:t>Licenca me nr.050/FML b</w:t>
      </w:r>
      <w:r w:rsidR="00A60591" w:rsidRPr="00697717">
        <w:rPr>
          <w:rFonts w:eastAsia="MS Mincho"/>
          <w:lang w:val="sq-AL"/>
        </w:rPr>
        <w:t>ë</w:t>
      </w:r>
      <w:r w:rsidRPr="00697717">
        <w:rPr>
          <w:rFonts w:eastAsia="MS Mincho"/>
          <w:lang w:val="sq-AL"/>
        </w:rPr>
        <w:t>het e pavlefshme.</w:t>
      </w:r>
    </w:p>
    <w:p w:rsidR="00EE7CF4" w:rsidRPr="00697717" w:rsidRDefault="00B7375F" w:rsidP="001A63BC">
      <w:pPr>
        <w:pStyle w:val="Paragrafi"/>
        <w:rPr>
          <w:rFonts w:eastAsia="MS Mincho"/>
          <w:lang w:val="sq-AL"/>
        </w:rPr>
      </w:pPr>
      <w:r w:rsidRPr="00697717">
        <w:rPr>
          <w:rFonts w:eastAsia="MS Mincho"/>
          <w:lang w:val="sq-AL"/>
        </w:rPr>
        <w:t>3.</w:t>
      </w:r>
      <w:r w:rsidR="00EF62F2" w:rsidRPr="00697717">
        <w:rPr>
          <w:rFonts w:eastAsia="MS Mincho"/>
          <w:lang w:val="sq-AL"/>
        </w:rPr>
        <w:t xml:space="preserve"> </w:t>
      </w:r>
      <w:r w:rsidRPr="00697717">
        <w:rPr>
          <w:rFonts w:eastAsia="MS Mincho"/>
          <w:lang w:val="sq-AL"/>
        </w:rPr>
        <w:t>Kund</w:t>
      </w:r>
      <w:r w:rsidR="00A60591" w:rsidRPr="00697717">
        <w:rPr>
          <w:rFonts w:eastAsia="MS Mincho"/>
          <w:lang w:val="sq-AL"/>
        </w:rPr>
        <w:t>ë</w:t>
      </w:r>
      <w:r w:rsidRPr="00697717">
        <w:rPr>
          <w:rFonts w:eastAsia="MS Mincho"/>
          <w:lang w:val="sq-AL"/>
        </w:rPr>
        <w:t>r këtij vendimi mund t</w:t>
      </w:r>
      <w:r w:rsidR="00A60591" w:rsidRPr="00697717">
        <w:rPr>
          <w:rFonts w:eastAsia="MS Mincho"/>
          <w:lang w:val="sq-AL"/>
        </w:rPr>
        <w:t>ë</w:t>
      </w:r>
      <w:r w:rsidRPr="00697717">
        <w:rPr>
          <w:rFonts w:eastAsia="MS Mincho"/>
          <w:lang w:val="sq-AL"/>
        </w:rPr>
        <w:t xml:space="preserve"> b</w:t>
      </w:r>
      <w:r w:rsidR="00A60591" w:rsidRPr="00697717">
        <w:rPr>
          <w:rFonts w:eastAsia="MS Mincho"/>
          <w:lang w:val="sq-AL"/>
        </w:rPr>
        <w:t>ë</w:t>
      </w:r>
      <w:r w:rsidRPr="00697717">
        <w:rPr>
          <w:rFonts w:eastAsia="MS Mincho"/>
          <w:lang w:val="sq-AL"/>
        </w:rPr>
        <w:t>het ankim</w:t>
      </w:r>
      <w:r w:rsidR="00C224F5" w:rsidRPr="00697717">
        <w:rPr>
          <w:rFonts w:eastAsia="MS Mincho"/>
          <w:lang w:val="sq-AL"/>
        </w:rPr>
        <w:t xml:space="preserve"> n</w:t>
      </w:r>
      <w:r w:rsidR="00A60591" w:rsidRPr="00697717">
        <w:rPr>
          <w:rFonts w:eastAsia="MS Mincho"/>
          <w:lang w:val="sq-AL"/>
        </w:rPr>
        <w:t>ë</w:t>
      </w:r>
      <w:r w:rsidR="00C224F5" w:rsidRPr="00697717">
        <w:rPr>
          <w:rFonts w:eastAsia="MS Mincho"/>
          <w:lang w:val="sq-AL"/>
        </w:rPr>
        <w:t xml:space="preserve"> Gjykat</w:t>
      </w:r>
      <w:r w:rsidR="00A60591" w:rsidRPr="00697717">
        <w:rPr>
          <w:rFonts w:eastAsia="MS Mincho"/>
          <w:lang w:val="sq-AL"/>
        </w:rPr>
        <w:t>ë</w:t>
      </w:r>
      <w:r w:rsidR="00C224F5" w:rsidRPr="00697717">
        <w:rPr>
          <w:rFonts w:eastAsia="MS Mincho"/>
          <w:lang w:val="sq-AL"/>
        </w:rPr>
        <w:t>n e Rrethit Gjyq</w:t>
      </w:r>
      <w:r w:rsidR="00A60591" w:rsidRPr="00697717">
        <w:rPr>
          <w:rFonts w:eastAsia="MS Mincho"/>
          <w:lang w:val="sq-AL"/>
        </w:rPr>
        <w:t>ë</w:t>
      </w:r>
      <w:r w:rsidR="00C224F5" w:rsidRPr="00697717">
        <w:rPr>
          <w:rFonts w:eastAsia="MS Mincho"/>
          <w:lang w:val="sq-AL"/>
        </w:rPr>
        <w:t>sor Tiran</w:t>
      </w:r>
      <w:r w:rsidR="00A60591" w:rsidRPr="00697717">
        <w:rPr>
          <w:rFonts w:eastAsia="MS Mincho"/>
          <w:lang w:val="sq-AL"/>
        </w:rPr>
        <w:t>ë</w:t>
      </w:r>
      <w:r w:rsidR="00C224F5" w:rsidRPr="00697717">
        <w:rPr>
          <w:rFonts w:eastAsia="MS Mincho"/>
          <w:lang w:val="sq-AL"/>
        </w:rPr>
        <w:t>, n</w:t>
      </w:r>
      <w:r w:rsidR="00A60591" w:rsidRPr="00697717">
        <w:rPr>
          <w:rFonts w:eastAsia="MS Mincho"/>
          <w:lang w:val="sq-AL"/>
        </w:rPr>
        <w:t>ë</w:t>
      </w:r>
      <w:r w:rsidR="00C224F5" w:rsidRPr="00697717">
        <w:rPr>
          <w:rFonts w:eastAsia="MS Mincho"/>
          <w:lang w:val="sq-AL"/>
        </w:rPr>
        <w:t xml:space="preserve"> përputhje me Kodin e Procedur</w:t>
      </w:r>
      <w:r w:rsidR="00A60591" w:rsidRPr="00697717">
        <w:rPr>
          <w:rFonts w:eastAsia="MS Mincho"/>
          <w:lang w:val="sq-AL"/>
        </w:rPr>
        <w:t>ë</w:t>
      </w:r>
      <w:r w:rsidR="00C224F5" w:rsidRPr="00697717">
        <w:rPr>
          <w:rFonts w:eastAsia="MS Mincho"/>
          <w:lang w:val="sq-AL"/>
        </w:rPr>
        <w:t>s Civile</w:t>
      </w:r>
      <w:r w:rsidR="00EE7CF4" w:rsidRPr="00697717">
        <w:rPr>
          <w:rFonts w:eastAsia="MS Mincho"/>
          <w:lang w:val="sq-AL"/>
        </w:rPr>
        <w:t>, kreu “Gjykimi i mosmarrëveshjeve administrative”.</w:t>
      </w:r>
    </w:p>
    <w:p w:rsidR="00EE7CF4" w:rsidRPr="00697717" w:rsidRDefault="00EE7CF4" w:rsidP="001A63BC">
      <w:pPr>
        <w:pStyle w:val="Paragrafi"/>
        <w:rPr>
          <w:rFonts w:eastAsia="MS Mincho"/>
          <w:lang w:val="sq-AL"/>
        </w:rPr>
      </w:pPr>
      <w:r w:rsidRPr="00697717">
        <w:rPr>
          <w:rFonts w:eastAsia="MS Mincho"/>
          <w:lang w:val="sq-AL"/>
        </w:rPr>
        <w:t>4.</w:t>
      </w:r>
      <w:r w:rsidR="00EF62F2" w:rsidRPr="00697717">
        <w:rPr>
          <w:rFonts w:eastAsia="MS Mincho"/>
          <w:lang w:val="sq-AL"/>
        </w:rPr>
        <w:t xml:space="preserve"> </w:t>
      </w:r>
      <w:r w:rsidRPr="00697717">
        <w:rPr>
          <w:rFonts w:eastAsia="MS Mincho"/>
          <w:lang w:val="sq-AL"/>
        </w:rPr>
        <w:t>Ngarkohet administrata e KKRT-s</w:t>
      </w:r>
      <w:r w:rsidR="00A60591" w:rsidRPr="00697717">
        <w:rPr>
          <w:rFonts w:eastAsia="MS Mincho"/>
          <w:lang w:val="sq-AL"/>
        </w:rPr>
        <w:t>ë</w:t>
      </w:r>
      <w:r w:rsidRPr="00697717">
        <w:rPr>
          <w:rFonts w:eastAsia="MS Mincho"/>
          <w:lang w:val="sq-AL"/>
        </w:rPr>
        <w:t xml:space="preserve"> p</w:t>
      </w:r>
      <w:r w:rsidR="00A60591" w:rsidRPr="00697717">
        <w:rPr>
          <w:rFonts w:eastAsia="MS Mincho"/>
          <w:lang w:val="sq-AL"/>
        </w:rPr>
        <w:t>ë</w:t>
      </w:r>
      <w:r w:rsidRPr="00697717">
        <w:rPr>
          <w:rFonts w:eastAsia="MS Mincho"/>
          <w:lang w:val="sq-AL"/>
        </w:rPr>
        <w:t>r zbatimin e këtij vendimi.</w:t>
      </w:r>
    </w:p>
    <w:p w:rsidR="00EE7CF4" w:rsidRPr="00697717" w:rsidRDefault="00EE7CF4" w:rsidP="001A63BC">
      <w:pPr>
        <w:pStyle w:val="Paragrafi"/>
        <w:rPr>
          <w:rFonts w:eastAsia="MS Mincho"/>
          <w:lang w:val="sq-AL"/>
        </w:rPr>
      </w:pPr>
      <w:r w:rsidRPr="00697717">
        <w:rPr>
          <w:rFonts w:eastAsia="MS Mincho"/>
          <w:lang w:val="sq-AL"/>
        </w:rPr>
        <w:t>Ky vendim hyn n</w:t>
      </w:r>
      <w:r w:rsidR="00A60591" w:rsidRPr="00697717">
        <w:rPr>
          <w:rFonts w:eastAsia="MS Mincho"/>
          <w:lang w:val="sq-AL"/>
        </w:rPr>
        <w:t>ë</w:t>
      </w:r>
      <w:r w:rsidRPr="00697717">
        <w:rPr>
          <w:rFonts w:eastAsia="MS Mincho"/>
          <w:lang w:val="sq-AL"/>
        </w:rPr>
        <w:t xml:space="preserve"> fuqi menj</w:t>
      </w:r>
      <w:r w:rsidR="00A60591" w:rsidRPr="00697717">
        <w:rPr>
          <w:rFonts w:eastAsia="MS Mincho"/>
          <w:lang w:val="sq-AL"/>
        </w:rPr>
        <w:t>ë</w:t>
      </w:r>
      <w:r w:rsidRPr="00697717">
        <w:rPr>
          <w:rFonts w:eastAsia="MS Mincho"/>
          <w:lang w:val="sq-AL"/>
        </w:rPr>
        <w:t>her</w:t>
      </w:r>
      <w:r w:rsidR="00A60591" w:rsidRPr="00697717">
        <w:rPr>
          <w:rFonts w:eastAsia="MS Mincho"/>
          <w:lang w:val="sq-AL"/>
        </w:rPr>
        <w:t>ë</w:t>
      </w:r>
      <w:r w:rsidRPr="00697717">
        <w:rPr>
          <w:rFonts w:eastAsia="MS Mincho"/>
          <w:lang w:val="sq-AL"/>
        </w:rPr>
        <w:t xml:space="preserve"> dhe botohet n</w:t>
      </w:r>
      <w:r w:rsidR="00A60591" w:rsidRPr="00697717">
        <w:rPr>
          <w:rFonts w:eastAsia="MS Mincho"/>
          <w:lang w:val="sq-AL"/>
        </w:rPr>
        <w:t>ë</w:t>
      </w:r>
      <w:r w:rsidRPr="00697717">
        <w:rPr>
          <w:rFonts w:eastAsia="MS Mincho"/>
          <w:lang w:val="sq-AL"/>
        </w:rPr>
        <w:t xml:space="preserve"> Fletoren Zyrtare.</w:t>
      </w:r>
    </w:p>
    <w:p w:rsidR="00EE7CF4" w:rsidRPr="00697717" w:rsidRDefault="00EE7CF4" w:rsidP="001A63BC">
      <w:pPr>
        <w:pStyle w:val="Paragrafi"/>
        <w:rPr>
          <w:rFonts w:eastAsia="MS Mincho"/>
          <w:lang w:val="sq-AL"/>
        </w:rPr>
      </w:pPr>
      <w:r w:rsidRPr="00697717">
        <w:rPr>
          <w:rFonts w:eastAsia="MS Mincho"/>
          <w:lang w:val="sq-AL"/>
        </w:rPr>
        <w:t xml:space="preserve"> </w:t>
      </w:r>
    </w:p>
    <w:p w:rsidR="00EE7CF4" w:rsidRPr="00697717" w:rsidRDefault="00EE7CF4" w:rsidP="009B292F">
      <w:pPr>
        <w:pStyle w:val="Autoriteti"/>
        <w:rPr>
          <w:rFonts w:eastAsia="MS Mincho"/>
          <w:lang w:val="sq-AL"/>
        </w:rPr>
      </w:pPr>
      <w:r w:rsidRPr="00697717">
        <w:rPr>
          <w:rFonts w:eastAsia="MS Mincho"/>
          <w:lang w:val="sq-AL"/>
        </w:rPr>
        <w:t>KRYETARE</w:t>
      </w:r>
    </w:p>
    <w:p w:rsidR="00EE7CF4" w:rsidRPr="00697717" w:rsidRDefault="00EE7CF4" w:rsidP="009B292F">
      <w:pPr>
        <w:pStyle w:val="AutoritetiEmer"/>
        <w:rPr>
          <w:rFonts w:eastAsia="MS Mincho"/>
          <w:lang w:val="sq-AL"/>
        </w:rPr>
      </w:pPr>
      <w:r w:rsidRPr="00697717">
        <w:rPr>
          <w:rFonts w:eastAsia="MS Mincho"/>
          <w:lang w:val="sq-AL"/>
        </w:rPr>
        <w:t>Endira Bushati</w:t>
      </w:r>
    </w:p>
    <w:p w:rsidR="009B292F" w:rsidRPr="00697717" w:rsidRDefault="009B292F" w:rsidP="001A63BC">
      <w:pPr>
        <w:pStyle w:val="Paragrafi"/>
        <w:rPr>
          <w:rFonts w:eastAsia="MS Mincho"/>
          <w:lang w:val="sq-AL"/>
        </w:rPr>
      </w:pPr>
    </w:p>
    <w:p w:rsidR="009B292F" w:rsidRDefault="009B292F" w:rsidP="001A63BC">
      <w:pPr>
        <w:pStyle w:val="Paragrafi"/>
        <w:rPr>
          <w:rFonts w:eastAsia="MS Mincho"/>
          <w:lang w:val="sq-AL"/>
        </w:rPr>
      </w:pPr>
    </w:p>
    <w:p w:rsidR="00B23330" w:rsidRPr="00697717" w:rsidRDefault="00B23330" w:rsidP="00B23330">
      <w:pPr>
        <w:pStyle w:val="Akti"/>
        <w:rPr>
          <w:lang w:val="sq-AL"/>
        </w:rPr>
      </w:pPr>
      <w:r w:rsidRPr="00697717">
        <w:rPr>
          <w:lang w:val="sq-AL"/>
        </w:rPr>
        <w:t>VENDIM</w:t>
      </w:r>
    </w:p>
    <w:p w:rsidR="00B23330" w:rsidRPr="00697717" w:rsidRDefault="00B23330" w:rsidP="00B23330">
      <w:pPr>
        <w:pStyle w:val="NumriData"/>
        <w:rPr>
          <w:lang w:val="sq-AL"/>
        </w:rPr>
      </w:pPr>
      <w:r w:rsidRPr="00697717">
        <w:rPr>
          <w:lang w:val="sq-AL"/>
        </w:rPr>
        <w:t xml:space="preserve"> Nr.1, datë 10.1.2011</w:t>
      </w:r>
    </w:p>
    <w:p w:rsidR="00B23330" w:rsidRPr="00697717" w:rsidRDefault="00B23330" w:rsidP="00B23330">
      <w:pPr>
        <w:pStyle w:val="Paragrafi"/>
        <w:rPr>
          <w:lang w:val="sq-AL"/>
        </w:rPr>
      </w:pPr>
      <w:r w:rsidRPr="00697717">
        <w:rPr>
          <w:lang w:val="sq-AL"/>
        </w:rPr>
        <w:t xml:space="preserve"> </w:t>
      </w:r>
    </w:p>
    <w:p w:rsidR="00B23330" w:rsidRPr="00697717" w:rsidRDefault="00B23330" w:rsidP="00B23330">
      <w:pPr>
        <w:pStyle w:val="Titulli"/>
        <w:rPr>
          <w:lang w:val="sq-AL"/>
        </w:rPr>
      </w:pPr>
      <w:r w:rsidRPr="00697717">
        <w:rPr>
          <w:lang w:val="sq-AL"/>
        </w:rPr>
        <w:t xml:space="preserve"> për MIRATIMIN E TARIFAVE TË UJIT për KONSUM PUBLIK</w:t>
      </w:r>
    </w:p>
    <w:p w:rsidR="00B23330" w:rsidRPr="00697717" w:rsidRDefault="00B23330" w:rsidP="00B23330">
      <w:pPr>
        <w:pStyle w:val="Titulli"/>
        <w:rPr>
          <w:lang w:val="sq-AL"/>
        </w:rPr>
      </w:pPr>
      <w:r w:rsidRPr="00697717">
        <w:rPr>
          <w:lang w:val="sq-AL"/>
        </w:rPr>
        <w:t>PËR SHA UJ</w:t>
      </w:r>
      <w:r w:rsidRPr="00697717">
        <w:rPr>
          <w:rFonts w:ascii="Times New Roman" w:hAnsi="Times New Roman"/>
          <w:lang w:val="sq-AL"/>
        </w:rPr>
        <w:t>ë</w:t>
      </w:r>
      <w:r w:rsidRPr="00697717">
        <w:rPr>
          <w:lang w:val="sq-AL"/>
        </w:rPr>
        <w:t xml:space="preserve">SJELLËS-KANALIZIME POGRADEC </w:t>
      </w:r>
    </w:p>
    <w:p w:rsidR="00B23330" w:rsidRPr="00697717" w:rsidRDefault="00B23330" w:rsidP="00B23330">
      <w:pPr>
        <w:pStyle w:val="Paragrafi"/>
        <w:rPr>
          <w:lang w:val="sq-AL"/>
        </w:rPr>
      </w:pPr>
    </w:p>
    <w:p w:rsidR="00B23330" w:rsidRPr="00697717" w:rsidRDefault="00B23330" w:rsidP="00B23330">
      <w:pPr>
        <w:pStyle w:val="Paragrafi"/>
        <w:rPr>
          <w:lang w:val="sq-AL"/>
        </w:rPr>
      </w:pPr>
      <w:r w:rsidRPr="00697717">
        <w:rPr>
          <w:lang w:val="sq-AL"/>
        </w:rPr>
        <w:t>N</w:t>
      </w:r>
      <w:r w:rsidR="001C4B20">
        <w:rPr>
          <w:lang w:val="sq-AL"/>
        </w:rPr>
        <w:t>ë mbështetje të nenit 14 dhe 21</w:t>
      </w:r>
      <w:r w:rsidRPr="00697717">
        <w:rPr>
          <w:lang w:val="sq-AL"/>
        </w:rPr>
        <w:t xml:space="preserve"> të ligjit nr.8102 datë 28.3.1996 “Për kuadrin rregullator të sektorit të furnizimit me ujë dhe largimit e përpunimit të uj</w:t>
      </w:r>
      <w:r w:rsidRPr="00697717">
        <w:rPr>
          <w:rFonts w:ascii="Times New Roman" w:hAnsi="Times New Roman"/>
          <w:lang w:val="sq-AL"/>
        </w:rPr>
        <w:t>ë</w:t>
      </w:r>
      <w:r w:rsidRPr="00697717">
        <w:rPr>
          <w:lang w:val="sq-AL"/>
        </w:rPr>
        <w:t>rave të ndotura”</w:t>
      </w:r>
      <w:r>
        <w:rPr>
          <w:lang w:val="sq-AL"/>
        </w:rPr>
        <w:t>, të ndryshuar, si dhe m</w:t>
      </w:r>
      <w:r w:rsidRPr="00697717">
        <w:rPr>
          <w:lang w:val="sq-AL"/>
        </w:rPr>
        <w:t>etodikës “Mbi vendosjen e tarifave të shërbimit të furnizimit me ujë dhe largimit e përpunimit të uj</w:t>
      </w:r>
      <w:r w:rsidRPr="00697717">
        <w:rPr>
          <w:rFonts w:ascii="Times New Roman" w:hAnsi="Times New Roman"/>
          <w:lang w:val="sq-AL"/>
        </w:rPr>
        <w:t>ë</w:t>
      </w:r>
      <w:r w:rsidRPr="00697717">
        <w:rPr>
          <w:lang w:val="sq-AL"/>
        </w:rPr>
        <w:t xml:space="preserve">rave të ndotura”, në zbatim të këtij ligji, Komisioni Kombëtar </w:t>
      </w:r>
      <w:r>
        <w:rPr>
          <w:lang w:val="sq-AL"/>
        </w:rPr>
        <w:t>Rregullator i ERRU-s</w:t>
      </w:r>
      <w:r w:rsidRPr="00697717">
        <w:rPr>
          <w:lang w:val="sq-AL"/>
        </w:rPr>
        <w:t xml:space="preserve"> </w:t>
      </w:r>
    </w:p>
    <w:p w:rsidR="00B23330" w:rsidRPr="00697717" w:rsidRDefault="00B23330" w:rsidP="00B23330">
      <w:pPr>
        <w:pStyle w:val="Paragrafi"/>
        <w:rPr>
          <w:lang w:val="sq-AL"/>
        </w:rPr>
      </w:pPr>
      <w:r w:rsidRPr="00697717">
        <w:rPr>
          <w:lang w:val="sq-AL"/>
        </w:rPr>
        <w:t xml:space="preserve"> </w:t>
      </w:r>
    </w:p>
    <w:p w:rsidR="00B23330" w:rsidRPr="00697717" w:rsidRDefault="00B23330" w:rsidP="00B23330">
      <w:pPr>
        <w:pStyle w:val="VENDOSI"/>
        <w:rPr>
          <w:lang w:val="sq-AL"/>
        </w:rPr>
      </w:pPr>
      <w:r w:rsidRPr="00697717">
        <w:rPr>
          <w:lang w:val="sq-AL"/>
        </w:rPr>
        <w:t>VENDOSI:</w:t>
      </w:r>
    </w:p>
    <w:p w:rsidR="00B23330" w:rsidRPr="00697717" w:rsidRDefault="00B23330" w:rsidP="00B23330">
      <w:pPr>
        <w:pStyle w:val="Paragrafi"/>
        <w:rPr>
          <w:lang w:val="sq-AL"/>
        </w:rPr>
      </w:pPr>
    </w:p>
    <w:p w:rsidR="00B23330" w:rsidRPr="00697717" w:rsidRDefault="00B23330" w:rsidP="00B23330">
      <w:pPr>
        <w:pStyle w:val="Paragrafi"/>
        <w:rPr>
          <w:lang w:val="sq-AL"/>
        </w:rPr>
      </w:pPr>
      <w:r w:rsidRPr="00697717">
        <w:rPr>
          <w:lang w:val="sq-AL"/>
        </w:rPr>
        <w:t>1. Të miratojë tarifat e ujit për konsum publik për sh.a. uj</w:t>
      </w:r>
      <w:r w:rsidRPr="00697717">
        <w:rPr>
          <w:rFonts w:ascii="Times New Roman" w:hAnsi="Times New Roman"/>
          <w:lang w:val="sq-AL"/>
        </w:rPr>
        <w:t>ë</w:t>
      </w:r>
      <w:r w:rsidRPr="00697717">
        <w:rPr>
          <w:lang w:val="sq-AL"/>
        </w:rPr>
        <w:t>sjellës-kanalizime Pogradec, si më poshtë:</w:t>
      </w:r>
    </w:p>
    <w:p w:rsidR="00B23330" w:rsidRPr="00697717" w:rsidRDefault="00B23330" w:rsidP="00B23330">
      <w:pPr>
        <w:pStyle w:val="Paragrafi"/>
        <w:rPr>
          <w:lang w:val="sq-AL"/>
        </w:rPr>
      </w:pPr>
      <w:r w:rsidRPr="00697717">
        <w:rPr>
          <w:lang w:val="sq-AL"/>
        </w:rPr>
        <w:t xml:space="preserve"> </w:t>
      </w:r>
      <w:r w:rsidRPr="00697717">
        <w:rPr>
          <w:lang w:val="sq-AL"/>
        </w:rPr>
        <w:tab/>
      </w:r>
      <w:r w:rsidRPr="00697717">
        <w:rPr>
          <w:lang w:val="sq-AL"/>
        </w:rPr>
        <w:tab/>
      </w:r>
      <w:r w:rsidRPr="00697717">
        <w:rPr>
          <w:lang w:val="sq-AL"/>
        </w:rPr>
        <w:tab/>
        <w:t xml:space="preserve"> </w:t>
      </w:r>
      <w:r w:rsidRPr="00697717">
        <w:rPr>
          <w:lang w:val="sq-AL"/>
        </w:rPr>
        <w:tab/>
        <w:t xml:space="preserve">Për ujin e pijshëm </w:t>
      </w:r>
      <w:r w:rsidRPr="00697717">
        <w:rPr>
          <w:lang w:val="sq-AL"/>
        </w:rPr>
        <w:tab/>
        <w:t>Për uj</w:t>
      </w:r>
      <w:r w:rsidRPr="00697717">
        <w:rPr>
          <w:rFonts w:ascii="Times New Roman" w:hAnsi="Times New Roman"/>
          <w:lang w:val="sq-AL"/>
        </w:rPr>
        <w:t>ë</w:t>
      </w:r>
      <w:r w:rsidRPr="00697717">
        <w:rPr>
          <w:lang w:val="sq-AL"/>
        </w:rPr>
        <w:t>rat e ndotura</w:t>
      </w:r>
    </w:p>
    <w:p w:rsidR="00B23330" w:rsidRPr="00697717" w:rsidRDefault="00B23330" w:rsidP="00B23330">
      <w:pPr>
        <w:pStyle w:val="Paragrafi"/>
        <w:rPr>
          <w:lang w:val="sq-AL"/>
        </w:rPr>
      </w:pPr>
      <w:r w:rsidRPr="00697717">
        <w:rPr>
          <w:lang w:val="sq-AL"/>
        </w:rPr>
        <w:t>Konsumator familjar:</w:t>
      </w:r>
      <w:r w:rsidRPr="00697717">
        <w:rPr>
          <w:lang w:val="sq-AL"/>
        </w:rPr>
        <w:tab/>
        <w:t xml:space="preserve"> </w:t>
      </w:r>
      <w:r w:rsidRPr="00697717">
        <w:rPr>
          <w:lang w:val="sq-AL"/>
        </w:rPr>
        <w:tab/>
        <w:t>55 lek</w:t>
      </w:r>
      <w:r w:rsidRPr="00697717">
        <w:rPr>
          <w:rFonts w:ascii="Times New Roman" w:hAnsi="Times New Roman"/>
          <w:lang w:val="sq-AL"/>
        </w:rPr>
        <w:t>ë</w:t>
      </w:r>
      <w:r w:rsidRPr="00697717">
        <w:rPr>
          <w:lang w:val="sq-AL"/>
        </w:rPr>
        <w:t>/m</w:t>
      </w:r>
      <w:r w:rsidRPr="00697717">
        <w:rPr>
          <w:vertAlign w:val="superscript"/>
          <w:lang w:val="sq-AL"/>
        </w:rPr>
        <w:t>3</w:t>
      </w:r>
      <w:r w:rsidRPr="00697717">
        <w:rPr>
          <w:lang w:val="sq-AL"/>
        </w:rPr>
        <w:t xml:space="preserve"> </w:t>
      </w:r>
      <w:r w:rsidRPr="00697717">
        <w:rPr>
          <w:lang w:val="sq-AL"/>
        </w:rPr>
        <w:tab/>
        <w:t xml:space="preserve"> </w:t>
      </w:r>
      <w:r w:rsidRPr="00697717">
        <w:rPr>
          <w:lang w:val="sq-AL"/>
        </w:rPr>
        <w:tab/>
        <w:t>18 lek</w:t>
      </w:r>
      <w:r w:rsidRPr="00697717">
        <w:rPr>
          <w:rFonts w:ascii="Times New Roman" w:hAnsi="Times New Roman"/>
          <w:lang w:val="sq-AL"/>
        </w:rPr>
        <w:t>ë</w:t>
      </w:r>
      <w:r w:rsidRPr="00697717">
        <w:rPr>
          <w:lang w:val="sq-AL"/>
        </w:rPr>
        <w:t>/m</w:t>
      </w:r>
      <w:r w:rsidRPr="00697717">
        <w:rPr>
          <w:vertAlign w:val="superscript"/>
          <w:lang w:val="sq-AL"/>
        </w:rPr>
        <w:t>3</w:t>
      </w:r>
      <w:r w:rsidRPr="00697717">
        <w:rPr>
          <w:lang w:val="sq-AL"/>
        </w:rPr>
        <w:t xml:space="preserve"> </w:t>
      </w:r>
    </w:p>
    <w:p w:rsidR="00B23330" w:rsidRPr="00697717" w:rsidRDefault="00B23330" w:rsidP="00B23330">
      <w:pPr>
        <w:pStyle w:val="Paragrafi"/>
        <w:rPr>
          <w:lang w:val="sq-AL"/>
        </w:rPr>
      </w:pPr>
      <w:r w:rsidRPr="00697717">
        <w:rPr>
          <w:lang w:val="sq-AL"/>
        </w:rPr>
        <w:t xml:space="preserve">Institucione buxhetore: </w:t>
      </w:r>
      <w:r w:rsidRPr="00697717">
        <w:rPr>
          <w:lang w:val="sq-AL"/>
        </w:rPr>
        <w:tab/>
      </w:r>
      <w:r w:rsidRPr="00697717">
        <w:rPr>
          <w:lang w:val="sq-AL"/>
        </w:rPr>
        <w:tab/>
        <w:t>110 lek</w:t>
      </w:r>
      <w:r w:rsidRPr="00697717">
        <w:rPr>
          <w:rFonts w:ascii="Times New Roman" w:hAnsi="Times New Roman"/>
          <w:lang w:val="sq-AL"/>
        </w:rPr>
        <w:t>ë</w:t>
      </w:r>
      <w:r w:rsidRPr="00697717">
        <w:rPr>
          <w:lang w:val="sq-AL"/>
        </w:rPr>
        <w:t>/m</w:t>
      </w:r>
      <w:r w:rsidRPr="00697717">
        <w:rPr>
          <w:vertAlign w:val="superscript"/>
          <w:lang w:val="sq-AL"/>
        </w:rPr>
        <w:t>3</w:t>
      </w:r>
      <w:r w:rsidRPr="00697717">
        <w:rPr>
          <w:lang w:val="sq-AL"/>
        </w:rPr>
        <w:t xml:space="preserve"> </w:t>
      </w:r>
      <w:r w:rsidRPr="00697717">
        <w:rPr>
          <w:lang w:val="sq-AL"/>
        </w:rPr>
        <w:tab/>
        <w:t xml:space="preserve"> </w:t>
      </w:r>
      <w:r w:rsidRPr="00697717">
        <w:rPr>
          <w:lang w:val="sq-AL"/>
        </w:rPr>
        <w:tab/>
        <w:t>25 lek</w:t>
      </w:r>
      <w:r w:rsidRPr="00697717">
        <w:rPr>
          <w:rFonts w:ascii="Times New Roman" w:hAnsi="Times New Roman"/>
          <w:lang w:val="sq-AL"/>
        </w:rPr>
        <w:t>ë</w:t>
      </w:r>
      <w:r w:rsidRPr="00697717">
        <w:rPr>
          <w:lang w:val="sq-AL"/>
        </w:rPr>
        <w:t>/m</w:t>
      </w:r>
      <w:r w:rsidRPr="00697717">
        <w:rPr>
          <w:vertAlign w:val="superscript"/>
          <w:lang w:val="sq-AL"/>
        </w:rPr>
        <w:t>3</w:t>
      </w:r>
      <w:r w:rsidRPr="00697717">
        <w:rPr>
          <w:lang w:val="sq-AL"/>
        </w:rPr>
        <w:t xml:space="preserve"> </w:t>
      </w:r>
    </w:p>
    <w:p w:rsidR="00B23330" w:rsidRPr="00697717" w:rsidRDefault="00B23330" w:rsidP="00B23330">
      <w:pPr>
        <w:pStyle w:val="Paragrafi"/>
        <w:rPr>
          <w:lang w:val="sq-AL"/>
        </w:rPr>
      </w:pPr>
      <w:r w:rsidRPr="00697717">
        <w:rPr>
          <w:lang w:val="sq-AL"/>
        </w:rPr>
        <w:t>Ente private:</w:t>
      </w:r>
      <w:r w:rsidRPr="00697717">
        <w:rPr>
          <w:lang w:val="sq-AL"/>
        </w:rPr>
        <w:tab/>
      </w:r>
      <w:r w:rsidRPr="00697717">
        <w:rPr>
          <w:lang w:val="sq-AL"/>
        </w:rPr>
        <w:tab/>
        <w:t xml:space="preserve"> </w:t>
      </w:r>
      <w:r w:rsidRPr="00697717">
        <w:rPr>
          <w:lang w:val="sq-AL"/>
        </w:rPr>
        <w:tab/>
        <w:t>110 lek</w:t>
      </w:r>
      <w:r w:rsidRPr="00697717">
        <w:rPr>
          <w:rFonts w:ascii="Times New Roman" w:hAnsi="Times New Roman"/>
          <w:lang w:val="sq-AL"/>
        </w:rPr>
        <w:t>ë</w:t>
      </w:r>
      <w:r w:rsidRPr="00697717">
        <w:rPr>
          <w:lang w:val="sq-AL"/>
        </w:rPr>
        <w:t>/m</w:t>
      </w:r>
      <w:r w:rsidRPr="00697717">
        <w:rPr>
          <w:vertAlign w:val="superscript"/>
          <w:lang w:val="sq-AL"/>
        </w:rPr>
        <w:t>3</w:t>
      </w:r>
      <w:r w:rsidRPr="00697717">
        <w:rPr>
          <w:lang w:val="sq-AL"/>
        </w:rPr>
        <w:t xml:space="preserve"> </w:t>
      </w:r>
      <w:r w:rsidRPr="00697717">
        <w:rPr>
          <w:lang w:val="sq-AL"/>
        </w:rPr>
        <w:tab/>
      </w:r>
      <w:r w:rsidRPr="00697717">
        <w:rPr>
          <w:lang w:val="sq-AL"/>
        </w:rPr>
        <w:tab/>
        <w:t>25 lek</w:t>
      </w:r>
      <w:r w:rsidRPr="00697717">
        <w:rPr>
          <w:rFonts w:ascii="Times New Roman" w:hAnsi="Times New Roman"/>
          <w:lang w:val="sq-AL"/>
        </w:rPr>
        <w:t>ë</w:t>
      </w:r>
      <w:r w:rsidRPr="00697717">
        <w:rPr>
          <w:lang w:val="sq-AL"/>
        </w:rPr>
        <w:t>/m</w:t>
      </w:r>
      <w:r w:rsidRPr="00697717">
        <w:rPr>
          <w:vertAlign w:val="superscript"/>
          <w:lang w:val="sq-AL"/>
        </w:rPr>
        <w:t>3</w:t>
      </w:r>
    </w:p>
    <w:p w:rsidR="00B23330" w:rsidRPr="00697717" w:rsidRDefault="00B23330" w:rsidP="00B23330">
      <w:pPr>
        <w:pStyle w:val="Paragrafi"/>
        <w:rPr>
          <w:lang w:val="sq-AL"/>
        </w:rPr>
      </w:pPr>
      <w:r w:rsidRPr="00697717">
        <w:rPr>
          <w:lang w:val="sq-AL"/>
        </w:rPr>
        <w:t>Tarif</w:t>
      </w:r>
      <w:r w:rsidRPr="00697717">
        <w:rPr>
          <w:rFonts w:ascii="Times New Roman" w:hAnsi="Times New Roman"/>
          <w:lang w:val="sq-AL"/>
        </w:rPr>
        <w:t>ë</w:t>
      </w:r>
      <w:r w:rsidRPr="00697717">
        <w:rPr>
          <w:lang w:val="sq-AL"/>
        </w:rPr>
        <w:t xml:space="preserve"> fikse shërbimi 40 lek</w:t>
      </w:r>
      <w:r w:rsidRPr="00697717">
        <w:rPr>
          <w:rFonts w:ascii="Times New Roman" w:hAnsi="Times New Roman"/>
          <w:lang w:val="sq-AL"/>
        </w:rPr>
        <w:t>ë</w:t>
      </w:r>
      <w:r w:rsidRPr="00697717">
        <w:rPr>
          <w:lang w:val="sq-AL"/>
        </w:rPr>
        <w:t>/muaj/klient.</w:t>
      </w:r>
    </w:p>
    <w:p w:rsidR="00B23330" w:rsidRPr="00697717" w:rsidRDefault="00B23330" w:rsidP="00B23330">
      <w:pPr>
        <w:pStyle w:val="Paragrafi"/>
        <w:rPr>
          <w:lang w:val="sq-AL"/>
        </w:rPr>
      </w:pPr>
      <w:r w:rsidRPr="00697717">
        <w:rPr>
          <w:lang w:val="sq-AL"/>
        </w:rPr>
        <w:t>2. Pagesa rregullatore do të jetë 1% e të ardhurave vjetore të llogaritura.</w:t>
      </w:r>
    </w:p>
    <w:p w:rsidR="00B23330" w:rsidRPr="00697717" w:rsidRDefault="00B23330" w:rsidP="00B23330">
      <w:pPr>
        <w:pStyle w:val="Paragrafi"/>
        <w:rPr>
          <w:lang w:val="sq-AL"/>
        </w:rPr>
      </w:pPr>
      <w:r w:rsidRPr="00697717">
        <w:rPr>
          <w:lang w:val="sq-AL"/>
        </w:rPr>
        <w:t xml:space="preserve">3. Ky vendim hyn në fuqi </w:t>
      </w:r>
      <w:r w:rsidR="0017079C">
        <w:rPr>
          <w:lang w:val="sq-AL"/>
        </w:rPr>
        <w:t xml:space="preserve">më </w:t>
      </w:r>
      <w:r w:rsidRPr="00697717">
        <w:rPr>
          <w:lang w:val="sq-AL"/>
        </w:rPr>
        <w:t>1.1.2011 dhe është i vlefshëm deri në miratimin e tarifave të reja.</w:t>
      </w:r>
    </w:p>
    <w:p w:rsidR="00B23330" w:rsidRPr="00697717" w:rsidRDefault="00B23330" w:rsidP="00B23330">
      <w:pPr>
        <w:pStyle w:val="Paragrafi"/>
        <w:rPr>
          <w:lang w:val="sq-AL"/>
        </w:rPr>
      </w:pPr>
    </w:p>
    <w:p w:rsidR="00B23330" w:rsidRPr="00697717" w:rsidRDefault="00B23330" w:rsidP="00B23330">
      <w:pPr>
        <w:pStyle w:val="Autoriteti"/>
        <w:rPr>
          <w:lang w:val="sq-AL"/>
        </w:rPr>
      </w:pPr>
      <w:r w:rsidRPr="00697717">
        <w:rPr>
          <w:lang w:val="sq-AL"/>
        </w:rPr>
        <w:t>KRYETARI</w:t>
      </w:r>
    </w:p>
    <w:p w:rsidR="00B23330" w:rsidRPr="00697717" w:rsidRDefault="00B23330" w:rsidP="00B23330">
      <w:pPr>
        <w:pStyle w:val="AutoritetiEmer"/>
        <w:rPr>
          <w:lang w:val="sq-AL"/>
        </w:rPr>
      </w:pPr>
      <w:r>
        <w:rPr>
          <w:lang w:val="sq-AL"/>
        </w:rPr>
        <w:t>Avn</w:t>
      </w:r>
      <w:r w:rsidRPr="00697717">
        <w:rPr>
          <w:lang w:val="sq-AL"/>
        </w:rPr>
        <w:t>i Dervishi</w:t>
      </w:r>
    </w:p>
    <w:p w:rsidR="000F6528" w:rsidRDefault="000F6528" w:rsidP="00B23330">
      <w:pPr>
        <w:pStyle w:val="AutoritetiEmer"/>
        <w:rPr>
          <w:lang w:val="sq-AL"/>
        </w:rPr>
      </w:pPr>
    </w:p>
    <w:p w:rsidR="00B23330" w:rsidRPr="00697717" w:rsidRDefault="00B23330" w:rsidP="00B23330">
      <w:pPr>
        <w:pStyle w:val="AutoritetiEmer"/>
        <w:rPr>
          <w:lang w:val="sq-AL"/>
        </w:rPr>
      </w:pPr>
      <w:r w:rsidRPr="00697717">
        <w:rPr>
          <w:lang w:val="sq-AL"/>
        </w:rPr>
        <w:tab/>
      </w:r>
      <w:r w:rsidRPr="00697717">
        <w:rPr>
          <w:lang w:val="sq-AL"/>
        </w:rPr>
        <w:tab/>
      </w:r>
    </w:p>
    <w:p w:rsidR="00B23330" w:rsidRPr="00697717" w:rsidRDefault="00B23330" w:rsidP="00B23330">
      <w:pPr>
        <w:pStyle w:val="Akti"/>
        <w:rPr>
          <w:lang w:val="sq-AL"/>
        </w:rPr>
      </w:pPr>
      <w:r w:rsidRPr="00697717">
        <w:rPr>
          <w:lang w:val="sq-AL"/>
        </w:rPr>
        <w:t>VENDIM</w:t>
      </w:r>
    </w:p>
    <w:p w:rsidR="00B23330" w:rsidRPr="00697717" w:rsidRDefault="00B23330" w:rsidP="00B23330">
      <w:pPr>
        <w:pStyle w:val="NumriData"/>
        <w:rPr>
          <w:lang w:val="sq-AL"/>
        </w:rPr>
      </w:pPr>
      <w:r w:rsidRPr="00697717">
        <w:rPr>
          <w:lang w:val="sq-AL"/>
        </w:rPr>
        <w:t xml:space="preserve"> Nr.2, datë 10.1.2011</w:t>
      </w:r>
    </w:p>
    <w:p w:rsidR="00B23330" w:rsidRPr="00697717" w:rsidRDefault="00B23330" w:rsidP="00B23330">
      <w:pPr>
        <w:pStyle w:val="Paragrafi"/>
        <w:rPr>
          <w:lang w:val="sq-AL"/>
        </w:rPr>
      </w:pPr>
      <w:r w:rsidRPr="00697717">
        <w:rPr>
          <w:lang w:val="sq-AL"/>
        </w:rPr>
        <w:t xml:space="preserve"> </w:t>
      </w:r>
    </w:p>
    <w:p w:rsidR="00B23330" w:rsidRPr="00697717" w:rsidRDefault="00B23330" w:rsidP="00B23330">
      <w:pPr>
        <w:pStyle w:val="Titulli"/>
        <w:rPr>
          <w:lang w:val="sq-AL"/>
        </w:rPr>
      </w:pPr>
      <w:r w:rsidRPr="00697717">
        <w:rPr>
          <w:lang w:val="sq-AL"/>
        </w:rPr>
        <w:t xml:space="preserve"> PËR MIRATIMIN E TARIFAVE TË UJIT PËR KONSUM PUBLIK</w:t>
      </w:r>
    </w:p>
    <w:p w:rsidR="00B23330" w:rsidRPr="00697717" w:rsidRDefault="00B23330" w:rsidP="00B23330">
      <w:pPr>
        <w:pStyle w:val="Titulli"/>
        <w:rPr>
          <w:lang w:val="sq-AL"/>
        </w:rPr>
      </w:pPr>
      <w:r w:rsidRPr="00697717">
        <w:rPr>
          <w:lang w:val="sq-AL"/>
        </w:rPr>
        <w:t>PËR SHA UJ</w:t>
      </w:r>
      <w:r w:rsidRPr="00697717">
        <w:rPr>
          <w:rFonts w:ascii="Times New Roman" w:hAnsi="Times New Roman"/>
          <w:lang w:val="sq-AL"/>
        </w:rPr>
        <w:t>ë</w:t>
      </w:r>
      <w:r w:rsidRPr="00697717">
        <w:rPr>
          <w:lang w:val="sq-AL"/>
        </w:rPr>
        <w:t xml:space="preserve">SJELLËS-KANALIZIME LUSHNJË QYTET </w:t>
      </w:r>
    </w:p>
    <w:p w:rsidR="00B23330" w:rsidRPr="00697717" w:rsidRDefault="00B23330" w:rsidP="00B23330">
      <w:pPr>
        <w:pStyle w:val="Paragrafi"/>
        <w:rPr>
          <w:lang w:val="sq-AL"/>
        </w:rPr>
      </w:pPr>
    </w:p>
    <w:p w:rsidR="00B23330" w:rsidRPr="00697717" w:rsidRDefault="00B23330" w:rsidP="00B23330">
      <w:pPr>
        <w:pStyle w:val="Paragrafi"/>
        <w:rPr>
          <w:lang w:val="sq-AL"/>
        </w:rPr>
      </w:pPr>
      <w:r w:rsidRPr="00697717">
        <w:rPr>
          <w:lang w:val="sq-AL"/>
        </w:rPr>
        <w:t>N</w:t>
      </w:r>
      <w:r w:rsidR="00F824E6">
        <w:rPr>
          <w:lang w:val="sq-AL"/>
        </w:rPr>
        <w:t>ë mbështetje të nenit 14 dhe 21</w:t>
      </w:r>
      <w:r w:rsidRPr="00697717">
        <w:rPr>
          <w:lang w:val="sq-AL"/>
        </w:rPr>
        <w:t xml:space="preserve"> të ligjit nr.8102 datë 28.3.1996 “Për kuadrin rregullator të sektorit të furnizimit me ujë dhe largimit e përpunimit të uj</w:t>
      </w:r>
      <w:r w:rsidRPr="00697717">
        <w:rPr>
          <w:rFonts w:ascii="Times New Roman" w:hAnsi="Times New Roman"/>
          <w:lang w:val="sq-AL"/>
        </w:rPr>
        <w:t>ë</w:t>
      </w:r>
      <w:r w:rsidRPr="00697717">
        <w:rPr>
          <w:lang w:val="sq-AL"/>
        </w:rPr>
        <w:t>rave të ndotura”</w:t>
      </w:r>
      <w:r>
        <w:rPr>
          <w:lang w:val="sq-AL"/>
        </w:rPr>
        <w:t>, të ndryshuar, si dhe m</w:t>
      </w:r>
      <w:r w:rsidRPr="00697717">
        <w:rPr>
          <w:lang w:val="sq-AL"/>
        </w:rPr>
        <w:t>etodikës “Mbi vendosjen e tarifave të shërbimit të furnizimit me ujë dhe largimit e përpunimit të uj</w:t>
      </w:r>
      <w:r w:rsidRPr="00697717">
        <w:rPr>
          <w:rFonts w:ascii="Times New Roman" w:hAnsi="Times New Roman"/>
          <w:lang w:val="sq-AL"/>
        </w:rPr>
        <w:t>ë</w:t>
      </w:r>
      <w:r w:rsidRPr="00697717">
        <w:rPr>
          <w:lang w:val="sq-AL"/>
        </w:rPr>
        <w:t xml:space="preserve">rave të ndotura”, në zbatim të këtij ligji, Komisioni Kombëtar </w:t>
      </w:r>
      <w:r>
        <w:rPr>
          <w:lang w:val="sq-AL"/>
        </w:rPr>
        <w:t>Rregullator i ERRU-s</w:t>
      </w:r>
      <w:r w:rsidRPr="00697717">
        <w:rPr>
          <w:lang w:val="sq-AL"/>
        </w:rPr>
        <w:t xml:space="preserve"> </w:t>
      </w:r>
    </w:p>
    <w:p w:rsidR="00B23330" w:rsidRPr="00697717" w:rsidRDefault="00B23330" w:rsidP="00B23330">
      <w:pPr>
        <w:pStyle w:val="Paragrafi"/>
        <w:rPr>
          <w:lang w:val="sq-AL"/>
        </w:rPr>
      </w:pPr>
      <w:r w:rsidRPr="00697717">
        <w:rPr>
          <w:lang w:val="sq-AL"/>
        </w:rPr>
        <w:t xml:space="preserve"> </w:t>
      </w:r>
    </w:p>
    <w:p w:rsidR="00B23330" w:rsidRPr="00697717" w:rsidRDefault="00B23330" w:rsidP="00B23330">
      <w:pPr>
        <w:pStyle w:val="VENDOSI"/>
        <w:rPr>
          <w:lang w:val="sq-AL"/>
        </w:rPr>
      </w:pPr>
      <w:r w:rsidRPr="00697717">
        <w:rPr>
          <w:lang w:val="sq-AL"/>
        </w:rPr>
        <w:t>VENDOSI:</w:t>
      </w:r>
    </w:p>
    <w:p w:rsidR="00B23330" w:rsidRPr="00697717" w:rsidRDefault="00B23330" w:rsidP="00B23330">
      <w:pPr>
        <w:pStyle w:val="Paragrafi"/>
        <w:rPr>
          <w:lang w:val="sq-AL"/>
        </w:rPr>
      </w:pPr>
    </w:p>
    <w:p w:rsidR="00B23330" w:rsidRPr="00697717" w:rsidRDefault="00B23330" w:rsidP="00B23330">
      <w:pPr>
        <w:pStyle w:val="Paragrafi"/>
        <w:rPr>
          <w:lang w:val="sq-AL"/>
        </w:rPr>
      </w:pPr>
      <w:r w:rsidRPr="00697717">
        <w:rPr>
          <w:lang w:val="sq-AL"/>
        </w:rPr>
        <w:t>1. Të miratojë tarifat e ujit për konsum publik për sh.a. uj</w:t>
      </w:r>
      <w:r w:rsidRPr="00697717">
        <w:rPr>
          <w:rFonts w:ascii="Times New Roman" w:hAnsi="Times New Roman"/>
          <w:lang w:val="sq-AL"/>
        </w:rPr>
        <w:t>ë</w:t>
      </w:r>
      <w:r w:rsidRPr="00697717">
        <w:rPr>
          <w:lang w:val="sq-AL"/>
        </w:rPr>
        <w:t>sjellës-kanalizime Lushnjë qytet, si më poshtë:</w:t>
      </w:r>
    </w:p>
    <w:p w:rsidR="00B23330" w:rsidRPr="00697717" w:rsidRDefault="00B23330" w:rsidP="00B23330">
      <w:pPr>
        <w:pStyle w:val="Paragrafi"/>
        <w:rPr>
          <w:lang w:val="sq-AL"/>
        </w:rPr>
      </w:pPr>
      <w:r w:rsidRPr="00697717">
        <w:rPr>
          <w:lang w:val="sq-AL"/>
        </w:rPr>
        <w:t xml:space="preserve"> </w:t>
      </w:r>
      <w:r w:rsidRPr="00697717">
        <w:rPr>
          <w:lang w:val="sq-AL"/>
        </w:rPr>
        <w:tab/>
      </w:r>
      <w:r w:rsidRPr="00697717">
        <w:rPr>
          <w:lang w:val="sq-AL"/>
        </w:rPr>
        <w:tab/>
      </w:r>
      <w:r w:rsidRPr="00697717">
        <w:rPr>
          <w:lang w:val="sq-AL"/>
        </w:rPr>
        <w:tab/>
        <w:t xml:space="preserve"> </w:t>
      </w:r>
      <w:r w:rsidRPr="00697717">
        <w:rPr>
          <w:lang w:val="sq-AL"/>
        </w:rPr>
        <w:tab/>
        <w:t xml:space="preserve">Për ujin e pijshëm </w:t>
      </w:r>
      <w:r w:rsidRPr="00697717">
        <w:rPr>
          <w:lang w:val="sq-AL"/>
        </w:rPr>
        <w:tab/>
        <w:t>Për uj</w:t>
      </w:r>
      <w:r w:rsidRPr="00697717">
        <w:rPr>
          <w:rFonts w:ascii="Times New Roman" w:hAnsi="Times New Roman"/>
          <w:lang w:val="sq-AL"/>
        </w:rPr>
        <w:t>ë</w:t>
      </w:r>
      <w:r w:rsidRPr="00697717">
        <w:rPr>
          <w:lang w:val="sq-AL"/>
        </w:rPr>
        <w:t>rat e ndotura</w:t>
      </w:r>
    </w:p>
    <w:p w:rsidR="00B23330" w:rsidRPr="00697717" w:rsidRDefault="00B23330" w:rsidP="00B23330">
      <w:pPr>
        <w:pStyle w:val="Paragrafi"/>
        <w:rPr>
          <w:lang w:val="sq-AL"/>
        </w:rPr>
      </w:pPr>
      <w:r w:rsidRPr="00697717">
        <w:rPr>
          <w:lang w:val="sq-AL"/>
        </w:rPr>
        <w:t>Konsumator familjar:</w:t>
      </w:r>
      <w:r w:rsidRPr="00697717">
        <w:rPr>
          <w:lang w:val="sq-AL"/>
        </w:rPr>
        <w:tab/>
        <w:t xml:space="preserve"> </w:t>
      </w:r>
      <w:r w:rsidRPr="00697717">
        <w:rPr>
          <w:lang w:val="sq-AL"/>
        </w:rPr>
        <w:tab/>
        <w:t>44 lek</w:t>
      </w:r>
      <w:r w:rsidRPr="00697717">
        <w:rPr>
          <w:rFonts w:ascii="Times New Roman" w:hAnsi="Times New Roman"/>
          <w:lang w:val="sq-AL"/>
        </w:rPr>
        <w:t>ë</w:t>
      </w:r>
      <w:r w:rsidRPr="00697717">
        <w:rPr>
          <w:lang w:val="sq-AL"/>
        </w:rPr>
        <w:t>/m</w:t>
      </w:r>
      <w:r w:rsidRPr="00697717">
        <w:rPr>
          <w:vertAlign w:val="superscript"/>
          <w:lang w:val="sq-AL"/>
        </w:rPr>
        <w:t>3</w:t>
      </w:r>
      <w:r w:rsidRPr="00697717">
        <w:rPr>
          <w:lang w:val="sq-AL"/>
        </w:rPr>
        <w:t xml:space="preserve"> </w:t>
      </w:r>
      <w:r w:rsidRPr="00697717">
        <w:rPr>
          <w:lang w:val="sq-AL"/>
        </w:rPr>
        <w:tab/>
        <w:t xml:space="preserve"> </w:t>
      </w:r>
      <w:r w:rsidRPr="00697717">
        <w:rPr>
          <w:lang w:val="sq-AL"/>
        </w:rPr>
        <w:tab/>
        <w:t>12 lek</w:t>
      </w:r>
      <w:r w:rsidRPr="00697717">
        <w:rPr>
          <w:rFonts w:ascii="Times New Roman" w:hAnsi="Times New Roman"/>
          <w:lang w:val="sq-AL"/>
        </w:rPr>
        <w:t>ë</w:t>
      </w:r>
      <w:r w:rsidRPr="00697717">
        <w:rPr>
          <w:lang w:val="sq-AL"/>
        </w:rPr>
        <w:t>/m</w:t>
      </w:r>
      <w:r w:rsidRPr="00697717">
        <w:rPr>
          <w:vertAlign w:val="superscript"/>
          <w:lang w:val="sq-AL"/>
        </w:rPr>
        <w:t>3</w:t>
      </w:r>
      <w:r w:rsidRPr="00697717">
        <w:rPr>
          <w:lang w:val="sq-AL"/>
        </w:rPr>
        <w:t xml:space="preserve"> </w:t>
      </w:r>
    </w:p>
    <w:p w:rsidR="00B23330" w:rsidRPr="00697717" w:rsidRDefault="00B23330" w:rsidP="00B23330">
      <w:pPr>
        <w:pStyle w:val="Paragrafi"/>
        <w:rPr>
          <w:lang w:val="sq-AL"/>
        </w:rPr>
      </w:pPr>
      <w:r w:rsidRPr="00697717">
        <w:rPr>
          <w:lang w:val="sq-AL"/>
        </w:rPr>
        <w:t xml:space="preserve">Institucione buxhetore: </w:t>
      </w:r>
      <w:r w:rsidRPr="00697717">
        <w:rPr>
          <w:lang w:val="sq-AL"/>
        </w:rPr>
        <w:tab/>
      </w:r>
      <w:r w:rsidRPr="00697717">
        <w:rPr>
          <w:lang w:val="sq-AL"/>
        </w:rPr>
        <w:tab/>
        <w:t>100 lek</w:t>
      </w:r>
      <w:r w:rsidRPr="00697717">
        <w:rPr>
          <w:rFonts w:ascii="Times New Roman" w:hAnsi="Times New Roman"/>
          <w:lang w:val="sq-AL"/>
        </w:rPr>
        <w:t>ë</w:t>
      </w:r>
      <w:r w:rsidRPr="00697717">
        <w:rPr>
          <w:lang w:val="sq-AL"/>
        </w:rPr>
        <w:t>/m</w:t>
      </w:r>
      <w:r w:rsidRPr="00697717">
        <w:rPr>
          <w:vertAlign w:val="superscript"/>
          <w:lang w:val="sq-AL"/>
        </w:rPr>
        <w:t>3</w:t>
      </w:r>
      <w:r w:rsidRPr="00697717">
        <w:rPr>
          <w:lang w:val="sq-AL"/>
        </w:rPr>
        <w:t xml:space="preserve"> </w:t>
      </w:r>
      <w:r w:rsidRPr="00697717">
        <w:rPr>
          <w:lang w:val="sq-AL"/>
        </w:rPr>
        <w:tab/>
        <w:t xml:space="preserve"> </w:t>
      </w:r>
      <w:r w:rsidRPr="00697717">
        <w:rPr>
          <w:lang w:val="sq-AL"/>
        </w:rPr>
        <w:tab/>
        <w:t>16 lek</w:t>
      </w:r>
      <w:r w:rsidRPr="00697717">
        <w:rPr>
          <w:rFonts w:ascii="Times New Roman" w:hAnsi="Times New Roman"/>
          <w:lang w:val="sq-AL"/>
        </w:rPr>
        <w:t>ë</w:t>
      </w:r>
      <w:r w:rsidRPr="00697717">
        <w:rPr>
          <w:lang w:val="sq-AL"/>
        </w:rPr>
        <w:t>/m</w:t>
      </w:r>
      <w:r w:rsidRPr="00697717">
        <w:rPr>
          <w:vertAlign w:val="superscript"/>
          <w:lang w:val="sq-AL"/>
        </w:rPr>
        <w:t>3</w:t>
      </w:r>
      <w:r w:rsidRPr="00697717">
        <w:rPr>
          <w:lang w:val="sq-AL"/>
        </w:rPr>
        <w:t xml:space="preserve"> </w:t>
      </w:r>
    </w:p>
    <w:p w:rsidR="00B23330" w:rsidRPr="00697717" w:rsidRDefault="00B23330" w:rsidP="00B23330">
      <w:pPr>
        <w:pStyle w:val="Paragrafi"/>
        <w:rPr>
          <w:lang w:val="sq-AL"/>
        </w:rPr>
      </w:pPr>
      <w:r w:rsidRPr="00697717">
        <w:rPr>
          <w:lang w:val="sq-AL"/>
        </w:rPr>
        <w:t>Ente private:</w:t>
      </w:r>
      <w:r w:rsidRPr="00697717">
        <w:rPr>
          <w:lang w:val="sq-AL"/>
        </w:rPr>
        <w:tab/>
      </w:r>
      <w:r w:rsidRPr="00697717">
        <w:rPr>
          <w:lang w:val="sq-AL"/>
        </w:rPr>
        <w:tab/>
        <w:t xml:space="preserve"> </w:t>
      </w:r>
      <w:r w:rsidRPr="00697717">
        <w:rPr>
          <w:lang w:val="sq-AL"/>
        </w:rPr>
        <w:tab/>
        <w:t>110 lek</w:t>
      </w:r>
      <w:r w:rsidRPr="00697717">
        <w:rPr>
          <w:rFonts w:ascii="Times New Roman" w:hAnsi="Times New Roman"/>
          <w:lang w:val="sq-AL"/>
        </w:rPr>
        <w:t>ë</w:t>
      </w:r>
      <w:r w:rsidRPr="00697717">
        <w:rPr>
          <w:lang w:val="sq-AL"/>
        </w:rPr>
        <w:t>/m</w:t>
      </w:r>
      <w:r w:rsidRPr="00697717">
        <w:rPr>
          <w:vertAlign w:val="superscript"/>
          <w:lang w:val="sq-AL"/>
        </w:rPr>
        <w:t>3</w:t>
      </w:r>
      <w:r w:rsidRPr="00697717">
        <w:rPr>
          <w:lang w:val="sq-AL"/>
        </w:rPr>
        <w:t xml:space="preserve"> </w:t>
      </w:r>
      <w:r w:rsidRPr="00697717">
        <w:rPr>
          <w:lang w:val="sq-AL"/>
        </w:rPr>
        <w:tab/>
      </w:r>
      <w:r w:rsidRPr="00697717">
        <w:rPr>
          <w:lang w:val="sq-AL"/>
        </w:rPr>
        <w:tab/>
        <w:t>18 lek</w:t>
      </w:r>
      <w:r w:rsidRPr="00697717">
        <w:rPr>
          <w:rFonts w:ascii="Times New Roman" w:hAnsi="Times New Roman"/>
          <w:lang w:val="sq-AL"/>
        </w:rPr>
        <w:t>ë</w:t>
      </w:r>
      <w:r w:rsidRPr="00697717">
        <w:rPr>
          <w:lang w:val="sq-AL"/>
        </w:rPr>
        <w:t>/m</w:t>
      </w:r>
      <w:r w:rsidRPr="00697717">
        <w:rPr>
          <w:vertAlign w:val="superscript"/>
          <w:lang w:val="sq-AL"/>
        </w:rPr>
        <w:t>3</w:t>
      </w:r>
    </w:p>
    <w:p w:rsidR="00B23330" w:rsidRPr="00697717" w:rsidRDefault="00B23330" w:rsidP="00B23330">
      <w:pPr>
        <w:pStyle w:val="Paragrafi"/>
        <w:rPr>
          <w:lang w:val="sq-AL"/>
        </w:rPr>
      </w:pPr>
      <w:r w:rsidRPr="00697717">
        <w:rPr>
          <w:lang w:val="sq-AL"/>
        </w:rPr>
        <w:t>Tarifë fikse shërbimi 100 lek</w:t>
      </w:r>
      <w:r w:rsidRPr="00697717">
        <w:rPr>
          <w:rFonts w:ascii="Times New Roman" w:hAnsi="Times New Roman"/>
          <w:lang w:val="sq-AL"/>
        </w:rPr>
        <w:t>ë</w:t>
      </w:r>
      <w:r w:rsidRPr="00697717">
        <w:rPr>
          <w:lang w:val="sq-AL"/>
        </w:rPr>
        <w:t>/muaj/klient.</w:t>
      </w:r>
    </w:p>
    <w:p w:rsidR="00B23330" w:rsidRPr="00697717" w:rsidRDefault="00B23330" w:rsidP="00B23330">
      <w:pPr>
        <w:pStyle w:val="Paragrafi"/>
        <w:rPr>
          <w:lang w:val="sq-AL"/>
        </w:rPr>
      </w:pPr>
      <w:r w:rsidRPr="00697717">
        <w:rPr>
          <w:lang w:val="sq-AL"/>
        </w:rPr>
        <w:t>2. Pagesa rregullatore do të jetë 0.8% e të ardhurave vjetore të llogaritura.</w:t>
      </w:r>
    </w:p>
    <w:p w:rsidR="00B23330" w:rsidRPr="00697717" w:rsidRDefault="00B23330" w:rsidP="00B23330">
      <w:pPr>
        <w:pStyle w:val="Paragrafi"/>
        <w:rPr>
          <w:lang w:val="sq-AL"/>
        </w:rPr>
      </w:pPr>
      <w:r w:rsidRPr="00697717">
        <w:rPr>
          <w:lang w:val="sq-AL"/>
        </w:rPr>
        <w:t xml:space="preserve">3. Ky vendim hyn në fuqi </w:t>
      </w:r>
      <w:r w:rsidR="00F824E6">
        <w:rPr>
          <w:lang w:val="sq-AL"/>
        </w:rPr>
        <w:t xml:space="preserve">më </w:t>
      </w:r>
      <w:r w:rsidRPr="00697717">
        <w:rPr>
          <w:lang w:val="sq-AL"/>
        </w:rPr>
        <w:t>1.1.2011 dhe është i vlefshëm deri në miratimin e tarifave të reja.</w:t>
      </w:r>
    </w:p>
    <w:p w:rsidR="00B23330" w:rsidRPr="00697717" w:rsidRDefault="00B23330" w:rsidP="00B23330">
      <w:pPr>
        <w:pStyle w:val="Paragrafi"/>
        <w:rPr>
          <w:lang w:val="sq-AL"/>
        </w:rPr>
      </w:pPr>
    </w:p>
    <w:p w:rsidR="00B23330" w:rsidRPr="00697717" w:rsidRDefault="00B23330" w:rsidP="00B23330">
      <w:pPr>
        <w:pStyle w:val="Autoriteti"/>
        <w:rPr>
          <w:lang w:val="sq-AL"/>
        </w:rPr>
      </w:pPr>
      <w:r w:rsidRPr="00697717">
        <w:rPr>
          <w:lang w:val="sq-AL"/>
        </w:rPr>
        <w:t>KRYETARI</w:t>
      </w:r>
    </w:p>
    <w:p w:rsidR="00B23330" w:rsidRPr="00697717" w:rsidRDefault="00B23330" w:rsidP="00B23330">
      <w:pPr>
        <w:pStyle w:val="AutoritetiEmer"/>
        <w:rPr>
          <w:lang w:val="sq-AL"/>
        </w:rPr>
      </w:pPr>
      <w:r w:rsidRPr="00697717">
        <w:rPr>
          <w:lang w:val="sq-AL"/>
        </w:rPr>
        <w:t xml:space="preserve"> </w:t>
      </w:r>
      <w:r>
        <w:rPr>
          <w:lang w:val="sq-AL"/>
        </w:rPr>
        <w:t>Av</w:t>
      </w:r>
      <w:r w:rsidRPr="00697717">
        <w:rPr>
          <w:lang w:val="sq-AL"/>
        </w:rPr>
        <w:t>ni Dervishi</w:t>
      </w:r>
      <w:r w:rsidRPr="00697717">
        <w:rPr>
          <w:lang w:val="sq-AL"/>
        </w:rPr>
        <w:tab/>
      </w:r>
    </w:p>
    <w:p w:rsidR="00D07A76" w:rsidRDefault="00D07A76" w:rsidP="00B23330">
      <w:pPr>
        <w:pStyle w:val="Akti"/>
        <w:rPr>
          <w:lang w:val="sq-AL"/>
        </w:rPr>
      </w:pPr>
    </w:p>
    <w:p w:rsidR="00D07A76" w:rsidRDefault="00D07A76" w:rsidP="00B23330">
      <w:pPr>
        <w:pStyle w:val="Akti"/>
        <w:rPr>
          <w:lang w:val="sq-AL"/>
        </w:rPr>
      </w:pPr>
    </w:p>
    <w:p w:rsidR="00B23330" w:rsidRPr="00697717" w:rsidRDefault="00B23330" w:rsidP="00B23330">
      <w:pPr>
        <w:pStyle w:val="Akti"/>
        <w:rPr>
          <w:lang w:val="sq-AL"/>
        </w:rPr>
      </w:pPr>
      <w:r w:rsidRPr="00697717">
        <w:rPr>
          <w:lang w:val="sq-AL"/>
        </w:rPr>
        <w:t>VENDIM</w:t>
      </w:r>
    </w:p>
    <w:p w:rsidR="00B23330" w:rsidRPr="00697717" w:rsidRDefault="00B23330" w:rsidP="00B23330">
      <w:pPr>
        <w:pStyle w:val="NumriData"/>
        <w:rPr>
          <w:lang w:val="sq-AL"/>
        </w:rPr>
      </w:pPr>
      <w:r w:rsidRPr="00697717">
        <w:rPr>
          <w:lang w:val="sq-AL"/>
        </w:rPr>
        <w:t xml:space="preserve"> Nr.5,</w:t>
      </w:r>
      <w:r>
        <w:rPr>
          <w:lang w:val="sq-AL"/>
        </w:rPr>
        <w:t xml:space="preserve"> datë 19.</w:t>
      </w:r>
      <w:r w:rsidRPr="00697717">
        <w:rPr>
          <w:lang w:val="sq-AL"/>
        </w:rPr>
        <w:t>1.2011</w:t>
      </w:r>
    </w:p>
    <w:p w:rsidR="00B23330" w:rsidRPr="00697717" w:rsidRDefault="00B23330" w:rsidP="00B23330">
      <w:pPr>
        <w:pStyle w:val="Paragrafi"/>
        <w:rPr>
          <w:lang w:val="sq-AL"/>
        </w:rPr>
      </w:pPr>
    </w:p>
    <w:p w:rsidR="00B23330" w:rsidRPr="00697717" w:rsidRDefault="00B23330" w:rsidP="00B23330">
      <w:pPr>
        <w:pStyle w:val="Titulli"/>
        <w:rPr>
          <w:lang w:val="sq-AL"/>
        </w:rPr>
      </w:pPr>
      <w:r w:rsidRPr="00697717">
        <w:rPr>
          <w:lang w:val="sq-AL"/>
        </w:rPr>
        <w:t>PËR MIRATIMIN E TARIFAVE TË UJIT PËR KONSUM PUBLIK</w:t>
      </w:r>
    </w:p>
    <w:p w:rsidR="00B23330" w:rsidRPr="00697717" w:rsidRDefault="00B23330" w:rsidP="00B23330">
      <w:pPr>
        <w:pStyle w:val="Titulli"/>
        <w:rPr>
          <w:lang w:val="sq-AL"/>
        </w:rPr>
      </w:pPr>
      <w:r w:rsidRPr="00697717">
        <w:rPr>
          <w:lang w:val="sq-AL"/>
        </w:rPr>
        <w:t>PËR SHA ujËsjellËs GRAMSH</w:t>
      </w:r>
    </w:p>
    <w:p w:rsidR="00B23330" w:rsidRPr="00697717" w:rsidRDefault="00B23330" w:rsidP="00B23330">
      <w:pPr>
        <w:pStyle w:val="Paragrafi"/>
        <w:rPr>
          <w:lang w:val="sq-AL"/>
        </w:rPr>
      </w:pPr>
    </w:p>
    <w:p w:rsidR="00B23330" w:rsidRPr="00697717" w:rsidRDefault="00B23330" w:rsidP="00B23330">
      <w:pPr>
        <w:pStyle w:val="Paragrafi"/>
        <w:rPr>
          <w:lang w:val="sq-AL"/>
        </w:rPr>
      </w:pPr>
      <w:r w:rsidRPr="00697717">
        <w:rPr>
          <w:lang w:val="sq-AL"/>
        </w:rPr>
        <w:t>N</w:t>
      </w:r>
      <w:r w:rsidR="00586963">
        <w:rPr>
          <w:lang w:val="sq-AL"/>
        </w:rPr>
        <w:t>ë mbështetje të nenit 14 dhe 21</w:t>
      </w:r>
      <w:r w:rsidRPr="00697717">
        <w:rPr>
          <w:lang w:val="sq-AL"/>
        </w:rPr>
        <w:t xml:space="preserve"> të ligjit nr.8102, datë 28.3.1996 “Për kuadrin rregullator të sektorit të furnizimit me ujë dhe largimit e përpunimit të ujërave të ndotura</w:t>
      </w:r>
      <w:r>
        <w:rPr>
          <w:lang w:val="sq-AL"/>
        </w:rPr>
        <w:t>”, të ndryshuar, si dhe m</w:t>
      </w:r>
      <w:r w:rsidRPr="00697717">
        <w:rPr>
          <w:lang w:val="sq-AL"/>
        </w:rPr>
        <w:t xml:space="preserve">etodikës “Mbi vendosjen e tarifave të shërbimit të furnizimit me ujë dhe largimit e përpunimit të ujërave të ndotura” në zbatim të këtij ligji, Komisioni Kombëtar </w:t>
      </w:r>
      <w:r>
        <w:rPr>
          <w:lang w:val="sq-AL"/>
        </w:rPr>
        <w:t>Rregullator i ERRU-s,</w:t>
      </w:r>
      <w:r w:rsidRPr="00697717">
        <w:rPr>
          <w:lang w:val="sq-AL"/>
        </w:rPr>
        <w:t xml:space="preserve"> </w:t>
      </w:r>
    </w:p>
    <w:p w:rsidR="00B23330" w:rsidRPr="00697717" w:rsidRDefault="00B23330" w:rsidP="00B23330">
      <w:pPr>
        <w:pStyle w:val="Paragrafi"/>
        <w:rPr>
          <w:lang w:val="sq-AL"/>
        </w:rPr>
      </w:pPr>
    </w:p>
    <w:p w:rsidR="00B23330" w:rsidRPr="00697717" w:rsidRDefault="00B23330" w:rsidP="00B23330">
      <w:pPr>
        <w:pStyle w:val="VENDOSI"/>
        <w:rPr>
          <w:lang w:val="sq-AL"/>
        </w:rPr>
      </w:pPr>
      <w:r w:rsidRPr="00697717">
        <w:rPr>
          <w:lang w:val="sq-AL"/>
        </w:rPr>
        <w:t xml:space="preserve"> VENDOSI:</w:t>
      </w:r>
    </w:p>
    <w:p w:rsidR="00B23330" w:rsidRPr="00697717" w:rsidRDefault="00B23330" w:rsidP="00B23330">
      <w:pPr>
        <w:pStyle w:val="Paragrafi"/>
        <w:rPr>
          <w:lang w:val="sq-AL"/>
        </w:rPr>
      </w:pPr>
    </w:p>
    <w:p w:rsidR="00B23330" w:rsidRPr="00697717" w:rsidRDefault="00B23330" w:rsidP="00B23330">
      <w:pPr>
        <w:pStyle w:val="Paragrafi"/>
        <w:rPr>
          <w:lang w:val="sq-AL"/>
        </w:rPr>
      </w:pPr>
      <w:r w:rsidRPr="00697717">
        <w:rPr>
          <w:lang w:val="sq-AL"/>
        </w:rPr>
        <w:t>1. Të miratojë tarifat e ujit për konsum publik për sh.a. Uj</w:t>
      </w:r>
      <w:r w:rsidRPr="00697717">
        <w:rPr>
          <w:rFonts w:ascii="Times New Roman" w:hAnsi="Times New Roman"/>
          <w:lang w:val="sq-AL"/>
        </w:rPr>
        <w:t>ë</w:t>
      </w:r>
      <w:r w:rsidRPr="00697717">
        <w:rPr>
          <w:lang w:val="sq-AL"/>
        </w:rPr>
        <w:t>sjell</w:t>
      </w:r>
      <w:r w:rsidRPr="00697717">
        <w:rPr>
          <w:rFonts w:ascii="Times New Roman" w:hAnsi="Times New Roman"/>
          <w:lang w:val="sq-AL"/>
        </w:rPr>
        <w:t>ë</w:t>
      </w:r>
      <w:r w:rsidRPr="00697717">
        <w:rPr>
          <w:lang w:val="sq-AL"/>
        </w:rPr>
        <w:t>s Gramsh, si më poshtë:</w:t>
      </w:r>
    </w:p>
    <w:p w:rsidR="00B23330" w:rsidRPr="00697717" w:rsidRDefault="00B23330" w:rsidP="00B23330">
      <w:pPr>
        <w:pStyle w:val="Paragrafi"/>
        <w:rPr>
          <w:lang w:val="sq-AL"/>
        </w:rPr>
      </w:pPr>
      <w:r w:rsidRPr="00697717">
        <w:rPr>
          <w:lang w:val="sq-AL"/>
        </w:rPr>
        <w:t xml:space="preserve"> </w:t>
      </w:r>
      <w:r w:rsidRPr="00697717">
        <w:rPr>
          <w:lang w:val="sq-AL"/>
        </w:rPr>
        <w:tab/>
      </w:r>
      <w:r w:rsidRPr="00697717">
        <w:rPr>
          <w:lang w:val="sq-AL"/>
        </w:rPr>
        <w:tab/>
      </w:r>
      <w:r w:rsidRPr="00697717">
        <w:rPr>
          <w:lang w:val="sq-AL"/>
        </w:rPr>
        <w:tab/>
      </w:r>
      <w:r w:rsidRPr="00697717">
        <w:rPr>
          <w:lang w:val="sq-AL"/>
        </w:rPr>
        <w:tab/>
        <w:t xml:space="preserve">Për ujin e pijshëm </w:t>
      </w:r>
    </w:p>
    <w:p w:rsidR="00B23330" w:rsidRPr="00697717" w:rsidRDefault="00B23330" w:rsidP="00B23330">
      <w:pPr>
        <w:pStyle w:val="Paragrafi"/>
        <w:rPr>
          <w:lang w:val="sq-AL"/>
        </w:rPr>
      </w:pPr>
      <w:r w:rsidRPr="00697717">
        <w:rPr>
          <w:lang w:val="sq-AL"/>
        </w:rPr>
        <w:t>Konsumator familjar:</w:t>
      </w:r>
      <w:r w:rsidRPr="00697717">
        <w:rPr>
          <w:lang w:val="sq-AL"/>
        </w:rPr>
        <w:tab/>
        <w:t xml:space="preserve"> </w:t>
      </w:r>
      <w:r w:rsidRPr="00697717">
        <w:rPr>
          <w:lang w:val="sq-AL"/>
        </w:rPr>
        <w:tab/>
        <w:t>32 lek</w:t>
      </w:r>
      <w:r w:rsidRPr="00697717">
        <w:rPr>
          <w:rFonts w:ascii="Times New Roman" w:hAnsi="Times New Roman"/>
          <w:lang w:val="sq-AL"/>
        </w:rPr>
        <w:t>ë</w:t>
      </w:r>
      <w:r w:rsidRPr="00697717">
        <w:rPr>
          <w:lang w:val="sq-AL"/>
        </w:rPr>
        <w:t>/m</w:t>
      </w:r>
      <w:r w:rsidRPr="00697717">
        <w:rPr>
          <w:vertAlign w:val="superscript"/>
          <w:lang w:val="sq-AL"/>
        </w:rPr>
        <w:t>3</w:t>
      </w:r>
      <w:r w:rsidRPr="00697717">
        <w:rPr>
          <w:lang w:val="sq-AL"/>
        </w:rPr>
        <w:t xml:space="preserve"> </w:t>
      </w:r>
    </w:p>
    <w:p w:rsidR="00B23330" w:rsidRPr="00697717" w:rsidRDefault="00B23330" w:rsidP="00B23330">
      <w:pPr>
        <w:pStyle w:val="Paragrafi"/>
        <w:rPr>
          <w:lang w:val="sq-AL"/>
        </w:rPr>
      </w:pPr>
      <w:r w:rsidRPr="00697717">
        <w:rPr>
          <w:lang w:val="sq-AL"/>
        </w:rPr>
        <w:t xml:space="preserve">Institucione buxhetore: </w:t>
      </w:r>
      <w:r w:rsidRPr="00697717">
        <w:rPr>
          <w:lang w:val="sq-AL"/>
        </w:rPr>
        <w:tab/>
      </w:r>
      <w:r w:rsidRPr="00697717">
        <w:rPr>
          <w:lang w:val="sq-AL"/>
        </w:rPr>
        <w:tab/>
        <w:t>90 lek</w:t>
      </w:r>
      <w:r w:rsidRPr="00697717">
        <w:rPr>
          <w:rFonts w:ascii="Times New Roman" w:hAnsi="Times New Roman"/>
          <w:lang w:val="sq-AL"/>
        </w:rPr>
        <w:t>ë</w:t>
      </w:r>
      <w:r w:rsidRPr="00697717">
        <w:rPr>
          <w:lang w:val="sq-AL"/>
        </w:rPr>
        <w:t>/m</w:t>
      </w:r>
      <w:r w:rsidRPr="00697717">
        <w:rPr>
          <w:vertAlign w:val="superscript"/>
          <w:lang w:val="sq-AL"/>
        </w:rPr>
        <w:t>3</w:t>
      </w:r>
      <w:r w:rsidRPr="00697717">
        <w:rPr>
          <w:lang w:val="sq-AL"/>
        </w:rPr>
        <w:t xml:space="preserve"> </w:t>
      </w:r>
    </w:p>
    <w:p w:rsidR="00B23330" w:rsidRPr="00697717" w:rsidRDefault="00B23330" w:rsidP="00B23330">
      <w:pPr>
        <w:pStyle w:val="Paragrafi"/>
        <w:rPr>
          <w:lang w:val="sq-AL"/>
        </w:rPr>
      </w:pPr>
      <w:r w:rsidRPr="00697717">
        <w:rPr>
          <w:lang w:val="sq-AL"/>
        </w:rPr>
        <w:t>Ente priva</w:t>
      </w:r>
      <w:r>
        <w:rPr>
          <w:lang w:val="sq-AL"/>
        </w:rPr>
        <w:t>te:</w:t>
      </w:r>
      <w:r w:rsidRPr="00697717">
        <w:rPr>
          <w:lang w:val="sq-AL"/>
        </w:rPr>
        <w:t xml:space="preserve"> </w:t>
      </w:r>
      <w:r w:rsidRPr="00697717">
        <w:rPr>
          <w:lang w:val="sq-AL"/>
        </w:rPr>
        <w:tab/>
      </w:r>
      <w:r w:rsidRPr="00697717">
        <w:rPr>
          <w:lang w:val="sq-AL"/>
        </w:rPr>
        <w:tab/>
        <w:t xml:space="preserve"> </w:t>
      </w:r>
      <w:r w:rsidRPr="00697717">
        <w:rPr>
          <w:lang w:val="sq-AL"/>
        </w:rPr>
        <w:tab/>
        <w:t>90 lek</w:t>
      </w:r>
      <w:r w:rsidRPr="00697717">
        <w:rPr>
          <w:rFonts w:ascii="Times New Roman" w:hAnsi="Times New Roman"/>
          <w:lang w:val="sq-AL"/>
        </w:rPr>
        <w:t>ë</w:t>
      </w:r>
      <w:r w:rsidRPr="00697717">
        <w:rPr>
          <w:lang w:val="sq-AL"/>
        </w:rPr>
        <w:t>/m</w:t>
      </w:r>
      <w:r w:rsidRPr="00697717">
        <w:rPr>
          <w:vertAlign w:val="superscript"/>
          <w:lang w:val="sq-AL"/>
        </w:rPr>
        <w:t>3</w:t>
      </w:r>
      <w:r w:rsidRPr="00697717">
        <w:rPr>
          <w:lang w:val="sq-AL"/>
        </w:rPr>
        <w:t xml:space="preserve"> </w:t>
      </w:r>
    </w:p>
    <w:p w:rsidR="00B23330" w:rsidRPr="00697717" w:rsidRDefault="00B23330" w:rsidP="00B23330">
      <w:pPr>
        <w:pStyle w:val="Paragrafi"/>
        <w:rPr>
          <w:lang w:val="sq-AL"/>
        </w:rPr>
      </w:pPr>
      <w:r w:rsidRPr="00697717">
        <w:rPr>
          <w:lang w:val="sq-AL"/>
        </w:rPr>
        <w:t>2. Pagesa rregullatore do të jetë 1% e të ardhurave vjetore të llogaritura.</w:t>
      </w:r>
    </w:p>
    <w:p w:rsidR="00B23330" w:rsidRPr="00697717" w:rsidRDefault="00B23330" w:rsidP="00B23330">
      <w:pPr>
        <w:pStyle w:val="Paragrafi"/>
        <w:rPr>
          <w:lang w:val="sq-AL"/>
        </w:rPr>
      </w:pPr>
      <w:r w:rsidRPr="00697717">
        <w:rPr>
          <w:lang w:val="sq-AL"/>
        </w:rPr>
        <w:t xml:space="preserve">3. Ky vendim hyn në fuqi </w:t>
      </w:r>
      <w:r w:rsidR="00586963">
        <w:rPr>
          <w:lang w:val="sq-AL"/>
        </w:rPr>
        <w:t xml:space="preserve">më </w:t>
      </w:r>
      <w:r w:rsidRPr="00697717">
        <w:rPr>
          <w:lang w:val="sq-AL"/>
        </w:rPr>
        <w:t>1.1.2011 dhe është i vlefshëm deri në miratimin e tarifave të reja.</w:t>
      </w:r>
    </w:p>
    <w:p w:rsidR="00B23330" w:rsidRPr="00697717" w:rsidRDefault="00B23330" w:rsidP="00B23330">
      <w:pPr>
        <w:pStyle w:val="Paragrafi"/>
        <w:rPr>
          <w:lang w:val="sq-AL"/>
        </w:rPr>
      </w:pPr>
      <w:r w:rsidRPr="00697717">
        <w:rPr>
          <w:lang w:val="sq-AL"/>
        </w:rPr>
        <w:t xml:space="preserve"> </w:t>
      </w:r>
      <w:r w:rsidRPr="00697717">
        <w:rPr>
          <w:lang w:val="sq-AL"/>
        </w:rPr>
        <w:tab/>
      </w:r>
      <w:r w:rsidRPr="00697717">
        <w:rPr>
          <w:lang w:val="sq-AL"/>
        </w:rPr>
        <w:tab/>
      </w:r>
      <w:r w:rsidRPr="00697717">
        <w:rPr>
          <w:lang w:val="sq-AL"/>
        </w:rPr>
        <w:tab/>
      </w:r>
    </w:p>
    <w:p w:rsidR="00B23330" w:rsidRPr="00697717" w:rsidRDefault="00B23330" w:rsidP="00B23330">
      <w:pPr>
        <w:pStyle w:val="Autoriteti"/>
        <w:rPr>
          <w:lang w:val="sq-AL"/>
        </w:rPr>
      </w:pPr>
      <w:r w:rsidRPr="00697717">
        <w:rPr>
          <w:lang w:val="sq-AL"/>
        </w:rPr>
        <w:t>KRYETARI</w:t>
      </w:r>
      <w:r w:rsidRPr="00697717">
        <w:rPr>
          <w:lang w:val="sq-AL"/>
        </w:rPr>
        <w:tab/>
      </w:r>
    </w:p>
    <w:p w:rsidR="00B23330" w:rsidRPr="00697717" w:rsidRDefault="00B23330" w:rsidP="00B23330">
      <w:pPr>
        <w:pStyle w:val="AutoritetiEmer"/>
        <w:rPr>
          <w:lang w:val="sq-AL"/>
        </w:rPr>
      </w:pPr>
      <w:r>
        <w:rPr>
          <w:lang w:val="sq-AL"/>
        </w:rPr>
        <w:t>Av</w:t>
      </w:r>
      <w:r w:rsidRPr="00697717">
        <w:rPr>
          <w:lang w:val="sq-AL"/>
        </w:rPr>
        <w:t>ni Dervishi</w:t>
      </w:r>
      <w:r w:rsidRPr="00697717">
        <w:rPr>
          <w:lang w:val="sq-AL"/>
        </w:rPr>
        <w:tab/>
      </w:r>
    </w:p>
    <w:p w:rsidR="00B23330" w:rsidRPr="00697717" w:rsidRDefault="00B23330" w:rsidP="00B23330">
      <w:pPr>
        <w:pStyle w:val="Paragrafi"/>
        <w:rPr>
          <w:lang w:val="sq-AL"/>
        </w:rPr>
      </w:pPr>
    </w:p>
    <w:p w:rsidR="00B23330" w:rsidRPr="00697717" w:rsidRDefault="00B23330" w:rsidP="00B23330">
      <w:pPr>
        <w:pStyle w:val="Paragrafi"/>
        <w:rPr>
          <w:lang w:val="sq-AL"/>
        </w:rPr>
      </w:pPr>
    </w:p>
    <w:p w:rsidR="00B23330" w:rsidRPr="00697717" w:rsidRDefault="00B23330" w:rsidP="00B23330">
      <w:pPr>
        <w:pStyle w:val="Akti"/>
        <w:rPr>
          <w:lang w:val="sq-AL"/>
        </w:rPr>
      </w:pPr>
      <w:r w:rsidRPr="00697717">
        <w:rPr>
          <w:lang w:val="sq-AL"/>
        </w:rPr>
        <w:t>VENDIM</w:t>
      </w:r>
    </w:p>
    <w:p w:rsidR="00B23330" w:rsidRPr="00697717" w:rsidRDefault="00B23330" w:rsidP="00B23330">
      <w:pPr>
        <w:pStyle w:val="NumriData"/>
        <w:rPr>
          <w:lang w:val="sq-AL"/>
        </w:rPr>
      </w:pPr>
      <w:r w:rsidRPr="00697717">
        <w:rPr>
          <w:lang w:val="sq-AL"/>
        </w:rPr>
        <w:t>Nr.6</w:t>
      </w:r>
      <w:r>
        <w:rPr>
          <w:lang w:val="sq-AL"/>
        </w:rPr>
        <w:t>, datë 19.</w:t>
      </w:r>
      <w:r w:rsidRPr="00697717">
        <w:rPr>
          <w:lang w:val="sq-AL"/>
        </w:rPr>
        <w:t>1.2011</w:t>
      </w:r>
    </w:p>
    <w:p w:rsidR="00B23330" w:rsidRPr="00697717" w:rsidRDefault="00B23330" w:rsidP="00B23330">
      <w:pPr>
        <w:pStyle w:val="Paragrafi"/>
        <w:rPr>
          <w:lang w:val="sq-AL"/>
        </w:rPr>
      </w:pPr>
    </w:p>
    <w:p w:rsidR="00B23330" w:rsidRPr="00697717" w:rsidRDefault="00B23330" w:rsidP="00B23330">
      <w:pPr>
        <w:pStyle w:val="Titulli"/>
        <w:rPr>
          <w:lang w:val="sq-AL"/>
        </w:rPr>
      </w:pPr>
      <w:r w:rsidRPr="00697717">
        <w:rPr>
          <w:lang w:val="sq-AL"/>
        </w:rPr>
        <w:t xml:space="preserve">PËR RINOVIM LICENCE PËR EFEKT TË NDRYSHIMIT TË DREJTUESIT LIGJOR DHE TEKNIK </w:t>
      </w:r>
      <w:r w:rsidR="00C76148">
        <w:rPr>
          <w:lang w:val="sq-AL"/>
        </w:rPr>
        <w:t>“</w:t>
      </w:r>
      <w:r w:rsidRPr="00697717">
        <w:rPr>
          <w:lang w:val="sq-AL"/>
        </w:rPr>
        <w:t>Elber</w:t>
      </w:r>
      <w:r w:rsidR="00C76148">
        <w:rPr>
          <w:lang w:val="sq-AL"/>
        </w:rPr>
        <w:t>”</w:t>
      </w:r>
      <w:r w:rsidRPr="00697717">
        <w:rPr>
          <w:lang w:val="sq-AL"/>
        </w:rPr>
        <w:t xml:space="preserve"> Shpk</w:t>
      </w:r>
    </w:p>
    <w:p w:rsidR="00B23330" w:rsidRPr="00697717" w:rsidRDefault="00B23330" w:rsidP="00B23330">
      <w:pPr>
        <w:pStyle w:val="Paragrafi"/>
        <w:rPr>
          <w:lang w:val="sq-AL"/>
        </w:rPr>
      </w:pPr>
    </w:p>
    <w:p w:rsidR="00B23330" w:rsidRPr="00697717" w:rsidRDefault="00B23330" w:rsidP="00B23330">
      <w:pPr>
        <w:pStyle w:val="Paragrafi"/>
        <w:rPr>
          <w:lang w:val="sq-AL"/>
        </w:rPr>
      </w:pPr>
      <w:r w:rsidRPr="00697717">
        <w:rPr>
          <w:lang w:val="sq-AL"/>
        </w:rPr>
        <w:t>Në mbështetje të nenit 14, pika 1/a, nenit 17 të ligjit nr.8102, datë 28.3.1996 “Për kuadrin rregullator t</w:t>
      </w:r>
      <w:r w:rsidRPr="00697717">
        <w:rPr>
          <w:rFonts w:ascii="Times New Roman" w:hAnsi="Times New Roman"/>
          <w:lang w:val="sq-AL"/>
        </w:rPr>
        <w:t>ë</w:t>
      </w:r>
      <w:r w:rsidRPr="00697717">
        <w:rPr>
          <w:lang w:val="sq-AL"/>
        </w:rPr>
        <w:t xml:space="preserve"> sektorit të furnizimit me ujë dhe largimit e përpunimit të ujërave të ndotura”, si dhe vendimit t</w:t>
      </w:r>
      <w:r w:rsidRPr="00697717">
        <w:rPr>
          <w:rFonts w:ascii="Times New Roman" w:hAnsi="Times New Roman"/>
          <w:lang w:val="sq-AL"/>
        </w:rPr>
        <w:t>ë</w:t>
      </w:r>
      <w:r w:rsidRPr="00697717">
        <w:rPr>
          <w:lang w:val="sq-AL"/>
        </w:rPr>
        <w:t xml:space="preserve"> K</w:t>
      </w:r>
      <w:r w:rsidRPr="00697717">
        <w:rPr>
          <w:rFonts w:ascii="Times New Roman" w:hAnsi="Times New Roman"/>
          <w:lang w:val="sq-AL"/>
        </w:rPr>
        <w:t>ë</w:t>
      </w:r>
      <w:r w:rsidRPr="00697717">
        <w:rPr>
          <w:lang w:val="sq-AL"/>
        </w:rPr>
        <w:t>shillit t</w:t>
      </w:r>
      <w:r w:rsidRPr="00697717">
        <w:rPr>
          <w:rFonts w:ascii="Times New Roman" w:hAnsi="Times New Roman"/>
          <w:lang w:val="sq-AL"/>
        </w:rPr>
        <w:t>ë</w:t>
      </w:r>
      <w:r w:rsidRPr="00697717">
        <w:rPr>
          <w:lang w:val="sq-AL"/>
        </w:rPr>
        <w:t xml:space="preserve"> Ministrave nr.958, datë 6.5.2009 “Për miratimin e kategorive të licencimit dhe të procedurave për aplikim për licencë......” Komisioni Kombëtar </w:t>
      </w:r>
      <w:r>
        <w:rPr>
          <w:lang w:val="sq-AL"/>
        </w:rPr>
        <w:t>Rregullator</w:t>
      </w:r>
    </w:p>
    <w:p w:rsidR="00B23330" w:rsidRPr="00697717" w:rsidRDefault="00B23330" w:rsidP="00B23330">
      <w:pPr>
        <w:pStyle w:val="Paragrafi"/>
        <w:rPr>
          <w:lang w:val="sq-AL"/>
        </w:rPr>
      </w:pPr>
    </w:p>
    <w:p w:rsidR="00B23330" w:rsidRPr="00697717" w:rsidRDefault="00B23330" w:rsidP="00B23330">
      <w:pPr>
        <w:pStyle w:val="VENDOSI"/>
        <w:rPr>
          <w:lang w:val="sq-AL"/>
        </w:rPr>
      </w:pPr>
      <w:r w:rsidRPr="00697717">
        <w:rPr>
          <w:lang w:val="sq-AL"/>
        </w:rPr>
        <w:t>Vendosi:</w:t>
      </w:r>
    </w:p>
    <w:p w:rsidR="00B23330" w:rsidRPr="00697717" w:rsidRDefault="00B23330" w:rsidP="00B23330">
      <w:pPr>
        <w:pStyle w:val="Paragrafi"/>
        <w:rPr>
          <w:lang w:val="sq-AL"/>
        </w:rPr>
      </w:pPr>
    </w:p>
    <w:p w:rsidR="00B23330" w:rsidRPr="00697717" w:rsidRDefault="00B23330" w:rsidP="00B23330">
      <w:pPr>
        <w:pStyle w:val="Paragrafi"/>
        <w:tabs>
          <w:tab w:val="left" w:pos="1890"/>
        </w:tabs>
        <w:rPr>
          <w:lang w:val="sq-AL"/>
        </w:rPr>
      </w:pPr>
      <w:r w:rsidRPr="00697717">
        <w:rPr>
          <w:lang w:val="sq-AL"/>
        </w:rPr>
        <w:t xml:space="preserve">1. Të rinovohet licenca e operatorit </w:t>
      </w:r>
      <w:r w:rsidR="005860FF">
        <w:rPr>
          <w:lang w:val="sq-AL"/>
        </w:rPr>
        <w:t>“</w:t>
      </w:r>
      <w:r w:rsidRPr="00697717">
        <w:rPr>
          <w:lang w:val="sq-AL"/>
        </w:rPr>
        <w:t>Elber</w:t>
      </w:r>
      <w:r w:rsidR="005860FF">
        <w:rPr>
          <w:lang w:val="sq-AL"/>
        </w:rPr>
        <w:t>”</w:t>
      </w:r>
      <w:r w:rsidRPr="00697717">
        <w:rPr>
          <w:lang w:val="sq-AL"/>
        </w:rPr>
        <w:t xml:space="preserve"> sh.p.k. me:</w:t>
      </w:r>
    </w:p>
    <w:p w:rsidR="00B23330" w:rsidRPr="00697717" w:rsidRDefault="00251EA0" w:rsidP="00B23330">
      <w:pPr>
        <w:pStyle w:val="Paragrafi"/>
        <w:rPr>
          <w:lang w:val="sq-AL"/>
        </w:rPr>
      </w:pPr>
      <w:r>
        <w:rPr>
          <w:lang w:val="sq-AL"/>
        </w:rPr>
        <w:t>- d</w:t>
      </w:r>
      <w:r w:rsidR="00B23330" w:rsidRPr="00697717">
        <w:rPr>
          <w:lang w:val="sq-AL"/>
        </w:rPr>
        <w:t>rejtues ligjor:</w:t>
      </w:r>
      <w:r w:rsidR="005860FF">
        <w:rPr>
          <w:lang w:val="sq-AL"/>
        </w:rPr>
        <w:tab/>
        <w:t>z</w:t>
      </w:r>
      <w:r w:rsidR="00B23330">
        <w:rPr>
          <w:lang w:val="sq-AL"/>
        </w:rPr>
        <w:t>.</w:t>
      </w:r>
      <w:r w:rsidR="00B23330" w:rsidRPr="00697717">
        <w:rPr>
          <w:lang w:val="sq-AL"/>
        </w:rPr>
        <w:t>Ardjan Sotir Zhidro</w:t>
      </w:r>
      <w:r w:rsidR="005860FF">
        <w:rPr>
          <w:lang w:val="sq-AL"/>
        </w:rPr>
        <w:t>;</w:t>
      </w:r>
    </w:p>
    <w:p w:rsidR="00B23330" w:rsidRPr="00697717" w:rsidRDefault="00251EA0" w:rsidP="00B23330">
      <w:pPr>
        <w:pStyle w:val="Paragrafi"/>
        <w:rPr>
          <w:lang w:val="sq-AL"/>
        </w:rPr>
      </w:pPr>
      <w:r>
        <w:rPr>
          <w:lang w:val="sq-AL"/>
        </w:rPr>
        <w:t>- drejtues teknik:</w:t>
      </w:r>
      <w:r>
        <w:rPr>
          <w:lang w:val="sq-AL"/>
        </w:rPr>
        <w:tab/>
      </w:r>
      <w:r w:rsidR="005860FF">
        <w:rPr>
          <w:lang w:val="sq-AL"/>
        </w:rPr>
        <w:t>z</w:t>
      </w:r>
      <w:r w:rsidR="00B23330" w:rsidRPr="00697717">
        <w:rPr>
          <w:lang w:val="sq-AL"/>
        </w:rPr>
        <w:t>.Astrit Hasan Mënalla</w:t>
      </w:r>
      <w:r w:rsidR="005860FF">
        <w:rPr>
          <w:lang w:val="sq-AL"/>
        </w:rPr>
        <w:t>.</w:t>
      </w:r>
    </w:p>
    <w:p w:rsidR="00B23330" w:rsidRPr="00697717" w:rsidRDefault="00B23330" w:rsidP="00B23330">
      <w:pPr>
        <w:pStyle w:val="Paragrafi"/>
        <w:rPr>
          <w:lang w:val="sq-AL"/>
        </w:rPr>
      </w:pPr>
      <w:r w:rsidRPr="00697717">
        <w:rPr>
          <w:lang w:val="sq-AL"/>
        </w:rPr>
        <w:t xml:space="preserve">2. Operatori: </w:t>
      </w:r>
      <w:r w:rsidR="005860FF">
        <w:rPr>
          <w:lang w:val="sq-AL"/>
        </w:rPr>
        <w:t>“</w:t>
      </w:r>
      <w:r w:rsidRPr="00697717">
        <w:rPr>
          <w:lang w:val="sq-AL"/>
        </w:rPr>
        <w:t>Elber</w:t>
      </w:r>
      <w:r w:rsidR="005860FF">
        <w:rPr>
          <w:lang w:val="sq-AL"/>
        </w:rPr>
        <w:t>”</w:t>
      </w:r>
      <w:r w:rsidRPr="00697717">
        <w:rPr>
          <w:lang w:val="sq-AL"/>
        </w:rPr>
        <w:t xml:space="preserve"> sh.p.k. autorizohet të kryejë veprimtarinë përkatëse të kualifikuar në kategoritë:</w:t>
      </w:r>
    </w:p>
    <w:p w:rsidR="00B23330" w:rsidRPr="00697717" w:rsidRDefault="005860FF" w:rsidP="00B23330">
      <w:pPr>
        <w:pStyle w:val="Paragrafi"/>
        <w:rPr>
          <w:lang w:val="sq-AL"/>
        </w:rPr>
      </w:pPr>
      <w:r>
        <w:rPr>
          <w:lang w:val="sq-AL"/>
        </w:rPr>
        <w:t xml:space="preserve">- Kategoria </w:t>
      </w:r>
      <w:r w:rsidR="00B23330">
        <w:rPr>
          <w:lang w:val="sq-AL"/>
        </w:rPr>
        <w:t>A, p</w:t>
      </w:r>
      <w:r w:rsidR="00B23330" w:rsidRPr="00697717">
        <w:rPr>
          <w:lang w:val="sq-AL"/>
        </w:rPr>
        <w:t>ër grumbullimin dhe shpërndarjen e ujit për konsum publik.</w:t>
      </w:r>
    </w:p>
    <w:p w:rsidR="00B23330" w:rsidRPr="00697717" w:rsidRDefault="005860FF" w:rsidP="00B23330">
      <w:pPr>
        <w:pStyle w:val="Paragrafi"/>
        <w:rPr>
          <w:lang w:val="sq-AL"/>
        </w:rPr>
      </w:pPr>
      <w:r>
        <w:rPr>
          <w:lang w:val="sq-AL"/>
        </w:rPr>
        <w:t xml:space="preserve">- Kategoria </w:t>
      </w:r>
      <w:r w:rsidR="00B23330">
        <w:rPr>
          <w:lang w:val="sq-AL"/>
        </w:rPr>
        <w:t>C, p</w:t>
      </w:r>
      <w:r w:rsidR="00B23330" w:rsidRPr="00697717">
        <w:rPr>
          <w:lang w:val="sq-AL"/>
        </w:rPr>
        <w:t>ër largimin e uj</w:t>
      </w:r>
      <w:r w:rsidR="00B23330" w:rsidRPr="00697717">
        <w:rPr>
          <w:rFonts w:ascii="Times New Roman" w:hAnsi="Times New Roman"/>
          <w:lang w:val="sq-AL"/>
        </w:rPr>
        <w:t>ë</w:t>
      </w:r>
      <w:r w:rsidR="00B23330" w:rsidRPr="00697717">
        <w:rPr>
          <w:lang w:val="sq-AL"/>
        </w:rPr>
        <w:t>rave të ndotura</w:t>
      </w:r>
      <w:r w:rsidR="00B23330">
        <w:rPr>
          <w:lang w:val="sq-AL"/>
        </w:rPr>
        <w:t>.</w:t>
      </w:r>
    </w:p>
    <w:p w:rsidR="00B23330" w:rsidRPr="00697717" w:rsidRDefault="00B23330" w:rsidP="00B23330">
      <w:pPr>
        <w:pStyle w:val="Paragrafi"/>
        <w:rPr>
          <w:lang w:val="sq-AL"/>
        </w:rPr>
      </w:pPr>
      <w:r w:rsidRPr="00697717">
        <w:rPr>
          <w:lang w:val="sq-AL"/>
        </w:rPr>
        <w:t>3. Zona e shërb</w:t>
      </w:r>
      <w:r w:rsidR="005860FF">
        <w:rPr>
          <w:lang w:val="sq-AL"/>
        </w:rPr>
        <w:t>imit të këtej operatori është:</w:t>
      </w:r>
      <w:r w:rsidR="005860FF">
        <w:rPr>
          <w:lang w:val="sq-AL"/>
        </w:rPr>
        <w:tab/>
        <w:t>b</w:t>
      </w:r>
      <w:r w:rsidRPr="00697717">
        <w:rPr>
          <w:lang w:val="sq-AL"/>
        </w:rPr>
        <w:t>ashkia:</w:t>
      </w:r>
      <w:r w:rsidRPr="00697717">
        <w:rPr>
          <w:lang w:val="sq-AL"/>
        </w:rPr>
        <w:tab/>
        <w:t>Elbasan</w:t>
      </w:r>
    </w:p>
    <w:p w:rsidR="00B23330" w:rsidRPr="00697717" w:rsidRDefault="005860FF" w:rsidP="00B23330">
      <w:pPr>
        <w:pStyle w:val="Paragrafi"/>
        <w:rPr>
          <w:lang w:val="sq-AL"/>
        </w:rPr>
      </w:pPr>
      <w:r>
        <w:rPr>
          <w:lang w:val="sq-AL"/>
        </w:rPr>
        <w:tab/>
      </w:r>
      <w:r>
        <w:rPr>
          <w:lang w:val="sq-AL"/>
        </w:rPr>
        <w:tab/>
      </w:r>
      <w:r>
        <w:rPr>
          <w:lang w:val="sq-AL"/>
        </w:rPr>
        <w:tab/>
      </w:r>
      <w:r>
        <w:rPr>
          <w:lang w:val="sq-AL"/>
        </w:rPr>
        <w:tab/>
      </w:r>
      <w:r>
        <w:rPr>
          <w:lang w:val="sq-AL"/>
        </w:rPr>
        <w:tab/>
      </w:r>
      <w:r>
        <w:rPr>
          <w:lang w:val="sq-AL"/>
        </w:rPr>
        <w:tab/>
        <w:t>k</w:t>
      </w:r>
      <w:r w:rsidR="00B23330" w:rsidRPr="00697717">
        <w:rPr>
          <w:lang w:val="sq-AL"/>
        </w:rPr>
        <w:t>omuna:</w:t>
      </w:r>
      <w:r w:rsidR="00B23330" w:rsidRPr="00697717">
        <w:rPr>
          <w:lang w:val="sq-AL"/>
        </w:rPr>
        <w:tab/>
        <w:t>Bradashesh</w:t>
      </w:r>
      <w:r>
        <w:rPr>
          <w:lang w:val="sq-AL"/>
        </w:rPr>
        <w:t>.</w:t>
      </w:r>
    </w:p>
    <w:p w:rsidR="00B23330" w:rsidRPr="00697717" w:rsidRDefault="00B23330" w:rsidP="00B23330">
      <w:pPr>
        <w:pStyle w:val="Paragrafi"/>
        <w:rPr>
          <w:lang w:val="sq-AL"/>
        </w:rPr>
      </w:pPr>
      <w:r w:rsidRPr="00697717">
        <w:rPr>
          <w:lang w:val="sq-AL"/>
        </w:rPr>
        <w:t>4. Kjo licencë është e vlefshme për një periudhë 4-vjeçare, deri në dat</w:t>
      </w:r>
      <w:r w:rsidRPr="00697717">
        <w:rPr>
          <w:rFonts w:ascii="Times New Roman" w:hAnsi="Times New Roman"/>
          <w:lang w:val="sq-AL"/>
        </w:rPr>
        <w:t>ën</w:t>
      </w:r>
      <w:r w:rsidRPr="00697717">
        <w:rPr>
          <w:lang w:val="sq-AL"/>
        </w:rPr>
        <w:t xml:space="preserve"> 19.1.2015.</w:t>
      </w:r>
    </w:p>
    <w:p w:rsidR="00B23330" w:rsidRPr="00697717" w:rsidRDefault="00B23330" w:rsidP="00B23330">
      <w:pPr>
        <w:pStyle w:val="Paragrafi"/>
        <w:rPr>
          <w:lang w:val="sq-AL"/>
        </w:rPr>
      </w:pPr>
    </w:p>
    <w:p w:rsidR="00B23330" w:rsidRDefault="00B23330" w:rsidP="00B23330">
      <w:pPr>
        <w:pStyle w:val="Autoriteti"/>
        <w:rPr>
          <w:lang w:val="sq-AL"/>
        </w:rPr>
      </w:pPr>
      <w:r w:rsidRPr="00697717">
        <w:rPr>
          <w:lang w:val="sq-AL"/>
        </w:rPr>
        <w:t>KRYETARI</w:t>
      </w:r>
    </w:p>
    <w:p w:rsidR="00B23330" w:rsidRPr="00F21C92" w:rsidRDefault="00B23330" w:rsidP="00F21C92">
      <w:pPr>
        <w:pStyle w:val="AutoritetiEmer"/>
      </w:pPr>
      <w:r w:rsidRPr="00F21C92">
        <w:t>Avni Dervishi</w:t>
      </w:r>
    </w:p>
    <w:p w:rsidR="00B23330" w:rsidRDefault="00B23330" w:rsidP="00B23330">
      <w:pPr>
        <w:pStyle w:val="Paragrafi"/>
        <w:rPr>
          <w:lang w:val="sq-AL"/>
        </w:rPr>
      </w:pPr>
    </w:p>
    <w:p w:rsidR="00D07A76" w:rsidRPr="00697717" w:rsidRDefault="00D07A76" w:rsidP="00B23330">
      <w:pPr>
        <w:pStyle w:val="Paragrafi"/>
        <w:rPr>
          <w:lang w:val="sq-AL"/>
        </w:rPr>
      </w:pPr>
    </w:p>
    <w:p w:rsidR="00B23330" w:rsidRPr="00697717" w:rsidRDefault="00B23330" w:rsidP="00B23330">
      <w:pPr>
        <w:pStyle w:val="Akti"/>
        <w:rPr>
          <w:lang w:val="sq-AL"/>
        </w:rPr>
      </w:pPr>
      <w:r w:rsidRPr="00697717">
        <w:rPr>
          <w:lang w:val="sq-AL"/>
        </w:rPr>
        <w:t>VENDIM</w:t>
      </w:r>
    </w:p>
    <w:p w:rsidR="00B23330" w:rsidRPr="00697717" w:rsidRDefault="00B23330" w:rsidP="00B23330">
      <w:pPr>
        <w:pStyle w:val="NumriData"/>
        <w:rPr>
          <w:lang w:val="sq-AL"/>
        </w:rPr>
      </w:pPr>
      <w:r w:rsidRPr="00697717">
        <w:rPr>
          <w:lang w:val="sq-AL"/>
        </w:rPr>
        <w:t>Nr.8, datë 4.2.2011</w:t>
      </w:r>
    </w:p>
    <w:p w:rsidR="00B23330" w:rsidRPr="00697717" w:rsidRDefault="00B23330" w:rsidP="00B23330">
      <w:pPr>
        <w:pStyle w:val="Paragrafi"/>
        <w:rPr>
          <w:lang w:val="sq-AL"/>
        </w:rPr>
      </w:pPr>
    </w:p>
    <w:p w:rsidR="00B23330" w:rsidRPr="00697717" w:rsidRDefault="00B23330" w:rsidP="00B23330">
      <w:pPr>
        <w:pStyle w:val="Titulli"/>
        <w:rPr>
          <w:lang w:val="sq-AL"/>
        </w:rPr>
      </w:pPr>
      <w:r w:rsidRPr="00697717">
        <w:rPr>
          <w:lang w:val="sq-AL"/>
        </w:rPr>
        <w:t>PËR MIRATIMIN E MODELIT TË KONTRATËS TIP</w:t>
      </w:r>
    </w:p>
    <w:p w:rsidR="00B23330" w:rsidRPr="00697717" w:rsidRDefault="00B23330" w:rsidP="00B23330">
      <w:pPr>
        <w:pStyle w:val="Paragrafi"/>
        <w:rPr>
          <w:lang w:val="sq-AL"/>
        </w:rPr>
      </w:pPr>
    </w:p>
    <w:p w:rsidR="00B23330" w:rsidRPr="00697717" w:rsidRDefault="00B23330" w:rsidP="00B23330">
      <w:pPr>
        <w:pStyle w:val="Paragrafi"/>
        <w:rPr>
          <w:lang w:val="sq-AL"/>
        </w:rPr>
      </w:pPr>
      <w:r w:rsidRPr="00697717">
        <w:rPr>
          <w:lang w:val="sq-AL"/>
        </w:rPr>
        <w:t>Në mbështetje të nenit 3, të nenit 13 pika</w:t>
      </w:r>
      <w:r>
        <w:rPr>
          <w:lang w:val="sq-AL"/>
        </w:rPr>
        <w:t>t</w:t>
      </w:r>
      <w:r w:rsidRPr="00697717">
        <w:rPr>
          <w:lang w:val="sq-AL"/>
        </w:rPr>
        <w:t xml:space="preserve"> </w:t>
      </w:r>
      <w:r w:rsidR="005B5640">
        <w:rPr>
          <w:lang w:val="sq-AL"/>
        </w:rPr>
        <w:t>“</w:t>
      </w:r>
      <w:r w:rsidRPr="00697717">
        <w:rPr>
          <w:lang w:val="sq-AL"/>
        </w:rPr>
        <w:t>d</w:t>
      </w:r>
      <w:r w:rsidR="005B5640">
        <w:rPr>
          <w:lang w:val="sq-AL"/>
        </w:rPr>
        <w:t>”</w:t>
      </w:r>
      <w:r w:rsidRPr="00697717">
        <w:rPr>
          <w:lang w:val="sq-AL"/>
        </w:rPr>
        <w:t xml:space="preserve"> dhe </w:t>
      </w:r>
      <w:r w:rsidR="005B5640">
        <w:rPr>
          <w:lang w:val="sq-AL"/>
        </w:rPr>
        <w:t>“</w:t>
      </w:r>
      <w:r w:rsidRPr="00697717">
        <w:rPr>
          <w:lang w:val="sq-AL"/>
        </w:rPr>
        <w:t>g</w:t>
      </w:r>
      <w:r w:rsidR="005B5640">
        <w:rPr>
          <w:lang w:val="sq-AL"/>
        </w:rPr>
        <w:t>”</w:t>
      </w:r>
      <w:r w:rsidRPr="00697717">
        <w:rPr>
          <w:lang w:val="sq-AL"/>
        </w:rPr>
        <w:t>, të nenit 14 pika</w:t>
      </w:r>
      <w:r>
        <w:rPr>
          <w:lang w:val="sq-AL"/>
        </w:rPr>
        <w:t>t</w:t>
      </w:r>
      <w:r w:rsidRPr="00697717">
        <w:rPr>
          <w:lang w:val="sq-AL"/>
        </w:rPr>
        <w:t xml:space="preserve"> </w:t>
      </w:r>
      <w:r w:rsidR="005B5640">
        <w:rPr>
          <w:lang w:val="sq-AL"/>
        </w:rPr>
        <w:t>“</w:t>
      </w:r>
      <w:r w:rsidRPr="00697717">
        <w:rPr>
          <w:lang w:val="sq-AL"/>
        </w:rPr>
        <w:t>d</w:t>
      </w:r>
      <w:r w:rsidR="005B5640">
        <w:rPr>
          <w:lang w:val="sq-AL"/>
        </w:rPr>
        <w:t>”</w:t>
      </w:r>
      <w:r w:rsidRPr="00697717">
        <w:rPr>
          <w:lang w:val="sq-AL"/>
        </w:rPr>
        <w:t xml:space="preserve">, </w:t>
      </w:r>
      <w:r w:rsidR="005B5640">
        <w:rPr>
          <w:lang w:val="sq-AL"/>
        </w:rPr>
        <w:t>“</w:t>
      </w:r>
      <w:r w:rsidRPr="00697717">
        <w:rPr>
          <w:lang w:val="sq-AL"/>
        </w:rPr>
        <w:t>e</w:t>
      </w:r>
      <w:r w:rsidR="005B5640">
        <w:rPr>
          <w:lang w:val="sq-AL"/>
        </w:rPr>
        <w:t>”</w:t>
      </w:r>
      <w:r w:rsidRPr="00697717">
        <w:rPr>
          <w:lang w:val="sq-AL"/>
        </w:rPr>
        <w:t xml:space="preserve">, </w:t>
      </w:r>
      <w:r w:rsidR="005B5640">
        <w:rPr>
          <w:lang w:val="sq-AL"/>
        </w:rPr>
        <w:t>“</w:t>
      </w:r>
      <w:r w:rsidRPr="00697717">
        <w:rPr>
          <w:lang w:val="sq-AL"/>
        </w:rPr>
        <w:t>h</w:t>
      </w:r>
      <w:r w:rsidR="005B5640">
        <w:rPr>
          <w:lang w:val="sq-AL"/>
        </w:rPr>
        <w:t>”</w:t>
      </w:r>
      <w:r w:rsidRPr="00697717">
        <w:rPr>
          <w:lang w:val="sq-AL"/>
        </w:rPr>
        <w:t xml:space="preserve">, </w:t>
      </w:r>
      <w:r w:rsidR="005B5640">
        <w:rPr>
          <w:lang w:val="sq-AL"/>
        </w:rPr>
        <w:t>“</w:t>
      </w:r>
      <w:r w:rsidRPr="00697717">
        <w:rPr>
          <w:lang w:val="sq-AL"/>
        </w:rPr>
        <w:t>i</w:t>
      </w:r>
      <w:r w:rsidR="005B5640">
        <w:rPr>
          <w:lang w:val="sq-AL"/>
        </w:rPr>
        <w:t>”</w:t>
      </w:r>
      <w:r w:rsidRPr="00697717">
        <w:rPr>
          <w:lang w:val="sq-AL"/>
        </w:rPr>
        <w:t xml:space="preserve"> dhe </w:t>
      </w:r>
      <w:r w:rsidR="005B5640">
        <w:rPr>
          <w:lang w:val="sq-AL"/>
        </w:rPr>
        <w:t>“</w:t>
      </w:r>
      <w:r w:rsidRPr="00697717">
        <w:rPr>
          <w:lang w:val="sq-AL"/>
        </w:rPr>
        <w:t>j</w:t>
      </w:r>
      <w:r w:rsidR="005B5640">
        <w:rPr>
          <w:lang w:val="sq-AL"/>
        </w:rPr>
        <w:t>”</w:t>
      </w:r>
      <w:r w:rsidRPr="00697717">
        <w:rPr>
          <w:lang w:val="sq-AL"/>
        </w:rPr>
        <w:t>, dhe nenit 19 pika 3/b të ligjit nr.8102, datë 28.3.1996 “Për kuadrin rregullator të sektorit të furnizimit me ujë dhe largimit e përpunimit të ujërave të ndotura”, t</w:t>
      </w:r>
      <w:r w:rsidRPr="00697717">
        <w:rPr>
          <w:rFonts w:ascii="Times New Roman" w:hAnsi="Times New Roman"/>
          <w:lang w:val="sq-AL"/>
        </w:rPr>
        <w:t>ë</w:t>
      </w:r>
      <w:r w:rsidRPr="00697717">
        <w:rPr>
          <w:lang w:val="sq-AL"/>
        </w:rPr>
        <w:t xml:space="preserve"> ndryshuar, Komisioni Kombëtar Rregullator</w:t>
      </w:r>
    </w:p>
    <w:p w:rsidR="00B23330" w:rsidRDefault="00B23330" w:rsidP="00B23330">
      <w:pPr>
        <w:pStyle w:val="Paragrafi"/>
        <w:rPr>
          <w:lang w:val="sq-AL"/>
        </w:rPr>
      </w:pPr>
    </w:p>
    <w:p w:rsidR="005B5640" w:rsidRDefault="005B5640" w:rsidP="00B23330">
      <w:pPr>
        <w:pStyle w:val="VENDOSI"/>
        <w:rPr>
          <w:caps w:val="0"/>
          <w:szCs w:val="20"/>
          <w:lang w:val="sq-AL"/>
        </w:rPr>
      </w:pPr>
    </w:p>
    <w:p w:rsidR="005B5640" w:rsidRPr="005B5640" w:rsidRDefault="005B5640" w:rsidP="005B5640">
      <w:pPr>
        <w:rPr>
          <w:lang w:val="sq-AL"/>
        </w:rPr>
      </w:pPr>
    </w:p>
    <w:p w:rsidR="00B23330" w:rsidRPr="00697717" w:rsidRDefault="00B23330" w:rsidP="00B23330">
      <w:pPr>
        <w:pStyle w:val="VENDOSI"/>
        <w:rPr>
          <w:lang w:val="sq-AL"/>
        </w:rPr>
      </w:pPr>
      <w:r w:rsidRPr="00697717">
        <w:rPr>
          <w:lang w:val="sq-AL"/>
        </w:rPr>
        <w:t>VENDOSI:</w:t>
      </w:r>
    </w:p>
    <w:p w:rsidR="00B23330" w:rsidRPr="00697717" w:rsidRDefault="00B23330" w:rsidP="00B23330">
      <w:pPr>
        <w:pStyle w:val="Paragrafi"/>
        <w:rPr>
          <w:lang w:val="sq-AL"/>
        </w:rPr>
      </w:pPr>
    </w:p>
    <w:p w:rsidR="00B23330" w:rsidRPr="00697717" w:rsidRDefault="00B23330" w:rsidP="00B23330">
      <w:pPr>
        <w:pStyle w:val="Paragrafi"/>
        <w:rPr>
          <w:lang w:val="sq-AL"/>
        </w:rPr>
      </w:pPr>
      <w:r w:rsidRPr="00697717">
        <w:rPr>
          <w:lang w:val="sq-AL"/>
        </w:rPr>
        <w:t>1. Miratimin e modelit të kontratës së shërbimit ujësjellës-kanalizime, sipas tekstit që i bashkëlidhet këtij vendimi dhe është pjesë përbërëse e tij.</w:t>
      </w:r>
    </w:p>
    <w:p w:rsidR="00B23330" w:rsidRPr="00697717" w:rsidRDefault="00B23330" w:rsidP="00B23330">
      <w:pPr>
        <w:pStyle w:val="Paragrafi"/>
        <w:rPr>
          <w:lang w:val="sq-AL"/>
        </w:rPr>
      </w:pPr>
      <w:r w:rsidRPr="00697717">
        <w:rPr>
          <w:lang w:val="sq-AL"/>
        </w:rPr>
        <w:t>2. Palët që nënshkruajnë këtë kontratë, janë operatorët e shërbimit të ujësjellës-kanalizime dhe klientët e tyre.</w:t>
      </w:r>
    </w:p>
    <w:p w:rsidR="00B23330" w:rsidRPr="00697717" w:rsidRDefault="00B23330" w:rsidP="00B23330">
      <w:pPr>
        <w:pStyle w:val="Paragrafi"/>
        <w:rPr>
          <w:lang w:val="sq-AL"/>
        </w:rPr>
      </w:pPr>
      <w:r w:rsidRPr="00697717">
        <w:rPr>
          <w:lang w:val="sq-AL"/>
        </w:rPr>
        <w:t>3. Zbatimi i këtij modeli kontrate do të jetë i detyrueshëm për të gjithë operatorët e licencuar nga Komisioni Kombëtar Rregullator.</w:t>
      </w:r>
    </w:p>
    <w:p w:rsidR="00B23330" w:rsidRPr="00697717" w:rsidRDefault="00B23330" w:rsidP="00B23330">
      <w:pPr>
        <w:pStyle w:val="Paragrafi"/>
        <w:rPr>
          <w:lang w:val="sq-AL"/>
        </w:rPr>
      </w:pPr>
      <w:r w:rsidRPr="00697717">
        <w:rPr>
          <w:lang w:val="sq-AL"/>
        </w:rPr>
        <w:t>4. Enti Rregullator i Ujit, në rast të moszbatimit të këti</w:t>
      </w:r>
      <w:r w:rsidR="001622EB">
        <w:rPr>
          <w:lang w:val="sq-AL"/>
        </w:rPr>
        <w:t>j vendimi nga palët e mësipërme</w:t>
      </w:r>
      <w:r w:rsidRPr="00697717">
        <w:rPr>
          <w:lang w:val="sq-AL"/>
        </w:rPr>
        <w:t xml:space="preserve"> dhe mungesës së regjistrit të konsumatorëve, nuk miraton tarifat për shërbimin e ujit apo dhënien e licencave për shoqëritë e ujësjellës-kanalizimeve.</w:t>
      </w:r>
    </w:p>
    <w:p w:rsidR="00B23330" w:rsidRPr="00697717" w:rsidRDefault="00B23330" w:rsidP="00B23330">
      <w:pPr>
        <w:pStyle w:val="Paragrafi"/>
        <w:rPr>
          <w:lang w:val="sq-AL"/>
        </w:rPr>
      </w:pPr>
      <w:r w:rsidRPr="00697717">
        <w:rPr>
          <w:lang w:val="sq-AL"/>
        </w:rPr>
        <w:t>5. Modeli i kontratës do të zbatohet nga operatorët e ujësjellës-kanalizime, sipas një plani veprimi të miratuar nga Komisioni Kombëtar Rregullator.</w:t>
      </w:r>
    </w:p>
    <w:p w:rsidR="00B23330" w:rsidRPr="00697717" w:rsidRDefault="00B23330" w:rsidP="00B23330">
      <w:pPr>
        <w:pStyle w:val="Paragrafi"/>
        <w:rPr>
          <w:lang w:val="sq-AL"/>
        </w:rPr>
      </w:pPr>
    </w:p>
    <w:p w:rsidR="00B23330" w:rsidRPr="00697717" w:rsidRDefault="00B23330" w:rsidP="00B23330">
      <w:pPr>
        <w:pStyle w:val="Autoriteti"/>
        <w:rPr>
          <w:lang w:val="sq-AL"/>
        </w:rPr>
      </w:pPr>
      <w:r w:rsidRPr="00697717">
        <w:rPr>
          <w:lang w:val="sq-AL"/>
        </w:rPr>
        <w:t>Kryetari</w:t>
      </w:r>
    </w:p>
    <w:p w:rsidR="00B23330" w:rsidRPr="00697717" w:rsidRDefault="00B23330" w:rsidP="00B23330">
      <w:pPr>
        <w:pStyle w:val="AutoritetiEmer"/>
        <w:rPr>
          <w:lang w:val="sq-AL"/>
        </w:rPr>
      </w:pPr>
      <w:r w:rsidRPr="00697717">
        <w:rPr>
          <w:lang w:val="sq-AL"/>
        </w:rPr>
        <w:t xml:space="preserve">Avni Dervishi </w:t>
      </w:r>
    </w:p>
    <w:p w:rsidR="00B23330" w:rsidRPr="00697717" w:rsidRDefault="00B23330" w:rsidP="00B23330">
      <w:pPr>
        <w:pStyle w:val="Paragrafi"/>
        <w:rPr>
          <w:lang w:val="sq-AL"/>
        </w:rPr>
      </w:pPr>
    </w:p>
    <w:p w:rsidR="001622EB" w:rsidRPr="001622EB" w:rsidRDefault="00B23330" w:rsidP="00B23330">
      <w:pPr>
        <w:pStyle w:val="Paragrafi"/>
        <w:ind w:firstLine="0"/>
        <w:jc w:val="center"/>
        <w:rPr>
          <w:lang w:val="sq-AL"/>
        </w:rPr>
      </w:pPr>
      <w:r w:rsidRPr="001622EB">
        <w:rPr>
          <w:lang w:val="sq-AL"/>
        </w:rPr>
        <w:t xml:space="preserve">KONTRATË </w:t>
      </w:r>
    </w:p>
    <w:p w:rsidR="00B23330" w:rsidRPr="001622EB" w:rsidRDefault="00B23330" w:rsidP="00B23330">
      <w:pPr>
        <w:pStyle w:val="Paragrafi"/>
        <w:ind w:firstLine="0"/>
        <w:jc w:val="center"/>
        <w:rPr>
          <w:lang w:val="sq-AL"/>
        </w:rPr>
      </w:pPr>
      <w:r w:rsidRPr="001622EB">
        <w:rPr>
          <w:lang w:val="sq-AL"/>
        </w:rPr>
        <w:t>PËR SHËRBIME UJËSJELLËS-KANALIZIME</w:t>
      </w:r>
    </w:p>
    <w:p w:rsidR="00B23330" w:rsidRPr="001622EB" w:rsidRDefault="001622EB" w:rsidP="00B23330">
      <w:pPr>
        <w:pStyle w:val="Paragrafi"/>
        <w:ind w:firstLine="0"/>
        <w:jc w:val="center"/>
        <w:rPr>
          <w:lang w:val="sq-AL"/>
        </w:rPr>
      </w:pPr>
      <w:r>
        <w:rPr>
          <w:lang w:val="sq-AL"/>
        </w:rPr>
        <w:t xml:space="preserve"> </w:t>
      </w:r>
      <w:r w:rsidR="00B23330" w:rsidRPr="001622EB">
        <w:rPr>
          <w:lang w:val="sq-AL"/>
        </w:rPr>
        <w:t>NR. ________</w:t>
      </w:r>
    </w:p>
    <w:p w:rsidR="00B23330" w:rsidRPr="001622EB" w:rsidRDefault="00B23330" w:rsidP="00B23330">
      <w:pPr>
        <w:pStyle w:val="Paragrafi"/>
        <w:ind w:firstLine="0"/>
        <w:jc w:val="center"/>
        <w:rPr>
          <w:lang w:val="sq-AL"/>
        </w:rPr>
      </w:pPr>
      <w:r w:rsidRPr="001622EB">
        <w:rPr>
          <w:lang w:val="sq-AL"/>
        </w:rPr>
        <w:t>NDËRMJET</w:t>
      </w:r>
    </w:p>
    <w:p w:rsidR="00B23330" w:rsidRPr="00697717" w:rsidRDefault="00B23330" w:rsidP="00B23330">
      <w:pPr>
        <w:pStyle w:val="Paragrafi"/>
        <w:ind w:firstLine="0"/>
        <w:rPr>
          <w:lang w:val="sq-AL"/>
        </w:rPr>
      </w:pPr>
      <w:r w:rsidRPr="00697717">
        <w:rPr>
          <w:lang w:val="sq-AL"/>
        </w:rPr>
        <w:t>_____i quajtur “Operatori” pajisur me licencë të ushtrimit të aktivitetit nga ERRU, nr._______ datë ______ përfaqësuar nga ________, me adresë në rrugën ___________, adresa postare________, nr. telefoni/fax ________________ dhe konsumatorit si më poshtë:</w:t>
      </w:r>
    </w:p>
    <w:p w:rsidR="00B23330" w:rsidRPr="00697717" w:rsidRDefault="00B23330" w:rsidP="00B23330">
      <w:pPr>
        <w:pStyle w:val="Paragrafi"/>
        <w:ind w:firstLine="0"/>
        <w:rPr>
          <w:lang w:val="sq-AL"/>
        </w:rPr>
      </w:pPr>
    </w:p>
    <w:tbl>
      <w:tblPr>
        <w:tblW w:w="0" w:type="auto"/>
        <w:tblCellSpacing w:w="20" w:type="dxa"/>
        <w:tblInd w:w="52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2283"/>
        <w:gridCol w:w="2264"/>
        <w:gridCol w:w="2045"/>
        <w:gridCol w:w="2284"/>
      </w:tblGrid>
      <w:tr w:rsidR="00B23330" w:rsidRPr="006269AF" w:rsidTr="00224F3E">
        <w:trPr>
          <w:trHeight w:val="560"/>
          <w:tblCellSpacing w:w="20" w:type="dxa"/>
        </w:trPr>
        <w:tc>
          <w:tcPr>
            <w:tcW w:w="2223" w:type="dxa"/>
            <w:shd w:val="clear" w:color="auto" w:fill="8DB3E2"/>
          </w:tcPr>
          <w:p w:rsidR="00B23330" w:rsidRPr="006269AF" w:rsidRDefault="00B23330" w:rsidP="00224F3E">
            <w:pPr>
              <w:pStyle w:val="Tabele"/>
              <w:rPr>
                <w:sz w:val="20"/>
                <w:lang w:val="sq-AL"/>
              </w:rPr>
            </w:pPr>
            <w:r w:rsidRPr="006269AF">
              <w:rPr>
                <w:sz w:val="20"/>
                <w:lang w:val="sq-AL"/>
              </w:rPr>
              <w:t xml:space="preserve">KONSUMATOR FAMILJAR </w:t>
            </w:r>
          </w:p>
        </w:tc>
        <w:tc>
          <w:tcPr>
            <w:tcW w:w="2224" w:type="dxa"/>
            <w:shd w:val="clear" w:color="auto" w:fill="8DB3E2"/>
          </w:tcPr>
          <w:p w:rsidR="00B23330" w:rsidRPr="006269AF" w:rsidRDefault="00B23330" w:rsidP="00224F3E">
            <w:pPr>
              <w:pStyle w:val="Tabele"/>
              <w:rPr>
                <w:sz w:val="20"/>
                <w:lang w:val="sq-AL"/>
              </w:rPr>
            </w:pPr>
            <w:r w:rsidRPr="006269AF">
              <w:rPr>
                <w:sz w:val="20"/>
                <w:lang w:val="sq-AL"/>
              </w:rPr>
              <w:t>KONSUMATOR PUBLIK</w:t>
            </w:r>
          </w:p>
        </w:tc>
        <w:tc>
          <w:tcPr>
            <w:tcW w:w="2005" w:type="dxa"/>
            <w:shd w:val="clear" w:color="auto" w:fill="8DB3E2"/>
          </w:tcPr>
          <w:p w:rsidR="00B23330" w:rsidRPr="006269AF" w:rsidRDefault="00B23330" w:rsidP="00224F3E">
            <w:pPr>
              <w:pStyle w:val="Tabele"/>
              <w:rPr>
                <w:sz w:val="20"/>
                <w:lang w:val="sq-AL"/>
              </w:rPr>
            </w:pPr>
            <w:r w:rsidRPr="006269AF">
              <w:rPr>
                <w:sz w:val="20"/>
                <w:lang w:val="sq-AL"/>
              </w:rPr>
              <w:t>KONSUMATOR PRIVAT</w:t>
            </w:r>
          </w:p>
        </w:tc>
        <w:tc>
          <w:tcPr>
            <w:tcW w:w="2224" w:type="dxa"/>
            <w:shd w:val="clear" w:color="auto" w:fill="8DB3E2"/>
          </w:tcPr>
          <w:p w:rsidR="00B23330" w:rsidRPr="006269AF" w:rsidRDefault="00B23330" w:rsidP="00224F3E">
            <w:pPr>
              <w:pStyle w:val="Tabele"/>
              <w:rPr>
                <w:sz w:val="20"/>
                <w:lang w:val="sq-AL"/>
              </w:rPr>
            </w:pPr>
            <w:r w:rsidRPr="006269AF">
              <w:rPr>
                <w:sz w:val="20"/>
                <w:lang w:val="sq-AL"/>
              </w:rPr>
              <w:t>TË DHËNA PËR UJËMATËSIN</w:t>
            </w:r>
          </w:p>
        </w:tc>
      </w:tr>
      <w:tr w:rsidR="00B23330" w:rsidRPr="006269AF" w:rsidTr="00224F3E">
        <w:trPr>
          <w:trHeight w:val="1346"/>
          <w:tblCellSpacing w:w="20" w:type="dxa"/>
        </w:trPr>
        <w:tc>
          <w:tcPr>
            <w:tcW w:w="2223" w:type="dxa"/>
            <w:shd w:val="clear" w:color="auto" w:fill="DBE5F1"/>
          </w:tcPr>
          <w:p w:rsidR="00B23330" w:rsidRPr="006269AF" w:rsidRDefault="00B23330" w:rsidP="00224F3E">
            <w:pPr>
              <w:pStyle w:val="Tabele"/>
              <w:rPr>
                <w:sz w:val="20"/>
                <w:lang w:val="sq-AL"/>
              </w:rPr>
            </w:pPr>
          </w:p>
          <w:p w:rsidR="00B23330" w:rsidRPr="006269AF" w:rsidRDefault="00B23330" w:rsidP="00224F3E">
            <w:pPr>
              <w:pStyle w:val="Tabele"/>
              <w:rPr>
                <w:sz w:val="20"/>
                <w:lang w:val="sq-AL"/>
              </w:rPr>
            </w:pPr>
            <w:r w:rsidRPr="006269AF">
              <w:rPr>
                <w:sz w:val="20"/>
                <w:lang w:val="sq-AL"/>
              </w:rPr>
              <w:t>_______________</w:t>
            </w:r>
          </w:p>
          <w:p w:rsidR="00B23330" w:rsidRPr="006269AF" w:rsidRDefault="00B23330" w:rsidP="00224F3E">
            <w:pPr>
              <w:pStyle w:val="Tabele"/>
              <w:rPr>
                <w:sz w:val="20"/>
                <w:lang w:val="sq-AL"/>
              </w:rPr>
            </w:pPr>
            <w:r w:rsidRPr="006269AF">
              <w:rPr>
                <w:sz w:val="20"/>
                <w:lang w:val="sq-AL"/>
              </w:rPr>
              <w:t xml:space="preserve">Emri </w:t>
            </w:r>
          </w:p>
          <w:p w:rsidR="00B23330" w:rsidRPr="006269AF" w:rsidRDefault="00B23330" w:rsidP="00224F3E">
            <w:pPr>
              <w:pStyle w:val="Tabele"/>
              <w:rPr>
                <w:sz w:val="20"/>
                <w:lang w:val="sq-AL"/>
              </w:rPr>
            </w:pPr>
            <w:r w:rsidRPr="006269AF">
              <w:rPr>
                <w:sz w:val="20"/>
                <w:lang w:val="sq-AL"/>
              </w:rPr>
              <w:t>_____________</w:t>
            </w:r>
          </w:p>
          <w:p w:rsidR="00B23330" w:rsidRPr="006269AF" w:rsidRDefault="00B23330" w:rsidP="00224F3E">
            <w:pPr>
              <w:pStyle w:val="Tabele"/>
              <w:rPr>
                <w:sz w:val="20"/>
                <w:lang w:val="sq-AL"/>
              </w:rPr>
            </w:pPr>
            <w:r w:rsidRPr="006269AF">
              <w:rPr>
                <w:sz w:val="20"/>
                <w:lang w:val="sq-AL"/>
              </w:rPr>
              <w:t>Mbiemri</w:t>
            </w:r>
          </w:p>
        </w:tc>
        <w:tc>
          <w:tcPr>
            <w:tcW w:w="2224" w:type="dxa"/>
            <w:shd w:val="clear" w:color="auto" w:fill="DBE5F1"/>
          </w:tcPr>
          <w:p w:rsidR="00B23330" w:rsidRPr="006269AF" w:rsidRDefault="00B23330" w:rsidP="00224F3E">
            <w:pPr>
              <w:pStyle w:val="Tabele"/>
              <w:rPr>
                <w:sz w:val="20"/>
                <w:lang w:val="sq-AL"/>
              </w:rPr>
            </w:pPr>
            <w:r w:rsidRPr="006269AF">
              <w:rPr>
                <w:sz w:val="20"/>
                <w:lang w:val="sq-AL"/>
              </w:rPr>
              <w:t>Emri i institucionit, organit, entit publik</w:t>
            </w:r>
          </w:p>
          <w:p w:rsidR="00B23330" w:rsidRPr="006269AF" w:rsidRDefault="00B23330" w:rsidP="00224F3E">
            <w:pPr>
              <w:pStyle w:val="Tabele"/>
              <w:rPr>
                <w:sz w:val="20"/>
                <w:lang w:val="sq-AL"/>
              </w:rPr>
            </w:pPr>
            <w:r w:rsidRPr="006269AF">
              <w:rPr>
                <w:sz w:val="20"/>
                <w:lang w:val="sq-AL"/>
              </w:rPr>
              <w:t>-------------------------</w:t>
            </w:r>
          </w:p>
        </w:tc>
        <w:tc>
          <w:tcPr>
            <w:tcW w:w="2005" w:type="dxa"/>
            <w:shd w:val="clear" w:color="auto" w:fill="DBE5F1"/>
          </w:tcPr>
          <w:p w:rsidR="00B23330" w:rsidRPr="006269AF" w:rsidRDefault="00B23330" w:rsidP="00224F3E">
            <w:pPr>
              <w:pStyle w:val="Tabele"/>
              <w:rPr>
                <w:sz w:val="20"/>
                <w:lang w:val="sq-AL"/>
              </w:rPr>
            </w:pPr>
            <w:r w:rsidRPr="006269AF">
              <w:rPr>
                <w:sz w:val="20"/>
                <w:lang w:val="sq-AL"/>
              </w:rPr>
              <w:t xml:space="preserve">Emri tregtar </w:t>
            </w:r>
          </w:p>
          <w:p w:rsidR="00B23330" w:rsidRPr="006269AF" w:rsidRDefault="00B23330" w:rsidP="00224F3E">
            <w:pPr>
              <w:pStyle w:val="Tabele"/>
              <w:rPr>
                <w:sz w:val="20"/>
                <w:lang w:val="sq-AL"/>
              </w:rPr>
            </w:pPr>
            <w:r w:rsidRPr="006269AF">
              <w:rPr>
                <w:sz w:val="20"/>
                <w:lang w:val="sq-AL"/>
              </w:rPr>
              <w:t>_______________</w:t>
            </w:r>
          </w:p>
          <w:p w:rsidR="00B23330" w:rsidRPr="006269AF" w:rsidRDefault="00B23330" w:rsidP="00224F3E">
            <w:pPr>
              <w:pStyle w:val="Tabele"/>
              <w:rPr>
                <w:sz w:val="20"/>
                <w:lang w:val="sq-AL"/>
              </w:rPr>
            </w:pPr>
            <w:r w:rsidRPr="006269AF">
              <w:rPr>
                <w:sz w:val="20"/>
                <w:lang w:val="sq-AL"/>
              </w:rPr>
              <w:t>NR NIPT_________</w:t>
            </w:r>
          </w:p>
          <w:p w:rsidR="00B23330" w:rsidRPr="006269AF" w:rsidRDefault="00B23330" w:rsidP="00224F3E">
            <w:pPr>
              <w:pStyle w:val="Tabele"/>
              <w:rPr>
                <w:sz w:val="20"/>
                <w:lang w:val="sq-AL"/>
              </w:rPr>
            </w:pPr>
          </w:p>
        </w:tc>
        <w:tc>
          <w:tcPr>
            <w:tcW w:w="2224" w:type="dxa"/>
            <w:shd w:val="clear" w:color="auto" w:fill="DBE5F1"/>
          </w:tcPr>
          <w:p w:rsidR="00B23330" w:rsidRPr="006269AF" w:rsidRDefault="00B23330" w:rsidP="00224F3E">
            <w:pPr>
              <w:pStyle w:val="Tabele"/>
              <w:rPr>
                <w:sz w:val="20"/>
                <w:lang w:val="sq-AL"/>
              </w:rPr>
            </w:pPr>
            <w:r w:rsidRPr="006269AF">
              <w:rPr>
                <w:sz w:val="20"/>
                <w:lang w:val="sq-AL"/>
              </w:rPr>
              <w:t>Data e instalimit</w:t>
            </w:r>
          </w:p>
          <w:p w:rsidR="00B23330" w:rsidRPr="006269AF" w:rsidRDefault="00B23330" w:rsidP="00224F3E">
            <w:pPr>
              <w:pStyle w:val="Tabele"/>
              <w:rPr>
                <w:sz w:val="20"/>
                <w:lang w:val="sq-AL"/>
              </w:rPr>
            </w:pPr>
            <w:r w:rsidRPr="006269AF">
              <w:rPr>
                <w:sz w:val="20"/>
                <w:lang w:val="sq-AL"/>
              </w:rPr>
              <w:t>-------------------------</w:t>
            </w:r>
          </w:p>
          <w:p w:rsidR="00B23330" w:rsidRPr="006269AF" w:rsidRDefault="00B23330" w:rsidP="00224F3E">
            <w:pPr>
              <w:pStyle w:val="Tabele"/>
              <w:rPr>
                <w:sz w:val="20"/>
                <w:lang w:val="sq-AL"/>
              </w:rPr>
            </w:pPr>
          </w:p>
          <w:p w:rsidR="00B23330" w:rsidRPr="006269AF" w:rsidRDefault="00B23330" w:rsidP="00224F3E">
            <w:pPr>
              <w:pStyle w:val="Tabele"/>
              <w:rPr>
                <w:sz w:val="20"/>
                <w:lang w:val="sq-AL"/>
              </w:rPr>
            </w:pPr>
            <w:r w:rsidRPr="006269AF">
              <w:rPr>
                <w:sz w:val="20"/>
                <w:lang w:val="sq-AL"/>
              </w:rPr>
              <w:t>Vendi i instalimit</w:t>
            </w:r>
          </w:p>
          <w:p w:rsidR="00B23330" w:rsidRPr="006269AF" w:rsidRDefault="00B23330" w:rsidP="00224F3E">
            <w:pPr>
              <w:pStyle w:val="Tabele"/>
              <w:rPr>
                <w:sz w:val="20"/>
                <w:lang w:val="sq-AL"/>
              </w:rPr>
            </w:pPr>
            <w:r w:rsidRPr="006269AF">
              <w:rPr>
                <w:sz w:val="20"/>
                <w:lang w:val="sq-AL"/>
              </w:rPr>
              <w:t>-------------------------</w:t>
            </w:r>
          </w:p>
          <w:p w:rsidR="00B23330" w:rsidRPr="006269AF" w:rsidRDefault="00B23330" w:rsidP="00224F3E">
            <w:pPr>
              <w:pStyle w:val="Tabele"/>
              <w:rPr>
                <w:sz w:val="20"/>
                <w:lang w:val="sq-AL"/>
              </w:rPr>
            </w:pPr>
          </w:p>
        </w:tc>
      </w:tr>
      <w:tr w:rsidR="00B23330" w:rsidRPr="006269AF" w:rsidTr="00224F3E">
        <w:trPr>
          <w:trHeight w:val="460"/>
          <w:tblCellSpacing w:w="20" w:type="dxa"/>
        </w:trPr>
        <w:tc>
          <w:tcPr>
            <w:tcW w:w="2223" w:type="dxa"/>
            <w:shd w:val="clear" w:color="auto" w:fill="DBE5F1"/>
          </w:tcPr>
          <w:p w:rsidR="00B23330" w:rsidRPr="006269AF" w:rsidRDefault="00B23330" w:rsidP="00224F3E">
            <w:pPr>
              <w:pStyle w:val="Tabele"/>
              <w:rPr>
                <w:sz w:val="20"/>
                <w:lang w:val="sq-AL"/>
              </w:rPr>
            </w:pPr>
            <w:r w:rsidRPr="006269AF">
              <w:rPr>
                <w:sz w:val="20"/>
                <w:lang w:val="sq-AL"/>
              </w:rPr>
              <w:t>Nr.dok. t</w:t>
            </w:r>
            <w:r w:rsidRPr="006269AF">
              <w:rPr>
                <w:rFonts w:ascii="Times New Roman" w:hAnsi="Times New Roman"/>
                <w:sz w:val="20"/>
                <w:lang w:val="sq-AL"/>
              </w:rPr>
              <w:t>ë</w:t>
            </w:r>
            <w:r w:rsidRPr="006269AF">
              <w:rPr>
                <w:sz w:val="20"/>
                <w:lang w:val="sq-AL"/>
              </w:rPr>
              <w:t xml:space="preserve"> identifikimit</w:t>
            </w:r>
          </w:p>
          <w:p w:rsidR="00B23330" w:rsidRPr="006269AF" w:rsidRDefault="00B23330" w:rsidP="00224F3E">
            <w:pPr>
              <w:pStyle w:val="Tabele"/>
              <w:rPr>
                <w:sz w:val="20"/>
                <w:lang w:val="sq-AL"/>
              </w:rPr>
            </w:pPr>
            <w:r w:rsidRPr="006269AF">
              <w:rPr>
                <w:sz w:val="20"/>
                <w:lang w:val="sq-AL"/>
              </w:rPr>
              <w:t>_______________</w:t>
            </w:r>
          </w:p>
        </w:tc>
        <w:tc>
          <w:tcPr>
            <w:tcW w:w="2224" w:type="dxa"/>
            <w:shd w:val="clear" w:color="auto" w:fill="DBE5F1"/>
          </w:tcPr>
          <w:p w:rsidR="00B23330" w:rsidRPr="006269AF" w:rsidRDefault="00B23330" w:rsidP="00224F3E">
            <w:pPr>
              <w:pStyle w:val="Tabele"/>
              <w:rPr>
                <w:sz w:val="20"/>
                <w:lang w:val="sq-AL"/>
              </w:rPr>
            </w:pPr>
            <w:r w:rsidRPr="006269AF">
              <w:rPr>
                <w:sz w:val="20"/>
                <w:lang w:val="sq-AL"/>
              </w:rPr>
              <w:t>Përfaqësuesi i autorizuar</w:t>
            </w:r>
          </w:p>
          <w:p w:rsidR="00B23330" w:rsidRPr="006269AF" w:rsidRDefault="00B23330" w:rsidP="00224F3E">
            <w:pPr>
              <w:pStyle w:val="Tabele"/>
              <w:rPr>
                <w:sz w:val="20"/>
                <w:lang w:val="sq-AL"/>
              </w:rPr>
            </w:pPr>
            <w:r w:rsidRPr="006269AF">
              <w:rPr>
                <w:sz w:val="20"/>
                <w:lang w:val="sq-AL"/>
              </w:rPr>
              <w:t>_______________</w:t>
            </w:r>
          </w:p>
        </w:tc>
        <w:tc>
          <w:tcPr>
            <w:tcW w:w="2005" w:type="dxa"/>
            <w:shd w:val="clear" w:color="auto" w:fill="DBE5F1"/>
          </w:tcPr>
          <w:p w:rsidR="00B23330" w:rsidRPr="006269AF" w:rsidRDefault="00B23330" w:rsidP="00224F3E">
            <w:pPr>
              <w:pStyle w:val="Tabele"/>
              <w:rPr>
                <w:sz w:val="20"/>
                <w:lang w:val="sq-AL"/>
              </w:rPr>
            </w:pPr>
            <w:r w:rsidRPr="006269AF">
              <w:rPr>
                <w:sz w:val="20"/>
                <w:lang w:val="sq-AL"/>
              </w:rPr>
              <w:t>Përfaqësuesi i autorizuar</w:t>
            </w:r>
          </w:p>
          <w:p w:rsidR="00B23330" w:rsidRPr="006269AF" w:rsidRDefault="00B23330" w:rsidP="00224F3E">
            <w:pPr>
              <w:pStyle w:val="Tabele"/>
              <w:rPr>
                <w:sz w:val="20"/>
                <w:lang w:val="sq-AL"/>
              </w:rPr>
            </w:pPr>
            <w:r w:rsidRPr="006269AF">
              <w:rPr>
                <w:sz w:val="20"/>
                <w:lang w:val="sq-AL"/>
              </w:rPr>
              <w:t>_______________</w:t>
            </w:r>
          </w:p>
        </w:tc>
        <w:tc>
          <w:tcPr>
            <w:tcW w:w="2224" w:type="dxa"/>
            <w:shd w:val="clear" w:color="auto" w:fill="DBE5F1"/>
          </w:tcPr>
          <w:p w:rsidR="00B23330" w:rsidRPr="006269AF" w:rsidRDefault="00B23330" w:rsidP="00224F3E">
            <w:pPr>
              <w:pStyle w:val="Tabele"/>
              <w:rPr>
                <w:sz w:val="20"/>
                <w:lang w:val="sq-AL"/>
              </w:rPr>
            </w:pPr>
            <w:r w:rsidRPr="006269AF">
              <w:rPr>
                <w:sz w:val="20"/>
                <w:lang w:val="sq-AL"/>
              </w:rPr>
              <w:t>Numri i ujëmatësit</w:t>
            </w:r>
          </w:p>
          <w:p w:rsidR="00B23330" w:rsidRPr="006269AF" w:rsidRDefault="00B23330" w:rsidP="00224F3E">
            <w:pPr>
              <w:pStyle w:val="Tabele"/>
              <w:rPr>
                <w:sz w:val="20"/>
                <w:lang w:val="sq-AL"/>
              </w:rPr>
            </w:pPr>
            <w:r w:rsidRPr="006269AF">
              <w:rPr>
                <w:sz w:val="20"/>
                <w:lang w:val="sq-AL"/>
              </w:rPr>
              <w:t>--------------------------</w:t>
            </w:r>
          </w:p>
        </w:tc>
      </w:tr>
      <w:tr w:rsidR="00B23330" w:rsidRPr="006269AF" w:rsidTr="00224F3E">
        <w:trPr>
          <w:trHeight w:val="703"/>
          <w:tblCellSpacing w:w="20" w:type="dxa"/>
        </w:trPr>
        <w:tc>
          <w:tcPr>
            <w:tcW w:w="2223" w:type="dxa"/>
            <w:shd w:val="clear" w:color="auto" w:fill="DBE5F1"/>
          </w:tcPr>
          <w:p w:rsidR="00B23330" w:rsidRPr="006269AF" w:rsidRDefault="00B23330" w:rsidP="00224F3E">
            <w:pPr>
              <w:pStyle w:val="Tabele"/>
              <w:rPr>
                <w:sz w:val="20"/>
                <w:lang w:val="sq-AL"/>
              </w:rPr>
            </w:pPr>
            <w:r w:rsidRPr="006269AF">
              <w:rPr>
                <w:sz w:val="20"/>
                <w:lang w:val="sq-AL"/>
              </w:rPr>
              <w:t xml:space="preserve">Numri i telefonit/fax </w:t>
            </w:r>
          </w:p>
          <w:p w:rsidR="00B23330" w:rsidRPr="006269AF" w:rsidRDefault="00B23330" w:rsidP="00224F3E">
            <w:pPr>
              <w:pStyle w:val="Tabele"/>
              <w:rPr>
                <w:sz w:val="20"/>
                <w:lang w:val="sq-AL"/>
              </w:rPr>
            </w:pPr>
            <w:r w:rsidRPr="006269AF">
              <w:rPr>
                <w:sz w:val="20"/>
                <w:lang w:val="sq-AL"/>
              </w:rPr>
              <w:t>-----------------------</w:t>
            </w:r>
          </w:p>
        </w:tc>
        <w:tc>
          <w:tcPr>
            <w:tcW w:w="2224" w:type="dxa"/>
            <w:shd w:val="clear" w:color="auto" w:fill="DBE5F1"/>
          </w:tcPr>
          <w:p w:rsidR="00B23330" w:rsidRPr="006269AF" w:rsidRDefault="00B23330" w:rsidP="00224F3E">
            <w:pPr>
              <w:pStyle w:val="Tabele"/>
              <w:rPr>
                <w:sz w:val="20"/>
                <w:lang w:val="sq-AL"/>
              </w:rPr>
            </w:pPr>
            <w:r w:rsidRPr="006269AF">
              <w:rPr>
                <w:sz w:val="20"/>
                <w:lang w:val="sq-AL"/>
              </w:rPr>
              <w:t xml:space="preserve">Numri i telefonit/fax </w:t>
            </w:r>
          </w:p>
          <w:p w:rsidR="00B23330" w:rsidRPr="006269AF" w:rsidRDefault="00B23330" w:rsidP="00224F3E">
            <w:pPr>
              <w:pStyle w:val="Tabele"/>
              <w:rPr>
                <w:sz w:val="20"/>
                <w:lang w:val="sq-AL"/>
              </w:rPr>
            </w:pPr>
            <w:r w:rsidRPr="006269AF">
              <w:rPr>
                <w:sz w:val="20"/>
                <w:lang w:val="sq-AL"/>
              </w:rPr>
              <w:t>----------------------</w:t>
            </w:r>
          </w:p>
        </w:tc>
        <w:tc>
          <w:tcPr>
            <w:tcW w:w="2005" w:type="dxa"/>
            <w:shd w:val="clear" w:color="auto" w:fill="DBE5F1"/>
          </w:tcPr>
          <w:p w:rsidR="00B23330" w:rsidRPr="006269AF" w:rsidRDefault="00B23330" w:rsidP="00224F3E">
            <w:pPr>
              <w:pStyle w:val="Tabele"/>
              <w:rPr>
                <w:sz w:val="20"/>
                <w:lang w:val="sq-AL"/>
              </w:rPr>
            </w:pPr>
            <w:r w:rsidRPr="006269AF">
              <w:rPr>
                <w:sz w:val="20"/>
                <w:lang w:val="sq-AL"/>
              </w:rPr>
              <w:t xml:space="preserve">Numri i telefonit/fax </w:t>
            </w:r>
          </w:p>
          <w:p w:rsidR="00B23330" w:rsidRPr="006269AF" w:rsidRDefault="00B23330" w:rsidP="00224F3E">
            <w:pPr>
              <w:pStyle w:val="Tabele"/>
              <w:rPr>
                <w:sz w:val="20"/>
                <w:lang w:val="sq-AL"/>
              </w:rPr>
            </w:pPr>
            <w:r w:rsidRPr="006269AF">
              <w:rPr>
                <w:sz w:val="20"/>
                <w:lang w:val="sq-AL"/>
              </w:rPr>
              <w:t>-----------------------</w:t>
            </w:r>
          </w:p>
        </w:tc>
        <w:tc>
          <w:tcPr>
            <w:tcW w:w="2224" w:type="dxa"/>
            <w:shd w:val="clear" w:color="auto" w:fill="DBE5F1"/>
          </w:tcPr>
          <w:p w:rsidR="00B23330" w:rsidRPr="006269AF" w:rsidRDefault="00B23330" w:rsidP="00224F3E">
            <w:pPr>
              <w:pStyle w:val="Tabele"/>
              <w:rPr>
                <w:sz w:val="20"/>
                <w:lang w:val="sq-AL"/>
              </w:rPr>
            </w:pPr>
            <w:r w:rsidRPr="006269AF">
              <w:rPr>
                <w:sz w:val="20"/>
                <w:lang w:val="sq-AL"/>
              </w:rPr>
              <w:t>Kapaciteti i ujëmatësit</w:t>
            </w:r>
          </w:p>
          <w:p w:rsidR="00B23330" w:rsidRPr="006269AF" w:rsidRDefault="00B23330" w:rsidP="00224F3E">
            <w:pPr>
              <w:pStyle w:val="Tabele"/>
              <w:rPr>
                <w:sz w:val="20"/>
                <w:lang w:val="sq-AL"/>
              </w:rPr>
            </w:pPr>
            <w:r w:rsidRPr="006269AF">
              <w:rPr>
                <w:sz w:val="20"/>
                <w:lang w:val="sq-AL"/>
              </w:rPr>
              <w:t>-------------------------</w:t>
            </w:r>
          </w:p>
        </w:tc>
      </w:tr>
      <w:tr w:rsidR="00B23330" w:rsidRPr="006269AF" w:rsidTr="00224F3E">
        <w:trPr>
          <w:trHeight w:val="1094"/>
          <w:tblCellSpacing w:w="20" w:type="dxa"/>
        </w:trPr>
        <w:tc>
          <w:tcPr>
            <w:tcW w:w="2223" w:type="dxa"/>
            <w:shd w:val="clear" w:color="auto" w:fill="DBE5F1"/>
          </w:tcPr>
          <w:p w:rsidR="00B23330" w:rsidRPr="006269AF" w:rsidRDefault="00B23330" w:rsidP="00224F3E">
            <w:pPr>
              <w:pStyle w:val="Tabele"/>
              <w:rPr>
                <w:sz w:val="20"/>
                <w:lang w:val="sq-AL"/>
              </w:rPr>
            </w:pPr>
            <w:r w:rsidRPr="006269AF">
              <w:rPr>
                <w:sz w:val="20"/>
                <w:lang w:val="sq-AL"/>
              </w:rPr>
              <w:t xml:space="preserve">Adresa </w:t>
            </w:r>
          </w:p>
          <w:p w:rsidR="00B23330" w:rsidRPr="006269AF" w:rsidRDefault="00B23330" w:rsidP="00224F3E">
            <w:pPr>
              <w:pStyle w:val="Tabele"/>
              <w:rPr>
                <w:sz w:val="20"/>
                <w:lang w:val="sq-AL"/>
              </w:rPr>
            </w:pPr>
            <w:r w:rsidRPr="006269AF">
              <w:rPr>
                <w:sz w:val="20"/>
                <w:lang w:val="sq-AL"/>
              </w:rPr>
              <w:t>_________________</w:t>
            </w:r>
          </w:p>
          <w:p w:rsidR="00B23330" w:rsidRPr="006269AF" w:rsidRDefault="00B23330" w:rsidP="00224F3E">
            <w:pPr>
              <w:pStyle w:val="Tabele"/>
              <w:rPr>
                <w:sz w:val="20"/>
                <w:lang w:val="sq-AL"/>
              </w:rPr>
            </w:pPr>
            <w:r w:rsidRPr="006269AF">
              <w:rPr>
                <w:sz w:val="20"/>
                <w:lang w:val="sq-AL"/>
              </w:rPr>
              <w:t>Adresa postare</w:t>
            </w:r>
          </w:p>
          <w:p w:rsidR="00B23330" w:rsidRPr="006269AF" w:rsidRDefault="00B23330" w:rsidP="00224F3E">
            <w:pPr>
              <w:pStyle w:val="Tabele"/>
              <w:rPr>
                <w:sz w:val="20"/>
                <w:lang w:val="sq-AL"/>
              </w:rPr>
            </w:pPr>
            <w:r w:rsidRPr="006269AF">
              <w:rPr>
                <w:sz w:val="20"/>
                <w:lang w:val="sq-AL"/>
              </w:rPr>
              <w:t>---------------------------</w:t>
            </w:r>
          </w:p>
        </w:tc>
        <w:tc>
          <w:tcPr>
            <w:tcW w:w="2224" w:type="dxa"/>
            <w:shd w:val="clear" w:color="auto" w:fill="DBE5F1"/>
          </w:tcPr>
          <w:p w:rsidR="00B23330" w:rsidRPr="006269AF" w:rsidRDefault="00B23330" w:rsidP="00224F3E">
            <w:pPr>
              <w:pStyle w:val="Tabele"/>
              <w:rPr>
                <w:sz w:val="20"/>
                <w:lang w:val="sq-AL"/>
              </w:rPr>
            </w:pPr>
            <w:r w:rsidRPr="006269AF">
              <w:rPr>
                <w:sz w:val="20"/>
                <w:lang w:val="sq-AL"/>
              </w:rPr>
              <w:t xml:space="preserve">Adresa </w:t>
            </w:r>
          </w:p>
          <w:p w:rsidR="00B23330" w:rsidRPr="006269AF" w:rsidRDefault="00B23330" w:rsidP="00224F3E">
            <w:pPr>
              <w:pStyle w:val="Tabele"/>
              <w:rPr>
                <w:sz w:val="20"/>
                <w:lang w:val="sq-AL"/>
              </w:rPr>
            </w:pPr>
            <w:r w:rsidRPr="006269AF">
              <w:rPr>
                <w:sz w:val="20"/>
                <w:lang w:val="sq-AL"/>
              </w:rPr>
              <w:t>_________________</w:t>
            </w:r>
          </w:p>
          <w:p w:rsidR="00B23330" w:rsidRPr="006269AF" w:rsidRDefault="00B23330" w:rsidP="00224F3E">
            <w:pPr>
              <w:pStyle w:val="Tabele"/>
              <w:rPr>
                <w:sz w:val="20"/>
                <w:lang w:val="sq-AL"/>
              </w:rPr>
            </w:pPr>
            <w:r w:rsidRPr="006269AF">
              <w:rPr>
                <w:sz w:val="20"/>
                <w:lang w:val="sq-AL"/>
              </w:rPr>
              <w:t>Adresa postare</w:t>
            </w:r>
          </w:p>
          <w:p w:rsidR="00B23330" w:rsidRPr="006269AF" w:rsidRDefault="00B23330" w:rsidP="00224F3E">
            <w:pPr>
              <w:pStyle w:val="Tabele"/>
              <w:rPr>
                <w:sz w:val="20"/>
                <w:lang w:val="sq-AL"/>
              </w:rPr>
            </w:pPr>
            <w:r w:rsidRPr="006269AF">
              <w:rPr>
                <w:sz w:val="20"/>
                <w:lang w:val="sq-AL"/>
              </w:rPr>
              <w:t>---------------------------</w:t>
            </w:r>
          </w:p>
        </w:tc>
        <w:tc>
          <w:tcPr>
            <w:tcW w:w="2005" w:type="dxa"/>
            <w:shd w:val="clear" w:color="auto" w:fill="DBE5F1"/>
          </w:tcPr>
          <w:p w:rsidR="00B23330" w:rsidRPr="006269AF" w:rsidRDefault="00B23330" w:rsidP="00224F3E">
            <w:pPr>
              <w:pStyle w:val="Tabele"/>
              <w:rPr>
                <w:sz w:val="20"/>
                <w:lang w:val="sq-AL"/>
              </w:rPr>
            </w:pPr>
            <w:r w:rsidRPr="006269AF">
              <w:rPr>
                <w:sz w:val="20"/>
                <w:lang w:val="sq-AL"/>
              </w:rPr>
              <w:t xml:space="preserve">Adresa </w:t>
            </w:r>
          </w:p>
          <w:p w:rsidR="00B23330" w:rsidRPr="006269AF" w:rsidRDefault="00B23330" w:rsidP="00224F3E">
            <w:pPr>
              <w:pStyle w:val="Tabele"/>
              <w:rPr>
                <w:sz w:val="20"/>
                <w:lang w:val="sq-AL"/>
              </w:rPr>
            </w:pPr>
            <w:r w:rsidRPr="006269AF">
              <w:rPr>
                <w:sz w:val="20"/>
                <w:lang w:val="sq-AL"/>
              </w:rPr>
              <w:t>________________</w:t>
            </w:r>
          </w:p>
          <w:p w:rsidR="00B23330" w:rsidRPr="006269AF" w:rsidRDefault="00B23330" w:rsidP="00224F3E">
            <w:pPr>
              <w:pStyle w:val="Tabele"/>
              <w:rPr>
                <w:sz w:val="20"/>
                <w:lang w:val="sq-AL"/>
              </w:rPr>
            </w:pPr>
            <w:r w:rsidRPr="006269AF">
              <w:rPr>
                <w:sz w:val="20"/>
                <w:lang w:val="sq-AL"/>
              </w:rPr>
              <w:t>Adresa postare</w:t>
            </w:r>
          </w:p>
          <w:p w:rsidR="00B23330" w:rsidRPr="006269AF" w:rsidRDefault="00B23330" w:rsidP="00224F3E">
            <w:pPr>
              <w:pStyle w:val="Tabele"/>
              <w:rPr>
                <w:sz w:val="20"/>
                <w:lang w:val="sq-AL"/>
              </w:rPr>
            </w:pPr>
            <w:r w:rsidRPr="006269AF">
              <w:rPr>
                <w:sz w:val="20"/>
                <w:lang w:val="sq-AL"/>
              </w:rPr>
              <w:t>------------------------</w:t>
            </w:r>
          </w:p>
        </w:tc>
        <w:tc>
          <w:tcPr>
            <w:tcW w:w="2224" w:type="dxa"/>
            <w:shd w:val="clear" w:color="auto" w:fill="DBE5F1"/>
          </w:tcPr>
          <w:p w:rsidR="00B23330" w:rsidRPr="006269AF" w:rsidRDefault="00B23330" w:rsidP="00224F3E">
            <w:pPr>
              <w:pStyle w:val="Tabele"/>
              <w:rPr>
                <w:sz w:val="20"/>
                <w:lang w:val="sq-AL"/>
              </w:rPr>
            </w:pPr>
            <w:r w:rsidRPr="006269AF">
              <w:rPr>
                <w:sz w:val="20"/>
                <w:lang w:val="sq-AL"/>
              </w:rPr>
              <w:t>Numri i modelit</w:t>
            </w:r>
          </w:p>
          <w:p w:rsidR="00B23330" w:rsidRPr="006269AF" w:rsidRDefault="00B23330" w:rsidP="00224F3E">
            <w:pPr>
              <w:pStyle w:val="Tabele"/>
              <w:rPr>
                <w:sz w:val="20"/>
                <w:lang w:val="sq-AL"/>
              </w:rPr>
            </w:pPr>
            <w:r w:rsidRPr="006269AF">
              <w:rPr>
                <w:sz w:val="20"/>
                <w:lang w:val="sq-AL"/>
              </w:rPr>
              <w:t>------------------------</w:t>
            </w:r>
          </w:p>
          <w:p w:rsidR="00B23330" w:rsidRPr="006269AF" w:rsidRDefault="00B23330" w:rsidP="00224F3E">
            <w:pPr>
              <w:pStyle w:val="Tabele"/>
              <w:rPr>
                <w:sz w:val="20"/>
                <w:lang w:val="sq-AL"/>
              </w:rPr>
            </w:pPr>
            <w:r w:rsidRPr="006269AF">
              <w:rPr>
                <w:sz w:val="20"/>
                <w:lang w:val="sq-AL"/>
              </w:rPr>
              <w:t>Vendi i prodhimit</w:t>
            </w:r>
          </w:p>
          <w:p w:rsidR="00B23330" w:rsidRPr="006269AF" w:rsidRDefault="00B23330" w:rsidP="00224F3E">
            <w:pPr>
              <w:pStyle w:val="Tabele"/>
              <w:rPr>
                <w:sz w:val="20"/>
                <w:lang w:val="sq-AL"/>
              </w:rPr>
            </w:pPr>
            <w:r w:rsidRPr="006269AF">
              <w:rPr>
                <w:sz w:val="20"/>
                <w:lang w:val="sq-AL"/>
              </w:rPr>
              <w:t>------------------------</w:t>
            </w:r>
          </w:p>
          <w:p w:rsidR="00B23330" w:rsidRPr="006269AF" w:rsidRDefault="00B23330" w:rsidP="00224F3E">
            <w:pPr>
              <w:pStyle w:val="Tabele"/>
              <w:rPr>
                <w:sz w:val="20"/>
                <w:lang w:val="sq-AL"/>
              </w:rPr>
            </w:pPr>
            <w:r w:rsidRPr="006269AF">
              <w:rPr>
                <w:sz w:val="20"/>
                <w:lang w:val="sq-AL"/>
              </w:rPr>
              <w:t>Jet</w:t>
            </w:r>
            <w:r w:rsidRPr="006269AF">
              <w:rPr>
                <w:rFonts w:ascii="Times New Roman" w:hAnsi="Times New Roman"/>
                <w:sz w:val="20"/>
                <w:lang w:val="sq-AL"/>
              </w:rPr>
              <w:t>ë</w:t>
            </w:r>
            <w:r w:rsidRPr="006269AF">
              <w:rPr>
                <w:sz w:val="20"/>
                <w:lang w:val="sq-AL"/>
              </w:rPr>
              <w:t>gjat</w:t>
            </w:r>
            <w:r w:rsidRPr="006269AF">
              <w:rPr>
                <w:rFonts w:ascii="Times New Roman" w:hAnsi="Times New Roman"/>
                <w:sz w:val="20"/>
                <w:lang w:val="sq-AL"/>
              </w:rPr>
              <w:t>ë</w:t>
            </w:r>
            <w:r w:rsidRPr="006269AF">
              <w:rPr>
                <w:sz w:val="20"/>
                <w:lang w:val="sq-AL"/>
              </w:rPr>
              <w:t>sia</w:t>
            </w:r>
          </w:p>
        </w:tc>
      </w:tr>
    </w:tbl>
    <w:p w:rsidR="00B23330" w:rsidRPr="00697717" w:rsidRDefault="00B23330" w:rsidP="00B23330">
      <w:pPr>
        <w:pStyle w:val="Paragrafi"/>
        <w:rPr>
          <w:lang w:val="sq-AL"/>
        </w:rPr>
      </w:pPr>
    </w:p>
    <w:tbl>
      <w:tblPr>
        <w:tblW w:w="0" w:type="auto"/>
        <w:tblCellSpacing w:w="20" w:type="dxa"/>
        <w:tblInd w:w="70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070"/>
        <w:gridCol w:w="2250"/>
        <w:gridCol w:w="2070"/>
        <w:gridCol w:w="2250"/>
      </w:tblGrid>
      <w:tr w:rsidR="00B23330" w:rsidRPr="006269AF" w:rsidTr="00224F3E">
        <w:trPr>
          <w:trHeight w:val="1491"/>
          <w:tblCellSpacing w:w="20" w:type="dxa"/>
        </w:trPr>
        <w:tc>
          <w:tcPr>
            <w:tcW w:w="2010" w:type="dxa"/>
            <w:tcBorders>
              <w:bottom w:val="nil"/>
            </w:tcBorders>
            <w:shd w:val="clear" w:color="auto" w:fill="DBE5F1"/>
          </w:tcPr>
          <w:p w:rsidR="00B23330" w:rsidRPr="006269AF" w:rsidRDefault="00B23330" w:rsidP="00224F3E">
            <w:pPr>
              <w:pStyle w:val="Paragrafi"/>
              <w:ind w:firstLine="0"/>
              <w:jc w:val="left"/>
              <w:rPr>
                <w:sz w:val="20"/>
                <w:lang w:val="sq-AL"/>
              </w:rPr>
            </w:pPr>
            <w:r w:rsidRPr="006269AF">
              <w:rPr>
                <w:sz w:val="20"/>
                <w:lang w:val="sq-AL"/>
              </w:rPr>
              <w:t>Shërbimet që ofrohen</w:t>
            </w:r>
          </w:p>
          <w:p w:rsidR="00B23330" w:rsidRPr="006269AF" w:rsidRDefault="00B23330" w:rsidP="00224F3E">
            <w:pPr>
              <w:pStyle w:val="Paragrafi"/>
              <w:jc w:val="left"/>
              <w:rPr>
                <w:sz w:val="20"/>
                <w:lang w:val="sq-AL"/>
              </w:rPr>
            </w:pPr>
          </w:p>
          <w:p w:rsidR="00B23330" w:rsidRPr="006269AF" w:rsidRDefault="00B23330" w:rsidP="00224F3E">
            <w:pPr>
              <w:pStyle w:val="Paragrafi"/>
              <w:jc w:val="left"/>
              <w:rPr>
                <w:sz w:val="20"/>
                <w:lang w:val="sq-AL"/>
              </w:rPr>
            </w:pPr>
          </w:p>
          <w:p w:rsidR="00B23330" w:rsidRPr="006269AF" w:rsidRDefault="00B23330" w:rsidP="00224F3E">
            <w:pPr>
              <w:pStyle w:val="Paragrafi"/>
              <w:jc w:val="left"/>
              <w:rPr>
                <w:sz w:val="20"/>
                <w:lang w:val="sq-AL"/>
              </w:rPr>
            </w:pPr>
          </w:p>
        </w:tc>
        <w:tc>
          <w:tcPr>
            <w:tcW w:w="2210" w:type="dxa"/>
            <w:shd w:val="clear" w:color="auto" w:fill="DBE5F1"/>
          </w:tcPr>
          <w:p w:rsidR="00B23330" w:rsidRPr="006269AF" w:rsidRDefault="00FB0246" w:rsidP="00224F3E">
            <w:pPr>
              <w:pStyle w:val="Paragrafi"/>
              <w:ind w:firstLine="0"/>
              <w:jc w:val="left"/>
              <w:rPr>
                <w:sz w:val="20"/>
                <w:lang w:val="sq-AL"/>
              </w:rPr>
            </w:pPr>
            <w:r w:rsidRPr="006269AF">
              <w:rPr>
                <w:noProof/>
                <w:sz w:val="20"/>
              </w:rPr>
              <mc:AlternateContent>
                <mc:Choice Requires="wps">
                  <w:drawing>
                    <wp:anchor distT="0" distB="0" distL="114300" distR="114300" simplePos="0" relativeHeight="251657728" behindDoc="0" locked="0" layoutInCell="1" allowOverlap="1">
                      <wp:simplePos x="0" y="0"/>
                      <wp:positionH relativeFrom="column">
                        <wp:posOffset>407035</wp:posOffset>
                      </wp:positionH>
                      <wp:positionV relativeFrom="paragraph">
                        <wp:posOffset>551815</wp:posOffset>
                      </wp:positionV>
                      <wp:extent cx="238125" cy="143510"/>
                      <wp:effectExtent l="6985" t="8890" r="12065" b="952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43510"/>
                              </a:xfrm>
                              <a:prstGeom prst="rect">
                                <a:avLst/>
                              </a:prstGeom>
                              <a:solidFill>
                                <a:srgbClr val="C2D69B"/>
                              </a:solidFill>
                              <a:ln w="9525">
                                <a:solidFill>
                                  <a:srgbClr val="000000"/>
                                </a:solidFill>
                                <a:miter lim="800000"/>
                                <a:headEnd/>
                                <a:tailEnd/>
                              </a:ln>
                            </wps:spPr>
                            <wps:txbx>
                              <w:txbxContent>
                                <w:p w:rsidR="00B23330" w:rsidRPr="00612472" w:rsidRDefault="00B23330" w:rsidP="00B23330">
                                  <w:pPr>
                                    <w:shd w:val="clear" w:color="auto" w:fill="C2D69B"/>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32.05pt;margin-top:43.45pt;width:18.75pt;height:11.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" fillcolor="#c2d69b">
                      <v:textbox>
                        <w:txbxContent>
                          <w:p w:rsidR="00B23330" w:rsidRPr="00612472" w:rsidRDefault="00B23330" w:rsidP="00B23330">
                            <w:pPr>
                              <w:shd w:val="clear" w:color="auto" w:fill="C2D69B"/>
                            </w:pPr>
                          </w:p>
                        </w:txbxContent>
                      </v:textbox>
                    </v:shape>
                  </w:pict>
                </mc:Fallback>
              </mc:AlternateContent>
            </w:r>
            <w:r w:rsidR="00B23330" w:rsidRPr="006269AF">
              <w:rPr>
                <w:sz w:val="20"/>
                <w:lang w:val="sq-AL"/>
              </w:rPr>
              <w:t xml:space="preserve">Vetëm furnizimi me ujë </w:t>
            </w:r>
          </w:p>
        </w:tc>
        <w:tc>
          <w:tcPr>
            <w:tcW w:w="2030" w:type="dxa"/>
            <w:shd w:val="clear" w:color="auto" w:fill="DBE5F1"/>
          </w:tcPr>
          <w:p w:rsidR="00B23330" w:rsidRPr="006269AF" w:rsidRDefault="00B23330" w:rsidP="00224F3E">
            <w:pPr>
              <w:pStyle w:val="Paragrafi"/>
              <w:ind w:firstLine="0"/>
              <w:jc w:val="left"/>
              <w:rPr>
                <w:sz w:val="20"/>
                <w:lang w:val="sq-AL"/>
              </w:rPr>
            </w:pPr>
            <w:r w:rsidRPr="006269AF">
              <w:rPr>
                <w:sz w:val="20"/>
                <w:lang w:val="sq-AL"/>
              </w:rPr>
              <w:t>Vetëm grumbullim, largim dhe përpunim të uj</w:t>
            </w:r>
            <w:r w:rsidRPr="006269AF">
              <w:rPr>
                <w:rFonts w:ascii="Times New Roman" w:hAnsi="Times New Roman"/>
                <w:sz w:val="20"/>
                <w:lang w:val="sq-AL"/>
              </w:rPr>
              <w:t>ë</w:t>
            </w:r>
            <w:r w:rsidRPr="006269AF">
              <w:rPr>
                <w:sz w:val="20"/>
                <w:lang w:val="sq-AL"/>
              </w:rPr>
              <w:t>rave të ndotura</w:t>
            </w:r>
          </w:p>
          <w:p w:rsidR="00B23330" w:rsidRPr="006269AF" w:rsidRDefault="00FB0246" w:rsidP="00224F3E">
            <w:pPr>
              <w:pStyle w:val="Paragrafi"/>
              <w:jc w:val="left"/>
              <w:rPr>
                <w:sz w:val="20"/>
                <w:lang w:val="sq-AL"/>
              </w:rPr>
            </w:pPr>
            <w:r w:rsidRPr="006269AF">
              <w:rPr>
                <w:noProof/>
                <w:sz w:val="20"/>
              </w:rPr>
              <mc:AlternateContent>
                <mc:Choice Requires="wps">
                  <w:drawing>
                    <wp:anchor distT="0" distB="0" distL="114300" distR="114300" simplePos="0" relativeHeight="251656704" behindDoc="0" locked="0" layoutInCell="1" allowOverlap="1">
                      <wp:simplePos x="0" y="0"/>
                      <wp:positionH relativeFrom="column">
                        <wp:posOffset>442595</wp:posOffset>
                      </wp:positionH>
                      <wp:positionV relativeFrom="paragraph">
                        <wp:posOffset>48895</wp:posOffset>
                      </wp:positionV>
                      <wp:extent cx="238125" cy="143510"/>
                      <wp:effectExtent l="13970" t="10795" r="5080" b="762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43510"/>
                              </a:xfrm>
                              <a:prstGeom prst="rect">
                                <a:avLst/>
                              </a:prstGeom>
                              <a:solidFill>
                                <a:srgbClr val="C2D69B"/>
                              </a:solidFill>
                              <a:ln w="9525">
                                <a:solidFill>
                                  <a:srgbClr val="000000"/>
                                </a:solidFill>
                                <a:miter lim="800000"/>
                                <a:headEnd/>
                                <a:tailEnd/>
                              </a:ln>
                            </wps:spPr>
                            <wps:txbx>
                              <w:txbxContent>
                                <w:p w:rsidR="00B23330" w:rsidRPr="00612472" w:rsidRDefault="00B23330" w:rsidP="00B23330">
                                  <w:pPr>
                                    <w:shd w:val="clear" w:color="auto" w:fill="C2D69B"/>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27" type="#_x0000_t202" style="position:absolute;left:0;text-align:left;margin-left:34.85pt;margin-top:3.85pt;width:18.75pt;height:11.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" fillcolor="#c2d69b">
                      <v:textbox>
                        <w:txbxContent>
                          <w:p w:rsidR="00B23330" w:rsidRPr="00612472" w:rsidRDefault="00B23330" w:rsidP="00B23330">
                            <w:pPr>
                              <w:shd w:val="clear" w:color="auto" w:fill="C2D69B"/>
                            </w:pPr>
                          </w:p>
                        </w:txbxContent>
                      </v:textbox>
                    </v:shape>
                  </w:pict>
                </mc:Fallback>
              </mc:AlternateContent>
            </w:r>
          </w:p>
        </w:tc>
        <w:tc>
          <w:tcPr>
            <w:tcW w:w="2190" w:type="dxa"/>
            <w:shd w:val="clear" w:color="auto" w:fill="DBE5F1"/>
          </w:tcPr>
          <w:p w:rsidR="00B23330" w:rsidRPr="006269AF" w:rsidRDefault="00B23330" w:rsidP="00224F3E">
            <w:pPr>
              <w:pStyle w:val="Paragrafi"/>
              <w:ind w:firstLine="0"/>
              <w:jc w:val="left"/>
              <w:rPr>
                <w:sz w:val="20"/>
                <w:lang w:val="sq-AL"/>
              </w:rPr>
            </w:pPr>
            <w:r w:rsidRPr="006269AF">
              <w:rPr>
                <w:sz w:val="20"/>
                <w:lang w:val="sq-AL"/>
              </w:rPr>
              <w:t xml:space="preserve">Furnizimi me ujë dhe grumbullim, largim dhe përpunim të ujërave të ndotura. </w:t>
            </w:r>
          </w:p>
          <w:p w:rsidR="00B23330" w:rsidRPr="006269AF" w:rsidRDefault="00FB0246" w:rsidP="00224F3E">
            <w:pPr>
              <w:pStyle w:val="Paragrafi"/>
              <w:jc w:val="left"/>
              <w:rPr>
                <w:sz w:val="20"/>
                <w:lang w:val="sq-AL"/>
              </w:rPr>
            </w:pPr>
            <w:r w:rsidRPr="006269AF">
              <w:rPr>
                <w:noProof/>
                <w:sz w:val="20"/>
              </w:rPr>
              <mc:AlternateContent>
                <mc:Choice Requires="wps">
                  <w:drawing>
                    <wp:anchor distT="0" distB="0" distL="114300" distR="114300" simplePos="0" relativeHeight="251658752" behindDoc="0" locked="0" layoutInCell="1" allowOverlap="1">
                      <wp:simplePos x="0" y="0"/>
                      <wp:positionH relativeFrom="column">
                        <wp:posOffset>571500</wp:posOffset>
                      </wp:positionH>
                      <wp:positionV relativeFrom="paragraph">
                        <wp:posOffset>67945</wp:posOffset>
                      </wp:positionV>
                      <wp:extent cx="238125" cy="143510"/>
                      <wp:effectExtent l="9525" t="10795" r="9525" b="762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43510"/>
                              </a:xfrm>
                              <a:prstGeom prst="rect">
                                <a:avLst/>
                              </a:prstGeom>
                              <a:solidFill>
                                <a:srgbClr val="C2D69B"/>
                              </a:solidFill>
                              <a:ln w="9525">
                                <a:solidFill>
                                  <a:srgbClr val="000000"/>
                                </a:solidFill>
                                <a:miter lim="800000"/>
                                <a:headEnd/>
                                <a:tailEnd/>
                              </a:ln>
                            </wps:spPr>
                            <wps:txbx>
                              <w:txbxContent>
                                <w:p w:rsidR="00B23330" w:rsidRPr="00612472" w:rsidRDefault="00B23330" w:rsidP="00B23330">
                                  <w:pPr>
                                    <w:shd w:val="clear" w:color="auto" w:fill="C2D69B"/>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28" type="#_x0000_t202" style="position:absolute;left:0;text-align:left;margin-left:45pt;margin-top:5.35pt;width:18.75pt;height:1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" fillcolor="#c2d69b">
                      <v:textbox>
                        <w:txbxContent>
                          <w:p w:rsidR="00B23330" w:rsidRPr="00612472" w:rsidRDefault="00B23330" w:rsidP="00B23330">
                            <w:pPr>
                              <w:shd w:val="clear" w:color="auto" w:fill="C2D69B"/>
                            </w:pPr>
                          </w:p>
                        </w:txbxContent>
                      </v:textbox>
                    </v:shape>
                  </w:pict>
                </mc:Fallback>
              </mc:AlternateContent>
            </w:r>
          </w:p>
        </w:tc>
      </w:tr>
    </w:tbl>
    <w:p w:rsidR="00B23330" w:rsidRPr="00697717" w:rsidRDefault="00B23330" w:rsidP="00B23330">
      <w:pPr>
        <w:pStyle w:val="Paragrafi"/>
        <w:rPr>
          <w:lang w:val="sq-AL"/>
        </w:rPr>
      </w:pPr>
      <w:r w:rsidRPr="00697717">
        <w:rPr>
          <w:lang w:val="sq-AL"/>
        </w:rPr>
        <w:t>Duke nënshkruar këtë kontratë, përfaqësuesit e autorizuar të palëve kanë rënë dakord për sa më poshtë:</w:t>
      </w:r>
    </w:p>
    <w:p w:rsidR="00B23330" w:rsidRPr="00697717" w:rsidRDefault="00B23330" w:rsidP="00B23330">
      <w:pPr>
        <w:pStyle w:val="Paragrafi"/>
        <w:rPr>
          <w:lang w:val="sq-AL"/>
        </w:rPr>
      </w:pPr>
      <w:r w:rsidRPr="00697717">
        <w:rPr>
          <w:lang w:val="sq-AL"/>
        </w:rPr>
        <w:t>1. Kjo kontratë përbëhet nga kushtet e përgjithshme dhe aneksi 1, dhe bazohet në legjislacionin në fuqi në Republikën e Shqipërisë.</w:t>
      </w:r>
    </w:p>
    <w:p w:rsidR="00B23330" w:rsidRPr="00697717" w:rsidRDefault="00B23330" w:rsidP="00B23330">
      <w:pPr>
        <w:pStyle w:val="Paragrafi"/>
        <w:rPr>
          <w:lang w:val="sq-AL"/>
        </w:rPr>
      </w:pPr>
      <w:r w:rsidRPr="00697717">
        <w:rPr>
          <w:lang w:val="sq-AL"/>
        </w:rPr>
        <w:t>2. Fatura e lëshuar nga operatori për shërbimet e ofruara përbën “Titull ekzekutiv”</w:t>
      </w:r>
      <w:r>
        <w:rPr>
          <w:lang w:val="sq-AL"/>
        </w:rPr>
        <w:t>,</w:t>
      </w:r>
      <w:r w:rsidRPr="00697717">
        <w:rPr>
          <w:lang w:val="sq-AL"/>
        </w:rPr>
        <w:t xml:space="preserve"> sipas legjislacionit në fuqi në Republikën e Shqipërisë.</w:t>
      </w:r>
    </w:p>
    <w:p w:rsidR="00B23330" w:rsidRPr="00697717" w:rsidRDefault="00B23330" w:rsidP="00B23330">
      <w:pPr>
        <w:pStyle w:val="Paragrafi"/>
        <w:rPr>
          <w:lang w:val="sq-AL"/>
        </w:rPr>
      </w:pPr>
      <w:r w:rsidRPr="00697717">
        <w:rPr>
          <w:lang w:val="sq-AL"/>
        </w:rPr>
        <w:t>3. Konsumatori bie dakord për detyrimet ndaj operatorit, taksat dhe tatimet në fuqi në momentin e nënshkrimit të kontratës dhe ndryshimet që mund të pësojë kontrata gjatë kohëzgjatjes së saj.</w:t>
      </w:r>
    </w:p>
    <w:p w:rsidR="00B23330" w:rsidRPr="00697717" w:rsidRDefault="00B23330" w:rsidP="00B23330">
      <w:pPr>
        <w:pStyle w:val="Paragrafi"/>
        <w:rPr>
          <w:lang w:val="sq-AL"/>
        </w:rPr>
      </w:pPr>
      <w:r w:rsidRPr="00697717">
        <w:rPr>
          <w:lang w:val="sq-AL"/>
        </w:rPr>
        <w:t>4. Nëse konsumatori nuk kryen pagesën e faturës brenda datës 28 të muajit pasardhës, ai duhet të paguajë kamatëvonesën prej 0,5% të vlerës së fatur</w:t>
      </w:r>
      <w:r w:rsidRPr="00697717">
        <w:rPr>
          <w:rFonts w:ascii="Times New Roman" w:hAnsi="Times New Roman"/>
          <w:lang w:val="sq-AL"/>
        </w:rPr>
        <w:t>ë</w:t>
      </w:r>
      <w:r w:rsidRPr="00697717">
        <w:rPr>
          <w:lang w:val="sq-AL"/>
        </w:rPr>
        <w:t>s për çdo ditë vonese, por jo më shumë se 10% t</w:t>
      </w:r>
      <w:r w:rsidRPr="00697717">
        <w:rPr>
          <w:rFonts w:ascii="Times New Roman" w:hAnsi="Times New Roman"/>
          <w:lang w:val="sq-AL"/>
        </w:rPr>
        <w:t>ë</w:t>
      </w:r>
      <w:r w:rsidRPr="00697717">
        <w:rPr>
          <w:lang w:val="sq-AL"/>
        </w:rPr>
        <w:t xml:space="preserve"> vler</w:t>
      </w:r>
      <w:r w:rsidRPr="00697717">
        <w:rPr>
          <w:rFonts w:ascii="Times New Roman" w:hAnsi="Times New Roman"/>
          <w:lang w:val="sq-AL"/>
        </w:rPr>
        <w:t>ë</w:t>
      </w:r>
      <w:r w:rsidRPr="00697717">
        <w:rPr>
          <w:lang w:val="sq-AL"/>
        </w:rPr>
        <w:t>s s</w:t>
      </w:r>
      <w:r w:rsidRPr="00697717">
        <w:rPr>
          <w:rFonts w:ascii="Times New Roman" w:hAnsi="Times New Roman"/>
          <w:lang w:val="sq-AL"/>
        </w:rPr>
        <w:t>ë</w:t>
      </w:r>
      <w:r w:rsidRPr="00697717">
        <w:rPr>
          <w:lang w:val="sq-AL"/>
        </w:rPr>
        <w:t xml:space="preserve"> fatur</w:t>
      </w:r>
      <w:r w:rsidRPr="00697717">
        <w:rPr>
          <w:rFonts w:ascii="Times New Roman" w:hAnsi="Times New Roman"/>
          <w:lang w:val="sq-AL"/>
        </w:rPr>
        <w:t>ë</w:t>
      </w:r>
      <w:r w:rsidRPr="00697717">
        <w:rPr>
          <w:lang w:val="sq-AL"/>
        </w:rPr>
        <w:t>s.</w:t>
      </w:r>
    </w:p>
    <w:p w:rsidR="00B23330" w:rsidRPr="00697717" w:rsidRDefault="00B23330" w:rsidP="00B23330">
      <w:pPr>
        <w:pStyle w:val="Paragrafi"/>
        <w:rPr>
          <w:lang w:val="sq-AL"/>
        </w:rPr>
      </w:pPr>
      <w:r w:rsidRPr="00697717">
        <w:rPr>
          <w:lang w:val="sq-AL"/>
        </w:rPr>
        <w:t>5. Në rast mospagese brenda 30 ditëve kalendarike pas afatit t</w:t>
      </w:r>
      <w:r w:rsidRPr="00697717">
        <w:rPr>
          <w:rFonts w:ascii="Times New Roman" w:hAnsi="Times New Roman"/>
          <w:lang w:val="sq-AL"/>
        </w:rPr>
        <w:t>ë</w:t>
      </w:r>
      <w:r w:rsidRPr="00697717">
        <w:rPr>
          <w:lang w:val="sq-AL"/>
        </w:rPr>
        <w:t xml:space="preserve"> m</w:t>
      </w:r>
      <w:r w:rsidRPr="00697717">
        <w:rPr>
          <w:rFonts w:ascii="Times New Roman" w:hAnsi="Times New Roman"/>
          <w:lang w:val="sq-AL"/>
        </w:rPr>
        <w:t>ë</w:t>
      </w:r>
      <w:r w:rsidRPr="00697717">
        <w:rPr>
          <w:lang w:val="sq-AL"/>
        </w:rPr>
        <w:t>sip</w:t>
      </w:r>
      <w:r w:rsidRPr="00697717">
        <w:rPr>
          <w:rFonts w:ascii="Times New Roman" w:hAnsi="Times New Roman"/>
          <w:lang w:val="sq-AL"/>
        </w:rPr>
        <w:t>ë</w:t>
      </w:r>
      <w:r w:rsidRPr="00697717">
        <w:rPr>
          <w:lang w:val="sq-AL"/>
        </w:rPr>
        <w:t>rm, operatori ka t</w:t>
      </w:r>
      <w:r w:rsidRPr="00697717">
        <w:rPr>
          <w:rFonts w:ascii="Times New Roman" w:hAnsi="Times New Roman"/>
          <w:lang w:val="sq-AL"/>
        </w:rPr>
        <w:t>ë</w:t>
      </w:r>
      <w:r w:rsidRPr="00697717">
        <w:rPr>
          <w:lang w:val="sq-AL"/>
        </w:rPr>
        <w:t xml:space="preserve"> drejt</w:t>
      </w:r>
      <w:r w:rsidRPr="00697717">
        <w:rPr>
          <w:rFonts w:ascii="Times New Roman" w:hAnsi="Times New Roman"/>
          <w:lang w:val="sq-AL"/>
        </w:rPr>
        <w:t>ë</w:t>
      </w:r>
      <w:r w:rsidRPr="00697717">
        <w:rPr>
          <w:lang w:val="sq-AL"/>
        </w:rPr>
        <w:t xml:space="preserve"> t</w:t>
      </w:r>
      <w:r w:rsidRPr="00697717">
        <w:rPr>
          <w:rFonts w:ascii="Times New Roman" w:hAnsi="Times New Roman"/>
          <w:lang w:val="sq-AL"/>
        </w:rPr>
        <w:t>ë</w:t>
      </w:r>
      <w:r w:rsidRPr="00697717">
        <w:rPr>
          <w:lang w:val="sq-AL"/>
        </w:rPr>
        <w:t xml:space="preserve"> nd</w:t>
      </w:r>
      <w:r w:rsidRPr="00697717">
        <w:rPr>
          <w:rFonts w:ascii="Times New Roman" w:hAnsi="Times New Roman"/>
          <w:lang w:val="sq-AL"/>
        </w:rPr>
        <w:t>ë</w:t>
      </w:r>
      <w:r w:rsidRPr="00697717">
        <w:rPr>
          <w:lang w:val="sq-AL"/>
        </w:rPr>
        <w:t>rpres</w:t>
      </w:r>
      <w:r w:rsidRPr="00697717">
        <w:rPr>
          <w:rFonts w:ascii="Times New Roman" w:hAnsi="Times New Roman"/>
          <w:lang w:val="sq-AL"/>
        </w:rPr>
        <w:t>ë</w:t>
      </w:r>
      <w:r w:rsidRPr="00697717">
        <w:rPr>
          <w:lang w:val="sq-AL"/>
        </w:rPr>
        <w:t xml:space="preserve"> furnizimin me uj</w:t>
      </w:r>
      <w:r w:rsidRPr="00697717">
        <w:rPr>
          <w:rFonts w:ascii="Times New Roman" w:hAnsi="Times New Roman"/>
          <w:lang w:val="sq-AL"/>
        </w:rPr>
        <w:t>ë</w:t>
      </w:r>
      <w:r w:rsidRPr="00697717">
        <w:rPr>
          <w:lang w:val="sq-AL"/>
        </w:rPr>
        <w:t xml:space="preserve"> vet</w:t>
      </w:r>
      <w:r w:rsidRPr="00697717">
        <w:rPr>
          <w:rFonts w:ascii="Times New Roman" w:hAnsi="Times New Roman"/>
          <w:lang w:val="sq-AL"/>
        </w:rPr>
        <w:t>ë</w:t>
      </w:r>
      <w:r w:rsidRPr="00697717">
        <w:rPr>
          <w:lang w:val="sq-AL"/>
        </w:rPr>
        <w:t>m pasi ka njoftuar me shkrim konsumatorin të paktën 5 ditë kalendarike përpara.</w:t>
      </w:r>
    </w:p>
    <w:p w:rsidR="00B23330" w:rsidRPr="00697717" w:rsidRDefault="00B23330" w:rsidP="00B23330">
      <w:pPr>
        <w:pStyle w:val="Paragrafi"/>
        <w:rPr>
          <w:lang w:val="sq-AL"/>
        </w:rPr>
      </w:pPr>
      <w:r w:rsidRPr="00697717">
        <w:rPr>
          <w:lang w:val="sq-AL"/>
        </w:rPr>
        <w:t>6. Pagesa do të bëhet në _____________________</w:t>
      </w:r>
    </w:p>
    <w:p w:rsidR="00B23330" w:rsidRPr="00697717" w:rsidRDefault="00B23330" w:rsidP="00B23330">
      <w:pPr>
        <w:pStyle w:val="Paragrafi"/>
        <w:rPr>
          <w:lang w:val="sq-AL"/>
        </w:rPr>
      </w:pPr>
      <w:r w:rsidRPr="00697717">
        <w:rPr>
          <w:lang w:val="sq-AL"/>
        </w:rPr>
        <w:t>7. Çdo konsumator ka të drejtën të bëjë kërkesë/ankesën pranë zyrave të operatorit.</w:t>
      </w:r>
    </w:p>
    <w:p w:rsidR="00B23330" w:rsidRPr="00697717" w:rsidRDefault="00B23330" w:rsidP="00B23330">
      <w:pPr>
        <w:pStyle w:val="Paragrafi"/>
        <w:rPr>
          <w:lang w:val="sq-AL"/>
        </w:rPr>
      </w:pPr>
      <w:r w:rsidRPr="00697717">
        <w:rPr>
          <w:lang w:val="sq-AL"/>
        </w:rPr>
        <w:t>8. Kontrata hartohet n</w:t>
      </w:r>
      <w:r w:rsidRPr="00697717">
        <w:rPr>
          <w:rFonts w:ascii="Times New Roman" w:hAnsi="Times New Roman"/>
          <w:lang w:val="sq-AL"/>
        </w:rPr>
        <w:t>ë</w:t>
      </w:r>
      <w:r w:rsidRPr="00697717">
        <w:rPr>
          <w:lang w:val="sq-AL"/>
        </w:rPr>
        <w:t xml:space="preserve"> 2 kopje dhe secila nga palët mban një kopje.</w:t>
      </w:r>
    </w:p>
    <w:p w:rsidR="00B23330" w:rsidRPr="00697717" w:rsidRDefault="00B23330" w:rsidP="00B23330">
      <w:pPr>
        <w:pStyle w:val="Paragrafi"/>
        <w:rPr>
          <w:lang w:val="sq-AL"/>
        </w:rPr>
      </w:pPr>
    </w:p>
    <w:p w:rsidR="00B23330" w:rsidRPr="00697717" w:rsidRDefault="00B23330" w:rsidP="00B23330">
      <w:pPr>
        <w:pStyle w:val="Paragrafi"/>
        <w:rPr>
          <w:lang w:val="sq-AL"/>
        </w:rPr>
      </w:pPr>
      <w:r w:rsidRPr="00697717">
        <w:rPr>
          <w:lang w:val="sq-AL"/>
        </w:rPr>
        <w:t>PËR OPERATORIN:</w:t>
      </w:r>
      <w:r w:rsidRPr="00697717">
        <w:rPr>
          <w:lang w:val="sq-AL"/>
        </w:rPr>
        <w:tab/>
        <w:t xml:space="preserve"> </w:t>
      </w:r>
      <w:r w:rsidRPr="00697717">
        <w:rPr>
          <w:lang w:val="sq-AL"/>
        </w:rPr>
        <w:tab/>
      </w:r>
      <w:r w:rsidRPr="00697717">
        <w:rPr>
          <w:lang w:val="sq-AL"/>
        </w:rPr>
        <w:tab/>
      </w:r>
      <w:r w:rsidRPr="00697717">
        <w:rPr>
          <w:lang w:val="sq-AL"/>
        </w:rPr>
        <w:tab/>
      </w:r>
      <w:r w:rsidRPr="00697717">
        <w:rPr>
          <w:lang w:val="sq-AL"/>
        </w:rPr>
        <w:tab/>
      </w:r>
      <w:r w:rsidRPr="00697717">
        <w:rPr>
          <w:lang w:val="sq-AL"/>
        </w:rPr>
        <w:tab/>
        <w:t>PËR KONSUMATORIN:</w:t>
      </w:r>
    </w:p>
    <w:p w:rsidR="00B23330" w:rsidRPr="00697717" w:rsidRDefault="00B23330" w:rsidP="00B23330">
      <w:pPr>
        <w:pStyle w:val="Paragrafi"/>
        <w:rPr>
          <w:lang w:val="sq-AL"/>
        </w:rPr>
      </w:pPr>
      <w:r w:rsidRPr="00697717">
        <w:rPr>
          <w:lang w:val="sq-AL"/>
        </w:rPr>
        <w:t>Emri:</w:t>
      </w:r>
      <w:r w:rsidRPr="00697717">
        <w:rPr>
          <w:lang w:val="sq-AL"/>
        </w:rPr>
        <w:tab/>
      </w:r>
      <w:r w:rsidRPr="00697717">
        <w:rPr>
          <w:lang w:val="sq-AL"/>
        </w:rPr>
        <w:tab/>
        <w:t xml:space="preserve"> ___________ </w:t>
      </w:r>
      <w:r w:rsidRPr="00697717">
        <w:rPr>
          <w:lang w:val="sq-AL"/>
        </w:rPr>
        <w:tab/>
        <w:t xml:space="preserve"> </w:t>
      </w:r>
      <w:r w:rsidRPr="00697717">
        <w:rPr>
          <w:lang w:val="sq-AL"/>
        </w:rPr>
        <w:tab/>
      </w:r>
      <w:r w:rsidRPr="00697717">
        <w:rPr>
          <w:lang w:val="sq-AL"/>
        </w:rPr>
        <w:tab/>
      </w:r>
      <w:r w:rsidRPr="00697717">
        <w:rPr>
          <w:lang w:val="sq-AL"/>
        </w:rPr>
        <w:tab/>
      </w:r>
      <w:r w:rsidRPr="00697717">
        <w:rPr>
          <w:lang w:val="sq-AL"/>
        </w:rPr>
        <w:tab/>
        <w:t>Emri:</w:t>
      </w:r>
      <w:r w:rsidRPr="00697717">
        <w:rPr>
          <w:lang w:val="sq-AL"/>
        </w:rPr>
        <w:tab/>
      </w:r>
      <w:r w:rsidRPr="00697717">
        <w:rPr>
          <w:lang w:val="sq-AL"/>
        </w:rPr>
        <w:tab/>
      </w:r>
    </w:p>
    <w:p w:rsidR="00B23330" w:rsidRPr="00697717" w:rsidRDefault="00B23330" w:rsidP="00B23330">
      <w:pPr>
        <w:pStyle w:val="Paragrafi"/>
        <w:rPr>
          <w:lang w:val="sq-AL"/>
        </w:rPr>
      </w:pPr>
      <w:r w:rsidRPr="00697717">
        <w:rPr>
          <w:lang w:val="sq-AL"/>
        </w:rPr>
        <w:t>Nënshkrimi/vula: ___________</w:t>
      </w:r>
      <w:r w:rsidRPr="00697717">
        <w:rPr>
          <w:lang w:val="sq-AL"/>
        </w:rPr>
        <w:tab/>
      </w:r>
      <w:r w:rsidRPr="00697717">
        <w:rPr>
          <w:lang w:val="sq-AL"/>
        </w:rPr>
        <w:tab/>
      </w:r>
      <w:r w:rsidRPr="00697717">
        <w:rPr>
          <w:lang w:val="sq-AL"/>
        </w:rPr>
        <w:tab/>
      </w:r>
      <w:r w:rsidRPr="00697717">
        <w:rPr>
          <w:lang w:val="sq-AL"/>
        </w:rPr>
        <w:tab/>
      </w:r>
      <w:r w:rsidRPr="00697717">
        <w:rPr>
          <w:lang w:val="sq-AL"/>
        </w:rPr>
        <w:tab/>
        <w:t>Nënshkrimi/vula:</w:t>
      </w:r>
      <w:r w:rsidRPr="00697717">
        <w:rPr>
          <w:lang w:val="sq-AL"/>
        </w:rPr>
        <w:tab/>
      </w:r>
    </w:p>
    <w:p w:rsidR="00B23330" w:rsidRPr="00697717" w:rsidRDefault="00B23330" w:rsidP="00447288">
      <w:pPr>
        <w:pStyle w:val="Paragrafi"/>
        <w:rPr>
          <w:lang w:val="sq-AL"/>
        </w:rPr>
      </w:pPr>
      <w:r w:rsidRPr="00697717">
        <w:rPr>
          <w:lang w:val="sq-AL"/>
        </w:rPr>
        <w:t>Data: (d/m/v):</w:t>
      </w:r>
      <w:r w:rsidRPr="00697717">
        <w:rPr>
          <w:lang w:val="sq-AL"/>
        </w:rPr>
        <w:tab/>
        <w:t xml:space="preserve"> ___________</w:t>
      </w:r>
      <w:r w:rsidRPr="00697717">
        <w:rPr>
          <w:lang w:val="sq-AL"/>
        </w:rPr>
        <w:tab/>
      </w:r>
      <w:r w:rsidRPr="00697717">
        <w:rPr>
          <w:lang w:val="sq-AL"/>
        </w:rPr>
        <w:tab/>
      </w:r>
      <w:r w:rsidRPr="00697717">
        <w:rPr>
          <w:lang w:val="sq-AL"/>
        </w:rPr>
        <w:tab/>
      </w:r>
      <w:r w:rsidRPr="00697717">
        <w:rPr>
          <w:lang w:val="sq-AL"/>
        </w:rPr>
        <w:tab/>
      </w:r>
      <w:r w:rsidRPr="00697717">
        <w:rPr>
          <w:lang w:val="sq-AL"/>
        </w:rPr>
        <w:tab/>
        <w:t>Data: (d/m/v):_______</w:t>
      </w:r>
      <w:r w:rsidRPr="00697717">
        <w:rPr>
          <w:lang w:val="sq-AL"/>
        </w:rPr>
        <w:tab/>
      </w:r>
      <w:r w:rsidRPr="00697717">
        <w:rPr>
          <w:lang w:val="sq-AL"/>
        </w:rPr>
        <w:tab/>
      </w:r>
    </w:p>
    <w:p w:rsidR="00B23330" w:rsidRPr="00697717" w:rsidRDefault="00B23330" w:rsidP="00B23330">
      <w:pPr>
        <w:pStyle w:val="Paragrafi"/>
        <w:jc w:val="center"/>
        <w:rPr>
          <w:lang w:val="sq-AL"/>
        </w:rPr>
      </w:pPr>
      <w:r w:rsidRPr="00697717">
        <w:rPr>
          <w:lang w:val="sq-AL"/>
        </w:rPr>
        <w:t>Neni 1</w:t>
      </w:r>
    </w:p>
    <w:p w:rsidR="00B23330" w:rsidRPr="00697717" w:rsidRDefault="00B23330" w:rsidP="00B23330">
      <w:pPr>
        <w:pStyle w:val="Paragrafi"/>
        <w:jc w:val="center"/>
        <w:rPr>
          <w:b/>
          <w:lang w:val="sq-AL"/>
        </w:rPr>
      </w:pPr>
      <w:r w:rsidRPr="00697717">
        <w:rPr>
          <w:b/>
          <w:lang w:val="sq-AL"/>
        </w:rPr>
        <w:t>Qëllimi i kontratës</w:t>
      </w:r>
    </w:p>
    <w:p w:rsidR="00B23330" w:rsidRPr="00697717" w:rsidRDefault="00B23330" w:rsidP="00B23330">
      <w:pPr>
        <w:pStyle w:val="Paragrafi"/>
        <w:rPr>
          <w:lang w:val="sq-AL"/>
        </w:rPr>
      </w:pPr>
    </w:p>
    <w:p w:rsidR="00B23330" w:rsidRPr="00697717" w:rsidRDefault="00B23330" w:rsidP="00B23330">
      <w:pPr>
        <w:pStyle w:val="Paragrafi"/>
        <w:rPr>
          <w:lang w:val="sq-AL"/>
        </w:rPr>
      </w:pPr>
      <w:r w:rsidRPr="00697717">
        <w:rPr>
          <w:lang w:val="sq-AL"/>
        </w:rPr>
        <w:t xml:space="preserve">Kjo kontratë rregullon marrëdhëniet juridike midis palëve për shërbimin e furnizimit me ujë dhe të kanalizimeve të ujërave të ndotura në përputhje me legjislacionin në fuqi. </w:t>
      </w:r>
    </w:p>
    <w:p w:rsidR="00B23330" w:rsidRPr="00697717" w:rsidRDefault="00B23330" w:rsidP="00B23330">
      <w:pPr>
        <w:pStyle w:val="Paragrafi"/>
        <w:rPr>
          <w:lang w:val="sq-AL"/>
        </w:rPr>
      </w:pPr>
    </w:p>
    <w:p w:rsidR="00B23330" w:rsidRPr="00697717" w:rsidRDefault="00B23330" w:rsidP="00B23330">
      <w:pPr>
        <w:pStyle w:val="Paragrafi"/>
        <w:jc w:val="center"/>
        <w:rPr>
          <w:lang w:val="sq-AL"/>
        </w:rPr>
      </w:pPr>
      <w:r w:rsidRPr="00697717">
        <w:rPr>
          <w:lang w:val="sq-AL"/>
        </w:rPr>
        <w:t>Neni 2</w:t>
      </w:r>
    </w:p>
    <w:p w:rsidR="00B23330" w:rsidRPr="00697717" w:rsidRDefault="00B23330" w:rsidP="00B23330">
      <w:pPr>
        <w:pStyle w:val="Paragrafi"/>
        <w:jc w:val="center"/>
        <w:rPr>
          <w:lang w:val="sq-AL"/>
        </w:rPr>
      </w:pPr>
      <w:r w:rsidRPr="00697717">
        <w:rPr>
          <w:b/>
          <w:lang w:val="sq-AL"/>
        </w:rPr>
        <w:t>Përkufizime</w:t>
      </w:r>
    </w:p>
    <w:p w:rsidR="00B23330" w:rsidRPr="00697717" w:rsidRDefault="00B23330" w:rsidP="00B23330">
      <w:pPr>
        <w:pStyle w:val="Paragrafi"/>
        <w:rPr>
          <w:lang w:val="sq-AL"/>
        </w:rPr>
      </w:pPr>
    </w:p>
    <w:p w:rsidR="00B23330" w:rsidRPr="00697717" w:rsidRDefault="00B23330" w:rsidP="00B23330">
      <w:pPr>
        <w:pStyle w:val="Paragrafi"/>
        <w:rPr>
          <w:lang w:val="sq-AL"/>
        </w:rPr>
      </w:pPr>
      <w:r w:rsidRPr="00697717">
        <w:rPr>
          <w:lang w:val="sq-AL"/>
        </w:rPr>
        <w:t>Në këtë kontratë termat e mëposhtëm do të kenë kuptimin që vijon, përveç kur përcaktohet ndryshe në nenet specifike:</w:t>
      </w:r>
    </w:p>
    <w:p w:rsidR="00B23330" w:rsidRPr="00697717" w:rsidRDefault="00B23330" w:rsidP="00B23330">
      <w:pPr>
        <w:pStyle w:val="Paragrafi"/>
        <w:rPr>
          <w:lang w:val="sq-AL"/>
        </w:rPr>
      </w:pPr>
      <w:r w:rsidRPr="00697717">
        <w:rPr>
          <w:lang w:val="sq-AL"/>
        </w:rPr>
        <w:t>1. “Konsumatorë” janë të gjithë</w:t>
      </w:r>
      <w:r>
        <w:rPr>
          <w:lang w:val="sq-AL"/>
        </w:rPr>
        <w:t xml:space="preserve"> konsumatorët familjarë, publikë dhe privatë</w:t>
      </w:r>
      <w:r w:rsidRPr="00697717">
        <w:rPr>
          <w:lang w:val="sq-AL"/>
        </w:rPr>
        <w:t xml:space="preserve">, të cilët përdorin shërbimet ujësjellës-kanalizime. </w:t>
      </w:r>
    </w:p>
    <w:p w:rsidR="00B23330" w:rsidRPr="00697717" w:rsidRDefault="00B23330" w:rsidP="00B23330">
      <w:pPr>
        <w:pStyle w:val="Paragrafi"/>
        <w:rPr>
          <w:lang w:val="sq-AL"/>
        </w:rPr>
      </w:pPr>
      <w:r w:rsidRPr="00697717">
        <w:rPr>
          <w:lang w:val="sq-AL"/>
        </w:rPr>
        <w:t>2. “Operatori” është subjekti i licencuar nga ERRU</w:t>
      </w:r>
      <w:r w:rsidR="007963A0">
        <w:rPr>
          <w:lang w:val="sq-AL"/>
        </w:rPr>
        <w:t>,</w:t>
      </w:r>
      <w:r w:rsidRPr="00697717">
        <w:rPr>
          <w:lang w:val="sq-AL"/>
        </w:rPr>
        <w:t xml:space="preserve"> që ushtron aktivitet</w:t>
      </w:r>
      <w:r>
        <w:rPr>
          <w:lang w:val="sq-AL"/>
        </w:rPr>
        <w:t>et</w:t>
      </w:r>
      <w:r w:rsidRPr="00697717">
        <w:rPr>
          <w:lang w:val="sq-AL"/>
        </w:rPr>
        <w:t xml:space="preserve"> e shërbimit në sistemet e furnizimit</w:t>
      </w:r>
      <w:r>
        <w:rPr>
          <w:lang w:val="sq-AL"/>
        </w:rPr>
        <w:t xml:space="preserve"> me ujë, grumbullimit, largimit</w:t>
      </w:r>
      <w:r w:rsidRPr="00697717">
        <w:rPr>
          <w:lang w:val="sq-AL"/>
        </w:rPr>
        <w:t xml:space="preserve"> dhe përpunimit të ujërave të ndotura dhe ofron një ose disa nga këto shërbime sipas kategorive të përcaktuara në licencë. </w:t>
      </w:r>
    </w:p>
    <w:p w:rsidR="00B23330" w:rsidRPr="00697717" w:rsidRDefault="00B23330" w:rsidP="00B23330">
      <w:pPr>
        <w:pStyle w:val="Paragrafi"/>
        <w:rPr>
          <w:lang w:val="sq-AL"/>
        </w:rPr>
      </w:pPr>
      <w:r w:rsidRPr="00697717">
        <w:rPr>
          <w:lang w:val="sq-AL"/>
        </w:rPr>
        <w:t>3. “Pal</w:t>
      </w:r>
      <w:r w:rsidRPr="00697717">
        <w:rPr>
          <w:rFonts w:ascii="Times New Roman" w:hAnsi="Times New Roman"/>
          <w:lang w:val="sq-AL"/>
        </w:rPr>
        <w:t>ë</w:t>
      </w:r>
      <w:r w:rsidRPr="00697717">
        <w:rPr>
          <w:lang w:val="sq-AL"/>
        </w:rPr>
        <w:t>t” jan</w:t>
      </w:r>
      <w:r w:rsidRPr="00697717">
        <w:rPr>
          <w:rFonts w:ascii="Times New Roman" w:hAnsi="Times New Roman"/>
          <w:lang w:val="sq-AL"/>
        </w:rPr>
        <w:t>ë</w:t>
      </w:r>
      <w:r w:rsidRPr="00697717">
        <w:rPr>
          <w:lang w:val="sq-AL"/>
        </w:rPr>
        <w:t xml:space="preserve"> operator</w:t>
      </w:r>
      <w:r w:rsidRPr="00697717">
        <w:rPr>
          <w:rFonts w:ascii="Times New Roman" w:hAnsi="Times New Roman"/>
          <w:lang w:val="sq-AL"/>
        </w:rPr>
        <w:t>ë</w:t>
      </w:r>
      <w:r w:rsidRPr="00697717">
        <w:rPr>
          <w:lang w:val="sq-AL"/>
        </w:rPr>
        <w:t>t dhe konsumator</w:t>
      </w:r>
      <w:r w:rsidRPr="00697717">
        <w:rPr>
          <w:rFonts w:ascii="Times New Roman" w:hAnsi="Times New Roman"/>
          <w:lang w:val="sq-AL"/>
        </w:rPr>
        <w:t>ë</w:t>
      </w:r>
      <w:r>
        <w:rPr>
          <w:lang w:val="sq-AL"/>
        </w:rPr>
        <w:t>t e referuar së</w:t>
      </w:r>
      <w:r w:rsidRPr="00697717">
        <w:rPr>
          <w:lang w:val="sq-AL"/>
        </w:rPr>
        <w:t xml:space="preserve"> bashku n</w:t>
      </w:r>
      <w:r w:rsidRPr="00697717">
        <w:rPr>
          <w:rFonts w:ascii="Times New Roman" w:hAnsi="Times New Roman"/>
          <w:lang w:val="sq-AL"/>
        </w:rPr>
        <w:t>ë</w:t>
      </w:r>
      <w:r w:rsidRPr="00697717">
        <w:rPr>
          <w:lang w:val="sq-AL"/>
        </w:rPr>
        <w:t xml:space="preserve"> k</w:t>
      </w:r>
      <w:r w:rsidRPr="00697717">
        <w:rPr>
          <w:rFonts w:ascii="Times New Roman" w:hAnsi="Times New Roman"/>
          <w:lang w:val="sq-AL"/>
        </w:rPr>
        <w:t>ë</w:t>
      </w:r>
      <w:r w:rsidRPr="00697717">
        <w:rPr>
          <w:lang w:val="sq-AL"/>
        </w:rPr>
        <w:t>t</w:t>
      </w:r>
      <w:r w:rsidRPr="00697717">
        <w:rPr>
          <w:rFonts w:ascii="Times New Roman" w:hAnsi="Times New Roman"/>
          <w:lang w:val="sq-AL"/>
        </w:rPr>
        <w:t>ë</w:t>
      </w:r>
      <w:r w:rsidRPr="00697717">
        <w:rPr>
          <w:lang w:val="sq-AL"/>
        </w:rPr>
        <w:t xml:space="preserve"> kontrat</w:t>
      </w:r>
      <w:r w:rsidRPr="00697717">
        <w:rPr>
          <w:rFonts w:ascii="Times New Roman" w:hAnsi="Times New Roman"/>
          <w:lang w:val="sq-AL"/>
        </w:rPr>
        <w:t>ë</w:t>
      </w:r>
      <w:r w:rsidRPr="00697717">
        <w:rPr>
          <w:lang w:val="sq-AL"/>
        </w:rPr>
        <w:t>.</w:t>
      </w:r>
    </w:p>
    <w:p w:rsidR="00B23330" w:rsidRPr="00697717" w:rsidRDefault="00B23330" w:rsidP="00B23330">
      <w:pPr>
        <w:pStyle w:val="Paragrafi"/>
        <w:rPr>
          <w:lang w:val="sq-AL"/>
        </w:rPr>
      </w:pPr>
      <w:r w:rsidRPr="00697717">
        <w:rPr>
          <w:lang w:val="sq-AL"/>
        </w:rPr>
        <w:t>4. “Enti Rregullator i Uj</w:t>
      </w:r>
      <w:r w:rsidR="007963A0">
        <w:rPr>
          <w:lang w:val="sq-AL"/>
        </w:rPr>
        <w:t>it</w:t>
      </w:r>
      <w:r w:rsidRPr="00697717">
        <w:rPr>
          <w:lang w:val="sq-AL"/>
        </w:rPr>
        <w:t xml:space="preserve"> (ERRU)</w:t>
      </w:r>
      <w:r w:rsidR="007963A0">
        <w:rPr>
          <w:lang w:val="sq-AL"/>
        </w:rPr>
        <w:t>”</w:t>
      </w:r>
      <w:r w:rsidRPr="00697717">
        <w:rPr>
          <w:lang w:val="sq-AL"/>
        </w:rPr>
        <w:t xml:space="preserve"> është institucion që kontrollon dhe rregullon sektorin e furnizimit me ujë, të largimit dhe përpunimit të ujërave të ndotura.</w:t>
      </w:r>
    </w:p>
    <w:p w:rsidR="00B23330" w:rsidRPr="00697717" w:rsidRDefault="00B23330" w:rsidP="00B23330">
      <w:pPr>
        <w:pStyle w:val="Paragrafi"/>
        <w:rPr>
          <w:lang w:val="sq-AL"/>
        </w:rPr>
      </w:pPr>
      <w:r w:rsidRPr="00697717">
        <w:rPr>
          <w:lang w:val="sq-AL"/>
        </w:rPr>
        <w:t>5. “Komisioni” është Komisioni Kombëtar Rregullator i Sektorit të Furnizimit me Ujë dhe Largimit e Përpunimit të Ujërave të Ndotura, që funksionon në bazë të ligjit nr.8102, datë 28.3.1999 “Për kuadrin rregullator të sektorit të furnizimit me ujë dhe largimit e përpunimit të ujërave të ndotura”, të ndryshuar.</w:t>
      </w:r>
    </w:p>
    <w:p w:rsidR="00B23330" w:rsidRPr="00697717" w:rsidRDefault="00B23330" w:rsidP="00B23330">
      <w:pPr>
        <w:pStyle w:val="Paragrafi"/>
        <w:rPr>
          <w:lang w:val="sq-AL"/>
        </w:rPr>
      </w:pPr>
      <w:r w:rsidRPr="00697717">
        <w:rPr>
          <w:lang w:val="sq-AL"/>
        </w:rPr>
        <w:t>6. “Uj</w:t>
      </w:r>
      <w:r w:rsidRPr="00697717">
        <w:rPr>
          <w:rFonts w:ascii="Times New Roman" w:hAnsi="Times New Roman"/>
          <w:lang w:val="sq-AL"/>
        </w:rPr>
        <w:t>ë</w:t>
      </w:r>
      <w:r w:rsidRPr="00697717">
        <w:rPr>
          <w:lang w:val="sq-AL"/>
        </w:rPr>
        <w:t>” kuptohet uji p</w:t>
      </w:r>
      <w:r w:rsidRPr="00697717">
        <w:rPr>
          <w:rFonts w:ascii="Times New Roman" w:hAnsi="Times New Roman"/>
          <w:lang w:val="sq-AL"/>
        </w:rPr>
        <w:t>ë</w:t>
      </w:r>
      <w:r w:rsidRPr="00697717">
        <w:rPr>
          <w:lang w:val="sq-AL"/>
        </w:rPr>
        <w:t>r konsum, p</w:t>
      </w:r>
      <w:r w:rsidRPr="00697717">
        <w:rPr>
          <w:rFonts w:ascii="Times New Roman" w:hAnsi="Times New Roman"/>
          <w:lang w:val="sq-AL"/>
        </w:rPr>
        <w:t>ë</w:t>
      </w:r>
      <w:r w:rsidRPr="00697717">
        <w:rPr>
          <w:lang w:val="sq-AL"/>
        </w:rPr>
        <w:t>rfshir</w:t>
      </w:r>
      <w:r w:rsidRPr="00697717">
        <w:rPr>
          <w:rFonts w:ascii="Times New Roman" w:hAnsi="Times New Roman"/>
          <w:lang w:val="sq-AL"/>
        </w:rPr>
        <w:t>ë</w:t>
      </w:r>
      <w:r w:rsidRPr="00697717">
        <w:rPr>
          <w:lang w:val="sq-AL"/>
        </w:rPr>
        <w:t xml:space="preserve"> ujin e pijsh</w:t>
      </w:r>
      <w:r w:rsidRPr="00697717">
        <w:rPr>
          <w:rFonts w:ascii="Times New Roman" w:hAnsi="Times New Roman"/>
          <w:lang w:val="sq-AL"/>
        </w:rPr>
        <w:t>ë</w:t>
      </w:r>
      <w:r w:rsidRPr="00697717">
        <w:rPr>
          <w:lang w:val="sq-AL"/>
        </w:rPr>
        <w:t>m, q</w:t>
      </w:r>
      <w:r w:rsidRPr="00697717">
        <w:rPr>
          <w:rFonts w:ascii="Times New Roman" w:hAnsi="Times New Roman"/>
          <w:lang w:val="sq-AL"/>
        </w:rPr>
        <w:t>ë</w:t>
      </w:r>
      <w:r w:rsidRPr="00697717">
        <w:rPr>
          <w:lang w:val="sq-AL"/>
        </w:rPr>
        <w:t xml:space="preserve"> sh</w:t>
      </w:r>
      <w:r w:rsidRPr="00697717">
        <w:rPr>
          <w:rFonts w:ascii="Times New Roman" w:hAnsi="Times New Roman"/>
          <w:lang w:val="sq-AL"/>
        </w:rPr>
        <w:t>ë</w:t>
      </w:r>
      <w:r w:rsidRPr="00697717">
        <w:rPr>
          <w:lang w:val="sq-AL"/>
        </w:rPr>
        <w:t>rbehet p</w:t>
      </w:r>
      <w:r w:rsidRPr="00697717">
        <w:rPr>
          <w:rFonts w:ascii="Times New Roman" w:hAnsi="Times New Roman"/>
          <w:lang w:val="sq-AL"/>
        </w:rPr>
        <w:t>ë</w:t>
      </w:r>
      <w:r w:rsidRPr="00697717">
        <w:rPr>
          <w:lang w:val="sq-AL"/>
        </w:rPr>
        <w:t>rmes sistemit t</w:t>
      </w:r>
      <w:r w:rsidRPr="00697717">
        <w:rPr>
          <w:rFonts w:ascii="Times New Roman" w:hAnsi="Times New Roman"/>
          <w:lang w:val="sq-AL"/>
        </w:rPr>
        <w:t>ë</w:t>
      </w:r>
      <w:r w:rsidRPr="00697717">
        <w:rPr>
          <w:lang w:val="sq-AL"/>
        </w:rPr>
        <w:t xml:space="preserve"> furnizimit me uj</w:t>
      </w:r>
      <w:r w:rsidRPr="00697717">
        <w:rPr>
          <w:rFonts w:ascii="Times New Roman" w:hAnsi="Times New Roman"/>
          <w:lang w:val="sq-AL"/>
        </w:rPr>
        <w:t>ë</w:t>
      </w:r>
      <w:r w:rsidRPr="00697717">
        <w:rPr>
          <w:lang w:val="sq-AL"/>
        </w:rPr>
        <w:t xml:space="preserve"> dhe q</w:t>
      </w:r>
      <w:r w:rsidRPr="00697717">
        <w:rPr>
          <w:rFonts w:ascii="Times New Roman" w:hAnsi="Times New Roman"/>
          <w:lang w:val="sq-AL"/>
        </w:rPr>
        <w:t>ë</w:t>
      </w:r>
      <w:r w:rsidRPr="00697717">
        <w:rPr>
          <w:lang w:val="sq-AL"/>
        </w:rPr>
        <w:t xml:space="preserve"> plot</w:t>
      </w:r>
      <w:r w:rsidRPr="00697717">
        <w:rPr>
          <w:rFonts w:ascii="Times New Roman" w:hAnsi="Times New Roman"/>
          <w:lang w:val="sq-AL"/>
        </w:rPr>
        <w:t>ë</w:t>
      </w:r>
      <w:r w:rsidRPr="00697717">
        <w:rPr>
          <w:lang w:val="sq-AL"/>
        </w:rPr>
        <w:t>son standardet e k</w:t>
      </w:r>
      <w:r w:rsidRPr="00697717">
        <w:rPr>
          <w:rFonts w:ascii="Times New Roman" w:hAnsi="Times New Roman"/>
          <w:lang w:val="sq-AL"/>
        </w:rPr>
        <w:t>ë</w:t>
      </w:r>
      <w:r w:rsidRPr="00697717">
        <w:rPr>
          <w:lang w:val="sq-AL"/>
        </w:rPr>
        <w:t>rkuara nga legjislacioni n</w:t>
      </w:r>
      <w:r w:rsidRPr="00697717">
        <w:rPr>
          <w:rFonts w:ascii="Times New Roman" w:hAnsi="Times New Roman"/>
          <w:lang w:val="sq-AL"/>
        </w:rPr>
        <w:t>ë</w:t>
      </w:r>
      <w:r w:rsidRPr="00697717">
        <w:rPr>
          <w:lang w:val="sq-AL"/>
        </w:rPr>
        <w:t xml:space="preserve"> fuqi. </w:t>
      </w:r>
    </w:p>
    <w:p w:rsidR="00B23330" w:rsidRPr="00697717" w:rsidRDefault="00B23330" w:rsidP="00B23330">
      <w:pPr>
        <w:pStyle w:val="Paragrafi"/>
        <w:rPr>
          <w:lang w:val="sq-AL"/>
        </w:rPr>
      </w:pPr>
      <w:r w:rsidRPr="00697717">
        <w:rPr>
          <w:lang w:val="sq-AL"/>
        </w:rPr>
        <w:t>7. “Si</w:t>
      </w:r>
      <w:r>
        <w:rPr>
          <w:lang w:val="sq-AL"/>
        </w:rPr>
        <w:t>stemi i furnizimit me ujë” përbë</w:t>
      </w:r>
      <w:r w:rsidRPr="00697717">
        <w:rPr>
          <w:lang w:val="sq-AL"/>
        </w:rPr>
        <w:t>het nga tërësia e elementeve, si: vepra e marrjes s</w:t>
      </w:r>
      <w:r w:rsidRPr="00697717">
        <w:rPr>
          <w:rFonts w:ascii="Times New Roman" w:hAnsi="Times New Roman"/>
          <w:lang w:val="sq-AL"/>
        </w:rPr>
        <w:t>ë</w:t>
      </w:r>
      <w:r w:rsidRPr="00697717">
        <w:rPr>
          <w:lang w:val="sq-AL"/>
        </w:rPr>
        <w:t xml:space="preserve"> ujit, sistemi i pompave, rezervuar</w:t>
      </w:r>
      <w:r w:rsidRPr="00697717">
        <w:rPr>
          <w:rFonts w:ascii="Times New Roman" w:hAnsi="Times New Roman"/>
          <w:lang w:val="sq-AL"/>
        </w:rPr>
        <w:t>ë</w:t>
      </w:r>
      <w:r w:rsidRPr="00697717">
        <w:rPr>
          <w:lang w:val="sq-AL"/>
        </w:rPr>
        <w:t>t, linjat e transmetimit dhe rrjeti shpërndarës.</w:t>
      </w:r>
    </w:p>
    <w:p w:rsidR="00B23330" w:rsidRPr="00697717" w:rsidRDefault="00B23330" w:rsidP="00B23330">
      <w:pPr>
        <w:pStyle w:val="Paragrafi"/>
        <w:rPr>
          <w:lang w:val="sq-AL"/>
        </w:rPr>
      </w:pPr>
      <w:r w:rsidRPr="00697717">
        <w:rPr>
          <w:lang w:val="sq-AL"/>
        </w:rPr>
        <w:t>8. “Ujëmatës” është instrument matës i instaluar për të përcaktuar sasinë e ujit të konsumuar.</w:t>
      </w:r>
    </w:p>
    <w:p w:rsidR="00B23330" w:rsidRPr="00697717" w:rsidRDefault="00B23330" w:rsidP="00B23330">
      <w:pPr>
        <w:pStyle w:val="Paragrafi"/>
        <w:rPr>
          <w:lang w:val="sq-AL"/>
        </w:rPr>
      </w:pPr>
      <w:r w:rsidRPr="00697717">
        <w:rPr>
          <w:lang w:val="sq-AL"/>
        </w:rPr>
        <w:t>9. “Pika e lidhjes s</w:t>
      </w:r>
      <w:r w:rsidRPr="00697717">
        <w:rPr>
          <w:rFonts w:ascii="Times New Roman" w:hAnsi="Times New Roman"/>
          <w:lang w:val="sq-AL"/>
        </w:rPr>
        <w:t>ë</w:t>
      </w:r>
      <w:r w:rsidRPr="00697717">
        <w:rPr>
          <w:lang w:val="sq-AL"/>
        </w:rPr>
        <w:t xml:space="preserve"> ujit” është pika e p</w:t>
      </w:r>
      <w:r w:rsidRPr="00697717">
        <w:rPr>
          <w:rFonts w:ascii="Times New Roman" w:hAnsi="Times New Roman"/>
          <w:lang w:val="sq-AL"/>
        </w:rPr>
        <w:t>ë</w:t>
      </w:r>
      <w:r w:rsidRPr="00697717">
        <w:rPr>
          <w:lang w:val="sq-AL"/>
        </w:rPr>
        <w:t>rcaktuar nga operatori n</w:t>
      </w:r>
      <w:r w:rsidRPr="00697717">
        <w:rPr>
          <w:rFonts w:ascii="Times New Roman" w:hAnsi="Times New Roman"/>
          <w:lang w:val="sq-AL"/>
        </w:rPr>
        <w:t>ë</w:t>
      </w:r>
      <w:r w:rsidRPr="00697717">
        <w:rPr>
          <w:lang w:val="sq-AL"/>
        </w:rPr>
        <w:t xml:space="preserve"> linjat e rrjetit shp</w:t>
      </w:r>
      <w:r w:rsidRPr="00697717">
        <w:rPr>
          <w:rFonts w:ascii="Times New Roman" w:hAnsi="Times New Roman"/>
          <w:lang w:val="sq-AL"/>
        </w:rPr>
        <w:t>ë</w:t>
      </w:r>
      <w:r w:rsidRPr="00697717">
        <w:rPr>
          <w:lang w:val="sq-AL"/>
        </w:rPr>
        <w:t>rndar</w:t>
      </w:r>
      <w:r w:rsidRPr="00697717">
        <w:rPr>
          <w:rFonts w:ascii="Times New Roman" w:hAnsi="Times New Roman"/>
          <w:lang w:val="sq-AL"/>
        </w:rPr>
        <w:t>ë</w:t>
      </w:r>
      <w:r w:rsidRPr="00697717">
        <w:rPr>
          <w:lang w:val="sq-AL"/>
        </w:rPr>
        <w:t>s p</w:t>
      </w:r>
      <w:r w:rsidRPr="00697717">
        <w:rPr>
          <w:rFonts w:ascii="Times New Roman" w:hAnsi="Times New Roman"/>
          <w:lang w:val="sq-AL"/>
        </w:rPr>
        <w:t>ë</w:t>
      </w:r>
      <w:r w:rsidRPr="00697717">
        <w:rPr>
          <w:lang w:val="sq-AL"/>
        </w:rPr>
        <w:t>r t</w:t>
      </w:r>
      <w:r w:rsidRPr="00697717">
        <w:rPr>
          <w:rFonts w:ascii="Times New Roman" w:hAnsi="Times New Roman"/>
          <w:lang w:val="sq-AL"/>
        </w:rPr>
        <w:t>ë</w:t>
      </w:r>
      <w:r w:rsidRPr="00697717">
        <w:rPr>
          <w:lang w:val="sq-AL"/>
        </w:rPr>
        <w:t xml:space="preserve"> realizuar lidhjen e furnizimit me uj</w:t>
      </w:r>
      <w:r w:rsidRPr="00697717">
        <w:rPr>
          <w:rFonts w:ascii="Times New Roman" w:hAnsi="Times New Roman"/>
          <w:lang w:val="sq-AL"/>
        </w:rPr>
        <w:t>ë</w:t>
      </w:r>
      <w:r w:rsidRPr="00697717">
        <w:rPr>
          <w:lang w:val="sq-AL"/>
        </w:rPr>
        <w:t xml:space="preserve"> t</w:t>
      </w:r>
      <w:r w:rsidRPr="00697717">
        <w:rPr>
          <w:rFonts w:ascii="Times New Roman" w:hAnsi="Times New Roman"/>
          <w:lang w:val="sq-AL"/>
        </w:rPr>
        <w:t>ë</w:t>
      </w:r>
      <w:r w:rsidRPr="00697717">
        <w:rPr>
          <w:lang w:val="sq-AL"/>
        </w:rPr>
        <w:t xml:space="preserve"> konsumatorit me sistemin e furnizimit me uj</w:t>
      </w:r>
      <w:r w:rsidRPr="00697717">
        <w:rPr>
          <w:rFonts w:ascii="Times New Roman" w:hAnsi="Times New Roman"/>
          <w:lang w:val="sq-AL"/>
        </w:rPr>
        <w:t>ë</w:t>
      </w:r>
      <w:r w:rsidRPr="00697717">
        <w:rPr>
          <w:lang w:val="sq-AL"/>
        </w:rPr>
        <w:t>.</w:t>
      </w:r>
    </w:p>
    <w:p w:rsidR="00B23330" w:rsidRPr="00697717" w:rsidRDefault="00B23330" w:rsidP="00B23330">
      <w:pPr>
        <w:pStyle w:val="Paragrafi"/>
        <w:rPr>
          <w:lang w:val="sq-AL"/>
        </w:rPr>
      </w:pPr>
      <w:r w:rsidRPr="00697717">
        <w:rPr>
          <w:lang w:val="sq-AL"/>
        </w:rPr>
        <w:t xml:space="preserve"> 10. “Ujëra të ndotura”</w:t>
      </w:r>
      <w:r w:rsidR="00A271C2">
        <w:rPr>
          <w:lang w:val="sq-AL"/>
        </w:rPr>
        <w:t>,</w:t>
      </w:r>
      <w:r w:rsidRPr="00697717">
        <w:rPr>
          <w:lang w:val="sq-AL"/>
        </w:rPr>
        <w:t xml:space="preserve"> ujërat q</w:t>
      </w:r>
      <w:r w:rsidRPr="00697717">
        <w:rPr>
          <w:rFonts w:ascii="Times New Roman" w:hAnsi="Times New Roman"/>
          <w:lang w:val="sq-AL"/>
        </w:rPr>
        <w:t>ë</w:t>
      </w:r>
      <w:r w:rsidRPr="00697717">
        <w:rPr>
          <w:lang w:val="sq-AL"/>
        </w:rPr>
        <w:t xml:space="preserve"> përdoren p</w:t>
      </w:r>
      <w:r w:rsidRPr="00697717">
        <w:rPr>
          <w:rFonts w:ascii="Times New Roman" w:hAnsi="Times New Roman"/>
          <w:lang w:val="sq-AL"/>
        </w:rPr>
        <w:t>ë</w:t>
      </w:r>
      <w:r w:rsidRPr="00697717">
        <w:rPr>
          <w:lang w:val="sq-AL"/>
        </w:rPr>
        <w:t>r q</w:t>
      </w:r>
      <w:r w:rsidRPr="00697717">
        <w:rPr>
          <w:rFonts w:ascii="Times New Roman" w:hAnsi="Times New Roman"/>
          <w:lang w:val="sq-AL"/>
        </w:rPr>
        <w:t>ë</w:t>
      </w:r>
      <w:r w:rsidRPr="00697717">
        <w:rPr>
          <w:lang w:val="sq-AL"/>
        </w:rPr>
        <w:t>llime hidrosanitare dhe industriale, grumbullimi, largimi dhe trajtimi i t</w:t>
      </w:r>
      <w:r w:rsidRPr="00697717">
        <w:rPr>
          <w:rFonts w:ascii="Times New Roman" w:hAnsi="Times New Roman"/>
          <w:lang w:val="sq-AL"/>
        </w:rPr>
        <w:t>ë</w:t>
      </w:r>
      <w:r w:rsidRPr="00697717">
        <w:rPr>
          <w:lang w:val="sq-AL"/>
        </w:rPr>
        <w:t xml:space="preserve"> cilave </w:t>
      </w:r>
      <w:r w:rsidRPr="00697717">
        <w:rPr>
          <w:rFonts w:ascii="Times New Roman" w:hAnsi="Times New Roman"/>
          <w:lang w:val="sq-AL"/>
        </w:rPr>
        <w:t>ë</w:t>
      </w:r>
      <w:r w:rsidRPr="00697717">
        <w:rPr>
          <w:lang w:val="sq-AL"/>
        </w:rPr>
        <w:t>sht</w:t>
      </w:r>
      <w:r w:rsidRPr="00697717">
        <w:rPr>
          <w:rFonts w:ascii="Times New Roman" w:hAnsi="Times New Roman"/>
          <w:lang w:val="sq-AL"/>
        </w:rPr>
        <w:t>ë</w:t>
      </w:r>
      <w:r w:rsidRPr="00697717">
        <w:rPr>
          <w:lang w:val="sq-AL"/>
        </w:rPr>
        <w:t xml:space="preserve"> urdhëruar për sh</w:t>
      </w:r>
      <w:r w:rsidRPr="00697717">
        <w:rPr>
          <w:rFonts w:ascii="Times New Roman" w:hAnsi="Times New Roman"/>
          <w:lang w:val="sq-AL"/>
        </w:rPr>
        <w:t>ë</w:t>
      </w:r>
      <w:r w:rsidRPr="00697717">
        <w:rPr>
          <w:lang w:val="sq-AL"/>
        </w:rPr>
        <w:t>ndetin dhe komoditetin publik.</w:t>
      </w:r>
    </w:p>
    <w:p w:rsidR="00B23330" w:rsidRPr="00697717" w:rsidRDefault="00B23330" w:rsidP="00B23330">
      <w:pPr>
        <w:pStyle w:val="Paragrafi"/>
        <w:rPr>
          <w:lang w:val="sq-AL"/>
        </w:rPr>
      </w:pPr>
      <w:r w:rsidRPr="00697717">
        <w:rPr>
          <w:lang w:val="sq-AL"/>
        </w:rPr>
        <w:t xml:space="preserve"> 11. “Sistemi i kanalizimeve” është sistemi i kanalizimeve t</w:t>
      </w:r>
      <w:r w:rsidRPr="00697717">
        <w:rPr>
          <w:rFonts w:ascii="Times New Roman" w:hAnsi="Times New Roman"/>
          <w:lang w:val="sq-AL"/>
        </w:rPr>
        <w:t>ë</w:t>
      </w:r>
      <w:r w:rsidRPr="00697717">
        <w:rPr>
          <w:lang w:val="sq-AL"/>
        </w:rPr>
        <w:t xml:space="preserve"> uj</w:t>
      </w:r>
      <w:r w:rsidRPr="00697717">
        <w:rPr>
          <w:rFonts w:ascii="Times New Roman" w:hAnsi="Times New Roman"/>
          <w:lang w:val="sq-AL"/>
        </w:rPr>
        <w:t>ë</w:t>
      </w:r>
      <w:r w:rsidRPr="00697717">
        <w:rPr>
          <w:lang w:val="sq-AL"/>
        </w:rPr>
        <w:t>rave t</w:t>
      </w:r>
      <w:r w:rsidRPr="00697717">
        <w:rPr>
          <w:rFonts w:ascii="Times New Roman" w:hAnsi="Times New Roman"/>
          <w:lang w:val="sq-AL"/>
        </w:rPr>
        <w:t>ë</w:t>
      </w:r>
      <w:r w:rsidRPr="00697717">
        <w:rPr>
          <w:lang w:val="sq-AL"/>
        </w:rPr>
        <w:t xml:space="preserve"> ndotur</w:t>
      </w:r>
      <w:r>
        <w:rPr>
          <w:lang w:val="sq-AL"/>
        </w:rPr>
        <w:t>a</w:t>
      </w:r>
      <w:r w:rsidRPr="00697717">
        <w:rPr>
          <w:lang w:val="sq-AL"/>
        </w:rPr>
        <w:t xml:space="preserve"> q</w:t>
      </w:r>
      <w:r w:rsidRPr="00697717">
        <w:rPr>
          <w:rFonts w:ascii="Times New Roman" w:hAnsi="Times New Roman"/>
          <w:lang w:val="sq-AL"/>
        </w:rPr>
        <w:t>ë</w:t>
      </w:r>
      <w:r w:rsidRPr="00697717">
        <w:rPr>
          <w:lang w:val="sq-AL"/>
        </w:rPr>
        <w:t xml:space="preserve"> p</w:t>
      </w:r>
      <w:r w:rsidRPr="00697717">
        <w:rPr>
          <w:rFonts w:ascii="Times New Roman" w:hAnsi="Times New Roman"/>
          <w:lang w:val="sq-AL"/>
        </w:rPr>
        <w:t>ë</w:t>
      </w:r>
      <w:r>
        <w:rPr>
          <w:lang w:val="sq-AL"/>
        </w:rPr>
        <w:t>rbë</w:t>
      </w:r>
      <w:r w:rsidRPr="00697717">
        <w:rPr>
          <w:lang w:val="sq-AL"/>
        </w:rPr>
        <w:t>het nga linjat e shkarkimit, kolektorët</w:t>
      </w:r>
      <w:r>
        <w:rPr>
          <w:lang w:val="sq-AL"/>
        </w:rPr>
        <w:t xml:space="preserve"> kryesorë</w:t>
      </w:r>
      <w:r w:rsidRPr="00697717">
        <w:rPr>
          <w:lang w:val="sq-AL"/>
        </w:rPr>
        <w:t>, stacionet e pompimit t</w:t>
      </w:r>
      <w:r w:rsidRPr="00697717">
        <w:rPr>
          <w:rFonts w:ascii="Times New Roman" w:hAnsi="Times New Roman"/>
          <w:lang w:val="sq-AL"/>
        </w:rPr>
        <w:t>ë</w:t>
      </w:r>
      <w:r w:rsidRPr="00697717">
        <w:rPr>
          <w:lang w:val="sq-AL"/>
        </w:rPr>
        <w:t xml:space="preserve"> uj</w:t>
      </w:r>
      <w:r w:rsidRPr="00697717">
        <w:rPr>
          <w:rFonts w:ascii="Times New Roman" w:hAnsi="Times New Roman"/>
          <w:lang w:val="sq-AL"/>
        </w:rPr>
        <w:t>ë</w:t>
      </w:r>
      <w:r w:rsidRPr="00697717">
        <w:rPr>
          <w:lang w:val="sq-AL"/>
        </w:rPr>
        <w:t>rave t</w:t>
      </w:r>
      <w:r w:rsidRPr="00697717">
        <w:rPr>
          <w:rFonts w:ascii="Times New Roman" w:hAnsi="Times New Roman"/>
          <w:lang w:val="sq-AL"/>
        </w:rPr>
        <w:t>ë</w:t>
      </w:r>
      <w:r w:rsidRPr="00697717">
        <w:rPr>
          <w:lang w:val="sq-AL"/>
        </w:rPr>
        <w:t xml:space="preserve"> ndotura, impianti i trajtimit t</w:t>
      </w:r>
      <w:r w:rsidRPr="00697717">
        <w:rPr>
          <w:rFonts w:ascii="Times New Roman" w:hAnsi="Times New Roman"/>
          <w:lang w:val="sq-AL"/>
        </w:rPr>
        <w:t>ë</w:t>
      </w:r>
      <w:r w:rsidRPr="00697717">
        <w:rPr>
          <w:lang w:val="sq-AL"/>
        </w:rPr>
        <w:t xml:space="preserve"> ujërave t</w:t>
      </w:r>
      <w:r w:rsidRPr="00697717">
        <w:rPr>
          <w:rFonts w:ascii="Times New Roman" w:hAnsi="Times New Roman"/>
          <w:lang w:val="sq-AL"/>
        </w:rPr>
        <w:t>ë</w:t>
      </w:r>
      <w:r w:rsidRPr="00697717">
        <w:rPr>
          <w:lang w:val="sq-AL"/>
        </w:rPr>
        <w:t xml:space="preserve"> ndotura (nëse sistemi është i pajisur me një t</w:t>
      </w:r>
      <w:r w:rsidRPr="00697717">
        <w:rPr>
          <w:rFonts w:ascii="Times New Roman" w:hAnsi="Times New Roman"/>
          <w:lang w:val="sq-AL"/>
        </w:rPr>
        <w:t>ë</w:t>
      </w:r>
      <w:r w:rsidRPr="00697717">
        <w:rPr>
          <w:lang w:val="sq-AL"/>
        </w:rPr>
        <w:t xml:space="preserve"> till</w:t>
      </w:r>
      <w:r w:rsidRPr="00697717">
        <w:rPr>
          <w:rFonts w:ascii="Times New Roman" w:hAnsi="Times New Roman"/>
          <w:lang w:val="sq-AL"/>
        </w:rPr>
        <w:t>ë</w:t>
      </w:r>
      <w:r>
        <w:rPr>
          <w:lang w:val="sq-AL"/>
        </w:rPr>
        <w:t>)</w:t>
      </w:r>
      <w:r w:rsidRPr="00697717">
        <w:rPr>
          <w:lang w:val="sq-AL"/>
        </w:rPr>
        <w:t xml:space="preserve"> dhe vepra e shkarkimit t</w:t>
      </w:r>
      <w:r w:rsidRPr="00697717">
        <w:rPr>
          <w:rFonts w:ascii="Times New Roman" w:hAnsi="Times New Roman"/>
          <w:lang w:val="sq-AL"/>
        </w:rPr>
        <w:t>ë</w:t>
      </w:r>
      <w:r w:rsidRPr="00697717">
        <w:rPr>
          <w:lang w:val="sq-AL"/>
        </w:rPr>
        <w:t xml:space="preserve"> tyre n</w:t>
      </w:r>
      <w:r w:rsidRPr="00697717">
        <w:rPr>
          <w:rFonts w:ascii="Times New Roman" w:hAnsi="Times New Roman"/>
          <w:lang w:val="sq-AL"/>
        </w:rPr>
        <w:t>ë</w:t>
      </w:r>
      <w:r w:rsidRPr="00697717">
        <w:rPr>
          <w:lang w:val="sq-AL"/>
        </w:rPr>
        <w:t xml:space="preserve"> trupën ujore pritëse.</w:t>
      </w:r>
    </w:p>
    <w:p w:rsidR="00B23330" w:rsidRPr="00697717" w:rsidRDefault="00B23330" w:rsidP="00B23330">
      <w:pPr>
        <w:pStyle w:val="Paragrafi"/>
        <w:rPr>
          <w:lang w:val="sq-AL"/>
        </w:rPr>
      </w:pPr>
      <w:r w:rsidRPr="00697717">
        <w:rPr>
          <w:lang w:val="sq-AL"/>
        </w:rPr>
        <w:t>12. “Pika e shkarkimit t</w:t>
      </w:r>
      <w:r w:rsidRPr="00697717">
        <w:rPr>
          <w:rFonts w:ascii="Times New Roman" w:hAnsi="Times New Roman"/>
          <w:lang w:val="sq-AL"/>
        </w:rPr>
        <w:t>ë</w:t>
      </w:r>
      <w:r w:rsidRPr="00697717">
        <w:rPr>
          <w:lang w:val="sq-AL"/>
        </w:rPr>
        <w:t xml:space="preserve"> uj</w:t>
      </w:r>
      <w:r w:rsidRPr="00697717">
        <w:rPr>
          <w:rFonts w:ascii="Times New Roman" w:hAnsi="Times New Roman"/>
          <w:lang w:val="sq-AL"/>
        </w:rPr>
        <w:t>ë</w:t>
      </w:r>
      <w:r w:rsidRPr="00697717">
        <w:rPr>
          <w:lang w:val="sq-AL"/>
        </w:rPr>
        <w:t>rave t</w:t>
      </w:r>
      <w:r w:rsidRPr="00697717">
        <w:rPr>
          <w:rFonts w:ascii="Times New Roman" w:hAnsi="Times New Roman"/>
          <w:lang w:val="sq-AL"/>
        </w:rPr>
        <w:t>ë</w:t>
      </w:r>
      <w:r w:rsidRPr="00697717">
        <w:rPr>
          <w:lang w:val="sq-AL"/>
        </w:rPr>
        <w:t xml:space="preserve"> ndotura” është pika e p</w:t>
      </w:r>
      <w:r w:rsidRPr="00697717">
        <w:rPr>
          <w:rFonts w:ascii="Times New Roman" w:hAnsi="Times New Roman"/>
          <w:lang w:val="sq-AL"/>
        </w:rPr>
        <w:t>ë</w:t>
      </w:r>
      <w:r w:rsidRPr="00697717">
        <w:rPr>
          <w:lang w:val="sq-AL"/>
        </w:rPr>
        <w:t>rcaktuar nga operatori n</w:t>
      </w:r>
      <w:r w:rsidRPr="00697717">
        <w:rPr>
          <w:rFonts w:ascii="Times New Roman" w:hAnsi="Times New Roman"/>
          <w:lang w:val="sq-AL"/>
        </w:rPr>
        <w:t>ë</w:t>
      </w:r>
      <w:r w:rsidRPr="00697717">
        <w:rPr>
          <w:lang w:val="sq-AL"/>
        </w:rPr>
        <w:t xml:space="preserve"> linjat e sistemit t</w:t>
      </w:r>
      <w:r w:rsidRPr="00697717">
        <w:rPr>
          <w:rFonts w:ascii="Times New Roman" w:hAnsi="Times New Roman"/>
          <w:lang w:val="sq-AL"/>
        </w:rPr>
        <w:t>ë</w:t>
      </w:r>
      <w:r w:rsidRPr="00697717">
        <w:rPr>
          <w:lang w:val="sq-AL"/>
        </w:rPr>
        <w:t xml:space="preserve"> kanalizimeve p</w:t>
      </w:r>
      <w:r w:rsidRPr="00697717">
        <w:rPr>
          <w:rFonts w:ascii="Times New Roman" w:hAnsi="Times New Roman"/>
          <w:lang w:val="sq-AL"/>
        </w:rPr>
        <w:t>ë</w:t>
      </w:r>
      <w:r w:rsidRPr="00697717">
        <w:rPr>
          <w:lang w:val="sq-AL"/>
        </w:rPr>
        <w:t>r t</w:t>
      </w:r>
      <w:r w:rsidRPr="00697717">
        <w:rPr>
          <w:rFonts w:ascii="Times New Roman" w:hAnsi="Times New Roman"/>
          <w:lang w:val="sq-AL"/>
        </w:rPr>
        <w:t>ë</w:t>
      </w:r>
      <w:r w:rsidRPr="00697717">
        <w:rPr>
          <w:lang w:val="sq-AL"/>
        </w:rPr>
        <w:t xml:space="preserve"> realizuar lidhjen e sistemit t</w:t>
      </w:r>
      <w:r w:rsidRPr="00697717">
        <w:rPr>
          <w:rFonts w:ascii="Times New Roman" w:hAnsi="Times New Roman"/>
          <w:lang w:val="sq-AL"/>
        </w:rPr>
        <w:t>ë</w:t>
      </w:r>
      <w:r w:rsidRPr="00697717">
        <w:rPr>
          <w:lang w:val="sq-AL"/>
        </w:rPr>
        <w:t xml:space="preserve"> grumbullimit t</w:t>
      </w:r>
      <w:r w:rsidRPr="00697717">
        <w:rPr>
          <w:rFonts w:ascii="Times New Roman" w:hAnsi="Times New Roman"/>
          <w:lang w:val="sq-AL"/>
        </w:rPr>
        <w:t>ë</w:t>
      </w:r>
      <w:r w:rsidRPr="00697717">
        <w:rPr>
          <w:lang w:val="sq-AL"/>
        </w:rPr>
        <w:t xml:space="preserve"> uj</w:t>
      </w:r>
      <w:r w:rsidRPr="00697717">
        <w:rPr>
          <w:rFonts w:ascii="Times New Roman" w:hAnsi="Times New Roman"/>
          <w:lang w:val="sq-AL"/>
        </w:rPr>
        <w:t>ë</w:t>
      </w:r>
      <w:r w:rsidRPr="00697717">
        <w:rPr>
          <w:lang w:val="sq-AL"/>
        </w:rPr>
        <w:t>rave t</w:t>
      </w:r>
      <w:r w:rsidRPr="00697717">
        <w:rPr>
          <w:rFonts w:ascii="Times New Roman" w:hAnsi="Times New Roman"/>
          <w:lang w:val="sq-AL"/>
        </w:rPr>
        <w:t>ë</w:t>
      </w:r>
      <w:r w:rsidRPr="00697717">
        <w:rPr>
          <w:lang w:val="sq-AL"/>
        </w:rPr>
        <w:t xml:space="preserve"> ndotura t</w:t>
      </w:r>
      <w:r w:rsidRPr="00697717">
        <w:rPr>
          <w:rFonts w:ascii="Times New Roman" w:hAnsi="Times New Roman"/>
          <w:lang w:val="sq-AL"/>
        </w:rPr>
        <w:t>ë</w:t>
      </w:r>
      <w:r w:rsidRPr="00697717">
        <w:rPr>
          <w:lang w:val="sq-AL"/>
        </w:rPr>
        <w:t xml:space="preserve"> konsumatorit brenda pron</w:t>
      </w:r>
      <w:r w:rsidRPr="00697717">
        <w:rPr>
          <w:rFonts w:ascii="Times New Roman" w:hAnsi="Times New Roman"/>
          <w:lang w:val="sq-AL"/>
        </w:rPr>
        <w:t>ë</w:t>
      </w:r>
      <w:r w:rsidRPr="00697717">
        <w:rPr>
          <w:lang w:val="sq-AL"/>
        </w:rPr>
        <w:t>s s</w:t>
      </w:r>
      <w:r w:rsidRPr="00697717">
        <w:rPr>
          <w:rFonts w:ascii="Times New Roman" w:hAnsi="Times New Roman"/>
          <w:lang w:val="sq-AL"/>
        </w:rPr>
        <w:t>ë</w:t>
      </w:r>
      <w:r w:rsidRPr="00697717">
        <w:rPr>
          <w:lang w:val="sq-AL"/>
        </w:rPr>
        <w:t xml:space="preserve"> vet me sistemin e largimit t</w:t>
      </w:r>
      <w:r w:rsidRPr="00697717">
        <w:rPr>
          <w:rFonts w:ascii="Times New Roman" w:hAnsi="Times New Roman"/>
          <w:lang w:val="sq-AL"/>
        </w:rPr>
        <w:t>ë</w:t>
      </w:r>
      <w:r w:rsidRPr="00697717">
        <w:rPr>
          <w:lang w:val="sq-AL"/>
        </w:rPr>
        <w:t xml:space="preserve"> uj</w:t>
      </w:r>
      <w:r w:rsidRPr="00697717">
        <w:rPr>
          <w:rFonts w:ascii="Times New Roman" w:hAnsi="Times New Roman"/>
          <w:lang w:val="sq-AL"/>
        </w:rPr>
        <w:t>ë</w:t>
      </w:r>
      <w:r w:rsidRPr="00697717">
        <w:rPr>
          <w:lang w:val="sq-AL"/>
        </w:rPr>
        <w:t>rave t</w:t>
      </w:r>
      <w:r w:rsidRPr="00697717">
        <w:rPr>
          <w:rFonts w:ascii="Times New Roman" w:hAnsi="Times New Roman"/>
          <w:lang w:val="sq-AL"/>
        </w:rPr>
        <w:t>ë</w:t>
      </w:r>
      <w:r w:rsidRPr="00697717">
        <w:rPr>
          <w:lang w:val="sq-AL"/>
        </w:rPr>
        <w:t xml:space="preserve"> ndotura.</w:t>
      </w:r>
    </w:p>
    <w:p w:rsidR="00B23330" w:rsidRPr="00697717" w:rsidRDefault="00B23330" w:rsidP="00B23330">
      <w:pPr>
        <w:pStyle w:val="Paragrafi"/>
        <w:rPr>
          <w:lang w:val="sq-AL"/>
        </w:rPr>
      </w:pPr>
      <w:r w:rsidRPr="00697717">
        <w:rPr>
          <w:lang w:val="sq-AL"/>
        </w:rPr>
        <w:t xml:space="preserve"> 13. “Impianti i trajtimit të ujërave të ndotura” është tërësia e njësive operacionale që trajtojnë ujërat e ndotura urbane dhe/ose industriale sipas standardeve n</w:t>
      </w:r>
      <w:r w:rsidRPr="00697717">
        <w:rPr>
          <w:rFonts w:ascii="Times New Roman" w:hAnsi="Times New Roman"/>
          <w:lang w:val="sq-AL"/>
        </w:rPr>
        <w:t>ë</w:t>
      </w:r>
      <w:r w:rsidRPr="00697717">
        <w:rPr>
          <w:lang w:val="sq-AL"/>
        </w:rPr>
        <w:t xml:space="preserve"> fuqi. </w:t>
      </w:r>
    </w:p>
    <w:p w:rsidR="00B23330" w:rsidRPr="00697717" w:rsidRDefault="00B23330" w:rsidP="00B23330">
      <w:pPr>
        <w:pStyle w:val="Paragrafi"/>
        <w:rPr>
          <w:lang w:val="sq-AL"/>
        </w:rPr>
      </w:pPr>
      <w:r w:rsidRPr="00697717">
        <w:rPr>
          <w:lang w:val="sq-AL"/>
        </w:rPr>
        <w:t>14. “Sh</w:t>
      </w:r>
      <w:r w:rsidRPr="00697717">
        <w:rPr>
          <w:rFonts w:ascii="Times New Roman" w:hAnsi="Times New Roman"/>
          <w:lang w:val="sq-AL"/>
        </w:rPr>
        <w:t>ë</w:t>
      </w:r>
      <w:r w:rsidRPr="00697717">
        <w:rPr>
          <w:lang w:val="sq-AL"/>
        </w:rPr>
        <w:t>rbime uj</w:t>
      </w:r>
      <w:r w:rsidRPr="00697717">
        <w:rPr>
          <w:rFonts w:ascii="Times New Roman" w:hAnsi="Times New Roman"/>
          <w:lang w:val="sq-AL"/>
        </w:rPr>
        <w:t>ë</w:t>
      </w:r>
      <w:r w:rsidRPr="00697717">
        <w:rPr>
          <w:lang w:val="sq-AL"/>
        </w:rPr>
        <w:t>sjell</w:t>
      </w:r>
      <w:r w:rsidRPr="00697717">
        <w:rPr>
          <w:rFonts w:ascii="Times New Roman" w:hAnsi="Times New Roman"/>
          <w:lang w:val="sq-AL"/>
        </w:rPr>
        <w:t>ë</w:t>
      </w:r>
      <w:r w:rsidRPr="00697717">
        <w:rPr>
          <w:lang w:val="sq-AL"/>
        </w:rPr>
        <w:t>s-kanalizime” është tërësia e sh</w:t>
      </w:r>
      <w:r w:rsidRPr="00697717">
        <w:rPr>
          <w:rFonts w:ascii="Times New Roman" w:hAnsi="Times New Roman"/>
          <w:lang w:val="sq-AL"/>
        </w:rPr>
        <w:t>ë</w:t>
      </w:r>
      <w:r w:rsidRPr="00697717">
        <w:rPr>
          <w:lang w:val="sq-AL"/>
        </w:rPr>
        <w:t>rbimeve t</w:t>
      </w:r>
      <w:r w:rsidRPr="00697717">
        <w:rPr>
          <w:rFonts w:ascii="Times New Roman" w:hAnsi="Times New Roman"/>
          <w:lang w:val="sq-AL"/>
        </w:rPr>
        <w:t>ë</w:t>
      </w:r>
      <w:r w:rsidRPr="00697717">
        <w:rPr>
          <w:lang w:val="sq-AL"/>
        </w:rPr>
        <w:t xml:space="preserve"> kryera nga operator</w:t>
      </w:r>
      <w:r w:rsidRPr="00697717">
        <w:rPr>
          <w:rFonts w:ascii="Times New Roman" w:hAnsi="Times New Roman"/>
          <w:lang w:val="sq-AL"/>
        </w:rPr>
        <w:t>ë</w:t>
      </w:r>
      <w:r w:rsidRPr="00697717">
        <w:rPr>
          <w:lang w:val="sq-AL"/>
        </w:rPr>
        <w:t>t te konsumator</w:t>
      </w:r>
      <w:r w:rsidRPr="00697717">
        <w:rPr>
          <w:rFonts w:ascii="Times New Roman" w:hAnsi="Times New Roman"/>
          <w:lang w:val="sq-AL"/>
        </w:rPr>
        <w:t>ë</w:t>
      </w:r>
      <w:r w:rsidRPr="00697717">
        <w:rPr>
          <w:lang w:val="sq-AL"/>
        </w:rPr>
        <w:t>t p</w:t>
      </w:r>
      <w:r w:rsidRPr="00697717">
        <w:rPr>
          <w:rFonts w:ascii="Times New Roman" w:hAnsi="Times New Roman"/>
          <w:lang w:val="sq-AL"/>
        </w:rPr>
        <w:t>ë</w:t>
      </w:r>
      <w:r w:rsidRPr="00697717">
        <w:rPr>
          <w:lang w:val="sq-AL"/>
        </w:rPr>
        <w:t>rmes sistemeve t</w:t>
      </w:r>
      <w:r w:rsidRPr="00697717">
        <w:rPr>
          <w:rFonts w:ascii="Times New Roman" w:hAnsi="Times New Roman"/>
          <w:lang w:val="sq-AL"/>
        </w:rPr>
        <w:t>ë</w:t>
      </w:r>
      <w:r w:rsidRPr="00697717">
        <w:rPr>
          <w:lang w:val="sq-AL"/>
        </w:rPr>
        <w:t xml:space="preserve"> furnizimit me uj</w:t>
      </w:r>
      <w:r w:rsidRPr="00697717">
        <w:rPr>
          <w:rFonts w:ascii="Times New Roman" w:hAnsi="Times New Roman"/>
          <w:lang w:val="sq-AL"/>
        </w:rPr>
        <w:t>ë</w:t>
      </w:r>
      <w:r w:rsidRPr="00697717">
        <w:rPr>
          <w:lang w:val="sq-AL"/>
        </w:rPr>
        <w:t>, si dhe sistemeve t</w:t>
      </w:r>
      <w:r w:rsidRPr="00697717">
        <w:rPr>
          <w:rFonts w:ascii="Times New Roman" w:hAnsi="Times New Roman"/>
          <w:lang w:val="sq-AL"/>
        </w:rPr>
        <w:t>ë</w:t>
      </w:r>
      <w:r w:rsidRPr="00697717">
        <w:rPr>
          <w:lang w:val="sq-AL"/>
        </w:rPr>
        <w:t xml:space="preserve"> grumbullimit, largimit dhe/ose trajtimit t</w:t>
      </w:r>
      <w:r w:rsidRPr="00697717">
        <w:rPr>
          <w:rFonts w:ascii="Times New Roman" w:hAnsi="Times New Roman"/>
          <w:lang w:val="sq-AL"/>
        </w:rPr>
        <w:t>ë</w:t>
      </w:r>
      <w:r w:rsidRPr="00697717">
        <w:rPr>
          <w:lang w:val="sq-AL"/>
        </w:rPr>
        <w:t xml:space="preserve"> uj</w:t>
      </w:r>
      <w:r w:rsidRPr="00697717">
        <w:rPr>
          <w:rFonts w:ascii="Times New Roman" w:hAnsi="Times New Roman"/>
          <w:lang w:val="sq-AL"/>
        </w:rPr>
        <w:t>ë</w:t>
      </w:r>
      <w:r w:rsidRPr="00697717">
        <w:rPr>
          <w:lang w:val="sq-AL"/>
        </w:rPr>
        <w:t>rave t</w:t>
      </w:r>
      <w:r w:rsidRPr="00697717">
        <w:rPr>
          <w:rFonts w:ascii="Times New Roman" w:hAnsi="Times New Roman"/>
          <w:lang w:val="sq-AL"/>
        </w:rPr>
        <w:t>ë</w:t>
      </w:r>
      <w:r w:rsidRPr="00697717">
        <w:rPr>
          <w:lang w:val="sq-AL"/>
        </w:rPr>
        <w:t xml:space="preserve"> ndotura. </w:t>
      </w:r>
    </w:p>
    <w:p w:rsidR="00B23330" w:rsidRPr="00697717" w:rsidRDefault="00B23330" w:rsidP="00B23330">
      <w:pPr>
        <w:pStyle w:val="Paragrafi"/>
        <w:rPr>
          <w:lang w:val="sq-AL"/>
        </w:rPr>
      </w:pPr>
      <w:r w:rsidRPr="00697717">
        <w:rPr>
          <w:lang w:val="sq-AL"/>
        </w:rPr>
        <w:t>15. “Legjislacioni në fuqi” nënkupton të gjitha aktet ligjore e nënligjore të zbatueshme në Republikën e Shqipërisë.</w:t>
      </w:r>
    </w:p>
    <w:p w:rsidR="00B23330" w:rsidRPr="00697717" w:rsidRDefault="00B23330" w:rsidP="00B23330">
      <w:pPr>
        <w:pStyle w:val="Paragrafi"/>
        <w:jc w:val="center"/>
        <w:rPr>
          <w:lang w:val="sq-AL"/>
        </w:rPr>
      </w:pPr>
    </w:p>
    <w:p w:rsidR="00B23330" w:rsidRPr="00697717" w:rsidRDefault="00B23330" w:rsidP="00B23330">
      <w:pPr>
        <w:pStyle w:val="Paragrafi"/>
        <w:jc w:val="center"/>
        <w:rPr>
          <w:lang w:val="sq-AL"/>
        </w:rPr>
      </w:pPr>
      <w:r w:rsidRPr="00697717">
        <w:rPr>
          <w:lang w:val="sq-AL"/>
        </w:rPr>
        <w:t>SEKSIONI I</w:t>
      </w:r>
    </w:p>
    <w:p w:rsidR="00B23330" w:rsidRPr="00697717" w:rsidRDefault="00B23330" w:rsidP="00B23330">
      <w:pPr>
        <w:pStyle w:val="Paragrafi"/>
        <w:jc w:val="center"/>
        <w:rPr>
          <w:lang w:val="sq-AL"/>
        </w:rPr>
      </w:pPr>
      <w:r w:rsidRPr="00697717">
        <w:rPr>
          <w:lang w:val="sq-AL"/>
        </w:rPr>
        <w:t xml:space="preserve">SHËRBIMET </w:t>
      </w:r>
      <w:r w:rsidR="002B334A">
        <w:rPr>
          <w:lang w:val="sq-AL"/>
        </w:rPr>
        <w:t xml:space="preserve">E </w:t>
      </w:r>
      <w:r w:rsidRPr="00697717">
        <w:rPr>
          <w:lang w:val="sq-AL"/>
        </w:rPr>
        <w:t>UJËSJELLËS-KANALIZIME</w:t>
      </w:r>
    </w:p>
    <w:p w:rsidR="00B23330" w:rsidRPr="00697717" w:rsidRDefault="00B23330" w:rsidP="00B23330">
      <w:pPr>
        <w:pStyle w:val="Paragrafi"/>
        <w:rPr>
          <w:lang w:val="sq-AL"/>
        </w:rPr>
      </w:pPr>
    </w:p>
    <w:p w:rsidR="00B23330" w:rsidRPr="00697717" w:rsidRDefault="00B23330" w:rsidP="00B23330">
      <w:pPr>
        <w:pStyle w:val="Paragrafi"/>
        <w:jc w:val="center"/>
        <w:rPr>
          <w:lang w:val="sq-AL"/>
        </w:rPr>
      </w:pPr>
      <w:r w:rsidRPr="00697717">
        <w:rPr>
          <w:lang w:val="sq-AL"/>
        </w:rPr>
        <w:t>Neni 3</w:t>
      </w:r>
    </w:p>
    <w:p w:rsidR="00B23330" w:rsidRPr="00697717" w:rsidRDefault="00B23330" w:rsidP="00B23330">
      <w:pPr>
        <w:pStyle w:val="Paragrafi"/>
        <w:jc w:val="center"/>
        <w:rPr>
          <w:b/>
          <w:lang w:val="sq-AL"/>
        </w:rPr>
      </w:pPr>
      <w:r w:rsidRPr="00697717">
        <w:rPr>
          <w:b/>
          <w:lang w:val="sq-AL"/>
        </w:rPr>
        <w:t>Shërbimi i furnizimit me ujë dhe i kanalizimeve</w:t>
      </w:r>
    </w:p>
    <w:p w:rsidR="00B23330" w:rsidRPr="00697717" w:rsidRDefault="00B23330" w:rsidP="00B23330">
      <w:pPr>
        <w:pStyle w:val="Paragrafi"/>
        <w:ind w:firstLine="0"/>
        <w:rPr>
          <w:lang w:val="sq-AL"/>
        </w:rPr>
      </w:pPr>
    </w:p>
    <w:p w:rsidR="00B23330" w:rsidRPr="00697717" w:rsidRDefault="00B23330" w:rsidP="00B23330">
      <w:pPr>
        <w:pStyle w:val="Paragrafi"/>
        <w:rPr>
          <w:lang w:val="sq-AL"/>
        </w:rPr>
      </w:pPr>
      <w:r w:rsidRPr="00697717">
        <w:rPr>
          <w:lang w:val="sq-AL"/>
        </w:rPr>
        <w:t>1. Për shërbimin e furnizimin me ujë sipas ligjit në fuqi</w:t>
      </w:r>
      <w:r w:rsidR="002A55FB">
        <w:rPr>
          <w:lang w:val="sq-AL"/>
        </w:rPr>
        <w:t>,</w:t>
      </w:r>
      <w:r w:rsidRPr="00697717">
        <w:rPr>
          <w:lang w:val="sq-AL"/>
        </w:rPr>
        <w:t xml:space="preserve"> operatori është përgjegjës:</w:t>
      </w:r>
    </w:p>
    <w:p w:rsidR="00B23330" w:rsidRPr="00697717" w:rsidRDefault="00B23330" w:rsidP="00B23330">
      <w:pPr>
        <w:pStyle w:val="Paragrafi"/>
        <w:rPr>
          <w:lang w:val="sq-AL"/>
        </w:rPr>
      </w:pPr>
      <w:r w:rsidRPr="00697717">
        <w:rPr>
          <w:lang w:val="sq-AL"/>
        </w:rPr>
        <w:t>a) për operimin, mirëmbajtjen, rehabilitimin, rinovimin dhe modifikimin e sistemit të furnizimit me ujë;</w:t>
      </w:r>
    </w:p>
    <w:p w:rsidR="00B23330" w:rsidRPr="00697717" w:rsidRDefault="00B23330" w:rsidP="00B23330">
      <w:pPr>
        <w:pStyle w:val="Paragrafi"/>
        <w:rPr>
          <w:lang w:val="sq-AL"/>
        </w:rPr>
      </w:pPr>
      <w:r w:rsidRPr="00697717">
        <w:rPr>
          <w:lang w:val="sq-AL"/>
        </w:rPr>
        <w:t>b) për furnizimin me ujë t</w:t>
      </w:r>
      <w:r w:rsidRPr="00697717">
        <w:rPr>
          <w:rFonts w:ascii="Times New Roman" w:hAnsi="Times New Roman"/>
          <w:lang w:val="sq-AL"/>
        </w:rPr>
        <w:t>ë</w:t>
      </w:r>
      <w:r w:rsidRPr="00697717">
        <w:rPr>
          <w:lang w:val="sq-AL"/>
        </w:rPr>
        <w:t xml:space="preserve"> konsumatorit në mënyrë të vazhdueshme gjat</w:t>
      </w:r>
      <w:r w:rsidRPr="00697717">
        <w:rPr>
          <w:rFonts w:ascii="Times New Roman" w:hAnsi="Times New Roman"/>
          <w:lang w:val="sq-AL"/>
        </w:rPr>
        <w:t>ë</w:t>
      </w:r>
      <w:r w:rsidRPr="00697717">
        <w:rPr>
          <w:lang w:val="sq-AL"/>
        </w:rPr>
        <w:t xml:space="preserve"> 24 or</w:t>
      </w:r>
      <w:r w:rsidRPr="00697717">
        <w:rPr>
          <w:rFonts w:ascii="Times New Roman" w:hAnsi="Times New Roman"/>
          <w:lang w:val="sq-AL"/>
        </w:rPr>
        <w:t>ë</w:t>
      </w:r>
      <w:r w:rsidRPr="00697717">
        <w:rPr>
          <w:lang w:val="sq-AL"/>
        </w:rPr>
        <w:t>ve t</w:t>
      </w:r>
      <w:r w:rsidRPr="00697717">
        <w:rPr>
          <w:rFonts w:ascii="Times New Roman" w:hAnsi="Times New Roman"/>
          <w:lang w:val="sq-AL"/>
        </w:rPr>
        <w:t>ë</w:t>
      </w:r>
      <w:r w:rsidRPr="00697717">
        <w:rPr>
          <w:lang w:val="sq-AL"/>
        </w:rPr>
        <w:t xml:space="preserve"> çdo dite t</w:t>
      </w:r>
      <w:r w:rsidRPr="00697717">
        <w:rPr>
          <w:rFonts w:ascii="Times New Roman" w:hAnsi="Times New Roman"/>
          <w:lang w:val="sq-AL"/>
        </w:rPr>
        <w:t>ë</w:t>
      </w:r>
      <w:r w:rsidRPr="00697717">
        <w:rPr>
          <w:lang w:val="sq-AL"/>
        </w:rPr>
        <w:t xml:space="preserve"> vitit sipas standardeve në fuqi të cilësisë së ujit. Në rast se operatori nuk mund ta ofrojë këtë shërbim, atëherë duhet të marrë masa që të ofroj</w:t>
      </w:r>
      <w:r w:rsidRPr="00697717">
        <w:rPr>
          <w:rFonts w:ascii="Times New Roman" w:hAnsi="Times New Roman"/>
          <w:lang w:val="sq-AL"/>
        </w:rPr>
        <w:t>ë</w:t>
      </w:r>
      <w:r w:rsidRPr="00697717">
        <w:rPr>
          <w:lang w:val="sq-AL"/>
        </w:rPr>
        <w:t xml:space="preserve"> shërbimin më të mirë të mundshëm. Në këtë rast</w:t>
      </w:r>
      <w:r>
        <w:rPr>
          <w:lang w:val="sq-AL"/>
        </w:rPr>
        <w:t>,</w:t>
      </w:r>
      <w:r w:rsidRPr="00697717">
        <w:rPr>
          <w:lang w:val="sq-AL"/>
        </w:rPr>
        <w:t xml:space="preserve"> operatori duhet t</w:t>
      </w:r>
      <w:r w:rsidRPr="00697717">
        <w:rPr>
          <w:rFonts w:ascii="Times New Roman" w:hAnsi="Times New Roman"/>
          <w:lang w:val="sq-AL"/>
        </w:rPr>
        <w:t>ë</w:t>
      </w:r>
      <w:r w:rsidRPr="00697717">
        <w:rPr>
          <w:lang w:val="sq-AL"/>
        </w:rPr>
        <w:t xml:space="preserve"> njoftojë konsumatorin për or</w:t>
      </w:r>
      <w:r w:rsidRPr="00697717">
        <w:rPr>
          <w:rFonts w:ascii="Times New Roman" w:hAnsi="Times New Roman"/>
          <w:lang w:val="sq-AL"/>
        </w:rPr>
        <w:t>ë</w:t>
      </w:r>
      <w:r w:rsidRPr="00697717">
        <w:rPr>
          <w:lang w:val="sq-AL"/>
        </w:rPr>
        <w:t>t e furnizimit me ujë, në mënyrë që konsumatori të marrë masa për të përballuar mungesat e përkohshme;</w:t>
      </w:r>
    </w:p>
    <w:p w:rsidR="00B23330" w:rsidRPr="00697717" w:rsidRDefault="00B23330" w:rsidP="00B23330">
      <w:pPr>
        <w:pStyle w:val="Paragrafi"/>
        <w:rPr>
          <w:lang w:val="sq-AL"/>
        </w:rPr>
      </w:pPr>
      <w:r w:rsidRPr="00697717">
        <w:rPr>
          <w:lang w:val="sq-AL"/>
        </w:rPr>
        <w:t>c) për administrimin e sistemit të furnizimit me ujë deri te pika e lidhjes.</w:t>
      </w:r>
    </w:p>
    <w:p w:rsidR="00B23330" w:rsidRPr="00697717" w:rsidRDefault="00B23330" w:rsidP="00B23330">
      <w:pPr>
        <w:pStyle w:val="Paragrafi"/>
        <w:rPr>
          <w:lang w:val="sq-AL"/>
        </w:rPr>
      </w:pPr>
      <w:r w:rsidRPr="00697717">
        <w:rPr>
          <w:lang w:val="sq-AL"/>
        </w:rPr>
        <w:t>2. Për shërbimin e kanalizimeve</w:t>
      </w:r>
      <w:r w:rsidR="002A55FB">
        <w:rPr>
          <w:lang w:val="sq-AL"/>
        </w:rPr>
        <w:t>,</w:t>
      </w:r>
      <w:r w:rsidRPr="00697717">
        <w:rPr>
          <w:lang w:val="sq-AL"/>
        </w:rPr>
        <w:t xml:space="preserve"> operatori është përgjegjës për: </w:t>
      </w:r>
    </w:p>
    <w:p w:rsidR="00B23330" w:rsidRPr="00697717" w:rsidRDefault="00B23330" w:rsidP="00B23330">
      <w:pPr>
        <w:pStyle w:val="Paragrafi"/>
        <w:rPr>
          <w:lang w:val="sq-AL"/>
        </w:rPr>
      </w:pPr>
      <w:r w:rsidRPr="00697717">
        <w:rPr>
          <w:lang w:val="sq-AL"/>
        </w:rPr>
        <w:t>a) largimin e disiplinuar të ujërave të ndotura</w:t>
      </w:r>
      <w:r>
        <w:rPr>
          <w:lang w:val="sq-AL"/>
        </w:rPr>
        <w:t>,</w:t>
      </w:r>
      <w:r w:rsidRPr="00697717">
        <w:rPr>
          <w:lang w:val="sq-AL"/>
        </w:rPr>
        <w:t xml:space="preserve"> që gjenerohen n</w:t>
      </w:r>
      <w:r w:rsidRPr="00697717">
        <w:rPr>
          <w:rFonts w:ascii="Times New Roman" w:hAnsi="Times New Roman"/>
          <w:lang w:val="sq-AL"/>
        </w:rPr>
        <w:t>ë</w:t>
      </w:r>
      <w:r w:rsidRPr="00697717">
        <w:rPr>
          <w:lang w:val="sq-AL"/>
        </w:rPr>
        <w:t xml:space="preserve"> pron</w:t>
      </w:r>
      <w:r w:rsidRPr="00697717">
        <w:rPr>
          <w:rFonts w:ascii="Times New Roman" w:hAnsi="Times New Roman"/>
          <w:lang w:val="sq-AL"/>
        </w:rPr>
        <w:t>ë</w:t>
      </w:r>
      <w:r w:rsidRPr="00697717">
        <w:rPr>
          <w:lang w:val="sq-AL"/>
        </w:rPr>
        <w:t>n e konsumatorit dhe q</w:t>
      </w:r>
      <w:r w:rsidRPr="00697717">
        <w:rPr>
          <w:rFonts w:ascii="Times New Roman" w:hAnsi="Times New Roman"/>
          <w:lang w:val="sq-AL"/>
        </w:rPr>
        <w:t>ë</w:t>
      </w:r>
      <w:r w:rsidRPr="00697717">
        <w:rPr>
          <w:lang w:val="sq-AL"/>
        </w:rPr>
        <w:t xml:space="preserve"> lidhet me sistemin e kanalizimeve n</w:t>
      </w:r>
      <w:r w:rsidRPr="00697717">
        <w:rPr>
          <w:rFonts w:ascii="Times New Roman" w:hAnsi="Times New Roman"/>
          <w:lang w:val="sq-AL"/>
        </w:rPr>
        <w:t>ë</w:t>
      </w:r>
      <w:r w:rsidRPr="00697717">
        <w:rPr>
          <w:lang w:val="sq-AL"/>
        </w:rPr>
        <w:t xml:space="preserve"> zon</w:t>
      </w:r>
      <w:r w:rsidRPr="00697717">
        <w:rPr>
          <w:rFonts w:ascii="Times New Roman" w:hAnsi="Times New Roman"/>
          <w:lang w:val="sq-AL"/>
        </w:rPr>
        <w:t>ë</w:t>
      </w:r>
      <w:r w:rsidRPr="00697717">
        <w:rPr>
          <w:lang w:val="sq-AL"/>
        </w:rPr>
        <w:t>n e sh</w:t>
      </w:r>
      <w:r w:rsidRPr="00697717">
        <w:rPr>
          <w:rFonts w:ascii="Times New Roman" w:hAnsi="Times New Roman"/>
          <w:lang w:val="sq-AL"/>
        </w:rPr>
        <w:t>ë</w:t>
      </w:r>
      <w:r w:rsidRPr="00697717">
        <w:rPr>
          <w:lang w:val="sq-AL"/>
        </w:rPr>
        <w:t>rbimit t</w:t>
      </w:r>
      <w:r w:rsidRPr="00697717">
        <w:rPr>
          <w:rFonts w:ascii="Times New Roman" w:hAnsi="Times New Roman"/>
          <w:lang w:val="sq-AL"/>
        </w:rPr>
        <w:t>ë</w:t>
      </w:r>
      <w:r w:rsidRPr="00697717">
        <w:rPr>
          <w:lang w:val="sq-AL"/>
        </w:rPr>
        <w:t xml:space="preserve"> operatorit, si dhe trajtimin e tyre përpara shkarkimit në trupën ujore pritëse (në rast se zona e shërbimit është e pajisur me impiant trajtimi);</w:t>
      </w:r>
    </w:p>
    <w:p w:rsidR="00B23330" w:rsidRPr="00697717" w:rsidRDefault="00B23330" w:rsidP="00B23330">
      <w:pPr>
        <w:pStyle w:val="Paragrafi"/>
        <w:rPr>
          <w:lang w:val="sq-AL"/>
        </w:rPr>
      </w:pPr>
      <w:r w:rsidRPr="00697717">
        <w:rPr>
          <w:lang w:val="sq-AL"/>
        </w:rPr>
        <w:t>b) mirëmbajtjen e elementeve përbërës</w:t>
      </w:r>
      <w:r>
        <w:rPr>
          <w:lang w:val="sq-AL"/>
        </w:rPr>
        <w:t>e</w:t>
      </w:r>
      <w:r w:rsidRPr="00697717">
        <w:rPr>
          <w:lang w:val="sq-AL"/>
        </w:rPr>
        <w:t xml:space="preserve"> të sistemit të kanalizimit të ujërave të ndotura; </w:t>
      </w:r>
    </w:p>
    <w:p w:rsidR="00B23330" w:rsidRPr="00697717" w:rsidRDefault="00B23330" w:rsidP="00B23330">
      <w:pPr>
        <w:pStyle w:val="Paragrafi"/>
        <w:rPr>
          <w:lang w:val="sq-AL"/>
        </w:rPr>
      </w:pPr>
      <w:r w:rsidRPr="00697717">
        <w:rPr>
          <w:lang w:val="sq-AL"/>
        </w:rPr>
        <w:t>c) operimin dhe mirëmbajtjen e impiantit të trajtimit të ujërave të ndotura;</w:t>
      </w:r>
    </w:p>
    <w:p w:rsidR="00B23330" w:rsidRPr="00697717" w:rsidRDefault="00B23330" w:rsidP="00B23330">
      <w:pPr>
        <w:pStyle w:val="Paragrafi"/>
        <w:rPr>
          <w:lang w:val="sq-AL"/>
        </w:rPr>
      </w:pPr>
      <w:r w:rsidRPr="00697717">
        <w:rPr>
          <w:lang w:val="sq-AL"/>
        </w:rPr>
        <w:t>d) administrimin e sistemit të kanalizimeve të ujërave të ndotur</w:t>
      </w:r>
      <w:r>
        <w:rPr>
          <w:lang w:val="sq-AL"/>
        </w:rPr>
        <w:t>a</w:t>
      </w:r>
      <w:r w:rsidRPr="00697717">
        <w:rPr>
          <w:lang w:val="sq-AL"/>
        </w:rPr>
        <w:t xml:space="preserve"> nga pika e shkarkimit t</w:t>
      </w:r>
      <w:r w:rsidRPr="00697717">
        <w:rPr>
          <w:rFonts w:ascii="Times New Roman" w:hAnsi="Times New Roman"/>
          <w:lang w:val="sq-AL"/>
        </w:rPr>
        <w:t>ë</w:t>
      </w:r>
      <w:r w:rsidRPr="00697717">
        <w:rPr>
          <w:lang w:val="sq-AL"/>
        </w:rPr>
        <w:t xml:space="preserve"> uj</w:t>
      </w:r>
      <w:r w:rsidRPr="00697717">
        <w:rPr>
          <w:rFonts w:ascii="Times New Roman" w:hAnsi="Times New Roman"/>
          <w:lang w:val="sq-AL"/>
        </w:rPr>
        <w:t>ë</w:t>
      </w:r>
      <w:r w:rsidRPr="00697717">
        <w:rPr>
          <w:lang w:val="sq-AL"/>
        </w:rPr>
        <w:t>rave t</w:t>
      </w:r>
      <w:r w:rsidRPr="00697717">
        <w:rPr>
          <w:rFonts w:ascii="Times New Roman" w:hAnsi="Times New Roman"/>
          <w:lang w:val="sq-AL"/>
        </w:rPr>
        <w:t>ë</w:t>
      </w:r>
      <w:r w:rsidRPr="00697717">
        <w:rPr>
          <w:lang w:val="sq-AL"/>
        </w:rPr>
        <w:t xml:space="preserve"> ndotura deri te vepra e shkarkimit në trupën ujore pritëse. </w:t>
      </w:r>
    </w:p>
    <w:p w:rsidR="00B23330" w:rsidRPr="00697717" w:rsidRDefault="00B23330" w:rsidP="00B23330">
      <w:pPr>
        <w:pStyle w:val="Paragrafi"/>
        <w:rPr>
          <w:lang w:val="sq-AL"/>
        </w:rPr>
      </w:pPr>
      <w:r w:rsidRPr="00697717">
        <w:rPr>
          <w:lang w:val="sq-AL"/>
        </w:rPr>
        <w:t>3. Operatori nuk ka të drejtë të bëjë mbylljen e sistemit të furnizimit me ujë apo të kanalizimeve të ujërave të ndotur</w:t>
      </w:r>
      <w:r>
        <w:rPr>
          <w:lang w:val="sq-AL"/>
        </w:rPr>
        <w:t>a</w:t>
      </w:r>
      <w:r w:rsidRPr="00697717">
        <w:rPr>
          <w:lang w:val="sq-AL"/>
        </w:rPr>
        <w:t xml:space="preserve"> pa lajmëruar më parë konsumatorin dhe pa i dhënë mundësinë atij për shpjegime brenda një kohe të arsyeshme, përveç kur parashikohet ndryshe në këtë kontratë.</w:t>
      </w:r>
    </w:p>
    <w:p w:rsidR="00447288" w:rsidRDefault="00B23330" w:rsidP="00AC0C35">
      <w:pPr>
        <w:pStyle w:val="Paragrafi"/>
        <w:rPr>
          <w:lang w:val="sq-AL"/>
        </w:rPr>
      </w:pPr>
      <w:r w:rsidRPr="00697717">
        <w:rPr>
          <w:lang w:val="sq-AL"/>
        </w:rPr>
        <w:t>4. Kur është e nevojshme dhe në bashkëpunim me autoritetet përkatëse, operatori mund të njoftojë zyrtarisht konsumatorin drejtpërdrejt apo nëpërmjet medias që të kursejë ujin sipas kërkesave të caktuara.</w:t>
      </w:r>
    </w:p>
    <w:p w:rsidR="00B23330" w:rsidRPr="00697717" w:rsidRDefault="00B23330" w:rsidP="00B23330">
      <w:pPr>
        <w:pStyle w:val="Paragrafi"/>
        <w:jc w:val="center"/>
        <w:rPr>
          <w:lang w:val="sq-AL"/>
        </w:rPr>
      </w:pPr>
      <w:r w:rsidRPr="00697717">
        <w:rPr>
          <w:lang w:val="sq-AL"/>
        </w:rPr>
        <w:t>Neni 4</w:t>
      </w:r>
    </w:p>
    <w:p w:rsidR="00B23330" w:rsidRPr="00697717" w:rsidRDefault="00B23330" w:rsidP="00B23330">
      <w:pPr>
        <w:pStyle w:val="Paragrafi"/>
        <w:jc w:val="center"/>
        <w:rPr>
          <w:b/>
          <w:lang w:val="sq-AL"/>
        </w:rPr>
      </w:pPr>
      <w:r w:rsidRPr="00697717">
        <w:rPr>
          <w:b/>
          <w:lang w:val="sq-AL"/>
        </w:rPr>
        <w:t>Ndërprerja e përkohshme e shërbimeve nga operatori</w:t>
      </w:r>
    </w:p>
    <w:p w:rsidR="00B23330" w:rsidRPr="00697717" w:rsidRDefault="00B23330" w:rsidP="00B23330">
      <w:pPr>
        <w:pStyle w:val="Paragrafi"/>
        <w:rPr>
          <w:lang w:val="sq-AL"/>
        </w:rPr>
      </w:pPr>
    </w:p>
    <w:p w:rsidR="00B23330" w:rsidRPr="00697717" w:rsidRDefault="00B23330" w:rsidP="00B23330">
      <w:pPr>
        <w:pStyle w:val="Paragrafi"/>
        <w:rPr>
          <w:lang w:val="sq-AL"/>
        </w:rPr>
      </w:pPr>
      <w:r w:rsidRPr="00697717">
        <w:rPr>
          <w:lang w:val="sq-AL"/>
        </w:rPr>
        <w:t>1. Operatori përcakton kohën dhe riparimet e nevojshme në sistemin e furnizimit me ujë dhe kanalizimeve. Në rast ndërprerjeje për punime të planifikuara, operatori duhet të njoftojë konsumatorët nëpërmjet medias, të paktën 3 ditë përpara datës së ndërprerjes, për grafikun e përkohshëm të furnizimit me ujë dhe datën kur do të rifillojë grafiku i zakonshëm.</w:t>
      </w:r>
    </w:p>
    <w:p w:rsidR="00B23330" w:rsidRPr="00697717" w:rsidRDefault="00B23330" w:rsidP="00B23330">
      <w:pPr>
        <w:pStyle w:val="Paragrafi"/>
        <w:rPr>
          <w:lang w:val="sq-AL"/>
        </w:rPr>
      </w:pPr>
      <w:r w:rsidRPr="00697717">
        <w:rPr>
          <w:lang w:val="sq-AL"/>
        </w:rPr>
        <w:t>2. Operatori mund të pakësojë ose përkohësisht të ndërpresë shërbimin e furnizimit me ujë, t</w:t>
      </w:r>
      <w:r w:rsidRPr="00697717">
        <w:rPr>
          <w:rFonts w:ascii="Times New Roman" w:hAnsi="Times New Roman"/>
          <w:lang w:val="sq-AL"/>
        </w:rPr>
        <w:t>ë</w:t>
      </w:r>
      <w:r w:rsidRPr="00697717">
        <w:rPr>
          <w:lang w:val="sq-AL"/>
        </w:rPr>
        <w:t xml:space="preserve"> kanalizimeve ose cilindo prej shërbimeve për të cilat është licencuar, për shkak të defekteve të papritura në sistemet përkatëse ose në secilin prej elementeve që lidhin sistemet me konsumatorin, edhe pa njoftuar konsumatorin. Në këtë rast</w:t>
      </w:r>
      <w:r>
        <w:rPr>
          <w:lang w:val="sq-AL"/>
        </w:rPr>
        <w:t>,</w:t>
      </w:r>
      <w:r w:rsidRPr="00697717">
        <w:rPr>
          <w:lang w:val="sq-AL"/>
        </w:rPr>
        <w:t xml:space="preserve"> operatori duhet të njoftojë konsumatorin për intervalin dhe arsyen e ndërprerjes. </w:t>
      </w:r>
    </w:p>
    <w:p w:rsidR="00B23330" w:rsidRPr="00697717" w:rsidRDefault="00B23330" w:rsidP="00B23330">
      <w:pPr>
        <w:pStyle w:val="Paragrafi"/>
        <w:rPr>
          <w:lang w:val="sq-AL"/>
        </w:rPr>
      </w:pPr>
      <w:r w:rsidRPr="00697717">
        <w:rPr>
          <w:lang w:val="sq-AL"/>
        </w:rPr>
        <w:t>3. Në rastet e emergjencave, forcave madhore ose defekteve të rënda t</w:t>
      </w:r>
      <w:r w:rsidRPr="00697717">
        <w:rPr>
          <w:rFonts w:ascii="Times New Roman" w:hAnsi="Times New Roman"/>
          <w:lang w:val="sq-AL"/>
        </w:rPr>
        <w:t>ë</w:t>
      </w:r>
      <w:r w:rsidRPr="00697717">
        <w:rPr>
          <w:lang w:val="sq-AL"/>
        </w:rPr>
        <w:t xml:space="preserve"> sistemeve t</w:t>
      </w:r>
      <w:r w:rsidRPr="00697717">
        <w:rPr>
          <w:rFonts w:ascii="Times New Roman" w:hAnsi="Times New Roman"/>
          <w:lang w:val="sq-AL"/>
        </w:rPr>
        <w:t>ë</w:t>
      </w:r>
      <w:r w:rsidRPr="00697717">
        <w:rPr>
          <w:lang w:val="sq-AL"/>
        </w:rPr>
        <w:t xml:space="preserve"> furnizimit me ujë apo kanalizimeve, të cilat mund të zgjatin më shumë se 24 or</w:t>
      </w:r>
      <w:r w:rsidRPr="00697717">
        <w:rPr>
          <w:rFonts w:ascii="Times New Roman" w:hAnsi="Times New Roman"/>
          <w:lang w:val="sq-AL"/>
        </w:rPr>
        <w:t>ë</w:t>
      </w:r>
      <w:r w:rsidRPr="00697717">
        <w:rPr>
          <w:lang w:val="sq-AL"/>
        </w:rPr>
        <w:t>, operatori duhet të plotësojë kërkesat e sh</w:t>
      </w:r>
      <w:r w:rsidRPr="00697717">
        <w:rPr>
          <w:rFonts w:ascii="Times New Roman" w:hAnsi="Times New Roman"/>
          <w:lang w:val="sq-AL"/>
        </w:rPr>
        <w:t>ë</w:t>
      </w:r>
      <w:r w:rsidRPr="00697717">
        <w:rPr>
          <w:lang w:val="sq-AL"/>
        </w:rPr>
        <w:t>rbimeve sipas nj</w:t>
      </w:r>
      <w:r w:rsidRPr="00697717">
        <w:rPr>
          <w:rFonts w:ascii="Times New Roman" w:hAnsi="Times New Roman"/>
          <w:lang w:val="sq-AL"/>
        </w:rPr>
        <w:t>ë</w:t>
      </w:r>
      <w:r w:rsidRPr="00697717">
        <w:rPr>
          <w:lang w:val="sq-AL"/>
        </w:rPr>
        <w:t xml:space="preserve"> plani emergjence t</w:t>
      </w:r>
      <w:r w:rsidRPr="00697717">
        <w:rPr>
          <w:rFonts w:ascii="Times New Roman" w:hAnsi="Times New Roman"/>
          <w:lang w:val="sq-AL"/>
        </w:rPr>
        <w:t>ë</w:t>
      </w:r>
      <w:r w:rsidRPr="00697717">
        <w:rPr>
          <w:lang w:val="sq-AL"/>
        </w:rPr>
        <w:t xml:space="preserve"> aprovuar. </w:t>
      </w:r>
    </w:p>
    <w:p w:rsidR="00B23330" w:rsidRPr="00697717" w:rsidRDefault="00B23330" w:rsidP="00B23330">
      <w:pPr>
        <w:pStyle w:val="Paragrafi"/>
        <w:rPr>
          <w:lang w:val="sq-AL"/>
        </w:rPr>
      </w:pPr>
    </w:p>
    <w:p w:rsidR="00B23330" w:rsidRPr="00697717" w:rsidRDefault="00B23330" w:rsidP="00B23330">
      <w:pPr>
        <w:pStyle w:val="Paragrafi"/>
        <w:jc w:val="center"/>
        <w:rPr>
          <w:lang w:val="sq-AL"/>
        </w:rPr>
      </w:pPr>
      <w:r w:rsidRPr="00697717">
        <w:rPr>
          <w:lang w:val="sq-AL"/>
        </w:rPr>
        <w:t>Neni 5</w:t>
      </w:r>
    </w:p>
    <w:p w:rsidR="00B23330" w:rsidRPr="00697717" w:rsidRDefault="00B23330" w:rsidP="00B23330">
      <w:pPr>
        <w:pStyle w:val="Paragrafi"/>
        <w:jc w:val="center"/>
        <w:rPr>
          <w:b/>
          <w:lang w:val="sq-AL"/>
        </w:rPr>
      </w:pPr>
      <w:r w:rsidRPr="00697717">
        <w:rPr>
          <w:b/>
          <w:lang w:val="sq-AL"/>
        </w:rPr>
        <w:t>Cilësia e ujit dhe autoritetet p</w:t>
      </w:r>
      <w:r w:rsidRPr="00697717">
        <w:rPr>
          <w:rFonts w:ascii="Times New Roman" w:hAnsi="Times New Roman"/>
          <w:b/>
          <w:lang w:val="sq-AL"/>
        </w:rPr>
        <w:t>ë</w:t>
      </w:r>
      <w:r w:rsidRPr="00697717">
        <w:rPr>
          <w:b/>
          <w:lang w:val="sq-AL"/>
        </w:rPr>
        <w:t>rgjegj</w:t>
      </w:r>
      <w:r w:rsidRPr="00697717">
        <w:rPr>
          <w:rFonts w:ascii="Times New Roman" w:hAnsi="Times New Roman"/>
          <w:b/>
          <w:lang w:val="sq-AL"/>
        </w:rPr>
        <w:t>ë</w:t>
      </w:r>
      <w:r w:rsidRPr="00697717">
        <w:rPr>
          <w:b/>
          <w:lang w:val="sq-AL"/>
        </w:rPr>
        <w:t>se</w:t>
      </w:r>
    </w:p>
    <w:p w:rsidR="00B23330" w:rsidRPr="00697717" w:rsidRDefault="00B23330" w:rsidP="00B23330">
      <w:pPr>
        <w:pStyle w:val="Paragrafi"/>
        <w:rPr>
          <w:lang w:val="sq-AL"/>
        </w:rPr>
      </w:pPr>
    </w:p>
    <w:p w:rsidR="00B23330" w:rsidRPr="00697717" w:rsidRDefault="00B23330" w:rsidP="00B23330">
      <w:pPr>
        <w:pStyle w:val="Paragrafi"/>
        <w:rPr>
          <w:lang w:val="sq-AL"/>
        </w:rPr>
      </w:pPr>
      <w:r w:rsidRPr="00697717">
        <w:rPr>
          <w:lang w:val="sq-AL"/>
        </w:rPr>
        <w:t xml:space="preserve">1. Operatori është përgjegjës dhe merr masat e duhura për kontrollin e rregullt të cilësisë së ujit në përputhje me standardet e përcaktuara në legjislacionin në fuqi. </w:t>
      </w:r>
    </w:p>
    <w:p w:rsidR="00B23330" w:rsidRPr="00697717" w:rsidRDefault="00B23330" w:rsidP="00B23330">
      <w:pPr>
        <w:pStyle w:val="Paragrafi"/>
        <w:rPr>
          <w:lang w:val="sq-AL"/>
        </w:rPr>
      </w:pPr>
      <w:r w:rsidRPr="00697717">
        <w:rPr>
          <w:lang w:val="sq-AL"/>
        </w:rPr>
        <w:t>2. Operatori kryen trajtimin, dezinfektim, klorimin e ujit të pijshëm dhe garanton që treguesit fiziko-kimikë të tij të jenë në përputhje me standardet e cilësisë si përcaktohet në legjislacionin në fuqi.</w:t>
      </w:r>
    </w:p>
    <w:p w:rsidR="00B23330" w:rsidRPr="00697717" w:rsidRDefault="00B23330" w:rsidP="00B23330">
      <w:pPr>
        <w:pStyle w:val="Paragrafi"/>
        <w:rPr>
          <w:lang w:val="sq-AL"/>
        </w:rPr>
      </w:pPr>
      <w:r w:rsidRPr="00697717">
        <w:rPr>
          <w:lang w:val="sq-AL"/>
        </w:rPr>
        <w:t>3. Operatori ka përgjegjësinë dhe mbikëqyr kushtet higjieno-sanitare të sistemeve të furnizimit me uj</w:t>
      </w:r>
      <w:r w:rsidRPr="00697717">
        <w:rPr>
          <w:rFonts w:ascii="Times New Roman" w:hAnsi="Times New Roman"/>
          <w:lang w:val="sq-AL"/>
        </w:rPr>
        <w:t>ë</w:t>
      </w:r>
      <w:r w:rsidRPr="00697717">
        <w:rPr>
          <w:lang w:val="sq-AL"/>
        </w:rPr>
        <w:t xml:space="preserve"> dhe kanalizimeve në përputhje me legjislacionin në fuqi. </w:t>
      </w:r>
    </w:p>
    <w:p w:rsidR="00B23330" w:rsidRPr="00697717" w:rsidRDefault="00B23330" w:rsidP="00B23330">
      <w:pPr>
        <w:pStyle w:val="Paragrafi"/>
        <w:rPr>
          <w:lang w:val="sq-AL"/>
        </w:rPr>
      </w:pPr>
      <w:r w:rsidRPr="00697717">
        <w:rPr>
          <w:lang w:val="sq-AL"/>
        </w:rPr>
        <w:t>4. Operatori e ndërpret shërbimin e furnizimit me ujë nëse vërtetohet se nuk plotësohen standardet e cilësisë së ujit, duke njoftuar menjëherë konsumatorin për arsyet e kësaj ndërprerjeje.</w:t>
      </w:r>
    </w:p>
    <w:p w:rsidR="00B23330" w:rsidRPr="00697717" w:rsidRDefault="00B23330" w:rsidP="00B23330">
      <w:pPr>
        <w:pStyle w:val="Paragrafi"/>
        <w:rPr>
          <w:lang w:val="sq-AL"/>
        </w:rPr>
      </w:pPr>
    </w:p>
    <w:p w:rsidR="00B23330" w:rsidRPr="00697717" w:rsidRDefault="00B23330" w:rsidP="00B23330">
      <w:pPr>
        <w:pStyle w:val="Paragrafi"/>
        <w:jc w:val="center"/>
        <w:rPr>
          <w:lang w:val="sq-AL"/>
        </w:rPr>
      </w:pPr>
      <w:r w:rsidRPr="00697717">
        <w:rPr>
          <w:lang w:val="sq-AL"/>
        </w:rPr>
        <w:t>Neni 6</w:t>
      </w:r>
    </w:p>
    <w:p w:rsidR="00B23330" w:rsidRPr="00697717" w:rsidRDefault="00B23330" w:rsidP="00B23330">
      <w:pPr>
        <w:pStyle w:val="Paragrafi"/>
        <w:jc w:val="center"/>
        <w:rPr>
          <w:b/>
          <w:lang w:val="sq-AL"/>
        </w:rPr>
      </w:pPr>
      <w:r w:rsidRPr="00697717">
        <w:rPr>
          <w:b/>
          <w:lang w:val="sq-AL"/>
        </w:rPr>
        <w:t>Mbrojtja e mjedisit dhe trajtimi i ujërave të ndotur</w:t>
      </w:r>
      <w:r>
        <w:rPr>
          <w:b/>
          <w:lang w:val="sq-AL"/>
        </w:rPr>
        <w:t>a</w:t>
      </w:r>
    </w:p>
    <w:p w:rsidR="00B23330" w:rsidRPr="00697717" w:rsidRDefault="00B23330" w:rsidP="00B23330">
      <w:pPr>
        <w:pStyle w:val="Paragrafi"/>
        <w:rPr>
          <w:lang w:val="sq-AL"/>
        </w:rPr>
      </w:pPr>
    </w:p>
    <w:p w:rsidR="00B23330" w:rsidRPr="00697717" w:rsidRDefault="00B23330" w:rsidP="00B23330">
      <w:pPr>
        <w:pStyle w:val="Paragrafi"/>
        <w:rPr>
          <w:lang w:val="sq-AL"/>
        </w:rPr>
      </w:pPr>
      <w:r w:rsidRPr="00697717">
        <w:rPr>
          <w:lang w:val="sq-AL"/>
        </w:rPr>
        <w:t xml:space="preserve">1. Operatori është përgjegjës dhe merr masat e duhura për trajtimin e shkarkimin ujërave të ndotura në përputhje me standardet e përcaktuara në legjislacionin në fuqi. </w:t>
      </w:r>
    </w:p>
    <w:p w:rsidR="00B23330" w:rsidRPr="00697717" w:rsidRDefault="00B23330" w:rsidP="00B23330">
      <w:pPr>
        <w:pStyle w:val="Paragrafi"/>
        <w:rPr>
          <w:lang w:val="sq-AL"/>
        </w:rPr>
      </w:pPr>
      <w:r w:rsidRPr="00697717">
        <w:rPr>
          <w:lang w:val="sq-AL"/>
        </w:rPr>
        <w:t>2. Çdo operator që sipas licenc</w:t>
      </w:r>
      <w:r w:rsidRPr="00697717">
        <w:rPr>
          <w:rFonts w:ascii="Times New Roman" w:hAnsi="Times New Roman"/>
          <w:lang w:val="sq-AL"/>
        </w:rPr>
        <w:t>ë</w:t>
      </w:r>
      <w:r w:rsidRPr="00697717">
        <w:rPr>
          <w:lang w:val="sq-AL"/>
        </w:rPr>
        <w:t>s shkarkon ujëra të ndotur</w:t>
      </w:r>
      <w:r>
        <w:rPr>
          <w:lang w:val="sq-AL"/>
        </w:rPr>
        <w:t>a</w:t>
      </w:r>
      <w:r w:rsidRPr="00697717">
        <w:rPr>
          <w:lang w:val="sq-AL"/>
        </w:rPr>
        <w:t xml:space="preserve"> t</w:t>
      </w:r>
      <w:r w:rsidRPr="00697717">
        <w:rPr>
          <w:rFonts w:ascii="Times New Roman" w:hAnsi="Times New Roman"/>
          <w:lang w:val="sq-AL"/>
        </w:rPr>
        <w:t>ë</w:t>
      </w:r>
      <w:r w:rsidRPr="00697717">
        <w:rPr>
          <w:lang w:val="sq-AL"/>
        </w:rPr>
        <w:t xml:space="preserve"> trajtuar në trupat ujorë</w:t>
      </w:r>
      <w:r>
        <w:rPr>
          <w:lang w:val="sq-AL"/>
        </w:rPr>
        <w:t>,</w:t>
      </w:r>
      <w:r w:rsidRPr="00697717">
        <w:rPr>
          <w:lang w:val="sq-AL"/>
        </w:rPr>
        <w:t xml:space="preserve"> duhet të ketë leje mjedisore përkatëse, në përputhje me legjislacionin n</w:t>
      </w:r>
      <w:r w:rsidRPr="00697717">
        <w:rPr>
          <w:rFonts w:ascii="Times New Roman" w:hAnsi="Times New Roman"/>
          <w:lang w:val="sq-AL"/>
        </w:rPr>
        <w:t>ë</w:t>
      </w:r>
      <w:r w:rsidRPr="00697717">
        <w:rPr>
          <w:lang w:val="sq-AL"/>
        </w:rPr>
        <w:t xml:space="preserve"> fuqi. </w:t>
      </w:r>
    </w:p>
    <w:p w:rsidR="00B23330" w:rsidRPr="00697717" w:rsidRDefault="00B23330" w:rsidP="00B23330">
      <w:pPr>
        <w:pStyle w:val="Paragrafi"/>
        <w:rPr>
          <w:lang w:val="sq-AL"/>
        </w:rPr>
      </w:pPr>
      <w:r w:rsidRPr="00697717">
        <w:rPr>
          <w:lang w:val="sq-AL"/>
        </w:rPr>
        <w:t>3. Operatori në bashkëpunim me autoritetet përgjegjëse garanton dhe merr masa për të ulur në vijimësi sasinë e ujërave të ndotura që shkarkojnë në mjedisin pritës.</w:t>
      </w:r>
    </w:p>
    <w:p w:rsidR="00B23330" w:rsidRPr="00697717" w:rsidRDefault="00B23330" w:rsidP="002A55FB">
      <w:pPr>
        <w:pStyle w:val="Paragrafi"/>
        <w:rPr>
          <w:lang w:val="sq-AL"/>
        </w:rPr>
      </w:pPr>
      <w:r w:rsidRPr="00697717">
        <w:rPr>
          <w:lang w:val="sq-AL"/>
        </w:rPr>
        <w:t>4. Operatori ka përgjegjësinë dhe mbikëqyr kushtet higjieno-sanitare të sistemeve t</w:t>
      </w:r>
      <w:r w:rsidRPr="00697717">
        <w:rPr>
          <w:rFonts w:ascii="Times New Roman" w:hAnsi="Times New Roman"/>
          <w:lang w:val="sq-AL"/>
        </w:rPr>
        <w:t>ë</w:t>
      </w:r>
      <w:r w:rsidRPr="00697717">
        <w:rPr>
          <w:lang w:val="sq-AL"/>
        </w:rPr>
        <w:t xml:space="preserve"> kanalizimit sipas legjislacionit në fuqi. </w:t>
      </w:r>
    </w:p>
    <w:p w:rsidR="00B23330" w:rsidRPr="00697717" w:rsidRDefault="00B23330" w:rsidP="00B23330">
      <w:pPr>
        <w:pStyle w:val="Paragrafi"/>
        <w:jc w:val="center"/>
        <w:rPr>
          <w:lang w:val="sq-AL"/>
        </w:rPr>
      </w:pPr>
      <w:r w:rsidRPr="00697717">
        <w:rPr>
          <w:lang w:val="sq-AL"/>
        </w:rPr>
        <w:t>Neni 7</w:t>
      </w:r>
    </w:p>
    <w:p w:rsidR="00B23330" w:rsidRPr="00697717" w:rsidRDefault="00B23330" w:rsidP="00B23330">
      <w:pPr>
        <w:pStyle w:val="Paragrafi"/>
        <w:jc w:val="center"/>
        <w:rPr>
          <w:lang w:val="sq-AL"/>
        </w:rPr>
      </w:pPr>
      <w:r w:rsidRPr="00697717">
        <w:rPr>
          <w:b/>
          <w:lang w:val="sq-AL"/>
        </w:rPr>
        <w:t>Ujëmatësit</w:t>
      </w:r>
    </w:p>
    <w:p w:rsidR="00B23330" w:rsidRPr="00697717" w:rsidRDefault="00B23330" w:rsidP="00B23330">
      <w:pPr>
        <w:pStyle w:val="Paragrafi"/>
        <w:rPr>
          <w:lang w:val="sq-AL"/>
        </w:rPr>
      </w:pPr>
    </w:p>
    <w:p w:rsidR="00B23330" w:rsidRPr="00697717" w:rsidRDefault="00B23330" w:rsidP="00B23330">
      <w:pPr>
        <w:pStyle w:val="Paragrafi"/>
        <w:rPr>
          <w:lang w:val="sq-AL"/>
        </w:rPr>
      </w:pPr>
      <w:r w:rsidRPr="00697717">
        <w:rPr>
          <w:lang w:val="sq-AL"/>
        </w:rPr>
        <w:t>1. Operatori duhet të instalojë ujëmatësin për çdo konsumator sipas legjislacionit në fuqi.</w:t>
      </w:r>
    </w:p>
    <w:p w:rsidR="00B23330" w:rsidRPr="00697717" w:rsidRDefault="00B23330" w:rsidP="00B23330">
      <w:pPr>
        <w:pStyle w:val="Paragrafi"/>
        <w:rPr>
          <w:lang w:val="sq-AL"/>
        </w:rPr>
      </w:pPr>
      <w:r w:rsidRPr="00697717">
        <w:rPr>
          <w:lang w:val="sq-AL"/>
        </w:rPr>
        <w:t xml:space="preserve">2. </w:t>
      </w:r>
      <w:r>
        <w:rPr>
          <w:lang w:val="sq-AL"/>
        </w:rPr>
        <w:t>Operatori detyrohet të furnizojë</w:t>
      </w:r>
      <w:r w:rsidRPr="00697717">
        <w:rPr>
          <w:lang w:val="sq-AL"/>
        </w:rPr>
        <w:t>, të instalojë, të mbikëqyrë dhe t</w:t>
      </w:r>
      <w:r w:rsidRPr="00697717">
        <w:rPr>
          <w:rFonts w:ascii="Times New Roman" w:hAnsi="Times New Roman"/>
          <w:lang w:val="sq-AL"/>
        </w:rPr>
        <w:t>ë</w:t>
      </w:r>
      <w:r w:rsidRPr="00697717">
        <w:rPr>
          <w:lang w:val="sq-AL"/>
        </w:rPr>
        <w:t xml:space="preserve"> zëvendësojë ujëmatësin.</w:t>
      </w:r>
    </w:p>
    <w:p w:rsidR="00B23330" w:rsidRPr="00697717" w:rsidRDefault="00B23330" w:rsidP="00B23330">
      <w:pPr>
        <w:pStyle w:val="Paragrafi"/>
        <w:rPr>
          <w:lang w:val="sq-AL"/>
        </w:rPr>
      </w:pPr>
      <w:r w:rsidRPr="00697717">
        <w:rPr>
          <w:lang w:val="sq-AL"/>
        </w:rPr>
        <w:t>3. Operatori merr masat e nevojshme për cil</w:t>
      </w:r>
      <w:r w:rsidRPr="00697717">
        <w:rPr>
          <w:rFonts w:ascii="Times New Roman" w:hAnsi="Times New Roman"/>
          <w:lang w:val="sq-AL"/>
        </w:rPr>
        <w:t>ë</w:t>
      </w:r>
      <w:r w:rsidRPr="00697717">
        <w:rPr>
          <w:lang w:val="sq-AL"/>
        </w:rPr>
        <w:t>sin</w:t>
      </w:r>
      <w:r w:rsidRPr="00697717">
        <w:rPr>
          <w:rFonts w:ascii="Times New Roman" w:hAnsi="Times New Roman"/>
          <w:lang w:val="sq-AL"/>
        </w:rPr>
        <w:t>ë</w:t>
      </w:r>
      <w:r w:rsidRPr="00697717">
        <w:rPr>
          <w:lang w:val="sq-AL"/>
        </w:rPr>
        <w:t xml:space="preserve"> dhe funksionimin e ujëmatësit</w:t>
      </w:r>
      <w:r>
        <w:rPr>
          <w:lang w:val="sq-AL"/>
        </w:rPr>
        <w:t>,</w:t>
      </w:r>
      <w:r w:rsidRPr="00697717">
        <w:rPr>
          <w:lang w:val="sq-AL"/>
        </w:rPr>
        <w:t xml:space="preserve"> sipas standardeve të përcaktuara nga legjislacioni në fuqi. Operatori është p</w:t>
      </w:r>
      <w:r w:rsidRPr="00697717">
        <w:rPr>
          <w:rFonts w:ascii="Times New Roman" w:hAnsi="Times New Roman"/>
          <w:lang w:val="sq-AL"/>
        </w:rPr>
        <w:t>ë</w:t>
      </w:r>
      <w:r w:rsidRPr="00697717">
        <w:rPr>
          <w:lang w:val="sq-AL"/>
        </w:rPr>
        <w:t>rgjegj</w:t>
      </w:r>
      <w:r w:rsidRPr="00697717">
        <w:rPr>
          <w:rFonts w:ascii="Times New Roman" w:hAnsi="Times New Roman"/>
          <w:lang w:val="sq-AL"/>
        </w:rPr>
        <w:t>ë</w:t>
      </w:r>
      <w:r w:rsidRPr="00697717">
        <w:rPr>
          <w:lang w:val="sq-AL"/>
        </w:rPr>
        <w:t>s për jet</w:t>
      </w:r>
      <w:r w:rsidRPr="00697717">
        <w:rPr>
          <w:rFonts w:ascii="Times New Roman" w:hAnsi="Times New Roman"/>
          <w:lang w:val="sq-AL"/>
        </w:rPr>
        <w:t>ë</w:t>
      </w:r>
      <w:r w:rsidRPr="00697717">
        <w:rPr>
          <w:lang w:val="sq-AL"/>
        </w:rPr>
        <w:t>gjat</w:t>
      </w:r>
      <w:r w:rsidRPr="00697717">
        <w:rPr>
          <w:rFonts w:ascii="Times New Roman" w:hAnsi="Times New Roman"/>
          <w:lang w:val="sq-AL"/>
        </w:rPr>
        <w:t>ë</w:t>
      </w:r>
      <w:r w:rsidRPr="00697717">
        <w:rPr>
          <w:lang w:val="sq-AL"/>
        </w:rPr>
        <w:t>sin</w:t>
      </w:r>
      <w:r w:rsidRPr="00697717">
        <w:rPr>
          <w:rFonts w:ascii="Times New Roman" w:hAnsi="Times New Roman"/>
          <w:lang w:val="sq-AL"/>
        </w:rPr>
        <w:t>ë</w:t>
      </w:r>
      <w:r w:rsidRPr="00697717">
        <w:rPr>
          <w:lang w:val="sq-AL"/>
        </w:rPr>
        <w:t xml:space="preserve"> e uj</w:t>
      </w:r>
      <w:r w:rsidRPr="00697717">
        <w:rPr>
          <w:rFonts w:ascii="Times New Roman" w:hAnsi="Times New Roman"/>
          <w:lang w:val="sq-AL"/>
        </w:rPr>
        <w:t>ë</w:t>
      </w:r>
      <w:r w:rsidRPr="00697717">
        <w:rPr>
          <w:lang w:val="sq-AL"/>
        </w:rPr>
        <w:t>mat</w:t>
      </w:r>
      <w:r w:rsidRPr="00697717">
        <w:rPr>
          <w:rFonts w:ascii="Times New Roman" w:hAnsi="Times New Roman"/>
          <w:lang w:val="sq-AL"/>
        </w:rPr>
        <w:t>ë</w:t>
      </w:r>
      <w:r w:rsidRPr="00697717">
        <w:rPr>
          <w:lang w:val="sq-AL"/>
        </w:rPr>
        <w:t>sit sipas k</w:t>
      </w:r>
      <w:r w:rsidRPr="00697717">
        <w:rPr>
          <w:rFonts w:ascii="Times New Roman" w:hAnsi="Times New Roman"/>
          <w:lang w:val="sq-AL"/>
        </w:rPr>
        <w:t>ë</w:t>
      </w:r>
      <w:r w:rsidRPr="00697717">
        <w:rPr>
          <w:lang w:val="sq-AL"/>
        </w:rPr>
        <w:t>saj kontrate.</w:t>
      </w:r>
    </w:p>
    <w:p w:rsidR="00B23330" w:rsidRPr="00697717" w:rsidRDefault="00B23330" w:rsidP="00B23330">
      <w:pPr>
        <w:pStyle w:val="Paragrafi"/>
        <w:rPr>
          <w:lang w:val="sq-AL"/>
        </w:rPr>
      </w:pPr>
      <w:r w:rsidRPr="00697717">
        <w:rPr>
          <w:lang w:val="sq-AL"/>
        </w:rPr>
        <w:t>4. Konsumatori detyrohet për shpenzimet e furnizimit dhe t</w:t>
      </w:r>
      <w:r w:rsidRPr="00697717">
        <w:rPr>
          <w:rFonts w:ascii="Times New Roman" w:hAnsi="Times New Roman"/>
          <w:lang w:val="sq-AL"/>
        </w:rPr>
        <w:t>ë</w:t>
      </w:r>
      <w:r w:rsidRPr="00697717">
        <w:rPr>
          <w:lang w:val="sq-AL"/>
        </w:rPr>
        <w:t xml:space="preserve"> instalimit të ujëmatësit sipas fatur</w:t>
      </w:r>
      <w:r w:rsidRPr="00697717">
        <w:rPr>
          <w:rFonts w:ascii="Times New Roman" w:hAnsi="Times New Roman"/>
          <w:lang w:val="sq-AL"/>
        </w:rPr>
        <w:t>ë</w:t>
      </w:r>
      <w:r w:rsidRPr="00697717">
        <w:rPr>
          <w:lang w:val="sq-AL"/>
        </w:rPr>
        <w:t>s q</w:t>
      </w:r>
      <w:r w:rsidRPr="00697717">
        <w:rPr>
          <w:rFonts w:ascii="Times New Roman" w:hAnsi="Times New Roman"/>
          <w:lang w:val="sq-AL"/>
        </w:rPr>
        <w:t>ë</w:t>
      </w:r>
      <w:r w:rsidRPr="00697717">
        <w:rPr>
          <w:lang w:val="sq-AL"/>
        </w:rPr>
        <w:t xml:space="preserve"> jepet nga operatori. </w:t>
      </w:r>
    </w:p>
    <w:p w:rsidR="00B23330" w:rsidRPr="00697717" w:rsidRDefault="00B23330" w:rsidP="00B23330">
      <w:pPr>
        <w:pStyle w:val="Paragrafi"/>
        <w:rPr>
          <w:lang w:val="sq-AL"/>
        </w:rPr>
      </w:pPr>
      <w:r w:rsidRPr="00697717">
        <w:rPr>
          <w:lang w:val="sq-AL"/>
        </w:rPr>
        <w:t xml:space="preserve">5. Operatori duhet të njoftojë një muaj përpara konsumatorin për zëvendësimin e ujëmatësit në fund të jetëgjatësisë së tij, sipas listës së ujëmatësve që ka hartuar vetë operatori. </w:t>
      </w:r>
    </w:p>
    <w:p w:rsidR="00B23330" w:rsidRPr="00697717" w:rsidRDefault="00B23330" w:rsidP="00B23330">
      <w:pPr>
        <w:pStyle w:val="Paragrafi"/>
        <w:rPr>
          <w:lang w:val="sq-AL"/>
        </w:rPr>
      </w:pPr>
      <w:r w:rsidRPr="00697717">
        <w:rPr>
          <w:lang w:val="sq-AL"/>
        </w:rPr>
        <w:t>6. Nëse njëra nga palët dyshon se ujëmatësi nuk funksionon në rregull</w:t>
      </w:r>
      <w:r>
        <w:rPr>
          <w:lang w:val="sq-AL"/>
        </w:rPr>
        <w:t>,</w:t>
      </w:r>
      <w:r w:rsidRPr="00697717">
        <w:rPr>
          <w:lang w:val="sq-AL"/>
        </w:rPr>
        <w:t xml:space="preserve"> atëherë operatori duhet ta heqë ujëmatësin dhe të filloj</w:t>
      </w:r>
      <w:r w:rsidRPr="00697717">
        <w:rPr>
          <w:rFonts w:ascii="Times New Roman" w:hAnsi="Times New Roman"/>
          <w:lang w:val="sq-AL"/>
        </w:rPr>
        <w:t>ë</w:t>
      </w:r>
      <w:r w:rsidRPr="00697717">
        <w:rPr>
          <w:lang w:val="sq-AL"/>
        </w:rPr>
        <w:t xml:space="preserve"> procedurat e verifikimit t</w:t>
      </w:r>
      <w:r w:rsidRPr="00697717">
        <w:rPr>
          <w:rFonts w:ascii="Times New Roman" w:hAnsi="Times New Roman"/>
          <w:lang w:val="sq-AL"/>
        </w:rPr>
        <w:t>ë</w:t>
      </w:r>
      <w:r w:rsidRPr="00697717">
        <w:rPr>
          <w:lang w:val="sq-AL"/>
        </w:rPr>
        <w:t xml:space="preserve"> funksionimit dhe riparimit ose zëvendësimit të ujëmatësit sipas legjislacionit në fuqi. Ujëmatësi i ri ose i kolauduar duhet të vendoset nga operatori brenda 30 ditëve nga dita që operatori e ka konst</w:t>
      </w:r>
      <w:r w:rsidR="002A55FB">
        <w:rPr>
          <w:lang w:val="sq-AL"/>
        </w:rPr>
        <w:t>atuar defektin apo nga dita që k</w:t>
      </w:r>
      <w:r w:rsidRPr="00697717">
        <w:rPr>
          <w:lang w:val="sq-AL"/>
        </w:rPr>
        <w:t>onsumatori ka paraqitur kërkesën me shkrim lidhur me funksionimin jo të rregullt të ujëmatësit tek operatori. Operatori e njofton konsumatorin me shkrim për përfundimin e procedurave të verifikimit. Shpenzimet për procedurat e mësipërme janë përgjegjësi e operatorit n</w:t>
      </w:r>
      <w:r w:rsidRPr="00697717">
        <w:rPr>
          <w:rFonts w:ascii="Times New Roman" w:hAnsi="Times New Roman"/>
          <w:lang w:val="sq-AL"/>
        </w:rPr>
        <w:t>ë</w:t>
      </w:r>
      <w:r w:rsidRPr="00697717">
        <w:rPr>
          <w:lang w:val="sq-AL"/>
        </w:rPr>
        <w:t>se provohet se uj</w:t>
      </w:r>
      <w:r w:rsidRPr="00697717">
        <w:rPr>
          <w:rFonts w:ascii="Times New Roman" w:hAnsi="Times New Roman"/>
          <w:lang w:val="sq-AL"/>
        </w:rPr>
        <w:t>ë</w:t>
      </w:r>
      <w:r w:rsidRPr="00697717">
        <w:rPr>
          <w:lang w:val="sq-AL"/>
        </w:rPr>
        <w:t>mat</w:t>
      </w:r>
      <w:r w:rsidRPr="00697717">
        <w:rPr>
          <w:rFonts w:ascii="Times New Roman" w:hAnsi="Times New Roman"/>
          <w:lang w:val="sq-AL"/>
        </w:rPr>
        <w:t>ë</w:t>
      </w:r>
      <w:r w:rsidRPr="00697717">
        <w:rPr>
          <w:lang w:val="sq-AL"/>
        </w:rPr>
        <w:t>si nuk funksionon n</w:t>
      </w:r>
      <w:r w:rsidRPr="00697717">
        <w:rPr>
          <w:rFonts w:ascii="Times New Roman" w:hAnsi="Times New Roman"/>
          <w:lang w:val="sq-AL"/>
        </w:rPr>
        <w:t>ë</w:t>
      </w:r>
      <w:r w:rsidRPr="00697717">
        <w:rPr>
          <w:lang w:val="sq-AL"/>
        </w:rPr>
        <w:t xml:space="preserve"> rregull dhe është përgjegjësi e konsumatorit n</w:t>
      </w:r>
      <w:r w:rsidRPr="00697717">
        <w:rPr>
          <w:rFonts w:ascii="Times New Roman" w:hAnsi="Times New Roman"/>
          <w:lang w:val="sq-AL"/>
        </w:rPr>
        <w:t>ë</w:t>
      </w:r>
      <w:r w:rsidRPr="00697717">
        <w:rPr>
          <w:lang w:val="sq-AL"/>
        </w:rPr>
        <w:t>se provohet se uj</w:t>
      </w:r>
      <w:r w:rsidRPr="00697717">
        <w:rPr>
          <w:rFonts w:ascii="Times New Roman" w:hAnsi="Times New Roman"/>
          <w:lang w:val="sq-AL"/>
        </w:rPr>
        <w:t>ë</w:t>
      </w:r>
      <w:r w:rsidRPr="00697717">
        <w:rPr>
          <w:lang w:val="sq-AL"/>
        </w:rPr>
        <w:t>mat</w:t>
      </w:r>
      <w:r w:rsidRPr="00697717">
        <w:rPr>
          <w:rFonts w:ascii="Times New Roman" w:hAnsi="Times New Roman"/>
          <w:lang w:val="sq-AL"/>
        </w:rPr>
        <w:t>ë</w:t>
      </w:r>
      <w:r w:rsidRPr="00697717">
        <w:rPr>
          <w:lang w:val="sq-AL"/>
        </w:rPr>
        <w:t>si funksionon n</w:t>
      </w:r>
      <w:r w:rsidRPr="00697717">
        <w:rPr>
          <w:rFonts w:ascii="Times New Roman" w:hAnsi="Times New Roman"/>
          <w:lang w:val="sq-AL"/>
        </w:rPr>
        <w:t>ë</w:t>
      </w:r>
      <w:r w:rsidRPr="00697717">
        <w:rPr>
          <w:lang w:val="sq-AL"/>
        </w:rPr>
        <w:t xml:space="preserve"> rregull. Nëse vërtetohet se ujëmatësi nuk ka funksionuar si duhet për arsye teknike dhe si pasojë vlerësimi i sasisë së ujit të konsumuar është bërë mbi bazën e leximeve të pasakta, operatori është përgjegjës për vlerën e faturës së fundit tatimore. Nëse vërtetohet se ujëmatësi funksionon si duhet, konsumatori detyrohet për vlerën e faturës së fundit tatimore. </w:t>
      </w:r>
    </w:p>
    <w:p w:rsidR="00B23330" w:rsidRPr="00697717" w:rsidRDefault="00B23330" w:rsidP="00B23330">
      <w:pPr>
        <w:pStyle w:val="Paragrafi"/>
        <w:rPr>
          <w:lang w:val="sq-AL"/>
        </w:rPr>
      </w:pPr>
      <w:r w:rsidRPr="00697717">
        <w:rPr>
          <w:lang w:val="sq-AL"/>
        </w:rPr>
        <w:t>7. Nëse uj</w:t>
      </w:r>
      <w:r>
        <w:rPr>
          <w:lang w:val="sq-AL"/>
        </w:rPr>
        <w:t>ëmatësi dëmtohet pa dashje nga konsumatori apo si pasojë</w:t>
      </w:r>
      <w:r w:rsidRPr="00697717">
        <w:rPr>
          <w:lang w:val="sq-AL"/>
        </w:rPr>
        <w:t xml:space="preserve"> e kushteve atmosferike, konsumatori duhet të njoftojë operatorin brenda 5 ditëve. Operatori regjistron raportimin dhe i jep konsumatorit një konfirmim zyrtar me shkrim me datën e raportimit dhe datën kur ka ndodhur dëmtimi. </w:t>
      </w:r>
    </w:p>
    <w:p w:rsidR="00B23330" w:rsidRPr="00697717" w:rsidRDefault="00B23330" w:rsidP="00B23330">
      <w:pPr>
        <w:pStyle w:val="Paragrafi"/>
        <w:rPr>
          <w:lang w:val="sq-AL"/>
        </w:rPr>
      </w:pPr>
      <w:r w:rsidRPr="00697717">
        <w:rPr>
          <w:lang w:val="sq-AL"/>
        </w:rPr>
        <w:t>a) Operatori duhet të marrë masa që të zëvendësojë ujëmatësin brenda 30 ditëve nga data e raportimit.</w:t>
      </w:r>
    </w:p>
    <w:p w:rsidR="00B23330" w:rsidRPr="00697717" w:rsidRDefault="004F299E" w:rsidP="00B23330">
      <w:pPr>
        <w:pStyle w:val="Paragrafi"/>
        <w:rPr>
          <w:lang w:val="sq-AL"/>
        </w:rPr>
      </w:pPr>
      <w:r>
        <w:rPr>
          <w:lang w:val="sq-AL"/>
        </w:rPr>
        <w:t>b) k</w:t>
      </w:r>
      <w:r w:rsidR="00B23330" w:rsidRPr="00697717">
        <w:rPr>
          <w:lang w:val="sq-AL"/>
        </w:rPr>
        <w:t>onsumatori që nuk njofton operatorin brenda 5 ditëve</w:t>
      </w:r>
      <w:r w:rsidR="005D4E55">
        <w:rPr>
          <w:lang w:val="sq-AL"/>
        </w:rPr>
        <w:t>,</w:t>
      </w:r>
      <w:r w:rsidR="00B23330" w:rsidRPr="00697717">
        <w:rPr>
          <w:lang w:val="sq-AL"/>
        </w:rPr>
        <w:t xml:space="preserve"> detyrohet të paguajë:</w:t>
      </w:r>
    </w:p>
    <w:p w:rsidR="00B23330" w:rsidRPr="00697717" w:rsidRDefault="004F299E" w:rsidP="00B23330">
      <w:pPr>
        <w:pStyle w:val="Paragrafi"/>
        <w:rPr>
          <w:lang w:val="sq-AL"/>
        </w:rPr>
      </w:pPr>
      <w:r>
        <w:rPr>
          <w:lang w:val="sq-AL"/>
        </w:rPr>
        <w:t>i) k</w:t>
      </w:r>
      <w:r w:rsidR="00B23330" w:rsidRPr="00697717">
        <w:rPr>
          <w:lang w:val="sq-AL"/>
        </w:rPr>
        <w:t>onsumatori jofamiljar - pesëfishin e vlerës së faturës tatimore të muajit të fundit;</w:t>
      </w:r>
    </w:p>
    <w:p w:rsidR="00B23330" w:rsidRPr="00697717" w:rsidRDefault="004F299E" w:rsidP="00B23330">
      <w:pPr>
        <w:pStyle w:val="Paragrafi"/>
        <w:rPr>
          <w:lang w:val="sq-AL"/>
        </w:rPr>
      </w:pPr>
      <w:r>
        <w:rPr>
          <w:lang w:val="sq-AL"/>
        </w:rPr>
        <w:t>ii) k</w:t>
      </w:r>
      <w:r w:rsidR="00B23330" w:rsidRPr="00697717">
        <w:rPr>
          <w:lang w:val="sq-AL"/>
        </w:rPr>
        <w:t>onsumatori familjar - dyfishin e vlerës së faturës tatimore të muajit të fundit.</w:t>
      </w:r>
    </w:p>
    <w:p w:rsidR="00B23330" w:rsidRPr="00697717" w:rsidRDefault="00B23330" w:rsidP="00B23330">
      <w:pPr>
        <w:pStyle w:val="Paragrafi"/>
        <w:rPr>
          <w:lang w:val="sq-AL"/>
        </w:rPr>
      </w:pPr>
      <w:r w:rsidRPr="00697717">
        <w:rPr>
          <w:lang w:val="sq-AL"/>
        </w:rPr>
        <w:t>c) Shpenzimet për heqjen, rivendosjen ose zëvendësimin e</w:t>
      </w:r>
      <w:r>
        <w:rPr>
          <w:lang w:val="sq-AL"/>
        </w:rPr>
        <w:t xml:space="preserve"> ujëmatësit janë përgjegjësi e k</w:t>
      </w:r>
      <w:r w:rsidRPr="00697717">
        <w:rPr>
          <w:lang w:val="sq-AL"/>
        </w:rPr>
        <w:t xml:space="preserve">onsumatorit në rastet e dëmtimit pa dashje. </w:t>
      </w:r>
    </w:p>
    <w:p w:rsidR="00B23330" w:rsidRPr="00697717" w:rsidRDefault="00B23330" w:rsidP="00B23330">
      <w:pPr>
        <w:pStyle w:val="Paragrafi"/>
        <w:rPr>
          <w:lang w:val="sq-AL"/>
        </w:rPr>
      </w:pPr>
      <w:r w:rsidRPr="00697717">
        <w:rPr>
          <w:lang w:val="sq-AL"/>
        </w:rPr>
        <w:t>8. Konsumi i ujit gjatë kohës që mungon ujëmatësi do të llogaritet sipas konsumit mesatar mujor t</w:t>
      </w:r>
      <w:r w:rsidRPr="00697717">
        <w:rPr>
          <w:rFonts w:ascii="Times New Roman" w:hAnsi="Times New Roman"/>
          <w:lang w:val="sq-AL"/>
        </w:rPr>
        <w:t>ë</w:t>
      </w:r>
      <w:r w:rsidRPr="00697717">
        <w:rPr>
          <w:lang w:val="sq-AL"/>
        </w:rPr>
        <w:t xml:space="preserve"> llogaritur gjat</w:t>
      </w:r>
      <w:r w:rsidRPr="00697717">
        <w:rPr>
          <w:rFonts w:ascii="Times New Roman" w:hAnsi="Times New Roman"/>
          <w:lang w:val="sq-AL"/>
        </w:rPr>
        <w:t>ë</w:t>
      </w:r>
      <w:r w:rsidRPr="00697717">
        <w:rPr>
          <w:lang w:val="sq-AL"/>
        </w:rPr>
        <w:t xml:space="preserve"> vitit t</w:t>
      </w:r>
      <w:r w:rsidRPr="00697717">
        <w:rPr>
          <w:rFonts w:ascii="Times New Roman" w:hAnsi="Times New Roman"/>
          <w:lang w:val="sq-AL"/>
        </w:rPr>
        <w:t>ë</w:t>
      </w:r>
      <w:r w:rsidRPr="00697717">
        <w:rPr>
          <w:lang w:val="sq-AL"/>
        </w:rPr>
        <w:t xml:space="preserve"> fundit. </w:t>
      </w:r>
    </w:p>
    <w:p w:rsidR="00B23330" w:rsidRDefault="00B23330" w:rsidP="00B23330">
      <w:pPr>
        <w:pStyle w:val="Paragrafi"/>
        <w:ind w:firstLine="0"/>
        <w:rPr>
          <w:lang w:val="sq-AL"/>
        </w:rPr>
      </w:pPr>
    </w:p>
    <w:p w:rsidR="00B23330" w:rsidRPr="00697717" w:rsidRDefault="00B23330" w:rsidP="00B23330">
      <w:pPr>
        <w:pStyle w:val="Paragrafi"/>
        <w:jc w:val="center"/>
        <w:rPr>
          <w:lang w:val="sq-AL"/>
        </w:rPr>
      </w:pPr>
      <w:r w:rsidRPr="00697717">
        <w:rPr>
          <w:lang w:val="sq-AL"/>
        </w:rPr>
        <w:t>SEKSIONI II</w:t>
      </w:r>
    </w:p>
    <w:p w:rsidR="00B23330" w:rsidRPr="00697717" w:rsidRDefault="00B23330" w:rsidP="00B23330">
      <w:pPr>
        <w:pStyle w:val="Paragrafi"/>
        <w:jc w:val="center"/>
        <w:rPr>
          <w:lang w:val="sq-AL"/>
        </w:rPr>
      </w:pPr>
      <w:r w:rsidRPr="00697717">
        <w:rPr>
          <w:lang w:val="sq-AL"/>
        </w:rPr>
        <w:t>TARIFAT DHE PAGESAT</w:t>
      </w:r>
    </w:p>
    <w:p w:rsidR="00B23330" w:rsidRPr="00697717" w:rsidRDefault="00B23330" w:rsidP="00B23330">
      <w:pPr>
        <w:pStyle w:val="Paragrafi"/>
        <w:rPr>
          <w:lang w:val="sq-AL"/>
        </w:rPr>
      </w:pPr>
    </w:p>
    <w:p w:rsidR="00B23330" w:rsidRPr="00697717" w:rsidRDefault="00B23330" w:rsidP="00B23330">
      <w:pPr>
        <w:pStyle w:val="Paragrafi"/>
        <w:jc w:val="center"/>
        <w:rPr>
          <w:lang w:val="sq-AL"/>
        </w:rPr>
      </w:pPr>
      <w:r w:rsidRPr="00697717">
        <w:rPr>
          <w:lang w:val="sq-AL"/>
        </w:rPr>
        <w:t>Neni 8</w:t>
      </w:r>
    </w:p>
    <w:p w:rsidR="00B23330" w:rsidRPr="00697717" w:rsidRDefault="00B23330" w:rsidP="00B23330">
      <w:pPr>
        <w:pStyle w:val="Paragrafi"/>
        <w:jc w:val="center"/>
        <w:rPr>
          <w:lang w:val="sq-AL"/>
        </w:rPr>
      </w:pPr>
      <w:r w:rsidRPr="00697717">
        <w:rPr>
          <w:b/>
          <w:lang w:val="sq-AL"/>
        </w:rPr>
        <w:t>Tarifat</w:t>
      </w:r>
    </w:p>
    <w:p w:rsidR="00B23330" w:rsidRPr="00697717" w:rsidRDefault="00B23330" w:rsidP="00B23330">
      <w:pPr>
        <w:pStyle w:val="Paragrafi"/>
        <w:rPr>
          <w:lang w:val="sq-AL"/>
        </w:rPr>
      </w:pPr>
    </w:p>
    <w:p w:rsidR="00B23330" w:rsidRPr="00697717" w:rsidRDefault="00B23330" w:rsidP="00B23330">
      <w:pPr>
        <w:pStyle w:val="Paragrafi"/>
        <w:rPr>
          <w:lang w:val="sq-AL"/>
        </w:rPr>
      </w:pPr>
      <w:r w:rsidRPr="00697717">
        <w:rPr>
          <w:lang w:val="sq-AL"/>
        </w:rPr>
        <w:t>1. T</w:t>
      </w:r>
      <w:r w:rsidRPr="00697717">
        <w:rPr>
          <w:rFonts w:ascii="Times New Roman" w:hAnsi="Times New Roman"/>
          <w:lang w:val="sq-AL"/>
        </w:rPr>
        <w:t>ë</w:t>
      </w:r>
      <w:r w:rsidRPr="00697717">
        <w:rPr>
          <w:lang w:val="sq-AL"/>
        </w:rPr>
        <w:t xml:space="preserve"> gjitha tarifat miratohen nga ERRU n</w:t>
      </w:r>
      <w:r w:rsidRPr="00697717">
        <w:rPr>
          <w:rFonts w:ascii="Times New Roman" w:hAnsi="Times New Roman"/>
          <w:lang w:val="sq-AL"/>
        </w:rPr>
        <w:t>ë</w:t>
      </w:r>
      <w:r w:rsidRPr="00697717">
        <w:rPr>
          <w:lang w:val="sq-AL"/>
        </w:rPr>
        <w:t xml:space="preserve"> bazë t</w:t>
      </w:r>
      <w:r w:rsidRPr="00697717">
        <w:rPr>
          <w:rFonts w:ascii="Times New Roman" w:hAnsi="Times New Roman"/>
          <w:lang w:val="sq-AL"/>
        </w:rPr>
        <w:t>ë</w:t>
      </w:r>
      <w:r w:rsidRPr="00697717">
        <w:rPr>
          <w:lang w:val="sq-AL"/>
        </w:rPr>
        <w:t xml:space="preserve"> nj</w:t>
      </w:r>
      <w:r w:rsidRPr="00697717">
        <w:rPr>
          <w:rFonts w:ascii="Times New Roman" w:hAnsi="Times New Roman"/>
          <w:lang w:val="sq-AL"/>
        </w:rPr>
        <w:t>ë</w:t>
      </w:r>
      <w:r w:rsidRPr="00697717">
        <w:rPr>
          <w:lang w:val="sq-AL"/>
        </w:rPr>
        <w:t xml:space="preserve"> procesi transparent sipas legjislacionit në fuqi. </w:t>
      </w:r>
    </w:p>
    <w:p w:rsidR="00B23330" w:rsidRPr="00697717" w:rsidRDefault="00B23330" w:rsidP="00B23330">
      <w:pPr>
        <w:pStyle w:val="Paragrafi"/>
        <w:rPr>
          <w:lang w:val="sq-AL"/>
        </w:rPr>
      </w:pPr>
      <w:r w:rsidRPr="00697717">
        <w:rPr>
          <w:lang w:val="sq-AL"/>
        </w:rPr>
        <w:t>2. Asnjë tarif</w:t>
      </w:r>
      <w:r w:rsidRPr="00697717">
        <w:rPr>
          <w:rFonts w:ascii="Times New Roman" w:hAnsi="Times New Roman"/>
          <w:lang w:val="sq-AL"/>
        </w:rPr>
        <w:t>ë</w:t>
      </w:r>
      <w:r w:rsidRPr="00697717">
        <w:rPr>
          <w:lang w:val="sq-AL"/>
        </w:rPr>
        <w:t xml:space="preserve"> apo pjesë e saj nuk mund të modifikohet m</w:t>
      </w:r>
      <w:r w:rsidRPr="00697717">
        <w:rPr>
          <w:rFonts w:ascii="Times New Roman" w:hAnsi="Times New Roman"/>
          <w:lang w:val="sq-AL"/>
        </w:rPr>
        <w:t>ë</w:t>
      </w:r>
      <w:r w:rsidRPr="00697717">
        <w:rPr>
          <w:lang w:val="sq-AL"/>
        </w:rPr>
        <w:t xml:space="preserve"> shumë se një herë brenda vitit.</w:t>
      </w:r>
    </w:p>
    <w:p w:rsidR="00B23330" w:rsidRPr="00697717" w:rsidRDefault="00B23330" w:rsidP="00B23330">
      <w:pPr>
        <w:pStyle w:val="Paragrafi"/>
        <w:rPr>
          <w:lang w:val="sq-AL"/>
        </w:rPr>
      </w:pPr>
      <w:r w:rsidRPr="00697717">
        <w:rPr>
          <w:lang w:val="sq-AL"/>
        </w:rPr>
        <w:t xml:space="preserve">3. Tarifat e miratuara hyjnë në fuqi në datën e përcaktuar në vendimet përkatëse dhe bëhen publike nga ERRU. Operatori duhet të njoftojë konsumatorin me shkrim dhe nëpërmjet medias brenda 30 ditëve nga marrja e vendimit për tarifat e reja. </w:t>
      </w:r>
    </w:p>
    <w:p w:rsidR="00B23330" w:rsidRPr="00697717" w:rsidRDefault="00B23330" w:rsidP="00B23330">
      <w:pPr>
        <w:pStyle w:val="Paragrafi"/>
        <w:rPr>
          <w:lang w:val="sq-AL"/>
        </w:rPr>
      </w:pPr>
    </w:p>
    <w:p w:rsidR="00B23330" w:rsidRPr="00697717" w:rsidRDefault="00B23330" w:rsidP="00B23330">
      <w:pPr>
        <w:pStyle w:val="Paragrafi"/>
        <w:jc w:val="center"/>
        <w:rPr>
          <w:lang w:val="sq-AL"/>
        </w:rPr>
      </w:pPr>
      <w:r w:rsidRPr="00697717">
        <w:rPr>
          <w:lang w:val="sq-AL"/>
        </w:rPr>
        <w:t>Neni 9</w:t>
      </w:r>
    </w:p>
    <w:p w:rsidR="00B23330" w:rsidRPr="00697717" w:rsidRDefault="00B23330" w:rsidP="00B23330">
      <w:pPr>
        <w:pStyle w:val="Paragrafi"/>
        <w:jc w:val="center"/>
        <w:rPr>
          <w:lang w:val="sq-AL"/>
        </w:rPr>
      </w:pPr>
      <w:r w:rsidRPr="00697717">
        <w:rPr>
          <w:b/>
          <w:lang w:val="sq-AL"/>
        </w:rPr>
        <w:t>Faturat</w:t>
      </w:r>
    </w:p>
    <w:p w:rsidR="00B23330" w:rsidRPr="00697717" w:rsidRDefault="00B23330" w:rsidP="00B23330">
      <w:pPr>
        <w:pStyle w:val="Paragrafi"/>
        <w:rPr>
          <w:lang w:val="sq-AL"/>
        </w:rPr>
      </w:pPr>
    </w:p>
    <w:p w:rsidR="00B23330" w:rsidRPr="00697717" w:rsidRDefault="00B23330" w:rsidP="00B23330">
      <w:pPr>
        <w:pStyle w:val="Paragrafi"/>
        <w:rPr>
          <w:lang w:val="sq-AL"/>
        </w:rPr>
      </w:pPr>
      <w:r w:rsidRPr="00697717">
        <w:rPr>
          <w:lang w:val="sq-AL"/>
        </w:rPr>
        <w:t>1. Fatura e konsumit të ujit të pijshëm është titull ekzekutiv.</w:t>
      </w:r>
    </w:p>
    <w:p w:rsidR="00B23330" w:rsidRPr="00697717" w:rsidRDefault="00B23330" w:rsidP="00B23330">
      <w:pPr>
        <w:pStyle w:val="Paragrafi"/>
        <w:rPr>
          <w:lang w:val="sq-AL"/>
        </w:rPr>
      </w:pPr>
      <w:r w:rsidRPr="00697717">
        <w:rPr>
          <w:lang w:val="sq-AL"/>
        </w:rPr>
        <w:t>2. Operatori është përgjegjës për lëshimin e faturave mujore. Procedurat e leximit t</w:t>
      </w:r>
      <w:r w:rsidRPr="00697717">
        <w:rPr>
          <w:rFonts w:ascii="Times New Roman" w:hAnsi="Times New Roman"/>
          <w:lang w:val="sq-AL"/>
        </w:rPr>
        <w:t>ë</w:t>
      </w:r>
      <w:r w:rsidRPr="00697717">
        <w:rPr>
          <w:lang w:val="sq-AL"/>
        </w:rPr>
        <w:t xml:space="preserve"> uj</w:t>
      </w:r>
      <w:r w:rsidRPr="00697717">
        <w:rPr>
          <w:rFonts w:ascii="Times New Roman" w:hAnsi="Times New Roman"/>
          <w:lang w:val="sq-AL"/>
        </w:rPr>
        <w:t>ë</w:t>
      </w:r>
      <w:r w:rsidRPr="00697717">
        <w:rPr>
          <w:lang w:val="sq-AL"/>
        </w:rPr>
        <w:t>mat</w:t>
      </w:r>
      <w:r w:rsidRPr="00697717">
        <w:rPr>
          <w:rFonts w:ascii="Times New Roman" w:hAnsi="Times New Roman"/>
          <w:lang w:val="sq-AL"/>
        </w:rPr>
        <w:t>ë</w:t>
      </w:r>
      <w:r w:rsidRPr="00697717">
        <w:rPr>
          <w:lang w:val="sq-AL"/>
        </w:rPr>
        <w:t xml:space="preserve">sit vendosen nga operatori dhe aprovohen nga ERRU. </w:t>
      </w:r>
    </w:p>
    <w:p w:rsidR="00B23330" w:rsidRPr="00697717" w:rsidRDefault="00B23330" w:rsidP="00B23330">
      <w:pPr>
        <w:pStyle w:val="Paragrafi"/>
        <w:rPr>
          <w:lang w:val="sq-AL"/>
        </w:rPr>
      </w:pPr>
      <w:r w:rsidRPr="00697717">
        <w:rPr>
          <w:lang w:val="sq-AL"/>
        </w:rPr>
        <w:t xml:space="preserve">3. Fatura duhet t’i dorëzohet konsumatorit në vendin e banimit, në mënyrë zyrtare (me postë ose dorazi) dhe jo më vonë se 15 ditë përpara afatit të pagesës. </w:t>
      </w:r>
    </w:p>
    <w:p w:rsidR="00B23330" w:rsidRPr="00697717" w:rsidRDefault="00B23330" w:rsidP="00B23330">
      <w:pPr>
        <w:pStyle w:val="Paragrafi"/>
        <w:rPr>
          <w:lang w:val="sq-AL"/>
        </w:rPr>
      </w:pPr>
      <w:r w:rsidRPr="00697717">
        <w:rPr>
          <w:lang w:val="sq-AL"/>
        </w:rPr>
        <w:t>4. Fatura duhet të përmbajë në më</w:t>
      </w:r>
      <w:r>
        <w:rPr>
          <w:lang w:val="sq-AL"/>
        </w:rPr>
        <w:t>nyrë të qartë të paktën elemente</w:t>
      </w:r>
      <w:r w:rsidRPr="00697717">
        <w:rPr>
          <w:lang w:val="sq-AL"/>
        </w:rPr>
        <w:t xml:space="preserve">t që vijojnë: </w:t>
      </w:r>
    </w:p>
    <w:p w:rsidR="00B23330" w:rsidRPr="00697717" w:rsidRDefault="00B23330" w:rsidP="00B23330">
      <w:pPr>
        <w:pStyle w:val="Paragrafi"/>
        <w:rPr>
          <w:lang w:val="sq-AL"/>
        </w:rPr>
      </w:pPr>
      <w:r w:rsidRPr="00697717">
        <w:rPr>
          <w:lang w:val="sq-AL"/>
        </w:rPr>
        <w:t>a) Emri, mbiemri, kodi i identifikimit dhe adresa e konsumatorit;</w:t>
      </w:r>
    </w:p>
    <w:p w:rsidR="00B23330" w:rsidRPr="00697717" w:rsidRDefault="00B23330" w:rsidP="00B23330">
      <w:pPr>
        <w:pStyle w:val="Paragrafi"/>
        <w:rPr>
          <w:lang w:val="sq-AL"/>
        </w:rPr>
      </w:pPr>
      <w:r w:rsidRPr="00697717">
        <w:rPr>
          <w:lang w:val="sq-AL"/>
        </w:rPr>
        <w:t>b) T</w:t>
      </w:r>
      <w:r w:rsidRPr="00697717">
        <w:rPr>
          <w:rFonts w:ascii="Times New Roman" w:hAnsi="Times New Roman"/>
          <w:lang w:val="sq-AL"/>
        </w:rPr>
        <w:t>ë</w:t>
      </w:r>
      <w:r w:rsidRPr="00697717">
        <w:rPr>
          <w:lang w:val="sq-AL"/>
        </w:rPr>
        <w:t xml:space="preserve"> dh</w:t>
      </w:r>
      <w:r w:rsidRPr="00697717">
        <w:rPr>
          <w:rFonts w:ascii="Times New Roman" w:hAnsi="Times New Roman"/>
          <w:lang w:val="sq-AL"/>
        </w:rPr>
        <w:t>ë</w:t>
      </w:r>
      <w:r w:rsidRPr="00697717">
        <w:rPr>
          <w:lang w:val="sq-AL"/>
        </w:rPr>
        <w:t>nat e uj</w:t>
      </w:r>
      <w:r w:rsidRPr="00697717">
        <w:rPr>
          <w:rFonts w:ascii="Times New Roman" w:hAnsi="Times New Roman"/>
          <w:lang w:val="sq-AL"/>
        </w:rPr>
        <w:t>ë</w:t>
      </w:r>
      <w:r w:rsidRPr="00697717">
        <w:rPr>
          <w:lang w:val="sq-AL"/>
        </w:rPr>
        <w:t>mat</w:t>
      </w:r>
      <w:r w:rsidRPr="00697717">
        <w:rPr>
          <w:rFonts w:ascii="Times New Roman" w:hAnsi="Times New Roman"/>
          <w:lang w:val="sq-AL"/>
        </w:rPr>
        <w:t>ë</w:t>
      </w:r>
      <w:r w:rsidRPr="00697717">
        <w:rPr>
          <w:lang w:val="sq-AL"/>
        </w:rPr>
        <w:t>sit, elementet e siguris</w:t>
      </w:r>
      <w:r w:rsidRPr="00697717">
        <w:rPr>
          <w:rFonts w:ascii="Times New Roman" w:hAnsi="Times New Roman"/>
          <w:lang w:val="sq-AL"/>
        </w:rPr>
        <w:t>ë</w:t>
      </w:r>
      <w:r w:rsidRPr="00697717">
        <w:rPr>
          <w:lang w:val="sq-AL"/>
        </w:rPr>
        <w:t xml:space="preserve"> dhe mënyra e identifikimit të ujëmatësit;</w:t>
      </w:r>
    </w:p>
    <w:p w:rsidR="00B23330" w:rsidRPr="00697717" w:rsidRDefault="00B23330" w:rsidP="00B23330">
      <w:pPr>
        <w:pStyle w:val="Paragrafi"/>
        <w:rPr>
          <w:lang w:val="sq-AL"/>
        </w:rPr>
      </w:pPr>
      <w:r w:rsidRPr="00697717">
        <w:rPr>
          <w:lang w:val="sq-AL"/>
        </w:rPr>
        <w:t xml:space="preserve">c) Datat e sakta të leximeve; </w:t>
      </w:r>
    </w:p>
    <w:p w:rsidR="00B23330" w:rsidRPr="00697717" w:rsidRDefault="00B23330" w:rsidP="00B23330">
      <w:pPr>
        <w:pStyle w:val="Paragrafi"/>
        <w:rPr>
          <w:lang w:val="sq-AL"/>
        </w:rPr>
      </w:pPr>
      <w:r w:rsidRPr="00697717">
        <w:rPr>
          <w:lang w:val="sq-AL"/>
        </w:rPr>
        <w:t xml:space="preserve">d) </w:t>
      </w:r>
      <w:r>
        <w:rPr>
          <w:lang w:val="sq-AL"/>
        </w:rPr>
        <w:t>Vlera e marrë</w:t>
      </w:r>
      <w:r w:rsidRPr="00697717">
        <w:rPr>
          <w:lang w:val="sq-AL"/>
        </w:rPr>
        <w:t xml:space="preserve"> nga leximi apo n</w:t>
      </w:r>
      <w:r w:rsidRPr="00697717">
        <w:rPr>
          <w:rFonts w:ascii="Times New Roman" w:hAnsi="Times New Roman"/>
          <w:lang w:val="sq-AL"/>
        </w:rPr>
        <w:t>ë</w:t>
      </w:r>
      <w:r w:rsidRPr="00697717">
        <w:rPr>
          <w:lang w:val="sq-AL"/>
        </w:rPr>
        <w:t xml:space="preserve">se </w:t>
      </w:r>
      <w:r w:rsidRPr="00697717">
        <w:rPr>
          <w:rFonts w:ascii="Times New Roman" w:hAnsi="Times New Roman"/>
          <w:lang w:val="sq-AL"/>
        </w:rPr>
        <w:t>ë</w:t>
      </w:r>
      <w:r w:rsidRPr="00697717">
        <w:rPr>
          <w:lang w:val="sq-AL"/>
        </w:rPr>
        <w:t>sht</w:t>
      </w:r>
      <w:r w:rsidRPr="00697717">
        <w:rPr>
          <w:rFonts w:ascii="Times New Roman" w:hAnsi="Times New Roman"/>
          <w:lang w:val="sq-AL"/>
        </w:rPr>
        <w:t>ë</w:t>
      </w:r>
      <w:r w:rsidRPr="00697717">
        <w:rPr>
          <w:lang w:val="sq-AL"/>
        </w:rPr>
        <w:t xml:space="preserve"> përcaktuar pa lexim;</w:t>
      </w:r>
    </w:p>
    <w:p w:rsidR="00B23330" w:rsidRPr="00697717" w:rsidRDefault="00B23330" w:rsidP="00B23330">
      <w:pPr>
        <w:pStyle w:val="Paragrafi"/>
        <w:rPr>
          <w:lang w:val="sq-AL"/>
        </w:rPr>
      </w:pPr>
      <w:r w:rsidRPr="00697717">
        <w:rPr>
          <w:lang w:val="sq-AL"/>
        </w:rPr>
        <w:t>e) Sasin</w:t>
      </w:r>
      <w:r w:rsidRPr="00697717">
        <w:rPr>
          <w:rFonts w:ascii="Times New Roman" w:hAnsi="Times New Roman"/>
          <w:lang w:val="sq-AL"/>
        </w:rPr>
        <w:t>ë</w:t>
      </w:r>
      <w:r w:rsidRPr="00697717">
        <w:rPr>
          <w:lang w:val="sq-AL"/>
        </w:rPr>
        <w:t xml:space="preserve"> </w:t>
      </w:r>
      <w:r>
        <w:rPr>
          <w:lang w:val="sq-AL"/>
        </w:rPr>
        <w:t xml:space="preserve">e </w:t>
      </w:r>
      <w:r w:rsidRPr="00697717">
        <w:rPr>
          <w:lang w:val="sq-AL"/>
        </w:rPr>
        <w:t>ujit t</w:t>
      </w:r>
      <w:r w:rsidRPr="00697717">
        <w:rPr>
          <w:rFonts w:ascii="Times New Roman" w:hAnsi="Times New Roman"/>
          <w:lang w:val="sq-AL"/>
        </w:rPr>
        <w:t>ë</w:t>
      </w:r>
      <w:r w:rsidRPr="00697717">
        <w:rPr>
          <w:lang w:val="sq-AL"/>
        </w:rPr>
        <w:t xml:space="preserve"> konsumuar gjat</w:t>
      </w:r>
      <w:r w:rsidRPr="00697717">
        <w:rPr>
          <w:rFonts w:ascii="Times New Roman" w:hAnsi="Times New Roman"/>
          <w:lang w:val="sq-AL"/>
        </w:rPr>
        <w:t>ë</w:t>
      </w:r>
      <w:r w:rsidRPr="00697717">
        <w:rPr>
          <w:lang w:val="sq-AL"/>
        </w:rPr>
        <w:t xml:space="preserve"> periudhës midis dy leximeve;</w:t>
      </w:r>
    </w:p>
    <w:p w:rsidR="00B23330" w:rsidRPr="00697717" w:rsidRDefault="00B23330" w:rsidP="00B23330">
      <w:pPr>
        <w:pStyle w:val="Paragrafi"/>
        <w:rPr>
          <w:lang w:val="sq-AL"/>
        </w:rPr>
      </w:pPr>
      <w:r w:rsidRPr="00697717">
        <w:rPr>
          <w:lang w:val="sq-AL"/>
        </w:rPr>
        <w:t>f) Çmimin e saktë për njësi dhe sipas sasisë nëse ndryshon;</w:t>
      </w:r>
    </w:p>
    <w:p w:rsidR="00B23330" w:rsidRPr="00697717" w:rsidRDefault="00B23330" w:rsidP="00B23330">
      <w:pPr>
        <w:pStyle w:val="Paragrafi"/>
        <w:rPr>
          <w:lang w:val="sq-AL"/>
        </w:rPr>
      </w:pPr>
      <w:r w:rsidRPr="00697717">
        <w:rPr>
          <w:lang w:val="sq-AL"/>
        </w:rPr>
        <w:t>g) Tarifa për shërbimin e furnizimit me ujë dhe/ose të kanalizimeve, n</w:t>
      </w:r>
      <w:r w:rsidRPr="00697717">
        <w:rPr>
          <w:rFonts w:ascii="Times New Roman" w:hAnsi="Times New Roman"/>
          <w:lang w:val="sq-AL"/>
        </w:rPr>
        <w:t>ë</w:t>
      </w:r>
      <w:r w:rsidRPr="00697717">
        <w:rPr>
          <w:lang w:val="sq-AL"/>
        </w:rPr>
        <w:t xml:space="preserve"> t</w:t>
      </w:r>
      <w:r w:rsidRPr="00697717">
        <w:rPr>
          <w:rFonts w:ascii="Times New Roman" w:hAnsi="Times New Roman"/>
          <w:lang w:val="sq-AL"/>
        </w:rPr>
        <w:t>ë</w:t>
      </w:r>
      <w:r w:rsidRPr="00697717">
        <w:rPr>
          <w:lang w:val="sq-AL"/>
        </w:rPr>
        <w:t xml:space="preserve"> cilën përfshihet edhe tarifa e shfrytëzimit t</w:t>
      </w:r>
      <w:r w:rsidRPr="00697717">
        <w:rPr>
          <w:rFonts w:ascii="Times New Roman" w:hAnsi="Times New Roman"/>
          <w:lang w:val="sq-AL"/>
        </w:rPr>
        <w:t>ë</w:t>
      </w:r>
      <w:r w:rsidRPr="00697717">
        <w:rPr>
          <w:lang w:val="sq-AL"/>
        </w:rPr>
        <w:t xml:space="preserve"> burimeve ujore;</w:t>
      </w:r>
    </w:p>
    <w:p w:rsidR="00B23330" w:rsidRPr="00697717" w:rsidRDefault="00B23330" w:rsidP="00B23330">
      <w:pPr>
        <w:pStyle w:val="Paragrafi"/>
        <w:rPr>
          <w:lang w:val="sq-AL"/>
        </w:rPr>
      </w:pPr>
      <w:r w:rsidRPr="00697717">
        <w:rPr>
          <w:lang w:val="sq-AL"/>
        </w:rPr>
        <w:t>h) Tarifat fikse</w:t>
      </w:r>
      <w:r>
        <w:rPr>
          <w:lang w:val="sq-AL"/>
        </w:rPr>
        <w:t>,</w:t>
      </w:r>
      <w:r w:rsidRPr="00697717">
        <w:rPr>
          <w:lang w:val="sq-AL"/>
        </w:rPr>
        <w:t xml:space="preserve"> siç jan</w:t>
      </w:r>
      <w:r w:rsidRPr="00697717">
        <w:rPr>
          <w:rFonts w:ascii="Times New Roman" w:hAnsi="Times New Roman"/>
          <w:lang w:val="sq-AL"/>
        </w:rPr>
        <w:t>ë</w:t>
      </w:r>
      <w:r w:rsidRPr="00697717">
        <w:rPr>
          <w:lang w:val="sq-AL"/>
        </w:rPr>
        <w:t xml:space="preserve"> tarifa e shërbimit, e rilidhjes apo t</w:t>
      </w:r>
      <w:r w:rsidRPr="00697717">
        <w:rPr>
          <w:rFonts w:ascii="Times New Roman" w:hAnsi="Times New Roman"/>
          <w:lang w:val="sq-AL"/>
        </w:rPr>
        <w:t>ë</w:t>
      </w:r>
      <w:r w:rsidRPr="00697717">
        <w:rPr>
          <w:lang w:val="sq-AL"/>
        </w:rPr>
        <w:t xml:space="preserve"> tjera kur aplikohen;</w:t>
      </w:r>
    </w:p>
    <w:p w:rsidR="00B23330" w:rsidRPr="00697717" w:rsidRDefault="00B23330" w:rsidP="00B23330">
      <w:pPr>
        <w:pStyle w:val="Paragrafi"/>
        <w:rPr>
          <w:lang w:val="sq-AL"/>
        </w:rPr>
      </w:pPr>
      <w:r w:rsidRPr="00697717">
        <w:rPr>
          <w:lang w:val="sq-AL"/>
        </w:rPr>
        <w:t>i) Taksat e aplikueshme dhe llogaritja e tyre;</w:t>
      </w:r>
    </w:p>
    <w:p w:rsidR="00B23330" w:rsidRPr="00697717" w:rsidRDefault="00B23330" w:rsidP="00B23330">
      <w:pPr>
        <w:pStyle w:val="Paragrafi"/>
        <w:rPr>
          <w:lang w:val="sq-AL"/>
        </w:rPr>
      </w:pPr>
      <w:r w:rsidRPr="00697717">
        <w:rPr>
          <w:lang w:val="sq-AL"/>
        </w:rPr>
        <w:t>j) Çmimin total për shërbimin para dhe pas aplikimit të taksave dhe tatimeve.</w:t>
      </w:r>
    </w:p>
    <w:p w:rsidR="00B23330" w:rsidRPr="00697717" w:rsidRDefault="00B23330" w:rsidP="00B23330">
      <w:pPr>
        <w:pStyle w:val="Paragrafi"/>
        <w:rPr>
          <w:lang w:val="sq-AL"/>
        </w:rPr>
      </w:pPr>
      <w:r w:rsidRPr="00697717">
        <w:rPr>
          <w:lang w:val="sq-AL"/>
        </w:rPr>
        <w:t>5. Për konsumatorët që nuk kanë ujëmatës, konsumi i ujit llogaritet sipas legjislacionit në fuqi. N</w:t>
      </w:r>
      <w:r w:rsidRPr="00697717">
        <w:rPr>
          <w:rFonts w:ascii="Times New Roman" w:hAnsi="Times New Roman"/>
          <w:lang w:val="sq-AL"/>
        </w:rPr>
        <w:t>ë</w:t>
      </w:r>
      <w:r w:rsidRPr="00697717">
        <w:rPr>
          <w:lang w:val="sq-AL"/>
        </w:rPr>
        <w:t xml:space="preserve"> k</w:t>
      </w:r>
      <w:r w:rsidRPr="00697717">
        <w:rPr>
          <w:rFonts w:ascii="Times New Roman" w:hAnsi="Times New Roman"/>
          <w:lang w:val="sq-AL"/>
        </w:rPr>
        <w:t>ë</w:t>
      </w:r>
      <w:r w:rsidRPr="00697717">
        <w:rPr>
          <w:lang w:val="sq-AL"/>
        </w:rPr>
        <w:t>t</w:t>
      </w:r>
      <w:r w:rsidRPr="00697717">
        <w:rPr>
          <w:rFonts w:ascii="Times New Roman" w:hAnsi="Times New Roman"/>
          <w:lang w:val="sq-AL"/>
        </w:rPr>
        <w:t>ë</w:t>
      </w:r>
      <w:r w:rsidRPr="00697717">
        <w:rPr>
          <w:lang w:val="sq-AL"/>
        </w:rPr>
        <w:t xml:space="preserve"> rast</w:t>
      </w:r>
      <w:r>
        <w:rPr>
          <w:lang w:val="sq-AL"/>
        </w:rPr>
        <w:t>,</w:t>
      </w:r>
      <w:r w:rsidRPr="00697717">
        <w:rPr>
          <w:lang w:val="sq-AL"/>
        </w:rPr>
        <w:t xml:space="preserve"> fatura tregon shprehimisht se konsumatori nuk ka uj</w:t>
      </w:r>
      <w:r w:rsidRPr="00697717">
        <w:rPr>
          <w:rFonts w:ascii="Times New Roman" w:hAnsi="Times New Roman"/>
          <w:lang w:val="sq-AL"/>
        </w:rPr>
        <w:t>ë</w:t>
      </w:r>
      <w:r w:rsidRPr="00697717">
        <w:rPr>
          <w:lang w:val="sq-AL"/>
        </w:rPr>
        <w:t>mat</w:t>
      </w:r>
      <w:r w:rsidRPr="00697717">
        <w:rPr>
          <w:rFonts w:ascii="Times New Roman" w:hAnsi="Times New Roman"/>
          <w:lang w:val="sq-AL"/>
        </w:rPr>
        <w:t>ë</w:t>
      </w:r>
      <w:r w:rsidRPr="00697717">
        <w:rPr>
          <w:lang w:val="sq-AL"/>
        </w:rPr>
        <w:t>s dhe m</w:t>
      </w:r>
      <w:r w:rsidRPr="00697717">
        <w:rPr>
          <w:rFonts w:ascii="Times New Roman" w:hAnsi="Times New Roman"/>
          <w:lang w:val="sq-AL"/>
        </w:rPr>
        <w:t>ë</w:t>
      </w:r>
      <w:r w:rsidRPr="00697717">
        <w:rPr>
          <w:lang w:val="sq-AL"/>
        </w:rPr>
        <w:t>nyr</w:t>
      </w:r>
      <w:r w:rsidRPr="00697717">
        <w:rPr>
          <w:rFonts w:ascii="Times New Roman" w:hAnsi="Times New Roman"/>
          <w:lang w:val="sq-AL"/>
        </w:rPr>
        <w:t>ë</w:t>
      </w:r>
      <w:r w:rsidRPr="00697717">
        <w:rPr>
          <w:lang w:val="sq-AL"/>
        </w:rPr>
        <w:t>n e llogaritjes së vlerës së faturës.</w:t>
      </w:r>
    </w:p>
    <w:p w:rsidR="00B23330" w:rsidRPr="00697717" w:rsidRDefault="00B23330" w:rsidP="00B23330">
      <w:pPr>
        <w:pStyle w:val="Paragrafi"/>
        <w:rPr>
          <w:lang w:val="sq-AL"/>
        </w:rPr>
      </w:pPr>
    </w:p>
    <w:p w:rsidR="00B23330" w:rsidRPr="00697717" w:rsidRDefault="00B23330" w:rsidP="00B23330">
      <w:pPr>
        <w:pStyle w:val="Paragrafi"/>
        <w:jc w:val="center"/>
        <w:rPr>
          <w:lang w:val="sq-AL"/>
        </w:rPr>
      </w:pPr>
      <w:r w:rsidRPr="00697717">
        <w:rPr>
          <w:lang w:val="sq-AL"/>
        </w:rPr>
        <w:t>Neni 10</w:t>
      </w:r>
    </w:p>
    <w:p w:rsidR="00B23330" w:rsidRPr="00697717" w:rsidRDefault="00B23330" w:rsidP="00B23330">
      <w:pPr>
        <w:pStyle w:val="Paragrafi"/>
        <w:jc w:val="center"/>
        <w:rPr>
          <w:b/>
          <w:lang w:val="sq-AL"/>
        </w:rPr>
      </w:pPr>
      <w:r w:rsidRPr="00697717">
        <w:rPr>
          <w:b/>
          <w:lang w:val="sq-AL"/>
        </w:rPr>
        <w:t>Pagesa e faturës</w:t>
      </w:r>
    </w:p>
    <w:p w:rsidR="00B23330" w:rsidRPr="00697717" w:rsidRDefault="00B23330" w:rsidP="00B23330">
      <w:pPr>
        <w:pStyle w:val="Paragrafi"/>
        <w:rPr>
          <w:lang w:val="sq-AL"/>
        </w:rPr>
      </w:pPr>
    </w:p>
    <w:p w:rsidR="00B23330" w:rsidRPr="00697717" w:rsidRDefault="00B23330" w:rsidP="00B23330">
      <w:pPr>
        <w:pStyle w:val="Paragrafi"/>
        <w:rPr>
          <w:lang w:val="sq-AL"/>
        </w:rPr>
      </w:pPr>
      <w:r w:rsidRPr="00697717">
        <w:rPr>
          <w:lang w:val="sq-AL"/>
        </w:rPr>
        <w:t>1. Konsumatori duhet të paguajë detyrimin brenda datës (28) të muajit pasardhës te sportelet e caktuara t</w:t>
      </w:r>
      <w:r w:rsidRPr="00697717">
        <w:rPr>
          <w:rFonts w:ascii="Times New Roman" w:hAnsi="Times New Roman"/>
          <w:lang w:val="sq-AL"/>
        </w:rPr>
        <w:t>ë</w:t>
      </w:r>
      <w:r w:rsidRPr="00697717">
        <w:rPr>
          <w:lang w:val="sq-AL"/>
        </w:rPr>
        <w:t xml:space="preserve"> operatorit, n</w:t>
      </w:r>
      <w:r w:rsidRPr="00697717">
        <w:rPr>
          <w:rFonts w:ascii="Times New Roman" w:hAnsi="Times New Roman"/>
          <w:lang w:val="sq-AL"/>
        </w:rPr>
        <w:t>ë</w:t>
      </w:r>
      <w:r w:rsidRPr="00697717">
        <w:rPr>
          <w:lang w:val="sq-AL"/>
        </w:rPr>
        <w:t>p</w:t>
      </w:r>
      <w:r w:rsidRPr="00697717">
        <w:rPr>
          <w:rFonts w:ascii="Times New Roman" w:hAnsi="Times New Roman"/>
          <w:lang w:val="sq-AL"/>
        </w:rPr>
        <w:t>ë</w:t>
      </w:r>
      <w:r w:rsidRPr="00697717">
        <w:rPr>
          <w:lang w:val="sq-AL"/>
        </w:rPr>
        <w:t>rmjet kontove bankare ose sipas m</w:t>
      </w:r>
      <w:r w:rsidRPr="00697717">
        <w:rPr>
          <w:rFonts w:ascii="Times New Roman" w:hAnsi="Times New Roman"/>
          <w:lang w:val="sq-AL"/>
        </w:rPr>
        <w:t>ë</w:t>
      </w:r>
      <w:r w:rsidRPr="00697717">
        <w:rPr>
          <w:lang w:val="sq-AL"/>
        </w:rPr>
        <w:t>nyrave t</w:t>
      </w:r>
      <w:r w:rsidRPr="00697717">
        <w:rPr>
          <w:rFonts w:ascii="Times New Roman" w:hAnsi="Times New Roman"/>
          <w:lang w:val="sq-AL"/>
        </w:rPr>
        <w:t>ë</w:t>
      </w:r>
      <w:r w:rsidRPr="00697717">
        <w:rPr>
          <w:lang w:val="sq-AL"/>
        </w:rPr>
        <w:t xml:space="preserve"> tjera p</w:t>
      </w:r>
      <w:r w:rsidRPr="00697717">
        <w:rPr>
          <w:rFonts w:ascii="Times New Roman" w:hAnsi="Times New Roman"/>
          <w:lang w:val="sq-AL"/>
        </w:rPr>
        <w:t>ë</w:t>
      </w:r>
      <w:r w:rsidRPr="00697717">
        <w:rPr>
          <w:lang w:val="sq-AL"/>
        </w:rPr>
        <w:t>r t</w:t>
      </w:r>
      <w:r w:rsidRPr="00697717">
        <w:rPr>
          <w:rFonts w:ascii="Times New Roman" w:hAnsi="Times New Roman"/>
          <w:lang w:val="sq-AL"/>
        </w:rPr>
        <w:t>ë</w:t>
      </w:r>
      <w:r w:rsidRPr="00697717">
        <w:rPr>
          <w:lang w:val="sq-AL"/>
        </w:rPr>
        <w:t xml:space="preserve"> cilat kan</w:t>
      </w:r>
      <w:r w:rsidRPr="00697717">
        <w:rPr>
          <w:rFonts w:ascii="Times New Roman" w:hAnsi="Times New Roman"/>
          <w:lang w:val="sq-AL"/>
        </w:rPr>
        <w:t>ë</w:t>
      </w:r>
      <w:r w:rsidRPr="00697717">
        <w:rPr>
          <w:lang w:val="sq-AL"/>
        </w:rPr>
        <w:t xml:space="preserve"> r</w:t>
      </w:r>
      <w:r w:rsidRPr="00697717">
        <w:rPr>
          <w:rFonts w:ascii="Times New Roman" w:hAnsi="Times New Roman"/>
          <w:lang w:val="sq-AL"/>
        </w:rPr>
        <w:t>ë</w:t>
      </w:r>
      <w:r w:rsidRPr="00697717">
        <w:rPr>
          <w:lang w:val="sq-AL"/>
        </w:rPr>
        <w:t>n</w:t>
      </w:r>
      <w:r w:rsidRPr="00697717">
        <w:rPr>
          <w:rFonts w:ascii="Times New Roman" w:hAnsi="Times New Roman"/>
          <w:lang w:val="sq-AL"/>
        </w:rPr>
        <w:t>ë</w:t>
      </w:r>
      <w:r w:rsidRPr="00697717">
        <w:rPr>
          <w:lang w:val="sq-AL"/>
        </w:rPr>
        <w:t xml:space="preserve"> dakord pal</w:t>
      </w:r>
      <w:r w:rsidRPr="00697717">
        <w:rPr>
          <w:rFonts w:ascii="Times New Roman" w:hAnsi="Times New Roman"/>
          <w:lang w:val="sq-AL"/>
        </w:rPr>
        <w:t>ë</w:t>
      </w:r>
      <w:r w:rsidRPr="00697717">
        <w:rPr>
          <w:lang w:val="sq-AL"/>
        </w:rPr>
        <w:t xml:space="preserve">t. </w:t>
      </w:r>
    </w:p>
    <w:p w:rsidR="00B23330" w:rsidRPr="00697717" w:rsidRDefault="00B23330" w:rsidP="00B23330">
      <w:pPr>
        <w:pStyle w:val="Paragrafi"/>
        <w:rPr>
          <w:lang w:val="sq-AL"/>
        </w:rPr>
      </w:pPr>
      <w:r w:rsidRPr="00697717">
        <w:rPr>
          <w:lang w:val="sq-AL"/>
        </w:rPr>
        <w:t xml:space="preserve">2. Nëse pagesa nuk kryhet brenda afatit, konsumatori duhet të paguajë kamatëvonesën sipas legjislacionit në fuqi. </w:t>
      </w:r>
    </w:p>
    <w:p w:rsidR="00B23330" w:rsidRPr="00697717" w:rsidRDefault="00B23330" w:rsidP="00B23330">
      <w:pPr>
        <w:pStyle w:val="Paragrafi"/>
        <w:rPr>
          <w:lang w:val="sq-AL"/>
        </w:rPr>
      </w:pPr>
      <w:r w:rsidRPr="00697717">
        <w:rPr>
          <w:lang w:val="sq-AL"/>
        </w:rPr>
        <w:t>3. Nëse pagesa nuk kryhet brenda 30 ditëve pas kalimit të afatit të përcaktuar në pikën 1 të këtij neni, operatori ka të drejtë të ndërpresë furnizimin me ujë. Operatori mund të ndërpresë furnizimin me ujë vetëm nëse e ka njoftuar me shkrim konsumatorin të paktën 5 ditë përpara. Njoftimi me shkrim duhet t</w:t>
      </w:r>
      <w:r w:rsidRPr="00697717">
        <w:rPr>
          <w:rFonts w:ascii="Times New Roman" w:hAnsi="Times New Roman"/>
          <w:lang w:val="sq-AL"/>
        </w:rPr>
        <w:t>ë</w:t>
      </w:r>
      <w:r w:rsidRPr="00697717">
        <w:rPr>
          <w:lang w:val="sq-AL"/>
        </w:rPr>
        <w:t xml:space="preserve"> p</w:t>
      </w:r>
      <w:r w:rsidRPr="00697717">
        <w:rPr>
          <w:rFonts w:ascii="Times New Roman" w:hAnsi="Times New Roman"/>
          <w:lang w:val="sq-AL"/>
        </w:rPr>
        <w:t>ë</w:t>
      </w:r>
      <w:r w:rsidRPr="00697717">
        <w:rPr>
          <w:lang w:val="sq-AL"/>
        </w:rPr>
        <w:t>rmbaj</w:t>
      </w:r>
      <w:r w:rsidRPr="00697717">
        <w:rPr>
          <w:rFonts w:ascii="Times New Roman" w:hAnsi="Times New Roman"/>
          <w:lang w:val="sq-AL"/>
        </w:rPr>
        <w:t>ë</w:t>
      </w:r>
      <w:r w:rsidRPr="00697717">
        <w:rPr>
          <w:lang w:val="sq-AL"/>
        </w:rPr>
        <w:t xml:space="preserve"> edhe tarif</w:t>
      </w:r>
      <w:r w:rsidRPr="00697717">
        <w:rPr>
          <w:rFonts w:ascii="Times New Roman" w:hAnsi="Times New Roman"/>
          <w:lang w:val="sq-AL"/>
        </w:rPr>
        <w:t>ë</w:t>
      </w:r>
      <w:r w:rsidRPr="00697717">
        <w:rPr>
          <w:lang w:val="sq-AL"/>
        </w:rPr>
        <w:t>n për rilidhjen q</w:t>
      </w:r>
      <w:r w:rsidRPr="00697717">
        <w:rPr>
          <w:rFonts w:ascii="Times New Roman" w:hAnsi="Times New Roman"/>
          <w:lang w:val="sq-AL"/>
        </w:rPr>
        <w:t>ë</w:t>
      </w:r>
      <w:r w:rsidRPr="00697717">
        <w:rPr>
          <w:lang w:val="sq-AL"/>
        </w:rPr>
        <w:t xml:space="preserve"> zbatohet n</w:t>
      </w:r>
      <w:r w:rsidRPr="00697717">
        <w:rPr>
          <w:rFonts w:ascii="Times New Roman" w:hAnsi="Times New Roman"/>
          <w:lang w:val="sq-AL"/>
        </w:rPr>
        <w:t>ë</w:t>
      </w:r>
      <w:r w:rsidRPr="00697717">
        <w:rPr>
          <w:lang w:val="sq-AL"/>
        </w:rPr>
        <w:t xml:space="preserve"> k</w:t>
      </w:r>
      <w:r w:rsidRPr="00697717">
        <w:rPr>
          <w:rFonts w:ascii="Times New Roman" w:hAnsi="Times New Roman"/>
          <w:lang w:val="sq-AL"/>
        </w:rPr>
        <w:t>ë</w:t>
      </w:r>
      <w:r w:rsidRPr="00697717">
        <w:rPr>
          <w:lang w:val="sq-AL"/>
        </w:rPr>
        <w:t>t</w:t>
      </w:r>
      <w:r w:rsidRPr="00697717">
        <w:rPr>
          <w:rFonts w:ascii="Times New Roman" w:hAnsi="Times New Roman"/>
          <w:lang w:val="sq-AL"/>
        </w:rPr>
        <w:t>ë</w:t>
      </w:r>
      <w:r w:rsidRPr="00697717">
        <w:rPr>
          <w:lang w:val="sq-AL"/>
        </w:rPr>
        <w:t xml:space="preserve"> rast. </w:t>
      </w:r>
    </w:p>
    <w:p w:rsidR="00B23330" w:rsidRPr="00697717" w:rsidRDefault="00B23330" w:rsidP="00B23330">
      <w:pPr>
        <w:pStyle w:val="Paragrafi"/>
        <w:rPr>
          <w:lang w:val="sq-AL"/>
        </w:rPr>
      </w:pPr>
    </w:p>
    <w:p w:rsidR="00B23330" w:rsidRDefault="00B23330" w:rsidP="00B23330">
      <w:pPr>
        <w:pStyle w:val="Paragrafi"/>
        <w:jc w:val="center"/>
        <w:rPr>
          <w:lang w:val="sq-AL"/>
        </w:rPr>
      </w:pPr>
    </w:p>
    <w:p w:rsidR="00B23330" w:rsidRPr="00697717" w:rsidRDefault="00B23330" w:rsidP="00B23330">
      <w:pPr>
        <w:pStyle w:val="Paragrafi"/>
        <w:jc w:val="center"/>
        <w:rPr>
          <w:lang w:val="sq-AL"/>
        </w:rPr>
      </w:pPr>
      <w:r w:rsidRPr="00697717">
        <w:rPr>
          <w:lang w:val="sq-AL"/>
        </w:rPr>
        <w:t>Neni 11</w:t>
      </w:r>
    </w:p>
    <w:p w:rsidR="00B23330" w:rsidRPr="00697717" w:rsidRDefault="00B23330" w:rsidP="00B23330">
      <w:pPr>
        <w:pStyle w:val="Paragrafi"/>
        <w:jc w:val="center"/>
        <w:rPr>
          <w:b/>
          <w:lang w:val="sq-AL"/>
        </w:rPr>
      </w:pPr>
      <w:r w:rsidRPr="00697717">
        <w:rPr>
          <w:b/>
          <w:lang w:val="sq-AL"/>
        </w:rPr>
        <w:t>Ankesat për faturat</w:t>
      </w:r>
    </w:p>
    <w:p w:rsidR="00B23330" w:rsidRPr="00697717" w:rsidRDefault="00B23330" w:rsidP="00B23330">
      <w:pPr>
        <w:pStyle w:val="Paragrafi"/>
        <w:rPr>
          <w:lang w:val="sq-AL"/>
        </w:rPr>
      </w:pPr>
    </w:p>
    <w:p w:rsidR="00B23330" w:rsidRPr="00697717" w:rsidRDefault="00B23330" w:rsidP="00B23330">
      <w:pPr>
        <w:pStyle w:val="Paragrafi"/>
        <w:rPr>
          <w:lang w:val="sq-AL"/>
        </w:rPr>
      </w:pPr>
      <w:r w:rsidRPr="00697717">
        <w:rPr>
          <w:lang w:val="sq-AL"/>
        </w:rPr>
        <w:t>1. Konsumatori që nuk është dakord me vlerën e faturës, ka të drejtë të paraqesë ankesë me shkrim pranë operatorit brenda 10 ditëve nga dita e marrjes në dorëzim të faturës.</w:t>
      </w:r>
    </w:p>
    <w:p w:rsidR="00B23330" w:rsidRPr="00697717" w:rsidRDefault="00B23330" w:rsidP="00B23330">
      <w:pPr>
        <w:pStyle w:val="Paragrafi"/>
        <w:rPr>
          <w:lang w:val="sq-AL"/>
        </w:rPr>
      </w:pPr>
      <w:r w:rsidRPr="00697717">
        <w:rPr>
          <w:lang w:val="sq-AL"/>
        </w:rPr>
        <w:t xml:space="preserve">2. Konsumatorit duhet t’i jepet një konfirmim zyrtar me shkrim nga operatori që vërteton datën e dorëzimit dhe numrin përkatës të regjistrimit të ankesës. </w:t>
      </w:r>
    </w:p>
    <w:p w:rsidR="00B23330" w:rsidRPr="00697717" w:rsidRDefault="00B23330" w:rsidP="00B23330">
      <w:pPr>
        <w:pStyle w:val="Paragrafi"/>
        <w:rPr>
          <w:lang w:val="sq-AL"/>
        </w:rPr>
      </w:pPr>
      <w:r w:rsidRPr="00697717">
        <w:rPr>
          <w:lang w:val="sq-AL"/>
        </w:rPr>
        <w:t>3. Operatori duhet të shqyrtojë, të marrë vendim dhe t</w:t>
      </w:r>
      <w:r w:rsidRPr="00697717">
        <w:rPr>
          <w:rFonts w:ascii="Times New Roman" w:hAnsi="Times New Roman"/>
          <w:lang w:val="sq-AL"/>
        </w:rPr>
        <w:t>ë</w:t>
      </w:r>
      <w:r w:rsidRPr="00697717">
        <w:rPr>
          <w:lang w:val="sq-AL"/>
        </w:rPr>
        <w:t xml:space="preserve"> njoftoj</w:t>
      </w:r>
      <w:r w:rsidRPr="00697717">
        <w:rPr>
          <w:rFonts w:ascii="Times New Roman" w:hAnsi="Times New Roman"/>
          <w:lang w:val="sq-AL"/>
        </w:rPr>
        <w:t>ë</w:t>
      </w:r>
      <w:r w:rsidRPr="00697717">
        <w:rPr>
          <w:lang w:val="sq-AL"/>
        </w:rPr>
        <w:t xml:space="preserve"> konsumatorin mbi ankesën brenda 10 ditëve nga data e regjistrimit të ankesës. </w:t>
      </w:r>
    </w:p>
    <w:p w:rsidR="00B23330" w:rsidRPr="00697717" w:rsidRDefault="00B23330" w:rsidP="00B23330">
      <w:pPr>
        <w:pStyle w:val="Paragrafi"/>
        <w:rPr>
          <w:lang w:val="sq-AL"/>
        </w:rPr>
      </w:pPr>
      <w:r w:rsidRPr="00697717">
        <w:rPr>
          <w:lang w:val="sq-AL"/>
        </w:rPr>
        <w:t>4. Nëse operatori nuk e njofton konsumatorin brenda afatit të caktuar, atëherë konsumatori nuk është i detyruar të paguajë kamatëvonesën për faturën për të cilën është ankuar.</w:t>
      </w:r>
    </w:p>
    <w:p w:rsidR="00B23330" w:rsidRPr="00697717" w:rsidRDefault="00B23330" w:rsidP="00B23330">
      <w:pPr>
        <w:pStyle w:val="Paragrafi"/>
        <w:rPr>
          <w:lang w:val="sq-AL"/>
        </w:rPr>
      </w:pPr>
    </w:p>
    <w:p w:rsidR="00D81D2B" w:rsidRDefault="00D81D2B" w:rsidP="00B23330">
      <w:pPr>
        <w:pStyle w:val="Paragrafi"/>
        <w:jc w:val="center"/>
        <w:rPr>
          <w:lang w:val="sq-AL"/>
        </w:rPr>
      </w:pPr>
    </w:p>
    <w:p w:rsidR="00B23330" w:rsidRPr="00697717" w:rsidRDefault="00B23330" w:rsidP="00B23330">
      <w:pPr>
        <w:pStyle w:val="Paragrafi"/>
        <w:jc w:val="center"/>
        <w:rPr>
          <w:lang w:val="sq-AL"/>
        </w:rPr>
      </w:pPr>
      <w:r w:rsidRPr="00697717">
        <w:rPr>
          <w:lang w:val="sq-AL"/>
        </w:rPr>
        <w:t>SEKSIONI III</w:t>
      </w:r>
    </w:p>
    <w:p w:rsidR="00B23330" w:rsidRPr="00697717" w:rsidRDefault="00B23330" w:rsidP="00B23330">
      <w:pPr>
        <w:pStyle w:val="Paragrafi"/>
        <w:jc w:val="center"/>
        <w:rPr>
          <w:lang w:val="sq-AL"/>
        </w:rPr>
      </w:pPr>
      <w:r w:rsidRPr="00697717">
        <w:rPr>
          <w:lang w:val="sq-AL"/>
        </w:rPr>
        <w:t>TË DREJTAT DHE DETYRIMET E KONSUMATORIT</w:t>
      </w:r>
    </w:p>
    <w:p w:rsidR="00B23330" w:rsidRPr="00697717" w:rsidRDefault="00B23330" w:rsidP="00B23330">
      <w:pPr>
        <w:pStyle w:val="Paragrafi"/>
        <w:rPr>
          <w:lang w:val="sq-AL"/>
        </w:rPr>
      </w:pPr>
    </w:p>
    <w:p w:rsidR="00B23330" w:rsidRPr="00697717" w:rsidRDefault="00B23330" w:rsidP="00B23330">
      <w:pPr>
        <w:pStyle w:val="Paragrafi"/>
        <w:jc w:val="center"/>
        <w:rPr>
          <w:lang w:val="sq-AL"/>
        </w:rPr>
      </w:pPr>
      <w:r w:rsidRPr="00697717">
        <w:rPr>
          <w:lang w:val="sq-AL"/>
        </w:rPr>
        <w:t>Neni 12</w:t>
      </w:r>
    </w:p>
    <w:p w:rsidR="00B23330" w:rsidRPr="00697717" w:rsidRDefault="00B23330" w:rsidP="00B23330">
      <w:pPr>
        <w:pStyle w:val="Paragrafi"/>
        <w:jc w:val="center"/>
        <w:rPr>
          <w:b/>
          <w:lang w:val="sq-AL"/>
        </w:rPr>
      </w:pPr>
      <w:r w:rsidRPr="00697717">
        <w:rPr>
          <w:b/>
          <w:lang w:val="sq-AL"/>
        </w:rPr>
        <w:t>E drejta e konsumatorit për t’u dëmshpërblyer</w:t>
      </w:r>
    </w:p>
    <w:p w:rsidR="00B23330" w:rsidRPr="00697717" w:rsidRDefault="00B23330" w:rsidP="00B23330">
      <w:pPr>
        <w:pStyle w:val="Paragrafi"/>
        <w:rPr>
          <w:lang w:val="sq-AL"/>
        </w:rPr>
      </w:pPr>
    </w:p>
    <w:p w:rsidR="00B23330" w:rsidRPr="00697717" w:rsidRDefault="00B23330" w:rsidP="00B23330">
      <w:pPr>
        <w:pStyle w:val="Paragrafi"/>
        <w:rPr>
          <w:lang w:val="sq-AL"/>
        </w:rPr>
      </w:pPr>
      <w:r w:rsidRPr="00697717">
        <w:rPr>
          <w:lang w:val="sq-AL"/>
        </w:rPr>
        <w:t>1. Konsumatorit i lind e drejta për t’u dëmshpërblyer:</w:t>
      </w:r>
    </w:p>
    <w:p w:rsidR="00B23330" w:rsidRPr="00697717" w:rsidRDefault="00B23330" w:rsidP="00B23330">
      <w:pPr>
        <w:pStyle w:val="Paragrafi"/>
        <w:rPr>
          <w:lang w:val="sq-AL"/>
        </w:rPr>
      </w:pPr>
      <w:r w:rsidRPr="00697717">
        <w:rPr>
          <w:lang w:val="sq-AL"/>
        </w:rPr>
        <w:t>a) në rastet e ndërprerjeve teknike që zgjasin më shumë se 24 orë, të cilat nuk janë shkaktuar nga forca madhore, nga vendosj</w:t>
      </w:r>
      <w:r>
        <w:rPr>
          <w:lang w:val="sq-AL"/>
        </w:rPr>
        <w:t>a e gjendjes së jashtëzakonshme</w:t>
      </w:r>
      <w:r w:rsidRPr="00697717">
        <w:rPr>
          <w:lang w:val="sq-AL"/>
        </w:rPr>
        <w:t xml:space="preserve"> apo emergjenca, si dhe kur nuk jan</w:t>
      </w:r>
      <w:r w:rsidRPr="00697717">
        <w:rPr>
          <w:rFonts w:ascii="Times New Roman" w:hAnsi="Times New Roman"/>
          <w:lang w:val="sq-AL"/>
        </w:rPr>
        <w:t>ë</w:t>
      </w:r>
      <w:r w:rsidRPr="00697717">
        <w:rPr>
          <w:lang w:val="sq-AL"/>
        </w:rPr>
        <w:t xml:space="preserve"> njoftuar m</w:t>
      </w:r>
      <w:r w:rsidRPr="00697717">
        <w:rPr>
          <w:rFonts w:ascii="Times New Roman" w:hAnsi="Times New Roman"/>
          <w:lang w:val="sq-AL"/>
        </w:rPr>
        <w:t>ë</w:t>
      </w:r>
      <w:r w:rsidRPr="00697717">
        <w:rPr>
          <w:lang w:val="sq-AL"/>
        </w:rPr>
        <w:t xml:space="preserve"> par</w:t>
      </w:r>
      <w:r w:rsidRPr="00697717">
        <w:rPr>
          <w:rFonts w:ascii="Times New Roman" w:hAnsi="Times New Roman"/>
          <w:lang w:val="sq-AL"/>
        </w:rPr>
        <w:t>ë</w:t>
      </w:r>
      <w:r w:rsidRPr="00697717">
        <w:rPr>
          <w:lang w:val="sq-AL"/>
        </w:rPr>
        <w:t xml:space="preserve"> dhe kanë penguar konsumatorin nga përdorimi i këtyre shërbimeve për një periudh</w:t>
      </w:r>
      <w:r w:rsidRPr="00697717">
        <w:rPr>
          <w:rFonts w:ascii="Times New Roman" w:hAnsi="Times New Roman"/>
          <w:lang w:val="sq-AL"/>
        </w:rPr>
        <w:t>ë</w:t>
      </w:r>
      <w:r w:rsidRPr="00697717">
        <w:rPr>
          <w:lang w:val="sq-AL"/>
        </w:rPr>
        <w:t xml:space="preserve"> më të gjatë se 24 orë;</w:t>
      </w:r>
    </w:p>
    <w:p w:rsidR="00B23330" w:rsidRPr="00697717" w:rsidRDefault="00B23330" w:rsidP="00B23330">
      <w:pPr>
        <w:pStyle w:val="Paragrafi"/>
        <w:rPr>
          <w:lang w:val="sq-AL"/>
        </w:rPr>
      </w:pPr>
      <w:r w:rsidRPr="00697717">
        <w:rPr>
          <w:lang w:val="sq-AL"/>
        </w:rPr>
        <w:t>b) kur uji i furnizuar nuk plotëson standardet e kërkuara nga legjislacioni në fuqi dhe si pasojë i shkakton dëme konsumatorit.</w:t>
      </w:r>
    </w:p>
    <w:p w:rsidR="00B23330" w:rsidRPr="00697717" w:rsidRDefault="00B23330" w:rsidP="00B23330">
      <w:pPr>
        <w:pStyle w:val="Paragrafi"/>
        <w:rPr>
          <w:lang w:val="sq-AL"/>
        </w:rPr>
      </w:pPr>
      <w:r w:rsidRPr="00697717">
        <w:rPr>
          <w:lang w:val="sq-AL"/>
        </w:rPr>
        <w:t>2. Konsumatori kryen procedurat për t’u dëmshpërblyer në përputhje me parashikimet e bëra në këtë kontratë dhe me legjislacionin n</w:t>
      </w:r>
      <w:r w:rsidRPr="00697717">
        <w:rPr>
          <w:rFonts w:ascii="Times New Roman" w:hAnsi="Times New Roman"/>
          <w:lang w:val="sq-AL"/>
        </w:rPr>
        <w:t>ë</w:t>
      </w:r>
      <w:r w:rsidRPr="00697717">
        <w:rPr>
          <w:lang w:val="sq-AL"/>
        </w:rPr>
        <w:t xml:space="preserve"> fuqi. </w:t>
      </w:r>
    </w:p>
    <w:p w:rsidR="00B23330" w:rsidRPr="00697717" w:rsidRDefault="00B23330" w:rsidP="00B23330">
      <w:pPr>
        <w:pStyle w:val="Paragrafi"/>
        <w:rPr>
          <w:lang w:val="sq-AL"/>
        </w:rPr>
      </w:pPr>
    </w:p>
    <w:p w:rsidR="00B23330" w:rsidRPr="00697717" w:rsidRDefault="00B23330" w:rsidP="00B23330">
      <w:pPr>
        <w:pStyle w:val="Paragrafi"/>
        <w:jc w:val="center"/>
        <w:rPr>
          <w:lang w:val="sq-AL"/>
        </w:rPr>
      </w:pPr>
      <w:r w:rsidRPr="00697717">
        <w:rPr>
          <w:lang w:val="sq-AL"/>
        </w:rPr>
        <w:t>Neni 13</w:t>
      </w:r>
    </w:p>
    <w:p w:rsidR="00B23330" w:rsidRPr="00697717" w:rsidRDefault="00B23330" w:rsidP="00B23330">
      <w:pPr>
        <w:pStyle w:val="Paragrafi"/>
        <w:jc w:val="center"/>
        <w:rPr>
          <w:b/>
          <w:lang w:val="sq-AL"/>
        </w:rPr>
      </w:pPr>
      <w:r w:rsidRPr="00697717">
        <w:rPr>
          <w:b/>
          <w:lang w:val="sq-AL"/>
        </w:rPr>
        <w:t>Detyrimet e konsumatorit</w:t>
      </w:r>
    </w:p>
    <w:p w:rsidR="00B23330" w:rsidRPr="00697717" w:rsidRDefault="00B23330" w:rsidP="00B23330">
      <w:pPr>
        <w:pStyle w:val="Paragrafi"/>
        <w:jc w:val="center"/>
        <w:rPr>
          <w:lang w:val="sq-AL"/>
        </w:rPr>
      </w:pPr>
    </w:p>
    <w:p w:rsidR="00B23330" w:rsidRPr="00697717" w:rsidRDefault="00B23330" w:rsidP="00B23330">
      <w:pPr>
        <w:pStyle w:val="Paragrafi"/>
        <w:rPr>
          <w:lang w:val="sq-AL"/>
        </w:rPr>
      </w:pPr>
      <w:r w:rsidRPr="00697717">
        <w:rPr>
          <w:lang w:val="sq-AL"/>
        </w:rPr>
        <w:t>1. Konsumatori është përgjegjës për administrimin e rrjetit të brendshëm t</w:t>
      </w:r>
      <w:r w:rsidRPr="00697717">
        <w:rPr>
          <w:rFonts w:ascii="Times New Roman" w:hAnsi="Times New Roman"/>
          <w:lang w:val="sq-AL"/>
        </w:rPr>
        <w:t>ë</w:t>
      </w:r>
      <w:r w:rsidRPr="00697717">
        <w:rPr>
          <w:lang w:val="sq-AL"/>
        </w:rPr>
        <w:t xml:space="preserve"> uj</w:t>
      </w:r>
      <w:r w:rsidRPr="00697717">
        <w:rPr>
          <w:rFonts w:ascii="Times New Roman" w:hAnsi="Times New Roman"/>
          <w:lang w:val="sq-AL"/>
        </w:rPr>
        <w:t>ë</w:t>
      </w:r>
      <w:r w:rsidRPr="00697717">
        <w:rPr>
          <w:lang w:val="sq-AL"/>
        </w:rPr>
        <w:t>sjel</w:t>
      </w:r>
      <w:r w:rsidRPr="00697717">
        <w:rPr>
          <w:rFonts w:ascii="Times New Roman" w:hAnsi="Times New Roman"/>
          <w:lang w:val="sq-AL"/>
        </w:rPr>
        <w:t>l</w:t>
      </w:r>
      <w:r w:rsidRPr="00697717">
        <w:rPr>
          <w:lang w:val="sq-AL"/>
        </w:rPr>
        <w:t>ës-kanalizimeve brenda pron</w:t>
      </w:r>
      <w:r w:rsidRPr="00697717">
        <w:rPr>
          <w:rFonts w:ascii="Times New Roman" w:hAnsi="Times New Roman"/>
          <w:lang w:val="sq-AL"/>
        </w:rPr>
        <w:t>ë</w:t>
      </w:r>
      <w:r w:rsidRPr="00697717">
        <w:rPr>
          <w:lang w:val="sq-AL"/>
        </w:rPr>
        <w:t>s s</w:t>
      </w:r>
      <w:r w:rsidRPr="00697717">
        <w:rPr>
          <w:rFonts w:ascii="Times New Roman" w:hAnsi="Times New Roman"/>
          <w:lang w:val="sq-AL"/>
        </w:rPr>
        <w:t>ë</w:t>
      </w:r>
      <w:r w:rsidRPr="00697717">
        <w:rPr>
          <w:lang w:val="sq-AL"/>
        </w:rPr>
        <w:t xml:space="preserve"> vet. Konsumatori duhet të bëjë përpjekje të arsyeshme për të mbrojtur ujëmatësin dhe sistemin e ujësjellës-kanalizimit nga abuzimet, dëmtimet apo aktet kriminale. </w:t>
      </w:r>
    </w:p>
    <w:p w:rsidR="00B23330" w:rsidRPr="00697717" w:rsidRDefault="00B23330" w:rsidP="00B23330">
      <w:pPr>
        <w:pStyle w:val="Paragrafi"/>
        <w:rPr>
          <w:lang w:val="sq-AL"/>
        </w:rPr>
      </w:pPr>
      <w:r w:rsidRPr="00697717">
        <w:rPr>
          <w:lang w:val="sq-AL"/>
        </w:rPr>
        <w:t>2. Konsumatori ndalohet:</w:t>
      </w:r>
    </w:p>
    <w:p w:rsidR="00B23330" w:rsidRPr="00697717" w:rsidRDefault="00B23330" w:rsidP="00B23330">
      <w:pPr>
        <w:pStyle w:val="Paragrafi"/>
        <w:rPr>
          <w:lang w:val="sq-AL"/>
        </w:rPr>
      </w:pPr>
      <w:r w:rsidRPr="00697717">
        <w:rPr>
          <w:lang w:val="sq-AL"/>
        </w:rPr>
        <w:t>a) të furnizojë me ujë persona të tretë;</w:t>
      </w:r>
    </w:p>
    <w:p w:rsidR="00B23330" w:rsidRPr="00697717" w:rsidRDefault="00B23330" w:rsidP="00B23330">
      <w:pPr>
        <w:pStyle w:val="Paragrafi"/>
        <w:rPr>
          <w:lang w:val="sq-AL"/>
        </w:rPr>
      </w:pPr>
      <w:r w:rsidRPr="00697717">
        <w:rPr>
          <w:lang w:val="sq-AL"/>
        </w:rPr>
        <w:t>b) të përdorë ujin për qëllime të tjera të ndryshme nga ato për të cilat i është ofruar;</w:t>
      </w:r>
    </w:p>
    <w:p w:rsidR="00B23330" w:rsidRPr="00697717" w:rsidRDefault="00B23330" w:rsidP="00B23330">
      <w:pPr>
        <w:pStyle w:val="Paragrafi"/>
        <w:rPr>
          <w:lang w:val="sq-AL"/>
        </w:rPr>
      </w:pPr>
      <w:r w:rsidRPr="00697717">
        <w:rPr>
          <w:lang w:val="sq-AL"/>
        </w:rPr>
        <w:t>c) të bëjë ndërhyrje apo lidhje në sistemin e furnizimit me ujë, si dhe në sistemin e kanalizimeve pa marrë më parë miratim nga operatori;</w:t>
      </w:r>
    </w:p>
    <w:p w:rsidR="00B23330" w:rsidRPr="00697717" w:rsidRDefault="00B23330" w:rsidP="00B23330">
      <w:pPr>
        <w:pStyle w:val="Paragrafi"/>
        <w:rPr>
          <w:lang w:val="sq-AL"/>
        </w:rPr>
      </w:pPr>
      <w:r w:rsidRPr="00697717">
        <w:rPr>
          <w:lang w:val="sq-AL"/>
        </w:rPr>
        <w:t xml:space="preserve">d) </w:t>
      </w:r>
      <w:r>
        <w:rPr>
          <w:lang w:val="sq-AL"/>
        </w:rPr>
        <w:t>të dëmtojë në çfarëdo</w:t>
      </w:r>
      <w:r w:rsidRPr="00697717">
        <w:rPr>
          <w:lang w:val="sq-AL"/>
        </w:rPr>
        <w:t>lloj mënyre elemente, pjesë apo vetë sistemin e furnizimit me ujë dhe të kanalizimeve;</w:t>
      </w:r>
    </w:p>
    <w:p w:rsidR="00B23330" w:rsidRPr="00697717" w:rsidRDefault="00B23330" w:rsidP="00B23330">
      <w:pPr>
        <w:pStyle w:val="Paragrafi"/>
        <w:rPr>
          <w:lang w:val="sq-AL"/>
        </w:rPr>
      </w:pPr>
      <w:r w:rsidRPr="00697717">
        <w:rPr>
          <w:lang w:val="sq-AL"/>
        </w:rPr>
        <w:t>e) që, vetë apo duke lejuar të tretët, të bëjë lidhje në rrjetin shpërndarës jashtë ujëm</w:t>
      </w:r>
      <w:r>
        <w:rPr>
          <w:lang w:val="sq-AL"/>
        </w:rPr>
        <w:t>atësit, të heqë apo të shkëmbejë</w:t>
      </w:r>
      <w:r w:rsidRPr="00697717">
        <w:rPr>
          <w:lang w:val="sq-AL"/>
        </w:rPr>
        <w:t xml:space="preserve"> ujëmatësin.</w:t>
      </w:r>
    </w:p>
    <w:p w:rsidR="00B23330" w:rsidRPr="00697717" w:rsidRDefault="00B23330" w:rsidP="00B23330">
      <w:pPr>
        <w:pStyle w:val="Paragrafi"/>
        <w:rPr>
          <w:lang w:val="sq-AL"/>
        </w:rPr>
      </w:pPr>
      <w:r w:rsidRPr="00697717">
        <w:rPr>
          <w:lang w:val="sq-AL"/>
        </w:rPr>
        <w:t>3. Konsumatori ndalohet të ndërhyjë apo të lejojë ndërhyrje tek ujëmatësi apo tek elementet e siguris</w:t>
      </w:r>
      <w:r w:rsidRPr="00697717">
        <w:rPr>
          <w:rFonts w:ascii="Times New Roman" w:hAnsi="Times New Roman"/>
          <w:lang w:val="sq-AL"/>
        </w:rPr>
        <w:t>ë</w:t>
      </w:r>
      <w:r w:rsidRPr="00697717">
        <w:rPr>
          <w:lang w:val="sq-AL"/>
        </w:rPr>
        <w:t xml:space="preserve"> pa aprovimin e operatorit. Vetëm persona të autorizuar nga operatori mund t</w:t>
      </w:r>
      <w:r w:rsidRPr="00697717">
        <w:rPr>
          <w:rFonts w:ascii="Times New Roman" w:hAnsi="Times New Roman"/>
          <w:lang w:val="sq-AL"/>
        </w:rPr>
        <w:t>ë</w:t>
      </w:r>
      <w:r w:rsidRPr="00697717">
        <w:rPr>
          <w:lang w:val="sq-AL"/>
        </w:rPr>
        <w:t xml:space="preserve"> ndërhyjn</w:t>
      </w:r>
      <w:r w:rsidRPr="00697717">
        <w:rPr>
          <w:rFonts w:ascii="Times New Roman" w:hAnsi="Times New Roman"/>
          <w:lang w:val="sq-AL"/>
        </w:rPr>
        <w:t>ë</w:t>
      </w:r>
      <w:r w:rsidRPr="00697717">
        <w:rPr>
          <w:lang w:val="sq-AL"/>
        </w:rPr>
        <w:t xml:space="preserve"> tek uj</w:t>
      </w:r>
      <w:r w:rsidRPr="00697717">
        <w:rPr>
          <w:rFonts w:ascii="Times New Roman" w:hAnsi="Times New Roman"/>
          <w:lang w:val="sq-AL"/>
        </w:rPr>
        <w:t>ë</w:t>
      </w:r>
      <w:r w:rsidRPr="00697717">
        <w:rPr>
          <w:lang w:val="sq-AL"/>
        </w:rPr>
        <w:t>mat</w:t>
      </w:r>
      <w:r w:rsidRPr="00697717">
        <w:rPr>
          <w:rFonts w:ascii="Times New Roman" w:hAnsi="Times New Roman"/>
          <w:lang w:val="sq-AL"/>
        </w:rPr>
        <w:t>ë</w:t>
      </w:r>
      <w:r w:rsidRPr="00697717">
        <w:rPr>
          <w:lang w:val="sq-AL"/>
        </w:rPr>
        <w:t>si n</w:t>
      </w:r>
      <w:r w:rsidRPr="00697717">
        <w:rPr>
          <w:rFonts w:ascii="Times New Roman" w:hAnsi="Times New Roman"/>
          <w:lang w:val="sq-AL"/>
        </w:rPr>
        <w:t>ë</w:t>
      </w:r>
      <w:r w:rsidRPr="00697717">
        <w:rPr>
          <w:lang w:val="sq-AL"/>
        </w:rPr>
        <w:t xml:space="preserve"> prezenc</w:t>
      </w:r>
      <w:r w:rsidRPr="00697717">
        <w:rPr>
          <w:rFonts w:ascii="Times New Roman" w:hAnsi="Times New Roman"/>
          <w:lang w:val="sq-AL"/>
        </w:rPr>
        <w:t>ë</w:t>
      </w:r>
      <w:r w:rsidRPr="00697717">
        <w:rPr>
          <w:lang w:val="sq-AL"/>
        </w:rPr>
        <w:t xml:space="preserve"> t</w:t>
      </w:r>
      <w:r w:rsidRPr="00697717">
        <w:rPr>
          <w:rFonts w:ascii="Times New Roman" w:hAnsi="Times New Roman"/>
          <w:lang w:val="sq-AL"/>
        </w:rPr>
        <w:t>ë</w:t>
      </w:r>
      <w:r w:rsidRPr="00697717">
        <w:rPr>
          <w:lang w:val="sq-AL"/>
        </w:rPr>
        <w:t xml:space="preserve"> konsumatorit. </w:t>
      </w:r>
    </w:p>
    <w:p w:rsidR="00B23330" w:rsidRPr="00697717" w:rsidRDefault="00B23330" w:rsidP="00B23330">
      <w:pPr>
        <w:pStyle w:val="Paragrafi"/>
        <w:rPr>
          <w:lang w:val="sq-AL"/>
        </w:rPr>
      </w:pPr>
      <w:r w:rsidRPr="00697717">
        <w:rPr>
          <w:lang w:val="sq-AL"/>
        </w:rPr>
        <w:t>4. Konsumatori duhet të njoftojë menjëherë operatorin apo çdo institucion tjetër që është i autorizuar t</w:t>
      </w:r>
      <w:r w:rsidRPr="00697717">
        <w:rPr>
          <w:rFonts w:ascii="Times New Roman" w:hAnsi="Times New Roman"/>
          <w:lang w:val="sq-AL"/>
        </w:rPr>
        <w:t>ë</w:t>
      </w:r>
      <w:r w:rsidRPr="00697717">
        <w:rPr>
          <w:lang w:val="sq-AL"/>
        </w:rPr>
        <w:t xml:space="preserve"> kontrolloj</w:t>
      </w:r>
      <w:r w:rsidRPr="00697717">
        <w:rPr>
          <w:rFonts w:ascii="Times New Roman" w:hAnsi="Times New Roman"/>
          <w:lang w:val="sq-AL"/>
        </w:rPr>
        <w:t>ë</w:t>
      </w:r>
      <w:r w:rsidRPr="00697717">
        <w:rPr>
          <w:lang w:val="sq-AL"/>
        </w:rPr>
        <w:t xml:space="preserve"> e </w:t>
      </w:r>
      <w:r>
        <w:rPr>
          <w:lang w:val="sq-AL"/>
        </w:rPr>
        <w:t xml:space="preserve">të </w:t>
      </w:r>
      <w:r w:rsidRPr="00697717">
        <w:rPr>
          <w:lang w:val="sq-AL"/>
        </w:rPr>
        <w:t>mbikëqyr</w:t>
      </w:r>
      <w:r w:rsidRPr="00697717">
        <w:rPr>
          <w:rFonts w:ascii="Times New Roman" w:hAnsi="Times New Roman"/>
          <w:lang w:val="sq-AL"/>
        </w:rPr>
        <w:t>ë</w:t>
      </w:r>
      <w:r w:rsidRPr="00697717">
        <w:rPr>
          <w:lang w:val="sq-AL"/>
        </w:rPr>
        <w:t xml:space="preserve"> sistemet e ujësjellës-kanalizimeve nëse vëren ndryshime, ndërhyrje të paligjshme, dëmtime apo abuzime me sistemin e ujësjellësit apo kanalizimeve.</w:t>
      </w:r>
    </w:p>
    <w:p w:rsidR="00B23330" w:rsidRPr="00697717" w:rsidRDefault="00B23330" w:rsidP="00B23330">
      <w:pPr>
        <w:pStyle w:val="Paragrafi"/>
        <w:rPr>
          <w:lang w:val="sq-AL"/>
        </w:rPr>
      </w:pPr>
      <w:r w:rsidRPr="00697717">
        <w:rPr>
          <w:lang w:val="sq-AL"/>
        </w:rPr>
        <w:t>5. Konsumatori duhet të marrë të gjitha masat e nevojshme që të parandalojë dhe të shmangë shpërdorimin, ndotjen ose helmimin e ujit. Në rast se dyshon ose vëren shpër</w:t>
      </w:r>
      <w:r>
        <w:rPr>
          <w:lang w:val="sq-AL"/>
        </w:rPr>
        <w:t>dorim, ndotje</w:t>
      </w:r>
      <w:r w:rsidRPr="00697717">
        <w:rPr>
          <w:lang w:val="sq-AL"/>
        </w:rPr>
        <w:t xml:space="preserve"> ose helmim të ujit</w:t>
      </w:r>
      <w:r w:rsidR="00AE1EC5">
        <w:rPr>
          <w:lang w:val="sq-AL"/>
        </w:rPr>
        <w:t>,</w:t>
      </w:r>
      <w:r w:rsidRPr="00697717">
        <w:rPr>
          <w:lang w:val="sq-AL"/>
        </w:rPr>
        <w:t xml:space="preserve"> të njoftojë menjëherë operatorin. </w:t>
      </w:r>
    </w:p>
    <w:p w:rsidR="00B23330" w:rsidRPr="00697717" w:rsidRDefault="00B23330" w:rsidP="00B23330">
      <w:pPr>
        <w:pStyle w:val="Paragrafi"/>
        <w:rPr>
          <w:lang w:val="sq-AL"/>
        </w:rPr>
      </w:pPr>
      <w:r w:rsidRPr="00697717">
        <w:rPr>
          <w:lang w:val="sq-AL"/>
        </w:rPr>
        <w:t xml:space="preserve">6. Konsumatori duhet të informojë menjëherë operatorin nëse ka ndryshime në adresën postare ose në numrin telefonik të kontaktit. </w:t>
      </w:r>
    </w:p>
    <w:p w:rsidR="00B23330" w:rsidRPr="00697717" w:rsidRDefault="00B23330" w:rsidP="00B23330">
      <w:pPr>
        <w:pStyle w:val="Paragrafi"/>
        <w:rPr>
          <w:lang w:val="sq-AL"/>
        </w:rPr>
      </w:pPr>
    </w:p>
    <w:p w:rsidR="00B23330" w:rsidRPr="00697717" w:rsidRDefault="00B23330" w:rsidP="00B23330">
      <w:pPr>
        <w:pStyle w:val="Paragrafi"/>
        <w:jc w:val="center"/>
        <w:rPr>
          <w:lang w:val="sq-AL"/>
        </w:rPr>
      </w:pPr>
      <w:r w:rsidRPr="00697717">
        <w:rPr>
          <w:lang w:val="sq-AL"/>
        </w:rPr>
        <w:t>Neni 14</w:t>
      </w:r>
    </w:p>
    <w:p w:rsidR="00B23330" w:rsidRPr="00697717" w:rsidRDefault="00B23330" w:rsidP="00B23330">
      <w:pPr>
        <w:pStyle w:val="Paragrafi"/>
        <w:jc w:val="center"/>
        <w:rPr>
          <w:b/>
          <w:lang w:val="sq-AL"/>
        </w:rPr>
      </w:pPr>
      <w:r w:rsidRPr="00697717">
        <w:rPr>
          <w:b/>
          <w:lang w:val="sq-AL"/>
        </w:rPr>
        <w:t>Hyrja në pronën e konsumatorit</w:t>
      </w:r>
    </w:p>
    <w:p w:rsidR="00B23330" w:rsidRPr="00697717" w:rsidRDefault="00B23330" w:rsidP="00B23330">
      <w:pPr>
        <w:pStyle w:val="Paragrafi"/>
        <w:rPr>
          <w:lang w:val="sq-AL"/>
        </w:rPr>
      </w:pPr>
    </w:p>
    <w:p w:rsidR="00B23330" w:rsidRPr="00697717" w:rsidRDefault="00B23330" w:rsidP="00B23330">
      <w:pPr>
        <w:pStyle w:val="Paragrafi"/>
        <w:rPr>
          <w:lang w:val="sq-AL"/>
        </w:rPr>
      </w:pPr>
      <w:r w:rsidRPr="00697717">
        <w:rPr>
          <w:lang w:val="sq-AL"/>
        </w:rPr>
        <w:t>1. Operatori duhet të njoftojë konsumatorin dhe të koordinojnë mundësinë e hyrjes në mjediset e tij në orare të përshtatshme për të dy</w:t>
      </w:r>
      <w:r>
        <w:rPr>
          <w:lang w:val="sq-AL"/>
        </w:rPr>
        <w:t>ja</w:t>
      </w:r>
      <w:r w:rsidRPr="00697717">
        <w:rPr>
          <w:lang w:val="sq-AL"/>
        </w:rPr>
        <w:t xml:space="preserve"> palët. </w:t>
      </w:r>
    </w:p>
    <w:p w:rsidR="00B23330" w:rsidRPr="00697717" w:rsidRDefault="00B23330" w:rsidP="00B23330">
      <w:pPr>
        <w:pStyle w:val="Paragrafi"/>
        <w:rPr>
          <w:lang w:val="sq-AL"/>
        </w:rPr>
      </w:pPr>
      <w:r w:rsidRPr="00697717">
        <w:rPr>
          <w:lang w:val="sq-AL"/>
        </w:rPr>
        <w:t xml:space="preserve">2. Konsumatori duhet të lejojë përfaqësuesin e autorizuar të operatorit, kundrejt dokumentit zyrtar që vërteton autoritetin e tij si përfaqësues i operatorit, të hyjë në ambientet e tij në çdo ditë të javës gjatë orëve të zakonshme të punës, me qëllim që: </w:t>
      </w:r>
    </w:p>
    <w:p w:rsidR="00B23330" w:rsidRPr="00697717" w:rsidRDefault="00B23330" w:rsidP="00B23330">
      <w:pPr>
        <w:pStyle w:val="Paragrafi"/>
        <w:rPr>
          <w:lang w:val="sq-AL"/>
        </w:rPr>
      </w:pPr>
      <w:r w:rsidRPr="00697717">
        <w:rPr>
          <w:lang w:val="sq-AL"/>
        </w:rPr>
        <w:t xml:space="preserve">a) të kontrollojë kushtet e punës të ujëmatësit apo të çdo elementi tjetër të sistemeve të ujësjellësit dhe kanalizimeve. Kjo përfshin marrjen e masave të menjëhershme nëse është e nevojshme; </w:t>
      </w:r>
    </w:p>
    <w:p w:rsidR="00B23330" w:rsidRPr="00697717" w:rsidRDefault="00B23330" w:rsidP="00B23330">
      <w:pPr>
        <w:pStyle w:val="Paragrafi"/>
        <w:rPr>
          <w:lang w:val="sq-AL"/>
        </w:rPr>
      </w:pPr>
      <w:r w:rsidRPr="00697717">
        <w:rPr>
          <w:lang w:val="sq-AL"/>
        </w:rPr>
        <w:t xml:space="preserve">b) të ndërpresë shërbimin sipas kushteve të kësaj kontrate; </w:t>
      </w:r>
    </w:p>
    <w:p w:rsidR="008528E5" w:rsidRDefault="00B23330" w:rsidP="00AE1EC5">
      <w:pPr>
        <w:pStyle w:val="Paragrafi"/>
        <w:rPr>
          <w:lang w:val="sq-AL"/>
        </w:rPr>
      </w:pPr>
      <w:r w:rsidRPr="00697717">
        <w:rPr>
          <w:lang w:val="sq-AL"/>
        </w:rPr>
        <w:t>c) të kryejë kontrolle për të verifikuar cilësinë e ujit.</w:t>
      </w:r>
    </w:p>
    <w:p w:rsidR="008528E5" w:rsidRDefault="008528E5" w:rsidP="00B23330">
      <w:pPr>
        <w:pStyle w:val="Paragrafi"/>
        <w:jc w:val="center"/>
        <w:rPr>
          <w:lang w:val="sq-AL"/>
        </w:rPr>
      </w:pPr>
    </w:p>
    <w:p w:rsidR="000E0E6B" w:rsidRDefault="000E0E6B" w:rsidP="00B23330">
      <w:pPr>
        <w:pStyle w:val="Paragrafi"/>
        <w:jc w:val="center"/>
        <w:rPr>
          <w:lang w:val="sq-AL"/>
        </w:rPr>
      </w:pPr>
    </w:p>
    <w:p w:rsidR="000E0E6B" w:rsidRDefault="000E0E6B" w:rsidP="00B23330">
      <w:pPr>
        <w:pStyle w:val="Paragrafi"/>
        <w:jc w:val="center"/>
        <w:rPr>
          <w:lang w:val="sq-AL"/>
        </w:rPr>
      </w:pPr>
    </w:p>
    <w:p w:rsidR="000E0E6B" w:rsidRDefault="000E0E6B" w:rsidP="00B23330">
      <w:pPr>
        <w:pStyle w:val="Paragrafi"/>
        <w:jc w:val="center"/>
        <w:rPr>
          <w:lang w:val="sq-AL"/>
        </w:rPr>
      </w:pPr>
    </w:p>
    <w:p w:rsidR="000E0E6B" w:rsidRDefault="000E0E6B" w:rsidP="00B23330">
      <w:pPr>
        <w:pStyle w:val="Paragrafi"/>
        <w:jc w:val="center"/>
        <w:rPr>
          <w:lang w:val="sq-AL"/>
        </w:rPr>
      </w:pPr>
    </w:p>
    <w:p w:rsidR="00B23330" w:rsidRPr="00697717" w:rsidRDefault="00B23330" w:rsidP="00B23330">
      <w:pPr>
        <w:pStyle w:val="Paragrafi"/>
        <w:jc w:val="center"/>
        <w:rPr>
          <w:lang w:val="sq-AL"/>
        </w:rPr>
      </w:pPr>
      <w:r w:rsidRPr="00697717">
        <w:rPr>
          <w:lang w:val="sq-AL"/>
        </w:rPr>
        <w:t>SEKSIONI IV</w:t>
      </w:r>
    </w:p>
    <w:p w:rsidR="00B23330" w:rsidRPr="00697717" w:rsidRDefault="00B23330" w:rsidP="00B23330">
      <w:pPr>
        <w:pStyle w:val="Paragrafi"/>
        <w:jc w:val="center"/>
        <w:rPr>
          <w:lang w:val="sq-AL"/>
        </w:rPr>
      </w:pPr>
      <w:r w:rsidRPr="00697717">
        <w:rPr>
          <w:lang w:val="sq-AL"/>
        </w:rPr>
        <w:t>PEZULLIMI DHE ZGJIDHJA E KONTRATËS</w:t>
      </w:r>
    </w:p>
    <w:p w:rsidR="00B23330" w:rsidRPr="00697717" w:rsidRDefault="00B23330" w:rsidP="00B23330">
      <w:pPr>
        <w:pStyle w:val="Paragrafi"/>
        <w:rPr>
          <w:lang w:val="sq-AL"/>
        </w:rPr>
      </w:pPr>
    </w:p>
    <w:p w:rsidR="00B23330" w:rsidRPr="00697717" w:rsidRDefault="00B23330" w:rsidP="00B23330">
      <w:pPr>
        <w:pStyle w:val="Paragrafi"/>
        <w:jc w:val="center"/>
        <w:rPr>
          <w:lang w:val="sq-AL"/>
        </w:rPr>
      </w:pPr>
      <w:r w:rsidRPr="00697717">
        <w:rPr>
          <w:lang w:val="sq-AL"/>
        </w:rPr>
        <w:t>Neni 15</w:t>
      </w:r>
    </w:p>
    <w:p w:rsidR="00B23330" w:rsidRPr="00697717" w:rsidRDefault="00B23330" w:rsidP="00B23330">
      <w:pPr>
        <w:pStyle w:val="Paragrafi"/>
        <w:jc w:val="center"/>
        <w:rPr>
          <w:b/>
          <w:lang w:val="sq-AL"/>
        </w:rPr>
      </w:pPr>
      <w:r w:rsidRPr="00697717">
        <w:rPr>
          <w:b/>
          <w:lang w:val="sq-AL"/>
        </w:rPr>
        <w:t>Pezullimi i kontratës nga konsumatori</w:t>
      </w:r>
    </w:p>
    <w:p w:rsidR="00B23330" w:rsidRPr="00697717" w:rsidRDefault="00B23330" w:rsidP="00B23330">
      <w:pPr>
        <w:pStyle w:val="Paragrafi"/>
        <w:rPr>
          <w:lang w:val="sq-AL"/>
        </w:rPr>
      </w:pPr>
    </w:p>
    <w:p w:rsidR="00B23330" w:rsidRPr="00697717" w:rsidRDefault="00B23330" w:rsidP="00B23330">
      <w:pPr>
        <w:pStyle w:val="Paragrafi"/>
        <w:rPr>
          <w:lang w:val="sq-AL"/>
        </w:rPr>
      </w:pPr>
      <w:r w:rsidRPr="00697717">
        <w:rPr>
          <w:lang w:val="sq-AL"/>
        </w:rPr>
        <w:t>1. Konsumatori, i cili për arsye të ndryshme dëshiron të ndërpresë përkohësisht shërbimet e ujësjellës-kanalizimeve, mund ta pezullojë kontratën me operatorin. Konsumatori i paraqet operatorit kërkesën me shkrim për ndërprerjen e furnizimit me ujë</w:t>
      </w:r>
      <w:r>
        <w:rPr>
          <w:lang w:val="sq-AL"/>
        </w:rPr>
        <w:t>,</w:t>
      </w:r>
      <w:r w:rsidRPr="00697717">
        <w:rPr>
          <w:lang w:val="sq-AL"/>
        </w:rPr>
        <w:t xml:space="preserve"> duke treguar datën e fillimit dhe të mbarimit të ndërprerjes. Kjo kërkesë duhet të paraqitet jo më vonë se 15 ditë para datës së kërkuar për ndërprerje. </w:t>
      </w:r>
    </w:p>
    <w:p w:rsidR="00B23330" w:rsidRPr="00697717" w:rsidRDefault="00B23330" w:rsidP="00B23330">
      <w:pPr>
        <w:pStyle w:val="Paragrafi"/>
        <w:rPr>
          <w:lang w:val="sq-AL"/>
        </w:rPr>
      </w:pPr>
      <w:r w:rsidRPr="00697717">
        <w:rPr>
          <w:lang w:val="sq-AL"/>
        </w:rPr>
        <w:t xml:space="preserve">2. Operatori e regjistron kërkesën dhe i jep konsumatorit një konfirmim me shkrim që tregon datën kur është regjistruar kërkesa dhe datat e ndërprerjes dhe rilidhjes së shërbimit. Operatori është përgjegjës për realizimin teknik të ndërprerjes dhe lidhjes së shërbimit në datat e kërkuara nga konsumatori. </w:t>
      </w:r>
    </w:p>
    <w:p w:rsidR="00B23330" w:rsidRPr="00697717" w:rsidRDefault="00B23330" w:rsidP="00B23330">
      <w:pPr>
        <w:pStyle w:val="Paragrafi"/>
        <w:rPr>
          <w:lang w:val="sq-AL"/>
        </w:rPr>
      </w:pPr>
      <w:r w:rsidRPr="00697717">
        <w:rPr>
          <w:lang w:val="sq-AL"/>
        </w:rPr>
        <w:t xml:space="preserve">3. Kur konsumatori nuk përcakton datën e rilidhjes së shërbimit, duhet të paraqesë kërkesën me shkrim që tregon datën kur duhet të rilidhet shërbimi. </w:t>
      </w:r>
    </w:p>
    <w:p w:rsidR="00B23330" w:rsidRPr="00697717" w:rsidRDefault="00B23330" w:rsidP="00B23330">
      <w:pPr>
        <w:pStyle w:val="Paragrafi"/>
        <w:rPr>
          <w:lang w:val="sq-AL"/>
        </w:rPr>
      </w:pPr>
      <w:r w:rsidRPr="00697717">
        <w:rPr>
          <w:lang w:val="sq-AL"/>
        </w:rPr>
        <w:t xml:space="preserve">4. Operatori e regjistron kërkesën dhe i jep konsumatorit një konfirmim me shkrim që tregon datën kur është regjistruar kërkesa dhe datën e rilidhjes së shërbimit. Operatori është përgjegjës për realizimin teknik të rilidhjes së shërbimit brenda 3 ditëve nga data e kërkuar nga konsumatori. </w:t>
      </w:r>
    </w:p>
    <w:p w:rsidR="00B23330" w:rsidRPr="00697717" w:rsidRDefault="00B23330" w:rsidP="00B23330">
      <w:pPr>
        <w:pStyle w:val="Paragrafi"/>
        <w:rPr>
          <w:lang w:val="sq-AL"/>
        </w:rPr>
      </w:pPr>
      <w:r w:rsidRPr="00697717">
        <w:rPr>
          <w:lang w:val="sq-AL"/>
        </w:rPr>
        <w:t>5. Shpenzimet e ndërprerjes dhe rilidhjes do të paguhen nga konsumatori. Operatori mund t’i përfshijë k</w:t>
      </w:r>
      <w:r w:rsidRPr="00697717">
        <w:rPr>
          <w:rFonts w:ascii="Times New Roman" w:hAnsi="Times New Roman"/>
          <w:lang w:val="sq-AL"/>
        </w:rPr>
        <w:t>ë</w:t>
      </w:r>
      <w:r w:rsidRPr="00697717">
        <w:rPr>
          <w:lang w:val="sq-AL"/>
        </w:rPr>
        <w:t>to shpenzime në faturën mujore ose të dërgojë një faturë të veçantë vetëm për ato shpenzime. Kjo faturë duhet të pa</w:t>
      </w:r>
      <w:r>
        <w:rPr>
          <w:lang w:val="sq-AL"/>
        </w:rPr>
        <w:t>guhet brenda afatit të pagesës s</w:t>
      </w:r>
      <w:r w:rsidRPr="00697717">
        <w:rPr>
          <w:lang w:val="sq-AL"/>
        </w:rPr>
        <w:t>ë faturës mujore të konsumatorit.</w:t>
      </w:r>
    </w:p>
    <w:p w:rsidR="00B23330" w:rsidRPr="00697717" w:rsidRDefault="00B23330" w:rsidP="00B23330">
      <w:pPr>
        <w:pStyle w:val="Paragrafi"/>
        <w:rPr>
          <w:lang w:val="sq-AL"/>
        </w:rPr>
      </w:pPr>
      <w:r w:rsidRPr="00697717">
        <w:rPr>
          <w:lang w:val="sq-AL"/>
        </w:rPr>
        <w:t>6. Nëse konsumatorit për arsye të ndryshme nuk i nevojitet furnizimi me ujë për një periudhë kohore të caktuar, por nuk bën pezullimin e kontratës për atë periudhë, atëherë mban përgjegjësi për anomalitë që krijohen në sistemet e uj</w:t>
      </w:r>
      <w:r w:rsidRPr="00697717">
        <w:rPr>
          <w:rFonts w:ascii="Times New Roman" w:hAnsi="Times New Roman"/>
          <w:lang w:val="sq-AL"/>
        </w:rPr>
        <w:t>ë</w:t>
      </w:r>
      <w:r w:rsidRPr="00697717">
        <w:rPr>
          <w:lang w:val="sq-AL"/>
        </w:rPr>
        <w:t>sjell</w:t>
      </w:r>
      <w:r w:rsidRPr="00697717">
        <w:rPr>
          <w:rFonts w:ascii="Times New Roman" w:hAnsi="Times New Roman"/>
          <w:lang w:val="sq-AL"/>
        </w:rPr>
        <w:t>ë</w:t>
      </w:r>
      <w:r w:rsidRPr="00697717">
        <w:rPr>
          <w:lang w:val="sq-AL"/>
        </w:rPr>
        <w:t>s-kanalizimeve gjatë asaj periudhe, t</w:t>
      </w:r>
      <w:r w:rsidRPr="00697717">
        <w:rPr>
          <w:rFonts w:ascii="Times New Roman" w:hAnsi="Times New Roman"/>
          <w:lang w:val="sq-AL"/>
        </w:rPr>
        <w:t>ë</w:t>
      </w:r>
      <w:r w:rsidRPr="00697717">
        <w:rPr>
          <w:lang w:val="sq-AL"/>
        </w:rPr>
        <w:t xml:space="preserve"> cilat nuk jan</w:t>
      </w:r>
      <w:r w:rsidRPr="00697717">
        <w:rPr>
          <w:rFonts w:ascii="Times New Roman" w:hAnsi="Times New Roman"/>
          <w:lang w:val="sq-AL"/>
        </w:rPr>
        <w:t>ë</w:t>
      </w:r>
      <w:r w:rsidRPr="00697717">
        <w:rPr>
          <w:lang w:val="sq-AL"/>
        </w:rPr>
        <w:t xml:space="preserve"> shkaktuar nga faktor</w:t>
      </w:r>
      <w:r w:rsidRPr="00697717">
        <w:rPr>
          <w:rFonts w:ascii="Times New Roman" w:hAnsi="Times New Roman"/>
          <w:lang w:val="sq-AL"/>
        </w:rPr>
        <w:t>ë</w:t>
      </w:r>
      <w:r w:rsidRPr="00697717">
        <w:rPr>
          <w:lang w:val="sq-AL"/>
        </w:rPr>
        <w:t xml:space="preserve"> t</w:t>
      </w:r>
      <w:r w:rsidRPr="00697717">
        <w:rPr>
          <w:rFonts w:ascii="Times New Roman" w:hAnsi="Times New Roman"/>
          <w:lang w:val="sq-AL"/>
        </w:rPr>
        <w:t>ë</w:t>
      </w:r>
      <w:r w:rsidRPr="00697717">
        <w:rPr>
          <w:lang w:val="sq-AL"/>
        </w:rPr>
        <w:t xml:space="preserve"> jasht</w:t>
      </w:r>
      <w:r w:rsidRPr="00697717">
        <w:rPr>
          <w:rFonts w:ascii="Times New Roman" w:hAnsi="Times New Roman"/>
          <w:lang w:val="sq-AL"/>
        </w:rPr>
        <w:t>ë</w:t>
      </w:r>
      <w:r w:rsidRPr="00697717">
        <w:rPr>
          <w:lang w:val="sq-AL"/>
        </w:rPr>
        <w:t xml:space="preserve">m. </w:t>
      </w:r>
    </w:p>
    <w:p w:rsidR="00B23330" w:rsidRDefault="00B23330" w:rsidP="00B23330">
      <w:pPr>
        <w:pStyle w:val="Paragrafi"/>
        <w:jc w:val="center"/>
        <w:rPr>
          <w:lang w:val="sq-AL"/>
        </w:rPr>
      </w:pPr>
    </w:p>
    <w:p w:rsidR="00B23330" w:rsidRPr="00697717" w:rsidRDefault="00B23330" w:rsidP="00B23330">
      <w:pPr>
        <w:pStyle w:val="Paragrafi"/>
        <w:jc w:val="center"/>
        <w:rPr>
          <w:lang w:val="sq-AL"/>
        </w:rPr>
      </w:pPr>
      <w:r w:rsidRPr="00697717">
        <w:rPr>
          <w:lang w:val="sq-AL"/>
        </w:rPr>
        <w:t>Neni 16</w:t>
      </w:r>
    </w:p>
    <w:p w:rsidR="00B23330" w:rsidRPr="00697717" w:rsidRDefault="00B23330" w:rsidP="00B23330">
      <w:pPr>
        <w:pStyle w:val="Paragrafi"/>
        <w:jc w:val="center"/>
        <w:rPr>
          <w:b/>
          <w:lang w:val="sq-AL"/>
        </w:rPr>
      </w:pPr>
      <w:r w:rsidRPr="00697717">
        <w:rPr>
          <w:b/>
          <w:lang w:val="sq-AL"/>
        </w:rPr>
        <w:t>Zgjidhja e kontratës nga konsumatori</w:t>
      </w:r>
    </w:p>
    <w:p w:rsidR="00B23330" w:rsidRPr="00697717" w:rsidRDefault="00B23330" w:rsidP="00B23330">
      <w:pPr>
        <w:pStyle w:val="Paragrafi"/>
        <w:jc w:val="center"/>
        <w:rPr>
          <w:lang w:val="sq-AL"/>
        </w:rPr>
      </w:pPr>
    </w:p>
    <w:p w:rsidR="00B23330" w:rsidRPr="00697717" w:rsidRDefault="00B23330" w:rsidP="00B23330">
      <w:pPr>
        <w:pStyle w:val="Paragrafi"/>
        <w:rPr>
          <w:lang w:val="sq-AL"/>
        </w:rPr>
      </w:pPr>
      <w:r w:rsidRPr="00697717">
        <w:rPr>
          <w:lang w:val="sq-AL"/>
        </w:rPr>
        <w:t xml:space="preserve">1. Konsumatori ka të drejtë të kërkojë zgjidhjen e kësaj kontrate në çdo kohë dhe për çdo arsye. </w:t>
      </w:r>
    </w:p>
    <w:p w:rsidR="00B23330" w:rsidRPr="00697717" w:rsidRDefault="00B23330" w:rsidP="00B23330">
      <w:pPr>
        <w:pStyle w:val="Paragrafi"/>
        <w:rPr>
          <w:lang w:val="sq-AL"/>
        </w:rPr>
      </w:pPr>
      <w:r w:rsidRPr="00697717">
        <w:rPr>
          <w:lang w:val="sq-AL"/>
        </w:rPr>
        <w:t>2. Konsumatori duhet që jo më vonë se 15 ditë para datës së zgjidhjes së kontratës t’i paraqesë operatorit kërkesën me shkrim</w:t>
      </w:r>
      <w:r>
        <w:rPr>
          <w:lang w:val="sq-AL"/>
        </w:rPr>
        <w:t>,</w:t>
      </w:r>
      <w:r w:rsidRPr="00697717">
        <w:rPr>
          <w:lang w:val="sq-AL"/>
        </w:rPr>
        <w:t xml:space="preserve"> duke përcaktuar datën dhe shkaqet e zgjidhjes së kontratës. </w:t>
      </w:r>
    </w:p>
    <w:p w:rsidR="00B23330" w:rsidRPr="00697717" w:rsidRDefault="00B23330" w:rsidP="00B23330">
      <w:pPr>
        <w:pStyle w:val="Paragrafi"/>
        <w:rPr>
          <w:lang w:val="sq-AL"/>
        </w:rPr>
      </w:pPr>
      <w:r w:rsidRPr="00697717">
        <w:rPr>
          <w:lang w:val="sq-AL"/>
        </w:rPr>
        <w:t xml:space="preserve">3. Operatori regjistron kërkesën dhe i jep konsumatorit një konfirmim me shkrim me datën e regjistrimit dhe që tregon datën e zgjidhjes së kontratës. </w:t>
      </w:r>
    </w:p>
    <w:p w:rsidR="00B23330" w:rsidRPr="00697717" w:rsidRDefault="00B23330" w:rsidP="00B23330">
      <w:pPr>
        <w:pStyle w:val="Paragrafi"/>
        <w:rPr>
          <w:lang w:val="sq-AL"/>
        </w:rPr>
      </w:pPr>
      <w:r w:rsidRPr="00697717">
        <w:rPr>
          <w:lang w:val="sq-AL"/>
        </w:rPr>
        <w:t>4. Konsumatori është përgjegjës për të gjitha detyrimet kundrejt operatorit deri në datën e zgjidhjes së kontratës. Nëse konsumatori nuk i paguan detyrimet, ndaj tij do të ndiqen procedurat ligjore në fuqi dhe ato të parashikuara në këtë kontratë.</w:t>
      </w:r>
    </w:p>
    <w:p w:rsidR="00B23330" w:rsidRPr="00697717" w:rsidRDefault="00B23330" w:rsidP="00B23330">
      <w:pPr>
        <w:pStyle w:val="Paragrafi"/>
        <w:rPr>
          <w:lang w:val="sq-AL"/>
        </w:rPr>
      </w:pPr>
      <w:r w:rsidRPr="00697717">
        <w:rPr>
          <w:lang w:val="sq-AL"/>
        </w:rPr>
        <w:t>5. Operatori është përgjegjës:</w:t>
      </w:r>
    </w:p>
    <w:p w:rsidR="00B23330" w:rsidRPr="00697717" w:rsidRDefault="00B23330" w:rsidP="00B23330">
      <w:pPr>
        <w:pStyle w:val="Paragrafi"/>
        <w:rPr>
          <w:lang w:val="sq-AL"/>
        </w:rPr>
      </w:pPr>
      <w:r w:rsidRPr="00697717">
        <w:rPr>
          <w:lang w:val="sq-AL"/>
        </w:rPr>
        <w:t>a) të kontrollojë që konsumatori ka paguar të gjitha detyrimet deri në datën e zgjidhjes së kontratës;</w:t>
      </w:r>
    </w:p>
    <w:p w:rsidR="00B23330" w:rsidRPr="00697717" w:rsidRDefault="00B23330" w:rsidP="00B23330">
      <w:pPr>
        <w:pStyle w:val="Paragrafi"/>
        <w:rPr>
          <w:lang w:val="sq-AL"/>
        </w:rPr>
      </w:pPr>
      <w:r w:rsidRPr="00697717">
        <w:rPr>
          <w:lang w:val="sq-AL"/>
        </w:rPr>
        <w:t>b) të realizojë teknikisht ndërprerjen e shërbimit në datën e zgjidhjes së kontratës.</w:t>
      </w:r>
    </w:p>
    <w:p w:rsidR="00B23330" w:rsidRPr="00697717" w:rsidRDefault="00B23330" w:rsidP="00B23330">
      <w:pPr>
        <w:pStyle w:val="Paragrafi"/>
        <w:rPr>
          <w:lang w:val="sq-AL"/>
        </w:rPr>
      </w:pPr>
      <w:r w:rsidRPr="00697717">
        <w:rPr>
          <w:lang w:val="sq-AL"/>
        </w:rPr>
        <w:t>6. Kur konsumatori kalon të drejtën e pronësisë te të tretët (pronari i ri)</w:t>
      </w:r>
      <w:r w:rsidR="00AE1EC5">
        <w:rPr>
          <w:lang w:val="sq-AL"/>
        </w:rPr>
        <w:t>,</w:t>
      </w:r>
      <w:r w:rsidRPr="00697717">
        <w:rPr>
          <w:lang w:val="sq-AL"/>
        </w:rPr>
        <w:t xml:space="preserve"> aplikohet procedura e mësipërme e zgjidhjes së kontratës. Operatori lidh kontratë të re me pronarin e ri, bazuar në kërkesën e këtij të fundit. </w:t>
      </w:r>
    </w:p>
    <w:p w:rsidR="008528E5" w:rsidRDefault="008528E5" w:rsidP="00762014">
      <w:pPr>
        <w:pStyle w:val="Paragrafi"/>
        <w:ind w:firstLine="0"/>
        <w:rPr>
          <w:lang w:val="sq-AL"/>
        </w:rPr>
      </w:pPr>
    </w:p>
    <w:p w:rsidR="002F57BB" w:rsidRDefault="002F57BB" w:rsidP="00B23330">
      <w:pPr>
        <w:pStyle w:val="Paragrafi"/>
        <w:jc w:val="center"/>
        <w:rPr>
          <w:lang w:val="sq-AL"/>
        </w:rPr>
      </w:pPr>
    </w:p>
    <w:p w:rsidR="002F57BB" w:rsidRDefault="002F57BB" w:rsidP="00B23330">
      <w:pPr>
        <w:pStyle w:val="Paragrafi"/>
        <w:jc w:val="center"/>
        <w:rPr>
          <w:lang w:val="sq-AL"/>
        </w:rPr>
      </w:pPr>
    </w:p>
    <w:p w:rsidR="00B23330" w:rsidRPr="00697717" w:rsidRDefault="00B23330" w:rsidP="00B23330">
      <w:pPr>
        <w:pStyle w:val="Paragrafi"/>
        <w:jc w:val="center"/>
        <w:rPr>
          <w:lang w:val="sq-AL"/>
        </w:rPr>
      </w:pPr>
      <w:r w:rsidRPr="00697717">
        <w:rPr>
          <w:lang w:val="sq-AL"/>
        </w:rPr>
        <w:t>SEKSIONI V</w:t>
      </w:r>
    </w:p>
    <w:p w:rsidR="00B23330" w:rsidRPr="00697717" w:rsidRDefault="00B23330" w:rsidP="00B23330">
      <w:pPr>
        <w:pStyle w:val="Paragrafi"/>
        <w:jc w:val="center"/>
        <w:rPr>
          <w:lang w:val="sq-AL"/>
        </w:rPr>
      </w:pPr>
      <w:r w:rsidRPr="00697717">
        <w:rPr>
          <w:lang w:val="sq-AL"/>
        </w:rPr>
        <w:t>KUNDËRVAJTJET DHE ANKESAT E KONSUMATOR</w:t>
      </w:r>
      <w:r w:rsidRPr="00697717">
        <w:rPr>
          <w:rFonts w:ascii="Times New Roman" w:hAnsi="Times New Roman"/>
          <w:lang w:val="sq-AL"/>
        </w:rPr>
        <w:t>Ë</w:t>
      </w:r>
      <w:r w:rsidRPr="00697717">
        <w:rPr>
          <w:lang w:val="sq-AL"/>
        </w:rPr>
        <w:t>VE</w:t>
      </w:r>
    </w:p>
    <w:p w:rsidR="00B23330" w:rsidRPr="00697717" w:rsidRDefault="00B23330" w:rsidP="00B23330">
      <w:pPr>
        <w:pStyle w:val="Paragrafi"/>
        <w:rPr>
          <w:lang w:val="sq-AL"/>
        </w:rPr>
      </w:pPr>
    </w:p>
    <w:p w:rsidR="00B23330" w:rsidRPr="00697717" w:rsidRDefault="00B23330" w:rsidP="00B23330">
      <w:pPr>
        <w:pStyle w:val="Paragrafi"/>
        <w:jc w:val="center"/>
        <w:rPr>
          <w:lang w:val="sq-AL"/>
        </w:rPr>
      </w:pPr>
      <w:r w:rsidRPr="00697717">
        <w:rPr>
          <w:lang w:val="sq-AL"/>
        </w:rPr>
        <w:t>Neni 17</w:t>
      </w:r>
    </w:p>
    <w:p w:rsidR="00B23330" w:rsidRPr="00697717" w:rsidRDefault="00B23330" w:rsidP="00B23330">
      <w:pPr>
        <w:pStyle w:val="Paragrafi"/>
        <w:jc w:val="center"/>
        <w:rPr>
          <w:lang w:val="sq-AL"/>
        </w:rPr>
      </w:pPr>
      <w:r w:rsidRPr="00697717">
        <w:rPr>
          <w:b/>
          <w:lang w:val="sq-AL"/>
        </w:rPr>
        <w:t>Kundërvajtjet</w:t>
      </w:r>
    </w:p>
    <w:p w:rsidR="00B23330" w:rsidRPr="00697717" w:rsidRDefault="00B23330" w:rsidP="00B23330">
      <w:pPr>
        <w:pStyle w:val="Paragrafi"/>
        <w:rPr>
          <w:lang w:val="sq-AL"/>
        </w:rPr>
      </w:pPr>
    </w:p>
    <w:p w:rsidR="00B23330" w:rsidRPr="00697717" w:rsidRDefault="00B23330" w:rsidP="00B23330">
      <w:pPr>
        <w:pStyle w:val="Paragrafi"/>
        <w:rPr>
          <w:lang w:val="sq-AL"/>
        </w:rPr>
      </w:pPr>
      <w:r w:rsidRPr="00697717">
        <w:rPr>
          <w:lang w:val="sq-AL"/>
        </w:rPr>
        <w:t xml:space="preserve">1. Ndërhyrjet në sistemet e ujësjellës-kanalizimeve, lidhjet e pa miratuara nga operatori dhe dëmtimet e çdo lloji përbëjnë kundërvajtje administrative dhe dënohen: </w:t>
      </w:r>
    </w:p>
    <w:p w:rsidR="00B23330" w:rsidRPr="00697717" w:rsidRDefault="00B23330" w:rsidP="00B23330">
      <w:pPr>
        <w:pStyle w:val="Paragrafi"/>
        <w:rPr>
          <w:lang w:val="sq-AL"/>
        </w:rPr>
      </w:pPr>
      <w:r w:rsidRPr="00697717">
        <w:rPr>
          <w:lang w:val="sq-AL"/>
        </w:rPr>
        <w:t>a) me gjobë deri në 10 mijë lekë për konsumatorët familjarë;</w:t>
      </w:r>
    </w:p>
    <w:p w:rsidR="00B23330" w:rsidRPr="00697717" w:rsidRDefault="00B23330" w:rsidP="00B23330">
      <w:pPr>
        <w:pStyle w:val="Paragrafi"/>
        <w:rPr>
          <w:lang w:val="sq-AL"/>
        </w:rPr>
      </w:pPr>
      <w:r w:rsidRPr="00697717">
        <w:rPr>
          <w:lang w:val="sq-AL"/>
        </w:rPr>
        <w:t xml:space="preserve">b) me gjobë deri në 50 mijë lekë për konsumatorët jofamiljarë; </w:t>
      </w:r>
    </w:p>
    <w:p w:rsidR="00B23330" w:rsidRPr="00697717" w:rsidRDefault="00B23330" w:rsidP="00B23330">
      <w:pPr>
        <w:pStyle w:val="Paragrafi"/>
        <w:rPr>
          <w:lang w:val="sq-AL"/>
        </w:rPr>
      </w:pPr>
      <w:r w:rsidRPr="00697717">
        <w:rPr>
          <w:lang w:val="sq-AL"/>
        </w:rPr>
        <w:t>c) me ndërprerje të shërbimit t</w:t>
      </w:r>
      <w:r w:rsidRPr="00697717">
        <w:rPr>
          <w:rFonts w:ascii="Times New Roman" w:hAnsi="Times New Roman"/>
          <w:lang w:val="sq-AL"/>
        </w:rPr>
        <w:t>ë</w:t>
      </w:r>
      <w:r w:rsidRPr="00697717">
        <w:rPr>
          <w:lang w:val="sq-AL"/>
        </w:rPr>
        <w:t xml:space="preserve"> furnizimit me ujë.</w:t>
      </w:r>
    </w:p>
    <w:p w:rsidR="00B23330" w:rsidRPr="00697717" w:rsidRDefault="00B23330" w:rsidP="00B23330">
      <w:pPr>
        <w:pStyle w:val="Paragrafi"/>
        <w:rPr>
          <w:lang w:val="sq-AL"/>
        </w:rPr>
      </w:pPr>
      <w:r w:rsidRPr="00697717">
        <w:rPr>
          <w:lang w:val="sq-AL"/>
        </w:rPr>
        <w:t>2. Me kërkesën e konsumatorit</w:t>
      </w:r>
      <w:r>
        <w:rPr>
          <w:lang w:val="sq-AL"/>
        </w:rPr>
        <w:t>,</w:t>
      </w:r>
      <w:r w:rsidRPr="00697717">
        <w:rPr>
          <w:lang w:val="sq-AL"/>
        </w:rPr>
        <w:t xml:space="preserve"> operatori bën rilidhjen e furnizimi</w:t>
      </w:r>
      <w:r>
        <w:rPr>
          <w:lang w:val="sq-AL"/>
        </w:rPr>
        <w:t>t me ujë brenda 3 ditëve, pasi k</w:t>
      </w:r>
      <w:r w:rsidRPr="00697717">
        <w:rPr>
          <w:lang w:val="sq-AL"/>
        </w:rPr>
        <w:t>onsumatori të ketë paguar detyrimet ndaj operatorit dhe të gjitha shpenzimet për ndërprerjen e rilidhjen e furnizimit me ujë. Pasi të jetë bërë rilidhja, konsumatori lidh kontratë të re me operatorin.</w:t>
      </w:r>
    </w:p>
    <w:p w:rsidR="00B23330" w:rsidRPr="00697717" w:rsidRDefault="00B23330" w:rsidP="00B23330">
      <w:pPr>
        <w:pStyle w:val="Paragrafi"/>
        <w:rPr>
          <w:lang w:val="sq-AL"/>
        </w:rPr>
      </w:pPr>
      <w:r w:rsidRPr="00697717">
        <w:rPr>
          <w:lang w:val="sq-AL"/>
        </w:rPr>
        <w:t>3. Kundërvajtësit detyrohen të paguajnë shpenzimet e nevojshme për sjelljen e pjesës së dëmtuar në gjendjen e mëparshme dhe përgjegjësia për shkaktimin e dëmit përcaktohet sipas legjislacionit në fuqi.</w:t>
      </w:r>
    </w:p>
    <w:p w:rsidR="00B23330" w:rsidRPr="00697717" w:rsidRDefault="00B23330" w:rsidP="00B23330">
      <w:pPr>
        <w:pStyle w:val="Paragrafi"/>
        <w:rPr>
          <w:lang w:val="sq-AL"/>
        </w:rPr>
      </w:pPr>
      <w:r w:rsidRPr="00697717">
        <w:rPr>
          <w:lang w:val="sq-AL"/>
        </w:rPr>
        <w:t>4. ERRU është autoriteti p</w:t>
      </w:r>
      <w:r w:rsidRPr="00697717">
        <w:rPr>
          <w:rFonts w:ascii="Times New Roman" w:hAnsi="Times New Roman"/>
          <w:lang w:val="sq-AL"/>
        </w:rPr>
        <w:t>ë</w:t>
      </w:r>
      <w:r w:rsidRPr="00697717">
        <w:rPr>
          <w:lang w:val="sq-AL"/>
        </w:rPr>
        <w:t>rgjegj</w:t>
      </w:r>
      <w:r w:rsidRPr="00697717">
        <w:rPr>
          <w:rFonts w:ascii="Times New Roman" w:hAnsi="Times New Roman"/>
          <w:lang w:val="sq-AL"/>
        </w:rPr>
        <w:t>ë</w:t>
      </w:r>
      <w:r w:rsidRPr="00697717">
        <w:rPr>
          <w:lang w:val="sq-AL"/>
        </w:rPr>
        <w:t>s t</w:t>
      </w:r>
      <w:r w:rsidRPr="00697717">
        <w:rPr>
          <w:rFonts w:ascii="Times New Roman" w:hAnsi="Times New Roman"/>
          <w:lang w:val="sq-AL"/>
        </w:rPr>
        <w:t>ë</w:t>
      </w:r>
      <w:r w:rsidRPr="00697717">
        <w:rPr>
          <w:lang w:val="sq-AL"/>
        </w:rPr>
        <w:t xml:space="preserve"> vendos</w:t>
      </w:r>
      <w:r w:rsidRPr="00697717">
        <w:rPr>
          <w:rFonts w:ascii="Times New Roman" w:hAnsi="Times New Roman"/>
          <w:lang w:val="sq-AL"/>
        </w:rPr>
        <w:t>ë</w:t>
      </w:r>
      <w:r w:rsidRPr="00697717">
        <w:rPr>
          <w:lang w:val="sq-AL"/>
        </w:rPr>
        <w:t xml:space="preserve"> gjobat për kund</w:t>
      </w:r>
      <w:r w:rsidRPr="00697717">
        <w:rPr>
          <w:rFonts w:ascii="Times New Roman" w:hAnsi="Times New Roman"/>
          <w:lang w:val="sq-AL"/>
        </w:rPr>
        <w:t>ë</w:t>
      </w:r>
      <w:r w:rsidRPr="00697717">
        <w:rPr>
          <w:lang w:val="sq-AL"/>
        </w:rPr>
        <w:t>rvajtjet e kryera nga operator</w:t>
      </w:r>
      <w:r w:rsidRPr="00697717">
        <w:rPr>
          <w:rFonts w:ascii="Times New Roman" w:hAnsi="Times New Roman"/>
          <w:lang w:val="sq-AL"/>
        </w:rPr>
        <w:t>ë</w:t>
      </w:r>
      <w:r w:rsidRPr="00697717">
        <w:rPr>
          <w:lang w:val="sq-AL"/>
        </w:rPr>
        <w:t>t n</w:t>
      </w:r>
      <w:r w:rsidRPr="00697717">
        <w:rPr>
          <w:rFonts w:ascii="Times New Roman" w:hAnsi="Times New Roman"/>
          <w:lang w:val="sq-AL"/>
        </w:rPr>
        <w:t>ë</w:t>
      </w:r>
      <w:r w:rsidRPr="00697717">
        <w:rPr>
          <w:lang w:val="sq-AL"/>
        </w:rPr>
        <w:t xml:space="preserve"> p</w:t>
      </w:r>
      <w:r w:rsidRPr="00697717">
        <w:rPr>
          <w:rFonts w:ascii="Times New Roman" w:hAnsi="Times New Roman"/>
          <w:lang w:val="sq-AL"/>
        </w:rPr>
        <w:t>ë</w:t>
      </w:r>
      <w:r w:rsidRPr="00697717">
        <w:rPr>
          <w:lang w:val="sq-AL"/>
        </w:rPr>
        <w:t>rputhje me legjislacionin n</w:t>
      </w:r>
      <w:r w:rsidRPr="00697717">
        <w:rPr>
          <w:rFonts w:ascii="Times New Roman" w:hAnsi="Times New Roman"/>
          <w:lang w:val="sq-AL"/>
        </w:rPr>
        <w:t>ë</w:t>
      </w:r>
      <w:r w:rsidRPr="00697717">
        <w:rPr>
          <w:lang w:val="sq-AL"/>
        </w:rPr>
        <w:t xml:space="preserve"> fuqi. </w:t>
      </w:r>
    </w:p>
    <w:p w:rsidR="00B23330" w:rsidRPr="00697717" w:rsidRDefault="00B23330" w:rsidP="00B23330">
      <w:pPr>
        <w:pStyle w:val="Paragrafi"/>
        <w:rPr>
          <w:lang w:val="sq-AL"/>
        </w:rPr>
      </w:pPr>
      <w:r w:rsidRPr="00697717">
        <w:rPr>
          <w:lang w:val="sq-AL"/>
        </w:rPr>
        <w:t>5. Kund</w:t>
      </w:r>
      <w:r w:rsidRPr="00697717">
        <w:rPr>
          <w:rFonts w:ascii="Times New Roman" w:hAnsi="Times New Roman"/>
          <w:lang w:val="sq-AL"/>
        </w:rPr>
        <w:t>ë</w:t>
      </w:r>
      <w:r w:rsidRPr="00697717">
        <w:rPr>
          <w:lang w:val="sq-AL"/>
        </w:rPr>
        <w:t>rvajtjet penale përcaktohen dhe d</w:t>
      </w:r>
      <w:r w:rsidRPr="00697717">
        <w:rPr>
          <w:rFonts w:ascii="Times New Roman" w:hAnsi="Times New Roman"/>
          <w:lang w:val="sq-AL"/>
        </w:rPr>
        <w:t>ë</w:t>
      </w:r>
      <w:r w:rsidRPr="00697717">
        <w:rPr>
          <w:lang w:val="sq-AL"/>
        </w:rPr>
        <w:t>nohen sipas legjislacionit n</w:t>
      </w:r>
      <w:r w:rsidRPr="00697717">
        <w:rPr>
          <w:rFonts w:ascii="Times New Roman" w:hAnsi="Times New Roman"/>
          <w:lang w:val="sq-AL"/>
        </w:rPr>
        <w:t>ë</w:t>
      </w:r>
      <w:r w:rsidRPr="00697717">
        <w:rPr>
          <w:lang w:val="sq-AL"/>
        </w:rPr>
        <w:t xml:space="preserve"> fuqi.</w:t>
      </w:r>
    </w:p>
    <w:p w:rsidR="00B23330" w:rsidRPr="00697717" w:rsidRDefault="00B23330" w:rsidP="00B23330">
      <w:pPr>
        <w:pStyle w:val="Paragrafi"/>
        <w:rPr>
          <w:lang w:val="sq-AL"/>
        </w:rPr>
      </w:pPr>
    </w:p>
    <w:p w:rsidR="00B23330" w:rsidRPr="00697717" w:rsidRDefault="00B23330" w:rsidP="00B23330">
      <w:pPr>
        <w:pStyle w:val="Paragrafi"/>
        <w:jc w:val="center"/>
        <w:rPr>
          <w:lang w:val="sq-AL"/>
        </w:rPr>
      </w:pPr>
      <w:r w:rsidRPr="00697717">
        <w:rPr>
          <w:lang w:val="sq-AL"/>
        </w:rPr>
        <w:t>Neni 18</w:t>
      </w:r>
    </w:p>
    <w:p w:rsidR="00B23330" w:rsidRPr="00697717" w:rsidRDefault="00B23330" w:rsidP="00B23330">
      <w:pPr>
        <w:pStyle w:val="Paragrafi"/>
        <w:jc w:val="center"/>
        <w:rPr>
          <w:b/>
          <w:lang w:val="sq-AL"/>
        </w:rPr>
      </w:pPr>
      <w:r w:rsidRPr="00697717">
        <w:rPr>
          <w:b/>
          <w:lang w:val="sq-AL"/>
        </w:rPr>
        <w:t>Ankimet ndaj vendimit administrativ</w:t>
      </w:r>
    </w:p>
    <w:p w:rsidR="00B23330" w:rsidRPr="00697717" w:rsidRDefault="00B23330" w:rsidP="00B23330">
      <w:pPr>
        <w:pStyle w:val="Paragrafi"/>
        <w:rPr>
          <w:lang w:val="sq-AL"/>
        </w:rPr>
      </w:pPr>
    </w:p>
    <w:p w:rsidR="00B23330" w:rsidRPr="00697717" w:rsidRDefault="00B23330" w:rsidP="00B23330">
      <w:pPr>
        <w:pStyle w:val="Paragrafi"/>
        <w:rPr>
          <w:lang w:val="sq-AL"/>
        </w:rPr>
      </w:pPr>
      <w:r w:rsidRPr="00697717">
        <w:rPr>
          <w:lang w:val="sq-AL"/>
        </w:rPr>
        <w:t>1. Kompetenca për konstatimin e kundërvajtjes i takon operatorit. Vendimet e dënimit administrativ jepen nga përfaqësuesi i autorizuar i operatorit, të cilat mund të ankimohen te drejtuesi ligjor i operatorit brenda 15 ditëve nga shpallja ose njoftimi i vendimit.</w:t>
      </w:r>
    </w:p>
    <w:p w:rsidR="00B23330" w:rsidRPr="00697717" w:rsidRDefault="00B23330" w:rsidP="00B23330">
      <w:pPr>
        <w:pStyle w:val="Paragrafi"/>
        <w:rPr>
          <w:lang w:val="sq-AL"/>
        </w:rPr>
      </w:pPr>
      <w:r w:rsidRPr="00697717">
        <w:rPr>
          <w:lang w:val="sq-AL"/>
        </w:rPr>
        <w:t>2. Shqyrtimi i kundërvajtjes administrative bëhet nga drejtuesi ligjor i operatorit brenda 15 ditëve nga data e marrjes së ankimit.</w:t>
      </w:r>
    </w:p>
    <w:p w:rsidR="00B23330" w:rsidRPr="00697717" w:rsidRDefault="00B23330" w:rsidP="00B23330">
      <w:pPr>
        <w:pStyle w:val="Paragrafi"/>
        <w:rPr>
          <w:lang w:val="sq-AL"/>
        </w:rPr>
      </w:pPr>
      <w:r w:rsidRPr="00697717">
        <w:rPr>
          <w:lang w:val="sq-AL"/>
        </w:rPr>
        <w:t>3. Kundër vendimit të drejtuesit ligjor të operatorit, mund të bëhet ankim tek ERRU brenda 10 dit</w:t>
      </w:r>
      <w:r w:rsidRPr="00697717">
        <w:rPr>
          <w:rFonts w:ascii="Times New Roman" w:hAnsi="Times New Roman"/>
          <w:lang w:val="sq-AL"/>
        </w:rPr>
        <w:t>ë</w:t>
      </w:r>
      <w:r>
        <w:rPr>
          <w:lang w:val="sq-AL"/>
        </w:rPr>
        <w:t>ve nga data e marrjes së</w:t>
      </w:r>
      <w:r w:rsidRPr="00697717">
        <w:rPr>
          <w:lang w:val="sq-AL"/>
        </w:rPr>
        <w:t xml:space="preserve"> vendimit. Vendimi i ERRU-s mund t</w:t>
      </w:r>
      <w:r w:rsidRPr="00697717">
        <w:rPr>
          <w:rFonts w:ascii="Times New Roman" w:hAnsi="Times New Roman"/>
          <w:lang w:val="sq-AL"/>
        </w:rPr>
        <w:t>ë</w:t>
      </w:r>
      <w:r w:rsidRPr="00697717">
        <w:rPr>
          <w:lang w:val="sq-AL"/>
        </w:rPr>
        <w:t xml:space="preserve"> ankimohet n</w:t>
      </w:r>
      <w:r w:rsidRPr="00697717">
        <w:rPr>
          <w:rFonts w:ascii="Times New Roman" w:hAnsi="Times New Roman"/>
          <w:lang w:val="sq-AL"/>
        </w:rPr>
        <w:t>ë</w:t>
      </w:r>
      <w:r w:rsidRPr="00697717">
        <w:rPr>
          <w:lang w:val="sq-AL"/>
        </w:rPr>
        <w:t xml:space="preserve"> gjykatën e rrethit gjyqësor përkatës brenda 30 ditëve nga data e njoftimit të vendimit të dënimit administrativ.</w:t>
      </w:r>
    </w:p>
    <w:p w:rsidR="00B23330" w:rsidRPr="00697717" w:rsidRDefault="00B23330" w:rsidP="00B23330">
      <w:pPr>
        <w:pStyle w:val="Paragrafi"/>
        <w:ind w:firstLine="0"/>
        <w:rPr>
          <w:lang w:val="sq-AL"/>
        </w:rPr>
      </w:pPr>
    </w:p>
    <w:p w:rsidR="00B23330" w:rsidRPr="00697717" w:rsidRDefault="00B23330" w:rsidP="00B23330">
      <w:pPr>
        <w:pStyle w:val="Paragrafi"/>
        <w:jc w:val="center"/>
        <w:rPr>
          <w:lang w:val="sq-AL"/>
        </w:rPr>
      </w:pPr>
      <w:r w:rsidRPr="00697717">
        <w:rPr>
          <w:lang w:val="sq-AL"/>
        </w:rPr>
        <w:t>Neni 19</w:t>
      </w:r>
    </w:p>
    <w:p w:rsidR="00B23330" w:rsidRPr="00697717" w:rsidRDefault="00B23330" w:rsidP="00B23330">
      <w:pPr>
        <w:pStyle w:val="Paragrafi"/>
        <w:jc w:val="center"/>
        <w:rPr>
          <w:b/>
          <w:lang w:val="sq-AL"/>
        </w:rPr>
      </w:pPr>
      <w:r w:rsidRPr="00697717">
        <w:rPr>
          <w:b/>
          <w:lang w:val="sq-AL"/>
        </w:rPr>
        <w:t>Ankesat e konsumatorëve</w:t>
      </w:r>
    </w:p>
    <w:p w:rsidR="00B23330" w:rsidRPr="00697717" w:rsidRDefault="00B23330" w:rsidP="00B23330">
      <w:pPr>
        <w:pStyle w:val="Paragrafi"/>
        <w:rPr>
          <w:lang w:val="sq-AL"/>
        </w:rPr>
      </w:pPr>
    </w:p>
    <w:p w:rsidR="00B23330" w:rsidRPr="00697717" w:rsidRDefault="00B23330" w:rsidP="00B23330">
      <w:pPr>
        <w:pStyle w:val="Paragrafi"/>
        <w:rPr>
          <w:lang w:val="sq-AL"/>
        </w:rPr>
      </w:pPr>
      <w:r w:rsidRPr="00697717">
        <w:rPr>
          <w:lang w:val="sq-AL"/>
        </w:rPr>
        <w:t>1. Çdo konsumator i interesuar mund t’i dërgojë Komisionit të ERRU-t një kërkesë me shkrim për një operator të licencuar</w:t>
      </w:r>
      <w:r w:rsidR="00187D95">
        <w:rPr>
          <w:lang w:val="sq-AL"/>
        </w:rPr>
        <w:t>,</w:t>
      </w:r>
      <w:r w:rsidRPr="00697717">
        <w:rPr>
          <w:lang w:val="sq-AL"/>
        </w:rPr>
        <w:t xml:space="preserve"> për të cilin mendon se ka shkelur dispozitat e ligjit nr.8102, datë 28.3.1996 “Për kuadrin rregullator të sektorit të furnizimit me ujë dhe largimit e përpunimit të ujërave të ndotur</w:t>
      </w:r>
      <w:r>
        <w:rPr>
          <w:lang w:val="sq-AL"/>
        </w:rPr>
        <w:t>a</w:t>
      </w:r>
      <w:r w:rsidRPr="00697717">
        <w:rPr>
          <w:lang w:val="sq-AL"/>
        </w:rPr>
        <w:t>”</w:t>
      </w:r>
      <w:r>
        <w:rPr>
          <w:lang w:val="sq-AL"/>
        </w:rPr>
        <w:t>, të</w:t>
      </w:r>
      <w:r w:rsidRPr="00697717">
        <w:rPr>
          <w:lang w:val="sq-AL"/>
        </w:rPr>
        <w:t xml:space="preserve"> ndryshuar apo kushtet e kësaj kontrate. Procedurat e ankimit bëhen në përputhje me Kodin e Procedurave Administrative.</w:t>
      </w:r>
    </w:p>
    <w:p w:rsidR="00B23330" w:rsidRPr="00697717" w:rsidRDefault="00B23330" w:rsidP="00B23330">
      <w:pPr>
        <w:pStyle w:val="Paragrafi"/>
        <w:rPr>
          <w:lang w:val="sq-AL"/>
        </w:rPr>
      </w:pPr>
      <w:r w:rsidRPr="00697717">
        <w:rPr>
          <w:lang w:val="sq-AL"/>
        </w:rPr>
        <w:t>2. Konsumatori, kur konstaton se i shkelen të drejtat e parashikuara sipas kësaj kontrate, ka të drejtën e paraqitjes së ankesës pran</w:t>
      </w:r>
      <w:r w:rsidRPr="00697717">
        <w:rPr>
          <w:rFonts w:ascii="Times New Roman" w:hAnsi="Times New Roman"/>
          <w:lang w:val="sq-AL"/>
        </w:rPr>
        <w:t>ë</w:t>
      </w:r>
      <w:r w:rsidRPr="00697717">
        <w:rPr>
          <w:lang w:val="sq-AL"/>
        </w:rPr>
        <w:t xml:space="preserve"> nj</w:t>
      </w:r>
      <w:r w:rsidRPr="00697717">
        <w:rPr>
          <w:rFonts w:ascii="Times New Roman" w:hAnsi="Times New Roman"/>
          <w:lang w:val="sq-AL"/>
        </w:rPr>
        <w:t>ë</w:t>
      </w:r>
      <w:r w:rsidRPr="00697717">
        <w:rPr>
          <w:lang w:val="sq-AL"/>
        </w:rPr>
        <w:t>sis</w:t>
      </w:r>
      <w:r w:rsidRPr="00697717">
        <w:rPr>
          <w:rFonts w:ascii="Times New Roman" w:hAnsi="Times New Roman"/>
          <w:lang w:val="sq-AL"/>
        </w:rPr>
        <w:t>ë</w:t>
      </w:r>
      <w:r w:rsidRPr="00697717">
        <w:rPr>
          <w:lang w:val="sq-AL"/>
        </w:rPr>
        <w:t xml:space="preserve"> p</w:t>
      </w:r>
      <w:r w:rsidRPr="00697717">
        <w:rPr>
          <w:rFonts w:ascii="Times New Roman" w:hAnsi="Times New Roman"/>
          <w:lang w:val="sq-AL"/>
        </w:rPr>
        <w:t>ë</w:t>
      </w:r>
      <w:r w:rsidRPr="00697717">
        <w:rPr>
          <w:lang w:val="sq-AL"/>
        </w:rPr>
        <w:t>rkat</w:t>
      </w:r>
      <w:r w:rsidRPr="00697717">
        <w:rPr>
          <w:rFonts w:ascii="Times New Roman" w:hAnsi="Times New Roman"/>
          <w:lang w:val="sq-AL"/>
        </w:rPr>
        <w:t>ë</w:t>
      </w:r>
      <w:r w:rsidRPr="00697717">
        <w:rPr>
          <w:lang w:val="sq-AL"/>
        </w:rPr>
        <w:t>se për mar</w:t>
      </w:r>
      <w:r w:rsidRPr="00697717">
        <w:rPr>
          <w:rFonts w:ascii="Times New Roman" w:hAnsi="Times New Roman"/>
          <w:lang w:val="sq-AL"/>
        </w:rPr>
        <w:t>r</w:t>
      </w:r>
      <w:r w:rsidRPr="00697717">
        <w:rPr>
          <w:lang w:val="sq-AL"/>
        </w:rPr>
        <w:t>ëdh</w:t>
      </w:r>
      <w:r w:rsidRPr="00697717">
        <w:rPr>
          <w:rFonts w:ascii="Times New Roman" w:hAnsi="Times New Roman"/>
          <w:lang w:val="sq-AL"/>
        </w:rPr>
        <w:t>ë</w:t>
      </w:r>
      <w:r w:rsidRPr="00697717">
        <w:rPr>
          <w:lang w:val="sq-AL"/>
        </w:rPr>
        <w:t>nien me publikun tek ERRU si i vetmi institucion rregullator n</w:t>
      </w:r>
      <w:r w:rsidRPr="00697717">
        <w:rPr>
          <w:rFonts w:ascii="Times New Roman" w:hAnsi="Times New Roman"/>
          <w:lang w:val="sq-AL"/>
        </w:rPr>
        <w:t>ë</w:t>
      </w:r>
      <w:r w:rsidRPr="00697717">
        <w:rPr>
          <w:lang w:val="sq-AL"/>
        </w:rPr>
        <w:t xml:space="preserve"> sektorin e sh</w:t>
      </w:r>
      <w:r w:rsidRPr="00697717">
        <w:rPr>
          <w:rFonts w:ascii="Times New Roman" w:hAnsi="Times New Roman"/>
          <w:lang w:val="sq-AL"/>
        </w:rPr>
        <w:t>ë</w:t>
      </w:r>
      <w:r w:rsidRPr="00697717">
        <w:rPr>
          <w:lang w:val="sq-AL"/>
        </w:rPr>
        <w:t>rbimeve t</w:t>
      </w:r>
      <w:r w:rsidRPr="00697717">
        <w:rPr>
          <w:rFonts w:ascii="Times New Roman" w:hAnsi="Times New Roman"/>
          <w:lang w:val="sq-AL"/>
        </w:rPr>
        <w:t>ë</w:t>
      </w:r>
      <w:r w:rsidRPr="00697717">
        <w:rPr>
          <w:lang w:val="sq-AL"/>
        </w:rPr>
        <w:t xml:space="preserve"> uj</w:t>
      </w:r>
      <w:r w:rsidRPr="00697717">
        <w:rPr>
          <w:rFonts w:ascii="Times New Roman" w:hAnsi="Times New Roman"/>
          <w:lang w:val="sq-AL"/>
        </w:rPr>
        <w:t>ë</w:t>
      </w:r>
      <w:r w:rsidRPr="00697717">
        <w:rPr>
          <w:lang w:val="sq-AL"/>
        </w:rPr>
        <w:t>sjell</w:t>
      </w:r>
      <w:r w:rsidRPr="00697717">
        <w:rPr>
          <w:rFonts w:ascii="Times New Roman" w:hAnsi="Times New Roman"/>
          <w:lang w:val="sq-AL"/>
        </w:rPr>
        <w:t>ë</w:t>
      </w:r>
      <w:r w:rsidRPr="00697717">
        <w:rPr>
          <w:lang w:val="sq-AL"/>
        </w:rPr>
        <w:t>s-kanalizimeve.</w:t>
      </w:r>
    </w:p>
    <w:p w:rsidR="00B23330" w:rsidRPr="00697717" w:rsidRDefault="00B23330" w:rsidP="00B23330">
      <w:pPr>
        <w:pStyle w:val="Paragrafi"/>
        <w:rPr>
          <w:lang w:val="sq-AL"/>
        </w:rPr>
      </w:pPr>
      <w:r w:rsidRPr="00697717">
        <w:rPr>
          <w:lang w:val="sq-AL"/>
        </w:rPr>
        <w:t>3. Konsumatori mund t</w:t>
      </w:r>
      <w:r w:rsidRPr="00697717">
        <w:rPr>
          <w:rFonts w:ascii="Times New Roman" w:hAnsi="Times New Roman"/>
          <w:lang w:val="sq-AL"/>
        </w:rPr>
        <w:t>ë</w:t>
      </w:r>
      <w:r w:rsidRPr="00697717">
        <w:rPr>
          <w:lang w:val="sq-AL"/>
        </w:rPr>
        <w:t xml:space="preserve"> paraqes</w:t>
      </w:r>
      <w:r w:rsidRPr="00697717">
        <w:rPr>
          <w:rFonts w:ascii="Times New Roman" w:hAnsi="Times New Roman"/>
          <w:lang w:val="sq-AL"/>
        </w:rPr>
        <w:t>ë</w:t>
      </w:r>
      <w:r w:rsidRPr="00697717">
        <w:rPr>
          <w:lang w:val="sq-AL"/>
        </w:rPr>
        <w:t xml:space="preserve"> ankes</w:t>
      </w:r>
      <w:r w:rsidRPr="00697717">
        <w:rPr>
          <w:rFonts w:ascii="Times New Roman" w:hAnsi="Times New Roman"/>
          <w:lang w:val="sq-AL"/>
        </w:rPr>
        <w:t>ë</w:t>
      </w:r>
      <w:r w:rsidRPr="00697717">
        <w:rPr>
          <w:lang w:val="sq-AL"/>
        </w:rPr>
        <w:t xml:space="preserve"> edhe te Komisioni për Mbrojtjen e Konsumator</w:t>
      </w:r>
      <w:r w:rsidRPr="00697717">
        <w:rPr>
          <w:rFonts w:ascii="Times New Roman" w:hAnsi="Times New Roman"/>
          <w:lang w:val="sq-AL"/>
        </w:rPr>
        <w:t>ë</w:t>
      </w:r>
      <w:r w:rsidRPr="00697717">
        <w:rPr>
          <w:lang w:val="sq-AL"/>
        </w:rPr>
        <w:t>ve ose tek institucione t</w:t>
      </w:r>
      <w:r w:rsidRPr="00697717">
        <w:rPr>
          <w:rFonts w:ascii="Times New Roman" w:hAnsi="Times New Roman"/>
          <w:lang w:val="sq-AL"/>
        </w:rPr>
        <w:t>ë</w:t>
      </w:r>
      <w:r w:rsidRPr="00697717">
        <w:rPr>
          <w:lang w:val="sq-AL"/>
        </w:rPr>
        <w:t xml:space="preserve"> tjera q</w:t>
      </w:r>
      <w:r w:rsidRPr="00697717">
        <w:rPr>
          <w:rFonts w:ascii="Times New Roman" w:hAnsi="Times New Roman"/>
          <w:lang w:val="sq-AL"/>
        </w:rPr>
        <w:t>ë</w:t>
      </w:r>
      <w:r w:rsidRPr="00697717">
        <w:rPr>
          <w:lang w:val="sq-AL"/>
        </w:rPr>
        <w:t xml:space="preserve"> jan</w:t>
      </w:r>
      <w:r w:rsidRPr="00697717">
        <w:rPr>
          <w:rFonts w:ascii="Times New Roman" w:hAnsi="Times New Roman"/>
          <w:lang w:val="sq-AL"/>
        </w:rPr>
        <w:t>ë</w:t>
      </w:r>
      <w:r w:rsidRPr="00697717">
        <w:rPr>
          <w:lang w:val="sq-AL"/>
        </w:rPr>
        <w:t xml:space="preserve"> t</w:t>
      </w:r>
      <w:r w:rsidRPr="00697717">
        <w:rPr>
          <w:rFonts w:ascii="Times New Roman" w:hAnsi="Times New Roman"/>
          <w:lang w:val="sq-AL"/>
        </w:rPr>
        <w:t>ë</w:t>
      </w:r>
      <w:r w:rsidRPr="00697717">
        <w:rPr>
          <w:lang w:val="sq-AL"/>
        </w:rPr>
        <w:t xml:space="preserve"> ngarkuar nga ligji p</w:t>
      </w:r>
      <w:r w:rsidRPr="00697717">
        <w:rPr>
          <w:rFonts w:ascii="Times New Roman" w:hAnsi="Times New Roman"/>
          <w:lang w:val="sq-AL"/>
        </w:rPr>
        <w:t>ë</w:t>
      </w:r>
      <w:r w:rsidRPr="00697717">
        <w:rPr>
          <w:lang w:val="sq-AL"/>
        </w:rPr>
        <w:t>r mbrojtjen e konsumator</w:t>
      </w:r>
      <w:r w:rsidRPr="00697717">
        <w:rPr>
          <w:rFonts w:ascii="Times New Roman" w:hAnsi="Times New Roman"/>
          <w:lang w:val="sq-AL"/>
        </w:rPr>
        <w:t>ë</w:t>
      </w:r>
      <w:r w:rsidRPr="00697717">
        <w:rPr>
          <w:lang w:val="sq-AL"/>
        </w:rPr>
        <w:t>ve. Institucionet apo organet administrative q</w:t>
      </w:r>
      <w:r w:rsidRPr="00697717">
        <w:rPr>
          <w:rFonts w:ascii="Times New Roman" w:hAnsi="Times New Roman"/>
          <w:lang w:val="sq-AL"/>
        </w:rPr>
        <w:t>ë</w:t>
      </w:r>
      <w:r w:rsidRPr="00697717">
        <w:rPr>
          <w:lang w:val="sq-AL"/>
        </w:rPr>
        <w:t xml:space="preserve"> kan</w:t>
      </w:r>
      <w:r w:rsidRPr="00697717">
        <w:rPr>
          <w:rFonts w:ascii="Times New Roman" w:hAnsi="Times New Roman"/>
          <w:lang w:val="sq-AL"/>
        </w:rPr>
        <w:t>ë</w:t>
      </w:r>
      <w:r w:rsidRPr="00697717">
        <w:rPr>
          <w:lang w:val="sq-AL"/>
        </w:rPr>
        <w:t xml:space="preserve"> marr</w:t>
      </w:r>
      <w:r w:rsidRPr="00697717">
        <w:rPr>
          <w:rFonts w:ascii="Times New Roman" w:hAnsi="Times New Roman"/>
          <w:lang w:val="sq-AL"/>
        </w:rPr>
        <w:t>ë</w:t>
      </w:r>
      <w:r w:rsidRPr="00697717">
        <w:rPr>
          <w:lang w:val="sq-AL"/>
        </w:rPr>
        <w:t xml:space="preserve"> nj</w:t>
      </w:r>
      <w:r w:rsidRPr="00697717">
        <w:rPr>
          <w:rFonts w:ascii="Times New Roman" w:hAnsi="Times New Roman"/>
          <w:lang w:val="sq-AL"/>
        </w:rPr>
        <w:t>ë</w:t>
      </w:r>
      <w:r w:rsidRPr="00697717">
        <w:rPr>
          <w:lang w:val="sq-AL"/>
        </w:rPr>
        <w:t xml:space="preserve"> ankes</w:t>
      </w:r>
      <w:r w:rsidRPr="00697717">
        <w:rPr>
          <w:rFonts w:ascii="Times New Roman" w:hAnsi="Times New Roman"/>
          <w:lang w:val="sq-AL"/>
        </w:rPr>
        <w:t>ë</w:t>
      </w:r>
      <w:r w:rsidRPr="00697717">
        <w:rPr>
          <w:lang w:val="sq-AL"/>
        </w:rPr>
        <w:t xml:space="preserve"> nga konsumatori duhet t</w:t>
      </w:r>
      <w:r w:rsidRPr="00697717">
        <w:rPr>
          <w:rFonts w:ascii="Times New Roman" w:hAnsi="Times New Roman"/>
          <w:lang w:val="sq-AL"/>
        </w:rPr>
        <w:t>ë</w:t>
      </w:r>
      <w:r w:rsidRPr="00697717">
        <w:rPr>
          <w:lang w:val="sq-AL"/>
        </w:rPr>
        <w:t xml:space="preserve"> bashk</w:t>
      </w:r>
      <w:r w:rsidRPr="00697717">
        <w:rPr>
          <w:rFonts w:ascii="Times New Roman" w:hAnsi="Times New Roman"/>
          <w:lang w:val="sq-AL"/>
        </w:rPr>
        <w:t>ë</w:t>
      </w:r>
      <w:r w:rsidRPr="00697717">
        <w:rPr>
          <w:lang w:val="sq-AL"/>
        </w:rPr>
        <w:t>punojn</w:t>
      </w:r>
      <w:r w:rsidRPr="00697717">
        <w:rPr>
          <w:rFonts w:ascii="Times New Roman" w:hAnsi="Times New Roman"/>
          <w:lang w:val="sq-AL"/>
        </w:rPr>
        <w:t>ë</w:t>
      </w:r>
      <w:r w:rsidRPr="00697717">
        <w:rPr>
          <w:lang w:val="sq-AL"/>
        </w:rPr>
        <w:t xml:space="preserve"> me ERRU p</w:t>
      </w:r>
      <w:r w:rsidRPr="00697717">
        <w:rPr>
          <w:rFonts w:ascii="Times New Roman" w:hAnsi="Times New Roman"/>
          <w:lang w:val="sq-AL"/>
        </w:rPr>
        <w:t>ë</w:t>
      </w:r>
      <w:r w:rsidRPr="00697717">
        <w:rPr>
          <w:lang w:val="sq-AL"/>
        </w:rPr>
        <w:t>r informimin dhe mund</w:t>
      </w:r>
      <w:r w:rsidRPr="00697717">
        <w:rPr>
          <w:rFonts w:ascii="Times New Roman" w:hAnsi="Times New Roman"/>
          <w:lang w:val="sq-AL"/>
        </w:rPr>
        <w:t>ë</w:t>
      </w:r>
      <w:r w:rsidRPr="00697717">
        <w:rPr>
          <w:lang w:val="sq-AL"/>
        </w:rPr>
        <w:t>sin</w:t>
      </w:r>
      <w:r w:rsidRPr="00697717">
        <w:rPr>
          <w:rFonts w:ascii="Times New Roman" w:hAnsi="Times New Roman"/>
          <w:lang w:val="sq-AL"/>
        </w:rPr>
        <w:t>ë</w:t>
      </w:r>
      <w:r w:rsidRPr="00697717">
        <w:rPr>
          <w:lang w:val="sq-AL"/>
        </w:rPr>
        <w:t xml:space="preserve"> e zgjidhjes s</w:t>
      </w:r>
      <w:r w:rsidRPr="00697717">
        <w:rPr>
          <w:rFonts w:ascii="Times New Roman" w:hAnsi="Times New Roman"/>
          <w:lang w:val="sq-AL"/>
        </w:rPr>
        <w:t>ë</w:t>
      </w:r>
      <w:r w:rsidRPr="00697717">
        <w:rPr>
          <w:lang w:val="sq-AL"/>
        </w:rPr>
        <w:t xml:space="preserve"> k</w:t>
      </w:r>
      <w:r w:rsidRPr="00697717">
        <w:rPr>
          <w:rFonts w:ascii="Times New Roman" w:hAnsi="Times New Roman"/>
          <w:lang w:val="sq-AL"/>
        </w:rPr>
        <w:t>ë</w:t>
      </w:r>
      <w:r w:rsidRPr="00697717">
        <w:rPr>
          <w:lang w:val="sq-AL"/>
        </w:rPr>
        <w:t xml:space="preserve">tyre ankesave. </w:t>
      </w:r>
    </w:p>
    <w:p w:rsidR="008528E5" w:rsidRDefault="008528E5" w:rsidP="00E701BC">
      <w:pPr>
        <w:pStyle w:val="Paragrafi"/>
        <w:ind w:firstLine="0"/>
        <w:rPr>
          <w:lang w:val="sq-AL"/>
        </w:rPr>
      </w:pPr>
    </w:p>
    <w:p w:rsidR="002F57BB" w:rsidRDefault="002F57BB" w:rsidP="00D07A76">
      <w:pPr>
        <w:pStyle w:val="Paragrafi"/>
        <w:jc w:val="center"/>
        <w:rPr>
          <w:lang w:val="sq-AL"/>
        </w:rPr>
      </w:pPr>
    </w:p>
    <w:p w:rsidR="00B23330" w:rsidRPr="00697717" w:rsidRDefault="00B23330" w:rsidP="00D07A76">
      <w:pPr>
        <w:pStyle w:val="Paragrafi"/>
        <w:jc w:val="center"/>
        <w:rPr>
          <w:lang w:val="sq-AL"/>
        </w:rPr>
      </w:pPr>
      <w:r w:rsidRPr="00697717">
        <w:rPr>
          <w:lang w:val="sq-AL"/>
        </w:rPr>
        <w:t>SEKSIONI VI</w:t>
      </w:r>
    </w:p>
    <w:p w:rsidR="00197D27" w:rsidRDefault="00197D27" w:rsidP="00B23330">
      <w:pPr>
        <w:pStyle w:val="Paragrafi"/>
        <w:jc w:val="center"/>
        <w:rPr>
          <w:lang w:val="sq-AL"/>
        </w:rPr>
      </w:pPr>
    </w:p>
    <w:p w:rsidR="00B23330" w:rsidRPr="00697717" w:rsidRDefault="00B23330" w:rsidP="00B23330">
      <w:pPr>
        <w:pStyle w:val="Paragrafi"/>
        <w:jc w:val="center"/>
        <w:rPr>
          <w:lang w:val="sq-AL"/>
        </w:rPr>
      </w:pPr>
      <w:r w:rsidRPr="00697717">
        <w:rPr>
          <w:lang w:val="sq-AL"/>
        </w:rPr>
        <w:t>Neni 20</w:t>
      </w:r>
    </w:p>
    <w:p w:rsidR="00B23330" w:rsidRPr="00697717" w:rsidRDefault="00B23330" w:rsidP="00B23330">
      <w:pPr>
        <w:pStyle w:val="Paragrafi"/>
        <w:jc w:val="center"/>
        <w:rPr>
          <w:b/>
          <w:lang w:val="sq-AL"/>
        </w:rPr>
      </w:pPr>
      <w:r w:rsidRPr="00697717">
        <w:rPr>
          <w:b/>
          <w:lang w:val="sq-AL"/>
        </w:rPr>
        <w:t>Afati i kontratës</w:t>
      </w:r>
    </w:p>
    <w:p w:rsidR="00B23330" w:rsidRPr="00697717" w:rsidRDefault="00B23330" w:rsidP="00B23330">
      <w:pPr>
        <w:pStyle w:val="Paragrafi"/>
        <w:rPr>
          <w:b/>
          <w:lang w:val="sq-AL"/>
        </w:rPr>
      </w:pPr>
    </w:p>
    <w:p w:rsidR="00B23330" w:rsidRPr="00697717" w:rsidRDefault="00B23330" w:rsidP="00B23330">
      <w:pPr>
        <w:pStyle w:val="Paragrafi"/>
        <w:rPr>
          <w:lang w:val="sq-AL"/>
        </w:rPr>
      </w:pPr>
      <w:r w:rsidRPr="00697717">
        <w:rPr>
          <w:lang w:val="sq-AL"/>
        </w:rPr>
        <w:t>Kontrata i fillon efektet pas nënshkrimit nga palët dhe është pa afat të caktuar.</w:t>
      </w:r>
    </w:p>
    <w:p w:rsidR="00B23330" w:rsidRPr="00697717" w:rsidRDefault="00B23330" w:rsidP="00B23330">
      <w:pPr>
        <w:pStyle w:val="Paragrafi"/>
        <w:rPr>
          <w:lang w:val="sq-AL"/>
        </w:rPr>
      </w:pPr>
    </w:p>
    <w:p w:rsidR="00B23330" w:rsidRPr="00697717" w:rsidRDefault="00B23330" w:rsidP="00B23330">
      <w:pPr>
        <w:pStyle w:val="Paragrafi"/>
        <w:jc w:val="center"/>
        <w:rPr>
          <w:lang w:val="sq-AL"/>
        </w:rPr>
      </w:pPr>
      <w:r w:rsidRPr="00697717">
        <w:rPr>
          <w:lang w:val="sq-AL"/>
        </w:rPr>
        <w:t>Neni 21</w:t>
      </w:r>
    </w:p>
    <w:p w:rsidR="00B23330" w:rsidRPr="00697717" w:rsidRDefault="00B23330" w:rsidP="00B23330">
      <w:pPr>
        <w:pStyle w:val="Paragrafi"/>
        <w:jc w:val="center"/>
        <w:rPr>
          <w:b/>
          <w:lang w:val="sq-AL"/>
        </w:rPr>
      </w:pPr>
      <w:r w:rsidRPr="00697717">
        <w:rPr>
          <w:b/>
          <w:lang w:val="sq-AL"/>
        </w:rPr>
        <w:t>Interpretimi i kontratës</w:t>
      </w:r>
    </w:p>
    <w:p w:rsidR="00B23330" w:rsidRPr="00697717" w:rsidRDefault="00B23330" w:rsidP="00B23330">
      <w:pPr>
        <w:pStyle w:val="Paragrafi"/>
        <w:rPr>
          <w:lang w:val="sq-AL"/>
        </w:rPr>
      </w:pPr>
    </w:p>
    <w:p w:rsidR="00B23330" w:rsidRPr="00697717" w:rsidRDefault="00B23330" w:rsidP="00B23330">
      <w:pPr>
        <w:pStyle w:val="Paragrafi"/>
        <w:rPr>
          <w:lang w:val="sq-AL"/>
        </w:rPr>
      </w:pPr>
      <w:r w:rsidRPr="00697717">
        <w:rPr>
          <w:lang w:val="sq-AL"/>
        </w:rPr>
        <w:t>Kjo kontratë hartohet dhe interpretohet në bazë të legjislacionit në fuqi. Kushtet e kësaj kontrate duhet të interpretohen në mirëbesim nga palët dhe duke i dhënë kuptimin që del nga tërësia e saj.</w:t>
      </w:r>
    </w:p>
    <w:p w:rsidR="00B23330" w:rsidRPr="00697717" w:rsidRDefault="00B23330" w:rsidP="00B23330">
      <w:pPr>
        <w:pStyle w:val="Paragrafi"/>
        <w:rPr>
          <w:lang w:val="sq-AL"/>
        </w:rPr>
      </w:pPr>
    </w:p>
    <w:p w:rsidR="00B23330" w:rsidRPr="00697717" w:rsidRDefault="00B23330" w:rsidP="00B23330">
      <w:pPr>
        <w:pStyle w:val="Paragrafi"/>
        <w:jc w:val="center"/>
        <w:rPr>
          <w:lang w:val="sq-AL"/>
        </w:rPr>
      </w:pPr>
      <w:r w:rsidRPr="00697717">
        <w:rPr>
          <w:lang w:val="sq-AL"/>
        </w:rPr>
        <w:t>Neni 22</w:t>
      </w:r>
    </w:p>
    <w:p w:rsidR="00B23330" w:rsidRPr="00697717" w:rsidRDefault="00B23330" w:rsidP="00B23330">
      <w:pPr>
        <w:pStyle w:val="Paragrafi"/>
        <w:jc w:val="center"/>
        <w:rPr>
          <w:b/>
          <w:lang w:val="sq-AL"/>
        </w:rPr>
      </w:pPr>
      <w:r w:rsidRPr="00697717">
        <w:rPr>
          <w:b/>
          <w:lang w:val="sq-AL"/>
        </w:rPr>
        <w:t>Zgjidhja e mosmarrëveshjeve</w:t>
      </w:r>
    </w:p>
    <w:p w:rsidR="00B23330" w:rsidRPr="00697717" w:rsidRDefault="00B23330" w:rsidP="00B23330">
      <w:pPr>
        <w:pStyle w:val="Paragrafi"/>
        <w:rPr>
          <w:lang w:val="sq-AL"/>
        </w:rPr>
      </w:pPr>
    </w:p>
    <w:p w:rsidR="00B23330" w:rsidRPr="00697717" w:rsidRDefault="00B23330" w:rsidP="00B23330">
      <w:pPr>
        <w:pStyle w:val="Paragrafi"/>
        <w:rPr>
          <w:lang w:val="sq-AL"/>
        </w:rPr>
      </w:pPr>
      <w:r w:rsidRPr="00697717">
        <w:rPr>
          <w:lang w:val="sq-AL"/>
        </w:rPr>
        <w:t>Në rast se gjatë zbatimit të kësaj kontrate lindin mosmarrëveshje, palët do të përpiqen t'i zgjidhin këto mosmarrëveshje me mirëkuptim midis tyre dhe në rast të kundërt secila nga palët mund t'i drejtohet gjykatës së rrethit gjyqësor përkatës.</w:t>
      </w:r>
    </w:p>
    <w:p w:rsidR="00B23330" w:rsidRPr="00697717" w:rsidRDefault="00B23330" w:rsidP="00B23330">
      <w:pPr>
        <w:pStyle w:val="Paragrafi"/>
        <w:rPr>
          <w:lang w:val="sq-AL"/>
        </w:rPr>
      </w:pPr>
    </w:p>
    <w:p w:rsidR="00B23330" w:rsidRPr="00697717" w:rsidRDefault="00B23330" w:rsidP="00B23330">
      <w:pPr>
        <w:pStyle w:val="Paragrafi"/>
        <w:jc w:val="center"/>
        <w:rPr>
          <w:lang w:val="sq-AL"/>
        </w:rPr>
      </w:pPr>
      <w:r w:rsidRPr="00697717">
        <w:rPr>
          <w:lang w:val="sq-AL"/>
        </w:rPr>
        <w:t>Neni 23</w:t>
      </w:r>
    </w:p>
    <w:p w:rsidR="00B23330" w:rsidRPr="00697717" w:rsidRDefault="00B23330" w:rsidP="00B23330">
      <w:pPr>
        <w:pStyle w:val="Paragrafi"/>
        <w:jc w:val="center"/>
        <w:rPr>
          <w:b/>
          <w:lang w:val="sq-AL"/>
        </w:rPr>
      </w:pPr>
      <w:r w:rsidRPr="00697717">
        <w:rPr>
          <w:b/>
          <w:lang w:val="sq-AL"/>
        </w:rPr>
        <w:t>Ndryshimi i kontratës</w:t>
      </w:r>
    </w:p>
    <w:p w:rsidR="00B23330" w:rsidRPr="00697717" w:rsidRDefault="00B23330" w:rsidP="00B23330">
      <w:pPr>
        <w:pStyle w:val="Paragrafi"/>
        <w:rPr>
          <w:lang w:val="sq-AL"/>
        </w:rPr>
      </w:pPr>
    </w:p>
    <w:p w:rsidR="00B23330" w:rsidRPr="00697717" w:rsidRDefault="00B23330" w:rsidP="00B23330">
      <w:pPr>
        <w:pStyle w:val="Paragrafi"/>
        <w:rPr>
          <w:lang w:val="sq-AL"/>
        </w:rPr>
      </w:pPr>
      <w:r w:rsidRPr="00697717">
        <w:rPr>
          <w:lang w:val="sq-AL"/>
        </w:rPr>
        <w:t>Kjo kontrat</w:t>
      </w:r>
      <w:r w:rsidRPr="00697717">
        <w:rPr>
          <w:rFonts w:ascii="Times New Roman" w:hAnsi="Times New Roman"/>
          <w:lang w:val="sq-AL"/>
        </w:rPr>
        <w:t>ë</w:t>
      </w:r>
      <w:r w:rsidRPr="00697717">
        <w:rPr>
          <w:lang w:val="sq-AL"/>
        </w:rPr>
        <w:t xml:space="preserve"> mund të ndryshohet nga operatori në përputhje me rregullat, vendimet dhe urdhrat e nxjerra</w:t>
      </w:r>
      <w:r>
        <w:rPr>
          <w:lang w:val="sq-AL"/>
        </w:rPr>
        <w:t xml:space="preserve"> e të publikuara nga ERRU. Kjo kontratë</w:t>
      </w:r>
      <w:r w:rsidRPr="00697717">
        <w:rPr>
          <w:lang w:val="sq-AL"/>
        </w:rPr>
        <w:t xml:space="preserve"> do t</w:t>
      </w:r>
      <w:r w:rsidRPr="00697717">
        <w:rPr>
          <w:rFonts w:ascii="Times New Roman" w:hAnsi="Times New Roman"/>
          <w:lang w:val="sq-AL"/>
        </w:rPr>
        <w:t>ë</w:t>
      </w:r>
      <w:r w:rsidRPr="00697717">
        <w:rPr>
          <w:lang w:val="sq-AL"/>
        </w:rPr>
        <w:t xml:space="preserve"> publikohet n</w:t>
      </w:r>
      <w:r w:rsidRPr="00697717">
        <w:rPr>
          <w:rFonts w:ascii="Times New Roman" w:hAnsi="Times New Roman"/>
          <w:lang w:val="sq-AL"/>
        </w:rPr>
        <w:t>ë</w:t>
      </w:r>
      <w:r w:rsidRPr="00697717">
        <w:rPr>
          <w:lang w:val="sq-AL"/>
        </w:rPr>
        <w:t xml:space="preserve"> faqen elektronike t</w:t>
      </w:r>
      <w:r w:rsidRPr="00697717">
        <w:rPr>
          <w:rFonts w:ascii="Times New Roman" w:hAnsi="Times New Roman"/>
          <w:lang w:val="sq-AL"/>
        </w:rPr>
        <w:t>ë</w:t>
      </w:r>
      <w:r w:rsidRPr="00697717">
        <w:rPr>
          <w:lang w:val="sq-AL"/>
        </w:rPr>
        <w:t xml:space="preserve"> operatorit kur ekziston dhe n</w:t>
      </w:r>
      <w:r w:rsidRPr="00697717">
        <w:rPr>
          <w:rFonts w:ascii="Times New Roman" w:hAnsi="Times New Roman"/>
          <w:lang w:val="sq-AL"/>
        </w:rPr>
        <w:t>ë</w:t>
      </w:r>
      <w:r w:rsidRPr="00697717">
        <w:rPr>
          <w:lang w:val="sq-AL"/>
        </w:rPr>
        <w:t xml:space="preserve"> faqen elektronike t</w:t>
      </w:r>
      <w:r w:rsidRPr="00697717">
        <w:rPr>
          <w:rFonts w:ascii="Times New Roman" w:hAnsi="Times New Roman"/>
          <w:lang w:val="sq-AL"/>
        </w:rPr>
        <w:t>ë</w:t>
      </w:r>
      <w:r>
        <w:rPr>
          <w:lang w:val="sq-AL"/>
        </w:rPr>
        <w:t xml:space="preserve"> ERRU-s</w:t>
      </w:r>
      <w:r w:rsidRPr="00697717">
        <w:rPr>
          <w:lang w:val="sq-AL"/>
        </w:rPr>
        <w:t xml:space="preserve">. </w:t>
      </w:r>
    </w:p>
    <w:p w:rsidR="00B23330" w:rsidRPr="00697717" w:rsidRDefault="00B23330" w:rsidP="00B23330">
      <w:pPr>
        <w:pStyle w:val="Paragrafi"/>
        <w:rPr>
          <w:lang w:val="sq-AL"/>
        </w:rPr>
      </w:pPr>
    </w:p>
    <w:p w:rsidR="00B23330" w:rsidRPr="00E701BC" w:rsidRDefault="00E701BC" w:rsidP="00B23330">
      <w:pPr>
        <w:pStyle w:val="Paragrafi"/>
        <w:jc w:val="center"/>
        <w:rPr>
          <w:lang w:val="sq-AL"/>
        </w:rPr>
      </w:pPr>
      <w:r w:rsidRPr="00E701BC">
        <w:rPr>
          <w:lang w:val="sq-AL"/>
        </w:rPr>
        <w:t>ANEKSI 1</w:t>
      </w:r>
    </w:p>
    <w:p w:rsidR="00B23330" w:rsidRPr="00E701BC" w:rsidRDefault="00E701BC" w:rsidP="00B23330">
      <w:pPr>
        <w:pStyle w:val="Paragrafi"/>
        <w:jc w:val="center"/>
        <w:rPr>
          <w:lang w:val="sq-AL"/>
        </w:rPr>
      </w:pPr>
      <w:r w:rsidRPr="00E701BC">
        <w:rPr>
          <w:lang w:val="sq-AL"/>
        </w:rPr>
        <w:t>AKTET LIGJORE E NËNLIGJORE PËR HARTIMIN E KËSAJ KONTRATE</w:t>
      </w:r>
    </w:p>
    <w:p w:rsidR="00B23330" w:rsidRPr="00E701BC" w:rsidRDefault="00B23330" w:rsidP="00B23330">
      <w:pPr>
        <w:pStyle w:val="Paragrafi"/>
        <w:rPr>
          <w:lang w:val="sq-AL"/>
        </w:rPr>
      </w:pPr>
    </w:p>
    <w:p w:rsidR="00B23330" w:rsidRPr="00697717" w:rsidRDefault="00B23330" w:rsidP="00B23330">
      <w:pPr>
        <w:pStyle w:val="Paragrafi"/>
        <w:rPr>
          <w:lang w:val="sq-AL"/>
        </w:rPr>
      </w:pPr>
      <w:r w:rsidRPr="00697717">
        <w:rPr>
          <w:lang w:val="sq-AL"/>
        </w:rPr>
        <w:t>Kode dhe ligje</w:t>
      </w:r>
      <w:r w:rsidR="00E701BC">
        <w:rPr>
          <w:lang w:val="sq-AL"/>
        </w:rPr>
        <w:t>:</w:t>
      </w:r>
    </w:p>
    <w:p w:rsidR="00B23330" w:rsidRPr="00697717" w:rsidRDefault="00B23330" w:rsidP="00B23330">
      <w:pPr>
        <w:pStyle w:val="Paragrafi"/>
        <w:rPr>
          <w:lang w:val="sq-AL"/>
        </w:rPr>
      </w:pPr>
      <w:r w:rsidRPr="00697717">
        <w:rPr>
          <w:lang w:val="sq-AL"/>
        </w:rPr>
        <w:t>- Kodi Civil i Republikës s</w:t>
      </w:r>
      <w:r w:rsidRPr="00697717">
        <w:rPr>
          <w:rFonts w:ascii="Times New Roman" w:hAnsi="Times New Roman"/>
          <w:lang w:val="sq-AL"/>
        </w:rPr>
        <w:t>ë</w:t>
      </w:r>
      <w:r w:rsidRPr="00697717">
        <w:rPr>
          <w:lang w:val="sq-AL"/>
        </w:rPr>
        <w:t xml:space="preserve"> Shqipërisë</w:t>
      </w:r>
      <w:r>
        <w:rPr>
          <w:lang w:val="sq-AL"/>
        </w:rPr>
        <w:t>;</w:t>
      </w:r>
    </w:p>
    <w:p w:rsidR="00B23330" w:rsidRPr="00697717" w:rsidRDefault="00B23330" w:rsidP="00B23330">
      <w:pPr>
        <w:pStyle w:val="Paragrafi"/>
        <w:rPr>
          <w:lang w:val="sq-AL"/>
        </w:rPr>
      </w:pPr>
      <w:r w:rsidRPr="00697717">
        <w:rPr>
          <w:lang w:val="sq-AL"/>
        </w:rPr>
        <w:t>- Kodi Penal i Republikës s</w:t>
      </w:r>
      <w:r w:rsidRPr="00697717">
        <w:rPr>
          <w:rFonts w:ascii="Times New Roman" w:hAnsi="Times New Roman"/>
          <w:lang w:val="sq-AL"/>
        </w:rPr>
        <w:t>ë</w:t>
      </w:r>
      <w:r w:rsidRPr="00697717">
        <w:rPr>
          <w:lang w:val="sq-AL"/>
        </w:rPr>
        <w:t xml:space="preserve"> Shqipërisë</w:t>
      </w:r>
      <w:r>
        <w:rPr>
          <w:lang w:val="sq-AL"/>
        </w:rPr>
        <w:t>;</w:t>
      </w:r>
      <w:r w:rsidRPr="00697717">
        <w:rPr>
          <w:lang w:val="sq-AL"/>
        </w:rPr>
        <w:t xml:space="preserve"> </w:t>
      </w:r>
    </w:p>
    <w:p w:rsidR="00B23330" w:rsidRPr="00697717" w:rsidRDefault="00B23330" w:rsidP="00B23330">
      <w:pPr>
        <w:pStyle w:val="Paragrafi"/>
        <w:rPr>
          <w:lang w:val="sq-AL"/>
        </w:rPr>
      </w:pPr>
      <w:r w:rsidRPr="00697717">
        <w:rPr>
          <w:lang w:val="sq-AL"/>
        </w:rPr>
        <w:t>- Ligji nr.8102, datë 28.3.1999 “Për kuadrin rregullator të sektorit të furnizimit me ujë dhe largimit e përpunimit të ujërave të ndotura”,</w:t>
      </w:r>
      <w:r>
        <w:rPr>
          <w:lang w:val="sq-AL"/>
        </w:rPr>
        <w:t xml:space="preserve"> të ndryshuar;</w:t>
      </w:r>
    </w:p>
    <w:p w:rsidR="00B23330" w:rsidRPr="00697717" w:rsidRDefault="00B23330" w:rsidP="00B23330">
      <w:pPr>
        <w:pStyle w:val="Paragrafi"/>
        <w:rPr>
          <w:lang w:val="sq-AL"/>
        </w:rPr>
      </w:pPr>
      <w:r w:rsidRPr="00697717">
        <w:rPr>
          <w:lang w:val="sq-AL"/>
        </w:rPr>
        <w:t>- Ligji nr.8975, datë 21.11.2002 “Për trajtimin e faturave tatimore të ujit të pijshëm si titull e</w:t>
      </w:r>
      <w:r>
        <w:rPr>
          <w:lang w:val="sq-AL"/>
        </w:rPr>
        <w:t>kzekutiv” i ndryshuar;</w:t>
      </w:r>
    </w:p>
    <w:p w:rsidR="00B23330" w:rsidRPr="00697717" w:rsidRDefault="00B23330" w:rsidP="00B23330">
      <w:pPr>
        <w:pStyle w:val="Paragrafi"/>
        <w:rPr>
          <w:lang w:val="sq-AL"/>
        </w:rPr>
      </w:pPr>
      <w:r w:rsidRPr="00697717">
        <w:rPr>
          <w:lang w:val="sq-AL"/>
        </w:rPr>
        <w:t>- Ligji nr.8934, datë 5.9.2002 “Për mbrojtjen e mjedisit</w:t>
      </w:r>
      <w:r>
        <w:rPr>
          <w:lang w:val="sq-AL"/>
        </w:rPr>
        <w:t>”;</w:t>
      </w:r>
    </w:p>
    <w:p w:rsidR="00B23330" w:rsidRPr="00697717" w:rsidRDefault="00B23330" w:rsidP="00B23330">
      <w:pPr>
        <w:pStyle w:val="Paragrafi"/>
        <w:rPr>
          <w:lang w:val="sq-AL"/>
        </w:rPr>
      </w:pPr>
      <w:r w:rsidRPr="00697717">
        <w:rPr>
          <w:lang w:val="sq-AL"/>
        </w:rPr>
        <w:t>- Ligji nr.9115, datë 24.7.2003 “Për trajtimin mjedisor të ujërave të ndotura”</w:t>
      </w:r>
      <w:r>
        <w:rPr>
          <w:lang w:val="sq-AL"/>
        </w:rPr>
        <w:t>;</w:t>
      </w:r>
    </w:p>
    <w:p w:rsidR="00B23330" w:rsidRPr="00697717" w:rsidRDefault="00B23330" w:rsidP="00B23330">
      <w:pPr>
        <w:pStyle w:val="Paragrafi"/>
        <w:rPr>
          <w:lang w:val="sq-AL"/>
        </w:rPr>
      </w:pPr>
      <w:r w:rsidRPr="00697717">
        <w:rPr>
          <w:lang w:val="sq-AL"/>
        </w:rPr>
        <w:t>- Ligji nr.9902, datë 17.4.2008 “Për mbrojtjen e k</w:t>
      </w:r>
      <w:r>
        <w:rPr>
          <w:lang w:val="sq-AL"/>
        </w:rPr>
        <w:t>onsumatorëve”;</w:t>
      </w:r>
    </w:p>
    <w:p w:rsidR="00B23330" w:rsidRPr="00697717" w:rsidRDefault="00B23330" w:rsidP="00B23330">
      <w:pPr>
        <w:pStyle w:val="Paragrafi"/>
        <w:rPr>
          <w:lang w:val="sq-AL"/>
        </w:rPr>
      </w:pPr>
      <w:r w:rsidRPr="00697717">
        <w:rPr>
          <w:lang w:val="sq-AL"/>
        </w:rPr>
        <w:t>- Ligji nr.10 081 nr.10 279, datë 20.5.2010 “Për kundërvajtjet a</w:t>
      </w:r>
      <w:r>
        <w:rPr>
          <w:lang w:val="sq-AL"/>
        </w:rPr>
        <w:t>dministrative”;</w:t>
      </w:r>
    </w:p>
    <w:p w:rsidR="00B23330" w:rsidRPr="00697717" w:rsidRDefault="00B23330" w:rsidP="00B23330">
      <w:pPr>
        <w:pStyle w:val="Paragrafi"/>
        <w:rPr>
          <w:lang w:val="sq-AL"/>
        </w:rPr>
      </w:pPr>
      <w:r w:rsidRPr="00697717">
        <w:rPr>
          <w:lang w:val="sq-AL"/>
        </w:rPr>
        <w:t>Vendime të Këshillit të Ministrave</w:t>
      </w:r>
      <w:r w:rsidR="00A11A16">
        <w:rPr>
          <w:lang w:val="sq-AL"/>
        </w:rPr>
        <w:t>:</w:t>
      </w:r>
    </w:p>
    <w:p w:rsidR="00B23330" w:rsidRPr="00697717" w:rsidRDefault="00B23330" w:rsidP="00B23330">
      <w:pPr>
        <w:pStyle w:val="Paragrafi"/>
        <w:rPr>
          <w:lang w:val="sq-AL"/>
        </w:rPr>
      </w:pPr>
      <w:r w:rsidRPr="00697717">
        <w:rPr>
          <w:lang w:val="sq-AL"/>
        </w:rPr>
        <w:t>- Vendim nr.1304, datë 11.12.2009 “Për miratimin e modelit të rregullores “Për furnizimin me ujë dhe për kanalizimet në zonën e shërbimit të ujësjellës</w:t>
      </w:r>
      <w:r>
        <w:rPr>
          <w:lang w:val="sq-AL"/>
        </w:rPr>
        <w:t>-</w:t>
      </w:r>
      <w:r w:rsidRPr="00697717">
        <w:rPr>
          <w:lang w:val="sq-AL"/>
        </w:rPr>
        <w:t>kanalizimeve sh.a.”</w:t>
      </w:r>
      <w:r w:rsidR="00A11A16">
        <w:rPr>
          <w:lang w:val="sq-AL"/>
        </w:rPr>
        <w:t>”</w:t>
      </w:r>
      <w:r>
        <w:rPr>
          <w:lang w:val="sq-AL"/>
        </w:rPr>
        <w:t>;</w:t>
      </w:r>
    </w:p>
    <w:p w:rsidR="00B23330" w:rsidRPr="00697717" w:rsidRDefault="00B23330" w:rsidP="00B23330">
      <w:pPr>
        <w:pStyle w:val="Paragrafi"/>
        <w:rPr>
          <w:lang w:val="sq-AL"/>
        </w:rPr>
      </w:pPr>
      <w:r w:rsidRPr="00697717">
        <w:rPr>
          <w:lang w:val="sq-AL"/>
        </w:rPr>
        <w:t>- Vendim nr.102, datë 16.3.1992 “Për normat e përdorimit dhe çmimin e ujit të pijshëm në qytet dhe në fshat”</w:t>
      </w:r>
      <w:r>
        <w:rPr>
          <w:lang w:val="sq-AL"/>
        </w:rPr>
        <w:t>;</w:t>
      </w:r>
    </w:p>
    <w:p w:rsidR="00B23330" w:rsidRPr="00697717" w:rsidRDefault="00B23330" w:rsidP="00B23330">
      <w:pPr>
        <w:pStyle w:val="Paragrafi"/>
        <w:rPr>
          <w:lang w:val="sq-AL"/>
        </w:rPr>
      </w:pPr>
      <w:r w:rsidRPr="00697717">
        <w:rPr>
          <w:lang w:val="sq-AL"/>
        </w:rPr>
        <w:t>- Vendim nr.236, datë 10.5.1993 “Për administrimin e furnizimit me ujë për përdoruesit familjarë dhe jofamiljarë”</w:t>
      </w:r>
      <w:r>
        <w:rPr>
          <w:lang w:val="sq-AL"/>
        </w:rPr>
        <w:t>;</w:t>
      </w:r>
    </w:p>
    <w:p w:rsidR="00B23330" w:rsidRPr="00697717" w:rsidRDefault="00B23330" w:rsidP="00B23330">
      <w:pPr>
        <w:pStyle w:val="Paragrafi"/>
        <w:rPr>
          <w:lang w:val="sq-AL"/>
        </w:rPr>
      </w:pPr>
      <w:r w:rsidRPr="00697717">
        <w:rPr>
          <w:lang w:val="sq-AL"/>
        </w:rPr>
        <w:t>- Vendim nr.550, datë 7.11.2002 “Për miratimin e dokumentit të politikave “</w:t>
      </w:r>
      <w:r w:rsidR="00A11A16" w:rsidRPr="00697717">
        <w:rPr>
          <w:lang w:val="sq-AL"/>
        </w:rPr>
        <w:t xml:space="preserve">Decentralizimi </w:t>
      </w:r>
      <w:r w:rsidRPr="00697717">
        <w:rPr>
          <w:lang w:val="sq-AL"/>
        </w:rPr>
        <w:t>i shërbimit të fu</w:t>
      </w:r>
      <w:r>
        <w:rPr>
          <w:lang w:val="sq-AL"/>
        </w:rPr>
        <w:t>rnizimit me ujë dhe kanalizimet”</w:t>
      </w:r>
      <w:r w:rsidRPr="00697717">
        <w:rPr>
          <w:lang w:val="sq-AL"/>
        </w:rPr>
        <w:t xml:space="preserve"> dhe masat për zbatimin e tij”</w:t>
      </w:r>
      <w:r>
        <w:rPr>
          <w:lang w:val="sq-AL"/>
        </w:rPr>
        <w:t>;</w:t>
      </w:r>
    </w:p>
    <w:p w:rsidR="00B23330" w:rsidRPr="00697717" w:rsidRDefault="00B23330" w:rsidP="00B23330">
      <w:pPr>
        <w:pStyle w:val="Paragrafi"/>
        <w:rPr>
          <w:lang w:val="sq-AL"/>
        </w:rPr>
      </w:pPr>
      <w:r w:rsidRPr="00697717">
        <w:rPr>
          <w:lang w:val="sq-AL"/>
        </w:rPr>
        <w:t xml:space="preserve">- Vendim nr.23, datë 9.1.2008 “Për miratimin e </w:t>
      </w:r>
      <w:r>
        <w:rPr>
          <w:lang w:val="sq-AL"/>
        </w:rPr>
        <w:t>tarifave të përdorimit të ujit”;</w:t>
      </w:r>
    </w:p>
    <w:p w:rsidR="00B23330" w:rsidRPr="00697717" w:rsidRDefault="00B23330" w:rsidP="00B23330">
      <w:pPr>
        <w:pStyle w:val="Paragrafi"/>
        <w:rPr>
          <w:lang w:val="sq-AL"/>
        </w:rPr>
      </w:pPr>
      <w:r w:rsidRPr="00697717">
        <w:rPr>
          <w:lang w:val="sq-AL"/>
        </w:rPr>
        <w:t xml:space="preserve">- Vendim nr.35, datë 18.1.2006 “Për miratimin e rregullores për punimet e ndërtimit të sistemeve të kanalizimeve, për largimin e </w:t>
      </w:r>
      <w:r>
        <w:rPr>
          <w:lang w:val="sq-AL"/>
        </w:rPr>
        <w:t>ujërave të përdorimit shtëpiak”;</w:t>
      </w:r>
    </w:p>
    <w:p w:rsidR="00B23330" w:rsidRPr="00697717" w:rsidRDefault="00B23330" w:rsidP="00B23330">
      <w:pPr>
        <w:pStyle w:val="Paragrafi"/>
        <w:rPr>
          <w:lang w:val="sq-AL"/>
        </w:rPr>
      </w:pPr>
      <w:r w:rsidRPr="00697717">
        <w:rPr>
          <w:lang w:val="sq-AL"/>
        </w:rPr>
        <w:t xml:space="preserve">- Vendim nr.96, datë 21.2.2007 “Për disa ndryshime në </w:t>
      </w:r>
      <w:r>
        <w:rPr>
          <w:lang w:val="sq-AL"/>
        </w:rPr>
        <w:t>vendimin nr.236, datë 10.5.1993</w:t>
      </w:r>
      <w:r w:rsidRPr="00697717">
        <w:rPr>
          <w:lang w:val="sq-AL"/>
        </w:rPr>
        <w:t xml:space="preserve"> </w:t>
      </w:r>
      <w:r>
        <w:rPr>
          <w:lang w:val="sq-AL"/>
        </w:rPr>
        <w:t>“</w:t>
      </w:r>
      <w:r w:rsidRPr="00697717">
        <w:rPr>
          <w:lang w:val="sq-AL"/>
        </w:rPr>
        <w:t>Për administrimin e furnizimit me ujë për përdoruesit familjarë dhe jofamiljarë”</w:t>
      </w:r>
      <w:r w:rsidR="00A11A16">
        <w:rPr>
          <w:lang w:val="sq-AL"/>
        </w:rPr>
        <w:t>”</w:t>
      </w:r>
      <w:r>
        <w:rPr>
          <w:lang w:val="sq-AL"/>
        </w:rPr>
        <w:t>;</w:t>
      </w:r>
    </w:p>
    <w:p w:rsidR="00B23330" w:rsidRPr="00697717" w:rsidRDefault="00B23330" w:rsidP="00B23330">
      <w:pPr>
        <w:pStyle w:val="Paragrafi"/>
        <w:rPr>
          <w:lang w:val="sq-AL"/>
        </w:rPr>
      </w:pPr>
      <w:r w:rsidRPr="00697717">
        <w:rPr>
          <w:lang w:val="sq-AL"/>
        </w:rPr>
        <w:t>- Vendim nr.958, datë 6.5.2009 “Për miratimin e kategorive të licencave dhe të procedurave të apli</w:t>
      </w:r>
      <w:r>
        <w:rPr>
          <w:lang w:val="sq-AL"/>
        </w:rPr>
        <w:t>kimit për licencë, të personave</w:t>
      </w:r>
      <w:r w:rsidRPr="00697717">
        <w:rPr>
          <w:lang w:val="sq-AL"/>
        </w:rPr>
        <w:t xml:space="preserve"> fizikë dhe juridikë, që ushtrojnë veprimtari në sistemet e furnizimit me ujë dhe të largimit e përpunimit të ujërave të ndotura”.</w:t>
      </w:r>
    </w:p>
    <w:p w:rsidR="00B23330" w:rsidRPr="00697717" w:rsidRDefault="00B23330" w:rsidP="00B23330">
      <w:pPr>
        <w:pStyle w:val="Paragrafi"/>
        <w:rPr>
          <w:lang w:val="sq-AL"/>
        </w:rPr>
      </w:pPr>
      <w:r w:rsidRPr="00697717">
        <w:rPr>
          <w:lang w:val="sq-AL"/>
        </w:rPr>
        <w:t>Udhëzim i Ministrit të MPPTT</w:t>
      </w:r>
      <w:r>
        <w:rPr>
          <w:lang w:val="sq-AL"/>
        </w:rPr>
        <w:t>-së</w:t>
      </w:r>
      <w:r w:rsidR="00E752EF">
        <w:rPr>
          <w:lang w:val="sq-AL"/>
        </w:rPr>
        <w:t>:</w:t>
      </w:r>
    </w:p>
    <w:p w:rsidR="00B23330" w:rsidRPr="00697717" w:rsidRDefault="002F57BB" w:rsidP="002F57BB">
      <w:pPr>
        <w:pStyle w:val="Paragrafi"/>
        <w:rPr>
          <w:lang w:val="sq-AL"/>
        </w:rPr>
      </w:pPr>
      <w:r>
        <w:rPr>
          <w:lang w:val="sq-AL"/>
        </w:rPr>
        <w:t>-</w:t>
      </w:r>
      <w:r w:rsidR="00B23330" w:rsidRPr="00697717">
        <w:rPr>
          <w:lang w:val="sq-AL"/>
        </w:rPr>
        <w:t xml:space="preserve">Udhëzim nr.3, datë 28.7.2004 “Për </w:t>
      </w:r>
      <w:r w:rsidR="00B23330">
        <w:rPr>
          <w:lang w:val="sq-AL"/>
        </w:rPr>
        <w:t>administrimin e ujit të pijshëm”</w:t>
      </w:r>
      <w:r w:rsidR="00B23330" w:rsidRPr="00697717">
        <w:rPr>
          <w:lang w:val="sq-AL"/>
        </w:rPr>
        <w:t>.</w:t>
      </w:r>
    </w:p>
    <w:p w:rsidR="00B23330" w:rsidRPr="00697717" w:rsidRDefault="00B23330" w:rsidP="00B23330">
      <w:pPr>
        <w:pStyle w:val="Paragrafi"/>
        <w:rPr>
          <w:lang w:val="sq-AL"/>
        </w:rPr>
      </w:pPr>
      <w:r w:rsidRPr="00697717">
        <w:rPr>
          <w:lang w:val="sq-AL"/>
        </w:rPr>
        <w:t>Akte nënligjore të ERRU</w:t>
      </w:r>
      <w:r>
        <w:rPr>
          <w:lang w:val="sq-AL"/>
        </w:rPr>
        <w:t>-s</w:t>
      </w:r>
      <w:r w:rsidR="00E752EF">
        <w:rPr>
          <w:lang w:val="sq-AL"/>
        </w:rPr>
        <w:t>:</w:t>
      </w:r>
    </w:p>
    <w:p w:rsidR="00B23330" w:rsidRPr="00697717" w:rsidRDefault="00B23330" w:rsidP="00B23330">
      <w:pPr>
        <w:pStyle w:val="Paragrafi"/>
        <w:rPr>
          <w:lang w:val="sq-AL"/>
        </w:rPr>
      </w:pPr>
      <w:r w:rsidRPr="00697717">
        <w:rPr>
          <w:lang w:val="sq-AL"/>
        </w:rPr>
        <w:t xml:space="preserve">- </w:t>
      </w:r>
      <w:r w:rsidR="00A536D5">
        <w:rPr>
          <w:lang w:val="sq-AL"/>
        </w:rPr>
        <w:t xml:space="preserve"> </w:t>
      </w:r>
      <w:r w:rsidRPr="00697717">
        <w:rPr>
          <w:lang w:val="sq-AL"/>
        </w:rPr>
        <w:t>Rregullore e licencimit për procedurat e dhënies dhe rinovim të licencave profesionale për subjektet juridike e fizike</w:t>
      </w:r>
      <w:r>
        <w:rPr>
          <w:lang w:val="sq-AL"/>
        </w:rPr>
        <w:t>,</w:t>
      </w:r>
      <w:r w:rsidRPr="00697717">
        <w:rPr>
          <w:lang w:val="sq-AL"/>
        </w:rPr>
        <w:t xml:space="preserve"> që ushtrojnë veprimtari në sektorin e furnizimit me ujë dhe largimit e përpunimit të ujërave të ndotura (miratuar me vendim të Komisionit të ERRU nr.2</w:t>
      </w:r>
      <w:r w:rsidR="00E752EF">
        <w:rPr>
          <w:lang w:val="sq-AL"/>
        </w:rPr>
        <w:t>9, datë 8.12.2009)</w:t>
      </w:r>
    </w:p>
    <w:p w:rsidR="00B23330" w:rsidRPr="00697717" w:rsidRDefault="00B23330" w:rsidP="00B23330">
      <w:pPr>
        <w:pStyle w:val="Paragrafi"/>
        <w:rPr>
          <w:lang w:val="sq-AL"/>
        </w:rPr>
      </w:pPr>
      <w:r w:rsidRPr="00697717">
        <w:rPr>
          <w:lang w:val="sq-AL"/>
        </w:rPr>
        <w:t xml:space="preserve">- Metodika mbi vendosjen e tarifave për shërbimin e furnizimit me ujë dhe largimin e </w:t>
      </w:r>
      <w:r w:rsidR="00E752EF">
        <w:rPr>
          <w:lang w:val="sq-AL"/>
        </w:rPr>
        <w:t>përpunimin e ujërave të ndotura (m</w:t>
      </w:r>
      <w:r w:rsidRPr="00697717">
        <w:rPr>
          <w:lang w:val="sq-AL"/>
        </w:rPr>
        <w:t>iratuar me vendimin e Komisionit të ERRU nr.32, datë 21.12.2009.)</w:t>
      </w:r>
    </w:p>
    <w:p w:rsidR="00B23330" w:rsidRDefault="00B23330" w:rsidP="00B23330">
      <w:pPr>
        <w:pStyle w:val="Paragrafi"/>
        <w:rPr>
          <w:lang w:val="sq-AL"/>
        </w:rPr>
      </w:pPr>
    </w:p>
    <w:p w:rsidR="0062127E" w:rsidRDefault="0062127E" w:rsidP="008079B4">
      <w:pPr>
        <w:pStyle w:val="VENDOSI"/>
        <w:rPr>
          <w:b/>
        </w:rPr>
      </w:pPr>
    </w:p>
    <w:p w:rsidR="00E57C3B" w:rsidRPr="0062127E" w:rsidRDefault="00E57C3B" w:rsidP="008079B4">
      <w:pPr>
        <w:pStyle w:val="VENDOSI"/>
        <w:rPr>
          <w:b/>
        </w:rPr>
      </w:pPr>
      <w:r w:rsidRPr="0062127E">
        <w:rPr>
          <w:b/>
        </w:rPr>
        <w:t>KËRKESË</w:t>
      </w:r>
    </w:p>
    <w:p w:rsidR="00E57C3B" w:rsidRDefault="00E57C3B" w:rsidP="00B23330">
      <w:pPr>
        <w:pStyle w:val="Paragrafi"/>
        <w:rPr>
          <w:lang w:val="sq-AL"/>
        </w:rPr>
      </w:pPr>
    </w:p>
    <w:p w:rsidR="00E57C3B" w:rsidRDefault="00E57C3B" w:rsidP="00B23330">
      <w:pPr>
        <w:pStyle w:val="Paragrafi"/>
        <w:rPr>
          <w:lang w:val="sq-AL"/>
        </w:rPr>
      </w:pPr>
      <w:r>
        <w:rPr>
          <w:lang w:val="sq-AL"/>
        </w:rPr>
        <w:t>Shtetasi Avdi Bardhoshi, i biri i Lushit dhe i Rukut, i datëlindjes 13</w:t>
      </w:r>
      <w:r w:rsidR="00BA3E40">
        <w:rPr>
          <w:lang w:val="sq-AL"/>
        </w:rPr>
        <w:t>.7.1956, lindur në Peraj, Kukës</w:t>
      </w:r>
      <w:r>
        <w:rPr>
          <w:lang w:val="sq-AL"/>
        </w:rPr>
        <w:t xml:space="preserve"> dhe banues në Valias i Ri, </w:t>
      </w:r>
      <w:r w:rsidR="00BA3E40">
        <w:rPr>
          <w:lang w:val="sq-AL"/>
        </w:rPr>
        <w:t xml:space="preserve">Kamëz, </w:t>
      </w:r>
      <w:r>
        <w:rPr>
          <w:lang w:val="sq-AL"/>
        </w:rPr>
        <w:t>Tiranë, kërkon pranë Gjykatës së Rrethit Gjyqësor Tiranë, shpalljen të vdekur të shtetasve</w:t>
      </w:r>
      <w:r w:rsidR="00BA3E40">
        <w:rPr>
          <w:lang w:val="sq-AL"/>
        </w:rPr>
        <w:t>:</w:t>
      </w:r>
      <w:r w:rsidR="008079B4">
        <w:rPr>
          <w:lang w:val="sq-AL"/>
        </w:rPr>
        <w:t xml:space="preserve"> Musa Bardhoshi, Behar Bardhoshi dhe Mirela Bardhoshi.</w:t>
      </w:r>
    </w:p>
    <w:p w:rsidR="008079B4" w:rsidRDefault="008079B4" w:rsidP="00B23330">
      <w:pPr>
        <w:pStyle w:val="Paragrafi"/>
        <w:rPr>
          <w:lang w:val="sq-AL"/>
        </w:rPr>
      </w:pPr>
    </w:p>
    <w:p w:rsidR="008079B4" w:rsidRDefault="008079B4" w:rsidP="008079B4">
      <w:pPr>
        <w:pStyle w:val="Autoriteti"/>
      </w:pPr>
      <w:r>
        <w:t>KËRKUESI</w:t>
      </w:r>
    </w:p>
    <w:p w:rsidR="008079B4" w:rsidRPr="00697717" w:rsidRDefault="008079B4" w:rsidP="008079B4">
      <w:pPr>
        <w:pStyle w:val="AutoritetiEmer"/>
      </w:pPr>
      <w:r>
        <w:t>Avdi Bardhoshi</w:t>
      </w:r>
    </w:p>
    <w:p w:rsidR="00B23330" w:rsidRPr="00697717" w:rsidRDefault="00B23330" w:rsidP="001A63BC">
      <w:pPr>
        <w:pStyle w:val="Paragrafi"/>
        <w:rPr>
          <w:rFonts w:eastAsia="MS Mincho"/>
          <w:lang w:val="sq-AL"/>
        </w:rPr>
      </w:pPr>
    </w:p>
    <w:sectPr w:rsidR="00B23330" w:rsidRPr="00697717" w:rsidSect="00D02ECC">
      <w:footerReference w:type="even" r:id="rId21"/>
      <w:footerReference w:type="default" r:id="rId22"/>
      <w:pgSz w:w="11909" w:h="16834" w:code="9"/>
      <w:pgMar w:top="1418" w:right="1418" w:bottom="1418" w:left="1418" w:header="1304" w:footer="1134" w:gutter="0"/>
      <w:pgNumType w:start="699" w:chapSep="period"/>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4DE5" w:rsidRPr="00BB0B9B" w:rsidRDefault="00C94DE5" w:rsidP="00BB0B9B">
      <w:pPr>
        <w:pStyle w:val="Paragrafi"/>
        <w:rPr>
          <w:rFonts w:ascii="Times New Roman" w:hAnsi="Times New Roman"/>
          <w:sz w:val="24"/>
          <w:szCs w:val="24"/>
          <w:lang w:val="am-ET"/>
        </w:rPr>
      </w:pPr>
      <w:r>
        <w:separator/>
      </w:r>
    </w:p>
  </w:endnote>
  <w:endnote w:type="continuationSeparator" w:id="0">
    <w:p w:rsidR="00C94DE5" w:rsidRPr="00BB0B9B" w:rsidRDefault="00C94DE5" w:rsidP="00BB0B9B">
      <w:pPr>
        <w:pStyle w:val="Paragrafi"/>
        <w:rPr>
          <w:rFonts w:ascii="Times New Roman" w:hAnsi="Times New Roman"/>
          <w:sz w:val="24"/>
          <w:szCs w:val="24"/>
          <w:lang w:val="am-E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umnst777 Lt BT">
    <w:altName w:val="Arial"/>
    <w:panose1 w:val="00000000000000000000"/>
    <w:charset w:val="00"/>
    <w:family w:val="swiss"/>
    <w:notTrueType/>
    <w:pitch w:val="variable"/>
    <w:sig w:usb0="00000003" w:usb1="00000000" w:usb2="00000000" w:usb3="00000000" w:csb0="00000001" w:csb1="00000000"/>
  </w:font>
  <w:font w:name="OpenSymbol">
    <w:altName w:val="Arial Unicode MS"/>
    <w:charset w:val="00"/>
    <w:family w:val="auto"/>
    <w:pitch w:val="default"/>
  </w:font>
  <w:font w:name="Liberation Sans">
    <w:altName w:val="Arial"/>
    <w:charset w:val="00"/>
    <w:family w:val="swiss"/>
    <w:pitch w:val="variable"/>
  </w:font>
  <w:font w:name="DejaVu LGC Sans">
    <w:charset w:val="00"/>
    <w:family w:val="auto"/>
    <w:pitch w:val="variable"/>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Andale Sans UI">
    <w:altName w:val="Arial Unicode MS"/>
    <w:charset w:val="00"/>
    <w:family w:val="auto"/>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7C1D" w:rsidRDefault="00547C1D" w:rsidP="00C078C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73DFA">
      <w:rPr>
        <w:rStyle w:val="PageNumber"/>
        <w:noProof/>
      </w:rPr>
      <w:t>12</w:t>
    </w:r>
    <w:r>
      <w:rPr>
        <w:rStyle w:val="PageNumber"/>
      </w:rPr>
      <w:fldChar w:fldCharType="end"/>
    </w:r>
  </w:p>
  <w:p w:rsidR="0018783E" w:rsidRDefault="0018783E" w:rsidP="00547C1D">
    <w:pPr>
      <w:pStyle w:val="Footer"/>
      <w:ind w:right="360" w:firstLine="360"/>
    </w:pPr>
  </w:p>
  <w:p w:rsidR="0018783E" w:rsidRDefault="001878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7C1D" w:rsidRDefault="00547C1D" w:rsidP="00C078C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B0246">
      <w:rPr>
        <w:rStyle w:val="PageNumber"/>
        <w:noProof/>
      </w:rPr>
      <w:t>691</w:t>
    </w:r>
    <w:r>
      <w:rPr>
        <w:rStyle w:val="PageNumber"/>
      </w:rPr>
      <w:fldChar w:fldCharType="end"/>
    </w:r>
  </w:p>
  <w:p w:rsidR="0018783E" w:rsidRDefault="0018783E" w:rsidP="00547C1D">
    <w:pPr>
      <w:pStyle w:val="Footer"/>
      <w:ind w:right="360" w:firstLine="360"/>
      <w:jc w:val="right"/>
    </w:pPr>
  </w:p>
  <w:p w:rsidR="0018783E" w:rsidRDefault="0018783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83E" w:rsidRDefault="0018783E">
    <w:pPr>
      <w:pStyle w:val="Footer"/>
      <w:jc w:val="right"/>
    </w:pPr>
    <w:r>
      <w:fldChar w:fldCharType="begin"/>
    </w:r>
    <w:r>
      <w:instrText xml:space="preserve"> PAGE   \* MERGEFORMAT </w:instrText>
    </w:r>
    <w:r>
      <w:fldChar w:fldCharType="separate"/>
    </w:r>
    <w:r w:rsidR="0062127E">
      <w:rPr>
        <w:noProof/>
      </w:rPr>
      <w:t>695</w:t>
    </w:r>
    <w:r>
      <w:fldChar w:fldCharType="end"/>
    </w:r>
  </w:p>
  <w:p w:rsidR="0018783E" w:rsidRPr="0018783E" w:rsidRDefault="0018783E">
    <w:pPr>
      <w:pStyle w:val="Footer"/>
      <w:rPr>
        <w:lang w:val="en-U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155C" w:rsidRDefault="000F155C" w:rsidP="00C078C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8783E" w:rsidRPr="00351ADB" w:rsidRDefault="005B6AE1" w:rsidP="000F155C">
    <w:pPr>
      <w:pStyle w:val="Footer"/>
      <w:ind w:right="360" w:firstLine="360"/>
      <w:rPr>
        <w:lang w:val="en-US"/>
      </w:rPr>
    </w:pPr>
    <w:r>
      <w:rPr>
        <w:lang w:val="en-US"/>
      </w:rPr>
      <w:t>38</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155C" w:rsidRDefault="000F155C" w:rsidP="00C078C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2127E">
      <w:rPr>
        <w:rStyle w:val="PageNumber"/>
        <w:noProof/>
      </w:rPr>
      <w:t>723</w:t>
    </w:r>
    <w:r>
      <w:rPr>
        <w:rStyle w:val="PageNumber"/>
      </w:rPr>
      <w:fldChar w:fldCharType="end"/>
    </w:r>
  </w:p>
  <w:p w:rsidR="005B6AE1" w:rsidRDefault="005B6AE1" w:rsidP="000F155C">
    <w:pPr>
      <w:pStyle w:val="Footer"/>
      <w:ind w:right="360" w:firstLine="360"/>
      <w:jc w:val="right"/>
    </w:pPr>
  </w:p>
  <w:p w:rsidR="0018783E" w:rsidRPr="0018783E" w:rsidRDefault="0018783E" w:rsidP="0018783E">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4DE5" w:rsidRPr="00BB0B9B" w:rsidRDefault="00C94DE5" w:rsidP="00BB0B9B">
      <w:pPr>
        <w:pStyle w:val="Paragrafi"/>
        <w:rPr>
          <w:rFonts w:ascii="Times New Roman" w:hAnsi="Times New Roman"/>
          <w:sz w:val="24"/>
          <w:szCs w:val="24"/>
          <w:lang w:val="am-ET"/>
        </w:rPr>
      </w:pPr>
      <w:r>
        <w:separator/>
      </w:r>
    </w:p>
  </w:footnote>
  <w:footnote w:type="continuationSeparator" w:id="0">
    <w:p w:rsidR="00C94DE5" w:rsidRPr="00BB0B9B" w:rsidRDefault="00C94DE5" w:rsidP="00BB0B9B">
      <w:pPr>
        <w:pStyle w:val="Paragrafi"/>
        <w:rPr>
          <w:rFonts w:ascii="Times New Roman" w:hAnsi="Times New Roman"/>
          <w:sz w:val="24"/>
          <w:szCs w:val="24"/>
          <w:lang w:val="am-ET"/>
        </w:rPr>
      </w:pPr>
      <w:r>
        <w:continuationSeparator/>
      </w:r>
    </w:p>
  </w:footnote>
  <w:footnote w:id="1">
    <w:p w:rsidR="00940A65" w:rsidRPr="00940A65" w:rsidRDefault="00940A65">
      <w:pPr>
        <w:pStyle w:val="FootnoteText"/>
        <w:rPr>
          <w:lang w:val="en-US"/>
        </w:rPr>
      </w:pPr>
      <w:r>
        <w:rPr>
          <w:rStyle w:val="FootnoteReference"/>
        </w:rPr>
        <w:footnoteRef/>
      </w:r>
      <w:r>
        <w:t xml:space="preserve"> </w:t>
      </w:r>
    </w:p>
  </w:footnote>
  <w:footnote w:id="2">
    <w:p w:rsidR="0018783E" w:rsidRPr="00EC5D01" w:rsidRDefault="0018783E" w:rsidP="00A777CD">
      <w:pPr>
        <w:pStyle w:val="FootnoteText"/>
        <w:rPr>
          <w:rFonts w:ascii="Times New Roman" w:hAnsi="Times New Roman" w:cs="Times New Roman"/>
          <w:lang w:val="sq-AL"/>
        </w:rPr>
      </w:pPr>
      <w:r w:rsidRPr="00EC5D01">
        <w:rPr>
          <w:rStyle w:val="FootnoteCharacters"/>
          <w:rFonts w:ascii="Times New Roman" w:hAnsi="Times New Roman" w:cs="Times New Roman"/>
          <w:lang w:val="sq-AL"/>
        </w:rPr>
        <w:footnoteRef/>
      </w:r>
      <w:r w:rsidRPr="00EC5D01">
        <w:rPr>
          <w:rFonts w:ascii="Times New Roman" w:hAnsi="Times New Roman" w:cs="Times New Roman"/>
          <w:lang w:val="sq-AL"/>
        </w:rPr>
        <w:tab/>
        <w:t>SEE7 përfshin Shqipërinë, Bosnjë dhe Hercegovinën, Bullgarinë, Kroacinë, Maqedoninë, Rumaninë, dhe Serbinë dhe Malin e Zi.</w:t>
      </w:r>
    </w:p>
  </w:footnote>
  <w:footnote w:id="3">
    <w:p w:rsidR="0018783E" w:rsidRPr="00EC5D01" w:rsidRDefault="0018783E" w:rsidP="00A777CD">
      <w:pPr>
        <w:pStyle w:val="FootnoteText"/>
        <w:rPr>
          <w:rFonts w:ascii="Times New Roman" w:hAnsi="Times New Roman" w:cs="Times New Roman"/>
          <w:lang w:val="sq-AL"/>
        </w:rPr>
      </w:pPr>
      <w:r w:rsidRPr="00EC5D01">
        <w:rPr>
          <w:rStyle w:val="FootnoteReference"/>
          <w:rFonts w:ascii="Times New Roman" w:hAnsi="Times New Roman" w:cs="Times New Roman"/>
          <w:lang w:val="sq-AL"/>
        </w:rPr>
        <w:footnoteRef/>
      </w:r>
      <w:r w:rsidRPr="00EC5D01">
        <w:rPr>
          <w:rFonts w:ascii="Times New Roman" w:hAnsi="Times New Roman" w:cs="Times New Roman"/>
          <w:lang w:val="sq-AL"/>
        </w:rPr>
        <w:t xml:space="preserve"> </w:t>
      </w:r>
      <w:r w:rsidRPr="00EC5D01">
        <w:rPr>
          <w:rFonts w:ascii="Times New Roman" w:hAnsi="Times New Roman" w:cs="Times New Roman"/>
          <w:lang w:val="sq-AL"/>
        </w:rPr>
        <w:tab/>
        <w:t>E theksuar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83E" w:rsidRDefault="0018783E">
    <w:pPr>
      <w:pStyle w:val="Header"/>
      <w:jc w:val="right"/>
    </w:pPr>
  </w:p>
  <w:p w:rsidR="0018783E" w:rsidRDefault="001878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21F72E10"/>
    <w:multiLevelType w:val="hybridMultilevel"/>
    <w:tmpl w:val="DA5E02B2"/>
    <w:lvl w:ilvl="0" w:tplc="8A08F0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F5556AB"/>
    <w:multiLevelType w:val="hybridMultilevel"/>
    <w:tmpl w:val="CA548736"/>
    <w:lvl w:ilvl="0" w:tplc="4B80E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FF853B3"/>
    <w:multiLevelType w:val="hybridMultilevel"/>
    <w:tmpl w:val="F6420E38"/>
    <w:lvl w:ilvl="0" w:tplc="511AD174">
      <w:numFmt w:val="bullet"/>
      <w:lvlText w:val="-"/>
      <w:lvlJc w:val="left"/>
      <w:pPr>
        <w:ind w:left="1080" w:hanging="360"/>
      </w:pPr>
      <w:rPr>
        <w:rFonts w:ascii="CG Times" w:eastAsia="Times New Roman" w:hAnsi="CG Time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8725BF5"/>
    <w:multiLevelType w:val="hybridMultilevel"/>
    <w:tmpl w:val="7372390A"/>
    <w:lvl w:ilvl="0" w:tplc="706C7C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0CF3E80"/>
    <w:multiLevelType w:val="hybridMultilevel"/>
    <w:tmpl w:val="383A6FEE"/>
    <w:lvl w:ilvl="0" w:tplc="1700C21C">
      <w:start w:val="6"/>
      <w:numFmt w:val="bullet"/>
      <w:lvlText w:val="-"/>
      <w:lvlJc w:val="left"/>
      <w:pPr>
        <w:ind w:left="1080" w:hanging="360"/>
      </w:pPr>
      <w:rPr>
        <w:rFonts w:ascii="CG Times" w:eastAsia="Times New Roman" w:hAnsi="CG Time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B7E1059"/>
    <w:multiLevelType w:val="hybridMultilevel"/>
    <w:tmpl w:val="5610FACA"/>
    <w:lvl w:ilvl="0" w:tplc="F99C6370">
      <w:start w:val="3"/>
      <w:numFmt w:val="bullet"/>
      <w:lvlText w:val="-"/>
      <w:lvlJc w:val="left"/>
      <w:pPr>
        <w:ind w:left="1080" w:hanging="360"/>
      </w:pPr>
      <w:rPr>
        <w:rFonts w:ascii="CG Times" w:eastAsia="Times New Roman" w:hAnsi="CG Time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BC36C25"/>
    <w:multiLevelType w:val="hybridMultilevel"/>
    <w:tmpl w:val="ABDC9C16"/>
    <w:lvl w:ilvl="0" w:tplc="2EB686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3427C9E"/>
    <w:multiLevelType w:val="hybridMultilevel"/>
    <w:tmpl w:val="431A9976"/>
    <w:lvl w:ilvl="0" w:tplc="C1F8FDB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1"/>
  </w:num>
  <w:num w:numId="4">
    <w:abstractNumId w:val="7"/>
  </w:num>
  <w:num w:numId="5">
    <w:abstractNumId w:val="8"/>
  </w:num>
  <w:num w:numId="6">
    <w:abstractNumId w:val="5"/>
  </w:num>
  <w:num w:numId="7">
    <w:abstractNumId w:val="2"/>
  </w:num>
  <w:num w:numId="8">
    <w:abstractNumId w:val="4"/>
  </w:num>
  <w:num w:numId="9">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B59BC"/>
    <w:rsid w:val="000003D7"/>
    <w:rsid w:val="00000FDA"/>
    <w:rsid w:val="00001BC6"/>
    <w:rsid w:val="00001E23"/>
    <w:rsid w:val="00002D7A"/>
    <w:rsid w:val="000044AB"/>
    <w:rsid w:val="00004BF9"/>
    <w:rsid w:val="00006D45"/>
    <w:rsid w:val="00007140"/>
    <w:rsid w:val="00007EEC"/>
    <w:rsid w:val="00010028"/>
    <w:rsid w:val="000117D4"/>
    <w:rsid w:val="00011C94"/>
    <w:rsid w:val="00012F61"/>
    <w:rsid w:val="00015B89"/>
    <w:rsid w:val="00016727"/>
    <w:rsid w:val="0001676F"/>
    <w:rsid w:val="00016CFD"/>
    <w:rsid w:val="000200D2"/>
    <w:rsid w:val="00020445"/>
    <w:rsid w:val="00020A6C"/>
    <w:rsid w:val="00020D2B"/>
    <w:rsid w:val="00021275"/>
    <w:rsid w:val="0002127E"/>
    <w:rsid w:val="0002185E"/>
    <w:rsid w:val="00021A8D"/>
    <w:rsid w:val="0002249D"/>
    <w:rsid w:val="00023059"/>
    <w:rsid w:val="0002384F"/>
    <w:rsid w:val="00023F77"/>
    <w:rsid w:val="000247C6"/>
    <w:rsid w:val="00024F21"/>
    <w:rsid w:val="000257A5"/>
    <w:rsid w:val="0002596C"/>
    <w:rsid w:val="000260B7"/>
    <w:rsid w:val="000261DF"/>
    <w:rsid w:val="000263A1"/>
    <w:rsid w:val="00026546"/>
    <w:rsid w:val="0002723C"/>
    <w:rsid w:val="00027B41"/>
    <w:rsid w:val="00030FC7"/>
    <w:rsid w:val="00031B7D"/>
    <w:rsid w:val="00032027"/>
    <w:rsid w:val="0003263A"/>
    <w:rsid w:val="000342C6"/>
    <w:rsid w:val="0003529A"/>
    <w:rsid w:val="00036615"/>
    <w:rsid w:val="00036D8E"/>
    <w:rsid w:val="00037F1B"/>
    <w:rsid w:val="000415B7"/>
    <w:rsid w:val="00041E23"/>
    <w:rsid w:val="0004221F"/>
    <w:rsid w:val="0004243B"/>
    <w:rsid w:val="00042DB7"/>
    <w:rsid w:val="00043044"/>
    <w:rsid w:val="000433E0"/>
    <w:rsid w:val="000458E1"/>
    <w:rsid w:val="00045AB7"/>
    <w:rsid w:val="0004618A"/>
    <w:rsid w:val="00046C55"/>
    <w:rsid w:val="00046C9A"/>
    <w:rsid w:val="00046F50"/>
    <w:rsid w:val="000476EF"/>
    <w:rsid w:val="000502B6"/>
    <w:rsid w:val="0005033B"/>
    <w:rsid w:val="000509B4"/>
    <w:rsid w:val="000510D4"/>
    <w:rsid w:val="00051140"/>
    <w:rsid w:val="00051920"/>
    <w:rsid w:val="000526C7"/>
    <w:rsid w:val="00052A16"/>
    <w:rsid w:val="00052AE7"/>
    <w:rsid w:val="00052CF7"/>
    <w:rsid w:val="00053D2C"/>
    <w:rsid w:val="000547B1"/>
    <w:rsid w:val="00054EE2"/>
    <w:rsid w:val="0005665B"/>
    <w:rsid w:val="00056B77"/>
    <w:rsid w:val="00056F8F"/>
    <w:rsid w:val="0005787E"/>
    <w:rsid w:val="00060A83"/>
    <w:rsid w:val="000610EC"/>
    <w:rsid w:val="000614DC"/>
    <w:rsid w:val="00062AA0"/>
    <w:rsid w:val="000634F1"/>
    <w:rsid w:val="00065258"/>
    <w:rsid w:val="00065D44"/>
    <w:rsid w:val="000667DC"/>
    <w:rsid w:val="00066980"/>
    <w:rsid w:val="00067664"/>
    <w:rsid w:val="00067A91"/>
    <w:rsid w:val="00067AA9"/>
    <w:rsid w:val="00070DB1"/>
    <w:rsid w:val="0007140D"/>
    <w:rsid w:val="00072359"/>
    <w:rsid w:val="0007254A"/>
    <w:rsid w:val="000734FC"/>
    <w:rsid w:val="00073DFA"/>
    <w:rsid w:val="000743CE"/>
    <w:rsid w:val="0007466A"/>
    <w:rsid w:val="00076865"/>
    <w:rsid w:val="00080F14"/>
    <w:rsid w:val="00081481"/>
    <w:rsid w:val="000818A3"/>
    <w:rsid w:val="000818AF"/>
    <w:rsid w:val="00081B25"/>
    <w:rsid w:val="00082410"/>
    <w:rsid w:val="00082484"/>
    <w:rsid w:val="000834EC"/>
    <w:rsid w:val="00084620"/>
    <w:rsid w:val="00084E02"/>
    <w:rsid w:val="00085022"/>
    <w:rsid w:val="00085C6C"/>
    <w:rsid w:val="00085DC1"/>
    <w:rsid w:val="000864B8"/>
    <w:rsid w:val="00086EC6"/>
    <w:rsid w:val="0008701B"/>
    <w:rsid w:val="000870C5"/>
    <w:rsid w:val="0008747D"/>
    <w:rsid w:val="00087730"/>
    <w:rsid w:val="0008773D"/>
    <w:rsid w:val="000877B7"/>
    <w:rsid w:val="00087B94"/>
    <w:rsid w:val="0009015C"/>
    <w:rsid w:val="0009140A"/>
    <w:rsid w:val="00092549"/>
    <w:rsid w:val="0009280E"/>
    <w:rsid w:val="00093294"/>
    <w:rsid w:val="00093E1F"/>
    <w:rsid w:val="00093EF9"/>
    <w:rsid w:val="000946FC"/>
    <w:rsid w:val="00095608"/>
    <w:rsid w:val="00096545"/>
    <w:rsid w:val="000965F2"/>
    <w:rsid w:val="00096934"/>
    <w:rsid w:val="00097D9B"/>
    <w:rsid w:val="000A065C"/>
    <w:rsid w:val="000A22D3"/>
    <w:rsid w:val="000A2F9A"/>
    <w:rsid w:val="000A3790"/>
    <w:rsid w:val="000A4212"/>
    <w:rsid w:val="000A49E4"/>
    <w:rsid w:val="000A4BFB"/>
    <w:rsid w:val="000A609A"/>
    <w:rsid w:val="000A65EE"/>
    <w:rsid w:val="000A6BC7"/>
    <w:rsid w:val="000A7823"/>
    <w:rsid w:val="000A7BD7"/>
    <w:rsid w:val="000B07CB"/>
    <w:rsid w:val="000B0DCA"/>
    <w:rsid w:val="000B26A8"/>
    <w:rsid w:val="000B26C8"/>
    <w:rsid w:val="000B2CAB"/>
    <w:rsid w:val="000B4000"/>
    <w:rsid w:val="000B46BA"/>
    <w:rsid w:val="000B4962"/>
    <w:rsid w:val="000B53F1"/>
    <w:rsid w:val="000B5B5B"/>
    <w:rsid w:val="000B6C3B"/>
    <w:rsid w:val="000B6D5E"/>
    <w:rsid w:val="000B6ED5"/>
    <w:rsid w:val="000B77D6"/>
    <w:rsid w:val="000B78A4"/>
    <w:rsid w:val="000B7F91"/>
    <w:rsid w:val="000C066B"/>
    <w:rsid w:val="000C2A3A"/>
    <w:rsid w:val="000C2C33"/>
    <w:rsid w:val="000C3156"/>
    <w:rsid w:val="000C319A"/>
    <w:rsid w:val="000C4770"/>
    <w:rsid w:val="000C4F55"/>
    <w:rsid w:val="000C51CD"/>
    <w:rsid w:val="000C5324"/>
    <w:rsid w:val="000C6979"/>
    <w:rsid w:val="000C6C2E"/>
    <w:rsid w:val="000C6E44"/>
    <w:rsid w:val="000C73C6"/>
    <w:rsid w:val="000D13E3"/>
    <w:rsid w:val="000D3552"/>
    <w:rsid w:val="000D38B7"/>
    <w:rsid w:val="000D3B7D"/>
    <w:rsid w:val="000D3BB1"/>
    <w:rsid w:val="000D4790"/>
    <w:rsid w:val="000D47D3"/>
    <w:rsid w:val="000D513C"/>
    <w:rsid w:val="000D5816"/>
    <w:rsid w:val="000D5827"/>
    <w:rsid w:val="000D69A1"/>
    <w:rsid w:val="000D6E5F"/>
    <w:rsid w:val="000D7C9D"/>
    <w:rsid w:val="000E0454"/>
    <w:rsid w:val="000E0571"/>
    <w:rsid w:val="000E0E6B"/>
    <w:rsid w:val="000E1117"/>
    <w:rsid w:val="000E1EB5"/>
    <w:rsid w:val="000E2392"/>
    <w:rsid w:val="000E31DF"/>
    <w:rsid w:val="000E32EF"/>
    <w:rsid w:val="000E34EA"/>
    <w:rsid w:val="000E503F"/>
    <w:rsid w:val="000E516F"/>
    <w:rsid w:val="000E5284"/>
    <w:rsid w:val="000E541D"/>
    <w:rsid w:val="000E5564"/>
    <w:rsid w:val="000E5A99"/>
    <w:rsid w:val="000E5D80"/>
    <w:rsid w:val="000E5FE0"/>
    <w:rsid w:val="000E6132"/>
    <w:rsid w:val="000E6710"/>
    <w:rsid w:val="000E7255"/>
    <w:rsid w:val="000E78C1"/>
    <w:rsid w:val="000F0143"/>
    <w:rsid w:val="000F04A8"/>
    <w:rsid w:val="000F079D"/>
    <w:rsid w:val="000F0ED7"/>
    <w:rsid w:val="000F155C"/>
    <w:rsid w:val="000F1A84"/>
    <w:rsid w:val="000F28D4"/>
    <w:rsid w:val="000F400C"/>
    <w:rsid w:val="000F4610"/>
    <w:rsid w:val="000F4EFE"/>
    <w:rsid w:val="000F51FE"/>
    <w:rsid w:val="000F5342"/>
    <w:rsid w:val="000F5593"/>
    <w:rsid w:val="000F56FA"/>
    <w:rsid w:val="000F5C7E"/>
    <w:rsid w:val="000F5CA3"/>
    <w:rsid w:val="000F6271"/>
    <w:rsid w:val="000F636C"/>
    <w:rsid w:val="000F6528"/>
    <w:rsid w:val="000F67E6"/>
    <w:rsid w:val="000F6BF1"/>
    <w:rsid w:val="000F6D16"/>
    <w:rsid w:val="000F6EC4"/>
    <w:rsid w:val="000F7991"/>
    <w:rsid w:val="000F7F33"/>
    <w:rsid w:val="00100479"/>
    <w:rsid w:val="001005D1"/>
    <w:rsid w:val="00101360"/>
    <w:rsid w:val="00102DBE"/>
    <w:rsid w:val="00103446"/>
    <w:rsid w:val="00103AF2"/>
    <w:rsid w:val="00103C91"/>
    <w:rsid w:val="00104B28"/>
    <w:rsid w:val="0010600A"/>
    <w:rsid w:val="00106CED"/>
    <w:rsid w:val="00107E56"/>
    <w:rsid w:val="001100DE"/>
    <w:rsid w:val="00111E5A"/>
    <w:rsid w:val="00112024"/>
    <w:rsid w:val="00112623"/>
    <w:rsid w:val="00114168"/>
    <w:rsid w:val="00114F9A"/>
    <w:rsid w:val="0011502A"/>
    <w:rsid w:val="001150D6"/>
    <w:rsid w:val="00116757"/>
    <w:rsid w:val="0011704D"/>
    <w:rsid w:val="00117ACF"/>
    <w:rsid w:val="00117D35"/>
    <w:rsid w:val="001202BA"/>
    <w:rsid w:val="001209A7"/>
    <w:rsid w:val="00120E72"/>
    <w:rsid w:val="00121CF2"/>
    <w:rsid w:val="001231F9"/>
    <w:rsid w:val="00123E68"/>
    <w:rsid w:val="00123EC6"/>
    <w:rsid w:val="001243D6"/>
    <w:rsid w:val="00125194"/>
    <w:rsid w:val="001251C9"/>
    <w:rsid w:val="00125220"/>
    <w:rsid w:val="001256FF"/>
    <w:rsid w:val="00125907"/>
    <w:rsid w:val="00126679"/>
    <w:rsid w:val="001267DF"/>
    <w:rsid w:val="001268D9"/>
    <w:rsid w:val="00126E2A"/>
    <w:rsid w:val="00127B58"/>
    <w:rsid w:val="00130575"/>
    <w:rsid w:val="0013108F"/>
    <w:rsid w:val="00131D84"/>
    <w:rsid w:val="00131F6A"/>
    <w:rsid w:val="001327D8"/>
    <w:rsid w:val="001330A1"/>
    <w:rsid w:val="00134FEB"/>
    <w:rsid w:val="00135D17"/>
    <w:rsid w:val="00135EF0"/>
    <w:rsid w:val="001363CD"/>
    <w:rsid w:val="00136660"/>
    <w:rsid w:val="001366B9"/>
    <w:rsid w:val="00137281"/>
    <w:rsid w:val="001372B2"/>
    <w:rsid w:val="00137C44"/>
    <w:rsid w:val="00140630"/>
    <w:rsid w:val="001411BB"/>
    <w:rsid w:val="001412FC"/>
    <w:rsid w:val="00142F12"/>
    <w:rsid w:val="001435C1"/>
    <w:rsid w:val="001448CF"/>
    <w:rsid w:val="00145E21"/>
    <w:rsid w:val="00146E43"/>
    <w:rsid w:val="00147BFF"/>
    <w:rsid w:val="0015167B"/>
    <w:rsid w:val="00151753"/>
    <w:rsid w:val="00151852"/>
    <w:rsid w:val="001519CA"/>
    <w:rsid w:val="00151BDB"/>
    <w:rsid w:val="0015214D"/>
    <w:rsid w:val="00153981"/>
    <w:rsid w:val="001547AE"/>
    <w:rsid w:val="0015568B"/>
    <w:rsid w:val="0015587A"/>
    <w:rsid w:val="0015666B"/>
    <w:rsid w:val="00157216"/>
    <w:rsid w:val="00161B2B"/>
    <w:rsid w:val="00161FC3"/>
    <w:rsid w:val="001622EB"/>
    <w:rsid w:val="001629A6"/>
    <w:rsid w:val="0016354D"/>
    <w:rsid w:val="001637C6"/>
    <w:rsid w:val="00164229"/>
    <w:rsid w:val="00166F63"/>
    <w:rsid w:val="00167997"/>
    <w:rsid w:val="00167FB4"/>
    <w:rsid w:val="0017079C"/>
    <w:rsid w:val="0017108D"/>
    <w:rsid w:val="00171195"/>
    <w:rsid w:val="00171642"/>
    <w:rsid w:val="0017172E"/>
    <w:rsid w:val="00172206"/>
    <w:rsid w:val="0017228D"/>
    <w:rsid w:val="0017235D"/>
    <w:rsid w:val="00172A78"/>
    <w:rsid w:val="00173331"/>
    <w:rsid w:val="00174D77"/>
    <w:rsid w:val="001753A3"/>
    <w:rsid w:val="00175A36"/>
    <w:rsid w:val="00175C69"/>
    <w:rsid w:val="001761AE"/>
    <w:rsid w:val="0017645E"/>
    <w:rsid w:val="00176FAD"/>
    <w:rsid w:val="00177208"/>
    <w:rsid w:val="001777A0"/>
    <w:rsid w:val="001779B0"/>
    <w:rsid w:val="00181330"/>
    <w:rsid w:val="00182ED0"/>
    <w:rsid w:val="00183C54"/>
    <w:rsid w:val="0018412E"/>
    <w:rsid w:val="00184544"/>
    <w:rsid w:val="00185338"/>
    <w:rsid w:val="00185808"/>
    <w:rsid w:val="0018685F"/>
    <w:rsid w:val="00186A0B"/>
    <w:rsid w:val="0018783E"/>
    <w:rsid w:val="00187D95"/>
    <w:rsid w:val="001905B1"/>
    <w:rsid w:val="001907F6"/>
    <w:rsid w:val="00190E01"/>
    <w:rsid w:val="001910F4"/>
    <w:rsid w:val="00191E79"/>
    <w:rsid w:val="00191F12"/>
    <w:rsid w:val="00191F60"/>
    <w:rsid w:val="00192C4D"/>
    <w:rsid w:val="00192CB4"/>
    <w:rsid w:val="00192DA7"/>
    <w:rsid w:val="001938A0"/>
    <w:rsid w:val="00193CAA"/>
    <w:rsid w:val="00194C05"/>
    <w:rsid w:val="00194D7D"/>
    <w:rsid w:val="00194F14"/>
    <w:rsid w:val="001954DF"/>
    <w:rsid w:val="00195779"/>
    <w:rsid w:val="001958EC"/>
    <w:rsid w:val="001978FF"/>
    <w:rsid w:val="00197D27"/>
    <w:rsid w:val="001A1387"/>
    <w:rsid w:val="001A26AC"/>
    <w:rsid w:val="001A33AA"/>
    <w:rsid w:val="001A50EA"/>
    <w:rsid w:val="001A54D7"/>
    <w:rsid w:val="001A575C"/>
    <w:rsid w:val="001A59DF"/>
    <w:rsid w:val="001A60B8"/>
    <w:rsid w:val="001A63BC"/>
    <w:rsid w:val="001A7059"/>
    <w:rsid w:val="001A713B"/>
    <w:rsid w:val="001A786E"/>
    <w:rsid w:val="001B0499"/>
    <w:rsid w:val="001B0887"/>
    <w:rsid w:val="001B15A4"/>
    <w:rsid w:val="001B180C"/>
    <w:rsid w:val="001B19DB"/>
    <w:rsid w:val="001B1FA9"/>
    <w:rsid w:val="001B2541"/>
    <w:rsid w:val="001B284D"/>
    <w:rsid w:val="001B2CC8"/>
    <w:rsid w:val="001B3C67"/>
    <w:rsid w:val="001B4DB2"/>
    <w:rsid w:val="001B567D"/>
    <w:rsid w:val="001B5832"/>
    <w:rsid w:val="001B59A6"/>
    <w:rsid w:val="001B6262"/>
    <w:rsid w:val="001B71CA"/>
    <w:rsid w:val="001B7995"/>
    <w:rsid w:val="001B7BA6"/>
    <w:rsid w:val="001B7C8D"/>
    <w:rsid w:val="001C02A2"/>
    <w:rsid w:val="001C1AA6"/>
    <w:rsid w:val="001C1FB8"/>
    <w:rsid w:val="001C2C95"/>
    <w:rsid w:val="001C339A"/>
    <w:rsid w:val="001C3861"/>
    <w:rsid w:val="001C38C5"/>
    <w:rsid w:val="001C3C2C"/>
    <w:rsid w:val="001C3CC8"/>
    <w:rsid w:val="001C40CA"/>
    <w:rsid w:val="001C4423"/>
    <w:rsid w:val="001C4513"/>
    <w:rsid w:val="001C462D"/>
    <w:rsid w:val="001C4B20"/>
    <w:rsid w:val="001C5379"/>
    <w:rsid w:val="001C68A6"/>
    <w:rsid w:val="001C6A5F"/>
    <w:rsid w:val="001C6CA7"/>
    <w:rsid w:val="001C6F19"/>
    <w:rsid w:val="001D23BA"/>
    <w:rsid w:val="001D28BA"/>
    <w:rsid w:val="001D31F9"/>
    <w:rsid w:val="001D3359"/>
    <w:rsid w:val="001D366E"/>
    <w:rsid w:val="001D39C9"/>
    <w:rsid w:val="001D4FDE"/>
    <w:rsid w:val="001E1250"/>
    <w:rsid w:val="001E2251"/>
    <w:rsid w:val="001E285A"/>
    <w:rsid w:val="001E292F"/>
    <w:rsid w:val="001E5AE3"/>
    <w:rsid w:val="001E5C85"/>
    <w:rsid w:val="001E6532"/>
    <w:rsid w:val="001E69A8"/>
    <w:rsid w:val="001E72D0"/>
    <w:rsid w:val="001E7630"/>
    <w:rsid w:val="001E7772"/>
    <w:rsid w:val="001E7E77"/>
    <w:rsid w:val="001E7EDB"/>
    <w:rsid w:val="001F0262"/>
    <w:rsid w:val="001F0BDC"/>
    <w:rsid w:val="001F0E05"/>
    <w:rsid w:val="001F11B6"/>
    <w:rsid w:val="001F1682"/>
    <w:rsid w:val="001F1FA5"/>
    <w:rsid w:val="001F2A02"/>
    <w:rsid w:val="001F331B"/>
    <w:rsid w:val="001F3A86"/>
    <w:rsid w:val="001F3CBF"/>
    <w:rsid w:val="001F3FF7"/>
    <w:rsid w:val="001F4172"/>
    <w:rsid w:val="001F50DF"/>
    <w:rsid w:val="001F78C3"/>
    <w:rsid w:val="00200E69"/>
    <w:rsid w:val="0020194E"/>
    <w:rsid w:val="002024AB"/>
    <w:rsid w:val="00202A68"/>
    <w:rsid w:val="00203966"/>
    <w:rsid w:val="00203E3B"/>
    <w:rsid w:val="002043FB"/>
    <w:rsid w:val="0020440A"/>
    <w:rsid w:val="00204A7C"/>
    <w:rsid w:val="00205067"/>
    <w:rsid w:val="00205BDD"/>
    <w:rsid w:val="00206E04"/>
    <w:rsid w:val="00206EF3"/>
    <w:rsid w:val="00210DE6"/>
    <w:rsid w:val="002114A0"/>
    <w:rsid w:val="00211B46"/>
    <w:rsid w:val="00212027"/>
    <w:rsid w:val="0021308D"/>
    <w:rsid w:val="0021489E"/>
    <w:rsid w:val="00214F57"/>
    <w:rsid w:val="002153FD"/>
    <w:rsid w:val="00216F6B"/>
    <w:rsid w:val="00217374"/>
    <w:rsid w:val="002176CC"/>
    <w:rsid w:val="00220D27"/>
    <w:rsid w:val="00222FE2"/>
    <w:rsid w:val="0022308B"/>
    <w:rsid w:val="00223226"/>
    <w:rsid w:val="002232C5"/>
    <w:rsid w:val="00224F3E"/>
    <w:rsid w:val="00226753"/>
    <w:rsid w:val="0022686F"/>
    <w:rsid w:val="00226F0B"/>
    <w:rsid w:val="00226FBF"/>
    <w:rsid w:val="002274D9"/>
    <w:rsid w:val="0023036C"/>
    <w:rsid w:val="002304B7"/>
    <w:rsid w:val="002322C2"/>
    <w:rsid w:val="002326B6"/>
    <w:rsid w:val="00234346"/>
    <w:rsid w:val="002359AC"/>
    <w:rsid w:val="0023634D"/>
    <w:rsid w:val="00236C8D"/>
    <w:rsid w:val="00237410"/>
    <w:rsid w:val="00240042"/>
    <w:rsid w:val="002404C0"/>
    <w:rsid w:val="002407E9"/>
    <w:rsid w:val="002409A4"/>
    <w:rsid w:val="00240BC3"/>
    <w:rsid w:val="0024187D"/>
    <w:rsid w:val="0024192B"/>
    <w:rsid w:val="00242093"/>
    <w:rsid w:val="002424FB"/>
    <w:rsid w:val="00242A2F"/>
    <w:rsid w:val="002438FE"/>
    <w:rsid w:val="00244143"/>
    <w:rsid w:val="0024537E"/>
    <w:rsid w:val="0024595C"/>
    <w:rsid w:val="00245C7A"/>
    <w:rsid w:val="0024636A"/>
    <w:rsid w:val="0024668B"/>
    <w:rsid w:val="00246D12"/>
    <w:rsid w:val="00247662"/>
    <w:rsid w:val="00247A41"/>
    <w:rsid w:val="00247D0A"/>
    <w:rsid w:val="0025006D"/>
    <w:rsid w:val="002500EE"/>
    <w:rsid w:val="00250875"/>
    <w:rsid w:val="00250BE6"/>
    <w:rsid w:val="00251025"/>
    <w:rsid w:val="00251866"/>
    <w:rsid w:val="00251EA0"/>
    <w:rsid w:val="00252049"/>
    <w:rsid w:val="0025262B"/>
    <w:rsid w:val="00252AEB"/>
    <w:rsid w:val="00252C8A"/>
    <w:rsid w:val="00253605"/>
    <w:rsid w:val="00253C0C"/>
    <w:rsid w:val="00253CB7"/>
    <w:rsid w:val="0025438E"/>
    <w:rsid w:val="00255F54"/>
    <w:rsid w:val="00255FFE"/>
    <w:rsid w:val="00257434"/>
    <w:rsid w:val="00257CB7"/>
    <w:rsid w:val="00257E24"/>
    <w:rsid w:val="00257E9A"/>
    <w:rsid w:val="00260E0D"/>
    <w:rsid w:val="002625ED"/>
    <w:rsid w:val="002626FE"/>
    <w:rsid w:val="00263C1B"/>
    <w:rsid w:val="00263ECA"/>
    <w:rsid w:val="002650C3"/>
    <w:rsid w:val="00266D36"/>
    <w:rsid w:val="00266F59"/>
    <w:rsid w:val="002672DA"/>
    <w:rsid w:val="00267C91"/>
    <w:rsid w:val="00270058"/>
    <w:rsid w:val="00270E2E"/>
    <w:rsid w:val="0027185E"/>
    <w:rsid w:val="00271F42"/>
    <w:rsid w:val="002723E8"/>
    <w:rsid w:val="00272C9E"/>
    <w:rsid w:val="00273316"/>
    <w:rsid w:val="002754B1"/>
    <w:rsid w:val="00275963"/>
    <w:rsid w:val="00276A22"/>
    <w:rsid w:val="00277297"/>
    <w:rsid w:val="00277389"/>
    <w:rsid w:val="00277A19"/>
    <w:rsid w:val="00280BA5"/>
    <w:rsid w:val="00281ACC"/>
    <w:rsid w:val="00281F3D"/>
    <w:rsid w:val="00282453"/>
    <w:rsid w:val="00282C2D"/>
    <w:rsid w:val="00283DB1"/>
    <w:rsid w:val="00286703"/>
    <w:rsid w:val="00290D65"/>
    <w:rsid w:val="00290D95"/>
    <w:rsid w:val="002911DF"/>
    <w:rsid w:val="00293F17"/>
    <w:rsid w:val="00294284"/>
    <w:rsid w:val="002959A4"/>
    <w:rsid w:val="00296113"/>
    <w:rsid w:val="002963A6"/>
    <w:rsid w:val="0029703B"/>
    <w:rsid w:val="002973CB"/>
    <w:rsid w:val="00297749"/>
    <w:rsid w:val="002A012D"/>
    <w:rsid w:val="002A0C6C"/>
    <w:rsid w:val="002A0E94"/>
    <w:rsid w:val="002A18D4"/>
    <w:rsid w:val="002A1D9D"/>
    <w:rsid w:val="002A221D"/>
    <w:rsid w:val="002A2CC1"/>
    <w:rsid w:val="002A3AEF"/>
    <w:rsid w:val="002A4E5B"/>
    <w:rsid w:val="002A55FB"/>
    <w:rsid w:val="002A5B4F"/>
    <w:rsid w:val="002A6394"/>
    <w:rsid w:val="002A6BED"/>
    <w:rsid w:val="002A6F69"/>
    <w:rsid w:val="002A715E"/>
    <w:rsid w:val="002A7A55"/>
    <w:rsid w:val="002B046C"/>
    <w:rsid w:val="002B08CA"/>
    <w:rsid w:val="002B1052"/>
    <w:rsid w:val="002B22AD"/>
    <w:rsid w:val="002B3082"/>
    <w:rsid w:val="002B334A"/>
    <w:rsid w:val="002B388D"/>
    <w:rsid w:val="002B4688"/>
    <w:rsid w:val="002B5071"/>
    <w:rsid w:val="002B5A6C"/>
    <w:rsid w:val="002B5EF4"/>
    <w:rsid w:val="002B671E"/>
    <w:rsid w:val="002B6D9F"/>
    <w:rsid w:val="002B7E3F"/>
    <w:rsid w:val="002C0511"/>
    <w:rsid w:val="002C0A7A"/>
    <w:rsid w:val="002C0C37"/>
    <w:rsid w:val="002C1297"/>
    <w:rsid w:val="002C1712"/>
    <w:rsid w:val="002C2F06"/>
    <w:rsid w:val="002C338C"/>
    <w:rsid w:val="002C3CC9"/>
    <w:rsid w:val="002C4315"/>
    <w:rsid w:val="002C51D5"/>
    <w:rsid w:val="002C5D01"/>
    <w:rsid w:val="002C5D0D"/>
    <w:rsid w:val="002C6158"/>
    <w:rsid w:val="002C6D9F"/>
    <w:rsid w:val="002C6ECB"/>
    <w:rsid w:val="002C79C8"/>
    <w:rsid w:val="002C7B89"/>
    <w:rsid w:val="002D14FD"/>
    <w:rsid w:val="002D2C09"/>
    <w:rsid w:val="002D356B"/>
    <w:rsid w:val="002D4E07"/>
    <w:rsid w:val="002D778D"/>
    <w:rsid w:val="002E01EB"/>
    <w:rsid w:val="002E08F1"/>
    <w:rsid w:val="002E102E"/>
    <w:rsid w:val="002E1596"/>
    <w:rsid w:val="002E1ABD"/>
    <w:rsid w:val="002E1B70"/>
    <w:rsid w:val="002E22A6"/>
    <w:rsid w:val="002E2501"/>
    <w:rsid w:val="002E2DCC"/>
    <w:rsid w:val="002E32E4"/>
    <w:rsid w:val="002E331B"/>
    <w:rsid w:val="002E34A3"/>
    <w:rsid w:val="002E4088"/>
    <w:rsid w:val="002E47E2"/>
    <w:rsid w:val="002E5B0E"/>
    <w:rsid w:val="002E5F2C"/>
    <w:rsid w:val="002E78B6"/>
    <w:rsid w:val="002E7B02"/>
    <w:rsid w:val="002F01B5"/>
    <w:rsid w:val="002F0DC7"/>
    <w:rsid w:val="002F103C"/>
    <w:rsid w:val="002F10BB"/>
    <w:rsid w:val="002F2574"/>
    <w:rsid w:val="002F40BC"/>
    <w:rsid w:val="002F4D56"/>
    <w:rsid w:val="002F57BB"/>
    <w:rsid w:val="002F602A"/>
    <w:rsid w:val="003007AC"/>
    <w:rsid w:val="00301B37"/>
    <w:rsid w:val="00301C01"/>
    <w:rsid w:val="00302690"/>
    <w:rsid w:val="0030278A"/>
    <w:rsid w:val="00304323"/>
    <w:rsid w:val="00304A5E"/>
    <w:rsid w:val="00304F1E"/>
    <w:rsid w:val="00304F6B"/>
    <w:rsid w:val="0030544A"/>
    <w:rsid w:val="00305C2C"/>
    <w:rsid w:val="00306D67"/>
    <w:rsid w:val="003075F9"/>
    <w:rsid w:val="003079FC"/>
    <w:rsid w:val="00310A60"/>
    <w:rsid w:val="0031148F"/>
    <w:rsid w:val="00311BF9"/>
    <w:rsid w:val="00312445"/>
    <w:rsid w:val="00312732"/>
    <w:rsid w:val="003128AB"/>
    <w:rsid w:val="00312CFF"/>
    <w:rsid w:val="00313B4D"/>
    <w:rsid w:val="00314AFF"/>
    <w:rsid w:val="00314C3A"/>
    <w:rsid w:val="00314EA2"/>
    <w:rsid w:val="00316002"/>
    <w:rsid w:val="003163B7"/>
    <w:rsid w:val="00316BFE"/>
    <w:rsid w:val="00316E52"/>
    <w:rsid w:val="003178F2"/>
    <w:rsid w:val="00317A6E"/>
    <w:rsid w:val="00320F83"/>
    <w:rsid w:val="00321421"/>
    <w:rsid w:val="00321CE8"/>
    <w:rsid w:val="0032224B"/>
    <w:rsid w:val="003229B5"/>
    <w:rsid w:val="00322D7D"/>
    <w:rsid w:val="0032420E"/>
    <w:rsid w:val="003258EC"/>
    <w:rsid w:val="00325D0B"/>
    <w:rsid w:val="00325DCE"/>
    <w:rsid w:val="003269D7"/>
    <w:rsid w:val="00326F2E"/>
    <w:rsid w:val="0032722A"/>
    <w:rsid w:val="00330CD4"/>
    <w:rsid w:val="0033135F"/>
    <w:rsid w:val="0033148E"/>
    <w:rsid w:val="003314F5"/>
    <w:rsid w:val="00331886"/>
    <w:rsid w:val="003326D7"/>
    <w:rsid w:val="00334D6A"/>
    <w:rsid w:val="00335CBE"/>
    <w:rsid w:val="00335F5E"/>
    <w:rsid w:val="00336D6E"/>
    <w:rsid w:val="00340E49"/>
    <w:rsid w:val="00340E70"/>
    <w:rsid w:val="0034107B"/>
    <w:rsid w:val="00341375"/>
    <w:rsid w:val="0034138E"/>
    <w:rsid w:val="00341935"/>
    <w:rsid w:val="003428C4"/>
    <w:rsid w:val="0034306A"/>
    <w:rsid w:val="003439AA"/>
    <w:rsid w:val="00344B6D"/>
    <w:rsid w:val="00344E5D"/>
    <w:rsid w:val="003454BC"/>
    <w:rsid w:val="003478E1"/>
    <w:rsid w:val="0035043E"/>
    <w:rsid w:val="00351021"/>
    <w:rsid w:val="0035149D"/>
    <w:rsid w:val="003515D8"/>
    <w:rsid w:val="00351ADB"/>
    <w:rsid w:val="003522CF"/>
    <w:rsid w:val="00354A42"/>
    <w:rsid w:val="00354FD6"/>
    <w:rsid w:val="003563FC"/>
    <w:rsid w:val="00357C53"/>
    <w:rsid w:val="00360868"/>
    <w:rsid w:val="003610FB"/>
    <w:rsid w:val="00361A86"/>
    <w:rsid w:val="00361CF1"/>
    <w:rsid w:val="00363550"/>
    <w:rsid w:val="00363BC8"/>
    <w:rsid w:val="0036464A"/>
    <w:rsid w:val="0036487B"/>
    <w:rsid w:val="003652DF"/>
    <w:rsid w:val="003664D2"/>
    <w:rsid w:val="00367009"/>
    <w:rsid w:val="00367204"/>
    <w:rsid w:val="003676BF"/>
    <w:rsid w:val="00367A6A"/>
    <w:rsid w:val="00367B51"/>
    <w:rsid w:val="00367C66"/>
    <w:rsid w:val="00367FB9"/>
    <w:rsid w:val="00370A3D"/>
    <w:rsid w:val="00370F0B"/>
    <w:rsid w:val="003715D2"/>
    <w:rsid w:val="00372AA3"/>
    <w:rsid w:val="00373252"/>
    <w:rsid w:val="00374C0D"/>
    <w:rsid w:val="00374D8D"/>
    <w:rsid w:val="00375130"/>
    <w:rsid w:val="0037527F"/>
    <w:rsid w:val="00375669"/>
    <w:rsid w:val="003756F2"/>
    <w:rsid w:val="00375A77"/>
    <w:rsid w:val="00376182"/>
    <w:rsid w:val="003762D0"/>
    <w:rsid w:val="003767F5"/>
    <w:rsid w:val="00376975"/>
    <w:rsid w:val="00376F15"/>
    <w:rsid w:val="0037761E"/>
    <w:rsid w:val="0038043F"/>
    <w:rsid w:val="0038084A"/>
    <w:rsid w:val="003808CC"/>
    <w:rsid w:val="003828C7"/>
    <w:rsid w:val="00383C25"/>
    <w:rsid w:val="00384AB6"/>
    <w:rsid w:val="00385296"/>
    <w:rsid w:val="00386587"/>
    <w:rsid w:val="003874DF"/>
    <w:rsid w:val="00387509"/>
    <w:rsid w:val="0039000A"/>
    <w:rsid w:val="00390999"/>
    <w:rsid w:val="00391400"/>
    <w:rsid w:val="0039202B"/>
    <w:rsid w:val="00392437"/>
    <w:rsid w:val="00393E9A"/>
    <w:rsid w:val="003945C8"/>
    <w:rsid w:val="0039470F"/>
    <w:rsid w:val="003954E5"/>
    <w:rsid w:val="0039573F"/>
    <w:rsid w:val="00395D6A"/>
    <w:rsid w:val="00396EA9"/>
    <w:rsid w:val="0039709B"/>
    <w:rsid w:val="003A0977"/>
    <w:rsid w:val="003A0A51"/>
    <w:rsid w:val="003A181F"/>
    <w:rsid w:val="003A3109"/>
    <w:rsid w:val="003A3946"/>
    <w:rsid w:val="003A3B27"/>
    <w:rsid w:val="003A3C6B"/>
    <w:rsid w:val="003A436A"/>
    <w:rsid w:val="003A4A87"/>
    <w:rsid w:val="003A4DA8"/>
    <w:rsid w:val="003A4F13"/>
    <w:rsid w:val="003A6272"/>
    <w:rsid w:val="003A6AF7"/>
    <w:rsid w:val="003A738A"/>
    <w:rsid w:val="003A757F"/>
    <w:rsid w:val="003A7931"/>
    <w:rsid w:val="003B06B1"/>
    <w:rsid w:val="003B0EA2"/>
    <w:rsid w:val="003B16FF"/>
    <w:rsid w:val="003B18BE"/>
    <w:rsid w:val="003B1A63"/>
    <w:rsid w:val="003B1CAE"/>
    <w:rsid w:val="003B1F70"/>
    <w:rsid w:val="003B2287"/>
    <w:rsid w:val="003B24AD"/>
    <w:rsid w:val="003B32C2"/>
    <w:rsid w:val="003B3B67"/>
    <w:rsid w:val="003B4D6A"/>
    <w:rsid w:val="003B53E4"/>
    <w:rsid w:val="003B5490"/>
    <w:rsid w:val="003B5507"/>
    <w:rsid w:val="003B5E5E"/>
    <w:rsid w:val="003B68FF"/>
    <w:rsid w:val="003B7778"/>
    <w:rsid w:val="003C014C"/>
    <w:rsid w:val="003C03DB"/>
    <w:rsid w:val="003C0A44"/>
    <w:rsid w:val="003C0DB6"/>
    <w:rsid w:val="003C1934"/>
    <w:rsid w:val="003C1A30"/>
    <w:rsid w:val="003C3110"/>
    <w:rsid w:val="003C398C"/>
    <w:rsid w:val="003C43C1"/>
    <w:rsid w:val="003C4791"/>
    <w:rsid w:val="003C5E0B"/>
    <w:rsid w:val="003C6090"/>
    <w:rsid w:val="003C6983"/>
    <w:rsid w:val="003C69D3"/>
    <w:rsid w:val="003C6AB0"/>
    <w:rsid w:val="003C6C79"/>
    <w:rsid w:val="003C7649"/>
    <w:rsid w:val="003D0F5E"/>
    <w:rsid w:val="003D1CFD"/>
    <w:rsid w:val="003D2963"/>
    <w:rsid w:val="003D5B27"/>
    <w:rsid w:val="003D5B46"/>
    <w:rsid w:val="003D719B"/>
    <w:rsid w:val="003D7D29"/>
    <w:rsid w:val="003D7DBB"/>
    <w:rsid w:val="003D7F8F"/>
    <w:rsid w:val="003E09AF"/>
    <w:rsid w:val="003E1B7F"/>
    <w:rsid w:val="003E1D2B"/>
    <w:rsid w:val="003E231B"/>
    <w:rsid w:val="003E3F1D"/>
    <w:rsid w:val="003E4AC9"/>
    <w:rsid w:val="003E641F"/>
    <w:rsid w:val="003E6623"/>
    <w:rsid w:val="003E6AC7"/>
    <w:rsid w:val="003E6C7A"/>
    <w:rsid w:val="003E6FD1"/>
    <w:rsid w:val="003E7CB2"/>
    <w:rsid w:val="003F02F0"/>
    <w:rsid w:val="003F04D2"/>
    <w:rsid w:val="003F062E"/>
    <w:rsid w:val="003F245E"/>
    <w:rsid w:val="003F2737"/>
    <w:rsid w:val="003F3D6E"/>
    <w:rsid w:val="003F42FE"/>
    <w:rsid w:val="003F57CF"/>
    <w:rsid w:val="003F640A"/>
    <w:rsid w:val="003F662A"/>
    <w:rsid w:val="003F7AD9"/>
    <w:rsid w:val="003F7B69"/>
    <w:rsid w:val="003F7BB3"/>
    <w:rsid w:val="004000A3"/>
    <w:rsid w:val="00404052"/>
    <w:rsid w:val="004043F4"/>
    <w:rsid w:val="00404A4A"/>
    <w:rsid w:val="00404B4B"/>
    <w:rsid w:val="00404D56"/>
    <w:rsid w:val="004051C8"/>
    <w:rsid w:val="0040591B"/>
    <w:rsid w:val="00405954"/>
    <w:rsid w:val="00406022"/>
    <w:rsid w:val="00406644"/>
    <w:rsid w:val="004066D8"/>
    <w:rsid w:val="00406771"/>
    <w:rsid w:val="004075D3"/>
    <w:rsid w:val="00407CBA"/>
    <w:rsid w:val="00407DBD"/>
    <w:rsid w:val="004113C3"/>
    <w:rsid w:val="004117B6"/>
    <w:rsid w:val="004127B6"/>
    <w:rsid w:val="00412910"/>
    <w:rsid w:val="00412EAD"/>
    <w:rsid w:val="00413272"/>
    <w:rsid w:val="00413483"/>
    <w:rsid w:val="0041469A"/>
    <w:rsid w:val="00415FD1"/>
    <w:rsid w:val="00417E53"/>
    <w:rsid w:val="00424532"/>
    <w:rsid w:val="00424BF4"/>
    <w:rsid w:val="00425750"/>
    <w:rsid w:val="00426506"/>
    <w:rsid w:val="004268F0"/>
    <w:rsid w:val="004269DE"/>
    <w:rsid w:val="00426A95"/>
    <w:rsid w:val="0042719B"/>
    <w:rsid w:val="00427B33"/>
    <w:rsid w:val="00430C03"/>
    <w:rsid w:val="0043113A"/>
    <w:rsid w:val="004324BC"/>
    <w:rsid w:val="00433EF3"/>
    <w:rsid w:val="00434196"/>
    <w:rsid w:val="00440756"/>
    <w:rsid w:val="0044116C"/>
    <w:rsid w:val="00443348"/>
    <w:rsid w:val="004438A2"/>
    <w:rsid w:val="00444027"/>
    <w:rsid w:val="00445484"/>
    <w:rsid w:val="00445F43"/>
    <w:rsid w:val="00446187"/>
    <w:rsid w:val="00446823"/>
    <w:rsid w:val="00446BBE"/>
    <w:rsid w:val="00447288"/>
    <w:rsid w:val="0044762E"/>
    <w:rsid w:val="00451271"/>
    <w:rsid w:val="004514C7"/>
    <w:rsid w:val="00451536"/>
    <w:rsid w:val="00452651"/>
    <w:rsid w:val="00452BF1"/>
    <w:rsid w:val="00452C69"/>
    <w:rsid w:val="004536B0"/>
    <w:rsid w:val="0045378B"/>
    <w:rsid w:val="0045393A"/>
    <w:rsid w:val="00454F39"/>
    <w:rsid w:val="004557C5"/>
    <w:rsid w:val="004566C9"/>
    <w:rsid w:val="004575AA"/>
    <w:rsid w:val="00460033"/>
    <w:rsid w:val="00460046"/>
    <w:rsid w:val="00460482"/>
    <w:rsid w:val="0046076C"/>
    <w:rsid w:val="00460924"/>
    <w:rsid w:val="0046124A"/>
    <w:rsid w:val="004612C2"/>
    <w:rsid w:val="00461F16"/>
    <w:rsid w:val="00462030"/>
    <w:rsid w:val="00463282"/>
    <w:rsid w:val="00463323"/>
    <w:rsid w:val="004635F9"/>
    <w:rsid w:val="00463A29"/>
    <w:rsid w:val="00463CA6"/>
    <w:rsid w:val="00464017"/>
    <w:rsid w:val="004641D7"/>
    <w:rsid w:val="00464775"/>
    <w:rsid w:val="00464812"/>
    <w:rsid w:val="00465D0D"/>
    <w:rsid w:val="00466241"/>
    <w:rsid w:val="004664DB"/>
    <w:rsid w:val="00466901"/>
    <w:rsid w:val="004671A1"/>
    <w:rsid w:val="0046772C"/>
    <w:rsid w:val="00467E1F"/>
    <w:rsid w:val="00470A2F"/>
    <w:rsid w:val="00470D2F"/>
    <w:rsid w:val="00471390"/>
    <w:rsid w:val="00472988"/>
    <w:rsid w:val="00473242"/>
    <w:rsid w:val="004741D2"/>
    <w:rsid w:val="00474432"/>
    <w:rsid w:val="004749F3"/>
    <w:rsid w:val="00475240"/>
    <w:rsid w:val="0047581C"/>
    <w:rsid w:val="00475A4C"/>
    <w:rsid w:val="00476559"/>
    <w:rsid w:val="00476B83"/>
    <w:rsid w:val="00476C17"/>
    <w:rsid w:val="00476E1E"/>
    <w:rsid w:val="00480B38"/>
    <w:rsid w:val="00481476"/>
    <w:rsid w:val="00481C65"/>
    <w:rsid w:val="0048312F"/>
    <w:rsid w:val="004839F4"/>
    <w:rsid w:val="00483B9E"/>
    <w:rsid w:val="00485C6F"/>
    <w:rsid w:val="004867A2"/>
    <w:rsid w:val="00487741"/>
    <w:rsid w:val="00487EC2"/>
    <w:rsid w:val="00490CAD"/>
    <w:rsid w:val="00490EB2"/>
    <w:rsid w:val="0049126F"/>
    <w:rsid w:val="00491621"/>
    <w:rsid w:val="0049204D"/>
    <w:rsid w:val="004920FE"/>
    <w:rsid w:val="00492787"/>
    <w:rsid w:val="00492F79"/>
    <w:rsid w:val="00493679"/>
    <w:rsid w:val="0049370F"/>
    <w:rsid w:val="00493FD7"/>
    <w:rsid w:val="00494A33"/>
    <w:rsid w:val="00494F83"/>
    <w:rsid w:val="0049502E"/>
    <w:rsid w:val="00495F96"/>
    <w:rsid w:val="0049617F"/>
    <w:rsid w:val="00496DCD"/>
    <w:rsid w:val="00497DE9"/>
    <w:rsid w:val="004A2675"/>
    <w:rsid w:val="004A2F69"/>
    <w:rsid w:val="004A323A"/>
    <w:rsid w:val="004A3BA6"/>
    <w:rsid w:val="004A49E8"/>
    <w:rsid w:val="004A5EF1"/>
    <w:rsid w:val="004A6156"/>
    <w:rsid w:val="004A618C"/>
    <w:rsid w:val="004A6573"/>
    <w:rsid w:val="004A6756"/>
    <w:rsid w:val="004A6A8B"/>
    <w:rsid w:val="004B013E"/>
    <w:rsid w:val="004B0259"/>
    <w:rsid w:val="004B0321"/>
    <w:rsid w:val="004B185F"/>
    <w:rsid w:val="004B2198"/>
    <w:rsid w:val="004B2885"/>
    <w:rsid w:val="004B34E3"/>
    <w:rsid w:val="004B3A79"/>
    <w:rsid w:val="004B3F07"/>
    <w:rsid w:val="004B45A0"/>
    <w:rsid w:val="004B5477"/>
    <w:rsid w:val="004B7E00"/>
    <w:rsid w:val="004C0BB3"/>
    <w:rsid w:val="004C10BB"/>
    <w:rsid w:val="004C14E5"/>
    <w:rsid w:val="004C1F0A"/>
    <w:rsid w:val="004C2371"/>
    <w:rsid w:val="004C2615"/>
    <w:rsid w:val="004C32D0"/>
    <w:rsid w:val="004C4CFB"/>
    <w:rsid w:val="004C4F3E"/>
    <w:rsid w:val="004C56DB"/>
    <w:rsid w:val="004C57ED"/>
    <w:rsid w:val="004C60ED"/>
    <w:rsid w:val="004C6F60"/>
    <w:rsid w:val="004C6F67"/>
    <w:rsid w:val="004C70F6"/>
    <w:rsid w:val="004D0272"/>
    <w:rsid w:val="004D197A"/>
    <w:rsid w:val="004D3D54"/>
    <w:rsid w:val="004D3F64"/>
    <w:rsid w:val="004D453D"/>
    <w:rsid w:val="004D474A"/>
    <w:rsid w:val="004D543D"/>
    <w:rsid w:val="004D5695"/>
    <w:rsid w:val="004D58D8"/>
    <w:rsid w:val="004D5E89"/>
    <w:rsid w:val="004D5FA9"/>
    <w:rsid w:val="004D6060"/>
    <w:rsid w:val="004D63C0"/>
    <w:rsid w:val="004D6FFE"/>
    <w:rsid w:val="004D7E5E"/>
    <w:rsid w:val="004E00F5"/>
    <w:rsid w:val="004E0770"/>
    <w:rsid w:val="004E083B"/>
    <w:rsid w:val="004E520B"/>
    <w:rsid w:val="004E55A6"/>
    <w:rsid w:val="004E66F2"/>
    <w:rsid w:val="004E68D2"/>
    <w:rsid w:val="004E75C9"/>
    <w:rsid w:val="004E7AF3"/>
    <w:rsid w:val="004F03CF"/>
    <w:rsid w:val="004F0C89"/>
    <w:rsid w:val="004F12F6"/>
    <w:rsid w:val="004F143E"/>
    <w:rsid w:val="004F15DE"/>
    <w:rsid w:val="004F1C05"/>
    <w:rsid w:val="004F299E"/>
    <w:rsid w:val="004F39F9"/>
    <w:rsid w:val="004F3BA9"/>
    <w:rsid w:val="004F4FE4"/>
    <w:rsid w:val="004F5424"/>
    <w:rsid w:val="004F6896"/>
    <w:rsid w:val="004F6DE3"/>
    <w:rsid w:val="004F73AF"/>
    <w:rsid w:val="004F7562"/>
    <w:rsid w:val="004F7F3F"/>
    <w:rsid w:val="005004A0"/>
    <w:rsid w:val="005004C8"/>
    <w:rsid w:val="00500636"/>
    <w:rsid w:val="00500730"/>
    <w:rsid w:val="00500A30"/>
    <w:rsid w:val="00500BD9"/>
    <w:rsid w:val="00501A28"/>
    <w:rsid w:val="00501AF3"/>
    <w:rsid w:val="0050274A"/>
    <w:rsid w:val="00503822"/>
    <w:rsid w:val="0050684F"/>
    <w:rsid w:val="00507999"/>
    <w:rsid w:val="005106D8"/>
    <w:rsid w:val="005112CF"/>
    <w:rsid w:val="005116E6"/>
    <w:rsid w:val="00512769"/>
    <w:rsid w:val="00512E65"/>
    <w:rsid w:val="00513915"/>
    <w:rsid w:val="00515FB0"/>
    <w:rsid w:val="00516854"/>
    <w:rsid w:val="005172AB"/>
    <w:rsid w:val="0051750E"/>
    <w:rsid w:val="0052105C"/>
    <w:rsid w:val="005211FA"/>
    <w:rsid w:val="005219F7"/>
    <w:rsid w:val="00521A83"/>
    <w:rsid w:val="00521BB5"/>
    <w:rsid w:val="00522683"/>
    <w:rsid w:val="005236D9"/>
    <w:rsid w:val="00523E7E"/>
    <w:rsid w:val="005241D7"/>
    <w:rsid w:val="0052461D"/>
    <w:rsid w:val="00524BE5"/>
    <w:rsid w:val="00525EAD"/>
    <w:rsid w:val="005262E6"/>
    <w:rsid w:val="00526718"/>
    <w:rsid w:val="00526B57"/>
    <w:rsid w:val="00527829"/>
    <w:rsid w:val="00527EEB"/>
    <w:rsid w:val="00527FC7"/>
    <w:rsid w:val="00530E3C"/>
    <w:rsid w:val="00530ECC"/>
    <w:rsid w:val="00531747"/>
    <w:rsid w:val="0053183D"/>
    <w:rsid w:val="00532F3B"/>
    <w:rsid w:val="00533511"/>
    <w:rsid w:val="00534304"/>
    <w:rsid w:val="0053558D"/>
    <w:rsid w:val="00535966"/>
    <w:rsid w:val="00535CD9"/>
    <w:rsid w:val="00536D2B"/>
    <w:rsid w:val="0053725F"/>
    <w:rsid w:val="005374CF"/>
    <w:rsid w:val="00537A73"/>
    <w:rsid w:val="00541188"/>
    <w:rsid w:val="00541EC2"/>
    <w:rsid w:val="00543133"/>
    <w:rsid w:val="005435C6"/>
    <w:rsid w:val="005443F8"/>
    <w:rsid w:val="00545869"/>
    <w:rsid w:val="00545DB6"/>
    <w:rsid w:val="00546C74"/>
    <w:rsid w:val="00547C1D"/>
    <w:rsid w:val="005501B7"/>
    <w:rsid w:val="00550D14"/>
    <w:rsid w:val="0055288E"/>
    <w:rsid w:val="005538BE"/>
    <w:rsid w:val="00553970"/>
    <w:rsid w:val="00554E16"/>
    <w:rsid w:val="005552AB"/>
    <w:rsid w:val="00555C36"/>
    <w:rsid w:val="00556864"/>
    <w:rsid w:val="00556E6F"/>
    <w:rsid w:val="0055706E"/>
    <w:rsid w:val="005573F1"/>
    <w:rsid w:val="00557443"/>
    <w:rsid w:val="00560CF1"/>
    <w:rsid w:val="00562B30"/>
    <w:rsid w:val="005630AB"/>
    <w:rsid w:val="00563177"/>
    <w:rsid w:val="00563463"/>
    <w:rsid w:val="00563584"/>
    <w:rsid w:val="00563DF8"/>
    <w:rsid w:val="005643A0"/>
    <w:rsid w:val="00565036"/>
    <w:rsid w:val="00565CC4"/>
    <w:rsid w:val="00566308"/>
    <w:rsid w:val="00566963"/>
    <w:rsid w:val="00566E63"/>
    <w:rsid w:val="0056796A"/>
    <w:rsid w:val="00567B3B"/>
    <w:rsid w:val="00567C25"/>
    <w:rsid w:val="005703B6"/>
    <w:rsid w:val="00570D35"/>
    <w:rsid w:val="0057164C"/>
    <w:rsid w:val="00571DD3"/>
    <w:rsid w:val="0057233F"/>
    <w:rsid w:val="005724E3"/>
    <w:rsid w:val="00572AB5"/>
    <w:rsid w:val="00573415"/>
    <w:rsid w:val="0057341E"/>
    <w:rsid w:val="005744C6"/>
    <w:rsid w:val="005753AA"/>
    <w:rsid w:val="005765D2"/>
    <w:rsid w:val="005773CE"/>
    <w:rsid w:val="0057776D"/>
    <w:rsid w:val="0058087F"/>
    <w:rsid w:val="00580BFA"/>
    <w:rsid w:val="00580D8D"/>
    <w:rsid w:val="005819EF"/>
    <w:rsid w:val="00581EAF"/>
    <w:rsid w:val="005822F9"/>
    <w:rsid w:val="00582E93"/>
    <w:rsid w:val="005837C5"/>
    <w:rsid w:val="005839E5"/>
    <w:rsid w:val="00583B2D"/>
    <w:rsid w:val="005843FD"/>
    <w:rsid w:val="00584761"/>
    <w:rsid w:val="00584EDC"/>
    <w:rsid w:val="005860FF"/>
    <w:rsid w:val="00586963"/>
    <w:rsid w:val="00590336"/>
    <w:rsid w:val="00590849"/>
    <w:rsid w:val="005918F1"/>
    <w:rsid w:val="005921FD"/>
    <w:rsid w:val="0059271F"/>
    <w:rsid w:val="0059300F"/>
    <w:rsid w:val="00593486"/>
    <w:rsid w:val="005938B8"/>
    <w:rsid w:val="00593DE6"/>
    <w:rsid w:val="00594576"/>
    <w:rsid w:val="005950B7"/>
    <w:rsid w:val="00595A28"/>
    <w:rsid w:val="00595D53"/>
    <w:rsid w:val="00596ADD"/>
    <w:rsid w:val="00596BBF"/>
    <w:rsid w:val="00596D94"/>
    <w:rsid w:val="00596FFD"/>
    <w:rsid w:val="005A0E6A"/>
    <w:rsid w:val="005A2261"/>
    <w:rsid w:val="005A24E1"/>
    <w:rsid w:val="005A26E4"/>
    <w:rsid w:val="005A34F6"/>
    <w:rsid w:val="005A4A16"/>
    <w:rsid w:val="005A565D"/>
    <w:rsid w:val="005A5C86"/>
    <w:rsid w:val="005A5E08"/>
    <w:rsid w:val="005A722E"/>
    <w:rsid w:val="005A73CD"/>
    <w:rsid w:val="005B04AE"/>
    <w:rsid w:val="005B0798"/>
    <w:rsid w:val="005B0C50"/>
    <w:rsid w:val="005B200F"/>
    <w:rsid w:val="005B3B06"/>
    <w:rsid w:val="005B4098"/>
    <w:rsid w:val="005B4FF4"/>
    <w:rsid w:val="005B5640"/>
    <w:rsid w:val="005B5BBA"/>
    <w:rsid w:val="005B602E"/>
    <w:rsid w:val="005B6205"/>
    <w:rsid w:val="005B6AE1"/>
    <w:rsid w:val="005B74C0"/>
    <w:rsid w:val="005C04BA"/>
    <w:rsid w:val="005C071C"/>
    <w:rsid w:val="005C0C0E"/>
    <w:rsid w:val="005C0F82"/>
    <w:rsid w:val="005C1A9F"/>
    <w:rsid w:val="005C1C9B"/>
    <w:rsid w:val="005C3247"/>
    <w:rsid w:val="005C431D"/>
    <w:rsid w:val="005C50E3"/>
    <w:rsid w:val="005C5246"/>
    <w:rsid w:val="005C5A31"/>
    <w:rsid w:val="005C5A42"/>
    <w:rsid w:val="005C7D61"/>
    <w:rsid w:val="005C7ED9"/>
    <w:rsid w:val="005D0F87"/>
    <w:rsid w:val="005D1EE4"/>
    <w:rsid w:val="005D2348"/>
    <w:rsid w:val="005D266F"/>
    <w:rsid w:val="005D35ED"/>
    <w:rsid w:val="005D4E55"/>
    <w:rsid w:val="005D574C"/>
    <w:rsid w:val="005D5FEB"/>
    <w:rsid w:val="005D6D50"/>
    <w:rsid w:val="005D75A1"/>
    <w:rsid w:val="005E0281"/>
    <w:rsid w:val="005E02DE"/>
    <w:rsid w:val="005E0575"/>
    <w:rsid w:val="005E23F1"/>
    <w:rsid w:val="005E2A51"/>
    <w:rsid w:val="005E2FB0"/>
    <w:rsid w:val="005E38EE"/>
    <w:rsid w:val="005E3B44"/>
    <w:rsid w:val="005E43AE"/>
    <w:rsid w:val="005E467A"/>
    <w:rsid w:val="005E4E77"/>
    <w:rsid w:val="005E6040"/>
    <w:rsid w:val="005F03D9"/>
    <w:rsid w:val="005F05F1"/>
    <w:rsid w:val="005F0942"/>
    <w:rsid w:val="005F16AF"/>
    <w:rsid w:val="005F2997"/>
    <w:rsid w:val="005F3625"/>
    <w:rsid w:val="005F38ED"/>
    <w:rsid w:val="005F39ED"/>
    <w:rsid w:val="005F467D"/>
    <w:rsid w:val="005F46E0"/>
    <w:rsid w:val="005F481F"/>
    <w:rsid w:val="005F48C7"/>
    <w:rsid w:val="005F4A35"/>
    <w:rsid w:val="005F5231"/>
    <w:rsid w:val="005F615F"/>
    <w:rsid w:val="005F6C7C"/>
    <w:rsid w:val="00600329"/>
    <w:rsid w:val="00600DDC"/>
    <w:rsid w:val="00600E2E"/>
    <w:rsid w:val="00601F3E"/>
    <w:rsid w:val="00602861"/>
    <w:rsid w:val="00602F38"/>
    <w:rsid w:val="006032AE"/>
    <w:rsid w:val="00603B96"/>
    <w:rsid w:val="00605BB8"/>
    <w:rsid w:val="00605DDC"/>
    <w:rsid w:val="00606394"/>
    <w:rsid w:val="00606579"/>
    <w:rsid w:val="006065A7"/>
    <w:rsid w:val="00607346"/>
    <w:rsid w:val="00610345"/>
    <w:rsid w:val="006106D0"/>
    <w:rsid w:val="006107BE"/>
    <w:rsid w:val="00610846"/>
    <w:rsid w:val="00610DA8"/>
    <w:rsid w:val="00610EA0"/>
    <w:rsid w:val="0061262C"/>
    <w:rsid w:val="00614F77"/>
    <w:rsid w:val="00615D60"/>
    <w:rsid w:val="006168DD"/>
    <w:rsid w:val="00616E2A"/>
    <w:rsid w:val="006174EB"/>
    <w:rsid w:val="006179E7"/>
    <w:rsid w:val="00621065"/>
    <w:rsid w:val="0062127E"/>
    <w:rsid w:val="006216C3"/>
    <w:rsid w:val="0062224F"/>
    <w:rsid w:val="00623198"/>
    <w:rsid w:val="006241D1"/>
    <w:rsid w:val="00624E65"/>
    <w:rsid w:val="0062519E"/>
    <w:rsid w:val="00625880"/>
    <w:rsid w:val="006269AF"/>
    <w:rsid w:val="00627099"/>
    <w:rsid w:val="0063039F"/>
    <w:rsid w:val="006310E9"/>
    <w:rsid w:val="006319C2"/>
    <w:rsid w:val="00631AAE"/>
    <w:rsid w:val="00632406"/>
    <w:rsid w:val="00632418"/>
    <w:rsid w:val="00632567"/>
    <w:rsid w:val="006329A6"/>
    <w:rsid w:val="00632DCC"/>
    <w:rsid w:val="006330CD"/>
    <w:rsid w:val="006336ED"/>
    <w:rsid w:val="0063551D"/>
    <w:rsid w:val="006356CB"/>
    <w:rsid w:val="0063626C"/>
    <w:rsid w:val="00636435"/>
    <w:rsid w:val="0063689A"/>
    <w:rsid w:val="00636AB7"/>
    <w:rsid w:val="0063726C"/>
    <w:rsid w:val="00637862"/>
    <w:rsid w:val="00637FFA"/>
    <w:rsid w:val="00640656"/>
    <w:rsid w:val="006409E7"/>
    <w:rsid w:val="006411BA"/>
    <w:rsid w:val="00641265"/>
    <w:rsid w:val="00641611"/>
    <w:rsid w:val="006416AE"/>
    <w:rsid w:val="0064184B"/>
    <w:rsid w:val="0064215C"/>
    <w:rsid w:val="00642FB6"/>
    <w:rsid w:val="0064424C"/>
    <w:rsid w:val="006444CB"/>
    <w:rsid w:val="00644919"/>
    <w:rsid w:val="00644E1A"/>
    <w:rsid w:val="00644F56"/>
    <w:rsid w:val="006450D4"/>
    <w:rsid w:val="00645121"/>
    <w:rsid w:val="006451CF"/>
    <w:rsid w:val="00646BF0"/>
    <w:rsid w:val="0064701F"/>
    <w:rsid w:val="0065000B"/>
    <w:rsid w:val="0065185B"/>
    <w:rsid w:val="00651F40"/>
    <w:rsid w:val="006526D2"/>
    <w:rsid w:val="006528CF"/>
    <w:rsid w:val="00653D0E"/>
    <w:rsid w:val="006551D1"/>
    <w:rsid w:val="00655467"/>
    <w:rsid w:val="00656382"/>
    <w:rsid w:val="00656759"/>
    <w:rsid w:val="00656AED"/>
    <w:rsid w:val="006573AE"/>
    <w:rsid w:val="006574B8"/>
    <w:rsid w:val="00657B8E"/>
    <w:rsid w:val="006613E1"/>
    <w:rsid w:val="00661A9B"/>
    <w:rsid w:val="00661BD2"/>
    <w:rsid w:val="00661C3E"/>
    <w:rsid w:val="006624CD"/>
    <w:rsid w:val="00662850"/>
    <w:rsid w:val="00664139"/>
    <w:rsid w:val="006642A1"/>
    <w:rsid w:val="00664FE4"/>
    <w:rsid w:val="00665886"/>
    <w:rsid w:val="00665F44"/>
    <w:rsid w:val="006666D9"/>
    <w:rsid w:val="00670209"/>
    <w:rsid w:val="0067029A"/>
    <w:rsid w:val="00670ECF"/>
    <w:rsid w:val="00671914"/>
    <w:rsid w:val="00671D2F"/>
    <w:rsid w:val="00672A2A"/>
    <w:rsid w:val="00672DDE"/>
    <w:rsid w:val="00672ECA"/>
    <w:rsid w:val="0067315E"/>
    <w:rsid w:val="00673176"/>
    <w:rsid w:val="006737A2"/>
    <w:rsid w:val="00676239"/>
    <w:rsid w:val="00677196"/>
    <w:rsid w:val="00681041"/>
    <w:rsid w:val="006811DD"/>
    <w:rsid w:val="00681691"/>
    <w:rsid w:val="00682920"/>
    <w:rsid w:val="00683470"/>
    <w:rsid w:val="00684ADB"/>
    <w:rsid w:val="00684AF5"/>
    <w:rsid w:val="00686208"/>
    <w:rsid w:val="0068633D"/>
    <w:rsid w:val="00686A42"/>
    <w:rsid w:val="00686E3D"/>
    <w:rsid w:val="006873A7"/>
    <w:rsid w:val="00687A6E"/>
    <w:rsid w:val="00690A51"/>
    <w:rsid w:val="00690D28"/>
    <w:rsid w:val="00690F61"/>
    <w:rsid w:val="00693C52"/>
    <w:rsid w:val="00693EAE"/>
    <w:rsid w:val="0069503C"/>
    <w:rsid w:val="0069573C"/>
    <w:rsid w:val="00696F52"/>
    <w:rsid w:val="00697717"/>
    <w:rsid w:val="006A0317"/>
    <w:rsid w:val="006A098C"/>
    <w:rsid w:val="006A2420"/>
    <w:rsid w:val="006A29F4"/>
    <w:rsid w:val="006A3A83"/>
    <w:rsid w:val="006A590F"/>
    <w:rsid w:val="006A5CD6"/>
    <w:rsid w:val="006A6460"/>
    <w:rsid w:val="006A64AF"/>
    <w:rsid w:val="006A732D"/>
    <w:rsid w:val="006B0FBA"/>
    <w:rsid w:val="006B13BA"/>
    <w:rsid w:val="006B2BDA"/>
    <w:rsid w:val="006B2DFB"/>
    <w:rsid w:val="006B312A"/>
    <w:rsid w:val="006B3556"/>
    <w:rsid w:val="006B3A16"/>
    <w:rsid w:val="006B4687"/>
    <w:rsid w:val="006B4DE0"/>
    <w:rsid w:val="006B52A8"/>
    <w:rsid w:val="006B54EC"/>
    <w:rsid w:val="006B57A1"/>
    <w:rsid w:val="006B7C29"/>
    <w:rsid w:val="006C1071"/>
    <w:rsid w:val="006C14B0"/>
    <w:rsid w:val="006C16BA"/>
    <w:rsid w:val="006C24A4"/>
    <w:rsid w:val="006C2F03"/>
    <w:rsid w:val="006C35AD"/>
    <w:rsid w:val="006C3AD6"/>
    <w:rsid w:val="006C3E35"/>
    <w:rsid w:val="006C429E"/>
    <w:rsid w:val="006C48D3"/>
    <w:rsid w:val="006C6982"/>
    <w:rsid w:val="006D0A42"/>
    <w:rsid w:val="006D192F"/>
    <w:rsid w:val="006D19F4"/>
    <w:rsid w:val="006D1AD3"/>
    <w:rsid w:val="006D1E63"/>
    <w:rsid w:val="006D1E68"/>
    <w:rsid w:val="006D275C"/>
    <w:rsid w:val="006D28A9"/>
    <w:rsid w:val="006D3668"/>
    <w:rsid w:val="006D382D"/>
    <w:rsid w:val="006D43DA"/>
    <w:rsid w:val="006D5372"/>
    <w:rsid w:val="006D5B6D"/>
    <w:rsid w:val="006D5CE9"/>
    <w:rsid w:val="006D6CE0"/>
    <w:rsid w:val="006D7166"/>
    <w:rsid w:val="006E0475"/>
    <w:rsid w:val="006E083C"/>
    <w:rsid w:val="006E14D8"/>
    <w:rsid w:val="006E1821"/>
    <w:rsid w:val="006E1B0F"/>
    <w:rsid w:val="006E2B56"/>
    <w:rsid w:val="006E304A"/>
    <w:rsid w:val="006E4FC1"/>
    <w:rsid w:val="006E5C30"/>
    <w:rsid w:val="006E6523"/>
    <w:rsid w:val="006E6BEB"/>
    <w:rsid w:val="006E6DF3"/>
    <w:rsid w:val="006E6E2A"/>
    <w:rsid w:val="006E6E8A"/>
    <w:rsid w:val="006E6FF4"/>
    <w:rsid w:val="006E71DA"/>
    <w:rsid w:val="006E722B"/>
    <w:rsid w:val="006E72CF"/>
    <w:rsid w:val="006E7806"/>
    <w:rsid w:val="006F0A07"/>
    <w:rsid w:val="006F2559"/>
    <w:rsid w:val="006F3C82"/>
    <w:rsid w:val="006F4840"/>
    <w:rsid w:val="006F5824"/>
    <w:rsid w:val="006F58FE"/>
    <w:rsid w:val="006F641A"/>
    <w:rsid w:val="006F7038"/>
    <w:rsid w:val="006F754D"/>
    <w:rsid w:val="006F7AC3"/>
    <w:rsid w:val="006F7D43"/>
    <w:rsid w:val="006F7D93"/>
    <w:rsid w:val="006F7F82"/>
    <w:rsid w:val="00701289"/>
    <w:rsid w:val="00702044"/>
    <w:rsid w:val="00702995"/>
    <w:rsid w:val="00703A74"/>
    <w:rsid w:val="00703F6B"/>
    <w:rsid w:val="0070428F"/>
    <w:rsid w:val="007050D6"/>
    <w:rsid w:val="007052F0"/>
    <w:rsid w:val="0070582A"/>
    <w:rsid w:val="00705A29"/>
    <w:rsid w:val="00706902"/>
    <w:rsid w:val="00706942"/>
    <w:rsid w:val="00706C3B"/>
    <w:rsid w:val="00707B1C"/>
    <w:rsid w:val="00710452"/>
    <w:rsid w:val="007111F3"/>
    <w:rsid w:val="007120C5"/>
    <w:rsid w:val="0071235E"/>
    <w:rsid w:val="00712A03"/>
    <w:rsid w:val="00713321"/>
    <w:rsid w:val="00713D29"/>
    <w:rsid w:val="00713D5B"/>
    <w:rsid w:val="00713E04"/>
    <w:rsid w:val="00714319"/>
    <w:rsid w:val="00714EFE"/>
    <w:rsid w:val="00715805"/>
    <w:rsid w:val="0071670A"/>
    <w:rsid w:val="00716810"/>
    <w:rsid w:val="00716D85"/>
    <w:rsid w:val="0071783A"/>
    <w:rsid w:val="00717F38"/>
    <w:rsid w:val="007203A9"/>
    <w:rsid w:val="007203B1"/>
    <w:rsid w:val="0072100A"/>
    <w:rsid w:val="0072101E"/>
    <w:rsid w:val="00721134"/>
    <w:rsid w:val="00721FFE"/>
    <w:rsid w:val="00722855"/>
    <w:rsid w:val="00723476"/>
    <w:rsid w:val="00724207"/>
    <w:rsid w:val="00724689"/>
    <w:rsid w:val="007267B0"/>
    <w:rsid w:val="007268F3"/>
    <w:rsid w:val="007301AE"/>
    <w:rsid w:val="0073049D"/>
    <w:rsid w:val="0073057F"/>
    <w:rsid w:val="00730699"/>
    <w:rsid w:val="00730846"/>
    <w:rsid w:val="00732CE4"/>
    <w:rsid w:val="00733353"/>
    <w:rsid w:val="00733989"/>
    <w:rsid w:val="007345E5"/>
    <w:rsid w:val="00735195"/>
    <w:rsid w:val="007352C8"/>
    <w:rsid w:val="007355CC"/>
    <w:rsid w:val="007367E3"/>
    <w:rsid w:val="00736DAB"/>
    <w:rsid w:val="00737EC9"/>
    <w:rsid w:val="00740381"/>
    <w:rsid w:val="007416B2"/>
    <w:rsid w:val="00742144"/>
    <w:rsid w:val="007432C6"/>
    <w:rsid w:val="00744238"/>
    <w:rsid w:val="007443BB"/>
    <w:rsid w:val="007446B1"/>
    <w:rsid w:val="00744726"/>
    <w:rsid w:val="00744A4F"/>
    <w:rsid w:val="00744E24"/>
    <w:rsid w:val="0074545A"/>
    <w:rsid w:val="007465BF"/>
    <w:rsid w:val="00746E48"/>
    <w:rsid w:val="00746F0C"/>
    <w:rsid w:val="00746F2A"/>
    <w:rsid w:val="00746FC0"/>
    <w:rsid w:val="00750749"/>
    <w:rsid w:val="007510BF"/>
    <w:rsid w:val="00751607"/>
    <w:rsid w:val="007522AB"/>
    <w:rsid w:val="00753033"/>
    <w:rsid w:val="007531E7"/>
    <w:rsid w:val="00754245"/>
    <w:rsid w:val="007547B9"/>
    <w:rsid w:val="00755571"/>
    <w:rsid w:val="00755B73"/>
    <w:rsid w:val="00756C99"/>
    <w:rsid w:val="00756EA0"/>
    <w:rsid w:val="00756F70"/>
    <w:rsid w:val="0075747D"/>
    <w:rsid w:val="0075764C"/>
    <w:rsid w:val="00760196"/>
    <w:rsid w:val="00762014"/>
    <w:rsid w:val="007626A5"/>
    <w:rsid w:val="0076339E"/>
    <w:rsid w:val="0076392E"/>
    <w:rsid w:val="00763FE9"/>
    <w:rsid w:val="00764935"/>
    <w:rsid w:val="00765DC9"/>
    <w:rsid w:val="00766549"/>
    <w:rsid w:val="00766792"/>
    <w:rsid w:val="007701DF"/>
    <w:rsid w:val="00770444"/>
    <w:rsid w:val="00770E8B"/>
    <w:rsid w:val="007711D2"/>
    <w:rsid w:val="00771226"/>
    <w:rsid w:val="0077167F"/>
    <w:rsid w:val="00772428"/>
    <w:rsid w:val="00772A73"/>
    <w:rsid w:val="007732DF"/>
    <w:rsid w:val="0077399D"/>
    <w:rsid w:val="00774902"/>
    <w:rsid w:val="0077558C"/>
    <w:rsid w:val="00777904"/>
    <w:rsid w:val="007817D6"/>
    <w:rsid w:val="00781C0E"/>
    <w:rsid w:val="0078221E"/>
    <w:rsid w:val="007826C4"/>
    <w:rsid w:val="007830B0"/>
    <w:rsid w:val="0078378F"/>
    <w:rsid w:val="00786F37"/>
    <w:rsid w:val="00791472"/>
    <w:rsid w:val="0079200C"/>
    <w:rsid w:val="00792C45"/>
    <w:rsid w:val="007930AD"/>
    <w:rsid w:val="00793EEA"/>
    <w:rsid w:val="00794238"/>
    <w:rsid w:val="00794E4B"/>
    <w:rsid w:val="00796027"/>
    <w:rsid w:val="007963A0"/>
    <w:rsid w:val="007968C8"/>
    <w:rsid w:val="007977C8"/>
    <w:rsid w:val="00797F07"/>
    <w:rsid w:val="007A083F"/>
    <w:rsid w:val="007A11D6"/>
    <w:rsid w:val="007A27CB"/>
    <w:rsid w:val="007A2A42"/>
    <w:rsid w:val="007A2B2C"/>
    <w:rsid w:val="007A2D1A"/>
    <w:rsid w:val="007A3C2C"/>
    <w:rsid w:val="007A4BAD"/>
    <w:rsid w:val="007A5CC5"/>
    <w:rsid w:val="007A7620"/>
    <w:rsid w:val="007A78EE"/>
    <w:rsid w:val="007B0111"/>
    <w:rsid w:val="007B0A84"/>
    <w:rsid w:val="007B1D29"/>
    <w:rsid w:val="007B1D44"/>
    <w:rsid w:val="007B21E2"/>
    <w:rsid w:val="007B2563"/>
    <w:rsid w:val="007B298D"/>
    <w:rsid w:val="007B2B5E"/>
    <w:rsid w:val="007B3267"/>
    <w:rsid w:val="007B4408"/>
    <w:rsid w:val="007B578D"/>
    <w:rsid w:val="007B5A16"/>
    <w:rsid w:val="007B67DE"/>
    <w:rsid w:val="007B7C8B"/>
    <w:rsid w:val="007C1ADB"/>
    <w:rsid w:val="007C247E"/>
    <w:rsid w:val="007C2582"/>
    <w:rsid w:val="007C2733"/>
    <w:rsid w:val="007C4061"/>
    <w:rsid w:val="007C5121"/>
    <w:rsid w:val="007C56CE"/>
    <w:rsid w:val="007C6985"/>
    <w:rsid w:val="007C74E5"/>
    <w:rsid w:val="007C78C2"/>
    <w:rsid w:val="007C7FD2"/>
    <w:rsid w:val="007C7FDF"/>
    <w:rsid w:val="007D043E"/>
    <w:rsid w:val="007D050E"/>
    <w:rsid w:val="007D0F58"/>
    <w:rsid w:val="007D14DB"/>
    <w:rsid w:val="007D1C54"/>
    <w:rsid w:val="007D1DC0"/>
    <w:rsid w:val="007D235A"/>
    <w:rsid w:val="007D277E"/>
    <w:rsid w:val="007D2D13"/>
    <w:rsid w:val="007D30EA"/>
    <w:rsid w:val="007D3CB5"/>
    <w:rsid w:val="007D50FA"/>
    <w:rsid w:val="007D5134"/>
    <w:rsid w:val="007D597A"/>
    <w:rsid w:val="007D5A45"/>
    <w:rsid w:val="007E083C"/>
    <w:rsid w:val="007E0EA3"/>
    <w:rsid w:val="007E1925"/>
    <w:rsid w:val="007E2816"/>
    <w:rsid w:val="007E2F77"/>
    <w:rsid w:val="007E351F"/>
    <w:rsid w:val="007E3B2F"/>
    <w:rsid w:val="007E64CF"/>
    <w:rsid w:val="007E6584"/>
    <w:rsid w:val="007E6E51"/>
    <w:rsid w:val="007F045F"/>
    <w:rsid w:val="007F0BA1"/>
    <w:rsid w:val="007F0F33"/>
    <w:rsid w:val="007F114D"/>
    <w:rsid w:val="007F17AA"/>
    <w:rsid w:val="007F1804"/>
    <w:rsid w:val="007F3469"/>
    <w:rsid w:val="007F3EC6"/>
    <w:rsid w:val="007F46FA"/>
    <w:rsid w:val="007F48E3"/>
    <w:rsid w:val="007F4F2B"/>
    <w:rsid w:val="007F61B7"/>
    <w:rsid w:val="007F75F4"/>
    <w:rsid w:val="007F771E"/>
    <w:rsid w:val="007F7A20"/>
    <w:rsid w:val="00800457"/>
    <w:rsid w:val="008004B4"/>
    <w:rsid w:val="0080070D"/>
    <w:rsid w:val="0080193A"/>
    <w:rsid w:val="008024FE"/>
    <w:rsid w:val="008029B9"/>
    <w:rsid w:val="00802E6A"/>
    <w:rsid w:val="00803D8A"/>
    <w:rsid w:val="008040DB"/>
    <w:rsid w:val="008044E3"/>
    <w:rsid w:val="00805C28"/>
    <w:rsid w:val="00805CA5"/>
    <w:rsid w:val="00805D5F"/>
    <w:rsid w:val="00806B73"/>
    <w:rsid w:val="008070F9"/>
    <w:rsid w:val="0080713E"/>
    <w:rsid w:val="00807980"/>
    <w:rsid w:val="008079B4"/>
    <w:rsid w:val="008100CF"/>
    <w:rsid w:val="00812DAA"/>
    <w:rsid w:val="00812F75"/>
    <w:rsid w:val="008133BB"/>
    <w:rsid w:val="008134C7"/>
    <w:rsid w:val="008152AA"/>
    <w:rsid w:val="00820621"/>
    <w:rsid w:val="00820B46"/>
    <w:rsid w:val="00820FFF"/>
    <w:rsid w:val="008213AF"/>
    <w:rsid w:val="00821B6E"/>
    <w:rsid w:val="00822D08"/>
    <w:rsid w:val="00822F25"/>
    <w:rsid w:val="00822F83"/>
    <w:rsid w:val="00824C2E"/>
    <w:rsid w:val="00825CD8"/>
    <w:rsid w:val="00826288"/>
    <w:rsid w:val="008263FB"/>
    <w:rsid w:val="0082642A"/>
    <w:rsid w:val="00826B54"/>
    <w:rsid w:val="00827477"/>
    <w:rsid w:val="00827ADC"/>
    <w:rsid w:val="00827CFE"/>
    <w:rsid w:val="008303D8"/>
    <w:rsid w:val="00832173"/>
    <w:rsid w:val="008322CA"/>
    <w:rsid w:val="00833EB9"/>
    <w:rsid w:val="0083480B"/>
    <w:rsid w:val="00834BEA"/>
    <w:rsid w:val="00834F94"/>
    <w:rsid w:val="008358D4"/>
    <w:rsid w:val="00835CCE"/>
    <w:rsid w:val="008370F5"/>
    <w:rsid w:val="00837302"/>
    <w:rsid w:val="0083765E"/>
    <w:rsid w:val="00841A70"/>
    <w:rsid w:val="008423CC"/>
    <w:rsid w:val="00842F69"/>
    <w:rsid w:val="00843140"/>
    <w:rsid w:val="00843760"/>
    <w:rsid w:val="008439CD"/>
    <w:rsid w:val="00844269"/>
    <w:rsid w:val="00844C37"/>
    <w:rsid w:val="00844F2C"/>
    <w:rsid w:val="008454C3"/>
    <w:rsid w:val="0084675D"/>
    <w:rsid w:val="00846F36"/>
    <w:rsid w:val="00847BDD"/>
    <w:rsid w:val="00850080"/>
    <w:rsid w:val="00850794"/>
    <w:rsid w:val="0085081F"/>
    <w:rsid w:val="00850C35"/>
    <w:rsid w:val="00851C3F"/>
    <w:rsid w:val="00851D78"/>
    <w:rsid w:val="00851F42"/>
    <w:rsid w:val="00851FE7"/>
    <w:rsid w:val="008528E5"/>
    <w:rsid w:val="0085347C"/>
    <w:rsid w:val="00853508"/>
    <w:rsid w:val="00853E36"/>
    <w:rsid w:val="00854E0A"/>
    <w:rsid w:val="008551F0"/>
    <w:rsid w:val="008559E4"/>
    <w:rsid w:val="00856AC4"/>
    <w:rsid w:val="00857193"/>
    <w:rsid w:val="008571A4"/>
    <w:rsid w:val="00857268"/>
    <w:rsid w:val="00857C2D"/>
    <w:rsid w:val="00857DCE"/>
    <w:rsid w:val="00861372"/>
    <w:rsid w:val="00861DB5"/>
    <w:rsid w:val="0086225C"/>
    <w:rsid w:val="0086231B"/>
    <w:rsid w:val="00864072"/>
    <w:rsid w:val="00864298"/>
    <w:rsid w:val="0086499A"/>
    <w:rsid w:val="00864A79"/>
    <w:rsid w:val="00864CA0"/>
    <w:rsid w:val="00864FDE"/>
    <w:rsid w:val="008650BA"/>
    <w:rsid w:val="008660B9"/>
    <w:rsid w:val="00866831"/>
    <w:rsid w:val="00866D7D"/>
    <w:rsid w:val="00867C75"/>
    <w:rsid w:val="008703AC"/>
    <w:rsid w:val="008703AE"/>
    <w:rsid w:val="008711C9"/>
    <w:rsid w:val="008724DE"/>
    <w:rsid w:val="00872B55"/>
    <w:rsid w:val="00873A6E"/>
    <w:rsid w:val="00873ADF"/>
    <w:rsid w:val="00873E9C"/>
    <w:rsid w:val="00874864"/>
    <w:rsid w:val="00874A1E"/>
    <w:rsid w:val="008758D8"/>
    <w:rsid w:val="00875CE5"/>
    <w:rsid w:val="00876455"/>
    <w:rsid w:val="008767A5"/>
    <w:rsid w:val="008768A5"/>
    <w:rsid w:val="00877B4E"/>
    <w:rsid w:val="00880CFD"/>
    <w:rsid w:val="00880E62"/>
    <w:rsid w:val="00882455"/>
    <w:rsid w:val="00882B77"/>
    <w:rsid w:val="00883250"/>
    <w:rsid w:val="008833E7"/>
    <w:rsid w:val="008834CE"/>
    <w:rsid w:val="00883672"/>
    <w:rsid w:val="00884C57"/>
    <w:rsid w:val="00884FB4"/>
    <w:rsid w:val="008868FE"/>
    <w:rsid w:val="00886B32"/>
    <w:rsid w:val="0088778C"/>
    <w:rsid w:val="00887F00"/>
    <w:rsid w:val="00890855"/>
    <w:rsid w:val="00890A23"/>
    <w:rsid w:val="00890AEE"/>
    <w:rsid w:val="00891507"/>
    <w:rsid w:val="008918B0"/>
    <w:rsid w:val="00892210"/>
    <w:rsid w:val="00892E75"/>
    <w:rsid w:val="00893547"/>
    <w:rsid w:val="008937AF"/>
    <w:rsid w:val="00893FFE"/>
    <w:rsid w:val="00894CF7"/>
    <w:rsid w:val="00896F7F"/>
    <w:rsid w:val="00897177"/>
    <w:rsid w:val="00897797"/>
    <w:rsid w:val="00897A23"/>
    <w:rsid w:val="008A035F"/>
    <w:rsid w:val="008A0FB7"/>
    <w:rsid w:val="008A1209"/>
    <w:rsid w:val="008A1C0A"/>
    <w:rsid w:val="008A238A"/>
    <w:rsid w:val="008A29E5"/>
    <w:rsid w:val="008A3DD0"/>
    <w:rsid w:val="008A4BEB"/>
    <w:rsid w:val="008A54D1"/>
    <w:rsid w:val="008A57AC"/>
    <w:rsid w:val="008A67E7"/>
    <w:rsid w:val="008A734A"/>
    <w:rsid w:val="008A7A10"/>
    <w:rsid w:val="008B02DE"/>
    <w:rsid w:val="008B06F7"/>
    <w:rsid w:val="008B1422"/>
    <w:rsid w:val="008B224F"/>
    <w:rsid w:val="008B226B"/>
    <w:rsid w:val="008B27E5"/>
    <w:rsid w:val="008B2FA5"/>
    <w:rsid w:val="008B40CA"/>
    <w:rsid w:val="008B476F"/>
    <w:rsid w:val="008B6433"/>
    <w:rsid w:val="008B6B2B"/>
    <w:rsid w:val="008B6DBA"/>
    <w:rsid w:val="008B7D8D"/>
    <w:rsid w:val="008C0184"/>
    <w:rsid w:val="008C03DF"/>
    <w:rsid w:val="008C03FE"/>
    <w:rsid w:val="008C0602"/>
    <w:rsid w:val="008C0E9B"/>
    <w:rsid w:val="008C1212"/>
    <w:rsid w:val="008C2483"/>
    <w:rsid w:val="008C2D3B"/>
    <w:rsid w:val="008C39B9"/>
    <w:rsid w:val="008C3B82"/>
    <w:rsid w:val="008C3CCD"/>
    <w:rsid w:val="008C57C8"/>
    <w:rsid w:val="008C6047"/>
    <w:rsid w:val="008D0E79"/>
    <w:rsid w:val="008D141A"/>
    <w:rsid w:val="008D3136"/>
    <w:rsid w:val="008D34D4"/>
    <w:rsid w:val="008D48BE"/>
    <w:rsid w:val="008D5839"/>
    <w:rsid w:val="008D59AE"/>
    <w:rsid w:val="008D5A0F"/>
    <w:rsid w:val="008D5DD4"/>
    <w:rsid w:val="008D6228"/>
    <w:rsid w:val="008D67D1"/>
    <w:rsid w:val="008D67E9"/>
    <w:rsid w:val="008D76E2"/>
    <w:rsid w:val="008E01D7"/>
    <w:rsid w:val="008E07BC"/>
    <w:rsid w:val="008E0814"/>
    <w:rsid w:val="008E0CB3"/>
    <w:rsid w:val="008E11D2"/>
    <w:rsid w:val="008E1C3F"/>
    <w:rsid w:val="008E34DA"/>
    <w:rsid w:val="008E392D"/>
    <w:rsid w:val="008E5C71"/>
    <w:rsid w:val="008E694B"/>
    <w:rsid w:val="008E7BE0"/>
    <w:rsid w:val="008E7DCE"/>
    <w:rsid w:val="008F04B7"/>
    <w:rsid w:val="008F102C"/>
    <w:rsid w:val="008F1D0A"/>
    <w:rsid w:val="008F2CD3"/>
    <w:rsid w:val="008F31EA"/>
    <w:rsid w:val="008F4126"/>
    <w:rsid w:val="008F67D0"/>
    <w:rsid w:val="008F77D8"/>
    <w:rsid w:val="00900424"/>
    <w:rsid w:val="009010D4"/>
    <w:rsid w:val="00901730"/>
    <w:rsid w:val="009021BC"/>
    <w:rsid w:val="0090252C"/>
    <w:rsid w:val="009025B9"/>
    <w:rsid w:val="0090293F"/>
    <w:rsid w:val="00903A48"/>
    <w:rsid w:val="00903D7A"/>
    <w:rsid w:val="00904FBE"/>
    <w:rsid w:val="009050E9"/>
    <w:rsid w:val="009061A8"/>
    <w:rsid w:val="00906884"/>
    <w:rsid w:val="00906D94"/>
    <w:rsid w:val="00907B01"/>
    <w:rsid w:val="00910074"/>
    <w:rsid w:val="00910DD2"/>
    <w:rsid w:val="00910E3C"/>
    <w:rsid w:val="009114CB"/>
    <w:rsid w:val="00911D77"/>
    <w:rsid w:val="00911D85"/>
    <w:rsid w:val="00912BDB"/>
    <w:rsid w:val="009130C5"/>
    <w:rsid w:val="00913394"/>
    <w:rsid w:val="00914580"/>
    <w:rsid w:val="00915921"/>
    <w:rsid w:val="00915C03"/>
    <w:rsid w:val="009178FB"/>
    <w:rsid w:val="00917D42"/>
    <w:rsid w:val="00917D96"/>
    <w:rsid w:val="00920AF9"/>
    <w:rsid w:val="00921A00"/>
    <w:rsid w:val="00922ED6"/>
    <w:rsid w:val="0092379F"/>
    <w:rsid w:val="00924775"/>
    <w:rsid w:val="00925605"/>
    <w:rsid w:val="00925610"/>
    <w:rsid w:val="009256F2"/>
    <w:rsid w:val="00926B5A"/>
    <w:rsid w:val="00927C53"/>
    <w:rsid w:val="009310E7"/>
    <w:rsid w:val="00932BB0"/>
    <w:rsid w:val="00933112"/>
    <w:rsid w:val="00933C19"/>
    <w:rsid w:val="009351AC"/>
    <w:rsid w:val="00935498"/>
    <w:rsid w:val="00935E98"/>
    <w:rsid w:val="0093607E"/>
    <w:rsid w:val="00940A65"/>
    <w:rsid w:val="00942462"/>
    <w:rsid w:val="00942637"/>
    <w:rsid w:val="009429CD"/>
    <w:rsid w:val="00942C02"/>
    <w:rsid w:val="00943380"/>
    <w:rsid w:val="00944227"/>
    <w:rsid w:val="00944817"/>
    <w:rsid w:val="00944B96"/>
    <w:rsid w:val="00944C69"/>
    <w:rsid w:val="009452BC"/>
    <w:rsid w:val="00945DFC"/>
    <w:rsid w:val="009460BC"/>
    <w:rsid w:val="00951020"/>
    <w:rsid w:val="009516D5"/>
    <w:rsid w:val="00951737"/>
    <w:rsid w:val="00951A71"/>
    <w:rsid w:val="0095231E"/>
    <w:rsid w:val="00952DE3"/>
    <w:rsid w:val="00953E6C"/>
    <w:rsid w:val="00954031"/>
    <w:rsid w:val="009554A5"/>
    <w:rsid w:val="00956750"/>
    <w:rsid w:val="00960580"/>
    <w:rsid w:val="00960FA7"/>
    <w:rsid w:val="009614FA"/>
    <w:rsid w:val="009616BC"/>
    <w:rsid w:val="00961726"/>
    <w:rsid w:val="009633ED"/>
    <w:rsid w:val="009634E9"/>
    <w:rsid w:val="00964E98"/>
    <w:rsid w:val="0096516F"/>
    <w:rsid w:val="00967764"/>
    <w:rsid w:val="00970A02"/>
    <w:rsid w:val="00971570"/>
    <w:rsid w:val="00971BBE"/>
    <w:rsid w:val="00973225"/>
    <w:rsid w:val="00974398"/>
    <w:rsid w:val="00974477"/>
    <w:rsid w:val="00974FF5"/>
    <w:rsid w:val="009762D1"/>
    <w:rsid w:val="00976422"/>
    <w:rsid w:val="00976658"/>
    <w:rsid w:val="00976AAC"/>
    <w:rsid w:val="0098063B"/>
    <w:rsid w:val="00981084"/>
    <w:rsid w:val="009811A2"/>
    <w:rsid w:val="00981DEF"/>
    <w:rsid w:val="00981EB6"/>
    <w:rsid w:val="00982380"/>
    <w:rsid w:val="00982389"/>
    <w:rsid w:val="0098302E"/>
    <w:rsid w:val="009838E1"/>
    <w:rsid w:val="00984BB9"/>
    <w:rsid w:val="00984DC7"/>
    <w:rsid w:val="009858ED"/>
    <w:rsid w:val="00985AEE"/>
    <w:rsid w:val="00985C27"/>
    <w:rsid w:val="00986AD7"/>
    <w:rsid w:val="00987281"/>
    <w:rsid w:val="009879B5"/>
    <w:rsid w:val="00987F4C"/>
    <w:rsid w:val="0099022A"/>
    <w:rsid w:val="0099058C"/>
    <w:rsid w:val="00990A10"/>
    <w:rsid w:val="009914A0"/>
    <w:rsid w:val="00991FD6"/>
    <w:rsid w:val="0099225A"/>
    <w:rsid w:val="009926A7"/>
    <w:rsid w:val="00993099"/>
    <w:rsid w:val="0099317A"/>
    <w:rsid w:val="009954DF"/>
    <w:rsid w:val="00995B1A"/>
    <w:rsid w:val="0099619D"/>
    <w:rsid w:val="009974B1"/>
    <w:rsid w:val="009979D8"/>
    <w:rsid w:val="00997C06"/>
    <w:rsid w:val="009A00FB"/>
    <w:rsid w:val="009A1AFB"/>
    <w:rsid w:val="009A30D3"/>
    <w:rsid w:val="009A31C7"/>
    <w:rsid w:val="009A4272"/>
    <w:rsid w:val="009A4AAA"/>
    <w:rsid w:val="009A6F7F"/>
    <w:rsid w:val="009A743C"/>
    <w:rsid w:val="009A7706"/>
    <w:rsid w:val="009A7CC6"/>
    <w:rsid w:val="009A7FE8"/>
    <w:rsid w:val="009B0092"/>
    <w:rsid w:val="009B0D2A"/>
    <w:rsid w:val="009B2878"/>
    <w:rsid w:val="009B292F"/>
    <w:rsid w:val="009B2F67"/>
    <w:rsid w:val="009B381A"/>
    <w:rsid w:val="009B395D"/>
    <w:rsid w:val="009B42C1"/>
    <w:rsid w:val="009B43BE"/>
    <w:rsid w:val="009B5853"/>
    <w:rsid w:val="009B5BF5"/>
    <w:rsid w:val="009B787C"/>
    <w:rsid w:val="009C0C4E"/>
    <w:rsid w:val="009C16DC"/>
    <w:rsid w:val="009C1710"/>
    <w:rsid w:val="009C1EBD"/>
    <w:rsid w:val="009C2AB8"/>
    <w:rsid w:val="009C2C9D"/>
    <w:rsid w:val="009C341D"/>
    <w:rsid w:val="009C3E22"/>
    <w:rsid w:val="009C4511"/>
    <w:rsid w:val="009C4F86"/>
    <w:rsid w:val="009C5691"/>
    <w:rsid w:val="009C634E"/>
    <w:rsid w:val="009C72CF"/>
    <w:rsid w:val="009C7862"/>
    <w:rsid w:val="009D0A85"/>
    <w:rsid w:val="009D0C1F"/>
    <w:rsid w:val="009D1FCF"/>
    <w:rsid w:val="009D27B0"/>
    <w:rsid w:val="009D34BB"/>
    <w:rsid w:val="009D354B"/>
    <w:rsid w:val="009D3641"/>
    <w:rsid w:val="009D463A"/>
    <w:rsid w:val="009D6529"/>
    <w:rsid w:val="009E0CD2"/>
    <w:rsid w:val="009E1138"/>
    <w:rsid w:val="009E1A90"/>
    <w:rsid w:val="009E22E0"/>
    <w:rsid w:val="009E3630"/>
    <w:rsid w:val="009E3748"/>
    <w:rsid w:val="009E376D"/>
    <w:rsid w:val="009E385A"/>
    <w:rsid w:val="009E3F64"/>
    <w:rsid w:val="009E46F7"/>
    <w:rsid w:val="009E4D18"/>
    <w:rsid w:val="009E5A5F"/>
    <w:rsid w:val="009E61E0"/>
    <w:rsid w:val="009E6A06"/>
    <w:rsid w:val="009E6CF8"/>
    <w:rsid w:val="009E7F29"/>
    <w:rsid w:val="009F1844"/>
    <w:rsid w:val="009F1BC4"/>
    <w:rsid w:val="009F2EE2"/>
    <w:rsid w:val="009F359E"/>
    <w:rsid w:val="009F3B96"/>
    <w:rsid w:val="009F5059"/>
    <w:rsid w:val="009F54A4"/>
    <w:rsid w:val="009F5C08"/>
    <w:rsid w:val="009F60DD"/>
    <w:rsid w:val="009F64D9"/>
    <w:rsid w:val="009F7CA0"/>
    <w:rsid w:val="00A010E3"/>
    <w:rsid w:val="00A01B4C"/>
    <w:rsid w:val="00A0272C"/>
    <w:rsid w:val="00A0273E"/>
    <w:rsid w:val="00A02B29"/>
    <w:rsid w:val="00A02CC9"/>
    <w:rsid w:val="00A02FF6"/>
    <w:rsid w:val="00A03046"/>
    <w:rsid w:val="00A05332"/>
    <w:rsid w:val="00A06788"/>
    <w:rsid w:val="00A068EE"/>
    <w:rsid w:val="00A10320"/>
    <w:rsid w:val="00A10B41"/>
    <w:rsid w:val="00A10D45"/>
    <w:rsid w:val="00A11A16"/>
    <w:rsid w:val="00A129BD"/>
    <w:rsid w:val="00A13118"/>
    <w:rsid w:val="00A139B9"/>
    <w:rsid w:val="00A13F0A"/>
    <w:rsid w:val="00A1586B"/>
    <w:rsid w:val="00A15D0E"/>
    <w:rsid w:val="00A16D6B"/>
    <w:rsid w:val="00A16DA0"/>
    <w:rsid w:val="00A17015"/>
    <w:rsid w:val="00A17368"/>
    <w:rsid w:val="00A20162"/>
    <w:rsid w:val="00A20CCA"/>
    <w:rsid w:val="00A219A0"/>
    <w:rsid w:val="00A2299B"/>
    <w:rsid w:val="00A22BBC"/>
    <w:rsid w:val="00A22CDF"/>
    <w:rsid w:val="00A22FE7"/>
    <w:rsid w:val="00A23216"/>
    <w:rsid w:val="00A248D1"/>
    <w:rsid w:val="00A249D4"/>
    <w:rsid w:val="00A25319"/>
    <w:rsid w:val="00A26CCD"/>
    <w:rsid w:val="00A271C2"/>
    <w:rsid w:val="00A30A90"/>
    <w:rsid w:val="00A313D4"/>
    <w:rsid w:val="00A32A75"/>
    <w:rsid w:val="00A32C8D"/>
    <w:rsid w:val="00A33C73"/>
    <w:rsid w:val="00A3526A"/>
    <w:rsid w:val="00A35A4B"/>
    <w:rsid w:val="00A368B4"/>
    <w:rsid w:val="00A37162"/>
    <w:rsid w:val="00A375F1"/>
    <w:rsid w:val="00A37B78"/>
    <w:rsid w:val="00A37BFA"/>
    <w:rsid w:val="00A40983"/>
    <w:rsid w:val="00A40B02"/>
    <w:rsid w:val="00A40DD1"/>
    <w:rsid w:val="00A414EB"/>
    <w:rsid w:val="00A41CAD"/>
    <w:rsid w:val="00A42CA0"/>
    <w:rsid w:val="00A44DCF"/>
    <w:rsid w:val="00A45116"/>
    <w:rsid w:val="00A462E9"/>
    <w:rsid w:val="00A46868"/>
    <w:rsid w:val="00A475A0"/>
    <w:rsid w:val="00A47C0A"/>
    <w:rsid w:val="00A50863"/>
    <w:rsid w:val="00A51294"/>
    <w:rsid w:val="00A535CC"/>
    <w:rsid w:val="00A536D5"/>
    <w:rsid w:val="00A538B9"/>
    <w:rsid w:val="00A54114"/>
    <w:rsid w:val="00A54A9C"/>
    <w:rsid w:val="00A552A3"/>
    <w:rsid w:val="00A553BD"/>
    <w:rsid w:val="00A55879"/>
    <w:rsid w:val="00A55F65"/>
    <w:rsid w:val="00A560C0"/>
    <w:rsid w:val="00A573F9"/>
    <w:rsid w:val="00A57640"/>
    <w:rsid w:val="00A57B74"/>
    <w:rsid w:val="00A57EAD"/>
    <w:rsid w:val="00A60591"/>
    <w:rsid w:val="00A60C86"/>
    <w:rsid w:val="00A60CAD"/>
    <w:rsid w:val="00A6160E"/>
    <w:rsid w:val="00A617F6"/>
    <w:rsid w:val="00A626CD"/>
    <w:rsid w:val="00A62CB6"/>
    <w:rsid w:val="00A63390"/>
    <w:rsid w:val="00A64C25"/>
    <w:rsid w:val="00A65A32"/>
    <w:rsid w:val="00A665E4"/>
    <w:rsid w:val="00A6768C"/>
    <w:rsid w:val="00A703D1"/>
    <w:rsid w:val="00A70597"/>
    <w:rsid w:val="00A706BB"/>
    <w:rsid w:val="00A70E92"/>
    <w:rsid w:val="00A715E1"/>
    <w:rsid w:val="00A72BDC"/>
    <w:rsid w:val="00A72C98"/>
    <w:rsid w:val="00A72E5F"/>
    <w:rsid w:val="00A741EC"/>
    <w:rsid w:val="00A7540C"/>
    <w:rsid w:val="00A7553C"/>
    <w:rsid w:val="00A76A50"/>
    <w:rsid w:val="00A76FCF"/>
    <w:rsid w:val="00A777CD"/>
    <w:rsid w:val="00A77FE0"/>
    <w:rsid w:val="00A8028D"/>
    <w:rsid w:val="00A80DE8"/>
    <w:rsid w:val="00A80EB1"/>
    <w:rsid w:val="00A811C2"/>
    <w:rsid w:val="00A812B6"/>
    <w:rsid w:val="00A816C3"/>
    <w:rsid w:val="00A8332E"/>
    <w:rsid w:val="00A834D7"/>
    <w:rsid w:val="00A83C0B"/>
    <w:rsid w:val="00A848E3"/>
    <w:rsid w:val="00A859EA"/>
    <w:rsid w:val="00A8686E"/>
    <w:rsid w:val="00A872CE"/>
    <w:rsid w:val="00A8783C"/>
    <w:rsid w:val="00A87AAC"/>
    <w:rsid w:val="00A87BAA"/>
    <w:rsid w:val="00A87E44"/>
    <w:rsid w:val="00A9031D"/>
    <w:rsid w:val="00A9084D"/>
    <w:rsid w:val="00A90995"/>
    <w:rsid w:val="00A90C08"/>
    <w:rsid w:val="00A93553"/>
    <w:rsid w:val="00A935C8"/>
    <w:rsid w:val="00A93742"/>
    <w:rsid w:val="00A93BB7"/>
    <w:rsid w:val="00A96598"/>
    <w:rsid w:val="00A96A4A"/>
    <w:rsid w:val="00A96AE5"/>
    <w:rsid w:val="00A978ED"/>
    <w:rsid w:val="00A97E06"/>
    <w:rsid w:val="00AA0437"/>
    <w:rsid w:val="00AA0575"/>
    <w:rsid w:val="00AA09FC"/>
    <w:rsid w:val="00AA0CA5"/>
    <w:rsid w:val="00AA13D1"/>
    <w:rsid w:val="00AA1803"/>
    <w:rsid w:val="00AA1A33"/>
    <w:rsid w:val="00AA2938"/>
    <w:rsid w:val="00AA3584"/>
    <w:rsid w:val="00AA3D45"/>
    <w:rsid w:val="00AA45D4"/>
    <w:rsid w:val="00AA59AA"/>
    <w:rsid w:val="00AA66C3"/>
    <w:rsid w:val="00AA6FCA"/>
    <w:rsid w:val="00AB085F"/>
    <w:rsid w:val="00AB1077"/>
    <w:rsid w:val="00AB16B3"/>
    <w:rsid w:val="00AB1970"/>
    <w:rsid w:val="00AB20A9"/>
    <w:rsid w:val="00AB351E"/>
    <w:rsid w:val="00AB3EAD"/>
    <w:rsid w:val="00AB45D4"/>
    <w:rsid w:val="00AB49FA"/>
    <w:rsid w:val="00AB4CD5"/>
    <w:rsid w:val="00AB4FD8"/>
    <w:rsid w:val="00AB5ECE"/>
    <w:rsid w:val="00AB676F"/>
    <w:rsid w:val="00AB6C12"/>
    <w:rsid w:val="00AB6D8D"/>
    <w:rsid w:val="00AC0C35"/>
    <w:rsid w:val="00AC0C8D"/>
    <w:rsid w:val="00AC0E99"/>
    <w:rsid w:val="00AC24E6"/>
    <w:rsid w:val="00AC2EA4"/>
    <w:rsid w:val="00AC373C"/>
    <w:rsid w:val="00AC41E0"/>
    <w:rsid w:val="00AC465F"/>
    <w:rsid w:val="00AC47B7"/>
    <w:rsid w:val="00AC5A10"/>
    <w:rsid w:val="00AC613A"/>
    <w:rsid w:val="00AC6162"/>
    <w:rsid w:val="00AC61BE"/>
    <w:rsid w:val="00AC65BB"/>
    <w:rsid w:val="00AC6DD2"/>
    <w:rsid w:val="00AC798E"/>
    <w:rsid w:val="00AC7CF3"/>
    <w:rsid w:val="00AC7EEA"/>
    <w:rsid w:val="00AD2098"/>
    <w:rsid w:val="00AD232A"/>
    <w:rsid w:val="00AD2970"/>
    <w:rsid w:val="00AD2CD8"/>
    <w:rsid w:val="00AD4D60"/>
    <w:rsid w:val="00AD5ACE"/>
    <w:rsid w:val="00AD604B"/>
    <w:rsid w:val="00AD7A76"/>
    <w:rsid w:val="00AE0870"/>
    <w:rsid w:val="00AE132F"/>
    <w:rsid w:val="00AE167E"/>
    <w:rsid w:val="00AE17F8"/>
    <w:rsid w:val="00AE1D86"/>
    <w:rsid w:val="00AE1EC5"/>
    <w:rsid w:val="00AE2427"/>
    <w:rsid w:val="00AE2B78"/>
    <w:rsid w:val="00AE2F1B"/>
    <w:rsid w:val="00AE3209"/>
    <w:rsid w:val="00AE48B6"/>
    <w:rsid w:val="00AE4A86"/>
    <w:rsid w:val="00AE53A0"/>
    <w:rsid w:val="00AE5738"/>
    <w:rsid w:val="00AE5F06"/>
    <w:rsid w:val="00AE69A0"/>
    <w:rsid w:val="00AE7464"/>
    <w:rsid w:val="00AE790F"/>
    <w:rsid w:val="00AF0D90"/>
    <w:rsid w:val="00AF1AE3"/>
    <w:rsid w:val="00AF1D6E"/>
    <w:rsid w:val="00AF2055"/>
    <w:rsid w:val="00AF2101"/>
    <w:rsid w:val="00AF2890"/>
    <w:rsid w:val="00AF31D8"/>
    <w:rsid w:val="00AF33ED"/>
    <w:rsid w:val="00AF4042"/>
    <w:rsid w:val="00AF4274"/>
    <w:rsid w:val="00AF477C"/>
    <w:rsid w:val="00AF486D"/>
    <w:rsid w:val="00B0047F"/>
    <w:rsid w:val="00B00B50"/>
    <w:rsid w:val="00B00FA0"/>
    <w:rsid w:val="00B023F4"/>
    <w:rsid w:val="00B02E7F"/>
    <w:rsid w:val="00B03081"/>
    <w:rsid w:val="00B03850"/>
    <w:rsid w:val="00B040DE"/>
    <w:rsid w:val="00B0452A"/>
    <w:rsid w:val="00B054F3"/>
    <w:rsid w:val="00B055BB"/>
    <w:rsid w:val="00B0593A"/>
    <w:rsid w:val="00B070FC"/>
    <w:rsid w:val="00B0756E"/>
    <w:rsid w:val="00B1042E"/>
    <w:rsid w:val="00B10A55"/>
    <w:rsid w:val="00B11177"/>
    <w:rsid w:val="00B11EC4"/>
    <w:rsid w:val="00B128FF"/>
    <w:rsid w:val="00B13E4F"/>
    <w:rsid w:val="00B147E6"/>
    <w:rsid w:val="00B14C01"/>
    <w:rsid w:val="00B14F9D"/>
    <w:rsid w:val="00B15129"/>
    <w:rsid w:val="00B158C1"/>
    <w:rsid w:val="00B15957"/>
    <w:rsid w:val="00B167BF"/>
    <w:rsid w:val="00B16C57"/>
    <w:rsid w:val="00B176D8"/>
    <w:rsid w:val="00B177E5"/>
    <w:rsid w:val="00B212C9"/>
    <w:rsid w:val="00B21A7A"/>
    <w:rsid w:val="00B23145"/>
    <w:rsid w:val="00B23330"/>
    <w:rsid w:val="00B234D1"/>
    <w:rsid w:val="00B23558"/>
    <w:rsid w:val="00B24875"/>
    <w:rsid w:val="00B24E93"/>
    <w:rsid w:val="00B25592"/>
    <w:rsid w:val="00B265B7"/>
    <w:rsid w:val="00B27EA9"/>
    <w:rsid w:val="00B30C16"/>
    <w:rsid w:val="00B31B5A"/>
    <w:rsid w:val="00B33D6B"/>
    <w:rsid w:val="00B34F2A"/>
    <w:rsid w:val="00B34F34"/>
    <w:rsid w:val="00B35E68"/>
    <w:rsid w:val="00B36253"/>
    <w:rsid w:val="00B362D4"/>
    <w:rsid w:val="00B37944"/>
    <w:rsid w:val="00B37E11"/>
    <w:rsid w:val="00B401B2"/>
    <w:rsid w:val="00B4082D"/>
    <w:rsid w:val="00B4083D"/>
    <w:rsid w:val="00B4111D"/>
    <w:rsid w:val="00B411A9"/>
    <w:rsid w:val="00B413A4"/>
    <w:rsid w:val="00B424A1"/>
    <w:rsid w:val="00B44465"/>
    <w:rsid w:val="00B45318"/>
    <w:rsid w:val="00B4601D"/>
    <w:rsid w:val="00B4657D"/>
    <w:rsid w:val="00B4697A"/>
    <w:rsid w:val="00B47875"/>
    <w:rsid w:val="00B504BE"/>
    <w:rsid w:val="00B50E09"/>
    <w:rsid w:val="00B52905"/>
    <w:rsid w:val="00B53018"/>
    <w:rsid w:val="00B53472"/>
    <w:rsid w:val="00B53812"/>
    <w:rsid w:val="00B53C8C"/>
    <w:rsid w:val="00B545CA"/>
    <w:rsid w:val="00B54ED2"/>
    <w:rsid w:val="00B55FD7"/>
    <w:rsid w:val="00B5660E"/>
    <w:rsid w:val="00B56662"/>
    <w:rsid w:val="00B56E24"/>
    <w:rsid w:val="00B5703A"/>
    <w:rsid w:val="00B60732"/>
    <w:rsid w:val="00B607B6"/>
    <w:rsid w:val="00B60F99"/>
    <w:rsid w:val="00B62DEB"/>
    <w:rsid w:val="00B6306D"/>
    <w:rsid w:val="00B636B3"/>
    <w:rsid w:val="00B64CDF"/>
    <w:rsid w:val="00B666CE"/>
    <w:rsid w:val="00B6709F"/>
    <w:rsid w:val="00B6770E"/>
    <w:rsid w:val="00B67B19"/>
    <w:rsid w:val="00B71D2E"/>
    <w:rsid w:val="00B71F97"/>
    <w:rsid w:val="00B7213A"/>
    <w:rsid w:val="00B7270B"/>
    <w:rsid w:val="00B72A34"/>
    <w:rsid w:val="00B73056"/>
    <w:rsid w:val="00B7338D"/>
    <w:rsid w:val="00B7375F"/>
    <w:rsid w:val="00B74025"/>
    <w:rsid w:val="00B742BE"/>
    <w:rsid w:val="00B74BEA"/>
    <w:rsid w:val="00B74DA9"/>
    <w:rsid w:val="00B7596B"/>
    <w:rsid w:val="00B75B5A"/>
    <w:rsid w:val="00B76BF0"/>
    <w:rsid w:val="00B775FF"/>
    <w:rsid w:val="00B8015E"/>
    <w:rsid w:val="00B80AD4"/>
    <w:rsid w:val="00B80B95"/>
    <w:rsid w:val="00B81323"/>
    <w:rsid w:val="00B848B1"/>
    <w:rsid w:val="00B84C70"/>
    <w:rsid w:val="00B852FA"/>
    <w:rsid w:val="00B85CCB"/>
    <w:rsid w:val="00B86F02"/>
    <w:rsid w:val="00B8774A"/>
    <w:rsid w:val="00B92358"/>
    <w:rsid w:val="00B92A9F"/>
    <w:rsid w:val="00B93478"/>
    <w:rsid w:val="00B93792"/>
    <w:rsid w:val="00B941DD"/>
    <w:rsid w:val="00B958FC"/>
    <w:rsid w:val="00B95CFA"/>
    <w:rsid w:val="00B96273"/>
    <w:rsid w:val="00B96541"/>
    <w:rsid w:val="00B9742F"/>
    <w:rsid w:val="00B97936"/>
    <w:rsid w:val="00B97ED7"/>
    <w:rsid w:val="00BA0370"/>
    <w:rsid w:val="00BA31E2"/>
    <w:rsid w:val="00BA3E40"/>
    <w:rsid w:val="00BA53BD"/>
    <w:rsid w:val="00BA5C44"/>
    <w:rsid w:val="00BA6564"/>
    <w:rsid w:val="00BA66E9"/>
    <w:rsid w:val="00BA681D"/>
    <w:rsid w:val="00BA6B7C"/>
    <w:rsid w:val="00BA700C"/>
    <w:rsid w:val="00BB0243"/>
    <w:rsid w:val="00BB0903"/>
    <w:rsid w:val="00BB0B9B"/>
    <w:rsid w:val="00BB160A"/>
    <w:rsid w:val="00BB160F"/>
    <w:rsid w:val="00BB1748"/>
    <w:rsid w:val="00BB183D"/>
    <w:rsid w:val="00BB1975"/>
    <w:rsid w:val="00BB1F14"/>
    <w:rsid w:val="00BB3559"/>
    <w:rsid w:val="00BB3A34"/>
    <w:rsid w:val="00BB4389"/>
    <w:rsid w:val="00BB4B04"/>
    <w:rsid w:val="00BB6020"/>
    <w:rsid w:val="00BB6711"/>
    <w:rsid w:val="00BB6A41"/>
    <w:rsid w:val="00BB75BB"/>
    <w:rsid w:val="00BB7AA5"/>
    <w:rsid w:val="00BC1A17"/>
    <w:rsid w:val="00BC1D26"/>
    <w:rsid w:val="00BC3066"/>
    <w:rsid w:val="00BC3227"/>
    <w:rsid w:val="00BC334D"/>
    <w:rsid w:val="00BC3E19"/>
    <w:rsid w:val="00BC4ABD"/>
    <w:rsid w:val="00BC4D5D"/>
    <w:rsid w:val="00BC4E6B"/>
    <w:rsid w:val="00BC6655"/>
    <w:rsid w:val="00BC6C81"/>
    <w:rsid w:val="00BC7B3A"/>
    <w:rsid w:val="00BC7D8B"/>
    <w:rsid w:val="00BD0121"/>
    <w:rsid w:val="00BD03ED"/>
    <w:rsid w:val="00BD0DF6"/>
    <w:rsid w:val="00BD2250"/>
    <w:rsid w:val="00BD33CE"/>
    <w:rsid w:val="00BD33E3"/>
    <w:rsid w:val="00BD3B19"/>
    <w:rsid w:val="00BD4FB1"/>
    <w:rsid w:val="00BD552D"/>
    <w:rsid w:val="00BD6062"/>
    <w:rsid w:val="00BD608B"/>
    <w:rsid w:val="00BD7435"/>
    <w:rsid w:val="00BE01BB"/>
    <w:rsid w:val="00BE0935"/>
    <w:rsid w:val="00BE0947"/>
    <w:rsid w:val="00BE1448"/>
    <w:rsid w:val="00BE1DE7"/>
    <w:rsid w:val="00BE25B2"/>
    <w:rsid w:val="00BE2A02"/>
    <w:rsid w:val="00BE2AB6"/>
    <w:rsid w:val="00BE3701"/>
    <w:rsid w:val="00BE41F5"/>
    <w:rsid w:val="00BE54A6"/>
    <w:rsid w:val="00BE5E43"/>
    <w:rsid w:val="00BE659F"/>
    <w:rsid w:val="00BE6681"/>
    <w:rsid w:val="00BE6CD3"/>
    <w:rsid w:val="00BF10FA"/>
    <w:rsid w:val="00BF1319"/>
    <w:rsid w:val="00BF1409"/>
    <w:rsid w:val="00BF219F"/>
    <w:rsid w:val="00BF2947"/>
    <w:rsid w:val="00BF3AC7"/>
    <w:rsid w:val="00BF4793"/>
    <w:rsid w:val="00BF6137"/>
    <w:rsid w:val="00BF729F"/>
    <w:rsid w:val="00C00A6B"/>
    <w:rsid w:val="00C00BB1"/>
    <w:rsid w:val="00C00C8A"/>
    <w:rsid w:val="00C00CD7"/>
    <w:rsid w:val="00C0134D"/>
    <w:rsid w:val="00C0139D"/>
    <w:rsid w:val="00C01E04"/>
    <w:rsid w:val="00C01F60"/>
    <w:rsid w:val="00C02290"/>
    <w:rsid w:val="00C02337"/>
    <w:rsid w:val="00C02740"/>
    <w:rsid w:val="00C029BA"/>
    <w:rsid w:val="00C0327B"/>
    <w:rsid w:val="00C03917"/>
    <w:rsid w:val="00C04143"/>
    <w:rsid w:val="00C043D3"/>
    <w:rsid w:val="00C05BAD"/>
    <w:rsid w:val="00C06131"/>
    <w:rsid w:val="00C069AF"/>
    <w:rsid w:val="00C0701C"/>
    <w:rsid w:val="00C0789B"/>
    <w:rsid w:val="00C078CB"/>
    <w:rsid w:val="00C07AEF"/>
    <w:rsid w:val="00C10E99"/>
    <w:rsid w:val="00C1185C"/>
    <w:rsid w:val="00C1252A"/>
    <w:rsid w:val="00C13021"/>
    <w:rsid w:val="00C13720"/>
    <w:rsid w:val="00C139FD"/>
    <w:rsid w:val="00C13B80"/>
    <w:rsid w:val="00C13FF0"/>
    <w:rsid w:val="00C147FB"/>
    <w:rsid w:val="00C14D6B"/>
    <w:rsid w:val="00C17279"/>
    <w:rsid w:val="00C1746D"/>
    <w:rsid w:val="00C1758B"/>
    <w:rsid w:val="00C17F24"/>
    <w:rsid w:val="00C20369"/>
    <w:rsid w:val="00C2054D"/>
    <w:rsid w:val="00C21998"/>
    <w:rsid w:val="00C224F5"/>
    <w:rsid w:val="00C22B40"/>
    <w:rsid w:val="00C23602"/>
    <w:rsid w:val="00C243FD"/>
    <w:rsid w:val="00C2444D"/>
    <w:rsid w:val="00C2448B"/>
    <w:rsid w:val="00C24C41"/>
    <w:rsid w:val="00C24EC4"/>
    <w:rsid w:val="00C258DD"/>
    <w:rsid w:val="00C26B7C"/>
    <w:rsid w:val="00C26D52"/>
    <w:rsid w:val="00C26EE3"/>
    <w:rsid w:val="00C273B0"/>
    <w:rsid w:val="00C30560"/>
    <w:rsid w:val="00C3077B"/>
    <w:rsid w:val="00C311B2"/>
    <w:rsid w:val="00C334BF"/>
    <w:rsid w:val="00C3378A"/>
    <w:rsid w:val="00C33D9F"/>
    <w:rsid w:val="00C34B74"/>
    <w:rsid w:val="00C36333"/>
    <w:rsid w:val="00C36D06"/>
    <w:rsid w:val="00C36E64"/>
    <w:rsid w:val="00C37A68"/>
    <w:rsid w:val="00C37C37"/>
    <w:rsid w:val="00C406CD"/>
    <w:rsid w:val="00C40B87"/>
    <w:rsid w:val="00C414CB"/>
    <w:rsid w:val="00C416E9"/>
    <w:rsid w:val="00C42D15"/>
    <w:rsid w:val="00C4347D"/>
    <w:rsid w:val="00C43BEE"/>
    <w:rsid w:val="00C4404D"/>
    <w:rsid w:val="00C445E1"/>
    <w:rsid w:val="00C44858"/>
    <w:rsid w:val="00C4511F"/>
    <w:rsid w:val="00C45273"/>
    <w:rsid w:val="00C458CE"/>
    <w:rsid w:val="00C45CBD"/>
    <w:rsid w:val="00C460CA"/>
    <w:rsid w:val="00C46BAB"/>
    <w:rsid w:val="00C46CA2"/>
    <w:rsid w:val="00C50793"/>
    <w:rsid w:val="00C50D5C"/>
    <w:rsid w:val="00C521BA"/>
    <w:rsid w:val="00C52B17"/>
    <w:rsid w:val="00C53032"/>
    <w:rsid w:val="00C53CC0"/>
    <w:rsid w:val="00C54CE4"/>
    <w:rsid w:val="00C56A6B"/>
    <w:rsid w:val="00C57B5D"/>
    <w:rsid w:val="00C60A78"/>
    <w:rsid w:val="00C626D7"/>
    <w:rsid w:val="00C6554F"/>
    <w:rsid w:val="00C6560D"/>
    <w:rsid w:val="00C65E04"/>
    <w:rsid w:val="00C67629"/>
    <w:rsid w:val="00C702D2"/>
    <w:rsid w:val="00C70339"/>
    <w:rsid w:val="00C70E99"/>
    <w:rsid w:val="00C711E7"/>
    <w:rsid w:val="00C7312A"/>
    <w:rsid w:val="00C73986"/>
    <w:rsid w:val="00C73F75"/>
    <w:rsid w:val="00C74B02"/>
    <w:rsid w:val="00C74D95"/>
    <w:rsid w:val="00C74E5D"/>
    <w:rsid w:val="00C76148"/>
    <w:rsid w:val="00C769D8"/>
    <w:rsid w:val="00C7739D"/>
    <w:rsid w:val="00C77969"/>
    <w:rsid w:val="00C80BD8"/>
    <w:rsid w:val="00C81158"/>
    <w:rsid w:val="00C83108"/>
    <w:rsid w:val="00C84801"/>
    <w:rsid w:val="00C85087"/>
    <w:rsid w:val="00C8511C"/>
    <w:rsid w:val="00C85E2A"/>
    <w:rsid w:val="00C85FF7"/>
    <w:rsid w:val="00C869D1"/>
    <w:rsid w:val="00C869D9"/>
    <w:rsid w:val="00C8722D"/>
    <w:rsid w:val="00C87906"/>
    <w:rsid w:val="00C9161A"/>
    <w:rsid w:val="00C91DEF"/>
    <w:rsid w:val="00C92124"/>
    <w:rsid w:val="00C921A4"/>
    <w:rsid w:val="00C923DE"/>
    <w:rsid w:val="00C92456"/>
    <w:rsid w:val="00C924BC"/>
    <w:rsid w:val="00C9250E"/>
    <w:rsid w:val="00C92A6A"/>
    <w:rsid w:val="00C9384A"/>
    <w:rsid w:val="00C93EE3"/>
    <w:rsid w:val="00C94146"/>
    <w:rsid w:val="00C94910"/>
    <w:rsid w:val="00C94C26"/>
    <w:rsid w:val="00C94C9A"/>
    <w:rsid w:val="00C94DE5"/>
    <w:rsid w:val="00C94F8B"/>
    <w:rsid w:val="00C953B3"/>
    <w:rsid w:val="00C95B24"/>
    <w:rsid w:val="00C95BFC"/>
    <w:rsid w:val="00C96427"/>
    <w:rsid w:val="00C96A08"/>
    <w:rsid w:val="00C971A6"/>
    <w:rsid w:val="00CA089F"/>
    <w:rsid w:val="00CA208A"/>
    <w:rsid w:val="00CA22A5"/>
    <w:rsid w:val="00CA2508"/>
    <w:rsid w:val="00CA2588"/>
    <w:rsid w:val="00CA41FF"/>
    <w:rsid w:val="00CA4CA4"/>
    <w:rsid w:val="00CA5944"/>
    <w:rsid w:val="00CA59B3"/>
    <w:rsid w:val="00CA5CCC"/>
    <w:rsid w:val="00CA7622"/>
    <w:rsid w:val="00CB11C0"/>
    <w:rsid w:val="00CB121D"/>
    <w:rsid w:val="00CB1248"/>
    <w:rsid w:val="00CB1337"/>
    <w:rsid w:val="00CB1F76"/>
    <w:rsid w:val="00CB20D5"/>
    <w:rsid w:val="00CB24BA"/>
    <w:rsid w:val="00CB2888"/>
    <w:rsid w:val="00CB2DF5"/>
    <w:rsid w:val="00CB59BC"/>
    <w:rsid w:val="00CB731E"/>
    <w:rsid w:val="00CB77FE"/>
    <w:rsid w:val="00CC13A3"/>
    <w:rsid w:val="00CC1D29"/>
    <w:rsid w:val="00CC2E2F"/>
    <w:rsid w:val="00CC3975"/>
    <w:rsid w:val="00CC57BD"/>
    <w:rsid w:val="00CC6A20"/>
    <w:rsid w:val="00CD1252"/>
    <w:rsid w:val="00CD16A1"/>
    <w:rsid w:val="00CD2504"/>
    <w:rsid w:val="00CD2BAD"/>
    <w:rsid w:val="00CD2F98"/>
    <w:rsid w:val="00CD2FE2"/>
    <w:rsid w:val="00CD4346"/>
    <w:rsid w:val="00CD4C5A"/>
    <w:rsid w:val="00CD568E"/>
    <w:rsid w:val="00CD63BC"/>
    <w:rsid w:val="00CD6A03"/>
    <w:rsid w:val="00CD76C7"/>
    <w:rsid w:val="00CD7CDD"/>
    <w:rsid w:val="00CD7D67"/>
    <w:rsid w:val="00CD7F72"/>
    <w:rsid w:val="00CE04D4"/>
    <w:rsid w:val="00CE0967"/>
    <w:rsid w:val="00CE0A47"/>
    <w:rsid w:val="00CE1D0D"/>
    <w:rsid w:val="00CE1EBD"/>
    <w:rsid w:val="00CE2A2F"/>
    <w:rsid w:val="00CE2B07"/>
    <w:rsid w:val="00CE3E29"/>
    <w:rsid w:val="00CE3FC1"/>
    <w:rsid w:val="00CE4E6B"/>
    <w:rsid w:val="00CE55F2"/>
    <w:rsid w:val="00CE5880"/>
    <w:rsid w:val="00CE5C62"/>
    <w:rsid w:val="00CE5E99"/>
    <w:rsid w:val="00CE6C69"/>
    <w:rsid w:val="00CE6F44"/>
    <w:rsid w:val="00CE7BC3"/>
    <w:rsid w:val="00CE7FC5"/>
    <w:rsid w:val="00CF09FD"/>
    <w:rsid w:val="00CF164C"/>
    <w:rsid w:val="00CF2011"/>
    <w:rsid w:val="00CF2041"/>
    <w:rsid w:val="00CF252C"/>
    <w:rsid w:val="00CF2667"/>
    <w:rsid w:val="00CF2BA0"/>
    <w:rsid w:val="00CF39BC"/>
    <w:rsid w:val="00CF47BF"/>
    <w:rsid w:val="00CF484D"/>
    <w:rsid w:val="00CF4B15"/>
    <w:rsid w:val="00CF553D"/>
    <w:rsid w:val="00CF5C86"/>
    <w:rsid w:val="00CF5E07"/>
    <w:rsid w:val="00CF732C"/>
    <w:rsid w:val="00CF7618"/>
    <w:rsid w:val="00CF7C1A"/>
    <w:rsid w:val="00D002AE"/>
    <w:rsid w:val="00D01B46"/>
    <w:rsid w:val="00D01FCC"/>
    <w:rsid w:val="00D02A99"/>
    <w:rsid w:val="00D02ECC"/>
    <w:rsid w:val="00D03439"/>
    <w:rsid w:val="00D042B3"/>
    <w:rsid w:val="00D053FA"/>
    <w:rsid w:val="00D0547E"/>
    <w:rsid w:val="00D06546"/>
    <w:rsid w:val="00D07620"/>
    <w:rsid w:val="00D077B9"/>
    <w:rsid w:val="00D07A76"/>
    <w:rsid w:val="00D07BB1"/>
    <w:rsid w:val="00D10396"/>
    <w:rsid w:val="00D109D0"/>
    <w:rsid w:val="00D10C1B"/>
    <w:rsid w:val="00D11559"/>
    <w:rsid w:val="00D118CA"/>
    <w:rsid w:val="00D12136"/>
    <w:rsid w:val="00D12BE8"/>
    <w:rsid w:val="00D12D28"/>
    <w:rsid w:val="00D13359"/>
    <w:rsid w:val="00D1361B"/>
    <w:rsid w:val="00D1493F"/>
    <w:rsid w:val="00D14F36"/>
    <w:rsid w:val="00D15328"/>
    <w:rsid w:val="00D163D7"/>
    <w:rsid w:val="00D16929"/>
    <w:rsid w:val="00D17D49"/>
    <w:rsid w:val="00D20EE0"/>
    <w:rsid w:val="00D213A3"/>
    <w:rsid w:val="00D2177A"/>
    <w:rsid w:val="00D239B5"/>
    <w:rsid w:val="00D25E1F"/>
    <w:rsid w:val="00D26181"/>
    <w:rsid w:val="00D2655C"/>
    <w:rsid w:val="00D26FED"/>
    <w:rsid w:val="00D272AB"/>
    <w:rsid w:val="00D3026A"/>
    <w:rsid w:val="00D32187"/>
    <w:rsid w:val="00D32A92"/>
    <w:rsid w:val="00D34F9B"/>
    <w:rsid w:val="00D351A6"/>
    <w:rsid w:val="00D35270"/>
    <w:rsid w:val="00D35335"/>
    <w:rsid w:val="00D357B6"/>
    <w:rsid w:val="00D35BE7"/>
    <w:rsid w:val="00D35F54"/>
    <w:rsid w:val="00D36D2A"/>
    <w:rsid w:val="00D37032"/>
    <w:rsid w:val="00D37142"/>
    <w:rsid w:val="00D3734F"/>
    <w:rsid w:val="00D375D3"/>
    <w:rsid w:val="00D378CA"/>
    <w:rsid w:val="00D40F82"/>
    <w:rsid w:val="00D4170D"/>
    <w:rsid w:val="00D41B5C"/>
    <w:rsid w:val="00D41EBF"/>
    <w:rsid w:val="00D427A8"/>
    <w:rsid w:val="00D4514F"/>
    <w:rsid w:val="00D45309"/>
    <w:rsid w:val="00D45E6B"/>
    <w:rsid w:val="00D46063"/>
    <w:rsid w:val="00D4620D"/>
    <w:rsid w:val="00D47580"/>
    <w:rsid w:val="00D4766A"/>
    <w:rsid w:val="00D507CD"/>
    <w:rsid w:val="00D50AC1"/>
    <w:rsid w:val="00D51C0A"/>
    <w:rsid w:val="00D523C6"/>
    <w:rsid w:val="00D5246D"/>
    <w:rsid w:val="00D5259E"/>
    <w:rsid w:val="00D52CBE"/>
    <w:rsid w:val="00D53358"/>
    <w:rsid w:val="00D5566F"/>
    <w:rsid w:val="00D57562"/>
    <w:rsid w:val="00D579E4"/>
    <w:rsid w:val="00D613F8"/>
    <w:rsid w:val="00D6161B"/>
    <w:rsid w:val="00D616BA"/>
    <w:rsid w:val="00D6194C"/>
    <w:rsid w:val="00D61C01"/>
    <w:rsid w:val="00D61F6B"/>
    <w:rsid w:val="00D62668"/>
    <w:rsid w:val="00D626E6"/>
    <w:rsid w:val="00D62F73"/>
    <w:rsid w:val="00D63F16"/>
    <w:rsid w:val="00D6433D"/>
    <w:rsid w:val="00D6499A"/>
    <w:rsid w:val="00D64BD2"/>
    <w:rsid w:val="00D64D6B"/>
    <w:rsid w:val="00D65A20"/>
    <w:rsid w:val="00D67B80"/>
    <w:rsid w:val="00D67F15"/>
    <w:rsid w:val="00D70903"/>
    <w:rsid w:val="00D70F88"/>
    <w:rsid w:val="00D710D2"/>
    <w:rsid w:val="00D71610"/>
    <w:rsid w:val="00D716F0"/>
    <w:rsid w:val="00D71E30"/>
    <w:rsid w:val="00D72656"/>
    <w:rsid w:val="00D727AF"/>
    <w:rsid w:val="00D72F70"/>
    <w:rsid w:val="00D738BA"/>
    <w:rsid w:val="00D74217"/>
    <w:rsid w:val="00D74BB7"/>
    <w:rsid w:val="00D74C37"/>
    <w:rsid w:val="00D755CD"/>
    <w:rsid w:val="00D761DC"/>
    <w:rsid w:val="00D76D5A"/>
    <w:rsid w:val="00D777AD"/>
    <w:rsid w:val="00D806E1"/>
    <w:rsid w:val="00D807C5"/>
    <w:rsid w:val="00D80EB0"/>
    <w:rsid w:val="00D81D2B"/>
    <w:rsid w:val="00D8211C"/>
    <w:rsid w:val="00D82CC7"/>
    <w:rsid w:val="00D84F48"/>
    <w:rsid w:val="00D8597D"/>
    <w:rsid w:val="00D85FC1"/>
    <w:rsid w:val="00D87277"/>
    <w:rsid w:val="00D9005A"/>
    <w:rsid w:val="00D90ACC"/>
    <w:rsid w:val="00D91BD6"/>
    <w:rsid w:val="00D921C9"/>
    <w:rsid w:val="00D94B1E"/>
    <w:rsid w:val="00D95165"/>
    <w:rsid w:val="00D956AB"/>
    <w:rsid w:val="00D9579E"/>
    <w:rsid w:val="00D96BF3"/>
    <w:rsid w:val="00DA1A16"/>
    <w:rsid w:val="00DA2E76"/>
    <w:rsid w:val="00DA30C3"/>
    <w:rsid w:val="00DA3407"/>
    <w:rsid w:val="00DA4D44"/>
    <w:rsid w:val="00DA5B47"/>
    <w:rsid w:val="00DA5C70"/>
    <w:rsid w:val="00DA6244"/>
    <w:rsid w:val="00DA6656"/>
    <w:rsid w:val="00DA69D0"/>
    <w:rsid w:val="00DA6DE1"/>
    <w:rsid w:val="00DA7241"/>
    <w:rsid w:val="00DA7BE7"/>
    <w:rsid w:val="00DB06C8"/>
    <w:rsid w:val="00DB181F"/>
    <w:rsid w:val="00DB1F44"/>
    <w:rsid w:val="00DB3D22"/>
    <w:rsid w:val="00DB41B5"/>
    <w:rsid w:val="00DB4CCE"/>
    <w:rsid w:val="00DB4DD3"/>
    <w:rsid w:val="00DB514D"/>
    <w:rsid w:val="00DB567A"/>
    <w:rsid w:val="00DB5B91"/>
    <w:rsid w:val="00DB5F08"/>
    <w:rsid w:val="00DB7976"/>
    <w:rsid w:val="00DC0663"/>
    <w:rsid w:val="00DC0E6B"/>
    <w:rsid w:val="00DC0F3C"/>
    <w:rsid w:val="00DC111C"/>
    <w:rsid w:val="00DC177C"/>
    <w:rsid w:val="00DC1FFD"/>
    <w:rsid w:val="00DC26CF"/>
    <w:rsid w:val="00DC2B78"/>
    <w:rsid w:val="00DC2DAF"/>
    <w:rsid w:val="00DC323C"/>
    <w:rsid w:val="00DC3CAF"/>
    <w:rsid w:val="00DC4273"/>
    <w:rsid w:val="00DC456F"/>
    <w:rsid w:val="00DC4F94"/>
    <w:rsid w:val="00DC55EB"/>
    <w:rsid w:val="00DC598A"/>
    <w:rsid w:val="00DC5AE4"/>
    <w:rsid w:val="00DC6DDC"/>
    <w:rsid w:val="00DC7CD9"/>
    <w:rsid w:val="00DC7EB2"/>
    <w:rsid w:val="00DC7FC0"/>
    <w:rsid w:val="00DD1B4E"/>
    <w:rsid w:val="00DD1C8C"/>
    <w:rsid w:val="00DD1CC9"/>
    <w:rsid w:val="00DD216C"/>
    <w:rsid w:val="00DD27B0"/>
    <w:rsid w:val="00DD3069"/>
    <w:rsid w:val="00DD3363"/>
    <w:rsid w:val="00DD3672"/>
    <w:rsid w:val="00DD37C1"/>
    <w:rsid w:val="00DD437F"/>
    <w:rsid w:val="00DD4452"/>
    <w:rsid w:val="00DD497A"/>
    <w:rsid w:val="00DD4F28"/>
    <w:rsid w:val="00DD53E6"/>
    <w:rsid w:val="00DD6104"/>
    <w:rsid w:val="00DD628A"/>
    <w:rsid w:val="00DD6829"/>
    <w:rsid w:val="00DD6DC7"/>
    <w:rsid w:val="00DD70ED"/>
    <w:rsid w:val="00DE0789"/>
    <w:rsid w:val="00DE1D7D"/>
    <w:rsid w:val="00DE28F0"/>
    <w:rsid w:val="00DE2B86"/>
    <w:rsid w:val="00DE30E3"/>
    <w:rsid w:val="00DE3103"/>
    <w:rsid w:val="00DE3106"/>
    <w:rsid w:val="00DE586D"/>
    <w:rsid w:val="00DE5DA5"/>
    <w:rsid w:val="00DE6F15"/>
    <w:rsid w:val="00DE7447"/>
    <w:rsid w:val="00DE7B9C"/>
    <w:rsid w:val="00DF0D64"/>
    <w:rsid w:val="00DF14E8"/>
    <w:rsid w:val="00DF2006"/>
    <w:rsid w:val="00DF201A"/>
    <w:rsid w:val="00DF3D24"/>
    <w:rsid w:val="00DF5195"/>
    <w:rsid w:val="00DF5543"/>
    <w:rsid w:val="00DF5869"/>
    <w:rsid w:val="00DF5B46"/>
    <w:rsid w:val="00DF5BF3"/>
    <w:rsid w:val="00DF5D5F"/>
    <w:rsid w:val="00DF72A7"/>
    <w:rsid w:val="00DF7739"/>
    <w:rsid w:val="00E0065F"/>
    <w:rsid w:val="00E00AA5"/>
    <w:rsid w:val="00E00FAA"/>
    <w:rsid w:val="00E01749"/>
    <w:rsid w:val="00E0381C"/>
    <w:rsid w:val="00E04037"/>
    <w:rsid w:val="00E04A7D"/>
    <w:rsid w:val="00E05011"/>
    <w:rsid w:val="00E05ADA"/>
    <w:rsid w:val="00E0634F"/>
    <w:rsid w:val="00E066A8"/>
    <w:rsid w:val="00E067AE"/>
    <w:rsid w:val="00E06C35"/>
    <w:rsid w:val="00E06D83"/>
    <w:rsid w:val="00E06DAE"/>
    <w:rsid w:val="00E070AB"/>
    <w:rsid w:val="00E073FE"/>
    <w:rsid w:val="00E07783"/>
    <w:rsid w:val="00E07A9B"/>
    <w:rsid w:val="00E07B8E"/>
    <w:rsid w:val="00E10A0A"/>
    <w:rsid w:val="00E11060"/>
    <w:rsid w:val="00E1151A"/>
    <w:rsid w:val="00E1157A"/>
    <w:rsid w:val="00E11BD2"/>
    <w:rsid w:val="00E11F50"/>
    <w:rsid w:val="00E120ED"/>
    <w:rsid w:val="00E121C1"/>
    <w:rsid w:val="00E12DEC"/>
    <w:rsid w:val="00E13826"/>
    <w:rsid w:val="00E15857"/>
    <w:rsid w:val="00E15EB3"/>
    <w:rsid w:val="00E15FC9"/>
    <w:rsid w:val="00E17241"/>
    <w:rsid w:val="00E17B5A"/>
    <w:rsid w:val="00E2031B"/>
    <w:rsid w:val="00E2044D"/>
    <w:rsid w:val="00E21249"/>
    <w:rsid w:val="00E22542"/>
    <w:rsid w:val="00E22743"/>
    <w:rsid w:val="00E2286F"/>
    <w:rsid w:val="00E2342B"/>
    <w:rsid w:val="00E23869"/>
    <w:rsid w:val="00E23B6D"/>
    <w:rsid w:val="00E240F8"/>
    <w:rsid w:val="00E24704"/>
    <w:rsid w:val="00E2477D"/>
    <w:rsid w:val="00E25288"/>
    <w:rsid w:val="00E257CF"/>
    <w:rsid w:val="00E26371"/>
    <w:rsid w:val="00E27315"/>
    <w:rsid w:val="00E27C04"/>
    <w:rsid w:val="00E324E9"/>
    <w:rsid w:val="00E33285"/>
    <w:rsid w:val="00E3382A"/>
    <w:rsid w:val="00E33D4A"/>
    <w:rsid w:val="00E33E41"/>
    <w:rsid w:val="00E34902"/>
    <w:rsid w:val="00E358F6"/>
    <w:rsid w:val="00E35A2C"/>
    <w:rsid w:val="00E35C61"/>
    <w:rsid w:val="00E35D93"/>
    <w:rsid w:val="00E40FA2"/>
    <w:rsid w:val="00E41B53"/>
    <w:rsid w:val="00E42265"/>
    <w:rsid w:val="00E4266F"/>
    <w:rsid w:val="00E436E1"/>
    <w:rsid w:val="00E43E03"/>
    <w:rsid w:val="00E44098"/>
    <w:rsid w:val="00E44A1A"/>
    <w:rsid w:val="00E44B5C"/>
    <w:rsid w:val="00E44FE1"/>
    <w:rsid w:val="00E452DE"/>
    <w:rsid w:val="00E4621C"/>
    <w:rsid w:val="00E4658B"/>
    <w:rsid w:val="00E467D2"/>
    <w:rsid w:val="00E467E9"/>
    <w:rsid w:val="00E474A9"/>
    <w:rsid w:val="00E47D5B"/>
    <w:rsid w:val="00E51199"/>
    <w:rsid w:val="00E51F6E"/>
    <w:rsid w:val="00E52B28"/>
    <w:rsid w:val="00E53852"/>
    <w:rsid w:val="00E53BED"/>
    <w:rsid w:val="00E5427D"/>
    <w:rsid w:val="00E544A1"/>
    <w:rsid w:val="00E544E8"/>
    <w:rsid w:val="00E54714"/>
    <w:rsid w:val="00E54866"/>
    <w:rsid w:val="00E54BB4"/>
    <w:rsid w:val="00E54E6D"/>
    <w:rsid w:val="00E56C7F"/>
    <w:rsid w:val="00E56D95"/>
    <w:rsid w:val="00E57110"/>
    <w:rsid w:val="00E57C3B"/>
    <w:rsid w:val="00E57F2C"/>
    <w:rsid w:val="00E61280"/>
    <w:rsid w:val="00E61D15"/>
    <w:rsid w:val="00E625D7"/>
    <w:rsid w:val="00E62949"/>
    <w:rsid w:val="00E629B7"/>
    <w:rsid w:val="00E62AC4"/>
    <w:rsid w:val="00E637E9"/>
    <w:rsid w:val="00E63813"/>
    <w:rsid w:val="00E64ABA"/>
    <w:rsid w:val="00E665F5"/>
    <w:rsid w:val="00E669CA"/>
    <w:rsid w:val="00E67058"/>
    <w:rsid w:val="00E670BD"/>
    <w:rsid w:val="00E678CC"/>
    <w:rsid w:val="00E6798C"/>
    <w:rsid w:val="00E67DBF"/>
    <w:rsid w:val="00E701BC"/>
    <w:rsid w:val="00E710A0"/>
    <w:rsid w:val="00E71E34"/>
    <w:rsid w:val="00E723E0"/>
    <w:rsid w:val="00E73666"/>
    <w:rsid w:val="00E73780"/>
    <w:rsid w:val="00E73ED8"/>
    <w:rsid w:val="00E74335"/>
    <w:rsid w:val="00E752EF"/>
    <w:rsid w:val="00E754B2"/>
    <w:rsid w:val="00E768D1"/>
    <w:rsid w:val="00E76D85"/>
    <w:rsid w:val="00E772E1"/>
    <w:rsid w:val="00E7748E"/>
    <w:rsid w:val="00E77AFF"/>
    <w:rsid w:val="00E77E55"/>
    <w:rsid w:val="00E80967"/>
    <w:rsid w:val="00E809F1"/>
    <w:rsid w:val="00E824B7"/>
    <w:rsid w:val="00E826EA"/>
    <w:rsid w:val="00E82C12"/>
    <w:rsid w:val="00E83660"/>
    <w:rsid w:val="00E848B8"/>
    <w:rsid w:val="00E85A81"/>
    <w:rsid w:val="00E85B8A"/>
    <w:rsid w:val="00E85DC6"/>
    <w:rsid w:val="00E85FB7"/>
    <w:rsid w:val="00E85FE4"/>
    <w:rsid w:val="00E86979"/>
    <w:rsid w:val="00E86EEE"/>
    <w:rsid w:val="00E8798F"/>
    <w:rsid w:val="00E87BBA"/>
    <w:rsid w:val="00E90459"/>
    <w:rsid w:val="00E91FFC"/>
    <w:rsid w:val="00E92104"/>
    <w:rsid w:val="00E921A4"/>
    <w:rsid w:val="00E93110"/>
    <w:rsid w:val="00E949DF"/>
    <w:rsid w:val="00E94D5A"/>
    <w:rsid w:val="00E9675C"/>
    <w:rsid w:val="00E96D8A"/>
    <w:rsid w:val="00E97650"/>
    <w:rsid w:val="00E977CC"/>
    <w:rsid w:val="00E977FC"/>
    <w:rsid w:val="00EA0A9A"/>
    <w:rsid w:val="00EA0C5D"/>
    <w:rsid w:val="00EA101C"/>
    <w:rsid w:val="00EA13C9"/>
    <w:rsid w:val="00EA34BF"/>
    <w:rsid w:val="00EA59AB"/>
    <w:rsid w:val="00EA5A47"/>
    <w:rsid w:val="00EA6276"/>
    <w:rsid w:val="00EA6FEA"/>
    <w:rsid w:val="00EA7D09"/>
    <w:rsid w:val="00EB376C"/>
    <w:rsid w:val="00EB4865"/>
    <w:rsid w:val="00EB4AEA"/>
    <w:rsid w:val="00EB4E1C"/>
    <w:rsid w:val="00EB5034"/>
    <w:rsid w:val="00EB593D"/>
    <w:rsid w:val="00EB5AA3"/>
    <w:rsid w:val="00EB6971"/>
    <w:rsid w:val="00EB7A21"/>
    <w:rsid w:val="00EB7A90"/>
    <w:rsid w:val="00EC0791"/>
    <w:rsid w:val="00EC07F4"/>
    <w:rsid w:val="00EC0904"/>
    <w:rsid w:val="00EC09EE"/>
    <w:rsid w:val="00EC16D6"/>
    <w:rsid w:val="00EC1FB6"/>
    <w:rsid w:val="00EC2302"/>
    <w:rsid w:val="00EC2C66"/>
    <w:rsid w:val="00EC5D01"/>
    <w:rsid w:val="00EC76F1"/>
    <w:rsid w:val="00EC7C93"/>
    <w:rsid w:val="00EC7DA5"/>
    <w:rsid w:val="00EC7F8B"/>
    <w:rsid w:val="00ED00B4"/>
    <w:rsid w:val="00ED077A"/>
    <w:rsid w:val="00ED0984"/>
    <w:rsid w:val="00ED0A69"/>
    <w:rsid w:val="00ED172A"/>
    <w:rsid w:val="00ED385D"/>
    <w:rsid w:val="00ED389C"/>
    <w:rsid w:val="00ED3C24"/>
    <w:rsid w:val="00ED3EF9"/>
    <w:rsid w:val="00ED445C"/>
    <w:rsid w:val="00ED480A"/>
    <w:rsid w:val="00ED4F5C"/>
    <w:rsid w:val="00ED585E"/>
    <w:rsid w:val="00ED59F4"/>
    <w:rsid w:val="00ED5C99"/>
    <w:rsid w:val="00ED5CF2"/>
    <w:rsid w:val="00ED6AF5"/>
    <w:rsid w:val="00ED6BFA"/>
    <w:rsid w:val="00ED75B5"/>
    <w:rsid w:val="00ED766F"/>
    <w:rsid w:val="00ED787E"/>
    <w:rsid w:val="00EE2A59"/>
    <w:rsid w:val="00EE32E0"/>
    <w:rsid w:val="00EE3387"/>
    <w:rsid w:val="00EE42CF"/>
    <w:rsid w:val="00EE6967"/>
    <w:rsid w:val="00EE749E"/>
    <w:rsid w:val="00EE7B94"/>
    <w:rsid w:val="00EE7CF4"/>
    <w:rsid w:val="00EF0C62"/>
    <w:rsid w:val="00EF121D"/>
    <w:rsid w:val="00EF12BC"/>
    <w:rsid w:val="00EF13FD"/>
    <w:rsid w:val="00EF155A"/>
    <w:rsid w:val="00EF2139"/>
    <w:rsid w:val="00EF2699"/>
    <w:rsid w:val="00EF427D"/>
    <w:rsid w:val="00EF4DBA"/>
    <w:rsid w:val="00EF544C"/>
    <w:rsid w:val="00EF5CA3"/>
    <w:rsid w:val="00EF62F2"/>
    <w:rsid w:val="00EF63F4"/>
    <w:rsid w:val="00EF665F"/>
    <w:rsid w:val="00EF6C28"/>
    <w:rsid w:val="00EF6F6F"/>
    <w:rsid w:val="00EF7BD1"/>
    <w:rsid w:val="00EF7D37"/>
    <w:rsid w:val="00F0008A"/>
    <w:rsid w:val="00F005E9"/>
    <w:rsid w:val="00F007BF"/>
    <w:rsid w:val="00F00DE5"/>
    <w:rsid w:val="00F01354"/>
    <w:rsid w:val="00F01CB1"/>
    <w:rsid w:val="00F0305D"/>
    <w:rsid w:val="00F03DB8"/>
    <w:rsid w:val="00F04476"/>
    <w:rsid w:val="00F0455C"/>
    <w:rsid w:val="00F06277"/>
    <w:rsid w:val="00F06359"/>
    <w:rsid w:val="00F06791"/>
    <w:rsid w:val="00F07B4F"/>
    <w:rsid w:val="00F07DEC"/>
    <w:rsid w:val="00F13146"/>
    <w:rsid w:val="00F13331"/>
    <w:rsid w:val="00F14AB8"/>
    <w:rsid w:val="00F16266"/>
    <w:rsid w:val="00F17575"/>
    <w:rsid w:val="00F17DD9"/>
    <w:rsid w:val="00F21C69"/>
    <w:rsid w:val="00F21C92"/>
    <w:rsid w:val="00F2208B"/>
    <w:rsid w:val="00F220D9"/>
    <w:rsid w:val="00F22E7E"/>
    <w:rsid w:val="00F237BE"/>
    <w:rsid w:val="00F237C6"/>
    <w:rsid w:val="00F23A41"/>
    <w:rsid w:val="00F23C7B"/>
    <w:rsid w:val="00F2448A"/>
    <w:rsid w:val="00F25C4C"/>
    <w:rsid w:val="00F26F3B"/>
    <w:rsid w:val="00F27418"/>
    <w:rsid w:val="00F27C7B"/>
    <w:rsid w:val="00F27DF1"/>
    <w:rsid w:val="00F30CCD"/>
    <w:rsid w:val="00F30E5C"/>
    <w:rsid w:val="00F31860"/>
    <w:rsid w:val="00F31BF2"/>
    <w:rsid w:val="00F31F72"/>
    <w:rsid w:val="00F321B4"/>
    <w:rsid w:val="00F32721"/>
    <w:rsid w:val="00F328A0"/>
    <w:rsid w:val="00F32AC8"/>
    <w:rsid w:val="00F32DE5"/>
    <w:rsid w:val="00F32E2F"/>
    <w:rsid w:val="00F32E5F"/>
    <w:rsid w:val="00F33267"/>
    <w:rsid w:val="00F33872"/>
    <w:rsid w:val="00F33C5A"/>
    <w:rsid w:val="00F34141"/>
    <w:rsid w:val="00F34E76"/>
    <w:rsid w:val="00F34F3E"/>
    <w:rsid w:val="00F34F94"/>
    <w:rsid w:val="00F350F1"/>
    <w:rsid w:val="00F358C6"/>
    <w:rsid w:val="00F35A95"/>
    <w:rsid w:val="00F35BDE"/>
    <w:rsid w:val="00F35D91"/>
    <w:rsid w:val="00F36BD5"/>
    <w:rsid w:val="00F439DE"/>
    <w:rsid w:val="00F43D0B"/>
    <w:rsid w:val="00F4437F"/>
    <w:rsid w:val="00F4505C"/>
    <w:rsid w:val="00F458E7"/>
    <w:rsid w:val="00F45BDE"/>
    <w:rsid w:val="00F46004"/>
    <w:rsid w:val="00F46F8F"/>
    <w:rsid w:val="00F47570"/>
    <w:rsid w:val="00F47BEF"/>
    <w:rsid w:val="00F50B99"/>
    <w:rsid w:val="00F511AD"/>
    <w:rsid w:val="00F523FD"/>
    <w:rsid w:val="00F53368"/>
    <w:rsid w:val="00F5373C"/>
    <w:rsid w:val="00F54571"/>
    <w:rsid w:val="00F5465A"/>
    <w:rsid w:val="00F55BED"/>
    <w:rsid w:val="00F5632A"/>
    <w:rsid w:val="00F56808"/>
    <w:rsid w:val="00F56DF8"/>
    <w:rsid w:val="00F56EAF"/>
    <w:rsid w:val="00F57192"/>
    <w:rsid w:val="00F578D9"/>
    <w:rsid w:val="00F579E3"/>
    <w:rsid w:val="00F60340"/>
    <w:rsid w:val="00F61CBE"/>
    <w:rsid w:val="00F64018"/>
    <w:rsid w:val="00F65460"/>
    <w:rsid w:val="00F65F78"/>
    <w:rsid w:val="00F709F9"/>
    <w:rsid w:val="00F70E96"/>
    <w:rsid w:val="00F71162"/>
    <w:rsid w:val="00F71769"/>
    <w:rsid w:val="00F72089"/>
    <w:rsid w:val="00F72CDD"/>
    <w:rsid w:val="00F734BC"/>
    <w:rsid w:val="00F73A23"/>
    <w:rsid w:val="00F73F14"/>
    <w:rsid w:val="00F74072"/>
    <w:rsid w:val="00F74EA8"/>
    <w:rsid w:val="00F764B2"/>
    <w:rsid w:val="00F76F5D"/>
    <w:rsid w:val="00F7768D"/>
    <w:rsid w:val="00F7791E"/>
    <w:rsid w:val="00F803AA"/>
    <w:rsid w:val="00F80417"/>
    <w:rsid w:val="00F8159A"/>
    <w:rsid w:val="00F8161A"/>
    <w:rsid w:val="00F824E6"/>
    <w:rsid w:val="00F83B96"/>
    <w:rsid w:val="00F84237"/>
    <w:rsid w:val="00F844A7"/>
    <w:rsid w:val="00F85635"/>
    <w:rsid w:val="00F876A5"/>
    <w:rsid w:val="00F87C0F"/>
    <w:rsid w:val="00F87D80"/>
    <w:rsid w:val="00F91A93"/>
    <w:rsid w:val="00F927DE"/>
    <w:rsid w:val="00F93D18"/>
    <w:rsid w:val="00F9465A"/>
    <w:rsid w:val="00F94770"/>
    <w:rsid w:val="00F94FFD"/>
    <w:rsid w:val="00F95C80"/>
    <w:rsid w:val="00F95E2A"/>
    <w:rsid w:val="00F96095"/>
    <w:rsid w:val="00F96680"/>
    <w:rsid w:val="00F9688E"/>
    <w:rsid w:val="00F97B05"/>
    <w:rsid w:val="00F97D06"/>
    <w:rsid w:val="00FA0123"/>
    <w:rsid w:val="00FA01A6"/>
    <w:rsid w:val="00FA2446"/>
    <w:rsid w:val="00FA2805"/>
    <w:rsid w:val="00FA32FF"/>
    <w:rsid w:val="00FA3671"/>
    <w:rsid w:val="00FA49A4"/>
    <w:rsid w:val="00FA5350"/>
    <w:rsid w:val="00FA56C5"/>
    <w:rsid w:val="00FA6DA8"/>
    <w:rsid w:val="00FA71DE"/>
    <w:rsid w:val="00FA786B"/>
    <w:rsid w:val="00FA78AB"/>
    <w:rsid w:val="00FB0246"/>
    <w:rsid w:val="00FB031E"/>
    <w:rsid w:val="00FB0778"/>
    <w:rsid w:val="00FB0D6C"/>
    <w:rsid w:val="00FB196C"/>
    <w:rsid w:val="00FB1E88"/>
    <w:rsid w:val="00FB2BA5"/>
    <w:rsid w:val="00FB340E"/>
    <w:rsid w:val="00FB37A9"/>
    <w:rsid w:val="00FB38AD"/>
    <w:rsid w:val="00FB38E7"/>
    <w:rsid w:val="00FB3B35"/>
    <w:rsid w:val="00FB3C63"/>
    <w:rsid w:val="00FB3C80"/>
    <w:rsid w:val="00FB40EC"/>
    <w:rsid w:val="00FB453D"/>
    <w:rsid w:val="00FB4A53"/>
    <w:rsid w:val="00FB5767"/>
    <w:rsid w:val="00FB65A9"/>
    <w:rsid w:val="00FB765A"/>
    <w:rsid w:val="00FC0814"/>
    <w:rsid w:val="00FC169B"/>
    <w:rsid w:val="00FC16F2"/>
    <w:rsid w:val="00FC2F6B"/>
    <w:rsid w:val="00FC30A9"/>
    <w:rsid w:val="00FC3E1E"/>
    <w:rsid w:val="00FC463F"/>
    <w:rsid w:val="00FC487A"/>
    <w:rsid w:val="00FC4B23"/>
    <w:rsid w:val="00FC5A87"/>
    <w:rsid w:val="00FC5AAC"/>
    <w:rsid w:val="00FC603F"/>
    <w:rsid w:val="00FC613B"/>
    <w:rsid w:val="00FC6504"/>
    <w:rsid w:val="00FC736A"/>
    <w:rsid w:val="00FC78DE"/>
    <w:rsid w:val="00FC7B48"/>
    <w:rsid w:val="00FC7BEB"/>
    <w:rsid w:val="00FD0896"/>
    <w:rsid w:val="00FD0BC6"/>
    <w:rsid w:val="00FD0D79"/>
    <w:rsid w:val="00FD21CC"/>
    <w:rsid w:val="00FD2E1F"/>
    <w:rsid w:val="00FD39A9"/>
    <w:rsid w:val="00FD483C"/>
    <w:rsid w:val="00FD5E11"/>
    <w:rsid w:val="00FD64D6"/>
    <w:rsid w:val="00FD65C2"/>
    <w:rsid w:val="00FD6623"/>
    <w:rsid w:val="00FD6C28"/>
    <w:rsid w:val="00FD73CC"/>
    <w:rsid w:val="00FD7439"/>
    <w:rsid w:val="00FD7957"/>
    <w:rsid w:val="00FE078C"/>
    <w:rsid w:val="00FE12DB"/>
    <w:rsid w:val="00FE1E21"/>
    <w:rsid w:val="00FE2404"/>
    <w:rsid w:val="00FE28DD"/>
    <w:rsid w:val="00FE2E8B"/>
    <w:rsid w:val="00FE5A94"/>
    <w:rsid w:val="00FE6457"/>
    <w:rsid w:val="00FE653C"/>
    <w:rsid w:val="00FE79B6"/>
    <w:rsid w:val="00FE7BC6"/>
    <w:rsid w:val="00FE7E63"/>
    <w:rsid w:val="00FE7FF5"/>
    <w:rsid w:val="00FF0CF9"/>
    <w:rsid w:val="00FF15DB"/>
    <w:rsid w:val="00FF23BA"/>
    <w:rsid w:val="00FF31D1"/>
    <w:rsid w:val="00FF389F"/>
    <w:rsid w:val="00FF41A5"/>
    <w:rsid w:val="00FF5AA4"/>
    <w:rsid w:val="00FF5BC8"/>
    <w:rsid w:val="00FF652D"/>
    <w:rsid w:val="00FF6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B64A053-0D1D-4B68-ABC8-DDDFD817F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lsdException w:name="annotation reference" w:uiPriority="99"/>
    <w:lsdException w:name="Title" w:uiPriority="10" w:qFormat="1"/>
    <w:lsdException w:name="Subtitle" w:qFormat="1"/>
    <w:lsdException w:name="Body Text 2" w:uiPriority="99"/>
    <w:lsdException w:name="Body Text 3" w:uiPriority="99"/>
    <w:lsdException w:name="Hyperlink" w:uiPriority="99"/>
    <w:lsdException w:name="Strong" w:uiPriority="22" w:qFormat="1"/>
    <w:lsdException w:name="Emphasis" w:uiPriority="20" w:qFormat="1"/>
    <w:lsdException w:name="Plain Text"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am-ET"/>
    </w:rPr>
  </w:style>
  <w:style w:type="paragraph" w:styleId="Heading1">
    <w:name w:val="heading 1"/>
    <w:basedOn w:val="Normal"/>
    <w:next w:val="Normal"/>
    <w:link w:val="Heading1Char"/>
    <w:qFormat/>
    <w:rsid w:val="000547B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684AF5"/>
    <w:pPr>
      <w:keepNext/>
      <w:keepLines/>
      <w:spacing w:before="200"/>
      <w:outlineLvl w:val="1"/>
    </w:pPr>
    <w:rPr>
      <w:rFonts w:ascii="Trebuchet MS" w:eastAsia="MS Mincho" w:hAnsi="Trebuchet MS" w:cs="Arial"/>
      <w:b/>
      <w:bCs/>
      <w:iCs/>
      <w:sz w:val="28"/>
      <w:szCs w:val="28"/>
      <w:lang w:val="en-US"/>
    </w:rPr>
  </w:style>
  <w:style w:type="paragraph" w:styleId="Heading3">
    <w:name w:val="heading 3"/>
    <w:basedOn w:val="Normal"/>
    <w:next w:val="Normal"/>
    <w:link w:val="Heading3Char"/>
    <w:uiPriority w:val="99"/>
    <w:qFormat/>
    <w:rsid w:val="00684AF5"/>
    <w:pPr>
      <w:keepNext/>
      <w:keepLines/>
      <w:spacing w:before="200"/>
      <w:outlineLvl w:val="2"/>
    </w:pPr>
    <w:rPr>
      <w:rFonts w:ascii="Trebuchet MS" w:eastAsia="MS Mincho" w:hAnsi="Trebuchet MS" w:cs="Arial"/>
      <w:b/>
      <w:bCs/>
      <w:lang w:val="en-US"/>
    </w:rPr>
  </w:style>
  <w:style w:type="paragraph" w:styleId="Heading4">
    <w:name w:val="heading 4"/>
    <w:basedOn w:val="Normal"/>
    <w:next w:val="Normal"/>
    <w:link w:val="Heading4Char"/>
    <w:uiPriority w:val="99"/>
    <w:qFormat/>
    <w:rsid w:val="001A63B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9"/>
    <w:qFormat/>
    <w:rsid w:val="001A63BC"/>
    <w:pPr>
      <w:keepNext/>
      <w:keepLines/>
      <w:suppressAutoHyphens/>
      <w:spacing w:before="200"/>
      <w:ind w:left="1008" w:hanging="1008"/>
      <w:jc w:val="both"/>
      <w:outlineLvl w:val="4"/>
    </w:pPr>
    <w:rPr>
      <w:rFonts w:ascii="Cambria" w:hAnsi="Cambria" w:cs="Cambria"/>
      <w:color w:val="243F60"/>
      <w:sz w:val="20"/>
      <w:szCs w:val="20"/>
      <w:lang w:val="en-GB" w:eastAsia="ar-SA"/>
    </w:rPr>
  </w:style>
  <w:style w:type="paragraph" w:styleId="Heading6">
    <w:name w:val="heading 6"/>
    <w:basedOn w:val="Normal"/>
    <w:next w:val="Normal"/>
    <w:link w:val="Heading6Char"/>
    <w:uiPriority w:val="99"/>
    <w:qFormat/>
    <w:rsid w:val="001A63BC"/>
    <w:pPr>
      <w:keepNext/>
      <w:keepLines/>
      <w:suppressAutoHyphens/>
      <w:spacing w:before="200"/>
      <w:ind w:left="1152" w:hanging="1152"/>
      <w:jc w:val="both"/>
      <w:outlineLvl w:val="5"/>
    </w:pPr>
    <w:rPr>
      <w:rFonts w:ascii="Cambria" w:hAnsi="Cambria" w:cs="Cambria"/>
      <w:i/>
      <w:iCs/>
      <w:color w:val="243F60"/>
      <w:sz w:val="20"/>
      <w:szCs w:val="20"/>
      <w:lang w:val="en-GB" w:eastAsia="ar-SA"/>
    </w:rPr>
  </w:style>
  <w:style w:type="paragraph" w:styleId="Heading7">
    <w:name w:val="heading 7"/>
    <w:basedOn w:val="Normal"/>
    <w:next w:val="Normal"/>
    <w:link w:val="Heading7Char"/>
    <w:uiPriority w:val="99"/>
    <w:qFormat/>
    <w:rsid w:val="001A63BC"/>
    <w:pPr>
      <w:keepNext/>
      <w:keepLines/>
      <w:suppressAutoHyphens/>
      <w:spacing w:before="200"/>
      <w:ind w:left="1296" w:hanging="1296"/>
      <w:jc w:val="both"/>
      <w:outlineLvl w:val="6"/>
    </w:pPr>
    <w:rPr>
      <w:rFonts w:ascii="Cambria" w:hAnsi="Cambria" w:cs="Cambria"/>
      <w:i/>
      <w:iCs/>
      <w:color w:val="404040"/>
      <w:sz w:val="20"/>
      <w:szCs w:val="20"/>
      <w:lang w:val="en-GB" w:eastAsia="ar-SA"/>
    </w:rPr>
  </w:style>
  <w:style w:type="paragraph" w:styleId="Heading8">
    <w:name w:val="heading 8"/>
    <w:basedOn w:val="Normal"/>
    <w:next w:val="Normal"/>
    <w:link w:val="Heading8Char"/>
    <w:uiPriority w:val="99"/>
    <w:qFormat/>
    <w:rsid w:val="001A63BC"/>
    <w:pPr>
      <w:keepNext/>
      <w:keepLines/>
      <w:suppressAutoHyphens/>
      <w:spacing w:before="200"/>
      <w:ind w:left="1440" w:hanging="1440"/>
      <w:jc w:val="both"/>
      <w:outlineLvl w:val="7"/>
    </w:pPr>
    <w:rPr>
      <w:rFonts w:ascii="Cambria" w:hAnsi="Cambria" w:cs="Cambria"/>
      <w:color w:val="404040"/>
      <w:sz w:val="20"/>
      <w:szCs w:val="20"/>
      <w:lang w:val="en-GB" w:eastAsia="ar-SA"/>
    </w:rPr>
  </w:style>
  <w:style w:type="paragraph" w:styleId="Heading9">
    <w:name w:val="heading 9"/>
    <w:basedOn w:val="Normal"/>
    <w:next w:val="Normal"/>
    <w:link w:val="Heading9Char"/>
    <w:uiPriority w:val="99"/>
    <w:qFormat/>
    <w:rsid w:val="001A63BC"/>
    <w:pPr>
      <w:keepNext/>
      <w:keepLines/>
      <w:suppressAutoHyphens/>
      <w:spacing w:before="200"/>
      <w:ind w:left="1584" w:hanging="1584"/>
      <w:jc w:val="both"/>
      <w:outlineLvl w:val="8"/>
    </w:pPr>
    <w:rPr>
      <w:rFonts w:ascii="Cambria" w:hAnsi="Cambria" w:cs="Cambria"/>
      <w:i/>
      <w:iCs/>
      <w:color w:val="404040"/>
      <w:sz w:val="20"/>
      <w:szCs w:val="20"/>
      <w:lang w:val="en-GB" w:eastAsia="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Char">
    <w:name w:val=" Char"/>
    <w:basedOn w:val="Normal"/>
    <w:rsid w:val="000547B1"/>
    <w:pPr>
      <w:spacing w:after="160" w:line="240" w:lineRule="exact"/>
    </w:pPr>
    <w:rPr>
      <w:rFonts w:ascii="Tahoma" w:eastAsia="MS Mincho" w:hAnsi="Tahoma"/>
      <w:sz w:val="20"/>
      <w:szCs w:val="20"/>
      <w:lang w:val="en-GB"/>
    </w:rPr>
  </w:style>
  <w:style w:type="paragraph" w:customStyle="1" w:styleId="CharCharCharChar">
    <w:name w:val=" Char Char Char Char"/>
    <w:basedOn w:val="Normal"/>
    <w:rsid w:val="000547B1"/>
    <w:pPr>
      <w:spacing w:after="160" w:line="240" w:lineRule="exact"/>
    </w:pPr>
    <w:rPr>
      <w:rFonts w:ascii="Tahoma" w:hAnsi="Tahoma"/>
      <w:sz w:val="20"/>
      <w:szCs w:val="20"/>
    </w:rPr>
  </w:style>
  <w:style w:type="character" w:customStyle="1" w:styleId="CharChar1">
    <w:name w:val=" 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0547B1"/>
    <w:rPr>
      <w:rFonts w:ascii="CG Times" w:hAnsi="CG Times"/>
      <w:sz w:val="22"/>
      <w:lang w:val="en-GB"/>
    </w:rPr>
  </w:style>
  <w:style w:type="paragraph" w:customStyle="1" w:styleId="AneksiNr">
    <w:name w:val="Aneksi_Nr"/>
    <w:next w:val="Normal"/>
    <w:rsid w:val="000547B1"/>
    <w:pPr>
      <w:keepNext/>
      <w:widowControl w:val="0"/>
      <w:jc w:val="center"/>
    </w:pPr>
    <w:rPr>
      <w:rFonts w:ascii="CG Times" w:hAnsi="CG Times"/>
      <w:caps/>
      <w:sz w:val="22"/>
      <w:szCs w:val="22"/>
      <w:lang w:val="en-GB"/>
    </w:rPr>
  </w:style>
  <w:style w:type="paragraph" w:customStyle="1" w:styleId="AneksiTitull">
    <w:name w:val="Aneksi_Titull"/>
    <w:next w:val="Normal"/>
    <w:rsid w:val="000547B1"/>
    <w:pPr>
      <w:jc w:val="center"/>
    </w:pPr>
    <w:rPr>
      <w:rFonts w:ascii="CG Times" w:hAnsi="CG Times"/>
      <w:sz w:val="24"/>
      <w:szCs w:val="24"/>
      <w:lang w:val="en-GB"/>
    </w:rPr>
  </w:style>
  <w:style w:type="paragraph" w:customStyle="1" w:styleId="Autoriteti">
    <w:name w:val="Autoriteti"/>
    <w:next w:val="Normal"/>
    <w:link w:val="AutoritetiChar"/>
    <w:rsid w:val="000547B1"/>
    <w:pPr>
      <w:keepNext/>
      <w:widowControl w:val="0"/>
      <w:jc w:val="right"/>
    </w:pPr>
    <w:rPr>
      <w:rFonts w:ascii="CG Times" w:hAnsi="CG Times"/>
      <w:caps/>
      <w:sz w:val="22"/>
      <w:szCs w:val="22"/>
      <w:lang w:val="en-GB"/>
    </w:rPr>
  </w:style>
  <w:style w:type="paragraph" w:customStyle="1" w:styleId="AutoritetiEmer">
    <w:name w:val="Autoriteti_Emer"/>
    <w:next w:val="Normal"/>
    <w:link w:val="AutoritetiEmerChar"/>
    <w:rsid w:val="000547B1"/>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link w:val="BazLigjPropozuesChar"/>
    <w:uiPriority w:val="99"/>
    <w:rsid w:val="000547B1"/>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val="en-GB"/>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sz w:val="22"/>
      <w:szCs w:val="22"/>
      <w:lang w:val="sq-AL"/>
    </w:rPr>
  </w:style>
  <w:style w:type="paragraph" w:customStyle="1" w:styleId="Char0">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9"/>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link w:val="Heading3"/>
    <w:uiPriority w:val="99"/>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val="en-GB"/>
    </w:rPr>
  </w:style>
  <w:style w:type="paragraph" w:customStyle="1" w:styleId="Kapakufund">
    <w:name w:val="Kapaku_fund"/>
    <w:next w:val="Normal"/>
    <w:rsid w:val="000547B1"/>
    <w:pPr>
      <w:pageBreakBefore/>
    </w:pPr>
    <w:rPr>
      <w:rFonts w:ascii="CG Times" w:hAnsi="CG Times"/>
      <w:b/>
      <w:sz w:val="22"/>
      <w:szCs w:val="22"/>
    </w:rPr>
  </w:style>
  <w:style w:type="paragraph" w:customStyle="1" w:styleId="KapitulliNr">
    <w:name w:val="Kapitulli_Nr"/>
    <w:rsid w:val="000547B1"/>
    <w:pPr>
      <w:keepNext/>
      <w:widowControl w:val="0"/>
      <w:jc w:val="center"/>
    </w:pPr>
    <w:rPr>
      <w:rFonts w:ascii="CG Times" w:hAnsi="CG Times"/>
      <w:caps/>
      <w:sz w:val="22"/>
      <w:szCs w:val="22"/>
      <w:lang w:val="en-GB"/>
    </w:rPr>
  </w:style>
  <w:style w:type="paragraph" w:customStyle="1" w:styleId="KapitulliTitull">
    <w:name w:val="Kapitulli_Titull"/>
    <w:rsid w:val="000547B1"/>
    <w:pPr>
      <w:keepNext/>
      <w:widowControl w:val="0"/>
      <w:jc w:val="center"/>
    </w:pPr>
    <w:rPr>
      <w:rFonts w:ascii="CG Times" w:hAnsi="CG Times"/>
      <w:caps/>
      <w:sz w:val="22"/>
      <w:szCs w:val="22"/>
      <w:lang w:val="en-GB"/>
    </w:rPr>
  </w:style>
  <w:style w:type="paragraph" w:customStyle="1" w:styleId="KreuNr">
    <w:name w:val="Kreu_Nr"/>
    <w:rsid w:val="000547B1"/>
    <w:pPr>
      <w:keepNext/>
      <w:widowControl w:val="0"/>
      <w:jc w:val="center"/>
    </w:pPr>
    <w:rPr>
      <w:rFonts w:ascii="CG Times" w:hAnsi="CG Times"/>
      <w:caps/>
      <w:sz w:val="22"/>
      <w:szCs w:val="22"/>
    </w:rPr>
  </w:style>
  <w:style w:type="paragraph" w:customStyle="1" w:styleId="KreuTitull">
    <w:name w:val="Kreu_Titull"/>
    <w:next w:val="KapitulliTitull"/>
    <w:uiPriority w:val="99"/>
    <w:rsid w:val="000547B1"/>
    <w:pPr>
      <w:keepNext/>
      <w:widowControl w:val="0"/>
      <w:jc w:val="center"/>
    </w:pPr>
    <w:rPr>
      <w:rFonts w:ascii="CG Times" w:hAnsi="CG Times"/>
      <w:caps/>
      <w:sz w:val="22"/>
      <w:szCs w:val="22"/>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0547B1"/>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rPr>
  </w:style>
  <w:style w:type="paragraph" w:customStyle="1" w:styleId="NeniNr">
    <w:name w:val="Neni_Nr"/>
    <w:next w:val="Normal"/>
    <w:uiPriority w:val="99"/>
    <w:rsid w:val="000547B1"/>
    <w:pPr>
      <w:keepNext/>
      <w:widowControl w:val="0"/>
      <w:jc w:val="center"/>
    </w:pPr>
    <w:rPr>
      <w:rFonts w:ascii="CG Times" w:hAnsi="CG Times"/>
      <w:sz w:val="22"/>
      <w:lang w:val="en-GB"/>
    </w:rPr>
  </w:style>
  <w:style w:type="paragraph" w:customStyle="1" w:styleId="NeniTitull">
    <w:name w:val="Neni_Titull"/>
    <w:next w:val="Normal"/>
    <w:uiPriority w:val="99"/>
    <w:rsid w:val="000547B1"/>
    <w:pPr>
      <w:keepNext/>
      <w:widowControl w:val="0"/>
      <w:jc w:val="center"/>
      <w:outlineLvl w:val="2"/>
    </w:pPr>
    <w:rPr>
      <w:rFonts w:ascii="CG Times" w:hAnsi="CG Times"/>
      <w:b/>
      <w:sz w:val="22"/>
      <w:lang w:val="en-GB"/>
    </w:rPr>
  </w:style>
  <w:style w:type="paragraph" w:customStyle="1" w:styleId="NenkreuNr">
    <w:name w:val="Nenkreu_Nr"/>
    <w:rsid w:val="000547B1"/>
    <w:pPr>
      <w:keepNext/>
      <w:widowControl w:val="0"/>
      <w:jc w:val="center"/>
    </w:pPr>
    <w:rPr>
      <w:rFonts w:ascii="CG Times" w:hAnsi="CG Times"/>
      <w:caps/>
      <w:sz w:val="22"/>
      <w:szCs w:val="22"/>
      <w:lang w:val="en-GB"/>
    </w:rPr>
  </w:style>
  <w:style w:type="paragraph" w:customStyle="1" w:styleId="NenkreuTitull">
    <w:name w:val="Nenkreu_Titull"/>
    <w:rsid w:val="000547B1"/>
    <w:pPr>
      <w:jc w:val="center"/>
    </w:pPr>
    <w:rPr>
      <w:rFonts w:ascii="CG Times" w:hAnsi="CG Times"/>
      <w:caps/>
      <w:sz w:val="22"/>
      <w:szCs w:val="22"/>
      <w:lang w:val="en-GB"/>
    </w:rPr>
  </w:style>
  <w:style w:type="paragraph" w:customStyle="1" w:styleId="Nenpika">
    <w:name w:val="Nenpika"/>
    <w:next w:val="Normal"/>
    <w:autoRedefine/>
    <w:rsid w:val="000547B1"/>
    <w:pPr>
      <w:ind w:firstLine="720"/>
    </w:pPr>
    <w:rPr>
      <w:rFonts w:ascii="CG Times" w:hAnsi="CG Times"/>
      <w:sz w:val="22"/>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val="en-GB"/>
    </w:rPr>
  </w:style>
  <w:style w:type="paragraph" w:customStyle="1" w:styleId="NumriData">
    <w:name w:val="Numri_Data"/>
    <w:next w:val="Normal"/>
    <w:link w:val="NumriDataChar"/>
    <w:rsid w:val="000547B1"/>
    <w:pPr>
      <w:keepNext/>
      <w:widowControl w:val="0"/>
      <w:jc w:val="center"/>
      <w:outlineLvl w:val="0"/>
    </w:pPr>
    <w:rPr>
      <w:rFonts w:ascii="CG Times" w:hAnsi="CG Times"/>
      <w:b/>
      <w:sz w:val="22"/>
      <w:lang w:val="en-GB"/>
    </w:rPr>
  </w:style>
  <w:style w:type="paragraph" w:customStyle="1" w:styleId="para">
    <w:name w:val="para"/>
    <w:basedOn w:val="Normal"/>
    <w:rsid w:val="000547B1"/>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link w:val="ParagrafiChar"/>
    <w:rsid w:val="000547B1"/>
    <w:pPr>
      <w:widowControl w:val="0"/>
      <w:ind w:firstLine="720"/>
      <w:jc w:val="both"/>
    </w:pPr>
    <w:rPr>
      <w:rFonts w:ascii="CG Times" w:hAnsi="CG Times"/>
      <w:sz w:val="22"/>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val="en-GB"/>
    </w:rPr>
  </w:style>
  <w:style w:type="paragraph" w:customStyle="1" w:styleId="PjesaTitull">
    <w:name w:val="Pjesa_Titull"/>
    <w:rsid w:val="000547B1"/>
    <w:pPr>
      <w:keepNext/>
      <w:widowControl w:val="0"/>
      <w:jc w:val="center"/>
    </w:pPr>
    <w:rPr>
      <w:rFonts w:ascii="CG Times" w:hAnsi="CG Times"/>
      <w:caps/>
      <w:sz w:val="22"/>
      <w:szCs w:val="22"/>
      <w:lang w:val="en-GB"/>
    </w:rPr>
  </w:style>
  <w:style w:type="paragraph" w:customStyle="1" w:styleId="Section">
    <w:name w:val="Section"/>
    <w:rsid w:val="000547B1"/>
    <w:rPr>
      <w:rFonts w:ascii="Arial" w:hAnsi="Arial" w:cs="Arial"/>
      <w:bCs/>
      <w:kern w:val="32"/>
      <w:sz w:val="48"/>
      <w:szCs w:val="32"/>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0547B1"/>
    <w:pPr>
      <w:widowControl w:val="0"/>
      <w:jc w:val="both"/>
    </w:pPr>
    <w:rPr>
      <w:rFonts w:ascii="CG Times" w:hAnsi="CG Times"/>
      <w:b/>
      <w:color w:val="000000"/>
      <w:sz w:val="22"/>
      <w:szCs w:val="22"/>
      <w:lang w:val="sq-AL"/>
    </w:rPr>
  </w:style>
  <w:style w:type="paragraph" w:customStyle="1" w:styleId="Style">
    <w:name w:val="Style"/>
    <w:rsid w:val="000547B1"/>
    <w:pPr>
      <w:widowControl w:val="0"/>
      <w:autoSpaceDE w:val="0"/>
      <w:autoSpaceDN w:val="0"/>
      <w:adjustRightInd w:val="0"/>
    </w:pPr>
    <w:rPr>
      <w:rFonts w:eastAsia="MS Mincho"/>
      <w:sz w:val="24"/>
      <w:szCs w:val="24"/>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val="en-GB"/>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styleId="BodyText">
    <w:name w:val="Body Text"/>
    <w:basedOn w:val="Normal"/>
    <w:link w:val="BodyTextChar"/>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szCs w:val="22"/>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547B1"/>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val="en-GB"/>
    </w:rPr>
  </w:style>
  <w:style w:type="paragraph" w:customStyle="1" w:styleId="TitulliTitull">
    <w:name w:val="Titulli_Titull"/>
    <w:rsid w:val="000547B1"/>
    <w:pPr>
      <w:keepNext/>
      <w:widowControl w:val="0"/>
      <w:jc w:val="center"/>
      <w:outlineLvl w:val="0"/>
    </w:pPr>
    <w:rPr>
      <w:rFonts w:ascii="CG Times" w:hAnsi="CG Times"/>
      <w:caps/>
      <w:sz w:val="22"/>
      <w:szCs w:val="22"/>
      <w:lang w:val="en-GB"/>
    </w:rPr>
  </w:style>
  <w:style w:type="paragraph" w:customStyle="1" w:styleId="VENDOSI">
    <w:name w:val="VENDOSI"/>
    <w:next w:val="Normal"/>
    <w:rsid w:val="000547B1"/>
    <w:pPr>
      <w:keepNext/>
      <w:widowControl w:val="0"/>
      <w:jc w:val="center"/>
    </w:pPr>
    <w:rPr>
      <w:rFonts w:ascii="CG Times" w:hAnsi="CG Times"/>
      <w:caps/>
      <w:sz w:val="22"/>
      <w:szCs w:val="22"/>
      <w:lang w:val="en-GB"/>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table" w:styleId="TableGrid">
    <w:name w:val="Table Grid"/>
    <w:basedOn w:val="TableNormal"/>
    <w:rsid w:val="00CB59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F34F94"/>
  </w:style>
  <w:style w:type="paragraph" w:styleId="NoSpacing">
    <w:name w:val="No Spacing"/>
    <w:link w:val="NoSpacingChar"/>
    <w:uiPriority w:val="1"/>
    <w:qFormat/>
    <w:rsid w:val="00DE7B9C"/>
    <w:rPr>
      <w:rFonts w:ascii="Calibri" w:hAnsi="Calibri"/>
      <w:sz w:val="22"/>
      <w:szCs w:val="22"/>
    </w:rPr>
  </w:style>
  <w:style w:type="character" w:customStyle="1" w:styleId="NoSpacingChar">
    <w:name w:val="No Spacing Char"/>
    <w:basedOn w:val="DefaultParagraphFont"/>
    <w:link w:val="NoSpacing"/>
    <w:uiPriority w:val="1"/>
    <w:rsid w:val="00DE7B9C"/>
    <w:rPr>
      <w:rFonts w:ascii="Calibri" w:hAnsi="Calibri"/>
      <w:sz w:val="22"/>
      <w:szCs w:val="22"/>
      <w:lang w:val="en-US" w:eastAsia="en-US" w:bidi="ar-SA"/>
    </w:rPr>
  </w:style>
  <w:style w:type="paragraph" w:styleId="BalloonText">
    <w:name w:val="Balloon Text"/>
    <w:basedOn w:val="Normal"/>
    <w:link w:val="BalloonTextChar"/>
    <w:uiPriority w:val="99"/>
    <w:rsid w:val="00DE7B9C"/>
    <w:rPr>
      <w:rFonts w:ascii="Tahoma" w:hAnsi="Tahoma" w:cs="Tahoma"/>
      <w:sz w:val="16"/>
      <w:szCs w:val="16"/>
    </w:rPr>
  </w:style>
  <w:style w:type="character" w:customStyle="1" w:styleId="BalloonTextChar">
    <w:name w:val="Balloon Text Char"/>
    <w:basedOn w:val="DefaultParagraphFont"/>
    <w:link w:val="BalloonText"/>
    <w:rsid w:val="00DE7B9C"/>
    <w:rPr>
      <w:rFonts w:ascii="Tahoma" w:hAnsi="Tahoma" w:cs="Tahoma"/>
      <w:sz w:val="16"/>
      <w:szCs w:val="16"/>
      <w:lang w:val="am-ET"/>
    </w:rPr>
  </w:style>
  <w:style w:type="paragraph" w:styleId="Header">
    <w:name w:val="header"/>
    <w:basedOn w:val="Normal"/>
    <w:link w:val="HeaderChar"/>
    <w:uiPriority w:val="99"/>
    <w:rsid w:val="00212027"/>
    <w:pPr>
      <w:tabs>
        <w:tab w:val="center" w:pos="4680"/>
        <w:tab w:val="right" w:pos="9360"/>
      </w:tabs>
    </w:pPr>
  </w:style>
  <w:style w:type="character" w:customStyle="1" w:styleId="HeaderChar">
    <w:name w:val="Header Char"/>
    <w:basedOn w:val="DefaultParagraphFont"/>
    <w:link w:val="Header"/>
    <w:uiPriority w:val="99"/>
    <w:rsid w:val="00212027"/>
    <w:rPr>
      <w:sz w:val="24"/>
      <w:szCs w:val="24"/>
      <w:lang w:val="am-ET"/>
    </w:rPr>
  </w:style>
  <w:style w:type="paragraph" w:styleId="Footer">
    <w:name w:val="footer"/>
    <w:basedOn w:val="Normal"/>
    <w:link w:val="FooterChar"/>
    <w:uiPriority w:val="99"/>
    <w:rsid w:val="00212027"/>
    <w:pPr>
      <w:tabs>
        <w:tab w:val="center" w:pos="4680"/>
        <w:tab w:val="right" w:pos="9360"/>
      </w:tabs>
    </w:pPr>
  </w:style>
  <w:style w:type="character" w:customStyle="1" w:styleId="FooterChar">
    <w:name w:val="Footer Char"/>
    <w:basedOn w:val="DefaultParagraphFont"/>
    <w:link w:val="Footer"/>
    <w:uiPriority w:val="99"/>
    <w:rsid w:val="00212027"/>
    <w:rPr>
      <w:sz w:val="24"/>
      <w:szCs w:val="24"/>
      <w:lang w:val="am-ET"/>
    </w:rPr>
  </w:style>
  <w:style w:type="character" w:customStyle="1" w:styleId="Heading2Char1">
    <w:name w:val="Heading 2 Char1"/>
    <w:basedOn w:val="DefaultParagraphFont"/>
    <w:link w:val="Heading2"/>
    <w:semiHidden/>
    <w:rsid w:val="00684AF5"/>
    <w:rPr>
      <w:rFonts w:ascii="Cambria" w:eastAsia="Times New Roman" w:hAnsi="Cambria" w:cs="Times New Roman"/>
      <w:b/>
      <w:bCs/>
      <w:i/>
      <w:iCs/>
      <w:sz w:val="28"/>
      <w:szCs w:val="28"/>
      <w:lang w:val="am-ET"/>
    </w:rPr>
  </w:style>
  <w:style w:type="character" w:customStyle="1" w:styleId="Heading3Char1">
    <w:name w:val="Heading 3 Char1"/>
    <w:basedOn w:val="DefaultParagraphFont"/>
    <w:link w:val="Heading3"/>
    <w:semiHidden/>
    <w:rsid w:val="00684AF5"/>
    <w:rPr>
      <w:rFonts w:ascii="Cambria" w:eastAsia="Times New Roman" w:hAnsi="Cambria" w:cs="Times New Roman"/>
      <w:b/>
      <w:bCs/>
      <w:sz w:val="26"/>
      <w:szCs w:val="26"/>
      <w:lang w:val="am-ET"/>
    </w:rPr>
  </w:style>
  <w:style w:type="character" w:customStyle="1" w:styleId="Heading1Char">
    <w:name w:val="Heading 1 Char"/>
    <w:basedOn w:val="DefaultParagraphFont"/>
    <w:link w:val="Heading1"/>
    <w:rsid w:val="00684AF5"/>
    <w:rPr>
      <w:rFonts w:ascii="Arial" w:hAnsi="Arial" w:cs="Arial"/>
      <w:b/>
      <w:bCs/>
      <w:kern w:val="32"/>
      <w:sz w:val="32"/>
      <w:szCs w:val="32"/>
      <w:lang w:val="am-ET"/>
    </w:rPr>
  </w:style>
  <w:style w:type="paragraph" w:customStyle="1" w:styleId="P1">
    <w:name w:val="P1"/>
    <w:basedOn w:val="Normal"/>
    <w:uiPriority w:val="99"/>
    <w:rsid w:val="00684AF5"/>
    <w:pPr>
      <w:spacing w:line="320" w:lineRule="atLeast"/>
      <w:ind w:left="1276" w:hanging="425"/>
      <w:jc w:val="both"/>
    </w:pPr>
    <w:rPr>
      <w:rFonts w:ascii="Humnst777 Lt BT" w:eastAsia="MS Mincho" w:hAnsi="Humnst777 Lt BT" w:cs="Humnst777 Lt BT"/>
      <w:sz w:val="22"/>
      <w:szCs w:val="22"/>
      <w:lang w:val="de-DE"/>
    </w:rPr>
  </w:style>
  <w:style w:type="paragraph" w:customStyle="1" w:styleId="CharCharChar">
    <w:name w:val="Char Char Char"/>
    <w:basedOn w:val="Normal"/>
    <w:uiPriority w:val="99"/>
    <w:rsid w:val="00684AF5"/>
    <w:pPr>
      <w:spacing w:after="160" w:line="240" w:lineRule="exact"/>
    </w:pPr>
    <w:rPr>
      <w:rFonts w:ascii="Tahoma" w:eastAsia="MS Mincho" w:hAnsi="Tahoma" w:cs="Tahoma"/>
      <w:sz w:val="20"/>
      <w:szCs w:val="20"/>
      <w:lang w:val="sq-AL"/>
    </w:rPr>
  </w:style>
  <w:style w:type="character" w:customStyle="1" w:styleId="ParagrafiChar">
    <w:name w:val="Paragrafi Char"/>
    <w:link w:val="Paragrafi"/>
    <w:rsid w:val="00684AF5"/>
    <w:rPr>
      <w:rFonts w:ascii="CG Times" w:hAnsi="CG Times"/>
      <w:sz w:val="22"/>
      <w:lang w:bidi="ar-SA"/>
    </w:rPr>
  </w:style>
  <w:style w:type="character" w:customStyle="1" w:styleId="BazLigjPropozuesChar">
    <w:name w:val="Baz_Ligj_Propozues Char"/>
    <w:link w:val="BazLigjPropozues"/>
    <w:uiPriority w:val="99"/>
    <w:rsid w:val="00684AF5"/>
    <w:rPr>
      <w:rFonts w:ascii="CG Times" w:hAnsi="CG Times"/>
      <w:color w:val="000000"/>
      <w:sz w:val="22"/>
      <w:szCs w:val="22"/>
      <w:lang w:val="en-GB" w:bidi="ar-SA"/>
    </w:rPr>
  </w:style>
  <w:style w:type="paragraph" w:styleId="EndnoteText">
    <w:name w:val="endnote text"/>
    <w:basedOn w:val="Normal"/>
    <w:link w:val="EndnoteTextChar"/>
    <w:rsid w:val="00684AF5"/>
    <w:rPr>
      <w:rFonts w:ascii="Arial" w:hAnsi="Arial" w:cs="Arial"/>
      <w:sz w:val="20"/>
      <w:szCs w:val="20"/>
      <w:lang w:val="de-DE"/>
    </w:rPr>
  </w:style>
  <w:style w:type="character" w:customStyle="1" w:styleId="EndnoteTextChar">
    <w:name w:val="Endnote Text Char"/>
    <w:basedOn w:val="DefaultParagraphFont"/>
    <w:link w:val="EndnoteText"/>
    <w:rsid w:val="00684AF5"/>
    <w:rPr>
      <w:rFonts w:ascii="Arial" w:hAnsi="Arial" w:cs="Arial"/>
      <w:lang w:val="de-DE"/>
    </w:rPr>
  </w:style>
  <w:style w:type="character" w:styleId="EndnoteReference">
    <w:name w:val="endnote reference"/>
    <w:rsid w:val="00684AF5"/>
    <w:rPr>
      <w:vertAlign w:val="superscript"/>
    </w:rPr>
  </w:style>
  <w:style w:type="character" w:customStyle="1" w:styleId="BodyTextChar">
    <w:name w:val="Body Text Char"/>
    <w:basedOn w:val="DefaultParagraphFont"/>
    <w:link w:val="BodyText"/>
    <w:rsid w:val="00684AF5"/>
    <w:rPr>
      <w:sz w:val="24"/>
      <w:szCs w:val="24"/>
      <w:lang w:val="am-ET"/>
    </w:rPr>
  </w:style>
  <w:style w:type="paragraph" w:styleId="BodyText3">
    <w:name w:val="Body Text 3"/>
    <w:basedOn w:val="Normal"/>
    <w:link w:val="BodyText3Char"/>
    <w:uiPriority w:val="99"/>
    <w:rsid w:val="00684AF5"/>
    <w:pPr>
      <w:spacing w:after="120"/>
    </w:pPr>
    <w:rPr>
      <w:rFonts w:ascii="Arial" w:hAnsi="Arial" w:cs="Arial"/>
      <w:sz w:val="16"/>
      <w:szCs w:val="16"/>
      <w:lang w:val="de-DE"/>
    </w:rPr>
  </w:style>
  <w:style w:type="character" w:customStyle="1" w:styleId="BodyText3Char">
    <w:name w:val="Body Text 3 Char"/>
    <w:basedOn w:val="DefaultParagraphFont"/>
    <w:link w:val="BodyText3"/>
    <w:rsid w:val="00684AF5"/>
    <w:rPr>
      <w:rFonts w:ascii="Arial" w:hAnsi="Arial" w:cs="Arial"/>
      <w:sz w:val="16"/>
      <w:szCs w:val="16"/>
      <w:lang w:val="de-DE"/>
    </w:rPr>
  </w:style>
  <w:style w:type="character" w:customStyle="1" w:styleId="actscontent">
    <w:name w:val="actscontent"/>
    <w:basedOn w:val="DefaultParagraphFont"/>
    <w:uiPriority w:val="99"/>
    <w:rsid w:val="00684AF5"/>
  </w:style>
  <w:style w:type="paragraph" w:styleId="FootnoteText">
    <w:name w:val="footnote text"/>
    <w:basedOn w:val="Normal"/>
    <w:link w:val="FootnoteTextChar"/>
    <w:uiPriority w:val="99"/>
    <w:rsid w:val="00684AF5"/>
    <w:rPr>
      <w:rFonts w:ascii="Arial" w:hAnsi="Arial" w:cs="Arial"/>
      <w:sz w:val="20"/>
      <w:szCs w:val="20"/>
      <w:lang w:val="de-DE"/>
    </w:rPr>
  </w:style>
  <w:style w:type="character" w:customStyle="1" w:styleId="FootnoteTextChar">
    <w:name w:val="Footnote Text Char"/>
    <w:basedOn w:val="DefaultParagraphFont"/>
    <w:link w:val="FootnoteText"/>
    <w:uiPriority w:val="99"/>
    <w:rsid w:val="00684AF5"/>
    <w:rPr>
      <w:rFonts w:ascii="Arial" w:hAnsi="Arial" w:cs="Arial"/>
      <w:lang w:val="de-DE"/>
    </w:rPr>
  </w:style>
  <w:style w:type="character" w:styleId="FootnoteReference">
    <w:name w:val="footnote reference"/>
    <w:uiPriority w:val="99"/>
    <w:rsid w:val="00684AF5"/>
    <w:rPr>
      <w:vertAlign w:val="superscript"/>
    </w:rPr>
  </w:style>
  <w:style w:type="character" w:styleId="CommentReference">
    <w:name w:val="annotation reference"/>
    <w:uiPriority w:val="99"/>
    <w:rsid w:val="00684AF5"/>
    <w:rPr>
      <w:sz w:val="16"/>
      <w:szCs w:val="16"/>
    </w:rPr>
  </w:style>
  <w:style w:type="paragraph" w:styleId="CommentText">
    <w:name w:val="annotation text"/>
    <w:basedOn w:val="Normal"/>
    <w:link w:val="CommentTextChar"/>
    <w:uiPriority w:val="99"/>
    <w:rsid w:val="00684AF5"/>
    <w:rPr>
      <w:rFonts w:ascii="Arial" w:hAnsi="Arial" w:cs="Arial"/>
      <w:sz w:val="20"/>
      <w:szCs w:val="20"/>
      <w:lang w:val="de-DE"/>
    </w:rPr>
  </w:style>
  <w:style w:type="character" w:customStyle="1" w:styleId="CommentTextChar">
    <w:name w:val="Comment Text Char"/>
    <w:basedOn w:val="DefaultParagraphFont"/>
    <w:link w:val="CommentText"/>
    <w:uiPriority w:val="99"/>
    <w:rsid w:val="00684AF5"/>
    <w:rPr>
      <w:rFonts w:ascii="Arial" w:hAnsi="Arial" w:cs="Arial"/>
      <w:lang w:val="de-DE"/>
    </w:rPr>
  </w:style>
  <w:style w:type="paragraph" w:styleId="CommentSubject">
    <w:name w:val="annotation subject"/>
    <w:basedOn w:val="CommentText"/>
    <w:next w:val="CommentText"/>
    <w:link w:val="CommentSubjectChar"/>
    <w:uiPriority w:val="99"/>
    <w:rsid w:val="00684AF5"/>
    <w:rPr>
      <w:b/>
      <w:bCs/>
    </w:rPr>
  </w:style>
  <w:style w:type="character" w:customStyle="1" w:styleId="CommentSubjectChar">
    <w:name w:val="Comment Subject Char"/>
    <w:basedOn w:val="CommentTextChar"/>
    <w:link w:val="CommentSubject"/>
    <w:uiPriority w:val="99"/>
    <w:rsid w:val="00684AF5"/>
    <w:rPr>
      <w:rFonts w:ascii="Arial" w:hAnsi="Arial" w:cs="Arial"/>
      <w:b/>
      <w:bCs/>
      <w:lang w:val="de-DE"/>
    </w:rPr>
  </w:style>
  <w:style w:type="paragraph" w:styleId="TOC1">
    <w:name w:val="toc 1"/>
    <w:basedOn w:val="Normal"/>
    <w:next w:val="Normal"/>
    <w:autoRedefine/>
    <w:uiPriority w:val="39"/>
    <w:qFormat/>
    <w:rsid w:val="00684AF5"/>
    <w:pPr>
      <w:spacing w:before="120" w:after="120"/>
    </w:pPr>
    <w:rPr>
      <w:b/>
      <w:bCs/>
      <w:caps/>
      <w:sz w:val="20"/>
      <w:szCs w:val="20"/>
      <w:lang w:val="de-DE"/>
    </w:rPr>
  </w:style>
  <w:style w:type="paragraph" w:styleId="TOC2">
    <w:name w:val="toc 2"/>
    <w:basedOn w:val="Normal"/>
    <w:next w:val="Normal"/>
    <w:autoRedefine/>
    <w:uiPriority w:val="39"/>
    <w:qFormat/>
    <w:rsid w:val="00684AF5"/>
    <w:pPr>
      <w:tabs>
        <w:tab w:val="right" w:leader="dot" w:pos="9628"/>
      </w:tabs>
      <w:ind w:left="220"/>
    </w:pPr>
    <w:rPr>
      <w:smallCaps/>
      <w:noProof/>
      <w:sz w:val="20"/>
      <w:szCs w:val="20"/>
      <w:lang w:val="de-DE"/>
    </w:rPr>
  </w:style>
  <w:style w:type="paragraph" w:styleId="TOC3">
    <w:name w:val="toc 3"/>
    <w:basedOn w:val="Normal"/>
    <w:next w:val="Normal"/>
    <w:autoRedefine/>
    <w:uiPriority w:val="39"/>
    <w:qFormat/>
    <w:rsid w:val="00684AF5"/>
    <w:pPr>
      <w:ind w:left="440"/>
    </w:pPr>
    <w:rPr>
      <w:i/>
      <w:iCs/>
      <w:sz w:val="20"/>
      <w:szCs w:val="20"/>
      <w:lang w:val="de-DE"/>
    </w:rPr>
  </w:style>
  <w:style w:type="paragraph" w:styleId="TOC4">
    <w:name w:val="toc 4"/>
    <w:basedOn w:val="Normal"/>
    <w:next w:val="Normal"/>
    <w:autoRedefine/>
    <w:uiPriority w:val="39"/>
    <w:rsid w:val="00684AF5"/>
    <w:pPr>
      <w:ind w:left="660"/>
    </w:pPr>
    <w:rPr>
      <w:sz w:val="18"/>
      <w:szCs w:val="18"/>
      <w:lang w:val="de-DE"/>
    </w:rPr>
  </w:style>
  <w:style w:type="paragraph" w:styleId="TOC5">
    <w:name w:val="toc 5"/>
    <w:basedOn w:val="Normal"/>
    <w:next w:val="Normal"/>
    <w:autoRedefine/>
    <w:uiPriority w:val="39"/>
    <w:rsid w:val="00684AF5"/>
    <w:pPr>
      <w:ind w:left="880"/>
    </w:pPr>
    <w:rPr>
      <w:sz w:val="18"/>
      <w:szCs w:val="18"/>
      <w:lang w:val="de-DE"/>
    </w:rPr>
  </w:style>
  <w:style w:type="paragraph" w:styleId="TOC6">
    <w:name w:val="toc 6"/>
    <w:basedOn w:val="Normal"/>
    <w:next w:val="Normal"/>
    <w:autoRedefine/>
    <w:uiPriority w:val="39"/>
    <w:rsid w:val="00684AF5"/>
    <w:pPr>
      <w:ind w:left="1100"/>
    </w:pPr>
    <w:rPr>
      <w:sz w:val="18"/>
      <w:szCs w:val="18"/>
      <w:lang w:val="de-DE"/>
    </w:rPr>
  </w:style>
  <w:style w:type="paragraph" w:styleId="TOC7">
    <w:name w:val="toc 7"/>
    <w:basedOn w:val="Normal"/>
    <w:next w:val="Normal"/>
    <w:autoRedefine/>
    <w:uiPriority w:val="39"/>
    <w:rsid w:val="00684AF5"/>
    <w:pPr>
      <w:ind w:left="1320"/>
    </w:pPr>
    <w:rPr>
      <w:sz w:val="18"/>
      <w:szCs w:val="18"/>
      <w:lang w:val="de-DE"/>
    </w:rPr>
  </w:style>
  <w:style w:type="paragraph" w:styleId="TOC8">
    <w:name w:val="toc 8"/>
    <w:basedOn w:val="Normal"/>
    <w:next w:val="Normal"/>
    <w:autoRedefine/>
    <w:uiPriority w:val="39"/>
    <w:rsid w:val="00684AF5"/>
    <w:pPr>
      <w:ind w:left="1540"/>
    </w:pPr>
    <w:rPr>
      <w:sz w:val="18"/>
      <w:szCs w:val="18"/>
      <w:lang w:val="de-DE"/>
    </w:rPr>
  </w:style>
  <w:style w:type="paragraph" w:styleId="TOC9">
    <w:name w:val="toc 9"/>
    <w:basedOn w:val="Normal"/>
    <w:next w:val="Normal"/>
    <w:autoRedefine/>
    <w:uiPriority w:val="39"/>
    <w:rsid w:val="00684AF5"/>
    <w:pPr>
      <w:ind w:left="1760"/>
    </w:pPr>
    <w:rPr>
      <w:sz w:val="18"/>
      <w:szCs w:val="18"/>
      <w:lang w:val="de-DE"/>
    </w:rPr>
  </w:style>
  <w:style w:type="character" w:styleId="Hyperlink">
    <w:name w:val="Hyperlink"/>
    <w:uiPriority w:val="99"/>
    <w:rsid w:val="00684AF5"/>
    <w:rPr>
      <w:color w:val="0000FF"/>
      <w:u w:val="single"/>
    </w:rPr>
  </w:style>
  <w:style w:type="paragraph" w:customStyle="1" w:styleId="Neni">
    <w:name w:val="Neni"/>
    <w:basedOn w:val="Normal"/>
    <w:uiPriority w:val="99"/>
    <w:rsid w:val="00684AF5"/>
    <w:pPr>
      <w:widowControl w:val="0"/>
      <w:jc w:val="center"/>
    </w:pPr>
    <w:rPr>
      <w:b/>
      <w:bCs/>
      <w:lang w:val="sq-AL"/>
    </w:rPr>
  </w:style>
  <w:style w:type="paragraph" w:customStyle="1" w:styleId="Seksioni">
    <w:name w:val="Seksioni"/>
    <w:basedOn w:val="Normal"/>
    <w:uiPriority w:val="99"/>
    <w:rsid w:val="00684AF5"/>
    <w:pPr>
      <w:widowControl w:val="0"/>
      <w:jc w:val="both"/>
    </w:pPr>
    <w:rPr>
      <w:b/>
      <w:bCs/>
      <w:lang w:val="sq-AL"/>
    </w:rPr>
  </w:style>
  <w:style w:type="paragraph" w:customStyle="1" w:styleId="Style1">
    <w:name w:val="Style1"/>
    <w:basedOn w:val="Normal"/>
    <w:next w:val="Normal"/>
    <w:uiPriority w:val="99"/>
    <w:rsid w:val="00684AF5"/>
    <w:pPr>
      <w:widowControl w:val="0"/>
      <w:jc w:val="both"/>
    </w:pPr>
    <w:rPr>
      <w:b/>
      <w:bCs/>
      <w:lang w:val="sq-AL"/>
    </w:rPr>
  </w:style>
  <w:style w:type="paragraph" w:styleId="BodyText2">
    <w:name w:val="Body Text 2"/>
    <w:basedOn w:val="Normal"/>
    <w:link w:val="BodyText2Char"/>
    <w:uiPriority w:val="99"/>
    <w:rsid w:val="00684AF5"/>
    <w:pPr>
      <w:spacing w:after="120" w:line="480" w:lineRule="auto"/>
    </w:pPr>
    <w:rPr>
      <w:rFonts w:ascii="Arial" w:hAnsi="Arial" w:cs="Arial"/>
      <w:sz w:val="22"/>
      <w:szCs w:val="22"/>
      <w:lang w:val="de-DE"/>
    </w:rPr>
  </w:style>
  <w:style w:type="character" w:customStyle="1" w:styleId="BodyText2Char">
    <w:name w:val="Body Text 2 Char"/>
    <w:basedOn w:val="DefaultParagraphFont"/>
    <w:link w:val="BodyText2"/>
    <w:uiPriority w:val="99"/>
    <w:rsid w:val="00684AF5"/>
    <w:rPr>
      <w:rFonts w:ascii="Arial" w:hAnsi="Arial" w:cs="Arial"/>
      <w:sz w:val="22"/>
      <w:szCs w:val="22"/>
      <w:lang w:val="de-DE"/>
    </w:rPr>
  </w:style>
  <w:style w:type="character" w:styleId="Strong">
    <w:name w:val="Strong"/>
    <w:uiPriority w:val="22"/>
    <w:qFormat/>
    <w:rsid w:val="00684AF5"/>
    <w:rPr>
      <w:b/>
      <w:bCs/>
    </w:rPr>
  </w:style>
  <w:style w:type="paragraph" w:customStyle="1" w:styleId="neni0">
    <w:name w:val="neni"/>
    <w:basedOn w:val="Normal"/>
    <w:uiPriority w:val="99"/>
    <w:rsid w:val="00684AF5"/>
    <w:pPr>
      <w:spacing w:before="100" w:beforeAutospacing="1" w:after="100" w:afterAutospacing="1"/>
    </w:pPr>
    <w:rPr>
      <w:rFonts w:ascii="Arial" w:eastAsia="Calibri" w:hAnsi="Arial" w:cs="Arial"/>
      <w:lang w:val="en-US"/>
    </w:rPr>
  </w:style>
  <w:style w:type="character" w:customStyle="1" w:styleId="longtext1">
    <w:name w:val="long_text1"/>
    <w:rsid w:val="00684AF5"/>
    <w:rPr>
      <w:sz w:val="20"/>
      <w:szCs w:val="20"/>
    </w:rPr>
  </w:style>
  <w:style w:type="paragraph" w:styleId="List2">
    <w:name w:val="List 2"/>
    <w:basedOn w:val="Normal"/>
    <w:rsid w:val="00684AF5"/>
    <w:pPr>
      <w:ind w:left="566" w:hanging="283"/>
    </w:pPr>
    <w:rPr>
      <w:rFonts w:ascii="Arial" w:eastAsia="Calibri" w:hAnsi="Arial"/>
      <w:sz w:val="22"/>
      <w:szCs w:val="22"/>
      <w:lang w:val="en-US"/>
    </w:rPr>
  </w:style>
  <w:style w:type="paragraph" w:styleId="BodyTextIndent">
    <w:name w:val="Body Text Indent"/>
    <w:basedOn w:val="Normal"/>
    <w:link w:val="BodyTextIndentChar"/>
    <w:rsid w:val="00684AF5"/>
    <w:pPr>
      <w:spacing w:after="120"/>
      <w:ind w:left="360"/>
    </w:pPr>
    <w:rPr>
      <w:rFonts w:ascii="Arial" w:hAnsi="Arial" w:cs="Arial"/>
      <w:sz w:val="22"/>
      <w:szCs w:val="22"/>
      <w:lang w:val="de-DE"/>
    </w:rPr>
  </w:style>
  <w:style w:type="character" w:customStyle="1" w:styleId="BodyTextIndentChar">
    <w:name w:val="Body Text Indent Char"/>
    <w:basedOn w:val="DefaultParagraphFont"/>
    <w:link w:val="BodyTextIndent"/>
    <w:rsid w:val="00684AF5"/>
    <w:rPr>
      <w:rFonts w:ascii="Arial" w:hAnsi="Arial" w:cs="Arial"/>
      <w:sz w:val="22"/>
      <w:szCs w:val="22"/>
      <w:lang w:val="de-DE"/>
    </w:rPr>
  </w:style>
  <w:style w:type="character" w:customStyle="1" w:styleId="TitulliChar">
    <w:name w:val="Titulli Char"/>
    <w:link w:val="Titulli"/>
    <w:locked/>
    <w:rsid w:val="00684AF5"/>
    <w:rPr>
      <w:rFonts w:ascii="CG Times" w:hAnsi="CG Times"/>
      <w:b/>
      <w:caps/>
      <w:sz w:val="22"/>
      <w:szCs w:val="22"/>
      <w:lang w:val="en-GB" w:bidi="ar-SA"/>
    </w:rPr>
  </w:style>
  <w:style w:type="character" w:styleId="PageNumber">
    <w:name w:val="page number"/>
    <w:basedOn w:val="DefaultParagraphFont"/>
    <w:rsid w:val="00684AF5"/>
  </w:style>
  <w:style w:type="character" w:customStyle="1" w:styleId="AutoritetiChar">
    <w:name w:val="Autoriteti Char"/>
    <w:basedOn w:val="DefaultParagraphFont"/>
    <w:link w:val="Autoriteti"/>
    <w:rsid w:val="00E070AB"/>
    <w:rPr>
      <w:rFonts w:ascii="CG Times" w:hAnsi="CG Times"/>
      <w:caps/>
      <w:sz w:val="22"/>
      <w:szCs w:val="22"/>
      <w:lang w:val="en-GB" w:eastAsia="en-US" w:bidi="ar-SA"/>
    </w:rPr>
  </w:style>
  <w:style w:type="character" w:customStyle="1" w:styleId="NumriDataChar">
    <w:name w:val="Numri_Data Char"/>
    <w:basedOn w:val="DefaultParagraphFont"/>
    <w:link w:val="NumriData"/>
    <w:rsid w:val="00E070AB"/>
    <w:rPr>
      <w:rFonts w:ascii="CG Times" w:hAnsi="CG Times"/>
      <w:b/>
      <w:sz w:val="22"/>
      <w:lang w:val="en-GB" w:eastAsia="en-US" w:bidi="ar-SA"/>
    </w:rPr>
  </w:style>
  <w:style w:type="character" w:customStyle="1" w:styleId="AutoritetiEmerChar">
    <w:name w:val="Autoriteti_Emer Char"/>
    <w:basedOn w:val="DefaultParagraphFont"/>
    <w:link w:val="AutoritetiEmer"/>
    <w:rsid w:val="00E070AB"/>
    <w:rPr>
      <w:rFonts w:ascii="CG Times" w:hAnsi="CG Times"/>
      <w:b/>
      <w:sz w:val="22"/>
      <w:szCs w:val="22"/>
      <w:lang w:val="en-GB" w:eastAsia="en-US" w:bidi="ar-SA"/>
    </w:rPr>
  </w:style>
  <w:style w:type="character" w:customStyle="1" w:styleId="Heading4Char">
    <w:name w:val="Heading 4 Char"/>
    <w:basedOn w:val="DefaultParagraphFont"/>
    <w:link w:val="Heading4"/>
    <w:uiPriority w:val="99"/>
    <w:rsid w:val="001A63BC"/>
    <w:rPr>
      <w:rFonts w:ascii="Calibri" w:eastAsia="Times New Roman" w:hAnsi="Calibri" w:cs="Times New Roman"/>
      <w:b/>
      <w:bCs/>
      <w:sz w:val="28"/>
      <w:szCs w:val="28"/>
      <w:lang w:val="am-ET"/>
    </w:rPr>
  </w:style>
  <w:style w:type="character" w:customStyle="1" w:styleId="Heading5Char">
    <w:name w:val="Heading 5 Char"/>
    <w:basedOn w:val="DefaultParagraphFont"/>
    <w:link w:val="Heading5"/>
    <w:uiPriority w:val="99"/>
    <w:rsid w:val="001A63BC"/>
    <w:rPr>
      <w:rFonts w:ascii="Cambria" w:hAnsi="Cambria" w:cs="Cambria"/>
      <w:color w:val="243F60"/>
      <w:lang w:val="en-GB" w:eastAsia="ar-SA"/>
    </w:rPr>
  </w:style>
  <w:style w:type="character" w:customStyle="1" w:styleId="Heading6Char">
    <w:name w:val="Heading 6 Char"/>
    <w:basedOn w:val="DefaultParagraphFont"/>
    <w:link w:val="Heading6"/>
    <w:uiPriority w:val="99"/>
    <w:rsid w:val="001A63BC"/>
    <w:rPr>
      <w:rFonts w:ascii="Cambria" w:hAnsi="Cambria" w:cs="Cambria"/>
      <w:i/>
      <w:iCs/>
      <w:color w:val="243F60"/>
      <w:lang w:val="en-GB" w:eastAsia="ar-SA"/>
    </w:rPr>
  </w:style>
  <w:style w:type="character" w:customStyle="1" w:styleId="Heading7Char">
    <w:name w:val="Heading 7 Char"/>
    <w:basedOn w:val="DefaultParagraphFont"/>
    <w:link w:val="Heading7"/>
    <w:uiPriority w:val="99"/>
    <w:rsid w:val="001A63BC"/>
    <w:rPr>
      <w:rFonts w:ascii="Cambria" w:hAnsi="Cambria" w:cs="Cambria"/>
      <w:i/>
      <w:iCs/>
      <w:color w:val="404040"/>
      <w:lang w:val="en-GB" w:eastAsia="ar-SA"/>
    </w:rPr>
  </w:style>
  <w:style w:type="character" w:customStyle="1" w:styleId="Heading8Char">
    <w:name w:val="Heading 8 Char"/>
    <w:basedOn w:val="DefaultParagraphFont"/>
    <w:link w:val="Heading8"/>
    <w:uiPriority w:val="99"/>
    <w:rsid w:val="001A63BC"/>
    <w:rPr>
      <w:rFonts w:ascii="Cambria" w:hAnsi="Cambria" w:cs="Cambria"/>
      <w:color w:val="404040"/>
      <w:lang w:val="en-GB" w:eastAsia="ar-SA"/>
    </w:rPr>
  </w:style>
  <w:style w:type="character" w:customStyle="1" w:styleId="Heading9Char">
    <w:name w:val="Heading 9 Char"/>
    <w:basedOn w:val="DefaultParagraphFont"/>
    <w:link w:val="Heading9"/>
    <w:uiPriority w:val="99"/>
    <w:rsid w:val="001A63BC"/>
    <w:rPr>
      <w:rFonts w:ascii="Cambria" w:hAnsi="Cambria" w:cs="Cambria"/>
      <w:i/>
      <w:iCs/>
      <w:color w:val="404040"/>
      <w:lang w:val="en-GB" w:eastAsia="ar-SA"/>
    </w:rPr>
  </w:style>
  <w:style w:type="character" w:customStyle="1" w:styleId="WW8Num2z0">
    <w:name w:val="WW8Num2z0"/>
    <w:rsid w:val="001A63BC"/>
    <w:rPr>
      <w:rFonts w:ascii="Symbol" w:hAnsi="Symbol" w:cs="Symbol"/>
    </w:rPr>
  </w:style>
  <w:style w:type="character" w:customStyle="1" w:styleId="Absatz-Standardschriftart1">
    <w:name w:val="Absatz-Standardschriftart1"/>
    <w:rsid w:val="001A63BC"/>
  </w:style>
  <w:style w:type="character" w:customStyle="1" w:styleId="WW-Absatz-Standardschriftart">
    <w:name w:val="WW-Absatz-Standardschriftart"/>
    <w:rsid w:val="001A63BC"/>
  </w:style>
  <w:style w:type="character" w:customStyle="1" w:styleId="WW8Num2z1">
    <w:name w:val="WW8Num2z1"/>
    <w:rsid w:val="001A63BC"/>
    <w:rPr>
      <w:rFonts w:ascii="Courier New" w:hAnsi="Courier New" w:cs="Courier New"/>
    </w:rPr>
  </w:style>
  <w:style w:type="character" w:customStyle="1" w:styleId="WW8Num2z2">
    <w:name w:val="WW8Num2z2"/>
    <w:rsid w:val="001A63BC"/>
    <w:rPr>
      <w:rFonts w:ascii="Wingdings" w:hAnsi="Wingdings" w:cs="Wingdings"/>
    </w:rPr>
  </w:style>
  <w:style w:type="character" w:customStyle="1" w:styleId="WW8Num4z0">
    <w:name w:val="WW8Num4z0"/>
    <w:rsid w:val="001A63BC"/>
    <w:rPr>
      <w:rFonts w:ascii="Arial" w:hAnsi="Arial" w:cs="Arial"/>
    </w:rPr>
  </w:style>
  <w:style w:type="character" w:customStyle="1" w:styleId="WW8Num4z1">
    <w:name w:val="WW8Num4z1"/>
    <w:rsid w:val="001A63BC"/>
    <w:rPr>
      <w:rFonts w:ascii="OpenSymbol" w:hAnsi="OpenSymbol" w:cs="OpenSymbol"/>
    </w:rPr>
  </w:style>
  <w:style w:type="character" w:customStyle="1" w:styleId="WW8Num4z2">
    <w:name w:val="WW8Num4z2"/>
    <w:rsid w:val="001A63BC"/>
    <w:rPr>
      <w:rFonts w:ascii="Wingdings" w:hAnsi="Wingdings"/>
    </w:rPr>
  </w:style>
  <w:style w:type="character" w:customStyle="1" w:styleId="DefaultParagraphFont1">
    <w:name w:val="Default Paragraph Font1"/>
    <w:rsid w:val="001A63BC"/>
  </w:style>
  <w:style w:type="character" w:customStyle="1" w:styleId="WW-Absatz-Standardschriftart1">
    <w:name w:val="WW-Absatz-Standardschriftart1"/>
    <w:rsid w:val="001A63BC"/>
  </w:style>
  <w:style w:type="character" w:customStyle="1" w:styleId="WW-Absatz-Standardschriftart11">
    <w:name w:val="WW-Absatz-Standardschriftart11"/>
    <w:rsid w:val="001A63BC"/>
  </w:style>
  <w:style w:type="character" w:customStyle="1" w:styleId="WW8Num3z0">
    <w:name w:val="WW8Num3z0"/>
    <w:rsid w:val="001A63BC"/>
    <w:rPr>
      <w:rFonts w:ascii="Symbol" w:hAnsi="Symbol" w:cs="Symbol"/>
    </w:rPr>
  </w:style>
  <w:style w:type="character" w:customStyle="1" w:styleId="WW8Num3z1">
    <w:name w:val="WW8Num3z1"/>
    <w:rsid w:val="001A63BC"/>
    <w:rPr>
      <w:rFonts w:ascii="Courier New" w:hAnsi="Courier New" w:cs="Courier New"/>
    </w:rPr>
  </w:style>
  <w:style w:type="character" w:customStyle="1" w:styleId="WW-Absatz-Standardschriftart111">
    <w:name w:val="WW-Absatz-Standardschriftart111"/>
    <w:rsid w:val="001A63BC"/>
  </w:style>
  <w:style w:type="character" w:customStyle="1" w:styleId="WW-Absatz-Standardschriftart1111">
    <w:name w:val="WW-Absatz-Standardschriftart1111"/>
    <w:rsid w:val="001A63BC"/>
  </w:style>
  <w:style w:type="character" w:customStyle="1" w:styleId="WW-Absatz-Standardschriftart11111">
    <w:name w:val="WW-Absatz-Standardschriftart11111"/>
    <w:rsid w:val="001A63BC"/>
  </w:style>
  <w:style w:type="character" w:customStyle="1" w:styleId="WW-Absatz-Standardschriftart111111">
    <w:name w:val="WW-Absatz-Standardschriftart111111"/>
    <w:rsid w:val="001A63BC"/>
  </w:style>
  <w:style w:type="character" w:customStyle="1" w:styleId="WW8Num5z0">
    <w:name w:val="WW8Num5z0"/>
    <w:rsid w:val="001A63BC"/>
    <w:rPr>
      <w:rFonts w:ascii="Symbol" w:hAnsi="Symbol" w:cs="Arial"/>
    </w:rPr>
  </w:style>
  <w:style w:type="character" w:customStyle="1" w:styleId="WW8Num5z1">
    <w:name w:val="WW8Num5z1"/>
    <w:rsid w:val="001A63BC"/>
    <w:rPr>
      <w:rFonts w:ascii="OpenSymbol" w:hAnsi="OpenSymbol" w:cs="OpenSymbol"/>
    </w:rPr>
  </w:style>
  <w:style w:type="character" w:customStyle="1" w:styleId="WW8Num6z0">
    <w:name w:val="WW8Num6z0"/>
    <w:rsid w:val="001A63BC"/>
    <w:rPr>
      <w:rFonts w:ascii="Symbol" w:hAnsi="Symbol" w:cs="Symbol"/>
    </w:rPr>
  </w:style>
  <w:style w:type="character" w:customStyle="1" w:styleId="WW8Num6z1">
    <w:name w:val="WW8Num6z1"/>
    <w:rsid w:val="001A63BC"/>
    <w:rPr>
      <w:rFonts w:ascii="OpenSymbol" w:hAnsi="OpenSymbol" w:cs="OpenSymbol"/>
    </w:rPr>
  </w:style>
  <w:style w:type="character" w:customStyle="1" w:styleId="WW8Num7z0">
    <w:name w:val="WW8Num7z0"/>
    <w:rsid w:val="001A63BC"/>
    <w:rPr>
      <w:rFonts w:ascii="Symbol" w:hAnsi="Symbol" w:cs="Symbol"/>
    </w:rPr>
  </w:style>
  <w:style w:type="character" w:customStyle="1" w:styleId="WW8Num7z1">
    <w:name w:val="WW8Num7z1"/>
    <w:rsid w:val="001A63BC"/>
    <w:rPr>
      <w:rFonts w:ascii="Courier New" w:hAnsi="Courier New" w:cs="Courier New"/>
    </w:rPr>
  </w:style>
  <w:style w:type="character" w:customStyle="1" w:styleId="WW8Num8z0">
    <w:name w:val="WW8Num8z0"/>
    <w:rsid w:val="001A63BC"/>
    <w:rPr>
      <w:rFonts w:ascii="Arial" w:hAnsi="Arial" w:cs="Arial"/>
    </w:rPr>
  </w:style>
  <w:style w:type="character" w:customStyle="1" w:styleId="WW8Num8z1">
    <w:name w:val="WW8Num8z1"/>
    <w:rsid w:val="001A63BC"/>
    <w:rPr>
      <w:rFonts w:ascii="OpenSymbol" w:hAnsi="OpenSymbol" w:cs="OpenSymbol"/>
    </w:rPr>
  </w:style>
  <w:style w:type="character" w:customStyle="1" w:styleId="WW8Num9z0">
    <w:name w:val="WW8Num9z0"/>
    <w:rsid w:val="001A63BC"/>
    <w:rPr>
      <w:rFonts w:ascii="Arial" w:hAnsi="Arial" w:cs="Arial"/>
    </w:rPr>
  </w:style>
  <w:style w:type="character" w:customStyle="1" w:styleId="WW8Num9z1">
    <w:name w:val="WW8Num9z1"/>
    <w:rsid w:val="001A63BC"/>
    <w:rPr>
      <w:rFonts w:ascii="OpenSymbol" w:hAnsi="OpenSymbol" w:cs="OpenSymbol"/>
    </w:rPr>
  </w:style>
  <w:style w:type="character" w:customStyle="1" w:styleId="WW8Num10z0">
    <w:name w:val="WW8Num10z0"/>
    <w:rsid w:val="001A63BC"/>
    <w:rPr>
      <w:rFonts w:ascii="Arial" w:hAnsi="Arial" w:cs="Arial"/>
    </w:rPr>
  </w:style>
  <w:style w:type="character" w:customStyle="1" w:styleId="WW8Num10z1">
    <w:name w:val="WW8Num10z1"/>
    <w:rsid w:val="001A63BC"/>
    <w:rPr>
      <w:rFonts w:ascii="Courier New" w:hAnsi="Courier New" w:cs="Courier New"/>
    </w:rPr>
  </w:style>
  <w:style w:type="character" w:customStyle="1" w:styleId="WW8Num11z0">
    <w:name w:val="WW8Num11z0"/>
    <w:rsid w:val="001A63BC"/>
    <w:rPr>
      <w:rFonts w:ascii="Arial" w:hAnsi="Arial" w:cs="Arial"/>
    </w:rPr>
  </w:style>
  <w:style w:type="character" w:customStyle="1" w:styleId="WW8Num11z1">
    <w:name w:val="WW8Num11z1"/>
    <w:rsid w:val="001A63BC"/>
    <w:rPr>
      <w:rFonts w:ascii="OpenSymbol" w:hAnsi="OpenSymbol" w:cs="OpenSymbol"/>
    </w:rPr>
  </w:style>
  <w:style w:type="character" w:customStyle="1" w:styleId="WW8Num12z0">
    <w:name w:val="WW8Num12z0"/>
    <w:rsid w:val="001A63BC"/>
    <w:rPr>
      <w:rFonts w:ascii="Arial" w:hAnsi="Arial" w:cs="Arial"/>
    </w:rPr>
  </w:style>
  <w:style w:type="character" w:customStyle="1" w:styleId="WW8Num12z1">
    <w:name w:val="WW8Num12z1"/>
    <w:rsid w:val="001A63BC"/>
    <w:rPr>
      <w:rFonts w:ascii="OpenSymbol" w:hAnsi="OpenSymbol" w:cs="OpenSymbol"/>
    </w:rPr>
  </w:style>
  <w:style w:type="character" w:customStyle="1" w:styleId="WW8Num13z0">
    <w:name w:val="WW8Num13z0"/>
    <w:rsid w:val="001A63BC"/>
    <w:rPr>
      <w:rFonts w:ascii="Arial" w:hAnsi="Arial" w:cs="Arial"/>
    </w:rPr>
  </w:style>
  <w:style w:type="character" w:customStyle="1" w:styleId="WW8Num13z1">
    <w:name w:val="WW8Num13z1"/>
    <w:rsid w:val="001A63BC"/>
    <w:rPr>
      <w:rFonts w:ascii="OpenSymbol" w:hAnsi="OpenSymbol" w:cs="OpenSymbol"/>
    </w:rPr>
  </w:style>
  <w:style w:type="character" w:customStyle="1" w:styleId="WW-Absatz-Standardschriftart1111111">
    <w:name w:val="WW-Absatz-Standardschriftart1111111"/>
    <w:rsid w:val="001A63BC"/>
  </w:style>
  <w:style w:type="character" w:customStyle="1" w:styleId="WW-Absatz-Standardschriftart11111111">
    <w:name w:val="WW-Absatz-Standardschriftart11111111"/>
    <w:rsid w:val="001A63BC"/>
  </w:style>
  <w:style w:type="character" w:customStyle="1" w:styleId="WW-Absatz-Standardschriftart111111111">
    <w:name w:val="WW-Absatz-Standardschriftart111111111"/>
    <w:rsid w:val="001A63BC"/>
  </w:style>
  <w:style w:type="character" w:customStyle="1" w:styleId="WW-Absatz-Standardschriftart1111111111">
    <w:name w:val="WW-Absatz-Standardschriftart1111111111"/>
    <w:rsid w:val="001A63BC"/>
  </w:style>
  <w:style w:type="character" w:customStyle="1" w:styleId="WW-Absatz-Standardschriftart11111111111">
    <w:name w:val="WW-Absatz-Standardschriftart11111111111"/>
    <w:rsid w:val="001A63BC"/>
  </w:style>
  <w:style w:type="character" w:customStyle="1" w:styleId="WW8Num14z0">
    <w:name w:val="WW8Num14z0"/>
    <w:rsid w:val="001A63BC"/>
    <w:rPr>
      <w:rFonts w:ascii="Symbol" w:hAnsi="Symbol" w:cs="Symbol"/>
    </w:rPr>
  </w:style>
  <w:style w:type="character" w:customStyle="1" w:styleId="WW8Num14z1">
    <w:name w:val="WW8Num14z1"/>
    <w:rsid w:val="001A63BC"/>
    <w:rPr>
      <w:rFonts w:ascii="Courier New" w:hAnsi="Courier New" w:cs="Courier New"/>
    </w:rPr>
  </w:style>
  <w:style w:type="character" w:customStyle="1" w:styleId="WW8Num15z0">
    <w:name w:val="WW8Num15z0"/>
    <w:rsid w:val="001A63BC"/>
    <w:rPr>
      <w:rFonts w:ascii="Symbol" w:hAnsi="Symbol" w:cs="Symbol"/>
    </w:rPr>
  </w:style>
  <w:style w:type="character" w:customStyle="1" w:styleId="WW8Num15z1">
    <w:name w:val="WW8Num15z1"/>
    <w:rsid w:val="001A63BC"/>
    <w:rPr>
      <w:rFonts w:ascii="Courier New" w:hAnsi="Courier New" w:cs="Courier New"/>
    </w:rPr>
  </w:style>
  <w:style w:type="character" w:customStyle="1" w:styleId="WW-Absatz-Standardschriftart111111111111">
    <w:name w:val="WW-Absatz-Standardschriftart111111111111"/>
    <w:rsid w:val="001A63BC"/>
  </w:style>
  <w:style w:type="character" w:customStyle="1" w:styleId="WW-Absatz-Standardschriftart1111111111111">
    <w:name w:val="WW-Absatz-Standardschriftart1111111111111"/>
    <w:rsid w:val="001A63BC"/>
  </w:style>
  <w:style w:type="character" w:customStyle="1" w:styleId="WW-Absatz-Standardschriftart11111111111111">
    <w:name w:val="WW-Absatz-Standardschriftart11111111111111"/>
    <w:rsid w:val="001A63BC"/>
  </w:style>
  <w:style w:type="character" w:customStyle="1" w:styleId="WW-Absatz-Standardschriftart111111111111111">
    <w:name w:val="WW-Absatz-Standardschriftart111111111111111"/>
    <w:rsid w:val="001A63BC"/>
  </w:style>
  <w:style w:type="character" w:customStyle="1" w:styleId="WW8Num20z0">
    <w:name w:val="WW8Num20z0"/>
    <w:rsid w:val="001A63BC"/>
    <w:rPr>
      <w:rFonts w:ascii="Symbol" w:hAnsi="Symbol" w:cs="Symbol"/>
    </w:rPr>
  </w:style>
  <w:style w:type="character" w:customStyle="1" w:styleId="WW8Num20z1">
    <w:name w:val="WW8Num20z1"/>
    <w:rsid w:val="001A63BC"/>
    <w:rPr>
      <w:rFonts w:ascii="Courier New" w:hAnsi="Courier New" w:cs="Courier New"/>
    </w:rPr>
  </w:style>
  <w:style w:type="character" w:customStyle="1" w:styleId="WW8Num20z2">
    <w:name w:val="WW8Num20z2"/>
    <w:rsid w:val="001A63BC"/>
    <w:rPr>
      <w:rFonts w:ascii="Wingdings" w:hAnsi="Wingdings" w:cs="Wingdings"/>
    </w:rPr>
  </w:style>
  <w:style w:type="character" w:customStyle="1" w:styleId="WW8Num25z0">
    <w:name w:val="WW8Num25z0"/>
    <w:rsid w:val="001A63BC"/>
    <w:rPr>
      <w:rFonts w:ascii="Symbol" w:hAnsi="Symbol"/>
    </w:rPr>
  </w:style>
  <w:style w:type="character" w:customStyle="1" w:styleId="WW8Num25z1">
    <w:name w:val="WW8Num25z1"/>
    <w:rsid w:val="001A63BC"/>
    <w:rPr>
      <w:rFonts w:ascii="Courier New" w:hAnsi="Courier New" w:cs="Courier New"/>
    </w:rPr>
  </w:style>
  <w:style w:type="character" w:customStyle="1" w:styleId="WW8Num25z2">
    <w:name w:val="WW8Num25z2"/>
    <w:rsid w:val="001A63BC"/>
    <w:rPr>
      <w:rFonts w:ascii="Wingdings" w:hAnsi="Wingdings"/>
    </w:rPr>
  </w:style>
  <w:style w:type="character" w:customStyle="1" w:styleId="WW-DefaultParagraphFont">
    <w:name w:val="WW-Default Paragraph Font"/>
    <w:rsid w:val="001A63BC"/>
  </w:style>
  <w:style w:type="character" w:customStyle="1" w:styleId="WW8Num1z0">
    <w:name w:val="WW8Num1z0"/>
    <w:rsid w:val="001A63BC"/>
    <w:rPr>
      <w:rFonts w:ascii="Symbol" w:hAnsi="Symbol" w:cs="Symbol"/>
    </w:rPr>
  </w:style>
  <w:style w:type="character" w:customStyle="1" w:styleId="WW8Num1z1">
    <w:name w:val="WW8Num1z1"/>
    <w:rsid w:val="001A63BC"/>
    <w:rPr>
      <w:rFonts w:ascii="Courier New" w:hAnsi="Courier New" w:cs="Courier New"/>
    </w:rPr>
  </w:style>
  <w:style w:type="character" w:customStyle="1" w:styleId="WW8Num1z2">
    <w:name w:val="WW8Num1z2"/>
    <w:rsid w:val="001A63BC"/>
    <w:rPr>
      <w:rFonts w:ascii="Wingdings" w:hAnsi="Wingdings" w:cs="Wingdings"/>
    </w:rPr>
  </w:style>
  <w:style w:type="character" w:customStyle="1" w:styleId="WW8Num3z2">
    <w:name w:val="WW8Num3z2"/>
    <w:rsid w:val="001A63BC"/>
    <w:rPr>
      <w:rFonts w:ascii="Wingdings" w:hAnsi="Wingdings" w:cs="Wingdings"/>
    </w:rPr>
  </w:style>
  <w:style w:type="character" w:customStyle="1" w:styleId="WW8Num7z2">
    <w:name w:val="WW8Num7z2"/>
    <w:rsid w:val="001A63BC"/>
    <w:rPr>
      <w:rFonts w:ascii="Wingdings" w:hAnsi="Wingdings" w:cs="Wingdings"/>
    </w:rPr>
  </w:style>
  <w:style w:type="character" w:customStyle="1" w:styleId="WW8Num10z2">
    <w:name w:val="WW8Num10z2"/>
    <w:rsid w:val="001A63BC"/>
    <w:rPr>
      <w:rFonts w:ascii="Wingdings" w:hAnsi="Wingdings" w:cs="Wingdings"/>
    </w:rPr>
  </w:style>
  <w:style w:type="character" w:customStyle="1" w:styleId="WW8Num10z3">
    <w:name w:val="WW8Num10z3"/>
    <w:rsid w:val="001A63BC"/>
    <w:rPr>
      <w:rFonts w:ascii="Symbol" w:hAnsi="Symbol" w:cs="Symbol"/>
    </w:rPr>
  </w:style>
  <w:style w:type="character" w:customStyle="1" w:styleId="WW8Num14z2">
    <w:name w:val="WW8Num14z2"/>
    <w:rsid w:val="001A63BC"/>
    <w:rPr>
      <w:rFonts w:ascii="Wingdings" w:hAnsi="Wingdings" w:cs="Wingdings"/>
    </w:rPr>
  </w:style>
  <w:style w:type="character" w:customStyle="1" w:styleId="WW8Num15z2">
    <w:name w:val="WW8Num15z2"/>
    <w:rsid w:val="001A63BC"/>
    <w:rPr>
      <w:rFonts w:ascii="Wingdings" w:hAnsi="Wingdings" w:cs="Wingdings"/>
    </w:rPr>
  </w:style>
  <w:style w:type="character" w:customStyle="1" w:styleId="WW8Num16z0">
    <w:name w:val="WW8Num16z0"/>
    <w:rsid w:val="001A63BC"/>
    <w:rPr>
      <w:rFonts w:ascii="Courier New" w:hAnsi="Courier New" w:cs="Courier New"/>
    </w:rPr>
  </w:style>
  <w:style w:type="character" w:customStyle="1" w:styleId="WW8Num16z2">
    <w:name w:val="WW8Num16z2"/>
    <w:rsid w:val="001A63BC"/>
    <w:rPr>
      <w:rFonts w:ascii="Wingdings" w:hAnsi="Wingdings" w:cs="Wingdings"/>
    </w:rPr>
  </w:style>
  <w:style w:type="character" w:customStyle="1" w:styleId="WW8Num16z3">
    <w:name w:val="WW8Num16z3"/>
    <w:rsid w:val="001A63BC"/>
    <w:rPr>
      <w:rFonts w:ascii="Symbol" w:hAnsi="Symbol" w:cs="Symbol"/>
    </w:rPr>
  </w:style>
  <w:style w:type="character" w:customStyle="1" w:styleId="WW8Num17z0">
    <w:name w:val="WW8Num17z0"/>
    <w:rsid w:val="001A63BC"/>
    <w:rPr>
      <w:rFonts w:ascii="Symbol" w:hAnsi="Symbol" w:cs="Symbol"/>
    </w:rPr>
  </w:style>
  <w:style w:type="character" w:customStyle="1" w:styleId="WW8Num17z1">
    <w:name w:val="WW8Num17z1"/>
    <w:rsid w:val="001A63BC"/>
    <w:rPr>
      <w:rFonts w:ascii="Courier New" w:hAnsi="Courier New" w:cs="Courier New"/>
    </w:rPr>
  </w:style>
  <w:style w:type="character" w:customStyle="1" w:styleId="WW8Num17z2">
    <w:name w:val="WW8Num17z2"/>
    <w:rsid w:val="001A63BC"/>
    <w:rPr>
      <w:rFonts w:ascii="Wingdings" w:hAnsi="Wingdings" w:cs="Wingdings"/>
    </w:rPr>
  </w:style>
  <w:style w:type="character" w:customStyle="1" w:styleId="WW8Num19z0">
    <w:name w:val="WW8Num19z0"/>
    <w:rsid w:val="001A63BC"/>
    <w:rPr>
      <w:rFonts w:ascii="Arial" w:hAnsi="Arial" w:cs="Arial"/>
    </w:rPr>
  </w:style>
  <w:style w:type="character" w:customStyle="1" w:styleId="WW8Num21z0">
    <w:name w:val="WW8Num21z0"/>
    <w:rsid w:val="001A63BC"/>
    <w:rPr>
      <w:rFonts w:ascii="Symbol" w:hAnsi="Symbol" w:cs="Symbol"/>
    </w:rPr>
  </w:style>
  <w:style w:type="character" w:customStyle="1" w:styleId="WW8Num21z1">
    <w:name w:val="WW8Num21z1"/>
    <w:rsid w:val="001A63BC"/>
    <w:rPr>
      <w:rFonts w:ascii="Courier New" w:hAnsi="Courier New" w:cs="Courier New"/>
    </w:rPr>
  </w:style>
  <w:style w:type="character" w:customStyle="1" w:styleId="WW8Num21z2">
    <w:name w:val="WW8Num21z2"/>
    <w:rsid w:val="001A63BC"/>
    <w:rPr>
      <w:rFonts w:ascii="Wingdings" w:hAnsi="Wingdings" w:cs="Wingdings"/>
    </w:rPr>
  </w:style>
  <w:style w:type="character" w:customStyle="1" w:styleId="WW8Num22z0">
    <w:name w:val="WW8Num22z0"/>
    <w:rsid w:val="001A63BC"/>
    <w:rPr>
      <w:rFonts w:ascii="Arial" w:hAnsi="Arial" w:cs="Arial"/>
    </w:rPr>
  </w:style>
  <w:style w:type="character" w:customStyle="1" w:styleId="WW-DefaultParagraphFont1">
    <w:name w:val="WW-Default Paragraph Font1"/>
    <w:rsid w:val="001A63BC"/>
  </w:style>
  <w:style w:type="character" w:customStyle="1" w:styleId="TitleChar">
    <w:name w:val="Title Char"/>
    <w:basedOn w:val="WW-DefaultParagraphFont1"/>
    <w:rsid w:val="001A63BC"/>
    <w:rPr>
      <w:rFonts w:ascii="Cambria" w:hAnsi="Cambria" w:cs="Cambria"/>
      <w:b/>
      <w:bCs/>
      <w:kern w:val="1"/>
      <w:sz w:val="32"/>
      <w:szCs w:val="32"/>
      <w:lang w:val="de-DE"/>
    </w:rPr>
  </w:style>
  <w:style w:type="character" w:styleId="FollowedHyperlink">
    <w:name w:val="FollowedHyperlink"/>
    <w:basedOn w:val="WW-DefaultParagraphFont1"/>
    <w:rsid w:val="001A63BC"/>
    <w:rPr>
      <w:color w:val="800080"/>
      <w:u w:val="single"/>
    </w:rPr>
  </w:style>
  <w:style w:type="character" w:customStyle="1" w:styleId="FootnoteCharacters">
    <w:name w:val="Footnote Characters"/>
    <w:rsid w:val="001A63BC"/>
    <w:rPr>
      <w:vertAlign w:val="superscript"/>
    </w:rPr>
  </w:style>
  <w:style w:type="character" w:customStyle="1" w:styleId="WW-FootnoteCharacters">
    <w:name w:val="WW-Footnote Characters"/>
    <w:rsid w:val="001A63BC"/>
  </w:style>
  <w:style w:type="character" w:customStyle="1" w:styleId="FootnoteReference1">
    <w:name w:val="Footnote Reference1"/>
    <w:rsid w:val="001A63BC"/>
    <w:rPr>
      <w:vertAlign w:val="superscript"/>
    </w:rPr>
  </w:style>
  <w:style w:type="character" w:customStyle="1" w:styleId="EndnoteCharacters">
    <w:name w:val="Endnote Characters"/>
    <w:rsid w:val="001A63BC"/>
    <w:rPr>
      <w:vertAlign w:val="superscript"/>
    </w:rPr>
  </w:style>
  <w:style w:type="character" w:customStyle="1" w:styleId="WW-EndnoteCharacters">
    <w:name w:val="WW-Endnote Characters"/>
    <w:rsid w:val="001A63BC"/>
  </w:style>
  <w:style w:type="character" w:customStyle="1" w:styleId="WW-FootnoteReference1">
    <w:name w:val="WW-Footnote Reference1"/>
    <w:rsid w:val="001A63BC"/>
    <w:rPr>
      <w:vertAlign w:val="superscript"/>
    </w:rPr>
  </w:style>
  <w:style w:type="character" w:customStyle="1" w:styleId="WW-DefaultParagraphFont11">
    <w:name w:val="WW-Default Paragraph Font11"/>
    <w:rsid w:val="001A63BC"/>
  </w:style>
  <w:style w:type="character" w:customStyle="1" w:styleId="StyleLatinLiberationSans">
    <w:name w:val="Style (Latin) Liberation Sans"/>
    <w:basedOn w:val="WW-DefaultParagraphFont11"/>
    <w:rsid w:val="001A63BC"/>
    <w:rPr>
      <w:rFonts w:ascii="Tahoma" w:hAnsi="Tahoma"/>
      <w:sz w:val="22"/>
    </w:rPr>
  </w:style>
  <w:style w:type="character" w:customStyle="1" w:styleId="WW-FootnoteReference">
    <w:name w:val="WW-Footnote Reference"/>
    <w:rsid w:val="001A63BC"/>
    <w:rPr>
      <w:vertAlign w:val="superscript"/>
    </w:rPr>
  </w:style>
  <w:style w:type="character" w:customStyle="1" w:styleId="WW-FootnoteReference12">
    <w:name w:val="WW-Footnote Reference12"/>
    <w:rsid w:val="001A63BC"/>
    <w:rPr>
      <w:vertAlign w:val="superscript"/>
    </w:rPr>
  </w:style>
  <w:style w:type="character" w:customStyle="1" w:styleId="EndnoteReference1">
    <w:name w:val="Endnote Reference1"/>
    <w:rsid w:val="001A63BC"/>
    <w:rPr>
      <w:vertAlign w:val="superscript"/>
    </w:rPr>
  </w:style>
  <w:style w:type="character" w:customStyle="1" w:styleId="Bullets">
    <w:name w:val="Bullets"/>
    <w:rsid w:val="001A63BC"/>
    <w:rPr>
      <w:rFonts w:ascii="OpenSymbol" w:eastAsia="OpenSymbol" w:hAnsi="OpenSymbol" w:cs="OpenSymbol"/>
    </w:rPr>
  </w:style>
  <w:style w:type="character" w:customStyle="1" w:styleId="NumberingSymbols">
    <w:name w:val="Numbering Symbols"/>
    <w:rsid w:val="001A63BC"/>
  </w:style>
  <w:style w:type="character" w:customStyle="1" w:styleId="FootnoteReference2">
    <w:name w:val="Footnote Reference2"/>
    <w:rsid w:val="001A63BC"/>
    <w:rPr>
      <w:vertAlign w:val="superscript"/>
    </w:rPr>
  </w:style>
  <w:style w:type="character" w:customStyle="1" w:styleId="ListLabel4">
    <w:name w:val="ListLabel 4"/>
    <w:rsid w:val="001A63BC"/>
    <w:rPr>
      <w:b/>
      <w:i/>
      <w:color w:val="00000A"/>
      <w:sz w:val="22"/>
      <w:szCs w:val="22"/>
    </w:rPr>
  </w:style>
  <w:style w:type="paragraph" w:customStyle="1" w:styleId="Heading">
    <w:name w:val="Heading"/>
    <w:basedOn w:val="Normal"/>
    <w:next w:val="BodyText"/>
    <w:rsid w:val="001A63BC"/>
    <w:pPr>
      <w:keepNext/>
      <w:suppressAutoHyphens/>
      <w:spacing w:before="240" w:after="120"/>
      <w:jc w:val="both"/>
    </w:pPr>
    <w:rPr>
      <w:rFonts w:ascii="Liberation Sans" w:eastAsia="DejaVu LGC Sans" w:hAnsi="Liberation Sans" w:cs="Liberation Sans"/>
      <w:sz w:val="28"/>
      <w:szCs w:val="28"/>
      <w:lang w:val="en-GB" w:eastAsia="ar-SA"/>
    </w:rPr>
  </w:style>
  <w:style w:type="paragraph" w:styleId="List">
    <w:name w:val="List"/>
    <w:basedOn w:val="BodyText"/>
    <w:rsid w:val="001A63BC"/>
    <w:pPr>
      <w:suppressAutoHyphens/>
      <w:jc w:val="both"/>
    </w:pPr>
    <w:rPr>
      <w:rFonts w:ascii="Arial" w:eastAsia="Calibri" w:hAnsi="Arial" w:cs="Liberation Sans"/>
      <w:sz w:val="20"/>
      <w:szCs w:val="20"/>
      <w:lang w:val="en-GB" w:eastAsia="ar-SA"/>
    </w:rPr>
  </w:style>
  <w:style w:type="paragraph" w:customStyle="1" w:styleId="Caption1">
    <w:name w:val="Caption1"/>
    <w:basedOn w:val="Normal"/>
    <w:next w:val="Normal"/>
    <w:rsid w:val="001A63BC"/>
    <w:pPr>
      <w:suppressAutoHyphens/>
      <w:spacing w:before="120" w:after="120" w:line="276" w:lineRule="auto"/>
    </w:pPr>
    <w:rPr>
      <w:rFonts w:ascii="Arial" w:hAnsi="Arial" w:cs="Calibri"/>
      <w:b/>
      <w:bCs/>
      <w:lang w:val="en-GB" w:eastAsia="ar-SA"/>
    </w:rPr>
  </w:style>
  <w:style w:type="paragraph" w:customStyle="1" w:styleId="Index">
    <w:name w:val="Index"/>
    <w:basedOn w:val="Normal"/>
    <w:rsid w:val="001A63BC"/>
    <w:pPr>
      <w:suppressLineNumbers/>
      <w:suppressAutoHyphens/>
      <w:spacing w:before="120"/>
      <w:jc w:val="both"/>
    </w:pPr>
    <w:rPr>
      <w:rFonts w:ascii="Arial" w:eastAsia="Calibri" w:hAnsi="Arial" w:cs="Liberation Sans"/>
      <w:sz w:val="20"/>
      <w:szCs w:val="20"/>
      <w:lang w:val="en-GB" w:eastAsia="ar-SA"/>
    </w:rPr>
  </w:style>
  <w:style w:type="paragraph" w:customStyle="1" w:styleId="BodyText31">
    <w:name w:val="Body Text 31"/>
    <w:basedOn w:val="Normal"/>
    <w:rsid w:val="001A63BC"/>
    <w:pPr>
      <w:tabs>
        <w:tab w:val="left" w:pos="-810"/>
        <w:tab w:val="left" w:pos="-630"/>
        <w:tab w:val="left" w:pos="-540"/>
        <w:tab w:val="left" w:pos="-360"/>
        <w:tab w:val="left" w:pos="0"/>
        <w:tab w:val="left" w:pos="2880"/>
        <w:tab w:val="left" w:pos="3330"/>
        <w:tab w:val="left" w:pos="4320"/>
        <w:tab w:val="left" w:pos="5220"/>
        <w:tab w:val="left" w:pos="5760"/>
        <w:tab w:val="left" w:pos="6480"/>
        <w:tab w:val="left" w:pos="6750"/>
        <w:tab w:val="left" w:pos="8190"/>
      </w:tabs>
      <w:suppressAutoHyphens/>
      <w:spacing w:after="200" w:line="240" w:lineRule="atLeast"/>
      <w:jc w:val="center"/>
    </w:pPr>
    <w:rPr>
      <w:rFonts w:ascii="Cambria" w:hAnsi="Cambria" w:cs="Cambria"/>
      <w:b/>
      <w:bCs/>
      <w:color w:val="000000"/>
      <w:sz w:val="32"/>
      <w:szCs w:val="32"/>
      <w:lang w:val="en-US" w:eastAsia="ar-SA"/>
    </w:rPr>
  </w:style>
  <w:style w:type="character" w:customStyle="1" w:styleId="HeaderChar1">
    <w:name w:val="Header Char1"/>
    <w:basedOn w:val="DefaultParagraphFont"/>
    <w:rsid w:val="001A63BC"/>
    <w:rPr>
      <w:rFonts w:ascii="Arial" w:hAnsi="Arial" w:cs="Calibri"/>
      <w:lang w:val="en-GB" w:eastAsia="ar-SA"/>
    </w:rPr>
  </w:style>
  <w:style w:type="character" w:customStyle="1" w:styleId="FooterChar1">
    <w:name w:val="Footer Char1"/>
    <w:basedOn w:val="DefaultParagraphFont"/>
    <w:rsid w:val="001A63BC"/>
    <w:rPr>
      <w:rFonts w:ascii="Arial" w:hAnsi="Arial" w:cs="Calibri"/>
      <w:lang w:val="en-GB" w:eastAsia="ar-SA"/>
    </w:rPr>
  </w:style>
  <w:style w:type="paragraph" w:customStyle="1" w:styleId="BalloonText1">
    <w:name w:val="Balloon Text1"/>
    <w:basedOn w:val="Normal"/>
    <w:rsid w:val="001A63BC"/>
    <w:pPr>
      <w:suppressAutoHyphens/>
      <w:jc w:val="both"/>
    </w:pPr>
    <w:rPr>
      <w:rFonts w:ascii="Tahoma" w:eastAsia="Calibri" w:hAnsi="Tahoma" w:cs="Tahoma"/>
      <w:sz w:val="16"/>
      <w:szCs w:val="16"/>
      <w:lang w:val="en-GB" w:eastAsia="ar-SA"/>
    </w:rPr>
  </w:style>
  <w:style w:type="paragraph" w:customStyle="1" w:styleId="ListParagraph1">
    <w:name w:val="List Paragraph1"/>
    <w:basedOn w:val="Normal"/>
    <w:rsid w:val="001A63BC"/>
    <w:pPr>
      <w:suppressAutoHyphens/>
      <w:spacing w:before="120"/>
      <w:ind w:left="720"/>
      <w:jc w:val="both"/>
    </w:pPr>
    <w:rPr>
      <w:rFonts w:ascii="Arial" w:eastAsia="Calibri" w:hAnsi="Arial" w:cs="Calibri"/>
      <w:sz w:val="20"/>
      <w:szCs w:val="20"/>
      <w:lang w:val="en-GB" w:eastAsia="ar-SA"/>
    </w:rPr>
  </w:style>
  <w:style w:type="paragraph" w:customStyle="1" w:styleId="NoSpacing1">
    <w:name w:val="No Spacing1"/>
    <w:rsid w:val="001A63BC"/>
    <w:pPr>
      <w:suppressAutoHyphens/>
      <w:jc w:val="both"/>
    </w:pPr>
    <w:rPr>
      <w:rFonts w:ascii="Arial" w:eastAsia="Calibri" w:hAnsi="Arial" w:cs="Arial"/>
      <w:sz w:val="22"/>
      <w:szCs w:val="22"/>
      <w:lang w:val="de-DE" w:eastAsia="ar-SA"/>
    </w:rPr>
  </w:style>
  <w:style w:type="paragraph" w:styleId="Title">
    <w:name w:val="Title"/>
    <w:basedOn w:val="Normal"/>
    <w:next w:val="Normal"/>
    <w:link w:val="TitleChar1"/>
    <w:uiPriority w:val="10"/>
    <w:qFormat/>
    <w:rsid w:val="001A63BC"/>
    <w:pPr>
      <w:suppressAutoHyphens/>
      <w:spacing w:before="240" w:after="60"/>
      <w:jc w:val="center"/>
    </w:pPr>
    <w:rPr>
      <w:rFonts w:ascii="Cambria" w:hAnsi="Cambria" w:cs="Cambria"/>
      <w:b/>
      <w:bCs/>
      <w:kern w:val="1"/>
      <w:sz w:val="32"/>
      <w:szCs w:val="32"/>
      <w:lang w:val="en-GB" w:eastAsia="ar-SA"/>
    </w:rPr>
  </w:style>
  <w:style w:type="character" w:customStyle="1" w:styleId="TitleChar1">
    <w:name w:val="Title Char1"/>
    <w:basedOn w:val="DefaultParagraphFont"/>
    <w:link w:val="Title"/>
    <w:uiPriority w:val="10"/>
    <w:rsid w:val="001A63BC"/>
    <w:rPr>
      <w:rFonts w:ascii="Cambria" w:hAnsi="Cambria" w:cs="Cambria"/>
      <w:b/>
      <w:bCs/>
      <w:kern w:val="1"/>
      <w:sz w:val="32"/>
      <w:szCs w:val="32"/>
      <w:lang w:val="en-GB" w:eastAsia="ar-SA"/>
    </w:rPr>
  </w:style>
  <w:style w:type="paragraph" w:styleId="Subtitle">
    <w:name w:val="Subtitle"/>
    <w:basedOn w:val="Heading"/>
    <w:next w:val="BodyText"/>
    <w:link w:val="SubtitleChar"/>
    <w:qFormat/>
    <w:rsid w:val="001A63BC"/>
    <w:pPr>
      <w:jc w:val="center"/>
    </w:pPr>
    <w:rPr>
      <w:i/>
      <w:iCs/>
    </w:rPr>
  </w:style>
  <w:style w:type="character" w:customStyle="1" w:styleId="SubtitleChar">
    <w:name w:val="Subtitle Char"/>
    <w:basedOn w:val="DefaultParagraphFont"/>
    <w:link w:val="Subtitle"/>
    <w:rsid w:val="001A63BC"/>
    <w:rPr>
      <w:rFonts w:ascii="Liberation Sans" w:eastAsia="DejaVu LGC Sans" w:hAnsi="Liberation Sans" w:cs="Liberation Sans"/>
      <w:i/>
      <w:iCs/>
      <w:sz w:val="28"/>
      <w:szCs w:val="28"/>
      <w:lang w:val="en-GB" w:eastAsia="ar-SA"/>
    </w:rPr>
  </w:style>
  <w:style w:type="paragraph" w:customStyle="1" w:styleId="WW-5ReportbodyFont5">
    <w:name w:val="WW-5 Report body Font 5"/>
    <w:basedOn w:val="TOC51"/>
    <w:rsid w:val="001A63BC"/>
  </w:style>
  <w:style w:type="paragraph" w:customStyle="1" w:styleId="TOC51">
    <w:name w:val="TOC 51"/>
    <w:basedOn w:val="TOC1"/>
    <w:next w:val="5ReportbodyFont5"/>
    <w:rsid w:val="001A63BC"/>
    <w:pPr>
      <w:tabs>
        <w:tab w:val="left" w:pos="0"/>
        <w:tab w:val="right" w:leader="dot" w:pos="8505"/>
      </w:tabs>
      <w:suppressAutoHyphens/>
      <w:spacing w:before="0" w:after="0" w:line="280" w:lineRule="exact"/>
      <w:ind w:left="567" w:hanging="567"/>
    </w:pPr>
    <w:rPr>
      <w:rFonts w:ascii="Calibri" w:eastAsia="Calibri" w:hAnsi="Calibri" w:cs="Calibri"/>
      <w:b w:val="0"/>
      <w:bCs w:val="0"/>
      <w:caps w:val="0"/>
      <w:sz w:val="18"/>
      <w:lang w:val="en-GB" w:eastAsia="ar-SA"/>
    </w:rPr>
  </w:style>
  <w:style w:type="paragraph" w:customStyle="1" w:styleId="5ReportbodyFont5">
    <w:name w:val="5 Report body Font 5"/>
    <w:basedOn w:val="TOC5"/>
    <w:rsid w:val="001A63BC"/>
    <w:pPr>
      <w:tabs>
        <w:tab w:val="left" w:pos="0"/>
        <w:tab w:val="right" w:leader="dot" w:pos="8505"/>
      </w:tabs>
      <w:suppressAutoHyphens/>
      <w:spacing w:line="280" w:lineRule="exact"/>
      <w:ind w:left="567" w:hanging="567"/>
    </w:pPr>
    <w:rPr>
      <w:rFonts w:ascii="Calibri" w:eastAsia="Calibri" w:hAnsi="Calibri" w:cs="Calibri"/>
      <w:szCs w:val="20"/>
      <w:lang w:val="en-GB" w:eastAsia="ar-SA"/>
    </w:rPr>
  </w:style>
  <w:style w:type="paragraph" w:customStyle="1" w:styleId="4ReportHeading4">
    <w:name w:val="4 Report Heading 4"/>
    <w:basedOn w:val="TOC4"/>
    <w:next w:val="5ReportbodyFont5"/>
    <w:rsid w:val="001A63BC"/>
    <w:pPr>
      <w:suppressAutoHyphens/>
      <w:spacing w:before="160" w:after="80"/>
      <w:ind w:left="425"/>
      <w:jc w:val="both"/>
    </w:pPr>
    <w:rPr>
      <w:rFonts w:ascii="Verdana" w:eastAsia="Calibri" w:hAnsi="Verdana" w:cs="Calibri"/>
      <w:sz w:val="20"/>
      <w:szCs w:val="20"/>
      <w:u w:val="single"/>
      <w:lang w:val="en-GB" w:eastAsia="ar-SA"/>
    </w:rPr>
  </w:style>
  <w:style w:type="paragraph" w:customStyle="1" w:styleId="TableContents">
    <w:name w:val="Table Contents"/>
    <w:basedOn w:val="Normal"/>
    <w:rsid w:val="001A63BC"/>
    <w:pPr>
      <w:suppressLineNumbers/>
      <w:suppressAutoHyphens/>
      <w:spacing w:before="120"/>
      <w:jc w:val="both"/>
    </w:pPr>
    <w:rPr>
      <w:rFonts w:ascii="Arial" w:eastAsia="Calibri" w:hAnsi="Arial" w:cs="Calibri"/>
      <w:sz w:val="20"/>
      <w:szCs w:val="20"/>
      <w:lang w:val="en-GB" w:eastAsia="ar-SA"/>
    </w:rPr>
  </w:style>
  <w:style w:type="paragraph" w:customStyle="1" w:styleId="TableHeading">
    <w:name w:val="Table Heading"/>
    <w:basedOn w:val="TableContents"/>
    <w:rsid w:val="001A63BC"/>
    <w:pPr>
      <w:jc w:val="center"/>
    </w:pPr>
    <w:rPr>
      <w:b/>
      <w:bCs/>
    </w:rPr>
  </w:style>
  <w:style w:type="paragraph" w:customStyle="1" w:styleId="ListIndent">
    <w:name w:val="List Indent"/>
    <w:basedOn w:val="BodyText"/>
    <w:rsid w:val="001A63BC"/>
    <w:pPr>
      <w:tabs>
        <w:tab w:val="left" w:pos="31185"/>
      </w:tabs>
      <w:suppressAutoHyphens/>
      <w:ind w:left="2835" w:hanging="2551"/>
      <w:jc w:val="both"/>
    </w:pPr>
    <w:rPr>
      <w:rFonts w:ascii="Arial" w:eastAsia="Calibri" w:hAnsi="Arial" w:cs="Calibri"/>
      <w:sz w:val="20"/>
      <w:szCs w:val="20"/>
      <w:lang w:val="en-GB" w:eastAsia="ar-SA"/>
    </w:rPr>
  </w:style>
  <w:style w:type="paragraph" w:customStyle="1" w:styleId="BankNormal">
    <w:name w:val="BankNormal"/>
    <w:basedOn w:val="Normal"/>
    <w:rsid w:val="001A63BC"/>
    <w:pPr>
      <w:suppressAutoHyphens/>
      <w:spacing w:after="240"/>
      <w:jc w:val="both"/>
    </w:pPr>
    <w:rPr>
      <w:rFonts w:ascii="Arial" w:eastAsia="Calibri" w:hAnsi="Arial" w:cs="Calibri"/>
      <w:sz w:val="20"/>
      <w:szCs w:val="20"/>
      <w:lang w:val="en-GB" w:eastAsia="ar-SA"/>
    </w:rPr>
  </w:style>
  <w:style w:type="paragraph" w:customStyle="1" w:styleId="FootnoteText1">
    <w:name w:val="Footnote Text1"/>
    <w:basedOn w:val="Normal"/>
    <w:rsid w:val="001A63BC"/>
    <w:pPr>
      <w:suppressAutoHyphens/>
      <w:spacing w:before="120"/>
      <w:jc w:val="both"/>
    </w:pPr>
    <w:rPr>
      <w:rFonts w:ascii="Arial" w:eastAsia="Calibri" w:hAnsi="Arial" w:cs="Calibri"/>
      <w:sz w:val="20"/>
      <w:szCs w:val="20"/>
      <w:lang w:val="en-GB" w:eastAsia="ar-SA"/>
    </w:rPr>
  </w:style>
  <w:style w:type="paragraph" w:customStyle="1" w:styleId="CharChar2CharCharCharChar">
    <w:name w:val="Char Char2 Char Char Char Char"/>
    <w:basedOn w:val="Normal"/>
    <w:rsid w:val="001A63BC"/>
    <w:pPr>
      <w:spacing w:after="160" w:line="240" w:lineRule="exact"/>
    </w:pPr>
    <w:rPr>
      <w:rFonts w:ascii="Tahoma" w:hAnsi="Tahoma"/>
      <w:sz w:val="20"/>
      <w:szCs w:val="20"/>
      <w:lang w:val="en-US" w:eastAsia="ar-SA"/>
    </w:rPr>
  </w:style>
  <w:style w:type="paragraph" w:customStyle="1" w:styleId="CharChar2CharCharCharChar1">
    <w:name w:val="Char Char2 Char Char Char Char1"/>
    <w:basedOn w:val="Normal"/>
    <w:rsid w:val="001A63BC"/>
    <w:pPr>
      <w:spacing w:after="160" w:line="240" w:lineRule="exact"/>
    </w:pPr>
    <w:rPr>
      <w:rFonts w:ascii="Tahoma" w:hAnsi="Tahoma"/>
      <w:sz w:val="20"/>
      <w:szCs w:val="20"/>
      <w:lang w:val="en-US" w:eastAsia="ar-SA"/>
    </w:rPr>
  </w:style>
  <w:style w:type="paragraph" w:customStyle="1" w:styleId="Framecontents">
    <w:name w:val="Frame contents"/>
    <w:basedOn w:val="BodyText"/>
    <w:rsid w:val="001A63BC"/>
    <w:pPr>
      <w:suppressAutoHyphens/>
      <w:jc w:val="both"/>
    </w:pPr>
    <w:rPr>
      <w:rFonts w:ascii="Arial" w:eastAsia="Calibri" w:hAnsi="Arial" w:cs="Calibri"/>
      <w:sz w:val="20"/>
      <w:szCs w:val="20"/>
      <w:lang w:val="en-GB" w:eastAsia="ar-SA"/>
    </w:rPr>
  </w:style>
  <w:style w:type="paragraph" w:customStyle="1" w:styleId="ListContents">
    <w:name w:val="List Contents"/>
    <w:basedOn w:val="Normal"/>
    <w:rsid w:val="001A63BC"/>
    <w:pPr>
      <w:suppressAutoHyphens/>
      <w:spacing w:before="120"/>
      <w:ind w:left="567"/>
      <w:jc w:val="both"/>
    </w:pPr>
    <w:rPr>
      <w:rFonts w:ascii="Arial" w:eastAsia="Calibri" w:hAnsi="Arial" w:cs="Calibri"/>
      <w:sz w:val="20"/>
      <w:szCs w:val="20"/>
      <w:lang w:val="en-GB" w:eastAsia="ar-SA"/>
    </w:rPr>
  </w:style>
  <w:style w:type="paragraph" w:customStyle="1" w:styleId="ContentsHeading">
    <w:name w:val="Contents Heading"/>
    <w:basedOn w:val="Heading"/>
    <w:rsid w:val="001A63BC"/>
    <w:pPr>
      <w:suppressLineNumbers/>
    </w:pPr>
    <w:rPr>
      <w:b/>
      <w:bCs/>
      <w:sz w:val="32"/>
      <w:szCs w:val="32"/>
    </w:rPr>
  </w:style>
  <w:style w:type="paragraph" w:customStyle="1" w:styleId="Contents10">
    <w:name w:val="Contents 10"/>
    <w:basedOn w:val="Index"/>
    <w:rsid w:val="001A63BC"/>
    <w:pPr>
      <w:tabs>
        <w:tab w:val="right" w:leader="dot" w:pos="9637"/>
      </w:tabs>
      <w:ind w:left="2547"/>
    </w:pPr>
  </w:style>
  <w:style w:type="paragraph" w:customStyle="1" w:styleId="NormalWeb1">
    <w:name w:val="Normal (Web)1"/>
    <w:basedOn w:val="Normal"/>
    <w:rsid w:val="001A63BC"/>
    <w:pPr>
      <w:suppressAutoHyphens/>
      <w:spacing w:before="280" w:after="280"/>
      <w:jc w:val="both"/>
    </w:pPr>
    <w:rPr>
      <w:rFonts w:ascii="Arial" w:eastAsia="Calibri" w:hAnsi="Arial" w:cs="Calibri"/>
      <w:sz w:val="20"/>
      <w:szCs w:val="20"/>
      <w:lang w:val="en-US" w:eastAsia="ar-SA"/>
    </w:rPr>
  </w:style>
  <w:style w:type="paragraph" w:styleId="TOCHeading">
    <w:name w:val="TOC Heading"/>
    <w:basedOn w:val="Heading1"/>
    <w:next w:val="Normal"/>
    <w:uiPriority w:val="39"/>
    <w:qFormat/>
    <w:rsid w:val="001A63BC"/>
    <w:pPr>
      <w:keepLines/>
      <w:pageBreakBefore/>
      <w:spacing w:before="480" w:after="0" w:line="276" w:lineRule="auto"/>
      <w:outlineLvl w:val="9"/>
    </w:pPr>
    <w:rPr>
      <w:rFonts w:ascii="Cambria" w:hAnsi="Cambria" w:cs="Times New Roman"/>
      <w:color w:val="365F91"/>
      <w:kern w:val="0"/>
      <w:sz w:val="24"/>
      <w:szCs w:val="28"/>
      <w:lang w:val="de-DE"/>
    </w:rPr>
  </w:style>
  <w:style w:type="character" w:customStyle="1" w:styleId="BalloonTextChar1">
    <w:name w:val="Balloon Text Char1"/>
    <w:basedOn w:val="DefaultParagraphFont"/>
    <w:uiPriority w:val="99"/>
    <w:semiHidden/>
    <w:rsid w:val="001A63BC"/>
    <w:rPr>
      <w:rFonts w:ascii="Tahoma" w:hAnsi="Tahoma" w:cs="Tahoma"/>
      <w:sz w:val="16"/>
      <w:szCs w:val="16"/>
      <w:lang w:val="en-GB" w:eastAsia="ar-SA"/>
    </w:rPr>
  </w:style>
  <w:style w:type="paragraph" w:styleId="Revision">
    <w:name w:val="Revision"/>
    <w:hidden/>
    <w:uiPriority w:val="99"/>
    <w:semiHidden/>
    <w:rsid w:val="001A63BC"/>
    <w:rPr>
      <w:rFonts w:ascii="Arial" w:eastAsia="Calibri" w:hAnsi="Arial" w:cs="Calibri"/>
      <w:lang w:val="en-GB" w:eastAsia="ar-SA"/>
    </w:rPr>
  </w:style>
  <w:style w:type="paragraph" w:styleId="PlainText">
    <w:name w:val="Plain Text"/>
    <w:basedOn w:val="Normal"/>
    <w:link w:val="PlainTextChar"/>
    <w:uiPriority w:val="99"/>
    <w:unhideWhenUsed/>
    <w:rsid w:val="001A63BC"/>
    <w:rPr>
      <w:rFonts w:ascii="Consolas" w:eastAsia="Calibri" w:hAnsi="Consolas" w:cs="Arial"/>
      <w:sz w:val="21"/>
      <w:szCs w:val="21"/>
      <w:lang w:val="en-GB"/>
    </w:rPr>
  </w:style>
  <w:style w:type="character" w:customStyle="1" w:styleId="PlainTextChar">
    <w:name w:val="Plain Text Char"/>
    <w:basedOn w:val="DefaultParagraphFont"/>
    <w:link w:val="PlainText"/>
    <w:uiPriority w:val="99"/>
    <w:rsid w:val="001A63BC"/>
    <w:rPr>
      <w:rFonts w:ascii="Consolas" w:eastAsia="Calibri" w:hAnsi="Consolas" w:cs="Arial"/>
      <w:sz w:val="21"/>
      <w:szCs w:val="21"/>
      <w:lang w:val="en-GB"/>
    </w:rPr>
  </w:style>
  <w:style w:type="paragraph" w:styleId="Caption">
    <w:name w:val="caption"/>
    <w:basedOn w:val="Normal"/>
    <w:next w:val="Normal"/>
    <w:uiPriority w:val="35"/>
    <w:qFormat/>
    <w:rsid w:val="001A63BC"/>
    <w:pPr>
      <w:suppressAutoHyphens/>
      <w:spacing w:before="60" w:after="200"/>
      <w:jc w:val="both"/>
    </w:pPr>
    <w:rPr>
      <w:rFonts w:ascii="Arial" w:eastAsia="Calibri" w:hAnsi="Arial" w:cs="Calibri"/>
      <w:b/>
      <w:bCs/>
      <w:color w:val="4F81BD"/>
      <w:sz w:val="18"/>
      <w:szCs w:val="18"/>
      <w:lang w:val="en-GB" w:eastAsia="ar-SA"/>
    </w:rPr>
  </w:style>
  <w:style w:type="paragraph" w:customStyle="1" w:styleId="ColorfulList-Accent11">
    <w:name w:val="Colorful List - Accent 11"/>
    <w:basedOn w:val="Normal"/>
    <w:uiPriority w:val="34"/>
    <w:qFormat/>
    <w:rsid w:val="001A63BC"/>
    <w:pPr>
      <w:spacing w:before="120"/>
      <w:ind w:left="720"/>
      <w:contextualSpacing/>
      <w:jc w:val="both"/>
    </w:pPr>
    <w:rPr>
      <w:rFonts w:ascii="Calibri" w:eastAsia="Calibri" w:hAnsi="Calibri"/>
      <w:sz w:val="20"/>
      <w:szCs w:val="20"/>
      <w:lang w:val="de-DE"/>
    </w:rPr>
  </w:style>
  <w:style w:type="character" w:styleId="SubtleEmphasis">
    <w:name w:val="Subtle Emphasis"/>
    <w:basedOn w:val="DefaultParagraphFont"/>
    <w:uiPriority w:val="19"/>
    <w:qFormat/>
    <w:rsid w:val="001A63BC"/>
    <w:rPr>
      <w:i/>
      <w:iCs/>
      <w:color w:val="808080"/>
    </w:rPr>
  </w:style>
  <w:style w:type="character" w:styleId="Emphasis">
    <w:name w:val="Emphasis"/>
    <w:basedOn w:val="DefaultParagraphFont"/>
    <w:uiPriority w:val="20"/>
    <w:qFormat/>
    <w:rsid w:val="001A63BC"/>
    <w:rPr>
      <w:i/>
      <w:iCs/>
    </w:rPr>
  </w:style>
  <w:style w:type="paragraph" w:styleId="TableofFigures">
    <w:name w:val="table of figures"/>
    <w:basedOn w:val="Normal"/>
    <w:next w:val="Normal"/>
    <w:uiPriority w:val="99"/>
    <w:unhideWhenUsed/>
    <w:rsid w:val="001A63BC"/>
    <w:pPr>
      <w:suppressAutoHyphens/>
      <w:spacing w:before="240" w:after="120"/>
      <w:jc w:val="both"/>
    </w:pPr>
    <w:rPr>
      <w:rFonts w:ascii="Calibri" w:eastAsia="Calibri" w:hAnsi="Calibri" w:cs="Calibri"/>
      <w:sz w:val="20"/>
      <w:szCs w:val="20"/>
      <w:lang w:val="en-GB" w:eastAsia="ar-SA"/>
    </w:rPr>
  </w:style>
  <w:style w:type="character" w:customStyle="1" w:styleId="FootnoteTextChar1">
    <w:name w:val="Footnote Text Char1"/>
    <w:basedOn w:val="DefaultParagraphFont"/>
    <w:rsid w:val="001A63BC"/>
    <w:rPr>
      <w:rFonts w:ascii="Calibri" w:hAnsi="Calibri" w:cs="Calibri"/>
      <w:kern w:val="1"/>
      <w:lang w:val="en-US"/>
    </w:rPr>
  </w:style>
  <w:style w:type="paragraph" w:customStyle="1" w:styleId="FootnoteText2">
    <w:name w:val="Footnote Text2"/>
    <w:basedOn w:val="Normal"/>
    <w:rsid w:val="001A63BC"/>
    <w:pPr>
      <w:suppressLineNumbers/>
      <w:suppressAutoHyphens/>
      <w:ind w:left="288" w:hanging="288"/>
    </w:pPr>
    <w:rPr>
      <w:rFonts w:ascii="Calibri" w:hAnsi="Calibri" w:cs="Calibri"/>
      <w:kern w:val="1"/>
      <w:sz w:val="20"/>
      <w:szCs w:val="20"/>
      <w:lang w:val="en-US" w:eastAsia="ar-SA"/>
    </w:rPr>
  </w:style>
  <w:style w:type="paragraph" w:customStyle="1" w:styleId="Standard1">
    <w:name w:val="Standard1"/>
    <w:rsid w:val="001A63BC"/>
    <w:pPr>
      <w:suppressAutoHyphens/>
      <w:spacing w:before="57" w:after="113" w:line="276" w:lineRule="auto"/>
      <w:textAlignment w:val="baseline"/>
    </w:pPr>
    <w:rPr>
      <w:rFonts w:ascii="Calibri" w:eastAsia="Arial" w:hAnsi="Calibri" w:cs="Calibri"/>
      <w:kern w:val="1"/>
      <w:sz w:val="22"/>
      <w:szCs w:val="24"/>
      <w:lang w:val="en-GB" w:eastAsia="ar-SA"/>
    </w:rPr>
  </w:style>
  <w:style w:type="paragraph" w:customStyle="1" w:styleId="WW-Default">
    <w:name w:val="WW-Default"/>
    <w:rsid w:val="001A63BC"/>
    <w:pPr>
      <w:widowControl w:val="0"/>
      <w:suppressAutoHyphens/>
      <w:autoSpaceDE w:val="0"/>
    </w:pPr>
    <w:rPr>
      <w:rFonts w:eastAsia="Arial"/>
      <w:color w:val="000000"/>
      <w:sz w:val="24"/>
      <w:szCs w:val="24"/>
      <w:lang w:eastAsia="ar-SA"/>
    </w:rPr>
  </w:style>
  <w:style w:type="paragraph" w:styleId="ListBullet0">
    <w:name w:val="List Bullet"/>
    <w:basedOn w:val="Normal"/>
    <w:rsid w:val="001A63BC"/>
    <w:pPr>
      <w:widowControl w:val="0"/>
      <w:suppressAutoHyphens/>
      <w:spacing w:before="57" w:after="113"/>
      <w:ind w:left="432" w:hanging="432"/>
    </w:pPr>
    <w:rPr>
      <w:rFonts w:ascii="Calibri" w:eastAsia="Lucida Sans Unicode" w:hAnsi="Calibri"/>
      <w:kern w:val="1"/>
      <w:sz w:val="22"/>
      <w:lang w:val="en-US" w:eastAsia="ar-SA"/>
    </w:rPr>
  </w:style>
  <w:style w:type="paragraph" w:customStyle="1" w:styleId="FootnoteText3">
    <w:name w:val="Footnote Text3"/>
    <w:basedOn w:val="Normal"/>
    <w:rsid w:val="001A63BC"/>
    <w:pPr>
      <w:widowControl w:val="0"/>
      <w:suppressLineNumbers/>
      <w:suppressAutoHyphens/>
      <w:spacing w:before="60"/>
      <w:ind w:left="284" w:hanging="284"/>
    </w:pPr>
    <w:rPr>
      <w:rFonts w:ascii="Calibri" w:eastAsia="Andale Sans UI" w:hAnsi="Calibri"/>
      <w:kern w:val="1"/>
      <w:sz w:val="18"/>
      <w:lang w:val="en-GB" w:eastAsia="ar-SA"/>
    </w:rPr>
  </w:style>
  <w:style w:type="paragraph" w:styleId="NormalWeb">
    <w:name w:val="Normal (Web)"/>
    <w:basedOn w:val="Normal"/>
    <w:uiPriority w:val="99"/>
    <w:unhideWhenUsed/>
    <w:rsid w:val="001A63BC"/>
    <w:pPr>
      <w:spacing w:before="100" w:beforeAutospacing="1" w:after="100" w:afterAutospacing="1" w:line="252" w:lineRule="auto"/>
    </w:pPr>
    <w:rPr>
      <w:rFonts w:ascii="Cambria" w:hAnsi="Cambria"/>
      <w:sz w:val="22"/>
      <w:szCs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PowerPoint_Slide3.sldx"/><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Slide2.sldx"/><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package" Target="embeddings/Microsoft_PowerPoint_Slide1.sldx"/><Relationship Id="rId14" Type="http://schemas.openxmlformats.org/officeDocument/2006/relationships/footer" Target="footer1.xml"/><Relationship Id="rId22" Type="http://schemas.openxmlformats.org/officeDocument/2006/relationships/footer" Target="footer5.xml"/></Relationships>
</file>

<file path=word/charts/_rels/chart1.xml.rels><?xml version="1.0" encoding="UTF-8" standalone="yes"?>
<Relationships xmlns="http://schemas.openxmlformats.org/package/2006/relationships"><Relationship Id="rId1" Type="http://schemas.openxmlformats.org/officeDocument/2006/relationships/oleObject" Target="file:///E:\My%20Documents\Downloads\budget%20per%20yea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roundedCorners val="1"/>
  <c:style val="3"/>
  <c:chart>
    <c:title>
      <c:tx>
        <c:rich>
          <a:bodyPr/>
          <a:lstStyle/>
          <a:p>
            <a:pPr>
              <a:defRPr sz="1200"/>
            </a:pPr>
            <a:r>
              <a:rPr lang="de-DE" sz="1200"/>
              <a:t>Buxheti për çdo vit</a:t>
            </a:r>
          </a:p>
        </c:rich>
      </c:tx>
      <c:layout/>
      <c:overlay val="1"/>
    </c:title>
    <c:autoTitleDeleted val="0"/>
    <c:plotArea>
      <c:layout/>
      <c:barChart>
        <c:barDir val="col"/>
        <c:grouping val="stacked"/>
        <c:varyColors val="1"/>
        <c:ser>
          <c:idx val="1"/>
          <c:order val="0"/>
          <c:invertIfNegative val="1"/>
          <c:cat>
            <c:numRef>
              <c:f>Tabelle1!$A$4:$F$4</c:f>
              <c:numCache>
                <c:formatCode>General</c:formatCode>
                <c:ptCount val="6"/>
                <c:pt idx="0">
                  <c:v>2011</c:v>
                </c:pt>
                <c:pt idx="1">
                  <c:v>2012</c:v>
                </c:pt>
                <c:pt idx="2">
                  <c:v>2013</c:v>
                </c:pt>
                <c:pt idx="3">
                  <c:v>2014</c:v>
                </c:pt>
                <c:pt idx="4">
                  <c:v>2015</c:v>
                </c:pt>
                <c:pt idx="5">
                  <c:v>2016</c:v>
                </c:pt>
              </c:numCache>
            </c:numRef>
          </c:cat>
          <c:val>
            <c:numRef>
              <c:f>Tabelle1!$A$5:$F$5</c:f>
              <c:numCache>
                <c:formatCode>_-* #,##0\ _€_-;\-* #,##0\ _€_-;_-* "-"??\ _€_-;_-@_-</c:formatCode>
                <c:ptCount val="6"/>
                <c:pt idx="0">
                  <c:v>566500</c:v>
                </c:pt>
                <c:pt idx="1">
                  <c:v>1281000</c:v>
                </c:pt>
                <c:pt idx="2">
                  <c:v>2217000</c:v>
                </c:pt>
                <c:pt idx="3">
                  <c:v>2412249</c:v>
                </c:pt>
                <c:pt idx="4">
                  <c:v>2892966</c:v>
                </c:pt>
                <c:pt idx="5">
                  <c:v>940832</c:v>
                </c:pt>
              </c:numCache>
            </c:numRef>
          </c:val>
        </c:ser>
        <c:dLbls>
          <c:showLegendKey val="0"/>
          <c:showVal val="0"/>
          <c:showCatName val="0"/>
          <c:showSerName val="0"/>
          <c:showPercent val="0"/>
          <c:showBubbleSize val="0"/>
        </c:dLbls>
        <c:gapWidth val="55"/>
        <c:overlap val="100"/>
        <c:axId val="-614074544"/>
        <c:axId val="-614080528"/>
      </c:barChart>
      <c:catAx>
        <c:axId val="-614074544"/>
        <c:scaling>
          <c:orientation val="minMax"/>
        </c:scaling>
        <c:delete val="1"/>
        <c:axPos val="b"/>
        <c:numFmt formatCode="General" sourceLinked="1"/>
        <c:majorTickMark val="none"/>
        <c:minorTickMark val="cross"/>
        <c:tickLblPos val="nextTo"/>
        <c:crossAx val="-614080528"/>
        <c:crosses val="autoZero"/>
        <c:auto val="1"/>
        <c:lblAlgn val="ctr"/>
        <c:lblOffset val="100"/>
        <c:noMultiLvlLbl val="1"/>
      </c:catAx>
      <c:valAx>
        <c:axId val="-614080528"/>
        <c:scaling>
          <c:orientation val="minMax"/>
          <c:max val="3000000"/>
        </c:scaling>
        <c:delete val="1"/>
        <c:axPos val="l"/>
        <c:majorGridlines/>
        <c:numFmt formatCode="_-* #,##0\ _€_-;\-* #,##0\ _€_-;_-* &quot;-&quot;??\ _€_-;_-@_-" sourceLinked="1"/>
        <c:majorTickMark val="none"/>
        <c:minorTickMark val="cross"/>
        <c:tickLblPos val="nextTo"/>
        <c:crossAx val="-614074544"/>
        <c:crosses val="autoZero"/>
        <c:crossBetween val="between"/>
        <c:majorUnit val="1000000"/>
      </c:valAx>
    </c:plotArea>
    <c:plotVisOnly val="1"/>
    <c:dispBlanksAs val="zero"/>
    <c:showDLblsOverMax val="1"/>
  </c:chart>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8FDBA-65E7-48C0-9B6A-9B31F2745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15207</Words>
  <Characters>86681</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101685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Endrit Ali</cp:lastModifiedBy>
  <cp:revision>2</cp:revision>
  <cp:lastPrinted>2011-03-09T12:42:00Z</cp:lastPrinted>
  <dcterms:created xsi:type="dcterms:W3CDTF">2019-02-16T17:11:00Z</dcterms:created>
  <dcterms:modified xsi:type="dcterms:W3CDTF">2019-02-16T17:11:00Z</dcterms:modified>
</cp:coreProperties>
</file>