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699" w:rsidRPr="00D24E87" w:rsidRDefault="00321699" w:rsidP="004954AA">
      <w:pPr>
        <w:pStyle w:val="Akti"/>
        <w:rPr>
          <w:rFonts w:eastAsia="MS Mincho"/>
          <w:sz w:val="21"/>
          <w:szCs w:val="21"/>
          <w:lang w:val="sq-AL"/>
        </w:rPr>
      </w:pPr>
      <w:bookmarkStart w:id="0" w:name="_GoBack"/>
      <w:bookmarkEnd w:id="0"/>
      <w:r w:rsidRPr="00D24E87">
        <w:rPr>
          <w:rFonts w:eastAsia="MS Mincho"/>
          <w:sz w:val="21"/>
          <w:szCs w:val="21"/>
          <w:lang w:val="sq-AL"/>
        </w:rPr>
        <w:t>VENDI</w:t>
      </w:r>
      <w:r w:rsidR="00437F87" w:rsidRPr="00D24E87">
        <w:rPr>
          <w:rFonts w:eastAsia="MS Mincho"/>
          <w:sz w:val="21"/>
          <w:szCs w:val="21"/>
          <w:lang w:val="sq-AL"/>
        </w:rPr>
        <w:t>M</w:t>
      </w:r>
    </w:p>
    <w:p w:rsidR="00321699" w:rsidRPr="00D24E87" w:rsidRDefault="00321699" w:rsidP="004954AA">
      <w:pPr>
        <w:pStyle w:val="NumriData"/>
        <w:rPr>
          <w:sz w:val="21"/>
          <w:szCs w:val="21"/>
          <w:lang w:val="sq-AL"/>
        </w:rPr>
      </w:pPr>
      <w:r w:rsidRPr="00D24E87">
        <w:rPr>
          <w:rFonts w:eastAsia="MS Mincho"/>
          <w:sz w:val="21"/>
          <w:szCs w:val="21"/>
          <w:lang w:val="sq-AL"/>
        </w:rPr>
        <w:t>Nr.125, dat</w:t>
      </w:r>
      <w:r w:rsidR="0070554B" w:rsidRPr="00D24E87">
        <w:rPr>
          <w:rFonts w:eastAsia="MS Mincho"/>
          <w:sz w:val="21"/>
          <w:szCs w:val="21"/>
          <w:lang w:val="sq-AL"/>
        </w:rPr>
        <w:t>ë</w:t>
      </w:r>
      <w:r w:rsidRPr="00D24E87">
        <w:rPr>
          <w:rFonts w:eastAsia="MS Mincho"/>
          <w:sz w:val="21"/>
          <w:szCs w:val="21"/>
          <w:lang w:val="sq-AL"/>
        </w:rPr>
        <w:t xml:space="preserve"> 23.2.2011</w:t>
      </w:r>
    </w:p>
    <w:p w:rsidR="00321699" w:rsidRPr="00D24E87" w:rsidRDefault="00321699" w:rsidP="00AE6CC5">
      <w:pPr>
        <w:pStyle w:val="Paragrafi"/>
        <w:rPr>
          <w:rFonts w:eastAsia="MS Mincho"/>
          <w:sz w:val="21"/>
          <w:szCs w:val="21"/>
          <w:lang w:val="sq-AL"/>
        </w:rPr>
      </w:pPr>
    </w:p>
    <w:p w:rsidR="00437F87" w:rsidRPr="00D24E87" w:rsidRDefault="00437F87" w:rsidP="004954AA">
      <w:pPr>
        <w:pStyle w:val="Titulli"/>
        <w:rPr>
          <w:sz w:val="21"/>
          <w:szCs w:val="21"/>
          <w:lang w:val="sq-AL"/>
        </w:rPr>
      </w:pPr>
      <w:r w:rsidRPr="00D24E87">
        <w:rPr>
          <w:rFonts w:eastAsia="MS Mincho"/>
          <w:sz w:val="21"/>
          <w:szCs w:val="21"/>
          <w:lang w:val="sq-AL"/>
        </w:rPr>
        <w:t>PËR ZBATIMIN E OBJEKTIVAVE PËR PËRMIRËSIMIN E SIGURISË RRUGORE</w:t>
      </w:r>
    </w:p>
    <w:p w:rsidR="00321699" w:rsidRPr="00D24E87" w:rsidRDefault="00321699" w:rsidP="00AE6CC5">
      <w:pPr>
        <w:pStyle w:val="Paragrafi"/>
        <w:rPr>
          <w:sz w:val="21"/>
          <w:szCs w:val="21"/>
          <w:lang w:val="sq-AL"/>
        </w:rPr>
      </w:pPr>
    </w:p>
    <w:p w:rsidR="00437F87" w:rsidRPr="00D24E87" w:rsidRDefault="00437F87" w:rsidP="00AE6CC5">
      <w:pPr>
        <w:pStyle w:val="Paragrafi"/>
        <w:rPr>
          <w:sz w:val="21"/>
          <w:szCs w:val="21"/>
          <w:lang w:val="sq-AL"/>
        </w:rPr>
      </w:pPr>
      <w:r w:rsidRPr="00D24E87">
        <w:rPr>
          <w:sz w:val="21"/>
          <w:szCs w:val="21"/>
          <w:lang w:val="sq-AL"/>
        </w:rPr>
        <w:t>Në mbështetje të nenit 100 të Kushtetutës,</w:t>
      </w:r>
      <w:r w:rsidR="0070554B" w:rsidRPr="00D24E87">
        <w:rPr>
          <w:sz w:val="21"/>
          <w:szCs w:val="21"/>
          <w:lang w:val="sq-AL"/>
        </w:rPr>
        <w:t xml:space="preserve"> </w:t>
      </w:r>
      <w:r w:rsidRPr="00D24E87">
        <w:rPr>
          <w:sz w:val="21"/>
          <w:szCs w:val="21"/>
          <w:lang w:val="sq-AL"/>
        </w:rPr>
        <w:t xml:space="preserve">me propozimin e </w:t>
      </w:r>
      <w:r w:rsidR="00D212C5" w:rsidRPr="00D24E87">
        <w:rPr>
          <w:sz w:val="21"/>
          <w:szCs w:val="21"/>
          <w:lang w:val="sq-AL"/>
        </w:rPr>
        <w:t xml:space="preserve">Ministrit </w:t>
      </w:r>
      <w:r w:rsidRPr="00D24E87">
        <w:rPr>
          <w:sz w:val="21"/>
          <w:szCs w:val="21"/>
          <w:lang w:val="sq-AL"/>
        </w:rPr>
        <w:t>të Punëve Publike dhe Transportit, Këshilli i Ministrave</w:t>
      </w:r>
    </w:p>
    <w:p w:rsidR="00321699" w:rsidRPr="00D24E87" w:rsidRDefault="00321699" w:rsidP="00AE6CC5">
      <w:pPr>
        <w:pStyle w:val="Paragrafi"/>
        <w:rPr>
          <w:rFonts w:eastAsia="MS Mincho"/>
          <w:sz w:val="21"/>
          <w:szCs w:val="21"/>
          <w:lang w:val="sq-AL"/>
        </w:rPr>
      </w:pPr>
    </w:p>
    <w:p w:rsidR="00437F87" w:rsidRPr="00D24E87" w:rsidRDefault="00321699" w:rsidP="004954AA">
      <w:pPr>
        <w:pStyle w:val="VENDOSI"/>
        <w:rPr>
          <w:sz w:val="21"/>
          <w:szCs w:val="21"/>
          <w:lang w:val="sq-AL"/>
        </w:rPr>
      </w:pPr>
      <w:r w:rsidRPr="00D24E87">
        <w:rPr>
          <w:rFonts w:eastAsia="MS Mincho"/>
          <w:sz w:val="21"/>
          <w:szCs w:val="21"/>
          <w:lang w:val="sq-AL"/>
        </w:rPr>
        <w:t>VENDOS</w:t>
      </w:r>
      <w:r w:rsidR="00437F87" w:rsidRPr="00D24E87">
        <w:rPr>
          <w:rFonts w:eastAsia="MS Mincho"/>
          <w:sz w:val="21"/>
          <w:szCs w:val="21"/>
          <w:lang w:val="sq-AL"/>
        </w:rPr>
        <w:t>I:</w:t>
      </w:r>
    </w:p>
    <w:p w:rsidR="00321699" w:rsidRPr="00D24E87" w:rsidRDefault="00321699" w:rsidP="00AE6CC5">
      <w:pPr>
        <w:pStyle w:val="Paragrafi"/>
        <w:rPr>
          <w:sz w:val="21"/>
          <w:szCs w:val="21"/>
          <w:lang w:val="sq-AL"/>
        </w:rPr>
      </w:pPr>
    </w:p>
    <w:p w:rsidR="00437F87" w:rsidRPr="00D24E87" w:rsidRDefault="00AA02F1" w:rsidP="00AA02F1">
      <w:pPr>
        <w:pStyle w:val="Paragrafi"/>
        <w:rPr>
          <w:sz w:val="21"/>
          <w:szCs w:val="21"/>
          <w:lang w:val="sq-AL"/>
        </w:rPr>
      </w:pPr>
      <w:r w:rsidRPr="00D24E87">
        <w:rPr>
          <w:sz w:val="21"/>
          <w:szCs w:val="21"/>
          <w:lang w:val="sq-AL"/>
        </w:rPr>
        <w:t>1.</w:t>
      </w:r>
      <w:r w:rsidR="009F1AA5" w:rsidRPr="00D24E87">
        <w:rPr>
          <w:sz w:val="21"/>
          <w:szCs w:val="21"/>
          <w:lang w:val="sq-AL"/>
        </w:rPr>
        <w:t xml:space="preserve"> </w:t>
      </w:r>
      <w:r w:rsidR="00437F87" w:rsidRPr="00D24E87">
        <w:rPr>
          <w:sz w:val="21"/>
          <w:szCs w:val="21"/>
          <w:lang w:val="sq-AL"/>
        </w:rPr>
        <w:t>Miratimin e “Strategjisë kombëtare të sigurisë rrugore 2011</w:t>
      </w:r>
      <w:r w:rsidR="00611AB2" w:rsidRPr="00D24E87">
        <w:rPr>
          <w:sz w:val="21"/>
          <w:szCs w:val="21"/>
          <w:lang w:val="sq-AL"/>
        </w:rPr>
        <w:t>-</w:t>
      </w:r>
      <w:r w:rsidR="00437F87" w:rsidRPr="00D24E87">
        <w:rPr>
          <w:sz w:val="21"/>
          <w:szCs w:val="21"/>
          <w:lang w:val="sq-AL"/>
        </w:rPr>
        <w:t>2020” dhe “Planit të veprimit për sigurinë rrugore 2011</w:t>
      </w:r>
      <w:r w:rsidR="0070554B" w:rsidRPr="00D24E87">
        <w:rPr>
          <w:sz w:val="21"/>
          <w:szCs w:val="21"/>
          <w:lang w:val="sq-AL"/>
        </w:rPr>
        <w:t>-</w:t>
      </w:r>
      <w:r w:rsidR="00437F87" w:rsidRPr="00D24E87">
        <w:rPr>
          <w:sz w:val="21"/>
          <w:szCs w:val="21"/>
          <w:lang w:val="sq-AL"/>
        </w:rPr>
        <w:t xml:space="preserve">2015”, që i bashkëlidhen këtij vendimi, në zbatim të objektivave të </w:t>
      </w:r>
      <w:r w:rsidR="00400800" w:rsidRPr="00D24E87">
        <w:rPr>
          <w:sz w:val="21"/>
          <w:szCs w:val="21"/>
          <w:lang w:val="sq-AL"/>
        </w:rPr>
        <w:t xml:space="preserve">Qeverisë </w:t>
      </w:r>
      <w:r w:rsidR="00437F87" w:rsidRPr="00D24E87">
        <w:rPr>
          <w:sz w:val="21"/>
          <w:szCs w:val="21"/>
          <w:lang w:val="sq-AL"/>
        </w:rPr>
        <w:t>për përmirësimin e sigurisë rrugore dhe uljen e numrit të aksidenteve rrugore.</w:t>
      </w:r>
    </w:p>
    <w:p w:rsidR="00437F87" w:rsidRPr="00D24E87" w:rsidRDefault="00AA02F1" w:rsidP="00AE6CC5">
      <w:pPr>
        <w:pStyle w:val="Paragrafi"/>
        <w:rPr>
          <w:sz w:val="21"/>
          <w:szCs w:val="21"/>
          <w:lang w:val="sq-AL"/>
        </w:rPr>
      </w:pPr>
      <w:r w:rsidRPr="00D24E87">
        <w:rPr>
          <w:sz w:val="21"/>
          <w:szCs w:val="21"/>
          <w:lang w:val="sq-AL"/>
        </w:rPr>
        <w:t>2.</w:t>
      </w:r>
      <w:r w:rsidR="009F1AA5" w:rsidRPr="00D24E87">
        <w:rPr>
          <w:sz w:val="21"/>
          <w:szCs w:val="21"/>
          <w:lang w:val="sq-AL"/>
        </w:rPr>
        <w:t xml:space="preserve"> </w:t>
      </w:r>
      <w:r w:rsidR="00437F87" w:rsidRPr="00D24E87">
        <w:rPr>
          <w:sz w:val="21"/>
          <w:szCs w:val="21"/>
          <w:lang w:val="sq-AL"/>
        </w:rPr>
        <w:t xml:space="preserve">Ngarkohen ministritë të hartojnë programet e punës për ndjekjen dhe zbatimin e </w:t>
      </w:r>
      <w:r w:rsidR="00F6217C" w:rsidRPr="00D24E87">
        <w:rPr>
          <w:sz w:val="21"/>
          <w:szCs w:val="21"/>
          <w:lang w:val="sq-AL"/>
        </w:rPr>
        <w:t>s</w:t>
      </w:r>
      <w:r w:rsidR="00437F87" w:rsidRPr="00D24E87">
        <w:rPr>
          <w:sz w:val="21"/>
          <w:szCs w:val="21"/>
          <w:lang w:val="sq-AL"/>
        </w:rPr>
        <w:t xml:space="preserve">trategjisë dhe </w:t>
      </w:r>
      <w:r w:rsidR="00496EBA" w:rsidRPr="00D24E87">
        <w:rPr>
          <w:sz w:val="21"/>
          <w:szCs w:val="21"/>
          <w:lang w:val="sq-AL"/>
        </w:rPr>
        <w:t>p</w:t>
      </w:r>
      <w:r w:rsidR="00437F87" w:rsidRPr="00D24E87">
        <w:rPr>
          <w:sz w:val="21"/>
          <w:szCs w:val="21"/>
          <w:lang w:val="sq-AL"/>
        </w:rPr>
        <w:t>lanit të veprimit, mbështetur në buxhetin e tyre.</w:t>
      </w:r>
    </w:p>
    <w:p w:rsidR="00437F87" w:rsidRPr="00D24E87" w:rsidRDefault="00AA02F1" w:rsidP="00AE6CC5">
      <w:pPr>
        <w:pStyle w:val="Paragrafi"/>
        <w:rPr>
          <w:sz w:val="21"/>
          <w:szCs w:val="21"/>
          <w:lang w:val="sq-AL"/>
        </w:rPr>
      </w:pPr>
      <w:r w:rsidRPr="00D24E87">
        <w:rPr>
          <w:sz w:val="21"/>
          <w:szCs w:val="21"/>
          <w:lang w:val="sq-AL"/>
        </w:rPr>
        <w:t>3.</w:t>
      </w:r>
      <w:r w:rsidR="009F1AA5" w:rsidRPr="00D24E87">
        <w:rPr>
          <w:sz w:val="21"/>
          <w:szCs w:val="21"/>
          <w:lang w:val="sq-AL"/>
        </w:rPr>
        <w:t xml:space="preserve"> </w:t>
      </w:r>
      <w:r w:rsidR="00437F87" w:rsidRPr="00D24E87">
        <w:rPr>
          <w:sz w:val="21"/>
          <w:szCs w:val="21"/>
          <w:lang w:val="sq-AL"/>
        </w:rPr>
        <w:t>Çdo gjashtë muaj të dërgohet informacion në sekretarinë teknike të Komitetit Ndërministror të Sigurisë Rrugore (KNSR</w:t>
      </w:r>
      <w:r w:rsidR="00611AB2" w:rsidRPr="00D24E87">
        <w:rPr>
          <w:sz w:val="21"/>
          <w:szCs w:val="21"/>
          <w:lang w:val="sq-AL"/>
        </w:rPr>
        <w:t>R</w:t>
      </w:r>
      <w:r w:rsidR="00437F87" w:rsidRPr="00D24E87">
        <w:rPr>
          <w:sz w:val="21"/>
          <w:szCs w:val="21"/>
          <w:lang w:val="sq-AL"/>
        </w:rPr>
        <w:t>) për zbatimin e planit të veprimit të periudhës respektive.</w:t>
      </w:r>
    </w:p>
    <w:p w:rsidR="00437F87" w:rsidRPr="00D24E87" w:rsidRDefault="00AA02F1" w:rsidP="00AE6CC5">
      <w:pPr>
        <w:pStyle w:val="Paragrafi"/>
        <w:rPr>
          <w:sz w:val="21"/>
          <w:szCs w:val="21"/>
          <w:lang w:val="sq-AL"/>
        </w:rPr>
      </w:pPr>
      <w:r w:rsidRPr="00D24E87">
        <w:rPr>
          <w:sz w:val="21"/>
          <w:szCs w:val="21"/>
          <w:lang w:val="sq-AL"/>
        </w:rPr>
        <w:t>4.</w:t>
      </w:r>
      <w:r w:rsidR="009F1AA5" w:rsidRPr="00D24E87">
        <w:rPr>
          <w:sz w:val="21"/>
          <w:szCs w:val="21"/>
          <w:lang w:val="sq-AL"/>
        </w:rPr>
        <w:t xml:space="preserve"> </w:t>
      </w:r>
      <w:r w:rsidR="00437F87" w:rsidRPr="00D24E87">
        <w:rPr>
          <w:sz w:val="21"/>
          <w:szCs w:val="21"/>
          <w:lang w:val="sq-AL"/>
        </w:rPr>
        <w:t>Ngarkohen ministrat anëtarë të Komitetit Ndërministror të Sigurisë Rrugore për zbatimin e këtij vendimi.</w:t>
      </w:r>
    </w:p>
    <w:p w:rsidR="00437F87" w:rsidRPr="00D24E87" w:rsidRDefault="00437F87" w:rsidP="00AE6CC5">
      <w:pPr>
        <w:pStyle w:val="Paragrafi"/>
        <w:rPr>
          <w:sz w:val="21"/>
          <w:szCs w:val="21"/>
          <w:lang w:val="sq-AL"/>
        </w:rPr>
      </w:pPr>
      <w:r w:rsidRPr="00D24E87">
        <w:rPr>
          <w:sz w:val="21"/>
          <w:szCs w:val="21"/>
          <w:lang w:val="sq-AL"/>
        </w:rPr>
        <w:t>Ky ven</w:t>
      </w:r>
      <w:r w:rsidR="00321699" w:rsidRPr="00D24E87">
        <w:rPr>
          <w:sz w:val="21"/>
          <w:szCs w:val="21"/>
          <w:lang w:val="sq-AL"/>
        </w:rPr>
        <w:t>dim hyn në fuqi pas botimit në Fletoren Zyrtare</w:t>
      </w:r>
      <w:r w:rsidRPr="00D24E87">
        <w:rPr>
          <w:sz w:val="21"/>
          <w:szCs w:val="21"/>
          <w:lang w:val="sq-AL"/>
        </w:rPr>
        <w:t>.</w:t>
      </w:r>
    </w:p>
    <w:p w:rsidR="00437F87" w:rsidRPr="00D24E87" w:rsidRDefault="00321699" w:rsidP="004954AA">
      <w:pPr>
        <w:pStyle w:val="Autoriteti"/>
        <w:rPr>
          <w:sz w:val="21"/>
          <w:szCs w:val="21"/>
          <w:lang w:val="sq-AL"/>
        </w:rPr>
      </w:pPr>
      <w:r w:rsidRPr="00D24E87">
        <w:rPr>
          <w:rFonts w:eastAsia="MS Mincho"/>
          <w:sz w:val="21"/>
          <w:szCs w:val="21"/>
          <w:lang w:val="sq-AL"/>
        </w:rPr>
        <w:t>KRYEMINISTR</w:t>
      </w:r>
      <w:r w:rsidR="00437F87" w:rsidRPr="00D24E87">
        <w:rPr>
          <w:rFonts w:eastAsia="MS Mincho"/>
          <w:sz w:val="21"/>
          <w:szCs w:val="21"/>
          <w:lang w:val="sq-AL"/>
        </w:rPr>
        <w:t>I</w:t>
      </w:r>
    </w:p>
    <w:p w:rsidR="00437F87" w:rsidRPr="00D24E87" w:rsidRDefault="00321699" w:rsidP="004954AA">
      <w:pPr>
        <w:pStyle w:val="AutoritetiEmer"/>
        <w:rPr>
          <w:sz w:val="21"/>
          <w:szCs w:val="21"/>
          <w:lang w:val="sq-AL"/>
        </w:rPr>
      </w:pPr>
      <w:r w:rsidRPr="00D24E87">
        <w:rPr>
          <w:rFonts w:eastAsia="MS Mincho"/>
          <w:sz w:val="21"/>
          <w:szCs w:val="21"/>
          <w:lang w:val="sq-AL"/>
        </w:rPr>
        <w:t>Sali Berisha</w:t>
      </w:r>
    </w:p>
    <w:p w:rsidR="004856D8" w:rsidRPr="00D24E87" w:rsidRDefault="004856D8" w:rsidP="00AE6CC5">
      <w:pPr>
        <w:pStyle w:val="Paragrafi"/>
        <w:rPr>
          <w:sz w:val="21"/>
          <w:szCs w:val="21"/>
          <w:lang w:val="sq-AL"/>
        </w:rPr>
      </w:pPr>
    </w:p>
    <w:p w:rsidR="00626CD1" w:rsidRPr="00D24E87" w:rsidRDefault="00626CD1" w:rsidP="002D5708">
      <w:pPr>
        <w:pStyle w:val="Paragrafi"/>
        <w:ind w:firstLine="0"/>
        <w:rPr>
          <w:sz w:val="21"/>
          <w:szCs w:val="21"/>
          <w:lang w:val="sq-AL"/>
        </w:rPr>
      </w:pPr>
    </w:p>
    <w:p w:rsidR="00611AB2" w:rsidRPr="00D24E87" w:rsidRDefault="00046674" w:rsidP="00046674">
      <w:pPr>
        <w:pStyle w:val="Paragrafi"/>
        <w:jc w:val="center"/>
        <w:rPr>
          <w:b/>
          <w:sz w:val="21"/>
          <w:szCs w:val="21"/>
          <w:lang w:val="sq-AL"/>
        </w:rPr>
      </w:pPr>
      <w:r w:rsidRPr="00D24E87">
        <w:rPr>
          <w:b/>
          <w:sz w:val="21"/>
          <w:szCs w:val="21"/>
          <w:lang w:val="sq-AL"/>
        </w:rPr>
        <w:t xml:space="preserve">STRATEGJIA KOMBËTARE </w:t>
      </w:r>
    </w:p>
    <w:p w:rsidR="00AA02F1" w:rsidRPr="00D24E87" w:rsidRDefault="00046674" w:rsidP="00046674">
      <w:pPr>
        <w:pStyle w:val="Paragrafi"/>
        <w:jc w:val="center"/>
        <w:rPr>
          <w:sz w:val="21"/>
          <w:szCs w:val="21"/>
          <w:lang w:val="sq-AL"/>
        </w:rPr>
      </w:pPr>
      <w:r w:rsidRPr="00D24E87">
        <w:rPr>
          <w:sz w:val="21"/>
          <w:szCs w:val="21"/>
          <w:lang w:val="sq-AL"/>
        </w:rPr>
        <w:t>PËR SIGURINË RRUGORE 2011-2020</w:t>
      </w:r>
      <w:r w:rsidR="00611AB2" w:rsidRPr="00D24E87">
        <w:rPr>
          <w:sz w:val="21"/>
          <w:szCs w:val="21"/>
          <w:lang w:val="sq-AL"/>
        </w:rPr>
        <w:t xml:space="preserve"> </w:t>
      </w:r>
    </w:p>
    <w:p w:rsidR="00046674" w:rsidRPr="00D24E87" w:rsidRDefault="00046674" w:rsidP="00046674">
      <w:pPr>
        <w:pStyle w:val="Paragrafi"/>
        <w:jc w:val="center"/>
        <w:rPr>
          <w:sz w:val="21"/>
          <w:szCs w:val="21"/>
          <w:lang w:val="sq-AL"/>
        </w:rPr>
      </w:pPr>
      <w:r w:rsidRPr="00D24E87">
        <w:rPr>
          <w:sz w:val="21"/>
          <w:szCs w:val="21"/>
          <w:lang w:val="sq-AL"/>
        </w:rPr>
        <w:t>SIGURIA RRUGORE SI NJË E DREJTË DHE PËRGJEGJËSI PËR TË GJITHË</w:t>
      </w:r>
    </w:p>
    <w:p w:rsidR="00046674" w:rsidRPr="00D24E87" w:rsidRDefault="00046674" w:rsidP="00AE6CC5">
      <w:pPr>
        <w:pStyle w:val="Paragrafi"/>
        <w:rPr>
          <w:b/>
          <w:sz w:val="21"/>
          <w:szCs w:val="21"/>
          <w:lang w:val="sq-AL"/>
        </w:rPr>
      </w:pPr>
    </w:p>
    <w:p w:rsidR="00626CD1" w:rsidRPr="00D24E87" w:rsidRDefault="00626CD1" w:rsidP="00AE6CC5">
      <w:pPr>
        <w:pStyle w:val="Paragrafi"/>
        <w:rPr>
          <w:sz w:val="21"/>
          <w:szCs w:val="21"/>
          <w:lang w:val="sq-AL"/>
        </w:rPr>
      </w:pPr>
      <w:r w:rsidRPr="00D24E87">
        <w:rPr>
          <w:sz w:val="21"/>
          <w:szCs w:val="21"/>
          <w:lang w:val="sq-AL"/>
        </w:rPr>
        <w:t>PARATHËNIE</w:t>
      </w:r>
    </w:p>
    <w:p w:rsidR="00626CD1" w:rsidRPr="00D24E87" w:rsidRDefault="00626CD1" w:rsidP="00AE6CC5">
      <w:pPr>
        <w:pStyle w:val="Paragrafi"/>
        <w:rPr>
          <w:sz w:val="21"/>
          <w:szCs w:val="21"/>
          <w:lang w:val="sq-AL"/>
        </w:rPr>
      </w:pPr>
      <w:r w:rsidRPr="00D24E87">
        <w:rPr>
          <w:sz w:val="21"/>
          <w:szCs w:val="21"/>
          <w:lang w:val="sq-AL"/>
        </w:rPr>
        <w:t>Siguria rrugore përbën themelin e parandalimit të aksidenteve</w:t>
      </w:r>
      <w:r w:rsidR="009A02BA" w:rsidRPr="00D24E87">
        <w:rPr>
          <w:sz w:val="21"/>
          <w:szCs w:val="21"/>
          <w:lang w:val="sq-AL"/>
        </w:rPr>
        <w:t>,</w:t>
      </w:r>
      <w:r w:rsidRPr="00D24E87">
        <w:rPr>
          <w:sz w:val="21"/>
          <w:szCs w:val="21"/>
          <w:lang w:val="sq-AL"/>
        </w:rPr>
        <w:t xml:space="preserve"> që fatkeqësisht në Shqipëri kanë tendencë në rritje të vazhdueshme dhe janë mbi 2 herë më të larta sesa në vendet e zhvilluara.</w:t>
      </w:r>
    </w:p>
    <w:p w:rsidR="00626CD1" w:rsidRPr="00D24E87" w:rsidRDefault="00626CD1" w:rsidP="00AE6CC5">
      <w:pPr>
        <w:pStyle w:val="Paragrafi"/>
        <w:rPr>
          <w:sz w:val="21"/>
          <w:szCs w:val="21"/>
          <w:lang w:val="sq-AL"/>
        </w:rPr>
      </w:pPr>
      <w:r w:rsidRPr="00D24E87">
        <w:rPr>
          <w:sz w:val="21"/>
          <w:szCs w:val="21"/>
          <w:lang w:val="sq-AL"/>
        </w:rPr>
        <w:t>Ky është një shqetësim i madh shoqëror dhe aksidentet rrugore janë një problem i rëndësishëm shëndetësor dhe ekonomik</w:t>
      </w:r>
      <w:r w:rsidR="00660008">
        <w:rPr>
          <w:sz w:val="21"/>
          <w:szCs w:val="21"/>
          <w:lang w:val="sq-AL"/>
        </w:rPr>
        <w:t>,</w:t>
      </w:r>
      <w:r w:rsidRPr="00D24E87">
        <w:rPr>
          <w:sz w:val="21"/>
          <w:szCs w:val="21"/>
          <w:lang w:val="sq-AL"/>
        </w:rPr>
        <w:t xml:space="preserve"> me të cilin përballet v</w:t>
      </w:r>
      <w:r w:rsidR="00611AB2" w:rsidRPr="00D24E87">
        <w:rPr>
          <w:sz w:val="21"/>
          <w:szCs w:val="21"/>
          <w:lang w:val="sq-AL"/>
        </w:rPr>
        <w:t>e</w:t>
      </w:r>
      <w:r w:rsidRPr="00D24E87">
        <w:rPr>
          <w:sz w:val="21"/>
          <w:szCs w:val="21"/>
          <w:lang w:val="sq-AL"/>
        </w:rPr>
        <w:t>ndi ynë. Në vitin 2009 rreth 378 persona janë v</w:t>
      </w:r>
      <w:r w:rsidR="00660008">
        <w:rPr>
          <w:sz w:val="21"/>
          <w:szCs w:val="21"/>
          <w:lang w:val="sq-AL"/>
        </w:rPr>
        <w:t>rar</w:t>
      </w:r>
      <w:r w:rsidRPr="00D24E87">
        <w:rPr>
          <w:sz w:val="21"/>
          <w:szCs w:val="21"/>
          <w:lang w:val="sq-AL"/>
        </w:rPr>
        <w:t xml:space="preserve">ë dhe mbi 1462 janë raportuar si të plagosur ose </w:t>
      </w:r>
      <w:r w:rsidR="00AA1F02" w:rsidRPr="00D24E87">
        <w:rPr>
          <w:sz w:val="21"/>
          <w:szCs w:val="21"/>
          <w:lang w:val="sq-AL"/>
        </w:rPr>
        <w:t xml:space="preserve">të </w:t>
      </w:r>
      <w:r w:rsidRPr="00D24E87">
        <w:rPr>
          <w:sz w:val="21"/>
          <w:szCs w:val="21"/>
          <w:lang w:val="sq-AL"/>
        </w:rPr>
        <w:t>gjymtuar, ku një pjesë e tyre do të jetë me aftësi të kufizuara për pjesën tjetër të jetës së tyre, duke rezultuar në vështirësi financiare për familjet e tyre. Nga aksidentet automobilistike, gjatë 4 viteve të fundit</w:t>
      </w:r>
      <w:r w:rsidR="009A02BA" w:rsidRPr="00D24E87">
        <w:rPr>
          <w:sz w:val="21"/>
          <w:szCs w:val="21"/>
          <w:lang w:val="sq-AL"/>
        </w:rPr>
        <w:t>, kanë</w:t>
      </w:r>
      <w:r w:rsidRPr="00D24E87">
        <w:rPr>
          <w:sz w:val="21"/>
          <w:szCs w:val="21"/>
          <w:lang w:val="sq-AL"/>
        </w:rPr>
        <w:t xml:space="preserve"> vdekur 1342 persona</w:t>
      </w:r>
      <w:r w:rsidR="0070554B" w:rsidRPr="00D24E87">
        <w:rPr>
          <w:sz w:val="21"/>
          <w:szCs w:val="21"/>
          <w:lang w:val="sq-AL"/>
        </w:rPr>
        <w:t xml:space="preserve"> </w:t>
      </w:r>
      <w:r w:rsidRPr="00D24E87">
        <w:rPr>
          <w:sz w:val="21"/>
          <w:szCs w:val="21"/>
          <w:lang w:val="sq-AL"/>
        </w:rPr>
        <w:t xml:space="preserve">dhe 5108 të tjerë janë plagosur. </w:t>
      </w:r>
      <w:r w:rsidR="00611AB2" w:rsidRPr="00D24E87">
        <w:rPr>
          <w:sz w:val="21"/>
          <w:szCs w:val="21"/>
          <w:lang w:val="sq-AL"/>
        </w:rPr>
        <w:t>Vend</w:t>
      </w:r>
      <w:r w:rsidRPr="00D24E87">
        <w:rPr>
          <w:sz w:val="21"/>
          <w:szCs w:val="21"/>
          <w:lang w:val="sq-AL"/>
        </w:rPr>
        <w:t>i ynë ka humbur miliona euro çdo vit nëpërmjet dëmeve të pronës, shpenzimeve mjekësore dhe produktivitetin e humbur. Fatkeqësisht shumë nga viktimat e aksidenteve rrugore janë të moshës 16</w:t>
      </w:r>
      <w:r w:rsidR="00611AB2" w:rsidRPr="00D24E87">
        <w:rPr>
          <w:sz w:val="21"/>
          <w:szCs w:val="21"/>
          <w:lang w:val="sq-AL"/>
        </w:rPr>
        <w:t>-</w:t>
      </w:r>
      <w:r w:rsidRPr="00D24E87">
        <w:rPr>
          <w:sz w:val="21"/>
          <w:szCs w:val="21"/>
          <w:lang w:val="sq-AL"/>
        </w:rPr>
        <w:t>44 vjeç dhe janë anëtarët më produktiv</w:t>
      </w:r>
      <w:r w:rsidR="00B14546" w:rsidRPr="00D24E87">
        <w:rPr>
          <w:sz w:val="21"/>
          <w:szCs w:val="21"/>
          <w:lang w:val="sq-AL"/>
        </w:rPr>
        <w:t>ë</w:t>
      </w:r>
      <w:r w:rsidRPr="00D24E87">
        <w:rPr>
          <w:sz w:val="21"/>
          <w:szCs w:val="21"/>
          <w:lang w:val="sq-AL"/>
        </w:rPr>
        <w:t xml:space="preserve"> të popullatës sonë dhe më aktiv</w:t>
      </w:r>
      <w:r w:rsidR="00B14546" w:rsidRPr="00D24E87">
        <w:rPr>
          <w:sz w:val="21"/>
          <w:szCs w:val="21"/>
          <w:lang w:val="sq-AL"/>
        </w:rPr>
        <w:t>ë</w:t>
      </w:r>
      <w:r w:rsidR="00660008">
        <w:rPr>
          <w:sz w:val="21"/>
          <w:szCs w:val="21"/>
          <w:lang w:val="sq-AL"/>
        </w:rPr>
        <w:t>,</w:t>
      </w:r>
      <w:r w:rsidRPr="00D24E87">
        <w:rPr>
          <w:sz w:val="21"/>
          <w:szCs w:val="21"/>
          <w:lang w:val="sq-AL"/>
        </w:rPr>
        <w:t xml:space="preserve"> të kontribuojnë drejt zhvillimit të </w:t>
      </w:r>
      <w:r w:rsidR="00611AB2" w:rsidRPr="00D24E87">
        <w:rPr>
          <w:sz w:val="21"/>
          <w:szCs w:val="21"/>
          <w:lang w:val="sq-AL"/>
        </w:rPr>
        <w:t>vend</w:t>
      </w:r>
      <w:r w:rsidRPr="00D24E87">
        <w:rPr>
          <w:sz w:val="21"/>
          <w:szCs w:val="21"/>
          <w:lang w:val="sq-AL"/>
        </w:rPr>
        <w:t>it tonë. N</w:t>
      </w:r>
      <w:r w:rsidR="00611AB2" w:rsidRPr="00D24E87">
        <w:rPr>
          <w:sz w:val="21"/>
          <w:szCs w:val="21"/>
          <w:lang w:val="sq-AL"/>
        </w:rPr>
        <w:t xml:space="preserve">ë </w:t>
      </w:r>
      <w:r w:rsidRPr="00D24E87">
        <w:rPr>
          <w:sz w:val="21"/>
          <w:szCs w:val="21"/>
          <w:lang w:val="sq-AL"/>
        </w:rPr>
        <w:t>q</w:t>
      </w:r>
      <w:r w:rsidR="00611AB2" w:rsidRPr="00D24E87">
        <w:rPr>
          <w:sz w:val="21"/>
          <w:szCs w:val="21"/>
          <w:lang w:val="sq-AL"/>
        </w:rPr>
        <w:t xml:space="preserve">oftë </w:t>
      </w:r>
      <w:r w:rsidRPr="00D24E87">
        <w:rPr>
          <w:sz w:val="21"/>
          <w:szCs w:val="21"/>
          <w:lang w:val="sq-AL"/>
        </w:rPr>
        <w:t>s</w:t>
      </w:r>
      <w:r w:rsidR="00611AB2" w:rsidRPr="00D24E87">
        <w:rPr>
          <w:sz w:val="21"/>
          <w:szCs w:val="21"/>
          <w:lang w:val="sq-AL"/>
        </w:rPr>
        <w:t>e</w:t>
      </w:r>
      <w:r w:rsidRPr="00D24E87">
        <w:rPr>
          <w:sz w:val="21"/>
          <w:szCs w:val="21"/>
          <w:lang w:val="sq-AL"/>
        </w:rPr>
        <w:t xml:space="preserve"> nuk do t</w:t>
      </w:r>
      <w:r w:rsidR="00562964" w:rsidRPr="00D24E87">
        <w:rPr>
          <w:sz w:val="21"/>
          <w:szCs w:val="21"/>
          <w:lang w:val="sq-AL"/>
        </w:rPr>
        <w:t>ë</w:t>
      </w:r>
      <w:r w:rsidRPr="00D24E87">
        <w:rPr>
          <w:sz w:val="21"/>
          <w:szCs w:val="21"/>
          <w:lang w:val="sq-AL"/>
        </w:rPr>
        <w:t xml:space="preserve"> ketë ndërhyrje, këto humbje të tmerrshme njerëzore dhe ekonomike do të vazhdojnë të rriten në vitet e ardhshme.</w:t>
      </w:r>
    </w:p>
    <w:p w:rsidR="00626CD1" w:rsidRPr="00D24E87" w:rsidRDefault="00626CD1" w:rsidP="00AE6CC5">
      <w:pPr>
        <w:pStyle w:val="Paragrafi"/>
        <w:rPr>
          <w:sz w:val="21"/>
          <w:szCs w:val="21"/>
          <w:lang w:val="sq-AL"/>
        </w:rPr>
      </w:pPr>
      <w:r w:rsidRPr="00D24E87">
        <w:rPr>
          <w:sz w:val="21"/>
          <w:szCs w:val="21"/>
          <w:lang w:val="sq-AL"/>
        </w:rPr>
        <w:t>Shpenzimet në lidhje me sigurinë rrugore, duhet të shihen si një prioritet i lartë dhe si një investim</w:t>
      </w:r>
      <w:r w:rsidR="00FC44BF" w:rsidRPr="00D24E87">
        <w:rPr>
          <w:sz w:val="21"/>
          <w:szCs w:val="21"/>
          <w:lang w:val="sq-AL"/>
        </w:rPr>
        <w:t>,</w:t>
      </w:r>
      <w:r w:rsidRPr="00D24E87">
        <w:rPr>
          <w:sz w:val="21"/>
          <w:szCs w:val="21"/>
          <w:lang w:val="sq-AL"/>
        </w:rPr>
        <w:t xml:space="preserve"> por jo një kosto</w:t>
      </w:r>
      <w:r w:rsidR="00B14546" w:rsidRPr="00D24E87">
        <w:rPr>
          <w:sz w:val="21"/>
          <w:szCs w:val="21"/>
          <w:lang w:val="sq-AL"/>
        </w:rPr>
        <w:t>,</w:t>
      </w:r>
      <w:r w:rsidRPr="00D24E87">
        <w:rPr>
          <w:sz w:val="21"/>
          <w:szCs w:val="21"/>
          <w:lang w:val="sq-AL"/>
        </w:rPr>
        <w:t xml:space="preserve"> kështu që ne të gjithë duhet të punoj</w:t>
      </w:r>
      <w:r w:rsidR="0081623C" w:rsidRPr="00D24E87">
        <w:rPr>
          <w:sz w:val="21"/>
          <w:szCs w:val="21"/>
          <w:lang w:val="sq-AL"/>
        </w:rPr>
        <w:t>m</w:t>
      </w:r>
      <w:r w:rsidRPr="00D24E87">
        <w:rPr>
          <w:sz w:val="21"/>
          <w:szCs w:val="21"/>
          <w:lang w:val="sq-AL"/>
        </w:rPr>
        <w:t>ë së bashku për të zgjidhur këtë çështje urgjente.</w:t>
      </w:r>
    </w:p>
    <w:p w:rsidR="00626CD1" w:rsidRPr="00D24E87" w:rsidRDefault="00626CD1" w:rsidP="00AE6CC5">
      <w:pPr>
        <w:pStyle w:val="Paragrafi"/>
        <w:rPr>
          <w:sz w:val="21"/>
          <w:szCs w:val="21"/>
          <w:lang w:val="sq-AL"/>
        </w:rPr>
      </w:pPr>
      <w:r w:rsidRPr="00D24E87">
        <w:rPr>
          <w:sz w:val="21"/>
          <w:szCs w:val="21"/>
          <w:lang w:val="sq-AL"/>
        </w:rPr>
        <w:t>Siguria rrugore është përgjegjësi e çdo personi dhe të gjithë duhet të shohim se çfarë n</w:t>
      </w:r>
      <w:r w:rsidR="00496EBA" w:rsidRPr="00D24E87">
        <w:rPr>
          <w:sz w:val="21"/>
          <w:szCs w:val="21"/>
          <w:lang w:val="sq-AL"/>
        </w:rPr>
        <w:t>e</w:t>
      </w:r>
      <w:r w:rsidRPr="00D24E87">
        <w:rPr>
          <w:sz w:val="21"/>
          <w:szCs w:val="21"/>
          <w:lang w:val="sq-AL"/>
        </w:rPr>
        <w:t xml:space="preserve"> vetë mund të bëjmë për të ndikuar në familjet tona, shokët dhe </w:t>
      </w:r>
      <w:r w:rsidR="00611AB2" w:rsidRPr="00D24E87">
        <w:rPr>
          <w:sz w:val="21"/>
          <w:szCs w:val="21"/>
          <w:lang w:val="sq-AL"/>
        </w:rPr>
        <w:t>bashkëpunëtorët</w:t>
      </w:r>
      <w:r w:rsidRPr="00D24E87">
        <w:rPr>
          <w:sz w:val="21"/>
          <w:szCs w:val="21"/>
          <w:lang w:val="sq-AL"/>
        </w:rPr>
        <w:t xml:space="preserve"> për të adoptuar mënyra të sigurta të sjelljeve për sigurinë rrugore.</w:t>
      </w:r>
    </w:p>
    <w:p w:rsidR="00626CD1" w:rsidRPr="00D24E87" w:rsidRDefault="00626CD1" w:rsidP="00AE6CC5">
      <w:pPr>
        <w:pStyle w:val="Paragrafi"/>
        <w:rPr>
          <w:sz w:val="21"/>
          <w:szCs w:val="21"/>
          <w:lang w:val="sq-AL"/>
        </w:rPr>
      </w:pPr>
      <w:r w:rsidRPr="00D24E87">
        <w:rPr>
          <w:sz w:val="21"/>
          <w:szCs w:val="21"/>
          <w:lang w:val="sq-AL"/>
        </w:rPr>
        <w:t>Qeveria e Shqipërisë</w:t>
      </w:r>
      <w:r w:rsidR="001D1E73" w:rsidRPr="00D24E87">
        <w:rPr>
          <w:sz w:val="21"/>
          <w:szCs w:val="21"/>
          <w:lang w:val="sq-AL"/>
        </w:rPr>
        <w:t>,</w:t>
      </w:r>
      <w:r w:rsidRPr="00D24E87">
        <w:rPr>
          <w:sz w:val="21"/>
          <w:szCs w:val="21"/>
          <w:lang w:val="sq-AL"/>
        </w:rPr>
        <w:t xml:space="preserve"> e përfaqësuar nga Komiteti Ndërministror për Sigurinë Rrugore (KNSR</w:t>
      </w:r>
      <w:r w:rsidR="00611AB2" w:rsidRPr="00D24E87">
        <w:rPr>
          <w:sz w:val="21"/>
          <w:szCs w:val="21"/>
          <w:lang w:val="sq-AL"/>
        </w:rPr>
        <w:t>R</w:t>
      </w:r>
      <w:r w:rsidRPr="00D24E87">
        <w:rPr>
          <w:sz w:val="21"/>
          <w:szCs w:val="21"/>
          <w:lang w:val="sq-AL"/>
        </w:rPr>
        <w:t>), është përgjegjëse për lëvizjen e sigurt dhe efi</w:t>
      </w:r>
      <w:r w:rsidR="001D1E73" w:rsidRPr="00D24E87">
        <w:rPr>
          <w:sz w:val="21"/>
          <w:szCs w:val="21"/>
          <w:lang w:val="sq-AL"/>
        </w:rPr>
        <w:t>ç</w:t>
      </w:r>
      <w:r w:rsidRPr="00D24E87">
        <w:rPr>
          <w:sz w:val="21"/>
          <w:szCs w:val="21"/>
          <w:lang w:val="sq-AL"/>
        </w:rPr>
        <w:t>encën e transportit.</w:t>
      </w:r>
      <w:r w:rsidR="00660008">
        <w:rPr>
          <w:sz w:val="21"/>
          <w:szCs w:val="21"/>
          <w:lang w:val="sq-AL"/>
        </w:rPr>
        <w:t xml:space="preserve"> Misioni i saj është të përgatit</w:t>
      </w:r>
      <w:r w:rsidRPr="00D24E87">
        <w:rPr>
          <w:sz w:val="21"/>
          <w:szCs w:val="21"/>
          <w:lang w:val="sq-AL"/>
        </w:rPr>
        <w:t xml:space="preserve">ë legjislacionin dhe të zhvillojë zgjidhje të integruara për sistemet e transportit rrugor, si dhe për rrjete të sigurta të transportit rrugor/detar, duke garantuar përputhshmërinë e tyre me planet e zhvillimit ekonomik të </w:t>
      </w:r>
      <w:r w:rsidR="00611AB2" w:rsidRPr="00D24E87">
        <w:rPr>
          <w:sz w:val="21"/>
          <w:szCs w:val="21"/>
          <w:lang w:val="sq-AL"/>
        </w:rPr>
        <w:t>vend</w:t>
      </w:r>
      <w:r w:rsidRPr="00D24E87">
        <w:rPr>
          <w:sz w:val="21"/>
          <w:szCs w:val="21"/>
          <w:lang w:val="sq-AL"/>
        </w:rPr>
        <w:t xml:space="preserve">it dhe me </w:t>
      </w:r>
      <w:r w:rsidR="00611AB2" w:rsidRPr="00D24E87">
        <w:rPr>
          <w:sz w:val="21"/>
          <w:szCs w:val="21"/>
          <w:lang w:val="sq-AL"/>
        </w:rPr>
        <w:t>standard</w:t>
      </w:r>
      <w:r w:rsidRPr="00D24E87">
        <w:rPr>
          <w:sz w:val="21"/>
          <w:szCs w:val="21"/>
          <w:lang w:val="sq-AL"/>
        </w:rPr>
        <w:t>et më të larta ndërkombëtare.</w:t>
      </w:r>
    </w:p>
    <w:p w:rsidR="00626CD1" w:rsidRPr="00D24E87" w:rsidRDefault="00626CD1" w:rsidP="00AE6CC5">
      <w:pPr>
        <w:pStyle w:val="Paragrafi"/>
        <w:rPr>
          <w:sz w:val="21"/>
          <w:szCs w:val="21"/>
          <w:lang w:val="sq-AL"/>
        </w:rPr>
      </w:pPr>
      <w:r w:rsidRPr="00D24E87">
        <w:rPr>
          <w:sz w:val="21"/>
          <w:szCs w:val="21"/>
          <w:lang w:val="sq-AL"/>
        </w:rPr>
        <w:t xml:space="preserve">Siguria </w:t>
      </w:r>
      <w:r w:rsidR="00496EBA" w:rsidRPr="00D24E87">
        <w:rPr>
          <w:sz w:val="21"/>
          <w:szCs w:val="21"/>
          <w:lang w:val="sq-AL"/>
        </w:rPr>
        <w:t>r</w:t>
      </w:r>
      <w:r w:rsidRPr="00D24E87">
        <w:rPr>
          <w:sz w:val="21"/>
          <w:szCs w:val="21"/>
          <w:lang w:val="sq-AL"/>
        </w:rPr>
        <w:t>rugore përfaqëson një komponent kyç të kësaj përgjegjësie, e cila lidhet direkt me vizionin e KNSR</w:t>
      </w:r>
      <w:r w:rsidR="00611AB2" w:rsidRPr="00D24E87">
        <w:rPr>
          <w:sz w:val="21"/>
          <w:szCs w:val="21"/>
          <w:lang w:val="sq-AL"/>
        </w:rPr>
        <w:t>R-</w:t>
      </w:r>
      <w:r w:rsidRPr="00D24E87">
        <w:rPr>
          <w:sz w:val="21"/>
          <w:szCs w:val="21"/>
          <w:lang w:val="sq-AL"/>
        </w:rPr>
        <w:t>së për “Transport të thjeshtë dhe të sigurt për të gjithë”</w:t>
      </w:r>
      <w:r w:rsidR="00C4136C" w:rsidRPr="00D24E87">
        <w:rPr>
          <w:sz w:val="21"/>
          <w:szCs w:val="21"/>
          <w:lang w:val="sq-AL"/>
        </w:rPr>
        <w:t>.</w:t>
      </w:r>
    </w:p>
    <w:p w:rsidR="00626CD1" w:rsidRPr="00D24E87" w:rsidRDefault="00626CD1" w:rsidP="00AE6CC5">
      <w:pPr>
        <w:pStyle w:val="Paragrafi"/>
        <w:rPr>
          <w:sz w:val="21"/>
          <w:szCs w:val="21"/>
          <w:lang w:val="sq-AL"/>
        </w:rPr>
      </w:pPr>
      <w:r w:rsidRPr="00D24E87">
        <w:rPr>
          <w:sz w:val="21"/>
          <w:szCs w:val="21"/>
          <w:lang w:val="sq-AL"/>
        </w:rPr>
        <w:t>Shqipëria përballet me një sfidë të madhe</w:t>
      </w:r>
      <w:r w:rsidR="00EC04EB">
        <w:rPr>
          <w:sz w:val="21"/>
          <w:szCs w:val="21"/>
          <w:lang w:val="sq-AL"/>
        </w:rPr>
        <w:t>,</w:t>
      </w:r>
      <w:r w:rsidRPr="00D24E87">
        <w:rPr>
          <w:sz w:val="21"/>
          <w:szCs w:val="21"/>
          <w:lang w:val="sq-AL"/>
        </w:rPr>
        <w:t xml:space="preserve"> sa i përket garantimit të sigurisë më të lartë të rrugëve në rajon. Kjo sfidë është veçanërisht e vështirë në një mjedis me zhvillim të shpejtë ekonomik, i cili do të çojë në rritjen e transportit rrugor. Në mënyrë që shtimi i udhëtimeve të mos çojë në rritjen e numrit të </w:t>
      </w:r>
      <w:r w:rsidRPr="00D24E87">
        <w:rPr>
          <w:sz w:val="21"/>
          <w:szCs w:val="21"/>
          <w:lang w:val="sq-AL"/>
        </w:rPr>
        <w:lastRenderedPageBreak/>
        <w:t>aksidenteve, duhen marrë masa efektive në lidhje me një sërë aspektesh të sigurisë rrugore</w:t>
      </w:r>
      <w:r w:rsidR="00BC60D0" w:rsidRPr="00D24E87">
        <w:rPr>
          <w:sz w:val="21"/>
          <w:szCs w:val="21"/>
          <w:lang w:val="sq-AL"/>
        </w:rPr>
        <w:t>,</w:t>
      </w:r>
      <w:r w:rsidRPr="00D24E87">
        <w:rPr>
          <w:sz w:val="21"/>
          <w:szCs w:val="21"/>
          <w:lang w:val="sq-AL"/>
        </w:rPr>
        <w:t xml:space="preserve"> siç janë: përgatitja/testimi i drejtuesve të mjeteve, kontrolli i mjeteve për drejtim të sigurt, sjellja e përdoruesve të rrugës dhe siguria e infrastrukturës rrugore. Juridiksione të ndryshme nëpër botë kanë treguar se vdekjet nga aksidentet rrugore mund të ulen në 30</w:t>
      </w:r>
      <w:r w:rsidR="00611AB2" w:rsidRPr="00D24E87">
        <w:rPr>
          <w:sz w:val="21"/>
          <w:szCs w:val="21"/>
          <w:lang w:val="sq-AL"/>
        </w:rPr>
        <w:t>-</w:t>
      </w:r>
      <w:r w:rsidRPr="00D24E87">
        <w:rPr>
          <w:sz w:val="21"/>
          <w:szCs w:val="21"/>
          <w:lang w:val="sq-AL"/>
        </w:rPr>
        <w:t>50% me anë të zbatimit të planeve të veprimit të siguris</w:t>
      </w:r>
      <w:r w:rsidR="008C6C28" w:rsidRPr="00D24E87">
        <w:rPr>
          <w:sz w:val="21"/>
          <w:szCs w:val="21"/>
          <w:lang w:val="sq-AL"/>
        </w:rPr>
        <w:t>ë rrugore me bashkërendim shumë</w:t>
      </w:r>
      <w:r w:rsidRPr="00D24E87">
        <w:rPr>
          <w:sz w:val="21"/>
          <w:szCs w:val="21"/>
          <w:lang w:val="sq-AL"/>
        </w:rPr>
        <w:t xml:space="preserve">sektorial </w:t>
      </w:r>
      <w:r w:rsidR="00611AB2" w:rsidRPr="00D24E87">
        <w:rPr>
          <w:sz w:val="21"/>
          <w:szCs w:val="21"/>
          <w:lang w:val="sq-AL"/>
        </w:rPr>
        <w:t>brenda</w:t>
      </w:r>
      <w:r w:rsidRPr="00D24E87">
        <w:rPr>
          <w:sz w:val="21"/>
          <w:szCs w:val="21"/>
          <w:lang w:val="sq-AL"/>
        </w:rPr>
        <w:t xml:space="preserve"> një strategjie të përgjithshme me shumë ambicie</w:t>
      </w:r>
      <w:r w:rsidR="00FC44BF" w:rsidRPr="00D24E87">
        <w:rPr>
          <w:sz w:val="21"/>
          <w:szCs w:val="21"/>
          <w:lang w:val="sq-AL"/>
        </w:rPr>
        <w:t>,</w:t>
      </w:r>
      <w:r w:rsidRPr="00D24E87">
        <w:rPr>
          <w:sz w:val="21"/>
          <w:szCs w:val="21"/>
          <w:lang w:val="sq-AL"/>
        </w:rPr>
        <w:t xml:space="preserve"> por njëkohësisht me objektiva të arritshëm.</w:t>
      </w:r>
    </w:p>
    <w:p w:rsidR="00626CD1" w:rsidRPr="00D24E87" w:rsidRDefault="00626CD1" w:rsidP="00EE4FF3">
      <w:pPr>
        <w:pStyle w:val="Paragrafi"/>
        <w:rPr>
          <w:sz w:val="21"/>
          <w:szCs w:val="21"/>
          <w:lang w:val="sq-AL"/>
        </w:rPr>
      </w:pPr>
      <w:r w:rsidRPr="00D24E87">
        <w:rPr>
          <w:sz w:val="21"/>
          <w:szCs w:val="21"/>
          <w:lang w:val="sq-AL"/>
        </w:rPr>
        <w:t>Duke konstatuar dhe pranuar problemin në rritje, KNSR</w:t>
      </w:r>
      <w:r w:rsidR="00611AB2" w:rsidRPr="00D24E87">
        <w:rPr>
          <w:sz w:val="21"/>
          <w:szCs w:val="21"/>
          <w:lang w:val="sq-AL"/>
        </w:rPr>
        <w:t>R-ja</w:t>
      </w:r>
      <w:r w:rsidRPr="00D24E87">
        <w:rPr>
          <w:sz w:val="21"/>
          <w:szCs w:val="21"/>
          <w:lang w:val="sq-AL"/>
        </w:rPr>
        <w:t xml:space="preserve"> ka </w:t>
      </w:r>
      <w:r w:rsidR="00CC2D77" w:rsidRPr="00D24E87">
        <w:rPr>
          <w:sz w:val="21"/>
          <w:szCs w:val="21"/>
          <w:lang w:val="sq-AL"/>
        </w:rPr>
        <w:t>iniciuar</w:t>
      </w:r>
      <w:r w:rsidRPr="00D24E87">
        <w:rPr>
          <w:sz w:val="21"/>
          <w:szCs w:val="21"/>
          <w:lang w:val="sq-AL"/>
        </w:rPr>
        <w:t xml:space="preserve"> </w:t>
      </w:r>
      <w:r w:rsidR="00496EBA" w:rsidRPr="00D24E87">
        <w:rPr>
          <w:sz w:val="21"/>
          <w:szCs w:val="21"/>
          <w:lang w:val="sq-AL"/>
        </w:rPr>
        <w:t xml:space="preserve">strategjinë kombëtare </w:t>
      </w:r>
      <w:r w:rsidRPr="00D24E87">
        <w:rPr>
          <w:sz w:val="21"/>
          <w:szCs w:val="21"/>
          <w:lang w:val="sq-AL"/>
        </w:rPr>
        <w:t xml:space="preserve">për </w:t>
      </w:r>
      <w:r w:rsidR="00496EBA" w:rsidRPr="00D24E87">
        <w:rPr>
          <w:sz w:val="21"/>
          <w:szCs w:val="21"/>
          <w:lang w:val="sq-AL"/>
        </w:rPr>
        <w:t xml:space="preserve">sigurinë rrugore </w:t>
      </w:r>
      <w:r w:rsidRPr="00D24E87">
        <w:rPr>
          <w:sz w:val="21"/>
          <w:szCs w:val="21"/>
          <w:lang w:val="sq-AL"/>
        </w:rPr>
        <w:t xml:space="preserve">dhe zhvillimin e një </w:t>
      </w:r>
      <w:r w:rsidR="00496EBA" w:rsidRPr="00D24E87">
        <w:rPr>
          <w:sz w:val="21"/>
          <w:szCs w:val="21"/>
          <w:lang w:val="sq-AL"/>
        </w:rPr>
        <w:t xml:space="preserve">plani veprimi </w:t>
      </w:r>
      <w:r w:rsidRPr="00D24E87">
        <w:rPr>
          <w:sz w:val="21"/>
          <w:szCs w:val="21"/>
          <w:lang w:val="sq-AL"/>
        </w:rPr>
        <w:t>shumësektorial, për zbatimin e kësaj strategjie. Zhvillimi i kësaj strategjie ka mbledhur një ekip specialistësh</w:t>
      </w:r>
      <w:r w:rsidR="00E16374" w:rsidRPr="00D24E87">
        <w:rPr>
          <w:sz w:val="21"/>
          <w:szCs w:val="21"/>
          <w:lang w:val="sq-AL"/>
        </w:rPr>
        <w:t>,</w:t>
      </w:r>
      <w:r w:rsidRPr="00D24E87">
        <w:rPr>
          <w:sz w:val="21"/>
          <w:szCs w:val="21"/>
          <w:lang w:val="sq-AL"/>
        </w:rPr>
        <w:t xml:space="preserve"> të cilët kanë analizuar problemin dhe kanë vlerësuar nivelet ekzistuese të sigurisë rrugore për të gjithë sektorët dhe agjen</w:t>
      </w:r>
      <w:r w:rsidR="00611AB2" w:rsidRPr="00D24E87">
        <w:rPr>
          <w:sz w:val="21"/>
          <w:szCs w:val="21"/>
          <w:lang w:val="sq-AL"/>
        </w:rPr>
        <w:t>c</w:t>
      </w:r>
      <w:r w:rsidRPr="00D24E87">
        <w:rPr>
          <w:sz w:val="21"/>
          <w:szCs w:val="21"/>
          <w:lang w:val="sq-AL"/>
        </w:rPr>
        <w:t>itë kyçe në Shqipëri. KNSR</w:t>
      </w:r>
      <w:r w:rsidR="00611AB2" w:rsidRPr="00D24E87">
        <w:rPr>
          <w:sz w:val="21"/>
          <w:szCs w:val="21"/>
          <w:lang w:val="sq-AL"/>
        </w:rPr>
        <w:t>R-ja</w:t>
      </w:r>
      <w:r w:rsidRPr="00D24E87">
        <w:rPr>
          <w:sz w:val="21"/>
          <w:szCs w:val="21"/>
          <w:lang w:val="sq-AL"/>
        </w:rPr>
        <w:t xml:space="preserve"> përshëndet për kontributin e shkëlqyer dhe angazhimin e agjencive kyçe të policisë, shëndetësisë, arsimit dhe palëve të interesuara gjatë ndihmës që i është dhënë ekipit të specialistëve për zhvillimin e kësaj strategjie </w:t>
      </w:r>
      <w:r w:rsidR="00611AB2" w:rsidRPr="00D24E87">
        <w:rPr>
          <w:sz w:val="21"/>
          <w:szCs w:val="21"/>
          <w:lang w:val="sq-AL"/>
        </w:rPr>
        <w:t>gjithëpërfshirëse</w:t>
      </w:r>
      <w:r w:rsidRPr="00D24E87">
        <w:rPr>
          <w:sz w:val="21"/>
          <w:szCs w:val="21"/>
          <w:lang w:val="sq-AL"/>
        </w:rPr>
        <w:t xml:space="preserve"> që ka për qëllim zgjidhjen e rrethanave, problemeve dhe nevojave specifike të </w:t>
      </w:r>
      <w:r w:rsidR="00611AB2" w:rsidRPr="00D24E87">
        <w:rPr>
          <w:sz w:val="21"/>
          <w:szCs w:val="21"/>
          <w:lang w:val="sq-AL"/>
        </w:rPr>
        <w:t>vend</w:t>
      </w:r>
      <w:r w:rsidRPr="00D24E87">
        <w:rPr>
          <w:sz w:val="21"/>
          <w:szCs w:val="21"/>
          <w:lang w:val="sq-AL"/>
        </w:rPr>
        <w:t>it</w:t>
      </w:r>
      <w:r w:rsidR="000F66DF" w:rsidRPr="00D24E87">
        <w:rPr>
          <w:sz w:val="21"/>
          <w:szCs w:val="21"/>
          <w:lang w:val="sq-AL"/>
        </w:rPr>
        <w:t>,</w:t>
      </w:r>
      <w:r w:rsidRPr="00D24E87">
        <w:rPr>
          <w:sz w:val="21"/>
          <w:szCs w:val="21"/>
          <w:lang w:val="sq-AL"/>
        </w:rPr>
        <w:t xml:space="preserve"> duke i kthyer kështu rrugët e </w:t>
      </w:r>
      <w:r w:rsidR="00BC60D0" w:rsidRPr="00D24E87">
        <w:rPr>
          <w:sz w:val="21"/>
          <w:szCs w:val="21"/>
          <w:lang w:val="sq-AL"/>
        </w:rPr>
        <w:t>Shqipërisë në rrugët më</w:t>
      </w:r>
      <w:r w:rsidRPr="00D24E87">
        <w:rPr>
          <w:sz w:val="21"/>
          <w:szCs w:val="21"/>
          <w:lang w:val="sq-AL"/>
        </w:rPr>
        <w:t xml:space="preserve"> të sigurta në rajon.</w:t>
      </w:r>
    </w:p>
    <w:p w:rsidR="00626CD1" w:rsidRPr="00D24E87" w:rsidRDefault="00626CD1" w:rsidP="00AE6CC5">
      <w:pPr>
        <w:pStyle w:val="Paragrafi"/>
        <w:rPr>
          <w:sz w:val="21"/>
          <w:szCs w:val="21"/>
          <w:lang w:val="sq-AL"/>
        </w:rPr>
      </w:pPr>
      <w:r w:rsidRPr="00D24E87">
        <w:rPr>
          <w:sz w:val="21"/>
          <w:szCs w:val="21"/>
          <w:lang w:val="sq-AL"/>
        </w:rPr>
        <w:t xml:space="preserve">Siguria </w:t>
      </w:r>
      <w:r w:rsidR="00496EBA" w:rsidRPr="00D24E87">
        <w:rPr>
          <w:sz w:val="21"/>
          <w:szCs w:val="21"/>
          <w:lang w:val="sq-AL"/>
        </w:rPr>
        <w:t>r</w:t>
      </w:r>
      <w:r w:rsidRPr="00D24E87">
        <w:rPr>
          <w:sz w:val="21"/>
          <w:szCs w:val="21"/>
          <w:lang w:val="sq-AL"/>
        </w:rPr>
        <w:t>rugore</w:t>
      </w:r>
      <w:r w:rsidR="00BC60D0" w:rsidRPr="00D24E87">
        <w:rPr>
          <w:sz w:val="21"/>
          <w:szCs w:val="21"/>
          <w:lang w:val="sq-AL"/>
        </w:rPr>
        <w:t xml:space="preserve"> është një problem shumë</w:t>
      </w:r>
      <w:r w:rsidRPr="00D24E87">
        <w:rPr>
          <w:sz w:val="21"/>
          <w:szCs w:val="21"/>
          <w:lang w:val="sq-AL"/>
        </w:rPr>
        <w:t xml:space="preserve">sektorial dhe </w:t>
      </w:r>
      <w:r w:rsidR="00496EBA" w:rsidRPr="00D24E87">
        <w:rPr>
          <w:sz w:val="21"/>
          <w:szCs w:val="21"/>
          <w:lang w:val="sq-AL"/>
        </w:rPr>
        <w:t>KNSRR</w:t>
      </w:r>
      <w:r w:rsidR="00072ECD" w:rsidRPr="00D24E87">
        <w:rPr>
          <w:sz w:val="21"/>
          <w:szCs w:val="21"/>
          <w:lang w:val="sq-AL"/>
        </w:rPr>
        <w:t>-ja</w:t>
      </w:r>
      <w:r w:rsidR="00496EBA" w:rsidRPr="00D24E87">
        <w:rPr>
          <w:sz w:val="21"/>
          <w:szCs w:val="21"/>
          <w:lang w:val="sq-AL"/>
        </w:rPr>
        <w:t xml:space="preserve"> </w:t>
      </w:r>
      <w:r w:rsidRPr="00D24E87">
        <w:rPr>
          <w:sz w:val="21"/>
          <w:szCs w:val="21"/>
          <w:lang w:val="sq-AL"/>
        </w:rPr>
        <w:t>e pranon që i vetëm nuk do të mund të arrijë zgjidhjen e problemeve të sigurisë</w:t>
      </w:r>
      <w:r w:rsidR="00EC04EB">
        <w:rPr>
          <w:sz w:val="21"/>
          <w:szCs w:val="21"/>
          <w:lang w:val="sq-AL"/>
        </w:rPr>
        <w:t>,</w:t>
      </w:r>
      <w:r w:rsidRPr="00D24E87">
        <w:rPr>
          <w:sz w:val="21"/>
          <w:szCs w:val="21"/>
          <w:lang w:val="sq-AL"/>
        </w:rPr>
        <w:t xml:space="preserve"> me të cilat do të përballet </w:t>
      </w:r>
      <w:r w:rsidR="00611AB2" w:rsidRPr="00D24E87">
        <w:rPr>
          <w:sz w:val="21"/>
          <w:szCs w:val="21"/>
          <w:lang w:val="sq-AL"/>
        </w:rPr>
        <w:t>vend</w:t>
      </w:r>
      <w:r w:rsidRPr="00D24E87">
        <w:rPr>
          <w:sz w:val="21"/>
          <w:szCs w:val="21"/>
          <w:lang w:val="sq-AL"/>
        </w:rPr>
        <w:t xml:space="preserve">i në vitet në vazhdim. Për zbatimin e një plani veprimi </w:t>
      </w:r>
      <w:r w:rsidR="00611AB2" w:rsidRPr="00D24E87">
        <w:rPr>
          <w:sz w:val="21"/>
          <w:szCs w:val="21"/>
          <w:lang w:val="sq-AL"/>
        </w:rPr>
        <w:t>gjithëpërfshirës</w:t>
      </w:r>
      <w:r w:rsidR="008C6C28" w:rsidRPr="00D24E87">
        <w:rPr>
          <w:sz w:val="21"/>
          <w:szCs w:val="21"/>
          <w:lang w:val="sq-AL"/>
        </w:rPr>
        <w:t xml:space="preserve"> dhe shumë</w:t>
      </w:r>
      <w:r w:rsidRPr="00D24E87">
        <w:rPr>
          <w:sz w:val="21"/>
          <w:szCs w:val="21"/>
          <w:lang w:val="sq-AL"/>
        </w:rPr>
        <w:t xml:space="preserve">sektorial nevojitet një bashkëpunim efektiv ndërmjet </w:t>
      </w:r>
      <w:r w:rsidR="00611AB2" w:rsidRPr="00D24E87">
        <w:rPr>
          <w:sz w:val="21"/>
          <w:szCs w:val="21"/>
          <w:lang w:val="sq-AL"/>
        </w:rPr>
        <w:t>agjencive</w:t>
      </w:r>
      <w:r w:rsidRPr="00D24E87">
        <w:rPr>
          <w:sz w:val="21"/>
          <w:szCs w:val="21"/>
          <w:lang w:val="sq-AL"/>
        </w:rPr>
        <w:t xml:space="preserve"> dhe palëve të interesuara, jo vetëm</w:t>
      </w:r>
      <w:r w:rsidR="0070554B" w:rsidRPr="00D24E87">
        <w:rPr>
          <w:sz w:val="21"/>
          <w:szCs w:val="21"/>
          <w:lang w:val="sq-AL"/>
        </w:rPr>
        <w:t xml:space="preserve"> </w:t>
      </w:r>
      <w:r w:rsidRPr="00D24E87">
        <w:rPr>
          <w:sz w:val="21"/>
          <w:szCs w:val="21"/>
          <w:lang w:val="sq-AL"/>
        </w:rPr>
        <w:t>agjen</w:t>
      </w:r>
      <w:r w:rsidR="00611AB2" w:rsidRPr="00D24E87">
        <w:rPr>
          <w:sz w:val="21"/>
          <w:szCs w:val="21"/>
          <w:lang w:val="sq-AL"/>
        </w:rPr>
        <w:t>c</w:t>
      </w:r>
      <w:r w:rsidRPr="00D24E87">
        <w:rPr>
          <w:sz w:val="21"/>
          <w:szCs w:val="21"/>
          <w:lang w:val="sq-AL"/>
        </w:rPr>
        <w:t>itë e rëndësishme qeveritare</w:t>
      </w:r>
      <w:r w:rsidR="00FC44BF" w:rsidRPr="00D24E87">
        <w:rPr>
          <w:sz w:val="21"/>
          <w:szCs w:val="21"/>
          <w:lang w:val="sq-AL"/>
        </w:rPr>
        <w:t>,</w:t>
      </w:r>
      <w:r w:rsidRPr="00D24E87">
        <w:rPr>
          <w:sz w:val="21"/>
          <w:szCs w:val="21"/>
          <w:lang w:val="sq-AL"/>
        </w:rPr>
        <w:t xml:space="preserve"> por edhe sektorin privat dhe OJF-të.</w:t>
      </w:r>
    </w:p>
    <w:p w:rsidR="00626CD1" w:rsidRPr="00D24E87" w:rsidRDefault="00626CD1" w:rsidP="00AE6CC5">
      <w:pPr>
        <w:pStyle w:val="Paragrafi"/>
        <w:rPr>
          <w:sz w:val="21"/>
          <w:szCs w:val="21"/>
          <w:lang w:val="sq-AL"/>
        </w:rPr>
      </w:pPr>
      <w:r w:rsidRPr="00D24E87">
        <w:rPr>
          <w:sz w:val="21"/>
          <w:szCs w:val="21"/>
          <w:lang w:val="sq-AL"/>
        </w:rPr>
        <w:t xml:space="preserve">Aksidentet rrugore i kanë kushtuar </w:t>
      </w:r>
      <w:r w:rsidR="00611AB2" w:rsidRPr="00D24E87">
        <w:rPr>
          <w:sz w:val="21"/>
          <w:szCs w:val="21"/>
          <w:lang w:val="sq-AL"/>
        </w:rPr>
        <w:t>vend</w:t>
      </w:r>
      <w:r w:rsidRPr="00D24E87">
        <w:rPr>
          <w:sz w:val="21"/>
          <w:szCs w:val="21"/>
          <w:lang w:val="sq-AL"/>
        </w:rPr>
        <w:t>it rreth 106 milion</w:t>
      </w:r>
      <w:r w:rsidR="00611AB2" w:rsidRPr="00D24E87">
        <w:rPr>
          <w:sz w:val="21"/>
          <w:szCs w:val="21"/>
          <w:lang w:val="sq-AL"/>
        </w:rPr>
        <w:t>ë</w:t>
      </w:r>
      <w:r w:rsidRPr="00D24E87">
        <w:rPr>
          <w:sz w:val="21"/>
          <w:szCs w:val="21"/>
          <w:lang w:val="sq-AL"/>
        </w:rPr>
        <w:t xml:space="preserve"> euro (1% e GDP-së së vitit 2009)</w:t>
      </w:r>
      <w:r w:rsidR="00100F28" w:rsidRPr="00D24E87">
        <w:rPr>
          <w:sz w:val="21"/>
          <w:szCs w:val="21"/>
          <w:lang w:val="sq-AL"/>
        </w:rPr>
        <w:t>.</w:t>
      </w:r>
      <w:r w:rsidRPr="00D24E87">
        <w:rPr>
          <w:sz w:val="21"/>
          <w:szCs w:val="21"/>
          <w:lang w:val="sq-AL"/>
        </w:rPr>
        <w:t xml:space="preserve"> Këto humbje të njëpasnjëshme mund të kufizojnë aftësinë e Shqipërisë për të arritur rritjen vjetore ekonomike që duhet për arritjen e qëllimeve të </w:t>
      </w:r>
      <w:r w:rsidR="00496EBA" w:rsidRPr="00D24E87">
        <w:rPr>
          <w:sz w:val="21"/>
          <w:szCs w:val="21"/>
          <w:lang w:val="sq-AL"/>
        </w:rPr>
        <w:t xml:space="preserve">planit strategjik kombëtar të sigurisë rrugore </w:t>
      </w:r>
      <w:r w:rsidRPr="00D24E87">
        <w:rPr>
          <w:sz w:val="21"/>
          <w:szCs w:val="21"/>
          <w:lang w:val="sq-AL"/>
        </w:rPr>
        <w:t>për Shqipërinë deri në vitin 2020. Nëse nuk merren masat e duhura dhe lejohet vazhdimi i prirjeve të së shkuarës</w:t>
      </w:r>
      <w:r w:rsidR="00762971" w:rsidRPr="00D24E87">
        <w:rPr>
          <w:sz w:val="21"/>
          <w:szCs w:val="21"/>
          <w:lang w:val="sq-AL"/>
        </w:rPr>
        <w:t>,</w:t>
      </w:r>
      <w:r w:rsidRPr="00D24E87">
        <w:rPr>
          <w:sz w:val="21"/>
          <w:szCs w:val="21"/>
          <w:lang w:val="sq-AL"/>
        </w:rPr>
        <w:t xml:space="preserve"> numri i vdekjeve nga aksidentet do të ketë tendencë rritje</w:t>
      </w:r>
      <w:r w:rsidR="00762971" w:rsidRPr="00D24E87">
        <w:rPr>
          <w:sz w:val="21"/>
          <w:szCs w:val="21"/>
          <w:lang w:val="sq-AL"/>
        </w:rPr>
        <w:t>je</w:t>
      </w:r>
      <w:r w:rsidRPr="00D24E87">
        <w:rPr>
          <w:sz w:val="21"/>
          <w:szCs w:val="21"/>
          <w:lang w:val="sq-AL"/>
        </w:rPr>
        <w:t xml:space="preserve"> duke filluar nga viti 2011 dhe do të jetë rreth 600 deri në vitin 2020.</w:t>
      </w:r>
      <w:r w:rsidR="0070554B" w:rsidRPr="00D24E87">
        <w:rPr>
          <w:sz w:val="21"/>
          <w:szCs w:val="21"/>
          <w:lang w:val="sq-AL"/>
        </w:rPr>
        <w:t xml:space="preserve"> </w:t>
      </w:r>
    </w:p>
    <w:p w:rsidR="00762971" w:rsidRPr="00D24E87" w:rsidRDefault="00626CD1" w:rsidP="00AE6CC5">
      <w:pPr>
        <w:pStyle w:val="Paragrafi"/>
        <w:rPr>
          <w:sz w:val="21"/>
          <w:szCs w:val="21"/>
          <w:lang w:val="sq-AL"/>
        </w:rPr>
      </w:pPr>
      <w:r w:rsidRPr="00D24E87">
        <w:rPr>
          <w:sz w:val="21"/>
          <w:szCs w:val="21"/>
          <w:lang w:val="sq-AL"/>
        </w:rPr>
        <w:t xml:space="preserve">Nëse nuk merren masa të </w:t>
      </w:r>
      <w:r w:rsidR="00496EBA" w:rsidRPr="00D24E87">
        <w:rPr>
          <w:sz w:val="21"/>
          <w:szCs w:val="21"/>
          <w:lang w:val="sq-AL"/>
        </w:rPr>
        <w:t>menjëhershme</w:t>
      </w:r>
      <w:r w:rsidRPr="00D24E87">
        <w:rPr>
          <w:sz w:val="21"/>
          <w:szCs w:val="21"/>
          <w:lang w:val="sq-AL"/>
        </w:rPr>
        <w:t>, edhe mijëra qytetarë të tjerë do të vdesin ose do të mbeten me aftësi të kufizuara në rrugët tona. Për këtë</w:t>
      </w:r>
      <w:r w:rsidR="00762971" w:rsidRPr="00D24E87">
        <w:rPr>
          <w:sz w:val="21"/>
          <w:szCs w:val="21"/>
          <w:lang w:val="sq-AL"/>
        </w:rPr>
        <w:t>,</w:t>
      </w:r>
      <w:r w:rsidRPr="00D24E87">
        <w:rPr>
          <w:sz w:val="21"/>
          <w:szCs w:val="21"/>
          <w:lang w:val="sq-AL"/>
        </w:rPr>
        <w:t xml:space="preserve"> të gjitha palët e interesuara, qeveritare dhe </w:t>
      </w:r>
    </w:p>
    <w:p w:rsidR="00626CD1" w:rsidRPr="00D24E87" w:rsidRDefault="00762971" w:rsidP="00762971">
      <w:pPr>
        <w:pStyle w:val="Paragrafi"/>
        <w:ind w:firstLine="0"/>
        <w:rPr>
          <w:sz w:val="21"/>
          <w:szCs w:val="21"/>
          <w:lang w:val="sq-AL"/>
        </w:rPr>
      </w:pPr>
      <w:r w:rsidRPr="00D24E87">
        <w:rPr>
          <w:sz w:val="21"/>
          <w:szCs w:val="21"/>
          <w:lang w:val="sq-AL"/>
        </w:rPr>
        <w:t>jo</w:t>
      </w:r>
      <w:r w:rsidR="00626CD1" w:rsidRPr="00D24E87">
        <w:rPr>
          <w:sz w:val="21"/>
          <w:szCs w:val="21"/>
          <w:lang w:val="sq-AL"/>
        </w:rPr>
        <w:t>qeveritare, me përgjegjësi për sigurinë rrugore</w:t>
      </w:r>
      <w:r w:rsidRPr="00D24E87">
        <w:rPr>
          <w:sz w:val="21"/>
          <w:szCs w:val="21"/>
          <w:lang w:val="sq-AL"/>
        </w:rPr>
        <w:t>,</w:t>
      </w:r>
      <w:r w:rsidR="00626CD1" w:rsidRPr="00D24E87">
        <w:rPr>
          <w:sz w:val="21"/>
          <w:szCs w:val="21"/>
          <w:lang w:val="sq-AL"/>
        </w:rPr>
        <w:t xml:space="preserve"> duhet të punojnë për të </w:t>
      </w:r>
      <w:r w:rsidR="00951CB1" w:rsidRPr="00D24E87">
        <w:rPr>
          <w:sz w:val="21"/>
          <w:szCs w:val="21"/>
          <w:lang w:val="sq-AL"/>
        </w:rPr>
        <w:t>pasur</w:t>
      </w:r>
      <w:r w:rsidR="00626CD1" w:rsidRPr="00D24E87">
        <w:rPr>
          <w:sz w:val="21"/>
          <w:szCs w:val="21"/>
          <w:lang w:val="sq-AL"/>
        </w:rPr>
        <w:t xml:space="preserve"> koordinimin dhe bashkëpunimin e duhur për të mundësuar zbatimin me efikasitet të </w:t>
      </w:r>
      <w:r w:rsidR="00496EBA" w:rsidRPr="00D24E87">
        <w:rPr>
          <w:sz w:val="21"/>
          <w:szCs w:val="21"/>
          <w:lang w:val="sq-AL"/>
        </w:rPr>
        <w:t>strategjisë kombëtare të sigurisë rrugore dhe planit të veprimit</w:t>
      </w:r>
      <w:r w:rsidR="00626CD1" w:rsidRPr="00D24E87">
        <w:rPr>
          <w:sz w:val="21"/>
          <w:szCs w:val="21"/>
          <w:lang w:val="sq-AL"/>
        </w:rPr>
        <w:t>.</w:t>
      </w:r>
    </w:p>
    <w:p w:rsidR="00626CD1" w:rsidRPr="00D24E87" w:rsidRDefault="00626CD1" w:rsidP="00AE6CC5">
      <w:pPr>
        <w:pStyle w:val="Paragrafi"/>
        <w:rPr>
          <w:sz w:val="21"/>
          <w:szCs w:val="21"/>
          <w:lang w:val="sq-AL"/>
        </w:rPr>
      </w:pPr>
      <w:r w:rsidRPr="00D24E87">
        <w:rPr>
          <w:sz w:val="21"/>
          <w:szCs w:val="21"/>
          <w:lang w:val="sq-AL"/>
        </w:rPr>
        <w:t>Qeveria është e vendosur ta marrë me seriozitetin më të madh situatën për sigurinë rrugore, në mënyrë që dora</w:t>
      </w:r>
      <w:r w:rsidR="00EE57C7" w:rsidRPr="00D24E87">
        <w:rPr>
          <w:sz w:val="21"/>
          <w:szCs w:val="21"/>
          <w:lang w:val="sq-AL"/>
        </w:rPr>
        <w:t>-</w:t>
      </w:r>
      <w:r w:rsidRPr="00D24E87">
        <w:rPr>
          <w:sz w:val="21"/>
          <w:szCs w:val="21"/>
          <w:lang w:val="sq-AL"/>
        </w:rPr>
        <w:t>dorës t’i japë përgjigjen më të merituar.</w:t>
      </w:r>
      <w:r w:rsidR="0070554B" w:rsidRPr="00D24E87">
        <w:rPr>
          <w:sz w:val="21"/>
          <w:szCs w:val="21"/>
          <w:lang w:val="sq-AL"/>
        </w:rPr>
        <w:t xml:space="preserve"> </w:t>
      </w:r>
    </w:p>
    <w:p w:rsidR="00626CD1" w:rsidRPr="00D24E87" w:rsidRDefault="00626CD1" w:rsidP="00AE6CC5">
      <w:pPr>
        <w:pStyle w:val="Paragrafi"/>
        <w:rPr>
          <w:sz w:val="21"/>
          <w:szCs w:val="21"/>
          <w:lang w:val="sq-AL"/>
        </w:rPr>
      </w:pPr>
      <w:r w:rsidRPr="00D24E87">
        <w:rPr>
          <w:sz w:val="21"/>
          <w:szCs w:val="21"/>
          <w:lang w:val="sq-AL"/>
        </w:rPr>
        <w:t>1. HYRJE</w:t>
      </w:r>
    </w:p>
    <w:p w:rsidR="00626CD1" w:rsidRPr="00D24E87" w:rsidRDefault="00626CD1" w:rsidP="00AE6CC5">
      <w:pPr>
        <w:pStyle w:val="Paragrafi"/>
        <w:rPr>
          <w:sz w:val="21"/>
          <w:szCs w:val="21"/>
          <w:lang w:val="sq-AL"/>
        </w:rPr>
      </w:pPr>
      <w:r w:rsidRPr="00D24E87">
        <w:rPr>
          <w:sz w:val="21"/>
          <w:szCs w:val="21"/>
          <w:lang w:val="sq-AL"/>
        </w:rPr>
        <w:t>1.1 Informacion historik</w:t>
      </w:r>
    </w:p>
    <w:p w:rsidR="00626CD1" w:rsidRPr="00D24E87" w:rsidRDefault="00626CD1" w:rsidP="00AE6CC5">
      <w:pPr>
        <w:pStyle w:val="Paragrafi"/>
        <w:rPr>
          <w:sz w:val="21"/>
          <w:szCs w:val="21"/>
          <w:lang w:val="sq-AL"/>
        </w:rPr>
      </w:pPr>
      <w:r w:rsidRPr="00D24E87">
        <w:rPr>
          <w:sz w:val="21"/>
          <w:szCs w:val="21"/>
          <w:lang w:val="sq-AL"/>
        </w:rPr>
        <w:t xml:space="preserve">Siguria rrugore është një prioritet në shëndetin publik dhe zhvillimin në </w:t>
      </w:r>
      <w:r w:rsidR="00611AB2" w:rsidRPr="00D24E87">
        <w:rPr>
          <w:sz w:val="21"/>
          <w:szCs w:val="21"/>
          <w:lang w:val="sq-AL"/>
        </w:rPr>
        <w:t>vend</w:t>
      </w:r>
      <w:r w:rsidRPr="00D24E87">
        <w:rPr>
          <w:sz w:val="21"/>
          <w:szCs w:val="21"/>
          <w:lang w:val="sq-AL"/>
        </w:rPr>
        <w:t xml:space="preserve">et me të ardhura të ulëta dhe të mesme, prandaj dhe humbjet e papranueshme të shëndetit janë të lidhura me ndikimet negative ekonomike dhe sociale të ndodhura në rrjetet rrugore të tyre. Performanca e sigurisë rrugore ka hendek midis </w:t>
      </w:r>
      <w:r w:rsidR="00611AB2" w:rsidRPr="00D24E87">
        <w:rPr>
          <w:sz w:val="21"/>
          <w:szCs w:val="21"/>
          <w:lang w:val="sq-AL"/>
        </w:rPr>
        <w:t>vend</w:t>
      </w:r>
      <w:r w:rsidRPr="00D24E87">
        <w:rPr>
          <w:sz w:val="21"/>
          <w:szCs w:val="21"/>
          <w:lang w:val="sq-AL"/>
        </w:rPr>
        <w:t xml:space="preserve">eve të varfra dhe të pasura dhe kjo prirje do të vazhdojë të thellohet, nëse nuk merren iniciativa të reja globale, rajonale dhe kombëtare për ta zvogëluar atë. </w:t>
      </w:r>
    </w:p>
    <w:p w:rsidR="00626CD1" w:rsidRPr="00D24E87" w:rsidRDefault="00496EBA" w:rsidP="00AE6CC5">
      <w:pPr>
        <w:pStyle w:val="Paragrafi"/>
        <w:rPr>
          <w:sz w:val="21"/>
          <w:szCs w:val="21"/>
          <w:lang w:val="sq-AL"/>
        </w:rPr>
      </w:pPr>
      <w:r w:rsidRPr="00D24E87">
        <w:rPr>
          <w:rFonts w:eastAsia="MS Mincho"/>
          <w:sz w:val="21"/>
          <w:szCs w:val="21"/>
          <w:lang w:val="sq-AL"/>
        </w:rPr>
        <w:t>Ç</w:t>
      </w:r>
      <w:r w:rsidRPr="00D24E87">
        <w:rPr>
          <w:sz w:val="21"/>
          <w:szCs w:val="21"/>
          <w:lang w:val="sq-AL"/>
        </w:rPr>
        <w:t>do</w:t>
      </w:r>
      <w:r w:rsidR="00626CD1" w:rsidRPr="00D24E87">
        <w:rPr>
          <w:sz w:val="21"/>
          <w:szCs w:val="21"/>
          <w:lang w:val="sq-AL"/>
        </w:rPr>
        <w:t xml:space="preserve"> person, ose një anëtar i familjes së tij, është në rrezik të kthehet në viktimë të një aksidenti rrugor. </w:t>
      </w:r>
      <w:r w:rsidRPr="00D24E87">
        <w:rPr>
          <w:rFonts w:eastAsia="MS Mincho"/>
          <w:sz w:val="21"/>
          <w:szCs w:val="21"/>
          <w:lang w:val="sq-AL"/>
        </w:rPr>
        <w:t>Ç</w:t>
      </w:r>
      <w:r w:rsidRPr="00D24E87">
        <w:rPr>
          <w:sz w:val="21"/>
          <w:szCs w:val="21"/>
          <w:lang w:val="sq-AL"/>
        </w:rPr>
        <w:t>do</w:t>
      </w:r>
      <w:r w:rsidR="00626CD1" w:rsidRPr="00D24E87">
        <w:rPr>
          <w:sz w:val="21"/>
          <w:szCs w:val="21"/>
          <w:lang w:val="sq-AL"/>
        </w:rPr>
        <w:t xml:space="preserve"> person, kushdo qoftë, njeri i zakonshëm,</w:t>
      </w:r>
      <w:r w:rsidR="0070554B" w:rsidRPr="00D24E87">
        <w:rPr>
          <w:sz w:val="21"/>
          <w:szCs w:val="21"/>
          <w:lang w:val="sq-AL"/>
        </w:rPr>
        <w:t xml:space="preserve"> </w:t>
      </w:r>
      <w:r w:rsidR="00626CD1" w:rsidRPr="00D24E87">
        <w:rPr>
          <w:sz w:val="21"/>
          <w:szCs w:val="21"/>
          <w:lang w:val="sq-AL"/>
        </w:rPr>
        <w:t>punëtor apo drejtues i lartë zyrtar, në çdo kohë mund të jetë i ekspozuar në shkallë të ndryshme ndaj rrezikut të aksidentit, si këmbësor, pasagjer ose drejtues mjeti. Në përgjithësi njerëzit, por veçanërisht prindërit ose gjyshërit</w:t>
      </w:r>
      <w:r w:rsidR="00BD3DA3" w:rsidRPr="00D24E87">
        <w:rPr>
          <w:sz w:val="21"/>
          <w:szCs w:val="21"/>
          <w:lang w:val="sq-AL"/>
        </w:rPr>
        <w:t>,</w:t>
      </w:r>
      <w:r w:rsidR="00626CD1" w:rsidRPr="00D24E87">
        <w:rPr>
          <w:sz w:val="21"/>
          <w:szCs w:val="21"/>
          <w:lang w:val="sq-AL"/>
        </w:rPr>
        <w:t xml:space="preserve"> do të ishin të shqetësuar për rrezikun që i shfaqet anëtarëve më të rinj të familjes. Siguria rrugore, prandaj, është problem i gjithsecilit dhe të gjithë mund dhe duhet të përfshihen në përmirësimin e saj. Për këtë arsye </w:t>
      </w:r>
      <w:r w:rsidRPr="00D24E87">
        <w:rPr>
          <w:sz w:val="21"/>
          <w:szCs w:val="21"/>
          <w:lang w:val="sq-AL"/>
        </w:rPr>
        <w:t>s</w:t>
      </w:r>
      <w:r w:rsidR="00626CD1" w:rsidRPr="00D24E87">
        <w:rPr>
          <w:sz w:val="21"/>
          <w:szCs w:val="21"/>
          <w:lang w:val="sq-AL"/>
        </w:rPr>
        <w:t>trategjia përmban dhe propozime për një mobilizim të mbarë opinionit në përmirësimin e sigurisë rrugore.</w:t>
      </w:r>
    </w:p>
    <w:p w:rsidR="00626CD1" w:rsidRPr="00D24E87" w:rsidRDefault="00626CD1" w:rsidP="00BD3DA3">
      <w:pPr>
        <w:pStyle w:val="Paragrafi"/>
        <w:rPr>
          <w:sz w:val="21"/>
          <w:szCs w:val="21"/>
          <w:lang w:val="sq-AL"/>
        </w:rPr>
      </w:pPr>
      <w:r w:rsidRPr="00D24E87">
        <w:rPr>
          <w:sz w:val="21"/>
          <w:szCs w:val="21"/>
          <w:lang w:val="sq-AL"/>
        </w:rPr>
        <w:t xml:space="preserve">Gjatë vitit 2009, nga projekti BE-SEETO “Mbështetje për zbatimin e masave të </w:t>
      </w:r>
      <w:r w:rsidR="00496EBA" w:rsidRPr="00D24E87">
        <w:rPr>
          <w:sz w:val="21"/>
          <w:szCs w:val="21"/>
          <w:lang w:val="sq-AL"/>
        </w:rPr>
        <w:t xml:space="preserve">planveprimit </w:t>
      </w:r>
      <w:r w:rsidRPr="00D24E87">
        <w:rPr>
          <w:sz w:val="21"/>
          <w:szCs w:val="21"/>
          <w:lang w:val="sq-AL"/>
        </w:rPr>
        <w:t>2008-2012 të rrjetit kryesor të transportit rajonal juglindor”, u zhvillua një strategji rajonale e sigurisë rrugore. Kjo strategji është e bazuar në dokument</w:t>
      </w:r>
      <w:r w:rsidR="00496EBA" w:rsidRPr="00D24E87">
        <w:rPr>
          <w:sz w:val="21"/>
          <w:szCs w:val="21"/>
          <w:lang w:val="sq-AL"/>
        </w:rPr>
        <w:t>e</w:t>
      </w:r>
      <w:r w:rsidRPr="00D24E87">
        <w:rPr>
          <w:sz w:val="21"/>
          <w:szCs w:val="21"/>
          <w:lang w:val="sq-AL"/>
        </w:rPr>
        <w:t>t kryesore të Bashkimit Europian (</w:t>
      </w:r>
      <w:r w:rsidR="00496EBA" w:rsidRPr="00D24E87">
        <w:rPr>
          <w:sz w:val="21"/>
          <w:szCs w:val="21"/>
          <w:lang w:val="sq-AL"/>
        </w:rPr>
        <w:t>direktiva, norma dhe rekomandime</w:t>
      </w:r>
      <w:r w:rsidRPr="00D24E87">
        <w:rPr>
          <w:sz w:val="21"/>
          <w:szCs w:val="21"/>
          <w:lang w:val="sq-AL"/>
        </w:rPr>
        <w:t>)</w:t>
      </w:r>
      <w:r w:rsidR="00FC44BF" w:rsidRPr="00D24E87">
        <w:rPr>
          <w:sz w:val="21"/>
          <w:szCs w:val="21"/>
          <w:lang w:val="sq-AL"/>
        </w:rPr>
        <w:t>,</w:t>
      </w:r>
      <w:r w:rsidRPr="00D24E87">
        <w:rPr>
          <w:sz w:val="21"/>
          <w:szCs w:val="21"/>
          <w:lang w:val="sq-AL"/>
        </w:rPr>
        <w:t xml:space="preserve"> si dhe në dokument</w:t>
      </w:r>
      <w:r w:rsidR="00496EBA" w:rsidRPr="00D24E87">
        <w:rPr>
          <w:sz w:val="21"/>
          <w:szCs w:val="21"/>
          <w:lang w:val="sq-AL"/>
        </w:rPr>
        <w:t>e</w:t>
      </w:r>
      <w:r w:rsidRPr="00D24E87">
        <w:rPr>
          <w:sz w:val="21"/>
          <w:szCs w:val="21"/>
          <w:lang w:val="sq-AL"/>
        </w:rPr>
        <w:t xml:space="preserve"> të tjera të OKB-së, raportet e Organizatës Botërore të Shëndetësisë (OBSH), </w:t>
      </w:r>
      <w:r w:rsidR="00ED513F" w:rsidRPr="00D24E87">
        <w:rPr>
          <w:sz w:val="21"/>
          <w:szCs w:val="21"/>
          <w:lang w:val="sq-AL"/>
        </w:rPr>
        <w:t xml:space="preserve">forumeve ndërkombëtare të transportit </w:t>
      </w:r>
      <w:r w:rsidRPr="00D24E87">
        <w:rPr>
          <w:sz w:val="21"/>
          <w:szCs w:val="21"/>
          <w:lang w:val="sq-AL"/>
        </w:rPr>
        <w:t xml:space="preserve">(CEMT), </w:t>
      </w:r>
      <w:r w:rsidR="00ED513F" w:rsidRPr="00D24E87">
        <w:rPr>
          <w:sz w:val="21"/>
          <w:szCs w:val="21"/>
          <w:lang w:val="sq-AL"/>
        </w:rPr>
        <w:t>Organizatës</w:t>
      </w:r>
      <w:r w:rsidRPr="00D24E87">
        <w:rPr>
          <w:sz w:val="21"/>
          <w:szCs w:val="21"/>
          <w:lang w:val="sq-AL"/>
        </w:rPr>
        <w:t xml:space="preserve"> Ndërkombëtare të Sigurisë Rrugore (PRI), Këshillit të Sigurisë së Transportit Europian (ETSC) dhe</w:t>
      </w:r>
      <w:r w:rsidR="0070554B" w:rsidRPr="00D24E87">
        <w:rPr>
          <w:sz w:val="21"/>
          <w:szCs w:val="21"/>
          <w:lang w:val="sq-AL"/>
        </w:rPr>
        <w:t xml:space="preserve"> </w:t>
      </w:r>
      <w:r w:rsidRPr="00D24E87">
        <w:rPr>
          <w:sz w:val="21"/>
          <w:szCs w:val="21"/>
          <w:lang w:val="sq-AL"/>
        </w:rPr>
        <w:t xml:space="preserve">dokumente të institucioneve të tjera me praktikat më të mira në lidhje me </w:t>
      </w:r>
      <w:r w:rsidR="00145475" w:rsidRPr="00D24E87">
        <w:rPr>
          <w:sz w:val="21"/>
          <w:szCs w:val="21"/>
          <w:lang w:val="sq-AL"/>
        </w:rPr>
        <w:t>s</w:t>
      </w:r>
      <w:r w:rsidRPr="00D24E87">
        <w:rPr>
          <w:sz w:val="21"/>
          <w:szCs w:val="21"/>
          <w:lang w:val="sq-AL"/>
        </w:rPr>
        <w:t xml:space="preserve">igurinë </w:t>
      </w:r>
      <w:r w:rsidR="00145475" w:rsidRPr="00D24E87">
        <w:rPr>
          <w:sz w:val="21"/>
          <w:szCs w:val="21"/>
          <w:lang w:val="sq-AL"/>
        </w:rPr>
        <w:t>r</w:t>
      </w:r>
      <w:r w:rsidRPr="00D24E87">
        <w:rPr>
          <w:sz w:val="21"/>
          <w:szCs w:val="21"/>
          <w:lang w:val="sq-AL"/>
        </w:rPr>
        <w:t>rugore. Si rezultat i kësaj, është e mundur të shkëmbehen të gjitha avantazhet e një politike të koordinuar të sigurisë rrugore në rajon për të siguruar arritjen më të mirë të sistemit të sigurisë rrugore për një integrim</w:t>
      </w:r>
      <w:r w:rsidR="0070554B" w:rsidRPr="00D24E87">
        <w:rPr>
          <w:sz w:val="21"/>
          <w:szCs w:val="21"/>
          <w:lang w:val="sq-AL"/>
        </w:rPr>
        <w:t xml:space="preserve"> </w:t>
      </w:r>
      <w:r w:rsidRPr="00D24E87">
        <w:rPr>
          <w:sz w:val="21"/>
          <w:szCs w:val="21"/>
          <w:lang w:val="sq-AL"/>
        </w:rPr>
        <w:t xml:space="preserve">të mëtejshëm të </w:t>
      </w:r>
      <w:r w:rsidR="00611AB2" w:rsidRPr="00D24E87">
        <w:rPr>
          <w:sz w:val="21"/>
          <w:szCs w:val="21"/>
          <w:lang w:val="sq-AL"/>
        </w:rPr>
        <w:t>vend</w:t>
      </w:r>
      <w:r w:rsidRPr="00D24E87">
        <w:rPr>
          <w:sz w:val="21"/>
          <w:szCs w:val="21"/>
          <w:lang w:val="sq-AL"/>
        </w:rPr>
        <w:t>eve të SEETO-s në BE.</w:t>
      </w:r>
      <w:r w:rsidR="0070554B" w:rsidRPr="00D24E87">
        <w:rPr>
          <w:sz w:val="21"/>
          <w:szCs w:val="21"/>
          <w:lang w:val="sq-AL"/>
        </w:rPr>
        <w:t xml:space="preserve"> </w:t>
      </w:r>
    </w:p>
    <w:p w:rsidR="00626CD1" w:rsidRPr="00D24E87" w:rsidRDefault="00626CD1" w:rsidP="00AE6CC5">
      <w:pPr>
        <w:pStyle w:val="Paragrafi"/>
        <w:rPr>
          <w:sz w:val="21"/>
          <w:szCs w:val="21"/>
          <w:lang w:val="sq-AL"/>
        </w:rPr>
      </w:pPr>
      <w:r w:rsidRPr="00D24E87">
        <w:rPr>
          <w:sz w:val="21"/>
          <w:szCs w:val="21"/>
          <w:lang w:val="sq-AL"/>
        </w:rPr>
        <w:t>1.2 Metoda e përdorur</w:t>
      </w:r>
    </w:p>
    <w:p w:rsidR="00626CD1" w:rsidRPr="00D24E87" w:rsidRDefault="00626CD1" w:rsidP="00AE6CC5">
      <w:pPr>
        <w:pStyle w:val="Paragrafi"/>
        <w:rPr>
          <w:sz w:val="21"/>
          <w:szCs w:val="21"/>
          <w:lang w:val="sq-AL"/>
        </w:rPr>
      </w:pPr>
      <w:r w:rsidRPr="00D24E87">
        <w:rPr>
          <w:sz w:val="21"/>
          <w:szCs w:val="21"/>
          <w:lang w:val="sq-AL"/>
        </w:rPr>
        <w:lastRenderedPageBreak/>
        <w:t xml:space="preserve">Strategjia e </w:t>
      </w:r>
      <w:r w:rsidR="00496EBA" w:rsidRPr="00D24E87">
        <w:rPr>
          <w:sz w:val="21"/>
          <w:szCs w:val="21"/>
          <w:lang w:val="sq-AL"/>
        </w:rPr>
        <w:t xml:space="preserve">sigurisë rrugore në Shqipëri dhe plani i veprimit </w:t>
      </w:r>
      <w:r w:rsidRPr="00D24E87">
        <w:rPr>
          <w:sz w:val="21"/>
          <w:szCs w:val="21"/>
          <w:lang w:val="sq-AL"/>
        </w:rPr>
        <w:t>mbështetës janë modeluar</w:t>
      </w:r>
      <w:r w:rsidR="0070554B" w:rsidRPr="00D24E87">
        <w:rPr>
          <w:sz w:val="21"/>
          <w:szCs w:val="21"/>
          <w:lang w:val="sq-AL"/>
        </w:rPr>
        <w:t xml:space="preserve"> </w:t>
      </w:r>
      <w:r w:rsidRPr="00D24E87">
        <w:rPr>
          <w:sz w:val="21"/>
          <w:szCs w:val="21"/>
          <w:lang w:val="sq-AL"/>
        </w:rPr>
        <w:t xml:space="preserve">mbi bazën e planeve strategjike kombëtare dhe lokale të zbatuara në mënyrë të suksesshme në shumë </w:t>
      </w:r>
      <w:r w:rsidR="00611AB2" w:rsidRPr="00D24E87">
        <w:rPr>
          <w:sz w:val="21"/>
          <w:szCs w:val="21"/>
          <w:lang w:val="sq-AL"/>
        </w:rPr>
        <w:t>vend</w:t>
      </w:r>
      <w:r w:rsidRPr="00D24E87">
        <w:rPr>
          <w:sz w:val="21"/>
          <w:szCs w:val="21"/>
          <w:lang w:val="sq-AL"/>
        </w:rPr>
        <w:t>e të tjera. Strategjia ndjek metodën e përgjithshme të Këshillit të Sigurisë Rrugore të Transportit Europian (ETSC), e cila</w:t>
      </w:r>
      <w:r w:rsidR="008A3B72">
        <w:rPr>
          <w:sz w:val="21"/>
          <w:szCs w:val="21"/>
          <w:lang w:val="sq-AL"/>
        </w:rPr>
        <w:t xml:space="preserve"> përfaqëson një strategji shumë</w:t>
      </w:r>
      <w:r w:rsidRPr="00D24E87">
        <w:rPr>
          <w:sz w:val="21"/>
          <w:szCs w:val="21"/>
          <w:lang w:val="sq-AL"/>
        </w:rPr>
        <w:t>sektoriale</w:t>
      </w:r>
      <w:r w:rsidR="00085084">
        <w:rPr>
          <w:sz w:val="21"/>
          <w:szCs w:val="21"/>
          <w:lang w:val="sq-AL"/>
        </w:rPr>
        <w:t>,</w:t>
      </w:r>
      <w:r w:rsidRPr="00D24E87">
        <w:rPr>
          <w:sz w:val="21"/>
          <w:szCs w:val="21"/>
          <w:lang w:val="sq-AL"/>
        </w:rPr>
        <w:t xml:space="preserve"> ku të gjitha palët e interesuara dhe agjencitë kyçe bashkërendojnë veprimet e tyre për zbatimin e strategjisë në zonat e tyre të përgjegjësisë. Për këtë, kjo strategji për sigurinë rrugore është zhvilluar duke marrë parasysh dhe duke ndërthurur të gjitha nevojat dhe rrethanat tipike për Shqipërinë dhe është hartuar në atë mënyrë që të mbështesë qëllimet dhe objektivat politik</w:t>
      </w:r>
      <w:r w:rsidR="00E7260F" w:rsidRPr="00D24E87">
        <w:rPr>
          <w:sz w:val="21"/>
          <w:szCs w:val="21"/>
          <w:lang w:val="sq-AL"/>
        </w:rPr>
        <w:t>ë</w:t>
      </w:r>
      <w:r w:rsidRPr="00D24E87">
        <w:rPr>
          <w:sz w:val="21"/>
          <w:szCs w:val="21"/>
          <w:lang w:val="sq-AL"/>
        </w:rPr>
        <w:t>.</w:t>
      </w:r>
      <w:r w:rsidR="0070554B" w:rsidRPr="00D24E87">
        <w:rPr>
          <w:sz w:val="21"/>
          <w:szCs w:val="21"/>
          <w:lang w:val="sq-AL"/>
        </w:rPr>
        <w:t xml:space="preserve"> </w:t>
      </w:r>
    </w:p>
    <w:p w:rsidR="00626CD1" w:rsidRPr="00D24E87" w:rsidRDefault="00626CD1" w:rsidP="00AE6CC5">
      <w:pPr>
        <w:pStyle w:val="Paragrafi"/>
        <w:rPr>
          <w:sz w:val="21"/>
          <w:szCs w:val="21"/>
          <w:lang w:val="sq-AL"/>
        </w:rPr>
      </w:pPr>
      <w:r w:rsidRPr="00D24E87">
        <w:rPr>
          <w:sz w:val="21"/>
          <w:szCs w:val="21"/>
          <w:lang w:val="sq-AL"/>
        </w:rPr>
        <w:t>Duke qenë se Shqipëria synon jo vetëm të përmirësojë sigurinë rrugore</w:t>
      </w:r>
      <w:r w:rsidR="00FC44BF" w:rsidRPr="00D24E87">
        <w:rPr>
          <w:sz w:val="21"/>
          <w:szCs w:val="21"/>
          <w:lang w:val="sq-AL"/>
        </w:rPr>
        <w:t>,</w:t>
      </w:r>
      <w:r w:rsidRPr="00D24E87">
        <w:rPr>
          <w:sz w:val="21"/>
          <w:szCs w:val="21"/>
          <w:lang w:val="sq-AL"/>
        </w:rPr>
        <w:t xml:space="preserve"> por që ajo</w:t>
      </w:r>
      <w:r w:rsidR="0070554B" w:rsidRPr="00D24E87">
        <w:rPr>
          <w:sz w:val="21"/>
          <w:szCs w:val="21"/>
          <w:lang w:val="sq-AL"/>
        </w:rPr>
        <w:t xml:space="preserve"> </w:t>
      </w:r>
      <w:r w:rsidRPr="00D24E87">
        <w:rPr>
          <w:sz w:val="21"/>
          <w:szCs w:val="21"/>
          <w:lang w:val="sq-AL"/>
        </w:rPr>
        <w:t xml:space="preserve">të jetë e një niveli sa më të lartë, ajo duhet të përkrahë nismën e </w:t>
      </w:r>
      <w:r w:rsidR="00611AB2" w:rsidRPr="00D24E87">
        <w:rPr>
          <w:sz w:val="21"/>
          <w:szCs w:val="21"/>
          <w:lang w:val="sq-AL"/>
        </w:rPr>
        <w:t>vend</w:t>
      </w:r>
      <w:r w:rsidRPr="00D24E87">
        <w:rPr>
          <w:sz w:val="21"/>
          <w:szCs w:val="21"/>
          <w:lang w:val="sq-AL"/>
        </w:rPr>
        <w:t xml:space="preserve">eve të zhvilluara </w:t>
      </w:r>
      <w:r w:rsidR="00145475" w:rsidRPr="00D24E87">
        <w:rPr>
          <w:sz w:val="21"/>
          <w:szCs w:val="21"/>
          <w:lang w:val="sq-AL"/>
        </w:rPr>
        <w:t>e</w:t>
      </w:r>
      <w:r w:rsidRPr="00D24E87">
        <w:rPr>
          <w:sz w:val="21"/>
          <w:szCs w:val="21"/>
          <w:lang w:val="sq-AL"/>
        </w:rPr>
        <w:t xml:space="preserve">uropiane, të programit të bazuar në filozofinë e “Vizionit </w:t>
      </w:r>
      <w:r w:rsidR="00145475" w:rsidRPr="00D24E87">
        <w:rPr>
          <w:sz w:val="21"/>
          <w:szCs w:val="21"/>
          <w:lang w:val="sq-AL"/>
        </w:rPr>
        <w:t>z</w:t>
      </w:r>
      <w:r w:rsidRPr="00D24E87">
        <w:rPr>
          <w:sz w:val="21"/>
          <w:szCs w:val="21"/>
          <w:lang w:val="sq-AL"/>
        </w:rPr>
        <w:t xml:space="preserve">ero”. </w:t>
      </w:r>
    </w:p>
    <w:p w:rsidR="00626CD1" w:rsidRPr="00D24E87" w:rsidRDefault="00626CD1" w:rsidP="00AE6CC5">
      <w:pPr>
        <w:pStyle w:val="Paragrafi"/>
        <w:rPr>
          <w:sz w:val="21"/>
          <w:szCs w:val="21"/>
          <w:lang w:val="sq-AL"/>
        </w:rPr>
      </w:pPr>
      <w:r w:rsidRPr="00D24E87">
        <w:rPr>
          <w:sz w:val="21"/>
          <w:szCs w:val="21"/>
          <w:lang w:val="sq-AL"/>
        </w:rPr>
        <w:t xml:space="preserve">Vizioni </w:t>
      </w:r>
      <w:r w:rsidR="00145475" w:rsidRPr="00D24E87">
        <w:rPr>
          <w:sz w:val="21"/>
          <w:szCs w:val="21"/>
          <w:lang w:val="sq-AL"/>
        </w:rPr>
        <w:t>z</w:t>
      </w:r>
      <w:r w:rsidRPr="00D24E87">
        <w:rPr>
          <w:sz w:val="21"/>
          <w:szCs w:val="21"/>
          <w:lang w:val="sq-AL"/>
        </w:rPr>
        <w:t xml:space="preserve">ero ose versione të modifikuara të tij janë duke u përshtatur me sukses të madh në mbarë botën dhe sidomos në ato </w:t>
      </w:r>
      <w:r w:rsidR="00611AB2" w:rsidRPr="00D24E87">
        <w:rPr>
          <w:sz w:val="21"/>
          <w:szCs w:val="21"/>
          <w:lang w:val="sq-AL"/>
        </w:rPr>
        <w:t>vend</w:t>
      </w:r>
      <w:r w:rsidRPr="00D24E87">
        <w:rPr>
          <w:sz w:val="21"/>
          <w:szCs w:val="21"/>
          <w:lang w:val="sq-AL"/>
        </w:rPr>
        <w:t>e që janë serioze në aspektet e sigurisë rrugore. Në rastin e Shqipër</w:t>
      </w:r>
      <w:r w:rsidR="002E407A" w:rsidRPr="00D24E87">
        <w:rPr>
          <w:sz w:val="21"/>
          <w:szCs w:val="21"/>
          <w:lang w:val="sq-AL"/>
        </w:rPr>
        <w:t>isë, kjo nismë</w:t>
      </w:r>
      <w:r w:rsidRPr="00D24E87">
        <w:rPr>
          <w:sz w:val="21"/>
          <w:szCs w:val="21"/>
          <w:lang w:val="sq-AL"/>
        </w:rPr>
        <w:t xml:space="preserve"> do të </w:t>
      </w:r>
      <w:r w:rsidR="00145475" w:rsidRPr="00D24E87">
        <w:rPr>
          <w:sz w:val="21"/>
          <w:szCs w:val="21"/>
          <w:lang w:val="sq-AL"/>
        </w:rPr>
        <w:t>kërkonte</w:t>
      </w:r>
      <w:r w:rsidRPr="00D24E87">
        <w:rPr>
          <w:sz w:val="21"/>
          <w:szCs w:val="21"/>
          <w:lang w:val="sq-AL"/>
        </w:rPr>
        <w:t xml:space="preserve"> pranimin e katër parimeve bazë: </w:t>
      </w:r>
    </w:p>
    <w:p w:rsidR="00626CD1" w:rsidRPr="00D24E87" w:rsidRDefault="00626CD1" w:rsidP="00AE6CC5">
      <w:pPr>
        <w:pStyle w:val="Paragrafi"/>
        <w:rPr>
          <w:sz w:val="21"/>
          <w:szCs w:val="21"/>
          <w:lang w:val="sq-AL"/>
        </w:rPr>
      </w:pPr>
      <w:r w:rsidRPr="00D24E87">
        <w:rPr>
          <w:rFonts w:eastAsia="MS Mincho"/>
          <w:sz w:val="21"/>
          <w:szCs w:val="21"/>
          <w:lang w:val="sq-AL"/>
        </w:rPr>
        <w:t>1.</w:t>
      </w:r>
      <w:r w:rsidR="00153B57" w:rsidRPr="00D24E87">
        <w:rPr>
          <w:rFonts w:eastAsia="MS Mincho"/>
          <w:sz w:val="21"/>
          <w:szCs w:val="21"/>
          <w:lang w:val="sq-AL"/>
        </w:rPr>
        <w:t xml:space="preserve"> </w:t>
      </w:r>
      <w:r w:rsidRPr="00D24E87">
        <w:rPr>
          <w:rFonts w:eastAsia="MS Mincho"/>
          <w:sz w:val="21"/>
          <w:szCs w:val="21"/>
          <w:lang w:val="sq-AL"/>
        </w:rPr>
        <w:t>Ç</w:t>
      </w:r>
      <w:r w:rsidRPr="00D24E87">
        <w:rPr>
          <w:sz w:val="21"/>
          <w:szCs w:val="21"/>
          <w:lang w:val="sq-AL"/>
        </w:rPr>
        <w:t>do jetë njeriu është unike dhe e pazë</w:t>
      </w:r>
      <w:r w:rsidR="00611AB2" w:rsidRPr="00D24E87">
        <w:rPr>
          <w:sz w:val="21"/>
          <w:szCs w:val="21"/>
          <w:lang w:val="sq-AL"/>
        </w:rPr>
        <w:t>vend</w:t>
      </w:r>
      <w:r w:rsidRPr="00D24E87">
        <w:rPr>
          <w:sz w:val="21"/>
          <w:szCs w:val="21"/>
          <w:lang w:val="sq-AL"/>
        </w:rPr>
        <w:t xml:space="preserve">ësueshme dhe nuk duhet të jetë e pranueshme që rreth 300 persona të vdesin çdo vit në aksidente rrugore. </w:t>
      </w:r>
    </w:p>
    <w:p w:rsidR="00626CD1" w:rsidRPr="00D24E87" w:rsidRDefault="00626CD1" w:rsidP="00AE6CC5">
      <w:pPr>
        <w:pStyle w:val="Paragrafi"/>
        <w:rPr>
          <w:sz w:val="21"/>
          <w:szCs w:val="21"/>
          <w:lang w:val="sq-AL"/>
        </w:rPr>
      </w:pPr>
      <w:r w:rsidRPr="00D24E87">
        <w:rPr>
          <w:sz w:val="21"/>
          <w:szCs w:val="21"/>
          <w:lang w:val="sq-AL"/>
        </w:rPr>
        <w:t>2.</w:t>
      </w:r>
      <w:r w:rsidR="00FD1E6C" w:rsidRPr="00D24E87">
        <w:rPr>
          <w:sz w:val="21"/>
          <w:szCs w:val="21"/>
          <w:lang w:val="sq-AL"/>
        </w:rPr>
        <w:t xml:space="preserve"> </w:t>
      </w:r>
      <w:r w:rsidRPr="00D24E87">
        <w:rPr>
          <w:sz w:val="21"/>
          <w:szCs w:val="21"/>
          <w:lang w:val="sq-AL"/>
        </w:rPr>
        <w:t>Aftësitë fizike dhe mendore dhe limitet e tyre janë të njohura, kështu që sistemi i transportit duhet të projektohet, i tillë që të inkurajojë sjelljen e mirë dhe si rrjedhojë të jetë tolerant në mbrojtjen e përdoruesve</w:t>
      </w:r>
      <w:r w:rsidR="00B77B75" w:rsidRPr="00D24E87">
        <w:rPr>
          <w:sz w:val="21"/>
          <w:szCs w:val="21"/>
          <w:lang w:val="sq-AL"/>
        </w:rPr>
        <w:t xml:space="preserve"> të rrugës edhe kur ata gabojnë.</w:t>
      </w:r>
      <w:r w:rsidRPr="00D24E87">
        <w:rPr>
          <w:sz w:val="21"/>
          <w:szCs w:val="21"/>
          <w:lang w:val="sq-AL"/>
        </w:rPr>
        <w:t xml:space="preserve"> </w:t>
      </w:r>
    </w:p>
    <w:p w:rsidR="00626CD1" w:rsidRPr="00D24E87" w:rsidRDefault="00626CD1" w:rsidP="00AE6CC5">
      <w:pPr>
        <w:pStyle w:val="Paragrafi"/>
        <w:rPr>
          <w:sz w:val="21"/>
          <w:szCs w:val="21"/>
          <w:lang w:val="sq-AL"/>
        </w:rPr>
      </w:pPr>
      <w:r w:rsidRPr="00D24E87">
        <w:rPr>
          <w:sz w:val="21"/>
          <w:szCs w:val="21"/>
          <w:lang w:val="sq-AL"/>
        </w:rPr>
        <w:t>3.</w:t>
      </w:r>
      <w:r w:rsidR="00FD1E6C" w:rsidRPr="00D24E87">
        <w:rPr>
          <w:sz w:val="21"/>
          <w:szCs w:val="21"/>
          <w:lang w:val="sq-AL"/>
        </w:rPr>
        <w:t xml:space="preserve"> </w:t>
      </w:r>
      <w:r w:rsidRPr="00D24E87">
        <w:rPr>
          <w:sz w:val="21"/>
          <w:szCs w:val="21"/>
          <w:lang w:val="sq-AL"/>
        </w:rPr>
        <w:t>Kur një aksident ndodh, niveli i forcave që shkaktojnë dëmtime duhet të jetë më poshtë se niveli i atyre që shkaktojnë dëmti</w:t>
      </w:r>
      <w:r w:rsidR="00B77B75" w:rsidRPr="00D24E87">
        <w:rPr>
          <w:sz w:val="21"/>
          <w:szCs w:val="21"/>
          <w:lang w:val="sq-AL"/>
        </w:rPr>
        <w:t>me serioze, paaftësi apo fatale.</w:t>
      </w:r>
      <w:r w:rsidRPr="00D24E87">
        <w:rPr>
          <w:sz w:val="21"/>
          <w:szCs w:val="21"/>
          <w:lang w:val="sq-AL"/>
        </w:rPr>
        <w:t xml:space="preserve"> </w:t>
      </w:r>
    </w:p>
    <w:p w:rsidR="00626CD1" w:rsidRPr="00D24E87" w:rsidRDefault="00626CD1" w:rsidP="00AE6CC5">
      <w:pPr>
        <w:pStyle w:val="Paragrafi"/>
        <w:rPr>
          <w:sz w:val="21"/>
          <w:szCs w:val="21"/>
          <w:lang w:val="sq-AL"/>
        </w:rPr>
      </w:pPr>
      <w:r w:rsidRPr="00D24E87">
        <w:rPr>
          <w:sz w:val="21"/>
          <w:szCs w:val="21"/>
          <w:lang w:val="sq-AL"/>
        </w:rPr>
        <w:t>4.</w:t>
      </w:r>
      <w:r w:rsidR="00FD1E6C" w:rsidRPr="00D24E87">
        <w:rPr>
          <w:sz w:val="21"/>
          <w:szCs w:val="21"/>
          <w:lang w:val="sq-AL"/>
        </w:rPr>
        <w:t xml:space="preserve"> </w:t>
      </w:r>
      <w:r w:rsidRPr="00D24E87">
        <w:rPr>
          <w:sz w:val="21"/>
          <w:szCs w:val="21"/>
          <w:lang w:val="sq-AL"/>
        </w:rPr>
        <w:t xml:space="preserve">Përdoruesit e rrugës dhe ata që merren me facilitetet e transportit kanë një përgjegjësi të përbashkët për sigurinë rrugore. </w:t>
      </w:r>
    </w:p>
    <w:p w:rsidR="00626CD1" w:rsidRPr="00D24E87" w:rsidRDefault="00626CD1" w:rsidP="00AE6CC5">
      <w:pPr>
        <w:pStyle w:val="Paragrafi"/>
        <w:rPr>
          <w:sz w:val="21"/>
          <w:szCs w:val="21"/>
          <w:lang w:val="sq-AL"/>
        </w:rPr>
      </w:pPr>
      <w:r w:rsidRPr="00D24E87">
        <w:rPr>
          <w:sz w:val="21"/>
          <w:szCs w:val="21"/>
          <w:lang w:val="sq-AL"/>
        </w:rPr>
        <w:t xml:space="preserve">Përdoruesit e rrugës duhet të jenë të përgjegjshëm për sjelljen e tyre, e cila duhet të jetë konform legjislacionit të qarkullimit rrugor. Ndërkohë, autoritetet përkatëse duhet të sigurojnë një sistem transporti rrugor të atillë që inkurajon sjelljen e sigurt dhe mbron përdoruesit e rrugës kundrejt pasojave serioze apo fatale dhe në ato raste kur ndodh një gabim. </w:t>
      </w:r>
    </w:p>
    <w:p w:rsidR="00626CD1" w:rsidRPr="00D24E87" w:rsidRDefault="00626CD1" w:rsidP="00AE6CC5">
      <w:pPr>
        <w:pStyle w:val="Paragrafi"/>
        <w:rPr>
          <w:sz w:val="21"/>
          <w:szCs w:val="21"/>
          <w:lang w:val="sq-AL"/>
        </w:rPr>
      </w:pPr>
      <w:r w:rsidRPr="00D24E87">
        <w:rPr>
          <w:sz w:val="21"/>
          <w:szCs w:val="21"/>
          <w:lang w:val="sq-AL"/>
        </w:rPr>
        <w:t>Institucionet që merren me probleme të sigurisë rrugore duhet të luajnë një rol të rëndësishëm në krijimin dhe menaxhimin e politikave të sigurisë rrugore.</w:t>
      </w:r>
    </w:p>
    <w:p w:rsidR="00626CD1" w:rsidRPr="00D24E87" w:rsidRDefault="00626CD1" w:rsidP="00AE6CC5">
      <w:pPr>
        <w:pStyle w:val="Paragrafi"/>
        <w:rPr>
          <w:sz w:val="21"/>
          <w:szCs w:val="21"/>
          <w:lang w:val="sq-AL"/>
        </w:rPr>
      </w:pPr>
      <w:r w:rsidRPr="00D24E87">
        <w:rPr>
          <w:sz w:val="21"/>
          <w:szCs w:val="21"/>
          <w:lang w:val="sq-AL"/>
        </w:rPr>
        <w:t>Zbatimi i ligjit do të ketë një rol veçanërisht të fortë në këtë strategji për të parandaluar</w:t>
      </w:r>
      <w:r w:rsidR="0070554B" w:rsidRPr="00D24E87">
        <w:rPr>
          <w:sz w:val="21"/>
          <w:szCs w:val="21"/>
          <w:lang w:val="sq-AL"/>
        </w:rPr>
        <w:t xml:space="preserve"> </w:t>
      </w:r>
      <w:r w:rsidRPr="00D24E87">
        <w:rPr>
          <w:sz w:val="21"/>
          <w:szCs w:val="21"/>
          <w:lang w:val="sq-AL"/>
        </w:rPr>
        <w:t>sjelljet e shpeshta të rrezikshme të përdoruesve të rrugës në Shqipëri. Për</w:t>
      </w:r>
      <w:r w:rsidR="00490CB7" w:rsidRPr="00D24E87">
        <w:rPr>
          <w:sz w:val="21"/>
          <w:szCs w:val="21"/>
          <w:lang w:val="sq-AL"/>
        </w:rPr>
        <w:t>qendr</w:t>
      </w:r>
      <w:r w:rsidRPr="00D24E87">
        <w:rPr>
          <w:sz w:val="21"/>
          <w:szCs w:val="21"/>
          <w:lang w:val="sq-AL"/>
        </w:rPr>
        <w:t>imi i përpjekjeve për arritjen e zbatimit të ligjit në pesë pika të sjelljes së drejtuesve të mjeteve (shpejtësia, drejtimi i mje</w:t>
      </w:r>
      <w:r w:rsidR="00B77B75" w:rsidRPr="00D24E87">
        <w:rPr>
          <w:sz w:val="21"/>
          <w:szCs w:val="21"/>
          <w:lang w:val="sq-AL"/>
        </w:rPr>
        <w:t>tit nën efektin e alkoolit, mos</w:t>
      </w:r>
      <w:r w:rsidRPr="00D24E87">
        <w:rPr>
          <w:sz w:val="21"/>
          <w:szCs w:val="21"/>
          <w:lang w:val="sq-AL"/>
        </w:rPr>
        <w:t>respektim i dritës së kuqe të semaforit, ndërrimi i korsive dhe “injorimi i tjetrit”)</w:t>
      </w:r>
      <w:r w:rsidR="00E30BBA">
        <w:rPr>
          <w:sz w:val="21"/>
          <w:szCs w:val="21"/>
          <w:lang w:val="sq-AL"/>
        </w:rPr>
        <w:t>,</w:t>
      </w:r>
      <w:r w:rsidRPr="00D24E87">
        <w:rPr>
          <w:sz w:val="21"/>
          <w:szCs w:val="21"/>
          <w:lang w:val="sq-AL"/>
        </w:rPr>
        <w:t xml:space="preserve"> shkaqe të cilat do të mbulonin rreth 78% të vdekjeve dhe 55% të plagosjeve që janë regjistruar gjatë viteve të fundit. </w:t>
      </w:r>
    </w:p>
    <w:p w:rsidR="000A1CCB" w:rsidRPr="00D24E87" w:rsidRDefault="00626CD1" w:rsidP="000A1CCB">
      <w:pPr>
        <w:pStyle w:val="Paragrafi"/>
        <w:rPr>
          <w:sz w:val="21"/>
          <w:szCs w:val="21"/>
          <w:lang w:val="sq-AL"/>
        </w:rPr>
      </w:pPr>
      <w:r w:rsidRPr="00D24E87">
        <w:rPr>
          <w:sz w:val="21"/>
          <w:szCs w:val="21"/>
          <w:lang w:val="sq-AL"/>
        </w:rPr>
        <w:t xml:space="preserve">Nëse këtyre përpjekjeve do t’u shtohej edhe ajo e përdorimit të rripit të sigurimit, </w:t>
      </w:r>
      <w:r w:rsidR="00145475" w:rsidRPr="00D24E87">
        <w:rPr>
          <w:sz w:val="21"/>
          <w:szCs w:val="21"/>
          <w:lang w:val="sq-AL"/>
        </w:rPr>
        <w:t>atëherë</w:t>
      </w:r>
      <w:r w:rsidRPr="00D24E87">
        <w:rPr>
          <w:sz w:val="21"/>
          <w:szCs w:val="21"/>
          <w:lang w:val="sq-AL"/>
        </w:rPr>
        <w:t xml:space="preserve"> do të arrihej një ulje domethënëse e numrit të plagosjeve dhe vdekjeve nga aksidentet rrugore. </w:t>
      </w:r>
    </w:p>
    <w:p w:rsidR="00046674" w:rsidRPr="00D24E87" w:rsidRDefault="00626CD1" w:rsidP="000A1CCB">
      <w:pPr>
        <w:pStyle w:val="Paragrafi"/>
        <w:rPr>
          <w:sz w:val="21"/>
          <w:szCs w:val="21"/>
          <w:lang w:val="sq-AL"/>
        </w:rPr>
      </w:pPr>
      <w:r w:rsidRPr="00D24E87">
        <w:rPr>
          <w:sz w:val="21"/>
          <w:szCs w:val="21"/>
          <w:lang w:val="sq-AL"/>
        </w:rPr>
        <w:t xml:space="preserve">Këto ulje mund të arrihen vetëm nëse policia rrugore disponon burimet e nevojshme, pajisjet moderne për monitorimin e zbatimit të ligjit dhe aftësinë për të marrë pjesë në mënyrë proaktive së bashku me MPPT-në dhe </w:t>
      </w:r>
      <w:r w:rsidR="00A4483B" w:rsidRPr="00D24E87">
        <w:rPr>
          <w:sz w:val="21"/>
          <w:szCs w:val="21"/>
          <w:lang w:val="sq-AL"/>
        </w:rPr>
        <w:t>agjenci</w:t>
      </w:r>
      <w:r w:rsidRPr="00D24E87">
        <w:rPr>
          <w:sz w:val="21"/>
          <w:szCs w:val="21"/>
          <w:lang w:val="sq-AL"/>
        </w:rPr>
        <w:t>të e tjera në përpjekjet e përbashkëta për të zgjidhur problemet e sigurisë rrugore.</w:t>
      </w:r>
    </w:p>
    <w:p w:rsidR="00626CD1" w:rsidRPr="00D24E87" w:rsidRDefault="00626CD1" w:rsidP="00AE6CC5">
      <w:pPr>
        <w:pStyle w:val="Paragrafi"/>
        <w:rPr>
          <w:sz w:val="21"/>
          <w:szCs w:val="21"/>
          <w:lang w:val="sq-AL"/>
        </w:rPr>
      </w:pPr>
      <w:r w:rsidRPr="00D24E87">
        <w:rPr>
          <w:sz w:val="21"/>
          <w:szCs w:val="21"/>
          <w:lang w:val="sq-AL"/>
        </w:rPr>
        <w:t>1.3</w:t>
      </w:r>
      <w:r w:rsidR="00FD1E6C" w:rsidRPr="00D24E87">
        <w:rPr>
          <w:sz w:val="21"/>
          <w:szCs w:val="21"/>
          <w:lang w:val="sq-AL"/>
        </w:rPr>
        <w:t xml:space="preserve"> </w:t>
      </w:r>
      <w:r w:rsidRPr="00D24E87">
        <w:rPr>
          <w:sz w:val="21"/>
          <w:szCs w:val="21"/>
          <w:lang w:val="sq-AL"/>
        </w:rPr>
        <w:t xml:space="preserve">Përse shërben kjo </w:t>
      </w:r>
      <w:r w:rsidR="00ED513F" w:rsidRPr="00D24E87">
        <w:rPr>
          <w:sz w:val="21"/>
          <w:szCs w:val="21"/>
          <w:lang w:val="sq-AL"/>
        </w:rPr>
        <w:t>s</w:t>
      </w:r>
      <w:r w:rsidRPr="00D24E87">
        <w:rPr>
          <w:sz w:val="21"/>
          <w:szCs w:val="21"/>
          <w:lang w:val="sq-AL"/>
        </w:rPr>
        <w:t>trategji</w:t>
      </w:r>
    </w:p>
    <w:p w:rsidR="00626CD1" w:rsidRPr="00D24E87" w:rsidRDefault="00626CD1" w:rsidP="00AE6CC5">
      <w:pPr>
        <w:pStyle w:val="Paragrafi"/>
        <w:rPr>
          <w:sz w:val="21"/>
          <w:szCs w:val="21"/>
          <w:lang w:val="sq-AL"/>
        </w:rPr>
      </w:pPr>
      <w:r w:rsidRPr="00D24E87">
        <w:rPr>
          <w:sz w:val="21"/>
          <w:szCs w:val="21"/>
          <w:lang w:val="sq-AL"/>
        </w:rPr>
        <w:t>Kjo strategji paraqet ide të reja për veprim, për të shpëtuar jetët në rrugët e Shqipërisë për dekadën e ardhshme. Gjithashtu</w:t>
      </w:r>
      <w:r w:rsidR="00FC44BF" w:rsidRPr="00D24E87">
        <w:rPr>
          <w:sz w:val="21"/>
          <w:szCs w:val="21"/>
          <w:lang w:val="sq-AL"/>
        </w:rPr>
        <w:t>,</w:t>
      </w:r>
      <w:r w:rsidRPr="00D24E87">
        <w:rPr>
          <w:sz w:val="21"/>
          <w:szCs w:val="21"/>
          <w:lang w:val="sq-AL"/>
        </w:rPr>
        <w:t xml:space="preserve"> në këtë dokument mbështetet dhe vizioni i BE-së: </w:t>
      </w:r>
      <w:r w:rsidR="00562964" w:rsidRPr="00D24E87">
        <w:rPr>
          <w:sz w:val="21"/>
          <w:szCs w:val="21"/>
          <w:lang w:val="sq-AL"/>
        </w:rPr>
        <w:t>“</w:t>
      </w:r>
      <w:r w:rsidRPr="00D24E87">
        <w:rPr>
          <w:sz w:val="21"/>
          <w:szCs w:val="21"/>
          <w:lang w:val="sq-AL"/>
        </w:rPr>
        <w:t xml:space="preserve">Siguria </w:t>
      </w:r>
      <w:r w:rsidR="00FC44BF" w:rsidRPr="00D24E87">
        <w:rPr>
          <w:sz w:val="21"/>
          <w:szCs w:val="21"/>
          <w:lang w:val="sq-AL"/>
        </w:rPr>
        <w:t>r</w:t>
      </w:r>
      <w:r w:rsidRPr="00D24E87">
        <w:rPr>
          <w:sz w:val="21"/>
          <w:szCs w:val="21"/>
          <w:lang w:val="sq-AL"/>
        </w:rPr>
        <w:t>rugore si një e drejtë dhe përgjegjësi për të gjithë</w:t>
      </w:r>
      <w:r w:rsidR="00562964" w:rsidRPr="00D24E87">
        <w:rPr>
          <w:sz w:val="21"/>
          <w:szCs w:val="21"/>
          <w:lang w:val="sq-AL"/>
        </w:rPr>
        <w:t>”</w:t>
      </w:r>
      <w:r w:rsidR="00CA7966" w:rsidRPr="00D24E87">
        <w:rPr>
          <w:sz w:val="21"/>
          <w:szCs w:val="21"/>
          <w:lang w:val="sq-AL"/>
        </w:rPr>
        <w:t>,</w:t>
      </w:r>
      <w:r w:rsidRPr="00D24E87">
        <w:rPr>
          <w:sz w:val="21"/>
          <w:szCs w:val="21"/>
          <w:lang w:val="sq-AL"/>
        </w:rPr>
        <w:t xml:space="preserve"> ku lëvizshmëria dhe në të njëjtën kohë dhe siguria duhet të jenë një e drejtë themelore e</w:t>
      </w:r>
      <w:r w:rsidR="00562964" w:rsidRPr="00D24E87">
        <w:rPr>
          <w:sz w:val="21"/>
          <w:szCs w:val="21"/>
          <w:lang w:val="sq-AL"/>
        </w:rPr>
        <w:t xml:space="preserve"> </w:t>
      </w:r>
      <w:r w:rsidRPr="00D24E87">
        <w:rPr>
          <w:sz w:val="21"/>
          <w:szCs w:val="21"/>
          <w:lang w:val="sq-AL"/>
        </w:rPr>
        <w:t>shtetasve të BE-së.</w:t>
      </w:r>
      <w:r w:rsidR="0070554B" w:rsidRPr="00D24E87">
        <w:rPr>
          <w:sz w:val="21"/>
          <w:szCs w:val="21"/>
          <w:lang w:val="sq-AL"/>
        </w:rPr>
        <w:t xml:space="preserve"> </w:t>
      </w:r>
    </w:p>
    <w:p w:rsidR="00626CD1" w:rsidRPr="00D24E87" w:rsidRDefault="00626CD1" w:rsidP="00AE6CC5">
      <w:pPr>
        <w:pStyle w:val="Paragrafi"/>
        <w:rPr>
          <w:sz w:val="21"/>
          <w:szCs w:val="21"/>
          <w:lang w:val="sq-AL"/>
        </w:rPr>
      </w:pPr>
      <w:r w:rsidRPr="00D24E87">
        <w:rPr>
          <w:sz w:val="21"/>
          <w:szCs w:val="21"/>
          <w:lang w:val="sq-AL"/>
        </w:rPr>
        <w:t>Ky dokument është i hapur e afatgjatë dhe duhet të vlerësohet dhe të ndryshohet nga KNSR</w:t>
      </w:r>
      <w:r w:rsidR="00FC44BF" w:rsidRPr="00D24E87">
        <w:rPr>
          <w:sz w:val="21"/>
          <w:szCs w:val="21"/>
          <w:lang w:val="sq-AL"/>
        </w:rPr>
        <w:t>R</w:t>
      </w:r>
      <w:r w:rsidRPr="00D24E87">
        <w:rPr>
          <w:sz w:val="21"/>
          <w:szCs w:val="21"/>
          <w:lang w:val="sq-AL"/>
        </w:rPr>
        <w:t>-ja me qëllim për</w:t>
      </w:r>
      <w:r w:rsidR="00562964" w:rsidRPr="00D24E87">
        <w:rPr>
          <w:sz w:val="21"/>
          <w:szCs w:val="21"/>
          <w:lang w:val="sq-AL"/>
        </w:rPr>
        <w:t>mirësimi, në intervale kohore (</w:t>
      </w:r>
      <w:r w:rsidRPr="00D24E87">
        <w:rPr>
          <w:sz w:val="21"/>
          <w:szCs w:val="21"/>
          <w:lang w:val="sq-AL"/>
        </w:rPr>
        <w:t>p</w:t>
      </w:r>
      <w:r w:rsidR="00562964" w:rsidRPr="00D24E87">
        <w:rPr>
          <w:sz w:val="21"/>
          <w:szCs w:val="21"/>
          <w:lang w:val="sq-AL"/>
        </w:rPr>
        <w:t>.</w:t>
      </w:r>
      <w:r w:rsidRPr="00D24E87">
        <w:rPr>
          <w:sz w:val="21"/>
          <w:szCs w:val="21"/>
          <w:lang w:val="sq-AL"/>
        </w:rPr>
        <w:t>sh. një herë në vit).</w:t>
      </w:r>
    </w:p>
    <w:p w:rsidR="00626CD1" w:rsidRPr="00D24E87" w:rsidRDefault="00626CD1" w:rsidP="00AE6CC5">
      <w:pPr>
        <w:pStyle w:val="Paragrafi"/>
        <w:rPr>
          <w:sz w:val="21"/>
          <w:szCs w:val="21"/>
          <w:lang w:val="sq-AL"/>
        </w:rPr>
      </w:pPr>
      <w:r w:rsidRPr="00D24E87">
        <w:rPr>
          <w:sz w:val="21"/>
          <w:szCs w:val="21"/>
          <w:lang w:val="sq-AL"/>
        </w:rPr>
        <w:t xml:space="preserve">Strategjia </w:t>
      </w:r>
      <w:r w:rsidR="00562964" w:rsidRPr="00D24E87">
        <w:rPr>
          <w:sz w:val="21"/>
          <w:szCs w:val="21"/>
          <w:lang w:val="sq-AL"/>
        </w:rPr>
        <w:t xml:space="preserve">kombëtare për sigurinë rrugore </w:t>
      </w:r>
      <w:r w:rsidR="00085084">
        <w:rPr>
          <w:sz w:val="21"/>
          <w:szCs w:val="21"/>
          <w:lang w:val="sq-AL"/>
        </w:rPr>
        <w:t>(2011-2020)</w:t>
      </w:r>
      <w:r w:rsidRPr="00D24E87">
        <w:rPr>
          <w:sz w:val="21"/>
          <w:szCs w:val="21"/>
          <w:lang w:val="sq-AL"/>
        </w:rPr>
        <w:t xml:space="preserve"> mbështetet dhe është në harmoni me </w:t>
      </w:r>
      <w:r w:rsidR="00562964" w:rsidRPr="00D24E87">
        <w:rPr>
          <w:sz w:val="21"/>
          <w:szCs w:val="21"/>
          <w:lang w:val="sq-AL"/>
        </w:rPr>
        <w:t xml:space="preserve">strategjinë rajonale të sigurisë rrugore </w:t>
      </w:r>
      <w:r w:rsidRPr="00D24E87">
        <w:rPr>
          <w:sz w:val="21"/>
          <w:szCs w:val="21"/>
          <w:lang w:val="sq-AL"/>
        </w:rPr>
        <w:t>të zhvilluar nga SEETO</w:t>
      </w:r>
      <w:r w:rsidR="00C93F1B" w:rsidRPr="00D24E87">
        <w:rPr>
          <w:sz w:val="21"/>
          <w:szCs w:val="21"/>
          <w:lang w:val="sq-AL"/>
        </w:rPr>
        <w:t>-ja</w:t>
      </w:r>
      <w:r w:rsidRPr="00D24E87">
        <w:rPr>
          <w:sz w:val="21"/>
          <w:szCs w:val="21"/>
          <w:lang w:val="sq-AL"/>
        </w:rPr>
        <w:t>. Kjo strategji është hartuar e fokusuar në rezultate të 2009</w:t>
      </w:r>
      <w:r w:rsidR="00CA7966" w:rsidRPr="00D24E87">
        <w:rPr>
          <w:sz w:val="21"/>
          <w:szCs w:val="21"/>
          <w:lang w:val="sq-AL"/>
        </w:rPr>
        <w:t>-s</w:t>
      </w:r>
      <w:r w:rsidRPr="00D24E87">
        <w:rPr>
          <w:sz w:val="21"/>
          <w:szCs w:val="21"/>
          <w:lang w:val="sq-AL"/>
        </w:rPr>
        <w:t xml:space="preserve"> dhe është shqyrtuar dhe përpunuar me të gjith</w:t>
      </w:r>
      <w:r w:rsidR="005B0640" w:rsidRPr="00D24E87">
        <w:rPr>
          <w:sz w:val="21"/>
          <w:szCs w:val="21"/>
          <w:lang w:val="sq-AL"/>
        </w:rPr>
        <w:t>a</w:t>
      </w:r>
      <w:r w:rsidRPr="00D24E87">
        <w:rPr>
          <w:sz w:val="21"/>
          <w:szCs w:val="21"/>
          <w:lang w:val="sq-AL"/>
        </w:rPr>
        <w:t xml:space="preserve"> institucionet kryesore të interesuara për </w:t>
      </w:r>
      <w:r w:rsidR="00145475" w:rsidRPr="00D24E87">
        <w:rPr>
          <w:sz w:val="21"/>
          <w:szCs w:val="21"/>
          <w:lang w:val="sq-AL"/>
        </w:rPr>
        <w:t>sigurinë rrugore.</w:t>
      </w:r>
    </w:p>
    <w:p w:rsidR="00626CD1" w:rsidRPr="00D24E87" w:rsidRDefault="00145475" w:rsidP="00AE6CC5">
      <w:pPr>
        <w:pStyle w:val="Paragrafi"/>
        <w:rPr>
          <w:sz w:val="21"/>
          <w:szCs w:val="21"/>
          <w:lang w:val="sq-AL"/>
        </w:rPr>
      </w:pPr>
      <w:r w:rsidRPr="00D24E87">
        <w:rPr>
          <w:sz w:val="21"/>
          <w:szCs w:val="21"/>
          <w:lang w:val="sq-AL"/>
        </w:rPr>
        <w:t xml:space="preserve">Në këtë strategji </w:t>
      </w:r>
      <w:r w:rsidR="00626CD1" w:rsidRPr="00D24E87">
        <w:rPr>
          <w:sz w:val="21"/>
          <w:szCs w:val="21"/>
          <w:lang w:val="sq-AL"/>
        </w:rPr>
        <w:t xml:space="preserve">përshkruhet mënyra se si mund të përmirësohet siguria rrugore në Shqipëri deri në nivelet e </w:t>
      </w:r>
      <w:r w:rsidR="00611AB2" w:rsidRPr="00D24E87">
        <w:rPr>
          <w:sz w:val="21"/>
          <w:szCs w:val="21"/>
          <w:lang w:val="sq-AL"/>
        </w:rPr>
        <w:t>vend</w:t>
      </w:r>
      <w:r w:rsidR="00626CD1" w:rsidRPr="00D24E87">
        <w:rPr>
          <w:sz w:val="21"/>
          <w:szCs w:val="21"/>
          <w:lang w:val="sq-AL"/>
        </w:rPr>
        <w:t xml:space="preserve">eve më të mira të rajonit, duke u mbështetur në përvojat dhe praktikat më të mira të </w:t>
      </w:r>
      <w:r w:rsidR="00611AB2" w:rsidRPr="00D24E87">
        <w:rPr>
          <w:sz w:val="21"/>
          <w:szCs w:val="21"/>
          <w:lang w:val="sq-AL"/>
        </w:rPr>
        <w:t>vend</w:t>
      </w:r>
      <w:r w:rsidR="00626CD1" w:rsidRPr="00D24E87">
        <w:rPr>
          <w:sz w:val="21"/>
          <w:szCs w:val="21"/>
          <w:lang w:val="sq-AL"/>
        </w:rPr>
        <w:t>eve në mbarë botën, të cilat janë në ballë të arritjeve në fushën e sigurisë rrugore dhe janë të njohur</w:t>
      </w:r>
      <w:r w:rsidR="00222C65" w:rsidRPr="00D24E87">
        <w:rPr>
          <w:sz w:val="21"/>
          <w:szCs w:val="21"/>
          <w:lang w:val="sq-AL"/>
        </w:rPr>
        <w:t>a</w:t>
      </w:r>
      <w:r w:rsidR="00626CD1" w:rsidRPr="00D24E87">
        <w:rPr>
          <w:sz w:val="21"/>
          <w:szCs w:val="21"/>
          <w:lang w:val="sq-AL"/>
        </w:rPr>
        <w:t xml:space="preserve"> botërisht me rrugët më të sigurta.</w:t>
      </w:r>
    </w:p>
    <w:p w:rsidR="00626CD1" w:rsidRPr="00D24E87" w:rsidRDefault="00A91038" w:rsidP="00AE6CC5">
      <w:pPr>
        <w:pStyle w:val="Paragrafi"/>
        <w:rPr>
          <w:sz w:val="21"/>
          <w:szCs w:val="21"/>
          <w:lang w:val="sq-AL"/>
        </w:rPr>
      </w:pPr>
      <w:r w:rsidRPr="00D24E87">
        <w:rPr>
          <w:sz w:val="21"/>
          <w:szCs w:val="21"/>
          <w:lang w:val="sq-AL"/>
        </w:rPr>
        <w:t>1.4</w:t>
      </w:r>
      <w:r w:rsidR="00FD1E6C" w:rsidRPr="00D24E87">
        <w:rPr>
          <w:sz w:val="21"/>
          <w:szCs w:val="21"/>
          <w:lang w:val="sq-AL"/>
        </w:rPr>
        <w:t xml:space="preserve"> </w:t>
      </w:r>
      <w:r w:rsidR="00626CD1" w:rsidRPr="00D24E87">
        <w:rPr>
          <w:sz w:val="21"/>
          <w:szCs w:val="21"/>
          <w:lang w:val="sq-AL"/>
        </w:rPr>
        <w:t xml:space="preserve">Plani i </w:t>
      </w:r>
      <w:r w:rsidR="00496EBA" w:rsidRPr="00D24E87">
        <w:rPr>
          <w:sz w:val="21"/>
          <w:szCs w:val="21"/>
          <w:lang w:val="sq-AL"/>
        </w:rPr>
        <w:t>v</w:t>
      </w:r>
      <w:r w:rsidR="00626CD1" w:rsidRPr="00D24E87">
        <w:rPr>
          <w:sz w:val="21"/>
          <w:szCs w:val="21"/>
          <w:lang w:val="sq-AL"/>
        </w:rPr>
        <w:t>eprimit</w:t>
      </w:r>
    </w:p>
    <w:p w:rsidR="00626CD1" w:rsidRPr="00D24E87" w:rsidRDefault="00626CD1" w:rsidP="00AE6CC5">
      <w:pPr>
        <w:pStyle w:val="Paragrafi"/>
        <w:rPr>
          <w:sz w:val="21"/>
          <w:szCs w:val="21"/>
          <w:lang w:val="sq-AL"/>
        </w:rPr>
      </w:pPr>
      <w:r w:rsidRPr="00D24E87">
        <w:rPr>
          <w:sz w:val="21"/>
          <w:szCs w:val="21"/>
          <w:lang w:val="sq-AL"/>
        </w:rPr>
        <w:t>Strategjia jep nj</w:t>
      </w:r>
      <w:r w:rsidR="00496EBA" w:rsidRPr="00D24E87">
        <w:rPr>
          <w:sz w:val="21"/>
          <w:szCs w:val="21"/>
          <w:lang w:val="sq-AL"/>
        </w:rPr>
        <w:t>ë</w:t>
      </w:r>
      <w:r w:rsidRPr="00D24E87">
        <w:rPr>
          <w:sz w:val="21"/>
          <w:szCs w:val="21"/>
          <w:lang w:val="sq-AL"/>
        </w:rPr>
        <w:t xml:space="preserve"> kuadër për bashkërendimin e iniciativave të sigurisë rrugore që duhet të ndiqen </w:t>
      </w:r>
      <w:r w:rsidRPr="00D24E87">
        <w:rPr>
          <w:sz w:val="21"/>
          <w:szCs w:val="21"/>
          <w:lang w:val="sq-AL"/>
        </w:rPr>
        <w:lastRenderedPageBreak/>
        <w:t xml:space="preserve">nga </w:t>
      </w:r>
      <w:r w:rsidR="00A4483B" w:rsidRPr="00D24E87">
        <w:rPr>
          <w:sz w:val="21"/>
          <w:szCs w:val="21"/>
          <w:lang w:val="sq-AL"/>
        </w:rPr>
        <w:t>agjenci</w:t>
      </w:r>
      <w:r w:rsidRPr="00D24E87">
        <w:rPr>
          <w:sz w:val="21"/>
          <w:szCs w:val="21"/>
          <w:lang w:val="sq-AL"/>
        </w:rPr>
        <w:t xml:space="preserve">të kryesore dhe organizata të tjera me aftësi ndikuese në rezultatet e sigurisë rrugore. </w:t>
      </w:r>
    </w:p>
    <w:p w:rsidR="00626CD1" w:rsidRPr="00D24E87" w:rsidRDefault="00626CD1" w:rsidP="00AE6CC5">
      <w:pPr>
        <w:pStyle w:val="Paragrafi"/>
        <w:rPr>
          <w:sz w:val="21"/>
          <w:szCs w:val="21"/>
          <w:lang w:val="sq-AL"/>
        </w:rPr>
      </w:pPr>
      <w:r w:rsidRPr="00D24E87">
        <w:rPr>
          <w:sz w:val="21"/>
          <w:szCs w:val="21"/>
          <w:lang w:val="sq-AL"/>
        </w:rPr>
        <w:t xml:space="preserve">Plani i </w:t>
      </w:r>
      <w:r w:rsidR="00496EBA" w:rsidRPr="00D24E87">
        <w:rPr>
          <w:sz w:val="21"/>
          <w:szCs w:val="21"/>
          <w:lang w:val="sq-AL"/>
        </w:rPr>
        <w:t>v</w:t>
      </w:r>
      <w:r w:rsidRPr="00D24E87">
        <w:rPr>
          <w:sz w:val="21"/>
          <w:szCs w:val="21"/>
          <w:lang w:val="sq-AL"/>
        </w:rPr>
        <w:t>eprimit përmban</w:t>
      </w:r>
      <w:r w:rsidR="0070554B" w:rsidRPr="00D24E87">
        <w:rPr>
          <w:sz w:val="21"/>
          <w:szCs w:val="21"/>
          <w:lang w:val="sq-AL"/>
        </w:rPr>
        <w:t xml:space="preserve"> </w:t>
      </w:r>
      <w:r w:rsidRPr="00D24E87">
        <w:rPr>
          <w:sz w:val="21"/>
          <w:szCs w:val="21"/>
          <w:lang w:val="sq-AL"/>
        </w:rPr>
        <w:t xml:space="preserve">ndërhyrjet e kërkuara për zgjidhjen e problemeve dhe mangësive specifike të sigurisë rrugore, si dhe nevojat përkatëse në Shqipëri. </w:t>
      </w:r>
    </w:p>
    <w:p w:rsidR="00626CD1" w:rsidRPr="00D24E87" w:rsidRDefault="00626CD1" w:rsidP="00AE6CC5">
      <w:pPr>
        <w:pStyle w:val="Paragrafi"/>
        <w:rPr>
          <w:sz w:val="21"/>
          <w:szCs w:val="21"/>
          <w:lang w:val="sq-AL"/>
        </w:rPr>
      </w:pPr>
      <w:r w:rsidRPr="00D24E87">
        <w:rPr>
          <w:sz w:val="21"/>
          <w:szCs w:val="21"/>
          <w:lang w:val="sq-AL"/>
        </w:rPr>
        <w:t>Ai përfshin element</w:t>
      </w:r>
      <w:r w:rsidR="00EC536C" w:rsidRPr="00D24E87">
        <w:rPr>
          <w:sz w:val="21"/>
          <w:szCs w:val="21"/>
          <w:lang w:val="sq-AL"/>
        </w:rPr>
        <w:t>e</w:t>
      </w:r>
      <w:r w:rsidRPr="00D24E87">
        <w:rPr>
          <w:sz w:val="21"/>
          <w:szCs w:val="21"/>
          <w:lang w:val="sq-AL"/>
        </w:rPr>
        <w:t>t kryesore dhe aspiratat e të gjitha planeve ekzistuese të sigurisë rrugore të ndërma</w:t>
      </w:r>
      <w:r w:rsidR="00562964" w:rsidRPr="00D24E87">
        <w:rPr>
          <w:sz w:val="21"/>
          <w:szCs w:val="21"/>
          <w:lang w:val="sq-AL"/>
        </w:rPr>
        <w:t>r</w:t>
      </w:r>
      <w:r w:rsidRPr="00D24E87">
        <w:rPr>
          <w:sz w:val="21"/>
          <w:szCs w:val="21"/>
          <w:lang w:val="sq-AL"/>
        </w:rPr>
        <w:t>ra nga KNSR</w:t>
      </w:r>
      <w:r w:rsidR="00562964" w:rsidRPr="00D24E87">
        <w:rPr>
          <w:sz w:val="21"/>
          <w:szCs w:val="21"/>
          <w:lang w:val="sq-AL"/>
        </w:rPr>
        <w:t>R</w:t>
      </w:r>
      <w:r w:rsidRPr="00D24E87">
        <w:rPr>
          <w:sz w:val="21"/>
          <w:szCs w:val="21"/>
          <w:lang w:val="sq-AL"/>
        </w:rPr>
        <w:t xml:space="preserve">-ja dhe </w:t>
      </w:r>
      <w:r w:rsidR="00A4483B" w:rsidRPr="00D24E87">
        <w:rPr>
          <w:sz w:val="21"/>
          <w:szCs w:val="21"/>
          <w:lang w:val="sq-AL"/>
        </w:rPr>
        <w:t>agjenci</w:t>
      </w:r>
      <w:r w:rsidRPr="00D24E87">
        <w:rPr>
          <w:sz w:val="21"/>
          <w:szCs w:val="21"/>
          <w:lang w:val="sq-AL"/>
        </w:rPr>
        <w:t>të e tjera përgjegjëse për sigurinë rrugore.</w:t>
      </w:r>
    </w:p>
    <w:p w:rsidR="00626CD1" w:rsidRPr="00D24E87" w:rsidRDefault="00626CD1" w:rsidP="00FD1E6C">
      <w:pPr>
        <w:pStyle w:val="Paragrafi"/>
        <w:rPr>
          <w:sz w:val="21"/>
          <w:szCs w:val="21"/>
          <w:lang w:val="sq-AL"/>
        </w:rPr>
      </w:pPr>
      <w:r w:rsidRPr="00D24E87">
        <w:rPr>
          <w:sz w:val="21"/>
          <w:szCs w:val="21"/>
          <w:lang w:val="sq-AL"/>
        </w:rPr>
        <w:t>Ai</w:t>
      </w:r>
      <w:r w:rsidR="00FC44BF" w:rsidRPr="00D24E87">
        <w:rPr>
          <w:sz w:val="21"/>
          <w:szCs w:val="21"/>
          <w:lang w:val="sq-AL"/>
        </w:rPr>
        <w:t>,</w:t>
      </w:r>
      <w:r w:rsidRPr="00D24E87">
        <w:rPr>
          <w:sz w:val="21"/>
          <w:szCs w:val="21"/>
          <w:lang w:val="sq-AL"/>
        </w:rPr>
        <w:t xml:space="preserve"> gjithashtu</w:t>
      </w:r>
      <w:r w:rsidR="00FC44BF" w:rsidRPr="00D24E87">
        <w:rPr>
          <w:sz w:val="21"/>
          <w:szCs w:val="21"/>
          <w:lang w:val="sq-AL"/>
        </w:rPr>
        <w:t>,</w:t>
      </w:r>
      <w:r w:rsidRPr="00D24E87">
        <w:rPr>
          <w:sz w:val="21"/>
          <w:szCs w:val="21"/>
          <w:lang w:val="sq-AL"/>
        </w:rPr>
        <w:t xml:space="preserve"> përfshin iniciativa të ndryshme të sigurisë të ndërmarra nga agjencitë e tjera, sektori privat dhe OJF-të. Si i tillë ai ka për qëllim të sigurojë, një pasqyrë të plotë në gjithë diapazonin e sigurisë rrugore duke u ndërmarrë ose planifikuar veprimtari të ndryshme sensibilizuese apo operuese në fushën e sigurisë rrugore.</w:t>
      </w:r>
    </w:p>
    <w:p w:rsidR="00626CD1" w:rsidRPr="00D24E87" w:rsidRDefault="00626CD1" w:rsidP="00AE6CC5">
      <w:pPr>
        <w:pStyle w:val="Paragrafi"/>
        <w:rPr>
          <w:sz w:val="21"/>
          <w:szCs w:val="21"/>
          <w:lang w:val="sq-AL"/>
        </w:rPr>
      </w:pPr>
      <w:r w:rsidRPr="00D24E87">
        <w:rPr>
          <w:sz w:val="21"/>
          <w:szCs w:val="21"/>
          <w:lang w:val="sq-AL"/>
        </w:rPr>
        <w:t xml:space="preserve">Ai ka për qëllim të lehtësojë përmirësimin e sigurisë rrugore, duke zbatuar një varg të koordinuar të veprimeve që do të ndërmerren në faza </w:t>
      </w:r>
      <w:r w:rsidR="00611AB2" w:rsidRPr="00D24E87">
        <w:rPr>
          <w:sz w:val="21"/>
          <w:szCs w:val="21"/>
          <w:lang w:val="sq-AL"/>
        </w:rPr>
        <w:t>brenda</w:t>
      </w:r>
      <w:r w:rsidRPr="00D24E87">
        <w:rPr>
          <w:sz w:val="21"/>
          <w:szCs w:val="21"/>
          <w:lang w:val="sq-AL"/>
        </w:rPr>
        <w:t xml:space="preserve"> 12 muajve, </w:t>
      </w:r>
      <w:r w:rsidR="00611AB2" w:rsidRPr="00D24E87">
        <w:rPr>
          <w:sz w:val="21"/>
          <w:szCs w:val="21"/>
          <w:lang w:val="sq-AL"/>
        </w:rPr>
        <w:t>brenda</w:t>
      </w:r>
      <w:r w:rsidR="00E30BBA">
        <w:rPr>
          <w:sz w:val="21"/>
          <w:szCs w:val="21"/>
          <w:lang w:val="sq-AL"/>
        </w:rPr>
        <w:t xml:space="preserve"> 2-3 viteve</w:t>
      </w:r>
      <w:r w:rsidRPr="00D24E87">
        <w:rPr>
          <w:sz w:val="21"/>
          <w:szCs w:val="21"/>
          <w:lang w:val="sq-AL"/>
        </w:rPr>
        <w:t xml:space="preserve"> dhe </w:t>
      </w:r>
      <w:r w:rsidR="00611AB2" w:rsidRPr="00D24E87">
        <w:rPr>
          <w:sz w:val="21"/>
          <w:szCs w:val="21"/>
          <w:lang w:val="sq-AL"/>
        </w:rPr>
        <w:t>brenda</w:t>
      </w:r>
      <w:r w:rsidRPr="00D24E87">
        <w:rPr>
          <w:sz w:val="21"/>
          <w:szCs w:val="21"/>
          <w:lang w:val="sq-AL"/>
        </w:rPr>
        <w:t xml:space="preserve"> 4-5 viteve e më shumë, të cilat do të mbështesin përpjekjet e qeverisë, sektorit privat dhe OJF-të me interes në sigurinë</w:t>
      </w:r>
      <w:r w:rsidR="0070554B" w:rsidRPr="00D24E87">
        <w:rPr>
          <w:sz w:val="21"/>
          <w:szCs w:val="21"/>
          <w:lang w:val="sq-AL"/>
        </w:rPr>
        <w:t xml:space="preserve"> </w:t>
      </w:r>
      <w:r w:rsidRPr="00D24E87">
        <w:rPr>
          <w:sz w:val="21"/>
          <w:szCs w:val="21"/>
          <w:lang w:val="sq-AL"/>
        </w:rPr>
        <w:t xml:space="preserve">rrugore. </w:t>
      </w:r>
    </w:p>
    <w:p w:rsidR="00626CD1" w:rsidRPr="00D24E87" w:rsidRDefault="00626CD1" w:rsidP="00AE6CC5">
      <w:pPr>
        <w:pStyle w:val="Paragrafi"/>
        <w:rPr>
          <w:sz w:val="21"/>
          <w:szCs w:val="21"/>
          <w:lang w:val="sq-AL"/>
        </w:rPr>
      </w:pPr>
      <w:r w:rsidRPr="00D24E87">
        <w:rPr>
          <w:sz w:val="21"/>
          <w:szCs w:val="21"/>
          <w:lang w:val="sq-AL"/>
        </w:rPr>
        <w:t>Veprimet e propozuara janë të organizuara në 15 sektorë dhe janë z</w:t>
      </w:r>
      <w:r w:rsidR="0019089B" w:rsidRPr="00D24E87">
        <w:rPr>
          <w:sz w:val="21"/>
          <w:szCs w:val="21"/>
          <w:lang w:val="sq-AL"/>
        </w:rPr>
        <w:t>gjedhur për të mbuluar të gjithë</w:t>
      </w:r>
      <w:r w:rsidRPr="00D24E87">
        <w:rPr>
          <w:sz w:val="21"/>
          <w:szCs w:val="21"/>
          <w:lang w:val="sq-AL"/>
        </w:rPr>
        <w:t xml:space="preserve"> sektorët e sigurisë rrugore, por me theks të veçantë në pesë fushat e mëposhtme, të cilat janë zonat e ndiki</w:t>
      </w:r>
      <w:r w:rsidR="0019089B" w:rsidRPr="00D24E87">
        <w:rPr>
          <w:sz w:val="21"/>
          <w:szCs w:val="21"/>
          <w:lang w:val="sq-AL"/>
        </w:rPr>
        <w:t>mit më të madh dhe më të shpejtë</w:t>
      </w:r>
      <w:r w:rsidRPr="00D24E87">
        <w:rPr>
          <w:sz w:val="21"/>
          <w:szCs w:val="21"/>
          <w:lang w:val="sq-AL"/>
        </w:rPr>
        <w:t>:</w:t>
      </w:r>
    </w:p>
    <w:p w:rsidR="00626CD1" w:rsidRPr="00D24E87" w:rsidRDefault="00A7433B" w:rsidP="00AE6CC5">
      <w:pPr>
        <w:pStyle w:val="Paragrafi"/>
        <w:rPr>
          <w:sz w:val="21"/>
          <w:szCs w:val="21"/>
          <w:lang w:val="sq-AL"/>
        </w:rPr>
      </w:pPr>
      <w:r w:rsidRPr="00D24E87">
        <w:rPr>
          <w:sz w:val="21"/>
          <w:szCs w:val="21"/>
          <w:lang w:val="sq-AL"/>
        </w:rPr>
        <w:t>-</w:t>
      </w:r>
      <w:r w:rsidR="00C25BA6" w:rsidRPr="00D24E87">
        <w:rPr>
          <w:sz w:val="21"/>
          <w:szCs w:val="21"/>
          <w:lang w:val="sq-AL"/>
        </w:rPr>
        <w:t xml:space="preserve"> </w:t>
      </w:r>
      <w:r w:rsidR="0019089B" w:rsidRPr="00D24E87">
        <w:rPr>
          <w:sz w:val="21"/>
          <w:szCs w:val="21"/>
          <w:lang w:val="sq-AL"/>
        </w:rPr>
        <w:t>s</w:t>
      </w:r>
      <w:r w:rsidR="00626CD1" w:rsidRPr="00D24E87">
        <w:rPr>
          <w:sz w:val="21"/>
          <w:szCs w:val="21"/>
          <w:lang w:val="sq-AL"/>
        </w:rPr>
        <w:t>hpejtësia;</w:t>
      </w:r>
    </w:p>
    <w:p w:rsidR="00626CD1" w:rsidRPr="00D24E87" w:rsidRDefault="00A7433B" w:rsidP="00AE6CC5">
      <w:pPr>
        <w:pStyle w:val="Paragrafi"/>
        <w:rPr>
          <w:sz w:val="21"/>
          <w:szCs w:val="21"/>
          <w:lang w:val="sq-AL"/>
        </w:rPr>
      </w:pPr>
      <w:r w:rsidRPr="00D24E87">
        <w:rPr>
          <w:sz w:val="21"/>
          <w:szCs w:val="21"/>
          <w:lang w:val="sq-AL"/>
        </w:rPr>
        <w:t>-</w:t>
      </w:r>
      <w:r w:rsidR="00C25BA6" w:rsidRPr="00D24E87">
        <w:rPr>
          <w:sz w:val="21"/>
          <w:szCs w:val="21"/>
          <w:lang w:val="sq-AL"/>
        </w:rPr>
        <w:t xml:space="preserve"> </w:t>
      </w:r>
      <w:r w:rsidR="0019089B" w:rsidRPr="00D24E87">
        <w:rPr>
          <w:sz w:val="21"/>
          <w:szCs w:val="21"/>
          <w:lang w:val="sq-AL"/>
        </w:rPr>
        <w:t>z</w:t>
      </w:r>
      <w:r w:rsidR="00626CD1" w:rsidRPr="00D24E87">
        <w:rPr>
          <w:sz w:val="21"/>
          <w:szCs w:val="21"/>
          <w:lang w:val="sq-AL"/>
        </w:rPr>
        <w:t>batimi i ligjit;</w:t>
      </w:r>
    </w:p>
    <w:p w:rsidR="00626CD1" w:rsidRPr="00D24E87" w:rsidRDefault="00A7433B" w:rsidP="00AE6CC5">
      <w:pPr>
        <w:pStyle w:val="Paragrafi"/>
        <w:rPr>
          <w:sz w:val="21"/>
          <w:szCs w:val="21"/>
          <w:lang w:val="sq-AL"/>
        </w:rPr>
      </w:pPr>
      <w:r w:rsidRPr="00D24E87">
        <w:rPr>
          <w:sz w:val="21"/>
          <w:szCs w:val="21"/>
          <w:lang w:val="sq-AL"/>
        </w:rPr>
        <w:t>-</w:t>
      </w:r>
      <w:r w:rsidR="00C25BA6" w:rsidRPr="00D24E87">
        <w:rPr>
          <w:sz w:val="21"/>
          <w:szCs w:val="21"/>
          <w:lang w:val="sq-AL"/>
        </w:rPr>
        <w:t xml:space="preserve"> </w:t>
      </w:r>
      <w:r w:rsidR="0019089B" w:rsidRPr="00D24E87">
        <w:rPr>
          <w:sz w:val="21"/>
          <w:szCs w:val="21"/>
          <w:lang w:val="sq-AL"/>
        </w:rPr>
        <w:t>d</w:t>
      </w:r>
      <w:r w:rsidR="00626CD1" w:rsidRPr="00D24E87">
        <w:rPr>
          <w:sz w:val="21"/>
          <w:szCs w:val="21"/>
          <w:lang w:val="sq-AL"/>
        </w:rPr>
        <w:t xml:space="preserve">ëmtimi gjatë drejtimit; </w:t>
      </w:r>
    </w:p>
    <w:p w:rsidR="00626CD1" w:rsidRPr="00D24E87" w:rsidRDefault="00A7433B" w:rsidP="00AE6CC5">
      <w:pPr>
        <w:pStyle w:val="Paragrafi"/>
        <w:rPr>
          <w:sz w:val="21"/>
          <w:szCs w:val="21"/>
          <w:lang w:val="sq-AL"/>
        </w:rPr>
      </w:pPr>
      <w:r w:rsidRPr="00D24E87">
        <w:rPr>
          <w:sz w:val="21"/>
          <w:szCs w:val="21"/>
          <w:lang w:val="sq-AL"/>
        </w:rPr>
        <w:t>-</w:t>
      </w:r>
      <w:r w:rsidR="00C25BA6" w:rsidRPr="00D24E87">
        <w:rPr>
          <w:sz w:val="21"/>
          <w:szCs w:val="21"/>
          <w:lang w:val="sq-AL"/>
        </w:rPr>
        <w:t xml:space="preserve"> </w:t>
      </w:r>
      <w:r w:rsidR="0019089B" w:rsidRPr="00D24E87">
        <w:rPr>
          <w:sz w:val="21"/>
          <w:szCs w:val="21"/>
          <w:lang w:val="sq-AL"/>
        </w:rPr>
        <w:t>e</w:t>
      </w:r>
      <w:r w:rsidR="00626CD1" w:rsidRPr="00D24E87">
        <w:rPr>
          <w:sz w:val="21"/>
          <w:szCs w:val="21"/>
          <w:lang w:val="sq-AL"/>
        </w:rPr>
        <w:t xml:space="preserve">dukimi i përdoruesve të rrugës; </w:t>
      </w:r>
    </w:p>
    <w:p w:rsidR="00626CD1" w:rsidRPr="00D24E87" w:rsidRDefault="00A7433B" w:rsidP="00AE6CC5">
      <w:pPr>
        <w:pStyle w:val="Paragrafi"/>
        <w:rPr>
          <w:sz w:val="21"/>
          <w:szCs w:val="21"/>
          <w:lang w:val="sq-AL"/>
        </w:rPr>
      </w:pPr>
      <w:r w:rsidRPr="00D24E87">
        <w:rPr>
          <w:sz w:val="21"/>
          <w:szCs w:val="21"/>
          <w:lang w:val="sq-AL"/>
        </w:rPr>
        <w:t>-</w:t>
      </w:r>
      <w:r w:rsidR="00C25BA6" w:rsidRPr="00D24E87">
        <w:rPr>
          <w:sz w:val="21"/>
          <w:szCs w:val="21"/>
          <w:lang w:val="sq-AL"/>
        </w:rPr>
        <w:t xml:space="preserve"> </w:t>
      </w:r>
      <w:r w:rsidR="0019089B" w:rsidRPr="00D24E87">
        <w:rPr>
          <w:sz w:val="21"/>
          <w:szCs w:val="21"/>
          <w:lang w:val="sq-AL"/>
        </w:rPr>
        <w:t>k</w:t>
      </w:r>
      <w:r w:rsidR="00626CD1" w:rsidRPr="00D24E87">
        <w:rPr>
          <w:sz w:val="21"/>
          <w:szCs w:val="21"/>
          <w:lang w:val="sq-AL"/>
        </w:rPr>
        <w:t>rijimi i nj</w:t>
      </w:r>
      <w:r w:rsidR="00562964" w:rsidRPr="00D24E87">
        <w:rPr>
          <w:sz w:val="21"/>
          <w:szCs w:val="21"/>
          <w:lang w:val="sq-AL"/>
        </w:rPr>
        <w:t>ë</w:t>
      </w:r>
      <w:r w:rsidR="00626CD1" w:rsidRPr="00D24E87">
        <w:rPr>
          <w:sz w:val="21"/>
          <w:szCs w:val="21"/>
          <w:lang w:val="sq-AL"/>
        </w:rPr>
        <w:t xml:space="preserve"> ambienti të sigurt dhe miqësor të</w:t>
      </w:r>
      <w:r w:rsidR="0070554B" w:rsidRPr="00D24E87">
        <w:rPr>
          <w:sz w:val="21"/>
          <w:szCs w:val="21"/>
          <w:lang w:val="sq-AL"/>
        </w:rPr>
        <w:t xml:space="preserve"> </w:t>
      </w:r>
      <w:r w:rsidR="00626CD1" w:rsidRPr="00D24E87">
        <w:rPr>
          <w:sz w:val="21"/>
          <w:szCs w:val="21"/>
          <w:lang w:val="sq-AL"/>
        </w:rPr>
        <w:t>rrugës (auditimi i sigurisë rrugore dhe përmirësimi i</w:t>
      </w:r>
      <w:r w:rsidR="0070554B" w:rsidRPr="00D24E87">
        <w:rPr>
          <w:sz w:val="21"/>
          <w:szCs w:val="21"/>
          <w:lang w:val="sq-AL"/>
        </w:rPr>
        <w:t xml:space="preserve"> </w:t>
      </w:r>
      <w:r w:rsidR="00626CD1" w:rsidRPr="00D24E87">
        <w:rPr>
          <w:sz w:val="21"/>
          <w:szCs w:val="21"/>
          <w:lang w:val="sq-AL"/>
        </w:rPr>
        <w:t>pikave të</w:t>
      </w:r>
      <w:r w:rsidR="0070554B" w:rsidRPr="00D24E87">
        <w:rPr>
          <w:sz w:val="21"/>
          <w:szCs w:val="21"/>
          <w:lang w:val="sq-AL"/>
        </w:rPr>
        <w:t xml:space="preserve"> </w:t>
      </w:r>
      <w:r w:rsidR="00626CD1" w:rsidRPr="00D24E87">
        <w:rPr>
          <w:sz w:val="21"/>
          <w:szCs w:val="21"/>
          <w:lang w:val="sq-AL"/>
        </w:rPr>
        <w:t>zeza)</w:t>
      </w:r>
      <w:r w:rsidR="00562964" w:rsidRPr="00D24E87">
        <w:rPr>
          <w:sz w:val="21"/>
          <w:szCs w:val="21"/>
          <w:lang w:val="sq-AL"/>
        </w:rPr>
        <w:t>.</w:t>
      </w:r>
    </w:p>
    <w:p w:rsidR="000A1CCB" w:rsidRPr="00D24E87" w:rsidRDefault="00626CD1" w:rsidP="000A1CCB">
      <w:pPr>
        <w:pStyle w:val="Paragrafi"/>
        <w:rPr>
          <w:sz w:val="21"/>
          <w:szCs w:val="21"/>
          <w:lang w:val="sq-AL"/>
        </w:rPr>
      </w:pPr>
      <w:r w:rsidRPr="00D24E87">
        <w:rPr>
          <w:sz w:val="21"/>
          <w:szCs w:val="21"/>
          <w:lang w:val="sq-AL"/>
        </w:rPr>
        <w:t xml:space="preserve">Plani i </w:t>
      </w:r>
      <w:r w:rsidR="00562964" w:rsidRPr="00D24E87">
        <w:rPr>
          <w:sz w:val="21"/>
          <w:szCs w:val="21"/>
          <w:lang w:val="sq-AL"/>
        </w:rPr>
        <w:t>v</w:t>
      </w:r>
      <w:r w:rsidRPr="00D24E87">
        <w:rPr>
          <w:sz w:val="21"/>
          <w:szCs w:val="21"/>
          <w:lang w:val="sq-AL"/>
        </w:rPr>
        <w:t>eprimit i detajuar, është përgatitur si një dokument shoqërues dhe tregon aktivitete dhe ndërhyrje që duhet të kryhen.</w:t>
      </w:r>
    </w:p>
    <w:p w:rsidR="00895DC7" w:rsidRPr="00D24E87" w:rsidRDefault="00626CD1" w:rsidP="000A1CCB">
      <w:pPr>
        <w:pStyle w:val="Paragrafi"/>
        <w:rPr>
          <w:sz w:val="21"/>
          <w:szCs w:val="21"/>
          <w:lang w:val="sq-AL"/>
        </w:rPr>
      </w:pPr>
      <w:r w:rsidRPr="00D24E87">
        <w:rPr>
          <w:sz w:val="21"/>
          <w:szCs w:val="21"/>
          <w:lang w:val="sq-AL"/>
        </w:rPr>
        <w:t>Sekretaria teknike e sigurisë rrugore pranë KNSR</w:t>
      </w:r>
      <w:r w:rsidR="00562964" w:rsidRPr="00D24E87">
        <w:rPr>
          <w:sz w:val="21"/>
          <w:szCs w:val="21"/>
          <w:lang w:val="sq-AL"/>
        </w:rPr>
        <w:t>R</w:t>
      </w:r>
      <w:r w:rsidR="008A3B72">
        <w:rPr>
          <w:sz w:val="21"/>
          <w:szCs w:val="21"/>
          <w:lang w:val="sq-AL"/>
        </w:rPr>
        <w:t>-së</w:t>
      </w:r>
      <w:r w:rsidR="00E30BBA">
        <w:rPr>
          <w:sz w:val="21"/>
          <w:szCs w:val="21"/>
          <w:lang w:val="sq-AL"/>
        </w:rPr>
        <w:t xml:space="preserve"> duhet të përgatit</w:t>
      </w:r>
      <w:r w:rsidRPr="00D24E87">
        <w:rPr>
          <w:sz w:val="21"/>
          <w:szCs w:val="21"/>
          <w:lang w:val="sq-AL"/>
        </w:rPr>
        <w:t>ë, të raportojë dhe publikojë raporte vjetore, në lidhje me progresin e arritur për zbatimin e kësaj strategjie.</w:t>
      </w:r>
    </w:p>
    <w:p w:rsidR="00626CD1" w:rsidRPr="00D24E87" w:rsidRDefault="00626CD1" w:rsidP="00AE6CC5">
      <w:pPr>
        <w:pStyle w:val="Paragrafi"/>
        <w:rPr>
          <w:sz w:val="21"/>
          <w:szCs w:val="21"/>
          <w:lang w:val="sq-AL"/>
        </w:rPr>
      </w:pPr>
      <w:r w:rsidRPr="00D24E87">
        <w:rPr>
          <w:sz w:val="21"/>
          <w:szCs w:val="21"/>
          <w:lang w:val="sq-AL"/>
        </w:rPr>
        <w:t>Përveç kësaj, ky plan veprimi do të monitorohet veçmas nga sekretariati i SEETO-s si pjesë e planit rajonal të sigurisë rrugore.</w:t>
      </w:r>
    </w:p>
    <w:p w:rsidR="00626CD1" w:rsidRPr="00D24E87" w:rsidRDefault="00626CD1" w:rsidP="00AE6CC5">
      <w:pPr>
        <w:pStyle w:val="Paragrafi"/>
        <w:rPr>
          <w:sz w:val="21"/>
          <w:szCs w:val="21"/>
          <w:lang w:val="sq-AL"/>
        </w:rPr>
      </w:pPr>
      <w:r w:rsidRPr="00D24E87">
        <w:rPr>
          <w:sz w:val="21"/>
          <w:szCs w:val="21"/>
          <w:lang w:val="sq-AL"/>
        </w:rPr>
        <w:t xml:space="preserve">Siguria </w:t>
      </w:r>
      <w:r w:rsidR="008A3B72">
        <w:rPr>
          <w:sz w:val="21"/>
          <w:szCs w:val="21"/>
          <w:lang w:val="sq-AL"/>
        </w:rPr>
        <w:t>rrugore është një problem shumë</w:t>
      </w:r>
      <w:r w:rsidRPr="00D24E87">
        <w:rPr>
          <w:sz w:val="21"/>
          <w:szCs w:val="21"/>
          <w:lang w:val="sq-AL"/>
        </w:rPr>
        <w:t>disiplinor dhe kërkon veprime nga të gjithë sektorët me një efektivitet të koordinuar të planit të veprimit të sigurisë rrugore që do t</w:t>
      </w:r>
      <w:r w:rsidR="00562964" w:rsidRPr="00D24E87">
        <w:rPr>
          <w:sz w:val="21"/>
          <w:szCs w:val="21"/>
          <w:lang w:val="sq-AL"/>
        </w:rPr>
        <w:t>’</w:t>
      </w:r>
      <w:r w:rsidRPr="00D24E87">
        <w:rPr>
          <w:sz w:val="21"/>
          <w:szCs w:val="21"/>
          <w:lang w:val="sq-AL"/>
        </w:rPr>
        <w:t>i mundësojë të gjithë aktorëve të ndërmarrin masa në fushat e tyre përkatëse që të ndihmojë në uljen e madhësisë së problemit të përgjithshëm.</w:t>
      </w:r>
    </w:p>
    <w:p w:rsidR="00626CD1" w:rsidRDefault="00626CD1" w:rsidP="00AE6CC5">
      <w:pPr>
        <w:pStyle w:val="Paragrafi"/>
        <w:rPr>
          <w:sz w:val="21"/>
          <w:szCs w:val="21"/>
          <w:lang w:val="sq-AL"/>
        </w:rPr>
      </w:pPr>
      <w:r w:rsidRPr="00D24E87">
        <w:rPr>
          <w:sz w:val="21"/>
          <w:szCs w:val="21"/>
          <w:lang w:val="sq-AL"/>
        </w:rPr>
        <w:t xml:space="preserve">Plani i </w:t>
      </w:r>
      <w:r w:rsidR="00562964" w:rsidRPr="00D24E87">
        <w:rPr>
          <w:sz w:val="21"/>
          <w:szCs w:val="21"/>
          <w:lang w:val="sq-AL"/>
        </w:rPr>
        <w:t>v</w:t>
      </w:r>
      <w:r w:rsidRPr="00D24E87">
        <w:rPr>
          <w:sz w:val="21"/>
          <w:szCs w:val="21"/>
          <w:lang w:val="sq-AL"/>
        </w:rPr>
        <w:t>eprimit përfshin 15 sektorë. Sektorët përmbajnë shumë disiplina të ndryshme dhe një gamë shumë të gj</w:t>
      </w:r>
      <w:r w:rsidR="00562964" w:rsidRPr="00D24E87">
        <w:rPr>
          <w:sz w:val="21"/>
          <w:szCs w:val="21"/>
          <w:lang w:val="sq-AL"/>
        </w:rPr>
        <w:t>e</w:t>
      </w:r>
      <w:r w:rsidRPr="00D24E87">
        <w:rPr>
          <w:sz w:val="21"/>
          <w:szCs w:val="21"/>
          <w:lang w:val="sq-AL"/>
        </w:rPr>
        <w:t>rë të veprimtarive. Kjo është një detyrë shumë e komplikuar, e cila ka nevojë për vëmendje të veçantë nga qeveria dhe palët e tjera.</w:t>
      </w:r>
    </w:p>
    <w:p w:rsidR="00707244" w:rsidRDefault="00707244" w:rsidP="00AE6CC5">
      <w:pPr>
        <w:pStyle w:val="Paragrafi"/>
        <w:rPr>
          <w:sz w:val="21"/>
          <w:szCs w:val="21"/>
          <w:lang w:val="sq-AL"/>
        </w:rPr>
      </w:pPr>
    </w:p>
    <w:p w:rsidR="00707244" w:rsidRDefault="00707244" w:rsidP="00AE6CC5">
      <w:pPr>
        <w:pStyle w:val="Paragrafi"/>
        <w:rPr>
          <w:sz w:val="21"/>
          <w:szCs w:val="21"/>
          <w:lang w:val="sq-AL"/>
        </w:rPr>
      </w:pPr>
    </w:p>
    <w:p w:rsidR="00707244" w:rsidRDefault="00707244" w:rsidP="00AE6CC5">
      <w:pPr>
        <w:pStyle w:val="Paragrafi"/>
        <w:rPr>
          <w:sz w:val="21"/>
          <w:szCs w:val="21"/>
          <w:lang w:val="sq-AL"/>
        </w:rPr>
      </w:pPr>
    </w:p>
    <w:p w:rsidR="00707244" w:rsidRDefault="00707244" w:rsidP="00AE6CC5">
      <w:pPr>
        <w:pStyle w:val="Paragrafi"/>
        <w:rPr>
          <w:sz w:val="21"/>
          <w:szCs w:val="21"/>
          <w:lang w:val="sq-AL"/>
        </w:rPr>
      </w:pPr>
    </w:p>
    <w:p w:rsidR="00707244" w:rsidRDefault="00707244" w:rsidP="00AE6CC5">
      <w:pPr>
        <w:pStyle w:val="Paragrafi"/>
        <w:rPr>
          <w:sz w:val="21"/>
          <w:szCs w:val="21"/>
          <w:lang w:val="sq-AL"/>
        </w:rPr>
      </w:pPr>
    </w:p>
    <w:p w:rsidR="00707244" w:rsidRDefault="00707244" w:rsidP="00AE6CC5">
      <w:pPr>
        <w:pStyle w:val="Paragrafi"/>
        <w:rPr>
          <w:sz w:val="21"/>
          <w:szCs w:val="21"/>
          <w:lang w:val="sq-AL"/>
        </w:rPr>
      </w:pPr>
    </w:p>
    <w:p w:rsidR="00707244" w:rsidRDefault="00707244" w:rsidP="00AE6CC5">
      <w:pPr>
        <w:pStyle w:val="Paragrafi"/>
        <w:rPr>
          <w:sz w:val="21"/>
          <w:szCs w:val="21"/>
          <w:lang w:val="sq-AL"/>
        </w:rPr>
      </w:pPr>
    </w:p>
    <w:p w:rsidR="00707244" w:rsidRDefault="00707244" w:rsidP="00AE6CC5">
      <w:pPr>
        <w:pStyle w:val="Paragrafi"/>
        <w:rPr>
          <w:sz w:val="21"/>
          <w:szCs w:val="21"/>
          <w:lang w:val="sq-AL"/>
        </w:rPr>
      </w:pPr>
    </w:p>
    <w:p w:rsidR="00707244" w:rsidRPr="00D24E87" w:rsidRDefault="00707244" w:rsidP="00AE6CC5">
      <w:pPr>
        <w:pStyle w:val="Paragrafi"/>
        <w:rPr>
          <w:sz w:val="21"/>
          <w:szCs w:val="21"/>
          <w:lang w:val="sq-AL"/>
        </w:rPr>
      </w:pPr>
    </w:p>
    <w:p w:rsidR="00626CD1" w:rsidRPr="00D24E87" w:rsidRDefault="00626CD1" w:rsidP="003A1BE7">
      <w:pPr>
        <w:pStyle w:val="Paragrafi"/>
        <w:rPr>
          <w:sz w:val="21"/>
          <w:szCs w:val="21"/>
          <w:lang w:val="sq-AL"/>
        </w:rPr>
      </w:pPr>
      <w:r w:rsidRPr="00D24E87">
        <w:rPr>
          <w:sz w:val="21"/>
          <w:szCs w:val="21"/>
          <w:lang w:val="sq-AL"/>
        </w:rPr>
        <w:t xml:space="preserve">Planet e </w:t>
      </w:r>
      <w:r w:rsidR="00562964" w:rsidRPr="00D24E87">
        <w:rPr>
          <w:sz w:val="21"/>
          <w:szCs w:val="21"/>
          <w:lang w:val="sq-AL"/>
        </w:rPr>
        <w:t>s</w:t>
      </w:r>
      <w:r w:rsidRPr="00D24E87">
        <w:rPr>
          <w:sz w:val="21"/>
          <w:szCs w:val="21"/>
          <w:lang w:val="sq-AL"/>
        </w:rPr>
        <w:t xml:space="preserve">ektorëve dhe </w:t>
      </w:r>
      <w:r w:rsidR="00562964" w:rsidRPr="00D24E87">
        <w:rPr>
          <w:sz w:val="21"/>
          <w:szCs w:val="21"/>
          <w:lang w:val="sq-AL"/>
        </w:rPr>
        <w:t>s</w:t>
      </w:r>
      <w:r w:rsidRPr="00D24E87">
        <w:rPr>
          <w:sz w:val="21"/>
          <w:szCs w:val="21"/>
          <w:lang w:val="sq-AL"/>
        </w:rPr>
        <w:t>istemet</w:t>
      </w:r>
      <w:r w:rsidR="0070554B" w:rsidRPr="00D24E87">
        <w:rPr>
          <w:sz w:val="21"/>
          <w:szCs w:val="21"/>
          <w:lang w:val="sq-AL"/>
        </w:rPr>
        <w:t xml:space="preserve"> </w:t>
      </w:r>
      <w:r w:rsidRPr="00D24E87">
        <w:rPr>
          <w:sz w:val="21"/>
          <w:szCs w:val="21"/>
          <w:lang w:val="sq-AL"/>
        </w:rPr>
        <w:t>4/5</w:t>
      </w:r>
      <w:r w:rsidR="0070554B" w:rsidRPr="00D24E87">
        <w:rPr>
          <w:sz w:val="21"/>
          <w:szCs w:val="21"/>
          <w:lang w:val="sq-AL"/>
        </w:rPr>
        <w:t xml:space="preserve"> </w:t>
      </w:r>
      <w:r w:rsidRPr="00D24E87">
        <w:rPr>
          <w:sz w:val="21"/>
          <w:szCs w:val="21"/>
          <w:lang w:val="sq-AL"/>
        </w:rPr>
        <w:t>“E</w:t>
      </w:r>
      <w:r w:rsidR="00562964" w:rsidRPr="00D24E87">
        <w:rPr>
          <w:sz w:val="21"/>
          <w:szCs w:val="21"/>
          <w:lang w:val="sq-AL"/>
        </w:rPr>
        <w:t>”</w:t>
      </w:r>
      <w:r w:rsidRPr="00D24E87">
        <w:rPr>
          <w:sz w:val="21"/>
          <w:szCs w:val="21"/>
          <w:lang w:val="sq-AL"/>
        </w:rPr>
        <w:t xml:space="preserve"> të</w:t>
      </w:r>
      <w:r w:rsidR="0070554B" w:rsidRPr="00D24E87">
        <w:rPr>
          <w:sz w:val="21"/>
          <w:szCs w:val="21"/>
          <w:lang w:val="sq-AL"/>
        </w:rPr>
        <w:t xml:space="preserve"> </w:t>
      </w:r>
      <w:r w:rsidR="00562964" w:rsidRPr="00D24E87">
        <w:rPr>
          <w:sz w:val="21"/>
          <w:szCs w:val="21"/>
          <w:lang w:val="sq-AL"/>
        </w:rPr>
        <w:t>s</w:t>
      </w:r>
      <w:r w:rsidRPr="00D24E87">
        <w:rPr>
          <w:sz w:val="21"/>
          <w:szCs w:val="21"/>
          <w:lang w:val="sq-AL"/>
        </w:rPr>
        <w:t xml:space="preserve">igurisë </w:t>
      </w:r>
      <w:r w:rsidR="00562964" w:rsidRPr="00D24E87">
        <w:rPr>
          <w:sz w:val="21"/>
          <w:szCs w:val="21"/>
          <w:lang w:val="sq-AL"/>
        </w:rPr>
        <w:t>r</w:t>
      </w:r>
      <w:r w:rsidRPr="00D24E87">
        <w:rPr>
          <w:sz w:val="21"/>
          <w:szCs w:val="21"/>
          <w:lang w:val="sq-AL"/>
        </w:rPr>
        <w:t>rugore</w:t>
      </w:r>
    </w:p>
    <w:p w:rsidR="004137B7" w:rsidRDefault="004137B7" w:rsidP="003A1BE7">
      <w:pPr>
        <w:pStyle w:val="Paragrafi"/>
        <w:rPr>
          <w:sz w:val="21"/>
          <w:szCs w:val="21"/>
          <w:lang w:val="sq-AL"/>
        </w:rPr>
      </w:pPr>
    </w:p>
    <w:p w:rsidR="00B51FBD" w:rsidRDefault="00B51FBD" w:rsidP="003A1BE7">
      <w:pPr>
        <w:pStyle w:val="Paragrafi"/>
        <w:rPr>
          <w:sz w:val="21"/>
          <w:szCs w:val="21"/>
          <w:lang w:val="sq-AL"/>
        </w:rPr>
      </w:pPr>
    </w:p>
    <w:p w:rsidR="00B51FBD" w:rsidRDefault="00B51FBD" w:rsidP="003A1BE7">
      <w:pPr>
        <w:pStyle w:val="Paragrafi"/>
        <w:rPr>
          <w:sz w:val="21"/>
          <w:szCs w:val="21"/>
          <w:lang w:val="sq-AL"/>
        </w:rPr>
      </w:pPr>
    </w:p>
    <w:p w:rsidR="00B51FBD" w:rsidRPr="00D24E87" w:rsidRDefault="00B51FBD" w:rsidP="003A1BE7">
      <w:pPr>
        <w:pStyle w:val="Paragrafi"/>
        <w:rPr>
          <w:sz w:val="21"/>
          <w:szCs w:val="21"/>
          <w:lang w:val="sq-AL"/>
        </w:rPr>
      </w:pPr>
    </w:p>
    <w:p w:rsidR="002F3BC6" w:rsidRPr="009A02BA" w:rsidRDefault="00FB7CCC" w:rsidP="004137B7">
      <w:pPr>
        <w:pStyle w:val="Paragrafi"/>
        <w:rPr>
          <w:szCs w:val="22"/>
          <w:lang w:val="sq-AL"/>
        </w:rPr>
      </w:pPr>
      <w:r w:rsidRPr="009A02BA">
        <w:rPr>
          <w:noProof/>
          <w:szCs w:val="22"/>
        </w:rPr>
        <w:lastRenderedPageBreak/>
        <mc:AlternateContent>
          <mc:Choice Requires="wps">
            <w:drawing>
              <wp:anchor distT="0" distB="0" distL="114300" distR="114300" simplePos="0" relativeHeight="251644416" behindDoc="0" locked="0" layoutInCell="1" allowOverlap="1">
                <wp:simplePos x="0" y="0"/>
                <wp:positionH relativeFrom="column">
                  <wp:posOffset>1676400</wp:posOffset>
                </wp:positionH>
                <wp:positionV relativeFrom="paragraph">
                  <wp:posOffset>434340</wp:posOffset>
                </wp:positionV>
                <wp:extent cx="1257300" cy="2171700"/>
                <wp:effectExtent l="14605" t="20320" r="13970" b="17780"/>
                <wp:wrapNone/>
                <wp:docPr id="26"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171700"/>
                        </a:xfrm>
                        <a:prstGeom prst="ellipse">
                          <a:avLst/>
                        </a:pr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txbx>
                        <w:txbxContent>
                          <w:p w:rsidR="00012459" w:rsidRDefault="00012459" w:rsidP="00626CD1">
                            <w:pPr>
                              <w:rPr>
                                <w:sz w:val="20"/>
                                <w:szCs w:val="20"/>
                              </w:rPr>
                            </w:pPr>
                          </w:p>
                          <w:p w:rsidR="00012459" w:rsidRDefault="00012459" w:rsidP="00626CD1">
                            <w:pPr>
                              <w:ind w:left="-550" w:right="-357"/>
                              <w:rPr>
                                <w:color w:val="0000FF"/>
                                <w:sz w:val="20"/>
                                <w:szCs w:val="20"/>
                              </w:rPr>
                            </w:pPr>
                            <w:r>
                              <w:rPr>
                                <w:color w:val="0000FF"/>
                                <w:sz w:val="20"/>
                                <w:szCs w:val="20"/>
                              </w:rPr>
                              <w:t xml:space="preserve"> </w:t>
                            </w:r>
                          </w:p>
                          <w:p w:rsidR="00012459" w:rsidRPr="00375EDC" w:rsidRDefault="00012459" w:rsidP="00626CD1">
                            <w:pPr>
                              <w:ind w:left="-550" w:right="-357"/>
                              <w:rPr>
                                <w:color w:val="0000FF"/>
                                <w:sz w:val="16"/>
                                <w:szCs w:val="16"/>
                              </w:rPr>
                            </w:pPr>
                            <w:r>
                              <w:rPr>
                                <w:color w:val="0000FF"/>
                                <w:sz w:val="16"/>
                                <w:szCs w:val="16"/>
                              </w:rPr>
                              <w:t xml:space="preserve"> </w:t>
                            </w:r>
                          </w:p>
                          <w:p w:rsidR="00012459" w:rsidRPr="00483F96" w:rsidRDefault="00012459" w:rsidP="00626CD1">
                            <w:pPr>
                              <w:ind w:left="-770" w:right="-515"/>
                              <w:rPr>
                                <w:b/>
                                <w:color w:val="FF0000"/>
                                <w:sz w:val="20"/>
                                <w:szCs w:val="20"/>
                              </w:rPr>
                            </w:pPr>
                            <w:r>
                              <w:rPr>
                                <w:color w:val="0000FF"/>
                                <w:sz w:val="18"/>
                                <w:szCs w:val="18"/>
                              </w:rPr>
                              <w:t xml:space="preserve"> </w:t>
                            </w:r>
                            <w:r w:rsidRPr="00483F96">
                              <w:rPr>
                                <w:b/>
                                <w:color w:val="FF0000"/>
                                <w:sz w:val="20"/>
                                <w:szCs w:val="20"/>
                              </w:rPr>
                              <w:t>Inxhinjeri</w:t>
                            </w:r>
                            <w:r>
                              <w:rPr>
                                <w:b/>
                                <w:color w:val="FF0000"/>
                                <w:sz w:val="20"/>
                                <w:szCs w:val="20"/>
                              </w:rPr>
                              <w:t xml:space="preserve"> </w:t>
                            </w:r>
                            <w:r w:rsidRPr="00483F96">
                              <w:rPr>
                                <w:b/>
                                <w:color w:val="FF0000"/>
                                <w:sz w:val="20"/>
                                <w:szCs w:val="20"/>
                              </w:rPr>
                              <w:t>mjeti</w:t>
                            </w:r>
                          </w:p>
                          <w:p w:rsidR="00012459" w:rsidRPr="00483F96" w:rsidRDefault="00012459" w:rsidP="00626CD1">
                            <w:pPr>
                              <w:ind w:left="-357" w:right="-357"/>
                              <w:rPr>
                                <w:b/>
                                <w:color w:val="FF0000"/>
                                <w:sz w:val="18"/>
                                <w:szCs w:val="18"/>
                              </w:rPr>
                            </w:pPr>
                            <w:r>
                              <w:rPr>
                                <w:b/>
                                <w:color w:val="FF0000"/>
                                <w:sz w:val="18"/>
                                <w:szCs w:val="18"/>
                              </w:rPr>
                              <w:t xml:space="preserve"> </w:t>
                            </w:r>
                          </w:p>
                          <w:p w:rsidR="00012459" w:rsidRPr="00483F96" w:rsidRDefault="00012459" w:rsidP="00626CD1">
                            <w:pPr>
                              <w:ind w:left="-220" w:right="-550"/>
                              <w:rPr>
                                <w:b/>
                                <w:color w:val="FF0000"/>
                                <w:sz w:val="20"/>
                                <w:szCs w:val="20"/>
                              </w:rPr>
                            </w:pPr>
                            <w:r>
                              <w:rPr>
                                <w:b/>
                                <w:color w:val="FF0000"/>
                                <w:sz w:val="20"/>
                                <w:szCs w:val="20"/>
                              </w:rPr>
                              <w:t xml:space="preserve"> </w:t>
                            </w:r>
                            <w:r w:rsidRPr="00483F96">
                              <w:rPr>
                                <w:b/>
                                <w:color w:val="FF0000"/>
                                <w:sz w:val="20"/>
                                <w:szCs w:val="20"/>
                              </w:rPr>
                              <w:t>Inxhinjeri rruge</w:t>
                            </w:r>
                          </w:p>
                          <w:p w:rsidR="00012459" w:rsidRDefault="00012459" w:rsidP="00626CD1">
                            <w:pPr>
                              <w:ind w:left="-360" w:right="-360"/>
                              <w:rPr>
                                <w:b/>
                                <w:color w:val="FF0000"/>
                                <w:sz w:val="20"/>
                                <w:szCs w:val="20"/>
                              </w:rPr>
                            </w:pPr>
                          </w:p>
                          <w:p w:rsidR="00012459" w:rsidRPr="000B2689" w:rsidRDefault="00012459" w:rsidP="00626CD1">
                            <w:pPr>
                              <w:ind w:left="-357" w:right="-357"/>
                              <w:rPr>
                                <w:b/>
                                <w:color w:val="FF0000"/>
                                <w:sz w:val="20"/>
                                <w:szCs w:val="20"/>
                              </w:rPr>
                            </w:pPr>
                            <w:r>
                              <w:rPr>
                                <w:b/>
                                <w:color w:val="FF000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left:0;text-align:left;margin-left:132pt;margin-top:34.2pt;width:99pt;height:17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" filled="f" strokecolor="navy" strokeweight="2pt">
                <v:textbox>
                  <w:txbxContent>
                    <w:p w:rsidR="00012459" w:rsidRDefault="00012459" w:rsidP="00626CD1">
                      <w:pPr>
                        <w:rPr>
                          <w:sz w:val="20"/>
                          <w:szCs w:val="20"/>
                        </w:rPr>
                      </w:pPr>
                    </w:p>
                    <w:p w:rsidR="00012459" w:rsidRDefault="00012459" w:rsidP="00626CD1">
                      <w:pPr>
                        <w:ind w:left="-550" w:right="-357"/>
                        <w:rPr>
                          <w:color w:val="0000FF"/>
                          <w:sz w:val="20"/>
                          <w:szCs w:val="20"/>
                        </w:rPr>
                      </w:pPr>
                      <w:r>
                        <w:rPr>
                          <w:color w:val="0000FF"/>
                          <w:sz w:val="20"/>
                          <w:szCs w:val="20"/>
                        </w:rPr>
                        <w:t xml:space="preserve"> </w:t>
                      </w:r>
                    </w:p>
                    <w:p w:rsidR="00012459" w:rsidRPr="00375EDC" w:rsidRDefault="00012459" w:rsidP="00626CD1">
                      <w:pPr>
                        <w:ind w:left="-550" w:right="-357"/>
                        <w:rPr>
                          <w:color w:val="0000FF"/>
                          <w:sz w:val="16"/>
                          <w:szCs w:val="16"/>
                        </w:rPr>
                      </w:pPr>
                      <w:r>
                        <w:rPr>
                          <w:color w:val="0000FF"/>
                          <w:sz w:val="16"/>
                          <w:szCs w:val="16"/>
                        </w:rPr>
                        <w:t xml:space="preserve"> </w:t>
                      </w:r>
                    </w:p>
                    <w:p w:rsidR="00012459" w:rsidRPr="00483F96" w:rsidRDefault="00012459" w:rsidP="00626CD1">
                      <w:pPr>
                        <w:ind w:left="-770" w:right="-515"/>
                        <w:rPr>
                          <w:b/>
                          <w:color w:val="FF0000"/>
                          <w:sz w:val="20"/>
                          <w:szCs w:val="20"/>
                        </w:rPr>
                      </w:pPr>
                      <w:r>
                        <w:rPr>
                          <w:color w:val="0000FF"/>
                          <w:sz w:val="18"/>
                          <w:szCs w:val="18"/>
                        </w:rPr>
                        <w:t xml:space="preserve"> </w:t>
                      </w:r>
                      <w:r w:rsidRPr="00483F96">
                        <w:rPr>
                          <w:b/>
                          <w:color w:val="FF0000"/>
                          <w:sz w:val="20"/>
                          <w:szCs w:val="20"/>
                        </w:rPr>
                        <w:t>Inxhinjeri</w:t>
                      </w:r>
                      <w:r>
                        <w:rPr>
                          <w:b/>
                          <w:color w:val="FF0000"/>
                          <w:sz w:val="20"/>
                          <w:szCs w:val="20"/>
                        </w:rPr>
                        <w:t xml:space="preserve"> </w:t>
                      </w:r>
                      <w:r w:rsidRPr="00483F96">
                        <w:rPr>
                          <w:b/>
                          <w:color w:val="FF0000"/>
                          <w:sz w:val="20"/>
                          <w:szCs w:val="20"/>
                        </w:rPr>
                        <w:t>mjeti</w:t>
                      </w:r>
                    </w:p>
                    <w:p w:rsidR="00012459" w:rsidRPr="00483F96" w:rsidRDefault="00012459" w:rsidP="00626CD1">
                      <w:pPr>
                        <w:ind w:left="-357" w:right="-357"/>
                        <w:rPr>
                          <w:b/>
                          <w:color w:val="FF0000"/>
                          <w:sz w:val="18"/>
                          <w:szCs w:val="18"/>
                        </w:rPr>
                      </w:pPr>
                      <w:r>
                        <w:rPr>
                          <w:b/>
                          <w:color w:val="FF0000"/>
                          <w:sz w:val="18"/>
                          <w:szCs w:val="18"/>
                        </w:rPr>
                        <w:t xml:space="preserve"> </w:t>
                      </w:r>
                    </w:p>
                    <w:p w:rsidR="00012459" w:rsidRPr="00483F96" w:rsidRDefault="00012459" w:rsidP="00626CD1">
                      <w:pPr>
                        <w:ind w:left="-220" w:right="-550"/>
                        <w:rPr>
                          <w:b/>
                          <w:color w:val="FF0000"/>
                          <w:sz w:val="20"/>
                          <w:szCs w:val="20"/>
                        </w:rPr>
                      </w:pPr>
                      <w:r>
                        <w:rPr>
                          <w:b/>
                          <w:color w:val="FF0000"/>
                          <w:sz w:val="20"/>
                          <w:szCs w:val="20"/>
                        </w:rPr>
                        <w:t xml:space="preserve"> </w:t>
                      </w:r>
                      <w:r w:rsidRPr="00483F96">
                        <w:rPr>
                          <w:b/>
                          <w:color w:val="FF0000"/>
                          <w:sz w:val="20"/>
                          <w:szCs w:val="20"/>
                        </w:rPr>
                        <w:t>Inxhinjeri rruge</w:t>
                      </w:r>
                    </w:p>
                    <w:p w:rsidR="00012459" w:rsidRDefault="00012459" w:rsidP="00626CD1">
                      <w:pPr>
                        <w:ind w:left="-360" w:right="-360"/>
                        <w:rPr>
                          <w:b/>
                          <w:color w:val="FF0000"/>
                          <w:sz w:val="20"/>
                          <w:szCs w:val="20"/>
                        </w:rPr>
                      </w:pPr>
                    </w:p>
                    <w:p w:rsidR="00012459" w:rsidRPr="000B2689" w:rsidRDefault="00012459" w:rsidP="00626CD1">
                      <w:pPr>
                        <w:ind w:left="-357" w:right="-357"/>
                        <w:rPr>
                          <w:b/>
                          <w:color w:val="FF0000"/>
                          <w:sz w:val="20"/>
                          <w:szCs w:val="20"/>
                        </w:rPr>
                      </w:pPr>
                      <w:r>
                        <w:rPr>
                          <w:b/>
                          <w:color w:val="FF0000"/>
                          <w:sz w:val="20"/>
                          <w:szCs w:val="20"/>
                        </w:rPr>
                        <w:t xml:space="preserve"> </w:t>
                      </w:r>
                    </w:p>
                  </w:txbxContent>
                </v:textbox>
              </v:oval>
            </w:pict>
          </mc:Fallback>
        </mc:AlternateContent>
      </w:r>
      <w:r w:rsidRPr="009A02BA">
        <w:rPr>
          <w:noProof/>
          <w:szCs w:val="22"/>
        </w:rPr>
        <mc:AlternateContent>
          <mc:Choice Requires="wps">
            <w:drawing>
              <wp:anchor distT="0" distB="0" distL="114300" distR="114300" simplePos="0" relativeHeight="251652608" behindDoc="0" locked="0" layoutInCell="1" allowOverlap="1">
                <wp:simplePos x="0" y="0"/>
                <wp:positionH relativeFrom="column">
                  <wp:posOffset>2933700</wp:posOffset>
                </wp:positionH>
                <wp:positionV relativeFrom="paragraph">
                  <wp:posOffset>1691640</wp:posOffset>
                </wp:positionV>
                <wp:extent cx="977900" cy="685800"/>
                <wp:effectExtent l="14605" t="20320" r="17145" b="17780"/>
                <wp:wrapNone/>
                <wp:docPr id="25"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685800"/>
                        </a:xfrm>
                        <a:prstGeom prst="ellipse">
                          <a:avLst/>
                        </a:pr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txbx>
                        <w:txbxContent>
                          <w:p w:rsidR="00012459" w:rsidRPr="004703E4" w:rsidRDefault="00012459" w:rsidP="00626CD1">
                            <w:pPr>
                              <w:spacing w:before="60"/>
                              <w:ind w:left="-110"/>
                              <w:jc w:val="center"/>
                              <w:rPr>
                                <w:rFonts w:ascii="Arial" w:hAnsi="Arial" w:cs="Arial"/>
                                <w:b/>
                                <w:color w:val="FF0000"/>
                                <w:lang w:val="en-US"/>
                              </w:rPr>
                            </w:pPr>
                            <w:r w:rsidRPr="004703E4">
                              <w:rPr>
                                <w:rFonts w:ascii="Arial" w:hAnsi="Arial" w:cs="Arial"/>
                                <w:b/>
                                <w:color w:val="FF0000"/>
                                <w:sz w:val="8"/>
                                <w:szCs w:val="8"/>
                                <w:lang w:val="en-US"/>
                              </w:rPr>
                              <w:t xml:space="preserve"> </w:t>
                            </w:r>
                            <w:r w:rsidRPr="004703E4">
                              <w:rPr>
                                <w:rFonts w:ascii="Arial" w:hAnsi="Arial" w:cs="Arial"/>
                                <w:b/>
                                <w:color w:val="FF0000"/>
                                <w:lang w:val="en-US"/>
                              </w:rPr>
                              <w:t>Ndihma</w:t>
                            </w:r>
                            <w:r>
                              <w:rPr>
                                <w:rFonts w:ascii="Arial" w:hAnsi="Arial" w:cs="Arial"/>
                                <w:b/>
                                <w:color w:val="FF0000"/>
                                <w:lang w:val="en-US"/>
                              </w:rPr>
                              <w:t xml:space="preserve"> e </w:t>
                            </w:r>
                            <w:r w:rsidRPr="004703E4">
                              <w:rPr>
                                <w:rFonts w:ascii="Arial" w:hAnsi="Arial" w:cs="Arial"/>
                                <w:b/>
                                <w:color w:val="FF0000"/>
                                <w:lang w:val="en-US"/>
                              </w:rPr>
                              <w:t>shpejte</w:t>
                            </w:r>
                          </w:p>
                          <w:p w:rsidR="00012459" w:rsidRPr="00375EDC" w:rsidRDefault="00012459" w:rsidP="00626CD1">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3" o:spid="_x0000_s1027" style="position:absolute;left:0;text-align:left;margin-left:231pt;margin-top:133.2pt;width:77pt;height: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" filled="f" strokecolor="navy" strokeweight="2pt">
                <v:textbox>
                  <w:txbxContent>
                    <w:p w:rsidR="00012459" w:rsidRPr="004703E4" w:rsidRDefault="00012459" w:rsidP="00626CD1">
                      <w:pPr>
                        <w:spacing w:before="60"/>
                        <w:ind w:left="-110"/>
                        <w:jc w:val="center"/>
                        <w:rPr>
                          <w:rFonts w:ascii="Arial" w:hAnsi="Arial" w:cs="Arial"/>
                          <w:b/>
                          <w:color w:val="FF0000"/>
                          <w:lang w:val="en-US"/>
                        </w:rPr>
                      </w:pPr>
                      <w:r w:rsidRPr="004703E4">
                        <w:rPr>
                          <w:rFonts w:ascii="Arial" w:hAnsi="Arial" w:cs="Arial"/>
                          <w:b/>
                          <w:color w:val="FF0000"/>
                          <w:sz w:val="8"/>
                          <w:szCs w:val="8"/>
                          <w:lang w:val="en-US"/>
                        </w:rPr>
                        <w:t xml:space="preserve"> </w:t>
                      </w:r>
                      <w:r w:rsidRPr="004703E4">
                        <w:rPr>
                          <w:rFonts w:ascii="Arial" w:hAnsi="Arial" w:cs="Arial"/>
                          <w:b/>
                          <w:color w:val="FF0000"/>
                          <w:lang w:val="en-US"/>
                        </w:rPr>
                        <w:t>Ndihma</w:t>
                      </w:r>
                      <w:r>
                        <w:rPr>
                          <w:rFonts w:ascii="Arial" w:hAnsi="Arial" w:cs="Arial"/>
                          <w:b/>
                          <w:color w:val="FF0000"/>
                          <w:lang w:val="en-US"/>
                        </w:rPr>
                        <w:t xml:space="preserve"> e </w:t>
                      </w:r>
                      <w:r w:rsidRPr="004703E4">
                        <w:rPr>
                          <w:rFonts w:ascii="Arial" w:hAnsi="Arial" w:cs="Arial"/>
                          <w:b/>
                          <w:color w:val="FF0000"/>
                          <w:lang w:val="en-US"/>
                        </w:rPr>
                        <w:t>shpejte</w:t>
                      </w:r>
                    </w:p>
                    <w:p w:rsidR="00012459" w:rsidRPr="00375EDC" w:rsidRDefault="00012459" w:rsidP="00626CD1">
                      <w:pPr>
                        <w:rPr>
                          <w:szCs w:val="20"/>
                        </w:rPr>
                      </w:pPr>
                    </w:p>
                  </w:txbxContent>
                </v:textbox>
              </v:oval>
            </w:pict>
          </mc:Fallback>
        </mc:AlternateContent>
      </w:r>
      <w:r w:rsidRPr="009A02BA">
        <w:rPr>
          <w:noProof/>
          <w:szCs w:val="22"/>
        </w:rPr>
        <mc:AlternateContent>
          <mc:Choice Requires="wps">
            <w:drawing>
              <wp:anchor distT="0" distB="0" distL="114300" distR="114300" simplePos="0" relativeHeight="251645440" behindDoc="0" locked="0" layoutInCell="1" allowOverlap="1">
                <wp:simplePos x="0" y="0"/>
                <wp:positionH relativeFrom="column">
                  <wp:posOffset>2933700</wp:posOffset>
                </wp:positionH>
                <wp:positionV relativeFrom="paragraph">
                  <wp:posOffset>1120140</wp:posOffset>
                </wp:positionV>
                <wp:extent cx="977900" cy="571500"/>
                <wp:effectExtent l="14605" t="20320" r="17145" b="17780"/>
                <wp:wrapNone/>
                <wp:docPr id="2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571500"/>
                        </a:xfrm>
                        <a:prstGeom prst="ellipse">
                          <a:avLst/>
                        </a:pr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txbx>
                        <w:txbxContent>
                          <w:p w:rsidR="00012459" w:rsidRPr="00375EDC" w:rsidRDefault="00012459" w:rsidP="00626CD1">
                            <w:pPr>
                              <w:spacing w:before="120"/>
                              <w:ind w:left="-220" w:right="-45"/>
                              <w:jc w:val="center"/>
                              <w:rPr>
                                <w:rFonts w:ascii="Arial" w:hAnsi="Arial" w:cs="Arial"/>
                                <w:b/>
                                <w:color w:val="FF0000"/>
                                <w:lang w:val="en-US"/>
                              </w:rPr>
                            </w:pPr>
                            <w:r>
                              <w:rPr>
                                <w:rFonts w:ascii="Arial" w:hAnsi="Arial" w:cs="Arial"/>
                                <w:b/>
                                <w:color w:val="FF0000"/>
                                <w:sz w:val="20"/>
                                <w:szCs w:val="20"/>
                                <w:lang w:val="en-US"/>
                              </w:rPr>
                              <w:t xml:space="preserve"> </w:t>
                            </w:r>
                            <w:r w:rsidRPr="00375EDC">
                              <w:rPr>
                                <w:rFonts w:ascii="Arial" w:hAnsi="Arial" w:cs="Arial"/>
                                <w:b/>
                                <w:color w:val="FF0000"/>
                                <w:lang w:val="en-US"/>
                              </w:rPr>
                              <w:t>Edukim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8" style="position:absolute;left:0;text-align:left;margin-left:231pt;margin-top:88.2pt;width:77pt;height: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" filled="f" strokecolor="navy" strokeweight="2pt">
                <v:textbox>
                  <w:txbxContent>
                    <w:p w:rsidR="00012459" w:rsidRPr="00375EDC" w:rsidRDefault="00012459" w:rsidP="00626CD1">
                      <w:pPr>
                        <w:spacing w:before="120"/>
                        <w:ind w:left="-220" w:right="-45"/>
                        <w:jc w:val="center"/>
                        <w:rPr>
                          <w:rFonts w:ascii="Arial" w:hAnsi="Arial" w:cs="Arial"/>
                          <w:b/>
                          <w:color w:val="FF0000"/>
                          <w:lang w:val="en-US"/>
                        </w:rPr>
                      </w:pPr>
                      <w:r>
                        <w:rPr>
                          <w:rFonts w:ascii="Arial" w:hAnsi="Arial" w:cs="Arial"/>
                          <w:b/>
                          <w:color w:val="FF0000"/>
                          <w:sz w:val="20"/>
                          <w:szCs w:val="20"/>
                          <w:lang w:val="en-US"/>
                        </w:rPr>
                        <w:t xml:space="preserve"> </w:t>
                      </w:r>
                      <w:r w:rsidRPr="00375EDC">
                        <w:rPr>
                          <w:rFonts w:ascii="Arial" w:hAnsi="Arial" w:cs="Arial"/>
                          <w:b/>
                          <w:color w:val="FF0000"/>
                          <w:lang w:val="en-US"/>
                        </w:rPr>
                        <w:t>Edukim</w:t>
                      </w:r>
                    </w:p>
                  </w:txbxContent>
                </v:textbox>
              </v:oval>
            </w:pict>
          </mc:Fallback>
        </mc:AlternateContent>
      </w:r>
      <w:r w:rsidRPr="009A02BA">
        <w:rPr>
          <w:noProof/>
          <w:szCs w:val="22"/>
        </w:rPr>
        <mc:AlternateContent>
          <mc:Choice Requires="wps">
            <w:drawing>
              <wp:anchor distT="0" distB="0" distL="114300" distR="114300" simplePos="0" relativeHeight="251651584" behindDoc="0" locked="0" layoutInCell="1" allowOverlap="1">
                <wp:simplePos x="0" y="0"/>
                <wp:positionH relativeFrom="column">
                  <wp:posOffset>2794000</wp:posOffset>
                </wp:positionH>
                <wp:positionV relativeFrom="paragraph">
                  <wp:posOffset>434340</wp:posOffset>
                </wp:positionV>
                <wp:extent cx="977900" cy="685800"/>
                <wp:effectExtent l="17780" t="20320" r="13970" b="17780"/>
                <wp:wrapNone/>
                <wp:docPr id="23"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685800"/>
                        </a:xfrm>
                        <a:prstGeom prst="ellipse">
                          <a:avLst/>
                        </a:prstGeom>
                        <a:noFill/>
                        <a:ln w="25400">
                          <a:solidFill>
                            <a:srgbClr val="000080"/>
                          </a:solidFill>
                          <a:round/>
                          <a:headEnd/>
                          <a:tailEnd/>
                        </a:ln>
                        <a:extLst>
                          <a:ext uri="{909E8E84-426E-40DD-AFC4-6F175D3DCCD1}">
                            <a14:hiddenFill xmlns:a14="http://schemas.microsoft.com/office/drawing/2010/main">
                              <a:solidFill>
                                <a:srgbClr val="FFFFFF"/>
                              </a:solidFill>
                            </a14:hiddenFill>
                          </a:ext>
                        </a:extLst>
                      </wps:spPr>
                      <wps:txbx>
                        <w:txbxContent>
                          <w:p w:rsidR="00012459" w:rsidRPr="00375EDC" w:rsidRDefault="00012459" w:rsidP="00626CD1">
                            <w:pPr>
                              <w:spacing w:before="120"/>
                              <w:ind w:left="-220" w:right="-45"/>
                              <w:jc w:val="center"/>
                              <w:rPr>
                                <w:rFonts w:ascii="Arial" w:hAnsi="Arial" w:cs="Arial"/>
                                <w:b/>
                                <w:color w:val="FF0000"/>
                                <w:lang w:val="en-US"/>
                              </w:rPr>
                            </w:pPr>
                            <w:r>
                              <w:rPr>
                                <w:rFonts w:ascii="Arial" w:hAnsi="Arial" w:cs="Arial"/>
                                <w:b/>
                                <w:color w:val="FF0000"/>
                                <w:lang w:val="en-US"/>
                              </w:rPr>
                              <w:t xml:space="preserve"> </w:t>
                            </w:r>
                            <w:r w:rsidRPr="00375EDC">
                              <w:rPr>
                                <w:rFonts w:ascii="Arial" w:hAnsi="Arial" w:cs="Arial"/>
                                <w:b/>
                                <w:color w:val="FF0000"/>
                                <w:lang w:val="en-US"/>
                              </w:rPr>
                              <w:t>Kontroll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2" o:spid="_x0000_s1029" style="position:absolute;left:0;text-align:left;margin-left:220pt;margin-top:34.2pt;width:77pt;height:5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" filled="f" strokecolor="navy" strokeweight="2pt">
                <v:textbox>
                  <w:txbxContent>
                    <w:p w:rsidR="00012459" w:rsidRPr="00375EDC" w:rsidRDefault="00012459" w:rsidP="00626CD1">
                      <w:pPr>
                        <w:spacing w:before="120"/>
                        <w:ind w:left="-220" w:right="-45"/>
                        <w:jc w:val="center"/>
                        <w:rPr>
                          <w:rFonts w:ascii="Arial" w:hAnsi="Arial" w:cs="Arial"/>
                          <w:b/>
                          <w:color w:val="FF0000"/>
                          <w:lang w:val="en-US"/>
                        </w:rPr>
                      </w:pPr>
                      <w:r>
                        <w:rPr>
                          <w:rFonts w:ascii="Arial" w:hAnsi="Arial" w:cs="Arial"/>
                          <w:b/>
                          <w:color w:val="FF0000"/>
                          <w:lang w:val="en-US"/>
                        </w:rPr>
                        <w:t xml:space="preserve"> </w:t>
                      </w:r>
                      <w:r w:rsidRPr="00375EDC">
                        <w:rPr>
                          <w:rFonts w:ascii="Arial" w:hAnsi="Arial" w:cs="Arial"/>
                          <w:b/>
                          <w:color w:val="FF0000"/>
                          <w:lang w:val="en-US"/>
                        </w:rPr>
                        <w:t>Kontroll</w:t>
                      </w:r>
                    </w:p>
                  </w:txbxContent>
                </v:textbox>
              </v:oval>
            </w:pict>
          </mc:Fallback>
        </mc:AlternateContent>
      </w:r>
      <w:r w:rsidRPr="009A02BA">
        <w:rPr>
          <w:noProof/>
          <w:szCs w:val="22"/>
        </w:rPr>
        <w:drawing>
          <wp:inline distT="0" distB="0" distL="0" distR="0">
            <wp:extent cx="5055235" cy="4675505"/>
            <wp:effectExtent l="0" t="0" r="0" b="0"/>
            <wp:docPr id="1" name="Picture 5"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
                    <pic:cNvPicPr>
                      <a:picLocks noChangeAspect="1" noChangeArrowheads="1"/>
                    </pic:cNvPicPr>
                  </pic:nvPicPr>
                  <pic:blipFill>
                    <a:blip r:embed="rId7">
                      <a:lum bright="-12000" contrast="18000"/>
                      <a:extLst>
                        <a:ext uri="{28A0092B-C50C-407E-A947-70E740481C1C}">
                          <a14:useLocalDpi xmlns:a14="http://schemas.microsoft.com/office/drawing/2010/main" val="0"/>
                        </a:ext>
                      </a:extLst>
                    </a:blip>
                    <a:srcRect/>
                    <a:stretch>
                      <a:fillRect/>
                    </a:stretch>
                  </pic:blipFill>
                  <pic:spPr bwMode="auto">
                    <a:xfrm>
                      <a:off x="0" y="0"/>
                      <a:ext cx="5055235" cy="4675505"/>
                    </a:xfrm>
                    <a:prstGeom prst="rect">
                      <a:avLst/>
                    </a:prstGeom>
                    <a:noFill/>
                    <a:ln>
                      <a:noFill/>
                    </a:ln>
                  </pic:spPr>
                </pic:pic>
              </a:graphicData>
            </a:graphic>
          </wp:inline>
        </w:drawing>
      </w:r>
    </w:p>
    <w:p w:rsidR="0095259C" w:rsidRDefault="0095259C"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DC6E87" w:rsidRDefault="00DC6E87" w:rsidP="00AE6CC5">
      <w:pPr>
        <w:pStyle w:val="Paragrafi"/>
        <w:rPr>
          <w:szCs w:val="22"/>
          <w:lang w:val="sq-AL"/>
        </w:rPr>
      </w:pPr>
    </w:p>
    <w:p w:rsidR="00626CD1" w:rsidRPr="009A02BA" w:rsidRDefault="00FB7CCC" w:rsidP="00902A4D">
      <w:pPr>
        <w:pStyle w:val="Paragrafi"/>
        <w:rPr>
          <w:szCs w:val="22"/>
          <w:lang w:val="sq-AL"/>
        </w:rPr>
      </w:pPr>
      <w:r w:rsidRPr="009A02BA">
        <w:rPr>
          <w:noProof/>
          <w:szCs w:val="22"/>
        </w:rPr>
        <mc:AlternateContent>
          <mc:Choice Requires="wps">
            <w:drawing>
              <wp:anchor distT="0" distB="0" distL="114300" distR="114300" simplePos="0" relativeHeight="251647488" behindDoc="0" locked="0" layoutInCell="1" allowOverlap="1">
                <wp:simplePos x="0" y="0"/>
                <wp:positionH relativeFrom="column">
                  <wp:posOffset>558800</wp:posOffset>
                </wp:positionH>
                <wp:positionV relativeFrom="paragraph">
                  <wp:posOffset>128905</wp:posOffset>
                </wp:positionV>
                <wp:extent cx="908050" cy="342900"/>
                <wp:effectExtent l="1905" t="0" r="4445" b="3175"/>
                <wp:wrapNone/>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459" w:rsidRPr="00847749" w:rsidRDefault="00012459" w:rsidP="00626CD1">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0" style="position:absolute;left:0;text-align:left;margin-left:44pt;margin-top:10.15pt;width:71.5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" filled="f" stroked="f">
                <v:textbox>
                  <w:txbxContent>
                    <w:p w:rsidR="00012459" w:rsidRPr="00847749" w:rsidRDefault="00012459" w:rsidP="00626CD1">
                      <w:pPr>
                        <w:rPr>
                          <w:rFonts w:ascii="Arial" w:hAnsi="Arial" w:cs="Arial"/>
                        </w:rPr>
                      </w:pPr>
                    </w:p>
                  </w:txbxContent>
                </v:textbox>
              </v:rect>
            </w:pict>
          </mc:Fallback>
        </mc:AlternateContent>
      </w:r>
      <w:r w:rsidRPr="009A02BA">
        <w:rPr>
          <w:noProof/>
          <w:szCs w:val="22"/>
        </w:rPr>
        <mc:AlternateContent>
          <mc:Choice Requires="wps">
            <w:drawing>
              <wp:anchor distT="0" distB="0" distL="114300" distR="114300" simplePos="0" relativeHeight="251646464" behindDoc="0" locked="0" layoutInCell="1" allowOverlap="1">
                <wp:simplePos x="0" y="0"/>
                <wp:positionH relativeFrom="column">
                  <wp:posOffset>3981450</wp:posOffset>
                </wp:positionH>
                <wp:positionV relativeFrom="paragraph">
                  <wp:posOffset>248285</wp:posOffset>
                </wp:positionV>
                <wp:extent cx="977900" cy="228600"/>
                <wp:effectExtent l="0" t="1905" r="0" b="0"/>
                <wp:wrapNone/>
                <wp:docPr id="2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459" w:rsidRPr="00C619D4" w:rsidRDefault="00012459" w:rsidP="00626C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1" style="position:absolute;left:0;text-align:left;margin-left:313.5pt;margin-top:19.55pt;width:77pt;height:1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" filled="f" stroked="f">
                <v:textbox>
                  <w:txbxContent>
                    <w:p w:rsidR="00012459" w:rsidRPr="00C619D4" w:rsidRDefault="00012459" w:rsidP="00626CD1"/>
                  </w:txbxContent>
                </v:textbox>
              </v:rect>
            </w:pict>
          </mc:Fallback>
        </mc:AlternateContent>
      </w:r>
      <w:r w:rsidR="00626CD1" w:rsidRPr="009A02BA">
        <w:rPr>
          <w:szCs w:val="22"/>
          <w:lang w:val="sq-AL"/>
        </w:rPr>
        <w:t xml:space="preserve">Elemente të </w:t>
      </w:r>
      <w:r w:rsidR="00562964" w:rsidRPr="009A02BA">
        <w:rPr>
          <w:szCs w:val="22"/>
          <w:lang w:val="sq-AL"/>
        </w:rPr>
        <w:t xml:space="preserve">transportit rrugor </w:t>
      </w:r>
      <w:r w:rsidRPr="009A02BA">
        <w:rPr>
          <w:noProof/>
          <w:szCs w:val="22"/>
        </w:rPr>
        <mc:AlternateContent>
          <mc:Choice Requires="wps">
            <w:drawing>
              <wp:anchor distT="0" distB="0" distL="114300" distR="114300" simplePos="0" relativeHeight="251653632" behindDoc="0" locked="0" layoutInCell="1" allowOverlap="1">
                <wp:simplePos x="0" y="0"/>
                <wp:positionH relativeFrom="column">
                  <wp:posOffset>2165350</wp:posOffset>
                </wp:positionH>
                <wp:positionV relativeFrom="paragraph">
                  <wp:posOffset>234950</wp:posOffset>
                </wp:positionV>
                <wp:extent cx="1466850" cy="685800"/>
                <wp:effectExtent l="17780" t="17145" r="20320" b="20955"/>
                <wp:wrapNone/>
                <wp:docPr id="20"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85800"/>
                        </a:xfrm>
                        <a:prstGeom prst="ellipse">
                          <a:avLst/>
                        </a:prstGeom>
                        <a:gradFill rotWithShape="1">
                          <a:gsLst>
                            <a:gs pos="0">
                              <a:srgbClr val="00CCFF"/>
                            </a:gs>
                            <a:gs pos="100000">
                              <a:srgbClr val="00CCFF">
                                <a:gamma/>
                                <a:shade val="72941"/>
                                <a:invGamma/>
                              </a:srgbClr>
                            </a:gs>
                          </a:gsLst>
                          <a:path path="shape">
                            <a:fillToRect l="50000" t="50000" r="50000" b="50000"/>
                          </a:path>
                        </a:gradFill>
                        <a:ln w="25400">
                          <a:solidFill>
                            <a:srgbClr val="FF0000"/>
                          </a:solidFill>
                          <a:round/>
                          <a:headEnd/>
                          <a:tailEnd/>
                        </a:ln>
                      </wps:spPr>
                      <wps:txbx>
                        <w:txbxContent>
                          <w:p w:rsidR="00012459" w:rsidRPr="005C3E88" w:rsidRDefault="00012459" w:rsidP="00626CD1">
                            <w:pPr>
                              <w:jc w:val="center"/>
                              <w:rPr>
                                <w:rFonts w:ascii="Arial" w:hAnsi="Arial" w:cs="Arial"/>
                                <w:b/>
                                <w:sz w:val="12"/>
                                <w:szCs w:val="12"/>
                                <w:lang w:val="en-US"/>
                              </w:rPr>
                            </w:pPr>
                          </w:p>
                          <w:p w:rsidR="00012459" w:rsidRPr="005C3E88" w:rsidRDefault="00012459" w:rsidP="00626CD1">
                            <w:pPr>
                              <w:jc w:val="center"/>
                              <w:rPr>
                                <w:rFonts w:ascii="Arial" w:hAnsi="Arial" w:cs="Arial"/>
                                <w:b/>
                                <w:sz w:val="28"/>
                                <w:szCs w:val="28"/>
                                <w:lang w:val="en-US"/>
                              </w:rPr>
                            </w:pPr>
                            <w:r w:rsidRPr="005C3E88">
                              <w:rPr>
                                <w:rFonts w:ascii="Arial" w:hAnsi="Arial" w:cs="Arial"/>
                                <w:b/>
                                <w:sz w:val="28"/>
                                <w:szCs w:val="28"/>
                                <w:lang w:val="en-US"/>
                              </w:rPr>
                              <w:t>Njeriu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 o:spid="_x0000_s1032" style="position:absolute;left:0;text-align:left;margin-left:170.5pt;margin-top:18.5pt;width:115.5pt;height:5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" fillcolor="#0cf" strokecolor="red" strokeweight="2pt">
                <v:fill color2="#0095ba" rotate="t" focusposition=".5,.5" focussize="" focus="100%" type="gradientRadial"/>
                <v:textbox>
                  <w:txbxContent>
                    <w:p w:rsidR="00012459" w:rsidRPr="005C3E88" w:rsidRDefault="00012459" w:rsidP="00626CD1">
                      <w:pPr>
                        <w:jc w:val="center"/>
                        <w:rPr>
                          <w:rFonts w:ascii="Arial" w:hAnsi="Arial" w:cs="Arial"/>
                          <w:b/>
                          <w:sz w:val="12"/>
                          <w:szCs w:val="12"/>
                          <w:lang w:val="en-US"/>
                        </w:rPr>
                      </w:pPr>
                    </w:p>
                    <w:p w:rsidR="00012459" w:rsidRPr="005C3E88" w:rsidRDefault="00012459" w:rsidP="00626CD1">
                      <w:pPr>
                        <w:jc w:val="center"/>
                        <w:rPr>
                          <w:rFonts w:ascii="Arial" w:hAnsi="Arial" w:cs="Arial"/>
                          <w:b/>
                          <w:sz w:val="28"/>
                          <w:szCs w:val="28"/>
                          <w:lang w:val="en-US"/>
                        </w:rPr>
                      </w:pPr>
                      <w:r w:rsidRPr="005C3E88">
                        <w:rPr>
                          <w:rFonts w:ascii="Arial" w:hAnsi="Arial" w:cs="Arial"/>
                          <w:b/>
                          <w:sz w:val="28"/>
                          <w:szCs w:val="28"/>
                          <w:lang w:val="en-US"/>
                        </w:rPr>
                        <w:t>Njeriu</w:t>
                      </w:r>
                    </w:p>
                  </w:txbxContent>
                </v:textbox>
              </v:oval>
            </w:pict>
          </mc:Fallback>
        </mc:AlternateContent>
      </w:r>
    </w:p>
    <w:p w:rsidR="00626CD1" w:rsidRPr="009A02BA" w:rsidRDefault="00FB7CCC" w:rsidP="00AE6CC5">
      <w:pPr>
        <w:pStyle w:val="Paragrafi"/>
        <w:rPr>
          <w:szCs w:val="22"/>
          <w:lang w:val="sq-AL"/>
        </w:rPr>
      </w:pPr>
      <w:r w:rsidRPr="009A02BA">
        <w:rPr>
          <w:noProof/>
          <w:szCs w:val="22"/>
        </w:rPr>
        <mc:AlternateContent>
          <mc:Choice Requires="wps">
            <w:drawing>
              <wp:anchor distT="0" distB="0" distL="114300" distR="114300" simplePos="0" relativeHeight="251662848" behindDoc="0" locked="0" layoutInCell="1" allowOverlap="1">
                <wp:simplePos x="0" y="0"/>
                <wp:positionH relativeFrom="column">
                  <wp:posOffset>1905635</wp:posOffset>
                </wp:positionH>
                <wp:positionV relativeFrom="paragraph">
                  <wp:posOffset>-703580</wp:posOffset>
                </wp:positionV>
                <wp:extent cx="2393315" cy="3855085"/>
                <wp:effectExtent l="217805" t="0" r="0" b="84455"/>
                <wp:wrapNone/>
                <wp:docPr id="19" name="Ar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112852" flipV="1">
                          <a:off x="0" y="0"/>
                          <a:ext cx="2393315" cy="3855085"/>
                        </a:xfrm>
                        <a:custGeom>
                          <a:avLst/>
                          <a:gdLst>
                            <a:gd name="G0" fmla="+- 0 0 0"/>
                            <a:gd name="G1" fmla="+- 9892 0 0"/>
                            <a:gd name="G2" fmla="+- 21600 0 0"/>
                            <a:gd name="T0" fmla="*/ 19202 w 21600"/>
                            <a:gd name="T1" fmla="*/ 0 h 27453"/>
                            <a:gd name="T2" fmla="*/ 12577 w 21600"/>
                            <a:gd name="T3" fmla="*/ 27453 h 27453"/>
                            <a:gd name="T4" fmla="*/ 0 w 21600"/>
                            <a:gd name="T5" fmla="*/ 9892 h 27453"/>
                          </a:gdLst>
                          <a:ahLst/>
                          <a:cxnLst>
                            <a:cxn ang="0">
                              <a:pos x="T0" y="T1"/>
                            </a:cxn>
                            <a:cxn ang="0">
                              <a:pos x="T2" y="T3"/>
                            </a:cxn>
                            <a:cxn ang="0">
                              <a:pos x="T4" y="T5"/>
                            </a:cxn>
                          </a:cxnLst>
                          <a:rect l="0" t="0" r="r" b="b"/>
                          <a:pathLst>
                            <a:path w="21600" h="27453" fill="none" extrusionOk="0">
                              <a:moveTo>
                                <a:pt x="19201" y="0"/>
                              </a:moveTo>
                              <a:cubicBezTo>
                                <a:pt x="20777" y="3059"/>
                                <a:pt x="21600" y="6450"/>
                                <a:pt x="21600" y="9892"/>
                              </a:cubicBezTo>
                              <a:cubicBezTo>
                                <a:pt x="21600" y="16858"/>
                                <a:pt x="18240" y="23396"/>
                                <a:pt x="12576" y="27452"/>
                              </a:cubicBezTo>
                            </a:path>
                            <a:path w="21600" h="27453" stroke="0" extrusionOk="0">
                              <a:moveTo>
                                <a:pt x="19201" y="0"/>
                              </a:moveTo>
                              <a:cubicBezTo>
                                <a:pt x="20777" y="3059"/>
                                <a:pt x="21600" y="6450"/>
                                <a:pt x="21600" y="9892"/>
                              </a:cubicBezTo>
                              <a:cubicBezTo>
                                <a:pt x="21600" y="16858"/>
                                <a:pt x="18240" y="23396"/>
                                <a:pt x="12576" y="27452"/>
                              </a:cubicBezTo>
                              <a:lnTo>
                                <a:pt x="0" y="9892"/>
                              </a:lnTo>
                              <a:close/>
                            </a:path>
                          </a:pathLst>
                        </a:custGeom>
                        <a:noFill/>
                        <a:ln w="38100">
                          <a:solidFill>
                            <a:srgbClr val="00008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F6BCD" id="Arc 33" o:spid="_x0000_s1026" style="position:absolute;margin-left:150.05pt;margin-top:-55.4pt;width:188.45pt;height:303.55pt;rotation:-6676864fd;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7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" path="m19201,nfc20777,3059,21600,6450,21600,9892v,6966,-3360,13504,-9024,17560em19201,nsc20777,3059,21600,6450,21600,9892v,6966,-3360,13504,-9024,17560l,9892,19201,xe" filled="f" strokecolor="navy" strokeweight="3pt">
                <v:stroke startarrow="block" endarrow="block"/>
                <v:path arrowok="t" o:extrusionok="f" o:connecttype="custom" o:connectlocs="2127613,0;1393552,3855085;0,1389083" o:connectangles="0,0,0"/>
              </v:shape>
            </w:pict>
          </mc:Fallback>
        </mc:AlternateContent>
      </w:r>
    </w:p>
    <w:p w:rsidR="00626CD1" w:rsidRPr="009A02BA" w:rsidRDefault="00FB7CCC" w:rsidP="00AE6CC5">
      <w:pPr>
        <w:pStyle w:val="Paragrafi"/>
        <w:rPr>
          <w:szCs w:val="22"/>
          <w:lang w:val="sq-AL"/>
        </w:rPr>
      </w:pPr>
      <w:r w:rsidRPr="009A02BA">
        <w:rPr>
          <w:noProof/>
          <w:szCs w:val="22"/>
        </w:rPr>
        <mc:AlternateContent>
          <mc:Choice Requires="wps">
            <w:drawing>
              <wp:anchor distT="0" distB="0" distL="114300" distR="114300" simplePos="0" relativeHeight="251664896" behindDoc="0" locked="0" layoutInCell="1" allowOverlap="1">
                <wp:simplePos x="0" y="0"/>
                <wp:positionH relativeFrom="column">
                  <wp:posOffset>3538855</wp:posOffset>
                </wp:positionH>
                <wp:positionV relativeFrom="paragraph">
                  <wp:posOffset>71120</wp:posOffset>
                </wp:positionV>
                <wp:extent cx="1047750" cy="456565"/>
                <wp:effectExtent l="38735" t="88900" r="94615" b="16510"/>
                <wp:wrapNone/>
                <wp:docPr id="16" name="Ar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0" cy="456565"/>
                        </a:xfrm>
                        <a:custGeom>
                          <a:avLst/>
                          <a:gdLst>
                            <a:gd name="G0" fmla="+- 2139 0 0"/>
                            <a:gd name="G1" fmla="+- 21600 0 0"/>
                            <a:gd name="G2" fmla="+- 21600 0 0"/>
                            <a:gd name="T0" fmla="*/ 0 w 23715"/>
                            <a:gd name="T1" fmla="*/ 106 h 21600"/>
                            <a:gd name="T2" fmla="*/ 23715 w 23715"/>
                            <a:gd name="T3" fmla="*/ 20591 h 21600"/>
                            <a:gd name="T4" fmla="*/ 2139 w 23715"/>
                            <a:gd name="T5" fmla="*/ 21600 h 21600"/>
                          </a:gdLst>
                          <a:ahLst/>
                          <a:cxnLst>
                            <a:cxn ang="0">
                              <a:pos x="T0" y="T1"/>
                            </a:cxn>
                            <a:cxn ang="0">
                              <a:pos x="T2" y="T3"/>
                            </a:cxn>
                            <a:cxn ang="0">
                              <a:pos x="T4" y="T5"/>
                            </a:cxn>
                          </a:cxnLst>
                          <a:rect l="0" t="0" r="r" b="b"/>
                          <a:pathLst>
                            <a:path w="23715" h="21600" fill="none" extrusionOk="0">
                              <a:moveTo>
                                <a:pt x="0" y="106"/>
                              </a:moveTo>
                              <a:cubicBezTo>
                                <a:pt x="710" y="35"/>
                                <a:pt x="1424" y="-1"/>
                                <a:pt x="2139" y="0"/>
                              </a:cubicBezTo>
                              <a:cubicBezTo>
                                <a:pt x="13676" y="0"/>
                                <a:pt x="23176" y="9066"/>
                                <a:pt x="23715" y="20590"/>
                              </a:cubicBezTo>
                            </a:path>
                            <a:path w="23715" h="21600" stroke="0" extrusionOk="0">
                              <a:moveTo>
                                <a:pt x="0" y="106"/>
                              </a:moveTo>
                              <a:cubicBezTo>
                                <a:pt x="710" y="35"/>
                                <a:pt x="1424" y="-1"/>
                                <a:pt x="2139" y="0"/>
                              </a:cubicBezTo>
                              <a:cubicBezTo>
                                <a:pt x="13676" y="0"/>
                                <a:pt x="23176" y="9066"/>
                                <a:pt x="23715" y="20590"/>
                              </a:cubicBezTo>
                              <a:lnTo>
                                <a:pt x="2139" y="21600"/>
                              </a:lnTo>
                              <a:close/>
                            </a:path>
                          </a:pathLst>
                        </a:custGeom>
                        <a:noFill/>
                        <a:ln w="38100">
                          <a:solidFill>
                            <a:srgbClr val="000080"/>
                          </a:solidFill>
                          <a:prstDash val="lgDash"/>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7D315" id="Arc 35" o:spid="_x0000_s1026" style="position:absolute;margin-left:278.65pt;margin-top:5.6pt;width:82.5pt;height:3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715,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" path="m,106nfc710,35,1424,-1,2139,,13676,,23176,9066,23715,20590em,106nsc710,35,1424,-1,2139,,13676,,23176,9066,23715,20590l2139,21600,,106xe" filled="f" strokecolor="navy" strokeweight="3pt">
                <v:stroke dashstyle="longDash" startarrow="block" endarrow="block"/>
                <v:path arrowok="t" o:extrusionok="f" o:connecttype="custom" o:connectlocs="0,2241;1047750,435237;94503,456565" o:connectangles="0,0,0"/>
              </v:shape>
            </w:pict>
          </mc:Fallback>
        </mc:AlternateContent>
      </w:r>
      <w:r w:rsidRPr="009A02BA">
        <w:rPr>
          <w:noProof/>
          <w:szCs w:val="22"/>
        </w:rPr>
        <mc:AlternateContent>
          <mc:Choice Requires="wps">
            <w:drawing>
              <wp:anchor distT="0" distB="0" distL="114300" distR="114300" simplePos="0" relativeHeight="251663872" behindDoc="0" locked="0" layoutInCell="1" allowOverlap="1">
                <wp:simplePos x="0" y="0"/>
                <wp:positionH relativeFrom="column">
                  <wp:posOffset>990600</wp:posOffset>
                </wp:positionH>
                <wp:positionV relativeFrom="paragraph">
                  <wp:posOffset>17145</wp:posOffset>
                </wp:positionV>
                <wp:extent cx="1301750" cy="739140"/>
                <wp:effectExtent l="90805" t="73025" r="45720" b="35560"/>
                <wp:wrapNone/>
                <wp:docPr id="15" name="Ar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01750" cy="739140"/>
                        </a:xfrm>
                        <a:custGeom>
                          <a:avLst/>
                          <a:gdLst>
                            <a:gd name="G0" fmla="+- 4755 0 0"/>
                            <a:gd name="G1" fmla="+- 21600 0 0"/>
                            <a:gd name="G2" fmla="+- 21600 0 0"/>
                            <a:gd name="T0" fmla="*/ 0 w 26355"/>
                            <a:gd name="T1" fmla="*/ 530 h 21600"/>
                            <a:gd name="T2" fmla="*/ 26355 w 26355"/>
                            <a:gd name="T3" fmla="*/ 21600 h 21600"/>
                            <a:gd name="T4" fmla="*/ 4755 w 26355"/>
                            <a:gd name="T5" fmla="*/ 21600 h 21600"/>
                          </a:gdLst>
                          <a:ahLst/>
                          <a:cxnLst>
                            <a:cxn ang="0">
                              <a:pos x="T0" y="T1"/>
                            </a:cxn>
                            <a:cxn ang="0">
                              <a:pos x="T2" y="T3"/>
                            </a:cxn>
                            <a:cxn ang="0">
                              <a:pos x="T4" y="T5"/>
                            </a:cxn>
                          </a:cxnLst>
                          <a:rect l="0" t="0" r="r" b="b"/>
                          <a:pathLst>
                            <a:path w="26355" h="21600" fill="none" extrusionOk="0">
                              <a:moveTo>
                                <a:pt x="-1" y="529"/>
                              </a:moveTo>
                              <a:cubicBezTo>
                                <a:pt x="1560" y="177"/>
                                <a:pt x="3155" y="-1"/>
                                <a:pt x="4755" y="0"/>
                              </a:cubicBezTo>
                              <a:cubicBezTo>
                                <a:pt x="16684" y="0"/>
                                <a:pt x="26355" y="9670"/>
                                <a:pt x="26355" y="21600"/>
                              </a:cubicBezTo>
                            </a:path>
                            <a:path w="26355" h="21600" stroke="0" extrusionOk="0">
                              <a:moveTo>
                                <a:pt x="-1" y="529"/>
                              </a:moveTo>
                              <a:cubicBezTo>
                                <a:pt x="1560" y="177"/>
                                <a:pt x="3155" y="-1"/>
                                <a:pt x="4755" y="0"/>
                              </a:cubicBezTo>
                              <a:cubicBezTo>
                                <a:pt x="16684" y="0"/>
                                <a:pt x="26355" y="9670"/>
                                <a:pt x="26355" y="21600"/>
                              </a:cubicBezTo>
                              <a:lnTo>
                                <a:pt x="4755" y="21600"/>
                              </a:lnTo>
                              <a:close/>
                            </a:path>
                          </a:pathLst>
                        </a:custGeom>
                        <a:noFill/>
                        <a:ln w="38100">
                          <a:solidFill>
                            <a:srgbClr val="00008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99EC8" id="Arc 34" o:spid="_x0000_s1026" style="position:absolute;margin-left:78pt;margin-top:1.35pt;width:102.5pt;height:58.2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355,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" path="m-1,529nfc1560,177,3155,-1,4755,,16684,,26355,9670,26355,21600em-1,529nsc1560,177,3155,-1,4755,,16684,,26355,9670,26355,21600r-21600,l-1,529xe" filled="f" strokecolor="navy" strokeweight="3pt">
                <v:stroke startarrow="block" endarrow="block"/>
                <v:path arrowok="t" o:extrusionok="f" o:connecttype="custom" o:connectlocs="0,18136;1301750,739140;234863,739140" o:connectangles="0,0,0"/>
              </v:shape>
            </w:pict>
          </mc:Fallback>
        </mc:AlternateContent>
      </w:r>
      <w:r w:rsidRPr="009A02BA">
        <w:rPr>
          <w:noProof/>
          <w:szCs w:val="22"/>
        </w:rPr>
        <mc:AlternateContent>
          <mc:Choice Requires="wps">
            <w:drawing>
              <wp:anchor distT="0" distB="0" distL="114300" distR="114300" simplePos="0" relativeHeight="251665920" behindDoc="0" locked="0" layoutInCell="1" allowOverlap="1">
                <wp:simplePos x="0" y="0"/>
                <wp:positionH relativeFrom="column">
                  <wp:posOffset>0</wp:posOffset>
                </wp:positionH>
                <wp:positionV relativeFrom="paragraph">
                  <wp:posOffset>242570</wp:posOffset>
                </wp:positionV>
                <wp:extent cx="1187450" cy="457200"/>
                <wp:effectExtent l="0" t="3175" r="0" b="0"/>
                <wp:wrapNone/>
                <wp:docPr id="1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459" w:rsidRPr="00385383" w:rsidRDefault="00012459" w:rsidP="00626CD1">
                            <w:pPr>
                              <w:rPr>
                                <w:rFonts w:ascii="Arial" w:hAnsi="Arial" w:cs="Arial"/>
                                <w:b/>
                                <w:sz w:val="20"/>
                                <w:szCs w:val="20"/>
                                <w:lang w:val="en-US"/>
                              </w:rPr>
                            </w:pPr>
                            <w:r>
                              <w:rPr>
                                <w:rFonts w:ascii="Arial" w:hAnsi="Arial" w:cs="Arial"/>
                                <w:b/>
                                <w:sz w:val="20"/>
                                <w:szCs w:val="20"/>
                                <w:lang w:val="en-US"/>
                              </w:rPr>
                              <w:t xml:space="preserve"> </w:t>
                            </w:r>
                            <w:r w:rsidRPr="00385383">
                              <w:rPr>
                                <w:rFonts w:ascii="Arial" w:hAnsi="Arial" w:cs="Arial"/>
                                <w:b/>
                                <w:sz w:val="20"/>
                                <w:szCs w:val="20"/>
                                <w:lang w:val="en-US"/>
                              </w:rPr>
                              <w:t>N</w:t>
                            </w:r>
                            <w:r>
                              <w:rPr>
                                <w:rFonts w:ascii="Arial" w:hAnsi="Arial" w:cs="Arial"/>
                                <w:b/>
                                <w:sz w:val="20"/>
                                <w:szCs w:val="20"/>
                                <w:lang w:val="en-US"/>
                              </w:rPr>
                              <w:t>dë</w:t>
                            </w:r>
                            <w:r w:rsidRPr="00385383">
                              <w:rPr>
                                <w:rFonts w:ascii="Arial" w:hAnsi="Arial" w:cs="Arial"/>
                                <w:b/>
                                <w:sz w:val="20"/>
                                <w:szCs w:val="20"/>
                                <w:lang w:val="en-US"/>
                              </w:rPr>
                              <w:t>rmjet</w:t>
                            </w:r>
                            <w:r>
                              <w:rPr>
                                <w:rFonts w:ascii="Arial" w:hAnsi="Arial" w:cs="Arial"/>
                                <w:b/>
                                <w:sz w:val="20"/>
                                <w:szCs w:val="20"/>
                                <w:lang w:val="en-US"/>
                              </w:rPr>
                              <w:t>ë</w:t>
                            </w:r>
                            <w:r w:rsidRPr="00385383">
                              <w:rPr>
                                <w:rFonts w:ascii="Arial" w:hAnsi="Arial" w:cs="Arial"/>
                                <w:b/>
                                <w:sz w:val="20"/>
                                <w:szCs w:val="20"/>
                                <w:lang w:val="en-US"/>
                              </w:rPr>
                              <w:t>si</w:t>
                            </w:r>
                          </w:p>
                          <w:p w:rsidR="00012459" w:rsidRPr="00385383" w:rsidRDefault="00012459" w:rsidP="00626CD1">
                            <w:pPr>
                              <w:rPr>
                                <w:rFonts w:ascii="Arial" w:hAnsi="Arial" w:cs="Arial"/>
                                <w:b/>
                                <w:sz w:val="20"/>
                                <w:szCs w:val="20"/>
                                <w:lang w:val="en-US"/>
                              </w:rPr>
                            </w:pPr>
                            <w:r>
                              <w:rPr>
                                <w:rFonts w:ascii="Arial" w:hAnsi="Arial" w:cs="Arial"/>
                                <w:b/>
                                <w:sz w:val="20"/>
                                <w:szCs w:val="20"/>
                                <w:lang w:val="en-US"/>
                              </w:rPr>
                              <w:t xml:space="preserve"> </w:t>
                            </w:r>
                            <w:r w:rsidRPr="00385383">
                              <w:rPr>
                                <w:rFonts w:ascii="Arial" w:hAnsi="Arial" w:cs="Arial"/>
                                <w:b/>
                                <w:sz w:val="20"/>
                                <w:szCs w:val="20"/>
                                <w:lang w:val="en-US"/>
                              </w:rPr>
                              <w:t>njeri / mjet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3" style="position:absolute;left:0;text-align:left;margin-left:0;margin-top:19.1pt;width:93.5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" filled="f" stroked="f">
                <v:textbox>
                  <w:txbxContent>
                    <w:p w:rsidR="00012459" w:rsidRPr="00385383" w:rsidRDefault="00012459" w:rsidP="00626CD1">
                      <w:pPr>
                        <w:rPr>
                          <w:rFonts w:ascii="Arial" w:hAnsi="Arial" w:cs="Arial"/>
                          <w:b/>
                          <w:sz w:val="20"/>
                          <w:szCs w:val="20"/>
                          <w:lang w:val="en-US"/>
                        </w:rPr>
                      </w:pPr>
                      <w:r>
                        <w:rPr>
                          <w:rFonts w:ascii="Arial" w:hAnsi="Arial" w:cs="Arial"/>
                          <w:b/>
                          <w:sz w:val="20"/>
                          <w:szCs w:val="20"/>
                          <w:lang w:val="en-US"/>
                        </w:rPr>
                        <w:t xml:space="preserve"> </w:t>
                      </w:r>
                      <w:r w:rsidRPr="00385383">
                        <w:rPr>
                          <w:rFonts w:ascii="Arial" w:hAnsi="Arial" w:cs="Arial"/>
                          <w:b/>
                          <w:sz w:val="20"/>
                          <w:szCs w:val="20"/>
                          <w:lang w:val="en-US"/>
                        </w:rPr>
                        <w:t>N</w:t>
                      </w:r>
                      <w:r>
                        <w:rPr>
                          <w:rFonts w:ascii="Arial" w:hAnsi="Arial" w:cs="Arial"/>
                          <w:b/>
                          <w:sz w:val="20"/>
                          <w:szCs w:val="20"/>
                          <w:lang w:val="en-US"/>
                        </w:rPr>
                        <w:t>dë</w:t>
                      </w:r>
                      <w:r w:rsidRPr="00385383">
                        <w:rPr>
                          <w:rFonts w:ascii="Arial" w:hAnsi="Arial" w:cs="Arial"/>
                          <w:b/>
                          <w:sz w:val="20"/>
                          <w:szCs w:val="20"/>
                          <w:lang w:val="en-US"/>
                        </w:rPr>
                        <w:t>rmjet</w:t>
                      </w:r>
                      <w:r>
                        <w:rPr>
                          <w:rFonts w:ascii="Arial" w:hAnsi="Arial" w:cs="Arial"/>
                          <w:b/>
                          <w:sz w:val="20"/>
                          <w:szCs w:val="20"/>
                          <w:lang w:val="en-US"/>
                        </w:rPr>
                        <w:t>ë</w:t>
                      </w:r>
                      <w:r w:rsidRPr="00385383">
                        <w:rPr>
                          <w:rFonts w:ascii="Arial" w:hAnsi="Arial" w:cs="Arial"/>
                          <w:b/>
                          <w:sz w:val="20"/>
                          <w:szCs w:val="20"/>
                          <w:lang w:val="en-US"/>
                        </w:rPr>
                        <w:t>si</w:t>
                      </w:r>
                    </w:p>
                    <w:p w:rsidR="00012459" w:rsidRPr="00385383" w:rsidRDefault="00012459" w:rsidP="00626CD1">
                      <w:pPr>
                        <w:rPr>
                          <w:rFonts w:ascii="Arial" w:hAnsi="Arial" w:cs="Arial"/>
                          <w:b/>
                          <w:sz w:val="20"/>
                          <w:szCs w:val="20"/>
                          <w:lang w:val="en-US"/>
                        </w:rPr>
                      </w:pPr>
                      <w:r>
                        <w:rPr>
                          <w:rFonts w:ascii="Arial" w:hAnsi="Arial" w:cs="Arial"/>
                          <w:b/>
                          <w:sz w:val="20"/>
                          <w:szCs w:val="20"/>
                          <w:lang w:val="en-US"/>
                        </w:rPr>
                        <w:t xml:space="preserve"> </w:t>
                      </w:r>
                      <w:r w:rsidRPr="00385383">
                        <w:rPr>
                          <w:rFonts w:ascii="Arial" w:hAnsi="Arial" w:cs="Arial"/>
                          <w:b/>
                          <w:sz w:val="20"/>
                          <w:szCs w:val="20"/>
                          <w:lang w:val="en-US"/>
                        </w:rPr>
                        <w:t>njeri / mjet</w:t>
                      </w:r>
                    </w:p>
                  </w:txbxContent>
                </v:textbox>
              </v:rect>
            </w:pict>
          </mc:Fallback>
        </mc:AlternateContent>
      </w:r>
      <w:r w:rsidRPr="009A02BA">
        <w:rPr>
          <w:noProof/>
          <w:szCs w:val="22"/>
        </w:rPr>
        <mc:AlternateContent>
          <mc:Choice Requires="wps">
            <w:drawing>
              <wp:anchor distT="0" distB="0" distL="114300" distR="114300" simplePos="0" relativeHeight="251666944" behindDoc="0" locked="0" layoutInCell="1" allowOverlap="1">
                <wp:simplePos x="0" y="0"/>
                <wp:positionH relativeFrom="column">
                  <wp:posOffset>4400550</wp:posOffset>
                </wp:positionH>
                <wp:positionV relativeFrom="paragraph">
                  <wp:posOffset>128270</wp:posOffset>
                </wp:positionV>
                <wp:extent cx="1606550" cy="228600"/>
                <wp:effectExtent l="0" t="3175" r="0" b="0"/>
                <wp:wrapNone/>
                <wp:docPr id="1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459" w:rsidRPr="00385383" w:rsidRDefault="00012459" w:rsidP="00626CD1">
                            <w:pPr>
                              <w:rPr>
                                <w:rFonts w:ascii="Arial" w:hAnsi="Arial" w:cs="Arial"/>
                                <w:b/>
                                <w:sz w:val="20"/>
                                <w:szCs w:val="20"/>
                                <w:lang w:val="en-US"/>
                              </w:rPr>
                            </w:pPr>
                            <w:r>
                              <w:rPr>
                                <w:rFonts w:ascii="Arial" w:hAnsi="Arial" w:cs="Arial"/>
                                <w:b/>
                                <w:sz w:val="20"/>
                                <w:szCs w:val="20"/>
                                <w:lang w:val="en-US"/>
                              </w:rPr>
                              <w:t>Faktori njeri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4" style="position:absolute;left:0;text-align:left;margin-left:346.5pt;margin-top:10.1pt;width:126.5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" filled="f" stroked="f">
                <v:textbox>
                  <w:txbxContent>
                    <w:p w:rsidR="00012459" w:rsidRPr="00385383" w:rsidRDefault="00012459" w:rsidP="00626CD1">
                      <w:pPr>
                        <w:rPr>
                          <w:rFonts w:ascii="Arial" w:hAnsi="Arial" w:cs="Arial"/>
                          <w:b/>
                          <w:sz w:val="20"/>
                          <w:szCs w:val="20"/>
                          <w:lang w:val="en-US"/>
                        </w:rPr>
                      </w:pPr>
                      <w:r>
                        <w:rPr>
                          <w:rFonts w:ascii="Arial" w:hAnsi="Arial" w:cs="Arial"/>
                          <w:b/>
                          <w:sz w:val="20"/>
                          <w:szCs w:val="20"/>
                          <w:lang w:val="en-US"/>
                        </w:rPr>
                        <w:t>Faktori njeri</w:t>
                      </w:r>
                    </w:p>
                  </w:txbxContent>
                </v:textbox>
              </v:rect>
            </w:pict>
          </mc:Fallback>
        </mc:AlternateContent>
      </w:r>
    </w:p>
    <w:p w:rsidR="00626CD1" w:rsidRPr="009A02BA" w:rsidRDefault="00626CD1" w:rsidP="00AE6CC5">
      <w:pPr>
        <w:pStyle w:val="Paragrafi"/>
        <w:rPr>
          <w:szCs w:val="22"/>
          <w:lang w:val="sq-AL"/>
        </w:rPr>
      </w:pPr>
    </w:p>
    <w:p w:rsidR="00626CD1" w:rsidRPr="009A02BA" w:rsidRDefault="00626CD1" w:rsidP="00AE6CC5">
      <w:pPr>
        <w:pStyle w:val="Paragrafi"/>
        <w:rPr>
          <w:szCs w:val="22"/>
          <w:lang w:val="sq-AL"/>
        </w:rPr>
      </w:pPr>
    </w:p>
    <w:p w:rsidR="00626CD1" w:rsidRPr="009A02BA" w:rsidRDefault="00FB7CCC" w:rsidP="00AE6CC5">
      <w:pPr>
        <w:pStyle w:val="Paragrafi"/>
        <w:rPr>
          <w:szCs w:val="22"/>
          <w:lang w:val="sq-AL"/>
        </w:rPr>
      </w:pPr>
      <w:r w:rsidRPr="009A02BA">
        <w:rPr>
          <w:noProof/>
          <w:szCs w:val="22"/>
        </w:rPr>
        <w:lastRenderedPageBreak/>
        <mc:AlternateContent>
          <mc:Choice Requires="wps">
            <w:drawing>
              <wp:anchor distT="0" distB="0" distL="114300" distR="114300" simplePos="0" relativeHeight="251659776" behindDoc="0" locked="0" layoutInCell="1" allowOverlap="1">
                <wp:simplePos x="0" y="0"/>
                <wp:positionH relativeFrom="column">
                  <wp:posOffset>3841750</wp:posOffset>
                </wp:positionH>
                <wp:positionV relativeFrom="paragraph">
                  <wp:posOffset>10795</wp:posOffset>
                </wp:positionV>
                <wp:extent cx="1816100" cy="1155065"/>
                <wp:effectExtent l="12700" t="20320" r="19050" b="15240"/>
                <wp:wrapNone/>
                <wp:docPr id="12" name="Oval 30" descr="Pink tissue pap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0" cy="1155065"/>
                        </a:xfrm>
                        <a:prstGeom prst="ellipse">
                          <a:avLst/>
                        </a:prstGeom>
                        <a:blipFill dpi="0" rotWithShape="1">
                          <a:blip r:embed="rId8"/>
                          <a:srcRect/>
                          <a:tile tx="0" ty="0" sx="100000" sy="100000" flip="none" algn="tl"/>
                        </a:blipFill>
                        <a:ln w="25400">
                          <a:solidFill>
                            <a:srgbClr val="FF0000"/>
                          </a:solidFill>
                          <a:round/>
                          <a:headEnd/>
                          <a:tailEnd/>
                        </a:ln>
                      </wps:spPr>
                      <wps:txbx>
                        <w:txbxContent>
                          <w:p w:rsidR="00012459" w:rsidRPr="001C4E95" w:rsidRDefault="00012459" w:rsidP="00626CD1">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 o:spid="_x0000_s1035" alt="Pink tissue paper" style="position:absolute;left:0;text-align:left;margin-left:302.5pt;margin-top:.85pt;width:143pt;height:90.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" strokecolor="red" strokeweight="2pt">
                <v:fill r:id="rId9" o:title="Pink tissue paper" recolor="t" rotate="t" type="tile"/>
                <v:textbox>
                  <w:txbxContent>
                    <w:p w:rsidR="00012459" w:rsidRPr="001C4E95" w:rsidRDefault="00012459" w:rsidP="00626CD1">
                      <w:pPr>
                        <w:rPr>
                          <w:szCs w:val="20"/>
                        </w:rPr>
                      </w:pPr>
                    </w:p>
                  </w:txbxContent>
                </v:textbox>
              </v:oval>
            </w:pict>
          </mc:Fallback>
        </mc:AlternateContent>
      </w:r>
      <w:r w:rsidRPr="009A02BA">
        <w:rPr>
          <w:noProof/>
          <w:szCs w:val="22"/>
        </w:rPr>
        <mc:AlternateContent>
          <mc:Choice Requires="wps">
            <w:drawing>
              <wp:anchor distT="0" distB="0" distL="114300" distR="114300" simplePos="0" relativeHeight="251655680" behindDoc="0" locked="0" layoutInCell="1" allowOverlap="1">
                <wp:simplePos x="0" y="0"/>
                <wp:positionH relativeFrom="column">
                  <wp:posOffset>2819400</wp:posOffset>
                </wp:positionH>
                <wp:positionV relativeFrom="paragraph">
                  <wp:posOffset>85725</wp:posOffset>
                </wp:positionV>
                <wp:extent cx="0" cy="342900"/>
                <wp:effectExtent l="85725" t="28575" r="85725" b="19050"/>
                <wp:wrapNone/>
                <wp:docPr id="1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38100">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8B7F5" id="Line 26"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6.75pt" to="222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" strokecolor="navy" strokeweight="3pt">
                <v:stroke endarrow="block"/>
              </v:line>
            </w:pict>
          </mc:Fallback>
        </mc:AlternateContent>
      </w:r>
      <w:r w:rsidRPr="009A02BA">
        <w:rPr>
          <w:noProof/>
          <w:szCs w:val="22"/>
        </w:rPr>
        <mc:AlternateContent>
          <mc:Choice Requires="wps">
            <w:drawing>
              <wp:anchor distT="0" distB="0" distL="114300" distR="114300" simplePos="0" relativeHeight="251660800" behindDoc="0" locked="0" layoutInCell="1" allowOverlap="1">
                <wp:simplePos x="0" y="0"/>
                <wp:positionH relativeFrom="column">
                  <wp:posOffset>4191000</wp:posOffset>
                </wp:positionH>
                <wp:positionV relativeFrom="paragraph">
                  <wp:posOffset>125095</wp:posOffset>
                </wp:positionV>
                <wp:extent cx="1117600" cy="571500"/>
                <wp:effectExtent l="19050" t="20320" r="15875" b="17780"/>
                <wp:wrapNone/>
                <wp:docPr id="10"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571500"/>
                        </a:xfrm>
                        <a:prstGeom prst="ellipse">
                          <a:avLst/>
                        </a:prstGeom>
                        <a:gradFill rotWithShape="1">
                          <a:gsLst>
                            <a:gs pos="0">
                              <a:srgbClr val="99CCFF">
                                <a:gamma/>
                                <a:shade val="72941"/>
                                <a:invGamma/>
                              </a:srgbClr>
                            </a:gs>
                            <a:gs pos="50000">
                              <a:srgbClr val="99CCFF">
                                <a:alpha val="77000"/>
                              </a:srgbClr>
                            </a:gs>
                            <a:gs pos="100000">
                              <a:srgbClr val="99CCFF">
                                <a:gamma/>
                                <a:shade val="72941"/>
                                <a:invGamma/>
                              </a:srgbClr>
                            </a:gs>
                          </a:gsLst>
                          <a:lin ang="5400000" scaled="1"/>
                        </a:gradFill>
                        <a:ln w="25400">
                          <a:solidFill>
                            <a:srgbClr val="008000"/>
                          </a:solidFill>
                          <a:round/>
                          <a:headEnd/>
                          <a:tailEnd/>
                        </a:ln>
                      </wps:spPr>
                      <wps:txbx>
                        <w:txbxContent>
                          <w:p w:rsidR="00012459" w:rsidRPr="00280912" w:rsidRDefault="00012459" w:rsidP="00626CD1">
                            <w:pPr>
                              <w:jc w:val="center"/>
                              <w:rPr>
                                <w:rFonts w:ascii="Arial" w:hAnsi="Arial" w:cs="Arial"/>
                                <w:b/>
                                <w:sz w:val="8"/>
                                <w:szCs w:val="8"/>
                                <w:lang w:val="en-US"/>
                              </w:rPr>
                            </w:pPr>
                          </w:p>
                          <w:p w:rsidR="00012459" w:rsidRPr="00F0256E" w:rsidRDefault="00012459" w:rsidP="00626CD1">
                            <w:pPr>
                              <w:jc w:val="center"/>
                              <w:rPr>
                                <w:rFonts w:ascii="Arial" w:hAnsi="Arial" w:cs="Arial"/>
                                <w:b/>
                                <w:lang w:val="en-US"/>
                              </w:rPr>
                            </w:pPr>
                            <w:r w:rsidRPr="00F0256E">
                              <w:rPr>
                                <w:rFonts w:ascii="Arial" w:hAnsi="Arial" w:cs="Arial"/>
                                <w:b/>
                                <w:lang w:val="en-US"/>
                              </w:rPr>
                              <w:t>Rruga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1" o:spid="_x0000_s1036" style="position:absolute;left:0;text-align:left;margin-left:330pt;margin-top:9.85pt;width:88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" fillcolor="#7095ba" strokecolor="green" strokeweight="2pt">
                <v:fill color2="#9cf" o:opacity2="50462f" rotate="t" focus="50%" type="gradient"/>
                <v:textbox>
                  <w:txbxContent>
                    <w:p w:rsidR="00012459" w:rsidRPr="00280912" w:rsidRDefault="00012459" w:rsidP="00626CD1">
                      <w:pPr>
                        <w:jc w:val="center"/>
                        <w:rPr>
                          <w:rFonts w:ascii="Arial" w:hAnsi="Arial" w:cs="Arial"/>
                          <w:b/>
                          <w:sz w:val="8"/>
                          <w:szCs w:val="8"/>
                          <w:lang w:val="en-US"/>
                        </w:rPr>
                      </w:pPr>
                    </w:p>
                    <w:p w:rsidR="00012459" w:rsidRPr="00F0256E" w:rsidRDefault="00012459" w:rsidP="00626CD1">
                      <w:pPr>
                        <w:jc w:val="center"/>
                        <w:rPr>
                          <w:rFonts w:ascii="Arial" w:hAnsi="Arial" w:cs="Arial"/>
                          <w:b/>
                          <w:lang w:val="en-US"/>
                        </w:rPr>
                      </w:pPr>
                      <w:r w:rsidRPr="00F0256E">
                        <w:rPr>
                          <w:rFonts w:ascii="Arial" w:hAnsi="Arial" w:cs="Arial"/>
                          <w:b/>
                          <w:lang w:val="en-US"/>
                        </w:rPr>
                        <w:t>Rruga</w:t>
                      </w:r>
                    </w:p>
                  </w:txbxContent>
                </v:textbox>
              </v:oval>
            </w:pict>
          </mc:Fallback>
        </mc:AlternateContent>
      </w:r>
    </w:p>
    <w:p w:rsidR="00626CD1" w:rsidRPr="009A02BA" w:rsidRDefault="00FB7CCC" w:rsidP="00AE6CC5">
      <w:pPr>
        <w:pStyle w:val="Paragrafi"/>
        <w:rPr>
          <w:szCs w:val="22"/>
          <w:lang w:val="sq-AL"/>
        </w:rPr>
      </w:pPr>
      <w:r w:rsidRPr="009A02BA">
        <w:rPr>
          <w:noProof/>
          <w:szCs w:val="22"/>
        </w:rPr>
        <mc:AlternateContent>
          <mc:Choice Requires="wps">
            <w:drawing>
              <wp:anchor distT="0" distB="0" distL="114300" distR="114300" simplePos="0" relativeHeight="251658752" behindDoc="0" locked="0" layoutInCell="1" allowOverlap="1">
                <wp:simplePos x="0" y="0"/>
                <wp:positionH relativeFrom="column">
                  <wp:posOffset>419100</wp:posOffset>
                </wp:positionH>
                <wp:positionV relativeFrom="paragraph">
                  <wp:posOffset>86360</wp:posOffset>
                </wp:positionV>
                <wp:extent cx="1466850" cy="797560"/>
                <wp:effectExtent l="19050" t="19685" r="19050" b="20955"/>
                <wp:wrapNone/>
                <wp:docPr id="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797560"/>
                        </a:xfrm>
                        <a:prstGeom prst="ellipse">
                          <a:avLst/>
                        </a:prstGeom>
                        <a:gradFill rotWithShape="1">
                          <a:gsLst>
                            <a:gs pos="0">
                              <a:srgbClr val="00CC99"/>
                            </a:gs>
                            <a:gs pos="100000">
                              <a:srgbClr val="00CC99">
                                <a:gamma/>
                                <a:shade val="76078"/>
                                <a:invGamma/>
                              </a:srgbClr>
                            </a:gs>
                          </a:gsLst>
                          <a:path path="shape">
                            <a:fillToRect l="50000" t="50000" r="50000" b="50000"/>
                          </a:path>
                        </a:gradFill>
                        <a:ln w="25400">
                          <a:solidFill>
                            <a:srgbClr val="FF0000"/>
                          </a:solidFill>
                          <a:round/>
                          <a:headEnd/>
                          <a:tailEnd/>
                        </a:ln>
                      </wps:spPr>
                      <wps:txbx>
                        <w:txbxContent>
                          <w:p w:rsidR="00012459" w:rsidRPr="005C3E88" w:rsidRDefault="00012459" w:rsidP="00626CD1">
                            <w:pPr>
                              <w:jc w:val="center"/>
                              <w:rPr>
                                <w:rFonts w:ascii="Arial" w:hAnsi="Arial" w:cs="Arial"/>
                                <w:b/>
                                <w:sz w:val="20"/>
                                <w:szCs w:val="20"/>
                                <w:lang w:val="en-US"/>
                              </w:rPr>
                            </w:pPr>
                          </w:p>
                          <w:p w:rsidR="00012459" w:rsidRPr="005C3E88" w:rsidRDefault="00012459" w:rsidP="00626CD1">
                            <w:pPr>
                              <w:jc w:val="center"/>
                              <w:rPr>
                                <w:rFonts w:ascii="Arial" w:hAnsi="Arial" w:cs="Arial"/>
                                <w:b/>
                                <w:sz w:val="28"/>
                                <w:szCs w:val="28"/>
                                <w:lang w:val="en-US"/>
                              </w:rPr>
                            </w:pPr>
                            <w:r w:rsidRPr="005C3E88">
                              <w:rPr>
                                <w:rFonts w:ascii="Arial" w:hAnsi="Arial" w:cs="Arial"/>
                                <w:b/>
                                <w:sz w:val="28"/>
                                <w:szCs w:val="28"/>
                                <w:lang w:val="en-US"/>
                              </w:rPr>
                              <w:t>Mjeti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9" o:spid="_x0000_s1037" style="position:absolute;left:0;text-align:left;margin-left:33pt;margin-top:6.8pt;width:115.5pt;height:6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" fillcolor="#0c9" strokecolor="red" strokeweight="2pt">
                <v:fill color2="#009b74" rotate="t" focusposition=".5,.5" focussize="" focus="100%" type="gradientRadial"/>
                <v:textbox>
                  <w:txbxContent>
                    <w:p w:rsidR="00012459" w:rsidRPr="005C3E88" w:rsidRDefault="00012459" w:rsidP="00626CD1">
                      <w:pPr>
                        <w:jc w:val="center"/>
                        <w:rPr>
                          <w:rFonts w:ascii="Arial" w:hAnsi="Arial" w:cs="Arial"/>
                          <w:b/>
                          <w:sz w:val="20"/>
                          <w:szCs w:val="20"/>
                          <w:lang w:val="en-US"/>
                        </w:rPr>
                      </w:pPr>
                    </w:p>
                    <w:p w:rsidR="00012459" w:rsidRPr="005C3E88" w:rsidRDefault="00012459" w:rsidP="00626CD1">
                      <w:pPr>
                        <w:jc w:val="center"/>
                        <w:rPr>
                          <w:rFonts w:ascii="Arial" w:hAnsi="Arial" w:cs="Arial"/>
                          <w:b/>
                          <w:sz w:val="28"/>
                          <w:szCs w:val="28"/>
                          <w:lang w:val="en-US"/>
                        </w:rPr>
                      </w:pPr>
                      <w:r w:rsidRPr="005C3E88">
                        <w:rPr>
                          <w:rFonts w:ascii="Arial" w:hAnsi="Arial" w:cs="Arial"/>
                          <w:b/>
                          <w:sz w:val="28"/>
                          <w:szCs w:val="28"/>
                          <w:lang w:val="en-US"/>
                        </w:rPr>
                        <w:t>Mjeti</w:t>
                      </w:r>
                    </w:p>
                  </w:txbxContent>
                </v:textbox>
              </v:oval>
            </w:pict>
          </mc:Fallback>
        </mc:AlternateContent>
      </w:r>
      <w:r w:rsidR="0070554B" w:rsidRPr="009A02BA">
        <w:rPr>
          <w:szCs w:val="22"/>
          <w:lang w:val="sq-AL"/>
        </w:rPr>
        <w:t xml:space="preserve"> </w:t>
      </w:r>
    </w:p>
    <w:p w:rsidR="00626CD1" w:rsidRPr="009A02BA" w:rsidRDefault="00FB7CCC" w:rsidP="00AE6CC5">
      <w:pPr>
        <w:pStyle w:val="Paragrafi"/>
        <w:rPr>
          <w:szCs w:val="22"/>
          <w:lang w:val="sq-AL"/>
        </w:rPr>
      </w:pPr>
      <w:r w:rsidRPr="009A02BA">
        <w:rPr>
          <w:noProof/>
          <w:szCs w:val="22"/>
        </w:rPr>
        <mc:AlternateContent>
          <mc:Choice Requires="wps">
            <w:drawing>
              <wp:anchor distT="0" distB="0" distL="114300" distR="114300" simplePos="0" relativeHeight="251654656" behindDoc="0" locked="0" layoutInCell="1" allowOverlap="1">
                <wp:simplePos x="0" y="0"/>
                <wp:positionH relativeFrom="column">
                  <wp:posOffset>1936750</wp:posOffset>
                </wp:positionH>
                <wp:positionV relativeFrom="paragraph">
                  <wp:posOffset>96520</wp:posOffset>
                </wp:positionV>
                <wp:extent cx="1746250" cy="619760"/>
                <wp:effectExtent l="12700" t="20320" r="12700" b="17145"/>
                <wp:wrapNone/>
                <wp:docPr id="8" name="Rectangle 2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0" cy="619760"/>
                        </a:xfrm>
                        <a:prstGeom prst="rect">
                          <a:avLst/>
                        </a:prstGeom>
                        <a:blipFill dpi="0" rotWithShape="1">
                          <a:blip r:embed="rId10"/>
                          <a:srcRect/>
                          <a:tile tx="0" ty="0" sx="100000" sy="100000" flip="none" algn="tl"/>
                        </a:blipFill>
                        <a:ln w="25400">
                          <a:solidFill>
                            <a:srgbClr val="FF00FF"/>
                          </a:solidFill>
                          <a:miter lim="800000"/>
                          <a:headEnd/>
                          <a:tailEnd/>
                        </a:ln>
                      </wps:spPr>
                      <wps:txbx>
                        <w:txbxContent>
                          <w:p w:rsidR="00012459" w:rsidRPr="00224A29" w:rsidRDefault="00012459" w:rsidP="00626CD1">
                            <w:pPr>
                              <w:jc w:val="center"/>
                              <w:rPr>
                                <w:rFonts w:ascii="Arial" w:hAnsi="Arial" w:cs="Arial"/>
                                <w:b/>
                                <w:lang w:val="en-US"/>
                              </w:rPr>
                            </w:pPr>
                            <w:r w:rsidRPr="00224A29">
                              <w:rPr>
                                <w:rFonts w:ascii="Arial" w:hAnsi="Arial" w:cs="Arial"/>
                                <w:b/>
                                <w:lang w:val="en-US"/>
                              </w:rPr>
                              <w:t>Sisteme</w:t>
                            </w:r>
                          </w:p>
                          <w:p w:rsidR="00012459" w:rsidRPr="00224A29" w:rsidRDefault="00012459" w:rsidP="00626CD1">
                            <w:pPr>
                              <w:jc w:val="center"/>
                              <w:rPr>
                                <w:rFonts w:ascii="Arial" w:hAnsi="Arial" w:cs="Arial"/>
                                <w:b/>
                                <w:lang w:val="en-US"/>
                              </w:rPr>
                            </w:pPr>
                            <w:r w:rsidRPr="00224A29">
                              <w:rPr>
                                <w:rFonts w:ascii="Arial" w:hAnsi="Arial" w:cs="Arial"/>
                                <w:b/>
                                <w:lang w:val="en-US"/>
                              </w:rPr>
                              <w:t>inteligjente</w:t>
                            </w:r>
                          </w:p>
                          <w:p w:rsidR="00012459" w:rsidRPr="00224A29" w:rsidRDefault="00012459" w:rsidP="00626CD1">
                            <w:pPr>
                              <w:jc w:val="center"/>
                              <w:rPr>
                                <w:rFonts w:ascii="Arial" w:hAnsi="Arial" w:cs="Arial"/>
                                <w:b/>
                                <w:lang w:val="en-US"/>
                              </w:rPr>
                            </w:pPr>
                            <w:r w:rsidRPr="00224A29">
                              <w:rPr>
                                <w:rFonts w:ascii="Arial" w:hAnsi="Arial" w:cs="Arial"/>
                                <w:b/>
                                <w:lang w:val="en-US"/>
                              </w:rPr>
                              <w:t>transporti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8" alt="Water droplets" style="position:absolute;left:0;text-align:left;margin-left:152.5pt;margin-top:7.6pt;width:137.5pt;height:48.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" strokecolor="fuchsia" strokeweight="2pt">
                <v:fill r:id="rId11" o:title="Water droplets" recolor="t" rotate="t" type="tile"/>
                <v:textbox>
                  <w:txbxContent>
                    <w:p w:rsidR="00012459" w:rsidRPr="00224A29" w:rsidRDefault="00012459" w:rsidP="00626CD1">
                      <w:pPr>
                        <w:jc w:val="center"/>
                        <w:rPr>
                          <w:rFonts w:ascii="Arial" w:hAnsi="Arial" w:cs="Arial"/>
                          <w:b/>
                          <w:lang w:val="en-US"/>
                        </w:rPr>
                      </w:pPr>
                      <w:r w:rsidRPr="00224A29">
                        <w:rPr>
                          <w:rFonts w:ascii="Arial" w:hAnsi="Arial" w:cs="Arial"/>
                          <w:b/>
                          <w:lang w:val="en-US"/>
                        </w:rPr>
                        <w:t>Sisteme</w:t>
                      </w:r>
                    </w:p>
                    <w:p w:rsidR="00012459" w:rsidRPr="00224A29" w:rsidRDefault="00012459" w:rsidP="00626CD1">
                      <w:pPr>
                        <w:jc w:val="center"/>
                        <w:rPr>
                          <w:rFonts w:ascii="Arial" w:hAnsi="Arial" w:cs="Arial"/>
                          <w:b/>
                          <w:lang w:val="en-US"/>
                        </w:rPr>
                      </w:pPr>
                      <w:r w:rsidRPr="00224A29">
                        <w:rPr>
                          <w:rFonts w:ascii="Arial" w:hAnsi="Arial" w:cs="Arial"/>
                          <w:b/>
                          <w:lang w:val="en-US"/>
                        </w:rPr>
                        <w:t>inteligjente</w:t>
                      </w:r>
                    </w:p>
                    <w:p w:rsidR="00012459" w:rsidRPr="00224A29" w:rsidRDefault="00012459" w:rsidP="00626CD1">
                      <w:pPr>
                        <w:jc w:val="center"/>
                        <w:rPr>
                          <w:rFonts w:ascii="Arial" w:hAnsi="Arial" w:cs="Arial"/>
                          <w:b/>
                          <w:lang w:val="en-US"/>
                        </w:rPr>
                      </w:pPr>
                      <w:r w:rsidRPr="00224A29">
                        <w:rPr>
                          <w:rFonts w:ascii="Arial" w:hAnsi="Arial" w:cs="Arial"/>
                          <w:b/>
                          <w:lang w:val="en-US"/>
                        </w:rPr>
                        <w:t>transporti</w:t>
                      </w:r>
                    </w:p>
                  </w:txbxContent>
                </v:textbox>
              </v:rect>
            </w:pict>
          </mc:Fallback>
        </mc:AlternateContent>
      </w:r>
      <w:r w:rsidRPr="009A02BA">
        <w:rPr>
          <w:noProof/>
          <w:szCs w:val="22"/>
        </w:rPr>
        <mc:AlternateContent>
          <mc:Choice Requires="wps">
            <w:drawing>
              <wp:anchor distT="0" distB="0" distL="114300" distR="114300" simplePos="0" relativeHeight="251661824" behindDoc="0" locked="0" layoutInCell="1" allowOverlap="1">
                <wp:simplePos x="0" y="0"/>
                <wp:positionH relativeFrom="column">
                  <wp:posOffset>4191000</wp:posOffset>
                </wp:positionH>
                <wp:positionV relativeFrom="paragraph">
                  <wp:posOffset>164465</wp:posOffset>
                </wp:positionV>
                <wp:extent cx="1117600" cy="571500"/>
                <wp:effectExtent l="19050" t="21590" r="15875" b="16510"/>
                <wp:wrapNone/>
                <wp:docPr id="7"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571500"/>
                        </a:xfrm>
                        <a:prstGeom prst="ellipse">
                          <a:avLst/>
                        </a:prstGeom>
                        <a:gradFill rotWithShape="1">
                          <a:gsLst>
                            <a:gs pos="0">
                              <a:srgbClr val="FF9900">
                                <a:gamma/>
                                <a:shade val="54118"/>
                                <a:invGamma/>
                              </a:srgbClr>
                            </a:gs>
                            <a:gs pos="50000">
                              <a:srgbClr val="FF9900"/>
                            </a:gs>
                            <a:gs pos="100000">
                              <a:srgbClr val="FF9900">
                                <a:gamma/>
                                <a:shade val="54118"/>
                                <a:invGamma/>
                              </a:srgbClr>
                            </a:gs>
                          </a:gsLst>
                          <a:lin ang="5400000" scaled="1"/>
                        </a:gradFill>
                        <a:ln w="25400">
                          <a:solidFill>
                            <a:srgbClr val="008000"/>
                          </a:solidFill>
                          <a:round/>
                          <a:headEnd/>
                          <a:tailEnd/>
                        </a:ln>
                      </wps:spPr>
                      <wps:txbx>
                        <w:txbxContent>
                          <w:p w:rsidR="00012459" w:rsidRPr="00C619D4" w:rsidRDefault="00012459" w:rsidP="00626CD1">
                            <w:pPr>
                              <w:rPr>
                                <w:rFonts w:ascii="Arial" w:hAnsi="Arial" w:cs="Arial"/>
                                <w:b/>
                                <w:sz w:val="6"/>
                                <w:szCs w:val="6"/>
                                <w:lang w:val="en-US"/>
                              </w:rPr>
                            </w:pPr>
                          </w:p>
                          <w:p w:rsidR="00012459" w:rsidRPr="00F0256E" w:rsidRDefault="00012459" w:rsidP="00626CD1">
                            <w:pPr>
                              <w:jc w:val="center"/>
                              <w:rPr>
                                <w:rFonts w:ascii="Arial" w:hAnsi="Arial" w:cs="Arial"/>
                                <w:b/>
                                <w:lang w:val="en-US"/>
                              </w:rPr>
                            </w:pPr>
                            <w:r w:rsidRPr="00F0256E">
                              <w:rPr>
                                <w:rFonts w:ascii="Arial" w:hAnsi="Arial" w:cs="Arial"/>
                                <w:b/>
                                <w:lang w:val="en-US"/>
                              </w:rPr>
                              <w:t>Mjedisi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 o:spid="_x0000_s1039" style="position:absolute;left:0;text-align:left;margin-left:330pt;margin-top:12.95pt;width:88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" fillcolor="#8a5300" strokecolor="green" strokeweight="2pt">
                <v:fill color2="#f90" rotate="t" focus="50%" type="gradient"/>
                <v:textbox>
                  <w:txbxContent>
                    <w:p w:rsidR="00012459" w:rsidRPr="00C619D4" w:rsidRDefault="00012459" w:rsidP="00626CD1">
                      <w:pPr>
                        <w:rPr>
                          <w:rFonts w:ascii="Arial" w:hAnsi="Arial" w:cs="Arial"/>
                          <w:b/>
                          <w:sz w:val="6"/>
                          <w:szCs w:val="6"/>
                          <w:lang w:val="en-US"/>
                        </w:rPr>
                      </w:pPr>
                    </w:p>
                    <w:p w:rsidR="00012459" w:rsidRPr="00F0256E" w:rsidRDefault="00012459" w:rsidP="00626CD1">
                      <w:pPr>
                        <w:jc w:val="center"/>
                        <w:rPr>
                          <w:rFonts w:ascii="Arial" w:hAnsi="Arial" w:cs="Arial"/>
                          <w:b/>
                          <w:lang w:val="en-US"/>
                        </w:rPr>
                      </w:pPr>
                      <w:r w:rsidRPr="00F0256E">
                        <w:rPr>
                          <w:rFonts w:ascii="Arial" w:hAnsi="Arial" w:cs="Arial"/>
                          <w:b/>
                          <w:lang w:val="en-US"/>
                        </w:rPr>
                        <w:t>Mjedisi</w:t>
                      </w:r>
                    </w:p>
                  </w:txbxContent>
                </v:textbox>
              </v:oval>
            </w:pict>
          </mc:Fallback>
        </mc:AlternateContent>
      </w:r>
    </w:p>
    <w:p w:rsidR="00626CD1" w:rsidRPr="009A02BA" w:rsidRDefault="00626CD1" w:rsidP="00AE6CC5">
      <w:pPr>
        <w:pStyle w:val="Paragrafi"/>
        <w:rPr>
          <w:szCs w:val="22"/>
          <w:lang w:val="sq-AL"/>
        </w:rPr>
      </w:pPr>
    </w:p>
    <w:p w:rsidR="00626CD1" w:rsidRPr="009A02BA" w:rsidRDefault="0070554B" w:rsidP="00AE6CC5">
      <w:pPr>
        <w:pStyle w:val="Paragrafi"/>
        <w:rPr>
          <w:szCs w:val="22"/>
          <w:lang w:val="sq-AL"/>
        </w:rPr>
      </w:pPr>
      <w:r w:rsidRPr="009A02BA">
        <w:rPr>
          <w:szCs w:val="22"/>
          <w:lang w:val="sq-AL"/>
        </w:rPr>
        <w:t xml:space="preserve"> </w:t>
      </w:r>
      <w:r w:rsidR="00626CD1" w:rsidRPr="009A02BA">
        <w:rPr>
          <w:szCs w:val="22"/>
          <w:lang w:val="sq-AL"/>
        </w:rPr>
        <w:t>Faktor</w:t>
      </w:r>
      <w:r w:rsidR="00562964" w:rsidRPr="009A02BA">
        <w:rPr>
          <w:szCs w:val="22"/>
          <w:lang w:val="sq-AL"/>
        </w:rPr>
        <w:t>ë</w:t>
      </w:r>
      <w:r w:rsidR="00626CD1" w:rsidRPr="009A02BA">
        <w:rPr>
          <w:szCs w:val="22"/>
          <w:lang w:val="sq-AL"/>
        </w:rPr>
        <w:t>t fizik</w:t>
      </w:r>
      <w:r w:rsidR="00562964" w:rsidRPr="009A02BA">
        <w:rPr>
          <w:szCs w:val="22"/>
          <w:lang w:val="sq-AL"/>
        </w:rPr>
        <w:t>ë</w:t>
      </w:r>
    </w:p>
    <w:p w:rsidR="00626CD1" w:rsidRPr="009A02BA" w:rsidRDefault="00626CD1" w:rsidP="00AE6CC5">
      <w:pPr>
        <w:pStyle w:val="Paragrafi"/>
        <w:rPr>
          <w:szCs w:val="22"/>
          <w:lang w:val="sq-AL"/>
        </w:rPr>
      </w:pPr>
    </w:p>
    <w:p w:rsidR="00626CD1" w:rsidRPr="009A02BA" w:rsidRDefault="00FB7CCC" w:rsidP="00AE6CC5">
      <w:pPr>
        <w:pStyle w:val="Paragrafi"/>
        <w:rPr>
          <w:szCs w:val="22"/>
          <w:lang w:val="sq-AL"/>
        </w:rPr>
      </w:pPr>
      <w:r w:rsidRPr="009A02BA">
        <w:rPr>
          <w:noProof/>
          <w:szCs w:val="22"/>
        </w:rPr>
        <mc:AlternateContent>
          <mc:Choice Requires="wps">
            <w:drawing>
              <wp:anchor distT="0" distB="0" distL="114300" distR="114300" simplePos="0" relativeHeight="251656704" behindDoc="0" locked="0" layoutInCell="1" allowOverlap="1">
                <wp:simplePos x="0" y="0"/>
                <wp:positionH relativeFrom="column">
                  <wp:posOffset>2743200</wp:posOffset>
                </wp:positionH>
                <wp:positionV relativeFrom="paragraph">
                  <wp:posOffset>45085</wp:posOffset>
                </wp:positionV>
                <wp:extent cx="75565" cy="228600"/>
                <wp:effectExtent l="19050" t="26035" r="86360" b="31115"/>
                <wp:wrapNone/>
                <wp:docPr id="6"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5565" cy="228600"/>
                        </a:xfrm>
                        <a:custGeom>
                          <a:avLst/>
                          <a:gdLst>
                            <a:gd name="T0" fmla="*/ 0 w 1"/>
                            <a:gd name="T1" fmla="*/ 0 h 360"/>
                            <a:gd name="T2" fmla="*/ 0 w 1"/>
                            <a:gd name="T3" fmla="*/ 360 h 360"/>
                          </a:gdLst>
                          <a:ahLst/>
                          <a:cxnLst>
                            <a:cxn ang="0">
                              <a:pos x="T0" y="T1"/>
                            </a:cxn>
                            <a:cxn ang="0">
                              <a:pos x="T2" y="T3"/>
                            </a:cxn>
                          </a:cxnLst>
                          <a:rect l="0" t="0" r="r" b="b"/>
                          <a:pathLst>
                            <a:path w="1" h="360">
                              <a:moveTo>
                                <a:pt x="0" y="0"/>
                              </a:moveTo>
                              <a:lnTo>
                                <a:pt x="0" y="360"/>
                              </a:lnTo>
                            </a:path>
                          </a:pathLst>
                        </a:custGeom>
                        <a:noFill/>
                        <a:ln w="38100">
                          <a:solidFill>
                            <a:srgbClr val="00008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37ABC" id="Freeform 27" o:spid="_x0000_s1026" style="position:absolute;margin-left:3in;margin-top:3.55pt;width:5.95pt;height:18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" path="m,l,360e" filled="f" strokecolor="navy" strokeweight="3pt">
                <v:stroke endarrow="block"/>
                <v:path arrowok="t" o:connecttype="custom" o:connectlocs="0,0;0,228600" o:connectangles="0,0"/>
              </v:shape>
            </w:pict>
          </mc:Fallback>
        </mc:AlternateContent>
      </w:r>
    </w:p>
    <w:p w:rsidR="00224A29" w:rsidRDefault="00FB7CCC" w:rsidP="00AE6CC5">
      <w:pPr>
        <w:pStyle w:val="Paragrafi"/>
        <w:rPr>
          <w:szCs w:val="22"/>
          <w:lang w:val="sq-AL"/>
        </w:rPr>
      </w:pPr>
      <w:r w:rsidRPr="009A02BA">
        <w:rPr>
          <w:noProof/>
          <w:szCs w:val="22"/>
        </w:rPr>
        <mc:AlternateContent>
          <mc:Choice Requires="wps">
            <w:drawing>
              <wp:anchor distT="0" distB="0" distL="114300" distR="114300" simplePos="0" relativeHeight="251657728" behindDoc="0" locked="0" layoutInCell="1" allowOverlap="1">
                <wp:simplePos x="0" y="0"/>
                <wp:positionH relativeFrom="column">
                  <wp:posOffset>1828800</wp:posOffset>
                </wp:positionH>
                <wp:positionV relativeFrom="paragraph">
                  <wp:posOffset>106045</wp:posOffset>
                </wp:positionV>
                <wp:extent cx="1955800" cy="0"/>
                <wp:effectExtent l="28575" t="86995" r="34925" b="93980"/>
                <wp:wrapNone/>
                <wp:docPr id="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38100">
                          <a:solidFill>
                            <a:srgbClr val="000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744EB" id="Line 2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8.35pt" to="298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" strokecolor="navy" strokeweight="3pt">
                <v:stroke startarrow="block" endarrow="block"/>
              </v:line>
            </w:pict>
          </mc:Fallback>
        </mc:AlternateContent>
      </w:r>
    </w:p>
    <w:p w:rsidR="00224A29" w:rsidRDefault="00224A29" w:rsidP="00AE6CC5">
      <w:pPr>
        <w:pStyle w:val="Paragrafi"/>
        <w:rPr>
          <w:szCs w:val="22"/>
          <w:lang w:val="sq-AL"/>
        </w:rPr>
      </w:pPr>
    </w:p>
    <w:p w:rsidR="00224A29" w:rsidRDefault="00224A29" w:rsidP="00AE6CC5">
      <w:pPr>
        <w:pStyle w:val="Paragrafi"/>
        <w:rPr>
          <w:szCs w:val="22"/>
          <w:lang w:val="sq-AL"/>
        </w:rPr>
      </w:pPr>
    </w:p>
    <w:p w:rsidR="00EA7266" w:rsidRDefault="00EA7266" w:rsidP="00AE6CC5">
      <w:pPr>
        <w:pStyle w:val="Paragrafi"/>
        <w:rPr>
          <w:szCs w:val="22"/>
          <w:lang w:val="sq-AL"/>
        </w:rPr>
      </w:pPr>
    </w:p>
    <w:p w:rsidR="00224A29" w:rsidRDefault="00224A29" w:rsidP="00AE6CC5">
      <w:pPr>
        <w:pStyle w:val="Paragrafi"/>
        <w:rPr>
          <w:szCs w:val="22"/>
          <w:lang w:val="sq-AL"/>
        </w:rPr>
      </w:pPr>
    </w:p>
    <w:p w:rsidR="00626CD1" w:rsidRPr="009A02BA" w:rsidRDefault="00626CD1" w:rsidP="00AE6CC5">
      <w:pPr>
        <w:pStyle w:val="Paragrafi"/>
        <w:rPr>
          <w:szCs w:val="22"/>
          <w:lang w:val="sq-AL"/>
        </w:rPr>
      </w:pPr>
      <w:r w:rsidRPr="009A02BA">
        <w:rPr>
          <w:szCs w:val="22"/>
          <w:lang w:val="sq-AL"/>
        </w:rPr>
        <w:t xml:space="preserve">Faktorët e aksidenteve </w:t>
      </w:r>
    </w:p>
    <w:p w:rsidR="00DC6E87" w:rsidRDefault="00FB7CCC" w:rsidP="00EA7266">
      <w:pPr>
        <w:pStyle w:val="Paragrafi"/>
        <w:ind w:firstLine="0"/>
        <w:jc w:val="center"/>
        <w:rPr>
          <w:szCs w:val="22"/>
          <w:lang w:val="sq-AL"/>
        </w:rPr>
      </w:pPr>
      <w:r w:rsidRPr="009A02BA">
        <w:rPr>
          <w:noProof/>
          <w:szCs w:val="22"/>
        </w:rPr>
        <w:drawing>
          <wp:inline distT="0" distB="0" distL="0" distR="0">
            <wp:extent cx="4028440" cy="2355215"/>
            <wp:effectExtent l="0" t="0" r="0" b="6985"/>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8440" cy="2355215"/>
                    </a:xfrm>
                    <a:prstGeom prst="rect">
                      <a:avLst/>
                    </a:prstGeom>
                    <a:noFill/>
                    <a:ln>
                      <a:noFill/>
                    </a:ln>
                  </pic:spPr>
                </pic:pic>
              </a:graphicData>
            </a:graphic>
          </wp:inline>
        </w:drawing>
      </w:r>
    </w:p>
    <w:p w:rsidR="00224A29" w:rsidRDefault="00224A29" w:rsidP="00E35F0B">
      <w:pPr>
        <w:pStyle w:val="Paragrafi"/>
        <w:ind w:firstLine="0"/>
        <w:rPr>
          <w:szCs w:val="22"/>
          <w:lang w:val="sq-AL"/>
        </w:rPr>
      </w:pPr>
    </w:p>
    <w:p w:rsidR="00626CD1" w:rsidRPr="00BE4165" w:rsidRDefault="00334CB6" w:rsidP="00AE6CC5">
      <w:pPr>
        <w:pStyle w:val="Paragrafi"/>
        <w:rPr>
          <w:sz w:val="21"/>
          <w:szCs w:val="21"/>
          <w:lang w:val="sq-AL"/>
        </w:rPr>
      </w:pPr>
      <w:r w:rsidRPr="00BE4165">
        <w:rPr>
          <w:sz w:val="21"/>
          <w:szCs w:val="21"/>
          <w:lang w:val="sq-AL"/>
        </w:rPr>
        <w:t xml:space="preserve">2. </w:t>
      </w:r>
      <w:r w:rsidR="00626CD1" w:rsidRPr="00BE4165">
        <w:rPr>
          <w:sz w:val="21"/>
          <w:szCs w:val="21"/>
          <w:lang w:val="sq-AL"/>
        </w:rPr>
        <w:t>PROBLEMI</w:t>
      </w:r>
    </w:p>
    <w:p w:rsidR="00626CD1" w:rsidRPr="00BE4165" w:rsidRDefault="00334CB6" w:rsidP="00AE6CC5">
      <w:pPr>
        <w:pStyle w:val="Paragrafi"/>
        <w:rPr>
          <w:sz w:val="21"/>
          <w:szCs w:val="21"/>
          <w:lang w:val="sq-AL"/>
        </w:rPr>
      </w:pPr>
      <w:r w:rsidRPr="00BE4165">
        <w:rPr>
          <w:sz w:val="21"/>
          <w:szCs w:val="21"/>
          <w:lang w:val="sq-AL"/>
        </w:rPr>
        <w:t xml:space="preserve">2.1 </w:t>
      </w:r>
      <w:r w:rsidR="00626CD1" w:rsidRPr="00BE4165">
        <w:rPr>
          <w:sz w:val="21"/>
          <w:szCs w:val="21"/>
          <w:lang w:val="sq-AL"/>
        </w:rPr>
        <w:t xml:space="preserve">Problemi dhe prirjet e kohëve të fundit </w:t>
      </w:r>
    </w:p>
    <w:p w:rsidR="00626CD1" w:rsidRPr="00BE4165" w:rsidRDefault="00626CD1" w:rsidP="00AE6CC5">
      <w:pPr>
        <w:pStyle w:val="Paragrafi"/>
        <w:rPr>
          <w:sz w:val="21"/>
          <w:szCs w:val="21"/>
          <w:lang w:val="sq-AL"/>
        </w:rPr>
      </w:pPr>
      <w:r w:rsidRPr="00BE4165">
        <w:rPr>
          <w:sz w:val="21"/>
          <w:szCs w:val="21"/>
          <w:lang w:val="sq-AL"/>
        </w:rPr>
        <w:t>Në vitin 2009</w:t>
      </w:r>
      <w:r w:rsidR="008A3B72">
        <w:rPr>
          <w:sz w:val="21"/>
          <w:szCs w:val="21"/>
          <w:lang w:val="sq-AL"/>
        </w:rPr>
        <w:t xml:space="preserve"> si shkak i aksidenteve rrugore</w:t>
      </w:r>
      <w:r w:rsidRPr="00BE4165">
        <w:rPr>
          <w:sz w:val="21"/>
          <w:szCs w:val="21"/>
          <w:lang w:val="sq-AL"/>
        </w:rPr>
        <w:t xml:space="preserve"> janë regjistruar</w:t>
      </w:r>
      <w:r w:rsidR="0070554B" w:rsidRPr="00BE4165">
        <w:rPr>
          <w:sz w:val="21"/>
          <w:szCs w:val="21"/>
          <w:lang w:val="sq-AL"/>
        </w:rPr>
        <w:t xml:space="preserve"> </w:t>
      </w:r>
      <w:r w:rsidRPr="00BE4165">
        <w:rPr>
          <w:sz w:val="21"/>
          <w:szCs w:val="21"/>
          <w:lang w:val="sq-AL"/>
        </w:rPr>
        <w:t>9,45 persona të vdekur dhe 36,54</w:t>
      </w:r>
      <w:r w:rsidR="0070554B" w:rsidRPr="00BE4165">
        <w:rPr>
          <w:sz w:val="21"/>
          <w:szCs w:val="21"/>
          <w:lang w:val="sq-AL"/>
        </w:rPr>
        <w:t xml:space="preserve"> </w:t>
      </w:r>
      <w:r w:rsidRPr="00BE4165">
        <w:rPr>
          <w:sz w:val="21"/>
          <w:szCs w:val="21"/>
          <w:lang w:val="sq-AL"/>
        </w:rPr>
        <w:t>të plagosur për 10 000 mjete, si dhe 11,81 të vdekur dhe 45,7 të plagosur për 100 000 banorë dhe kjo</w:t>
      </w:r>
      <w:r w:rsidR="0070554B" w:rsidRPr="00BE4165">
        <w:rPr>
          <w:sz w:val="21"/>
          <w:szCs w:val="21"/>
          <w:lang w:val="sq-AL"/>
        </w:rPr>
        <w:t xml:space="preserve"> </w:t>
      </w:r>
      <w:r w:rsidRPr="00BE4165">
        <w:rPr>
          <w:sz w:val="21"/>
          <w:szCs w:val="21"/>
          <w:lang w:val="sq-AL"/>
        </w:rPr>
        <w:t>i ka kushtuar ekonomisë</w:t>
      </w:r>
      <w:r w:rsidR="0070554B" w:rsidRPr="00BE4165">
        <w:rPr>
          <w:sz w:val="21"/>
          <w:szCs w:val="21"/>
          <w:lang w:val="sq-AL"/>
        </w:rPr>
        <w:t xml:space="preserve"> </w:t>
      </w:r>
      <w:r w:rsidRPr="00BE4165">
        <w:rPr>
          <w:sz w:val="21"/>
          <w:szCs w:val="21"/>
          <w:lang w:val="sq-AL"/>
        </w:rPr>
        <w:t>të paktën 106 milion</w:t>
      </w:r>
      <w:r w:rsidR="00611AB2" w:rsidRPr="00BE4165">
        <w:rPr>
          <w:sz w:val="21"/>
          <w:szCs w:val="21"/>
          <w:lang w:val="sq-AL"/>
        </w:rPr>
        <w:t>ë</w:t>
      </w:r>
      <w:r w:rsidRPr="00BE4165">
        <w:rPr>
          <w:sz w:val="21"/>
          <w:szCs w:val="21"/>
          <w:lang w:val="sq-AL"/>
        </w:rPr>
        <w:t xml:space="preserve"> euro.</w:t>
      </w:r>
      <w:r w:rsidR="0070554B" w:rsidRPr="00BE4165">
        <w:rPr>
          <w:sz w:val="21"/>
          <w:szCs w:val="21"/>
          <w:lang w:val="sq-AL"/>
        </w:rPr>
        <w:t xml:space="preserve"> </w:t>
      </w:r>
      <w:r w:rsidRPr="00BE4165">
        <w:rPr>
          <w:sz w:val="21"/>
          <w:szCs w:val="21"/>
          <w:lang w:val="sq-AL"/>
        </w:rPr>
        <w:t>Ky problem mund të ketë tendencë rritje</w:t>
      </w:r>
      <w:r w:rsidR="00A30E9D" w:rsidRPr="00BE4165">
        <w:rPr>
          <w:sz w:val="21"/>
          <w:szCs w:val="21"/>
          <w:lang w:val="sq-AL"/>
        </w:rPr>
        <w:t>je</w:t>
      </w:r>
      <w:r w:rsidRPr="00BE4165">
        <w:rPr>
          <w:sz w:val="21"/>
          <w:szCs w:val="21"/>
          <w:lang w:val="sq-AL"/>
        </w:rPr>
        <w:t xml:space="preserve"> dhe kërkohen ndërhyrje urgjente.</w:t>
      </w:r>
      <w:r w:rsidR="0070554B" w:rsidRPr="00BE4165">
        <w:rPr>
          <w:sz w:val="21"/>
          <w:szCs w:val="21"/>
          <w:lang w:val="sq-AL"/>
        </w:rPr>
        <w:t xml:space="preserve"> </w:t>
      </w:r>
    </w:p>
    <w:p w:rsidR="00626CD1" w:rsidRPr="00BE4165" w:rsidRDefault="008A3B72" w:rsidP="00AE6CC5">
      <w:pPr>
        <w:pStyle w:val="Paragrafi"/>
        <w:rPr>
          <w:sz w:val="21"/>
          <w:szCs w:val="21"/>
          <w:lang w:val="sq-AL"/>
        </w:rPr>
      </w:pPr>
      <w:r>
        <w:rPr>
          <w:sz w:val="21"/>
          <w:szCs w:val="21"/>
          <w:lang w:val="sq-AL"/>
        </w:rPr>
        <w:t xml:space="preserve">2.2 </w:t>
      </w:r>
      <w:r w:rsidR="00626CD1" w:rsidRPr="00BE4165">
        <w:rPr>
          <w:sz w:val="21"/>
          <w:szCs w:val="21"/>
          <w:lang w:val="sq-AL"/>
        </w:rPr>
        <w:t>Faktet</w:t>
      </w:r>
      <w:r w:rsidR="0070554B" w:rsidRPr="00BE4165">
        <w:rPr>
          <w:sz w:val="21"/>
          <w:szCs w:val="21"/>
          <w:lang w:val="sq-AL"/>
        </w:rPr>
        <w:t xml:space="preserve"> </w:t>
      </w:r>
      <w:r w:rsidR="00626CD1" w:rsidRPr="00BE4165">
        <w:rPr>
          <w:sz w:val="21"/>
          <w:szCs w:val="21"/>
          <w:lang w:val="sq-AL"/>
        </w:rPr>
        <w:t xml:space="preserve">(statistika zyrtare) </w:t>
      </w:r>
    </w:p>
    <w:p w:rsidR="00626CD1" w:rsidRPr="00BE4165" w:rsidRDefault="00334CB6" w:rsidP="00AE6CC5">
      <w:pPr>
        <w:pStyle w:val="Paragrafi"/>
        <w:rPr>
          <w:sz w:val="21"/>
          <w:szCs w:val="21"/>
          <w:lang w:val="sq-AL"/>
        </w:rPr>
      </w:pPr>
      <w:r w:rsidRPr="00BE4165">
        <w:rPr>
          <w:sz w:val="21"/>
          <w:szCs w:val="21"/>
          <w:lang w:val="sq-AL"/>
        </w:rPr>
        <w:t>-</w:t>
      </w:r>
      <w:r w:rsidR="00D674D4" w:rsidRPr="00BE4165">
        <w:rPr>
          <w:sz w:val="21"/>
          <w:szCs w:val="21"/>
          <w:lang w:val="sq-AL"/>
        </w:rPr>
        <w:t xml:space="preserve"> </w:t>
      </w:r>
      <w:r w:rsidR="00626CD1" w:rsidRPr="00BE4165">
        <w:rPr>
          <w:sz w:val="21"/>
          <w:szCs w:val="21"/>
          <w:lang w:val="sq-AL"/>
        </w:rPr>
        <w:t>Shpejtësia dhe sjellja agresive shkaktojnë</w:t>
      </w:r>
      <w:r w:rsidR="0070554B" w:rsidRPr="00BE4165">
        <w:rPr>
          <w:sz w:val="21"/>
          <w:szCs w:val="21"/>
          <w:lang w:val="sq-AL"/>
        </w:rPr>
        <w:t xml:space="preserve"> </w:t>
      </w:r>
      <w:r w:rsidR="00626CD1" w:rsidRPr="00BE4165">
        <w:rPr>
          <w:sz w:val="21"/>
          <w:szCs w:val="21"/>
          <w:lang w:val="sq-AL"/>
        </w:rPr>
        <w:t>29% të</w:t>
      </w:r>
      <w:r w:rsidR="00837813" w:rsidRPr="00BE4165">
        <w:rPr>
          <w:sz w:val="21"/>
          <w:szCs w:val="21"/>
          <w:lang w:val="sq-AL"/>
        </w:rPr>
        <w:t xml:space="preserve"> vdekjeve dhe 32% të plagosjeve.</w:t>
      </w:r>
      <w:r w:rsidR="00626CD1" w:rsidRPr="00BE4165">
        <w:rPr>
          <w:sz w:val="21"/>
          <w:szCs w:val="21"/>
          <w:lang w:val="sq-AL"/>
        </w:rPr>
        <w:t xml:space="preserve"> </w:t>
      </w:r>
    </w:p>
    <w:p w:rsidR="00626CD1" w:rsidRPr="00BE4165" w:rsidRDefault="00334CB6" w:rsidP="00AE6CC5">
      <w:pPr>
        <w:pStyle w:val="Paragrafi"/>
        <w:rPr>
          <w:sz w:val="21"/>
          <w:szCs w:val="21"/>
          <w:lang w:val="sq-AL"/>
        </w:rPr>
      </w:pPr>
      <w:r w:rsidRPr="00BE4165">
        <w:rPr>
          <w:sz w:val="21"/>
          <w:szCs w:val="21"/>
          <w:lang w:val="sq-AL"/>
        </w:rPr>
        <w:t>-</w:t>
      </w:r>
      <w:r w:rsidR="00D674D4" w:rsidRPr="00BE4165">
        <w:rPr>
          <w:sz w:val="21"/>
          <w:szCs w:val="21"/>
          <w:lang w:val="sq-AL"/>
        </w:rPr>
        <w:t xml:space="preserve"> </w:t>
      </w:r>
      <w:r w:rsidR="00626CD1" w:rsidRPr="00BE4165">
        <w:rPr>
          <w:sz w:val="21"/>
          <w:szCs w:val="21"/>
          <w:lang w:val="sq-AL"/>
        </w:rPr>
        <w:t>Mjetet tregtare janë më pak se</w:t>
      </w:r>
      <w:r w:rsidR="0070554B" w:rsidRPr="00BE4165">
        <w:rPr>
          <w:sz w:val="21"/>
          <w:szCs w:val="21"/>
          <w:lang w:val="sq-AL"/>
        </w:rPr>
        <w:t xml:space="preserve"> </w:t>
      </w:r>
      <w:r w:rsidR="00626CD1" w:rsidRPr="00BE4165">
        <w:rPr>
          <w:sz w:val="21"/>
          <w:szCs w:val="21"/>
          <w:lang w:val="sq-AL"/>
        </w:rPr>
        <w:t>11% e inventarit të përgjithshëm, por janë përgjegjës për rreth</w:t>
      </w:r>
      <w:r w:rsidR="0070554B" w:rsidRPr="00BE4165">
        <w:rPr>
          <w:sz w:val="21"/>
          <w:szCs w:val="21"/>
          <w:lang w:val="sq-AL"/>
        </w:rPr>
        <w:t xml:space="preserve"> </w:t>
      </w:r>
      <w:r w:rsidR="00626CD1" w:rsidRPr="00BE4165">
        <w:rPr>
          <w:sz w:val="21"/>
          <w:szCs w:val="21"/>
          <w:lang w:val="sq-AL"/>
        </w:rPr>
        <w:t>18% të</w:t>
      </w:r>
      <w:r w:rsidR="00837813" w:rsidRPr="00BE4165">
        <w:rPr>
          <w:sz w:val="21"/>
          <w:szCs w:val="21"/>
          <w:lang w:val="sq-AL"/>
        </w:rPr>
        <w:t xml:space="preserve"> vdekjeve dhe 32% të plagosjeve.</w:t>
      </w:r>
    </w:p>
    <w:p w:rsidR="00626CD1" w:rsidRPr="00BE4165" w:rsidRDefault="00334CB6" w:rsidP="00AE6CC5">
      <w:pPr>
        <w:pStyle w:val="Paragrafi"/>
        <w:rPr>
          <w:sz w:val="21"/>
          <w:szCs w:val="21"/>
          <w:lang w:val="sq-AL"/>
        </w:rPr>
      </w:pPr>
      <w:r w:rsidRPr="00BE4165">
        <w:rPr>
          <w:sz w:val="21"/>
          <w:szCs w:val="21"/>
          <w:lang w:val="sq-AL"/>
        </w:rPr>
        <w:t>-</w:t>
      </w:r>
      <w:r w:rsidR="00D674D4" w:rsidRPr="00BE4165">
        <w:rPr>
          <w:sz w:val="21"/>
          <w:szCs w:val="21"/>
          <w:lang w:val="sq-AL"/>
        </w:rPr>
        <w:t xml:space="preserve"> </w:t>
      </w:r>
      <w:r w:rsidR="00626CD1" w:rsidRPr="00BE4165">
        <w:rPr>
          <w:sz w:val="21"/>
          <w:szCs w:val="21"/>
          <w:lang w:val="sq-AL"/>
        </w:rPr>
        <w:t>Kalimtarët llogariten për</w:t>
      </w:r>
      <w:r w:rsidR="0070554B" w:rsidRPr="00BE4165">
        <w:rPr>
          <w:sz w:val="21"/>
          <w:szCs w:val="21"/>
          <w:lang w:val="sq-AL"/>
        </w:rPr>
        <w:t xml:space="preserve"> </w:t>
      </w:r>
      <w:r w:rsidR="00837813" w:rsidRPr="00BE4165">
        <w:rPr>
          <w:sz w:val="21"/>
          <w:szCs w:val="21"/>
          <w:lang w:val="sq-AL"/>
        </w:rPr>
        <w:t>34% të të vrarëve.</w:t>
      </w:r>
    </w:p>
    <w:p w:rsidR="00626CD1" w:rsidRPr="00BE4165" w:rsidRDefault="00334CB6" w:rsidP="00AE6CC5">
      <w:pPr>
        <w:pStyle w:val="Paragrafi"/>
        <w:rPr>
          <w:sz w:val="21"/>
          <w:szCs w:val="21"/>
          <w:lang w:val="sq-AL"/>
        </w:rPr>
      </w:pPr>
      <w:r w:rsidRPr="00BE4165">
        <w:rPr>
          <w:sz w:val="21"/>
          <w:szCs w:val="21"/>
          <w:lang w:val="sq-AL"/>
        </w:rPr>
        <w:t>-</w:t>
      </w:r>
      <w:r w:rsidR="00D674D4" w:rsidRPr="00BE4165">
        <w:rPr>
          <w:sz w:val="21"/>
          <w:szCs w:val="21"/>
          <w:lang w:val="sq-AL"/>
        </w:rPr>
        <w:t xml:space="preserve"> </w:t>
      </w:r>
      <w:r w:rsidR="00626CD1" w:rsidRPr="00BE4165">
        <w:rPr>
          <w:sz w:val="21"/>
          <w:szCs w:val="21"/>
          <w:lang w:val="sq-AL"/>
        </w:rPr>
        <w:t>Drejtuesit e rinj</w:t>
      </w:r>
      <w:r w:rsidR="0070554B" w:rsidRPr="00BE4165">
        <w:rPr>
          <w:sz w:val="21"/>
          <w:szCs w:val="21"/>
          <w:lang w:val="sq-AL"/>
        </w:rPr>
        <w:t xml:space="preserve"> </w:t>
      </w:r>
      <w:r w:rsidR="00626CD1" w:rsidRPr="00BE4165">
        <w:rPr>
          <w:sz w:val="21"/>
          <w:szCs w:val="21"/>
          <w:lang w:val="sq-AL"/>
        </w:rPr>
        <w:t>(18-24 vjeç) janë përgjegjës për</w:t>
      </w:r>
      <w:r w:rsidR="0070554B" w:rsidRPr="00BE4165">
        <w:rPr>
          <w:sz w:val="21"/>
          <w:szCs w:val="21"/>
          <w:lang w:val="sq-AL"/>
        </w:rPr>
        <w:t xml:space="preserve"> </w:t>
      </w:r>
      <w:r w:rsidR="00626CD1" w:rsidRPr="00BE4165">
        <w:rPr>
          <w:sz w:val="21"/>
          <w:szCs w:val="21"/>
          <w:lang w:val="sq-AL"/>
        </w:rPr>
        <w:t>17% të vdekjeve dhe</w:t>
      </w:r>
      <w:r w:rsidR="0070554B" w:rsidRPr="00BE4165">
        <w:rPr>
          <w:sz w:val="21"/>
          <w:szCs w:val="21"/>
          <w:lang w:val="sq-AL"/>
        </w:rPr>
        <w:t xml:space="preserve"> </w:t>
      </w:r>
      <w:r w:rsidR="00626CD1" w:rsidRPr="00BE4165">
        <w:rPr>
          <w:sz w:val="21"/>
          <w:szCs w:val="21"/>
          <w:lang w:val="sq-AL"/>
        </w:rPr>
        <w:t>26% të plagosjeve</w:t>
      </w:r>
      <w:r w:rsidR="00575A8A" w:rsidRPr="00BE4165">
        <w:rPr>
          <w:sz w:val="21"/>
          <w:szCs w:val="21"/>
          <w:lang w:val="sq-AL"/>
        </w:rPr>
        <w:t>.</w:t>
      </w:r>
    </w:p>
    <w:p w:rsidR="00626CD1" w:rsidRPr="00BE4165" w:rsidRDefault="00334CB6" w:rsidP="00AE6CC5">
      <w:pPr>
        <w:pStyle w:val="Paragrafi"/>
        <w:rPr>
          <w:sz w:val="21"/>
          <w:szCs w:val="21"/>
          <w:lang w:val="sq-AL"/>
        </w:rPr>
      </w:pPr>
      <w:r w:rsidRPr="00BE4165">
        <w:rPr>
          <w:sz w:val="21"/>
          <w:szCs w:val="21"/>
          <w:lang w:val="sq-AL"/>
        </w:rPr>
        <w:t>-</w:t>
      </w:r>
      <w:r w:rsidR="00D674D4" w:rsidRPr="00BE4165">
        <w:rPr>
          <w:sz w:val="21"/>
          <w:szCs w:val="21"/>
          <w:lang w:val="sq-AL"/>
        </w:rPr>
        <w:t xml:space="preserve"> </w:t>
      </w:r>
      <w:r w:rsidR="00626CD1" w:rsidRPr="00BE4165">
        <w:rPr>
          <w:sz w:val="21"/>
          <w:szCs w:val="21"/>
          <w:lang w:val="sq-AL"/>
        </w:rPr>
        <w:t xml:space="preserve">Drejtuesit e rinj pa </w:t>
      </w:r>
      <w:r w:rsidR="00611AB2" w:rsidRPr="00BE4165">
        <w:rPr>
          <w:sz w:val="21"/>
          <w:szCs w:val="21"/>
          <w:lang w:val="sq-AL"/>
        </w:rPr>
        <w:t>eksperiencë</w:t>
      </w:r>
      <w:r w:rsidR="00626CD1" w:rsidRPr="00BE4165">
        <w:rPr>
          <w:sz w:val="21"/>
          <w:szCs w:val="21"/>
          <w:lang w:val="sq-AL"/>
        </w:rPr>
        <w:t xml:space="preserve"> janë përgjegjës për 38</w:t>
      </w:r>
      <w:r w:rsidR="00111E0F" w:rsidRPr="00BE4165">
        <w:rPr>
          <w:sz w:val="21"/>
          <w:szCs w:val="21"/>
          <w:lang w:val="sq-AL"/>
        </w:rPr>
        <w:t>,</w:t>
      </w:r>
      <w:r w:rsidR="00626CD1" w:rsidRPr="00BE4165">
        <w:rPr>
          <w:sz w:val="21"/>
          <w:szCs w:val="21"/>
          <w:lang w:val="sq-AL"/>
        </w:rPr>
        <w:t>5% të të gjith</w:t>
      </w:r>
      <w:r w:rsidR="00611AB2" w:rsidRPr="00BE4165">
        <w:rPr>
          <w:sz w:val="21"/>
          <w:szCs w:val="21"/>
          <w:lang w:val="sq-AL"/>
        </w:rPr>
        <w:t>a</w:t>
      </w:r>
      <w:r w:rsidR="00837813" w:rsidRPr="00BE4165">
        <w:rPr>
          <w:sz w:val="21"/>
          <w:szCs w:val="21"/>
          <w:lang w:val="sq-AL"/>
        </w:rPr>
        <w:t xml:space="preserve"> vdekjeve në dy vitet e fundit.</w:t>
      </w:r>
    </w:p>
    <w:p w:rsidR="00626CD1" w:rsidRPr="00BE4165" w:rsidRDefault="00334CB6" w:rsidP="00AE6CC5">
      <w:pPr>
        <w:pStyle w:val="Paragrafi"/>
        <w:rPr>
          <w:sz w:val="21"/>
          <w:szCs w:val="21"/>
          <w:lang w:val="sq-AL"/>
        </w:rPr>
      </w:pPr>
      <w:r w:rsidRPr="00BE4165">
        <w:rPr>
          <w:sz w:val="21"/>
          <w:szCs w:val="21"/>
          <w:lang w:val="sq-AL"/>
        </w:rPr>
        <w:t>-</w:t>
      </w:r>
      <w:r w:rsidR="00D674D4" w:rsidRPr="00BE4165">
        <w:rPr>
          <w:sz w:val="21"/>
          <w:szCs w:val="21"/>
          <w:lang w:val="sq-AL"/>
        </w:rPr>
        <w:t xml:space="preserve"> </w:t>
      </w:r>
      <w:r w:rsidR="00626CD1" w:rsidRPr="00BE4165">
        <w:rPr>
          <w:sz w:val="21"/>
          <w:szCs w:val="21"/>
          <w:lang w:val="sq-AL"/>
        </w:rPr>
        <w:t>Drejtimi</w:t>
      </w:r>
      <w:r w:rsidR="0070554B" w:rsidRPr="00BE4165">
        <w:rPr>
          <w:sz w:val="21"/>
          <w:szCs w:val="21"/>
          <w:lang w:val="sq-AL"/>
        </w:rPr>
        <w:t xml:space="preserve"> </w:t>
      </w:r>
      <w:r w:rsidR="00626CD1" w:rsidRPr="00BE4165">
        <w:rPr>
          <w:sz w:val="21"/>
          <w:szCs w:val="21"/>
          <w:lang w:val="sq-AL"/>
        </w:rPr>
        <w:t>në gj</w:t>
      </w:r>
      <w:r w:rsidR="00611AB2" w:rsidRPr="00BE4165">
        <w:rPr>
          <w:sz w:val="21"/>
          <w:szCs w:val="21"/>
          <w:lang w:val="sq-AL"/>
        </w:rPr>
        <w:t>e</w:t>
      </w:r>
      <w:r w:rsidR="00626CD1" w:rsidRPr="00BE4165">
        <w:rPr>
          <w:sz w:val="21"/>
          <w:szCs w:val="21"/>
          <w:lang w:val="sq-AL"/>
        </w:rPr>
        <w:t>ndje të dehur ishte shkak i 6,7% të vdekjeve</w:t>
      </w:r>
      <w:r w:rsidR="00AF3939" w:rsidRPr="00BE4165">
        <w:rPr>
          <w:sz w:val="21"/>
          <w:szCs w:val="21"/>
          <w:lang w:val="sq-AL"/>
        </w:rPr>
        <w:t xml:space="preserve"> dhe 5,4% të plagosjeve në 2009.</w:t>
      </w:r>
    </w:p>
    <w:p w:rsidR="00AF3939" w:rsidRPr="00BE4165" w:rsidRDefault="00334CB6" w:rsidP="009C4B58">
      <w:pPr>
        <w:pStyle w:val="Paragrafi"/>
        <w:rPr>
          <w:sz w:val="21"/>
          <w:szCs w:val="21"/>
          <w:lang w:val="sq-AL"/>
        </w:rPr>
      </w:pPr>
      <w:r w:rsidRPr="00BE4165">
        <w:rPr>
          <w:sz w:val="21"/>
          <w:szCs w:val="21"/>
          <w:lang w:val="sq-AL"/>
        </w:rPr>
        <w:t>-</w:t>
      </w:r>
      <w:r w:rsidR="00D674D4" w:rsidRPr="00BE4165">
        <w:rPr>
          <w:sz w:val="21"/>
          <w:szCs w:val="21"/>
          <w:lang w:val="sq-AL"/>
        </w:rPr>
        <w:t xml:space="preserve"> </w:t>
      </w:r>
      <w:r w:rsidR="00626CD1" w:rsidRPr="00BE4165">
        <w:rPr>
          <w:sz w:val="21"/>
          <w:szCs w:val="21"/>
          <w:lang w:val="sq-AL"/>
        </w:rPr>
        <w:t xml:space="preserve">Përdorimi i pakët i rripave të </w:t>
      </w:r>
      <w:r w:rsidR="008A3B72">
        <w:rPr>
          <w:sz w:val="21"/>
          <w:szCs w:val="21"/>
          <w:lang w:val="sq-AL"/>
        </w:rPr>
        <w:t>sigurimit përpara dhe pas</w:t>
      </w:r>
      <w:r w:rsidR="00626CD1" w:rsidRPr="00BE4165">
        <w:rPr>
          <w:sz w:val="21"/>
          <w:szCs w:val="21"/>
          <w:lang w:val="sq-AL"/>
        </w:rPr>
        <w:t xml:space="preserve"> nënkupton që shumë pasagjerë të palidhur vdesin ose janë të paaftë kur 40% e këtyre pasojave mund të ishin el</w:t>
      </w:r>
      <w:r w:rsidR="00611AB2" w:rsidRPr="00BE4165">
        <w:rPr>
          <w:sz w:val="21"/>
          <w:szCs w:val="21"/>
          <w:lang w:val="sq-AL"/>
        </w:rPr>
        <w:t>i</w:t>
      </w:r>
      <w:r w:rsidR="00626CD1" w:rsidRPr="00BE4165">
        <w:rPr>
          <w:sz w:val="21"/>
          <w:szCs w:val="21"/>
          <w:lang w:val="sq-AL"/>
        </w:rPr>
        <w:t xml:space="preserve">minuar duke mbajtur rripin e sigurimit. </w:t>
      </w:r>
    </w:p>
    <w:p w:rsidR="00E35F0B" w:rsidRDefault="00E35F0B" w:rsidP="00B74F6D">
      <w:pPr>
        <w:pStyle w:val="Paragrafi"/>
        <w:jc w:val="center"/>
        <w:rPr>
          <w:b/>
          <w:sz w:val="21"/>
          <w:szCs w:val="21"/>
          <w:lang w:val="sq-AL"/>
        </w:rPr>
      </w:pPr>
    </w:p>
    <w:p w:rsidR="00626CD1" w:rsidRPr="00BE4165" w:rsidRDefault="00626CD1" w:rsidP="00CA0B0D">
      <w:pPr>
        <w:pStyle w:val="TitulliTitull"/>
      </w:pPr>
      <w:r w:rsidRPr="00BE4165">
        <w:t xml:space="preserve">Aksidentet </w:t>
      </w:r>
      <w:r w:rsidR="00611AB2" w:rsidRPr="00BE4165">
        <w:t>e ndodhura gjatë periudhës 1992-</w:t>
      </w:r>
      <w:r w:rsidRPr="00BE4165">
        <w:t>2009</w:t>
      </w:r>
    </w:p>
    <w:p w:rsidR="00334CB6" w:rsidRPr="00BE4165" w:rsidRDefault="00334CB6" w:rsidP="00AE6CC5">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988"/>
        <w:gridCol w:w="1497"/>
        <w:gridCol w:w="1545"/>
        <w:gridCol w:w="1798"/>
        <w:gridCol w:w="2121"/>
      </w:tblGrid>
      <w:tr w:rsidR="00626CD1" w:rsidRPr="00BE4165">
        <w:trPr>
          <w:jc w:val="center"/>
        </w:trPr>
        <w:tc>
          <w:tcPr>
            <w:tcW w:w="550" w:type="dxa"/>
            <w:tcBorders>
              <w:right w:val="single" w:sz="4" w:space="0" w:color="auto"/>
            </w:tcBorders>
            <w:shd w:val="clear" w:color="auto" w:fill="auto"/>
          </w:tcPr>
          <w:p w:rsidR="00626CD1" w:rsidRPr="00BE4165" w:rsidRDefault="00626CD1" w:rsidP="00611AB2">
            <w:pPr>
              <w:pStyle w:val="Tabele"/>
              <w:jc w:val="center"/>
              <w:rPr>
                <w:rFonts w:eastAsia="MS Mincho"/>
                <w:b/>
                <w:sz w:val="21"/>
                <w:szCs w:val="21"/>
                <w:lang w:val="sq-AL"/>
              </w:rPr>
            </w:pPr>
            <w:r w:rsidRPr="00BE4165">
              <w:rPr>
                <w:rFonts w:eastAsia="MS Mincho"/>
                <w:b/>
                <w:sz w:val="21"/>
                <w:szCs w:val="21"/>
                <w:lang w:val="sq-AL"/>
              </w:rPr>
              <w:t>Nr.</w:t>
            </w:r>
          </w:p>
        </w:tc>
        <w:tc>
          <w:tcPr>
            <w:tcW w:w="988" w:type="dxa"/>
            <w:tcBorders>
              <w:left w:val="single" w:sz="4" w:space="0" w:color="auto"/>
              <w:right w:val="single" w:sz="4" w:space="0" w:color="auto"/>
            </w:tcBorders>
            <w:shd w:val="clear" w:color="auto" w:fill="auto"/>
          </w:tcPr>
          <w:p w:rsidR="00626CD1" w:rsidRPr="00BE4165" w:rsidRDefault="00626CD1" w:rsidP="00611AB2">
            <w:pPr>
              <w:pStyle w:val="Tabele"/>
              <w:jc w:val="center"/>
              <w:rPr>
                <w:rFonts w:eastAsia="MS Mincho"/>
                <w:b/>
                <w:sz w:val="21"/>
                <w:szCs w:val="21"/>
                <w:lang w:val="sq-AL"/>
              </w:rPr>
            </w:pPr>
            <w:r w:rsidRPr="00BE4165">
              <w:rPr>
                <w:rFonts w:eastAsia="MS Mincho"/>
                <w:b/>
                <w:sz w:val="21"/>
                <w:szCs w:val="21"/>
                <w:lang w:val="sq-AL"/>
              </w:rPr>
              <w:t>Vitet</w:t>
            </w:r>
          </w:p>
        </w:tc>
        <w:tc>
          <w:tcPr>
            <w:tcW w:w="1497" w:type="dxa"/>
            <w:tcBorders>
              <w:left w:val="single" w:sz="4" w:space="0" w:color="auto"/>
              <w:right w:val="single" w:sz="4" w:space="0" w:color="auto"/>
            </w:tcBorders>
            <w:shd w:val="clear" w:color="auto" w:fill="auto"/>
          </w:tcPr>
          <w:p w:rsidR="00626CD1" w:rsidRPr="00BE4165" w:rsidRDefault="00626CD1" w:rsidP="00611AB2">
            <w:pPr>
              <w:pStyle w:val="Tabele"/>
              <w:jc w:val="center"/>
              <w:rPr>
                <w:rFonts w:eastAsia="MS Mincho"/>
                <w:b/>
                <w:sz w:val="21"/>
                <w:szCs w:val="21"/>
                <w:lang w:val="sq-AL"/>
              </w:rPr>
            </w:pPr>
            <w:r w:rsidRPr="00BE4165">
              <w:rPr>
                <w:rFonts w:eastAsia="MS Mincho"/>
                <w:b/>
                <w:sz w:val="21"/>
                <w:szCs w:val="21"/>
                <w:lang w:val="sq-AL"/>
              </w:rPr>
              <w:t>Aksidente</w:t>
            </w:r>
          </w:p>
        </w:tc>
        <w:tc>
          <w:tcPr>
            <w:tcW w:w="1545" w:type="dxa"/>
            <w:tcBorders>
              <w:left w:val="single" w:sz="4" w:space="0" w:color="auto"/>
              <w:right w:val="single" w:sz="4" w:space="0" w:color="auto"/>
            </w:tcBorders>
            <w:shd w:val="clear" w:color="auto" w:fill="auto"/>
          </w:tcPr>
          <w:p w:rsidR="00626CD1" w:rsidRPr="00BE4165" w:rsidRDefault="00626CD1" w:rsidP="00611AB2">
            <w:pPr>
              <w:pStyle w:val="Tabele"/>
              <w:jc w:val="center"/>
              <w:rPr>
                <w:rFonts w:eastAsia="MS Mincho"/>
                <w:b/>
                <w:sz w:val="21"/>
                <w:szCs w:val="21"/>
                <w:lang w:val="sq-AL"/>
              </w:rPr>
            </w:pPr>
            <w:r w:rsidRPr="00BE4165">
              <w:rPr>
                <w:rFonts w:eastAsia="MS Mincho"/>
                <w:b/>
                <w:sz w:val="21"/>
                <w:szCs w:val="21"/>
                <w:lang w:val="sq-AL"/>
              </w:rPr>
              <w:t>Të vdekur</w:t>
            </w:r>
          </w:p>
        </w:tc>
        <w:tc>
          <w:tcPr>
            <w:tcW w:w="1798" w:type="dxa"/>
            <w:tcBorders>
              <w:left w:val="single" w:sz="4" w:space="0" w:color="auto"/>
              <w:right w:val="single" w:sz="4" w:space="0" w:color="auto"/>
            </w:tcBorders>
            <w:shd w:val="clear" w:color="auto" w:fill="auto"/>
          </w:tcPr>
          <w:p w:rsidR="00626CD1" w:rsidRPr="00BE4165" w:rsidRDefault="00626CD1" w:rsidP="00611AB2">
            <w:pPr>
              <w:pStyle w:val="Tabele"/>
              <w:jc w:val="center"/>
              <w:rPr>
                <w:rFonts w:eastAsia="MS Mincho"/>
                <w:b/>
                <w:sz w:val="21"/>
                <w:szCs w:val="21"/>
                <w:lang w:val="sq-AL"/>
              </w:rPr>
            </w:pPr>
            <w:r w:rsidRPr="00BE4165">
              <w:rPr>
                <w:rFonts w:eastAsia="MS Mincho"/>
                <w:b/>
                <w:sz w:val="21"/>
                <w:szCs w:val="21"/>
                <w:lang w:val="sq-AL"/>
              </w:rPr>
              <w:t>Të plagosur</w:t>
            </w:r>
          </w:p>
        </w:tc>
        <w:tc>
          <w:tcPr>
            <w:tcW w:w="2121" w:type="dxa"/>
            <w:tcBorders>
              <w:left w:val="single" w:sz="4" w:space="0" w:color="auto"/>
            </w:tcBorders>
            <w:shd w:val="clear" w:color="auto" w:fill="auto"/>
          </w:tcPr>
          <w:p w:rsidR="00626CD1" w:rsidRPr="00BE4165" w:rsidRDefault="00626CD1" w:rsidP="00611AB2">
            <w:pPr>
              <w:pStyle w:val="Tabele"/>
              <w:jc w:val="center"/>
              <w:rPr>
                <w:rFonts w:eastAsia="MS Mincho"/>
                <w:b/>
                <w:sz w:val="21"/>
                <w:szCs w:val="21"/>
                <w:lang w:val="sq-AL"/>
              </w:rPr>
            </w:pPr>
            <w:r w:rsidRPr="00BE4165">
              <w:rPr>
                <w:rFonts w:eastAsia="MS Mincho"/>
                <w:b/>
                <w:sz w:val="21"/>
                <w:szCs w:val="21"/>
                <w:lang w:val="sq-AL"/>
              </w:rPr>
              <w:t>Të aksidentuar</w:t>
            </w:r>
          </w:p>
          <w:p w:rsidR="00626CD1" w:rsidRPr="00BE4165" w:rsidRDefault="00626CD1" w:rsidP="00611AB2">
            <w:pPr>
              <w:pStyle w:val="Tabele"/>
              <w:jc w:val="center"/>
              <w:rPr>
                <w:rFonts w:eastAsia="MS Mincho"/>
                <w:b/>
                <w:sz w:val="21"/>
                <w:szCs w:val="21"/>
                <w:lang w:val="sq-AL"/>
              </w:rPr>
            </w:pPr>
            <w:r w:rsidRPr="00BE4165">
              <w:rPr>
                <w:rFonts w:eastAsia="MS Mincho"/>
                <w:b/>
                <w:sz w:val="21"/>
                <w:szCs w:val="21"/>
                <w:lang w:val="sq-AL"/>
              </w:rPr>
              <w:t>gjithsej</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1992</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574</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372</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449</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821</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1993</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591</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375</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547</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922</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1994</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559</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421</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535</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956</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4</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1995</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399</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306</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333</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639</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5</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1996</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381</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257</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258</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515</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6</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1997</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370</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266</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319</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585</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7</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1998</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434</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308</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339</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647</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8</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1999</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468</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274</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383</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657</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9</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2000</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429</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280</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336</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616</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10</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2001</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400</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297</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250</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547</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11</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2002</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328</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250</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228</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478</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12</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2003</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363</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267</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250</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510</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13</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2004</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804</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315</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804</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1119</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14</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2005</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850</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308</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875</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1183</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15</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2006</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1018</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277</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1051</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1328</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16</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2007</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1254</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384</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1344</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1728</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17</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2008</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1208</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303</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1251</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1554</w:t>
            </w:r>
          </w:p>
        </w:tc>
      </w:tr>
      <w:tr w:rsidR="00626CD1" w:rsidRPr="00BE4165">
        <w:trPr>
          <w:jc w:val="center"/>
        </w:trPr>
        <w:tc>
          <w:tcPr>
            <w:tcW w:w="550"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18</w:t>
            </w:r>
          </w:p>
        </w:tc>
        <w:tc>
          <w:tcPr>
            <w:tcW w:w="98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2009</w:t>
            </w:r>
          </w:p>
        </w:tc>
        <w:tc>
          <w:tcPr>
            <w:tcW w:w="1497"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1465</w:t>
            </w:r>
          </w:p>
        </w:tc>
        <w:tc>
          <w:tcPr>
            <w:tcW w:w="1545"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378</w:t>
            </w:r>
          </w:p>
        </w:tc>
        <w:tc>
          <w:tcPr>
            <w:tcW w:w="1798"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1462</w:t>
            </w:r>
          </w:p>
        </w:tc>
        <w:tc>
          <w:tcPr>
            <w:tcW w:w="2121" w:type="dxa"/>
          </w:tcPr>
          <w:p w:rsidR="00626CD1" w:rsidRPr="00BE4165" w:rsidRDefault="00626CD1" w:rsidP="002A16D2">
            <w:pPr>
              <w:pStyle w:val="Tabele"/>
              <w:jc w:val="center"/>
              <w:rPr>
                <w:rFonts w:eastAsia="MS Mincho"/>
                <w:sz w:val="21"/>
                <w:szCs w:val="21"/>
                <w:lang w:val="sq-AL"/>
              </w:rPr>
            </w:pPr>
            <w:r w:rsidRPr="00BE4165">
              <w:rPr>
                <w:rFonts w:eastAsia="MS Mincho"/>
                <w:sz w:val="21"/>
                <w:szCs w:val="21"/>
                <w:lang w:val="sq-AL"/>
              </w:rPr>
              <w:t>1840</w:t>
            </w:r>
          </w:p>
        </w:tc>
      </w:tr>
    </w:tbl>
    <w:p w:rsidR="00E66031" w:rsidRDefault="00FB7CCC" w:rsidP="009C4B58">
      <w:pPr>
        <w:pStyle w:val="Paragrafi"/>
        <w:ind w:firstLine="0"/>
        <w:rPr>
          <w:szCs w:val="22"/>
          <w:lang w:val="sq-AL"/>
        </w:rPr>
      </w:pPr>
      <w:r w:rsidRPr="009A02BA">
        <w:rPr>
          <w:noProof/>
          <w:szCs w:val="22"/>
        </w:rPr>
        <w:drawing>
          <wp:anchor distT="0" distB="0" distL="114300" distR="114300" simplePos="0" relativeHeight="251667968" behindDoc="1" locked="0" layoutInCell="1" allowOverlap="1">
            <wp:simplePos x="0" y="0"/>
            <wp:positionH relativeFrom="column">
              <wp:posOffset>0</wp:posOffset>
            </wp:positionH>
            <wp:positionV relativeFrom="paragraph">
              <wp:posOffset>99060</wp:posOffset>
            </wp:positionV>
            <wp:extent cx="5724525" cy="3657600"/>
            <wp:effectExtent l="0" t="0" r="0" b="0"/>
            <wp:wrapTight wrapText="bothSides">
              <wp:wrapPolygon edited="0">
                <wp:start x="0" y="0"/>
                <wp:lineTo x="0" y="21375"/>
                <wp:lineTo x="21492" y="21375"/>
                <wp:lineTo x="21492" y="0"/>
                <wp:lineTo x="0" y="0"/>
              </wp:wrapPolygon>
            </wp:wrapTight>
            <wp:docPr id="3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4525"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6031" w:rsidRDefault="00E66031" w:rsidP="00AE6CC5">
      <w:pPr>
        <w:pStyle w:val="Paragrafi"/>
        <w:rPr>
          <w:szCs w:val="22"/>
          <w:lang w:val="sq-AL"/>
        </w:rPr>
      </w:pPr>
    </w:p>
    <w:p w:rsidR="00626CD1" w:rsidRPr="009A02BA" w:rsidRDefault="00626CD1" w:rsidP="00AE6CC5">
      <w:pPr>
        <w:pStyle w:val="Paragrafi"/>
        <w:rPr>
          <w:szCs w:val="22"/>
          <w:lang w:val="sq-AL"/>
        </w:rPr>
      </w:pPr>
      <w:r w:rsidRPr="009A02BA">
        <w:rPr>
          <w:szCs w:val="22"/>
          <w:lang w:val="sq-AL"/>
        </w:rPr>
        <w:t>2.2.1</w:t>
      </w:r>
      <w:r w:rsidRPr="009A02BA">
        <w:rPr>
          <w:szCs w:val="22"/>
          <w:lang w:val="sq-AL"/>
        </w:rPr>
        <w:tab/>
      </w:r>
      <w:r w:rsidR="00E53334" w:rsidRPr="009A02BA">
        <w:rPr>
          <w:szCs w:val="22"/>
          <w:lang w:val="sq-AL"/>
        </w:rPr>
        <w:t>Diagram</w:t>
      </w:r>
      <w:r w:rsidR="00E53334">
        <w:rPr>
          <w:szCs w:val="22"/>
          <w:lang w:val="sq-AL"/>
        </w:rPr>
        <w:t>i</w:t>
      </w:r>
      <w:r w:rsidRPr="009A02BA">
        <w:rPr>
          <w:szCs w:val="22"/>
          <w:lang w:val="sq-AL"/>
        </w:rPr>
        <w:t xml:space="preserve"> që tregon s</w:t>
      </w:r>
      <w:r w:rsidR="00611AB2" w:rsidRPr="009A02BA">
        <w:rPr>
          <w:szCs w:val="22"/>
          <w:lang w:val="sq-AL"/>
        </w:rPr>
        <w:t>ituatën e sigurisë rrugore 2000-</w:t>
      </w:r>
      <w:r w:rsidRPr="009A02BA">
        <w:rPr>
          <w:szCs w:val="22"/>
          <w:lang w:val="sq-AL"/>
        </w:rPr>
        <w:t>2009</w:t>
      </w:r>
    </w:p>
    <w:p w:rsidR="00EC5350" w:rsidRPr="009A02BA" w:rsidRDefault="00EC5350" w:rsidP="00F671FA">
      <w:pPr>
        <w:pStyle w:val="Paragrafi"/>
        <w:jc w:val="center"/>
        <w:rPr>
          <w:szCs w:val="22"/>
          <w:lang w:val="sq-AL"/>
        </w:rPr>
      </w:pPr>
    </w:p>
    <w:p w:rsidR="00E35F0B" w:rsidRDefault="00E35F0B" w:rsidP="00F671FA">
      <w:pPr>
        <w:pStyle w:val="Paragrafi"/>
        <w:jc w:val="center"/>
        <w:rPr>
          <w:szCs w:val="22"/>
          <w:lang w:val="sq-AL"/>
        </w:rPr>
      </w:pPr>
    </w:p>
    <w:p w:rsidR="00E35F0B" w:rsidRDefault="00E35F0B" w:rsidP="00F671FA">
      <w:pPr>
        <w:pStyle w:val="Paragrafi"/>
        <w:jc w:val="center"/>
        <w:rPr>
          <w:szCs w:val="22"/>
          <w:lang w:val="sq-AL"/>
        </w:rPr>
      </w:pPr>
    </w:p>
    <w:p w:rsidR="00E35F0B" w:rsidRDefault="00E35F0B" w:rsidP="00F671FA">
      <w:pPr>
        <w:pStyle w:val="Paragrafi"/>
        <w:jc w:val="center"/>
        <w:rPr>
          <w:szCs w:val="22"/>
          <w:lang w:val="sq-AL"/>
        </w:rPr>
      </w:pPr>
    </w:p>
    <w:p w:rsidR="00E35F0B" w:rsidRDefault="00E35F0B" w:rsidP="00F671FA">
      <w:pPr>
        <w:pStyle w:val="Paragrafi"/>
        <w:jc w:val="center"/>
        <w:rPr>
          <w:szCs w:val="22"/>
          <w:lang w:val="sq-AL"/>
        </w:rPr>
      </w:pPr>
    </w:p>
    <w:p w:rsidR="009B55C7" w:rsidRDefault="00626CD1" w:rsidP="00F671FA">
      <w:pPr>
        <w:pStyle w:val="Paragrafi"/>
        <w:jc w:val="center"/>
        <w:rPr>
          <w:szCs w:val="22"/>
          <w:lang w:val="sq-AL"/>
        </w:rPr>
      </w:pPr>
      <w:r w:rsidRPr="009A02BA">
        <w:rPr>
          <w:szCs w:val="22"/>
          <w:lang w:val="sq-AL"/>
        </w:rPr>
        <w:t xml:space="preserve">AKSIDENTET </w:t>
      </w:r>
      <w:r w:rsidR="00611AB2" w:rsidRPr="009A02BA">
        <w:rPr>
          <w:szCs w:val="22"/>
          <w:lang w:val="sq-AL"/>
        </w:rPr>
        <w:t>PËR</w:t>
      </w:r>
      <w:r w:rsidRPr="009A02BA">
        <w:rPr>
          <w:szCs w:val="22"/>
          <w:lang w:val="sq-AL"/>
        </w:rPr>
        <w:t xml:space="preserve"> 10 MIJ</w:t>
      </w:r>
      <w:r w:rsidR="00611AB2" w:rsidRPr="009A02BA">
        <w:rPr>
          <w:szCs w:val="22"/>
          <w:lang w:val="sq-AL"/>
        </w:rPr>
        <w:t>Ë</w:t>
      </w:r>
      <w:r w:rsidRPr="009A02BA">
        <w:rPr>
          <w:szCs w:val="22"/>
          <w:lang w:val="sq-AL"/>
        </w:rPr>
        <w:t xml:space="preserve"> MJETE DHE 100 MIJ</w:t>
      </w:r>
      <w:r w:rsidR="00611AB2" w:rsidRPr="009A02BA">
        <w:rPr>
          <w:szCs w:val="22"/>
          <w:lang w:val="sq-AL"/>
        </w:rPr>
        <w:t>Ë</w:t>
      </w:r>
      <w:r w:rsidRPr="009A02BA">
        <w:rPr>
          <w:szCs w:val="22"/>
          <w:lang w:val="sq-AL"/>
        </w:rPr>
        <w:t xml:space="preserve"> BANOR</w:t>
      </w:r>
      <w:r w:rsidR="00611AB2" w:rsidRPr="009A02BA">
        <w:rPr>
          <w:szCs w:val="22"/>
          <w:lang w:val="sq-AL"/>
        </w:rPr>
        <w:t>Ë</w:t>
      </w:r>
      <w:r w:rsidRPr="009A02BA">
        <w:rPr>
          <w:szCs w:val="22"/>
          <w:lang w:val="sq-AL"/>
        </w:rPr>
        <w:t xml:space="preserve"> SIPAS VITEVE </w:t>
      </w:r>
    </w:p>
    <w:p w:rsidR="00626CD1" w:rsidRPr="009A02BA" w:rsidRDefault="00611AB2" w:rsidP="00F671FA">
      <w:pPr>
        <w:pStyle w:val="Paragrafi"/>
        <w:jc w:val="center"/>
        <w:rPr>
          <w:szCs w:val="22"/>
          <w:lang w:val="sq-AL"/>
        </w:rPr>
      </w:pPr>
      <w:r w:rsidRPr="009A02BA">
        <w:rPr>
          <w:szCs w:val="22"/>
          <w:lang w:val="sq-AL"/>
        </w:rPr>
        <w:t>PËR</w:t>
      </w:r>
      <w:r w:rsidR="00626CD1" w:rsidRPr="009A02BA">
        <w:rPr>
          <w:szCs w:val="22"/>
          <w:lang w:val="sq-AL"/>
        </w:rPr>
        <w:t xml:space="preserve"> </w:t>
      </w:r>
      <w:r w:rsidRPr="009A02BA">
        <w:rPr>
          <w:szCs w:val="22"/>
          <w:lang w:val="sq-AL"/>
        </w:rPr>
        <w:t>PERIUDHËN</w:t>
      </w:r>
      <w:r w:rsidR="00626CD1" w:rsidRPr="009A02BA">
        <w:rPr>
          <w:szCs w:val="22"/>
          <w:lang w:val="sq-AL"/>
        </w:rPr>
        <w:t xml:space="preserve"> 2000</w:t>
      </w:r>
      <w:r w:rsidRPr="009A02BA">
        <w:rPr>
          <w:szCs w:val="22"/>
          <w:lang w:val="sq-AL"/>
        </w:rPr>
        <w:t>-</w:t>
      </w:r>
      <w:r w:rsidR="00626CD1" w:rsidRPr="009A02BA">
        <w:rPr>
          <w:szCs w:val="22"/>
          <w:lang w:val="sq-AL"/>
        </w:rPr>
        <w:t>2009</w:t>
      </w:r>
    </w:p>
    <w:p w:rsidR="00334CB6" w:rsidRPr="009A02BA" w:rsidRDefault="00334CB6" w:rsidP="00AE6CC5">
      <w:pPr>
        <w:pStyle w:val="Paragrafi"/>
        <w:rPr>
          <w:szCs w:val="22"/>
          <w:lang w:val="sq-AL"/>
        </w:rPr>
      </w:pPr>
    </w:p>
    <w:tbl>
      <w:tblPr>
        <w:tblW w:w="9301" w:type="dxa"/>
        <w:jc w:val="center"/>
        <w:tblLook w:val="0000" w:firstRow="0" w:lastRow="0" w:firstColumn="0" w:lastColumn="0" w:noHBand="0" w:noVBand="0"/>
      </w:tblPr>
      <w:tblGrid>
        <w:gridCol w:w="571"/>
        <w:gridCol w:w="1920"/>
        <w:gridCol w:w="681"/>
        <w:gridCol w:w="681"/>
        <w:gridCol w:w="681"/>
        <w:gridCol w:w="681"/>
        <w:gridCol w:w="681"/>
        <w:gridCol w:w="681"/>
        <w:gridCol w:w="681"/>
        <w:gridCol w:w="681"/>
        <w:gridCol w:w="681"/>
        <w:gridCol w:w="681"/>
      </w:tblGrid>
      <w:tr w:rsidR="00626CD1" w:rsidRPr="009A02BA">
        <w:trPr>
          <w:trHeight w:val="275"/>
          <w:jc w:val="center"/>
        </w:trPr>
        <w:tc>
          <w:tcPr>
            <w:tcW w:w="571" w:type="dxa"/>
            <w:vMerge w:val="restart"/>
            <w:tcBorders>
              <w:top w:val="single" w:sz="8" w:space="0" w:color="auto"/>
              <w:left w:val="single" w:sz="8" w:space="0" w:color="auto"/>
              <w:right w:val="nil"/>
            </w:tcBorders>
            <w:shd w:val="clear" w:color="auto" w:fill="auto"/>
            <w:noWrap/>
            <w:vAlign w:val="center"/>
          </w:tcPr>
          <w:p w:rsidR="00626CD1" w:rsidRPr="009A02BA" w:rsidRDefault="0070554B" w:rsidP="00F671FA">
            <w:pPr>
              <w:pStyle w:val="Tabele"/>
              <w:rPr>
                <w:b/>
                <w:sz w:val="20"/>
                <w:lang w:val="sq-AL"/>
              </w:rPr>
            </w:pPr>
            <w:r w:rsidRPr="009A02BA">
              <w:rPr>
                <w:b/>
                <w:sz w:val="20"/>
                <w:lang w:val="sq-AL"/>
              </w:rPr>
              <w:t xml:space="preserve"> </w:t>
            </w:r>
            <w:r w:rsidR="00626CD1" w:rsidRPr="009A02BA">
              <w:rPr>
                <w:b/>
                <w:sz w:val="20"/>
                <w:lang w:val="sq-AL"/>
              </w:rPr>
              <w:t>Nr.</w:t>
            </w:r>
          </w:p>
        </w:tc>
        <w:tc>
          <w:tcPr>
            <w:tcW w:w="1920" w:type="dxa"/>
            <w:vMerge w:val="restart"/>
            <w:tcBorders>
              <w:top w:val="single" w:sz="8" w:space="0" w:color="auto"/>
              <w:left w:val="single" w:sz="4" w:space="0" w:color="auto"/>
              <w:right w:val="single" w:sz="4" w:space="0" w:color="auto"/>
            </w:tcBorders>
            <w:shd w:val="clear" w:color="auto" w:fill="auto"/>
            <w:noWrap/>
            <w:vAlign w:val="center"/>
          </w:tcPr>
          <w:p w:rsidR="00626CD1" w:rsidRPr="009A02BA" w:rsidRDefault="00611AB2" w:rsidP="00F671FA">
            <w:pPr>
              <w:pStyle w:val="Tabele"/>
              <w:rPr>
                <w:b/>
                <w:sz w:val="20"/>
                <w:lang w:val="sq-AL"/>
              </w:rPr>
            </w:pPr>
            <w:r w:rsidRPr="009A02BA">
              <w:rPr>
                <w:b/>
                <w:sz w:val="20"/>
                <w:lang w:val="sq-AL"/>
              </w:rPr>
              <w:t>Emërtimi</w:t>
            </w:r>
          </w:p>
        </w:tc>
        <w:tc>
          <w:tcPr>
            <w:tcW w:w="6810" w:type="dxa"/>
            <w:gridSpan w:val="10"/>
            <w:tcBorders>
              <w:top w:val="single" w:sz="8" w:space="0" w:color="auto"/>
              <w:left w:val="nil"/>
              <w:bottom w:val="single" w:sz="4" w:space="0" w:color="auto"/>
              <w:right w:val="single" w:sz="4" w:space="0" w:color="auto"/>
            </w:tcBorders>
            <w:shd w:val="clear" w:color="auto" w:fill="auto"/>
            <w:noWrap/>
            <w:vAlign w:val="bottom"/>
          </w:tcPr>
          <w:p w:rsidR="00626CD1" w:rsidRPr="00CA0B0D" w:rsidRDefault="00626CD1" w:rsidP="001B379F">
            <w:pPr>
              <w:pStyle w:val="Tabele"/>
              <w:jc w:val="center"/>
              <w:rPr>
                <w:b/>
                <w:sz w:val="20"/>
                <w:lang w:val="sq-AL"/>
              </w:rPr>
            </w:pPr>
            <w:r w:rsidRPr="00CA0B0D">
              <w:rPr>
                <w:b/>
                <w:sz w:val="20"/>
                <w:lang w:val="sq-AL"/>
              </w:rPr>
              <w:t>VITET</w:t>
            </w:r>
          </w:p>
        </w:tc>
      </w:tr>
      <w:tr w:rsidR="00626CD1" w:rsidRPr="009A02BA">
        <w:trPr>
          <w:trHeight w:val="275"/>
          <w:jc w:val="center"/>
        </w:trPr>
        <w:tc>
          <w:tcPr>
            <w:tcW w:w="571" w:type="dxa"/>
            <w:vMerge/>
            <w:tcBorders>
              <w:left w:val="single" w:sz="8" w:space="0" w:color="auto"/>
              <w:bottom w:val="nil"/>
              <w:right w:val="nil"/>
            </w:tcBorders>
            <w:shd w:val="clear" w:color="auto" w:fill="auto"/>
            <w:noWrap/>
            <w:vAlign w:val="bottom"/>
          </w:tcPr>
          <w:p w:rsidR="00626CD1" w:rsidRPr="009A02BA" w:rsidRDefault="00626CD1" w:rsidP="00F671FA">
            <w:pPr>
              <w:pStyle w:val="Tabele"/>
              <w:rPr>
                <w:sz w:val="20"/>
                <w:lang w:val="sq-AL"/>
              </w:rPr>
            </w:pPr>
          </w:p>
        </w:tc>
        <w:tc>
          <w:tcPr>
            <w:tcW w:w="1920" w:type="dxa"/>
            <w:vMerge/>
            <w:tcBorders>
              <w:left w:val="single" w:sz="4" w:space="0" w:color="auto"/>
              <w:bottom w:val="nil"/>
              <w:right w:val="single" w:sz="4" w:space="0" w:color="auto"/>
            </w:tcBorders>
            <w:shd w:val="clear" w:color="auto" w:fill="auto"/>
            <w:noWrap/>
            <w:vAlign w:val="bottom"/>
          </w:tcPr>
          <w:p w:rsidR="00626CD1" w:rsidRPr="009A02BA" w:rsidRDefault="00626CD1" w:rsidP="00F671FA">
            <w:pPr>
              <w:pStyle w:val="Tabele"/>
              <w:rPr>
                <w:sz w:val="20"/>
                <w:lang w:val="sq-AL"/>
              </w:rPr>
            </w:pPr>
          </w:p>
        </w:tc>
        <w:tc>
          <w:tcPr>
            <w:tcW w:w="681" w:type="dxa"/>
            <w:tcBorders>
              <w:top w:val="nil"/>
              <w:left w:val="single" w:sz="4" w:space="0" w:color="auto"/>
              <w:bottom w:val="nil"/>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2000</w:t>
            </w:r>
          </w:p>
        </w:tc>
        <w:tc>
          <w:tcPr>
            <w:tcW w:w="681" w:type="dxa"/>
            <w:tcBorders>
              <w:top w:val="nil"/>
              <w:left w:val="nil"/>
              <w:bottom w:val="nil"/>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2001</w:t>
            </w:r>
          </w:p>
        </w:tc>
        <w:tc>
          <w:tcPr>
            <w:tcW w:w="681" w:type="dxa"/>
            <w:tcBorders>
              <w:top w:val="nil"/>
              <w:left w:val="single" w:sz="4" w:space="0" w:color="auto"/>
              <w:bottom w:val="nil"/>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2002</w:t>
            </w:r>
          </w:p>
        </w:tc>
        <w:tc>
          <w:tcPr>
            <w:tcW w:w="681" w:type="dxa"/>
            <w:tcBorders>
              <w:top w:val="nil"/>
              <w:left w:val="nil"/>
              <w:bottom w:val="nil"/>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2003</w:t>
            </w:r>
          </w:p>
        </w:tc>
        <w:tc>
          <w:tcPr>
            <w:tcW w:w="681" w:type="dxa"/>
            <w:tcBorders>
              <w:top w:val="nil"/>
              <w:left w:val="single" w:sz="4" w:space="0" w:color="auto"/>
              <w:bottom w:val="nil"/>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2004</w:t>
            </w:r>
          </w:p>
        </w:tc>
        <w:tc>
          <w:tcPr>
            <w:tcW w:w="681" w:type="dxa"/>
            <w:tcBorders>
              <w:top w:val="nil"/>
              <w:left w:val="nil"/>
              <w:bottom w:val="nil"/>
              <w:right w:val="single" w:sz="8"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2005</w:t>
            </w:r>
          </w:p>
        </w:tc>
        <w:tc>
          <w:tcPr>
            <w:tcW w:w="681" w:type="dxa"/>
            <w:tcBorders>
              <w:top w:val="nil"/>
              <w:left w:val="nil"/>
              <w:bottom w:val="nil"/>
              <w:right w:val="single" w:sz="8" w:space="0" w:color="auto"/>
            </w:tcBorders>
            <w:shd w:val="clear" w:color="auto" w:fill="auto"/>
          </w:tcPr>
          <w:p w:rsidR="00626CD1" w:rsidRPr="009A02BA" w:rsidRDefault="00626CD1" w:rsidP="00F671FA">
            <w:pPr>
              <w:pStyle w:val="Tabele"/>
              <w:rPr>
                <w:sz w:val="20"/>
                <w:lang w:val="sq-AL"/>
              </w:rPr>
            </w:pPr>
            <w:r w:rsidRPr="009A02BA">
              <w:rPr>
                <w:sz w:val="20"/>
                <w:lang w:val="sq-AL"/>
              </w:rPr>
              <w:t>2006</w:t>
            </w:r>
          </w:p>
        </w:tc>
        <w:tc>
          <w:tcPr>
            <w:tcW w:w="681" w:type="dxa"/>
            <w:tcBorders>
              <w:top w:val="nil"/>
              <w:left w:val="nil"/>
              <w:bottom w:val="nil"/>
              <w:right w:val="single" w:sz="8" w:space="0" w:color="auto"/>
            </w:tcBorders>
            <w:shd w:val="clear" w:color="auto" w:fill="auto"/>
          </w:tcPr>
          <w:p w:rsidR="00626CD1" w:rsidRPr="009A02BA" w:rsidRDefault="00626CD1" w:rsidP="00F671FA">
            <w:pPr>
              <w:pStyle w:val="Tabele"/>
              <w:rPr>
                <w:sz w:val="20"/>
                <w:lang w:val="sq-AL"/>
              </w:rPr>
            </w:pPr>
            <w:r w:rsidRPr="009A02BA">
              <w:rPr>
                <w:sz w:val="20"/>
                <w:lang w:val="sq-AL"/>
              </w:rPr>
              <w:t>2007</w:t>
            </w:r>
          </w:p>
        </w:tc>
        <w:tc>
          <w:tcPr>
            <w:tcW w:w="681" w:type="dxa"/>
            <w:tcBorders>
              <w:top w:val="nil"/>
              <w:left w:val="nil"/>
              <w:bottom w:val="nil"/>
              <w:right w:val="single" w:sz="8" w:space="0" w:color="auto"/>
            </w:tcBorders>
            <w:shd w:val="clear" w:color="auto" w:fill="auto"/>
          </w:tcPr>
          <w:p w:rsidR="00626CD1" w:rsidRPr="009A02BA" w:rsidRDefault="00626CD1" w:rsidP="00F671FA">
            <w:pPr>
              <w:pStyle w:val="Tabele"/>
              <w:rPr>
                <w:sz w:val="20"/>
                <w:lang w:val="sq-AL"/>
              </w:rPr>
            </w:pPr>
            <w:r w:rsidRPr="009A02BA">
              <w:rPr>
                <w:sz w:val="20"/>
                <w:lang w:val="sq-AL"/>
              </w:rPr>
              <w:t>2008</w:t>
            </w:r>
          </w:p>
        </w:tc>
        <w:tc>
          <w:tcPr>
            <w:tcW w:w="681" w:type="dxa"/>
            <w:tcBorders>
              <w:top w:val="nil"/>
              <w:left w:val="nil"/>
              <w:bottom w:val="nil"/>
              <w:right w:val="single" w:sz="8" w:space="0" w:color="auto"/>
            </w:tcBorders>
            <w:shd w:val="clear" w:color="auto" w:fill="auto"/>
          </w:tcPr>
          <w:p w:rsidR="00626CD1" w:rsidRPr="009A02BA" w:rsidRDefault="00626CD1" w:rsidP="00F671FA">
            <w:pPr>
              <w:pStyle w:val="Tabele"/>
              <w:rPr>
                <w:sz w:val="20"/>
                <w:lang w:val="sq-AL"/>
              </w:rPr>
            </w:pPr>
            <w:r w:rsidRPr="009A02BA">
              <w:rPr>
                <w:sz w:val="20"/>
                <w:lang w:val="sq-AL"/>
              </w:rPr>
              <w:t>2009</w:t>
            </w:r>
          </w:p>
        </w:tc>
      </w:tr>
      <w:tr w:rsidR="00626CD1" w:rsidRPr="00BE4165">
        <w:trPr>
          <w:trHeight w:val="275"/>
          <w:jc w:val="center"/>
        </w:trPr>
        <w:tc>
          <w:tcPr>
            <w:tcW w:w="571" w:type="dxa"/>
            <w:tcBorders>
              <w:top w:val="single" w:sz="4" w:space="0" w:color="auto"/>
              <w:left w:val="single" w:sz="8" w:space="0" w:color="auto"/>
              <w:bottom w:val="single" w:sz="4" w:space="0" w:color="auto"/>
              <w:right w:val="nil"/>
            </w:tcBorders>
            <w:shd w:val="clear" w:color="auto" w:fill="auto"/>
            <w:noWrap/>
            <w:vAlign w:val="bottom"/>
          </w:tcPr>
          <w:p w:rsidR="00626CD1" w:rsidRPr="00BE4165" w:rsidRDefault="00626CD1" w:rsidP="00F671FA">
            <w:pPr>
              <w:pStyle w:val="Tabele"/>
              <w:rPr>
                <w:sz w:val="20"/>
                <w:lang w:val="sq-AL"/>
              </w:rPr>
            </w:pPr>
            <w:r w:rsidRPr="00BE4165">
              <w:rPr>
                <w:sz w:val="20"/>
                <w:lang w:val="sq-AL"/>
              </w:rPr>
              <w:t>I</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BE4165" w:rsidRDefault="00626CD1" w:rsidP="00611AB2">
            <w:pPr>
              <w:pStyle w:val="Tabele"/>
              <w:rPr>
                <w:sz w:val="20"/>
                <w:lang w:val="sq-AL"/>
              </w:rPr>
            </w:pPr>
            <w:r w:rsidRPr="00BE4165">
              <w:rPr>
                <w:sz w:val="20"/>
                <w:lang w:val="sq-AL"/>
              </w:rPr>
              <w:t>Aksidente gjithsej</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BE4165" w:rsidRDefault="00626CD1" w:rsidP="00F671FA">
            <w:pPr>
              <w:pStyle w:val="Tabele"/>
              <w:rPr>
                <w:sz w:val="20"/>
                <w:lang w:val="sq-AL"/>
              </w:rPr>
            </w:pPr>
            <w:r w:rsidRPr="00BE4165">
              <w:rPr>
                <w:sz w:val="20"/>
                <w:lang w:val="sq-AL"/>
              </w:rPr>
              <w:t>429</w:t>
            </w:r>
          </w:p>
        </w:tc>
        <w:tc>
          <w:tcPr>
            <w:tcW w:w="681" w:type="dxa"/>
            <w:tcBorders>
              <w:top w:val="single" w:sz="4" w:space="0" w:color="auto"/>
              <w:left w:val="nil"/>
              <w:bottom w:val="single" w:sz="4" w:space="0" w:color="auto"/>
              <w:right w:val="nil"/>
            </w:tcBorders>
            <w:shd w:val="clear" w:color="auto" w:fill="auto"/>
            <w:noWrap/>
            <w:vAlign w:val="bottom"/>
          </w:tcPr>
          <w:p w:rsidR="00626CD1" w:rsidRPr="00BE4165" w:rsidRDefault="00626CD1" w:rsidP="00F671FA">
            <w:pPr>
              <w:pStyle w:val="Tabele"/>
              <w:rPr>
                <w:sz w:val="20"/>
                <w:lang w:val="sq-AL"/>
              </w:rPr>
            </w:pPr>
            <w:r w:rsidRPr="00BE4165">
              <w:rPr>
                <w:sz w:val="20"/>
                <w:lang w:val="sq-AL"/>
              </w:rPr>
              <w:t>400</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BE4165" w:rsidRDefault="00626CD1" w:rsidP="00F671FA">
            <w:pPr>
              <w:pStyle w:val="Tabele"/>
              <w:rPr>
                <w:sz w:val="20"/>
                <w:lang w:val="sq-AL"/>
              </w:rPr>
            </w:pPr>
            <w:r w:rsidRPr="00BE4165">
              <w:rPr>
                <w:sz w:val="20"/>
                <w:lang w:val="sq-AL"/>
              </w:rPr>
              <w:t>328</w:t>
            </w:r>
          </w:p>
        </w:tc>
        <w:tc>
          <w:tcPr>
            <w:tcW w:w="681" w:type="dxa"/>
            <w:tcBorders>
              <w:top w:val="single" w:sz="4" w:space="0" w:color="auto"/>
              <w:left w:val="nil"/>
              <w:bottom w:val="single" w:sz="4" w:space="0" w:color="auto"/>
              <w:right w:val="nil"/>
            </w:tcBorders>
            <w:shd w:val="clear" w:color="auto" w:fill="auto"/>
            <w:noWrap/>
            <w:vAlign w:val="bottom"/>
          </w:tcPr>
          <w:p w:rsidR="00626CD1" w:rsidRPr="00BE4165" w:rsidRDefault="00626CD1" w:rsidP="00F671FA">
            <w:pPr>
              <w:pStyle w:val="Tabele"/>
              <w:rPr>
                <w:sz w:val="20"/>
                <w:lang w:val="sq-AL"/>
              </w:rPr>
            </w:pPr>
            <w:r w:rsidRPr="00BE4165">
              <w:rPr>
                <w:sz w:val="20"/>
                <w:lang w:val="sq-AL"/>
              </w:rPr>
              <w:t>363</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BE4165" w:rsidRDefault="00626CD1" w:rsidP="00F671FA">
            <w:pPr>
              <w:pStyle w:val="Tabele"/>
              <w:rPr>
                <w:sz w:val="20"/>
                <w:lang w:val="sq-AL"/>
              </w:rPr>
            </w:pPr>
            <w:r w:rsidRPr="00BE4165">
              <w:rPr>
                <w:sz w:val="20"/>
                <w:lang w:val="sq-AL"/>
              </w:rPr>
              <w:t>804</w:t>
            </w:r>
          </w:p>
        </w:tc>
        <w:tc>
          <w:tcPr>
            <w:tcW w:w="681" w:type="dxa"/>
            <w:tcBorders>
              <w:top w:val="single" w:sz="4" w:space="0" w:color="auto"/>
              <w:left w:val="nil"/>
              <w:bottom w:val="single" w:sz="4" w:space="0" w:color="auto"/>
              <w:right w:val="single" w:sz="8" w:space="0" w:color="auto"/>
            </w:tcBorders>
            <w:shd w:val="clear" w:color="auto" w:fill="auto"/>
            <w:noWrap/>
            <w:vAlign w:val="bottom"/>
          </w:tcPr>
          <w:p w:rsidR="00626CD1" w:rsidRPr="00BE4165" w:rsidRDefault="00626CD1" w:rsidP="00F671FA">
            <w:pPr>
              <w:pStyle w:val="Tabele"/>
              <w:rPr>
                <w:sz w:val="20"/>
                <w:lang w:val="sq-AL"/>
              </w:rPr>
            </w:pPr>
            <w:r w:rsidRPr="00BE4165">
              <w:rPr>
                <w:sz w:val="20"/>
                <w:lang w:val="sq-AL"/>
              </w:rPr>
              <w:t>853</w:t>
            </w:r>
          </w:p>
        </w:tc>
        <w:tc>
          <w:tcPr>
            <w:tcW w:w="681" w:type="dxa"/>
            <w:tcBorders>
              <w:top w:val="single" w:sz="4" w:space="0" w:color="auto"/>
              <w:left w:val="nil"/>
              <w:bottom w:val="single" w:sz="4" w:space="0" w:color="auto"/>
              <w:right w:val="single" w:sz="8" w:space="0" w:color="auto"/>
            </w:tcBorders>
            <w:shd w:val="clear" w:color="auto" w:fill="auto"/>
          </w:tcPr>
          <w:p w:rsidR="00626CD1" w:rsidRPr="00BE4165" w:rsidRDefault="00626CD1" w:rsidP="00F671FA">
            <w:pPr>
              <w:pStyle w:val="Tabele"/>
              <w:rPr>
                <w:sz w:val="20"/>
                <w:lang w:val="sq-AL"/>
              </w:rPr>
            </w:pPr>
            <w:r w:rsidRPr="00BE4165">
              <w:rPr>
                <w:sz w:val="20"/>
                <w:lang w:val="sq-AL"/>
              </w:rPr>
              <w:t>1018</w:t>
            </w:r>
          </w:p>
        </w:tc>
        <w:tc>
          <w:tcPr>
            <w:tcW w:w="681" w:type="dxa"/>
            <w:tcBorders>
              <w:top w:val="single" w:sz="4" w:space="0" w:color="auto"/>
              <w:left w:val="nil"/>
              <w:bottom w:val="single" w:sz="4" w:space="0" w:color="auto"/>
              <w:right w:val="single" w:sz="8" w:space="0" w:color="auto"/>
            </w:tcBorders>
            <w:shd w:val="clear" w:color="auto" w:fill="auto"/>
          </w:tcPr>
          <w:p w:rsidR="00626CD1" w:rsidRPr="00BE4165" w:rsidRDefault="00626CD1" w:rsidP="00F671FA">
            <w:pPr>
              <w:pStyle w:val="Tabele"/>
              <w:rPr>
                <w:sz w:val="20"/>
                <w:lang w:val="sq-AL"/>
              </w:rPr>
            </w:pPr>
            <w:r w:rsidRPr="00BE4165">
              <w:rPr>
                <w:sz w:val="20"/>
                <w:lang w:val="sq-AL"/>
              </w:rPr>
              <w:t>1254</w:t>
            </w:r>
          </w:p>
        </w:tc>
        <w:tc>
          <w:tcPr>
            <w:tcW w:w="681" w:type="dxa"/>
            <w:tcBorders>
              <w:top w:val="single" w:sz="4" w:space="0" w:color="auto"/>
              <w:left w:val="nil"/>
              <w:bottom w:val="single" w:sz="4" w:space="0" w:color="auto"/>
              <w:right w:val="single" w:sz="8" w:space="0" w:color="auto"/>
            </w:tcBorders>
            <w:shd w:val="clear" w:color="auto" w:fill="auto"/>
          </w:tcPr>
          <w:p w:rsidR="00626CD1" w:rsidRPr="00BE4165" w:rsidRDefault="00626CD1" w:rsidP="00F671FA">
            <w:pPr>
              <w:pStyle w:val="Tabele"/>
              <w:rPr>
                <w:sz w:val="20"/>
                <w:lang w:val="sq-AL"/>
              </w:rPr>
            </w:pPr>
            <w:r w:rsidRPr="00BE4165">
              <w:rPr>
                <w:sz w:val="20"/>
                <w:lang w:val="sq-AL"/>
              </w:rPr>
              <w:t>1208</w:t>
            </w:r>
          </w:p>
        </w:tc>
        <w:tc>
          <w:tcPr>
            <w:tcW w:w="681" w:type="dxa"/>
            <w:tcBorders>
              <w:top w:val="single" w:sz="4" w:space="0" w:color="auto"/>
              <w:left w:val="nil"/>
              <w:bottom w:val="single" w:sz="4" w:space="0" w:color="auto"/>
              <w:right w:val="single" w:sz="8" w:space="0" w:color="auto"/>
            </w:tcBorders>
            <w:shd w:val="clear" w:color="auto" w:fill="auto"/>
          </w:tcPr>
          <w:p w:rsidR="00626CD1" w:rsidRPr="00BE4165" w:rsidRDefault="00626CD1" w:rsidP="00F671FA">
            <w:pPr>
              <w:pStyle w:val="Tabele"/>
              <w:rPr>
                <w:sz w:val="20"/>
                <w:lang w:val="sq-AL"/>
              </w:rPr>
            </w:pPr>
            <w:r w:rsidRPr="00BE4165">
              <w:rPr>
                <w:sz w:val="20"/>
                <w:lang w:val="sq-AL"/>
              </w:rPr>
              <w:t>1465</w:t>
            </w:r>
          </w:p>
        </w:tc>
      </w:tr>
      <w:tr w:rsidR="00626CD1" w:rsidRPr="009A02BA">
        <w:trPr>
          <w:trHeight w:val="275"/>
          <w:jc w:val="center"/>
        </w:trPr>
        <w:tc>
          <w:tcPr>
            <w:tcW w:w="571" w:type="dxa"/>
            <w:tcBorders>
              <w:top w:val="single" w:sz="4" w:space="0" w:color="auto"/>
              <w:left w:val="single" w:sz="8" w:space="0" w:color="auto"/>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a.</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11AB2" w:rsidP="00F671FA">
            <w:pPr>
              <w:pStyle w:val="Tabele"/>
              <w:rPr>
                <w:sz w:val="20"/>
                <w:lang w:val="sq-AL"/>
              </w:rPr>
            </w:pPr>
            <w:r w:rsidRPr="009A02BA">
              <w:rPr>
                <w:sz w:val="20"/>
                <w:lang w:val="sq-AL"/>
              </w:rPr>
              <w:t>Për</w:t>
            </w:r>
            <w:r w:rsidR="00626CD1" w:rsidRPr="009A02BA">
              <w:rPr>
                <w:sz w:val="20"/>
                <w:lang w:val="sq-AL"/>
              </w:rPr>
              <w:t xml:space="preserve"> 10 000 mjete</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23,17</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18,65</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13,96</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13,75</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29,27</w:t>
            </w:r>
          </w:p>
        </w:tc>
        <w:tc>
          <w:tcPr>
            <w:tcW w:w="681" w:type="dxa"/>
            <w:tcBorders>
              <w:top w:val="single" w:sz="4" w:space="0" w:color="auto"/>
              <w:left w:val="nil"/>
              <w:bottom w:val="single" w:sz="4" w:space="0" w:color="auto"/>
              <w:right w:val="single" w:sz="8"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29,96</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31,77</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35,85</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31,95</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36,64</w:t>
            </w:r>
          </w:p>
        </w:tc>
      </w:tr>
      <w:tr w:rsidR="00626CD1" w:rsidRPr="009A02BA">
        <w:trPr>
          <w:trHeight w:val="275"/>
          <w:jc w:val="center"/>
        </w:trPr>
        <w:tc>
          <w:tcPr>
            <w:tcW w:w="571" w:type="dxa"/>
            <w:tcBorders>
              <w:top w:val="single" w:sz="4" w:space="0" w:color="auto"/>
              <w:left w:val="single" w:sz="8" w:space="0" w:color="auto"/>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b.</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11AB2" w:rsidP="00611AB2">
            <w:pPr>
              <w:pStyle w:val="Tabele"/>
              <w:rPr>
                <w:sz w:val="20"/>
                <w:lang w:val="sq-AL"/>
              </w:rPr>
            </w:pPr>
            <w:r w:rsidRPr="009A02BA">
              <w:rPr>
                <w:sz w:val="20"/>
                <w:lang w:val="sq-AL"/>
              </w:rPr>
              <w:t>Për</w:t>
            </w:r>
            <w:r w:rsidR="00626CD1" w:rsidRPr="009A02BA">
              <w:rPr>
                <w:sz w:val="20"/>
                <w:lang w:val="sq-AL"/>
              </w:rPr>
              <w:t xml:space="preserve"> 100 000 banor</w:t>
            </w:r>
            <w:r w:rsidRPr="009A02BA">
              <w:rPr>
                <w:sz w:val="20"/>
                <w:lang w:val="sq-AL"/>
              </w:rPr>
              <w:t>ë</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12,61</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12,95</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10,54</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11,54</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25,71</w:t>
            </w:r>
          </w:p>
        </w:tc>
        <w:tc>
          <w:tcPr>
            <w:tcW w:w="681" w:type="dxa"/>
            <w:tcBorders>
              <w:top w:val="single" w:sz="4" w:space="0" w:color="auto"/>
              <w:left w:val="nil"/>
              <w:bottom w:val="single" w:sz="4" w:space="0" w:color="auto"/>
              <w:right w:val="single" w:sz="8"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27,15</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32,30</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39,66</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38,08</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45,79</w:t>
            </w:r>
          </w:p>
        </w:tc>
      </w:tr>
      <w:tr w:rsidR="00626CD1" w:rsidRPr="009A02BA">
        <w:trPr>
          <w:trHeight w:val="275"/>
          <w:jc w:val="center"/>
        </w:trPr>
        <w:tc>
          <w:tcPr>
            <w:tcW w:w="571" w:type="dxa"/>
            <w:tcBorders>
              <w:top w:val="single" w:sz="4" w:space="0" w:color="auto"/>
              <w:left w:val="single" w:sz="8" w:space="0" w:color="auto"/>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II.</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Fatale</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280</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297</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250</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264</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315</w:t>
            </w:r>
          </w:p>
        </w:tc>
        <w:tc>
          <w:tcPr>
            <w:tcW w:w="681" w:type="dxa"/>
            <w:tcBorders>
              <w:top w:val="single" w:sz="4" w:space="0" w:color="auto"/>
              <w:left w:val="nil"/>
              <w:bottom w:val="single" w:sz="4" w:space="0" w:color="auto"/>
              <w:right w:val="single" w:sz="8"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307</w:t>
            </w:r>
          </w:p>
        </w:tc>
        <w:tc>
          <w:tcPr>
            <w:tcW w:w="681" w:type="dxa"/>
            <w:tcBorders>
              <w:top w:val="single" w:sz="4" w:space="0" w:color="auto"/>
              <w:left w:val="nil"/>
              <w:bottom w:val="single" w:sz="4" w:space="0" w:color="auto"/>
              <w:right w:val="single" w:sz="8" w:space="0" w:color="auto"/>
            </w:tcBorders>
            <w:shd w:val="clear" w:color="auto" w:fill="auto"/>
          </w:tcPr>
          <w:p w:rsidR="00626CD1" w:rsidRPr="009A02BA" w:rsidRDefault="00626CD1" w:rsidP="00F671FA">
            <w:pPr>
              <w:pStyle w:val="Tabele"/>
              <w:rPr>
                <w:sz w:val="20"/>
                <w:lang w:val="sq-AL"/>
              </w:rPr>
            </w:pPr>
            <w:r w:rsidRPr="009A02BA">
              <w:rPr>
                <w:sz w:val="20"/>
                <w:lang w:val="sq-AL"/>
              </w:rPr>
              <w:t>277</w:t>
            </w:r>
          </w:p>
        </w:tc>
        <w:tc>
          <w:tcPr>
            <w:tcW w:w="681" w:type="dxa"/>
            <w:tcBorders>
              <w:top w:val="single" w:sz="4" w:space="0" w:color="auto"/>
              <w:left w:val="nil"/>
              <w:bottom w:val="single" w:sz="4" w:space="0" w:color="auto"/>
              <w:right w:val="single" w:sz="8" w:space="0" w:color="auto"/>
            </w:tcBorders>
            <w:shd w:val="clear" w:color="auto" w:fill="auto"/>
          </w:tcPr>
          <w:p w:rsidR="00626CD1" w:rsidRPr="009A02BA" w:rsidRDefault="00626CD1" w:rsidP="00F671FA">
            <w:pPr>
              <w:pStyle w:val="Tabele"/>
              <w:rPr>
                <w:sz w:val="20"/>
                <w:lang w:val="sq-AL"/>
              </w:rPr>
            </w:pPr>
            <w:r w:rsidRPr="009A02BA">
              <w:rPr>
                <w:sz w:val="20"/>
                <w:lang w:val="sq-AL"/>
              </w:rPr>
              <w:t>384</w:t>
            </w:r>
          </w:p>
        </w:tc>
        <w:tc>
          <w:tcPr>
            <w:tcW w:w="681" w:type="dxa"/>
            <w:tcBorders>
              <w:top w:val="single" w:sz="4" w:space="0" w:color="auto"/>
              <w:left w:val="nil"/>
              <w:bottom w:val="single" w:sz="4" w:space="0" w:color="auto"/>
              <w:right w:val="single" w:sz="8" w:space="0" w:color="auto"/>
            </w:tcBorders>
            <w:shd w:val="clear" w:color="auto" w:fill="auto"/>
          </w:tcPr>
          <w:p w:rsidR="00626CD1" w:rsidRPr="009A02BA" w:rsidRDefault="00626CD1" w:rsidP="00F671FA">
            <w:pPr>
              <w:pStyle w:val="Tabele"/>
              <w:rPr>
                <w:sz w:val="20"/>
                <w:lang w:val="sq-AL"/>
              </w:rPr>
            </w:pPr>
            <w:r w:rsidRPr="009A02BA">
              <w:rPr>
                <w:sz w:val="20"/>
                <w:lang w:val="sq-AL"/>
              </w:rPr>
              <w:t>303</w:t>
            </w:r>
          </w:p>
        </w:tc>
        <w:tc>
          <w:tcPr>
            <w:tcW w:w="681" w:type="dxa"/>
            <w:tcBorders>
              <w:top w:val="single" w:sz="4" w:space="0" w:color="auto"/>
              <w:left w:val="nil"/>
              <w:bottom w:val="single" w:sz="4" w:space="0" w:color="auto"/>
              <w:right w:val="single" w:sz="8" w:space="0" w:color="auto"/>
            </w:tcBorders>
            <w:shd w:val="clear" w:color="auto" w:fill="auto"/>
          </w:tcPr>
          <w:p w:rsidR="00626CD1" w:rsidRPr="009A02BA" w:rsidRDefault="00626CD1" w:rsidP="00F671FA">
            <w:pPr>
              <w:pStyle w:val="Tabele"/>
              <w:rPr>
                <w:sz w:val="20"/>
                <w:lang w:val="sq-AL"/>
              </w:rPr>
            </w:pPr>
            <w:r w:rsidRPr="009A02BA">
              <w:rPr>
                <w:sz w:val="20"/>
                <w:lang w:val="sq-AL"/>
              </w:rPr>
              <w:t>378</w:t>
            </w:r>
          </w:p>
        </w:tc>
      </w:tr>
      <w:tr w:rsidR="00626CD1" w:rsidRPr="009A02BA">
        <w:trPr>
          <w:trHeight w:val="275"/>
          <w:jc w:val="center"/>
        </w:trPr>
        <w:tc>
          <w:tcPr>
            <w:tcW w:w="571" w:type="dxa"/>
            <w:tcBorders>
              <w:top w:val="single" w:sz="4" w:space="0" w:color="auto"/>
              <w:left w:val="single" w:sz="8" w:space="0" w:color="auto"/>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a.</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11AB2" w:rsidP="00F671FA">
            <w:pPr>
              <w:pStyle w:val="Tabele"/>
              <w:rPr>
                <w:sz w:val="20"/>
                <w:lang w:val="sq-AL"/>
              </w:rPr>
            </w:pPr>
            <w:r w:rsidRPr="009A02BA">
              <w:rPr>
                <w:sz w:val="20"/>
                <w:lang w:val="sq-AL"/>
              </w:rPr>
              <w:t>Për</w:t>
            </w:r>
            <w:r w:rsidR="00626CD1" w:rsidRPr="009A02BA">
              <w:rPr>
                <w:sz w:val="20"/>
                <w:lang w:val="sq-AL"/>
              </w:rPr>
              <w:t xml:space="preserve"> 10 000 mjete</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15,12</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13,85</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10,64</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10</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11,47</w:t>
            </w:r>
          </w:p>
        </w:tc>
        <w:tc>
          <w:tcPr>
            <w:tcW w:w="681" w:type="dxa"/>
            <w:tcBorders>
              <w:top w:val="single" w:sz="4" w:space="0" w:color="auto"/>
              <w:left w:val="nil"/>
              <w:bottom w:val="single" w:sz="4" w:space="0" w:color="auto"/>
              <w:right w:val="single" w:sz="8"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10,78</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8,64</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10,97</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8,01</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9,45</w:t>
            </w:r>
          </w:p>
        </w:tc>
      </w:tr>
      <w:tr w:rsidR="00626CD1" w:rsidRPr="009A02BA">
        <w:trPr>
          <w:trHeight w:val="275"/>
          <w:jc w:val="center"/>
        </w:trPr>
        <w:tc>
          <w:tcPr>
            <w:tcW w:w="571" w:type="dxa"/>
            <w:tcBorders>
              <w:top w:val="single" w:sz="4" w:space="0" w:color="auto"/>
              <w:left w:val="single" w:sz="8" w:space="0" w:color="auto"/>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b.</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11AB2" w:rsidP="00611AB2">
            <w:pPr>
              <w:pStyle w:val="Tabele"/>
              <w:rPr>
                <w:sz w:val="20"/>
                <w:lang w:val="sq-AL"/>
              </w:rPr>
            </w:pPr>
            <w:r w:rsidRPr="009A02BA">
              <w:rPr>
                <w:sz w:val="20"/>
                <w:lang w:val="sq-AL"/>
              </w:rPr>
              <w:t>Për</w:t>
            </w:r>
            <w:r w:rsidR="00626CD1" w:rsidRPr="009A02BA">
              <w:rPr>
                <w:sz w:val="20"/>
                <w:lang w:val="sq-AL"/>
              </w:rPr>
              <w:t xml:space="preserve"> 100 000 banor</w:t>
            </w:r>
            <w:r w:rsidRPr="009A02BA">
              <w:rPr>
                <w:sz w:val="20"/>
                <w:lang w:val="sq-AL"/>
              </w:rPr>
              <w:t>ë</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8,23</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9,62</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8,03</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8,39</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10,07</w:t>
            </w:r>
          </w:p>
        </w:tc>
        <w:tc>
          <w:tcPr>
            <w:tcW w:w="681" w:type="dxa"/>
            <w:tcBorders>
              <w:top w:val="single" w:sz="4" w:space="0" w:color="auto"/>
              <w:left w:val="nil"/>
              <w:bottom w:val="single" w:sz="4" w:space="0" w:color="auto"/>
              <w:right w:val="single" w:sz="8"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9,77</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8,79</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12,14</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9,55</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11,81</w:t>
            </w:r>
          </w:p>
        </w:tc>
      </w:tr>
      <w:tr w:rsidR="00626CD1" w:rsidRPr="009A02BA">
        <w:trPr>
          <w:trHeight w:val="275"/>
          <w:jc w:val="center"/>
        </w:trPr>
        <w:tc>
          <w:tcPr>
            <w:tcW w:w="571" w:type="dxa"/>
            <w:tcBorders>
              <w:top w:val="single" w:sz="4" w:space="0" w:color="auto"/>
              <w:left w:val="single" w:sz="8" w:space="0" w:color="auto"/>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III.</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B74F6D">
            <w:pPr>
              <w:pStyle w:val="Tabele"/>
              <w:rPr>
                <w:sz w:val="20"/>
                <w:lang w:val="sq-AL"/>
              </w:rPr>
            </w:pPr>
            <w:r w:rsidRPr="009A02BA">
              <w:rPr>
                <w:sz w:val="20"/>
                <w:lang w:val="sq-AL"/>
              </w:rPr>
              <w:t>T</w:t>
            </w:r>
            <w:r w:rsidR="00B74F6D" w:rsidRPr="009A02BA">
              <w:rPr>
                <w:sz w:val="20"/>
                <w:lang w:val="sq-AL"/>
              </w:rPr>
              <w:t>ë</w:t>
            </w:r>
            <w:r w:rsidRPr="009A02BA">
              <w:rPr>
                <w:sz w:val="20"/>
                <w:lang w:val="sq-AL"/>
              </w:rPr>
              <w:t xml:space="preserve"> plagosur</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336</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250</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228</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248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804</w:t>
            </w:r>
          </w:p>
        </w:tc>
        <w:tc>
          <w:tcPr>
            <w:tcW w:w="681" w:type="dxa"/>
            <w:tcBorders>
              <w:top w:val="single" w:sz="4" w:space="0" w:color="auto"/>
              <w:left w:val="nil"/>
              <w:bottom w:val="single" w:sz="4" w:space="0" w:color="auto"/>
              <w:right w:val="single" w:sz="8"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875</w:t>
            </w:r>
          </w:p>
        </w:tc>
        <w:tc>
          <w:tcPr>
            <w:tcW w:w="681" w:type="dxa"/>
            <w:tcBorders>
              <w:top w:val="single" w:sz="4" w:space="0" w:color="auto"/>
              <w:left w:val="nil"/>
              <w:bottom w:val="single" w:sz="4" w:space="0" w:color="auto"/>
              <w:right w:val="single" w:sz="8" w:space="0" w:color="auto"/>
            </w:tcBorders>
            <w:shd w:val="clear" w:color="auto" w:fill="auto"/>
          </w:tcPr>
          <w:p w:rsidR="00626CD1" w:rsidRPr="009A02BA" w:rsidRDefault="00626CD1" w:rsidP="00F671FA">
            <w:pPr>
              <w:pStyle w:val="Tabele"/>
              <w:rPr>
                <w:sz w:val="20"/>
                <w:lang w:val="sq-AL"/>
              </w:rPr>
            </w:pPr>
            <w:r w:rsidRPr="009A02BA">
              <w:rPr>
                <w:sz w:val="20"/>
                <w:lang w:val="sq-AL"/>
              </w:rPr>
              <w:t>1051</w:t>
            </w:r>
          </w:p>
        </w:tc>
        <w:tc>
          <w:tcPr>
            <w:tcW w:w="681" w:type="dxa"/>
            <w:tcBorders>
              <w:top w:val="single" w:sz="4" w:space="0" w:color="auto"/>
              <w:left w:val="nil"/>
              <w:bottom w:val="single" w:sz="4" w:space="0" w:color="auto"/>
              <w:right w:val="single" w:sz="8" w:space="0" w:color="auto"/>
            </w:tcBorders>
            <w:shd w:val="clear" w:color="auto" w:fill="auto"/>
          </w:tcPr>
          <w:p w:rsidR="00626CD1" w:rsidRPr="009A02BA" w:rsidRDefault="00626CD1" w:rsidP="00F671FA">
            <w:pPr>
              <w:pStyle w:val="Tabele"/>
              <w:rPr>
                <w:sz w:val="20"/>
                <w:lang w:val="sq-AL"/>
              </w:rPr>
            </w:pPr>
            <w:r w:rsidRPr="009A02BA">
              <w:rPr>
                <w:sz w:val="20"/>
                <w:lang w:val="sq-AL"/>
              </w:rPr>
              <w:t>1344</w:t>
            </w:r>
          </w:p>
        </w:tc>
        <w:tc>
          <w:tcPr>
            <w:tcW w:w="681" w:type="dxa"/>
            <w:tcBorders>
              <w:top w:val="single" w:sz="4" w:space="0" w:color="auto"/>
              <w:left w:val="nil"/>
              <w:bottom w:val="single" w:sz="4" w:space="0" w:color="auto"/>
              <w:right w:val="single" w:sz="8" w:space="0" w:color="auto"/>
            </w:tcBorders>
            <w:shd w:val="clear" w:color="auto" w:fill="auto"/>
          </w:tcPr>
          <w:p w:rsidR="00626CD1" w:rsidRPr="009A02BA" w:rsidRDefault="00626CD1" w:rsidP="00F671FA">
            <w:pPr>
              <w:pStyle w:val="Tabele"/>
              <w:rPr>
                <w:sz w:val="20"/>
                <w:lang w:val="sq-AL"/>
              </w:rPr>
            </w:pPr>
            <w:r w:rsidRPr="009A02BA">
              <w:rPr>
                <w:sz w:val="20"/>
                <w:lang w:val="sq-AL"/>
              </w:rPr>
              <w:t>1251</w:t>
            </w:r>
          </w:p>
        </w:tc>
        <w:tc>
          <w:tcPr>
            <w:tcW w:w="681" w:type="dxa"/>
            <w:tcBorders>
              <w:top w:val="single" w:sz="4" w:space="0" w:color="auto"/>
              <w:left w:val="nil"/>
              <w:bottom w:val="single" w:sz="4" w:space="0" w:color="auto"/>
              <w:right w:val="single" w:sz="8" w:space="0" w:color="auto"/>
            </w:tcBorders>
            <w:shd w:val="clear" w:color="auto" w:fill="auto"/>
          </w:tcPr>
          <w:p w:rsidR="00626CD1" w:rsidRPr="009A02BA" w:rsidRDefault="00626CD1" w:rsidP="00F671FA">
            <w:pPr>
              <w:pStyle w:val="Tabele"/>
              <w:rPr>
                <w:sz w:val="20"/>
                <w:lang w:val="sq-AL"/>
              </w:rPr>
            </w:pPr>
            <w:r w:rsidRPr="009A02BA">
              <w:rPr>
                <w:sz w:val="20"/>
                <w:lang w:val="sq-AL"/>
              </w:rPr>
              <w:t>1462</w:t>
            </w:r>
          </w:p>
        </w:tc>
      </w:tr>
      <w:tr w:rsidR="00626CD1" w:rsidRPr="009A02BA">
        <w:trPr>
          <w:trHeight w:val="275"/>
          <w:jc w:val="center"/>
        </w:trPr>
        <w:tc>
          <w:tcPr>
            <w:tcW w:w="571" w:type="dxa"/>
            <w:tcBorders>
              <w:top w:val="single" w:sz="4" w:space="0" w:color="auto"/>
              <w:left w:val="single" w:sz="8" w:space="0" w:color="auto"/>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a.</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11AB2" w:rsidP="00F671FA">
            <w:pPr>
              <w:pStyle w:val="Tabele"/>
              <w:rPr>
                <w:sz w:val="20"/>
                <w:lang w:val="sq-AL"/>
              </w:rPr>
            </w:pPr>
            <w:r w:rsidRPr="009A02BA">
              <w:rPr>
                <w:sz w:val="20"/>
                <w:lang w:val="sq-AL"/>
              </w:rPr>
              <w:t>Për</w:t>
            </w:r>
            <w:r w:rsidR="00626CD1" w:rsidRPr="009A02BA">
              <w:rPr>
                <w:sz w:val="20"/>
                <w:lang w:val="sq-AL"/>
              </w:rPr>
              <w:t xml:space="preserve"> 10 000 mjete</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18,15</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11,65</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9,7</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9,4</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29,27</w:t>
            </w:r>
          </w:p>
        </w:tc>
        <w:tc>
          <w:tcPr>
            <w:tcW w:w="681" w:type="dxa"/>
            <w:tcBorders>
              <w:top w:val="single" w:sz="4" w:space="0" w:color="auto"/>
              <w:left w:val="nil"/>
              <w:bottom w:val="single" w:sz="4" w:space="0" w:color="auto"/>
              <w:right w:val="single" w:sz="8"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30,74</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32,80</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38,42</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33,08</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36,54</w:t>
            </w:r>
          </w:p>
        </w:tc>
      </w:tr>
      <w:tr w:rsidR="00626CD1" w:rsidRPr="009A02BA">
        <w:trPr>
          <w:trHeight w:val="204"/>
          <w:jc w:val="center"/>
        </w:trPr>
        <w:tc>
          <w:tcPr>
            <w:tcW w:w="571" w:type="dxa"/>
            <w:tcBorders>
              <w:top w:val="single" w:sz="4" w:space="0" w:color="auto"/>
              <w:left w:val="single" w:sz="8" w:space="0" w:color="auto"/>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b.</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11AB2" w:rsidP="00611AB2">
            <w:pPr>
              <w:pStyle w:val="Tabele"/>
              <w:rPr>
                <w:sz w:val="20"/>
                <w:lang w:val="sq-AL"/>
              </w:rPr>
            </w:pPr>
            <w:r w:rsidRPr="009A02BA">
              <w:rPr>
                <w:sz w:val="20"/>
                <w:lang w:val="sq-AL"/>
              </w:rPr>
              <w:t>Për</w:t>
            </w:r>
            <w:r w:rsidR="00626CD1" w:rsidRPr="009A02BA">
              <w:rPr>
                <w:sz w:val="20"/>
                <w:lang w:val="sq-AL"/>
              </w:rPr>
              <w:t xml:space="preserve"> 100 000 banor</w:t>
            </w:r>
            <w:r w:rsidRPr="009A02BA">
              <w:rPr>
                <w:sz w:val="20"/>
                <w:lang w:val="sq-AL"/>
              </w:rPr>
              <w:t>ë</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9,88</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9</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7,32</w:t>
            </w:r>
          </w:p>
        </w:tc>
        <w:tc>
          <w:tcPr>
            <w:tcW w:w="681" w:type="dxa"/>
            <w:tcBorders>
              <w:top w:val="single" w:sz="4" w:space="0" w:color="auto"/>
              <w:left w:val="nil"/>
              <w:bottom w:val="single" w:sz="4" w:space="0" w:color="auto"/>
              <w:right w:val="nil"/>
            </w:tcBorders>
            <w:shd w:val="clear" w:color="auto" w:fill="auto"/>
            <w:noWrap/>
            <w:vAlign w:val="bottom"/>
          </w:tcPr>
          <w:p w:rsidR="00626CD1" w:rsidRPr="009A02BA" w:rsidRDefault="00626CD1" w:rsidP="00F671FA">
            <w:pPr>
              <w:pStyle w:val="Tabele"/>
              <w:rPr>
                <w:sz w:val="20"/>
                <w:lang w:val="sq-AL"/>
              </w:rPr>
            </w:pPr>
            <w:r w:rsidRPr="009A02BA">
              <w:rPr>
                <w:sz w:val="20"/>
                <w:lang w:val="sq-AL"/>
              </w:rPr>
              <w:t>7,88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25,7</w:t>
            </w:r>
          </w:p>
        </w:tc>
        <w:tc>
          <w:tcPr>
            <w:tcW w:w="681" w:type="dxa"/>
            <w:tcBorders>
              <w:top w:val="single" w:sz="4" w:space="0" w:color="auto"/>
              <w:left w:val="nil"/>
              <w:bottom w:val="single" w:sz="4" w:space="0" w:color="auto"/>
              <w:right w:val="single" w:sz="8" w:space="0" w:color="auto"/>
            </w:tcBorders>
            <w:shd w:val="clear" w:color="auto" w:fill="auto"/>
            <w:noWrap/>
            <w:vAlign w:val="bottom"/>
          </w:tcPr>
          <w:p w:rsidR="00626CD1" w:rsidRPr="009A02BA" w:rsidRDefault="00626CD1" w:rsidP="00F671FA">
            <w:pPr>
              <w:pStyle w:val="Tabele"/>
              <w:rPr>
                <w:sz w:val="20"/>
                <w:lang w:val="sq-AL"/>
              </w:rPr>
            </w:pPr>
            <w:r w:rsidRPr="009A02BA">
              <w:rPr>
                <w:sz w:val="20"/>
                <w:lang w:val="sq-AL"/>
              </w:rPr>
              <w:t>27,8</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33,35</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42,51</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39,43</w:t>
            </w:r>
          </w:p>
        </w:tc>
        <w:tc>
          <w:tcPr>
            <w:tcW w:w="681" w:type="dxa"/>
            <w:tcBorders>
              <w:top w:val="single" w:sz="4" w:space="0" w:color="auto"/>
              <w:left w:val="nil"/>
              <w:bottom w:val="single" w:sz="4" w:space="0" w:color="auto"/>
              <w:right w:val="single" w:sz="8" w:space="0" w:color="auto"/>
            </w:tcBorders>
          </w:tcPr>
          <w:p w:rsidR="00626CD1" w:rsidRPr="009A02BA" w:rsidRDefault="00626CD1" w:rsidP="00F671FA">
            <w:pPr>
              <w:pStyle w:val="Tabele"/>
              <w:rPr>
                <w:sz w:val="20"/>
                <w:lang w:val="sq-AL"/>
              </w:rPr>
            </w:pPr>
            <w:r w:rsidRPr="009A02BA">
              <w:rPr>
                <w:sz w:val="20"/>
                <w:lang w:val="sq-AL"/>
              </w:rPr>
              <w:t>45,7</w:t>
            </w:r>
          </w:p>
        </w:tc>
      </w:tr>
    </w:tbl>
    <w:p w:rsidR="00626CD1" w:rsidRPr="009A02BA" w:rsidRDefault="00FB7CCC" w:rsidP="006A75F0">
      <w:pPr>
        <w:pStyle w:val="Paragrafi"/>
        <w:ind w:firstLine="0"/>
        <w:rPr>
          <w:szCs w:val="22"/>
          <w:lang w:val="sq-AL"/>
        </w:rPr>
      </w:pPr>
      <w:r w:rsidRPr="009A02BA">
        <w:rPr>
          <w:noProof/>
          <w:szCs w:val="22"/>
        </w:rPr>
        <w:drawing>
          <wp:anchor distT="0" distB="0" distL="114300" distR="114300" simplePos="0" relativeHeight="251671040" behindDoc="1" locked="0" layoutInCell="1" allowOverlap="1">
            <wp:simplePos x="0" y="0"/>
            <wp:positionH relativeFrom="column">
              <wp:posOffset>0</wp:posOffset>
            </wp:positionH>
            <wp:positionV relativeFrom="paragraph">
              <wp:posOffset>228600</wp:posOffset>
            </wp:positionV>
            <wp:extent cx="5727700" cy="2857500"/>
            <wp:effectExtent l="0" t="0" r="0" b="0"/>
            <wp:wrapTight wrapText="bothSides">
              <wp:wrapPolygon edited="0">
                <wp:start x="0" y="144"/>
                <wp:lineTo x="0" y="21312"/>
                <wp:lineTo x="21480" y="21312"/>
                <wp:lineTo x="21480" y="144"/>
                <wp:lineTo x="0" y="144"/>
              </wp:wrapPolygon>
            </wp:wrapTight>
            <wp:docPr id="4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6CD1" w:rsidRPr="00035B05" w:rsidRDefault="00FB7CCC" w:rsidP="00222ADF">
      <w:pPr>
        <w:pStyle w:val="Paragrafi"/>
        <w:rPr>
          <w:sz w:val="18"/>
          <w:szCs w:val="22"/>
          <w:lang w:val="sq-AL"/>
        </w:rPr>
      </w:pPr>
      <w:r w:rsidRPr="00035B05">
        <w:rPr>
          <w:noProof/>
          <w:sz w:val="18"/>
          <w:szCs w:val="22"/>
        </w:rPr>
        <w:drawing>
          <wp:anchor distT="0" distB="0" distL="114300" distR="114300" simplePos="0" relativeHeight="251670016" behindDoc="1" locked="0" layoutInCell="1" allowOverlap="1">
            <wp:simplePos x="0" y="0"/>
            <wp:positionH relativeFrom="column">
              <wp:posOffset>69850</wp:posOffset>
            </wp:positionH>
            <wp:positionV relativeFrom="paragraph">
              <wp:posOffset>2833370</wp:posOffset>
            </wp:positionV>
            <wp:extent cx="5657850" cy="2827020"/>
            <wp:effectExtent l="0" t="0" r="0" b="0"/>
            <wp:wrapTight wrapText="bothSides">
              <wp:wrapPolygon edited="0">
                <wp:start x="0" y="0"/>
                <wp:lineTo x="0" y="21396"/>
                <wp:lineTo x="21455" y="21396"/>
                <wp:lineTo x="21455" y="0"/>
                <wp:lineTo x="0" y="0"/>
              </wp:wrapPolygon>
            </wp:wrapTight>
            <wp:docPr id="4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7850" cy="2827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5B05">
        <w:rPr>
          <w:noProof/>
          <w:sz w:val="18"/>
          <w:szCs w:val="22"/>
        </w:rPr>
        <w:drawing>
          <wp:anchor distT="0" distB="0" distL="114300" distR="114300" simplePos="0" relativeHeight="251668992" behindDoc="1" locked="0" layoutInCell="1" allowOverlap="1">
            <wp:simplePos x="0" y="0"/>
            <wp:positionH relativeFrom="column">
              <wp:posOffset>69850</wp:posOffset>
            </wp:positionH>
            <wp:positionV relativeFrom="paragraph">
              <wp:posOffset>-24130</wp:posOffset>
            </wp:positionV>
            <wp:extent cx="5667375" cy="2628900"/>
            <wp:effectExtent l="0" t="0" r="0" b="0"/>
            <wp:wrapTight wrapText="bothSides">
              <wp:wrapPolygon edited="0">
                <wp:start x="0" y="0"/>
                <wp:lineTo x="0" y="21443"/>
                <wp:lineTo x="21491" y="21443"/>
                <wp:lineTo x="21491" y="0"/>
                <wp:lineTo x="0" y="0"/>
              </wp:wrapPolygon>
            </wp:wrapTight>
            <wp:docPr id="3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7375" cy="2628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0B0D" w:rsidRPr="00CA0B0D" w:rsidRDefault="00CA0B0D" w:rsidP="00AE6CC5">
      <w:pPr>
        <w:pStyle w:val="Paragrafi"/>
        <w:rPr>
          <w:sz w:val="12"/>
          <w:szCs w:val="21"/>
          <w:lang w:val="sq-AL"/>
        </w:rPr>
      </w:pPr>
    </w:p>
    <w:p w:rsidR="00626CD1" w:rsidRPr="002A16D2" w:rsidRDefault="005509E6" w:rsidP="00AE6CC5">
      <w:pPr>
        <w:pStyle w:val="Paragrafi"/>
        <w:rPr>
          <w:sz w:val="21"/>
          <w:szCs w:val="21"/>
          <w:lang w:val="sq-AL"/>
        </w:rPr>
      </w:pPr>
      <w:r>
        <w:rPr>
          <w:sz w:val="21"/>
          <w:szCs w:val="21"/>
          <w:lang w:val="sq-AL"/>
        </w:rPr>
        <w:t xml:space="preserve">2.2.2 </w:t>
      </w:r>
      <w:r w:rsidR="00626CD1" w:rsidRPr="002A16D2">
        <w:rPr>
          <w:sz w:val="21"/>
          <w:szCs w:val="21"/>
          <w:lang w:val="sq-AL"/>
        </w:rPr>
        <w:t xml:space="preserve">Menaxhimi i çështjeve kryesore dhe i sjelljeve problematike </w:t>
      </w:r>
    </w:p>
    <w:p w:rsidR="00626CD1" w:rsidRPr="002A16D2" w:rsidRDefault="00626CD1" w:rsidP="00AE6CC5">
      <w:pPr>
        <w:pStyle w:val="Paragrafi"/>
        <w:rPr>
          <w:sz w:val="21"/>
          <w:szCs w:val="21"/>
          <w:lang w:val="sq-AL"/>
        </w:rPr>
      </w:pPr>
      <w:r w:rsidRPr="002A16D2">
        <w:rPr>
          <w:sz w:val="21"/>
          <w:szCs w:val="21"/>
          <w:lang w:val="sq-AL"/>
        </w:rPr>
        <w:t xml:space="preserve">Për qëllimin e zbatimit të kësaj </w:t>
      </w:r>
      <w:r w:rsidR="00611AB2" w:rsidRPr="002A16D2">
        <w:rPr>
          <w:sz w:val="21"/>
          <w:szCs w:val="21"/>
          <w:lang w:val="sq-AL"/>
        </w:rPr>
        <w:t>strategjie</w:t>
      </w:r>
      <w:r w:rsidRPr="002A16D2">
        <w:rPr>
          <w:sz w:val="21"/>
          <w:szCs w:val="21"/>
          <w:lang w:val="sq-AL"/>
        </w:rPr>
        <w:t xml:space="preserve">, sjelljet më kryesore dhe aktivitetet në rrugë që kanë nevojë të ndryshohen janë: </w:t>
      </w:r>
    </w:p>
    <w:p w:rsidR="00626CD1" w:rsidRPr="002A16D2" w:rsidRDefault="009108BF"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040079" w:rsidRPr="002A16D2">
        <w:rPr>
          <w:sz w:val="21"/>
          <w:szCs w:val="21"/>
          <w:lang w:val="sq-AL"/>
        </w:rPr>
        <w:t>f</w:t>
      </w:r>
      <w:r w:rsidR="00626CD1" w:rsidRPr="002A16D2">
        <w:rPr>
          <w:sz w:val="21"/>
          <w:szCs w:val="21"/>
          <w:lang w:val="sq-AL"/>
        </w:rPr>
        <w:t>orcimi i rolit të drejtimit të mjetit;</w:t>
      </w:r>
    </w:p>
    <w:p w:rsidR="00626CD1" w:rsidRPr="002A16D2" w:rsidRDefault="009108BF"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040079" w:rsidRPr="002A16D2">
        <w:rPr>
          <w:sz w:val="21"/>
          <w:szCs w:val="21"/>
          <w:lang w:val="sq-AL"/>
        </w:rPr>
        <w:t>m</w:t>
      </w:r>
      <w:r w:rsidR="00626CD1" w:rsidRPr="002A16D2">
        <w:rPr>
          <w:sz w:val="21"/>
          <w:szCs w:val="21"/>
          <w:lang w:val="sq-AL"/>
        </w:rPr>
        <w:t xml:space="preserve">oskonsideratë për këmbësorët dhe çiklistët, mungesë e mjediseve përkatëse për ta; </w:t>
      </w:r>
    </w:p>
    <w:p w:rsidR="00626CD1" w:rsidRPr="002A16D2" w:rsidRDefault="009108BF"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040079" w:rsidRPr="002A16D2">
        <w:rPr>
          <w:sz w:val="21"/>
          <w:szCs w:val="21"/>
          <w:lang w:val="sq-AL"/>
        </w:rPr>
        <w:t>f</w:t>
      </w:r>
      <w:r w:rsidR="00626CD1" w:rsidRPr="002A16D2">
        <w:rPr>
          <w:sz w:val="21"/>
          <w:szCs w:val="21"/>
          <w:lang w:val="sq-AL"/>
        </w:rPr>
        <w:t xml:space="preserve">orcimi i kontrollit për </w:t>
      </w:r>
      <w:r w:rsidR="00611AB2" w:rsidRPr="002A16D2">
        <w:rPr>
          <w:sz w:val="21"/>
          <w:szCs w:val="21"/>
          <w:lang w:val="sq-AL"/>
        </w:rPr>
        <w:t>motoçiklistët,</w:t>
      </w:r>
      <w:r w:rsidR="00626CD1" w:rsidRPr="002A16D2">
        <w:rPr>
          <w:sz w:val="21"/>
          <w:szCs w:val="21"/>
          <w:lang w:val="sq-AL"/>
        </w:rPr>
        <w:t xml:space="preserve"> të cilët përbëjnë një problem në rritje;</w:t>
      </w:r>
    </w:p>
    <w:p w:rsidR="00626CD1" w:rsidRPr="002A16D2" w:rsidRDefault="009108BF"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040079" w:rsidRPr="002A16D2">
        <w:rPr>
          <w:sz w:val="21"/>
          <w:szCs w:val="21"/>
          <w:lang w:val="sq-AL"/>
        </w:rPr>
        <w:t>s</w:t>
      </w:r>
      <w:r w:rsidR="00626CD1" w:rsidRPr="002A16D2">
        <w:rPr>
          <w:sz w:val="21"/>
          <w:szCs w:val="21"/>
          <w:lang w:val="sq-AL"/>
        </w:rPr>
        <w:t>hpejtësia e lartë dhe përtej limiteve të lejuara;</w:t>
      </w:r>
    </w:p>
    <w:p w:rsidR="00626CD1" w:rsidRPr="002A16D2" w:rsidRDefault="009108BF"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040079" w:rsidRPr="002A16D2">
        <w:rPr>
          <w:sz w:val="21"/>
          <w:szCs w:val="21"/>
          <w:lang w:val="sq-AL"/>
        </w:rPr>
        <w:t>m</w:t>
      </w:r>
      <w:r w:rsidR="00626CD1" w:rsidRPr="002A16D2">
        <w:rPr>
          <w:sz w:val="21"/>
          <w:szCs w:val="21"/>
          <w:lang w:val="sq-AL"/>
        </w:rPr>
        <w:t>ospërdorimi i rripave të sigurimit dhe mbajtëseve të fëmijëve (në ndenjëset e përparme dhe të pasme).</w:t>
      </w:r>
    </w:p>
    <w:p w:rsidR="00626CD1" w:rsidRPr="002A16D2" w:rsidRDefault="009108BF"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012459" w:rsidRPr="002A16D2">
        <w:rPr>
          <w:sz w:val="21"/>
          <w:szCs w:val="21"/>
          <w:lang w:val="sq-AL"/>
        </w:rPr>
        <w:t>m</w:t>
      </w:r>
      <w:r w:rsidR="00626CD1" w:rsidRPr="002A16D2">
        <w:rPr>
          <w:sz w:val="21"/>
          <w:szCs w:val="21"/>
          <w:lang w:val="sq-AL"/>
        </w:rPr>
        <w:t>jete tregtare të pasigurta dhe sjellje të pasigurt</w:t>
      </w:r>
      <w:r w:rsidR="00012459" w:rsidRPr="002A16D2">
        <w:rPr>
          <w:sz w:val="21"/>
          <w:szCs w:val="21"/>
          <w:lang w:val="sq-AL"/>
        </w:rPr>
        <w:t>a</w:t>
      </w:r>
      <w:r w:rsidR="00626CD1" w:rsidRPr="002A16D2">
        <w:rPr>
          <w:sz w:val="21"/>
          <w:szCs w:val="21"/>
          <w:lang w:val="sq-AL"/>
        </w:rPr>
        <w:t xml:space="preserve"> të drejtuesve të këtyre mjeteve (siç janë mikrobu</w:t>
      </w:r>
      <w:r w:rsidR="00611AB2" w:rsidRPr="002A16D2">
        <w:rPr>
          <w:sz w:val="21"/>
          <w:szCs w:val="21"/>
          <w:lang w:val="sq-AL"/>
        </w:rPr>
        <w:t>s</w:t>
      </w:r>
      <w:r w:rsidR="00626CD1" w:rsidRPr="002A16D2">
        <w:rPr>
          <w:sz w:val="21"/>
          <w:szCs w:val="21"/>
          <w:lang w:val="sq-AL"/>
        </w:rPr>
        <w:t>ët, të cilët ndalojnë në mes të rrugës për të marrë pasagjerët);</w:t>
      </w:r>
    </w:p>
    <w:p w:rsidR="00626CD1" w:rsidRPr="002A16D2" w:rsidRDefault="009108BF"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012459" w:rsidRPr="002A16D2">
        <w:rPr>
          <w:sz w:val="21"/>
          <w:szCs w:val="21"/>
          <w:lang w:val="sq-AL"/>
        </w:rPr>
        <w:t>u</w:t>
      </w:r>
      <w:r w:rsidR="00626CD1" w:rsidRPr="002A16D2">
        <w:rPr>
          <w:sz w:val="21"/>
          <w:szCs w:val="21"/>
          <w:lang w:val="sq-AL"/>
        </w:rPr>
        <w:t>lje të aftësisë së drejtimit të mjetit nga përdorimi i alkoolit dhe drogës;</w:t>
      </w:r>
      <w:r w:rsidR="0070554B" w:rsidRPr="002A16D2">
        <w:rPr>
          <w:sz w:val="21"/>
          <w:szCs w:val="21"/>
          <w:lang w:val="sq-AL"/>
        </w:rPr>
        <w:t xml:space="preserve"> </w:t>
      </w:r>
    </w:p>
    <w:p w:rsidR="00626CD1" w:rsidRPr="002A16D2" w:rsidRDefault="009108BF"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012459" w:rsidRPr="002A16D2">
        <w:rPr>
          <w:sz w:val="21"/>
          <w:szCs w:val="21"/>
          <w:lang w:val="sq-AL"/>
        </w:rPr>
        <w:t>d</w:t>
      </w:r>
      <w:r w:rsidR="00626CD1" w:rsidRPr="002A16D2">
        <w:rPr>
          <w:sz w:val="21"/>
          <w:szCs w:val="21"/>
          <w:lang w:val="sq-AL"/>
        </w:rPr>
        <w:t>rejtim agresiv i mjetit (ndërrim i shpeshtë i korsive, parakalim i gabuar dhe</w:t>
      </w:r>
      <w:r w:rsidR="0070554B" w:rsidRPr="002A16D2">
        <w:rPr>
          <w:sz w:val="21"/>
          <w:szCs w:val="21"/>
          <w:lang w:val="sq-AL"/>
        </w:rPr>
        <w:t xml:space="preserve"> </w:t>
      </w:r>
      <w:r w:rsidR="00626CD1" w:rsidRPr="002A16D2">
        <w:rPr>
          <w:sz w:val="21"/>
          <w:szCs w:val="21"/>
          <w:lang w:val="sq-AL"/>
        </w:rPr>
        <w:t xml:space="preserve">distancë të </w:t>
      </w:r>
      <w:r w:rsidR="00611AB2" w:rsidRPr="002A16D2">
        <w:rPr>
          <w:sz w:val="21"/>
          <w:szCs w:val="21"/>
          <w:lang w:val="sq-AL"/>
        </w:rPr>
        <w:t>pamjaftueshme</w:t>
      </w:r>
      <w:r w:rsidR="00626CD1" w:rsidRPr="002A16D2">
        <w:rPr>
          <w:sz w:val="21"/>
          <w:szCs w:val="21"/>
          <w:lang w:val="sq-AL"/>
        </w:rPr>
        <w:t xml:space="preserve"> midis mjeteve);</w:t>
      </w:r>
    </w:p>
    <w:p w:rsidR="00626CD1" w:rsidRPr="002A16D2" w:rsidRDefault="00F10B7D"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012459" w:rsidRPr="002A16D2">
        <w:rPr>
          <w:sz w:val="21"/>
          <w:szCs w:val="21"/>
          <w:lang w:val="sq-AL"/>
        </w:rPr>
        <w:t>p</w:t>
      </w:r>
      <w:r w:rsidR="00626CD1" w:rsidRPr="002A16D2">
        <w:rPr>
          <w:sz w:val="21"/>
          <w:szCs w:val="21"/>
          <w:lang w:val="sq-AL"/>
        </w:rPr>
        <w:t xml:space="preserve">ërgatitja, testimi dhe kontrolli i kandidatëve për drejtues mjeti; </w:t>
      </w:r>
    </w:p>
    <w:p w:rsidR="00626CD1" w:rsidRPr="002A16D2" w:rsidRDefault="00F10B7D"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012459" w:rsidRPr="002A16D2">
        <w:rPr>
          <w:sz w:val="21"/>
          <w:szCs w:val="21"/>
          <w:lang w:val="sq-AL"/>
        </w:rPr>
        <w:t>m</w:t>
      </w:r>
      <w:r w:rsidR="00626CD1" w:rsidRPr="002A16D2">
        <w:rPr>
          <w:sz w:val="21"/>
          <w:szCs w:val="21"/>
          <w:lang w:val="sq-AL"/>
        </w:rPr>
        <w:t xml:space="preserve">oskoordinim i duhur i aktiviteteve të sigurisë rrugore; </w:t>
      </w:r>
    </w:p>
    <w:p w:rsidR="00626CD1" w:rsidRDefault="00F10B7D" w:rsidP="00017C24">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051AAE" w:rsidRPr="002A16D2">
        <w:rPr>
          <w:sz w:val="21"/>
          <w:szCs w:val="21"/>
          <w:lang w:val="sq-AL"/>
        </w:rPr>
        <w:t>m</w:t>
      </w:r>
      <w:r w:rsidR="00626CD1" w:rsidRPr="002A16D2">
        <w:rPr>
          <w:sz w:val="21"/>
          <w:szCs w:val="21"/>
          <w:lang w:val="sq-AL"/>
        </w:rPr>
        <w:t>ungesa e trajnimeve dhe e kuptimit të sigurisë rrugore nga policia rrugore.</w:t>
      </w:r>
    </w:p>
    <w:p w:rsidR="00CA0B0D" w:rsidRPr="002A16D2" w:rsidRDefault="00CA0B0D" w:rsidP="00017C24">
      <w:pPr>
        <w:pStyle w:val="Paragrafi"/>
        <w:rPr>
          <w:sz w:val="21"/>
          <w:szCs w:val="21"/>
          <w:lang w:val="sq-AL"/>
        </w:rPr>
      </w:pPr>
    </w:p>
    <w:p w:rsidR="00626CD1" w:rsidRPr="002A16D2" w:rsidRDefault="00836826" w:rsidP="00AE6CC5">
      <w:pPr>
        <w:pStyle w:val="Paragrafi"/>
        <w:rPr>
          <w:sz w:val="21"/>
          <w:szCs w:val="21"/>
          <w:lang w:val="sq-AL"/>
        </w:rPr>
      </w:pPr>
      <w:r w:rsidRPr="002A16D2">
        <w:rPr>
          <w:sz w:val="21"/>
          <w:szCs w:val="21"/>
          <w:lang w:val="sq-AL"/>
        </w:rPr>
        <w:t xml:space="preserve">2.2.3 </w:t>
      </w:r>
      <w:r w:rsidR="00626CD1" w:rsidRPr="002A16D2">
        <w:rPr>
          <w:sz w:val="21"/>
          <w:szCs w:val="21"/>
          <w:lang w:val="sq-AL"/>
        </w:rPr>
        <w:t>Problemet administrative (siç detajohen nga analiza e faktorëve kritik</w:t>
      </w:r>
      <w:r w:rsidR="003C6EDF" w:rsidRPr="002A16D2">
        <w:rPr>
          <w:sz w:val="21"/>
          <w:szCs w:val="21"/>
          <w:lang w:val="sq-AL"/>
        </w:rPr>
        <w:t>ë</w:t>
      </w:r>
      <w:r w:rsidR="00626CD1" w:rsidRPr="002A16D2">
        <w:rPr>
          <w:sz w:val="21"/>
          <w:szCs w:val="21"/>
          <w:lang w:val="sq-AL"/>
        </w:rPr>
        <w:t xml:space="preserve"> të zbatimit të </w:t>
      </w:r>
      <w:r w:rsidR="00611AB2" w:rsidRPr="002A16D2">
        <w:rPr>
          <w:sz w:val="21"/>
          <w:szCs w:val="21"/>
          <w:lang w:val="sq-AL"/>
        </w:rPr>
        <w:t>s</w:t>
      </w:r>
      <w:r w:rsidR="00626CD1" w:rsidRPr="002A16D2">
        <w:rPr>
          <w:sz w:val="21"/>
          <w:szCs w:val="21"/>
          <w:lang w:val="sq-AL"/>
        </w:rPr>
        <w:t>trategjisë)</w:t>
      </w:r>
    </w:p>
    <w:p w:rsidR="00626CD1" w:rsidRPr="002A16D2" w:rsidRDefault="00626CD1" w:rsidP="00AE6CC5">
      <w:pPr>
        <w:pStyle w:val="Paragrafi"/>
        <w:rPr>
          <w:sz w:val="21"/>
          <w:szCs w:val="21"/>
          <w:lang w:val="sq-AL"/>
        </w:rPr>
      </w:pPr>
      <w:r w:rsidRPr="002A16D2">
        <w:rPr>
          <w:sz w:val="21"/>
          <w:szCs w:val="21"/>
          <w:lang w:val="sq-AL"/>
        </w:rPr>
        <w:t xml:space="preserve">Sikurse rezulton nga </w:t>
      </w:r>
      <w:r w:rsidR="00611AB2" w:rsidRPr="002A16D2">
        <w:rPr>
          <w:sz w:val="21"/>
          <w:szCs w:val="21"/>
          <w:lang w:val="sq-AL"/>
        </w:rPr>
        <w:t>gjendja</w:t>
      </w:r>
      <w:r w:rsidRPr="002A16D2">
        <w:rPr>
          <w:sz w:val="21"/>
          <w:szCs w:val="21"/>
          <w:lang w:val="sq-AL"/>
        </w:rPr>
        <w:t xml:space="preserve"> aktuale, faktorët kritik</w:t>
      </w:r>
      <w:r w:rsidR="003C6EDF" w:rsidRPr="002A16D2">
        <w:rPr>
          <w:sz w:val="21"/>
          <w:szCs w:val="21"/>
          <w:lang w:val="sq-AL"/>
        </w:rPr>
        <w:t>ë</w:t>
      </w:r>
      <w:r w:rsidRPr="002A16D2">
        <w:rPr>
          <w:sz w:val="21"/>
          <w:szCs w:val="21"/>
          <w:lang w:val="sq-AL"/>
        </w:rPr>
        <w:t xml:space="preserve"> kryesor</w:t>
      </w:r>
      <w:r w:rsidR="003C6EDF" w:rsidRPr="002A16D2">
        <w:rPr>
          <w:sz w:val="21"/>
          <w:szCs w:val="21"/>
          <w:lang w:val="sq-AL"/>
        </w:rPr>
        <w:t>ë</w:t>
      </w:r>
      <w:r w:rsidRPr="002A16D2">
        <w:rPr>
          <w:sz w:val="21"/>
          <w:szCs w:val="21"/>
          <w:lang w:val="sq-AL"/>
        </w:rPr>
        <w:t xml:space="preserve"> (pikat e dob</w:t>
      </w:r>
      <w:r w:rsidR="00611AB2" w:rsidRPr="002A16D2">
        <w:rPr>
          <w:sz w:val="21"/>
          <w:szCs w:val="21"/>
          <w:lang w:val="sq-AL"/>
        </w:rPr>
        <w:t>ë</w:t>
      </w:r>
      <w:r w:rsidRPr="002A16D2">
        <w:rPr>
          <w:sz w:val="21"/>
          <w:szCs w:val="21"/>
          <w:lang w:val="sq-AL"/>
        </w:rPr>
        <w:t xml:space="preserve">ta dhe të pasigurta) për zbatimin e </w:t>
      </w:r>
      <w:r w:rsidR="00611AB2" w:rsidRPr="002A16D2">
        <w:rPr>
          <w:sz w:val="21"/>
          <w:szCs w:val="21"/>
          <w:lang w:val="sq-AL"/>
        </w:rPr>
        <w:t xml:space="preserve">strategjisë së sigurisë rrugore </w:t>
      </w:r>
      <w:r w:rsidRPr="002A16D2">
        <w:rPr>
          <w:sz w:val="21"/>
          <w:szCs w:val="21"/>
          <w:lang w:val="sq-AL"/>
        </w:rPr>
        <w:t>janë cilësuar si më poshtë:</w:t>
      </w:r>
    </w:p>
    <w:p w:rsidR="00626CD1" w:rsidRPr="002A16D2" w:rsidRDefault="00F10B7D"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626CD1" w:rsidRPr="002A16D2">
        <w:rPr>
          <w:sz w:val="21"/>
          <w:szCs w:val="21"/>
          <w:lang w:val="sq-AL"/>
        </w:rPr>
        <w:t>Mungesa e mbështetjes reale administrative në lidhje me metodat sistematike dhe të vazhdueshme për</w:t>
      </w:r>
      <w:r w:rsidR="0070554B" w:rsidRPr="002A16D2">
        <w:rPr>
          <w:sz w:val="21"/>
          <w:szCs w:val="21"/>
          <w:lang w:val="sq-AL"/>
        </w:rPr>
        <w:t xml:space="preserve"> </w:t>
      </w:r>
      <w:r w:rsidR="00626CD1" w:rsidRPr="002A16D2">
        <w:rPr>
          <w:sz w:val="21"/>
          <w:szCs w:val="21"/>
          <w:lang w:val="sq-AL"/>
        </w:rPr>
        <w:t>zbatimin e strategjisë</w:t>
      </w:r>
      <w:r w:rsidR="0070554B" w:rsidRPr="002A16D2">
        <w:rPr>
          <w:sz w:val="21"/>
          <w:szCs w:val="21"/>
          <w:lang w:val="sq-AL"/>
        </w:rPr>
        <w:t xml:space="preserve"> </w:t>
      </w:r>
      <w:r w:rsidR="00626CD1" w:rsidRPr="002A16D2">
        <w:rPr>
          <w:sz w:val="21"/>
          <w:szCs w:val="21"/>
          <w:lang w:val="sq-AL"/>
        </w:rPr>
        <w:t xml:space="preserve">në nivel kombëtar; </w:t>
      </w:r>
    </w:p>
    <w:p w:rsidR="00626CD1" w:rsidRPr="002A16D2" w:rsidRDefault="00F10B7D"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626CD1" w:rsidRPr="002A16D2">
        <w:rPr>
          <w:sz w:val="21"/>
          <w:szCs w:val="21"/>
          <w:lang w:val="sq-AL"/>
        </w:rPr>
        <w:t>Në shumicën e rasteve, ekziston nevoja për përmirësimin dhe forcimin e</w:t>
      </w:r>
      <w:r w:rsidR="0070554B" w:rsidRPr="002A16D2">
        <w:rPr>
          <w:sz w:val="21"/>
          <w:szCs w:val="21"/>
          <w:lang w:val="sq-AL"/>
        </w:rPr>
        <w:t xml:space="preserve"> </w:t>
      </w:r>
      <w:r w:rsidR="00626CD1" w:rsidRPr="002A16D2">
        <w:rPr>
          <w:sz w:val="21"/>
          <w:szCs w:val="21"/>
          <w:lang w:val="sq-AL"/>
        </w:rPr>
        <w:t xml:space="preserve">kapacitetit institucional dhe njerëzor në fushën e sigurisë rrugore; </w:t>
      </w:r>
    </w:p>
    <w:p w:rsidR="00626CD1" w:rsidRPr="002A16D2" w:rsidRDefault="00F10B7D" w:rsidP="00AE6CC5">
      <w:pPr>
        <w:pStyle w:val="Paragrafi"/>
        <w:rPr>
          <w:sz w:val="21"/>
          <w:szCs w:val="21"/>
          <w:lang w:val="sq-AL"/>
        </w:rPr>
      </w:pPr>
      <w:r w:rsidRPr="002A16D2">
        <w:rPr>
          <w:sz w:val="21"/>
          <w:szCs w:val="21"/>
          <w:lang w:val="sq-AL"/>
        </w:rPr>
        <w:t>-</w:t>
      </w:r>
      <w:r w:rsidR="00836826" w:rsidRPr="002A16D2">
        <w:rPr>
          <w:sz w:val="21"/>
          <w:szCs w:val="21"/>
          <w:lang w:val="sq-AL"/>
        </w:rPr>
        <w:t xml:space="preserve"> </w:t>
      </w:r>
      <w:r w:rsidR="00626CD1" w:rsidRPr="002A16D2">
        <w:rPr>
          <w:sz w:val="21"/>
          <w:szCs w:val="21"/>
          <w:lang w:val="sq-AL"/>
        </w:rPr>
        <w:t xml:space="preserve">Burimet e kufizuara financiare dhe njerëzore për zbatimin e qëllimeve të deklaruara të </w:t>
      </w:r>
      <w:r w:rsidR="00611AB2" w:rsidRPr="002A16D2">
        <w:rPr>
          <w:sz w:val="21"/>
          <w:szCs w:val="21"/>
          <w:lang w:val="sq-AL"/>
        </w:rPr>
        <w:t>s</w:t>
      </w:r>
      <w:r w:rsidR="00626CD1" w:rsidRPr="002A16D2">
        <w:rPr>
          <w:sz w:val="21"/>
          <w:szCs w:val="21"/>
          <w:lang w:val="sq-AL"/>
        </w:rPr>
        <w:t xml:space="preserve">trategjisë së </w:t>
      </w:r>
      <w:r w:rsidR="00611AB2" w:rsidRPr="002A16D2">
        <w:rPr>
          <w:sz w:val="21"/>
          <w:szCs w:val="21"/>
          <w:lang w:val="sq-AL"/>
        </w:rPr>
        <w:t>s</w:t>
      </w:r>
      <w:r w:rsidR="00626CD1" w:rsidRPr="002A16D2">
        <w:rPr>
          <w:sz w:val="21"/>
          <w:szCs w:val="21"/>
          <w:lang w:val="sq-AL"/>
        </w:rPr>
        <w:t xml:space="preserve">igurisë </w:t>
      </w:r>
      <w:r w:rsidR="00611AB2" w:rsidRPr="002A16D2">
        <w:rPr>
          <w:sz w:val="21"/>
          <w:szCs w:val="21"/>
          <w:lang w:val="sq-AL"/>
        </w:rPr>
        <w:t>r</w:t>
      </w:r>
      <w:r w:rsidR="00626CD1" w:rsidRPr="002A16D2">
        <w:rPr>
          <w:sz w:val="21"/>
          <w:szCs w:val="21"/>
          <w:lang w:val="sq-AL"/>
        </w:rPr>
        <w:t xml:space="preserve">rugore; </w:t>
      </w:r>
    </w:p>
    <w:p w:rsidR="00626CD1" w:rsidRPr="002A16D2" w:rsidRDefault="00F10B7D" w:rsidP="00AE6CC5">
      <w:pPr>
        <w:pStyle w:val="Paragrafi"/>
        <w:rPr>
          <w:sz w:val="21"/>
          <w:szCs w:val="21"/>
          <w:lang w:val="sq-AL"/>
        </w:rPr>
      </w:pPr>
      <w:r w:rsidRPr="002A16D2">
        <w:rPr>
          <w:sz w:val="21"/>
          <w:szCs w:val="21"/>
          <w:lang w:val="sq-AL"/>
        </w:rPr>
        <w:t>-</w:t>
      </w:r>
      <w:r w:rsidR="00A43666" w:rsidRPr="002A16D2">
        <w:rPr>
          <w:sz w:val="21"/>
          <w:szCs w:val="21"/>
          <w:lang w:val="sq-AL"/>
        </w:rPr>
        <w:t xml:space="preserve"> </w:t>
      </w:r>
      <w:r w:rsidR="00626CD1" w:rsidRPr="002A16D2">
        <w:rPr>
          <w:sz w:val="21"/>
          <w:szCs w:val="21"/>
          <w:lang w:val="sq-AL"/>
        </w:rPr>
        <w:t>Mungesa e koordinimit të punës për sigurinë rrugore në nivel kombëtar veçanërisht në fush</w:t>
      </w:r>
      <w:r w:rsidR="00611AB2" w:rsidRPr="002A16D2">
        <w:rPr>
          <w:sz w:val="21"/>
          <w:szCs w:val="21"/>
          <w:lang w:val="sq-AL"/>
        </w:rPr>
        <w:t>ë</w:t>
      </w:r>
      <w:r w:rsidR="00626CD1" w:rsidRPr="002A16D2">
        <w:rPr>
          <w:sz w:val="21"/>
          <w:szCs w:val="21"/>
          <w:lang w:val="sq-AL"/>
        </w:rPr>
        <w:t xml:space="preserve">n e monitorimit dhe vlerësimit të sigurisë rrugore. </w:t>
      </w:r>
    </w:p>
    <w:p w:rsidR="00626CD1" w:rsidRPr="002A16D2" w:rsidRDefault="00836826" w:rsidP="00AE6CC5">
      <w:pPr>
        <w:pStyle w:val="Paragrafi"/>
        <w:rPr>
          <w:sz w:val="21"/>
          <w:szCs w:val="21"/>
          <w:lang w:val="sq-AL"/>
        </w:rPr>
      </w:pPr>
      <w:r w:rsidRPr="002A16D2">
        <w:rPr>
          <w:sz w:val="21"/>
          <w:szCs w:val="21"/>
          <w:lang w:val="sq-AL"/>
        </w:rPr>
        <w:t xml:space="preserve">2.2.4 </w:t>
      </w:r>
      <w:r w:rsidR="00626CD1" w:rsidRPr="002A16D2">
        <w:rPr>
          <w:sz w:val="21"/>
          <w:szCs w:val="21"/>
          <w:lang w:val="sq-AL"/>
        </w:rPr>
        <w:t>Problemet fizike (inxhinierike)</w:t>
      </w:r>
    </w:p>
    <w:p w:rsidR="00626CD1" w:rsidRPr="002A16D2" w:rsidRDefault="00626CD1" w:rsidP="00AE6CC5">
      <w:pPr>
        <w:pStyle w:val="Paragrafi"/>
        <w:rPr>
          <w:sz w:val="21"/>
          <w:szCs w:val="21"/>
          <w:lang w:val="sq-AL"/>
        </w:rPr>
      </w:pPr>
      <w:r w:rsidRPr="002A16D2">
        <w:rPr>
          <w:sz w:val="21"/>
          <w:szCs w:val="21"/>
          <w:lang w:val="sq-AL"/>
        </w:rPr>
        <w:t>Cilësia e rrugëve të projektuara dhe të ndërtuara nga pi</w:t>
      </w:r>
      <w:r w:rsidR="00611AB2" w:rsidRPr="002A16D2">
        <w:rPr>
          <w:sz w:val="21"/>
          <w:szCs w:val="21"/>
          <w:lang w:val="sq-AL"/>
        </w:rPr>
        <w:t>kë</w:t>
      </w:r>
      <w:r w:rsidRPr="002A16D2">
        <w:rPr>
          <w:sz w:val="21"/>
          <w:szCs w:val="21"/>
          <w:lang w:val="sq-AL"/>
        </w:rPr>
        <w:t>pamja e sigurisë rrugore është shumë larg asaj që kërko</w:t>
      </w:r>
      <w:r w:rsidR="00E93BF3" w:rsidRPr="002A16D2">
        <w:rPr>
          <w:sz w:val="21"/>
          <w:szCs w:val="21"/>
          <w:lang w:val="sq-AL"/>
        </w:rPr>
        <w:t>het. Analiza e faktorëve kritikë</w:t>
      </w:r>
      <w:r w:rsidRPr="002A16D2">
        <w:rPr>
          <w:sz w:val="21"/>
          <w:szCs w:val="21"/>
          <w:lang w:val="sq-AL"/>
        </w:rPr>
        <w:t xml:space="preserve">, për zbatimin e </w:t>
      </w:r>
      <w:r w:rsidR="00226285" w:rsidRPr="002A16D2">
        <w:rPr>
          <w:sz w:val="21"/>
          <w:szCs w:val="21"/>
          <w:lang w:val="sq-AL"/>
        </w:rPr>
        <w:t xml:space="preserve">strategjisë së sigurisë rrugore </w:t>
      </w:r>
      <w:r w:rsidRPr="002A16D2">
        <w:rPr>
          <w:sz w:val="21"/>
          <w:szCs w:val="21"/>
          <w:lang w:val="sq-AL"/>
        </w:rPr>
        <w:t>evidenton element</w:t>
      </w:r>
      <w:r w:rsidR="00EC536C" w:rsidRPr="002A16D2">
        <w:rPr>
          <w:sz w:val="21"/>
          <w:szCs w:val="21"/>
          <w:lang w:val="sq-AL"/>
        </w:rPr>
        <w:t>e</w:t>
      </w:r>
      <w:r w:rsidRPr="002A16D2">
        <w:rPr>
          <w:sz w:val="21"/>
          <w:szCs w:val="21"/>
          <w:lang w:val="sq-AL"/>
        </w:rPr>
        <w:t>t e mëposhtm</w:t>
      </w:r>
      <w:r w:rsidR="00EC536C" w:rsidRPr="002A16D2">
        <w:rPr>
          <w:sz w:val="21"/>
          <w:szCs w:val="21"/>
          <w:lang w:val="sq-AL"/>
        </w:rPr>
        <w:t>e</w:t>
      </w:r>
      <w:r w:rsidRPr="002A16D2">
        <w:rPr>
          <w:sz w:val="21"/>
          <w:szCs w:val="21"/>
          <w:lang w:val="sq-AL"/>
        </w:rPr>
        <w:t>:</w:t>
      </w:r>
    </w:p>
    <w:p w:rsidR="00626CD1" w:rsidRPr="002A16D2" w:rsidRDefault="00F10B7D" w:rsidP="00AE6CC5">
      <w:pPr>
        <w:pStyle w:val="Paragrafi"/>
        <w:rPr>
          <w:sz w:val="21"/>
          <w:szCs w:val="21"/>
          <w:lang w:val="sq-AL"/>
        </w:rPr>
      </w:pPr>
      <w:r w:rsidRPr="002A16D2">
        <w:rPr>
          <w:sz w:val="21"/>
          <w:szCs w:val="21"/>
          <w:lang w:val="sq-AL"/>
        </w:rPr>
        <w:t>-</w:t>
      </w:r>
      <w:r w:rsidR="00A43666" w:rsidRPr="002A16D2">
        <w:rPr>
          <w:sz w:val="21"/>
          <w:szCs w:val="21"/>
          <w:lang w:val="sq-AL"/>
        </w:rPr>
        <w:t xml:space="preserve"> </w:t>
      </w:r>
      <w:r w:rsidR="00626CD1" w:rsidRPr="002A16D2">
        <w:rPr>
          <w:sz w:val="21"/>
          <w:szCs w:val="21"/>
          <w:lang w:val="sq-AL"/>
        </w:rPr>
        <w:t xml:space="preserve">Supervizion i </w:t>
      </w:r>
      <w:r w:rsidR="00611AB2" w:rsidRPr="002A16D2">
        <w:rPr>
          <w:sz w:val="21"/>
          <w:szCs w:val="21"/>
          <w:lang w:val="sq-AL"/>
        </w:rPr>
        <w:t>pamjaftueshëm</w:t>
      </w:r>
      <w:r w:rsidR="00626CD1" w:rsidRPr="002A16D2">
        <w:rPr>
          <w:sz w:val="21"/>
          <w:szCs w:val="21"/>
          <w:lang w:val="sq-AL"/>
        </w:rPr>
        <w:t xml:space="preserve">; </w:t>
      </w:r>
    </w:p>
    <w:p w:rsidR="00626CD1" w:rsidRPr="002A16D2" w:rsidRDefault="00F10B7D" w:rsidP="00AE6CC5">
      <w:pPr>
        <w:pStyle w:val="Paragrafi"/>
        <w:rPr>
          <w:sz w:val="21"/>
          <w:szCs w:val="21"/>
          <w:lang w:val="sq-AL"/>
        </w:rPr>
      </w:pPr>
      <w:r w:rsidRPr="002A16D2">
        <w:rPr>
          <w:sz w:val="21"/>
          <w:szCs w:val="21"/>
          <w:lang w:val="sq-AL"/>
        </w:rPr>
        <w:t>-</w:t>
      </w:r>
      <w:r w:rsidR="00A43666" w:rsidRPr="002A16D2">
        <w:rPr>
          <w:sz w:val="21"/>
          <w:szCs w:val="21"/>
          <w:lang w:val="sq-AL"/>
        </w:rPr>
        <w:t xml:space="preserve"> </w:t>
      </w:r>
      <w:r w:rsidR="00626CD1" w:rsidRPr="002A16D2">
        <w:rPr>
          <w:sz w:val="21"/>
          <w:szCs w:val="21"/>
          <w:lang w:val="sq-AL"/>
        </w:rPr>
        <w:t xml:space="preserve">Mungesa e udhëzuesve/manualeve të projektimit të rrugëve në Shqipëri; </w:t>
      </w:r>
    </w:p>
    <w:p w:rsidR="00626CD1" w:rsidRPr="002A16D2" w:rsidRDefault="00F10B7D" w:rsidP="00AE6CC5">
      <w:pPr>
        <w:pStyle w:val="Paragrafi"/>
        <w:rPr>
          <w:sz w:val="21"/>
          <w:szCs w:val="21"/>
          <w:lang w:val="sq-AL"/>
        </w:rPr>
      </w:pPr>
      <w:r w:rsidRPr="002A16D2">
        <w:rPr>
          <w:sz w:val="21"/>
          <w:szCs w:val="21"/>
          <w:lang w:val="sq-AL"/>
        </w:rPr>
        <w:t>-</w:t>
      </w:r>
      <w:r w:rsidR="00A43666" w:rsidRPr="002A16D2">
        <w:rPr>
          <w:sz w:val="21"/>
          <w:szCs w:val="21"/>
          <w:lang w:val="sq-AL"/>
        </w:rPr>
        <w:t xml:space="preserve"> </w:t>
      </w:r>
      <w:r w:rsidR="00626CD1" w:rsidRPr="002A16D2">
        <w:rPr>
          <w:sz w:val="21"/>
          <w:szCs w:val="21"/>
          <w:lang w:val="sq-AL"/>
        </w:rPr>
        <w:t>Mungesa e konsiderimit të faktorëve që lidhen me sigurinë rrugore gjatë planifikimit, ndërtimit dhe mirëmbajtjes së rrugëve;</w:t>
      </w:r>
    </w:p>
    <w:p w:rsidR="00626CD1" w:rsidRPr="002A16D2" w:rsidRDefault="00F10B7D" w:rsidP="00AE6CC5">
      <w:pPr>
        <w:pStyle w:val="Paragrafi"/>
        <w:rPr>
          <w:sz w:val="21"/>
          <w:szCs w:val="21"/>
          <w:lang w:val="sq-AL"/>
        </w:rPr>
      </w:pPr>
      <w:r w:rsidRPr="002A16D2">
        <w:rPr>
          <w:sz w:val="21"/>
          <w:szCs w:val="21"/>
          <w:lang w:val="sq-AL"/>
        </w:rPr>
        <w:t>-</w:t>
      </w:r>
      <w:r w:rsidR="00A43666" w:rsidRPr="002A16D2">
        <w:rPr>
          <w:sz w:val="21"/>
          <w:szCs w:val="21"/>
          <w:lang w:val="sq-AL"/>
        </w:rPr>
        <w:t xml:space="preserve"> </w:t>
      </w:r>
      <w:r w:rsidR="00626CD1" w:rsidRPr="002A16D2">
        <w:rPr>
          <w:sz w:val="21"/>
          <w:szCs w:val="21"/>
          <w:lang w:val="sq-AL"/>
        </w:rPr>
        <w:t>Sinjali</w:t>
      </w:r>
      <w:r w:rsidR="00496EBA" w:rsidRPr="002A16D2">
        <w:rPr>
          <w:sz w:val="21"/>
          <w:szCs w:val="21"/>
          <w:lang w:val="sq-AL"/>
        </w:rPr>
        <w:t>s</w:t>
      </w:r>
      <w:r w:rsidR="00626CD1" w:rsidRPr="002A16D2">
        <w:rPr>
          <w:sz w:val="21"/>
          <w:szCs w:val="21"/>
          <w:lang w:val="sq-AL"/>
        </w:rPr>
        <w:t>tikë rrugore e pamjaftueshme;</w:t>
      </w:r>
    </w:p>
    <w:p w:rsidR="00626CD1" w:rsidRPr="002A16D2" w:rsidRDefault="00F10B7D" w:rsidP="00AE6CC5">
      <w:pPr>
        <w:pStyle w:val="Paragrafi"/>
        <w:rPr>
          <w:sz w:val="21"/>
          <w:szCs w:val="21"/>
          <w:lang w:val="sq-AL"/>
        </w:rPr>
      </w:pPr>
      <w:r w:rsidRPr="002A16D2">
        <w:rPr>
          <w:sz w:val="21"/>
          <w:szCs w:val="21"/>
          <w:lang w:val="sq-AL"/>
        </w:rPr>
        <w:t>-</w:t>
      </w:r>
      <w:r w:rsidR="00A43666" w:rsidRPr="002A16D2">
        <w:rPr>
          <w:sz w:val="21"/>
          <w:szCs w:val="21"/>
          <w:lang w:val="sq-AL"/>
        </w:rPr>
        <w:t xml:space="preserve"> </w:t>
      </w:r>
      <w:r w:rsidR="00626CD1" w:rsidRPr="002A16D2">
        <w:rPr>
          <w:sz w:val="21"/>
          <w:szCs w:val="21"/>
          <w:lang w:val="sq-AL"/>
        </w:rPr>
        <w:t xml:space="preserve">Mungesa për kalim të sigurt këmbësorësh; </w:t>
      </w:r>
    </w:p>
    <w:p w:rsidR="00626CD1" w:rsidRPr="002A16D2" w:rsidRDefault="00F10B7D" w:rsidP="00AE6CC5">
      <w:pPr>
        <w:pStyle w:val="Paragrafi"/>
        <w:rPr>
          <w:sz w:val="21"/>
          <w:szCs w:val="21"/>
          <w:lang w:val="sq-AL"/>
        </w:rPr>
      </w:pPr>
      <w:r w:rsidRPr="002A16D2">
        <w:rPr>
          <w:sz w:val="21"/>
          <w:szCs w:val="21"/>
          <w:lang w:val="sq-AL"/>
        </w:rPr>
        <w:t>-</w:t>
      </w:r>
      <w:r w:rsidR="00A43666" w:rsidRPr="002A16D2">
        <w:rPr>
          <w:sz w:val="21"/>
          <w:szCs w:val="21"/>
          <w:lang w:val="sq-AL"/>
        </w:rPr>
        <w:t xml:space="preserve"> </w:t>
      </w:r>
      <w:r w:rsidR="00480BAC">
        <w:rPr>
          <w:sz w:val="21"/>
          <w:szCs w:val="21"/>
          <w:lang w:val="sq-AL"/>
        </w:rPr>
        <w:t>Programim jo</w:t>
      </w:r>
      <w:r w:rsidR="00626CD1" w:rsidRPr="002A16D2">
        <w:rPr>
          <w:sz w:val="21"/>
          <w:szCs w:val="21"/>
          <w:lang w:val="sq-AL"/>
        </w:rPr>
        <w:t xml:space="preserve">sistematik për përmirësimin e pikave të rrezikshme (pikat e zeza) në rrjetin rrugor; </w:t>
      </w:r>
    </w:p>
    <w:p w:rsidR="00626CD1" w:rsidRPr="002A16D2" w:rsidRDefault="00F10B7D" w:rsidP="00AE6CC5">
      <w:pPr>
        <w:pStyle w:val="Paragrafi"/>
        <w:rPr>
          <w:sz w:val="21"/>
          <w:szCs w:val="21"/>
          <w:lang w:val="sq-AL"/>
        </w:rPr>
      </w:pPr>
      <w:r w:rsidRPr="002A16D2">
        <w:rPr>
          <w:sz w:val="21"/>
          <w:szCs w:val="21"/>
          <w:lang w:val="sq-AL"/>
        </w:rPr>
        <w:t>-</w:t>
      </w:r>
      <w:r w:rsidR="00A43666" w:rsidRPr="002A16D2">
        <w:rPr>
          <w:sz w:val="21"/>
          <w:szCs w:val="21"/>
          <w:lang w:val="sq-AL"/>
        </w:rPr>
        <w:t xml:space="preserve"> </w:t>
      </w:r>
      <w:r w:rsidR="00626CD1" w:rsidRPr="002A16D2">
        <w:rPr>
          <w:sz w:val="21"/>
          <w:szCs w:val="21"/>
          <w:lang w:val="sq-AL"/>
        </w:rPr>
        <w:t xml:space="preserve">Mungesë e </w:t>
      </w:r>
      <w:r w:rsidR="00611AB2" w:rsidRPr="002A16D2">
        <w:rPr>
          <w:sz w:val="21"/>
          <w:szCs w:val="21"/>
          <w:lang w:val="sq-AL"/>
        </w:rPr>
        <w:t xml:space="preserve">auditimit të sigurisë rrugore </w:t>
      </w:r>
      <w:r w:rsidR="00626CD1" w:rsidRPr="002A16D2">
        <w:rPr>
          <w:sz w:val="21"/>
          <w:szCs w:val="21"/>
          <w:lang w:val="sq-AL"/>
        </w:rPr>
        <w:t xml:space="preserve">për rrugët e reja; </w:t>
      </w:r>
    </w:p>
    <w:p w:rsidR="002A0181" w:rsidRPr="002A16D2" w:rsidRDefault="00F10B7D" w:rsidP="002A0181">
      <w:pPr>
        <w:pStyle w:val="Paragrafi"/>
        <w:rPr>
          <w:sz w:val="21"/>
          <w:szCs w:val="21"/>
          <w:lang w:val="sq-AL"/>
        </w:rPr>
      </w:pPr>
      <w:r w:rsidRPr="002A16D2">
        <w:rPr>
          <w:sz w:val="21"/>
          <w:szCs w:val="21"/>
          <w:lang w:val="sq-AL"/>
        </w:rPr>
        <w:t>-</w:t>
      </w:r>
      <w:r w:rsidR="00A43666" w:rsidRPr="002A16D2">
        <w:rPr>
          <w:sz w:val="21"/>
          <w:szCs w:val="21"/>
          <w:lang w:val="sq-AL"/>
        </w:rPr>
        <w:t xml:space="preserve"> </w:t>
      </w:r>
      <w:r w:rsidR="00626CD1" w:rsidRPr="002A16D2">
        <w:rPr>
          <w:sz w:val="21"/>
          <w:szCs w:val="21"/>
          <w:lang w:val="sq-AL"/>
        </w:rPr>
        <w:t xml:space="preserve">Mungesë e </w:t>
      </w:r>
      <w:r w:rsidR="00611AB2" w:rsidRPr="002A16D2">
        <w:rPr>
          <w:sz w:val="21"/>
          <w:szCs w:val="21"/>
          <w:lang w:val="sq-AL"/>
        </w:rPr>
        <w:t xml:space="preserve">inspektimit të sigurisë rrugore </w:t>
      </w:r>
      <w:r w:rsidR="00626CD1" w:rsidRPr="002A16D2">
        <w:rPr>
          <w:sz w:val="21"/>
          <w:szCs w:val="21"/>
          <w:lang w:val="sq-AL"/>
        </w:rPr>
        <w:t xml:space="preserve">për rrugët ekzistuese. </w:t>
      </w:r>
    </w:p>
    <w:p w:rsidR="00626CD1" w:rsidRPr="002A16D2" w:rsidRDefault="0045351C" w:rsidP="002A0181">
      <w:pPr>
        <w:pStyle w:val="Paragrafi"/>
        <w:rPr>
          <w:sz w:val="21"/>
          <w:szCs w:val="21"/>
          <w:lang w:val="sq-AL"/>
        </w:rPr>
      </w:pPr>
      <w:r w:rsidRPr="002A16D2">
        <w:rPr>
          <w:sz w:val="21"/>
          <w:szCs w:val="21"/>
          <w:lang w:val="sq-AL"/>
        </w:rPr>
        <w:t>Shë</w:t>
      </w:r>
      <w:r w:rsidR="00626CD1" w:rsidRPr="002A16D2">
        <w:rPr>
          <w:sz w:val="21"/>
          <w:szCs w:val="21"/>
          <w:lang w:val="sq-AL"/>
        </w:rPr>
        <w:t>nim</w:t>
      </w:r>
      <w:r w:rsidR="00496EBA" w:rsidRPr="002A16D2">
        <w:rPr>
          <w:sz w:val="21"/>
          <w:szCs w:val="21"/>
          <w:lang w:val="sq-AL"/>
        </w:rPr>
        <w:t>.</w:t>
      </w:r>
      <w:r w:rsidR="0070554B" w:rsidRPr="002A16D2">
        <w:rPr>
          <w:sz w:val="21"/>
          <w:szCs w:val="21"/>
          <w:lang w:val="sq-AL"/>
        </w:rPr>
        <w:t xml:space="preserve"> </w:t>
      </w:r>
      <w:r w:rsidR="00626CD1" w:rsidRPr="002A16D2">
        <w:rPr>
          <w:sz w:val="21"/>
          <w:szCs w:val="21"/>
          <w:lang w:val="sq-AL"/>
        </w:rPr>
        <w:t>Gjatë 2009</w:t>
      </w:r>
      <w:r w:rsidR="002A0181" w:rsidRPr="002A16D2">
        <w:rPr>
          <w:sz w:val="21"/>
          <w:szCs w:val="21"/>
          <w:lang w:val="sq-AL"/>
        </w:rPr>
        <w:t>-s</w:t>
      </w:r>
      <w:r w:rsidR="00626CD1" w:rsidRPr="002A16D2">
        <w:rPr>
          <w:sz w:val="21"/>
          <w:szCs w:val="21"/>
          <w:lang w:val="sq-AL"/>
        </w:rPr>
        <w:t>, si pjesë e projektit të siguris</w:t>
      </w:r>
      <w:r w:rsidR="00611AB2" w:rsidRPr="002A16D2">
        <w:rPr>
          <w:sz w:val="21"/>
          <w:szCs w:val="21"/>
          <w:lang w:val="sq-AL"/>
        </w:rPr>
        <w:t>ë</w:t>
      </w:r>
      <w:r w:rsidR="00626CD1" w:rsidRPr="002A16D2">
        <w:rPr>
          <w:sz w:val="21"/>
          <w:szCs w:val="21"/>
          <w:lang w:val="sq-AL"/>
        </w:rPr>
        <w:t xml:space="preserve"> rrugore, është hartuar një listë e pikave të zeza,</w:t>
      </w:r>
      <w:r w:rsidR="0070554B" w:rsidRPr="002A16D2">
        <w:rPr>
          <w:sz w:val="21"/>
          <w:szCs w:val="21"/>
          <w:lang w:val="sq-AL"/>
        </w:rPr>
        <w:t xml:space="preserve"> </w:t>
      </w:r>
      <w:r w:rsidR="00626CD1" w:rsidRPr="002A16D2">
        <w:rPr>
          <w:sz w:val="21"/>
          <w:szCs w:val="21"/>
          <w:lang w:val="sq-AL"/>
        </w:rPr>
        <w:t>në përputhje me praktikat më të mira ndërkombëtare. Pikat e zeza janë t</w:t>
      </w:r>
      <w:r w:rsidR="00562964" w:rsidRPr="002A16D2">
        <w:rPr>
          <w:sz w:val="21"/>
          <w:szCs w:val="21"/>
          <w:lang w:val="sq-AL"/>
        </w:rPr>
        <w:t>ë</w:t>
      </w:r>
      <w:r w:rsidR="00626CD1" w:rsidRPr="002A16D2">
        <w:rPr>
          <w:sz w:val="21"/>
          <w:szCs w:val="21"/>
          <w:lang w:val="sq-AL"/>
        </w:rPr>
        <w:t xml:space="preserve"> ilustru</w:t>
      </w:r>
      <w:r w:rsidR="00611AB2" w:rsidRPr="002A16D2">
        <w:rPr>
          <w:sz w:val="21"/>
          <w:szCs w:val="21"/>
          <w:lang w:val="sq-AL"/>
        </w:rPr>
        <w:t>a</w:t>
      </w:r>
      <w:r w:rsidR="00626CD1" w:rsidRPr="002A16D2">
        <w:rPr>
          <w:sz w:val="21"/>
          <w:szCs w:val="21"/>
          <w:lang w:val="sq-AL"/>
        </w:rPr>
        <w:t xml:space="preserve">ra me koordinata në një </w:t>
      </w:r>
      <w:r w:rsidR="00611AB2" w:rsidRPr="002A16D2">
        <w:rPr>
          <w:sz w:val="21"/>
          <w:szCs w:val="21"/>
          <w:lang w:val="sq-AL"/>
        </w:rPr>
        <w:t>h</w:t>
      </w:r>
      <w:r w:rsidR="00626CD1" w:rsidRPr="002A16D2">
        <w:rPr>
          <w:sz w:val="21"/>
          <w:szCs w:val="21"/>
          <w:lang w:val="sq-AL"/>
        </w:rPr>
        <w:t xml:space="preserve">artë </w:t>
      </w:r>
      <w:r w:rsidR="00611AB2" w:rsidRPr="002A16D2">
        <w:rPr>
          <w:sz w:val="21"/>
          <w:szCs w:val="21"/>
          <w:lang w:val="sq-AL"/>
        </w:rPr>
        <w:t>d</w:t>
      </w:r>
      <w:r w:rsidR="00626CD1" w:rsidRPr="002A16D2">
        <w:rPr>
          <w:sz w:val="21"/>
          <w:szCs w:val="21"/>
          <w:lang w:val="sq-AL"/>
        </w:rPr>
        <w:t>i</w:t>
      </w:r>
      <w:r w:rsidR="00611AB2" w:rsidRPr="002A16D2">
        <w:rPr>
          <w:sz w:val="21"/>
          <w:szCs w:val="21"/>
          <w:lang w:val="sq-AL"/>
        </w:rPr>
        <w:t>gj</w:t>
      </w:r>
      <w:r w:rsidR="00626CD1" w:rsidRPr="002A16D2">
        <w:rPr>
          <w:sz w:val="21"/>
          <w:szCs w:val="21"/>
          <w:lang w:val="sq-AL"/>
        </w:rPr>
        <w:t xml:space="preserve">itale. </w:t>
      </w:r>
    </w:p>
    <w:p w:rsidR="00626CD1" w:rsidRPr="002A16D2" w:rsidRDefault="00626CD1" w:rsidP="00AE6CC5">
      <w:pPr>
        <w:pStyle w:val="Paragrafi"/>
        <w:rPr>
          <w:sz w:val="21"/>
          <w:szCs w:val="21"/>
          <w:lang w:val="sq-AL"/>
        </w:rPr>
      </w:pPr>
      <w:r w:rsidRPr="002A16D2">
        <w:rPr>
          <w:sz w:val="21"/>
          <w:szCs w:val="21"/>
          <w:lang w:val="sq-AL"/>
        </w:rPr>
        <w:t xml:space="preserve">3. ZHVILLIMI I STRATEGJISË </w:t>
      </w:r>
    </w:p>
    <w:p w:rsidR="00626CD1" w:rsidRPr="002A16D2" w:rsidRDefault="00F10B7D" w:rsidP="00AE6CC5">
      <w:pPr>
        <w:pStyle w:val="Paragrafi"/>
        <w:rPr>
          <w:sz w:val="21"/>
          <w:szCs w:val="21"/>
          <w:lang w:val="sq-AL"/>
        </w:rPr>
      </w:pPr>
      <w:r w:rsidRPr="002A16D2">
        <w:rPr>
          <w:sz w:val="21"/>
          <w:szCs w:val="21"/>
          <w:lang w:val="sq-AL"/>
        </w:rPr>
        <w:t xml:space="preserve">3.1 </w:t>
      </w:r>
      <w:r w:rsidR="00626CD1" w:rsidRPr="002A16D2">
        <w:rPr>
          <w:sz w:val="21"/>
          <w:szCs w:val="21"/>
          <w:lang w:val="sq-AL"/>
        </w:rPr>
        <w:t>Hyrje</w:t>
      </w:r>
    </w:p>
    <w:p w:rsidR="00626CD1" w:rsidRPr="002A16D2" w:rsidRDefault="00626CD1" w:rsidP="00AE6CC5">
      <w:pPr>
        <w:pStyle w:val="Paragrafi"/>
        <w:rPr>
          <w:sz w:val="21"/>
          <w:szCs w:val="21"/>
          <w:lang w:val="sq-AL"/>
        </w:rPr>
      </w:pPr>
      <w:r w:rsidRPr="002A16D2">
        <w:rPr>
          <w:sz w:val="21"/>
          <w:szCs w:val="21"/>
          <w:lang w:val="sq-AL"/>
        </w:rPr>
        <w:t xml:space="preserve">Siguria rrugore është një problem në mbarë botën dhe eksperienca ndërkombëtare ka treguar se, që të arrihet sukses, çështjet që lidhen me të duhet të trajtohen në mënyrë të koordinuar dhe </w:t>
      </w:r>
      <w:r w:rsidR="00611AB2" w:rsidRPr="002A16D2">
        <w:rPr>
          <w:sz w:val="21"/>
          <w:szCs w:val="21"/>
          <w:lang w:val="sq-AL"/>
        </w:rPr>
        <w:t>gjithëpërfshirëse</w:t>
      </w:r>
      <w:r w:rsidRPr="002A16D2">
        <w:rPr>
          <w:sz w:val="21"/>
          <w:szCs w:val="21"/>
          <w:lang w:val="sq-AL"/>
        </w:rPr>
        <w:t>.</w:t>
      </w:r>
    </w:p>
    <w:p w:rsidR="00626CD1" w:rsidRPr="002A16D2" w:rsidRDefault="00626CD1" w:rsidP="006A43D4">
      <w:pPr>
        <w:pStyle w:val="Paragrafi"/>
        <w:rPr>
          <w:sz w:val="21"/>
          <w:szCs w:val="21"/>
          <w:lang w:val="sq-AL"/>
        </w:rPr>
      </w:pPr>
      <w:r w:rsidRPr="002A16D2">
        <w:rPr>
          <w:sz w:val="21"/>
          <w:szCs w:val="21"/>
          <w:lang w:val="sq-AL"/>
        </w:rPr>
        <w:t>Gjithashtu, është pranuar që tip</w:t>
      </w:r>
      <w:r w:rsidR="00496EBA" w:rsidRPr="002A16D2">
        <w:rPr>
          <w:sz w:val="21"/>
          <w:szCs w:val="21"/>
          <w:lang w:val="sq-AL"/>
        </w:rPr>
        <w:t>a</w:t>
      </w:r>
      <w:r w:rsidRPr="002A16D2">
        <w:rPr>
          <w:sz w:val="21"/>
          <w:szCs w:val="21"/>
          <w:lang w:val="sq-AL"/>
        </w:rPr>
        <w:t xml:space="preserve"> të ndrysh</w:t>
      </w:r>
      <w:r w:rsidR="00496EBA" w:rsidRPr="002A16D2">
        <w:rPr>
          <w:sz w:val="21"/>
          <w:szCs w:val="21"/>
          <w:lang w:val="sq-AL"/>
        </w:rPr>
        <w:t>ë</w:t>
      </w:r>
      <w:r w:rsidRPr="002A16D2">
        <w:rPr>
          <w:sz w:val="21"/>
          <w:szCs w:val="21"/>
          <w:lang w:val="sq-AL"/>
        </w:rPr>
        <w:t xml:space="preserve">m ndërhyrjesh janë efektive në faza të ndryshme të zhvillimit të një </w:t>
      </w:r>
      <w:r w:rsidR="00611AB2" w:rsidRPr="002A16D2">
        <w:rPr>
          <w:sz w:val="21"/>
          <w:szCs w:val="21"/>
          <w:lang w:val="sq-AL"/>
        </w:rPr>
        <w:t>vend</w:t>
      </w:r>
      <w:r w:rsidRPr="002A16D2">
        <w:rPr>
          <w:sz w:val="21"/>
          <w:szCs w:val="21"/>
          <w:lang w:val="sq-AL"/>
        </w:rPr>
        <w:t>i dhe që problemi duhet të trajtohet duke pa</w:t>
      </w:r>
      <w:r w:rsidR="00611AB2" w:rsidRPr="002A16D2">
        <w:rPr>
          <w:sz w:val="21"/>
          <w:szCs w:val="21"/>
          <w:lang w:val="sq-AL"/>
        </w:rPr>
        <w:t>s</w:t>
      </w:r>
      <w:r w:rsidRPr="002A16D2">
        <w:rPr>
          <w:sz w:val="21"/>
          <w:szCs w:val="21"/>
          <w:lang w:val="sq-AL"/>
        </w:rPr>
        <w:t>ur një plan strategjik dhe sistematik në mënyrë që të maksimizojë përfitimin për të gjithë përdoruesit e rrugës.</w:t>
      </w:r>
      <w:r w:rsidR="0070554B" w:rsidRPr="002A16D2">
        <w:rPr>
          <w:sz w:val="21"/>
          <w:szCs w:val="21"/>
          <w:lang w:val="sq-AL"/>
        </w:rPr>
        <w:t xml:space="preserve"> </w:t>
      </w:r>
    </w:p>
    <w:p w:rsidR="00626CD1" w:rsidRPr="002A16D2" w:rsidRDefault="00505A07" w:rsidP="00AE6CC5">
      <w:pPr>
        <w:pStyle w:val="Paragrafi"/>
        <w:rPr>
          <w:sz w:val="21"/>
          <w:szCs w:val="21"/>
          <w:lang w:val="sq-AL"/>
        </w:rPr>
      </w:pPr>
      <w:r w:rsidRPr="002A16D2">
        <w:rPr>
          <w:sz w:val="21"/>
          <w:szCs w:val="21"/>
          <w:lang w:val="sq-AL"/>
        </w:rPr>
        <w:t xml:space="preserve">3.2 </w:t>
      </w:r>
      <w:r w:rsidR="00626CD1" w:rsidRPr="002A16D2">
        <w:rPr>
          <w:sz w:val="21"/>
          <w:szCs w:val="21"/>
          <w:lang w:val="sq-AL"/>
        </w:rPr>
        <w:t xml:space="preserve">Vizioni, objektivat dhe qëllimet strategjike </w:t>
      </w:r>
    </w:p>
    <w:p w:rsidR="002543CE" w:rsidRPr="002A16D2" w:rsidRDefault="00626CD1" w:rsidP="002543CE">
      <w:pPr>
        <w:pStyle w:val="Paragrafi"/>
        <w:rPr>
          <w:sz w:val="21"/>
          <w:szCs w:val="21"/>
          <w:lang w:val="sq-AL"/>
        </w:rPr>
      </w:pPr>
      <w:r w:rsidRPr="002A16D2">
        <w:rPr>
          <w:sz w:val="21"/>
          <w:szCs w:val="21"/>
          <w:lang w:val="sq-AL"/>
        </w:rPr>
        <w:t xml:space="preserve">3.2.1 Vizioni </w:t>
      </w:r>
    </w:p>
    <w:p w:rsidR="00A93084" w:rsidRPr="002A16D2" w:rsidRDefault="00626CD1" w:rsidP="00A93084">
      <w:pPr>
        <w:pStyle w:val="Paragrafi"/>
        <w:rPr>
          <w:sz w:val="21"/>
          <w:szCs w:val="21"/>
          <w:lang w:val="sq-AL"/>
        </w:rPr>
      </w:pPr>
      <w:r w:rsidRPr="002A16D2">
        <w:rPr>
          <w:sz w:val="21"/>
          <w:szCs w:val="21"/>
          <w:lang w:val="sq-AL"/>
        </w:rPr>
        <w:t xml:space="preserve">Arritja e nivelit të sigurisë rrugore dhe krijimi i tendencave pozitive në uljen e </w:t>
      </w:r>
      <w:r w:rsidR="00611AB2" w:rsidRPr="002A16D2">
        <w:rPr>
          <w:sz w:val="21"/>
          <w:szCs w:val="21"/>
          <w:lang w:val="sq-AL"/>
        </w:rPr>
        <w:t>vazhdueshme</w:t>
      </w:r>
      <w:r w:rsidRPr="002A16D2">
        <w:rPr>
          <w:sz w:val="21"/>
          <w:szCs w:val="21"/>
          <w:lang w:val="sq-AL"/>
        </w:rPr>
        <w:t xml:space="preserve"> të numrit të aksidenteve dhe pasojave të tyre si në rastet e përvojave më të mira të </w:t>
      </w:r>
      <w:r w:rsidR="00611AB2" w:rsidRPr="002A16D2">
        <w:rPr>
          <w:sz w:val="21"/>
          <w:szCs w:val="21"/>
          <w:lang w:val="sq-AL"/>
        </w:rPr>
        <w:t>vend</w:t>
      </w:r>
      <w:r w:rsidRPr="002A16D2">
        <w:rPr>
          <w:sz w:val="21"/>
          <w:szCs w:val="21"/>
          <w:lang w:val="sq-AL"/>
        </w:rPr>
        <w:t>eve të BE-së (</w:t>
      </w:r>
      <w:r w:rsidR="00611AB2" w:rsidRPr="002A16D2">
        <w:rPr>
          <w:sz w:val="21"/>
          <w:szCs w:val="21"/>
          <w:lang w:val="sq-AL"/>
        </w:rPr>
        <w:t>v</w:t>
      </w:r>
      <w:r w:rsidRPr="002A16D2">
        <w:rPr>
          <w:sz w:val="21"/>
          <w:szCs w:val="21"/>
          <w:lang w:val="sq-AL"/>
        </w:rPr>
        <w:t>izioni EU-SEETO)</w:t>
      </w:r>
      <w:r w:rsidR="00A93084" w:rsidRPr="002A16D2">
        <w:rPr>
          <w:sz w:val="21"/>
          <w:szCs w:val="21"/>
          <w:lang w:val="sq-AL"/>
        </w:rPr>
        <w:t>.</w:t>
      </w:r>
    </w:p>
    <w:p w:rsidR="007F4F52" w:rsidRPr="002A16D2" w:rsidRDefault="00626CD1" w:rsidP="00A93084">
      <w:pPr>
        <w:pStyle w:val="Paragrafi"/>
        <w:rPr>
          <w:sz w:val="21"/>
          <w:szCs w:val="21"/>
          <w:lang w:val="sq-AL"/>
        </w:rPr>
      </w:pPr>
      <w:r w:rsidRPr="002A16D2">
        <w:rPr>
          <w:sz w:val="21"/>
          <w:szCs w:val="21"/>
          <w:lang w:val="sq-AL"/>
        </w:rPr>
        <w:t xml:space="preserve">Shqipëria do të bëjë përpjekjet maksimale për të qenë “një nga </w:t>
      </w:r>
      <w:r w:rsidR="00611AB2" w:rsidRPr="002A16D2">
        <w:rPr>
          <w:sz w:val="21"/>
          <w:szCs w:val="21"/>
          <w:lang w:val="sq-AL"/>
        </w:rPr>
        <w:t>vend</w:t>
      </w:r>
      <w:r w:rsidRPr="002A16D2">
        <w:rPr>
          <w:sz w:val="21"/>
          <w:szCs w:val="21"/>
          <w:lang w:val="sq-AL"/>
        </w:rPr>
        <w:t>et më të sigurta në rajon”, nga pik</w:t>
      </w:r>
      <w:r w:rsidR="00611AB2" w:rsidRPr="002A16D2">
        <w:rPr>
          <w:sz w:val="21"/>
          <w:szCs w:val="21"/>
          <w:lang w:val="sq-AL"/>
        </w:rPr>
        <w:t>ë</w:t>
      </w:r>
      <w:r w:rsidRPr="002A16D2">
        <w:rPr>
          <w:sz w:val="21"/>
          <w:szCs w:val="21"/>
          <w:lang w:val="sq-AL"/>
        </w:rPr>
        <w:t xml:space="preserve">pamja e </w:t>
      </w:r>
      <w:r w:rsidR="00611AB2" w:rsidRPr="002A16D2">
        <w:rPr>
          <w:sz w:val="21"/>
          <w:szCs w:val="21"/>
          <w:lang w:val="sq-AL"/>
        </w:rPr>
        <w:t>s</w:t>
      </w:r>
      <w:r w:rsidRPr="002A16D2">
        <w:rPr>
          <w:sz w:val="21"/>
          <w:szCs w:val="21"/>
          <w:lang w:val="sq-AL"/>
        </w:rPr>
        <w:t xml:space="preserve">igurisë </w:t>
      </w:r>
      <w:r w:rsidR="00611AB2" w:rsidRPr="002A16D2">
        <w:rPr>
          <w:sz w:val="21"/>
          <w:szCs w:val="21"/>
          <w:lang w:val="sq-AL"/>
        </w:rPr>
        <w:t>r</w:t>
      </w:r>
      <w:r w:rsidRPr="002A16D2">
        <w:rPr>
          <w:sz w:val="21"/>
          <w:szCs w:val="21"/>
          <w:lang w:val="sq-AL"/>
        </w:rPr>
        <w:t xml:space="preserve">rugore. </w:t>
      </w:r>
    </w:p>
    <w:p w:rsidR="00A93084" w:rsidRPr="002A16D2" w:rsidRDefault="00626CD1" w:rsidP="00A93084">
      <w:pPr>
        <w:pStyle w:val="Paragrafi"/>
        <w:rPr>
          <w:sz w:val="21"/>
          <w:szCs w:val="21"/>
          <w:lang w:val="sq-AL"/>
        </w:rPr>
      </w:pPr>
      <w:r w:rsidRPr="002A16D2">
        <w:rPr>
          <w:sz w:val="21"/>
          <w:szCs w:val="21"/>
          <w:lang w:val="sq-AL"/>
        </w:rPr>
        <w:t>3.2.2</w:t>
      </w:r>
      <w:r w:rsidR="0070554B" w:rsidRPr="002A16D2">
        <w:rPr>
          <w:sz w:val="21"/>
          <w:szCs w:val="21"/>
          <w:lang w:val="sq-AL"/>
        </w:rPr>
        <w:t xml:space="preserve"> </w:t>
      </w:r>
      <w:r w:rsidRPr="002A16D2">
        <w:rPr>
          <w:sz w:val="21"/>
          <w:szCs w:val="21"/>
          <w:lang w:val="sq-AL"/>
        </w:rPr>
        <w:t>Objektivat dhe qëllimet strategjike</w:t>
      </w:r>
      <w:r w:rsidR="0070554B" w:rsidRPr="002A16D2">
        <w:rPr>
          <w:sz w:val="21"/>
          <w:szCs w:val="21"/>
          <w:lang w:val="sq-AL"/>
        </w:rPr>
        <w:t xml:space="preserve"> </w:t>
      </w:r>
    </w:p>
    <w:p w:rsidR="00E6020A" w:rsidRPr="002A16D2" w:rsidRDefault="00626CD1" w:rsidP="00E6020A">
      <w:pPr>
        <w:pStyle w:val="Paragrafi"/>
        <w:rPr>
          <w:sz w:val="21"/>
          <w:szCs w:val="21"/>
          <w:lang w:val="sq-AL"/>
        </w:rPr>
      </w:pPr>
      <w:r w:rsidRPr="002A16D2">
        <w:rPr>
          <w:sz w:val="21"/>
          <w:szCs w:val="21"/>
          <w:lang w:val="sq-AL"/>
        </w:rPr>
        <w:t xml:space="preserve">Objektivi i </w:t>
      </w:r>
      <w:r w:rsidR="00611AB2" w:rsidRPr="002A16D2">
        <w:rPr>
          <w:sz w:val="21"/>
          <w:szCs w:val="21"/>
          <w:lang w:val="sq-AL"/>
        </w:rPr>
        <w:t xml:space="preserve">strategjisë kombëtare për sigurinë rrugore </w:t>
      </w:r>
      <w:r w:rsidRPr="002A16D2">
        <w:rPr>
          <w:sz w:val="21"/>
          <w:szCs w:val="21"/>
          <w:lang w:val="sq-AL"/>
        </w:rPr>
        <w:t>është reduktimi me 50% i aksidenteve me vdekje dhe i plagosjeve në v</w:t>
      </w:r>
      <w:r w:rsidR="00145475" w:rsidRPr="002A16D2">
        <w:rPr>
          <w:sz w:val="21"/>
          <w:szCs w:val="21"/>
          <w:lang w:val="sq-AL"/>
        </w:rPr>
        <w:t>itin</w:t>
      </w:r>
      <w:r w:rsidRPr="002A16D2">
        <w:rPr>
          <w:sz w:val="21"/>
          <w:szCs w:val="21"/>
          <w:lang w:val="sq-AL"/>
        </w:rPr>
        <w:t xml:space="preserve"> 2020, krahasuar me v</w:t>
      </w:r>
      <w:r w:rsidR="00145475" w:rsidRPr="002A16D2">
        <w:rPr>
          <w:sz w:val="21"/>
          <w:szCs w:val="21"/>
          <w:lang w:val="sq-AL"/>
        </w:rPr>
        <w:t>itin</w:t>
      </w:r>
      <w:r w:rsidRPr="002A16D2">
        <w:rPr>
          <w:sz w:val="21"/>
          <w:szCs w:val="21"/>
          <w:lang w:val="sq-AL"/>
        </w:rPr>
        <w:t xml:space="preserve"> 2009</w:t>
      </w:r>
      <w:r w:rsidR="0070554B" w:rsidRPr="002A16D2">
        <w:rPr>
          <w:sz w:val="21"/>
          <w:szCs w:val="21"/>
          <w:lang w:val="sq-AL"/>
        </w:rPr>
        <w:t xml:space="preserve"> </w:t>
      </w:r>
      <w:r w:rsidRPr="002A16D2">
        <w:rPr>
          <w:sz w:val="21"/>
          <w:szCs w:val="21"/>
          <w:lang w:val="sq-AL"/>
        </w:rPr>
        <w:t>(EU-SEETO)</w:t>
      </w:r>
      <w:r w:rsidR="00A93084" w:rsidRPr="002A16D2">
        <w:rPr>
          <w:sz w:val="21"/>
          <w:szCs w:val="21"/>
          <w:lang w:val="sq-AL"/>
        </w:rPr>
        <w:t>.</w:t>
      </w:r>
    </w:p>
    <w:p w:rsidR="00626CD1" w:rsidRPr="002A16D2" w:rsidRDefault="00626CD1" w:rsidP="00E6020A">
      <w:pPr>
        <w:pStyle w:val="Paragrafi"/>
        <w:rPr>
          <w:sz w:val="21"/>
          <w:szCs w:val="21"/>
          <w:lang w:val="sq-AL"/>
        </w:rPr>
      </w:pPr>
      <w:r w:rsidRPr="002A16D2">
        <w:rPr>
          <w:sz w:val="21"/>
          <w:szCs w:val="21"/>
          <w:lang w:val="sq-AL"/>
        </w:rPr>
        <w:t xml:space="preserve">Qëllimi është përmirësimi i ndjeshëm i sigurisë rrugore deri në vitin 2020, kur rreziku i vdekjeve dhe plagosjeve nga aksidentet rrugore, të jetë përgjysmuar në krahasim me atë të vitit 2009. </w:t>
      </w:r>
    </w:p>
    <w:p w:rsidR="00626CD1" w:rsidRPr="002A16D2" w:rsidRDefault="007D5F9A" w:rsidP="00AE6CC5">
      <w:pPr>
        <w:pStyle w:val="Paragrafi"/>
        <w:rPr>
          <w:sz w:val="21"/>
          <w:szCs w:val="21"/>
          <w:lang w:val="sq-AL"/>
        </w:rPr>
      </w:pPr>
      <w:r w:rsidRPr="002A16D2">
        <w:rPr>
          <w:sz w:val="21"/>
          <w:szCs w:val="21"/>
          <w:lang w:val="sq-AL"/>
        </w:rPr>
        <w:t>Objektivat do të arrihen nëpërmjet:</w:t>
      </w:r>
    </w:p>
    <w:p w:rsidR="00626CD1" w:rsidRPr="002A16D2" w:rsidRDefault="00626CD1" w:rsidP="00AE6CC5">
      <w:pPr>
        <w:pStyle w:val="Paragrafi"/>
        <w:rPr>
          <w:sz w:val="21"/>
          <w:szCs w:val="21"/>
          <w:lang w:val="sq-AL"/>
        </w:rPr>
      </w:pPr>
      <w:r w:rsidRPr="002A16D2">
        <w:rPr>
          <w:sz w:val="21"/>
          <w:szCs w:val="21"/>
          <w:lang w:val="sq-AL"/>
        </w:rPr>
        <w:t>Menaxhimit dhe koordinimit të sigurisë rrugore</w:t>
      </w:r>
      <w:r w:rsidR="007D5F9A">
        <w:rPr>
          <w:sz w:val="21"/>
          <w:szCs w:val="21"/>
          <w:lang w:val="sq-AL"/>
        </w:rPr>
        <w:t>:</w:t>
      </w:r>
    </w:p>
    <w:p w:rsidR="00626CD1" w:rsidRPr="002A16D2" w:rsidRDefault="004A3BBD" w:rsidP="00AE6CC5">
      <w:pPr>
        <w:pStyle w:val="Paragrafi"/>
        <w:rPr>
          <w:sz w:val="21"/>
          <w:szCs w:val="21"/>
          <w:lang w:val="sq-AL"/>
        </w:rPr>
      </w:pPr>
      <w:r w:rsidRPr="002A16D2">
        <w:rPr>
          <w:sz w:val="21"/>
          <w:szCs w:val="21"/>
          <w:lang w:val="sq-AL"/>
        </w:rPr>
        <w:t>-</w:t>
      </w:r>
      <w:r w:rsidR="00505A07" w:rsidRPr="002A16D2">
        <w:rPr>
          <w:sz w:val="21"/>
          <w:szCs w:val="21"/>
          <w:lang w:val="sq-AL"/>
        </w:rPr>
        <w:t xml:space="preserve"> </w:t>
      </w:r>
      <w:r w:rsidR="00626CD1" w:rsidRPr="002A16D2">
        <w:rPr>
          <w:sz w:val="21"/>
          <w:szCs w:val="21"/>
          <w:lang w:val="sq-AL"/>
        </w:rPr>
        <w:t>Forcimi i bashkëpunimit dhe bashkërendimit të punës në nivel kombëtar;</w:t>
      </w:r>
    </w:p>
    <w:p w:rsidR="00626CD1" w:rsidRDefault="004A3BBD" w:rsidP="00AE6CC5">
      <w:pPr>
        <w:pStyle w:val="Paragrafi"/>
        <w:rPr>
          <w:sz w:val="21"/>
          <w:szCs w:val="21"/>
          <w:lang w:val="sq-AL"/>
        </w:rPr>
      </w:pPr>
      <w:r w:rsidRPr="002A16D2">
        <w:rPr>
          <w:sz w:val="21"/>
          <w:szCs w:val="21"/>
          <w:lang w:val="sq-AL"/>
        </w:rPr>
        <w:t>-</w:t>
      </w:r>
      <w:r w:rsidR="00505A07" w:rsidRPr="002A16D2">
        <w:rPr>
          <w:sz w:val="21"/>
          <w:szCs w:val="21"/>
          <w:lang w:val="sq-AL"/>
        </w:rPr>
        <w:t xml:space="preserve"> </w:t>
      </w:r>
      <w:r w:rsidR="00626CD1" w:rsidRPr="002A16D2">
        <w:rPr>
          <w:sz w:val="21"/>
          <w:szCs w:val="21"/>
          <w:lang w:val="sq-AL"/>
        </w:rPr>
        <w:t xml:space="preserve">Forcimi i rolit të </w:t>
      </w:r>
      <w:r w:rsidR="00611AB2" w:rsidRPr="002A16D2">
        <w:rPr>
          <w:sz w:val="21"/>
          <w:szCs w:val="21"/>
          <w:lang w:val="sq-AL"/>
        </w:rPr>
        <w:t>s</w:t>
      </w:r>
      <w:r w:rsidR="00626CD1" w:rsidRPr="002A16D2">
        <w:rPr>
          <w:sz w:val="21"/>
          <w:szCs w:val="21"/>
          <w:lang w:val="sq-AL"/>
        </w:rPr>
        <w:t xml:space="preserve">ekretarisë </w:t>
      </w:r>
      <w:r w:rsidR="00611AB2" w:rsidRPr="002A16D2">
        <w:rPr>
          <w:sz w:val="21"/>
          <w:szCs w:val="21"/>
          <w:lang w:val="sq-AL"/>
        </w:rPr>
        <w:t>t</w:t>
      </w:r>
      <w:r w:rsidR="00626CD1" w:rsidRPr="002A16D2">
        <w:rPr>
          <w:sz w:val="21"/>
          <w:szCs w:val="21"/>
          <w:lang w:val="sq-AL"/>
        </w:rPr>
        <w:t>eknike të KNSR</w:t>
      </w:r>
      <w:r w:rsidR="00002DFD" w:rsidRPr="002A16D2">
        <w:rPr>
          <w:sz w:val="21"/>
          <w:szCs w:val="21"/>
          <w:lang w:val="sq-AL"/>
        </w:rPr>
        <w:t>R</w:t>
      </w:r>
      <w:r w:rsidR="00626CD1" w:rsidRPr="002A16D2">
        <w:rPr>
          <w:sz w:val="21"/>
          <w:szCs w:val="21"/>
          <w:lang w:val="sq-AL"/>
        </w:rPr>
        <w:t>-së;</w:t>
      </w:r>
    </w:p>
    <w:p w:rsidR="00CA0B0D" w:rsidRPr="002A16D2" w:rsidRDefault="00CA0B0D" w:rsidP="00AE6CC5">
      <w:pPr>
        <w:pStyle w:val="Paragrafi"/>
        <w:rPr>
          <w:sz w:val="21"/>
          <w:szCs w:val="21"/>
          <w:lang w:val="sq-AL"/>
        </w:rPr>
      </w:pPr>
    </w:p>
    <w:p w:rsidR="00626CD1" w:rsidRDefault="004A3BBD" w:rsidP="00AE6CC5">
      <w:pPr>
        <w:pStyle w:val="Paragrafi"/>
        <w:rPr>
          <w:sz w:val="21"/>
          <w:szCs w:val="21"/>
          <w:lang w:val="sq-AL"/>
        </w:rPr>
      </w:pPr>
      <w:r w:rsidRPr="002A16D2">
        <w:rPr>
          <w:sz w:val="21"/>
          <w:szCs w:val="21"/>
          <w:lang w:val="sq-AL"/>
        </w:rPr>
        <w:t>-</w:t>
      </w:r>
      <w:r w:rsidR="00505A07" w:rsidRPr="002A16D2">
        <w:rPr>
          <w:sz w:val="21"/>
          <w:szCs w:val="21"/>
          <w:lang w:val="sq-AL"/>
        </w:rPr>
        <w:t xml:space="preserve"> </w:t>
      </w:r>
      <w:r w:rsidR="00626CD1" w:rsidRPr="002A16D2">
        <w:rPr>
          <w:sz w:val="21"/>
          <w:szCs w:val="21"/>
          <w:lang w:val="sq-AL"/>
        </w:rPr>
        <w:t>Forcimi i kapacitetit institucional të palëve të interesuara me qëllim rritjen e efi</w:t>
      </w:r>
      <w:r w:rsidR="00611AB2" w:rsidRPr="002A16D2">
        <w:rPr>
          <w:sz w:val="21"/>
          <w:szCs w:val="21"/>
          <w:lang w:val="sq-AL"/>
        </w:rPr>
        <w:t>c</w:t>
      </w:r>
      <w:r w:rsidR="00626CD1" w:rsidRPr="002A16D2">
        <w:rPr>
          <w:sz w:val="21"/>
          <w:szCs w:val="21"/>
          <w:lang w:val="sq-AL"/>
        </w:rPr>
        <w:t>encës së a</w:t>
      </w:r>
      <w:r w:rsidR="00562964" w:rsidRPr="002A16D2">
        <w:rPr>
          <w:sz w:val="21"/>
          <w:szCs w:val="21"/>
          <w:lang w:val="sq-AL"/>
        </w:rPr>
        <w:t>ktiviteteve të sigurisë rrugore;</w:t>
      </w:r>
    </w:p>
    <w:p w:rsidR="00626CD1" w:rsidRPr="002A16D2" w:rsidRDefault="004A3BBD" w:rsidP="00AE6CC5">
      <w:pPr>
        <w:pStyle w:val="Paragrafi"/>
        <w:rPr>
          <w:sz w:val="21"/>
          <w:szCs w:val="21"/>
          <w:lang w:val="sq-AL"/>
        </w:rPr>
      </w:pPr>
      <w:r w:rsidRPr="002A16D2">
        <w:rPr>
          <w:sz w:val="21"/>
          <w:szCs w:val="21"/>
          <w:lang w:val="sq-AL"/>
        </w:rPr>
        <w:t>-</w:t>
      </w:r>
      <w:r w:rsidR="00505A07" w:rsidRPr="002A16D2">
        <w:rPr>
          <w:sz w:val="21"/>
          <w:szCs w:val="21"/>
          <w:lang w:val="sq-AL"/>
        </w:rPr>
        <w:t xml:space="preserve"> </w:t>
      </w:r>
      <w:r w:rsidR="00626CD1" w:rsidRPr="002A16D2">
        <w:rPr>
          <w:sz w:val="21"/>
          <w:szCs w:val="21"/>
          <w:lang w:val="sq-AL"/>
        </w:rPr>
        <w:t>Adoptimi i metodës së partneritetit për të mobilizuar dhe bashkërenduar interesat qeveritare, të sektorit privat dhe shoqërisë civile për zgjerimin e hapësirës së organizatave të përfshira dhe përpjekjeve për të përmirësuar sigurinë rrugore dhe për ta kthyer atë në një problem të të gjithëve;</w:t>
      </w:r>
    </w:p>
    <w:p w:rsidR="00626CD1" w:rsidRPr="002A16D2" w:rsidRDefault="004A3BBD" w:rsidP="000A7535">
      <w:pPr>
        <w:pStyle w:val="Paragrafi"/>
        <w:rPr>
          <w:sz w:val="21"/>
          <w:szCs w:val="21"/>
          <w:lang w:val="sq-AL"/>
        </w:rPr>
      </w:pPr>
      <w:r w:rsidRPr="002A16D2">
        <w:rPr>
          <w:sz w:val="21"/>
          <w:szCs w:val="21"/>
          <w:lang w:val="sq-AL"/>
        </w:rPr>
        <w:t>-</w:t>
      </w:r>
      <w:r w:rsidR="00505A07" w:rsidRPr="002A16D2">
        <w:rPr>
          <w:sz w:val="21"/>
          <w:szCs w:val="21"/>
          <w:lang w:val="sq-AL"/>
        </w:rPr>
        <w:t xml:space="preserve"> </w:t>
      </w:r>
      <w:r w:rsidR="00626CD1" w:rsidRPr="002A16D2">
        <w:rPr>
          <w:sz w:val="21"/>
          <w:szCs w:val="21"/>
          <w:lang w:val="sq-AL"/>
        </w:rPr>
        <w:t>Gjithë palët e interesuara duhet të kenë akses për saktësimin e të dhënave të aksidenteve rrugore (SIA) me qëllim ndërma</w:t>
      </w:r>
      <w:r w:rsidR="00611AB2" w:rsidRPr="002A16D2">
        <w:rPr>
          <w:sz w:val="21"/>
          <w:szCs w:val="21"/>
          <w:lang w:val="sq-AL"/>
        </w:rPr>
        <w:t>r</w:t>
      </w:r>
      <w:r w:rsidR="00626CD1" w:rsidRPr="002A16D2">
        <w:rPr>
          <w:sz w:val="21"/>
          <w:szCs w:val="21"/>
          <w:lang w:val="sq-AL"/>
        </w:rPr>
        <w:t>rjen e ndërhyrj</w:t>
      </w:r>
      <w:r w:rsidR="002D722E" w:rsidRPr="002A16D2">
        <w:rPr>
          <w:sz w:val="21"/>
          <w:szCs w:val="21"/>
          <w:lang w:val="sq-AL"/>
        </w:rPr>
        <w:t>eve përkatëse në secilin sektor.</w:t>
      </w:r>
      <w:r w:rsidR="00626CD1" w:rsidRPr="002A16D2">
        <w:rPr>
          <w:sz w:val="21"/>
          <w:szCs w:val="21"/>
          <w:lang w:val="sq-AL"/>
        </w:rPr>
        <w:t xml:space="preserve"> </w:t>
      </w:r>
    </w:p>
    <w:p w:rsidR="00626CD1" w:rsidRPr="002A16D2" w:rsidRDefault="007D5F9A" w:rsidP="00AE6CC5">
      <w:pPr>
        <w:pStyle w:val="Paragrafi"/>
        <w:rPr>
          <w:sz w:val="21"/>
          <w:szCs w:val="21"/>
          <w:lang w:val="sq-AL"/>
        </w:rPr>
      </w:pPr>
      <w:r w:rsidRPr="002A16D2">
        <w:rPr>
          <w:sz w:val="21"/>
          <w:szCs w:val="21"/>
          <w:lang w:val="sq-AL"/>
        </w:rPr>
        <w:t>Administrimit</w:t>
      </w:r>
      <w:r>
        <w:rPr>
          <w:sz w:val="21"/>
          <w:szCs w:val="21"/>
          <w:lang w:val="sq-AL"/>
        </w:rPr>
        <w:t>:</w:t>
      </w:r>
      <w:r w:rsidRPr="002A16D2">
        <w:rPr>
          <w:sz w:val="21"/>
          <w:szCs w:val="21"/>
          <w:lang w:val="sq-AL"/>
        </w:rPr>
        <w:t xml:space="preserve"> </w:t>
      </w:r>
    </w:p>
    <w:p w:rsidR="00626CD1" w:rsidRPr="002A16D2" w:rsidRDefault="004A3BBD" w:rsidP="00AE6CC5">
      <w:pPr>
        <w:pStyle w:val="Paragrafi"/>
        <w:rPr>
          <w:sz w:val="21"/>
          <w:szCs w:val="21"/>
          <w:lang w:val="sq-AL"/>
        </w:rPr>
      </w:pPr>
      <w:r w:rsidRPr="002A16D2">
        <w:rPr>
          <w:sz w:val="21"/>
          <w:szCs w:val="21"/>
          <w:lang w:val="sq-AL"/>
        </w:rPr>
        <w:t>-</w:t>
      </w:r>
      <w:r w:rsidR="00505A07" w:rsidRPr="002A16D2">
        <w:rPr>
          <w:sz w:val="21"/>
          <w:szCs w:val="21"/>
          <w:lang w:val="sq-AL"/>
        </w:rPr>
        <w:t xml:space="preserve"> </w:t>
      </w:r>
      <w:r w:rsidR="00626CD1" w:rsidRPr="002A16D2">
        <w:rPr>
          <w:sz w:val="21"/>
          <w:szCs w:val="21"/>
          <w:lang w:val="sq-AL"/>
        </w:rPr>
        <w:t>Vazhdimi i aktiviteteve ekzistuese</w:t>
      </w:r>
      <w:r w:rsidR="00002DFD" w:rsidRPr="002A16D2">
        <w:rPr>
          <w:sz w:val="21"/>
          <w:szCs w:val="21"/>
          <w:lang w:val="sq-AL"/>
        </w:rPr>
        <w:t>,</w:t>
      </w:r>
      <w:r w:rsidR="00626CD1" w:rsidRPr="002A16D2">
        <w:rPr>
          <w:sz w:val="21"/>
          <w:szCs w:val="21"/>
          <w:lang w:val="sq-AL"/>
        </w:rPr>
        <w:t xml:space="preserve"> të cilat kanë treguar se janë efektive për uljen e fatkeqësive;</w:t>
      </w:r>
    </w:p>
    <w:p w:rsidR="00626CD1" w:rsidRPr="002A16D2" w:rsidRDefault="004A3BBD" w:rsidP="00AE6CC5">
      <w:pPr>
        <w:pStyle w:val="Paragrafi"/>
        <w:rPr>
          <w:sz w:val="21"/>
          <w:szCs w:val="21"/>
          <w:lang w:val="sq-AL"/>
        </w:rPr>
      </w:pPr>
      <w:r w:rsidRPr="002A16D2">
        <w:rPr>
          <w:sz w:val="21"/>
          <w:szCs w:val="21"/>
          <w:lang w:val="sq-AL"/>
        </w:rPr>
        <w:t>-</w:t>
      </w:r>
      <w:r w:rsidR="00505A07" w:rsidRPr="002A16D2">
        <w:rPr>
          <w:sz w:val="21"/>
          <w:szCs w:val="21"/>
          <w:lang w:val="sq-AL"/>
        </w:rPr>
        <w:t xml:space="preserve"> </w:t>
      </w:r>
      <w:r w:rsidR="00626CD1" w:rsidRPr="002A16D2">
        <w:rPr>
          <w:sz w:val="21"/>
          <w:szCs w:val="21"/>
          <w:lang w:val="sq-AL"/>
        </w:rPr>
        <w:t>Rritja e ndjeshme e hapësirës dhe thellësisë së aktiviteteve të sigurisë rrugore që ndërme</w:t>
      </w:r>
      <w:r w:rsidR="00002DFD" w:rsidRPr="002A16D2">
        <w:rPr>
          <w:sz w:val="21"/>
          <w:szCs w:val="21"/>
          <w:lang w:val="sq-AL"/>
        </w:rPr>
        <w:t>r</w:t>
      </w:r>
      <w:r w:rsidR="00626CD1" w:rsidRPr="002A16D2">
        <w:rPr>
          <w:sz w:val="21"/>
          <w:szCs w:val="21"/>
          <w:lang w:val="sq-AL"/>
        </w:rPr>
        <w:t>ren në Shqipëri;</w:t>
      </w:r>
    </w:p>
    <w:p w:rsidR="00626CD1" w:rsidRPr="002A16D2" w:rsidRDefault="004A3BBD" w:rsidP="00AE6CC5">
      <w:pPr>
        <w:pStyle w:val="Paragrafi"/>
        <w:rPr>
          <w:sz w:val="21"/>
          <w:szCs w:val="21"/>
          <w:lang w:val="sq-AL"/>
        </w:rPr>
      </w:pPr>
      <w:r w:rsidRPr="002A16D2">
        <w:rPr>
          <w:sz w:val="21"/>
          <w:szCs w:val="21"/>
          <w:lang w:val="sq-AL"/>
        </w:rPr>
        <w:t>-</w:t>
      </w:r>
      <w:r w:rsidR="00505A07" w:rsidRPr="002A16D2">
        <w:rPr>
          <w:sz w:val="21"/>
          <w:szCs w:val="21"/>
          <w:lang w:val="sq-AL"/>
        </w:rPr>
        <w:t xml:space="preserve"> </w:t>
      </w:r>
      <w:r w:rsidR="00626CD1" w:rsidRPr="002A16D2">
        <w:rPr>
          <w:sz w:val="21"/>
          <w:szCs w:val="21"/>
          <w:lang w:val="sq-AL"/>
        </w:rPr>
        <w:t>Suksesi do të arrihet vetëm nëpërmjet zbatimit të iniciativave dhe ndërhyrjeve përkatëse;</w:t>
      </w:r>
    </w:p>
    <w:p w:rsidR="00626CD1" w:rsidRPr="002A16D2" w:rsidRDefault="004A3BBD" w:rsidP="00AE6CC5">
      <w:pPr>
        <w:pStyle w:val="Paragrafi"/>
        <w:rPr>
          <w:sz w:val="21"/>
          <w:szCs w:val="21"/>
          <w:lang w:val="sq-AL"/>
        </w:rPr>
      </w:pPr>
      <w:r w:rsidRPr="002A16D2">
        <w:rPr>
          <w:rFonts w:eastAsia="MS Mincho"/>
          <w:sz w:val="21"/>
          <w:szCs w:val="21"/>
          <w:lang w:val="sq-AL"/>
        </w:rPr>
        <w:t>-</w:t>
      </w:r>
      <w:r w:rsidR="00505A07" w:rsidRPr="002A16D2">
        <w:rPr>
          <w:rFonts w:eastAsia="MS Mincho"/>
          <w:sz w:val="21"/>
          <w:szCs w:val="21"/>
          <w:lang w:val="sq-AL"/>
        </w:rPr>
        <w:t xml:space="preserve"> </w:t>
      </w:r>
      <w:r w:rsidR="002E0DEB" w:rsidRPr="002A16D2">
        <w:rPr>
          <w:rFonts w:eastAsia="MS Mincho"/>
          <w:sz w:val="21"/>
          <w:szCs w:val="21"/>
          <w:lang w:val="sq-AL"/>
        </w:rPr>
        <w:t>Ç</w:t>
      </w:r>
      <w:r w:rsidR="00626CD1" w:rsidRPr="002A16D2">
        <w:rPr>
          <w:sz w:val="21"/>
          <w:szCs w:val="21"/>
          <w:lang w:val="sq-AL"/>
        </w:rPr>
        <w:t>do ndërhyrje duhet të synojë uljen e numrit të vdekjeve dhe plagosjeve ose në uljen e forcave/energjive traumatike</w:t>
      </w:r>
      <w:r w:rsidR="00724245" w:rsidRPr="002A16D2">
        <w:rPr>
          <w:sz w:val="21"/>
          <w:szCs w:val="21"/>
          <w:lang w:val="sq-AL"/>
        </w:rPr>
        <w:t>,</w:t>
      </w:r>
      <w:r w:rsidR="00626CD1" w:rsidRPr="002A16D2">
        <w:rPr>
          <w:sz w:val="21"/>
          <w:szCs w:val="21"/>
          <w:lang w:val="sq-AL"/>
        </w:rPr>
        <w:t xml:space="preserve"> të cilat çojnë në minimizimin e dëmtimeve ku është e mundur. Për përmbushjen e këtij objektivi duhet të përdoret një metodë</w:t>
      </w:r>
      <w:r w:rsidR="00F5180C" w:rsidRPr="002A16D2">
        <w:rPr>
          <w:sz w:val="21"/>
          <w:szCs w:val="21"/>
          <w:lang w:val="sq-AL"/>
        </w:rPr>
        <w:t>,</w:t>
      </w:r>
      <w:r w:rsidR="00626CD1" w:rsidRPr="002A16D2">
        <w:rPr>
          <w:sz w:val="21"/>
          <w:szCs w:val="21"/>
          <w:lang w:val="sq-AL"/>
        </w:rPr>
        <w:t xml:space="preserve"> e cila integron katër elementet kryesore të </w:t>
      </w:r>
      <w:r w:rsidR="00724245" w:rsidRPr="002A16D2">
        <w:rPr>
          <w:sz w:val="21"/>
          <w:szCs w:val="21"/>
          <w:lang w:val="sq-AL"/>
        </w:rPr>
        <w:t>edukimit, inxhinierisë, urgjencave dhe zbatimit të ligjit</w:t>
      </w:r>
      <w:r w:rsidR="00626CD1" w:rsidRPr="002A16D2">
        <w:rPr>
          <w:sz w:val="21"/>
          <w:szCs w:val="21"/>
          <w:lang w:val="sq-AL"/>
        </w:rPr>
        <w:t>;</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Të gjitha palët e interesuara dhe që kanë përgjegjësi për sigurinë rrugore, duhet të kenë kapacitetin për të projektuar dhe zbatuar ndërhyrje efektive në sektorët përkatës</w:t>
      </w:r>
      <w:r w:rsidR="00FC44BF" w:rsidRPr="002A16D2">
        <w:rPr>
          <w:sz w:val="21"/>
          <w:szCs w:val="21"/>
          <w:lang w:val="sq-AL"/>
        </w:rPr>
        <w:t>,</w:t>
      </w:r>
      <w:r w:rsidR="00626CD1" w:rsidRPr="002A16D2">
        <w:rPr>
          <w:sz w:val="21"/>
          <w:szCs w:val="21"/>
          <w:lang w:val="sq-AL"/>
        </w:rPr>
        <w:t xml:space="preserve"> si dhe të punojnë për ngritjen dhe zhvillimin e kapaciteteve për trajtimin e sigurisë rrugore, në rast se mungon.</w:t>
      </w:r>
    </w:p>
    <w:p w:rsidR="00626CD1" w:rsidRPr="002A16D2" w:rsidRDefault="007D5F9A" w:rsidP="00AE6CC5">
      <w:pPr>
        <w:pStyle w:val="Paragrafi"/>
        <w:rPr>
          <w:sz w:val="21"/>
          <w:szCs w:val="21"/>
          <w:lang w:val="sq-AL"/>
        </w:rPr>
      </w:pPr>
      <w:r w:rsidRPr="002A16D2">
        <w:rPr>
          <w:sz w:val="21"/>
          <w:szCs w:val="21"/>
          <w:lang w:val="sq-AL"/>
        </w:rPr>
        <w:t>Sistemit të informacionit për aksidentet rrugore (SIA)</w:t>
      </w:r>
      <w:r>
        <w:rPr>
          <w:sz w:val="21"/>
          <w:szCs w:val="21"/>
          <w:lang w:val="sq-AL"/>
        </w:rPr>
        <w:t>:</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Konsolidimi i përdorimit të SIA</w:t>
      </w:r>
      <w:r w:rsidR="002D722E" w:rsidRPr="002A16D2">
        <w:rPr>
          <w:sz w:val="21"/>
          <w:szCs w:val="21"/>
          <w:lang w:val="sq-AL"/>
        </w:rPr>
        <w:t>-s</w:t>
      </w:r>
      <w:r w:rsidR="00626CD1" w:rsidRPr="002A16D2">
        <w:rPr>
          <w:sz w:val="21"/>
          <w:szCs w:val="21"/>
          <w:lang w:val="sq-AL"/>
        </w:rPr>
        <w:t xml:space="preserve"> dhe ruajtjen e cilësisë së lartë të të dhënave;</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 xml:space="preserve">Palët e interesuara të përfshira në </w:t>
      </w:r>
      <w:r w:rsidR="00C415DC" w:rsidRPr="002A16D2">
        <w:rPr>
          <w:sz w:val="21"/>
          <w:szCs w:val="21"/>
          <w:lang w:val="sq-AL"/>
        </w:rPr>
        <w:t>proces</w:t>
      </w:r>
      <w:r w:rsidR="00626CD1" w:rsidRPr="002A16D2">
        <w:rPr>
          <w:sz w:val="21"/>
          <w:szCs w:val="21"/>
          <w:lang w:val="sq-AL"/>
        </w:rPr>
        <w:t xml:space="preserve"> duhet të mësojnë përdorimin e SIA</w:t>
      </w:r>
      <w:r w:rsidR="002D722E" w:rsidRPr="002A16D2">
        <w:rPr>
          <w:sz w:val="21"/>
          <w:szCs w:val="21"/>
          <w:lang w:val="sq-AL"/>
        </w:rPr>
        <w:t>-s</w:t>
      </w:r>
      <w:r w:rsidR="00626CD1" w:rsidRPr="002A16D2">
        <w:rPr>
          <w:sz w:val="21"/>
          <w:szCs w:val="21"/>
          <w:lang w:val="sq-AL"/>
        </w:rPr>
        <w:t xml:space="preserve"> për analizimin dhe ndjekjen e situatës.</w:t>
      </w:r>
    </w:p>
    <w:p w:rsidR="00626CD1" w:rsidRPr="002A16D2" w:rsidRDefault="007D5F9A" w:rsidP="00AE6CC5">
      <w:pPr>
        <w:pStyle w:val="Paragrafi"/>
        <w:rPr>
          <w:sz w:val="21"/>
          <w:szCs w:val="21"/>
          <w:lang w:val="sq-AL"/>
        </w:rPr>
      </w:pPr>
      <w:r w:rsidRPr="002A16D2">
        <w:rPr>
          <w:sz w:val="21"/>
          <w:szCs w:val="21"/>
          <w:lang w:val="sq-AL"/>
        </w:rPr>
        <w:t>Planifikimit dhe projektimit të rrugëve të sigurta</w:t>
      </w:r>
      <w:r>
        <w:rPr>
          <w:sz w:val="21"/>
          <w:szCs w:val="21"/>
          <w:lang w:val="sq-AL"/>
        </w:rPr>
        <w:t>:</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 xml:space="preserve">Për të garantuar një </w:t>
      </w:r>
      <w:r w:rsidR="00C415DC" w:rsidRPr="002A16D2">
        <w:rPr>
          <w:sz w:val="21"/>
          <w:szCs w:val="21"/>
          <w:lang w:val="sq-AL"/>
        </w:rPr>
        <w:t>proces</w:t>
      </w:r>
      <w:r w:rsidR="00626CD1" w:rsidRPr="002A16D2">
        <w:rPr>
          <w:sz w:val="21"/>
          <w:szCs w:val="21"/>
          <w:lang w:val="sq-AL"/>
        </w:rPr>
        <w:t xml:space="preserve"> të pranueshëm në lidhje me uljen e numrit të aksidenteve rrugore nevojitet analizimi dhe përmirësimi i rrjetit rrugor ekzistues</w:t>
      </w:r>
      <w:r w:rsidR="00FC44BF" w:rsidRPr="002A16D2">
        <w:rPr>
          <w:sz w:val="21"/>
          <w:szCs w:val="21"/>
          <w:lang w:val="sq-AL"/>
        </w:rPr>
        <w:t>,</w:t>
      </w:r>
      <w:r w:rsidR="00626CD1" w:rsidRPr="002A16D2">
        <w:rPr>
          <w:sz w:val="21"/>
          <w:szCs w:val="21"/>
          <w:lang w:val="sq-AL"/>
        </w:rPr>
        <w:t xml:space="preserve"> si dhe projektimi dhe ndërtimi i rrugëve të reja në përputhje me </w:t>
      </w:r>
      <w:r w:rsidR="00496EBA" w:rsidRPr="002A16D2">
        <w:rPr>
          <w:sz w:val="21"/>
          <w:szCs w:val="21"/>
          <w:lang w:val="sq-AL"/>
        </w:rPr>
        <w:t>d</w:t>
      </w:r>
      <w:r w:rsidR="00626CD1" w:rsidRPr="002A16D2">
        <w:rPr>
          <w:sz w:val="21"/>
          <w:szCs w:val="21"/>
          <w:lang w:val="sq-AL"/>
        </w:rPr>
        <w:t>irektivën 2008/96/EC;</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 xml:space="preserve">Përmirësim sipas </w:t>
      </w:r>
      <w:r w:rsidR="00496EBA" w:rsidRPr="002A16D2">
        <w:rPr>
          <w:sz w:val="21"/>
          <w:szCs w:val="21"/>
          <w:lang w:val="sq-AL"/>
        </w:rPr>
        <w:t xml:space="preserve">manualit/udhëzuesit </w:t>
      </w:r>
      <w:r w:rsidR="00626CD1" w:rsidRPr="002A16D2">
        <w:rPr>
          <w:sz w:val="21"/>
          <w:szCs w:val="21"/>
          <w:lang w:val="sq-AL"/>
        </w:rPr>
        <w:t>të projektimit;</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Përmirësimi i situatës së sigurisë për përdoruesit e dobët (të pambrojtur) të rrugës.</w:t>
      </w:r>
    </w:p>
    <w:p w:rsidR="00626CD1" w:rsidRPr="002A16D2" w:rsidRDefault="007D5F9A" w:rsidP="00AE6CC5">
      <w:pPr>
        <w:pStyle w:val="Paragrafi"/>
        <w:rPr>
          <w:sz w:val="21"/>
          <w:szCs w:val="21"/>
          <w:lang w:val="sq-AL"/>
        </w:rPr>
      </w:pPr>
      <w:r w:rsidRPr="002A16D2">
        <w:rPr>
          <w:sz w:val="21"/>
          <w:szCs w:val="21"/>
          <w:lang w:val="sq-AL"/>
        </w:rPr>
        <w:t>Përmirësimit të zonave të rrezikshme</w:t>
      </w:r>
      <w:r>
        <w:rPr>
          <w:sz w:val="21"/>
          <w:szCs w:val="21"/>
          <w:lang w:val="sq-AL"/>
        </w:rPr>
        <w:t>:</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 xml:space="preserve">Në bazë të “Listës së </w:t>
      </w:r>
      <w:r w:rsidR="00496EBA" w:rsidRPr="002A16D2">
        <w:rPr>
          <w:sz w:val="21"/>
          <w:szCs w:val="21"/>
          <w:lang w:val="sq-AL"/>
        </w:rPr>
        <w:t>p</w:t>
      </w:r>
      <w:r w:rsidR="00626CD1" w:rsidRPr="002A16D2">
        <w:rPr>
          <w:sz w:val="21"/>
          <w:szCs w:val="21"/>
          <w:lang w:val="sq-AL"/>
        </w:rPr>
        <w:t xml:space="preserve">ikave të </w:t>
      </w:r>
      <w:r w:rsidR="00496EBA" w:rsidRPr="002A16D2">
        <w:rPr>
          <w:sz w:val="21"/>
          <w:szCs w:val="21"/>
          <w:lang w:val="sq-AL"/>
        </w:rPr>
        <w:t>z</w:t>
      </w:r>
      <w:r w:rsidR="00626CD1" w:rsidRPr="002A16D2">
        <w:rPr>
          <w:sz w:val="21"/>
          <w:szCs w:val="21"/>
          <w:lang w:val="sq-AL"/>
        </w:rPr>
        <w:t>eza” nevojitet një program për përmirësimin e zonave të rrezikshme të rrjetit rrugor;</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Përmirësimi i cilësisë në lidhje me mësimin e sjelljes së përdoruesve të rrugës;</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Përmirësimi i cilësisë së librave shkollore dhe materialeve të tjera të përdorura për mësimdhënien e sigurisë rrugore;</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Përfshirja e policisë rrugore dhe e sektorit shëndetësor;</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Trajnimi i mësuesve.</w:t>
      </w:r>
    </w:p>
    <w:p w:rsidR="00626CD1" w:rsidRPr="002A16D2" w:rsidRDefault="008A3F85" w:rsidP="00F167F0">
      <w:pPr>
        <w:pStyle w:val="Paragrafi"/>
        <w:rPr>
          <w:sz w:val="21"/>
          <w:szCs w:val="21"/>
          <w:lang w:val="sq-AL"/>
        </w:rPr>
      </w:pPr>
      <w:r w:rsidRPr="002A16D2">
        <w:rPr>
          <w:sz w:val="21"/>
          <w:szCs w:val="21"/>
          <w:lang w:val="sq-AL"/>
        </w:rPr>
        <w:t>Përgatitjes, testimit dhe pajisjes me leje drejtimi të drejtuesve të mjeteve</w:t>
      </w:r>
      <w:r>
        <w:rPr>
          <w:sz w:val="21"/>
          <w:szCs w:val="21"/>
          <w:lang w:val="sq-AL"/>
        </w:rPr>
        <w:t>:</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Përmirësimi i sistemit të pajisjes me leje drejtimi të drejtuesve të mjeteve në harmoni me kërkesat e sigurisë të BE-së;</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Bazë për amendamentet duhet të shërbejnë direktivat e BE-së në lidhje me pajisjen me leje drejtimi të drejtuesve të mjeteve;</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Instalimi i një sistemi pikësh penalitetesh në nivel kombëtar;</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Prezantimi i lejeve provizore për drejtuesit e rinj të mjeteve.</w:t>
      </w:r>
    </w:p>
    <w:p w:rsidR="00626CD1" w:rsidRPr="002A16D2" w:rsidRDefault="00626CD1" w:rsidP="00AE6CC5">
      <w:pPr>
        <w:pStyle w:val="Paragrafi"/>
        <w:rPr>
          <w:sz w:val="21"/>
          <w:szCs w:val="21"/>
          <w:lang w:val="sq-AL"/>
        </w:rPr>
      </w:pPr>
      <w:r w:rsidRPr="002A16D2">
        <w:rPr>
          <w:sz w:val="21"/>
          <w:szCs w:val="21"/>
          <w:lang w:val="sq-AL"/>
        </w:rPr>
        <w:t>Fushatave publicitare për sigurinë rrugore</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Fushatat e ndërgjegjësimit për sigurinë rrugore me fokus drejtuesit e mjeteve dhe këmbësorët;</w:t>
      </w:r>
    </w:p>
    <w:p w:rsidR="00626CD1" w:rsidRPr="002A16D2"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Fushatat duhet të kryhen në partneritet me qeverinë, sektorin privat (kompanitë e sigurimeve), donatorët ndërkombëtarë dhe OJF-të.</w:t>
      </w:r>
    </w:p>
    <w:p w:rsidR="00626CD1" w:rsidRPr="002A16D2" w:rsidRDefault="0024063F" w:rsidP="00AE6CC5">
      <w:pPr>
        <w:pStyle w:val="Paragrafi"/>
        <w:rPr>
          <w:sz w:val="21"/>
          <w:szCs w:val="21"/>
          <w:lang w:val="sq-AL"/>
        </w:rPr>
      </w:pPr>
      <w:r w:rsidRPr="002A16D2">
        <w:rPr>
          <w:sz w:val="21"/>
          <w:szCs w:val="21"/>
          <w:lang w:val="sq-AL"/>
        </w:rPr>
        <w:t>Standardeve dhe rritjes së sigurisë së mjeteve</w:t>
      </w:r>
      <w:r>
        <w:rPr>
          <w:sz w:val="21"/>
          <w:szCs w:val="21"/>
          <w:lang w:val="sq-AL"/>
        </w:rPr>
        <w:t>:</w:t>
      </w:r>
    </w:p>
    <w:p w:rsidR="00626CD1" w:rsidRPr="002A16D2" w:rsidRDefault="00626CD1" w:rsidP="00B04F24">
      <w:pPr>
        <w:pStyle w:val="Paragrafi"/>
        <w:numPr>
          <w:ilvl w:val="0"/>
          <w:numId w:val="7"/>
        </w:numPr>
        <w:rPr>
          <w:sz w:val="21"/>
          <w:szCs w:val="21"/>
          <w:lang w:val="sq-AL"/>
        </w:rPr>
      </w:pPr>
      <w:r w:rsidRPr="002A16D2">
        <w:rPr>
          <w:sz w:val="21"/>
          <w:szCs w:val="21"/>
          <w:lang w:val="sq-AL"/>
        </w:rPr>
        <w:t>Përmirësimi i m</w:t>
      </w:r>
      <w:r w:rsidR="00370D69" w:rsidRPr="002A16D2">
        <w:rPr>
          <w:sz w:val="21"/>
          <w:szCs w:val="21"/>
          <w:lang w:val="sq-AL"/>
        </w:rPr>
        <w:t>ë</w:t>
      </w:r>
      <w:r w:rsidRPr="002A16D2">
        <w:rPr>
          <w:sz w:val="21"/>
          <w:szCs w:val="21"/>
          <w:lang w:val="sq-AL"/>
        </w:rPr>
        <w:t>nyrave t</w:t>
      </w:r>
      <w:r w:rsidR="00370D69" w:rsidRPr="002A16D2">
        <w:rPr>
          <w:sz w:val="21"/>
          <w:szCs w:val="21"/>
          <w:lang w:val="sq-AL"/>
        </w:rPr>
        <w:t>ë</w:t>
      </w:r>
      <w:r w:rsidRPr="002A16D2">
        <w:rPr>
          <w:sz w:val="21"/>
          <w:szCs w:val="21"/>
          <w:lang w:val="sq-AL"/>
        </w:rPr>
        <w:t xml:space="preserve"> testimit të mjeteve në përputhje me direktivat e BE-së </w:t>
      </w:r>
    </w:p>
    <w:p w:rsidR="00626CD1" w:rsidRPr="002A16D2" w:rsidRDefault="0024063F" w:rsidP="00AE6CC5">
      <w:pPr>
        <w:pStyle w:val="Paragrafi"/>
        <w:rPr>
          <w:sz w:val="21"/>
          <w:szCs w:val="21"/>
          <w:lang w:val="sq-AL"/>
        </w:rPr>
      </w:pPr>
      <w:r w:rsidRPr="002A16D2">
        <w:rPr>
          <w:sz w:val="21"/>
          <w:szCs w:val="21"/>
          <w:lang w:val="sq-AL"/>
        </w:rPr>
        <w:t>Legjislacionit të trafikut</w:t>
      </w:r>
      <w:r>
        <w:rPr>
          <w:sz w:val="21"/>
          <w:szCs w:val="21"/>
          <w:lang w:val="sq-AL"/>
        </w:rPr>
        <w:t>:</w:t>
      </w:r>
    </w:p>
    <w:p w:rsidR="00626CD1" w:rsidRDefault="0010420C" w:rsidP="00AE6CC5">
      <w:pPr>
        <w:pStyle w:val="Paragrafi"/>
        <w:rPr>
          <w:sz w:val="21"/>
          <w:szCs w:val="21"/>
          <w:lang w:val="sq-AL"/>
        </w:rPr>
      </w:pPr>
      <w:r w:rsidRPr="002A16D2">
        <w:rPr>
          <w:sz w:val="21"/>
          <w:szCs w:val="21"/>
          <w:lang w:val="sq-AL"/>
        </w:rPr>
        <w:t>-</w:t>
      </w:r>
      <w:r w:rsidR="00A13738" w:rsidRPr="002A16D2">
        <w:rPr>
          <w:sz w:val="21"/>
          <w:szCs w:val="21"/>
          <w:lang w:val="sq-AL"/>
        </w:rPr>
        <w:t xml:space="preserve"> </w:t>
      </w:r>
      <w:r w:rsidR="00626CD1" w:rsidRPr="002A16D2">
        <w:rPr>
          <w:sz w:val="21"/>
          <w:szCs w:val="21"/>
          <w:lang w:val="sq-AL"/>
        </w:rPr>
        <w:t xml:space="preserve">Harmonizimi i kuadrit ligjor ndërmjet gjithë </w:t>
      </w:r>
      <w:r w:rsidR="00611AB2" w:rsidRPr="002A16D2">
        <w:rPr>
          <w:sz w:val="21"/>
          <w:szCs w:val="21"/>
          <w:lang w:val="sq-AL"/>
        </w:rPr>
        <w:t>vend</w:t>
      </w:r>
      <w:r w:rsidR="00626CD1" w:rsidRPr="002A16D2">
        <w:rPr>
          <w:sz w:val="21"/>
          <w:szCs w:val="21"/>
          <w:lang w:val="sq-AL"/>
        </w:rPr>
        <w:t>eve pjesëma</w:t>
      </w:r>
      <w:r w:rsidR="00370D69" w:rsidRPr="002A16D2">
        <w:rPr>
          <w:sz w:val="21"/>
          <w:szCs w:val="21"/>
          <w:lang w:val="sq-AL"/>
        </w:rPr>
        <w:t>r</w:t>
      </w:r>
      <w:r w:rsidR="00626CD1" w:rsidRPr="002A16D2">
        <w:rPr>
          <w:sz w:val="21"/>
          <w:szCs w:val="21"/>
          <w:lang w:val="sq-AL"/>
        </w:rPr>
        <w:t>rëse të SEETO-s me atë të BE-së dhe përdorimi i praktikave më të mira për ASR</w:t>
      </w:r>
      <w:r w:rsidR="00370D69" w:rsidRPr="002A16D2">
        <w:rPr>
          <w:sz w:val="21"/>
          <w:szCs w:val="21"/>
          <w:lang w:val="sq-AL"/>
        </w:rPr>
        <w:t>R</w:t>
      </w:r>
      <w:r w:rsidR="00626CD1" w:rsidRPr="002A16D2">
        <w:rPr>
          <w:sz w:val="21"/>
          <w:szCs w:val="21"/>
          <w:lang w:val="sq-AL"/>
        </w:rPr>
        <w:t xml:space="preserve"> dhe ISR</w:t>
      </w:r>
      <w:r w:rsidR="00370D69" w:rsidRPr="002A16D2">
        <w:rPr>
          <w:sz w:val="21"/>
          <w:szCs w:val="21"/>
          <w:lang w:val="sq-AL"/>
        </w:rPr>
        <w:t>R</w:t>
      </w:r>
      <w:r w:rsidR="00626CD1" w:rsidRPr="002A16D2">
        <w:rPr>
          <w:sz w:val="21"/>
          <w:szCs w:val="21"/>
          <w:lang w:val="sq-AL"/>
        </w:rPr>
        <w:t xml:space="preserve"> për investigimin e aksidenteve, database-in e aksidenteve, sistemin e pa</w:t>
      </w:r>
      <w:r w:rsidR="00370D69" w:rsidRPr="002A16D2">
        <w:rPr>
          <w:sz w:val="21"/>
          <w:szCs w:val="21"/>
          <w:lang w:val="sq-AL"/>
        </w:rPr>
        <w:t>j</w:t>
      </w:r>
      <w:r w:rsidR="00626CD1" w:rsidRPr="002A16D2">
        <w:rPr>
          <w:sz w:val="21"/>
          <w:szCs w:val="21"/>
          <w:lang w:val="sq-AL"/>
        </w:rPr>
        <w:t>isjes me leje drejtimi të drejtuesve të mjeteve, penaliteteve dhe fushatave për drejtuesit e rinj të mjeteve etj.</w:t>
      </w:r>
    </w:p>
    <w:p w:rsidR="00626CD1" w:rsidRPr="002A16D2" w:rsidRDefault="00B160FE" w:rsidP="00AE6CC5">
      <w:pPr>
        <w:pStyle w:val="Paragrafi"/>
        <w:rPr>
          <w:sz w:val="21"/>
          <w:szCs w:val="21"/>
          <w:lang w:val="sq-AL"/>
        </w:rPr>
      </w:pPr>
      <w:r w:rsidRPr="002A16D2">
        <w:rPr>
          <w:sz w:val="21"/>
          <w:szCs w:val="21"/>
          <w:lang w:val="sq-AL"/>
        </w:rPr>
        <w:t>Policisë rrugore dhe zbatimit të ligjit</w:t>
      </w:r>
      <w:r>
        <w:rPr>
          <w:sz w:val="21"/>
          <w:szCs w:val="21"/>
          <w:lang w:val="sq-AL"/>
        </w:rPr>
        <w:t>:</w:t>
      </w:r>
    </w:p>
    <w:p w:rsidR="00626CD1" w:rsidRPr="002A16D2" w:rsidRDefault="007136D6" w:rsidP="00AE6CC5">
      <w:pPr>
        <w:pStyle w:val="Paragrafi"/>
        <w:rPr>
          <w:sz w:val="21"/>
          <w:szCs w:val="21"/>
          <w:lang w:val="sq-AL"/>
        </w:rPr>
      </w:pPr>
      <w:r w:rsidRPr="002A16D2">
        <w:rPr>
          <w:sz w:val="21"/>
          <w:szCs w:val="21"/>
          <w:lang w:val="sq-AL"/>
        </w:rPr>
        <w:t>-</w:t>
      </w:r>
      <w:r w:rsidR="00764712" w:rsidRPr="002A16D2">
        <w:rPr>
          <w:sz w:val="21"/>
          <w:szCs w:val="21"/>
          <w:lang w:val="sq-AL"/>
        </w:rPr>
        <w:t xml:space="preserve"> </w:t>
      </w:r>
      <w:r w:rsidR="00626CD1" w:rsidRPr="002A16D2">
        <w:rPr>
          <w:sz w:val="21"/>
          <w:szCs w:val="21"/>
          <w:lang w:val="sq-AL"/>
        </w:rPr>
        <w:t>Zhvillimi dhe zbatimi i masave specifike me objektiv grupet, aktivitetet, sjelljet apo zonat me rrezikshmëri të lartë që shkaktojnë më së shumti përplasje fatale dhe serioze në Shqipëri;</w:t>
      </w:r>
    </w:p>
    <w:p w:rsidR="00626CD1" w:rsidRPr="002A16D2" w:rsidRDefault="007136D6" w:rsidP="00AE6CC5">
      <w:pPr>
        <w:pStyle w:val="Paragrafi"/>
        <w:rPr>
          <w:sz w:val="21"/>
          <w:szCs w:val="21"/>
          <w:lang w:val="sq-AL"/>
        </w:rPr>
      </w:pPr>
      <w:r w:rsidRPr="002A16D2">
        <w:rPr>
          <w:sz w:val="21"/>
          <w:szCs w:val="21"/>
          <w:lang w:val="sq-AL"/>
        </w:rPr>
        <w:t>-</w:t>
      </w:r>
      <w:r w:rsidR="00764712" w:rsidRPr="002A16D2">
        <w:rPr>
          <w:sz w:val="21"/>
          <w:szCs w:val="21"/>
          <w:lang w:val="sq-AL"/>
        </w:rPr>
        <w:t xml:space="preserve"> </w:t>
      </w:r>
      <w:r w:rsidR="00626CD1" w:rsidRPr="002A16D2">
        <w:rPr>
          <w:sz w:val="21"/>
          <w:szCs w:val="21"/>
          <w:lang w:val="sq-AL"/>
        </w:rPr>
        <w:t>Veprimet dhe ndërhyrjet për sigurinë rrugore duhet të bazohen në një metodë shkencore dhe sistematike ku të analizohen të dhënat e një aksidenti dhe të identifikohet problemi përkatës dhe si rrjedhojë përcaktohen dhe zbatohen ndërhyrjet e nevojshme, rezultatet e të cilave monitorohen ngushtë dhe vlerësohen për të përcaktuar nëse është arritur ndikimi i pritur nga masat e marra.</w:t>
      </w:r>
    </w:p>
    <w:p w:rsidR="00626CD1" w:rsidRPr="002A16D2" w:rsidRDefault="00E87645" w:rsidP="00AE6CC5">
      <w:pPr>
        <w:pStyle w:val="Paragrafi"/>
        <w:rPr>
          <w:sz w:val="21"/>
          <w:szCs w:val="21"/>
          <w:lang w:val="sq-AL"/>
        </w:rPr>
      </w:pPr>
      <w:r w:rsidRPr="002A16D2">
        <w:rPr>
          <w:sz w:val="21"/>
          <w:szCs w:val="21"/>
          <w:lang w:val="sq-AL"/>
        </w:rPr>
        <w:t>Shërbimit të urgjencës</w:t>
      </w:r>
      <w:r>
        <w:rPr>
          <w:sz w:val="21"/>
          <w:szCs w:val="21"/>
          <w:lang w:val="sq-AL"/>
        </w:rPr>
        <w:t>:</w:t>
      </w:r>
    </w:p>
    <w:p w:rsidR="00626CD1" w:rsidRPr="002A16D2" w:rsidRDefault="007136D6" w:rsidP="00AE6CC5">
      <w:pPr>
        <w:pStyle w:val="Paragrafi"/>
        <w:rPr>
          <w:sz w:val="21"/>
          <w:szCs w:val="21"/>
          <w:lang w:val="sq-AL"/>
        </w:rPr>
      </w:pPr>
      <w:r w:rsidRPr="002A16D2">
        <w:rPr>
          <w:sz w:val="21"/>
          <w:szCs w:val="21"/>
          <w:lang w:val="sq-AL"/>
        </w:rPr>
        <w:t>-</w:t>
      </w:r>
      <w:r w:rsidR="00764712" w:rsidRPr="002A16D2">
        <w:rPr>
          <w:sz w:val="21"/>
          <w:szCs w:val="21"/>
          <w:lang w:val="sq-AL"/>
        </w:rPr>
        <w:t xml:space="preserve"> </w:t>
      </w:r>
      <w:r w:rsidR="00626CD1" w:rsidRPr="002A16D2">
        <w:rPr>
          <w:sz w:val="21"/>
          <w:szCs w:val="21"/>
          <w:lang w:val="sq-AL"/>
        </w:rPr>
        <w:t>Zhvillimi i një programi special për përmirësimin e shërbimit të shpëtimit;</w:t>
      </w:r>
    </w:p>
    <w:p w:rsidR="00626CD1" w:rsidRPr="002A16D2" w:rsidRDefault="007136D6" w:rsidP="00AE6CC5">
      <w:pPr>
        <w:pStyle w:val="Paragrafi"/>
        <w:rPr>
          <w:sz w:val="21"/>
          <w:szCs w:val="21"/>
          <w:lang w:val="sq-AL"/>
        </w:rPr>
      </w:pPr>
      <w:r w:rsidRPr="002A16D2">
        <w:rPr>
          <w:sz w:val="21"/>
          <w:szCs w:val="21"/>
          <w:lang w:val="sq-AL"/>
        </w:rPr>
        <w:t>-</w:t>
      </w:r>
      <w:r w:rsidR="00764712" w:rsidRPr="002A16D2">
        <w:rPr>
          <w:sz w:val="21"/>
          <w:szCs w:val="21"/>
          <w:lang w:val="sq-AL"/>
        </w:rPr>
        <w:t xml:space="preserve"> </w:t>
      </w:r>
      <w:r w:rsidR="00626CD1" w:rsidRPr="002A16D2">
        <w:rPr>
          <w:sz w:val="21"/>
          <w:szCs w:val="21"/>
          <w:lang w:val="sq-AL"/>
        </w:rPr>
        <w:t>Sjellja e sigurt në vendngjarje;</w:t>
      </w:r>
    </w:p>
    <w:p w:rsidR="00626CD1" w:rsidRPr="002A16D2" w:rsidRDefault="007136D6" w:rsidP="00AE6CC5">
      <w:pPr>
        <w:pStyle w:val="Paragrafi"/>
        <w:rPr>
          <w:sz w:val="21"/>
          <w:szCs w:val="21"/>
          <w:lang w:val="sq-AL"/>
        </w:rPr>
      </w:pPr>
      <w:r w:rsidRPr="002A16D2">
        <w:rPr>
          <w:sz w:val="21"/>
          <w:szCs w:val="21"/>
          <w:lang w:val="sq-AL"/>
        </w:rPr>
        <w:t>-</w:t>
      </w:r>
      <w:r w:rsidR="00764712" w:rsidRPr="002A16D2">
        <w:rPr>
          <w:sz w:val="21"/>
          <w:szCs w:val="21"/>
          <w:lang w:val="sq-AL"/>
        </w:rPr>
        <w:t xml:space="preserve"> </w:t>
      </w:r>
      <w:r w:rsidR="00626CD1" w:rsidRPr="002A16D2">
        <w:rPr>
          <w:sz w:val="21"/>
          <w:szCs w:val="21"/>
          <w:lang w:val="sq-AL"/>
        </w:rPr>
        <w:t>Numri i telefonit për shërbimet e urgjencës.</w:t>
      </w:r>
    </w:p>
    <w:p w:rsidR="00626CD1" w:rsidRPr="002A16D2" w:rsidRDefault="00E87645" w:rsidP="00AE6CC5">
      <w:pPr>
        <w:pStyle w:val="Paragrafi"/>
        <w:rPr>
          <w:sz w:val="21"/>
          <w:szCs w:val="21"/>
          <w:lang w:val="sq-AL"/>
        </w:rPr>
      </w:pPr>
      <w:r w:rsidRPr="002A16D2">
        <w:rPr>
          <w:sz w:val="21"/>
          <w:szCs w:val="21"/>
          <w:lang w:val="sq-AL"/>
        </w:rPr>
        <w:t>Përllogaritjes së kostos të aksidenteve rrugore</w:t>
      </w:r>
      <w:r>
        <w:rPr>
          <w:sz w:val="21"/>
          <w:szCs w:val="21"/>
          <w:lang w:val="sq-AL"/>
        </w:rPr>
        <w:t>:</w:t>
      </w:r>
    </w:p>
    <w:p w:rsidR="00626CD1" w:rsidRPr="002A16D2" w:rsidRDefault="00043949" w:rsidP="00AE6CC5">
      <w:pPr>
        <w:pStyle w:val="Paragrafi"/>
        <w:rPr>
          <w:sz w:val="21"/>
          <w:szCs w:val="21"/>
          <w:lang w:val="sq-AL"/>
        </w:rPr>
      </w:pPr>
      <w:r w:rsidRPr="002A16D2">
        <w:rPr>
          <w:sz w:val="21"/>
          <w:szCs w:val="21"/>
          <w:lang w:val="sq-AL"/>
        </w:rPr>
        <w:t>-</w:t>
      </w:r>
      <w:r w:rsidR="004144B9" w:rsidRPr="002A16D2">
        <w:rPr>
          <w:sz w:val="21"/>
          <w:szCs w:val="21"/>
          <w:lang w:val="sq-AL"/>
        </w:rPr>
        <w:t xml:space="preserve"> </w:t>
      </w:r>
      <w:r w:rsidRPr="002A16D2">
        <w:rPr>
          <w:sz w:val="21"/>
          <w:szCs w:val="21"/>
          <w:lang w:val="sq-AL"/>
        </w:rPr>
        <w:t>Ë</w:t>
      </w:r>
      <w:r w:rsidR="00626CD1" w:rsidRPr="002A16D2">
        <w:rPr>
          <w:sz w:val="21"/>
          <w:szCs w:val="21"/>
          <w:lang w:val="sq-AL"/>
        </w:rPr>
        <w:t>shtë zhvilluar një model për përllogaritjen e kostove të aksidenteve, i cili duhet të përdoret për të ndjekur zhvillimet dhe rritjen e ndërgjegjësimit të rëndësisë së investimeve dhe lëvrimit të fondeve.</w:t>
      </w:r>
    </w:p>
    <w:p w:rsidR="00626CD1" w:rsidRPr="002A16D2" w:rsidRDefault="00E87645" w:rsidP="00AE6CC5">
      <w:pPr>
        <w:pStyle w:val="Paragrafi"/>
        <w:rPr>
          <w:sz w:val="21"/>
          <w:szCs w:val="21"/>
          <w:lang w:val="sq-AL"/>
        </w:rPr>
      </w:pPr>
      <w:r w:rsidRPr="002A16D2">
        <w:rPr>
          <w:sz w:val="21"/>
          <w:szCs w:val="21"/>
          <w:lang w:val="sq-AL"/>
        </w:rPr>
        <w:t>Kërkimeve për sigurinë rrugore</w:t>
      </w:r>
      <w:r>
        <w:rPr>
          <w:sz w:val="21"/>
          <w:szCs w:val="21"/>
          <w:lang w:val="sq-AL"/>
        </w:rPr>
        <w:t>:</w:t>
      </w:r>
    </w:p>
    <w:p w:rsidR="00626CD1" w:rsidRPr="002A16D2" w:rsidRDefault="00AE1EE1" w:rsidP="00AE6CC5">
      <w:pPr>
        <w:pStyle w:val="Paragrafi"/>
        <w:rPr>
          <w:sz w:val="21"/>
          <w:szCs w:val="21"/>
          <w:lang w:val="sq-AL"/>
        </w:rPr>
      </w:pPr>
      <w:r w:rsidRPr="002A16D2">
        <w:rPr>
          <w:sz w:val="21"/>
          <w:szCs w:val="21"/>
          <w:lang w:val="sq-AL"/>
        </w:rPr>
        <w:t>-</w:t>
      </w:r>
      <w:r w:rsidR="004144B9" w:rsidRPr="002A16D2">
        <w:rPr>
          <w:sz w:val="21"/>
          <w:szCs w:val="21"/>
          <w:lang w:val="sq-AL"/>
        </w:rPr>
        <w:t xml:space="preserve"> </w:t>
      </w:r>
      <w:r w:rsidR="00626CD1" w:rsidRPr="002A16D2">
        <w:rPr>
          <w:sz w:val="21"/>
          <w:szCs w:val="21"/>
          <w:lang w:val="sq-AL"/>
        </w:rPr>
        <w:t>Përdoren për të përcaktuar shkaqet e aksidenteve dhe masat që duhet të ndërmerren për parandalimin e tyre</w:t>
      </w:r>
    </w:p>
    <w:p w:rsidR="00626CD1" w:rsidRPr="002A16D2" w:rsidRDefault="00E87645" w:rsidP="00AE6CC5">
      <w:pPr>
        <w:pStyle w:val="Paragrafi"/>
        <w:rPr>
          <w:sz w:val="21"/>
          <w:szCs w:val="21"/>
          <w:lang w:val="sq-AL"/>
        </w:rPr>
      </w:pPr>
      <w:r w:rsidRPr="002A16D2">
        <w:rPr>
          <w:sz w:val="21"/>
          <w:szCs w:val="21"/>
          <w:lang w:val="sq-AL"/>
        </w:rPr>
        <w:t>Financimit të sigurisë rrugore</w:t>
      </w:r>
      <w:r>
        <w:rPr>
          <w:sz w:val="21"/>
          <w:szCs w:val="21"/>
          <w:lang w:val="sq-AL"/>
        </w:rPr>
        <w:t>:</w:t>
      </w:r>
    </w:p>
    <w:p w:rsidR="00626CD1" w:rsidRPr="002A16D2" w:rsidRDefault="00A93FFF" w:rsidP="00A93FFF">
      <w:pPr>
        <w:pStyle w:val="Paragrafi"/>
        <w:rPr>
          <w:sz w:val="21"/>
          <w:szCs w:val="21"/>
          <w:lang w:val="sq-AL"/>
        </w:rPr>
      </w:pPr>
      <w:r w:rsidRPr="002A16D2">
        <w:rPr>
          <w:sz w:val="21"/>
          <w:szCs w:val="21"/>
          <w:lang w:val="sq-AL"/>
        </w:rPr>
        <w:t>-</w:t>
      </w:r>
      <w:r w:rsidR="00370D69" w:rsidRPr="002A16D2">
        <w:rPr>
          <w:sz w:val="21"/>
          <w:szCs w:val="21"/>
          <w:lang w:val="sq-AL"/>
        </w:rPr>
        <w:t xml:space="preserve"> </w:t>
      </w:r>
      <w:r w:rsidR="00626CD1" w:rsidRPr="002A16D2">
        <w:rPr>
          <w:sz w:val="21"/>
          <w:szCs w:val="21"/>
          <w:lang w:val="sq-AL"/>
        </w:rPr>
        <w:t xml:space="preserve">Duhet të disponohen fonde të dedikuara për zbatimin e </w:t>
      </w:r>
      <w:r w:rsidR="00370D69" w:rsidRPr="002A16D2">
        <w:rPr>
          <w:sz w:val="21"/>
          <w:szCs w:val="21"/>
          <w:lang w:val="sq-AL"/>
        </w:rPr>
        <w:t>strategjisë kombëtare të sigurisë rrugore dhe planit të veprimit</w:t>
      </w:r>
      <w:r w:rsidR="00626CD1" w:rsidRPr="002A16D2">
        <w:rPr>
          <w:sz w:val="21"/>
          <w:szCs w:val="21"/>
          <w:lang w:val="sq-AL"/>
        </w:rPr>
        <w:t>.</w:t>
      </w:r>
    </w:p>
    <w:p w:rsidR="00626CD1" w:rsidRPr="002A16D2" w:rsidRDefault="00626CD1" w:rsidP="00AE6CC5">
      <w:pPr>
        <w:pStyle w:val="Paragrafi"/>
        <w:rPr>
          <w:sz w:val="21"/>
          <w:szCs w:val="21"/>
          <w:lang w:val="sq-AL"/>
        </w:rPr>
      </w:pPr>
      <w:r w:rsidRPr="002A16D2">
        <w:rPr>
          <w:sz w:val="21"/>
          <w:szCs w:val="21"/>
          <w:lang w:val="sq-AL"/>
        </w:rPr>
        <w:t>Strategjia duhet të arrihet nëpërmjet plotësimit të këtyre objektivave:</w:t>
      </w:r>
    </w:p>
    <w:p w:rsidR="00626CD1" w:rsidRPr="002A16D2" w:rsidRDefault="00AE1EE1" w:rsidP="00AE6CC5">
      <w:pPr>
        <w:pStyle w:val="Paragrafi"/>
        <w:rPr>
          <w:sz w:val="21"/>
          <w:szCs w:val="21"/>
          <w:lang w:val="sq-AL"/>
        </w:rPr>
      </w:pPr>
      <w:r w:rsidRPr="002A16D2">
        <w:rPr>
          <w:sz w:val="21"/>
          <w:szCs w:val="21"/>
          <w:lang w:val="sq-AL"/>
        </w:rPr>
        <w:t>-</w:t>
      </w:r>
      <w:r w:rsidR="00A93FFF" w:rsidRPr="002A16D2">
        <w:rPr>
          <w:sz w:val="21"/>
          <w:szCs w:val="21"/>
          <w:lang w:val="sq-AL"/>
        </w:rPr>
        <w:t xml:space="preserve"> </w:t>
      </w:r>
      <w:r w:rsidR="00626CD1" w:rsidRPr="002A16D2">
        <w:rPr>
          <w:sz w:val="21"/>
          <w:szCs w:val="21"/>
          <w:lang w:val="sq-AL"/>
        </w:rPr>
        <w:t xml:space="preserve">Përmirësim i sjelljes së përdoruesve të rrugës nëpërmjet </w:t>
      </w:r>
      <w:r w:rsidR="00370D69" w:rsidRPr="002A16D2">
        <w:rPr>
          <w:sz w:val="21"/>
          <w:szCs w:val="21"/>
          <w:lang w:val="sq-AL"/>
        </w:rPr>
        <w:t>e</w:t>
      </w:r>
      <w:r w:rsidR="00626CD1" w:rsidRPr="002A16D2">
        <w:rPr>
          <w:sz w:val="21"/>
          <w:szCs w:val="21"/>
          <w:lang w:val="sq-AL"/>
        </w:rPr>
        <w:t xml:space="preserve">dukimit dhe </w:t>
      </w:r>
      <w:r w:rsidR="00370D69" w:rsidRPr="002A16D2">
        <w:rPr>
          <w:sz w:val="21"/>
          <w:szCs w:val="21"/>
          <w:lang w:val="sq-AL"/>
        </w:rPr>
        <w:t>n</w:t>
      </w:r>
      <w:r w:rsidR="00626CD1" w:rsidRPr="002A16D2">
        <w:rPr>
          <w:sz w:val="21"/>
          <w:szCs w:val="21"/>
          <w:lang w:val="sq-AL"/>
        </w:rPr>
        <w:t>dëshkimit (zbatimit të ligjit);</w:t>
      </w:r>
    </w:p>
    <w:p w:rsidR="00626CD1" w:rsidRPr="002A16D2" w:rsidRDefault="00AE1EE1" w:rsidP="00AE6CC5">
      <w:pPr>
        <w:pStyle w:val="Paragrafi"/>
        <w:rPr>
          <w:sz w:val="21"/>
          <w:szCs w:val="21"/>
          <w:lang w:val="sq-AL"/>
        </w:rPr>
      </w:pPr>
      <w:r w:rsidRPr="002A16D2">
        <w:rPr>
          <w:sz w:val="21"/>
          <w:szCs w:val="21"/>
          <w:lang w:val="sq-AL"/>
        </w:rPr>
        <w:t>-</w:t>
      </w:r>
      <w:r w:rsidR="00A93FFF" w:rsidRPr="002A16D2">
        <w:rPr>
          <w:sz w:val="21"/>
          <w:szCs w:val="21"/>
          <w:lang w:val="sq-AL"/>
        </w:rPr>
        <w:t xml:space="preserve"> </w:t>
      </w:r>
      <w:r w:rsidR="00626CD1" w:rsidRPr="002A16D2">
        <w:rPr>
          <w:sz w:val="21"/>
          <w:szCs w:val="21"/>
          <w:lang w:val="sq-AL"/>
        </w:rPr>
        <w:t xml:space="preserve">Siguria në rrugët ekzistuese dhe të ardhshme nëpërmjet </w:t>
      </w:r>
      <w:r w:rsidR="00370D69" w:rsidRPr="002A16D2">
        <w:rPr>
          <w:sz w:val="21"/>
          <w:szCs w:val="21"/>
          <w:lang w:val="sq-AL"/>
        </w:rPr>
        <w:t>i</w:t>
      </w:r>
      <w:r w:rsidR="00626CD1" w:rsidRPr="002A16D2">
        <w:rPr>
          <w:sz w:val="21"/>
          <w:szCs w:val="21"/>
          <w:lang w:val="sq-AL"/>
        </w:rPr>
        <w:t xml:space="preserve">nxhinierisë; </w:t>
      </w:r>
    </w:p>
    <w:p w:rsidR="00626CD1" w:rsidRPr="002A16D2" w:rsidRDefault="00AE1EE1" w:rsidP="00AE6CC5">
      <w:pPr>
        <w:pStyle w:val="Paragrafi"/>
        <w:rPr>
          <w:sz w:val="21"/>
          <w:szCs w:val="21"/>
          <w:lang w:val="sq-AL"/>
        </w:rPr>
      </w:pPr>
      <w:r w:rsidRPr="002A16D2">
        <w:rPr>
          <w:sz w:val="21"/>
          <w:szCs w:val="21"/>
          <w:lang w:val="sq-AL"/>
        </w:rPr>
        <w:t>-</w:t>
      </w:r>
      <w:r w:rsidR="00A93FFF" w:rsidRPr="002A16D2">
        <w:rPr>
          <w:sz w:val="21"/>
          <w:szCs w:val="21"/>
          <w:lang w:val="sq-AL"/>
        </w:rPr>
        <w:t xml:space="preserve"> </w:t>
      </w:r>
      <w:r w:rsidR="00626CD1" w:rsidRPr="002A16D2">
        <w:rPr>
          <w:sz w:val="21"/>
          <w:szCs w:val="21"/>
          <w:lang w:val="sq-AL"/>
        </w:rPr>
        <w:t>Përmirësimi i sigurisë së mjeteve dhe mbrojtja e</w:t>
      </w:r>
      <w:r w:rsidR="0070554B" w:rsidRPr="002A16D2">
        <w:rPr>
          <w:sz w:val="21"/>
          <w:szCs w:val="21"/>
          <w:lang w:val="sq-AL"/>
        </w:rPr>
        <w:t xml:space="preserve"> </w:t>
      </w:r>
      <w:r w:rsidR="00626CD1" w:rsidRPr="002A16D2">
        <w:rPr>
          <w:sz w:val="21"/>
          <w:szCs w:val="21"/>
          <w:lang w:val="sq-AL"/>
        </w:rPr>
        <w:t>pasagjerëve (inxhinieria);</w:t>
      </w:r>
    </w:p>
    <w:p w:rsidR="00626CD1" w:rsidRPr="002A16D2" w:rsidRDefault="00AE1EE1" w:rsidP="00AE6CC5">
      <w:pPr>
        <w:pStyle w:val="Paragrafi"/>
        <w:rPr>
          <w:sz w:val="21"/>
          <w:szCs w:val="21"/>
          <w:lang w:val="sq-AL"/>
        </w:rPr>
      </w:pPr>
      <w:r w:rsidRPr="002A16D2">
        <w:rPr>
          <w:sz w:val="21"/>
          <w:szCs w:val="21"/>
          <w:lang w:val="sq-AL"/>
        </w:rPr>
        <w:t>-</w:t>
      </w:r>
      <w:r w:rsidR="00A93FFF" w:rsidRPr="002A16D2">
        <w:rPr>
          <w:sz w:val="21"/>
          <w:szCs w:val="21"/>
          <w:lang w:val="sq-AL"/>
        </w:rPr>
        <w:t xml:space="preserve"> </w:t>
      </w:r>
      <w:r w:rsidR="00626CD1" w:rsidRPr="002A16D2">
        <w:rPr>
          <w:sz w:val="21"/>
          <w:szCs w:val="21"/>
          <w:lang w:val="sq-AL"/>
        </w:rPr>
        <w:t xml:space="preserve">Përmirësimi i menaxhimit të sigurisë rrugore dhe sistemeve të saj; </w:t>
      </w:r>
    </w:p>
    <w:p w:rsidR="00626CD1" w:rsidRPr="002A16D2" w:rsidRDefault="00AE1EE1" w:rsidP="00AE6CC5">
      <w:pPr>
        <w:pStyle w:val="Paragrafi"/>
        <w:rPr>
          <w:sz w:val="21"/>
          <w:szCs w:val="21"/>
          <w:lang w:val="sq-AL"/>
        </w:rPr>
      </w:pPr>
      <w:r w:rsidRPr="002A16D2">
        <w:rPr>
          <w:sz w:val="21"/>
          <w:szCs w:val="21"/>
          <w:lang w:val="sq-AL"/>
        </w:rPr>
        <w:t>-</w:t>
      </w:r>
      <w:r w:rsidR="00A93FFF" w:rsidRPr="002A16D2">
        <w:rPr>
          <w:sz w:val="21"/>
          <w:szCs w:val="21"/>
          <w:lang w:val="sq-AL"/>
        </w:rPr>
        <w:t xml:space="preserve"> </w:t>
      </w:r>
      <w:r w:rsidR="00626CD1" w:rsidRPr="002A16D2">
        <w:rPr>
          <w:sz w:val="21"/>
          <w:szCs w:val="21"/>
          <w:lang w:val="sq-AL"/>
        </w:rPr>
        <w:t xml:space="preserve">Përmirësimi i shërbimeve të urgjencës. </w:t>
      </w:r>
    </w:p>
    <w:p w:rsidR="00626CD1" w:rsidRPr="002A16D2" w:rsidRDefault="00315EBF" w:rsidP="00AE6CC5">
      <w:pPr>
        <w:pStyle w:val="Paragrafi"/>
        <w:rPr>
          <w:sz w:val="21"/>
          <w:szCs w:val="21"/>
          <w:lang w:val="sq-AL"/>
        </w:rPr>
      </w:pPr>
      <w:r w:rsidRPr="002A16D2">
        <w:rPr>
          <w:sz w:val="21"/>
          <w:szCs w:val="21"/>
          <w:lang w:val="sq-AL"/>
        </w:rPr>
        <w:t xml:space="preserve">3.3 </w:t>
      </w:r>
      <w:r w:rsidR="00626CD1" w:rsidRPr="002A16D2">
        <w:rPr>
          <w:sz w:val="21"/>
          <w:szCs w:val="21"/>
          <w:lang w:val="sq-AL"/>
        </w:rPr>
        <w:t>Metodat e përdorura</w:t>
      </w:r>
    </w:p>
    <w:p w:rsidR="00626CD1" w:rsidRPr="002A16D2" w:rsidRDefault="00315EBF" w:rsidP="00AE6CC5">
      <w:pPr>
        <w:pStyle w:val="Paragrafi"/>
        <w:rPr>
          <w:sz w:val="21"/>
          <w:szCs w:val="21"/>
          <w:lang w:val="sq-AL"/>
        </w:rPr>
      </w:pPr>
      <w:r w:rsidRPr="002A16D2">
        <w:rPr>
          <w:sz w:val="21"/>
          <w:szCs w:val="21"/>
          <w:lang w:val="sq-AL"/>
        </w:rPr>
        <w:t>1.</w:t>
      </w:r>
      <w:r w:rsidR="00B61602" w:rsidRPr="002A16D2">
        <w:rPr>
          <w:sz w:val="21"/>
          <w:szCs w:val="21"/>
          <w:lang w:val="sq-AL"/>
        </w:rPr>
        <w:t xml:space="preserve"> </w:t>
      </w:r>
      <w:r w:rsidR="00626CD1" w:rsidRPr="002A16D2">
        <w:rPr>
          <w:sz w:val="21"/>
          <w:szCs w:val="21"/>
          <w:lang w:val="sq-AL"/>
        </w:rPr>
        <w:t xml:space="preserve">Shpenzimet për sigurinë rrugore janë </w:t>
      </w:r>
      <w:r w:rsidR="00FC44BF" w:rsidRPr="002A16D2">
        <w:rPr>
          <w:sz w:val="21"/>
          <w:szCs w:val="21"/>
          <w:lang w:val="sq-AL"/>
        </w:rPr>
        <w:t>“</w:t>
      </w:r>
      <w:r w:rsidR="00DE7974">
        <w:rPr>
          <w:sz w:val="21"/>
          <w:szCs w:val="21"/>
          <w:lang w:val="sq-AL"/>
        </w:rPr>
        <w:t>investim”</w:t>
      </w:r>
      <w:r w:rsidR="00626CD1" w:rsidRPr="002A16D2">
        <w:rPr>
          <w:sz w:val="21"/>
          <w:szCs w:val="21"/>
          <w:lang w:val="sq-AL"/>
        </w:rPr>
        <w:t xml:space="preserve"> dhe jo “kosto” duke qenë se përqindjet e kthimit do të jenë shumë më të larta se pothuajse për çdo lloj investimi tjetër që mund të bëjë qeveria</w:t>
      </w:r>
      <w:r w:rsidR="00713F36" w:rsidRPr="002A16D2">
        <w:rPr>
          <w:sz w:val="21"/>
          <w:szCs w:val="21"/>
          <w:lang w:val="sq-AL"/>
        </w:rPr>
        <w:t>.</w:t>
      </w:r>
      <w:r w:rsidR="00626CD1" w:rsidRPr="002A16D2">
        <w:rPr>
          <w:sz w:val="21"/>
          <w:szCs w:val="21"/>
          <w:lang w:val="sq-AL"/>
        </w:rPr>
        <w:t xml:space="preserve"> </w:t>
      </w:r>
    </w:p>
    <w:p w:rsidR="00626CD1" w:rsidRPr="002A16D2" w:rsidRDefault="00315EBF" w:rsidP="00AE6CC5">
      <w:pPr>
        <w:pStyle w:val="Paragrafi"/>
        <w:rPr>
          <w:sz w:val="21"/>
          <w:szCs w:val="21"/>
          <w:lang w:val="sq-AL"/>
        </w:rPr>
      </w:pPr>
      <w:r w:rsidRPr="002A16D2">
        <w:rPr>
          <w:sz w:val="21"/>
          <w:szCs w:val="21"/>
          <w:lang w:val="sq-AL"/>
        </w:rPr>
        <w:t>2.</w:t>
      </w:r>
      <w:r w:rsidR="00B61602" w:rsidRPr="002A16D2">
        <w:rPr>
          <w:sz w:val="21"/>
          <w:szCs w:val="21"/>
          <w:lang w:val="sq-AL"/>
        </w:rPr>
        <w:t xml:space="preserve"> </w:t>
      </w:r>
      <w:r w:rsidR="00626CD1" w:rsidRPr="002A16D2">
        <w:rPr>
          <w:sz w:val="21"/>
          <w:szCs w:val="21"/>
          <w:lang w:val="sq-AL"/>
        </w:rPr>
        <w:t>Përplasjet në trafik nuk janë “aksidente”</w:t>
      </w:r>
      <w:r w:rsidR="00FC44BF" w:rsidRPr="002A16D2">
        <w:rPr>
          <w:sz w:val="21"/>
          <w:szCs w:val="21"/>
          <w:lang w:val="sq-AL"/>
        </w:rPr>
        <w:t>,</w:t>
      </w:r>
      <w:r w:rsidR="00626CD1" w:rsidRPr="002A16D2">
        <w:rPr>
          <w:sz w:val="21"/>
          <w:szCs w:val="21"/>
          <w:lang w:val="sq-AL"/>
        </w:rPr>
        <w:t xml:space="preserve"> por rezultat i “dështimit” të sistemit rrugë-</w:t>
      </w:r>
      <w:r w:rsidR="008166AA" w:rsidRPr="002A16D2">
        <w:rPr>
          <w:sz w:val="21"/>
          <w:szCs w:val="21"/>
          <w:lang w:val="sq-AL"/>
        </w:rPr>
        <w:t xml:space="preserve"> </w:t>
      </w:r>
      <w:r w:rsidR="00626CD1" w:rsidRPr="002A16D2">
        <w:rPr>
          <w:sz w:val="21"/>
          <w:szCs w:val="21"/>
          <w:lang w:val="sq-AL"/>
        </w:rPr>
        <w:t xml:space="preserve">automjet-njeri dhe për këtë duhet të bëhen shumë përpjekje për të reduktuar numrin e këtyre dështimeve dhe për pasojë zbutjen e </w:t>
      </w:r>
      <w:r w:rsidR="00370D69" w:rsidRPr="002A16D2">
        <w:rPr>
          <w:sz w:val="21"/>
          <w:szCs w:val="21"/>
          <w:lang w:val="sq-AL"/>
        </w:rPr>
        <w:t>konsekuencave</w:t>
      </w:r>
      <w:r w:rsidR="00626CD1" w:rsidRPr="002A16D2">
        <w:rPr>
          <w:sz w:val="21"/>
          <w:szCs w:val="21"/>
          <w:lang w:val="sq-AL"/>
        </w:rPr>
        <w:t xml:space="preserve"> të këtyre “dështimeve”</w:t>
      </w:r>
      <w:r w:rsidR="00713F36" w:rsidRPr="002A16D2">
        <w:rPr>
          <w:sz w:val="21"/>
          <w:szCs w:val="21"/>
          <w:lang w:val="sq-AL"/>
        </w:rPr>
        <w:t>.</w:t>
      </w:r>
      <w:r w:rsidR="0070554B" w:rsidRPr="002A16D2">
        <w:rPr>
          <w:sz w:val="21"/>
          <w:szCs w:val="21"/>
          <w:lang w:val="sq-AL"/>
        </w:rPr>
        <w:t xml:space="preserve"> </w:t>
      </w:r>
    </w:p>
    <w:p w:rsidR="00626CD1" w:rsidRPr="002A16D2" w:rsidRDefault="00315EBF" w:rsidP="00AE6CC5">
      <w:pPr>
        <w:pStyle w:val="Paragrafi"/>
        <w:rPr>
          <w:sz w:val="21"/>
          <w:szCs w:val="21"/>
          <w:lang w:val="sq-AL"/>
        </w:rPr>
      </w:pPr>
      <w:r w:rsidRPr="002A16D2">
        <w:rPr>
          <w:sz w:val="21"/>
          <w:szCs w:val="21"/>
          <w:lang w:val="sq-AL"/>
        </w:rPr>
        <w:t>3.</w:t>
      </w:r>
      <w:r w:rsidR="00B61602" w:rsidRPr="002A16D2">
        <w:rPr>
          <w:sz w:val="21"/>
          <w:szCs w:val="21"/>
          <w:lang w:val="sq-AL"/>
        </w:rPr>
        <w:t xml:space="preserve"> </w:t>
      </w:r>
      <w:r w:rsidR="00626CD1" w:rsidRPr="002A16D2">
        <w:rPr>
          <w:sz w:val="21"/>
          <w:szCs w:val="21"/>
          <w:lang w:val="sq-AL"/>
        </w:rPr>
        <w:t>Përdoruesit e rrugës janë q</w:t>
      </w:r>
      <w:r w:rsidR="00370D69" w:rsidRPr="002A16D2">
        <w:rPr>
          <w:sz w:val="21"/>
          <w:szCs w:val="21"/>
          <w:lang w:val="sq-AL"/>
        </w:rPr>
        <w:t>e</w:t>
      </w:r>
      <w:r w:rsidR="00626CD1" w:rsidRPr="002A16D2">
        <w:rPr>
          <w:sz w:val="21"/>
          <w:szCs w:val="21"/>
          <w:lang w:val="sq-AL"/>
        </w:rPr>
        <w:t>nie njerëzore dhe do të bëjnë gabime herë pas here, kështu që projektuesit e sistemit kanë përgjegjësinë për të siguruar një ambient rrugor “që i fal gabimet” që shfaqen dhe kështu ka mundësi për rikuperimin e një përdoruesi rruge</w:t>
      </w:r>
      <w:r w:rsidR="00713F36" w:rsidRPr="002A16D2">
        <w:rPr>
          <w:sz w:val="21"/>
          <w:szCs w:val="21"/>
          <w:lang w:val="sq-AL"/>
        </w:rPr>
        <w:t>.</w:t>
      </w:r>
      <w:r w:rsidR="00626CD1" w:rsidRPr="002A16D2">
        <w:rPr>
          <w:sz w:val="21"/>
          <w:szCs w:val="21"/>
          <w:lang w:val="sq-AL"/>
        </w:rPr>
        <w:t xml:space="preserve"> </w:t>
      </w:r>
    </w:p>
    <w:p w:rsidR="00626CD1" w:rsidRPr="002A16D2" w:rsidRDefault="00315EBF" w:rsidP="00AE6CC5">
      <w:pPr>
        <w:pStyle w:val="Paragrafi"/>
        <w:rPr>
          <w:sz w:val="21"/>
          <w:szCs w:val="21"/>
          <w:lang w:val="sq-AL"/>
        </w:rPr>
      </w:pPr>
      <w:r w:rsidRPr="002A16D2">
        <w:rPr>
          <w:sz w:val="21"/>
          <w:szCs w:val="21"/>
          <w:lang w:val="sq-AL"/>
        </w:rPr>
        <w:t>4.</w:t>
      </w:r>
      <w:r w:rsidR="00B61602" w:rsidRPr="002A16D2">
        <w:rPr>
          <w:sz w:val="21"/>
          <w:szCs w:val="21"/>
          <w:lang w:val="sq-AL"/>
        </w:rPr>
        <w:t xml:space="preserve"> </w:t>
      </w:r>
      <w:r w:rsidR="00626CD1" w:rsidRPr="002A16D2">
        <w:rPr>
          <w:sz w:val="21"/>
          <w:szCs w:val="21"/>
          <w:lang w:val="sq-AL"/>
        </w:rPr>
        <w:t>Sig</w:t>
      </w:r>
      <w:r w:rsidR="00B91EEA">
        <w:rPr>
          <w:sz w:val="21"/>
          <w:szCs w:val="21"/>
          <w:lang w:val="sq-AL"/>
        </w:rPr>
        <w:t>uria rrugore është një disiplinë</w:t>
      </w:r>
      <w:r w:rsidR="00626CD1" w:rsidRPr="002A16D2">
        <w:rPr>
          <w:sz w:val="21"/>
          <w:szCs w:val="21"/>
          <w:lang w:val="sq-AL"/>
        </w:rPr>
        <w:t xml:space="preserve"> e shum</w:t>
      </w:r>
      <w:r w:rsidR="00370D69" w:rsidRPr="002A16D2">
        <w:rPr>
          <w:sz w:val="21"/>
          <w:szCs w:val="21"/>
          <w:lang w:val="sq-AL"/>
        </w:rPr>
        <w:t>ë</w:t>
      </w:r>
      <w:r w:rsidR="00626CD1" w:rsidRPr="002A16D2">
        <w:rPr>
          <w:sz w:val="21"/>
          <w:szCs w:val="21"/>
          <w:lang w:val="sq-AL"/>
        </w:rPr>
        <w:t>fishtë, e cila duhet të trajtohet nga shumë agjen</w:t>
      </w:r>
      <w:r w:rsidR="00370D69" w:rsidRPr="002A16D2">
        <w:rPr>
          <w:sz w:val="21"/>
          <w:szCs w:val="21"/>
          <w:lang w:val="sq-AL"/>
        </w:rPr>
        <w:t>c</w:t>
      </w:r>
      <w:r w:rsidR="00626CD1" w:rsidRPr="002A16D2">
        <w:rPr>
          <w:sz w:val="21"/>
          <w:szCs w:val="21"/>
          <w:lang w:val="sq-AL"/>
        </w:rPr>
        <w:t>i njëherësh dhe në mënyrë efi</w:t>
      </w:r>
      <w:r w:rsidR="005509E6">
        <w:rPr>
          <w:sz w:val="21"/>
          <w:szCs w:val="21"/>
          <w:lang w:val="sq-AL"/>
        </w:rPr>
        <w:t>ç</w:t>
      </w:r>
      <w:r w:rsidR="00626CD1" w:rsidRPr="002A16D2">
        <w:rPr>
          <w:sz w:val="21"/>
          <w:szCs w:val="21"/>
          <w:lang w:val="sq-AL"/>
        </w:rPr>
        <w:t>ente. Të gjitha palët e interesuara bashkë</w:t>
      </w:r>
      <w:r w:rsidR="008166AA" w:rsidRPr="002A16D2">
        <w:rPr>
          <w:sz w:val="21"/>
          <w:szCs w:val="21"/>
          <w:lang w:val="sq-AL"/>
        </w:rPr>
        <w:t>punojnë për të zbatuar një plan</w:t>
      </w:r>
      <w:r w:rsidR="00626CD1" w:rsidRPr="002A16D2">
        <w:rPr>
          <w:sz w:val="21"/>
          <w:szCs w:val="21"/>
          <w:lang w:val="sq-AL"/>
        </w:rPr>
        <w:t xml:space="preserve">veprimi </w:t>
      </w:r>
      <w:r w:rsidR="00370D69" w:rsidRPr="002A16D2">
        <w:rPr>
          <w:sz w:val="21"/>
          <w:szCs w:val="21"/>
          <w:lang w:val="sq-AL"/>
        </w:rPr>
        <w:t>gjithëpërfshirës</w:t>
      </w:r>
      <w:r w:rsidR="00626CD1" w:rsidRPr="002A16D2">
        <w:rPr>
          <w:sz w:val="21"/>
          <w:szCs w:val="21"/>
          <w:lang w:val="sq-AL"/>
        </w:rPr>
        <w:t xml:space="preserve"> me q</w:t>
      </w:r>
      <w:r w:rsidR="00370D69" w:rsidRPr="002A16D2">
        <w:rPr>
          <w:sz w:val="21"/>
          <w:szCs w:val="21"/>
          <w:lang w:val="sq-AL"/>
        </w:rPr>
        <w:t>ë</w:t>
      </w:r>
      <w:r w:rsidR="00626CD1" w:rsidRPr="002A16D2">
        <w:rPr>
          <w:sz w:val="21"/>
          <w:szCs w:val="21"/>
          <w:lang w:val="sq-AL"/>
        </w:rPr>
        <w:t>llimin final përmirësimin e sigurisë rrugore</w:t>
      </w:r>
      <w:r w:rsidR="00713F36" w:rsidRPr="002A16D2">
        <w:rPr>
          <w:sz w:val="21"/>
          <w:szCs w:val="21"/>
          <w:lang w:val="sq-AL"/>
        </w:rPr>
        <w:t>.</w:t>
      </w:r>
    </w:p>
    <w:p w:rsidR="00626CD1" w:rsidRPr="002A16D2" w:rsidRDefault="00315EBF" w:rsidP="00AE6CC5">
      <w:pPr>
        <w:pStyle w:val="Paragrafi"/>
        <w:rPr>
          <w:sz w:val="21"/>
          <w:szCs w:val="21"/>
          <w:lang w:val="sq-AL"/>
        </w:rPr>
      </w:pPr>
      <w:r w:rsidRPr="002A16D2">
        <w:rPr>
          <w:sz w:val="21"/>
          <w:szCs w:val="21"/>
          <w:lang w:val="sq-AL"/>
        </w:rPr>
        <w:t>5.</w:t>
      </w:r>
      <w:r w:rsidR="00B61602" w:rsidRPr="002A16D2">
        <w:rPr>
          <w:sz w:val="21"/>
          <w:szCs w:val="21"/>
          <w:lang w:val="sq-AL"/>
        </w:rPr>
        <w:t xml:space="preserve"> </w:t>
      </w:r>
      <w:r w:rsidR="00626CD1" w:rsidRPr="002A16D2">
        <w:rPr>
          <w:sz w:val="21"/>
          <w:szCs w:val="21"/>
          <w:lang w:val="sq-AL"/>
        </w:rPr>
        <w:t>Të gjith</w:t>
      </w:r>
      <w:r w:rsidR="005B0640" w:rsidRPr="002A16D2">
        <w:rPr>
          <w:sz w:val="21"/>
          <w:szCs w:val="21"/>
          <w:lang w:val="sq-AL"/>
        </w:rPr>
        <w:t>a</w:t>
      </w:r>
      <w:r w:rsidR="00626CD1" w:rsidRPr="002A16D2">
        <w:rPr>
          <w:sz w:val="21"/>
          <w:szCs w:val="21"/>
          <w:lang w:val="sq-AL"/>
        </w:rPr>
        <w:t xml:space="preserve"> institucionet me përgjegjësi në sigurinë rrugore duhet të kenë kapacitetin për projektimin dhe zbatimin me efi</w:t>
      </w:r>
      <w:r w:rsidR="00D8516F">
        <w:rPr>
          <w:sz w:val="21"/>
          <w:szCs w:val="21"/>
          <w:lang w:val="sq-AL"/>
        </w:rPr>
        <w:t>ç</w:t>
      </w:r>
      <w:r w:rsidR="00626CD1" w:rsidRPr="002A16D2">
        <w:rPr>
          <w:sz w:val="21"/>
          <w:szCs w:val="21"/>
          <w:lang w:val="sq-AL"/>
        </w:rPr>
        <w:t>encë të ndërhyrjeve për sektorin e tyre dhe duhet të ngrenë dhe zhvillojnë kapacitetet përkatëse nëse këto nuk ekzistojnë</w:t>
      </w:r>
      <w:r w:rsidR="00713F36" w:rsidRPr="002A16D2">
        <w:rPr>
          <w:sz w:val="21"/>
          <w:szCs w:val="21"/>
          <w:lang w:val="sq-AL"/>
        </w:rPr>
        <w:t>.</w:t>
      </w:r>
    </w:p>
    <w:p w:rsidR="00626CD1" w:rsidRPr="002A16D2" w:rsidRDefault="00315EBF" w:rsidP="00AE6CC5">
      <w:pPr>
        <w:pStyle w:val="Paragrafi"/>
        <w:rPr>
          <w:sz w:val="21"/>
          <w:szCs w:val="21"/>
          <w:lang w:val="sq-AL"/>
        </w:rPr>
      </w:pPr>
      <w:r w:rsidRPr="002A16D2">
        <w:rPr>
          <w:sz w:val="21"/>
          <w:szCs w:val="21"/>
          <w:lang w:val="sq-AL"/>
        </w:rPr>
        <w:t>6.</w:t>
      </w:r>
      <w:r w:rsidR="00B61602" w:rsidRPr="002A16D2">
        <w:rPr>
          <w:sz w:val="21"/>
          <w:szCs w:val="21"/>
          <w:lang w:val="sq-AL"/>
        </w:rPr>
        <w:t xml:space="preserve"> </w:t>
      </w:r>
      <w:r w:rsidR="00626CD1" w:rsidRPr="002A16D2">
        <w:rPr>
          <w:sz w:val="21"/>
          <w:szCs w:val="21"/>
          <w:lang w:val="sq-AL"/>
        </w:rPr>
        <w:t>Veprimet dhe ndërhyrjet për sigurinë rrugore duhet të bazohen në një metodë shkencore dhe sistematike ku të analizohen të dhënat e një aksidenti dhe të identifikohet problemi përkatës dhe si rrjedhojë përcaktohen dhe zbatohen ndërhyrjet e nevojshme, rezultatet e të cilave monitorohen ngushtë dhe vlerësohen për të përcaktuar nëse është arritur ndikimi i pritur nga masat e marra</w:t>
      </w:r>
      <w:r w:rsidR="00713F36" w:rsidRPr="002A16D2">
        <w:rPr>
          <w:sz w:val="21"/>
          <w:szCs w:val="21"/>
          <w:lang w:val="sq-AL"/>
        </w:rPr>
        <w:t>.</w:t>
      </w:r>
      <w:r w:rsidR="00626CD1" w:rsidRPr="002A16D2">
        <w:rPr>
          <w:sz w:val="21"/>
          <w:szCs w:val="21"/>
          <w:lang w:val="sq-AL"/>
        </w:rPr>
        <w:t xml:space="preserve"> </w:t>
      </w:r>
    </w:p>
    <w:p w:rsidR="00626CD1" w:rsidRPr="002A16D2" w:rsidRDefault="00315EBF" w:rsidP="00AE6CC5">
      <w:pPr>
        <w:pStyle w:val="Paragrafi"/>
        <w:rPr>
          <w:sz w:val="21"/>
          <w:szCs w:val="21"/>
          <w:lang w:val="sq-AL"/>
        </w:rPr>
      </w:pPr>
      <w:r w:rsidRPr="002A16D2">
        <w:rPr>
          <w:sz w:val="21"/>
          <w:szCs w:val="21"/>
          <w:lang w:val="sq-AL"/>
        </w:rPr>
        <w:t>7.</w:t>
      </w:r>
      <w:r w:rsidR="00B61602" w:rsidRPr="002A16D2">
        <w:rPr>
          <w:sz w:val="21"/>
          <w:szCs w:val="21"/>
          <w:lang w:val="sq-AL"/>
        </w:rPr>
        <w:t xml:space="preserve"> </w:t>
      </w:r>
      <w:r w:rsidR="00626CD1" w:rsidRPr="002A16D2">
        <w:rPr>
          <w:sz w:val="21"/>
          <w:szCs w:val="21"/>
          <w:lang w:val="sq-AL"/>
        </w:rPr>
        <w:t>Zbatimi i një metode partneriteti me përfshirjen e institucioneve qeveritare, sektorit privat dhe OJF-ve, është mënyra më e mirë për të përmirësuar sigurinë rrugore</w:t>
      </w:r>
      <w:r w:rsidR="00713F36" w:rsidRPr="002A16D2">
        <w:rPr>
          <w:sz w:val="21"/>
          <w:szCs w:val="21"/>
          <w:lang w:val="sq-AL"/>
        </w:rPr>
        <w:t>.</w:t>
      </w:r>
      <w:r w:rsidR="00626CD1" w:rsidRPr="002A16D2">
        <w:rPr>
          <w:sz w:val="21"/>
          <w:szCs w:val="21"/>
          <w:lang w:val="sq-AL"/>
        </w:rPr>
        <w:t xml:space="preserve"> </w:t>
      </w:r>
    </w:p>
    <w:p w:rsidR="00626CD1" w:rsidRPr="002A16D2" w:rsidRDefault="00315EBF" w:rsidP="00AE6CC5">
      <w:pPr>
        <w:pStyle w:val="Paragrafi"/>
        <w:rPr>
          <w:sz w:val="21"/>
          <w:szCs w:val="21"/>
          <w:lang w:val="sq-AL"/>
        </w:rPr>
      </w:pPr>
      <w:r w:rsidRPr="002A16D2">
        <w:rPr>
          <w:sz w:val="21"/>
          <w:szCs w:val="21"/>
          <w:lang w:val="sq-AL"/>
        </w:rPr>
        <w:t>8.</w:t>
      </w:r>
      <w:r w:rsidR="00B61602" w:rsidRPr="002A16D2">
        <w:rPr>
          <w:sz w:val="21"/>
          <w:szCs w:val="21"/>
          <w:lang w:val="sq-AL"/>
        </w:rPr>
        <w:t xml:space="preserve"> </w:t>
      </w:r>
      <w:r w:rsidR="00626CD1" w:rsidRPr="002A16D2">
        <w:rPr>
          <w:sz w:val="21"/>
          <w:szCs w:val="21"/>
          <w:lang w:val="sq-AL"/>
        </w:rPr>
        <w:t>Të gjith</w:t>
      </w:r>
      <w:r w:rsidR="005B0640" w:rsidRPr="002A16D2">
        <w:rPr>
          <w:sz w:val="21"/>
          <w:szCs w:val="21"/>
          <w:lang w:val="sq-AL"/>
        </w:rPr>
        <w:t>a</w:t>
      </w:r>
      <w:r w:rsidR="00626CD1" w:rsidRPr="002A16D2">
        <w:rPr>
          <w:sz w:val="21"/>
          <w:szCs w:val="21"/>
          <w:lang w:val="sq-AL"/>
        </w:rPr>
        <w:t xml:space="preserve"> </w:t>
      </w:r>
      <w:r w:rsidR="00370D69" w:rsidRPr="002A16D2">
        <w:rPr>
          <w:sz w:val="21"/>
          <w:szCs w:val="21"/>
          <w:lang w:val="sq-AL"/>
        </w:rPr>
        <w:t>institucionet</w:t>
      </w:r>
      <w:r w:rsidR="00626CD1" w:rsidRPr="002A16D2">
        <w:rPr>
          <w:sz w:val="21"/>
          <w:szCs w:val="21"/>
          <w:lang w:val="sq-AL"/>
        </w:rPr>
        <w:t xml:space="preserve"> e interesuara duhet të kenë akses në të dhënat e sakta në lidhje me aksidentet rrugore, në mënyrë që të arrihet në zbatimin e ndërhyrjeve përkatëse për secilin sektor</w:t>
      </w:r>
      <w:r w:rsidR="00713F36" w:rsidRPr="002A16D2">
        <w:rPr>
          <w:sz w:val="21"/>
          <w:szCs w:val="21"/>
          <w:lang w:val="sq-AL"/>
        </w:rPr>
        <w:t>.</w:t>
      </w:r>
      <w:r w:rsidR="00626CD1" w:rsidRPr="002A16D2">
        <w:rPr>
          <w:sz w:val="21"/>
          <w:szCs w:val="21"/>
          <w:lang w:val="sq-AL"/>
        </w:rPr>
        <w:t xml:space="preserve"> </w:t>
      </w:r>
    </w:p>
    <w:p w:rsidR="00626CD1" w:rsidRDefault="00315EBF" w:rsidP="00AE6CC5">
      <w:pPr>
        <w:pStyle w:val="Paragrafi"/>
        <w:rPr>
          <w:sz w:val="21"/>
          <w:szCs w:val="21"/>
          <w:lang w:val="sq-AL"/>
        </w:rPr>
      </w:pPr>
      <w:r w:rsidRPr="002A16D2">
        <w:rPr>
          <w:rFonts w:eastAsia="MS Mincho"/>
          <w:sz w:val="21"/>
          <w:szCs w:val="21"/>
          <w:lang w:val="sq-AL"/>
        </w:rPr>
        <w:t>9.</w:t>
      </w:r>
      <w:r w:rsidR="00B61602" w:rsidRPr="002A16D2">
        <w:rPr>
          <w:rFonts w:eastAsia="MS Mincho"/>
          <w:sz w:val="21"/>
          <w:szCs w:val="21"/>
          <w:lang w:val="sq-AL"/>
        </w:rPr>
        <w:t xml:space="preserve"> </w:t>
      </w:r>
      <w:r w:rsidR="00370D69" w:rsidRPr="002A16D2">
        <w:rPr>
          <w:rFonts w:eastAsia="MS Mincho"/>
          <w:sz w:val="21"/>
          <w:szCs w:val="21"/>
          <w:lang w:val="sq-AL"/>
        </w:rPr>
        <w:t>Ç</w:t>
      </w:r>
      <w:r w:rsidR="00626CD1" w:rsidRPr="002A16D2">
        <w:rPr>
          <w:sz w:val="21"/>
          <w:szCs w:val="21"/>
          <w:lang w:val="sq-AL"/>
        </w:rPr>
        <w:t>do ndërhyrje duhet të ketë për qëllim uljen e dëmtimeve ose uljen e forcave/energjisë traumatike për të arritur minimizimin sadopak të dëmeve.</w:t>
      </w:r>
    </w:p>
    <w:p w:rsidR="00E63444" w:rsidRDefault="00E63444" w:rsidP="00AE6CC5">
      <w:pPr>
        <w:pStyle w:val="Paragrafi"/>
        <w:rPr>
          <w:sz w:val="21"/>
          <w:szCs w:val="21"/>
          <w:lang w:val="sq-AL"/>
        </w:rPr>
      </w:pPr>
    </w:p>
    <w:p w:rsidR="00626CD1" w:rsidRPr="002A16D2" w:rsidRDefault="00315EBF" w:rsidP="00AE6CC5">
      <w:pPr>
        <w:pStyle w:val="Paragrafi"/>
        <w:rPr>
          <w:sz w:val="21"/>
          <w:szCs w:val="21"/>
          <w:lang w:val="sq-AL"/>
        </w:rPr>
      </w:pPr>
      <w:r w:rsidRPr="002A16D2">
        <w:rPr>
          <w:sz w:val="21"/>
          <w:szCs w:val="21"/>
          <w:lang w:val="sq-AL"/>
        </w:rPr>
        <w:t xml:space="preserve">3.4 </w:t>
      </w:r>
      <w:r w:rsidR="00626CD1" w:rsidRPr="002A16D2">
        <w:rPr>
          <w:sz w:val="21"/>
          <w:szCs w:val="21"/>
          <w:lang w:val="sq-AL"/>
        </w:rPr>
        <w:t xml:space="preserve">Ulja e rrezikut në rrugët e </w:t>
      </w:r>
      <w:r w:rsidR="00611AB2" w:rsidRPr="002A16D2">
        <w:rPr>
          <w:sz w:val="21"/>
          <w:szCs w:val="21"/>
          <w:lang w:val="sq-AL"/>
        </w:rPr>
        <w:t>vend</w:t>
      </w:r>
      <w:r w:rsidR="003849F2" w:rsidRPr="002A16D2">
        <w:rPr>
          <w:sz w:val="21"/>
          <w:szCs w:val="21"/>
          <w:lang w:val="sq-AL"/>
        </w:rPr>
        <w:t>it</w:t>
      </w:r>
      <w:r w:rsidR="00626CD1" w:rsidRPr="002A16D2">
        <w:rPr>
          <w:sz w:val="21"/>
          <w:szCs w:val="21"/>
          <w:lang w:val="sq-AL"/>
        </w:rPr>
        <w:t xml:space="preserve"> </w:t>
      </w:r>
    </w:p>
    <w:p w:rsidR="00626CD1" w:rsidRPr="002A16D2" w:rsidRDefault="00626CD1" w:rsidP="00AE6CC5">
      <w:pPr>
        <w:pStyle w:val="Paragrafi"/>
        <w:rPr>
          <w:sz w:val="21"/>
          <w:szCs w:val="21"/>
          <w:lang w:val="sq-AL"/>
        </w:rPr>
      </w:pPr>
      <w:r w:rsidRPr="002A16D2">
        <w:rPr>
          <w:sz w:val="21"/>
          <w:szCs w:val="21"/>
          <w:lang w:val="sq-AL"/>
        </w:rPr>
        <w:t>Me 11,81 të vdekur për 100 000 banorë dhe 9,45 të vdekur p</w:t>
      </w:r>
      <w:r w:rsidR="00370D69" w:rsidRPr="002A16D2">
        <w:rPr>
          <w:sz w:val="21"/>
          <w:szCs w:val="21"/>
          <w:lang w:val="sq-AL"/>
        </w:rPr>
        <w:t>ë</w:t>
      </w:r>
      <w:r w:rsidRPr="002A16D2">
        <w:rPr>
          <w:sz w:val="21"/>
          <w:szCs w:val="21"/>
          <w:lang w:val="sq-AL"/>
        </w:rPr>
        <w:t>r 10 000 mjete, Shqipëri</w:t>
      </w:r>
      <w:r w:rsidR="00370D69" w:rsidRPr="002A16D2">
        <w:rPr>
          <w:sz w:val="21"/>
          <w:szCs w:val="21"/>
          <w:lang w:val="sq-AL"/>
        </w:rPr>
        <w:t>a është disa herë më e pasigurt</w:t>
      </w:r>
      <w:r w:rsidRPr="002A16D2">
        <w:rPr>
          <w:sz w:val="21"/>
          <w:szCs w:val="21"/>
          <w:lang w:val="sq-AL"/>
        </w:rPr>
        <w:t xml:space="preserve"> se sa </w:t>
      </w:r>
      <w:r w:rsidR="00611AB2" w:rsidRPr="002A16D2">
        <w:rPr>
          <w:sz w:val="21"/>
          <w:szCs w:val="21"/>
          <w:lang w:val="sq-AL"/>
        </w:rPr>
        <w:t>vend</w:t>
      </w:r>
      <w:r w:rsidRPr="002A16D2">
        <w:rPr>
          <w:sz w:val="21"/>
          <w:szCs w:val="21"/>
          <w:lang w:val="sq-AL"/>
        </w:rPr>
        <w:t xml:space="preserve">et më të zhvilluara europiane. </w:t>
      </w:r>
    </w:p>
    <w:p w:rsidR="00626CD1" w:rsidRPr="002A16D2" w:rsidRDefault="00626CD1" w:rsidP="00AE6CC5">
      <w:pPr>
        <w:pStyle w:val="Paragrafi"/>
        <w:rPr>
          <w:sz w:val="21"/>
          <w:szCs w:val="21"/>
          <w:lang w:val="sq-AL"/>
        </w:rPr>
      </w:pPr>
      <w:r w:rsidRPr="002A16D2">
        <w:rPr>
          <w:sz w:val="21"/>
          <w:szCs w:val="21"/>
          <w:lang w:val="sq-AL"/>
        </w:rPr>
        <w:t xml:space="preserve">Ndryshimi do të shfaqet nga zbatimi i ndërhyrjeve të ngjashme të përdorura në </w:t>
      </w:r>
      <w:r w:rsidR="00611AB2" w:rsidRPr="002A16D2">
        <w:rPr>
          <w:sz w:val="21"/>
          <w:szCs w:val="21"/>
          <w:lang w:val="sq-AL"/>
        </w:rPr>
        <w:t>vend</w:t>
      </w:r>
      <w:r w:rsidRPr="002A16D2">
        <w:rPr>
          <w:sz w:val="21"/>
          <w:szCs w:val="21"/>
          <w:lang w:val="sq-AL"/>
        </w:rPr>
        <w:t xml:space="preserve">et e zhvilluara, të cilat kanë dhënë prova në uljen e numrit të vdekjeve nga aksidentet rrugore. </w:t>
      </w:r>
    </w:p>
    <w:p w:rsidR="00626CD1" w:rsidRPr="002A16D2" w:rsidRDefault="00626CD1" w:rsidP="00AE6CC5">
      <w:pPr>
        <w:pStyle w:val="Paragrafi"/>
        <w:rPr>
          <w:sz w:val="21"/>
          <w:szCs w:val="21"/>
          <w:lang w:val="sq-AL"/>
        </w:rPr>
      </w:pPr>
      <w:r w:rsidRPr="002A16D2">
        <w:rPr>
          <w:sz w:val="21"/>
          <w:szCs w:val="21"/>
          <w:lang w:val="sq-AL"/>
        </w:rPr>
        <w:t xml:space="preserve">Numri i madh i vdekjeve dhe plagosjeve nga aksidentet përbën një barrë të rëndë për sektorin e shëndetësisë dhe përvoja ndërkombëtare ka treguar që në shumë </w:t>
      </w:r>
      <w:r w:rsidR="00611AB2" w:rsidRPr="002A16D2">
        <w:rPr>
          <w:sz w:val="21"/>
          <w:szCs w:val="21"/>
          <w:lang w:val="sq-AL"/>
        </w:rPr>
        <w:t>vend</w:t>
      </w:r>
      <w:r w:rsidRPr="002A16D2">
        <w:rPr>
          <w:sz w:val="21"/>
          <w:szCs w:val="21"/>
          <w:lang w:val="sq-AL"/>
        </w:rPr>
        <w:t>e, barra e dëmtimeve nga aksidentet përfaqëson 20</w:t>
      </w:r>
      <w:r w:rsidR="00370D69" w:rsidRPr="002A16D2">
        <w:rPr>
          <w:sz w:val="21"/>
          <w:szCs w:val="21"/>
          <w:lang w:val="sq-AL"/>
        </w:rPr>
        <w:t xml:space="preserve">-30% të të gjitha traumave të </w:t>
      </w:r>
      <w:r w:rsidRPr="002A16D2">
        <w:rPr>
          <w:sz w:val="21"/>
          <w:szCs w:val="21"/>
          <w:lang w:val="sq-AL"/>
        </w:rPr>
        <w:t>regjistruara dhe</w:t>
      </w:r>
      <w:r w:rsidR="0070554B" w:rsidRPr="002A16D2">
        <w:rPr>
          <w:sz w:val="21"/>
          <w:szCs w:val="21"/>
          <w:lang w:val="sq-AL"/>
        </w:rPr>
        <w:t xml:space="preserve"> </w:t>
      </w:r>
      <w:r w:rsidRPr="002A16D2">
        <w:rPr>
          <w:sz w:val="21"/>
          <w:szCs w:val="21"/>
          <w:lang w:val="sq-AL"/>
        </w:rPr>
        <w:t>mund të z</w:t>
      </w:r>
      <w:r w:rsidR="00370D69" w:rsidRPr="002A16D2">
        <w:rPr>
          <w:sz w:val="21"/>
          <w:szCs w:val="21"/>
          <w:lang w:val="sq-AL"/>
        </w:rPr>
        <w:t>ë</w:t>
      </w:r>
      <w:r w:rsidRPr="002A16D2">
        <w:rPr>
          <w:sz w:val="21"/>
          <w:szCs w:val="21"/>
          <w:lang w:val="sq-AL"/>
        </w:rPr>
        <w:t>në 30-50% të shtretërve në dhomat e urgjencave.</w:t>
      </w:r>
    </w:p>
    <w:p w:rsidR="00626CD1" w:rsidRPr="002A16D2" w:rsidRDefault="00626CD1" w:rsidP="00AE6CC5">
      <w:pPr>
        <w:pStyle w:val="Paragrafi"/>
        <w:rPr>
          <w:sz w:val="21"/>
          <w:szCs w:val="21"/>
          <w:lang w:val="sq-AL"/>
        </w:rPr>
      </w:pPr>
      <w:r w:rsidRPr="002A16D2">
        <w:rPr>
          <w:sz w:val="21"/>
          <w:szCs w:val="21"/>
          <w:lang w:val="sq-AL"/>
        </w:rPr>
        <w:t>Aksidentet</w:t>
      </w:r>
      <w:r w:rsidR="008B0E13" w:rsidRPr="002A16D2">
        <w:rPr>
          <w:sz w:val="21"/>
          <w:szCs w:val="21"/>
          <w:lang w:val="sq-AL"/>
        </w:rPr>
        <w:t>,</w:t>
      </w:r>
      <w:r w:rsidRPr="002A16D2">
        <w:rPr>
          <w:sz w:val="21"/>
          <w:szCs w:val="21"/>
          <w:lang w:val="sq-AL"/>
        </w:rPr>
        <w:t xml:space="preserve"> përveç se janë tragjedi njerëzore, sjellin humbje të </w:t>
      </w:r>
      <w:r w:rsidR="00370D69" w:rsidRPr="002A16D2">
        <w:rPr>
          <w:sz w:val="21"/>
          <w:szCs w:val="21"/>
          <w:lang w:val="sq-AL"/>
        </w:rPr>
        <w:t>konsiderueshme</w:t>
      </w:r>
      <w:r w:rsidRPr="002A16D2">
        <w:rPr>
          <w:sz w:val="21"/>
          <w:szCs w:val="21"/>
          <w:lang w:val="sq-AL"/>
        </w:rPr>
        <w:t xml:space="preserve"> ekonomike, duke e kthyer këtë në një problem të zhvillimit. Përveç humbjeve njerëzore, këto aksidente rezultojnë në humbje të mëdha për ekonominë. Nëse nuk merren veprime urgjente dhe konkrete për të reduktuar numrin vjetor të vdekjeve dhe plagosjeve</w:t>
      </w:r>
      <w:r w:rsidR="00791D5A">
        <w:rPr>
          <w:sz w:val="21"/>
          <w:szCs w:val="21"/>
          <w:lang w:val="sq-AL"/>
        </w:rPr>
        <w:t>,</w:t>
      </w:r>
      <w:r w:rsidRPr="002A16D2">
        <w:rPr>
          <w:sz w:val="21"/>
          <w:szCs w:val="21"/>
          <w:lang w:val="sq-AL"/>
        </w:rPr>
        <w:t xml:space="preserve"> të tilla humbje ekonomike dhe humane do të vazhdojnë në të ardhmen.</w:t>
      </w:r>
    </w:p>
    <w:p w:rsidR="00626CD1" w:rsidRPr="009A02BA" w:rsidRDefault="00FB7CCC" w:rsidP="00AE6CC5">
      <w:pPr>
        <w:pStyle w:val="Paragrafi"/>
        <w:rPr>
          <w:szCs w:val="22"/>
          <w:lang w:val="sq-AL"/>
        </w:rPr>
      </w:pPr>
      <w:r w:rsidRPr="009A02BA">
        <w:rPr>
          <w:noProof/>
          <w:szCs w:val="22"/>
        </w:rPr>
        <w:drawing>
          <wp:anchor distT="0" distB="0" distL="114300" distR="114300" simplePos="0" relativeHeight="251649536" behindDoc="1" locked="0" layoutInCell="1" allowOverlap="1">
            <wp:simplePos x="0" y="0"/>
            <wp:positionH relativeFrom="column">
              <wp:posOffset>3003550</wp:posOffset>
            </wp:positionH>
            <wp:positionV relativeFrom="paragraph">
              <wp:posOffset>160020</wp:posOffset>
            </wp:positionV>
            <wp:extent cx="3143250" cy="2743200"/>
            <wp:effectExtent l="0" t="0" r="0" b="0"/>
            <wp:wrapTight wrapText="bothSides">
              <wp:wrapPolygon edited="0">
                <wp:start x="0" y="0"/>
                <wp:lineTo x="0" y="21450"/>
                <wp:lineTo x="21469" y="21450"/>
                <wp:lineTo x="21469" y="0"/>
                <wp:lineTo x="0" y="0"/>
              </wp:wrapPolygon>
            </wp:wrapTight>
            <wp:docPr id="1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325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02BA">
        <w:rPr>
          <w:noProof/>
          <w:szCs w:val="22"/>
        </w:rPr>
        <w:drawing>
          <wp:anchor distT="0" distB="0" distL="114300" distR="114300" simplePos="0" relativeHeight="251648512" behindDoc="1" locked="0" layoutInCell="1" allowOverlap="1">
            <wp:simplePos x="0" y="0"/>
            <wp:positionH relativeFrom="column">
              <wp:posOffset>-349250</wp:posOffset>
            </wp:positionH>
            <wp:positionV relativeFrom="paragraph">
              <wp:posOffset>160020</wp:posOffset>
            </wp:positionV>
            <wp:extent cx="3148330" cy="2743200"/>
            <wp:effectExtent l="0" t="0" r="0" b="0"/>
            <wp:wrapTight wrapText="bothSides">
              <wp:wrapPolygon edited="0">
                <wp:start x="0" y="0"/>
                <wp:lineTo x="0" y="21450"/>
                <wp:lineTo x="21434" y="21450"/>
                <wp:lineTo x="21434" y="0"/>
                <wp:lineTo x="0" y="0"/>
              </wp:wrapPolygon>
            </wp:wrapTight>
            <wp:docPr id="1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833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16D2" w:rsidRDefault="002A16D2" w:rsidP="00967F39">
      <w:pPr>
        <w:pStyle w:val="Paragrafi"/>
        <w:ind w:firstLine="0"/>
        <w:rPr>
          <w:szCs w:val="22"/>
          <w:lang w:val="sq-AL"/>
        </w:rPr>
      </w:pPr>
    </w:p>
    <w:p w:rsidR="00626CD1" w:rsidRPr="009A02BA" w:rsidRDefault="00626CD1" w:rsidP="00AE6CC5">
      <w:pPr>
        <w:pStyle w:val="Paragrafi"/>
        <w:rPr>
          <w:szCs w:val="22"/>
          <w:lang w:val="sq-AL"/>
        </w:rPr>
      </w:pPr>
      <w:r w:rsidRPr="009A02BA">
        <w:rPr>
          <w:szCs w:val="22"/>
          <w:lang w:val="sq-AL"/>
        </w:rPr>
        <w:t>Motoçiklistët</w:t>
      </w:r>
      <w:r w:rsidR="0070554B" w:rsidRPr="009A02BA">
        <w:rPr>
          <w:szCs w:val="22"/>
          <w:lang w:val="sq-AL"/>
        </w:rPr>
        <w:t xml:space="preserve"> </w:t>
      </w:r>
      <w:r w:rsidRPr="009A02BA">
        <w:rPr>
          <w:szCs w:val="22"/>
          <w:lang w:val="sq-AL"/>
        </w:rPr>
        <w:t>përbëjnë një problem në rritje për sigurinë rrugore në Shqipëri.</w:t>
      </w:r>
    </w:p>
    <w:p w:rsidR="00626CD1" w:rsidRDefault="00626CD1" w:rsidP="00AE6CC5">
      <w:pPr>
        <w:pStyle w:val="Paragrafi"/>
        <w:rPr>
          <w:szCs w:val="22"/>
          <w:lang w:val="sq-AL"/>
        </w:rPr>
      </w:pPr>
    </w:p>
    <w:p w:rsidR="00896D17" w:rsidRDefault="00FB7CCC" w:rsidP="00AE6CC5">
      <w:pPr>
        <w:pStyle w:val="Paragrafi"/>
        <w:rPr>
          <w:szCs w:val="22"/>
          <w:lang w:val="sq-AL"/>
        </w:rPr>
      </w:pPr>
      <w:r w:rsidRPr="009A02BA">
        <w:rPr>
          <w:noProof/>
          <w:szCs w:val="22"/>
        </w:rPr>
        <mc:AlternateContent>
          <mc:Choice Requires="wps">
            <w:drawing>
              <wp:anchor distT="0" distB="0" distL="114300" distR="114300" simplePos="0" relativeHeight="251650560" behindDoc="0" locked="0" layoutInCell="1" allowOverlap="1">
                <wp:simplePos x="0" y="0"/>
                <wp:positionH relativeFrom="column">
                  <wp:posOffset>-152400</wp:posOffset>
                </wp:positionH>
                <wp:positionV relativeFrom="paragraph">
                  <wp:posOffset>121285</wp:posOffset>
                </wp:positionV>
                <wp:extent cx="5937250" cy="800100"/>
                <wp:effectExtent l="9525" t="6985" r="6350" b="1206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7250" cy="800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CC99"/>
                              </a:solidFill>
                            </a14:hiddenFill>
                          </a:ext>
                        </a:extLst>
                      </wps:spPr>
                      <wps:txbx>
                        <w:txbxContent>
                          <w:p w:rsidR="00012459" w:rsidRPr="00BB3F2F" w:rsidRDefault="00012459" w:rsidP="00626CD1">
                            <w:pPr>
                              <w:autoSpaceDE w:val="0"/>
                              <w:autoSpaceDN w:val="0"/>
                              <w:adjustRightInd w:val="0"/>
                              <w:jc w:val="both"/>
                              <w:rPr>
                                <w:rFonts w:ascii="CG Times" w:hAnsi="CG Times" w:cs="Arial"/>
                                <w:lang w:val="sq-AL"/>
                              </w:rPr>
                            </w:pPr>
                            <w:r w:rsidRPr="00BB3F2F">
                              <w:rPr>
                                <w:rFonts w:ascii="CG Times" w:hAnsi="CG Times"/>
                                <w:sz w:val="20"/>
                                <w:szCs w:val="20"/>
                                <w:lang w:val="sq-AL"/>
                              </w:rPr>
                              <w:t xml:space="preserve">Strategjia jep një pamje të përgjithshme të vizionit, metodikës dhe masave që do të kenë një ndikim të shpejtë, të vazhdueshëm dhe për kohë të gjatë në Shqipëri. </w:t>
                            </w:r>
                            <w:r w:rsidR="00221355" w:rsidRPr="00BB3F2F">
                              <w:rPr>
                                <w:rFonts w:ascii="CG Times" w:hAnsi="CG Times"/>
                                <w:sz w:val="20"/>
                                <w:szCs w:val="20"/>
                                <w:lang w:val="sq-AL"/>
                              </w:rPr>
                              <w:t>S</w:t>
                            </w:r>
                            <w:r w:rsidRPr="00BB3F2F">
                              <w:rPr>
                                <w:rFonts w:ascii="CG Times" w:hAnsi="CG Times"/>
                                <w:sz w:val="20"/>
                                <w:szCs w:val="20"/>
                                <w:lang w:val="sq-AL"/>
                              </w:rPr>
                              <w:t>trategjia e sigurisë rrugore paraqet një program shumë ambicioz ndërhyrjesh në të gjithë sektorë</w:t>
                            </w:r>
                            <w:r w:rsidR="00B12CC3" w:rsidRPr="00BB3F2F">
                              <w:rPr>
                                <w:rFonts w:ascii="CG Times" w:hAnsi="CG Times"/>
                                <w:sz w:val="20"/>
                                <w:szCs w:val="20"/>
                                <w:lang w:val="sq-AL"/>
                              </w:rPr>
                              <w:t>t kryesorë</w:t>
                            </w:r>
                            <w:r w:rsidRPr="00BB3F2F">
                              <w:rPr>
                                <w:rFonts w:ascii="CG Times" w:hAnsi="CG Times"/>
                                <w:sz w:val="20"/>
                                <w:szCs w:val="20"/>
                                <w:lang w:val="sq-AL"/>
                              </w:rPr>
                              <w:t xml:space="preserve"> - zbatimi i të</w:t>
                            </w:r>
                            <w:r w:rsidR="002D296F" w:rsidRPr="00BB3F2F">
                              <w:rPr>
                                <w:rFonts w:ascii="CG Times" w:hAnsi="CG Times"/>
                                <w:sz w:val="20"/>
                                <w:szCs w:val="20"/>
                                <w:lang w:val="sq-AL"/>
                              </w:rPr>
                              <w:t xml:space="preserve"> cilë</w:t>
                            </w:r>
                            <w:r w:rsidR="00993E62" w:rsidRPr="00BB3F2F">
                              <w:rPr>
                                <w:rFonts w:ascii="CG Times" w:hAnsi="CG Times"/>
                                <w:sz w:val="20"/>
                                <w:szCs w:val="20"/>
                                <w:lang w:val="sq-AL"/>
                              </w:rPr>
                              <w:t>ve</w:t>
                            </w:r>
                            <w:r w:rsidRPr="00BB3F2F">
                              <w:rPr>
                                <w:rFonts w:ascii="CG Times" w:hAnsi="CG Times"/>
                                <w:sz w:val="20"/>
                                <w:szCs w:val="20"/>
                                <w:lang w:val="sq-AL"/>
                              </w:rPr>
                              <w:t xml:space="preserve"> do të arrijë qëllimin e kthimit të Shqipërisë në “një nga vendet më të sigurta në rajon”, në terma të sigurisë rrugore</w:t>
                            </w:r>
                            <w:r w:rsidRPr="00BB3F2F">
                              <w:rPr>
                                <w:rFonts w:ascii="CG Times" w:hAnsi="CG Times" w:cs="Arial"/>
                                <w:lang w:val="sq-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40" style="position:absolute;left:0;text-align:left;margin-left:-12pt;margin-top:9.55pt;width:467.5pt;height:63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" filled="f" fillcolor="#fc9">
                <v:textbox>
                  <w:txbxContent>
                    <w:p w:rsidR="00012459" w:rsidRPr="00BB3F2F" w:rsidRDefault="00012459" w:rsidP="00626CD1">
                      <w:pPr>
                        <w:autoSpaceDE w:val="0"/>
                        <w:autoSpaceDN w:val="0"/>
                        <w:adjustRightInd w:val="0"/>
                        <w:jc w:val="both"/>
                        <w:rPr>
                          <w:rFonts w:ascii="CG Times" w:hAnsi="CG Times" w:cs="Arial"/>
                          <w:lang w:val="sq-AL"/>
                        </w:rPr>
                      </w:pPr>
                      <w:r w:rsidRPr="00BB3F2F">
                        <w:rPr>
                          <w:rFonts w:ascii="CG Times" w:hAnsi="CG Times"/>
                          <w:sz w:val="20"/>
                          <w:szCs w:val="20"/>
                          <w:lang w:val="sq-AL"/>
                        </w:rPr>
                        <w:t xml:space="preserve">Strategjia jep një pamje të përgjithshme të vizionit, metodikës dhe masave që do të kenë një ndikim të shpejtë, të vazhdueshëm dhe për kohë të gjatë në Shqipëri. </w:t>
                      </w:r>
                      <w:r w:rsidR="00221355" w:rsidRPr="00BB3F2F">
                        <w:rPr>
                          <w:rFonts w:ascii="CG Times" w:hAnsi="CG Times"/>
                          <w:sz w:val="20"/>
                          <w:szCs w:val="20"/>
                          <w:lang w:val="sq-AL"/>
                        </w:rPr>
                        <w:t>S</w:t>
                      </w:r>
                      <w:r w:rsidRPr="00BB3F2F">
                        <w:rPr>
                          <w:rFonts w:ascii="CG Times" w:hAnsi="CG Times"/>
                          <w:sz w:val="20"/>
                          <w:szCs w:val="20"/>
                          <w:lang w:val="sq-AL"/>
                        </w:rPr>
                        <w:t>trategjia e sigurisë rrugore paraqet një program shumë ambicioz ndërhyrjesh në të gjithë sektorë</w:t>
                      </w:r>
                      <w:r w:rsidR="00B12CC3" w:rsidRPr="00BB3F2F">
                        <w:rPr>
                          <w:rFonts w:ascii="CG Times" w:hAnsi="CG Times"/>
                          <w:sz w:val="20"/>
                          <w:szCs w:val="20"/>
                          <w:lang w:val="sq-AL"/>
                        </w:rPr>
                        <w:t>t kryesorë</w:t>
                      </w:r>
                      <w:r w:rsidRPr="00BB3F2F">
                        <w:rPr>
                          <w:rFonts w:ascii="CG Times" w:hAnsi="CG Times"/>
                          <w:sz w:val="20"/>
                          <w:szCs w:val="20"/>
                          <w:lang w:val="sq-AL"/>
                        </w:rPr>
                        <w:t xml:space="preserve"> - zbatimi i të</w:t>
                      </w:r>
                      <w:r w:rsidR="002D296F" w:rsidRPr="00BB3F2F">
                        <w:rPr>
                          <w:rFonts w:ascii="CG Times" w:hAnsi="CG Times"/>
                          <w:sz w:val="20"/>
                          <w:szCs w:val="20"/>
                          <w:lang w:val="sq-AL"/>
                        </w:rPr>
                        <w:t xml:space="preserve"> cilë</w:t>
                      </w:r>
                      <w:r w:rsidR="00993E62" w:rsidRPr="00BB3F2F">
                        <w:rPr>
                          <w:rFonts w:ascii="CG Times" w:hAnsi="CG Times"/>
                          <w:sz w:val="20"/>
                          <w:szCs w:val="20"/>
                          <w:lang w:val="sq-AL"/>
                        </w:rPr>
                        <w:t>ve</w:t>
                      </w:r>
                      <w:r w:rsidRPr="00BB3F2F">
                        <w:rPr>
                          <w:rFonts w:ascii="CG Times" w:hAnsi="CG Times"/>
                          <w:sz w:val="20"/>
                          <w:szCs w:val="20"/>
                          <w:lang w:val="sq-AL"/>
                        </w:rPr>
                        <w:t xml:space="preserve"> do të arrijë qëllimin e kthimit të Shqipërisë në “një nga vendet më të sigurta në rajon”, në terma të sigurisë rrugore</w:t>
                      </w:r>
                      <w:r w:rsidRPr="00BB3F2F">
                        <w:rPr>
                          <w:rFonts w:ascii="CG Times" w:hAnsi="CG Times" w:cs="Arial"/>
                          <w:lang w:val="sq-AL"/>
                        </w:rPr>
                        <w:t>.</w:t>
                      </w:r>
                    </w:p>
                  </w:txbxContent>
                </v:textbox>
              </v:rect>
            </w:pict>
          </mc:Fallback>
        </mc:AlternateContent>
      </w:r>
    </w:p>
    <w:p w:rsidR="00896D17" w:rsidRDefault="00896D17" w:rsidP="00AE6CC5">
      <w:pPr>
        <w:pStyle w:val="Paragrafi"/>
        <w:rPr>
          <w:szCs w:val="22"/>
          <w:lang w:val="sq-AL"/>
        </w:rPr>
      </w:pPr>
    </w:p>
    <w:p w:rsidR="00896D17" w:rsidRDefault="00896D17" w:rsidP="00AE6CC5">
      <w:pPr>
        <w:pStyle w:val="Paragrafi"/>
        <w:rPr>
          <w:szCs w:val="22"/>
          <w:lang w:val="sq-AL"/>
        </w:rPr>
      </w:pPr>
    </w:p>
    <w:p w:rsidR="00896D17" w:rsidRDefault="00896D17" w:rsidP="00AE6CC5">
      <w:pPr>
        <w:pStyle w:val="Paragrafi"/>
        <w:rPr>
          <w:szCs w:val="22"/>
          <w:lang w:val="sq-AL"/>
        </w:rPr>
      </w:pPr>
    </w:p>
    <w:p w:rsidR="00896D17" w:rsidRDefault="00896D17" w:rsidP="00AE6CC5">
      <w:pPr>
        <w:pStyle w:val="Paragrafi"/>
        <w:rPr>
          <w:szCs w:val="22"/>
          <w:lang w:val="sq-AL"/>
        </w:rPr>
      </w:pPr>
    </w:p>
    <w:p w:rsidR="006267E3" w:rsidRPr="009A02BA" w:rsidRDefault="006267E3" w:rsidP="00613AE9">
      <w:pPr>
        <w:pStyle w:val="Paragrafi"/>
        <w:ind w:firstLine="0"/>
        <w:rPr>
          <w:szCs w:val="22"/>
          <w:lang w:val="sq-AL"/>
        </w:rPr>
      </w:pPr>
    </w:p>
    <w:p w:rsidR="00626CD1" w:rsidRPr="00AC2049" w:rsidRDefault="00586C40" w:rsidP="00AE6CC5">
      <w:pPr>
        <w:pStyle w:val="Paragrafi"/>
        <w:rPr>
          <w:sz w:val="21"/>
          <w:szCs w:val="21"/>
          <w:lang w:val="sq-AL"/>
        </w:rPr>
      </w:pPr>
      <w:r w:rsidRPr="00AC2049">
        <w:rPr>
          <w:sz w:val="21"/>
          <w:szCs w:val="21"/>
          <w:lang w:val="sq-AL"/>
        </w:rPr>
        <w:t xml:space="preserve">3.5 </w:t>
      </w:r>
      <w:r w:rsidR="00626CD1" w:rsidRPr="00AC2049">
        <w:rPr>
          <w:sz w:val="21"/>
          <w:szCs w:val="21"/>
          <w:lang w:val="sq-AL"/>
        </w:rPr>
        <w:t>Objektivat</w:t>
      </w:r>
    </w:p>
    <w:p w:rsidR="00626CD1" w:rsidRPr="00AC2049" w:rsidRDefault="00626CD1" w:rsidP="00AE6CC5">
      <w:pPr>
        <w:pStyle w:val="Paragrafi"/>
        <w:rPr>
          <w:sz w:val="21"/>
          <w:szCs w:val="21"/>
          <w:lang w:val="sq-AL"/>
        </w:rPr>
      </w:pPr>
      <w:r w:rsidRPr="00AC2049">
        <w:rPr>
          <w:sz w:val="21"/>
          <w:szCs w:val="21"/>
          <w:lang w:val="sq-AL"/>
        </w:rPr>
        <w:t>Objektivat strategjik</w:t>
      </w:r>
      <w:r w:rsidR="0005548D" w:rsidRPr="00AC2049">
        <w:rPr>
          <w:sz w:val="21"/>
          <w:szCs w:val="21"/>
          <w:lang w:val="sq-AL"/>
        </w:rPr>
        <w:t>ë</w:t>
      </w:r>
      <w:r w:rsidRPr="00AC2049">
        <w:rPr>
          <w:sz w:val="21"/>
          <w:szCs w:val="21"/>
          <w:lang w:val="sq-AL"/>
        </w:rPr>
        <w:t xml:space="preserve"> që propozohen janë:</w:t>
      </w:r>
    </w:p>
    <w:p w:rsidR="00626CD1" w:rsidRPr="00AC2049" w:rsidRDefault="00586C40" w:rsidP="00896D17">
      <w:pPr>
        <w:pStyle w:val="Paragrafi"/>
        <w:rPr>
          <w:sz w:val="21"/>
          <w:szCs w:val="21"/>
          <w:lang w:val="sq-AL"/>
        </w:rPr>
      </w:pPr>
      <w:r w:rsidRPr="00AC2049">
        <w:rPr>
          <w:sz w:val="21"/>
          <w:szCs w:val="21"/>
          <w:lang w:val="sq-AL"/>
        </w:rPr>
        <w:t>-</w:t>
      </w:r>
      <w:r w:rsidR="00B61602" w:rsidRPr="00AC2049">
        <w:rPr>
          <w:sz w:val="21"/>
          <w:szCs w:val="21"/>
          <w:lang w:val="sq-AL"/>
        </w:rPr>
        <w:t xml:space="preserve"> </w:t>
      </w:r>
      <w:r w:rsidR="00626CD1" w:rsidRPr="00AC2049">
        <w:rPr>
          <w:sz w:val="21"/>
          <w:szCs w:val="21"/>
          <w:lang w:val="sq-AL"/>
        </w:rPr>
        <w:t>Ulja e numrit të vdekjeve për</w:t>
      </w:r>
      <w:r w:rsidR="0070554B" w:rsidRPr="00AC2049">
        <w:rPr>
          <w:sz w:val="21"/>
          <w:szCs w:val="21"/>
          <w:lang w:val="sq-AL"/>
        </w:rPr>
        <w:t xml:space="preserve"> </w:t>
      </w:r>
      <w:r w:rsidR="0005548D" w:rsidRPr="00AC2049">
        <w:rPr>
          <w:sz w:val="21"/>
          <w:szCs w:val="21"/>
          <w:lang w:val="sq-AL"/>
        </w:rPr>
        <w:t>10 000 mjete (</w:t>
      </w:r>
      <w:r w:rsidR="00626CD1" w:rsidRPr="00AC2049">
        <w:rPr>
          <w:sz w:val="21"/>
          <w:szCs w:val="21"/>
          <w:lang w:val="sq-AL"/>
        </w:rPr>
        <w:t>risku i trafikut) me rreth 50% nga 9,45 n</w:t>
      </w:r>
      <w:r w:rsidR="00496EBA" w:rsidRPr="00AC2049">
        <w:rPr>
          <w:sz w:val="21"/>
          <w:szCs w:val="21"/>
          <w:lang w:val="sq-AL"/>
        </w:rPr>
        <w:t>ë</w:t>
      </w:r>
      <w:r w:rsidR="00626CD1" w:rsidRPr="00AC2049">
        <w:rPr>
          <w:sz w:val="21"/>
          <w:szCs w:val="21"/>
          <w:lang w:val="sq-AL"/>
        </w:rPr>
        <w:t xml:space="preserve"> vitin 2009 në rreth 5 në vitin 2020; </w:t>
      </w:r>
    </w:p>
    <w:p w:rsidR="00626CD1" w:rsidRPr="00AC2049" w:rsidRDefault="00586C40" w:rsidP="00AE6CC5">
      <w:pPr>
        <w:pStyle w:val="Paragrafi"/>
        <w:rPr>
          <w:sz w:val="21"/>
          <w:szCs w:val="21"/>
          <w:lang w:val="sq-AL"/>
        </w:rPr>
      </w:pPr>
      <w:r w:rsidRPr="00AC2049">
        <w:rPr>
          <w:sz w:val="21"/>
          <w:szCs w:val="21"/>
          <w:lang w:val="sq-AL"/>
        </w:rPr>
        <w:t>-</w:t>
      </w:r>
      <w:r w:rsidR="00B61602" w:rsidRPr="00AC2049">
        <w:rPr>
          <w:sz w:val="21"/>
          <w:szCs w:val="21"/>
          <w:lang w:val="sq-AL"/>
        </w:rPr>
        <w:t xml:space="preserve"> </w:t>
      </w:r>
      <w:r w:rsidR="00626CD1" w:rsidRPr="00AC2049">
        <w:rPr>
          <w:sz w:val="21"/>
          <w:szCs w:val="21"/>
          <w:lang w:val="sq-AL"/>
        </w:rPr>
        <w:t>Ulja e numrit t</w:t>
      </w:r>
      <w:r w:rsidR="0005548D" w:rsidRPr="00AC2049">
        <w:rPr>
          <w:sz w:val="21"/>
          <w:szCs w:val="21"/>
          <w:lang w:val="sq-AL"/>
        </w:rPr>
        <w:t>ë vdekjeve për 100 000 banorë (</w:t>
      </w:r>
      <w:r w:rsidR="00626CD1" w:rsidRPr="00AC2049">
        <w:rPr>
          <w:sz w:val="21"/>
          <w:szCs w:val="21"/>
          <w:lang w:val="sq-AL"/>
        </w:rPr>
        <w:t>risku i shëndetit) me rreth 50% nga 11,8 në vitin 2009 në rreth 6 në vitin 2020;</w:t>
      </w:r>
    </w:p>
    <w:p w:rsidR="00626CD1" w:rsidRPr="00AC2049" w:rsidRDefault="00586C40" w:rsidP="00AE6CC5">
      <w:pPr>
        <w:pStyle w:val="Paragrafi"/>
        <w:rPr>
          <w:sz w:val="21"/>
          <w:szCs w:val="21"/>
          <w:lang w:val="sq-AL"/>
        </w:rPr>
      </w:pPr>
      <w:r w:rsidRPr="00AC2049">
        <w:rPr>
          <w:sz w:val="21"/>
          <w:szCs w:val="21"/>
          <w:lang w:val="sq-AL"/>
        </w:rPr>
        <w:t>-</w:t>
      </w:r>
      <w:r w:rsidR="00B61602" w:rsidRPr="00AC2049">
        <w:rPr>
          <w:sz w:val="21"/>
          <w:szCs w:val="21"/>
          <w:lang w:val="sq-AL"/>
        </w:rPr>
        <w:t xml:space="preserve"> </w:t>
      </w:r>
      <w:r w:rsidR="00626CD1" w:rsidRPr="00AC2049">
        <w:rPr>
          <w:sz w:val="21"/>
          <w:szCs w:val="21"/>
          <w:lang w:val="sq-AL"/>
        </w:rPr>
        <w:t>Ulja e numrit të vdekjeve me 25% deri në vitin 2015 në krahasim me</w:t>
      </w:r>
      <w:r w:rsidR="0070554B" w:rsidRPr="00AC2049">
        <w:rPr>
          <w:sz w:val="21"/>
          <w:szCs w:val="21"/>
          <w:lang w:val="sq-AL"/>
        </w:rPr>
        <w:t xml:space="preserve"> </w:t>
      </w:r>
      <w:r w:rsidR="00626CD1" w:rsidRPr="00AC2049">
        <w:rPr>
          <w:sz w:val="21"/>
          <w:szCs w:val="21"/>
          <w:lang w:val="sq-AL"/>
        </w:rPr>
        <w:t xml:space="preserve">vitin 2009; </w:t>
      </w:r>
    </w:p>
    <w:p w:rsidR="00626CD1" w:rsidRPr="00AC2049" w:rsidRDefault="00626CD1" w:rsidP="00AE6CC5">
      <w:pPr>
        <w:pStyle w:val="Paragrafi"/>
        <w:rPr>
          <w:sz w:val="21"/>
          <w:szCs w:val="21"/>
          <w:lang w:val="sq-AL"/>
        </w:rPr>
      </w:pPr>
      <w:r w:rsidRPr="00AC2049">
        <w:rPr>
          <w:sz w:val="21"/>
          <w:szCs w:val="21"/>
          <w:lang w:val="sq-AL"/>
        </w:rPr>
        <w:t>Shpëtimi i rreth 1500 jetëve që do të kishin humbur deri në vitin 2020</w:t>
      </w:r>
      <w:r w:rsidR="000A21A1" w:rsidRPr="00AC2049">
        <w:rPr>
          <w:sz w:val="21"/>
          <w:szCs w:val="21"/>
          <w:lang w:val="sq-AL"/>
        </w:rPr>
        <w:t>,</w:t>
      </w:r>
      <w:r w:rsidR="0057575B">
        <w:rPr>
          <w:sz w:val="21"/>
          <w:szCs w:val="21"/>
          <w:lang w:val="sq-AL"/>
        </w:rPr>
        <w:t xml:space="preserve"> në qoftë</w:t>
      </w:r>
      <w:r w:rsidRPr="00AC2049">
        <w:rPr>
          <w:sz w:val="21"/>
          <w:szCs w:val="21"/>
          <w:lang w:val="sq-AL"/>
        </w:rPr>
        <w:t xml:space="preserve"> se nuk do të zbatohej </w:t>
      </w:r>
      <w:r w:rsidR="00496EBA" w:rsidRPr="00AC2049">
        <w:rPr>
          <w:sz w:val="21"/>
          <w:szCs w:val="21"/>
          <w:lang w:val="sq-AL"/>
        </w:rPr>
        <w:t>plani i veprimit</w:t>
      </w:r>
      <w:r w:rsidRPr="00AC2049">
        <w:rPr>
          <w:sz w:val="21"/>
          <w:szCs w:val="21"/>
          <w:lang w:val="sq-AL"/>
        </w:rPr>
        <w:t>.</w:t>
      </w:r>
    </w:p>
    <w:p w:rsidR="00626CD1" w:rsidRPr="00AC2049" w:rsidRDefault="00586C40" w:rsidP="00AE6CC5">
      <w:pPr>
        <w:pStyle w:val="Paragrafi"/>
        <w:rPr>
          <w:sz w:val="21"/>
          <w:szCs w:val="21"/>
          <w:lang w:val="sq-AL"/>
        </w:rPr>
      </w:pPr>
      <w:r w:rsidRPr="00AC2049">
        <w:rPr>
          <w:sz w:val="21"/>
          <w:szCs w:val="21"/>
          <w:lang w:val="sq-AL"/>
        </w:rPr>
        <w:t xml:space="preserve">3.6 </w:t>
      </w:r>
      <w:r w:rsidR="00626CD1" w:rsidRPr="00AC2049">
        <w:rPr>
          <w:sz w:val="21"/>
          <w:szCs w:val="21"/>
          <w:lang w:val="sq-AL"/>
        </w:rPr>
        <w:t>Zonat që kërkojnë vëm</w:t>
      </w:r>
      <w:r w:rsidR="0005548D" w:rsidRPr="00AC2049">
        <w:rPr>
          <w:sz w:val="21"/>
          <w:szCs w:val="21"/>
          <w:lang w:val="sq-AL"/>
        </w:rPr>
        <w:t>e</w:t>
      </w:r>
      <w:r w:rsidR="00626CD1" w:rsidRPr="00AC2049">
        <w:rPr>
          <w:sz w:val="21"/>
          <w:szCs w:val="21"/>
          <w:lang w:val="sq-AL"/>
        </w:rPr>
        <w:t>ndje më urgjente</w:t>
      </w:r>
      <w:r w:rsidR="0070554B" w:rsidRPr="00AC2049">
        <w:rPr>
          <w:sz w:val="21"/>
          <w:szCs w:val="21"/>
          <w:lang w:val="sq-AL"/>
        </w:rPr>
        <w:t xml:space="preserve"> </w:t>
      </w:r>
    </w:p>
    <w:p w:rsidR="00626CD1" w:rsidRPr="00AC2049" w:rsidRDefault="00626CD1" w:rsidP="00AE6CC5">
      <w:pPr>
        <w:pStyle w:val="Paragrafi"/>
        <w:rPr>
          <w:sz w:val="21"/>
          <w:szCs w:val="21"/>
          <w:lang w:val="sq-AL"/>
        </w:rPr>
      </w:pPr>
      <w:r w:rsidRPr="00AC2049">
        <w:rPr>
          <w:sz w:val="21"/>
          <w:szCs w:val="21"/>
          <w:lang w:val="sq-AL"/>
        </w:rPr>
        <w:t>Zonat prioritare që duhet të kenë vëm</w:t>
      </w:r>
      <w:r w:rsidR="0005548D" w:rsidRPr="00AC2049">
        <w:rPr>
          <w:sz w:val="21"/>
          <w:szCs w:val="21"/>
          <w:lang w:val="sq-AL"/>
        </w:rPr>
        <w:t>e</w:t>
      </w:r>
      <w:r w:rsidRPr="00AC2049">
        <w:rPr>
          <w:sz w:val="21"/>
          <w:szCs w:val="21"/>
          <w:lang w:val="sq-AL"/>
        </w:rPr>
        <w:t>ndjen e duhur radhiten si vijon:</w:t>
      </w:r>
    </w:p>
    <w:p w:rsidR="00626CD1" w:rsidRPr="00AC2049" w:rsidRDefault="00586C40" w:rsidP="00AE6CC5">
      <w:pPr>
        <w:pStyle w:val="Paragrafi"/>
        <w:rPr>
          <w:sz w:val="21"/>
          <w:szCs w:val="21"/>
          <w:lang w:val="sq-AL"/>
        </w:rPr>
      </w:pPr>
      <w:r w:rsidRPr="00AC2049">
        <w:rPr>
          <w:sz w:val="21"/>
          <w:szCs w:val="21"/>
          <w:lang w:val="sq-AL"/>
        </w:rPr>
        <w:t>1.</w:t>
      </w:r>
      <w:r w:rsidR="00B61602" w:rsidRPr="00AC2049">
        <w:rPr>
          <w:sz w:val="21"/>
          <w:szCs w:val="21"/>
          <w:lang w:val="sq-AL"/>
        </w:rPr>
        <w:t xml:space="preserve"> </w:t>
      </w:r>
      <w:r w:rsidR="00626CD1" w:rsidRPr="00AC2049">
        <w:rPr>
          <w:sz w:val="21"/>
          <w:szCs w:val="21"/>
          <w:lang w:val="sq-AL"/>
        </w:rPr>
        <w:t>Forcimi i institucionit bashkërendues qeveritar (sekretaria teknike e KNSR</w:t>
      </w:r>
      <w:r w:rsidR="0005548D" w:rsidRPr="00AC2049">
        <w:rPr>
          <w:sz w:val="21"/>
          <w:szCs w:val="21"/>
          <w:lang w:val="sq-AL"/>
        </w:rPr>
        <w:t>R-</w:t>
      </w:r>
      <w:r w:rsidR="00626CD1" w:rsidRPr="00AC2049">
        <w:rPr>
          <w:sz w:val="21"/>
          <w:szCs w:val="21"/>
          <w:lang w:val="sq-AL"/>
        </w:rPr>
        <w:t>së)</w:t>
      </w:r>
      <w:r w:rsidR="00496EBA" w:rsidRPr="00AC2049">
        <w:rPr>
          <w:sz w:val="21"/>
          <w:szCs w:val="21"/>
          <w:lang w:val="sq-AL"/>
        </w:rPr>
        <w:t>;</w:t>
      </w:r>
    </w:p>
    <w:p w:rsidR="00626CD1" w:rsidRPr="00AC2049" w:rsidRDefault="00586C40" w:rsidP="00AE6CC5">
      <w:pPr>
        <w:pStyle w:val="Paragrafi"/>
        <w:rPr>
          <w:sz w:val="21"/>
          <w:szCs w:val="21"/>
          <w:lang w:val="sq-AL"/>
        </w:rPr>
      </w:pPr>
      <w:r w:rsidRPr="00AC2049">
        <w:rPr>
          <w:sz w:val="21"/>
          <w:szCs w:val="21"/>
          <w:lang w:val="sq-AL"/>
        </w:rPr>
        <w:t>2.</w:t>
      </w:r>
      <w:r w:rsidR="00B61602" w:rsidRPr="00AC2049">
        <w:rPr>
          <w:sz w:val="21"/>
          <w:szCs w:val="21"/>
          <w:lang w:val="sq-AL"/>
        </w:rPr>
        <w:t xml:space="preserve"> </w:t>
      </w:r>
      <w:r w:rsidR="00626CD1" w:rsidRPr="00AC2049">
        <w:rPr>
          <w:sz w:val="21"/>
          <w:szCs w:val="21"/>
          <w:lang w:val="sq-AL"/>
        </w:rPr>
        <w:t>Përmirësimi i menaxhimit koordinues dhe</w:t>
      </w:r>
      <w:r w:rsidR="0005548D" w:rsidRPr="00AC2049">
        <w:rPr>
          <w:sz w:val="21"/>
          <w:szCs w:val="21"/>
          <w:lang w:val="sq-AL"/>
        </w:rPr>
        <w:t xml:space="preserve"> financimit të sigurisë rrugore</w:t>
      </w:r>
      <w:r w:rsidR="00626CD1" w:rsidRPr="00AC2049">
        <w:rPr>
          <w:sz w:val="21"/>
          <w:szCs w:val="21"/>
          <w:lang w:val="sq-AL"/>
        </w:rPr>
        <w:t>;</w:t>
      </w:r>
    </w:p>
    <w:p w:rsidR="00626CD1" w:rsidRPr="00AC2049" w:rsidRDefault="00586C40" w:rsidP="00AE6CC5">
      <w:pPr>
        <w:pStyle w:val="Paragrafi"/>
        <w:rPr>
          <w:sz w:val="21"/>
          <w:szCs w:val="21"/>
          <w:lang w:val="sq-AL"/>
        </w:rPr>
      </w:pPr>
      <w:r w:rsidRPr="00AC2049">
        <w:rPr>
          <w:sz w:val="21"/>
          <w:szCs w:val="21"/>
          <w:lang w:val="sq-AL"/>
        </w:rPr>
        <w:t>3.</w:t>
      </w:r>
      <w:r w:rsidR="00B61602" w:rsidRPr="00AC2049">
        <w:rPr>
          <w:sz w:val="21"/>
          <w:szCs w:val="21"/>
          <w:lang w:val="sq-AL"/>
        </w:rPr>
        <w:t xml:space="preserve"> </w:t>
      </w:r>
      <w:r w:rsidR="00626CD1" w:rsidRPr="00AC2049">
        <w:rPr>
          <w:sz w:val="21"/>
          <w:szCs w:val="21"/>
          <w:lang w:val="sq-AL"/>
        </w:rPr>
        <w:t>Ndryshimet e nevojshme të legjislacionit për të përmirësuar aspektet e sigurisë rrugore;</w:t>
      </w:r>
    </w:p>
    <w:p w:rsidR="00626CD1" w:rsidRPr="00AC2049" w:rsidRDefault="00586C40" w:rsidP="00AE6CC5">
      <w:pPr>
        <w:pStyle w:val="Paragrafi"/>
        <w:rPr>
          <w:sz w:val="21"/>
          <w:szCs w:val="21"/>
          <w:lang w:val="sq-AL"/>
        </w:rPr>
      </w:pPr>
      <w:r w:rsidRPr="00AC2049">
        <w:rPr>
          <w:sz w:val="21"/>
          <w:szCs w:val="21"/>
          <w:lang w:val="sq-AL"/>
        </w:rPr>
        <w:t>4.</w:t>
      </w:r>
      <w:r w:rsidR="00B61602" w:rsidRPr="00AC2049">
        <w:rPr>
          <w:sz w:val="21"/>
          <w:szCs w:val="21"/>
          <w:lang w:val="sq-AL"/>
        </w:rPr>
        <w:t xml:space="preserve"> </w:t>
      </w:r>
      <w:r w:rsidR="00626CD1" w:rsidRPr="00AC2049">
        <w:rPr>
          <w:sz w:val="21"/>
          <w:szCs w:val="21"/>
          <w:lang w:val="sq-AL"/>
        </w:rPr>
        <w:t>Përmirësimi i sigurisë së kalimtarëve (ura dhe rrugëkalime për këmbësorët);</w:t>
      </w:r>
    </w:p>
    <w:p w:rsidR="00626CD1" w:rsidRPr="00AC2049" w:rsidRDefault="00586C40" w:rsidP="00AE6CC5">
      <w:pPr>
        <w:pStyle w:val="Paragrafi"/>
        <w:rPr>
          <w:sz w:val="21"/>
          <w:szCs w:val="21"/>
          <w:lang w:val="sq-AL"/>
        </w:rPr>
      </w:pPr>
      <w:r w:rsidRPr="00AC2049">
        <w:rPr>
          <w:sz w:val="21"/>
          <w:szCs w:val="21"/>
          <w:lang w:val="sq-AL"/>
        </w:rPr>
        <w:t>5.</w:t>
      </w:r>
      <w:r w:rsidR="00B61602" w:rsidRPr="00AC2049">
        <w:rPr>
          <w:sz w:val="21"/>
          <w:szCs w:val="21"/>
          <w:lang w:val="sq-AL"/>
        </w:rPr>
        <w:t xml:space="preserve"> </w:t>
      </w:r>
      <w:r w:rsidR="00626CD1" w:rsidRPr="00AC2049">
        <w:rPr>
          <w:sz w:val="21"/>
          <w:szCs w:val="21"/>
          <w:lang w:val="sq-AL"/>
        </w:rPr>
        <w:t>Përmirësimet e nevojshme në trajnimin dhe testimin e drejtuesve të mjeteve sidomos për drejtuesit profesionistë;</w:t>
      </w:r>
    </w:p>
    <w:p w:rsidR="00626CD1" w:rsidRPr="00AC2049" w:rsidRDefault="00586C40" w:rsidP="00AE6CC5">
      <w:pPr>
        <w:pStyle w:val="Paragrafi"/>
        <w:rPr>
          <w:sz w:val="21"/>
          <w:szCs w:val="21"/>
          <w:lang w:val="sq-AL"/>
        </w:rPr>
      </w:pPr>
      <w:r w:rsidRPr="00AC2049">
        <w:rPr>
          <w:sz w:val="21"/>
          <w:szCs w:val="21"/>
          <w:lang w:val="sq-AL"/>
        </w:rPr>
        <w:t>6.</w:t>
      </w:r>
      <w:r w:rsidR="00B46C14" w:rsidRPr="00AC2049">
        <w:rPr>
          <w:sz w:val="21"/>
          <w:szCs w:val="21"/>
          <w:lang w:val="sq-AL"/>
        </w:rPr>
        <w:t xml:space="preserve"> </w:t>
      </w:r>
      <w:r w:rsidR="00626CD1" w:rsidRPr="00AC2049">
        <w:rPr>
          <w:sz w:val="21"/>
          <w:szCs w:val="21"/>
          <w:lang w:val="sq-AL"/>
        </w:rPr>
        <w:t xml:space="preserve">Përmirësimi i formave dhe programeve për edukimin e nxënësve të shkollave; </w:t>
      </w:r>
    </w:p>
    <w:p w:rsidR="00626CD1" w:rsidRPr="00AC2049" w:rsidRDefault="00586C40" w:rsidP="00AE6CC5">
      <w:pPr>
        <w:pStyle w:val="Paragrafi"/>
        <w:rPr>
          <w:sz w:val="21"/>
          <w:szCs w:val="21"/>
          <w:lang w:val="sq-AL"/>
        </w:rPr>
      </w:pPr>
      <w:r w:rsidRPr="00AC2049">
        <w:rPr>
          <w:sz w:val="21"/>
          <w:szCs w:val="21"/>
          <w:lang w:val="sq-AL"/>
        </w:rPr>
        <w:t>7.</w:t>
      </w:r>
      <w:r w:rsidR="00B46C14" w:rsidRPr="00AC2049">
        <w:rPr>
          <w:sz w:val="21"/>
          <w:szCs w:val="21"/>
          <w:lang w:val="sq-AL"/>
        </w:rPr>
        <w:t xml:space="preserve"> </w:t>
      </w:r>
      <w:r w:rsidR="00626CD1" w:rsidRPr="00AC2049">
        <w:rPr>
          <w:sz w:val="21"/>
          <w:szCs w:val="21"/>
          <w:lang w:val="sq-AL"/>
        </w:rPr>
        <w:t xml:space="preserve">Përmirësimi i </w:t>
      </w:r>
      <w:r w:rsidR="00611AB2" w:rsidRPr="00AC2049">
        <w:rPr>
          <w:sz w:val="21"/>
          <w:szCs w:val="21"/>
          <w:lang w:val="sq-AL"/>
        </w:rPr>
        <w:t>standard</w:t>
      </w:r>
      <w:r w:rsidR="00626CD1" w:rsidRPr="00AC2049">
        <w:rPr>
          <w:sz w:val="21"/>
          <w:szCs w:val="21"/>
          <w:lang w:val="sq-AL"/>
        </w:rPr>
        <w:t xml:space="preserve">eve të inspektimeve teknike të mjetit; </w:t>
      </w:r>
    </w:p>
    <w:p w:rsidR="00626CD1" w:rsidRPr="00AC2049" w:rsidRDefault="00586C40" w:rsidP="00AE6CC5">
      <w:pPr>
        <w:pStyle w:val="Paragrafi"/>
        <w:rPr>
          <w:sz w:val="21"/>
          <w:szCs w:val="21"/>
          <w:lang w:val="sq-AL"/>
        </w:rPr>
      </w:pPr>
      <w:r w:rsidRPr="00AC2049">
        <w:rPr>
          <w:sz w:val="21"/>
          <w:szCs w:val="21"/>
          <w:lang w:val="sq-AL"/>
        </w:rPr>
        <w:t>8.</w:t>
      </w:r>
      <w:r w:rsidR="00B46C14" w:rsidRPr="00AC2049">
        <w:rPr>
          <w:sz w:val="21"/>
          <w:szCs w:val="21"/>
          <w:lang w:val="sq-AL"/>
        </w:rPr>
        <w:t xml:space="preserve"> </w:t>
      </w:r>
      <w:r w:rsidR="00626CD1" w:rsidRPr="00AC2049">
        <w:rPr>
          <w:sz w:val="21"/>
          <w:szCs w:val="21"/>
          <w:lang w:val="sq-AL"/>
        </w:rPr>
        <w:t xml:space="preserve">Përmirësime të ndjeshme nevojiten në financimin e aktiviteteve të policisë rrugore; </w:t>
      </w:r>
    </w:p>
    <w:p w:rsidR="00626CD1" w:rsidRPr="00AC2049" w:rsidRDefault="00586C40" w:rsidP="00AE6CC5">
      <w:pPr>
        <w:pStyle w:val="Paragrafi"/>
        <w:rPr>
          <w:sz w:val="21"/>
          <w:szCs w:val="21"/>
          <w:lang w:val="sq-AL"/>
        </w:rPr>
      </w:pPr>
      <w:r w:rsidRPr="00AC2049">
        <w:rPr>
          <w:sz w:val="21"/>
          <w:szCs w:val="21"/>
          <w:lang w:val="sq-AL"/>
        </w:rPr>
        <w:t>9.</w:t>
      </w:r>
      <w:r w:rsidR="00B46C14" w:rsidRPr="00AC2049">
        <w:rPr>
          <w:sz w:val="21"/>
          <w:szCs w:val="21"/>
          <w:lang w:val="sq-AL"/>
        </w:rPr>
        <w:t xml:space="preserve"> </w:t>
      </w:r>
      <w:r w:rsidR="00626CD1" w:rsidRPr="00AC2049">
        <w:rPr>
          <w:sz w:val="21"/>
          <w:szCs w:val="21"/>
          <w:lang w:val="sq-AL"/>
        </w:rPr>
        <w:t>Përmirësime të nevojshme në sistemin e të dhënave të aksidenteve veçanërisht në përdorimin e tyre për analiza dhe kërkime;</w:t>
      </w:r>
    </w:p>
    <w:p w:rsidR="00626CD1" w:rsidRPr="00AC2049" w:rsidRDefault="00586C40" w:rsidP="00AE6CC5">
      <w:pPr>
        <w:pStyle w:val="Paragrafi"/>
        <w:rPr>
          <w:sz w:val="21"/>
          <w:szCs w:val="21"/>
          <w:lang w:val="sq-AL"/>
        </w:rPr>
      </w:pPr>
      <w:r w:rsidRPr="00AC2049">
        <w:rPr>
          <w:sz w:val="21"/>
          <w:szCs w:val="21"/>
          <w:lang w:val="sq-AL"/>
        </w:rPr>
        <w:t>10.</w:t>
      </w:r>
      <w:r w:rsidR="00B46C14" w:rsidRPr="00AC2049">
        <w:rPr>
          <w:sz w:val="21"/>
          <w:szCs w:val="21"/>
          <w:lang w:val="sq-AL"/>
        </w:rPr>
        <w:t xml:space="preserve"> </w:t>
      </w:r>
      <w:r w:rsidR="00626CD1" w:rsidRPr="00AC2049">
        <w:rPr>
          <w:sz w:val="21"/>
          <w:szCs w:val="21"/>
          <w:lang w:val="sq-AL"/>
        </w:rPr>
        <w:t>Ka nj</w:t>
      </w:r>
      <w:r w:rsidR="0005548D" w:rsidRPr="00AC2049">
        <w:rPr>
          <w:sz w:val="21"/>
          <w:szCs w:val="21"/>
          <w:lang w:val="sq-AL"/>
        </w:rPr>
        <w:t>ë</w:t>
      </w:r>
      <w:r w:rsidR="00626CD1" w:rsidRPr="00AC2049">
        <w:rPr>
          <w:sz w:val="21"/>
          <w:szCs w:val="21"/>
          <w:lang w:val="sq-AL"/>
        </w:rPr>
        <w:t xml:space="preserve"> rritje të dukshme në përmirësimin e pikave të zeza të aksidenteve, por kërkohet më shumë; </w:t>
      </w:r>
    </w:p>
    <w:p w:rsidR="00626CD1" w:rsidRPr="00AC2049" w:rsidRDefault="00586C40" w:rsidP="00AE6CC5">
      <w:pPr>
        <w:pStyle w:val="Paragrafi"/>
        <w:rPr>
          <w:sz w:val="21"/>
          <w:szCs w:val="21"/>
          <w:lang w:val="sq-AL"/>
        </w:rPr>
      </w:pPr>
      <w:r w:rsidRPr="00AC2049">
        <w:rPr>
          <w:sz w:val="21"/>
          <w:szCs w:val="21"/>
          <w:lang w:val="sq-AL"/>
        </w:rPr>
        <w:t>11.</w:t>
      </w:r>
      <w:r w:rsidR="00B46C14" w:rsidRPr="00AC2049">
        <w:rPr>
          <w:sz w:val="21"/>
          <w:szCs w:val="21"/>
          <w:lang w:val="sq-AL"/>
        </w:rPr>
        <w:t xml:space="preserve"> </w:t>
      </w:r>
      <w:r w:rsidR="00626CD1" w:rsidRPr="00AC2049">
        <w:rPr>
          <w:sz w:val="21"/>
          <w:szCs w:val="21"/>
          <w:lang w:val="sq-AL"/>
        </w:rPr>
        <w:t>Shtimi i fushatave ndërgjegjësuese për sigurinë rrugore me objekt sjelljet dhe grupet me rrezikshmëri më të lartë;</w:t>
      </w:r>
      <w:r w:rsidR="0070554B" w:rsidRPr="00AC2049">
        <w:rPr>
          <w:sz w:val="21"/>
          <w:szCs w:val="21"/>
          <w:lang w:val="sq-AL"/>
        </w:rPr>
        <w:t xml:space="preserve"> </w:t>
      </w:r>
    </w:p>
    <w:p w:rsidR="00626CD1" w:rsidRPr="00AC2049" w:rsidRDefault="00586C40" w:rsidP="00AE6CC5">
      <w:pPr>
        <w:pStyle w:val="Paragrafi"/>
        <w:rPr>
          <w:sz w:val="21"/>
          <w:szCs w:val="21"/>
          <w:lang w:val="sq-AL"/>
        </w:rPr>
      </w:pPr>
      <w:r w:rsidRPr="00AC2049">
        <w:rPr>
          <w:sz w:val="21"/>
          <w:szCs w:val="21"/>
          <w:lang w:val="sq-AL"/>
        </w:rPr>
        <w:t>12.</w:t>
      </w:r>
      <w:r w:rsidR="00B46C14" w:rsidRPr="00AC2049">
        <w:rPr>
          <w:sz w:val="21"/>
          <w:szCs w:val="21"/>
          <w:lang w:val="sq-AL"/>
        </w:rPr>
        <w:t xml:space="preserve"> </w:t>
      </w:r>
      <w:r w:rsidR="00626CD1" w:rsidRPr="00AC2049">
        <w:rPr>
          <w:sz w:val="21"/>
          <w:szCs w:val="21"/>
          <w:lang w:val="sq-AL"/>
        </w:rPr>
        <w:t xml:space="preserve">Masat për përmirësimin e sjelljeve në rrugë dhe respektimin e rregullave të trafikut të përdoruesve të rrugës; </w:t>
      </w:r>
    </w:p>
    <w:p w:rsidR="00626CD1" w:rsidRPr="00AC2049" w:rsidRDefault="00586C40" w:rsidP="00AE6CC5">
      <w:pPr>
        <w:pStyle w:val="Paragrafi"/>
        <w:rPr>
          <w:sz w:val="21"/>
          <w:szCs w:val="21"/>
          <w:lang w:val="sq-AL"/>
        </w:rPr>
      </w:pPr>
      <w:r w:rsidRPr="00AC2049">
        <w:rPr>
          <w:sz w:val="21"/>
          <w:szCs w:val="21"/>
          <w:lang w:val="sq-AL"/>
        </w:rPr>
        <w:t>13.</w:t>
      </w:r>
      <w:r w:rsidR="00B46C14" w:rsidRPr="00AC2049">
        <w:rPr>
          <w:sz w:val="21"/>
          <w:szCs w:val="21"/>
          <w:lang w:val="sq-AL"/>
        </w:rPr>
        <w:t xml:space="preserve"> </w:t>
      </w:r>
      <w:r w:rsidR="00626CD1" w:rsidRPr="00AC2049">
        <w:rPr>
          <w:sz w:val="21"/>
          <w:szCs w:val="21"/>
          <w:lang w:val="sq-AL"/>
        </w:rPr>
        <w:t>Masat për zhvillimin e rrugëve më të sigurta,</w:t>
      </w:r>
      <w:r w:rsidR="0070554B" w:rsidRPr="00AC2049">
        <w:rPr>
          <w:sz w:val="21"/>
          <w:szCs w:val="21"/>
          <w:lang w:val="sq-AL"/>
        </w:rPr>
        <w:t xml:space="preserve"> </w:t>
      </w:r>
      <w:r w:rsidR="00626CD1" w:rsidRPr="00AC2049">
        <w:rPr>
          <w:sz w:val="21"/>
          <w:szCs w:val="21"/>
          <w:lang w:val="sq-AL"/>
        </w:rPr>
        <w:t>p</w:t>
      </w:r>
      <w:r w:rsidR="0005548D" w:rsidRPr="00AC2049">
        <w:rPr>
          <w:sz w:val="21"/>
          <w:szCs w:val="21"/>
          <w:lang w:val="sq-AL"/>
        </w:rPr>
        <w:t>.</w:t>
      </w:r>
      <w:r w:rsidR="00626CD1" w:rsidRPr="00AC2049">
        <w:rPr>
          <w:sz w:val="21"/>
          <w:szCs w:val="21"/>
          <w:lang w:val="sq-AL"/>
        </w:rPr>
        <w:t>sh. duke riparuar pikat e zeza dhe duke përdorur ASR dhe</w:t>
      </w:r>
      <w:r w:rsidR="00666700" w:rsidRPr="00AC2049">
        <w:rPr>
          <w:sz w:val="21"/>
          <w:szCs w:val="21"/>
          <w:lang w:val="sq-AL"/>
        </w:rPr>
        <w:t xml:space="preserve"> ISR si mjete të dobish</w:t>
      </w:r>
      <w:r w:rsidR="00626CD1" w:rsidRPr="00AC2049">
        <w:rPr>
          <w:sz w:val="21"/>
          <w:szCs w:val="21"/>
          <w:lang w:val="sq-AL"/>
        </w:rPr>
        <w:t>m</w:t>
      </w:r>
      <w:r w:rsidR="00666700" w:rsidRPr="00AC2049">
        <w:rPr>
          <w:sz w:val="21"/>
          <w:szCs w:val="21"/>
          <w:lang w:val="sq-AL"/>
        </w:rPr>
        <w:t>e</w:t>
      </w:r>
      <w:r w:rsidR="00626CD1" w:rsidRPr="00AC2049">
        <w:rPr>
          <w:sz w:val="21"/>
          <w:szCs w:val="21"/>
          <w:lang w:val="sq-AL"/>
        </w:rPr>
        <w:t xml:space="preserve"> për garantimin e cilësisë së sigurisë rrugore; </w:t>
      </w:r>
    </w:p>
    <w:p w:rsidR="00626CD1" w:rsidRPr="00AC2049" w:rsidRDefault="00586C40" w:rsidP="00AE6CC5">
      <w:pPr>
        <w:pStyle w:val="Paragrafi"/>
        <w:rPr>
          <w:sz w:val="21"/>
          <w:szCs w:val="21"/>
          <w:lang w:val="sq-AL"/>
        </w:rPr>
      </w:pPr>
      <w:r w:rsidRPr="00AC2049">
        <w:rPr>
          <w:sz w:val="21"/>
          <w:szCs w:val="21"/>
          <w:lang w:val="sq-AL"/>
        </w:rPr>
        <w:t>14.</w:t>
      </w:r>
      <w:r w:rsidR="00B46C14" w:rsidRPr="00AC2049">
        <w:rPr>
          <w:sz w:val="21"/>
          <w:szCs w:val="21"/>
          <w:lang w:val="sq-AL"/>
        </w:rPr>
        <w:t xml:space="preserve"> </w:t>
      </w:r>
      <w:r w:rsidR="00626CD1" w:rsidRPr="00AC2049">
        <w:rPr>
          <w:sz w:val="21"/>
          <w:szCs w:val="21"/>
          <w:lang w:val="sq-AL"/>
        </w:rPr>
        <w:t>Masat për zhvillimin e menaxhimit dhe sistemeve</w:t>
      </w:r>
      <w:r w:rsidR="0070554B" w:rsidRPr="00AC2049">
        <w:rPr>
          <w:sz w:val="21"/>
          <w:szCs w:val="21"/>
          <w:lang w:val="sq-AL"/>
        </w:rPr>
        <w:t xml:space="preserve"> </w:t>
      </w:r>
      <w:r w:rsidR="00446E98">
        <w:rPr>
          <w:sz w:val="21"/>
          <w:szCs w:val="21"/>
          <w:lang w:val="sq-AL"/>
        </w:rPr>
        <w:t>të sigurta</w:t>
      </w:r>
      <w:r w:rsidR="00626CD1" w:rsidRPr="00AC2049">
        <w:rPr>
          <w:sz w:val="21"/>
          <w:szCs w:val="21"/>
          <w:lang w:val="sq-AL"/>
        </w:rPr>
        <w:t xml:space="preserve"> </w:t>
      </w:r>
    </w:p>
    <w:p w:rsidR="00626CD1" w:rsidRPr="00AC2049" w:rsidRDefault="00626CD1" w:rsidP="008C419F">
      <w:pPr>
        <w:pStyle w:val="Paragrafi"/>
        <w:rPr>
          <w:sz w:val="21"/>
          <w:szCs w:val="21"/>
          <w:lang w:val="sq-AL"/>
        </w:rPr>
      </w:pPr>
      <w:r w:rsidRPr="00AC2049">
        <w:rPr>
          <w:sz w:val="21"/>
          <w:szCs w:val="21"/>
          <w:lang w:val="sq-AL"/>
        </w:rPr>
        <w:t>Këto ndërhyrje prekin sjelljet specifike të pasigurta dhe përdoruesit e rrugës më të rrezikshëm, të cilët përbëjnë shkakun më të madh të fatkeqësive. Në disa raste i njëjti grup do të preket nga disa ndërhyrje të ndryshme me qëllim arritjen e ndikimit të dëshiruar të sjelljes së ndryshuar dhe veçanërisht të uljes së numrit t</w:t>
      </w:r>
      <w:r w:rsidR="00562964" w:rsidRPr="00AC2049">
        <w:rPr>
          <w:sz w:val="21"/>
          <w:szCs w:val="21"/>
          <w:lang w:val="sq-AL"/>
        </w:rPr>
        <w:t>ë</w:t>
      </w:r>
      <w:r w:rsidRPr="00AC2049">
        <w:rPr>
          <w:sz w:val="21"/>
          <w:szCs w:val="21"/>
          <w:lang w:val="sq-AL"/>
        </w:rPr>
        <w:t xml:space="preserve"> vdekjeve nga aksidentet rrugore. </w:t>
      </w:r>
    </w:p>
    <w:p w:rsidR="00626CD1" w:rsidRPr="00AC2049" w:rsidRDefault="00626CD1" w:rsidP="00AE6CC5">
      <w:pPr>
        <w:pStyle w:val="Paragrafi"/>
        <w:rPr>
          <w:sz w:val="21"/>
          <w:szCs w:val="21"/>
          <w:lang w:val="sq-AL"/>
        </w:rPr>
      </w:pPr>
      <w:r w:rsidRPr="00AC2049">
        <w:rPr>
          <w:sz w:val="21"/>
          <w:szCs w:val="21"/>
          <w:lang w:val="sq-AL"/>
        </w:rPr>
        <w:t>4.</w:t>
      </w:r>
      <w:r w:rsidR="0070554B" w:rsidRPr="00AC2049">
        <w:rPr>
          <w:sz w:val="21"/>
          <w:szCs w:val="21"/>
          <w:lang w:val="sq-AL"/>
        </w:rPr>
        <w:t xml:space="preserve"> </w:t>
      </w:r>
      <w:r w:rsidR="0091032B" w:rsidRPr="00AC2049">
        <w:rPr>
          <w:sz w:val="21"/>
          <w:szCs w:val="21"/>
          <w:lang w:val="sq-AL"/>
        </w:rPr>
        <w:t>BASHKËPUNIMI/</w:t>
      </w:r>
      <w:r w:rsidRPr="00AC2049">
        <w:rPr>
          <w:sz w:val="21"/>
          <w:szCs w:val="21"/>
          <w:lang w:val="sq-AL"/>
        </w:rPr>
        <w:t>BASHKËRENDIMI</w:t>
      </w:r>
    </w:p>
    <w:p w:rsidR="00626CD1" w:rsidRPr="00AC2049" w:rsidRDefault="00586C40" w:rsidP="00AE6CC5">
      <w:pPr>
        <w:pStyle w:val="Paragrafi"/>
        <w:rPr>
          <w:sz w:val="21"/>
          <w:szCs w:val="21"/>
          <w:lang w:val="sq-AL"/>
        </w:rPr>
      </w:pPr>
      <w:r w:rsidRPr="00AC2049">
        <w:rPr>
          <w:sz w:val="21"/>
          <w:szCs w:val="21"/>
          <w:lang w:val="sq-AL"/>
        </w:rPr>
        <w:t xml:space="preserve">4.1 </w:t>
      </w:r>
      <w:r w:rsidR="00626CD1" w:rsidRPr="00AC2049">
        <w:rPr>
          <w:sz w:val="21"/>
          <w:szCs w:val="21"/>
          <w:lang w:val="sq-AL"/>
        </w:rPr>
        <w:t>Nevoja për përfshirjen e drejtuesve të lartë</w:t>
      </w:r>
      <w:r w:rsidR="0070554B" w:rsidRPr="00AC2049">
        <w:rPr>
          <w:sz w:val="21"/>
          <w:szCs w:val="21"/>
          <w:lang w:val="sq-AL"/>
        </w:rPr>
        <w:t xml:space="preserve"> </w:t>
      </w:r>
    </w:p>
    <w:p w:rsidR="00626CD1" w:rsidRPr="00AC2049" w:rsidRDefault="00626CD1" w:rsidP="00AE6CC5">
      <w:pPr>
        <w:pStyle w:val="Paragrafi"/>
        <w:rPr>
          <w:sz w:val="21"/>
          <w:szCs w:val="21"/>
          <w:lang w:val="sq-AL"/>
        </w:rPr>
      </w:pPr>
      <w:r w:rsidRPr="00AC2049">
        <w:rPr>
          <w:sz w:val="21"/>
          <w:szCs w:val="21"/>
          <w:lang w:val="sq-AL"/>
        </w:rPr>
        <w:t xml:space="preserve">Përkushtimi i drejtuesve të lartë është një element kryesor për suksesin në sigurinë rrugore. Në </w:t>
      </w:r>
      <w:r w:rsidR="00611AB2" w:rsidRPr="00AC2049">
        <w:rPr>
          <w:sz w:val="21"/>
          <w:szCs w:val="21"/>
          <w:lang w:val="sq-AL"/>
        </w:rPr>
        <w:t>vend</w:t>
      </w:r>
      <w:r w:rsidRPr="00AC2049">
        <w:rPr>
          <w:sz w:val="21"/>
          <w:szCs w:val="21"/>
          <w:lang w:val="sq-AL"/>
        </w:rPr>
        <w:t>et me sigurinë më të mirë rrugore, ka pa</w:t>
      </w:r>
      <w:r w:rsidR="0005548D" w:rsidRPr="00AC2049">
        <w:rPr>
          <w:sz w:val="21"/>
          <w:szCs w:val="21"/>
          <w:lang w:val="sq-AL"/>
        </w:rPr>
        <w:t>s</w:t>
      </w:r>
      <w:r w:rsidRPr="00AC2049">
        <w:rPr>
          <w:sz w:val="21"/>
          <w:szCs w:val="21"/>
          <w:lang w:val="sq-AL"/>
        </w:rPr>
        <w:t xml:space="preserve">ur një histori të gjatë të mbështetjes politike dhe pranimit të faktit që siguria rrugore është një problem serioz. Në këto </w:t>
      </w:r>
      <w:r w:rsidR="00611AB2" w:rsidRPr="00AC2049">
        <w:rPr>
          <w:sz w:val="21"/>
          <w:szCs w:val="21"/>
          <w:lang w:val="sq-AL"/>
        </w:rPr>
        <w:t>vend</w:t>
      </w:r>
      <w:r w:rsidRPr="00AC2049">
        <w:rPr>
          <w:sz w:val="21"/>
          <w:szCs w:val="21"/>
          <w:lang w:val="sq-AL"/>
        </w:rPr>
        <w:t>e, nëpërmjet bashkërendimit proaktiv të aktiviteteve të sigurisë rrugore dhe ndërhyrjeve sistematike është arritur ulja e ndjeshme e numrit të vdekjeve deri në 3-5</w:t>
      </w:r>
      <w:r w:rsidR="0070554B" w:rsidRPr="00AC2049">
        <w:rPr>
          <w:sz w:val="21"/>
          <w:szCs w:val="21"/>
          <w:lang w:val="sq-AL"/>
        </w:rPr>
        <w:t xml:space="preserve"> </w:t>
      </w:r>
      <w:r w:rsidR="00713F36" w:rsidRPr="00AC2049">
        <w:rPr>
          <w:sz w:val="21"/>
          <w:szCs w:val="21"/>
          <w:lang w:val="sq-AL"/>
        </w:rPr>
        <w:t>vdekje</w:t>
      </w:r>
      <w:r w:rsidRPr="00AC2049">
        <w:rPr>
          <w:sz w:val="21"/>
          <w:szCs w:val="21"/>
          <w:lang w:val="sq-AL"/>
        </w:rPr>
        <w:t>/100 000 banorë.</w:t>
      </w:r>
      <w:r w:rsidR="0070554B" w:rsidRPr="00AC2049">
        <w:rPr>
          <w:sz w:val="21"/>
          <w:szCs w:val="21"/>
          <w:lang w:val="sq-AL"/>
        </w:rPr>
        <w:t xml:space="preserve"> </w:t>
      </w:r>
    </w:p>
    <w:p w:rsidR="006267E3" w:rsidRPr="00AC2049" w:rsidRDefault="00626CD1" w:rsidP="008C419F">
      <w:pPr>
        <w:pStyle w:val="Paragrafi"/>
        <w:rPr>
          <w:sz w:val="21"/>
          <w:szCs w:val="21"/>
          <w:lang w:val="sq-AL"/>
        </w:rPr>
      </w:pPr>
      <w:r w:rsidRPr="00AC2049">
        <w:rPr>
          <w:sz w:val="21"/>
          <w:szCs w:val="21"/>
          <w:lang w:val="sq-AL"/>
        </w:rPr>
        <w:t>Siguria rrugore është një problem i një disipline të shum</w:t>
      </w:r>
      <w:r w:rsidR="0005548D" w:rsidRPr="00AC2049">
        <w:rPr>
          <w:sz w:val="21"/>
          <w:szCs w:val="21"/>
          <w:lang w:val="sq-AL"/>
        </w:rPr>
        <w:t>ë</w:t>
      </w:r>
      <w:r w:rsidRPr="00AC2049">
        <w:rPr>
          <w:sz w:val="21"/>
          <w:szCs w:val="21"/>
          <w:lang w:val="sq-AL"/>
        </w:rPr>
        <w:t>fishtë dhe që kërkon bashkërendimin dhe bashkëpunimin e shumë agjen</w:t>
      </w:r>
      <w:r w:rsidR="0005548D" w:rsidRPr="00AC2049">
        <w:rPr>
          <w:sz w:val="21"/>
          <w:szCs w:val="21"/>
          <w:lang w:val="sq-AL"/>
        </w:rPr>
        <w:t>c</w:t>
      </w:r>
      <w:r w:rsidRPr="00AC2049">
        <w:rPr>
          <w:sz w:val="21"/>
          <w:szCs w:val="21"/>
          <w:lang w:val="sq-AL"/>
        </w:rPr>
        <w:t xml:space="preserve">ive. Mund të ketë rivalitete, diskutime territoriale dhe xhelozi ndërinstitucionale midis </w:t>
      </w:r>
      <w:r w:rsidR="0005548D" w:rsidRPr="00AC2049">
        <w:rPr>
          <w:sz w:val="21"/>
          <w:szCs w:val="21"/>
          <w:lang w:val="sq-AL"/>
        </w:rPr>
        <w:t>departamenteve</w:t>
      </w:r>
      <w:r w:rsidRPr="00AC2049">
        <w:rPr>
          <w:sz w:val="21"/>
          <w:szCs w:val="21"/>
          <w:lang w:val="sq-AL"/>
        </w:rPr>
        <w:t xml:space="preserve"> qeveritare dhe agjen</w:t>
      </w:r>
      <w:r w:rsidR="0005548D" w:rsidRPr="00AC2049">
        <w:rPr>
          <w:sz w:val="21"/>
          <w:szCs w:val="21"/>
          <w:lang w:val="sq-AL"/>
        </w:rPr>
        <w:t>c</w:t>
      </w:r>
      <w:r w:rsidRPr="00AC2049">
        <w:rPr>
          <w:sz w:val="21"/>
          <w:szCs w:val="21"/>
          <w:lang w:val="sq-AL"/>
        </w:rPr>
        <w:t>ive të ndryshme dhe kjo mund të krijojë barriera për një koordinim efektiv dhe kooperim në kompleksitetin e problemeve shumë institucionale</w:t>
      </w:r>
      <w:r w:rsidR="0026111D" w:rsidRPr="00AC2049">
        <w:rPr>
          <w:sz w:val="21"/>
          <w:szCs w:val="21"/>
          <w:lang w:val="sq-AL"/>
        </w:rPr>
        <w:t>,</w:t>
      </w:r>
      <w:r w:rsidR="0070554B" w:rsidRPr="00AC2049">
        <w:rPr>
          <w:sz w:val="21"/>
          <w:szCs w:val="21"/>
          <w:lang w:val="sq-AL"/>
        </w:rPr>
        <w:t xml:space="preserve"> </w:t>
      </w:r>
      <w:r w:rsidRPr="00AC2049">
        <w:rPr>
          <w:sz w:val="21"/>
          <w:szCs w:val="21"/>
          <w:lang w:val="sq-AL"/>
        </w:rPr>
        <w:t>siç është siguria rrugore ku shumë institucione duhet të bashkëpunojnë në aktivitetet e tyre. Në raste të tilla, ka shumë rëndësi që siguria rrugore të ngrihet në një departament të vetëm në mënyrë që udhëzimet të vijnë nga një autoritet i lartë (KNSR</w:t>
      </w:r>
      <w:r w:rsidR="0005548D" w:rsidRPr="00AC2049">
        <w:rPr>
          <w:sz w:val="21"/>
          <w:szCs w:val="21"/>
          <w:lang w:val="sq-AL"/>
        </w:rPr>
        <w:t>R</w:t>
      </w:r>
      <w:r w:rsidRPr="00AC2049">
        <w:rPr>
          <w:sz w:val="21"/>
          <w:szCs w:val="21"/>
          <w:lang w:val="sq-AL"/>
        </w:rPr>
        <w:t>)</w:t>
      </w:r>
      <w:r w:rsidR="0005548D" w:rsidRPr="00AC2049">
        <w:rPr>
          <w:sz w:val="21"/>
          <w:szCs w:val="21"/>
          <w:lang w:val="sq-AL"/>
        </w:rPr>
        <w:t>,</w:t>
      </w:r>
      <w:r w:rsidRPr="00AC2049">
        <w:rPr>
          <w:sz w:val="21"/>
          <w:szCs w:val="21"/>
          <w:lang w:val="sq-AL"/>
        </w:rPr>
        <w:t xml:space="preserve"> me qëllim që veprimet</w:t>
      </w:r>
      <w:r w:rsidR="0070554B" w:rsidRPr="00AC2049">
        <w:rPr>
          <w:sz w:val="21"/>
          <w:szCs w:val="21"/>
          <w:lang w:val="sq-AL"/>
        </w:rPr>
        <w:t xml:space="preserve"> </w:t>
      </w:r>
      <w:r w:rsidRPr="00AC2049">
        <w:rPr>
          <w:sz w:val="21"/>
          <w:szCs w:val="21"/>
          <w:lang w:val="sq-AL"/>
        </w:rPr>
        <w:t>e kryera të maksimizojnë ndikimin e tyre në nivel kombëtar edhe në rastin kur roli i bashkërendimit t’i jepet një departamenti të vetëm.</w:t>
      </w:r>
    </w:p>
    <w:p w:rsidR="00C167F4" w:rsidRPr="00AC2049" w:rsidRDefault="00626CD1" w:rsidP="008C419F">
      <w:pPr>
        <w:pStyle w:val="Paragrafi"/>
        <w:rPr>
          <w:sz w:val="21"/>
          <w:szCs w:val="21"/>
          <w:lang w:val="sq-AL"/>
        </w:rPr>
      </w:pPr>
      <w:r w:rsidRPr="00AC2049">
        <w:rPr>
          <w:sz w:val="21"/>
          <w:szCs w:val="21"/>
          <w:lang w:val="sq-AL"/>
        </w:rPr>
        <w:t>Fuqia dhe pushteti i auto</w:t>
      </w:r>
      <w:r w:rsidR="00446E98">
        <w:rPr>
          <w:sz w:val="21"/>
          <w:szCs w:val="21"/>
          <w:lang w:val="sq-AL"/>
        </w:rPr>
        <w:t>riteteve të larta është shpesh i nevojshëm</w:t>
      </w:r>
      <w:r w:rsidRPr="00AC2049">
        <w:rPr>
          <w:sz w:val="21"/>
          <w:szCs w:val="21"/>
          <w:lang w:val="sq-AL"/>
        </w:rPr>
        <w:t xml:space="preserve"> për të arritur përq</w:t>
      </w:r>
      <w:r w:rsidR="00A4483B" w:rsidRPr="00AC2049">
        <w:rPr>
          <w:sz w:val="21"/>
          <w:szCs w:val="21"/>
          <w:lang w:val="sq-AL"/>
        </w:rPr>
        <w:t>e</w:t>
      </w:r>
      <w:r w:rsidRPr="00AC2049">
        <w:rPr>
          <w:sz w:val="21"/>
          <w:szCs w:val="21"/>
          <w:lang w:val="sq-AL"/>
        </w:rPr>
        <w:t xml:space="preserve">ndrimin e vëmendjes së të gjithëve mbi problemin urgjent. Në shumë </w:t>
      </w:r>
      <w:r w:rsidR="00611AB2" w:rsidRPr="00AC2049">
        <w:rPr>
          <w:sz w:val="21"/>
          <w:szCs w:val="21"/>
          <w:lang w:val="sq-AL"/>
        </w:rPr>
        <w:t>vend</w:t>
      </w:r>
      <w:r w:rsidRPr="00AC2049">
        <w:rPr>
          <w:sz w:val="21"/>
          <w:szCs w:val="21"/>
          <w:lang w:val="sq-AL"/>
        </w:rPr>
        <w:t xml:space="preserve">e të përparuara të botës, ka shumë shembuj të rasteve kur siguria rrugore i është dhënë një autoriteti të lartë të </w:t>
      </w:r>
      <w:r w:rsidR="00611AB2" w:rsidRPr="00AC2049">
        <w:rPr>
          <w:sz w:val="21"/>
          <w:szCs w:val="21"/>
          <w:lang w:val="sq-AL"/>
        </w:rPr>
        <w:t>vend</w:t>
      </w:r>
      <w:r w:rsidRPr="00AC2049">
        <w:rPr>
          <w:sz w:val="21"/>
          <w:szCs w:val="21"/>
          <w:lang w:val="sq-AL"/>
        </w:rPr>
        <w:t>it për të garantuar</w:t>
      </w:r>
      <w:r w:rsidR="0070554B" w:rsidRPr="00AC2049">
        <w:rPr>
          <w:sz w:val="21"/>
          <w:szCs w:val="21"/>
          <w:lang w:val="sq-AL"/>
        </w:rPr>
        <w:t xml:space="preserve"> </w:t>
      </w:r>
      <w:r w:rsidRPr="00AC2049">
        <w:rPr>
          <w:sz w:val="21"/>
          <w:szCs w:val="21"/>
          <w:lang w:val="sq-AL"/>
        </w:rPr>
        <w:t>një bashkëpunim të efektshëm.</w:t>
      </w:r>
    </w:p>
    <w:p w:rsidR="00626CD1" w:rsidRPr="00AC2049" w:rsidRDefault="00626CD1" w:rsidP="008C419F">
      <w:pPr>
        <w:pStyle w:val="Paragrafi"/>
        <w:rPr>
          <w:sz w:val="21"/>
          <w:szCs w:val="21"/>
          <w:lang w:val="sq-AL"/>
        </w:rPr>
      </w:pPr>
      <w:r w:rsidRPr="00AC2049">
        <w:rPr>
          <w:sz w:val="21"/>
          <w:szCs w:val="21"/>
          <w:lang w:val="sq-AL"/>
        </w:rPr>
        <w:t>Është e njohur gj</w:t>
      </w:r>
      <w:r w:rsidR="00A4483B" w:rsidRPr="00AC2049">
        <w:rPr>
          <w:sz w:val="21"/>
          <w:szCs w:val="21"/>
          <w:lang w:val="sq-AL"/>
        </w:rPr>
        <w:t>e</w:t>
      </w:r>
      <w:r w:rsidRPr="00AC2049">
        <w:rPr>
          <w:sz w:val="21"/>
          <w:szCs w:val="21"/>
          <w:lang w:val="sq-AL"/>
        </w:rPr>
        <w:t>rësisht nga Kombet e Bashkuara, OBSH</w:t>
      </w:r>
      <w:r w:rsidR="00A4483B" w:rsidRPr="00AC2049">
        <w:rPr>
          <w:sz w:val="21"/>
          <w:szCs w:val="21"/>
          <w:lang w:val="sq-AL"/>
        </w:rPr>
        <w:t>-ja</w:t>
      </w:r>
      <w:r w:rsidRPr="00AC2049">
        <w:rPr>
          <w:sz w:val="21"/>
          <w:szCs w:val="21"/>
          <w:lang w:val="sq-AL"/>
        </w:rPr>
        <w:t xml:space="preserve">, </w:t>
      </w:r>
      <w:r w:rsidR="00C27EFB" w:rsidRPr="00AC2049">
        <w:rPr>
          <w:sz w:val="21"/>
          <w:szCs w:val="21"/>
          <w:lang w:val="sq-AL"/>
        </w:rPr>
        <w:t xml:space="preserve">organizatat ndërkombëtare </w:t>
      </w:r>
      <w:r w:rsidR="0026111D" w:rsidRPr="00AC2049">
        <w:rPr>
          <w:sz w:val="21"/>
          <w:szCs w:val="21"/>
          <w:lang w:val="sq-AL"/>
        </w:rPr>
        <w:t>të Kryqit të Kuq</w:t>
      </w:r>
      <w:r w:rsidR="00221355" w:rsidRPr="00AC2049">
        <w:rPr>
          <w:sz w:val="21"/>
          <w:szCs w:val="21"/>
          <w:lang w:val="sq-AL"/>
        </w:rPr>
        <w:t>,</w:t>
      </w:r>
      <w:r w:rsidRPr="00AC2049">
        <w:rPr>
          <w:sz w:val="21"/>
          <w:szCs w:val="21"/>
          <w:lang w:val="sq-AL"/>
        </w:rPr>
        <w:t xml:space="preserve"> Gjysmë Hënës së Kuqe, Banka Botërore etj.</w:t>
      </w:r>
      <w:r w:rsidR="000A21A1" w:rsidRPr="00AC2049">
        <w:rPr>
          <w:sz w:val="21"/>
          <w:szCs w:val="21"/>
          <w:lang w:val="sq-AL"/>
        </w:rPr>
        <w:t>,</w:t>
      </w:r>
      <w:r w:rsidRPr="00AC2049">
        <w:rPr>
          <w:sz w:val="21"/>
          <w:szCs w:val="21"/>
          <w:lang w:val="sq-AL"/>
        </w:rPr>
        <w:t xml:space="preserve"> që siguria rrugore është një problem shëndetësor</w:t>
      </w:r>
      <w:r w:rsidR="00DB3036" w:rsidRPr="00AC2049">
        <w:rPr>
          <w:sz w:val="21"/>
          <w:szCs w:val="21"/>
          <w:lang w:val="sq-AL"/>
        </w:rPr>
        <w:t>, ekonomik dhe shoqëror, të cilë</w:t>
      </w:r>
      <w:r w:rsidRPr="00AC2049">
        <w:rPr>
          <w:sz w:val="21"/>
          <w:szCs w:val="21"/>
          <w:lang w:val="sq-AL"/>
        </w:rPr>
        <w:t xml:space="preserve">n e përballojnë shumë </w:t>
      </w:r>
      <w:r w:rsidR="00611AB2" w:rsidRPr="00AC2049">
        <w:rPr>
          <w:sz w:val="21"/>
          <w:szCs w:val="21"/>
          <w:lang w:val="sq-AL"/>
        </w:rPr>
        <w:t>vend</w:t>
      </w:r>
      <w:r w:rsidRPr="00AC2049">
        <w:rPr>
          <w:sz w:val="21"/>
          <w:szCs w:val="21"/>
          <w:lang w:val="sq-AL"/>
        </w:rPr>
        <w:t xml:space="preserve">e, ndërkohë që kërkohet përfshirja e udhëheqjes së niveleve më të larta politike për të nxitur dhe për të zbatuar veprimet efektive që ulin rrezikun e madh të vdekjeve dhe plagosjeve në botë.  </w:t>
      </w:r>
    </w:p>
    <w:p w:rsidR="00626CD1" w:rsidRPr="00AC2049" w:rsidRDefault="00D7002B" w:rsidP="00AE6CC5">
      <w:pPr>
        <w:pStyle w:val="Paragrafi"/>
        <w:rPr>
          <w:sz w:val="21"/>
          <w:szCs w:val="21"/>
          <w:lang w:val="sq-AL"/>
        </w:rPr>
      </w:pPr>
      <w:r w:rsidRPr="00AC2049">
        <w:rPr>
          <w:sz w:val="21"/>
          <w:szCs w:val="21"/>
          <w:lang w:val="sq-AL"/>
        </w:rPr>
        <w:t>4.2</w:t>
      </w:r>
      <w:r w:rsidR="0070554B" w:rsidRPr="00AC2049">
        <w:rPr>
          <w:sz w:val="21"/>
          <w:szCs w:val="21"/>
          <w:lang w:val="sq-AL"/>
        </w:rPr>
        <w:t xml:space="preserve"> </w:t>
      </w:r>
      <w:r w:rsidR="00626CD1" w:rsidRPr="00AC2049">
        <w:rPr>
          <w:sz w:val="21"/>
          <w:szCs w:val="21"/>
          <w:lang w:val="sq-AL"/>
        </w:rPr>
        <w:t>Financimi</w:t>
      </w:r>
    </w:p>
    <w:p w:rsidR="00A4483B" w:rsidRPr="00AC2049" w:rsidRDefault="00626CD1" w:rsidP="008C419F">
      <w:pPr>
        <w:pStyle w:val="Paragrafi"/>
        <w:rPr>
          <w:sz w:val="21"/>
          <w:szCs w:val="21"/>
          <w:lang w:val="sq-AL"/>
        </w:rPr>
      </w:pPr>
      <w:r w:rsidRPr="00AC2049">
        <w:rPr>
          <w:sz w:val="21"/>
          <w:szCs w:val="21"/>
          <w:lang w:val="sq-AL"/>
        </w:rPr>
        <w:t xml:space="preserve">Në dispozicion të </w:t>
      </w:r>
      <w:r w:rsidR="00496EBA" w:rsidRPr="00AC2049">
        <w:rPr>
          <w:sz w:val="21"/>
          <w:szCs w:val="21"/>
          <w:lang w:val="sq-AL"/>
        </w:rPr>
        <w:t>p</w:t>
      </w:r>
      <w:r w:rsidRPr="00AC2049">
        <w:rPr>
          <w:sz w:val="21"/>
          <w:szCs w:val="21"/>
          <w:lang w:val="sq-AL"/>
        </w:rPr>
        <w:t xml:space="preserve">lanit të </w:t>
      </w:r>
      <w:r w:rsidR="00496EBA" w:rsidRPr="00AC2049">
        <w:rPr>
          <w:sz w:val="21"/>
          <w:szCs w:val="21"/>
          <w:lang w:val="sq-AL"/>
        </w:rPr>
        <w:t>v</w:t>
      </w:r>
      <w:r w:rsidRPr="00AC2049">
        <w:rPr>
          <w:sz w:val="21"/>
          <w:szCs w:val="21"/>
          <w:lang w:val="sq-AL"/>
        </w:rPr>
        <w:t xml:space="preserve">eprimit duhet të vihen fonde me destinacion që të jenë të vlefshme për zbatimin e </w:t>
      </w:r>
      <w:r w:rsidR="00496EBA" w:rsidRPr="00AC2049">
        <w:rPr>
          <w:sz w:val="21"/>
          <w:szCs w:val="21"/>
          <w:lang w:val="sq-AL"/>
        </w:rPr>
        <w:t>strategjisë së sigurisë rrugore</w:t>
      </w:r>
      <w:r w:rsidRPr="00AC2049">
        <w:rPr>
          <w:sz w:val="21"/>
          <w:szCs w:val="21"/>
          <w:lang w:val="sq-AL"/>
        </w:rPr>
        <w:t>. Kjo duhet të bashkojë financimin për ndërhyrjet kritike për përmirësime të sigurisë rrugore</w:t>
      </w:r>
      <w:r w:rsidR="006C2B26" w:rsidRPr="00AC2049">
        <w:rPr>
          <w:sz w:val="21"/>
          <w:szCs w:val="21"/>
          <w:lang w:val="sq-AL"/>
        </w:rPr>
        <w:t>,</w:t>
      </w:r>
      <w:r w:rsidRPr="00AC2049">
        <w:rPr>
          <w:sz w:val="21"/>
          <w:szCs w:val="21"/>
          <w:lang w:val="sq-AL"/>
        </w:rPr>
        <w:t xml:space="preserve"> sipas </w:t>
      </w:r>
      <w:r w:rsidR="0011718A" w:rsidRPr="00AC2049">
        <w:rPr>
          <w:sz w:val="21"/>
          <w:szCs w:val="21"/>
          <w:lang w:val="sq-AL"/>
        </w:rPr>
        <w:t>p</w:t>
      </w:r>
      <w:r w:rsidRPr="00AC2049">
        <w:rPr>
          <w:sz w:val="21"/>
          <w:szCs w:val="21"/>
          <w:lang w:val="sq-AL"/>
        </w:rPr>
        <w:t xml:space="preserve">lanit të </w:t>
      </w:r>
      <w:r w:rsidR="0011718A" w:rsidRPr="00AC2049">
        <w:rPr>
          <w:sz w:val="21"/>
          <w:szCs w:val="21"/>
          <w:lang w:val="sq-AL"/>
        </w:rPr>
        <w:t>v</w:t>
      </w:r>
      <w:r w:rsidRPr="00AC2049">
        <w:rPr>
          <w:sz w:val="21"/>
          <w:szCs w:val="21"/>
          <w:lang w:val="sq-AL"/>
        </w:rPr>
        <w:t>eprimit ndërkohë që gjith</w:t>
      </w:r>
      <w:r w:rsidR="00A4483B" w:rsidRPr="00AC2049">
        <w:rPr>
          <w:sz w:val="21"/>
          <w:szCs w:val="21"/>
          <w:lang w:val="sq-AL"/>
        </w:rPr>
        <w:t>ç</w:t>
      </w:r>
      <w:r w:rsidRPr="00AC2049">
        <w:rPr>
          <w:sz w:val="21"/>
          <w:szCs w:val="21"/>
          <w:lang w:val="sq-AL"/>
        </w:rPr>
        <w:t xml:space="preserve">ka përfshihet në buxhetet e brendshme të </w:t>
      </w:r>
      <w:r w:rsidR="00A4483B" w:rsidRPr="00AC2049">
        <w:rPr>
          <w:sz w:val="21"/>
          <w:szCs w:val="21"/>
          <w:lang w:val="sq-AL"/>
        </w:rPr>
        <w:t>agjenci</w:t>
      </w:r>
      <w:r w:rsidRPr="00AC2049">
        <w:rPr>
          <w:sz w:val="21"/>
          <w:szCs w:val="21"/>
          <w:lang w:val="sq-AL"/>
        </w:rPr>
        <w:t>ve kryesore përgjegjëse. Kjo mund të krijohet dhe transferohet nga të ardhurat e vogla nga policat e siguracioneve, inspektimet e automjeteve, testet për drejtimin e mjeteve, shitja e gomave, shitja e mjeteve, gjobat e trafikut etj. Për të krijuar kështu një rrymë në rritje dhe të vazhdueshme të ardhurash për problemet e sigurisë rrugore.</w:t>
      </w:r>
      <w:r w:rsidR="0070554B" w:rsidRPr="00AC2049">
        <w:rPr>
          <w:sz w:val="21"/>
          <w:szCs w:val="21"/>
          <w:lang w:val="sq-AL"/>
        </w:rPr>
        <w:t xml:space="preserve"> </w:t>
      </w:r>
    </w:p>
    <w:p w:rsidR="00626CD1" w:rsidRPr="00AC2049" w:rsidRDefault="00626CD1" w:rsidP="00AE6CC5">
      <w:pPr>
        <w:pStyle w:val="Paragrafi"/>
        <w:rPr>
          <w:sz w:val="21"/>
          <w:szCs w:val="21"/>
          <w:lang w:val="sq-AL"/>
        </w:rPr>
      </w:pPr>
      <w:r w:rsidRPr="00AC2049">
        <w:rPr>
          <w:sz w:val="21"/>
          <w:szCs w:val="21"/>
          <w:lang w:val="sq-AL"/>
        </w:rPr>
        <w:t>5.</w:t>
      </w:r>
      <w:r w:rsidR="00D7002B" w:rsidRPr="00AC2049">
        <w:rPr>
          <w:sz w:val="21"/>
          <w:szCs w:val="21"/>
          <w:lang w:val="sq-AL"/>
        </w:rPr>
        <w:t xml:space="preserve"> </w:t>
      </w:r>
      <w:r w:rsidRPr="00AC2049">
        <w:rPr>
          <w:sz w:val="21"/>
          <w:szCs w:val="21"/>
          <w:lang w:val="sq-AL"/>
        </w:rPr>
        <w:t>FAKTORËT KRITIK</w:t>
      </w:r>
      <w:r w:rsidR="00496EBA" w:rsidRPr="00AC2049">
        <w:rPr>
          <w:sz w:val="21"/>
          <w:szCs w:val="21"/>
          <w:lang w:val="sq-AL"/>
        </w:rPr>
        <w:t>Ë</w:t>
      </w:r>
      <w:r w:rsidRPr="00AC2049">
        <w:rPr>
          <w:sz w:val="21"/>
          <w:szCs w:val="21"/>
          <w:lang w:val="sq-AL"/>
        </w:rPr>
        <w:t xml:space="preserve"> PËR SUKSES </w:t>
      </w:r>
    </w:p>
    <w:p w:rsidR="00626CD1" w:rsidRPr="00AC2049" w:rsidRDefault="00D7002B" w:rsidP="00AE6CC5">
      <w:pPr>
        <w:pStyle w:val="Paragrafi"/>
        <w:rPr>
          <w:sz w:val="21"/>
          <w:szCs w:val="21"/>
          <w:lang w:val="sq-AL"/>
        </w:rPr>
      </w:pPr>
      <w:r w:rsidRPr="00AC2049">
        <w:rPr>
          <w:sz w:val="21"/>
          <w:szCs w:val="21"/>
          <w:lang w:val="sq-AL"/>
        </w:rPr>
        <w:t xml:space="preserve">5.1 </w:t>
      </w:r>
      <w:r w:rsidR="00626CD1" w:rsidRPr="00AC2049">
        <w:rPr>
          <w:sz w:val="21"/>
          <w:szCs w:val="21"/>
          <w:lang w:val="sq-AL"/>
        </w:rPr>
        <w:t xml:space="preserve">Praktikat më të mira ndërkombëtare </w:t>
      </w:r>
    </w:p>
    <w:p w:rsidR="00626CD1" w:rsidRPr="00AC2049" w:rsidRDefault="00611AB2" w:rsidP="00AE6CC5">
      <w:pPr>
        <w:pStyle w:val="Paragrafi"/>
        <w:rPr>
          <w:sz w:val="21"/>
          <w:szCs w:val="21"/>
          <w:lang w:val="sq-AL"/>
        </w:rPr>
      </w:pPr>
      <w:r w:rsidRPr="00AC2049">
        <w:rPr>
          <w:sz w:val="21"/>
          <w:szCs w:val="21"/>
          <w:lang w:val="sq-AL"/>
        </w:rPr>
        <w:t>Vend</w:t>
      </w:r>
      <w:r w:rsidR="00626CD1" w:rsidRPr="00AC2049">
        <w:rPr>
          <w:sz w:val="21"/>
          <w:szCs w:val="21"/>
          <w:lang w:val="sq-AL"/>
        </w:rPr>
        <w:t>et që njihen në nivel ndërkombëtar për arritjen e rezultateve të mira në sigurinë rrugore, e kanë ulur riskun shëndetësor në 3</w:t>
      </w:r>
      <w:r w:rsidR="00A4483B" w:rsidRPr="00AC2049">
        <w:rPr>
          <w:sz w:val="21"/>
          <w:szCs w:val="21"/>
          <w:lang w:val="sq-AL"/>
        </w:rPr>
        <w:t>-</w:t>
      </w:r>
      <w:r w:rsidR="00626CD1" w:rsidRPr="00AC2049">
        <w:rPr>
          <w:sz w:val="21"/>
          <w:szCs w:val="21"/>
          <w:lang w:val="sq-AL"/>
        </w:rPr>
        <w:t xml:space="preserve">5 vdekje për 100 000 banorë. Ajo çka i dallon këto </w:t>
      </w:r>
      <w:r w:rsidRPr="00AC2049">
        <w:rPr>
          <w:sz w:val="21"/>
          <w:szCs w:val="21"/>
          <w:lang w:val="sq-AL"/>
        </w:rPr>
        <w:t>vend</w:t>
      </w:r>
      <w:r w:rsidR="00626CD1" w:rsidRPr="00AC2049">
        <w:rPr>
          <w:sz w:val="21"/>
          <w:szCs w:val="21"/>
          <w:lang w:val="sq-AL"/>
        </w:rPr>
        <w:t xml:space="preserve">e të “praktikave më të mira” nga </w:t>
      </w:r>
      <w:r w:rsidRPr="00AC2049">
        <w:rPr>
          <w:sz w:val="21"/>
          <w:szCs w:val="21"/>
          <w:lang w:val="sq-AL"/>
        </w:rPr>
        <w:t>vend</w:t>
      </w:r>
      <w:r w:rsidR="00626CD1" w:rsidRPr="00AC2049">
        <w:rPr>
          <w:sz w:val="21"/>
          <w:szCs w:val="21"/>
          <w:lang w:val="sq-AL"/>
        </w:rPr>
        <w:t>et e tjera është zbatimi i një plani të integruar edukimi, inxhin</w:t>
      </w:r>
      <w:r w:rsidR="00A4483B" w:rsidRPr="00AC2049">
        <w:rPr>
          <w:sz w:val="21"/>
          <w:szCs w:val="21"/>
          <w:lang w:val="sq-AL"/>
        </w:rPr>
        <w:t>i</w:t>
      </w:r>
      <w:r w:rsidR="00626CD1" w:rsidRPr="00AC2049">
        <w:rPr>
          <w:sz w:val="21"/>
          <w:szCs w:val="21"/>
          <w:lang w:val="sq-AL"/>
        </w:rPr>
        <w:t xml:space="preserve">erie, zbatimi ligji dhe shërbime urgjente me nivele shumë të larta bashkëpunimi ndërmjet departamenteve dhe </w:t>
      </w:r>
      <w:r w:rsidR="00A4483B" w:rsidRPr="00AC2049">
        <w:rPr>
          <w:sz w:val="21"/>
          <w:szCs w:val="21"/>
          <w:lang w:val="sq-AL"/>
        </w:rPr>
        <w:t>agjenci</w:t>
      </w:r>
      <w:r w:rsidR="00626CD1" w:rsidRPr="00AC2049">
        <w:rPr>
          <w:sz w:val="21"/>
          <w:szCs w:val="21"/>
          <w:lang w:val="sq-AL"/>
        </w:rPr>
        <w:t xml:space="preserve">ve të përfshira. </w:t>
      </w:r>
    </w:p>
    <w:p w:rsidR="00626CD1" w:rsidRPr="00AC2049" w:rsidRDefault="00626CD1" w:rsidP="00AE6CC5">
      <w:pPr>
        <w:pStyle w:val="Paragrafi"/>
        <w:rPr>
          <w:sz w:val="21"/>
          <w:szCs w:val="21"/>
          <w:lang w:val="sq-AL"/>
        </w:rPr>
      </w:pPr>
      <w:r w:rsidRPr="00AC2049">
        <w:rPr>
          <w:sz w:val="21"/>
          <w:szCs w:val="21"/>
          <w:lang w:val="sq-AL"/>
        </w:rPr>
        <w:t xml:space="preserve">Faktorët e njohur në nivel ndërkombëtar për zbatimin e strategjisë së sigurisë rrugore bazuar në përvojën e </w:t>
      </w:r>
      <w:r w:rsidR="00611AB2" w:rsidRPr="00AC2049">
        <w:rPr>
          <w:sz w:val="21"/>
          <w:szCs w:val="21"/>
          <w:lang w:val="sq-AL"/>
        </w:rPr>
        <w:t>vend</w:t>
      </w:r>
      <w:r w:rsidRPr="00AC2049">
        <w:rPr>
          <w:sz w:val="21"/>
          <w:szCs w:val="21"/>
          <w:lang w:val="sq-AL"/>
        </w:rPr>
        <w:t>eve më të suksesshme dhe të përshtatura me realitetin e vendit tonë, janë si më</w:t>
      </w:r>
      <w:r w:rsidR="0070554B" w:rsidRPr="00AC2049">
        <w:rPr>
          <w:sz w:val="21"/>
          <w:szCs w:val="21"/>
          <w:lang w:val="sq-AL"/>
        </w:rPr>
        <w:t xml:space="preserve"> </w:t>
      </w:r>
      <w:r w:rsidRPr="00AC2049">
        <w:rPr>
          <w:sz w:val="21"/>
          <w:szCs w:val="21"/>
          <w:lang w:val="sq-AL"/>
        </w:rPr>
        <w:t>poshtë:</w:t>
      </w:r>
    </w:p>
    <w:p w:rsidR="00626CD1" w:rsidRPr="00AC2049" w:rsidRDefault="00651847" w:rsidP="00AE6CC5">
      <w:pPr>
        <w:pStyle w:val="Paragrafi"/>
        <w:rPr>
          <w:sz w:val="21"/>
          <w:szCs w:val="21"/>
          <w:lang w:val="sq-AL"/>
        </w:rPr>
      </w:pPr>
      <w:r w:rsidRPr="00AC2049">
        <w:rPr>
          <w:sz w:val="21"/>
          <w:szCs w:val="21"/>
          <w:lang w:val="sq-AL"/>
        </w:rPr>
        <w:t>-</w:t>
      </w:r>
      <w:r w:rsidR="00B46C14" w:rsidRPr="00AC2049">
        <w:rPr>
          <w:sz w:val="21"/>
          <w:szCs w:val="21"/>
          <w:lang w:val="sq-AL"/>
        </w:rPr>
        <w:t xml:space="preserve"> </w:t>
      </w:r>
      <w:r w:rsidR="00626CD1" w:rsidRPr="00AC2049">
        <w:rPr>
          <w:sz w:val="21"/>
          <w:szCs w:val="21"/>
          <w:lang w:val="sq-AL"/>
        </w:rPr>
        <w:t>Përkushtimi politik i niveleve më të larta;</w:t>
      </w:r>
      <w:r w:rsidR="0070554B" w:rsidRPr="00AC2049">
        <w:rPr>
          <w:sz w:val="21"/>
          <w:szCs w:val="21"/>
          <w:lang w:val="sq-AL"/>
        </w:rPr>
        <w:t xml:space="preserve"> </w:t>
      </w:r>
    </w:p>
    <w:p w:rsidR="00626CD1" w:rsidRPr="00AC2049" w:rsidRDefault="00651847" w:rsidP="00AE6CC5">
      <w:pPr>
        <w:pStyle w:val="Paragrafi"/>
        <w:rPr>
          <w:sz w:val="21"/>
          <w:szCs w:val="21"/>
          <w:lang w:val="sq-AL"/>
        </w:rPr>
      </w:pPr>
      <w:r w:rsidRPr="00AC2049">
        <w:rPr>
          <w:sz w:val="21"/>
          <w:szCs w:val="21"/>
          <w:lang w:val="sq-AL"/>
        </w:rPr>
        <w:t>-</w:t>
      </w:r>
      <w:r w:rsidR="00B46C14" w:rsidRPr="00AC2049">
        <w:rPr>
          <w:sz w:val="21"/>
          <w:szCs w:val="21"/>
          <w:lang w:val="sq-AL"/>
        </w:rPr>
        <w:t xml:space="preserve"> </w:t>
      </w:r>
      <w:r w:rsidR="00626CD1" w:rsidRPr="00AC2049">
        <w:rPr>
          <w:sz w:val="21"/>
          <w:szCs w:val="21"/>
          <w:lang w:val="sq-AL"/>
        </w:rPr>
        <w:t xml:space="preserve">Forcim institucionesh; </w:t>
      </w:r>
    </w:p>
    <w:p w:rsidR="00626CD1" w:rsidRPr="00AC2049" w:rsidRDefault="00651847" w:rsidP="00AE6CC5">
      <w:pPr>
        <w:pStyle w:val="Paragrafi"/>
        <w:rPr>
          <w:sz w:val="21"/>
          <w:szCs w:val="21"/>
          <w:lang w:val="sq-AL"/>
        </w:rPr>
      </w:pPr>
      <w:r w:rsidRPr="00AC2049">
        <w:rPr>
          <w:sz w:val="21"/>
          <w:szCs w:val="21"/>
          <w:lang w:val="sq-AL"/>
        </w:rPr>
        <w:t>-</w:t>
      </w:r>
      <w:r w:rsidR="00B46C14" w:rsidRPr="00AC2049">
        <w:rPr>
          <w:sz w:val="21"/>
          <w:szCs w:val="21"/>
          <w:lang w:val="sq-AL"/>
        </w:rPr>
        <w:t xml:space="preserve"> </w:t>
      </w:r>
      <w:r w:rsidR="00626CD1" w:rsidRPr="00AC2049">
        <w:rPr>
          <w:sz w:val="21"/>
          <w:szCs w:val="21"/>
          <w:lang w:val="sq-AL"/>
        </w:rPr>
        <w:t>Bashkëpunim</w:t>
      </w:r>
      <w:r w:rsidR="0070554B" w:rsidRPr="00AC2049">
        <w:rPr>
          <w:sz w:val="21"/>
          <w:szCs w:val="21"/>
          <w:lang w:val="sq-AL"/>
        </w:rPr>
        <w:t xml:space="preserve"> </w:t>
      </w:r>
      <w:r w:rsidR="00626CD1" w:rsidRPr="00AC2049">
        <w:rPr>
          <w:sz w:val="21"/>
          <w:szCs w:val="21"/>
          <w:lang w:val="sq-AL"/>
        </w:rPr>
        <w:t>ndërmjet institucioneve dhe menaxhim i sigurisë rrugore;</w:t>
      </w:r>
    </w:p>
    <w:p w:rsidR="00626CD1" w:rsidRPr="00AC2049" w:rsidRDefault="00651847" w:rsidP="00AE6CC5">
      <w:pPr>
        <w:pStyle w:val="Paragrafi"/>
        <w:rPr>
          <w:sz w:val="21"/>
          <w:szCs w:val="21"/>
          <w:lang w:val="sq-AL"/>
        </w:rPr>
      </w:pPr>
      <w:r w:rsidRPr="00AC2049">
        <w:rPr>
          <w:sz w:val="21"/>
          <w:szCs w:val="21"/>
          <w:lang w:val="sq-AL"/>
        </w:rPr>
        <w:t>-</w:t>
      </w:r>
      <w:r w:rsidR="00B46C14" w:rsidRPr="00AC2049">
        <w:rPr>
          <w:sz w:val="21"/>
          <w:szCs w:val="21"/>
          <w:lang w:val="sq-AL"/>
        </w:rPr>
        <w:t xml:space="preserve"> </w:t>
      </w:r>
      <w:r w:rsidR="00626CD1" w:rsidRPr="00AC2049">
        <w:rPr>
          <w:sz w:val="21"/>
          <w:szCs w:val="21"/>
          <w:lang w:val="sq-AL"/>
        </w:rPr>
        <w:t>Sisteme informatike për ruajtjen dhe shkëmbimin e të dhënave;</w:t>
      </w:r>
    </w:p>
    <w:p w:rsidR="00626CD1" w:rsidRPr="00AC2049" w:rsidRDefault="00651847" w:rsidP="00AE6CC5">
      <w:pPr>
        <w:pStyle w:val="Paragrafi"/>
        <w:rPr>
          <w:sz w:val="21"/>
          <w:szCs w:val="21"/>
          <w:lang w:val="sq-AL"/>
        </w:rPr>
      </w:pPr>
      <w:r w:rsidRPr="00AC2049">
        <w:rPr>
          <w:sz w:val="21"/>
          <w:szCs w:val="21"/>
          <w:lang w:val="sq-AL"/>
        </w:rPr>
        <w:t>-</w:t>
      </w:r>
      <w:r w:rsidR="00B46C14" w:rsidRPr="00AC2049">
        <w:rPr>
          <w:sz w:val="21"/>
          <w:szCs w:val="21"/>
          <w:lang w:val="sq-AL"/>
        </w:rPr>
        <w:t xml:space="preserve"> </w:t>
      </w:r>
      <w:r w:rsidR="00626CD1" w:rsidRPr="00AC2049">
        <w:rPr>
          <w:sz w:val="21"/>
          <w:szCs w:val="21"/>
          <w:lang w:val="sq-AL"/>
        </w:rPr>
        <w:t>Kontrolle efektive për</w:t>
      </w:r>
      <w:r w:rsidR="00A4483B" w:rsidRPr="00AC2049">
        <w:rPr>
          <w:sz w:val="21"/>
          <w:szCs w:val="21"/>
          <w:lang w:val="sq-AL"/>
        </w:rPr>
        <w:t xml:space="preserve"> </w:t>
      </w:r>
      <w:r w:rsidR="00626CD1" w:rsidRPr="00AC2049">
        <w:rPr>
          <w:sz w:val="21"/>
          <w:szCs w:val="21"/>
          <w:lang w:val="sq-AL"/>
        </w:rPr>
        <w:t>sa i përket mjeteve dhe drejtuesve të sigurt;</w:t>
      </w:r>
      <w:r w:rsidR="0070554B" w:rsidRPr="00AC2049">
        <w:rPr>
          <w:sz w:val="21"/>
          <w:szCs w:val="21"/>
          <w:lang w:val="sq-AL"/>
        </w:rPr>
        <w:t xml:space="preserve"> </w:t>
      </w:r>
    </w:p>
    <w:p w:rsidR="00626CD1" w:rsidRPr="00AC2049" w:rsidRDefault="00651847" w:rsidP="00AE6CC5">
      <w:pPr>
        <w:pStyle w:val="Paragrafi"/>
        <w:rPr>
          <w:sz w:val="21"/>
          <w:szCs w:val="21"/>
          <w:lang w:val="sq-AL"/>
        </w:rPr>
      </w:pPr>
      <w:r w:rsidRPr="00AC2049">
        <w:rPr>
          <w:sz w:val="21"/>
          <w:szCs w:val="21"/>
          <w:lang w:val="sq-AL"/>
        </w:rPr>
        <w:t>-</w:t>
      </w:r>
      <w:r w:rsidR="00B46C14" w:rsidRPr="00AC2049">
        <w:rPr>
          <w:sz w:val="21"/>
          <w:szCs w:val="21"/>
          <w:lang w:val="sq-AL"/>
        </w:rPr>
        <w:t xml:space="preserve"> </w:t>
      </w:r>
      <w:r w:rsidR="00626CD1" w:rsidRPr="00AC2049">
        <w:rPr>
          <w:sz w:val="21"/>
          <w:szCs w:val="21"/>
          <w:lang w:val="sq-AL"/>
        </w:rPr>
        <w:t>Përmirësime efektive legjislacioni dhe kontrolli policor i trafikut;</w:t>
      </w:r>
    </w:p>
    <w:p w:rsidR="00626CD1" w:rsidRPr="00AC2049" w:rsidRDefault="00651847" w:rsidP="00AE6CC5">
      <w:pPr>
        <w:pStyle w:val="Paragrafi"/>
        <w:rPr>
          <w:sz w:val="21"/>
          <w:szCs w:val="21"/>
          <w:lang w:val="sq-AL"/>
        </w:rPr>
      </w:pPr>
      <w:r w:rsidRPr="00AC2049">
        <w:rPr>
          <w:sz w:val="21"/>
          <w:szCs w:val="21"/>
          <w:lang w:val="sq-AL"/>
        </w:rPr>
        <w:t>-</w:t>
      </w:r>
      <w:r w:rsidR="00B46C14" w:rsidRPr="00AC2049">
        <w:rPr>
          <w:sz w:val="21"/>
          <w:szCs w:val="21"/>
          <w:lang w:val="sq-AL"/>
        </w:rPr>
        <w:t xml:space="preserve"> </w:t>
      </w:r>
      <w:r w:rsidR="00626CD1" w:rsidRPr="00AC2049">
        <w:rPr>
          <w:sz w:val="21"/>
          <w:szCs w:val="21"/>
          <w:lang w:val="sq-AL"/>
        </w:rPr>
        <w:t xml:space="preserve">Financimi; </w:t>
      </w:r>
    </w:p>
    <w:p w:rsidR="00626CD1" w:rsidRPr="00AC2049" w:rsidRDefault="00651847" w:rsidP="00AE6CC5">
      <w:pPr>
        <w:pStyle w:val="Paragrafi"/>
        <w:rPr>
          <w:sz w:val="21"/>
          <w:szCs w:val="21"/>
          <w:lang w:val="sq-AL"/>
        </w:rPr>
      </w:pPr>
      <w:r w:rsidRPr="00AC2049">
        <w:rPr>
          <w:sz w:val="21"/>
          <w:szCs w:val="21"/>
          <w:lang w:val="sq-AL"/>
        </w:rPr>
        <w:t>-</w:t>
      </w:r>
      <w:r w:rsidR="00B46C14" w:rsidRPr="00AC2049">
        <w:rPr>
          <w:sz w:val="21"/>
          <w:szCs w:val="21"/>
          <w:lang w:val="sq-AL"/>
        </w:rPr>
        <w:t xml:space="preserve"> </w:t>
      </w:r>
      <w:r w:rsidR="00626CD1" w:rsidRPr="00AC2049">
        <w:rPr>
          <w:sz w:val="21"/>
          <w:szCs w:val="21"/>
          <w:lang w:val="sq-AL"/>
        </w:rPr>
        <w:t>Ndërgjegjësimi në lidhje me aktivitetet e sigurta;</w:t>
      </w:r>
      <w:r w:rsidR="0070554B" w:rsidRPr="00AC2049">
        <w:rPr>
          <w:sz w:val="21"/>
          <w:szCs w:val="21"/>
          <w:lang w:val="sq-AL"/>
        </w:rPr>
        <w:t xml:space="preserve"> </w:t>
      </w:r>
    </w:p>
    <w:p w:rsidR="00626CD1" w:rsidRPr="00AC2049" w:rsidRDefault="00651847" w:rsidP="00AE6CC5">
      <w:pPr>
        <w:pStyle w:val="Paragrafi"/>
        <w:rPr>
          <w:sz w:val="21"/>
          <w:szCs w:val="21"/>
          <w:lang w:val="sq-AL"/>
        </w:rPr>
      </w:pPr>
      <w:r w:rsidRPr="00AC2049">
        <w:rPr>
          <w:sz w:val="21"/>
          <w:szCs w:val="21"/>
          <w:lang w:val="sq-AL"/>
        </w:rPr>
        <w:t>-</w:t>
      </w:r>
      <w:r w:rsidR="00B46C14" w:rsidRPr="00AC2049">
        <w:rPr>
          <w:sz w:val="21"/>
          <w:szCs w:val="21"/>
          <w:lang w:val="sq-AL"/>
        </w:rPr>
        <w:t xml:space="preserve"> </w:t>
      </w:r>
      <w:r w:rsidR="00626CD1" w:rsidRPr="00AC2049">
        <w:rPr>
          <w:sz w:val="21"/>
          <w:szCs w:val="21"/>
          <w:lang w:val="sq-AL"/>
        </w:rPr>
        <w:t>Infrastrukturë e sigurt;</w:t>
      </w:r>
    </w:p>
    <w:p w:rsidR="00626CD1" w:rsidRPr="00AC2049" w:rsidRDefault="00651847" w:rsidP="00AE6CC5">
      <w:pPr>
        <w:pStyle w:val="Paragrafi"/>
        <w:rPr>
          <w:sz w:val="21"/>
          <w:szCs w:val="21"/>
          <w:lang w:val="sq-AL"/>
        </w:rPr>
      </w:pPr>
      <w:r w:rsidRPr="00AC2049">
        <w:rPr>
          <w:sz w:val="21"/>
          <w:szCs w:val="21"/>
          <w:lang w:val="sq-AL"/>
        </w:rPr>
        <w:t>-</w:t>
      </w:r>
      <w:r w:rsidR="00B46C14" w:rsidRPr="00AC2049">
        <w:rPr>
          <w:sz w:val="21"/>
          <w:szCs w:val="21"/>
          <w:lang w:val="sq-AL"/>
        </w:rPr>
        <w:t xml:space="preserve"> </w:t>
      </w:r>
      <w:r w:rsidR="00626CD1" w:rsidRPr="00AC2049">
        <w:rPr>
          <w:sz w:val="21"/>
          <w:szCs w:val="21"/>
          <w:lang w:val="sq-AL"/>
        </w:rPr>
        <w:t>Marketing, ndërveprim dhe informim publik.</w:t>
      </w:r>
    </w:p>
    <w:p w:rsidR="00626CD1" w:rsidRPr="00AC2049" w:rsidRDefault="00651847" w:rsidP="00AE6CC5">
      <w:pPr>
        <w:pStyle w:val="Paragrafi"/>
        <w:rPr>
          <w:sz w:val="21"/>
          <w:szCs w:val="21"/>
          <w:lang w:val="sq-AL"/>
        </w:rPr>
      </w:pPr>
      <w:r w:rsidRPr="00AC2049">
        <w:rPr>
          <w:sz w:val="21"/>
          <w:szCs w:val="21"/>
          <w:lang w:val="sq-AL"/>
        </w:rPr>
        <w:t xml:space="preserve">5.2 </w:t>
      </w:r>
      <w:r w:rsidR="00626CD1" w:rsidRPr="00AC2049">
        <w:rPr>
          <w:sz w:val="21"/>
          <w:szCs w:val="21"/>
          <w:lang w:val="sq-AL"/>
        </w:rPr>
        <w:t xml:space="preserve">Faktorët kritikë të suksesit </w:t>
      </w:r>
    </w:p>
    <w:p w:rsidR="00626CD1" w:rsidRPr="00AC2049" w:rsidRDefault="00651847" w:rsidP="00AE6CC5">
      <w:pPr>
        <w:pStyle w:val="Paragrafi"/>
        <w:rPr>
          <w:sz w:val="21"/>
          <w:szCs w:val="21"/>
          <w:lang w:val="sq-AL"/>
        </w:rPr>
      </w:pPr>
      <w:r w:rsidRPr="00AC2049">
        <w:rPr>
          <w:sz w:val="21"/>
          <w:szCs w:val="21"/>
          <w:lang w:val="sq-AL"/>
        </w:rPr>
        <w:t xml:space="preserve">5.2.1. </w:t>
      </w:r>
      <w:r w:rsidR="00626CD1" w:rsidRPr="00AC2049">
        <w:rPr>
          <w:sz w:val="21"/>
          <w:szCs w:val="21"/>
          <w:lang w:val="sq-AL"/>
        </w:rPr>
        <w:t xml:space="preserve">Përkushtimi politik i niveleve më të larta </w:t>
      </w:r>
    </w:p>
    <w:p w:rsidR="00626CD1" w:rsidRPr="00AC2049" w:rsidRDefault="00626CD1" w:rsidP="00AE6CC5">
      <w:pPr>
        <w:pStyle w:val="Paragrafi"/>
        <w:rPr>
          <w:sz w:val="21"/>
          <w:szCs w:val="21"/>
          <w:lang w:val="sq-AL"/>
        </w:rPr>
      </w:pPr>
      <w:r w:rsidRPr="00AC2049">
        <w:rPr>
          <w:sz w:val="21"/>
          <w:szCs w:val="21"/>
          <w:lang w:val="sq-AL"/>
        </w:rPr>
        <w:t>Përkushtimi dhe mbështetja e niveleve më të larta politike është shumë e nevojshme për dhënien e rëndësisë së duhur sigurisë rrugore. Përvojat e ndryshme botërore sugjerojnë që kjo bëhet më së miri duke e ngritur atë mbi çdo lloj dikasteri tjetër qeveritar me qëllim mënjanimin e rivaliteteve dikasteriale dhe garantimin e bashkëpunimit të duhur ndërmjet tyre. Një përkushtim dhe angazhim i tillë është i domosdoshëm për arritjen e zbatimit efektiv të saj.</w:t>
      </w:r>
    </w:p>
    <w:p w:rsidR="00626CD1" w:rsidRPr="00AC2049" w:rsidRDefault="00651847" w:rsidP="00AE6CC5">
      <w:pPr>
        <w:pStyle w:val="Paragrafi"/>
        <w:rPr>
          <w:sz w:val="21"/>
          <w:szCs w:val="21"/>
          <w:lang w:val="sq-AL"/>
        </w:rPr>
      </w:pPr>
      <w:r w:rsidRPr="00AC2049">
        <w:rPr>
          <w:sz w:val="21"/>
          <w:szCs w:val="21"/>
          <w:lang w:val="sq-AL"/>
        </w:rPr>
        <w:t xml:space="preserve">5.2.2. </w:t>
      </w:r>
      <w:r w:rsidR="00626CD1" w:rsidRPr="00AC2049">
        <w:rPr>
          <w:sz w:val="21"/>
          <w:szCs w:val="21"/>
          <w:lang w:val="sq-AL"/>
        </w:rPr>
        <w:t>Udhëheqja</w:t>
      </w:r>
    </w:p>
    <w:p w:rsidR="00626CD1" w:rsidRPr="00AC2049" w:rsidRDefault="00626CD1" w:rsidP="00AE6CC5">
      <w:pPr>
        <w:pStyle w:val="Paragrafi"/>
        <w:rPr>
          <w:sz w:val="21"/>
          <w:szCs w:val="21"/>
          <w:lang w:val="sq-AL"/>
        </w:rPr>
      </w:pPr>
      <w:r w:rsidRPr="00AC2049">
        <w:rPr>
          <w:sz w:val="21"/>
          <w:szCs w:val="21"/>
          <w:lang w:val="sq-AL"/>
        </w:rPr>
        <w:t>Qeveria duhet të tregojë udhëheqjen e saj në mobilizimin e të gjith</w:t>
      </w:r>
      <w:r w:rsidR="005B0640" w:rsidRPr="00AC2049">
        <w:rPr>
          <w:sz w:val="21"/>
          <w:szCs w:val="21"/>
          <w:lang w:val="sq-AL"/>
        </w:rPr>
        <w:t>a</w:t>
      </w:r>
      <w:r w:rsidRPr="00AC2049">
        <w:rPr>
          <w:sz w:val="21"/>
          <w:szCs w:val="21"/>
          <w:lang w:val="sq-AL"/>
        </w:rPr>
        <w:t xml:space="preserve"> institucioneve për të luajtur rolin e tyre në zgjidhjen e problemeve të sigurisë rrugore.</w:t>
      </w:r>
    </w:p>
    <w:p w:rsidR="00626CD1" w:rsidRPr="00AC2049" w:rsidRDefault="00651847" w:rsidP="00AE6CC5">
      <w:pPr>
        <w:pStyle w:val="Paragrafi"/>
        <w:rPr>
          <w:sz w:val="21"/>
          <w:szCs w:val="21"/>
          <w:lang w:val="sq-AL"/>
        </w:rPr>
      </w:pPr>
      <w:r w:rsidRPr="00AC2049">
        <w:rPr>
          <w:sz w:val="21"/>
          <w:szCs w:val="21"/>
          <w:lang w:val="sq-AL"/>
        </w:rPr>
        <w:t xml:space="preserve">5.2.3. </w:t>
      </w:r>
      <w:r w:rsidR="00626CD1" w:rsidRPr="00AC2049">
        <w:rPr>
          <w:sz w:val="21"/>
          <w:szCs w:val="21"/>
          <w:lang w:val="sq-AL"/>
        </w:rPr>
        <w:t>Financimi</w:t>
      </w:r>
    </w:p>
    <w:p w:rsidR="00626CD1" w:rsidRPr="00AC2049" w:rsidRDefault="00626CD1" w:rsidP="00AE6CC5">
      <w:pPr>
        <w:pStyle w:val="Paragrafi"/>
        <w:rPr>
          <w:sz w:val="21"/>
          <w:szCs w:val="21"/>
          <w:lang w:val="sq-AL"/>
        </w:rPr>
      </w:pPr>
      <w:r w:rsidRPr="00AC2049">
        <w:rPr>
          <w:sz w:val="21"/>
          <w:szCs w:val="21"/>
          <w:lang w:val="sq-AL"/>
        </w:rPr>
        <w:t xml:space="preserve">Për zbatimin e </w:t>
      </w:r>
      <w:r w:rsidR="00A4483B" w:rsidRPr="00AC2049">
        <w:rPr>
          <w:sz w:val="21"/>
          <w:szCs w:val="21"/>
          <w:lang w:val="sq-AL"/>
        </w:rPr>
        <w:t xml:space="preserve">planit të veprimit të strategjisë së sigurisë rrugore </w:t>
      </w:r>
      <w:r w:rsidRPr="00AC2049">
        <w:rPr>
          <w:sz w:val="21"/>
          <w:szCs w:val="21"/>
          <w:lang w:val="sq-AL"/>
        </w:rPr>
        <w:t>duhet të vihen në dispozicion fondet e nevojshme.</w:t>
      </w:r>
    </w:p>
    <w:p w:rsidR="00626CD1" w:rsidRPr="00AC2049" w:rsidRDefault="00651847" w:rsidP="00AE6CC5">
      <w:pPr>
        <w:pStyle w:val="Paragrafi"/>
        <w:rPr>
          <w:sz w:val="21"/>
          <w:szCs w:val="21"/>
          <w:lang w:val="sq-AL"/>
        </w:rPr>
      </w:pPr>
      <w:r w:rsidRPr="00AC2049">
        <w:rPr>
          <w:sz w:val="21"/>
          <w:szCs w:val="21"/>
          <w:lang w:val="sq-AL"/>
        </w:rPr>
        <w:t xml:space="preserve">5.2.4. </w:t>
      </w:r>
      <w:r w:rsidR="00626CD1" w:rsidRPr="00AC2049">
        <w:rPr>
          <w:sz w:val="21"/>
          <w:szCs w:val="21"/>
          <w:lang w:val="sq-AL"/>
        </w:rPr>
        <w:t xml:space="preserve">Institucionet përgjegjëse </w:t>
      </w:r>
    </w:p>
    <w:p w:rsidR="00626CD1" w:rsidRPr="00AC2049" w:rsidRDefault="00626CD1" w:rsidP="00AE6CC5">
      <w:pPr>
        <w:pStyle w:val="Paragrafi"/>
        <w:rPr>
          <w:sz w:val="21"/>
          <w:szCs w:val="21"/>
          <w:lang w:val="sq-AL"/>
        </w:rPr>
      </w:pPr>
      <w:r w:rsidRPr="00AC2049">
        <w:rPr>
          <w:sz w:val="21"/>
          <w:szCs w:val="21"/>
          <w:lang w:val="sq-AL"/>
        </w:rPr>
        <w:t xml:space="preserve">Me qëllim arritjen e suksesit, secili institucion duhet të njohë mirë çfarë aktivitetesh dhe masash janë të nevojshme të </w:t>
      </w:r>
      <w:r w:rsidR="00FC44BF" w:rsidRPr="00AC2049">
        <w:rPr>
          <w:sz w:val="21"/>
          <w:szCs w:val="21"/>
          <w:lang w:val="sq-AL"/>
        </w:rPr>
        <w:t>ndërmerren</w:t>
      </w:r>
      <w:r w:rsidRPr="00AC2049">
        <w:rPr>
          <w:sz w:val="21"/>
          <w:szCs w:val="21"/>
          <w:lang w:val="sq-AL"/>
        </w:rPr>
        <w:t xml:space="preserve"> në sektorin e tij. </w:t>
      </w:r>
    </w:p>
    <w:p w:rsidR="00626CD1" w:rsidRPr="00AC2049" w:rsidRDefault="00651847" w:rsidP="00AE6CC5">
      <w:pPr>
        <w:pStyle w:val="Paragrafi"/>
        <w:rPr>
          <w:sz w:val="21"/>
          <w:szCs w:val="21"/>
          <w:lang w:val="sq-AL"/>
        </w:rPr>
      </w:pPr>
      <w:r w:rsidRPr="00AC2049">
        <w:rPr>
          <w:sz w:val="21"/>
          <w:szCs w:val="21"/>
          <w:lang w:val="sq-AL"/>
        </w:rPr>
        <w:t xml:space="preserve">5.2.5. </w:t>
      </w:r>
      <w:r w:rsidR="00626CD1" w:rsidRPr="00AC2049">
        <w:rPr>
          <w:sz w:val="21"/>
          <w:szCs w:val="21"/>
          <w:lang w:val="sq-AL"/>
        </w:rPr>
        <w:t xml:space="preserve">Infrastrukturë e sigurt </w:t>
      </w:r>
    </w:p>
    <w:p w:rsidR="00651847" w:rsidRPr="00AC2049" w:rsidRDefault="00626CD1" w:rsidP="008C419F">
      <w:pPr>
        <w:pStyle w:val="Paragrafi"/>
        <w:rPr>
          <w:sz w:val="21"/>
          <w:szCs w:val="21"/>
          <w:lang w:val="sq-AL"/>
        </w:rPr>
      </w:pPr>
      <w:r w:rsidRPr="00AC2049">
        <w:rPr>
          <w:sz w:val="21"/>
          <w:szCs w:val="21"/>
          <w:lang w:val="sq-AL"/>
        </w:rPr>
        <w:t>Futja e auditimit të sigurisë rrugore (</w:t>
      </w:r>
      <w:r w:rsidR="00FC44BF" w:rsidRPr="00AC2049">
        <w:rPr>
          <w:sz w:val="21"/>
          <w:szCs w:val="21"/>
          <w:lang w:val="sq-AL"/>
        </w:rPr>
        <w:t>ASRR</w:t>
      </w:r>
      <w:r w:rsidRPr="00AC2049">
        <w:rPr>
          <w:sz w:val="21"/>
          <w:szCs w:val="21"/>
          <w:lang w:val="sq-AL"/>
        </w:rPr>
        <w:t>), inspektimit të sigurisë rrugore (</w:t>
      </w:r>
      <w:r w:rsidR="00FC44BF" w:rsidRPr="00AC2049">
        <w:rPr>
          <w:sz w:val="21"/>
          <w:szCs w:val="21"/>
          <w:lang w:val="sq-AL"/>
        </w:rPr>
        <w:t>ISRR</w:t>
      </w:r>
      <w:r w:rsidRPr="00AC2049">
        <w:rPr>
          <w:sz w:val="21"/>
          <w:szCs w:val="21"/>
          <w:lang w:val="sq-AL"/>
        </w:rPr>
        <w:t>) dhe el</w:t>
      </w:r>
      <w:r w:rsidR="00FC44BF" w:rsidRPr="00AC2049">
        <w:rPr>
          <w:sz w:val="21"/>
          <w:szCs w:val="21"/>
          <w:lang w:val="sq-AL"/>
        </w:rPr>
        <w:t>i</w:t>
      </w:r>
      <w:r w:rsidRPr="00AC2049">
        <w:rPr>
          <w:sz w:val="21"/>
          <w:szCs w:val="21"/>
          <w:lang w:val="sq-AL"/>
        </w:rPr>
        <w:t xml:space="preserve">minimit të </w:t>
      </w:r>
      <w:r w:rsidR="009E3498" w:rsidRPr="00AC2049">
        <w:rPr>
          <w:sz w:val="21"/>
          <w:szCs w:val="21"/>
          <w:lang w:val="sq-AL"/>
        </w:rPr>
        <w:t>pikave të zeza</w:t>
      </w:r>
      <w:r w:rsidRPr="00AC2049">
        <w:rPr>
          <w:sz w:val="21"/>
          <w:szCs w:val="21"/>
          <w:lang w:val="sq-AL"/>
        </w:rPr>
        <w:t>, do të ndikojë shumë në përmirësimin e rrjetit rrugor. Sidoqoftë, shumë probleme mbeten në rrjetin ekzistues rrugor dhe nevojat për kalimtarët, të cilët meritojnë më shumë vëmendje dhe investim. Kërkohen investime të konsideru</w:t>
      </w:r>
      <w:r w:rsidR="006C2B26" w:rsidRPr="00AC2049">
        <w:rPr>
          <w:sz w:val="21"/>
          <w:szCs w:val="21"/>
          <w:lang w:val="sq-AL"/>
        </w:rPr>
        <w:t>e</w:t>
      </w:r>
      <w:r w:rsidRPr="00AC2049">
        <w:rPr>
          <w:sz w:val="21"/>
          <w:szCs w:val="21"/>
          <w:lang w:val="sq-AL"/>
        </w:rPr>
        <w:t>shme dhe zgjerim të aktiviteteve për të përmirësuar sigurinë e këmbësorëve. Gjithashtu</w:t>
      </w:r>
      <w:r w:rsidR="00FC44BF" w:rsidRPr="00AC2049">
        <w:rPr>
          <w:sz w:val="21"/>
          <w:szCs w:val="21"/>
          <w:lang w:val="sq-AL"/>
        </w:rPr>
        <w:t>,</w:t>
      </w:r>
      <w:r w:rsidRPr="00AC2049">
        <w:rPr>
          <w:sz w:val="21"/>
          <w:szCs w:val="21"/>
          <w:lang w:val="sq-AL"/>
        </w:rPr>
        <w:t xml:space="preserve"> kërkohet një bashkëpunim më i ngushtë me policinë rrugore.</w:t>
      </w:r>
    </w:p>
    <w:p w:rsidR="00626CD1" w:rsidRPr="00AC2049" w:rsidRDefault="00651847" w:rsidP="00AE6CC5">
      <w:pPr>
        <w:pStyle w:val="Paragrafi"/>
        <w:rPr>
          <w:sz w:val="21"/>
          <w:szCs w:val="21"/>
          <w:lang w:val="sq-AL"/>
        </w:rPr>
      </w:pPr>
      <w:r w:rsidRPr="00AC2049">
        <w:rPr>
          <w:sz w:val="21"/>
          <w:szCs w:val="21"/>
          <w:lang w:val="sq-AL"/>
        </w:rPr>
        <w:t xml:space="preserve">6. </w:t>
      </w:r>
      <w:r w:rsidR="00626CD1" w:rsidRPr="00AC2049">
        <w:rPr>
          <w:sz w:val="21"/>
          <w:szCs w:val="21"/>
          <w:lang w:val="sq-AL"/>
        </w:rPr>
        <w:t xml:space="preserve">STRATEGJIA E SIGURISË RRUGORE </w:t>
      </w:r>
    </w:p>
    <w:p w:rsidR="00626CD1" w:rsidRPr="00AC2049" w:rsidRDefault="00651847" w:rsidP="00AE6CC5">
      <w:pPr>
        <w:pStyle w:val="Paragrafi"/>
        <w:rPr>
          <w:sz w:val="21"/>
          <w:szCs w:val="21"/>
          <w:lang w:val="sq-AL"/>
        </w:rPr>
      </w:pPr>
      <w:r w:rsidRPr="00AC2049">
        <w:rPr>
          <w:sz w:val="21"/>
          <w:szCs w:val="21"/>
          <w:lang w:val="sq-AL"/>
        </w:rPr>
        <w:t xml:space="preserve">6.1 </w:t>
      </w:r>
      <w:r w:rsidR="00626CD1" w:rsidRPr="00AC2049">
        <w:rPr>
          <w:sz w:val="21"/>
          <w:szCs w:val="21"/>
          <w:lang w:val="sq-AL"/>
        </w:rPr>
        <w:t xml:space="preserve">Arritje të pritshme </w:t>
      </w:r>
    </w:p>
    <w:p w:rsidR="00626CD1" w:rsidRPr="00AC2049" w:rsidRDefault="00626CD1" w:rsidP="00AE6CC5">
      <w:pPr>
        <w:pStyle w:val="Paragrafi"/>
        <w:rPr>
          <w:sz w:val="21"/>
          <w:szCs w:val="21"/>
          <w:lang w:val="sq-AL"/>
        </w:rPr>
      </w:pPr>
      <w:r w:rsidRPr="00AC2049">
        <w:rPr>
          <w:sz w:val="21"/>
          <w:szCs w:val="21"/>
          <w:lang w:val="sq-AL"/>
        </w:rPr>
        <w:t xml:space="preserve">Strategjia </w:t>
      </w:r>
      <w:r w:rsidR="00A4483B" w:rsidRPr="00AC2049">
        <w:rPr>
          <w:sz w:val="21"/>
          <w:szCs w:val="21"/>
          <w:lang w:val="sq-AL"/>
        </w:rPr>
        <w:t xml:space="preserve">kombëtare e sigurisë rrugore </w:t>
      </w:r>
      <w:r w:rsidRPr="00AC2049">
        <w:rPr>
          <w:sz w:val="21"/>
          <w:szCs w:val="21"/>
          <w:lang w:val="sq-AL"/>
        </w:rPr>
        <w:t>(SKSR</w:t>
      </w:r>
      <w:r w:rsidR="00A4483B" w:rsidRPr="00AC2049">
        <w:rPr>
          <w:sz w:val="21"/>
          <w:szCs w:val="21"/>
          <w:lang w:val="sq-AL"/>
        </w:rPr>
        <w:t>R</w:t>
      </w:r>
      <w:r w:rsidRPr="00AC2049">
        <w:rPr>
          <w:sz w:val="21"/>
          <w:szCs w:val="21"/>
          <w:lang w:val="sq-AL"/>
        </w:rPr>
        <w:t xml:space="preserve">), si dhe </w:t>
      </w:r>
      <w:r w:rsidR="00A4483B" w:rsidRPr="00AC2049">
        <w:rPr>
          <w:sz w:val="21"/>
          <w:szCs w:val="21"/>
          <w:lang w:val="sq-AL"/>
        </w:rPr>
        <w:t>strategjia rajonale e sigurisë rrugore</w:t>
      </w:r>
      <w:r w:rsidRPr="00AC2049">
        <w:rPr>
          <w:sz w:val="21"/>
          <w:szCs w:val="21"/>
          <w:lang w:val="sq-AL"/>
        </w:rPr>
        <w:t xml:space="preserve"> (SRSR</w:t>
      </w:r>
      <w:r w:rsidR="00A4483B" w:rsidRPr="00AC2049">
        <w:rPr>
          <w:sz w:val="21"/>
          <w:szCs w:val="21"/>
          <w:lang w:val="sq-AL"/>
        </w:rPr>
        <w:t>R</w:t>
      </w:r>
      <w:r w:rsidRPr="00AC2049">
        <w:rPr>
          <w:sz w:val="21"/>
          <w:szCs w:val="21"/>
          <w:lang w:val="sq-AL"/>
        </w:rPr>
        <w:t>), bazohet</w:t>
      </w:r>
      <w:r w:rsidR="0070554B" w:rsidRPr="00AC2049">
        <w:rPr>
          <w:sz w:val="21"/>
          <w:szCs w:val="21"/>
          <w:lang w:val="sq-AL"/>
        </w:rPr>
        <w:t xml:space="preserve"> </w:t>
      </w:r>
      <w:r w:rsidRPr="00AC2049">
        <w:rPr>
          <w:sz w:val="21"/>
          <w:szCs w:val="21"/>
          <w:lang w:val="sq-AL"/>
        </w:rPr>
        <w:t>mbi katër element</w:t>
      </w:r>
      <w:r w:rsidR="00EC536C" w:rsidRPr="00AC2049">
        <w:rPr>
          <w:sz w:val="21"/>
          <w:szCs w:val="21"/>
          <w:lang w:val="sq-AL"/>
        </w:rPr>
        <w:t>e</w:t>
      </w:r>
      <w:r w:rsidRPr="00AC2049">
        <w:rPr>
          <w:sz w:val="21"/>
          <w:szCs w:val="21"/>
          <w:lang w:val="sq-AL"/>
        </w:rPr>
        <w:t>t kryesore</w:t>
      </w:r>
      <w:r w:rsidR="0070554B" w:rsidRPr="00AC2049">
        <w:rPr>
          <w:sz w:val="21"/>
          <w:szCs w:val="21"/>
          <w:lang w:val="sq-AL"/>
        </w:rPr>
        <w:t xml:space="preserve"> </w:t>
      </w:r>
      <w:r w:rsidRPr="00AC2049">
        <w:rPr>
          <w:sz w:val="21"/>
          <w:szCs w:val="21"/>
          <w:lang w:val="sq-AL"/>
        </w:rPr>
        <w:t xml:space="preserve">(4 E-të), </w:t>
      </w:r>
      <w:r w:rsidR="00A4483B" w:rsidRPr="00AC2049">
        <w:rPr>
          <w:sz w:val="21"/>
          <w:szCs w:val="21"/>
          <w:lang w:val="sq-AL"/>
        </w:rPr>
        <w:t>edukimit, inxhinierisë</w:t>
      </w:r>
      <w:r w:rsidRPr="00AC2049">
        <w:rPr>
          <w:sz w:val="21"/>
          <w:szCs w:val="21"/>
          <w:lang w:val="sq-AL"/>
        </w:rPr>
        <w:t xml:space="preserve">, </w:t>
      </w:r>
      <w:r w:rsidR="00A4483B" w:rsidRPr="00AC2049">
        <w:rPr>
          <w:sz w:val="21"/>
          <w:szCs w:val="21"/>
          <w:lang w:val="sq-AL"/>
        </w:rPr>
        <w:t>urgjencave dhe zbatimit të ligjit</w:t>
      </w:r>
      <w:r w:rsidRPr="00AC2049">
        <w:rPr>
          <w:sz w:val="21"/>
          <w:szCs w:val="21"/>
          <w:lang w:val="sq-AL"/>
        </w:rPr>
        <w:t>, me qëllim arritjen e uljes drastike të aksidenteve rrugore.</w:t>
      </w:r>
    </w:p>
    <w:p w:rsidR="00626CD1" w:rsidRPr="009A02BA" w:rsidRDefault="00FB7CCC" w:rsidP="004137B7">
      <w:pPr>
        <w:pStyle w:val="Paragrafi"/>
        <w:jc w:val="left"/>
        <w:rPr>
          <w:szCs w:val="22"/>
          <w:lang w:val="sq-AL"/>
        </w:rPr>
      </w:pPr>
      <w:r w:rsidRPr="009A02BA">
        <w:rPr>
          <w:noProof/>
          <w:szCs w:val="22"/>
        </w:rPr>
        <w:drawing>
          <wp:inline distT="0" distB="0" distL="0" distR="0">
            <wp:extent cx="5279390" cy="2570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9390" cy="2570480"/>
                    </a:xfrm>
                    <a:prstGeom prst="rect">
                      <a:avLst/>
                    </a:prstGeom>
                    <a:noFill/>
                    <a:ln>
                      <a:noFill/>
                    </a:ln>
                  </pic:spPr>
                </pic:pic>
              </a:graphicData>
            </a:graphic>
          </wp:inline>
        </w:drawing>
      </w:r>
    </w:p>
    <w:p w:rsidR="00FD7984" w:rsidRPr="009A02BA" w:rsidRDefault="00FD7984" w:rsidP="00AE6CC5">
      <w:pPr>
        <w:pStyle w:val="Paragrafi"/>
        <w:rPr>
          <w:szCs w:val="22"/>
          <w:lang w:val="sq-AL"/>
        </w:rPr>
      </w:pPr>
    </w:p>
    <w:p w:rsidR="00626CD1" w:rsidRPr="00AC2049" w:rsidRDefault="00626CD1" w:rsidP="00911774">
      <w:pPr>
        <w:pStyle w:val="Paragrafi"/>
        <w:rPr>
          <w:sz w:val="21"/>
          <w:szCs w:val="21"/>
          <w:lang w:val="sq-AL"/>
        </w:rPr>
      </w:pPr>
      <w:r w:rsidRPr="00AC2049">
        <w:rPr>
          <w:sz w:val="21"/>
          <w:szCs w:val="21"/>
          <w:lang w:val="sq-AL"/>
        </w:rPr>
        <w:t>Diagram</w:t>
      </w:r>
      <w:r w:rsidR="00951CB1" w:rsidRPr="00AC2049">
        <w:rPr>
          <w:sz w:val="21"/>
          <w:szCs w:val="21"/>
          <w:lang w:val="sq-AL"/>
        </w:rPr>
        <w:t>i</w:t>
      </w:r>
      <w:r w:rsidRPr="00AC2049">
        <w:rPr>
          <w:sz w:val="21"/>
          <w:szCs w:val="21"/>
          <w:lang w:val="sq-AL"/>
        </w:rPr>
        <w:t xml:space="preserve"> </w:t>
      </w:r>
      <w:r w:rsidR="00911774">
        <w:rPr>
          <w:sz w:val="21"/>
          <w:szCs w:val="21"/>
          <w:lang w:val="sq-AL"/>
        </w:rPr>
        <w:t xml:space="preserve"> </w:t>
      </w:r>
      <w:r w:rsidRPr="00AC2049">
        <w:rPr>
          <w:sz w:val="21"/>
          <w:szCs w:val="21"/>
          <w:lang w:val="sq-AL"/>
        </w:rPr>
        <w:t xml:space="preserve">tregon </w:t>
      </w:r>
      <w:r w:rsidR="00911774">
        <w:rPr>
          <w:sz w:val="21"/>
          <w:szCs w:val="21"/>
          <w:lang w:val="sq-AL"/>
        </w:rPr>
        <w:t xml:space="preserve"> </w:t>
      </w:r>
      <w:r w:rsidRPr="00AC2049">
        <w:rPr>
          <w:sz w:val="21"/>
          <w:szCs w:val="21"/>
          <w:lang w:val="sq-AL"/>
        </w:rPr>
        <w:t xml:space="preserve">impaktin </w:t>
      </w:r>
      <w:r w:rsidR="00911774">
        <w:rPr>
          <w:sz w:val="21"/>
          <w:szCs w:val="21"/>
          <w:lang w:val="sq-AL"/>
        </w:rPr>
        <w:t xml:space="preserve"> </w:t>
      </w:r>
      <w:r w:rsidRPr="00AC2049">
        <w:rPr>
          <w:sz w:val="21"/>
          <w:szCs w:val="21"/>
          <w:lang w:val="sq-AL"/>
        </w:rPr>
        <w:t xml:space="preserve">e </w:t>
      </w:r>
      <w:r w:rsidR="00911774">
        <w:rPr>
          <w:sz w:val="21"/>
          <w:szCs w:val="21"/>
          <w:lang w:val="sq-AL"/>
        </w:rPr>
        <w:t xml:space="preserve"> </w:t>
      </w:r>
      <w:r w:rsidRPr="00AC2049">
        <w:rPr>
          <w:sz w:val="21"/>
          <w:szCs w:val="21"/>
          <w:lang w:val="sq-AL"/>
        </w:rPr>
        <w:t xml:space="preserve">pritshëm </w:t>
      </w:r>
      <w:r w:rsidR="00911774">
        <w:rPr>
          <w:sz w:val="21"/>
          <w:szCs w:val="21"/>
          <w:lang w:val="sq-AL"/>
        </w:rPr>
        <w:t xml:space="preserve"> </w:t>
      </w:r>
      <w:r w:rsidRPr="00AC2049">
        <w:rPr>
          <w:sz w:val="21"/>
          <w:szCs w:val="21"/>
          <w:lang w:val="sq-AL"/>
        </w:rPr>
        <w:t xml:space="preserve">të </w:t>
      </w:r>
      <w:r w:rsidR="00911774">
        <w:rPr>
          <w:sz w:val="21"/>
          <w:szCs w:val="21"/>
          <w:lang w:val="sq-AL"/>
        </w:rPr>
        <w:t xml:space="preserve"> </w:t>
      </w:r>
      <w:r w:rsidRPr="00AC2049">
        <w:rPr>
          <w:sz w:val="21"/>
          <w:szCs w:val="21"/>
          <w:lang w:val="sq-AL"/>
        </w:rPr>
        <w:t xml:space="preserve">strategjisë </w:t>
      </w:r>
      <w:r w:rsidR="00911774">
        <w:rPr>
          <w:sz w:val="21"/>
          <w:szCs w:val="21"/>
          <w:lang w:val="sq-AL"/>
        </w:rPr>
        <w:t xml:space="preserve"> </w:t>
      </w:r>
      <w:r w:rsidRPr="00AC2049">
        <w:rPr>
          <w:sz w:val="21"/>
          <w:szCs w:val="21"/>
          <w:lang w:val="sq-AL"/>
        </w:rPr>
        <w:t>së propozuar për aksidentet rrugore 2011</w:t>
      </w:r>
      <w:r w:rsidR="00951CB1" w:rsidRPr="00AC2049">
        <w:rPr>
          <w:sz w:val="21"/>
          <w:szCs w:val="21"/>
          <w:lang w:val="sq-AL"/>
        </w:rPr>
        <w:t>-</w:t>
      </w:r>
      <w:r w:rsidRPr="00AC2049">
        <w:rPr>
          <w:sz w:val="21"/>
          <w:szCs w:val="21"/>
          <w:lang w:val="sq-AL"/>
        </w:rPr>
        <w:t>2020 (ilustrim jo shkallë)</w:t>
      </w:r>
    </w:p>
    <w:p w:rsidR="00626CD1" w:rsidRPr="00AC2049" w:rsidRDefault="00FD7984" w:rsidP="00AE6CC5">
      <w:pPr>
        <w:pStyle w:val="Paragrafi"/>
        <w:rPr>
          <w:sz w:val="21"/>
          <w:szCs w:val="21"/>
          <w:lang w:val="sq-AL"/>
        </w:rPr>
      </w:pPr>
      <w:r w:rsidRPr="00AC2049">
        <w:rPr>
          <w:sz w:val="21"/>
          <w:szCs w:val="21"/>
          <w:lang w:val="sq-AL"/>
        </w:rPr>
        <w:t xml:space="preserve">6.2 </w:t>
      </w:r>
      <w:r w:rsidR="00626CD1" w:rsidRPr="00AC2049">
        <w:rPr>
          <w:sz w:val="21"/>
          <w:szCs w:val="21"/>
          <w:lang w:val="sq-AL"/>
        </w:rPr>
        <w:t>Edukim për trafikun</w:t>
      </w:r>
      <w:r w:rsidR="0070554B" w:rsidRPr="00AC2049">
        <w:rPr>
          <w:sz w:val="21"/>
          <w:szCs w:val="21"/>
          <w:lang w:val="sq-AL"/>
        </w:rPr>
        <w:t xml:space="preserve"> </w:t>
      </w:r>
    </w:p>
    <w:p w:rsidR="00626CD1" w:rsidRPr="00AC2049" w:rsidRDefault="00626CD1" w:rsidP="00AE6CC5">
      <w:pPr>
        <w:pStyle w:val="Paragrafi"/>
        <w:rPr>
          <w:sz w:val="21"/>
          <w:szCs w:val="21"/>
          <w:lang w:val="sq-AL"/>
        </w:rPr>
      </w:pPr>
      <w:r w:rsidRPr="00AC2049">
        <w:rPr>
          <w:sz w:val="21"/>
          <w:szCs w:val="21"/>
          <w:lang w:val="sq-AL"/>
        </w:rPr>
        <w:t>Analizat e situatës së aksidenteve në Shqipëri, me një numër kaq të lartë të tyre dhe me rritje të papranu</w:t>
      </w:r>
      <w:r w:rsidR="00713F36" w:rsidRPr="00AC2049">
        <w:rPr>
          <w:sz w:val="21"/>
          <w:szCs w:val="21"/>
          <w:lang w:val="sq-AL"/>
        </w:rPr>
        <w:t>e</w:t>
      </w:r>
      <w:r w:rsidRPr="00AC2049">
        <w:rPr>
          <w:sz w:val="21"/>
          <w:szCs w:val="21"/>
          <w:lang w:val="sq-AL"/>
        </w:rPr>
        <w:t xml:space="preserve">shme krahasuar me ato të </w:t>
      </w:r>
      <w:r w:rsidR="00611AB2" w:rsidRPr="00AC2049">
        <w:rPr>
          <w:sz w:val="21"/>
          <w:szCs w:val="21"/>
          <w:lang w:val="sq-AL"/>
        </w:rPr>
        <w:t>vend</w:t>
      </w:r>
      <w:r w:rsidRPr="00AC2049">
        <w:rPr>
          <w:sz w:val="21"/>
          <w:szCs w:val="21"/>
          <w:lang w:val="sq-AL"/>
        </w:rPr>
        <w:t>eve të tjera të Europës, tregon që ka një nevojë urgjente për të rritur ndërgjegjësimin e publikut në këtë problem. Ka nevojë për të ndryshuar sjelljen jo të përshtatshme të drejtuesve dhe për të përmirësuar edukimin e të gjithë njerëzve</w:t>
      </w:r>
      <w:r w:rsidR="00FC44BF" w:rsidRPr="00AC2049">
        <w:rPr>
          <w:sz w:val="21"/>
          <w:szCs w:val="21"/>
          <w:lang w:val="sq-AL"/>
        </w:rPr>
        <w:t>,</w:t>
      </w:r>
      <w:r w:rsidRPr="00AC2049">
        <w:rPr>
          <w:sz w:val="21"/>
          <w:szCs w:val="21"/>
          <w:lang w:val="sq-AL"/>
        </w:rPr>
        <w:t xml:space="preserve"> të cilët do të marrin pjesë në trafik. Vëmendje e veçantë duhet t’u jepet drejtuesve të rinj të mjeteve</w:t>
      </w:r>
      <w:r w:rsidR="00FC44BF" w:rsidRPr="00AC2049">
        <w:rPr>
          <w:sz w:val="21"/>
          <w:szCs w:val="21"/>
          <w:lang w:val="sq-AL"/>
        </w:rPr>
        <w:t>,</w:t>
      </w:r>
      <w:r w:rsidRPr="00AC2049">
        <w:rPr>
          <w:sz w:val="21"/>
          <w:szCs w:val="21"/>
          <w:lang w:val="sq-AL"/>
        </w:rPr>
        <w:t xml:space="preserve"> si dhe fëmijëve të shkollave. </w:t>
      </w:r>
    </w:p>
    <w:p w:rsidR="00626CD1" w:rsidRPr="00AC2049" w:rsidRDefault="002D34E4" w:rsidP="00AE6CC5">
      <w:pPr>
        <w:pStyle w:val="Paragrafi"/>
        <w:rPr>
          <w:sz w:val="21"/>
          <w:szCs w:val="21"/>
          <w:lang w:val="sq-AL"/>
        </w:rPr>
      </w:pPr>
      <w:r w:rsidRPr="00AC2049">
        <w:rPr>
          <w:sz w:val="21"/>
          <w:szCs w:val="21"/>
          <w:lang w:val="sq-AL"/>
        </w:rPr>
        <w:t xml:space="preserve">6.2.1 </w:t>
      </w:r>
      <w:r w:rsidR="00626CD1" w:rsidRPr="00AC2049">
        <w:rPr>
          <w:sz w:val="21"/>
          <w:szCs w:val="21"/>
          <w:lang w:val="sq-AL"/>
        </w:rPr>
        <w:t>Edukimi i</w:t>
      </w:r>
      <w:r w:rsidR="0070554B" w:rsidRPr="00AC2049">
        <w:rPr>
          <w:sz w:val="21"/>
          <w:szCs w:val="21"/>
          <w:lang w:val="sq-AL"/>
        </w:rPr>
        <w:t xml:space="preserve"> </w:t>
      </w:r>
      <w:r w:rsidR="00626CD1" w:rsidRPr="00AC2049">
        <w:rPr>
          <w:sz w:val="21"/>
          <w:szCs w:val="21"/>
          <w:lang w:val="sq-AL"/>
        </w:rPr>
        <w:t>fëmijëve</w:t>
      </w:r>
      <w:r w:rsidR="0070554B" w:rsidRPr="00AC2049">
        <w:rPr>
          <w:sz w:val="21"/>
          <w:szCs w:val="21"/>
          <w:lang w:val="sq-AL"/>
        </w:rPr>
        <w:t xml:space="preserve"> </w:t>
      </w:r>
      <w:r w:rsidR="00626CD1" w:rsidRPr="00AC2049">
        <w:rPr>
          <w:sz w:val="21"/>
          <w:szCs w:val="21"/>
          <w:lang w:val="sq-AL"/>
        </w:rPr>
        <w:t>të shkollave me rregullat e trafikut</w:t>
      </w:r>
    </w:p>
    <w:p w:rsidR="00626CD1" w:rsidRPr="00AC2049" w:rsidRDefault="00626CD1" w:rsidP="00AE6CC5">
      <w:pPr>
        <w:pStyle w:val="Paragrafi"/>
        <w:rPr>
          <w:sz w:val="21"/>
          <w:szCs w:val="21"/>
          <w:lang w:val="sq-AL"/>
        </w:rPr>
      </w:pPr>
      <w:r w:rsidRPr="00AC2049">
        <w:rPr>
          <w:sz w:val="21"/>
          <w:szCs w:val="21"/>
          <w:lang w:val="sq-AL"/>
        </w:rPr>
        <w:t>Për të siguruar një sjellje të duhur të të gjithë pjesëmarrësve në trafik, kërkohet trajnim i rregullt i tyre në të gjitha fazat e edukimit, parashkollore, shkollave fillore, nëntëvjeçare, shkollave të mesme dhe universiteteve në mënyrë intensive rreth:</w:t>
      </w:r>
    </w:p>
    <w:p w:rsidR="00626CD1" w:rsidRPr="00AC2049" w:rsidRDefault="002D34E4" w:rsidP="00AE6CC5">
      <w:pPr>
        <w:pStyle w:val="Paragrafi"/>
        <w:rPr>
          <w:sz w:val="21"/>
          <w:szCs w:val="21"/>
          <w:lang w:val="sq-AL"/>
        </w:rPr>
      </w:pPr>
      <w:r w:rsidRPr="00AC2049">
        <w:rPr>
          <w:sz w:val="21"/>
          <w:szCs w:val="21"/>
          <w:lang w:val="sq-AL"/>
        </w:rPr>
        <w:t>-</w:t>
      </w:r>
      <w:r w:rsidR="008C4C97" w:rsidRPr="00AC2049">
        <w:rPr>
          <w:sz w:val="21"/>
          <w:szCs w:val="21"/>
          <w:lang w:val="sq-AL"/>
        </w:rPr>
        <w:t xml:space="preserve"> </w:t>
      </w:r>
      <w:r w:rsidR="00A971AD" w:rsidRPr="00AC2049">
        <w:rPr>
          <w:sz w:val="21"/>
          <w:szCs w:val="21"/>
          <w:lang w:val="sq-AL"/>
        </w:rPr>
        <w:t xml:space="preserve">hapave </w:t>
      </w:r>
      <w:r w:rsidR="00626CD1" w:rsidRPr="00AC2049">
        <w:rPr>
          <w:sz w:val="21"/>
          <w:szCs w:val="21"/>
          <w:lang w:val="sq-AL"/>
        </w:rPr>
        <w:t>t</w:t>
      </w:r>
      <w:r w:rsidR="00EB7426" w:rsidRPr="00AC2049">
        <w:rPr>
          <w:sz w:val="21"/>
          <w:szCs w:val="21"/>
          <w:lang w:val="sq-AL"/>
        </w:rPr>
        <w:t>ë</w:t>
      </w:r>
      <w:r w:rsidR="00626CD1" w:rsidRPr="00AC2049">
        <w:rPr>
          <w:sz w:val="21"/>
          <w:szCs w:val="21"/>
          <w:lang w:val="sq-AL"/>
        </w:rPr>
        <w:t xml:space="preserve"> parë në trafik;</w:t>
      </w:r>
    </w:p>
    <w:p w:rsidR="00626CD1" w:rsidRPr="00AC2049" w:rsidRDefault="002D34E4" w:rsidP="00AE6CC5">
      <w:pPr>
        <w:pStyle w:val="Paragrafi"/>
        <w:rPr>
          <w:sz w:val="21"/>
          <w:szCs w:val="21"/>
          <w:lang w:val="sq-AL"/>
        </w:rPr>
      </w:pPr>
      <w:r w:rsidRPr="00AC2049">
        <w:rPr>
          <w:sz w:val="21"/>
          <w:szCs w:val="21"/>
          <w:lang w:val="sq-AL"/>
        </w:rPr>
        <w:t>-</w:t>
      </w:r>
      <w:r w:rsidR="008C4C97" w:rsidRPr="00AC2049">
        <w:rPr>
          <w:sz w:val="21"/>
          <w:szCs w:val="21"/>
          <w:lang w:val="sq-AL"/>
        </w:rPr>
        <w:t xml:space="preserve"> </w:t>
      </w:r>
      <w:r w:rsidR="00A971AD" w:rsidRPr="00AC2049">
        <w:rPr>
          <w:sz w:val="21"/>
          <w:szCs w:val="21"/>
          <w:lang w:val="sq-AL"/>
        </w:rPr>
        <w:t xml:space="preserve">mësimeve </w:t>
      </w:r>
      <w:r w:rsidR="00626CD1" w:rsidRPr="00AC2049">
        <w:rPr>
          <w:sz w:val="21"/>
          <w:szCs w:val="21"/>
          <w:lang w:val="sq-AL"/>
        </w:rPr>
        <w:t xml:space="preserve">elementare mbi rolet bazë të </w:t>
      </w:r>
      <w:r w:rsidR="0079467E">
        <w:rPr>
          <w:sz w:val="21"/>
          <w:szCs w:val="21"/>
          <w:lang w:val="sq-AL"/>
        </w:rPr>
        <w:t>sigurisë rrugore;</w:t>
      </w:r>
      <w:r w:rsidR="00626CD1" w:rsidRPr="00AC2049">
        <w:rPr>
          <w:sz w:val="21"/>
          <w:szCs w:val="21"/>
          <w:lang w:val="sq-AL"/>
        </w:rPr>
        <w:t xml:space="preserve"> </w:t>
      </w:r>
    </w:p>
    <w:p w:rsidR="00626CD1" w:rsidRPr="00AC2049" w:rsidRDefault="002D34E4" w:rsidP="00AE6CC5">
      <w:pPr>
        <w:pStyle w:val="Paragrafi"/>
        <w:rPr>
          <w:sz w:val="21"/>
          <w:szCs w:val="21"/>
          <w:lang w:val="sq-AL"/>
        </w:rPr>
      </w:pPr>
      <w:r w:rsidRPr="00AC2049">
        <w:rPr>
          <w:sz w:val="21"/>
          <w:szCs w:val="21"/>
          <w:lang w:val="sq-AL"/>
        </w:rPr>
        <w:t>-</w:t>
      </w:r>
      <w:r w:rsidR="008C4C97" w:rsidRPr="00AC2049">
        <w:rPr>
          <w:sz w:val="21"/>
          <w:szCs w:val="21"/>
          <w:lang w:val="sq-AL"/>
        </w:rPr>
        <w:t xml:space="preserve"> </w:t>
      </w:r>
      <w:r w:rsidR="00A971AD" w:rsidRPr="00AC2049">
        <w:rPr>
          <w:sz w:val="21"/>
          <w:szCs w:val="21"/>
          <w:lang w:val="sq-AL"/>
        </w:rPr>
        <w:t xml:space="preserve">si </w:t>
      </w:r>
      <w:r w:rsidR="00157D8F" w:rsidRPr="00AC2049">
        <w:rPr>
          <w:sz w:val="21"/>
          <w:szCs w:val="21"/>
          <w:lang w:val="sq-AL"/>
        </w:rPr>
        <w:t>të sillen adoleshentë</w:t>
      </w:r>
      <w:r w:rsidR="00626CD1" w:rsidRPr="00AC2049">
        <w:rPr>
          <w:sz w:val="21"/>
          <w:szCs w:val="21"/>
          <w:lang w:val="sq-AL"/>
        </w:rPr>
        <w:t xml:space="preserve">t në trafik; </w:t>
      </w:r>
    </w:p>
    <w:p w:rsidR="00626CD1" w:rsidRPr="00AC2049" w:rsidRDefault="002D34E4" w:rsidP="00AE6CC5">
      <w:pPr>
        <w:pStyle w:val="Paragrafi"/>
        <w:rPr>
          <w:sz w:val="21"/>
          <w:szCs w:val="21"/>
          <w:lang w:val="sq-AL"/>
        </w:rPr>
      </w:pPr>
      <w:r w:rsidRPr="00AC2049">
        <w:rPr>
          <w:sz w:val="21"/>
          <w:szCs w:val="21"/>
          <w:lang w:val="sq-AL"/>
        </w:rPr>
        <w:t>-</w:t>
      </w:r>
      <w:r w:rsidR="008C4C97" w:rsidRPr="00AC2049">
        <w:rPr>
          <w:sz w:val="21"/>
          <w:szCs w:val="21"/>
          <w:lang w:val="sq-AL"/>
        </w:rPr>
        <w:t xml:space="preserve"> </w:t>
      </w:r>
      <w:r w:rsidR="00A971AD" w:rsidRPr="00AC2049">
        <w:rPr>
          <w:sz w:val="21"/>
          <w:szCs w:val="21"/>
          <w:lang w:val="sq-AL"/>
        </w:rPr>
        <w:t xml:space="preserve">sjelljet </w:t>
      </w:r>
      <w:r w:rsidR="00626CD1" w:rsidRPr="00AC2049">
        <w:rPr>
          <w:sz w:val="21"/>
          <w:szCs w:val="21"/>
          <w:lang w:val="sq-AL"/>
        </w:rPr>
        <w:t>e ç</w:t>
      </w:r>
      <w:r w:rsidR="00951CB1" w:rsidRPr="00AC2049">
        <w:rPr>
          <w:sz w:val="21"/>
          <w:szCs w:val="21"/>
          <w:lang w:val="sq-AL"/>
        </w:rPr>
        <w:t>iklistëve (</w:t>
      </w:r>
      <w:r w:rsidR="00626CD1" w:rsidRPr="00AC2049">
        <w:rPr>
          <w:sz w:val="21"/>
          <w:szCs w:val="21"/>
          <w:lang w:val="sq-AL"/>
        </w:rPr>
        <w:t xml:space="preserve">njohuritë bazë rreth shenjave të trafikut, dhënia e përparësisë etj.) për nxënësit më të rritur; </w:t>
      </w:r>
    </w:p>
    <w:p w:rsidR="00626CD1" w:rsidRPr="00AC2049" w:rsidRDefault="002D34E4" w:rsidP="00AE6CC5">
      <w:pPr>
        <w:pStyle w:val="Paragrafi"/>
        <w:rPr>
          <w:sz w:val="21"/>
          <w:szCs w:val="21"/>
          <w:lang w:val="sq-AL"/>
        </w:rPr>
      </w:pPr>
      <w:r w:rsidRPr="00AC2049">
        <w:rPr>
          <w:sz w:val="21"/>
          <w:szCs w:val="21"/>
          <w:lang w:val="sq-AL"/>
        </w:rPr>
        <w:t>-</w:t>
      </w:r>
      <w:r w:rsidR="008C4C97" w:rsidRPr="00AC2049">
        <w:rPr>
          <w:sz w:val="21"/>
          <w:szCs w:val="21"/>
          <w:lang w:val="sq-AL"/>
        </w:rPr>
        <w:t xml:space="preserve"> </w:t>
      </w:r>
      <w:r w:rsidR="00A971AD" w:rsidRPr="00AC2049">
        <w:rPr>
          <w:sz w:val="21"/>
          <w:szCs w:val="21"/>
          <w:lang w:val="sq-AL"/>
        </w:rPr>
        <w:t xml:space="preserve">përgatitjes </w:t>
      </w:r>
      <w:r w:rsidR="00626CD1" w:rsidRPr="00AC2049">
        <w:rPr>
          <w:sz w:val="21"/>
          <w:szCs w:val="21"/>
          <w:lang w:val="sq-AL"/>
        </w:rPr>
        <w:t>për marrjen e lejeve</w:t>
      </w:r>
      <w:r w:rsidR="0070554B" w:rsidRPr="00AC2049">
        <w:rPr>
          <w:sz w:val="21"/>
          <w:szCs w:val="21"/>
          <w:lang w:val="sq-AL"/>
        </w:rPr>
        <w:t xml:space="preserve"> </w:t>
      </w:r>
      <w:r w:rsidR="00626CD1" w:rsidRPr="00AC2049">
        <w:rPr>
          <w:sz w:val="21"/>
          <w:szCs w:val="21"/>
          <w:lang w:val="sq-AL"/>
        </w:rPr>
        <w:t>të drejtimit të mjetit;</w:t>
      </w:r>
    </w:p>
    <w:p w:rsidR="00FF2C09" w:rsidRPr="00AC2049" w:rsidRDefault="002D34E4" w:rsidP="008C419F">
      <w:pPr>
        <w:pStyle w:val="Paragrafi"/>
        <w:rPr>
          <w:sz w:val="21"/>
          <w:szCs w:val="21"/>
          <w:lang w:val="sq-AL"/>
        </w:rPr>
      </w:pPr>
      <w:r w:rsidRPr="00AC2049">
        <w:rPr>
          <w:sz w:val="21"/>
          <w:szCs w:val="21"/>
          <w:lang w:val="sq-AL"/>
        </w:rPr>
        <w:t>-</w:t>
      </w:r>
      <w:r w:rsidR="008C4C97" w:rsidRPr="00AC2049">
        <w:rPr>
          <w:sz w:val="21"/>
          <w:szCs w:val="21"/>
          <w:lang w:val="sq-AL"/>
        </w:rPr>
        <w:t xml:space="preserve"> </w:t>
      </w:r>
      <w:r w:rsidR="00A971AD" w:rsidRPr="00AC2049">
        <w:rPr>
          <w:sz w:val="21"/>
          <w:szCs w:val="21"/>
          <w:lang w:val="sq-AL"/>
        </w:rPr>
        <w:t xml:space="preserve">udhëtimeve </w:t>
      </w:r>
      <w:r w:rsidR="00626CD1" w:rsidRPr="00AC2049">
        <w:rPr>
          <w:sz w:val="21"/>
          <w:szCs w:val="21"/>
          <w:lang w:val="sq-AL"/>
        </w:rPr>
        <w:t xml:space="preserve">të sigurta për punonjësit etj. </w:t>
      </w:r>
    </w:p>
    <w:p w:rsidR="00FF2C09" w:rsidRPr="00AC2049" w:rsidRDefault="00626CD1" w:rsidP="008C419F">
      <w:pPr>
        <w:pStyle w:val="Paragrafi"/>
        <w:rPr>
          <w:sz w:val="21"/>
          <w:szCs w:val="21"/>
          <w:lang w:val="sq-AL"/>
        </w:rPr>
      </w:pPr>
      <w:r w:rsidRPr="00AC2049">
        <w:rPr>
          <w:sz w:val="21"/>
          <w:szCs w:val="21"/>
          <w:lang w:val="sq-AL"/>
        </w:rPr>
        <w:t>Është e nevojshme të vendoset një bashkëpunim i mirë ndërmjet administratave dhe institucioneve të ndryshme</w:t>
      </w:r>
      <w:r w:rsidR="0079467E">
        <w:rPr>
          <w:sz w:val="21"/>
          <w:szCs w:val="21"/>
          <w:lang w:val="sq-AL"/>
        </w:rPr>
        <w:t>,</w:t>
      </w:r>
      <w:r w:rsidRPr="00AC2049">
        <w:rPr>
          <w:sz w:val="21"/>
          <w:szCs w:val="21"/>
          <w:lang w:val="sq-AL"/>
        </w:rPr>
        <w:t xml:space="preserve"> si Ministria e Arsimit dhe Ministria e Brendshme për të organizuar një trajnim të </w:t>
      </w:r>
      <w:r w:rsidR="00951CB1" w:rsidRPr="00AC2049">
        <w:rPr>
          <w:sz w:val="21"/>
          <w:szCs w:val="21"/>
          <w:lang w:val="sq-AL"/>
        </w:rPr>
        <w:t>vazhdueshëm</w:t>
      </w:r>
      <w:r w:rsidRPr="00AC2049">
        <w:rPr>
          <w:sz w:val="21"/>
          <w:szCs w:val="21"/>
          <w:lang w:val="sq-AL"/>
        </w:rPr>
        <w:t xml:space="preserve"> për mësuesit me qëllim garantimin e mësimeve të specializuara në shkolla. </w:t>
      </w:r>
    </w:p>
    <w:p w:rsidR="00626CD1" w:rsidRPr="00AC2049" w:rsidRDefault="00626CD1" w:rsidP="00AE6CC5">
      <w:pPr>
        <w:pStyle w:val="Paragrafi"/>
        <w:rPr>
          <w:sz w:val="21"/>
          <w:szCs w:val="21"/>
          <w:lang w:val="sq-AL"/>
        </w:rPr>
      </w:pPr>
      <w:r w:rsidRPr="00AC2049">
        <w:rPr>
          <w:sz w:val="21"/>
          <w:szCs w:val="21"/>
          <w:lang w:val="sq-AL"/>
        </w:rPr>
        <w:t xml:space="preserve">Praktika e deritanishme dhe problemet e mprehta që fokuson strategjia, shtrojnë si detyrë për të qenë më të kujdesshëm në sigurimin e vëmendjes dhe interesit të nxënësve dhe të përfshijmë sfidat dhe përgjegjësitë e reja </w:t>
      </w:r>
      <w:r w:rsidR="00611AB2" w:rsidRPr="00AC2049">
        <w:rPr>
          <w:sz w:val="21"/>
          <w:szCs w:val="21"/>
          <w:lang w:val="sq-AL"/>
        </w:rPr>
        <w:t>brenda</w:t>
      </w:r>
      <w:r w:rsidRPr="00AC2049">
        <w:rPr>
          <w:sz w:val="21"/>
          <w:szCs w:val="21"/>
          <w:lang w:val="sq-AL"/>
        </w:rPr>
        <w:t xml:space="preserve"> </w:t>
      </w:r>
      <w:r w:rsidR="003240E9" w:rsidRPr="00AC2049">
        <w:rPr>
          <w:sz w:val="21"/>
          <w:szCs w:val="21"/>
          <w:lang w:val="sq-AL"/>
        </w:rPr>
        <w:t>një kuadri racional dhe interes</w:t>
      </w:r>
      <w:r w:rsidRPr="00AC2049">
        <w:rPr>
          <w:sz w:val="21"/>
          <w:szCs w:val="21"/>
          <w:lang w:val="sq-AL"/>
        </w:rPr>
        <w:t xml:space="preserve">nxitës. </w:t>
      </w:r>
    </w:p>
    <w:p w:rsidR="00626CD1" w:rsidRPr="00AC2049" w:rsidRDefault="00626CD1" w:rsidP="00AE6CC5">
      <w:pPr>
        <w:pStyle w:val="Paragrafi"/>
        <w:rPr>
          <w:sz w:val="21"/>
          <w:szCs w:val="21"/>
          <w:lang w:val="sq-AL"/>
        </w:rPr>
      </w:pPr>
      <w:r w:rsidRPr="00AC2049">
        <w:rPr>
          <w:sz w:val="21"/>
          <w:szCs w:val="21"/>
          <w:lang w:val="sq-AL"/>
        </w:rPr>
        <w:t>Një nga konstatimet e deritanishme është se drejtimi do të jetë i pamjaftueshëm nëse konsiston vetëm në aspektin informues dhe propagandues. Në komunikim me autoritetet arsimore lokale, kanë rezultuar një sërë problemesh të mprehta lidhur me</w:t>
      </w:r>
      <w:r w:rsidR="0070554B" w:rsidRPr="00AC2049">
        <w:rPr>
          <w:sz w:val="21"/>
          <w:szCs w:val="21"/>
          <w:lang w:val="sq-AL"/>
        </w:rPr>
        <w:t xml:space="preserve"> </w:t>
      </w:r>
      <w:r w:rsidRPr="00AC2049">
        <w:rPr>
          <w:sz w:val="21"/>
          <w:szCs w:val="21"/>
          <w:lang w:val="sq-AL"/>
        </w:rPr>
        <w:t>sigurinë e fëmijëve në ambientet shkollore, si mungesa e vijave të bardha, e mjeteve për kufizimin e shpejtësisë apo mjete të tjera në funksion të sigurisë së nx</w:t>
      </w:r>
      <w:r w:rsidR="003240E9" w:rsidRPr="00AC2049">
        <w:rPr>
          <w:sz w:val="21"/>
          <w:szCs w:val="21"/>
          <w:lang w:val="sq-AL"/>
        </w:rPr>
        <w:t>ënësve. Kjo shton si prioritet</w:t>
      </w:r>
      <w:r w:rsidRPr="00AC2049">
        <w:rPr>
          <w:sz w:val="21"/>
          <w:szCs w:val="21"/>
          <w:lang w:val="sq-AL"/>
        </w:rPr>
        <w:t xml:space="preserve"> që këto mangësi të plotësohen si për sigurinë e nxënësve, por edhe në kuadrin e përgjithshëm të strategjisë. Objektivat e përcaktuar nuk do të jenë realiste nëse neglizhenca nga ana e autoriteteve është e dukshme dhe me pasoja të mundshme.</w:t>
      </w:r>
    </w:p>
    <w:p w:rsidR="00626CD1" w:rsidRPr="00AC2049" w:rsidRDefault="00626CD1" w:rsidP="00AE6CC5">
      <w:pPr>
        <w:pStyle w:val="Paragrafi"/>
        <w:rPr>
          <w:sz w:val="21"/>
          <w:szCs w:val="21"/>
          <w:lang w:val="sq-AL"/>
        </w:rPr>
      </w:pPr>
      <w:r w:rsidRPr="00AC2049">
        <w:rPr>
          <w:sz w:val="21"/>
          <w:szCs w:val="21"/>
          <w:lang w:val="sq-AL"/>
        </w:rPr>
        <w:t xml:space="preserve">Një linjë tjetër paralele me </w:t>
      </w:r>
      <w:r w:rsidR="00C415DC" w:rsidRPr="00AC2049">
        <w:rPr>
          <w:sz w:val="21"/>
          <w:szCs w:val="21"/>
          <w:lang w:val="sq-AL"/>
        </w:rPr>
        <w:t>proces</w:t>
      </w:r>
      <w:r w:rsidRPr="00AC2049">
        <w:rPr>
          <w:sz w:val="21"/>
          <w:szCs w:val="21"/>
          <w:lang w:val="sq-AL"/>
        </w:rPr>
        <w:t xml:space="preserve">in mësimor është edhe ajo e ndërgjegjësimit, por e aktualizuar edhe në një aspekt tjetër, që lidhet me shkaqet e situatës dhe mjedisit në përgjithësi. Neglizhenca lidhur me sigurinë rrugore është një nga shfaqjet e neglizhencës dhe </w:t>
      </w:r>
      <w:r w:rsidR="00AD08FA" w:rsidRPr="00AC2049">
        <w:rPr>
          <w:sz w:val="21"/>
          <w:szCs w:val="21"/>
          <w:lang w:val="sq-AL"/>
        </w:rPr>
        <w:t xml:space="preserve">e </w:t>
      </w:r>
      <w:r w:rsidRPr="00AC2049">
        <w:rPr>
          <w:sz w:val="21"/>
          <w:szCs w:val="21"/>
          <w:lang w:val="sq-AL"/>
        </w:rPr>
        <w:t xml:space="preserve">respektit jo të mjaftueshëm për jetën dhe në veçanti për jetën e tjetrit. Duke e orientuar fushatën e ndërgjegjësimit edhe në këtë aspekt, kjo linjë do të jetë më efektive dhe do të kontribuojë direkt në arritjen e qëllimeve të strategjisë në fjalë. </w:t>
      </w:r>
    </w:p>
    <w:p w:rsidR="00626CD1" w:rsidRPr="00AC2049" w:rsidRDefault="00626CD1" w:rsidP="00AE6CC5">
      <w:pPr>
        <w:pStyle w:val="Paragrafi"/>
        <w:rPr>
          <w:sz w:val="21"/>
          <w:szCs w:val="21"/>
          <w:lang w:val="sq-AL"/>
        </w:rPr>
      </w:pPr>
      <w:r w:rsidRPr="00AC2049">
        <w:rPr>
          <w:sz w:val="21"/>
          <w:szCs w:val="21"/>
          <w:lang w:val="sq-AL"/>
        </w:rPr>
        <w:t>Bazuar në sa më sipër, në sferën e edukimit dhe në lidhje me moshën shkollore dhe ambientet shkollore, drejtime</w:t>
      </w:r>
      <w:r w:rsidR="00AD08FA" w:rsidRPr="00AC2049">
        <w:rPr>
          <w:sz w:val="21"/>
          <w:szCs w:val="21"/>
          <w:lang w:val="sq-AL"/>
        </w:rPr>
        <w:t>t kryesore të jenë si më poshtë:</w:t>
      </w:r>
      <w:r w:rsidRPr="00AC2049">
        <w:rPr>
          <w:sz w:val="21"/>
          <w:szCs w:val="21"/>
          <w:lang w:val="sq-AL"/>
        </w:rPr>
        <w:t xml:space="preserve"> </w:t>
      </w:r>
    </w:p>
    <w:p w:rsidR="00626CD1" w:rsidRPr="00AC2049" w:rsidRDefault="002D34E4" w:rsidP="00AE6CC5">
      <w:pPr>
        <w:pStyle w:val="Paragrafi"/>
        <w:rPr>
          <w:sz w:val="21"/>
          <w:szCs w:val="21"/>
          <w:lang w:val="sq-AL"/>
        </w:rPr>
      </w:pPr>
      <w:r w:rsidRPr="00AC2049">
        <w:rPr>
          <w:sz w:val="21"/>
          <w:szCs w:val="21"/>
          <w:lang w:val="sq-AL"/>
        </w:rPr>
        <w:t xml:space="preserve">1. </w:t>
      </w:r>
      <w:r w:rsidR="00626CD1" w:rsidRPr="00AC2049">
        <w:rPr>
          <w:sz w:val="21"/>
          <w:szCs w:val="21"/>
          <w:lang w:val="sq-AL"/>
        </w:rPr>
        <w:t xml:space="preserve">Kurrikula. Informimi, formimi dhe ndërgjegjësimi i </w:t>
      </w:r>
      <w:r w:rsidR="00AD08FA" w:rsidRPr="00AC2049">
        <w:rPr>
          <w:sz w:val="21"/>
          <w:szCs w:val="21"/>
          <w:lang w:val="sq-AL"/>
        </w:rPr>
        <w:t>brezit që shumë shpejt do të jet</w:t>
      </w:r>
      <w:r w:rsidR="00626CD1" w:rsidRPr="00AC2049">
        <w:rPr>
          <w:sz w:val="21"/>
          <w:szCs w:val="21"/>
          <w:lang w:val="sq-AL"/>
        </w:rPr>
        <w:t xml:space="preserve">ë drejtues mjetesh, përdorues rruge, si dhe edukimi i tyre në funksion të një mjedisi publik që do ushtrojë presionin e duhur dhe do të imponojë ndërtimin dhe respektimin e standardeve. Për këtë qëllim, ka nevojë të rishikohet dhe të përmirësohet kurrikula ekzistuese, duke </w:t>
      </w:r>
      <w:r w:rsidR="00675E21" w:rsidRPr="00AC2049">
        <w:rPr>
          <w:sz w:val="21"/>
          <w:szCs w:val="21"/>
          <w:lang w:val="sq-AL"/>
        </w:rPr>
        <w:t>pasur</w:t>
      </w:r>
      <w:r w:rsidR="00626CD1" w:rsidRPr="00AC2049">
        <w:rPr>
          <w:sz w:val="21"/>
          <w:szCs w:val="21"/>
          <w:lang w:val="sq-AL"/>
        </w:rPr>
        <w:t xml:space="preserve"> parasysh kuadrin e kësaj </w:t>
      </w:r>
      <w:r w:rsidR="0061107B" w:rsidRPr="00AC2049">
        <w:rPr>
          <w:sz w:val="21"/>
          <w:szCs w:val="21"/>
          <w:lang w:val="sq-AL"/>
        </w:rPr>
        <w:t>s</w:t>
      </w:r>
      <w:r w:rsidR="00626CD1" w:rsidRPr="00AC2049">
        <w:rPr>
          <w:sz w:val="21"/>
          <w:szCs w:val="21"/>
          <w:lang w:val="sq-AL"/>
        </w:rPr>
        <w:t>trategjie dhe që t’i shërbejë qëllimeve të saj. MASH</w:t>
      </w:r>
      <w:r w:rsidR="004A7018" w:rsidRPr="00AC2049">
        <w:rPr>
          <w:sz w:val="21"/>
          <w:szCs w:val="21"/>
          <w:lang w:val="sq-AL"/>
        </w:rPr>
        <w:t>-i</w:t>
      </w:r>
      <w:r w:rsidR="00626CD1" w:rsidRPr="00AC2049">
        <w:rPr>
          <w:sz w:val="21"/>
          <w:szCs w:val="21"/>
          <w:lang w:val="sq-AL"/>
        </w:rPr>
        <w:t xml:space="preserve"> duhet të angazhohet për realizimin e detyrave të mëposhtme:</w:t>
      </w:r>
    </w:p>
    <w:p w:rsidR="00626CD1" w:rsidRPr="00AC2049" w:rsidRDefault="002D34E4" w:rsidP="00AE6CC5">
      <w:pPr>
        <w:pStyle w:val="Paragrafi"/>
        <w:rPr>
          <w:sz w:val="21"/>
          <w:szCs w:val="21"/>
          <w:lang w:val="sq-AL"/>
        </w:rPr>
      </w:pPr>
      <w:r w:rsidRPr="00AC2049">
        <w:rPr>
          <w:sz w:val="21"/>
          <w:szCs w:val="21"/>
          <w:lang w:val="sq-AL"/>
        </w:rPr>
        <w:t>a)</w:t>
      </w:r>
      <w:r w:rsidR="00B72DFF" w:rsidRPr="00AC2049">
        <w:rPr>
          <w:sz w:val="21"/>
          <w:szCs w:val="21"/>
          <w:lang w:val="sq-AL"/>
        </w:rPr>
        <w:t xml:space="preserve"> </w:t>
      </w:r>
      <w:r w:rsidR="00626CD1" w:rsidRPr="00AC2049">
        <w:rPr>
          <w:sz w:val="21"/>
          <w:szCs w:val="21"/>
          <w:lang w:val="sq-AL"/>
        </w:rPr>
        <w:t>ndërtimin e objektivave të r</w:t>
      </w:r>
      <w:r w:rsidR="0053534F" w:rsidRPr="00AC2049">
        <w:rPr>
          <w:sz w:val="21"/>
          <w:szCs w:val="21"/>
          <w:lang w:val="sq-AL"/>
        </w:rPr>
        <w:t xml:space="preserve">inj </w:t>
      </w:r>
      <w:r w:rsidR="00626CD1" w:rsidRPr="00AC2049">
        <w:rPr>
          <w:sz w:val="21"/>
          <w:szCs w:val="21"/>
          <w:lang w:val="sq-AL"/>
        </w:rPr>
        <w:t>kurrikular</w:t>
      </w:r>
      <w:r w:rsidR="0053534F" w:rsidRPr="00AC2049">
        <w:rPr>
          <w:sz w:val="21"/>
          <w:szCs w:val="21"/>
          <w:lang w:val="sq-AL"/>
        </w:rPr>
        <w:t>ë</w:t>
      </w:r>
      <w:r w:rsidR="0057558E" w:rsidRPr="00AC2049">
        <w:rPr>
          <w:sz w:val="21"/>
          <w:szCs w:val="21"/>
          <w:lang w:val="sq-AL"/>
        </w:rPr>
        <w:t>;</w:t>
      </w:r>
      <w:r w:rsidR="00626CD1" w:rsidRPr="00AC2049">
        <w:rPr>
          <w:sz w:val="21"/>
          <w:szCs w:val="21"/>
          <w:lang w:val="sq-AL"/>
        </w:rPr>
        <w:t xml:space="preserve"> </w:t>
      </w:r>
    </w:p>
    <w:p w:rsidR="00626CD1" w:rsidRPr="00AC2049" w:rsidRDefault="002D34E4" w:rsidP="00EB640E">
      <w:pPr>
        <w:pStyle w:val="Paragrafi"/>
        <w:rPr>
          <w:sz w:val="21"/>
          <w:szCs w:val="21"/>
          <w:lang w:val="sq-AL"/>
        </w:rPr>
      </w:pPr>
      <w:r w:rsidRPr="00AC2049">
        <w:rPr>
          <w:sz w:val="21"/>
          <w:szCs w:val="21"/>
          <w:lang w:val="sq-AL"/>
        </w:rPr>
        <w:t>b)</w:t>
      </w:r>
      <w:r w:rsidR="00B72DFF" w:rsidRPr="00AC2049">
        <w:rPr>
          <w:sz w:val="21"/>
          <w:szCs w:val="21"/>
          <w:lang w:val="sq-AL"/>
        </w:rPr>
        <w:t xml:space="preserve"> </w:t>
      </w:r>
      <w:r w:rsidR="00626CD1" w:rsidRPr="00AC2049">
        <w:rPr>
          <w:sz w:val="21"/>
          <w:szCs w:val="21"/>
          <w:lang w:val="sq-AL"/>
        </w:rPr>
        <w:t>përgatitjen e një CD</w:t>
      </w:r>
      <w:r w:rsidR="00EB640E" w:rsidRPr="00AC2049">
        <w:rPr>
          <w:sz w:val="21"/>
          <w:szCs w:val="21"/>
          <w:lang w:val="sq-AL"/>
        </w:rPr>
        <w:t>-je</w:t>
      </w:r>
      <w:r w:rsidR="00DA5026" w:rsidRPr="00AC2049">
        <w:rPr>
          <w:sz w:val="21"/>
          <w:szCs w:val="21"/>
          <w:lang w:val="sq-AL"/>
        </w:rPr>
        <w:t xml:space="preserve"> dhe broshurës</w:t>
      </w:r>
      <w:r w:rsidR="00626CD1" w:rsidRPr="00AC2049">
        <w:rPr>
          <w:sz w:val="21"/>
          <w:szCs w:val="21"/>
          <w:lang w:val="sq-AL"/>
        </w:rPr>
        <w:t xml:space="preserve"> paraprake dhe pilotimin e saj në 5-6 rrethe me probleme më të mprehta; </w:t>
      </w:r>
    </w:p>
    <w:p w:rsidR="00626CD1" w:rsidRPr="00AC2049" w:rsidRDefault="002D34E4" w:rsidP="00AE6CC5">
      <w:pPr>
        <w:pStyle w:val="Paragrafi"/>
        <w:rPr>
          <w:sz w:val="21"/>
          <w:szCs w:val="21"/>
          <w:lang w:val="sq-AL"/>
        </w:rPr>
      </w:pPr>
      <w:r w:rsidRPr="00AC2049">
        <w:rPr>
          <w:sz w:val="21"/>
          <w:szCs w:val="21"/>
          <w:lang w:val="sq-AL"/>
        </w:rPr>
        <w:t>c)</w:t>
      </w:r>
      <w:r w:rsidR="00B72DFF" w:rsidRPr="00AC2049">
        <w:rPr>
          <w:sz w:val="21"/>
          <w:szCs w:val="21"/>
          <w:lang w:val="sq-AL"/>
        </w:rPr>
        <w:t xml:space="preserve"> </w:t>
      </w:r>
      <w:r w:rsidR="00626CD1" w:rsidRPr="00AC2049">
        <w:rPr>
          <w:sz w:val="21"/>
          <w:szCs w:val="21"/>
          <w:lang w:val="sq-AL"/>
        </w:rPr>
        <w:t>trajnimin e mësuesve të shkollave përfshirë në pilotim</w:t>
      </w:r>
      <w:r w:rsidR="0057558E" w:rsidRPr="00AC2049">
        <w:rPr>
          <w:sz w:val="21"/>
          <w:szCs w:val="21"/>
          <w:lang w:val="sq-AL"/>
        </w:rPr>
        <w:t>;</w:t>
      </w:r>
    </w:p>
    <w:p w:rsidR="00626CD1" w:rsidRPr="00AC2049" w:rsidRDefault="002D34E4" w:rsidP="00AE6CC5">
      <w:pPr>
        <w:pStyle w:val="Paragrafi"/>
        <w:rPr>
          <w:sz w:val="21"/>
          <w:szCs w:val="21"/>
          <w:lang w:val="sq-AL"/>
        </w:rPr>
      </w:pPr>
      <w:r w:rsidRPr="00AC2049">
        <w:rPr>
          <w:sz w:val="21"/>
          <w:szCs w:val="21"/>
          <w:lang w:val="sq-AL"/>
        </w:rPr>
        <w:t>d)</w:t>
      </w:r>
      <w:r w:rsidR="00B72DFF" w:rsidRPr="00AC2049">
        <w:rPr>
          <w:sz w:val="21"/>
          <w:szCs w:val="21"/>
          <w:lang w:val="sq-AL"/>
        </w:rPr>
        <w:t xml:space="preserve"> </w:t>
      </w:r>
      <w:r w:rsidR="00626CD1" w:rsidRPr="00AC2049">
        <w:rPr>
          <w:sz w:val="21"/>
          <w:szCs w:val="21"/>
          <w:lang w:val="sq-AL"/>
        </w:rPr>
        <w:t>zbatimin e materialit të ri kurrikular në shkollat e përzgjedhura</w:t>
      </w:r>
      <w:r w:rsidR="0057558E" w:rsidRPr="00AC2049">
        <w:rPr>
          <w:sz w:val="21"/>
          <w:szCs w:val="21"/>
          <w:lang w:val="sq-AL"/>
        </w:rPr>
        <w:t>;</w:t>
      </w:r>
    </w:p>
    <w:p w:rsidR="00626CD1" w:rsidRPr="00AC2049" w:rsidRDefault="002D34E4" w:rsidP="00AE6CC5">
      <w:pPr>
        <w:pStyle w:val="Paragrafi"/>
        <w:rPr>
          <w:sz w:val="21"/>
          <w:szCs w:val="21"/>
          <w:lang w:val="sq-AL"/>
        </w:rPr>
      </w:pPr>
      <w:r w:rsidRPr="00AC2049">
        <w:rPr>
          <w:sz w:val="21"/>
          <w:szCs w:val="21"/>
          <w:lang w:val="sq-AL"/>
        </w:rPr>
        <w:t>e)</w:t>
      </w:r>
      <w:r w:rsidR="00B72DFF" w:rsidRPr="00AC2049">
        <w:rPr>
          <w:sz w:val="21"/>
          <w:szCs w:val="21"/>
          <w:lang w:val="sq-AL"/>
        </w:rPr>
        <w:t xml:space="preserve"> </w:t>
      </w:r>
      <w:r w:rsidR="00626CD1" w:rsidRPr="00AC2049">
        <w:rPr>
          <w:sz w:val="21"/>
          <w:szCs w:val="21"/>
          <w:lang w:val="sq-AL"/>
        </w:rPr>
        <w:t xml:space="preserve">mbledhjen e komenteve dhe </w:t>
      </w:r>
      <w:r w:rsidR="00626CD1" w:rsidRPr="00AC2049">
        <w:rPr>
          <w:i/>
          <w:sz w:val="21"/>
          <w:szCs w:val="21"/>
          <w:lang w:val="sq-AL"/>
        </w:rPr>
        <w:t>feedback</w:t>
      </w:r>
      <w:r w:rsidR="00626CD1" w:rsidRPr="00AC2049">
        <w:rPr>
          <w:sz w:val="21"/>
          <w:szCs w:val="21"/>
          <w:lang w:val="sq-AL"/>
        </w:rPr>
        <w:t xml:space="preserve"> nga zbatimi, vlerësimin</w:t>
      </w:r>
      <w:r w:rsidR="00FC44BF" w:rsidRPr="00AC2049">
        <w:rPr>
          <w:sz w:val="21"/>
          <w:szCs w:val="21"/>
          <w:lang w:val="sq-AL"/>
        </w:rPr>
        <w:t>,</w:t>
      </w:r>
      <w:r w:rsidR="00626CD1" w:rsidRPr="00AC2049">
        <w:rPr>
          <w:sz w:val="21"/>
          <w:szCs w:val="21"/>
          <w:lang w:val="sq-AL"/>
        </w:rPr>
        <w:t xml:space="preserve"> si dhe fazën e dytë të trajnimit organizuar nga autoritetet qendrore</w:t>
      </w:r>
      <w:r w:rsidR="0057558E" w:rsidRPr="00AC2049">
        <w:rPr>
          <w:sz w:val="21"/>
          <w:szCs w:val="21"/>
          <w:lang w:val="sq-AL"/>
        </w:rPr>
        <w:t>;</w:t>
      </w:r>
    </w:p>
    <w:p w:rsidR="00626CD1" w:rsidRPr="00AC2049" w:rsidRDefault="00954773" w:rsidP="00AE6CC5">
      <w:pPr>
        <w:pStyle w:val="Paragrafi"/>
        <w:rPr>
          <w:sz w:val="21"/>
          <w:szCs w:val="21"/>
          <w:lang w:val="sq-AL"/>
        </w:rPr>
      </w:pPr>
      <w:r w:rsidRPr="00AC2049">
        <w:rPr>
          <w:sz w:val="21"/>
          <w:szCs w:val="21"/>
          <w:lang w:val="sq-AL"/>
        </w:rPr>
        <w:t>f)</w:t>
      </w:r>
      <w:r w:rsidR="00B72DFF" w:rsidRPr="00AC2049">
        <w:rPr>
          <w:sz w:val="21"/>
          <w:szCs w:val="21"/>
          <w:lang w:val="sq-AL"/>
        </w:rPr>
        <w:t xml:space="preserve"> </w:t>
      </w:r>
      <w:r w:rsidR="00626CD1" w:rsidRPr="00AC2049">
        <w:rPr>
          <w:sz w:val="21"/>
          <w:szCs w:val="21"/>
          <w:lang w:val="sq-AL"/>
        </w:rPr>
        <w:t>përgatitjen e CD</w:t>
      </w:r>
      <w:r w:rsidR="009C1B91" w:rsidRPr="00AC2049">
        <w:rPr>
          <w:sz w:val="21"/>
          <w:szCs w:val="21"/>
          <w:lang w:val="sq-AL"/>
        </w:rPr>
        <w:t>-je</w:t>
      </w:r>
      <w:r w:rsidR="00626CD1" w:rsidRPr="00AC2049">
        <w:rPr>
          <w:sz w:val="21"/>
          <w:szCs w:val="21"/>
          <w:lang w:val="sq-AL"/>
        </w:rPr>
        <w:t xml:space="preserve"> dhe broshurës finale</w:t>
      </w:r>
      <w:r w:rsidR="0097189B" w:rsidRPr="00AC2049">
        <w:rPr>
          <w:sz w:val="21"/>
          <w:szCs w:val="21"/>
          <w:lang w:val="sq-AL"/>
        </w:rPr>
        <w:t>,</w:t>
      </w:r>
      <w:r w:rsidR="00626CD1" w:rsidRPr="00AC2049">
        <w:rPr>
          <w:sz w:val="21"/>
          <w:szCs w:val="21"/>
          <w:lang w:val="sq-AL"/>
        </w:rPr>
        <w:t xml:space="preserve"> si dhe të gjithë paketës kurrikulare, me temat e shtuara dhe të rishikuara, projektet dhe aktivitetet ekstrakurrikulare</w:t>
      </w:r>
      <w:r w:rsidR="0057558E" w:rsidRPr="00AC2049">
        <w:rPr>
          <w:sz w:val="21"/>
          <w:szCs w:val="21"/>
          <w:lang w:val="sq-AL"/>
        </w:rPr>
        <w:t>;</w:t>
      </w:r>
      <w:r w:rsidR="00626CD1" w:rsidRPr="00AC2049">
        <w:rPr>
          <w:sz w:val="21"/>
          <w:szCs w:val="21"/>
          <w:lang w:val="sq-AL"/>
        </w:rPr>
        <w:t xml:space="preserve"> </w:t>
      </w:r>
    </w:p>
    <w:p w:rsidR="00626CD1" w:rsidRPr="00AC2049" w:rsidRDefault="00954773" w:rsidP="00AE6CC5">
      <w:pPr>
        <w:pStyle w:val="Paragrafi"/>
        <w:rPr>
          <w:sz w:val="21"/>
          <w:szCs w:val="21"/>
          <w:lang w:val="sq-AL"/>
        </w:rPr>
      </w:pPr>
      <w:r w:rsidRPr="00AC2049">
        <w:rPr>
          <w:sz w:val="21"/>
          <w:szCs w:val="21"/>
          <w:lang w:val="sq-AL"/>
        </w:rPr>
        <w:t>g)</w:t>
      </w:r>
      <w:r w:rsidR="00B72DFF" w:rsidRPr="00AC2049">
        <w:rPr>
          <w:sz w:val="21"/>
          <w:szCs w:val="21"/>
          <w:lang w:val="sq-AL"/>
        </w:rPr>
        <w:t xml:space="preserve"> </w:t>
      </w:r>
      <w:r w:rsidRPr="00AC2049">
        <w:rPr>
          <w:sz w:val="21"/>
          <w:szCs w:val="21"/>
          <w:lang w:val="sq-AL"/>
        </w:rPr>
        <w:t>t</w:t>
      </w:r>
      <w:r w:rsidR="00626CD1" w:rsidRPr="00AC2049">
        <w:rPr>
          <w:sz w:val="21"/>
          <w:szCs w:val="21"/>
          <w:lang w:val="sq-AL"/>
        </w:rPr>
        <w:t>rajnimin e mësuesve sipas një grafiku</w:t>
      </w:r>
      <w:r w:rsidR="00833B07" w:rsidRPr="00AC2049">
        <w:rPr>
          <w:sz w:val="21"/>
          <w:szCs w:val="21"/>
          <w:lang w:val="sq-AL"/>
        </w:rPr>
        <w:t>;</w:t>
      </w:r>
    </w:p>
    <w:p w:rsidR="00626CD1" w:rsidRPr="00AC2049" w:rsidRDefault="00954773" w:rsidP="00AE6CC5">
      <w:pPr>
        <w:pStyle w:val="Paragrafi"/>
        <w:rPr>
          <w:sz w:val="21"/>
          <w:szCs w:val="21"/>
          <w:lang w:val="sq-AL"/>
        </w:rPr>
      </w:pPr>
      <w:r w:rsidRPr="00AC2049">
        <w:rPr>
          <w:sz w:val="21"/>
          <w:szCs w:val="21"/>
          <w:lang w:val="sq-AL"/>
        </w:rPr>
        <w:t>h)</w:t>
      </w:r>
      <w:r w:rsidR="00B72DFF" w:rsidRPr="00AC2049">
        <w:rPr>
          <w:sz w:val="21"/>
          <w:szCs w:val="21"/>
          <w:lang w:val="sq-AL"/>
        </w:rPr>
        <w:t xml:space="preserve"> </w:t>
      </w:r>
      <w:r w:rsidRPr="00AC2049">
        <w:rPr>
          <w:sz w:val="21"/>
          <w:szCs w:val="21"/>
          <w:lang w:val="sq-AL"/>
        </w:rPr>
        <w:t>v</w:t>
      </w:r>
      <w:r w:rsidR="00626CD1" w:rsidRPr="00AC2049">
        <w:rPr>
          <w:sz w:val="21"/>
          <w:szCs w:val="21"/>
          <w:lang w:val="sq-AL"/>
        </w:rPr>
        <w:t>lerësimi</w:t>
      </w:r>
      <w:r w:rsidR="0079467E">
        <w:rPr>
          <w:sz w:val="21"/>
          <w:szCs w:val="21"/>
          <w:lang w:val="sq-AL"/>
        </w:rPr>
        <w:t>n e</w:t>
      </w:r>
      <w:r w:rsidR="00626CD1" w:rsidRPr="00AC2049">
        <w:rPr>
          <w:sz w:val="21"/>
          <w:szCs w:val="21"/>
          <w:lang w:val="sq-AL"/>
        </w:rPr>
        <w:t xml:space="preserve"> impaktit</w:t>
      </w:r>
      <w:r w:rsidR="00833B07" w:rsidRPr="00AC2049">
        <w:rPr>
          <w:sz w:val="21"/>
          <w:szCs w:val="21"/>
          <w:lang w:val="sq-AL"/>
        </w:rPr>
        <w:t>.</w:t>
      </w:r>
    </w:p>
    <w:p w:rsidR="00626CD1" w:rsidRPr="00AC2049" w:rsidRDefault="006E4B22" w:rsidP="00AE6CC5">
      <w:pPr>
        <w:pStyle w:val="Paragrafi"/>
        <w:rPr>
          <w:sz w:val="21"/>
          <w:szCs w:val="21"/>
          <w:lang w:val="sq-AL"/>
        </w:rPr>
      </w:pPr>
      <w:r w:rsidRPr="00AC2049">
        <w:rPr>
          <w:sz w:val="21"/>
          <w:szCs w:val="21"/>
          <w:lang w:val="sq-AL"/>
        </w:rPr>
        <w:t xml:space="preserve">2. </w:t>
      </w:r>
      <w:r w:rsidR="00626CD1" w:rsidRPr="00AC2049">
        <w:rPr>
          <w:sz w:val="21"/>
          <w:szCs w:val="21"/>
          <w:lang w:val="sq-AL"/>
        </w:rPr>
        <w:t xml:space="preserve">Ndërgjegjësimi. Në vijim të impaktit që synon </w:t>
      </w:r>
      <w:r w:rsidR="00C415DC" w:rsidRPr="00AC2049">
        <w:rPr>
          <w:sz w:val="21"/>
          <w:szCs w:val="21"/>
          <w:lang w:val="sq-AL"/>
        </w:rPr>
        <w:t>proces</w:t>
      </w:r>
      <w:r w:rsidR="00626CD1" w:rsidRPr="00AC2049">
        <w:rPr>
          <w:sz w:val="21"/>
          <w:szCs w:val="21"/>
          <w:lang w:val="sq-AL"/>
        </w:rPr>
        <w:t>i mësimor, do të përgatitet informacioni i nevojshëm për këtë qëllim, i aktualizuar dhe i kundruar në përputhje me qëllimet e st</w:t>
      </w:r>
      <w:r w:rsidR="0079467E">
        <w:rPr>
          <w:sz w:val="21"/>
          <w:szCs w:val="21"/>
          <w:lang w:val="sq-AL"/>
        </w:rPr>
        <w:t>rategjisë, përfshi dhe listën e</w:t>
      </w:r>
      <w:r w:rsidR="00626CD1" w:rsidRPr="00AC2049">
        <w:rPr>
          <w:sz w:val="21"/>
          <w:szCs w:val="21"/>
          <w:lang w:val="sq-AL"/>
        </w:rPr>
        <w:t xml:space="preserve"> pikave të zeza, rreziqet aktuale etj. Do të organizohen edhe aktivitete të planifikuara për ndërgjegjësimin, mundësisht në një ditë të unifikuar, që do të shoqërohen edhe me efe</w:t>
      </w:r>
      <w:r w:rsidR="0079467E">
        <w:rPr>
          <w:sz w:val="21"/>
          <w:szCs w:val="21"/>
          <w:lang w:val="sq-AL"/>
        </w:rPr>
        <w:t>kt mediatik. Një linjë paralele</w:t>
      </w:r>
      <w:r w:rsidR="00626CD1" w:rsidRPr="00AC2049">
        <w:rPr>
          <w:sz w:val="21"/>
          <w:szCs w:val="21"/>
          <w:lang w:val="sq-AL"/>
        </w:rPr>
        <w:t xml:space="preserve"> do të jetë një plan i detajuar me fokus “respektin dhe vëmendjen për jetën”, që ka nevojë të ndërtohet si një bosht i rëndësishëm, pasi është një nga shkaqet e problemeve te ne.</w:t>
      </w:r>
    </w:p>
    <w:p w:rsidR="006267E3" w:rsidRPr="00AC2049" w:rsidRDefault="006E4B22" w:rsidP="008C419F">
      <w:pPr>
        <w:pStyle w:val="Paragrafi"/>
        <w:rPr>
          <w:sz w:val="21"/>
          <w:szCs w:val="21"/>
          <w:lang w:val="sq-AL"/>
        </w:rPr>
      </w:pPr>
      <w:r w:rsidRPr="00AC2049">
        <w:rPr>
          <w:sz w:val="21"/>
          <w:szCs w:val="21"/>
          <w:lang w:val="sq-AL"/>
        </w:rPr>
        <w:t xml:space="preserve">3. </w:t>
      </w:r>
      <w:r w:rsidR="00626CD1" w:rsidRPr="00AC2049">
        <w:rPr>
          <w:sz w:val="21"/>
          <w:szCs w:val="21"/>
          <w:lang w:val="sq-AL"/>
        </w:rPr>
        <w:t xml:space="preserve">Ambienti i </w:t>
      </w:r>
      <w:r w:rsidR="00D42B9D" w:rsidRPr="00AC2049">
        <w:rPr>
          <w:sz w:val="21"/>
          <w:szCs w:val="21"/>
          <w:lang w:val="sq-AL"/>
        </w:rPr>
        <w:t>s</w:t>
      </w:r>
      <w:r w:rsidR="00626CD1" w:rsidRPr="00AC2049">
        <w:rPr>
          <w:sz w:val="21"/>
          <w:szCs w:val="21"/>
          <w:lang w:val="sq-AL"/>
        </w:rPr>
        <w:t xml:space="preserve">igurt. Pas konstatimeve të para, do të planifikohen në detaje çfarë nevojiten për çdo shkollë dhe do monitorohen deri në realizim. Çdo shkollë do të ketë objektivat dhe planin konkret, që do të realizohet me mbështetjen e autoriteteve të policisë lokale, në bashkëpunim me qeverinë lokale. Gjithë </w:t>
      </w:r>
      <w:r w:rsidR="00C415DC" w:rsidRPr="00AC2049">
        <w:rPr>
          <w:sz w:val="21"/>
          <w:szCs w:val="21"/>
          <w:lang w:val="sq-AL"/>
        </w:rPr>
        <w:t>proces</w:t>
      </w:r>
      <w:r w:rsidR="00626CD1" w:rsidRPr="00AC2049">
        <w:rPr>
          <w:sz w:val="21"/>
          <w:szCs w:val="21"/>
          <w:lang w:val="sq-AL"/>
        </w:rPr>
        <w:t>i do të monitorohet dhe mbështetet nga autoritetet qendrore MASH dhe MB.</w:t>
      </w:r>
    </w:p>
    <w:p w:rsidR="006E4B22" w:rsidRPr="00AC2049" w:rsidRDefault="00626CD1" w:rsidP="008C419F">
      <w:pPr>
        <w:pStyle w:val="Paragrafi"/>
        <w:rPr>
          <w:sz w:val="21"/>
          <w:szCs w:val="21"/>
          <w:lang w:val="sq-AL"/>
        </w:rPr>
      </w:pPr>
      <w:r w:rsidRPr="00AC2049">
        <w:rPr>
          <w:sz w:val="21"/>
          <w:szCs w:val="21"/>
          <w:lang w:val="sq-AL"/>
        </w:rPr>
        <w:t xml:space="preserve">Masat e propozuara duhet të futen sa më shpejt të jetë e mundur, por jo më vonë se në fund të vitit 2011. </w:t>
      </w:r>
    </w:p>
    <w:p w:rsidR="00626CD1" w:rsidRPr="00AC2049" w:rsidRDefault="0079467E" w:rsidP="00AE6CC5">
      <w:pPr>
        <w:pStyle w:val="Paragrafi"/>
        <w:rPr>
          <w:sz w:val="21"/>
          <w:szCs w:val="21"/>
          <w:lang w:val="sq-AL"/>
        </w:rPr>
      </w:pPr>
      <w:r>
        <w:rPr>
          <w:sz w:val="21"/>
          <w:szCs w:val="21"/>
          <w:lang w:val="sq-AL"/>
        </w:rPr>
        <w:t xml:space="preserve">6.2.2 </w:t>
      </w:r>
      <w:r w:rsidR="00626CD1" w:rsidRPr="00AC2049">
        <w:rPr>
          <w:sz w:val="21"/>
          <w:szCs w:val="21"/>
          <w:lang w:val="sq-AL"/>
        </w:rPr>
        <w:t>Edukimi i drejtuesve të mjeteve</w:t>
      </w:r>
    </w:p>
    <w:p w:rsidR="00626CD1" w:rsidRPr="00AC2049" w:rsidRDefault="00626CD1" w:rsidP="00AE6CC5">
      <w:pPr>
        <w:pStyle w:val="Paragrafi"/>
        <w:rPr>
          <w:sz w:val="21"/>
          <w:szCs w:val="21"/>
          <w:lang w:val="sq-AL"/>
        </w:rPr>
      </w:pPr>
      <w:r w:rsidRPr="00AC2049">
        <w:rPr>
          <w:sz w:val="21"/>
          <w:szCs w:val="21"/>
          <w:lang w:val="sq-AL"/>
        </w:rPr>
        <w:t xml:space="preserve">Kërkimet në lidhje me aksidentet kanë treguar që drejtuesit e rinj dhe pa eksperiencë përfshihen shpesh në aksidente serioze në rrugë. Për të përmirësuar situatën dhe për të parandaluar aksidentet në të ardhmen, kërkohet: </w:t>
      </w:r>
    </w:p>
    <w:p w:rsidR="00626CD1" w:rsidRPr="00AC2049" w:rsidRDefault="00A9170D" w:rsidP="00AE6CC5">
      <w:pPr>
        <w:pStyle w:val="Paragrafi"/>
        <w:rPr>
          <w:sz w:val="21"/>
          <w:szCs w:val="21"/>
          <w:lang w:val="sq-AL"/>
        </w:rPr>
      </w:pPr>
      <w:r w:rsidRPr="00AC2049">
        <w:rPr>
          <w:sz w:val="21"/>
          <w:szCs w:val="21"/>
          <w:lang w:val="sq-AL"/>
        </w:rPr>
        <w:t>-</w:t>
      </w:r>
      <w:r w:rsidR="00526AB4" w:rsidRPr="00AC2049">
        <w:rPr>
          <w:sz w:val="21"/>
          <w:szCs w:val="21"/>
          <w:lang w:val="sq-AL"/>
        </w:rPr>
        <w:t xml:space="preserve"> </w:t>
      </w:r>
      <w:r w:rsidR="00626CD1" w:rsidRPr="00AC2049">
        <w:rPr>
          <w:sz w:val="21"/>
          <w:szCs w:val="21"/>
          <w:lang w:val="sq-AL"/>
        </w:rPr>
        <w:t>Përmirësimi i</w:t>
      </w:r>
      <w:r w:rsidR="0070554B" w:rsidRPr="00AC2049">
        <w:rPr>
          <w:sz w:val="21"/>
          <w:szCs w:val="21"/>
          <w:lang w:val="sq-AL"/>
        </w:rPr>
        <w:t xml:space="preserve"> </w:t>
      </w:r>
      <w:r w:rsidR="00626CD1" w:rsidRPr="00AC2049">
        <w:rPr>
          <w:sz w:val="21"/>
          <w:szCs w:val="21"/>
          <w:lang w:val="sq-AL"/>
        </w:rPr>
        <w:t xml:space="preserve">edukimit të drejtuesve të mjeteve në autoshkolla. Të gjitha </w:t>
      </w:r>
      <w:r w:rsidR="00153AAE" w:rsidRPr="00AC2049">
        <w:rPr>
          <w:sz w:val="21"/>
          <w:szCs w:val="21"/>
          <w:lang w:val="sq-AL"/>
        </w:rPr>
        <w:t>proced</w:t>
      </w:r>
      <w:r w:rsidR="00626CD1" w:rsidRPr="00AC2049">
        <w:rPr>
          <w:sz w:val="21"/>
          <w:szCs w:val="21"/>
          <w:lang w:val="sq-AL"/>
        </w:rPr>
        <w:t xml:space="preserve">urat dhe materialet e trajnimit duhet të rishihen nga </w:t>
      </w:r>
      <w:r w:rsidR="00713F36" w:rsidRPr="00AC2049">
        <w:rPr>
          <w:sz w:val="21"/>
          <w:szCs w:val="21"/>
          <w:lang w:val="sq-AL"/>
        </w:rPr>
        <w:t>pikëpamja</w:t>
      </w:r>
      <w:r w:rsidR="00626CD1" w:rsidRPr="00AC2049">
        <w:rPr>
          <w:sz w:val="21"/>
          <w:szCs w:val="21"/>
          <w:lang w:val="sq-AL"/>
        </w:rPr>
        <w:t xml:space="preserve"> e kërkesave të sigurisë rrugore dhe të përafrohen me ato të BE-së;</w:t>
      </w:r>
    </w:p>
    <w:p w:rsidR="00626CD1" w:rsidRPr="00AC2049" w:rsidRDefault="00A9170D" w:rsidP="00AE6CC5">
      <w:pPr>
        <w:pStyle w:val="Paragrafi"/>
        <w:rPr>
          <w:sz w:val="21"/>
          <w:szCs w:val="21"/>
          <w:lang w:val="sq-AL"/>
        </w:rPr>
      </w:pPr>
      <w:r w:rsidRPr="00AC2049">
        <w:rPr>
          <w:sz w:val="21"/>
          <w:szCs w:val="21"/>
          <w:lang w:val="sq-AL"/>
        </w:rPr>
        <w:t>-</w:t>
      </w:r>
      <w:r w:rsidR="00526AB4" w:rsidRPr="00AC2049">
        <w:rPr>
          <w:sz w:val="21"/>
          <w:szCs w:val="21"/>
          <w:lang w:val="sq-AL"/>
        </w:rPr>
        <w:t xml:space="preserve"> </w:t>
      </w:r>
      <w:r w:rsidR="00626CD1" w:rsidRPr="00AC2049">
        <w:rPr>
          <w:sz w:val="21"/>
          <w:szCs w:val="21"/>
          <w:lang w:val="sq-AL"/>
        </w:rPr>
        <w:t>Vendosja e nj</w:t>
      </w:r>
      <w:r w:rsidR="00153AAE" w:rsidRPr="00AC2049">
        <w:rPr>
          <w:sz w:val="21"/>
          <w:szCs w:val="21"/>
          <w:lang w:val="sq-AL"/>
        </w:rPr>
        <w:t>ë</w:t>
      </w:r>
      <w:r w:rsidR="00626CD1" w:rsidRPr="00AC2049">
        <w:rPr>
          <w:sz w:val="21"/>
          <w:szCs w:val="21"/>
          <w:lang w:val="sq-AL"/>
        </w:rPr>
        <w:t xml:space="preserve"> kodi identifikimi t</w:t>
      </w:r>
      <w:r w:rsidR="00562964" w:rsidRPr="00AC2049">
        <w:rPr>
          <w:sz w:val="21"/>
          <w:szCs w:val="21"/>
          <w:lang w:val="sq-AL"/>
        </w:rPr>
        <w:t>ë</w:t>
      </w:r>
      <w:r w:rsidR="00626CD1" w:rsidRPr="00AC2049">
        <w:rPr>
          <w:sz w:val="21"/>
          <w:szCs w:val="21"/>
          <w:lang w:val="sq-AL"/>
        </w:rPr>
        <w:t xml:space="preserve"> autoshkoll</w:t>
      </w:r>
      <w:r w:rsidR="00153AAE" w:rsidRPr="00AC2049">
        <w:rPr>
          <w:sz w:val="21"/>
          <w:szCs w:val="21"/>
          <w:lang w:val="sq-AL"/>
        </w:rPr>
        <w:t>ë</w:t>
      </w:r>
      <w:r w:rsidR="00626CD1" w:rsidRPr="00AC2049">
        <w:rPr>
          <w:sz w:val="21"/>
          <w:szCs w:val="21"/>
          <w:lang w:val="sq-AL"/>
        </w:rPr>
        <w:t xml:space="preserve">s, në lejen e drejtimit; </w:t>
      </w:r>
    </w:p>
    <w:p w:rsidR="00626CD1" w:rsidRPr="00AC2049" w:rsidRDefault="00A9170D" w:rsidP="00AE6CC5">
      <w:pPr>
        <w:pStyle w:val="Paragrafi"/>
        <w:rPr>
          <w:sz w:val="21"/>
          <w:szCs w:val="21"/>
          <w:lang w:val="sq-AL"/>
        </w:rPr>
      </w:pPr>
      <w:r w:rsidRPr="00AC2049">
        <w:rPr>
          <w:sz w:val="21"/>
          <w:szCs w:val="21"/>
          <w:lang w:val="sq-AL"/>
        </w:rPr>
        <w:t>-</w:t>
      </w:r>
      <w:r w:rsidR="00526AB4" w:rsidRPr="00AC2049">
        <w:rPr>
          <w:sz w:val="21"/>
          <w:szCs w:val="21"/>
          <w:lang w:val="sq-AL"/>
        </w:rPr>
        <w:t xml:space="preserve"> </w:t>
      </w:r>
      <w:r w:rsidR="00626CD1" w:rsidRPr="00AC2049">
        <w:rPr>
          <w:sz w:val="21"/>
          <w:szCs w:val="21"/>
          <w:lang w:val="sq-AL"/>
        </w:rPr>
        <w:t>Të futet një sistem i ri i lejeve të drejtimit</w:t>
      </w:r>
      <w:r w:rsidR="0079467E">
        <w:rPr>
          <w:sz w:val="21"/>
          <w:szCs w:val="21"/>
          <w:lang w:val="sq-AL"/>
        </w:rPr>
        <w:t>,</w:t>
      </w:r>
      <w:r w:rsidR="00626CD1" w:rsidRPr="00AC2049">
        <w:rPr>
          <w:sz w:val="21"/>
          <w:szCs w:val="21"/>
          <w:lang w:val="sq-AL"/>
        </w:rPr>
        <w:t xml:space="preserve"> duke përfshirë programin e heqjes së pikëve. Drejtuesi i mjetit që pajiset për herë të parë me leje drejtimi mjeti, duhet t’i nënshtrohet një periudhe prove për të paktën dy vjet, me qëllim testimin e tij/saj në lidhje me njohuritë e marra dhe me sjelljen përkatëse. Kjo do të thotë që në rast të neglizhencës serioze të rregullave të qarkullimit rrugor, d.m.th. në rast të tejkalimit të shpejtësisë dhe drejtimit të mjetit nën efektin e alkoolit,</w:t>
      </w:r>
      <w:r w:rsidR="0070554B" w:rsidRPr="00AC2049">
        <w:rPr>
          <w:sz w:val="21"/>
          <w:szCs w:val="21"/>
          <w:lang w:val="sq-AL"/>
        </w:rPr>
        <w:t xml:space="preserve"> </w:t>
      </w:r>
      <w:r w:rsidR="00626CD1" w:rsidRPr="00AC2049">
        <w:rPr>
          <w:sz w:val="21"/>
          <w:szCs w:val="21"/>
          <w:lang w:val="sq-AL"/>
        </w:rPr>
        <w:t xml:space="preserve">gjykata duhet t’i heqë lejen e drejtimit këtij drejtuesi, nëpërmjet një </w:t>
      </w:r>
      <w:r w:rsidR="00153AAE" w:rsidRPr="00AC2049">
        <w:rPr>
          <w:sz w:val="21"/>
          <w:szCs w:val="21"/>
          <w:lang w:val="sq-AL"/>
        </w:rPr>
        <w:t>proced</w:t>
      </w:r>
      <w:r w:rsidR="00626CD1" w:rsidRPr="00AC2049">
        <w:rPr>
          <w:sz w:val="21"/>
          <w:szCs w:val="21"/>
          <w:lang w:val="sq-AL"/>
        </w:rPr>
        <w:t>ure shumë të thjeshtuar. Kjo mund të bëhet në kombinim me sistemin e pikëve penalizuese;</w:t>
      </w:r>
    </w:p>
    <w:p w:rsidR="00626CD1" w:rsidRPr="00AC2049" w:rsidRDefault="00A9170D" w:rsidP="00AE6CC5">
      <w:pPr>
        <w:pStyle w:val="Paragrafi"/>
        <w:rPr>
          <w:sz w:val="21"/>
          <w:szCs w:val="21"/>
          <w:lang w:val="sq-AL"/>
        </w:rPr>
      </w:pPr>
      <w:r w:rsidRPr="00AC2049">
        <w:rPr>
          <w:sz w:val="21"/>
          <w:szCs w:val="21"/>
          <w:lang w:val="sq-AL"/>
        </w:rPr>
        <w:t>-</w:t>
      </w:r>
      <w:r w:rsidR="00526AB4" w:rsidRPr="00AC2049">
        <w:rPr>
          <w:sz w:val="21"/>
          <w:szCs w:val="21"/>
          <w:lang w:val="sq-AL"/>
        </w:rPr>
        <w:t xml:space="preserve"> </w:t>
      </w:r>
      <w:r w:rsidR="00626CD1" w:rsidRPr="00AC2049">
        <w:rPr>
          <w:sz w:val="21"/>
          <w:szCs w:val="21"/>
          <w:lang w:val="sq-AL"/>
        </w:rPr>
        <w:t xml:space="preserve">Monitorimi i drejtuesve të rinj të mjeteve dhe ndërhyrja e shpejtë në raste sjelljesh agresive dhe të rrezikshme; </w:t>
      </w:r>
    </w:p>
    <w:p w:rsidR="00626CD1" w:rsidRPr="00AC2049" w:rsidRDefault="00A9170D" w:rsidP="00AE6CC5">
      <w:pPr>
        <w:pStyle w:val="Paragrafi"/>
        <w:rPr>
          <w:sz w:val="21"/>
          <w:szCs w:val="21"/>
          <w:lang w:val="sq-AL"/>
        </w:rPr>
      </w:pPr>
      <w:r w:rsidRPr="00AC2049">
        <w:rPr>
          <w:sz w:val="21"/>
          <w:szCs w:val="21"/>
          <w:lang w:val="sq-AL"/>
        </w:rPr>
        <w:t>-</w:t>
      </w:r>
      <w:r w:rsidR="00526AB4" w:rsidRPr="00AC2049">
        <w:rPr>
          <w:sz w:val="21"/>
          <w:szCs w:val="21"/>
          <w:lang w:val="sq-AL"/>
        </w:rPr>
        <w:t xml:space="preserve"> </w:t>
      </w:r>
      <w:r w:rsidR="00626CD1" w:rsidRPr="00AC2049">
        <w:rPr>
          <w:sz w:val="21"/>
          <w:szCs w:val="21"/>
          <w:lang w:val="sq-AL"/>
        </w:rPr>
        <w:t>Ngritja e sistemit të edukimit dhe përgatitjes e</w:t>
      </w:r>
      <w:r w:rsidR="00153AAE" w:rsidRPr="00AC2049">
        <w:rPr>
          <w:sz w:val="21"/>
          <w:szCs w:val="21"/>
          <w:lang w:val="sq-AL"/>
        </w:rPr>
        <w:t>ks</w:t>
      </w:r>
      <w:r w:rsidR="00626CD1" w:rsidRPr="00AC2049">
        <w:rPr>
          <w:sz w:val="21"/>
          <w:szCs w:val="21"/>
          <w:lang w:val="sq-AL"/>
        </w:rPr>
        <w:t>tra të drejtuesve të mjeteve;</w:t>
      </w:r>
      <w:r w:rsidR="0070554B" w:rsidRPr="00AC2049">
        <w:rPr>
          <w:sz w:val="21"/>
          <w:szCs w:val="21"/>
          <w:lang w:val="sq-AL"/>
        </w:rPr>
        <w:t xml:space="preserve"> </w:t>
      </w:r>
    </w:p>
    <w:p w:rsidR="00626CD1" w:rsidRPr="00AC2049" w:rsidRDefault="00A9170D" w:rsidP="00AE6CC5">
      <w:pPr>
        <w:pStyle w:val="Paragrafi"/>
        <w:rPr>
          <w:sz w:val="21"/>
          <w:szCs w:val="21"/>
          <w:lang w:val="sq-AL"/>
        </w:rPr>
      </w:pPr>
      <w:r w:rsidRPr="00AC2049">
        <w:rPr>
          <w:sz w:val="21"/>
          <w:szCs w:val="21"/>
          <w:lang w:val="sq-AL"/>
        </w:rPr>
        <w:t>-</w:t>
      </w:r>
      <w:r w:rsidR="00526AB4" w:rsidRPr="00AC2049">
        <w:rPr>
          <w:sz w:val="21"/>
          <w:szCs w:val="21"/>
          <w:lang w:val="sq-AL"/>
        </w:rPr>
        <w:t xml:space="preserve"> </w:t>
      </w:r>
      <w:r w:rsidR="00626CD1" w:rsidRPr="00AC2049">
        <w:rPr>
          <w:sz w:val="21"/>
          <w:szCs w:val="21"/>
          <w:lang w:val="sq-AL"/>
        </w:rPr>
        <w:t>Aktivizimi i sistemit të kufizimit për drejtuesit e rinj të mjeteve</w:t>
      </w:r>
      <w:r w:rsidR="0061107B" w:rsidRPr="00AC2049">
        <w:rPr>
          <w:sz w:val="21"/>
          <w:szCs w:val="21"/>
          <w:lang w:val="sq-AL"/>
        </w:rPr>
        <w:t>,</w:t>
      </w:r>
      <w:r w:rsidR="00626CD1" w:rsidRPr="00AC2049">
        <w:rPr>
          <w:sz w:val="21"/>
          <w:szCs w:val="21"/>
          <w:lang w:val="sq-AL"/>
        </w:rPr>
        <w:t xml:space="preserve"> të cilët nuk zbatojnë kodin rrugor,</w:t>
      </w:r>
      <w:r w:rsidR="0070554B" w:rsidRPr="00AC2049">
        <w:rPr>
          <w:sz w:val="21"/>
          <w:szCs w:val="21"/>
          <w:lang w:val="sq-AL"/>
        </w:rPr>
        <w:t xml:space="preserve"> </w:t>
      </w:r>
      <w:r w:rsidR="00626CD1" w:rsidRPr="00AC2049">
        <w:rPr>
          <w:sz w:val="21"/>
          <w:szCs w:val="21"/>
          <w:lang w:val="sq-AL"/>
        </w:rPr>
        <w:t>p</w:t>
      </w:r>
      <w:r w:rsidR="00153AAE" w:rsidRPr="00AC2049">
        <w:rPr>
          <w:sz w:val="21"/>
          <w:szCs w:val="21"/>
          <w:lang w:val="sq-AL"/>
        </w:rPr>
        <w:t>.</w:t>
      </w:r>
      <w:r w:rsidR="00626CD1" w:rsidRPr="00AC2049">
        <w:rPr>
          <w:sz w:val="21"/>
          <w:szCs w:val="21"/>
          <w:lang w:val="sq-AL"/>
        </w:rPr>
        <w:t>sh. toleranca “zero” për p</w:t>
      </w:r>
      <w:r w:rsidR="00153AAE" w:rsidRPr="00AC2049">
        <w:rPr>
          <w:sz w:val="21"/>
          <w:szCs w:val="21"/>
          <w:lang w:val="sq-AL"/>
        </w:rPr>
        <w:t>ë</w:t>
      </w:r>
      <w:r w:rsidR="00626CD1" w:rsidRPr="00AC2049">
        <w:rPr>
          <w:sz w:val="21"/>
          <w:szCs w:val="21"/>
          <w:lang w:val="sq-AL"/>
        </w:rPr>
        <w:t>rqindjen e alkoolit n</w:t>
      </w:r>
      <w:r w:rsidR="00496EBA" w:rsidRPr="00AC2049">
        <w:rPr>
          <w:sz w:val="21"/>
          <w:szCs w:val="21"/>
          <w:lang w:val="sq-AL"/>
        </w:rPr>
        <w:t xml:space="preserve">ë </w:t>
      </w:r>
      <w:r w:rsidR="00626CD1" w:rsidRPr="00AC2049">
        <w:rPr>
          <w:sz w:val="21"/>
          <w:szCs w:val="21"/>
          <w:lang w:val="sq-AL"/>
        </w:rPr>
        <w:t>gjak;</w:t>
      </w:r>
    </w:p>
    <w:p w:rsidR="00A9170D" w:rsidRPr="00AC2049" w:rsidRDefault="00A9170D" w:rsidP="008C419F">
      <w:pPr>
        <w:pStyle w:val="Paragrafi"/>
        <w:rPr>
          <w:sz w:val="21"/>
          <w:szCs w:val="21"/>
          <w:lang w:val="sq-AL"/>
        </w:rPr>
      </w:pPr>
      <w:r w:rsidRPr="00AC2049">
        <w:rPr>
          <w:sz w:val="21"/>
          <w:szCs w:val="21"/>
          <w:lang w:val="sq-AL"/>
        </w:rPr>
        <w:t>-</w:t>
      </w:r>
      <w:r w:rsidR="00526AB4" w:rsidRPr="00AC2049">
        <w:rPr>
          <w:sz w:val="21"/>
          <w:szCs w:val="21"/>
          <w:lang w:val="sq-AL"/>
        </w:rPr>
        <w:t xml:space="preserve"> </w:t>
      </w:r>
      <w:r w:rsidR="00626CD1" w:rsidRPr="00AC2049">
        <w:rPr>
          <w:sz w:val="21"/>
          <w:szCs w:val="21"/>
          <w:lang w:val="sq-AL"/>
        </w:rPr>
        <w:t>Eliminimi i sjelljeve korruptive në lidhje me testimin e kandidatëve për drejtues mjeti.</w:t>
      </w:r>
    </w:p>
    <w:p w:rsidR="00A9170D" w:rsidRDefault="00626CD1" w:rsidP="008C419F">
      <w:pPr>
        <w:pStyle w:val="Paragrafi"/>
        <w:rPr>
          <w:sz w:val="21"/>
          <w:szCs w:val="21"/>
          <w:lang w:val="sq-AL"/>
        </w:rPr>
      </w:pPr>
      <w:r w:rsidRPr="00AC2049">
        <w:rPr>
          <w:sz w:val="21"/>
          <w:szCs w:val="21"/>
          <w:lang w:val="sq-AL"/>
        </w:rPr>
        <w:t>Masat e propozuara duhet të zbatohen gradualisht deri në fund të vitit</w:t>
      </w:r>
      <w:r w:rsidR="0070554B" w:rsidRPr="00AC2049">
        <w:rPr>
          <w:sz w:val="21"/>
          <w:szCs w:val="21"/>
          <w:lang w:val="sq-AL"/>
        </w:rPr>
        <w:t xml:space="preserve"> </w:t>
      </w:r>
      <w:r w:rsidRPr="00AC2049">
        <w:rPr>
          <w:sz w:val="21"/>
          <w:szCs w:val="21"/>
          <w:lang w:val="sq-AL"/>
        </w:rPr>
        <w:t>2014.</w:t>
      </w:r>
    </w:p>
    <w:p w:rsidR="00A971AD" w:rsidRDefault="00A971AD" w:rsidP="008C419F">
      <w:pPr>
        <w:pStyle w:val="Paragrafi"/>
        <w:rPr>
          <w:sz w:val="21"/>
          <w:szCs w:val="21"/>
          <w:lang w:val="sq-AL"/>
        </w:rPr>
      </w:pPr>
    </w:p>
    <w:p w:rsidR="00A971AD" w:rsidRPr="00AC2049" w:rsidRDefault="00A971AD" w:rsidP="008C419F">
      <w:pPr>
        <w:pStyle w:val="Paragrafi"/>
        <w:rPr>
          <w:sz w:val="21"/>
          <w:szCs w:val="21"/>
          <w:lang w:val="sq-AL"/>
        </w:rPr>
      </w:pPr>
    </w:p>
    <w:p w:rsidR="00626CD1" w:rsidRPr="00AC2049" w:rsidRDefault="00D8209A" w:rsidP="00AE6CC5">
      <w:pPr>
        <w:pStyle w:val="Paragrafi"/>
        <w:rPr>
          <w:sz w:val="21"/>
          <w:szCs w:val="21"/>
          <w:lang w:val="sq-AL"/>
        </w:rPr>
      </w:pPr>
      <w:r w:rsidRPr="00AC2049">
        <w:rPr>
          <w:sz w:val="21"/>
          <w:szCs w:val="21"/>
          <w:lang w:val="sq-AL"/>
        </w:rPr>
        <w:t xml:space="preserve">6.2.3 </w:t>
      </w:r>
      <w:r w:rsidR="00626CD1" w:rsidRPr="00AC2049">
        <w:rPr>
          <w:sz w:val="21"/>
          <w:szCs w:val="21"/>
          <w:lang w:val="sq-AL"/>
        </w:rPr>
        <w:t>Fushatat</w:t>
      </w:r>
      <w:r w:rsidR="00980DBB" w:rsidRPr="00AC2049">
        <w:rPr>
          <w:sz w:val="21"/>
          <w:szCs w:val="21"/>
          <w:lang w:val="sq-AL"/>
        </w:rPr>
        <w:t xml:space="preserve"> për ndërgjegjësimin e publikut</w:t>
      </w:r>
    </w:p>
    <w:p w:rsidR="00626CD1" w:rsidRPr="00AC2049" w:rsidRDefault="00626CD1" w:rsidP="00AE6CC5">
      <w:pPr>
        <w:pStyle w:val="Paragrafi"/>
        <w:rPr>
          <w:sz w:val="21"/>
          <w:szCs w:val="21"/>
          <w:lang w:val="sq-AL"/>
        </w:rPr>
      </w:pPr>
      <w:r w:rsidRPr="00AC2049">
        <w:rPr>
          <w:sz w:val="21"/>
          <w:szCs w:val="21"/>
          <w:lang w:val="sq-AL"/>
        </w:rPr>
        <w:t>Aktualisht ka shumë pak informacion apo udhëzime efektive në lidhje me drejtimin e mjetit në mënyrë të sigurt ose përdorimin e rrugës nga përdoruesit e saj dhe për këtë nuk është çudi që shumë drejtues mjetesh dhe këmbësorë shfaqen me shumë pak apo aspak njohuri në lidhje me risqet e larta ku ata ekspozojnë veten apo të tjerët prej sjelljeve të tyre të rrezikshme. Ekziston një nevojë e veçantë për të trajnuar këmbësorët, të cilët përfshihen më së shumti në akside</w:t>
      </w:r>
      <w:r w:rsidR="00562964" w:rsidRPr="00AC2049">
        <w:rPr>
          <w:sz w:val="21"/>
          <w:szCs w:val="21"/>
          <w:lang w:val="sq-AL"/>
        </w:rPr>
        <w:t>ntet me përplasje këmbësorësh (</w:t>
      </w:r>
      <w:r w:rsidRPr="00AC2049">
        <w:rPr>
          <w:sz w:val="21"/>
          <w:szCs w:val="21"/>
          <w:lang w:val="sq-AL"/>
        </w:rPr>
        <w:t>të cilët përbëjnë rreth 30% të numrit total të vdekjeve) dhe drejtuesit e mjeteve</w:t>
      </w:r>
      <w:r w:rsidR="00562964" w:rsidRPr="00AC2049">
        <w:rPr>
          <w:sz w:val="21"/>
          <w:szCs w:val="21"/>
          <w:lang w:val="sq-AL"/>
        </w:rPr>
        <w:t>,</w:t>
      </w:r>
      <w:r w:rsidRPr="00AC2049">
        <w:rPr>
          <w:sz w:val="21"/>
          <w:szCs w:val="21"/>
          <w:lang w:val="sq-AL"/>
        </w:rPr>
        <w:t xml:space="preserve"> të cilët përfshihen në drejtimin e mjetit në mënyrë agresive ose nën efektin e alkoolit, si dhe pasagjerëve</w:t>
      </w:r>
      <w:r w:rsidR="00FC44BF" w:rsidRPr="00AC2049">
        <w:rPr>
          <w:sz w:val="21"/>
          <w:szCs w:val="21"/>
          <w:lang w:val="sq-AL"/>
        </w:rPr>
        <w:t>,</w:t>
      </w:r>
      <w:r w:rsidRPr="00AC2049">
        <w:rPr>
          <w:sz w:val="21"/>
          <w:szCs w:val="21"/>
          <w:lang w:val="sq-AL"/>
        </w:rPr>
        <w:t xml:space="preserve"> të cilët nuk lidhin rripin e sigurimit. Drejtuesit e mjeteve duhet të informohen në lidhje me rrezikun që shfaqet nga sjellje të tilla nëpërmjet fushatave të dedikuara</w:t>
      </w:r>
      <w:r w:rsidR="0061107B" w:rsidRPr="00AC2049">
        <w:rPr>
          <w:sz w:val="21"/>
          <w:szCs w:val="21"/>
          <w:lang w:val="sq-AL"/>
        </w:rPr>
        <w:t>,</w:t>
      </w:r>
      <w:r w:rsidRPr="00AC2049">
        <w:rPr>
          <w:sz w:val="21"/>
          <w:szCs w:val="21"/>
          <w:lang w:val="sq-AL"/>
        </w:rPr>
        <w:t xml:space="preserve"> të cilat duhet të pasohen nga vlerësimet përkatëse me qëllim përcaktimin e ndikimit të arritur në lidhje me përmirësimin e sjelljes së drejtuesve të mjeteve. </w:t>
      </w:r>
    </w:p>
    <w:p w:rsidR="00A971AD" w:rsidRDefault="00626CD1" w:rsidP="00A971AD">
      <w:pPr>
        <w:pStyle w:val="Paragrafi"/>
        <w:rPr>
          <w:sz w:val="21"/>
          <w:szCs w:val="21"/>
          <w:lang w:val="sq-AL"/>
        </w:rPr>
      </w:pPr>
      <w:r w:rsidRPr="00AC2049">
        <w:rPr>
          <w:sz w:val="21"/>
          <w:szCs w:val="21"/>
          <w:lang w:val="sq-AL"/>
        </w:rPr>
        <w:t xml:space="preserve">Fushata periodike të sigurisë rrugore duhet të zhvillohen në intervale periodike me qëllim shtimin e ndërgjegjes publike (për të gjithë shoqërinë) në lidhje me problemet e aksidenteve rrugore. Fushatat duhet të prekin sjelljet më të rrezikshme të </w:t>
      </w:r>
      <w:r w:rsidR="00153AAE" w:rsidRPr="00AC2049">
        <w:rPr>
          <w:sz w:val="21"/>
          <w:szCs w:val="21"/>
          <w:lang w:val="sq-AL"/>
        </w:rPr>
        <w:t>pjesëmarrësve</w:t>
      </w:r>
      <w:r w:rsidRPr="00AC2049">
        <w:rPr>
          <w:sz w:val="21"/>
          <w:szCs w:val="21"/>
          <w:lang w:val="sq-AL"/>
        </w:rPr>
        <w:t xml:space="preserve"> në trafikun rrugor. Praktikat më të mira ndërkombëtare tregojnë se fushatat që organizohen në bashkëpunim me qeverinë, </w:t>
      </w:r>
      <w:r w:rsidR="00153AAE" w:rsidRPr="00AC2049">
        <w:rPr>
          <w:sz w:val="21"/>
          <w:szCs w:val="21"/>
          <w:lang w:val="sq-AL"/>
        </w:rPr>
        <w:t>biznesin</w:t>
      </w:r>
      <w:r w:rsidR="00AE471D" w:rsidRPr="00AC2049">
        <w:rPr>
          <w:sz w:val="21"/>
          <w:szCs w:val="21"/>
          <w:lang w:val="sq-AL"/>
        </w:rPr>
        <w:t xml:space="preserve"> privat dhe shoqatat jo</w:t>
      </w:r>
      <w:r w:rsidRPr="00AC2049">
        <w:rPr>
          <w:sz w:val="21"/>
          <w:szCs w:val="21"/>
          <w:lang w:val="sq-AL"/>
        </w:rPr>
        <w:t>fitimprurëse, kanë një angazhim më serioz dhe japin rezultat më të mirë.</w:t>
      </w:r>
    </w:p>
    <w:p w:rsidR="00626CD1" w:rsidRPr="00AC2049" w:rsidRDefault="00626CD1" w:rsidP="00A971AD">
      <w:pPr>
        <w:pStyle w:val="Paragrafi"/>
        <w:rPr>
          <w:sz w:val="21"/>
          <w:szCs w:val="21"/>
          <w:lang w:val="sq-AL"/>
        </w:rPr>
      </w:pPr>
      <w:r w:rsidRPr="00AC2049">
        <w:rPr>
          <w:sz w:val="21"/>
          <w:szCs w:val="21"/>
          <w:lang w:val="sq-AL"/>
        </w:rPr>
        <w:t>Temat kryesore të këtyre fushatave duhet të jenë:</w:t>
      </w:r>
    </w:p>
    <w:p w:rsidR="00626CD1" w:rsidRPr="00AC2049" w:rsidRDefault="00D8209A" w:rsidP="00AE6CC5">
      <w:pPr>
        <w:pStyle w:val="Paragrafi"/>
        <w:rPr>
          <w:sz w:val="21"/>
          <w:szCs w:val="21"/>
          <w:lang w:val="sq-AL"/>
        </w:rPr>
      </w:pPr>
      <w:r w:rsidRPr="00AC2049">
        <w:rPr>
          <w:sz w:val="21"/>
          <w:szCs w:val="21"/>
          <w:lang w:val="sq-AL"/>
        </w:rPr>
        <w:t>-</w:t>
      </w:r>
      <w:r w:rsidR="000B32C5" w:rsidRPr="00AC2049">
        <w:rPr>
          <w:sz w:val="21"/>
          <w:szCs w:val="21"/>
          <w:lang w:val="sq-AL"/>
        </w:rPr>
        <w:t xml:space="preserve"> </w:t>
      </w:r>
      <w:r w:rsidR="00626CD1" w:rsidRPr="00AC2049">
        <w:rPr>
          <w:sz w:val="21"/>
          <w:szCs w:val="21"/>
          <w:lang w:val="sq-AL"/>
        </w:rPr>
        <w:t xml:space="preserve">Drejtimi agresiv i mjetit; </w:t>
      </w:r>
    </w:p>
    <w:p w:rsidR="00626CD1" w:rsidRPr="00AC2049" w:rsidRDefault="00D8209A" w:rsidP="00AE6CC5">
      <w:pPr>
        <w:pStyle w:val="Paragrafi"/>
        <w:rPr>
          <w:sz w:val="21"/>
          <w:szCs w:val="21"/>
          <w:lang w:val="sq-AL"/>
        </w:rPr>
      </w:pPr>
      <w:r w:rsidRPr="00AC2049">
        <w:rPr>
          <w:sz w:val="21"/>
          <w:szCs w:val="21"/>
          <w:lang w:val="sq-AL"/>
        </w:rPr>
        <w:t>-</w:t>
      </w:r>
      <w:r w:rsidR="000B32C5" w:rsidRPr="00AC2049">
        <w:rPr>
          <w:sz w:val="21"/>
          <w:szCs w:val="21"/>
          <w:lang w:val="sq-AL"/>
        </w:rPr>
        <w:t xml:space="preserve"> </w:t>
      </w:r>
      <w:r w:rsidR="00626CD1" w:rsidRPr="00AC2049">
        <w:rPr>
          <w:sz w:val="21"/>
          <w:szCs w:val="21"/>
          <w:lang w:val="sq-AL"/>
        </w:rPr>
        <w:t>Drejtimi i mjetit nën efektin e alkoolit;</w:t>
      </w:r>
    </w:p>
    <w:p w:rsidR="00626CD1" w:rsidRPr="00AC2049" w:rsidRDefault="00D8209A" w:rsidP="00AE6CC5">
      <w:pPr>
        <w:pStyle w:val="Paragrafi"/>
        <w:rPr>
          <w:sz w:val="21"/>
          <w:szCs w:val="21"/>
          <w:lang w:val="sq-AL"/>
        </w:rPr>
      </w:pPr>
      <w:r w:rsidRPr="00AC2049">
        <w:rPr>
          <w:sz w:val="21"/>
          <w:szCs w:val="21"/>
          <w:lang w:val="sq-AL"/>
        </w:rPr>
        <w:t>-</w:t>
      </w:r>
      <w:r w:rsidR="000B32C5" w:rsidRPr="00AC2049">
        <w:rPr>
          <w:sz w:val="21"/>
          <w:szCs w:val="21"/>
          <w:lang w:val="sq-AL"/>
        </w:rPr>
        <w:t xml:space="preserve"> </w:t>
      </w:r>
      <w:r w:rsidR="00626CD1" w:rsidRPr="00AC2049">
        <w:rPr>
          <w:sz w:val="21"/>
          <w:szCs w:val="21"/>
          <w:lang w:val="sq-AL"/>
        </w:rPr>
        <w:t>Përdorimi i rripave të sigurimit;</w:t>
      </w:r>
    </w:p>
    <w:p w:rsidR="00626CD1" w:rsidRPr="00AC2049" w:rsidRDefault="00D8209A" w:rsidP="00AE6CC5">
      <w:pPr>
        <w:pStyle w:val="Paragrafi"/>
        <w:rPr>
          <w:sz w:val="21"/>
          <w:szCs w:val="21"/>
          <w:lang w:val="sq-AL"/>
        </w:rPr>
      </w:pPr>
      <w:r w:rsidRPr="00AC2049">
        <w:rPr>
          <w:sz w:val="21"/>
          <w:szCs w:val="21"/>
          <w:lang w:val="sq-AL"/>
        </w:rPr>
        <w:t>-</w:t>
      </w:r>
      <w:r w:rsidR="000B32C5" w:rsidRPr="00AC2049">
        <w:rPr>
          <w:sz w:val="21"/>
          <w:szCs w:val="21"/>
          <w:lang w:val="sq-AL"/>
        </w:rPr>
        <w:t xml:space="preserve"> </w:t>
      </w:r>
      <w:r w:rsidR="00626CD1" w:rsidRPr="00AC2049">
        <w:rPr>
          <w:sz w:val="21"/>
          <w:szCs w:val="21"/>
          <w:lang w:val="sq-AL"/>
        </w:rPr>
        <w:t>Përdorimi i helmetave;</w:t>
      </w:r>
    </w:p>
    <w:p w:rsidR="00626CD1" w:rsidRPr="00AC2049" w:rsidRDefault="00D8209A" w:rsidP="00AE6CC5">
      <w:pPr>
        <w:pStyle w:val="Paragrafi"/>
        <w:rPr>
          <w:sz w:val="21"/>
          <w:szCs w:val="21"/>
          <w:lang w:val="sq-AL"/>
        </w:rPr>
      </w:pPr>
      <w:r w:rsidRPr="00AC2049">
        <w:rPr>
          <w:sz w:val="21"/>
          <w:szCs w:val="21"/>
          <w:lang w:val="sq-AL"/>
        </w:rPr>
        <w:t>-</w:t>
      </w:r>
      <w:r w:rsidR="000B32C5" w:rsidRPr="00AC2049">
        <w:rPr>
          <w:sz w:val="21"/>
          <w:szCs w:val="21"/>
          <w:lang w:val="sq-AL"/>
        </w:rPr>
        <w:t xml:space="preserve"> </w:t>
      </w:r>
      <w:r w:rsidR="00626CD1" w:rsidRPr="00AC2049">
        <w:rPr>
          <w:sz w:val="21"/>
          <w:szCs w:val="21"/>
          <w:lang w:val="sq-AL"/>
        </w:rPr>
        <w:t>Sigurimi i fëmijëve në automjet;</w:t>
      </w:r>
    </w:p>
    <w:p w:rsidR="00626CD1" w:rsidRPr="00AC2049" w:rsidRDefault="00D8209A" w:rsidP="00AE6CC5">
      <w:pPr>
        <w:pStyle w:val="Paragrafi"/>
        <w:rPr>
          <w:sz w:val="21"/>
          <w:szCs w:val="21"/>
          <w:lang w:val="sq-AL"/>
        </w:rPr>
      </w:pPr>
      <w:r w:rsidRPr="00AC2049">
        <w:rPr>
          <w:sz w:val="21"/>
          <w:szCs w:val="21"/>
          <w:lang w:val="sq-AL"/>
        </w:rPr>
        <w:t>-</w:t>
      </w:r>
      <w:r w:rsidR="000B32C5" w:rsidRPr="00AC2049">
        <w:rPr>
          <w:sz w:val="21"/>
          <w:szCs w:val="21"/>
          <w:lang w:val="sq-AL"/>
        </w:rPr>
        <w:t xml:space="preserve"> </w:t>
      </w:r>
      <w:r w:rsidR="00626CD1" w:rsidRPr="00AC2049">
        <w:rPr>
          <w:sz w:val="21"/>
          <w:szCs w:val="21"/>
          <w:lang w:val="sq-AL"/>
        </w:rPr>
        <w:t>Dhënia rrugë kalimtarëve në vijat e bardha;</w:t>
      </w:r>
    </w:p>
    <w:p w:rsidR="000B119A" w:rsidRPr="00AC2049" w:rsidRDefault="00D8209A" w:rsidP="008C419F">
      <w:pPr>
        <w:pStyle w:val="Paragrafi"/>
        <w:rPr>
          <w:sz w:val="21"/>
          <w:szCs w:val="21"/>
          <w:lang w:val="sq-AL"/>
        </w:rPr>
      </w:pPr>
      <w:r w:rsidRPr="00AC2049">
        <w:rPr>
          <w:sz w:val="21"/>
          <w:szCs w:val="21"/>
          <w:lang w:val="sq-AL"/>
        </w:rPr>
        <w:t>-</w:t>
      </w:r>
      <w:r w:rsidR="000B32C5" w:rsidRPr="00AC2049">
        <w:rPr>
          <w:sz w:val="21"/>
          <w:szCs w:val="21"/>
          <w:lang w:val="sq-AL"/>
        </w:rPr>
        <w:t xml:space="preserve"> </w:t>
      </w:r>
      <w:r w:rsidR="00626CD1" w:rsidRPr="00AC2049">
        <w:rPr>
          <w:sz w:val="21"/>
          <w:szCs w:val="21"/>
          <w:lang w:val="sq-AL"/>
        </w:rPr>
        <w:t>Zbatimi i dritës së kuqe të semaforit (edhe nga këmbësorët) etj.</w:t>
      </w:r>
    </w:p>
    <w:p w:rsidR="00626CD1" w:rsidRPr="00AC2049" w:rsidRDefault="00626CD1" w:rsidP="008C419F">
      <w:pPr>
        <w:pStyle w:val="Paragrafi"/>
        <w:rPr>
          <w:sz w:val="21"/>
          <w:szCs w:val="21"/>
          <w:lang w:val="sq-AL"/>
        </w:rPr>
      </w:pPr>
      <w:r w:rsidRPr="00AC2049">
        <w:rPr>
          <w:sz w:val="21"/>
          <w:szCs w:val="21"/>
          <w:lang w:val="sq-AL"/>
        </w:rPr>
        <w:t>Fushatat duhet të organizohen në mënyrë profesionale me të gjith</w:t>
      </w:r>
      <w:r w:rsidR="005B0640" w:rsidRPr="00AC2049">
        <w:rPr>
          <w:sz w:val="21"/>
          <w:szCs w:val="21"/>
          <w:lang w:val="sq-AL"/>
        </w:rPr>
        <w:t>a</w:t>
      </w:r>
      <w:r w:rsidRPr="00AC2049">
        <w:rPr>
          <w:sz w:val="21"/>
          <w:szCs w:val="21"/>
          <w:lang w:val="sq-AL"/>
        </w:rPr>
        <w:t xml:space="preserve"> element</w:t>
      </w:r>
      <w:r w:rsidR="005B0640" w:rsidRPr="00AC2049">
        <w:rPr>
          <w:sz w:val="21"/>
          <w:szCs w:val="21"/>
          <w:lang w:val="sq-AL"/>
        </w:rPr>
        <w:t>e</w:t>
      </w:r>
      <w:r w:rsidRPr="00AC2049">
        <w:rPr>
          <w:sz w:val="21"/>
          <w:szCs w:val="21"/>
          <w:lang w:val="sq-AL"/>
        </w:rPr>
        <w:t>t përkatës</w:t>
      </w:r>
      <w:r w:rsidR="005B0640" w:rsidRPr="00AC2049">
        <w:rPr>
          <w:sz w:val="21"/>
          <w:szCs w:val="21"/>
          <w:lang w:val="sq-AL"/>
        </w:rPr>
        <w:t>e</w:t>
      </w:r>
      <w:r w:rsidRPr="00AC2049">
        <w:rPr>
          <w:sz w:val="21"/>
          <w:szCs w:val="21"/>
          <w:lang w:val="sq-AL"/>
        </w:rPr>
        <w:t xml:space="preserve"> duke i kushtuar vëm</w:t>
      </w:r>
      <w:r w:rsidR="0061107B" w:rsidRPr="00AC2049">
        <w:rPr>
          <w:sz w:val="21"/>
          <w:szCs w:val="21"/>
          <w:lang w:val="sq-AL"/>
        </w:rPr>
        <w:t>e</w:t>
      </w:r>
      <w:r w:rsidRPr="00AC2049">
        <w:rPr>
          <w:sz w:val="21"/>
          <w:szCs w:val="21"/>
          <w:lang w:val="sq-AL"/>
        </w:rPr>
        <w:t>ndje të veçantë monitorimit dhe vler</w:t>
      </w:r>
      <w:r w:rsidR="00153AAE" w:rsidRPr="00AC2049">
        <w:rPr>
          <w:sz w:val="21"/>
          <w:szCs w:val="21"/>
          <w:lang w:val="sq-AL"/>
        </w:rPr>
        <w:t>ë</w:t>
      </w:r>
      <w:r w:rsidRPr="00AC2049">
        <w:rPr>
          <w:sz w:val="21"/>
          <w:szCs w:val="21"/>
          <w:lang w:val="sq-AL"/>
        </w:rPr>
        <w:t xml:space="preserve">simit të rezultateve. Me qëllim që të përforcohet efekti, fushatat duhet të bashkërendojnë veprime të të gjitha institucioneve. </w:t>
      </w:r>
    </w:p>
    <w:p w:rsidR="00BB048F" w:rsidRPr="00AC2049" w:rsidRDefault="00626CD1" w:rsidP="008C419F">
      <w:pPr>
        <w:pStyle w:val="Paragrafi"/>
        <w:rPr>
          <w:sz w:val="21"/>
          <w:szCs w:val="21"/>
          <w:lang w:val="sq-AL"/>
        </w:rPr>
      </w:pPr>
      <w:r w:rsidRPr="00AC2049">
        <w:rPr>
          <w:sz w:val="21"/>
          <w:szCs w:val="21"/>
          <w:lang w:val="sq-AL"/>
        </w:rPr>
        <w:t xml:space="preserve">Fushatat e sensibilizimit duhet të organizohen menjëherë pas miratimit të </w:t>
      </w:r>
      <w:r w:rsidR="0061107B" w:rsidRPr="00AC2049">
        <w:rPr>
          <w:sz w:val="21"/>
          <w:szCs w:val="21"/>
          <w:lang w:val="sq-AL"/>
        </w:rPr>
        <w:t>strategjisë kombëtare të sigurisë rrugore</w:t>
      </w:r>
      <w:r w:rsidRPr="00AC2049">
        <w:rPr>
          <w:sz w:val="21"/>
          <w:szCs w:val="21"/>
          <w:lang w:val="sq-AL"/>
        </w:rPr>
        <w:t xml:space="preserve"> dhe duhet të vazhdojnë në mënyrë periodike. </w:t>
      </w:r>
    </w:p>
    <w:p w:rsidR="00626CD1" w:rsidRPr="00AC2049" w:rsidRDefault="00BB048F" w:rsidP="00AE6CC5">
      <w:pPr>
        <w:pStyle w:val="Paragrafi"/>
        <w:rPr>
          <w:sz w:val="21"/>
          <w:szCs w:val="21"/>
          <w:lang w:val="sq-AL"/>
        </w:rPr>
      </w:pPr>
      <w:r w:rsidRPr="00AC2049">
        <w:rPr>
          <w:sz w:val="21"/>
          <w:szCs w:val="21"/>
          <w:lang w:val="sq-AL"/>
        </w:rPr>
        <w:t xml:space="preserve">6.3 </w:t>
      </w:r>
      <w:r w:rsidR="00626CD1" w:rsidRPr="00AC2049">
        <w:rPr>
          <w:sz w:val="21"/>
          <w:szCs w:val="21"/>
          <w:lang w:val="sq-AL"/>
        </w:rPr>
        <w:t>Inxhinieria</w:t>
      </w:r>
    </w:p>
    <w:p w:rsidR="00626CD1" w:rsidRPr="00AC2049" w:rsidRDefault="00626CD1" w:rsidP="00AE6CC5">
      <w:pPr>
        <w:pStyle w:val="Paragrafi"/>
        <w:rPr>
          <w:sz w:val="21"/>
          <w:szCs w:val="21"/>
          <w:lang w:val="sq-AL"/>
        </w:rPr>
      </w:pPr>
      <w:r w:rsidRPr="00AC2049">
        <w:rPr>
          <w:sz w:val="21"/>
          <w:szCs w:val="21"/>
          <w:lang w:val="sq-AL"/>
        </w:rPr>
        <w:t>Përmirësimi i sigurisë rrugore është një nga faktorët më të rëndësishëm në uljen e numrit të aksidenteve. Eksperiencat ndërkombëtare tregojnë që përdorimi i metodave pak të kushtueshme për përmirësimin e pikave të zeza tashmë të njohura, mund të japë një përqindje kthimi deri në 300% ose më shumë, kështu që aktivitetet duhet të jenë një pjesë thelbësore dhe e rëndësishme për çdo lloj strategjie të sigurisë rrugore. Madje dhe përdorimi i kamerave stacionare për vëzhgimin e shpejtësisë, të instaluara në ato segmente rrugore, që janë konstatuar problematike nga policia rrugore, mund të japë qindra përqindje kthimi.</w:t>
      </w:r>
      <w:r w:rsidR="0070554B" w:rsidRPr="00AC2049">
        <w:rPr>
          <w:sz w:val="21"/>
          <w:szCs w:val="21"/>
          <w:lang w:val="sq-AL"/>
        </w:rPr>
        <w:t xml:space="preserve"> </w:t>
      </w:r>
    </w:p>
    <w:p w:rsidR="00626CD1" w:rsidRPr="00AC2049" w:rsidRDefault="00626CD1" w:rsidP="00AE6CC5">
      <w:pPr>
        <w:pStyle w:val="Paragrafi"/>
        <w:rPr>
          <w:sz w:val="21"/>
          <w:szCs w:val="21"/>
          <w:lang w:val="sq-AL"/>
        </w:rPr>
      </w:pPr>
      <w:r w:rsidRPr="00AC2049">
        <w:rPr>
          <w:sz w:val="21"/>
          <w:szCs w:val="21"/>
          <w:lang w:val="sq-AL"/>
        </w:rPr>
        <w:t>Rrugët që po ndërtohen, do të formojnë rrjetin bazë infrastrukturor të këtyre viteve të ardhshëm, kështu që është e rëndësishme që të mënjanohen ndërtimet me karakteristika të tilla, të cilat do të kthehen n</w:t>
      </w:r>
      <w:r w:rsidR="00496EBA" w:rsidRPr="00AC2049">
        <w:rPr>
          <w:sz w:val="21"/>
          <w:szCs w:val="21"/>
          <w:lang w:val="sq-AL"/>
        </w:rPr>
        <w:t>ë</w:t>
      </w:r>
      <w:r w:rsidRPr="00AC2049">
        <w:rPr>
          <w:sz w:val="21"/>
          <w:szCs w:val="21"/>
          <w:lang w:val="sq-AL"/>
        </w:rPr>
        <w:t xml:space="preserve"> problem madhor në të ardhmen. </w:t>
      </w:r>
    </w:p>
    <w:p w:rsidR="00626CD1" w:rsidRPr="00AC2049" w:rsidRDefault="00626CD1" w:rsidP="00AE6CC5">
      <w:pPr>
        <w:pStyle w:val="Paragrafi"/>
        <w:rPr>
          <w:sz w:val="21"/>
          <w:szCs w:val="21"/>
          <w:lang w:val="sq-AL"/>
        </w:rPr>
      </w:pPr>
      <w:r w:rsidRPr="00AC2049">
        <w:rPr>
          <w:sz w:val="21"/>
          <w:szCs w:val="21"/>
          <w:lang w:val="sq-AL"/>
        </w:rPr>
        <w:t>Aksesi efektiv dhe zhvillimi i kontrol</w:t>
      </w:r>
      <w:r w:rsidR="002A03F8" w:rsidRPr="00AC2049">
        <w:rPr>
          <w:sz w:val="21"/>
          <w:szCs w:val="21"/>
          <w:lang w:val="sq-AL"/>
        </w:rPr>
        <w:t>luar janë elemente të rëndësish</w:t>
      </w:r>
      <w:r w:rsidRPr="00AC2049">
        <w:rPr>
          <w:sz w:val="21"/>
          <w:szCs w:val="21"/>
          <w:lang w:val="sq-AL"/>
        </w:rPr>
        <w:t>m</w:t>
      </w:r>
      <w:r w:rsidR="002A03F8" w:rsidRPr="00AC2049">
        <w:rPr>
          <w:sz w:val="21"/>
          <w:szCs w:val="21"/>
          <w:lang w:val="sq-AL"/>
        </w:rPr>
        <w:t>e</w:t>
      </w:r>
      <w:r w:rsidRPr="00AC2049">
        <w:rPr>
          <w:sz w:val="21"/>
          <w:szCs w:val="21"/>
          <w:lang w:val="sq-AL"/>
        </w:rPr>
        <w:t xml:space="preserve"> për mënjanimin e</w:t>
      </w:r>
      <w:r w:rsidR="0070554B" w:rsidRPr="00AC2049">
        <w:rPr>
          <w:sz w:val="21"/>
          <w:szCs w:val="21"/>
          <w:lang w:val="sq-AL"/>
        </w:rPr>
        <w:t xml:space="preserve"> </w:t>
      </w:r>
      <w:r w:rsidRPr="00AC2049">
        <w:rPr>
          <w:sz w:val="21"/>
          <w:szCs w:val="21"/>
          <w:lang w:val="sq-AL"/>
        </w:rPr>
        <w:t>zhvillimit të rrjeteve rrugore të pasigurt dhe sistemi i detyrueshëm i auditimit të sigurisë rrugore dhe kontrolleve</w:t>
      </w:r>
      <w:r w:rsidR="0070554B" w:rsidRPr="00AC2049">
        <w:rPr>
          <w:sz w:val="21"/>
          <w:szCs w:val="21"/>
          <w:lang w:val="sq-AL"/>
        </w:rPr>
        <w:t xml:space="preserve"> </w:t>
      </w:r>
      <w:r w:rsidRPr="00AC2049">
        <w:rPr>
          <w:sz w:val="21"/>
          <w:szCs w:val="21"/>
          <w:lang w:val="sq-AL"/>
        </w:rPr>
        <w:t>të tjera përbëjnë masat parandaluese për problemet</w:t>
      </w:r>
      <w:r w:rsidR="0070554B" w:rsidRPr="00AC2049">
        <w:rPr>
          <w:sz w:val="21"/>
          <w:szCs w:val="21"/>
          <w:lang w:val="sq-AL"/>
        </w:rPr>
        <w:t xml:space="preserve"> </w:t>
      </w:r>
      <w:r w:rsidRPr="00AC2049">
        <w:rPr>
          <w:sz w:val="21"/>
          <w:szCs w:val="21"/>
          <w:lang w:val="sq-AL"/>
        </w:rPr>
        <w:t xml:space="preserve">rrugore. </w:t>
      </w:r>
    </w:p>
    <w:p w:rsidR="00626CD1" w:rsidRPr="00AC2049" w:rsidRDefault="00626CD1" w:rsidP="00AE6CC5">
      <w:pPr>
        <w:pStyle w:val="Paragrafi"/>
        <w:rPr>
          <w:sz w:val="21"/>
          <w:szCs w:val="21"/>
          <w:lang w:val="sq-AL"/>
        </w:rPr>
      </w:pPr>
      <w:r w:rsidRPr="00AC2049">
        <w:rPr>
          <w:sz w:val="21"/>
          <w:szCs w:val="21"/>
          <w:lang w:val="sq-AL"/>
        </w:rPr>
        <w:t xml:space="preserve">Studimi sistematik që do t’i bëhet rrjetit rrugor ekzistues nëpërmjet </w:t>
      </w:r>
      <w:r w:rsidR="00FC44BF" w:rsidRPr="00AC2049">
        <w:rPr>
          <w:sz w:val="21"/>
          <w:szCs w:val="21"/>
          <w:lang w:val="sq-AL"/>
        </w:rPr>
        <w:t>inspektimit të sigurisë rrugore</w:t>
      </w:r>
      <w:r w:rsidRPr="00AC2049">
        <w:rPr>
          <w:sz w:val="21"/>
          <w:szCs w:val="21"/>
          <w:lang w:val="sq-AL"/>
        </w:rPr>
        <w:t xml:space="preserve"> (</w:t>
      </w:r>
      <w:r w:rsidR="00153AAE" w:rsidRPr="00AC2049">
        <w:rPr>
          <w:sz w:val="21"/>
          <w:szCs w:val="21"/>
          <w:lang w:val="sq-AL"/>
        </w:rPr>
        <w:t>ISRR</w:t>
      </w:r>
      <w:r w:rsidRPr="00AC2049">
        <w:rPr>
          <w:sz w:val="21"/>
          <w:szCs w:val="21"/>
          <w:lang w:val="sq-AL"/>
        </w:rPr>
        <w:t>) do të mundësojë identifikimin dhe el</w:t>
      </w:r>
      <w:r w:rsidR="00153AAE" w:rsidRPr="00AC2049">
        <w:rPr>
          <w:sz w:val="21"/>
          <w:szCs w:val="21"/>
          <w:lang w:val="sq-AL"/>
        </w:rPr>
        <w:t>i</w:t>
      </w:r>
      <w:r w:rsidRPr="00AC2049">
        <w:rPr>
          <w:sz w:val="21"/>
          <w:szCs w:val="21"/>
          <w:lang w:val="sq-AL"/>
        </w:rPr>
        <w:t>minimin e problemeve potenciale të sigurisë</w:t>
      </w:r>
      <w:r w:rsidR="00FC44BF" w:rsidRPr="00AC2049">
        <w:rPr>
          <w:sz w:val="21"/>
          <w:szCs w:val="21"/>
          <w:lang w:val="sq-AL"/>
        </w:rPr>
        <w:t>,</w:t>
      </w:r>
      <w:r w:rsidRPr="00AC2049">
        <w:rPr>
          <w:sz w:val="21"/>
          <w:szCs w:val="21"/>
          <w:lang w:val="sq-AL"/>
        </w:rPr>
        <w:t xml:space="preserve"> si dhe do të mundësojë edhe rishikimin e limiteve aktuale të shpejtësisë dhe </w:t>
      </w:r>
      <w:r w:rsidR="00153AAE" w:rsidRPr="00AC2049">
        <w:rPr>
          <w:sz w:val="21"/>
          <w:szCs w:val="21"/>
          <w:lang w:val="sq-AL"/>
        </w:rPr>
        <w:t>sinjalistikës</w:t>
      </w:r>
      <w:r w:rsidRPr="00AC2049">
        <w:rPr>
          <w:sz w:val="21"/>
          <w:szCs w:val="21"/>
          <w:lang w:val="sq-AL"/>
        </w:rPr>
        <w:t xml:space="preserve"> paralajmëruese</w:t>
      </w:r>
      <w:r w:rsidR="008F6BD6" w:rsidRPr="00AC2049">
        <w:rPr>
          <w:sz w:val="21"/>
          <w:szCs w:val="21"/>
          <w:lang w:val="sq-AL"/>
        </w:rPr>
        <w:t>,</w:t>
      </w:r>
      <w:r w:rsidRPr="00AC2049">
        <w:rPr>
          <w:sz w:val="21"/>
          <w:szCs w:val="21"/>
          <w:lang w:val="sq-AL"/>
        </w:rPr>
        <w:t xml:space="preserve"> e cila nuk është në nivelin e duhur. </w:t>
      </w:r>
    </w:p>
    <w:p w:rsidR="00626CD1" w:rsidRPr="00AC2049" w:rsidRDefault="00626CD1" w:rsidP="00AE6CC5">
      <w:pPr>
        <w:pStyle w:val="Paragrafi"/>
        <w:rPr>
          <w:sz w:val="21"/>
          <w:szCs w:val="21"/>
          <w:lang w:val="sq-AL"/>
        </w:rPr>
      </w:pPr>
      <w:r w:rsidRPr="00AC2049">
        <w:rPr>
          <w:sz w:val="21"/>
          <w:szCs w:val="21"/>
          <w:lang w:val="sq-AL"/>
        </w:rPr>
        <w:t>Për s</w:t>
      </w:r>
      <w:r w:rsidR="0079467E">
        <w:rPr>
          <w:sz w:val="21"/>
          <w:szCs w:val="21"/>
          <w:lang w:val="sq-AL"/>
        </w:rPr>
        <w:t>hembull</w:t>
      </w:r>
      <w:r w:rsidRPr="00AC2049">
        <w:rPr>
          <w:sz w:val="21"/>
          <w:szCs w:val="21"/>
          <w:lang w:val="sq-AL"/>
        </w:rPr>
        <w:t xml:space="preserve"> ka disa pozicione ku janë instaluar shenjat dhe vijëzimet stop, por që përdoren në “kryqëzime me prioritet”</w:t>
      </w:r>
      <w:r w:rsidR="0079467E">
        <w:rPr>
          <w:sz w:val="21"/>
          <w:szCs w:val="21"/>
          <w:lang w:val="sq-AL"/>
        </w:rPr>
        <w:t>,</w:t>
      </w:r>
      <w:r w:rsidRPr="00AC2049">
        <w:rPr>
          <w:sz w:val="21"/>
          <w:szCs w:val="21"/>
          <w:lang w:val="sq-AL"/>
        </w:rPr>
        <w:t xml:space="preserve"> duke injoruar shenjën stop. Kjo çon në</w:t>
      </w:r>
      <w:r w:rsidR="0070554B" w:rsidRPr="00AC2049">
        <w:rPr>
          <w:sz w:val="21"/>
          <w:szCs w:val="21"/>
          <w:lang w:val="sq-AL"/>
        </w:rPr>
        <w:t xml:space="preserve"> </w:t>
      </w:r>
      <w:r w:rsidRPr="00AC2049">
        <w:rPr>
          <w:sz w:val="21"/>
          <w:szCs w:val="21"/>
          <w:lang w:val="sq-AL"/>
        </w:rPr>
        <w:t>mosrespektim të shenjave/vijëzimeve stop dhe duhet të bëhet një rivijëzim i këtyre pikave për t’i dalluar si “kryqëzime me prioritet” duke lënë shenjat stop vetëm atje ku nevojiten. Shenjat paralajmëruese nuk janë gjithnjë konsistente ose të vendosura në mënyrë korrekte dhe kjo mund të çojë në manovra të rrezikshme të minutës së fundit nga drejtuesit e mjeteve që ndryshojnë korsitë, duke shtuar konfliktet dhe rrezikun potencial për aksidente. Normat e shpejtësisë janë</w:t>
      </w:r>
      <w:r w:rsidR="00FC44BF" w:rsidRPr="00AC2049">
        <w:rPr>
          <w:sz w:val="21"/>
          <w:szCs w:val="21"/>
          <w:lang w:val="sq-AL"/>
        </w:rPr>
        <w:t>,</w:t>
      </w:r>
      <w:r w:rsidRPr="00AC2049">
        <w:rPr>
          <w:sz w:val="21"/>
          <w:szCs w:val="21"/>
          <w:lang w:val="sq-AL"/>
        </w:rPr>
        <w:t xml:space="preserve"> gjithashtu</w:t>
      </w:r>
      <w:r w:rsidR="00FC44BF" w:rsidRPr="00AC2049">
        <w:rPr>
          <w:sz w:val="21"/>
          <w:szCs w:val="21"/>
          <w:lang w:val="sq-AL"/>
        </w:rPr>
        <w:t>,</w:t>
      </w:r>
      <w:r w:rsidRPr="00AC2049">
        <w:rPr>
          <w:sz w:val="21"/>
          <w:szCs w:val="21"/>
          <w:lang w:val="sq-AL"/>
        </w:rPr>
        <w:t xml:space="preserve"> të pasakta për disa pozicione. Për më tepër një program me afate të përcaktuara për përmirësimin e pikave të zeza do të ndihmojë në përmirësimin e</w:t>
      </w:r>
      <w:r w:rsidR="0070554B" w:rsidRPr="00AC2049">
        <w:rPr>
          <w:sz w:val="21"/>
          <w:szCs w:val="21"/>
          <w:lang w:val="sq-AL"/>
        </w:rPr>
        <w:t xml:space="preserve"> </w:t>
      </w:r>
      <w:r w:rsidRPr="00AC2049">
        <w:rPr>
          <w:sz w:val="21"/>
          <w:szCs w:val="21"/>
          <w:lang w:val="sq-AL"/>
        </w:rPr>
        <w:t xml:space="preserve">situatës së sigurisë rrugore. </w:t>
      </w:r>
    </w:p>
    <w:p w:rsidR="00626CD1" w:rsidRPr="00AC2049" w:rsidRDefault="00626CD1" w:rsidP="00AE6CC5">
      <w:pPr>
        <w:pStyle w:val="Paragrafi"/>
        <w:rPr>
          <w:sz w:val="21"/>
          <w:szCs w:val="21"/>
          <w:lang w:val="sq-AL"/>
        </w:rPr>
      </w:pPr>
      <w:r w:rsidRPr="00AC2049">
        <w:rPr>
          <w:sz w:val="21"/>
          <w:szCs w:val="21"/>
          <w:lang w:val="sq-AL"/>
        </w:rPr>
        <w:t>6.3.1</w:t>
      </w:r>
      <w:r w:rsidRPr="00AC2049">
        <w:rPr>
          <w:sz w:val="21"/>
          <w:szCs w:val="21"/>
          <w:lang w:val="sq-AL"/>
        </w:rPr>
        <w:tab/>
        <w:t xml:space="preserve">Ruajtja e </w:t>
      </w:r>
      <w:r w:rsidR="00611AB2" w:rsidRPr="00AC2049">
        <w:rPr>
          <w:sz w:val="21"/>
          <w:szCs w:val="21"/>
          <w:lang w:val="sq-AL"/>
        </w:rPr>
        <w:t>standard</w:t>
      </w:r>
      <w:r w:rsidRPr="00AC2049">
        <w:rPr>
          <w:sz w:val="21"/>
          <w:szCs w:val="21"/>
          <w:lang w:val="sq-AL"/>
        </w:rPr>
        <w:t xml:space="preserve">eve të sigurisë </w:t>
      </w:r>
    </w:p>
    <w:p w:rsidR="00626CD1" w:rsidRPr="00AC2049" w:rsidRDefault="00626CD1" w:rsidP="00AE6CC5">
      <w:pPr>
        <w:pStyle w:val="Paragrafi"/>
        <w:rPr>
          <w:sz w:val="21"/>
          <w:szCs w:val="21"/>
          <w:lang w:val="sq-AL"/>
        </w:rPr>
      </w:pPr>
      <w:r w:rsidRPr="00AC2049">
        <w:rPr>
          <w:sz w:val="21"/>
          <w:szCs w:val="21"/>
          <w:lang w:val="sq-AL"/>
        </w:rPr>
        <w:t>Për të garantuar një progres të pranueshëm në lidhje me uljen e numrit të aksidenteve serioze, është e nevojshme të analizohet dhe përmirësohet rrjeti ekzistues rrugor</w:t>
      </w:r>
      <w:r w:rsidR="00FC44BF" w:rsidRPr="00AC2049">
        <w:rPr>
          <w:sz w:val="21"/>
          <w:szCs w:val="21"/>
          <w:lang w:val="sq-AL"/>
        </w:rPr>
        <w:t>,</w:t>
      </w:r>
      <w:r w:rsidRPr="00AC2049">
        <w:rPr>
          <w:sz w:val="21"/>
          <w:szCs w:val="21"/>
          <w:lang w:val="sq-AL"/>
        </w:rPr>
        <w:t xml:space="preserve"> si dhe projektimi dhe ndërtimi i rrugëve të reja në përputhje me </w:t>
      </w:r>
      <w:r w:rsidR="00FC44BF" w:rsidRPr="00AC2049">
        <w:rPr>
          <w:sz w:val="21"/>
          <w:szCs w:val="21"/>
          <w:lang w:val="sq-AL"/>
        </w:rPr>
        <w:t>d</w:t>
      </w:r>
      <w:r w:rsidRPr="00AC2049">
        <w:rPr>
          <w:sz w:val="21"/>
          <w:szCs w:val="21"/>
          <w:lang w:val="sq-AL"/>
        </w:rPr>
        <w:t>irektivën</w:t>
      </w:r>
      <w:r w:rsidR="0070554B" w:rsidRPr="00AC2049">
        <w:rPr>
          <w:sz w:val="21"/>
          <w:szCs w:val="21"/>
          <w:lang w:val="sq-AL"/>
        </w:rPr>
        <w:t xml:space="preserve"> </w:t>
      </w:r>
      <w:r w:rsidRPr="00AC2049">
        <w:rPr>
          <w:sz w:val="21"/>
          <w:szCs w:val="21"/>
          <w:lang w:val="sq-AL"/>
        </w:rPr>
        <w:t>2008/96/EC e datës 19 nëntor 2008, “Për menaxhimin e sigurisë në infrastrukturën rrugore”.</w:t>
      </w:r>
    </w:p>
    <w:p w:rsidR="00626CD1" w:rsidRPr="00AC2049" w:rsidRDefault="00626CD1" w:rsidP="00AE6CC5">
      <w:pPr>
        <w:pStyle w:val="Paragrafi"/>
        <w:rPr>
          <w:sz w:val="21"/>
          <w:szCs w:val="21"/>
          <w:lang w:val="sq-AL"/>
        </w:rPr>
      </w:pPr>
      <w:r w:rsidRPr="00AC2049">
        <w:rPr>
          <w:sz w:val="21"/>
          <w:szCs w:val="21"/>
          <w:lang w:val="sq-AL"/>
        </w:rPr>
        <w:t xml:space="preserve">Për këtë, duhet të organizohet përdorimi i mjeteve të miratuara në nivel ndërkombëtar: </w:t>
      </w:r>
    </w:p>
    <w:p w:rsidR="00626CD1" w:rsidRPr="00AC2049" w:rsidRDefault="00BB048F" w:rsidP="00AE6CC5">
      <w:pPr>
        <w:pStyle w:val="Paragrafi"/>
        <w:rPr>
          <w:sz w:val="21"/>
          <w:szCs w:val="21"/>
          <w:lang w:val="sq-AL"/>
        </w:rPr>
      </w:pPr>
      <w:r w:rsidRPr="00AC2049">
        <w:rPr>
          <w:sz w:val="21"/>
          <w:szCs w:val="21"/>
          <w:lang w:val="sq-AL"/>
        </w:rPr>
        <w:t>-</w:t>
      </w:r>
      <w:r w:rsidR="000B32C5" w:rsidRPr="00AC2049">
        <w:rPr>
          <w:sz w:val="21"/>
          <w:szCs w:val="21"/>
          <w:lang w:val="sq-AL"/>
        </w:rPr>
        <w:t xml:space="preserve"> </w:t>
      </w:r>
      <w:r w:rsidR="00626CD1" w:rsidRPr="00AC2049">
        <w:rPr>
          <w:sz w:val="21"/>
          <w:szCs w:val="21"/>
          <w:lang w:val="sq-AL"/>
        </w:rPr>
        <w:t>Vler</w:t>
      </w:r>
      <w:r w:rsidR="00153AAE" w:rsidRPr="00AC2049">
        <w:rPr>
          <w:sz w:val="21"/>
          <w:szCs w:val="21"/>
          <w:lang w:val="sq-AL"/>
        </w:rPr>
        <w:t>ë</w:t>
      </w:r>
      <w:r w:rsidR="00626CD1" w:rsidRPr="00AC2049">
        <w:rPr>
          <w:sz w:val="21"/>
          <w:szCs w:val="21"/>
          <w:lang w:val="sq-AL"/>
        </w:rPr>
        <w:t>simi i ndikimit të sigurisë rrugore;</w:t>
      </w:r>
    </w:p>
    <w:p w:rsidR="00626CD1" w:rsidRPr="00AC2049" w:rsidRDefault="00BB048F" w:rsidP="00AE6CC5">
      <w:pPr>
        <w:pStyle w:val="Paragrafi"/>
        <w:rPr>
          <w:sz w:val="21"/>
          <w:szCs w:val="21"/>
          <w:lang w:val="sq-AL"/>
        </w:rPr>
      </w:pPr>
      <w:r w:rsidRPr="00AC2049">
        <w:rPr>
          <w:sz w:val="21"/>
          <w:szCs w:val="21"/>
          <w:lang w:val="sq-AL"/>
        </w:rPr>
        <w:t>-</w:t>
      </w:r>
      <w:r w:rsidR="000B32C5" w:rsidRPr="00AC2049">
        <w:rPr>
          <w:sz w:val="21"/>
          <w:szCs w:val="21"/>
          <w:lang w:val="sq-AL"/>
        </w:rPr>
        <w:t xml:space="preserve"> </w:t>
      </w:r>
      <w:r w:rsidR="00626CD1" w:rsidRPr="00AC2049">
        <w:rPr>
          <w:sz w:val="21"/>
          <w:szCs w:val="21"/>
          <w:lang w:val="sq-AL"/>
        </w:rPr>
        <w:t>Auditimi i sigurisë rrugore;</w:t>
      </w:r>
      <w:r w:rsidR="0070554B" w:rsidRPr="00AC2049">
        <w:rPr>
          <w:sz w:val="21"/>
          <w:szCs w:val="21"/>
          <w:lang w:val="sq-AL"/>
        </w:rPr>
        <w:t xml:space="preserve"> </w:t>
      </w:r>
    </w:p>
    <w:p w:rsidR="00626CD1" w:rsidRPr="00AC2049" w:rsidRDefault="00BB048F" w:rsidP="00AE6CC5">
      <w:pPr>
        <w:pStyle w:val="Paragrafi"/>
        <w:rPr>
          <w:sz w:val="21"/>
          <w:szCs w:val="21"/>
          <w:lang w:val="sq-AL"/>
        </w:rPr>
      </w:pPr>
      <w:r w:rsidRPr="00AC2049">
        <w:rPr>
          <w:sz w:val="21"/>
          <w:szCs w:val="21"/>
          <w:lang w:val="sq-AL"/>
        </w:rPr>
        <w:t>-</w:t>
      </w:r>
      <w:r w:rsidR="007D6B08" w:rsidRPr="00AC2049">
        <w:rPr>
          <w:sz w:val="21"/>
          <w:szCs w:val="21"/>
          <w:lang w:val="sq-AL"/>
        </w:rPr>
        <w:t xml:space="preserve"> </w:t>
      </w:r>
      <w:r w:rsidR="000B32C5" w:rsidRPr="00AC2049">
        <w:rPr>
          <w:sz w:val="21"/>
          <w:szCs w:val="21"/>
          <w:lang w:val="sq-AL"/>
        </w:rPr>
        <w:t>I</w:t>
      </w:r>
      <w:r w:rsidR="00626CD1" w:rsidRPr="00AC2049">
        <w:rPr>
          <w:sz w:val="21"/>
          <w:szCs w:val="21"/>
          <w:lang w:val="sq-AL"/>
        </w:rPr>
        <w:t xml:space="preserve">nspektimi i sigurisë rrugore; </w:t>
      </w:r>
    </w:p>
    <w:p w:rsidR="00626CD1" w:rsidRPr="00AC2049" w:rsidRDefault="00BB048F" w:rsidP="00AE6CC5">
      <w:pPr>
        <w:pStyle w:val="Paragrafi"/>
        <w:rPr>
          <w:sz w:val="21"/>
          <w:szCs w:val="21"/>
          <w:lang w:val="sq-AL"/>
        </w:rPr>
      </w:pPr>
      <w:r w:rsidRPr="00AC2049">
        <w:rPr>
          <w:sz w:val="21"/>
          <w:szCs w:val="21"/>
          <w:lang w:val="sq-AL"/>
        </w:rPr>
        <w:t>-</w:t>
      </w:r>
      <w:r w:rsidR="007D6B08" w:rsidRPr="00AC2049">
        <w:rPr>
          <w:sz w:val="21"/>
          <w:szCs w:val="21"/>
          <w:lang w:val="sq-AL"/>
        </w:rPr>
        <w:t xml:space="preserve"> </w:t>
      </w:r>
      <w:r w:rsidR="00626CD1" w:rsidRPr="00AC2049">
        <w:rPr>
          <w:sz w:val="21"/>
          <w:szCs w:val="21"/>
          <w:lang w:val="sq-AL"/>
        </w:rPr>
        <w:t>Analizë e hollësishme me d</w:t>
      </w:r>
      <w:r w:rsidR="00153AAE" w:rsidRPr="00AC2049">
        <w:rPr>
          <w:sz w:val="21"/>
          <w:szCs w:val="21"/>
          <w:lang w:val="sq-AL"/>
        </w:rPr>
        <w:t>e</w:t>
      </w:r>
      <w:r w:rsidR="00626CD1" w:rsidRPr="00AC2049">
        <w:rPr>
          <w:sz w:val="21"/>
          <w:szCs w:val="21"/>
          <w:lang w:val="sq-AL"/>
        </w:rPr>
        <w:t>t</w:t>
      </w:r>
      <w:r w:rsidR="00153AAE" w:rsidRPr="00AC2049">
        <w:rPr>
          <w:sz w:val="21"/>
          <w:szCs w:val="21"/>
          <w:lang w:val="sq-AL"/>
        </w:rPr>
        <w:t>a</w:t>
      </w:r>
      <w:r w:rsidR="00626CD1" w:rsidRPr="00AC2049">
        <w:rPr>
          <w:sz w:val="21"/>
          <w:szCs w:val="21"/>
          <w:lang w:val="sq-AL"/>
        </w:rPr>
        <w:t xml:space="preserve">je e aksidenteve. </w:t>
      </w:r>
    </w:p>
    <w:p w:rsidR="00626CD1" w:rsidRPr="00AC2049" w:rsidRDefault="00626CD1" w:rsidP="00AE6CC5">
      <w:pPr>
        <w:pStyle w:val="Paragrafi"/>
        <w:rPr>
          <w:sz w:val="21"/>
          <w:szCs w:val="21"/>
          <w:lang w:val="sq-AL"/>
        </w:rPr>
      </w:pPr>
      <w:r w:rsidRPr="00AC2049">
        <w:rPr>
          <w:sz w:val="21"/>
          <w:szCs w:val="21"/>
          <w:lang w:val="sq-AL"/>
        </w:rPr>
        <w:t>Këto instrumente do të ndi</w:t>
      </w:r>
      <w:r w:rsidR="00EB54DE">
        <w:rPr>
          <w:sz w:val="21"/>
          <w:szCs w:val="21"/>
          <w:lang w:val="sq-AL"/>
        </w:rPr>
        <w:t>hmojnë në integrimin e sigurisë</w:t>
      </w:r>
      <w:r w:rsidRPr="00AC2049">
        <w:rPr>
          <w:sz w:val="21"/>
          <w:szCs w:val="21"/>
          <w:lang w:val="sq-AL"/>
        </w:rPr>
        <w:t xml:space="preserve"> dhe konsideratën për shpejtësi të përshtatshme në të gjitha fazat e planifikimit, projektimit dhe funksionimit të infrastrukturës rrugore. Përveç kësaj nevojitet dhe plotësimi i kuadrit ligjor për rrugët dhe rregullat e qarkullimit rrugor, për t’i bërë të detyrueshme masat e përmendura inxhinierike për sigurinë rrugore, të cilat tashmë janë të detyrueshme. </w:t>
      </w:r>
    </w:p>
    <w:p w:rsidR="00626CD1" w:rsidRPr="00AC2049" w:rsidRDefault="00626CD1" w:rsidP="00AE6CC5">
      <w:pPr>
        <w:pStyle w:val="Paragrafi"/>
        <w:rPr>
          <w:sz w:val="21"/>
          <w:szCs w:val="21"/>
          <w:lang w:val="sq-AL"/>
        </w:rPr>
      </w:pPr>
      <w:r w:rsidRPr="00AC2049">
        <w:rPr>
          <w:sz w:val="21"/>
          <w:szCs w:val="21"/>
          <w:lang w:val="sq-AL"/>
        </w:rPr>
        <w:t xml:space="preserve">Sidoqoftë, respektimi dhe zbatimi i ligjit duhet të monitorohet vazhdimisht. </w:t>
      </w:r>
    </w:p>
    <w:p w:rsidR="00626CD1" w:rsidRPr="00AC2049" w:rsidRDefault="00BB048F" w:rsidP="00AE6CC5">
      <w:pPr>
        <w:pStyle w:val="Paragrafi"/>
        <w:rPr>
          <w:sz w:val="21"/>
          <w:szCs w:val="21"/>
          <w:lang w:val="sq-AL"/>
        </w:rPr>
      </w:pPr>
      <w:r w:rsidRPr="00AC2049">
        <w:rPr>
          <w:sz w:val="21"/>
          <w:szCs w:val="21"/>
          <w:lang w:val="sq-AL"/>
        </w:rPr>
        <w:t xml:space="preserve">6.3.2 </w:t>
      </w:r>
      <w:r w:rsidR="00626CD1" w:rsidRPr="00AC2049">
        <w:rPr>
          <w:sz w:val="21"/>
          <w:szCs w:val="21"/>
          <w:lang w:val="sq-AL"/>
        </w:rPr>
        <w:t xml:space="preserve">Përmirësime në lidhje me </w:t>
      </w:r>
      <w:r w:rsidR="0061107B" w:rsidRPr="00AC2049">
        <w:rPr>
          <w:sz w:val="21"/>
          <w:szCs w:val="21"/>
          <w:lang w:val="sq-AL"/>
        </w:rPr>
        <w:t xml:space="preserve">manualin/udhëzuesin e projektimit </w:t>
      </w:r>
    </w:p>
    <w:p w:rsidR="00626CD1" w:rsidRPr="00AC2049" w:rsidRDefault="00626CD1" w:rsidP="00AE6CC5">
      <w:pPr>
        <w:pStyle w:val="Paragrafi"/>
        <w:rPr>
          <w:sz w:val="21"/>
          <w:szCs w:val="21"/>
          <w:lang w:val="sq-AL"/>
        </w:rPr>
      </w:pPr>
      <w:r w:rsidRPr="00AC2049">
        <w:rPr>
          <w:sz w:val="21"/>
          <w:szCs w:val="21"/>
          <w:lang w:val="sq-AL"/>
        </w:rPr>
        <w:t>Udhëzuesit dhe normat aktuale në lidhje me projektimin e rrugëve, ja</w:t>
      </w:r>
      <w:r w:rsidR="00EB54DE">
        <w:rPr>
          <w:sz w:val="21"/>
          <w:szCs w:val="21"/>
          <w:lang w:val="sq-AL"/>
        </w:rPr>
        <w:t>në disa llojesh, por megjithatë</w:t>
      </w:r>
      <w:r w:rsidRPr="00AC2049">
        <w:rPr>
          <w:sz w:val="21"/>
          <w:szCs w:val="21"/>
          <w:lang w:val="sq-AL"/>
        </w:rPr>
        <w:t xml:space="preserve"> po hartohen udhëzues të rinj</w:t>
      </w:r>
      <w:r w:rsidR="00C314FA" w:rsidRPr="00AC2049">
        <w:rPr>
          <w:sz w:val="21"/>
          <w:szCs w:val="21"/>
          <w:lang w:val="sq-AL"/>
        </w:rPr>
        <w:t>,</w:t>
      </w:r>
      <w:r w:rsidRPr="00AC2049">
        <w:rPr>
          <w:sz w:val="21"/>
          <w:szCs w:val="21"/>
          <w:lang w:val="sq-AL"/>
        </w:rPr>
        <w:t xml:space="preserve"> të cilët duhet të tentojnë një projektim të sigurt dhe duhet të ndjekin parimet e “rrugëve vetëshpjeguese” dhe “ambiente rrugore që falin gabimet” (koncepti i </w:t>
      </w:r>
      <w:r w:rsidR="00240EB9" w:rsidRPr="00AC2049">
        <w:rPr>
          <w:sz w:val="21"/>
          <w:szCs w:val="21"/>
          <w:lang w:val="sq-AL"/>
        </w:rPr>
        <w:t>“vizionit zero”</w:t>
      </w:r>
      <w:r w:rsidRPr="00AC2049">
        <w:rPr>
          <w:sz w:val="21"/>
          <w:szCs w:val="21"/>
          <w:lang w:val="sq-AL"/>
        </w:rPr>
        <w:t xml:space="preserve">). </w:t>
      </w:r>
    </w:p>
    <w:p w:rsidR="00626CD1" w:rsidRPr="00AC2049" w:rsidRDefault="00626CD1" w:rsidP="00AE6CC5">
      <w:pPr>
        <w:pStyle w:val="Paragrafi"/>
        <w:rPr>
          <w:sz w:val="21"/>
          <w:szCs w:val="21"/>
          <w:lang w:val="sq-AL"/>
        </w:rPr>
      </w:pPr>
      <w:r w:rsidRPr="00AC2049">
        <w:rPr>
          <w:sz w:val="21"/>
          <w:szCs w:val="21"/>
          <w:lang w:val="sq-AL"/>
        </w:rPr>
        <w:t xml:space="preserve">Ka shumë rëndësi edhe zhvillimi i zgjidhjeve moderne, të sigurta dhe të </w:t>
      </w:r>
      <w:r w:rsidR="00611AB2" w:rsidRPr="00AC2049">
        <w:rPr>
          <w:sz w:val="21"/>
          <w:szCs w:val="21"/>
          <w:lang w:val="sq-AL"/>
        </w:rPr>
        <w:t>standard</w:t>
      </w:r>
      <w:r w:rsidRPr="00AC2049">
        <w:rPr>
          <w:sz w:val="21"/>
          <w:szCs w:val="21"/>
          <w:lang w:val="sq-AL"/>
        </w:rPr>
        <w:t>izuara për kalime më të sigurta këmbësorësh, kalimet hekurudhore, tunelet, barrierat e mesme, ndalimet e autobu</w:t>
      </w:r>
      <w:r w:rsidR="00153AAE" w:rsidRPr="00AC2049">
        <w:rPr>
          <w:sz w:val="21"/>
          <w:szCs w:val="21"/>
          <w:lang w:val="sq-AL"/>
        </w:rPr>
        <w:t>s</w:t>
      </w:r>
      <w:r w:rsidRPr="00AC2049">
        <w:rPr>
          <w:sz w:val="21"/>
          <w:szCs w:val="21"/>
          <w:lang w:val="sq-AL"/>
        </w:rPr>
        <w:t>ëve, përmirësimet e hyrjeve në zonat e banimit, rrethrrotullimet, kalimet e këmbësorëve dhe ato të biçikletave. Vëm</w:t>
      </w:r>
      <w:r w:rsidR="00153AAE" w:rsidRPr="00AC2049">
        <w:rPr>
          <w:sz w:val="21"/>
          <w:szCs w:val="21"/>
          <w:lang w:val="sq-AL"/>
        </w:rPr>
        <w:t>e</w:t>
      </w:r>
      <w:r w:rsidRPr="00AC2049">
        <w:rPr>
          <w:sz w:val="21"/>
          <w:szCs w:val="21"/>
          <w:lang w:val="sq-AL"/>
        </w:rPr>
        <w:t xml:space="preserve">ndje e veçantë duhet t’u kushtohet rrugëve dytësore. Një nga problemet madhore të rrugëve lidhet me rrugët e </w:t>
      </w:r>
      <w:r w:rsidR="00153AAE" w:rsidRPr="00AC2049">
        <w:rPr>
          <w:sz w:val="21"/>
          <w:szCs w:val="21"/>
          <w:lang w:val="sq-AL"/>
        </w:rPr>
        <w:t>jashtëligjshme</w:t>
      </w:r>
      <w:r w:rsidRPr="00AC2049">
        <w:rPr>
          <w:sz w:val="21"/>
          <w:szCs w:val="21"/>
          <w:lang w:val="sq-AL"/>
        </w:rPr>
        <w:t xml:space="preserve"> dytësore që intersektohen me rrugët rajonale dhe kombëtare.</w:t>
      </w:r>
      <w:r w:rsidR="0070554B" w:rsidRPr="00AC2049">
        <w:rPr>
          <w:sz w:val="21"/>
          <w:szCs w:val="21"/>
          <w:lang w:val="sq-AL"/>
        </w:rPr>
        <w:t xml:space="preserve"> </w:t>
      </w:r>
      <w:r w:rsidRPr="00AC2049">
        <w:rPr>
          <w:sz w:val="21"/>
          <w:szCs w:val="21"/>
          <w:lang w:val="sq-AL"/>
        </w:rPr>
        <w:t>Ekziston</w:t>
      </w:r>
      <w:r w:rsidR="0070554B" w:rsidRPr="00AC2049">
        <w:rPr>
          <w:sz w:val="21"/>
          <w:szCs w:val="21"/>
          <w:lang w:val="sq-AL"/>
        </w:rPr>
        <w:t xml:space="preserve"> </w:t>
      </w:r>
      <w:r w:rsidRPr="00AC2049">
        <w:rPr>
          <w:sz w:val="21"/>
          <w:szCs w:val="21"/>
          <w:lang w:val="sq-AL"/>
        </w:rPr>
        <w:t>nevoja e kontrollit të të gjitha rrugëve dytësore për të mbyllur rrugët e paligjshme dhe ato të rrezikshmet.</w:t>
      </w:r>
    </w:p>
    <w:p w:rsidR="00626CD1" w:rsidRPr="00AC2049" w:rsidRDefault="001B302C" w:rsidP="00AE6CC5">
      <w:pPr>
        <w:pStyle w:val="Paragrafi"/>
        <w:rPr>
          <w:sz w:val="21"/>
          <w:szCs w:val="21"/>
          <w:lang w:val="sq-AL"/>
        </w:rPr>
      </w:pPr>
      <w:r w:rsidRPr="00AC2049">
        <w:rPr>
          <w:sz w:val="21"/>
          <w:szCs w:val="21"/>
          <w:lang w:val="sq-AL"/>
        </w:rPr>
        <w:t>6.3.3</w:t>
      </w:r>
      <w:r w:rsidR="0070554B" w:rsidRPr="00AC2049">
        <w:rPr>
          <w:sz w:val="21"/>
          <w:szCs w:val="21"/>
          <w:lang w:val="sq-AL"/>
        </w:rPr>
        <w:t xml:space="preserve"> </w:t>
      </w:r>
      <w:r w:rsidR="00626CD1" w:rsidRPr="00AC2049">
        <w:rPr>
          <w:sz w:val="21"/>
          <w:szCs w:val="21"/>
          <w:lang w:val="sq-AL"/>
        </w:rPr>
        <w:t>Përmirësimi i situatës së sigurisë rrugore për përdoruesit e dobët të</w:t>
      </w:r>
      <w:r w:rsidR="0070554B" w:rsidRPr="00AC2049">
        <w:rPr>
          <w:sz w:val="21"/>
          <w:szCs w:val="21"/>
          <w:lang w:val="sq-AL"/>
        </w:rPr>
        <w:t xml:space="preserve"> </w:t>
      </w:r>
      <w:r w:rsidR="00626CD1" w:rsidRPr="00AC2049">
        <w:rPr>
          <w:sz w:val="21"/>
          <w:szCs w:val="21"/>
          <w:lang w:val="sq-AL"/>
        </w:rPr>
        <w:t>rrugës</w:t>
      </w:r>
    </w:p>
    <w:p w:rsidR="00626CD1" w:rsidRPr="00AC2049" w:rsidRDefault="001B302C" w:rsidP="00AE6CC5">
      <w:pPr>
        <w:pStyle w:val="Paragrafi"/>
        <w:rPr>
          <w:sz w:val="21"/>
          <w:szCs w:val="21"/>
          <w:lang w:val="sq-AL"/>
        </w:rPr>
      </w:pPr>
      <w:r w:rsidRPr="00AC2049">
        <w:rPr>
          <w:sz w:val="21"/>
          <w:szCs w:val="21"/>
          <w:lang w:val="sq-AL"/>
        </w:rPr>
        <w:t>-</w:t>
      </w:r>
      <w:r w:rsidR="007D6B08" w:rsidRPr="00AC2049">
        <w:rPr>
          <w:sz w:val="21"/>
          <w:szCs w:val="21"/>
          <w:lang w:val="sq-AL"/>
        </w:rPr>
        <w:t xml:space="preserve"> </w:t>
      </w:r>
      <w:r w:rsidR="00626CD1" w:rsidRPr="00AC2049">
        <w:rPr>
          <w:sz w:val="21"/>
          <w:szCs w:val="21"/>
          <w:lang w:val="sq-AL"/>
        </w:rPr>
        <w:t>Kalime të sigurta për këmbësorët</w:t>
      </w:r>
      <w:r w:rsidR="00066DF8">
        <w:rPr>
          <w:sz w:val="21"/>
          <w:szCs w:val="21"/>
          <w:lang w:val="sq-AL"/>
        </w:rPr>
        <w:t>,</w:t>
      </w:r>
      <w:r w:rsidR="00626CD1" w:rsidRPr="00AC2049">
        <w:rPr>
          <w:sz w:val="21"/>
          <w:szCs w:val="21"/>
          <w:lang w:val="sq-AL"/>
        </w:rPr>
        <w:t xml:space="preserve"> të paktën përgjatë seksioneve të drejta të rrjetit kryesor dhe të rrugëve të tjera me volum të konsiderueshëm trafiku, ku ekzistojnë shumë këmbësorë dhe në të njëjtën kohë dhe shumë mjete të tjera bujqësore;</w:t>
      </w:r>
      <w:r w:rsidR="0070554B" w:rsidRPr="00AC2049">
        <w:rPr>
          <w:sz w:val="21"/>
          <w:szCs w:val="21"/>
          <w:lang w:val="sq-AL"/>
        </w:rPr>
        <w:t xml:space="preserve"> </w:t>
      </w:r>
    </w:p>
    <w:p w:rsidR="00626CD1" w:rsidRPr="00AC2049" w:rsidRDefault="001B302C" w:rsidP="00AE6CC5">
      <w:pPr>
        <w:pStyle w:val="Paragrafi"/>
        <w:rPr>
          <w:sz w:val="21"/>
          <w:szCs w:val="21"/>
          <w:lang w:val="sq-AL"/>
        </w:rPr>
      </w:pPr>
      <w:r w:rsidRPr="00AC2049">
        <w:rPr>
          <w:sz w:val="21"/>
          <w:szCs w:val="21"/>
          <w:lang w:val="sq-AL"/>
        </w:rPr>
        <w:t>-</w:t>
      </w:r>
      <w:r w:rsidR="007D6B08" w:rsidRPr="00AC2049">
        <w:rPr>
          <w:sz w:val="21"/>
          <w:szCs w:val="21"/>
          <w:lang w:val="sq-AL"/>
        </w:rPr>
        <w:t xml:space="preserve"> </w:t>
      </w:r>
      <w:r w:rsidR="00626CD1" w:rsidRPr="00AC2049">
        <w:rPr>
          <w:sz w:val="21"/>
          <w:szCs w:val="21"/>
          <w:lang w:val="sq-AL"/>
        </w:rPr>
        <w:t xml:space="preserve">Ambiente </w:t>
      </w:r>
      <w:r w:rsidR="007079FA" w:rsidRPr="00AC2049">
        <w:rPr>
          <w:sz w:val="21"/>
          <w:szCs w:val="21"/>
          <w:lang w:val="sq-AL"/>
        </w:rPr>
        <w:t>më të sigurta për kalimtarët</w:t>
      </w:r>
      <w:r w:rsidR="00066DF8">
        <w:rPr>
          <w:sz w:val="21"/>
          <w:szCs w:val="21"/>
          <w:lang w:val="sq-AL"/>
        </w:rPr>
        <w:t>,</w:t>
      </w:r>
      <w:r w:rsidR="007079FA" w:rsidRPr="00AC2049">
        <w:rPr>
          <w:sz w:val="21"/>
          <w:szCs w:val="21"/>
          <w:lang w:val="sq-AL"/>
        </w:rPr>
        <w:t xml:space="preserve"> si:</w:t>
      </w:r>
      <w:r w:rsidR="00626CD1" w:rsidRPr="00AC2049">
        <w:rPr>
          <w:sz w:val="21"/>
          <w:szCs w:val="21"/>
          <w:lang w:val="sq-AL"/>
        </w:rPr>
        <w:t xml:space="preserve"> mbikalime, vija të bardha, sinjalizime ose xhepa në lidhje me trafikun, veçanërisht aty ku rrugët kryesore kalojnë përmes qytetit; </w:t>
      </w:r>
    </w:p>
    <w:p w:rsidR="00626CD1" w:rsidRPr="00AC2049" w:rsidRDefault="001B302C" w:rsidP="00AE6CC5">
      <w:pPr>
        <w:pStyle w:val="Paragrafi"/>
        <w:rPr>
          <w:sz w:val="21"/>
          <w:szCs w:val="21"/>
          <w:lang w:val="sq-AL"/>
        </w:rPr>
      </w:pPr>
      <w:r w:rsidRPr="00AC2049">
        <w:rPr>
          <w:sz w:val="21"/>
          <w:szCs w:val="21"/>
          <w:lang w:val="sq-AL"/>
        </w:rPr>
        <w:t>-</w:t>
      </w:r>
      <w:r w:rsidR="007D6B08" w:rsidRPr="00AC2049">
        <w:rPr>
          <w:sz w:val="21"/>
          <w:szCs w:val="21"/>
          <w:lang w:val="sq-AL"/>
        </w:rPr>
        <w:t xml:space="preserve"> </w:t>
      </w:r>
      <w:r w:rsidR="00626CD1" w:rsidRPr="00AC2049">
        <w:rPr>
          <w:sz w:val="21"/>
          <w:szCs w:val="21"/>
          <w:lang w:val="sq-AL"/>
        </w:rPr>
        <w:t xml:space="preserve">Zbatimi i masave për garantimin e kufizimeve të shpejtësisë në rrugët kryesore; </w:t>
      </w:r>
    </w:p>
    <w:p w:rsidR="00626CD1" w:rsidRPr="00AC2049" w:rsidRDefault="001B302C" w:rsidP="00AE6CC5">
      <w:pPr>
        <w:pStyle w:val="Paragrafi"/>
        <w:rPr>
          <w:sz w:val="21"/>
          <w:szCs w:val="21"/>
          <w:lang w:val="sq-AL"/>
        </w:rPr>
      </w:pPr>
      <w:r w:rsidRPr="00AC2049">
        <w:rPr>
          <w:sz w:val="21"/>
          <w:szCs w:val="21"/>
          <w:lang w:val="sq-AL"/>
        </w:rPr>
        <w:t>-</w:t>
      </w:r>
      <w:r w:rsidR="007D6B08" w:rsidRPr="00AC2049">
        <w:rPr>
          <w:sz w:val="21"/>
          <w:szCs w:val="21"/>
          <w:lang w:val="sq-AL"/>
        </w:rPr>
        <w:t xml:space="preserve"> </w:t>
      </w:r>
      <w:r w:rsidR="00626CD1" w:rsidRPr="00AC2049">
        <w:rPr>
          <w:sz w:val="21"/>
          <w:szCs w:val="21"/>
          <w:lang w:val="sq-AL"/>
        </w:rPr>
        <w:t xml:space="preserve">Ndërtimi i ishujve hyrës, zvogëlimi i </w:t>
      </w:r>
      <w:r w:rsidR="00153AAE" w:rsidRPr="00AC2049">
        <w:rPr>
          <w:sz w:val="21"/>
          <w:szCs w:val="21"/>
          <w:lang w:val="sq-AL"/>
        </w:rPr>
        <w:t>gjerësisë</w:t>
      </w:r>
      <w:r w:rsidR="00626CD1" w:rsidRPr="00AC2049">
        <w:rPr>
          <w:sz w:val="21"/>
          <w:szCs w:val="21"/>
          <w:lang w:val="sq-AL"/>
        </w:rPr>
        <w:t xml:space="preserve"> së korsive dhe medianeve në zonat e ndërtuara me qëllim mbështetjen fizike të normave të diktuara të shpejtësisë; </w:t>
      </w:r>
    </w:p>
    <w:p w:rsidR="00626CD1" w:rsidRPr="00AC2049" w:rsidRDefault="001B302C" w:rsidP="00AE6CC5">
      <w:pPr>
        <w:pStyle w:val="Paragrafi"/>
        <w:rPr>
          <w:sz w:val="21"/>
          <w:szCs w:val="21"/>
          <w:lang w:val="sq-AL"/>
        </w:rPr>
      </w:pPr>
      <w:r w:rsidRPr="00AC2049">
        <w:rPr>
          <w:sz w:val="21"/>
          <w:szCs w:val="21"/>
          <w:lang w:val="sq-AL"/>
        </w:rPr>
        <w:t>-</w:t>
      </w:r>
      <w:r w:rsidR="007D6B08" w:rsidRPr="00AC2049">
        <w:rPr>
          <w:sz w:val="21"/>
          <w:szCs w:val="21"/>
          <w:lang w:val="sq-AL"/>
        </w:rPr>
        <w:t xml:space="preserve"> </w:t>
      </w:r>
      <w:r w:rsidR="00626CD1" w:rsidRPr="00AC2049">
        <w:rPr>
          <w:sz w:val="21"/>
          <w:szCs w:val="21"/>
          <w:lang w:val="sq-AL"/>
        </w:rPr>
        <w:t>Zbatimi dhe përforcimi i zonave me shpejtësi të kufizuar me 30 km/h, ose shpejtësisë kalimtare në zonat e banuara, e</w:t>
      </w:r>
      <w:r w:rsidR="0070554B" w:rsidRPr="00AC2049">
        <w:rPr>
          <w:sz w:val="21"/>
          <w:szCs w:val="21"/>
          <w:lang w:val="sq-AL"/>
        </w:rPr>
        <w:t xml:space="preserve"> </w:t>
      </w:r>
      <w:r w:rsidR="00626CD1" w:rsidRPr="00AC2049">
        <w:rPr>
          <w:sz w:val="21"/>
          <w:szCs w:val="21"/>
          <w:lang w:val="sq-AL"/>
        </w:rPr>
        <w:t xml:space="preserve">në qytete, si zgjidhje </w:t>
      </w:r>
      <w:r w:rsidR="00611AB2" w:rsidRPr="00AC2049">
        <w:rPr>
          <w:sz w:val="21"/>
          <w:szCs w:val="21"/>
          <w:lang w:val="sq-AL"/>
        </w:rPr>
        <w:t>standard</w:t>
      </w:r>
      <w:r w:rsidR="00626CD1" w:rsidRPr="00AC2049">
        <w:rPr>
          <w:sz w:val="21"/>
          <w:szCs w:val="21"/>
          <w:lang w:val="sq-AL"/>
        </w:rPr>
        <w:t xml:space="preserve">e; </w:t>
      </w:r>
    </w:p>
    <w:p w:rsidR="00626CD1" w:rsidRPr="00AC2049" w:rsidRDefault="001B302C" w:rsidP="00AE6CC5">
      <w:pPr>
        <w:pStyle w:val="Paragrafi"/>
        <w:rPr>
          <w:sz w:val="21"/>
          <w:szCs w:val="21"/>
          <w:lang w:val="sq-AL"/>
        </w:rPr>
      </w:pPr>
      <w:r w:rsidRPr="00AC2049">
        <w:rPr>
          <w:sz w:val="21"/>
          <w:szCs w:val="21"/>
          <w:lang w:val="sq-AL"/>
        </w:rPr>
        <w:t>-</w:t>
      </w:r>
      <w:r w:rsidR="007D6B08" w:rsidRPr="00AC2049">
        <w:rPr>
          <w:sz w:val="21"/>
          <w:szCs w:val="21"/>
          <w:lang w:val="sq-AL"/>
        </w:rPr>
        <w:t xml:space="preserve"> </w:t>
      </w:r>
      <w:r w:rsidR="00626CD1" w:rsidRPr="00AC2049">
        <w:rPr>
          <w:sz w:val="21"/>
          <w:szCs w:val="21"/>
          <w:lang w:val="sq-AL"/>
        </w:rPr>
        <w:t>Zhvillimi i një rrjeti rrugor të sigurt</w:t>
      </w:r>
      <w:r w:rsidR="0070554B" w:rsidRPr="00AC2049">
        <w:rPr>
          <w:sz w:val="21"/>
          <w:szCs w:val="21"/>
          <w:lang w:val="sq-AL"/>
        </w:rPr>
        <w:t xml:space="preserve"> </w:t>
      </w:r>
      <w:r w:rsidR="00626CD1" w:rsidRPr="00AC2049">
        <w:rPr>
          <w:sz w:val="21"/>
          <w:szCs w:val="21"/>
          <w:lang w:val="sq-AL"/>
        </w:rPr>
        <w:t>për biçikletat veçanërisht në zonat e banuara që varen nga volumi i trafikut të tyre etj.</w:t>
      </w:r>
    </w:p>
    <w:p w:rsidR="001B302C" w:rsidRPr="00AC2049" w:rsidRDefault="001B302C" w:rsidP="00943FC5">
      <w:pPr>
        <w:pStyle w:val="Paragrafi"/>
        <w:rPr>
          <w:sz w:val="21"/>
          <w:szCs w:val="21"/>
          <w:lang w:val="sq-AL"/>
        </w:rPr>
      </w:pPr>
      <w:r w:rsidRPr="00AC2049">
        <w:rPr>
          <w:sz w:val="21"/>
          <w:szCs w:val="21"/>
          <w:lang w:val="sq-AL"/>
        </w:rPr>
        <w:t>-</w:t>
      </w:r>
      <w:r w:rsidR="007D6B08" w:rsidRPr="00AC2049">
        <w:rPr>
          <w:sz w:val="21"/>
          <w:szCs w:val="21"/>
          <w:lang w:val="sq-AL"/>
        </w:rPr>
        <w:t xml:space="preserve"> </w:t>
      </w:r>
      <w:r w:rsidR="00626CD1" w:rsidRPr="00AC2049">
        <w:rPr>
          <w:sz w:val="21"/>
          <w:szCs w:val="21"/>
          <w:lang w:val="sq-AL"/>
        </w:rPr>
        <w:t>Organizmi i një përmirësimi të sistemit të autobu</w:t>
      </w:r>
      <w:r w:rsidR="00153AAE" w:rsidRPr="00AC2049">
        <w:rPr>
          <w:sz w:val="21"/>
          <w:szCs w:val="21"/>
          <w:lang w:val="sq-AL"/>
        </w:rPr>
        <w:t>s</w:t>
      </w:r>
      <w:r w:rsidR="00626CD1" w:rsidRPr="00AC2049">
        <w:rPr>
          <w:sz w:val="21"/>
          <w:szCs w:val="21"/>
          <w:lang w:val="sq-AL"/>
        </w:rPr>
        <w:t>ëve të shkollave duhet të merret në konsideratë</w:t>
      </w:r>
      <w:r w:rsidR="00F06B43" w:rsidRPr="00AC2049">
        <w:rPr>
          <w:sz w:val="21"/>
          <w:szCs w:val="21"/>
          <w:lang w:val="sq-AL"/>
        </w:rPr>
        <w:t>, p</w:t>
      </w:r>
      <w:r w:rsidR="00240EB9" w:rsidRPr="00AC2049">
        <w:rPr>
          <w:sz w:val="21"/>
          <w:szCs w:val="21"/>
          <w:lang w:val="sq-AL"/>
        </w:rPr>
        <w:t>.</w:t>
      </w:r>
      <w:r w:rsidR="00626CD1" w:rsidRPr="00AC2049">
        <w:rPr>
          <w:sz w:val="21"/>
          <w:szCs w:val="21"/>
          <w:lang w:val="sq-AL"/>
        </w:rPr>
        <w:t>sh.</w:t>
      </w:r>
      <w:r w:rsidR="00F06B43" w:rsidRPr="00AC2049">
        <w:rPr>
          <w:sz w:val="21"/>
          <w:szCs w:val="21"/>
          <w:lang w:val="sq-AL"/>
        </w:rPr>
        <w:t>,</w:t>
      </w:r>
      <w:r w:rsidR="00626CD1" w:rsidRPr="00AC2049">
        <w:rPr>
          <w:sz w:val="21"/>
          <w:szCs w:val="21"/>
          <w:lang w:val="sq-AL"/>
        </w:rPr>
        <w:t xml:space="preserve"> detyrimi për përdorimin e rripave të sigurimit për fëmijët dhe vendndalime të posaçme.</w:t>
      </w:r>
      <w:r w:rsidR="0070554B" w:rsidRPr="00AC2049">
        <w:rPr>
          <w:sz w:val="21"/>
          <w:szCs w:val="21"/>
          <w:lang w:val="sq-AL"/>
        </w:rPr>
        <w:t xml:space="preserve"> </w:t>
      </w:r>
    </w:p>
    <w:p w:rsidR="001B302C" w:rsidRPr="00AC2049" w:rsidRDefault="00626CD1" w:rsidP="00943FC5">
      <w:pPr>
        <w:pStyle w:val="Paragrafi"/>
        <w:rPr>
          <w:sz w:val="21"/>
          <w:szCs w:val="21"/>
          <w:lang w:val="sq-AL"/>
        </w:rPr>
      </w:pPr>
      <w:r w:rsidRPr="00AC2049">
        <w:rPr>
          <w:sz w:val="21"/>
          <w:szCs w:val="21"/>
          <w:lang w:val="sq-AL"/>
        </w:rPr>
        <w:t>Masat e propozuara duhet të zbatohen gradualisht</w:t>
      </w:r>
      <w:r w:rsidR="0070554B" w:rsidRPr="00AC2049">
        <w:rPr>
          <w:sz w:val="21"/>
          <w:szCs w:val="21"/>
          <w:lang w:val="sq-AL"/>
        </w:rPr>
        <w:t xml:space="preserve"> </w:t>
      </w:r>
      <w:r w:rsidRPr="00AC2049">
        <w:rPr>
          <w:sz w:val="21"/>
          <w:szCs w:val="21"/>
          <w:lang w:val="sq-AL"/>
        </w:rPr>
        <w:t xml:space="preserve">dhe hap pas hapi deri në vitin 2018 </w:t>
      </w:r>
    </w:p>
    <w:p w:rsidR="00626CD1" w:rsidRPr="00AC2049" w:rsidRDefault="001B302C" w:rsidP="00AE6CC5">
      <w:pPr>
        <w:pStyle w:val="Paragrafi"/>
        <w:rPr>
          <w:sz w:val="21"/>
          <w:szCs w:val="21"/>
          <w:lang w:val="sq-AL"/>
        </w:rPr>
      </w:pPr>
      <w:r w:rsidRPr="00AC2049">
        <w:rPr>
          <w:sz w:val="21"/>
          <w:szCs w:val="21"/>
          <w:lang w:val="sq-AL"/>
        </w:rPr>
        <w:t xml:space="preserve">6.4 </w:t>
      </w:r>
      <w:r w:rsidR="00626CD1" w:rsidRPr="00AC2049">
        <w:rPr>
          <w:sz w:val="21"/>
          <w:szCs w:val="21"/>
          <w:lang w:val="sq-AL"/>
        </w:rPr>
        <w:t xml:space="preserve">Shërbimi i </w:t>
      </w:r>
      <w:r w:rsidR="004154D0" w:rsidRPr="00AC2049">
        <w:rPr>
          <w:sz w:val="21"/>
          <w:szCs w:val="21"/>
          <w:lang w:val="sq-AL"/>
        </w:rPr>
        <w:t>u</w:t>
      </w:r>
      <w:r w:rsidR="00626CD1" w:rsidRPr="00AC2049">
        <w:rPr>
          <w:sz w:val="21"/>
          <w:szCs w:val="21"/>
          <w:lang w:val="sq-AL"/>
        </w:rPr>
        <w:t xml:space="preserve">rgjencës </w:t>
      </w:r>
    </w:p>
    <w:p w:rsidR="00626CD1" w:rsidRPr="00AC2049" w:rsidRDefault="00626CD1" w:rsidP="00AE6CC5">
      <w:pPr>
        <w:pStyle w:val="Paragrafi"/>
        <w:rPr>
          <w:sz w:val="21"/>
          <w:szCs w:val="21"/>
          <w:lang w:val="sq-AL"/>
        </w:rPr>
      </w:pPr>
      <w:r w:rsidRPr="00AC2049">
        <w:rPr>
          <w:sz w:val="21"/>
          <w:szCs w:val="21"/>
          <w:lang w:val="sq-AL"/>
        </w:rPr>
        <w:t>6.4.1</w:t>
      </w:r>
      <w:r w:rsidR="001B302C" w:rsidRPr="00AC2049">
        <w:rPr>
          <w:sz w:val="21"/>
          <w:szCs w:val="21"/>
          <w:lang w:val="sq-AL"/>
        </w:rPr>
        <w:t xml:space="preserve"> </w:t>
      </w:r>
      <w:r w:rsidRPr="00AC2049">
        <w:rPr>
          <w:sz w:val="21"/>
          <w:szCs w:val="21"/>
          <w:lang w:val="sq-AL"/>
        </w:rPr>
        <w:t>Informacion në lidhje me sjelljen e</w:t>
      </w:r>
      <w:r w:rsidR="0070554B" w:rsidRPr="00AC2049">
        <w:rPr>
          <w:sz w:val="21"/>
          <w:szCs w:val="21"/>
          <w:lang w:val="sq-AL"/>
        </w:rPr>
        <w:t xml:space="preserve"> </w:t>
      </w:r>
      <w:r w:rsidRPr="00AC2049">
        <w:rPr>
          <w:sz w:val="21"/>
          <w:szCs w:val="21"/>
          <w:lang w:val="sq-AL"/>
        </w:rPr>
        <w:t>sigurt në vendndodhjen e aksidenteve</w:t>
      </w:r>
      <w:r w:rsidR="0070554B" w:rsidRPr="00AC2049">
        <w:rPr>
          <w:sz w:val="21"/>
          <w:szCs w:val="21"/>
          <w:lang w:val="sq-AL"/>
        </w:rPr>
        <w:t xml:space="preserve"> </w:t>
      </w:r>
    </w:p>
    <w:p w:rsidR="009A05BF" w:rsidRPr="00AC2049" w:rsidRDefault="00626CD1" w:rsidP="009A05BF">
      <w:pPr>
        <w:pStyle w:val="Paragrafi"/>
        <w:rPr>
          <w:sz w:val="21"/>
          <w:szCs w:val="21"/>
          <w:lang w:val="sq-AL"/>
        </w:rPr>
      </w:pPr>
      <w:r w:rsidRPr="00AC2049">
        <w:rPr>
          <w:sz w:val="21"/>
          <w:szCs w:val="21"/>
          <w:lang w:val="sq-AL"/>
        </w:rPr>
        <w:t>Me përdorimin e detyrueshëm të veshjeve reflektuese në rast aksidenti ose defekti teknik duhet të përmirësohet shikueshmëria veçanërisht natën.</w:t>
      </w:r>
    </w:p>
    <w:p w:rsidR="00E06B4F" w:rsidRDefault="00626CD1" w:rsidP="00991DAB">
      <w:pPr>
        <w:pStyle w:val="Paragrafi"/>
        <w:rPr>
          <w:sz w:val="21"/>
          <w:szCs w:val="21"/>
          <w:lang w:val="sq-AL"/>
        </w:rPr>
      </w:pPr>
      <w:r w:rsidRPr="00AC2049">
        <w:rPr>
          <w:sz w:val="21"/>
          <w:szCs w:val="21"/>
          <w:lang w:val="sq-AL"/>
        </w:rPr>
        <w:t>Të gjithë drejtuesit duhet të kenë jelekë reflektues në mjetet e tyre, të detyrueshme deri në vitin</w:t>
      </w:r>
      <w:r w:rsidR="0070554B" w:rsidRPr="00AC2049">
        <w:rPr>
          <w:sz w:val="21"/>
          <w:szCs w:val="21"/>
          <w:lang w:val="sq-AL"/>
        </w:rPr>
        <w:t xml:space="preserve"> </w:t>
      </w:r>
      <w:r w:rsidRPr="00AC2049">
        <w:rPr>
          <w:sz w:val="21"/>
          <w:szCs w:val="21"/>
          <w:lang w:val="sq-AL"/>
        </w:rPr>
        <w:t>2011.</w:t>
      </w:r>
    </w:p>
    <w:p w:rsidR="001B302C" w:rsidRPr="00AC2049" w:rsidRDefault="00626CD1" w:rsidP="00991DAB">
      <w:pPr>
        <w:pStyle w:val="Paragrafi"/>
        <w:rPr>
          <w:sz w:val="21"/>
          <w:szCs w:val="21"/>
          <w:lang w:val="sq-AL"/>
        </w:rPr>
      </w:pPr>
      <w:r w:rsidRPr="00AC2049">
        <w:rPr>
          <w:sz w:val="21"/>
          <w:szCs w:val="21"/>
          <w:lang w:val="sq-AL"/>
        </w:rPr>
        <w:t xml:space="preserve"> </w:t>
      </w:r>
    </w:p>
    <w:p w:rsidR="00626CD1" w:rsidRPr="00AC2049" w:rsidRDefault="00626CD1" w:rsidP="00AE6CC5">
      <w:pPr>
        <w:pStyle w:val="Paragrafi"/>
        <w:rPr>
          <w:sz w:val="21"/>
          <w:szCs w:val="21"/>
          <w:lang w:val="sq-AL"/>
        </w:rPr>
      </w:pPr>
      <w:r w:rsidRPr="00AC2049">
        <w:rPr>
          <w:sz w:val="21"/>
          <w:szCs w:val="21"/>
          <w:lang w:val="sq-AL"/>
        </w:rPr>
        <w:t>6.4.2</w:t>
      </w:r>
      <w:r w:rsidR="001B302C" w:rsidRPr="00AC2049">
        <w:rPr>
          <w:sz w:val="21"/>
          <w:szCs w:val="21"/>
          <w:lang w:val="sq-AL"/>
        </w:rPr>
        <w:t xml:space="preserve"> </w:t>
      </w:r>
      <w:r w:rsidRPr="00AC2049">
        <w:rPr>
          <w:sz w:val="21"/>
          <w:szCs w:val="21"/>
          <w:lang w:val="sq-AL"/>
        </w:rPr>
        <w:t xml:space="preserve">Numri i telefonit të urgjencës </w:t>
      </w:r>
    </w:p>
    <w:p w:rsidR="00626CD1" w:rsidRPr="00AC2049" w:rsidRDefault="00626CD1" w:rsidP="00AE6CC5">
      <w:pPr>
        <w:pStyle w:val="Paragrafi"/>
        <w:rPr>
          <w:sz w:val="21"/>
          <w:szCs w:val="21"/>
          <w:lang w:val="sq-AL"/>
        </w:rPr>
      </w:pPr>
      <w:r w:rsidRPr="00AC2049">
        <w:rPr>
          <w:sz w:val="21"/>
          <w:szCs w:val="21"/>
          <w:lang w:val="sq-AL"/>
        </w:rPr>
        <w:t>Duhet të përgatitet instalimi i një rrjeti telefonik emergjence “SOS”. Në kohën që do të vihet në punë ky numër, të gjithë duhet të informohen për këtë. Numri unik për urgjencat nga aksidentet rrugore do të jetë</w:t>
      </w:r>
      <w:r w:rsidR="0070554B" w:rsidRPr="00AC2049">
        <w:rPr>
          <w:sz w:val="21"/>
          <w:szCs w:val="21"/>
          <w:lang w:val="sq-AL"/>
        </w:rPr>
        <w:t xml:space="preserve"> </w:t>
      </w:r>
      <w:r w:rsidRPr="00AC2049">
        <w:rPr>
          <w:sz w:val="21"/>
          <w:szCs w:val="21"/>
          <w:lang w:val="sq-AL"/>
        </w:rPr>
        <w:t>“112”.</w:t>
      </w:r>
    </w:p>
    <w:p w:rsidR="00626CD1" w:rsidRPr="00AC2049" w:rsidRDefault="00B87863" w:rsidP="00AE6CC5">
      <w:pPr>
        <w:pStyle w:val="Paragrafi"/>
        <w:rPr>
          <w:sz w:val="21"/>
          <w:szCs w:val="21"/>
          <w:lang w:val="sq-AL"/>
        </w:rPr>
      </w:pPr>
      <w:r w:rsidRPr="00AC2049">
        <w:rPr>
          <w:sz w:val="21"/>
          <w:szCs w:val="21"/>
          <w:lang w:val="sq-AL"/>
        </w:rPr>
        <w:t xml:space="preserve">6.5 </w:t>
      </w:r>
      <w:r w:rsidR="00626CD1" w:rsidRPr="00AC2049">
        <w:rPr>
          <w:sz w:val="21"/>
          <w:szCs w:val="21"/>
          <w:lang w:val="sq-AL"/>
        </w:rPr>
        <w:t>Zbatimi i ligjit</w:t>
      </w:r>
    </w:p>
    <w:p w:rsidR="00B87863" w:rsidRPr="00AC2049" w:rsidRDefault="00626CD1" w:rsidP="00991DAB">
      <w:pPr>
        <w:pStyle w:val="Paragrafi"/>
        <w:rPr>
          <w:sz w:val="21"/>
          <w:szCs w:val="21"/>
          <w:lang w:val="sq-AL"/>
        </w:rPr>
      </w:pPr>
      <w:r w:rsidRPr="00AC2049">
        <w:rPr>
          <w:sz w:val="21"/>
          <w:szCs w:val="21"/>
          <w:lang w:val="sq-AL"/>
        </w:rPr>
        <w:t>Policia Rrugore aktualisht ka mungesa në pajisje, trajnim dhe burime të tjera të nevojshme për një kontroll të përforcuar</w:t>
      </w:r>
      <w:r w:rsidR="00943FC5" w:rsidRPr="00AC2049">
        <w:rPr>
          <w:sz w:val="21"/>
          <w:szCs w:val="21"/>
          <w:lang w:val="sq-AL"/>
        </w:rPr>
        <w:t>,</w:t>
      </w:r>
      <w:r w:rsidR="0070554B" w:rsidRPr="00AC2049">
        <w:rPr>
          <w:sz w:val="21"/>
          <w:szCs w:val="21"/>
          <w:lang w:val="sq-AL"/>
        </w:rPr>
        <w:t xml:space="preserve"> </w:t>
      </w:r>
      <w:r w:rsidRPr="00AC2049">
        <w:rPr>
          <w:sz w:val="21"/>
          <w:szCs w:val="21"/>
          <w:lang w:val="sq-AL"/>
        </w:rPr>
        <w:t xml:space="preserve">sipas strategjisë së sigurisë rrugore, në lidhje me kërkesat për zbatimin e ligjit. Ekziston një nevojë urgjente për rritjen e efektivitetit të aktiviteteve të policisë rrugore dhe kjo do të kërkojë shtimin e buxhetit të tyre me një përqindje të caktuar në totalin e buxhetit të </w:t>
      </w:r>
      <w:r w:rsidR="00066DF8" w:rsidRPr="00AC2049">
        <w:rPr>
          <w:sz w:val="21"/>
          <w:szCs w:val="21"/>
          <w:lang w:val="sq-AL"/>
        </w:rPr>
        <w:t xml:space="preserve">Policisë </w:t>
      </w:r>
      <w:r w:rsidRPr="00AC2049">
        <w:rPr>
          <w:sz w:val="21"/>
          <w:szCs w:val="21"/>
          <w:lang w:val="sq-AL"/>
        </w:rPr>
        <w:t xml:space="preserve">së </w:t>
      </w:r>
      <w:r w:rsidR="00066DF8" w:rsidRPr="00AC2049">
        <w:rPr>
          <w:sz w:val="21"/>
          <w:szCs w:val="21"/>
          <w:lang w:val="sq-AL"/>
        </w:rPr>
        <w:t>Shtetit</w:t>
      </w:r>
      <w:r w:rsidRPr="00AC2049">
        <w:rPr>
          <w:sz w:val="21"/>
          <w:szCs w:val="21"/>
          <w:lang w:val="sq-AL"/>
        </w:rPr>
        <w:t xml:space="preserve">, për ta sjellë atë në linjë me buxhetet e forcave efektive policore në </w:t>
      </w:r>
      <w:r w:rsidR="00611AB2" w:rsidRPr="00AC2049">
        <w:rPr>
          <w:sz w:val="21"/>
          <w:szCs w:val="21"/>
          <w:lang w:val="sq-AL"/>
        </w:rPr>
        <w:t>vend</w:t>
      </w:r>
      <w:r w:rsidRPr="00AC2049">
        <w:rPr>
          <w:sz w:val="21"/>
          <w:szCs w:val="21"/>
          <w:lang w:val="sq-AL"/>
        </w:rPr>
        <w:t xml:space="preserve">e të tjera. Ai mund të reduktohet më vonë sapo policia rrugore të ketë arritur në nivelet e duhura të pajisjeve, mjeteve, fuqisë punëtore dhe trajnimit. </w:t>
      </w:r>
    </w:p>
    <w:p w:rsidR="000B119A" w:rsidRPr="00AC2049" w:rsidRDefault="00EC35FA" w:rsidP="00991DAB">
      <w:pPr>
        <w:pStyle w:val="Paragrafi"/>
        <w:rPr>
          <w:sz w:val="21"/>
          <w:szCs w:val="21"/>
          <w:lang w:val="sq-AL"/>
        </w:rPr>
      </w:pPr>
      <w:r>
        <w:rPr>
          <w:sz w:val="21"/>
          <w:szCs w:val="21"/>
          <w:lang w:val="sq-AL"/>
        </w:rPr>
        <w:t>Sipas EU</w:t>
      </w:r>
      <w:r w:rsidR="00012EE9" w:rsidRPr="00AC2049">
        <w:rPr>
          <w:sz w:val="21"/>
          <w:szCs w:val="21"/>
          <w:lang w:val="sq-AL"/>
        </w:rPr>
        <w:t>–</w:t>
      </w:r>
      <w:r w:rsidR="00626CD1" w:rsidRPr="00AC2049">
        <w:rPr>
          <w:sz w:val="21"/>
          <w:szCs w:val="21"/>
          <w:lang w:val="sq-AL"/>
        </w:rPr>
        <w:t>SEETO</w:t>
      </w:r>
      <w:r w:rsidR="00012EE9" w:rsidRPr="00AC2049">
        <w:rPr>
          <w:sz w:val="21"/>
          <w:szCs w:val="21"/>
          <w:lang w:val="sq-AL"/>
        </w:rPr>
        <w:t>,</w:t>
      </w:r>
      <w:r w:rsidR="00626CD1" w:rsidRPr="00AC2049">
        <w:rPr>
          <w:sz w:val="21"/>
          <w:szCs w:val="21"/>
          <w:lang w:val="sq-AL"/>
        </w:rPr>
        <w:t xml:space="preserve"> </w:t>
      </w:r>
      <w:r w:rsidR="00EE7E4F" w:rsidRPr="00AC2049">
        <w:rPr>
          <w:sz w:val="21"/>
          <w:szCs w:val="21"/>
          <w:lang w:val="sq-AL"/>
        </w:rPr>
        <w:t xml:space="preserve">Polica Rrugore </w:t>
      </w:r>
      <w:r w:rsidR="00626CD1" w:rsidRPr="00AC2049">
        <w:rPr>
          <w:sz w:val="21"/>
          <w:szCs w:val="21"/>
          <w:lang w:val="sq-AL"/>
        </w:rPr>
        <w:t xml:space="preserve">në të gjitha </w:t>
      </w:r>
      <w:r w:rsidR="00611AB2" w:rsidRPr="00AC2049">
        <w:rPr>
          <w:sz w:val="21"/>
          <w:szCs w:val="21"/>
          <w:lang w:val="sq-AL"/>
        </w:rPr>
        <w:t>vend</w:t>
      </w:r>
      <w:r w:rsidR="00626CD1" w:rsidRPr="00AC2049">
        <w:rPr>
          <w:sz w:val="21"/>
          <w:szCs w:val="21"/>
          <w:lang w:val="sq-AL"/>
        </w:rPr>
        <w:t>et pjesëmarrëse të SEETO-s duhet të përgatisë një program pune për zbatimin e rregullave të qarkullimit rrugor në përputhje me kërkesat e BE-së (p</w:t>
      </w:r>
      <w:r w:rsidR="00153AAE" w:rsidRPr="00AC2049">
        <w:rPr>
          <w:sz w:val="21"/>
          <w:szCs w:val="21"/>
          <w:lang w:val="sq-AL"/>
        </w:rPr>
        <w:t>.</w:t>
      </w:r>
      <w:r w:rsidR="00626CD1" w:rsidRPr="00AC2049">
        <w:rPr>
          <w:sz w:val="21"/>
          <w:szCs w:val="21"/>
          <w:lang w:val="sq-AL"/>
        </w:rPr>
        <w:t>sh.</w:t>
      </w:r>
      <w:r w:rsidR="00A70E60" w:rsidRPr="00AC2049">
        <w:rPr>
          <w:sz w:val="21"/>
          <w:szCs w:val="21"/>
          <w:lang w:val="sq-AL"/>
        </w:rPr>
        <w:t>,</w:t>
      </w:r>
      <w:r w:rsidR="00626CD1" w:rsidRPr="00AC2049">
        <w:rPr>
          <w:sz w:val="21"/>
          <w:szCs w:val="21"/>
          <w:lang w:val="sq-AL"/>
        </w:rPr>
        <w:t xml:space="preserve"> “Respektimi i rregullave</w:t>
      </w:r>
      <w:r w:rsidR="0070554B" w:rsidRPr="00AC2049">
        <w:rPr>
          <w:sz w:val="21"/>
          <w:szCs w:val="21"/>
          <w:lang w:val="sq-AL"/>
        </w:rPr>
        <w:t xml:space="preserve"> </w:t>
      </w:r>
      <w:r w:rsidR="00626CD1" w:rsidRPr="00AC2049">
        <w:rPr>
          <w:sz w:val="21"/>
          <w:szCs w:val="21"/>
          <w:lang w:val="sq-AL"/>
        </w:rPr>
        <w:t>për një kontroll më të mirë të siguri</w:t>
      </w:r>
      <w:r w:rsidR="009C6FD2" w:rsidRPr="00AC2049">
        <w:rPr>
          <w:sz w:val="21"/>
          <w:szCs w:val="21"/>
          <w:lang w:val="sq-AL"/>
        </w:rPr>
        <w:t xml:space="preserve">së rrugore në BE”, Bruksel, 6 </w:t>
      </w:r>
      <w:r w:rsidR="00153AAE" w:rsidRPr="00AC2049">
        <w:rPr>
          <w:sz w:val="21"/>
          <w:szCs w:val="21"/>
          <w:lang w:val="sq-AL"/>
        </w:rPr>
        <w:t>n</w:t>
      </w:r>
      <w:r w:rsidR="009C6FD2" w:rsidRPr="00AC2049">
        <w:rPr>
          <w:sz w:val="21"/>
          <w:szCs w:val="21"/>
          <w:lang w:val="sq-AL"/>
        </w:rPr>
        <w:t>ë</w:t>
      </w:r>
      <w:r w:rsidR="00626CD1" w:rsidRPr="00AC2049">
        <w:rPr>
          <w:sz w:val="21"/>
          <w:szCs w:val="21"/>
          <w:lang w:val="sq-AL"/>
        </w:rPr>
        <w:t xml:space="preserve">ntor 2006). </w:t>
      </w:r>
    </w:p>
    <w:p w:rsidR="00626CD1" w:rsidRPr="00AC2049" w:rsidRDefault="00874D3B" w:rsidP="00AE6CC5">
      <w:pPr>
        <w:pStyle w:val="Paragrafi"/>
        <w:rPr>
          <w:sz w:val="21"/>
          <w:szCs w:val="21"/>
          <w:lang w:val="sq-AL"/>
        </w:rPr>
      </w:pPr>
      <w:r w:rsidRPr="00AC2049">
        <w:rPr>
          <w:sz w:val="21"/>
          <w:szCs w:val="21"/>
          <w:lang w:val="sq-AL"/>
        </w:rPr>
        <w:t xml:space="preserve">6.5.1 </w:t>
      </w:r>
      <w:r w:rsidR="00626CD1" w:rsidRPr="00AC2049">
        <w:rPr>
          <w:sz w:val="21"/>
          <w:szCs w:val="21"/>
          <w:lang w:val="sq-AL"/>
        </w:rPr>
        <w:t>Drejtimi agresiv i mjetit</w:t>
      </w:r>
    </w:p>
    <w:p w:rsidR="00626CD1" w:rsidRPr="00AC2049" w:rsidRDefault="00626CD1" w:rsidP="00AE6CC5">
      <w:pPr>
        <w:pStyle w:val="Paragrafi"/>
        <w:rPr>
          <w:sz w:val="21"/>
          <w:szCs w:val="21"/>
          <w:lang w:val="sq-AL"/>
        </w:rPr>
      </w:pPr>
      <w:r w:rsidRPr="00AC2049">
        <w:rPr>
          <w:sz w:val="21"/>
          <w:szCs w:val="21"/>
          <w:lang w:val="sq-AL"/>
        </w:rPr>
        <w:t xml:space="preserve">Sipas informacionit nga </w:t>
      </w:r>
      <w:r w:rsidR="00EE7E4F" w:rsidRPr="00AC2049">
        <w:rPr>
          <w:sz w:val="21"/>
          <w:szCs w:val="21"/>
          <w:lang w:val="sq-AL"/>
        </w:rPr>
        <w:t>Policia Rrugore</w:t>
      </w:r>
      <w:r w:rsidRPr="00AC2049">
        <w:rPr>
          <w:sz w:val="21"/>
          <w:szCs w:val="21"/>
          <w:lang w:val="sq-AL"/>
        </w:rPr>
        <w:t>, tejkalimi i shpejtësisë dhe drejtimi i mjetit në mënyrë agresive janë shkaku kryesor i aksidenteve rrugore të shkaktuar</w:t>
      </w:r>
      <w:r w:rsidR="00F352E1" w:rsidRPr="00AC2049">
        <w:rPr>
          <w:sz w:val="21"/>
          <w:szCs w:val="21"/>
          <w:lang w:val="sq-AL"/>
        </w:rPr>
        <w:t>a</w:t>
      </w:r>
      <w:r w:rsidRPr="00AC2049">
        <w:rPr>
          <w:sz w:val="21"/>
          <w:szCs w:val="21"/>
          <w:lang w:val="sq-AL"/>
        </w:rPr>
        <w:t xml:space="preserve"> nga drejtuesit e mjeteve. Duhet të përm</w:t>
      </w:r>
      <w:r w:rsidR="00153AAE" w:rsidRPr="00AC2049">
        <w:rPr>
          <w:sz w:val="21"/>
          <w:szCs w:val="21"/>
          <w:lang w:val="sq-AL"/>
        </w:rPr>
        <w:t>e</w:t>
      </w:r>
      <w:r w:rsidRPr="00AC2049">
        <w:rPr>
          <w:sz w:val="21"/>
          <w:szCs w:val="21"/>
          <w:lang w:val="sq-AL"/>
        </w:rPr>
        <w:t>ndet fakti që në</w:t>
      </w:r>
      <w:r w:rsidR="0070554B" w:rsidRPr="00AC2049">
        <w:rPr>
          <w:sz w:val="21"/>
          <w:szCs w:val="21"/>
          <w:lang w:val="sq-AL"/>
        </w:rPr>
        <w:t xml:space="preserve"> </w:t>
      </w:r>
      <w:r w:rsidRPr="00AC2049">
        <w:rPr>
          <w:sz w:val="21"/>
          <w:szCs w:val="21"/>
          <w:lang w:val="sq-AL"/>
        </w:rPr>
        <w:t xml:space="preserve">shumicën e rasteve të aksidenteve, përveç shpejtësisë, faktorë të tjerë kontribues kanë </w:t>
      </w:r>
      <w:r w:rsidR="00951CB1" w:rsidRPr="00AC2049">
        <w:rPr>
          <w:sz w:val="21"/>
          <w:szCs w:val="21"/>
          <w:lang w:val="sq-AL"/>
        </w:rPr>
        <w:t>pasur</w:t>
      </w:r>
      <w:r w:rsidRPr="00AC2049">
        <w:rPr>
          <w:sz w:val="21"/>
          <w:szCs w:val="21"/>
          <w:lang w:val="sq-AL"/>
        </w:rPr>
        <w:t xml:space="preserve"> ndikimin</w:t>
      </w:r>
      <w:r w:rsidR="0070554B" w:rsidRPr="00AC2049">
        <w:rPr>
          <w:sz w:val="21"/>
          <w:szCs w:val="21"/>
          <w:lang w:val="sq-AL"/>
        </w:rPr>
        <w:t xml:space="preserve"> </w:t>
      </w:r>
      <w:r w:rsidRPr="00AC2049">
        <w:rPr>
          <w:sz w:val="21"/>
          <w:szCs w:val="21"/>
          <w:lang w:val="sq-AL"/>
        </w:rPr>
        <w:t>e tyre në to. Por, nuk ka aspak dyshim që zgjedhja e një shpejtësie të përshtatshme sipas kushteve të trafikut dhe respektimi i normave të shpejtësisë do të ndihmojë në uljen e pasojave dhe vetë numrit të aksidenteve.</w:t>
      </w:r>
    </w:p>
    <w:p w:rsidR="00626CD1" w:rsidRPr="00AC2049" w:rsidRDefault="00626CD1" w:rsidP="00AE6CC5">
      <w:pPr>
        <w:pStyle w:val="Paragrafi"/>
        <w:rPr>
          <w:sz w:val="21"/>
          <w:szCs w:val="21"/>
          <w:lang w:val="sq-AL"/>
        </w:rPr>
      </w:pPr>
      <w:r w:rsidRPr="00AC2049">
        <w:rPr>
          <w:sz w:val="21"/>
          <w:szCs w:val="21"/>
          <w:lang w:val="sq-AL"/>
        </w:rPr>
        <w:t>Masa konkrete policore</w:t>
      </w:r>
      <w:r w:rsidR="004C275C" w:rsidRPr="00AC2049">
        <w:rPr>
          <w:sz w:val="21"/>
          <w:szCs w:val="21"/>
          <w:lang w:val="sq-AL"/>
        </w:rPr>
        <w:t>,</w:t>
      </w:r>
      <w:r w:rsidRPr="00AC2049">
        <w:rPr>
          <w:sz w:val="21"/>
          <w:szCs w:val="21"/>
          <w:lang w:val="sq-AL"/>
        </w:rPr>
        <w:t xml:space="preserve"> të cilat duhet të</w:t>
      </w:r>
      <w:r w:rsidR="0070554B" w:rsidRPr="00AC2049">
        <w:rPr>
          <w:sz w:val="21"/>
          <w:szCs w:val="21"/>
          <w:lang w:val="sq-AL"/>
        </w:rPr>
        <w:t xml:space="preserve"> </w:t>
      </w:r>
      <w:r w:rsidRPr="00AC2049">
        <w:rPr>
          <w:sz w:val="21"/>
          <w:szCs w:val="21"/>
          <w:lang w:val="sq-AL"/>
        </w:rPr>
        <w:t xml:space="preserve">ndërmerren dhe të jenë intensive janë: </w:t>
      </w:r>
    </w:p>
    <w:p w:rsidR="00626CD1" w:rsidRPr="00AC2049" w:rsidRDefault="00874D3B" w:rsidP="00AE6CC5">
      <w:pPr>
        <w:pStyle w:val="Paragrafi"/>
        <w:rPr>
          <w:sz w:val="21"/>
          <w:szCs w:val="21"/>
          <w:lang w:val="sq-AL"/>
        </w:rPr>
      </w:pPr>
      <w:r w:rsidRPr="00AC2049">
        <w:rPr>
          <w:sz w:val="21"/>
          <w:szCs w:val="21"/>
          <w:lang w:val="sq-AL"/>
        </w:rPr>
        <w:t>-</w:t>
      </w:r>
      <w:r w:rsidR="007D6B08" w:rsidRPr="00AC2049">
        <w:rPr>
          <w:sz w:val="21"/>
          <w:szCs w:val="21"/>
          <w:lang w:val="sq-AL"/>
        </w:rPr>
        <w:t xml:space="preserve"> </w:t>
      </w:r>
      <w:r w:rsidR="00626CD1" w:rsidRPr="00AC2049">
        <w:rPr>
          <w:sz w:val="21"/>
          <w:szCs w:val="21"/>
          <w:lang w:val="sq-AL"/>
        </w:rPr>
        <w:t>Instalimi i kamerave stacionare</w:t>
      </w:r>
      <w:r w:rsidR="00EE7E4F">
        <w:rPr>
          <w:sz w:val="21"/>
          <w:szCs w:val="21"/>
          <w:lang w:val="sq-AL"/>
        </w:rPr>
        <w:t>,</w:t>
      </w:r>
      <w:r w:rsidR="00626CD1" w:rsidRPr="00AC2049">
        <w:rPr>
          <w:sz w:val="21"/>
          <w:szCs w:val="21"/>
          <w:lang w:val="sq-AL"/>
        </w:rPr>
        <w:t xml:space="preserve"> veçanërisht në zonat urbane dhe në kryqëzimet me rrezikshmëri të lartë, hap pas hapi deri në vitin 2013; </w:t>
      </w:r>
    </w:p>
    <w:p w:rsidR="00626CD1" w:rsidRPr="00AC2049" w:rsidRDefault="00874D3B" w:rsidP="00AE6CC5">
      <w:pPr>
        <w:pStyle w:val="Paragrafi"/>
        <w:rPr>
          <w:sz w:val="21"/>
          <w:szCs w:val="21"/>
          <w:lang w:val="sq-AL"/>
        </w:rPr>
      </w:pPr>
      <w:r w:rsidRPr="00AC2049">
        <w:rPr>
          <w:sz w:val="21"/>
          <w:szCs w:val="21"/>
          <w:lang w:val="sq-AL"/>
        </w:rPr>
        <w:t>-</w:t>
      </w:r>
      <w:r w:rsidR="007D6B08" w:rsidRPr="00AC2049">
        <w:rPr>
          <w:sz w:val="21"/>
          <w:szCs w:val="21"/>
          <w:lang w:val="sq-AL"/>
        </w:rPr>
        <w:t xml:space="preserve"> </w:t>
      </w:r>
      <w:r w:rsidR="00626CD1" w:rsidRPr="00AC2049">
        <w:rPr>
          <w:sz w:val="21"/>
          <w:szCs w:val="21"/>
          <w:lang w:val="sq-AL"/>
        </w:rPr>
        <w:t>Instalimi i kamerave në përputhje me parimet “kontroll seksioni”</w:t>
      </w:r>
      <w:r w:rsidR="0070554B" w:rsidRPr="00AC2049">
        <w:rPr>
          <w:sz w:val="21"/>
          <w:szCs w:val="21"/>
          <w:lang w:val="sq-AL"/>
        </w:rPr>
        <w:t xml:space="preserve"> </w:t>
      </w:r>
      <w:r w:rsidR="00626CD1" w:rsidRPr="00AC2049">
        <w:rPr>
          <w:sz w:val="21"/>
          <w:szCs w:val="21"/>
          <w:lang w:val="sq-AL"/>
        </w:rPr>
        <w:t xml:space="preserve">duhet të përdoren sidomos në seksionet rrugore me rrezikshmëri të lartë dhe në të gjithë rrjetin </w:t>
      </w:r>
      <w:r w:rsidR="00F352E1" w:rsidRPr="00AC2049">
        <w:rPr>
          <w:sz w:val="21"/>
          <w:szCs w:val="21"/>
          <w:lang w:val="sq-AL"/>
        </w:rPr>
        <w:t>Trans Europian</w:t>
      </w:r>
      <w:r w:rsidR="00626CD1" w:rsidRPr="00AC2049">
        <w:rPr>
          <w:sz w:val="21"/>
          <w:szCs w:val="21"/>
          <w:lang w:val="sq-AL"/>
        </w:rPr>
        <w:t xml:space="preserve">, hap pas hapi deri në vitin 2015. Kjo ka të bëjë dhe me masat në lidhje me shpejtësitë mesatare në distancë; </w:t>
      </w:r>
    </w:p>
    <w:p w:rsidR="00626CD1" w:rsidRPr="00AC2049" w:rsidRDefault="00874D3B" w:rsidP="00AE6CC5">
      <w:pPr>
        <w:pStyle w:val="Paragrafi"/>
        <w:rPr>
          <w:sz w:val="21"/>
          <w:szCs w:val="21"/>
          <w:lang w:val="sq-AL"/>
        </w:rPr>
      </w:pPr>
      <w:r w:rsidRPr="00AC2049">
        <w:rPr>
          <w:sz w:val="21"/>
          <w:szCs w:val="21"/>
          <w:lang w:val="sq-AL"/>
        </w:rPr>
        <w:t>-</w:t>
      </w:r>
      <w:r w:rsidR="007D6B08" w:rsidRPr="00AC2049">
        <w:rPr>
          <w:sz w:val="21"/>
          <w:szCs w:val="21"/>
          <w:lang w:val="sq-AL"/>
        </w:rPr>
        <w:t xml:space="preserve"> Instalimi </w:t>
      </w:r>
      <w:r w:rsidR="00626CD1" w:rsidRPr="00AC2049">
        <w:rPr>
          <w:sz w:val="21"/>
          <w:szCs w:val="21"/>
          <w:lang w:val="sq-AL"/>
        </w:rPr>
        <w:t xml:space="preserve">i njësive të lëvizshme me kamera të shpejtësisë me mundësinë e penalizimit të drejtuesve të mjeteve në moment; </w:t>
      </w:r>
    </w:p>
    <w:p w:rsidR="00626CD1" w:rsidRPr="00AC2049" w:rsidRDefault="00874D3B" w:rsidP="00AE6CC5">
      <w:pPr>
        <w:pStyle w:val="Paragrafi"/>
        <w:rPr>
          <w:sz w:val="21"/>
          <w:szCs w:val="21"/>
          <w:lang w:val="sq-AL"/>
        </w:rPr>
      </w:pPr>
      <w:r w:rsidRPr="00AC2049">
        <w:rPr>
          <w:sz w:val="21"/>
          <w:szCs w:val="21"/>
          <w:lang w:val="sq-AL"/>
        </w:rPr>
        <w:t>-</w:t>
      </w:r>
      <w:r w:rsidR="009262A8" w:rsidRPr="00AC2049">
        <w:rPr>
          <w:sz w:val="21"/>
          <w:szCs w:val="21"/>
          <w:lang w:val="sq-AL"/>
        </w:rPr>
        <w:t xml:space="preserve"> </w:t>
      </w:r>
      <w:r w:rsidR="00626CD1" w:rsidRPr="00AC2049">
        <w:rPr>
          <w:sz w:val="21"/>
          <w:szCs w:val="21"/>
          <w:lang w:val="sq-AL"/>
        </w:rPr>
        <w:t xml:space="preserve">Futja e ngadalësuesve të trafikut; </w:t>
      </w:r>
    </w:p>
    <w:p w:rsidR="00626CD1" w:rsidRPr="00AC2049" w:rsidRDefault="00874D3B" w:rsidP="00AE6CC5">
      <w:pPr>
        <w:pStyle w:val="Paragrafi"/>
        <w:rPr>
          <w:sz w:val="21"/>
          <w:szCs w:val="21"/>
          <w:lang w:val="sq-AL"/>
        </w:rPr>
      </w:pPr>
      <w:r w:rsidRPr="00AC2049">
        <w:rPr>
          <w:sz w:val="21"/>
          <w:szCs w:val="21"/>
          <w:lang w:val="sq-AL"/>
        </w:rPr>
        <w:t>-</w:t>
      </w:r>
      <w:r w:rsidR="009262A8" w:rsidRPr="00AC2049">
        <w:rPr>
          <w:sz w:val="21"/>
          <w:szCs w:val="21"/>
          <w:lang w:val="sq-AL"/>
        </w:rPr>
        <w:t xml:space="preserve"> </w:t>
      </w:r>
      <w:r w:rsidR="00626CD1" w:rsidRPr="00AC2049">
        <w:rPr>
          <w:sz w:val="21"/>
          <w:szCs w:val="21"/>
          <w:lang w:val="sq-AL"/>
        </w:rPr>
        <w:t xml:space="preserve">Përgjegjësi e qartë për zotëruesit e mjeteve në rast të shkeljeve të rregullave të qarkullimit; </w:t>
      </w:r>
    </w:p>
    <w:p w:rsidR="00626CD1" w:rsidRPr="00AC2049" w:rsidRDefault="00874D3B" w:rsidP="00AE6CC5">
      <w:pPr>
        <w:pStyle w:val="Paragrafi"/>
        <w:rPr>
          <w:sz w:val="21"/>
          <w:szCs w:val="21"/>
          <w:lang w:val="sq-AL"/>
        </w:rPr>
      </w:pPr>
      <w:r w:rsidRPr="00AC2049">
        <w:rPr>
          <w:sz w:val="21"/>
          <w:szCs w:val="21"/>
          <w:lang w:val="sq-AL"/>
        </w:rPr>
        <w:t>-</w:t>
      </w:r>
      <w:r w:rsidR="009262A8" w:rsidRPr="00AC2049">
        <w:rPr>
          <w:sz w:val="21"/>
          <w:szCs w:val="21"/>
          <w:lang w:val="sq-AL"/>
        </w:rPr>
        <w:t xml:space="preserve"> </w:t>
      </w:r>
      <w:r w:rsidR="00626CD1" w:rsidRPr="00AC2049">
        <w:rPr>
          <w:sz w:val="21"/>
          <w:szCs w:val="21"/>
          <w:lang w:val="sq-AL"/>
        </w:rPr>
        <w:t xml:space="preserve">Policia duhet të ndjekë një politikë “tolerancë zero” etj. </w:t>
      </w:r>
    </w:p>
    <w:p w:rsidR="00626CD1" w:rsidRPr="00AC2049" w:rsidRDefault="00874D3B" w:rsidP="00AE6CC5">
      <w:pPr>
        <w:pStyle w:val="Paragrafi"/>
        <w:rPr>
          <w:sz w:val="21"/>
          <w:szCs w:val="21"/>
          <w:lang w:val="sq-AL"/>
        </w:rPr>
      </w:pPr>
      <w:r w:rsidRPr="00AC2049">
        <w:rPr>
          <w:sz w:val="21"/>
          <w:szCs w:val="21"/>
          <w:lang w:val="sq-AL"/>
        </w:rPr>
        <w:t xml:space="preserve">6.5.2 </w:t>
      </w:r>
      <w:r w:rsidR="00626CD1" w:rsidRPr="00AC2049">
        <w:rPr>
          <w:sz w:val="21"/>
          <w:szCs w:val="21"/>
          <w:lang w:val="sq-AL"/>
        </w:rPr>
        <w:t xml:space="preserve">Drejtimi i mjetit nën ndikimin e alkoolit </w:t>
      </w:r>
    </w:p>
    <w:p w:rsidR="00626CD1" w:rsidRPr="00AC2049" w:rsidRDefault="00874D3B" w:rsidP="00AE6CC5">
      <w:pPr>
        <w:pStyle w:val="Paragrafi"/>
        <w:rPr>
          <w:sz w:val="21"/>
          <w:szCs w:val="21"/>
          <w:lang w:val="sq-AL"/>
        </w:rPr>
      </w:pPr>
      <w:r w:rsidRPr="00AC2049">
        <w:rPr>
          <w:sz w:val="21"/>
          <w:szCs w:val="21"/>
          <w:lang w:val="sq-AL"/>
        </w:rPr>
        <w:t>-</w:t>
      </w:r>
      <w:r w:rsidR="009262A8" w:rsidRPr="00AC2049">
        <w:rPr>
          <w:sz w:val="21"/>
          <w:szCs w:val="21"/>
          <w:lang w:val="sq-AL"/>
        </w:rPr>
        <w:t xml:space="preserve"> </w:t>
      </w:r>
      <w:r w:rsidR="00626CD1" w:rsidRPr="00AC2049">
        <w:rPr>
          <w:sz w:val="21"/>
          <w:szCs w:val="21"/>
          <w:lang w:val="sq-AL"/>
        </w:rPr>
        <w:t>Duhet të kryhet një punë më e madhe në lidhje me drejtimin e mjetit nën ndikimin e alkoolit. Pas çdo aksidenti serioz duhet të kryhet dhe të raportohet hetimi në lidhje me ndikimin e alkoolit apo drogave në aksident</w:t>
      </w:r>
      <w:r w:rsidR="00713F36" w:rsidRPr="00AC2049">
        <w:rPr>
          <w:sz w:val="21"/>
          <w:szCs w:val="21"/>
          <w:lang w:val="sq-AL"/>
        </w:rPr>
        <w:t>.</w:t>
      </w:r>
      <w:r w:rsidR="00626CD1" w:rsidRPr="00AC2049">
        <w:rPr>
          <w:sz w:val="21"/>
          <w:szCs w:val="21"/>
          <w:lang w:val="sq-AL"/>
        </w:rPr>
        <w:t xml:space="preserve"> </w:t>
      </w:r>
    </w:p>
    <w:p w:rsidR="00626CD1" w:rsidRPr="00AC2049" w:rsidRDefault="00874D3B" w:rsidP="00AE6CC5">
      <w:pPr>
        <w:pStyle w:val="Paragrafi"/>
        <w:rPr>
          <w:sz w:val="21"/>
          <w:szCs w:val="21"/>
          <w:lang w:val="sq-AL"/>
        </w:rPr>
      </w:pPr>
      <w:r w:rsidRPr="00AC2049">
        <w:rPr>
          <w:sz w:val="21"/>
          <w:szCs w:val="21"/>
          <w:lang w:val="sq-AL"/>
        </w:rPr>
        <w:t>-</w:t>
      </w:r>
      <w:r w:rsidR="009262A8" w:rsidRPr="00AC2049">
        <w:rPr>
          <w:sz w:val="21"/>
          <w:szCs w:val="21"/>
          <w:lang w:val="sq-AL"/>
        </w:rPr>
        <w:t xml:space="preserve"> </w:t>
      </w:r>
      <w:r w:rsidR="00626CD1" w:rsidRPr="00AC2049">
        <w:rPr>
          <w:sz w:val="21"/>
          <w:szCs w:val="21"/>
          <w:lang w:val="sq-AL"/>
        </w:rPr>
        <w:t>Duhet të organizohen njësi të lëvizshme për të realizuar kontrolle të befasishme në trafik. Policia duhet të ketë të drejtën e marrjes në moment të lejes për drejtimin e mjetit</w:t>
      </w:r>
      <w:r w:rsidR="00713F36" w:rsidRPr="00AC2049">
        <w:rPr>
          <w:sz w:val="21"/>
          <w:szCs w:val="21"/>
          <w:lang w:val="sq-AL"/>
        </w:rPr>
        <w:t>.</w:t>
      </w:r>
      <w:r w:rsidR="00626CD1" w:rsidRPr="00AC2049">
        <w:rPr>
          <w:sz w:val="21"/>
          <w:szCs w:val="21"/>
          <w:lang w:val="sq-AL"/>
        </w:rPr>
        <w:t xml:space="preserve"> </w:t>
      </w:r>
    </w:p>
    <w:p w:rsidR="00874D3B" w:rsidRPr="00AC2049" w:rsidRDefault="00874D3B" w:rsidP="00991DAB">
      <w:pPr>
        <w:pStyle w:val="Paragrafi"/>
        <w:rPr>
          <w:sz w:val="21"/>
          <w:szCs w:val="21"/>
          <w:lang w:val="sq-AL"/>
        </w:rPr>
      </w:pPr>
      <w:r w:rsidRPr="00AC2049">
        <w:rPr>
          <w:sz w:val="21"/>
          <w:szCs w:val="21"/>
          <w:lang w:val="sq-AL"/>
        </w:rPr>
        <w:t>-</w:t>
      </w:r>
      <w:r w:rsidR="009262A8" w:rsidRPr="00AC2049">
        <w:rPr>
          <w:sz w:val="21"/>
          <w:szCs w:val="21"/>
          <w:lang w:val="sq-AL"/>
        </w:rPr>
        <w:t xml:space="preserve"> </w:t>
      </w:r>
      <w:r w:rsidR="00626CD1" w:rsidRPr="00AC2049">
        <w:rPr>
          <w:sz w:val="21"/>
          <w:szCs w:val="21"/>
          <w:lang w:val="sq-AL"/>
        </w:rPr>
        <w:t>Legjislacioni mbi trafikun duhet të ndryshohet në lidhje me përqindjen e përq</w:t>
      </w:r>
      <w:r w:rsidR="00153AAE" w:rsidRPr="00AC2049">
        <w:rPr>
          <w:sz w:val="21"/>
          <w:szCs w:val="21"/>
          <w:lang w:val="sq-AL"/>
        </w:rPr>
        <w:t>e</w:t>
      </w:r>
      <w:r w:rsidR="00626CD1" w:rsidRPr="00AC2049">
        <w:rPr>
          <w:sz w:val="21"/>
          <w:szCs w:val="21"/>
          <w:lang w:val="sq-AL"/>
        </w:rPr>
        <w:t>ndrimit të alkoolit në gjak. Në të ardhmen limiti alkoolit n</w:t>
      </w:r>
      <w:r w:rsidR="00496EBA" w:rsidRPr="00AC2049">
        <w:rPr>
          <w:sz w:val="21"/>
          <w:szCs w:val="21"/>
          <w:lang w:val="sq-AL"/>
        </w:rPr>
        <w:t>ë</w:t>
      </w:r>
      <w:r w:rsidR="00626CD1" w:rsidRPr="00AC2049">
        <w:rPr>
          <w:sz w:val="21"/>
          <w:szCs w:val="21"/>
          <w:lang w:val="sq-AL"/>
        </w:rPr>
        <w:t xml:space="preserve"> gjak, duhet të jetë 0,2 deri 0,3 mg/lit</w:t>
      </w:r>
      <w:r w:rsidR="00153AAE" w:rsidRPr="00AC2049">
        <w:rPr>
          <w:sz w:val="21"/>
          <w:szCs w:val="21"/>
          <w:lang w:val="sq-AL"/>
        </w:rPr>
        <w:t>ë</w:t>
      </w:r>
      <w:r w:rsidR="00626CD1" w:rsidRPr="00AC2049">
        <w:rPr>
          <w:sz w:val="21"/>
          <w:szCs w:val="21"/>
          <w:lang w:val="sq-AL"/>
        </w:rPr>
        <w:t>r p</w:t>
      </w:r>
      <w:r w:rsidR="00153AAE" w:rsidRPr="00AC2049">
        <w:rPr>
          <w:sz w:val="21"/>
          <w:szCs w:val="21"/>
          <w:lang w:val="sq-AL"/>
        </w:rPr>
        <w:t>ë</w:t>
      </w:r>
      <w:r w:rsidR="00626CD1" w:rsidRPr="00AC2049">
        <w:rPr>
          <w:sz w:val="21"/>
          <w:szCs w:val="21"/>
          <w:lang w:val="sq-AL"/>
        </w:rPr>
        <w:t>r të gjithë drejtuesit e mjeteve dhe 0,00 mg/lit</w:t>
      </w:r>
      <w:r w:rsidR="00153AAE" w:rsidRPr="00AC2049">
        <w:rPr>
          <w:sz w:val="21"/>
          <w:szCs w:val="21"/>
          <w:lang w:val="sq-AL"/>
        </w:rPr>
        <w:t>ë</w:t>
      </w:r>
      <w:r w:rsidR="00626CD1" w:rsidRPr="00AC2049">
        <w:rPr>
          <w:sz w:val="21"/>
          <w:szCs w:val="21"/>
          <w:lang w:val="sq-AL"/>
        </w:rPr>
        <w:t>r për drejtuesit e rinj për dy vitet e para.</w:t>
      </w:r>
    </w:p>
    <w:p w:rsidR="00874D3B" w:rsidRPr="00AC2049" w:rsidRDefault="00626CD1" w:rsidP="00991DAB">
      <w:pPr>
        <w:pStyle w:val="Paragrafi"/>
        <w:rPr>
          <w:sz w:val="21"/>
          <w:szCs w:val="21"/>
          <w:lang w:val="sq-AL"/>
        </w:rPr>
      </w:pPr>
      <w:r w:rsidRPr="00AC2049">
        <w:rPr>
          <w:sz w:val="21"/>
          <w:szCs w:val="21"/>
          <w:lang w:val="sq-AL"/>
        </w:rPr>
        <w:t>Ndryshimet e nevojshme në legjislacion për prezantimin e këtyre masave duhet të bëhe</w:t>
      </w:r>
      <w:r w:rsidR="001E5F3C" w:rsidRPr="00AC2049">
        <w:rPr>
          <w:sz w:val="21"/>
          <w:szCs w:val="21"/>
          <w:lang w:val="sq-AL"/>
        </w:rPr>
        <w:t>n</w:t>
      </w:r>
      <w:r w:rsidRPr="00AC2049">
        <w:rPr>
          <w:sz w:val="21"/>
          <w:szCs w:val="21"/>
          <w:lang w:val="sq-AL"/>
        </w:rPr>
        <w:t xml:space="preserve"> menjëherë</w:t>
      </w:r>
      <w:r w:rsidR="00CD53F4" w:rsidRPr="00AC2049">
        <w:rPr>
          <w:sz w:val="21"/>
          <w:szCs w:val="21"/>
          <w:lang w:val="sq-AL"/>
        </w:rPr>
        <w:t>,</w:t>
      </w:r>
      <w:r w:rsidRPr="00AC2049">
        <w:rPr>
          <w:sz w:val="21"/>
          <w:szCs w:val="21"/>
          <w:lang w:val="sq-AL"/>
        </w:rPr>
        <w:t xml:space="preserve"> pasi të miratohet Strategjia Kombëtare e Sigurisë Rrugore (SKSR</w:t>
      </w:r>
      <w:r w:rsidR="00153AAE" w:rsidRPr="00AC2049">
        <w:rPr>
          <w:sz w:val="21"/>
          <w:szCs w:val="21"/>
          <w:lang w:val="sq-AL"/>
        </w:rPr>
        <w:t>R</w:t>
      </w:r>
      <w:r w:rsidRPr="00AC2049">
        <w:rPr>
          <w:sz w:val="21"/>
          <w:szCs w:val="21"/>
          <w:lang w:val="sq-AL"/>
        </w:rPr>
        <w:t xml:space="preserve">) </w:t>
      </w:r>
    </w:p>
    <w:p w:rsidR="00626CD1" w:rsidRPr="00AC2049" w:rsidRDefault="00626CD1" w:rsidP="00AE6CC5">
      <w:pPr>
        <w:pStyle w:val="Paragrafi"/>
        <w:rPr>
          <w:sz w:val="21"/>
          <w:szCs w:val="21"/>
          <w:lang w:val="sq-AL"/>
        </w:rPr>
      </w:pPr>
      <w:r w:rsidRPr="00AC2049">
        <w:rPr>
          <w:sz w:val="21"/>
          <w:szCs w:val="21"/>
          <w:lang w:val="sq-AL"/>
        </w:rPr>
        <w:t>6.5.3</w:t>
      </w:r>
      <w:r w:rsidR="00181485" w:rsidRPr="00AC2049">
        <w:rPr>
          <w:sz w:val="21"/>
          <w:szCs w:val="21"/>
          <w:lang w:val="sq-AL"/>
        </w:rPr>
        <w:t xml:space="preserve"> </w:t>
      </w:r>
      <w:r w:rsidRPr="00AC2049">
        <w:rPr>
          <w:sz w:val="21"/>
          <w:szCs w:val="21"/>
          <w:lang w:val="sq-AL"/>
        </w:rPr>
        <w:t xml:space="preserve">Përdorimi i rripave të sigurimit, helmetave dhe sediljeve për fëmijët </w:t>
      </w:r>
    </w:p>
    <w:p w:rsidR="00626CD1" w:rsidRPr="00AC2049" w:rsidRDefault="00626CD1" w:rsidP="00AE6CC5">
      <w:pPr>
        <w:pStyle w:val="Paragrafi"/>
        <w:rPr>
          <w:sz w:val="21"/>
          <w:szCs w:val="21"/>
          <w:lang w:val="sq-AL"/>
        </w:rPr>
      </w:pPr>
      <w:r w:rsidRPr="00AC2049">
        <w:rPr>
          <w:sz w:val="21"/>
          <w:szCs w:val="21"/>
          <w:lang w:val="sq-AL"/>
        </w:rPr>
        <w:t>Rripat e sigurimit janë një mënyrë efektive për reduktimin e vdekjeve dhe plagosjeve të rënda për pasagjerët. Bazuar në shumë studime të ndryshme efekti i reduktimit të plagosjeve vlerësohet të jetë rreth 30% për plagosjet e rënda dhe rreth 50% për vdekjet.</w:t>
      </w:r>
    </w:p>
    <w:p w:rsidR="00626CD1" w:rsidRDefault="00626CD1" w:rsidP="00AE6CC5">
      <w:pPr>
        <w:pStyle w:val="Paragrafi"/>
        <w:rPr>
          <w:sz w:val="21"/>
          <w:szCs w:val="21"/>
          <w:lang w:val="sq-AL"/>
        </w:rPr>
      </w:pPr>
      <w:r w:rsidRPr="00AC2049">
        <w:rPr>
          <w:sz w:val="21"/>
          <w:szCs w:val="21"/>
          <w:lang w:val="sq-AL"/>
        </w:rPr>
        <w:t>Sediljet dhe lidhjet përkatëse për fëmijët janë një metodë efikase në reduktimin e vdekjeve dhe plagosjeve për fëmijët gjatë aksidenteve rrugore. Lidhjet e fëmijëve kanë për qëllim kryesor mbrojtjen e fëmijës në rast përplasjeje. Shansi për të humbur jetën apo për t’u</w:t>
      </w:r>
      <w:r w:rsidR="0070554B" w:rsidRPr="00AC2049">
        <w:rPr>
          <w:sz w:val="21"/>
          <w:szCs w:val="21"/>
          <w:lang w:val="sq-AL"/>
        </w:rPr>
        <w:t xml:space="preserve"> </w:t>
      </w:r>
      <w:r w:rsidRPr="00AC2049">
        <w:rPr>
          <w:sz w:val="21"/>
          <w:szCs w:val="21"/>
          <w:lang w:val="sq-AL"/>
        </w:rPr>
        <w:t>plagosur është rreth 7 herë më i lartë në rastet kur f</w:t>
      </w:r>
      <w:r w:rsidR="00153AAE" w:rsidRPr="00AC2049">
        <w:rPr>
          <w:sz w:val="21"/>
          <w:szCs w:val="21"/>
          <w:lang w:val="sq-AL"/>
        </w:rPr>
        <w:t>ë</w:t>
      </w:r>
      <w:r w:rsidRPr="00AC2049">
        <w:rPr>
          <w:sz w:val="21"/>
          <w:szCs w:val="21"/>
          <w:lang w:val="sq-AL"/>
        </w:rPr>
        <w:t>mijët</w:t>
      </w:r>
      <w:r w:rsidR="0070554B" w:rsidRPr="00AC2049">
        <w:rPr>
          <w:sz w:val="21"/>
          <w:szCs w:val="21"/>
          <w:lang w:val="sq-AL"/>
        </w:rPr>
        <w:t xml:space="preserve"> </w:t>
      </w:r>
      <w:r w:rsidRPr="00AC2049">
        <w:rPr>
          <w:sz w:val="21"/>
          <w:szCs w:val="21"/>
          <w:lang w:val="sq-AL"/>
        </w:rPr>
        <w:t xml:space="preserve">nuk janë të lidhur. Mbajtja e fëmijëve të palidhur dhe në ndenjësen e parë duhet të ndalohet dhe të penalizohet. </w:t>
      </w:r>
    </w:p>
    <w:p w:rsidR="00626CD1" w:rsidRPr="00AC2049" w:rsidRDefault="00626CD1" w:rsidP="00AE6CC5">
      <w:pPr>
        <w:pStyle w:val="Paragrafi"/>
        <w:rPr>
          <w:sz w:val="21"/>
          <w:szCs w:val="21"/>
          <w:lang w:val="sq-AL"/>
        </w:rPr>
      </w:pPr>
      <w:r w:rsidRPr="00AC2049">
        <w:rPr>
          <w:sz w:val="21"/>
          <w:szCs w:val="21"/>
          <w:lang w:val="sq-AL"/>
        </w:rPr>
        <w:t xml:space="preserve">Për të mënjanuar dëmtimet në kokë në rast aksidentesh të motoçiklistëve, përfshirë dhe përdoruesit e triçiklave dhe pasagjerëve të tyre, duhet të kërkohet përdorimi i helmetave si </w:t>
      </w:r>
      <w:r w:rsidR="00611AB2" w:rsidRPr="00AC2049">
        <w:rPr>
          <w:sz w:val="21"/>
          <w:szCs w:val="21"/>
          <w:lang w:val="sq-AL"/>
        </w:rPr>
        <w:t>brenda</w:t>
      </w:r>
      <w:r w:rsidRPr="00AC2049">
        <w:rPr>
          <w:sz w:val="21"/>
          <w:szCs w:val="21"/>
          <w:lang w:val="sq-AL"/>
        </w:rPr>
        <w:t xml:space="preserve"> edhe jashtë zonave të banuara. </w:t>
      </w:r>
    </w:p>
    <w:p w:rsidR="00626CD1" w:rsidRPr="00AC2049" w:rsidRDefault="00626CD1" w:rsidP="00AE6CC5">
      <w:pPr>
        <w:pStyle w:val="Paragrafi"/>
        <w:rPr>
          <w:sz w:val="21"/>
          <w:szCs w:val="21"/>
          <w:lang w:val="sq-AL"/>
        </w:rPr>
      </w:pPr>
      <w:r w:rsidRPr="00AC2049">
        <w:rPr>
          <w:sz w:val="21"/>
          <w:szCs w:val="21"/>
          <w:lang w:val="sq-AL"/>
        </w:rPr>
        <w:t>Për të arritur objektivin e një përdorimi më të lartë të këtyre pajisjeve në fushën e kontrollit të policisë duhet të ndërmerren hapat e mëposhtme:</w:t>
      </w:r>
    </w:p>
    <w:p w:rsidR="00626CD1" w:rsidRPr="00AC2049" w:rsidRDefault="00181485" w:rsidP="00AE6CC5">
      <w:pPr>
        <w:pStyle w:val="Paragrafi"/>
        <w:rPr>
          <w:sz w:val="21"/>
          <w:szCs w:val="21"/>
          <w:lang w:val="sq-AL"/>
        </w:rPr>
      </w:pPr>
      <w:r w:rsidRPr="00AC2049">
        <w:rPr>
          <w:sz w:val="21"/>
          <w:szCs w:val="21"/>
          <w:lang w:val="sq-AL"/>
        </w:rPr>
        <w:t>-</w:t>
      </w:r>
      <w:r w:rsidR="009262A8" w:rsidRPr="00AC2049">
        <w:rPr>
          <w:sz w:val="21"/>
          <w:szCs w:val="21"/>
          <w:lang w:val="sq-AL"/>
        </w:rPr>
        <w:t xml:space="preserve"> </w:t>
      </w:r>
      <w:r w:rsidR="00626CD1" w:rsidRPr="00AC2049">
        <w:rPr>
          <w:sz w:val="21"/>
          <w:szCs w:val="21"/>
          <w:lang w:val="sq-AL"/>
        </w:rPr>
        <w:t>Kontrolle</w:t>
      </w:r>
      <w:r w:rsidR="0070554B" w:rsidRPr="00AC2049">
        <w:rPr>
          <w:sz w:val="21"/>
          <w:szCs w:val="21"/>
          <w:lang w:val="sq-AL"/>
        </w:rPr>
        <w:t xml:space="preserve"> </w:t>
      </w:r>
      <w:r w:rsidR="003F1BCA" w:rsidRPr="00AC2049">
        <w:rPr>
          <w:sz w:val="21"/>
          <w:szCs w:val="21"/>
          <w:lang w:val="sq-AL"/>
        </w:rPr>
        <w:t>i</w:t>
      </w:r>
      <w:r w:rsidR="00626CD1" w:rsidRPr="00AC2049">
        <w:rPr>
          <w:sz w:val="21"/>
          <w:szCs w:val="21"/>
          <w:lang w:val="sq-AL"/>
        </w:rPr>
        <w:t>ntensive të befasishme në trafik dhe aplikimi i gjobave në rast të mospërdorimit të rripave të sigurimit. Rripat e sigurimit duhet të përdoren në të gjitha sedilet e makinave të vogla dhe furgonëve, përfshirë dhe kamionët apo mjetet e tip</w:t>
      </w:r>
      <w:r w:rsidR="00153AAE" w:rsidRPr="00AC2049">
        <w:rPr>
          <w:sz w:val="21"/>
          <w:szCs w:val="21"/>
          <w:lang w:val="sq-AL"/>
        </w:rPr>
        <w:t>a</w:t>
      </w:r>
      <w:r w:rsidR="00626CD1" w:rsidRPr="00AC2049">
        <w:rPr>
          <w:sz w:val="21"/>
          <w:szCs w:val="21"/>
          <w:lang w:val="sq-AL"/>
        </w:rPr>
        <w:t>ve të tjer</w:t>
      </w:r>
      <w:r w:rsidR="00153AAE" w:rsidRPr="00AC2049">
        <w:rPr>
          <w:sz w:val="21"/>
          <w:szCs w:val="21"/>
          <w:lang w:val="sq-AL"/>
        </w:rPr>
        <w:t>ë</w:t>
      </w:r>
      <w:r w:rsidR="00713F36" w:rsidRPr="00AC2049">
        <w:rPr>
          <w:sz w:val="21"/>
          <w:szCs w:val="21"/>
          <w:lang w:val="sq-AL"/>
        </w:rPr>
        <w:t>.</w:t>
      </w:r>
    </w:p>
    <w:p w:rsidR="00626CD1" w:rsidRPr="00AC2049" w:rsidRDefault="00181485" w:rsidP="00AE6CC5">
      <w:pPr>
        <w:pStyle w:val="Paragrafi"/>
        <w:rPr>
          <w:sz w:val="21"/>
          <w:szCs w:val="21"/>
          <w:lang w:val="sq-AL"/>
        </w:rPr>
      </w:pPr>
      <w:r w:rsidRPr="00AC2049">
        <w:rPr>
          <w:sz w:val="21"/>
          <w:szCs w:val="21"/>
          <w:lang w:val="sq-AL"/>
        </w:rPr>
        <w:t>-</w:t>
      </w:r>
      <w:r w:rsidR="009262A8" w:rsidRPr="00AC2049">
        <w:rPr>
          <w:sz w:val="21"/>
          <w:szCs w:val="21"/>
          <w:lang w:val="sq-AL"/>
        </w:rPr>
        <w:t xml:space="preserve"> </w:t>
      </w:r>
      <w:r w:rsidR="00626CD1" w:rsidRPr="00AC2049">
        <w:rPr>
          <w:sz w:val="21"/>
          <w:szCs w:val="21"/>
          <w:lang w:val="sq-AL"/>
        </w:rPr>
        <w:t>Kontrolle intensive të befasishme në trafik për përdorimin e helmetave nga drejtuesit e motoçikletave dhe pasagjerëve të tyre</w:t>
      </w:r>
      <w:r w:rsidR="00713F36" w:rsidRPr="00AC2049">
        <w:rPr>
          <w:sz w:val="21"/>
          <w:szCs w:val="21"/>
          <w:lang w:val="sq-AL"/>
        </w:rPr>
        <w:t>.</w:t>
      </w:r>
    </w:p>
    <w:p w:rsidR="00626CD1" w:rsidRPr="00AC2049" w:rsidRDefault="00181485" w:rsidP="00AE6CC5">
      <w:pPr>
        <w:pStyle w:val="Paragrafi"/>
        <w:rPr>
          <w:sz w:val="21"/>
          <w:szCs w:val="21"/>
          <w:lang w:val="sq-AL"/>
        </w:rPr>
      </w:pPr>
      <w:r w:rsidRPr="00AC2049">
        <w:rPr>
          <w:sz w:val="21"/>
          <w:szCs w:val="21"/>
          <w:lang w:val="sq-AL"/>
        </w:rPr>
        <w:t>-</w:t>
      </w:r>
      <w:r w:rsidR="009262A8" w:rsidRPr="00AC2049">
        <w:rPr>
          <w:sz w:val="21"/>
          <w:szCs w:val="21"/>
          <w:lang w:val="sq-AL"/>
        </w:rPr>
        <w:t xml:space="preserve"> </w:t>
      </w:r>
      <w:r w:rsidR="00626CD1" w:rsidRPr="00AC2049">
        <w:rPr>
          <w:sz w:val="21"/>
          <w:szCs w:val="21"/>
          <w:lang w:val="sq-AL"/>
        </w:rPr>
        <w:t>Ndryshime ligjore</w:t>
      </w:r>
      <w:r w:rsidR="0070554B" w:rsidRPr="00AC2049">
        <w:rPr>
          <w:sz w:val="21"/>
          <w:szCs w:val="21"/>
          <w:lang w:val="sq-AL"/>
        </w:rPr>
        <w:t xml:space="preserve"> </w:t>
      </w:r>
      <w:r w:rsidR="00626CD1" w:rsidRPr="00AC2049">
        <w:rPr>
          <w:sz w:val="21"/>
          <w:szCs w:val="21"/>
          <w:lang w:val="sq-AL"/>
        </w:rPr>
        <w:t xml:space="preserve">për të kërkuar një përdorim të </w:t>
      </w:r>
      <w:r w:rsidR="00153AAE" w:rsidRPr="00AC2049">
        <w:rPr>
          <w:sz w:val="21"/>
          <w:szCs w:val="21"/>
          <w:lang w:val="sq-AL"/>
        </w:rPr>
        <w:t>detyrueshëm</w:t>
      </w:r>
      <w:r w:rsidR="00626CD1" w:rsidRPr="00AC2049">
        <w:rPr>
          <w:sz w:val="21"/>
          <w:szCs w:val="21"/>
          <w:lang w:val="sq-AL"/>
        </w:rPr>
        <w:t xml:space="preserve"> të ndenjëseve dhe lidhjeve përkatëse për fëmi</w:t>
      </w:r>
      <w:r w:rsidR="00153AAE" w:rsidRPr="00AC2049">
        <w:rPr>
          <w:sz w:val="21"/>
          <w:szCs w:val="21"/>
          <w:lang w:val="sq-AL"/>
        </w:rPr>
        <w:t>j</w:t>
      </w:r>
      <w:r w:rsidR="00626CD1" w:rsidRPr="00AC2049">
        <w:rPr>
          <w:sz w:val="21"/>
          <w:szCs w:val="21"/>
          <w:lang w:val="sq-AL"/>
        </w:rPr>
        <w:t xml:space="preserve">ët. Kjo duhet të jetë në përputhje me kërkesat teknike të </w:t>
      </w:r>
      <w:r w:rsidR="00153AAE" w:rsidRPr="00AC2049">
        <w:rPr>
          <w:sz w:val="21"/>
          <w:szCs w:val="21"/>
          <w:lang w:val="sq-AL"/>
        </w:rPr>
        <w:t>d</w:t>
      </w:r>
      <w:r w:rsidR="00626CD1" w:rsidRPr="00AC2049">
        <w:rPr>
          <w:sz w:val="21"/>
          <w:szCs w:val="21"/>
          <w:lang w:val="sq-AL"/>
        </w:rPr>
        <w:t xml:space="preserve">irektivës </w:t>
      </w:r>
      <w:r w:rsidR="00153AAE" w:rsidRPr="00AC2049">
        <w:rPr>
          <w:sz w:val="21"/>
          <w:szCs w:val="21"/>
          <w:lang w:val="sq-AL"/>
        </w:rPr>
        <w:t>e</w:t>
      </w:r>
      <w:r w:rsidR="00626CD1" w:rsidRPr="00AC2049">
        <w:rPr>
          <w:sz w:val="21"/>
          <w:szCs w:val="21"/>
          <w:lang w:val="sq-AL"/>
        </w:rPr>
        <w:t>uropiane 2003/20/EC.</w:t>
      </w:r>
    </w:p>
    <w:p w:rsidR="00626CD1" w:rsidRPr="00AC2049" w:rsidRDefault="00181485" w:rsidP="00AE6CC5">
      <w:pPr>
        <w:pStyle w:val="Paragrafi"/>
        <w:rPr>
          <w:sz w:val="21"/>
          <w:szCs w:val="21"/>
          <w:lang w:val="sq-AL"/>
        </w:rPr>
      </w:pPr>
      <w:r w:rsidRPr="00AC2049">
        <w:rPr>
          <w:sz w:val="21"/>
          <w:szCs w:val="21"/>
          <w:lang w:val="sq-AL"/>
        </w:rPr>
        <w:t xml:space="preserve">6.5.4 </w:t>
      </w:r>
      <w:r w:rsidR="00626CD1" w:rsidRPr="00AC2049">
        <w:rPr>
          <w:sz w:val="21"/>
          <w:szCs w:val="21"/>
          <w:lang w:val="sq-AL"/>
        </w:rPr>
        <w:t xml:space="preserve">Instalimi i një sistemi kombëtar pikësh penalizuese </w:t>
      </w:r>
    </w:p>
    <w:p w:rsidR="00626CD1" w:rsidRPr="00AC2049" w:rsidRDefault="00626CD1" w:rsidP="00991DAB">
      <w:pPr>
        <w:pStyle w:val="Paragrafi"/>
        <w:rPr>
          <w:sz w:val="21"/>
          <w:szCs w:val="21"/>
          <w:lang w:val="sq-AL"/>
        </w:rPr>
      </w:pPr>
      <w:r w:rsidRPr="00AC2049">
        <w:rPr>
          <w:sz w:val="21"/>
          <w:szCs w:val="21"/>
          <w:lang w:val="sq-AL"/>
        </w:rPr>
        <w:t xml:space="preserve">Futja e sistemit kombëtar të pikëve penalizuese ka </w:t>
      </w:r>
      <w:r w:rsidR="00763555" w:rsidRPr="00AC2049">
        <w:rPr>
          <w:sz w:val="21"/>
          <w:szCs w:val="21"/>
          <w:lang w:val="sq-AL"/>
        </w:rPr>
        <w:t>pasur</w:t>
      </w:r>
      <w:r w:rsidRPr="00AC2049">
        <w:rPr>
          <w:sz w:val="21"/>
          <w:szCs w:val="21"/>
          <w:lang w:val="sq-AL"/>
        </w:rPr>
        <w:t xml:space="preserve"> shumë sukses në </w:t>
      </w:r>
      <w:r w:rsidR="00611AB2" w:rsidRPr="00AC2049">
        <w:rPr>
          <w:sz w:val="21"/>
          <w:szCs w:val="21"/>
          <w:lang w:val="sq-AL"/>
        </w:rPr>
        <w:t>vend</w:t>
      </w:r>
      <w:r w:rsidRPr="00AC2049">
        <w:rPr>
          <w:sz w:val="21"/>
          <w:szCs w:val="21"/>
          <w:lang w:val="sq-AL"/>
        </w:rPr>
        <w:t xml:space="preserve">e të ndryshme të Europës. Në disa </w:t>
      </w:r>
      <w:r w:rsidR="00611AB2" w:rsidRPr="00AC2049">
        <w:rPr>
          <w:sz w:val="21"/>
          <w:szCs w:val="21"/>
          <w:lang w:val="sq-AL"/>
        </w:rPr>
        <w:t>vend</w:t>
      </w:r>
      <w:r w:rsidRPr="00AC2049">
        <w:rPr>
          <w:sz w:val="21"/>
          <w:szCs w:val="21"/>
          <w:lang w:val="sq-AL"/>
        </w:rPr>
        <w:t>e është arritur ulja e numrit të aksidenteve me anën e këtij sistemi. Ky sistem ka sukses veçanërisht për arsyen që penalizon pikërisht drejtuesit e mjeteve që shkelin rregullat në mënyrë të përsëritur. Do të kishte efekt edukativ nëse do të kërkonte trajnim të mëtejshëm me qëllim rikuperimin e pikëve të humbura. Disiplina e drejtuesve të mjeteve do të shtohet ndjeshëm edhe nga fakti që autoritetet përkatëse do të kenë të drejtë të revokojnë lejen e drejtimit pas përsëritjeve të shkeljeve.</w:t>
      </w:r>
      <w:r w:rsidR="0070554B" w:rsidRPr="00AC2049">
        <w:rPr>
          <w:sz w:val="21"/>
          <w:szCs w:val="21"/>
          <w:lang w:val="sq-AL"/>
        </w:rPr>
        <w:t xml:space="preserve"> </w:t>
      </w:r>
    </w:p>
    <w:p w:rsidR="00C27CB2" w:rsidRPr="00AC2049" w:rsidRDefault="00626CD1" w:rsidP="00991DAB">
      <w:pPr>
        <w:pStyle w:val="Paragrafi"/>
        <w:rPr>
          <w:sz w:val="21"/>
          <w:szCs w:val="21"/>
          <w:lang w:val="sq-AL"/>
        </w:rPr>
      </w:pPr>
      <w:r w:rsidRPr="00AC2049">
        <w:rPr>
          <w:sz w:val="21"/>
          <w:szCs w:val="21"/>
          <w:lang w:val="sq-AL"/>
        </w:rPr>
        <w:t xml:space="preserve">Për këtë si </w:t>
      </w:r>
      <w:r w:rsidR="00611AB2" w:rsidRPr="00AC2049">
        <w:rPr>
          <w:sz w:val="21"/>
          <w:szCs w:val="21"/>
          <w:lang w:val="sq-AL"/>
        </w:rPr>
        <w:t>vend</w:t>
      </w:r>
      <w:r w:rsidRPr="00AC2049">
        <w:rPr>
          <w:sz w:val="21"/>
          <w:szCs w:val="21"/>
          <w:lang w:val="sq-AL"/>
        </w:rPr>
        <w:t xml:space="preserve"> pjesëmarrës i SEETO-s duhet të prezantohet sistemi i pikëve penalizuese deri në vitin 2015. </w:t>
      </w:r>
    </w:p>
    <w:p w:rsidR="00626CD1" w:rsidRPr="00AC2049" w:rsidRDefault="004A347D" w:rsidP="00AE6CC5">
      <w:pPr>
        <w:pStyle w:val="Paragrafi"/>
        <w:rPr>
          <w:sz w:val="21"/>
          <w:szCs w:val="21"/>
          <w:lang w:val="sq-AL"/>
        </w:rPr>
      </w:pPr>
      <w:r w:rsidRPr="00AC2049">
        <w:rPr>
          <w:sz w:val="21"/>
          <w:szCs w:val="21"/>
          <w:lang w:val="sq-AL"/>
        </w:rPr>
        <w:t xml:space="preserve">6.6 </w:t>
      </w:r>
      <w:r w:rsidR="00626CD1" w:rsidRPr="00AC2049">
        <w:rPr>
          <w:sz w:val="21"/>
          <w:szCs w:val="21"/>
          <w:lang w:val="sq-AL"/>
        </w:rPr>
        <w:t xml:space="preserve">Organizimet institucionale </w:t>
      </w:r>
    </w:p>
    <w:p w:rsidR="00626CD1" w:rsidRPr="00AC2049" w:rsidRDefault="00626CD1" w:rsidP="00AE6CC5">
      <w:pPr>
        <w:pStyle w:val="Paragrafi"/>
        <w:rPr>
          <w:sz w:val="21"/>
          <w:szCs w:val="21"/>
          <w:lang w:val="sq-AL"/>
        </w:rPr>
      </w:pPr>
      <w:r w:rsidRPr="00AC2049">
        <w:rPr>
          <w:sz w:val="21"/>
          <w:szCs w:val="21"/>
          <w:lang w:val="sq-AL"/>
        </w:rPr>
        <w:t xml:space="preserve">Për të </w:t>
      </w:r>
      <w:r w:rsidR="00763555" w:rsidRPr="00AC2049">
        <w:rPr>
          <w:sz w:val="21"/>
          <w:szCs w:val="21"/>
          <w:lang w:val="sq-AL"/>
        </w:rPr>
        <w:t>pasur</w:t>
      </w:r>
      <w:r w:rsidRPr="00AC2049">
        <w:rPr>
          <w:sz w:val="21"/>
          <w:szCs w:val="21"/>
          <w:lang w:val="sq-AL"/>
        </w:rPr>
        <w:t xml:space="preserve"> një progres të </w:t>
      </w:r>
      <w:r w:rsidR="004C275C" w:rsidRPr="00AC2049">
        <w:rPr>
          <w:sz w:val="21"/>
          <w:szCs w:val="21"/>
          <w:lang w:val="sq-AL"/>
        </w:rPr>
        <w:t>qëndrueshëm</w:t>
      </w:r>
      <w:r w:rsidRPr="00AC2049">
        <w:rPr>
          <w:sz w:val="21"/>
          <w:szCs w:val="21"/>
          <w:lang w:val="sq-AL"/>
        </w:rPr>
        <w:t xml:space="preserve"> të sigurisë rrugore në nivel kombëtar, rekomandohet prezantimi i një administrate të qartë drejtuese për bashkërendimin e punës së sigurisë rrugore dhe dhënien e një roli të pavarur.</w:t>
      </w:r>
    </w:p>
    <w:p w:rsidR="00626CD1" w:rsidRPr="00AC2049" w:rsidRDefault="00626CD1" w:rsidP="00AE6CC5">
      <w:pPr>
        <w:pStyle w:val="Paragrafi"/>
        <w:rPr>
          <w:sz w:val="21"/>
          <w:szCs w:val="21"/>
          <w:lang w:val="sq-AL"/>
        </w:rPr>
      </w:pPr>
      <w:r w:rsidRPr="00AC2049">
        <w:rPr>
          <w:sz w:val="21"/>
          <w:szCs w:val="21"/>
          <w:lang w:val="sq-AL"/>
        </w:rPr>
        <w:t>Pas krijimit të kapaciteteve administrative, hapi tjetër ka të bëjë me përgatitjen</w:t>
      </w:r>
      <w:r w:rsidR="0070554B" w:rsidRPr="00AC2049">
        <w:rPr>
          <w:sz w:val="21"/>
          <w:szCs w:val="21"/>
          <w:lang w:val="sq-AL"/>
        </w:rPr>
        <w:t xml:space="preserve"> </w:t>
      </w:r>
      <w:r w:rsidRPr="00AC2049">
        <w:rPr>
          <w:sz w:val="21"/>
          <w:szCs w:val="21"/>
          <w:lang w:val="sq-AL"/>
        </w:rPr>
        <w:t>dhe adoptimin e dokument</w:t>
      </w:r>
      <w:r w:rsidR="00153AAE" w:rsidRPr="00AC2049">
        <w:rPr>
          <w:sz w:val="21"/>
          <w:szCs w:val="21"/>
          <w:lang w:val="sq-AL"/>
        </w:rPr>
        <w:t>e</w:t>
      </w:r>
      <w:r w:rsidRPr="00AC2049">
        <w:rPr>
          <w:sz w:val="21"/>
          <w:szCs w:val="21"/>
          <w:lang w:val="sq-AL"/>
        </w:rPr>
        <w:t>ve strategjike në të gjitha</w:t>
      </w:r>
      <w:r w:rsidR="00153AAE" w:rsidRPr="00AC2049">
        <w:rPr>
          <w:sz w:val="21"/>
          <w:szCs w:val="21"/>
          <w:lang w:val="sq-AL"/>
        </w:rPr>
        <w:t xml:space="preserve"> nivelet (</w:t>
      </w:r>
      <w:r w:rsidRPr="00AC2049">
        <w:rPr>
          <w:sz w:val="21"/>
          <w:szCs w:val="21"/>
          <w:lang w:val="sq-AL"/>
        </w:rPr>
        <w:t>nga niveli q</w:t>
      </w:r>
      <w:r w:rsidR="00153AAE" w:rsidRPr="00AC2049">
        <w:rPr>
          <w:sz w:val="21"/>
          <w:szCs w:val="21"/>
          <w:lang w:val="sq-AL"/>
        </w:rPr>
        <w:t>e</w:t>
      </w:r>
      <w:r w:rsidRPr="00AC2049">
        <w:rPr>
          <w:sz w:val="21"/>
          <w:szCs w:val="21"/>
          <w:lang w:val="sq-AL"/>
        </w:rPr>
        <w:t xml:space="preserve">ndror në atë lokal). </w:t>
      </w:r>
    </w:p>
    <w:p w:rsidR="004A347D" w:rsidRPr="00AC2049" w:rsidRDefault="00626CD1" w:rsidP="00991DAB">
      <w:pPr>
        <w:pStyle w:val="Paragrafi"/>
        <w:rPr>
          <w:sz w:val="21"/>
          <w:szCs w:val="21"/>
          <w:lang w:val="sq-AL"/>
        </w:rPr>
      </w:pPr>
      <w:r w:rsidRPr="00AC2049">
        <w:rPr>
          <w:sz w:val="21"/>
          <w:szCs w:val="21"/>
          <w:lang w:val="sq-AL"/>
        </w:rPr>
        <w:t>Gjithashtu</w:t>
      </w:r>
      <w:r w:rsidR="00FC44BF" w:rsidRPr="00AC2049">
        <w:rPr>
          <w:sz w:val="21"/>
          <w:szCs w:val="21"/>
          <w:lang w:val="sq-AL"/>
        </w:rPr>
        <w:t>,</w:t>
      </w:r>
      <w:r w:rsidRPr="00AC2049">
        <w:rPr>
          <w:sz w:val="21"/>
          <w:szCs w:val="21"/>
          <w:lang w:val="sq-AL"/>
        </w:rPr>
        <w:t xml:space="preserve"> ekziston nevoja e trajnimit dhe pajisjes me mjetet e nevojshme të të gjithë ekspertëve lokal</w:t>
      </w:r>
      <w:r w:rsidR="00FC44BF" w:rsidRPr="00AC2049">
        <w:rPr>
          <w:sz w:val="21"/>
          <w:szCs w:val="21"/>
          <w:lang w:val="sq-AL"/>
        </w:rPr>
        <w:t>ë</w:t>
      </w:r>
      <w:r w:rsidRPr="00AC2049">
        <w:rPr>
          <w:sz w:val="21"/>
          <w:szCs w:val="21"/>
          <w:lang w:val="sq-AL"/>
        </w:rPr>
        <w:t xml:space="preserve"> nga fusha të ndryshme të sigurisë rrugore</w:t>
      </w:r>
      <w:r w:rsidR="004C275C" w:rsidRPr="00AC2049">
        <w:rPr>
          <w:sz w:val="21"/>
          <w:szCs w:val="21"/>
          <w:lang w:val="sq-AL"/>
        </w:rPr>
        <w:t>:</w:t>
      </w:r>
      <w:r w:rsidRPr="00AC2049">
        <w:rPr>
          <w:sz w:val="21"/>
          <w:szCs w:val="21"/>
          <w:lang w:val="sq-AL"/>
        </w:rPr>
        <w:t xml:space="preserve"> administrata e rrugëve,</w:t>
      </w:r>
      <w:r w:rsidR="0070554B" w:rsidRPr="00AC2049">
        <w:rPr>
          <w:sz w:val="21"/>
          <w:szCs w:val="21"/>
          <w:lang w:val="sq-AL"/>
        </w:rPr>
        <w:t xml:space="preserve"> </w:t>
      </w:r>
      <w:r w:rsidRPr="00AC2049">
        <w:rPr>
          <w:sz w:val="21"/>
          <w:szCs w:val="21"/>
          <w:lang w:val="sq-AL"/>
        </w:rPr>
        <w:t>policia rrugore, shërbimet shëndetësore, shërbimet e urgjencave dhe zjarrfik</w:t>
      </w:r>
      <w:r w:rsidR="00153AAE" w:rsidRPr="00AC2049">
        <w:rPr>
          <w:sz w:val="21"/>
          <w:szCs w:val="21"/>
          <w:lang w:val="sq-AL"/>
        </w:rPr>
        <w:t>ë</w:t>
      </w:r>
      <w:r w:rsidRPr="00AC2049">
        <w:rPr>
          <w:sz w:val="21"/>
          <w:szCs w:val="21"/>
          <w:lang w:val="sq-AL"/>
        </w:rPr>
        <w:t xml:space="preserve">ses. </w:t>
      </w:r>
    </w:p>
    <w:p w:rsidR="00626CD1" w:rsidRPr="00AC2049" w:rsidRDefault="00626CD1" w:rsidP="00991DAB">
      <w:pPr>
        <w:pStyle w:val="Paragrafi"/>
        <w:rPr>
          <w:sz w:val="21"/>
          <w:szCs w:val="21"/>
          <w:lang w:val="sq-AL"/>
        </w:rPr>
      </w:pPr>
      <w:r w:rsidRPr="00AC2049">
        <w:rPr>
          <w:sz w:val="21"/>
          <w:szCs w:val="21"/>
          <w:lang w:val="sq-AL"/>
        </w:rPr>
        <w:t xml:space="preserve">Masat duhet të prezantohen të paktën deri në vitin 2011. </w:t>
      </w:r>
    </w:p>
    <w:p w:rsidR="00626CD1" w:rsidRPr="00AC2049" w:rsidRDefault="00ED3F78" w:rsidP="00AE6CC5">
      <w:pPr>
        <w:pStyle w:val="Paragrafi"/>
        <w:rPr>
          <w:sz w:val="21"/>
          <w:szCs w:val="21"/>
          <w:lang w:val="sq-AL"/>
        </w:rPr>
      </w:pPr>
      <w:r w:rsidRPr="00AC2049">
        <w:rPr>
          <w:sz w:val="21"/>
          <w:szCs w:val="21"/>
          <w:lang w:val="sq-AL"/>
        </w:rPr>
        <w:t xml:space="preserve">6.6.1 </w:t>
      </w:r>
      <w:r w:rsidR="00626CD1" w:rsidRPr="00AC2049">
        <w:rPr>
          <w:sz w:val="21"/>
          <w:szCs w:val="21"/>
          <w:lang w:val="sq-AL"/>
        </w:rPr>
        <w:t xml:space="preserve">Përmirësim i strukturës së organizimit </w:t>
      </w:r>
    </w:p>
    <w:p w:rsidR="00626CD1" w:rsidRPr="00AC2049" w:rsidRDefault="00626CD1" w:rsidP="00AE6CC5">
      <w:pPr>
        <w:pStyle w:val="Paragrafi"/>
        <w:rPr>
          <w:sz w:val="21"/>
          <w:szCs w:val="21"/>
          <w:lang w:val="sq-AL"/>
        </w:rPr>
      </w:pPr>
      <w:r w:rsidRPr="00AC2049">
        <w:rPr>
          <w:sz w:val="21"/>
          <w:szCs w:val="21"/>
          <w:lang w:val="sq-AL"/>
        </w:rPr>
        <w:t>Roli i Komitetit Ndërministror për Sigurinë Rrugore duhet të fuqizohet.</w:t>
      </w:r>
    </w:p>
    <w:p w:rsidR="00626CD1" w:rsidRPr="00AC2049" w:rsidRDefault="00626CD1" w:rsidP="00AE6CC5">
      <w:pPr>
        <w:pStyle w:val="Paragrafi"/>
        <w:rPr>
          <w:sz w:val="21"/>
          <w:szCs w:val="21"/>
          <w:lang w:val="sq-AL"/>
        </w:rPr>
      </w:pPr>
      <w:r w:rsidRPr="00AC2049">
        <w:rPr>
          <w:sz w:val="21"/>
          <w:szCs w:val="21"/>
          <w:lang w:val="sq-AL"/>
        </w:rPr>
        <w:t>Autoriteti Rrugor Shtetëror (ARSH) duhet të forcojë sektorin e sigurisë rrugore me njohuri të mira në projekte rrugësh, planifikim trafiku, planifikim të përmirësimit të pikave të zeza, ASR</w:t>
      </w:r>
      <w:r w:rsidR="00153AAE" w:rsidRPr="00AC2049">
        <w:rPr>
          <w:sz w:val="21"/>
          <w:szCs w:val="21"/>
          <w:lang w:val="sq-AL"/>
        </w:rPr>
        <w:t>R</w:t>
      </w:r>
      <w:r w:rsidRPr="00AC2049">
        <w:rPr>
          <w:sz w:val="21"/>
          <w:szCs w:val="21"/>
          <w:lang w:val="sq-AL"/>
        </w:rPr>
        <w:t xml:space="preserve"> dhe ISR</w:t>
      </w:r>
      <w:r w:rsidR="00153AAE" w:rsidRPr="00AC2049">
        <w:rPr>
          <w:sz w:val="21"/>
          <w:szCs w:val="21"/>
          <w:lang w:val="sq-AL"/>
        </w:rPr>
        <w:t>R</w:t>
      </w:r>
      <w:r w:rsidRPr="00AC2049">
        <w:rPr>
          <w:sz w:val="21"/>
          <w:szCs w:val="21"/>
          <w:lang w:val="sq-AL"/>
        </w:rPr>
        <w:t>.</w:t>
      </w:r>
      <w:r w:rsidR="0070554B" w:rsidRPr="00AC2049">
        <w:rPr>
          <w:sz w:val="21"/>
          <w:szCs w:val="21"/>
          <w:lang w:val="sq-AL"/>
        </w:rPr>
        <w:t xml:space="preserve"> </w:t>
      </w:r>
    </w:p>
    <w:p w:rsidR="00626CD1" w:rsidRPr="00AC2049" w:rsidRDefault="00ED3F78" w:rsidP="00AE6CC5">
      <w:pPr>
        <w:pStyle w:val="Paragrafi"/>
        <w:rPr>
          <w:sz w:val="21"/>
          <w:szCs w:val="21"/>
          <w:lang w:val="sq-AL"/>
        </w:rPr>
      </w:pPr>
      <w:r w:rsidRPr="00AC2049">
        <w:rPr>
          <w:sz w:val="21"/>
          <w:szCs w:val="21"/>
          <w:lang w:val="sq-AL"/>
        </w:rPr>
        <w:t xml:space="preserve">6.6.2 </w:t>
      </w:r>
      <w:r w:rsidR="00626CD1" w:rsidRPr="00AC2049">
        <w:rPr>
          <w:sz w:val="21"/>
          <w:szCs w:val="21"/>
          <w:lang w:val="sq-AL"/>
        </w:rPr>
        <w:t>Përmirësimi i edukimit dhe përgatitjes së drejtuesve të mjeteve</w:t>
      </w:r>
    </w:p>
    <w:p w:rsidR="00626CD1" w:rsidRPr="00AC2049" w:rsidRDefault="00626CD1" w:rsidP="00AE6CC5">
      <w:pPr>
        <w:pStyle w:val="Paragrafi"/>
        <w:rPr>
          <w:sz w:val="21"/>
          <w:szCs w:val="21"/>
          <w:lang w:val="sq-AL"/>
        </w:rPr>
      </w:pPr>
      <w:r w:rsidRPr="00AC2049">
        <w:rPr>
          <w:sz w:val="21"/>
          <w:szCs w:val="21"/>
          <w:lang w:val="sq-AL"/>
        </w:rPr>
        <w:t>Sistemi ekzistues i pa</w:t>
      </w:r>
      <w:r w:rsidR="00153AAE" w:rsidRPr="00AC2049">
        <w:rPr>
          <w:sz w:val="21"/>
          <w:szCs w:val="21"/>
          <w:lang w:val="sq-AL"/>
        </w:rPr>
        <w:t>j</w:t>
      </w:r>
      <w:r w:rsidRPr="00AC2049">
        <w:rPr>
          <w:sz w:val="21"/>
          <w:szCs w:val="21"/>
          <w:lang w:val="sq-AL"/>
        </w:rPr>
        <w:t xml:space="preserve">isjes me leje drejtimi të drejtuesve të mjeteve duhet të përmirësohet dhe harmonizohet në përputhje me praktikat më të mira në Bashkimin Europian. Baza për këtë amendim duhet të jenë </w:t>
      </w:r>
      <w:r w:rsidR="004C275C" w:rsidRPr="00AC2049">
        <w:rPr>
          <w:sz w:val="21"/>
          <w:szCs w:val="21"/>
          <w:lang w:val="sq-AL"/>
        </w:rPr>
        <w:t>d</w:t>
      </w:r>
      <w:r w:rsidRPr="00AC2049">
        <w:rPr>
          <w:sz w:val="21"/>
          <w:szCs w:val="21"/>
          <w:lang w:val="sq-AL"/>
        </w:rPr>
        <w:t xml:space="preserve">irektivat e BE-së mbi lejet e drejtimit. </w:t>
      </w:r>
    </w:p>
    <w:p w:rsidR="00626CD1" w:rsidRPr="00AC2049" w:rsidRDefault="00626CD1" w:rsidP="00AE6CC5">
      <w:pPr>
        <w:pStyle w:val="Paragrafi"/>
        <w:rPr>
          <w:sz w:val="21"/>
          <w:szCs w:val="21"/>
          <w:lang w:val="sq-AL"/>
        </w:rPr>
      </w:pPr>
      <w:r w:rsidRPr="00AC2049">
        <w:rPr>
          <w:sz w:val="21"/>
          <w:szCs w:val="21"/>
          <w:lang w:val="sq-AL"/>
        </w:rPr>
        <w:t xml:space="preserve">Objektivi i harmonizimit duhet të arrihet të paktën për: </w:t>
      </w:r>
    </w:p>
    <w:p w:rsidR="00626CD1" w:rsidRPr="00AC2049" w:rsidRDefault="002F5C5A" w:rsidP="00AE6CC5">
      <w:pPr>
        <w:pStyle w:val="Paragrafi"/>
        <w:rPr>
          <w:sz w:val="21"/>
          <w:szCs w:val="21"/>
          <w:lang w:val="sq-AL"/>
        </w:rPr>
      </w:pPr>
      <w:r w:rsidRPr="00AC2049">
        <w:rPr>
          <w:sz w:val="21"/>
          <w:szCs w:val="21"/>
          <w:lang w:val="sq-AL"/>
        </w:rPr>
        <w:t>-</w:t>
      </w:r>
      <w:r w:rsidR="00DD6510" w:rsidRPr="00AC2049">
        <w:rPr>
          <w:sz w:val="21"/>
          <w:szCs w:val="21"/>
          <w:lang w:val="sq-AL"/>
        </w:rPr>
        <w:t xml:space="preserve"> </w:t>
      </w:r>
      <w:r w:rsidR="00EE7E4F" w:rsidRPr="00AC2049">
        <w:rPr>
          <w:sz w:val="21"/>
          <w:szCs w:val="21"/>
          <w:lang w:val="sq-AL"/>
        </w:rPr>
        <w:t xml:space="preserve">kategorizimin </w:t>
      </w:r>
      <w:r w:rsidR="00626CD1" w:rsidRPr="00AC2049">
        <w:rPr>
          <w:sz w:val="21"/>
          <w:szCs w:val="21"/>
          <w:lang w:val="sq-AL"/>
        </w:rPr>
        <w:t>e lejeve për drejtim mjeti;</w:t>
      </w:r>
      <w:r w:rsidR="0070554B" w:rsidRPr="00AC2049">
        <w:rPr>
          <w:sz w:val="21"/>
          <w:szCs w:val="21"/>
          <w:lang w:val="sq-AL"/>
        </w:rPr>
        <w:t xml:space="preserve"> </w:t>
      </w:r>
    </w:p>
    <w:p w:rsidR="00626CD1" w:rsidRPr="00AC2049" w:rsidRDefault="002F5C5A" w:rsidP="00AE6CC5">
      <w:pPr>
        <w:pStyle w:val="Paragrafi"/>
        <w:rPr>
          <w:sz w:val="21"/>
          <w:szCs w:val="21"/>
          <w:lang w:val="sq-AL"/>
        </w:rPr>
      </w:pPr>
      <w:r w:rsidRPr="00AC2049">
        <w:rPr>
          <w:sz w:val="21"/>
          <w:szCs w:val="21"/>
          <w:lang w:val="sq-AL"/>
        </w:rPr>
        <w:t>-</w:t>
      </w:r>
      <w:r w:rsidR="00DD6510" w:rsidRPr="00AC2049">
        <w:rPr>
          <w:sz w:val="21"/>
          <w:szCs w:val="21"/>
          <w:lang w:val="sq-AL"/>
        </w:rPr>
        <w:t xml:space="preserve"> </w:t>
      </w:r>
      <w:r w:rsidR="00EE7E4F" w:rsidRPr="00AC2049">
        <w:rPr>
          <w:sz w:val="21"/>
          <w:szCs w:val="21"/>
          <w:lang w:val="sq-AL"/>
        </w:rPr>
        <w:t xml:space="preserve">kushtet </w:t>
      </w:r>
      <w:r w:rsidR="00626CD1" w:rsidRPr="00AC2049">
        <w:rPr>
          <w:sz w:val="21"/>
          <w:szCs w:val="21"/>
          <w:lang w:val="sq-AL"/>
        </w:rPr>
        <w:t>për lëshimin e lejeve të drejtimit, mosha minimale për kategoritë e ndryshme</w:t>
      </w:r>
      <w:r w:rsidR="00797323" w:rsidRPr="00AC2049">
        <w:rPr>
          <w:sz w:val="21"/>
          <w:szCs w:val="21"/>
          <w:lang w:val="sq-AL"/>
        </w:rPr>
        <w:t>;</w:t>
      </w:r>
      <w:r w:rsidR="00626CD1" w:rsidRPr="00AC2049">
        <w:rPr>
          <w:sz w:val="21"/>
          <w:szCs w:val="21"/>
          <w:lang w:val="sq-AL"/>
        </w:rPr>
        <w:t xml:space="preserve"> </w:t>
      </w:r>
    </w:p>
    <w:p w:rsidR="00626CD1" w:rsidRPr="00AC2049" w:rsidRDefault="002F5C5A" w:rsidP="00AE6CC5">
      <w:pPr>
        <w:pStyle w:val="Paragrafi"/>
        <w:rPr>
          <w:sz w:val="21"/>
          <w:szCs w:val="21"/>
          <w:lang w:val="sq-AL"/>
        </w:rPr>
      </w:pPr>
      <w:r w:rsidRPr="00AC2049">
        <w:rPr>
          <w:sz w:val="21"/>
          <w:szCs w:val="21"/>
          <w:lang w:val="sq-AL"/>
        </w:rPr>
        <w:t>-</w:t>
      </w:r>
      <w:r w:rsidR="00DD6510" w:rsidRPr="00AC2049">
        <w:rPr>
          <w:sz w:val="21"/>
          <w:szCs w:val="21"/>
          <w:lang w:val="sq-AL"/>
        </w:rPr>
        <w:t xml:space="preserve"> </w:t>
      </w:r>
      <w:r w:rsidR="00EE7E4F" w:rsidRPr="00AC2049">
        <w:rPr>
          <w:sz w:val="21"/>
          <w:szCs w:val="21"/>
          <w:lang w:val="sq-AL"/>
        </w:rPr>
        <w:t>testet</w:t>
      </w:r>
      <w:r w:rsidR="00626CD1" w:rsidRPr="00AC2049">
        <w:rPr>
          <w:sz w:val="21"/>
          <w:szCs w:val="21"/>
          <w:lang w:val="sq-AL"/>
        </w:rPr>
        <w:t>;</w:t>
      </w:r>
      <w:r w:rsidR="0070554B" w:rsidRPr="00AC2049">
        <w:rPr>
          <w:sz w:val="21"/>
          <w:szCs w:val="21"/>
          <w:lang w:val="sq-AL"/>
        </w:rPr>
        <w:t xml:space="preserve"> </w:t>
      </w:r>
    </w:p>
    <w:p w:rsidR="00626CD1" w:rsidRPr="00AC2049" w:rsidRDefault="002F5C5A" w:rsidP="00AE6CC5">
      <w:pPr>
        <w:pStyle w:val="Paragrafi"/>
        <w:rPr>
          <w:sz w:val="21"/>
          <w:szCs w:val="21"/>
          <w:lang w:val="sq-AL"/>
        </w:rPr>
      </w:pPr>
      <w:r w:rsidRPr="00AC2049">
        <w:rPr>
          <w:sz w:val="21"/>
          <w:szCs w:val="21"/>
          <w:lang w:val="sq-AL"/>
        </w:rPr>
        <w:t>-</w:t>
      </w:r>
      <w:r w:rsidR="00DD6510" w:rsidRPr="00AC2049">
        <w:rPr>
          <w:sz w:val="21"/>
          <w:szCs w:val="21"/>
          <w:lang w:val="sq-AL"/>
        </w:rPr>
        <w:t xml:space="preserve"> </w:t>
      </w:r>
      <w:r w:rsidR="00EE7E4F" w:rsidRPr="00AC2049">
        <w:rPr>
          <w:sz w:val="21"/>
          <w:szCs w:val="21"/>
          <w:lang w:val="sq-AL"/>
        </w:rPr>
        <w:t xml:space="preserve">drejtuesit </w:t>
      </w:r>
      <w:r w:rsidR="00626CD1" w:rsidRPr="00AC2049">
        <w:rPr>
          <w:sz w:val="21"/>
          <w:szCs w:val="21"/>
          <w:lang w:val="sq-AL"/>
        </w:rPr>
        <w:t>profesionistë (edukimi bazë dhe shtesë);</w:t>
      </w:r>
      <w:r w:rsidR="0070554B" w:rsidRPr="00AC2049">
        <w:rPr>
          <w:sz w:val="21"/>
          <w:szCs w:val="21"/>
          <w:lang w:val="sq-AL"/>
        </w:rPr>
        <w:t xml:space="preserve"> </w:t>
      </w:r>
    </w:p>
    <w:p w:rsidR="00626CD1" w:rsidRPr="00AC2049" w:rsidRDefault="002F5C5A" w:rsidP="00AE6CC5">
      <w:pPr>
        <w:pStyle w:val="Paragrafi"/>
        <w:rPr>
          <w:sz w:val="21"/>
          <w:szCs w:val="21"/>
          <w:lang w:val="sq-AL"/>
        </w:rPr>
      </w:pPr>
      <w:r w:rsidRPr="00AC2049">
        <w:rPr>
          <w:sz w:val="21"/>
          <w:szCs w:val="21"/>
          <w:lang w:val="sq-AL"/>
        </w:rPr>
        <w:t>-</w:t>
      </w:r>
      <w:r w:rsidR="00DD6510" w:rsidRPr="00AC2049">
        <w:rPr>
          <w:sz w:val="21"/>
          <w:szCs w:val="21"/>
          <w:lang w:val="sq-AL"/>
        </w:rPr>
        <w:t xml:space="preserve"> </w:t>
      </w:r>
      <w:r w:rsidR="00EE7E4F" w:rsidRPr="00AC2049">
        <w:rPr>
          <w:sz w:val="21"/>
          <w:szCs w:val="21"/>
          <w:lang w:val="sq-AL"/>
        </w:rPr>
        <w:t xml:space="preserve">standardet </w:t>
      </w:r>
      <w:r w:rsidR="00626CD1" w:rsidRPr="00AC2049">
        <w:rPr>
          <w:sz w:val="21"/>
          <w:szCs w:val="21"/>
          <w:lang w:val="sq-AL"/>
        </w:rPr>
        <w:t>minimale të gj</w:t>
      </w:r>
      <w:r w:rsidR="00153AAE" w:rsidRPr="00AC2049">
        <w:rPr>
          <w:sz w:val="21"/>
          <w:szCs w:val="21"/>
          <w:lang w:val="sq-AL"/>
        </w:rPr>
        <w:t>e</w:t>
      </w:r>
      <w:r w:rsidR="00626CD1" w:rsidRPr="00AC2049">
        <w:rPr>
          <w:sz w:val="21"/>
          <w:szCs w:val="21"/>
          <w:lang w:val="sq-AL"/>
        </w:rPr>
        <w:t>ndjes fizike dhe mendore;</w:t>
      </w:r>
    </w:p>
    <w:p w:rsidR="00626CD1" w:rsidRPr="00AC2049" w:rsidRDefault="002F5C5A" w:rsidP="00AE6CC5">
      <w:pPr>
        <w:pStyle w:val="Paragrafi"/>
        <w:rPr>
          <w:sz w:val="21"/>
          <w:szCs w:val="21"/>
          <w:lang w:val="sq-AL"/>
        </w:rPr>
      </w:pPr>
      <w:r w:rsidRPr="00AC2049">
        <w:rPr>
          <w:sz w:val="21"/>
          <w:szCs w:val="21"/>
          <w:lang w:val="sq-AL"/>
        </w:rPr>
        <w:t>-</w:t>
      </w:r>
      <w:r w:rsidR="00DD6510" w:rsidRPr="00AC2049">
        <w:rPr>
          <w:sz w:val="21"/>
          <w:szCs w:val="21"/>
          <w:lang w:val="sq-AL"/>
        </w:rPr>
        <w:t xml:space="preserve"> </w:t>
      </w:r>
      <w:r w:rsidR="00EE7E4F" w:rsidRPr="00AC2049">
        <w:rPr>
          <w:sz w:val="21"/>
          <w:szCs w:val="21"/>
          <w:lang w:val="sq-AL"/>
        </w:rPr>
        <w:t xml:space="preserve">minimizimi </w:t>
      </w:r>
      <w:r w:rsidR="00626CD1" w:rsidRPr="00AC2049">
        <w:rPr>
          <w:sz w:val="21"/>
          <w:szCs w:val="21"/>
          <w:lang w:val="sq-AL"/>
        </w:rPr>
        <w:t>i mundësive për sjellje korruptive;</w:t>
      </w:r>
    </w:p>
    <w:p w:rsidR="00626CD1" w:rsidRPr="00AC2049" w:rsidRDefault="002F5C5A" w:rsidP="002068BB">
      <w:pPr>
        <w:pStyle w:val="Paragrafi"/>
        <w:rPr>
          <w:sz w:val="21"/>
          <w:szCs w:val="21"/>
          <w:lang w:val="sq-AL"/>
        </w:rPr>
      </w:pPr>
      <w:r w:rsidRPr="00AC2049">
        <w:rPr>
          <w:sz w:val="21"/>
          <w:szCs w:val="21"/>
          <w:lang w:val="sq-AL"/>
        </w:rPr>
        <w:t>-</w:t>
      </w:r>
      <w:r w:rsidR="00DD6510" w:rsidRPr="00AC2049">
        <w:rPr>
          <w:sz w:val="21"/>
          <w:szCs w:val="21"/>
          <w:lang w:val="sq-AL"/>
        </w:rPr>
        <w:t xml:space="preserve"> </w:t>
      </w:r>
      <w:r w:rsidR="00EE7E4F" w:rsidRPr="00AC2049">
        <w:rPr>
          <w:sz w:val="21"/>
          <w:szCs w:val="21"/>
          <w:lang w:val="sq-AL"/>
        </w:rPr>
        <w:t xml:space="preserve">një </w:t>
      </w:r>
      <w:r w:rsidR="00626CD1" w:rsidRPr="00AC2049">
        <w:rPr>
          <w:sz w:val="21"/>
          <w:szCs w:val="21"/>
          <w:lang w:val="sq-AL"/>
        </w:rPr>
        <w:t>kod i autoshkollës i treguar në lejen e drejtimit të automjetit.</w:t>
      </w:r>
    </w:p>
    <w:p w:rsidR="00626CD1" w:rsidRPr="00AC2049" w:rsidRDefault="00626CD1" w:rsidP="00991DAB">
      <w:pPr>
        <w:pStyle w:val="Paragrafi"/>
        <w:rPr>
          <w:sz w:val="21"/>
          <w:szCs w:val="21"/>
          <w:lang w:val="sq-AL"/>
        </w:rPr>
      </w:pPr>
      <w:r w:rsidRPr="00AC2049">
        <w:rPr>
          <w:sz w:val="21"/>
          <w:szCs w:val="21"/>
          <w:lang w:val="sq-AL"/>
        </w:rPr>
        <w:t>Masat duhet të prezantohen të paktën deri në vitin</w:t>
      </w:r>
      <w:r w:rsidR="0070554B" w:rsidRPr="00AC2049">
        <w:rPr>
          <w:sz w:val="21"/>
          <w:szCs w:val="21"/>
          <w:lang w:val="sq-AL"/>
        </w:rPr>
        <w:t xml:space="preserve"> </w:t>
      </w:r>
      <w:r w:rsidRPr="00AC2049">
        <w:rPr>
          <w:sz w:val="21"/>
          <w:szCs w:val="21"/>
          <w:lang w:val="sq-AL"/>
        </w:rPr>
        <w:t>2015.</w:t>
      </w:r>
    </w:p>
    <w:p w:rsidR="00626CD1" w:rsidRPr="00AC2049" w:rsidRDefault="00862C40" w:rsidP="00AE6CC5">
      <w:pPr>
        <w:pStyle w:val="Paragrafi"/>
        <w:rPr>
          <w:sz w:val="21"/>
          <w:szCs w:val="21"/>
          <w:lang w:val="sq-AL"/>
        </w:rPr>
      </w:pPr>
      <w:r w:rsidRPr="00AC2049">
        <w:rPr>
          <w:sz w:val="21"/>
          <w:szCs w:val="21"/>
          <w:lang w:val="sq-AL"/>
        </w:rPr>
        <w:t xml:space="preserve">6.6.3 </w:t>
      </w:r>
      <w:r w:rsidR="00626CD1" w:rsidRPr="00AC2049">
        <w:rPr>
          <w:sz w:val="21"/>
          <w:szCs w:val="21"/>
          <w:lang w:val="sq-AL"/>
        </w:rPr>
        <w:t xml:space="preserve">Përmirësimi i inspektimit teknik të mjeteve dhe </w:t>
      </w:r>
      <w:r w:rsidR="00562964" w:rsidRPr="00AC2049">
        <w:rPr>
          <w:sz w:val="21"/>
          <w:szCs w:val="21"/>
          <w:lang w:val="sq-AL"/>
        </w:rPr>
        <w:t>rimorkiove</w:t>
      </w:r>
      <w:r w:rsidR="00626CD1" w:rsidRPr="00AC2049">
        <w:rPr>
          <w:sz w:val="21"/>
          <w:szCs w:val="21"/>
          <w:lang w:val="sq-AL"/>
        </w:rPr>
        <w:t xml:space="preserve"> </w:t>
      </w:r>
    </w:p>
    <w:p w:rsidR="004C275C" w:rsidRPr="00AC2049" w:rsidRDefault="00626CD1" w:rsidP="00991DAB">
      <w:pPr>
        <w:pStyle w:val="Paragrafi"/>
        <w:rPr>
          <w:sz w:val="21"/>
          <w:szCs w:val="21"/>
          <w:lang w:val="sq-AL"/>
        </w:rPr>
      </w:pPr>
      <w:r w:rsidRPr="00AC2049">
        <w:rPr>
          <w:sz w:val="21"/>
          <w:szCs w:val="21"/>
          <w:lang w:val="sq-AL"/>
        </w:rPr>
        <w:t xml:space="preserve">Të dhënat statistikore të viteve të fundit, kanë treguar se rreth 2% e aksidenteve kanë ndodhur për shkak të </w:t>
      </w:r>
      <w:r w:rsidR="00562964" w:rsidRPr="00AC2049">
        <w:rPr>
          <w:sz w:val="21"/>
          <w:szCs w:val="21"/>
          <w:lang w:val="sq-AL"/>
        </w:rPr>
        <w:t>defekteve</w:t>
      </w:r>
      <w:r w:rsidRPr="00AC2049">
        <w:rPr>
          <w:sz w:val="21"/>
          <w:szCs w:val="21"/>
          <w:lang w:val="sq-AL"/>
        </w:rPr>
        <w:t xml:space="preserve"> teknike. Për këtë arsye duhet të merren masa për</w:t>
      </w:r>
      <w:r w:rsidR="0070554B" w:rsidRPr="00AC2049">
        <w:rPr>
          <w:sz w:val="21"/>
          <w:szCs w:val="21"/>
          <w:lang w:val="sq-AL"/>
        </w:rPr>
        <w:t xml:space="preserve"> </w:t>
      </w:r>
      <w:r w:rsidRPr="00AC2049">
        <w:rPr>
          <w:sz w:val="21"/>
          <w:szCs w:val="21"/>
          <w:lang w:val="sq-AL"/>
        </w:rPr>
        <w:t>të përmirësuar</w:t>
      </w:r>
      <w:r w:rsidR="0070554B" w:rsidRPr="00AC2049">
        <w:rPr>
          <w:sz w:val="21"/>
          <w:szCs w:val="21"/>
          <w:lang w:val="sq-AL"/>
        </w:rPr>
        <w:t xml:space="preserve"> </w:t>
      </w:r>
      <w:r w:rsidRPr="00AC2049">
        <w:rPr>
          <w:sz w:val="21"/>
          <w:szCs w:val="21"/>
          <w:lang w:val="sq-AL"/>
        </w:rPr>
        <w:t xml:space="preserve">inspektimin teknik të mjeteve në përputhje me </w:t>
      </w:r>
      <w:r w:rsidR="00153AAE" w:rsidRPr="00AC2049">
        <w:rPr>
          <w:sz w:val="21"/>
          <w:szCs w:val="21"/>
          <w:lang w:val="sq-AL"/>
        </w:rPr>
        <w:t>d</w:t>
      </w:r>
      <w:r w:rsidRPr="00AC2049">
        <w:rPr>
          <w:sz w:val="21"/>
          <w:szCs w:val="21"/>
          <w:lang w:val="sq-AL"/>
        </w:rPr>
        <w:t xml:space="preserve">irektivat e BE-së. </w:t>
      </w:r>
    </w:p>
    <w:p w:rsidR="007834BA" w:rsidRPr="00AC2049" w:rsidRDefault="00626CD1" w:rsidP="00991DAB">
      <w:pPr>
        <w:pStyle w:val="Paragrafi"/>
        <w:rPr>
          <w:sz w:val="21"/>
          <w:szCs w:val="21"/>
          <w:lang w:val="sq-AL"/>
        </w:rPr>
      </w:pPr>
      <w:r w:rsidRPr="00AC2049">
        <w:rPr>
          <w:sz w:val="21"/>
          <w:szCs w:val="21"/>
          <w:lang w:val="sq-AL"/>
        </w:rPr>
        <w:t xml:space="preserve">Legjislacioni shqiptar është në përputhje me </w:t>
      </w:r>
      <w:r w:rsidR="00562964" w:rsidRPr="00AC2049">
        <w:rPr>
          <w:sz w:val="21"/>
          <w:szCs w:val="21"/>
          <w:lang w:val="sq-AL"/>
        </w:rPr>
        <w:t>këto</w:t>
      </w:r>
      <w:r w:rsidRPr="00AC2049">
        <w:rPr>
          <w:sz w:val="21"/>
          <w:szCs w:val="21"/>
          <w:lang w:val="sq-AL"/>
        </w:rPr>
        <w:t xml:space="preserve"> </w:t>
      </w:r>
      <w:r w:rsidR="00562964" w:rsidRPr="00AC2049">
        <w:rPr>
          <w:sz w:val="21"/>
          <w:szCs w:val="21"/>
          <w:lang w:val="sq-AL"/>
        </w:rPr>
        <w:t>d</w:t>
      </w:r>
      <w:r w:rsidRPr="00AC2049">
        <w:rPr>
          <w:sz w:val="21"/>
          <w:szCs w:val="21"/>
          <w:lang w:val="sq-AL"/>
        </w:rPr>
        <w:t xml:space="preserve">irektiva. </w:t>
      </w:r>
    </w:p>
    <w:p w:rsidR="00626CD1" w:rsidRPr="00AC2049" w:rsidRDefault="00862C40" w:rsidP="00AE6CC5">
      <w:pPr>
        <w:pStyle w:val="Paragrafi"/>
        <w:rPr>
          <w:sz w:val="21"/>
          <w:szCs w:val="21"/>
          <w:lang w:val="sq-AL"/>
        </w:rPr>
      </w:pPr>
      <w:r w:rsidRPr="00AC2049">
        <w:rPr>
          <w:sz w:val="21"/>
          <w:szCs w:val="21"/>
          <w:lang w:val="sq-AL"/>
        </w:rPr>
        <w:t xml:space="preserve">7. </w:t>
      </w:r>
      <w:r w:rsidR="00153AAE" w:rsidRPr="00AC2049">
        <w:rPr>
          <w:sz w:val="21"/>
          <w:szCs w:val="21"/>
          <w:lang w:val="sq-AL"/>
        </w:rPr>
        <w:t>PËRGJEGJËSITË</w:t>
      </w:r>
      <w:r w:rsidR="00626CD1" w:rsidRPr="00AC2049">
        <w:rPr>
          <w:sz w:val="21"/>
          <w:szCs w:val="21"/>
          <w:lang w:val="sq-AL"/>
        </w:rPr>
        <w:t xml:space="preserve"> (marrë nga </w:t>
      </w:r>
      <w:r w:rsidR="00FC44BF" w:rsidRPr="00AC2049">
        <w:rPr>
          <w:sz w:val="21"/>
          <w:szCs w:val="21"/>
          <w:lang w:val="sq-AL"/>
        </w:rPr>
        <w:t>strategjia rajonale e sigurisë rrugore</w:t>
      </w:r>
      <w:r w:rsidR="00626CD1" w:rsidRPr="00AC2049">
        <w:rPr>
          <w:sz w:val="21"/>
          <w:szCs w:val="21"/>
          <w:lang w:val="sq-AL"/>
        </w:rPr>
        <w:t>)</w:t>
      </w:r>
    </w:p>
    <w:p w:rsidR="00626CD1" w:rsidRPr="00AC2049" w:rsidRDefault="00626CD1" w:rsidP="00AE6CC5">
      <w:pPr>
        <w:pStyle w:val="Paragrafi"/>
        <w:rPr>
          <w:sz w:val="21"/>
          <w:szCs w:val="21"/>
          <w:lang w:val="sq-AL"/>
        </w:rPr>
      </w:pPr>
      <w:r w:rsidRPr="00AC2049">
        <w:rPr>
          <w:sz w:val="21"/>
          <w:szCs w:val="21"/>
          <w:lang w:val="sq-AL"/>
        </w:rPr>
        <w:t>“</w:t>
      </w:r>
      <w:r w:rsidR="00153AAE" w:rsidRPr="00AC2049">
        <w:rPr>
          <w:rFonts w:eastAsia="MS Mincho"/>
          <w:sz w:val="21"/>
          <w:szCs w:val="21"/>
          <w:lang w:val="sq-AL"/>
        </w:rPr>
        <w:t>Ç</w:t>
      </w:r>
      <w:r w:rsidR="00153AAE" w:rsidRPr="00AC2049">
        <w:rPr>
          <w:sz w:val="21"/>
          <w:szCs w:val="21"/>
          <w:lang w:val="sq-AL"/>
        </w:rPr>
        <w:t>do</w:t>
      </w:r>
      <w:r w:rsidRPr="00AC2049">
        <w:rPr>
          <w:sz w:val="21"/>
          <w:szCs w:val="21"/>
          <w:lang w:val="sq-AL"/>
        </w:rPr>
        <w:t xml:space="preserve"> </w:t>
      </w:r>
      <w:r w:rsidR="00153AAE" w:rsidRPr="00AC2049">
        <w:rPr>
          <w:sz w:val="21"/>
          <w:szCs w:val="21"/>
          <w:lang w:val="sq-AL"/>
        </w:rPr>
        <w:t>pjesëtar</w:t>
      </w:r>
      <w:r w:rsidRPr="00AC2049">
        <w:rPr>
          <w:sz w:val="21"/>
          <w:szCs w:val="21"/>
          <w:lang w:val="sq-AL"/>
        </w:rPr>
        <w:t xml:space="preserve"> i SEETO-s ka përgjegjësi për zbatimin e </w:t>
      </w:r>
      <w:r w:rsidR="00FC44BF" w:rsidRPr="00AC2049">
        <w:rPr>
          <w:sz w:val="21"/>
          <w:szCs w:val="21"/>
          <w:lang w:val="sq-AL"/>
        </w:rPr>
        <w:t>strategjisë kombëtare për sigurinë rrugore</w:t>
      </w:r>
      <w:r w:rsidRPr="00AC2049">
        <w:rPr>
          <w:sz w:val="21"/>
          <w:szCs w:val="21"/>
          <w:lang w:val="sq-AL"/>
        </w:rPr>
        <w:t xml:space="preserve"> ose për ndjekjen e një </w:t>
      </w:r>
      <w:r w:rsidR="00FC44BF" w:rsidRPr="00AC2049">
        <w:rPr>
          <w:sz w:val="21"/>
          <w:szCs w:val="21"/>
          <w:lang w:val="sq-AL"/>
        </w:rPr>
        <w:t xml:space="preserve">programi kombëtar për sigurinë rrugore, </w:t>
      </w:r>
      <w:r w:rsidR="0008338E" w:rsidRPr="00AC2049">
        <w:rPr>
          <w:sz w:val="21"/>
          <w:szCs w:val="21"/>
          <w:lang w:val="sq-AL"/>
        </w:rPr>
        <w:t>i cili</w:t>
      </w:r>
      <w:r w:rsidRPr="00AC2049">
        <w:rPr>
          <w:sz w:val="21"/>
          <w:szCs w:val="21"/>
          <w:lang w:val="sq-AL"/>
        </w:rPr>
        <w:t xml:space="preserve"> do të mundësojë</w:t>
      </w:r>
      <w:r w:rsidR="0070554B" w:rsidRPr="00AC2049">
        <w:rPr>
          <w:sz w:val="21"/>
          <w:szCs w:val="21"/>
          <w:lang w:val="sq-AL"/>
        </w:rPr>
        <w:t xml:space="preserve"> </w:t>
      </w:r>
      <w:r w:rsidRPr="00AC2049">
        <w:rPr>
          <w:sz w:val="21"/>
          <w:szCs w:val="21"/>
          <w:lang w:val="sq-AL"/>
        </w:rPr>
        <w:t xml:space="preserve">realizimin e qëllimeve të vendosura në këtë </w:t>
      </w:r>
      <w:r w:rsidR="00FC44BF" w:rsidRPr="00AC2049">
        <w:rPr>
          <w:sz w:val="21"/>
          <w:szCs w:val="21"/>
          <w:lang w:val="sq-AL"/>
        </w:rPr>
        <w:t>s</w:t>
      </w:r>
      <w:r w:rsidRPr="00AC2049">
        <w:rPr>
          <w:sz w:val="21"/>
          <w:szCs w:val="21"/>
          <w:lang w:val="sq-AL"/>
        </w:rPr>
        <w:t xml:space="preserve">trategji. </w:t>
      </w:r>
    </w:p>
    <w:p w:rsidR="00626CD1" w:rsidRPr="00AC2049" w:rsidRDefault="00626CD1" w:rsidP="00AE6CC5">
      <w:pPr>
        <w:pStyle w:val="Paragrafi"/>
        <w:rPr>
          <w:sz w:val="21"/>
          <w:szCs w:val="21"/>
          <w:lang w:val="sq-AL"/>
        </w:rPr>
      </w:pPr>
      <w:r w:rsidRPr="00AC2049">
        <w:rPr>
          <w:sz w:val="21"/>
          <w:szCs w:val="21"/>
          <w:lang w:val="sq-AL"/>
        </w:rPr>
        <w:t xml:space="preserve">Qeveria e çdo </w:t>
      </w:r>
      <w:r w:rsidR="00611AB2" w:rsidRPr="00AC2049">
        <w:rPr>
          <w:sz w:val="21"/>
          <w:szCs w:val="21"/>
          <w:lang w:val="sq-AL"/>
        </w:rPr>
        <w:t>vend</w:t>
      </w:r>
      <w:r w:rsidRPr="00AC2049">
        <w:rPr>
          <w:sz w:val="21"/>
          <w:szCs w:val="21"/>
          <w:lang w:val="sq-AL"/>
        </w:rPr>
        <w:t>i pjes</w:t>
      </w:r>
      <w:r w:rsidR="00153AAE" w:rsidRPr="00AC2049">
        <w:rPr>
          <w:sz w:val="21"/>
          <w:szCs w:val="21"/>
          <w:lang w:val="sq-AL"/>
        </w:rPr>
        <w:t>ë</w:t>
      </w:r>
      <w:r w:rsidRPr="00AC2049">
        <w:rPr>
          <w:sz w:val="21"/>
          <w:szCs w:val="21"/>
          <w:lang w:val="sq-AL"/>
        </w:rPr>
        <w:t>marrës të</w:t>
      </w:r>
      <w:r w:rsidR="0070554B" w:rsidRPr="00AC2049">
        <w:rPr>
          <w:sz w:val="21"/>
          <w:szCs w:val="21"/>
          <w:lang w:val="sq-AL"/>
        </w:rPr>
        <w:t xml:space="preserve"> </w:t>
      </w:r>
      <w:r w:rsidRPr="00AC2049">
        <w:rPr>
          <w:sz w:val="21"/>
          <w:szCs w:val="21"/>
          <w:lang w:val="sq-AL"/>
        </w:rPr>
        <w:t>SEETO-s, duhet të miratojë të gjitha dokument</w:t>
      </w:r>
      <w:r w:rsidR="00153AAE" w:rsidRPr="00AC2049">
        <w:rPr>
          <w:sz w:val="21"/>
          <w:szCs w:val="21"/>
          <w:lang w:val="sq-AL"/>
        </w:rPr>
        <w:t>e</w:t>
      </w:r>
      <w:r w:rsidRPr="00AC2049">
        <w:rPr>
          <w:sz w:val="21"/>
          <w:szCs w:val="21"/>
          <w:lang w:val="sq-AL"/>
        </w:rPr>
        <w:t xml:space="preserve">t e nevojshme për </w:t>
      </w:r>
      <w:r w:rsidR="00FC44BF" w:rsidRPr="00AC2049">
        <w:rPr>
          <w:sz w:val="21"/>
          <w:szCs w:val="21"/>
          <w:lang w:val="sq-AL"/>
        </w:rPr>
        <w:t xml:space="preserve">sigurinë rrugore </w:t>
      </w:r>
      <w:r w:rsidRPr="00AC2049">
        <w:rPr>
          <w:sz w:val="21"/>
          <w:szCs w:val="21"/>
          <w:lang w:val="sq-AL"/>
        </w:rPr>
        <w:t xml:space="preserve">dhe të japë mbështetje cilësore (politike dhe financiare) </w:t>
      </w:r>
      <w:r w:rsidR="00611AB2" w:rsidRPr="00AC2049">
        <w:rPr>
          <w:sz w:val="21"/>
          <w:szCs w:val="21"/>
          <w:lang w:val="sq-AL"/>
        </w:rPr>
        <w:t>brenda</w:t>
      </w:r>
      <w:r w:rsidR="009C1DDE" w:rsidRPr="00AC2049">
        <w:rPr>
          <w:sz w:val="21"/>
          <w:szCs w:val="21"/>
          <w:lang w:val="sq-AL"/>
        </w:rPr>
        <w:t xml:space="preserve"> dy viteve të ardhsh</w:t>
      </w:r>
      <w:r w:rsidRPr="00AC2049">
        <w:rPr>
          <w:sz w:val="21"/>
          <w:szCs w:val="21"/>
          <w:lang w:val="sq-AL"/>
        </w:rPr>
        <w:t>m</w:t>
      </w:r>
      <w:r w:rsidR="009C1DDE" w:rsidRPr="00AC2049">
        <w:rPr>
          <w:sz w:val="21"/>
          <w:szCs w:val="21"/>
          <w:lang w:val="sq-AL"/>
        </w:rPr>
        <w:t>e</w:t>
      </w:r>
      <w:r w:rsidRPr="00AC2049">
        <w:rPr>
          <w:sz w:val="21"/>
          <w:szCs w:val="21"/>
          <w:lang w:val="sq-AL"/>
        </w:rPr>
        <w:t xml:space="preserve">. </w:t>
      </w:r>
    </w:p>
    <w:p w:rsidR="00626CD1" w:rsidRPr="00AC2049" w:rsidRDefault="00626CD1" w:rsidP="00AE6CC5">
      <w:pPr>
        <w:pStyle w:val="Paragrafi"/>
        <w:rPr>
          <w:sz w:val="21"/>
          <w:szCs w:val="21"/>
          <w:lang w:val="sq-AL"/>
        </w:rPr>
      </w:pPr>
      <w:r w:rsidRPr="00AC2049">
        <w:rPr>
          <w:sz w:val="21"/>
          <w:szCs w:val="21"/>
          <w:lang w:val="sq-AL"/>
        </w:rPr>
        <w:t>Edhe nëse Qeveria është në fazën e parë të përgjegjësisë për sigurinë rrugore, është me rëndësi që të realizohet konstituimi i saj si një përgjegjësi e ndarë ndërmjet palëve të interesuara dhe madje dhe vetë qytetarëve. Kjo do të thotë që</w:t>
      </w:r>
      <w:r w:rsidR="0070554B" w:rsidRPr="00AC2049">
        <w:rPr>
          <w:sz w:val="21"/>
          <w:szCs w:val="21"/>
          <w:lang w:val="sq-AL"/>
        </w:rPr>
        <w:t xml:space="preserve"> </w:t>
      </w:r>
      <w:r w:rsidRPr="00AC2049">
        <w:rPr>
          <w:sz w:val="21"/>
          <w:szCs w:val="21"/>
          <w:lang w:val="sq-AL"/>
        </w:rPr>
        <w:t>e gjithë shoqëria duhet të mobilizohet në luftën kundër aksidenteve rrugore, dhe të gjithë qytetarët janë përgjegjës</w:t>
      </w:r>
      <w:r w:rsidR="00EE7E4F">
        <w:rPr>
          <w:sz w:val="21"/>
          <w:szCs w:val="21"/>
          <w:lang w:val="sq-AL"/>
        </w:rPr>
        <w:t>.</w:t>
      </w:r>
      <w:r w:rsidRPr="00AC2049">
        <w:rPr>
          <w:sz w:val="21"/>
          <w:szCs w:val="21"/>
          <w:lang w:val="sq-AL"/>
        </w:rPr>
        <w:t xml:space="preserve">”. </w:t>
      </w:r>
    </w:p>
    <w:p w:rsidR="00626CD1" w:rsidRPr="00AC2049" w:rsidRDefault="00096D3B" w:rsidP="00AE6CC5">
      <w:pPr>
        <w:pStyle w:val="Paragrafi"/>
        <w:rPr>
          <w:sz w:val="21"/>
          <w:szCs w:val="21"/>
          <w:lang w:val="sq-AL"/>
        </w:rPr>
      </w:pPr>
      <w:r w:rsidRPr="00AC2049">
        <w:rPr>
          <w:sz w:val="21"/>
          <w:szCs w:val="21"/>
          <w:lang w:val="sq-AL"/>
        </w:rPr>
        <w:t xml:space="preserve">8. </w:t>
      </w:r>
      <w:r w:rsidR="00626CD1" w:rsidRPr="00AC2049">
        <w:rPr>
          <w:sz w:val="21"/>
          <w:szCs w:val="21"/>
          <w:lang w:val="sq-AL"/>
        </w:rPr>
        <w:t>MONITORIMI</w:t>
      </w:r>
      <w:r w:rsidR="0070554B" w:rsidRPr="00AC2049">
        <w:rPr>
          <w:sz w:val="21"/>
          <w:szCs w:val="21"/>
          <w:lang w:val="sq-AL"/>
        </w:rPr>
        <w:t xml:space="preserve"> </w:t>
      </w:r>
      <w:r w:rsidR="00626CD1" w:rsidRPr="00AC2049">
        <w:rPr>
          <w:sz w:val="21"/>
          <w:szCs w:val="21"/>
          <w:lang w:val="sq-AL"/>
        </w:rPr>
        <w:t>DHE RAPORTIMI</w:t>
      </w:r>
    </w:p>
    <w:p w:rsidR="00626CD1" w:rsidRPr="00AC2049" w:rsidRDefault="00626CD1" w:rsidP="00AE6CC5">
      <w:pPr>
        <w:pStyle w:val="Paragrafi"/>
        <w:rPr>
          <w:sz w:val="21"/>
          <w:szCs w:val="21"/>
          <w:lang w:val="sq-AL"/>
        </w:rPr>
      </w:pPr>
      <w:r w:rsidRPr="00AC2049">
        <w:rPr>
          <w:sz w:val="21"/>
          <w:szCs w:val="21"/>
          <w:lang w:val="sq-AL"/>
        </w:rPr>
        <w:t xml:space="preserve">Suksesi i përgjithshëm i </w:t>
      </w:r>
      <w:r w:rsidR="004C275C" w:rsidRPr="00AC2049">
        <w:rPr>
          <w:sz w:val="21"/>
          <w:szCs w:val="21"/>
          <w:lang w:val="sq-AL"/>
        </w:rPr>
        <w:t xml:space="preserve">strategjisë kombëtare të sigurisë rrugore </w:t>
      </w:r>
      <w:r w:rsidRPr="00AC2049">
        <w:rPr>
          <w:sz w:val="21"/>
          <w:szCs w:val="21"/>
          <w:lang w:val="sq-AL"/>
        </w:rPr>
        <w:t xml:space="preserve">do të vlerësohet kundrejt kritereve të mëposhtme: </w:t>
      </w:r>
    </w:p>
    <w:p w:rsidR="00626CD1" w:rsidRPr="00AC2049" w:rsidRDefault="005E73EB" w:rsidP="00AE6CC5">
      <w:pPr>
        <w:pStyle w:val="Paragrafi"/>
        <w:rPr>
          <w:sz w:val="21"/>
          <w:szCs w:val="21"/>
          <w:lang w:val="sq-AL"/>
        </w:rPr>
      </w:pPr>
      <w:r w:rsidRPr="00AC2049">
        <w:rPr>
          <w:sz w:val="21"/>
          <w:szCs w:val="21"/>
          <w:lang w:val="sq-AL"/>
        </w:rPr>
        <w:t>-</w:t>
      </w:r>
      <w:r w:rsidR="00AD476D" w:rsidRPr="00AC2049">
        <w:rPr>
          <w:sz w:val="21"/>
          <w:szCs w:val="21"/>
          <w:lang w:val="sq-AL"/>
        </w:rPr>
        <w:t xml:space="preserve"> Impakti </w:t>
      </w:r>
      <w:r w:rsidR="00626CD1" w:rsidRPr="00AC2049">
        <w:rPr>
          <w:sz w:val="21"/>
          <w:szCs w:val="21"/>
          <w:lang w:val="sq-AL"/>
        </w:rPr>
        <w:t xml:space="preserve">në trafik në lidhje me reduktimin e shpejtësisë mesatare; </w:t>
      </w:r>
    </w:p>
    <w:p w:rsidR="00626CD1" w:rsidRPr="00AC2049" w:rsidRDefault="005E73EB" w:rsidP="00AE6CC5">
      <w:pPr>
        <w:pStyle w:val="Paragrafi"/>
        <w:rPr>
          <w:sz w:val="21"/>
          <w:szCs w:val="21"/>
          <w:lang w:val="sq-AL"/>
        </w:rPr>
      </w:pPr>
      <w:r w:rsidRPr="00AC2049">
        <w:rPr>
          <w:sz w:val="21"/>
          <w:szCs w:val="21"/>
          <w:lang w:val="sq-AL"/>
        </w:rPr>
        <w:t>-</w:t>
      </w:r>
      <w:r w:rsidR="00AD476D" w:rsidRPr="00AC2049">
        <w:rPr>
          <w:sz w:val="21"/>
          <w:szCs w:val="21"/>
          <w:lang w:val="sq-AL"/>
        </w:rPr>
        <w:t xml:space="preserve"> </w:t>
      </w:r>
      <w:r w:rsidR="00626CD1" w:rsidRPr="00AC2049">
        <w:rPr>
          <w:sz w:val="21"/>
          <w:szCs w:val="21"/>
          <w:lang w:val="sq-AL"/>
        </w:rPr>
        <w:t xml:space="preserve">Monitorim i përdorimit të rripave të sigurimit; </w:t>
      </w:r>
    </w:p>
    <w:p w:rsidR="00626CD1" w:rsidRPr="00AC2049" w:rsidRDefault="005E73EB" w:rsidP="00AE6CC5">
      <w:pPr>
        <w:pStyle w:val="Paragrafi"/>
        <w:rPr>
          <w:sz w:val="21"/>
          <w:szCs w:val="21"/>
          <w:lang w:val="sq-AL"/>
        </w:rPr>
      </w:pPr>
      <w:r w:rsidRPr="00AC2049">
        <w:rPr>
          <w:sz w:val="21"/>
          <w:szCs w:val="21"/>
          <w:lang w:val="sq-AL"/>
        </w:rPr>
        <w:t>-</w:t>
      </w:r>
      <w:r w:rsidR="00AD476D" w:rsidRPr="00AC2049">
        <w:rPr>
          <w:sz w:val="21"/>
          <w:szCs w:val="21"/>
          <w:lang w:val="sq-AL"/>
        </w:rPr>
        <w:t xml:space="preserve"> </w:t>
      </w:r>
      <w:r w:rsidR="00626CD1" w:rsidRPr="00AC2049">
        <w:rPr>
          <w:sz w:val="21"/>
          <w:szCs w:val="21"/>
          <w:lang w:val="sq-AL"/>
        </w:rPr>
        <w:t>Monitorim i drejtimit nën efektin e pijeve alkoolike;</w:t>
      </w:r>
    </w:p>
    <w:p w:rsidR="00626CD1" w:rsidRPr="00AC2049" w:rsidRDefault="005E73EB" w:rsidP="00AE6CC5">
      <w:pPr>
        <w:pStyle w:val="Paragrafi"/>
        <w:rPr>
          <w:sz w:val="21"/>
          <w:szCs w:val="21"/>
          <w:lang w:val="sq-AL"/>
        </w:rPr>
      </w:pPr>
      <w:r w:rsidRPr="00AC2049">
        <w:rPr>
          <w:sz w:val="21"/>
          <w:szCs w:val="21"/>
          <w:lang w:val="sq-AL"/>
        </w:rPr>
        <w:t>-</w:t>
      </w:r>
      <w:r w:rsidR="00AD476D" w:rsidRPr="00AC2049">
        <w:rPr>
          <w:sz w:val="21"/>
          <w:szCs w:val="21"/>
          <w:lang w:val="sq-AL"/>
        </w:rPr>
        <w:t xml:space="preserve"> </w:t>
      </w:r>
      <w:r w:rsidR="00543018" w:rsidRPr="00AC2049">
        <w:rPr>
          <w:sz w:val="21"/>
          <w:szCs w:val="21"/>
          <w:lang w:val="sq-AL"/>
        </w:rPr>
        <w:t>Monitorim i sjelljes agresive,</w:t>
      </w:r>
      <w:r w:rsidR="00626CD1" w:rsidRPr="00AC2049">
        <w:rPr>
          <w:sz w:val="21"/>
          <w:szCs w:val="21"/>
          <w:lang w:val="sq-AL"/>
        </w:rPr>
        <w:t xml:space="preserve"> duke përfshirë goditjet nga pas, kalimi me të kuqe, ndryshimi i shpeshtë i korsive në trafik të dendur; </w:t>
      </w:r>
    </w:p>
    <w:p w:rsidR="00626CD1" w:rsidRPr="00AC2049" w:rsidRDefault="005E73EB" w:rsidP="00AE6CC5">
      <w:pPr>
        <w:pStyle w:val="Paragrafi"/>
        <w:rPr>
          <w:sz w:val="21"/>
          <w:szCs w:val="21"/>
          <w:lang w:val="sq-AL"/>
        </w:rPr>
      </w:pPr>
      <w:r w:rsidRPr="00AC2049">
        <w:rPr>
          <w:sz w:val="21"/>
          <w:szCs w:val="21"/>
          <w:lang w:val="sq-AL"/>
        </w:rPr>
        <w:t>-</w:t>
      </w:r>
      <w:r w:rsidR="00AD476D" w:rsidRPr="00AC2049">
        <w:rPr>
          <w:sz w:val="21"/>
          <w:szCs w:val="21"/>
          <w:lang w:val="sq-AL"/>
        </w:rPr>
        <w:t xml:space="preserve"> </w:t>
      </w:r>
      <w:r w:rsidR="00626CD1" w:rsidRPr="00AC2049">
        <w:rPr>
          <w:sz w:val="21"/>
          <w:szCs w:val="21"/>
          <w:lang w:val="sq-AL"/>
        </w:rPr>
        <w:t>Monitorim i drejtuesve kundrejt prioritetit të kalimtar</w:t>
      </w:r>
      <w:r w:rsidR="00562964" w:rsidRPr="00AC2049">
        <w:rPr>
          <w:sz w:val="21"/>
          <w:szCs w:val="21"/>
          <w:lang w:val="sq-AL"/>
        </w:rPr>
        <w:t>ë</w:t>
      </w:r>
      <w:r w:rsidR="00626CD1" w:rsidRPr="00AC2049">
        <w:rPr>
          <w:sz w:val="21"/>
          <w:szCs w:val="21"/>
          <w:lang w:val="sq-AL"/>
        </w:rPr>
        <w:t xml:space="preserve">ve; </w:t>
      </w:r>
    </w:p>
    <w:p w:rsidR="00626CD1" w:rsidRPr="00AC2049" w:rsidRDefault="005E73EB" w:rsidP="00AE6CC5">
      <w:pPr>
        <w:pStyle w:val="Paragrafi"/>
        <w:rPr>
          <w:sz w:val="21"/>
          <w:szCs w:val="21"/>
          <w:lang w:val="sq-AL"/>
        </w:rPr>
      </w:pPr>
      <w:r w:rsidRPr="00AC2049">
        <w:rPr>
          <w:sz w:val="21"/>
          <w:szCs w:val="21"/>
          <w:lang w:val="sq-AL"/>
        </w:rPr>
        <w:t>-</w:t>
      </w:r>
      <w:r w:rsidR="00AD476D" w:rsidRPr="00AC2049">
        <w:rPr>
          <w:sz w:val="21"/>
          <w:szCs w:val="21"/>
          <w:lang w:val="sq-AL"/>
        </w:rPr>
        <w:t xml:space="preserve"> </w:t>
      </w:r>
      <w:r w:rsidR="00626CD1" w:rsidRPr="00AC2049">
        <w:rPr>
          <w:sz w:val="21"/>
          <w:szCs w:val="21"/>
          <w:lang w:val="sq-AL"/>
        </w:rPr>
        <w:t xml:space="preserve">Monitorim i mjeteve tregtare kundrejt shkeljeve; </w:t>
      </w:r>
    </w:p>
    <w:p w:rsidR="00626CD1" w:rsidRPr="00AC2049" w:rsidRDefault="005E73EB" w:rsidP="00AE6CC5">
      <w:pPr>
        <w:pStyle w:val="Paragrafi"/>
        <w:rPr>
          <w:sz w:val="21"/>
          <w:szCs w:val="21"/>
          <w:lang w:val="sq-AL"/>
        </w:rPr>
      </w:pPr>
      <w:r w:rsidRPr="00AC2049">
        <w:rPr>
          <w:sz w:val="21"/>
          <w:szCs w:val="21"/>
          <w:lang w:val="sq-AL"/>
        </w:rPr>
        <w:t>-</w:t>
      </w:r>
      <w:r w:rsidR="00AD476D" w:rsidRPr="00AC2049">
        <w:rPr>
          <w:sz w:val="21"/>
          <w:szCs w:val="21"/>
          <w:lang w:val="sq-AL"/>
        </w:rPr>
        <w:t xml:space="preserve"> </w:t>
      </w:r>
      <w:r w:rsidR="00626CD1" w:rsidRPr="00AC2049">
        <w:rPr>
          <w:sz w:val="21"/>
          <w:szCs w:val="21"/>
          <w:lang w:val="sq-AL"/>
        </w:rPr>
        <w:t xml:space="preserve">Reduktim i vdekjeve dhe shkallës së fataliteteve në raport me numrin e popullsisë dhe të mjeteve. </w:t>
      </w:r>
    </w:p>
    <w:p w:rsidR="00626CD1" w:rsidRPr="00AC2049" w:rsidRDefault="00626CD1" w:rsidP="00AE6CC5">
      <w:pPr>
        <w:pStyle w:val="Paragrafi"/>
        <w:rPr>
          <w:sz w:val="21"/>
          <w:szCs w:val="21"/>
          <w:lang w:val="sq-AL"/>
        </w:rPr>
      </w:pPr>
      <w:r w:rsidRPr="00AC2049">
        <w:rPr>
          <w:sz w:val="21"/>
          <w:szCs w:val="21"/>
          <w:lang w:val="sq-AL"/>
        </w:rPr>
        <w:t xml:space="preserve">“Në nivel </w:t>
      </w:r>
      <w:r w:rsidR="004C275C" w:rsidRPr="00AC2049">
        <w:rPr>
          <w:sz w:val="21"/>
          <w:szCs w:val="21"/>
          <w:lang w:val="sq-AL"/>
        </w:rPr>
        <w:t xml:space="preserve">rajonal, zyra </w:t>
      </w:r>
      <w:r w:rsidRPr="00AC2049">
        <w:rPr>
          <w:sz w:val="21"/>
          <w:szCs w:val="21"/>
          <w:lang w:val="sq-AL"/>
        </w:rPr>
        <w:t>e</w:t>
      </w:r>
      <w:r w:rsidR="0070554B" w:rsidRPr="00AC2049">
        <w:rPr>
          <w:sz w:val="21"/>
          <w:szCs w:val="21"/>
          <w:lang w:val="sq-AL"/>
        </w:rPr>
        <w:t xml:space="preserve"> </w:t>
      </w:r>
      <w:r w:rsidR="00EE7E4F">
        <w:rPr>
          <w:sz w:val="21"/>
          <w:szCs w:val="21"/>
          <w:lang w:val="sq-AL"/>
        </w:rPr>
        <w:t>SEETO-s</w:t>
      </w:r>
      <w:r w:rsidRPr="00AC2049">
        <w:rPr>
          <w:sz w:val="21"/>
          <w:szCs w:val="21"/>
          <w:lang w:val="sq-AL"/>
        </w:rPr>
        <w:t xml:space="preserve"> duhet të monitorojë situatën e përgjithshme të </w:t>
      </w:r>
      <w:r w:rsidR="004C275C" w:rsidRPr="00AC2049">
        <w:rPr>
          <w:sz w:val="21"/>
          <w:szCs w:val="21"/>
          <w:lang w:val="sq-AL"/>
        </w:rPr>
        <w:t>sigurisë rrugore</w:t>
      </w:r>
      <w:r w:rsidRPr="00AC2049">
        <w:rPr>
          <w:sz w:val="21"/>
          <w:szCs w:val="21"/>
          <w:lang w:val="sq-AL"/>
        </w:rPr>
        <w:t xml:space="preserve"> në të gjitha </w:t>
      </w:r>
      <w:r w:rsidR="00611AB2" w:rsidRPr="00AC2049">
        <w:rPr>
          <w:sz w:val="21"/>
          <w:szCs w:val="21"/>
          <w:lang w:val="sq-AL"/>
        </w:rPr>
        <w:t>vend</w:t>
      </w:r>
      <w:r w:rsidRPr="00AC2049">
        <w:rPr>
          <w:sz w:val="21"/>
          <w:szCs w:val="21"/>
          <w:lang w:val="sq-AL"/>
        </w:rPr>
        <w:t>et</w:t>
      </w:r>
      <w:r w:rsidR="0070554B" w:rsidRPr="00AC2049">
        <w:rPr>
          <w:sz w:val="21"/>
          <w:szCs w:val="21"/>
          <w:lang w:val="sq-AL"/>
        </w:rPr>
        <w:t xml:space="preserve"> </w:t>
      </w:r>
      <w:r w:rsidRPr="00AC2049">
        <w:rPr>
          <w:sz w:val="21"/>
          <w:szCs w:val="21"/>
          <w:lang w:val="sq-AL"/>
        </w:rPr>
        <w:t xml:space="preserve">pjesëmarrëse dhe të bëjë raporte bazë vjetore, me rekomandime të përgjithshme për të gjithë pjesëmarrësit. Për këtë detyrë, </w:t>
      </w:r>
      <w:r w:rsidR="004C275C" w:rsidRPr="00AC2049">
        <w:rPr>
          <w:sz w:val="21"/>
          <w:szCs w:val="21"/>
          <w:lang w:val="sq-AL"/>
        </w:rPr>
        <w:t xml:space="preserve">grupi i sigurisë rrugore </w:t>
      </w:r>
      <w:r w:rsidRPr="00AC2049">
        <w:rPr>
          <w:sz w:val="21"/>
          <w:szCs w:val="21"/>
          <w:lang w:val="sq-AL"/>
        </w:rPr>
        <w:t>do të japë mbështetjen e duhur. Zyra e SEETO-s duhet të mundësojë transferimin e praktikave më të mira te të gjith</w:t>
      </w:r>
      <w:r w:rsidR="00EC536C" w:rsidRPr="00AC2049">
        <w:rPr>
          <w:sz w:val="21"/>
          <w:szCs w:val="21"/>
          <w:lang w:val="sq-AL"/>
        </w:rPr>
        <w:t>a</w:t>
      </w:r>
      <w:r w:rsidRPr="00AC2049">
        <w:rPr>
          <w:sz w:val="21"/>
          <w:szCs w:val="21"/>
          <w:lang w:val="sq-AL"/>
        </w:rPr>
        <w:t xml:space="preserve"> shtetet anëtare, nëpërmjet konferencave dhe seminareve</w:t>
      </w:r>
      <w:r w:rsidR="00FC44BF" w:rsidRPr="00AC2049">
        <w:rPr>
          <w:sz w:val="21"/>
          <w:szCs w:val="21"/>
          <w:lang w:val="sq-AL"/>
        </w:rPr>
        <w:t>,</w:t>
      </w:r>
      <w:r w:rsidRPr="00AC2049">
        <w:rPr>
          <w:sz w:val="21"/>
          <w:szCs w:val="21"/>
          <w:lang w:val="sq-AL"/>
        </w:rPr>
        <w:t xml:space="preserve"> si dhe bashkëpunimin e </w:t>
      </w:r>
      <w:r w:rsidR="00153AAE" w:rsidRPr="00AC2049">
        <w:rPr>
          <w:sz w:val="21"/>
          <w:szCs w:val="21"/>
          <w:lang w:val="sq-AL"/>
        </w:rPr>
        <w:t>drejtpërdrejtë</w:t>
      </w:r>
      <w:r w:rsidRPr="00AC2049">
        <w:rPr>
          <w:sz w:val="21"/>
          <w:szCs w:val="21"/>
          <w:lang w:val="sq-AL"/>
        </w:rPr>
        <w:t xml:space="preserve"> të ekspertëve rajonalë të sigurisë rrugore</w:t>
      </w:r>
      <w:r w:rsidR="00EE7E4F">
        <w:rPr>
          <w:sz w:val="21"/>
          <w:szCs w:val="21"/>
          <w:lang w:val="sq-AL"/>
        </w:rPr>
        <w:t>.</w:t>
      </w:r>
      <w:r w:rsidRPr="00AC2049">
        <w:rPr>
          <w:sz w:val="21"/>
          <w:szCs w:val="21"/>
          <w:lang w:val="sq-AL"/>
        </w:rPr>
        <w:t xml:space="preserve">”. </w:t>
      </w:r>
    </w:p>
    <w:p w:rsidR="00626CD1" w:rsidRPr="00AC2049" w:rsidRDefault="00626CD1" w:rsidP="00AE6CC5">
      <w:pPr>
        <w:pStyle w:val="Paragrafi"/>
        <w:rPr>
          <w:sz w:val="21"/>
          <w:szCs w:val="21"/>
          <w:lang w:val="sq-AL"/>
        </w:rPr>
      </w:pPr>
      <w:r w:rsidRPr="00AC2049">
        <w:rPr>
          <w:sz w:val="21"/>
          <w:szCs w:val="21"/>
          <w:lang w:val="sq-AL"/>
        </w:rPr>
        <w:t>Në Shqipëri KNSR</w:t>
      </w:r>
      <w:r w:rsidR="00153AAE" w:rsidRPr="00AC2049">
        <w:rPr>
          <w:sz w:val="21"/>
          <w:szCs w:val="21"/>
          <w:lang w:val="sq-AL"/>
        </w:rPr>
        <w:t>R</w:t>
      </w:r>
      <w:r w:rsidRPr="00AC2049">
        <w:rPr>
          <w:sz w:val="21"/>
          <w:szCs w:val="21"/>
          <w:lang w:val="sq-AL"/>
        </w:rPr>
        <w:t>-ja nëpërmjet sekretarisë teknike do të monitorojë të dhënat e trafikut dhe aksidenteve, të dhëna me referime, gjoba etj</w:t>
      </w:r>
      <w:r w:rsidR="00E632FD" w:rsidRPr="00AC2049">
        <w:rPr>
          <w:sz w:val="21"/>
          <w:szCs w:val="21"/>
          <w:lang w:val="sq-AL"/>
        </w:rPr>
        <w:t>.</w:t>
      </w:r>
      <w:r w:rsidR="00797323" w:rsidRPr="00AC2049">
        <w:rPr>
          <w:sz w:val="21"/>
          <w:szCs w:val="21"/>
          <w:lang w:val="sq-AL"/>
        </w:rPr>
        <w:t>,</w:t>
      </w:r>
      <w:r w:rsidRPr="00AC2049">
        <w:rPr>
          <w:sz w:val="21"/>
          <w:szCs w:val="21"/>
          <w:lang w:val="sq-AL"/>
        </w:rPr>
        <w:t xml:space="preserve"> dhe të bëjë raport të detajuar vjetor mbi situatën dhe progresin e sigurisë rrugore. </w:t>
      </w:r>
    </w:p>
    <w:p w:rsidR="00626CD1" w:rsidRPr="00AC2049" w:rsidRDefault="00626CD1" w:rsidP="00AE6CC5">
      <w:pPr>
        <w:pStyle w:val="Paragrafi"/>
        <w:rPr>
          <w:sz w:val="21"/>
          <w:szCs w:val="21"/>
          <w:lang w:val="sq-AL"/>
        </w:rPr>
      </w:pPr>
      <w:r w:rsidRPr="00AC2049">
        <w:rPr>
          <w:sz w:val="21"/>
          <w:szCs w:val="21"/>
          <w:lang w:val="sq-AL"/>
        </w:rPr>
        <w:t xml:space="preserve">Një kopje e </w:t>
      </w:r>
      <w:r w:rsidR="00153AAE" w:rsidRPr="00AC2049">
        <w:rPr>
          <w:sz w:val="21"/>
          <w:szCs w:val="21"/>
          <w:lang w:val="sq-AL"/>
        </w:rPr>
        <w:t xml:space="preserve">raportit vjetor </w:t>
      </w:r>
      <w:r w:rsidRPr="00AC2049">
        <w:rPr>
          <w:sz w:val="21"/>
          <w:szCs w:val="21"/>
          <w:lang w:val="sq-AL"/>
        </w:rPr>
        <w:t xml:space="preserve">duhet të </w:t>
      </w:r>
      <w:r w:rsidR="00153AAE" w:rsidRPr="00AC2049">
        <w:rPr>
          <w:sz w:val="21"/>
          <w:szCs w:val="21"/>
          <w:lang w:val="sq-AL"/>
        </w:rPr>
        <w:t>dërgohet</w:t>
      </w:r>
      <w:r w:rsidRPr="00AC2049">
        <w:rPr>
          <w:sz w:val="21"/>
          <w:szCs w:val="21"/>
          <w:lang w:val="sq-AL"/>
        </w:rPr>
        <w:t xml:space="preserve"> dhe në zyrat p</w:t>
      </w:r>
      <w:r w:rsidR="00153AAE" w:rsidRPr="00AC2049">
        <w:rPr>
          <w:sz w:val="21"/>
          <w:szCs w:val="21"/>
          <w:lang w:val="sq-AL"/>
        </w:rPr>
        <w:t>ë</w:t>
      </w:r>
      <w:r w:rsidRPr="00AC2049">
        <w:rPr>
          <w:sz w:val="21"/>
          <w:szCs w:val="21"/>
          <w:lang w:val="sq-AL"/>
        </w:rPr>
        <w:t>rkat</w:t>
      </w:r>
      <w:r w:rsidR="00153AAE" w:rsidRPr="00AC2049">
        <w:rPr>
          <w:sz w:val="21"/>
          <w:szCs w:val="21"/>
          <w:lang w:val="sq-AL"/>
        </w:rPr>
        <w:t>ë</w:t>
      </w:r>
      <w:r w:rsidRPr="00AC2049">
        <w:rPr>
          <w:sz w:val="21"/>
          <w:szCs w:val="21"/>
          <w:lang w:val="sq-AL"/>
        </w:rPr>
        <w:t>se t</w:t>
      </w:r>
      <w:r w:rsidR="00153AAE" w:rsidRPr="00AC2049">
        <w:rPr>
          <w:sz w:val="21"/>
          <w:szCs w:val="21"/>
          <w:lang w:val="sq-AL"/>
        </w:rPr>
        <w:t xml:space="preserve">ë </w:t>
      </w:r>
      <w:r w:rsidRPr="00AC2049">
        <w:rPr>
          <w:sz w:val="21"/>
          <w:szCs w:val="21"/>
          <w:lang w:val="sq-AL"/>
        </w:rPr>
        <w:t>UNECE</w:t>
      </w:r>
      <w:r w:rsidR="00153AAE" w:rsidRPr="00AC2049">
        <w:rPr>
          <w:sz w:val="21"/>
          <w:szCs w:val="21"/>
          <w:lang w:val="sq-AL"/>
        </w:rPr>
        <w:t>-</w:t>
      </w:r>
      <w:r w:rsidRPr="00AC2049">
        <w:rPr>
          <w:sz w:val="21"/>
          <w:szCs w:val="21"/>
          <w:lang w:val="sq-AL"/>
        </w:rPr>
        <w:t>s</w:t>
      </w:r>
      <w:r w:rsidR="0070554B" w:rsidRPr="00AC2049">
        <w:rPr>
          <w:sz w:val="21"/>
          <w:szCs w:val="21"/>
          <w:lang w:val="sq-AL"/>
        </w:rPr>
        <w:t xml:space="preserve"> </w:t>
      </w:r>
      <w:r w:rsidR="00671089" w:rsidRPr="00AC2049">
        <w:rPr>
          <w:sz w:val="21"/>
          <w:szCs w:val="21"/>
          <w:lang w:val="sq-AL"/>
        </w:rPr>
        <w:t>dhe EU</w:t>
      </w:r>
      <w:r w:rsidR="005F50CA" w:rsidRPr="00AC2049">
        <w:rPr>
          <w:sz w:val="21"/>
          <w:szCs w:val="21"/>
          <w:lang w:val="sq-AL"/>
        </w:rPr>
        <w:t>-</w:t>
      </w:r>
      <w:r w:rsidRPr="00AC2049">
        <w:rPr>
          <w:sz w:val="21"/>
          <w:szCs w:val="21"/>
          <w:lang w:val="sq-AL"/>
        </w:rPr>
        <w:t xml:space="preserve">SEETO-s. </w:t>
      </w:r>
    </w:p>
    <w:p w:rsidR="00626CD1" w:rsidRPr="00AC2049" w:rsidRDefault="00D731E4" w:rsidP="00AE6CC5">
      <w:pPr>
        <w:pStyle w:val="Paragrafi"/>
        <w:rPr>
          <w:sz w:val="21"/>
          <w:szCs w:val="21"/>
          <w:lang w:val="sq-AL"/>
        </w:rPr>
      </w:pPr>
      <w:r w:rsidRPr="00AC2049">
        <w:rPr>
          <w:sz w:val="21"/>
          <w:szCs w:val="21"/>
          <w:lang w:val="sq-AL"/>
        </w:rPr>
        <w:t xml:space="preserve">9. </w:t>
      </w:r>
      <w:r w:rsidR="00153AAE" w:rsidRPr="00AC2049">
        <w:rPr>
          <w:sz w:val="21"/>
          <w:szCs w:val="21"/>
          <w:lang w:val="sq-AL"/>
        </w:rPr>
        <w:t>PËRMBLEDHJE</w:t>
      </w:r>
      <w:r w:rsidR="00626CD1" w:rsidRPr="00AC2049">
        <w:rPr>
          <w:sz w:val="21"/>
          <w:szCs w:val="21"/>
          <w:lang w:val="sq-AL"/>
        </w:rPr>
        <w:t xml:space="preserve"> DHE AFATE</w:t>
      </w:r>
    </w:p>
    <w:p w:rsidR="00626CD1" w:rsidRPr="00AC2049" w:rsidRDefault="00D731E4" w:rsidP="00AE6CC5">
      <w:pPr>
        <w:pStyle w:val="Paragrafi"/>
        <w:rPr>
          <w:sz w:val="21"/>
          <w:szCs w:val="21"/>
          <w:lang w:val="sq-AL"/>
        </w:rPr>
      </w:pPr>
      <w:r w:rsidRPr="00AC2049">
        <w:rPr>
          <w:sz w:val="21"/>
          <w:szCs w:val="21"/>
          <w:lang w:val="sq-AL"/>
        </w:rPr>
        <w:t xml:space="preserve">9.1 </w:t>
      </w:r>
      <w:r w:rsidR="00626CD1" w:rsidRPr="00AC2049">
        <w:rPr>
          <w:sz w:val="21"/>
          <w:szCs w:val="21"/>
          <w:lang w:val="sq-AL"/>
        </w:rPr>
        <w:t xml:space="preserve">Kalendari i propozuar për zbatimin e masave </w:t>
      </w:r>
    </w:p>
    <w:p w:rsidR="00626CD1" w:rsidRPr="00AC2049" w:rsidRDefault="00626CD1" w:rsidP="00AE6CC5">
      <w:pPr>
        <w:pStyle w:val="Paragrafi"/>
        <w:rPr>
          <w:sz w:val="21"/>
          <w:szCs w:val="21"/>
          <w:lang w:val="sq-AL"/>
        </w:rPr>
      </w:pPr>
      <w:r w:rsidRPr="00AC2049">
        <w:rPr>
          <w:sz w:val="21"/>
          <w:szCs w:val="21"/>
          <w:lang w:val="sq-AL"/>
        </w:rPr>
        <w:t xml:space="preserve">Kjo </w:t>
      </w:r>
      <w:r w:rsidR="000E72F6" w:rsidRPr="00AC2049">
        <w:rPr>
          <w:sz w:val="21"/>
          <w:szCs w:val="21"/>
          <w:lang w:val="sq-AL"/>
        </w:rPr>
        <w:t>s</w:t>
      </w:r>
      <w:r w:rsidRPr="00AC2049">
        <w:rPr>
          <w:sz w:val="21"/>
          <w:szCs w:val="21"/>
          <w:lang w:val="sq-AL"/>
        </w:rPr>
        <w:t xml:space="preserve">trategji dhe </w:t>
      </w:r>
      <w:r w:rsidR="00496EBA" w:rsidRPr="00AC2049">
        <w:rPr>
          <w:sz w:val="21"/>
          <w:szCs w:val="21"/>
          <w:lang w:val="sq-AL"/>
        </w:rPr>
        <w:t>p</w:t>
      </w:r>
      <w:r w:rsidRPr="00AC2049">
        <w:rPr>
          <w:sz w:val="21"/>
          <w:szCs w:val="21"/>
          <w:lang w:val="sq-AL"/>
        </w:rPr>
        <w:t xml:space="preserve">lani i </w:t>
      </w:r>
      <w:r w:rsidR="00496EBA" w:rsidRPr="00AC2049">
        <w:rPr>
          <w:sz w:val="21"/>
          <w:szCs w:val="21"/>
          <w:lang w:val="sq-AL"/>
        </w:rPr>
        <w:t>v</w:t>
      </w:r>
      <w:r w:rsidRPr="00AC2049">
        <w:rPr>
          <w:sz w:val="21"/>
          <w:szCs w:val="21"/>
          <w:lang w:val="sq-AL"/>
        </w:rPr>
        <w:t xml:space="preserve">eprimit i detajuar ka cilësuar veprime specifike të nevojshme për të ngadalësuar dhe ndaluar trendin në ngjitje të aksidenteve. Kur kjo të arrihet </w:t>
      </w:r>
      <w:r w:rsidR="00562964" w:rsidRPr="00AC2049">
        <w:rPr>
          <w:sz w:val="21"/>
          <w:szCs w:val="21"/>
          <w:lang w:val="sq-AL"/>
        </w:rPr>
        <w:t>atëherë</w:t>
      </w:r>
      <w:r w:rsidRPr="00AC2049">
        <w:rPr>
          <w:sz w:val="21"/>
          <w:szCs w:val="21"/>
          <w:lang w:val="sq-AL"/>
        </w:rPr>
        <w:t xml:space="preserve"> duhen reduktuar sistematikisht aksidentet me vdekje vit pas viti derisa</w:t>
      </w:r>
      <w:r w:rsidR="0070554B" w:rsidRPr="00AC2049">
        <w:rPr>
          <w:sz w:val="21"/>
          <w:szCs w:val="21"/>
          <w:lang w:val="sq-AL"/>
        </w:rPr>
        <w:t xml:space="preserve"> </w:t>
      </w:r>
      <w:r w:rsidRPr="00AC2049">
        <w:rPr>
          <w:sz w:val="21"/>
          <w:szCs w:val="21"/>
          <w:lang w:val="sq-AL"/>
        </w:rPr>
        <w:t xml:space="preserve">Shqipëria të ketë një raport të vdekjeve të ngjashme me </w:t>
      </w:r>
      <w:r w:rsidR="00611AB2" w:rsidRPr="00AC2049">
        <w:rPr>
          <w:sz w:val="21"/>
          <w:szCs w:val="21"/>
          <w:lang w:val="sq-AL"/>
        </w:rPr>
        <w:t>vend</w:t>
      </w:r>
      <w:r w:rsidRPr="00AC2049">
        <w:rPr>
          <w:sz w:val="21"/>
          <w:szCs w:val="21"/>
          <w:lang w:val="sq-AL"/>
        </w:rPr>
        <w:t xml:space="preserve">et e BE-së. </w:t>
      </w:r>
    </w:p>
    <w:p w:rsidR="001A3CA1" w:rsidRPr="00AC2049" w:rsidRDefault="00626CD1" w:rsidP="001A3CA1">
      <w:pPr>
        <w:pStyle w:val="Paragrafi"/>
        <w:rPr>
          <w:sz w:val="21"/>
          <w:szCs w:val="21"/>
          <w:lang w:val="sq-AL"/>
        </w:rPr>
      </w:pPr>
      <w:r w:rsidRPr="00AC2049">
        <w:rPr>
          <w:sz w:val="21"/>
          <w:szCs w:val="21"/>
          <w:lang w:val="sq-AL"/>
        </w:rPr>
        <w:t>Suksesi mund të arrihet n</w:t>
      </w:r>
      <w:r w:rsidR="00C90010" w:rsidRPr="00AC2049">
        <w:rPr>
          <w:sz w:val="21"/>
          <w:szCs w:val="21"/>
          <w:lang w:val="sq-AL"/>
        </w:rPr>
        <w:t>ë</w:t>
      </w:r>
      <w:r w:rsidRPr="00AC2049">
        <w:rPr>
          <w:sz w:val="21"/>
          <w:szCs w:val="21"/>
          <w:lang w:val="sq-AL"/>
        </w:rPr>
        <w:t>se të gjith</w:t>
      </w:r>
      <w:r w:rsidR="00D40072" w:rsidRPr="00AC2049">
        <w:rPr>
          <w:sz w:val="21"/>
          <w:szCs w:val="21"/>
          <w:lang w:val="sq-AL"/>
        </w:rPr>
        <w:t>a</w:t>
      </w:r>
      <w:r w:rsidRPr="00AC2049">
        <w:rPr>
          <w:sz w:val="21"/>
          <w:szCs w:val="21"/>
          <w:lang w:val="sq-AL"/>
        </w:rPr>
        <w:t xml:space="preserve"> institucionet bashkëpunojnë plotësisht dhe pa komplekse për të kryer pjesën e tyre në këtë plan </w:t>
      </w:r>
      <w:r w:rsidR="00496EBA" w:rsidRPr="00AC2049">
        <w:rPr>
          <w:sz w:val="21"/>
          <w:szCs w:val="21"/>
          <w:lang w:val="sq-AL"/>
        </w:rPr>
        <w:t>v</w:t>
      </w:r>
      <w:r w:rsidRPr="00AC2049">
        <w:rPr>
          <w:sz w:val="21"/>
          <w:szCs w:val="21"/>
          <w:lang w:val="sq-AL"/>
        </w:rPr>
        <w:t xml:space="preserve">eprimi dhe nëse ka burime të nevojshme për të forcuar kapacitetet e </w:t>
      </w:r>
      <w:r w:rsidR="00A4483B" w:rsidRPr="00AC2049">
        <w:rPr>
          <w:sz w:val="21"/>
          <w:szCs w:val="21"/>
          <w:lang w:val="sq-AL"/>
        </w:rPr>
        <w:t>agjenci</w:t>
      </w:r>
      <w:r w:rsidRPr="00AC2049">
        <w:rPr>
          <w:sz w:val="21"/>
          <w:szCs w:val="21"/>
          <w:lang w:val="sq-AL"/>
        </w:rPr>
        <w:t xml:space="preserve">ve kryesore qeveritare për të zbatuar iniciativa të caktuara dhe të propozuara. </w:t>
      </w:r>
    </w:p>
    <w:p w:rsidR="00626CD1" w:rsidRPr="00AC2049" w:rsidRDefault="00626CD1" w:rsidP="00AE6CC5">
      <w:pPr>
        <w:pStyle w:val="Paragrafi"/>
        <w:rPr>
          <w:sz w:val="21"/>
          <w:szCs w:val="21"/>
          <w:lang w:val="sq-AL"/>
        </w:rPr>
      </w:pPr>
      <w:r w:rsidRPr="00AC2049">
        <w:rPr>
          <w:sz w:val="21"/>
          <w:szCs w:val="21"/>
          <w:lang w:val="sq-AL"/>
        </w:rPr>
        <w:t xml:space="preserve">Aktualisht numri në rritje i aksidenteve dhe fataliteteve është alarmues dhe në fund të fundit nuk duhet të jetë i </w:t>
      </w:r>
      <w:r w:rsidR="00153AAE" w:rsidRPr="00AC2049">
        <w:rPr>
          <w:sz w:val="21"/>
          <w:szCs w:val="21"/>
          <w:lang w:val="sq-AL"/>
        </w:rPr>
        <w:t>pranueshëm</w:t>
      </w:r>
      <w:r w:rsidRPr="00AC2049">
        <w:rPr>
          <w:sz w:val="21"/>
          <w:szCs w:val="21"/>
          <w:lang w:val="sq-AL"/>
        </w:rPr>
        <w:t xml:space="preserve"> për Shqipërinë dhe mbarë </w:t>
      </w:r>
      <w:r w:rsidR="000E72F6" w:rsidRPr="00AC2049">
        <w:rPr>
          <w:sz w:val="21"/>
          <w:szCs w:val="21"/>
          <w:lang w:val="sq-AL"/>
        </w:rPr>
        <w:t>r</w:t>
      </w:r>
      <w:r w:rsidRPr="00AC2049">
        <w:rPr>
          <w:sz w:val="21"/>
          <w:szCs w:val="21"/>
          <w:lang w:val="sq-AL"/>
        </w:rPr>
        <w:t xml:space="preserve">ajonin. Një sistem funksional transporti duhet të ofrojë cilësi pa nevojën për të numëruar aksidentet në bazë ditore. </w:t>
      </w:r>
    </w:p>
    <w:p w:rsidR="00C34B56" w:rsidRPr="00AC2049" w:rsidRDefault="00626CD1" w:rsidP="00C34B56">
      <w:pPr>
        <w:pStyle w:val="Paragrafi"/>
        <w:rPr>
          <w:sz w:val="21"/>
          <w:szCs w:val="21"/>
          <w:lang w:val="sq-AL"/>
        </w:rPr>
      </w:pPr>
      <w:r w:rsidRPr="00AC2049">
        <w:rPr>
          <w:sz w:val="21"/>
          <w:szCs w:val="21"/>
          <w:lang w:val="sq-AL"/>
        </w:rPr>
        <w:t>Strategjia është një sistem kryesor dhe sistematik për uljen e numrit të aksidenteve. Prandaj, ajo duhet të adoptohet dhe integrohet në të gjithë legjislacionin dhe dokumentacionet e tjera të nevojshme. Të gjitha instrument</w:t>
      </w:r>
      <w:r w:rsidR="00153AAE" w:rsidRPr="00AC2049">
        <w:rPr>
          <w:sz w:val="21"/>
          <w:szCs w:val="21"/>
          <w:lang w:val="sq-AL"/>
        </w:rPr>
        <w:t>e</w:t>
      </w:r>
      <w:r w:rsidRPr="00AC2049">
        <w:rPr>
          <w:sz w:val="21"/>
          <w:szCs w:val="21"/>
          <w:lang w:val="sq-AL"/>
        </w:rPr>
        <w:t>t e sugjeruara duhet të përdoren dhe monitorohen.</w:t>
      </w:r>
    </w:p>
    <w:p w:rsidR="00C9053D" w:rsidRDefault="00C9053D" w:rsidP="004C275C">
      <w:pPr>
        <w:pStyle w:val="Paragrafi"/>
        <w:jc w:val="center"/>
        <w:rPr>
          <w:sz w:val="21"/>
          <w:szCs w:val="21"/>
          <w:lang w:val="sq-AL"/>
        </w:rPr>
      </w:pPr>
    </w:p>
    <w:p w:rsidR="004D203A" w:rsidRDefault="004D203A" w:rsidP="004C275C">
      <w:pPr>
        <w:pStyle w:val="Paragrafi"/>
        <w:jc w:val="center"/>
        <w:rPr>
          <w:sz w:val="21"/>
          <w:szCs w:val="21"/>
          <w:lang w:val="sq-AL"/>
        </w:rPr>
      </w:pPr>
    </w:p>
    <w:p w:rsidR="009A05BF" w:rsidRDefault="009A05BF" w:rsidP="004C275C">
      <w:pPr>
        <w:pStyle w:val="Paragrafi"/>
        <w:jc w:val="center"/>
        <w:rPr>
          <w:sz w:val="21"/>
          <w:szCs w:val="21"/>
          <w:lang w:val="sq-AL"/>
        </w:rPr>
      </w:pPr>
    </w:p>
    <w:p w:rsidR="004D203A" w:rsidRDefault="004D203A" w:rsidP="004C275C">
      <w:pPr>
        <w:pStyle w:val="Paragrafi"/>
        <w:jc w:val="center"/>
        <w:rPr>
          <w:sz w:val="21"/>
          <w:szCs w:val="21"/>
          <w:lang w:val="sq-AL"/>
        </w:rPr>
      </w:pPr>
    </w:p>
    <w:p w:rsidR="004C275C" w:rsidRPr="00AC2049" w:rsidRDefault="00955EB0" w:rsidP="006161D8">
      <w:pPr>
        <w:pStyle w:val="Paragrafi"/>
        <w:jc w:val="center"/>
        <w:rPr>
          <w:sz w:val="21"/>
          <w:szCs w:val="21"/>
          <w:lang w:val="sq-AL"/>
        </w:rPr>
      </w:pPr>
      <w:r w:rsidRPr="00AC2049">
        <w:rPr>
          <w:sz w:val="21"/>
          <w:szCs w:val="21"/>
          <w:lang w:val="sq-AL"/>
        </w:rPr>
        <w:t>PLANI I</w:t>
      </w:r>
      <w:r w:rsidR="00FD6C1E" w:rsidRPr="00AC2049">
        <w:rPr>
          <w:sz w:val="21"/>
          <w:szCs w:val="21"/>
          <w:lang w:val="sq-AL"/>
        </w:rPr>
        <w:t xml:space="preserve"> VEPRIMIT PËR SIGURINË RRUGORE 2011-2015</w:t>
      </w:r>
    </w:p>
    <w:p w:rsidR="00B53351" w:rsidRPr="00AC2049" w:rsidRDefault="006161D8" w:rsidP="00B53351">
      <w:pPr>
        <w:pStyle w:val="Paragrafi"/>
        <w:rPr>
          <w:sz w:val="21"/>
          <w:szCs w:val="21"/>
          <w:lang w:val="sq-AL"/>
        </w:rPr>
      </w:pPr>
      <w:r w:rsidRPr="00AC2049">
        <w:rPr>
          <w:sz w:val="21"/>
          <w:szCs w:val="21"/>
          <w:lang w:val="sq-AL"/>
        </w:rPr>
        <w:t>HYRJE</w:t>
      </w:r>
    </w:p>
    <w:p w:rsidR="00B53351" w:rsidRPr="00AC2049" w:rsidRDefault="00B53351" w:rsidP="00B53351">
      <w:pPr>
        <w:pStyle w:val="Paragrafi"/>
        <w:rPr>
          <w:sz w:val="21"/>
          <w:szCs w:val="21"/>
          <w:lang w:val="sq-AL"/>
        </w:rPr>
      </w:pPr>
      <w:r w:rsidRPr="00AC2049">
        <w:rPr>
          <w:sz w:val="21"/>
          <w:szCs w:val="21"/>
          <w:lang w:val="sq-AL"/>
        </w:rPr>
        <w:t xml:space="preserve">Plani i </w:t>
      </w:r>
      <w:r w:rsidR="00145475" w:rsidRPr="00AC2049">
        <w:rPr>
          <w:sz w:val="21"/>
          <w:szCs w:val="21"/>
          <w:lang w:val="sq-AL"/>
        </w:rPr>
        <w:t>v</w:t>
      </w:r>
      <w:r w:rsidRPr="00AC2049">
        <w:rPr>
          <w:sz w:val="21"/>
          <w:szCs w:val="21"/>
          <w:lang w:val="sq-AL"/>
        </w:rPr>
        <w:t xml:space="preserve">eprimit për zbatimin e </w:t>
      </w:r>
      <w:r w:rsidR="00145475" w:rsidRPr="00AC2049">
        <w:rPr>
          <w:sz w:val="21"/>
          <w:szCs w:val="21"/>
          <w:lang w:val="sq-AL"/>
        </w:rPr>
        <w:t>strategjisë kombëtare për sigurinë rrugore</w:t>
      </w:r>
      <w:r w:rsidRPr="00AC2049">
        <w:rPr>
          <w:sz w:val="21"/>
          <w:szCs w:val="21"/>
          <w:lang w:val="sq-AL"/>
        </w:rPr>
        <w:t xml:space="preserve">, është shumë sektorial. Hartimi i këtij plani është bërë duke analizuar problemin dhe duke vlerësuar nivelet ekzistuese të </w:t>
      </w:r>
      <w:r w:rsidR="00145475" w:rsidRPr="00AC2049">
        <w:rPr>
          <w:sz w:val="21"/>
          <w:szCs w:val="21"/>
          <w:lang w:val="sq-AL"/>
        </w:rPr>
        <w:t>sigurisë r</w:t>
      </w:r>
      <w:r w:rsidRPr="00AC2049">
        <w:rPr>
          <w:sz w:val="21"/>
          <w:szCs w:val="21"/>
          <w:lang w:val="sq-AL"/>
        </w:rPr>
        <w:t xml:space="preserve">rugore për të gjithë sektorët dhe </w:t>
      </w:r>
      <w:r w:rsidR="00A4483B" w:rsidRPr="00AC2049">
        <w:rPr>
          <w:sz w:val="21"/>
          <w:szCs w:val="21"/>
          <w:lang w:val="sq-AL"/>
        </w:rPr>
        <w:t>agjenci</w:t>
      </w:r>
      <w:r w:rsidRPr="00AC2049">
        <w:rPr>
          <w:sz w:val="21"/>
          <w:szCs w:val="21"/>
          <w:lang w:val="sq-AL"/>
        </w:rPr>
        <w:t xml:space="preserve">të kyçe në Shqipëri. </w:t>
      </w:r>
    </w:p>
    <w:p w:rsidR="004C275C" w:rsidRPr="00AC2049" w:rsidRDefault="00B53351" w:rsidP="00DC5BFE">
      <w:pPr>
        <w:pStyle w:val="Paragrafi"/>
        <w:rPr>
          <w:sz w:val="21"/>
          <w:szCs w:val="21"/>
          <w:lang w:val="sq-AL"/>
        </w:rPr>
      </w:pPr>
      <w:r w:rsidRPr="00AC2049">
        <w:rPr>
          <w:sz w:val="21"/>
          <w:szCs w:val="21"/>
          <w:lang w:val="sq-AL"/>
        </w:rPr>
        <w:t xml:space="preserve">Siguria </w:t>
      </w:r>
      <w:r w:rsidR="00145475" w:rsidRPr="00AC2049">
        <w:rPr>
          <w:sz w:val="21"/>
          <w:szCs w:val="21"/>
          <w:lang w:val="sq-AL"/>
        </w:rPr>
        <w:t>r</w:t>
      </w:r>
      <w:r w:rsidRPr="00AC2049">
        <w:rPr>
          <w:sz w:val="21"/>
          <w:szCs w:val="21"/>
          <w:lang w:val="sq-AL"/>
        </w:rPr>
        <w:t>rugore është një problem shumë sektorial dhe një institucion i vetëm nuk do të mund të arrijë zgjidhjen e problemeve të sigurisë</w:t>
      </w:r>
      <w:r w:rsidR="00C509F7" w:rsidRPr="00AC2049">
        <w:rPr>
          <w:sz w:val="21"/>
          <w:szCs w:val="21"/>
          <w:lang w:val="sq-AL"/>
        </w:rPr>
        <w:t>,</w:t>
      </w:r>
      <w:r w:rsidRPr="00AC2049">
        <w:rPr>
          <w:sz w:val="21"/>
          <w:szCs w:val="21"/>
          <w:lang w:val="sq-AL"/>
        </w:rPr>
        <w:t xml:space="preserve"> me të cilat do të përballet </w:t>
      </w:r>
      <w:r w:rsidR="00611AB2" w:rsidRPr="00AC2049">
        <w:rPr>
          <w:sz w:val="21"/>
          <w:szCs w:val="21"/>
          <w:lang w:val="sq-AL"/>
        </w:rPr>
        <w:t>vend</w:t>
      </w:r>
      <w:r w:rsidRPr="00AC2049">
        <w:rPr>
          <w:sz w:val="21"/>
          <w:szCs w:val="21"/>
          <w:lang w:val="sq-AL"/>
        </w:rPr>
        <w:t xml:space="preserve">i në vitet në vazhdim. Për zbatimin e një plani veprimi </w:t>
      </w:r>
      <w:r w:rsidR="00153AAE" w:rsidRPr="00AC2049">
        <w:rPr>
          <w:sz w:val="21"/>
          <w:szCs w:val="21"/>
          <w:lang w:val="sq-AL"/>
        </w:rPr>
        <w:t>gjithëpërfshirës</w:t>
      </w:r>
      <w:r w:rsidRPr="00AC2049">
        <w:rPr>
          <w:sz w:val="21"/>
          <w:szCs w:val="21"/>
          <w:lang w:val="sq-AL"/>
        </w:rPr>
        <w:t xml:space="preserve"> dhe shumë sektorial nevojitet një bashkëpunim efektiv ndërmjet </w:t>
      </w:r>
      <w:r w:rsidR="00A4483B" w:rsidRPr="00AC2049">
        <w:rPr>
          <w:sz w:val="21"/>
          <w:szCs w:val="21"/>
          <w:lang w:val="sq-AL"/>
        </w:rPr>
        <w:t>agjenci</w:t>
      </w:r>
      <w:r w:rsidRPr="00AC2049">
        <w:rPr>
          <w:sz w:val="21"/>
          <w:szCs w:val="21"/>
          <w:lang w:val="sq-AL"/>
        </w:rPr>
        <w:t>ve dhe palëve të interesuara, jo vetëm</w:t>
      </w:r>
      <w:r w:rsidR="0070554B" w:rsidRPr="00AC2049">
        <w:rPr>
          <w:sz w:val="21"/>
          <w:szCs w:val="21"/>
          <w:lang w:val="sq-AL"/>
        </w:rPr>
        <w:t xml:space="preserve"> </w:t>
      </w:r>
      <w:r w:rsidRPr="00AC2049">
        <w:rPr>
          <w:sz w:val="21"/>
          <w:szCs w:val="21"/>
          <w:lang w:val="sq-AL"/>
        </w:rPr>
        <w:t>institucionet e rëndësishme qeveritare</w:t>
      </w:r>
      <w:r w:rsidR="00FC44BF" w:rsidRPr="00AC2049">
        <w:rPr>
          <w:sz w:val="21"/>
          <w:szCs w:val="21"/>
          <w:lang w:val="sq-AL"/>
        </w:rPr>
        <w:t>,</w:t>
      </w:r>
      <w:r w:rsidRPr="00AC2049">
        <w:rPr>
          <w:sz w:val="21"/>
          <w:szCs w:val="21"/>
          <w:lang w:val="sq-AL"/>
        </w:rPr>
        <w:t xml:space="preserve"> por edhe sektorin privat dhe OJF-të.</w:t>
      </w:r>
    </w:p>
    <w:p w:rsidR="00864B32" w:rsidRPr="00874F4E" w:rsidRDefault="00864B32" w:rsidP="00DC5BFE">
      <w:pPr>
        <w:pStyle w:val="Paragrafi"/>
        <w:rPr>
          <w:sz w:val="14"/>
          <w:szCs w:val="22"/>
          <w:lang w:val="sq-AL"/>
        </w:rPr>
      </w:pPr>
    </w:p>
    <w:p w:rsidR="00B53351" w:rsidRDefault="00C509F7" w:rsidP="00001A66">
      <w:pPr>
        <w:pStyle w:val="TitulliTitull"/>
      </w:pPr>
      <w:r w:rsidRPr="009A02BA">
        <w:t>PËRSHKRIMI I AKTIVITETEVE</w:t>
      </w:r>
    </w:p>
    <w:p w:rsidR="00443030" w:rsidRPr="00874F4E" w:rsidRDefault="00443030" w:rsidP="00B53351">
      <w:pPr>
        <w:pStyle w:val="Paragrafi"/>
        <w:rPr>
          <w:sz w:val="12"/>
          <w:szCs w:val="22"/>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6"/>
        <w:gridCol w:w="5240"/>
        <w:gridCol w:w="29"/>
        <w:gridCol w:w="1938"/>
        <w:gridCol w:w="15"/>
        <w:gridCol w:w="1351"/>
      </w:tblGrid>
      <w:tr w:rsidR="00B53351" w:rsidRPr="00EC35FA">
        <w:tc>
          <w:tcPr>
            <w:tcW w:w="3206" w:type="pct"/>
            <w:gridSpan w:val="2"/>
            <w:shd w:val="clear" w:color="auto" w:fill="auto"/>
          </w:tcPr>
          <w:p w:rsidR="00EC35FA" w:rsidRDefault="00B53351" w:rsidP="00E06B4F">
            <w:pPr>
              <w:pStyle w:val="Tabele"/>
              <w:jc w:val="center"/>
              <w:rPr>
                <w:b/>
                <w:sz w:val="21"/>
                <w:szCs w:val="21"/>
                <w:lang w:val="sq-AL"/>
              </w:rPr>
            </w:pPr>
            <w:r w:rsidRPr="00EC35FA">
              <w:rPr>
                <w:b/>
                <w:sz w:val="21"/>
                <w:szCs w:val="21"/>
                <w:lang w:val="sq-AL"/>
              </w:rPr>
              <w:t xml:space="preserve">Përmirësimi i </w:t>
            </w:r>
            <w:r w:rsidR="00FC44BF" w:rsidRPr="00EC35FA">
              <w:rPr>
                <w:b/>
                <w:sz w:val="21"/>
                <w:szCs w:val="21"/>
                <w:lang w:val="sq-AL"/>
              </w:rPr>
              <w:t>s</w:t>
            </w:r>
            <w:r w:rsidRPr="00EC35FA">
              <w:rPr>
                <w:b/>
                <w:sz w:val="21"/>
                <w:szCs w:val="21"/>
                <w:lang w:val="sq-AL"/>
              </w:rPr>
              <w:t xml:space="preserve">igurisë </w:t>
            </w:r>
            <w:r w:rsidR="00FC44BF" w:rsidRPr="00EC35FA">
              <w:rPr>
                <w:b/>
                <w:sz w:val="21"/>
                <w:szCs w:val="21"/>
                <w:lang w:val="sq-AL"/>
              </w:rPr>
              <w:t>r</w:t>
            </w:r>
            <w:r w:rsidRPr="00EC35FA">
              <w:rPr>
                <w:b/>
                <w:sz w:val="21"/>
                <w:szCs w:val="21"/>
                <w:lang w:val="sq-AL"/>
              </w:rPr>
              <w:t>rugore në S</w:t>
            </w:r>
            <w:r w:rsidR="0022264E" w:rsidRPr="00EC35FA">
              <w:rPr>
                <w:b/>
                <w:sz w:val="21"/>
                <w:szCs w:val="21"/>
                <w:lang w:val="sq-AL"/>
              </w:rPr>
              <w:t>hqipëri i fokusuar</w:t>
            </w:r>
          </w:p>
          <w:p w:rsidR="00B53351" w:rsidRPr="00EC35FA" w:rsidRDefault="0022264E" w:rsidP="00E06B4F">
            <w:pPr>
              <w:pStyle w:val="Tabele"/>
              <w:jc w:val="center"/>
              <w:rPr>
                <w:b/>
                <w:sz w:val="21"/>
                <w:szCs w:val="21"/>
                <w:lang w:val="sq-AL"/>
              </w:rPr>
            </w:pPr>
            <w:r w:rsidRPr="00EC35FA">
              <w:rPr>
                <w:b/>
                <w:sz w:val="21"/>
                <w:szCs w:val="21"/>
                <w:lang w:val="sq-AL"/>
              </w:rPr>
              <w:t>në rezultate</w:t>
            </w:r>
          </w:p>
        </w:tc>
        <w:tc>
          <w:tcPr>
            <w:tcW w:w="1059" w:type="pct"/>
            <w:gridSpan w:val="2"/>
            <w:shd w:val="clear" w:color="auto" w:fill="auto"/>
          </w:tcPr>
          <w:p w:rsidR="00B53351" w:rsidRPr="00EC35FA" w:rsidRDefault="00B53351" w:rsidP="00E06B4F">
            <w:pPr>
              <w:pStyle w:val="Tabele"/>
              <w:jc w:val="center"/>
              <w:rPr>
                <w:b/>
                <w:sz w:val="21"/>
                <w:szCs w:val="21"/>
                <w:lang w:val="sq-AL"/>
              </w:rPr>
            </w:pPr>
            <w:r w:rsidRPr="00EC35FA">
              <w:rPr>
                <w:b/>
                <w:sz w:val="21"/>
                <w:szCs w:val="21"/>
                <w:lang w:val="sq-AL"/>
              </w:rPr>
              <w:t>Institucionet bashkëpunuese</w:t>
            </w:r>
          </w:p>
        </w:tc>
        <w:tc>
          <w:tcPr>
            <w:tcW w:w="735" w:type="pct"/>
            <w:gridSpan w:val="2"/>
            <w:shd w:val="clear" w:color="auto" w:fill="auto"/>
          </w:tcPr>
          <w:p w:rsidR="00B53351" w:rsidRPr="00EC35FA" w:rsidRDefault="00B53351" w:rsidP="00E06B4F">
            <w:pPr>
              <w:pStyle w:val="Tabele"/>
              <w:jc w:val="center"/>
              <w:rPr>
                <w:b/>
                <w:sz w:val="21"/>
                <w:szCs w:val="21"/>
                <w:lang w:val="sq-AL"/>
              </w:rPr>
            </w:pPr>
            <w:r w:rsidRPr="00EC35FA">
              <w:rPr>
                <w:b/>
                <w:sz w:val="21"/>
                <w:szCs w:val="21"/>
                <w:lang w:val="sq-AL"/>
              </w:rPr>
              <w:t>Afatet</w:t>
            </w:r>
          </w:p>
          <w:p w:rsidR="00B53351" w:rsidRPr="00EC35FA" w:rsidRDefault="00B53351" w:rsidP="00E06B4F">
            <w:pPr>
              <w:pStyle w:val="Tabele"/>
              <w:jc w:val="center"/>
              <w:rPr>
                <w:b/>
                <w:sz w:val="21"/>
                <w:szCs w:val="21"/>
                <w:lang w:val="sq-AL"/>
              </w:rPr>
            </w:pPr>
            <w:r w:rsidRPr="00EC35FA">
              <w:rPr>
                <w:b/>
                <w:sz w:val="21"/>
                <w:szCs w:val="21"/>
                <w:lang w:val="sq-AL"/>
              </w:rPr>
              <w:t>sipas viteve</w:t>
            </w:r>
          </w:p>
        </w:tc>
      </w:tr>
      <w:tr w:rsidR="00B53351" w:rsidRPr="00EC35FA">
        <w:tc>
          <w:tcPr>
            <w:tcW w:w="5000" w:type="pct"/>
            <w:gridSpan w:val="6"/>
            <w:shd w:val="clear" w:color="auto" w:fill="auto"/>
          </w:tcPr>
          <w:p w:rsidR="00B53351" w:rsidRPr="00EC35FA" w:rsidRDefault="00B53351" w:rsidP="004C275C">
            <w:pPr>
              <w:pStyle w:val="Paragrafi"/>
              <w:ind w:firstLine="0"/>
              <w:rPr>
                <w:b/>
                <w:sz w:val="21"/>
                <w:szCs w:val="21"/>
                <w:lang w:val="sq-AL"/>
              </w:rPr>
            </w:pPr>
            <w:r w:rsidRPr="00EC35FA">
              <w:rPr>
                <w:b/>
                <w:sz w:val="21"/>
                <w:szCs w:val="21"/>
                <w:lang w:val="sq-AL"/>
              </w:rPr>
              <w:t>A</w:t>
            </w:r>
            <w:r w:rsidR="004C275C" w:rsidRPr="00EC35FA">
              <w:rPr>
                <w:b/>
                <w:sz w:val="21"/>
                <w:szCs w:val="21"/>
                <w:lang w:val="sq-AL"/>
              </w:rPr>
              <w:t>.</w:t>
            </w:r>
            <w:r w:rsidR="0070554B" w:rsidRPr="00EC35FA">
              <w:rPr>
                <w:b/>
                <w:sz w:val="21"/>
                <w:szCs w:val="21"/>
                <w:lang w:val="sq-AL"/>
              </w:rPr>
              <w:t xml:space="preserve"> </w:t>
            </w:r>
            <w:r w:rsidRPr="00EC35FA">
              <w:rPr>
                <w:b/>
                <w:sz w:val="21"/>
                <w:szCs w:val="21"/>
                <w:lang w:val="sq-AL"/>
              </w:rPr>
              <w:t xml:space="preserve">Organizimi, </w:t>
            </w:r>
            <w:r w:rsidR="004C275C" w:rsidRPr="00EC35FA">
              <w:rPr>
                <w:b/>
                <w:sz w:val="21"/>
                <w:szCs w:val="21"/>
                <w:lang w:val="sq-AL"/>
              </w:rPr>
              <w:t>p</w:t>
            </w:r>
            <w:r w:rsidRPr="00EC35FA">
              <w:rPr>
                <w:b/>
                <w:sz w:val="21"/>
                <w:szCs w:val="21"/>
                <w:lang w:val="sq-AL"/>
              </w:rPr>
              <w:t>olitika</w:t>
            </w:r>
          </w:p>
        </w:tc>
      </w:tr>
      <w:tr w:rsidR="00B53351" w:rsidRPr="00874F4E">
        <w:tc>
          <w:tcPr>
            <w:tcW w:w="5000" w:type="pct"/>
            <w:gridSpan w:val="6"/>
            <w:shd w:val="clear" w:color="auto" w:fill="auto"/>
          </w:tcPr>
          <w:p w:rsidR="00B53351" w:rsidRPr="00874F4E" w:rsidRDefault="00B53351" w:rsidP="004C275C">
            <w:pPr>
              <w:pStyle w:val="Tabele"/>
              <w:rPr>
                <w:sz w:val="21"/>
                <w:szCs w:val="21"/>
                <w:lang w:val="sq-AL"/>
              </w:rPr>
            </w:pPr>
            <w:r w:rsidRPr="00874F4E">
              <w:rPr>
                <w:sz w:val="21"/>
                <w:szCs w:val="21"/>
                <w:lang w:val="sq-AL"/>
              </w:rPr>
              <w:t>A.1</w:t>
            </w:r>
            <w:r w:rsidR="0070554B" w:rsidRPr="00874F4E">
              <w:rPr>
                <w:sz w:val="21"/>
                <w:szCs w:val="21"/>
                <w:lang w:val="sq-AL"/>
              </w:rPr>
              <w:t xml:space="preserve"> </w:t>
            </w:r>
            <w:r w:rsidRPr="00874F4E">
              <w:rPr>
                <w:sz w:val="21"/>
                <w:szCs w:val="21"/>
                <w:lang w:val="sq-AL"/>
              </w:rPr>
              <w:t xml:space="preserve">Kryerja e </w:t>
            </w:r>
            <w:r w:rsidR="004C275C" w:rsidRPr="00874F4E">
              <w:rPr>
                <w:sz w:val="21"/>
                <w:szCs w:val="21"/>
                <w:lang w:val="sq-AL"/>
              </w:rPr>
              <w:t>o</w:t>
            </w:r>
            <w:r w:rsidRPr="00874F4E">
              <w:rPr>
                <w:sz w:val="21"/>
                <w:szCs w:val="21"/>
                <w:lang w:val="sq-AL"/>
              </w:rPr>
              <w:t>rganizimit</w:t>
            </w:r>
          </w:p>
        </w:tc>
      </w:tr>
      <w:tr w:rsidR="00B53351" w:rsidRPr="00874F4E">
        <w:tc>
          <w:tcPr>
            <w:tcW w:w="385" w:type="pct"/>
          </w:tcPr>
          <w:p w:rsidR="00B53351" w:rsidRPr="00874F4E" w:rsidRDefault="00B53351" w:rsidP="00DD52DF">
            <w:pPr>
              <w:pStyle w:val="Tabele"/>
              <w:rPr>
                <w:sz w:val="21"/>
                <w:szCs w:val="21"/>
                <w:lang w:val="sq-AL"/>
              </w:rPr>
            </w:pPr>
            <w:r w:rsidRPr="00874F4E">
              <w:rPr>
                <w:sz w:val="21"/>
                <w:szCs w:val="21"/>
                <w:lang w:val="sq-AL"/>
              </w:rPr>
              <w:t>A.1.1</w:t>
            </w:r>
          </w:p>
        </w:tc>
        <w:tc>
          <w:tcPr>
            <w:tcW w:w="2837" w:type="pct"/>
            <w:gridSpan w:val="2"/>
          </w:tcPr>
          <w:p w:rsidR="00B53351" w:rsidRPr="00874F4E" w:rsidRDefault="00B53351" w:rsidP="00DD52DF">
            <w:pPr>
              <w:pStyle w:val="Tabele"/>
              <w:rPr>
                <w:sz w:val="21"/>
                <w:szCs w:val="21"/>
                <w:lang w:val="sq-AL"/>
              </w:rPr>
            </w:pPr>
            <w:r w:rsidRPr="00874F4E">
              <w:rPr>
                <w:sz w:val="21"/>
                <w:szCs w:val="21"/>
                <w:lang w:val="sq-AL"/>
              </w:rPr>
              <w:t>Forcimi i sekretarisë teknike të KNSR</w:t>
            </w:r>
            <w:r w:rsidR="00153AAE" w:rsidRPr="00874F4E">
              <w:rPr>
                <w:sz w:val="21"/>
                <w:szCs w:val="21"/>
                <w:lang w:val="sq-AL"/>
              </w:rPr>
              <w:t>R</w:t>
            </w:r>
            <w:r w:rsidR="00EC35FA">
              <w:rPr>
                <w:sz w:val="21"/>
                <w:szCs w:val="21"/>
                <w:lang w:val="sq-AL"/>
              </w:rPr>
              <w:t>-së</w:t>
            </w:r>
            <w:r w:rsidR="0070554B" w:rsidRPr="00874F4E">
              <w:rPr>
                <w:sz w:val="21"/>
                <w:szCs w:val="21"/>
                <w:lang w:val="sq-AL"/>
              </w:rPr>
              <w:t xml:space="preserve"> </w:t>
            </w:r>
          </w:p>
          <w:p w:rsidR="00B53351" w:rsidRPr="00874F4E" w:rsidRDefault="00EC35FA" w:rsidP="00DD52DF">
            <w:pPr>
              <w:pStyle w:val="Tabele"/>
              <w:rPr>
                <w:sz w:val="21"/>
                <w:szCs w:val="21"/>
                <w:lang w:val="sq-AL"/>
              </w:rPr>
            </w:pPr>
            <w:r>
              <w:rPr>
                <w:sz w:val="21"/>
                <w:szCs w:val="21"/>
                <w:lang w:val="sq-AL"/>
              </w:rPr>
              <w:t xml:space="preserve">- </w:t>
            </w:r>
            <w:r w:rsidR="00B53351" w:rsidRPr="00874F4E">
              <w:rPr>
                <w:sz w:val="21"/>
                <w:szCs w:val="21"/>
                <w:lang w:val="sq-AL"/>
              </w:rPr>
              <w:t xml:space="preserve">Sekretaria teknike duhet të koordinojë punën për zbatimin e </w:t>
            </w:r>
            <w:r w:rsidR="004C275C" w:rsidRPr="00874F4E">
              <w:rPr>
                <w:sz w:val="21"/>
                <w:szCs w:val="21"/>
                <w:lang w:val="sq-AL"/>
              </w:rPr>
              <w:t>s</w:t>
            </w:r>
            <w:r w:rsidR="00B53351" w:rsidRPr="00874F4E">
              <w:rPr>
                <w:sz w:val="21"/>
                <w:szCs w:val="21"/>
                <w:lang w:val="sq-AL"/>
              </w:rPr>
              <w:t xml:space="preserve">trategjisë dhe </w:t>
            </w:r>
            <w:r w:rsidR="00562964" w:rsidRPr="00874F4E">
              <w:rPr>
                <w:sz w:val="21"/>
                <w:szCs w:val="21"/>
                <w:lang w:val="sq-AL"/>
              </w:rPr>
              <w:t>planit të veprimit të sigurisë rrugore</w:t>
            </w:r>
            <w:r w:rsidR="00B53351" w:rsidRPr="00874F4E">
              <w:rPr>
                <w:sz w:val="21"/>
                <w:szCs w:val="21"/>
                <w:lang w:val="sq-AL"/>
              </w:rPr>
              <w:t>.</w:t>
            </w:r>
          </w:p>
          <w:p w:rsidR="00B53351" w:rsidRPr="00874F4E" w:rsidRDefault="00EC35FA" w:rsidP="00DD52DF">
            <w:pPr>
              <w:pStyle w:val="Tabele"/>
              <w:rPr>
                <w:sz w:val="21"/>
                <w:szCs w:val="21"/>
                <w:lang w:val="sq-AL"/>
              </w:rPr>
            </w:pPr>
            <w:r>
              <w:rPr>
                <w:sz w:val="21"/>
                <w:szCs w:val="21"/>
                <w:lang w:val="sq-AL"/>
              </w:rPr>
              <w:t xml:space="preserve">- </w:t>
            </w:r>
            <w:r w:rsidR="00B53351" w:rsidRPr="00874F4E">
              <w:rPr>
                <w:sz w:val="21"/>
                <w:szCs w:val="21"/>
                <w:lang w:val="sq-AL"/>
              </w:rPr>
              <w:t>Në mënyrë që të koordinohet më mirë puna, në sekretarinë teknike të sigurisë rrugore, duhet të jetë dhe një përfaqësues i pushtetit vendor të Ministrisë së Brendshme.</w:t>
            </w:r>
          </w:p>
          <w:p w:rsidR="00B53351" w:rsidRPr="00874F4E" w:rsidRDefault="00EC35FA" w:rsidP="00DD52DF">
            <w:pPr>
              <w:pStyle w:val="Tabele"/>
              <w:rPr>
                <w:sz w:val="21"/>
                <w:szCs w:val="21"/>
                <w:lang w:val="sq-AL"/>
              </w:rPr>
            </w:pPr>
            <w:r>
              <w:rPr>
                <w:sz w:val="21"/>
                <w:szCs w:val="21"/>
                <w:lang w:val="sq-AL"/>
              </w:rPr>
              <w:t xml:space="preserve">- </w:t>
            </w:r>
            <w:r w:rsidR="00B53351" w:rsidRPr="00874F4E">
              <w:rPr>
                <w:sz w:val="21"/>
                <w:szCs w:val="21"/>
                <w:lang w:val="sq-AL"/>
              </w:rPr>
              <w:t>Sekretaria teknike duhet të mbajë rregullisht mbledhje, si dhe të ushtrojë kompetencat dhe të nxjerrë përgjegjësitë</w:t>
            </w:r>
            <w:r w:rsidR="0070554B" w:rsidRPr="00874F4E">
              <w:rPr>
                <w:sz w:val="21"/>
                <w:szCs w:val="21"/>
                <w:lang w:val="sq-AL"/>
              </w:rPr>
              <w:t xml:space="preserve"> </w:t>
            </w:r>
            <w:r w:rsidR="00B53351" w:rsidRPr="00874F4E">
              <w:rPr>
                <w:sz w:val="21"/>
                <w:szCs w:val="21"/>
                <w:lang w:val="sq-AL"/>
              </w:rPr>
              <w:t xml:space="preserve">për zbatimin e </w:t>
            </w:r>
            <w:r w:rsidR="00562964" w:rsidRPr="00874F4E">
              <w:rPr>
                <w:sz w:val="21"/>
                <w:szCs w:val="21"/>
                <w:lang w:val="sq-AL"/>
              </w:rPr>
              <w:t>planit të veprimit dhe strategjisë kombëtare të sigurisë rrugore</w:t>
            </w:r>
            <w:r w:rsidR="00B53351" w:rsidRPr="00874F4E">
              <w:rPr>
                <w:sz w:val="21"/>
                <w:szCs w:val="21"/>
                <w:lang w:val="sq-AL"/>
              </w:rPr>
              <w:t>.</w:t>
            </w:r>
          </w:p>
          <w:p w:rsidR="00B53351" w:rsidRPr="00874F4E" w:rsidRDefault="00EC35FA" w:rsidP="00153AAE">
            <w:pPr>
              <w:pStyle w:val="Tabele"/>
              <w:rPr>
                <w:sz w:val="21"/>
                <w:szCs w:val="21"/>
                <w:lang w:val="sq-AL"/>
              </w:rPr>
            </w:pPr>
            <w:r>
              <w:rPr>
                <w:sz w:val="21"/>
                <w:szCs w:val="21"/>
                <w:lang w:val="sq-AL"/>
              </w:rPr>
              <w:t xml:space="preserve">- </w:t>
            </w:r>
            <w:r w:rsidR="00B53351" w:rsidRPr="00874F4E">
              <w:rPr>
                <w:sz w:val="21"/>
                <w:szCs w:val="21"/>
                <w:lang w:val="sq-AL"/>
              </w:rPr>
              <w:t>Ajo</w:t>
            </w:r>
            <w:r w:rsidR="00145475" w:rsidRPr="00874F4E">
              <w:rPr>
                <w:sz w:val="21"/>
                <w:szCs w:val="21"/>
                <w:lang w:val="sq-AL"/>
              </w:rPr>
              <w:t>,</w:t>
            </w:r>
            <w:r w:rsidR="00B53351" w:rsidRPr="00874F4E">
              <w:rPr>
                <w:sz w:val="21"/>
                <w:szCs w:val="21"/>
                <w:lang w:val="sq-AL"/>
              </w:rPr>
              <w:t xml:space="preserve"> gjithashtu</w:t>
            </w:r>
            <w:r w:rsidR="00145475" w:rsidRPr="00874F4E">
              <w:rPr>
                <w:sz w:val="21"/>
                <w:szCs w:val="21"/>
                <w:lang w:val="sq-AL"/>
              </w:rPr>
              <w:t>,</w:t>
            </w:r>
            <w:r w:rsidR="00B53351" w:rsidRPr="00874F4E">
              <w:rPr>
                <w:sz w:val="21"/>
                <w:szCs w:val="21"/>
                <w:lang w:val="sq-AL"/>
              </w:rPr>
              <w:t xml:space="preserve"> duhet të hartojë dhe specifikojë kufijtë dhe zonat e përgjegjësive dhe treguesit operacionalë. Një detyrë tjetër e rëndësishme është dhe kryerja e vlerësimeve për çështje të ndryshme.</w:t>
            </w:r>
          </w:p>
        </w:tc>
        <w:tc>
          <w:tcPr>
            <w:tcW w:w="1051" w:type="pct"/>
            <w:gridSpan w:val="2"/>
          </w:tcPr>
          <w:p w:rsidR="00B53351" w:rsidRPr="00874F4E" w:rsidRDefault="00B44275" w:rsidP="00DD52DF">
            <w:pPr>
              <w:pStyle w:val="Tabele"/>
              <w:rPr>
                <w:sz w:val="21"/>
                <w:szCs w:val="21"/>
                <w:lang w:val="sq-AL"/>
              </w:rPr>
            </w:pPr>
            <w:r w:rsidRPr="00874F4E">
              <w:rPr>
                <w:sz w:val="21"/>
                <w:szCs w:val="21"/>
                <w:lang w:val="sq-AL"/>
              </w:rPr>
              <w:t>MPPT,</w:t>
            </w:r>
            <w:r w:rsidR="00B53351" w:rsidRPr="00874F4E">
              <w:rPr>
                <w:sz w:val="21"/>
                <w:szCs w:val="21"/>
                <w:lang w:val="sq-AL"/>
              </w:rPr>
              <w:t xml:space="preserve"> MB</w:t>
            </w:r>
          </w:p>
        </w:tc>
        <w:tc>
          <w:tcPr>
            <w:tcW w:w="727" w:type="pct"/>
          </w:tcPr>
          <w:p w:rsidR="00B53351" w:rsidRPr="00874F4E" w:rsidRDefault="00B53351" w:rsidP="00DD52DF">
            <w:pPr>
              <w:pStyle w:val="Tabele"/>
              <w:rPr>
                <w:sz w:val="21"/>
                <w:szCs w:val="21"/>
                <w:lang w:val="sq-AL"/>
              </w:rPr>
            </w:pPr>
            <w:r w:rsidRPr="00874F4E">
              <w:rPr>
                <w:sz w:val="21"/>
                <w:szCs w:val="21"/>
                <w:lang w:val="sq-AL"/>
              </w:rPr>
              <w:t>2011</w:t>
            </w:r>
          </w:p>
          <w:p w:rsidR="00B53351" w:rsidRPr="00874F4E" w:rsidRDefault="00B53351" w:rsidP="00DD52DF">
            <w:pPr>
              <w:pStyle w:val="Tabele"/>
              <w:rPr>
                <w:sz w:val="21"/>
                <w:szCs w:val="21"/>
                <w:lang w:val="sq-AL"/>
              </w:rPr>
            </w:pPr>
            <w:r w:rsidRPr="00874F4E">
              <w:rPr>
                <w:sz w:val="21"/>
                <w:szCs w:val="21"/>
                <w:lang w:val="sq-AL"/>
              </w:rPr>
              <w:t>dhe</w:t>
            </w:r>
          </w:p>
          <w:p w:rsidR="00B53351" w:rsidRPr="00874F4E" w:rsidRDefault="00B53351" w:rsidP="00DD52DF">
            <w:pPr>
              <w:pStyle w:val="Tabele"/>
              <w:rPr>
                <w:sz w:val="21"/>
                <w:szCs w:val="21"/>
                <w:lang w:val="sq-AL"/>
              </w:rPr>
            </w:pPr>
            <w:r w:rsidRPr="00874F4E">
              <w:rPr>
                <w:sz w:val="21"/>
                <w:szCs w:val="21"/>
                <w:lang w:val="sq-AL"/>
              </w:rPr>
              <w:t>vazhdimisht</w:t>
            </w:r>
          </w:p>
        </w:tc>
      </w:tr>
      <w:tr w:rsidR="00B53351" w:rsidRPr="00874F4E">
        <w:tc>
          <w:tcPr>
            <w:tcW w:w="385" w:type="pct"/>
            <w:tcBorders>
              <w:bottom w:val="single" w:sz="4" w:space="0" w:color="000000"/>
            </w:tcBorders>
          </w:tcPr>
          <w:p w:rsidR="00B53351" w:rsidRPr="00874F4E" w:rsidRDefault="00B53351" w:rsidP="00DD52DF">
            <w:pPr>
              <w:pStyle w:val="Tabele"/>
              <w:rPr>
                <w:sz w:val="21"/>
                <w:szCs w:val="21"/>
                <w:lang w:val="sq-AL"/>
              </w:rPr>
            </w:pPr>
            <w:r w:rsidRPr="00874F4E">
              <w:rPr>
                <w:sz w:val="21"/>
                <w:szCs w:val="21"/>
                <w:lang w:val="sq-AL"/>
              </w:rPr>
              <w:t>A.1.2</w:t>
            </w:r>
          </w:p>
        </w:tc>
        <w:tc>
          <w:tcPr>
            <w:tcW w:w="2837" w:type="pct"/>
            <w:gridSpan w:val="2"/>
            <w:tcBorders>
              <w:bottom w:val="single" w:sz="4" w:space="0" w:color="000000"/>
            </w:tcBorders>
          </w:tcPr>
          <w:p w:rsidR="00B53351" w:rsidRPr="00874F4E" w:rsidRDefault="00B53351" w:rsidP="00DD52DF">
            <w:pPr>
              <w:pStyle w:val="Tabele"/>
              <w:rPr>
                <w:sz w:val="21"/>
                <w:szCs w:val="21"/>
                <w:lang w:val="sq-AL"/>
              </w:rPr>
            </w:pPr>
            <w:r w:rsidRPr="00874F4E">
              <w:rPr>
                <w:sz w:val="21"/>
                <w:szCs w:val="21"/>
                <w:lang w:val="sq-AL"/>
              </w:rPr>
              <w:t>Drejtoria e Qarkullimit dhe Sigurisë Rrugore</w:t>
            </w:r>
            <w:r w:rsidR="0070554B" w:rsidRPr="00874F4E">
              <w:rPr>
                <w:sz w:val="21"/>
                <w:szCs w:val="21"/>
                <w:lang w:val="sq-AL"/>
              </w:rPr>
              <w:t xml:space="preserve"> </w:t>
            </w:r>
            <w:r w:rsidRPr="00874F4E">
              <w:rPr>
                <w:sz w:val="21"/>
                <w:szCs w:val="21"/>
                <w:lang w:val="sq-AL"/>
              </w:rPr>
              <w:t>(</w:t>
            </w:r>
            <w:r w:rsidR="00256C16" w:rsidRPr="00874F4E">
              <w:rPr>
                <w:sz w:val="21"/>
                <w:szCs w:val="21"/>
                <w:lang w:val="sq-AL"/>
              </w:rPr>
              <w:t>DQSRR</w:t>
            </w:r>
            <w:r w:rsidRPr="00874F4E">
              <w:rPr>
                <w:sz w:val="21"/>
                <w:szCs w:val="21"/>
                <w:lang w:val="sq-AL"/>
              </w:rPr>
              <w:t>)</w:t>
            </w:r>
          </w:p>
          <w:p w:rsidR="00B53351" w:rsidRPr="00874F4E" w:rsidRDefault="00EC35FA" w:rsidP="00DD52DF">
            <w:pPr>
              <w:pStyle w:val="Tabele"/>
              <w:rPr>
                <w:sz w:val="21"/>
                <w:szCs w:val="21"/>
                <w:lang w:val="sq-AL"/>
              </w:rPr>
            </w:pPr>
            <w:r>
              <w:rPr>
                <w:sz w:val="21"/>
                <w:szCs w:val="21"/>
                <w:lang w:val="sq-AL"/>
              </w:rPr>
              <w:t xml:space="preserve">- </w:t>
            </w:r>
            <w:r w:rsidR="00256C16" w:rsidRPr="00874F4E">
              <w:rPr>
                <w:sz w:val="21"/>
                <w:szCs w:val="21"/>
                <w:lang w:val="sq-AL"/>
              </w:rPr>
              <w:t xml:space="preserve">DQSRR </w:t>
            </w:r>
            <w:r w:rsidR="00B53351" w:rsidRPr="00874F4E">
              <w:rPr>
                <w:sz w:val="21"/>
                <w:szCs w:val="21"/>
                <w:lang w:val="sq-AL"/>
              </w:rPr>
              <w:t>duhet</w:t>
            </w:r>
            <w:r w:rsidR="0070554B" w:rsidRPr="00874F4E">
              <w:rPr>
                <w:sz w:val="21"/>
                <w:szCs w:val="21"/>
                <w:lang w:val="sq-AL"/>
              </w:rPr>
              <w:t xml:space="preserve"> </w:t>
            </w:r>
            <w:r w:rsidR="00B53351" w:rsidRPr="00874F4E">
              <w:rPr>
                <w:sz w:val="21"/>
                <w:szCs w:val="21"/>
                <w:lang w:val="sq-AL"/>
              </w:rPr>
              <w:t xml:space="preserve">të koordinojë punën </w:t>
            </w:r>
            <w:r w:rsidR="00611AB2" w:rsidRPr="00874F4E">
              <w:rPr>
                <w:sz w:val="21"/>
                <w:szCs w:val="21"/>
                <w:lang w:val="sq-AL"/>
              </w:rPr>
              <w:t>brenda</w:t>
            </w:r>
            <w:r w:rsidR="00B53351" w:rsidRPr="00874F4E">
              <w:rPr>
                <w:sz w:val="21"/>
                <w:szCs w:val="21"/>
                <w:lang w:val="sq-AL"/>
              </w:rPr>
              <w:t xml:space="preserve"> Ministrisë së Punëve Publike dhe Transportit</w:t>
            </w:r>
            <w:r w:rsidR="0070554B" w:rsidRPr="00874F4E">
              <w:rPr>
                <w:sz w:val="21"/>
                <w:szCs w:val="21"/>
                <w:lang w:val="sq-AL"/>
              </w:rPr>
              <w:t xml:space="preserve"> </w:t>
            </w:r>
            <w:r w:rsidR="00256C16" w:rsidRPr="00874F4E">
              <w:rPr>
                <w:sz w:val="21"/>
                <w:szCs w:val="21"/>
                <w:lang w:val="sq-AL"/>
              </w:rPr>
              <w:t>(</w:t>
            </w:r>
            <w:r w:rsidR="00B53351" w:rsidRPr="00874F4E">
              <w:rPr>
                <w:sz w:val="21"/>
                <w:szCs w:val="21"/>
                <w:lang w:val="sq-AL"/>
              </w:rPr>
              <w:t>MPPT), për</w:t>
            </w:r>
            <w:r w:rsidR="0070554B" w:rsidRPr="00874F4E">
              <w:rPr>
                <w:sz w:val="21"/>
                <w:szCs w:val="21"/>
                <w:lang w:val="sq-AL"/>
              </w:rPr>
              <w:t xml:space="preserve"> </w:t>
            </w:r>
            <w:r w:rsidR="00B53351" w:rsidRPr="00874F4E">
              <w:rPr>
                <w:sz w:val="21"/>
                <w:szCs w:val="21"/>
                <w:lang w:val="sq-AL"/>
              </w:rPr>
              <w:t xml:space="preserve">përmirësimin e kushteve infrastrukturore të nevojshme gjithnjë në rritje të sigurisë së mjeteve rrugore, për të realizuar kontrollin e parametrave teknike të mjeteve në </w:t>
            </w:r>
            <w:r w:rsidR="00562964" w:rsidRPr="00874F4E">
              <w:rPr>
                <w:sz w:val="21"/>
                <w:szCs w:val="21"/>
                <w:lang w:val="sq-AL"/>
              </w:rPr>
              <w:t>q</w:t>
            </w:r>
            <w:r w:rsidR="00490CB7" w:rsidRPr="00874F4E">
              <w:rPr>
                <w:sz w:val="21"/>
                <w:szCs w:val="21"/>
                <w:lang w:val="sq-AL"/>
              </w:rPr>
              <w:t>endr</w:t>
            </w:r>
            <w:r w:rsidR="00B53351" w:rsidRPr="00874F4E">
              <w:rPr>
                <w:sz w:val="21"/>
                <w:szCs w:val="21"/>
                <w:lang w:val="sq-AL"/>
              </w:rPr>
              <w:t xml:space="preserve">at e </w:t>
            </w:r>
            <w:r w:rsidR="00562964" w:rsidRPr="00874F4E">
              <w:rPr>
                <w:sz w:val="21"/>
                <w:szCs w:val="21"/>
                <w:lang w:val="sq-AL"/>
              </w:rPr>
              <w:t>k</w:t>
            </w:r>
            <w:r w:rsidR="00B53351" w:rsidRPr="00874F4E">
              <w:rPr>
                <w:sz w:val="21"/>
                <w:szCs w:val="21"/>
                <w:lang w:val="sq-AL"/>
              </w:rPr>
              <w:t xml:space="preserve">ontrollit </w:t>
            </w:r>
            <w:r w:rsidR="00562964" w:rsidRPr="00874F4E">
              <w:rPr>
                <w:sz w:val="21"/>
                <w:szCs w:val="21"/>
                <w:lang w:val="sq-AL"/>
              </w:rPr>
              <w:t>t</w:t>
            </w:r>
            <w:r w:rsidR="00B53351" w:rsidRPr="00874F4E">
              <w:rPr>
                <w:sz w:val="21"/>
                <w:szCs w:val="21"/>
                <w:lang w:val="sq-AL"/>
              </w:rPr>
              <w:t xml:space="preserve">eknik (QKT), në përputhje me direktivat e BE-së, për </w:t>
            </w:r>
            <w:r w:rsidR="00153AAE" w:rsidRPr="00874F4E">
              <w:rPr>
                <w:sz w:val="21"/>
                <w:szCs w:val="21"/>
                <w:lang w:val="sq-AL"/>
              </w:rPr>
              <w:t>proced</w:t>
            </w:r>
            <w:r w:rsidR="00B53351" w:rsidRPr="00874F4E">
              <w:rPr>
                <w:sz w:val="21"/>
                <w:szCs w:val="21"/>
                <w:lang w:val="sq-AL"/>
              </w:rPr>
              <w:t>urat dhe normat e parametrave të qarkullimit dhe sigurisë rrugore, të parashikuara në manualet e kushteve teknike të mjeteve rrugore.</w:t>
            </w:r>
          </w:p>
          <w:p w:rsidR="00B53351" w:rsidRPr="00874F4E" w:rsidRDefault="00EC35FA" w:rsidP="004C275C">
            <w:pPr>
              <w:pStyle w:val="Tabele"/>
              <w:rPr>
                <w:sz w:val="21"/>
                <w:szCs w:val="21"/>
                <w:lang w:val="sq-AL"/>
              </w:rPr>
            </w:pPr>
            <w:r>
              <w:rPr>
                <w:sz w:val="21"/>
                <w:szCs w:val="21"/>
                <w:lang w:val="sq-AL"/>
              </w:rPr>
              <w:t xml:space="preserve">- </w:t>
            </w:r>
            <w:r w:rsidR="00B53351" w:rsidRPr="00874F4E">
              <w:rPr>
                <w:sz w:val="21"/>
                <w:szCs w:val="21"/>
                <w:lang w:val="sq-AL"/>
              </w:rPr>
              <w:t>DQSR</w:t>
            </w:r>
            <w:r w:rsidR="004C275C" w:rsidRPr="00874F4E">
              <w:rPr>
                <w:sz w:val="21"/>
                <w:szCs w:val="21"/>
                <w:lang w:val="sq-AL"/>
              </w:rPr>
              <w:t>R</w:t>
            </w:r>
            <w:r w:rsidR="0042677C" w:rsidRPr="00874F4E">
              <w:rPr>
                <w:sz w:val="21"/>
                <w:szCs w:val="21"/>
                <w:lang w:val="sq-AL"/>
              </w:rPr>
              <w:t>-ja</w:t>
            </w:r>
            <w:r w:rsidR="00B53351" w:rsidRPr="00874F4E">
              <w:rPr>
                <w:sz w:val="21"/>
                <w:szCs w:val="21"/>
                <w:lang w:val="sq-AL"/>
              </w:rPr>
              <w:t xml:space="preserve"> duhet të jetë përgjegjëse për bërjen e listës së pikave të zeza dhe hartave di</w:t>
            </w:r>
            <w:r w:rsidR="00FC44BF" w:rsidRPr="00874F4E">
              <w:rPr>
                <w:sz w:val="21"/>
                <w:szCs w:val="21"/>
                <w:lang w:val="sq-AL"/>
              </w:rPr>
              <w:t>gj</w:t>
            </w:r>
            <w:r w:rsidR="00B53351" w:rsidRPr="00874F4E">
              <w:rPr>
                <w:sz w:val="21"/>
                <w:szCs w:val="21"/>
                <w:lang w:val="sq-AL"/>
              </w:rPr>
              <w:t>itale, si dhe për shkëmbim</w:t>
            </w:r>
            <w:r w:rsidR="0070554B" w:rsidRPr="00874F4E">
              <w:rPr>
                <w:sz w:val="21"/>
                <w:szCs w:val="21"/>
                <w:lang w:val="sq-AL"/>
              </w:rPr>
              <w:t xml:space="preserve"> </w:t>
            </w:r>
            <w:r w:rsidR="00B53351" w:rsidRPr="00874F4E">
              <w:rPr>
                <w:sz w:val="21"/>
                <w:szCs w:val="21"/>
                <w:lang w:val="sq-AL"/>
              </w:rPr>
              <w:t>informacioni të statistikave të aksidenteve dhe analizës së</w:t>
            </w:r>
            <w:r w:rsidR="0070554B" w:rsidRPr="00874F4E">
              <w:rPr>
                <w:sz w:val="21"/>
                <w:szCs w:val="21"/>
                <w:lang w:val="sq-AL"/>
              </w:rPr>
              <w:t xml:space="preserve"> </w:t>
            </w:r>
            <w:r w:rsidR="00B53351" w:rsidRPr="00874F4E">
              <w:rPr>
                <w:sz w:val="21"/>
                <w:szCs w:val="21"/>
                <w:lang w:val="sq-AL"/>
              </w:rPr>
              <w:t>ndodhjes së tyre, me ministritë dhe institucionet</w:t>
            </w:r>
            <w:r w:rsidR="0070554B" w:rsidRPr="00874F4E">
              <w:rPr>
                <w:sz w:val="21"/>
                <w:szCs w:val="21"/>
                <w:lang w:val="sq-AL"/>
              </w:rPr>
              <w:t xml:space="preserve"> </w:t>
            </w:r>
            <w:r w:rsidR="00B53351" w:rsidRPr="00874F4E">
              <w:rPr>
                <w:sz w:val="21"/>
                <w:szCs w:val="21"/>
                <w:lang w:val="sq-AL"/>
              </w:rPr>
              <w:t>përkatëse.</w:t>
            </w:r>
          </w:p>
        </w:tc>
        <w:tc>
          <w:tcPr>
            <w:tcW w:w="1051" w:type="pct"/>
            <w:gridSpan w:val="2"/>
            <w:tcBorders>
              <w:bottom w:val="single" w:sz="4" w:space="0" w:color="000000"/>
            </w:tcBorders>
          </w:tcPr>
          <w:p w:rsidR="00B53351" w:rsidRPr="00874F4E" w:rsidRDefault="0042677C" w:rsidP="00DD52DF">
            <w:pPr>
              <w:pStyle w:val="Tabele"/>
              <w:rPr>
                <w:sz w:val="21"/>
                <w:szCs w:val="21"/>
                <w:lang w:val="sq-AL"/>
              </w:rPr>
            </w:pPr>
            <w:r w:rsidRPr="00874F4E">
              <w:rPr>
                <w:sz w:val="21"/>
                <w:szCs w:val="21"/>
                <w:lang w:val="sq-AL"/>
              </w:rPr>
              <w:t>MPPT,</w:t>
            </w:r>
            <w:r w:rsidR="0070554B" w:rsidRPr="00874F4E">
              <w:rPr>
                <w:sz w:val="21"/>
                <w:szCs w:val="21"/>
                <w:lang w:val="sq-AL"/>
              </w:rPr>
              <w:t xml:space="preserve"> </w:t>
            </w:r>
            <w:r w:rsidR="00256C16" w:rsidRPr="00874F4E">
              <w:rPr>
                <w:sz w:val="21"/>
                <w:szCs w:val="21"/>
                <w:lang w:val="sq-AL"/>
              </w:rPr>
              <w:t>DPSHTRR</w:t>
            </w:r>
            <w:r w:rsidRPr="00874F4E">
              <w:rPr>
                <w:sz w:val="21"/>
                <w:szCs w:val="21"/>
                <w:lang w:val="sq-AL"/>
              </w:rPr>
              <w:t>,</w:t>
            </w:r>
            <w:r w:rsidR="00B53351" w:rsidRPr="00874F4E">
              <w:rPr>
                <w:sz w:val="21"/>
                <w:szCs w:val="21"/>
                <w:lang w:val="sq-AL"/>
              </w:rPr>
              <w:t xml:space="preserve"> </w:t>
            </w:r>
            <w:r w:rsidR="00256C16" w:rsidRPr="00874F4E">
              <w:rPr>
                <w:sz w:val="21"/>
                <w:szCs w:val="21"/>
                <w:lang w:val="sq-AL"/>
              </w:rPr>
              <w:t>ARRSH</w:t>
            </w:r>
            <w:r w:rsidRPr="00874F4E">
              <w:rPr>
                <w:sz w:val="21"/>
                <w:szCs w:val="21"/>
                <w:lang w:val="sq-AL"/>
              </w:rPr>
              <w:t>,</w:t>
            </w:r>
            <w:r w:rsidR="00B53351" w:rsidRPr="00874F4E">
              <w:rPr>
                <w:sz w:val="21"/>
                <w:szCs w:val="21"/>
                <w:lang w:val="sq-AL"/>
              </w:rPr>
              <w:t xml:space="preserve"> </w:t>
            </w:r>
          </w:p>
          <w:p w:rsidR="00B53351" w:rsidRPr="00874F4E" w:rsidRDefault="00B53351" w:rsidP="00DD52DF">
            <w:pPr>
              <w:pStyle w:val="Tabele"/>
              <w:rPr>
                <w:sz w:val="21"/>
                <w:szCs w:val="21"/>
                <w:lang w:val="sq-AL"/>
              </w:rPr>
            </w:pPr>
            <w:r w:rsidRPr="00874F4E">
              <w:rPr>
                <w:sz w:val="21"/>
                <w:szCs w:val="21"/>
                <w:lang w:val="sq-AL"/>
              </w:rPr>
              <w:t>Policia Rrugore</w:t>
            </w:r>
          </w:p>
          <w:p w:rsidR="00B53351" w:rsidRPr="00874F4E" w:rsidRDefault="00B53351" w:rsidP="00DD52DF">
            <w:pPr>
              <w:pStyle w:val="Tabele"/>
              <w:rPr>
                <w:sz w:val="21"/>
                <w:szCs w:val="21"/>
                <w:lang w:val="sq-AL"/>
              </w:rPr>
            </w:pPr>
          </w:p>
          <w:p w:rsidR="00B53351" w:rsidRPr="00874F4E" w:rsidRDefault="00B53351" w:rsidP="00DD52DF">
            <w:pPr>
              <w:pStyle w:val="Tabele"/>
              <w:rPr>
                <w:sz w:val="21"/>
                <w:szCs w:val="21"/>
                <w:lang w:val="sq-AL"/>
              </w:rPr>
            </w:pPr>
          </w:p>
          <w:p w:rsidR="00B53351" w:rsidRPr="00874F4E" w:rsidRDefault="00B53351" w:rsidP="00DD52DF">
            <w:pPr>
              <w:pStyle w:val="Tabele"/>
              <w:rPr>
                <w:sz w:val="21"/>
                <w:szCs w:val="21"/>
                <w:lang w:val="sq-AL"/>
              </w:rPr>
            </w:pPr>
          </w:p>
          <w:p w:rsidR="00B53351" w:rsidRPr="00874F4E" w:rsidRDefault="00B53351" w:rsidP="00DD52DF">
            <w:pPr>
              <w:pStyle w:val="Tabele"/>
              <w:rPr>
                <w:sz w:val="21"/>
                <w:szCs w:val="21"/>
                <w:lang w:val="sq-AL"/>
              </w:rPr>
            </w:pPr>
          </w:p>
          <w:p w:rsidR="00B53351" w:rsidRPr="00874F4E" w:rsidRDefault="00B53351" w:rsidP="00DD52DF">
            <w:pPr>
              <w:pStyle w:val="Tabele"/>
              <w:rPr>
                <w:sz w:val="21"/>
                <w:szCs w:val="21"/>
                <w:lang w:val="sq-AL"/>
              </w:rPr>
            </w:pPr>
          </w:p>
          <w:p w:rsidR="00B53351" w:rsidRPr="00874F4E" w:rsidRDefault="00B53351" w:rsidP="00DD52DF">
            <w:pPr>
              <w:pStyle w:val="Tabele"/>
              <w:rPr>
                <w:sz w:val="21"/>
                <w:szCs w:val="21"/>
                <w:lang w:val="sq-AL"/>
              </w:rPr>
            </w:pPr>
          </w:p>
          <w:p w:rsidR="00256C16" w:rsidRPr="00874F4E" w:rsidRDefault="00256C16" w:rsidP="00DD52DF">
            <w:pPr>
              <w:pStyle w:val="Tabele"/>
              <w:rPr>
                <w:sz w:val="21"/>
                <w:szCs w:val="21"/>
                <w:lang w:val="sq-AL"/>
              </w:rPr>
            </w:pPr>
          </w:p>
          <w:p w:rsidR="00934FAD" w:rsidRDefault="00934FAD" w:rsidP="00DD52DF">
            <w:pPr>
              <w:pStyle w:val="Tabele"/>
              <w:rPr>
                <w:sz w:val="21"/>
                <w:szCs w:val="21"/>
                <w:lang w:val="sq-AL"/>
              </w:rPr>
            </w:pPr>
          </w:p>
          <w:p w:rsidR="00B53351" w:rsidRPr="00874F4E" w:rsidRDefault="0042677C" w:rsidP="00DD52DF">
            <w:pPr>
              <w:pStyle w:val="Tabele"/>
              <w:rPr>
                <w:sz w:val="21"/>
                <w:szCs w:val="21"/>
                <w:lang w:val="sq-AL"/>
              </w:rPr>
            </w:pPr>
            <w:r w:rsidRPr="00874F4E">
              <w:rPr>
                <w:sz w:val="21"/>
                <w:szCs w:val="21"/>
                <w:lang w:val="sq-AL"/>
              </w:rPr>
              <w:t>MPPT,</w:t>
            </w:r>
            <w:r w:rsidR="00B53351" w:rsidRPr="00874F4E">
              <w:rPr>
                <w:sz w:val="21"/>
                <w:szCs w:val="21"/>
                <w:lang w:val="sq-AL"/>
              </w:rPr>
              <w:t xml:space="preserve"> </w:t>
            </w:r>
            <w:r w:rsidRPr="00874F4E">
              <w:rPr>
                <w:sz w:val="21"/>
                <w:szCs w:val="21"/>
                <w:lang w:val="sq-AL"/>
              </w:rPr>
              <w:t>DPSHTRR,</w:t>
            </w:r>
            <w:r w:rsidR="00256C16" w:rsidRPr="00874F4E">
              <w:rPr>
                <w:sz w:val="21"/>
                <w:szCs w:val="21"/>
                <w:lang w:val="sq-AL"/>
              </w:rPr>
              <w:t xml:space="preserve"> ARRSH</w:t>
            </w:r>
            <w:r w:rsidRPr="00874F4E">
              <w:rPr>
                <w:sz w:val="21"/>
                <w:szCs w:val="21"/>
                <w:lang w:val="sq-AL"/>
              </w:rPr>
              <w:t>, Instituti Transportit-IT,</w:t>
            </w:r>
            <w:r w:rsidR="00B53351" w:rsidRPr="00874F4E">
              <w:rPr>
                <w:sz w:val="21"/>
                <w:szCs w:val="21"/>
                <w:lang w:val="sq-AL"/>
              </w:rPr>
              <w:t xml:space="preserve"> </w:t>
            </w:r>
          </w:p>
          <w:p w:rsidR="00B53351" w:rsidRPr="00874F4E" w:rsidRDefault="00B53351" w:rsidP="00153AAE">
            <w:pPr>
              <w:pStyle w:val="Tabele"/>
              <w:rPr>
                <w:sz w:val="21"/>
                <w:szCs w:val="21"/>
                <w:lang w:val="sq-AL"/>
              </w:rPr>
            </w:pPr>
            <w:r w:rsidRPr="00874F4E">
              <w:rPr>
                <w:sz w:val="21"/>
                <w:szCs w:val="21"/>
                <w:lang w:val="sq-AL"/>
              </w:rPr>
              <w:t>Policia Rrugore</w:t>
            </w:r>
          </w:p>
        </w:tc>
        <w:tc>
          <w:tcPr>
            <w:tcW w:w="727" w:type="pct"/>
            <w:tcBorders>
              <w:bottom w:val="single" w:sz="4" w:space="0" w:color="000000"/>
            </w:tcBorders>
          </w:tcPr>
          <w:p w:rsidR="00B53351" w:rsidRPr="00874F4E" w:rsidRDefault="00B53351" w:rsidP="00DD52DF">
            <w:pPr>
              <w:pStyle w:val="Tabele"/>
              <w:rPr>
                <w:sz w:val="21"/>
                <w:szCs w:val="21"/>
                <w:lang w:val="sq-AL"/>
              </w:rPr>
            </w:pPr>
            <w:r w:rsidRPr="00874F4E">
              <w:rPr>
                <w:sz w:val="21"/>
                <w:szCs w:val="21"/>
                <w:lang w:val="sq-AL"/>
              </w:rPr>
              <w:t>2011</w:t>
            </w:r>
          </w:p>
          <w:p w:rsidR="00B53351" w:rsidRPr="00874F4E" w:rsidRDefault="00B53351" w:rsidP="00DD52DF">
            <w:pPr>
              <w:pStyle w:val="Tabele"/>
              <w:rPr>
                <w:sz w:val="21"/>
                <w:szCs w:val="21"/>
                <w:lang w:val="sq-AL"/>
              </w:rPr>
            </w:pPr>
            <w:r w:rsidRPr="00874F4E">
              <w:rPr>
                <w:sz w:val="21"/>
                <w:szCs w:val="21"/>
                <w:lang w:val="sq-AL"/>
              </w:rPr>
              <w:t>2012</w:t>
            </w:r>
          </w:p>
          <w:p w:rsidR="00B53351" w:rsidRPr="00874F4E" w:rsidRDefault="00B53351" w:rsidP="00DD52DF">
            <w:pPr>
              <w:pStyle w:val="Tabele"/>
              <w:rPr>
                <w:sz w:val="21"/>
                <w:szCs w:val="21"/>
                <w:lang w:val="sq-AL"/>
              </w:rPr>
            </w:pPr>
            <w:r w:rsidRPr="00874F4E">
              <w:rPr>
                <w:sz w:val="21"/>
                <w:szCs w:val="21"/>
                <w:lang w:val="sq-AL"/>
              </w:rPr>
              <w:t>2013</w:t>
            </w:r>
          </w:p>
          <w:p w:rsidR="00B53351" w:rsidRPr="00874F4E" w:rsidRDefault="00B53351" w:rsidP="00DD52DF">
            <w:pPr>
              <w:pStyle w:val="Tabele"/>
              <w:rPr>
                <w:sz w:val="21"/>
                <w:szCs w:val="21"/>
                <w:lang w:val="sq-AL"/>
              </w:rPr>
            </w:pPr>
          </w:p>
          <w:p w:rsidR="00B53351" w:rsidRPr="00874F4E" w:rsidRDefault="00B53351" w:rsidP="00DD52DF">
            <w:pPr>
              <w:pStyle w:val="Tabele"/>
              <w:rPr>
                <w:sz w:val="21"/>
                <w:szCs w:val="21"/>
                <w:lang w:val="sq-AL"/>
              </w:rPr>
            </w:pPr>
          </w:p>
          <w:p w:rsidR="00B53351" w:rsidRPr="00874F4E" w:rsidRDefault="00B53351" w:rsidP="00DD52DF">
            <w:pPr>
              <w:pStyle w:val="Tabele"/>
              <w:rPr>
                <w:sz w:val="21"/>
                <w:szCs w:val="21"/>
                <w:lang w:val="sq-AL"/>
              </w:rPr>
            </w:pPr>
          </w:p>
          <w:p w:rsidR="00B53351" w:rsidRPr="00874F4E" w:rsidRDefault="00B53351" w:rsidP="00DD52DF">
            <w:pPr>
              <w:pStyle w:val="Tabele"/>
              <w:rPr>
                <w:sz w:val="21"/>
                <w:szCs w:val="21"/>
                <w:lang w:val="sq-AL"/>
              </w:rPr>
            </w:pPr>
          </w:p>
          <w:p w:rsidR="00B53351" w:rsidRPr="00874F4E" w:rsidRDefault="00B53351" w:rsidP="00DD52DF">
            <w:pPr>
              <w:pStyle w:val="Tabele"/>
              <w:rPr>
                <w:sz w:val="21"/>
                <w:szCs w:val="21"/>
                <w:lang w:val="sq-AL"/>
              </w:rPr>
            </w:pPr>
          </w:p>
          <w:p w:rsidR="00B53351" w:rsidRPr="00874F4E" w:rsidRDefault="00B53351" w:rsidP="00DD52DF">
            <w:pPr>
              <w:pStyle w:val="Tabele"/>
              <w:rPr>
                <w:sz w:val="21"/>
                <w:szCs w:val="21"/>
                <w:lang w:val="sq-AL"/>
              </w:rPr>
            </w:pPr>
          </w:p>
          <w:p w:rsidR="00256C16" w:rsidRPr="00874F4E" w:rsidRDefault="00256C16" w:rsidP="00DD52DF">
            <w:pPr>
              <w:pStyle w:val="Tabele"/>
              <w:rPr>
                <w:sz w:val="21"/>
                <w:szCs w:val="21"/>
                <w:lang w:val="sq-AL"/>
              </w:rPr>
            </w:pPr>
          </w:p>
          <w:p w:rsidR="00934FAD" w:rsidRDefault="00934FAD" w:rsidP="00DD52DF">
            <w:pPr>
              <w:pStyle w:val="Tabele"/>
              <w:rPr>
                <w:sz w:val="21"/>
                <w:szCs w:val="21"/>
                <w:lang w:val="sq-AL"/>
              </w:rPr>
            </w:pPr>
          </w:p>
          <w:p w:rsidR="00B53351" w:rsidRPr="00874F4E" w:rsidRDefault="00B53351" w:rsidP="00DD52DF">
            <w:pPr>
              <w:pStyle w:val="Tabele"/>
              <w:rPr>
                <w:sz w:val="21"/>
                <w:szCs w:val="21"/>
                <w:lang w:val="sq-AL"/>
              </w:rPr>
            </w:pPr>
            <w:r w:rsidRPr="00874F4E">
              <w:rPr>
                <w:sz w:val="21"/>
                <w:szCs w:val="21"/>
                <w:lang w:val="sq-AL"/>
              </w:rPr>
              <w:t>2011</w:t>
            </w:r>
          </w:p>
          <w:p w:rsidR="00B53351" w:rsidRPr="00874F4E" w:rsidRDefault="00B53351" w:rsidP="00DD52DF">
            <w:pPr>
              <w:pStyle w:val="Tabele"/>
              <w:rPr>
                <w:sz w:val="21"/>
                <w:szCs w:val="21"/>
                <w:lang w:val="sq-AL"/>
              </w:rPr>
            </w:pPr>
            <w:r w:rsidRPr="00874F4E">
              <w:rPr>
                <w:sz w:val="21"/>
                <w:szCs w:val="21"/>
                <w:lang w:val="sq-AL"/>
              </w:rPr>
              <w:t>dhe</w:t>
            </w:r>
          </w:p>
          <w:p w:rsidR="00B53351" w:rsidRPr="00874F4E" w:rsidRDefault="00B53351" w:rsidP="00DD52DF">
            <w:pPr>
              <w:pStyle w:val="Tabele"/>
              <w:rPr>
                <w:sz w:val="21"/>
                <w:szCs w:val="21"/>
                <w:lang w:val="sq-AL"/>
              </w:rPr>
            </w:pPr>
            <w:r w:rsidRPr="00874F4E">
              <w:rPr>
                <w:sz w:val="21"/>
                <w:szCs w:val="21"/>
                <w:lang w:val="sq-AL"/>
              </w:rPr>
              <w:t>vazhdimisht</w:t>
            </w:r>
          </w:p>
        </w:tc>
      </w:tr>
    </w:tbl>
    <w:p w:rsidR="00872042" w:rsidRDefault="00872042" w:rsidP="00B53351">
      <w:pPr>
        <w:pStyle w:val="Paragrafi"/>
        <w:rPr>
          <w:szCs w:val="22"/>
          <w:lang w:val="sq-AL"/>
        </w:rPr>
      </w:pPr>
    </w:p>
    <w:p w:rsidR="00EC35FA" w:rsidRDefault="00EC35FA" w:rsidP="00B53351">
      <w:pPr>
        <w:pStyle w:val="Paragrafi"/>
        <w:rPr>
          <w:szCs w:val="22"/>
          <w:lang w:val="sq-AL"/>
        </w:rPr>
      </w:pPr>
    </w:p>
    <w:p w:rsidR="004D203A" w:rsidRDefault="004D203A" w:rsidP="00B53351">
      <w:pPr>
        <w:pStyle w:val="Paragrafi"/>
        <w:rPr>
          <w:szCs w:val="22"/>
          <w:lang w:val="sq-AL"/>
        </w:rPr>
      </w:pPr>
    </w:p>
    <w:p w:rsidR="004D203A" w:rsidRDefault="004D203A" w:rsidP="00B53351">
      <w:pPr>
        <w:pStyle w:val="Paragrafi"/>
        <w:rPr>
          <w:szCs w:val="22"/>
          <w:lang w:val="sq-AL"/>
        </w:rPr>
      </w:pPr>
    </w:p>
    <w:p w:rsidR="00D80A30" w:rsidRDefault="00D80A30" w:rsidP="00B53351">
      <w:pPr>
        <w:pStyle w:val="Paragrafi"/>
        <w:rPr>
          <w:szCs w:val="22"/>
          <w:lang w:val="sq-AL"/>
        </w:rPr>
      </w:pPr>
    </w:p>
    <w:p w:rsidR="00D80A30" w:rsidRPr="009A02BA" w:rsidRDefault="00D80A30" w:rsidP="00B53351">
      <w:pPr>
        <w:pStyle w:val="Paragrafi"/>
        <w:rPr>
          <w:szCs w:val="22"/>
          <w:lang w:val="sq-AL"/>
        </w:rPr>
      </w:pPr>
    </w:p>
    <w:tbl>
      <w:tblPr>
        <w:tblW w:w="51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9"/>
        <w:gridCol w:w="11"/>
        <w:gridCol w:w="10"/>
        <w:gridCol w:w="17"/>
        <w:gridCol w:w="12"/>
        <w:gridCol w:w="5156"/>
        <w:gridCol w:w="81"/>
        <w:gridCol w:w="15"/>
        <w:gridCol w:w="10"/>
        <w:gridCol w:w="8"/>
        <w:gridCol w:w="13"/>
        <w:gridCol w:w="1931"/>
        <w:gridCol w:w="8"/>
        <w:gridCol w:w="25"/>
        <w:gridCol w:w="36"/>
        <w:gridCol w:w="1273"/>
        <w:gridCol w:w="13"/>
        <w:gridCol w:w="280"/>
      </w:tblGrid>
      <w:tr w:rsidR="00B53351" w:rsidRPr="00874F4E">
        <w:tc>
          <w:tcPr>
            <w:tcW w:w="379" w:type="pct"/>
            <w:gridSpan w:val="4"/>
          </w:tcPr>
          <w:p w:rsidR="00B53351" w:rsidRPr="00874F4E" w:rsidRDefault="00B53351" w:rsidP="00DD52DF">
            <w:pPr>
              <w:pStyle w:val="Tabele"/>
              <w:rPr>
                <w:sz w:val="21"/>
                <w:szCs w:val="21"/>
                <w:lang w:val="sq-AL"/>
              </w:rPr>
            </w:pPr>
          </w:p>
        </w:tc>
        <w:tc>
          <w:tcPr>
            <w:tcW w:w="2745" w:type="pct"/>
            <w:gridSpan w:val="4"/>
          </w:tcPr>
          <w:p w:rsidR="00B53351" w:rsidRPr="00874F4E" w:rsidRDefault="00716682" w:rsidP="00153AAE">
            <w:pPr>
              <w:pStyle w:val="Tabele"/>
              <w:rPr>
                <w:sz w:val="21"/>
                <w:szCs w:val="21"/>
                <w:lang w:val="sq-AL"/>
              </w:rPr>
            </w:pPr>
            <w:r>
              <w:rPr>
                <w:sz w:val="21"/>
                <w:szCs w:val="21"/>
                <w:lang w:val="sq-AL"/>
              </w:rPr>
              <w:t xml:space="preserve">- </w:t>
            </w:r>
            <w:r w:rsidR="00256C16" w:rsidRPr="00874F4E">
              <w:rPr>
                <w:sz w:val="21"/>
                <w:szCs w:val="21"/>
                <w:lang w:val="sq-AL"/>
              </w:rPr>
              <w:t>DQSRR</w:t>
            </w:r>
            <w:r w:rsidR="00A87770" w:rsidRPr="00874F4E">
              <w:rPr>
                <w:sz w:val="21"/>
                <w:szCs w:val="21"/>
                <w:lang w:val="sq-AL"/>
              </w:rPr>
              <w:t>-ja</w:t>
            </w:r>
            <w:r w:rsidR="00256C16" w:rsidRPr="00874F4E">
              <w:rPr>
                <w:sz w:val="21"/>
                <w:szCs w:val="21"/>
                <w:lang w:val="sq-AL"/>
              </w:rPr>
              <w:t xml:space="preserve"> </w:t>
            </w:r>
            <w:r w:rsidR="00B53351" w:rsidRPr="00874F4E">
              <w:rPr>
                <w:sz w:val="21"/>
                <w:szCs w:val="21"/>
                <w:lang w:val="sq-AL"/>
              </w:rPr>
              <w:t>duhet të përmirësojë</w:t>
            </w:r>
            <w:r w:rsidR="0070554B" w:rsidRPr="00874F4E">
              <w:rPr>
                <w:sz w:val="21"/>
                <w:szCs w:val="21"/>
                <w:lang w:val="sq-AL"/>
              </w:rPr>
              <w:t xml:space="preserve"> </w:t>
            </w:r>
            <w:r w:rsidR="00153AAE" w:rsidRPr="00874F4E">
              <w:rPr>
                <w:sz w:val="21"/>
                <w:szCs w:val="21"/>
                <w:lang w:val="sq-AL"/>
              </w:rPr>
              <w:t>proced</w:t>
            </w:r>
            <w:r w:rsidR="00B53351" w:rsidRPr="00874F4E">
              <w:rPr>
                <w:sz w:val="21"/>
                <w:szCs w:val="21"/>
                <w:lang w:val="sq-AL"/>
              </w:rPr>
              <w:t>urat për kualifikimin e drejtuesve të mjeteve e të instruktorëve, si dhe monitoron në nivel lokal dhe kombëtar, cilësinë e kushteve të mësimdhënies në autoshkolla, për kategori</w:t>
            </w:r>
            <w:r w:rsidR="0070554B" w:rsidRPr="00874F4E">
              <w:rPr>
                <w:sz w:val="21"/>
                <w:szCs w:val="21"/>
                <w:lang w:val="sq-AL"/>
              </w:rPr>
              <w:t xml:space="preserve"> </w:t>
            </w:r>
            <w:r w:rsidR="00B53351" w:rsidRPr="00874F4E">
              <w:rPr>
                <w:sz w:val="21"/>
                <w:szCs w:val="21"/>
                <w:lang w:val="sq-AL"/>
              </w:rPr>
              <w:t>të ndryshme të lejeve të drejtimit.</w:t>
            </w:r>
          </w:p>
        </w:tc>
        <w:tc>
          <w:tcPr>
            <w:tcW w:w="1027" w:type="pct"/>
            <w:gridSpan w:val="5"/>
          </w:tcPr>
          <w:p w:rsidR="00B53351" w:rsidRPr="00874F4E" w:rsidRDefault="005C64F1" w:rsidP="00153AAE">
            <w:pPr>
              <w:pStyle w:val="Tabele"/>
              <w:rPr>
                <w:sz w:val="21"/>
                <w:szCs w:val="21"/>
                <w:lang w:val="sq-AL"/>
              </w:rPr>
            </w:pPr>
            <w:r w:rsidRPr="00874F4E">
              <w:rPr>
                <w:sz w:val="21"/>
                <w:szCs w:val="21"/>
                <w:lang w:val="sq-AL"/>
              </w:rPr>
              <w:t>MPPT,</w:t>
            </w:r>
            <w:r w:rsidR="00B53351" w:rsidRPr="00874F4E">
              <w:rPr>
                <w:sz w:val="21"/>
                <w:szCs w:val="21"/>
                <w:lang w:val="sq-AL"/>
              </w:rPr>
              <w:t xml:space="preserve"> DPSHTR</w:t>
            </w:r>
            <w:r w:rsidR="00153AAE" w:rsidRPr="00874F4E">
              <w:rPr>
                <w:sz w:val="21"/>
                <w:szCs w:val="21"/>
                <w:lang w:val="sq-AL"/>
              </w:rPr>
              <w:t>R</w:t>
            </w:r>
          </w:p>
        </w:tc>
        <w:tc>
          <w:tcPr>
            <w:tcW w:w="848" w:type="pct"/>
            <w:gridSpan w:val="5"/>
          </w:tcPr>
          <w:p w:rsidR="00B53351" w:rsidRPr="00874F4E" w:rsidRDefault="00716682" w:rsidP="00DD52DF">
            <w:pPr>
              <w:pStyle w:val="Tabele"/>
              <w:rPr>
                <w:sz w:val="21"/>
                <w:szCs w:val="21"/>
                <w:lang w:val="sq-AL"/>
              </w:rPr>
            </w:pPr>
            <w:r w:rsidRPr="00874F4E">
              <w:rPr>
                <w:sz w:val="21"/>
                <w:szCs w:val="21"/>
                <w:lang w:val="sq-AL"/>
              </w:rPr>
              <w:t>Vazhdimisht</w:t>
            </w:r>
          </w:p>
        </w:tc>
      </w:tr>
      <w:tr w:rsidR="00B53351" w:rsidRPr="00874F4E">
        <w:tc>
          <w:tcPr>
            <w:tcW w:w="379" w:type="pct"/>
            <w:gridSpan w:val="4"/>
          </w:tcPr>
          <w:p w:rsidR="00B53351" w:rsidRPr="00874F4E" w:rsidRDefault="00B53351" w:rsidP="00DD52DF">
            <w:pPr>
              <w:pStyle w:val="Tabele"/>
              <w:rPr>
                <w:sz w:val="21"/>
                <w:szCs w:val="21"/>
                <w:lang w:val="sq-AL"/>
              </w:rPr>
            </w:pPr>
          </w:p>
          <w:p w:rsidR="00B53351" w:rsidRPr="00874F4E" w:rsidRDefault="00B53351" w:rsidP="00DD52DF">
            <w:pPr>
              <w:pStyle w:val="Tabele"/>
              <w:rPr>
                <w:sz w:val="21"/>
                <w:szCs w:val="21"/>
                <w:lang w:val="sq-AL"/>
              </w:rPr>
            </w:pPr>
            <w:r w:rsidRPr="00874F4E">
              <w:rPr>
                <w:sz w:val="21"/>
                <w:szCs w:val="21"/>
                <w:lang w:val="sq-AL"/>
              </w:rPr>
              <w:t>A.1.3</w:t>
            </w:r>
          </w:p>
        </w:tc>
        <w:tc>
          <w:tcPr>
            <w:tcW w:w="2745" w:type="pct"/>
            <w:gridSpan w:val="4"/>
          </w:tcPr>
          <w:p w:rsidR="00B53351" w:rsidRPr="00874F4E" w:rsidRDefault="00153AAE" w:rsidP="00DD52DF">
            <w:pPr>
              <w:pStyle w:val="Tabele"/>
              <w:rPr>
                <w:sz w:val="21"/>
                <w:szCs w:val="21"/>
                <w:lang w:val="sq-AL"/>
              </w:rPr>
            </w:pPr>
            <w:r w:rsidRPr="00874F4E">
              <w:rPr>
                <w:sz w:val="21"/>
                <w:szCs w:val="21"/>
                <w:lang w:val="sq-AL"/>
              </w:rPr>
              <w:t>Autoriteti Rrugor Shqiptar (ARRSH</w:t>
            </w:r>
            <w:r w:rsidR="00B53351" w:rsidRPr="00874F4E">
              <w:rPr>
                <w:sz w:val="21"/>
                <w:szCs w:val="21"/>
                <w:lang w:val="sq-AL"/>
              </w:rPr>
              <w:t>)</w:t>
            </w:r>
          </w:p>
          <w:p w:rsidR="00B53351" w:rsidRPr="00874F4E" w:rsidRDefault="00716682" w:rsidP="00DD52DF">
            <w:pPr>
              <w:pStyle w:val="Tabele"/>
              <w:rPr>
                <w:sz w:val="21"/>
                <w:szCs w:val="21"/>
                <w:lang w:val="sq-AL"/>
              </w:rPr>
            </w:pPr>
            <w:r>
              <w:rPr>
                <w:sz w:val="21"/>
                <w:szCs w:val="21"/>
                <w:lang w:val="sq-AL"/>
              </w:rPr>
              <w:t xml:space="preserve">- </w:t>
            </w:r>
            <w:r w:rsidR="00B53351" w:rsidRPr="00874F4E">
              <w:rPr>
                <w:sz w:val="21"/>
                <w:szCs w:val="21"/>
                <w:lang w:val="sq-AL"/>
              </w:rPr>
              <w:t xml:space="preserve">Në </w:t>
            </w:r>
            <w:r w:rsidR="00153AAE" w:rsidRPr="00874F4E">
              <w:rPr>
                <w:sz w:val="21"/>
                <w:szCs w:val="21"/>
                <w:lang w:val="sq-AL"/>
              </w:rPr>
              <w:t xml:space="preserve">ARRSH </w:t>
            </w:r>
            <w:r w:rsidR="00B53351" w:rsidRPr="00874F4E">
              <w:rPr>
                <w:sz w:val="21"/>
                <w:szCs w:val="21"/>
                <w:lang w:val="sq-AL"/>
              </w:rPr>
              <w:t>ekziston një njësi e sigurisë rrugore</w:t>
            </w:r>
            <w:r w:rsidR="0070554B" w:rsidRPr="00874F4E">
              <w:rPr>
                <w:sz w:val="21"/>
                <w:szCs w:val="21"/>
                <w:lang w:val="sq-AL"/>
              </w:rPr>
              <w:t xml:space="preserve"> </w:t>
            </w:r>
            <w:r w:rsidR="00B53351" w:rsidRPr="00874F4E">
              <w:rPr>
                <w:sz w:val="21"/>
                <w:szCs w:val="21"/>
                <w:lang w:val="sq-AL"/>
              </w:rPr>
              <w:t>(</w:t>
            </w:r>
            <w:r w:rsidR="00153AAE" w:rsidRPr="00874F4E">
              <w:rPr>
                <w:sz w:val="21"/>
                <w:szCs w:val="21"/>
                <w:lang w:val="sq-AL"/>
              </w:rPr>
              <w:t>NJSRR</w:t>
            </w:r>
            <w:r w:rsidR="00B53351" w:rsidRPr="00874F4E">
              <w:rPr>
                <w:sz w:val="21"/>
                <w:szCs w:val="21"/>
                <w:lang w:val="sq-AL"/>
              </w:rPr>
              <w:t xml:space="preserve">). Do të ishte e përshtatshme që kjo njësi të përbëhej nga një staf prej katër personash me kompetencë për të marrë përgjegjësi në lidhje me administrimin, statistikat, analizën, projektet rrugore dhe inxhinierinë e trafikut. </w:t>
            </w:r>
          </w:p>
        </w:tc>
        <w:tc>
          <w:tcPr>
            <w:tcW w:w="1027" w:type="pct"/>
            <w:gridSpan w:val="5"/>
          </w:tcPr>
          <w:p w:rsidR="00B53351" w:rsidRPr="00874F4E" w:rsidRDefault="005C64F1" w:rsidP="00153AAE">
            <w:pPr>
              <w:pStyle w:val="Tabele"/>
              <w:rPr>
                <w:sz w:val="21"/>
                <w:szCs w:val="21"/>
                <w:lang w:val="sq-AL"/>
              </w:rPr>
            </w:pPr>
            <w:r w:rsidRPr="00874F4E">
              <w:rPr>
                <w:sz w:val="21"/>
                <w:szCs w:val="21"/>
                <w:lang w:val="sq-AL"/>
              </w:rPr>
              <w:t>MPPT,</w:t>
            </w:r>
            <w:r w:rsidR="00B53351" w:rsidRPr="00874F4E">
              <w:rPr>
                <w:sz w:val="21"/>
                <w:szCs w:val="21"/>
                <w:lang w:val="sq-AL"/>
              </w:rPr>
              <w:t xml:space="preserve"> AR</w:t>
            </w:r>
            <w:r w:rsidR="00153AAE" w:rsidRPr="00874F4E">
              <w:rPr>
                <w:sz w:val="21"/>
                <w:szCs w:val="21"/>
                <w:lang w:val="sq-AL"/>
              </w:rPr>
              <w:t>R</w:t>
            </w:r>
            <w:r w:rsidR="00B53351" w:rsidRPr="00874F4E">
              <w:rPr>
                <w:sz w:val="21"/>
                <w:szCs w:val="21"/>
                <w:lang w:val="sq-AL"/>
              </w:rPr>
              <w:t>S</w:t>
            </w:r>
            <w:r w:rsidR="00153AAE" w:rsidRPr="00874F4E">
              <w:rPr>
                <w:sz w:val="21"/>
                <w:szCs w:val="21"/>
                <w:lang w:val="sq-AL"/>
              </w:rPr>
              <w:t>H</w:t>
            </w:r>
          </w:p>
        </w:tc>
        <w:tc>
          <w:tcPr>
            <w:tcW w:w="848" w:type="pct"/>
            <w:gridSpan w:val="5"/>
          </w:tcPr>
          <w:p w:rsidR="00B53351" w:rsidRPr="00874F4E" w:rsidRDefault="00B53351" w:rsidP="00DD52DF">
            <w:pPr>
              <w:pStyle w:val="Tabele"/>
              <w:rPr>
                <w:sz w:val="21"/>
                <w:szCs w:val="21"/>
                <w:lang w:val="sq-AL"/>
              </w:rPr>
            </w:pPr>
            <w:r w:rsidRPr="00874F4E">
              <w:rPr>
                <w:sz w:val="21"/>
                <w:szCs w:val="21"/>
                <w:lang w:val="sq-AL"/>
              </w:rPr>
              <w:t>2011</w:t>
            </w:r>
          </w:p>
          <w:p w:rsidR="00B53351" w:rsidRPr="00874F4E" w:rsidRDefault="00B53351" w:rsidP="00DD52DF">
            <w:pPr>
              <w:pStyle w:val="Tabele"/>
              <w:rPr>
                <w:sz w:val="21"/>
                <w:szCs w:val="21"/>
                <w:lang w:val="sq-AL"/>
              </w:rPr>
            </w:pPr>
            <w:r w:rsidRPr="00874F4E">
              <w:rPr>
                <w:sz w:val="21"/>
                <w:szCs w:val="21"/>
                <w:lang w:val="sq-AL"/>
              </w:rPr>
              <w:t>2012</w:t>
            </w:r>
          </w:p>
        </w:tc>
      </w:tr>
      <w:tr w:rsidR="00B53351" w:rsidRPr="0095237E">
        <w:tblPrEx>
          <w:shd w:val="clear" w:color="auto" w:fill="C0C0C0"/>
        </w:tblPrEx>
        <w:tc>
          <w:tcPr>
            <w:tcW w:w="5000" w:type="pct"/>
            <w:gridSpan w:val="18"/>
            <w:shd w:val="clear" w:color="auto" w:fill="auto"/>
          </w:tcPr>
          <w:p w:rsidR="00B53351" w:rsidRPr="0095237E" w:rsidRDefault="00B53351" w:rsidP="004C275C">
            <w:pPr>
              <w:pStyle w:val="Tabele"/>
              <w:rPr>
                <w:sz w:val="21"/>
                <w:szCs w:val="21"/>
                <w:lang w:val="sq-AL"/>
              </w:rPr>
            </w:pPr>
            <w:r w:rsidRPr="0095237E">
              <w:rPr>
                <w:sz w:val="21"/>
                <w:szCs w:val="21"/>
                <w:lang w:val="sq-AL"/>
              </w:rPr>
              <w:t>A.2</w:t>
            </w:r>
            <w:r w:rsidR="0070554B" w:rsidRPr="0095237E">
              <w:rPr>
                <w:sz w:val="21"/>
                <w:szCs w:val="21"/>
                <w:lang w:val="sq-AL"/>
              </w:rPr>
              <w:t xml:space="preserve"> </w:t>
            </w:r>
            <w:r w:rsidRPr="0095237E">
              <w:rPr>
                <w:sz w:val="21"/>
                <w:szCs w:val="21"/>
                <w:lang w:val="sq-AL"/>
              </w:rPr>
              <w:t xml:space="preserve">Dokumenti i </w:t>
            </w:r>
            <w:r w:rsidR="004C275C" w:rsidRPr="0095237E">
              <w:rPr>
                <w:sz w:val="21"/>
                <w:szCs w:val="21"/>
                <w:lang w:val="sq-AL"/>
              </w:rPr>
              <w:t>p</w:t>
            </w:r>
            <w:r w:rsidRPr="0095237E">
              <w:rPr>
                <w:sz w:val="21"/>
                <w:szCs w:val="21"/>
                <w:lang w:val="sq-AL"/>
              </w:rPr>
              <w:t>olitikës</w:t>
            </w:r>
          </w:p>
        </w:tc>
      </w:tr>
      <w:tr w:rsidR="00B53351" w:rsidRPr="00874F4E">
        <w:tc>
          <w:tcPr>
            <w:tcW w:w="379" w:type="pct"/>
            <w:gridSpan w:val="4"/>
          </w:tcPr>
          <w:p w:rsidR="00B53351" w:rsidRPr="00874F4E" w:rsidRDefault="00B53351" w:rsidP="00DD52DF">
            <w:pPr>
              <w:pStyle w:val="Tabele"/>
              <w:rPr>
                <w:sz w:val="21"/>
                <w:szCs w:val="21"/>
                <w:lang w:val="sq-AL"/>
              </w:rPr>
            </w:pPr>
            <w:r w:rsidRPr="00874F4E">
              <w:rPr>
                <w:sz w:val="21"/>
                <w:szCs w:val="21"/>
                <w:lang w:val="sq-AL"/>
              </w:rPr>
              <w:t>A.2.1</w:t>
            </w:r>
          </w:p>
        </w:tc>
        <w:tc>
          <w:tcPr>
            <w:tcW w:w="2750" w:type="pct"/>
            <w:gridSpan w:val="5"/>
          </w:tcPr>
          <w:p w:rsidR="00B53351" w:rsidRPr="00874F4E" w:rsidRDefault="00B53351" w:rsidP="00145475">
            <w:pPr>
              <w:pStyle w:val="Tabele"/>
              <w:rPr>
                <w:sz w:val="21"/>
                <w:szCs w:val="21"/>
                <w:lang w:val="sq-AL"/>
              </w:rPr>
            </w:pPr>
            <w:r w:rsidRPr="00874F4E">
              <w:rPr>
                <w:sz w:val="21"/>
                <w:szCs w:val="21"/>
                <w:lang w:val="sq-AL"/>
              </w:rPr>
              <w:t>Hartimi i një plani masash</w:t>
            </w:r>
            <w:r w:rsidR="0070554B" w:rsidRPr="00874F4E">
              <w:rPr>
                <w:sz w:val="21"/>
                <w:szCs w:val="21"/>
                <w:lang w:val="sq-AL"/>
              </w:rPr>
              <w:t xml:space="preserve"> </w:t>
            </w:r>
            <w:r w:rsidRPr="00874F4E">
              <w:rPr>
                <w:sz w:val="21"/>
                <w:szCs w:val="21"/>
                <w:lang w:val="sq-AL"/>
              </w:rPr>
              <w:t>për të drejtuar aktivitete të ardhshme të sigurisë rrugore nga çdo aktor.</w:t>
            </w:r>
            <w:r w:rsidR="0070554B" w:rsidRPr="00874F4E">
              <w:rPr>
                <w:sz w:val="21"/>
                <w:szCs w:val="21"/>
                <w:lang w:val="sq-AL"/>
              </w:rPr>
              <w:t xml:space="preserve"> </w:t>
            </w:r>
            <w:r w:rsidRPr="00874F4E">
              <w:rPr>
                <w:sz w:val="21"/>
                <w:szCs w:val="21"/>
                <w:lang w:val="sq-AL"/>
              </w:rPr>
              <w:t>Ky plan masash do të bazohet në llogaritjen e kostove të aksidenteve me objektiva të qart</w:t>
            </w:r>
            <w:r w:rsidR="00145475" w:rsidRPr="00874F4E">
              <w:rPr>
                <w:sz w:val="21"/>
                <w:szCs w:val="21"/>
                <w:lang w:val="sq-AL"/>
              </w:rPr>
              <w:t>ë</w:t>
            </w:r>
            <w:r w:rsidRPr="00874F4E">
              <w:rPr>
                <w:sz w:val="21"/>
                <w:szCs w:val="21"/>
                <w:lang w:val="sq-AL"/>
              </w:rPr>
              <w:t>. Pasi të hartohet, duhet të përfshihet në</w:t>
            </w:r>
            <w:r w:rsidR="0070554B" w:rsidRPr="00874F4E">
              <w:rPr>
                <w:sz w:val="21"/>
                <w:szCs w:val="21"/>
                <w:lang w:val="sq-AL"/>
              </w:rPr>
              <w:t xml:space="preserve"> </w:t>
            </w:r>
            <w:r w:rsidRPr="00874F4E">
              <w:rPr>
                <w:sz w:val="21"/>
                <w:szCs w:val="21"/>
                <w:lang w:val="sq-AL"/>
              </w:rPr>
              <w:t>një debat të gj</w:t>
            </w:r>
            <w:r w:rsidR="006B27EF" w:rsidRPr="00874F4E">
              <w:rPr>
                <w:sz w:val="21"/>
                <w:szCs w:val="21"/>
                <w:lang w:val="sq-AL"/>
              </w:rPr>
              <w:t>e</w:t>
            </w:r>
            <w:r w:rsidRPr="00874F4E">
              <w:rPr>
                <w:sz w:val="21"/>
                <w:szCs w:val="21"/>
                <w:lang w:val="sq-AL"/>
              </w:rPr>
              <w:t>rë të nevojshëm dhe pastaj të miratohet nga qeveria.</w:t>
            </w:r>
          </w:p>
        </w:tc>
        <w:tc>
          <w:tcPr>
            <w:tcW w:w="1022" w:type="pct"/>
            <w:gridSpan w:val="4"/>
          </w:tcPr>
          <w:p w:rsidR="00B53351" w:rsidRPr="00874F4E" w:rsidRDefault="005C64F1" w:rsidP="00DD52DF">
            <w:pPr>
              <w:pStyle w:val="Tabele"/>
              <w:rPr>
                <w:sz w:val="21"/>
                <w:szCs w:val="21"/>
                <w:lang w:val="sq-AL"/>
              </w:rPr>
            </w:pPr>
            <w:r w:rsidRPr="00874F4E">
              <w:rPr>
                <w:sz w:val="21"/>
                <w:szCs w:val="21"/>
                <w:lang w:val="sq-AL"/>
              </w:rPr>
              <w:t>KNSRR, MPPT, MB, MASH, MSH,</w:t>
            </w:r>
            <w:r w:rsidR="00153AAE" w:rsidRPr="00874F4E">
              <w:rPr>
                <w:sz w:val="21"/>
                <w:szCs w:val="21"/>
                <w:lang w:val="sq-AL"/>
              </w:rPr>
              <w:t xml:space="preserve"> MF</w:t>
            </w:r>
          </w:p>
        </w:tc>
        <w:tc>
          <w:tcPr>
            <w:tcW w:w="848" w:type="pct"/>
            <w:gridSpan w:val="5"/>
          </w:tcPr>
          <w:p w:rsidR="00B53351" w:rsidRPr="00874F4E" w:rsidRDefault="00B53351" w:rsidP="00DD52DF">
            <w:pPr>
              <w:pStyle w:val="Tabele"/>
              <w:rPr>
                <w:sz w:val="21"/>
                <w:szCs w:val="21"/>
                <w:lang w:val="sq-AL"/>
              </w:rPr>
            </w:pPr>
            <w:r w:rsidRPr="00874F4E">
              <w:rPr>
                <w:sz w:val="21"/>
                <w:szCs w:val="21"/>
                <w:lang w:val="sq-AL"/>
              </w:rPr>
              <w:t>2012</w:t>
            </w:r>
          </w:p>
          <w:p w:rsidR="00B53351" w:rsidRPr="00874F4E" w:rsidRDefault="00B53351" w:rsidP="00DD52DF">
            <w:pPr>
              <w:pStyle w:val="Tabele"/>
              <w:rPr>
                <w:sz w:val="21"/>
                <w:szCs w:val="21"/>
                <w:lang w:val="sq-AL"/>
              </w:rPr>
            </w:pPr>
            <w:r w:rsidRPr="00874F4E">
              <w:rPr>
                <w:sz w:val="21"/>
                <w:szCs w:val="21"/>
                <w:lang w:val="sq-AL"/>
              </w:rPr>
              <w:t>2013</w:t>
            </w:r>
          </w:p>
        </w:tc>
      </w:tr>
      <w:tr w:rsidR="00B53351" w:rsidRPr="0095237E">
        <w:tblPrEx>
          <w:shd w:val="clear" w:color="auto" w:fill="C0C0C0"/>
        </w:tblPrEx>
        <w:tc>
          <w:tcPr>
            <w:tcW w:w="5000" w:type="pct"/>
            <w:gridSpan w:val="18"/>
            <w:shd w:val="clear" w:color="auto" w:fill="auto"/>
          </w:tcPr>
          <w:p w:rsidR="00B53351" w:rsidRPr="0095237E" w:rsidRDefault="00B53351" w:rsidP="00DD52DF">
            <w:pPr>
              <w:pStyle w:val="Tabele"/>
              <w:rPr>
                <w:sz w:val="21"/>
                <w:szCs w:val="21"/>
                <w:lang w:val="sq-AL"/>
              </w:rPr>
            </w:pPr>
            <w:r w:rsidRPr="0095237E">
              <w:rPr>
                <w:sz w:val="21"/>
                <w:szCs w:val="21"/>
                <w:lang w:val="sq-AL"/>
              </w:rPr>
              <w:t>A.3</w:t>
            </w:r>
            <w:r w:rsidR="0070554B" w:rsidRPr="0095237E">
              <w:rPr>
                <w:sz w:val="21"/>
                <w:szCs w:val="21"/>
                <w:lang w:val="sq-AL"/>
              </w:rPr>
              <w:t xml:space="preserve"> </w:t>
            </w:r>
            <w:r w:rsidRPr="0095237E">
              <w:rPr>
                <w:sz w:val="21"/>
                <w:szCs w:val="21"/>
                <w:lang w:val="sq-AL"/>
              </w:rPr>
              <w:t>Politika e sigurimit të mjeteve motorike</w:t>
            </w:r>
          </w:p>
        </w:tc>
      </w:tr>
      <w:tr w:rsidR="00B53351" w:rsidRPr="00874F4E">
        <w:tc>
          <w:tcPr>
            <w:tcW w:w="379" w:type="pct"/>
            <w:gridSpan w:val="4"/>
          </w:tcPr>
          <w:p w:rsidR="00B53351" w:rsidRPr="00874F4E" w:rsidRDefault="00B53351" w:rsidP="00DD52DF">
            <w:pPr>
              <w:pStyle w:val="Tabele"/>
              <w:rPr>
                <w:sz w:val="21"/>
                <w:szCs w:val="21"/>
                <w:lang w:val="sq-AL"/>
              </w:rPr>
            </w:pPr>
            <w:r w:rsidRPr="00874F4E">
              <w:rPr>
                <w:sz w:val="21"/>
                <w:szCs w:val="21"/>
                <w:lang w:val="sq-AL"/>
              </w:rPr>
              <w:t>A.3.1</w:t>
            </w:r>
          </w:p>
        </w:tc>
        <w:tc>
          <w:tcPr>
            <w:tcW w:w="2745" w:type="pct"/>
            <w:gridSpan w:val="4"/>
          </w:tcPr>
          <w:p w:rsidR="00B53351" w:rsidRPr="00874F4E" w:rsidRDefault="00FD3F0A" w:rsidP="00DD52DF">
            <w:pPr>
              <w:pStyle w:val="Tabele"/>
              <w:rPr>
                <w:sz w:val="21"/>
                <w:szCs w:val="21"/>
                <w:lang w:val="sq-AL"/>
              </w:rPr>
            </w:pPr>
            <w:r w:rsidRPr="00874F4E">
              <w:rPr>
                <w:sz w:val="21"/>
                <w:szCs w:val="21"/>
                <w:lang w:val="sq-AL"/>
              </w:rPr>
              <w:t>Numri i policë</w:t>
            </w:r>
            <w:r w:rsidR="00B53351" w:rsidRPr="00874F4E">
              <w:rPr>
                <w:sz w:val="21"/>
                <w:szCs w:val="21"/>
                <w:lang w:val="sq-AL"/>
              </w:rPr>
              <w:t>ve të sigurimit duhet të rritet nëpërmjet forcimit të kontrolleve.</w:t>
            </w:r>
            <w:r w:rsidR="0070554B" w:rsidRPr="00874F4E">
              <w:rPr>
                <w:sz w:val="21"/>
                <w:szCs w:val="21"/>
                <w:lang w:val="sq-AL"/>
              </w:rPr>
              <w:t xml:space="preserve"> </w:t>
            </w:r>
          </w:p>
        </w:tc>
        <w:tc>
          <w:tcPr>
            <w:tcW w:w="1027" w:type="pct"/>
            <w:gridSpan w:val="5"/>
          </w:tcPr>
          <w:p w:rsidR="00B53351" w:rsidRPr="00874F4E" w:rsidRDefault="003D6CE9" w:rsidP="00DD52DF">
            <w:pPr>
              <w:pStyle w:val="Tabele"/>
              <w:rPr>
                <w:sz w:val="21"/>
                <w:szCs w:val="21"/>
                <w:lang w:val="sq-AL"/>
              </w:rPr>
            </w:pPr>
            <w:r w:rsidRPr="00874F4E">
              <w:rPr>
                <w:sz w:val="21"/>
                <w:szCs w:val="21"/>
                <w:lang w:val="sq-AL"/>
              </w:rPr>
              <w:t>MPPT,</w:t>
            </w:r>
            <w:r w:rsidR="00B53351" w:rsidRPr="00874F4E">
              <w:rPr>
                <w:sz w:val="21"/>
                <w:szCs w:val="21"/>
                <w:lang w:val="sq-AL"/>
              </w:rPr>
              <w:t xml:space="preserve"> MB</w:t>
            </w:r>
          </w:p>
        </w:tc>
        <w:tc>
          <w:tcPr>
            <w:tcW w:w="848" w:type="pct"/>
            <w:gridSpan w:val="5"/>
          </w:tcPr>
          <w:p w:rsidR="00B53351" w:rsidRPr="00874F4E" w:rsidRDefault="00B53351" w:rsidP="00DD52DF">
            <w:pPr>
              <w:pStyle w:val="Tabele"/>
              <w:rPr>
                <w:sz w:val="21"/>
                <w:szCs w:val="21"/>
                <w:lang w:val="sq-AL"/>
              </w:rPr>
            </w:pPr>
            <w:r w:rsidRPr="00874F4E">
              <w:rPr>
                <w:sz w:val="21"/>
                <w:szCs w:val="21"/>
                <w:lang w:val="sq-AL"/>
              </w:rPr>
              <w:t>2011; 2012</w:t>
            </w:r>
          </w:p>
          <w:p w:rsidR="00B53351" w:rsidRPr="00874F4E" w:rsidRDefault="00B53351" w:rsidP="00DD52DF">
            <w:pPr>
              <w:pStyle w:val="Tabele"/>
              <w:rPr>
                <w:sz w:val="21"/>
                <w:szCs w:val="21"/>
                <w:lang w:val="sq-AL"/>
              </w:rPr>
            </w:pPr>
            <w:r w:rsidRPr="00874F4E">
              <w:rPr>
                <w:sz w:val="21"/>
                <w:szCs w:val="21"/>
                <w:lang w:val="sq-AL"/>
              </w:rPr>
              <w:t>2013</w:t>
            </w:r>
          </w:p>
        </w:tc>
      </w:tr>
      <w:tr w:rsidR="00B53351" w:rsidRPr="00716682">
        <w:tc>
          <w:tcPr>
            <w:tcW w:w="5000" w:type="pct"/>
            <w:gridSpan w:val="18"/>
            <w:shd w:val="clear" w:color="auto" w:fill="auto"/>
          </w:tcPr>
          <w:p w:rsidR="00B53351" w:rsidRPr="00716682" w:rsidRDefault="00B53351" w:rsidP="00716682">
            <w:pPr>
              <w:pStyle w:val="Paragrafi"/>
              <w:ind w:firstLine="0"/>
              <w:rPr>
                <w:b/>
                <w:sz w:val="21"/>
                <w:szCs w:val="21"/>
                <w:lang w:val="sq-AL"/>
              </w:rPr>
            </w:pPr>
            <w:r w:rsidRPr="00716682">
              <w:rPr>
                <w:b/>
                <w:sz w:val="21"/>
                <w:szCs w:val="21"/>
                <w:lang w:val="sq-AL"/>
              </w:rPr>
              <w:t>B</w:t>
            </w:r>
            <w:r w:rsidR="004C275C" w:rsidRPr="00716682">
              <w:rPr>
                <w:b/>
                <w:sz w:val="21"/>
                <w:szCs w:val="21"/>
                <w:lang w:val="sq-AL"/>
              </w:rPr>
              <w:t>.</w:t>
            </w:r>
            <w:r w:rsidR="0070554B" w:rsidRPr="00716682">
              <w:rPr>
                <w:b/>
                <w:sz w:val="21"/>
                <w:szCs w:val="21"/>
                <w:lang w:val="sq-AL"/>
              </w:rPr>
              <w:t xml:space="preserve"> </w:t>
            </w:r>
            <w:r w:rsidRPr="00716682">
              <w:rPr>
                <w:b/>
                <w:sz w:val="21"/>
                <w:szCs w:val="21"/>
                <w:lang w:val="sq-AL"/>
              </w:rPr>
              <w:t>Legjislacioni dhe zbatimi i ligjit</w:t>
            </w:r>
          </w:p>
        </w:tc>
      </w:tr>
      <w:tr w:rsidR="00B53351" w:rsidRPr="00874F4E">
        <w:tblPrEx>
          <w:shd w:val="clear" w:color="auto" w:fill="C0C0C0"/>
        </w:tblPrEx>
        <w:tc>
          <w:tcPr>
            <w:tcW w:w="5000" w:type="pct"/>
            <w:gridSpan w:val="18"/>
            <w:shd w:val="clear" w:color="auto" w:fill="auto"/>
          </w:tcPr>
          <w:p w:rsidR="00B53351" w:rsidRPr="00874F4E" w:rsidRDefault="00B53351" w:rsidP="00DD52DF">
            <w:pPr>
              <w:pStyle w:val="Tabele"/>
              <w:rPr>
                <w:sz w:val="21"/>
                <w:szCs w:val="21"/>
                <w:lang w:val="sq-AL"/>
              </w:rPr>
            </w:pPr>
            <w:r w:rsidRPr="00874F4E">
              <w:rPr>
                <w:sz w:val="21"/>
                <w:szCs w:val="21"/>
                <w:lang w:val="sq-AL"/>
              </w:rPr>
              <w:t>B.1</w:t>
            </w:r>
            <w:r w:rsidR="0070554B" w:rsidRPr="00874F4E">
              <w:rPr>
                <w:sz w:val="21"/>
                <w:szCs w:val="21"/>
                <w:lang w:val="sq-AL"/>
              </w:rPr>
              <w:t xml:space="preserve"> </w:t>
            </w:r>
            <w:r w:rsidRPr="00874F4E">
              <w:rPr>
                <w:sz w:val="21"/>
                <w:szCs w:val="21"/>
                <w:lang w:val="sq-AL"/>
              </w:rPr>
              <w:t>Legjislacioni</w:t>
            </w:r>
          </w:p>
        </w:tc>
      </w:tr>
      <w:tr w:rsidR="00B53351" w:rsidRPr="00874F4E">
        <w:tc>
          <w:tcPr>
            <w:tcW w:w="365" w:type="pct"/>
            <w:gridSpan w:val="2"/>
          </w:tcPr>
          <w:p w:rsidR="00B53351" w:rsidRPr="00874F4E" w:rsidRDefault="00B53351" w:rsidP="00DD52DF">
            <w:pPr>
              <w:pStyle w:val="Tabele"/>
              <w:rPr>
                <w:sz w:val="21"/>
                <w:szCs w:val="21"/>
                <w:lang w:val="sq-AL"/>
              </w:rPr>
            </w:pPr>
            <w:r w:rsidRPr="00874F4E">
              <w:rPr>
                <w:sz w:val="21"/>
                <w:szCs w:val="21"/>
                <w:lang w:val="sq-AL"/>
              </w:rPr>
              <w:t>B.1.1</w:t>
            </w:r>
          </w:p>
        </w:tc>
        <w:tc>
          <w:tcPr>
            <w:tcW w:w="2759" w:type="pct"/>
            <w:gridSpan w:val="6"/>
          </w:tcPr>
          <w:p w:rsidR="00B53351" w:rsidRPr="00874F4E" w:rsidRDefault="00B53351" w:rsidP="00DD52DF">
            <w:pPr>
              <w:pStyle w:val="Tabele"/>
              <w:rPr>
                <w:sz w:val="21"/>
                <w:szCs w:val="21"/>
                <w:lang w:val="sq-AL"/>
              </w:rPr>
            </w:pPr>
            <w:r w:rsidRPr="00874F4E">
              <w:rPr>
                <w:sz w:val="21"/>
                <w:szCs w:val="21"/>
                <w:lang w:val="sq-AL"/>
              </w:rPr>
              <w:t>Rishikim i përgjithshëm i legjislacionit mbi trafikun</w:t>
            </w:r>
          </w:p>
          <w:p w:rsidR="00B53351" w:rsidRPr="00874F4E" w:rsidRDefault="00963D8B" w:rsidP="00DD52DF">
            <w:pPr>
              <w:pStyle w:val="Tabele"/>
              <w:rPr>
                <w:sz w:val="21"/>
                <w:szCs w:val="21"/>
                <w:lang w:val="sq-AL"/>
              </w:rPr>
            </w:pPr>
            <w:r>
              <w:rPr>
                <w:sz w:val="21"/>
                <w:szCs w:val="21"/>
                <w:lang w:val="sq-AL"/>
              </w:rPr>
              <w:t xml:space="preserve">- </w:t>
            </w:r>
            <w:r w:rsidR="00B53351" w:rsidRPr="00874F4E">
              <w:rPr>
                <w:sz w:val="21"/>
                <w:szCs w:val="21"/>
                <w:lang w:val="sq-AL"/>
              </w:rPr>
              <w:t xml:space="preserve">Rishikim i legjislacionit mbi trafikun dhe përshtatja me atë </w:t>
            </w:r>
            <w:r w:rsidR="00060C48" w:rsidRPr="00874F4E">
              <w:rPr>
                <w:sz w:val="21"/>
                <w:szCs w:val="21"/>
                <w:lang w:val="sq-AL"/>
              </w:rPr>
              <w:t>evropian.</w:t>
            </w:r>
          </w:p>
          <w:p w:rsidR="00B53351" w:rsidRPr="00874F4E" w:rsidRDefault="00963D8B" w:rsidP="00256C16">
            <w:pPr>
              <w:pStyle w:val="Tabele"/>
              <w:rPr>
                <w:sz w:val="21"/>
                <w:szCs w:val="21"/>
                <w:lang w:val="sq-AL"/>
              </w:rPr>
            </w:pPr>
            <w:r>
              <w:rPr>
                <w:sz w:val="21"/>
                <w:szCs w:val="21"/>
                <w:lang w:val="sq-AL"/>
              </w:rPr>
              <w:t xml:space="preserve">- </w:t>
            </w:r>
            <w:r w:rsidR="00B53351" w:rsidRPr="00874F4E">
              <w:rPr>
                <w:sz w:val="21"/>
                <w:szCs w:val="21"/>
                <w:lang w:val="sq-AL"/>
              </w:rPr>
              <w:t>Duhet të rishikohet kapi</w:t>
            </w:r>
            <w:r w:rsidR="00DB7260">
              <w:rPr>
                <w:sz w:val="21"/>
                <w:szCs w:val="21"/>
                <w:lang w:val="sq-AL"/>
              </w:rPr>
              <w:t>tulli “Mbi normat e sjelljes” i</w:t>
            </w:r>
            <w:r w:rsidR="00B53351" w:rsidRPr="00874F4E">
              <w:rPr>
                <w:sz w:val="21"/>
                <w:szCs w:val="21"/>
                <w:lang w:val="sq-AL"/>
              </w:rPr>
              <w:t xml:space="preserve"> Kodit Rrugor (rritje e masës së gjobave)</w:t>
            </w:r>
            <w:r w:rsidR="00060C48" w:rsidRPr="00874F4E">
              <w:rPr>
                <w:sz w:val="21"/>
                <w:szCs w:val="21"/>
                <w:lang w:val="sq-AL"/>
              </w:rPr>
              <w:t>.</w:t>
            </w:r>
          </w:p>
        </w:tc>
        <w:tc>
          <w:tcPr>
            <w:tcW w:w="1027" w:type="pct"/>
            <w:gridSpan w:val="5"/>
          </w:tcPr>
          <w:p w:rsidR="00B53351" w:rsidRPr="00874F4E" w:rsidRDefault="00B53351" w:rsidP="00797323">
            <w:pPr>
              <w:pStyle w:val="Tabele"/>
              <w:rPr>
                <w:sz w:val="21"/>
                <w:szCs w:val="21"/>
                <w:lang w:val="sq-AL"/>
              </w:rPr>
            </w:pPr>
            <w:r w:rsidRPr="00874F4E">
              <w:rPr>
                <w:sz w:val="21"/>
                <w:szCs w:val="21"/>
                <w:lang w:val="sq-AL"/>
              </w:rPr>
              <w:t>MPPT</w:t>
            </w:r>
            <w:r w:rsidR="00797323" w:rsidRPr="00874F4E">
              <w:rPr>
                <w:sz w:val="21"/>
                <w:szCs w:val="21"/>
                <w:lang w:val="sq-AL"/>
              </w:rPr>
              <w:t>,</w:t>
            </w:r>
            <w:r w:rsidRPr="00874F4E">
              <w:rPr>
                <w:sz w:val="21"/>
                <w:szCs w:val="21"/>
                <w:lang w:val="sq-AL"/>
              </w:rPr>
              <w:t xml:space="preserve"> MB</w:t>
            </w:r>
            <w:r w:rsidR="00797323" w:rsidRPr="00874F4E">
              <w:rPr>
                <w:sz w:val="21"/>
                <w:szCs w:val="21"/>
                <w:lang w:val="sq-AL"/>
              </w:rPr>
              <w:t>,</w:t>
            </w:r>
            <w:r w:rsidRPr="00874F4E">
              <w:rPr>
                <w:sz w:val="21"/>
                <w:szCs w:val="21"/>
                <w:lang w:val="sq-AL"/>
              </w:rPr>
              <w:t xml:space="preserve"> MF</w:t>
            </w:r>
            <w:r w:rsidR="00797323" w:rsidRPr="00874F4E">
              <w:rPr>
                <w:sz w:val="21"/>
                <w:szCs w:val="21"/>
                <w:lang w:val="sq-AL"/>
              </w:rPr>
              <w:t>,</w:t>
            </w:r>
            <w:r w:rsidRPr="00874F4E">
              <w:rPr>
                <w:sz w:val="21"/>
                <w:szCs w:val="21"/>
                <w:lang w:val="sq-AL"/>
              </w:rPr>
              <w:t>IT</w:t>
            </w:r>
            <w:r w:rsidR="00797323" w:rsidRPr="00874F4E">
              <w:rPr>
                <w:sz w:val="21"/>
                <w:szCs w:val="21"/>
                <w:lang w:val="sq-AL"/>
              </w:rPr>
              <w:t>,</w:t>
            </w:r>
          </w:p>
        </w:tc>
        <w:tc>
          <w:tcPr>
            <w:tcW w:w="848" w:type="pct"/>
            <w:gridSpan w:val="5"/>
          </w:tcPr>
          <w:p w:rsidR="00B53351" w:rsidRPr="00874F4E" w:rsidRDefault="00B53351" w:rsidP="00DD52DF">
            <w:pPr>
              <w:pStyle w:val="Tabele"/>
              <w:rPr>
                <w:sz w:val="21"/>
                <w:szCs w:val="21"/>
                <w:lang w:val="sq-AL"/>
              </w:rPr>
            </w:pPr>
            <w:r w:rsidRPr="00874F4E">
              <w:rPr>
                <w:sz w:val="21"/>
                <w:szCs w:val="21"/>
                <w:lang w:val="sq-AL"/>
              </w:rPr>
              <w:t>2011-2012</w:t>
            </w:r>
          </w:p>
        </w:tc>
      </w:tr>
      <w:tr w:rsidR="00B53351" w:rsidRPr="00874F4E">
        <w:tc>
          <w:tcPr>
            <w:tcW w:w="365" w:type="pct"/>
            <w:gridSpan w:val="2"/>
          </w:tcPr>
          <w:p w:rsidR="00B53351" w:rsidRPr="00874F4E" w:rsidRDefault="00B53351" w:rsidP="00DD52DF">
            <w:pPr>
              <w:pStyle w:val="Tabele"/>
              <w:rPr>
                <w:sz w:val="21"/>
                <w:szCs w:val="21"/>
                <w:lang w:val="sq-AL"/>
              </w:rPr>
            </w:pPr>
            <w:r w:rsidRPr="00874F4E">
              <w:rPr>
                <w:sz w:val="21"/>
                <w:szCs w:val="21"/>
                <w:lang w:val="sq-AL"/>
              </w:rPr>
              <w:t>B.1.2</w:t>
            </w:r>
          </w:p>
        </w:tc>
        <w:tc>
          <w:tcPr>
            <w:tcW w:w="2759" w:type="pct"/>
            <w:gridSpan w:val="6"/>
          </w:tcPr>
          <w:p w:rsidR="00B53351" w:rsidRPr="00874F4E" w:rsidRDefault="00B53351" w:rsidP="00DD52DF">
            <w:pPr>
              <w:pStyle w:val="Tabele"/>
              <w:rPr>
                <w:sz w:val="21"/>
                <w:szCs w:val="21"/>
                <w:lang w:val="sq-AL"/>
              </w:rPr>
            </w:pPr>
            <w:r w:rsidRPr="00874F4E">
              <w:rPr>
                <w:sz w:val="21"/>
                <w:szCs w:val="21"/>
                <w:lang w:val="sq-AL"/>
              </w:rPr>
              <w:t>Ndryshime të menjëhershme mbi legjislacionin e trafikut</w:t>
            </w:r>
          </w:p>
          <w:p w:rsidR="00B53351" w:rsidRPr="00874F4E" w:rsidRDefault="00963D8B" w:rsidP="00DD52DF">
            <w:pPr>
              <w:pStyle w:val="Tabele"/>
              <w:rPr>
                <w:sz w:val="21"/>
                <w:szCs w:val="21"/>
                <w:lang w:val="sq-AL"/>
              </w:rPr>
            </w:pPr>
            <w:r>
              <w:rPr>
                <w:sz w:val="21"/>
                <w:szCs w:val="21"/>
                <w:lang w:val="sq-AL"/>
              </w:rPr>
              <w:t xml:space="preserve">- </w:t>
            </w:r>
            <w:r w:rsidR="00B53351" w:rsidRPr="00874F4E">
              <w:rPr>
                <w:sz w:val="21"/>
                <w:szCs w:val="21"/>
                <w:lang w:val="sq-AL"/>
              </w:rPr>
              <w:t xml:space="preserve">Auditim i detyrueshëm i </w:t>
            </w:r>
            <w:r w:rsidR="006B27EF" w:rsidRPr="00874F4E">
              <w:rPr>
                <w:sz w:val="21"/>
                <w:szCs w:val="21"/>
                <w:lang w:val="sq-AL"/>
              </w:rPr>
              <w:t xml:space="preserve">sigurisë rrugore </w:t>
            </w:r>
            <w:r w:rsidR="00B53351" w:rsidRPr="00874F4E">
              <w:rPr>
                <w:sz w:val="21"/>
                <w:szCs w:val="21"/>
                <w:lang w:val="sq-AL"/>
              </w:rPr>
              <w:t>në të gjitha projektet e reja të rrugëve që kalojnë koston e</w:t>
            </w:r>
            <w:r w:rsidR="0070554B" w:rsidRPr="00874F4E">
              <w:rPr>
                <w:sz w:val="21"/>
                <w:szCs w:val="21"/>
                <w:lang w:val="sq-AL"/>
              </w:rPr>
              <w:t xml:space="preserve"> </w:t>
            </w:r>
            <w:r w:rsidR="00B53351" w:rsidRPr="00874F4E">
              <w:rPr>
                <w:sz w:val="21"/>
                <w:szCs w:val="21"/>
                <w:lang w:val="sq-AL"/>
              </w:rPr>
              <w:t xml:space="preserve">500 000 </w:t>
            </w:r>
            <w:r w:rsidR="006B27EF" w:rsidRPr="00874F4E">
              <w:rPr>
                <w:sz w:val="21"/>
                <w:szCs w:val="21"/>
                <w:lang w:val="sq-AL"/>
              </w:rPr>
              <w:t>e</w:t>
            </w:r>
            <w:r w:rsidR="00B53351" w:rsidRPr="00874F4E">
              <w:rPr>
                <w:sz w:val="21"/>
                <w:szCs w:val="21"/>
                <w:lang w:val="sq-AL"/>
              </w:rPr>
              <w:t>uro (shih për më tepër</w:t>
            </w:r>
            <w:r w:rsidR="0070554B" w:rsidRPr="00874F4E">
              <w:rPr>
                <w:sz w:val="21"/>
                <w:szCs w:val="21"/>
                <w:lang w:val="sq-AL"/>
              </w:rPr>
              <w:t xml:space="preserve"> </w:t>
            </w:r>
            <w:r w:rsidR="00B53351" w:rsidRPr="00874F4E">
              <w:rPr>
                <w:sz w:val="21"/>
                <w:szCs w:val="21"/>
                <w:lang w:val="sq-AL"/>
              </w:rPr>
              <w:t>G.2.2)</w:t>
            </w:r>
            <w:r w:rsidR="004C275C" w:rsidRPr="00874F4E">
              <w:rPr>
                <w:sz w:val="21"/>
                <w:szCs w:val="21"/>
                <w:lang w:val="sq-AL"/>
              </w:rPr>
              <w:t>.</w:t>
            </w:r>
          </w:p>
          <w:p w:rsidR="00B53351" w:rsidRPr="00874F4E" w:rsidRDefault="00963D8B" w:rsidP="00DD52DF">
            <w:pPr>
              <w:pStyle w:val="Tabele"/>
              <w:rPr>
                <w:sz w:val="21"/>
                <w:szCs w:val="21"/>
                <w:lang w:val="sq-AL"/>
              </w:rPr>
            </w:pPr>
            <w:r>
              <w:rPr>
                <w:sz w:val="21"/>
                <w:szCs w:val="21"/>
                <w:lang w:val="sq-AL"/>
              </w:rPr>
              <w:t xml:space="preserve">- </w:t>
            </w:r>
            <w:r w:rsidR="00B53351" w:rsidRPr="00874F4E">
              <w:rPr>
                <w:sz w:val="21"/>
                <w:szCs w:val="21"/>
                <w:lang w:val="sq-AL"/>
              </w:rPr>
              <w:t xml:space="preserve">Auditues me eksperiencë dhe të </w:t>
            </w:r>
            <w:r w:rsidR="006B27EF" w:rsidRPr="00874F4E">
              <w:rPr>
                <w:sz w:val="21"/>
                <w:szCs w:val="21"/>
                <w:lang w:val="sq-AL"/>
              </w:rPr>
              <w:t>c</w:t>
            </w:r>
            <w:r w:rsidR="00B53351" w:rsidRPr="00874F4E">
              <w:rPr>
                <w:sz w:val="21"/>
                <w:szCs w:val="21"/>
                <w:lang w:val="sq-AL"/>
              </w:rPr>
              <w:t>ertifikuar</w:t>
            </w:r>
            <w:r w:rsidR="0070554B" w:rsidRPr="00874F4E">
              <w:rPr>
                <w:sz w:val="21"/>
                <w:szCs w:val="21"/>
                <w:lang w:val="sq-AL"/>
              </w:rPr>
              <w:t xml:space="preserve"> </w:t>
            </w:r>
            <w:r w:rsidR="00B53351" w:rsidRPr="00874F4E">
              <w:rPr>
                <w:sz w:val="21"/>
                <w:szCs w:val="21"/>
                <w:lang w:val="sq-AL"/>
              </w:rPr>
              <w:t xml:space="preserve">me të paktën 5 vjet </w:t>
            </w:r>
            <w:r w:rsidR="000D6EC7" w:rsidRPr="00874F4E">
              <w:rPr>
                <w:sz w:val="21"/>
                <w:szCs w:val="21"/>
                <w:lang w:val="sq-AL"/>
              </w:rPr>
              <w:t>eksperiencë</w:t>
            </w:r>
            <w:r w:rsidR="00B53351" w:rsidRPr="00874F4E">
              <w:rPr>
                <w:sz w:val="21"/>
                <w:szCs w:val="21"/>
                <w:lang w:val="sq-AL"/>
              </w:rPr>
              <w:t xml:space="preserve"> në projekte rrugore, zbatime dhe inxhinieri trafiku</w:t>
            </w:r>
            <w:r w:rsidR="00B31D51" w:rsidRPr="00874F4E">
              <w:rPr>
                <w:sz w:val="21"/>
                <w:szCs w:val="21"/>
                <w:lang w:val="sq-AL"/>
              </w:rPr>
              <w:t>.</w:t>
            </w:r>
          </w:p>
          <w:p w:rsidR="00B53351" w:rsidRPr="00874F4E" w:rsidRDefault="00963D8B" w:rsidP="00DD52DF">
            <w:pPr>
              <w:pStyle w:val="Tabele"/>
              <w:rPr>
                <w:sz w:val="21"/>
                <w:szCs w:val="21"/>
                <w:lang w:val="sq-AL"/>
              </w:rPr>
            </w:pPr>
            <w:r>
              <w:rPr>
                <w:sz w:val="21"/>
                <w:szCs w:val="21"/>
                <w:lang w:val="sq-AL"/>
              </w:rPr>
              <w:t xml:space="preserve">- </w:t>
            </w:r>
            <w:r w:rsidR="00B53351" w:rsidRPr="00874F4E">
              <w:rPr>
                <w:sz w:val="21"/>
                <w:szCs w:val="21"/>
                <w:lang w:val="sq-AL"/>
              </w:rPr>
              <w:t>Pezullim dhe heqje li</w:t>
            </w:r>
            <w:r w:rsidR="006B27EF" w:rsidRPr="00874F4E">
              <w:rPr>
                <w:sz w:val="21"/>
                <w:szCs w:val="21"/>
                <w:lang w:val="sq-AL"/>
              </w:rPr>
              <w:t>c</w:t>
            </w:r>
            <w:r w:rsidR="00B53351" w:rsidRPr="00874F4E">
              <w:rPr>
                <w:sz w:val="21"/>
                <w:szCs w:val="21"/>
                <w:lang w:val="sq-AL"/>
              </w:rPr>
              <w:t>en</w:t>
            </w:r>
            <w:r w:rsidR="006B27EF" w:rsidRPr="00874F4E">
              <w:rPr>
                <w:sz w:val="21"/>
                <w:szCs w:val="21"/>
                <w:lang w:val="sq-AL"/>
              </w:rPr>
              <w:t>c</w:t>
            </w:r>
            <w:r w:rsidR="00B53351" w:rsidRPr="00874F4E">
              <w:rPr>
                <w:sz w:val="21"/>
                <w:szCs w:val="21"/>
                <w:lang w:val="sq-AL"/>
              </w:rPr>
              <w:t>ash</w:t>
            </w:r>
            <w:r w:rsidR="00B31D51" w:rsidRPr="00874F4E">
              <w:rPr>
                <w:sz w:val="21"/>
                <w:szCs w:val="21"/>
                <w:lang w:val="sq-AL"/>
              </w:rPr>
              <w:t>.</w:t>
            </w:r>
          </w:p>
          <w:p w:rsidR="00B53351" w:rsidRPr="00874F4E" w:rsidRDefault="00963D8B" w:rsidP="00DD52DF">
            <w:pPr>
              <w:pStyle w:val="Tabele"/>
              <w:rPr>
                <w:sz w:val="21"/>
                <w:szCs w:val="21"/>
                <w:lang w:val="sq-AL"/>
              </w:rPr>
            </w:pPr>
            <w:r>
              <w:rPr>
                <w:sz w:val="21"/>
                <w:szCs w:val="21"/>
                <w:lang w:val="sq-AL"/>
              </w:rPr>
              <w:t xml:space="preserve">- </w:t>
            </w:r>
            <w:r w:rsidR="00B53351" w:rsidRPr="00874F4E">
              <w:rPr>
                <w:sz w:val="21"/>
                <w:szCs w:val="21"/>
                <w:lang w:val="sq-AL"/>
              </w:rPr>
              <w:t>Futja e sistemit të heqjes së pikëve të lejeve të drejtimit</w:t>
            </w:r>
            <w:r w:rsidR="00B31D51" w:rsidRPr="00874F4E">
              <w:rPr>
                <w:sz w:val="21"/>
                <w:szCs w:val="21"/>
                <w:lang w:val="sq-AL"/>
              </w:rPr>
              <w:t>.</w:t>
            </w:r>
          </w:p>
          <w:p w:rsidR="00B53351" w:rsidRPr="00874F4E" w:rsidRDefault="00963D8B" w:rsidP="00DD52DF">
            <w:pPr>
              <w:pStyle w:val="Tabele"/>
              <w:rPr>
                <w:sz w:val="21"/>
                <w:szCs w:val="21"/>
                <w:lang w:val="sq-AL"/>
              </w:rPr>
            </w:pPr>
            <w:r>
              <w:rPr>
                <w:sz w:val="21"/>
                <w:szCs w:val="21"/>
                <w:lang w:val="sq-AL"/>
              </w:rPr>
              <w:t xml:space="preserve">- </w:t>
            </w:r>
            <w:r w:rsidR="00B53351" w:rsidRPr="00874F4E">
              <w:rPr>
                <w:sz w:val="21"/>
                <w:szCs w:val="21"/>
                <w:lang w:val="sq-AL"/>
              </w:rPr>
              <w:t>Futja e masave ndëshkuese për përdorimin e telefonit celular gjatë drejtimit të mjetit</w:t>
            </w:r>
            <w:r w:rsidR="00B31D51" w:rsidRPr="00874F4E">
              <w:rPr>
                <w:sz w:val="21"/>
                <w:szCs w:val="21"/>
                <w:lang w:val="sq-AL"/>
              </w:rPr>
              <w:t>.</w:t>
            </w:r>
            <w:r w:rsidR="00B53351" w:rsidRPr="00874F4E">
              <w:rPr>
                <w:sz w:val="21"/>
                <w:szCs w:val="21"/>
                <w:lang w:val="sq-AL"/>
              </w:rPr>
              <w:t xml:space="preserve"> </w:t>
            </w:r>
          </w:p>
        </w:tc>
        <w:tc>
          <w:tcPr>
            <w:tcW w:w="1027" w:type="pct"/>
            <w:gridSpan w:val="5"/>
          </w:tcPr>
          <w:p w:rsidR="00B53351" w:rsidRPr="00874F4E" w:rsidRDefault="00B53351" w:rsidP="00DD52DF">
            <w:pPr>
              <w:pStyle w:val="Tabele"/>
              <w:rPr>
                <w:sz w:val="21"/>
                <w:szCs w:val="21"/>
                <w:lang w:val="sq-AL"/>
              </w:rPr>
            </w:pPr>
            <w:r w:rsidRPr="00874F4E">
              <w:rPr>
                <w:sz w:val="21"/>
                <w:szCs w:val="21"/>
                <w:lang w:val="sq-AL"/>
              </w:rPr>
              <w:t>MPPT</w:t>
            </w:r>
          </w:p>
        </w:tc>
        <w:tc>
          <w:tcPr>
            <w:tcW w:w="848" w:type="pct"/>
            <w:gridSpan w:val="5"/>
          </w:tcPr>
          <w:p w:rsidR="00B53351" w:rsidRPr="00874F4E" w:rsidRDefault="00B53351" w:rsidP="00DD52DF">
            <w:pPr>
              <w:pStyle w:val="Tabele"/>
              <w:rPr>
                <w:sz w:val="21"/>
                <w:szCs w:val="21"/>
                <w:lang w:val="sq-AL"/>
              </w:rPr>
            </w:pPr>
            <w:r w:rsidRPr="00874F4E">
              <w:rPr>
                <w:sz w:val="21"/>
                <w:szCs w:val="21"/>
                <w:lang w:val="sq-AL"/>
              </w:rPr>
              <w:t>2011</w:t>
            </w:r>
          </w:p>
          <w:p w:rsidR="00B53351" w:rsidRPr="00874F4E" w:rsidRDefault="00B53351" w:rsidP="00DD52DF">
            <w:pPr>
              <w:pStyle w:val="Tabele"/>
              <w:rPr>
                <w:sz w:val="21"/>
                <w:szCs w:val="21"/>
                <w:lang w:val="sq-AL"/>
              </w:rPr>
            </w:pPr>
            <w:r w:rsidRPr="00874F4E">
              <w:rPr>
                <w:sz w:val="21"/>
                <w:szCs w:val="21"/>
                <w:lang w:val="sq-AL"/>
              </w:rPr>
              <w:t>2013</w:t>
            </w:r>
          </w:p>
          <w:p w:rsidR="00B53351" w:rsidRPr="00874F4E" w:rsidRDefault="00B53351" w:rsidP="00DD52DF">
            <w:pPr>
              <w:pStyle w:val="Tabele"/>
              <w:rPr>
                <w:sz w:val="21"/>
                <w:szCs w:val="21"/>
                <w:lang w:val="sq-AL"/>
              </w:rPr>
            </w:pPr>
          </w:p>
        </w:tc>
      </w:tr>
      <w:tr w:rsidR="00B53351" w:rsidRPr="00874F4E">
        <w:tc>
          <w:tcPr>
            <w:tcW w:w="365" w:type="pct"/>
            <w:gridSpan w:val="2"/>
            <w:tcBorders>
              <w:bottom w:val="single" w:sz="4" w:space="0" w:color="000000"/>
            </w:tcBorders>
          </w:tcPr>
          <w:p w:rsidR="00B53351" w:rsidRPr="00874F4E" w:rsidRDefault="00B53351" w:rsidP="00DD52DF">
            <w:pPr>
              <w:pStyle w:val="Tabele"/>
              <w:rPr>
                <w:sz w:val="21"/>
                <w:szCs w:val="21"/>
                <w:lang w:val="sq-AL"/>
              </w:rPr>
            </w:pPr>
            <w:r w:rsidRPr="00874F4E">
              <w:rPr>
                <w:sz w:val="21"/>
                <w:szCs w:val="21"/>
                <w:lang w:val="sq-AL"/>
              </w:rPr>
              <w:t>B.1.3</w:t>
            </w:r>
          </w:p>
        </w:tc>
        <w:tc>
          <w:tcPr>
            <w:tcW w:w="2759" w:type="pct"/>
            <w:gridSpan w:val="6"/>
            <w:tcBorders>
              <w:bottom w:val="single" w:sz="4" w:space="0" w:color="000000"/>
            </w:tcBorders>
          </w:tcPr>
          <w:p w:rsidR="00B53351" w:rsidRPr="00874F4E" w:rsidRDefault="00963D8B" w:rsidP="00256C16">
            <w:pPr>
              <w:pStyle w:val="Tabele"/>
              <w:rPr>
                <w:sz w:val="21"/>
                <w:szCs w:val="21"/>
                <w:lang w:val="sq-AL"/>
              </w:rPr>
            </w:pPr>
            <w:r>
              <w:rPr>
                <w:sz w:val="21"/>
                <w:szCs w:val="21"/>
                <w:lang w:val="sq-AL"/>
              </w:rPr>
              <w:t xml:space="preserve">- </w:t>
            </w:r>
            <w:r w:rsidR="00B53351" w:rsidRPr="00874F4E">
              <w:rPr>
                <w:sz w:val="21"/>
                <w:szCs w:val="21"/>
                <w:lang w:val="sq-AL"/>
              </w:rPr>
              <w:t xml:space="preserve">Rregulla për </w:t>
            </w:r>
            <w:r w:rsidR="00256C16" w:rsidRPr="00874F4E">
              <w:rPr>
                <w:sz w:val="21"/>
                <w:szCs w:val="21"/>
                <w:lang w:val="sq-AL"/>
              </w:rPr>
              <w:t>qëndrimin</w:t>
            </w:r>
            <w:r w:rsidR="00B53351" w:rsidRPr="00874F4E">
              <w:rPr>
                <w:sz w:val="21"/>
                <w:szCs w:val="21"/>
                <w:lang w:val="sq-AL"/>
              </w:rPr>
              <w:t xml:space="preserve"> e fëmij</w:t>
            </w:r>
            <w:r w:rsidR="006B27EF" w:rsidRPr="00874F4E">
              <w:rPr>
                <w:sz w:val="21"/>
                <w:szCs w:val="21"/>
                <w:lang w:val="sq-AL"/>
              </w:rPr>
              <w:t>ëve në mjete (</w:t>
            </w:r>
            <w:r w:rsidR="00B53351" w:rsidRPr="00874F4E">
              <w:rPr>
                <w:sz w:val="21"/>
                <w:szCs w:val="21"/>
                <w:lang w:val="sq-AL"/>
              </w:rPr>
              <w:t>asnjë fëmijë nuk duhet të lejohet në ndenjëset e përparme</w:t>
            </w:r>
            <w:r w:rsidR="00256C16" w:rsidRPr="00874F4E">
              <w:rPr>
                <w:sz w:val="21"/>
                <w:szCs w:val="21"/>
                <w:lang w:val="sq-AL"/>
              </w:rPr>
              <w:t>,</w:t>
            </w:r>
            <w:r w:rsidR="00B53351" w:rsidRPr="00874F4E">
              <w:rPr>
                <w:sz w:val="21"/>
                <w:szCs w:val="21"/>
                <w:lang w:val="sq-AL"/>
              </w:rPr>
              <w:t xml:space="preserve"> por vetëm në ndenjëset e posaçme dhe me rripa)</w:t>
            </w:r>
            <w:r w:rsidR="00AA596F" w:rsidRPr="00874F4E">
              <w:rPr>
                <w:sz w:val="21"/>
                <w:szCs w:val="21"/>
                <w:lang w:val="sq-AL"/>
              </w:rPr>
              <w:t>.</w:t>
            </w:r>
          </w:p>
        </w:tc>
        <w:tc>
          <w:tcPr>
            <w:tcW w:w="1027" w:type="pct"/>
            <w:gridSpan w:val="5"/>
            <w:tcBorders>
              <w:bottom w:val="single" w:sz="4" w:space="0" w:color="000000"/>
            </w:tcBorders>
          </w:tcPr>
          <w:p w:rsidR="00B53351" w:rsidRPr="00874F4E" w:rsidRDefault="00AA596F" w:rsidP="00DD52DF">
            <w:pPr>
              <w:pStyle w:val="Tabele"/>
              <w:rPr>
                <w:sz w:val="21"/>
                <w:szCs w:val="21"/>
                <w:lang w:val="sq-AL"/>
              </w:rPr>
            </w:pPr>
            <w:r w:rsidRPr="00874F4E">
              <w:rPr>
                <w:sz w:val="21"/>
                <w:szCs w:val="21"/>
                <w:lang w:val="sq-AL"/>
              </w:rPr>
              <w:t>MPPT,</w:t>
            </w:r>
            <w:r w:rsidR="00B53351" w:rsidRPr="00874F4E">
              <w:rPr>
                <w:sz w:val="21"/>
                <w:szCs w:val="21"/>
                <w:lang w:val="sq-AL"/>
              </w:rPr>
              <w:t xml:space="preserve"> </w:t>
            </w:r>
          </w:p>
          <w:p w:rsidR="00B53351" w:rsidRPr="00874F4E" w:rsidRDefault="00B53351" w:rsidP="00DD52DF">
            <w:pPr>
              <w:pStyle w:val="Tabele"/>
              <w:rPr>
                <w:sz w:val="21"/>
                <w:szCs w:val="21"/>
                <w:lang w:val="sq-AL"/>
              </w:rPr>
            </w:pPr>
            <w:r w:rsidRPr="00874F4E">
              <w:rPr>
                <w:sz w:val="21"/>
                <w:szCs w:val="21"/>
                <w:lang w:val="sq-AL"/>
              </w:rPr>
              <w:t>MB-Policia Rrugore</w:t>
            </w:r>
          </w:p>
        </w:tc>
        <w:tc>
          <w:tcPr>
            <w:tcW w:w="848" w:type="pct"/>
            <w:gridSpan w:val="5"/>
            <w:tcBorders>
              <w:bottom w:val="single" w:sz="4" w:space="0" w:color="000000"/>
            </w:tcBorders>
          </w:tcPr>
          <w:p w:rsidR="00B53351" w:rsidRPr="00874F4E" w:rsidRDefault="00B53351" w:rsidP="00DD52DF">
            <w:pPr>
              <w:pStyle w:val="Tabele"/>
              <w:rPr>
                <w:sz w:val="21"/>
                <w:szCs w:val="21"/>
                <w:lang w:val="sq-AL"/>
              </w:rPr>
            </w:pPr>
            <w:r w:rsidRPr="00874F4E">
              <w:rPr>
                <w:sz w:val="21"/>
                <w:szCs w:val="21"/>
                <w:lang w:val="sq-AL"/>
              </w:rPr>
              <w:t>2011</w:t>
            </w:r>
          </w:p>
          <w:p w:rsidR="00B53351" w:rsidRPr="00874F4E" w:rsidRDefault="00B53351" w:rsidP="00DD52DF">
            <w:pPr>
              <w:pStyle w:val="Tabele"/>
              <w:rPr>
                <w:sz w:val="21"/>
                <w:szCs w:val="21"/>
                <w:lang w:val="sq-AL"/>
              </w:rPr>
            </w:pPr>
            <w:r w:rsidRPr="00874F4E">
              <w:rPr>
                <w:sz w:val="21"/>
                <w:szCs w:val="21"/>
                <w:lang w:val="sq-AL"/>
              </w:rPr>
              <w:t>2012</w:t>
            </w:r>
          </w:p>
        </w:tc>
      </w:tr>
      <w:tr w:rsidR="00B53351" w:rsidRPr="00470DE1">
        <w:tblPrEx>
          <w:shd w:val="clear" w:color="auto" w:fill="C0C0C0"/>
        </w:tblPrEx>
        <w:tc>
          <w:tcPr>
            <w:tcW w:w="5000" w:type="pct"/>
            <w:gridSpan w:val="18"/>
            <w:shd w:val="clear" w:color="auto" w:fill="auto"/>
          </w:tcPr>
          <w:p w:rsidR="00B53351" w:rsidRPr="00470DE1" w:rsidRDefault="00B53351" w:rsidP="00DD52DF">
            <w:pPr>
              <w:pStyle w:val="Tabele"/>
              <w:rPr>
                <w:sz w:val="21"/>
                <w:szCs w:val="21"/>
                <w:lang w:val="sq-AL"/>
              </w:rPr>
            </w:pPr>
            <w:r w:rsidRPr="00470DE1">
              <w:rPr>
                <w:sz w:val="21"/>
                <w:szCs w:val="21"/>
                <w:lang w:val="sq-AL"/>
              </w:rPr>
              <w:t>B.2</w:t>
            </w:r>
            <w:r w:rsidR="0070554B" w:rsidRPr="00470DE1">
              <w:rPr>
                <w:sz w:val="21"/>
                <w:szCs w:val="21"/>
                <w:lang w:val="sq-AL"/>
              </w:rPr>
              <w:t xml:space="preserve"> </w:t>
            </w:r>
            <w:r w:rsidRPr="00470DE1">
              <w:rPr>
                <w:sz w:val="21"/>
                <w:szCs w:val="21"/>
                <w:lang w:val="sq-AL"/>
              </w:rPr>
              <w:t>Zbatimi i ligjit</w:t>
            </w:r>
          </w:p>
        </w:tc>
      </w:tr>
      <w:tr w:rsidR="00B53351" w:rsidRPr="00470DE1">
        <w:tc>
          <w:tcPr>
            <w:tcW w:w="365" w:type="pct"/>
            <w:gridSpan w:val="2"/>
          </w:tcPr>
          <w:p w:rsidR="00B53351" w:rsidRPr="00470DE1" w:rsidRDefault="00B53351" w:rsidP="00DD52DF">
            <w:pPr>
              <w:pStyle w:val="Tabele"/>
              <w:rPr>
                <w:sz w:val="21"/>
                <w:szCs w:val="21"/>
                <w:lang w:val="sq-AL"/>
              </w:rPr>
            </w:pPr>
            <w:r w:rsidRPr="00470DE1">
              <w:rPr>
                <w:sz w:val="21"/>
                <w:szCs w:val="21"/>
                <w:lang w:val="sq-AL"/>
              </w:rPr>
              <w:t xml:space="preserve">B.2.1 </w:t>
            </w:r>
          </w:p>
        </w:tc>
        <w:tc>
          <w:tcPr>
            <w:tcW w:w="2759" w:type="pct"/>
            <w:gridSpan w:val="6"/>
          </w:tcPr>
          <w:p w:rsidR="00B53351" w:rsidRPr="00470DE1" w:rsidRDefault="00B53351" w:rsidP="00DD52DF">
            <w:pPr>
              <w:pStyle w:val="Tabele"/>
              <w:rPr>
                <w:sz w:val="21"/>
                <w:szCs w:val="21"/>
                <w:lang w:val="sq-AL"/>
              </w:rPr>
            </w:pPr>
            <w:r w:rsidRPr="00470DE1">
              <w:rPr>
                <w:sz w:val="21"/>
                <w:szCs w:val="21"/>
                <w:lang w:val="sq-AL"/>
              </w:rPr>
              <w:t>Politikë për kontrollin automatik të trafikut rrugor</w:t>
            </w:r>
          </w:p>
          <w:p w:rsidR="00B53351" w:rsidRDefault="00B53351" w:rsidP="00B31D51">
            <w:pPr>
              <w:pStyle w:val="Tabele"/>
              <w:rPr>
                <w:sz w:val="21"/>
                <w:szCs w:val="21"/>
                <w:lang w:val="sq-AL"/>
              </w:rPr>
            </w:pPr>
            <w:r w:rsidRPr="00470DE1">
              <w:rPr>
                <w:sz w:val="21"/>
                <w:szCs w:val="21"/>
                <w:lang w:val="sq-AL"/>
              </w:rPr>
              <w:t>T</w:t>
            </w:r>
            <w:r w:rsidR="00B31D51" w:rsidRPr="00470DE1">
              <w:rPr>
                <w:sz w:val="21"/>
                <w:szCs w:val="21"/>
                <w:lang w:val="sq-AL"/>
              </w:rPr>
              <w:t>’</w:t>
            </w:r>
            <w:r w:rsidRPr="00470DE1">
              <w:rPr>
                <w:sz w:val="21"/>
                <w:szCs w:val="21"/>
                <w:lang w:val="sq-AL"/>
              </w:rPr>
              <w:t>i vihet rëndësi</w:t>
            </w:r>
            <w:r w:rsidR="0070554B" w:rsidRPr="00470DE1">
              <w:rPr>
                <w:sz w:val="21"/>
                <w:szCs w:val="21"/>
                <w:lang w:val="sq-AL"/>
              </w:rPr>
              <w:t xml:space="preserve"> </w:t>
            </w:r>
            <w:r w:rsidRPr="00470DE1">
              <w:rPr>
                <w:sz w:val="21"/>
                <w:szCs w:val="21"/>
                <w:lang w:val="sq-AL"/>
              </w:rPr>
              <w:t xml:space="preserve">kontrollit automatik të trafikut rrugor për të siguruar një vëzhgim më të plotë në mbarë </w:t>
            </w:r>
            <w:r w:rsidR="00611AB2" w:rsidRPr="00470DE1">
              <w:rPr>
                <w:sz w:val="21"/>
                <w:szCs w:val="21"/>
                <w:lang w:val="sq-AL"/>
              </w:rPr>
              <w:t>vend</w:t>
            </w:r>
            <w:r w:rsidRPr="00470DE1">
              <w:rPr>
                <w:sz w:val="21"/>
                <w:szCs w:val="21"/>
                <w:lang w:val="sq-AL"/>
              </w:rPr>
              <w:t>in. Duhet të adaptohen politika për të promovuar përdorimin e burimeve në mënyrën më efi</w:t>
            </w:r>
            <w:r w:rsidR="006B27EF" w:rsidRPr="00470DE1">
              <w:rPr>
                <w:sz w:val="21"/>
                <w:szCs w:val="21"/>
                <w:lang w:val="sq-AL"/>
              </w:rPr>
              <w:t>c</w:t>
            </w:r>
            <w:r w:rsidRPr="00470DE1">
              <w:rPr>
                <w:sz w:val="21"/>
                <w:szCs w:val="21"/>
                <w:lang w:val="sq-AL"/>
              </w:rPr>
              <w:t>iente. Kjo përfshin</w:t>
            </w:r>
            <w:r w:rsidR="00FC44BF" w:rsidRPr="00470DE1">
              <w:rPr>
                <w:sz w:val="21"/>
                <w:szCs w:val="21"/>
                <w:lang w:val="sq-AL"/>
              </w:rPr>
              <w:t>,</w:t>
            </w:r>
            <w:r w:rsidRPr="00470DE1">
              <w:rPr>
                <w:sz w:val="21"/>
                <w:szCs w:val="21"/>
                <w:lang w:val="sq-AL"/>
              </w:rPr>
              <w:t xml:space="preserve"> gjithashtu</w:t>
            </w:r>
            <w:r w:rsidR="00FC44BF" w:rsidRPr="00470DE1">
              <w:rPr>
                <w:sz w:val="21"/>
                <w:szCs w:val="21"/>
                <w:lang w:val="sq-AL"/>
              </w:rPr>
              <w:t>,</w:t>
            </w:r>
            <w:r w:rsidRPr="00470DE1">
              <w:rPr>
                <w:sz w:val="21"/>
                <w:szCs w:val="21"/>
                <w:lang w:val="sq-AL"/>
              </w:rPr>
              <w:t xml:space="preserve"> zhvillimin dhe futjen e metodave dhe </w:t>
            </w:r>
            <w:r w:rsidR="00153AAE" w:rsidRPr="00470DE1">
              <w:rPr>
                <w:sz w:val="21"/>
                <w:szCs w:val="21"/>
                <w:lang w:val="sq-AL"/>
              </w:rPr>
              <w:t>proced</w:t>
            </w:r>
            <w:r w:rsidRPr="00470DE1">
              <w:rPr>
                <w:sz w:val="21"/>
                <w:szCs w:val="21"/>
                <w:lang w:val="sq-AL"/>
              </w:rPr>
              <w:t>urave për të ndjekur të gjith</w:t>
            </w:r>
            <w:r w:rsidR="00B31D51" w:rsidRPr="00470DE1">
              <w:rPr>
                <w:sz w:val="21"/>
                <w:szCs w:val="21"/>
                <w:lang w:val="sq-AL"/>
              </w:rPr>
              <w:t>a</w:t>
            </w:r>
            <w:r w:rsidRPr="00470DE1">
              <w:rPr>
                <w:sz w:val="21"/>
                <w:szCs w:val="21"/>
                <w:lang w:val="sq-AL"/>
              </w:rPr>
              <w:t xml:space="preserve"> operacionet e kontrollit automatik të trafikut rrugor. </w:t>
            </w:r>
          </w:p>
          <w:p w:rsidR="00934FAD" w:rsidRPr="00470DE1" w:rsidRDefault="00934FAD" w:rsidP="00B31D51">
            <w:pPr>
              <w:pStyle w:val="Tabele"/>
              <w:rPr>
                <w:sz w:val="21"/>
                <w:szCs w:val="21"/>
                <w:lang w:val="sq-AL"/>
              </w:rPr>
            </w:pPr>
          </w:p>
        </w:tc>
        <w:tc>
          <w:tcPr>
            <w:tcW w:w="1027" w:type="pct"/>
            <w:gridSpan w:val="5"/>
          </w:tcPr>
          <w:p w:rsidR="00B53351" w:rsidRPr="00470DE1" w:rsidRDefault="004B3670" w:rsidP="00DD52DF">
            <w:pPr>
              <w:pStyle w:val="Tabele"/>
              <w:rPr>
                <w:sz w:val="21"/>
                <w:szCs w:val="21"/>
                <w:lang w:val="sq-AL"/>
              </w:rPr>
            </w:pPr>
            <w:r w:rsidRPr="00470DE1">
              <w:rPr>
                <w:sz w:val="21"/>
                <w:szCs w:val="21"/>
                <w:lang w:val="sq-AL"/>
              </w:rPr>
              <w:t>MB-Policia Rrugore,</w:t>
            </w:r>
            <w:r w:rsidR="00131BD9" w:rsidRPr="00470DE1">
              <w:rPr>
                <w:sz w:val="21"/>
                <w:szCs w:val="21"/>
                <w:lang w:val="sq-AL"/>
              </w:rPr>
              <w:t xml:space="preserve"> JZV,</w:t>
            </w:r>
          </w:p>
          <w:p w:rsidR="00B53351" w:rsidRPr="00470DE1" w:rsidRDefault="00131BD9" w:rsidP="00DD52DF">
            <w:pPr>
              <w:pStyle w:val="Tabele"/>
              <w:rPr>
                <w:sz w:val="21"/>
                <w:szCs w:val="21"/>
                <w:lang w:val="sq-AL"/>
              </w:rPr>
            </w:pPr>
            <w:r w:rsidRPr="00470DE1">
              <w:rPr>
                <w:sz w:val="21"/>
                <w:szCs w:val="21"/>
                <w:lang w:val="sq-AL"/>
              </w:rPr>
              <w:t>MPPT,</w:t>
            </w:r>
            <w:r w:rsidR="00B53351" w:rsidRPr="00470DE1">
              <w:rPr>
                <w:sz w:val="21"/>
                <w:szCs w:val="21"/>
                <w:lang w:val="sq-AL"/>
              </w:rPr>
              <w:t xml:space="preserve"> </w:t>
            </w:r>
            <w:r w:rsidR="006B27EF" w:rsidRPr="00470DE1">
              <w:rPr>
                <w:sz w:val="21"/>
                <w:szCs w:val="21"/>
                <w:lang w:val="sq-AL"/>
              </w:rPr>
              <w:t>ARRSH</w:t>
            </w:r>
          </w:p>
        </w:tc>
        <w:tc>
          <w:tcPr>
            <w:tcW w:w="848" w:type="pct"/>
            <w:gridSpan w:val="5"/>
          </w:tcPr>
          <w:p w:rsidR="00B53351" w:rsidRPr="00470DE1" w:rsidRDefault="00B53351" w:rsidP="00DD52DF">
            <w:pPr>
              <w:pStyle w:val="Tabele"/>
              <w:rPr>
                <w:sz w:val="21"/>
                <w:szCs w:val="21"/>
                <w:lang w:val="sq-AL"/>
              </w:rPr>
            </w:pPr>
            <w:r w:rsidRPr="00470DE1">
              <w:rPr>
                <w:sz w:val="21"/>
                <w:szCs w:val="21"/>
                <w:lang w:val="sq-AL"/>
              </w:rPr>
              <w:t>2011 -</w:t>
            </w:r>
            <w:r w:rsidR="0070554B" w:rsidRPr="00470DE1">
              <w:rPr>
                <w:sz w:val="21"/>
                <w:szCs w:val="21"/>
                <w:lang w:val="sq-AL"/>
              </w:rPr>
              <w:t xml:space="preserve"> </w:t>
            </w:r>
            <w:r w:rsidRPr="00470DE1">
              <w:rPr>
                <w:sz w:val="21"/>
                <w:szCs w:val="21"/>
                <w:lang w:val="sq-AL"/>
              </w:rPr>
              <w:t>2014</w:t>
            </w:r>
          </w:p>
        </w:tc>
      </w:tr>
      <w:tr w:rsidR="00B53351" w:rsidRPr="00470DE1">
        <w:tc>
          <w:tcPr>
            <w:tcW w:w="365" w:type="pct"/>
            <w:gridSpan w:val="2"/>
          </w:tcPr>
          <w:p w:rsidR="00B53351" w:rsidRPr="00470DE1" w:rsidRDefault="00B53351" w:rsidP="00DD52DF">
            <w:pPr>
              <w:pStyle w:val="Tabele"/>
              <w:rPr>
                <w:sz w:val="21"/>
                <w:szCs w:val="21"/>
                <w:lang w:val="sq-AL"/>
              </w:rPr>
            </w:pPr>
            <w:r w:rsidRPr="00470DE1">
              <w:rPr>
                <w:sz w:val="21"/>
                <w:szCs w:val="21"/>
                <w:lang w:val="sq-AL"/>
              </w:rPr>
              <w:t xml:space="preserve">B.2.2 </w:t>
            </w:r>
          </w:p>
        </w:tc>
        <w:tc>
          <w:tcPr>
            <w:tcW w:w="2759" w:type="pct"/>
            <w:gridSpan w:val="6"/>
          </w:tcPr>
          <w:p w:rsidR="00B53351" w:rsidRPr="00470DE1" w:rsidRDefault="00B53351" w:rsidP="00DD52DF">
            <w:pPr>
              <w:pStyle w:val="Tabele"/>
              <w:rPr>
                <w:sz w:val="21"/>
                <w:szCs w:val="21"/>
                <w:lang w:val="sq-AL"/>
              </w:rPr>
            </w:pPr>
            <w:r w:rsidRPr="00470DE1">
              <w:rPr>
                <w:sz w:val="21"/>
                <w:szCs w:val="21"/>
                <w:lang w:val="sq-AL"/>
              </w:rPr>
              <w:t>Vëzhgim dhe kontroll i intensifikuar i trafikut rrugor</w:t>
            </w:r>
            <w:r w:rsidR="00590ADF">
              <w:rPr>
                <w:sz w:val="21"/>
                <w:szCs w:val="21"/>
                <w:lang w:val="sq-AL"/>
              </w:rPr>
              <w:t>.</w:t>
            </w:r>
          </w:p>
          <w:p w:rsidR="00B53351" w:rsidRPr="00470DE1" w:rsidRDefault="00B53351" w:rsidP="00DD52DF">
            <w:pPr>
              <w:pStyle w:val="Tabele"/>
              <w:rPr>
                <w:sz w:val="21"/>
                <w:szCs w:val="21"/>
                <w:lang w:val="sq-AL"/>
              </w:rPr>
            </w:pPr>
            <w:r w:rsidRPr="00470DE1">
              <w:rPr>
                <w:sz w:val="21"/>
                <w:szCs w:val="21"/>
                <w:lang w:val="sq-AL"/>
              </w:rPr>
              <w:t xml:space="preserve">Vëzhgimi dhe kontrolli intensiv i trafikut rrugor është metoda më efikase për të ulur numrin dhe seriozitetin e aksidenteve. Mundësia e reduktimit është menduar të jetë 10% për një periudhë pesëvjeçare. Policia </w:t>
            </w:r>
            <w:r w:rsidR="00E0735A" w:rsidRPr="00470DE1">
              <w:rPr>
                <w:sz w:val="21"/>
                <w:szCs w:val="21"/>
                <w:lang w:val="sq-AL"/>
              </w:rPr>
              <w:t xml:space="preserve">Rrugore </w:t>
            </w:r>
            <w:r w:rsidRPr="00470DE1">
              <w:rPr>
                <w:sz w:val="21"/>
                <w:szCs w:val="21"/>
                <w:lang w:val="sq-AL"/>
              </w:rPr>
              <w:t>duhet të angazhohet në vëzhgime trafiku dhe kontrolle</w:t>
            </w:r>
            <w:r w:rsidR="00797323" w:rsidRPr="00470DE1">
              <w:rPr>
                <w:sz w:val="21"/>
                <w:szCs w:val="21"/>
                <w:lang w:val="sq-AL"/>
              </w:rPr>
              <w:t>,</w:t>
            </w:r>
            <w:r w:rsidRPr="00470DE1">
              <w:rPr>
                <w:sz w:val="21"/>
                <w:szCs w:val="21"/>
                <w:lang w:val="sq-AL"/>
              </w:rPr>
              <w:t xml:space="preserve"> si më poshtë:</w:t>
            </w:r>
          </w:p>
          <w:p w:rsidR="00B53351" w:rsidRPr="00470DE1" w:rsidRDefault="00022710" w:rsidP="00DD52DF">
            <w:pPr>
              <w:pStyle w:val="Tabele"/>
              <w:rPr>
                <w:sz w:val="21"/>
                <w:szCs w:val="21"/>
                <w:lang w:val="sq-AL"/>
              </w:rPr>
            </w:pPr>
            <w:r>
              <w:rPr>
                <w:sz w:val="21"/>
                <w:szCs w:val="21"/>
                <w:lang w:val="sq-AL"/>
              </w:rPr>
              <w:t xml:space="preserve">- </w:t>
            </w:r>
            <w:r w:rsidR="00B53351" w:rsidRPr="00470DE1">
              <w:rPr>
                <w:sz w:val="21"/>
                <w:szCs w:val="21"/>
                <w:lang w:val="sq-AL"/>
              </w:rPr>
              <w:t>Tejkalim shpejtësie</w:t>
            </w:r>
            <w:r w:rsidR="009F4818" w:rsidRPr="00470DE1">
              <w:rPr>
                <w:sz w:val="21"/>
                <w:szCs w:val="21"/>
                <w:lang w:val="sq-AL"/>
              </w:rPr>
              <w:t>,</w:t>
            </w:r>
          </w:p>
          <w:p w:rsidR="00B53351" w:rsidRPr="00470DE1" w:rsidRDefault="00022710" w:rsidP="00DD52DF">
            <w:pPr>
              <w:pStyle w:val="Tabele"/>
              <w:rPr>
                <w:sz w:val="21"/>
                <w:szCs w:val="21"/>
                <w:lang w:val="sq-AL"/>
              </w:rPr>
            </w:pPr>
            <w:r>
              <w:rPr>
                <w:sz w:val="21"/>
                <w:szCs w:val="21"/>
                <w:lang w:val="sq-AL"/>
              </w:rPr>
              <w:t xml:space="preserve">- </w:t>
            </w:r>
            <w:r w:rsidR="00B53351" w:rsidRPr="00470DE1">
              <w:rPr>
                <w:sz w:val="21"/>
                <w:szCs w:val="21"/>
                <w:lang w:val="sq-AL"/>
              </w:rPr>
              <w:t>Drejtim</w:t>
            </w:r>
            <w:r w:rsidR="0070554B" w:rsidRPr="00470DE1">
              <w:rPr>
                <w:sz w:val="21"/>
                <w:szCs w:val="21"/>
                <w:lang w:val="sq-AL"/>
              </w:rPr>
              <w:t xml:space="preserve"> </w:t>
            </w:r>
            <w:r w:rsidR="00B53351" w:rsidRPr="00470DE1">
              <w:rPr>
                <w:sz w:val="21"/>
                <w:szCs w:val="21"/>
                <w:lang w:val="sq-AL"/>
              </w:rPr>
              <w:t>në gj</w:t>
            </w:r>
            <w:r w:rsidR="006B27EF" w:rsidRPr="00470DE1">
              <w:rPr>
                <w:sz w:val="21"/>
                <w:szCs w:val="21"/>
                <w:lang w:val="sq-AL"/>
              </w:rPr>
              <w:t>e</w:t>
            </w:r>
            <w:r w:rsidR="00B53351" w:rsidRPr="00470DE1">
              <w:rPr>
                <w:sz w:val="21"/>
                <w:szCs w:val="21"/>
                <w:lang w:val="sq-AL"/>
              </w:rPr>
              <w:t>ndje të dehur</w:t>
            </w:r>
            <w:r w:rsidR="009F4818" w:rsidRPr="00470DE1">
              <w:rPr>
                <w:sz w:val="21"/>
                <w:szCs w:val="21"/>
                <w:lang w:val="sq-AL"/>
              </w:rPr>
              <w:t>,</w:t>
            </w:r>
          </w:p>
          <w:p w:rsidR="00B53351" w:rsidRPr="00470DE1" w:rsidRDefault="00022710" w:rsidP="00DD52DF">
            <w:pPr>
              <w:pStyle w:val="Tabele"/>
              <w:rPr>
                <w:sz w:val="21"/>
                <w:szCs w:val="21"/>
                <w:lang w:val="sq-AL"/>
              </w:rPr>
            </w:pPr>
            <w:r>
              <w:rPr>
                <w:sz w:val="21"/>
                <w:szCs w:val="21"/>
                <w:lang w:val="sq-AL"/>
              </w:rPr>
              <w:t xml:space="preserve">- </w:t>
            </w:r>
            <w:r w:rsidR="00B53351" w:rsidRPr="00470DE1">
              <w:rPr>
                <w:sz w:val="21"/>
                <w:szCs w:val="21"/>
                <w:lang w:val="sq-AL"/>
              </w:rPr>
              <w:t>Përdorimin e rripave të sigurisë</w:t>
            </w:r>
            <w:r w:rsidR="009F4818" w:rsidRPr="00470DE1">
              <w:rPr>
                <w:sz w:val="21"/>
                <w:szCs w:val="21"/>
                <w:lang w:val="sq-AL"/>
              </w:rPr>
              <w:t>,</w:t>
            </w:r>
          </w:p>
          <w:p w:rsidR="00B53351" w:rsidRPr="00470DE1" w:rsidRDefault="00022710" w:rsidP="00DD52DF">
            <w:pPr>
              <w:pStyle w:val="Tabele"/>
              <w:rPr>
                <w:sz w:val="21"/>
                <w:szCs w:val="21"/>
                <w:lang w:val="sq-AL"/>
              </w:rPr>
            </w:pPr>
            <w:r>
              <w:rPr>
                <w:sz w:val="21"/>
                <w:szCs w:val="21"/>
                <w:lang w:val="sq-AL"/>
              </w:rPr>
              <w:t xml:space="preserve">- </w:t>
            </w:r>
            <w:r w:rsidR="00B53351" w:rsidRPr="00470DE1">
              <w:rPr>
                <w:sz w:val="21"/>
                <w:szCs w:val="21"/>
                <w:lang w:val="sq-AL"/>
              </w:rPr>
              <w:t>Mosrespektim i dritës së kuqe të semaforit</w:t>
            </w:r>
            <w:r w:rsidR="009F4818" w:rsidRPr="00470DE1">
              <w:rPr>
                <w:sz w:val="21"/>
                <w:szCs w:val="21"/>
                <w:lang w:val="sq-AL"/>
              </w:rPr>
              <w:t>.</w:t>
            </w:r>
          </w:p>
          <w:p w:rsidR="00B53351" w:rsidRPr="00470DE1" w:rsidRDefault="00022710" w:rsidP="00562964">
            <w:pPr>
              <w:pStyle w:val="Tabele"/>
              <w:rPr>
                <w:sz w:val="21"/>
                <w:szCs w:val="21"/>
                <w:lang w:val="sq-AL"/>
              </w:rPr>
            </w:pPr>
            <w:r>
              <w:rPr>
                <w:sz w:val="21"/>
                <w:szCs w:val="21"/>
                <w:lang w:val="sq-AL"/>
              </w:rPr>
              <w:t xml:space="preserve">- </w:t>
            </w:r>
            <w:r w:rsidR="00B53351" w:rsidRPr="00470DE1">
              <w:rPr>
                <w:sz w:val="21"/>
                <w:szCs w:val="21"/>
                <w:lang w:val="sq-AL"/>
              </w:rPr>
              <w:t>Kjo do të kërkojë mbështetje me mjete të reja, fushata informimi, planifikime dhe trajnime</w:t>
            </w:r>
            <w:r w:rsidR="00145475" w:rsidRPr="00470DE1">
              <w:rPr>
                <w:sz w:val="21"/>
                <w:szCs w:val="21"/>
                <w:lang w:val="sq-AL"/>
              </w:rPr>
              <w:t>.</w:t>
            </w:r>
            <w:r w:rsidR="00B53351" w:rsidRPr="00470DE1">
              <w:rPr>
                <w:sz w:val="21"/>
                <w:szCs w:val="21"/>
                <w:lang w:val="sq-AL"/>
              </w:rPr>
              <w:t xml:space="preserve"> </w:t>
            </w:r>
          </w:p>
        </w:tc>
        <w:tc>
          <w:tcPr>
            <w:tcW w:w="1027" w:type="pct"/>
            <w:gridSpan w:val="5"/>
          </w:tcPr>
          <w:p w:rsidR="00B53351" w:rsidRPr="00470DE1" w:rsidRDefault="00B53351" w:rsidP="00DD52DF">
            <w:pPr>
              <w:pStyle w:val="Tabele"/>
              <w:rPr>
                <w:sz w:val="21"/>
                <w:szCs w:val="21"/>
                <w:lang w:val="sq-AL"/>
              </w:rPr>
            </w:pPr>
            <w:r w:rsidRPr="00470DE1">
              <w:rPr>
                <w:sz w:val="21"/>
                <w:szCs w:val="21"/>
                <w:lang w:val="sq-AL"/>
              </w:rPr>
              <w:t>MB-Policia</w:t>
            </w:r>
            <w:r w:rsidR="00131BD9" w:rsidRPr="00470DE1">
              <w:rPr>
                <w:sz w:val="21"/>
                <w:szCs w:val="21"/>
                <w:lang w:val="sq-AL"/>
              </w:rPr>
              <w:t xml:space="preserve"> Rrugore,</w:t>
            </w:r>
          </w:p>
          <w:p w:rsidR="00B53351" w:rsidRPr="00470DE1" w:rsidRDefault="004B3670" w:rsidP="00DD52DF">
            <w:pPr>
              <w:pStyle w:val="Tabele"/>
              <w:rPr>
                <w:sz w:val="21"/>
                <w:szCs w:val="21"/>
                <w:lang w:val="sq-AL"/>
              </w:rPr>
            </w:pPr>
            <w:r w:rsidRPr="00470DE1">
              <w:rPr>
                <w:sz w:val="21"/>
                <w:szCs w:val="21"/>
                <w:lang w:val="sq-AL"/>
              </w:rPr>
              <w:t>MPPT,</w:t>
            </w:r>
            <w:r w:rsidR="00B53351" w:rsidRPr="00470DE1">
              <w:rPr>
                <w:sz w:val="21"/>
                <w:szCs w:val="21"/>
                <w:lang w:val="sq-AL"/>
              </w:rPr>
              <w:t xml:space="preserve"> </w:t>
            </w:r>
            <w:r w:rsidR="006B27EF" w:rsidRPr="00470DE1">
              <w:rPr>
                <w:sz w:val="21"/>
                <w:szCs w:val="21"/>
                <w:lang w:val="sq-AL"/>
              </w:rPr>
              <w:t>ARRSH</w:t>
            </w:r>
          </w:p>
        </w:tc>
        <w:tc>
          <w:tcPr>
            <w:tcW w:w="848" w:type="pct"/>
            <w:gridSpan w:val="5"/>
          </w:tcPr>
          <w:p w:rsidR="00B53351" w:rsidRPr="00470DE1" w:rsidRDefault="00022710" w:rsidP="00DD52DF">
            <w:pPr>
              <w:pStyle w:val="Tabele"/>
              <w:rPr>
                <w:sz w:val="21"/>
                <w:szCs w:val="21"/>
                <w:lang w:val="sq-AL"/>
              </w:rPr>
            </w:pPr>
            <w:r w:rsidRPr="00470DE1">
              <w:rPr>
                <w:sz w:val="21"/>
                <w:szCs w:val="21"/>
                <w:lang w:val="sq-AL"/>
              </w:rPr>
              <w:t>Vazhdimisht</w:t>
            </w:r>
          </w:p>
        </w:tc>
      </w:tr>
      <w:tr w:rsidR="00B53351" w:rsidRPr="00470DE1">
        <w:tc>
          <w:tcPr>
            <w:tcW w:w="365" w:type="pct"/>
            <w:gridSpan w:val="2"/>
          </w:tcPr>
          <w:p w:rsidR="00B53351" w:rsidRPr="00470DE1" w:rsidRDefault="00B53351" w:rsidP="00DD52DF">
            <w:pPr>
              <w:pStyle w:val="Tabele"/>
              <w:rPr>
                <w:sz w:val="21"/>
                <w:szCs w:val="21"/>
                <w:lang w:val="sq-AL"/>
              </w:rPr>
            </w:pPr>
            <w:r w:rsidRPr="00470DE1">
              <w:rPr>
                <w:sz w:val="21"/>
                <w:szCs w:val="21"/>
                <w:lang w:val="sq-AL"/>
              </w:rPr>
              <w:t>B.2.3</w:t>
            </w:r>
          </w:p>
        </w:tc>
        <w:tc>
          <w:tcPr>
            <w:tcW w:w="2759" w:type="pct"/>
            <w:gridSpan w:val="6"/>
          </w:tcPr>
          <w:p w:rsidR="00B53351" w:rsidRPr="00470DE1" w:rsidRDefault="00B53351" w:rsidP="00DD52DF">
            <w:pPr>
              <w:pStyle w:val="Tabele"/>
              <w:rPr>
                <w:sz w:val="21"/>
                <w:szCs w:val="21"/>
                <w:lang w:val="sq-AL"/>
              </w:rPr>
            </w:pPr>
            <w:r w:rsidRPr="00470DE1">
              <w:rPr>
                <w:sz w:val="21"/>
                <w:szCs w:val="21"/>
                <w:lang w:val="sq-AL"/>
              </w:rPr>
              <w:t>Trajnim për kontrollin dhe vëzhgimin e trafikut</w:t>
            </w:r>
            <w:r w:rsidR="006E5774">
              <w:rPr>
                <w:sz w:val="21"/>
                <w:szCs w:val="21"/>
                <w:lang w:val="sq-AL"/>
              </w:rPr>
              <w:t>.</w:t>
            </w:r>
            <w:r w:rsidRPr="00470DE1">
              <w:rPr>
                <w:sz w:val="21"/>
                <w:szCs w:val="21"/>
                <w:lang w:val="sq-AL"/>
              </w:rPr>
              <w:t xml:space="preserve"> </w:t>
            </w:r>
          </w:p>
          <w:p w:rsidR="00B53351" w:rsidRPr="00470DE1" w:rsidRDefault="00B53351" w:rsidP="00DD52DF">
            <w:pPr>
              <w:pStyle w:val="Tabele"/>
              <w:rPr>
                <w:sz w:val="21"/>
                <w:szCs w:val="21"/>
                <w:lang w:val="sq-AL"/>
              </w:rPr>
            </w:pPr>
            <w:r w:rsidRPr="00470DE1">
              <w:rPr>
                <w:sz w:val="21"/>
                <w:szCs w:val="21"/>
                <w:lang w:val="sq-AL"/>
              </w:rPr>
              <w:t xml:space="preserve">Një përpjekje e konsiderushme për trajnimin e </w:t>
            </w:r>
            <w:r w:rsidR="009F4818" w:rsidRPr="00470DE1">
              <w:rPr>
                <w:sz w:val="21"/>
                <w:szCs w:val="21"/>
                <w:lang w:val="sq-AL"/>
              </w:rPr>
              <w:t xml:space="preserve">Policisë Rrugore </w:t>
            </w:r>
            <w:r w:rsidRPr="00470DE1">
              <w:rPr>
                <w:sz w:val="21"/>
                <w:szCs w:val="21"/>
                <w:lang w:val="sq-AL"/>
              </w:rPr>
              <w:t>është e nevojshme për të përmirësuar sigurinë rrugore. Trajnime speciale për përdorimin e pajisjeve re</w:t>
            </w:r>
            <w:r w:rsidR="007B3771" w:rsidRPr="00470DE1">
              <w:rPr>
                <w:sz w:val="21"/>
                <w:szCs w:val="21"/>
                <w:lang w:val="sq-AL"/>
              </w:rPr>
              <w:t>komandohen madje</w:t>
            </w:r>
            <w:r w:rsidRPr="00470DE1">
              <w:rPr>
                <w:sz w:val="21"/>
                <w:szCs w:val="21"/>
                <w:lang w:val="sq-AL"/>
              </w:rPr>
              <w:t xml:space="preserve"> si çështje urgjente. Trajnerët</w:t>
            </w:r>
            <w:r w:rsidR="0070554B" w:rsidRPr="00470DE1">
              <w:rPr>
                <w:sz w:val="21"/>
                <w:szCs w:val="21"/>
                <w:lang w:val="sq-AL"/>
              </w:rPr>
              <w:t xml:space="preserve"> </w:t>
            </w:r>
            <w:r w:rsidR="00611AB2" w:rsidRPr="00470DE1">
              <w:rPr>
                <w:sz w:val="21"/>
                <w:szCs w:val="21"/>
                <w:lang w:val="sq-AL"/>
              </w:rPr>
              <w:t>vend</w:t>
            </w:r>
            <w:r w:rsidRPr="00470DE1">
              <w:rPr>
                <w:sz w:val="21"/>
                <w:szCs w:val="21"/>
                <w:lang w:val="sq-AL"/>
              </w:rPr>
              <w:t xml:space="preserve">as duhet të kryejnë trajnim special për t’u përgatitur. </w:t>
            </w:r>
          </w:p>
        </w:tc>
        <w:tc>
          <w:tcPr>
            <w:tcW w:w="1027" w:type="pct"/>
            <w:gridSpan w:val="5"/>
          </w:tcPr>
          <w:p w:rsidR="00B53351" w:rsidRPr="00470DE1" w:rsidRDefault="00B53351" w:rsidP="00DD52DF">
            <w:pPr>
              <w:pStyle w:val="Tabele"/>
              <w:rPr>
                <w:sz w:val="21"/>
                <w:szCs w:val="21"/>
                <w:lang w:val="sq-AL"/>
              </w:rPr>
            </w:pPr>
            <w:r w:rsidRPr="00470DE1">
              <w:rPr>
                <w:sz w:val="21"/>
                <w:szCs w:val="21"/>
                <w:lang w:val="sq-AL"/>
              </w:rPr>
              <w:t>MB-Policia Rrugore</w:t>
            </w:r>
          </w:p>
        </w:tc>
        <w:tc>
          <w:tcPr>
            <w:tcW w:w="848" w:type="pct"/>
            <w:gridSpan w:val="5"/>
          </w:tcPr>
          <w:p w:rsidR="00B53351" w:rsidRPr="00470DE1" w:rsidRDefault="00B53351" w:rsidP="00DD52DF">
            <w:pPr>
              <w:pStyle w:val="Tabele"/>
              <w:rPr>
                <w:sz w:val="21"/>
                <w:szCs w:val="21"/>
                <w:lang w:val="sq-AL"/>
              </w:rPr>
            </w:pPr>
            <w:r w:rsidRPr="00470DE1">
              <w:rPr>
                <w:sz w:val="21"/>
                <w:szCs w:val="21"/>
                <w:lang w:val="sq-AL"/>
              </w:rPr>
              <w:t>2011 - 2015</w:t>
            </w:r>
          </w:p>
          <w:p w:rsidR="00B53351" w:rsidRPr="00470DE1" w:rsidRDefault="00B53351" w:rsidP="00DD52DF">
            <w:pPr>
              <w:pStyle w:val="Tabele"/>
              <w:rPr>
                <w:sz w:val="21"/>
                <w:szCs w:val="21"/>
                <w:lang w:val="sq-AL"/>
              </w:rPr>
            </w:pPr>
          </w:p>
        </w:tc>
      </w:tr>
      <w:tr w:rsidR="00B53351" w:rsidRPr="00470DE1">
        <w:tc>
          <w:tcPr>
            <w:tcW w:w="365" w:type="pct"/>
            <w:gridSpan w:val="2"/>
          </w:tcPr>
          <w:p w:rsidR="00B53351" w:rsidRPr="00470DE1" w:rsidRDefault="00B53351" w:rsidP="00DD52DF">
            <w:pPr>
              <w:pStyle w:val="Tabele"/>
              <w:rPr>
                <w:sz w:val="21"/>
                <w:szCs w:val="21"/>
                <w:lang w:val="sq-AL"/>
              </w:rPr>
            </w:pPr>
            <w:r w:rsidRPr="00470DE1">
              <w:rPr>
                <w:sz w:val="21"/>
                <w:szCs w:val="21"/>
                <w:lang w:val="sq-AL"/>
              </w:rPr>
              <w:t>B.2.4</w:t>
            </w:r>
          </w:p>
        </w:tc>
        <w:tc>
          <w:tcPr>
            <w:tcW w:w="2759" w:type="pct"/>
            <w:gridSpan w:val="6"/>
          </w:tcPr>
          <w:p w:rsidR="00B53351" w:rsidRPr="00470DE1" w:rsidRDefault="00B53351" w:rsidP="00DD52DF">
            <w:pPr>
              <w:pStyle w:val="Tabele"/>
              <w:rPr>
                <w:sz w:val="21"/>
                <w:szCs w:val="21"/>
                <w:lang w:val="sq-AL"/>
              </w:rPr>
            </w:pPr>
            <w:r w:rsidRPr="00470DE1">
              <w:rPr>
                <w:sz w:val="21"/>
                <w:szCs w:val="21"/>
                <w:lang w:val="sq-AL"/>
              </w:rPr>
              <w:t>Furnizimi me pajisje</w:t>
            </w:r>
          </w:p>
          <w:p w:rsidR="00B53351" w:rsidRPr="00470DE1" w:rsidRDefault="00B53351" w:rsidP="00562964">
            <w:pPr>
              <w:pStyle w:val="Tabele"/>
              <w:rPr>
                <w:sz w:val="21"/>
                <w:szCs w:val="21"/>
                <w:lang w:val="sq-AL"/>
              </w:rPr>
            </w:pPr>
            <w:r w:rsidRPr="00470DE1">
              <w:rPr>
                <w:sz w:val="21"/>
                <w:szCs w:val="21"/>
                <w:lang w:val="sq-AL"/>
              </w:rPr>
              <w:t>Pajisje shpejtësie lazer dhe teste alkooli duhet të prokurohen dhe shpërndahen për të mbështetur përpjekjet në reduktimin e drejtimit në gj</w:t>
            </w:r>
            <w:r w:rsidR="006B27EF" w:rsidRPr="00470DE1">
              <w:rPr>
                <w:sz w:val="21"/>
                <w:szCs w:val="21"/>
                <w:lang w:val="sq-AL"/>
              </w:rPr>
              <w:t>e</w:t>
            </w:r>
            <w:r w:rsidRPr="00470DE1">
              <w:rPr>
                <w:sz w:val="21"/>
                <w:szCs w:val="21"/>
                <w:lang w:val="sq-AL"/>
              </w:rPr>
              <w:t xml:space="preserve">ndje të dehur, dhe shpejtësisë mesatare. Grupet </w:t>
            </w:r>
            <w:r w:rsidR="00562964" w:rsidRPr="00470DE1">
              <w:rPr>
                <w:sz w:val="21"/>
                <w:szCs w:val="21"/>
                <w:lang w:val="sq-AL"/>
              </w:rPr>
              <w:t>t</w:t>
            </w:r>
            <w:r w:rsidR="009305E8">
              <w:rPr>
                <w:sz w:val="21"/>
                <w:szCs w:val="21"/>
                <w:lang w:val="sq-AL"/>
              </w:rPr>
              <w:t>askforcë</w:t>
            </w:r>
            <w:r w:rsidRPr="00470DE1">
              <w:rPr>
                <w:sz w:val="21"/>
                <w:szCs w:val="21"/>
                <w:lang w:val="sq-AL"/>
              </w:rPr>
              <w:t xml:space="preserve"> në rrugët nacionale kryesore duhet të jenë të pajisura me to, e më pas të gjitha njësitë e </w:t>
            </w:r>
            <w:r w:rsidR="00E2051A" w:rsidRPr="00470DE1">
              <w:rPr>
                <w:sz w:val="21"/>
                <w:szCs w:val="21"/>
                <w:lang w:val="sq-AL"/>
              </w:rPr>
              <w:t>Policisë Rrugore</w:t>
            </w:r>
            <w:r w:rsidRPr="00470DE1">
              <w:rPr>
                <w:sz w:val="21"/>
                <w:szCs w:val="21"/>
                <w:lang w:val="sq-AL"/>
              </w:rPr>
              <w:t>.</w:t>
            </w:r>
          </w:p>
        </w:tc>
        <w:tc>
          <w:tcPr>
            <w:tcW w:w="1027" w:type="pct"/>
            <w:gridSpan w:val="5"/>
          </w:tcPr>
          <w:p w:rsidR="00B53351" w:rsidRPr="00470DE1" w:rsidRDefault="00B53351" w:rsidP="00DD52DF">
            <w:pPr>
              <w:pStyle w:val="Tabele"/>
              <w:rPr>
                <w:sz w:val="21"/>
                <w:szCs w:val="21"/>
                <w:lang w:val="sq-AL"/>
              </w:rPr>
            </w:pPr>
            <w:r w:rsidRPr="00470DE1">
              <w:rPr>
                <w:sz w:val="21"/>
                <w:szCs w:val="21"/>
                <w:lang w:val="sq-AL"/>
              </w:rPr>
              <w:t>MB</w:t>
            </w:r>
          </w:p>
        </w:tc>
        <w:tc>
          <w:tcPr>
            <w:tcW w:w="848" w:type="pct"/>
            <w:gridSpan w:val="5"/>
          </w:tcPr>
          <w:p w:rsidR="00B53351" w:rsidRPr="00470DE1" w:rsidRDefault="00B53351" w:rsidP="00DD52DF">
            <w:pPr>
              <w:pStyle w:val="Tabele"/>
              <w:rPr>
                <w:sz w:val="21"/>
                <w:szCs w:val="21"/>
                <w:lang w:val="sq-AL"/>
              </w:rPr>
            </w:pPr>
            <w:r w:rsidRPr="00470DE1">
              <w:rPr>
                <w:sz w:val="21"/>
                <w:szCs w:val="21"/>
                <w:lang w:val="sq-AL"/>
              </w:rPr>
              <w:t>2011</w:t>
            </w:r>
          </w:p>
        </w:tc>
      </w:tr>
      <w:tr w:rsidR="00B53351" w:rsidRPr="00470DE1">
        <w:tc>
          <w:tcPr>
            <w:tcW w:w="365" w:type="pct"/>
            <w:gridSpan w:val="2"/>
          </w:tcPr>
          <w:p w:rsidR="00B53351" w:rsidRPr="00470DE1" w:rsidRDefault="00B53351" w:rsidP="00DD52DF">
            <w:pPr>
              <w:pStyle w:val="Tabele"/>
              <w:rPr>
                <w:sz w:val="21"/>
                <w:szCs w:val="21"/>
                <w:lang w:val="sq-AL"/>
              </w:rPr>
            </w:pPr>
            <w:r w:rsidRPr="00470DE1">
              <w:rPr>
                <w:sz w:val="21"/>
                <w:szCs w:val="21"/>
                <w:lang w:val="sq-AL"/>
              </w:rPr>
              <w:t>B.2.5</w:t>
            </w:r>
          </w:p>
        </w:tc>
        <w:tc>
          <w:tcPr>
            <w:tcW w:w="2759" w:type="pct"/>
            <w:gridSpan w:val="6"/>
          </w:tcPr>
          <w:p w:rsidR="00B53351" w:rsidRPr="00470DE1" w:rsidRDefault="00B53351" w:rsidP="00DD52DF">
            <w:pPr>
              <w:pStyle w:val="Tabele"/>
              <w:rPr>
                <w:sz w:val="21"/>
                <w:szCs w:val="21"/>
                <w:lang w:val="sq-AL"/>
              </w:rPr>
            </w:pPr>
            <w:r w:rsidRPr="00470DE1">
              <w:rPr>
                <w:sz w:val="21"/>
                <w:szCs w:val="21"/>
                <w:lang w:val="sq-AL"/>
              </w:rPr>
              <w:t>Shërbimi dhe mirëmbajtja e pajisjeve</w:t>
            </w:r>
            <w:r w:rsidR="003F2E3A" w:rsidRPr="00470DE1">
              <w:rPr>
                <w:sz w:val="21"/>
                <w:szCs w:val="21"/>
                <w:lang w:val="sq-AL"/>
              </w:rPr>
              <w:t>.</w:t>
            </w:r>
            <w:r w:rsidRPr="00470DE1">
              <w:rPr>
                <w:sz w:val="21"/>
                <w:szCs w:val="21"/>
                <w:lang w:val="sq-AL"/>
              </w:rPr>
              <w:t xml:space="preserve"> </w:t>
            </w:r>
          </w:p>
          <w:p w:rsidR="00B53351" w:rsidRPr="00470DE1" w:rsidRDefault="00B53351" w:rsidP="00DD52DF">
            <w:pPr>
              <w:pStyle w:val="Tabele"/>
              <w:rPr>
                <w:sz w:val="21"/>
                <w:szCs w:val="21"/>
                <w:lang w:val="sq-AL"/>
              </w:rPr>
            </w:pPr>
            <w:r w:rsidRPr="00470DE1">
              <w:rPr>
                <w:sz w:val="21"/>
                <w:szCs w:val="21"/>
                <w:lang w:val="sq-AL"/>
              </w:rPr>
              <w:t xml:space="preserve">Një plan mirëmbajtjeje dhe shërbimi për të gjitha pajisjet e prokuruara për vëzhgimin e trafikut duhet të përgatitet dhe të bëhet parashikimi me fonde në buxhetin vjetor. </w:t>
            </w:r>
          </w:p>
        </w:tc>
        <w:tc>
          <w:tcPr>
            <w:tcW w:w="1027" w:type="pct"/>
            <w:gridSpan w:val="5"/>
          </w:tcPr>
          <w:p w:rsidR="00B53351" w:rsidRPr="00470DE1" w:rsidRDefault="00B53351" w:rsidP="00DD52DF">
            <w:pPr>
              <w:pStyle w:val="Tabele"/>
              <w:rPr>
                <w:sz w:val="21"/>
                <w:szCs w:val="21"/>
                <w:lang w:val="sq-AL"/>
              </w:rPr>
            </w:pPr>
            <w:r w:rsidRPr="00470DE1">
              <w:rPr>
                <w:sz w:val="21"/>
                <w:szCs w:val="21"/>
                <w:lang w:val="sq-AL"/>
              </w:rPr>
              <w:t xml:space="preserve">Policia rrugore </w:t>
            </w:r>
          </w:p>
        </w:tc>
        <w:tc>
          <w:tcPr>
            <w:tcW w:w="848" w:type="pct"/>
            <w:gridSpan w:val="5"/>
          </w:tcPr>
          <w:p w:rsidR="00B53351" w:rsidRPr="00470DE1" w:rsidRDefault="00022710" w:rsidP="00DD52DF">
            <w:pPr>
              <w:pStyle w:val="Tabele"/>
              <w:rPr>
                <w:sz w:val="21"/>
                <w:szCs w:val="21"/>
                <w:lang w:val="sq-AL"/>
              </w:rPr>
            </w:pPr>
            <w:r w:rsidRPr="00470DE1">
              <w:rPr>
                <w:sz w:val="21"/>
                <w:szCs w:val="21"/>
                <w:lang w:val="sq-AL"/>
              </w:rPr>
              <w:t>Vazhdimisht</w:t>
            </w:r>
          </w:p>
        </w:tc>
      </w:tr>
      <w:tr w:rsidR="00B53351" w:rsidRPr="00022710">
        <w:tc>
          <w:tcPr>
            <w:tcW w:w="5000" w:type="pct"/>
            <w:gridSpan w:val="18"/>
            <w:shd w:val="clear" w:color="auto" w:fill="auto"/>
          </w:tcPr>
          <w:p w:rsidR="00B53351" w:rsidRPr="00022710" w:rsidRDefault="00B53351" w:rsidP="00DD52DF">
            <w:pPr>
              <w:pStyle w:val="Tabele"/>
              <w:rPr>
                <w:b/>
                <w:sz w:val="21"/>
                <w:szCs w:val="21"/>
                <w:lang w:val="sq-AL"/>
              </w:rPr>
            </w:pPr>
            <w:r w:rsidRPr="00022710">
              <w:rPr>
                <w:b/>
                <w:sz w:val="21"/>
                <w:szCs w:val="21"/>
                <w:lang w:val="sq-AL"/>
              </w:rPr>
              <w:t>C</w:t>
            </w:r>
            <w:r w:rsidR="003F2E3A" w:rsidRPr="00022710">
              <w:rPr>
                <w:b/>
                <w:sz w:val="21"/>
                <w:szCs w:val="21"/>
                <w:lang w:val="sq-AL"/>
              </w:rPr>
              <w:t>.</w:t>
            </w:r>
            <w:r w:rsidR="0070554B" w:rsidRPr="00022710">
              <w:rPr>
                <w:b/>
                <w:sz w:val="21"/>
                <w:szCs w:val="21"/>
                <w:lang w:val="sq-AL"/>
              </w:rPr>
              <w:t xml:space="preserve"> </w:t>
            </w:r>
            <w:r w:rsidRPr="00022710">
              <w:rPr>
                <w:b/>
                <w:sz w:val="21"/>
                <w:szCs w:val="21"/>
                <w:lang w:val="sq-AL"/>
              </w:rPr>
              <w:t>Analiza e aksidenteve dhe kërkime për sigurinë rrugore</w:t>
            </w:r>
          </w:p>
        </w:tc>
      </w:tr>
      <w:tr w:rsidR="00B53351" w:rsidRPr="00470DE1">
        <w:tc>
          <w:tcPr>
            <w:tcW w:w="5000" w:type="pct"/>
            <w:gridSpan w:val="18"/>
            <w:shd w:val="clear" w:color="auto" w:fill="auto"/>
          </w:tcPr>
          <w:p w:rsidR="00B53351" w:rsidRPr="00470DE1" w:rsidRDefault="00B53351" w:rsidP="00DD52DF">
            <w:pPr>
              <w:pStyle w:val="Tabele"/>
              <w:rPr>
                <w:sz w:val="21"/>
                <w:szCs w:val="21"/>
                <w:lang w:val="sq-AL"/>
              </w:rPr>
            </w:pPr>
            <w:r w:rsidRPr="00470DE1">
              <w:rPr>
                <w:sz w:val="21"/>
                <w:szCs w:val="21"/>
                <w:lang w:val="sq-AL"/>
              </w:rPr>
              <w:t>C.1</w:t>
            </w:r>
            <w:r w:rsidR="0070554B" w:rsidRPr="00470DE1">
              <w:rPr>
                <w:sz w:val="21"/>
                <w:szCs w:val="21"/>
                <w:lang w:val="sq-AL"/>
              </w:rPr>
              <w:t xml:space="preserve"> </w:t>
            </w:r>
            <w:r w:rsidRPr="00470DE1">
              <w:rPr>
                <w:sz w:val="21"/>
                <w:szCs w:val="21"/>
                <w:lang w:val="sq-AL"/>
              </w:rPr>
              <w:t>Sistemi i të dhënave të aksidenteve</w:t>
            </w:r>
          </w:p>
        </w:tc>
      </w:tr>
      <w:tr w:rsidR="00B53351" w:rsidRPr="00470DE1">
        <w:tc>
          <w:tcPr>
            <w:tcW w:w="370" w:type="pct"/>
            <w:gridSpan w:val="3"/>
          </w:tcPr>
          <w:p w:rsidR="00B53351" w:rsidRPr="00470DE1" w:rsidRDefault="00B53351" w:rsidP="00DD52DF">
            <w:pPr>
              <w:pStyle w:val="Tabele"/>
              <w:rPr>
                <w:sz w:val="21"/>
                <w:szCs w:val="21"/>
                <w:lang w:val="sq-AL"/>
              </w:rPr>
            </w:pPr>
            <w:r w:rsidRPr="00470DE1">
              <w:rPr>
                <w:sz w:val="21"/>
                <w:szCs w:val="21"/>
                <w:lang w:val="sq-AL"/>
              </w:rPr>
              <w:t>C.1.1</w:t>
            </w:r>
          </w:p>
        </w:tc>
        <w:tc>
          <w:tcPr>
            <w:tcW w:w="2754" w:type="pct"/>
            <w:gridSpan w:val="5"/>
          </w:tcPr>
          <w:p w:rsidR="00B53351" w:rsidRPr="00470DE1" w:rsidRDefault="00B53351" w:rsidP="006B27EF">
            <w:pPr>
              <w:pStyle w:val="Tabele"/>
              <w:rPr>
                <w:sz w:val="21"/>
                <w:szCs w:val="21"/>
                <w:lang w:val="sq-AL"/>
              </w:rPr>
            </w:pPr>
            <w:r w:rsidRPr="00470DE1">
              <w:rPr>
                <w:sz w:val="21"/>
                <w:szCs w:val="21"/>
                <w:lang w:val="sq-AL"/>
              </w:rPr>
              <w:t xml:space="preserve">Sistemi i </w:t>
            </w:r>
            <w:r w:rsidR="003F2E3A" w:rsidRPr="00470DE1">
              <w:rPr>
                <w:sz w:val="21"/>
                <w:szCs w:val="21"/>
                <w:lang w:val="sq-AL"/>
              </w:rPr>
              <w:t xml:space="preserve">informimit të aksidenteve </w:t>
            </w:r>
            <w:r w:rsidRPr="00470DE1">
              <w:rPr>
                <w:sz w:val="21"/>
                <w:szCs w:val="21"/>
                <w:lang w:val="sq-AL"/>
              </w:rPr>
              <w:t>(SIA) i futur më</w:t>
            </w:r>
            <w:r w:rsidR="0070554B" w:rsidRPr="00470DE1">
              <w:rPr>
                <w:sz w:val="21"/>
                <w:szCs w:val="21"/>
                <w:lang w:val="sq-AL"/>
              </w:rPr>
              <w:t xml:space="preserve"> </w:t>
            </w:r>
            <w:r w:rsidRPr="00470DE1">
              <w:rPr>
                <w:sz w:val="21"/>
                <w:szCs w:val="21"/>
                <w:lang w:val="sq-AL"/>
              </w:rPr>
              <w:t xml:space="preserve">2005 po punon mirë në </w:t>
            </w:r>
            <w:r w:rsidR="00022710" w:rsidRPr="00470DE1">
              <w:rPr>
                <w:sz w:val="21"/>
                <w:szCs w:val="21"/>
                <w:lang w:val="sq-AL"/>
              </w:rPr>
              <w:t xml:space="preserve">polici </w:t>
            </w:r>
            <w:r w:rsidRPr="00470DE1">
              <w:rPr>
                <w:sz w:val="21"/>
                <w:szCs w:val="21"/>
                <w:lang w:val="sq-AL"/>
              </w:rPr>
              <w:t>sidoqoftë, analiza dhe përdorimi i rezultateve nuk zbatohet siç duhet akoma. Aksidente rrugore duhet t</w:t>
            </w:r>
            <w:r w:rsidR="006B27EF" w:rsidRPr="00470DE1">
              <w:rPr>
                <w:sz w:val="21"/>
                <w:szCs w:val="21"/>
                <w:lang w:val="sq-AL"/>
              </w:rPr>
              <w:t>ë</w:t>
            </w:r>
            <w:r w:rsidRPr="00470DE1">
              <w:rPr>
                <w:sz w:val="21"/>
                <w:szCs w:val="21"/>
                <w:lang w:val="sq-AL"/>
              </w:rPr>
              <w:t xml:space="preserve"> regjistrohen nga </w:t>
            </w:r>
            <w:r w:rsidR="00405EFB" w:rsidRPr="00470DE1">
              <w:rPr>
                <w:sz w:val="21"/>
                <w:szCs w:val="21"/>
                <w:lang w:val="sq-AL"/>
              </w:rPr>
              <w:t xml:space="preserve">Policia Rrugore </w:t>
            </w:r>
            <w:r w:rsidRPr="00470DE1">
              <w:rPr>
                <w:sz w:val="21"/>
                <w:szCs w:val="21"/>
                <w:lang w:val="sq-AL"/>
              </w:rPr>
              <w:t>brenda 48-or</w:t>
            </w:r>
            <w:r w:rsidR="006B27EF" w:rsidRPr="00470DE1">
              <w:rPr>
                <w:sz w:val="21"/>
                <w:szCs w:val="21"/>
                <w:lang w:val="sq-AL"/>
              </w:rPr>
              <w:t>ë</w:t>
            </w:r>
            <w:r w:rsidRPr="00470DE1">
              <w:rPr>
                <w:sz w:val="21"/>
                <w:szCs w:val="21"/>
                <w:lang w:val="sq-AL"/>
              </w:rPr>
              <w:t xml:space="preserve">ve. SIA duhet të përmirësohet vazhdimisht për t’i shërbyer qëllimit në përputhje me direktivat e BE-së. Metoda e analizës së të dhënave duhet të jetë më e përpunuar dhe </w:t>
            </w:r>
            <w:r w:rsidR="009E677E" w:rsidRPr="00470DE1">
              <w:rPr>
                <w:sz w:val="21"/>
                <w:szCs w:val="21"/>
                <w:lang w:val="sq-AL"/>
              </w:rPr>
              <w:t xml:space="preserve">më e </w:t>
            </w:r>
            <w:r w:rsidRPr="00470DE1">
              <w:rPr>
                <w:sz w:val="21"/>
                <w:szCs w:val="21"/>
                <w:lang w:val="sq-AL"/>
              </w:rPr>
              <w:t>detajuar.</w:t>
            </w:r>
          </w:p>
        </w:tc>
        <w:tc>
          <w:tcPr>
            <w:tcW w:w="1027" w:type="pct"/>
            <w:gridSpan w:val="5"/>
          </w:tcPr>
          <w:p w:rsidR="00B53351" w:rsidRPr="00470DE1" w:rsidRDefault="00405EFB" w:rsidP="00DD52DF">
            <w:pPr>
              <w:pStyle w:val="Tabele"/>
              <w:rPr>
                <w:sz w:val="21"/>
                <w:szCs w:val="21"/>
                <w:lang w:val="sq-AL"/>
              </w:rPr>
            </w:pPr>
            <w:r w:rsidRPr="00470DE1">
              <w:rPr>
                <w:sz w:val="21"/>
                <w:szCs w:val="21"/>
                <w:lang w:val="sq-AL"/>
              </w:rPr>
              <w:t>MPPT,</w:t>
            </w:r>
            <w:r w:rsidR="00B53351" w:rsidRPr="00470DE1">
              <w:rPr>
                <w:sz w:val="21"/>
                <w:szCs w:val="21"/>
                <w:lang w:val="sq-AL"/>
              </w:rPr>
              <w:t xml:space="preserve"> MB</w:t>
            </w:r>
          </w:p>
        </w:tc>
        <w:tc>
          <w:tcPr>
            <w:tcW w:w="848" w:type="pct"/>
            <w:gridSpan w:val="5"/>
          </w:tcPr>
          <w:p w:rsidR="00B53351" w:rsidRPr="00470DE1" w:rsidRDefault="00B53351" w:rsidP="00DD52DF">
            <w:pPr>
              <w:pStyle w:val="Tabele"/>
              <w:rPr>
                <w:sz w:val="21"/>
                <w:szCs w:val="21"/>
                <w:lang w:val="sq-AL"/>
              </w:rPr>
            </w:pPr>
            <w:r w:rsidRPr="00470DE1">
              <w:rPr>
                <w:sz w:val="21"/>
                <w:szCs w:val="21"/>
                <w:lang w:val="sq-AL"/>
              </w:rPr>
              <w:t>2011 - 2015</w:t>
            </w:r>
          </w:p>
        </w:tc>
      </w:tr>
      <w:tr w:rsidR="00B53351" w:rsidRPr="00470DE1">
        <w:tc>
          <w:tcPr>
            <w:tcW w:w="370" w:type="pct"/>
            <w:gridSpan w:val="3"/>
            <w:tcBorders>
              <w:bottom w:val="single" w:sz="4" w:space="0" w:color="000000"/>
            </w:tcBorders>
          </w:tcPr>
          <w:p w:rsidR="00B53351" w:rsidRPr="00470DE1" w:rsidRDefault="00B53351" w:rsidP="00DD52DF">
            <w:pPr>
              <w:pStyle w:val="Tabele"/>
              <w:rPr>
                <w:sz w:val="21"/>
                <w:szCs w:val="21"/>
                <w:lang w:val="sq-AL"/>
              </w:rPr>
            </w:pPr>
            <w:r w:rsidRPr="00470DE1">
              <w:rPr>
                <w:sz w:val="21"/>
                <w:szCs w:val="21"/>
                <w:lang w:val="sq-AL"/>
              </w:rPr>
              <w:t>C.1.2</w:t>
            </w:r>
          </w:p>
        </w:tc>
        <w:tc>
          <w:tcPr>
            <w:tcW w:w="2754" w:type="pct"/>
            <w:gridSpan w:val="5"/>
            <w:tcBorders>
              <w:bottom w:val="single" w:sz="4" w:space="0" w:color="000000"/>
            </w:tcBorders>
          </w:tcPr>
          <w:p w:rsidR="00B53351" w:rsidRPr="00470DE1" w:rsidRDefault="00B53351" w:rsidP="00D40072">
            <w:pPr>
              <w:pStyle w:val="Tabele"/>
              <w:rPr>
                <w:sz w:val="21"/>
                <w:szCs w:val="21"/>
                <w:lang w:val="sq-AL"/>
              </w:rPr>
            </w:pPr>
            <w:r w:rsidRPr="00470DE1">
              <w:rPr>
                <w:sz w:val="21"/>
                <w:szCs w:val="21"/>
                <w:lang w:val="sq-AL"/>
              </w:rPr>
              <w:t xml:space="preserve">Ka nevojë urgjente për të siguruar </w:t>
            </w:r>
            <w:r w:rsidR="009E677E" w:rsidRPr="00470DE1">
              <w:rPr>
                <w:sz w:val="21"/>
                <w:szCs w:val="21"/>
                <w:lang w:val="sq-AL"/>
              </w:rPr>
              <w:t>e</w:t>
            </w:r>
            <w:r w:rsidRPr="00470DE1">
              <w:rPr>
                <w:sz w:val="21"/>
                <w:szCs w:val="21"/>
                <w:lang w:val="sq-AL"/>
              </w:rPr>
              <w:t>dhe një person tjetër si mbështetës për personin që i mban dhe përpunon të dhënat e aksidenteve në kompjuter</w:t>
            </w:r>
            <w:r w:rsidR="006B27EF" w:rsidRPr="00470DE1">
              <w:rPr>
                <w:sz w:val="21"/>
                <w:szCs w:val="21"/>
                <w:lang w:val="sq-AL"/>
              </w:rPr>
              <w:t>ë</w:t>
            </w:r>
            <w:r w:rsidRPr="00470DE1">
              <w:rPr>
                <w:sz w:val="21"/>
                <w:szCs w:val="21"/>
                <w:lang w:val="sq-AL"/>
              </w:rPr>
              <w:t>t në q</w:t>
            </w:r>
            <w:r w:rsidR="006B27EF" w:rsidRPr="00470DE1">
              <w:rPr>
                <w:sz w:val="21"/>
                <w:szCs w:val="21"/>
                <w:lang w:val="sq-AL"/>
              </w:rPr>
              <w:t>e</w:t>
            </w:r>
            <w:r w:rsidRPr="00470DE1">
              <w:rPr>
                <w:sz w:val="21"/>
                <w:szCs w:val="21"/>
                <w:lang w:val="sq-AL"/>
              </w:rPr>
              <w:t>ndër të Policisë. Ky është një rol kyç dhe nëse dështon i gjithë sistemi ndërpritet.</w:t>
            </w:r>
          </w:p>
        </w:tc>
        <w:tc>
          <w:tcPr>
            <w:tcW w:w="1027" w:type="pct"/>
            <w:gridSpan w:val="5"/>
            <w:tcBorders>
              <w:bottom w:val="single" w:sz="4" w:space="0" w:color="000000"/>
            </w:tcBorders>
          </w:tcPr>
          <w:p w:rsidR="00B53351" w:rsidRPr="00470DE1" w:rsidRDefault="00B53351" w:rsidP="00DD52DF">
            <w:pPr>
              <w:pStyle w:val="Tabele"/>
              <w:rPr>
                <w:sz w:val="21"/>
                <w:szCs w:val="21"/>
                <w:lang w:val="sq-AL"/>
              </w:rPr>
            </w:pPr>
            <w:r w:rsidRPr="00470DE1">
              <w:rPr>
                <w:sz w:val="21"/>
                <w:szCs w:val="21"/>
                <w:lang w:val="sq-AL"/>
              </w:rPr>
              <w:t>MB, Policia Rrugore</w:t>
            </w:r>
          </w:p>
        </w:tc>
        <w:tc>
          <w:tcPr>
            <w:tcW w:w="848" w:type="pct"/>
            <w:gridSpan w:val="5"/>
            <w:tcBorders>
              <w:bottom w:val="single" w:sz="4" w:space="0" w:color="000000"/>
            </w:tcBorders>
          </w:tcPr>
          <w:p w:rsidR="00B53351" w:rsidRPr="00470DE1" w:rsidRDefault="00B53351" w:rsidP="00DD52DF">
            <w:pPr>
              <w:pStyle w:val="Tabele"/>
              <w:rPr>
                <w:sz w:val="21"/>
                <w:szCs w:val="21"/>
                <w:lang w:val="sq-AL"/>
              </w:rPr>
            </w:pPr>
            <w:r w:rsidRPr="00470DE1">
              <w:rPr>
                <w:sz w:val="21"/>
                <w:szCs w:val="21"/>
                <w:lang w:val="sq-AL"/>
              </w:rPr>
              <w:t>2011</w:t>
            </w:r>
          </w:p>
        </w:tc>
      </w:tr>
      <w:tr w:rsidR="00B53351" w:rsidRPr="00470DE1">
        <w:tblPrEx>
          <w:shd w:val="clear" w:color="auto" w:fill="C0C0C0"/>
        </w:tblPrEx>
        <w:tc>
          <w:tcPr>
            <w:tcW w:w="5000" w:type="pct"/>
            <w:gridSpan w:val="18"/>
            <w:shd w:val="clear" w:color="auto" w:fill="auto"/>
          </w:tcPr>
          <w:p w:rsidR="00B53351" w:rsidRPr="00470DE1" w:rsidRDefault="00B53351" w:rsidP="00DD52DF">
            <w:pPr>
              <w:pStyle w:val="Tabele"/>
              <w:rPr>
                <w:sz w:val="21"/>
                <w:szCs w:val="21"/>
                <w:lang w:val="sq-AL"/>
              </w:rPr>
            </w:pPr>
            <w:r w:rsidRPr="00470DE1">
              <w:rPr>
                <w:sz w:val="21"/>
                <w:szCs w:val="21"/>
                <w:lang w:val="sq-AL"/>
              </w:rPr>
              <w:t>C.2</w:t>
            </w:r>
            <w:r w:rsidR="0070554B" w:rsidRPr="00470DE1">
              <w:rPr>
                <w:sz w:val="21"/>
                <w:szCs w:val="21"/>
                <w:lang w:val="sq-AL"/>
              </w:rPr>
              <w:t xml:space="preserve"> </w:t>
            </w:r>
            <w:r w:rsidRPr="00470DE1">
              <w:rPr>
                <w:sz w:val="21"/>
                <w:szCs w:val="21"/>
                <w:lang w:val="sq-AL"/>
              </w:rPr>
              <w:t>Sistemi i informimit të aksidenteve</w:t>
            </w:r>
          </w:p>
        </w:tc>
      </w:tr>
      <w:tr w:rsidR="00B53351" w:rsidRPr="00470DE1">
        <w:tc>
          <w:tcPr>
            <w:tcW w:w="370" w:type="pct"/>
            <w:gridSpan w:val="3"/>
          </w:tcPr>
          <w:p w:rsidR="00B53351" w:rsidRPr="00470DE1" w:rsidRDefault="00B53351" w:rsidP="00DD52DF">
            <w:pPr>
              <w:pStyle w:val="Tabele"/>
              <w:rPr>
                <w:sz w:val="21"/>
                <w:szCs w:val="21"/>
                <w:lang w:val="sq-AL"/>
              </w:rPr>
            </w:pPr>
            <w:r w:rsidRPr="00470DE1">
              <w:rPr>
                <w:sz w:val="21"/>
                <w:szCs w:val="21"/>
                <w:lang w:val="sq-AL"/>
              </w:rPr>
              <w:t>C.2.1</w:t>
            </w:r>
          </w:p>
          <w:p w:rsidR="00B53351" w:rsidRPr="00470DE1" w:rsidRDefault="00B53351" w:rsidP="00DD52DF">
            <w:pPr>
              <w:pStyle w:val="Tabele"/>
              <w:rPr>
                <w:sz w:val="21"/>
                <w:szCs w:val="21"/>
                <w:lang w:val="sq-AL"/>
              </w:rPr>
            </w:pPr>
          </w:p>
        </w:tc>
        <w:tc>
          <w:tcPr>
            <w:tcW w:w="2754" w:type="pct"/>
            <w:gridSpan w:val="5"/>
          </w:tcPr>
          <w:p w:rsidR="00B53351" w:rsidRPr="00470DE1" w:rsidRDefault="00B53351" w:rsidP="00562964">
            <w:pPr>
              <w:pStyle w:val="Tabele"/>
              <w:rPr>
                <w:sz w:val="21"/>
                <w:szCs w:val="21"/>
                <w:lang w:val="sq-AL"/>
              </w:rPr>
            </w:pPr>
            <w:r w:rsidRPr="00470DE1">
              <w:rPr>
                <w:sz w:val="21"/>
                <w:szCs w:val="21"/>
                <w:lang w:val="sq-AL"/>
              </w:rPr>
              <w:t xml:space="preserve">Është emergjente për të rënë dakord në një metodë të përbashkët, se si të plotësohen dhe </w:t>
            </w:r>
            <w:r w:rsidR="00435116" w:rsidRPr="00470DE1">
              <w:rPr>
                <w:sz w:val="21"/>
                <w:szCs w:val="21"/>
                <w:lang w:val="sq-AL"/>
              </w:rPr>
              <w:t xml:space="preserve">të </w:t>
            </w:r>
            <w:r w:rsidRPr="00470DE1">
              <w:rPr>
                <w:sz w:val="21"/>
                <w:szCs w:val="21"/>
                <w:lang w:val="sq-AL"/>
              </w:rPr>
              <w:t>analizohen rezultatet. Burime të tjera të rëndësishme janë dhe të dhënat</w:t>
            </w:r>
            <w:r w:rsidR="00D51CA8" w:rsidRPr="00470DE1">
              <w:rPr>
                <w:sz w:val="21"/>
                <w:szCs w:val="21"/>
                <w:lang w:val="sq-AL"/>
              </w:rPr>
              <w:t xml:space="preserve"> spitalore, të dhënat e mjeteve</w:t>
            </w:r>
            <w:r w:rsidRPr="00470DE1">
              <w:rPr>
                <w:sz w:val="21"/>
                <w:szCs w:val="21"/>
                <w:lang w:val="sq-AL"/>
              </w:rPr>
              <w:t xml:space="preserve"> dhe të drejtuesve etj. Këto të dhëna duhet të organizohen në një mënyrë të tillë që të përdoren së bashku me të dhënat e aksidenteve. Përdorimi i plotë i tyre kërkon burime të ndërlidhura ose të integruara. Mënyra e lidhjes duhet të kryhet përmes një studimi fizibiliteti. </w:t>
            </w:r>
          </w:p>
        </w:tc>
        <w:tc>
          <w:tcPr>
            <w:tcW w:w="1027" w:type="pct"/>
            <w:gridSpan w:val="5"/>
          </w:tcPr>
          <w:p w:rsidR="00B53351" w:rsidRPr="00470DE1" w:rsidRDefault="006B27EF" w:rsidP="00DD52DF">
            <w:pPr>
              <w:pStyle w:val="Tabele"/>
              <w:rPr>
                <w:sz w:val="21"/>
                <w:szCs w:val="21"/>
                <w:lang w:val="sq-AL"/>
              </w:rPr>
            </w:pPr>
            <w:r w:rsidRPr="00470DE1">
              <w:rPr>
                <w:sz w:val="21"/>
                <w:szCs w:val="21"/>
                <w:lang w:val="sq-AL"/>
              </w:rPr>
              <w:t>KNSRR</w:t>
            </w:r>
          </w:p>
        </w:tc>
        <w:tc>
          <w:tcPr>
            <w:tcW w:w="848" w:type="pct"/>
            <w:gridSpan w:val="5"/>
          </w:tcPr>
          <w:p w:rsidR="00B53351" w:rsidRPr="00470DE1" w:rsidRDefault="00B53351" w:rsidP="00DD52DF">
            <w:pPr>
              <w:pStyle w:val="Tabele"/>
              <w:rPr>
                <w:sz w:val="21"/>
                <w:szCs w:val="21"/>
                <w:lang w:val="sq-AL"/>
              </w:rPr>
            </w:pPr>
            <w:r w:rsidRPr="00470DE1">
              <w:rPr>
                <w:sz w:val="21"/>
                <w:szCs w:val="21"/>
                <w:lang w:val="sq-AL"/>
              </w:rPr>
              <w:t>vazhdimisht</w:t>
            </w:r>
          </w:p>
        </w:tc>
      </w:tr>
      <w:tr w:rsidR="00B53351" w:rsidRPr="00470DE1">
        <w:tc>
          <w:tcPr>
            <w:tcW w:w="370" w:type="pct"/>
            <w:gridSpan w:val="3"/>
          </w:tcPr>
          <w:p w:rsidR="00B53351" w:rsidRPr="00470DE1" w:rsidRDefault="00B53351" w:rsidP="00DD52DF">
            <w:pPr>
              <w:pStyle w:val="Tabele"/>
              <w:rPr>
                <w:sz w:val="21"/>
                <w:szCs w:val="21"/>
                <w:lang w:val="sq-AL"/>
              </w:rPr>
            </w:pPr>
            <w:r w:rsidRPr="00470DE1">
              <w:rPr>
                <w:sz w:val="21"/>
                <w:szCs w:val="21"/>
                <w:lang w:val="sq-AL"/>
              </w:rPr>
              <w:t>C.2.2</w:t>
            </w:r>
          </w:p>
        </w:tc>
        <w:tc>
          <w:tcPr>
            <w:tcW w:w="2754" w:type="pct"/>
            <w:gridSpan w:val="5"/>
          </w:tcPr>
          <w:p w:rsidR="00B53351" w:rsidRDefault="00B53351" w:rsidP="00DD52DF">
            <w:pPr>
              <w:pStyle w:val="Tabele"/>
              <w:rPr>
                <w:sz w:val="21"/>
                <w:szCs w:val="21"/>
                <w:lang w:val="sq-AL"/>
              </w:rPr>
            </w:pPr>
            <w:r w:rsidRPr="00470DE1">
              <w:rPr>
                <w:sz w:val="21"/>
                <w:szCs w:val="21"/>
                <w:lang w:val="sq-AL"/>
              </w:rPr>
              <w:t xml:space="preserve">Ka nevojë urgjente për të rishikuar përcaktimet e përdorura në lidhje me plagosjet e lehta dhe ato të rënda. Duhet të harmonizohet me përcaktimin </w:t>
            </w:r>
            <w:r w:rsidR="00611AB2" w:rsidRPr="00470DE1">
              <w:rPr>
                <w:sz w:val="21"/>
                <w:szCs w:val="21"/>
                <w:lang w:val="sq-AL"/>
              </w:rPr>
              <w:t>standard</w:t>
            </w:r>
            <w:r w:rsidRPr="00470DE1">
              <w:rPr>
                <w:sz w:val="21"/>
                <w:szCs w:val="21"/>
                <w:lang w:val="sq-AL"/>
              </w:rPr>
              <w:t xml:space="preserve"> të BE-së</w:t>
            </w:r>
            <w:r w:rsidR="006B27EF" w:rsidRPr="00470DE1">
              <w:rPr>
                <w:sz w:val="21"/>
                <w:szCs w:val="21"/>
                <w:lang w:val="sq-AL"/>
              </w:rPr>
              <w:t>,</w:t>
            </w:r>
            <w:r w:rsidRPr="00470DE1">
              <w:rPr>
                <w:sz w:val="21"/>
                <w:szCs w:val="21"/>
                <w:lang w:val="sq-AL"/>
              </w:rPr>
              <w:t xml:space="preserve"> i cili mbështetet në manualet e OBSH-së. </w:t>
            </w:r>
          </w:p>
          <w:p w:rsidR="003F427B" w:rsidRPr="00470DE1" w:rsidRDefault="003F427B" w:rsidP="00DD52DF">
            <w:pPr>
              <w:pStyle w:val="Tabele"/>
              <w:rPr>
                <w:sz w:val="21"/>
                <w:szCs w:val="21"/>
                <w:lang w:val="sq-AL"/>
              </w:rPr>
            </w:pPr>
          </w:p>
        </w:tc>
        <w:tc>
          <w:tcPr>
            <w:tcW w:w="1027" w:type="pct"/>
            <w:gridSpan w:val="5"/>
          </w:tcPr>
          <w:p w:rsidR="00B53351" w:rsidRPr="00470DE1" w:rsidRDefault="009223A0" w:rsidP="00DD52DF">
            <w:pPr>
              <w:pStyle w:val="Tabele"/>
              <w:rPr>
                <w:sz w:val="21"/>
                <w:szCs w:val="21"/>
                <w:lang w:val="sq-AL"/>
              </w:rPr>
            </w:pPr>
            <w:r w:rsidRPr="00470DE1">
              <w:rPr>
                <w:sz w:val="21"/>
                <w:szCs w:val="21"/>
                <w:lang w:val="sq-AL"/>
              </w:rPr>
              <w:t>MPPT,</w:t>
            </w:r>
            <w:r w:rsidR="0070554B" w:rsidRPr="00470DE1">
              <w:rPr>
                <w:sz w:val="21"/>
                <w:szCs w:val="21"/>
                <w:lang w:val="sq-AL"/>
              </w:rPr>
              <w:t xml:space="preserve"> </w:t>
            </w:r>
            <w:r w:rsidR="00B53351" w:rsidRPr="00470DE1">
              <w:rPr>
                <w:sz w:val="21"/>
                <w:szCs w:val="21"/>
                <w:lang w:val="sq-AL"/>
              </w:rPr>
              <w:t>MSH dhe MB</w:t>
            </w:r>
          </w:p>
          <w:p w:rsidR="00B53351" w:rsidRPr="00470DE1" w:rsidRDefault="00B53351" w:rsidP="00DD52DF">
            <w:pPr>
              <w:pStyle w:val="Tabele"/>
              <w:rPr>
                <w:sz w:val="21"/>
                <w:szCs w:val="21"/>
                <w:lang w:val="sq-AL"/>
              </w:rPr>
            </w:pPr>
          </w:p>
        </w:tc>
        <w:tc>
          <w:tcPr>
            <w:tcW w:w="848" w:type="pct"/>
            <w:gridSpan w:val="5"/>
          </w:tcPr>
          <w:p w:rsidR="00B53351" w:rsidRPr="00470DE1" w:rsidRDefault="00B53351" w:rsidP="00DD52DF">
            <w:pPr>
              <w:pStyle w:val="Tabele"/>
              <w:rPr>
                <w:sz w:val="21"/>
                <w:szCs w:val="21"/>
                <w:lang w:val="sq-AL"/>
              </w:rPr>
            </w:pPr>
            <w:r w:rsidRPr="00470DE1">
              <w:rPr>
                <w:sz w:val="21"/>
                <w:szCs w:val="21"/>
                <w:lang w:val="sq-AL"/>
              </w:rPr>
              <w:t>2011</w:t>
            </w:r>
          </w:p>
        </w:tc>
      </w:tr>
      <w:tr w:rsidR="00B53351" w:rsidRPr="00470DE1">
        <w:tblPrEx>
          <w:shd w:val="clear" w:color="auto" w:fill="C0C0C0"/>
        </w:tblPrEx>
        <w:tc>
          <w:tcPr>
            <w:tcW w:w="5000" w:type="pct"/>
            <w:gridSpan w:val="18"/>
            <w:shd w:val="clear" w:color="auto" w:fill="auto"/>
          </w:tcPr>
          <w:p w:rsidR="00B53351" w:rsidRPr="00470DE1" w:rsidRDefault="00B53351" w:rsidP="00DD52DF">
            <w:pPr>
              <w:pStyle w:val="Tabele"/>
              <w:rPr>
                <w:sz w:val="21"/>
                <w:szCs w:val="21"/>
                <w:lang w:val="sq-AL"/>
              </w:rPr>
            </w:pPr>
            <w:r w:rsidRPr="00470DE1">
              <w:rPr>
                <w:sz w:val="21"/>
                <w:szCs w:val="21"/>
                <w:lang w:val="sq-AL"/>
              </w:rPr>
              <w:t>C.3</w:t>
            </w:r>
            <w:r w:rsidR="0070554B" w:rsidRPr="00470DE1">
              <w:rPr>
                <w:sz w:val="21"/>
                <w:szCs w:val="21"/>
                <w:lang w:val="sq-AL"/>
              </w:rPr>
              <w:t xml:space="preserve"> </w:t>
            </w:r>
            <w:r w:rsidRPr="00470DE1">
              <w:rPr>
                <w:sz w:val="21"/>
                <w:szCs w:val="21"/>
                <w:lang w:val="sq-AL"/>
              </w:rPr>
              <w:t>Analiza e aksidenteve</w:t>
            </w:r>
          </w:p>
        </w:tc>
      </w:tr>
      <w:tr w:rsidR="00B53351" w:rsidRPr="00470DE1">
        <w:tc>
          <w:tcPr>
            <w:tcW w:w="370" w:type="pct"/>
            <w:gridSpan w:val="3"/>
          </w:tcPr>
          <w:p w:rsidR="00B53351" w:rsidRPr="00470DE1" w:rsidRDefault="00B53351" w:rsidP="00DD52DF">
            <w:pPr>
              <w:pStyle w:val="Tabele"/>
              <w:rPr>
                <w:sz w:val="21"/>
                <w:szCs w:val="21"/>
                <w:lang w:val="sq-AL"/>
              </w:rPr>
            </w:pPr>
            <w:r w:rsidRPr="00470DE1">
              <w:rPr>
                <w:sz w:val="21"/>
                <w:szCs w:val="21"/>
                <w:lang w:val="sq-AL"/>
              </w:rPr>
              <w:t>C.3.1</w:t>
            </w:r>
          </w:p>
        </w:tc>
        <w:tc>
          <w:tcPr>
            <w:tcW w:w="2759" w:type="pct"/>
            <w:gridSpan w:val="6"/>
          </w:tcPr>
          <w:p w:rsidR="00B53351" w:rsidRPr="00470DE1" w:rsidRDefault="0018725C" w:rsidP="00DD52DF">
            <w:pPr>
              <w:pStyle w:val="Tabele"/>
              <w:rPr>
                <w:sz w:val="21"/>
                <w:szCs w:val="21"/>
                <w:lang w:val="sq-AL"/>
              </w:rPr>
            </w:pPr>
            <w:r>
              <w:rPr>
                <w:sz w:val="21"/>
                <w:szCs w:val="21"/>
                <w:lang w:val="sq-AL"/>
              </w:rPr>
              <w:t xml:space="preserve">- </w:t>
            </w:r>
            <w:r w:rsidR="00B53351" w:rsidRPr="00470DE1">
              <w:rPr>
                <w:sz w:val="21"/>
                <w:szCs w:val="21"/>
                <w:lang w:val="sq-AL"/>
              </w:rPr>
              <w:t xml:space="preserve">Raporte </w:t>
            </w:r>
            <w:r w:rsidR="006B27EF" w:rsidRPr="00470DE1">
              <w:rPr>
                <w:sz w:val="21"/>
                <w:szCs w:val="21"/>
                <w:lang w:val="sq-AL"/>
              </w:rPr>
              <w:t>v</w:t>
            </w:r>
            <w:r w:rsidR="00B53351" w:rsidRPr="00470DE1">
              <w:rPr>
                <w:sz w:val="21"/>
                <w:szCs w:val="21"/>
                <w:lang w:val="sq-AL"/>
              </w:rPr>
              <w:t>jetore duhet të publikohen mbi situatën e aksidenteve. Raportet duhet që në të ardhmen,</w:t>
            </w:r>
            <w:r w:rsidR="0070554B" w:rsidRPr="00470DE1">
              <w:rPr>
                <w:sz w:val="21"/>
                <w:szCs w:val="21"/>
                <w:lang w:val="sq-AL"/>
              </w:rPr>
              <w:t xml:space="preserve"> </w:t>
            </w:r>
            <w:r w:rsidR="00B53351" w:rsidRPr="00470DE1">
              <w:rPr>
                <w:sz w:val="21"/>
                <w:szCs w:val="21"/>
                <w:lang w:val="sq-AL"/>
              </w:rPr>
              <w:t>të</w:t>
            </w:r>
            <w:r w:rsidR="0070554B" w:rsidRPr="00470DE1">
              <w:rPr>
                <w:sz w:val="21"/>
                <w:szCs w:val="21"/>
                <w:lang w:val="sq-AL"/>
              </w:rPr>
              <w:t xml:space="preserve"> </w:t>
            </w:r>
            <w:r w:rsidR="00B53351" w:rsidRPr="00470DE1">
              <w:rPr>
                <w:sz w:val="21"/>
                <w:szCs w:val="21"/>
                <w:lang w:val="sq-AL"/>
              </w:rPr>
              <w:t>krahasojnë numrin e të vrarëve e të plagosurve me të dhënat e përgjithshme të mjedisit.</w:t>
            </w:r>
          </w:p>
          <w:p w:rsidR="00B53351" w:rsidRPr="00470DE1" w:rsidRDefault="0018725C" w:rsidP="00DD52DF">
            <w:pPr>
              <w:pStyle w:val="Tabele"/>
              <w:rPr>
                <w:sz w:val="21"/>
                <w:szCs w:val="21"/>
                <w:lang w:val="sq-AL"/>
              </w:rPr>
            </w:pPr>
            <w:r>
              <w:rPr>
                <w:sz w:val="21"/>
                <w:szCs w:val="21"/>
                <w:lang w:val="sq-AL"/>
              </w:rPr>
              <w:t xml:space="preserve">- </w:t>
            </w:r>
            <w:r w:rsidR="00B53351" w:rsidRPr="00470DE1">
              <w:rPr>
                <w:sz w:val="21"/>
                <w:szCs w:val="21"/>
                <w:lang w:val="sq-AL"/>
              </w:rPr>
              <w:t>Sistemi SIA do të krijojë më shumë fleksibilitet në të ardhmen</w:t>
            </w:r>
            <w:r w:rsidR="0048498F" w:rsidRPr="00470DE1">
              <w:rPr>
                <w:sz w:val="21"/>
                <w:szCs w:val="21"/>
                <w:lang w:val="sq-AL"/>
              </w:rPr>
              <w:t>,</w:t>
            </w:r>
            <w:r w:rsidR="00B53351" w:rsidRPr="00470DE1">
              <w:rPr>
                <w:sz w:val="21"/>
                <w:szCs w:val="21"/>
                <w:lang w:val="sq-AL"/>
              </w:rPr>
              <w:t xml:space="preserve"> p</w:t>
            </w:r>
            <w:r w:rsidR="006B27EF" w:rsidRPr="00470DE1">
              <w:rPr>
                <w:sz w:val="21"/>
                <w:szCs w:val="21"/>
                <w:lang w:val="sq-AL"/>
              </w:rPr>
              <w:t>.</w:t>
            </w:r>
            <w:r w:rsidR="00B53351" w:rsidRPr="00470DE1">
              <w:rPr>
                <w:sz w:val="21"/>
                <w:szCs w:val="21"/>
                <w:lang w:val="sq-AL"/>
              </w:rPr>
              <w:t>sh</w:t>
            </w:r>
            <w:r w:rsidR="006B27EF" w:rsidRPr="00470DE1">
              <w:rPr>
                <w:sz w:val="21"/>
                <w:szCs w:val="21"/>
                <w:lang w:val="sq-AL"/>
              </w:rPr>
              <w:t>.,</w:t>
            </w:r>
            <w:r w:rsidR="00B53351" w:rsidRPr="00470DE1">
              <w:rPr>
                <w:sz w:val="21"/>
                <w:szCs w:val="21"/>
                <w:lang w:val="sq-AL"/>
              </w:rPr>
              <w:t xml:space="preserve"> lidhjen me baza të tjera</w:t>
            </w:r>
            <w:r w:rsidR="0070554B" w:rsidRPr="00470DE1">
              <w:rPr>
                <w:sz w:val="21"/>
                <w:szCs w:val="21"/>
                <w:lang w:val="sq-AL"/>
              </w:rPr>
              <w:t xml:space="preserve"> </w:t>
            </w:r>
            <w:r w:rsidR="00B53351" w:rsidRPr="00470DE1">
              <w:rPr>
                <w:sz w:val="21"/>
                <w:szCs w:val="21"/>
                <w:lang w:val="sq-AL"/>
              </w:rPr>
              <w:t xml:space="preserve">si ato të mjedisit. </w:t>
            </w:r>
            <w:r>
              <w:rPr>
                <w:sz w:val="21"/>
                <w:szCs w:val="21"/>
                <w:lang w:val="sq-AL"/>
              </w:rPr>
              <w:t xml:space="preserve">- </w:t>
            </w:r>
            <w:r w:rsidR="00B53351" w:rsidRPr="00470DE1">
              <w:rPr>
                <w:sz w:val="21"/>
                <w:szCs w:val="21"/>
                <w:lang w:val="sq-AL"/>
              </w:rPr>
              <w:t>Një situatë më e hollësishme analize dhe faktorë të tjerë duhet të merren në konsideratë.</w:t>
            </w:r>
          </w:p>
          <w:p w:rsidR="00B53351" w:rsidRPr="00470DE1" w:rsidRDefault="0018725C" w:rsidP="00DD52DF">
            <w:pPr>
              <w:pStyle w:val="Tabele"/>
              <w:rPr>
                <w:sz w:val="21"/>
                <w:szCs w:val="21"/>
                <w:lang w:val="sq-AL"/>
              </w:rPr>
            </w:pPr>
            <w:r>
              <w:rPr>
                <w:sz w:val="21"/>
                <w:szCs w:val="21"/>
                <w:lang w:val="sq-AL"/>
              </w:rPr>
              <w:t xml:space="preserve">- </w:t>
            </w:r>
            <w:r w:rsidR="00B53351" w:rsidRPr="00470DE1">
              <w:rPr>
                <w:sz w:val="21"/>
                <w:szCs w:val="21"/>
                <w:lang w:val="sq-AL"/>
              </w:rPr>
              <w:t xml:space="preserve">Një parakusht për një </w:t>
            </w:r>
            <w:r w:rsidR="006B27EF" w:rsidRPr="00470DE1">
              <w:rPr>
                <w:sz w:val="21"/>
                <w:szCs w:val="21"/>
                <w:lang w:val="sq-AL"/>
              </w:rPr>
              <w:t>përmirësim</w:t>
            </w:r>
            <w:r w:rsidR="00B53351" w:rsidRPr="00470DE1">
              <w:rPr>
                <w:sz w:val="21"/>
                <w:szCs w:val="21"/>
                <w:lang w:val="sq-AL"/>
              </w:rPr>
              <w:t xml:space="preserve"> të sigurisë rrugore është të zbatohet dhe ndiqet një program i sigurisë rrugore.</w:t>
            </w:r>
          </w:p>
          <w:p w:rsidR="00B53351" w:rsidRPr="00470DE1" w:rsidRDefault="0018725C" w:rsidP="006B27EF">
            <w:pPr>
              <w:pStyle w:val="Tabele"/>
              <w:rPr>
                <w:sz w:val="21"/>
                <w:szCs w:val="21"/>
                <w:lang w:val="sq-AL"/>
              </w:rPr>
            </w:pPr>
            <w:r>
              <w:rPr>
                <w:sz w:val="21"/>
                <w:szCs w:val="21"/>
                <w:lang w:val="sq-AL"/>
              </w:rPr>
              <w:t xml:space="preserve">- </w:t>
            </w:r>
            <w:r w:rsidR="00B53351" w:rsidRPr="00470DE1">
              <w:rPr>
                <w:sz w:val="21"/>
                <w:szCs w:val="21"/>
                <w:lang w:val="sq-AL"/>
              </w:rPr>
              <w:t xml:space="preserve">Një kurs trajnimi duhet të organizohet me kategoritë e mësipërme të stafit. Si pjesë e trajnimit një aplikim për punë duhet të përfshihet për çdo </w:t>
            </w:r>
            <w:r w:rsidR="006B27EF" w:rsidRPr="00470DE1">
              <w:rPr>
                <w:sz w:val="21"/>
                <w:szCs w:val="21"/>
                <w:lang w:val="sq-AL"/>
              </w:rPr>
              <w:t xml:space="preserve">agjenci/departament </w:t>
            </w:r>
            <w:r w:rsidR="00B53351" w:rsidRPr="00470DE1">
              <w:rPr>
                <w:sz w:val="21"/>
                <w:szCs w:val="21"/>
                <w:lang w:val="sq-AL"/>
              </w:rPr>
              <w:t>pjesëmarrës.</w:t>
            </w:r>
            <w:r w:rsidR="0070554B" w:rsidRPr="00470DE1">
              <w:rPr>
                <w:sz w:val="21"/>
                <w:szCs w:val="21"/>
                <w:lang w:val="sq-AL"/>
              </w:rPr>
              <w:t xml:space="preserve"> </w:t>
            </w:r>
          </w:p>
        </w:tc>
        <w:tc>
          <w:tcPr>
            <w:tcW w:w="1022" w:type="pct"/>
            <w:gridSpan w:val="4"/>
          </w:tcPr>
          <w:p w:rsidR="00B53351" w:rsidRPr="00470DE1" w:rsidRDefault="0048498F" w:rsidP="00DD52DF">
            <w:pPr>
              <w:pStyle w:val="Tabele"/>
              <w:rPr>
                <w:sz w:val="21"/>
                <w:szCs w:val="21"/>
                <w:lang w:val="sq-AL"/>
              </w:rPr>
            </w:pPr>
            <w:r w:rsidRPr="00470DE1">
              <w:rPr>
                <w:sz w:val="21"/>
                <w:szCs w:val="21"/>
                <w:lang w:val="sq-AL"/>
              </w:rPr>
              <w:t>MPPT,</w:t>
            </w:r>
            <w:r w:rsidR="0070554B" w:rsidRPr="00470DE1">
              <w:rPr>
                <w:sz w:val="21"/>
                <w:szCs w:val="21"/>
                <w:lang w:val="sq-AL"/>
              </w:rPr>
              <w:t xml:space="preserve"> </w:t>
            </w:r>
            <w:r w:rsidRPr="00470DE1">
              <w:rPr>
                <w:sz w:val="21"/>
                <w:szCs w:val="21"/>
                <w:lang w:val="sq-AL"/>
              </w:rPr>
              <w:t>MB,</w:t>
            </w:r>
            <w:r w:rsidR="0070554B" w:rsidRPr="00470DE1">
              <w:rPr>
                <w:sz w:val="21"/>
                <w:szCs w:val="21"/>
                <w:lang w:val="sq-AL"/>
              </w:rPr>
              <w:t xml:space="preserve"> </w:t>
            </w:r>
            <w:r w:rsidR="006B27EF" w:rsidRPr="00470DE1">
              <w:rPr>
                <w:sz w:val="21"/>
                <w:szCs w:val="21"/>
                <w:lang w:val="sq-AL"/>
              </w:rPr>
              <w:t>DPRR</w:t>
            </w:r>
            <w:r w:rsidR="00B53351" w:rsidRPr="00470DE1">
              <w:rPr>
                <w:sz w:val="21"/>
                <w:szCs w:val="21"/>
                <w:lang w:val="sq-AL"/>
              </w:rPr>
              <w:t>, Instituti i</w:t>
            </w:r>
            <w:r w:rsidR="0070554B" w:rsidRPr="00470DE1">
              <w:rPr>
                <w:sz w:val="21"/>
                <w:szCs w:val="21"/>
                <w:lang w:val="sq-AL"/>
              </w:rPr>
              <w:t xml:space="preserve"> </w:t>
            </w:r>
            <w:r w:rsidR="00B53351" w:rsidRPr="00470DE1">
              <w:rPr>
                <w:sz w:val="21"/>
                <w:szCs w:val="21"/>
                <w:lang w:val="sq-AL"/>
              </w:rPr>
              <w:t>Transportit</w:t>
            </w:r>
          </w:p>
        </w:tc>
        <w:tc>
          <w:tcPr>
            <w:tcW w:w="848" w:type="pct"/>
            <w:gridSpan w:val="5"/>
          </w:tcPr>
          <w:p w:rsidR="00B53351" w:rsidRPr="00470DE1" w:rsidRDefault="00B53351" w:rsidP="006B27EF">
            <w:pPr>
              <w:pStyle w:val="Tabele"/>
              <w:rPr>
                <w:sz w:val="21"/>
                <w:szCs w:val="21"/>
                <w:lang w:val="sq-AL"/>
              </w:rPr>
            </w:pPr>
            <w:r w:rsidRPr="00470DE1">
              <w:rPr>
                <w:sz w:val="21"/>
                <w:szCs w:val="21"/>
                <w:lang w:val="sq-AL"/>
              </w:rPr>
              <w:t>2011-2013</w:t>
            </w:r>
          </w:p>
        </w:tc>
      </w:tr>
      <w:tr w:rsidR="00B53351" w:rsidRPr="000835A7">
        <w:tblPrEx>
          <w:shd w:val="clear" w:color="auto" w:fill="C0C0C0"/>
        </w:tblPrEx>
        <w:tc>
          <w:tcPr>
            <w:tcW w:w="5000" w:type="pct"/>
            <w:gridSpan w:val="18"/>
            <w:shd w:val="clear" w:color="auto" w:fill="auto"/>
          </w:tcPr>
          <w:p w:rsidR="00B53351" w:rsidRPr="000835A7" w:rsidRDefault="00B53351" w:rsidP="00DD52DF">
            <w:pPr>
              <w:pStyle w:val="Tabele"/>
              <w:rPr>
                <w:sz w:val="21"/>
                <w:szCs w:val="21"/>
                <w:lang w:val="sq-AL"/>
              </w:rPr>
            </w:pPr>
            <w:r w:rsidRPr="000835A7">
              <w:rPr>
                <w:sz w:val="21"/>
                <w:szCs w:val="21"/>
                <w:lang w:val="sq-AL"/>
              </w:rPr>
              <w:t>C.4</w:t>
            </w:r>
            <w:r w:rsidR="0070554B" w:rsidRPr="000835A7">
              <w:rPr>
                <w:sz w:val="21"/>
                <w:szCs w:val="21"/>
                <w:lang w:val="sq-AL"/>
              </w:rPr>
              <w:t xml:space="preserve"> </w:t>
            </w:r>
            <w:r w:rsidRPr="000835A7">
              <w:rPr>
                <w:sz w:val="21"/>
                <w:szCs w:val="21"/>
                <w:lang w:val="sq-AL"/>
              </w:rPr>
              <w:t>Programi i kërkimit për sigurinë rrugore</w:t>
            </w:r>
          </w:p>
        </w:tc>
      </w:tr>
      <w:tr w:rsidR="00B53351" w:rsidRPr="00470DE1">
        <w:tc>
          <w:tcPr>
            <w:tcW w:w="385" w:type="pct"/>
            <w:gridSpan w:val="5"/>
          </w:tcPr>
          <w:p w:rsidR="00B53351" w:rsidRPr="00470DE1" w:rsidRDefault="00B53351" w:rsidP="00DD52DF">
            <w:pPr>
              <w:pStyle w:val="Tabele"/>
              <w:rPr>
                <w:sz w:val="21"/>
                <w:szCs w:val="21"/>
                <w:lang w:val="sq-AL"/>
              </w:rPr>
            </w:pPr>
            <w:r w:rsidRPr="00470DE1">
              <w:rPr>
                <w:sz w:val="21"/>
                <w:szCs w:val="21"/>
                <w:lang w:val="sq-AL"/>
              </w:rPr>
              <w:t>C.4.1</w:t>
            </w:r>
          </w:p>
        </w:tc>
        <w:tc>
          <w:tcPr>
            <w:tcW w:w="2689" w:type="pct"/>
          </w:tcPr>
          <w:p w:rsidR="00B53351" w:rsidRPr="00470DE1" w:rsidRDefault="0018725C" w:rsidP="00DD52DF">
            <w:pPr>
              <w:pStyle w:val="Tabele"/>
              <w:rPr>
                <w:sz w:val="21"/>
                <w:szCs w:val="21"/>
                <w:lang w:val="sq-AL"/>
              </w:rPr>
            </w:pPr>
            <w:r>
              <w:rPr>
                <w:sz w:val="21"/>
                <w:szCs w:val="21"/>
                <w:lang w:val="sq-AL"/>
              </w:rPr>
              <w:t xml:space="preserve">- </w:t>
            </w:r>
            <w:r w:rsidR="00B53351" w:rsidRPr="00470DE1">
              <w:rPr>
                <w:sz w:val="21"/>
                <w:szCs w:val="21"/>
                <w:lang w:val="sq-AL"/>
              </w:rPr>
              <w:t xml:space="preserve">Për të koordinuar </w:t>
            </w:r>
            <w:r w:rsidR="006B27EF" w:rsidRPr="00470DE1">
              <w:rPr>
                <w:sz w:val="21"/>
                <w:szCs w:val="21"/>
                <w:lang w:val="sq-AL"/>
              </w:rPr>
              <w:t>p</w:t>
            </w:r>
            <w:r w:rsidR="00B53351" w:rsidRPr="00470DE1">
              <w:rPr>
                <w:sz w:val="21"/>
                <w:szCs w:val="21"/>
                <w:lang w:val="sq-AL"/>
              </w:rPr>
              <w:t>rogramin, duhet të krijohet një komitet i veçantë k</w:t>
            </w:r>
            <w:r w:rsidR="00562964" w:rsidRPr="00470DE1">
              <w:rPr>
                <w:sz w:val="21"/>
                <w:szCs w:val="21"/>
                <w:lang w:val="sq-AL"/>
              </w:rPr>
              <w:t>ërkimi i koordinuar nga KNSRR</w:t>
            </w:r>
            <w:r w:rsidR="00FA353E" w:rsidRPr="00470DE1">
              <w:rPr>
                <w:sz w:val="21"/>
                <w:szCs w:val="21"/>
                <w:lang w:val="sq-AL"/>
              </w:rPr>
              <w:t>-ja</w:t>
            </w:r>
            <w:r w:rsidR="00562964" w:rsidRPr="00470DE1">
              <w:rPr>
                <w:sz w:val="21"/>
                <w:szCs w:val="21"/>
                <w:lang w:val="sq-AL"/>
              </w:rPr>
              <w:t xml:space="preserve"> (</w:t>
            </w:r>
            <w:r w:rsidR="003F2E3A" w:rsidRPr="00470DE1">
              <w:rPr>
                <w:sz w:val="21"/>
                <w:szCs w:val="21"/>
                <w:lang w:val="sq-AL"/>
              </w:rPr>
              <w:t>s</w:t>
            </w:r>
            <w:r w:rsidR="00B53351" w:rsidRPr="00470DE1">
              <w:rPr>
                <w:sz w:val="21"/>
                <w:szCs w:val="21"/>
                <w:lang w:val="sq-AL"/>
              </w:rPr>
              <w:t>ekretaria).</w:t>
            </w:r>
            <w:r w:rsidR="0070554B" w:rsidRPr="00470DE1">
              <w:rPr>
                <w:sz w:val="21"/>
                <w:szCs w:val="21"/>
                <w:lang w:val="sq-AL"/>
              </w:rPr>
              <w:t xml:space="preserve"> </w:t>
            </w:r>
            <w:r w:rsidR="00B53351" w:rsidRPr="00470DE1">
              <w:rPr>
                <w:sz w:val="21"/>
                <w:szCs w:val="21"/>
                <w:lang w:val="sq-AL"/>
              </w:rPr>
              <w:t>Komiteti duhet të vendosë prioritete për projekte të rëndësishme dhe të sigurojë fonde</w:t>
            </w:r>
            <w:r w:rsidR="006B27EF" w:rsidRPr="00470DE1">
              <w:rPr>
                <w:sz w:val="21"/>
                <w:szCs w:val="21"/>
                <w:lang w:val="sq-AL"/>
              </w:rPr>
              <w:t>,</w:t>
            </w:r>
            <w:r w:rsidR="00B53351" w:rsidRPr="00470DE1">
              <w:rPr>
                <w:sz w:val="21"/>
                <w:szCs w:val="21"/>
                <w:lang w:val="sq-AL"/>
              </w:rPr>
              <w:t xml:space="preserve"> </w:t>
            </w:r>
            <w:r w:rsidR="006B27EF" w:rsidRPr="00470DE1">
              <w:rPr>
                <w:sz w:val="21"/>
                <w:szCs w:val="21"/>
                <w:lang w:val="sq-AL"/>
              </w:rPr>
              <w:t>p.</w:t>
            </w:r>
            <w:r w:rsidR="00B53351" w:rsidRPr="00470DE1">
              <w:rPr>
                <w:sz w:val="21"/>
                <w:szCs w:val="21"/>
                <w:lang w:val="sq-AL"/>
              </w:rPr>
              <w:t>sh.</w:t>
            </w:r>
            <w:r w:rsidR="00FA353E" w:rsidRPr="00470DE1">
              <w:rPr>
                <w:sz w:val="21"/>
                <w:szCs w:val="21"/>
                <w:lang w:val="sq-AL"/>
              </w:rPr>
              <w:t>,</w:t>
            </w:r>
            <w:r w:rsidR="00B53351" w:rsidRPr="00470DE1">
              <w:rPr>
                <w:sz w:val="21"/>
                <w:szCs w:val="21"/>
                <w:lang w:val="sq-AL"/>
              </w:rPr>
              <w:t xml:space="preserve"> </w:t>
            </w:r>
            <w:r w:rsidR="006B27EF" w:rsidRPr="00470DE1">
              <w:rPr>
                <w:sz w:val="21"/>
                <w:szCs w:val="21"/>
                <w:lang w:val="sq-AL"/>
              </w:rPr>
              <w:t>nëpërmjet fondit të sigurisë rrugore.</w:t>
            </w:r>
          </w:p>
          <w:p w:rsidR="00B53351" w:rsidRPr="00470DE1" w:rsidRDefault="0018725C" w:rsidP="00DD52DF">
            <w:pPr>
              <w:pStyle w:val="Tabele"/>
              <w:rPr>
                <w:sz w:val="21"/>
                <w:szCs w:val="21"/>
                <w:lang w:val="sq-AL"/>
              </w:rPr>
            </w:pPr>
            <w:r>
              <w:rPr>
                <w:sz w:val="21"/>
                <w:szCs w:val="21"/>
                <w:lang w:val="sq-AL"/>
              </w:rPr>
              <w:t xml:space="preserve">- </w:t>
            </w:r>
            <w:r w:rsidR="00B53351" w:rsidRPr="00470DE1">
              <w:rPr>
                <w:sz w:val="21"/>
                <w:szCs w:val="21"/>
                <w:lang w:val="sq-AL"/>
              </w:rPr>
              <w:t xml:space="preserve">Një program kërkimi është i nevojshëm për të vlerësuar aktivitetet dhe </w:t>
            </w:r>
            <w:r w:rsidR="00FA353E" w:rsidRPr="00470DE1">
              <w:rPr>
                <w:sz w:val="21"/>
                <w:szCs w:val="21"/>
                <w:lang w:val="sq-AL"/>
              </w:rPr>
              <w:t xml:space="preserve">për të </w:t>
            </w:r>
            <w:r w:rsidR="00B53351" w:rsidRPr="00470DE1">
              <w:rPr>
                <w:sz w:val="21"/>
                <w:szCs w:val="21"/>
                <w:lang w:val="sq-AL"/>
              </w:rPr>
              <w:t>rritur njohuritë në fushën e brendshme.</w:t>
            </w:r>
          </w:p>
          <w:p w:rsidR="00B53351" w:rsidRPr="00470DE1" w:rsidRDefault="0018725C" w:rsidP="006B27EF">
            <w:pPr>
              <w:pStyle w:val="Tabele"/>
              <w:rPr>
                <w:sz w:val="21"/>
                <w:szCs w:val="21"/>
                <w:lang w:val="sq-AL"/>
              </w:rPr>
            </w:pPr>
            <w:r>
              <w:rPr>
                <w:sz w:val="21"/>
                <w:szCs w:val="21"/>
                <w:lang w:val="sq-AL"/>
              </w:rPr>
              <w:t xml:space="preserve">- </w:t>
            </w:r>
            <w:r w:rsidR="00B53351" w:rsidRPr="00470DE1">
              <w:rPr>
                <w:sz w:val="21"/>
                <w:szCs w:val="21"/>
                <w:lang w:val="sq-AL"/>
              </w:rPr>
              <w:t>Të organizohet një seminar vjetor kërkimi</w:t>
            </w:r>
            <w:r w:rsidR="0070554B" w:rsidRPr="00470DE1">
              <w:rPr>
                <w:sz w:val="21"/>
                <w:szCs w:val="21"/>
                <w:lang w:val="sq-AL"/>
              </w:rPr>
              <w:t xml:space="preserve"> </w:t>
            </w:r>
            <w:r w:rsidR="00B53351" w:rsidRPr="00470DE1">
              <w:rPr>
                <w:sz w:val="21"/>
                <w:szCs w:val="21"/>
                <w:lang w:val="sq-AL"/>
              </w:rPr>
              <w:t>për të ndërgjegjësuar komunitetin e kërkimit dhe të krijohet një forum për shkëmbim rezultatesh dhe idesh.</w:t>
            </w:r>
          </w:p>
        </w:tc>
        <w:tc>
          <w:tcPr>
            <w:tcW w:w="1109" w:type="pct"/>
            <w:gridSpan w:val="9"/>
          </w:tcPr>
          <w:p w:rsidR="00B53351" w:rsidRPr="00470DE1" w:rsidRDefault="006B27EF" w:rsidP="00DD52DF">
            <w:pPr>
              <w:pStyle w:val="Tabele"/>
              <w:rPr>
                <w:sz w:val="21"/>
                <w:szCs w:val="21"/>
                <w:lang w:val="sq-AL"/>
              </w:rPr>
            </w:pPr>
            <w:r w:rsidRPr="00470DE1">
              <w:rPr>
                <w:sz w:val="21"/>
                <w:szCs w:val="21"/>
                <w:lang w:val="sq-AL"/>
              </w:rPr>
              <w:t>KNSRR</w:t>
            </w:r>
            <w:r w:rsidR="00FA353E" w:rsidRPr="00470DE1">
              <w:rPr>
                <w:sz w:val="21"/>
                <w:szCs w:val="21"/>
                <w:lang w:val="sq-AL"/>
              </w:rPr>
              <w:t>,</w:t>
            </w:r>
            <w:r w:rsidR="0070554B" w:rsidRPr="00470DE1">
              <w:rPr>
                <w:sz w:val="21"/>
                <w:szCs w:val="21"/>
                <w:lang w:val="sq-AL"/>
              </w:rPr>
              <w:t xml:space="preserve"> </w:t>
            </w:r>
            <w:r w:rsidR="00B53351" w:rsidRPr="00470DE1">
              <w:rPr>
                <w:sz w:val="21"/>
                <w:szCs w:val="21"/>
                <w:lang w:val="sq-AL"/>
              </w:rPr>
              <w:t xml:space="preserve">MPPT </w:t>
            </w:r>
          </w:p>
        </w:tc>
        <w:tc>
          <w:tcPr>
            <w:tcW w:w="817" w:type="pct"/>
            <w:gridSpan w:val="3"/>
          </w:tcPr>
          <w:p w:rsidR="00B53351" w:rsidRPr="00470DE1" w:rsidRDefault="00B53351" w:rsidP="00DD52DF">
            <w:pPr>
              <w:pStyle w:val="Tabele"/>
              <w:rPr>
                <w:sz w:val="21"/>
                <w:szCs w:val="21"/>
                <w:lang w:val="sq-AL"/>
              </w:rPr>
            </w:pPr>
            <w:r w:rsidRPr="00470DE1">
              <w:rPr>
                <w:sz w:val="21"/>
                <w:szCs w:val="21"/>
                <w:lang w:val="sq-AL"/>
              </w:rPr>
              <w:t>2011 - 2013</w:t>
            </w:r>
          </w:p>
        </w:tc>
      </w:tr>
      <w:tr w:rsidR="00B53351" w:rsidRPr="00470DE1">
        <w:tc>
          <w:tcPr>
            <w:tcW w:w="385" w:type="pct"/>
            <w:gridSpan w:val="5"/>
          </w:tcPr>
          <w:p w:rsidR="00B53351" w:rsidRPr="00470DE1" w:rsidRDefault="00B53351" w:rsidP="00DD52DF">
            <w:pPr>
              <w:pStyle w:val="Tabele"/>
              <w:rPr>
                <w:sz w:val="21"/>
                <w:szCs w:val="21"/>
                <w:lang w:val="sq-AL"/>
              </w:rPr>
            </w:pPr>
            <w:r w:rsidRPr="00470DE1">
              <w:rPr>
                <w:sz w:val="21"/>
                <w:szCs w:val="21"/>
                <w:lang w:val="sq-AL"/>
              </w:rPr>
              <w:t>C.4.2</w:t>
            </w:r>
          </w:p>
        </w:tc>
        <w:tc>
          <w:tcPr>
            <w:tcW w:w="2689" w:type="pct"/>
          </w:tcPr>
          <w:p w:rsidR="00B53351" w:rsidRPr="00470DE1" w:rsidRDefault="00B53351" w:rsidP="006B27EF">
            <w:pPr>
              <w:pStyle w:val="Tabele"/>
              <w:rPr>
                <w:sz w:val="21"/>
                <w:szCs w:val="21"/>
                <w:lang w:val="sq-AL"/>
              </w:rPr>
            </w:pPr>
            <w:r w:rsidRPr="00470DE1">
              <w:rPr>
                <w:sz w:val="21"/>
                <w:szCs w:val="21"/>
                <w:lang w:val="sq-AL"/>
              </w:rPr>
              <w:t>Si fillim është e rekomandueshme të kryhen disa studime të hollësishme për disa tip</w:t>
            </w:r>
            <w:r w:rsidR="006B27EF" w:rsidRPr="00470DE1">
              <w:rPr>
                <w:sz w:val="21"/>
                <w:szCs w:val="21"/>
                <w:lang w:val="sq-AL"/>
              </w:rPr>
              <w:t>a</w:t>
            </w:r>
            <w:r w:rsidRPr="00470DE1">
              <w:rPr>
                <w:sz w:val="21"/>
                <w:szCs w:val="21"/>
                <w:lang w:val="sq-AL"/>
              </w:rPr>
              <w:t xml:space="preserve"> aksidentesh fatale.</w:t>
            </w:r>
          </w:p>
        </w:tc>
        <w:tc>
          <w:tcPr>
            <w:tcW w:w="1109" w:type="pct"/>
            <w:gridSpan w:val="9"/>
          </w:tcPr>
          <w:p w:rsidR="00B53351" w:rsidRPr="00470DE1" w:rsidRDefault="00CF43CE" w:rsidP="00DD52DF">
            <w:pPr>
              <w:pStyle w:val="Tabele"/>
              <w:rPr>
                <w:sz w:val="21"/>
                <w:szCs w:val="21"/>
                <w:lang w:val="sq-AL"/>
              </w:rPr>
            </w:pPr>
            <w:r w:rsidRPr="00470DE1">
              <w:rPr>
                <w:sz w:val="21"/>
                <w:szCs w:val="21"/>
                <w:lang w:val="sq-AL"/>
              </w:rPr>
              <w:t>MPPT,</w:t>
            </w:r>
            <w:r w:rsidR="00B53351" w:rsidRPr="00470DE1">
              <w:rPr>
                <w:sz w:val="21"/>
                <w:szCs w:val="21"/>
                <w:lang w:val="sq-AL"/>
              </w:rPr>
              <w:t xml:space="preserve"> </w:t>
            </w:r>
          </w:p>
          <w:p w:rsidR="00B53351" w:rsidRPr="00470DE1" w:rsidRDefault="00B53351" w:rsidP="00DD52DF">
            <w:pPr>
              <w:pStyle w:val="Tabele"/>
              <w:rPr>
                <w:sz w:val="21"/>
                <w:szCs w:val="21"/>
                <w:lang w:val="sq-AL"/>
              </w:rPr>
            </w:pPr>
            <w:r w:rsidRPr="00470DE1">
              <w:rPr>
                <w:sz w:val="21"/>
                <w:szCs w:val="21"/>
                <w:lang w:val="sq-AL"/>
              </w:rPr>
              <w:t xml:space="preserve">Instituti </w:t>
            </w:r>
            <w:r w:rsidR="00CF43CE" w:rsidRPr="00470DE1">
              <w:rPr>
                <w:sz w:val="21"/>
                <w:szCs w:val="21"/>
                <w:lang w:val="sq-AL"/>
              </w:rPr>
              <w:t xml:space="preserve">i </w:t>
            </w:r>
            <w:r w:rsidR="00C64D45" w:rsidRPr="00470DE1">
              <w:rPr>
                <w:sz w:val="21"/>
                <w:szCs w:val="21"/>
                <w:lang w:val="sq-AL"/>
              </w:rPr>
              <w:t>Transportit</w:t>
            </w:r>
          </w:p>
        </w:tc>
        <w:tc>
          <w:tcPr>
            <w:tcW w:w="817" w:type="pct"/>
            <w:gridSpan w:val="3"/>
          </w:tcPr>
          <w:p w:rsidR="00B53351" w:rsidRPr="00470DE1" w:rsidRDefault="00B53351" w:rsidP="00DD52DF">
            <w:pPr>
              <w:pStyle w:val="Tabele"/>
              <w:rPr>
                <w:sz w:val="21"/>
                <w:szCs w:val="21"/>
                <w:lang w:val="sq-AL"/>
              </w:rPr>
            </w:pPr>
            <w:r w:rsidRPr="00470DE1">
              <w:rPr>
                <w:sz w:val="21"/>
                <w:szCs w:val="21"/>
                <w:lang w:val="sq-AL"/>
              </w:rPr>
              <w:t>2011 - 2012</w:t>
            </w:r>
          </w:p>
        </w:tc>
      </w:tr>
      <w:tr w:rsidR="00B53351" w:rsidRPr="00022710">
        <w:tc>
          <w:tcPr>
            <w:tcW w:w="5000" w:type="pct"/>
            <w:gridSpan w:val="18"/>
            <w:shd w:val="clear" w:color="auto" w:fill="auto"/>
          </w:tcPr>
          <w:p w:rsidR="00B53351" w:rsidRPr="00022710" w:rsidRDefault="00B53351" w:rsidP="0018725C">
            <w:pPr>
              <w:pStyle w:val="Paragrafi"/>
              <w:ind w:firstLine="0"/>
              <w:rPr>
                <w:b/>
                <w:sz w:val="21"/>
                <w:szCs w:val="21"/>
                <w:lang w:val="sq-AL"/>
              </w:rPr>
            </w:pPr>
            <w:r w:rsidRPr="00022710">
              <w:rPr>
                <w:b/>
                <w:sz w:val="21"/>
                <w:szCs w:val="21"/>
                <w:lang w:val="sq-AL"/>
              </w:rPr>
              <w:t>D</w:t>
            </w:r>
            <w:r w:rsidR="003F2E3A" w:rsidRPr="00022710">
              <w:rPr>
                <w:b/>
                <w:sz w:val="21"/>
                <w:szCs w:val="21"/>
                <w:lang w:val="sq-AL"/>
              </w:rPr>
              <w:t>.</w:t>
            </w:r>
            <w:r w:rsidR="0070554B" w:rsidRPr="00022710">
              <w:rPr>
                <w:b/>
                <w:sz w:val="21"/>
                <w:szCs w:val="21"/>
                <w:lang w:val="sq-AL"/>
              </w:rPr>
              <w:t xml:space="preserve"> </w:t>
            </w:r>
            <w:r w:rsidRPr="00022710">
              <w:rPr>
                <w:b/>
                <w:sz w:val="21"/>
                <w:szCs w:val="21"/>
                <w:lang w:val="sq-AL"/>
              </w:rPr>
              <w:t>Edukimi i nxënësve</w:t>
            </w:r>
          </w:p>
        </w:tc>
      </w:tr>
      <w:tr w:rsidR="00B53351" w:rsidRPr="00470DE1">
        <w:tblPrEx>
          <w:shd w:val="clear" w:color="auto" w:fill="C0C0C0"/>
        </w:tblPrEx>
        <w:tc>
          <w:tcPr>
            <w:tcW w:w="5000" w:type="pct"/>
            <w:gridSpan w:val="18"/>
            <w:shd w:val="clear" w:color="auto" w:fill="auto"/>
          </w:tcPr>
          <w:p w:rsidR="00B53351" w:rsidRPr="00470DE1" w:rsidRDefault="00B53351" w:rsidP="00DD52DF">
            <w:pPr>
              <w:pStyle w:val="Tabele"/>
              <w:rPr>
                <w:sz w:val="21"/>
                <w:szCs w:val="21"/>
                <w:lang w:val="sq-AL"/>
              </w:rPr>
            </w:pPr>
            <w:r w:rsidRPr="00470DE1">
              <w:rPr>
                <w:sz w:val="21"/>
                <w:szCs w:val="21"/>
                <w:lang w:val="sq-AL"/>
              </w:rPr>
              <w:t>D.1</w:t>
            </w:r>
            <w:r w:rsidR="0070554B" w:rsidRPr="00470DE1">
              <w:rPr>
                <w:sz w:val="21"/>
                <w:szCs w:val="21"/>
                <w:lang w:val="sq-AL"/>
              </w:rPr>
              <w:t xml:space="preserve"> </w:t>
            </w:r>
            <w:r w:rsidRPr="00470DE1">
              <w:rPr>
                <w:sz w:val="21"/>
                <w:szCs w:val="21"/>
                <w:lang w:val="sq-AL"/>
              </w:rPr>
              <w:t>Politika për edukimin e nxënësve</w:t>
            </w:r>
          </w:p>
        </w:tc>
      </w:tr>
      <w:tr w:rsidR="00B53351" w:rsidRPr="00470DE1">
        <w:tc>
          <w:tcPr>
            <w:tcW w:w="385" w:type="pct"/>
            <w:gridSpan w:val="5"/>
            <w:tcBorders>
              <w:bottom w:val="single" w:sz="4" w:space="0" w:color="000000"/>
            </w:tcBorders>
          </w:tcPr>
          <w:p w:rsidR="00B53351" w:rsidRPr="00470DE1" w:rsidRDefault="00B53351" w:rsidP="00DD52DF">
            <w:pPr>
              <w:pStyle w:val="Tabele"/>
              <w:rPr>
                <w:sz w:val="21"/>
                <w:szCs w:val="21"/>
                <w:lang w:val="sq-AL"/>
              </w:rPr>
            </w:pPr>
            <w:r w:rsidRPr="00470DE1">
              <w:rPr>
                <w:sz w:val="21"/>
                <w:szCs w:val="21"/>
                <w:lang w:val="sq-AL"/>
              </w:rPr>
              <w:t>D.1.1</w:t>
            </w:r>
          </w:p>
        </w:tc>
        <w:tc>
          <w:tcPr>
            <w:tcW w:w="2744" w:type="pct"/>
            <w:gridSpan w:val="4"/>
            <w:tcBorders>
              <w:bottom w:val="single" w:sz="4" w:space="0" w:color="000000"/>
            </w:tcBorders>
          </w:tcPr>
          <w:p w:rsidR="00B53351" w:rsidRPr="00470DE1" w:rsidRDefault="00A860B3" w:rsidP="00DD52DF">
            <w:pPr>
              <w:pStyle w:val="Tabele"/>
              <w:rPr>
                <w:sz w:val="21"/>
                <w:szCs w:val="21"/>
                <w:lang w:val="sq-AL"/>
              </w:rPr>
            </w:pPr>
            <w:r>
              <w:rPr>
                <w:sz w:val="21"/>
                <w:szCs w:val="21"/>
                <w:lang w:val="sq-AL"/>
              </w:rPr>
              <w:t xml:space="preserve">- </w:t>
            </w:r>
            <w:r w:rsidR="00B53351" w:rsidRPr="00470DE1">
              <w:rPr>
                <w:sz w:val="21"/>
                <w:szCs w:val="21"/>
                <w:lang w:val="sq-AL"/>
              </w:rPr>
              <w:t>Një politikë për edukimin dhe trajnimin e nxënësve të shkollave duhet të zhvillohet në mënyrë urgjente. Politika duhet të përcaktojë objektivat për grup</w:t>
            </w:r>
            <w:r w:rsidR="00FC44BF" w:rsidRPr="00470DE1">
              <w:rPr>
                <w:sz w:val="21"/>
                <w:szCs w:val="21"/>
                <w:lang w:val="sq-AL"/>
              </w:rPr>
              <w:t>-</w:t>
            </w:r>
            <w:r w:rsidR="00B53351" w:rsidRPr="00470DE1">
              <w:rPr>
                <w:sz w:val="21"/>
                <w:szCs w:val="21"/>
                <w:lang w:val="sq-AL"/>
              </w:rPr>
              <w:t>mosha</w:t>
            </w:r>
            <w:r w:rsidR="0070554B" w:rsidRPr="00470DE1">
              <w:rPr>
                <w:sz w:val="21"/>
                <w:szCs w:val="21"/>
                <w:lang w:val="sq-AL"/>
              </w:rPr>
              <w:t xml:space="preserve"> </w:t>
            </w:r>
            <w:r w:rsidR="00B53351" w:rsidRPr="00470DE1">
              <w:rPr>
                <w:sz w:val="21"/>
                <w:szCs w:val="21"/>
                <w:lang w:val="sq-AL"/>
              </w:rPr>
              <w:t xml:space="preserve">të ndryshme dhe nevojën për të përfshirë </w:t>
            </w:r>
            <w:r w:rsidR="00CC6141" w:rsidRPr="00470DE1">
              <w:rPr>
                <w:sz w:val="21"/>
                <w:szCs w:val="21"/>
                <w:lang w:val="sq-AL"/>
              </w:rPr>
              <w:t xml:space="preserve">policinë </w:t>
            </w:r>
            <w:r w:rsidR="00B53351" w:rsidRPr="00470DE1">
              <w:rPr>
                <w:sz w:val="21"/>
                <w:szCs w:val="21"/>
                <w:lang w:val="sq-AL"/>
              </w:rPr>
              <w:t xml:space="preserve">në trajnime për </w:t>
            </w:r>
            <w:r w:rsidR="006B27EF" w:rsidRPr="00470DE1">
              <w:rPr>
                <w:sz w:val="21"/>
                <w:szCs w:val="21"/>
                <w:lang w:val="sq-AL"/>
              </w:rPr>
              <w:t>sigurinë rrugore.</w:t>
            </w:r>
          </w:p>
          <w:p w:rsidR="00B53351" w:rsidRPr="00470DE1" w:rsidRDefault="00A860B3" w:rsidP="00DD52DF">
            <w:pPr>
              <w:pStyle w:val="Tabele"/>
              <w:rPr>
                <w:sz w:val="21"/>
                <w:szCs w:val="21"/>
                <w:lang w:val="sq-AL"/>
              </w:rPr>
            </w:pPr>
            <w:r>
              <w:rPr>
                <w:sz w:val="21"/>
                <w:szCs w:val="21"/>
                <w:lang w:val="sq-AL"/>
              </w:rPr>
              <w:t xml:space="preserve">- </w:t>
            </w:r>
            <w:r w:rsidR="00B53351" w:rsidRPr="00470DE1">
              <w:rPr>
                <w:sz w:val="21"/>
                <w:szCs w:val="21"/>
                <w:lang w:val="sq-AL"/>
              </w:rPr>
              <w:t>Rishikim i objektivave dhe përcaktim i tyre në përputhje me objektivat dhe sfidat e reja</w:t>
            </w:r>
            <w:r w:rsidR="00D046FA" w:rsidRPr="00470DE1">
              <w:rPr>
                <w:sz w:val="21"/>
                <w:szCs w:val="21"/>
                <w:lang w:val="sq-AL"/>
              </w:rPr>
              <w:t>.</w:t>
            </w:r>
          </w:p>
          <w:p w:rsidR="00B53351" w:rsidRPr="00470DE1" w:rsidRDefault="00A860B3" w:rsidP="00DD52DF">
            <w:pPr>
              <w:pStyle w:val="Tabele"/>
              <w:rPr>
                <w:sz w:val="21"/>
                <w:szCs w:val="21"/>
                <w:lang w:val="sq-AL"/>
              </w:rPr>
            </w:pPr>
            <w:r>
              <w:rPr>
                <w:sz w:val="21"/>
                <w:szCs w:val="21"/>
                <w:lang w:val="sq-AL"/>
              </w:rPr>
              <w:t xml:space="preserve">- </w:t>
            </w:r>
            <w:r w:rsidR="00B53351" w:rsidRPr="00470DE1">
              <w:rPr>
                <w:sz w:val="21"/>
                <w:szCs w:val="21"/>
                <w:lang w:val="sq-AL"/>
              </w:rPr>
              <w:t>Përgatitja e draftit për pilotim të CD</w:t>
            </w:r>
            <w:r w:rsidR="00D046FA" w:rsidRPr="00470DE1">
              <w:rPr>
                <w:sz w:val="21"/>
                <w:szCs w:val="21"/>
                <w:lang w:val="sq-AL"/>
              </w:rPr>
              <w:t>-së</w:t>
            </w:r>
            <w:r w:rsidR="00B53351" w:rsidRPr="00470DE1">
              <w:rPr>
                <w:sz w:val="21"/>
                <w:szCs w:val="21"/>
                <w:lang w:val="sq-AL"/>
              </w:rPr>
              <w:t xml:space="preserve"> dhe broshurave</w:t>
            </w:r>
            <w:r w:rsidR="00772A4D" w:rsidRPr="00470DE1">
              <w:rPr>
                <w:sz w:val="21"/>
                <w:szCs w:val="21"/>
                <w:lang w:val="sq-AL"/>
              </w:rPr>
              <w:t>.</w:t>
            </w:r>
          </w:p>
        </w:tc>
        <w:tc>
          <w:tcPr>
            <w:tcW w:w="1022" w:type="pct"/>
            <w:gridSpan w:val="4"/>
            <w:tcBorders>
              <w:bottom w:val="single" w:sz="4" w:space="0" w:color="000000"/>
            </w:tcBorders>
          </w:tcPr>
          <w:p w:rsidR="00B53351" w:rsidRPr="00470DE1" w:rsidRDefault="00B53351" w:rsidP="00DD52DF">
            <w:pPr>
              <w:pStyle w:val="Tabele"/>
              <w:rPr>
                <w:sz w:val="21"/>
                <w:szCs w:val="21"/>
                <w:lang w:val="sq-AL"/>
              </w:rPr>
            </w:pPr>
            <w:r w:rsidRPr="00470DE1">
              <w:rPr>
                <w:sz w:val="21"/>
                <w:szCs w:val="21"/>
                <w:lang w:val="sq-AL"/>
              </w:rPr>
              <w:t>MASH</w:t>
            </w: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r w:rsidRPr="00470DE1">
              <w:rPr>
                <w:sz w:val="21"/>
                <w:szCs w:val="21"/>
                <w:lang w:val="sq-AL"/>
              </w:rPr>
              <w:t>MASH</w:t>
            </w:r>
          </w:p>
          <w:p w:rsidR="00B53351" w:rsidRPr="00470DE1" w:rsidRDefault="00B53351" w:rsidP="00DD52DF">
            <w:pPr>
              <w:pStyle w:val="Tabele"/>
              <w:rPr>
                <w:sz w:val="21"/>
                <w:szCs w:val="21"/>
                <w:lang w:val="sq-AL"/>
              </w:rPr>
            </w:pPr>
          </w:p>
          <w:p w:rsidR="00B53351" w:rsidRDefault="00772A4D" w:rsidP="00DD52DF">
            <w:pPr>
              <w:pStyle w:val="Tabele"/>
              <w:rPr>
                <w:sz w:val="21"/>
                <w:szCs w:val="21"/>
                <w:lang w:val="sq-AL"/>
              </w:rPr>
            </w:pPr>
            <w:r w:rsidRPr="00470DE1">
              <w:rPr>
                <w:sz w:val="21"/>
                <w:szCs w:val="21"/>
                <w:lang w:val="sq-AL"/>
              </w:rPr>
              <w:t>MASH, MB,</w:t>
            </w:r>
            <w:r w:rsidR="00B53351" w:rsidRPr="00470DE1">
              <w:rPr>
                <w:sz w:val="21"/>
                <w:szCs w:val="21"/>
                <w:lang w:val="sq-AL"/>
              </w:rPr>
              <w:t xml:space="preserve"> MPPT</w:t>
            </w:r>
          </w:p>
          <w:p w:rsidR="00A860B3" w:rsidRDefault="00A860B3" w:rsidP="00DD52DF">
            <w:pPr>
              <w:pStyle w:val="Tabele"/>
              <w:rPr>
                <w:sz w:val="21"/>
                <w:szCs w:val="21"/>
                <w:lang w:val="sq-AL"/>
              </w:rPr>
            </w:pPr>
          </w:p>
          <w:p w:rsidR="009A05BF" w:rsidRDefault="009A05BF" w:rsidP="00DD52DF">
            <w:pPr>
              <w:pStyle w:val="Tabele"/>
              <w:rPr>
                <w:sz w:val="21"/>
                <w:szCs w:val="21"/>
                <w:lang w:val="sq-AL"/>
              </w:rPr>
            </w:pPr>
          </w:p>
          <w:p w:rsidR="00934FAD" w:rsidRDefault="00934FAD" w:rsidP="00DD52DF">
            <w:pPr>
              <w:pStyle w:val="Tabele"/>
              <w:rPr>
                <w:sz w:val="21"/>
                <w:szCs w:val="21"/>
                <w:lang w:val="sq-AL"/>
              </w:rPr>
            </w:pPr>
          </w:p>
          <w:p w:rsidR="00934FAD" w:rsidRDefault="00934FAD" w:rsidP="00DD52DF">
            <w:pPr>
              <w:pStyle w:val="Tabele"/>
              <w:rPr>
                <w:sz w:val="21"/>
                <w:szCs w:val="21"/>
                <w:lang w:val="sq-AL"/>
              </w:rPr>
            </w:pPr>
          </w:p>
          <w:p w:rsidR="00934FAD" w:rsidRDefault="00934FAD" w:rsidP="00DD52DF">
            <w:pPr>
              <w:pStyle w:val="Tabele"/>
              <w:rPr>
                <w:sz w:val="21"/>
                <w:szCs w:val="21"/>
                <w:lang w:val="sq-AL"/>
              </w:rPr>
            </w:pPr>
          </w:p>
          <w:p w:rsidR="00934FAD" w:rsidRDefault="00934FAD" w:rsidP="00DD52DF">
            <w:pPr>
              <w:pStyle w:val="Tabele"/>
              <w:rPr>
                <w:sz w:val="21"/>
                <w:szCs w:val="21"/>
                <w:lang w:val="sq-AL"/>
              </w:rPr>
            </w:pPr>
          </w:p>
          <w:p w:rsidR="00934FAD" w:rsidRPr="00470DE1" w:rsidRDefault="00934FAD" w:rsidP="00DD52DF">
            <w:pPr>
              <w:pStyle w:val="Tabele"/>
              <w:rPr>
                <w:sz w:val="21"/>
                <w:szCs w:val="21"/>
                <w:lang w:val="sq-AL"/>
              </w:rPr>
            </w:pPr>
          </w:p>
        </w:tc>
        <w:tc>
          <w:tcPr>
            <w:tcW w:w="848" w:type="pct"/>
            <w:gridSpan w:val="5"/>
            <w:tcBorders>
              <w:bottom w:val="single" w:sz="4" w:space="0" w:color="000000"/>
            </w:tcBorders>
          </w:tcPr>
          <w:p w:rsidR="00B53351" w:rsidRPr="00470DE1" w:rsidRDefault="00B53351" w:rsidP="00DD52DF">
            <w:pPr>
              <w:pStyle w:val="Tabele"/>
              <w:rPr>
                <w:sz w:val="21"/>
                <w:szCs w:val="21"/>
                <w:lang w:val="sq-AL"/>
              </w:rPr>
            </w:pPr>
            <w:r w:rsidRPr="00470DE1">
              <w:rPr>
                <w:sz w:val="21"/>
                <w:szCs w:val="21"/>
                <w:lang w:val="sq-AL"/>
              </w:rPr>
              <w:t>2011</w:t>
            </w: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r w:rsidRPr="00470DE1">
              <w:rPr>
                <w:sz w:val="21"/>
                <w:szCs w:val="21"/>
                <w:lang w:val="sq-AL"/>
              </w:rPr>
              <w:t>Mars 2011</w:t>
            </w: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r w:rsidRPr="00470DE1">
              <w:rPr>
                <w:sz w:val="21"/>
                <w:szCs w:val="21"/>
                <w:lang w:val="sq-AL"/>
              </w:rPr>
              <w:t>Mars 2011</w:t>
            </w:r>
          </w:p>
        </w:tc>
      </w:tr>
      <w:tr w:rsidR="00B53351" w:rsidRPr="00CC6141">
        <w:tblPrEx>
          <w:shd w:val="clear" w:color="auto" w:fill="C0C0C0"/>
        </w:tblPrEx>
        <w:tc>
          <w:tcPr>
            <w:tcW w:w="5000" w:type="pct"/>
            <w:gridSpan w:val="18"/>
            <w:shd w:val="clear" w:color="auto" w:fill="auto"/>
          </w:tcPr>
          <w:p w:rsidR="00B53351" w:rsidRPr="00CC6141" w:rsidRDefault="00B53351" w:rsidP="00DD52DF">
            <w:pPr>
              <w:pStyle w:val="Tabele"/>
              <w:rPr>
                <w:sz w:val="21"/>
                <w:szCs w:val="21"/>
                <w:lang w:val="sq-AL"/>
              </w:rPr>
            </w:pPr>
            <w:r w:rsidRPr="00CC6141">
              <w:rPr>
                <w:sz w:val="21"/>
                <w:szCs w:val="21"/>
                <w:lang w:val="sq-AL"/>
              </w:rPr>
              <w:t>D.2</w:t>
            </w:r>
            <w:r w:rsidR="0070554B" w:rsidRPr="00CC6141">
              <w:rPr>
                <w:sz w:val="21"/>
                <w:szCs w:val="21"/>
                <w:lang w:val="sq-AL"/>
              </w:rPr>
              <w:t xml:space="preserve"> </w:t>
            </w:r>
            <w:r w:rsidRPr="00CC6141">
              <w:rPr>
                <w:sz w:val="21"/>
                <w:szCs w:val="21"/>
                <w:lang w:val="sq-AL"/>
              </w:rPr>
              <w:t>Trajnim i mësuesve</w:t>
            </w:r>
          </w:p>
        </w:tc>
      </w:tr>
      <w:tr w:rsidR="00B53351" w:rsidRPr="00470DE1">
        <w:tc>
          <w:tcPr>
            <w:tcW w:w="385" w:type="pct"/>
            <w:gridSpan w:val="5"/>
          </w:tcPr>
          <w:p w:rsidR="00B53351" w:rsidRPr="00470DE1" w:rsidRDefault="00B53351" w:rsidP="00DD52DF">
            <w:pPr>
              <w:pStyle w:val="Tabele"/>
              <w:rPr>
                <w:sz w:val="21"/>
                <w:szCs w:val="21"/>
                <w:lang w:val="sq-AL"/>
              </w:rPr>
            </w:pPr>
            <w:r w:rsidRPr="00470DE1">
              <w:rPr>
                <w:sz w:val="21"/>
                <w:szCs w:val="21"/>
                <w:lang w:val="sq-AL"/>
              </w:rPr>
              <w:t>D.2.1</w:t>
            </w:r>
          </w:p>
        </w:tc>
        <w:tc>
          <w:tcPr>
            <w:tcW w:w="2744" w:type="pct"/>
            <w:gridSpan w:val="4"/>
          </w:tcPr>
          <w:p w:rsidR="00B53351" w:rsidRPr="00470DE1" w:rsidRDefault="00A860B3" w:rsidP="00DD52DF">
            <w:pPr>
              <w:pStyle w:val="Tabele"/>
              <w:rPr>
                <w:sz w:val="21"/>
                <w:szCs w:val="21"/>
                <w:lang w:val="sq-AL"/>
              </w:rPr>
            </w:pPr>
            <w:r>
              <w:rPr>
                <w:sz w:val="21"/>
                <w:szCs w:val="21"/>
                <w:lang w:val="sq-AL"/>
              </w:rPr>
              <w:t xml:space="preserve">- </w:t>
            </w:r>
            <w:r w:rsidR="00B53351" w:rsidRPr="00470DE1">
              <w:rPr>
                <w:sz w:val="21"/>
                <w:szCs w:val="21"/>
                <w:lang w:val="sq-AL"/>
              </w:rPr>
              <w:t xml:space="preserve">Duhet të bëhen trajnime për të gjithë mësuesit mbi sigurinë rrugore (përfshirë dhe ndihmën e parë). Kjo synon t’u japë </w:t>
            </w:r>
            <w:r w:rsidR="00066F2A" w:rsidRPr="00470DE1">
              <w:rPr>
                <w:sz w:val="21"/>
                <w:szCs w:val="21"/>
                <w:lang w:val="sq-AL"/>
              </w:rPr>
              <w:t>mësuesve</w:t>
            </w:r>
            <w:r w:rsidR="00B53351" w:rsidRPr="00470DE1">
              <w:rPr>
                <w:sz w:val="21"/>
                <w:szCs w:val="21"/>
                <w:lang w:val="sq-AL"/>
              </w:rPr>
              <w:t xml:space="preserve"> të rinj një kuptim më të gj</w:t>
            </w:r>
            <w:r w:rsidR="00066F2A" w:rsidRPr="00470DE1">
              <w:rPr>
                <w:sz w:val="21"/>
                <w:szCs w:val="21"/>
                <w:lang w:val="sq-AL"/>
              </w:rPr>
              <w:t>e</w:t>
            </w:r>
            <w:r w:rsidR="00B53351" w:rsidRPr="00470DE1">
              <w:rPr>
                <w:sz w:val="21"/>
                <w:szCs w:val="21"/>
                <w:lang w:val="sq-AL"/>
              </w:rPr>
              <w:t>rë të aspekteve të veçanta të edukimit rrugor.</w:t>
            </w:r>
          </w:p>
          <w:p w:rsidR="00B53351" w:rsidRPr="00470DE1" w:rsidRDefault="00CC6141" w:rsidP="00DD52DF">
            <w:pPr>
              <w:pStyle w:val="Tabele"/>
              <w:rPr>
                <w:sz w:val="21"/>
                <w:szCs w:val="21"/>
                <w:lang w:val="sq-AL"/>
              </w:rPr>
            </w:pPr>
            <w:r>
              <w:rPr>
                <w:sz w:val="21"/>
                <w:szCs w:val="21"/>
                <w:lang w:val="sq-AL"/>
              </w:rPr>
              <w:t xml:space="preserve">- </w:t>
            </w:r>
            <w:r w:rsidR="00B0794B" w:rsidRPr="00470DE1">
              <w:rPr>
                <w:sz w:val="21"/>
                <w:szCs w:val="21"/>
                <w:lang w:val="sq-AL"/>
              </w:rPr>
              <w:t>Prezantim/</w:t>
            </w:r>
            <w:r w:rsidR="00B53351" w:rsidRPr="00470DE1">
              <w:rPr>
                <w:sz w:val="21"/>
                <w:szCs w:val="21"/>
                <w:lang w:val="sq-AL"/>
              </w:rPr>
              <w:t>trajnim me mësuesit.</w:t>
            </w: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CC6141" w:rsidP="00DD52DF">
            <w:pPr>
              <w:pStyle w:val="Tabele"/>
              <w:rPr>
                <w:sz w:val="21"/>
                <w:szCs w:val="21"/>
                <w:lang w:val="sq-AL"/>
              </w:rPr>
            </w:pPr>
            <w:r>
              <w:rPr>
                <w:sz w:val="21"/>
                <w:szCs w:val="21"/>
                <w:lang w:val="sq-AL"/>
              </w:rPr>
              <w:t xml:space="preserve">- </w:t>
            </w:r>
            <w:r w:rsidR="00B53351" w:rsidRPr="00470DE1">
              <w:rPr>
                <w:sz w:val="21"/>
                <w:szCs w:val="21"/>
                <w:lang w:val="sq-AL"/>
              </w:rPr>
              <w:t>Pilotim i materialit eksperimental.</w:t>
            </w:r>
          </w:p>
          <w:p w:rsidR="00B53351" w:rsidRPr="00470DE1" w:rsidRDefault="00B53351" w:rsidP="00DD52DF">
            <w:pPr>
              <w:pStyle w:val="Tabele"/>
              <w:rPr>
                <w:sz w:val="21"/>
                <w:szCs w:val="21"/>
                <w:lang w:val="sq-AL"/>
              </w:rPr>
            </w:pPr>
          </w:p>
          <w:p w:rsidR="00B53351" w:rsidRPr="00470DE1" w:rsidRDefault="00CC6141" w:rsidP="00DD52DF">
            <w:pPr>
              <w:pStyle w:val="Tabele"/>
              <w:rPr>
                <w:sz w:val="21"/>
                <w:szCs w:val="21"/>
                <w:lang w:val="sq-AL"/>
              </w:rPr>
            </w:pPr>
            <w:r>
              <w:rPr>
                <w:sz w:val="21"/>
                <w:szCs w:val="21"/>
                <w:lang w:val="sq-AL"/>
              </w:rPr>
              <w:t xml:space="preserve">- </w:t>
            </w:r>
            <w:r w:rsidR="00B53351" w:rsidRPr="00470DE1">
              <w:rPr>
                <w:sz w:val="21"/>
                <w:szCs w:val="21"/>
                <w:lang w:val="sq-AL"/>
              </w:rPr>
              <w:t>Trajnimi qendror, mbledhja e komenteve.</w:t>
            </w: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CC6141" w:rsidP="00DD52DF">
            <w:pPr>
              <w:pStyle w:val="Tabele"/>
              <w:rPr>
                <w:sz w:val="21"/>
                <w:szCs w:val="21"/>
                <w:lang w:val="sq-AL"/>
              </w:rPr>
            </w:pPr>
            <w:r>
              <w:rPr>
                <w:sz w:val="21"/>
                <w:szCs w:val="21"/>
                <w:lang w:val="sq-AL"/>
              </w:rPr>
              <w:t xml:space="preserve">- </w:t>
            </w:r>
            <w:r w:rsidR="00B53351" w:rsidRPr="00470DE1">
              <w:rPr>
                <w:sz w:val="21"/>
                <w:szCs w:val="21"/>
                <w:lang w:val="sq-AL"/>
              </w:rPr>
              <w:t>Prezantimi dhe trajnimi paketës së re kurrikulare – me grafik</w:t>
            </w:r>
            <w:r w:rsidR="00EF5505" w:rsidRPr="00470DE1">
              <w:rPr>
                <w:sz w:val="21"/>
                <w:szCs w:val="21"/>
                <w:lang w:val="sq-AL"/>
              </w:rPr>
              <w:t>.</w:t>
            </w:r>
          </w:p>
        </w:tc>
        <w:tc>
          <w:tcPr>
            <w:tcW w:w="1022" w:type="pct"/>
            <w:gridSpan w:val="4"/>
          </w:tcPr>
          <w:p w:rsidR="00B53351" w:rsidRPr="00470DE1" w:rsidRDefault="00B53351" w:rsidP="00DD52DF">
            <w:pPr>
              <w:pStyle w:val="Tabele"/>
              <w:rPr>
                <w:sz w:val="21"/>
                <w:szCs w:val="21"/>
                <w:lang w:val="sq-AL"/>
              </w:rPr>
            </w:pPr>
            <w:r w:rsidRPr="00470DE1">
              <w:rPr>
                <w:sz w:val="21"/>
                <w:szCs w:val="21"/>
                <w:lang w:val="sq-AL"/>
              </w:rPr>
              <w:t>MASH</w:t>
            </w: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r w:rsidRPr="00470DE1">
              <w:rPr>
                <w:sz w:val="21"/>
                <w:szCs w:val="21"/>
                <w:lang w:val="sq-AL"/>
              </w:rPr>
              <w:t>Autoritetet lokale të arsimit dhe policisë rrugore.</w:t>
            </w:r>
          </w:p>
          <w:p w:rsidR="00B53351" w:rsidRPr="00470DE1" w:rsidRDefault="00B53351" w:rsidP="00DD52DF">
            <w:pPr>
              <w:pStyle w:val="Tabele"/>
              <w:rPr>
                <w:sz w:val="21"/>
                <w:szCs w:val="21"/>
                <w:lang w:val="sq-AL"/>
              </w:rPr>
            </w:pPr>
            <w:r w:rsidRPr="00470DE1">
              <w:rPr>
                <w:sz w:val="21"/>
                <w:szCs w:val="21"/>
                <w:lang w:val="sq-AL"/>
              </w:rPr>
              <w:t>Autoritetet lokale të arsimit</w:t>
            </w:r>
          </w:p>
          <w:p w:rsidR="00B53351" w:rsidRPr="00470DE1" w:rsidRDefault="00EF5505" w:rsidP="00DD52DF">
            <w:pPr>
              <w:pStyle w:val="Tabele"/>
              <w:rPr>
                <w:sz w:val="21"/>
                <w:szCs w:val="21"/>
                <w:lang w:val="sq-AL"/>
              </w:rPr>
            </w:pPr>
            <w:r w:rsidRPr="00470DE1">
              <w:rPr>
                <w:sz w:val="21"/>
                <w:szCs w:val="21"/>
                <w:lang w:val="sq-AL"/>
              </w:rPr>
              <w:t>MASH, MB,</w:t>
            </w:r>
            <w:r w:rsidR="00B53351" w:rsidRPr="00470DE1">
              <w:rPr>
                <w:sz w:val="21"/>
                <w:szCs w:val="21"/>
                <w:lang w:val="sq-AL"/>
              </w:rPr>
              <w:t xml:space="preserve"> Autoritetet përkatëse lokale</w:t>
            </w:r>
          </w:p>
          <w:p w:rsidR="00B53351" w:rsidRPr="00470DE1" w:rsidRDefault="00EF5505" w:rsidP="00DD52DF">
            <w:pPr>
              <w:pStyle w:val="Tabele"/>
              <w:rPr>
                <w:sz w:val="21"/>
                <w:szCs w:val="21"/>
                <w:lang w:val="sq-AL"/>
              </w:rPr>
            </w:pPr>
            <w:r w:rsidRPr="00470DE1">
              <w:rPr>
                <w:sz w:val="21"/>
                <w:szCs w:val="21"/>
                <w:lang w:val="sq-AL"/>
              </w:rPr>
              <w:t>MASH, MB, DAR/ZA,</w:t>
            </w:r>
            <w:r w:rsidR="00B53351" w:rsidRPr="00470DE1">
              <w:rPr>
                <w:sz w:val="21"/>
                <w:szCs w:val="21"/>
                <w:lang w:val="sq-AL"/>
              </w:rPr>
              <w:t xml:space="preserve"> Policia </w:t>
            </w:r>
            <w:r w:rsidR="00EF48CA" w:rsidRPr="00470DE1">
              <w:rPr>
                <w:sz w:val="21"/>
                <w:szCs w:val="21"/>
                <w:lang w:val="sq-AL"/>
              </w:rPr>
              <w:t xml:space="preserve">Rrugore </w:t>
            </w:r>
            <w:r w:rsidR="00B53351" w:rsidRPr="00470DE1">
              <w:rPr>
                <w:sz w:val="21"/>
                <w:szCs w:val="21"/>
                <w:lang w:val="sq-AL"/>
              </w:rPr>
              <w:t>lokale</w:t>
            </w:r>
          </w:p>
        </w:tc>
        <w:tc>
          <w:tcPr>
            <w:tcW w:w="848" w:type="pct"/>
            <w:gridSpan w:val="5"/>
            <w:tcBorders>
              <w:right w:val="single" w:sz="4" w:space="0" w:color="auto"/>
            </w:tcBorders>
          </w:tcPr>
          <w:p w:rsidR="00B53351" w:rsidRPr="00470DE1" w:rsidRDefault="00B53351" w:rsidP="00DD52DF">
            <w:pPr>
              <w:pStyle w:val="Tabele"/>
              <w:rPr>
                <w:sz w:val="21"/>
                <w:szCs w:val="21"/>
                <w:lang w:val="sq-AL"/>
              </w:rPr>
            </w:pPr>
            <w:r w:rsidRPr="00470DE1">
              <w:rPr>
                <w:sz w:val="21"/>
                <w:szCs w:val="21"/>
                <w:lang w:val="sq-AL"/>
              </w:rPr>
              <w:t>2011</w:t>
            </w: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r w:rsidRPr="00470DE1">
              <w:rPr>
                <w:sz w:val="21"/>
                <w:szCs w:val="21"/>
                <w:lang w:val="sq-AL"/>
              </w:rPr>
              <w:t>Mars - prill 2011</w:t>
            </w: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r w:rsidRPr="00470DE1">
              <w:rPr>
                <w:sz w:val="21"/>
                <w:szCs w:val="21"/>
                <w:lang w:val="sq-AL"/>
              </w:rPr>
              <w:t>Prill 2011</w:t>
            </w: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r w:rsidRPr="00470DE1">
              <w:rPr>
                <w:sz w:val="21"/>
                <w:szCs w:val="21"/>
                <w:lang w:val="sq-AL"/>
              </w:rPr>
              <w:t>Maj 2011</w:t>
            </w:r>
          </w:p>
          <w:p w:rsidR="00B53351" w:rsidRPr="00470DE1" w:rsidRDefault="00B53351" w:rsidP="00DD52DF">
            <w:pPr>
              <w:pStyle w:val="Tabele"/>
              <w:rPr>
                <w:sz w:val="21"/>
                <w:szCs w:val="21"/>
                <w:lang w:val="sq-AL"/>
              </w:rPr>
            </w:pPr>
          </w:p>
          <w:p w:rsidR="00B53351" w:rsidRPr="00470DE1" w:rsidRDefault="00B53351" w:rsidP="00DD52DF">
            <w:pPr>
              <w:pStyle w:val="Tabele"/>
              <w:rPr>
                <w:sz w:val="21"/>
                <w:szCs w:val="21"/>
                <w:lang w:val="sq-AL"/>
              </w:rPr>
            </w:pPr>
          </w:p>
          <w:p w:rsidR="00B53351" w:rsidRPr="00470DE1" w:rsidRDefault="00B53351" w:rsidP="00B0794B">
            <w:pPr>
              <w:pStyle w:val="Tabele"/>
              <w:rPr>
                <w:sz w:val="21"/>
                <w:szCs w:val="21"/>
                <w:lang w:val="sq-AL"/>
              </w:rPr>
            </w:pPr>
            <w:r w:rsidRPr="00470DE1">
              <w:rPr>
                <w:sz w:val="21"/>
                <w:szCs w:val="21"/>
                <w:lang w:val="sq-AL"/>
              </w:rPr>
              <w:t xml:space="preserve"> Nëntor</w:t>
            </w:r>
            <w:r w:rsidR="00B0794B" w:rsidRPr="00470DE1">
              <w:rPr>
                <w:sz w:val="21"/>
                <w:szCs w:val="21"/>
                <w:lang w:val="sq-AL"/>
              </w:rPr>
              <w:t xml:space="preserve"> -</w:t>
            </w:r>
            <w:r w:rsidRPr="00470DE1">
              <w:rPr>
                <w:sz w:val="21"/>
                <w:szCs w:val="21"/>
                <w:lang w:val="sq-AL"/>
              </w:rPr>
              <w:t>dhjetor</w:t>
            </w:r>
            <w:r w:rsidR="0070554B" w:rsidRPr="00470DE1">
              <w:rPr>
                <w:sz w:val="21"/>
                <w:szCs w:val="21"/>
                <w:lang w:val="sq-AL"/>
              </w:rPr>
              <w:t xml:space="preserve"> </w:t>
            </w:r>
            <w:r w:rsidRPr="00470DE1">
              <w:rPr>
                <w:sz w:val="21"/>
                <w:szCs w:val="21"/>
                <w:lang w:val="sq-AL"/>
              </w:rPr>
              <w:t>2011</w:t>
            </w:r>
          </w:p>
        </w:tc>
      </w:tr>
      <w:tr w:rsidR="00B53351" w:rsidRPr="00470DE1">
        <w:tblPrEx>
          <w:shd w:val="clear" w:color="auto" w:fill="C0C0C0"/>
        </w:tblPrEx>
        <w:tc>
          <w:tcPr>
            <w:tcW w:w="5000" w:type="pct"/>
            <w:gridSpan w:val="18"/>
            <w:tcBorders>
              <w:top w:val="single" w:sz="4" w:space="0" w:color="auto"/>
            </w:tcBorders>
            <w:shd w:val="clear" w:color="auto" w:fill="auto"/>
          </w:tcPr>
          <w:p w:rsidR="00B53351" w:rsidRPr="00470DE1" w:rsidRDefault="00B53351" w:rsidP="00BE4F7B">
            <w:pPr>
              <w:pStyle w:val="Tabele"/>
              <w:rPr>
                <w:sz w:val="21"/>
                <w:szCs w:val="21"/>
                <w:lang w:val="sq-AL"/>
              </w:rPr>
            </w:pPr>
            <w:r w:rsidRPr="00470DE1">
              <w:rPr>
                <w:sz w:val="21"/>
                <w:szCs w:val="21"/>
                <w:lang w:val="sq-AL"/>
              </w:rPr>
              <w:t>D.3</w:t>
            </w:r>
            <w:r w:rsidR="0070554B" w:rsidRPr="00470DE1">
              <w:rPr>
                <w:sz w:val="21"/>
                <w:szCs w:val="21"/>
                <w:lang w:val="sq-AL"/>
              </w:rPr>
              <w:t xml:space="preserve"> </w:t>
            </w:r>
            <w:r w:rsidRPr="00470DE1">
              <w:rPr>
                <w:sz w:val="21"/>
                <w:szCs w:val="21"/>
                <w:lang w:val="sq-AL"/>
              </w:rPr>
              <w:t>Prodhimi i materialeve të edukimit të nxënësve</w:t>
            </w:r>
          </w:p>
        </w:tc>
      </w:tr>
      <w:tr w:rsidR="00B53351" w:rsidRPr="00470DE1">
        <w:tc>
          <w:tcPr>
            <w:tcW w:w="379" w:type="pct"/>
            <w:gridSpan w:val="4"/>
          </w:tcPr>
          <w:p w:rsidR="00B53351" w:rsidRPr="00470DE1" w:rsidRDefault="00B53351" w:rsidP="00BE4F7B">
            <w:pPr>
              <w:pStyle w:val="Tabele"/>
              <w:rPr>
                <w:sz w:val="21"/>
                <w:szCs w:val="21"/>
                <w:lang w:val="sq-AL"/>
              </w:rPr>
            </w:pPr>
            <w:r w:rsidRPr="00470DE1">
              <w:rPr>
                <w:sz w:val="21"/>
                <w:szCs w:val="21"/>
                <w:lang w:val="sq-AL"/>
              </w:rPr>
              <w:t>D.3.1</w:t>
            </w:r>
          </w:p>
        </w:tc>
        <w:tc>
          <w:tcPr>
            <w:tcW w:w="2761" w:type="pct"/>
            <w:gridSpan w:val="7"/>
          </w:tcPr>
          <w:p w:rsidR="00B53351" w:rsidRPr="00470DE1" w:rsidRDefault="00CC6141" w:rsidP="00BE4F7B">
            <w:pPr>
              <w:pStyle w:val="Tabele"/>
              <w:rPr>
                <w:sz w:val="21"/>
                <w:szCs w:val="21"/>
                <w:lang w:val="sq-AL"/>
              </w:rPr>
            </w:pPr>
            <w:r>
              <w:rPr>
                <w:sz w:val="21"/>
                <w:szCs w:val="21"/>
                <w:lang w:val="sq-AL"/>
              </w:rPr>
              <w:t xml:space="preserve">- </w:t>
            </w:r>
            <w:r w:rsidR="00B53351" w:rsidRPr="00470DE1">
              <w:rPr>
                <w:sz w:val="21"/>
                <w:szCs w:val="21"/>
                <w:lang w:val="sq-AL"/>
              </w:rPr>
              <w:t>Edukimi i nxënësve duhet të përq</w:t>
            </w:r>
            <w:r w:rsidR="006B27EF" w:rsidRPr="00470DE1">
              <w:rPr>
                <w:sz w:val="21"/>
                <w:szCs w:val="21"/>
                <w:lang w:val="sq-AL"/>
              </w:rPr>
              <w:t>e</w:t>
            </w:r>
            <w:r w:rsidR="00B53351" w:rsidRPr="00470DE1">
              <w:rPr>
                <w:sz w:val="21"/>
                <w:szCs w:val="21"/>
                <w:lang w:val="sq-AL"/>
              </w:rPr>
              <w:t>ndrohet në rregullat e trafikut dhe rreziqet</w:t>
            </w:r>
            <w:r w:rsidR="006B27EF" w:rsidRPr="00470DE1">
              <w:rPr>
                <w:sz w:val="21"/>
                <w:szCs w:val="21"/>
                <w:lang w:val="sq-AL"/>
              </w:rPr>
              <w:t>,</w:t>
            </w:r>
            <w:r w:rsidR="00B53351" w:rsidRPr="00470DE1">
              <w:rPr>
                <w:sz w:val="21"/>
                <w:szCs w:val="21"/>
                <w:lang w:val="sq-AL"/>
              </w:rPr>
              <w:t xml:space="preserve"> si</w:t>
            </w:r>
            <w:r>
              <w:rPr>
                <w:sz w:val="21"/>
                <w:szCs w:val="21"/>
                <w:lang w:val="sq-AL"/>
              </w:rPr>
              <w:t xml:space="preserve"> dhe dhënien e ndihmës së parë,</w:t>
            </w:r>
            <w:r w:rsidR="00B53351" w:rsidRPr="00470DE1">
              <w:rPr>
                <w:sz w:val="21"/>
                <w:szCs w:val="21"/>
                <w:lang w:val="sq-AL"/>
              </w:rPr>
              <w:t xml:space="preserve"> me rëndësi për fëmijët dhe jo shumë për sigurinë rrugore në përgjithësi. Materiale të posaçme do të nevojiten.</w:t>
            </w:r>
          </w:p>
          <w:p w:rsidR="00B53351" w:rsidRPr="00470DE1" w:rsidRDefault="00CC6141" w:rsidP="00BE4F7B">
            <w:pPr>
              <w:pStyle w:val="Tabele"/>
              <w:rPr>
                <w:sz w:val="21"/>
                <w:szCs w:val="21"/>
                <w:lang w:val="sq-AL"/>
              </w:rPr>
            </w:pPr>
            <w:r>
              <w:rPr>
                <w:sz w:val="21"/>
                <w:szCs w:val="21"/>
                <w:lang w:val="sq-AL"/>
              </w:rPr>
              <w:t xml:space="preserve">- </w:t>
            </w:r>
            <w:r w:rsidR="00B53351" w:rsidRPr="00470DE1">
              <w:rPr>
                <w:sz w:val="21"/>
                <w:szCs w:val="21"/>
                <w:lang w:val="sq-AL"/>
              </w:rPr>
              <w:t>Edukimi i sigurisë rrugore duhet të jetë për të gjithë fëmijët si për ata parashkollorë dhe gjatë sistemit</w:t>
            </w:r>
            <w:r w:rsidR="0070554B" w:rsidRPr="00470DE1">
              <w:rPr>
                <w:sz w:val="21"/>
                <w:szCs w:val="21"/>
                <w:lang w:val="sq-AL"/>
              </w:rPr>
              <w:t xml:space="preserve"> </w:t>
            </w:r>
            <w:r w:rsidR="007F3B61">
              <w:rPr>
                <w:sz w:val="21"/>
                <w:szCs w:val="21"/>
                <w:lang w:val="sq-AL"/>
              </w:rPr>
              <w:t>fillor shkollor:</w:t>
            </w:r>
          </w:p>
          <w:p w:rsidR="00B53351" w:rsidRPr="00470DE1" w:rsidRDefault="00B53351" w:rsidP="00BE4F7B">
            <w:pPr>
              <w:pStyle w:val="Tabele"/>
              <w:rPr>
                <w:sz w:val="21"/>
                <w:szCs w:val="21"/>
                <w:lang w:val="sq-AL"/>
              </w:rPr>
            </w:pPr>
            <w:r w:rsidRPr="00470DE1">
              <w:rPr>
                <w:sz w:val="21"/>
                <w:szCs w:val="21"/>
                <w:lang w:val="sq-AL"/>
              </w:rPr>
              <w:t>- Fëmijë parashkollorë</w:t>
            </w:r>
            <w:r w:rsidR="00EF5505" w:rsidRPr="00470DE1">
              <w:rPr>
                <w:sz w:val="21"/>
                <w:szCs w:val="21"/>
                <w:lang w:val="sq-AL"/>
              </w:rPr>
              <w:t>.</w:t>
            </w:r>
          </w:p>
          <w:p w:rsidR="00B53351" w:rsidRPr="00470DE1" w:rsidRDefault="00B53351" w:rsidP="00BE4F7B">
            <w:pPr>
              <w:pStyle w:val="Tabele"/>
              <w:rPr>
                <w:sz w:val="21"/>
                <w:szCs w:val="21"/>
                <w:lang w:val="sq-AL"/>
              </w:rPr>
            </w:pPr>
            <w:r w:rsidRPr="00470DE1">
              <w:rPr>
                <w:sz w:val="21"/>
                <w:szCs w:val="21"/>
                <w:lang w:val="sq-AL"/>
              </w:rPr>
              <w:t>- Nxënës shkollash fillore</w:t>
            </w:r>
            <w:r w:rsidR="00EF5505" w:rsidRPr="00470DE1">
              <w:rPr>
                <w:sz w:val="21"/>
                <w:szCs w:val="21"/>
                <w:lang w:val="sq-AL"/>
              </w:rPr>
              <w:t>.</w:t>
            </w:r>
          </w:p>
          <w:p w:rsidR="00B53351" w:rsidRPr="00470DE1" w:rsidRDefault="00B53351" w:rsidP="00BE4F7B">
            <w:pPr>
              <w:pStyle w:val="Tabele"/>
              <w:rPr>
                <w:sz w:val="21"/>
                <w:szCs w:val="21"/>
                <w:lang w:val="sq-AL"/>
              </w:rPr>
            </w:pPr>
            <w:r w:rsidRPr="00470DE1">
              <w:rPr>
                <w:sz w:val="21"/>
                <w:szCs w:val="21"/>
                <w:lang w:val="sq-AL"/>
              </w:rPr>
              <w:t>- Nxënës shkollash të mesme</w:t>
            </w:r>
            <w:r w:rsidR="00EF5505" w:rsidRPr="00470DE1">
              <w:rPr>
                <w:sz w:val="21"/>
                <w:szCs w:val="21"/>
                <w:lang w:val="sq-AL"/>
              </w:rPr>
              <w:t>.</w:t>
            </w:r>
          </w:p>
          <w:p w:rsidR="00B53351" w:rsidRPr="00470DE1" w:rsidRDefault="00CC6141" w:rsidP="00BE4F7B">
            <w:pPr>
              <w:pStyle w:val="Tabele"/>
              <w:rPr>
                <w:sz w:val="21"/>
                <w:szCs w:val="21"/>
                <w:lang w:val="sq-AL"/>
              </w:rPr>
            </w:pPr>
            <w:r>
              <w:rPr>
                <w:sz w:val="21"/>
                <w:szCs w:val="21"/>
                <w:lang w:val="sq-AL"/>
              </w:rPr>
              <w:t xml:space="preserve">- </w:t>
            </w:r>
            <w:r w:rsidR="00B53351" w:rsidRPr="00470DE1">
              <w:rPr>
                <w:sz w:val="21"/>
                <w:szCs w:val="21"/>
                <w:lang w:val="sq-AL"/>
              </w:rPr>
              <w:t>Përgatitja e draftit final për CD</w:t>
            </w:r>
            <w:r w:rsidR="00EF5505" w:rsidRPr="00470DE1">
              <w:rPr>
                <w:sz w:val="21"/>
                <w:szCs w:val="21"/>
                <w:lang w:val="sq-AL"/>
              </w:rPr>
              <w:t>-të</w:t>
            </w:r>
            <w:r w:rsidR="00B53351" w:rsidRPr="00470DE1">
              <w:rPr>
                <w:sz w:val="21"/>
                <w:szCs w:val="21"/>
                <w:lang w:val="sq-AL"/>
              </w:rPr>
              <w:t xml:space="preserve"> dhe broshurat</w:t>
            </w:r>
            <w:r w:rsidR="007468E4" w:rsidRPr="00470DE1">
              <w:rPr>
                <w:sz w:val="21"/>
                <w:szCs w:val="21"/>
                <w:lang w:val="sq-AL"/>
              </w:rPr>
              <w:t>,</w:t>
            </w:r>
            <w:r w:rsidR="00B53351" w:rsidRPr="00470DE1">
              <w:rPr>
                <w:sz w:val="21"/>
                <w:szCs w:val="21"/>
                <w:lang w:val="sq-AL"/>
              </w:rPr>
              <w:t xml:space="preserve"> duke përfshirë komentet.</w:t>
            </w:r>
          </w:p>
          <w:p w:rsidR="00B53351" w:rsidRPr="00470DE1" w:rsidRDefault="00CC6141" w:rsidP="006B27EF">
            <w:pPr>
              <w:pStyle w:val="Tabele"/>
              <w:rPr>
                <w:sz w:val="21"/>
                <w:szCs w:val="21"/>
                <w:lang w:val="sq-AL"/>
              </w:rPr>
            </w:pPr>
            <w:r>
              <w:rPr>
                <w:sz w:val="21"/>
                <w:szCs w:val="21"/>
                <w:lang w:val="sq-AL"/>
              </w:rPr>
              <w:t xml:space="preserve">- </w:t>
            </w:r>
            <w:r w:rsidR="00B53351" w:rsidRPr="00470DE1">
              <w:rPr>
                <w:sz w:val="21"/>
                <w:szCs w:val="21"/>
                <w:lang w:val="sq-AL"/>
              </w:rPr>
              <w:t>Paketat kurrikulare. Temat shtes</w:t>
            </w:r>
            <w:r w:rsidR="006B27EF" w:rsidRPr="00470DE1">
              <w:rPr>
                <w:sz w:val="21"/>
                <w:szCs w:val="21"/>
                <w:lang w:val="sq-AL"/>
              </w:rPr>
              <w:t>ë</w:t>
            </w:r>
            <w:r w:rsidR="00B53351" w:rsidRPr="00470DE1">
              <w:rPr>
                <w:sz w:val="21"/>
                <w:szCs w:val="21"/>
                <w:lang w:val="sq-AL"/>
              </w:rPr>
              <w:t>, ndryshimet, projektet, aktivitetet ekstrakurrikulare</w:t>
            </w:r>
            <w:r w:rsidR="001D2913" w:rsidRPr="00470DE1">
              <w:rPr>
                <w:sz w:val="21"/>
                <w:szCs w:val="21"/>
                <w:lang w:val="sq-AL"/>
              </w:rPr>
              <w:t>.</w:t>
            </w:r>
          </w:p>
        </w:tc>
        <w:tc>
          <w:tcPr>
            <w:tcW w:w="1024" w:type="pct"/>
            <w:gridSpan w:val="3"/>
          </w:tcPr>
          <w:p w:rsidR="00B53351" w:rsidRPr="00470DE1" w:rsidRDefault="00B53351" w:rsidP="00BE4F7B">
            <w:pPr>
              <w:pStyle w:val="Tabele"/>
              <w:rPr>
                <w:sz w:val="21"/>
                <w:szCs w:val="21"/>
                <w:lang w:val="sq-AL"/>
              </w:rPr>
            </w:pPr>
            <w:r w:rsidRPr="00470DE1">
              <w:rPr>
                <w:sz w:val="21"/>
                <w:szCs w:val="21"/>
                <w:lang w:val="sq-AL"/>
              </w:rPr>
              <w:t>MASH</w:t>
            </w: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C85CC8" w:rsidP="00BE4F7B">
            <w:pPr>
              <w:pStyle w:val="Tabele"/>
              <w:rPr>
                <w:sz w:val="21"/>
                <w:szCs w:val="21"/>
                <w:lang w:val="sq-AL"/>
              </w:rPr>
            </w:pPr>
            <w:r w:rsidRPr="00470DE1">
              <w:rPr>
                <w:sz w:val="21"/>
                <w:szCs w:val="21"/>
                <w:lang w:val="sq-AL"/>
              </w:rPr>
              <w:t>MASH,</w:t>
            </w:r>
            <w:r w:rsidR="00B53351" w:rsidRPr="00470DE1">
              <w:rPr>
                <w:sz w:val="21"/>
                <w:szCs w:val="21"/>
                <w:lang w:val="sq-AL"/>
              </w:rPr>
              <w:t xml:space="preserve"> MB</w:t>
            </w: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r w:rsidRPr="00470DE1">
              <w:rPr>
                <w:sz w:val="21"/>
                <w:szCs w:val="21"/>
                <w:lang w:val="sq-AL"/>
              </w:rPr>
              <w:t>MASH</w:t>
            </w:r>
          </w:p>
        </w:tc>
        <w:tc>
          <w:tcPr>
            <w:tcW w:w="835" w:type="pct"/>
            <w:gridSpan w:val="4"/>
          </w:tcPr>
          <w:p w:rsidR="00B53351" w:rsidRPr="00470DE1" w:rsidRDefault="00B53351" w:rsidP="00BE4F7B">
            <w:pPr>
              <w:pStyle w:val="Tabele"/>
              <w:rPr>
                <w:sz w:val="21"/>
                <w:szCs w:val="21"/>
                <w:lang w:val="sq-AL"/>
              </w:rPr>
            </w:pPr>
            <w:r w:rsidRPr="00470DE1">
              <w:rPr>
                <w:sz w:val="21"/>
                <w:szCs w:val="21"/>
                <w:lang w:val="sq-AL"/>
              </w:rPr>
              <w:t>2011</w:t>
            </w: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r w:rsidRPr="00470DE1">
              <w:rPr>
                <w:sz w:val="21"/>
                <w:szCs w:val="21"/>
                <w:lang w:val="sq-AL"/>
              </w:rPr>
              <w:t>Maj 2011</w:t>
            </w: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r w:rsidRPr="00470DE1">
              <w:rPr>
                <w:sz w:val="21"/>
                <w:szCs w:val="21"/>
                <w:lang w:val="sq-AL"/>
              </w:rPr>
              <w:t>Qershor 2011</w:t>
            </w:r>
          </w:p>
        </w:tc>
      </w:tr>
      <w:tr w:rsidR="00B53351" w:rsidRPr="00470DE1">
        <w:tc>
          <w:tcPr>
            <w:tcW w:w="379" w:type="pct"/>
            <w:gridSpan w:val="4"/>
          </w:tcPr>
          <w:p w:rsidR="00B53351" w:rsidRPr="00470DE1" w:rsidRDefault="00B53351" w:rsidP="00BE4F7B">
            <w:pPr>
              <w:pStyle w:val="Tabele"/>
              <w:rPr>
                <w:sz w:val="21"/>
                <w:szCs w:val="21"/>
                <w:lang w:val="sq-AL"/>
              </w:rPr>
            </w:pPr>
            <w:r w:rsidRPr="00470DE1">
              <w:rPr>
                <w:sz w:val="21"/>
                <w:szCs w:val="21"/>
                <w:lang w:val="sq-AL"/>
              </w:rPr>
              <w:t>D.3.2</w:t>
            </w:r>
          </w:p>
        </w:tc>
        <w:tc>
          <w:tcPr>
            <w:tcW w:w="2761" w:type="pct"/>
            <w:gridSpan w:val="7"/>
          </w:tcPr>
          <w:p w:rsidR="00B53351" w:rsidRPr="00470DE1" w:rsidRDefault="00B53351" w:rsidP="006B27EF">
            <w:pPr>
              <w:pStyle w:val="Tabele"/>
              <w:rPr>
                <w:sz w:val="21"/>
                <w:szCs w:val="21"/>
                <w:lang w:val="sq-AL"/>
              </w:rPr>
            </w:pPr>
            <w:r w:rsidRPr="00470DE1">
              <w:rPr>
                <w:sz w:val="21"/>
                <w:szCs w:val="21"/>
                <w:lang w:val="sq-AL"/>
              </w:rPr>
              <w:t xml:space="preserve">Të gjitha materialet mësimore të prodhuara duhet të kontrollohen dhe aprovohen nga </w:t>
            </w:r>
            <w:r w:rsidR="006B27EF" w:rsidRPr="00470DE1">
              <w:rPr>
                <w:sz w:val="21"/>
                <w:szCs w:val="21"/>
                <w:lang w:val="sq-AL"/>
              </w:rPr>
              <w:t>a</w:t>
            </w:r>
            <w:r w:rsidRPr="00470DE1">
              <w:rPr>
                <w:sz w:val="21"/>
                <w:szCs w:val="21"/>
                <w:lang w:val="sq-AL"/>
              </w:rPr>
              <w:t xml:space="preserve">uditues të </w:t>
            </w:r>
            <w:r w:rsidR="006B27EF" w:rsidRPr="00470DE1">
              <w:rPr>
                <w:sz w:val="21"/>
                <w:szCs w:val="21"/>
                <w:lang w:val="sq-AL"/>
              </w:rPr>
              <w:t>c</w:t>
            </w:r>
            <w:r w:rsidRPr="00470DE1">
              <w:rPr>
                <w:sz w:val="21"/>
                <w:szCs w:val="21"/>
                <w:lang w:val="sq-AL"/>
              </w:rPr>
              <w:t xml:space="preserve">ertifikuar të </w:t>
            </w:r>
            <w:r w:rsidR="006B27EF" w:rsidRPr="00470DE1">
              <w:rPr>
                <w:sz w:val="21"/>
                <w:szCs w:val="21"/>
                <w:lang w:val="sq-AL"/>
              </w:rPr>
              <w:t xml:space="preserve">sigurisë rrugore </w:t>
            </w:r>
            <w:r w:rsidRPr="00470DE1">
              <w:rPr>
                <w:sz w:val="21"/>
                <w:szCs w:val="21"/>
                <w:lang w:val="sq-AL"/>
              </w:rPr>
              <w:t>përpara botimit dhe përdorimit.</w:t>
            </w:r>
          </w:p>
        </w:tc>
        <w:tc>
          <w:tcPr>
            <w:tcW w:w="1024" w:type="pct"/>
            <w:gridSpan w:val="3"/>
          </w:tcPr>
          <w:p w:rsidR="00B53351" w:rsidRPr="00470DE1" w:rsidRDefault="00B53351" w:rsidP="00BE4F7B">
            <w:pPr>
              <w:pStyle w:val="Tabele"/>
              <w:rPr>
                <w:sz w:val="21"/>
                <w:szCs w:val="21"/>
                <w:lang w:val="sq-AL"/>
              </w:rPr>
            </w:pPr>
            <w:r w:rsidRPr="00470DE1">
              <w:rPr>
                <w:sz w:val="21"/>
                <w:szCs w:val="21"/>
                <w:lang w:val="sq-AL"/>
              </w:rPr>
              <w:t>MASH</w:t>
            </w:r>
          </w:p>
        </w:tc>
        <w:tc>
          <w:tcPr>
            <w:tcW w:w="835" w:type="pct"/>
            <w:gridSpan w:val="4"/>
          </w:tcPr>
          <w:p w:rsidR="00B53351" w:rsidRPr="00470DE1" w:rsidRDefault="00B53351" w:rsidP="00BE4F7B">
            <w:pPr>
              <w:pStyle w:val="Tabele"/>
              <w:rPr>
                <w:sz w:val="21"/>
                <w:szCs w:val="21"/>
                <w:lang w:val="sq-AL"/>
              </w:rPr>
            </w:pPr>
            <w:r w:rsidRPr="00470DE1">
              <w:rPr>
                <w:sz w:val="21"/>
                <w:szCs w:val="21"/>
                <w:lang w:val="sq-AL"/>
              </w:rPr>
              <w:t>2011</w:t>
            </w:r>
          </w:p>
        </w:tc>
      </w:tr>
      <w:tr w:rsidR="00B53351" w:rsidRPr="00470DE1">
        <w:tc>
          <w:tcPr>
            <w:tcW w:w="379" w:type="pct"/>
            <w:gridSpan w:val="4"/>
            <w:tcBorders>
              <w:top w:val="single" w:sz="4" w:space="0" w:color="000000"/>
              <w:left w:val="single" w:sz="4" w:space="0" w:color="000000"/>
              <w:bottom w:val="single" w:sz="4" w:space="0" w:color="000000"/>
              <w:right w:val="single" w:sz="4" w:space="0" w:color="000000"/>
            </w:tcBorders>
          </w:tcPr>
          <w:p w:rsidR="00B53351" w:rsidRPr="00470DE1" w:rsidRDefault="00B53351" w:rsidP="00BE4F7B">
            <w:pPr>
              <w:pStyle w:val="Tabele"/>
              <w:rPr>
                <w:sz w:val="21"/>
                <w:szCs w:val="21"/>
                <w:lang w:val="sq-AL"/>
              </w:rPr>
            </w:pPr>
            <w:r w:rsidRPr="00470DE1">
              <w:rPr>
                <w:sz w:val="21"/>
                <w:szCs w:val="21"/>
                <w:lang w:val="sq-AL"/>
              </w:rPr>
              <w:t>D.3.3</w:t>
            </w:r>
          </w:p>
        </w:tc>
        <w:tc>
          <w:tcPr>
            <w:tcW w:w="2761" w:type="pct"/>
            <w:gridSpan w:val="7"/>
            <w:tcBorders>
              <w:top w:val="single" w:sz="4" w:space="0" w:color="000000"/>
              <w:left w:val="single" w:sz="4" w:space="0" w:color="000000"/>
              <w:bottom w:val="single" w:sz="4" w:space="0" w:color="000000"/>
              <w:right w:val="single" w:sz="4" w:space="0" w:color="000000"/>
            </w:tcBorders>
          </w:tcPr>
          <w:p w:rsidR="00B53351" w:rsidRPr="00470DE1" w:rsidRDefault="00B53351" w:rsidP="00BE4F7B">
            <w:pPr>
              <w:pStyle w:val="Tabele"/>
              <w:rPr>
                <w:sz w:val="21"/>
                <w:szCs w:val="21"/>
                <w:lang w:val="sq-AL"/>
              </w:rPr>
            </w:pPr>
            <w:r w:rsidRPr="00470DE1">
              <w:rPr>
                <w:sz w:val="21"/>
                <w:szCs w:val="21"/>
                <w:lang w:val="sq-AL"/>
              </w:rPr>
              <w:t>Paketa e masave për çdo shkollë dhe realizimi nga autoritetet përgjegjëse lokale, në lidhje me sigurinë në ambientet jasht</w:t>
            </w:r>
            <w:r w:rsidR="006B27EF" w:rsidRPr="00470DE1">
              <w:rPr>
                <w:sz w:val="21"/>
                <w:szCs w:val="21"/>
                <w:lang w:val="sq-AL"/>
              </w:rPr>
              <w:t>ë</w:t>
            </w:r>
            <w:r w:rsidRPr="00470DE1">
              <w:rPr>
                <w:sz w:val="21"/>
                <w:szCs w:val="21"/>
                <w:lang w:val="sq-AL"/>
              </w:rPr>
              <w:t xml:space="preserve"> shkollore për</w:t>
            </w:r>
            <w:r w:rsidR="006B27EF" w:rsidRPr="00470DE1">
              <w:rPr>
                <w:sz w:val="21"/>
                <w:szCs w:val="21"/>
                <w:lang w:val="sq-AL"/>
              </w:rPr>
              <w:t xml:space="preserve"> </w:t>
            </w:r>
            <w:r w:rsidR="001D2913" w:rsidRPr="00470DE1">
              <w:rPr>
                <w:sz w:val="21"/>
                <w:szCs w:val="21"/>
                <w:lang w:val="sq-AL"/>
              </w:rPr>
              <w:t>sa u</w:t>
            </w:r>
            <w:r w:rsidRPr="00470DE1">
              <w:rPr>
                <w:sz w:val="21"/>
                <w:szCs w:val="21"/>
                <w:lang w:val="sq-AL"/>
              </w:rPr>
              <w:t xml:space="preserve"> përket pikave të rrezikut që mund të bëhen burim aksidentesh</w:t>
            </w:r>
            <w:r w:rsidR="00095522" w:rsidRPr="00470DE1">
              <w:rPr>
                <w:sz w:val="21"/>
                <w:szCs w:val="21"/>
                <w:lang w:val="sq-AL"/>
              </w:rPr>
              <w:t>.</w:t>
            </w:r>
          </w:p>
        </w:tc>
        <w:tc>
          <w:tcPr>
            <w:tcW w:w="1024" w:type="pct"/>
            <w:gridSpan w:val="3"/>
            <w:tcBorders>
              <w:top w:val="single" w:sz="4" w:space="0" w:color="000000"/>
              <w:left w:val="single" w:sz="4" w:space="0" w:color="000000"/>
              <w:bottom w:val="single" w:sz="4" w:space="0" w:color="000000"/>
              <w:right w:val="single" w:sz="4" w:space="0" w:color="000000"/>
            </w:tcBorders>
          </w:tcPr>
          <w:p w:rsidR="00B53351" w:rsidRPr="00470DE1" w:rsidRDefault="001D2913" w:rsidP="00BE4F7B">
            <w:pPr>
              <w:pStyle w:val="Tabele"/>
              <w:rPr>
                <w:sz w:val="21"/>
                <w:szCs w:val="21"/>
                <w:lang w:val="sq-AL"/>
              </w:rPr>
            </w:pPr>
            <w:r w:rsidRPr="00470DE1">
              <w:rPr>
                <w:sz w:val="21"/>
                <w:szCs w:val="21"/>
                <w:lang w:val="sq-AL"/>
              </w:rPr>
              <w:t>MASH, DAR/ZA, MB,</w:t>
            </w:r>
            <w:r w:rsidR="00B53351" w:rsidRPr="00470DE1">
              <w:rPr>
                <w:sz w:val="21"/>
                <w:szCs w:val="21"/>
                <w:lang w:val="sq-AL"/>
              </w:rPr>
              <w:t xml:space="preserve"> Policia Rrugore</w:t>
            </w:r>
          </w:p>
        </w:tc>
        <w:tc>
          <w:tcPr>
            <w:tcW w:w="835" w:type="pct"/>
            <w:gridSpan w:val="4"/>
            <w:tcBorders>
              <w:top w:val="single" w:sz="4" w:space="0" w:color="000000"/>
              <w:left w:val="single" w:sz="4" w:space="0" w:color="000000"/>
              <w:bottom w:val="single" w:sz="4" w:space="0" w:color="000000"/>
              <w:right w:val="single" w:sz="4" w:space="0" w:color="000000"/>
            </w:tcBorders>
          </w:tcPr>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r w:rsidRPr="00470DE1">
              <w:rPr>
                <w:sz w:val="21"/>
                <w:szCs w:val="21"/>
                <w:lang w:val="sq-AL"/>
              </w:rPr>
              <w:t>Mars – gusht 2011</w:t>
            </w:r>
          </w:p>
        </w:tc>
      </w:tr>
      <w:tr w:rsidR="000C5C58" w:rsidRPr="00470DE1">
        <w:tblPrEx>
          <w:shd w:val="clear" w:color="auto" w:fill="C0C0C0"/>
        </w:tblPrEx>
        <w:tc>
          <w:tcPr>
            <w:tcW w:w="5000" w:type="pct"/>
            <w:gridSpan w:val="18"/>
            <w:shd w:val="clear" w:color="auto" w:fill="auto"/>
          </w:tcPr>
          <w:p w:rsidR="000C5C58" w:rsidRPr="00470DE1" w:rsidRDefault="000C5C58" w:rsidP="00BE4F7B">
            <w:pPr>
              <w:pStyle w:val="Tabele"/>
              <w:rPr>
                <w:sz w:val="21"/>
                <w:szCs w:val="21"/>
                <w:lang w:val="sq-AL"/>
              </w:rPr>
            </w:pPr>
            <w:r w:rsidRPr="008479F8">
              <w:rPr>
                <w:b/>
                <w:szCs w:val="22"/>
                <w:lang w:val="sq-AL"/>
              </w:rPr>
              <w:t>E. Fushata të informimit të publikut</w:t>
            </w:r>
          </w:p>
        </w:tc>
      </w:tr>
      <w:tr w:rsidR="00B53351" w:rsidRPr="00470DE1">
        <w:tblPrEx>
          <w:shd w:val="clear" w:color="auto" w:fill="C0C0C0"/>
        </w:tblPrEx>
        <w:tc>
          <w:tcPr>
            <w:tcW w:w="5000" w:type="pct"/>
            <w:gridSpan w:val="18"/>
            <w:shd w:val="clear" w:color="auto" w:fill="auto"/>
          </w:tcPr>
          <w:p w:rsidR="00B53351" w:rsidRPr="00470DE1" w:rsidRDefault="00B53351" w:rsidP="00BE4F7B">
            <w:pPr>
              <w:pStyle w:val="Tabele"/>
              <w:rPr>
                <w:sz w:val="21"/>
                <w:szCs w:val="21"/>
                <w:lang w:val="sq-AL"/>
              </w:rPr>
            </w:pPr>
            <w:r w:rsidRPr="00470DE1">
              <w:rPr>
                <w:sz w:val="21"/>
                <w:szCs w:val="21"/>
                <w:lang w:val="sq-AL"/>
              </w:rPr>
              <w:t>E.1</w:t>
            </w:r>
            <w:r w:rsidR="0070554B" w:rsidRPr="00470DE1">
              <w:rPr>
                <w:sz w:val="21"/>
                <w:szCs w:val="21"/>
                <w:lang w:val="sq-AL"/>
              </w:rPr>
              <w:t xml:space="preserve"> </w:t>
            </w:r>
            <w:r w:rsidRPr="00470DE1">
              <w:rPr>
                <w:sz w:val="21"/>
                <w:szCs w:val="21"/>
                <w:lang w:val="sq-AL"/>
              </w:rPr>
              <w:t>Fushata informimi</w:t>
            </w:r>
            <w:r w:rsidR="0070554B" w:rsidRPr="00470DE1">
              <w:rPr>
                <w:sz w:val="21"/>
                <w:szCs w:val="21"/>
                <w:lang w:val="sq-AL"/>
              </w:rPr>
              <w:t xml:space="preserve"> </w:t>
            </w:r>
            <w:r w:rsidRPr="00470DE1">
              <w:rPr>
                <w:sz w:val="21"/>
                <w:szCs w:val="21"/>
                <w:lang w:val="sq-AL"/>
              </w:rPr>
              <w:t>afatshkurtra</w:t>
            </w:r>
          </w:p>
        </w:tc>
      </w:tr>
      <w:tr w:rsidR="00B53351" w:rsidRPr="00470DE1">
        <w:tc>
          <w:tcPr>
            <w:tcW w:w="379" w:type="pct"/>
            <w:gridSpan w:val="4"/>
          </w:tcPr>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r w:rsidRPr="00470DE1">
              <w:rPr>
                <w:sz w:val="21"/>
                <w:szCs w:val="21"/>
                <w:lang w:val="sq-AL"/>
              </w:rPr>
              <w:t>E.1.1</w:t>
            </w:r>
          </w:p>
        </w:tc>
        <w:tc>
          <w:tcPr>
            <w:tcW w:w="2750" w:type="pct"/>
            <w:gridSpan w:val="5"/>
          </w:tcPr>
          <w:p w:rsidR="00B53351" w:rsidRPr="00470DE1" w:rsidRDefault="008479F8" w:rsidP="00BE4F7B">
            <w:pPr>
              <w:pStyle w:val="Tabele"/>
              <w:rPr>
                <w:sz w:val="21"/>
                <w:szCs w:val="21"/>
                <w:lang w:val="sq-AL"/>
              </w:rPr>
            </w:pPr>
            <w:r>
              <w:rPr>
                <w:sz w:val="21"/>
                <w:szCs w:val="21"/>
                <w:lang w:val="sq-AL"/>
              </w:rPr>
              <w:t xml:space="preserve">- </w:t>
            </w:r>
            <w:r w:rsidR="00B53351" w:rsidRPr="00470DE1">
              <w:rPr>
                <w:sz w:val="21"/>
                <w:szCs w:val="21"/>
                <w:lang w:val="sq-AL"/>
              </w:rPr>
              <w:t>Përpjekjet për të adresuar situatën e sigurisë rrugore nevojiten të mbështeten shumë me informimin e opinionit publik. Faktet e</w:t>
            </w:r>
            <w:r w:rsidR="0070554B" w:rsidRPr="00470DE1">
              <w:rPr>
                <w:sz w:val="21"/>
                <w:szCs w:val="21"/>
                <w:lang w:val="sq-AL"/>
              </w:rPr>
              <w:t xml:space="preserve"> </w:t>
            </w:r>
            <w:r w:rsidR="00B53351" w:rsidRPr="00470DE1">
              <w:rPr>
                <w:sz w:val="21"/>
                <w:szCs w:val="21"/>
                <w:lang w:val="sq-AL"/>
              </w:rPr>
              <w:t xml:space="preserve">përdorimit të rripave, reduktimi i shpejtësisë dhe efektet e </w:t>
            </w:r>
            <w:r w:rsidR="006B27EF" w:rsidRPr="00470DE1">
              <w:rPr>
                <w:sz w:val="21"/>
                <w:szCs w:val="21"/>
                <w:lang w:val="sq-AL"/>
              </w:rPr>
              <w:t>padëshirueshme</w:t>
            </w:r>
            <w:r w:rsidR="00B53351" w:rsidRPr="00470DE1">
              <w:rPr>
                <w:sz w:val="21"/>
                <w:szCs w:val="21"/>
                <w:lang w:val="sq-AL"/>
              </w:rPr>
              <w:t xml:space="preserve"> të alkoolit dhe drogave</w:t>
            </w:r>
            <w:r w:rsidR="007B5903" w:rsidRPr="00470DE1">
              <w:rPr>
                <w:sz w:val="21"/>
                <w:szCs w:val="21"/>
                <w:lang w:val="sq-AL"/>
              </w:rPr>
              <w:t>,</w:t>
            </w:r>
            <w:r w:rsidR="00B53351" w:rsidRPr="00470DE1">
              <w:rPr>
                <w:sz w:val="21"/>
                <w:szCs w:val="21"/>
                <w:lang w:val="sq-AL"/>
              </w:rPr>
              <w:t xml:space="preserve"> që influencojnë në numrin dhe seriozitetin e aksidenteve duhet të përdoren në fushata intensive.</w:t>
            </w:r>
          </w:p>
          <w:p w:rsidR="00B53351" w:rsidRPr="00470DE1" w:rsidRDefault="008479F8" w:rsidP="00BE4F7B">
            <w:pPr>
              <w:pStyle w:val="Tabele"/>
              <w:rPr>
                <w:sz w:val="21"/>
                <w:szCs w:val="21"/>
                <w:lang w:val="sq-AL"/>
              </w:rPr>
            </w:pPr>
            <w:r>
              <w:rPr>
                <w:sz w:val="21"/>
                <w:szCs w:val="21"/>
                <w:lang w:val="sq-AL"/>
              </w:rPr>
              <w:t xml:space="preserve">- </w:t>
            </w:r>
            <w:r w:rsidR="00B53351" w:rsidRPr="00470DE1">
              <w:rPr>
                <w:sz w:val="21"/>
                <w:szCs w:val="21"/>
                <w:lang w:val="sq-AL"/>
              </w:rPr>
              <w:t>Më tej</w:t>
            </w:r>
            <w:r w:rsidR="007B5903" w:rsidRPr="00470DE1">
              <w:rPr>
                <w:sz w:val="21"/>
                <w:szCs w:val="21"/>
                <w:lang w:val="sq-AL"/>
              </w:rPr>
              <w:t>,</w:t>
            </w:r>
            <w:r w:rsidR="00B53351" w:rsidRPr="00470DE1">
              <w:rPr>
                <w:sz w:val="21"/>
                <w:szCs w:val="21"/>
                <w:lang w:val="sq-AL"/>
              </w:rPr>
              <w:t xml:space="preserve"> një fushatë e veçantë që synon në ndërgjegjësimin e njerëzve dhe </w:t>
            </w:r>
            <w:r w:rsidR="006B27EF" w:rsidRPr="00470DE1">
              <w:rPr>
                <w:sz w:val="21"/>
                <w:szCs w:val="21"/>
                <w:lang w:val="sq-AL"/>
              </w:rPr>
              <w:t>vendimmarrësve</w:t>
            </w:r>
            <w:r w:rsidR="00B53351" w:rsidRPr="00470DE1">
              <w:rPr>
                <w:sz w:val="21"/>
                <w:szCs w:val="21"/>
                <w:lang w:val="sq-AL"/>
              </w:rPr>
              <w:t xml:space="preserve"> mbi përmirësimin e sigurisë rrugore në rrugë duhet të startojnë para një </w:t>
            </w:r>
            <w:r w:rsidR="006B27EF" w:rsidRPr="00470DE1">
              <w:rPr>
                <w:sz w:val="21"/>
                <w:szCs w:val="21"/>
                <w:lang w:val="sq-AL"/>
              </w:rPr>
              <w:t>periudhe</w:t>
            </w:r>
            <w:r w:rsidR="00B53351" w:rsidRPr="00470DE1">
              <w:rPr>
                <w:sz w:val="21"/>
                <w:szCs w:val="21"/>
                <w:lang w:val="sq-AL"/>
              </w:rPr>
              <w:t xml:space="preserve"> planifikimi.</w:t>
            </w:r>
          </w:p>
          <w:p w:rsidR="00B53351" w:rsidRPr="00470DE1" w:rsidRDefault="008479F8" w:rsidP="00BE4F7B">
            <w:pPr>
              <w:pStyle w:val="Tabele"/>
              <w:rPr>
                <w:sz w:val="21"/>
                <w:szCs w:val="21"/>
                <w:lang w:val="sq-AL"/>
              </w:rPr>
            </w:pPr>
            <w:r>
              <w:rPr>
                <w:sz w:val="21"/>
                <w:szCs w:val="21"/>
                <w:lang w:val="sq-AL"/>
              </w:rPr>
              <w:t xml:space="preserve">- </w:t>
            </w:r>
            <w:r w:rsidR="00B53351" w:rsidRPr="00470DE1">
              <w:rPr>
                <w:sz w:val="21"/>
                <w:szCs w:val="21"/>
                <w:lang w:val="sq-AL"/>
              </w:rPr>
              <w:t>Organizimi i informacionit, evidentimi i problemeve dhe program aktivitetesh “Ndërgjegjësimi për jetën”</w:t>
            </w:r>
            <w:r w:rsidR="00B0794B" w:rsidRPr="00470DE1">
              <w:rPr>
                <w:sz w:val="21"/>
                <w:szCs w:val="21"/>
                <w:lang w:val="sq-AL"/>
              </w:rPr>
              <w:t>.</w:t>
            </w:r>
          </w:p>
        </w:tc>
        <w:tc>
          <w:tcPr>
            <w:tcW w:w="1022" w:type="pct"/>
            <w:gridSpan w:val="4"/>
          </w:tcPr>
          <w:p w:rsidR="00B53351" w:rsidRPr="00470DE1" w:rsidRDefault="00B53351" w:rsidP="00BE4F7B">
            <w:pPr>
              <w:pStyle w:val="Tabele"/>
              <w:rPr>
                <w:sz w:val="21"/>
                <w:szCs w:val="21"/>
                <w:lang w:val="sq-AL"/>
              </w:rPr>
            </w:pPr>
            <w:r w:rsidRPr="00470DE1">
              <w:rPr>
                <w:sz w:val="21"/>
                <w:szCs w:val="21"/>
                <w:lang w:val="sq-AL"/>
              </w:rPr>
              <w:t>Sekretaria e</w:t>
            </w:r>
            <w:r w:rsidR="0070554B" w:rsidRPr="00470DE1">
              <w:rPr>
                <w:sz w:val="21"/>
                <w:szCs w:val="21"/>
                <w:lang w:val="sq-AL"/>
              </w:rPr>
              <w:t xml:space="preserve"> </w:t>
            </w:r>
            <w:r w:rsidRPr="00470DE1">
              <w:rPr>
                <w:sz w:val="21"/>
                <w:szCs w:val="21"/>
                <w:lang w:val="sq-AL"/>
              </w:rPr>
              <w:t>KNSR</w:t>
            </w:r>
            <w:r w:rsidR="006B27EF" w:rsidRPr="00470DE1">
              <w:rPr>
                <w:sz w:val="21"/>
                <w:szCs w:val="21"/>
                <w:lang w:val="sq-AL"/>
              </w:rPr>
              <w:t>R</w:t>
            </w: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Default="007B5903" w:rsidP="00BE4F7B">
            <w:pPr>
              <w:pStyle w:val="Tabele"/>
              <w:rPr>
                <w:sz w:val="21"/>
                <w:szCs w:val="21"/>
                <w:lang w:val="sq-AL"/>
              </w:rPr>
            </w:pPr>
            <w:r w:rsidRPr="00470DE1">
              <w:rPr>
                <w:sz w:val="21"/>
                <w:szCs w:val="21"/>
                <w:lang w:val="sq-AL"/>
              </w:rPr>
              <w:t>MASH, DAR/ZA,</w:t>
            </w:r>
            <w:r w:rsidR="00B53351" w:rsidRPr="00470DE1">
              <w:rPr>
                <w:sz w:val="21"/>
                <w:szCs w:val="21"/>
                <w:lang w:val="sq-AL"/>
              </w:rPr>
              <w:t xml:space="preserve"> MB</w:t>
            </w:r>
          </w:p>
          <w:p w:rsidR="00107455" w:rsidRPr="00470DE1" w:rsidRDefault="00107455" w:rsidP="00BE4F7B">
            <w:pPr>
              <w:pStyle w:val="Tabele"/>
              <w:rPr>
                <w:sz w:val="21"/>
                <w:szCs w:val="21"/>
                <w:lang w:val="sq-AL"/>
              </w:rPr>
            </w:pPr>
          </w:p>
        </w:tc>
        <w:tc>
          <w:tcPr>
            <w:tcW w:w="848" w:type="pct"/>
            <w:gridSpan w:val="5"/>
          </w:tcPr>
          <w:p w:rsidR="00B53351" w:rsidRPr="00470DE1" w:rsidRDefault="00B53351" w:rsidP="00BE4F7B">
            <w:pPr>
              <w:pStyle w:val="Tabele"/>
              <w:rPr>
                <w:sz w:val="21"/>
                <w:szCs w:val="21"/>
                <w:lang w:val="sq-AL"/>
              </w:rPr>
            </w:pPr>
            <w:r w:rsidRPr="00470DE1">
              <w:rPr>
                <w:sz w:val="21"/>
                <w:szCs w:val="21"/>
                <w:lang w:val="sq-AL"/>
              </w:rPr>
              <w:t>2011 – 2012</w:t>
            </w: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r w:rsidRPr="00470DE1">
              <w:rPr>
                <w:sz w:val="21"/>
                <w:szCs w:val="21"/>
                <w:lang w:val="sq-AL"/>
              </w:rPr>
              <w:t>Shkurt – maj 2011</w:t>
            </w:r>
          </w:p>
        </w:tc>
      </w:tr>
      <w:tr w:rsidR="00B53351" w:rsidRPr="00470DE1">
        <w:tblPrEx>
          <w:shd w:val="clear" w:color="auto" w:fill="C0C0C0"/>
        </w:tblPrEx>
        <w:trPr>
          <w:gridAfter w:val="1"/>
          <w:wAfter w:w="146" w:type="pct"/>
        </w:trPr>
        <w:tc>
          <w:tcPr>
            <w:tcW w:w="4854" w:type="pct"/>
            <w:gridSpan w:val="17"/>
            <w:shd w:val="clear" w:color="auto" w:fill="auto"/>
          </w:tcPr>
          <w:p w:rsidR="00B53351" w:rsidRPr="00470DE1" w:rsidRDefault="00B53351" w:rsidP="00BE4F7B">
            <w:pPr>
              <w:pStyle w:val="Tabele"/>
              <w:rPr>
                <w:sz w:val="21"/>
                <w:szCs w:val="21"/>
                <w:lang w:val="sq-AL"/>
              </w:rPr>
            </w:pPr>
            <w:r w:rsidRPr="00470DE1">
              <w:rPr>
                <w:sz w:val="21"/>
                <w:szCs w:val="21"/>
                <w:lang w:val="sq-AL"/>
              </w:rPr>
              <w:t>E.2</w:t>
            </w:r>
            <w:r w:rsidR="0070554B" w:rsidRPr="00470DE1">
              <w:rPr>
                <w:sz w:val="21"/>
                <w:szCs w:val="21"/>
                <w:lang w:val="sq-AL"/>
              </w:rPr>
              <w:t xml:space="preserve"> </w:t>
            </w:r>
            <w:r w:rsidRPr="00470DE1">
              <w:rPr>
                <w:sz w:val="21"/>
                <w:szCs w:val="21"/>
                <w:lang w:val="sq-AL"/>
              </w:rPr>
              <w:t>Plan për fushata informimi afatgjata</w:t>
            </w:r>
          </w:p>
        </w:tc>
      </w:tr>
      <w:tr w:rsidR="00B53351" w:rsidRPr="00470DE1">
        <w:trPr>
          <w:gridAfter w:val="1"/>
          <w:wAfter w:w="146" w:type="pct"/>
        </w:trPr>
        <w:tc>
          <w:tcPr>
            <w:tcW w:w="365" w:type="pct"/>
            <w:gridSpan w:val="2"/>
          </w:tcPr>
          <w:p w:rsidR="00B53351" w:rsidRPr="00470DE1" w:rsidRDefault="00B53351" w:rsidP="00BE4F7B">
            <w:pPr>
              <w:pStyle w:val="Tabele"/>
              <w:rPr>
                <w:sz w:val="21"/>
                <w:szCs w:val="21"/>
                <w:lang w:val="sq-AL"/>
              </w:rPr>
            </w:pPr>
            <w:r w:rsidRPr="00470DE1">
              <w:rPr>
                <w:sz w:val="21"/>
                <w:szCs w:val="21"/>
                <w:lang w:val="sq-AL"/>
              </w:rPr>
              <w:t>E.2.1</w:t>
            </w:r>
          </w:p>
        </w:tc>
        <w:tc>
          <w:tcPr>
            <w:tcW w:w="2759" w:type="pct"/>
            <w:gridSpan w:val="6"/>
          </w:tcPr>
          <w:p w:rsidR="00B53351" w:rsidRPr="00470DE1" w:rsidRDefault="00B53351" w:rsidP="00BE4F7B">
            <w:pPr>
              <w:pStyle w:val="Tabele"/>
              <w:rPr>
                <w:sz w:val="21"/>
                <w:szCs w:val="21"/>
                <w:lang w:val="sq-AL"/>
              </w:rPr>
            </w:pPr>
            <w:r w:rsidRPr="00470DE1">
              <w:rPr>
                <w:sz w:val="21"/>
                <w:szCs w:val="21"/>
                <w:lang w:val="sq-AL"/>
              </w:rPr>
              <w:t>Bazuar n</w:t>
            </w:r>
            <w:r w:rsidR="00490CB7" w:rsidRPr="00470DE1">
              <w:rPr>
                <w:sz w:val="21"/>
                <w:szCs w:val="21"/>
                <w:lang w:val="sq-AL"/>
              </w:rPr>
              <w:t>ë</w:t>
            </w:r>
            <w:r w:rsidRPr="00470DE1">
              <w:rPr>
                <w:sz w:val="21"/>
                <w:szCs w:val="21"/>
                <w:lang w:val="sq-AL"/>
              </w:rPr>
              <w:t xml:space="preserve"> asistenc</w:t>
            </w:r>
            <w:r w:rsidR="006B27EF" w:rsidRPr="00470DE1">
              <w:rPr>
                <w:sz w:val="21"/>
                <w:szCs w:val="21"/>
                <w:lang w:val="sq-AL"/>
              </w:rPr>
              <w:t>ë</w:t>
            </w:r>
            <w:r w:rsidRPr="00470DE1">
              <w:rPr>
                <w:sz w:val="21"/>
                <w:szCs w:val="21"/>
                <w:lang w:val="sq-AL"/>
              </w:rPr>
              <w:t>n</w:t>
            </w:r>
            <w:r w:rsidR="0070554B" w:rsidRPr="00470DE1">
              <w:rPr>
                <w:sz w:val="21"/>
                <w:szCs w:val="21"/>
                <w:lang w:val="sq-AL"/>
              </w:rPr>
              <w:t xml:space="preserve"> </w:t>
            </w:r>
            <w:r w:rsidRPr="00470DE1">
              <w:rPr>
                <w:sz w:val="21"/>
                <w:szCs w:val="21"/>
                <w:lang w:val="sq-AL"/>
              </w:rPr>
              <w:t>teknike t</w:t>
            </w:r>
            <w:r w:rsidR="006B27EF" w:rsidRPr="00470DE1">
              <w:rPr>
                <w:sz w:val="21"/>
                <w:szCs w:val="21"/>
                <w:lang w:val="sq-AL"/>
              </w:rPr>
              <w:t>ë</w:t>
            </w:r>
            <w:r w:rsidRPr="00470DE1">
              <w:rPr>
                <w:sz w:val="21"/>
                <w:szCs w:val="21"/>
                <w:lang w:val="sq-AL"/>
              </w:rPr>
              <w:t xml:space="preserve"> </w:t>
            </w:r>
            <w:r w:rsidR="006B27EF" w:rsidRPr="00470DE1">
              <w:rPr>
                <w:sz w:val="21"/>
                <w:szCs w:val="21"/>
                <w:lang w:val="sq-AL"/>
              </w:rPr>
              <w:t>përfituar</w:t>
            </w:r>
            <w:r w:rsidRPr="00470DE1">
              <w:rPr>
                <w:sz w:val="21"/>
                <w:szCs w:val="21"/>
                <w:lang w:val="sq-AL"/>
              </w:rPr>
              <w:t xml:space="preserve"> nga </w:t>
            </w:r>
            <w:r w:rsidR="006B27EF" w:rsidRPr="00470DE1">
              <w:rPr>
                <w:sz w:val="21"/>
                <w:szCs w:val="21"/>
                <w:lang w:val="sq-AL"/>
              </w:rPr>
              <w:t>kërkimet</w:t>
            </w:r>
            <w:r w:rsidRPr="00470DE1">
              <w:rPr>
                <w:sz w:val="21"/>
                <w:szCs w:val="21"/>
                <w:lang w:val="sq-AL"/>
              </w:rPr>
              <w:t xml:space="preserve"> dhe analizat</w:t>
            </w:r>
            <w:r w:rsidR="0070554B" w:rsidRPr="00470DE1">
              <w:rPr>
                <w:sz w:val="21"/>
                <w:szCs w:val="21"/>
                <w:lang w:val="sq-AL"/>
              </w:rPr>
              <w:t xml:space="preserve"> </w:t>
            </w:r>
            <w:r w:rsidRPr="00470DE1">
              <w:rPr>
                <w:sz w:val="21"/>
                <w:szCs w:val="21"/>
                <w:lang w:val="sq-AL"/>
              </w:rPr>
              <w:t>duhet t</w:t>
            </w:r>
            <w:r w:rsidR="006B27EF" w:rsidRPr="00470DE1">
              <w:rPr>
                <w:sz w:val="21"/>
                <w:szCs w:val="21"/>
                <w:lang w:val="sq-AL"/>
              </w:rPr>
              <w:t>ë</w:t>
            </w:r>
            <w:r w:rsidRPr="00470DE1">
              <w:rPr>
                <w:sz w:val="21"/>
                <w:szCs w:val="21"/>
                <w:lang w:val="sq-AL"/>
              </w:rPr>
              <w:t xml:space="preserve"> nd</w:t>
            </w:r>
            <w:r w:rsidR="006B27EF" w:rsidRPr="00470DE1">
              <w:rPr>
                <w:sz w:val="21"/>
                <w:szCs w:val="21"/>
                <w:lang w:val="sq-AL"/>
              </w:rPr>
              <w:t>ë</w:t>
            </w:r>
            <w:r w:rsidRPr="00470DE1">
              <w:rPr>
                <w:sz w:val="21"/>
                <w:szCs w:val="21"/>
                <w:lang w:val="sq-AL"/>
              </w:rPr>
              <w:t>rmerret nj</w:t>
            </w:r>
            <w:r w:rsidR="006B27EF" w:rsidRPr="00470DE1">
              <w:rPr>
                <w:sz w:val="21"/>
                <w:szCs w:val="21"/>
                <w:lang w:val="sq-AL"/>
              </w:rPr>
              <w:t>ë</w:t>
            </w:r>
            <w:r w:rsidRPr="00470DE1">
              <w:rPr>
                <w:sz w:val="21"/>
                <w:szCs w:val="21"/>
                <w:lang w:val="sq-AL"/>
              </w:rPr>
              <w:t xml:space="preserve"> fushat</w:t>
            </w:r>
            <w:r w:rsidR="006B27EF" w:rsidRPr="00470DE1">
              <w:rPr>
                <w:sz w:val="21"/>
                <w:szCs w:val="21"/>
                <w:lang w:val="sq-AL"/>
              </w:rPr>
              <w:t>ë</w:t>
            </w:r>
            <w:r w:rsidRPr="00470DE1">
              <w:rPr>
                <w:sz w:val="21"/>
                <w:szCs w:val="21"/>
                <w:lang w:val="sq-AL"/>
              </w:rPr>
              <w:t xml:space="preserve"> informimi afatgjat</w:t>
            </w:r>
            <w:r w:rsidR="00490CB7" w:rsidRPr="00470DE1">
              <w:rPr>
                <w:sz w:val="21"/>
                <w:szCs w:val="21"/>
                <w:lang w:val="sq-AL"/>
              </w:rPr>
              <w:t>ë</w:t>
            </w:r>
            <w:r w:rsidRPr="00470DE1">
              <w:rPr>
                <w:sz w:val="21"/>
                <w:szCs w:val="21"/>
                <w:lang w:val="sq-AL"/>
              </w:rPr>
              <w:t xml:space="preserve">. Kjo duhet </w:t>
            </w:r>
            <w:r w:rsidR="006B27EF" w:rsidRPr="00470DE1">
              <w:rPr>
                <w:sz w:val="21"/>
                <w:szCs w:val="21"/>
                <w:lang w:val="sq-AL"/>
              </w:rPr>
              <w:t>mundësisht</w:t>
            </w:r>
            <w:r w:rsidRPr="00470DE1">
              <w:rPr>
                <w:sz w:val="21"/>
                <w:szCs w:val="21"/>
                <w:lang w:val="sq-AL"/>
              </w:rPr>
              <w:t xml:space="preserve"> t</w:t>
            </w:r>
            <w:r w:rsidR="006B27EF" w:rsidRPr="00470DE1">
              <w:rPr>
                <w:sz w:val="21"/>
                <w:szCs w:val="21"/>
                <w:lang w:val="sq-AL"/>
              </w:rPr>
              <w:t>ë</w:t>
            </w:r>
            <w:r w:rsidRPr="00470DE1">
              <w:rPr>
                <w:sz w:val="21"/>
                <w:szCs w:val="21"/>
                <w:lang w:val="sq-AL"/>
              </w:rPr>
              <w:t xml:space="preserve"> mbuloj</w:t>
            </w:r>
            <w:r w:rsidR="006B27EF" w:rsidRPr="00470DE1">
              <w:rPr>
                <w:sz w:val="21"/>
                <w:szCs w:val="21"/>
                <w:lang w:val="sq-AL"/>
              </w:rPr>
              <w:t>ë</w:t>
            </w:r>
            <w:r w:rsidRPr="00470DE1">
              <w:rPr>
                <w:sz w:val="21"/>
                <w:szCs w:val="21"/>
                <w:lang w:val="sq-AL"/>
              </w:rPr>
              <w:t xml:space="preserve"> nj</w:t>
            </w:r>
            <w:r w:rsidR="006B27EF" w:rsidRPr="00470DE1">
              <w:rPr>
                <w:sz w:val="21"/>
                <w:szCs w:val="21"/>
                <w:lang w:val="sq-AL"/>
              </w:rPr>
              <w:t>ë</w:t>
            </w:r>
            <w:r w:rsidRPr="00470DE1">
              <w:rPr>
                <w:sz w:val="21"/>
                <w:szCs w:val="21"/>
                <w:lang w:val="sq-AL"/>
              </w:rPr>
              <w:t xml:space="preserve"> periudh</w:t>
            </w:r>
            <w:r w:rsidR="006B27EF" w:rsidRPr="00470DE1">
              <w:rPr>
                <w:sz w:val="21"/>
                <w:szCs w:val="21"/>
                <w:lang w:val="sq-AL"/>
              </w:rPr>
              <w:t>ë</w:t>
            </w:r>
            <w:r w:rsidRPr="00470DE1">
              <w:rPr>
                <w:sz w:val="21"/>
                <w:szCs w:val="21"/>
                <w:lang w:val="sq-AL"/>
              </w:rPr>
              <w:t xml:space="preserve"> pes</w:t>
            </w:r>
            <w:r w:rsidR="006B27EF" w:rsidRPr="00470DE1">
              <w:rPr>
                <w:sz w:val="21"/>
                <w:szCs w:val="21"/>
                <w:lang w:val="sq-AL"/>
              </w:rPr>
              <w:t>ë</w:t>
            </w:r>
            <w:r w:rsidRPr="00470DE1">
              <w:rPr>
                <w:sz w:val="21"/>
                <w:szCs w:val="21"/>
                <w:lang w:val="sq-AL"/>
              </w:rPr>
              <w:t>vjeçare dhe t</w:t>
            </w:r>
            <w:r w:rsidR="006B27EF" w:rsidRPr="00470DE1">
              <w:rPr>
                <w:sz w:val="21"/>
                <w:szCs w:val="21"/>
                <w:lang w:val="sq-AL"/>
              </w:rPr>
              <w:t>ë</w:t>
            </w:r>
            <w:r w:rsidRPr="00470DE1">
              <w:rPr>
                <w:sz w:val="21"/>
                <w:szCs w:val="21"/>
                <w:lang w:val="sq-AL"/>
              </w:rPr>
              <w:t xml:space="preserve"> rishikohet çdo vit.</w:t>
            </w:r>
          </w:p>
          <w:p w:rsidR="00B53351" w:rsidRPr="00470DE1" w:rsidRDefault="006B27EF" w:rsidP="00490CB7">
            <w:pPr>
              <w:pStyle w:val="Tabele"/>
              <w:rPr>
                <w:sz w:val="21"/>
                <w:szCs w:val="21"/>
                <w:lang w:val="sq-AL"/>
              </w:rPr>
            </w:pPr>
            <w:r w:rsidRPr="00470DE1">
              <w:rPr>
                <w:sz w:val="21"/>
                <w:szCs w:val="21"/>
                <w:lang w:val="sq-AL"/>
              </w:rPr>
              <w:t>Komponentët</w:t>
            </w:r>
            <w:r w:rsidR="00B53351" w:rsidRPr="00470DE1">
              <w:rPr>
                <w:sz w:val="21"/>
                <w:szCs w:val="21"/>
                <w:lang w:val="sq-AL"/>
              </w:rPr>
              <w:t xml:space="preserve"> </w:t>
            </w:r>
            <w:r w:rsidRPr="00470DE1">
              <w:rPr>
                <w:sz w:val="21"/>
                <w:szCs w:val="21"/>
                <w:lang w:val="sq-AL"/>
              </w:rPr>
              <w:t>për</w:t>
            </w:r>
            <w:r w:rsidR="00B53351" w:rsidRPr="00470DE1">
              <w:rPr>
                <w:sz w:val="21"/>
                <w:szCs w:val="21"/>
                <w:lang w:val="sq-AL"/>
              </w:rPr>
              <w:t xml:space="preserve"> aspekte t</w:t>
            </w:r>
            <w:r w:rsidR="00490CB7" w:rsidRPr="00470DE1">
              <w:rPr>
                <w:sz w:val="21"/>
                <w:szCs w:val="21"/>
                <w:lang w:val="sq-AL"/>
              </w:rPr>
              <w:t>ë</w:t>
            </w:r>
            <w:r w:rsidR="00B53351" w:rsidRPr="00470DE1">
              <w:rPr>
                <w:sz w:val="21"/>
                <w:szCs w:val="21"/>
                <w:lang w:val="sq-AL"/>
              </w:rPr>
              <w:t xml:space="preserve"> ndryshme jan</w:t>
            </w:r>
            <w:r w:rsidR="00490CB7" w:rsidRPr="00470DE1">
              <w:rPr>
                <w:sz w:val="21"/>
                <w:szCs w:val="21"/>
                <w:lang w:val="sq-AL"/>
              </w:rPr>
              <w:t>ë</w:t>
            </w:r>
            <w:r w:rsidR="00B53351" w:rsidRPr="00470DE1">
              <w:rPr>
                <w:sz w:val="21"/>
                <w:szCs w:val="21"/>
                <w:lang w:val="sq-AL"/>
              </w:rPr>
              <w:t xml:space="preserve"> t</w:t>
            </w:r>
            <w:r w:rsidR="00490CB7" w:rsidRPr="00470DE1">
              <w:rPr>
                <w:sz w:val="21"/>
                <w:szCs w:val="21"/>
                <w:lang w:val="sq-AL"/>
              </w:rPr>
              <w:t>ë</w:t>
            </w:r>
            <w:r w:rsidR="00B53351" w:rsidRPr="00470DE1">
              <w:rPr>
                <w:sz w:val="21"/>
                <w:szCs w:val="21"/>
                <w:lang w:val="sq-AL"/>
              </w:rPr>
              <w:t xml:space="preserve"> r</w:t>
            </w:r>
            <w:r w:rsidR="00490CB7" w:rsidRPr="00470DE1">
              <w:rPr>
                <w:sz w:val="21"/>
                <w:szCs w:val="21"/>
                <w:lang w:val="sq-AL"/>
              </w:rPr>
              <w:t>ë</w:t>
            </w:r>
            <w:r w:rsidR="00B53351" w:rsidRPr="00470DE1">
              <w:rPr>
                <w:sz w:val="21"/>
                <w:szCs w:val="21"/>
                <w:lang w:val="sq-AL"/>
              </w:rPr>
              <w:t>nd</w:t>
            </w:r>
            <w:r w:rsidR="00490CB7" w:rsidRPr="00470DE1">
              <w:rPr>
                <w:sz w:val="21"/>
                <w:szCs w:val="21"/>
                <w:lang w:val="sq-AL"/>
              </w:rPr>
              <w:t>ë</w:t>
            </w:r>
            <w:r w:rsidR="00B53351" w:rsidRPr="00470DE1">
              <w:rPr>
                <w:sz w:val="21"/>
                <w:szCs w:val="21"/>
                <w:lang w:val="sq-AL"/>
              </w:rPr>
              <w:t>sish</w:t>
            </w:r>
            <w:r w:rsidR="00490CB7" w:rsidRPr="00470DE1">
              <w:rPr>
                <w:sz w:val="21"/>
                <w:szCs w:val="21"/>
                <w:lang w:val="sq-AL"/>
              </w:rPr>
              <w:t>ë</w:t>
            </w:r>
            <w:r w:rsidR="00B53351" w:rsidRPr="00470DE1">
              <w:rPr>
                <w:sz w:val="21"/>
                <w:szCs w:val="21"/>
                <w:lang w:val="sq-AL"/>
              </w:rPr>
              <w:t>m p</w:t>
            </w:r>
            <w:r w:rsidR="00490CB7" w:rsidRPr="00470DE1">
              <w:rPr>
                <w:sz w:val="21"/>
                <w:szCs w:val="21"/>
                <w:lang w:val="sq-AL"/>
              </w:rPr>
              <w:t>ë</w:t>
            </w:r>
            <w:r w:rsidR="00B53351" w:rsidRPr="00470DE1">
              <w:rPr>
                <w:sz w:val="21"/>
                <w:szCs w:val="21"/>
                <w:lang w:val="sq-AL"/>
              </w:rPr>
              <w:t>r t</w:t>
            </w:r>
            <w:r w:rsidRPr="00470DE1">
              <w:rPr>
                <w:sz w:val="21"/>
                <w:szCs w:val="21"/>
                <w:lang w:val="sq-AL"/>
              </w:rPr>
              <w:t>’</w:t>
            </w:r>
            <w:r w:rsidR="00B53351" w:rsidRPr="00470DE1">
              <w:rPr>
                <w:sz w:val="21"/>
                <w:szCs w:val="21"/>
                <w:lang w:val="sq-AL"/>
              </w:rPr>
              <w:t>u p</w:t>
            </w:r>
            <w:r w:rsidR="00490CB7" w:rsidRPr="00470DE1">
              <w:rPr>
                <w:sz w:val="21"/>
                <w:szCs w:val="21"/>
                <w:lang w:val="sq-AL"/>
              </w:rPr>
              <w:t>ë</w:t>
            </w:r>
            <w:r w:rsidR="00B53351" w:rsidRPr="00470DE1">
              <w:rPr>
                <w:sz w:val="21"/>
                <w:szCs w:val="21"/>
                <w:lang w:val="sq-AL"/>
              </w:rPr>
              <w:t>rfshir</w:t>
            </w:r>
            <w:r w:rsidR="00490CB7" w:rsidRPr="00470DE1">
              <w:rPr>
                <w:sz w:val="21"/>
                <w:szCs w:val="21"/>
                <w:lang w:val="sq-AL"/>
              </w:rPr>
              <w:t>ë</w:t>
            </w:r>
            <w:r w:rsidR="00B53351" w:rsidRPr="00470DE1">
              <w:rPr>
                <w:sz w:val="21"/>
                <w:szCs w:val="21"/>
                <w:lang w:val="sq-AL"/>
              </w:rPr>
              <w:t xml:space="preserve"> ose v</w:t>
            </w:r>
            <w:r w:rsidR="00490CB7" w:rsidRPr="00470DE1">
              <w:rPr>
                <w:sz w:val="21"/>
                <w:szCs w:val="21"/>
                <w:lang w:val="sq-AL"/>
              </w:rPr>
              <w:t>ë</w:t>
            </w:r>
            <w:r w:rsidR="00B53351" w:rsidRPr="00470DE1">
              <w:rPr>
                <w:sz w:val="21"/>
                <w:szCs w:val="21"/>
                <w:lang w:val="sq-AL"/>
              </w:rPr>
              <w:t>zhguar n</w:t>
            </w:r>
            <w:r w:rsidR="00490CB7" w:rsidRPr="00470DE1">
              <w:rPr>
                <w:sz w:val="21"/>
                <w:szCs w:val="21"/>
                <w:lang w:val="sq-AL"/>
              </w:rPr>
              <w:t>ë</w:t>
            </w:r>
            <w:r w:rsidR="00B53351" w:rsidRPr="00470DE1">
              <w:rPr>
                <w:sz w:val="21"/>
                <w:szCs w:val="21"/>
                <w:lang w:val="sq-AL"/>
              </w:rPr>
              <w:t xml:space="preserve"> nj</w:t>
            </w:r>
            <w:r w:rsidR="00490CB7" w:rsidRPr="00470DE1">
              <w:rPr>
                <w:sz w:val="21"/>
                <w:szCs w:val="21"/>
                <w:lang w:val="sq-AL"/>
              </w:rPr>
              <w:t>ë</w:t>
            </w:r>
            <w:r w:rsidR="00B53351" w:rsidRPr="00470DE1">
              <w:rPr>
                <w:sz w:val="21"/>
                <w:szCs w:val="21"/>
                <w:lang w:val="sq-AL"/>
              </w:rPr>
              <w:t xml:space="preserve"> plan afatgjat</w:t>
            </w:r>
            <w:r w:rsidR="00490CB7" w:rsidRPr="00470DE1">
              <w:rPr>
                <w:sz w:val="21"/>
                <w:szCs w:val="21"/>
                <w:lang w:val="sq-AL"/>
              </w:rPr>
              <w:t>ë</w:t>
            </w:r>
            <w:r w:rsidR="00B53351" w:rsidRPr="00470DE1">
              <w:rPr>
                <w:sz w:val="21"/>
                <w:szCs w:val="21"/>
                <w:lang w:val="sq-AL"/>
              </w:rPr>
              <w:t>.</w:t>
            </w:r>
          </w:p>
        </w:tc>
        <w:tc>
          <w:tcPr>
            <w:tcW w:w="1023" w:type="pct"/>
            <w:gridSpan w:val="4"/>
          </w:tcPr>
          <w:p w:rsidR="00B53351" w:rsidRPr="00470DE1" w:rsidRDefault="00B53351" w:rsidP="006B27EF">
            <w:pPr>
              <w:pStyle w:val="Tabele"/>
              <w:rPr>
                <w:sz w:val="21"/>
                <w:szCs w:val="21"/>
                <w:lang w:val="sq-AL"/>
              </w:rPr>
            </w:pPr>
            <w:r w:rsidRPr="00470DE1">
              <w:rPr>
                <w:sz w:val="21"/>
                <w:szCs w:val="21"/>
                <w:lang w:val="sq-AL"/>
              </w:rPr>
              <w:t>KNSR</w:t>
            </w:r>
            <w:r w:rsidR="006B27EF" w:rsidRPr="00470DE1">
              <w:rPr>
                <w:sz w:val="21"/>
                <w:szCs w:val="21"/>
                <w:lang w:val="sq-AL"/>
              </w:rPr>
              <w:t>R</w:t>
            </w:r>
          </w:p>
        </w:tc>
        <w:tc>
          <w:tcPr>
            <w:tcW w:w="707" w:type="pct"/>
            <w:gridSpan w:val="5"/>
          </w:tcPr>
          <w:p w:rsidR="00B53351" w:rsidRPr="00470DE1" w:rsidRDefault="00B53351" w:rsidP="00BE4F7B">
            <w:pPr>
              <w:pStyle w:val="Tabele"/>
              <w:rPr>
                <w:sz w:val="21"/>
                <w:szCs w:val="21"/>
                <w:lang w:val="sq-AL"/>
              </w:rPr>
            </w:pPr>
            <w:r w:rsidRPr="00470DE1">
              <w:rPr>
                <w:sz w:val="21"/>
                <w:szCs w:val="21"/>
                <w:lang w:val="sq-AL"/>
              </w:rPr>
              <w:t>2011 - 2015</w:t>
            </w:r>
          </w:p>
        </w:tc>
      </w:tr>
      <w:tr w:rsidR="00B53351" w:rsidRPr="00470DE1">
        <w:tblPrEx>
          <w:shd w:val="clear" w:color="auto" w:fill="C0C0C0"/>
        </w:tblPrEx>
        <w:trPr>
          <w:gridAfter w:val="1"/>
          <w:wAfter w:w="146" w:type="pct"/>
        </w:trPr>
        <w:tc>
          <w:tcPr>
            <w:tcW w:w="4854" w:type="pct"/>
            <w:gridSpan w:val="17"/>
            <w:shd w:val="clear" w:color="auto" w:fill="auto"/>
          </w:tcPr>
          <w:p w:rsidR="00B53351" w:rsidRPr="00470DE1" w:rsidRDefault="00B53351" w:rsidP="00BE4F7B">
            <w:pPr>
              <w:pStyle w:val="Tabele"/>
              <w:rPr>
                <w:sz w:val="21"/>
                <w:szCs w:val="21"/>
                <w:lang w:val="sq-AL"/>
              </w:rPr>
            </w:pPr>
            <w:r w:rsidRPr="00470DE1">
              <w:rPr>
                <w:sz w:val="21"/>
                <w:szCs w:val="21"/>
                <w:lang w:val="sq-AL"/>
              </w:rPr>
              <w:t>E.3</w:t>
            </w:r>
            <w:r w:rsidR="0070554B" w:rsidRPr="00470DE1">
              <w:rPr>
                <w:sz w:val="21"/>
                <w:szCs w:val="21"/>
                <w:lang w:val="sq-AL"/>
              </w:rPr>
              <w:t xml:space="preserve"> </w:t>
            </w:r>
            <w:r w:rsidRPr="00470DE1">
              <w:rPr>
                <w:sz w:val="21"/>
                <w:szCs w:val="21"/>
                <w:lang w:val="sq-AL"/>
              </w:rPr>
              <w:t>Programi i vlerësimit</w:t>
            </w:r>
          </w:p>
        </w:tc>
      </w:tr>
      <w:tr w:rsidR="00B53351" w:rsidRPr="00470DE1">
        <w:trPr>
          <w:gridAfter w:val="1"/>
          <w:wAfter w:w="146" w:type="pct"/>
        </w:trPr>
        <w:tc>
          <w:tcPr>
            <w:tcW w:w="365" w:type="pct"/>
            <w:gridSpan w:val="2"/>
          </w:tcPr>
          <w:p w:rsidR="00B53351" w:rsidRPr="00470DE1" w:rsidRDefault="00B53351" w:rsidP="00BE4F7B">
            <w:pPr>
              <w:pStyle w:val="Tabele"/>
              <w:rPr>
                <w:sz w:val="21"/>
                <w:szCs w:val="21"/>
                <w:lang w:val="sq-AL"/>
              </w:rPr>
            </w:pPr>
            <w:r w:rsidRPr="00470DE1">
              <w:rPr>
                <w:sz w:val="21"/>
                <w:szCs w:val="21"/>
                <w:lang w:val="sq-AL"/>
              </w:rPr>
              <w:t>E.3.1</w:t>
            </w:r>
          </w:p>
        </w:tc>
        <w:tc>
          <w:tcPr>
            <w:tcW w:w="2759" w:type="pct"/>
            <w:gridSpan w:val="6"/>
          </w:tcPr>
          <w:p w:rsidR="00B53351" w:rsidRPr="00470DE1" w:rsidRDefault="00B53351" w:rsidP="00562964">
            <w:pPr>
              <w:pStyle w:val="Tabele"/>
              <w:rPr>
                <w:sz w:val="21"/>
                <w:szCs w:val="21"/>
                <w:lang w:val="sq-AL"/>
              </w:rPr>
            </w:pPr>
            <w:r w:rsidRPr="00470DE1">
              <w:rPr>
                <w:sz w:val="21"/>
                <w:szCs w:val="21"/>
                <w:lang w:val="sq-AL"/>
              </w:rPr>
              <w:t>Një program vlerësimi dhe zbatimi për çdo fushatë duhet të zhvillohet para fillimit mbi bazën e “mësimeve të nxjerra”.</w:t>
            </w:r>
            <w:r w:rsidR="0070554B" w:rsidRPr="00470DE1">
              <w:rPr>
                <w:sz w:val="21"/>
                <w:szCs w:val="21"/>
                <w:lang w:val="sq-AL"/>
              </w:rPr>
              <w:t xml:space="preserve"> </w:t>
            </w:r>
          </w:p>
        </w:tc>
        <w:tc>
          <w:tcPr>
            <w:tcW w:w="1023" w:type="pct"/>
            <w:gridSpan w:val="4"/>
          </w:tcPr>
          <w:p w:rsidR="00B53351" w:rsidRPr="00470DE1" w:rsidRDefault="00B53351" w:rsidP="00490CB7">
            <w:pPr>
              <w:pStyle w:val="Tabele"/>
              <w:rPr>
                <w:sz w:val="21"/>
                <w:szCs w:val="21"/>
                <w:lang w:val="sq-AL"/>
              </w:rPr>
            </w:pPr>
            <w:r w:rsidRPr="00470DE1">
              <w:rPr>
                <w:sz w:val="21"/>
                <w:szCs w:val="21"/>
                <w:lang w:val="sq-AL"/>
              </w:rPr>
              <w:t>KNSR</w:t>
            </w:r>
            <w:r w:rsidR="00490CB7" w:rsidRPr="00470DE1">
              <w:rPr>
                <w:sz w:val="21"/>
                <w:szCs w:val="21"/>
                <w:lang w:val="sq-AL"/>
              </w:rPr>
              <w:t>R</w:t>
            </w:r>
          </w:p>
        </w:tc>
        <w:tc>
          <w:tcPr>
            <w:tcW w:w="707" w:type="pct"/>
            <w:gridSpan w:val="5"/>
          </w:tcPr>
          <w:p w:rsidR="00B53351" w:rsidRPr="00470DE1" w:rsidRDefault="006A1B8E" w:rsidP="00BE4F7B">
            <w:pPr>
              <w:pStyle w:val="Tabele"/>
              <w:rPr>
                <w:sz w:val="21"/>
                <w:szCs w:val="21"/>
                <w:lang w:val="sq-AL"/>
              </w:rPr>
            </w:pPr>
            <w:r w:rsidRPr="00470DE1">
              <w:rPr>
                <w:sz w:val="21"/>
                <w:szCs w:val="21"/>
                <w:lang w:val="sq-AL"/>
              </w:rPr>
              <w:t>Vazhdimisht</w:t>
            </w:r>
          </w:p>
        </w:tc>
      </w:tr>
      <w:tr w:rsidR="00B53351" w:rsidRPr="006A1B8E">
        <w:trPr>
          <w:gridAfter w:val="1"/>
          <w:wAfter w:w="146" w:type="pct"/>
        </w:trPr>
        <w:tc>
          <w:tcPr>
            <w:tcW w:w="4854" w:type="pct"/>
            <w:gridSpan w:val="17"/>
            <w:shd w:val="clear" w:color="auto" w:fill="auto"/>
          </w:tcPr>
          <w:p w:rsidR="00B53351" w:rsidRPr="006A1B8E" w:rsidRDefault="00B53351" w:rsidP="00BE4F7B">
            <w:pPr>
              <w:pStyle w:val="Tabele"/>
              <w:rPr>
                <w:b/>
                <w:sz w:val="21"/>
                <w:szCs w:val="21"/>
                <w:lang w:val="sq-AL"/>
              </w:rPr>
            </w:pPr>
            <w:r w:rsidRPr="006A1B8E">
              <w:rPr>
                <w:b/>
                <w:sz w:val="21"/>
                <w:szCs w:val="21"/>
                <w:lang w:val="sq-AL"/>
              </w:rPr>
              <w:t>F</w:t>
            </w:r>
            <w:r w:rsidR="00557F05" w:rsidRPr="006A1B8E">
              <w:rPr>
                <w:b/>
                <w:sz w:val="21"/>
                <w:szCs w:val="21"/>
                <w:lang w:val="sq-AL"/>
              </w:rPr>
              <w:t>.</w:t>
            </w:r>
            <w:r w:rsidR="0070554B" w:rsidRPr="006A1B8E">
              <w:rPr>
                <w:b/>
                <w:sz w:val="21"/>
                <w:szCs w:val="21"/>
                <w:lang w:val="sq-AL"/>
              </w:rPr>
              <w:t xml:space="preserve"> </w:t>
            </w:r>
            <w:r w:rsidRPr="006A1B8E">
              <w:rPr>
                <w:b/>
                <w:sz w:val="21"/>
                <w:szCs w:val="21"/>
                <w:lang w:val="sq-AL"/>
              </w:rPr>
              <w:t>Siguria e mjeteve</w:t>
            </w:r>
          </w:p>
        </w:tc>
      </w:tr>
      <w:tr w:rsidR="00B53351" w:rsidRPr="00470DE1">
        <w:tblPrEx>
          <w:shd w:val="clear" w:color="auto" w:fill="C0C0C0"/>
        </w:tblPrEx>
        <w:trPr>
          <w:gridAfter w:val="1"/>
          <w:wAfter w:w="146" w:type="pct"/>
        </w:trPr>
        <w:tc>
          <w:tcPr>
            <w:tcW w:w="4854" w:type="pct"/>
            <w:gridSpan w:val="17"/>
            <w:shd w:val="clear" w:color="auto" w:fill="auto"/>
          </w:tcPr>
          <w:p w:rsidR="00B53351" w:rsidRPr="00470DE1" w:rsidRDefault="00B53351" w:rsidP="00BE4F7B">
            <w:pPr>
              <w:pStyle w:val="Tabele"/>
              <w:rPr>
                <w:sz w:val="21"/>
                <w:szCs w:val="21"/>
                <w:lang w:val="sq-AL"/>
              </w:rPr>
            </w:pPr>
            <w:r w:rsidRPr="00470DE1">
              <w:rPr>
                <w:sz w:val="21"/>
                <w:szCs w:val="21"/>
                <w:lang w:val="sq-AL"/>
              </w:rPr>
              <w:t>F.1</w:t>
            </w:r>
            <w:r w:rsidR="0070554B" w:rsidRPr="00470DE1">
              <w:rPr>
                <w:sz w:val="21"/>
                <w:szCs w:val="21"/>
                <w:lang w:val="sq-AL"/>
              </w:rPr>
              <w:t xml:space="preserve"> </w:t>
            </w:r>
            <w:r w:rsidRPr="00470DE1">
              <w:rPr>
                <w:sz w:val="21"/>
                <w:szCs w:val="21"/>
                <w:lang w:val="sq-AL"/>
              </w:rPr>
              <w:t xml:space="preserve">Sistemi i kontrollit dhe inspektimit të mjeteve rrugore </w:t>
            </w:r>
          </w:p>
        </w:tc>
      </w:tr>
      <w:tr w:rsidR="00B53351" w:rsidRPr="00470DE1">
        <w:trPr>
          <w:gridAfter w:val="1"/>
          <w:wAfter w:w="146" w:type="pct"/>
        </w:trPr>
        <w:tc>
          <w:tcPr>
            <w:tcW w:w="359" w:type="pct"/>
          </w:tcPr>
          <w:p w:rsidR="00B53351" w:rsidRPr="00470DE1" w:rsidRDefault="00B53351" w:rsidP="00BE4F7B">
            <w:pPr>
              <w:pStyle w:val="Tabele"/>
              <w:rPr>
                <w:sz w:val="21"/>
                <w:szCs w:val="21"/>
                <w:lang w:val="sq-AL"/>
              </w:rPr>
            </w:pPr>
            <w:r w:rsidRPr="00470DE1">
              <w:rPr>
                <w:sz w:val="21"/>
                <w:szCs w:val="21"/>
                <w:lang w:val="sq-AL"/>
              </w:rPr>
              <w:t>F.1.1</w:t>
            </w:r>
          </w:p>
        </w:tc>
        <w:tc>
          <w:tcPr>
            <w:tcW w:w="2765" w:type="pct"/>
            <w:gridSpan w:val="7"/>
          </w:tcPr>
          <w:p w:rsidR="00B53351" w:rsidRPr="00470DE1" w:rsidRDefault="00B53351" w:rsidP="00490CB7">
            <w:pPr>
              <w:pStyle w:val="Tabele"/>
              <w:rPr>
                <w:sz w:val="21"/>
                <w:szCs w:val="21"/>
                <w:lang w:val="sq-AL"/>
              </w:rPr>
            </w:pPr>
            <w:r w:rsidRPr="00470DE1">
              <w:rPr>
                <w:sz w:val="21"/>
                <w:szCs w:val="21"/>
                <w:lang w:val="sq-AL"/>
              </w:rPr>
              <w:t xml:space="preserve">Monitorimi i kontrollit dhe </w:t>
            </w:r>
            <w:r w:rsidR="001C51B0" w:rsidRPr="00470DE1">
              <w:rPr>
                <w:sz w:val="21"/>
                <w:szCs w:val="21"/>
                <w:lang w:val="sq-AL"/>
              </w:rPr>
              <w:t xml:space="preserve">i </w:t>
            </w:r>
            <w:r w:rsidRPr="00470DE1">
              <w:rPr>
                <w:sz w:val="21"/>
                <w:szCs w:val="21"/>
                <w:lang w:val="sq-AL"/>
              </w:rPr>
              <w:t>inspektimit teknik të mjeteve rrugore është i nevojshëm për mbarëvajtjen</w:t>
            </w:r>
            <w:r w:rsidR="0070554B" w:rsidRPr="00470DE1">
              <w:rPr>
                <w:sz w:val="21"/>
                <w:szCs w:val="21"/>
                <w:lang w:val="sq-AL"/>
              </w:rPr>
              <w:t xml:space="preserve"> </w:t>
            </w:r>
            <w:r w:rsidRPr="00470DE1">
              <w:rPr>
                <w:sz w:val="21"/>
                <w:szCs w:val="21"/>
                <w:lang w:val="sq-AL"/>
              </w:rPr>
              <w:t xml:space="preserve">e </w:t>
            </w:r>
            <w:r w:rsidR="00C415DC" w:rsidRPr="00470DE1">
              <w:rPr>
                <w:sz w:val="21"/>
                <w:szCs w:val="21"/>
                <w:lang w:val="sq-AL"/>
              </w:rPr>
              <w:t>proces</w:t>
            </w:r>
            <w:r w:rsidRPr="00470DE1">
              <w:rPr>
                <w:sz w:val="21"/>
                <w:szCs w:val="21"/>
                <w:lang w:val="sq-AL"/>
              </w:rPr>
              <w:t>it</w:t>
            </w:r>
            <w:r w:rsidR="00CD41AA" w:rsidRPr="00470DE1">
              <w:rPr>
                <w:sz w:val="21"/>
                <w:szCs w:val="21"/>
                <w:lang w:val="sq-AL"/>
              </w:rPr>
              <w:t>,</w:t>
            </w:r>
            <w:r w:rsidRPr="00470DE1">
              <w:rPr>
                <w:sz w:val="21"/>
                <w:szCs w:val="21"/>
                <w:lang w:val="sq-AL"/>
              </w:rPr>
              <w:t xml:space="preserve"> duke siguruar një </w:t>
            </w:r>
            <w:r w:rsidR="00611AB2" w:rsidRPr="00470DE1">
              <w:rPr>
                <w:sz w:val="21"/>
                <w:szCs w:val="21"/>
                <w:lang w:val="sq-AL"/>
              </w:rPr>
              <w:t>standard</w:t>
            </w:r>
            <w:r w:rsidRPr="00470DE1">
              <w:rPr>
                <w:sz w:val="21"/>
                <w:szCs w:val="21"/>
                <w:lang w:val="sq-AL"/>
              </w:rPr>
              <w:t xml:space="preserve"> uniform në mbarë </w:t>
            </w:r>
            <w:r w:rsidR="00611AB2" w:rsidRPr="00470DE1">
              <w:rPr>
                <w:sz w:val="21"/>
                <w:szCs w:val="21"/>
                <w:lang w:val="sq-AL"/>
              </w:rPr>
              <w:t>vend</w:t>
            </w:r>
            <w:r w:rsidRPr="00470DE1">
              <w:rPr>
                <w:sz w:val="21"/>
                <w:szCs w:val="21"/>
                <w:lang w:val="sq-AL"/>
              </w:rPr>
              <w:t>in.</w:t>
            </w:r>
            <w:r w:rsidR="0070554B" w:rsidRPr="00470DE1">
              <w:rPr>
                <w:sz w:val="21"/>
                <w:szCs w:val="21"/>
                <w:lang w:val="sq-AL"/>
              </w:rPr>
              <w:t xml:space="preserve"> </w:t>
            </w:r>
            <w:r w:rsidR="00153AAE" w:rsidRPr="00470DE1">
              <w:rPr>
                <w:sz w:val="21"/>
                <w:szCs w:val="21"/>
                <w:lang w:val="sq-AL"/>
              </w:rPr>
              <w:t>Proced</w:t>
            </w:r>
            <w:r w:rsidRPr="00470DE1">
              <w:rPr>
                <w:sz w:val="21"/>
                <w:szCs w:val="21"/>
                <w:lang w:val="sq-AL"/>
              </w:rPr>
              <w:t xml:space="preserve">urat e kontrollit dhe inspektimit duhet të rishikohen dhe </w:t>
            </w:r>
            <w:r w:rsidR="00CD41AA" w:rsidRPr="00470DE1">
              <w:rPr>
                <w:sz w:val="21"/>
                <w:szCs w:val="21"/>
                <w:lang w:val="sq-AL"/>
              </w:rPr>
              <w:t xml:space="preserve">të </w:t>
            </w:r>
            <w:r w:rsidRPr="00470DE1">
              <w:rPr>
                <w:sz w:val="21"/>
                <w:szCs w:val="21"/>
                <w:lang w:val="sq-AL"/>
              </w:rPr>
              <w:t xml:space="preserve">përditësohen në përputhje me normat dhe </w:t>
            </w:r>
            <w:r w:rsidR="00611AB2" w:rsidRPr="00470DE1">
              <w:rPr>
                <w:sz w:val="21"/>
                <w:szCs w:val="21"/>
                <w:lang w:val="sq-AL"/>
              </w:rPr>
              <w:t>standard</w:t>
            </w:r>
            <w:r w:rsidRPr="00470DE1">
              <w:rPr>
                <w:sz w:val="21"/>
                <w:szCs w:val="21"/>
                <w:lang w:val="sq-AL"/>
              </w:rPr>
              <w:t xml:space="preserve">et </w:t>
            </w:r>
            <w:r w:rsidR="00490CB7" w:rsidRPr="00470DE1">
              <w:rPr>
                <w:sz w:val="21"/>
                <w:szCs w:val="21"/>
                <w:lang w:val="sq-AL"/>
              </w:rPr>
              <w:t>ndërkombëtare,</w:t>
            </w:r>
            <w:r w:rsidRPr="00470DE1">
              <w:rPr>
                <w:sz w:val="21"/>
                <w:szCs w:val="21"/>
                <w:lang w:val="sq-AL"/>
              </w:rPr>
              <w:t xml:space="preserve"> si dhe </w:t>
            </w:r>
            <w:r w:rsidR="00CD41AA" w:rsidRPr="00470DE1">
              <w:rPr>
                <w:sz w:val="21"/>
                <w:szCs w:val="21"/>
                <w:lang w:val="sq-AL"/>
              </w:rPr>
              <w:t xml:space="preserve">me </w:t>
            </w:r>
            <w:r w:rsidRPr="00470DE1">
              <w:rPr>
                <w:sz w:val="21"/>
                <w:szCs w:val="21"/>
                <w:lang w:val="sq-AL"/>
              </w:rPr>
              <w:t xml:space="preserve">direktivat e BE-së. Kjo duhet të përfshijë </w:t>
            </w:r>
            <w:r w:rsidR="00490CB7" w:rsidRPr="00470DE1">
              <w:rPr>
                <w:sz w:val="21"/>
                <w:szCs w:val="21"/>
                <w:lang w:val="sq-AL"/>
              </w:rPr>
              <w:t>teknologji</w:t>
            </w:r>
            <w:r w:rsidRPr="00470DE1">
              <w:rPr>
                <w:sz w:val="21"/>
                <w:szCs w:val="21"/>
                <w:lang w:val="sq-AL"/>
              </w:rPr>
              <w:t xml:space="preserve"> dhe pajisje teknike cilësore për </w:t>
            </w:r>
            <w:r w:rsidR="00490CB7" w:rsidRPr="00470DE1">
              <w:rPr>
                <w:sz w:val="21"/>
                <w:szCs w:val="21"/>
                <w:lang w:val="sq-AL"/>
              </w:rPr>
              <w:t>qendr</w:t>
            </w:r>
            <w:r w:rsidRPr="00470DE1">
              <w:rPr>
                <w:sz w:val="21"/>
                <w:szCs w:val="21"/>
                <w:lang w:val="sq-AL"/>
              </w:rPr>
              <w:t xml:space="preserve">at e kontrollit dhe </w:t>
            </w:r>
            <w:r w:rsidR="00CD41AA" w:rsidRPr="00470DE1">
              <w:rPr>
                <w:sz w:val="21"/>
                <w:szCs w:val="21"/>
                <w:lang w:val="sq-AL"/>
              </w:rPr>
              <w:t xml:space="preserve">të </w:t>
            </w:r>
            <w:r w:rsidRPr="00470DE1">
              <w:rPr>
                <w:sz w:val="21"/>
                <w:szCs w:val="21"/>
                <w:lang w:val="sq-AL"/>
              </w:rPr>
              <w:t>inspektimit.</w:t>
            </w:r>
          </w:p>
        </w:tc>
        <w:tc>
          <w:tcPr>
            <w:tcW w:w="1023" w:type="pct"/>
            <w:gridSpan w:val="4"/>
          </w:tcPr>
          <w:p w:rsidR="00B53351" w:rsidRPr="00470DE1" w:rsidRDefault="00B81C41" w:rsidP="00EF48CA">
            <w:pPr>
              <w:pStyle w:val="Tabele"/>
              <w:rPr>
                <w:sz w:val="21"/>
                <w:szCs w:val="21"/>
                <w:lang w:val="sq-AL"/>
              </w:rPr>
            </w:pPr>
            <w:r w:rsidRPr="00470DE1">
              <w:rPr>
                <w:sz w:val="21"/>
                <w:szCs w:val="21"/>
                <w:lang w:val="sq-AL"/>
              </w:rPr>
              <w:t>MPPT,</w:t>
            </w:r>
            <w:r w:rsidR="0070554B" w:rsidRPr="00470DE1">
              <w:rPr>
                <w:sz w:val="21"/>
                <w:szCs w:val="21"/>
                <w:lang w:val="sq-AL"/>
              </w:rPr>
              <w:t xml:space="preserve"> </w:t>
            </w:r>
            <w:r w:rsidRPr="00470DE1">
              <w:rPr>
                <w:sz w:val="21"/>
                <w:szCs w:val="21"/>
                <w:lang w:val="sq-AL"/>
              </w:rPr>
              <w:t>DPSHTRR</w:t>
            </w:r>
          </w:p>
        </w:tc>
        <w:tc>
          <w:tcPr>
            <w:tcW w:w="707" w:type="pct"/>
            <w:gridSpan w:val="5"/>
          </w:tcPr>
          <w:p w:rsidR="00B53351" w:rsidRPr="00470DE1" w:rsidRDefault="006A1B8E" w:rsidP="00BE4F7B">
            <w:pPr>
              <w:pStyle w:val="Tabele"/>
              <w:rPr>
                <w:sz w:val="21"/>
                <w:szCs w:val="21"/>
                <w:lang w:val="sq-AL"/>
              </w:rPr>
            </w:pPr>
            <w:r w:rsidRPr="00470DE1">
              <w:rPr>
                <w:sz w:val="21"/>
                <w:szCs w:val="21"/>
                <w:lang w:val="sq-AL"/>
              </w:rPr>
              <w:t>Vazhdimisht</w:t>
            </w:r>
          </w:p>
        </w:tc>
      </w:tr>
      <w:tr w:rsidR="00B53351" w:rsidRPr="00470DE1">
        <w:tblPrEx>
          <w:shd w:val="clear" w:color="auto" w:fill="C0C0C0"/>
        </w:tblPrEx>
        <w:trPr>
          <w:gridAfter w:val="1"/>
          <w:wAfter w:w="146" w:type="pct"/>
        </w:trPr>
        <w:tc>
          <w:tcPr>
            <w:tcW w:w="4854" w:type="pct"/>
            <w:gridSpan w:val="17"/>
            <w:shd w:val="clear" w:color="auto" w:fill="auto"/>
          </w:tcPr>
          <w:p w:rsidR="00B53351" w:rsidRPr="00470DE1" w:rsidRDefault="00B53351" w:rsidP="00BE4F7B">
            <w:pPr>
              <w:pStyle w:val="Tabele"/>
              <w:rPr>
                <w:sz w:val="21"/>
                <w:szCs w:val="21"/>
                <w:lang w:val="sq-AL"/>
              </w:rPr>
            </w:pPr>
            <w:r w:rsidRPr="00470DE1">
              <w:rPr>
                <w:sz w:val="21"/>
                <w:szCs w:val="21"/>
                <w:lang w:val="sq-AL"/>
              </w:rPr>
              <w:t>F.2</w:t>
            </w:r>
            <w:r w:rsidR="0070554B" w:rsidRPr="00470DE1">
              <w:rPr>
                <w:sz w:val="21"/>
                <w:szCs w:val="21"/>
                <w:lang w:val="sq-AL"/>
              </w:rPr>
              <w:t xml:space="preserve"> </w:t>
            </w:r>
            <w:r w:rsidR="00490CB7" w:rsidRPr="00470DE1">
              <w:rPr>
                <w:sz w:val="21"/>
                <w:szCs w:val="21"/>
                <w:lang w:val="sq-AL"/>
              </w:rPr>
              <w:t>Qendr</w:t>
            </w:r>
            <w:r w:rsidRPr="00470DE1">
              <w:rPr>
                <w:sz w:val="21"/>
                <w:szCs w:val="21"/>
                <w:lang w:val="sq-AL"/>
              </w:rPr>
              <w:t>a për trajnimin e kontrollorëve</w:t>
            </w:r>
          </w:p>
        </w:tc>
      </w:tr>
      <w:tr w:rsidR="00B53351" w:rsidRPr="00470DE1">
        <w:trPr>
          <w:gridAfter w:val="1"/>
          <w:wAfter w:w="146" w:type="pct"/>
        </w:trPr>
        <w:tc>
          <w:tcPr>
            <w:tcW w:w="359" w:type="pct"/>
          </w:tcPr>
          <w:p w:rsidR="00B53351" w:rsidRPr="00470DE1" w:rsidRDefault="00B53351" w:rsidP="00BE4F7B">
            <w:pPr>
              <w:pStyle w:val="Tabele"/>
              <w:rPr>
                <w:sz w:val="21"/>
                <w:szCs w:val="21"/>
                <w:lang w:val="sq-AL"/>
              </w:rPr>
            </w:pPr>
            <w:r w:rsidRPr="00470DE1">
              <w:rPr>
                <w:sz w:val="21"/>
                <w:szCs w:val="21"/>
                <w:lang w:val="sq-AL"/>
              </w:rPr>
              <w:t>F.2.1</w:t>
            </w:r>
          </w:p>
        </w:tc>
        <w:tc>
          <w:tcPr>
            <w:tcW w:w="2765" w:type="pct"/>
            <w:gridSpan w:val="7"/>
          </w:tcPr>
          <w:p w:rsidR="00B53351" w:rsidRPr="00470DE1" w:rsidRDefault="006A1B8E" w:rsidP="00BE4F7B">
            <w:pPr>
              <w:pStyle w:val="Tabele"/>
              <w:rPr>
                <w:sz w:val="21"/>
                <w:szCs w:val="21"/>
                <w:lang w:val="sq-AL"/>
              </w:rPr>
            </w:pPr>
            <w:r>
              <w:rPr>
                <w:sz w:val="21"/>
                <w:szCs w:val="21"/>
                <w:lang w:val="sq-AL"/>
              </w:rPr>
              <w:t xml:space="preserve">- </w:t>
            </w:r>
            <w:r w:rsidR="00B53351" w:rsidRPr="00470DE1">
              <w:rPr>
                <w:sz w:val="21"/>
                <w:szCs w:val="21"/>
                <w:lang w:val="sq-AL"/>
              </w:rPr>
              <w:t xml:space="preserve">Për zhvillimin e ardhshëm të </w:t>
            </w:r>
            <w:r w:rsidR="00153AAE" w:rsidRPr="00470DE1">
              <w:rPr>
                <w:sz w:val="21"/>
                <w:szCs w:val="21"/>
                <w:lang w:val="sq-AL"/>
              </w:rPr>
              <w:t>proced</w:t>
            </w:r>
            <w:r w:rsidR="00B53351" w:rsidRPr="00470DE1">
              <w:rPr>
                <w:sz w:val="21"/>
                <w:szCs w:val="21"/>
                <w:lang w:val="sq-AL"/>
              </w:rPr>
              <w:t>uarve të kontrollit duhet të ngrihet sa më shpejt një njësi demonstruese. Kjo do të shërbejë dhe si</w:t>
            </w:r>
            <w:r w:rsidR="0070554B" w:rsidRPr="00470DE1">
              <w:rPr>
                <w:sz w:val="21"/>
                <w:szCs w:val="21"/>
                <w:lang w:val="sq-AL"/>
              </w:rPr>
              <w:t xml:space="preserve"> </w:t>
            </w:r>
            <w:r w:rsidR="00B53351" w:rsidRPr="00470DE1">
              <w:rPr>
                <w:sz w:val="21"/>
                <w:szCs w:val="21"/>
                <w:lang w:val="sq-AL"/>
              </w:rPr>
              <w:t>n</w:t>
            </w:r>
            <w:r w:rsidR="00D62EFB" w:rsidRPr="00470DE1">
              <w:rPr>
                <w:sz w:val="21"/>
                <w:szCs w:val="21"/>
                <w:lang w:val="sq-AL"/>
              </w:rPr>
              <w:t>jë njësi trajnimi për stafin e m</w:t>
            </w:r>
            <w:r w:rsidR="00B53351" w:rsidRPr="00470DE1">
              <w:rPr>
                <w:sz w:val="21"/>
                <w:szCs w:val="21"/>
                <w:lang w:val="sq-AL"/>
              </w:rPr>
              <w:t>inistrisë dhe operatorët privatë.</w:t>
            </w:r>
          </w:p>
          <w:p w:rsidR="00B53351" w:rsidRPr="00470DE1" w:rsidRDefault="006A1B8E" w:rsidP="00787823">
            <w:pPr>
              <w:pStyle w:val="Tabele"/>
              <w:rPr>
                <w:sz w:val="21"/>
                <w:szCs w:val="21"/>
                <w:lang w:val="sq-AL"/>
              </w:rPr>
            </w:pPr>
            <w:r>
              <w:rPr>
                <w:sz w:val="21"/>
                <w:szCs w:val="21"/>
                <w:lang w:val="sq-AL"/>
              </w:rPr>
              <w:t xml:space="preserve">- </w:t>
            </w:r>
            <w:r w:rsidR="00B53351" w:rsidRPr="00470DE1">
              <w:rPr>
                <w:sz w:val="21"/>
                <w:szCs w:val="21"/>
                <w:lang w:val="sq-AL"/>
              </w:rPr>
              <w:t>Të projektohet</w:t>
            </w:r>
            <w:r w:rsidR="0070554B" w:rsidRPr="00470DE1">
              <w:rPr>
                <w:sz w:val="21"/>
                <w:szCs w:val="21"/>
                <w:lang w:val="sq-AL"/>
              </w:rPr>
              <w:t xml:space="preserve"> </w:t>
            </w:r>
            <w:r w:rsidR="00B53351" w:rsidRPr="00470DE1">
              <w:rPr>
                <w:sz w:val="21"/>
                <w:szCs w:val="21"/>
                <w:lang w:val="sq-AL"/>
              </w:rPr>
              <w:t xml:space="preserve">një </w:t>
            </w:r>
            <w:r w:rsidR="00B65721" w:rsidRPr="00470DE1">
              <w:rPr>
                <w:sz w:val="21"/>
                <w:szCs w:val="21"/>
                <w:lang w:val="sq-AL"/>
              </w:rPr>
              <w:t>qendër</w:t>
            </w:r>
            <w:r w:rsidR="00B53351" w:rsidRPr="00470DE1">
              <w:rPr>
                <w:sz w:val="21"/>
                <w:szCs w:val="21"/>
                <w:lang w:val="sq-AL"/>
              </w:rPr>
              <w:t xml:space="preserve"> kontrolli me kosto efektive “model” </w:t>
            </w:r>
            <w:r w:rsidR="00EF48CA" w:rsidRPr="00470DE1">
              <w:rPr>
                <w:sz w:val="21"/>
                <w:szCs w:val="21"/>
                <w:lang w:val="sq-AL"/>
              </w:rPr>
              <w:t>t</w:t>
            </w:r>
            <w:r w:rsidR="0076543C" w:rsidRPr="00470DE1">
              <w:rPr>
                <w:sz w:val="21"/>
                <w:szCs w:val="21"/>
                <w:lang w:val="sq-AL"/>
              </w:rPr>
              <w:t xml:space="preserve">ë </w:t>
            </w:r>
            <w:r w:rsidR="00B53351" w:rsidRPr="00470DE1">
              <w:rPr>
                <w:sz w:val="21"/>
                <w:szCs w:val="21"/>
                <w:lang w:val="sq-AL"/>
              </w:rPr>
              <w:t>bazuar në modulet</w:t>
            </w:r>
            <w:r w:rsidR="0070554B" w:rsidRPr="00470DE1">
              <w:rPr>
                <w:sz w:val="21"/>
                <w:szCs w:val="21"/>
                <w:lang w:val="sq-AL"/>
              </w:rPr>
              <w:t xml:space="preserve"> </w:t>
            </w:r>
            <w:r w:rsidR="00611AB2" w:rsidRPr="00470DE1">
              <w:rPr>
                <w:sz w:val="21"/>
                <w:szCs w:val="21"/>
                <w:lang w:val="sq-AL"/>
              </w:rPr>
              <w:t>standard</w:t>
            </w:r>
            <w:r w:rsidR="00B53351" w:rsidRPr="00470DE1">
              <w:rPr>
                <w:sz w:val="21"/>
                <w:szCs w:val="21"/>
                <w:lang w:val="sq-AL"/>
              </w:rPr>
              <w:t>e të BE</w:t>
            </w:r>
            <w:r w:rsidR="00787823" w:rsidRPr="00470DE1">
              <w:rPr>
                <w:sz w:val="21"/>
                <w:szCs w:val="21"/>
                <w:lang w:val="sq-AL"/>
              </w:rPr>
              <w:t>-së</w:t>
            </w:r>
            <w:r w:rsidR="00B53351" w:rsidRPr="00470DE1">
              <w:rPr>
                <w:sz w:val="21"/>
                <w:szCs w:val="21"/>
                <w:lang w:val="sq-AL"/>
              </w:rPr>
              <w:t xml:space="preserve"> së të </w:t>
            </w:r>
            <w:r w:rsidR="00611AB2" w:rsidRPr="00470DE1">
              <w:rPr>
                <w:sz w:val="21"/>
                <w:szCs w:val="21"/>
                <w:lang w:val="sq-AL"/>
              </w:rPr>
              <w:t>vend</w:t>
            </w:r>
            <w:r w:rsidR="00B53351" w:rsidRPr="00470DE1">
              <w:rPr>
                <w:sz w:val="21"/>
                <w:szCs w:val="21"/>
                <w:lang w:val="sq-AL"/>
              </w:rPr>
              <w:t>it të punës dhe</w:t>
            </w:r>
            <w:r w:rsidR="0070554B" w:rsidRPr="00470DE1">
              <w:rPr>
                <w:sz w:val="21"/>
                <w:szCs w:val="21"/>
                <w:lang w:val="sq-AL"/>
              </w:rPr>
              <w:t xml:space="preserve"> </w:t>
            </w:r>
            <w:r w:rsidR="00B53351" w:rsidRPr="00470DE1">
              <w:rPr>
                <w:sz w:val="21"/>
                <w:szCs w:val="21"/>
                <w:lang w:val="sq-AL"/>
              </w:rPr>
              <w:t>të përshtatet me rrethanat e Shqipërisë, për rinovimin e suksesshëm të mjediseve.</w:t>
            </w:r>
          </w:p>
        </w:tc>
        <w:tc>
          <w:tcPr>
            <w:tcW w:w="1023" w:type="pct"/>
            <w:gridSpan w:val="4"/>
          </w:tcPr>
          <w:p w:rsidR="00B53351" w:rsidRPr="00470DE1" w:rsidRDefault="001E3615" w:rsidP="00BE4F7B">
            <w:pPr>
              <w:pStyle w:val="Tabele"/>
              <w:rPr>
                <w:sz w:val="21"/>
                <w:szCs w:val="21"/>
                <w:lang w:val="sq-AL"/>
              </w:rPr>
            </w:pPr>
            <w:r w:rsidRPr="00470DE1">
              <w:rPr>
                <w:sz w:val="21"/>
                <w:szCs w:val="21"/>
                <w:lang w:val="sq-AL"/>
              </w:rPr>
              <w:t>MPPT,</w:t>
            </w:r>
            <w:r w:rsidR="00B53351" w:rsidRPr="00470DE1">
              <w:rPr>
                <w:sz w:val="21"/>
                <w:szCs w:val="21"/>
                <w:lang w:val="sq-AL"/>
              </w:rPr>
              <w:t xml:space="preserve"> </w:t>
            </w:r>
          </w:p>
          <w:p w:rsidR="00B53351" w:rsidRPr="00470DE1" w:rsidRDefault="00B53351" w:rsidP="00787823">
            <w:pPr>
              <w:pStyle w:val="Tabele"/>
              <w:rPr>
                <w:sz w:val="21"/>
                <w:szCs w:val="21"/>
                <w:lang w:val="sq-AL"/>
              </w:rPr>
            </w:pPr>
            <w:r w:rsidRPr="00470DE1">
              <w:rPr>
                <w:sz w:val="21"/>
                <w:szCs w:val="21"/>
                <w:lang w:val="sq-AL"/>
              </w:rPr>
              <w:t>Kon</w:t>
            </w:r>
            <w:r w:rsidR="00787823" w:rsidRPr="00470DE1">
              <w:rPr>
                <w:sz w:val="21"/>
                <w:szCs w:val="21"/>
                <w:lang w:val="sq-AL"/>
              </w:rPr>
              <w:t>c</w:t>
            </w:r>
            <w:r w:rsidRPr="00470DE1">
              <w:rPr>
                <w:sz w:val="21"/>
                <w:szCs w:val="21"/>
                <w:lang w:val="sq-AL"/>
              </w:rPr>
              <w:t>ensionari-SGS</w:t>
            </w:r>
          </w:p>
        </w:tc>
        <w:tc>
          <w:tcPr>
            <w:tcW w:w="707" w:type="pct"/>
            <w:gridSpan w:val="5"/>
          </w:tcPr>
          <w:p w:rsidR="00B53351" w:rsidRPr="00470DE1" w:rsidRDefault="00B53351" w:rsidP="00BE4F7B">
            <w:pPr>
              <w:pStyle w:val="Tabele"/>
              <w:rPr>
                <w:sz w:val="21"/>
                <w:szCs w:val="21"/>
                <w:lang w:val="sq-AL"/>
              </w:rPr>
            </w:pPr>
            <w:r w:rsidRPr="00470DE1">
              <w:rPr>
                <w:sz w:val="21"/>
                <w:szCs w:val="21"/>
                <w:lang w:val="sq-AL"/>
              </w:rPr>
              <w:t>2011</w:t>
            </w:r>
          </w:p>
        </w:tc>
      </w:tr>
      <w:tr w:rsidR="00B53351" w:rsidRPr="00470DE1">
        <w:trPr>
          <w:gridAfter w:val="2"/>
          <w:wAfter w:w="153" w:type="pct"/>
        </w:trPr>
        <w:tc>
          <w:tcPr>
            <w:tcW w:w="4847" w:type="pct"/>
            <w:gridSpan w:val="16"/>
            <w:shd w:val="clear" w:color="auto" w:fill="auto"/>
          </w:tcPr>
          <w:p w:rsidR="00B53351" w:rsidRPr="00470DE1" w:rsidRDefault="00B53351" w:rsidP="00BE4F7B">
            <w:pPr>
              <w:pStyle w:val="Tabele"/>
              <w:rPr>
                <w:sz w:val="21"/>
                <w:szCs w:val="21"/>
                <w:lang w:val="sq-AL"/>
              </w:rPr>
            </w:pPr>
            <w:r w:rsidRPr="00470DE1">
              <w:rPr>
                <w:sz w:val="21"/>
                <w:szCs w:val="21"/>
                <w:lang w:val="sq-AL"/>
              </w:rPr>
              <w:t>F.3</w:t>
            </w:r>
            <w:r w:rsidR="0070554B" w:rsidRPr="00470DE1">
              <w:rPr>
                <w:sz w:val="21"/>
                <w:szCs w:val="21"/>
                <w:lang w:val="sq-AL"/>
              </w:rPr>
              <w:t xml:space="preserve"> </w:t>
            </w:r>
            <w:r w:rsidRPr="00470DE1">
              <w:rPr>
                <w:sz w:val="21"/>
                <w:szCs w:val="21"/>
                <w:lang w:val="sq-AL"/>
              </w:rPr>
              <w:t>Trajnim stafi</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F.3.1</w:t>
            </w:r>
          </w:p>
          <w:p w:rsidR="00B53351" w:rsidRPr="00470DE1" w:rsidRDefault="00B53351" w:rsidP="00BE4F7B">
            <w:pPr>
              <w:pStyle w:val="Tabele"/>
              <w:rPr>
                <w:sz w:val="21"/>
                <w:szCs w:val="21"/>
                <w:lang w:val="sq-AL"/>
              </w:rPr>
            </w:pPr>
          </w:p>
        </w:tc>
        <w:tc>
          <w:tcPr>
            <w:tcW w:w="2754" w:type="pct"/>
            <w:gridSpan w:val="6"/>
          </w:tcPr>
          <w:p w:rsidR="00B53351" w:rsidRPr="00470DE1" w:rsidRDefault="00B53351" w:rsidP="00BE4F7B">
            <w:pPr>
              <w:pStyle w:val="Tabele"/>
              <w:rPr>
                <w:sz w:val="21"/>
                <w:szCs w:val="21"/>
                <w:lang w:val="sq-AL"/>
              </w:rPr>
            </w:pPr>
            <w:r w:rsidRPr="00470DE1">
              <w:rPr>
                <w:sz w:val="21"/>
                <w:szCs w:val="21"/>
                <w:lang w:val="sq-AL"/>
              </w:rPr>
              <w:t>Programet e trajnimit duhet të hartohen për t’i shërbyer nevojave të trajnimit për stafin ministror</w:t>
            </w:r>
            <w:r w:rsidR="00FC44BF" w:rsidRPr="00470DE1">
              <w:rPr>
                <w:sz w:val="21"/>
                <w:szCs w:val="21"/>
                <w:lang w:val="sq-AL"/>
              </w:rPr>
              <w:t>,</w:t>
            </w:r>
            <w:r w:rsidRPr="00470DE1">
              <w:rPr>
                <w:sz w:val="21"/>
                <w:szCs w:val="21"/>
                <w:lang w:val="sq-AL"/>
              </w:rPr>
              <w:t xml:space="preserve"> si dhe atë privat. Në të duhet të përfshihen trajnime për supervizorë për të siguruar </w:t>
            </w:r>
            <w:r w:rsidR="00611AB2" w:rsidRPr="00470DE1">
              <w:rPr>
                <w:sz w:val="21"/>
                <w:szCs w:val="21"/>
                <w:lang w:val="sq-AL"/>
              </w:rPr>
              <w:t>standard</w:t>
            </w:r>
            <w:r w:rsidRPr="00470DE1">
              <w:rPr>
                <w:sz w:val="21"/>
                <w:szCs w:val="21"/>
                <w:lang w:val="sq-AL"/>
              </w:rPr>
              <w:t>et e kontrollit nga operatorët privatë.</w:t>
            </w:r>
          </w:p>
          <w:p w:rsidR="00B53351" w:rsidRPr="00470DE1" w:rsidRDefault="00B53351" w:rsidP="00B65721">
            <w:pPr>
              <w:pStyle w:val="Tabele"/>
              <w:rPr>
                <w:sz w:val="21"/>
                <w:szCs w:val="21"/>
                <w:lang w:val="sq-AL"/>
              </w:rPr>
            </w:pPr>
            <w:r w:rsidRPr="00470DE1">
              <w:rPr>
                <w:sz w:val="21"/>
                <w:szCs w:val="21"/>
                <w:lang w:val="sq-AL"/>
              </w:rPr>
              <w:t>Trajnime të posaçme duhet t’u sigurohen stafit të inspektimit në përgatitjen për futjen e rregullave të reja teknike.</w:t>
            </w:r>
          </w:p>
        </w:tc>
        <w:tc>
          <w:tcPr>
            <w:tcW w:w="1018" w:type="pct"/>
            <w:gridSpan w:val="3"/>
          </w:tcPr>
          <w:p w:rsidR="00B53351" w:rsidRPr="00470DE1" w:rsidRDefault="00B53351" w:rsidP="00BE4F7B">
            <w:pPr>
              <w:pStyle w:val="Tabele"/>
              <w:rPr>
                <w:sz w:val="21"/>
                <w:szCs w:val="21"/>
                <w:lang w:val="sq-AL"/>
              </w:rPr>
            </w:pPr>
            <w:r w:rsidRPr="00470DE1">
              <w:rPr>
                <w:sz w:val="21"/>
                <w:szCs w:val="21"/>
                <w:lang w:val="sq-AL"/>
              </w:rPr>
              <w:t>MPPT</w:t>
            </w:r>
          </w:p>
        </w:tc>
        <w:tc>
          <w:tcPr>
            <w:tcW w:w="696" w:type="pct"/>
            <w:gridSpan w:val="3"/>
          </w:tcPr>
          <w:p w:rsidR="00B53351" w:rsidRPr="00470DE1" w:rsidRDefault="00B53351" w:rsidP="00BE4F7B">
            <w:pPr>
              <w:pStyle w:val="Tabele"/>
              <w:rPr>
                <w:sz w:val="21"/>
                <w:szCs w:val="21"/>
                <w:lang w:val="sq-AL"/>
              </w:rPr>
            </w:pPr>
            <w:r w:rsidRPr="00470DE1">
              <w:rPr>
                <w:sz w:val="21"/>
                <w:szCs w:val="21"/>
                <w:lang w:val="sq-AL"/>
              </w:rPr>
              <w:t>2011 - 2013</w:t>
            </w:r>
          </w:p>
        </w:tc>
      </w:tr>
      <w:tr w:rsidR="00B53351" w:rsidRPr="00470DE1">
        <w:tblPrEx>
          <w:shd w:val="clear" w:color="auto" w:fill="C0C0C0"/>
        </w:tblPrEx>
        <w:trPr>
          <w:gridAfter w:val="2"/>
          <w:wAfter w:w="153" w:type="pct"/>
        </w:trPr>
        <w:tc>
          <w:tcPr>
            <w:tcW w:w="4847" w:type="pct"/>
            <w:gridSpan w:val="16"/>
            <w:shd w:val="clear" w:color="auto" w:fill="auto"/>
          </w:tcPr>
          <w:p w:rsidR="00B53351" w:rsidRPr="00470DE1" w:rsidRDefault="00B53351" w:rsidP="00BE4F7B">
            <w:pPr>
              <w:pStyle w:val="Tabele"/>
              <w:rPr>
                <w:sz w:val="21"/>
                <w:szCs w:val="21"/>
                <w:lang w:val="sq-AL"/>
              </w:rPr>
            </w:pPr>
            <w:r w:rsidRPr="00470DE1">
              <w:rPr>
                <w:sz w:val="21"/>
                <w:szCs w:val="21"/>
                <w:lang w:val="sq-AL"/>
              </w:rPr>
              <w:t>F.4</w:t>
            </w:r>
            <w:r w:rsidR="0070554B" w:rsidRPr="00470DE1">
              <w:rPr>
                <w:sz w:val="21"/>
                <w:szCs w:val="21"/>
                <w:lang w:val="sq-AL"/>
              </w:rPr>
              <w:t xml:space="preserve"> </w:t>
            </w:r>
            <w:r w:rsidRPr="00470DE1">
              <w:rPr>
                <w:sz w:val="21"/>
                <w:szCs w:val="21"/>
                <w:lang w:val="sq-AL"/>
              </w:rPr>
              <w:t>Siguria e motoçiklistëve</w:t>
            </w:r>
          </w:p>
        </w:tc>
      </w:tr>
      <w:tr w:rsidR="00B53351" w:rsidRPr="00470DE1">
        <w:trPr>
          <w:gridAfter w:val="2"/>
          <w:wAfter w:w="153" w:type="pct"/>
        </w:trPr>
        <w:tc>
          <w:tcPr>
            <w:tcW w:w="359" w:type="pct"/>
          </w:tcPr>
          <w:p w:rsidR="00B53351" w:rsidRPr="00470DE1" w:rsidRDefault="00B53351" w:rsidP="00BE4F7B">
            <w:pPr>
              <w:pStyle w:val="Tabele"/>
              <w:rPr>
                <w:sz w:val="21"/>
                <w:szCs w:val="21"/>
                <w:lang w:val="sq-AL"/>
              </w:rPr>
            </w:pPr>
            <w:r w:rsidRPr="00470DE1">
              <w:rPr>
                <w:sz w:val="21"/>
                <w:szCs w:val="21"/>
                <w:lang w:val="sq-AL"/>
              </w:rPr>
              <w:t>F.4.1</w:t>
            </w:r>
          </w:p>
        </w:tc>
        <w:tc>
          <w:tcPr>
            <w:tcW w:w="2757" w:type="pct"/>
            <w:gridSpan w:val="6"/>
          </w:tcPr>
          <w:p w:rsidR="00B53351" w:rsidRPr="00470DE1" w:rsidRDefault="00B53351" w:rsidP="00BE4F7B">
            <w:pPr>
              <w:pStyle w:val="Tabele"/>
              <w:rPr>
                <w:sz w:val="21"/>
                <w:szCs w:val="21"/>
                <w:lang w:val="sq-AL"/>
              </w:rPr>
            </w:pPr>
            <w:r w:rsidRPr="00470DE1">
              <w:rPr>
                <w:sz w:val="21"/>
                <w:szCs w:val="21"/>
                <w:lang w:val="sq-AL"/>
              </w:rPr>
              <w:t>Motoçi</w:t>
            </w:r>
            <w:r w:rsidR="0076543C" w:rsidRPr="00470DE1">
              <w:rPr>
                <w:sz w:val="21"/>
                <w:szCs w:val="21"/>
                <w:lang w:val="sq-AL"/>
              </w:rPr>
              <w:t>klistët janë një grup vulnerabël</w:t>
            </w:r>
            <w:r w:rsidRPr="00470DE1">
              <w:rPr>
                <w:sz w:val="21"/>
                <w:szCs w:val="21"/>
                <w:lang w:val="sq-AL"/>
              </w:rPr>
              <w:t xml:space="preserve"> i përdoruesve të rrugës. Pajisje të posaçme për ta ekzistojnë aktualisht. M</w:t>
            </w:r>
            <w:r w:rsidR="00B65721" w:rsidRPr="00470DE1">
              <w:rPr>
                <w:sz w:val="21"/>
                <w:szCs w:val="21"/>
                <w:lang w:val="sq-AL"/>
              </w:rPr>
              <w:t>e</w:t>
            </w:r>
            <w:r w:rsidRPr="00470DE1">
              <w:rPr>
                <w:sz w:val="21"/>
                <w:szCs w:val="21"/>
                <w:lang w:val="sq-AL"/>
              </w:rPr>
              <w:t>q</w:t>
            </w:r>
            <w:r w:rsidR="00B65721" w:rsidRPr="00470DE1">
              <w:rPr>
                <w:sz w:val="21"/>
                <w:szCs w:val="21"/>
                <w:lang w:val="sq-AL"/>
              </w:rPr>
              <w:t xml:space="preserve">enëse </w:t>
            </w:r>
            <w:r w:rsidRPr="00470DE1">
              <w:rPr>
                <w:sz w:val="21"/>
                <w:szCs w:val="21"/>
                <w:lang w:val="sq-AL"/>
              </w:rPr>
              <w:t>motoçiklistët paraqesin një mënyrë efi</w:t>
            </w:r>
            <w:r w:rsidR="00B65721" w:rsidRPr="00470DE1">
              <w:rPr>
                <w:sz w:val="21"/>
                <w:szCs w:val="21"/>
                <w:lang w:val="sq-AL"/>
              </w:rPr>
              <w:t>c</w:t>
            </w:r>
            <w:r w:rsidRPr="00470DE1">
              <w:rPr>
                <w:sz w:val="21"/>
                <w:szCs w:val="21"/>
                <w:lang w:val="sq-AL"/>
              </w:rPr>
              <w:t>ente dhe më pak kosto transporti, parashikohet që numri i tyre të rritet në të ardhmen. Duhet të zhvillohen fushata mbi helmetat</w:t>
            </w:r>
            <w:r w:rsidR="0070554B" w:rsidRPr="00470DE1">
              <w:rPr>
                <w:sz w:val="21"/>
                <w:szCs w:val="21"/>
                <w:lang w:val="sq-AL"/>
              </w:rPr>
              <w:t xml:space="preserve"> </w:t>
            </w:r>
            <w:r w:rsidRPr="00470DE1">
              <w:rPr>
                <w:sz w:val="21"/>
                <w:szCs w:val="21"/>
                <w:lang w:val="sq-AL"/>
              </w:rPr>
              <w:t>dhe rreziqet e drejtimit</w:t>
            </w:r>
            <w:r w:rsidR="0070554B" w:rsidRPr="00470DE1">
              <w:rPr>
                <w:sz w:val="21"/>
                <w:szCs w:val="21"/>
                <w:lang w:val="sq-AL"/>
              </w:rPr>
              <w:t xml:space="preserve"> </w:t>
            </w:r>
            <w:r w:rsidRPr="00470DE1">
              <w:rPr>
                <w:sz w:val="21"/>
                <w:szCs w:val="21"/>
                <w:lang w:val="sq-AL"/>
              </w:rPr>
              <w:t>me agresivitet, si dhe kontrolle të kombinuara.</w:t>
            </w:r>
          </w:p>
          <w:p w:rsidR="00B53351" w:rsidRPr="00470DE1" w:rsidRDefault="00B53351" w:rsidP="00B65721">
            <w:pPr>
              <w:pStyle w:val="Tabele"/>
              <w:rPr>
                <w:sz w:val="21"/>
                <w:szCs w:val="21"/>
                <w:lang w:val="sq-AL"/>
              </w:rPr>
            </w:pPr>
            <w:r w:rsidRPr="00470DE1">
              <w:rPr>
                <w:sz w:val="21"/>
                <w:szCs w:val="21"/>
                <w:lang w:val="sq-AL"/>
              </w:rPr>
              <w:t>Sipas të dhënave të policisë</w:t>
            </w:r>
            <w:r w:rsidR="003F7122" w:rsidRPr="00470DE1">
              <w:rPr>
                <w:sz w:val="21"/>
                <w:szCs w:val="21"/>
                <w:lang w:val="sq-AL"/>
              </w:rPr>
              <w:t>,</w:t>
            </w:r>
            <w:r w:rsidR="0070554B" w:rsidRPr="00470DE1">
              <w:rPr>
                <w:sz w:val="21"/>
                <w:szCs w:val="21"/>
                <w:lang w:val="sq-AL"/>
              </w:rPr>
              <w:t xml:space="preserve"> </w:t>
            </w:r>
            <w:r w:rsidRPr="00470DE1">
              <w:rPr>
                <w:sz w:val="21"/>
                <w:szCs w:val="21"/>
                <w:lang w:val="sq-AL"/>
              </w:rPr>
              <w:t xml:space="preserve">motoçiklistët janë pjesëmarrës në shumë aksidente fatale. </w:t>
            </w:r>
          </w:p>
        </w:tc>
        <w:tc>
          <w:tcPr>
            <w:tcW w:w="1031" w:type="pct"/>
            <w:gridSpan w:val="5"/>
          </w:tcPr>
          <w:p w:rsidR="00B53351" w:rsidRPr="00470DE1" w:rsidRDefault="003F7122" w:rsidP="00BE4F7B">
            <w:pPr>
              <w:pStyle w:val="Tabele"/>
              <w:rPr>
                <w:sz w:val="21"/>
                <w:szCs w:val="21"/>
                <w:lang w:val="sq-AL"/>
              </w:rPr>
            </w:pPr>
            <w:r w:rsidRPr="00470DE1">
              <w:rPr>
                <w:sz w:val="21"/>
                <w:szCs w:val="21"/>
                <w:lang w:val="sq-AL"/>
              </w:rPr>
              <w:t>MPPT,</w:t>
            </w:r>
            <w:r w:rsidR="0070554B" w:rsidRPr="00470DE1">
              <w:rPr>
                <w:sz w:val="21"/>
                <w:szCs w:val="21"/>
                <w:lang w:val="sq-AL"/>
              </w:rPr>
              <w:t xml:space="preserve"> </w:t>
            </w:r>
            <w:r w:rsidR="00B53351" w:rsidRPr="00470DE1">
              <w:rPr>
                <w:sz w:val="21"/>
                <w:szCs w:val="21"/>
                <w:lang w:val="sq-AL"/>
              </w:rPr>
              <w:t>MB</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w:t>
            </w:r>
          </w:p>
        </w:tc>
      </w:tr>
      <w:tr w:rsidR="00B53351" w:rsidRPr="00470DE1">
        <w:trPr>
          <w:gridAfter w:val="2"/>
          <w:wAfter w:w="153" w:type="pct"/>
        </w:trPr>
        <w:tc>
          <w:tcPr>
            <w:tcW w:w="359" w:type="pct"/>
          </w:tcPr>
          <w:p w:rsidR="00B53351" w:rsidRPr="00470DE1" w:rsidRDefault="00B53351" w:rsidP="00BE4F7B">
            <w:pPr>
              <w:pStyle w:val="Tabele"/>
              <w:rPr>
                <w:sz w:val="21"/>
                <w:szCs w:val="21"/>
                <w:lang w:val="sq-AL"/>
              </w:rPr>
            </w:pPr>
            <w:r w:rsidRPr="00470DE1">
              <w:rPr>
                <w:sz w:val="21"/>
                <w:szCs w:val="21"/>
                <w:lang w:val="sq-AL"/>
              </w:rPr>
              <w:t>F.4.2</w:t>
            </w:r>
          </w:p>
        </w:tc>
        <w:tc>
          <w:tcPr>
            <w:tcW w:w="2757" w:type="pct"/>
            <w:gridSpan w:val="6"/>
          </w:tcPr>
          <w:p w:rsidR="00B53351" w:rsidRPr="00470DE1" w:rsidRDefault="00B53351" w:rsidP="00B65721">
            <w:pPr>
              <w:pStyle w:val="Tabele"/>
              <w:rPr>
                <w:sz w:val="21"/>
                <w:szCs w:val="21"/>
                <w:lang w:val="sq-AL"/>
              </w:rPr>
            </w:pPr>
            <w:r w:rsidRPr="00470DE1">
              <w:rPr>
                <w:sz w:val="21"/>
                <w:szCs w:val="21"/>
                <w:lang w:val="sq-AL"/>
              </w:rPr>
              <w:t>Njerëzit në mjete janë të inkurajuar të përdorin rripat në të njëjtën mënyrë si motoçiklistët helmetat</w:t>
            </w:r>
            <w:r w:rsidR="008F6BD6" w:rsidRPr="00470DE1">
              <w:rPr>
                <w:sz w:val="21"/>
                <w:szCs w:val="21"/>
                <w:lang w:val="sq-AL"/>
              </w:rPr>
              <w:t>,</w:t>
            </w:r>
            <w:r w:rsidRPr="00470DE1">
              <w:rPr>
                <w:sz w:val="21"/>
                <w:szCs w:val="21"/>
                <w:lang w:val="sq-AL"/>
              </w:rPr>
              <w:t xml:space="preserve"> të cilat kanë treguar të jenë mjete të dobishme në para</w:t>
            </w:r>
            <w:r w:rsidR="00B65721" w:rsidRPr="00470DE1">
              <w:rPr>
                <w:sz w:val="21"/>
                <w:szCs w:val="21"/>
                <w:lang w:val="sq-AL"/>
              </w:rPr>
              <w:t>ndalimin e dëmtimeve të kokës (</w:t>
            </w:r>
            <w:r w:rsidRPr="00470DE1">
              <w:rPr>
                <w:sz w:val="21"/>
                <w:szCs w:val="21"/>
                <w:lang w:val="sq-AL"/>
              </w:rPr>
              <w:t>e</w:t>
            </w:r>
            <w:r w:rsidR="0070554B" w:rsidRPr="00470DE1">
              <w:rPr>
                <w:sz w:val="21"/>
                <w:szCs w:val="21"/>
                <w:lang w:val="sq-AL"/>
              </w:rPr>
              <w:t xml:space="preserve"> </w:t>
            </w:r>
            <w:r w:rsidRPr="00470DE1">
              <w:rPr>
                <w:sz w:val="21"/>
                <w:szCs w:val="21"/>
                <w:lang w:val="sq-AL"/>
              </w:rPr>
              <w:t xml:space="preserve">cila është shkaku kryesor i vdekjes midis kategorive të përdoruesve të rrugës). Ligji parashikon që është i </w:t>
            </w:r>
            <w:r w:rsidR="00B65721" w:rsidRPr="00470DE1">
              <w:rPr>
                <w:sz w:val="21"/>
                <w:szCs w:val="21"/>
                <w:lang w:val="sq-AL"/>
              </w:rPr>
              <w:t>detyrueshëm</w:t>
            </w:r>
            <w:r w:rsidRPr="00470DE1">
              <w:rPr>
                <w:sz w:val="21"/>
                <w:szCs w:val="21"/>
                <w:lang w:val="sq-AL"/>
              </w:rPr>
              <w:t xml:space="preserve"> përdorimi i helmetave për të dy: drejtuesin dhe pasagjerin.</w:t>
            </w:r>
          </w:p>
        </w:tc>
        <w:tc>
          <w:tcPr>
            <w:tcW w:w="1031" w:type="pct"/>
            <w:gridSpan w:val="5"/>
          </w:tcPr>
          <w:p w:rsidR="00B53351" w:rsidRPr="00470DE1" w:rsidRDefault="00B53351" w:rsidP="00BE4F7B">
            <w:pPr>
              <w:pStyle w:val="Tabele"/>
              <w:rPr>
                <w:sz w:val="21"/>
                <w:szCs w:val="21"/>
                <w:lang w:val="sq-AL"/>
              </w:rPr>
            </w:pPr>
            <w:r w:rsidRPr="00470DE1">
              <w:rPr>
                <w:sz w:val="21"/>
                <w:szCs w:val="21"/>
                <w:lang w:val="sq-AL"/>
              </w:rPr>
              <w:t>MB</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vazhdimisht</w:t>
            </w:r>
          </w:p>
        </w:tc>
      </w:tr>
      <w:tr w:rsidR="00B53351" w:rsidRPr="00470DE1">
        <w:trPr>
          <w:gridAfter w:val="2"/>
          <w:wAfter w:w="153" w:type="pct"/>
        </w:trPr>
        <w:tc>
          <w:tcPr>
            <w:tcW w:w="359" w:type="pct"/>
          </w:tcPr>
          <w:p w:rsidR="00B53351" w:rsidRPr="00470DE1" w:rsidRDefault="00B53351" w:rsidP="00BE4F7B">
            <w:pPr>
              <w:pStyle w:val="Tabele"/>
              <w:rPr>
                <w:sz w:val="21"/>
                <w:szCs w:val="21"/>
                <w:lang w:val="sq-AL"/>
              </w:rPr>
            </w:pPr>
            <w:r w:rsidRPr="00470DE1">
              <w:rPr>
                <w:sz w:val="21"/>
                <w:szCs w:val="21"/>
                <w:lang w:val="sq-AL"/>
              </w:rPr>
              <w:t>F.4.3</w:t>
            </w:r>
          </w:p>
        </w:tc>
        <w:tc>
          <w:tcPr>
            <w:tcW w:w="2757" w:type="pct"/>
            <w:gridSpan w:val="6"/>
          </w:tcPr>
          <w:p w:rsidR="00B53351" w:rsidRPr="00470DE1" w:rsidRDefault="00B53351" w:rsidP="00B65721">
            <w:pPr>
              <w:pStyle w:val="Tabele"/>
              <w:rPr>
                <w:sz w:val="21"/>
                <w:szCs w:val="21"/>
                <w:lang w:val="sq-AL"/>
              </w:rPr>
            </w:pPr>
            <w:r w:rsidRPr="00470DE1">
              <w:rPr>
                <w:sz w:val="21"/>
                <w:szCs w:val="21"/>
                <w:lang w:val="sq-AL"/>
              </w:rPr>
              <w:t xml:space="preserve">Është e </w:t>
            </w:r>
            <w:r w:rsidR="00B65721" w:rsidRPr="00470DE1">
              <w:rPr>
                <w:sz w:val="21"/>
                <w:szCs w:val="21"/>
                <w:lang w:val="sq-AL"/>
              </w:rPr>
              <w:t>rekomandueshme</w:t>
            </w:r>
            <w:r w:rsidRPr="00470DE1">
              <w:rPr>
                <w:sz w:val="21"/>
                <w:szCs w:val="21"/>
                <w:lang w:val="sq-AL"/>
              </w:rPr>
              <w:t xml:space="preserve"> të bëhen fushata të drejtuara nga motoçiklistët të koordinuara me kontrolle të forcuara. </w:t>
            </w:r>
          </w:p>
        </w:tc>
        <w:tc>
          <w:tcPr>
            <w:tcW w:w="1031" w:type="pct"/>
            <w:gridSpan w:val="5"/>
          </w:tcPr>
          <w:p w:rsidR="00B53351" w:rsidRPr="00470DE1" w:rsidRDefault="0033653D" w:rsidP="00BE4F7B">
            <w:pPr>
              <w:pStyle w:val="Tabele"/>
              <w:rPr>
                <w:sz w:val="21"/>
                <w:szCs w:val="21"/>
                <w:lang w:val="sq-AL"/>
              </w:rPr>
            </w:pPr>
            <w:r w:rsidRPr="00470DE1">
              <w:rPr>
                <w:sz w:val="21"/>
                <w:szCs w:val="21"/>
                <w:lang w:val="sq-AL"/>
              </w:rPr>
              <w:t>MPPT,</w:t>
            </w:r>
            <w:r w:rsidR="00B53351" w:rsidRPr="00470DE1">
              <w:rPr>
                <w:sz w:val="21"/>
                <w:szCs w:val="21"/>
                <w:lang w:val="sq-AL"/>
              </w:rPr>
              <w:t xml:space="preserve"> MB</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w:t>
            </w:r>
          </w:p>
        </w:tc>
      </w:tr>
      <w:tr w:rsidR="00B53351" w:rsidRPr="00470DE1">
        <w:tblPrEx>
          <w:shd w:val="clear" w:color="auto" w:fill="C0C0C0"/>
        </w:tblPrEx>
        <w:trPr>
          <w:gridAfter w:val="2"/>
          <w:wAfter w:w="153" w:type="pct"/>
        </w:trPr>
        <w:tc>
          <w:tcPr>
            <w:tcW w:w="4847" w:type="pct"/>
            <w:gridSpan w:val="16"/>
            <w:shd w:val="clear" w:color="auto" w:fill="auto"/>
          </w:tcPr>
          <w:p w:rsidR="00B53351" w:rsidRPr="00470DE1" w:rsidRDefault="00B53351" w:rsidP="00B65721">
            <w:pPr>
              <w:pStyle w:val="Tabele"/>
              <w:rPr>
                <w:sz w:val="21"/>
                <w:szCs w:val="21"/>
                <w:lang w:val="sq-AL"/>
              </w:rPr>
            </w:pPr>
            <w:r w:rsidRPr="00470DE1">
              <w:rPr>
                <w:sz w:val="21"/>
                <w:szCs w:val="21"/>
                <w:lang w:val="sq-AL"/>
              </w:rPr>
              <w:t>F.5</w:t>
            </w:r>
            <w:r w:rsidR="0070554B" w:rsidRPr="00470DE1">
              <w:rPr>
                <w:sz w:val="21"/>
                <w:szCs w:val="21"/>
                <w:lang w:val="sq-AL"/>
              </w:rPr>
              <w:t xml:space="preserve"> </w:t>
            </w:r>
            <w:r w:rsidRPr="00470DE1">
              <w:rPr>
                <w:sz w:val="21"/>
                <w:szCs w:val="21"/>
                <w:lang w:val="sq-AL"/>
              </w:rPr>
              <w:t>Sigur</w:t>
            </w:r>
            <w:r w:rsidR="00B65721" w:rsidRPr="00470DE1">
              <w:rPr>
                <w:sz w:val="21"/>
                <w:szCs w:val="21"/>
                <w:lang w:val="sq-AL"/>
              </w:rPr>
              <w:t>i</w:t>
            </w:r>
            <w:r w:rsidRPr="00470DE1">
              <w:rPr>
                <w:sz w:val="21"/>
                <w:szCs w:val="21"/>
                <w:lang w:val="sq-AL"/>
              </w:rPr>
              <w:t xml:space="preserve">a e </w:t>
            </w:r>
            <w:r w:rsidR="00B65721" w:rsidRPr="00470DE1">
              <w:rPr>
                <w:sz w:val="21"/>
                <w:szCs w:val="21"/>
                <w:lang w:val="sq-AL"/>
              </w:rPr>
              <w:t>k</w:t>
            </w:r>
            <w:r w:rsidRPr="00470DE1">
              <w:rPr>
                <w:sz w:val="21"/>
                <w:szCs w:val="21"/>
                <w:lang w:val="sq-AL"/>
              </w:rPr>
              <w:t>ëmbësorëve</w:t>
            </w:r>
          </w:p>
        </w:tc>
      </w:tr>
      <w:tr w:rsidR="00B53351" w:rsidRPr="00470DE1">
        <w:trPr>
          <w:gridAfter w:val="2"/>
          <w:wAfter w:w="153" w:type="pct"/>
        </w:trPr>
        <w:tc>
          <w:tcPr>
            <w:tcW w:w="359" w:type="pct"/>
          </w:tcPr>
          <w:p w:rsidR="00B53351" w:rsidRPr="00470DE1" w:rsidRDefault="00B53351" w:rsidP="00BE4F7B">
            <w:pPr>
              <w:pStyle w:val="Tabele"/>
              <w:rPr>
                <w:sz w:val="21"/>
                <w:szCs w:val="21"/>
                <w:lang w:val="sq-AL"/>
              </w:rPr>
            </w:pPr>
            <w:r w:rsidRPr="00470DE1">
              <w:rPr>
                <w:sz w:val="21"/>
                <w:szCs w:val="21"/>
                <w:lang w:val="sq-AL"/>
              </w:rPr>
              <w:t>F.5.1</w:t>
            </w:r>
          </w:p>
        </w:tc>
        <w:tc>
          <w:tcPr>
            <w:tcW w:w="2757" w:type="pct"/>
            <w:gridSpan w:val="6"/>
          </w:tcPr>
          <w:p w:rsidR="00B53351" w:rsidRPr="00470DE1" w:rsidRDefault="00B53351" w:rsidP="002F3000">
            <w:pPr>
              <w:pStyle w:val="Tabele"/>
              <w:rPr>
                <w:sz w:val="21"/>
                <w:szCs w:val="21"/>
                <w:lang w:val="sq-AL"/>
              </w:rPr>
            </w:pPr>
            <w:r w:rsidRPr="00470DE1">
              <w:rPr>
                <w:sz w:val="21"/>
                <w:szCs w:val="21"/>
                <w:lang w:val="sq-AL"/>
              </w:rPr>
              <w:t>Këmbësorët janë një grup vulnerabël i përdoruesve. Planifikimi, projektimi dhe zbatimi deri tani ka munguar për të dhënë siguri për këmbësorët në zonat urbane</w:t>
            </w:r>
            <w:r w:rsidR="00145475" w:rsidRPr="00470DE1">
              <w:rPr>
                <w:sz w:val="21"/>
                <w:szCs w:val="21"/>
                <w:lang w:val="sq-AL"/>
              </w:rPr>
              <w:t>,</w:t>
            </w:r>
            <w:r w:rsidR="00DF3864" w:rsidRPr="00470DE1">
              <w:rPr>
                <w:sz w:val="21"/>
                <w:szCs w:val="21"/>
                <w:lang w:val="sq-AL"/>
              </w:rPr>
              <w:t xml:space="preserve"> si dhe ato jasht</w:t>
            </w:r>
            <w:r w:rsidRPr="00470DE1">
              <w:rPr>
                <w:sz w:val="21"/>
                <w:szCs w:val="21"/>
                <w:lang w:val="sq-AL"/>
              </w:rPr>
              <w:t xml:space="preserve">urbane. Kjo është një situatë serioze dhe dështim për </w:t>
            </w:r>
            <w:r w:rsidR="00145475" w:rsidRPr="00470DE1">
              <w:rPr>
                <w:sz w:val="21"/>
                <w:szCs w:val="21"/>
                <w:lang w:val="sq-AL"/>
              </w:rPr>
              <w:t>a</w:t>
            </w:r>
            <w:r w:rsidR="00A4483B" w:rsidRPr="00470DE1">
              <w:rPr>
                <w:sz w:val="21"/>
                <w:szCs w:val="21"/>
                <w:lang w:val="sq-AL"/>
              </w:rPr>
              <w:t>gjenci</w:t>
            </w:r>
            <w:r w:rsidRPr="00470DE1">
              <w:rPr>
                <w:sz w:val="21"/>
                <w:szCs w:val="21"/>
                <w:lang w:val="sq-AL"/>
              </w:rPr>
              <w:t>në që aprovon projektin dhe konstruksionin e rrugës</w:t>
            </w:r>
            <w:r w:rsidR="00FC44BF" w:rsidRPr="00470DE1">
              <w:rPr>
                <w:sz w:val="21"/>
                <w:szCs w:val="21"/>
                <w:lang w:val="sq-AL"/>
              </w:rPr>
              <w:t>,</w:t>
            </w:r>
            <w:r w:rsidRPr="00470DE1">
              <w:rPr>
                <w:sz w:val="21"/>
                <w:szCs w:val="21"/>
                <w:lang w:val="sq-AL"/>
              </w:rPr>
              <w:t xml:space="preserve"> por dhe për </w:t>
            </w:r>
            <w:r w:rsidR="00145475" w:rsidRPr="00470DE1">
              <w:rPr>
                <w:sz w:val="21"/>
                <w:szCs w:val="21"/>
                <w:lang w:val="sq-AL"/>
              </w:rPr>
              <w:t>a</w:t>
            </w:r>
            <w:r w:rsidR="00A4483B" w:rsidRPr="00470DE1">
              <w:rPr>
                <w:sz w:val="21"/>
                <w:szCs w:val="21"/>
                <w:lang w:val="sq-AL"/>
              </w:rPr>
              <w:t>gjenci</w:t>
            </w:r>
            <w:r w:rsidRPr="00470DE1">
              <w:rPr>
                <w:sz w:val="21"/>
                <w:szCs w:val="21"/>
                <w:lang w:val="sq-AL"/>
              </w:rPr>
              <w:t>të përgjegjëse për supervizion. Problemi duhet të adresohet për planifikimin dhe për mirëmbajtjen. Të identifikohen projekte pilot</w:t>
            </w:r>
            <w:r w:rsidR="00753906" w:rsidRPr="00470DE1">
              <w:rPr>
                <w:sz w:val="21"/>
                <w:szCs w:val="21"/>
                <w:lang w:val="sq-AL"/>
              </w:rPr>
              <w:t>e</w:t>
            </w:r>
            <w:r w:rsidRPr="00470DE1">
              <w:rPr>
                <w:sz w:val="21"/>
                <w:szCs w:val="21"/>
                <w:lang w:val="sq-AL"/>
              </w:rPr>
              <w:t xml:space="preserve"> në Tiranë dhe qytete të tjera.</w:t>
            </w:r>
          </w:p>
        </w:tc>
        <w:tc>
          <w:tcPr>
            <w:tcW w:w="1031" w:type="pct"/>
            <w:gridSpan w:val="5"/>
          </w:tcPr>
          <w:p w:rsidR="00B53351" w:rsidRPr="00470DE1" w:rsidRDefault="00B53351" w:rsidP="00B65721">
            <w:pPr>
              <w:pStyle w:val="Tabele"/>
              <w:rPr>
                <w:sz w:val="21"/>
                <w:szCs w:val="21"/>
                <w:lang w:val="sq-AL"/>
              </w:rPr>
            </w:pPr>
            <w:r w:rsidRPr="00470DE1">
              <w:rPr>
                <w:sz w:val="21"/>
                <w:szCs w:val="21"/>
                <w:lang w:val="sq-AL"/>
              </w:rPr>
              <w:t>KNSR</w:t>
            </w:r>
            <w:r w:rsidR="00B65721" w:rsidRPr="00470DE1">
              <w:rPr>
                <w:sz w:val="21"/>
                <w:szCs w:val="21"/>
                <w:lang w:val="sq-AL"/>
              </w:rPr>
              <w:t>R</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2011 - 2013</w:t>
            </w:r>
          </w:p>
        </w:tc>
      </w:tr>
      <w:tr w:rsidR="00B53351" w:rsidRPr="00470DE1">
        <w:trPr>
          <w:gridAfter w:val="2"/>
          <w:wAfter w:w="153" w:type="pct"/>
        </w:trPr>
        <w:tc>
          <w:tcPr>
            <w:tcW w:w="359" w:type="pct"/>
          </w:tcPr>
          <w:p w:rsidR="00B53351" w:rsidRPr="00470DE1" w:rsidRDefault="00B53351" w:rsidP="00BE4F7B">
            <w:pPr>
              <w:pStyle w:val="Tabele"/>
              <w:rPr>
                <w:sz w:val="21"/>
                <w:szCs w:val="21"/>
                <w:lang w:val="sq-AL"/>
              </w:rPr>
            </w:pPr>
            <w:r w:rsidRPr="00470DE1">
              <w:rPr>
                <w:sz w:val="21"/>
                <w:szCs w:val="21"/>
                <w:lang w:val="sq-AL"/>
              </w:rPr>
              <w:t>F.5.2</w:t>
            </w:r>
          </w:p>
        </w:tc>
        <w:tc>
          <w:tcPr>
            <w:tcW w:w="2757" w:type="pct"/>
            <w:gridSpan w:val="6"/>
          </w:tcPr>
          <w:p w:rsidR="00B53351" w:rsidRPr="00470DE1" w:rsidRDefault="00B53351" w:rsidP="00145475">
            <w:pPr>
              <w:pStyle w:val="Tabele"/>
              <w:rPr>
                <w:sz w:val="21"/>
                <w:szCs w:val="21"/>
                <w:lang w:val="sq-AL"/>
              </w:rPr>
            </w:pPr>
            <w:r w:rsidRPr="00470DE1">
              <w:rPr>
                <w:sz w:val="21"/>
                <w:szCs w:val="21"/>
                <w:lang w:val="sq-AL"/>
              </w:rPr>
              <w:t>Përpunimi</w:t>
            </w:r>
            <w:r w:rsidR="0070554B" w:rsidRPr="00470DE1">
              <w:rPr>
                <w:sz w:val="21"/>
                <w:szCs w:val="21"/>
                <w:lang w:val="sq-AL"/>
              </w:rPr>
              <w:t xml:space="preserve"> </w:t>
            </w:r>
            <w:r w:rsidRPr="00470DE1">
              <w:rPr>
                <w:sz w:val="21"/>
                <w:szCs w:val="21"/>
                <w:lang w:val="sq-AL"/>
              </w:rPr>
              <w:t>në mënyrë urgjente i një politike</w:t>
            </w:r>
            <w:r w:rsidR="0070554B" w:rsidRPr="00470DE1">
              <w:rPr>
                <w:sz w:val="21"/>
                <w:szCs w:val="21"/>
                <w:lang w:val="sq-AL"/>
              </w:rPr>
              <w:t xml:space="preserve"> </w:t>
            </w:r>
            <w:r w:rsidRPr="00470DE1">
              <w:rPr>
                <w:sz w:val="21"/>
                <w:szCs w:val="21"/>
                <w:lang w:val="sq-AL"/>
              </w:rPr>
              <w:t>për Qeverinë.</w:t>
            </w:r>
            <w:r w:rsidR="0070554B" w:rsidRPr="00470DE1">
              <w:rPr>
                <w:sz w:val="21"/>
                <w:szCs w:val="21"/>
                <w:lang w:val="sq-AL"/>
              </w:rPr>
              <w:t xml:space="preserve"> </w:t>
            </w:r>
            <w:r w:rsidRPr="00470DE1">
              <w:rPr>
                <w:sz w:val="21"/>
                <w:szCs w:val="21"/>
                <w:lang w:val="sq-AL"/>
              </w:rPr>
              <w:t xml:space="preserve">Kjo do të shërbejë si një plotësues i </w:t>
            </w:r>
            <w:r w:rsidR="00145475" w:rsidRPr="00470DE1">
              <w:rPr>
                <w:sz w:val="21"/>
                <w:szCs w:val="21"/>
                <w:lang w:val="sq-AL"/>
              </w:rPr>
              <w:t>a</w:t>
            </w:r>
            <w:r w:rsidRPr="00470DE1">
              <w:rPr>
                <w:sz w:val="21"/>
                <w:szCs w:val="21"/>
                <w:lang w:val="sq-AL"/>
              </w:rPr>
              <w:t xml:space="preserve">uditimit të </w:t>
            </w:r>
            <w:r w:rsidR="00145475" w:rsidRPr="00470DE1">
              <w:rPr>
                <w:sz w:val="21"/>
                <w:szCs w:val="21"/>
                <w:lang w:val="sq-AL"/>
              </w:rPr>
              <w:t>detyrueshëm</w:t>
            </w:r>
            <w:r w:rsidRPr="00470DE1">
              <w:rPr>
                <w:sz w:val="21"/>
                <w:szCs w:val="21"/>
                <w:lang w:val="sq-AL"/>
              </w:rPr>
              <w:t xml:space="preserve"> të sigurisë rrugore të propozuar. Duhet të ndërmerren fushata</w:t>
            </w:r>
            <w:r w:rsidR="0070554B" w:rsidRPr="00470DE1">
              <w:rPr>
                <w:sz w:val="21"/>
                <w:szCs w:val="21"/>
                <w:lang w:val="sq-AL"/>
              </w:rPr>
              <w:t xml:space="preserve"> </w:t>
            </w:r>
            <w:r w:rsidRPr="00470DE1">
              <w:rPr>
                <w:sz w:val="21"/>
                <w:szCs w:val="21"/>
                <w:lang w:val="sq-AL"/>
              </w:rPr>
              <w:t>mbi sjelljen e duhur për këmbësorët dhe drejtuesit</w:t>
            </w:r>
            <w:r w:rsidR="00916C5E" w:rsidRPr="00470DE1">
              <w:rPr>
                <w:sz w:val="21"/>
                <w:szCs w:val="21"/>
                <w:lang w:val="sq-AL"/>
              </w:rPr>
              <w:t>,</w:t>
            </w:r>
            <w:r w:rsidRPr="00470DE1">
              <w:rPr>
                <w:sz w:val="21"/>
                <w:szCs w:val="21"/>
                <w:lang w:val="sq-AL"/>
              </w:rPr>
              <w:t xml:space="preserve"> duke i</w:t>
            </w:r>
            <w:r w:rsidR="0070554B" w:rsidRPr="00470DE1">
              <w:rPr>
                <w:sz w:val="21"/>
                <w:szCs w:val="21"/>
                <w:lang w:val="sq-AL"/>
              </w:rPr>
              <w:t xml:space="preserve"> </w:t>
            </w:r>
            <w:r w:rsidRPr="00470DE1">
              <w:rPr>
                <w:sz w:val="21"/>
                <w:szCs w:val="21"/>
                <w:lang w:val="sq-AL"/>
              </w:rPr>
              <w:t>kombinuar me kontrolle të përforcuara.</w:t>
            </w:r>
          </w:p>
        </w:tc>
        <w:tc>
          <w:tcPr>
            <w:tcW w:w="1031" w:type="pct"/>
            <w:gridSpan w:val="5"/>
          </w:tcPr>
          <w:p w:rsidR="00B53351" w:rsidRPr="00470DE1" w:rsidRDefault="00916C5E" w:rsidP="00BE4F7B">
            <w:pPr>
              <w:pStyle w:val="Tabele"/>
              <w:rPr>
                <w:sz w:val="21"/>
                <w:szCs w:val="21"/>
                <w:lang w:val="sq-AL"/>
              </w:rPr>
            </w:pPr>
            <w:r w:rsidRPr="00470DE1">
              <w:rPr>
                <w:sz w:val="21"/>
                <w:szCs w:val="21"/>
                <w:lang w:val="sq-AL"/>
              </w:rPr>
              <w:t>KNSRR, MPPT,</w:t>
            </w:r>
            <w:r w:rsidR="00B65721" w:rsidRPr="00470DE1">
              <w:rPr>
                <w:sz w:val="21"/>
                <w:szCs w:val="21"/>
                <w:lang w:val="sq-AL"/>
              </w:rPr>
              <w:t xml:space="preserve"> MB</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w:t>
            </w:r>
          </w:p>
        </w:tc>
      </w:tr>
      <w:tr w:rsidR="00B53351" w:rsidRPr="00470DE1">
        <w:trPr>
          <w:gridAfter w:val="2"/>
          <w:wAfter w:w="153" w:type="pct"/>
        </w:trPr>
        <w:tc>
          <w:tcPr>
            <w:tcW w:w="359" w:type="pct"/>
          </w:tcPr>
          <w:p w:rsidR="00B53351" w:rsidRPr="00470DE1" w:rsidRDefault="00B53351" w:rsidP="00BE4F7B">
            <w:pPr>
              <w:pStyle w:val="Tabele"/>
              <w:rPr>
                <w:sz w:val="21"/>
                <w:szCs w:val="21"/>
                <w:lang w:val="sq-AL"/>
              </w:rPr>
            </w:pPr>
            <w:r w:rsidRPr="00470DE1">
              <w:rPr>
                <w:sz w:val="21"/>
                <w:szCs w:val="21"/>
                <w:lang w:val="sq-AL"/>
              </w:rPr>
              <w:t>F.5.3</w:t>
            </w:r>
          </w:p>
        </w:tc>
        <w:tc>
          <w:tcPr>
            <w:tcW w:w="2757" w:type="pct"/>
            <w:gridSpan w:val="6"/>
          </w:tcPr>
          <w:p w:rsidR="00B53351" w:rsidRPr="00470DE1" w:rsidRDefault="00B53351" w:rsidP="00BE4F7B">
            <w:pPr>
              <w:pStyle w:val="Tabele"/>
              <w:rPr>
                <w:sz w:val="21"/>
                <w:szCs w:val="21"/>
                <w:lang w:val="sq-AL"/>
              </w:rPr>
            </w:pPr>
            <w:r w:rsidRPr="00470DE1">
              <w:rPr>
                <w:sz w:val="21"/>
                <w:szCs w:val="21"/>
                <w:lang w:val="sq-AL"/>
              </w:rPr>
              <w:t>Bazuar në listën e</w:t>
            </w:r>
            <w:r w:rsidR="0070554B" w:rsidRPr="00470DE1">
              <w:rPr>
                <w:sz w:val="21"/>
                <w:szCs w:val="21"/>
                <w:lang w:val="sq-AL"/>
              </w:rPr>
              <w:t xml:space="preserve"> </w:t>
            </w:r>
            <w:r w:rsidR="007F184D" w:rsidRPr="00470DE1">
              <w:rPr>
                <w:sz w:val="21"/>
                <w:szCs w:val="21"/>
                <w:lang w:val="sq-AL"/>
              </w:rPr>
              <w:t xml:space="preserve">pikave të rrezikut </w:t>
            </w:r>
            <w:r w:rsidRPr="00470DE1">
              <w:rPr>
                <w:sz w:val="21"/>
                <w:szCs w:val="21"/>
                <w:lang w:val="sq-AL"/>
              </w:rPr>
              <w:t>një studim i veçantë duhet të kryhet me fokus në sigurinë e kalimtarëve dhe t’i jepet prioriteti</w:t>
            </w:r>
            <w:r w:rsidR="00916C5E" w:rsidRPr="00470DE1">
              <w:rPr>
                <w:sz w:val="21"/>
                <w:szCs w:val="21"/>
                <w:lang w:val="sq-AL"/>
              </w:rPr>
              <w:t>t</w:t>
            </w:r>
            <w:r w:rsidR="0070554B" w:rsidRPr="00470DE1">
              <w:rPr>
                <w:sz w:val="21"/>
                <w:szCs w:val="21"/>
                <w:lang w:val="sq-AL"/>
              </w:rPr>
              <w:t xml:space="preserve"> </w:t>
            </w:r>
            <w:r w:rsidRPr="00470DE1">
              <w:rPr>
                <w:sz w:val="21"/>
                <w:szCs w:val="21"/>
                <w:lang w:val="sq-AL"/>
              </w:rPr>
              <w:t>në programet</w:t>
            </w:r>
            <w:r w:rsidR="0070554B" w:rsidRPr="00470DE1">
              <w:rPr>
                <w:sz w:val="21"/>
                <w:szCs w:val="21"/>
                <w:lang w:val="sq-AL"/>
              </w:rPr>
              <w:t xml:space="preserve"> </w:t>
            </w:r>
            <w:r w:rsidRPr="00470DE1">
              <w:rPr>
                <w:sz w:val="21"/>
                <w:szCs w:val="21"/>
                <w:lang w:val="sq-AL"/>
              </w:rPr>
              <w:t xml:space="preserve">e ndërhyrjes. Kjo është me rëndësi të veçantë në </w:t>
            </w:r>
            <w:r w:rsidR="00611AB2" w:rsidRPr="00470DE1">
              <w:rPr>
                <w:sz w:val="21"/>
                <w:szCs w:val="21"/>
                <w:lang w:val="sq-AL"/>
              </w:rPr>
              <w:t>vend</w:t>
            </w:r>
            <w:r w:rsidRPr="00470DE1">
              <w:rPr>
                <w:sz w:val="21"/>
                <w:szCs w:val="21"/>
                <w:lang w:val="sq-AL"/>
              </w:rPr>
              <w:t>e ku ka shkolla, në mënyrë që të përfshihen nxënësit.</w:t>
            </w:r>
          </w:p>
        </w:tc>
        <w:tc>
          <w:tcPr>
            <w:tcW w:w="1031" w:type="pct"/>
            <w:gridSpan w:val="5"/>
          </w:tcPr>
          <w:p w:rsidR="00B53351" w:rsidRPr="00470DE1" w:rsidRDefault="00916C5E" w:rsidP="00BE4F7B">
            <w:pPr>
              <w:pStyle w:val="Tabele"/>
              <w:rPr>
                <w:sz w:val="21"/>
                <w:szCs w:val="21"/>
                <w:lang w:val="sq-AL"/>
              </w:rPr>
            </w:pPr>
            <w:r w:rsidRPr="00470DE1">
              <w:rPr>
                <w:sz w:val="21"/>
                <w:szCs w:val="21"/>
                <w:lang w:val="sq-AL"/>
              </w:rPr>
              <w:t>KNSRR, MPPT,</w:t>
            </w:r>
            <w:r w:rsidR="00B65721" w:rsidRPr="00470DE1">
              <w:rPr>
                <w:sz w:val="21"/>
                <w:szCs w:val="21"/>
                <w:lang w:val="sq-AL"/>
              </w:rPr>
              <w:t xml:space="preserve"> ARRSH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2011 - 2012</w:t>
            </w:r>
          </w:p>
        </w:tc>
      </w:tr>
      <w:tr w:rsidR="00B53351" w:rsidRPr="00BE1E7A">
        <w:trPr>
          <w:gridAfter w:val="2"/>
          <w:wAfter w:w="153" w:type="pct"/>
        </w:trPr>
        <w:tc>
          <w:tcPr>
            <w:tcW w:w="4847" w:type="pct"/>
            <w:gridSpan w:val="16"/>
            <w:shd w:val="clear" w:color="auto" w:fill="auto"/>
          </w:tcPr>
          <w:p w:rsidR="00B53351" w:rsidRPr="00BE1E7A" w:rsidRDefault="00B53351" w:rsidP="00BE4F7B">
            <w:pPr>
              <w:pStyle w:val="Tabele"/>
              <w:rPr>
                <w:b/>
                <w:sz w:val="21"/>
                <w:szCs w:val="21"/>
                <w:lang w:val="sq-AL"/>
              </w:rPr>
            </w:pPr>
            <w:r w:rsidRPr="00BE1E7A">
              <w:rPr>
                <w:b/>
                <w:sz w:val="21"/>
                <w:szCs w:val="21"/>
                <w:lang w:val="sq-AL"/>
              </w:rPr>
              <w:t>G</w:t>
            </w:r>
            <w:r w:rsidR="00557F05" w:rsidRPr="00BE1E7A">
              <w:rPr>
                <w:b/>
                <w:sz w:val="21"/>
                <w:szCs w:val="21"/>
                <w:lang w:val="sq-AL"/>
              </w:rPr>
              <w:t>.</w:t>
            </w:r>
            <w:r w:rsidR="0070554B" w:rsidRPr="00BE1E7A">
              <w:rPr>
                <w:b/>
                <w:sz w:val="21"/>
                <w:szCs w:val="21"/>
                <w:lang w:val="sq-AL"/>
              </w:rPr>
              <w:t xml:space="preserve"> </w:t>
            </w:r>
            <w:r w:rsidRPr="00BE1E7A">
              <w:rPr>
                <w:b/>
                <w:sz w:val="21"/>
                <w:szCs w:val="21"/>
                <w:lang w:val="sq-AL"/>
              </w:rPr>
              <w:t>Infrastruktura</w:t>
            </w:r>
          </w:p>
        </w:tc>
      </w:tr>
      <w:tr w:rsidR="00B53351" w:rsidRPr="00470DE1">
        <w:tblPrEx>
          <w:shd w:val="clear" w:color="auto" w:fill="C0C0C0"/>
        </w:tblPrEx>
        <w:trPr>
          <w:gridAfter w:val="2"/>
          <w:wAfter w:w="153" w:type="pct"/>
        </w:trPr>
        <w:tc>
          <w:tcPr>
            <w:tcW w:w="4847" w:type="pct"/>
            <w:gridSpan w:val="16"/>
            <w:shd w:val="clear" w:color="auto" w:fill="auto"/>
          </w:tcPr>
          <w:p w:rsidR="00B53351" w:rsidRPr="00470DE1" w:rsidRDefault="00B53351" w:rsidP="00BE4F7B">
            <w:pPr>
              <w:pStyle w:val="Tabele"/>
              <w:rPr>
                <w:sz w:val="21"/>
                <w:szCs w:val="21"/>
                <w:lang w:val="sq-AL"/>
              </w:rPr>
            </w:pPr>
            <w:r w:rsidRPr="00470DE1">
              <w:rPr>
                <w:sz w:val="21"/>
                <w:szCs w:val="21"/>
                <w:lang w:val="sq-AL"/>
              </w:rPr>
              <w:t>G.1</w:t>
            </w:r>
            <w:r w:rsidR="0070554B" w:rsidRPr="00470DE1">
              <w:rPr>
                <w:sz w:val="21"/>
                <w:szCs w:val="21"/>
                <w:lang w:val="sq-AL"/>
              </w:rPr>
              <w:t xml:space="preserve"> </w:t>
            </w:r>
            <w:r w:rsidRPr="00470DE1">
              <w:rPr>
                <w:sz w:val="21"/>
                <w:szCs w:val="21"/>
                <w:lang w:val="sq-AL"/>
              </w:rPr>
              <w:t xml:space="preserve">Program për përmirësimin e </w:t>
            </w:r>
            <w:r w:rsidR="006A4CE6" w:rsidRPr="00470DE1">
              <w:rPr>
                <w:sz w:val="21"/>
                <w:szCs w:val="21"/>
                <w:lang w:val="sq-AL"/>
              </w:rPr>
              <w:t>pikat të zeza</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G.1.1</w:t>
            </w:r>
          </w:p>
        </w:tc>
        <w:tc>
          <w:tcPr>
            <w:tcW w:w="2754" w:type="pct"/>
            <w:gridSpan w:val="6"/>
          </w:tcPr>
          <w:p w:rsidR="00B53351" w:rsidRPr="00470DE1" w:rsidRDefault="00B53351" w:rsidP="00BE4F7B">
            <w:pPr>
              <w:pStyle w:val="Tabele"/>
              <w:rPr>
                <w:sz w:val="21"/>
                <w:szCs w:val="21"/>
                <w:lang w:val="sq-AL"/>
              </w:rPr>
            </w:pPr>
            <w:r w:rsidRPr="00470DE1">
              <w:rPr>
                <w:sz w:val="21"/>
                <w:szCs w:val="21"/>
                <w:lang w:val="sq-AL"/>
              </w:rPr>
              <w:t>Program pilot për</w:t>
            </w:r>
            <w:r w:rsidR="0070554B" w:rsidRPr="00470DE1">
              <w:rPr>
                <w:sz w:val="21"/>
                <w:szCs w:val="21"/>
                <w:lang w:val="sq-AL"/>
              </w:rPr>
              <w:t xml:space="preserve"> </w:t>
            </w:r>
            <w:r w:rsidRPr="00470DE1">
              <w:rPr>
                <w:sz w:val="21"/>
                <w:szCs w:val="21"/>
                <w:lang w:val="sq-AL"/>
              </w:rPr>
              <w:t xml:space="preserve">të identifikuar, analizuar dhe saktësuar </w:t>
            </w:r>
            <w:r w:rsidR="00611AB2" w:rsidRPr="00470DE1">
              <w:rPr>
                <w:sz w:val="21"/>
                <w:szCs w:val="21"/>
                <w:lang w:val="sq-AL"/>
              </w:rPr>
              <w:t>vend</w:t>
            </w:r>
            <w:r w:rsidRPr="00470DE1">
              <w:rPr>
                <w:sz w:val="21"/>
                <w:szCs w:val="21"/>
                <w:lang w:val="sq-AL"/>
              </w:rPr>
              <w:t>et ku kanë ndodhur më shumë aksidente është bërë për rrugën Tiranë-Durrës.</w:t>
            </w:r>
          </w:p>
          <w:p w:rsidR="00B53351" w:rsidRPr="00470DE1" w:rsidRDefault="00B53351" w:rsidP="00BE4F7B">
            <w:pPr>
              <w:pStyle w:val="Tabele"/>
              <w:rPr>
                <w:sz w:val="21"/>
                <w:szCs w:val="21"/>
                <w:lang w:val="sq-AL"/>
              </w:rPr>
            </w:pPr>
            <w:r w:rsidRPr="00470DE1">
              <w:rPr>
                <w:sz w:val="21"/>
                <w:szCs w:val="21"/>
                <w:lang w:val="sq-AL"/>
              </w:rPr>
              <w:t xml:space="preserve">Ky model inventari i </w:t>
            </w:r>
            <w:r w:rsidR="00046E16" w:rsidRPr="00470DE1">
              <w:rPr>
                <w:sz w:val="21"/>
                <w:szCs w:val="21"/>
                <w:lang w:val="sq-AL"/>
              </w:rPr>
              <w:t>pikave të zeza</w:t>
            </w:r>
            <w:r w:rsidRPr="00470DE1">
              <w:rPr>
                <w:sz w:val="21"/>
                <w:szCs w:val="21"/>
                <w:lang w:val="sq-AL"/>
              </w:rPr>
              <w:t xml:space="preserve">, analiza dhe ndërhyrja duhet të përdoren si rutinë nga </w:t>
            </w:r>
            <w:r w:rsidR="000F1C14" w:rsidRPr="00470DE1">
              <w:rPr>
                <w:sz w:val="21"/>
                <w:szCs w:val="21"/>
                <w:lang w:val="sq-AL"/>
              </w:rPr>
              <w:t>ARRSH</w:t>
            </w:r>
            <w:r w:rsidR="003114F8" w:rsidRPr="00470DE1">
              <w:rPr>
                <w:sz w:val="21"/>
                <w:szCs w:val="21"/>
                <w:lang w:val="sq-AL"/>
              </w:rPr>
              <w:t>-ja</w:t>
            </w:r>
            <w:r w:rsidRPr="00470DE1">
              <w:rPr>
                <w:sz w:val="21"/>
                <w:szCs w:val="21"/>
                <w:lang w:val="sq-AL"/>
              </w:rPr>
              <w:t>.</w:t>
            </w:r>
          </w:p>
          <w:p w:rsidR="00B53351" w:rsidRPr="00470DE1" w:rsidRDefault="00B53351" w:rsidP="00BE4F7B">
            <w:pPr>
              <w:pStyle w:val="Tabele"/>
              <w:rPr>
                <w:sz w:val="21"/>
                <w:szCs w:val="21"/>
                <w:lang w:val="sq-AL"/>
              </w:rPr>
            </w:pPr>
            <w:r w:rsidRPr="00470DE1">
              <w:rPr>
                <w:sz w:val="21"/>
                <w:szCs w:val="21"/>
                <w:lang w:val="sq-AL"/>
              </w:rPr>
              <w:t xml:space="preserve">Një fond i caktuar duhet të lihet veçmas nga buxheti i mirëmbajtjes, mbi bazë vjetore, për të pasur një plan afatgjatë në përmirësimin e </w:t>
            </w:r>
            <w:r w:rsidR="00611AB2" w:rsidRPr="00470DE1">
              <w:rPr>
                <w:sz w:val="21"/>
                <w:szCs w:val="21"/>
                <w:lang w:val="sq-AL"/>
              </w:rPr>
              <w:t>vend</w:t>
            </w:r>
            <w:r w:rsidRPr="00470DE1">
              <w:rPr>
                <w:sz w:val="21"/>
                <w:szCs w:val="21"/>
                <w:lang w:val="sq-AL"/>
              </w:rPr>
              <w:t xml:space="preserve">eve me më shumë aksidente në rrjetin rrugor në mbarë </w:t>
            </w:r>
            <w:r w:rsidR="00611AB2" w:rsidRPr="00470DE1">
              <w:rPr>
                <w:sz w:val="21"/>
                <w:szCs w:val="21"/>
                <w:lang w:val="sq-AL"/>
              </w:rPr>
              <w:t>vend</w:t>
            </w:r>
            <w:r w:rsidRPr="00470DE1">
              <w:rPr>
                <w:sz w:val="21"/>
                <w:szCs w:val="21"/>
                <w:lang w:val="sq-AL"/>
              </w:rPr>
              <w:t>in.</w:t>
            </w:r>
          </w:p>
        </w:tc>
        <w:tc>
          <w:tcPr>
            <w:tcW w:w="1018" w:type="pct"/>
            <w:gridSpan w:val="3"/>
          </w:tcPr>
          <w:p w:rsidR="00B53351" w:rsidRPr="00470DE1" w:rsidRDefault="001348AA" w:rsidP="00BE4F7B">
            <w:pPr>
              <w:pStyle w:val="Tabele"/>
              <w:rPr>
                <w:sz w:val="21"/>
                <w:szCs w:val="21"/>
                <w:lang w:val="sq-AL"/>
              </w:rPr>
            </w:pPr>
            <w:r w:rsidRPr="00470DE1">
              <w:rPr>
                <w:sz w:val="21"/>
                <w:szCs w:val="21"/>
                <w:lang w:val="sq-AL"/>
              </w:rPr>
              <w:t>MPPT,</w:t>
            </w:r>
            <w:r w:rsidR="0070554B" w:rsidRPr="00470DE1">
              <w:rPr>
                <w:sz w:val="21"/>
                <w:szCs w:val="21"/>
                <w:lang w:val="sq-AL"/>
              </w:rPr>
              <w:t xml:space="preserve"> </w:t>
            </w:r>
            <w:r w:rsidR="006A4CE6" w:rsidRPr="00470DE1">
              <w:rPr>
                <w:sz w:val="21"/>
                <w:szCs w:val="21"/>
                <w:lang w:val="sq-AL"/>
              </w:rPr>
              <w:t>ARRSH</w:t>
            </w:r>
          </w:p>
        </w:tc>
        <w:tc>
          <w:tcPr>
            <w:tcW w:w="696" w:type="pct"/>
            <w:gridSpan w:val="3"/>
          </w:tcPr>
          <w:p w:rsidR="00B53351" w:rsidRPr="00470DE1" w:rsidRDefault="00B53351" w:rsidP="00BE4F7B">
            <w:pPr>
              <w:pStyle w:val="Tabele"/>
              <w:rPr>
                <w:sz w:val="21"/>
                <w:szCs w:val="21"/>
                <w:lang w:val="sq-AL"/>
              </w:rPr>
            </w:pPr>
            <w:r w:rsidRPr="00470DE1">
              <w:rPr>
                <w:sz w:val="21"/>
                <w:szCs w:val="21"/>
                <w:lang w:val="sq-AL"/>
              </w:rPr>
              <w:t>2011 - 2012</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G.1.2</w:t>
            </w:r>
          </w:p>
        </w:tc>
        <w:tc>
          <w:tcPr>
            <w:tcW w:w="2754" w:type="pct"/>
            <w:gridSpan w:val="6"/>
          </w:tcPr>
          <w:p w:rsidR="00B53351" w:rsidRPr="00470DE1" w:rsidRDefault="00B53351" w:rsidP="00DE2483">
            <w:pPr>
              <w:pStyle w:val="Tabele"/>
              <w:rPr>
                <w:sz w:val="21"/>
                <w:szCs w:val="21"/>
                <w:lang w:val="sq-AL"/>
              </w:rPr>
            </w:pPr>
            <w:r w:rsidRPr="00470DE1">
              <w:rPr>
                <w:sz w:val="21"/>
                <w:szCs w:val="21"/>
                <w:lang w:val="sq-AL"/>
              </w:rPr>
              <w:t xml:space="preserve">Një program identifikimi dhe ndërhyrjeje të </w:t>
            </w:r>
            <w:r w:rsidR="00DE2483" w:rsidRPr="00470DE1">
              <w:rPr>
                <w:sz w:val="21"/>
                <w:szCs w:val="21"/>
                <w:lang w:val="sq-AL"/>
              </w:rPr>
              <w:t>p</w:t>
            </w:r>
            <w:r w:rsidRPr="00470DE1">
              <w:rPr>
                <w:sz w:val="21"/>
                <w:szCs w:val="21"/>
                <w:lang w:val="sq-AL"/>
              </w:rPr>
              <w:t xml:space="preserve">ikave të </w:t>
            </w:r>
            <w:r w:rsidR="00DE2483" w:rsidRPr="00470DE1">
              <w:rPr>
                <w:sz w:val="21"/>
                <w:szCs w:val="21"/>
                <w:lang w:val="sq-AL"/>
              </w:rPr>
              <w:t>z</w:t>
            </w:r>
            <w:r w:rsidRPr="00470DE1">
              <w:rPr>
                <w:sz w:val="21"/>
                <w:szCs w:val="21"/>
                <w:lang w:val="sq-AL"/>
              </w:rPr>
              <w:t>eza</w:t>
            </w:r>
            <w:r w:rsidR="003114F8" w:rsidRPr="00470DE1">
              <w:rPr>
                <w:sz w:val="21"/>
                <w:szCs w:val="21"/>
                <w:lang w:val="sq-AL"/>
              </w:rPr>
              <w:t>,</w:t>
            </w:r>
            <w:r w:rsidRPr="00470DE1">
              <w:rPr>
                <w:sz w:val="21"/>
                <w:szCs w:val="21"/>
                <w:lang w:val="sq-AL"/>
              </w:rPr>
              <w:t xml:space="preserve"> duhet të zhvillohet bazuar në statistika nga baza e të dhënave të aksidenteve. </w:t>
            </w:r>
          </w:p>
        </w:tc>
        <w:tc>
          <w:tcPr>
            <w:tcW w:w="1018" w:type="pct"/>
            <w:gridSpan w:val="3"/>
          </w:tcPr>
          <w:p w:rsidR="00B53351" w:rsidRPr="00470DE1" w:rsidRDefault="006A4CE6" w:rsidP="00BE4F7B">
            <w:pPr>
              <w:pStyle w:val="Tabele"/>
              <w:rPr>
                <w:sz w:val="21"/>
                <w:szCs w:val="21"/>
                <w:lang w:val="sq-AL"/>
              </w:rPr>
            </w:pPr>
            <w:r w:rsidRPr="00470DE1">
              <w:rPr>
                <w:sz w:val="21"/>
                <w:szCs w:val="21"/>
                <w:lang w:val="sq-AL"/>
              </w:rPr>
              <w:t>ARRSH</w:t>
            </w:r>
          </w:p>
        </w:tc>
        <w:tc>
          <w:tcPr>
            <w:tcW w:w="696" w:type="pct"/>
            <w:gridSpan w:val="3"/>
          </w:tcPr>
          <w:p w:rsidR="00B53351" w:rsidRPr="00470DE1" w:rsidRDefault="00B53351" w:rsidP="00BE4F7B">
            <w:pPr>
              <w:pStyle w:val="Tabele"/>
              <w:rPr>
                <w:sz w:val="21"/>
                <w:szCs w:val="21"/>
                <w:lang w:val="sq-AL"/>
              </w:rPr>
            </w:pPr>
            <w:r w:rsidRPr="00470DE1">
              <w:rPr>
                <w:sz w:val="21"/>
                <w:szCs w:val="21"/>
                <w:lang w:val="sq-AL"/>
              </w:rPr>
              <w:t>2011</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G.1.3</w:t>
            </w:r>
          </w:p>
        </w:tc>
        <w:tc>
          <w:tcPr>
            <w:tcW w:w="2754" w:type="pct"/>
            <w:gridSpan w:val="6"/>
          </w:tcPr>
          <w:p w:rsidR="00B53351" w:rsidRPr="00470DE1" w:rsidRDefault="00B53351" w:rsidP="00BE4F7B">
            <w:pPr>
              <w:pStyle w:val="Tabele"/>
              <w:rPr>
                <w:sz w:val="21"/>
                <w:szCs w:val="21"/>
                <w:lang w:val="sq-AL"/>
              </w:rPr>
            </w:pPr>
            <w:r w:rsidRPr="00470DE1">
              <w:rPr>
                <w:sz w:val="21"/>
                <w:szCs w:val="21"/>
                <w:lang w:val="sq-AL"/>
              </w:rPr>
              <w:t>Duhet të ndërmerren</w:t>
            </w:r>
            <w:r w:rsidR="0070554B" w:rsidRPr="00470DE1">
              <w:rPr>
                <w:sz w:val="21"/>
                <w:szCs w:val="21"/>
                <w:lang w:val="sq-AL"/>
              </w:rPr>
              <w:t xml:space="preserve"> </w:t>
            </w:r>
            <w:r w:rsidRPr="00470DE1">
              <w:rPr>
                <w:sz w:val="21"/>
                <w:szCs w:val="21"/>
                <w:lang w:val="sq-AL"/>
              </w:rPr>
              <w:t>trajnime të mëtejshme për inxhinierët</w:t>
            </w:r>
            <w:r w:rsidR="0070554B" w:rsidRPr="00470DE1">
              <w:rPr>
                <w:sz w:val="21"/>
                <w:szCs w:val="21"/>
                <w:lang w:val="sq-AL"/>
              </w:rPr>
              <w:t xml:space="preserve"> </w:t>
            </w:r>
            <w:r w:rsidRPr="00470DE1">
              <w:rPr>
                <w:sz w:val="21"/>
                <w:szCs w:val="21"/>
                <w:lang w:val="sq-AL"/>
              </w:rPr>
              <w:t xml:space="preserve">dhe projektuesit për të mundësuar dhënien e teknikave në mbarë </w:t>
            </w:r>
            <w:r w:rsidR="00611AB2" w:rsidRPr="00470DE1">
              <w:rPr>
                <w:sz w:val="21"/>
                <w:szCs w:val="21"/>
                <w:lang w:val="sq-AL"/>
              </w:rPr>
              <w:t>vend</w:t>
            </w:r>
            <w:r w:rsidRPr="00470DE1">
              <w:rPr>
                <w:sz w:val="21"/>
                <w:szCs w:val="21"/>
                <w:lang w:val="sq-AL"/>
              </w:rPr>
              <w:t xml:space="preserve">in. </w:t>
            </w:r>
          </w:p>
          <w:p w:rsidR="00B53351" w:rsidRPr="00470DE1" w:rsidRDefault="00B53351" w:rsidP="00DE2483">
            <w:pPr>
              <w:pStyle w:val="Tabele"/>
              <w:rPr>
                <w:sz w:val="21"/>
                <w:szCs w:val="21"/>
                <w:lang w:val="sq-AL"/>
              </w:rPr>
            </w:pPr>
            <w:r w:rsidRPr="00470DE1">
              <w:rPr>
                <w:sz w:val="21"/>
                <w:szCs w:val="21"/>
                <w:lang w:val="sq-AL"/>
              </w:rPr>
              <w:t xml:space="preserve">Publikimi i një </w:t>
            </w:r>
            <w:r w:rsidR="00DE2483" w:rsidRPr="00470DE1">
              <w:rPr>
                <w:sz w:val="21"/>
                <w:szCs w:val="21"/>
                <w:lang w:val="sq-AL"/>
              </w:rPr>
              <w:t>k</w:t>
            </w:r>
            <w:r w:rsidRPr="00470DE1">
              <w:rPr>
                <w:sz w:val="21"/>
                <w:szCs w:val="21"/>
                <w:lang w:val="sq-AL"/>
              </w:rPr>
              <w:t>atalogu me shembuj si një ndihmë për inxhinierët dhe projektuesit e interesuar.</w:t>
            </w:r>
          </w:p>
        </w:tc>
        <w:tc>
          <w:tcPr>
            <w:tcW w:w="1018" w:type="pct"/>
            <w:gridSpan w:val="3"/>
          </w:tcPr>
          <w:p w:rsidR="00B53351" w:rsidRPr="00470DE1" w:rsidRDefault="006A4CE6" w:rsidP="00BE4F7B">
            <w:pPr>
              <w:pStyle w:val="Tabele"/>
              <w:rPr>
                <w:sz w:val="21"/>
                <w:szCs w:val="21"/>
                <w:lang w:val="sq-AL"/>
              </w:rPr>
            </w:pPr>
            <w:r w:rsidRPr="00470DE1">
              <w:rPr>
                <w:sz w:val="21"/>
                <w:szCs w:val="21"/>
                <w:lang w:val="sq-AL"/>
              </w:rPr>
              <w:t>ARRSH</w:t>
            </w:r>
          </w:p>
        </w:tc>
        <w:tc>
          <w:tcPr>
            <w:tcW w:w="696" w:type="pct"/>
            <w:gridSpan w:val="3"/>
          </w:tcPr>
          <w:p w:rsidR="00B53351" w:rsidRPr="00470DE1" w:rsidRDefault="00B53351" w:rsidP="00BE4F7B">
            <w:pPr>
              <w:pStyle w:val="Tabele"/>
              <w:rPr>
                <w:sz w:val="21"/>
                <w:szCs w:val="21"/>
                <w:lang w:val="sq-AL"/>
              </w:rPr>
            </w:pPr>
            <w:r w:rsidRPr="00470DE1">
              <w:rPr>
                <w:sz w:val="21"/>
                <w:szCs w:val="21"/>
                <w:lang w:val="sq-AL"/>
              </w:rPr>
              <w:t>2011</w:t>
            </w:r>
          </w:p>
        </w:tc>
      </w:tr>
      <w:tr w:rsidR="00B53351" w:rsidRPr="00470DE1">
        <w:tblPrEx>
          <w:shd w:val="clear" w:color="auto" w:fill="C0C0C0"/>
        </w:tblPrEx>
        <w:trPr>
          <w:gridAfter w:val="2"/>
          <w:wAfter w:w="153" w:type="pct"/>
        </w:trPr>
        <w:tc>
          <w:tcPr>
            <w:tcW w:w="4847" w:type="pct"/>
            <w:gridSpan w:val="16"/>
            <w:shd w:val="clear" w:color="auto" w:fill="auto"/>
          </w:tcPr>
          <w:p w:rsidR="00B53351" w:rsidRPr="00470DE1" w:rsidRDefault="00B53351" w:rsidP="00BE4F7B">
            <w:pPr>
              <w:pStyle w:val="Tabele"/>
              <w:rPr>
                <w:sz w:val="21"/>
                <w:szCs w:val="21"/>
                <w:lang w:val="sq-AL"/>
              </w:rPr>
            </w:pPr>
            <w:r w:rsidRPr="00470DE1">
              <w:rPr>
                <w:sz w:val="21"/>
                <w:szCs w:val="21"/>
                <w:lang w:val="sq-AL"/>
              </w:rPr>
              <w:t>G.2</w:t>
            </w:r>
            <w:r w:rsidR="0070554B" w:rsidRPr="00470DE1">
              <w:rPr>
                <w:sz w:val="21"/>
                <w:szCs w:val="21"/>
                <w:lang w:val="sq-AL"/>
              </w:rPr>
              <w:t xml:space="preserve"> </w:t>
            </w:r>
            <w:r w:rsidRPr="00470DE1">
              <w:rPr>
                <w:sz w:val="21"/>
                <w:szCs w:val="21"/>
                <w:lang w:val="sq-AL"/>
              </w:rPr>
              <w:t>Sistemi i auditimit të sigurisë rrugore</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G.2.1</w:t>
            </w:r>
          </w:p>
        </w:tc>
        <w:tc>
          <w:tcPr>
            <w:tcW w:w="2750" w:type="pct"/>
            <w:gridSpan w:val="5"/>
          </w:tcPr>
          <w:p w:rsidR="00B53351" w:rsidRPr="00470DE1" w:rsidRDefault="00B53351" w:rsidP="00BE4F7B">
            <w:pPr>
              <w:pStyle w:val="Tabele"/>
              <w:rPr>
                <w:sz w:val="21"/>
                <w:szCs w:val="21"/>
                <w:lang w:val="sq-AL"/>
              </w:rPr>
            </w:pPr>
            <w:r w:rsidRPr="00470DE1">
              <w:rPr>
                <w:sz w:val="21"/>
                <w:szCs w:val="21"/>
                <w:lang w:val="sq-AL"/>
              </w:rPr>
              <w:t>Auditimi i sigurisë rrugore është një ekzaminim formal i një projekti të ri rrugor ose trafiku, ose çdo projekt</w:t>
            </w:r>
            <w:r w:rsidR="00EC3627" w:rsidRPr="00470DE1">
              <w:rPr>
                <w:sz w:val="21"/>
                <w:szCs w:val="21"/>
                <w:lang w:val="sq-AL"/>
              </w:rPr>
              <w:t>,</w:t>
            </w:r>
            <w:r w:rsidRPr="00470DE1">
              <w:rPr>
                <w:sz w:val="21"/>
                <w:szCs w:val="21"/>
                <w:lang w:val="sq-AL"/>
              </w:rPr>
              <w:t xml:space="preserve"> i cili ka të bëjë me përdoruesit e rrugës, në të cilin një auditues i kualifikuar dhe i pavarur raporton mbi aksidentet e mundshme të projektit dhe gjendjen e sigurisë.</w:t>
            </w:r>
          </w:p>
          <w:p w:rsidR="00B53351" w:rsidRPr="00470DE1" w:rsidRDefault="00B53351" w:rsidP="006A4CE6">
            <w:pPr>
              <w:pStyle w:val="Tabele"/>
              <w:rPr>
                <w:sz w:val="21"/>
                <w:szCs w:val="21"/>
                <w:lang w:val="sq-AL"/>
              </w:rPr>
            </w:pPr>
            <w:r w:rsidRPr="00470DE1">
              <w:rPr>
                <w:sz w:val="21"/>
                <w:szCs w:val="21"/>
                <w:lang w:val="sq-AL"/>
              </w:rPr>
              <w:t xml:space="preserve">Duhet të përfundojë </w:t>
            </w:r>
            <w:r w:rsidR="006A4CE6" w:rsidRPr="00470DE1">
              <w:rPr>
                <w:sz w:val="21"/>
                <w:szCs w:val="21"/>
                <w:lang w:val="sq-AL"/>
              </w:rPr>
              <w:t>m</w:t>
            </w:r>
            <w:r w:rsidRPr="00470DE1">
              <w:rPr>
                <w:sz w:val="21"/>
                <w:szCs w:val="21"/>
                <w:lang w:val="sq-AL"/>
              </w:rPr>
              <w:t>anuali i auditimit të sigurisë rrugore</w:t>
            </w:r>
            <w:r w:rsidR="00630849" w:rsidRPr="00470DE1">
              <w:rPr>
                <w:sz w:val="21"/>
                <w:szCs w:val="21"/>
                <w:lang w:val="sq-AL"/>
              </w:rPr>
              <w:t>,</w:t>
            </w:r>
            <w:r w:rsidR="0070554B" w:rsidRPr="00470DE1">
              <w:rPr>
                <w:sz w:val="21"/>
                <w:szCs w:val="21"/>
                <w:lang w:val="sq-AL"/>
              </w:rPr>
              <w:t xml:space="preserve"> </w:t>
            </w:r>
            <w:r w:rsidRPr="00470DE1">
              <w:rPr>
                <w:sz w:val="21"/>
                <w:szCs w:val="21"/>
                <w:lang w:val="sq-AL"/>
              </w:rPr>
              <w:t>duke u bazuar në praktikën më të mirë ndërkombëtare.</w:t>
            </w:r>
          </w:p>
        </w:tc>
        <w:tc>
          <w:tcPr>
            <w:tcW w:w="1018" w:type="pct"/>
            <w:gridSpan w:val="3"/>
          </w:tcPr>
          <w:p w:rsidR="00B53351" w:rsidRPr="00470DE1" w:rsidRDefault="00630849" w:rsidP="00BE4F7B">
            <w:pPr>
              <w:pStyle w:val="Tabele"/>
              <w:rPr>
                <w:sz w:val="21"/>
                <w:szCs w:val="21"/>
                <w:lang w:val="sq-AL"/>
              </w:rPr>
            </w:pPr>
            <w:r w:rsidRPr="00470DE1">
              <w:rPr>
                <w:sz w:val="21"/>
                <w:szCs w:val="21"/>
                <w:lang w:val="sq-AL"/>
              </w:rPr>
              <w:t>MPPT,</w:t>
            </w:r>
            <w:r w:rsidR="006A4CE6" w:rsidRPr="00470DE1">
              <w:rPr>
                <w:sz w:val="21"/>
                <w:szCs w:val="21"/>
                <w:lang w:val="sq-AL"/>
              </w:rPr>
              <w:t xml:space="preserve"> ARRSH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G.2.2</w:t>
            </w:r>
          </w:p>
        </w:tc>
        <w:tc>
          <w:tcPr>
            <w:tcW w:w="2750" w:type="pct"/>
            <w:gridSpan w:val="5"/>
          </w:tcPr>
          <w:p w:rsidR="00B53351" w:rsidRPr="00470DE1" w:rsidRDefault="00B53351" w:rsidP="00BE4F7B">
            <w:pPr>
              <w:pStyle w:val="Tabele"/>
              <w:rPr>
                <w:sz w:val="21"/>
                <w:szCs w:val="21"/>
                <w:lang w:val="sq-AL"/>
              </w:rPr>
            </w:pPr>
            <w:r w:rsidRPr="00470DE1">
              <w:rPr>
                <w:sz w:val="21"/>
                <w:szCs w:val="21"/>
                <w:lang w:val="sq-AL"/>
              </w:rPr>
              <w:t xml:space="preserve">Të rishikohet </w:t>
            </w:r>
            <w:r w:rsidR="006A4CE6" w:rsidRPr="00470DE1">
              <w:rPr>
                <w:sz w:val="21"/>
                <w:szCs w:val="21"/>
                <w:lang w:val="sq-AL"/>
              </w:rPr>
              <w:t>l</w:t>
            </w:r>
            <w:r w:rsidRPr="00470DE1">
              <w:rPr>
                <w:sz w:val="21"/>
                <w:szCs w:val="21"/>
                <w:lang w:val="sq-AL"/>
              </w:rPr>
              <w:t xml:space="preserve">igji për të harmonizuar </w:t>
            </w:r>
            <w:r w:rsidR="006A4CE6" w:rsidRPr="00470DE1">
              <w:rPr>
                <w:sz w:val="21"/>
                <w:szCs w:val="21"/>
                <w:lang w:val="sq-AL"/>
              </w:rPr>
              <w:t xml:space="preserve">auditimin e sigurisë rrugore </w:t>
            </w:r>
            <w:r w:rsidRPr="00470DE1">
              <w:rPr>
                <w:sz w:val="21"/>
                <w:szCs w:val="21"/>
                <w:lang w:val="sq-AL"/>
              </w:rPr>
              <w:t xml:space="preserve">në Shqipëri me atë që sugjerohet në raportin e BE-së. Kjo do të bënte të </w:t>
            </w:r>
            <w:r w:rsidR="006A4CE6" w:rsidRPr="00470DE1">
              <w:rPr>
                <w:sz w:val="21"/>
                <w:szCs w:val="21"/>
                <w:lang w:val="sq-AL"/>
              </w:rPr>
              <w:t>detyrueshëm</w:t>
            </w:r>
            <w:r w:rsidRPr="00470DE1">
              <w:rPr>
                <w:sz w:val="21"/>
                <w:szCs w:val="21"/>
                <w:lang w:val="sq-AL"/>
              </w:rPr>
              <w:t xml:space="preserve"> </w:t>
            </w:r>
            <w:r w:rsidR="006A4CE6" w:rsidRPr="00470DE1">
              <w:rPr>
                <w:sz w:val="21"/>
                <w:szCs w:val="21"/>
                <w:lang w:val="sq-AL"/>
              </w:rPr>
              <w:t>a</w:t>
            </w:r>
            <w:r w:rsidRPr="00470DE1">
              <w:rPr>
                <w:sz w:val="21"/>
                <w:szCs w:val="21"/>
                <w:lang w:val="sq-AL"/>
              </w:rPr>
              <w:t>uditimin dhe do të kishte efekte jo vetëm në sigurinë rrugore</w:t>
            </w:r>
            <w:r w:rsidR="008D6F5C" w:rsidRPr="00470DE1">
              <w:rPr>
                <w:sz w:val="21"/>
                <w:szCs w:val="21"/>
                <w:lang w:val="sq-AL"/>
              </w:rPr>
              <w:t>,</w:t>
            </w:r>
            <w:r w:rsidRPr="00470DE1">
              <w:rPr>
                <w:sz w:val="21"/>
                <w:szCs w:val="21"/>
                <w:lang w:val="sq-AL"/>
              </w:rPr>
              <w:t xml:space="preserve"> por</w:t>
            </w:r>
            <w:r w:rsidR="00FC44BF" w:rsidRPr="00470DE1">
              <w:rPr>
                <w:sz w:val="21"/>
                <w:szCs w:val="21"/>
                <w:lang w:val="sq-AL"/>
              </w:rPr>
              <w:t>,</w:t>
            </w:r>
            <w:r w:rsidRPr="00470DE1">
              <w:rPr>
                <w:sz w:val="21"/>
                <w:szCs w:val="21"/>
                <w:lang w:val="sq-AL"/>
              </w:rPr>
              <w:t xml:space="preserve"> gjithashtu</w:t>
            </w:r>
            <w:r w:rsidR="00FC44BF" w:rsidRPr="00470DE1">
              <w:rPr>
                <w:sz w:val="21"/>
                <w:szCs w:val="21"/>
                <w:lang w:val="sq-AL"/>
              </w:rPr>
              <w:t>,</w:t>
            </w:r>
            <w:r w:rsidRPr="00470DE1">
              <w:rPr>
                <w:sz w:val="21"/>
                <w:szCs w:val="21"/>
                <w:lang w:val="sq-AL"/>
              </w:rPr>
              <w:t xml:space="preserve"> në </w:t>
            </w:r>
            <w:r w:rsidR="006A4CE6" w:rsidRPr="00470DE1">
              <w:rPr>
                <w:sz w:val="21"/>
                <w:szCs w:val="21"/>
                <w:lang w:val="sq-AL"/>
              </w:rPr>
              <w:t>cilësinë</w:t>
            </w:r>
            <w:r w:rsidRPr="00470DE1">
              <w:rPr>
                <w:sz w:val="21"/>
                <w:szCs w:val="21"/>
                <w:lang w:val="sq-AL"/>
              </w:rPr>
              <w:t xml:space="preserve"> e projekteve dhe ndërtimin e rrugëve.</w:t>
            </w:r>
          </w:p>
          <w:p w:rsidR="00B53351" w:rsidRPr="00470DE1" w:rsidRDefault="00B53351" w:rsidP="00DE2483">
            <w:pPr>
              <w:pStyle w:val="Tabele"/>
              <w:rPr>
                <w:sz w:val="21"/>
                <w:szCs w:val="21"/>
                <w:lang w:val="sq-AL"/>
              </w:rPr>
            </w:pPr>
            <w:r w:rsidRPr="00470DE1">
              <w:rPr>
                <w:sz w:val="21"/>
                <w:szCs w:val="21"/>
                <w:lang w:val="sq-AL"/>
              </w:rPr>
              <w:t xml:space="preserve">Kualifikimi i </w:t>
            </w:r>
            <w:r w:rsidR="006A4CE6" w:rsidRPr="00470DE1">
              <w:rPr>
                <w:sz w:val="21"/>
                <w:szCs w:val="21"/>
                <w:lang w:val="sq-AL"/>
              </w:rPr>
              <w:t>a</w:t>
            </w:r>
            <w:r w:rsidRPr="00470DE1">
              <w:rPr>
                <w:sz w:val="21"/>
                <w:szCs w:val="21"/>
                <w:lang w:val="sq-AL"/>
              </w:rPr>
              <w:t>udituesit duhet të ndjekë rekomandimet e projektit të BE-së dhe të përfshijë eksperiencën e projektuesit dhe inxhinierit</w:t>
            </w:r>
            <w:r w:rsidR="0070554B" w:rsidRPr="00470DE1">
              <w:rPr>
                <w:sz w:val="21"/>
                <w:szCs w:val="21"/>
                <w:lang w:val="sq-AL"/>
              </w:rPr>
              <w:t xml:space="preserve"> </w:t>
            </w:r>
            <w:r w:rsidRPr="00470DE1">
              <w:rPr>
                <w:sz w:val="21"/>
                <w:szCs w:val="21"/>
                <w:lang w:val="sq-AL"/>
              </w:rPr>
              <w:t>(mbi 5 vjet)</w:t>
            </w:r>
            <w:r w:rsidR="006A4CE6" w:rsidRPr="00470DE1">
              <w:rPr>
                <w:sz w:val="21"/>
                <w:szCs w:val="21"/>
                <w:lang w:val="sq-AL"/>
              </w:rPr>
              <w:t>.</w:t>
            </w:r>
          </w:p>
        </w:tc>
        <w:tc>
          <w:tcPr>
            <w:tcW w:w="1018" w:type="pct"/>
            <w:gridSpan w:val="3"/>
          </w:tcPr>
          <w:p w:rsidR="00B53351" w:rsidRPr="00470DE1" w:rsidRDefault="006A4CE6" w:rsidP="00BE4F7B">
            <w:pPr>
              <w:pStyle w:val="Tabele"/>
              <w:rPr>
                <w:sz w:val="21"/>
                <w:szCs w:val="21"/>
                <w:lang w:val="sq-AL"/>
              </w:rPr>
            </w:pPr>
            <w:r w:rsidRPr="00470DE1">
              <w:rPr>
                <w:sz w:val="21"/>
                <w:szCs w:val="21"/>
                <w:lang w:val="sq-AL"/>
              </w:rPr>
              <w:t>ARRSH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G.2.3</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 xml:space="preserve">Hartimi i një </w:t>
            </w:r>
            <w:r w:rsidR="008D6F5C" w:rsidRPr="00470DE1">
              <w:rPr>
                <w:sz w:val="21"/>
                <w:szCs w:val="21"/>
                <w:lang w:val="sq-AL"/>
              </w:rPr>
              <w:t>p</w:t>
            </w:r>
            <w:r w:rsidRPr="00470DE1">
              <w:rPr>
                <w:sz w:val="21"/>
                <w:szCs w:val="21"/>
                <w:lang w:val="sq-AL"/>
              </w:rPr>
              <w:t xml:space="preserve">rogrami trajnimi për të </w:t>
            </w:r>
            <w:r w:rsidR="006A4CE6" w:rsidRPr="00470DE1">
              <w:rPr>
                <w:sz w:val="21"/>
                <w:szCs w:val="21"/>
                <w:lang w:val="sq-AL"/>
              </w:rPr>
              <w:t>c</w:t>
            </w:r>
            <w:r w:rsidRPr="00470DE1">
              <w:rPr>
                <w:sz w:val="21"/>
                <w:szCs w:val="21"/>
                <w:lang w:val="sq-AL"/>
              </w:rPr>
              <w:t xml:space="preserve">ertifikuar formalisht audituesit. Kjo mund të bëhet në bashkëpunim me disa </w:t>
            </w:r>
            <w:r w:rsidR="00611AB2" w:rsidRPr="00470DE1">
              <w:rPr>
                <w:sz w:val="21"/>
                <w:szCs w:val="21"/>
                <w:lang w:val="sq-AL"/>
              </w:rPr>
              <w:t>vend</w:t>
            </w:r>
            <w:r w:rsidRPr="00470DE1">
              <w:rPr>
                <w:sz w:val="21"/>
                <w:szCs w:val="21"/>
                <w:lang w:val="sq-AL"/>
              </w:rPr>
              <w:t xml:space="preserve">e fqinje të Ballkanit që marrin pjesë në </w:t>
            </w:r>
            <w:r w:rsidR="008D6F5C" w:rsidRPr="00470DE1">
              <w:rPr>
                <w:sz w:val="21"/>
                <w:szCs w:val="21"/>
                <w:lang w:val="sq-AL"/>
              </w:rPr>
              <w:t>p</w:t>
            </w:r>
            <w:r w:rsidRPr="00470DE1">
              <w:rPr>
                <w:sz w:val="21"/>
                <w:szCs w:val="21"/>
                <w:lang w:val="sq-AL"/>
              </w:rPr>
              <w:t>rojektin e BE-së</w:t>
            </w:r>
            <w:r w:rsidR="0070554B" w:rsidRPr="00470DE1">
              <w:rPr>
                <w:sz w:val="21"/>
                <w:szCs w:val="21"/>
                <w:lang w:val="sq-AL"/>
              </w:rPr>
              <w:t xml:space="preserve"> </w:t>
            </w:r>
            <w:r w:rsidRPr="00470DE1">
              <w:rPr>
                <w:sz w:val="21"/>
                <w:szCs w:val="21"/>
                <w:lang w:val="sq-AL"/>
              </w:rPr>
              <w:t>të</w:t>
            </w:r>
            <w:r w:rsidR="0070554B" w:rsidRPr="00470DE1">
              <w:rPr>
                <w:sz w:val="21"/>
                <w:szCs w:val="21"/>
                <w:lang w:val="sq-AL"/>
              </w:rPr>
              <w:t xml:space="preserve"> </w:t>
            </w:r>
            <w:r w:rsidRPr="00470DE1">
              <w:rPr>
                <w:sz w:val="21"/>
                <w:szCs w:val="21"/>
                <w:lang w:val="sq-AL"/>
              </w:rPr>
              <w:t>përmendur më sipër</w:t>
            </w:r>
            <w:r w:rsidR="00556796" w:rsidRPr="00470DE1">
              <w:rPr>
                <w:sz w:val="21"/>
                <w:szCs w:val="21"/>
                <w:lang w:val="sq-AL"/>
              </w:rPr>
              <w:t>.</w:t>
            </w:r>
          </w:p>
        </w:tc>
        <w:tc>
          <w:tcPr>
            <w:tcW w:w="1018" w:type="pct"/>
            <w:gridSpan w:val="3"/>
          </w:tcPr>
          <w:p w:rsidR="00B53351" w:rsidRPr="00470DE1" w:rsidRDefault="0079782F" w:rsidP="00BE4F7B">
            <w:pPr>
              <w:pStyle w:val="Tabele"/>
              <w:rPr>
                <w:sz w:val="21"/>
                <w:szCs w:val="21"/>
                <w:lang w:val="sq-AL"/>
              </w:rPr>
            </w:pPr>
            <w:r w:rsidRPr="00470DE1">
              <w:rPr>
                <w:sz w:val="21"/>
                <w:szCs w:val="21"/>
                <w:lang w:val="sq-AL"/>
              </w:rPr>
              <w:t>MPPT,</w:t>
            </w:r>
            <w:r w:rsidR="00B53351" w:rsidRPr="00470DE1">
              <w:rPr>
                <w:sz w:val="21"/>
                <w:szCs w:val="21"/>
                <w:lang w:val="sq-AL"/>
              </w:rPr>
              <w:t xml:space="preserve"> </w:t>
            </w:r>
            <w:r w:rsidR="006A4CE6" w:rsidRPr="00470DE1">
              <w:rPr>
                <w:sz w:val="21"/>
                <w:szCs w:val="21"/>
                <w:lang w:val="sq-AL"/>
              </w:rPr>
              <w:t>ARRSH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2011 -2012</w:t>
            </w:r>
          </w:p>
        </w:tc>
      </w:tr>
      <w:tr w:rsidR="00B53351" w:rsidRPr="00470DE1">
        <w:trPr>
          <w:gridAfter w:val="2"/>
          <w:wAfter w:w="153" w:type="pct"/>
        </w:trPr>
        <w:tc>
          <w:tcPr>
            <w:tcW w:w="4847" w:type="pct"/>
            <w:gridSpan w:val="16"/>
            <w:shd w:val="clear" w:color="auto" w:fill="auto"/>
          </w:tcPr>
          <w:p w:rsidR="00B53351" w:rsidRPr="00470DE1" w:rsidRDefault="00B53351" w:rsidP="00BE4F7B">
            <w:pPr>
              <w:pStyle w:val="Tabele"/>
              <w:rPr>
                <w:sz w:val="21"/>
                <w:szCs w:val="21"/>
                <w:lang w:val="sq-AL"/>
              </w:rPr>
            </w:pPr>
            <w:r w:rsidRPr="00470DE1">
              <w:rPr>
                <w:sz w:val="21"/>
                <w:szCs w:val="21"/>
                <w:lang w:val="sq-AL"/>
              </w:rPr>
              <w:t>G.3</w:t>
            </w:r>
            <w:r w:rsidR="0070554B" w:rsidRPr="00470DE1">
              <w:rPr>
                <w:sz w:val="21"/>
                <w:szCs w:val="21"/>
                <w:lang w:val="sq-AL"/>
              </w:rPr>
              <w:t xml:space="preserve"> </w:t>
            </w:r>
            <w:r w:rsidRPr="00470DE1">
              <w:rPr>
                <w:sz w:val="21"/>
                <w:szCs w:val="21"/>
                <w:lang w:val="sq-AL"/>
              </w:rPr>
              <w:t>Sistemi i inspektimit të sigurisë rrugore</w:t>
            </w:r>
          </w:p>
        </w:tc>
      </w:tr>
      <w:tr w:rsidR="00B53351" w:rsidRPr="00470DE1">
        <w:trPr>
          <w:gridAfter w:val="2"/>
          <w:wAfter w:w="153" w:type="pct"/>
        </w:trPr>
        <w:tc>
          <w:tcPr>
            <w:tcW w:w="379" w:type="pct"/>
            <w:gridSpan w:val="4"/>
            <w:tcBorders>
              <w:bottom w:val="single" w:sz="4" w:space="0" w:color="000000"/>
            </w:tcBorders>
          </w:tcPr>
          <w:p w:rsidR="00B53351" w:rsidRPr="00470DE1" w:rsidRDefault="00B53351" w:rsidP="00BE4F7B">
            <w:pPr>
              <w:pStyle w:val="Tabele"/>
              <w:rPr>
                <w:sz w:val="21"/>
                <w:szCs w:val="21"/>
                <w:lang w:val="sq-AL"/>
              </w:rPr>
            </w:pPr>
            <w:r w:rsidRPr="00470DE1">
              <w:rPr>
                <w:sz w:val="21"/>
                <w:szCs w:val="21"/>
                <w:lang w:val="sq-AL"/>
              </w:rPr>
              <w:t>G.3.1</w:t>
            </w:r>
          </w:p>
        </w:tc>
        <w:tc>
          <w:tcPr>
            <w:tcW w:w="2750" w:type="pct"/>
            <w:gridSpan w:val="5"/>
            <w:tcBorders>
              <w:bottom w:val="single" w:sz="4" w:space="0" w:color="000000"/>
            </w:tcBorders>
          </w:tcPr>
          <w:p w:rsidR="00B53351" w:rsidRPr="00470DE1" w:rsidRDefault="00FF0C7B" w:rsidP="00BE4F7B">
            <w:pPr>
              <w:pStyle w:val="Tabele"/>
              <w:rPr>
                <w:sz w:val="21"/>
                <w:szCs w:val="21"/>
                <w:lang w:val="sq-AL"/>
              </w:rPr>
            </w:pPr>
            <w:r>
              <w:rPr>
                <w:sz w:val="21"/>
                <w:szCs w:val="21"/>
                <w:lang w:val="sq-AL"/>
              </w:rPr>
              <w:t xml:space="preserve">- </w:t>
            </w:r>
            <w:r w:rsidR="00B53351" w:rsidRPr="00470DE1">
              <w:rPr>
                <w:sz w:val="21"/>
                <w:szCs w:val="21"/>
                <w:lang w:val="sq-AL"/>
              </w:rPr>
              <w:t>Inspektimi i sigurisë rrugore është një ekzaminim formal i një projekti rruge ekzistuese ose trafiku, ose çdo projekt që ka të bëjë me përdoruesit e rrugës, në të cilin një inspektues i kualifikuar dhe i pavarur raporton mbi gj</w:t>
            </w:r>
            <w:r w:rsidR="006A4CE6" w:rsidRPr="00470DE1">
              <w:rPr>
                <w:sz w:val="21"/>
                <w:szCs w:val="21"/>
                <w:lang w:val="sq-AL"/>
              </w:rPr>
              <w:t>e</w:t>
            </w:r>
            <w:r w:rsidR="00B53351" w:rsidRPr="00470DE1">
              <w:rPr>
                <w:sz w:val="21"/>
                <w:szCs w:val="21"/>
                <w:lang w:val="sq-AL"/>
              </w:rPr>
              <w:t>ndjen e sigurisë dhe aksidentet e mundshme të projektit.</w:t>
            </w:r>
          </w:p>
          <w:p w:rsidR="00B53351" w:rsidRPr="00470DE1" w:rsidRDefault="00B53351" w:rsidP="008D6F5C">
            <w:pPr>
              <w:pStyle w:val="Tabele"/>
              <w:rPr>
                <w:sz w:val="21"/>
                <w:szCs w:val="21"/>
                <w:lang w:val="sq-AL"/>
              </w:rPr>
            </w:pPr>
            <w:r w:rsidRPr="00470DE1">
              <w:rPr>
                <w:sz w:val="21"/>
                <w:szCs w:val="21"/>
                <w:lang w:val="sq-AL"/>
              </w:rPr>
              <w:t xml:space="preserve">Duhet të përgatitet një </w:t>
            </w:r>
            <w:r w:rsidR="008D6F5C" w:rsidRPr="00470DE1">
              <w:rPr>
                <w:sz w:val="21"/>
                <w:szCs w:val="21"/>
                <w:lang w:val="sq-AL"/>
              </w:rPr>
              <w:t>m</w:t>
            </w:r>
            <w:r w:rsidRPr="00470DE1">
              <w:rPr>
                <w:sz w:val="21"/>
                <w:szCs w:val="21"/>
                <w:lang w:val="sq-AL"/>
              </w:rPr>
              <w:t>anual i inspektimit të sigurisë rrugore në rrugët ekzistuese, i cili të japë një përgjithësim të parimeve dhe rekomandime mbi praktikat më të mira ndërkombëtare.</w:t>
            </w:r>
          </w:p>
        </w:tc>
        <w:tc>
          <w:tcPr>
            <w:tcW w:w="1018" w:type="pct"/>
            <w:gridSpan w:val="3"/>
            <w:tcBorders>
              <w:bottom w:val="single" w:sz="4" w:space="0" w:color="000000"/>
            </w:tcBorders>
          </w:tcPr>
          <w:p w:rsidR="00B53351" w:rsidRPr="00470DE1" w:rsidRDefault="00B53351" w:rsidP="00E8121A">
            <w:pPr>
              <w:pStyle w:val="Tabele"/>
              <w:rPr>
                <w:sz w:val="21"/>
                <w:szCs w:val="21"/>
                <w:lang w:val="sq-AL"/>
              </w:rPr>
            </w:pPr>
            <w:r w:rsidRPr="00470DE1">
              <w:rPr>
                <w:sz w:val="21"/>
                <w:szCs w:val="21"/>
                <w:lang w:val="sq-AL"/>
              </w:rPr>
              <w:t>MPPT</w:t>
            </w:r>
            <w:r w:rsidR="00E8121A" w:rsidRPr="00470DE1">
              <w:rPr>
                <w:sz w:val="21"/>
                <w:szCs w:val="21"/>
                <w:lang w:val="sq-AL"/>
              </w:rPr>
              <w:t>,</w:t>
            </w:r>
            <w:r w:rsidRPr="00470DE1">
              <w:rPr>
                <w:sz w:val="21"/>
                <w:szCs w:val="21"/>
                <w:lang w:val="sq-AL"/>
              </w:rPr>
              <w:t xml:space="preserve"> </w:t>
            </w:r>
            <w:r w:rsidR="006A4CE6" w:rsidRPr="00470DE1">
              <w:rPr>
                <w:sz w:val="21"/>
                <w:szCs w:val="21"/>
                <w:lang w:val="sq-AL"/>
              </w:rPr>
              <w:t>ARRSH</w:t>
            </w:r>
          </w:p>
        </w:tc>
        <w:tc>
          <w:tcPr>
            <w:tcW w:w="700" w:type="pct"/>
            <w:gridSpan w:val="4"/>
            <w:tcBorders>
              <w:bottom w:val="single" w:sz="4" w:space="0" w:color="000000"/>
            </w:tcBorders>
          </w:tcPr>
          <w:p w:rsidR="00B53351" w:rsidRPr="00470DE1" w:rsidRDefault="00B53351" w:rsidP="00BE4F7B">
            <w:pPr>
              <w:pStyle w:val="Tabele"/>
              <w:rPr>
                <w:sz w:val="21"/>
                <w:szCs w:val="21"/>
                <w:lang w:val="sq-AL"/>
              </w:rPr>
            </w:pPr>
            <w:r w:rsidRPr="00470DE1">
              <w:rPr>
                <w:sz w:val="21"/>
                <w:szCs w:val="21"/>
                <w:lang w:val="sq-AL"/>
              </w:rPr>
              <w:t>2011</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G.3.2</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 xml:space="preserve">Zhvillimi i një programi afatgjatë për </w:t>
            </w:r>
            <w:r w:rsidR="008D6F5C" w:rsidRPr="00470DE1">
              <w:rPr>
                <w:sz w:val="21"/>
                <w:szCs w:val="21"/>
                <w:lang w:val="sq-AL"/>
              </w:rPr>
              <w:t>SISRR</w:t>
            </w:r>
            <w:r w:rsidR="00630D2B" w:rsidRPr="00470DE1">
              <w:rPr>
                <w:sz w:val="21"/>
                <w:szCs w:val="21"/>
                <w:lang w:val="sq-AL"/>
              </w:rPr>
              <w:t>-në</w:t>
            </w:r>
          </w:p>
        </w:tc>
        <w:tc>
          <w:tcPr>
            <w:tcW w:w="1018" w:type="pct"/>
            <w:gridSpan w:val="3"/>
          </w:tcPr>
          <w:p w:rsidR="00B53351" w:rsidRPr="00470DE1" w:rsidRDefault="00251915" w:rsidP="00BE4F7B">
            <w:pPr>
              <w:pStyle w:val="Tabele"/>
              <w:rPr>
                <w:sz w:val="21"/>
                <w:szCs w:val="21"/>
                <w:lang w:val="sq-AL"/>
              </w:rPr>
            </w:pPr>
            <w:r w:rsidRPr="00470DE1">
              <w:rPr>
                <w:sz w:val="21"/>
                <w:szCs w:val="21"/>
                <w:lang w:val="sq-AL"/>
              </w:rPr>
              <w:t>MPPT,</w:t>
            </w:r>
            <w:r w:rsidR="008D6F5C" w:rsidRPr="00470DE1">
              <w:rPr>
                <w:sz w:val="21"/>
                <w:szCs w:val="21"/>
                <w:lang w:val="sq-AL"/>
              </w:rPr>
              <w:t xml:space="preserve"> ARRSH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2012 -2015</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G.3.3</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Mësimet e nxjerra nga projekti pilot Tiranë-Durrës dhe Milot-Rrëshen</w:t>
            </w:r>
            <w:r w:rsidR="000B1340" w:rsidRPr="00470DE1">
              <w:rPr>
                <w:sz w:val="21"/>
                <w:szCs w:val="21"/>
                <w:lang w:val="sq-AL"/>
              </w:rPr>
              <w:t>,</w:t>
            </w:r>
            <w:r w:rsidR="0070554B" w:rsidRPr="00470DE1">
              <w:rPr>
                <w:sz w:val="21"/>
                <w:szCs w:val="21"/>
                <w:lang w:val="sq-AL"/>
              </w:rPr>
              <w:t xml:space="preserve"> </w:t>
            </w:r>
            <w:r w:rsidR="008D6F5C" w:rsidRPr="00470DE1">
              <w:rPr>
                <w:sz w:val="21"/>
                <w:szCs w:val="21"/>
                <w:lang w:val="sq-AL"/>
              </w:rPr>
              <w:t xml:space="preserve">SISRR </w:t>
            </w:r>
            <w:r w:rsidRPr="00470DE1">
              <w:rPr>
                <w:sz w:val="21"/>
                <w:szCs w:val="21"/>
                <w:lang w:val="sq-AL"/>
              </w:rPr>
              <w:t>2009</w:t>
            </w:r>
          </w:p>
        </w:tc>
        <w:tc>
          <w:tcPr>
            <w:tcW w:w="1018" w:type="pct"/>
            <w:gridSpan w:val="3"/>
          </w:tcPr>
          <w:p w:rsidR="00B53351" w:rsidRPr="00470DE1" w:rsidRDefault="008D6F5C" w:rsidP="00BE4F7B">
            <w:pPr>
              <w:pStyle w:val="Tabele"/>
              <w:rPr>
                <w:sz w:val="21"/>
                <w:szCs w:val="21"/>
                <w:lang w:val="sq-AL"/>
              </w:rPr>
            </w:pPr>
            <w:r w:rsidRPr="00470DE1">
              <w:rPr>
                <w:sz w:val="21"/>
                <w:szCs w:val="21"/>
                <w:lang w:val="sq-AL"/>
              </w:rPr>
              <w:t>MP</w:t>
            </w:r>
            <w:r w:rsidR="00CC531C" w:rsidRPr="00470DE1">
              <w:rPr>
                <w:sz w:val="21"/>
                <w:szCs w:val="21"/>
                <w:lang w:val="sq-AL"/>
              </w:rPr>
              <w:t xml:space="preserve">PT, </w:t>
            </w:r>
            <w:r w:rsidRPr="00470DE1">
              <w:rPr>
                <w:sz w:val="21"/>
                <w:szCs w:val="21"/>
                <w:lang w:val="sq-AL"/>
              </w:rPr>
              <w:t>ARRSH</w:t>
            </w:r>
          </w:p>
        </w:tc>
        <w:tc>
          <w:tcPr>
            <w:tcW w:w="700" w:type="pct"/>
            <w:gridSpan w:val="4"/>
          </w:tcPr>
          <w:p w:rsidR="00B53351" w:rsidRPr="00470DE1" w:rsidRDefault="003878B0" w:rsidP="00BE4F7B">
            <w:pPr>
              <w:pStyle w:val="Tabele"/>
              <w:rPr>
                <w:sz w:val="21"/>
                <w:szCs w:val="21"/>
                <w:lang w:val="sq-AL"/>
              </w:rPr>
            </w:pPr>
            <w:r w:rsidRPr="00470DE1">
              <w:rPr>
                <w:sz w:val="21"/>
                <w:szCs w:val="21"/>
                <w:lang w:val="sq-AL"/>
              </w:rPr>
              <w:t>Vazhdimisht</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G.3.4</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 xml:space="preserve">Programe trajnimi janë të nevojshme për të kualifikuar inspektuesit. Kjo mund të bëhet në bashkëpunim me disa </w:t>
            </w:r>
            <w:r w:rsidR="00611AB2" w:rsidRPr="00470DE1">
              <w:rPr>
                <w:sz w:val="21"/>
                <w:szCs w:val="21"/>
                <w:lang w:val="sq-AL"/>
              </w:rPr>
              <w:t>vend</w:t>
            </w:r>
            <w:r w:rsidR="0003467C" w:rsidRPr="00470DE1">
              <w:rPr>
                <w:sz w:val="21"/>
                <w:szCs w:val="21"/>
                <w:lang w:val="sq-AL"/>
              </w:rPr>
              <w:t>e fqinje</w:t>
            </w:r>
            <w:r w:rsidRPr="00470DE1">
              <w:rPr>
                <w:sz w:val="21"/>
                <w:szCs w:val="21"/>
                <w:lang w:val="sq-AL"/>
              </w:rPr>
              <w:t xml:space="preserve"> të Ballkanit që marrin pjesë në </w:t>
            </w:r>
            <w:r w:rsidR="008D6F5C" w:rsidRPr="00470DE1">
              <w:rPr>
                <w:sz w:val="21"/>
                <w:szCs w:val="21"/>
                <w:lang w:val="sq-AL"/>
              </w:rPr>
              <w:t>p</w:t>
            </w:r>
            <w:r w:rsidRPr="00470DE1">
              <w:rPr>
                <w:sz w:val="21"/>
                <w:szCs w:val="21"/>
                <w:lang w:val="sq-AL"/>
              </w:rPr>
              <w:t>rojektin e BE-së të përmendur më sipër.</w:t>
            </w:r>
          </w:p>
        </w:tc>
        <w:tc>
          <w:tcPr>
            <w:tcW w:w="1018" w:type="pct"/>
            <w:gridSpan w:val="3"/>
          </w:tcPr>
          <w:p w:rsidR="00B53351" w:rsidRPr="00470DE1" w:rsidRDefault="00CC531C" w:rsidP="00BE4F7B">
            <w:pPr>
              <w:pStyle w:val="Tabele"/>
              <w:rPr>
                <w:sz w:val="21"/>
                <w:szCs w:val="21"/>
                <w:lang w:val="sq-AL"/>
              </w:rPr>
            </w:pPr>
            <w:r w:rsidRPr="00470DE1">
              <w:rPr>
                <w:sz w:val="21"/>
                <w:szCs w:val="21"/>
                <w:lang w:val="sq-AL"/>
              </w:rPr>
              <w:t>MPPT,</w:t>
            </w:r>
            <w:r w:rsidR="008D6F5C" w:rsidRPr="00470DE1">
              <w:rPr>
                <w:sz w:val="21"/>
                <w:szCs w:val="21"/>
                <w:lang w:val="sq-AL"/>
              </w:rPr>
              <w:t xml:space="preserve"> ARRSH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2012</w:t>
            </w:r>
          </w:p>
        </w:tc>
      </w:tr>
      <w:tr w:rsidR="00B53351" w:rsidRPr="00470DE1">
        <w:tblPrEx>
          <w:shd w:val="clear" w:color="auto" w:fill="C0C0C0"/>
        </w:tblPrEx>
        <w:trPr>
          <w:gridAfter w:val="2"/>
          <w:wAfter w:w="153" w:type="pct"/>
        </w:trPr>
        <w:tc>
          <w:tcPr>
            <w:tcW w:w="4847" w:type="pct"/>
            <w:gridSpan w:val="16"/>
            <w:shd w:val="clear" w:color="auto" w:fill="auto"/>
          </w:tcPr>
          <w:p w:rsidR="00B53351" w:rsidRPr="00470DE1" w:rsidRDefault="00B53351" w:rsidP="00BE4F7B">
            <w:pPr>
              <w:pStyle w:val="Tabele"/>
              <w:rPr>
                <w:sz w:val="21"/>
                <w:szCs w:val="21"/>
                <w:lang w:val="sq-AL"/>
              </w:rPr>
            </w:pPr>
            <w:r w:rsidRPr="00470DE1">
              <w:rPr>
                <w:sz w:val="21"/>
                <w:szCs w:val="21"/>
                <w:lang w:val="sq-AL"/>
              </w:rPr>
              <w:t>G.4</w:t>
            </w:r>
            <w:r w:rsidR="0070554B" w:rsidRPr="00470DE1">
              <w:rPr>
                <w:sz w:val="21"/>
                <w:szCs w:val="21"/>
                <w:lang w:val="sq-AL"/>
              </w:rPr>
              <w:t xml:space="preserve"> </w:t>
            </w:r>
            <w:r w:rsidRPr="00470DE1">
              <w:rPr>
                <w:sz w:val="21"/>
                <w:szCs w:val="21"/>
                <w:lang w:val="sq-AL"/>
              </w:rPr>
              <w:t>Sinjalizimi rrugor</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G.4.1</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 xml:space="preserve">Në disa raste ndryshojnë </w:t>
            </w:r>
            <w:r w:rsidR="00611AB2" w:rsidRPr="00470DE1">
              <w:rPr>
                <w:sz w:val="21"/>
                <w:szCs w:val="21"/>
                <w:lang w:val="sq-AL"/>
              </w:rPr>
              <w:t>standard</w:t>
            </w:r>
            <w:r w:rsidRPr="00470DE1">
              <w:rPr>
                <w:sz w:val="21"/>
                <w:szCs w:val="21"/>
                <w:lang w:val="sq-AL"/>
              </w:rPr>
              <w:t>et dhe praktikat për sinjalizimin</w:t>
            </w:r>
            <w:r w:rsidR="0070554B" w:rsidRPr="00470DE1">
              <w:rPr>
                <w:sz w:val="21"/>
                <w:szCs w:val="21"/>
                <w:lang w:val="sq-AL"/>
              </w:rPr>
              <w:t xml:space="preserve"> </w:t>
            </w:r>
            <w:r w:rsidRPr="00470DE1">
              <w:rPr>
                <w:sz w:val="21"/>
                <w:szCs w:val="21"/>
                <w:lang w:val="sq-AL"/>
              </w:rPr>
              <w:t xml:space="preserve">rrugor. Një </w:t>
            </w:r>
            <w:r w:rsidR="008D6F5C" w:rsidRPr="00470DE1">
              <w:rPr>
                <w:sz w:val="21"/>
                <w:szCs w:val="21"/>
                <w:lang w:val="sq-AL"/>
              </w:rPr>
              <w:t>m</w:t>
            </w:r>
            <w:r w:rsidRPr="00470DE1">
              <w:rPr>
                <w:sz w:val="21"/>
                <w:szCs w:val="21"/>
                <w:lang w:val="sq-AL"/>
              </w:rPr>
              <w:t xml:space="preserve">anual </w:t>
            </w:r>
            <w:r w:rsidR="008D6F5C" w:rsidRPr="00470DE1">
              <w:rPr>
                <w:sz w:val="21"/>
                <w:szCs w:val="21"/>
                <w:lang w:val="sq-AL"/>
              </w:rPr>
              <w:t>s</w:t>
            </w:r>
            <w:r w:rsidRPr="00470DE1">
              <w:rPr>
                <w:sz w:val="21"/>
                <w:szCs w:val="21"/>
                <w:lang w:val="sq-AL"/>
              </w:rPr>
              <w:t xml:space="preserve">injalizimi i bazuar në Konventën e </w:t>
            </w:r>
            <w:r w:rsidR="0097209F" w:rsidRPr="00470DE1">
              <w:rPr>
                <w:sz w:val="21"/>
                <w:szCs w:val="21"/>
                <w:lang w:val="sq-AL"/>
              </w:rPr>
              <w:t xml:space="preserve">shenjave rrugore </w:t>
            </w:r>
            <w:r w:rsidRPr="00470DE1">
              <w:rPr>
                <w:sz w:val="21"/>
                <w:szCs w:val="21"/>
                <w:lang w:val="sq-AL"/>
              </w:rPr>
              <w:t>dhe direktivat e BE-së është miratuar nga KM</w:t>
            </w:r>
            <w:r w:rsidR="0077050A" w:rsidRPr="00470DE1">
              <w:rPr>
                <w:sz w:val="21"/>
                <w:szCs w:val="21"/>
                <w:lang w:val="sq-AL"/>
              </w:rPr>
              <w:t>-ja</w:t>
            </w:r>
            <w:r w:rsidRPr="00470DE1">
              <w:rPr>
                <w:sz w:val="21"/>
                <w:szCs w:val="21"/>
                <w:lang w:val="sq-AL"/>
              </w:rPr>
              <w:t xml:space="preserve"> dhe po implementohet në projektet rrugore nga entet pronare të rrugëve në Shqipëri.</w:t>
            </w:r>
          </w:p>
        </w:tc>
        <w:tc>
          <w:tcPr>
            <w:tcW w:w="1018" w:type="pct"/>
            <w:gridSpan w:val="3"/>
          </w:tcPr>
          <w:p w:rsidR="00B53351" w:rsidRPr="00470DE1" w:rsidRDefault="00CC531C" w:rsidP="00BE4F7B">
            <w:pPr>
              <w:pStyle w:val="Tabele"/>
              <w:rPr>
                <w:sz w:val="21"/>
                <w:szCs w:val="21"/>
                <w:lang w:val="sq-AL"/>
              </w:rPr>
            </w:pPr>
            <w:r w:rsidRPr="00470DE1">
              <w:rPr>
                <w:sz w:val="21"/>
                <w:szCs w:val="21"/>
                <w:lang w:val="sq-AL"/>
              </w:rPr>
              <w:t>MPPT,</w:t>
            </w:r>
            <w:r w:rsidR="00B53351" w:rsidRPr="00470DE1">
              <w:rPr>
                <w:sz w:val="21"/>
                <w:szCs w:val="21"/>
                <w:lang w:val="sq-AL"/>
              </w:rPr>
              <w:t xml:space="preserve"> </w:t>
            </w:r>
            <w:r w:rsidR="008D6F5C" w:rsidRPr="00470DE1">
              <w:rPr>
                <w:sz w:val="21"/>
                <w:szCs w:val="21"/>
                <w:lang w:val="sq-AL"/>
              </w:rPr>
              <w:t>ARRSH</w:t>
            </w:r>
            <w:r w:rsidR="001B7C83" w:rsidRPr="00470DE1">
              <w:rPr>
                <w:sz w:val="21"/>
                <w:szCs w:val="21"/>
                <w:lang w:val="sq-AL"/>
              </w:rPr>
              <w:t>,</w:t>
            </w:r>
          </w:p>
          <w:p w:rsidR="00B53351" w:rsidRPr="00470DE1" w:rsidRDefault="00B53351" w:rsidP="00BE4F7B">
            <w:pPr>
              <w:pStyle w:val="Tabele"/>
              <w:rPr>
                <w:sz w:val="21"/>
                <w:szCs w:val="21"/>
                <w:lang w:val="sq-AL"/>
              </w:rPr>
            </w:pPr>
            <w:r w:rsidRPr="00470DE1">
              <w:rPr>
                <w:sz w:val="21"/>
                <w:szCs w:val="21"/>
                <w:lang w:val="sq-AL"/>
              </w:rPr>
              <w:t>Entet Pronare të Rrugëve</w:t>
            </w:r>
          </w:p>
        </w:tc>
        <w:tc>
          <w:tcPr>
            <w:tcW w:w="700" w:type="pct"/>
            <w:gridSpan w:val="4"/>
          </w:tcPr>
          <w:p w:rsidR="00B53351" w:rsidRPr="00470DE1" w:rsidRDefault="003878B0" w:rsidP="00BE4F7B">
            <w:pPr>
              <w:pStyle w:val="Tabele"/>
              <w:rPr>
                <w:sz w:val="21"/>
                <w:szCs w:val="21"/>
                <w:lang w:val="sq-AL"/>
              </w:rPr>
            </w:pPr>
            <w:r w:rsidRPr="00470DE1">
              <w:rPr>
                <w:sz w:val="21"/>
                <w:szCs w:val="21"/>
                <w:lang w:val="sq-AL"/>
              </w:rPr>
              <w:t>Vazhdimisht</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G.4.2</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Një</w:t>
            </w:r>
            <w:r w:rsidR="0070554B" w:rsidRPr="00470DE1">
              <w:rPr>
                <w:sz w:val="21"/>
                <w:szCs w:val="21"/>
                <w:lang w:val="sq-AL"/>
              </w:rPr>
              <w:t xml:space="preserve"> </w:t>
            </w:r>
            <w:r w:rsidRPr="00470DE1">
              <w:rPr>
                <w:sz w:val="21"/>
                <w:szCs w:val="21"/>
                <w:lang w:val="sq-AL"/>
              </w:rPr>
              <w:t xml:space="preserve">rishikim i situatës aktuale të </w:t>
            </w:r>
            <w:r w:rsidR="008D6F5C" w:rsidRPr="00470DE1">
              <w:rPr>
                <w:sz w:val="21"/>
                <w:szCs w:val="21"/>
                <w:lang w:val="sq-AL"/>
              </w:rPr>
              <w:t>sinjalistikës</w:t>
            </w:r>
            <w:r w:rsidRPr="00470DE1">
              <w:rPr>
                <w:sz w:val="21"/>
                <w:szCs w:val="21"/>
                <w:lang w:val="sq-AL"/>
              </w:rPr>
              <w:t xml:space="preserve"> është i nevojshëm</w:t>
            </w:r>
            <w:r w:rsidR="0070554B" w:rsidRPr="00470DE1">
              <w:rPr>
                <w:sz w:val="21"/>
                <w:szCs w:val="21"/>
                <w:lang w:val="sq-AL"/>
              </w:rPr>
              <w:t xml:space="preserve"> </w:t>
            </w:r>
            <w:r w:rsidRPr="00470DE1">
              <w:rPr>
                <w:sz w:val="21"/>
                <w:szCs w:val="21"/>
                <w:lang w:val="sq-AL"/>
              </w:rPr>
              <w:t>të kryhet në Shqipëri, i ndjekur nga një aplikim</w:t>
            </w:r>
            <w:r w:rsidR="0070554B" w:rsidRPr="00470DE1">
              <w:rPr>
                <w:sz w:val="21"/>
                <w:szCs w:val="21"/>
                <w:lang w:val="sq-AL"/>
              </w:rPr>
              <w:t xml:space="preserve"> </w:t>
            </w:r>
            <w:r w:rsidRPr="00470DE1">
              <w:rPr>
                <w:sz w:val="21"/>
                <w:szCs w:val="21"/>
                <w:lang w:val="sq-AL"/>
              </w:rPr>
              <w:t xml:space="preserve">në përputhje me </w:t>
            </w:r>
            <w:r w:rsidR="00611AB2" w:rsidRPr="00470DE1">
              <w:rPr>
                <w:sz w:val="21"/>
                <w:szCs w:val="21"/>
                <w:lang w:val="sq-AL"/>
              </w:rPr>
              <w:t>standard</w:t>
            </w:r>
            <w:r w:rsidRPr="00470DE1">
              <w:rPr>
                <w:sz w:val="21"/>
                <w:szCs w:val="21"/>
                <w:lang w:val="sq-AL"/>
              </w:rPr>
              <w:t xml:space="preserve">et e reja për miratim duke filluar me rrugët me trafikun më të dendur. Mund të fillohet me një projekt pilot në një </w:t>
            </w:r>
            <w:r w:rsidR="008D6F5C" w:rsidRPr="00470DE1">
              <w:rPr>
                <w:sz w:val="21"/>
                <w:szCs w:val="21"/>
                <w:lang w:val="sq-AL"/>
              </w:rPr>
              <w:t>q</w:t>
            </w:r>
            <w:r w:rsidRPr="00470DE1">
              <w:rPr>
                <w:sz w:val="21"/>
                <w:szCs w:val="21"/>
                <w:lang w:val="sq-AL"/>
              </w:rPr>
              <w:t>ark.</w:t>
            </w:r>
          </w:p>
        </w:tc>
        <w:tc>
          <w:tcPr>
            <w:tcW w:w="1018" w:type="pct"/>
            <w:gridSpan w:val="3"/>
          </w:tcPr>
          <w:p w:rsidR="00B53351" w:rsidRPr="00470DE1" w:rsidRDefault="008D6F5C" w:rsidP="00BE4F7B">
            <w:pPr>
              <w:pStyle w:val="Tabele"/>
              <w:rPr>
                <w:sz w:val="21"/>
                <w:szCs w:val="21"/>
                <w:lang w:val="sq-AL"/>
              </w:rPr>
            </w:pPr>
            <w:r w:rsidRPr="00470DE1">
              <w:rPr>
                <w:sz w:val="21"/>
                <w:szCs w:val="21"/>
                <w:lang w:val="sq-AL"/>
              </w:rPr>
              <w:t>ARRSH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G.4.3</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Zbatimi</w:t>
            </w:r>
            <w:r w:rsidR="0070554B" w:rsidRPr="00470DE1">
              <w:rPr>
                <w:sz w:val="21"/>
                <w:szCs w:val="21"/>
                <w:lang w:val="sq-AL"/>
              </w:rPr>
              <w:t xml:space="preserve"> </w:t>
            </w:r>
            <w:r w:rsidRPr="00470DE1">
              <w:rPr>
                <w:sz w:val="21"/>
                <w:szCs w:val="21"/>
                <w:lang w:val="sq-AL"/>
              </w:rPr>
              <w:t>në</w:t>
            </w:r>
            <w:r w:rsidR="0070554B" w:rsidRPr="00470DE1">
              <w:rPr>
                <w:sz w:val="21"/>
                <w:szCs w:val="21"/>
                <w:lang w:val="sq-AL"/>
              </w:rPr>
              <w:t xml:space="preserve"> </w:t>
            </w:r>
            <w:r w:rsidRPr="00470DE1">
              <w:rPr>
                <w:sz w:val="21"/>
                <w:szCs w:val="21"/>
                <w:lang w:val="sq-AL"/>
              </w:rPr>
              <w:t xml:space="preserve">mbarë </w:t>
            </w:r>
            <w:r w:rsidR="00611AB2" w:rsidRPr="00470DE1">
              <w:rPr>
                <w:sz w:val="21"/>
                <w:szCs w:val="21"/>
                <w:lang w:val="sq-AL"/>
              </w:rPr>
              <w:t>vend</w:t>
            </w:r>
            <w:r w:rsidRPr="00470DE1">
              <w:rPr>
                <w:sz w:val="21"/>
                <w:szCs w:val="21"/>
                <w:lang w:val="sq-AL"/>
              </w:rPr>
              <w:t>in</w:t>
            </w:r>
          </w:p>
        </w:tc>
        <w:tc>
          <w:tcPr>
            <w:tcW w:w="1018" w:type="pct"/>
            <w:gridSpan w:val="3"/>
          </w:tcPr>
          <w:p w:rsidR="00B53351" w:rsidRPr="00470DE1" w:rsidRDefault="008D6F5C" w:rsidP="00BE4F7B">
            <w:pPr>
              <w:pStyle w:val="Tabele"/>
              <w:rPr>
                <w:sz w:val="21"/>
                <w:szCs w:val="21"/>
                <w:lang w:val="sq-AL"/>
              </w:rPr>
            </w:pPr>
            <w:r w:rsidRPr="00470DE1">
              <w:rPr>
                <w:sz w:val="21"/>
                <w:szCs w:val="21"/>
                <w:lang w:val="sq-AL"/>
              </w:rPr>
              <w:t>ARRSH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2012 - 2015</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G.4.4</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 xml:space="preserve">Programe trajnimi duhet të kryhen duke filluar sapo </w:t>
            </w:r>
            <w:r w:rsidR="003878B0" w:rsidRPr="00470DE1">
              <w:rPr>
                <w:sz w:val="21"/>
                <w:szCs w:val="21"/>
                <w:lang w:val="sq-AL"/>
              </w:rPr>
              <w:t xml:space="preserve">libri </w:t>
            </w:r>
            <w:r w:rsidRPr="00470DE1">
              <w:rPr>
                <w:sz w:val="21"/>
                <w:szCs w:val="21"/>
                <w:lang w:val="sq-AL"/>
              </w:rPr>
              <w:t xml:space="preserve">i </w:t>
            </w:r>
            <w:r w:rsidR="003878B0" w:rsidRPr="00470DE1">
              <w:rPr>
                <w:sz w:val="21"/>
                <w:szCs w:val="21"/>
                <w:lang w:val="sq-AL"/>
              </w:rPr>
              <w:t xml:space="preserve">ri </w:t>
            </w:r>
            <w:r w:rsidRPr="00470DE1">
              <w:rPr>
                <w:sz w:val="21"/>
                <w:szCs w:val="21"/>
                <w:lang w:val="sq-AL"/>
              </w:rPr>
              <w:t>të jetë aprovuar zyrtarisht.</w:t>
            </w:r>
          </w:p>
        </w:tc>
        <w:tc>
          <w:tcPr>
            <w:tcW w:w="1018" w:type="pct"/>
            <w:gridSpan w:val="3"/>
          </w:tcPr>
          <w:p w:rsidR="00B53351" w:rsidRPr="00470DE1" w:rsidRDefault="008D6F5C" w:rsidP="00BE4F7B">
            <w:pPr>
              <w:pStyle w:val="Tabele"/>
              <w:rPr>
                <w:sz w:val="21"/>
                <w:szCs w:val="21"/>
                <w:lang w:val="sq-AL"/>
              </w:rPr>
            </w:pPr>
            <w:r w:rsidRPr="00470DE1">
              <w:rPr>
                <w:sz w:val="21"/>
                <w:szCs w:val="21"/>
                <w:lang w:val="sq-AL"/>
              </w:rPr>
              <w:t>ARRSH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2012 - 2013</w:t>
            </w:r>
          </w:p>
        </w:tc>
      </w:tr>
      <w:tr w:rsidR="00B53351" w:rsidRPr="00470DE1">
        <w:tblPrEx>
          <w:shd w:val="clear" w:color="auto" w:fill="C0C0C0"/>
        </w:tblPrEx>
        <w:trPr>
          <w:gridAfter w:val="2"/>
          <w:wAfter w:w="153" w:type="pct"/>
        </w:trPr>
        <w:tc>
          <w:tcPr>
            <w:tcW w:w="4847" w:type="pct"/>
            <w:gridSpan w:val="16"/>
            <w:shd w:val="clear" w:color="auto" w:fill="auto"/>
          </w:tcPr>
          <w:p w:rsidR="00B53351" w:rsidRPr="00470DE1" w:rsidRDefault="00B53351" w:rsidP="00BE4F7B">
            <w:pPr>
              <w:pStyle w:val="Tabele"/>
              <w:rPr>
                <w:sz w:val="21"/>
                <w:szCs w:val="21"/>
                <w:lang w:val="sq-AL"/>
              </w:rPr>
            </w:pPr>
            <w:r w:rsidRPr="00470DE1">
              <w:rPr>
                <w:sz w:val="21"/>
                <w:szCs w:val="21"/>
                <w:lang w:val="sq-AL"/>
              </w:rPr>
              <w:t>G.5</w:t>
            </w:r>
            <w:r w:rsidR="0070554B" w:rsidRPr="00470DE1">
              <w:rPr>
                <w:sz w:val="21"/>
                <w:szCs w:val="21"/>
                <w:lang w:val="sq-AL"/>
              </w:rPr>
              <w:t xml:space="preserve"> </w:t>
            </w:r>
            <w:r w:rsidRPr="00470DE1">
              <w:rPr>
                <w:sz w:val="21"/>
                <w:szCs w:val="21"/>
                <w:lang w:val="sq-AL"/>
              </w:rPr>
              <w:t>Projekte të sigurisë në rrugët kombëtare</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G.5.1</w:t>
            </w:r>
          </w:p>
        </w:tc>
        <w:tc>
          <w:tcPr>
            <w:tcW w:w="2750" w:type="pct"/>
            <w:gridSpan w:val="5"/>
          </w:tcPr>
          <w:p w:rsidR="00B53351" w:rsidRDefault="00B53351" w:rsidP="008D6F5C">
            <w:pPr>
              <w:pStyle w:val="Tabele"/>
              <w:rPr>
                <w:sz w:val="21"/>
                <w:szCs w:val="21"/>
                <w:lang w:val="sq-AL"/>
              </w:rPr>
            </w:pPr>
            <w:r w:rsidRPr="00470DE1">
              <w:rPr>
                <w:sz w:val="21"/>
                <w:szCs w:val="21"/>
                <w:lang w:val="sq-AL"/>
              </w:rPr>
              <w:t xml:space="preserve">Aktualisht, rrugët projektohen dhe rikonstruktohen pa një </w:t>
            </w:r>
            <w:r w:rsidR="00611AB2" w:rsidRPr="00470DE1">
              <w:rPr>
                <w:sz w:val="21"/>
                <w:szCs w:val="21"/>
                <w:lang w:val="sq-AL"/>
              </w:rPr>
              <w:t>standard</w:t>
            </w:r>
            <w:r w:rsidRPr="00470DE1">
              <w:rPr>
                <w:sz w:val="21"/>
                <w:szCs w:val="21"/>
                <w:lang w:val="sq-AL"/>
              </w:rPr>
              <w:t xml:space="preserve"> të miratuar. Nga mungesa e harmonizimit dhe vështirësitë në supervizion kjo situatë krijon problem si për sigurinë dhe cilësinë e rrugëve. Libri i </w:t>
            </w:r>
            <w:r w:rsidR="0071682D" w:rsidRPr="00470DE1">
              <w:rPr>
                <w:sz w:val="21"/>
                <w:szCs w:val="21"/>
                <w:lang w:val="sq-AL"/>
              </w:rPr>
              <w:t xml:space="preserve">ri </w:t>
            </w:r>
            <w:r w:rsidRPr="00470DE1">
              <w:rPr>
                <w:sz w:val="21"/>
                <w:szCs w:val="21"/>
                <w:lang w:val="sq-AL"/>
              </w:rPr>
              <w:t xml:space="preserve">i </w:t>
            </w:r>
            <w:r w:rsidR="00611AB2" w:rsidRPr="00470DE1">
              <w:rPr>
                <w:sz w:val="21"/>
                <w:szCs w:val="21"/>
                <w:lang w:val="sq-AL"/>
              </w:rPr>
              <w:t>standard</w:t>
            </w:r>
            <w:r w:rsidRPr="00470DE1">
              <w:rPr>
                <w:sz w:val="21"/>
                <w:szCs w:val="21"/>
                <w:lang w:val="sq-AL"/>
              </w:rPr>
              <w:t>eve është në përgatitje aktualisht në Shqipëri. Sapo të miratohet vetëm ato duhet të zbatohen dhe jo më të tjera të lejohen.</w:t>
            </w:r>
          </w:p>
          <w:p w:rsidR="00107455" w:rsidRPr="00470DE1" w:rsidRDefault="00107455" w:rsidP="008D6F5C">
            <w:pPr>
              <w:pStyle w:val="Tabele"/>
              <w:rPr>
                <w:sz w:val="21"/>
                <w:szCs w:val="21"/>
                <w:lang w:val="sq-AL"/>
              </w:rPr>
            </w:pPr>
          </w:p>
        </w:tc>
        <w:tc>
          <w:tcPr>
            <w:tcW w:w="1018" w:type="pct"/>
            <w:gridSpan w:val="3"/>
          </w:tcPr>
          <w:p w:rsidR="00B53351" w:rsidRPr="00470DE1" w:rsidRDefault="001B7C83" w:rsidP="00BE4F7B">
            <w:pPr>
              <w:pStyle w:val="Tabele"/>
              <w:rPr>
                <w:sz w:val="21"/>
                <w:szCs w:val="21"/>
                <w:lang w:val="sq-AL"/>
              </w:rPr>
            </w:pPr>
            <w:r w:rsidRPr="00470DE1">
              <w:rPr>
                <w:sz w:val="21"/>
                <w:szCs w:val="21"/>
                <w:lang w:val="sq-AL"/>
              </w:rPr>
              <w:t>MPPT,</w:t>
            </w:r>
            <w:r w:rsidR="008D6F5C" w:rsidRPr="00470DE1">
              <w:rPr>
                <w:sz w:val="21"/>
                <w:szCs w:val="21"/>
                <w:lang w:val="sq-AL"/>
              </w:rPr>
              <w:t xml:space="preserve"> ARRSH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2011 - 2012</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G.5.2</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 xml:space="preserve">Trajnim për </w:t>
            </w:r>
            <w:r w:rsidR="00531840" w:rsidRPr="00470DE1">
              <w:rPr>
                <w:sz w:val="21"/>
                <w:szCs w:val="21"/>
                <w:lang w:val="sq-AL"/>
              </w:rPr>
              <w:t xml:space="preserve">librin </w:t>
            </w:r>
            <w:r w:rsidRPr="00470DE1">
              <w:rPr>
                <w:sz w:val="21"/>
                <w:szCs w:val="21"/>
                <w:lang w:val="sq-AL"/>
              </w:rPr>
              <w:t xml:space="preserve">e </w:t>
            </w:r>
            <w:r w:rsidR="00531840" w:rsidRPr="00470DE1">
              <w:rPr>
                <w:sz w:val="21"/>
                <w:szCs w:val="21"/>
                <w:lang w:val="sq-AL"/>
              </w:rPr>
              <w:t xml:space="preserve">ri </w:t>
            </w:r>
            <w:r w:rsidRPr="00470DE1">
              <w:rPr>
                <w:sz w:val="21"/>
                <w:szCs w:val="21"/>
                <w:lang w:val="sq-AL"/>
              </w:rPr>
              <w:t xml:space="preserve">të </w:t>
            </w:r>
            <w:r w:rsidR="00531840" w:rsidRPr="00470DE1">
              <w:rPr>
                <w:sz w:val="21"/>
                <w:szCs w:val="21"/>
                <w:lang w:val="sq-AL"/>
              </w:rPr>
              <w:t xml:space="preserve">standardeve </w:t>
            </w:r>
            <w:r w:rsidRPr="00470DE1">
              <w:rPr>
                <w:sz w:val="21"/>
                <w:szCs w:val="21"/>
                <w:lang w:val="sq-AL"/>
              </w:rPr>
              <w:t xml:space="preserve">për stafin përkatës nevojitet </w:t>
            </w:r>
            <w:r w:rsidR="008D6F5C" w:rsidRPr="00470DE1">
              <w:rPr>
                <w:sz w:val="21"/>
                <w:szCs w:val="21"/>
                <w:lang w:val="sq-AL"/>
              </w:rPr>
              <w:t>domosdoshmërisht</w:t>
            </w:r>
            <w:r w:rsidRPr="00470DE1">
              <w:rPr>
                <w:sz w:val="21"/>
                <w:szCs w:val="21"/>
                <w:lang w:val="sq-AL"/>
              </w:rPr>
              <w:t>.</w:t>
            </w:r>
          </w:p>
        </w:tc>
        <w:tc>
          <w:tcPr>
            <w:tcW w:w="1018" w:type="pct"/>
            <w:gridSpan w:val="3"/>
          </w:tcPr>
          <w:p w:rsidR="00B53351" w:rsidRPr="00470DE1" w:rsidRDefault="008D6F5C" w:rsidP="00BE4F7B">
            <w:pPr>
              <w:pStyle w:val="Tabele"/>
              <w:rPr>
                <w:sz w:val="21"/>
                <w:szCs w:val="21"/>
                <w:lang w:val="sq-AL"/>
              </w:rPr>
            </w:pPr>
            <w:r w:rsidRPr="00470DE1">
              <w:rPr>
                <w:sz w:val="21"/>
                <w:szCs w:val="21"/>
                <w:lang w:val="sq-AL"/>
              </w:rPr>
              <w:t>ARRSH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2011 - 2012</w:t>
            </w:r>
          </w:p>
        </w:tc>
      </w:tr>
      <w:tr w:rsidR="00B53351" w:rsidRPr="00470DE1">
        <w:tblPrEx>
          <w:shd w:val="clear" w:color="auto" w:fill="C0C0C0"/>
        </w:tblPrEx>
        <w:trPr>
          <w:gridAfter w:val="2"/>
          <w:wAfter w:w="153" w:type="pct"/>
        </w:trPr>
        <w:tc>
          <w:tcPr>
            <w:tcW w:w="4847" w:type="pct"/>
            <w:gridSpan w:val="16"/>
            <w:shd w:val="clear" w:color="auto" w:fill="auto"/>
          </w:tcPr>
          <w:p w:rsidR="00B53351" w:rsidRPr="00470DE1" w:rsidRDefault="00B53351" w:rsidP="00BE4F7B">
            <w:pPr>
              <w:pStyle w:val="Tabele"/>
              <w:rPr>
                <w:sz w:val="21"/>
                <w:szCs w:val="21"/>
                <w:lang w:val="sq-AL"/>
              </w:rPr>
            </w:pPr>
            <w:r w:rsidRPr="00470DE1">
              <w:rPr>
                <w:sz w:val="21"/>
                <w:szCs w:val="21"/>
                <w:lang w:val="sq-AL"/>
              </w:rPr>
              <w:t>G.6</w:t>
            </w:r>
            <w:r w:rsidR="0070554B" w:rsidRPr="00470DE1">
              <w:rPr>
                <w:sz w:val="21"/>
                <w:szCs w:val="21"/>
                <w:lang w:val="sq-AL"/>
              </w:rPr>
              <w:t xml:space="preserve"> </w:t>
            </w:r>
            <w:r w:rsidRPr="00470DE1">
              <w:rPr>
                <w:sz w:val="21"/>
                <w:szCs w:val="21"/>
                <w:lang w:val="sq-AL"/>
              </w:rPr>
              <w:t>Planet e trafikut në qytete</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G.6.1</w:t>
            </w:r>
          </w:p>
        </w:tc>
        <w:tc>
          <w:tcPr>
            <w:tcW w:w="2750" w:type="pct"/>
            <w:gridSpan w:val="5"/>
          </w:tcPr>
          <w:p w:rsidR="00B53351" w:rsidRPr="00470DE1" w:rsidRDefault="00B53351" w:rsidP="008D6F5C">
            <w:pPr>
              <w:pStyle w:val="Tabele"/>
              <w:rPr>
                <w:sz w:val="21"/>
                <w:szCs w:val="21"/>
                <w:highlight w:val="yellow"/>
                <w:lang w:val="sq-AL"/>
              </w:rPr>
            </w:pPr>
            <w:r w:rsidRPr="00470DE1">
              <w:rPr>
                <w:sz w:val="21"/>
                <w:szCs w:val="21"/>
                <w:lang w:val="sq-AL"/>
              </w:rPr>
              <w:t xml:space="preserve">Pushteti </w:t>
            </w:r>
            <w:r w:rsidR="008D6F5C" w:rsidRPr="00470DE1">
              <w:rPr>
                <w:sz w:val="21"/>
                <w:szCs w:val="21"/>
                <w:lang w:val="sq-AL"/>
              </w:rPr>
              <w:t>l</w:t>
            </w:r>
            <w:r w:rsidRPr="00470DE1">
              <w:rPr>
                <w:sz w:val="21"/>
                <w:szCs w:val="21"/>
                <w:lang w:val="sq-AL"/>
              </w:rPr>
              <w:t>okal duhet t</w:t>
            </w:r>
            <w:r w:rsidR="008D6F5C" w:rsidRPr="00470DE1">
              <w:rPr>
                <w:sz w:val="21"/>
                <w:szCs w:val="21"/>
                <w:lang w:val="sq-AL"/>
              </w:rPr>
              <w:t>ë</w:t>
            </w:r>
            <w:r w:rsidRPr="00470DE1">
              <w:rPr>
                <w:sz w:val="21"/>
                <w:szCs w:val="21"/>
                <w:lang w:val="sq-AL"/>
              </w:rPr>
              <w:t xml:space="preserve"> </w:t>
            </w:r>
            <w:r w:rsidR="008D6F5C" w:rsidRPr="00470DE1">
              <w:rPr>
                <w:sz w:val="21"/>
                <w:szCs w:val="21"/>
                <w:lang w:val="sq-AL"/>
              </w:rPr>
              <w:t>planifikojë</w:t>
            </w:r>
            <w:r w:rsidRPr="00470DE1">
              <w:rPr>
                <w:sz w:val="21"/>
                <w:szCs w:val="21"/>
                <w:lang w:val="sq-AL"/>
              </w:rPr>
              <w:t xml:space="preserve"> fonde p</w:t>
            </w:r>
            <w:r w:rsidR="008D6F5C" w:rsidRPr="00470DE1">
              <w:rPr>
                <w:sz w:val="21"/>
                <w:szCs w:val="21"/>
                <w:lang w:val="sq-AL"/>
              </w:rPr>
              <w:t>ë</w:t>
            </w:r>
            <w:r w:rsidRPr="00470DE1">
              <w:rPr>
                <w:sz w:val="21"/>
                <w:szCs w:val="21"/>
                <w:lang w:val="sq-AL"/>
              </w:rPr>
              <w:t xml:space="preserve">r hartimin dhe zbatimin e </w:t>
            </w:r>
            <w:r w:rsidR="008D6F5C" w:rsidRPr="00470DE1">
              <w:rPr>
                <w:sz w:val="21"/>
                <w:szCs w:val="21"/>
                <w:lang w:val="sq-AL"/>
              </w:rPr>
              <w:t>p</w:t>
            </w:r>
            <w:r w:rsidRPr="00470DE1">
              <w:rPr>
                <w:sz w:val="21"/>
                <w:szCs w:val="21"/>
                <w:lang w:val="sq-AL"/>
              </w:rPr>
              <w:t>laneve t</w:t>
            </w:r>
            <w:r w:rsidR="008D6F5C" w:rsidRPr="00470DE1">
              <w:rPr>
                <w:sz w:val="21"/>
                <w:szCs w:val="21"/>
                <w:lang w:val="sq-AL"/>
              </w:rPr>
              <w:t>ë</w:t>
            </w:r>
            <w:r w:rsidRPr="00470DE1">
              <w:rPr>
                <w:sz w:val="21"/>
                <w:szCs w:val="21"/>
                <w:lang w:val="sq-AL"/>
              </w:rPr>
              <w:t xml:space="preserve"> </w:t>
            </w:r>
            <w:r w:rsidR="008D6F5C" w:rsidRPr="00470DE1">
              <w:rPr>
                <w:sz w:val="21"/>
                <w:szCs w:val="21"/>
                <w:lang w:val="sq-AL"/>
              </w:rPr>
              <w:t>t</w:t>
            </w:r>
            <w:r w:rsidRPr="00470DE1">
              <w:rPr>
                <w:sz w:val="21"/>
                <w:szCs w:val="21"/>
                <w:lang w:val="sq-AL"/>
              </w:rPr>
              <w:t xml:space="preserve">rafikut rrugor. Gjatë hartimit të planeve të trafikut nëpër qytete, duhet të kushtohet një </w:t>
            </w:r>
            <w:r w:rsidR="008D6F5C" w:rsidRPr="00470DE1">
              <w:rPr>
                <w:sz w:val="21"/>
                <w:szCs w:val="21"/>
                <w:lang w:val="sq-AL"/>
              </w:rPr>
              <w:t>vëmendje</w:t>
            </w:r>
            <w:r w:rsidRPr="00470DE1">
              <w:rPr>
                <w:sz w:val="21"/>
                <w:szCs w:val="21"/>
                <w:lang w:val="sq-AL"/>
              </w:rPr>
              <w:t xml:space="preserve"> e veçantë për përdoruesit e dobët të rrugës dhe është e nevojshme të parashikohen të gjitha situatat gjatë planifikimit urban.</w:t>
            </w:r>
          </w:p>
        </w:tc>
        <w:tc>
          <w:tcPr>
            <w:tcW w:w="1018" w:type="pct"/>
            <w:gridSpan w:val="3"/>
          </w:tcPr>
          <w:p w:rsidR="00B53351" w:rsidRPr="00470DE1" w:rsidRDefault="00AC1CC6" w:rsidP="00562964">
            <w:pPr>
              <w:pStyle w:val="Tabele"/>
              <w:rPr>
                <w:sz w:val="21"/>
                <w:szCs w:val="21"/>
                <w:lang w:val="sq-AL"/>
              </w:rPr>
            </w:pPr>
            <w:r w:rsidRPr="00470DE1">
              <w:rPr>
                <w:sz w:val="21"/>
                <w:szCs w:val="21"/>
                <w:lang w:val="sq-AL"/>
              </w:rPr>
              <w:t>MPPT, MB,</w:t>
            </w:r>
            <w:r w:rsidR="00B53351" w:rsidRPr="00470DE1">
              <w:rPr>
                <w:sz w:val="21"/>
                <w:szCs w:val="21"/>
                <w:lang w:val="sq-AL"/>
              </w:rPr>
              <w:t xml:space="preserve"> </w:t>
            </w:r>
            <w:r w:rsidR="008D6F5C" w:rsidRPr="00470DE1">
              <w:rPr>
                <w:sz w:val="21"/>
                <w:szCs w:val="21"/>
                <w:lang w:val="sq-AL"/>
              </w:rPr>
              <w:t>ARRSH</w:t>
            </w:r>
            <w:r w:rsidRPr="00470DE1">
              <w:rPr>
                <w:sz w:val="21"/>
                <w:szCs w:val="21"/>
                <w:lang w:val="sq-AL"/>
              </w:rPr>
              <w:t>, entet pronare të r</w:t>
            </w:r>
            <w:r w:rsidR="00B53351" w:rsidRPr="00470DE1">
              <w:rPr>
                <w:sz w:val="21"/>
                <w:szCs w:val="21"/>
                <w:lang w:val="sq-AL"/>
              </w:rPr>
              <w:t>rugëve</w:t>
            </w:r>
          </w:p>
        </w:tc>
        <w:tc>
          <w:tcPr>
            <w:tcW w:w="700" w:type="pct"/>
            <w:gridSpan w:val="4"/>
          </w:tcPr>
          <w:p w:rsidR="00B53351" w:rsidRPr="00470DE1" w:rsidRDefault="003878B0" w:rsidP="00BE4F7B">
            <w:pPr>
              <w:pStyle w:val="Tabele"/>
              <w:rPr>
                <w:sz w:val="21"/>
                <w:szCs w:val="21"/>
                <w:lang w:val="sq-AL"/>
              </w:rPr>
            </w:pPr>
            <w:r w:rsidRPr="00470DE1">
              <w:rPr>
                <w:sz w:val="21"/>
                <w:szCs w:val="21"/>
                <w:lang w:val="sq-AL"/>
              </w:rPr>
              <w:t>Vazhdimisht</w:t>
            </w:r>
          </w:p>
        </w:tc>
      </w:tr>
      <w:tr w:rsidR="00B53351" w:rsidRPr="00FF0C7B">
        <w:trPr>
          <w:gridAfter w:val="2"/>
          <w:wAfter w:w="153" w:type="pct"/>
        </w:trPr>
        <w:tc>
          <w:tcPr>
            <w:tcW w:w="4847" w:type="pct"/>
            <w:gridSpan w:val="16"/>
            <w:shd w:val="clear" w:color="auto" w:fill="auto"/>
          </w:tcPr>
          <w:p w:rsidR="00B53351" w:rsidRPr="00FF0C7B" w:rsidRDefault="00B53351" w:rsidP="00BE4F7B">
            <w:pPr>
              <w:pStyle w:val="Tabele"/>
              <w:rPr>
                <w:b/>
                <w:sz w:val="21"/>
                <w:szCs w:val="21"/>
                <w:lang w:val="sq-AL"/>
              </w:rPr>
            </w:pPr>
            <w:r w:rsidRPr="00FF0C7B">
              <w:rPr>
                <w:b/>
                <w:sz w:val="21"/>
                <w:szCs w:val="21"/>
                <w:lang w:val="sq-AL"/>
              </w:rPr>
              <w:t>H</w:t>
            </w:r>
            <w:r w:rsidR="00932F1A" w:rsidRPr="00FF0C7B">
              <w:rPr>
                <w:b/>
                <w:sz w:val="21"/>
                <w:szCs w:val="21"/>
                <w:lang w:val="sq-AL"/>
              </w:rPr>
              <w:t>.</w:t>
            </w:r>
            <w:r w:rsidR="0070554B" w:rsidRPr="00FF0C7B">
              <w:rPr>
                <w:b/>
                <w:sz w:val="21"/>
                <w:szCs w:val="21"/>
                <w:lang w:val="sq-AL"/>
              </w:rPr>
              <w:t xml:space="preserve"> </w:t>
            </w:r>
            <w:r w:rsidRPr="00FF0C7B">
              <w:rPr>
                <w:b/>
                <w:sz w:val="21"/>
                <w:szCs w:val="21"/>
                <w:lang w:val="sq-AL"/>
              </w:rPr>
              <w:t>Shërbimet e emergjencës</w:t>
            </w:r>
          </w:p>
        </w:tc>
      </w:tr>
      <w:tr w:rsidR="00B53351" w:rsidRPr="00470DE1">
        <w:tblPrEx>
          <w:shd w:val="clear" w:color="auto" w:fill="C0C0C0"/>
        </w:tblPrEx>
        <w:trPr>
          <w:gridAfter w:val="2"/>
          <w:wAfter w:w="153" w:type="pct"/>
        </w:trPr>
        <w:tc>
          <w:tcPr>
            <w:tcW w:w="4847" w:type="pct"/>
            <w:gridSpan w:val="16"/>
            <w:shd w:val="clear" w:color="auto" w:fill="auto"/>
          </w:tcPr>
          <w:p w:rsidR="00B53351" w:rsidRPr="00470DE1" w:rsidRDefault="00B53351" w:rsidP="00BE4F7B">
            <w:pPr>
              <w:pStyle w:val="Tabele"/>
              <w:rPr>
                <w:sz w:val="21"/>
                <w:szCs w:val="21"/>
                <w:lang w:val="sq-AL"/>
              </w:rPr>
            </w:pPr>
            <w:r w:rsidRPr="00470DE1">
              <w:rPr>
                <w:sz w:val="21"/>
                <w:szCs w:val="21"/>
                <w:lang w:val="sq-AL"/>
              </w:rPr>
              <w:t>H.1</w:t>
            </w:r>
            <w:r w:rsidR="0070554B" w:rsidRPr="00470DE1">
              <w:rPr>
                <w:sz w:val="21"/>
                <w:szCs w:val="21"/>
                <w:lang w:val="sq-AL"/>
              </w:rPr>
              <w:t xml:space="preserve"> </w:t>
            </w:r>
            <w:r w:rsidRPr="00470DE1">
              <w:rPr>
                <w:sz w:val="21"/>
                <w:szCs w:val="21"/>
                <w:lang w:val="sq-AL"/>
              </w:rPr>
              <w:t>Sistem zone për transportimin e viktimave në aksidente rrugore</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H.1.1</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Përpjekjet</w:t>
            </w:r>
            <w:r w:rsidR="0070554B" w:rsidRPr="00470DE1">
              <w:rPr>
                <w:sz w:val="21"/>
                <w:szCs w:val="21"/>
                <w:lang w:val="sq-AL"/>
              </w:rPr>
              <w:t xml:space="preserve"> </w:t>
            </w:r>
            <w:r w:rsidRPr="00470DE1">
              <w:rPr>
                <w:sz w:val="21"/>
                <w:szCs w:val="21"/>
                <w:lang w:val="sq-AL"/>
              </w:rPr>
              <w:t>për të adresuar problemin e shërbimit të emergjencës për viktimat e aksidenteve janë nën zhvillim nga MSH</w:t>
            </w:r>
            <w:r w:rsidR="00C14584" w:rsidRPr="00470DE1">
              <w:rPr>
                <w:sz w:val="21"/>
                <w:szCs w:val="21"/>
                <w:lang w:val="sq-AL"/>
              </w:rPr>
              <w:t>-ja</w:t>
            </w:r>
            <w:r w:rsidRPr="00470DE1">
              <w:rPr>
                <w:sz w:val="21"/>
                <w:szCs w:val="21"/>
                <w:lang w:val="sq-AL"/>
              </w:rPr>
              <w:t>. Mësimet</w:t>
            </w:r>
            <w:r w:rsidR="0070554B" w:rsidRPr="00470DE1">
              <w:rPr>
                <w:sz w:val="21"/>
                <w:szCs w:val="21"/>
                <w:lang w:val="sq-AL"/>
              </w:rPr>
              <w:t xml:space="preserve"> </w:t>
            </w:r>
            <w:r w:rsidRPr="00470DE1">
              <w:rPr>
                <w:sz w:val="21"/>
                <w:szCs w:val="21"/>
                <w:lang w:val="sq-AL"/>
              </w:rPr>
              <w:t xml:space="preserve">e nxjerra nga </w:t>
            </w:r>
            <w:r w:rsidR="008D6F5C" w:rsidRPr="00470DE1">
              <w:rPr>
                <w:sz w:val="21"/>
                <w:szCs w:val="21"/>
                <w:lang w:val="sq-AL"/>
              </w:rPr>
              <w:t>p</w:t>
            </w:r>
            <w:r w:rsidRPr="00470DE1">
              <w:rPr>
                <w:sz w:val="21"/>
                <w:szCs w:val="21"/>
                <w:lang w:val="sq-AL"/>
              </w:rPr>
              <w:t xml:space="preserve">rojekti </w:t>
            </w:r>
            <w:r w:rsidR="008D6F5C" w:rsidRPr="00470DE1">
              <w:rPr>
                <w:sz w:val="21"/>
                <w:szCs w:val="21"/>
                <w:lang w:val="sq-AL"/>
              </w:rPr>
              <w:t>p</w:t>
            </w:r>
            <w:r w:rsidRPr="00470DE1">
              <w:rPr>
                <w:sz w:val="21"/>
                <w:szCs w:val="21"/>
                <w:lang w:val="sq-AL"/>
              </w:rPr>
              <w:t>ilot Tiranë</w:t>
            </w:r>
            <w:r w:rsidR="008D6F5C" w:rsidRPr="00470DE1">
              <w:rPr>
                <w:sz w:val="21"/>
                <w:szCs w:val="21"/>
                <w:lang w:val="sq-AL"/>
              </w:rPr>
              <w:t>-</w:t>
            </w:r>
            <w:r w:rsidRPr="00470DE1">
              <w:rPr>
                <w:sz w:val="21"/>
                <w:szCs w:val="21"/>
                <w:lang w:val="sq-AL"/>
              </w:rPr>
              <w:t>Durrës duhet të praktikohen</w:t>
            </w:r>
            <w:r w:rsidR="0070554B" w:rsidRPr="00470DE1">
              <w:rPr>
                <w:sz w:val="21"/>
                <w:szCs w:val="21"/>
                <w:lang w:val="sq-AL"/>
              </w:rPr>
              <w:t xml:space="preserve"> </w:t>
            </w:r>
            <w:r w:rsidRPr="00470DE1">
              <w:rPr>
                <w:sz w:val="21"/>
                <w:szCs w:val="21"/>
                <w:lang w:val="sq-AL"/>
              </w:rPr>
              <w:t xml:space="preserve">në mbarë </w:t>
            </w:r>
            <w:r w:rsidR="00611AB2" w:rsidRPr="00470DE1">
              <w:rPr>
                <w:sz w:val="21"/>
                <w:szCs w:val="21"/>
                <w:lang w:val="sq-AL"/>
              </w:rPr>
              <w:t>vend</w:t>
            </w:r>
            <w:r w:rsidRPr="00470DE1">
              <w:rPr>
                <w:sz w:val="21"/>
                <w:szCs w:val="21"/>
                <w:lang w:val="sq-AL"/>
              </w:rPr>
              <w:t>in.</w:t>
            </w:r>
          </w:p>
        </w:tc>
        <w:tc>
          <w:tcPr>
            <w:tcW w:w="1018" w:type="pct"/>
            <w:gridSpan w:val="3"/>
          </w:tcPr>
          <w:p w:rsidR="00B53351" w:rsidRPr="00470DE1" w:rsidRDefault="00B53351" w:rsidP="00BE4F7B">
            <w:pPr>
              <w:pStyle w:val="Tabele"/>
              <w:rPr>
                <w:sz w:val="21"/>
                <w:szCs w:val="21"/>
                <w:lang w:val="sq-AL"/>
              </w:rPr>
            </w:pPr>
            <w:r w:rsidRPr="00470DE1">
              <w:rPr>
                <w:sz w:val="21"/>
                <w:szCs w:val="21"/>
                <w:lang w:val="sq-AL"/>
              </w:rPr>
              <w:t>MSH, MB</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2011 - 2013</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H.1.2</w:t>
            </w:r>
          </w:p>
        </w:tc>
        <w:tc>
          <w:tcPr>
            <w:tcW w:w="2750" w:type="pct"/>
            <w:gridSpan w:val="5"/>
          </w:tcPr>
          <w:p w:rsidR="00B53351" w:rsidRPr="00470DE1" w:rsidRDefault="008D6F5C" w:rsidP="00F35F07">
            <w:pPr>
              <w:pStyle w:val="Tabele"/>
              <w:rPr>
                <w:sz w:val="21"/>
                <w:szCs w:val="21"/>
                <w:lang w:val="sq-AL"/>
              </w:rPr>
            </w:pPr>
            <w:r w:rsidRPr="00470DE1">
              <w:rPr>
                <w:sz w:val="21"/>
                <w:szCs w:val="21"/>
                <w:lang w:val="sq-AL"/>
              </w:rPr>
              <w:t>Sistemi zonë (zonë gjeografike</w:t>
            </w:r>
            <w:r w:rsidR="00B53351" w:rsidRPr="00470DE1">
              <w:rPr>
                <w:sz w:val="21"/>
                <w:szCs w:val="21"/>
                <w:lang w:val="sq-AL"/>
              </w:rPr>
              <w:t>) duhet të bazohet atje ku ka një shërbim të</w:t>
            </w:r>
            <w:r w:rsidR="0070554B" w:rsidRPr="00470DE1">
              <w:rPr>
                <w:sz w:val="21"/>
                <w:szCs w:val="21"/>
                <w:lang w:val="sq-AL"/>
              </w:rPr>
              <w:t xml:space="preserve"> </w:t>
            </w:r>
            <w:r w:rsidR="00B53351" w:rsidRPr="00470DE1">
              <w:rPr>
                <w:sz w:val="21"/>
                <w:szCs w:val="21"/>
                <w:lang w:val="sq-AL"/>
              </w:rPr>
              <w:t>mirë shëndetësor</w:t>
            </w:r>
            <w:r w:rsidRPr="00470DE1">
              <w:rPr>
                <w:sz w:val="21"/>
                <w:szCs w:val="21"/>
                <w:lang w:val="sq-AL"/>
              </w:rPr>
              <w:t>,</w:t>
            </w:r>
            <w:r w:rsidR="00B53351" w:rsidRPr="00470DE1">
              <w:rPr>
                <w:sz w:val="21"/>
                <w:szCs w:val="21"/>
                <w:lang w:val="sq-AL"/>
              </w:rPr>
              <w:t xml:space="preserve"> p</w:t>
            </w:r>
            <w:r w:rsidRPr="00470DE1">
              <w:rPr>
                <w:sz w:val="21"/>
                <w:szCs w:val="21"/>
                <w:lang w:val="sq-AL"/>
              </w:rPr>
              <w:t>.</w:t>
            </w:r>
            <w:r w:rsidR="00B53351" w:rsidRPr="00470DE1">
              <w:rPr>
                <w:sz w:val="21"/>
                <w:szCs w:val="21"/>
                <w:lang w:val="sq-AL"/>
              </w:rPr>
              <w:t>sh.</w:t>
            </w:r>
            <w:r w:rsidR="00C14584" w:rsidRPr="00470DE1">
              <w:rPr>
                <w:sz w:val="21"/>
                <w:szCs w:val="21"/>
                <w:lang w:val="sq-AL"/>
              </w:rPr>
              <w:t>,</w:t>
            </w:r>
            <w:r w:rsidR="00B53351" w:rsidRPr="00470DE1">
              <w:rPr>
                <w:sz w:val="21"/>
                <w:szCs w:val="21"/>
                <w:lang w:val="sq-AL"/>
              </w:rPr>
              <w:t xml:space="preserve"> </w:t>
            </w:r>
            <w:r w:rsidR="00F35F07" w:rsidRPr="00470DE1">
              <w:rPr>
                <w:sz w:val="21"/>
                <w:szCs w:val="21"/>
                <w:lang w:val="sq-AL"/>
              </w:rPr>
              <w:t>k</w:t>
            </w:r>
            <w:r w:rsidR="00B53351" w:rsidRPr="00470DE1">
              <w:rPr>
                <w:sz w:val="21"/>
                <w:szCs w:val="21"/>
                <w:lang w:val="sq-AL"/>
              </w:rPr>
              <w:t>ujdesi për traumat. Burimet</w:t>
            </w:r>
            <w:r w:rsidR="0070554B" w:rsidRPr="00470DE1">
              <w:rPr>
                <w:sz w:val="21"/>
                <w:szCs w:val="21"/>
                <w:lang w:val="sq-AL"/>
              </w:rPr>
              <w:t xml:space="preserve"> </w:t>
            </w:r>
            <w:r w:rsidR="00B53351" w:rsidRPr="00470DE1">
              <w:rPr>
                <w:sz w:val="21"/>
                <w:szCs w:val="21"/>
                <w:lang w:val="sq-AL"/>
              </w:rPr>
              <w:t>për shërbimet e emergjencës duhet të kihen parasysh</w:t>
            </w:r>
            <w:r w:rsidR="0070554B" w:rsidRPr="00470DE1">
              <w:rPr>
                <w:sz w:val="21"/>
                <w:szCs w:val="21"/>
                <w:lang w:val="sq-AL"/>
              </w:rPr>
              <w:t xml:space="preserve"> </w:t>
            </w:r>
            <w:r w:rsidR="00B53351" w:rsidRPr="00470DE1">
              <w:rPr>
                <w:sz w:val="21"/>
                <w:szCs w:val="21"/>
                <w:lang w:val="sq-AL"/>
              </w:rPr>
              <w:t>në caktimin e</w:t>
            </w:r>
            <w:r w:rsidR="0070554B" w:rsidRPr="00470DE1">
              <w:rPr>
                <w:sz w:val="21"/>
                <w:szCs w:val="21"/>
                <w:lang w:val="sq-AL"/>
              </w:rPr>
              <w:t xml:space="preserve"> </w:t>
            </w:r>
            <w:r w:rsidR="00B53351" w:rsidRPr="00470DE1">
              <w:rPr>
                <w:sz w:val="21"/>
                <w:szCs w:val="21"/>
                <w:lang w:val="sq-AL"/>
              </w:rPr>
              <w:t>zonave</w:t>
            </w:r>
            <w:r w:rsidR="0070554B" w:rsidRPr="00470DE1">
              <w:rPr>
                <w:sz w:val="21"/>
                <w:szCs w:val="21"/>
                <w:lang w:val="sq-AL"/>
              </w:rPr>
              <w:t xml:space="preserve"> </w:t>
            </w:r>
            <w:r w:rsidR="00B53351" w:rsidRPr="00470DE1">
              <w:rPr>
                <w:sz w:val="21"/>
                <w:szCs w:val="21"/>
                <w:lang w:val="sq-AL"/>
              </w:rPr>
              <w:t>gjeografike.</w:t>
            </w:r>
            <w:r w:rsidR="0070554B" w:rsidRPr="00470DE1">
              <w:rPr>
                <w:sz w:val="21"/>
                <w:szCs w:val="21"/>
                <w:lang w:val="sq-AL"/>
              </w:rPr>
              <w:t xml:space="preserve"> </w:t>
            </w:r>
            <w:r w:rsidR="00B53351" w:rsidRPr="00470DE1">
              <w:rPr>
                <w:sz w:val="21"/>
                <w:szCs w:val="21"/>
                <w:lang w:val="sq-AL"/>
              </w:rPr>
              <w:t>Duhet të planifikohen shërbimet e ambulancave dhe të sigurohen pajisjet</w:t>
            </w:r>
            <w:r w:rsidR="0070554B" w:rsidRPr="00470DE1">
              <w:rPr>
                <w:sz w:val="21"/>
                <w:szCs w:val="21"/>
                <w:lang w:val="sq-AL"/>
              </w:rPr>
              <w:t xml:space="preserve"> </w:t>
            </w:r>
            <w:r w:rsidR="00B53351" w:rsidRPr="00470DE1">
              <w:rPr>
                <w:sz w:val="21"/>
                <w:szCs w:val="21"/>
                <w:lang w:val="sq-AL"/>
              </w:rPr>
              <w:t xml:space="preserve">e emergjencës si për </w:t>
            </w:r>
            <w:r w:rsidR="00F61B7C" w:rsidRPr="00470DE1">
              <w:rPr>
                <w:sz w:val="21"/>
                <w:szCs w:val="21"/>
                <w:lang w:val="sq-AL"/>
              </w:rPr>
              <w:t>policinë</w:t>
            </w:r>
            <w:r w:rsidR="00B53351" w:rsidRPr="00470DE1">
              <w:rPr>
                <w:sz w:val="21"/>
                <w:szCs w:val="21"/>
                <w:lang w:val="sq-AL"/>
              </w:rPr>
              <w:t>,</w:t>
            </w:r>
            <w:r w:rsidR="0070554B" w:rsidRPr="00470DE1">
              <w:rPr>
                <w:sz w:val="21"/>
                <w:szCs w:val="21"/>
                <w:lang w:val="sq-AL"/>
              </w:rPr>
              <w:t xml:space="preserve"> </w:t>
            </w:r>
            <w:r w:rsidR="00B53351" w:rsidRPr="00470DE1">
              <w:rPr>
                <w:sz w:val="21"/>
                <w:szCs w:val="21"/>
                <w:lang w:val="sq-AL"/>
              </w:rPr>
              <w:t>zjarrfikësit dhe ambulancat.</w:t>
            </w:r>
          </w:p>
        </w:tc>
        <w:tc>
          <w:tcPr>
            <w:tcW w:w="1018" w:type="pct"/>
            <w:gridSpan w:val="3"/>
          </w:tcPr>
          <w:p w:rsidR="00B53351" w:rsidRPr="00470DE1" w:rsidRDefault="00B53351" w:rsidP="00BE4F7B">
            <w:pPr>
              <w:pStyle w:val="Tabele"/>
              <w:rPr>
                <w:sz w:val="21"/>
                <w:szCs w:val="21"/>
                <w:lang w:val="sq-AL"/>
              </w:rPr>
            </w:pPr>
            <w:r w:rsidRPr="00470DE1">
              <w:rPr>
                <w:sz w:val="21"/>
                <w:szCs w:val="21"/>
                <w:lang w:val="sq-AL"/>
              </w:rPr>
              <w:t>MSH, MB</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2012 - 2013</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H.1.3</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Një numër telefoni emergjence unik nevojitet</w:t>
            </w:r>
            <w:r w:rsidR="0070554B" w:rsidRPr="00470DE1">
              <w:rPr>
                <w:sz w:val="21"/>
                <w:szCs w:val="21"/>
                <w:lang w:val="sq-AL"/>
              </w:rPr>
              <w:t xml:space="preserve"> </w:t>
            </w:r>
            <w:r w:rsidRPr="00470DE1">
              <w:rPr>
                <w:sz w:val="21"/>
                <w:szCs w:val="21"/>
                <w:lang w:val="sq-AL"/>
              </w:rPr>
              <w:t>i shoqëruar me</w:t>
            </w:r>
            <w:r w:rsidR="0070554B" w:rsidRPr="00470DE1">
              <w:rPr>
                <w:sz w:val="21"/>
                <w:szCs w:val="21"/>
                <w:lang w:val="sq-AL"/>
              </w:rPr>
              <w:t xml:space="preserve"> </w:t>
            </w:r>
            <w:r w:rsidRPr="00470DE1">
              <w:rPr>
                <w:sz w:val="21"/>
                <w:szCs w:val="21"/>
                <w:lang w:val="sq-AL"/>
              </w:rPr>
              <w:t>informim të herëpashershëm</w:t>
            </w:r>
            <w:r w:rsidR="0070554B" w:rsidRPr="00470DE1">
              <w:rPr>
                <w:sz w:val="21"/>
                <w:szCs w:val="21"/>
                <w:lang w:val="sq-AL"/>
              </w:rPr>
              <w:t xml:space="preserve"> </w:t>
            </w:r>
            <w:r w:rsidRPr="00470DE1">
              <w:rPr>
                <w:sz w:val="21"/>
                <w:szCs w:val="21"/>
                <w:lang w:val="sq-AL"/>
              </w:rPr>
              <w:t xml:space="preserve">në rrugë. </w:t>
            </w:r>
          </w:p>
        </w:tc>
        <w:tc>
          <w:tcPr>
            <w:tcW w:w="1018" w:type="pct"/>
            <w:gridSpan w:val="3"/>
          </w:tcPr>
          <w:p w:rsidR="00B53351" w:rsidRPr="00470DE1" w:rsidRDefault="00B53351" w:rsidP="00BE4F7B">
            <w:pPr>
              <w:pStyle w:val="Tabele"/>
              <w:rPr>
                <w:sz w:val="21"/>
                <w:szCs w:val="21"/>
                <w:lang w:val="sq-AL"/>
              </w:rPr>
            </w:pPr>
            <w:r w:rsidRPr="00470DE1">
              <w:rPr>
                <w:sz w:val="21"/>
                <w:szCs w:val="21"/>
                <w:lang w:val="sq-AL"/>
              </w:rPr>
              <w:t>MB, MSH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w:t>
            </w:r>
          </w:p>
        </w:tc>
      </w:tr>
      <w:tr w:rsidR="00B53351" w:rsidRPr="009A02BA">
        <w:tblPrEx>
          <w:shd w:val="clear" w:color="auto" w:fill="C0C0C0"/>
        </w:tblPrEx>
        <w:trPr>
          <w:gridAfter w:val="2"/>
          <w:wAfter w:w="153" w:type="pct"/>
        </w:trPr>
        <w:tc>
          <w:tcPr>
            <w:tcW w:w="4847" w:type="pct"/>
            <w:gridSpan w:val="16"/>
            <w:shd w:val="clear" w:color="auto" w:fill="auto"/>
          </w:tcPr>
          <w:p w:rsidR="00B53351" w:rsidRPr="00470DE1" w:rsidRDefault="00B53351" w:rsidP="00BE4F7B">
            <w:pPr>
              <w:pStyle w:val="Tabele"/>
              <w:rPr>
                <w:sz w:val="21"/>
                <w:szCs w:val="21"/>
                <w:lang w:val="sq-AL"/>
              </w:rPr>
            </w:pPr>
            <w:r w:rsidRPr="00470DE1">
              <w:rPr>
                <w:sz w:val="21"/>
                <w:szCs w:val="21"/>
                <w:lang w:val="sq-AL"/>
              </w:rPr>
              <w:t>H.2</w:t>
            </w:r>
            <w:r w:rsidR="0070554B" w:rsidRPr="00470DE1">
              <w:rPr>
                <w:sz w:val="21"/>
                <w:szCs w:val="21"/>
                <w:lang w:val="sq-AL"/>
              </w:rPr>
              <w:t xml:space="preserve"> </w:t>
            </w:r>
            <w:r w:rsidRPr="00470DE1">
              <w:rPr>
                <w:sz w:val="21"/>
                <w:szCs w:val="21"/>
                <w:lang w:val="sq-AL"/>
              </w:rPr>
              <w:t>Prokurimi i pajisjeve</w:t>
            </w:r>
          </w:p>
        </w:tc>
      </w:tr>
      <w:tr w:rsidR="00B53351" w:rsidRPr="009A02BA">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H.2.1</w:t>
            </w:r>
          </w:p>
        </w:tc>
        <w:tc>
          <w:tcPr>
            <w:tcW w:w="2750" w:type="pct"/>
            <w:gridSpan w:val="5"/>
          </w:tcPr>
          <w:p w:rsidR="00B53351" w:rsidRPr="00470DE1" w:rsidRDefault="00B53351" w:rsidP="00BE4F7B">
            <w:pPr>
              <w:pStyle w:val="Tabele"/>
              <w:rPr>
                <w:sz w:val="21"/>
                <w:szCs w:val="21"/>
                <w:lang w:val="sq-AL"/>
              </w:rPr>
            </w:pPr>
            <w:r w:rsidRPr="00470DE1">
              <w:rPr>
                <w:sz w:val="21"/>
                <w:szCs w:val="21"/>
                <w:lang w:val="sq-AL"/>
              </w:rPr>
              <w:t>Sigurimi i pajisjeve</w:t>
            </w:r>
            <w:r w:rsidR="0070554B" w:rsidRPr="00470DE1">
              <w:rPr>
                <w:sz w:val="21"/>
                <w:szCs w:val="21"/>
                <w:lang w:val="sq-AL"/>
              </w:rPr>
              <w:t xml:space="preserve"> </w:t>
            </w:r>
            <w:r w:rsidRPr="00470DE1">
              <w:rPr>
                <w:sz w:val="21"/>
                <w:szCs w:val="21"/>
                <w:lang w:val="sq-AL"/>
              </w:rPr>
              <w:t>për</w:t>
            </w:r>
            <w:r w:rsidR="0070554B" w:rsidRPr="00470DE1">
              <w:rPr>
                <w:sz w:val="21"/>
                <w:szCs w:val="21"/>
                <w:lang w:val="sq-AL"/>
              </w:rPr>
              <w:t xml:space="preserve"> </w:t>
            </w:r>
            <w:r w:rsidRPr="00470DE1">
              <w:rPr>
                <w:sz w:val="21"/>
                <w:szCs w:val="21"/>
                <w:lang w:val="sq-AL"/>
              </w:rPr>
              <w:t>emergjencë efikase dhe ndihmë të parë për të gjith</w:t>
            </w:r>
            <w:r w:rsidR="00EC536C" w:rsidRPr="00470DE1">
              <w:rPr>
                <w:sz w:val="21"/>
                <w:szCs w:val="21"/>
                <w:lang w:val="sq-AL"/>
              </w:rPr>
              <w:t>a</w:t>
            </w:r>
            <w:r w:rsidRPr="00470DE1">
              <w:rPr>
                <w:sz w:val="21"/>
                <w:szCs w:val="21"/>
                <w:lang w:val="sq-AL"/>
              </w:rPr>
              <w:t xml:space="preserve"> ambulancat dhe mjetet e ndihmës. Gjithashtu</w:t>
            </w:r>
            <w:r w:rsidR="008D6F5C" w:rsidRPr="00470DE1">
              <w:rPr>
                <w:sz w:val="21"/>
                <w:szCs w:val="21"/>
                <w:lang w:val="sq-AL"/>
              </w:rPr>
              <w:t>,</w:t>
            </w:r>
            <w:r w:rsidRPr="00470DE1">
              <w:rPr>
                <w:sz w:val="21"/>
                <w:szCs w:val="21"/>
                <w:lang w:val="sq-AL"/>
              </w:rPr>
              <w:t xml:space="preserve"> dhe për mjetet e Policisë R</w:t>
            </w:r>
            <w:r w:rsidR="008D6F5C" w:rsidRPr="00470DE1">
              <w:rPr>
                <w:sz w:val="21"/>
                <w:szCs w:val="21"/>
                <w:lang w:val="sq-AL"/>
              </w:rPr>
              <w:t>r</w:t>
            </w:r>
            <w:r w:rsidRPr="00470DE1">
              <w:rPr>
                <w:sz w:val="21"/>
                <w:szCs w:val="21"/>
                <w:lang w:val="sq-AL"/>
              </w:rPr>
              <w:t>ugore.</w:t>
            </w:r>
          </w:p>
          <w:p w:rsidR="00B53351" w:rsidRPr="00470DE1" w:rsidRDefault="00B53351" w:rsidP="008D6F5C">
            <w:pPr>
              <w:pStyle w:val="Tabele"/>
              <w:rPr>
                <w:sz w:val="21"/>
                <w:szCs w:val="21"/>
                <w:lang w:val="sq-AL"/>
              </w:rPr>
            </w:pPr>
            <w:r w:rsidRPr="00470DE1">
              <w:rPr>
                <w:sz w:val="21"/>
                <w:szCs w:val="21"/>
                <w:lang w:val="sq-AL"/>
              </w:rPr>
              <w:t xml:space="preserve">Këto pajisje nevojiten për përmbushjen e </w:t>
            </w:r>
            <w:r w:rsidR="00611AB2" w:rsidRPr="00470DE1">
              <w:rPr>
                <w:sz w:val="21"/>
                <w:szCs w:val="21"/>
                <w:lang w:val="sq-AL"/>
              </w:rPr>
              <w:t>standard</w:t>
            </w:r>
            <w:r w:rsidRPr="00470DE1">
              <w:rPr>
                <w:sz w:val="21"/>
                <w:szCs w:val="21"/>
                <w:lang w:val="sq-AL"/>
              </w:rPr>
              <w:t>eve dhe specifikimeve të vendosura</w:t>
            </w:r>
            <w:r w:rsidR="0070554B" w:rsidRPr="00470DE1">
              <w:rPr>
                <w:sz w:val="21"/>
                <w:szCs w:val="21"/>
                <w:lang w:val="sq-AL"/>
              </w:rPr>
              <w:t xml:space="preserve"> </w:t>
            </w:r>
            <w:r w:rsidRPr="00470DE1">
              <w:rPr>
                <w:sz w:val="21"/>
                <w:szCs w:val="21"/>
                <w:lang w:val="sq-AL"/>
              </w:rPr>
              <w:t>nga</w:t>
            </w:r>
            <w:r w:rsidR="0070554B" w:rsidRPr="00470DE1">
              <w:rPr>
                <w:sz w:val="21"/>
                <w:szCs w:val="21"/>
                <w:lang w:val="sq-AL"/>
              </w:rPr>
              <w:t xml:space="preserve"> </w:t>
            </w:r>
            <w:r w:rsidRPr="00470DE1">
              <w:rPr>
                <w:sz w:val="21"/>
                <w:szCs w:val="21"/>
                <w:lang w:val="sq-AL"/>
              </w:rPr>
              <w:t>MSH/OBSH.</w:t>
            </w:r>
          </w:p>
        </w:tc>
        <w:tc>
          <w:tcPr>
            <w:tcW w:w="1018" w:type="pct"/>
            <w:gridSpan w:val="3"/>
          </w:tcPr>
          <w:p w:rsidR="00B53351" w:rsidRPr="00470DE1" w:rsidRDefault="00B53351" w:rsidP="00BE4F7B">
            <w:pPr>
              <w:pStyle w:val="Tabele"/>
              <w:rPr>
                <w:sz w:val="21"/>
                <w:szCs w:val="21"/>
                <w:lang w:val="sq-AL"/>
              </w:rPr>
            </w:pPr>
            <w:r w:rsidRPr="00470DE1">
              <w:rPr>
                <w:sz w:val="21"/>
                <w:szCs w:val="21"/>
                <w:lang w:val="sq-AL"/>
              </w:rPr>
              <w:t>MSH, MB</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2011 - 2012</w:t>
            </w:r>
          </w:p>
        </w:tc>
      </w:tr>
      <w:tr w:rsidR="00B53351" w:rsidRPr="009A02BA">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H.2.2</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 xml:space="preserve">Ambulancat ekzistuese duhet të pajisen me të njëjtat specifikime </w:t>
            </w:r>
            <w:r w:rsidR="00611AB2" w:rsidRPr="00470DE1">
              <w:rPr>
                <w:sz w:val="21"/>
                <w:szCs w:val="21"/>
                <w:lang w:val="sq-AL"/>
              </w:rPr>
              <w:t>standard</w:t>
            </w:r>
            <w:r w:rsidRPr="00470DE1">
              <w:rPr>
                <w:sz w:val="21"/>
                <w:szCs w:val="21"/>
                <w:lang w:val="sq-AL"/>
              </w:rPr>
              <w:t>e.</w:t>
            </w:r>
          </w:p>
        </w:tc>
        <w:tc>
          <w:tcPr>
            <w:tcW w:w="1018" w:type="pct"/>
            <w:gridSpan w:val="3"/>
          </w:tcPr>
          <w:p w:rsidR="00B53351" w:rsidRPr="00470DE1" w:rsidRDefault="00B53351" w:rsidP="00BE4F7B">
            <w:pPr>
              <w:pStyle w:val="Tabele"/>
              <w:rPr>
                <w:sz w:val="21"/>
                <w:szCs w:val="21"/>
                <w:lang w:val="sq-AL"/>
              </w:rPr>
            </w:pPr>
            <w:r w:rsidRPr="00470DE1">
              <w:rPr>
                <w:sz w:val="21"/>
                <w:szCs w:val="21"/>
                <w:lang w:val="sq-AL"/>
              </w:rPr>
              <w:t>MSH</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2012 - 2013</w:t>
            </w:r>
          </w:p>
        </w:tc>
      </w:tr>
      <w:tr w:rsidR="00B53351" w:rsidRPr="00470DE1">
        <w:tblPrEx>
          <w:shd w:val="clear" w:color="auto" w:fill="C0C0C0"/>
        </w:tblPrEx>
        <w:trPr>
          <w:gridAfter w:val="2"/>
          <w:wAfter w:w="153" w:type="pct"/>
        </w:trPr>
        <w:tc>
          <w:tcPr>
            <w:tcW w:w="4847" w:type="pct"/>
            <w:gridSpan w:val="16"/>
            <w:shd w:val="clear" w:color="auto" w:fill="auto"/>
          </w:tcPr>
          <w:p w:rsidR="00B53351" w:rsidRPr="00470DE1" w:rsidRDefault="00B53351" w:rsidP="00BE4F7B">
            <w:pPr>
              <w:pStyle w:val="Tabele"/>
              <w:rPr>
                <w:sz w:val="21"/>
                <w:szCs w:val="21"/>
                <w:lang w:val="sq-AL"/>
              </w:rPr>
            </w:pPr>
            <w:r w:rsidRPr="00470DE1">
              <w:rPr>
                <w:sz w:val="21"/>
                <w:szCs w:val="21"/>
                <w:lang w:val="sq-AL"/>
              </w:rPr>
              <w:t>H.3</w:t>
            </w:r>
            <w:r w:rsidR="0070554B" w:rsidRPr="00470DE1">
              <w:rPr>
                <w:sz w:val="21"/>
                <w:szCs w:val="21"/>
                <w:lang w:val="sq-AL"/>
              </w:rPr>
              <w:t xml:space="preserve"> </w:t>
            </w:r>
            <w:r w:rsidRPr="00470DE1">
              <w:rPr>
                <w:sz w:val="21"/>
                <w:szCs w:val="21"/>
                <w:lang w:val="sq-AL"/>
              </w:rPr>
              <w:t>Trajtimi spitalor</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H.3.1</w:t>
            </w:r>
          </w:p>
        </w:tc>
        <w:tc>
          <w:tcPr>
            <w:tcW w:w="2750" w:type="pct"/>
            <w:gridSpan w:val="5"/>
          </w:tcPr>
          <w:p w:rsidR="00B53351" w:rsidRPr="00470DE1" w:rsidRDefault="00B53351" w:rsidP="00BE4F7B">
            <w:pPr>
              <w:pStyle w:val="Tabele"/>
              <w:rPr>
                <w:sz w:val="21"/>
                <w:szCs w:val="21"/>
                <w:lang w:val="sq-AL"/>
              </w:rPr>
            </w:pPr>
            <w:r w:rsidRPr="00470DE1">
              <w:rPr>
                <w:sz w:val="21"/>
                <w:szCs w:val="21"/>
                <w:lang w:val="sq-AL"/>
              </w:rPr>
              <w:t>Një studim i hollësishëm dhe inventar duhet të bëhet për të identifikuar dhe rritur trajtimin spitalor emergjent me pajisje dhe kapacitete.</w:t>
            </w:r>
          </w:p>
        </w:tc>
        <w:tc>
          <w:tcPr>
            <w:tcW w:w="1018" w:type="pct"/>
            <w:gridSpan w:val="3"/>
          </w:tcPr>
          <w:p w:rsidR="00B53351" w:rsidRPr="00470DE1" w:rsidRDefault="00B53351" w:rsidP="00BE4F7B">
            <w:pPr>
              <w:pStyle w:val="Tabele"/>
              <w:rPr>
                <w:sz w:val="21"/>
                <w:szCs w:val="21"/>
                <w:lang w:val="sq-AL"/>
              </w:rPr>
            </w:pPr>
            <w:r w:rsidRPr="00470DE1">
              <w:rPr>
                <w:sz w:val="21"/>
                <w:szCs w:val="21"/>
                <w:lang w:val="sq-AL"/>
              </w:rPr>
              <w:t>MSH</w:t>
            </w:r>
          </w:p>
        </w:tc>
        <w:tc>
          <w:tcPr>
            <w:tcW w:w="700" w:type="pct"/>
            <w:gridSpan w:val="4"/>
          </w:tcPr>
          <w:p w:rsidR="00B53351" w:rsidRPr="00470DE1" w:rsidRDefault="00B53351" w:rsidP="00BE4F7B">
            <w:pPr>
              <w:pStyle w:val="Tabele"/>
              <w:rPr>
                <w:sz w:val="21"/>
                <w:szCs w:val="21"/>
                <w:lang w:val="sq-AL"/>
              </w:rPr>
            </w:pPr>
          </w:p>
        </w:tc>
      </w:tr>
      <w:tr w:rsidR="00B53351" w:rsidRPr="006A424C">
        <w:tblPrEx>
          <w:shd w:val="clear" w:color="auto" w:fill="C0C0C0"/>
        </w:tblPrEx>
        <w:trPr>
          <w:gridAfter w:val="2"/>
          <w:wAfter w:w="153" w:type="pct"/>
        </w:trPr>
        <w:tc>
          <w:tcPr>
            <w:tcW w:w="4847" w:type="pct"/>
            <w:gridSpan w:val="16"/>
            <w:shd w:val="clear" w:color="auto" w:fill="auto"/>
          </w:tcPr>
          <w:p w:rsidR="00B53351" w:rsidRPr="006A424C" w:rsidRDefault="00B53351" w:rsidP="00BE4F7B">
            <w:pPr>
              <w:pStyle w:val="Tabele"/>
              <w:rPr>
                <w:sz w:val="21"/>
                <w:szCs w:val="21"/>
                <w:lang w:val="sq-AL"/>
              </w:rPr>
            </w:pPr>
            <w:r w:rsidRPr="006A424C">
              <w:rPr>
                <w:sz w:val="21"/>
                <w:szCs w:val="21"/>
                <w:lang w:val="sq-AL"/>
              </w:rPr>
              <w:t>H.4</w:t>
            </w:r>
            <w:r w:rsidR="0070554B" w:rsidRPr="006A424C">
              <w:rPr>
                <w:sz w:val="21"/>
                <w:szCs w:val="21"/>
                <w:lang w:val="sq-AL"/>
              </w:rPr>
              <w:t xml:space="preserve"> </w:t>
            </w:r>
            <w:r w:rsidRPr="006A424C">
              <w:rPr>
                <w:sz w:val="21"/>
                <w:szCs w:val="21"/>
                <w:lang w:val="sq-AL"/>
              </w:rPr>
              <w:t>Edukimi dhe trajnimi</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H.4.1</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Sigurimi i një</w:t>
            </w:r>
            <w:r w:rsidR="0070554B" w:rsidRPr="00470DE1">
              <w:rPr>
                <w:sz w:val="21"/>
                <w:szCs w:val="21"/>
                <w:lang w:val="sq-AL"/>
              </w:rPr>
              <w:t xml:space="preserve"> </w:t>
            </w:r>
            <w:r w:rsidRPr="00470DE1">
              <w:rPr>
                <w:sz w:val="21"/>
                <w:szCs w:val="21"/>
                <w:lang w:val="sq-AL"/>
              </w:rPr>
              <w:t>edukimi</w:t>
            </w:r>
            <w:r w:rsidR="0070554B" w:rsidRPr="00470DE1">
              <w:rPr>
                <w:sz w:val="21"/>
                <w:szCs w:val="21"/>
                <w:lang w:val="sq-AL"/>
              </w:rPr>
              <w:t xml:space="preserve"> </w:t>
            </w:r>
            <w:r w:rsidR="00611AB2" w:rsidRPr="00470DE1">
              <w:rPr>
                <w:sz w:val="21"/>
                <w:szCs w:val="21"/>
                <w:lang w:val="sq-AL"/>
              </w:rPr>
              <w:t>standard</w:t>
            </w:r>
            <w:r w:rsidRPr="00470DE1">
              <w:rPr>
                <w:sz w:val="21"/>
                <w:szCs w:val="21"/>
                <w:lang w:val="sq-AL"/>
              </w:rPr>
              <w:t xml:space="preserve"> i kualifikuar dhe trajnime për të gjithë personelin</w:t>
            </w:r>
            <w:r w:rsidR="008D6F5C" w:rsidRPr="00470DE1">
              <w:rPr>
                <w:sz w:val="21"/>
                <w:szCs w:val="21"/>
                <w:lang w:val="sq-AL"/>
              </w:rPr>
              <w:t>,</w:t>
            </w:r>
            <w:r w:rsidRPr="00470DE1">
              <w:rPr>
                <w:sz w:val="21"/>
                <w:szCs w:val="21"/>
                <w:lang w:val="sq-AL"/>
              </w:rPr>
              <w:t xml:space="preserve"> p</w:t>
            </w:r>
            <w:r w:rsidR="008D6F5C" w:rsidRPr="00470DE1">
              <w:rPr>
                <w:sz w:val="21"/>
                <w:szCs w:val="21"/>
                <w:lang w:val="sq-AL"/>
              </w:rPr>
              <w:t>.</w:t>
            </w:r>
            <w:r w:rsidRPr="00470DE1">
              <w:rPr>
                <w:sz w:val="21"/>
                <w:szCs w:val="21"/>
                <w:lang w:val="sq-AL"/>
              </w:rPr>
              <w:t>sh.</w:t>
            </w:r>
            <w:r w:rsidR="00463FF7" w:rsidRPr="00470DE1">
              <w:rPr>
                <w:sz w:val="21"/>
                <w:szCs w:val="21"/>
                <w:lang w:val="sq-AL"/>
              </w:rPr>
              <w:t>,</w:t>
            </w:r>
            <w:r w:rsidRPr="00470DE1">
              <w:rPr>
                <w:sz w:val="21"/>
                <w:szCs w:val="21"/>
                <w:lang w:val="sq-AL"/>
              </w:rPr>
              <w:t xml:space="preserve"> drejtues dhe asistentë ambulancash dhe m</w:t>
            </w:r>
            <w:r w:rsidR="00463FF7" w:rsidRPr="00470DE1">
              <w:rPr>
                <w:sz w:val="21"/>
                <w:szCs w:val="21"/>
                <w:lang w:val="sq-AL"/>
              </w:rPr>
              <w:t>jete shpëtimi, infermierë, para</w:t>
            </w:r>
            <w:r w:rsidRPr="00470DE1">
              <w:rPr>
                <w:sz w:val="21"/>
                <w:szCs w:val="21"/>
                <w:lang w:val="sq-AL"/>
              </w:rPr>
              <w:t>mjekësore etj.</w:t>
            </w:r>
            <w:r w:rsidR="00684C2B" w:rsidRPr="00470DE1">
              <w:rPr>
                <w:sz w:val="21"/>
                <w:szCs w:val="21"/>
                <w:lang w:val="sq-AL"/>
              </w:rPr>
              <w:t>,</w:t>
            </w:r>
            <w:r w:rsidRPr="00470DE1">
              <w:rPr>
                <w:sz w:val="21"/>
                <w:szCs w:val="21"/>
                <w:lang w:val="sq-AL"/>
              </w:rPr>
              <w:t xml:space="preserve"> është i nevojshëm. Edukime dhe trajnime të tilla duhet</w:t>
            </w:r>
            <w:r w:rsidR="00684C2B" w:rsidRPr="00470DE1">
              <w:rPr>
                <w:sz w:val="21"/>
                <w:szCs w:val="21"/>
                <w:lang w:val="sq-AL"/>
              </w:rPr>
              <w:t>,</w:t>
            </w:r>
            <w:r w:rsidRPr="00470DE1">
              <w:rPr>
                <w:sz w:val="21"/>
                <w:szCs w:val="21"/>
                <w:lang w:val="sq-AL"/>
              </w:rPr>
              <w:t xml:space="preserve"> së pari të sigurohen për sistemin bazë të edukimit për stafin spitalor. </w:t>
            </w:r>
            <w:r w:rsidR="008D6F5C" w:rsidRPr="00470DE1">
              <w:rPr>
                <w:sz w:val="21"/>
                <w:szCs w:val="21"/>
                <w:lang w:val="sq-AL"/>
              </w:rPr>
              <w:t>Është</w:t>
            </w:r>
            <w:r w:rsidRPr="00470DE1">
              <w:rPr>
                <w:sz w:val="21"/>
                <w:szCs w:val="21"/>
                <w:lang w:val="sq-AL"/>
              </w:rPr>
              <w:t xml:space="preserve"> e nevojshme që stafi të jetë nga organizata joqeveritare</w:t>
            </w:r>
            <w:r w:rsidR="008D6F5C" w:rsidRPr="00470DE1">
              <w:rPr>
                <w:sz w:val="21"/>
                <w:szCs w:val="21"/>
                <w:lang w:val="sq-AL"/>
              </w:rPr>
              <w:t>.</w:t>
            </w:r>
            <w:r w:rsidRPr="00470DE1">
              <w:rPr>
                <w:sz w:val="21"/>
                <w:szCs w:val="21"/>
                <w:lang w:val="sq-AL"/>
              </w:rPr>
              <w:t xml:space="preserve"> </w:t>
            </w:r>
          </w:p>
        </w:tc>
        <w:tc>
          <w:tcPr>
            <w:tcW w:w="1018" w:type="pct"/>
            <w:gridSpan w:val="3"/>
          </w:tcPr>
          <w:p w:rsidR="00B53351" w:rsidRPr="00470DE1" w:rsidRDefault="00B53351" w:rsidP="00BE4F7B">
            <w:pPr>
              <w:pStyle w:val="Tabele"/>
              <w:rPr>
                <w:sz w:val="21"/>
                <w:szCs w:val="21"/>
                <w:lang w:val="sq-AL"/>
              </w:rPr>
            </w:pPr>
            <w:r w:rsidRPr="00470DE1">
              <w:rPr>
                <w:sz w:val="21"/>
                <w:szCs w:val="21"/>
                <w:lang w:val="sq-AL"/>
              </w:rPr>
              <w:t>MSH, MB,</w:t>
            </w:r>
          </w:p>
          <w:p w:rsidR="00B53351" w:rsidRPr="00470DE1" w:rsidRDefault="00B53351" w:rsidP="00477C54">
            <w:pPr>
              <w:pStyle w:val="Tabele"/>
              <w:rPr>
                <w:sz w:val="21"/>
                <w:szCs w:val="21"/>
                <w:lang w:val="sq-AL"/>
              </w:rPr>
            </w:pPr>
            <w:r w:rsidRPr="00470DE1">
              <w:rPr>
                <w:sz w:val="21"/>
                <w:szCs w:val="21"/>
                <w:lang w:val="sq-AL"/>
              </w:rPr>
              <w:t>Organizmat respektiv</w:t>
            </w:r>
            <w:r w:rsidR="00477C54" w:rsidRPr="00470DE1">
              <w:rPr>
                <w:sz w:val="21"/>
                <w:szCs w:val="21"/>
                <w:lang w:val="sq-AL"/>
              </w:rPr>
              <w:t>ë</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2012</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H.4.2</w:t>
            </w:r>
          </w:p>
        </w:tc>
        <w:tc>
          <w:tcPr>
            <w:tcW w:w="2750" w:type="pct"/>
            <w:gridSpan w:val="5"/>
          </w:tcPr>
          <w:p w:rsidR="00B53351" w:rsidRPr="00470DE1" w:rsidRDefault="00B53351" w:rsidP="008D6F5C">
            <w:pPr>
              <w:pStyle w:val="Tabele"/>
              <w:rPr>
                <w:sz w:val="21"/>
                <w:szCs w:val="21"/>
                <w:lang w:val="sq-AL"/>
              </w:rPr>
            </w:pPr>
            <w:r w:rsidRPr="00470DE1">
              <w:rPr>
                <w:sz w:val="21"/>
                <w:szCs w:val="21"/>
                <w:lang w:val="sq-AL"/>
              </w:rPr>
              <w:t>Kryqi i kuq</w:t>
            </w:r>
            <w:r w:rsidR="0070554B" w:rsidRPr="00470DE1">
              <w:rPr>
                <w:sz w:val="21"/>
                <w:szCs w:val="21"/>
                <w:lang w:val="sq-AL"/>
              </w:rPr>
              <w:t xml:space="preserve"> </w:t>
            </w:r>
            <w:r w:rsidRPr="00470DE1">
              <w:rPr>
                <w:sz w:val="21"/>
                <w:szCs w:val="21"/>
                <w:lang w:val="sq-AL"/>
              </w:rPr>
              <w:t>të përfshihet në programet e trajnimit meq</w:t>
            </w:r>
            <w:r w:rsidR="008D6F5C" w:rsidRPr="00470DE1">
              <w:rPr>
                <w:sz w:val="21"/>
                <w:szCs w:val="21"/>
                <w:lang w:val="sq-AL"/>
              </w:rPr>
              <w:t>e</w:t>
            </w:r>
            <w:r w:rsidR="007E143C" w:rsidRPr="00470DE1">
              <w:rPr>
                <w:sz w:val="21"/>
                <w:szCs w:val="21"/>
                <w:lang w:val="sq-AL"/>
              </w:rPr>
              <w:t>nëse janë direkt të përfshira</w:t>
            </w:r>
            <w:r w:rsidRPr="00470DE1">
              <w:rPr>
                <w:sz w:val="21"/>
                <w:szCs w:val="21"/>
                <w:lang w:val="sq-AL"/>
              </w:rPr>
              <w:t xml:space="preserve"> në dhënien e ndihmës së parë.</w:t>
            </w:r>
          </w:p>
        </w:tc>
        <w:tc>
          <w:tcPr>
            <w:tcW w:w="1018" w:type="pct"/>
            <w:gridSpan w:val="3"/>
          </w:tcPr>
          <w:p w:rsidR="00B53351" w:rsidRPr="00470DE1" w:rsidRDefault="00B53351" w:rsidP="00BE4F7B">
            <w:pPr>
              <w:pStyle w:val="Tabele"/>
              <w:rPr>
                <w:sz w:val="21"/>
                <w:szCs w:val="21"/>
                <w:lang w:val="sq-AL"/>
              </w:rPr>
            </w:pP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 xml:space="preserve"> </w:t>
            </w:r>
          </w:p>
          <w:p w:rsidR="00B53351" w:rsidRPr="00470DE1" w:rsidRDefault="00B53351" w:rsidP="00BE4F7B">
            <w:pPr>
              <w:pStyle w:val="Tabele"/>
              <w:rPr>
                <w:sz w:val="21"/>
                <w:szCs w:val="21"/>
                <w:lang w:val="sq-AL"/>
              </w:rPr>
            </w:pPr>
            <w:r w:rsidRPr="00470DE1">
              <w:rPr>
                <w:sz w:val="21"/>
                <w:szCs w:val="21"/>
                <w:lang w:val="sq-AL"/>
              </w:rPr>
              <w:t>2012</w:t>
            </w:r>
          </w:p>
        </w:tc>
      </w:tr>
      <w:tr w:rsidR="00B53351" w:rsidRPr="00470DE1">
        <w:trPr>
          <w:gridAfter w:val="2"/>
          <w:wAfter w:w="153" w:type="pct"/>
        </w:trPr>
        <w:tc>
          <w:tcPr>
            <w:tcW w:w="379" w:type="pct"/>
            <w:gridSpan w:val="4"/>
          </w:tcPr>
          <w:p w:rsidR="00B53351" w:rsidRPr="00470DE1" w:rsidRDefault="00B53351" w:rsidP="00BE4F7B">
            <w:pPr>
              <w:pStyle w:val="Tabele"/>
              <w:rPr>
                <w:sz w:val="21"/>
                <w:szCs w:val="21"/>
                <w:lang w:val="sq-AL"/>
              </w:rPr>
            </w:pPr>
            <w:r w:rsidRPr="00470DE1">
              <w:rPr>
                <w:sz w:val="21"/>
                <w:szCs w:val="21"/>
                <w:lang w:val="sq-AL"/>
              </w:rPr>
              <w:t>H.4.3</w:t>
            </w:r>
          </w:p>
        </w:tc>
        <w:tc>
          <w:tcPr>
            <w:tcW w:w="2750" w:type="pct"/>
            <w:gridSpan w:val="5"/>
          </w:tcPr>
          <w:p w:rsidR="00B53351" w:rsidRPr="00470DE1" w:rsidRDefault="00B53351" w:rsidP="00BE4F7B">
            <w:pPr>
              <w:pStyle w:val="Tabele"/>
              <w:rPr>
                <w:sz w:val="21"/>
                <w:szCs w:val="21"/>
                <w:lang w:val="sq-AL"/>
              </w:rPr>
            </w:pPr>
            <w:r w:rsidRPr="00470DE1">
              <w:rPr>
                <w:sz w:val="21"/>
                <w:szCs w:val="21"/>
                <w:lang w:val="sq-AL"/>
              </w:rPr>
              <w:t>Për</w:t>
            </w:r>
            <w:r w:rsidR="008D6F5C" w:rsidRPr="00470DE1">
              <w:rPr>
                <w:sz w:val="21"/>
                <w:szCs w:val="21"/>
                <w:lang w:val="sq-AL"/>
              </w:rPr>
              <w:t xml:space="preserve"> </w:t>
            </w:r>
            <w:r w:rsidR="000E7015" w:rsidRPr="00470DE1">
              <w:rPr>
                <w:sz w:val="21"/>
                <w:szCs w:val="21"/>
                <w:lang w:val="sq-AL"/>
              </w:rPr>
              <w:t>sa u</w:t>
            </w:r>
            <w:r w:rsidRPr="00470DE1">
              <w:rPr>
                <w:sz w:val="21"/>
                <w:szCs w:val="21"/>
                <w:lang w:val="sq-AL"/>
              </w:rPr>
              <w:t xml:space="preserve"> përket grupeve të tjera që janë të përfshira në logjistikën për transportin dhe kujdesin e të aksidentuarve për në spital një program trajnimi</w:t>
            </w:r>
            <w:r w:rsidR="00FC44BF" w:rsidRPr="00470DE1">
              <w:rPr>
                <w:sz w:val="21"/>
                <w:szCs w:val="21"/>
                <w:lang w:val="sq-AL"/>
              </w:rPr>
              <w:t>,</w:t>
            </w:r>
            <w:r w:rsidR="0070554B" w:rsidRPr="00470DE1">
              <w:rPr>
                <w:sz w:val="21"/>
                <w:szCs w:val="21"/>
                <w:lang w:val="sq-AL"/>
              </w:rPr>
              <w:t xml:space="preserve"> </w:t>
            </w:r>
            <w:r w:rsidRPr="00470DE1">
              <w:rPr>
                <w:sz w:val="21"/>
                <w:szCs w:val="21"/>
                <w:lang w:val="sq-AL"/>
              </w:rPr>
              <w:t>gjithashtu</w:t>
            </w:r>
            <w:r w:rsidR="00FC44BF" w:rsidRPr="00470DE1">
              <w:rPr>
                <w:sz w:val="21"/>
                <w:szCs w:val="21"/>
                <w:lang w:val="sq-AL"/>
              </w:rPr>
              <w:t>,</w:t>
            </w:r>
            <w:r w:rsidRPr="00470DE1">
              <w:rPr>
                <w:sz w:val="21"/>
                <w:szCs w:val="21"/>
                <w:lang w:val="sq-AL"/>
              </w:rPr>
              <w:t xml:space="preserve"> rekomandohet.</w:t>
            </w:r>
          </w:p>
          <w:p w:rsidR="00B53351" w:rsidRPr="00470DE1" w:rsidRDefault="00B53351" w:rsidP="00BE4F7B">
            <w:pPr>
              <w:pStyle w:val="Tabele"/>
              <w:rPr>
                <w:sz w:val="21"/>
                <w:szCs w:val="21"/>
                <w:lang w:val="sq-AL"/>
              </w:rPr>
            </w:pPr>
            <w:r w:rsidRPr="00470DE1">
              <w:rPr>
                <w:sz w:val="21"/>
                <w:szCs w:val="21"/>
                <w:lang w:val="sq-AL"/>
              </w:rPr>
              <w:t>Këto grupe janë:</w:t>
            </w:r>
          </w:p>
          <w:p w:rsidR="00B53351" w:rsidRPr="00470DE1" w:rsidRDefault="00594270" w:rsidP="00594270">
            <w:pPr>
              <w:pStyle w:val="Tabele"/>
              <w:rPr>
                <w:sz w:val="21"/>
                <w:szCs w:val="21"/>
                <w:lang w:val="sq-AL"/>
              </w:rPr>
            </w:pPr>
            <w:r w:rsidRPr="00470DE1">
              <w:rPr>
                <w:sz w:val="21"/>
                <w:szCs w:val="21"/>
                <w:lang w:val="sq-AL"/>
              </w:rPr>
              <w:t xml:space="preserve">- </w:t>
            </w:r>
            <w:r w:rsidR="00B53351" w:rsidRPr="00470DE1">
              <w:rPr>
                <w:sz w:val="21"/>
                <w:szCs w:val="21"/>
                <w:lang w:val="sq-AL"/>
              </w:rPr>
              <w:t>Policia Rrugore</w:t>
            </w:r>
            <w:r w:rsidRPr="00470DE1">
              <w:rPr>
                <w:sz w:val="21"/>
                <w:szCs w:val="21"/>
                <w:lang w:val="sq-AL"/>
              </w:rPr>
              <w:t>,</w:t>
            </w:r>
          </w:p>
          <w:p w:rsidR="00B53351" w:rsidRPr="00470DE1" w:rsidRDefault="00594270" w:rsidP="00BE4F7B">
            <w:pPr>
              <w:pStyle w:val="Tabele"/>
              <w:rPr>
                <w:sz w:val="21"/>
                <w:szCs w:val="21"/>
                <w:lang w:val="sq-AL"/>
              </w:rPr>
            </w:pPr>
            <w:r w:rsidRPr="00470DE1">
              <w:rPr>
                <w:sz w:val="21"/>
                <w:szCs w:val="21"/>
                <w:lang w:val="sq-AL"/>
              </w:rPr>
              <w:t xml:space="preserve">- </w:t>
            </w:r>
            <w:r w:rsidR="00B53351" w:rsidRPr="00470DE1">
              <w:rPr>
                <w:sz w:val="21"/>
                <w:szCs w:val="21"/>
                <w:lang w:val="sq-AL"/>
              </w:rPr>
              <w:t>Të gjithë drejtuesit përmes trajnimeve</w:t>
            </w:r>
            <w:r w:rsidR="0070554B" w:rsidRPr="00470DE1">
              <w:rPr>
                <w:sz w:val="21"/>
                <w:szCs w:val="21"/>
                <w:lang w:val="sq-AL"/>
              </w:rPr>
              <w:t xml:space="preserve"> </w:t>
            </w:r>
            <w:r w:rsidR="00B53351" w:rsidRPr="00470DE1">
              <w:rPr>
                <w:sz w:val="21"/>
                <w:szCs w:val="21"/>
                <w:lang w:val="sq-AL"/>
              </w:rPr>
              <w:t>bazë janë</w:t>
            </w:r>
            <w:r w:rsidR="0070554B" w:rsidRPr="00470DE1">
              <w:rPr>
                <w:sz w:val="21"/>
                <w:szCs w:val="21"/>
                <w:lang w:val="sq-AL"/>
              </w:rPr>
              <w:t xml:space="preserve"> </w:t>
            </w:r>
            <w:r w:rsidR="00B53351" w:rsidRPr="00470DE1">
              <w:rPr>
                <w:sz w:val="21"/>
                <w:szCs w:val="21"/>
                <w:lang w:val="sq-AL"/>
              </w:rPr>
              <w:t xml:space="preserve">të </w:t>
            </w:r>
            <w:r w:rsidR="008D6F5C" w:rsidRPr="00470DE1">
              <w:rPr>
                <w:sz w:val="21"/>
                <w:szCs w:val="21"/>
                <w:lang w:val="sq-AL"/>
              </w:rPr>
              <w:t>detyrueshme</w:t>
            </w:r>
            <w:r w:rsidRPr="00470DE1">
              <w:rPr>
                <w:sz w:val="21"/>
                <w:szCs w:val="21"/>
                <w:lang w:val="sq-AL"/>
              </w:rPr>
              <w:t>,</w:t>
            </w:r>
            <w:r w:rsidR="00B53351" w:rsidRPr="00470DE1">
              <w:rPr>
                <w:sz w:val="21"/>
                <w:szCs w:val="21"/>
                <w:lang w:val="sq-AL"/>
              </w:rPr>
              <w:t xml:space="preserve"> </w:t>
            </w:r>
          </w:p>
          <w:p w:rsidR="00B53351" w:rsidRPr="00470DE1" w:rsidRDefault="00594270" w:rsidP="008D6F5C">
            <w:pPr>
              <w:pStyle w:val="Tabele"/>
              <w:rPr>
                <w:sz w:val="21"/>
                <w:szCs w:val="21"/>
                <w:lang w:val="sq-AL"/>
              </w:rPr>
            </w:pPr>
            <w:r w:rsidRPr="00470DE1">
              <w:rPr>
                <w:sz w:val="21"/>
                <w:szCs w:val="21"/>
                <w:lang w:val="sq-AL"/>
              </w:rPr>
              <w:t xml:space="preserve">- </w:t>
            </w:r>
            <w:r w:rsidR="00B53351" w:rsidRPr="00470DE1">
              <w:rPr>
                <w:sz w:val="21"/>
                <w:szCs w:val="21"/>
                <w:lang w:val="sq-AL"/>
              </w:rPr>
              <w:t>Zjarrfikësit dhe brigadat e shpëtimit</w:t>
            </w:r>
            <w:r w:rsidR="00E117D2" w:rsidRPr="00470DE1">
              <w:rPr>
                <w:sz w:val="21"/>
                <w:szCs w:val="21"/>
                <w:lang w:val="sq-AL"/>
              </w:rPr>
              <w:t>.</w:t>
            </w:r>
            <w:r w:rsidR="00B53351" w:rsidRPr="00470DE1">
              <w:rPr>
                <w:sz w:val="21"/>
                <w:szCs w:val="21"/>
                <w:lang w:val="sq-AL"/>
              </w:rPr>
              <w:t xml:space="preserve"> </w:t>
            </w:r>
          </w:p>
        </w:tc>
        <w:tc>
          <w:tcPr>
            <w:tcW w:w="1018" w:type="pct"/>
            <w:gridSpan w:val="3"/>
          </w:tcPr>
          <w:p w:rsidR="00B53351" w:rsidRPr="00470DE1" w:rsidRDefault="00B53351" w:rsidP="00BE4F7B">
            <w:pPr>
              <w:pStyle w:val="Tabele"/>
              <w:rPr>
                <w:sz w:val="21"/>
                <w:szCs w:val="21"/>
                <w:lang w:val="sq-AL"/>
              </w:rPr>
            </w:pPr>
          </w:p>
          <w:p w:rsidR="00B53351" w:rsidRPr="00470DE1" w:rsidRDefault="00B53351" w:rsidP="00BE4F7B">
            <w:pPr>
              <w:pStyle w:val="Tabele"/>
              <w:rPr>
                <w:sz w:val="21"/>
                <w:szCs w:val="21"/>
                <w:lang w:val="sq-AL"/>
              </w:rPr>
            </w:pPr>
            <w:r w:rsidRPr="00470DE1">
              <w:rPr>
                <w:sz w:val="21"/>
                <w:szCs w:val="21"/>
                <w:lang w:val="sq-AL"/>
              </w:rPr>
              <w:t>MSH, MB,</w:t>
            </w:r>
          </w:p>
          <w:p w:rsidR="00B53351" w:rsidRPr="00470DE1" w:rsidRDefault="00B53351" w:rsidP="00477C54">
            <w:pPr>
              <w:pStyle w:val="Tabele"/>
              <w:rPr>
                <w:sz w:val="21"/>
                <w:szCs w:val="21"/>
                <w:lang w:val="sq-AL"/>
              </w:rPr>
            </w:pPr>
            <w:r w:rsidRPr="00470DE1">
              <w:rPr>
                <w:sz w:val="21"/>
                <w:szCs w:val="21"/>
                <w:lang w:val="sq-AL"/>
              </w:rPr>
              <w:t>Organizmat respektiv</w:t>
            </w:r>
            <w:r w:rsidR="00477C54" w:rsidRPr="00470DE1">
              <w:rPr>
                <w:sz w:val="21"/>
                <w:szCs w:val="21"/>
                <w:lang w:val="sq-AL"/>
              </w:rPr>
              <w:t>ë</w:t>
            </w:r>
          </w:p>
        </w:tc>
        <w:tc>
          <w:tcPr>
            <w:tcW w:w="700" w:type="pct"/>
            <w:gridSpan w:val="4"/>
          </w:tcPr>
          <w:p w:rsidR="00B53351" w:rsidRPr="00470DE1" w:rsidRDefault="00B53351" w:rsidP="00BE4F7B">
            <w:pPr>
              <w:pStyle w:val="Tabele"/>
              <w:rPr>
                <w:sz w:val="21"/>
                <w:szCs w:val="21"/>
                <w:lang w:val="sq-AL"/>
              </w:rPr>
            </w:pPr>
            <w:r w:rsidRPr="00470DE1">
              <w:rPr>
                <w:sz w:val="21"/>
                <w:szCs w:val="21"/>
                <w:lang w:val="sq-AL"/>
              </w:rPr>
              <w:t>2012 - 2013</w:t>
            </w:r>
          </w:p>
        </w:tc>
      </w:tr>
    </w:tbl>
    <w:p w:rsidR="00B53351" w:rsidRPr="00E528FF" w:rsidRDefault="00B53351" w:rsidP="00B53351">
      <w:pPr>
        <w:pStyle w:val="Paragrafi"/>
        <w:rPr>
          <w:sz w:val="21"/>
          <w:szCs w:val="21"/>
          <w:lang w:val="sq-AL"/>
        </w:rPr>
      </w:pPr>
      <w:r w:rsidRPr="00E528FF">
        <w:rPr>
          <w:sz w:val="21"/>
          <w:szCs w:val="21"/>
          <w:lang w:val="sq-AL"/>
        </w:rPr>
        <w:t>Prioriteti i veprimeve</w:t>
      </w:r>
    </w:p>
    <w:p w:rsidR="00B53351" w:rsidRPr="00E528FF" w:rsidRDefault="00B53351" w:rsidP="00B53351">
      <w:pPr>
        <w:pStyle w:val="Paragrafi"/>
        <w:rPr>
          <w:sz w:val="21"/>
          <w:szCs w:val="21"/>
          <w:lang w:val="sq-AL"/>
        </w:rPr>
      </w:pPr>
      <w:r w:rsidRPr="00E528FF">
        <w:rPr>
          <w:sz w:val="21"/>
          <w:szCs w:val="21"/>
          <w:lang w:val="sq-AL"/>
        </w:rPr>
        <w:t>Të gjitha akt</w:t>
      </w:r>
      <w:r w:rsidR="00060F32" w:rsidRPr="00E528FF">
        <w:rPr>
          <w:sz w:val="21"/>
          <w:szCs w:val="21"/>
          <w:lang w:val="sq-AL"/>
        </w:rPr>
        <w:t>ivitetet janë klasifikuar në tri</w:t>
      </w:r>
      <w:r w:rsidRPr="00E528FF">
        <w:rPr>
          <w:sz w:val="21"/>
          <w:szCs w:val="21"/>
          <w:lang w:val="sq-AL"/>
        </w:rPr>
        <w:t xml:space="preserve"> kategori të ndryshme prioritetesh. Ky klasifikim do të synojë në përcaktimin e veprimeve (</w:t>
      </w:r>
      <w:r w:rsidR="008D6F5C" w:rsidRPr="00E528FF">
        <w:rPr>
          <w:sz w:val="21"/>
          <w:szCs w:val="21"/>
          <w:lang w:val="sq-AL"/>
        </w:rPr>
        <w:t>p</w:t>
      </w:r>
      <w:r w:rsidRPr="00E528FF">
        <w:rPr>
          <w:sz w:val="21"/>
          <w:szCs w:val="21"/>
          <w:lang w:val="sq-AL"/>
        </w:rPr>
        <w:t>rioriteti I)</w:t>
      </w:r>
      <w:r w:rsidR="00060F32" w:rsidRPr="00E528FF">
        <w:rPr>
          <w:sz w:val="21"/>
          <w:szCs w:val="21"/>
          <w:lang w:val="sq-AL"/>
        </w:rPr>
        <w:t>,</w:t>
      </w:r>
      <w:r w:rsidRPr="00E528FF">
        <w:rPr>
          <w:sz w:val="21"/>
          <w:szCs w:val="21"/>
          <w:lang w:val="sq-AL"/>
        </w:rPr>
        <w:t xml:space="preserve"> që janë të nevojshme</w:t>
      </w:r>
      <w:r w:rsidR="0070554B" w:rsidRPr="00E528FF">
        <w:rPr>
          <w:sz w:val="21"/>
          <w:szCs w:val="21"/>
          <w:lang w:val="sq-AL"/>
        </w:rPr>
        <w:t xml:space="preserve"> </w:t>
      </w:r>
      <w:r w:rsidRPr="00E528FF">
        <w:rPr>
          <w:sz w:val="21"/>
          <w:szCs w:val="21"/>
          <w:lang w:val="sq-AL"/>
        </w:rPr>
        <w:t>për krijimin e një bazamenti</w:t>
      </w:r>
      <w:r w:rsidR="0070554B" w:rsidRPr="00E528FF">
        <w:rPr>
          <w:sz w:val="21"/>
          <w:szCs w:val="21"/>
          <w:lang w:val="sq-AL"/>
        </w:rPr>
        <w:t xml:space="preserve"> </w:t>
      </w:r>
      <w:r w:rsidRPr="00E528FF">
        <w:rPr>
          <w:sz w:val="21"/>
          <w:szCs w:val="21"/>
          <w:lang w:val="sq-AL"/>
        </w:rPr>
        <w:t>pune të ardhshëm</w:t>
      </w:r>
      <w:r w:rsidR="0062612E" w:rsidRPr="00E528FF">
        <w:rPr>
          <w:sz w:val="21"/>
          <w:szCs w:val="21"/>
          <w:lang w:val="sq-AL"/>
        </w:rPr>
        <w:t>,</w:t>
      </w:r>
      <w:r w:rsidRPr="00E528FF">
        <w:rPr>
          <w:sz w:val="21"/>
          <w:szCs w:val="21"/>
          <w:lang w:val="sq-AL"/>
        </w:rPr>
        <w:t xml:space="preserve"> i cili ka të ngjarë të ketë impaktin më të madh në zvogëlimin e numrit të aksidenteve rrugore. Do të ishte pa vlerë në kuptim të rezultateve në lidhje me aksidentet mospasja e një tentative të qartë për të listuar një numër veprimesh më prioritare. </w:t>
      </w:r>
    </w:p>
    <w:p w:rsidR="00B53351" w:rsidRPr="00E528FF" w:rsidRDefault="00B53351" w:rsidP="00B53351">
      <w:pPr>
        <w:pStyle w:val="Paragrafi"/>
        <w:rPr>
          <w:sz w:val="21"/>
          <w:szCs w:val="21"/>
          <w:lang w:val="sq-AL"/>
        </w:rPr>
      </w:pPr>
      <w:r w:rsidRPr="00E528FF">
        <w:rPr>
          <w:sz w:val="21"/>
          <w:szCs w:val="21"/>
          <w:lang w:val="sq-AL"/>
        </w:rPr>
        <w:t xml:space="preserve">Veprimet me </w:t>
      </w:r>
      <w:r w:rsidR="008D6F5C" w:rsidRPr="00E528FF">
        <w:rPr>
          <w:sz w:val="21"/>
          <w:szCs w:val="21"/>
          <w:lang w:val="sq-AL"/>
        </w:rPr>
        <w:t>prioritetin</w:t>
      </w:r>
      <w:r w:rsidRPr="00E528FF">
        <w:rPr>
          <w:sz w:val="21"/>
          <w:szCs w:val="21"/>
          <w:lang w:val="sq-AL"/>
        </w:rPr>
        <w:t xml:space="preserve"> III nuk duhet të shihen si me rëndësi të vogël</w:t>
      </w:r>
      <w:r w:rsidR="00FC44BF" w:rsidRPr="00E528FF">
        <w:rPr>
          <w:sz w:val="21"/>
          <w:szCs w:val="21"/>
          <w:lang w:val="sq-AL"/>
        </w:rPr>
        <w:t>,</w:t>
      </w:r>
      <w:r w:rsidRPr="00E528FF">
        <w:rPr>
          <w:sz w:val="21"/>
          <w:szCs w:val="21"/>
          <w:lang w:val="sq-AL"/>
        </w:rPr>
        <w:t xml:space="preserve"> por më shumë si një vlerësim i kompleksitetit të programit dhe një nevojë për të krijuar një kuadër organizativ. </w:t>
      </w:r>
    </w:p>
    <w:p w:rsidR="00B53351" w:rsidRPr="00E528FF" w:rsidRDefault="00B53351" w:rsidP="00B53351">
      <w:pPr>
        <w:pStyle w:val="Paragrafi"/>
        <w:rPr>
          <w:sz w:val="21"/>
          <w:szCs w:val="21"/>
          <w:lang w:val="sq-AL"/>
        </w:rPr>
      </w:pPr>
    </w:p>
    <w:p w:rsidR="00E30876" w:rsidRPr="00A104F1" w:rsidRDefault="00B53351" w:rsidP="00A104F1">
      <w:pPr>
        <w:pStyle w:val="TitulliTitull"/>
      </w:pPr>
      <w:r w:rsidRPr="00E528FF">
        <w:t xml:space="preserve">Klasifikimi i prioritetit për çdo program </w:t>
      </w:r>
    </w:p>
    <w:tbl>
      <w:tblPr>
        <w:tblW w:w="544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1088"/>
        <w:gridCol w:w="22"/>
        <w:gridCol w:w="14"/>
        <w:gridCol w:w="8"/>
        <w:gridCol w:w="785"/>
        <w:gridCol w:w="842"/>
        <w:gridCol w:w="2179"/>
        <w:gridCol w:w="1540"/>
        <w:gridCol w:w="24"/>
        <w:gridCol w:w="14"/>
        <w:gridCol w:w="22"/>
        <w:gridCol w:w="1141"/>
        <w:gridCol w:w="34"/>
        <w:gridCol w:w="55"/>
        <w:gridCol w:w="14"/>
        <w:gridCol w:w="8"/>
        <w:gridCol w:w="1303"/>
      </w:tblGrid>
      <w:tr w:rsidR="00934FAD" w:rsidRPr="005D406C">
        <w:trPr>
          <w:jc w:val="center"/>
        </w:trPr>
        <w:tc>
          <w:tcPr>
            <w:tcW w:w="5000" w:type="pct"/>
            <w:gridSpan w:val="18"/>
            <w:shd w:val="clear" w:color="auto" w:fill="auto"/>
          </w:tcPr>
          <w:p w:rsidR="00934FAD" w:rsidRPr="005D406C" w:rsidRDefault="00934FAD" w:rsidP="00934FAD">
            <w:pPr>
              <w:pStyle w:val="Paragrafi"/>
              <w:ind w:firstLine="0"/>
              <w:rPr>
                <w:sz w:val="16"/>
                <w:szCs w:val="16"/>
                <w:lang w:val="sq-AL"/>
              </w:rPr>
            </w:pPr>
            <w:r w:rsidRPr="005D406C">
              <w:rPr>
                <w:sz w:val="16"/>
                <w:szCs w:val="16"/>
              </w:rPr>
              <w:t>A. Organizimi, politikat</w:t>
            </w:r>
          </w:p>
        </w:tc>
      </w:tr>
      <w:tr w:rsidR="00434B85" w:rsidRPr="005D406C">
        <w:trPr>
          <w:jc w:val="center"/>
        </w:trPr>
        <w:tc>
          <w:tcPr>
            <w:tcW w:w="505" w:type="pct"/>
            <w:shd w:val="clear" w:color="auto" w:fill="auto"/>
          </w:tcPr>
          <w:p w:rsidR="00B07E66" w:rsidRPr="005D406C" w:rsidRDefault="003B7218" w:rsidP="00600506">
            <w:pPr>
              <w:pStyle w:val="Tabele"/>
              <w:jc w:val="center"/>
              <w:rPr>
                <w:b/>
                <w:sz w:val="16"/>
                <w:szCs w:val="16"/>
                <w:lang w:val="sq-AL"/>
              </w:rPr>
            </w:pPr>
            <w:r w:rsidRPr="005D406C">
              <w:rPr>
                <w:b/>
                <w:sz w:val="16"/>
                <w:szCs w:val="16"/>
                <w:lang w:val="sq-AL"/>
              </w:rPr>
              <w:t>Aktivitetet</w:t>
            </w:r>
          </w:p>
        </w:tc>
        <w:tc>
          <w:tcPr>
            <w:tcW w:w="556" w:type="pct"/>
            <w:gridSpan w:val="3"/>
            <w:shd w:val="clear" w:color="auto" w:fill="auto"/>
          </w:tcPr>
          <w:p w:rsidR="00B07E66" w:rsidRPr="005D406C" w:rsidRDefault="003B7218" w:rsidP="00600506">
            <w:pPr>
              <w:pStyle w:val="Tabele"/>
              <w:jc w:val="center"/>
              <w:rPr>
                <w:b/>
                <w:sz w:val="16"/>
                <w:szCs w:val="16"/>
                <w:lang w:val="sq-AL"/>
              </w:rPr>
            </w:pPr>
            <w:r w:rsidRPr="005D406C">
              <w:rPr>
                <w:b/>
                <w:sz w:val="16"/>
                <w:szCs w:val="16"/>
                <w:lang w:val="sq-AL"/>
              </w:rPr>
              <w:t>Prioriteti</w:t>
            </w:r>
          </w:p>
        </w:tc>
        <w:tc>
          <w:tcPr>
            <w:tcW w:w="392" w:type="pct"/>
            <w:gridSpan w:val="2"/>
            <w:shd w:val="clear" w:color="auto" w:fill="auto"/>
          </w:tcPr>
          <w:p w:rsidR="00B07E66" w:rsidRPr="005D406C" w:rsidRDefault="003B7218" w:rsidP="00600506">
            <w:pPr>
              <w:pStyle w:val="Tabele"/>
              <w:jc w:val="center"/>
              <w:rPr>
                <w:b/>
                <w:sz w:val="16"/>
                <w:szCs w:val="16"/>
                <w:lang w:val="sq-AL"/>
              </w:rPr>
            </w:pPr>
            <w:r w:rsidRPr="005D406C">
              <w:rPr>
                <w:b/>
                <w:sz w:val="16"/>
                <w:szCs w:val="16"/>
                <w:lang w:val="sq-AL"/>
              </w:rPr>
              <w:t>Agjencia</w:t>
            </w:r>
          </w:p>
        </w:tc>
        <w:tc>
          <w:tcPr>
            <w:tcW w:w="416" w:type="pct"/>
            <w:shd w:val="clear" w:color="auto" w:fill="auto"/>
          </w:tcPr>
          <w:p w:rsidR="00B07E66" w:rsidRPr="005D406C" w:rsidRDefault="003B7218" w:rsidP="00600506">
            <w:pPr>
              <w:pStyle w:val="Tabele"/>
              <w:jc w:val="center"/>
              <w:rPr>
                <w:b/>
                <w:sz w:val="16"/>
                <w:szCs w:val="16"/>
                <w:lang w:val="sq-AL"/>
              </w:rPr>
            </w:pPr>
            <w:r w:rsidRPr="005D406C">
              <w:rPr>
                <w:b/>
                <w:sz w:val="16"/>
                <w:szCs w:val="16"/>
                <w:lang w:val="sq-AL"/>
              </w:rPr>
              <w:t>2011</w:t>
            </w:r>
          </w:p>
        </w:tc>
        <w:tc>
          <w:tcPr>
            <w:tcW w:w="1077" w:type="pct"/>
            <w:shd w:val="clear" w:color="auto" w:fill="auto"/>
          </w:tcPr>
          <w:p w:rsidR="00B07E66" w:rsidRPr="005D406C" w:rsidRDefault="003B7218" w:rsidP="00600506">
            <w:pPr>
              <w:pStyle w:val="Tabele"/>
              <w:jc w:val="center"/>
              <w:rPr>
                <w:b/>
                <w:sz w:val="16"/>
                <w:szCs w:val="16"/>
                <w:lang w:val="sq-AL"/>
              </w:rPr>
            </w:pPr>
            <w:r w:rsidRPr="005D406C">
              <w:rPr>
                <w:b/>
                <w:sz w:val="16"/>
                <w:szCs w:val="16"/>
                <w:lang w:val="sq-AL"/>
              </w:rPr>
              <w:t>2012</w:t>
            </w:r>
          </w:p>
        </w:tc>
        <w:tc>
          <w:tcPr>
            <w:tcW w:w="780" w:type="pct"/>
            <w:gridSpan w:val="3"/>
            <w:shd w:val="clear" w:color="auto" w:fill="auto"/>
          </w:tcPr>
          <w:p w:rsidR="00B07E66" w:rsidRPr="005D406C" w:rsidRDefault="003B7218" w:rsidP="00600506">
            <w:pPr>
              <w:pStyle w:val="Tabele"/>
              <w:jc w:val="center"/>
              <w:rPr>
                <w:b/>
                <w:sz w:val="16"/>
                <w:szCs w:val="16"/>
                <w:lang w:val="sq-AL"/>
              </w:rPr>
            </w:pPr>
            <w:r w:rsidRPr="005D406C">
              <w:rPr>
                <w:b/>
                <w:sz w:val="16"/>
                <w:szCs w:val="16"/>
                <w:lang w:val="sq-AL"/>
              </w:rPr>
              <w:t>2013</w:t>
            </w:r>
          </w:p>
        </w:tc>
        <w:tc>
          <w:tcPr>
            <w:tcW w:w="619" w:type="pct"/>
            <w:gridSpan w:val="4"/>
            <w:shd w:val="clear" w:color="auto" w:fill="auto"/>
          </w:tcPr>
          <w:p w:rsidR="00B07E66" w:rsidRPr="005D406C" w:rsidRDefault="003B7218" w:rsidP="00600506">
            <w:pPr>
              <w:pStyle w:val="Tabele"/>
              <w:jc w:val="center"/>
              <w:rPr>
                <w:b/>
                <w:sz w:val="16"/>
                <w:szCs w:val="16"/>
                <w:lang w:val="sq-AL"/>
              </w:rPr>
            </w:pPr>
            <w:r w:rsidRPr="005D406C">
              <w:rPr>
                <w:b/>
                <w:sz w:val="16"/>
                <w:szCs w:val="16"/>
                <w:lang w:val="sq-AL"/>
              </w:rPr>
              <w:t>2014-2015</w:t>
            </w:r>
          </w:p>
        </w:tc>
        <w:tc>
          <w:tcPr>
            <w:tcW w:w="655" w:type="pct"/>
            <w:gridSpan w:val="3"/>
            <w:shd w:val="clear" w:color="auto" w:fill="auto"/>
          </w:tcPr>
          <w:p w:rsidR="00B07E66" w:rsidRPr="005D406C" w:rsidRDefault="00B07E66" w:rsidP="00600506">
            <w:pPr>
              <w:pStyle w:val="Tabele"/>
              <w:jc w:val="center"/>
              <w:rPr>
                <w:b/>
                <w:sz w:val="16"/>
                <w:szCs w:val="16"/>
                <w:lang w:val="sq-AL"/>
              </w:rPr>
            </w:pP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A.1</w:t>
            </w:r>
          </w:p>
        </w:tc>
        <w:tc>
          <w:tcPr>
            <w:tcW w:w="556" w:type="pct"/>
            <w:gridSpan w:val="3"/>
            <w:shd w:val="clear" w:color="auto" w:fill="auto"/>
          </w:tcPr>
          <w:p w:rsidR="00B53351" w:rsidRPr="005D406C" w:rsidRDefault="00B53351" w:rsidP="00BE4F7B">
            <w:pPr>
              <w:pStyle w:val="Tabele"/>
              <w:rPr>
                <w:sz w:val="16"/>
                <w:szCs w:val="16"/>
                <w:lang w:val="sq-AL"/>
              </w:rPr>
            </w:pPr>
            <w:r w:rsidRPr="005D406C">
              <w:rPr>
                <w:sz w:val="16"/>
                <w:szCs w:val="16"/>
                <w:lang w:val="sq-AL"/>
              </w:rPr>
              <w:t>Kryerja e organizimit</w:t>
            </w:r>
          </w:p>
          <w:p w:rsidR="00B53351" w:rsidRPr="005D406C" w:rsidRDefault="00B53351" w:rsidP="00BE4F7B">
            <w:pPr>
              <w:pStyle w:val="Tabele"/>
              <w:rPr>
                <w:sz w:val="16"/>
                <w:szCs w:val="16"/>
                <w:lang w:val="sq-AL"/>
              </w:rPr>
            </w:pPr>
          </w:p>
        </w:tc>
        <w:tc>
          <w:tcPr>
            <w:tcW w:w="392" w:type="pct"/>
            <w:gridSpan w:val="2"/>
            <w:shd w:val="clear" w:color="auto" w:fill="auto"/>
          </w:tcPr>
          <w:p w:rsidR="00B53351" w:rsidRPr="005D406C" w:rsidRDefault="00B53351" w:rsidP="001C5C20">
            <w:pPr>
              <w:pStyle w:val="Tabele"/>
              <w:jc w:val="center"/>
              <w:rPr>
                <w:sz w:val="16"/>
                <w:szCs w:val="16"/>
                <w:lang w:val="sq-AL"/>
              </w:rPr>
            </w:pPr>
            <w:r w:rsidRPr="005D406C">
              <w:rPr>
                <w:sz w:val="16"/>
                <w:szCs w:val="16"/>
                <w:lang w:val="sq-AL"/>
              </w:rPr>
              <w:t>I</w:t>
            </w:r>
          </w:p>
          <w:p w:rsidR="00B53351" w:rsidRPr="005D406C" w:rsidRDefault="00B53351" w:rsidP="001C5C20">
            <w:pPr>
              <w:pStyle w:val="Tabele"/>
              <w:jc w:val="center"/>
              <w:rPr>
                <w:sz w:val="16"/>
                <w:szCs w:val="16"/>
                <w:lang w:val="sq-AL"/>
              </w:rPr>
            </w:pPr>
          </w:p>
          <w:p w:rsidR="00B53351" w:rsidRPr="005D406C" w:rsidRDefault="00B53351" w:rsidP="001C5C20">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MPPT</w:t>
            </w:r>
          </w:p>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c>
          <w:tcPr>
            <w:tcW w:w="1077" w:type="pct"/>
            <w:shd w:val="clear" w:color="auto" w:fill="auto"/>
          </w:tcPr>
          <w:p w:rsidR="00B53351" w:rsidRPr="005D406C" w:rsidRDefault="0095335D" w:rsidP="00BE4F7B">
            <w:pPr>
              <w:pStyle w:val="Tabele"/>
              <w:rPr>
                <w:sz w:val="16"/>
                <w:szCs w:val="16"/>
                <w:lang w:val="sq-AL"/>
              </w:rPr>
            </w:pPr>
            <w:r w:rsidRPr="005D406C">
              <w:rPr>
                <w:sz w:val="16"/>
                <w:szCs w:val="16"/>
                <w:lang w:val="sq-AL"/>
              </w:rPr>
              <w:t xml:space="preserve">- </w:t>
            </w:r>
            <w:r w:rsidR="00B53351" w:rsidRPr="005D406C">
              <w:rPr>
                <w:sz w:val="16"/>
                <w:szCs w:val="16"/>
                <w:lang w:val="sq-AL"/>
              </w:rPr>
              <w:t>Forcimi i autoritetit</w:t>
            </w:r>
            <w:r w:rsidR="0070554B" w:rsidRPr="005D406C">
              <w:rPr>
                <w:sz w:val="16"/>
                <w:szCs w:val="16"/>
                <w:lang w:val="sq-AL"/>
              </w:rPr>
              <w:t xml:space="preserve"> </w:t>
            </w:r>
            <w:r w:rsidR="00B53351" w:rsidRPr="005D406C">
              <w:rPr>
                <w:sz w:val="16"/>
                <w:szCs w:val="16"/>
                <w:lang w:val="sq-AL"/>
              </w:rPr>
              <w:t>të sigurisë rrugore</w:t>
            </w:r>
            <w:r w:rsidR="001223EB" w:rsidRPr="005D406C">
              <w:rPr>
                <w:sz w:val="16"/>
                <w:szCs w:val="16"/>
                <w:lang w:val="sq-AL"/>
              </w:rPr>
              <w:t>;</w:t>
            </w:r>
            <w:r w:rsidR="00B53351" w:rsidRPr="005D406C">
              <w:rPr>
                <w:sz w:val="16"/>
                <w:szCs w:val="16"/>
                <w:lang w:val="sq-AL"/>
              </w:rPr>
              <w:t xml:space="preserve"> </w:t>
            </w:r>
          </w:p>
          <w:p w:rsidR="00B53351" w:rsidRPr="005D406C" w:rsidRDefault="0095335D" w:rsidP="00BE4F7B">
            <w:pPr>
              <w:pStyle w:val="Tabele"/>
              <w:rPr>
                <w:sz w:val="16"/>
                <w:szCs w:val="16"/>
                <w:lang w:val="sq-AL"/>
              </w:rPr>
            </w:pPr>
            <w:r w:rsidRPr="005D406C">
              <w:rPr>
                <w:sz w:val="16"/>
                <w:szCs w:val="16"/>
                <w:lang w:val="sq-AL"/>
              </w:rPr>
              <w:t xml:space="preserve">- </w:t>
            </w:r>
            <w:r w:rsidR="00B53351" w:rsidRPr="005D406C">
              <w:rPr>
                <w:sz w:val="16"/>
                <w:szCs w:val="16"/>
                <w:lang w:val="sq-AL"/>
              </w:rPr>
              <w:t>Kalendari i takimeve</w:t>
            </w:r>
            <w:r w:rsidR="001223EB" w:rsidRPr="005D406C">
              <w:rPr>
                <w:sz w:val="16"/>
                <w:szCs w:val="16"/>
                <w:lang w:val="sq-AL"/>
              </w:rPr>
              <w:t>;</w:t>
            </w:r>
            <w:r w:rsidR="00B53351" w:rsidRPr="005D406C">
              <w:rPr>
                <w:sz w:val="16"/>
                <w:szCs w:val="16"/>
                <w:lang w:val="sq-AL"/>
              </w:rPr>
              <w:t xml:space="preserve"> </w:t>
            </w:r>
          </w:p>
          <w:p w:rsidR="00B53351" w:rsidRPr="005D406C" w:rsidRDefault="0095335D" w:rsidP="00BE4F7B">
            <w:pPr>
              <w:pStyle w:val="Tabele"/>
              <w:rPr>
                <w:sz w:val="16"/>
                <w:szCs w:val="16"/>
                <w:lang w:val="sq-AL"/>
              </w:rPr>
            </w:pPr>
            <w:r w:rsidRPr="005D406C">
              <w:rPr>
                <w:sz w:val="16"/>
                <w:szCs w:val="16"/>
                <w:lang w:val="sq-AL"/>
              </w:rPr>
              <w:t xml:space="preserve">- </w:t>
            </w:r>
            <w:r w:rsidR="00B53351" w:rsidRPr="005D406C">
              <w:rPr>
                <w:sz w:val="16"/>
                <w:szCs w:val="16"/>
                <w:lang w:val="sq-AL"/>
              </w:rPr>
              <w:t>Propozimi i një programi 2</w:t>
            </w:r>
            <w:r w:rsidR="008D6F5C" w:rsidRPr="005D406C">
              <w:rPr>
                <w:sz w:val="16"/>
                <w:szCs w:val="16"/>
                <w:lang w:val="sq-AL"/>
              </w:rPr>
              <w:t>-</w:t>
            </w:r>
            <w:r w:rsidR="00B53351" w:rsidRPr="005D406C">
              <w:rPr>
                <w:sz w:val="16"/>
                <w:szCs w:val="16"/>
                <w:lang w:val="sq-AL"/>
              </w:rPr>
              <w:t>vjeçar</w:t>
            </w:r>
            <w:r w:rsidR="001223EB" w:rsidRPr="005D406C">
              <w:rPr>
                <w:sz w:val="16"/>
                <w:szCs w:val="16"/>
                <w:lang w:val="sq-AL"/>
              </w:rPr>
              <w:t>;</w:t>
            </w:r>
          </w:p>
          <w:p w:rsidR="00B53351" w:rsidRPr="005D406C" w:rsidRDefault="0095335D" w:rsidP="00BE4F7B">
            <w:pPr>
              <w:pStyle w:val="Tabele"/>
              <w:rPr>
                <w:sz w:val="16"/>
                <w:szCs w:val="16"/>
                <w:lang w:val="sq-AL"/>
              </w:rPr>
            </w:pPr>
            <w:r w:rsidRPr="005D406C">
              <w:rPr>
                <w:sz w:val="16"/>
                <w:szCs w:val="16"/>
                <w:lang w:val="sq-AL"/>
              </w:rPr>
              <w:t xml:space="preserve">- </w:t>
            </w:r>
            <w:r w:rsidR="0097209F" w:rsidRPr="005D406C">
              <w:rPr>
                <w:sz w:val="16"/>
                <w:szCs w:val="16"/>
                <w:lang w:val="sq-AL"/>
              </w:rPr>
              <w:t>Krijimi i njësisë S</w:t>
            </w:r>
            <w:r w:rsidR="001223EB" w:rsidRPr="005D406C">
              <w:rPr>
                <w:sz w:val="16"/>
                <w:szCs w:val="16"/>
                <w:lang w:val="sq-AL"/>
              </w:rPr>
              <w:t>RR në ARRSH</w:t>
            </w:r>
          </w:p>
        </w:tc>
        <w:tc>
          <w:tcPr>
            <w:tcW w:w="780" w:type="pct"/>
            <w:gridSpan w:val="3"/>
            <w:shd w:val="clear" w:color="auto" w:fill="auto"/>
          </w:tcPr>
          <w:p w:rsidR="00B53351" w:rsidRPr="005D406C" w:rsidRDefault="0095335D" w:rsidP="00BE4F7B">
            <w:pPr>
              <w:pStyle w:val="Tabele"/>
              <w:rPr>
                <w:sz w:val="16"/>
                <w:szCs w:val="16"/>
                <w:lang w:val="sq-AL"/>
              </w:rPr>
            </w:pPr>
            <w:r w:rsidRPr="005D406C">
              <w:rPr>
                <w:sz w:val="16"/>
                <w:szCs w:val="16"/>
                <w:lang w:val="sq-AL"/>
              </w:rPr>
              <w:t xml:space="preserve">- </w:t>
            </w:r>
            <w:r w:rsidR="00B53351" w:rsidRPr="005D406C">
              <w:rPr>
                <w:sz w:val="16"/>
                <w:szCs w:val="16"/>
                <w:lang w:val="sq-AL"/>
              </w:rPr>
              <w:t>Ndjekja në vitin e parë</w:t>
            </w:r>
            <w:r w:rsidR="001223EB" w:rsidRPr="005D406C">
              <w:rPr>
                <w:sz w:val="16"/>
                <w:szCs w:val="16"/>
                <w:lang w:val="sq-AL"/>
              </w:rPr>
              <w:t>;</w:t>
            </w:r>
          </w:p>
          <w:p w:rsidR="00B53351" w:rsidRPr="005D406C" w:rsidRDefault="0095335D" w:rsidP="00BE4F7B">
            <w:pPr>
              <w:pStyle w:val="Tabele"/>
              <w:rPr>
                <w:sz w:val="16"/>
                <w:szCs w:val="16"/>
                <w:lang w:val="sq-AL"/>
              </w:rPr>
            </w:pPr>
            <w:r w:rsidRPr="005D406C">
              <w:rPr>
                <w:sz w:val="16"/>
                <w:szCs w:val="16"/>
                <w:lang w:val="sq-AL"/>
              </w:rPr>
              <w:t xml:space="preserve">- </w:t>
            </w:r>
            <w:r w:rsidR="00B53351" w:rsidRPr="005D406C">
              <w:rPr>
                <w:sz w:val="16"/>
                <w:szCs w:val="16"/>
                <w:lang w:val="sq-AL"/>
              </w:rPr>
              <w:t>Analizë dhe vlerësim</w:t>
            </w:r>
          </w:p>
          <w:p w:rsidR="00B53351" w:rsidRPr="005D406C" w:rsidRDefault="008D6F5C" w:rsidP="00BE4F7B">
            <w:pPr>
              <w:pStyle w:val="Tabele"/>
              <w:rPr>
                <w:sz w:val="16"/>
                <w:szCs w:val="16"/>
                <w:lang w:val="sq-AL"/>
              </w:rPr>
            </w:pPr>
            <w:r w:rsidRPr="005D406C">
              <w:rPr>
                <w:sz w:val="16"/>
                <w:szCs w:val="16"/>
                <w:lang w:val="sq-AL"/>
              </w:rPr>
              <w:t>p</w:t>
            </w:r>
            <w:r w:rsidR="00B53351" w:rsidRPr="005D406C">
              <w:rPr>
                <w:sz w:val="16"/>
                <w:szCs w:val="16"/>
                <w:lang w:val="sq-AL"/>
              </w:rPr>
              <w:t>ropozimi i programit 3</w:t>
            </w:r>
            <w:r w:rsidRPr="005D406C">
              <w:rPr>
                <w:sz w:val="16"/>
                <w:szCs w:val="16"/>
                <w:lang w:val="sq-AL"/>
              </w:rPr>
              <w:t>-</w:t>
            </w:r>
            <w:r w:rsidR="00B53351" w:rsidRPr="005D406C">
              <w:rPr>
                <w:sz w:val="16"/>
                <w:szCs w:val="16"/>
                <w:lang w:val="sq-AL"/>
              </w:rPr>
              <w:t>vjeçar</w:t>
            </w:r>
            <w:r w:rsidR="001223EB" w:rsidRPr="005D406C">
              <w:rPr>
                <w:sz w:val="16"/>
                <w:szCs w:val="16"/>
                <w:lang w:val="sq-AL"/>
              </w:rPr>
              <w:t>;</w:t>
            </w:r>
          </w:p>
          <w:p w:rsidR="00B53351" w:rsidRPr="005D406C" w:rsidRDefault="0095335D" w:rsidP="00BE4F7B">
            <w:pPr>
              <w:pStyle w:val="Tabele"/>
              <w:rPr>
                <w:sz w:val="16"/>
                <w:szCs w:val="16"/>
                <w:lang w:val="sq-AL"/>
              </w:rPr>
            </w:pPr>
            <w:r w:rsidRPr="005D406C">
              <w:rPr>
                <w:sz w:val="16"/>
                <w:szCs w:val="16"/>
                <w:lang w:val="sq-AL"/>
              </w:rPr>
              <w:t xml:space="preserve">- </w:t>
            </w:r>
            <w:r w:rsidR="00B53351" w:rsidRPr="005D406C">
              <w:rPr>
                <w:sz w:val="16"/>
                <w:szCs w:val="16"/>
                <w:lang w:val="sq-AL"/>
              </w:rPr>
              <w:t>Menaxhimi i rezultateve</w:t>
            </w:r>
            <w:r w:rsidR="001223EB" w:rsidRPr="005D406C">
              <w:rPr>
                <w:sz w:val="16"/>
                <w:szCs w:val="16"/>
                <w:lang w:val="sq-AL"/>
              </w:rPr>
              <w:t>;</w:t>
            </w:r>
          </w:p>
          <w:p w:rsidR="00B53351" w:rsidRPr="005D406C" w:rsidRDefault="0095335D" w:rsidP="000E05D4">
            <w:pPr>
              <w:pStyle w:val="Tabele"/>
              <w:rPr>
                <w:sz w:val="16"/>
                <w:szCs w:val="16"/>
                <w:lang w:val="sq-AL"/>
              </w:rPr>
            </w:pPr>
            <w:r w:rsidRPr="005D406C">
              <w:rPr>
                <w:sz w:val="16"/>
                <w:szCs w:val="16"/>
                <w:lang w:val="sq-AL"/>
              </w:rPr>
              <w:t xml:space="preserve">- </w:t>
            </w:r>
            <w:r w:rsidR="008D6F5C" w:rsidRPr="005D406C">
              <w:rPr>
                <w:sz w:val="16"/>
                <w:szCs w:val="16"/>
                <w:lang w:val="sq-AL"/>
              </w:rPr>
              <w:t xml:space="preserve">Vlerësimi </w:t>
            </w:r>
            <w:r w:rsidR="00B53351" w:rsidRPr="005D406C">
              <w:rPr>
                <w:sz w:val="16"/>
                <w:szCs w:val="16"/>
                <w:lang w:val="sq-AL"/>
              </w:rPr>
              <w:t>i</w:t>
            </w:r>
            <w:r w:rsidR="00080138" w:rsidRPr="005D406C">
              <w:rPr>
                <w:sz w:val="16"/>
                <w:szCs w:val="16"/>
                <w:lang w:val="sq-AL"/>
              </w:rPr>
              <w:t xml:space="preserve"> një </w:t>
            </w:r>
            <w:r w:rsidR="0097209F" w:rsidRPr="005D406C">
              <w:rPr>
                <w:sz w:val="16"/>
                <w:szCs w:val="16"/>
                <w:lang w:val="sq-AL"/>
              </w:rPr>
              <w:t>performance të njësisë S</w:t>
            </w:r>
            <w:r w:rsidR="001223EB" w:rsidRPr="005D406C">
              <w:rPr>
                <w:sz w:val="16"/>
                <w:szCs w:val="16"/>
                <w:lang w:val="sq-AL"/>
              </w:rPr>
              <w:t>RR</w:t>
            </w:r>
          </w:p>
        </w:tc>
        <w:tc>
          <w:tcPr>
            <w:tcW w:w="619" w:type="pct"/>
            <w:gridSpan w:val="4"/>
            <w:shd w:val="clear" w:color="auto" w:fill="auto"/>
          </w:tcPr>
          <w:p w:rsidR="00B53351" w:rsidRPr="005D406C" w:rsidRDefault="0095335D" w:rsidP="00BE4F7B">
            <w:pPr>
              <w:pStyle w:val="Tabele"/>
              <w:rPr>
                <w:sz w:val="16"/>
                <w:szCs w:val="16"/>
                <w:lang w:val="sq-AL"/>
              </w:rPr>
            </w:pPr>
            <w:r w:rsidRPr="005D406C">
              <w:rPr>
                <w:sz w:val="16"/>
                <w:szCs w:val="16"/>
                <w:lang w:val="sq-AL"/>
              </w:rPr>
              <w:t xml:space="preserve">- </w:t>
            </w:r>
            <w:r w:rsidR="00B53351" w:rsidRPr="005D406C">
              <w:rPr>
                <w:sz w:val="16"/>
                <w:szCs w:val="16"/>
                <w:lang w:val="sq-AL"/>
              </w:rPr>
              <w:t>Koordinimi i programeve</w:t>
            </w:r>
            <w:r w:rsidR="003B34FF" w:rsidRPr="005D406C">
              <w:rPr>
                <w:sz w:val="16"/>
                <w:szCs w:val="16"/>
                <w:lang w:val="sq-AL"/>
              </w:rPr>
              <w:t>;</w:t>
            </w:r>
            <w:r w:rsidR="00B53351" w:rsidRPr="005D406C">
              <w:rPr>
                <w:sz w:val="16"/>
                <w:szCs w:val="16"/>
                <w:lang w:val="sq-AL"/>
              </w:rPr>
              <w:t xml:space="preserve"> </w:t>
            </w:r>
          </w:p>
          <w:p w:rsidR="00B53351" w:rsidRPr="005D406C" w:rsidRDefault="0095335D" w:rsidP="00BE4F7B">
            <w:pPr>
              <w:pStyle w:val="Tabele"/>
              <w:rPr>
                <w:sz w:val="16"/>
                <w:szCs w:val="16"/>
                <w:lang w:val="sq-AL"/>
              </w:rPr>
            </w:pPr>
            <w:r w:rsidRPr="005D406C">
              <w:rPr>
                <w:sz w:val="16"/>
                <w:szCs w:val="16"/>
                <w:lang w:val="sq-AL"/>
              </w:rPr>
              <w:t xml:space="preserve">- </w:t>
            </w:r>
            <w:r w:rsidR="00B53351" w:rsidRPr="005D406C">
              <w:rPr>
                <w:sz w:val="16"/>
                <w:szCs w:val="16"/>
                <w:lang w:val="sq-AL"/>
              </w:rPr>
              <w:t>Vlerësim i ndërmjetëm i ecurisë</w:t>
            </w:r>
            <w:r w:rsidR="0097209F" w:rsidRPr="005D406C">
              <w:rPr>
                <w:sz w:val="16"/>
                <w:szCs w:val="16"/>
                <w:lang w:val="sq-AL"/>
              </w:rPr>
              <w:t>.</w:t>
            </w:r>
            <w:r w:rsidR="00B53351" w:rsidRPr="005D406C">
              <w:rPr>
                <w:sz w:val="16"/>
                <w:szCs w:val="16"/>
                <w:lang w:val="sq-AL"/>
              </w:rPr>
              <w:t xml:space="preserve"> </w:t>
            </w:r>
          </w:p>
          <w:p w:rsidR="00B53351" w:rsidRPr="005D406C" w:rsidRDefault="00B53351" w:rsidP="00BE4F7B">
            <w:pPr>
              <w:pStyle w:val="Tabele"/>
              <w:rPr>
                <w:sz w:val="16"/>
                <w:szCs w:val="16"/>
                <w:lang w:val="sq-AL"/>
              </w:rPr>
            </w:pPr>
          </w:p>
        </w:tc>
        <w:tc>
          <w:tcPr>
            <w:tcW w:w="655" w:type="pct"/>
            <w:gridSpan w:val="3"/>
            <w:shd w:val="clear" w:color="auto" w:fill="auto"/>
          </w:tcPr>
          <w:p w:rsidR="00B53351" w:rsidRPr="005D406C" w:rsidRDefault="00B53351" w:rsidP="00BE4F7B">
            <w:pPr>
              <w:pStyle w:val="Tabele"/>
              <w:rPr>
                <w:sz w:val="16"/>
                <w:szCs w:val="16"/>
                <w:lang w:val="sq-AL"/>
              </w:rPr>
            </w:pP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A.2</w:t>
            </w:r>
          </w:p>
        </w:tc>
        <w:tc>
          <w:tcPr>
            <w:tcW w:w="556" w:type="pct"/>
            <w:gridSpan w:val="3"/>
            <w:shd w:val="clear" w:color="auto" w:fill="auto"/>
          </w:tcPr>
          <w:p w:rsidR="00B53351" w:rsidRPr="005D406C" w:rsidRDefault="00B53351" w:rsidP="00BE4F7B">
            <w:pPr>
              <w:pStyle w:val="Tabele"/>
              <w:rPr>
                <w:sz w:val="16"/>
                <w:szCs w:val="16"/>
                <w:lang w:val="sq-AL"/>
              </w:rPr>
            </w:pPr>
            <w:r w:rsidRPr="005D406C">
              <w:rPr>
                <w:sz w:val="16"/>
                <w:szCs w:val="16"/>
                <w:lang w:val="sq-AL"/>
              </w:rPr>
              <w:t>Dokumenti i politikave</w:t>
            </w:r>
          </w:p>
          <w:p w:rsidR="00B53351" w:rsidRPr="005D406C" w:rsidRDefault="00B53351" w:rsidP="00BE4F7B">
            <w:pPr>
              <w:pStyle w:val="Tabele"/>
              <w:rPr>
                <w:sz w:val="16"/>
                <w:szCs w:val="16"/>
                <w:lang w:val="sq-AL"/>
              </w:rPr>
            </w:pPr>
          </w:p>
        </w:tc>
        <w:tc>
          <w:tcPr>
            <w:tcW w:w="392" w:type="pct"/>
            <w:gridSpan w:val="2"/>
            <w:shd w:val="clear" w:color="auto" w:fill="auto"/>
          </w:tcPr>
          <w:p w:rsidR="00B53351" w:rsidRPr="005D406C" w:rsidRDefault="00B53351" w:rsidP="001C5C20">
            <w:pPr>
              <w:pStyle w:val="Tabele"/>
              <w:jc w:val="center"/>
              <w:rPr>
                <w:sz w:val="16"/>
                <w:szCs w:val="16"/>
                <w:lang w:val="sq-AL"/>
              </w:rPr>
            </w:pPr>
            <w:r w:rsidRPr="005D406C">
              <w:rPr>
                <w:sz w:val="16"/>
                <w:szCs w:val="16"/>
                <w:lang w:val="sq-AL"/>
              </w:rPr>
              <w:t>I</w:t>
            </w:r>
          </w:p>
          <w:p w:rsidR="00B53351" w:rsidRPr="005D406C" w:rsidRDefault="00B53351" w:rsidP="001C5C20">
            <w:pPr>
              <w:pStyle w:val="Tabele"/>
              <w:jc w:val="center"/>
              <w:rPr>
                <w:sz w:val="16"/>
                <w:szCs w:val="16"/>
                <w:lang w:val="sq-AL"/>
              </w:rPr>
            </w:pPr>
          </w:p>
          <w:p w:rsidR="00B53351" w:rsidRPr="005D406C" w:rsidRDefault="00B53351" w:rsidP="001C5C20">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MPPT</w:t>
            </w:r>
          </w:p>
          <w:p w:rsidR="00B53351" w:rsidRPr="005D406C" w:rsidRDefault="00B53351" w:rsidP="00BE4F7B">
            <w:pPr>
              <w:pStyle w:val="Tabele"/>
              <w:rPr>
                <w:sz w:val="16"/>
                <w:szCs w:val="16"/>
                <w:lang w:val="sq-AL"/>
              </w:rPr>
            </w:pPr>
          </w:p>
        </w:tc>
        <w:tc>
          <w:tcPr>
            <w:tcW w:w="1077" w:type="pct"/>
            <w:shd w:val="clear" w:color="auto" w:fill="auto"/>
          </w:tcPr>
          <w:p w:rsidR="00B53351" w:rsidRPr="005D406C" w:rsidRDefault="0095335D" w:rsidP="008D6F5C">
            <w:pPr>
              <w:pStyle w:val="Tabele"/>
              <w:rPr>
                <w:sz w:val="16"/>
                <w:szCs w:val="16"/>
                <w:lang w:val="sq-AL"/>
              </w:rPr>
            </w:pPr>
            <w:r w:rsidRPr="005D406C">
              <w:rPr>
                <w:sz w:val="16"/>
                <w:szCs w:val="16"/>
                <w:lang w:val="sq-AL"/>
              </w:rPr>
              <w:t xml:space="preserve">- </w:t>
            </w:r>
            <w:r w:rsidR="00B53351" w:rsidRPr="005D406C">
              <w:rPr>
                <w:sz w:val="16"/>
                <w:szCs w:val="16"/>
                <w:lang w:val="sq-AL"/>
              </w:rPr>
              <w:t>Hartimi dhe marrja e mendimeve</w:t>
            </w:r>
            <w:r w:rsidR="0070554B" w:rsidRPr="005D406C">
              <w:rPr>
                <w:sz w:val="16"/>
                <w:szCs w:val="16"/>
                <w:lang w:val="sq-AL"/>
              </w:rPr>
              <w:t xml:space="preserve"> </w:t>
            </w:r>
            <w:r w:rsidR="003B34FF" w:rsidRPr="005D406C">
              <w:rPr>
                <w:sz w:val="16"/>
                <w:szCs w:val="16"/>
                <w:lang w:val="sq-AL"/>
              </w:rPr>
              <w:t>të dokumentit të p</w:t>
            </w:r>
            <w:r w:rsidR="00B53351" w:rsidRPr="005D406C">
              <w:rPr>
                <w:sz w:val="16"/>
                <w:szCs w:val="16"/>
                <w:lang w:val="sq-AL"/>
              </w:rPr>
              <w:t xml:space="preserve">olitikave </w:t>
            </w:r>
          </w:p>
        </w:tc>
        <w:tc>
          <w:tcPr>
            <w:tcW w:w="780" w:type="pct"/>
            <w:gridSpan w:val="3"/>
            <w:shd w:val="clear" w:color="auto" w:fill="auto"/>
          </w:tcPr>
          <w:p w:rsidR="00B53351" w:rsidRPr="005D406C" w:rsidRDefault="00B53351" w:rsidP="00BE4F7B">
            <w:pPr>
              <w:pStyle w:val="Tabele"/>
              <w:rPr>
                <w:sz w:val="16"/>
                <w:szCs w:val="16"/>
                <w:lang w:val="sq-AL"/>
              </w:rPr>
            </w:pPr>
            <w:r w:rsidRPr="005D406C">
              <w:rPr>
                <w:sz w:val="16"/>
                <w:szCs w:val="16"/>
                <w:lang w:val="sq-AL"/>
              </w:rPr>
              <w:t>Kalimi në Qeveri</w:t>
            </w:r>
          </w:p>
          <w:p w:rsidR="00B53351" w:rsidRPr="005D406C" w:rsidRDefault="00B53351" w:rsidP="00BE4F7B">
            <w:pPr>
              <w:pStyle w:val="Tabele"/>
              <w:rPr>
                <w:sz w:val="16"/>
                <w:szCs w:val="16"/>
                <w:lang w:val="sq-AL"/>
              </w:rPr>
            </w:pPr>
          </w:p>
        </w:tc>
        <w:tc>
          <w:tcPr>
            <w:tcW w:w="619"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Shpërndarja në palët e interesuara</w:t>
            </w:r>
          </w:p>
          <w:p w:rsidR="00B53351" w:rsidRPr="005D406C" w:rsidRDefault="00B53351" w:rsidP="00BE4F7B">
            <w:pPr>
              <w:pStyle w:val="Tabele"/>
              <w:rPr>
                <w:sz w:val="16"/>
                <w:szCs w:val="16"/>
                <w:lang w:val="sq-AL"/>
              </w:rPr>
            </w:pPr>
          </w:p>
        </w:tc>
        <w:tc>
          <w:tcPr>
            <w:tcW w:w="655" w:type="pct"/>
            <w:gridSpan w:val="3"/>
            <w:shd w:val="clear" w:color="auto" w:fill="auto"/>
          </w:tcPr>
          <w:p w:rsidR="00B53351" w:rsidRPr="005D406C" w:rsidRDefault="00B53351" w:rsidP="00BE4F7B">
            <w:pPr>
              <w:pStyle w:val="Tabele"/>
              <w:rPr>
                <w:sz w:val="16"/>
                <w:szCs w:val="16"/>
                <w:lang w:val="sq-AL"/>
              </w:rPr>
            </w:pP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A.3</w:t>
            </w:r>
          </w:p>
        </w:tc>
        <w:tc>
          <w:tcPr>
            <w:tcW w:w="556" w:type="pct"/>
            <w:gridSpan w:val="3"/>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Politika e siguracionit </w:t>
            </w:r>
          </w:p>
          <w:p w:rsidR="00B53351" w:rsidRPr="005D406C" w:rsidRDefault="00B53351" w:rsidP="00BE4F7B">
            <w:pPr>
              <w:pStyle w:val="Tabele"/>
              <w:rPr>
                <w:sz w:val="16"/>
                <w:szCs w:val="16"/>
                <w:lang w:val="sq-AL"/>
              </w:rPr>
            </w:pPr>
            <w:r w:rsidRPr="005D406C">
              <w:rPr>
                <w:sz w:val="16"/>
                <w:szCs w:val="16"/>
                <w:lang w:val="sq-AL"/>
              </w:rPr>
              <w:t>të mjeteve motorike</w:t>
            </w:r>
          </w:p>
          <w:p w:rsidR="00B53351" w:rsidRPr="005D406C" w:rsidRDefault="00B53351" w:rsidP="00BE4F7B">
            <w:pPr>
              <w:pStyle w:val="Tabele"/>
              <w:rPr>
                <w:sz w:val="16"/>
                <w:szCs w:val="16"/>
                <w:lang w:val="sq-AL"/>
              </w:rPr>
            </w:pPr>
          </w:p>
        </w:tc>
        <w:tc>
          <w:tcPr>
            <w:tcW w:w="392" w:type="pct"/>
            <w:gridSpan w:val="2"/>
            <w:shd w:val="clear" w:color="auto" w:fill="auto"/>
          </w:tcPr>
          <w:p w:rsidR="00B53351" w:rsidRPr="005D406C" w:rsidRDefault="00B53351" w:rsidP="001C5C20">
            <w:pPr>
              <w:pStyle w:val="Tabele"/>
              <w:jc w:val="center"/>
              <w:rPr>
                <w:sz w:val="16"/>
                <w:szCs w:val="16"/>
                <w:lang w:val="sq-AL"/>
              </w:rPr>
            </w:pPr>
            <w:r w:rsidRPr="005D406C">
              <w:rPr>
                <w:sz w:val="16"/>
                <w:szCs w:val="16"/>
                <w:lang w:val="sq-AL"/>
              </w:rPr>
              <w:t>II</w:t>
            </w:r>
          </w:p>
          <w:p w:rsidR="00B53351" w:rsidRPr="005D406C" w:rsidRDefault="00B53351" w:rsidP="001C5C20">
            <w:pPr>
              <w:pStyle w:val="Tabele"/>
              <w:jc w:val="center"/>
              <w:rPr>
                <w:sz w:val="16"/>
                <w:szCs w:val="16"/>
                <w:lang w:val="sq-AL"/>
              </w:rPr>
            </w:pPr>
          </w:p>
          <w:p w:rsidR="00B53351" w:rsidRPr="005D406C" w:rsidRDefault="00B53351" w:rsidP="001C5C20">
            <w:pPr>
              <w:pStyle w:val="Tabele"/>
              <w:jc w:val="center"/>
              <w:rPr>
                <w:sz w:val="16"/>
                <w:szCs w:val="16"/>
                <w:lang w:val="sq-AL"/>
              </w:rPr>
            </w:pPr>
          </w:p>
          <w:p w:rsidR="00B53351" w:rsidRPr="005D406C" w:rsidRDefault="00B53351" w:rsidP="001C5C20">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MPPT</w:t>
            </w:r>
          </w:p>
          <w:p w:rsidR="00B53351" w:rsidRPr="005D406C" w:rsidRDefault="00B53351" w:rsidP="00BE4F7B">
            <w:pPr>
              <w:pStyle w:val="Tabele"/>
              <w:rPr>
                <w:sz w:val="16"/>
                <w:szCs w:val="16"/>
                <w:lang w:val="sq-AL"/>
              </w:rPr>
            </w:pPr>
            <w:r w:rsidRPr="005D406C">
              <w:rPr>
                <w:sz w:val="16"/>
                <w:szCs w:val="16"/>
                <w:lang w:val="sq-AL"/>
              </w:rPr>
              <w:t>MB</w:t>
            </w:r>
          </w:p>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c>
          <w:tcPr>
            <w:tcW w:w="1077" w:type="pct"/>
            <w:shd w:val="clear" w:color="auto" w:fill="auto"/>
          </w:tcPr>
          <w:p w:rsidR="00B53351" w:rsidRPr="005D406C" w:rsidRDefault="0095335D" w:rsidP="00BE4F7B">
            <w:pPr>
              <w:pStyle w:val="Tabele"/>
              <w:rPr>
                <w:sz w:val="16"/>
                <w:szCs w:val="16"/>
                <w:lang w:val="sq-AL"/>
              </w:rPr>
            </w:pPr>
            <w:r w:rsidRPr="005D406C">
              <w:rPr>
                <w:sz w:val="16"/>
                <w:szCs w:val="16"/>
                <w:lang w:val="sq-AL"/>
              </w:rPr>
              <w:t xml:space="preserve">- </w:t>
            </w:r>
            <w:r w:rsidR="00B53351" w:rsidRPr="005D406C">
              <w:rPr>
                <w:sz w:val="16"/>
                <w:szCs w:val="16"/>
                <w:lang w:val="sq-AL"/>
              </w:rPr>
              <w:t>Kontrolle të siguracioneve të palëve të treta</w:t>
            </w:r>
          </w:p>
          <w:p w:rsidR="00B53351" w:rsidRPr="005D406C" w:rsidRDefault="00B53351" w:rsidP="00BE4F7B">
            <w:pPr>
              <w:pStyle w:val="Tabele"/>
              <w:rPr>
                <w:sz w:val="16"/>
                <w:szCs w:val="16"/>
                <w:lang w:val="sq-AL"/>
              </w:rPr>
            </w:pPr>
          </w:p>
        </w:tc>
        <w:tc>
          <w:tcPr>
            <w:tcW w:w="780" w:type="pct"/>
            <w:gridSpan w:val="3"/>
            <w:shd w:val="clear" w:color="auto" w:fill="auto"/>
          </w:tcPr>
          <w:p w:rsidR="00B53351" w:rsidRPr="005D406C" w:rsidRDefault="00B53351" w:rsidP="008D6F5C">
            <w:pPr>
              <w:pStyle w:val="Tabele"/>
              <w:rPr>
                <w:sz w:val="16"/>
                <w:szCs w:val="16"/>
                <w:lang w:val="sq-AL"/>
              </w:rPr>
            </w:pPr>
            <w:r w:rsidRPr="005D406C">
              <w:rPr>
                <w:sz w:val="16"/>
                <w:szCs w:val="16"/>
                <w:lang w:val="sq-AL"/>
              </w:rPr>
              <w:t>Rishikime dhe ndryshime në legjislacion</w:t>
            </w:r>
          </w:p>
        </w:tc>
        <w:tc>
          <w:tcPr>
            <w:tcW w:w="619"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Kontroll dhe vlerësim</w:t>
            </w:r>
          </w:p>
          <w:p w:rsidR="00B53351" w:rsidRPr="005D406C" w:rsidRDefault="00B53351" w:rsidP="00BE4F7B">
            <w:pPr>
              <w:pStyle w:val="Tabele"/>
              <w:rPr>
                <w:sz w:val="16"/>
                <w:szCs w:val="16"/>
                <w:lang w:val="sq-AL"/>
              </w:rPr>
            </w:pPr>
          </w:p>
        </w:tc>
        <w:tc>
          <w:tcPr>
            <w:tcW w:w="655" w:type="pct"/>
            <w:gridSpan w:val="3"/>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1E3865" w:rsidRPr="005D406C">
        <w:trPr>
          <w:jc w:val="center"/>
        </w:trPr>
        <w:tc>
          <w:tcPr>
            <w:tcW w:w="5000" w:type="pct"/>
            <w:gridSpan w:val="18"/>
            <w:shd w:val="clear" w:color="auto" w:fill="auto"/>
          </w:tcPr>
          <w:p w:rsidR="009509E5" w:rsidRPr="005D406C" w:rsidRDefault="009509E5" w:rsidP="009509E5">
            <w:pPr>
              <w:pStyle w:val="Paragrafi"/>
              <w:ind w:firstLine="0"/>
              <w:rPr>
                <w:sz w:val="16"/>
                <w:szCs w:val="16"/>
                <w:lang w:val="sq-AL"/>
              </w:rPr>
            </w:pPr>
            <w:r w:rsidRPr="005D406C">
              <w:rPr>
                <w:sz w:val="16"/>
                <w:szCs w:val="16"/>
              </w:rPr>
              <w:t xml:space="preserve">B. Legjislacioni dhe zbatimi i ligjit </w:t>
            </w: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B.1</w:t>
            </w:r>
          </w:p>
        </w:tc>
        <w:tc>
          <w:tcPr>
            <w:tcW w:w="560"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Rishikim legjislacioni</w:t>
            </w:r>
          </w:p>
        </w:tc>
        <w:tc>
          <w:tcPr>
            <w:tcW w:w="387" w:type="pct"/>
            <w:shd w:val="clear" w:color="auto" w:fill="auto"/>
          </w:tcPr>
          <w:p w:rsidR="00B53351" w:rsidRPr="005D406C" w:rsidRDefault="00B53351" w:rsidP="001C5C20">
            <w:pPr>
              <w:pStyle w:val="Tabele"/>
              <w:jc w:val="center"/>
              <w:rPr>
                <w:sz w:val="16"/>
                <w:szCs w:val="16"/>
                <w:lang w:val="sq-AL"/>
              </w:rPr>
            </w:pPr>
            <w:r w:rsidRPr="005D406C">
              <w:rPr>
                <w:sz w:val="16"/>
                <w:szCs w:val="16"/>
                <w:lang w:val="sq-AL"/>
              </w:rPr>
              <w:t>II</w:t>
            </w:r>
          </w:p>
          <w:p w:rsidR="00B53351" w:rsidRPr="005D406C" w:rsidRDefault="00B53351" w:rsidP="001C5C20">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MPPT</w:t>
            </w:r>
          </w:p>
          <w:p w:rsidR="00B53351" w:rsidRPr="005D406C" w:rsidRDefault="00B53351" w:rsidP="00BE4F7B">
            <w:pPr>
              <w:pStyle w:val="Tabele"/>
              <w:rPr>
                <w:sz w:val="16"/>
                <w:szCs w:val="16"/>
                <w:lang w:val="sq-AL"/>
              </w:rPr>
            </w:pPr>
            <w:r w:rsidRPr="005D406C">
              <w:rPr>
                <w:sz w:val="16"/>
                <w:szCs w:val="16"/>
                <w:lang w:val="sq-AL"/>
              </w:rPr>
              <w:t>MB</w:t>
            </w:r>
          </w:p>
          <w:p w:rsidR="00B53351" w:rsidRPr="005D406C" w:rsidRDefault="00B53351" w:rsidP="00BE4F7B">
            <w:pPr>
              <w:pStyle w:val="Tabele"/>
              <w:rPr>
                <w:sz w:val="16"/>
                <w:szCs w:val="16"/>
                <w:lang w:val="sq-AL"/>
              </w:rPr>
            </w:pPr>
          </w:p>
        </w:tc>
        <w:tc>
          <w:tcPr>
            <w:tcW w:w="1077" w:type="pct"/>
            <w:shd w:val="clear" w:color="auto" w:fill="auto"/>
          </w:tcPr>
          <w:p w:rsidR="00B53351" w:rsidRPr="005D406C" w:rsidRDefault="00B53351" w:rsidP="0062612E">
            <w:pPr>
              <w:pStyle w:val="Tabele"/>
              <w:rPr>
                <w:sz w:val="16"/>
                <w:szCs w:val="16"/>
                <w:lang w:val="sq-AL"/>
              </w:rPr>
            </w:pPr>
            <w:r w:rsidRPr="005D406C">
              <w:rPr>
                <w:sz w:val="16"/>
                <w:szCs w:val="16"/>
                <w:lang w:val="sq-AL"/>
              </w:rPr>
              <w:t xml:space="preserve">Krijimi i një </w:t>
            </w:r>
            <w:r w:rsidR="0062612E" w:rsidRPr="005D406C">
              <w:rPr>
                <w:sz w:val="16"/>
                <w:szCs w:val="16"/>
                <w:lang w:val="sq-AL"/>
              </w:rPr>
              <w:t>k</w:t>
            </w:r>
            <w:r w:rsidRPr="005D406C">
              <w:rPr>
                <w:sz w:val="16"/>
                <w:szCs w:val="16"/>
                <w:lang w:val="sq-AL"/>
              </w:rPr>
              <w:t>omiteti për rishikim</w:t>
            </w:r>
          </w:p>
        </w:tc>
        <w:tc>
          <w:tcPr>
            <w:tcW w:w="791"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Rishikimi në tërësi</w:t>
            </w:r>
          </w:p>
          <w:p w:rsidR="00B53351" w:rsidRPr="005D406C" w:rsidRDefault="00B53351" w:rsidP="00BE4F7B">
            <w:pPr>
              <w:pStyle w:val="Tabele"/>
              <w:rPr>
                <w:sz w:val="16"/>
                <w:szCs w:val="16"/>
                <w:lang w:val="sq-AL"/>
              </w:rPr>
            </w:pPr>
          </w:p>
        </w:tc>
        <w:tc>
          <w:tcPr>
            <w:tcW w:w="619" w:type="pct"/>
            <w:gridSpan w:val="5"/>
            <w:shd w:val="clear" w:color="auto" w:fill="auto"/>
          </w:tcPr>
          <w:p w:rsidR="00B53351" w:rsidRPr="005D406C" w:rsidRDefault="00B53351" w:rsidP="00BE4F7B">
            <w:pPr>
              <w:pStyle w:val="Tabele"/>
              <w:rPr>
                <w:sz w:val="16"/>
                <w:szCs w:val="16"/>
                <w:lang w:val="sq-AL"/>
              </w:rPr>
            </w:pPr>
            <w:r w:rsidRPr="005D406C">
              <w:rPr>
                <w:sz w:val="16"/>
                <w:szCs w:val="16"/>
                <w:lang w:val="sq-AL"/>
              </w:rPr>
              <w:t>Kalimi n</w:t>
            </w:r>
            <w:r w:rsidR="00496EBA" w:rsidRPr="005D406C">
              <w:rPr>
                <w:sz w:val="16"/>
                <w:szCs w:val="16"/>
                <w:lang w:val="sq-AL"/>
              </w:rPr>
              <w:t>ë</w:t>
            </w:r>
            <w:r w:rsidR="0070554B" w:rsidRPr="005D406C">
              <w:rPr>
                <w:sz w:val="16"/>
                <w:szCs w:val="16"/>
                <w:lang w:val="sq-AL"/>
              </w:rPr>
              <w:t xml:space="preserve"> </w:t>
            </w:r>
            <w:r w:rsidR="0062612E" w:rsidRPr="005D406C">
              <w:rPr>
                <w:sz w:val="16"/>
                <w:szCs w:val="16"/>
                <w:lang w:val="sq-AL"/>
              </w:rPr>
              <w:t>p</w:t>
            </w:r>
            <w:r w:rsidRPr="005D406C">
              <w:rPr>
                <w:sz w:val="16"/>
                <w:szCs w:val="16"/>
                <w:lang w:val="sq-AL"/>
              </w:rPr>
              <w:t>arlament</w:t>
            </w:r>
          </w:p>
          <w:p w:rsidR="00B53351" w:rsidRPr="005D406C" w:rsidRDefault="00B53351" w:rsidP="00BE4F7B">
            <w:pPr>
              <w:pStyle w:val="Tabele"/>
              <w:rPr>
                <w:sz w:val="16"/>
                <w:szCs w:val="16"/>
                <w:lang w:val="sq-AL"/>
              </w:rPr>
            </w:pPr>
          </w:p>
        </w:tc>
        <w:tc>
          <w:tcPr>
            <w:tcW w:w="645" w:type="pct"/>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B.2.1</w:t>
            </w:r>
          </w:p>
        </w:tc>
        <w:tc>
          <w:tcPr>
            <w:tcW w:w="560"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Politika për kontrollin e trafikut</w:t>
            </w:r>
          </w:p>
        </w:tc>
        <w:tc>
          <w:tcPr>
            <w:tcW w:w="387" w:type="pct"/>
            <w:shd w:val="clear" w:color="auto" w:fill="auto"/>
          </w:tcPr>
          <w:p w:rsidR="00B53351" w:rsidRPr="005D406C" w:rsidRDefault="00B53351" w:rsidP="001C5C20">
            <w:pPr>
              <w:pStyle w:val="Tabele"/>
              <w:jc w:val="center"/>
              <w:rPr>
                <w:sz w:val="16"/>
                <w:szCs w:val="16"/>
                <w:lang w:val="sq-AL"/>
              </w:rPr>
            </w:pPr>
            <w:r w:rsidRPr="005D406C">
              <w:rPr>
                <w:sz w:val="16"/>
                <w:szCs w:val="16"/>
                <w:lang w:val="sq-AL"/>
              </w:rPr>
              <w:t>I</w:t>
            </w:r>
          </w:p>
          <w:p w:rsidR="00B53351" w:rsidRPr="005D406C" w:rsidRDefault="00B53351" w:rsidP="001C5C20">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MB</w:t>
            </w:r>
          </w:p>
          <w:p w:rsidR="00B53351" w:rsidRPr="005D406C" w:rsidRDefault="00B53351" w:rsidP="00BE4F7B">
            <w:pPr>
              <w:pStyle w:val="Tabele"/>
              <w:rPr>
                <w:sz w:val="16"/>
                <w:szCs w:val="16"/>
                <w:lang w:val="sq-AL"/>
              </w:rPr>
            </w:pPr>
            <w:r w:rsidRPr="005D406C">
              <w:rPr>
                <w:sz w:val="16"/>
                <w:szCs w:val="16"/>
                <w:lang w:val="sq-AL"/>
              </w:rPr>
              <w:t xml:space="preserve">Policia </w:t>
            </w:r>
            <w:r w:rsidR="008D6F5C" w:rsidRPr="005D406C">
              <w:rPr>
                <w:sz w:val="16"/>
                <w:szCs w:val="16"/>
                <w:lang w:val="sq-AL"/>
              </w:rPr>
              <w:t>Rrugore</w:t>
            </w:r>
          </w:p>
        </w:tc>
        <w:tc>
          <w:tcPr>
            <w:tcW w:w="1077" w:type="pct"/>
            <w:shd w:val="clear" w:color="auto" w:fill="auto"/>
          </w:tcPr>
          <w:p w:rsidR="00B53351" w:rsidRPr="005D406C" w:rsidRDefault="00B53351" w:rsidP="008D6F5C">
            <w:pPr>
              <w:pStyle w:val="Tabele"/>
              <w:rPr>
                <w:sz w:val="16"/>
                <w:szCs w:val="16"/>
                <w:lang w:val="sq-AL"/>
              </w:rPr>
            </w:pPr>
            <w:r w:rsidRPr="005D406C">
              <w:rPr>
                <w:sz w:val="16"/>
                <w:szCs w:val="16"/>
                <w:lang w:val="sq-AL"/>
              </w:rPr>
              <w:t>Futja e planifikimit</w:t>
            </w:r>
            <w:r w:rsidR="0070554B" w:rsidRPr="005D406C">
              <w:rPr>
                <w:sz w:val="16"/>
                <w:szCs w:val="16"/>
                <w:lang w:val="sq-AL"/>
              </w:rPr>
              <w:t xml:space="preserve"> </w:t>
            </w:r>
            <w:r w:rsidRPr="005D406C">
              <w:rPr>
                <w:sz w:val="16"/>
                <w:szCs w:val="16"/>
                <w:lang w:val="sq-AL"/>
              </w:rPr>
              <w:t>sipas</w:t>
            </w:r>
            <w:r w:rsidR="0070554B" w:rsidRPr="005D406C">
              <w:rPr>
                <w:sz w:val="16"/>
                <w:szCs w:val="16"/>
                <w:lang w:val="sq-AL"/>
              </w:rPr>
              <w:t xml:space="preserve"> </w:t>
            </w:r>
            <w:r w:rsidRPr="005D406C">
              <w:rPr>
                <w:sz w:val="16"/>
                <w:szCs w:val="16"/>
                <w:lang w:val="sq-AL"/>
              </w:rPr>
              <w:t>një politike bazuar në të dhëna,mbik</w:t>
            </w:r>
            <w:r w:rsidR="008D6F5C" w:rsidRPr="005D406C">
              <w:rPr>
                <w:sz w:val="16"/>
                <w:szCs w:val="16"/>
                <w:lang w:val="sq-AL"/>
              </w:rPr>
              <w:t>ë</w:t>
            </w:r>
            <w:r w:rsidRPr="005D406C">
              <w:rPr>
                <w:sz w:val="16"/>
                <w:szCs w:val="16"/>
                <w:lang w:val="sq-AL"/>
              </w:rPr>
              <w:t>qyrje dhe ndjekje</w:t>
            </w:r>
          </w:p>
        </w:tc>
        <w:tc>
          <w:tcPr>
            <w:tcW w:w="791"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Planifikim</w:t>
            </w:r>
            <w:r w:rsidR="0097209F" w:rsidRPr="005D406C">
              <w:rPr>
                <w:sz w:val="16"/>
                <w:szCs w:val="16"/>
                <w:lang w:val="sq-AL"/>
              </w:rPr>
              <w:t>,</w:t>
            </w:r>
            <w:r w:rsidRPr="005D406C">
              <w:rPr>
                <w:sz w:val="16"/>
                <w:szCs w:val="16"/>
                <w:lang w:val="sq-AL"/>
              </w:rPr>
              <w:t xml:space="preserve"> mbik</w:t>
            </w:r>
            <w:r w:rsidR="008D6F5C" w:rsidRPr="005D406C">
              <w:rPr>
                <w:sz w:val="16"/>
                <w:szCs w:val="16"/>
                <w:lang w:val="sq-AL"/>
              </w:rPr>
              <w:t>ë</w:t>
            </w:r>
            <w:r w:rsidRPr="005D406C">
              <w:rPr>
                <w:sz w:val="16"/>
                <w:szCs w:val="16"/>
                <w:lang w:val="sq-AL"/>
              </w:rPr>
              <w:t>qyrje</w:t>
            </w:r>
            <w:r w:rsidR="0097209F" w:rsidRPr="005D406C">
              <w:rPr>
                <w:sz w:val="16"/>
                <w:szCs w:val="16"/>
                <w:lang w:val="sq-AL"/>
              </w:rPr>
              <w:t>,</w:t>
            </w:r>
            <w:r w:rsidRPr="005D406C">
              <w:rPr>
                <w:sz w:val="16"/>
                <w:szCs w:val="16"/>
                <w:lang w:val="sq-AL"/>
              </w:rPr>
              <w:t xml:space="preserve"> ndjekje</w:t>
            </w:r>
            <w:r w:rsidR="0097209F" w:rsidRPr="005D406C">
              <w:rPr>
                <w:sz w:val="16"/>
                <w:szCs w:val="16"/>
                <w:lang w:val="sq-AL"/>
              </w:rPr>
              <w:t>,</w:t>
            </w:r>
          </w:p>
          <w:p w:rsidR="00B53351" w:rsidRPr="005D406C" w:rsidRDefault="00B53351" w:rsidP="00BE4F7B">
            <w:pPr>
              <w:pStyle w:val="Tabele"/>
              <w:rPr>
                <w:sz w:val="16"/>
                <w:szCs w:val="16"/>
                <w:lang w:val="sq-AL"/>
              </w:rPr>
            </w:pPr>
          </w:p>
        </w:tc>
        <w:tc>
          <w:tcPr>
            <w:tcW w:w="619" w:type="pct"/>
            <w:gridSpan w:val="5"/>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p w:rsidR="00B53351" w:rsidRPr="005D406C" w:rsidRDefault="00B53351" w:rsidP="00BE4F7B">
            <w:pPr>
              <w:pStyle w:val="Tabele"/>
              <w:rPr>
                <w:sz w:val="16"/>
                <w:szCs w:val="16"/>
                <w:lang w:val="sq-AL"/>
              </w:rPr>
            </w:pPr>
          </w:p>
        </w:tc>
        <w:tc>
          <w:tcPr>
            <w:tcW w:w="645" w:type="pct"/>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p w:rsidR="00B53351" w:rsidRPr="005D406C" w:rsidRDefault="00B53351" w:rsidP="00BE4F7B">
            <w:pPr>
              <w:pStyle w:val="Tabele"/>
              <w:rPr>
                <w:sz w:val="16"/>
                <w:szCs w:val="16"/>
                <w:lang w:val="sq-AL"/>
              </w:rPr>
            </w:pP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B.2.2</w:t>
            </w:r>
          </w:p>
        </w:tc>
        <w:tc>
          <w:tcPr>
            <w:tcW w:w="560"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Kontroll intensiv i trafikut </w:t>
            </w:r>
          </w:p>
        </w:tc>
        <w:tc>
          <w:tcPr>
            <w:tcW w:w="387" w:type="pct"/>
            <w:shd w:val="clear" w:color="auto" w:fill="auto"/>
          </w:tcPr>
          <w:p w:rsidR="00B53351" w:rsidRPr="005D406C" w:rsidRDefault="00B53351" w:rsidP="001C5C20">
            <w:pPr>
              <w:pStyle w:val="Tabele"/>
              <w:jc w:val="center"/>
              <w:rPr>
                <w:sz w:val="16"/>
                <w:szCs w:val="16"/>
                <w:lang w:val="sq-AL"/>
              </w:rPr>
            </w:pPr>
            <w:r w:rsidRPr="005D406C">
              <w:rPr>
                <w:sz w:val="16"/>
                <w:szCs w:val="16"/>
                <w:lang w:val="sq-AL"/>
              </w:rPr>
              <w:t>I</w:t>
            </w:r>
          </w:p>
          <w:p w:rsidR="00B53351" w:rsidRPr="005D406C" w:rsidRDefault="00B53351" w:rsidP="001C5C20">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MB</w:t>
            </w:r>
          </w:p>
          <w:p w:rsidR="00B53351" w:rsidRPr="005D406C" w:rsidRDefault="00B53351" w:rsidP="00BE4F7B">
            <w:pPr>
              <w:pStyle w:val="Tabele"/>
              <w:rPr>
                <w:sz w:val="16"/>
                <w:szCs w:val="16"/>
                <w:lang w:val="sq-AL"/>
              </w:rPr>
            </w:pPr>
          </w:p>
        </w:tc>
        <w:tc>
          <w:tcPr>
            <w:tcW w:w="1077" w:type="pct"/>
            <w:shd w:val="clear" w:color="auto" w:fill="auto"/>
          </w:tcPr>
          <w:p w:rsidR="00600506" w:rsidRPr="005D406C" w:rsidRDefault="00B53351" w:rsidP="008D6F5C">
            <w:pPr>
              <w:pStyle w:val="Tabele"/>
              <w:rPr>
                <w:sz w:val="16"/>
                <w:szCs w:val="16"/>
                <w:lang w:val="sq-AL"/>
              </w:rPr>
            </w:pPr>
            <w:r w:rsidRPr="005D406C">
              <w:rPr>
                <w:sz w:val="16"/>
                <w:szCs w:val="16"/>
                <w:lang w:val="sq-AL"/>
              </w:rPr>
              <w:t>Tejkalim shpejtësie</w:t>
            </w:r>
            <w:r w:rsidR="000142A9" w:rsidRPr="005D406C">
              <w:rPr>
                <w:sz w:val="16"/>
                <w:szCs w:val="16"/>
                <w:lang w:val="sq-AL"/>
              </w:rPr>
              <w:t>,</w:t>
            </w:r>
            <w:r w:rsidRPr="005D406C">
              <w:rPr>
                <w:sz w:val="16"/>
                <w:szCs w:val="16"/>
                <w:lang w:val="sq-AL"/>
              </w:rPr>
              <w:t xml:space="preserve"> rripa sigurie dhe helmeta, drejtimi në gj</w:t>
            </w:r>
            <w:r w:rsidR="008D6F5C" w:rsidRPr="005D406C">
              <w:rPr>
                <w:sz w:val="16"/>
                <w:szCs w:val="16"/>
                <w:lang w:val="sq-AL"/>
              </w:rPr>
              <w:t>e</w:t>
            </w:r>
            <w:r w:rsidRPr="005D406C">
              <w:rPr>
                <w:sz w:val="16"/>
                <w:szCs w:val="16"/>
                <w:lang w:val="sq-AL"/>
              </w:rPr>
              <w:t>ndje të dehur</w:t>
            </w:r>
          </w:p>
        </w:tc>
        <w:tc>
          <w:tcPr>
            <w:tcW w:w="791" w:type="pct"/>
            <w:gridSpan w:val="4"/>
            <w:shd w:val="clear" w:color="auto" w:fill="auto"/>
          </w:tcPr>
          <w:p w:rsidR="00B53351" w:rsidRPr="005D406C" w:rsidRDefault="00B53351" w:rsidP="008D6F5C">
            <w:pPr>
              <w:pStyle w:val="Tabele"/>
              <w:rPr>
                <w:sz w:val="16"/>
                <w:szCs w:val="16"/>
                <w:lang w:val="sq-AL"/>
              </w:rPr>
            </w:pPr>
            <w:r w:rsidRPr="005D406C">
              <w:rPr>
                <w:sz w:val="16"/>
                <w:szCs w:val="16"/>
                <w:lang w:val="sq-AL"/>
              </w:rPr>
              <w:t>Për t’u vazhduar,</w:t>
            </w:r>
            <w:r w:rsidR="0070554B" w:rsidRPr="005D406C">
              <w:rPr>
                <w:sz w:val="16"/>
                <w:szCs w:val="16"/>
                <w:lang w:val="sq-AL"/>
              </w:rPr>
              <w:t xml:space="preserve"> </w:t>
            </w:r>
            <w:r w:rsidRPr="005D406C">
              <w:rPr>
                <w:sz w:val="16"/>
                <w:szCs w:val="16"/>
                <w:lang w:val="sq-AL"/>
              </w:rPr>
              <w:t>plus drejtimi në semafor me dritë të kuqe</w:t>
            </w:r>
          </w:p>
        </w:tc>
        <w:tc>
          <w:tcPr>
            <w:tcW w:w="619" w:type="pct"/>
            <w:gridSpan w:val="5"/>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c>
          <w:tcPr>
            <w:tcW w:w="645" w:type="pct"/>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B.2.3</w:t>
            </w:r>
          </w:p>
        </w:tc>
        <w:tc>
          <w:tcPr>
            <w:tcW w:w="560"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Programe trajnimi</w:t>
            </w:r>
          </w:p>
        </w:tc>
        <w:tc>
          <w:tcPr>
            <w:tcW w:w="387" w:type="pct"/>
            <w:shd w:val="clear" w:color="auto" w:fill="auto"/>
          </w:tcPr>
          <w:p w:rsidR="00B53351" w:rsidRPr="005D406C" w:rsidRDefault="00B53351" w:rsidP="001C5C20">
            <w:pPr>
              <w:pStyle w:val="Tabele"/>
              <w:jc w:val="center"/>
              <w:rPr>
                <w:sz w:val="16"/>
                <w:szCs w:val="16"/>
                <w:lang w:val="sq-AL"/>
              </w:rPr>
            </w:pPr>
            <w:r w:rsidRPr="005D406C">
              <w:rPr>
                <w:sz w:val="16"/>
                <w:szCs w:val="16"/>
                <w:lang w:val="sq-AL"/>
              </w:rPr>
              <w:t>II</w:t>
            </w:r>
          </w:p>
          <w:p w:rsidR="00B53351" w:rsidRPr="005D406C" w:rsidRDefault="00B53351" w:rsidP="001C5C20">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MB</w:t>
            </w:r>
          </w:p>
          <w:p w:rsidR="00B53351" w:rsidRPr="005D406C" w:rsidRDefault="00B53351" w:rsidP="00BE4F7B">
            <w:pPr>
              <w:pStyle w:val="Tabele"/>
              <w:rPr>
                <w:sz w:val="16"/>
                <w:szCs w:val="16"/>
                <w:lang w:val="sq-AL"/>
              </w:rPr>
            </w:pPr>
          </w:p>
        </w:tc>
        <w:tc>
          <w:tcPr>
            <w:tcW w:w="1077" w:type="pct"/>
            <w:shd w:val="clear" w:color="auto" w:fill="auto"/>
          </w:tcPr>
          <w:p w:rsidR="00B53351" w:rsidRPr="005D406C" w:rsidRDefault="00B53351" w:rsidP="008D6F5C">
            <w:pPr>
              <w:pStyle w:val="Tabele"/>
              <w:rPr>
                <w:sz w:val="16"/>
                <w:szCs w:val="16"/>
                <w:lang w:val="sq-AL"/>
              </w:rPr>
            </w:pPr>
            <w:r w:rsidRPr="005D406C">
              <w:rPr>
                <w:sz w:val="16"/>
                <w:szCs w:val="16"/>
                <w:lang w:val="sq-AL"/>
              </w:rPr>
              <w:t xml:space="preserve">Trajnime mbi kontrollin e shpejtësisë, teste alkooli, matje shpejtësie mesatare dhe trajnim </w:t>
            </w:r>
            <w:r w:rsidR="008D6F5C" w:rsidRPr="005D406C">
              <w:rPr>
                <w:sz w:val="16"/>
                <w:szCs w:val="16"/>
                <w:lang w:val="sq-AL"/>
              </w:rPr>
              <w:t>i</w:t>
            </w:r>
            <w:r w:rsidRPr="005D406C">
              <w:rPr>
                <w:sz w:val="16"/>
                <w:szCs w:val="16"/>
                <w:lang w:val="sq-AL"/>
              </w:rPr>
              <w:t>nstruktorësh</w:t>
            </w:r>
          </w:p>
        </w:tc>
        <w:tc>
          <w:tcPr>
            <w:tcW w:w="791"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Hartimi i programeve të trajnimit, trajnime të </w:t>
            </w:r>
            <w:r w:rsidR="008D6F5C" w:rsidRPr="005D406C">
              <w:rPr>
                <w:sz w:val="16"/>
                <w:szCs w:val="16"/>
                <w:lang w:val="sq-AL"/>
              </w:rPr>
              <w:t>vazhdueshme</w:t>
            </w:r>
            <w:r w:rsidRPr="005D406C">
              <w:rPr>
                <w:sz w:val="16"/>
                <w:szCs w:val="16"/>
                <w:lang w:val="sq-AL"/>
              </w:rPr>
              <w:t xml:space="preserve"> mbi pajisjet</w:t>
            </w:r>
            <w:r w:rsidR="0070554B" w:rsidRPr="005D406C">
              <w:rPr>
                <w:sz w:val="16"/>
                <w:szCs w:val="16"/>
                <w:lang w:val="sq-AL"/>
              </w:rPr>
              <w:t xml:space="preserve"> </w:t>
            </w:r>
          </w:p>
          <w:p w:rsidR="00B53351" w:rsidRPr="005D406C" w:rsidRDefault="00B53351" w:rsidP="00BE4F7B">
            <w:pPr>
              <w:pStyle w:val="Tabele"/>
              <w:rPr>
                <w:sz w:val="16"/>
                <w:szCs w:val="16"/>
                <w:lang w:val="sq-AL"/>
              </w:rPr>
            </w:pPr>
          </w:p>
        </w:tc>
        <w:tc>
          <w:tcPr>
            <w:tcW w:w="619" w:type="pct"/>
            <w:gridSpan w:val="5"/>
            <w:shd w:val="clear" w:color="auto" w:fill="auto"/>
          </w:tcPr>
          <w:p w:rsidR="00B53351" w:rsidRPr="005D406C" w:rsidRDefault="00B53351" w:rsidP="00BE4F7B">
            <w:pPr>
              <w:pStyle w:val="Tabele"/>
              <w:rPr>
                <w:sz w:val="16"/>
                <w:szCs w:val="16"/>
                <w:lang w:val="sq-AL"/>
              </w:rPr>
            </w:pPr>
            <w:r w:rsidRPr="005D406C">
              <w:rPr>
                <w:sz w:val="16"/>
                <w:szCs w:val="16"/>
                <w:lang w:val="sq-AL"/>
              </w:rPr>
              <w:t>Fillimi i programit të trajnimit</w:t>
            </w:r>
          </w:p>
          <w:p w:rsidR="00B53351" w:rsidRPr="005D406C" w:rsidRDefault="00B53351" w:rsidP="00BE4F7B">
            <w:pPr>
              <w:pStyle w:val="Tabele"/>
              <w:rPr>
                <w:sz w:val="16"/>
                <w:szCs w:val="16"/>
                <w:lang w:val="sq-AL"/>
              </w:rPr>
            </w:pPr>
          </w:p>
        </w:tc>
        <w:tc>
          <w:tcPr>
            <w:tcW w:w="645" w:type="pct"/>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B.2.4</w:t>
            </w:r>
          </w:p>
        </w:tc>
        <w:tc>
          <w:tcPr>
            <w:tcW w:w="560"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Blerja e pajisjeve</w:t>
            </w:r>
          </w:p>
        </w:tc>
        <w:tc>
          <w:tcPr>
            <w:tcW w:w="387" w:type="pct"/>
            <w:shd w:val="clear" w:color="auto" w:fill="auto"/>
          </w:tcPr>
          <w:p w:rsidR="00B53351" w:rsidRPr="005D406C" w:rsidRDefault="00B53351" w:rsidP="001C5C20">
            <w:pPr>
              <w:pStyle w:val="Tabele"/>
              <w:jc w:val="center"/>
              <w:rPr>
                <w:sz w:val="16"/>
                <w:szCs w:val="16"/>
                <w:lang w:val="sq-AL"/>
              </w:rPr>
            </w:pPr>
            <w:r w:rsidRPr="005D406C">
              <w:rPr>
                <w:sz w:val="16"/>
                <w:szCs w:val="16"/>
                <w:lang w:val="sq-AL"/>
              </w:rPr>
              <w:t>III</w:t>
            </w:r>
          </w:p>
          <w:p w:rsidR="00B53351" w:rsidRPr="005D406C" w:rsidRDefault="00B53351" w:rsidP="001C5C20">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MB</w:t>
            </w:r>
          </w:p>
          <w:p w:rsidR="00B53351" w:rsidRPr="005D406C" w:rsidRDefault="00B53351" w:rsidP="00BE4F7B">
            <w:pPr>
              <w:pStyle w:val="Tabele"/>
              <w:rPr>
                <w:sz w:val="16"/>
                <w:szCs w:val="16"/>
                <w:lang w:val="sq-AL"/>
              </w:rPr>
            </w:pPr>
          </w:p>
        </w:tc>
        <w:tc>
          <w:tcPr>
            <w:tcW w:w="1077" w:type="pct"/>
            <w:shd w:val="clear" w:color="auto" w:fill="auto"/>
          </w:tcPr>
          <w:p w:rsidR="001C5C20" w:rsidRPr="005D406C" w:rsidRDefault="00B53351" w:rsidP="008D6F5C">
            <w:pPr>
              <w:pStyle w:val="Tabele"/>
              <w:rPr>
                <w:sz w:val="16"/>
                <w:szCs w:val="16"/>
                <w:lang w:val="sq-AL"/>
              </w:rPr>
            </w:pPr>
            <w:r w:rsidRPr="005D406C">
              <w:rPr>
                <w:sz w:val="16"/>
                <w:szCs w:val="16"/>
                <w:lang w:val="sq-AL"/>
              </w:rPr>
              <w:t>Blerja e shpejtësimatësave lazer dhe instrument</w:t>
            </w:r>
            <w:r w:rsidR="008D6F5C" w:rsidRPr="005D406C">
              <w:rPr>
                <w:sz w:val="16"/>
                <w:szCs w:val="16"/>
                <w:lang w:val="sq-AL"/>
              </w:rPr>
              <w:t>e</w:t>
            </w:r>
            <w:r w:rsidRPr="005D406C">
              <w:rPr>
                <w:sz w:val="16"/>
                <w:szCs w:val="16"/>
                <w:lang w:val="sq-AL"/>
              </w:rPr>
              <w:t>ve të testimit të alkoolit</w:t>
            </w:r>
          </w:p>
        </w:tc>
        <w:tc>
          <w:tcPr>
            <w:tcW w:w="791" w:type="pct"/>
            <w:gridSpan w:val="4"/>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c>
          <w:tcPr>
            <w:tcW w:w="619" w:type="pct"/>
            <w:gridSpan w:val="5"/>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c>
          <w:tcPr>
            <w:tcW w:w="645" w:type="pct"/>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B.2.5</w:t>
            </w:r>
          </w:p>
        </w:tc>
        <w:tc>
          <w:tcPr>
            <w:tcW w:w="560"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Mirëmbajtja e pajisjeve</w:t>
            </w:r>
          </w:p>
        </w:tc>
        <w:tc>
          <w:tcPr>
            <w:tcW w:w="387" w:type="pct"/>
            <w:shd w:val="clear" w:color="auto" w:fill="auto"/>
          </w:tcPr>
          <w:p w:rsidR="00B53351" w:rsidRPr="005D406C" w:rsidRDefault="00B53351" w:rsidP="001C5C20">
            <w:pPr>
              <w:pStyle w:val="Tabele"/>
              <w:jc w:val="center"/>
              <w:rPr>
                <w:sz w:val="16"/>
                <w:szCs w:val="16"/>
                <w:lang w:val="sq-AL"/>
              </w:rPr>
            </w:pPr>
            <w:r w:rsidRPr="005D406C">
              <w:rPr>
                <w:sz w:val="16"/>
                <w:szCs w:val="16"/>
                <w:lang w:val="sq-AL"/>
              </w:rPr>
              <w:t>I</w:t>
            </w:r>
          </w:p>
          <w:p w:rsidR="00B53351" w:rsidRPr="005D406C" w:rsidRDefault="00B53351" w:rsidP="001C5C20">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Policia </w:t>
            </w:r>
            <w:r w:rsidR="00B94360" w:rsidRPr="005D406C">
              <w:rPr>
                <w:sz w:val="16"/>
                <w:szCs w:val="16"/>
                <w:lang w:val="sq-AL"/>
              </w:rPr>
              <w:t>Rrugore</w:t>
            </w:r>
          </w:p>
          <w:p w:rsidR="00B53351" w:rsidRPr="005D406C" w:rsidRDefault="00B53351" w:rsidP="00BE4F7B">
            <w:pPr>
              <w:pStyle w:val="Tabele"/>
              <w:rPr>
                <w:sz w:val="16"/>
                <w:szCs w:val="16"/>
                <w:lang w:val="sq-AL"/>
              </w:rPr>
            </w:pPr>
          </w:p>
        </w:tc>
        <w:tc>
          <w:tcPr>
            <w:tcW w:w="1077" w:type="pct"/>
            <w:shd w:val="clear" w:color="auto" w:fill="auto"/>
          </w:tcPr>
          <w:p w:rsidR="00B53351" w:rsidRPr="005D406C" w:rsidRDefault="00B53351" w:rsidP="00BE4F7B">
            <w:pPr>
              <w:pStyle w:val="Tabele"/>
              <w:rPr>
                <w:sz w:val="16"/>
                <w:szCs w:val="16"/>
                <w:lang w:val="sq-AL"/>
              </w:rPr>
            </w:pPr>
            <w:r w:rsidRPr="005D406C">
              <w:rPr>
                <w:sz w:val="16"/>
                <w:szCs w:val="16"/>
                <w:lang w:val="sq-AL"/>
              </w:rPr>
              <w:t>Mirëmbajtja dhe shërbimi i pa</w:t>
            </w:r>
            <w:r w:rsidR="00977200" w:rsidRPr="005D406C">
              <w:rPr>
                <w:sz w:val="16"/>
                <w:szCs w:val="16"/>
                <w:lang w:val="sq-AL"/>
              </w:rPr>
              <w:t>j</w:t>
            </w:r>
            <w:r w:rsidRPr="005D406C">
              <w:rPr>
                <w:sz w:val="16"/>
                <w:szCs w:val="16"/>
                <w:lang w:val="sq-AL"/>
              </w:rPr>
              <w:t>isjeve ekzistuese</w:t>
            </w:r>
          </w:p>
        </w:tc>
        <w:tc>
          <w:tcPr>
            <w:tcW w:w="791"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c>
          <w:tcPr>
            <w:tcW w:w="619" w:type="pct"/>
            <w:gridSpan w:val="5"/>
            <w:shd w:val="clear" w:color="auto" w:fill="auto"/>
          </w:tcPr>
          <w:p w:rsidR="00B53351" w:rsidRDefault="00B53351" w:rsidP="00BE4F7B">
            <w:pPr>
              <w:pStyle w:val="Tabele"/>
              <w:rPr>
                <w:sz w:val="16"/>
                <w:szCs w:val="16"/>
                <w:lang w:val="sq-AL"/>
              </w:rPr>
            </w:pPr>
            <w:r w:rsidRPr="005D406C">
              <w:rPr>
                <w:sz w:val="16"/>
                <w:szCs w:val="16"/>
                <w:lang w:val="sq-AL"/>
              </w:rPr>
              <w:t>Për t’u vazhduar</w:t>
            </w:r>
          </w:p>
          <w:p w:rsidR="005D406C" w:rsidRDefault="005D406C" w:rsidP="00BE4F7B">
            <w:pPr>
              <w:pStyle w:val="Tabele"/>
              <w:rPr>
                <w:sz w:val="16"/>
                <w:szCs w:val="16"/>
                <w:lang w:val="sq-AL"/>
              </w:rPr>
            </w:pPr>
          </w:p>
          <w:p w:rsidR="005D406C" w:rsidRDefault="005D406C" w:rsidP="00BE4F7B">
            <w:pPr>
              <w:pStyle w:val="Tabele"/>
              <w:rPr>
                <w:sz w:val="16"/>
                <w:szCs w:val="16"/>
                <w:lang w:val="sq-AL"/>
              </w:rPr>
            </w:pPr>
          </w:p>
          <w:p w:rsidR="005D406C" w:rsidRDefault="005D406C" w:rsidP="00BE4F7B">
            <w:pPr>
              <w:pStyle w:val="Tabele"/>
              <w:rPr>
                <w:sz w:val="16"/>
                <w:szCs w:val="16"/>
                <w:lang w:val="sq-AL"/>
              </w:rPr>
            </w:pPr>
          </w:p>
          <w:p w:rsidR="005D406C" w:rsidRDefault="005D406C" w:rsidP="00BE4F7B">
            <w:pPr>
              <w:pStyle w:val="Tabele"/>
              <w:rPr>
                <w:sz w:val="16"/>
                <w:szCs w:val="16"/>
                <w:lang w:val="sq-AL"/>
              </w:rPr>
            </w:pPr>
          </w:p>
          <w:p w:rsidR="005D406C" w:rsidRDefault="005D406C" w:rsidP="00BE4F7B">
            <w:pPr>
              <w:pStyle w:val="Tabele"/>
              <w:rPr>
                <w:sz w:val="16"/>
                <w:szCs w:val="16"/>
                <w:lang w:val="sq-AL"/>
              </w:rPr>
            </w:pPr>
          </w:p>
          <w:p w:rsidR="005D406C" w:rsidRDefault="005D406C" w:rsidP="00BE4F7B">
            <w:pPr>
              <w:pStyle w:val="Tabele"/>
              <w:rPr>
                <w:sz w:val="16"/>
                <w:szCs w:val="16"/>
                <w:lang w:val="sq-AL"/>
              </w:rPr>
            </w:pPr>
          </w:p>
          <w:p w:rsidR="005D406C" w:rsidRDefault="005D406C" w:rsidP="00BE4F7B">
            <w:pPr>
              <w:pStyle w:val="Tabele"/>
              <w:rPr>
                <w:sz w:val="16"/>
                <w:szCs w:val="16"/>
                <w:lang w:val="sq-AL"/>
              </w:rPr>
            </w:pPr>
          </w:p>
          <w:p w:rsidR="005D406C" w:rsidRPr="005D406C" w:rsidRDefault="005D406C" w:rsidP="00BE4F7B">
            <w:pPr>
              <w:pStyle w:val="Tabele"/>
              <w:rPr>
                <w:sz w:val="16"/>
                <w:szCs w:val="16"/>
                <w:lang w:val="sq-AL"/>
              </w:rPr>
            </w:pPr>
          </w:p>
        </w:tc>
        <w:tc>
          <w:tcPr>
            <w:tcW w:w="645" w:type="pct"/>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r>
      <w:tr w:rsidR="001E3865" w:rsidRPr="005D406C">
        <w:trPr>
          <w:jc w:val="center"/>
        </w:trPr>
        <w:tc>
          <w:tcPr>
            <w:tcW w:w="5000" w:type="pct"/>
            <w:gridSpan w:val="18"/>
            <w:shd w:val="clear" w:color="auto" w:fill="auto"/>
          </w:tcPr>
          <w:p w:rsidR="00A51547" w:rsidRPr="005D406C" w:rsidRDefault="00A51547" w:rsidP="00A51547">
            <w:pPr>
              <w:pStyle w:val="Paragrafi"/>
              <w:ind w:firstLine="0"/>
              <w:rPr>
                <w:sz w:val="16"/>
                <w:szCs w:val="16"/>
                <w:lang w:val="sq-AL"/>
              </w:rPr>
            </w:pPr>
            <w:r w:rsidRPr="005D406C">
              <w:rPr>
                <w:sz w:val="16"/>
                <w:szCs w:val="16"/>
              </w:rPr>
              <w:t xml:space="preserve">C. Analiza e aksidenteve dhe kërkime </w:t>
            </w: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C.1</w:t>
            </w:r>
          </w:p>
        </w:tc>
        <w:tc>
          <w:tcPr>
            <w:tcW w:w="549" w:type="pct"/>
            <w:gridSpan w:val="2"/>
            <w:shd w:val="clear" w:color="auto" w:fill="auto"/>
          </w:tcPr>
          <w:p w:rsidR="00B53351" w:rsidRPr="005D406C" w:rsidRDefault="00B53351" w:rsidP="00BE4F7B">
            <w:pPr>
              <w:pStyle w:val="Tabele"/>
              <w:rPr>
                <w:sz w:val="16"/>
                <w:szCs w:val="16"/>
                <w:lang w:val="sq-AL"/>
              </w:rPr>
            </w:pPr>
            <w:r w:rsidRPr="005D406C">
              <w:rPr>
                <w:sz w:val="16"/>
                <w:szCs w:val="16"/>
                <w:lang w:val="sq-AL"/>
              </w:rPr>
              <w:t>Sistemi i raportimit të aksidenteve</w:t>
            </w:r>
          </w:p>
        </w:tc>
        <w:tc>
          <w:tcPr>
            <w:tcW w:w="399" w:type="pct"/>
            <w:gridSpan w:val="3"/>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w:t>
            </w:r>
          </w:p>
          <w:p w:rsidR="00B53351" w:rsidRPr="005D406C" w:rsidRDefault="00B53351" w:rsidP="00080138">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MPPT</w:t>
            </w:r>
          </w:p>
          <w:p w:rsidR="00B53351" w:rsidRPr="005D406C" w:rsidRDefault="00B53351" w:rsidP="00BE4F7B">
            <w:pPr>
              <w:pStyle w:val="Tabele"/>
              <w:rPr>
                <w:sz w:val="16"/>
                <w:szCs w:val="16"/>
                <w:lang w:val="sq-AL"/>
              </w:rPr>
            </w:pPr>
            <w:r w:rsidRPr="005D406C">
              <w:rPr>
                <w:sz w:val="16"/>
                <w:szCs w:val="16"/>
                <w:lang w:val="sq-AL"/>
              </w:rPr>
              <w:t>MB</w:t>
            </w:r>
          </w:p>
          <w:p w:rsidR="00B53351" w:rsidRPr="005D406C" w:rsidRDefault="00B53351" w:rsidP="00BE4F7B">
            <w:pPr>
              <w:pStyle w:val="Tabele"/>
              <w:rPr>
                <w:sz w:val="16"/>
                <w:szCs w:val="16"/>
                <w:lang w:val="sq-AL"/>
              </w:rPr>
            </w:pPr>
          </w:p>
        </w:tc>
        <w:tc>
          <w:tcPr>
            <w:tcW w:w="1077" w:type="pct"/>
            <w:shd w:val="clear" w:color="auto" w:fill="auto"/>
          </w:tcPr>
          <w:p w:rsidR="00B53351" w:rsidRPr="005D406C" w:rsidRDefault="00B53351" w:rsidP="000F1D78">
            <w:pPr>
              <w:pStyle w:val="Tabele"/>
              <w:rPr>
                <w:sz w:val="16"/>
                <w:szCs w:val="16"/>
                <w:lang w:val="sq-AL"/>
              </w:rPr>
            </w:pPr>
            <w:r w:rsidRPr="005D406C">
              <w:rPr>
                <w:sz w:val="16"/>
                <w:szCs w:val="16"/>
                <w:lang w:val="sq-AL"/>
              </w:rPr>
              <w:t>Hedhja e aksidenteve n</w:t>
            </w:r>
            <w:r w:rsidR="00977200" w:rsidRPr="005D406C">
              <w:rPr>
                <w:sz w:val="16"/>
                <w:szCs w:val="16"/>
                <w:lang w:val="sq-AL"/>
              </w:rPr>
              <w:t>ë</w:t>
            </w:r>
            <w:r w:rsidRPr="005D406C">
              <w:rPr>
                <w:sz w:val="16"/>
                <w:szCs w:val="16"/>
                <w:lang w:val="sq-AL"/>
              </w:rPr>
              <w:t xml:space="preserve"> sistem n</w:t>
            </w:r>
            <w:r w:rsidR="00977200" w:rsidRPr="005D406C">
              <w:rPr>
                <w:sz w:val="16"/>
                <w:szCs w:val="16"/>
                <w:lang w:val="sq-AL"/>
              </w:rPr>
              <w:t>ë</w:t>
            </w:r>
            <w:r w:rsidRPr="005D406C">
              <w:rPr>
                <w:sz w:val="16"/>
                <w:szCs w:val="16"/>
                <w:lang w:val="sq-AL"/>
              </w:rPr>
              <w:t xml:space="preserve"> m</w:t>
            </w:r>
            <w:r w:rsidR="00977200" w:rsidRPr="005D406C">
              <w:rPr>
                <w:sz w:val="16"/>
                <w:szCs w:val="16"/>
                <w:lang w:val="sq-AL"/>
              </w:rPr>
              <w:t>ë</w:t>
            </w:r>
            <w:r w:rsidRPr="005D406C">
              <w:rPr>
                <w:sz w:val="16"/>
                <w:szCs w:val="16"/>
                <w:lang w:val="sq-AL"/>
              </w:rPr>
              <w:t>ny</w:t>
            </w:r>
            <w:r w:rsidR="00977200" w:rsidRPr="005D406C">
              <w:rPr>
                <w:sz w:val="16"/>
                <w:szCs w:val="16"/>
                <w:lang w:val="sq-AL"/>
              </w:rPr>
              <w:t>rë</w:t>
            </w:r>
            <w:r w:rsidRPr="005D406C">
              <w:rPr>
                <w:sz w:val="16"/>
                <w:szCs w:val="16"/>
                <w:lang w:val="sq-AL"/>
              </w:rPr>
              <w:t xml:space="preserve"> t</w:t>
            </w:r>
            <w:r w:rsidR="00977200" w:rsidRPr="005D406C">
              <w:rPr>
                <w:sz w:val="16"/>
                <w:szCs w:val="16"/>
                <w:lang w:val="sq-AL"/>
              </w:rPr>
              <w:t>ë</w:t>
            </w:r>
            <w:r w:rsidRPr="005D406C">
              <w:rPr>
                <w:sz w:val="16"/>
                <w:szCs w:val="16"/>
                <w:lang w:val="sq-AL"/>
              </w:rPr>
              <w:t xml:space="preserve"> </w:t>
            </w:r>
            <w:r w:rsidR="00977200" w:rsidRPr="005D406C">
              <w:rPr>
                <w:sz w:val="16"/>
                <w:szCs w:val="16"/>
                <w:lang w:val="sq-AL"/>
              </w:rPr>
              <w:t>menjëhershme</w:t>
            </w:r>
            <w:r w:rsidR="0097209F" w:rsidRPr="005D406C">
              <w:rPr>
                <w:sz w:val="16"/>
                <w:szCs w:val="16"/>
                <w:lang w:val="sq-AL"/>
              </w:rPr>
              <w:t>.</w:t>
            </w:r>
            <w:r w:rsidRPr="005D406C">
              <w:rPr>
                <w:sz w:val="16"/>
                <w:szCs w:val="16"/>
                <w:lang w:val="sq-AL"/>
              </w:rPr>
              <w:t xml:space="preserve"> Shtimi i një punonjësi në Drejtorinë e Policisë në </w:t>
            </w:r>
            <w:r w:rsidR="00B445B3" w:rsidRPr="005D406C">
              <w:rPr>
                <w:sz w:val="16"/>
                <w:szCs w:val="16"/>
                <w:lang w:val="sq-AL"/>
              </w:rPr>
              <w:t>q</w:t>
            </w:r>
            <w:r w:rsidR="00B65721" w:rsidRPr="005D406C">
              <w:rPr>
                <w:sz w:val="16"/>
                <w:szCs w:val="16"/>
                <w:lang w:val="sq-AL"/>
              </w:rPr>
              <w:t>endër</w:t>
            </w:r>
            <w:r w:rsidRPr="005D406C">
              <w:rPr>
                <w:sz w:val="16"/>
                <w:szCs w:val="16"/>
                <w:lang w:val="sq-AL"/>
              </w:rPr>
              <w:t xml:space="preserve"> që do </w:t>
            </w:r>
            <w:r w:rsidR="00977200" w:rsidRPr="005D406C">
              <w:rPr>
                <w:sz w:val="16"/>
                <w:szCs w:val="16"/>
                <w:lang w:val="sq-AL"/>
              </w:rPr>
              <w:t xml:space="preserve">të </w:t>
            </w:r>
            <w:r w:rsidRPr="005D406C">
              <w:rPr>
                <w:sz w:val="16"/>
                <w:szCs w:val="16"/>
                <w:lang w:val="sq-AL"/>
              </w:rPr>
              <w:t>ketë të bëjë me regjistrimin e aksidenteve</w:t>
            </w:r>
            <w:r w:rsidR="0097209F" w:rsidRPr="005D406C">
              <w:rPr>
                <w:sz w:val="16"/>
                <w:szCs w:val="16"/>
                <w:lang w:val="sq-AL"/>
              </w:rPr>
              <w:t>.</w:t>
            </w:r>
            <w:r w:rsidRPr="005D406C">
              <w:rPr>
                <w:sz w:val="16"/>
                <w:szCs w:val="16"/>
                <w:lang w:val="sq-AL"/>
              </w:rPr>
              <w:t xml:space="preserve"> </w:t>
            </w:r>
          </w:p>
        </w:tc>
        <w:tc>
          <w:tcPr>
            <w:tcW w:w="791"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Trajnim i policisë në hedhjen</w:t>
            </w:r>
            <w:r w:rsidR="0070554B" w:rsidRPr="005D406C">
              <w:rPr>
                <w:sz w:val="16"/>
                <w:szCs w:val="16"/>
                <w:lang w:val="sq-AL"/>
              </w:rPr>
              <w:t xml:space="preserve"> </w:t>
            </w:r>
            <w:r w:rsidRPr="005D406C">
              <w:rPr>
                <w:sz w:val="16"/>
                <w:szCs w:val="16"/>
                <w:lang w:val="sq-AL"/>
              </w:rPr>
              <w:t>dhe mirëmbajtjen e të dhënave të aksidenteve</w:t>
            </w:r>
          </w:p>
          <w:p w:rsidR="00B53351" w:rsidRPr="005D406C" w:rsidRDefault="00B53351" w:rsidP="00BE4F7B">
            <w:pPr>
              <w:pStyle w:val="Tabele"/>
              <w:rPr>
                <w:sz w:val="16"/>
                <w:szCs w:val="16"/>
                <w:lang w:val="sq-AL"/>
              </w:rPr>
            </w:pPr>
          </w:p>
        </w:tc>
        <w:tc>
          <w:tcPr>
            <w:tcW w:w="615"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Trajnimi i policisë për analizën e të dhënave të aksidenteve</w:t>
            </w:r>
          </w:p>
          <w:p w:rsidR="00B53351" w:rsidRPr="005D406C" w:rsidRDefault="00B53351" w:rsidP="00BE4F7B">
            <w:pPr>
              <w:pStyle w:val="Tabele"/>
              <w:rPr>
                <w:sz w:val="16"/>
                <w:szCs w:val="16"/>
                <w:lang w:val="sq-AL"/>
              </w:rPr>
            </w:pPr>
          </w:p>
        </w:tc>
        <w:tc>
          <w:tcPr>
            <w:tcW w:w="648" w:type="pct"/>
            <w:gridSpan w:val="2"/>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Trajnime të </w:t>
            </w:r>
            <w:r w:rsidR="00977200" w:rsidRPr="005D406C">
              <w:rPr>
                <w:sz w:val="16"/>
                <w:szCs w:val="16"/>
                <w:lang w:val="sq-AL"/>
              </w:rPr>
              <w:t>vazhdueshme</w:t>
            </w:r>
            <w:r w:rsidRPr="005D406C">
              <w:rPr>
                <w:sz w:val="16"/>
                <w:szCs w:val="16"/>
                <w:lang w:val="sq-AL"/>
              </w:rPr>
              <w:t xml:space="preserve"> të policisë rrugore</w:t>
            </w:r>
          </w:p>
          <w:p w:rsidR="00B53351" w:rsidRPr="005D406C" w:rsidRDefault="00B53351" w:rsidP="00BE4F7B">
            <w:pPr>
              <w:pStyle w:val="Tabele"/>
              <w:rPr>
                <w:sz w:val="16"/>
                <w:szCs w:val="16"/>
                <w:lang w:val="sq-AL"/>
              </w:rPr>
            </w:pP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C.2</w:t>
            </w:r>
          </w:p>
        </w:tc>
        <w:tc>
          <w:tcPr>
            <w:tcW w:w="549" w:type="pct"/>
            <w:gridSpan w:val="2"/>
            <w:shd w:val="clear" w:color="auto" w:fill="auto"/>
          </w:tcPr>
          <w:p w:rsidR="00B53351" w:rsidRPr="005D406C" w:rsidRDefault="00B53351" w:rsidP="00BE4F7B">
            <w:pPr>
              <w:pStyle w:val="Tabele"/>
              <w:rPr>
                <w:sz w:val="16"/>
                <w:szCs w:val="16"/>
                <w:lang w:val="sq-AL"/>
              </w:rPr>
            </w:pPr>
            <w:r w:rsidRPr="005D406C">
              <w:rPr>
                <w:sz w:val="16"/>
                <w:szCs w:val="16"/>
                <w:lang w:val="sq-AL"/>
              </w:rPr>
              <w:t>Sistemi i informimit të aksidenteve</w:t>
            </w:r>
          </w:p>
        </w:tc>
        <w:tc>
          <w:tcPr>
            <w:tcW w:w="399" w:type="pct"/>
            <w:gridSpan w:val="3"/>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w:t>
            </w:r>
          </w:p>
          <w:p w:rsidR="00B53351" w:rsidRPr="005D406C" w:rsidRDefault="00B53351" w:rsidP="00080138">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MPPT</w:t>
            </w:r>
          </w:p>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c>
          <w:tcPr>
            <w:tcW w:w="1077" w:type="pct"/>
            <w:shd w:val="clear" w:color="auto" w:fill="auto"/>
          </w:tcPr>
          <w:p w:rsidR="00B53351" w:rsidRPr="005D406C" w:rsidRDefault="00B53351" w:rsidP="00977200">
            <w:pPr>
              <w:pStyle w:val="Tabele"/>
              <w:rPr>
                <w:sz w:val="16"/>
                <w:szCs w:val="16"/>
                <w:lang w:val="sq-AL"/>
              </w:rPr>
            </w:pPr>
            <w:r w:rsidRPr="005D406C">
              <w:rPr>
                <w:sz w:val="16"/>
                <w:szCs w:val="16"/>
                <w:lang w:val="sq-AL"/>
              </w:rPr>
              <w:t xml:space="preserve">Prodhimi i </w:t>
            </w:r>
            <w:r w:rsidR="00880105" w:rsidRPr="005D406C">
              <w:rPr>
                <w:sz w:val="16"/>
                <w:szCs w:val="16"/>
                <w:lang w:val="sq-AL"/>
              </w:rPr>
              <w:t xml:space="preserve">listës së pikave të zeza </w:t>
            </w:r>
            <w:r w:rsidRPr="005D406C">
              <w:rPr>
                <w:sz w:val="16"/>
                <w:szCs w:val="16"/>
                <w:lang w:val="sq-AL"/>
              </w:rPr>
              <w:t>dhe</w:t>
            </w:r>
            <w:r w:rsidR="004573C1" w:rsidRPr="005D406C">
              <w:rPr>
                <w:sz w:val="16"/>
                <w:szCs w:val="16"/>
                <w:lang w:val="sq-AL"/>
              </w:rPr>
              <w:t xml:space="preserve"> analiza. Ada</w:t>
            </w:r>
            <w:r w:rsidRPr="005D406C">
              <w:rPr>
                <w:sz w:val="16"/>
                <w:szCs w:val="16"/>
                <w:lang w:val="sq-AL"/>
              </w:rPr>
              <w:t xml:space="preserve">ptimi i përcaktimit </w:t>
            </w:r>
            <w:r w:rsidR="00611AB2" w:rsidRPr="005D406C">
              <w:rPr>
                <w:sz w:val="16"/>
                <w:szCs w:val="16"/>
                <w:lang w:val="sq-AL"/>
              </w:rPr>
              <w:t>standard</w:t>
            </w:r>
            <w:r w:rsidRPr="005D406C">
              <w:rPr>
                <w:sz w:val="16"/>
                <w:szCs w:val="16"/>
                <w:lang w:val="sq-AL"/>
              </w:rPr>
              <w:t xml:space="preserve"> të BE-</w:t>
            </w:r>
            <w:r w:rsidR="00880105" w:rsidRPr="005D406C">
              <w:rPr>
                <w:sz w:val="16"/>
                <w:szCs w:val="16"/>
                <w:lang w:val="sq-AL"/>
              </w:rPr>
              <w:t>së</w:t>
            </w:r>
            <w:r w:rsidRPr="005D406C">
              <w:rPr>
                <w:sz w:val="16"/>
                <w:szCs w:val="16"/>
                <w:lang w:val="sq-AL"/>
              </w:rPr>
              <w:t xml:space="preserve"> mbi fazat e dëmtimeve</w:t>
            </w:r>
          </w:p>
        </w:tc>
        <w:tc>
          <w:tcPr>
            <w:tcW w:w="791"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Zhvillim i mëtejshëm i analizës dhe propozime të KNSR</w:t>
            </w:r>
            <w:r w:rsidR="00977200" w:rsidRPr="005D406C">
              <w:rPr>
                <w:sz w:val="16"/>
                <w:szCs w:val="16"/>
                <w:lang w:val="sq-AL"/>
              </w:rPr>
              <w:t>R</w:t>
            </w:r>
            <w:r w:rsidRPr="005D406C">
              <w:rPr>
                <w:sz w:val="16"/>
                <w:szCs w:val="16"/>
                <w:lang w:val="sq-AL"/>
              </w:rPr>
              <w:t>-së + Statistika mbi aksidentet të interesuarve</w:t>
            </w:r>
          </w:p>
          <w:p w:rsidR="00B53351" w:rsidRPr="005D406C" w:rsidRDefault="00B53351" w:rsidP="00BE4F7B">
            <w:pPr>
              <w:pStyle w:val="Tabele"/>
              <w:rPr>
                <w:sz w:val="16"/>
                <w:szCs w:val="16"/>
                <w:lang w:val="sq-AL"/>
              </w:rPr>
            </w:pPr>
          </w:p>
        </w:tc>
        <w:tc>
          <w:tcPr>
            <w:tcW w:w="615" w:type="pct"/>
            <w:gridSpan w:val="4"/>
            <w:shd w:val="clear" w:color="auto" w:fill="auto"/>
          </w:tcPr>
          <w:p w:rsidR="00B53351" w:rsidRPr="005D406C" w:rsidRDefault="00B53351" w:rsidP="00880105">
            <w:pPr>
              <w:pStyle w:val="Tabele"/>
              <w:rPr>
                <w:sz w:val="16"/>
                <w:szCs w:val="16"/>
                <w:lang w:val="sq-AL"/>
              </w:rPr>
            </w:pPr>
            <w:r w:rsidRPr="005D406C">
              <w:rPr>
                <w:sz w:val="16"/>
                <w:szCs w:val="16"/>
                <w:lang w:val="sq-AL"/>
              </w:rPr>
              <w:t>Studim fizibiliteti mbi të dhënat e integruara</w:t>
            </w:r>
            <w:r w:rsidR="00977200" w:rsidRPr="005D406C">
              <w:rPr>
                <w:sz w:val="16"/>
                <w:szCs w:val="16"/>
                <w:lang w:val="sq-AL"/>
              </w:rPr>
              <w:t>,</w:t>
            </w:r>
            <w:r w:rsidRPr="005D406C">
              <w:rPr>
                <w:sz w:val="16"/>
                <w:szCs w:val="16"/>
                <w:lang w:val="sq-AL"/>
              </w:rPr>
              <w:t xml:space="preserve"> p</w:t>
            </w:r>
            <w:r w:rsidR="00977200" w:rsidRPr="005D406C">
              <w:rPr>
                <w:sz w:val="16"/>
                <w:szCs w:val="16"/>
                <w:lang w:val="sq-AL"/>
              </w:rPr>
              <w:t>.</w:t>
            </w:r>
            <w:r w:rsidRPr="005D406C">
              <w:rPr>
                <w:sz w:val="16"/>
                <w:szCs w:val="16"/>
                <w:lang w:val="sq-AL"/>
              </w:rPr>
              <w:t>sh.</w:t>
            </w:r>
            <w:r w:rsidR="00880105" w:rsidRPr="005D406C">
              <w:rPr>
                <w:sz w:val="16"/>
                <w:szCs w:val="16"/>
                <w:lang w:val="sq-AL"/>
              </w:rPr>
              <w:t>, m</w:t>
            </w:r>
            <w:r w:rsidRPr="005D406C">
              <w:rPr>
                <w:sz w:val="16"/>
                <w:szCs w:val="16"/>
                <w:lang w:val="sq-AL"/>
              </w:rPr>
              <w:t>e spitalet</w:t>
            </w:r>
            <w:r w:rsidR="0070554B" w:rsidRPr="005D406C">
              <w:rPr>
                <w:sz w:val="16"/>
                <w:szCs w:val="16"/>
                <w:lang w:val="sq-AL"/>
              </w:rPr>
              <w:t xml:space="preserve"> </w:t>
            </w:r>
            <w:r w:rsidR="004573C1" w:rsidRPr="005D406C">
              <w:rPr>
                <w:sz w:val="16"/>
                <w:szCs w:val="16"/>
                <w:lang w:val="sq-AL"/>
              </w:rPr>
              <w:t>dhe s</w:t>
            </w:r>
            <w:r w:rsidRPr="005D406C">
              <w:rPr>
                <w:sz w:val="16"/>
                <w:szCs w:val="16"/>
                <w:lang w:val="sq-AL"/>
              </w:rPr>
              <w:t xml:space="preserve">istemit të të </w:t>
            </w:r>
            <w:r w:rsidR="00977200" w:rsidRPr="005D406C">
              <w:rPr>
                <w:sz w:val="16"/>
                <w:szCs w:val="16"/>
                <w:lang w:val="sq-AL"/>
              </w:rPr>
              <w:t>d</w:t>
            </w:r>
            <w:r w:rsidRPr="005D406C">
              <w:rPr>
                <w:sz w:val="16"/>
                <w:szCs w:val="16"/>
                <w:lang w:val="sq-AL"/>
              </w:rPr>
              <w:t xml:space="preserve">hënave </w:t>
            </w:r>
            <w:r w:rsidR="00977200" w:rsidRPr="005D406C">
              <w:rPr>
                <w:sz w:val="16"/>
                <w:szCs w:val="16"/>
                <w:lang w:val="sq-AL"/>
              </w:rPr>
              <w:t>r</w:t>
            </w:r>
            <w:r w:rsidRPr="005D406C">
              <w:rPr>
                <w:sz w:val="16"/>
                <w:szCs w:val="16"/>
                <w:lang w:val="sq-AL"/>
              </w:rPr>
              <w:t>rugore</w:t>
            </w:r>
          </w:p>
        </w:tc>
        <w:tc>
          <w:tcPr>
            <w:tcW w:w="648" w:type="pct"/>
            <w:gridSpan w:val="2"/>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C.3</w:t>
            </w:r>
          </w:p>
        </w:tc>
        <w:tc>
          <w:tcPr>
            <w:tcW w:w="549" w:type="pct"/>
            <w:gridSpan w:val="2"/>
            <w:shd w:val="clear" w:color="auto" w:fill="auto"/>
          </w:tcPr>
          <w:p w:rsidR="00B53351" w:rsidRPr="005D406C" w:rsidRDefault="00B53351" w:rsidP="00BE4F7B">
            <w:pPr>
              <w:pStyle w:val="Tabele"/>
              <w:rPr>
                <w:sz w:val="16"/>
                <w:szCs w:val="16"/>
                <w:lang w:val="sq-AL"/>
              </w:rPr>
            </w:pPr>
            <w:r w:rsidRPr="005D406C">
              <w:rPr>
                <w:sz w:val="16"/>
                <w:szCs w:val="16"/>
                <w:lang w:val="sq-AL"/>
              </w:rPr>
              <w:t>Analiza e aksidenteve</w:t>
            </w:r>
          </w:p>
        </w:tc>
        <w:tc>
          <w:tcPr>
            <w:tcW w:w="399" w:type="pct"/>
            <w:gridSpan w:val="3"/>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w:t>
            </w:r>
          </w:p>
          <w:p w:rsidR="00B53351" w:rsidRPr="005D406C" w:rsidRDefault="00B53351" w:rsidP="00080138">
            <w:pPr>
              <w:pStyle w:val="Tabele"/>
              <w:jc w:val="center"/>
              <w:rPr>
                <w:sz w:val="16"/>
                <w:szCs w:val="16"/>
                <w:lang w:val="sq-AL"/>
              </w:rPr>
            </w:pPr>
          </w:p>
        </w:tc>
        <w:tc>
          <w:tcPr>
            <w:tcW w:w="416" w:type="pct"/>
            <w:shd w:val="clear" w:color="auto" w:fill="auto"/>
          </w:tcPr>
          <w:p w:rsidR="00B53351" w:rsidRPr="005D406C" w:rsidRDefault="00977200" w:rsidP="00BE4F7B">
            <w:pPr>
              <w:pStyle w:val="Tabele"/>
              <w:rPr>
                <w:sz w:val="16"/>
                <w:szCs w:val="16"/>
                <w:lang w:val="sq-AL"/>
              </w:rPr>
            </w:pPr>
            <w:r w:rsidRPr="005D406C">
              <w:rPr>
                <w:sz w:val="16"/>
                <w:szCs w:val="16"/>
                <w:lang w:val="sq-AL"/>
              </w:rPr>
              <w:t>MPPT</w:t>
            </w:r>
          </w:p>
          <w:p w:rsidR="00B53351" w:rsidRPr="005D406C" w:rsidRDefault="00977200" w:rsidP="00BE4F7B">
            <w:pPr>
              <w:pStyle w:val="Tabele"/>
              <w:rPr>
                <w:sz w:val="16"/>
                <w:szCs w:val="16"/>
                <w:lang w:val="sq-AL"/>
              </w:rPr>
            </w:pPr>
            <w:r w:rsidRPr="005D406C">
              <w:rPr>
                <w:sz w:val="16"/>
                <w:szCs w:val="16"/>
                <w:lang w:val="sq-AL"/>
              </w:rPr>
              <w:t>MB ARRSH</w:t>
            </w:r>
          </w:p>
        </w:tc>
        <w:tc>
          <w:tcPr>
            <w:tcW w:w="1077" w:type="pct"/>
            <w:shd w:val="clear" w:color="auto" w:fill="auto"/>
          </w:tcPr>
          <w:p w:rsidR="00B53351" w:rsidRPr="005D406C" w:rsidRDefault="00B53351" w:rsidP="00BE4F7B">
            <w:pPr>
              <w:pStyle w:val="Tabele"/>
              <w:rPr>
                <w:sz w:val="16"/>
                <w:szCs w:val="16"/>
                <w:lang w:val="sq-AL"/>
              </w:rPr>
            </w:pPr>
            <w:r w:rsidRPr="005D406C">
              <w:rPr>
                <w:sz w:val="16"/>
                <w:szCs w:val="16"/>
                <w:lang w:val="sq-AL"/>
              </w:rPr>
              <w:t>Analiza e hollësishme e situatës së sigurisë rrugore. Trajnime</w:t>
            </w:r>
          </w:p>
        </w:tc>
        <w:tc>
          <w:tcPr>
            <w:tcW w:w="791" w:type="pct"/>
            <w:gridSpan w:val="4"/>
            <w:shd w:val="clear" w:color="auto" w:fill="auto"/>
          </w:tcPr>
          <w:p w:rsidR="005D406C" w:rsidRPr="005D406C" w:rsidRDefault="00B53351" w:rsidP="00BE4F7B">
            <w:pPr>
              <w:pStyle w:val="Tabele"/>
              <w:rPr>
                <w:sz w:val="16"/>
                <w:szCs w:val="16"/>
                <w:lang w:val="sq-AL"/>
              </w:rPr>
            </w:pPr>
            <w:r w:rsidRPr="005D406C">
              <w:rPr>
                <w:sz w:val="16"/>
                <w:szCs w:val="16"/>
                <w:lang w:val="sq-AL"/>
              </w:rPr>
              <w:t xml:space="preserve">Vlerësimi i </w:t>
            </w:r>
            <w:r w:rsidR="00FA389F" w:rsidRPr="005D406C">
              <w:rPr>
                <w:sz w:val="16"/>
                <w:szCs w:val="16"/>
                <w:lang w:val="sq-AL"/>
              </w:rPr>
              <w:t>plan</w:t>
            </w:r>
            <w:r w:rsidR="00977200" w:rsidRPr="005D406C">
              <w:rPr>
                <w:sz w:val="16"/>
                <w:szCs w:val="16"/>
                <w:lang w:val="sq-AL"/>
              </w:rPr>
              <w:t>vepri</w:t>
            </w:r>
            <w:r w:rsidR="00FA389F" w:rsidRPr="005D406C">
              <w:rPr>
                <w:sz w:val="16"/>
                <w:szCs w:val="16"/>
                <w:lang w:val="sq-AL"/>
              </w:rPr>
              <w:t>mit të sigurisë rrugore (master</w:t>
            </w:r>
            <w:r w:rsidR="00977200" w:rsidRPr="005D406C">
              <w:rPr>
                <w:sz w:val="16"/>
                <w:szCs w:val="16"/>
                <w:lang w:val="sq-AL"/>
              </w:rPr>
              <w:t>plani</w:t>
            </w:r>
            <w:r w:rsidRPr="005D406C">
              <w:rPr>
                <w:sz w:val="16"/>
                <w:szCs w:val="16"/>
                <w:lang w:val="sq-AL"/>
              </w:rPr>
              <w:t>)</w:t>
            </w:r>
          </w:p>
        </w:tc>
        <w:tc>
          <w:tcPr>
            <w:tcW w:w="615"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Plan veprimi i rishikuar</w:t>
            </w:r>
          </w:p>
          <w:p w:rsidR="00B53351" w:rsidRPr="005D406C" w:rsidRDefault="00B53351" w:rsidP="00BE4F7B">
            <w:pPr>
              <w:pStyle w:val="Tabele"/>
              <w:rPr>
                <w:sz w:val="16"/>
                <w:szCs w:val="16"/>
                <w:lang w:val="sq-AL"/>
              </w:rPr>
            </w:pPr>
          </w:p>
        </w:tc>
        <w:tc>
          <w:tcPr>
            <w:tcW w:w="648" w:type="pct"/>
            <w:gridSpan w:val="2"/>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C.4</w:t>
            </w:r>
          </w:p>
        </w:tc>
        <w:tc>
          <w:tcPr>
            <w:tcW w:w="549" w:type="pct"/>
            <w:gridSpan w:val="2"/>
            <w:shd w:val="clear" w:color="auto" w:fill="auto"/>
          </w:tcPr>
          <w:p w:rsidR="00B53351" w:rsidRPr="005D406C" w:rsidRDefault="00B53351" w:rsidP="00BE4F7B">
            <w:pPr>
              <w:pStyle w:val="Tabele"/>
              <w:rPr>
                <w:sz w:val="16"/>
                <w:szCs w:val="16"/>
                <w:lang w:val="sq-AL"/>
              </w:rPr>
            </w:pPr>
            <w:r w:rsidRPr="005D406C">
              <w:rPr>
                <w:sz w:val="16"/>
                <w:szCs w:val="16"/>
                <w:lang w:val="sq-AL"/>
              </w:rPr>
              <w:t>Program kërkimesh</w:t>
            </w:r>
          </w:p>
        </w:tc>
        <w:tc>
          <w:tcPr>
            <w:tcW w:w="399" w:type="pct"/>
            <w:gridSpan w:val="3"/>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II</w:t>
            </w:r>
          </w:p>
          <w:p w:rsidR="00B53351" w:rsidRPr="005D406C" w:rsidRDefault="00B53351" w:rsidP="00080138">
            <w:pPr>
              <w:pStyle w:val="Tabele"/>
              <w:jc w:val="center"/>
              <w:rPr>
                <w:sz w:val="16"/>
                <w:szCs w:val="16"/>
                <w:lang w:val="sq-AL"/>
              </w:rPr>
            </w:pPr>
          </w:p>
        </w:tc>
        <w:tc>
          <w:tcPr>
            <w:tcW w:w="416" w:type="pct"/>
            <w:shd w:val="clear" w:color="auto" w:fill="auto"/>
          </w:tcPr>
          <w:p w:rsidR="00B53351" w:rsidRPr="005D406C" w:rsidRDefault="00977200" w:rsidP="00BE4F7B">
            <w:pPr>
              <w:pStyle w:val="Tabele"/>
              <w:rPr>
                <w:sz w:val="16"/>
                <w:szCs w:val="16"/>
                <w:lang w:val="sq-AL"/>
              </w:rPr>
            </w:pPr>
            <w:r w:rsidRPr="005D406C">
              <w:rPr>
                <w:sz w:val="16"/>
                <w:szCs w:val="16"/>
                <w:lang w:val="sq-AL"/>
              </w:rPr>
              <w:t>MPPT</w:t>
            </w:r>
          </w:p>
          <w:p w:rsidR="00B53351" w:rsidRPr="005D406C" w:rsidRDefault="00977200" w:rsidP="00BE4F7B">
            <w:pPr>
              <w:pStyle w:val="Tabele"/>
              <w:rPr>
                <w:sz w:val="16"/>
                <w:szCs w:val="16"/>
                <w:lang w:val="sq-AL"/>
              </w:rPr>
            </w:pPr>
            <w:r w:rsidRPr="005D406C">
              <w:rPr>
                <w:sz w:val="16"/>
                <w:szCs w:val="16"/>
                <w:lang w:val="sq-AL"/>
              </w:rPr>
              <w:t>KNSRR</w:t>
            </w:r>
          </w:p>
          <w:p w:rsidR="00B53351" w:rsidRPr="005D406C" w:rsidRDefault="00B53351" w:rsidP="00BE4F7B">
            <w:pPr>
              <w:pStyle w:val="Tabele"/>
              <w:rPr>
                <w:sz w:val="16"/>
                <w:szCs w:val="16"/>
                <w:lang w:val="sq-AL"/>
              </w:rPr>
            </w:pPr>
          </w:p>
        </w:tc>
        <w:tc>
          <w:tcPr>
            <w:tcW w:w="1077" w:type="pct"/>
            <w:shd w:val="clear" w:color="auto" w:fill="auto"/>
          </w:tcPr>
          <w:p w:rsidR="00B53351" w:rsidRPr="005D406C" w:rsidRDefault="00B53351" w:rsidP="00BE4F7B">
            <w:pPr>
              <w:pStyle w:val="Tabele"/>
              <w:rPr>
                <w:sz w:val="16"/>
                <w:szCs w:val="16"/>
                <w:lang w:val="sq-AL"/>
              </w:rPr>
            </w:pPr>
            <w:r w:rsidRPr="005D406C">
              <w:rPr>
                <w:sz w:val="16"/>
                <w:szCs w:val="16"/>
                <w:lang w:val="sq-AL"/>
              </w:rPr>
              <w:t>Krijimi i Këshillit të Kërkimeve të Sigurisë Rrugore;</w:t>
            </w:r>
          </w:p>
          <w:p w:rsidR="00B53351" w:rsidRPr="005D406C" w:rsidRDefault="00B53351" w:rsidP="00BE4F7B">
            <w:pPr>
              <w:pStyle w:val="Tabele"/>
              <w:rPr>
                <w:sz w:val="16"/>
                <w:szCs w:val="16"/>
                <w:lang w:val="sq-AL"/>
              </w:rPr>
            </w:pPr>
            <w:r w:rsidRPr="005D406C">
              <w:rPr>
                <w:sz w:val="16"/>
                <w:szCs w:val="16"/>
                <w:lang w:val="sq-AL"/>
              </w:rPr>
              <w:t>Kosto socio-ekonomike e aksidenteve;</w:t>
            </w:r>
          </w:p>
          <w:p w:rsidR="00B53351" w:rsidRPr="005D406C" w:rsidRDefault="000D065D" w:rsidP="00BE4F7B">
            <w:pPr>
              <w:pStyle w:val="Tabele"/>
              <w:rPr>
                <w:sz w:val="16"/>
                <w:szCs w:val="16"/>
                <w:lang w:val="sq-AL"/>
              </w:rPr>
            </w:pPr>
            <w:r w:rsidRPr="005D406C">
              <w:rPr>
                <w:sz w:val="16"/>
                <w:szCs w:val="16"/>
                <w:lang w:val="sq-AL"/>
              </w:rPr>
              <w:t>Studime të konflikteve në pikat e z</w:t>
            </w:r>
            <w:r w:rsidR="00B53351" w:rsidRPr="005D406C">
              <w:rPr>
                <w:sz w:val="16"/>
                <w:szCs w:val="16"/>
                <w:lang w:val="sq-AL"/>
              </w:rPr>
              <w:t>eza; Analizë në hollësi për aksidentet; Organizmi i n</w:t>
            </w:r>
            <w:r w:rsidR="007B16C2" w:rsidRPr="005D406C">
              <w:rPr>
                <w:sz w:val="16"/>
                <w:szCs w:val="16"/>
                <w:lang w:val="sq-AL"/>
              </w:rPr>
              <w:t>jë seminari vjetor të kërkimeve</w:t>
            </w:r>
          </w:p>
          <w:p w:rsidR="00B53351" w:rsidRPr="005D406C" w:rsidRDefault="00B53351" w:rsidP="00BE4F7B">
            <w:pPr>
              <w:pStyle w:val="Tabele"/>
              <w:rPr>
                <w:sz w:val="16"/>
                <w:szCs w:val="16"/>
                <w:lang w:val="sq-AL"/>
              </w:rPr>
            </w:pPr>
          </w:p>
        </w:tc>
        <w:tc>
          <w:tcPr>
            <w:tcW w:w="791"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Studime për konfliktet e</w:t>
            </w:r>
            <w:r w:rsidR="0070554B" w:rsidRPr="005D406C">
              <w:rPr>
                <w:sz w:val="16"/>
                <w:szCs w:val="16"/>
                <w:lang w:val="sq-AL"/>
              </w:rPr>
              <w:t xml:space="preserve"> </w:t>
            </w:r>
            <w:r w:rsidR="00562964" w:rsidRPr="005D406C">
              <w:rPr>
                <w:sz w:val="16"/>
                <w:szCs w:val="16"/>
                <w:lang w:val="sq-AL"/>
              </w:rPr>
              <w:t xml:space="preserve">pikave të zeza </w:t>
            </w:r>
            <w:r w:rsidRPr="005D406C">
              <w:rPr>
                <w:sz w:val="16"/>
                <w:szCs w:val="16"/>
                <w:lang w:val="sq-AL"/>
              </w:rPr>
              <w:t>për t</w:t>
            </w:r>
            <w:r w:rsidR="00562964" w:rsidRPr="005D406C">
              <w:rPr>
                <w:sz w:val="16"/>
                <w:szCs w:val="16"/>
                <w:lang w:val="sq-AL"/>
              </w:rPr>
              <w:t>’</w:t>
            </w:r>
            <w:r w:rsidRPr="005D406C">
              <w:rPr>
                <w:sz w:val="16"/>
                <w:szCs w:val="16"/>
                <w:lang w:val="sq-AL"/>
              </w:rPr>
              <w:t>u vazhduar;</w:t>
            </w:r>
          </w:p>
          <w:p w:rsidR="00B53351" w:rsidRPr="005D406C" w:rsidRDefault="00B53351" w:rsidP="00BE4F7B">
            <w:pPr>
              <w:pStyle w:val="Tabele"/>
              <w:rPr>
                <w:sz w:val="16"/>
                <w:szCs w:val="16"/>
                <w:lang w:val="sq-AL"/>
              </w:rPr>
            </w:pPr>
            <w:r w:rsidRPr="005D406C">
              <w:rPr>
                <w:sz w:val="16"/>
                <w:szCs w:val="16"/>
                <w:lang w:val="sq-AL"/>
              </w:rPr>
              <w:t xml:space="preserve">Fillimi i vlerësimit të programit të </w:t>
            </w:r>
            <w:r w:rsidR="00562964" w:rsidRPr="005D406C">
              <w:rPr>
                <w:sz w:val="16"/>
                <w:szCs w:val="16"/>
                <w:lang w:val="sq-AL"/>
              </w:rPr>
              <w:t>sigurisë rrugore dhe projektet p</w:t>
            </w:r>
            <w:r w:rsidRPr="005D406C">
              <w:rPr>
                <w:sz w:val="16"/>
                <w:szCs w:val="16"/>
                <w:lang w:val="sq-AL"/>
              </w:rPr>
              <w:t>ilot; Analiza e aplikimit</w:t>
            </w:r>
            <w:r w:rsidR="0070554B" w:rsidRPr="005D406C">
              <w:rPr>
                <w:sz w:val="16"/>
                <w:szCs w:val="16"/>
                <w:lang w:val="sq-AL"/>
              </w:rPr>
              <w:t xml:space="preserve"> </w:t>
            </w:r>
            <w:r w:rsidRPr="005D406C">
              <w:rPr>
                <w:sz w:val="16"/>
                <w:szCs w:val="16"/>
                <w:lang w:val="sq-AL"/>
              </w:rPr>
              <w:t>të kërkimeve;</w:t>
            </w:r>
          </w:p>
          <w:p w:rsidR="00B53351" w:rsidRPr="005D406C" w:rsidRDefault="00B53351" w:rsidP="00BE4F7B">
            <w:pPr>
              <w:pStyle w:val="Tabele"/>
              <w:rPr>
                <w:sz w:val="16"/>
                <w:szCs w:val="16"/>
                <w:lang w:val="sq-AL"/>
              </w:rPr>
            </w:pPr>
            <w:r w:rsidRPr="005D406C">
              <w:rPr>
                <w:sz w:val="16"/>
                <w:szCs w:val="16"/>
                <w:lang w:val="sq-AL"/>
              </w:rPr>
              <w:t xml:space="preserve">Fillimi i projekteve të kërkimeve strategjike; </w:t>
            </w:r>
          </w:p>
          <w:p w:rsidR="00B53351" w:rsidRPr="005D406C" w:rsidRDefault="0070554B" w:rsidP="00BE4F7B">
            <w:pPr>
              <w:pStyle w:val="Tabele"/>
              <w:rPr>
                <w:sz w:val="16"/>
                <w:szCs w:val="16"/>
                <w:lang w:val="sq-AL"/>
              </w:rPr>
            </w:pPr>
            <w:r w:rsidRPr="005D406C">
              <w:rPr>
                <w:sz w:val="16"/>
                <w:szCs w:val="16"/>
                <w:lang w:val="sq-AL"/>
              </w:rPr>
              <w:t xml:space="preserve"> </w:t>
            </w:r>
            <w:r w:rsidR="00B53351" w:rsidRPr="005D406C">
              <w:rPr>
                <w:sz w:val="16"/>
                <w:szCs w:val="16"/>
                <w:lang w:val="sq-AL"/>
              </w:rPr>
              <w:t>Organizimi i</w:t>
            </w:r>
            <w:r w:rsidRPr="005D406C">
              <w:rPr>
                <w:sz w:val="16"/>
                <w:szCs w:val="16"/>
                <w:lang w:val="sq-AL"/>
              </w:rPr>
              <w:t xml:space="preserve"> </w:t>
            </w:r>
            <w:r w:rsidR="00B53351" w:rsidRPr="005D406C">
              <w:rPr>
                <w:sz w:val="16"/>
                <w:szCs w:val="16"/>
                <w:lang w:val="sq-AL"/>
              </w:rPr>
              <w:t>seminarit të dytë</w:t>
            </w:r>
            <w:r w:rsidRPr="005D406C">
              <w:rPr>
                <w:sz w:val="16"/>
                <w:szCs w:val="16"/>
                <w:lang w:val="sq-AL"/>
              </w:rPr>
              <w:t xml:space="preserve"> </w:t>
            </w:r>
            <w:r w:rsidR="00B53351" w:rsidRPr="005D406C">
              <w:rPr>
                <w:sz w:val="16"/>
                <w:szCs w:val="16"/>
                <w:lang w:val="sq-AL"/>
              </w:rPr>
              <w:t>vjetor kërkimor</w:t>
            </w:r>
          </w:p>
          <w:p w:rsidR="00B53351" w:rsidRPr="005D406C" w:rsidRDefault="00B53351" w:rsidP="00BE4F7B">
            <w:pPr>
              <w:pStyle w:val="Tabele"/>
              <w:rPr>
                <w:sz w:val="16"/>
                <w:szCs w:val="16"/>
                <w:lang w:val="sq-AL"/>
              </w:rPr>
            </w:pPr>
          </w:p>
        </w:tc>
        <w:tc>
          <w:tcPr>
            <w:tcW w:w="615"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Analiza e aplikimit të kërkimeve;</w:t>
            </w:r>
          </w:p>
          <w:p w:rsidR="00B53351" w:rsidRPr="005D406C" w:rsidRDefault="000D065D" w:rsidP="00BE4F7B">
            <w:pPr>
              <w:pStyle w:val="Tabele"/>
              <w:rPr>
                <w:sz w:val="16"/>
                <w:szCs w:val="16"/>
                <w:lang w:val="sq-AL"/>
              </w:rPr>
            </w:pPr>
            <w:r w:rsidRPr="005D406C">
              <w:rPr>
                <w:sz w:val="16"/>
                <w:szCs w:val="16"/>
                <w:lang w:val="sq-AL"/>
              </w:rPr>
              <w:t>Projekte p</w:t>
            </w:r>
            <w:r w:rsidR="00B53351" w:rsidRPr="005D406C">
              <w:rPr>
                <w:sz w:val="16"/>
                <w:szCs w:val="16"/>
                <w:lang w:val="sq-AL"/>
              </w:rPr>
              <w:t>ilot</w:t>
            </w:r>
            <w:r w:rsidRPr="005D406C">
              <w:rPr>
                <w:sz w:val="16"/>
                <w:szCs w:val="16"/>
                <w:lang w:val="sq-AL"/>
              </w:rPr>
              <w:t>e</w:t>
            </w:r>
            <w:r w:rsidR="00B53351" w:rsidRPr="005D406C">
              <w:rPr>
                <w:sz w:val="16"/>
                <w:szCs w:val="16"/>
                <w:lang w:val="sq-AL"/>
              </w:rPr>
              <w:t xml:space="preserve"> dhe vazhdim i analizës së </w:t>
            </w:r>
            <w:r w:rsidR="00562964" w:rsidRPr="005D406C">
              <w:rPr>
                <w:sz w:val="16"/>
                <w:szCs w:val="16"/>
                <w:lang w:val="sq-AL"/>
              </w:rPr>
              <w:t>programit të sigurisë rrugore</w:t>
            </w:r>
            <w:r w:rsidR="00B53351" w:rsidRPr="005D406C">
              <w:rPr>
                <w:sz w:val="16"/>
                <w:szCs w:val="16"/>
                <w:lang w:val="sq-AL"/>
              </w:rPr>
              <w:t>;</w:t>
            </w:r>
          </w:p>
          <w:p w:rsidR="00B53351" w:rsidRPr="005D406C" w:rsidRDefault="00B53351" w:rsidP="00BE4F7B">
            <w:pPr>
              <w:pStyle w:val="Tabele"/>
              <w:rPr>
                <w:sz w:val="16"/>
                <w:szCs w:val="16"/>
                <w:lang w:val="sq-AL"/>
              </w:rPr>
            </w:pPr>
            <w:r w:rsidRPr="005D406C">
              <w:rPr>
                <w:sz w:val="16"/>
                <w:szCs w:val="16"/>
                <w:lang w:val="sq-AL"/>
              </w:rPr>
              <w:t>Fillimi i më shumë projekteve të kërkimit;</w:t>
            </w:r>
          </w:p>
          <w:p w:rsidR="00B53351" w:rsidRPr="005D406C" w:rsidRDefault="00B53351" w:rsidP="00EB53F2">
            <w:pPr>
              <w:pStyle w:val="Tabele"/>
              <w:rPr>
                <w:sz w:val="16"/>
                <w:szCs w:val="16"/>
                <w:lang w:val="sq-AL"/>
              </w:rPr>
            </w:pPr>
            <w:r w:rsidRPr="005D406C">
              <w:rPr>
                <w:sz w:val="16"/>
                <w:szCs w:val="16"/>
                <w:lang w:val="sq-AL"/>
              </w:rPr>
              <w:t xml:space="preserve">Organizimi </w:t>
            </w:r>
            <w:r w:rsidR="007B16C2" w:rsidRPr="005D406C">
              <w:rPr>
                <w:sz w:val="16"/>
                <w:szCs w:val="16"/>
                <w:lang w:val="sq-AL"/>
              </w:rPr>
              <w:t>i seminarit të tretë vjetor të kërkimeve; Rishikim i programit të k</w:t>
            </w:r>
            <w:r w:rsidRPr="005D406C">
              <w:rPr>
                <w:sz w:val="16"/>
                <w:szCs w:val="16"/>
                <w:lang w:val="sq-AL"/>
              </w:rPr>
              <w:t>ërkimeve për një periudhë 5</w:t>
            </w:r>
            <w:r w:rsidR="00977200" w:rsidRPr="005D406C">
              <w:rPr>
                <w:sz w:val="16"/>
                <w:szCs w:val="16"/>
                <w:lang w:val="sq-AL"/>
              </w:rPr>
              <w:t>-</w:t>
            </w:r>
            <w:r w:rsidRPr="005D406C">
              <w:rPr>
                <w:sz w:val="16"/>
                <w:szCs w:val="16"/>
                <w:lang w:val="sq-AL"/>
              </w:rPr>
              <w:t>vjeçare</w:t>
            </w:r>
          </w:p>
        </w:tc>
        <w:tc>
          <w:tcPr>
            <w:tcW w:w="648" w:type="pct"/>
            <w:gridSpan w:val="2"/>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2B414D" w:rsidRPr="005D406C">
        <w:trPr>
          <w:jc w:val="center"/>
        </w:trPr>
        <w:tc>
          <w:tcPr>
            <w:tcW w:w="5000" w:type="pct"/>
            <w:gridSpan w:val="18"/>
            <w:shd w:val="clear" w:color="auto" w:fill="auto"/>
          </w:tcPr>
          <w:p w:rsidR="00A51547" w:rsidRPr="005D406C" w:rsidRDefault="00A51547" w:rsidP="00A51547">
            <w:pPr>
              <w:pStyle w:val="Paragrafi"/>
              <w:ind w:firstLine="0"/>
              <w:rPr>
                <w:sz w:val="16"/>
                <w:szCs w:val="16"/>
                <w:lang w:val="sq-AL"/>
              </w:rPr>
            </w:pPr>
            <w:r w:rsidRPr="005D406C">
              <w:rPr>
                <w:sz w:val="16"/>
                <w:szCs w:val="16"/>
              </w:rPr>
              <w:t xml:space="preserve">D. Trajnime të nxënësve të shkollave mbi trafikun </w:t>
            </w: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D.1</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Prodhimi i materialeve të trajnimit</w:t>
            </w:r>
          </w:p>
        </w:tc>
        <w:tc>
          <w:tcPr>
            <w:tcW w:w="410" w:type="pct"/>
            <w:gridSpan w:val="4"/>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w:t>
            </w:r>
          </w:p>
          <w:p w:rsidR="00B53351" w:rsidRPr="005D406C" w:rsidRDefault="00B53351" w:rsidP="00080138">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MASH</w:t>
            </w:r>
          </w:p>
        </w:tc>
        <w:tc>
          <w:tcPr>
            <w:tcW w:w="1077" w:type="pct"/>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Zhvillimi i politikave për edukimin dhe trajnimin e nxënësve të shkollave. </w:t>
            </w:r>
          </w:p>
          <w:p w:rsidR="00B53351" w:rsidRPr="005D406C" w:rsidRDefault="00B53351" w:rsidP="00BE4F7B">
            <w:pPr>
              <w:pStyle w:val="Tabele"/>
              <w:rPr>
                <w:sz w:val="16"/>
                <w:szCs w:val="16"/>
                <w:lang w:val="sq-AL"/>
              </w:rPr>
            </w:pPr>
            <w:r w:rsidRPr="005D406C">
              <w:rPr>
                <w:sz w:val="16"/>
                <w:szCs w:val="16"/>
                <w:lang w:val="sq-AL"/>
              </w:rPr>
              <w:t>Prodhimi i materialeve të trajnimit;</w:t>
            </w:r>
          </w:p>
          <w:p w:rsidR="00B53351" w:rsidRPr="005D406C" w:rsidRDefault="00B53351" w:rsidP="00EB53F2">
            <w:pPr>
              <w:pStyle w:val="Tabele"/>
              <w:rPr>
                <w:sz w:val="16"/>
                <w:szCs w:val="16"/>
                <w:lang w:val="sq-AL"/>
              </w:rPr>
            </w:pPr>
            <w:r w:rsidRPr="005D406C">
              <w:rPr>
                <w:sz w:val="16"/>
                <w:szCs w:val="16"/>
                <w:lang w:val="sq-AL"/>
              </w:rPr>
              <w:t>Shpërndarja dhe përdorimi i tyre në disa qarqe pilot</w:t>
            </w:r>
            <w:r w:rsidR="009472B5" w:rsidRPr="005D406C">
              <w:rPr>
                <w:sz w:val="16"/>
                <w:szCs w:val="16"/>
                <w:lang w:val="sq-AL"/>
              </w:rPr>
              <w:t>e</w:t>
            </w:r>
          </w:p>
        </w:tc>
        <w:tc>
          <w:tcPr>
            <w:tcW w:w="773" w:type="pct"/>
            <w:gridSpan w:val="2"/>
            <w:shd w:val="clear" w:color="auto" w:fill="auto"/>
          </w:tcPr>
          <w:p w:rsidR="00B53351" w:rsidRPr="005D406C" w:rsidRDefault="00B53351" w:rsidP="00BE4F7B">
            <w:pPr>
              <w:pStyle w:val="Tabele"/>
              <w:rPr>
                <w:sz w:val="16"/>
                <w:szCs w:val="16"/>
                <w:lang w:val="sq-AL"/>
              </w:rPr>
            </w:pPr>
            <w:r w:rsidRPr="005D406C">
              <w:rPr>
                <w:sz w:val="16"/>
                <w:szCs w:val="16"/>
                <w:lang w:val="sq-AL"/>
              </w:rPr>
              <w:t>Vlerësimi i përdorimit të këtyre materialeve në qarqet pilot;</w:t>
            </w:r>
          </w:p>
          <w:p w:rsidR="00B53351" w:rsidRPr="005D406C" w:rsidRDefault="00B53351" w:rsidP="00BE4F7B">
            <w:pPr>
              <w:pStyle w:val="Tabele"/>
              <w:rPr>
                <w:sz w:val="16"/>
                <w:szCs w:val="16"/>
                <w:lang w:val="sq-AL"/>
              </w:rPr>
            </w:pPr>
            <w:r w:rsidRPr="005D406C">
              <w:rPr>
                <w:sz w:val="16"/>
                <w:szCs w:val="16"/>
                <w:lang w:val="sq-AL"/>
              </w:rPr>
              <w:t>Rishikimi i materialeve</w:t>
            </w:r>
          </w:p>
          <w:p w:rsidR="00B53351" w:rsidRPr="005D406C" w:rsidRDefault="00B53351" w:rsidP="00BE4F7B">
            <w:pPr>
              <w:pStyle w:val="Tabele"/>
              <w:rPr>
                <w:sz w:val="16"/>
                <w:szCs w:val="16"/>
                <w:lang w:val="sq-AL"/>
              </w:rPr>
            </w:pPr>
          </w:p>
        </w:tc>
        <w:tc>
          <w:tcPr>
            <w:tcW w:w="599"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Shpërndarja e materialeve të rishikuara në mbarë </w:t>
            </w:r>
            <w:r w:rsidR="00611AB2" w:rsidRPr="005D406C">
              <w:rPr>
                <w:sz w:val="16"/>
                <w:szCs w:val="16"/>
                <w:lang w:val="sq-AL"/>
              </w:rPr>
              <w:t>vend</w:t>
            </w:r>
            <w:r w:rsidRPr="005D406C">
              <w:rPr>
                <w:sz w:val="16"/>
                <w:szCs w:val="16"/>
                <w:lang w:val="sq-AL"/>
              </w:rPr>
              <w:t>in</w:t>
            </w:r>
          </w:p>
          <w:p w:rsidR="00B53351" w:rsidRPr="005D406C" w:rsidRDefault="00B53351" w:rsidP="00BE4F7B">
            <w:pPr>
              <w:pStyle w:val="Tabele"/>
              <w:rPr>
                <w:sz w:val="16"/>
                <w:szCs w:val="16"/>
                <w:lang w:val="sq-AL"/>
              </w:rPr>
            </w:pPr>
          </w:p>
        </w:tc>
        <w:tc>
          <w:tcPr>
            <w:tcW w:w="683" w:type="pct"/>
            <w:gridSpan w:val="4"/>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D.2</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Trajnimi i mësuesve</w:t>
            </w:r>
          </w:p>
        </w:tc>
        <w:tc>
          <w:tcPr>
            <w:tcW w:w="410" w:type="pct"/>
            <w:gridSpan w:val="4"/>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w:t>
            </w: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MASH</w:t>
            </w:r>
          </w:p>
          <w:p w:rsidR="00B53351" w:rsidRPr="005D406C" w:rsidRDefault="00B53351" w:rsidP="00BE4F7B">
            <w:pPr>
              <w:pStyle w:val="Tabele"/>
              <w:rPr>
                <w:sz w:val="16"/>
                <w:szCs w:val="16"/>
                <w:lang w:val="sq-AL"/>
              </w:rPr>
            </w:pPr>
          </w:p>
        </w:tc>
        <w:tc>
          <w:tcPr>
            <w:tcW w:w="1077" w:type="pct"/>
            <w:shd w:val="clear" w:color="auto" w:fill="auto"/>
          </w:tcPr>
          <w:p w:rsidR="00B53351" w:rsidRPr="005D406C" w:rsidRDefault="00B53351" w:rsidP="00977200">
            <w:pPr>
              <w:pStyle w:val="Tabele"/>
              <w:rPr>
                <w:sz w:val="16"/>
                <w:szCs w:val="16"/>
                <w:lang w:val="sq-AL"/>
              </w:rPr>
            </w:pPr>
            <w:r w:rsidRPr="005D406C">
              <w:rPr>
                <w:sz w:val="16"/>
                <w:szCs w:val="16"/>
                <w:lang w:val="sq-AL"/>
              </w:rPr>
              <w:t>Përpilimi i materialeve për trajnimin bazë të mësuesve</w:t>
            </w:r>
          </w:p>
        </w:tc>
        <w:tc>
          <w:tcPr>
            <w:tcW w:w="773" w:type="pct"/>
            <w:gridSpan w:val="2"/>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c>
          <w:tcPr>
            <w:tcW w:w="599" w:type="pct"/>
            <w:gridSpan w:val="4"/>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c>
          <w:tcPr>
            <w:tcW w:w="683" w:type="pct"/>
            <w:gridSpan w:val="4"/>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D.3.1</w:t>
            </w:r>
          </w:p>
          <w:p w:rsidR="00B53351" w:rsidRPr="005D406C" w:rsidRDefault="00B53351" w:rsidP="00BE4F7B">
            <w:pPr>
              <w:pStyle w:val="Tabele"/>
              <w:rPr>
                <w:sz w:val="16"/>
                <w:szCs w:val="16"/>
                <w:lang w:val="sq-AL"/>
              </w:rPr>
            </w:pPr>
            <w:r w:rsidRPr="005D406C">
              <w:rPr>
                <w:sz w:val="16"/>
                <w:szCs w:val="16"/>
                <w:lang w:val="sq-AL"/>
              </w:rPr>
              <w:t>D.3.2</w:t>
            </w:r>
          </w:p>
        </w:tc>
        <w:tc>
          <w:tcPr>
            <w:tcW w:w="538" w:type="pct"/>
            <w:shd w:val="clear" w:color="auto" w:fill="auto"/>
          </w:tcPr>
          <w:p w:rsidR="00B53351" w:rsidRPr="005D406C" w:rsidRDefault="00FA389F" w:rsidP="00BE4F7B">
            <w:pPr>
              <w:pStyle w:val="Tabele"/>
              <w:rPr>
                <w:sz w:val="16"/>
                <w:szCs w:val="16"/>
                <w:lang w:val="sq-AL"/>
              </w:rPr>
            </w:pPr>
            <w:r w:rsidRPr="005D406C">
              <w:rPr>
                <w:sz w:val="16"/>
                <w:szCs w:val="16"/>
                <w:lang w:val="sq-AL"/>
              </w:rPr>
              <w:t>Para</w:t>
            </w:r>
            <w:r w:rsidR="00B53351" w:rsidRPr="005D406C">
              <w:rPr>
                <w:sz w:val="16"/>
                <w:szCs w:val="16"/>
                <w:lang w:val="sq-AL"/>
              </w:rPr>
              <w:t>shkollorët</w:t>
            </w:r>
          </w:p>
        </w:tc>
        <w:tc>
          <w:tcPr>
            <w:tcW w:w="410" w:type="pct"/>
            <w:gridSpan w:val="4"/>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w:t>
            </w: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MASH</w:t>
            </w:r>
          </w:p>
        </w:tc>
        <w:tc>
          <w:tcPr>
            <w:tcW w:w="1077" w:type="pct"/>
            <w:shd w:val="clear" w:color="auto" w:fill="auto"/>
          </w:tcPr>
          <w:p w:rsidR="000841BD" w:rsidRPr="005D406C" w:rsidRDefault="00B53351" w:rsidP="00977200">
            <w:pPr>
              <w:pStyle w:val="Tabele"/>
              <w:rPr>
                <w:sz w:val="16"/>
                <w:szCs w:val="16"/>
                <w:lang w:val="sq-AL"/>
              </w:rPr>
            </w:pPr>
            <w:r w:rsidRPr="005D406C">
              <w:rPr>
                <w:sz w:val="16"/>
                <w:szCs w:val="16"/>
                <w:lang w:val="sq-AL"/>
              </w:rPr>
              <w:t xml:space="preserve">Prodhim materiali </w:t>
            </w:r>
            <w:r w:rsidR="000841BD" w:rsidRPr="005D406C">
              <w:rPr>
                <w:sz w:val="16"/>
                <w:szCs w:val="16"/>
                <w:lang w:val="sq-AL"/>
              </w:rPr>
              <w:t>për kuptimin e sigurisë rrugore;</w:t>
            </w:r>
          </w:p>
          <w:p w:rsidR="00B53351" w:rsidRPr="005D406C" w:rsidRDefault="00B53351" w:rsidP="00977200">
            <w:pPr>
              <w:pStyle w:val="Tabele"/>
              <w:rPr>
                <w:sz w:val="16"/>
                <w:szCs w:val="16"/>
                <w:lang w:val="sq-AL"/>
              </w:rPr>
            </w:pPr>
            <w:r w:rsidRPr="005D406C">
              <w:rPr>
                <w:sz w:val="16"/>
                <w:szCs w:val="16"/>
                <w:lang w:val="sq-AL"/>
              </w:rPr>
              <w:t xml:space="preserve"> Të gjitha materialet duhet të jenë të aprovuara nga një </w:t>
            </w:r>
            <w:r w:rsidR="00977200" w:rsidRPr="005D406C">
              <w:rPr>
                <w:sz w:val="16"/>
                <w:szCs w:val="16"/>
                <w:lang w:val="sq-AL"/>
              </w:rPr>
              <w:t>a</w:t>
            </w:r>
            <w:r w:rsidRPr="005D406C">
              <w:rPr>
                <w:sz w:val="16"/>
                <w:szCs w:val="16"/>
                <w:lang w:val="sq-AL"/>
              </w:rPr>
              <w:t xml:space="preserve">uditues i </w:t>
            </w:r>
            <w:r w:rsidR="00977200" w:rsidRPr="005D406C">
              <w:rPr>
                <w:sz w:val="16"/>
                <w:szCs w:val="16"/>
                <w:lang w:val="sq-AL"/>
              </w:rPr>
              <w:t>c</w:t>
            </w:r>
            <w:r w:rsidRPr="005D406C">
              <w:rPr>
                <w:sz w:val="16"/>
                <w:szCs w:val="16"/>
                <w:lang w:val="sq-AL"/>
              </w:rPr>
              <w:t>ertifikuar i sigurisë rrugore</w:t>
            </w:r>
          </w:p>
        </w:tc>
        <w:tc>
          <w:tcPr>
            <w:tcW w:w="773" w:type="pct"/>
            <w:gridSpan w:val="2"/>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Për t’u vazhduar </w:t>
            </w:r>
          </w:p>
        </w:tc>
        <w:tc>
          <w:tcPr>
            <w:tcW w:w="599"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c>
          <w:tcPr>
            <w:tcW w:w="683"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r>
      <w:tr w:rsidR="00B6393A" w:rsidRPr="005D406C">
        <w:trPr>
          <w:trHeight w:val="1134"/>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D.3.1</w:t>
            </w:r>
          </w:p>
          <w:p w:rsidR="00B53351" w:rsidRPr="005D406C" w:rsidRDefault="00B53351" w:rsidP="00BE4F7B">
            <w:pPr>
              <w:pStyle w:val="Tabele"/>
              <w:rPr>
                <w:sz w:val="16"/>
                <w:szCs w:val="16"/>
                <w:lang w:val="sq-AL"/>
              </w:rPr>
            </w:pPr>
            <w:r w:rsidRPr="005D406C">
              <w:rPr>
                <w:sz w:val="16"/>
                <w:szCs w:val="16"/>
                <w:lang w:val="sq-AL"/>
              </w:rPr>
              <w:t>D.3.2</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Shkollat fillore</w:t>
            </w:r>
          </w:p>
        </w:tc>
        <w:tc>
          <w:tcPr>
            <w:tcW w:w="410" w:type="pct"/>
            <w:gridSpan w:val="4"/>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w:t>
            </w:r>
          </w:p>
          <w:p w:rsidR="00B53351" w:rsidRPr="005D406C" w:rsidRDefault="00B53351" w:rsidP="00080138">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MASH</w:t>
            </w:r>
          </w:p>
        </w:tc>
        <w:tc>
          <w:tcPr>
            <w:tcW w:w="1077" w:type="pct"/>
            <w:shd w:val="clear" w:color="auto" w:fill="auto"/>
          </w:tcPr>
          <w:p w:rsidR="00B53351" w:rsidRPr="005D406C" w:rsidRDefault="00B53351" w:rsidP="00BE4F7B">
            <w:pPr>
              <w:pStyle w:val="Tabele"/>
              <w:rPr>
                <w:sz w:val="16"/>
                <w:szCs w:val="16"/>
                <w:lang w:val="sq-AL"/>
              </w:rPr>
            </w:pPr>
            <w:r w:rsidRPr="005D406C">
              <w:rPr>
                <w:sz w:val="16"/>
                <w:szCs w:val="16"/>
                <w:lang w:val="sq-AL"/>
              </w:rPr>
              <w:t>Prodhimi i materialeve të trajnimit;</w:t>
            </w:r>
          </w:p>
          <w:p w:rsidR="00B53351" w:rsidRPr="005D406C" w:rsidRDefault="00B53351" w:rsidP="00BE4F7B">
            <w:pPr>
              <w:pStyle w:val="Tabele"/>
              <w:rPr>
                <w:sz w:val="16"/>
                <w:szCs w:val="16"/>
                <w:lang w:val="sq-AL"/>
              </w:rPr>
            </w:pPr>
            <w:r w:rsidRPr="005D406C">
              <w:rPr>
                <w:sz w:val="16"/>
                <w:szCs w:val="16"/>
                <w:lang w:val="sq-AL"/>
              </w:rPr>
              <w:t>Shpërndarja dhe përdorimi i tyre në disa qarqe pilot</w:t>
            </w:r>
            <w:r w:rsidR="0084622B" w:rsidRPr="005D406C">
              <w:rPr>
                <w:sz w:val="16"/>
                <w:szCs w:val="16"/>
                <w:lang w:val="sq-AL"/>
              </w:rPr>
              <w:t>e</w:t>
            </w:r>
            <w:r w:rsidR="00F60605" w:rsidRPr="005D406C">
              <w:rPr>
                <w:sz w:val="16"/>
                <w:szCs w:val="16"/>
                <w:lang w:val="sq-AL"/>
              </w:rPr>
              <w:t>;</w:t>
            </w:r>
          </w:p>
          <w:p w:rsidR="00B53351" w:rsidRPr="005D406C" w:rsidRDefault="00B53351" w:rsidP="00EC536C">
            <w:pPr>
              <w:pStyle w:val="Tabele"/>
              <w:rPr>
                <w:sz w:val="16"/>
                <w:szCs w:val="16"/>
                <w:lang w:val="sq-AL"/>
              </w:rPr>
            </w:pPr>
            <w:r w:rsidRPr="005D406C">
              <w:rPr>
                <w:sz w:val="16"/>
                <w:szCs w:val="16"/>
                <w:lang w:val="sq-AL"/>
              </w:rPr>
              <w:t>Të gjith</w:t>
            </w:r>
            <w:r w:rsidR="00EC536C" w:rsidRPr="005D406C">
              <w:rPr>
                <w:sz w:val="16"/>
                <w:szCs w:val="16"/>
                <w:lang w:val="sq-AL"/>
              </w:rPr>
              <w:t>a</w:t>
            </w:r>
            <w:r w:rsidRPr="005D406C">
              <w:rPr>
                <w:sz w:val="16"/>
                <w:szCs w:val="16"/>
                <w:lang w:val="sq-AL"/>
              </w:rPr>
              <w:t xml:space="preserve"> materialet duhet të miratohen nga </w:t>
            </w:r>
            <w:r w:rsidR="00977200" w:rsidRPr="005D406C">
              <w:rPr>
                <w:sz w:val="16"/>
                <w:szCs w:val="16"/>
                <w:lang w:val="sq-AL"/>
              </w:rPr>
              <w:t>a</w:t>
            </w:r>
            <w:r w:rsidRPr="005D406C">
              <w:rPr>
                <w:sz w:val="16"/>
                <w:szCs w:val="16"/>
                <w:lang w:val="sq-AL"/>
              </w:rPr>
              <w:t xml:space="preserve">uditues të </w:t>
            </w:r>
            <w:r w:rsidR="00977200" w:rsidRPr="005D406C">
              <w:rPr>
                <w:sz w:val="16"/>
                <w:szCs w:val="16"/>
                <w:lang w:val="sq-AL"/>
              </w:rPr>
              <w:t>c</w:t>
            </w:r>
            <w:r w:rsidRPr="005D406C">
              <w:rPr>
                <w:sz w:val="16"/>
                <w:szCs w:val="16"/>
                <w:lang w:val="sq-AL"/>
              </w:rPr>
              <w:t xml:space="preserve">ertifikuar të sigurisë rrugore </w:t>
            </w:r>
          </w:p>
        </w:tc>
        <w:tc>
          <w:tcPr>
            <w:tcW w:w="773" w:type="pct"/>
            <w:gridSpan w:val="2"/>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c>
          <w:tcPr>
            <w:tcW w:w="599"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c>
          <w:tcPr>
            <w:tcW w:w="683"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D.3.1</w:t>
            </w:r>
          </w:p>
          <w:p w:rsidR="00B53351" w:rsidRPr="005D406C" w:rsidRDefault="00B53351" w:rsidP="00BE4F7B">
            <w:pPr>
              <w:pStyle w:val="Tabele"/>
              <w:rPr>
                <w:sz w:val="16"/>
                <w:szCs w:val="16"/>
                <w:lang w:val="sq-AL"/>
              </w:rPr>
            </w:pPr>
            <w:r w:rsidRPr="005D406C">
              <w:rPr>
                <w:sz w:val="16"/>
                <w:szCs w:val="16"/>
                <w:lang w:val="sq-AL"/>
              </w:rPr>
              <w:t>D.3.2</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Shkollat e mesme</w:t>
            </w:r>
          </w:p>
        </w:tc>
        <w:tc>
          <w:tcPr>
            <w:tcW w:w="410" w:type="pct"/>
            <w:gridSpan w:val="4"/>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w:t>
            </w:r>
          </w:p>
          <w:p w:rsidR="00B53351" w:rsidRPr="005D406C" w:rsidRDefault="00B53351" w:rsidP="00080138">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MASH</w:t>
            </w:r>
          </w:p>
        </w:tc>
        <w:tc>
          <w:tcPr>
            <w:tcW w:w="1077" w:type="pct"/>
            <w:shd w:val="clear" w:color="auto" w:fill="auto"/>
          </w:tcPr>
          <w:p w:rsidR="00B53351" w:rsidRPr="005D406C" w:rsidRDefault="00B53351" w:rsidP="00BE4F7B">
            <w:pPr>
              <w:pStyle w:val="Tabele"/>
              <w:rPr>
                <w:sz w:val="16"/>
                <w:szCs w:val="16"/>
                <w:lang w:val="sq-AL"/>
              </w:rPr>
            </w:pPr>
            <w:r w:rsidRPr="005D406C">
              <w:rPr>
                <w:sz w:val="16"/>
                <w:szCs w:val="16"/>
                <w:lang w:val="sq-AL"/>
              </w:rPr>
              <w:t>Prodhimi i materialeve të trajnimit;</w:t>
            </w:r>
          </w:p>
          <w:p w:rsidR="00B53351" w:rsidRPr="005D406C" w:rsidRDefault="00B53351" w:rsidP="00BE4F7B">
            <w:pPr>
              <w:pStyle w:val="Tabele"/>
              <w:rPr>
                <w:sz w:val="16"/>
                <w:szCs w:val="16"/>
                <w:lang w:val="sq-AL"/>
              </w:rPr>
            </w:pPr>
            <w:r w:rsidRPr="005D406C">
              <w:rPr>
                <w:sz w:val="16"/>
                <w:szCs w:val="16"/>
                <w:lang w:val="sq-AL"/>
              </w:rPr>
              <w:t>Shpërndarja dhe përdorimi i materialeve në disa qarqe pilot</w:t>
            </w:r>
            <w:r w:rsidR="00F60605" w:rsidRPr="005D406C">
              <w:rPr>
                <w:sz w:val="16"/>
                <w:szCs w:val="16"/>
                <w:lang w:val="sq-AL"/>
              </w:rPr>
              <w:t>e;</w:t>
            </w:r>
          </w:p>
          <w:p w:rsidR="00B53351" w:rsidRPr="005D406C" w:rsidRDefault="00B53351" w:rsidP="00977200">
            <w:pPr>
              <w:pStyle w:val="Tabele"/>
              <w:rPr>
                <w:sz w:val="16"/>
                <w:szCs w:val="16"/>
                <w:lang w:val="sq-AL"/>
              </w:rPr>
            </w:pPr>
            <w:r w:rsidRPr="005D406C">
              <w:rPr>
                <w:sz w:val="16"/>
                <w:szCs w:val="16"/>
                <w:lang w:val="sq-AL"/>
              </w:rPr>
              <w:t xml:space="preserve">Të gjitha materialet duhet të miratohen nga një </w:t>
            </w:r>
            <w:r w:rsidR="00977200" w:rsidRPr="005D406C">
              <w:rPr>
                <w:sz w:val="16"/>
                <w:szCs w:val="16"/>
                <w:lang w:val="sq-AL"/>
              </w:rPr>
              <w:t>a</w:t>
            </w:r>
            <w:r w:rsidRPr="005D406C">
              <w:rPr>
                <w:sz w:val="16"/>
                <w:szCs w:val="16"/>
                <w:lang w:val="sq-AL"/>
              </w:rPr>
              <w:t xml:space="preserve">uditues i </w:t>
            </w:r>
            <w:r w:rsidR="00977200" w:rsidRPr="005D406C">
              <w:rPr>
                <w:sz w:val="16"/>
                <w:szCs w:val="16"/>
                <w:lang w:val="sq-AL"/>
              </w:rPr>
              <w:t>c</w:t>
            </w:r>
            <w:r w:rsidRPr="005D406C">
              <w:rPr>
                <w:sz w:val="16"/>
                <w:szCs w:val="16"/>
                <w:lang w:val="sq-AL"/>
              </w:rPr>
              <w:t>ertifikuar i sigurisë rrugore</w:t>
            </w:r>
          </w:p>
        </w:tc>
        <w:tc>
          <w:tcPr>
            <w:tcW w:w="773" w:type="pct"/>
            <w:gridSpan w:val="2"/>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c>
          <w:tcPr>
            <w:tcW w:w="599"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c>
          <w:tcPr>
            <w:tcW w:w="683"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r>
      <w:tr w:rsidR="009B503F" w:rsidRPr="005D406C">
        <w:trPr>
          <w:jc w:val="center"/>
        </w:trPr>
        <w:tc>
          <w:tcPr>
            <w:tcW w:w="5000" w:type="pct"/>
            <w:gridSpan w:val="18"/>
            <w:shd w:val="clear" w:color="auto" w:fill="auto"/>
          </w:tcPr>
          <w:p w:rsidR="00A51547" w:rsidRPr="005D406C" w:rsidRDefault="00A51547" w:rsidP="00A51547">
            <w:pPr>
              <w:pStyle w:val="Paragrafi"/>
              <w:ind w:firstLine="0"/>
              <w:rPr>
                <w:sz w:val="16"/>
                <w:szCs w:val="16"/>
                <w:lang w:val="sq-AL"/>
              </w:rPr>
            </w:pPr>
            <w:r w:rsidRPr="005D406C">
              <w:rPr>
                <w:sz w:val="16"/>
                <w:szCs w:val="16"/>
              </w:rPr>
              <w:t xml:space="preserve">E. Fushatat e informimit me publikun </w:t>
            </w: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E.1</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Fushata e parë (urgjent) e informimit</w:t>
            </w:r>
          </w:p>
        </w:tc>
        <w:tc>
          <w:tcPr>
            <w:tcW w:w="410" w:type="pct"/>
            <w:gridSpan w:val="4"/>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w:t>
            </w:r>
          </w:p>
          <w:p w:rsidR="00B53351" w:rsidRPr="005D406C" w:rsidRDefault="00B53351" w:rsidP="00080138">
            <w:pPr>
              <w:pStyle w:val="Tabele"/>
              <w:jc w:val="center"/>
              <w:rPr>
                <w:sz w:val="16"/>
                <w:szCs w:val="16"/>
                <w:lang w:val="sq-AL"/>
              </w:rPr>
            </w:pPr>
          </w:p>
        </w:tc>
        <w:tc>
          <w:tcPr>
            <w:tcW w:w="416" w:type="pct"/>
            <w:shd w:val="clear" w:color="auto" w:fill="auto"/>
          </w:tcPr>
          <w:p w:rsidR="00B53351" w:rsidRPr="005D406C" w:rsidRDefault="00977200" w:rsidP="00BE4F7B">
            <w:pPr>
              <w:pStyle w:val="Tabele"/>
              <w:rPr>
                <w:sz w:val="16"/>
                <w:szCs w:val="16"/>
                <w:lang w:val="sq-AL"/>
              </w:rPr>
            </w:pPr>
            <w:r w:rsidRPr="005D406C">
              <w:rPr>
                <w:sz w:val="16"/>
                <w:szCs w:val="16"/>
                <w:lang w:val="sq-AL"/>
              </w:rPr>
              <w:t>KNSRR</w:t>
            </w:r>
          </w:p>
        </w:tc>
        <w:tc>
          <w:tcPr>
            <w:tcW w:w="1077" w:type="pct"/>
            <w:shd w:val="clear" w:color="auto" w:fill="auto"/>
          </w:tcPr>
          <w:p w:rsidR="00B53351" w:rsidRPr="005D406C" w:rsidRDefault="00B53351" w:rsidP="00EB53F2">
            <w:pPr>
              <w:pStyle w:val="Tabele"/>
              <w:rPr>
                <w:sz w:val="16"/>
                <w:szCs w:val="16"/>
                <w:lang w:val="sq-AL"/>
              </w:rPr>
            </w:pPr>
            <w:r w:rsidRPr="005D406C">
              <w:rPr>
                <w:sz w:val="16"/>
                <w:szCs w:val="16"/>
                <w:lang w:val="sq-AL"/>
              </w:rPr>
              <w:t>Ndërgjegjësim i përgjithshëm për rripat e sigurisë dhe helmetat, shpejtësia, drejtimi në gj</w:t>
            </w:r>
            <w:r w:rsidR="00977200" w:rsidRPr="005D406C">
              <w:rPr>
                <w:sz w:val="16"/>
                <w:szCs w:val="16"/>
                <w:lang w:val="sq-AL"/>
              </w:rPr>
              <w:t>e</w:t>
            </w:r>
            <w:r w:rsidRPr="005D406C">
              <w:rPr>
                <w:sz w:val="16"/>
                <w:szCs w:val="16"/>
                <w:lang w:val="sq-AL"/>
              </w:rPr>
              <w:t>ndje të dehur</w:t>
            </w:r>
          </w:p>
        </w:tc>
        <w:tc>
          <w:tcPr>
            <w:tcW w:w="773" w:type="pct"/>
            <w:gridSpan w:val="2"/>
            <w:shd w:val="clear" w:color="auto" w:fill="auto"/>
          </w:tcPr>
          <w:p w:rsidR="00B53351" w:rsidRPr="005D406C" w:rsidRDefault="00B53351" w:rsidP="00BE4F7B">
            <w:pPr>
              <w:pStyle w:val="Tabele"/>
              <w:rPr>
                <w:sz w:val="16"/>
                <w:szCs w:val="16"/>
                <w:lang w:val="sq-AL"/>
              </w:rPr>
            </w:pPr>
            <w:r w:rsidRPr="005D406C">
              <w:rPr>
                <w:sz w:val="16"/>
                <w:szCs w:val="16"/>
                <w:lang w:val="sq-AL"/>
              </w:rPr>
              <w:t>Rripat e sigurisë dhe helmetat, shpejtësia, drejtim në gj</w:t>
            </w:r>
            <w:r w:rsidR="00977200" w:rsidRPr="005D406C">
              <w:rPr>
                <w:sz w:val="16"/>
                <w:szCs w:val="16"/>
                <w:lang w:val="sq-AL"/>
              </w:rPr>
              <w:t>e</w:t>
            </w:r>
            <w:r w:rsidRPr="005D406C">
              <w:rPr>
                <w:sz w:val="16"/>
                <w:szCs w:val="16"/>
                <w:lang w:val="sq-AL"/>
              </w:rPr>
              <w:t>ndje të dehur</w:t>
            </w:r>
          </w:p>
          <w:p w:rsidR="00B53351" w:rsidRPr="005D406C" w:rsidRDefault="00B53351" w:rsidP="00BE4F7B">
            <w:pPr>
              <w:pStyle w:val="Tabele"/>
              <w:rPr>
                <w:sz w:val="16"/>
                <w:szCs w:val="16"/>
                <w:lang w:val="sq-AL"/>
              </w:rPr>
            </w:pPr>
          </w:p>
        </w:tc>
        <w:tc>
          <w:tcPr>
            <w:tcW w:w="599" w:type="pct"/>
            <w:gridSpan w:val="4"/>
            <w:shd w:val="clear" w:color="auto" w:fill="auto"/>
          </w:tcPr>
          <w:p w:rsidR="00B53351" w:rsidRPr="005D406C" w:rsidRDefault="00B53351" w:rsidP="00EB53F2">
            <w:pPr>
              <w:pStyle w:val="Tabele"/>
              <w:rPr>
                <w:sz w:val="16"/>
                <w:szCs w:val="16"/>
                <w:lang w:val="sq-AL"/>
              </w:rPr>
            </w:pPr>
            <w:r w:rsidRPr="005D406C">
              <w:rPr>
                <w:sz w:val="16"/>
                <w:szCs w:val="16"/>
                <w:lang w:val="sq-AL"/>
              </w:rPr>
              <w:t>Rripat e sigurisë dhe helmetat, shpejtësia, drejtimi në gj</w:t>
            </w:r>
            <w:r w:rsidR="00977200" w:rsidRPr="005D406C">
              <w:rPr>
                <w:sz w:val="16"/>
                <w:szCs w:val="16"/>
                <w:lang w:val="sq-AL"/>
              </w:rPr>
              <w:t>e</w:t>
            </w:r>
            <w:r w:rsidRPr="005D406C">
              <w:rPr>
                <w:sz w:val="16"/>
                <w:szCs w:val="16"/>
                <w:lang w:val="sq-AL"/>
              </w:rPr>
              <w:t>ndje të dehur, drejtimi me dritë të kuqe</w:t>
            </w:r>
          </w:p>
        </w:tc>
        <w:tc>
          <w:tcPr>
            <w:tcW w:w="683" w:type="pct"/>
            <w:gridSpan w:val="4"/>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E.2</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Fushata</w:t>
            </w:r>
            <w:r w:rsidR="0070554B" w:rsidRPr="005D406C">
              <w:rPr>
                <w:sz w:val="16"/>
                <w:szCs w:val="16"/>
                <w:lang w:val="sq-AL"/>
              </w:rPr>
              <w:t xml:space="preserve"> </w:t>
            </w:r>
            <w:r w:rsidRPr="005D406C">
              <w:rPr>
                <w:sz w:val="16"/>
                <w:szCs w:val="16"/>
                <w:lang w:val="sq-AL"/>
              </w:rPr>
              <w:t>afatgjata</w:t>
            </w:r>
          </w:p>
        </w:tc>
        <w:tc>
          <w:tcPr>
            <w:tcW w:w="410" w:type="pct"/>
            <w:gridSpan w:val="4"/>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II</w:t>
            </w: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Sekretaria</w:t>
            </w:r>
            <w:r w:rsidR="00977200" w:rsidRPr="005D406C">
              <w:rPr>
                <w:sz w:val="16"/>
                <w:szCs w:val="16"/>
                <w:lang w:val="sq-AL"/>
              </w:rPr>
              <w:t xml:space="preserve"> KNSRR</w:t>
            </w:r>
          </w:p>
        </w:tc>
        <w:tc>
          <w:tcPr>
            <w:tcW w:w="1077" w:type="pct"/>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c>
          <w:tcPr>
            <w:tcW w:w="773" w:type="pct"/>
            <w:gridSpan w:val="2"/>
            <w:shd w:val="clear" w:color="auto" w:fill="auto"/>
          </w:tcPr>
          <w:p w:rsidR="00B53351" w:rsidRPr="005D406C" w:rsidRDefault="00B53351" w:rsidP="00977200">
            <w:pPr>
              <w:pStyle w:val="Tabele"/>
              <w:rPr>
                <w:sz w:val="16"/>
                <w:szCs w:val="16"/>
                <w:lang w:val="sq-AL"/>
              </w:rPr>
            </w:pPr>
            <w:r w:rsidRPr="005D406C">
              <w:rPr>
                <w:sz w:val="16"/>
                <w:szCs w:val="16"/>
                <w:lang w:val="sq-AL"/>
              </w:rPr>
              <w:t>Përpilimi i planit mbi bazën e njohurive të sjelljeve që krijojnë aksidente</w:t>
            </w:r>
          </w:p>
        </w:tc>
        <w:tc>
          <w:tcPr>
            <w:tcW w:w="599" w:type="pct"/>
            <w:gridSpan w:val="4"/>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r w:rsidRPr="005D406C">
              <w:rPr>
                <w:sz w:val="16"/>
                <w:szCs w:val="16"/>
                <w:lang w:val="sq-AL"/>
              </w:rPr>
              <w:t xml:space="preserve"> </w:t>
            </w:r>
          </w:p>
        </w:tc>
        <w:tc>
          <w:tcPr>
            <w:tcW w:w="683" w:type="pct"/>
            <w:gridSpan w:val="4"/>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E.3</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Program vlerësimi</w:t>
            </w:r>
          </w:p>
        </w:tc>
        <w:tc>
          <w:tcPr>
            <w:tcW w:w="410" w:type="pct"/>
            <w:gridSpan w:val="4"/>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III</w:t>
            </w: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Sekretaria</w:t>
            </w:r>
            <w:r w:rsidR="00977200" w:rsidRPr="005D406C">
              <w:rPr>
                <w:sz w:val="16"/>
                <w:szCs w:val="16"/>
                <w:lang w:val="sq-AL"/>
              </w:rPr>
              <w:t xml:space="preserve"> KNSRR</w:t>
            </w:r>
          </w:p>
        </w:tc>
        <w:tc>
          <w:tcPr>
            <w:tcW w:w="1077" w:type="pct"/>
            <w:shd w:val="clear" w:color="auto" w:fill="auto"/>
          </w:tcPr>
          <w:p w:rsidR="00B53351" w:rsidRPr="005D406C" w:rsidRDefault="00B53351" w:rsidP="00977200">
            <w:pPr>
              <w:pStyle w:val="Tabele"/>
              <w:rPr>
                <w:sz w:val="16"/>
                <w:szCs w:val="16"/>
                <w:lang w:val="sq-AL"/>
              </w:rPr>
            </w:pPr>
            <w:r w:rsidRPr="005D406C">
              <w:rPr>
                <w:sz w:val="16"/>
                <w:szCs w:val="16"/>
                <w:lang w:val="sq-AL"/>
              </w:rPr>
              <w:t>Ndjekja dhe vlerësimi i çdo fushate individuale</w:t>
            </w:r>
          </w:p>
        </w:tc>
        <w:tc>
          <w:tcPr>
            <w:tcW w:w="773" w:type="pct"/>
            <w:gridSpan w:val="2"/>
            <w:shd w:val="clear" w:color="auto" w:fill="auto"/>
          </w:tcPr>
          <w:p w:rsidR="00B53351" w:rsidRPr="005D406C" w:rsidRDefault="00B53351" w:rsidP="00977200">
            <w:pPr>
              <w:pStyle w:val="Tabele"/>
              <w:rPr>
                <w:sz w:val="16"/>
                <w:szCs w:val="16"/>
                <w:lang w:val="sq-AL"/>
              </w:rPr>
            </w:pPr>
            <w:r w:rsidRPr="005D406C">
              <w:rPr>
                <w:sz w:val="16"/>
                <w:szCs w:val="16"/>
                <w:lang w:val="sq-AL"/>
              </w:rPr>
              <w:t>Ndjekja dhe vlerësimi i çdo fushate individuale</w:t>
            </w:r>
          </w:p>
        </w:tc>
        <w:tc>
          <w:tcPr>
            <w:tcW w:w="599" w:type="pct"/>
            <w:gridSpan w:val="4"/>
            <w:shd w:val="clear" w:color="auto" w:fill="auto"/>
          </w:tcPr>
          <w:p w:rsidR="00B53351" w:rsidRPr="005D406C" w:rsidRDefault="00B53351" w:rsidP="00977200">
            <w:pPr>
              <w:pStyle w:val="Tabele"/>
              <w:rPr>
                <w:sz w:val="16"/>
                <w:szCs w:val="16"/>
                <w:lang w:val="sq-AL"/>
              </w:rPr>
            </w:pPr>
            <w:r w:rsidRPr="005D406C">
              <w:rPr>
                <w:sz w:val="16"/>
                <w:szCs w:val="16"/>
                <w:lang w:val="sq-AL"/>
              </w:rPr>
              <w:t>Ndjekja dhe vlerësimi i çdo fushate individuale</w:t>
            </w:r>
          </w:p>
        </w:tc>
        <w:tc>
          <w:tcPr>
            <w:tcW w:w="683" w:type="pct"/>
            <w:gridSpan w:val="4"/>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9B503F" w:rsidRPr="005D406C">
        <w:trPr>
          <w:jc w:val="center"/>
        </w:trPr>
        <w:tc>
          <w:tcPr>
            <w:tcW w:w="5000" w:type="pct"/>
            <w:gridSpan w:val="18"/>
            <w:shd w:val="clear" w:color="auto" w:fill="auto"/>
          </w:tcPr>
          <w:p w:rsidR="00E15BC4" w:rsidRPr="005D406C" w:rsidRDefault="00E15BC4" w:rsidP="00E15BC4">
            <w:pPr>
              <w:pStyle w:val="Paragrafi"/>
              <w:ind w:firstLine="0"/>
              <w:rPr>
                <w:sz w:val="16"/>
                <w:szCs w:val="16"/>
                <w:lang w:val="sq-AL"/>
              </w:rPr>
            </w:pPr>
            <w:r w:rsidRPr="005D406C">
              <w:rPr>
                <w:sz w:val="16"/>
                <w:szCs w:val="16"/>
              </w:rPr>
              <w:t>F. Siguria aktive dhe pasive e mjeteve rrugore</w:t>
            </w: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F.1</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Sistemi i inspektimit të mjeteve</w:t>
            </w:r>
          </w:p>
        </w:tc>
        <w:tc>
          <w:tcPr>
            <w:tcW w:w="410" w:type="pct"/>
            <w:gridSpan w:val="4"/>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w:t>
            </w:r>
          </w:p>
          <w:p w:rsidR="00B53351" w:rsidRPr="005D406C" w:rsidRDefault="00B53351" w:rsidP="00080138">
            <w:pPr>
              <w:pStyle w:val="Tabele"/>
              <w:jc w:val="center"/>
              <w:rPr>
                <w:sz w:val="16"/>
                <w:szCs w:val="16"/>
                <w:lang w:val="sq-AL"/>
              </w:rPr>
            </w:pP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MPPT</w:t>
            </w:r>
          </w:p>
        </w:tc>
        <w:tc>
          <w:tcPr>
            <w:tcW w:w="1077" w:type="pct"/>
            <w:shd w:val="clear" w:color="auto" w:fill="auto"/>
          </w:tcPr>
          <w:p w:rsidR="00B53351" w:rsidRPr="005D406C" w:rsidRDefault="00562964" w:rsidP="00562964">
            <w:pPr>
              <w:pStyle w:val="Tabele"/>
              <w:rPr>
                <w:sz w:val="16"/>
                <w:szCs w:val="16"/>
                <w:lang w:val="sq-AL"/>
              </w:rPr>
            </w:pPr>
            <w:r w:rsidRPr="005D406C">
              <w:rPr>
                <w:sz w:val="16"/>
                <w:szCs w:val="16"/>
                <w:lang w:val="sq-AL"/>
              </w:rPr>
              <w:t>Metoda rishikimi</w:t>
            </w:r>
            <w:r w:rsidR="00B53351" w:rsidRPr="005D406C">
              <w:rPr>
                <w:sz w:val="16"/>
                <w:szCs w:val="16"/>
                <w:lang w:val="sq-AL"/>
              </w:rPr>
              <w:t>; Rekomandime për ndryshime; Sistem i ri monitorimi dhe ndjekjeje</w:t>
            </w:r>
          </w:p>
        </w:tc>
        <w:tc>
          <w:tcPr>
            <w:tcW w:w="761" w:type="pct"/>
            <w:shd w:val="clear" w:color="auto" w:fill="auto"/>
          </w:tcPr>
          <w:p w:rsidR="00B53351" w:rsidRPr="005D406C" w:rsidRDefault="00B53351" w:rsidP="00BE4F7B">
            <w:pPr>
              <w:pStyle w:val="Tabele"/>
              <w:rPr>
                <w:sz w:val="16"/>
                <w:szCs w:val="16"/>
                <w:lang w:val="sq-AL"/>
              </w:rPr>
            </w:pPr>
            <w:r w:rsidRPr="005D406C">
              <w:rPr>
                <w:sz w:val="16"/>
                <w:szCs w:val="16"/>
                <w:lang w:val="sq-AL"/>
              </w:rPr>
              <w:t>Sistem i ri në përdorim</w:t>
            </w:r>
          </w:p>
          <w:p w:rsidR="00B53351" w:rsidRPr="005D406C" w:rsidRDefault="00B53351" w:rsidP="00BE4F7B">
            <w:pPr>
              <w:pStyle w:val="Tabele"/>
              <w:rPr>
                <w:sz w:val="16"/>
                <w:szCs w:val="16"/>
                <w:lang w:val="sq-AL"/>
              </w:rPr>
            </w:pPr>
          </w:p>
        </w:tc>
        <w:tc>
          <w:tcPr>
            <w:tcW w:w="594" w:type="pct"/>
            <w:gridSpan w:val="4"/>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c>
          <w:tcPr>
            <w:tcW w:w="700" w:type="pct"/>
            <w:gridSpan w:val="5"/>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F.2</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Trajnime për kontrollin teknik të mjeteve</w:t>
            </w:r>
          </w:p>
          <w:p w:rsidR="00E64856" w:rsidRPr="005D406C" w:rsidRDefault="00E64856" w:rsidP="00BE4F7B">
            <w:pPr>
              <w:pStyle w:val="Tabele"/>
              <w:rPr>
                <w:sz w:val="16"/>
                <w:szCs w:val="16"/>
                <w:lang w:val="sq-AL"/>
              </w:rPr>
            </w:pPr>
          </w:p>
          <w:p w:rsidR="00E64856" w:rsidRPr="005D406C" w:rsidRDefault="00E64856" w:rsidP="00BE4F7B">
            <w:pPr>
              <w:pStyle w:val="Tabele"/>
              <w:rPr>
                <w:sz w:val="16"/>
                <w:szCs w:val="16"/>
                <w:lang w:val="sq-AL"/>
              </w:rPr>
            </w:pPr>
          </w:p>
          <w:p w:rsidR="00E64856" w:rsidRPr="005D406C" w:rsidRDefault="00E64856" w:rsidP="00BE4F7B">
            <w:pPr>
              <w:pStyle w:val="Tabele"/>
              <w:rPr>
                <w:sz w:val="16"/>
                <w:szCs w:val="16"/>
                <w:lang w:val="sq-AL"/>
              </w:rPr>
            </w:pPr>
          </w:p>
          <w:p w:rsidR="00E64856" w:rsidRPr="005D406C" w:rsidRDefault="00E64856" w:rsidP="00BE4F7B">
            <w:pPr>
              <w:pStyle w:val="Tabele"/>
              <w:rPr>
                <w:sz w:val="16"/>
                <w:szCs w:val="16"/>
                <w:lang w:val="sq-AL"/>
              </w:rPr>
            </w:pPr>
          </w:p>
        </w:tc>
        <w:tc>
          <w:tcPr>
            <w:tcW w:w="410" w:type="pct"/>
            <w:gridSpan w:val="4"/>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II</w:t>
            </w: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MPPT</w:t>
            </w:r>
          </w:p>
        </w:tc>
        <w:tc>
          <w:tcPr>
            <w:tcW w:w="1077" w:type="pct"/>
            <w:shd w:val="clear" w:color="auto" w:fill="auto"/>
          </w:tcPr>
          <w:p w:rsidR="00B53351" w:rsidRPr="005D406C" w:rsidRDefault="00B53351" w:rsidP="00977200">
            <w:pPr>
              <w:pStyle w:val="Tabele"/>
              <w:rPr>
                <w:sz w:val="16"/>
                <w:szCs w:val="16"/>
                <w:lang w:val="sq-AL"/>
              </w:rPr>
            </w:pPr>
            <w:r w:rsidRPr="005D406C">
              <w:rPr>
                <w:sz w:val="16"/>
                <w:szCs w:val="16"/>
                <w:lang w:val="sq-AL"/>
              </w:rPr>
              <w:t xml:space="preserve">Planifikim për </w:t>
            </w:r>
            <w:r w:rsidR="00977200" w:rsidRPr="005D406C">
              <w:rPr>
                <w:sz w:val="16"/>
                <w:szCs w:val="16"/>
                <w:lang w:val="sq-AL"/>
              </w:rPr>
              <w:t>“</w:t>
            </w:r>
            <w:r w:rsidR="00490CB7" w:rsidRPr="005D406C">
              <w:rPr>
                <w:sz w:val="16"/>
                <w:szCs w:val="16"/>
                <w:lang w:val="sq-AL"/>
              </w:rPr>
              <w:t>Qendr</w:t>
            </w:r>
            <w:r w:rsidRPr="005D406C">
              <w:rPr>
                <w:sz w:val="16"/>
                <w:szCs w:val="16"/>
                <w:lang w:val="sq-AL"/>
              </w:rPr>
              <w:t>a trajnimi të kontrollit teknik” të veçanta</w:t>
            </w:r>
          </w:p>
        </w:tc>
        <w:tc>
          <w:tcPr>
            <w:tcW w:w="761" w:type="pct"/>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Përmirësim i </w:t>
            </w:r>
            <w:r w:rsidR="00490CB7" w:rsidRPr="005D406C">
              <w:rPr>
                <w:sz w:val="16"/>
                <w:szCs w:val="16"/>
                <w:lang w:val="sq-AL"/>
              </w:rPr>
              <w:t>qendr</w:t>
            </w:r>
            <w:r w:rsidRPr="005D406C">
              <w:rPr>
                <w:sz w:val="16"/>
                <w:szCs w:val="16"/>
                <w:lang w:val="sq-AL"/>
              </w:rPr>
              <w:t>ave ekzistuese dhe atyre të reja</w:t>
            </w:r>
          </w:p>
          <w:p w:rsidR="00B53351" w:rsidRPr="005D406C" w:rsidRDefault="00B53351" w:rsidP="00BE4F7B">
            <w:pPr>
              <w:pStyle w:val="Tabele"/>
              <w:rPr>
                <w:sz w:val="16"/>
                <w:szCs w:val="16"/>
                <w:lang w:val="sq-AL"/>
              </w:rPr>
            </w:pPr>
          </w:p>
        </w:tc>
        <w:tc>
          <w:tcPr>
            <w:tcW w:w="594"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Vlerësimi i trajnimeve të kryera</w:t>
            </w:r>
          </w:p>
          <w:p w:rsidR="00B53351" w:rsidRPr="005D406C" w:rsidRDefault="00B53351" w:rsidP="00BE4F7B">
            <w:pPr>
              <w:pStyle w:val="Tabele"/>
              <w:rPr>
                <w:sz w:val="16"/>
                <w:szCs w:val="16"/>
                <w:lang w:val="sq-AL"/>
              </w:rPr>
            </w:pPr>
          </w:p>
        </w:tc>
        <w:tc>
          <w:tcPr>
            <w:tcW w:w="700" w:type="pct"/>
            <w:gridSpan w:val="5"/>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F.3</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Program trajnimi për kontrollin teknik të mjeteve</w:t>
            </w:r>
          </w:p>
        </w:tc>
        <w:tc>
          <w:tcPr>
            <w:tcW w:w="410" w:type="pct"/>
            <w:gridSpan w:val="4"/>
            <w:shd w:val="clear" w:color="auto" w:fill="auto"/>
          </w:tcPr>
          <w:p w:rsidR="00B53351" w:rsidRPr="005D406C" w:rsidRDefault="00B53351" w:rsidP="00080138">
            <w:pPr>
              <w:pStyle w:val="Tabele"/>
              <w:jc w:val="center"/>
              <w:rPr>
                <w:sz w:val="16"/>
                <w:szCs w:val="16"/>
                <w:lang w:val="sq-AL"/>
              </w:rPr>
            </w:pPr>
            <w:r w:rsidRPr="005D406C">
              <w:rPr>
                <w:sz w:val="16"/>
                <w:szCs w:val="16"/>
                <w:lang w:val="sq-AL"/>
              </w:rPr>
              <w:t>II</w:t>
            </w: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MPPT</w:t>
            </w:r>
          </w:p>
        </w:tc>
        <w:tc>
          <w:tcPr>
            <w:tcW w:w="1077" w:type="pct"/>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Përpilimi i materialit të trajnimit; </w:t>
            </w:r>
          </w:p>
          <w:p w:rsidR="00B53351" w:rsidRPr="005D406C" w:rsidRDefault="00B53351" w:rsidP="00977200">
            <w:pPr>
              <w:pStyle w:val="Tabele"/>
              <w:rPr>
                <w:sz w:val="16"/>
                <w:szCs w:val="16"/>
                <w:lang w:val="sq-AL"/>
              </w:rPr>
            </w:pPr>
            <w:r w:rsidRPr="005D406C">
              <w:rPr>
                <w:sz w:val="16"/>
                <w:szCs w:val="16"/>
                <w:lang w:val="sq-AL"/>
              </w:rPr>
              <w:t>Fillimi i trajnimit të kontrollorëve të shtetit dhe stafit të operatorëve privatë</w:t>
            </w:r>
          </w:p>
        </w:tc>
        <w:tc>
          <w:tcPr>
            <w:tcW w:w="761" w:type="pct"/>
            <w:shd w:val="clear" w:color="auto" w:fill="auto"/>
          </w:tcPr>
          <w:p w:rsidR="00E14EDB" w:rsidRPr="005D406C" w:rsidRDefault="00B53351" w:rsidP="00BE4F7B">
            <w:pPr>
              <w:pStyle w:val="Tabele"/>
              <w:rPr>
                <w:sz w:val="16"/>
                <w:szCs w:val="16"/>
                <w:lang w:val="sq-AL"/>
              </w:rPr>
            </w:pPr>
            <w:r w:rsidRPr="005D406C">
              <w:rPr>
                <w:sz w:val="16"/>
                <w:szCs w:val="16"/>
                <w:lang w:val="sq-AL"/>
              </w:rPr>
              <w:t>Trajnim mbi rregulloret e reja;</w:t>
            </w:r>
            <w:r w:rsidR="0070554B" w:rsidRPr="005D406C">
              <w:rPr>
                <w:sz w:val="16"/>
                <w:szCs w:val="16"/>
                <w:lang w:val="sq-AL"/>
              </w:rPr>
              <w:t xml:space="preserve"> </w:t>
            </w:r>
          </w:p>
          <w:p w:rsidR="00B53351" w:rsidRPr="005D406C" w:rsidRDefault="00B53351" w:rsidP="00BE4F7B">
            <w:pPr>
              <w:pStyle w:val="Tabele"/>
              <w:rPr>
                <w:sz w:val="16"/>
                <w:szCs w:val="16"/>
                <w:lang w:val="sq-AL"/>
              </w:rPr>
            </w:pPr>
            <w:r w:rsidRPr="005D406C">
              <w:rPr>
                <w:sz w:val="16"/>
                <w:szCs w:val="16"/>
                <w:lang w:val="sq-AL"/>
              </w:rPr>
              <w:t xml:space="preserve">Trajnim i </w:t>
            </w:r>
            <w:r w:rsidR="00977200" w:rsidRPr="005D406C">
              <w:rPr>
                <w:sz w:val="16"/>
                <w:szCs w:val="16"/>
                <w:lang w:val="sq-AL"/>
              </w:rPr>
              <w:t>vazhdueshëm</w:t>
            </w:r>
            <w:r w:rsidRPr="005D406C">
              <w:rPr>
                <w:sz w:val="16"/>
                <w:szCs w:val="16"/>
                <w:lang w:val="sq-AL"/>
              </w:rPr>
              <w:t xml:space="preserve"> i stafit</w:t>
            </w:r>
          </w:p>
          <w:p w:rsidR="00B53351" w:rsidRPr="005D406C" w:rsidRDefault="00B53351" w:rsidP="00BE4F7B">
            <w:pPr>
              <w:pStyle w:val="Tabele"/>
              <w:rPr>
                <w:sz w:val="16"/>
                <w:szCs w:val="16"/>
                <w:lang w:val="sq-AL"/>
              </w:rPr>
            </w:pPr>
          </w:p>
        </w:tc>
        <w:tc>
          <w:tcPr>
            <w:tcW w:w="594"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Program i vazhdueshëm trajnimi i stafit</w:t>
            </w:r>
          </w:p>
          <w:p w:rsidR="00B53351" w:rsidRPr="005D406C" w:rsidRDefault="00B53351" w:rsidP="00BE4F7B">
            <w:pPr>
              <w:pStyle w:val="Tabele"/>
              <w:rPr>
                <w:sz w:val="16"/>
                <w:szCs w:val="16"/>
                <w:lang w:val="sq-AL"/>
              </w:rPr>
            </w:pPr>
          </w:p>
        </w:tc>
        <w:tc>
          <w:tcPr>
            <w:tcW w:w="700" w:type="pct"/>
            <w:gridSpan w:val="5"/>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9B503F" w:rsidRPr="005D406C">
        <w:trPr>
          <w:jc w:val="center"/>
        </w:trPr>
        <w:tc>
          <w:tcPr>
            <w:tcW w:w="5000" w:type="pct"/>
            <w:gridSpan w:val="18"/>
            <w:shd w:val="clear" w:color="auto" w:fill="auto"/>
          </w:tcPr>
          <w:p w:rsidR="00E15BC4" w:rsidRPr="005D406C" w:rsidRDefault="00E15BC4" w:rsidP="00E15BC4">
            <w:pPr>
              <w:pStyle w:val="Paragrafi"/>
              <w:ind w:firstLine="0"/>
              <w:rPr>
                <w:sz w:val="16"/>
                <w:szCs w:val="16"/>
                <w:lang w:val="sq-AL"/>
              </w:rPr>
            </w:pPr>
            <w:r w:rsidRPr="005D406C">
              <w:rPr>
                <w:sz w:val="16"/>
                <w:szCs w:val="16"/>
              </w:rPr>
              <w:t>G. Infrastruktura</w:t>
            </w: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G.1.1</w:t>
            </w:r>
          </w:p>
          <w:p w:rsidR="00B53351" w:rsidRPr="005D406C" w:rsidRDefault="00B53351" w:rsidP="00BE4F7B">
            <w:pPr>
              <w:pStyle w:val="Tabele"/>
              <w:rPr>
                <w:sz w:val="16"/>
                <w:szCs w:val="16"/>
                <w:lang w:val="sq-AL"/>
              </w:rPr>
            </w:pPr>
            <w:r w:rsidRPr="005D406C">
              <w:rPr>
                <w:sz w:val="16"/>
                <w:szCs w:val="16"/>
                <w:lang w:val="sq-AL"/>
              </w:rPr>
              <w:t>G.1.2</w:t>
            </w:r>
          </w:p>
          <w:p w:rsidR="00B53351" w:rsidRPr="005D406C" w:rsidRDefault="00B53351" w:rsidP="00BE4F7B">
            <w:pPr>
              <w:pStyle w:val="Tabele"/>
              <w:rPr>
                <w:sz w:val="16"/>
                <w:szCs w:val="16"/>
                <w:lang w:val="sq-AL"/>
              </w:rPr>
            </w:pPr>
            <w:r w:rsidRPr="005D406C">
              <w:rPr>
                <w:sz w:val="16"/>
                <w:szCs w:val="16"/>
                <w:lang w:val="sq-AL"/>
              </w:rPr>
              <w:t>G.1.3</w:t>
            </w:r>
          </w:p>
          <w:p w:rsidR="00B53351" w:rsidRPr="005D406C" w:rsidRDefault="00B53351" w:rsidP="00BE4F7B">
            <w:pPr>
              <w:pStyle w:val="Tabele"/>
              <w:rPr>
                <w:sz w:val="16"/>
                <w:szCs w:val="16"/>
                <w:lang w:val="sq-AL"/>
              </w:rPr>
            </w:pPr>
            <w:r w:rsidRPr="005D406C">
              <w:rPr>
                <w:sz w:val="16"/>
                <w:szCs w:val="16"/>
                <w:lang w:val="sq-AL"/>
              </w:rPr>
              <w:t>G.1.4</w:t>
            </w:r>
          </w:p>
        </w:tc>
        <w:tc>
          <w:tcPr>
            <w:tcW w:w="538" w:type="pct"/>
            <w:shd w:val="clear" w:color="auto" w:fill="auto"/>
          </w:tcPr>
          <w:p w:rsidR="00B53351" w:rsidRPr="005D406C" w:rsidRDefault="004512EC" w:rsidP="00BE4F7B">
            <w:pPr>
              <w:pStyle w:val="Tabele"/>
              <w:rPr>
                <w:sz w:val="16"/>
                <w:szCs w:val="16"/>
                <w:lang w:val="sq-AL"/>
              </w:rPr>
            </w:pPr>
            <w:r w:rsidRPr="005D406C">
              <w:rPr>
                <w:sz w:val="16"/>
                <w:szCs w:val="16"/>
                <w:lang w:val="sq-AL"/>
              </w:rPr>
              <w:t>Program përmirësimi i pikave të z</w:t>
            </w:r>
            <w:r w:rsidR="00B53351" w:rsidRPr="005D406C">
              <w:rPr>
                <w:sz w:val="16"/>
                <w:szCs w:val="16"/>
                <w:lang w:val="sq-AL"/>
              </w:rPr>
              <w:t>eza</w:t>
            </w:r>
          </w:p>
        </w:tc>
        <w:tc>
          <w:tcPr>
            <w:tcW w:w="410" w:type="pct"/>
            <w:gridSpan w:val="4"/>
            <w:shd w:val="clear" w:color="auto" w:fill="auto"/>
          </w:tcPr>
          <w:p w:rsidR="00B53351" w:rsidRPr="005D406C" w:rsidRDefault="00B53351" w:rsidP="00CE5EBF">
            <w:pPr>
              <w:pStyle w:val="Tabele"/>
              <w:jc w:val="center"/>
              <w:rPr>
                <w:sz w:val="16"/>
                <w:szCs w:val="16"/>
                <w:lang w:val="sq-AL"/>
              </w:rPr>
            </w:pPr>
            <w:r w:rsidRPr="005D406C">
              <w:rPr>
                <w:sz w:val="16"/>
                <w:szCs w:val="16"/>
                <w:lang w:val="sq-AL"/>
              </w:rPr>
              <w:t>I</w:t>
            </w: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MPPT</w:t>
            </w:r>
          </w:p>
          <w:p w:rsidR="00B53351" w:rsidRPr="005D406C" w:rsidRDefault="00977200" w:rsidP="00BE4F7B">
            <w:pPr>
              <w:pStyle w:val="Tabele"/>
              <w:rPr>
                <w:sz w:val="16"/>
                <w:szCs w:val="16"/>
                <w:lang w:val="sq-AL"/>
              </w:rPr>
            </w:pPr>
            <w:r w:rsidRPr="005D406C">
              <w:rPr>
                <w:sz w:val="16"/>
                <w:szCs w:val="16"/>
                <w:lang w:val="sq-AL"/>
              </w:rPr>
              <w:t>ARRSH</w:t>
            </w:r>
          </w:p>
        </w:tc>
        <w:tc>
          <w:tcPr>
            <w:tcW w:w="1077" w:type="pct"/>
            <w:shd w:val="clear" w:color="auto" w:fill="auto"/>
          </w:tcPr>
          <w:p w:rsidR="00B53351" w:rsidRPr="005D406C" w:rsidRDefault="00B53351" w:rsidP="00BE4F7B">
            <w:pPr>
              <w:pStyle w:val="Tabele"/>
              <w:rPr>
                <w:sz w:val="16"/>
                <w:szCs w:val="16"/>
                <w:lang w:val="sq-AL"/>
              </w:rPr>
            </w:pPr>
            <w:r w:rsidRPr="005D406C">
              <w:rPr>
                <w:sz w:val="16"/>
                <w:szCs w:val="16"/>
                <w:lang w:val="sq-AL"/>
              </w:rPr>
              <w:t>Zhvillimi i një pro</w:t>
            </w:r>
            <w:r w:rsidR="000342AD" w:rsidRPr="005D406C">
              <w:rPr>
                <w:sz w:val="16"/>
                <w:szCs w:val="16"/>
                <w:lang w:val="sq-AL"/>
              </w:rPr>
              <w:t>grami pilot të përmirësimit të pikave të z</w:t>
            </w:r>
            <w:r w:rsidRPr="005D406C">
              <w:rPr>
                <w:sz w:val="16"/>
                <w:szCs w:val="16"/>
                <w:lang w:val="sq-AL"/>
              </w:rPr>
              <w:t>eza bazuar në</w:t>
            </w:r>
            <w:r w:rsidR="000342AD" w:rsidRPr="005D406C">
              <w:rPr>
                <w:sz w:val="16"/>
                <w:szCs w:val="16"/>
                <w:lang w:val="sq-AL"/>
              </w:rPr>
              <w:t xml:space="preserve"> të dhënat e SIA; Trajnim stafi</w:t>
            </w:r>
          </w:p>
          <w:p w:rsidR="00B53351" w:rsidRPr="005D406C" w:rsidRDefault="00B53351" w:rsidP="00BE4F7B">
            <w:pPr>
              <w:pStyle w:val="Tabele"/>
              <w:rPr>
                <w:sz w:val="16"/>
                <w:szCs w:val="16"/>
                <w:lang w:val="sq-AL"/>
              </w:rPr>
            </w:pPr>
          </w:p>
        </w:tc>
        <w:tc>
          <w:tcPr>
            <w:tcW w:w="761" w:type="pct"/>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Zbatimi i programit pilot; Ndjekje mbi masat e zbatuara dhe efektet mbi sigurinë; </w:t>
            </w:r>
          </w:p>
          <w:p w:rsidR="00B53351" w:rsidRPr="005D406C" w:rsidRDefault="00B53351" w:rsidP="00BE4F7B">
            <w:pPr>
              <w:pStyle w:val="Tabele"/>
              <w:rPr>
                <w:sz w:val="16"/>
                <w:szCs w:val="16"/>
                <w:lang w:val="sq-AL"/>
              </w:rPr>
            </w:pPr>
            <w:r w:rsidRPr="005D406C">
              <w:rPr>
                <w:sz w:val="16"/>
                <w:szCs w:val="16"/>
                <w:lang w:val="sq-AL"/>
              </w:rPr>
              <w:t>Zhvillimi i një programi përmirësimi pikash rreziku shumëvjeçar</w:t>
            </w:r>
            <w:r w:rsidR="00BA080C" w:rsidRPr="005D406C">
              <w:rPr>
                <w:sz w:val="16"/>
                <w:szCs w:val="16"/>
                <w:lang w:val="sq-AL"/>
              </w:rPr>
              <w:t>;</w:t>
            </w:r>
          </w:p>
          <w:p w:rsidR="00B53351" w:rsidRPr="005D406C" w:rsidRDefault="00B53351" w:rsidP="00F27990">
            <w:pPr>
              <w:pStyle w:val="Tabele"/>
              <w:rPr>
                <w:sz w:val="16"/>
                <w:szCs w:val="16"/>
                <w:lang w:val="sq-AL"/>
              </w:rPr>
            </w:pPr>
            <w:r w:rsidRPr="005D406C">
              <w:rPr>
                <w:sz w:val="16"/>
                <w:szCs w:val="16"/>
                <w:lang w:val="sq-AL"/>
              </w:rPr>
              <w:t>Trajnime të vazhdueshme</w:t>
            </w:r>
          </w:p>
        </w:tc>
        <w:tc>
          <w:tcPr>
            <w:tcW w:w="594"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Zbatimi i programit; </w:t>
            </w:r>
          </w:p>
          <w:p w:rsidR="00B53351" w:rsidRPr="005D406C" w:rsidRDefault="00B53351" w:rsidP="00BE4F7B">
            <w:pPr>
              <w:pStyle w:val="Tabele"/>
              <w:rPr>
                <w:sz w:val="16"/>
                <w:szCs w:val="16"/>
                <w:lang w:val="sq-AL"/>
              </w:rPr>
            </w:pPr>
            <w:r w:rsidRPr="005D406C">
              <w:rPr>
                <w:sz w:val="16"/>
                <w:szCs w:val="16"/>
                <w:lang w:val="sq-AL"/>
              </w:rPr>
              <w:t>Ndjekja e masave të marra dhe efektet</w:t>
            </w:r>
            <w:r w:rsidR="0070554B" w:rsidRPr="005D406C">
              <w:rPr>
                <w:sz w:val="16"/>
                <w:szCs w:val="16"/>
                <w:lang w:val="sq-AL"/>
              </w:rPr>
              <w:t xml:space="preserve"> </w:t>
            </w:r>
            <w:r w:rsidRPr="005D406C">
              <w:rPr>
                <w:sz w:val="16"/>
                <w:szCs w:val="16"/>
                <w:lang w:val="sq-AL"/>
              </w:rPr>
              <w:t>në siguri</w:t>
            </w:r>
            <w:r w:rsidR="00BA080C" w:rsidRPr="005D406C">
              <w:rPr>
                <w:sz w:val="16"/>
                <w:szCs w:val="16"/>
                <w:lang w:val="sq-AL"/>
              </w:rPr>
              <w:t>;</w:t>
            </w:r>
          </w:p>
          <w:p w:rsidR="00B53351" w:rsidRPr="005D406C" w:rsidRDefault="00B53351" w:rsidP="00BE4F7B">
            <w:pPr>
              <w:pStyle w:val="Tabele"/>
              <w:rPr>
                <w:sz w:val="16"/>
                <w:szCs w:val="16"/>
                <w:lang w:val="sq-AL"/>
              </w:rPr>
            </w:pPr>
            <w:r w:rsidRPr="005D406C">
              <w:rPr>
                <w:sz w:val="16"/>
                <w:szCs w:val="16"/>
                <w:lang w:val="sq-AL"/>
              </w:rPr>
              <w:t xml:space="preserve">Trajnime të </w:t>
            </w:r>
            <w:r w:rsidR="00977200" w:rsidRPr="005D406C">
              <w:rPr>
                <w:sz w:val="16"/>
                <w:szCs w:val="16"/>
                <w:lang w:val="sq-AL"/>
              </w:rPr>
              <w:t>vazhdueshme</w:t>
            </w:r>
            <w:r w:rsidR="00BA080C" w:rsidRPr="005D406C">
              <w:rPr>
                <w:sz w:val="16"/>
                <w:szCs w:val="16"/>
                <w:lang w:val="sq-AL"/>
              </w:rPr>
              <w:t>;</w:t>
            </w:r>
          </w:p>
          <w:p w:rsidR="00B53351" w:rsidRPr="005D406C" w:rsidRDefault="00B53351" w:rsidP="00BE4F7B">
            <w:pPr>
              <w:pStyle w:val="Tabele"/>
              <w:rPr>
                <w:sz w:val="16"/>
                <w:szCs w:val="16"/>
                <w:lang w:val="sq-AL"/>
              </w:rPr>
            </w:pPr>
            <w:r w:rsidRPr="005D406C">
              <w:rPr>
                <w:sz w:val="16"/>
                <w:szCs w:val="16"/>
                <w:lang w:val="sq-AL"/>
              </w:rPr>
              <w:t>Përpilimi i një katalogu me sh</w:t>
            </w:r>
            <w:r w:rsidR="00977200" w:rsidRPr="005D406C">
              <w:rPr>
                <w:sz w:val="16"/>
                <w:szCs w:val="16"/>
                <w:lang w:val="sq-AL"/>
              </w:rPr>
              <w:t>e</w:t>
            </w:r>
            <w:r w:rsidRPr="005D406C">
              <w:rPr>
                <w:sz w:val="16"/>
                <w:szCs w:val="16"/>
                <w:lang w:val="sq-AL"/>
              </w:rPr>
              <w:t xml:space="preserve">mbuj </w:t>
            </w:r>
          </w:p>
        </w:tc>
        <w:tc>
          <w:tcPr>
            <w:tcW w:w="700" w:type="pct"/>
            <w:gridSpan w:val="5"/>
            <w:shd w:val="clear" w:color="auto" w:fill="auto"/>
          </w:tcPr>
          <w:p w:rsidR="00B53351" w:rsidRPr="005D406C" w:rsidRDefault="00BA080C" w:rsidP="00BE4F7B">
            <w:pPr>
              <w:pStyle w:val="Tabele"/>
              <w:rPr>
                <w:sz w:val="16"/>
                <w:szCs w:val="16"/>
                <w:lang w:val="sq-AL"/>
              </w:rPr>
            </w:pPr>
            <w:r w:rsidRPr="005D406C">
              <w:rPr>
                <w:sz w:val="16"/>
                <w:szCs w:val="16"/>
                <w:lang w:val="sq-AL"/>
              </w:rPr>
              <w:t>Rishikim i p</w:t>
            </w:r>
            <w:r w:rsidR="00B53351" w:rsidRPr="005D406C">
              <w:rPr>
                <w:sz w:val="16"/>
                <w:szCs w:val="16"/>
                <w:lang w:val="sq-AL"/>
              </w:rPr>
              <w:t xml:space="preserve">rogramit të </w:t>
            </w:r>
            <w:r w:rsidRPr="005D406C">
              <w:rPr>
                <w:sz w:val="16"/>
                <w:szCs w:val="16"/>
                <w:lang w:val="sq-AL"/>
              </w:rPr>
              <w:t>përmirësimit të pikave të z</w:t>
            </w:r>
            <w:r w:rsidR="00B53351" w:rsidRPr="005D406C">
              <w:rPr>
                <w:sz w:val="16"/>
                <w:szCs w:val="16"/>
                <w:lang w:val="sq-AL"/>
              </w:rPr>
              <w:t>eza;</w:t>
            </w:r>
          </w:p>
          <w:p w:rsidR="00B53351" w:rsidRPr="005D406C" w:rsidRDefault="00B53351" w:rsidP="00BE4F7B">
            <w:pPr>
              <w:pStyle w:val="Tabele"/>
              <w:rPr>
                <w:sz w:val="16"/>
                <w:szCs w:val="16"/>
                <w:lang w:val="sq-AL"/>
              </w:rPr>
            </w:pPr>
            <w:r w:rsidRPr="005D406C">
              <w:rPr>
                <w:sz w:val="16"/>
                <w:szCs w:val="16"/>
                <w:lang w:val="sq-AL"/>
              </w:rPr>
              <w:t>Zbatimi i programit;</w:t>
            </w:r>
          </w:p>
          <w:p w:rsidR="00B53351" w:rsidRPr="005D406C" w:rsidRDefault="00B53351" w:rsidP="00BE4F7B">
            <w:pPr>
              <w:pStyle w:val="Tabele"/>
              <w:rPr>
                <w:sz w:val="16"/>
                <w:szCs w:val="16"/>
                <w:lang w:val="sq-AL"/>
              </w:rPr>
            </w:pPr>
            <w:r w:rsidRPr="005D406C">
              <w:rPr>
                <w:sz w:val="16"/>
                <w:szCs w:val="16"/>
                <w:lang w:val="sq-AL"/>
              </w:rPr>
              <w:t xml:space="preserve">Ndjekja e masave të marra dhe efektet në siguri </w:t>
            </w:r>
          </w:p>
          <w:p w:rsidR="00B53351" w:rsidRPr="005D406C" w:rsidRDefault="00B53351" w:rsidP="00BE4F7B">
            <w:pPr>
              <w:pStyle w:val="Tabele"/>
              <w:rPr>
                <w:sz w:val="16"/>
                <w:szCs w:val="16"/>
                <w:lang w:val="sq-AL"/>
              </w:rPr>
            </w:pPr>
          </w:p>
        </w:tc>
      </w:tr>
      <w:tr w:rsidR="00434B85"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G.2.1</w:t>
            </w:r>
          </w:p>
          <w:p w:rsidR="00B53351" w:rsidRPr="005D406C" w:rsidRDefault="00B53351" w:rsidP="00BE4F7B">
            <w:pPr>
              <w:pStyle w:val="Tabele"/>
              <w:rPr>
                <w:sz w:val="16"/>
                <w:szCs w:val="16"/>
                <w:lang w:val="sq-AL"/>
              </w:rPr>
            </w:pPr>
            <w:r w:rsidRPr="005D406C">
              <w:rPr>
                <w:sz w:val="16"/>
                <w:szCs w:val="16"/>
                <w:lang w:val="sq-AL"/>
              </w:rPr>
              <w:t>G.2.2</w:t>
            </w:r>
          </w:p>
          <w:p w:rsidR="00B53351" w:rsidRPr="005D406C" w:rsidRDefault="00B53351" w:rsidP="00BE4F7B">
            <w:pPr>
              <w:pStyle w:val="Tabele"/>
              <w:rPr>
                <w:sz w:val="16"/>
                <w:szCs w:val="16"/>
                <w:lang w:val="sq-AL"/>
              </w:rPr>
            </w:pPr>
            <w:r w:rsidRPr="005D406C">
              <w:rPr>
                <w:sz w:val="16"/>
                <w:szCs w:val="16"/>
                <w:lang w:val="sq-AL"/>
              </w:rPr>
              <w:t>G.2.3</w:t>
            </w:r>
          </w:p>
        </w:tc>
        <w:tc>
          <w:tcPr>
            <w:tcW w:w="538" w:type="pct"/>
            <w:shd w:val="clear" w:color="auto" w:fill="auto"/>
          </w:tcPr>
          <w:p w:rsidR="00B53351" w:rsidRPr="005D406C" w:rsidRDefault="00B53351" w:rsidP="00256C16">
            <w:pPr>
              <w:pStyle w:val="Tabele"/>
              <w:rPr>
                <w:sz w:val="16"/>
                <w:szCs w:val="16"/>
                <w:lang w:val="sq-AL"/>
              </w:rPr>
            </w:pPr>
            <w:r w:rsidRPr="005D406C">
              <w:rPr>
                <w:sz w:val="16"/>
                <w:szCs w:val="16"/>
                <w:lang w:val="sq-AL"/>
              </w:rPr>
              <w:t xml:space="preserve">Sistemi i </w:t>
            </w:r>
            <w:r w:rsidR="00256C16" w:rsidRPr="005D406C">
              <w:rPr>
                <w:sz w:val="16"/>
                <w:szCs w:val="16"/>
                <w:lang w:val="sq-AL"/>
              </w:rPr>
              <w:t>a</w:t>
            </w:r>
            <w:r w:rsidRPr="005D406C">
              <w:rPr>
                <w:sz w:val="16"/>
                <w:szCs w:val="16"/>
                <w:lang w:val="sq-AL"/>
              </w:rPr>
              <w:t>uditimit të sigurisë rrugore</w:t>
            </w:r>
          </w:p>
        </w:tc>
        <w:tc>
          <w:tcPr>
            <w:tcW w:w="410" w:type="pct"/>
            <w:gridSpan w:val="4"/>
            <w:shd w:val="clear" w:color="auto" w:fill="auto"/>
          </w:tcPr>
          <w:p w:rsidR="00B53351" w:rsidRPr="005D406C" w:rsidRDefault="00B53351" w:rsidP="00CE5EBF">
            <w:pPr>
              <w:pStyle w:val="Tabele"/>
              <w:jc w:val="center"/>
              <w:rPr>
                <w:sz w:val="16"/>
                <w:szCs w:val="16"/>
                <w:lang w:val="sq-AL"/>
              </w:rPr>
            </w:pPr>
            <w:r w:rsidRPr="005D406C">
              <w:rPr>
                <w:sz w:val="16"/>
                <w:szCs w:val="16"/>
                <w:lang w:val="sq-AL"/>
              </w:rPr>
              <w:t>I</w:t>
            </w:r>
          </w:p>
        </w:tc>
        <w:tc>
          <w:tcPr>
            <w:tcW w:w="416" w:type="pct"/>
            <w:shd w:val="clear" w:color="auto" w:fill="auto"/>
          </w:tcPr>
          <w:p w:rsidR="00B53351" w:rsidRPr="005D406C" w:rsidRDefault="00977200" w:rsidP="00BE4F7B">
            <w:pPr>
              <w:pStyle w:val="Tabele"/>
              <w:rPr>
                <w:sz w:val="16"/>
                <w:szCs w:val="16"/>
                <w:lang w:val="sq-AL"/>
              </w:rPr>
            </w:pPr>
            <w:r w:rsidRPr="005D406C">
              <w:rPr>
                <w:sz w:val="16"/>
                <w:szCs w:val="16"/>
                <w:lang w:val="sq-AL"/>
              </w:rPr>
              <w:t>ARRSH</w:t>
            </w:r>
          </w:p>
        </w:tc>
        <w:tc>
          <w:tcPr>
            <w:tcW w:w="1077" w:type="pct"/>
            <w:shd w:val="clear" w:color="auto" w:fill="auto"/>
          </w:tcPr>
          <w:p w:rsidR="00B53351" w:rsidRPr="005D406C" w:rsidRDefault="005471F5" w:rsidP="00BE4F7B">
            <w:pPr>
              <w:pStyle w:val="Tabele"/>
              <w:rPr>
                <w:sz w:val="16"/>
                <w:szCs w:val="16"/>
                <w:lang w:val="sq-AL"/>
              </w:rPr>
            </w:pPr>
            <w:r w:rsidRPr="005D406C">
              <w:rPr>
                <w:sz w:val="16"/>
                <w:szCs w:val="16"/>
                <w:lang w:val="sq-AL"/>
              </w:rPr>
              <w:t>Krijimi i njësisë së sigurisë r</w:t>
            </w:r>
            <w:r w:rsidR="00B53351" w:rsidRPr="005D406C">
              <w:rPr>
                <w:sz w:val="16"/>
                <w:szCs w:val="16"/>
                <w:lang w:val="sq-AL"/>
              </w:rPr>
              <w:t xml:space="preserve">rugore, në </w:t>
            </w:r>
            <w:r w:rsidR="00666980" w:rsidRPr="005D406C">
              <w:rPr>
                <w:sz w:val="16"/>
                <w:szCs w:val="16"/>
                <w:lang w:val="sq-AL"/>
              </w:rPr>
              <w:t>ARRSH</w:t>
            </w:r>
            <w:r w:rsidR="00B53351" w:rsidRPr="005D406C">
              <w:rPr>
                <w:sz w:val="16"/>
                <w:szCs w:val="16"/>
                <w:lang w:val="sq-AL"/>
              </w:rPr>
              <w:t>;</w:t>
            </w:r>
          </w:p>
          <w:p w:rsidR="00B53351" w:rsidRPr="005D406C" w:rsidRDefault="00B53351" w:rsidP="00256C16">
            <w:pPr>
              <w:pStyle w:val="Tabele"/>
              <w:rPr>
                <w:sz w:val="16"/>
                <w:szCs w:val="16"/>
                <w:lang w:val="sq-AL"/>
              </w:rPr>
            </w:pPr>
            <w:r w:rsidRPr="005D406C">
              <w:rPr>
                <w:sz w:val="16"/>
                <w:szCs w:val="16"/>
                <w:lang w:val="sq-AL"/>
              </w:rPr>
              <w:t xml:space="preserve">Trajnime dhe </w:t>
            </w:r>
            <w:r w:rsidR="00256C16" w:rsidRPr="005D406C">
              <w:rPr>
                <w:sz w:val="16"/>
                <w:szCs w:val="16"/>
                <w:lang w:val="sq-AL"/>
              </w:rPr>
              <w:t>certifikimi</w:t>
            </w:r>
            <w:r w:rsidRPr="005D406C">
              <w:rPr>
                <w:sz w:val="16"/>
                <w:szCs w:val="16"/>
                <w:lang w:val="sq-AL"/>
              </w:rPr>
              <w:t xml:space="preserve"> </w:t>
            </w:r>
            <w:r w:rsidR="00256C16" w:rsidRPr="005D406C">
              <w:rPr>
                <w:sz w:val="16"/>
                <w:szCs w:val="16"/>
                <w:lang w:val="sq-AL"/>
              </w:rPr>
              <w:t>a</w:t>
            </w:r>
            <w:r w:rsidRPr="005D406C">
              <w:rPr>
                <w:sz w:val="16"/>
                <w:szCs w:val="16"/>
                <w:lang w:val="sq-AL"/>
              </w:rPr>
              <w:t xml:space="preserve">udituesve të </w:t>
            </w:r>
            <w:r w:rsidR="00256C16" w:rsidRPr="005D406C">
              <w:rPr>
                <w:sz w:val="16"/>
                <w:szCs w:val="16"/>
                <w:lang w:val="sq-AL"/>
              </w:rPr>
              <w:t>s</w:t>
            </w:r>
            <w:r w:rsidRPr="005D406C">
              <w:rPr>
                <w:sz w:val="16"/>
                <w:szCs w:val="16"/>
                <w:lang w:val="sq-AL"/>
              </w:rPr>
              <w:t xml:space="preserve">igurisë </w:t>
            </w:r>
          </w:p>
        </w:tc>
        <w:tc>
          <w:tcPr>
            <w:tcW w:w="761" w:type="pct"/>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Mbështetje ligjore; </w:t>
            </w:r>
          </w:p>
          <w:p w:rsidR="00B53351" w:rsidRPr="005D406C" w:rsidRDefault="00B53351" w:rsidP="00BE4F7B">
            <w:pPr>
              <w:pStyle w:val="Tabele"/>
              <w:rPr>
                <w:sz w:val="16"/>
                <w:szCs w:val="16"/>
                <w:lang w:val="sq-AL"/>
              </w:rPr>
            </w:pPr>
            <w:r w:rsidRPr="005D406C">
              <w:rPr>
                <w:sz w:val="16"/>
                <w:szCs w:val="16"/>
                <w:lang w:val="sq-AL"/>
              </w:rPr>
              <w:t>Trajnime stafi</w:t>
            </w:r>
            <w:r w:rsidR="005471F5" w:rsidRPr="005D406C">
              <w:rPr>
                <w:sz w:val="16"/>
                <w:szCs w:val="16"/>
                <w:lang w:val="sq-AL"/>
              </w:rPr>
              <w:t>;</w:t>
            </w:r>
            <w:r w:rsidRPr="005D406C">
              <w:rPr>
                <w:sz w:val="16"/>
                <w:szCs w:val="16"/>
                <w:lang w:val="sq-AL"/>
              </w:rPr>
              <w:t xml:space="preserve"> </w:t>
            </w:r>
          </w:p>
          <w:p w:rsidR="00B53351" w:rsidRPr="005D406C" w:rsidRDefault="00B53351" w:rsidP="00977200">
            <w:pPr>
              <w:pStyle w:val="Tabele"/>
              <w:rPr>
                <w:sz w:val="16"/>
                <w:szCs w:val="16"/>
                <w:lang w:val="sq-AL"/>
              </w:rPr>
            </w:pPr>
            <w:r w:rsidRPr="005D406C">
              <w:rPr>
                <w:sz w:val="16"/>
                <w:szCs w:val="16"/>
                <w:lang w:val="sq-AL"/>
              </w:rPr>
              <w:t xml:space="preserve">Trajnime të </w:t>
            </w:r>
            <w:r w:rsidR="00256C16" w:rsidRPr="005D406C">
              <w:rPr>
                <w:sz w:val="16"/>
                <w:szCs w:val="16"/>
                <w:lang w:val="sq-AL"/>
              </w:rPr>
              <w:t>vazhdueshme</w:t>
            </w:r>
            <w:r w:rsidRPr="005D406C">
              <w:rPr>
                <w:sz w:val="16"/>
                <w:szCs w:val="16"/>
                <w:lang w:val="sq-AL"/>
              </w:rPr>
              <w:t xml:space="preserve"> të </w:t>
            </w:r>
            <w:r w:rsidR="00977200" w:rsidRPr="005D406C">
              <w:rPr>
                <w:sz w:val="16"/>
                <w:szCs w:val="16"/>
                <w:lang w:val="sq-AL"/>
              </w:rPr>
              <w:t>audituesve të sigurisë rrugore</w:t>
            </w:r>
          </w:p>
        </w:tc>
        <w:tc>
          <w:tcPr>
            <w:tcW w:w="594"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Vlerësim i rezultateve të arritura dhe prezantimi për </w:t>
            </w:r>
            <w:r w:rsidR="00256C16" w:rsidRPr="005D406C">
              <w:rPr>
                <w:sz w:val="16"/>
                <w:szCs w:val="16"/>
                <w:lang w:val="sq-AL"/>
              </w:rPr>
              <w:t>KNSRR</w:t>
            </w:r>
            <w:r w:rsidR="005471F5" w:rsidRPr="005D406C">
              <w:rPr>
                <w:sz w:val="16"/>
                <w:szCs w:val="16"/>
                <w:lang w:val="sq-AL"/>
              </w:rPr>
              <w:t>-në</w:t>
            </w:r>
          </w:p>
          <w:p w:rsidR="00B53351" w:rsidRPr="005D406C" w:rsidRDefault="00B53351" w:rsidP="00BE4F7B">
            <w:pPr>
              <w:pStyle w:val="Tabele"/>
              <w:rPr>
                <w:sz w:val="16"/>
                <w:szCs w:val="16"/>
                <w:lang w:val="sq-AL"/>
              </w:rPr>
            </w:pPr>
          </w:p>
        </w:tc>
        <w:tc>
          <w:tcPr>
            <w:tcW w:w="700" w:type="pct"/>
            <w:gridSpan w:val="5"/>
            <w:shd w:val="clear" w:color="auto" w:fill="auto"/>
          </w:tcPr>
          <w:p w:rsidR="00B53351" w:rsidRPr="005D406C" w:rsidRDefault="00B53351" w:rsidP="00BE4F7B">
            <w:pPr>
              <w:pStyle w:val="Tabele"/>
              <w:rPr>
                <w:sz w:val="16"/>
                <w:szCs w:val="16"/>
                <w:lang w:val="sq-AL"/>
              </w:rPr>
            </w:pPr>
            <w:r w:rsidRPr="005D406C">
              <w:rPr>
                <w:sz w:val="16"/>
                <w:szCs w:val="16"/>
                <w:lang w:val="sq-AL"/>
              </w:rPr>
              <w:t>Vazhdon</w:t>
            </w: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G.3.1</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Sistemi i inspektimit të sigurisë rrugore</w:t>
            </w:r>
          </w:p>
        </w:tc>
        <w:tc>
          <w:tcPr>
            <w:tcW w:w="410" w:type="pct"/>
            <w:gridSpan w:val="4"/>
            <w:shd w:val="clear" w:color="auto" w:fill="auto"/>
          </w:tcPr>
          <w:p w:rsidR="00B53351" w:rsidRPr="005D406C" w:rsidRDefault="00B53351" w:rsidP="00CE5EBF">
            <w:pPr>
              <w:pStyle w:val="Tabele"/>
              <w:jc w:val="center"/>
              <w:rPr>
                <w:sz w:val="16"/>
                <w:szCs w:val="16"/>
                <w:lang w:val="sq-AL"/>
              </w:rPr>
            </w:pPr>
            <w:r w:rsidRPr="005D406C">
              <w:rPr>
                <w:sz w:val="16"/>
                <w:szCs w:val="16"/>
                <w:lang w:val="sq-AL"/>
              </w:rPr>
              <w:t>I</w:t>
            </w:r>
          </w:p>
        </w:tc>
        <w:tc>
          <w:tcPr>
            <w:tcW w:w="416" w:type="pct"/>
            <w:shd w:val="clear" w:color="auto" w:fill="auto"/>
          </w:tcPr>
          <w:p w:rsidR="00B53351" w:rsidRPr="005D406C" w:rsidRDefault="00256C16" w:rsidP="00BE4F7B">
            <w:pPr>
              <w:pStyle w:val="Tabele"/>
              <w:rPr>
                <w:sz w:val="16"/>
                <w:szCs w:val="16"/>
                <w:lang w:val="sq-AL"/>
              </w:rPr>
            </w:pPr>
            <w:r w:rsidRPr="005D406C">
              <w:rPr>
                <w:sz w:val="16"/>
                <w:szCs w:val="16"/>
                <w:lang w:val="sq-AL"/>
              </w:rPr>
              <w:t>ARRSH</w:t>
            </w:r>
          </w:p>
        </w:tc>
        <w:tc>
          <w:tcPr>
            <w:tcW w:w="1077" w:type="pct"/>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Krijimi i një njësie të </w:t>
            </w:r>
            <w:r w:rsidR="00256C16" w:rsidRPr="005D406C">
              <w:rPr>
                <w:sz w:val="16"/>
                <w:szCs w:val="16"/>
                <w:lang w:val="sq-AL"/>
              </w:rPr>
              <w:t xml:space="preserve">SRR </w:t>
            </w:r>
            <w:r w:rsidRPr="005D406C">
              <w:rPr>
                <w:sz w:val="16"/>
                <w:szCs w:val="16"/>
                <w:lang w:val="sq-AL"/>
              </w:rPr>
              <w:t xml:space="preserve">në </w:t>
            </w:r>
            <w:r w:rsidR="00256C16" w:rsidRPr="005D406C">
              <w:rPr>
                <w:sz w:val="16"/>
                <w:szCs w:val="16"/>
                <w:lang w:val="sq-AL"/>
              </w:rPr>
              <w:t>ARRSH</w:t>
            </w:r>
            <w:r w:rsidRPr="005D406C">
              <w:rPr>
                <w:sz w:val="16"/>
                <w:szCs w:val="16"/>
                <w:lang w:val="sq-AL"/>
              </w:rPr>
              <w:t xml:space="preserve">; Trajnime dhe </w:t>
            </w:r>
            <w:r w:rsidR="00256C16" w:rsidRPr="005D406C">
              <w:rPr>
                <w:sz w:val="16"/>
                <w:szCs w:val="16"/>
                <w:lang w:val="sq-AL"/>
              </w:rPr>
              <w:t>c</w:t>
            </w:r>
            <w:r w:rsidRPr="005D406C">
              <w:rPr>
                <w:sz w:val="16"/>
                <w:szCs w:val="16"/>
                <w:lang w:val="sq-AL"/>
              </w:rPr>
              <w:t>ertifikime</w:t>
            </w:r>
            <w:r w:rsidR="0070554B" w:rsidRPr="005D406C">
              <w:rPr>
                <w:sz w:val="16"/>
                <w:szCs w:val="16"/>
                <w:lang w:val="sq-AL"/>
              </w:rPr>
              <w:t xml:space="preserve"> </w:t>
            </w:r>
            <w:r w:rsidRPr="005D406C">
              <w:rPr>
                <w:sz w:val="16"/>
                <w:szCs w:val="16"/>
                <w:lang w:val="sq-AL"/>
              </w:rPr>
              <w:t xml:space="preserve">të </w:t>
            </w:r>
            <w:r w:rsidR="00256C16" w:rsidRPr="005D406C">
              <w:rPr>
                <w:sz w:val="16"/>
                <w:szCs w:val="16"/>
                <w:lang w:val="sq-AL"/>
              </w:rPr>
              <w:t>a</w:t>
            </w:r>
            <w:r w:rsidRPr="005D406C">
              <w:rPr>
                <w:sz w:val="16"/>
                <w:szCs w:val="16"/>
                <w:lang w:val="sq-AL"/>
              </w:rPr>
              <w:t xml:space="preserve">udituesve të </w:t>
            </w:r>
            <w:r w:rsidR="00666980" w:rsidRPr="005D406C">
              <w:rPr>
                <w:sz w:val="16"/>
                <w:szCs w:val="16"/>
                <w:lang w:val="sq-AL"/>
              </w:rPr>
              <w:t>sigurisë rrugore</w:t>
            </w:r>
            <w:r w:rsidR="00830D46" w:rsidRPr="005D406C">
              <w:rPr>
                <w:sz w:val="16"/>
                <w:szCs w:val="16"/>
                <w:lang w:val="sq-AL"/>
              </w:rPr>
              <w:t>,</w:t>
            </w:r>
            <w:r w:rsidR="00666980" w:rsidRPr="005D406C">
              <w:rPr>
                <w:sz w:val="16"/>
                <w:szCs w:val="16"/>
                <w:lang w:val="sq-AL"/>
              </w:rPr>
              <w:t xml:space="preserve"> </w:t>
            </w:r>
          </w:p>
          <w:p w:rsidR="00B53351" w:rsidRDefault="00666980" w:rsidP="00477C54">
            <w:pPr>
              <w:pStyle w:val="Tabele"/>
              <w:rPr>
                <w:sz w:val="16"/>
                <w:szCs w:val="16"/>
                <w:lang w:val="sq-AL"/>
              </w:rPr>
            </w:pPr>
            <w:r w:rsidRPr="005D406C">
              <w:rPr>
                <w:sz w:val="16"/>
                <w:szCs w:val="16"/>
                <w:lang w:val="sq-AL"/>
              </w:rPr>
              <w:t xml:space="preserve">mësime të </w:t>
            </w:r>
            <w:r w:rsidR="00B53351" w:rsidRPr="005D406C">
              <w:rPr>
                <w:sz w:val="16"/>
                <w:szCs w:val="16"/>
                <w:lang w:val="sq-AL"/>
              </w:rPr>
              <w:t xml:space="preserve">nxjerra nga </w:t>
            </w:r>
            <w:r w:rsidR="00256C16" w:rsidRPr="005D406C">
              <w:rPr>
                <w:sz w:val="16"/>
                <w:szCs w:val="16"/>
                <w:lang w:val="sq-AL"/>
              </w:rPr>
              <w:t>ISRR</w:t>
            </w:r>
            <w:r w:rsidR="00830D46" w:rsidRPr="005D406C">
              <w:rPr>
                <w:sz w:val="16"/>
                <w:szCs w:val="16"/>
                <w:lang w:val="sq-AL"/>
              </w:rPr>
              <w:t xml:space="preserve">-ja </w:t>
            </w:r>
            <w:r w:rsidR="00B53351" w:rsidRPr="005D406C">
              <w:rPr>
                <w:sz w:val="16"/>
                <w:szCs w:val="16"/>
                <w:lang w:val="sq-AL"/>
              </w:rPr>
              <w:t>në segmentet Tiranë-Durrës dhe Milot-Rrëshen</w:t>
            </w:r>
            <w:r w:rsidR="0070554B" w:rsidRPr="005D406C">
              <w:rPr>
                <w:sz w:val="16"/>
                <w:szCs w:val="16"/>
                <w:lang w:val="sq-AL"/>
              </w:rPr>
              <w:t xml:space="preserve"> </w:t>
            </w:r>
            <w:r w:rsidR="00B53351" w:rsidRPr="005D406C">
              <w:rPr>
                <w:sz w:val="16"/>
                <w:szCs w:val="16"/>
                <w:lang w:val="sq-AL"/>
              </w:rPr>
              <w:t>në 2009</w:t>
            </w:r>
            <w:r w:rsidR="000C1CF2" w:rsidRPr="005D406C">
              <w:rPr>
                <w:sz w:val="16"/>
                <w:szCs w:val="16"/>
                <w:lang w:val="sq-AL"/>
              </w:rPr>
              <w:t>-ën</w:t>
            </w:r>
            <w:r w:rsidR="00B53351" w:rsidRPr="005D406C">
              <w:rPr>
                <w:sz w:val="16"/>
                <w:szCs w:val="16"/>
                <w:lang w:val="sq-AL"/>
              </w:rPr>
              <w:t xml:space="preserve"> </w:t>
            </w:r>
          </w:p>
          <w:p w:rsidR="00500B11" w:rsidRPr="005D406C" w:rsidRDefault="00500B11" w:rsidP="00477C54">
            <w:pPr>
              <w:pStyle w:val="Tabele"/>
              <w:rPr>
                <w:sz w:val="16"/>
                <w:szCs w:val="16"/>
                <w:lang w:val="sq-AL"/>
              </w:rPr>
            </w:pPr>
          </w:p>
        </w:tc>
        <w:tc>
          <w:tcPr>
            <w:tcW w:w="761" w:type="pct"/>
            <w:shd w:val="clear" w:color="auto" w:fill="auto"/>
          </w:tcPr>
          <w:p w:rsidR="00B53351" w:rsidRPr="005D406C" w:rsidRDefault="00F9503C" w:rsidP="00BE4F7B">
            <w:pPr>
              <w:pStyle w:val="Tabele"/>
              <w:rPr>
                <w:sz w:val="16"/>
                <w:szCs w:val="16"/>
                <w:lang w:val="sq-AL"/>
              </w:rPr>
            </w:pPr>
            <w:r w:rsidRPr="005D406C">
              <w:rPr>
                <w:sz w:val="16"/>
                <w:szCs w:val="16"/>
                <w:lang w:val="sq-AL"/>
              </w:rPr>
              <w:t>Sigurim mbështetje ligjore;</w:t>
            </w:r>
          </w:p>
          <w:p w:rsidR="00B53351" w:rsidRPr="005D406C" w:rsidRDefault="00562964" w:rsidP="00BE4F7B">
            <w:pPr>
              <w:pStyle w:val="Tabele"/>
              <w:rPr>
                <w:sz w:val="16"/>
                <w:szCs w:val="16"/>
                <w:lang w:val="sq-AL"/>
              </w:rPr>
            </w:pPr>
            <w:r w:rsidRPr="005D406C">
              <w:rPr>
                <w:sz w:val="16"/>
                <w:szCs w:val="16"/>
                <w:lang w:val="sq-AL"/>
              </w:rPr>
              <w:t>Trajnim stafi</w:t>
            </w:r>
            <w:r w:rsidR="00B53351" w:rsidRPr="005D406C">
              <w:rPr>
                <w:sz w:val="16"/>
                <w:szCs w:val="16"/>
                <w:lang w:val="sq-AL"/>
              </w:rPr>
              <w:t xml:space="preserve">; </w:t>
            </w:r>
          </w:p>
          <w:p w:rsidR="00B53351" w:rsidRPr="005D406C" w:rsidRDefault="00B53351" w:rsidP="00BE4F7B">
            <w:pPr>
              <w:pStyle w:val="Tabele"/>
              <w:rPr>
                <w:sz w:val="16"/>
                <w:szCs w:val="16"/>
                <w:lang w:val="sq-AL"/>
              </w:rPr>
            </w:pPr>
            <w:r w:rsidRPr="005D406C">
              <w:rPr>
                <w:sz w:val="16"/>
                <w:szCs w:val="16"/>
                <w:lang w:val="sq-AL"/>
              </w:rPr>
              <w:t xml:space="preserve">Trajnim i vazhdueshëm i </w:t>
            </w:r>
            <w:r w:rsidR="00256C16" w:rsidRPr="005D406C">
              <w:rPr>
                <w:sz w:val="16"/>
                <w:szCs w:val="16"/>
                <w:lang w:val="sq-AL"/>
              </w:rPr>
              <w:t>a</w:t>
            </w:r>
            <w:r w:rsidRPr="005D406C">
              <w:rPr>
                <w:sz w:val="16"/>
                <w:szCs w:val="16"/>
                <w:lang w:val="sq-AL"/>
              </w:rPr>
              <w:t xml:space="preserve">udituesve të </w:t>
            </w:r>
            <w:r w:rsidR="00256C16" w:rsidRPr="005D406C">
              <w:rPr>
                <w:sz w:val="16"/>
                <w:szCs w:val="16"/>
                <w:lang w:val="sq-AL"/>
              </w:rPr>
              <w:t>s</w:t>
            </w:r>
            <w:r w:rsidRPr="005D406C">
              <w:rPr>
                <w:sz w:val="16"/>
                <w:szCs w:val="16"/>
                <w:lang w:val="sq-AL"/>
              </w:rPr>
              <w:t xml:space="preserve">igurisë </w:t>
            </w:r>
            <w:r w:rsidR="00256C16" w:rsidRPr="005D406C">
              <w:rPr>
                <w:sz w:val="16"/>
                <w:szCs w:val="16"/>
                <w:lang w:val="sq-AL"/>
              </w:rPr>
              <w:t>r</w:t>
            </w:r>
            <w:r w:rsidRPr="005D406C">
              <w:rPr>
                <w:sz w:val="16"/>
                <w:szCs w:val="16"/>
                <w:lang w:val="sq-AL"/>
              </w:rPr>
              <w:t>rugore</w:t>
            </w:r>
          </w:p>
          <w:p w:rsidR="00B53351" w:rsidRPr="005D406C" w:rsidRDefault="00B53351" w:rsidP="00BE4F7B">
            <w:pPr>
              <w:pStyle w:val="Tabele"/>
              <w:rPr>
                <w:sz w:val="16"/>
                <w:szCs w:val="16"/>
                <w:lang w:val="sq-AL"/>
              </w:rPr>
            </w:pPr>
          </w:p>
        </w:tc>
        <w:tc>
          <w:tcPr>
            <w:tcW w:w="594" w:type="pct"/>
            <w:gridSpan w:val="4"/>
            <w:shd w:val="clear" w:color="auto" w:fill="auto"/>
          </w:tcPr>
          <w:p w:rsidR="00DB1242" w:rsidRPr="005D406C" w:rsidRDefault="00256C16" w:rsidP="00BE4F7B">
            <w:pPr>
              <w:pStyle w:val="Tabele"/>
              <w:rPr>
                <w:sz w:val="16"/>
                <w:szCs w:val="16"/>
                <w:lang w:val="sq-AL"/>
              </w:rPr>
            </w:pPr>
            <w:r w:rsidRPr="005D406C">
              <w:rPr>
                <w:sz w:val="16"/>
                <w:szCs w:val="16"/>
                <w:lang w:val="sq-AL"/>
              </w:rPr>
              <w:t>Vlerësim</w:t>
            </w:r>
            <w:r w:rsidR="00B53351" w:rsidRPr="005D406C">
              <w:rPr>
                <w:sz w:val="16"/>
                <w:szCs w:val="16"/>
                <w:lang w:val="sq-AL"/>
              </w:rPr>
              <w:t xml:space="preserve"> i rezultateve të arritura dhe prezantime për </w:t>
            </w:r>
            <w:r w:rsidR="00DB1242" w:rsidRPr="005D406C">
              <w:rPr>
                <w:sz w:val="16"/>
                <w:szCs w:val="16"/>
                <w:lang w:val="sq-AL"/>
              </w:rPr>
              <w:t>KNSRR-në;</w:t>
            </w:r>
          </w:p>
          <w:p w:rsidR="00B53351" w:rsidRPr="005D406C" w:rsidRDefault="00B53351" w:rsidP="00BE4F7B">
            <w:pPr>
              <w:pStyle w:val="Tabele"/>
              <w:rPr>
                <w:sz w:val="16"/>
                <w:szCs w:val="16"/>
                <w:lang w:val="sq-AL"/>
              </w:rPr>
            </w:pPr>
            <w:r w:rsidRPr="005D406C">
              <w:rPr>
                <w:sz w:val="16"/>
                <w:szCs w:val="16"/>
                <w:lang w:val="sq-AL"/>
              </w:rPr>
              <w:t>Trajnime të vazhdueshme</w:t>
            </w:r>
          </w:p>
          <w:p w:rsidR="00B53351" w:rsidRPr="005D406C" w:rsidRDefault="00B53351" w:rsidP="00BE4F7B">
            <w:pPr>
              <w:pStyle w:val="Tabele"/>
              <w:rPr>
                <w:sz w:val="16"/>
                <w:szCs w:val="16"/>
                <w:lang w:val="sq-AL"/>
              </w:rPr>
            </w:pPr>
          </w:p>
        </w:tc>
        <w:tc>
          <w:tcPr>
            <w:tcW w:w="700" w:type="pct"/>
            <w:gridSpan w:val="5"/>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Vazhdim i zbatimit të </w:t>
            </w:r>
            <w:r w:rsidR="00666980" w:rsidRPr="005D406C">
              <w:rPr>
                <w:sz w:val="16"/>
                <w:szCs w:val="16"/>
                <w:lang w:val="sq-AL"/>
              </w:rPr>
              <w:t>ISRR</w:t>
            </w:r>
            <w:r w:rsidR="00F9503C" w:rsidRPr="005D406C">
              <w:rPr>
                <w:sz w:val="16"/>
                <w:szCs w:val="16"/>
                <w:lang w:val="sq-AL"/>
              </w:rPr>
              <w:t>-së</w:t>
            </w:r>
          </w:p>
          <w:p w:rsidR="00B53351" w:rsidRPr="005D406C" w:rsidRDefault="00B53351" w:rsidP="00BE4F7B">
            <w:pPr>
              <w:pStyle w:val="Tabele"/>
              <w:rPr>
                <w:sz w:val="16"/>
                <w:szCs w:val="16"/>
                <w:lang w:val="sq-AL"/>
              </w:rPr>
            </w:pP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G.4.1</w:t>
            </w:r>
          </w:p>
          <w:p w:rsidR="00B53351" w:rsidRPr="005D406C" w:rsidRDefault="00B53351" w:rsidP="00BE4F7B">
            <w:pPr>
              <w:pStyle w:val="Tabele"/>
              <w:rPr>
                <w:sz w:val="16"/>
                <w:szCs w:val="16"/>
                <w:lang w:val="sq-AL"/>
              </w:rPr>
            </w:pPr>
            <w:r w:rsidRPr="005D406C">
              <w:rPr>
                <w:sz w:val="16"/>
                <w:szCs w:val="16"/>
                <w:lang w:val="sq-AL"/>
              </w:rPr>
              <w:t>G.4.2</w:t>
            </w:r>
          </w:p>
          <w:p w:rsidR="00B53351" w:rsidRPr="005D406C" w:rsidRDefault="00B53351" w:rsidP="00BE4F7B">
            <w:pPr>
              <w:pStyle w:val="Tabele"/>
              <w:rPr>
                <w:sz w:val="16"/>
                <w:szCs w:val="16"/>
                <w:lang w:val="sq-AL"/>
              </w:rPr>
            </w:pPr>
            <w:r w:rsidRPr="005D406C">
              <w:rPr>
                <w:sz w:val="16"/>
                <w:szCs w:val="16"/>
                <w:lang w:val="sq-AL"/>
              </w:rPr>
              <w:t>G.4.3</w:t>
            </w:r>
          </w:p>
          <w:p w:rsidR="00B53351" w:rsidRPr="005D406C" w:rsidRDefault="00B53351" w:rsidP="00BE4F7B">
            <w:pPr>
              <w:pStyle w:val="Tabele"/>
              <w:rPr>
                <w:sz w:val="16"/>
                <w:szCs w:val="16"/>
                <w:lang w:val="sq-AL"/>
              </w:rPr>
            </w:pPr>
            <w:r w:rsidRPr="005D406C">
              <w:rPr>
                <w:sz w:val="16"/>
                <w:szCs w:val="16"/>
                <w:lang w:val="sq-AL"/>
              </w:rPr>
              <w:t>G.4.4</w:t>
            </w:r>
          </w:p>
          <w:p w:rsidR="00B53351" w:rsidRPr="005D406C" w:rsidRDefault="00B53351" w:rsidP="00BE4F7B">
            <w:pPr>
              <w:pStyle w:val="Tabele"/>
              <w:rPr>
                <w:sz w:val="16"/>
                <w:szCs w:val="16"/>
                <w:lang w:val="sq-AL"/>
              </w:rPr>
            </w:pP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Sinjalizimi rrugor</w:t>
            </w:r>
          </w:p>
        </w:tc>
        <w:tc>
          <w:tcPr>
            <w:tcW w:w="410" w:type="pct"/>
            <w:gridSpan w:val="4"/>
            <w:shd w:val="clear" w:color="auto" w:fill="auto"/>
          </w:tcPr>
          <w:p w:rsidR="00B53351" w:rsidRPr="005D406C" w:rsidRDefault="00B53351" w:rsidP="00CE5EBF">
            <w:pPr>
              <w:pStyle w:val="Tabele"/>
              <w:jc w:val="center"/>
              <w:rPr>
                <w:sz w:val="16"/>
                <w:szCs w:val="16"/>
                <w:lang w:val="sq-AL"/>
              </w:rPr>
            </w:pPr>
            <w:r w:rsidRPr="005D406C">
              <w:rPr>
                <w:sz w:val="16"/>
                <w:szCs w:val="16"/>
                <w:lang w:val="sq-AL"/>
              </w:rPr>
              <w:t>II</w:t>
            </w:r>
          </w:p>
        </w:tc>
        <w:tc>
          <w:tcPr>
            <w:tcW w:w="416" w:type="pct"/>
            <w:shd w:val="clear" w:color="auto" w:fill="auto"/>
          </w:tcPr>
          <w:p w:rsidR="00B53351" w:rsidRPr="005D406C" w:rsidRDefault="00256C16" w:rsidP="00BE4F7B">
            <w:pPr>
              <w:pStyle w:val="Tabele"/>
              <w:rPr>
                <w:sz w:val="16"/>
                <w:szCs w:val="16"/>
                <w:lang w:val="sq-AL"/>
              </w:rPr>
            </w:pPr>
            <w:r w:rsidRPr="005D406C">
              <w:rPr>
                <w:sz w:val="16"/>
                <w:szCs w:val="16"/>
                <w:lang w:val="sq-AL"/>
              </w:rPr>
              <w:t>ARRSH</w:t>
            </w:r>
          </w:p>
        </w:tc>
        <w:tc>
          <w:tcPr>
            <w:tcW w:w="1077" w:type="pct"/>
            <w:shd w:val="clear" w:color="auto" w:fill="auto"/>
          </w:tcPr>
          <w:p w:rsidR="00B53351" w:rsidRPr="005D406C" w:rsidRDefault="000C1CF2" w:rsidP="00BE4F7B">
            <w:pPr>
              <w:pStyle w:val="Tabele"/>
              <w:rPr>
                <w:sz w:val="16"/>
                <w:szCs w:val="16"/>
                <w:lang w:val="sq-AL"/>
              </w:rPr>
            </w:pPr>
            <w:r w:rsidRPr="005D406C">
              <w:rPr>
                <w:sz w:val="16"/>
                <w:szCs w:val="16"/>
                <w:lang w:val="sq-AL"/>
              </w:rPr>
              <w:t>Përpilimi i r</w:t>
            </w:r>
            <w:r w:rsidR="00B53351" w:rsidRPr="005D406C">
              <w:rPr>
                <w:sz w:val="16"/>
                <w:szCs w:val="16"/>
                <w:lang w:val="sq-AL"/>
              </w:rPr>
              <w:t>regulloreve</w:t>
            </w:r>
            <w:r w:rsidR="0070554B" w:rsidRPr="005D406C">
              <w:rPr>
                <w:sz w:val="16"/>
                <w:szCs w:val="16"/>
                <w:lang w:val="sq-AL"/>
              </w:rPr>
              <w:t xml:space="preserve"> </w:t>
            </w:r>
            <w:r w:rsidR="00B53351" w:rsidRPr="005D406C">
              <w:rPr>
                <w:sz w:val="16"/>
                <w:szCs w:val="16"/>
                <w:lang w:val="sq-AL"/>
              </w:rPr>
              <w:t>dhe manualeve;</w:t>
            </w:r>
          </w:p>
          <w:p w:rsidR="00B53351" w:rsidRPr="005D406C" w:rsidRDefault="00B53351" w:rsidP="00BE4F7B">
            <w:pPr>
              <w:pStyle w:val="Tabele"/>
              <w:rPr>
                <w:sz w:val="16"/>
                <w:szCs w:val="16"/>
                <w:lang w:val="sq-AL"/>
              </w:rPr>
            </w:pPr>
            <w:r w:rsidRPr="005D406C">
              <w:rPr>
                <w:sz w:val="16"/>
                <w:szCs w:val="16"/>
                <w:lang w:val="sq-AL"/>
              </w:rPr>
              <w:t xml:space="preserve">Inventarizimi në disa qarqe pilot </w:t>
            </w:r>
          </w:p>
          <w:p w:rsidR="00B53351" w:rsidRPr="005D406C" w:rsidRDefault="00B53351" w:rsidP="00BE4F7B">
            <w:pPr>
              <w:pStyle w:val="Tabele"/>
              <w:rPr>
                <w:sz w:val="16"/>
                <w:szCs w:val="16"/>
                <w:lang w:val="sq-AL"/>
              </w:rPr>
            </w:pPr>
          </w:p>
        </w:tc>
        <w:tc>
          <w:tcPr>
            <w:tcW w:w="761" w:type="pct"/>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Vendosje </w:t>
            </w:r>
            <w:r w:rsidR="00256C16" w:rsidRPr="005D406C">
              <w:rPr>
                <w:sz w:val="16"/>
                <w:szCs w:val="16"/>
                <w:lang w:val="sq-AL"/>
              </w:rPr>
              <w:t>sinjalistike</w:t>
            </w:r>
            <w:r w:rsidRPr="005D406C">
              <w:rPr>
                <w:sz w:val="16"/>
                <w:szCs w:val="16"/>
                <w:lang w:val="sq-AL"/>
              </w:rPr>
              <w:t xml:space="preserve"> në qarqet pilot;</w:t>
            </w:r>
          </w:p>
          <w:p w:rsidR="00B53351" w:rsidRPr="005D406C" w:rsidRDefault="00B53351" w:rsidP="00BE4F7B">
            <w:pPr>
              <w:pStyle w:val="Tabele"/>
              <w:rPr>
                <w:sz w:val="16"/>
                <w:szCs w:val="16"/>
                <w:lang w:val="sq-AL"/>
              </w:rPr>
            </w:pPr>
            <w:r w:rsidRPr="005D406C">
              <w:rPr>
                <w:sz w:val="16"/>
                <w:szCs w:val="16"/>
                <w:lang w:val="sq-AL"/>
              </w:rPr>
              <w:t xml:space="preserve">Inventarizim në mbarë </w:t>
            </w:r>
            <w:r w:rsidR="00611AB2" w:rsidRPr="005D406C">
              <w:rPr>
                <w:sz w:val="16"/>
                <w:szCs w:val="16"/>
                <w:lang w:val="sq-AL"/>
              </w:rPr>
              <w:t>vend</w:t>
            </w:r>
            <w:r w:rsidRPr="005D406C">
              <w:rPr>
                <w:sz w:val="16"/>
                <w:szCs w:val="16"/>
                <w:lang w:val="sq-AL"/>
              </w:rPr>
              <w:t>in;</w:t>
            </w:r>
          </w:p>
          <w:p w:rsidR="00B53351" w:rsidRPr="005D406C" w:rsidRDefault="00B53351" w:rsidP="00BE4F7B">
            <w:pPr>
              <w:pStyle w:val="Tabele"/>
              <w:rPr>
                <w:sz w:val="16"/>
                <w:szCs w:val="16"/>
                <w:lang w:val="sq-AL"/>
              </w:rPr>
            </w:pPr>
            <w:r w:rsidRPr="005D406C">
              <w:rPr>
                <w:sz w:val="16"/>
                <w:szCs w:val="16"/>
                <w:lang w:val="sq-AL"/>
              </w:rPr>
              <w:t xml:space="preserve">Trajnim stafi </w:t>
            </w:r>
          </w:p>
          <w:p w:rsidR="00B53351" w:rsidRPr="005D406C" w:rsidRDefault="00B53351" w:rsidP="00BE4F7B">
            <w:pPr>
              <w:pStyle w:val="Tabele"/>
              <w:rPr>
                <w:sz w:val="16"/>
                <w:szCs w:val="16"/>
                <w:lang w:val="sq-AL"/>
              </w:rPr>
            </w:pPr>
          </w:p>
        </w:tc>
        <w:tc>
          <w:tcPr>
            <w:tcW w:w="594"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Inventarizim i vazhdueshëm;</w:t>
            </w:r>
          </w:p>
          <w:p w:rsidR="00B53351" w:rsidRPr="005D406C" w:rsidRDefault="00B53351" w:rsidP="00BE4F7B">
            <w:pPr>
              <w:pStyle w:val="Tabele"/>
              <w:rPr>
                <w:sz w:val="16"/>
                <w:szCs w:val="16"/>
                <w:lang w:val="sq-AL"/>
              </w:rPr>
            </w:pPr>
            <w:r w:rsidRPr="005D406C">
              <w:rPr>
                <w:sz w:val="16"/>
                <w:szCs w:val="16"/>
                <w:lang w:val="sq-AL"/>
              </w:rPr>
              <w:t xml:space="preserve">Fillimi i programit të kompletimit me </w:t>
            </w:r>
            <w:r w:rsidR="00256C16" w:rsidRPr="005D406C">
              <w:rPr>
                <w:sz w:val="16"/>
                <w:szCs w:val="16"/>
                <w:lang w:val="sq-AL"/>
              </w:rPr>
              <w:t>sinjalistikë</w:t>
            </w:r>
            <w:r w:rsidRPr="005D406C">
              <w:rPr>
                <w:sz w:val="16"/>
                <w:szCs w:val="16"/>
                <w:lang w:val="sq-AL"/>
              </w:rPr>
              <w:t xml:space="preserve"> në mbarë </w:t>
            </w:r>
            <w:r w:rsidR="00611AB2" w:rsidRPr="005D406C">
              <w:rPr>
                <w:sz w:val="16"/>
                <w:szCs w:val="16"/>
                <w:lang w:val="sq-AL"/>
              </w:rPr>
              <w:t>vend</w:t>
            </w:r>
            <w:r w:rsidRPr="005D406C">
              <w:rPr>
                <w:sz w:val="16"/>
                <w:szCs w:val="16"/>
                <w:lang w:val="sq-AL"/>
              </w:rPr>
              <w:t>in</w:t>
            </w:r>
            <w:r w:rsidR="00C00C2F" w:rsidRPr="005D406C">
              <w:rPr>
                <w:sz w:val="16"/>
                <w:szCs w:val="16"/>
                <w:lang w:val="sq-AL"/>
              </w:rPr>
              <w:t>;</w:t>
            </w:r>
          </w:p>
          <w:p w:rsidR="00B53351" w:rsidRPr="005D406C" w:rsidRDefault="00B53351" w:rsidP="009258AF">
            <w:pPr>
              <w:pStyle w:val="Tabele"/>
              <w:rPr>
                <w:sz w:val="16"/>
                <w:szCs w:val="16"/>
                <w:lang w:val="sq-AL"/>
              </w:rPr>
            </w:pPr>
            <w:r w:rsidRPr="005D406C">
              <w:rPr>
                <w:sz w:val="16"/>
                <w:szCs w:val="16"/>
                <w:lang w:val="sq-AL"/>
              </w:rPr>
              <w:t xml:space="preserve">Trajnime të vazhdueshme </w:t>
            </w:r>
          </w:p>
        </w:tc>
        <w:tc>
          <w:tcPr>
            <w:tcW w:w="700" w:type="pct"/>
            <w:gridSpan w:val="5"/>
            <w:shd w:val="clear" w:color="auto" w:fill="auto"/>
          </w:tcPr>
          <w:p w:rsidR="00B53351" w:rsidRPr="005D406C" w:rsidRDefault="00B53351" w:rsidP="00BE4F7B">
            <w:pPr>
              <w:pStyle w:val="Tabele"/>
              <w:rPr>
                <w:sz w:val="16"/>
                <w:szCs w:val="16"/>
                <w:lang w:val="sq-AL"/>
              </w:rPr>
            </w:pPr>
            <w:r w:rsidRPr="005D406C">
              <w:rPr>
                <w:sz w:val="16"/>
                <w:szCs w:val="16"/>
                <w:lang w:val="sq-AL"/>
              </w:rPr>
              <w:t>Program kompletimi i vazhdueshëm</w:t>
            </w:r>
            <w:r w:rsidR="0070554B" w:rsidRPr="005D406C">
              <w:rPr>
                <w:sz w:val="16"/>
                <w:szCs w:val="16"/>
                <w:lang w:val="sq-AL"/>
              </w:rPr>
              <w:t xml:space="preserve"> </w:t>
            </w:r>
            <w:r w:rsidRPr="005D406C">
              <w:rPr>
                <w:sz w:val="16"/>
                <w:szCs w:val="16"/>
                <w:lang w:val="sq-AL"/>
              </w:rPr>
              <w:t>dhe ndjekje;</w:t>
            </w:r>
          </w:p>
          <w:p w:rsidR="00B53351" w:rsidRPr="005D406C" w:rsidRDefault="00B53351" w:rsidP="00BE4F7B">
            <w:pPr>
              <w:pStyle w:val="Tabele"/>
              <w:rPr>
                <w:sz w:val="16"/>
                <w:szCs w:val="16"/>
                <w:lang w:val="sq-AL"/>
              </w:rPr>
            </w:pPr>
            <w:r w:rsidRPr="005D406C">
              <w:rPr>
                <w:sz w:val="16"/>
                <w:szCs w:val="16"/>
                <w:lang w:val="sq-AL"/>
              </w:rPr>
              <w:t xml:space="preserve">Prezantim në </w:t>
            </w:r>
            <w:r w:rsidR="00256C16" w:rsidRPr="005D406C">
              <w:rPr>
                <w:sz w:val="16"/>
                <w:szCs w:val="16"/>
                <w:lang w:val="sq-AL"/>
              </w:rPr>
              <w:t>KNSRR</w:t>
            </w:r>
            <w:r w:rsidR="000C1CF2" w:rsidRPr="005D406C">
              <w:rPr>
                <w:sz w:val="16"/>
                <w:szCs w:val="16"/>
                <w:lang w:val="sq-AL"/>
              </w:rPr>
              <w:t>-në</w:t>
            </w:r>
          </w:p>
          <w:p w:rsidR="00B53351" w:rsidRPr="005D406C" w:rsidRDefault="00B53351" w:rsidP="00BE4F7B">
            <w:pPr>
              <w:pStyle w:val="Tabele"/>
              <w:rPr>
                <w:sz w:val="16"/>
                <w:szCs w:val="16"/>
                <w:lang w:val="sq-AL"/>
              </w:rPr>
            </w:pP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G.5.1</w:t>
            </w:r>
          </w:p>
          <w:p w:rsidR="00B53351" w:rsidRPr="005D406C" w:rsidRDefault="00B53351" w:rsidP="00BE4F7B">
            <w:pPr>
              <w:pStyle w:val="Tabele"/>
              <w:rPr>
                <w:sz w:val="16"/>
                <w:szCs w:val="16"/>
                <w:lang w:val="sq-AL"/>
              </w:rPr>
            </w:pPr>
            <w:r w:rsidRPr="005D406C">
              <w:rPr>
                <w:sz w:val="16"/>
                <w:szCs w:val="16"/>
                <w:lang w:val="sq-AL"/>
              </w:rPr>
              <w:t>G.5.2</w:t>
            </w:r>
          </w:p>
        </w:tc>
        <w:tc>
          <w:tcPr>
            <w:tcW w:w="538" w:type="pct"/>
            <w:shd w:val="clear" w:color="auto" w:fill="auto"/>
          </w:tcPr>
          <w:p w:rsidR="00B53351" w:rsidRPr="005D406C" w:rsidRDefault="00B53351" w:rsidP="0081786E">
            <w:pPr>
              <w:pStyle w:val="Tabele"/>
              <w:rPr>
                <w:sz w:val="16"/>
                <w:szCs w:val="16"/>
                <w:lang w:val="sq-AL"/>
              </w:rPr>
            </w:pPr>
            <w:r w:rsidRPr="005D406C">
              <w:rPr>
                <w:sz w:val="16"/>
                <w:szCs w:val="16"/>
                <w:lang w:val="sq-AL"/>
              </w:rPr>
              <w:t>Projektim i sigurt i rrugëve kombëtare</w:t>
            </w:r>
          </w:p>
        </w:tc>
        <w:tc>
          <w:tcPr>
            <w:tcW w:w="410" w:type="pct"/>
            <w:gridSpan w:val="4"/>
            <w:shd w:val="clear" w:color="auto" w:fill="auto"/>
          </w:tcPr>
          <w:p w:rsidR="00B53351" w:rsidRPr="005D406C" w:rsidRDefault="00B53351" w:rsidP="00CE5EBF">
            <w:pPr>
              <w:pStyle w:val="Tabele"/>
              <w:jc w:val="center"/>
              <w:rPr>
                <w:sz w:val="16"/>
                <w:szCs w:val="16"/>
                <w:lang w:val="sq-AL"/>
              </w:rPr>
            </w:pPr>
            <w:r w:rsidRPr="005D406C">
              <w:rPr>
                <w:sz w:val="16"/>
                <w:szCs w:val="16"/>
                <w:lang w:val="sq-AL"/>
              </w:rPr>
              <w:t>I</w:t>
            </w:r>
          </w:p>
        </w:tc>
        <w:tc>
          <w:tcPr>
            <w:tcW w:w="416" w:type="pct"/>
            <w:shd w:val="clear" w:color="auto" w:fill="auto"/>
          </w:tcPr>
          <w:p w:rsidR="00B53351" w:rsidRPr="005D406C" w:rsidRDefault="00256C16" w:rsidP="00BE4F7B">
            <w:pPr>
              <w:pStyle w:val="Tabele"/>
              <w:rPr>
                <w:sz w:val="16"/>
                <w:szCs w:val="16"/>
                <w:lang w:val="sq-AL"/>
              </w:rPr>
            </w:pPr>
            <w:r w:rsidRPr="005D406C">
              <w:rPr>
                <w:sz w:val="16"/>
                <w:szCs w:val="16"/>
                <w:lang w:val="sq-AL"/>
              </w:rPr>
              <w:t>ARRSH</w:t>
            </w:r>
          </w:p>
        </w:tc>
        <w:tc>
          <w:tcPr>
            <w:tcW w:w="1077" w:type="pct"/>
            <w:shd w:val="clear" w:color="auto" w:fill="auto"/>
          </w:tcPr>
          <w:p w:rsidR="00B53351" w:rsidRPr="005D406C" w:rsidRDefault="00B53351" w:rsidP="00BE4F7B">
            <w:pPr>
              <w:pStyle w:val="Tabele"/>
              <w:rPr>
                <w:sz w:val="16"/>
                <w:szCs w:val="16"/>
                <w:lang w:val="sq-AL"/>
              </w:rPr>
            </w:pPr>
            <w:r w:rsidRPr="005D406C">
              <w:rPr>
                <w:sz w:val="16"/>
                <w:szCs w:val="16"/>
                <w:lang w:val="sq-AL"/>
              </w:rPr>
              <w:t>Futja</w:t>
            </w:r>
            <w:r w:rsidR="00562964" w:rsidRPr="005D406C">
              <w:rPr>
                <w:sz w:val="16"/>
                <w:szCs w:val="16"/>
                <w:lang w:val="sq-AL"/>
              </w:rPr>
              <w:t xml:space="preserve"> e një manuali të ri projektimi</w:t>
            </w:r>
            <w:r w:rsidRPr="005D406C">
              <w:rPr>
                <w:sz w:val="16"/>
                <w:szCs w:val="16"/>
                <w:lang w:val="sq-AL"/>
              </w:rPr>
              <w:t>;</w:t>
            </w:r>
          </w:p>
          <w:p w:rsidR="00B53351" w:rsidRPr="005D406C" w:rsidRDefault="00B53351" w:rsidP="00BE4F7B">
            <w:pPr>
              <w:pStyle w:val="Tabele"/>
              <w:rPr>
                <w:sz w:val="16"/>
                <w:szCs w:val="16"/>
                <w:lang w:val="sq-AL"/>
              </w:rPr>
            </w:pPr>
            <w:r w:rsidRPr="005D406C">
              <w:rPr>
                <w:sz w:val="16"/>
                <w:szCs w:val="16"/>
                <w:lang w:val="sq-AL"/>
              </w:rPr>
              <w:t>Trajnime stafi përkatës; Fondet</w:t>
            </w:r>
          </w:p>
          <w:p w:rsidR="00B53351" w:rsidRPr="005D406C" w:rsidRDefault="00B53351" w:rsidP="00BE4F7B">
            <w:pPr>
              <w:pStyle w:val="Tabele"/>
              <w:rPr>
                <w:sz w:val="16"/>
                <w:szCs w:val="16"/>
                <w:lang w:val="sq-AL"/>
              </w:rPr>
            </w:pPr>
          </w:p>
        </w:tc>
        <w:tc>
          <w:tcPr>
            <w:tcW w:w="761" w:type="pct"/>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Trajnim i </w:t>
            </w:r>
            <w:r w:rsidR="00256C16" w:rsidRPr="005D406C">
              <w:rPr>
                <w:sz w:val="16"/>
                <w:szCs w:val="16"/>
                <w:lang w:val="sq-AL"/>
              </w:rPr>
              <w:t>vazhdueshëm</w:t>
            </w:r>
            <w:r w:rsidRPr="005D406C">
              <w:rPr>
                <w:sz w:val="16"/>
                <w:szCs w:val="16"/>
                <w:lang w:val="sq-AL"/>
              </w:rPr>
              <w:t xml:space="preserve"> stafi dhe projekte pilot;</w:t>
            </w:r>
          </w:p>
          <w:p w:rsidR="00B53351" w:rsidRPr="005D406C" w:rsidRDefault="00B53351" w:rsidP="00BE4F7B">
            <w:pPr>
              <w:pStyle w:val="Tabele"/>
              <w:rPr>
                <w:sz w:val="16"/>
                <w:szCs w:val="16"/>
                <w:lang w:val="sq-AL"/>
              </w:rPr>
            </w:pPr>
            <w:r w:rsidRPr="005D406C">
              <w:rPr>
                <w:sz w:val="16"/>
                <w:szCs w:val="16"/>
                <w:lang w:val="sq-AL"/>
              </w:rPr>
              <w:t xml:space="preserve">Fillim i </w:t>
            </w:r>
            <w:r w:rsidR="00256C16" w:rsidRPr="005D406C">
              <w:rPr>
                <w:sz w:val="16"/>
                <w:szCs w:val="16"/>
                <w:lang w:val="sq-AL"/>
              </w:rPr>
              <w:t>vlerësimit</w:t>
            </w:r>
            <w:r w:rsidRPr="005D406C">
              <w:rPr>
                <w:sz w:val="16"/>
                <w:szCs w:val="16"/>
                <w:lang w:val="sq-AL"/>
              </w:rPr>
              <w:t xml:space="preserve"> t</w:t>
            </w:r>
            <w:r w:rsidR="00256C16" w:rsidRPr="005D406C">
              <w:rPr>
                <w:sz w:val="16"/>
                <w:szCs w:val="16"/>
                <w:lang w:val="sq-AL"/>
              </w:rPr>
              <w:t>ë</w:t>
            </w:r>
            <w:r w:rsidRPr="005D406C">
              <w:rPr>
                <w:sz w:val="16"/>
                <w:szCs w:val="16"/>
                <w:lang w:val="sq-AL"/>
              </w:rPr>
              <w:t xml:space="preserve"> projekteve pilot </w:t>
            </w:r>
          </w:p>
          <w:p w:rsidR="00B53351" w:rsidRPr="005D406C" w:rsidRDefault="00B53351" w:rsidP="00BE4F7B">
            <w:pPr>
              <w:pStyle w:val="Tabele"/>
              <w:rPr>
                <w:sz w:val="16"/>
                <w:szCs w:val="16"/>
                <w:lang w:val="sq-AL"/>
              </w:rPr>
            </w:pPr>
          </w:p>
        </w:tc>
        <w:tc>
          <w:tcPr>
            <w:tcW w:w="594"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Selektim i projekteve n</w:t>
            </w:r>
            <w:r w:rsidR="00496EBA" w:rsidRPr="005D406C">
              <w:rPr>
                <w:sz w:val="16"/>
                <w:szCs w:val="16"/>
                <w:lang w:val="sq-AL"/>
              </w:rPr>
              <w:t>ë</w:t>
            </w:r>
            <w:r w:rsidRPr="005D406C">
              <w:rPr>
                <w:sz w:val="16"/>
                <w:szCs w:val="16"/>
                <w:lang w:val="sq-AL"/>
              </w:rPr>
              <w:t xml:space="preserve"> mbar</w:t>
            </w:r>
            <w:r w:rsidR="00496EBA" w:rsidRPr="005D406C">
              <w:rPr>
                <w:sz w:val="16"/>
                <w:szCs w:val="16"/>
                <w:lang w:val="sq-AL"/>
              </w:rPr>
              <w:t>ë</w:t>
            </w:r>
            <w:r w:rsidRPr="005D406C">
              <w:rPr>
                <w:sz w:val="16"/>
                <w:szCs w:val="16"/>
                <w:lang w:val="sq-AL"/>
              </w:rPr>
              <w:t xml:space="preserve"> vendin;</w:t>
            </w:r>
          </w:p>
          <w:p w:rsidR="00B53351" w:rsidRPr="005D406C" w:rsidRDefault="00B53351" w:rsidP="00BE4F7B">
            <w:pPr>
              <w:pStyle w:val="Tabele"/>
              <w:rPr>
                <w:sz w:val="16"/>
                <w:szCs w:val="16"/>
                <w:lang w:val="sq-AL"/>
              </w:rPr>
            </w:pPr>
            <w:r w:rsidRPr="005D406C">
              <w:rPr>
                <w:sz w:val="16"/>
                <w:szCs w:val="16"/>
                <w:lang w:val="sq-AL"/>
              </w:rPr>
              <w:t>Pr</w:t>
            </w:r>
            <w:r w:rsidR="00562964" w:rsidRPr="005D406C">
              <w:rPr>
                <w:sz w:val="16"/>
                <w:szCs w:val="16"/>
                <w:lang w:val="sq-AL"/>
              </w:rPr>
              <w:t>ojektim bazuar n</w:t>
            </w:r>
            <w:r w:rsidR="00496EBA" w:rsidRPr="005D406C">
              <w:rPr>
                <w:sz w:val="16"/>
                <w:szCs w:val="16"/>
                <w:lang w:val="sq-AL"/>
              </w:rPr>
              <w:t>ë</w:t>
            </w:r>
            <w:r w:rsidR="00562964" w:rsidRPr="005D406C">
              <w:rPr>
                <w:sz w:val="16"/>
                <w:szCs w:val="16"/>
                <w:lang w:val="sq-AL"/>
              </w:rPr>
              <w:t xml:space="preserve"> manualin e ri</w:t>
            </w:r>
            <w:r w:rsidRPr="005D406C">
              <w:rPr>
                <w:sz w:val="16"/>
                <w:szCs w:val="16"/>
                <w:lang w:val="sq-AL"/>
              </w:rPr>
              <w:t>;</w:t>
            </w:r>
          </w:p>
          <w:p w:rsidR="00B53351" w:rsidRPr="005D406C" w:rsidRDefault="00256C16" w:rsidP="00256C16">
            <w:pPr>
              <w:pStyle w:val="Tabele"/>
              <w:rPr>
                <w:sz w:val="16"/>
                <w:szCs w:val="16"/>
                <w:lang w:val="sq-AL"/>
              </w:rPr>
            </w:pPr>
            <w:r w:rsidRPr="005D406C">
              <w:rPr>
                <w:sz w:val="16"/>
                <w:szCs w:val="16"/>
                <w:lang w:val="sq-AL"/>
              </w:rPr>
              <w:t>Vlerësim</w:t>
            </w:r>
            <w:r w:rsidR="00B53351" w:rsidRPr="005D406C">
              <w:rPr>
                <w:sz w:val="16"/>
                <w:szCs w:val="16"/>
                <w:lang w:val="sq-AL"/>
              </w:rPr>
              <w:t xml:space="preserve"> dhe fonde</w:t>
            </w:r>
          </w:p>
        </w:tc>
        <w:tc>
          <w:tcPr>
            <w:tcW w:w="700" w:type="pct"/>
            <w:gridSpan w:val="5"/>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G.6.1</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Qytetet dhe planifikimi i trafikut</w:t>
            </w:r>
          </w:p>
        </w:tc>
        <w:tc>
          <w:tcPr>
            <w:tcW w:w="410" w:type="pct"/>
            <w:gridSpan w:val="4"/>
            <w:shd w:val="clear" w:color="auto" w:fill="auto"/>
          </w:tcPr>
          <w:p w:rsidR="00B53351" w:rsidRPr="005D406C" w:rsidRDefault="00B53351" w:rsidP="00CE5EBF">
            <w:pPr>
              <w:pStyle w:val="Tabele"/>
              <w:jc w:val="center"/>
              <w:rPr>
                <w:sz w:val="16"/>
                <w:szCs w:val="16"/>
                <w:lang w:val="sq-AL"/>
              </w:rPr>
            </w:pPr>
            <w:r w:rsidRPr="005D406C">
              <w:rPr>
                <w:sz w:val="16"/>
                <w:szCs w:val="16"/>
                <w:lang w:val="sq-AL"/>
              </w:rPr>
              <w:t>III</w:t>
            </w:r>
          </w:p>
        </w:tc>
        <w:tc>
          <w:tcPr>
            <w:tcW w:w="416" w:type="pct"/>
            <w:shd w:val="clear" w:color="auto" w:fill="auto"/>
          </w:tcPr>
          <w:p w:rsidR="00B53351" w:rsidRPr="005D406C" w:rsidRDefault="00256C16" w:rsidP="00BE4F7B">
            <w:pPr>
              <w:pStyle w:val="Tabele"/>
              <w:rPr>
                <w:sz w:val="16"/>
                <w:szCs w:val="16"/>
                <w:lang w:val="sq-AL"/>
              </w:rPr>
            </w:pPr>
            <w:r w:rsidRPr="005D406C">
              <w:rPr>
                <w:sz w:val="16"/>
                <w:szCs w:val="16"/>
                <w:lang w:val="sq-AL"/>
              </w:rPr>
              <w:t>ARRSH</w:t>
            </w:r>
          </w:p>
          <w:p w:rsidR="00B53351" w:rsidRPr="005D406C" w:rsidRDefault="00256C16" w:rsidP="00BE4F7B">
            <w:pPr>
              <w:pStyle w:val="Tabele"/>
              <w:rPr>
                <w:sz w:val="16"/>
                <w:szCs w:val="16"/>
                <w:lang w:val="sq-AL"/>
              </w:rPr>
            </w:pPr>
            <w:r w:rsidRPr="005D406C">
              <w:rPr>
                <w:sz w:val="16"/>
                <w:szCs w:val="16"/>
                <w:lang w:val="sq-AL"/>
              </w:rPr>
              <w:t>MPPT</w:t>
            </w:r>
          </w:p>
        </w:tc>
        <w:tc>
          <w:tcPr>
            <w:tcW w:w="1077" w:type="pct"/>
            <w:shd w:val="clear" w:color="auto" w:fill="auto"/>
          </w:tcPr>
          <w:p w:rsidR="00B53351" w:rsidRPr="005D406C" w:rsidRDefault="00B53351" w:rsidP="0081786E">
            <w:pPr>
              <w:pStyle w:val="Tabele"/>
              <w:rPr>
                <w:sz w:val="16"/>
                <w:szCs w:val="16"/>
                <w:lang w:val="sq-AL"/>
              </w:rPr>
            </w:pPr>
            <w:r w:rsidRPr="005D406C">
              <w:rPr>
                <w:sz w:val="16"/>
                <w:szCs w:val="16"/>
                <w:lang w:val="sq-AL"/>
              </w:rPr>
              <w:t>Plotësimi i rregulloreve për planifikimin urban ekzistuese me theks në sigurinë rrugore</w:t>
            </w:r>
            <w:r w:rsidR="0070554B" w:rsidRPr="005D406C">
              <w:rPr>
                <w:sz w:val="16"/>
                <w:szCs w:val="16"/>
                <w:lang w:val="sq-AL"/>
              </w:rPr>
              <w:t xml:space="preserve"> </w:t>
            </w:r>
          </w:p>
        </w:tc>
        <w:tc>
          <w:tcPr>
            <w:tcW w:w="761" w:type="pct"/>
            <w:shd w:val="clear" w:color="auto" w:fill="auto"/>
          </w:tcPr>
          <w:p w:rsidR="00B53351" w:rsidRPr="005D406C" w:rsidRDefault="00A24A3E" w:rsidP="0081786E">
            <w:pPr>
              <w:pStyle w:val="Tabele"/>
              <w:rPr>
                <w:sz w:val="16"/>
                <w:szCs w:val="16"/>
                <w:lang w:val="sq-AL"/>
              </w:rPr>
            </w:pPr>
            <w:r w:rsidRPr="005D406C">
              <w:rPr>
                <w:sz w:val="16"/>
                <w:szCs w:val="16"/>
                <w:lang w:val="sq-AL"/>
              </w:rPr>
              <w:t>Zhvillimi i rekomandim</w:t>
            </w:r>
            <w:r w:rsidR="00256C16" w:rsidRPr="005D406C">
              <w:rPr>
                <w:sz w:val="16"/>
                <w:szCs w:val="16"/>
                <w:lang w:val="sq-AL"/>
              </w:rPr>
              <w:t>e</w:t>
            </w:r>
            <w:r w:rsidRPr="005D406C">
              <w:rPr>
                <w:sz w:val="16"/>
                <w:szCs w:val="16"/>
                <w:lang w:val="sq-AL"/>
              </w:rPr>
              <w:t>ve</w:t>
            </w:r>
            <w:r w:rsidR="00256C16" w:rsidRPr="005D406C">
              <w:rPr>
                <w:sz w:val="16"/>
                <w:szCs w:val="16"/>
                <w:lang w:val="sq-AL"/>
              </w:rPr>
              <w:t xml:space="preserve"> (</w:t>
            </w:r>
            <w:r w:rsidR="00B53351" w:rsidRPr="005D406C">
              <w:rPr>
                <w:sz w:val="16"/>
                <w:szCs w:val="16"/>
                <w:lang w:val="sq-AL"/>
              </w:rPr>
              <w:t>politikave) me theks të veçantë në përdoruesit e pambrojtur të rrugës dhe transportin publik</w:t>
            </w:r>
          </w:p>
        </w:tc>
        <w:tc>
          <w:tcPr>
            <w:tcW w:w="594"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Trajnim i stafeve përkatës; Selektim dhe zbatim në zonat pilot</w:t>
            </w:r>
          </w:p>
          <w:p w:rsidR="00B53351" w:rsidRPr="005D406C" w:rsidRDefault="00B53351" w:rsidP="00BE4F7B">
            <w:pPr>
              <w:pStyle w:val="Tabele"/>
              <w:rPr>
                <w:sz w:val="16"/>
                <w:szCs w:val="16"/>
                <w:lang w:val="sq-AL"/>
              </w:rPr>
            </w:pPr>
          </w:p>
        </w:tc>
        <w:tc>
          <w:tcPr>
            <w:tcW w:w="700" w:type="pct"/>
            <w:gridSpan w:val="5"/>
            <w:shd w:val="clear" w:color="auto" w:fill="auto"/>
          </w:tcPr>
          <w:p w:rsidR="00B53351" w:rsidRPr="005D406C" w:rsidRDefault="00B53351" w:rsidP="00BE4F7B">
            <w:pPr>
              <w:pStyle w:val="Tabele"/>
              <w:rPr>
                <w:sz w:val="16"/>
                <w:szCs w:val="16"/>
                <w:lang w:val="sq-AL"/>
              </w:rPr>
            </w:pPr>
            <w:r w:rsidRPr="005D406C">
              <w:rPr>
                <w:sz w:val="16"/>
                <w:szCs w:val="16"/>
                <w:lang w:val="sq-AL"/>
              </w:rPr>
              <w:t>Ndjekje e rezultateve</w:t>
            </w:r>
          </w:p>
          <w:p w:rsidR="00B53351" w:rsidRPr="005D406C" w:rsidRDefault="00B53351" w:rsidP="00BE4F7B">
            <w:pPr>
              <w:pStyle w:val="Tabele"/>
              <w:rPr>
                <w:sz w:val="16"/>
                <w:szCs w:val="16"/>
                <w:lang w:val="sq-AL"/>
              </w:rPr>
            </w:pP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G.7.</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Siguria e </w:t>
            </w:r>
          </w:p>
          <w:p w:rsidR="00B53351" w:rsidRPr="005D406C" w:rsidRDefault="00B53351" w:rsidP="00BE4F7B">
            <w:pPr>
              <w:pStyle w:val="Tabele"/>
              <w:rPr>
                <w:sz w:val="16"/>
                <w:szCs w:val="16"/>
                <w:lang w:val="sq-AL"/>
              </w:rPr>
            </w:pPr>
            <w:r w:rsidRPr="005D406C">
              <w:rPr>
                <w:sz w:val="16"/>
                <w:szCs w:val="16"/>
                <w:lang w:val="sq-AL"/>
              </w:rPr>
              <w:t>motoçiklistëve</w:t>
            </w:r>
          </w:p>
          <w:p w:rsidR="00B53351" w:rsidRPr="005D406C" w:rsidRDefault="00E15BC4" w:rsidP="00BE4F7B">
            <w:pPr>
              <w:pStyle w:val="Tabele"/>
              <w:rPr>
                <w:sz w:val="16"/>
                <w:szCs w:val="16"/>
                <w:lang w:val="sq-AL"/>
              </w:rPr>
            </w:pPr>
            <w:r w:rsidRPr="005D406C">
              <w:rPr>
                <w:sz w:val="16"/>
                <w:szCs w:val="16"/>
                <w:lang w:val="sq-AL"/>
              </w:rPr>
              <w:t>/</w:t>
            </w:r>
            <w:r w:rsidR="00B53351" w:rsidRPr="005D406C">
              <w:rPr>
                <w:sz w:val="16"/>
                <w:szCs w:val="16"/>
                <w:lang w:val="sq-AL"/>
              </w:rPr>
              <w:t>biçiklistëve</w:t>
            </w:r>
          </w:p>
        </w:tc>
        <w:tc>
          <w:tcPr>
            <w:tcW w:w="410" w:type="pct"/>
            <w:gridSpan w:val="4"/>
            <w:shd w:val="clear" w:color="auto" w:fill="auto"/>
          </w:tcPr>
          <w:p w:rsidR="00B53351" w:rsidRPr="005D406C" w:rsidRDefault="00B53351" w:rsidP="00CE5EBF">
            <w:pPr>
              <w:pStyle w:val="Tabele"/>
              <w:jc w:val="center"/>
              <w:rPr>
                <w:sz w:val="16"/>
                <w:szCs w:val="16"/>
                <w:lang w:val="sq-AL"/>
              </w:rPr>
            </w:pPr>
            <w:r w:rsidRPr="005D406C">
              <w:rPr>
                <w:sz w:val="16"/>
                <w:szCs w:val="16"/>
                <w:lang w:val="sq-AL"/>
              </w:rPr>
              <w:t>I</w:t>
            </w:r>
          </w:p>
        </w:tc>
        <w:tc>
          <w:tcPr>
            <w:tcW w:w="416" w:type="pct"/>
            <w:shd w:val="clear" w:color="auto" w:fill="auto"/>
          </w:tcPr>
          <w:p w:rsidR="00B53351" w:rsidRPr="005D406C" w:rsidRDefault="00256C16" w:rsidP="00BE4F7B">
            <w:pPr>
              <w:pStyle w:val="Tabele"/>
              <w:rPr>
                <w:sz w:val="16"/>
                <w:szCs w:val="16"/>
                <w:lang w:val="sq-AL"/>
              </w:rPr>
            </w:pPr>
            <w:r w:rsidRPr="005D406C">
              <w:rPr>
                <w:sz w:val="16"/>
                <w:szCs w:val="16"/>
                <w:lang w:val="sq-AL"/>
              </w:rPr>
              <w:t>MPPT</w:t>
            </w:r>
          </w:p>
          <w:p w:rsidR="00B53351" w:rsidRPr="005D406C" w:rsidRDefault="00256C16" w:rsidP="00BE4F7B">
            <w:pPr>
              <w:pStyle w:val="Tabele"/>
              <w:rPr>
                <w:sz w:val="16"/>
                <w:szCs w:val="16"/>
                <w:lang w:val="sq-AL"/>
              </w:rPr>
            </w:pPr>
            <w:r w:rsidRPr="005D406C">
              <w:rPr>
                <w:sz w:val="16"/>
                <w:szCs w:val="16"/>
                <w:lang w:val="sq-AL"/>
              </w:rPr>
              <w:t>MB</w:t>
            </w:r>
          </w:p>
        </w:tc>
        <w:tc>
          <w:tcPr>
            <w:tcW w:w="1077" w:type="pct"/>
            <w:shd w:val="clear" w:color="auto" w:fill="auto"/>
          </w:tcPr>
          <w:p w:rsidR="00B53351" w:rsidRPr="005D406C" w:rsidRDefault="00B53351" w:rsidP="00256C16">
            <w:pPr>
              <w:pStyle w:val="Tabele"/>
              <w:rPr>
                <w:sz w:val="16"/>
                <w:szCs w:val="16"/>
                <w:lang w:val="sq-AL"/>
              </w:rPr>
            </w:pPr>
            <w:r w:rsidRPr="005D406C">
              <w:rPr>
                <w:sz w:val="16"/>
                <w:szCs w:val="16"/>
                <w:lang w:val="sq-AL"/>
              </w:rPr>
              <w:t>Kontrolle të përforcuara</w:t>
            </w:r>
            <w:r w:rsidR="0070554B" w:rsidRPr="005D406C">
              <w:rPr>
                <w:sz w:val="16"/>
                <w:szCs w:val="16"/>
                <w:lang w:val="sq-AL"/>
              </w:rPr>
              <w:t xml:space="preserve"> </w:t>
            </w:r>
            <w:r w:rsidRPr="005D406C">
              <w:rPr>
                <w:sz w:val="16"/>
                <w:szCs w:val="16"/>
                <w:lang w:val="sq-AL"/>
              </w:rPr>
              <w:t xml:space="preserve">në përdorimin e helmetave dhe drejtimit agresiv </w:t>
            </w:r>
          </w:p>
        </w:tc>
        <w:tc>
          <w:tcPr>
            <w:tcW w:w="761" w:type="pct"/>
            <w:shd w:val="clear" w:color="auto" w:fill="auto"/>
          </w:tcPr>
          <w:p w:rsidR="00B53351" w:rsidRPr="005D406C" w:rsidRDefault="00B53351" w:rsidP="00BE4F7B">
            <w:pPr>
              <w:pStyle w:val="Tabele"/>
              <w:rPr>
                <w:sz w:val="16"/>
                <w:szCs w:val="16"/>
                <w:lang w:val="sq-AL"/>
              </w:rPr>
            </w:pPr>
            <w:r w:rsidRPr="005D406C">
              <w:rPr>
                <w:sz w:val="16"/>
                <w:szCs w:val="16"/>
                <w:lang w:val="sq-AL"/>
              </w:rPr>
              <w:t>Kontrolle të përforcuara</w:t>
            </w:r>
            <w:r w:rsidR="0070554B" w:rsidRPr="005D406C">
              <w:rPr>
                <w:sz w:val="16"/>
                <w:szCs w:val="16"/>
                <w:lang w:val="sq-AL"/>
              </w:rPr>
              <w:t xml:space="preserve"> </w:t>
            </w:r>
            <w:r w:rsidRPr="005D406C">
              <w:rPr>
                <w:sz w:val="16"/>
                <w:szCs w:val="16"/>
                <w:lang w:val="sq-AL"/>
              </w:rPr>
              <w:t xml:space="preserve">në përdorimin e helmetave dhe drejtimit agresiv </w:t>
            </w:r>
          </w:p>
        </w:tc>
        <w:tc>
          <w:tcPr>
            <w:tcW w:w="594"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Kontrolle të përforcuara</w:t>
            </w:r>
            <w:r w:rsidR="0070554B" w:rsidRPr="005D406C">
              <w:rPr>
                <w:sz w:val="16"/>
                <w:szCs w:val="16"/>
                <w:lang w:val="sq-AL"/>
              </w:rPr>
              <w:t xml:space="preserve"> </w:t>
            </w:r>
            <w:r w:rsidRPr="005D406C">
              <w:rPr>
                <w:sz w:val="16"/>
                <w:szCs w:val="16"/>
                <w:lang w:val="sq-AL"/>
              </w:rPr>
              <w:t xml:space="preserve">në përdorimin e helmetave dhe drejtimit agresiv </w:t>
            </w:r>
          </w:p>
        </w:tc>
        <w:tc>
          <w:tcPr>
            <w:tcW w:w="700" w:type="pct"/>
            <w:gridSpan w:val="5"/>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G.8.</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Siguria e </w:t>
            </w:r>
          </w:p>
          <w:p w:rsidR="00B53351" w:rsidRPr="005D406C" w:rsidRDefault="00B53351" w:rsidP="00BE4F7B">
            <w:pPr>
              <w:pStyle w:val="Tabele"/>
              <w:rPr>
                <w:sz w:val="16"/>
                <w:szCs w:val="16"/>
                <w:lang w:val="sq-AL"/>
              </w:rPr>
            </w:pPr>
            <w:r w:rsidRPr="005D406C">
              <w:rPr>
                <w:sz w:val="16"/>
                <w:szCs w:val="16"/>
                <w:lang w:val="sq-AL"/>
              </w:rPr>
              <w:t>këmbësorëve</w:t>
            </w:r>
          </w:p>
        </w:tc>
        <w:tc>
          <w:tcPr>
            <w:tcW w:w="410" w:type="pct"/>
            <w:gridSpan w:val="4"/>
            <w:shd w:val="clear" w:color="auto" w:fill="auto"/>
          </w:tcPr>
          <w:p w:rsidR="00B53351" w:rsidRPr="005D406C" w:rsidRDefault="00B53351" w:rsidP="00CE5EBF">
            <w:pPr>
              <w:pStyle w:val="Tabele"/>
              <w:jc w:val="center"/>
              <w:rPr>
                <w:sz w:val="16"/>
                <w:szCs w:val="16"/>
                <w:lang w:val="sq-AL"/>
              </w:rPr>
            </w:pPr>
            <w:r w:rsidRPr="005D406C">
              <w:rPr>
                <w:sz w:val="16"/>
                <w:szCs w:val="16"/>
                <w:lang w:val="sq-AL"/>
              </w:rPr>
              <w:t>I</w:t>
            </w:r>
          </w:p>
        </w:tc>
        <w:tc>
          <w:tcPr>
            <w:tcW w:w="416" w:type="pct"/>
            <w:shd w:val="clear" w:color="auto" w:fill="auto"/>
          </w:tcPr>
          <w:p w:rsidR="00B53351" w:rsidRPr="005D406C" w:rsidRDefault="00256C16" w:rsidP="00BE4F7B">
            <w:pPr>
              <w:pStyle w:val="Tabele"/>
              <w:rPr>
                <w:sz w:val="16"/>
                <w:szCs w:val="16"/>
                <w:lang w:val="sq-AL"/>
              </w:rPr>
            </w:pPr>
            <w:r w:rsidRPr="005D406C">
              <w:rPr>
                <w:sz w:val="16"/>
                <w:szCs w:val="16"/>
                <w:lang w:val="sq-AL"/>
              </w:rPr>
              <w:t>MB</w:t>
            </w:r>
          </w:p>
        </w:tc>
        <w:tc>
          <w:tcPr>
            <w:tcW w:w="1077" w:type="pct"/>
            <w:shd w:val="clear" w:color="auto" w:fill="auto"/>
          </w:tcPr>
          <w:p w:rsidR="00B53351" w:rsidRPr="005D406C" w:rsidRDefault="00B53351" w:rsidP="00E36AAE">
            <w:pPr>
              <w:pStyle w:val="Tabele"/>
              <w:rPr>
                <w:sz w:val="16"/>
                <w:szCs w:val="16"/>
                <w:lang w:val="sq-AL"/>
              </w:rPr>
            </w:pPr>
            <w:r w:rsidRPr="005D406C">
              <w:rPr>
                <w:sz w:val="16"/>
                <w:szCs w:val="16"/>
                <w:lang w:val="sq-AL"/>
              </w:rPr>
              <w:t>Përcaktimi i projekteve pilot në Tiranë</w:t>
            </w:r>
            <w:r w:rsidR="00FC44BF" w:rsidRPr="005D406C">
              <w:rPr>
                <w:sz w:val="16"/>
                <w:szCs w:val="16"/>
                <w:lang w:val="sq-AL"/>
              </w:rPr>
              <w:t>,</w:t>
            </w:r>
            <w:r w:rsidRPr="005D406C">
              <w:rPr>
                <w:sz w:val="16"/>
                <w:szCs w:val="16"/>
                <w:lang w:val="sq-AL"/>
              </w:rPr>
              <w:t xml:space="preserve"> si dhe në</w:t>
            </w:r>
            <w:r w:rsidR="00256C16" w:rsidRPr="005D406C">
              <w:rPr>
                <w:sz w:val="16"/>
                <w:szCs w:val="16"/>
                <w:lang w:val="sq-AL"/>
              </w:rPr>
              <w:t xml:space="preserve"> </w:t>
            </w:r>
            <w:r w:rsidRPr="005D406C">
              <w:rPr>
                <w:sz w:val="16"/>
                <w:szCs w:val="16"/>
                <w:lang w:val="sq-AL"/>
              </w:rPr>
              <w:t xml:space="preserve">qytete të tjera </w:t>
            </w:r>
          </w:p>
        </w:tc>
        <w:tc>
          <w:tcPr>
            <w:tcW w:w="761" w:type="pct"/>
            <w:shd w:val="clear" w:color="auto" w:fill="auto"/>
          </w:tcPr>
          <w:p w:rsidR="00B53351" w:rsidRPr="005D406C" w:rsidRDefault="00B53351" w:rsidP="00BE4F7B">
            <w:pPr>
              <w:pStyle w:val="Tabele"/>
              <w:rPr>
                <w:sz w:val="16"/>
                <w:szCs w:val="16"/>
                <w:lang w:val="sq-AL"/>
              </w:rPr>
            </w:pPr>
            <w:r w:rsidRPr="005D406C">
              <w:rPr>
                <w:sz w:val="16"/>
                <w:szCs w:val="16"/>
                <w:lang w:val="sq-AL"/>
              </w:rPr>
              <w:t>Ndërtimi i kalimeve të ndryshme për sigurinë e këmbësorëve</w:t>
            </w:r>
          </w:p>
        </w:tc>
        <w:tc>
          <w:tcPr>
            <w:tcW w:w="594"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Ndjekje dhe monitorim i projekteve pilot</w:t>
            </w:r>
          </w:p>
          <w:p w:rsidR="00B53351" w:rsidRPr="005D406C" w:rsidRDefault="00B53351" w:rsidP="00BE4F7B">
            <w:pPr>
              <w:pStyle w:val="Tabele"/>
              <w:rPr>
                <w:sz w:val="16"/>
                <w:szCs w:val="16"/>
                <w:lang w:val="sq-AL"/>
              </w:rPr>
            </w:pPr>
          </w:p>
        </w:tc>
        <w:tc>
          <w:tcPr>
            <w:tcW w:w="700" w:type="pct"/>
            <w:gridSpan w:val="5"/>
            <w:shd w:val="clear" w:color="auto" w:fill="auto"/>
          </w:tcPr>
          <w:p w:rsidR="00B53351" w:rsidRPr="005D406C" w:rsidRDefault="00B53351" w:rsidP="00BE4F7B">
            <w:pPr>
              <w:pStyle w:val="Tabele"/>
              <w:rPr>
                <w:sz w:val="16"/>
                <w:szCs w:val="16"/>
                <w:lang w:val="sq-AL"/>
              </w:rPr>
            </w:pPr>
          </w:p>
          <w:p w:rsidR="00B53351" w:rsidRPr="005D406C" w:rsidRDefault="00B53351" w:rsidP="00BE4F7B">
            <w:pPr>
              <w:pStyle w:val="Tabele"/>
              <w:rPr>
                <w:sz w:val="16"/>
                <w:szCs w:val="16"/>
                <w:lang w:val="sq-AL"/>
              </w:rPr>
            </w:pPr>
          </w:p>
        </w:tc>
      </w:tr>
      <w:tr w:rsidR="009B503F" w:rsidRPr="005D406C">
        <w:trPr>
          <w:jc w:val="center"/>
        </w:trPr>
        <w:tc>
          <w:tcPr>
            <w:tcW w:w="5000" w:type="pct"/>
            <w:gridSpan w:val="18"/>
            <w:shd w:val="clear" w:color="auto" w:fill="auto"/>
          </w:tcPr>
          <w:p w:rsidR="00A51547" w:rsidRPr="005D406C" w:rsidRDefault="00A51547" w:rsidP="00A51547">
            <w:pPr>
              <w:pStyle w:val="Paragrafi"/>
              <w:ind w:firstLine="0"/>
              <w:rPr>
                <w:sz w:val="16"/>
                <w:szCs w:val="16"/>
                <w:lang w:val="sq-AL"/>
              </w:rPr>
            </w:pPr>
            <w:r w:rsidRPr="005D406C">
              <w:rPr>
                <w:sz w:val="16"/>
                <w:szCs w:val="16"/>
              </w:rPr>
              <w:t>H. Shërbimet e emergjencës</w:t>
            </w:r>
          </w:p>
        </w:tc>
      </w:tr>
      <w:tr w:rsidR="00B6393A" w:rsidRPr="005D406C">
        <w:trPr>
          <w:jc w:val="center"/>
        </w:trPr>
        <w:tc>
          <w:tcPr>
            <w:tcW w:w="505" w:type="pct"/>
            <w:shd w:val="clear" w:color="auto" w:fill="auto"/>
          </w:tcPr>
          <w:p w:rsidR="00B53351" w:rsidRPr="005D406C" w:rsidRDefault="00B53351" w:rsidP="00BE4F7B">
            <w:pPr>
              <w:pStyle w:val="Tabele"/>
              <w:rPr>
                <w:sz w:val="16"/>
                <w:szCs w:val="16"/>
                <w:lang w:val="sq-AL"/>
              </w:rPr>
            </w:pPr>
            <w:r w:rsidRPr="005D406C">
              <w:rPr>
                <w:sz w:val="16"/>
                <w:szCs w:val="16"/>
                <w:lang w:val="sq-AL"/>
              </w:rPr>
              <w:t>H.1.1</w:t>
            </w:r>
          </w:p>
          <w:p w:rsidR="00B53351" w:rsidRPr="005D406C" w:rsidRDefault="00B53351" w:rsidP="00BE4F7B">
            <w:pPr>
              <w:pStyle w:val="Tabele"/>
              <w:rPr>
                <w:sz w:val="16"/>
                <w:szCs w:val="16"/>
                <w:lang w:val="sq-AL"/>
              </w:rPr>
            </w:pPr>
            <w:r w:rsidRPr="005D406C">
              <w:rPr>
                <w:sz w:val="16"/>
                <w:szCs w:val="16"/>
                <w:lang w:val="sq-AL"/>
              </w:rPr>
              <w:t>H.1.2</w:t>
            </w:r>
          </w:p>
          <w:p w:rsidR="00B53351" w:rsidRPr="005D406C" w:rsidRDefault="00B53351" w:rsidP="00BE4F7B">
            <w:pPr>
              <w:pStyle w:val="Tabele"/>
              <w:rPr>
                <w:sz w:val="16"/>
                <w:szCs w:val="16"/>
                <w:lang w:val="sq-AL"/>
              </w:rPr>
            </w:pPr>
            <w:r w:rsidRPr="005D406C">
              <w:rPr>
                <w:sz w:val="16"/>
                <w:szCs w:val="16"/>
                <w:lang w:val="sq-AL"/>
              </w:rPr>
              <w:t>H.1.3</w:t>
            </w:r>
          </w:p>
          <w:p w:rsidR="00B53351" w:rsidRPr="005D406C" w:rsidRDefault="00B53351" w:rsidP="00BE4F7B">
            <w:pPr>
              <w:pStyle w:val="Tabele"/>
              <w:rPr>
                <w:sz w:val="16"/>
                <w:szCs w:val="16"/>
                <w:lang w:val="sq-AL"/>
              </w:rPr>
            </w:pPr>
            <w:r w:rsidRPr="005D406C">
              <w:rPr>
                <w:sz w:val="16"/>
                <w:szCs w:val="16"/>
                <w:lang w:val="sq-AL"/>
              </w:rPr>
              <w:t>H.1.4</w:t>
            </w:r>
          </w:p>
        </w:tc>
        <w:tc>
          <w:tcPr>
            <w:tcW w:w="538" w:type="pct"/>
            <w:shd w:val="clear" w:color="auto" w:fill="auto"/>
          </w:tcPr>
          <w:p w:rsidR="00B53351" w:rsidRPr="005D406C" w:rsidRDefault="00B53351" w:rsidP="00BE4F7B">
            <w:pPr>
              <w:pStyle w:val="Tabele"/>
              <w:rPr>
                <w:sz w:val="16"/>
                <w:szCs w:val="16"/>
                <w:lang w:val="sq-AL"/>
              </w:rPr>
            </w:pPr>
            <w:r w:rsidRPr="005D406C">
              <w:rPr>
                <w:sz w:val="16"/>
                <w:szCs w:val="16"/>
                <w:lang w:val="sq-AL"/>
              </w:rPr>
              <w:t>Sistem zone dhe sistem alarmi aksidenti</w:t>
            </w:r>
          </w:p>
        </w:tc>
        <w:tc>
          <w:tcPr>
            <w:tcW w:w="410" w:type="pct"/>
            <w:gridSpan w:val="4"/>
            <w:shd w:val="clear" w:color="auto" w:fill="auto"/>
          </w:tcPr>
          <w:p w:rsidR="00B53351" w:rsidRPr="005D406C" w:rsidRDefault="00B53351" w:rsidP="00CE5EBF">
            <w:pPr>
              <w:pStyle w:val="Tabele"/>
              <w:jc w:val="center"/>
              <w:rPr>
                <w:sz w:val="16"/>
                <w:szCs w:val="16"/>
                <w:lang w:val="sq-AL"/>
              </w:rPr>
            </w:pPr>
            <w:r w:rsidRPr="005D406C">
              <w:rPr>
                <w:sz w:val="16"/>
                <w:szCs w:val="16"/>
                <w:lang w:val="sq-AL"/>
              </w:rPr>
              <w:t>I</w:t>
            </w:r>
          </w:p>
        </w:tc>
        <w:tc>
          <w:tcPr>
            <w:tcW w:w="416" w:type="pct"/>
            <w:shd w:val="clear" w:color="auto" w:fill="auto"/>
          </w:tcPr>
          <w:p w:rsidR="00B53351" w:rsidRPr="005D406C" w:rsidRDefault="00B53351" w:rsidP="00BE4F7B">
            <w:pPr>
              <w:pStyle w:val="Tabele"/>
              <w:rPr>
                <w:sz w:val="16"/>
                <w:szCs w:val="16"/>
                <w:lang w:val="sq-AL"/>
              </w:rPr>
            </w:pPr>
            <w:r w:rsidRPr="005D406C">
              <w:rPr>
                <w:sz w:val="16"/>
                <w:szCs w:val="16"/>
                <w:lang w:val="sq-AL"/>
              </w:rPr>
              <w:t>MSH</w:t>
            </w:r>
          </w:p>
          <w:p w:rsidR="00B53351" w:rsidRPr="005D406C" w:rsidRDefault="00B53351" w:rsidP="00BE4F7B">
            <w:pPr>
              <w:pStyle w:val="Tabele"/>
              <w:rPr>
                <w:sz w:val="16"/>
                <w:szCs w:val="16"/>
                <w:lang w:val="sq-AL"/>
              </w:rPr>
            </w:pPr>
            <w:r w:rsidRPr="005D406C">
              <w:rPr>
                <w:sz w:val="16"/>
                <w:szCs w:val="16"/>
                <w:lang w:val="sq-AL"/>
              </w:rPr>
              <w:t>MB</w:t>
            </w:r>
          </w:p>
        </w:tc>
        <w:tc>
          <w:tcPr>
            <w:tcW w:w="1077" w:type="pct"/>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Mësime të nxjerra nga projekti pilot Tiranë </w:t>
            </w:r>
            <w:r w:rsidR="000E05D4" w:rsidRPr="005D406C">
              <w:rPr>
                <w:sz w:val="16"/>
                <w:szCs w:val="16"/>
                <w:lang w:val="sq-AL"/>
              </w:rPr>
              <w:t>-</w:t>
            </w:r>
            <w:r w:rsidRPr="005D406C">
              <w:rPr>
                <w:sz w:val="16"/>
                <w:szCs w:val="16"/>
                <w:lang w:val="sq-AL"/>
              </w:rPr>
              <w:t>Durrës</w:t>
            </w:r>
            <w:r w:rsidR="00A46708" w:rsidRPr="005D406C">
              <w:rPr>
                <w:sz w:val="16"/>
                <w:szCs w:val="16"/>
                <w:lang w:val="sq-AL"/>
              </w:rPr>
              <w:t>;</w:t>
            </w:r>
          </w:p>
          <w:p w:rsidR="00B53351" w:rsidRPr="005D406C" w:rsidRDefault="00B53351" w:rsidP="00E36AAE">
            <w:pPr>
              <w:pStyle w:val="Tabele"/>
              <w:rPr>
                <w:sz w:val="16"/>
                <w:szCs w:val="16"/>
                <w:lang w:val="sq-AL"/>
              </w:rPr>
            </w:pPr>
            <w:r w:rsidRPr="005D406C">
              <w:rPr>
                <w:sz w:val="16"/>
                <w:szCs w:val="16"/>
                <w:lang w:val="sq-AL"/>
              </w:rPr>
              <w:t>Identifikim i sistemit zonë për shpërndarjen e ambulancave; Identifikim i projektit pilot</w:t>
            </w:r>
          </w:p>
        </w:tc>
        <w:tc>
          <w:tcPr>
            <w:tcW w:w="761" w:type="pct"/>
            <w:shd w:val="clear" w:color="auto" w:fill="auto"/>
          </w:tcPr>
          <w:p w:rsidR="00B53351" w:rsidRPr="005D406C" w:rsidRDefault="00B53351" w:rsidP="00BE4F7B">
            <w:pPr>
              <w:pStyle w:val="Tabele"/>
              <w:rPr>
                <w:sz w:val="16"/>
                <w:szCs w:val="16"/>
                <w:lang w:val="sq-AL"/>
              </w:rPr>
            </w:pPr>
            <w:r w:rsidRPr="005D406C">
              <w:rPr>
                <w:sz w:val="16"/>
                <w:szCs w:val="16"/>
                <w:lang w:val="sq-AL"/>
              </w:rPr>
              <w:t>Zbatimi i sistemit zonë në disa qarqe përfshirë Tiranën</w:t>
            </w:r>
          </w:p>
          <w:p w:rsidR="00B53351" w:rsidRPr="005D406C" w:rsidRDefault="00B53351" w:rsidP="00BE4F7B">
            <w:pPr>
              <w:pStyle w:val="Tabele"/>
              <w:rPr>
                <w:sz w:val="16"/>
                <w:szCs w:val="16"/>
                <w:lang w:val="sq-AL"/>
              </w:rPr>
            </w:pPr>
          </w:p>
        </w:tc>
        <w:tc>
          <w:tcPr>
            <w:tcW w:w="594" w:type="pct"/>
            <w:gridSpan w:val="4"/>
            <w:shd w:val="clear" w:color="auto" w:fill="auto"/>
          </w:tcPr>
          <w:p w:rsidR="00B53351" w:rsidRPr="005D406C" w:rsidRDefault="00B53351" w:rsidP="00BE4F7B">
            <w:pPr>
              <w:pStyle w:val="Tabele"/>
              <w:rPr>
                <w:sz w:val="16"/>
                <w:szCs w:val="16"/>
                <w:lang w:val="sq-AL"/>
              </w:rPr>
            </w:pPr>
            <w:r w:rsidRPr="005D406C">
              <w:rPr>
                <w:sz w:val="16"/>
                <w:szCs w:val="16"/>
                <w:lang w:val="sq-AL"/>
              </w:rPr>
              <w:t xml:space="preserve">Vlerësim për zbatimin e sistemit në mbarë </w:t>
            </w:r>
            <w:r w:rsidR="00611AB2" w:rsidRPr="005D406C">
              <w:rPr>
                <w:sz w:val="16"/>
                <w:szCs w:val="16"/>
                <w:lang w:val="sq-AL"/>
              </w:rPr>
              <w:t>vend</w:t>
            </w:r>
            <w:r w:rsidR="00A46708" w:rsidRPr="005D406C">
              <w:rPr>
                <w:sz w:val="16"/>
                <w:szCs w:val="16"/>
                <w:lang w:val="sq-AL"/>
              </w:rPr>
              <w:t>in;</w:t>
            </w:r>
          </w:p>
          <w:p w:rsidR="00B53351" w:rsidRPr="005D406C" w:rsidRDefault="00B53351" w:rsidP="00BE4F7B">
            <w:pPr>
              <w:pStyle w:val="Tabele"/>
              <w:rPr>
                <w:sz w:val="16"/>
                <w:szCs w:val="16"/>
                <w:lang w:val="sq-AL"/>
              </w:rPr>
            </w:pPr>
            <w:r w:rsidRPr="005D406C">
              <w:rPr>
                <w:sz w:val="16"/>
                <w:szCs w:val="16"/>
                <w:lang w:val="sq-AL"/>
              </w:rPr>
              <w:t xml:space="preserve">Futja e një numri unik telefoni për emergjencat </w:t>
            </w:r>
          </w:p>
          <w:p w:rsidR="00B53351" w:rsidRPr="005D406C" w:rsidRDefault="00B53351" w:rsidP="00BE4F7B">
            <w:pPr>
              <w:pStyle w:val="Tabele"/>
              <w:rPr>
                <w:sz w:val="16"/>
                <w:szCs w:val="16"/>
                <w:lang w:val="sq-AL"/>
              </w:rPr>
            </w:pPr>
          </w:p>
        </w:tc>
        <w:tc>
          <w:tcPr>
            <w:tcW w:w="700" w:type="pct"/>
            <w:gridSpan w:val="5"/>
            <w:shd w:val="clear" w:color="auto" w:fill="auto"/>
          </w:tcPr>
          <w:p w:rsidR="00B53351" w:rsidRPr="005D406C" w:rsidRDefault="00B53351" w:rsidP="00BE4F7B">
            <w:pPr>
              <w:pStyle w:val="Tabele"/>
              <w:rPr>
                <w:sz w:val="16"/>
                <w:szCs w:val="16"/>
                <w:lang w:val="sq-AL"/>
              </w:rPr>
            </w:pPr>
            <w:r w:rsidRPr="005D406C">
              <w:rPr>
                <w:sz w:val="16"/>
                <w:szCs w:val="16"/>
                <w:lang w:val="sq-AL"/>
              </w:rPr>
              <w:t>Për t’u vazhduar</w:t>
            </w:r>
          </w:p>
        </w:tc>
      </w:tr>
      <w:tr w:rsidR="00B6393A" w:rsidRPr="005D406C">
        <w:trPr>
          <w:jc w:val="center"/>
        </w:trPr>
        <w:tc>
          <w:tcPr>
            <w:tcW w:w="505" w:type="pct"/>
            <w:shd w:val="clear" w:color="auto" w:fill="auto"/>
          </w:tcPr>
          <w:p w:rsidR="00B53351" w:rsidRPr="005D406C" w:rsidRDefault="00B53351" w:rsidP="00B53351">
            <w:pPr>
              <w:pStyle w:val="Tabele"/>
              <w:rPr>
                <w:sz w:val="16"/>
                <w:szCs w:val="16"/>
                <w:lang w:val="sq-AL"/>
              </w:rPr>
            </w:pPr>
            <w:r w:rsidRPr="005D406C">
              <w:rPr>
                <w:sz w:val="16"/>
                <w:szCs w:val="16"/>
                <w:lang w:val="sq-AL"/>
              </w:rPr>
              <w:t>H.2.1</w:t>
            </w:r>
          </w:p>
          <w:p w:rsidR="00B53351" w:rsidRPr="005D406C" w:rsidRDefault="00B53351" w:rsidP="00B53351">
            <w:pPr>
              <w:pStyle w:val="Tabele"/>
              <w:rPr>
                <w:sz w:val="16"/>
                <w:szCs w:val="16"/>
                <w:lang w:val="sq-AL"/>
              </w:rPr>
            </w:pPr>
            <w:r w:rsidRPr="005D406C">
              <w:rPr>
                <w:sz w:val="16"/>
                <w:szCs w:val="16"/>
                <w:lang w:val="sq-AL"/>
              </w:rPr>
              <w:t>H.2.2</w:t>
            </w:r>
          </w:p>
          <w:p w:rsidR="00B53351" w:rsidRPr="005D406C" w:rsidRDefault="00B53351" w:rsidP="00B53351">
            <w:pPr>
              <w:pStyle w:val="Tabele"/>
              <w:rPr>
                <w:sz w:val="16"/>
                <w:szCs w:val="16"/>
                <w:lang w:val="sq-AL"/>
              </w:rPr>
            </w:pPr>
          </w:p>
        </w:tc>
        <w:tc>
          <w:tcPr>
            <w:tcW w:w="538" w:type="pct"/>
            <w:shd w:val="clear" w:color="auto" w:fill="auto"/>
          </w:tcPr>
          <w:p w:rsidR="00B53351" w:rsidRPr="005D406C" w:rsidRDefault="00B53351" w:rsidP="00B53351">
            <w:pPr>
              <w:pStyle w:val="Tabele"/>
              <w:rPr>
                <w:sz w:val="16"/>
                <w:szCs w:val="16"/>
                <w:lang w:val="sq-AL"/>
              </w:rPr>
            </w:pPr>
            <w:r w:rsidRPr="005D406C">
              <w:rPr>
                <w:sz w:val="16"/>
                <w:szCs w:val="16"/>
                <w:lang w:val="sq-AL"/>
              </w:rPr>
              <w:t>Prokurimi i pajisjeve</w:t>
            </w:r>
          </w:p>
        </w:tc>
        <w:tc>
          <w:tcPr>
            <w:tcW w:w="410" w:type="pct"/>
            <w:gridSpan w:val="4"/>
            <w:shd w:val="clear" w:color="auto" w:fill="auto"/>
          </w:tcPr>
          <w:p w:rsidR="00B53351" w:rsidRPr="005D406C" w:rsidRDefault="00B53351" w:rsidP="00CE5EBF">
            <w:pPr>
              <w:pStyle w:val="Tabele"/>
              <w:jc w:val="center"/>
              <w:rPr>
                <w:sz w:val="16"/>
                <w:szCs w:val="16"/>
                <w:lang w:val="sq-AL"/>
              </w:rPr>
            </w:pPr>
            <w:r w:rsidRPr="005D406C">
              <w:rPr>
                <w:sz w:val="16"/>
                <w:szCs w:val="16"/>
                <w:lang w:val="sq-AL"/>
              </w:rPr>
              <w:t>II</w:t>
            </w:r>
          </w:p>
        </w:tc>
        <w:tc>
          <w:tcPr>
            <w:tcW w:w="416" w:type="pct"/>
            <w:shd w:val="clear" w:color="auto" w:fill="auto"/>
          </w:tcPr>
          <w:p w:rsidR="00B53351" w:rsidRPr="005D406C" w:rsidRDefault="00B53351" w:rsidP="00B53351">
            <w:pPr>
              <w:pStyle w:val="Tabele"/>
              <w:rPr>
                <w:sz w:val="16"/>
                <w:szCs w:val="16"/>
                <w:lang w:val="sq-AL"/>
              </w:rPr>
            </w:pPr>
            <w:r w:rsidRPr="005D406C">
              <w:rPr>
                <w:sz w:val="16"/>
                <w:szCs w:val="16"/>
                <w:lang w:val="sq-AL"/>
              </w:rPr>
              <w:t>MSH</w:t>
            </w:r>
          </w:p>
          <w:p w:rsidR="00B53351" w:rsidRPr="005D406C" w:rsidRDefault="00B53351" w:rsidP="00B53351">
            <w:pPr>
              <w:pStyle w:val="Tabele"/>
              <w:rPr>
                <w:sz w:val="16"/>
                <w:szCs w:val="16"/>
                <w:lang w:val="sq-AL"/>
              </w:rPr>
            </w:pPr>
          </w:p>
        </w:tc>
        <w:tc>
          <w:tcPr>
            <w:tcW w:w="1077" w:type="pct"/>
            <w:shd w:val="clear" w:color="auto" w:fill="auto"/>
          </w:tcPr>
          <w:p w:rsidR="00B53351" w:rsidRPr="005D406C" w:rsidRDefault="00B53351" w:rsidP="00B53351">
            <w:pPr>
              <w:pStyle w:val="Tabele"/>
              <w:rPr>
                <w:sz w:val="16"/>
                <w:szCs w:val="16"/>
                <w:lang w:val="sq-AL"/>
              </w:rPr>
            </w:pPr>
            <w:r w:rsidRPr="005D406C">
              <w:rPr>
                <w:sz w:val="16"/>
                <w:szCs w:val="16"/>
                <w:lang w:val="sq-AL"/>
              </w:rPr>
              <w:t xml:space="preserve">Rishikim i kërkesave </w:t>
            </w:r>
            <w:r w:rsidR="00611AB2" w:rsidRPr="005D406C">
              <w:rPr>
                <w:sz w:val="16"/>
                <w:szCs w:val="16"/>
                <w:lang w:val="sq-AL"/>
              </w:rPr>
              <w:t>standard</w:t>
            </w:r>
            <w:r w:rsidRPr="005D406C">
              <w:rPr>
                <w:sz w:val="16"/>
                <w:szCs w:val="16"/>
                <w:lang w:val="sq-AL"/>
              </w:rPr>
              <w:t>e; Hartimi i listës së</w:t>
            </w:r>
            <w:r w:rsidR="0070554B" w:rsidRPr="005D406C">
              <w:rPr>
                <w:sz w:val="16"/>
                <w:szCs w:val="16"/>
                <w:lang w:val="sq-AL"/>
              </w:rPr>
              <w:t xml:space="preserve"> </w:t>
            </w:r>
            <w:r w:rsidRPr="005D406C">
              <w:rPr>
                <w:sz w:val="16"/>
                <w:szCs w:val="16"/>
                <w:lang w:val="sq-AL"/>
              </w:rPr>
              <w:t>nevojave</w:t>
            </w:r>
          </w:p>
          <w:p w:rsidR="00B53351" w:rsidRPr="005D406C" w:rsidRDefault="00B53351" w:rsidP="00B53351">
            <w:pPr>
              <w:pStyle w:val="Tabele"/>
              <w:rPr>
                <w:sz w:val="16"/>
                <w:szCs w:val="16"/>
                <w:lang w:val="sq-AL"/>
              </w:rPr>
            </w:pPr>
          </w:p>
        </w:tc>
        <w:tc>
          <w:tcPr>
            <w:tcW w:w="761" w:type="pct"/>
            <w:shd w:val="clear" w:color="auto" w:fill="auto"/>
          </w:tcPr>
          <w:p w:rsidR="00B53351" w:rsidRPr="005D406C" w:rsidRDefault="00B53351" w:rsidP="00B53351">
            <w:pPr>
              <w:pStyle w:val="Tabele"/>
              <w:rPr>
                <w:sz w:val="16"/>
                <w:szCs w:val="16"/>
                <w:lang w:val="sq-AL"/>
              </w:rPr>
            </w:pPr>
            <w:r w:rsidRPr="005D406C">
              <w:rPr>
                <w:sz w:val="16"/>
                <w:szCs w:val="16"/>
                <w:lang w:val="sq-AL"/>
              </w:rPr>
              <w:t>Fillimi i prokurimit;</w:t>
            </w:r>
          </w:p>
          <w:p w:rsidR="00B53351" w:rsidRPr="005D406C" w:rsidRDefault="00B53351" w:rsidP="001B3DAC">
            <w:pPr>
              <w:pStyle w:val="Tabele"/>
              <w:rPr>
                <w:sz w:val="16"/>
                <w:szCs w:val="16"/>
                <w:lang w:val="sq-AL"/>
              </w:rPr>
            </w:pPr>
            <w:r w:rsidRPr="005D406C">
              <w:rPr>
                <w:sz w:val="16"/>
                <w:szCs w:val="16"/>
                <w:lang w:val="sq-AL"/>
              </w:rPr>
              <w:t>Të gjitha ambulancat e reja për t’u përshtatur specifikimeve të reja</w:t>
            </w:r>
            <w:r w:rsidR="0070554B" w:rsidRPr="005D406C">
              <w:rPr>
                <w:sz w:val="16"/>
                <w:szCs w:val="16"/>
                <w:lang w:val="sq-AL"/>
              </w:rPr>
              <w:t xml:space="preserve"> </w:t>
            </w:r>
            <w:r w:rsidR="00611AB2" w:rsidRPr="005D406C">
              <w:rPr>
                <w:sz w:val="16"/>
                <w:szCs w:val="16"/>
                <w:lang w:val="sq-AL"/>
              </w:rPr>
              <w:t>standard</w:t>
            </w:r>
            <w:r w:rsidRPr="005D406C">
              <w:rPr>
                <w:sz w:val="16"/>
                <w:szCs w:val="16"/>
                <w:lang w:val="sq-AL"/>
              </w:rPr>
              <w:t>e</w:t>
            </w:r>
          </w:p>
          <w:p w:rsidR="00E64856" w:rsidRPr="005D406C" w:rsidRDefault="00E64856" w:rsidP="001B3DAC">
            <w:pPr>
              <w:pStyle w:val="Tabele"/>
              <w:rPr>
                <w:sz w:val="16"/>
                <w:szCs w:val="16"/>
                <w:lang w:val="sq-AL"/>
              </w:rPr>
            </w:pPr>
          </w:p>
          <w:p w:rsidR="00E64856" w:rsidRPr="005D406C" w:rsidRDefault="00E64856" w:rsidP="001B3DAC">
            <w:pPr>
              <w:pStyle w:val="Tabele"/>
              <w:rPr>
                <w:sz w:val="16"/>
                <w:szCs w:val="16"/>
                <w:lang w:val="sq-AL"/>
              </w:rPr>
            </w:pPr>
          </w:p>
          <w:p w:rsidR="00E64856" w:rsidRPr="005D406C" w:rsidRDefault="00E64856" w:rsidP="001B3DAC">
            <w:pPr>
              <w:pStyle w:val="Tabele"/>
              <w:rPr>
                <w:sz w:val="16"/>
                <w:szCs w:val="16"/>
                <w:lang w:val="sq-AL"/>
              </w:rPr>
            </w:pPr>
          </w:p>
        </w:tc>
        <w:tc>
          <w:tcPr>
            <w:tcW w:w="594" w:type="pct"/>
            <w:gridSpan w:val="4"/>
            <w:shd w:val="clear" w:color="auto" w:fill="auto"/>
          </w:tcPr>
          <w:p w:rsidR="00B53351" w:rsidRPr="005D406C" w:rsidRDefault="00B53351" w:rsidP="00B53351">
            <w:pPr>
              <w:pStyle w:val="Tabele"/>
              <w:rPr>
                <w:sz w:val="16"/>
                <w:szCs w:val="16"/>
                <w:lang w:val="sq-AL"/>
              </w:rPr>
            </w:pPr>
            <w:r w:rsidRPr="005D406C">
              <w:rPr>
                <w:sz w:val="16"/>
                <w:szCs w:val="16"/>
                <w:lang w:val="sq-AL"/>
              </w:rPr>
              <w:t>Vazhdim i programit</w:t>
            </w:r>
          </w:p>
        </w:tc>
        <w:tc>
          <w:tcPr>
            <w:tcW w:w="700" w:type="pct"/>
            <w:gridSpan w:val="5"/>
            <w:shd w:val="clear" w:color="auto" w:fill="auto"/>
          </w:tcPr>
          <w:p w:rsidR="00B53351" w:rsidRPr="005D406C" w:rsidRDefault="00B53351" w:rsidP="00B53351">
            <w:pPr>
              <w:pStyle w:val="Tabele"/>
              <w:rPr>
                <w:sz w:val="16"/>
                <w:szCs w:val="16"/>
                <w:lang w:val="sq-AL"/>
              </w:rPr>
            </w:pPr>
          </w:p>
          <w:p w:rsidR="00B53351" w:rsidRPr="005D406C" w:rsidRDefault="00B53351" w:rsidP="00B53351">
            <w:pPr>
              <w:pStyle w:val="Tabele"/>
              <w:rPr>
                <w:sz w:val="16"/>
                <w:szCs w:val="16"/>
                <w:lang w:val="sq-AL"/>
              </w:rPr>
            </w:pPr>
          </w:p>
        </w:tc>
      </w:tr>
      <w:tr w:rsidR="00B6393A" w:rsidRPr="005D406C">
        <w:trPr>
          <w:jc w:val="center"/>
        </w:trPr>
        <w:tc>
          <w:tcPr>
            <w:tcW w:w="505" w:type="pct"/>
            <w:shd w:val="clear" w:color="auto" w:fill="auto"/>
          </w:tcPr>
          <w:p w:rsidR="00B53351" w:rsidRPr="005D406C" w:rsidRDefault="00B53351" w:rsidP="00B53351">
            <w:pPr>
              <w:pStyle w:val="Tabele"/>
              <w:rPr>
                <w:sz w:val="16"/>
                <w:szCs w:val="16"/>
                <w:lang w:val="sq-AL"/>
              </w:rPr>
            </w:pPr>
            <w:r w:rsidRPr="005D406C">
              <w:rPr>
                <w:sz w:val="16"/>
                <w:szCs w:val="16"/>
                <w:lang w:val="sq-AL"/>
              </w:rPr>
              <w:t>H.3.1</w:t>
            </w:r>
          </w:p>
          <w:p w:rsidR="00B53351" w:rsidRPr="005D406C" w:rsidRDefault="00B53351" w:rsidP="00B53351">
            <w:pPr>
              <w:pStyle w:val="Tabele"/>
              <w:rPr>
                <w:sz w:val="16"/>
                <w:szCs w:val="16"/>
                <w:lang w:val="sq-AL"/>
              </w:rPr>
            </w:pPr>
          </w:p>
          <w:p w:rsidR="00B53351" w:rsidRPr="005D406C" w:rsidRDefault="00B53351" w:rsidP="00B53351">
            <w:pPr>
              <w:pStyle w:val="Tabele"/>
              <w:rPr>
                <w:sz w:val="16"/>
                <w:szCs w:val="16"/>
                <w:lang w:val="sq-AL"/>
              </w:rPr>
            </w:pPr>
          </w:p>
        </w:tc>
        <w:tc>
          <w:tcPr>
            <w:tcW w:w="538" w:type="pct"/>
            <w:shd w:val="clear" w:color="auto" w:fill="auto"/>
          </w:tcPr>
          <w:p w:rsidR="00B53351" w:rsidRPr="005D406C" w:rsidRDefault="00B53351" w:rsidP="00B53351">
            <w:pPr>
              <w:pStyle w:val="Tabele"/>
              <w:rPr>
                <w:sz w:val="16"/>
                <w:szCs w:val="16"/>
                <w:lang w:val="sq-AL"/>
              </w:rPr>
            </w:pPr>
            <w:r w:rsidRPr="005D406C">
              <w:rPr>
                <w:sz w:val="16"/>
                <w:szCs w:val="16"/>
                <w:lang w:val="sq-AL"/>
              </w:rPr>
              <w:t>Trajtimi i emergjencave spitalore</w:t>
            </w:r>
          </w:p>
        </w:tc>
        <w:tc>
          <w:tcPr>
            <w:tcW w:w="410" w:type="pct"/>
            <w:gridSpan w:val="4"/>
            <w:shd w:val="clear" w:color="auto" w:fill="auto"/>
          </w:tcPr>
          <w:p w:rsidR="00B53351" w:rsidRPr="005D406C" w:rsidRDefault="00B53351" w:rsidP="00CE5EBF">
            <w:pPr>
              <w:pStyle w:val="Tabele"/>
              <w:jc w:val="center"/>
              <w:rPr>
                <w:sz w:val="16"/>
                <w:szCs w:val="16"/>
                <w:lang w:val="sq-AL"/>
              </w:rPr>
            </w:pPr>
            <w:r w:rsidRPr="005D406C">
              <w:rPr>
                <w:sz w:val="16"/>
                <w:szCs w:val="16"/>
                <w:lang w:val="sq-AL"/>
              </w:rPr>
              <w:t>III</w:t>
            </w:r>
          </w:p>
        </w:tc>
        <w:tc>
          <w:tcPr>
            <w:tcW w:w="416" w:type="pct"/>
            <w:shd w:val="clear" w:color="auto" w:fill="auto"/>
          </w:tcPr>
          <w:p w:rsidR="00B53351" w:rsidRPr="005D406C" w:rsidRDefault="00B53351" w:rsidP="00B53351">
            <w:pPr>
              <w:pStyle w:val="Tabele"/>
              <w:rPr>
                <w:sz w:val="16"/>
                <w:szCs w:val="16"/>
                <w:lang w:val="sq-AL"/>
              </w:rPr>
            </w:pPr>
            <w:r w:rsidRPr="005D406C">
              <w:rPr>
                <w:sz w:val="16"/>
                <w:szCs w:val="16"/>
                <w:lang w:val="sq-AL"/>
              </w:rPr>
              <w:t>MSH</w:t>
            </w:r>
          </w:p>
          <w:p w:rsidR="00B53351" w:rsidRPr="005D406C" w:rsidRDefault="00B53351" w:rsidP="00B53351">
            <w:pPr>
              <w:pStyle w:val="Tabele"/>
              <w:rPr>
                <w:sz w:val="16"/>
                <w:szCs w:val="16"/>
                <w:lang w:val="sq-AL"/>
              </w:rPr>
            </w:pPr>
          </w:p>
        </w:tc>
        <w:tc>
          <w:tcPr>
            <w:tcW w:w="1077" w:type="pct"/>
            <w:shd w:val="clear" w:color="auto" w:fill="auto"/>
          </w:tcPr>
          <w:p w:rsidR="00B53351" w:rsidRPr="005D406C" w:rsidRDefault="00B53351" w:rsidP="00477C54">
            <w:pPr>
              <w:pStyle w:val="Tabele"/>
              <w:rPr>
                <w:sz w:val="16"/>
                <w:szCs w:val="16"/>
                <w:lang w:val="sq-AL"/>
              </w:rPr>
            </w:pPr>
            <w:r w:rsidRPr="005D406C">
              <w:rPr>
                <w:sz w:val="16"/>
                <w:szCs w:val="16"/>
                <w:lang w:val="sq-AL"/>
              </w:rPr>
              <w:t>Kryerja e një studimi për të konkluduar</w:t>
            </w:r>
            <w:r w:rsidR="0070554B" w:rsidRPr="005D406C">
              <w:rPr>
                <w:sz w:val="16"/>
                <w:szCs w:val="16"/>
                <w:lang w:val="sq-AL"/>
              </w:rPr>
              <w:t xml:space="preserve"> </w:t>
            </w:r>
            <w:r w:rsidRPr="005D406C">
              <w:rPr>
                <w:sz w:val="16"/>
                <w:szCs w:val="16"/>
                <w:lang w:val="sq-AL"/>
              </w:rPr>
              <w:t xml:space="preserve">në një program përmirësimi </w:t>
            </w:r>
          </w:p>
        </w:tc>
        <w:tc>
          <w:tcPr>
            <w:tcW w:w="761" w:type="pct"/>
            <w:shd w:val="clear" w:color="auto" w:fill="auto"/>
          </w:tcPr>
          <w:p w:rsidR="00B53351" w:rsidRPr="005D406C" w:rsidRDefault="00B53351" w:rsidP="00477C54">
            <w:pPr>
              <w:pStyle w:val="Tabele"/>
              <w:rPr>
                <w:sz w:val="16"/>
                <w:szCs w:val="16"/>
                <w:lang w:val="sq-AL"/>
              </w:rPr>
            </w:pPr>
            <w:r w:rsidRPr="005D406C">
              <w:rPr>
                <w:sz w:val="16"/>
                <w:szCs w:val="16"/>
                <w:lang w:val="sq-AL"/>
              </w:rPr>
              <w:t>Fillimi i përmirësimit bazuar në studime dhe vlerësime</w:t>
            </w:r>
          </w:p>
        </w:tc>
        <w:tc>
          <w:tcPr>
            <w:tcW w:w="594" w:type="pct"/>
            <w:gridSpan w:val="4"/>
            <w:shd w:val="clear" w:color="auto" w:fill="auto"/>
          </w:tcPr>
          <w:p w:rsidR="00B53351" w:rsidRPr="005D406C" w:rsidRDefault="00B53351" w:rsidP="00B53351">
            <w:pPr>
              <w:pStyle w:val="Tabele"/>
              <w:rPr>
                <w:sz w:val="16"/>
                <w:szCs w:val="16"/>
                <w:lang w:val="sq-AL"/>
              </w:rPr>
            </w:pPr>
            <w:r w:rsidRPr="005D406C">
              <w:rPr>
                <w:sz w:val="16"/>
                <w:szCs w:val="16"/>
                <w:lang w:val="sq-AL"/>
              </w:rPr>
              <w:t>Vazhdim i programit të përmirësimit</w:t>
            </w:r>
          </w:p>
          <w:p w:rsidR="00B53351" w:rsidRPr="005D406C" w:rsidRDefault="00B53351" w:rsidP="00B53351">
            <w:pPr>
              <w:pStyle w:val="Tabele"/>
              <w:rPr>
                <w:sz w:val="16"/>
                <w:szCs w:val="16"/>
                <w:lang w:val="sq-AL"/>
              </w:rPr>
            </w:pPr>
          </w:p>
        </w:tc>
        <w:tc>
          <w:tcPr>
            <w:tcW w:w="700" w:type="pct"/>
            <w:gridSpan w:val="5"/>
            <w:shd w:val="clear" w:color="auto" w:fill="auto"/>
          </w:tcPr>
          <w:p w:rsidR="00B53351" w:rsidRPr="005D406C" w:rsidRDefault="00B53351" w:rsidP="00B53351">
            <w:pPr>
              <w:pStyle w:val="Tabele"/>
              <w:rPr>
                <w:sz w:val="16"/>
                <w:szCs w:val="16"/>
                <w:lang w:val="sq-AL"/>
              </w:rPr>
            </w:pPr>
          </w:p>
          <w:p w:rsidR="00B53351" w:rsidRPr="005D406C" w:rsidRDefault="00B53351" w:rsidP="00B53351">
            <w:pPr>
              <w:pStyle w:val="Tabele"/>
              <w:rPr>
                <w:sz w:val="16"/>
                <w:szCs w:val="16"/>
                <w:lang w:val="sq-AL"/>
              </w:rPr>
            </w:pPr>
          </w:p>
        </w:tc>
      </w:tr>
      <w:tr w:rsidR="00B6393A" w:rsidRPr="005D406C">
        <w:trPr>
          <w:jc w:val="center"/>
        </w:trPr>
        <w:tc>
          <w:tcPr>
            <w:tcW w:w="505" w:type="pct"/>
            <w:shd w:val="clear" w:color="auto" w:fill="auto"/>
          </w:tcPr>
          <w:p w:rsidR="00B53351" w:rsidRPr="005D406C" w:rsidRDefault="00B53351" w:rsidP="00B53351">
            <w:pPr>
              <w:pStyle w:val="Tabele"/>
              <w:rPr>
                <w:sz w:val="16"/>
                <w:szCs w:val="16"/>
                <w:lang w:val="sq-AL"/>
              </w:rPr>
            </w:pPr>
            <w:r w:rsidRPr="005D406C">
              <w:rPr>
                <w:sz w:val="16"/>
                <w:szCs w:val="16"/>
                <w:lang w:val="sq-AL"/>
              </w:rPr>
              <w:t>H.4.1</w:t>
            </w:r>
          </w:p>
          <w:p w:rsidR="00B53351" w:rsidRPr="005D406C" w:rsidRDefault="00B53351" w:rsidP="00B53351">
            <w:pPr>
              <w:pStyle w:val="Tabele"/>
              <w:rPr>
                <w:sz w:val="16"/>
                <w:szCs w:val="16"/>
                <w:lang w:val="sq-AL"/>
              </w:rPr>
            </w:pPr>
          </w:p>
        </w:tc>
        <w:tc>
          <w:tcPr>
            <w:tcW w:w="538" w:type="pct"/>
            <w:shd w:val="clear" w:color="auto" w:fill="auto"/>
          </w:tcPr>
          <w:p w:rsidR="00B53351" w:rsidRPr="005D406C" w:rsidRDefault="00B53351" w:rsidP="00B53351">
            <w:pPr>
              <w:pStyle w:val="Tabele"/>
              <w:rPr>
                <w:sz w:val="16"/>
                <w:szCs w:val="16"/>
                <w:lang w:val="sq-AL"/>
              </w:rPr>
            </w:pPr>
            <w:r w:rsidRPr="005D406C">
              <w:rPr>
                <w:sz w:val="16"/>
                <w:szCs w:val="16"/>
                <w:lang w:val="sq-AL"/>
              </w:rPr>
              <w:t>Edukimi dhe trajnimi</w:t>
            </w:r>
          </w:p>
        </w:tc>
        <w:tc>
          <w:tcPr>
            <w:tcW w:w="410" w:type="pct"/>
            <w:gridSpan w:val="4"/>
            <w:shd w:val="clear" w:color="auto" w:fill="auto"/>
          </w:tcPr>
          <w:p w:rsidR="00B53351" w:rsidRPr="005D406C" w:rsidRDefault="00B53351" w:rsidP="00CE5EBF">
            <w:pPr>
              <w:pStyle w:val="Tabele"/>
              <w:jc w:val="center"/>
              <w:rPr>
                <w:sz w:val="16"/>
                <w:szCs w:val="16"/>
                <w:lang w:val="sq-AL"/>
              </w:rPr>
            </w:pPr>
            <w:r w:rsidRPr="005D406C">
              <w:rPr>
                <w:sz w:val="16"/>
                <w:szCs w:val="16"/>
                <w:lang w:val="sq-AL"/>
              </w:rPr>
              <w:t>II</w:t>
            </w:r>
          </w:p>
        </w:tc>
        <w:tc>
          <w:tcPr>
            <w:tcW w:w="416" w:type="pct"/>
            <w:shd w:val="clear" w:color="auto" w:fill="auto"/>
          </w:tcPr>
          <w:p w:rsidR="00B53351" w:rsidRPr="005D406C" w:rsidRDefault="00B53351" w:rsidP="00B53351">
            <w:pPr>
              <w:pStyle w:val="Tabele"/>
              <w:rPr>
                <w:sz w:val="16"/>
                <w:szCs w:val="16"/>
                <w:lang w:val="sq-AL"/>
              </w:rPr>
            </w:pPr>
            <w:r w:rsidRPr="005D406C">
              <w:rPr>
                <w:sz w:val="16"/>
                <w:szCs w:val="16"/>
                <w:lang w:val="sq-AL"/>
              </w:rPr>
              <w:t>MSH</w:t>
            </w:r>
          </w:p>
          <w:p w:rsidR="00B53351" w:rsidRPr="005D406C" w:rsidRDefault="00B53351" w:rsidP="00B53351">
            <w:pPr>
              <w:pStyle w:val="Tabele"/>
              <w:rPr>
                <w:sz w:val="16"/>
                <w:szCs w:val="16"/>
                <w:lang w:val="sq-AL"/>
              </w:rPr>
            </w:pPr>
          </w:p>
        </w:tc>
        <w:tc>
          <w:tcPr>
            <w:tcW w:w="1077" w:type="pct"/>
            <w:shd w:val="clear" w:color="auto" w:fill="auto"/>
          </w:tcPr>
          <w:p w:rsidR="00B53351" w:rsidRPr="005D406C" w:rsidRDefault="00B53351" w:rsidP="00B53351">
            <w:pPr>
              <w:pStyle w:val="Tabele"/>
              <w:rPr>
                <w:sz w:val="16"/>
                <w:szCs w:val="16"/>
                <w:lang w:val="sq-AL"/>
              </w:rPr>
            </w:pPr>
            <w:r w:rsidRPr="005D406C">
              <w:rPr>
                <w:sz w:val="16"/>
                <w:szCs w:val="16"/>
                <w:lang w:val="sq-AL"/>
              </w:rPr>
              <w:t>Hartimi i programit të trajnimit pë</w:t>
            </w:r>
            <w:r w:rsidR="00562964" w:rsidRPr="005D406C">
              <w:rPr>
                <w:sz w:val="16"/>
                <w:szCs w:val="16"/>
                <w:lang w:val="sq-AL"/>
              </w:rPr>
              <w:t>r stafin ambulator dhe policinë</w:t>
            </w:r>
            <w:r w:rsidRPr="005D406C">
              <w:rPr>
                <w:sz w:val="16"/>
                <w:szCs w:val="16"/>
                <w:lang w:val="sq-AL"/>
              </w:rPr>
              <w:t>;</w:t>
            </w:r>
          </w:p>
          <w:p w:rsidR="00B53351" w:rsidRPr="005D406C" w:rsidRDefault="00B53351" w:rsidP="00256C16">
            <w:pPr>
              <w:pStyle w:val="Tabele"/>
              <w:rPr>
                <w:sz w:val="16"/>
                <w:szCs w:val="16"/>
                <w:lang w:val="sq-AL"/>
              </w:rPr>
            </w:pPr>
            <w:r w:rsidRPr="005D406C">
              <w:rPr>
                <w:sz w:val="16"/>
                <w:szCs w:val="16"/>
                <w:lang w:val="sq-AL"/>
              </w:rPr>
              <w:t>Hartimi i listës së nevojave për trajnim</w:t>
            </w:r>
          </w:p>
        </w:tc>
        <w:tc>
          <w:tcPr>
            <w:tcW w:w="761" w:type="pct"/>
            <w:shd w:val="clear" w:color="auto" w:fill="auto"/>
          </w:tcPr>
          <w:p w:rsidR="00B53351" w:rsidRPr="005D406C" w:rsidRDefault="00B53351" w:rsidP="00B53351">
            <w:pPr>
              <w:pStyle w:val="Tabele"/>
              <w:rPr>
                <w:sz w:val="16"/>
                <w:szCs w:val="16"/>
                <w:lang w:val="sq-AL"/>
              </w:rPr>
            </w:pPr>
            <w:r w:rsidRPr="005D406C">
              <w:rPr>
                <w:sz w:val="16"/>
                <w:szCs w:val="16"/>
                <w:lang w:val="sq-AL"/>
              </w:rPr>
              <w:t xml:space="preserve">Fillim i trajnimeve në mbarë </w:t>
            </w:r>
            <w:r w:rsidR="00611AB2" w:rsidRPr="005D406C">
              <w:rPr>
                <w:sz w:val="16"/>
                <w:szCs w:val="16"/>
                <w:lang w:val="sq-AL"/>
              </w:rPr>
              <w:t>vend</w:t>
            </w:r>
            <w:r w:rsidRPr="005D406C">
              <w:rPr>
                <w:sz w:val="16"/>
                <w:szCs w:val="16"/>
                <w:lang w:val="sq-AL"/>
              </w:rPr>
              <w:t>in</w:t>
            </w:r>
          </w:p>
          <w:p w:rsidR="00B53351" w:rsidRPr="005D406C" w:rsidRDefault="00B53351" w:rsidP="00B53351">
            <w:pPr>
              <w:pStyle w:val="Tabele"/>
              <w:rPr>
                <w:sz w:val="16"/>
                <w:szCs w:val="16"/>
                <w:lang w:val="sq-AL"/>
              </w:rPr>
            </w:pPr>
          </w:p>
          <w:p w:rsidR="00B53351" w:rsidRPr="005D406C" w:rsidRDefault="00B53351" w:rsidP="00B53351">
            <w:pPr>
              <w:pStyle w:val="Tabele"/>
              <w:rPr>
                <w:sz w:val="16"/>
                <w:szCs w:val="16"/>
                <w:lang w:val="sq-AL"/>
              </w:rPr>
            </w:pPr>
          </w:p>
        </w:tc>
        <w:tc>
          <w:tcPr>
            <w:tcW w:w="594" w:type="pct"/>
            <w:gridSpan w:val="4"/>
            <w:shd w:val="clear" w:color="auto" w:fill="auto"/>
          </w:tcPr>
          <w:p w:rsidR="00B53351" w:rsidRPr="005D406C" w:rsidRDefault="00B53351" w:rsidP="00B53351">
            <w:pPr>
              <w:pStyle w:val="Tabele"/>
              <w:rPr>
                <w:sz w:val="16"/>
                <w:szCs w:val="16"/>
                <w:lang w:val="sq-AL"/>
              </w:rPr>
            </w:pPr>
            <w:r w:rsidRPr="005D406C">
              <w:rPr>
                <w:sz w:val="16"/>
                <w:szCs w:val="16"/>
                <w:lang w:val="sq-AL"/>
              </w:rPr>
              <w:t xml:space="preserve">Trajnim i </w:t>
            </w:r>
            <w:r w:rsidR="00256C16" w:rsidRPr="005D406C">
              <w:rPr>
                <w:sz w:val="16"/>
                <w:szCs w:val="16"/>
                <w:lang w:val="sq-AL"/>
              </w:rPr>
              <w:t>vazhdueshëm</w:t>
            </w:r>
            <w:r w:rsidRPr="005D406C">
              <w:rPr>
                <w:sz w:val="16"/>
                <w:szCs w:val="16"/>
                <w:lang w:val="sq-AL"/>
              </w:rPr>
              <w:t xml:space="preserve"> i stafit ambulator dhe policisë</w:t>
            </w:r>
          </w:p>
          <w:p w:rsidR="00B53351" w:rsidRPr="005D406C" w:rsidRDefault="00B53351" w:rsidP="00B53351">
            <w:pPr>
              <w:pStyle w:val="Tabele"/>
              <w:rPr>
                <w:sz w:val="16"/>
                <w:szCs w:val="16"/>
                <w:lang w:val="sq-AL"/>
              </w:rPr>
            </w:pPr>
          </w:p>
        </w:tc>
        <w:tc>
          <w:tcPr>
            <w:tcW w:w="700" w:type="pct"/>
            <w:gridSpan w:val="5"/>
            <w:shd w:val="clear" w:color="auto" w:fill="auto"/>
          </w:tcPr>
          <w:p w:rsidR="00B53351" w:rsidRPr="005D406C" w:rsidRDefault="00B53351" w:rsidP="00B53351">
            <w:pPr>
              <w:pStyle w:val="Tabele"/>
              <w:rPr>
                <w:sz w:val="16"/>
                <w:szCs w:val="16"/>
                <w:lang w:val="sq-AL"/>
              </w:rPr>
            </w:pPr>
          </w:p>
          <w:p w:rsidR="00B53351" w:rsidRPr="005D406C" w:rsidRDefault="00B53351" w:rsidP="00B53351">
            <w:pPr>
              <w:pStyle w:val="Tabele"/>
              <w:rPr>
                <w:sz w:val="16"/>
                <w:szCs w:val="16"/>
                <w:lang w:val="sq-AL"/>
              </w:rPr>
            </w:pPr>
          </w:p>
        </w:tc>
      </w:tr>
    </w:tbl>
    <w:p w:rsidR="00B53351" w:rsidRDefault="00B53351" w:rsidP="007943CC">
      <w:pPr>
        <w:pStyle w:val="Paragrafi"/>
        <w:rPr>
          <w:szCs w:val="22"/>
          <w:lang w:val="sq-AL"/>
        </w:rPr>
      </w:pPr>
    </w:p>
    <w:p w:rsidR="00B615B9" w:rsidRDefault="00B615B9" w:rsidP="007943CC">
      <w:pPr>
        <w:pStyle w:val="Paragrafi"/>
        <w:rPr>
          <w:szCs w:val="22"/>
          <w:lang w:val="sq-AL"/>
        </w:rPr>
      </w:pPr>
    </w:p>
    <w:p w:rsidR="00B615B9" w:rsidRDefault="00B615B9" w:rsidP="00B615B9">
      <w:pPr>
        <w:pStyle w:val="Titulli"/>
      </w:pPr>
      <w:r>
        <w:t xml:space="preserve">Vendim </w:t>
      </w:r>
    </w:p>
    <w:p w:rsidR="00B615B9" w:rsidRDefault="00B615B9" w:rsidP="00B615B9">
      <w:pPr>
        <w:pStyle w:val="Paragrafi"/>
        <w:ind w:left="3600" w:firstLine="0"/>
      </w:pPr>
      <w:r>
        <w:t xml:space="preserve">       (shkurtuar)</w:t>
      </w:r>
    </w:p>
    <w:p w:rsidR="00B615B9" w:rsidRDefault="00B615B9" w:rsidP="00B615B9">
      <w:pPr>
        <w:pStyle w:val="Paragrafi"/>
      </w:pPr>
    </w:p>
    <w:p w:rsidR="00B615B9" w:rsidRDefault="00B615B9" w:rsidP="00B615B9">
      <w:pPr>
        <w:pStyle w:val="Paragrafi"/>
      </w:pPr>
      <w:r>
        <w:t>Gjykata e Rrethit Gjyqësor Shkodër</w:t>
      </w:r>
      <w:r w:rsidR="00B726EF">
        <w:t>,</w:t>
      </w:r>
      <w:r>
        <w:t xml:space="preserve"> me vendimin nr.440, datë 1.3.2011, vendosi shpalljen të zhdukur të shtetasit Xhelal Fasli Tufa, i biri i Fasliut dhe i Jalldyzit, i datëlindjes 1.11.1943.</w:t>
      </w:r>
    </w:p>
    <w:p w:rsidR="00B615B9" w:rsidRPr="009A02BA" w:rsidRDefault="00B615B9" w:rsidP="007943CC">
      <w:pPr>
        <w:pStyle w:val="Paragrafi"/>
        <w:rPr>
          <w:szCs w:val="22"/>
          <w:lang w:val="sq-AL"/>
        </w:rPr>
      </w:pPr>
    </w:p>
    <w:sectPr w:rsidR="00B615B9" w:rsidRPr="009A02BA" w:rsidSect="00667832">
      <w:footerReference w:type="even" r:id="rId20"/>
      <w:footerReference w:type="default" r:id="rId21"/>
      <w:pgSz w:w="11909" w:h="16834" w:code="9"/>
      <w:pgMar w:top="1418" w:right="1418" w:bottom="1418" w:left="1418" w:header="1304" w:footer="1134" w:gutter="0"/>
      <w:pgNumType w:start="1011" w:chapSep="period"/>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A8E" w:rsidRPr="00BB0B9B" w:rsidRDefault="00396A8E" w:rsidP="00BB0B9B">
      <w:pPr>
        <w:pStyle w:val="Paragrafi"/>
        <w:rPr>
          <w:rFonts w:ascii="Times New Roman" w:hAnsi="Times New Roman"/>
          <w:sz w:val="24"/>
          <w:szCs w:val="24"/>
          <w:lang w:val="am-ET"/>
        </w:rPr>
      </w:pPr>
      <w:r>
        <w:separator/>
      </w:r>
    </w:p>
  </w:endnote>
  <w:endnote w:type="continuationSeparator" w:id="0">
    <w:p w:rsidR="00396A8E" w:rsidRPr="00BB0B9B" w:rsidRDefault="00396A8E" w:rsidP="00BB0B9B">
      <w:pPr>
        <w:pStyle w:val="Paragrafi"/>
        <w:rPr>
          <w:rFonts w:ascii="Times New Roman" w:hAnsi="Times New Roman"/>
          <w:sz w:val="24"/>
          <w:szCs w:val="24"/>
          <w:lang w:val="am-E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umnst777 Lt B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7E1" w:rsidRDefault="00AE47E1" w:rsidP="00A2594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B7CCC">
      <w:rPr>
        <w:rStyle w:val="PageNumber"/>
        <w:noProof/>
      </w:rPr>
      <w:t>1014</w:t>
    </w:r>
    <w:r>
      <w:rPr>
        <w:rStyle w:val="PageNumber"/>
      </w:rPr>
      <w:fldChar w:fldCharType="end"/>
    </w:r>
  </w:p>
  <w:p w:rsidR="00012459" w:rsidRDefault="00012459" w:rsidP="00AE47E1">
    <w:pPr>
      <w:pStyle w:val="Footer"/>
      <w:ind w:right="360" w:firstLine="360"/>
    </w:pPr>
  </w:p>
  <w:p w:rsidR="00012459" w:rsidRDefault="000124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7E1" w:rsidRPr="00CB25BF" w:rsidRDefault="00AE47E1" w:rsidP="00A25947">
    <w:pPr>
      <w:pStyle w:val="Footer"/>
      <w:framePr w:wrap="around" w:vAnchor="text" w:hAnchor="margin" w:xAlign="outside" w:y="1"/>
      <w:rPr>
        <w:rStyle w:val="PageNumber"/>
        <w:rFonts w:ascii="CG Times" w:hAnsi="CG Times"/>
        <w:sz w:val="22"/>
        <w:szCs w:val="22"/>
      </w:rPr>
    </w:pPr>
    <w:r w:rsidRPr="00CB25BF">
      <w:rPr>
        <w:rStyle w:val="PageNumber"/>
        <w:rFonts w:ascii="CG Times" w:hAnsi="CG Times"/>
        <w:sz w:val="22"/>
        <w:szCs w:val="22"/>
      </w:rPr>
      <w:fldChar w:fldCharType="begin"/>
    </w:r>
    <w:r w:rsidRPr="00CB25BF">
      <w:rPr>
        <w:rStyle w:val="PageNumber"/>
        <w:rFonts w:ascii="CG Times" w:hAnsi="CG Times"/>
        <w:sz w:val="22"/>
        <w:szCs w:val="22"/>
      </w:rPr>
      <w:instrText xml:space="preserve">PAGE  </w:instrText>
    </w:r>
    <w:r w:rsidRPr="00CB25BF">
      <w:rPr>
        <w:rStyle w:val="PageNumber"/>
        <w:rFonts w:ascii="CG Times" w:hAnsi="CG Times"/>
        <w:sz w:val="22"/>
        <w:szCs w:val="22"/>
      </w:rPr>
      <w:fldChar w:fldCharType="separate"/>
    </w:r>
    <w:r w:rsidR="00FB7CCC">
      <w:rPr>
        <w:rStyle w:val="PageNumber"/>
        <w:rFonts w:ascii="CG Times" w:hAnsi="CG Times"/>
        <w:noProof/>
        <w:sz w:val="22"/>
        <w:szCs w:val="22"/>
      </w:rPr>
      <w:t>1015</w:t>
    </w:r>
    <w:r w:rsidRPr="00CB25BF">
      <w:rPr>
        <w:rStyle w:val="PageNumber"/>
        <w:rFonts w:ascii="CG Times" w:hAnsi="CG Times"/>
        <w:sz w:val="22"/>
        <w:szCs w:val="22"/>
      </w:rPr>
      <w:fldChar w:fldCharType="end"/>
    </w:r>
  </w:p>
  <w:p w:rsidR="00012459" w:rsidRDefault="00012459" w:rsidP="00AE47E1">
    <w:pPr>
      <w:pStyle w:val="Footer"/>
      <w:ind w:right="360" w:firstLine="360"/>
      <w:jc w:val="right"/>
    </w:pPr>
  </w:p>
  <w:p w:rsidR="00012459" w:rsidRPr="00212027" w:rsidRDefault="00012459">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A8E" w:rsidRPr="00BB0B9B" w:rsidRDefault="00396A8E" w:rsidP="00BB0B9B">
      <w:pPr>
        <w:pStyle w:val="Paragrafi"/>
        <w:rPr>
          <w:rFonts w:ascii="Times New Roman" w:hAnsi="Times New Roman"/>
          <w:sz w:val="24"/>
          <w:szCs w:val="24"/>
          <w:lang w:val="am-ET"/>
        </w:rPr>
      </w:pPr>
      <w:r>
        <w:separator/>
      </w:r>
    </w:p>
  </w:footnote>
  <w:footnote w:type="continuationSeparator" w:id="0">
    <w:p w:rsidR="00396A8E" w:rsidRPr="00BB0B9B" w:rsidRDefault="00396A8E" w:rsidP="00BB0B9B">
      <w:pPr>
        <w:pStyle w:val="Paragrafi"/>
        <w:rPr>
          <w:rFonts w:ascii="Times New Roman" w:hAnsi="Times New Roman"/>
          <w:sz w:val="24"/>
          <w:szCs w:val="24"/>
          <w:lang w:val="am-ET"/>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2">
    <w:nsid w:val="0C8616BB"/>
    <w:multiLevelType w:val="hybridMultilevel"/>
    <w:tmpl w:val="5F6AD8B4"/>
    <w:lvl w:ilvl="0" w:tplc="02C46F68">
      <w:start w:val="3"/>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86473C2"/>
    <w:multiLevelType w:val="hybridMultilevel"/>
    <w:tmpl w:val="547696D6"/>
    <w:lvl w:ilvl="0" w:tplc="9BC09046">
      <w:start w:val="8"/>
      <w:numFmt w:val="bullet"/>
      <w:lvlText w:val="-"/>
      <w:lvlJc w:val="left"/>
      <w:pPr>
        <w:ind w:left="720" w:hanging="360"/>
      </w:pPr>
      <w:rPr>
        <w:rFonts w:ascii="CG Times" w:eastAsia="Times New Roman" w:hAnsi="CG 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113257"/>
    <w:multiLevelType w:val="hybridMultilevel"/>
    <w:tmpl w:val="F0CC4596"/>
    <w:lvl w:ilvl="0" w:tplc="DB70D5C8">
      <w:start w:val="7"/>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E6B7DAD"/>
    <w:multiLevelType w:val="hybridMultilevel"/>
    <w:tmpl w:val="AB8C8ED2"/>
    <w:lvl w:ilvl="0" w:tplc="D78A79DE">
      <w:start w:val="7"/>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F3B315A"/>
    <w:multiLevelType w:val="hybridMultilevel"/>
    <w:tmpl w:val="B05EAB7C"/>
    <w:lvl w:ilvl="0" w:tplc="9A74C9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B881762"/>
    <w:multiLevelType w:val="hybridMultilevel"/>
    <w:tmpl w:val="FB4C20D8"/>
    <w:lvl w:ilvl="0" w:tplc="F6CC9238">
      <w:start w:val="3"/>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2"/>
  </w:num>
  <w:num w:numId="4">
    <w:abstractNumId w:val="7"/>
  </w:num>
  <w:num w:numId="5">
    <w:abstractNumId w:val="3"/>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B59BC"/>
    <w:rsid w:val="000003D7"/>
    <w:rsid w:val="00000FDA"/>
    <w:rsid w:val="00001A66"/>
    <w:rsid w:val="00001BC6"/>
    <w:rsid w:val="00001E23"/>
    <w:rsid w:val="00002D7A"/>
    <w:rsid w:val="00002DFD"/>
    <w:rsid w:val="00004BF9"/>
    <w:rsid w:val="000050AA"/>
    <w:rsid w:val="00006D45"/>
    <w:rsid w:val="00007EEC"/>
    <w:rsid w:val="00010028"/>
    <w:rsid w:val="000117D4"/>
    <w:rsid w:val="00011C94"/>
    <w:rsid w:val="00012459"/>
    <w:rsid w:val="000127E1"/>
    <w:rsid w:val="00012B77"/>
    <w:rsid w:val="00012EE9"/>
    <w:rsid w:val="00012F61"/>
    <w:rsid w:val="00013EC4"/>
    <w:rsid w:val="000142A9"/>
    <w:rsid w:val="00015B89"/>
    <w:rsid w:val="00016727"/>
    <w:rsid w:val="0001676F"/>
    <w:rsid w:val="00016CFD"/>
    <w:rsid w:val="00017C24"/>
    <w:rsid w:val="000200D2"/>
    <w:rsid w:val="00020445"/>
    <w:rsid w:val="00020A6C"/>
    <w:rsid w:val="00020D2B"/>
    <w:rsid w:val="00021275"/>
    <w:rsid w:val="0002127E"/>
    <w:rsid w:val="000216BA"/>
    <w:rsid w:val="00021A8D"/>
    <w:rsid w:val="00022710"/>
    <w:rsid w:val="0002384F"/>
    <w:rsid w:val="000247C6"/>
    <w:rsid w:val="00024F21"/>
    <w:rsid w:val="000257A5"/>
    <w:rsid w:val="0002596C"/>
    <w:rsid w:val="000260B7"/>
    <w:rsid w:val="000261DF"/>
    <w:rsid w:val="00026546"/>
    <w:rsid w:val="0002723C"/>
    <w:rsid w:val="00027B41"/>
    <w:rsid w:val="00030FC7"/>
    <w:rsid w:val="00031B7D"/>
    <w:rsid w:val="00032027"/>
    <w:rsid w:val="000342AD"/>
    <w:rsid w:val="000342C6"/>
    <w:rsid w:val="0003467C"/>
    <w:rsid w:val="0003529A"/>
    <w:rsid w:val="0003598D"/>
    <w:rsid w:val="00035B05"/>
    <w:rsid w:val="00035E24"/>
    <w:rsid w:val="00036615"/>
    <w:rsid w:val="00036D8E"/>
    <w:rsid w:val="00037F1B"/>
    <w:rsid w:val="00040079"/>
    <w:rsid w:val="0004124E"/>
    <w:rsid w:val="000415B7"/>
    <w:rsid w:val="00041E23"/>
    <w:rsid w:val="0004221F"/>
    <w:rsid w:val="0004243B"/>
    <w:rsid w:val="00042DB7"/>
    <w:rsid w:val="00043044"/>
    <w:rsid w:val="000433E0"/>
    <w:rsid w:val="00043949"/>
    <w:rsid w:val="000458E1"/>
    <w:rsid w:val="00045AB7"/>
    <w:rsid w:val="0004618A"/>
    <w:rsid w:val="00046674"/>
    <w:rsid w:val="00046C9A"/>
    <w:rsid w:val="00046E16"/>
    <w:rsid w:val="000476EF"/>
    <w:rsid w:val="000502B6"/>
    <w:rsid w:val="000510D4"/>
    <w:rsid w:val="00051140"/>
    <w:rsid w:val="00051AAE"/>
    <w:rsid w:val="00052A16"/>
    <w:rsid w:val="00052AE7"/>
    <w:rsid w:val="00052CF7"/>
    <w:rsid w:val="00053D2C"/>
    <w:rsid w:val="000547B1"/>
    <w:rsid w:val="00054EE2"/>
    <w:rsid w:val="0005548D"/>
    <w:rsid w:val="0005665B"/>
    <w:rsid w:val="00056B77"/>
    <w:rsid w:val="00056F8F"/>
    <w:rsid w:val="0005787E"/>
    <w:rsid w:val="00060A83"/>
    <w:rsid w:val="00060C48"/>
    <w:rsid w:val="00060F32"/>
    <w:rsid w:val="000610EC"/>
    <w:rsid w:val="000614DC"/>
    <w:rsid w:val="00061F54"/>
    <w:rsid w:val="00062AA0"/>
    <w:rsid w:val="00065258"/>
    <w:rsid w:val="00065D44"/>
    <w:rsid w:val="000667DC"/>
    <w:rsid w:val="00066980"/>
    <w:rsid w:val="00066DF8"/>
    <w:rsid w:val="00066F2A"/>
    <w:rsid w:val="00067664"/>
    <w:rsid w:val="0007140D"/>
    <w:rsid w:val="00072359"/>
    <w:rsid w:val="0007254A"/>
    <w:rsid w:val="00072ECD"/>
    <w:rsid w:val="000734FC"/>
    <w:rsid w:val="000743CE"/>
    <w:rsid w:val="0007466A"/>
    <w:rsid w:val="00076865"/>
    <w:rsid w:val="00080138"/>
    <w:rsid w:val="00080F14"/>
    <w:rsid w:val="00081481"/>
    <w:rsid w:val="000818A3"/>
    <w:rsid w:val="000818AF"/>
    <w:rsid w:val="00081B25"/>
    <w:rsid w:val="00082410"/>
    <w:rsid w:val="00082484"/>
    <w:rsid w:val="0008338E"/>
    <w:rsid w:val="000835A7"/>
    <w:rsid w:val="000841BD"/>
    <w:rsid w:val="00084620"/>
    <w:rsid w:val="00084E02"/>
    <w:rsid w:val="00085022"/>
    <w:rsid w:val="00085084"/>
    <w:rsid w:val="00085C6C"/>
    <w:rsid w:val="00085DC1"/>
    <w:rsid w:val="000864B8"/>
    <w:rsid w:val="00086EC6"/>
    <w:rsid w:val="0008701B"/>
    <w:rsid w:val="0008747D"/>
    <w:rsid w:val="0008773D"/>
    <w:rsid w:val="000877B7"/>
    <w:rsid w:val="00087B94"/>
    <w:rsid w:val="0009015C"/>
    <w:rsid w:val="0009140A"/>
    <w:rsid w:val="000918D7"/>
    <w:rsid w:val="0009280E"/>
    <w:rsid w:val="0009327F"/>
    <w:rsid w:val="00093E1F"/>
    <w:rsid w:val="00093EF9"/>
    <w:rsid w:val="000946FC"/>
    <w:rsid w:val="00095522"/>
    <w:rsid w:val="00095525"/>
    <w:rsid w:val="00095608"/>
    <w:rsid w:val="0009589F"/>
    <w:rsid w:val="00096545"/>
    <w:rsid w:val="000965F2"/>
    <w:rsid w:val="00096934"/>
    <w:rsid w:val="00096D3B"/>
    <w:rsid w:val="00097D9B"/>
    <w:rsid w:val="000A065C"/>
    <w:rsid w:val="000A186E"/>
    <w:rsid w:val="000A1CCB"/>
    <w:rsid w:val="000A21A1"/>
    <w:rsid w:val="000A22D3"/>
    <w:rsid w:val="000A2F9A"/>
    <w:rsid w:val="000A3790"/>
    <w:rsid w:val="000A4212"/>
    <w:rsid w:val="000A49E4"/>
    <w:rsid w:val="000A4BFB"/>
    <w:rsid w:val="000A5086"/>
    <w:rsid w:val="000A609A"/>
    <w:rsid w:val="000A6278"/>
    <w:rsid w:val="000A65EE"/>
    <w:rsid w:val="000A7535"/>
    <w:rsid w:val="000A7823"/>
    <w:rsid w:val="000A7BD7"/>
    <w:rsid w:val="000B07CB"/>
    <w:rsid w:val="000B119A"/>
    <w:rsid w:val="000B1340"/>
    <w:rsid w:val="000B26A8"/>
    <w:rsid w:val="000B26C8"/>
    <w:rsid w:val="000B2CAB"/>
    <w:rsid w:val="000B32C5"/>
    <w:rsid w:val="000B46BA"/>
    <w:rsid w:val="000B4962"/>
    <w:rsid w:val="000B4E64"/>
    <w:rsid w:val="000B53F1"/>
    <w:rsid w:val="000B5B5B"/>
    <w:rsid w:val="000B6C3B"/>
    <w:rsid w:val="000B6ED5"/>
    <w:rsid w:val="000B72D4"/>
    <w:rsid w:val="000B7F91"/>
    <w:rsid w:val="000C066B"/>
    <w:rsid w:val="000C1CF2"/>
    <w:rsid w:val="000C26F0"/>
    <w:rsid w:val="000C2C33"/>
    <w:rsid w:val="000C3156"/>
    <w:rsid w:val="000C319A"/>
    <w:rsid w:val="000C4770"/>
    <w:rsid w:val="000C4F55"/>
    <w:rsid w:val="000C5324"/>
    <w:rsid w:val="000C5C58"/>
    <w:rsid w:val="000C6979"/>
    <w:rsid w:val="000C6B77"/>
    <w:rsid w:val="000C6C2E"/>
    <w:rsid w:val="000C6E44"/>
    <w:rsid w:val="000C73C6"/>
    <w:rsid w:val="000D065D"/>
    <w:rsid w:val="000D13E3"/>
    <w:rsid w:val="000D2620"/>
    <w:rsid w:val="000D3552"/>
    <w:rsid w:val="000D38B7"/>
    <w:rsid w:val="000D3B7D"/>
    <w:rsid w:val="000D3BB1"/>
    <w:rsid w:val="000D3D12"/>
    <w:rsid w:val="000D3F2A"/>
    <w:rsid w:val="000D4790"/>
    <w:rsid w:val="000D47D3"/>
    <w:rsid w:val="000D513C"/>
    <w:rsid w:val="000D5827"/>
    <w:rsid w:val="000D69A1"/>
    <w:rsid w:val="000D6EC7"/>
    <w:rsid w:val="000D7248"/>
    <w:rsid w:val="000E0571"/>
    <w:rsid w:val="000E05D4"/>
    <w:rsid w:val="000E1117"/>
    <w:rsid w:val="000E1EB5"/>
    <w:rsid w:val="000E2392"/>
    <w:rsid w:val="000E31DF"/>
    <w:rsid w:val="000E32EF"/>
    <w:rsid w:val="000E34EA"/>
    <w:rsid w:val="000E475E"/>
    <w:rsid w:val="000E503F"/>
    <w:rsid w:val="000E5284"/>
    <w:rsid w:val="000E541D"/>
    <w:rsid w:val="000E5A99"/>
    <w:rsid w:val="000E5FE0"/>
    <w:rsid w:val="000E6132"/>
    <w:rsid w:val="000E6710"/>
    <w:rsid w:val="000E7015"/>
    <w:rsid w:val="000E7255"/>
    <w:rsid w:val="000E72F6"/>
    <w:rsid w:val="000E78C1"/>
    <w:rsid w:val="000F079D"/>
    <w:rsid w:val="000F11F7"/>
    <w:rsid w:val="000F1A84"/>
    <w:rsid w:val="000F1C14"/>
    <w:rsid w:val="000F1D78"/>
    <w:rsid w:val="000F28D4"/>
    <w:rsid w:val="000F400C"/>
    <w:rsid w:val="000F51FE"/>
    <w:rsid w:val="000F5342"/>
    <w:rsid w:val="000F5593"/>
    <w:rsid w:val="000F56FA"/>
    <w:rsid w:val="000F5C7E"/>
    <w:rsid w:val="000F5CA3"/>
    <w:rsid w:val="000F6271"/>
    <w:rsid w:val="000F66DF"/>
    <w:rsid w:val="000F67E6"/>
    <w:rsid w:val="000F6BF1"/>
    <w:rsid w:val="000F6EC4"/>
    <w:rsid w:val="000F77D6"/>
    <w:rsid w:val="000F7991"/>
    <w:rsid w:val="00100479"/>
    <w:rsid w:val="001005D1"/>
    <w:rsid w:val="00100CF2"/>
    <w:rsid w:val="00100E53"/>
    <w:rsid w:val="00100F28"/>
    <w:rsid w:val="00103446"/>
    <w:rsid w:val="00103AF2"/>
    <w:rsid w:val="0010420C"/>
    <w:rsid w:val="00105BC0"/>
    <w:rsid w:val="0010600A"/>
    <w:rsid w:val="00106CED"/>
    <w:rsid w:val="00107455"/>
    <w:rsid w:val="00107E56"/>
    <w:rsid w:val="001100DE"/>
    <w:rsid w:val="00111740"/>
    <w:rsid w:val="00111E0F"/>
    <w:rsid w:val="00111E5A"/>
    <w:rsid w:val="00112024"/>
    <w:rsid w:val="00112623"/>
    <w:rsid w:val="00114168"/>
    <w:rsid w:val="00114F9A"/>
    <w:rsid w:val="00116757"/>
    <w:rsid w:val="0011704D"/>
    <w:rsid w:val="0011718A"/>
    <w:rsid w:val="00117ACF"/>
    <w:rsid w:val="00117D35"/>
    <w:rsid w:val="001202BA"/>
    <w:rsid w:val="001209A7"/>
    <w:rsid w:val="00120E72"/>
    <w:rsid w:val="00121CF2"/>
    <w:rsid w:val="001223EB"/>
    <w:rsid w:val="001231F9"/>
    <w:rsid w:val="00123E68"/>
    <w:rsid w:val="00123EC6"/>
    <w:rsid w:val="001243D6"/>
    <w:rsid w:val="00125194"/>
    <w:rsid w:val="001251C9"/>
    <w:rsid w:val="00125220"/>
    <w:rsid w:val="00125907"/>
    <w:rsid w:val="00126427"/>
    <w:rsid w:val="00126679"/>
    <w:rsid w:val="001267DF"/>
    <w:rsid w:val="001268D9"/>
    <w:rsid w:val="00126E2A"/>
    <w:rsid w:val="00127B58"/>
    <w:rsid w:val="00130575"/>
    <w:rsid w:val="0013108F"/>
    <w:rsid w:val="00131BD9"/>
    <w:rsid w:val="00131D84"/>
    <w:rsid w:val="00131F6A"/>
    <w:rsid w:val="001327D8"/>
    <w:rsid w:val="001330A1"/>
    <w:rsid w:val="001348AA"/>
    <w:rsid w:val="00134FEB"/>
    <w:rsid w:val="00135D17"/>
    <w:rsid w:val="00135EF0"/>
    <w:rsid w:val="001363CD"/>
    <w:rsid w:val="00136660"/>
    <w:rsid w:val="001366B9"/>
    <w:rsid w:val="001372B2"/>
    <w:rsid w:val="0013753A"/>
    <w:rsid w:val="00137C44"/>
    <w:rsid w:val="00140630"/>
    <w:rsid w:val="001412FC"/>
    <w:rsid w:val="00142F12"/>
    <w:rsid w:val="00142F41"/>
    <w:rsid w:val="001435C1"/>
    <w:rsid w:val="001448CF"/>
    <w:rsid w:val="00144C74"/>
    <w:rsid w:val="00144FED"/>
    <w:rsid w:val="00145475"/>
    <w:rsid w:val="00145E21"/>
    <w:rsid w:val="00146E43"/>
    <w:rsid w:val="00147BFF"/>
    <w:rsid w:val="0015167B"/>
    <w:rsid w:val="00151753"/>
    <w:rsid w:val="00151852"/>
    <w:rsid w:val="001519CA"/>
    <w:rsid w:val="00151BDB"/>
    <w:rsid w:val="0015214D"/>
    <w:rsid w:val="00153981"/>
    <w:rsid w:val="00153AAE"/>
    <w:rsid w:val="00153B57"/>
    <w:rsid w:val="001547AE"/>
    <w:rsid w:val="0015568B"/>
    <w:rsid w:val="0015587A"/>
    <w:rsid w:val="0015666B"/>
    <w:rsid w:val="0015746F"/>
    <w:rsid w:val="00157D8F"/>
    <w:rsid w:val="00161FC3"/>
    <w:rsid w:val="001629A6"/>
    <w:rsid w:val="0016354D"/>
    <w:rsid w:val="00164229"/>
    <w:rsid w:val="0016649E"/>
    <w:rsid w:val="00167FB4"/>
    <w:rsid w:val="00171195"/>
    <w:rsid w:val="0017172E"/>
    <w:rsid w:val="00172206"/>
    <w:rsid w:val="0017228D"/>
    <w:rsid w:val="0017235D"/>
    <w:rsid w:val="00173331"/>
    <w:rsid w:val="001753A3"/>
    <w:rsid w:val="00175A36"/>
    <w:rsid w:val="00175C69"/>
    <w:rsid w:val="001761AE"/>
    <w:rsid w:val="0017645E"/>
    <w:rsid w:val="00176FAD"/>
    <w:rsid w:val="00177208"/>
    <w:rsid w:val="001777A0"/>
    <w:rsid w:val="001779B0"/>
    <w:rsid w:val="00181485"/>
    <w:rsid w:val="001825C4"/>
    <w:rsid w:val="00182ED0"/>
    <w:rsid w:val="00183C54"/>
    <w:rsid w:val="0018412E"/>
    <w:rsid w:val="00184544"/>
    <w:rsid w:val="00185338"/>
    <w:rsid w:val="00185808"/>
    <w:rsid w:val="0018685F"/>
    <w:rsid w:val="00186A0B"/>
    <w:rsid w:val="0018725C"/>
    <w:rsid w:val="001905B1"/>
    <w:rsid w:val="0019089B"/>
    <w:rsid w:val="001910F4"/>
    <w:rsid w:val="00192C4D"/>
    <w:rsid w:val="00192DA7"/>
    <w:rsid w:val="001938A0"/>
    <w:rsid w:val="00193CAA"/>
    <w:rsid w:val="00194C05"/>
    <w:rsid w:val="00194D7D"/>
    <w:rsid w:val="00194F14"/>
    <w:rsid w:val="001954DF"/>
    <w:rsid w:val="00195779"/>
    <w:rsid w:val="001958EC"/>
    <w:rsid w:val="0019741F"/>
    <w:rsid w:val="001978FF"/>
    <w:rsid w:val="001A1387"/>
    <w:rsid w:val="001A26AC"/>
    <w:rsid w:val="001A33AA"/>
    <w:rsid w:val="001A3CA1"/>
    <w:rsid w:val="001A50EA"/>
    <w:rsid w:val="001A54D7"/>
    <w:rsid w:val="001A575C"/>
    <w:rsid w:val="001A59DF"/>
    <w:rsid w:val="001A6CF9"/>
    <w:rsid w:val="001A7059"/>
    <w:rsid w:val="001A713B"/>
    <w:rsid w:val="001A786E"/>
    <w:rsid w:val="001B0499"/>
    <w:rsid w:val="001B0887"/>
    <w:rsid w:val="001B15A4"/>
    <w:rsid w:val="001B180C"/>
    <w:rsid w:val="001B19DB"/>
    <w:rsid w:val="001B1FA9"/>
    <w:rsid w:val="001B2541"/>
    <w:rsid w:val="001B2CC8"/>
    <w:rsid w:val="001B302C"/>
    <w:rsid w:val="001B379F"/>
    <w:rsid w:val="001B3DAC"/>
    <w:rsid w:val="001B567D"/>
    <w:rsid w:val="001B5832"/>
    <w:rsid w:val="001B71CA"/>
    <w:rsid w:val="001B7995"/>
    <w:rsid w:val="001B7BA6"/>
    <w:rsid w:val="001B7C83"/>
    <w:rsid w:val="001B7C8D"/>
    <w:rsid w:val="001C0EAE"/>
    <w:rsid w:val="001C1AA6"/>
    <w:rsid w:val="001C1FB8"/>
    <w:rsid w:val="001C2C95"/>
    <w:rsid w:val="001C339A"/>
    <w:rsid w:val="001C3861"/>
    <w:rsid w:val="001C38C5"/>
    <w:rsid w:val="001C3C2C"/>
    <w:rsid w:val="001C3CC8"/>
    <w:rsid w:val="001C40CA"/>
    <w:rsid w:val="001C4357"/>
    <w:rsid w:val="001C4423"/>
    <w:rsid w:val="001C4513"/>
    <w:rsid w:val="001C462D"/>
    <w:rsid w:val="001C51B0"/>
    <w:rsid w:val="001C5379"/>
    <w:rsid w:val="001C5C20"/>
    <w:rsid w:val="001C68A6"/>
    <w:rsid w:val="001C6A5F"/>
    <w:rsid w:val="001C6CA7"/>
    <w:rsid w:val="001C6F19"/>
    <w:rsid w:val="001D08E6"/>
    <w:rsid w:val="001D10E5"/>
    <w:rsid w:val="001D1E73"/>
    <w:rsid w:val="001D2913"/>
    <w:rsid w:val="001D31F9"/>
    <w:rsid w:val="001D3359"/>
    <w:rsid w:val="001D366E"/>
    <w:rsid w:val="001D39C9"/>
    <w:rsid w:val="001D4FDE"/>
    <w:rsid w:val="001E1250"/>
    <w:rsid w:val="001E2251"/>
    <w:rsid w:val="001E285A"/>
    <w:rsid w:val="001E292F"/>
    <w:rsid w:val="001E3615"/>
    <w:rsid w:val="001E3865"/>
    <w:rsid w:val="001E5AE3"/>
    <w:rsid w:val="001E5C85"/>
    <w:rsid w:val="001E5F3C"/>
    <w:rsid w:val="001E6532"/>
    <w:rsid w:val="001E69A8"/>
    <w:rsid w:val="001E7253"/>
    <w:rsid w:val="001E72D0"/>
    <w:rsid w:val="001E7772"/>
    <w:rsid w:val="001E7E77"/>
    <w:rsid w:val="001F0BDC"/>
    <w:rsid w:val="001F0E05"/>
    <w:rsid w:val="001F1FA5"/>
    <w:rsid w:val="001F2A02"/>
    <w:rsid w:val="001F331B"/>
    <w:rsid w:val="001F3CBF"/>
    <w:rsid w:val="001F3FF7"/>
    <w:rsid w:val="001F4172"/>
    <w:rsid w:val="001F78C3"/>
    <w:rsid w:val="00200AAE"/>
    <w:rsid w:val="00200E69"/>
    <w:rsid w:val="0020194E"/>
    <w:rsid w:val="00203E3B"/>
    <w:rsid w:val="0020440A"/>
    <w:rsid w:val="00204A7C"/>
    <w:rsid w:val="00205067"/>
    <w:rsid w:val="00205BDD"/>
    <w:rsid w:val="002068BB"/>
    <w:rsid w:val="00206EF3"/>
    <w:rsid w:val="00210DE6"/>
    <w:rsid w:val="00211404"/>
    <w:rsid w:val="002114A0"/>
    <w:rsid w:val="00211B46"/>
    <w:rsid w:val="00212027"/>
    <w:rsid w:val="0021308D"/>
    <w:rsid w:val="0021489E"/>
    <w:rsid w:val="00214F57"/>
    <w:rsid w:val="002153FD"/>
    <w:rsid w:val="00217374"/>
    <w:rsid w:val="002176CC"/>
    <w:rsid w:val="00220699"/>
    <w:rsid w:val="00220D27"/>
    <w:rsid w:val="00221355"/>
    <w:rsid w:val="0022264E"/>
    <w:rsid w:val="00222ADF"/>
    <w:rsid w:val="00222C65"/>
    <w:rsid w:val="00222FE2"/>
    <w:rsid w:val="0022308B"/>
    <w:rsid w:val="00223226"/>
    <w:rsid w:val="002232C5"/>
    <w:rsid w:val="00224A29"/>
    <w:rsid w:val="00226285"/>
    <w:rsid w:val="00226753"/>
    <w:rsid w:val="00226F0B"/>
    <w:rsid w:val="00226FBF"/>
    <w:rsid w:val="002274D9"/>
    <w:rsid w:val="002304B7"/>
    <w:rsid w:val="002322C2"/>
    <w:rsid w:val="002326B6"/>
    <w:rsid w:val="002335A3"/>
    <w:rsid w:val="00234346"/>
    <w:rsid w:val="002359AC"/>
    <w:rsid w:val="0023634D"/>
    <w:rsid w:val="00236C8D"/>
    <w:rsid w:val="00237410"/>
    <w:rsid w:val="002404C0"/>
    <w:rsid w:val="0024063F"/>
    <w:rsid w:val="002407E9"/>
    <w:rsid w:val="002409A4"/>
    <w:rsid w:val="00240BC3"/>
    <w:rsid w:val="00240EB9"/>
    <w:rsid w:val="0024187D"/>
    <w:rsid w:val="0024192B"/>
    <w:rsid w:val="00242093"/>
    <w:rsid w:val="002424FB"/>
    <w:rsid w:val="002438FE"/>
    <w:rsid w:val="0024537E"/>
    <w:rsid w:val="00245C7A"/>
    <w:rsid w:val="0024636A"/>
    <w:rsid w:val="0024668B"/>
    <w:rsid w:val="00246D12"/>
    <w:rsid w:val="00247D0A"/>
    <w:rsid w:val="0025006D"/>
    <w:rsid w:val="002500EE"/>
    <w:rsid w:val="00250875"/>
    <w:rsid w:val="00250BE6"/>
    <w:rsid w:val="00251025"/>
    <w:rsid w:val="00251915"/>
    <w:rsid w:val="00251CC6"/>
    <w:rsid w:val="00252049"/>
    <w:rsid w:val="0025262B"/>
    <w:rsid w:val="00252AEB"/>
    <w:rsid w:val="00252C8A"/>
    <w:rsid w:val="00253605"/>
    <w:rsid w:val="00253CB7"/>
    <w:rsid w:val="0025438E"/>
    <w:rsid w:val="002543CE"/>
    <w:rsid w:val="00255F54"/>
    <w:rsid w:val="00255FFE"/>
    <w:rsid w:val="00256C16"/>
    <w:rsid w:val="00257434"/>
    <w:rsid w:val="00257E24"/>
    <w:rsid w:val="00257E9A"/>
    <w:rsid w:val="00260E0D"/>
    <w:rsid w:val="00260F0E"/>
    <w:rsid w:val="0026111D"/>
    <w:rsid w:val="002625ED"/>
    <w:rsid w:val="002626FE"/>
    <w:rsid w:val="00263B12"/>
    <w:rsid w:val="00263C1B"/>
    <w:rsid w:val="00263ECA"/>
    <w:rsid w:val="00266D36"/>
    <w:rsid w:val="00266F59"/>
    <w:rsid w:val="002672DA"/>
    <w:rsid w:val="00267C91"/>
    <w:rsid w:val="00270E2E"/>
    <w:rsid w:val="0027185E"/>
    <w:rsid w:val="002723E8"/>
    <w:rsid w:val="00273316"/>
    <w:rsid w:val="00275963"/>
    <w:rsid w:val="00277389"/>
    <w:rsid w:val="00277A19"/>
    <w:rsid w:val="00281ACC"/>
    <w:rsid w:val="00281F3D"/>
    <w:rsid w:val="00282453"/>
    <w:rsid w:val="00282C2D"/>
    <w:rsid w:val="00283DB1"/>
    <w:rsid w:val="00290D65"/>
    <w:rsid w:val="00290D95"/>
    <w:rsid w:val="00293F17"/>
    <w:rsid w:val="00294284"/>
    <w:rsid w:val="002959A4"/>
    <w:rsid w:val="00296113"/>
    <w:rsid w:val="002963A6"/>
    <w:rsid w:val="002973CB"/>
    <w:rsid w:val="00297749"/>
    <w:rsid w:val="002A0181"/>
    <w:rsid w:val="002A03F8"/>
    <w:rsid w:val="002A0E94"/>
    <w:rsid w:val="002A16D2"/>
    <w:rsid w:val="002A18D4"/>
    <w:rsid w:val="002A1D9D"/>
    <w:rsid w:val="002A2CC1"/>
    <w:rsid w:val="002A3AEF"/>
    <w:rsid w:val="002A4E5B"/>
    <w:rsid w:val="002A6394"/>
    <w:rsid w:val="002A6BED"/>
    <w:rsid w:val="002A6F69"/>
    <w:rsid w:val="002A715E"/>
    <w:rsid w:val="002A7A55"/>
    <w:rsid w:val="002B08CA"/>
    <w:rsid w:val="002B1052"/>
    <w:rsid w:val="002B3082"/>
    <w:rsid w:val="002B388D"/>
    <w:rsid w:val="002B414D"/>
    <w:rsid w:val="002B5071"/>
    <w:rsid w:val="002B5A6C"/>
    <w:rsid w:val="002B5EF4"/>
    <w:rsid w:val="002B671E"/>
    <w:rsid w:val="002B6D9F"/>
    <w:rsid w:val="002B7E3F"/>
    <w:rsid w:val="002C0511"/>
    <w:rsid w:val="002C0A7A"/>
    <w:rsid w:val="002C0C37"/>
    <w:rsid w:val="002C1297"/>
    <w:rsid w:val="002C2F06"/>
    <w:rsid w:val="002C338C"/>
    <w:rsid w:val="002C3CC9"/>
    <w:rsid w:val="002C4315"/>
    <w:rsid w:val="002C51D5"/>
    <w:rsid w:val="002C5D01"/>
    <w:rsid w:val="002C5D0D"/>
    <w:rsid w:val="002C6D9F"/>
    <w:rsid w:val="002C6ECB"/>
    <w:rsid w:val="002D14FD"/>
    <w:rsid w:val="002D296F"/>
    <w:rsid w:val="002D2C09"/>
    <w:rsid w:val="002D2E57"/>
    <w:rsid w:val="002D34E4"/>
    <w:rsid w:val="002D356B"/>
    <w:rsid w:val="002D4E07"/>
    <w:rsid w:val="002D5708"/>
    <w:rsid w:val="002D722E"/>
    <w:rsid w:val="002D778D"/>
    <w:rsid w:val="002E01EB"/>
    <w:rsid w:val="002E0353"/>
    <w:rsid w:val="002E08F1"/>
    <w:rsid w:val="002E0DEB"/>
    <w:rsid w:val="002E102E"/>
    <w:rsid w:val="002E1596"/>
    <w:rsid w:val="002E1B70"/>
    <w:rsid w:val="002E22A6"/>
    <w:rsid w:val="002E2501"/>
    <w:rsid w:val="002E2857"/>
    <w:rsid w:val="002E2DCC"/>
    <w:rsid w:val="002E32E4"/>
    <w:rsid w:val="002E331B"/>
    <w:rsid w:val="002E34A3"/>
    <w:rsid w:val="002E407A"/>
    <w:rsid w:val="002E4088"/>
    <w:rsid w:val="002E5F2C"/>
    <w:rsid w:val="002E78B6"/>
    <w:rsid w:val="002E7B02"/>
    <w:rsid w:val="002F01B5"/>
    <w:rsid w:val="002F03F0"/>
    <w:rsid w:val="002F0DC7"/>
    <w:rsid w:val="002F103C"/>
    <w:rsid w:val="002F10BB"/>
    <w:rsid w:val="002F2574"/>
    <w:rsid w:val="002F3000"/>
    <w:rsid w:val="002F3BC6"/>
    <w:rsid w:val="002F40BC"/>
    <w:rsid w:val="002F4A09"/>
    <w:rsid w:val="002F4D56"/>
    <w:rsid w:val="002F5C5A"/>
    <w:rsid w:val="002F602A"/>
    <w:rsid w:val="002F65D7"/>
    <w:rsid w:val="003007AC"/>
    <w:rsid w:val="00302690"/>
    <w:rsid w:val="0030278A"/>
    <w:rsid w:val="00304323"/>
    <w:rsid w:val="00304A5E"/>
    <w:rsid w:val="00304F1E"/>
    <w:rsid w:val="00304F6B"/>
    <w:rsid w:val="0030544A"/>
    <w:rsid w:val="00305C2C"/>
    <w:rsid w:val="00306D67"/>
    <w:rsid w:val="003075F9"/>
    <w:rsid w:val="003079FC"/>
    <w:rsid w:val="00310A60"/>
    <w:rsid w:val="0031148F"/>
    <w:rsid w:val="003114F8"/>
    <w:rsid w:val="00311BF9"/>
    <w:rsid w:val="00312445"/>
    <w:rsid w:val="00312732"/>
    <w:rsid w:val="003128AB"/>
    <w:rsid w:val="00312CFF"/>
    <w:rsid w:val="00313B4D"/>
    <w:rsid w:val="00314C3A"/>
    <w:rsid w:val="00314EA2"/>
    <w:rsid w:val="00315EBF"/>
    <w:rsid w:val="00316002"/>
    <w:rsid w:val="00316BFE"/>
    <w:rsid w:val="00316E52"/>
    <w:rsid w:val="003178F2"/>
    <w:rsid w:val="00320F83"/>
    <w:rsid w:val="00321421"/>
    <w:rsid w:val="00321699"/>
    <w:rsid w:val="003229B5"/>
    <w:rsid w:val="00322D7D"/>
    <w:rsid w:val="003240E9"/>
    <w:rsid w:val="0032420E"/>
    <w:rsid w:val="003258EC"/>
    <w:rsid w:val="00325E62"/>
    <w:rsid w:val="003269D7"/>
    <w:rsid w:val="00326F2E"/>
    <w:rsid w:val="0032722A"/>
    <w:rsid w:val="00330CD4"/>
    <w:rsid w:val="0033135F"/>
    <w:rsid w:val="0033148E"/>
    <w:rsid w:val="003314F5"/>
    <w:rsid w:val="00331886"/>
    <w:rsid w:val="003326D7"/>
    <w:rsid w:val="00334CB6"/>
    <w:rsid w:val="00334D6A"/>
    <w:rsid w:val="00335CBE"/>
    <w:rsid w:val="00335F5E"/>
    <w:rsid w:val="0033653D"/>
    <w:rsid w:val="00336D6E"/>
    <w:rsid w:val="00340E49"/>
    <w:rsid w:val="00340E70"/>
    <w:rsid w:val="0034107B"/>
    <w:rsid w:val="00341375"/>
    <w:rsid w:val="0034138E"/>
    <w:rsid w:val="00341935"/>
    <w:rsid w:val="00341DBB"/>
    <w:rsid w:val="003428C4"/>
    <w:rsid w:val="0034304F"/>
    <w:rsid w:val="0034306A"/>
    <w:rsid w:val="003439AA"/>
    <w:rsid w:val="00344B6D"/>
    <w:rsid w:val="00344E5D"/>
    <w:rsid w:val="00346E87"/>
    <w:rsid w:val="003478E1"/>
    <w:rsid w:val="0035043E"/>
    <w:rsid w:val="00351021"/>
    <w:rsid w:val="0035149D"/>
    <w:rsid w:val="003515D8"/>
    <w:rsid w:val="003522CF"/>
    <w:rsid w:val="00354A42"/>
    <w:rsid w:val="00354FD6"/>
    <w:rsid w:val="00357C53"/>
    <w:rsid w:val="00360868"/>
    <w:rsid w:val="003610FB"/>
    <w:rsid w:val="00361A86"/>
    <w:rsid w:val="00363550"/>
    <w:rsid w:val="003639BA"/>
    <w:rsid w:val="00363BC8"/>
    <w:rsid w:val="0036487B"/>
    <w:rsid w:val="003652DF"/>
    <w:rsid w:val="003664D2"/>
    <w:rsid w:val="00367009"/>
    <w:rsid w:val="00367204"/>
    <w:rsid w:val="003676BF"/>
    <w:rsid w:val="00370D69"/>
    <w:rsid w:val="00370F0B"/>
    <w:rsid w:val="003715D2"/>
    <w:rsid w:val="003722C8"/>
    <w:rsid w:val="00373252"/>
    <w:rsid w:val="00374C0D"/>
    <w:rsid w:val="00374D8D"/>
    <w:rsid w:val="00375130"/>
    <w:rsid w:val="0037527F"/>
    <w:rsid w:val="00375669"/>
    <w:rsid w:val="00376182"/>
    <w:rsid w:val="003762D0"/>
    <w:rsid w:val="00376770"/>
    <w:rsid w:val="003767F5"/>
    <w:rsid w:val="00376975"/>
    <w:rsid w:val="00376F15"/>
    <w:rsid w:val="0037761E"/>
    <w:rsid w:val="0038084A"/>
    <w:rsid w:val="003808CC"/>
    <w:rsid w:val="003818CA"/>
    <w:rsid w:val="00382372"/>
    <w:rsid w:val="003828C7"/>
    <w:rsid w:val="003843DC"/>
    <w:rsid w:val="003849F2"/>
    <w:rsid w:val="00384A94"/>
    <w:rsid w:val="00385296"/>
    <w:rsid w:val="00386587"/>
    <w:rsid w:val="00387509"/>
    <w:rsid w:val="003878B0"/>
    <w:rsid w:val="0039000A"/>
    <w:rsid w:val="00390999"/>
    <w:rsid w:val="00390D76"/>
    <w:rsid w:val="00391400"/>
    <w:rsid w:val="0039202B"/>
    <w:rsid w:val="00392437"/>
    <w:rsid w:val="00393E9A"/>
    <w:rsid w:val="003945C8"/>
    <w:rsid w:val="0039470F"/>
    <w:rsid w:val="00395D6A"/>
    <w:rsid w:val="00396A8E"/>
    <w:rsid w:val="00396EA9"/>
    <w:rsid w:val="0039709B"/>
    <w:rsid w:val="003A0977"/>
    <w:rsid w:val="003A0A51"/>
    <w:rsid w:val="003A181F"/>
    <w:rsid w:val="003A1BE7"/>
    <w:rsid w:val="003A3109"/>
    <w:rsid w:val="003A3B27"/>
    <w:rsid w:val="003A3C6B"/>
    <w:rsid w:val="003A4A87"/>
    <w:rsid w:val="003A4DA8"/>
    <w:rsid w:val="003A4F13"/>
    <w:rsid w:val="003A6272"/>
    <w:rsid w:val="003A6AF7"/>
    <w:rsid w:val="003A738A"/>
    <w:rsid w:val="003A757F"/>
    <w:rsid w:val="003A7931"/>
    <w:rsid w:val="003B06B1"/>
    <w:rsid w:val="003B16FF"/>
    <w:rsid w:val="003B18BE"/>
    <w:rsid w:val="003B1A63"/>
    <w:rsid w:val="003B1CAE"/>
    <w:rsid w:val="003B1F70"/>
    <w:rsid w:val="003B34FF"/>
    <w:rsid w:val="003B3B67"/>
    <w:rsid w:val="003B53E4"/>
    <w:rsid w:val="003B5490"/>
    <w:rsid w:val="003B5507"/>
    <w:rsid w:val="003B5E5E"/>
    <w:rsid w:val="003B68FF"/>
    <w:rsid w:val="003B7218"/>
    <w:rsid w:val="003B7778"/>
    <w:rsid w:val="003C0A44"/>
    <w:rsid w:val="003C1A30"/>
    <w:rsid w:val="003C3110"/>
    <w:rsid w:val="003C391E"/>
    <w:rsid w:val="003C398C"/>
    <w:rsid w:val="003C43C1"/>
    <w:rsid w:val="003C4791"/>
    <w:rsid w:val="003C5E0B"/>
    <w:rsid w:val="003C6090"/>
    <w:rsid w:val="003C6983"/>
    <w:rsid w:val="003C69D3"/>
    <w:rsid w:val="003C6AB0"/>
    <w:rsid w:val="003C6C79"/>
    <w:rsid w:val="003C6EDF"/>
    <w:rsid w:val="003C7649"/>
    <w:rsid w:val="003D0F5E"/>
    <w:rsid w:val="003D2963"/>
    <w:rsid w:val="003D5B27"/>
    <w:rsid w:val="003D6CE9"/>
    <w:rsid w:val="003D719B"/>
    <w:rsid w:val="003D7DBB"/>
    <w:rsid w:val="003D7F8F"/>
    <w:rsid w:val="003E09AF"/>
    <w:rsid w:val="003E1D2B"/>
    <w:rsid w:val="003E231B"/>
    <w:rsid w:val="003E3F1D"/>
    <w:rsid w:val="003E5368"/>
    <w:rsid w:val="003E641F"/>
    <w:rsid w:val="003E6623"/>
    <w:rsid w:val="003E6AC7"/>
    <w:rsid w:val="003E6C7A"/>
    <w:rsid w:val="003E6FD1"/>
    <w:rsid w:val="003E7699"/>
    <w:rsid w:val="003E7CB2"/>
    <w:rsid w:val="003F04D2"/>
    <w:rsid w:val="003F062E"/>
    <w:rsid w:val="003F165D"/>
    <w:rsid w:val="003F1BCA"/>
    <w:rsid w:val="003F2737"/>
    <w:rsid w:val="003F2E3A"/>
    <w:rsid w:val="003F3D6E"/>
    <w:rsid w:val="003F427B"/>
    <w:rsid w:val="003F42FE"/>
    <w:rsid w:val="003F640A"/>
    <w:rsid w:val="003F662A"/>
    <w:rsid w:val="003F7122"/>
    <w:rsid w:val="003F7B69"/>
    <w:rsid w:val="003F7BB3"/>
    <w:rsid w:val="004000A3"/>
    <w:rsid w:val="00400800"/>
    <w:rsid w:val="00404052"/>
    <w:rsid w:val="00404A4A"/>
    <w:rsid w:val="00404B4B"/>
    <w:rsid w:val="004051C8"/>
    <w:rsid w:val="0040591B"/>
    <w:rsid w:val="00405954"/>
    <w:rsid w:val="00405EFB"/>
    <w:rsid w:val="00406022"/>
    <w:rsid w:val="004066D8"/>
    <w:rsid w:val="00406771"/>
    <w:rsid w:val="004075D3"/>
    <w:rsid w:val="00407CBA"/>
    <w:rsid w:val="00407DBD"/>
    <w:rsid w:val="004113C3"/>
    <w:rsid w:val="004117B6"/>
    <w:rsid w:val="00412910"/>
    <w:rsid w:val="00412EAD"/>
    <w:rsid w:val="00413483"/>
    <w:rsid w:val="004137B7"/>
    <w:rsid w:val="004144B9"/>
    <w:rsid w:val="0041469A"/>
    <w:rsid w:val="004154D0"/>
    <w:rsid w:val="00415FD1"/>
    <w:rsid w:val="00417E53"/>
    <w:rsid w:val="004224C7"/>
    <w:rsid w:val="00424532"/>
    <w:rsid w:val="00425750"/>
    <w:rsid w:val="00426506"/>
    <w:rsid w:val="0042677C"/>
    <w:rsid w:val="004268F0"/>
    <w:rsid w:val="004269DE"/>
    <w:rsid w:val="00426A95"/>
    <w:rsid w:val="0042719B"/>
    <w:rsid w:val="00430C03"/>
    <w:rsid w:val="0043113A"/>
    <w:rsid w:val="004324BC"/>
    <w:rsid w:val="00433EF3"/>
    <w:rsid w:val="00434196"/>
    <w:rsid w:val="00434B85"/>
    <w:rsid w:val="00435116"/>
    <w:rsid w:val="00435244"/>
    <w:rsid w:val="0043700A"/>
    <w:rsid w:val="00437F87"/>
    <w:rsid w:val="00440756"/>
    <w:rsid w:val="0044116C"/>
    <w:rsid w:val="00443030"/>
    <w:rsid w:val="00443348"/>
    <w:rsid w:val="004438A2"/>
    <w:rsid w:val="00444027"/>
    <w:rsid w:val="00445484"/>
    <w:rsid w:val="00445F43"/>
    <w:rsid w:val="00446187"/>
    <w:rsid w:val="00446BBE"/>
    <w:rsid w:val="00446E98"/>
    <w:rsid w:val="0044762E"/>
    <w:rsid w:val="00451271"/>
    <w:rsid w:val="004512EC"/>
    <w:rsid w:val="00451536"/>
    <w:rsid w:val="00452BF1"/>
    <w:rsid w:val="00452C69"/>
    <w:rsid w:val="00452E8A"/>
    <w:rsid w:val="0045351C"/>
    <w:rsid w:val="004536B0"/>
    <w:rsid w:val="0045378B"/>
    <w:rsid w:val="0045393A"/>
    <w:rsid w:val="004557C5"/>
    <w:rsid w:val="004566C9"/>
    <w:rsid w:val="004573C1"/>
    <w:rsid w:val="004575AA"/>
    <w:rsid w:val="00460033"/>
    <w:rsid w:val="00460046"/>
    <w:rsid w:val="00460482"/>
    <w:rsid w:val="0046076C"/>
    <w:rsid w:val="00460924"/>
    <w:rsid w:val="0046124A"/>
    <w:rsid w:val="00461F16"/>
    <w:rsid w:val="00462030"/>
    <w:rsid w:val="00463282"/>
    <w:rsid w:val="00463323"/>
    <w:rsid w:val="004635F9"/>
    <w:rsid w:val="00463A29"/>
    <w:rsid w:val="00463CA6"/>
    <w:rsid w:val="00463FF7"/>
    <w:rsid w:val="004641D7"/>
    <w:rsid w:val="00464775"/>
    <w:rsid w:val="00464812"/>
    <w:rsid w:val="00465D0D"/>
    <w:rsid w:val="00466241"/>
    <w:rsid w:val="004664DB"/>
    <w:rsid w:val="00466901"/>
    <w:rsid w:val="004671A1"/>
    <w:rsid w:val="0046772C"/>
    <w:rsid w:val="00467E1F"/>
    <w:rsid w:val="00470A2F"/>
    <w:rsid w:val="00470D2F"/>
    <w:rsid w:val="00470DE1"/>
    <w:rsid w:val="00471390"/>
    <w:rsid w:val="00472988"/>
    <w:rsid w:val="00473242"/>
    <w:rsid w:val="004741B1"/>
    <w:rsid w:val="004741D2"/>
    <w:rsid w:val="00474432"/>
    <w:rsid w:val="004749F3"/>
    <w:rsid w:val="00475240"/>
    <w:rsid w:val="0047581C"/>
    <w:rsid w:val="00475A4C"/>
    <w:rsid w:val="00476559"/>
    <w:rsid w:val="00476B83"/>
    <w:rsid w:val="00476C17"/>
    <w:rsid w:val="00476E1E"/>
    <w:rsid w:val="00477C54"/>
    <w:rsid w:val="00480B38"/>
    <w:rsid w:val="00480BAC"/>
    <w:rsid w:val="00481476"/>
    <w:rsid w:val="00481C65"/>
    <w:rsid w:val="00483B9E"/>
    <w:rsid w:val="0048498F"/>
    <w:rsid w:val="004856D8"/>
    <w:rsid w:val="00485C6F"/>
    <w:rsid w:val="004867A2"/>
    <w:rsid w:val="00487741"/>
    <w:rsid w:val="00487EC2"/>
    <w:rsid w:val="00490CAD"/>
    <w:rsid w:val="00490CB7"/>
    <w:rsid w:val="00490EB2"/>
    <w:rsid w:val="00491151"/>
    <w:rsid w:val="0049126F"/>
    <w:rsid w:val="00491621"/>
    <w:rsid w:val="004918A0"/>
    <w:rsid w:val="0049204D"/>
    <w:rsid w:val="004920FE"/>
    <w:rsid w:val="00492787"/>
    <w:rsid w:val="00492F79"/>
    <w:rsid w:val="00493679"/>
    <w:rsid w:val="0049370F"/>
    <w:rsid w:val="00493FD7"/>
    <w:rsid w:val="00494A33"/>
    <w:rsid w:val="00494F83"/>
    <w:rsid w:val="0049502E"/>
    <w:rsid w:val="004954AA"/>
    <w:rsid w:val="00495F96"/>
    <w:rsid w:val="0049617F"/>
    <w:rsid w:val="00496DCD"/>
    <w:rsid w:val="00496EBA"/>
    <w:rsid w:val="00497DE9"/>
    <w:rsid w:val="004A2675"/>
    <w:rsid w:val="004A2F69"/>
    <w:rsid w:val="004A323A"/>
    <w:rsid w:val="004A347D"/>
    <w:rsid w:val="004A3BA6"/>
    <w:rsid w:val="004A3BBD"/>
    <w:rsid w:val="004A455A"/>
    <w:rsid w:val="004A49E8"/>
    <w:rsid w:val="004A5EF1"/>
    <w:rsid w:val="004A6156"/>
    <w:rsid w:val="004A618C"/>
    <w:rsid w:val="004A6573"/>
    <w:rsid w:val="004A7018"/>
    <w:rsid w:val="004B013E"/>
    <w:rsid w:val="004B0259"/>
    <w:rsid w:val="004B185F"/>
    <w:rsid w:val="004B2885"/>
    <w:rsid w:val="004B3670"/>
    <w:rsid w:val="004B3A79"/>
    <w:rsid w:val="004B3F07"/>
    <w:rsid w:val="004B45A0"/>
    <w:rsid w:val="004B5477"/>
    <w:rsid w:val="004B7E00"/>
    <w:rsid w:val="004C0BB3"/>
    <w:rsid w:val="004C10BB"/>
    <w:rsid w:val="004C14E5"/>
    <w:rsid w:val="004C1F0A"/>
    <w:rsid w:val="004C2371"/>
    <w:rsid w:val="004C2615"/>
    <w:rsid w:val="004C275C"/>
    <w:rsid w:val="004C34F3"/>
    <w:rsid w:val="004C4CFB"/>
    <w:rsid w:val="004C4F3E"/>
    <w:rsid w:val="004C56DB"/>
    <w:rsid w:val="004C57ED"/>
    <w:rsid w:val="004C60ED"/>
    <w:rsid w:val="004C6F60"/>
    <w:rsid w:val="004C6F67"/>
    <w:rsid w:val="004C70F6"/>
    <w:rsid w:val="004D18A2"/>
    <w:rsid w:val="004D1FF8"/>
    <w:rsid w:val="004D203A"/>
    <w:rsid w:val="004D3D54"/>
    <w:rsid w:val="004D453D"/>
    <w:rsid w:val="004D474A"/>
    <w:rsid w:val="004D5695"/>
    <w:rsid w:val="004D58D8"/>
    <w:rsid w:val="004D5E89"/>
    <w:rsid w:val="004D5FA9"/>
    <w:rsid w:val="004D6060"/>
    <w:rsid w:val="004D6FFE"/>
    <w:rsid w:val="004E00F5"/>
    <w:rsid w:val="004E0770"/>
    <w:rsid w:val="004E083B"/>
    <w:rsid w:val="004E520B"/>
    <w:rsid w:val="004E55A6"/>
    <w:rsid w:val="004E5A9B"/>
    <w:rsid w:val="004E66F2"/>
    <w:rsid w:val="004E68D2"/>
    <w:rsid w:val="004E7AF3"/>
    <w:rsid w:val="004F03CF"/>
    <w:rsid w:val="004F0845"/>
    <w:rsid w:val="004F0C89"/>
    <w:rsid w:val="004F12F6"/>
    <w:rsid w:val="004F143E"/>
    <w:rsid w:val="004F15DE"/>
    <w:rsid w:val="004F39F9"/>
    <w:rsid w:val="004F4FE4"/>
    <w:rsid w:val="004F5424"/>
    <w:rsid w:val="004F6896"/>
    <w:rsid w:val="004F6DE3"/>
    <w:rsid w:val="004F73AF"/>
    <w:rsid w:val="004F7562"/>
    <w:rsid w:val="004F7A2B"/>
    <w:rsid w:val="004F7F3F"/>
    <w:rsid w:val="005004A0"/>
    <w:rsid w:val="00500636"/>
    <w:rsid w:val="00500730"/>
    <w:rsid w:val="00500B11"/>
    <w:rsid w:val="00500BD9"/>
    <w:rsid w:val="00501A28"/>
    <w:rsid w:val="00501AF3"/>
    <w:rsid w:val="00503822"/>
    <w:rsid w:val="0050420D"/>
    <w:rsid w:val="00505A07"/>
    <w:rsid w:val="0050684F"/>
    <w:rsid w:val="00507999"/>
    <w:rsid w:val="005106D8"/>
    <w:rsid w:val="005112CF"/>
    <w:rsid w:val="005116E6"/>
    <w:rsid w:val="00512769"/>
    <w:rsid w:val="00512E65"/>
    <w:rsid w:val="00513915"/>
    <w:rsid w:val="0051536F"/>
    <w:rsid w:val="00515FB0"/>
    <w:rsid w:val="00516854"/>
    <w:rsid w:val="005172AB"/>
    <w:rsid w:val="0051750E"/>
    <w:rsid w:val="005211FA"/>
    <w:rsid w:val="005219F7"/>
    <w:rsid w:val="00521A83"/>
    <w:rsid w:val="00521BB5"/>
    <w:rsid w:val="005241D7"/>
    <w:rsid w:val="0052426F"/>
    <w:rsid w:val="0052461D"/>
    <w:rsid w:val="00525B47"/>
    <w:rsid w:val="00526718"/>
    <w:rsid w:val="00526AB4"/>
    <w:rsid w:val="00526B57"/>
    <w:rsid w:val="00527829"/>
    <w:rsid w:val="00530E3C"/>
    <w:rsid w:val="00530ECC"/>
    <w:rsid w:val="00531747"/>
    <w:rsid w:val="0053183D"/>
    <w:rsid w:val="00531840"/>
    <w:rsid w:val="00533511"/>
    <w:rsid w:val="00534304"/>
    <w:rsid w:val="0053534F"/>
    <w:rsid w:val="0053558D"/>
    <w:rsid w:val="00535966"/>
    <w:rsid w:val="00535CD9"/>
    <w:rsid w:val="00536D2B"/>
    <w:rsid w:val="005374CF"/>
    <w:rsid w:val="00537A73"/>
    <w:rsid w:val="00541EC2"/>
    <w:rsid w:val="00543018"/>
    <w:rsid w:val="00543133"/>
    <w:rsid w:val="005435C6"/>
    <w:rsid w:val="005443F8"/>
    <w:rsid w:val="00545869"/>
    <w:rsid w:val="00545DB6"/>
    <w:rsid w:val="00546430"/>
    <w:rsid w:val="00546C74"/>
    <w:rsid w:val="005471F5"/>
    <w:rsid w:val="005501B7"/>
    <w:rsid w:val="005509E6"/>
    <w:rsid w:val="00550D14"/>
    <w:rsid w:val="0055288E"/>
    <w:rsid w:val="00553631"/>
    <w:rsid w:val="005538BE"/>
    <w:rsid w:val="00553970"/>
    <w:rsid w:val="0055410F"/>
    <w:rsid w:val="00554E16"/>
    <w:rsid w:val="0055535F"/>
    <w:rsid w:val="00555C36"/>
    <w:rsid w:val="00555C9D"/>
    <w:rsid w:val="00556796"/>
    <w:rsid w:val="00556864"/>
    <w:rsid w:val="00556E6F"/>
    <w:rsid w:val="005573F1"/>
    <w:rsid w:val="00557443"/>
    <w:rsid w:val="0055771B"/>
    <w:rsid w:val="00557F05"/>
    <w:rsid w:val="00560CF1"/>
    <w:rsid w:val="00562964"/>
    <w:rsid w:val="00562B30"/>
    <w:rsid w:val="005630AB"/>
    <w:rsid w:val="00563177"/>
    <w:rsid w:val="00563463"/>
    <w:rsid w:val="00563584"/>
    <w:rsid w:val="00563DF8"/>
    <w:rsid w:val="005643A0"/>
    <w:rsid w:val="00564753"/>
    <w:rsid w:val="00564B1A"/>
    <w:rsid w:val="00565036"/>
    <w:rsid w:val="00566308"/>
    <w:rsid w:val="00566963"/>
    <w:rsid w:val="0056796A"/>
    <w:rsid w:val="00567B3B"/>
    <w:rsid w:val="00567C25"/>
    <w:rsid w:val="0057164C"/>
    <w:rsid w:val="00571DD3"/>
    <w:rsid w:val="0057233F"/>
    <w:rsid w:val="005724E3"/>
    <w:rsid w:val="00572AB5"/>
    <w:rsid w:val="00573415"/>
    <w:rsid w:val="005744C6"/>
    <w:rsid w:val="005753AA"/>
    <w:rsid w:val="0057558E"/>
    <w:rsid w:val="0057575B"/>
    <w:rsid w:val="00575A8A"/>
    <w:rsid w:val="005765D2"/>
    <w:rsid w:val="0057776D"/>
    <w:rsid w:val="0058087F"/>
    <w:rsid w:val="00580BFA"/>
    <w:rsid w:val="00580D8D"/>
    <w:rsid w:val="005819EF"/>
    <w:rsid w:val="00581EAF"/>
    <w:rsid w:val="0058210F"/>
    <w:rsid w:val="005822F9"/>
    <w:rsid w:val="00582E93"/>
    <w:rsid w:val="005837C5"/>
    <w:rsid w:val="005839E5"/>
    <w:rsid w:val="00583B2D"/>
    <w:rsid w:val="00584761"/>
    <w:rsid w:val="00586C40"/>
    <w:rsid w:val="00590336"/>
    <w:rsid w:val="00590849"/>
    <w:rsid w:val="00590ADF"/>
    <w:rsid w:val="005918F1"/>
    <w:rsid w:val="005921FD"/>
    <w:rsid w:val="0059271F"/>
    <w:rsid w:val="0059300F"/>
    <w:rsid w:val="00593486"/>
    <w:rsid w:val="005938B8"/>
    <w:rsid w:val="00593DE6"/>
    <w:rsid w:val="00594270"/>
    <w:rsid w:val="005950B7"/>
    <w:rsid w:val="00595A28"/>
    <w:rsid w:val="00595D53"/>
    <w:rsid w:val="0059656C"/>
    <w:rsid w:val="00596ADD"/>
    <w:rsid w:val="00596BBF"/>
    <w:rsid w:val="00596FFD"/>
    <w:rsid w:val="005A0E6A"/>
    <w:rsid w:val="005A2261"/>
    <w:rsid w:val="005A26E4"/>
    <w:rsid w:val="005A34F6"/>
    <w:rsid w:val="005A4A16"/>
    <w:rsid w:val="005A565D"/>
    <w:rsid w:val="005A5C86"/>
    <w:rsid w:val="005A5E08"/>
    <w:rsid w:val="005A722E"/>
    <w:rsid w:val="005A73CD"/>
    <w:rsid w:val="005B0640"/>
    <w:rsid w:val="005B0798"/>
    <w:rsid w:val="005B107B"/>
    <w:rsid w:val="005B200F"/>
    <w:rsid w:val="005B3B06"/>
    <w:rsid w:val="005B4098"/>
    <w:rsid w:val="005B5BBA"/>
    <w:rsid w:val="005B602E"/>
    <w:rsid w:val="005B6205"/>
    <w:rsid w:val="005B74C0"/>
    <w:rsid w:val="005C04BA"/>
    <w:rsid w:val="005C0C0E"/>
    <w:rsid w:val="005C1A9F"/>
    <w:rsid w:val="005C1C9B"/>
    <w:rsid w:val="005C251A"/>
    <w:rsid w:val="005C2CF3"/>
    <w:rsid w:val="005C431D"/>
    <w:rsid w:val="005C50E3"/>
    <w:rsid w:val="005C5246"/>
    <w:rsid w:val="005C5A31"/>
    <w:rsid w:val="005C5A42"/>
    <w:rsid w:val="005C64F1"/>
    <w:rsid w:val="005C766A"/>
    <w:rsid w:val="005C7ED9"/>
    <w:rsid w:val="005D1EE4"/>
    <w:rsid w:val="005D2348"/>
    <w:rsid w:val="005D266F"/>
    <w:rsid w:val="005D35ED"/>
    <w:rsid w:val="005D406C"/>
    <w:rsid w:val="005D574C"/>
    <w:rsid w:val="005D5A94"/>
    <w:rsid w:val="005D5FEB"/>
    <w:rsid w:val="005D6D50"/>
    <w:rsid w:val="005E0281"/>
    <w:rsid w:val="005E02DE"/>
    <w:rsid w:val="005E0575"/>
    <w:rsid w:val="005E23F1"/>
    <w:rsid w:val="005E2FB0"/>
    <w:rsid w:val="005E38EE"/>
    <w:rsid w:val="005E3B44"/>
    <w:rsid w:val="005E467A"/>
    <w:rsid w:val="005E4726"/>
    <w:rsid w:val="005E73EB"/>
    <w:rsid w:val="005F03D9"/>
    <w:rsid w:val="005F05F1"/>
    <w:rsid w:val="005F16AF"/>
    <w:rsid w:val="005F2997"/>
    <w:rsid w:val="005F3625"/>
    <w:rsid w:val="005F38ED"/>
    <w:rsid w:val="005F39ED"/>
    <w:rsid w:val="005F467D"/>
    <w:rsid w:val="005F46E0"/>
    <w:rsid w:val="005F481F"/>
    <w:rsid w:val="005F4A35"/>
    <w:rsid w:val="005F50CA"/>
    <w:rsid w:val="005F5231"/>
    <w:rsid w:val="005F6C7C"/>
    <w:rsid w:val="00600329"/>
    <w:rsid w:val="00600506"/>
    <w:rsid w:val="0060056D"/>
    <w:rsid w:val="00600DDC"/>
    <w:rsid w:val="00600E2E"/>
    <w:rsid w:val="00601F3E"/>
    <w:rsid w:val="00602861"/>
    <w:rsid w:val="00602F38"/>
    <w:rsid w:val="006032AE"/>
    <w:rsid w:val="00603B96"/>
    <w:rsid w:val="00605BB8"/>
    <w:rsid w:val="00605DDC"/>
    <w:rsid w:val="00606394"/>
    <w:rsid w:val="00606579"/>
    <w:rsid w:val="006065A7"/>
    <w:rsid w:val="00607346"/>
    <w:rsid w:val="00610345"/>
    <w:rsid w:val="006106D0"/>
    <w:rsid w:val="006107BE"/>
    <w:rsid w:val="00610846"/>
    <w:rsid w:val="00610DA8"/>
    <w:rsid w:val="00610EA0"/>
    <w:rsid w:val="0061107B"/>
    <w:rsid w:val="00611AB2"/>
    <w:rsid w:val="0061262C"/>
    <w:rsid w:val="00613AE9"/>
    <w:rsid w:val="00615D60"/>
    <w:rsid w:val="006161D8"/>
    <w:rsid w:val="006168DD"/>
    <w:rsid w:val="00616BE0"/>
    <w:rsid w:val="00616E2A"/>
    <w:rsid w:val="006174EB"/>
    <w:rsid w:val="006179E7"/>
    <w:rsid w:val="00620B2D"/>
    <w:rsid w:val="0062224F"/>
    <w:rsid w:val="006241D1"/>
    <w:rsid w:val="00624E65"/>
    <w:rsid w:val="0062519E"/>
    <w:rsid w:val="00625880"/>
    <w:rsid w:val="0062612E"/>
    <w:rsid w:val="006264BF"/>
    <w:rsid w:val="006267E3"/>
    <w:rsid w:val="00626CD1"/>
    <w:rsid w:val="00627099"/>
    <w:rsid w:val="0063039F"/>
    <w:rsid w:val="00630849"/>
    <w:rsid w:val="00630D2B"/>
    <w:rsid w:val="006310E9"/>
    <w:rsid w:val="006319C2"/>
    <w:rsid w:val="00631AAE"/>
    <w:rsid w:val="00632406"/>
    <w:rsid w:val="00632567"/>
    <w:rsid w:val="006329A6"/>
    <w:rsid w:val="00632DCC"/>
    <w:rsid w:val="006336ED"/>
    <w:rsid w:val="0063405A"/>
    <w:rsid w:val="0063551D"/>
    <w:rsid w:val="006356CB"/>
    <w:rsid w:val="00636435"/>
    <w:rsid w:val="0063689A"/>
    <w:rsid w:val="00636AB7"/>
    <w:rsid w:val="00637862"/>
    <w:rsid w:val="006409E7"/>
    <w:rsid w:val="00641265"/>
    <w:rsid w:val="00641611"/>
    <w:rsid w:val="006416AE"/>
    <w:rsid w:val="0064184B"/>
    <w:rsid w:val="0064215C"/>
    <w:rsid w:val="00642FB6"/>
    <w:rsid w:val="0064424C"/>
    <w:rsid w:val="006444CB"/>
    <w:rsid w:val="00644F56"/>
    <w:rsid w:val="006450D4"/>
    <w:rsid w:val="00645121"/>
    <w:rsid w:val="006451CF"/>
    <w:rsid w:val="006454DB"/>
    <w:rsid w:val="00646BF0"/>
    <w:rsid w:val="0064701F"/>
    <w:rsid w:val="0065000B"/>
    <w:rsid w:val="00651847"/>
    <w:rsid w:val="0065185B"/>
    <w:rsid w:val="00651F40"/>
    <w:rsid w:val="006526D2"/>
    <w:rsid w:val="00653D0E"/>
    <w:rsid w:val="00654787"/>
    <w:rsid w:val="006551D1"/>
    <w:rsid w:val="00655467"/>
    <w:rsid w:val="00656382"/>
    <w:rsid w:val="00656AED"/>
    <w:rsid w:val="006573AE"/>
    <w:rsid w:val="006574B8"/>
    <w:rsid w:val="00660008"/>
    <w:rsid w:val="006613E1"/>
    <w:rsid w:val="00661A9B"/>
    <w:rsid w:val="00661BD2"/>
    <w:rsid w:val="00661C3E"/>
    <w:rsid w:val="00662850"/>
    <w:rsid w:val="00664139"/>
    <w:rsid w:val="006642A1"/>
    <w:rsid w:val="00664FE4"/>
    <w:rsid w:val="00665886"/>
    <w:rsid w:val="00665F44"/>
    <w:rsid w:val="006666D9"/>
    <w:rsid w:val="00666700"/>
    <w:rsid w:val="00666980"/>
    <w:rsid w:val="00667832"/>
    <w:rsid w:val="00670209"/>
    <w:rsid w:val="0067029A"/>
    <w:rsid w:val="00670ECF"/>
    <w:rsid w:val="00671089"/>
    <w:rsid w:val="00671914"/>
    <w:rsid w:val="00671D2F"/>
    <w:rsid w:val="00672A2A"/>
    <w:rsid w:val="00672DDE"/>
    <w:rsid w:val="0067315E"/>
    <w:rsid w:val="006737A2"/>
    <w:rsid w:val="00675E21"/>
    <w:rsid w:val="00676239"/>
    <w:rsid w:val="00676D9E"/>
    <w:rsid w:val="00677196"/>
    <w:rsid w:val="00681041"/>
    <w:rsid w:val="006811DD"/>
    <w:rsid w:val="00682920"/>
    <w:rsid w:val="00683470"/>
    <w:rsid w:val="00683CC1"/>
    <w:rsid w:val="00684ADB"/>
    <w:rsid w:val="00684AF5"/>
    <w:rsid w:val="00684C2B"/>
    <w:rsid w:val="00685CDC"/>
    <w:rsid w:val="00686208"/>
    <w:rsid w:val="0068633D"/>
    <w:rsid w:val="00686E3D"/>
    <w:rsid w:val="00690A51"/>
    <w:rsid w:val="00690F61"/>
    <w:rsid w:val="00693C52"/>
    <w:rsid w:val="00693EAE"/>
    <w:rsid w:val="0069573C"/>
    <w:rsid w:val="006A0317"/>
    <w:rsid w:val="006A1B8E"/>
    <w:rsid w:val="006A2420"/>
    <w:rsid w:val="006A424C"/>
    <w:rsid w:val="006A43D4"/>
    <w:rsid w:val="006A4CE6"/>
    <w:rsid w:val="006A5CD6"/>
    <w:rsid w:val="006A64AF"/>
    <w:rsid w:val="006A75F0"/>
    <w:rsid w:val="006B0FBA"/>
    <w:rsid w:val="006B13BA"/>
    <w:rsid w:val="006B27EF"/>
    <w:rsid w:val="006B2BDA"/>
    <w:rsid w:val="006B2DFB"/>
    <w:rsid w:val="006B312A"/>
    <w:rsid w:val="006B3556"/>
    <w:rsid w:val="006B3A16"/>
    <w:rsid w:val="006B4DE0"/>
    <w:rsid w:val="006B57A1"/>
    <w:rsid w:val="006B668D"/>
    <w:rsid w:val="006C1071"/>
    <w:rsid w:val="006C14B0"/>
    <w:rsid w:val="006C16BA"/>
    <w:rsid w:val="006C24A4"/>
    <w:rsid w:val="006C2B26"/>
    <w:rsid w:val="006C2F03"/>
    <w:rsid w:val="006C35AD"/>
    <w:rsid w:val="006C3AD6"/>
    <w:rsid w:val="006C3E35"/>
    <w:rsid w:val="006C429E"/>
    <w:rsid w:val="006C48D3"/>
    <w:rsid w:val="006C6982"/>
    <w:rsid w:val="006D0625"/>
    <w:rsid w:val="006D0A42"/>
    <w:rsid w:val="006D192F"/>
    <w:rsid w:val="006D19F4"/>
    <w:rsid w:val="006D1E68"/>
    <w:rsid w:val="006D382D"/>
    <w:rsid w:val="006D493B"/>
    <w:rsid w:val="006D5B6D"/>
    <w:rsid w:val="006D5CE9"/>
    <w:rsid w:val="006D5DA7"/>
    <w:rsid w:val="006D69C4"/>
    <w:rsid w:val="006D6CE0"/>
    <w:rsid w:val="006D7166"/>
    <w:rsid w:val="006E0475"/>
    <w:rsid w:val="006E083C"/>
    <w:rsid w:val="006E14D8"/>
    <w:rsid w:val="006E1821"/>
    <w:rsid w:val="006E1B0F"/>
    <w:rsid w:val="006E2B56"/>
    <w:rsid w:val="006E4B22"/>
    <w:rsid w:val="006E4FC1"/>
    <w:rsid w:val="006E5774"/>
    <w:rsid w:val="006E5C30"/>
    <w:rsid w:val="006E6523"/>
    <w:rsid w:val="006E6DF3"/>
    <w:rsid w:val="006E6E8A"/>
    <w:rsid w:val="006E6FF4"/>
    <w:rsid w:val="006E71DA"/>
    <w:rsid w:val="006E722B"/>
    <w:rsid w:val="006E7806"/>
    <w:rsid w:val="006E78C8"/>
    <w:rsid w:val="006E7B01"/>
    <w:rsid w:val="006F0A07"/>
    <w:rsid w:val="006F2559"/>
    <w:rsid w:val="006F3C82"/>
    <w:rsid w:val="006F4840"/>
    <w:rsid w:val="006F5824"/>
    <w:rsid w:val="006F641A"/>
    <w:rsid w:val="006F7038"/>
    <w:rsid w:val="006F7AC3"/>
    <w:rsid w:val="006F7D43"/>
    <w:rsid w:val="006F7D93"/>
    <w:rsid w:val="006F7F82"/>
    <w:rsid w:val="00701289"/>
    <w:rsid w:val="00702995"/>
    <w:rsid w:val="00703A74"/>
    <w:rsid w:val="00703F6B"/>
    <w:rsid w:val="0070428F"/>
    <w:rsid w:val="0070554B"/>
    <w:rsid w:val="0070582A"/>
    <w:rsid w:val="00705A29"/>
    <w:rsid w:val="00706942"/>
    <w:rsid w:val="00707244"/>
    <w:rsid w:val="007079FA"/>
    <w:rsid w:val="00710452"/>
    <w:rsid w:val="007111F3"/>
    <w:rsid w:val="007120C5"/>
    <w:rsid w:val="0071235E"/>
    <w:rsid w:val="00712A03"/>
    <w:rsid w:val="00713321"/>
    <w:rsid w:val="007136D6"/>
    <w:rsid w:val="00713D29"/>
    <w:rsid w:val="00713D5B"/>
    <w:rsid w:val="00713F36"/>
    <w:rsid w:val="00714319"/>
    <w:rsid w:val="00714EFE"/>
    <w:rsid w:val="00716682"/>
    <w:rsid w:val="0071670A"/>
    <w:rsid w:val="00716810"/>
    <w:rsid w:val="0071682D"/>
    <w:rsid w:val="0071783A"/>
    <w:rsid w:val="00717F38"/>
    <w:rsid w:val="007203A9"/>
    <w:rsid w:val="007203B1"/>
    <w:rsid w:val="0072100A"/>
    <w:rsid w:val="0072101E"/>
    <w:rsid w:val="007222A9"/>
    <w:rsid w:val="00722855"/>
    <w:rsid w:val="00723476"/>
    <w:rsid w:val="00724207"/>
    <w:rsid w:val="00724245"/>
    <w:rsid w:val="00724689"/>
    <w:rsid w:val="00724925"/>
    <w:rsid w:val="007301AE"/>
    <w:rsid w:val="0073049D"/>
    <w:rsid w:val="0073057F"/>
    <w:rsid w:val="00730699"/>
    <w:rsid w:val="007307AB"/>
    <w:rsid w:val="00730846"/>
    <w:rsid w:val="00732CE4"/>
    <w:rsid w:val="00733353"/>
    <w:rsid w:val="00733989"/>
    <w:rsid w:val="00735195"/>
    <w:rsid w:val="007352C8"/>
    <w:rsid w:val="007367E3"/>
    <w:rsid w:val="00737B38"/>
    <w:rsid w:val="00737EC9"/>
    <w:rsid w:val="00740381"/>
    <w:rsid w:val="00740CA9"/>
    <w:rsid w:val="00742144"/>
    <w:rsid w:val="007432C6"/>
    <w:rsid w:val="00744238"/>
    <w:rsid w:val="007443BB"/>
    <w:rsid w:val="007446B1"/>
    <w:rsid w:val="00744726"/>
    <w:rsid w:val="00744A4F"/>
    <w:rsid w:val="00744E24"/>
    <w:rsid w:val="0074545A"/>
    <w:rsid w:val="007468E4"/>
    <w:rsid w:val="00746F0C"/>
    <w:rsid w:val="00746F2A"/>
    <w:rsid w:val="00750749"/>
    <w:rsid w:val="00751607"/>
    <w:rsid w:val="007522AB"/>
    <w:rsid w:val="00753033"/>
    <w:rsid w:val="007531E7"/>
    <w:rsid w:val="00753906"/>
    <w:rsid w:val="00753EE8"/>
    <w:rsid w:val="007547B9"/>
    <w:rsid w:val="00755B73"/>
    <w:rsid w:val="00755F78"/>
    <w:rsid w:val="00756C99"/>
    <w:rsid w:val="00756EA0"/>
    <w:rsid w:val="00756F70"/>
    <w:rsid w:val="0075747D"/>
    <w:rsid w:val="00760196"/>
    <w:rsid w:val="007626A5"/>
    <w:rsid w:val="00762971"/>
    <w:rsid w:val="0076339E"/>
    <w:rsid w:val="00763555"/>
    <w:rsid w:val="00764712"/>
    <w:rsid w:val="00764D69"/>
    <w:rsid w:val="0076543C"/>
    <w:rsid w:val="00765DC9"/>
    <w:rsid w:val="00766549"/>
    <w:rsid w:val="00766792"/>
    <w:rsid w:val="00767E22"/>
    <w:rsid w:val="007701DF"/>
    <w:rsid w:val="00770444"/>
    <w:rsid w:val="0077050A"/>
    <w:rsid w:val="00770E8B"/>
    <w:rsid w:val="00770ED5"/>
    <w:rsid w:val="007711D2"/>
    <w:rsid w:val="00771226"/>
    <w:rsid w:val="00772428"/>
    <w:rsid w:val="00772A4D"/>
    <w:rsid w:val="00772A73"/>
    <w:rsid w:val="0077399D"/>
    <w:rsid w:val="00774902"/>
    <w:rsid w:val="0077558C"/>
    <w:rsid w:val="00777904"/>
    <w:rsid w:val="00781C0E"/>
    <w:rsid w:val="0078221E"/>
    <w:rsid w:val="007826C4"/>
    <w:rsid w:val="007830B0"/>
    <w:rsid w:val="007834BA"/>
    <w:rsid w:val="0078378F"/>
    <w:rsid w:val="00786F37"/>
    <w:rsid w:val="00787823"/>
    <w:rsid w:val="00791472"/>
    <w:rsid w:val="00791D5A"/>
    <w:rsid w:val="0079200C"/>
    <w:rsid w:val="00792C45"/>
    <w:rsid w:val="007930AD"/>
    <w:rsid w:val="00794238"/>
    <w:rsid w:val="007943CC"/>
    <w:rsid w:val="0079467E"/>
    <w:rsid w:val="00794E4B"/>
    <w:rsid w:val="00795DB1"/>
    <w:rsid w:val="00796027"/>
    <w:rsid w:val="007968C8"/>
    <w:rsid w:val="00797323"/>
    <w:rsid w:val="0079765C"/>
    <w:rsid w:val="007977C8"/>
    <w:rsid w:val="0079782F"/>
    <w:rsid w:val="00797F07"/>
    <w:rsid w:val="007A083F"/>
    <w:rsid w:val="007A27CB"/>
    <w:rsid w:val="007A2A42"/>
    <w:rsid w:val="007A2D1A"/>
    <w:rsid w:val="007A4BAD"/>
    <w:rsid w:val="007A5CC5"/>
    <w:rsid w:val="007A7620"/>
    <w:rsid w:val="007A78EE"/>
    <w:rsid w:val="007B0111"/>
    <w:rsid w:val="007B05D5"/>
    <w:rsid w:val="007B0A84"/>
    <w:rsid w:val="007B16C2"/>
    <w:rsid w:val="007B1D29"/>
    <w:rsid w:val="007B1D44"/>
    <w:rsid w:val="007B21E2"/>
    <w:rsid w:val="007B2563"/>
    <w:rsid w:val="007B2B5E"/>
    <w:rsid w:val="007B3771"/>
    <w:rsid w:val="007B4408"/>
    <w:rsid w:val="007B578D"/>
    <w:rsid w:val="007B5903"/>
    <w:rsid w:val="007B5A16"/>
    <w:rsid w:val="007B7C8B"/>
    <w:rsid w:val="007C1ADB"/>
    <w:rsid w:val="007C1D2B"/>
    <w:rsid w:val="007C247E"/>
    <w:rsid w:val="007C2582"/>
    <w:rsid w:val="007C2733"/>
    <w:rsid w:val="007C3F88"/>
    <w:rsid w:val="007C4061"/>
    <w:rsid w:val="007C5121"/>
    <w:rsid w:val="007C6985"/>
    <w:rsid w:val="007C74E5"/>
    <w:rsid w:val="007C7FD2"/>
    <w:rsid w:val="007C7FDF"/>
    <w:rsid w:val="007D043E"/>
    <w:rsid w:val="007D0F58"/>
    <w:rsid w:val="007D235A"/>
    <w:rsid w:val="007D277E"/>
    <w:rsid w:val="007D2D13"/>
    <w:rsid w:val="007D30EA"/>
    <w:rsid w:val="007D3CB5"/>
    <w:rsid w:val="007D597A"/>
    <w:rsid w:val="007D5F9A"/>
    <w:rsid w:val="007D6B08"/>
    <w:rsid w:val="007E0756"/>
    <w:rsid w:val="007E0EA3"/>
    <w:rsid w:val="007E143C"/>
    <w:rsid w:val="007E2816"/>
    <w:rsid w:val="007E2F77"/>
    <w:rsid w:val="007E351F"/>
    <w:rsid w:val="007E3B2F"/>
    <w:rsid w:val="007E416D"/>
    <w:rsid w:val="007E64CF"/>
    <w:rsid w:val="007E6584"/>
    <w:rsid w:val="007E6E51"/>
    <w:rsid w:val="007F045F"/>
    <w:rsid w:val="007F0BA1"/>
    <w:rsid w:val="007F0F33"/>
    <w:rsid w:val="007F17AA"/>
    <w:rsid w:val="007F1804"/>
    <w:rsid w:val="007F184D"/>
    <w:rsid w:val="007F3469"/>
    <w:rsid w:val="007F3B61"/>
    <w:rsid w:val="007F3EC6"/>
    <w:rsid w:val="007F46FA"/>
    <w:rsid w:val="007F48E3"/>
    <w:rsid w:val="007F4CE8"/>
    <w:rsid w:val="007F4F2B"/>
    <w:rsid w:val="007F4F52"/>
    <w:rsid w:val="007F61B7"/>
    <w:rsid w:val="007F75F4"/>
    <w:rsid w:val="007F771E"/>
    <w:rsid w:val="007F7A20"/>
    <w:rsid w:val="00800457"/>
    <w:rsid w:val="008004B4"/>
    <w:rsid w:val="0080070D"/>
    <w:rsid w:val="0080193A"/>
    <w:rsid w:val="008024FE"/>
    <w:rsid w:val="008029B9"/>
    <w:rsid w:val="00802D8A"/>
    <w:rsid w:val="00802E6A"/>
    <w:rsid w:val="00803D8A"/>
    <w:rsid w:val="008040DB"/>
    <w:rsid w:val="008044E3"/>
    <w:rsid w:val="00805C28"/>
    <w:rsid w:val="00805CA5"/>
    <w:rsid w:val="00806B73"/>
    <w:rsid w:val="008070F9"/>
    <w:rsid w:val="0080713E"/>
    <w:rsid w:val="00807980"/>
    <w:rsid w:val="008100CF"/>
    <w:rsid w:val="008100EB"/>
    <w:rsid w:val="00812DAA"/>
    <w:rsid w:val="00812F75"/>
    <w:rsid w:val="008133BB"/>
    <w:rsid w:val="008134C7"/>
    <w:rsid w:val="00813ACE"/>
    <w:rsid w:val="00815ED2"/>
    <w:rsid w:val="0081623C"/>
    <w:rsid w:val="008166AA"/>
    <w:rsid w:val="0081786E"/>
    <w:rsid w:val="00820621"/>
    <w:rsid w:val="00820B46"/>
    <w:rsid w:val="00820D19"/>
    <w:rsid w:val="00820FFF"/>
    <w:rsid w:val="008213AF"/>
    <w:rsid w:val="00821B6E"/>
    <w:rsid w:val="00822D08"/>
    <w:rsid w:val="00822F25"/>
    <w:rsid w:val="008241AE"/>
    <w:rsid w:val="00824C2E"/>
    <w:rsid w:val="00825CD8"/>
    <w:rsid w:val="00826288"/>
    <w:rsid w:val="008263FB"/>
    <w:rsid w:val="0082642A"/>
    <w:rsid w:val="00826B54"/>
    <w:rsid w:val="00827477"/>
    <w:rsid w:val="00827ADC"/>
    <w:rsid w:val="00827CFE"/>
    <w:rsid w:val="008303D8"/>
    <w:rsid w:val="00830ADE"/>
    <w:rsid w:val="00830D46"/>
    <w:rsid w:val="00832173"/>
    <w:rsid w:val="008322CA"/>
    <w:rsid w:val="00833B07"/>
    <w:rsid w:val="00833EB9"/>
    <w:rsid w:val="00834BEA"/>
    <w:rsid w:val="00834F94"/>
    <w:rsid w:val="008358C2"/>
    <w:rsid w:val="008358D4"/>
    <w:rsid w:val="00836826"/>
    <w:rsid w:val="008370F5"/>
    <w:rsid w:val="0083765E"/>
    <w:rsid w:val="00837813"/>
    <w:rsid w:val="00841A70"/>
    <w:rsid w:val="008423CC"/>
    <w:rsid w:val="00842F69"/>
    <w:rsid w:val="00843140"/>
    <w:rsid w:val="00843760"/>
    <w:rsid w:val="008439CD"/>
    <w:rsid w:val="00844269"/>
    <w:rsid w:val="00844C37"/>
    <w:rsid w:val="00844F2C"/>
    <w:rsid w:val="008454C3"/>
    <w:rsid w:val="0084622B"/>
    <w:rsid w:val="0084675D"/>
    <w:rsid w:val="00846F36"/>
    <w:rsid w:val="008479F8"/>
    <w:rsid w:val="00847BDD"/>
    <w:rsid w:val="00850794"/>
    <w:rsid w:val="00850C35"/>
    <w:rsid w:val="00851C3F"/>
    <w:rsid w:val="00851D78"/>
    <w:rsid w:val="00851F42"/>
    <w:rsid w:val="00851FE7"/>
    <w:rsid w:val="0085347C"/>
    <w:rsid w:val="00853508"/>
    <w:rsid w:val="00853E36"/>
    <w:rsid w:val="00854E0A"/>
    <w:rsid w:val="008551F0"/>
    <w:rsid w:val="00856AC4"/>
    <w:rsid w:val="00857193"/>
    <w:rsid w:val="008571A4"/>
    <w:rsid w:val="00857268"/>
    <w:rsid w:val="00857C2D"/>
    <w:rsid w:val="00857CEA"/>
    <w:rsid w:val="00860578"/>
    <w:rsid w:val="0086231B"/>
    <w:rsid w:val="00862C40"/>
    <w:rsid w:val="00864072"/>
    <w:rsid w:val="00864A79"/>
    <w:rsid w:val="00864B32"/>
    <w:rsid w:val="00864CA0"/>
    <w:rsid w:val="00864FDE"/>
    <w:rsid w:val="008650BA"/>
    <w:rsid w:val="008660B9"/>
    <w:rsid w:val="00866831"/>
    <w:rsid w:val="00866D7D"/>
    <w:rsid w:val="0086762D"/>
    <w:rsid w:val="00867C75"/>
    <w:rsid w:val="008703AE"/>
    <w:rsid w:val="008711C9"/>
    <w:rsid w:val="00872042"/>
    <w:rsid w:val="008724DE"/>
    <w:rsid w:val="00872B55"/>
    <w:rsid w:val="00873A6E"/>
    <w:rsid w:val="00873E9C"/>
    <w:rsid w:val="0087457C"/>
    <w:rsid w:val="00874864"/>
    <w:rsid w:val="00874A1E"/>
    <w:rsid w:val="00874D3B"/>
    <w:rsid w:val="00874F4E"/>
    <w:rsid w:val="008758D8"/>
    <w:rsid w:val="00875CE5"/>
    <w:rsid w:val="00876455"/>
    <w:rsid w:val="0087664B"/>
    <w:rsid w:val="008767A5"/>
    <w:rsid w:val="008768A5"/>
    <w:rsid w:val="00877B4E"/>
    <w:rsid w:val="00880105"/>
    <w:rsid w:val="00880B7C"/>
    <w:rsid w:val="00880E62"/>
    <w:rsid w:val="00882455"/>
    <w:rsid w:val="00882B77"/>
    <w:rsid w:val="008833E7"/>
    <w:rsid w:val="008834CE"/>
    <w:rsid w:val="00883C5C"/>
    <w:rsid w:val="00884C57"/>
    <w:rsid w:val="00884FB4"/>
    <w:rsid w:val="00885394"/>
    <w:rsid w:val="00886B32"/>
    <w:rsid w:val="0088778C"/>
    <w:rsid w:val="00890855"/>
    <w:rsid w:val="00890A23"/>
    <w:rsid w:val="00890AEE"/>
    <w:rsid w:val="00890B50"/>
    <w:rsid w:val="00891507"/>
    <w:rsid w:val="008918B0"/>
    <w:rsid w:val="00892210"/>
    <w:rsid w:val="00893547"/>
    <w:rsid w:val="008945F8"/>
    <w:rsid w:val="00894CF7"/>
    <w:rsid w:val="00895DC7"/>
    <w:rsid w:val="00896D17"/>
    <w:rsid w:val="00896F7F"/>
    <w:rsid w:val="00897A23"/>
    <w:rsid w:val="008A035F"/>
    <w:rsid w:val="008A1209"/>
    <w:rsid w:val="008A1C0A"/>
    <w:rsid w:val="008A238A"/>
    <w:rsid w:val="008A29E5"/>
    <w:rsid w:val="008A300C"/>
    <w:rsid w:val="008A3B72"/>
    <w:rsid w:val="008A3DD0"/>
    <w:rsid w:val="008A3F85"/>
    <w:rsid w:val="008A4BEB"/>
    <w:rsid w:val="008A54D1"/>
    <w:rsid w:val="008A57AC"/>
    <w:rsid w:val="008A734A"/>
    <w:rsid w:val="008A7A10"/>
    <w:rsid w:val="008B02DE"/>
    <w:rsid w:val="008B06F7"/>
    <w:rsid w:val="008B0E13"/>
    <w:rsid w:val="008B1422"/>
    <w:rsid w:val="008B195A"/>
    <w:rsid w:val="008B226B"/>
    <w:rsid w:val="008B40CA"/>
    <w:rsid w:val="008B476F"/>
    <w:rsid w:val="008B6433"/>
    <w:rsid w:val="008B6B2B"/>
    <w:rsid w:val="008B6DBA"/>
    <w:rsid w:val="008B7D8D"/>
    <w:rsid w:val="008C03DF"/>
    <w:rsid w:val="008C03FE"/>
    <w:rsid w:val="008C1212"/>
    <w:rsid w:val="008C2D3B"/>
    <w:rsid w:val="008C39B9"/>
    <w:rsid w:val="008C419F"/>
    <w:rsid w:val="008C4C97"/>
    <w:rsid w:val="008C57C8"/>
    <w:rsid w:val="008C57FD"/>
    <w:rsid w:val="008C6C28"/>
    <w:rsid w:val="008D0E79"/>
    <w:rsid w:val="008D141A"/>
    <w:rsid w:val="008D2825"/>
    <w:rsid w:val="008D3136"/>
    <w:rsid w:val="008D34D4"/>
    <w:rsid w:val="008D48BE"/>
    <w:rsid w:val="008D59AE"/>
    <w:rsid w:val="008D5A0F"/>
    <w:rsid w:val="008D5DD4"/>
    <w:rsid w:val="008D6228"/>
    <w:rsid w:val="008D67D1"/>
    <w:rsid w:val="008D67E9"/>
    <w:rsid w:val="008D6F5C"/>
    <w:rsid w:val="008E01D7"/>
    <w:rsid w:val="008E11D2"/>
    <w:rsid w:val="008E1C3F"/>
    <w:rsid w:val="008E5C71"/>
    <w:rsid w:val="008E7BE0"/>
    <w:rsid w:val="008E7DCE"/>
    <w:rsid w:val="008F04B7"/>
    <w:rsid w:val="008F102C"/>
    <w:rsid w:val="008F2CD3"/>
    <w:rsid w:val="008F31EA"/>
    <w:rsid w:val="008F4126"/>
    <w:rsid w:val="008F67D0"/>
    <w:rsid w:val="008F6BD6"/>
    <w:rsid w:val="008F77D8"/>
    <w:rsid w:val="00900424"/>
    <w:rsid w:val="009010D4"/>
    <w:rsid w:val="00901730"/>
    <w:rsid w:val="00901AC1"/>
    <w:rsid w:val="009021BC"/>
    <w:rsid w:val="0090252C"/>
    <w:rsid w:val="00902A4D"/>
    <w:rsid w:val="00903A48"/>
    <w:rsid w:val="00904FBE"/>
    <w:rsid w:val="009050E9"/>
    <w:rsid w:val="009061A8"/>
    <w:rsid w:val="00906884"/>
    <w:rsid w:val="00906D94"/>
    <w:rsid w:val="00907B01"/>
    <w:rsid w:val="00910074"/>
    <w:rsid w:val="0091032B"/>
    <w:rsid w:val="009108BF"/>
    <w:rsid w:val="00910DD2"/>
    <w:rsid w:val="00910E3C"/>
    <w:rsid w:val="009114CB"/>
    <w:rsid w:val="00911774"/>
    <w:rsid w:val="00911D77"/>
    <w:rsid w:val="00911D85"/>
    <w:rsid w:val="0091262D"/>
    <w:rsid w:val="009130C5"/>
    <w:rsid w:val="00913394"/>
    <w:rsid w:val="00913C6D"/>
    <w:rsid w:val="00914580"/>
    <w:rsid w:val="00915873"/>
    <w:rsid w:val="00915921"/>
    <w:rsid w:val="00915C03"/>
    <w:rsid w:val="00916C5E"/>
    <w:rsid w:val="00917330"/>
    <w:rsid w:val="009178FB"/>
    <w:rsid w:val="00917D42"/>
    <w:rsid w:val="00917D96"/>
    <w:rsid w:val="00920AF9"/>
    <w:rsid w:val="00921A00"/>
    <w:rsid w:val="009223A0"/>
    <w:rsid w:val="00922ED6"/>
    <w:rsid w:val="00924775"/>
    <w:rsid w:val="00925605"/>
    <w:rsid w:val="00925610"/>
    <w:rsid w:val="009256F2"/>
    <w:rsid w:val="009258AF"/>
    <w:rsid w:val="009262A8"/>
    <w:rsid w:val="00926B5A"/>
    <w:rsid w:val="00927C53"/>
    <w:rsid w:val="009305E8"/>
    <w:rsid w:val="0093090D"/>
    <w:rsid w:val="009310E7"/>
    <w:rsid w:val="00932BB0"/>
    <w:rsid w:val="00932F1A"/>
    <w:rsid w:val="00933C19"/>
    <w:rsid w:val="00934FAD"/>
    <w:rsid w:val="009351AC"/>
    <w:rsid w:val="00935498"/>
    <w:rsid w:val="0093607E"/>
    <w:rsid w:val="00940B3F"/>
    <w:rsid w:val="0094177D"/>
    <w:rsid w:val="00942462"/>
    <w:rsid w:val="00942637"/>
    <w:rsid w:val="009429CD"/>
    <w:rsid w:val="00942C02"/>
    <w:rsid w:val="00943380"/>
    <w:rsid w:val="00943FC5"/>
    <w:rsid w:val="00944227"/>
    <w:rsid w:val="00944817"/>
    <w:rsid w:val="00944B96"/>
    <w:rsid w:val="00944C69"/>
    <w:rsid w:val="009452BC"/>
    <w:rsid w:val="009460BC"/>
    <w:rsid w:val="009472B5"/>
    <w:rsid w:val="009509E5"/>
    <w:rsid w:val="00951020"/>
    <w:rsid w:val="009516D5"/>
    <w:rsid w:val="00951737"/>
    <w:rsid w:val="00951CB1"/>
    <w:rsid w:val="0095237E"/>
    <w:rsid w:val="0095259C"/>
    <w:rsid w:val="00952DE3"/>
    <w:rsid w:val="0095335D"/>
    <w:rsid w:val="00954031"/>
    <w:rsid w:val="00954773"/>
    <w:rsid w:val="009554A5"/>
    <w:rsid w:val="00955EB0"/>
    <w:rsid w:val="00956750"/>
    <w:rsid w:val="00960580"/>
    <w:rsid w:val="00960FA7"/>
    <w:rsid w:val="009614FA"/>
    <w:rsid w:val="009616BC"/>
    <w:rsid w:val="00961726"/>
    <w:rsid w:val="009633ED"/>
    <w:rsid w:val="009634E9"/>
    <w:rsid w:val="00963D8B"/>
    <w:rsid w:val="00964E98"/>
    <w:rsid w:val="0096516F"/>
    <w:rsid w:val="0096579D"/>
    <w:rsid w:val="00965C85"/>
    <w:rsid w:val="00967764"/>
    <w:rsid w:val="009678FD"/>
    <w:rsid w:val="00967F39"/>
    <w:rsid w:val="00970A02"/>
    <w:rsid w:val="00971570"/>
    <w:rsid w:val="0097189B"/>
    <w:rsid w:val="0097209F"/>
    <w:rsid w:val="00973225"/>
    <w:rsid w:val="00974398"/>
    <w:rsid w:val="00974477"/>
    <w:rsid w:val="00976658"/>
    <w:rsid w:val="00977200"/>
    <w:rsid w:val="0098063B"/>
    <w:rsid w:val="00980DBB"/>
    <w:rsid w:val="00981084"/>
    <w:rsid w:val="00981DEF"/>
    <w:rsid w:val="00981EB6"/>
    <w:rsid w:val="00982380"/>
    <w:rsid w:val="00982389"/>
    <w:rsid w:val="0098302E"/>
    <w:rsid w:val="00983F1C"/>
    <w:rsid w:val="00984BB9"/>
    <w:rsid w:val="00984DC7"/>
    <w:rsid w:val="00985AEE"/>
    <w:rsid w:val="00985C27"/>
    <w:rsid w:val="00986AD7"/>
    <w:rsid w:val="00986DDF"/>
    <w:rsid w:val="009879B5"/>
    <w:rsid w:val="00987F4C"/>
    <w:rsid w:val="0099022A"/>
    <w:rsid w:val="0099058C"/>
    <w:rsid w:val="00990A10"/>
    <w:rsid w:val="009914A0"/>
    <w:rsid w:val="00991DAB"/>
    <w:rsid w:val="00991FD6"/>
    <w:rsid w:val="009921D2"/>
    <w:rsid w:val="0099225A"/>
    <w:rsid w:val="00993099"/>
    <w:rsid w:val="0099317A"/>
    <w:rsid w:val="00993E62"/>
    <w:rsid w:val="009954DF"/>
    <w:rsid w:val="00995B1A"/>
    <w:rsid w:val="0099619D"/>
    <w:rsid w:val="009974B1"/>
    <w:rsid w:val="009979D8"/>
    <w:rsid w:val="00997C06"/>
    <w:rsid w:val="009A00FB"/>
    <w:rsid w:val="009A02BA"/>
    <w:rsid w:val="009A05BF"/>
    <w:rsid w:val="009A1AFB"/>
    <w:rsid w:val="009A30D3"/>
    <w:rsid w:val="009A4272"/>
    <w:rsid w:val="009A4AAA"/>
    <w:rsid w:val="009A743C"/>
    <w:rsid w:val="009A7CC6"/>
    <w:rsid w:val="009B0092"/>
    <w:rsid w:val="009B0D2A"/>
    <w:rsid w:val="009B2878"/>
    <w:rsid w:val="009B2F67"/>
    <w:rsid w:val="009B381A"/>
    <w:rsid w:val="009B42C1"/>
    <w:rsid w:val="009B43BE"/>
    <w:rsid w:val="009B503F"/>
    <w:rsid w:val="009B55C7"/>
    <w:rsid w:val="009B5853"/>
    <w:rsid w:val="009B5BF5"/>
    <w:rsid w:val="009B63A2"/>
    <w:rsid w:val="009B787C"/>
    <w:rsid w:val="009C0C4E"/>
    <w:rsid w:val="009C16DC"/>
    <w:rsid w:val="009C1710"/>
    <w:rsid w:val="009C1B91"/>
    <w:rsid w:val="009C1DDE"/>
    <w:rsid w:val="009C1EBD"/>
    <w:rsid w:val="009C2C9D"/>
    <w:rsid w:val="009C341D"/>
    <w:rsid w:val="009C3E22"/>
    <w:rsid w:val="009C4511"/>
    <w:rsid w:val="009C4B58"/>
    <w:rsid w:val="009C4F86"/>
    <w:rsid w:val="009C5691"/>
    <w:rsid w:val="009C634E"/>
    <w:rsid w:val="009C6FD2"/>
    <w:rsid w:val="009C72CF"/>
    <w:rsid w:val="009D0A85"/>
    <w:rsid w:val="009D1FCF"/>
    <w:rsid w:val="009D27B0"/>
    <w:rsid w:val="009D354B"/>
    <w:rsid w:val="009D3641"/>
    <w:rsid w:val="009D463A"/>
    <w:rsid w:val="009D6529"/>
    <w:rsid w:val="009E123E"/>
    <w:rsid w:val="009E3498"/>
    <w:rsid w:val="009E3748"/>
    <w:rsid w:val="009E376D"/>
    <w:rsid w:val="009E385A"/>
    <w:rsid w:val="009E3F64"/>
    <w:rsid w:val="009E5A5F"/>
    <w:rsid w:val="009E61E0"/>
    <w:rsid w:val="009E677E"/>
    <w:rsid w:val="009E6A06"/>
    <w:rsid w:val="009E6CF8"/>
    <w:rsid w:val="009E7F29"/>
    <w:rsid w:val="009F1844"/>
    <w:rsid w:val="009F1AA5"/>
    <w:rsid w:val="009F2EE2"/>
    <w:rsid w:val="009F3B96"/>
    <w:rsid w:val="009F4818"/>
    <w:rsid w:val="009F54A4"/>
    <w:rsid w:val="009F5C08"/>
    <w:rsid w:val="009F60DD"/>
    <w:rsid w:val="009F7CA0"/>
    <w:rsid w:val="00A010E3"/>
    <w:rsid w:val="00A01B4C"/>
    <w:rsid w:val="00A0272C"/>
    <w:rsid w:val="00A0273E"/>
    <w:rsid w:val="00A02B29"/>
    <w:rsid w:val="00A02FF6"/>
    <w:rsid w:val="00A03046"/>
    <w:rsid w:val="00A05332"/>
    <w:rsid w:val="00A06788"/>
    <w:rsid w:val="00A068EE"/>
    <w:rsid w:val="00A104F1"/>
    <w:rsid w:val="00A10D45"/>
    <w:rsid w:val="00A129BD"/>
    <w:rsid w:val="00A13118"/>
    <w:rsid w:val="00A13738"/>
    <w:rsid w:val="00A13F0A"/>
    <w:rsid w:val="00A1447B"/>
    <w:rsid w:val="00A1586B"/>
    <w:rsid w:val="00A15D0E"/>
    <w:rsid w:val="00A16DA0"/>
    <w:rsid w:val="00A17015"/>
    <w:rsid w:val="00A17368"/>
    <w:rsid w:val="00A20162"/>
    <w:rsid w:val="00A219A0"/>
    <w:rsid w:val="00A22CDF"/>
    <w:rsid w:val="00A23216"/>
    <w:rsid w:val="00A246D0"/>
    <w:rsid w:val="00A249D4"/>
    <w:rsid w:val="00A24A3E"/>
    <w:rsid w:val="00A25319"/>
    <w:rsid w:val="00A25947"/>
    <w:rsid w:val="00A26CCD"/>
    <w:rsid w:val="00A30A90"/>
    <w:rsid w:val="00A30E9D"/>
    <w:rsid w:val="00A313D4"/>
    <w:rsid w:val="00A32C8D"/>
    <w:rsid w:val="00A33C73"/>
    <w:rsid w:val="00A3526A"/>
    <w:rsid w:val="00A35A4B"/>
    <w:rsid w:val="00A368B4"/>
    <w:rsid w:val="00A376AB"/>
    <w:rsid w:val="00A37B78"/>
    <w:rsid w:val="00A37BFA"/>
    <w:rsid w:val="00A40983"/>
    <w:rsid w:val="00A40B02"/>
    <w:rsid w:val="00A40DD1"/>
    <w:rsid w:val="00A414EB"/>
    <w:rsid w:val="00A417CD"/>
    <w:rsid w:val="00A41CAD"/>
    <w:rsid w:val="00A42CA0"/>
    <w:rsid w:val="00A43666"/>
    <w:rsid w:val="00A436B4"/>
    <w:rsid w:val="00A4483B"/>
    <w:rsid w:val="00A44DCF"/>
    <w:rsid w:val="00A45116"/>
    <w:rsid w:val="00A462E9"/>
    <w:rsid w:val="00A46708"/>
    <w:rsid w:val="00A46868"/>
    <w:rsid w:val="00A47C0A"/>
    <w:rsid w:val="00A502DB"/>
    <w:rsid w:val="00A50863"/>
    <w:rsid w:val="00A51294"/>
    <w:rsid w:val="00A51547"/>
    <w:rsid w:val="00A538B9"/>
    <w:rsid w:val="00A54114"/>
    <w:rsid w:val="00A54A9C"/>
    <w:rsid w:val="00A552A3"/>
    <w:rsid w:val="00A553BD"/>
    <w:rsid w:val="00A55F65"/>
    <w:rsid w:val="00A560C0"/>
    <w:rsid w:val="00A573F9"/>
    <w:rsid w:val="00A57640"/>
    <w:rsid w:val="00A57B74"/>
    <w:rsid w:val="00A60CAD"/>
    <w:rsid w:val="00A6160E"/>
    <w:rsid w:val="00A617F6"/>
    <w:rsid w:val="00A626CD"/>
    <w:rsid w:val="00A63390"/>
    <w:rsid w:val="00A6406D"/>
    <w:rsid w:val="00A65A32"/>
    <w:rsid w:val="00A665E4"/>
    <w:rsid w:val="00A67097"/>
    <w:rsid w:val="00A67575"/>
    <w:rsid w:val="00A703D1"/>
    <w:rsid w:val="00A706BB"/>
    <w:rsid w:val="00A70E60"/>
    <w:rsid w:val="00A70E92"/>
    <w:rsid w:val="00A715E1"/>
    <w:rsid w:val="00A72BDC"/>
    <w:rsid w:val="00A72C98"/>
    <w:rsid w:val="00A72E5F"/>
    <w:rsid w:val="00A7433B"/>
    <w:rsid w:val="00A7540C"/>
    <w:rsid w:val="00A7553C"/>
    <w:rsid w:val="00A76A50"/>
    <w:rsid w:val="00A76FCF"/>
    <w:rsid w:val="00A77FE0"/>
    <w:rsid w:val="00A8028D"/>
    <w:rsid w:val="00A80EB1"/>
    <w:rsid w:val="00A812B6"/>
    <w:rsid w:val="00A816C3"/>
    <w:rsid w:val="00A834D7"/>
    <w:rsid w:val="00A83C0B"/>
    <w:rsid w:val="00A848E3"/>
    <w:rsid w:val="00A859EA"/>
    <w:rsid w:val="00A860B3"/>
    <w:rsid w:val="00A8686E"/>
    <w:rsid w:val="00A872CE"/>
    <w:rsid w:val="00A87770"/>
    <w:rsid w:val="00A8783C"/>
    <w:rsid w:val="00A87AAC"/>
    <w:rsid w:val="00A87BAA"/>
    <w:rsid w:val="00A87E44"/>
    <w:rsid w:val="00A9031D"/>
    <w:rsid w:val="00A90995"/>
    <w:rsid w:val="00A90C08"/>
    <w:rsid w:val="00A91038"/>
    <w:rsid w:val="00A9170D"/>
    <w:rsid w:val="00A93084"/>
    <w:rsid w:val="00A93553"/>
    <w:rsid w:val="00A935C8"/>
    <w:rsid w:val="00A93BB7"/>
    <w:rsid w:val="00A93FFF"/>
    <w:rsid w:val="00A95D06"/>
    <w:rsid w:val="00A96210"/>
    <w:rsid w:val="00A96598"/>
    <w:rsid w:val="00A96A4A"/>
    <w:rsid w:val="00A96AE5"/>
    <w:rsid w:val="00A971AD"/>
    <w:rsid w:val="00A978ED"/>
    <w:rsid w:val="00A97E06"/>
    <w:rsid w:val="00AA02F1"/>
    <w:rsid w:val="00AA0437"/>
    <w:rsid w:val="00AA0575"/>
    <w:rsid w:val="00AA09FC"/>
    <w:rsid w:val="00AA13D1"/>
    <w:rsid w:val="00AA1803"/>
    <w:rsid w:val="00AA1A33"/>
    <w:rsid w:val="00AA1F02"/>
    <w:rsid w:val="00AA2938"/>
    <w:rsid w:val="00AA295F"/>
    <w:rsid w:val="00AA3D45"/>
    <w:rsid w:val="00AA45D4"/>
    <w:rsid w:val="00AA5325"/>
    <w:rsid w:val="00AA596F"/>
    <w:rsid w:val="00AA66C3"/>
    <w:rsid w:val="00AA6FCA"/>
    <w:rsid w:val="00AB065E"/>
    <w:rsid w:val="00AB085F"/>
    <w:rsid w:val="00AB1077"/>
    <w:rsid w:val="00AB16B3"/>
    <w:rsid w:val="00AB1970"/>
    <w:rsid w:val="00AB20A9"/>
    <w:rsid w:val="00AB351E"/>
    <w:rsid w:val="00AB3EAD"/>
    <w:rsid w:val="00AB45D4"/>
    <w:rsid w:val="00AB47EB"/>
    <w:rsid w:val="00AB49FA"/>
    <w:rsid w:val="00AB4CD5"/>
    <w:rsid w:val="00AB4FD8"/>
    <w:rsid w:val="00AB5ECE"/>
    <w:rsid w:val="00AB676F"/>
    <w:rsid w:val="00AB6C12"/>
    <w:rsid w:val="00AB6D8D"/>
    <w:rsid w:val="00AC0C8D"/>
    <w:rsid w:val="00AC1CC6"/>
    <w:rsid w:val="00AC2049"/>
    <w:rsid w:val="00AC2EA4"/>
    <w:rsid w:val="00AC373C"/>
    <w:rsid w:val="00AC41E0"/>
    <w:rsid w:val="00AC465F"/>
    <w:rsid w:val="00AC47B7"/>
    <w:rsid w:val="00AC4A6C"/>
    <w:rsid w:val="00AC5A10"/>
    <w:rsid w:val="00AC6162"/>
    <w:rsid w:val="00AC61BE"/>
    <w:rsid w:val="00AC65BB"/>
    <w:rsid w:val="00AC6DD2"/>
    <w:rsid w:val="00AC7CF3"/>
    <w:rsid w:val="00AC7EEA"/>
    <w:rsid w:val="00AD08FA"/>
    <w:rsid w:val="00AD11F7"/>
    <w:rsid w:val="00AD2098"/>
    <w:rsid w:val="00AD2970"/>
    <w:rsid w:val="00AD476D"/>
    <w:rsid w:val="00AD4D60"/>
    <w:rsid w:val="00AD604B"/>
    <w:rsid w:val="00AD7A76"/>
    <w:rsid w:val="00AE0870"/>
    <w:rsid w:val="00AE132F"/>
    <w:rsid w:val="00AE167E"/>
    <w:rsid w:val="00AE17F8"/>
    <w:rsid w:val="00AE1D86"/>
    <w:rsid w:val="00AE1EE1"/>
    <w:rsid w:val="00AE2427"/>
    <w:rsid w:val="00AE2B78"/>
    <w:rsid w:val="00AE2F1B"/>
    <w:rsid w:val="00AE3209"/>
    <w:rsid w:val="00AE471D"/>
    <w:rsid w:val="00AE47E1"/>
    <w:rsid w:val="00AE48B6"/>
    <w:rsid w:val="00AE4A86"/>
    <w:rsid w:val="00AE5738"/>
    <w:rsid w:val="00AE5F06"/>
    <w:rsid w:val="00AE6CC5"/>
    <w:rsid w:val="00AE7464"/>
    <w:rsid w:val="00AE790F"/>
    <w:rsid w:val="00AE7D72"/>
    <w:rsid w:val="00AF0D90"/>
    <w:rsid w:val="00AF1AE3"/>
    <w:rsid w:val="00AF2055"/>
    <w:rsid w:val="00AF2101"/>
    <w:rsid w:val="00AF2890"/>
    <w:rsid w:val="00AF31D8"/>
    <w:rsid w:val="00AF33ED"/>
    <w:rsid w:val="00AF3939"/>
    <w:rsid w:val="00AF4274"/>
    <w:rsid w:val="00AF486D"/>
    <w:rsid w:val="00B004DE"/>
    <w:rsid w:val="00B0078C"/>
    <w:rsid w:val="00B00B50"/>
    <w:rsid w:val="00B00FA0"/>
    <w:rsid w:val="00B023F4"/>
    <w:rsid w:val="00B02E7F"/>
    <w:rsid w:val="00B03081"/>
    <w:rsid w:val="00B040DE"/>
    <w:rsid w:val="00B0452A"/>
    <w:rsid w:val="00B04F24"/>
    <w:rsid w:val="00B054F3"/>
    <w:rsid w:val="00B055BB"/>
    <w:rsid w:val="00B0593A"/>
    <w:rsid w:val="00B070FC"/>
    <w:rsid w:val="00B0756E"/>
    <w:rsid w:val="00B0794B"/>
    <w:rsid w:val="00B07E66"/>
    <w:rsid w:val="00B1042E"/>
    <w:rsid w:val="00B10A55"/>
    <w:rsid w:val="00B11177"/>
    <w:rsid w:val="00B11EC4"/>
    <w:rsid w:val="00B128FF"/>
    <w:rsid w:val="00B12CC3"/>
    <w:rsid w:val="00B14249"/>
    <w:rsid w:val="00B14546"/>
    <w:rsid w:val="00B146E7"/>
    <w:rsid w:val="00B14C01"/>
    <w:rsid w:val="00B14F9D"/>
    <w:rsid w:val="00B15129"/>
    <w:rsid w:val="00B158C1"/>
    <w:rsid w:val="00B15957"/>
    <w:rsid w:val="00B160FE"/>
    <w:rsid w:val="00B167BF"/>
    <w:rsid w:val="00B16A59"/>
    <w:rsid w:val="00B16C57"/>
    <w:rsid w:val="00B176D8"/>
    <w:rsid w:val="00B177E5"/>
    <w:rsid w:val="00B212C9"/>
    <w:rsid w:val="00B234D1"/>
    <w:rsid w:val="00B23558"/>
    <w:rsid w:val="00B24875"/>
    <w:rsid w:val="00B24E93"/>
    <w:rsid w:val="00B25592"/>
    <w:rsid w:val="00B265B7"/>
    <w:rsid w:val="00B30C16"/>
    <w:rsid w:val="00B31B5A"/>
    <w:rsid w:val="00B31D51"/>
    <w:rsid w:val="00B33D6B"/>
    <w:rsid w:val="00B34F2A"/>
    <w:rsid w:val="00B34F34"/>
    <w:rsid w:val="00B35E68"/>
    <w:rsid w:val="00B362D4"/>
    <w:rsid w:val="00B37944"/>
    <w:rsid w:val="00B37E11"/>
    <w:rsid w:val="00B401B2"/>
    <w:rsid w:val="00B403DF"/>
    <w:rsid w:val="00B4082D"/>
    <w:rsid w:val="00B4083D"/>
    <w:rsid w:val="00B4111D"/>
    <w:rsid w:val="00B411A9"/>
    <w:rsid w:val="00B413A4"/>
    <w:rsid w:val="00B424A1"/>
    <w:rsid w:val="00B44275"/>
    <w:rsid w:val="00B44465"/>
    <w:rsid w:val="00B445B3"/>
    <w:rsid w:val="00B45318"/>
    <w:rsid w:val="00B4601D"/>
    <w:rsid w:val="00B4657D"/>
    <w:rsid w:val="00B4697A"/>
    <w:rsid w:val="00B46C14"/>
    <w:rsid w:val="00B47875"/>
    <w:rsid w:val="00B504BE"/>
    <w:rsid w:val="00B50E09"/>
    <w:rsid w:val="00B51FBD"/>
    <w:rsid w:val="00B53018"/>
    <w:rsid w:val="00B53351"/>
    <w:rsid w:val="00B53472"/>
    <w:rsid w:val="00B53812"/>
    <w:rsid w:val="00B53C8C"/>
    <w:rsid w:val="00B545CA"/>
    <w:rsid w:val="00B54ED2"/>
    <w:rsid w:val="00B5570F"/>
    <w:rsid w:val="00B55FD7"/>
    <w:rsid w:val="00B5660E"/>
    <w:rsid w:val="00B56662"/>
    <w:rsid w:val="00B56E24"/>
    <w:rsid w:val="00B60732"/>
    <w:rsid w:val="00B607B6"/>
    <w:rsid w:val="00B60F99"/>
    <w:rsid w:val="00B615B9"/>
    <w:rsid w:val="00B61602"/>
    <w:rsid w:val="00B62DEB"/>
    <w:rsid w:val="00B6306D"/>
    <w:rsid w:val="00B636B3"/>
    <w:rsid w:val="00B6393A"/>
    <w:rsid w:val="00B64435"/>
    <w:rsid w:val="00B64CDF"/>
    <w:rsid w:val="00B65391"/>
    <w:rsid w:val="00B65721"/>
    <w:rsid w:val="00B666CE"/>
    <w:rsid w:val="00B66986"/>
    <w:rsid w:val="00B6709F"/>
    <w:rsid w:val="00B6770E"/>
    <w:rsid w:val="00B71D2E"/>
    <w:rsid w:val="00B71F97"/>
    <w:rsid w:val="00B7213A"/>
    <w:rsid w:val="00B726EF"/>
    <w:rsid w:val="00B7270B"/>
    <w:rsid w:val="00B729DF"/>
    <w:rsid w:val="00B72A34"/>
    <w:rsid w:val="00B72DFF"/>
    <w:rsid w:val="00B73056"/>
    <w:rsid w:val="00B7338D"/>
    <w:rsid w:val="00B74025"/>
    <w:rsid w:val="00B742BE"/>
    <w:rsid w:val="00B74BEA"/>
    <w:rsid w:val="00B74DA9"/>
    <w:rsid w:val="00B74F6D"/>
    <w:rsid w:val="00B7596B"/>
    <w:rsid w:val="00B75B5A"/>
    <w:rsid w:val="00B76BF0"/>
    <w:rsid w:val="00B775FF"/>
    <w:rsid w:val="00B77B75"/>
    <w:rsid w:val="00B8015E"/>
    <w:rsid w:val="00B80AD4"/>
    <w:rsid w:val="00B80C4C"/>
    <w:rsid w:val="00B81323"/>
    <w:rsid w:val="00B81C41"/>
    <w:rsid w:val="00B8258D"/>
    <w:rsid w:val="00B848B1"/>
    <w:rsid w:val="00B85CCB"/>
    <w:rsid w:val="00B86524"/>
    <w:rsid w:val="00B8774A"/>
    <w:rsid w:val="00B87863"/>
    <w:rsid w:val="00B91B5B"/>
    <w:rsid w:val="00B91EEA"/>
    <w:rsid w:val="00B92358"/>
    <w:rsid w:val="00B92A9F"/>
    <w:rsid w:val="00B92D04"/>
    <w:rsid w:val="00B93478"/>
    <w:rsid w:val="00B93792"/>
    <w:rsid w:val="00B941DD"/>
    <w:rsid w:val="00B94360"/>
    <w:rsid w:val="00B95CFA"/>
    <w:rsid w:val="00B96541"/>
    <w:rsid w:val="00B9742F"/>
    <w:rsid w:val="00B97936"/>
    <w:rsid w:val="00B97ED7"/>
    <w:rsid w:val="00BA080C"/>
    <w:rsid w:val="00BA2F22"/>
    <w:rsid w:val="00BA31E2"/>
    <w:rsid w:val="00BA53BD"/>
    <w:rsid w:val="00BA5C44"/>
    <w:rsid w:val="00BA6564"/>
    <w:rsid w:val="00BA6B7C"/>
    <w:rsid w:val="00BA700C"/>
    <w:rsid w:val="00BB048F"/>
    <w:rsid w:val="00BB0B9B"/>
    <w:rsid w:val="00BB160A"/>
    <w:rsid w:val="00BB160F"/>
    <w:rsid w:val="00BB1748"/>
    <w:rsid w:val="00BB183D"/>
    <w:rsid w:val="00BB1F14"/>
    <w:rsid w:val="00BB2892"/>
    <w:rsid w:val="00BB3559"/>
    <w:rsid w:val="00BB3A34"/>
    <w:rsid w:val="00BB3F2F"/>
    <w:rsid w:val="00BB4389"/>
    <w:rsid w:val="00BB4B04"/>
    <w:rsid w:val="00BB6020"/>
    <w:rsid w:val="00BB6A41"/>
    <w:rsid w:val="00BB75BB"/>
    <w:rsid w:val="00BB7AA5"/>
    <w:rsid w:val="00BC1A17"/>
    <w:rsid w:val="00BC1D26"/>
    <w:rsid w:val="00BC3227"/>
    <w:rsid w:val="00BC334D"/>
    <w:rsid w:val="00BC4ABD"/>
    <w:rsid w:val="00BC4D5D"/>
    <w:rsid w:val="00BC4E6B"/>
    <w:rsid w:val="00BC60D0"/>
    <w:rsid w:val="00BC6655"/>
    <w:rsid w:val="00BC6C57"/>
    <w:rsid w:val="00BC6C81"/>
    <w:rsid w:val="00BC7B3A"/>
    <w:rsid w:val="00BC7D8B"/>
    <w:rsid w:val="00BD03ED"/>
    <w:rsid w:val="00BD0DF6"/>
    <w:rsid w:val="00BD33CE"/>
    <w:rsid w:val="00BD33E3"/>
    <w:rsid w:val="00BD3B19"/>
    <w:rsid w:val="00BD3DA3"/>
    <w:rsid w:val="00BD4FB1"/>
    <w:rsid w:val="00BD552D"/>
    <w:rsid w:val="00BD59FC"/>
    <w:rsid w:val="00BD6062"/>
    <w:rsid w:val="00BD608B"/>
    <w:rsid w:val="00BE01BB"/>
    <w:rsid w:val="00BE0935"/>
    <w:rsid w:val="00BE0947"/>
    <w:rsid w:val="00BE1448"/>
    <w:rsid w:val="00BE1E7A"/>
    <w:rsid w:val="00BE25B2"/>
    <w:rsid w:val="00BE2A02"/>
    <w:rsid w:val="00BE2AB6"/>
    <w:rsid w:val="00BE4165"/>
    <w:rsid w:val="00BE41F5"/>
    <w:rsid w:val="00BE4F7B"/>
    <w:rsid w:val="00BE54A6"/>
    <w:rsid w:val="00BE5E1F"/>
    <w:rsid w:val="00BE5E43"/>
    <w:rsid w:val="00BE659F"/>
    <w:rsid w:val="00BE6681"/>
    <w:rsid w:val="00BF10FA"/>
    <w:rsid w:val="00BF1319"/>
    <w:rsid w:val="00BF1409"/>
    <w:rsid w:val="00BF208F"/>
    <w:rsid w:val="00BF219F"/>
    <w:rsid w:val="00BF2947"/>
    <w:rsid w:val="00BF4793"/>
    <w:rsid w:val="00BF6137"/>
    <w:rsid w:val="00BF729F"/>
    <w:rsid w:val="00C00265"/>
    <w:rsid w:val="00C00A6B"/>
    <w:rsid w:val="00C00BB1"/>
    <w:rsid w:val="00C00C2F"/>
    <w:rsid w:val="00C00CD7"/>
    <w:rsid w:val="00C0134D"/>
    <w:rsid w:val="00C01E04"/>
    <w:rsid w:val="00C01F60"/>
    <w:rsid w:val="00C02337"/>
    <w:rsid w:val="00C02740"/>
    <w:rsid w:val="00C029BA"/>
    <w:rsid w:val="00C0327B"/>
    <w:rsid w:val="00C03912"/>
    <w:rsid w:val="00C03917"/>
    <w:rsid w:val="00C04143"/>
    <w:rsid w:val="00C043D3"/>
    <w:rsid w:val="00C05BAD"/>
    <w:rsid w:val="00C06131"/>
    <w:rsid w:val="00C069AF"/>
    <w:rsid w:val="00C0701C"/>
    <w:rsid w:val="00C07AEF"/>
    <w:rsid w:val="00C10E99"/>
    <w:rsid w:val="00C1185C"/>
    <w:rsid w:val="00C13021"/>
    <w:rsid w:val="00C13720"/>
    <w:rsid w:val="00C139FD"/>
    <w:rsid w:val="00C13B80"/>
    <w:rsid w:val="00C13FF0"/>
    <w:rsid w:val="00C14584"/>
    <w:rsid w:val="00C147FB"/>
    <w:rsid w:val="00C14D6B"/>
    <w:rsid w:val="00C167F4"/>
    <w:rsid w:val="00C17279"/>
    <w:rsid w:val="00C1746D"/>
    <w:rsid w:val="00C1758B"/>
    <w:rsid w:val="00C17F24"/>
    <w:rsid w:val="00C20369"/>
    <w:rsid w:val="00C21998"/>
    <w:rsid w:val="00C22B40"/>
    <w:rsid w:val="00C23602"/>
    <w:rsid w:val="00C23D42"/>
    <w:rsid w:val="00C243FD"/>
    <w:rsid w:val="00C2444D"/>
    <w:rsid w:val="00C2448B"/>
    <w:rsid w:val="00C24C41"/>
    <w:rsid w:val="00C24EC4"/>
    <w:rsid w:val="00C258DD"/>
    <w:rsid w:val="00C25BA6"/>
    <w:rsid w:val="00C26B7C"/>
    <w:rsid w:val="00C26D52"/>
    <w:rsid w:val="00C26EE3"/>
    <w:rsid w:val="00C273B0"/>
    <w:rsid w:val="00C27CB2"/>
    <w:rsid w:val="00C27EFB"/>
    <w:rsid w:val="00C30560"/>
    <w:rsid w:val="00C3077B"/>
    <w:rsid w:val="00C311B2"/>
    <w:rsid w:val="00C314FA"/>
    <w:rsid w:val="00C3278A"/>
    <w:rsid w:val="00C34B56"/>
    <w:rsid w:val="00C34B74"/>
    <w:rsid w:val="00C36333"/>
    <w:rsid w:val="00C36D06"/>
    <w:rsid w:val="00C36E64"/>
    <w:rsid w:val="00C37C37"/>
    <w:rsid w:val="00C406CD"/>
    <w:rsid w:val="00C4136C"/>
    <w:rsid w:val="00C415DC"/>
    <w:rsid w:val="00C416E9"/>
    <w:rsid w:val="00C42D15"/>
    <w:rsid w:val="00C4347D"/>
    <w:rsid w:val="00C4404D"/>
    <w:rsid w:val="00C445E1"/>
    <w:rsid w:val="00C44858"/>
    <w:rsid w:val="00C4511F"/>
    <w:rsid w:val="00C458CE"/>
    <w:rsid w:val="00C45CBD"/>
    <w:rsid w:val="00C460CA"/>
    <w:rsid w:val="00C46BAB"/>
    <w:rsid w:val="00C50793"/>
    <w:rsid w:val="00C509F7"/>
    <w:rsid w:val="00C50D5C"/>
    <w:rsid w:val="00C521BA"/>
    <w:rsid w:val="00C52B17"/>
    <w:rsid w:val="00C53032"/>
    <w:rsid w:val="00C53CC0"/>
    <w:rsid w:val="00C54CE4"/>
    <w:rsid w:val="00C56A6B"/>
    <w:rsid w:val="00C56C5C"/>
    <w:rsid w:val="00C57B5D"/>
    <w:rsid w:val="00C60A78"/>
    <w:rsid w:val="00C626D7"/>
    <w:rsid w:val="00C634F8"/>
    <w:rsid w:val="00C64D45"/>
    <w:rsid w:val="00C6554F"/>
    <w:rsid w:val="00C6560D"/>
    <w:rsid w:val="00C65E04"/>
    <w:rsid w:val="00C702D2"/>
    <w:rsid w:val="00C70339"/>
    <w:rsid w:val="00C70E99"/>
    <w:rsid w:val="00C711E7"/>
    <w:rsid w:val="00C7312A"/>
    <w:rsid w:val="00C73986"/>
    <w:rsid w:val="00C74B02"/>
    <w:rsid w:val="00C74D95"/>
    <w:rsid w:val="00C74E5D"/>
    <w:rsid w:val="00C769D8"/>
    <w:rsid w:val="00C7739D"/>
    <w:rsid w:val="00C81158"/>
    <w:rsid w:val="00C82656"/>
    <w:rsid w:val="00C83108"/>
    <w:rsid w:val="00C85087"/>
    <w:rsid w:val="00C8511C"/>
    <w:rsid w:val="00C85CC8"/>
    <w:rsid w:val="00C85E23"/>
    <w:rsid w:val="00C85E2A"/>
    <w:rsid w:val="00C85FF7"/>
    <w:rsid w:val="00C869D1"/>
    <w:rsid w:val="00C869D9"/>
    <w:rsid w:val="00C8722D"/>
    <w:rsid w:val="00C87906"/>
    <w:rsid w:val="00C90010"/>
    <w:rsid w:val="00C9053D"/>
    <w:rsid w:val="00C9161A"/>
    <w:rsid w:val="00C91DEF"/>
    <w:rsid w:val="00C92124"/>
    <w:rsid w:val="00C923DE"/>
    <w:rsid w:val="00C92456"/>
    <w:rsid w:val="00C924BC"/>
    <w:rsid w:val="00C92A6A"/>
    <w:rsid w:val="00C9384A"/>
    <w:rsid w:val="00C93EE3"/>
    <w:rsid w:val="00C93F1B"/>
    <w:rsid w:val="00C94910"/>
    <w:rsid w:val="00C94C26"/>
    <w:rsid w:val="00C94C9A"/>
    <w:rsid w:val="00C94F8B"/>
    <w:rsid w:val="00C953B3"/>
    <w:rsid w:val="00C95BFC"/>
    <w:rsid w:val="00C96427"/>
    <w:rsid w:val="00CA089F"/>
    <w:rsid w:val="00CA0B0D"/>
    <w:rsid w:val="00CA208A"/>
    <w:rsid w:val="00CA22A5"/>
    <w:rsid w:val="00CA2508"/>
    <w:rsid w:val="00CA2588"/>
    <w:rsid w:val="00CA4CA4"/>
    <w:rsid w:val="00CA5944"/>
    <w:rsid w:val="00CA59B3"/>
    <w:rsid w:val="00CA7622"/>
    <w:rsid w:val="00CA7966"/>
    <w:rsid w:val="00CB11C0"/>
    <w:rsid w:val="00CB1248"/>
    <w:rsid w:val="00CB1337"/>
    <w:rsid w:val="00CB1F76"/>
    <w:rsid w:val="00CB20D5"/>
    <w:rsid w:val="00CB24BA"/>
    <w:rsid w:val="00CB25BF"/>
    <w:rsid w:val="00CB278B"/>
    <w:rsid w:val="00CB2888"/>
    <w:rsid w:val="00CB2DF5"/>
    <w:rsid w:val="00CB59BC"/>
    <w:rsid w:val="00CB731E"/>
    <w:rsid w:val="00CC13A3"/>
    <w:rsid w:val="00CC2D77"/>
    <w:rsid w:val="00CC3975"/>
    <w:rsid w:val="00CC531C"/>
    <w:rsid w:val="00CC57BD"/>
    <w:rsid w:val="00CC6141"/>
    <w:rsid w:val="00CC6A20"/>
    <w:rsid w:val="00CD1252"/>
    <w:rsid w:val="00CD16A1"/>
    <w:rsid w:val="00CD1E5A"/>
    <w:rsid w:val="00CD2504"/>
    <w:rsid w:val="00CD2BAD"/>
    <w:rsid w:val="00CD2FE2"/>
    <w:rsid w:val="00CD41AA"/>
    <w:rsid w:val="00CD4346"/>
    <w:rsid w:val="00CD4B93"/>
    <w:rsid w:val="00CD4C5A"/>
    <w:rsid w:val="00CD53F4"/>
    <w:rsid w:val="00CD5669"/>
    <w:rsid w:val="00CD63BC"/>
    <w:rsid w:val="00CD6A03"/>
    <w:rsid w:val="00CD76C7"/>
    <w:rsid w:val="00CD7CDD"/>
    <w:rsid w:val="00CE0967"/>
    <w:rsid w:val="00CE0A47"/>
    <w:rsid w:val="00CE1D0D"/>
    <w:rsid w:val="00CE1EBD"/>
    <w:rsid w:val="00CE2020"/>
    <w:rsid w:val="00CE2A2F"/>
    <w:rsid w:val="00CE2B07"/>
    <w:rsid w:val="00CE3814"/>
    <w:rsid w:val="00CE4E6B"/>
    <w:rsid w:val="00CE55F2"/>
    <w:rsid w:val="00CE5880"/>
    <w:rsid w:val="00CE5C62"/>
    <w:rsid w:val="00CE5E99"/>
    <w:rsid w:val="00CE5EBF"/>
    <w:rsid w:val="00CE6C69"/>
    <w:rsid w:val="00CE6F44"/>
    <w:rsid w:val="00CF09FD"/>
    <w:rsid w:val="00CF164C"/>
    <w:rsid w:val="00CF2011"/>
    <w:rsid w:val="00CF252C"/>
    <w:rsid w:val="00CF2667"/>
    <w:rsid w:val="00CF2BA0"/>
    <w:rsid w:val="00CF39BC"/>
    <w:rsid w:val="00CF43CE"/>
    <w:rsid w:val="00CF47BF"/>
    <w:rsid w:val="00CF484D"/>
    <w:rsid w:val="00CF4B15"/>
    <w:rsid w:val="00CF553D"/>
    <w:rsid w:val="00CF5580"/>
    <w:rsid w:val="00CF5C86"/>
    <w:rsid w:val="00CF5E07"/>
    <w:rsid w:val="00CF732C"/>
    <w:rsid w:val="00CF7618"/>
    <w:rsid w:val="00D002AE"/>
    <w:rsid w:val="00D01FCC"/>
    <w:rsid w:val="00D02A99"/>
    <w:rsid w:val="00D03439"/>
    <w:rsid w:val="00D042B3"/>
    <w:rsid w:val="00D046FA"/>
    <w:rsid w:val="00D0547E"/>
    <w:rsid w:val="00D06546"/>
    <w:rsid w:val="00D07620"/>
    <w:rsid w:val="00D077B9"/>
    <w:rsid w:val="00D07BB1"/>
    <w:rsid w:val="00D10396"/>
    <w:rsid w:val="00D10956"/>
    <w:rsid w:val="00D10C1B"/>
    <w:rsid w:val="00D118CA"/>
    <w:rsid w:val="00D12136"/>
    <w:rsid w:val="00D12BE8"/>
    <w:rsid w:val="00D12D28"/>
    <w:rsid w:val="00D13359"/>
    <w:rsid w:val="00D1361B"/>
    <w:rsid w:val="00D14F36"/>
    <w:rsid w:val="00D15328"/>
    <w:rsid w:val="00D163D7"/>
    <w:rsid w:val="00D16929"/>
    <w:rsid w:val="00D17D49"/>
    <w:rsid w:val="00D20EE0"/>
    <w:rsid w:val="00D212C5"/>
    <w:rsid w:val="00D2177A"/>
    <w:rsid w:val="00D239B5"/>
    <w:rsid w:val="00D24E87"/>
    <w:rsid w:val="00D25E1F"/>
    <w:rsid w:val="00D26181"/>
    <w:rsid w:val="00D272AB"/>
    <w:rsid w:val="00D3026A"/>
    <w:rsid w:val="00D32187"/>
    <w:rsid w:val="00D32A92"/>
    <w:rsid w:val="00D351A6"/>
    <w:rsid w:val="00D35335"/>
    <w:rsid w:val="00D354D7"/>
    <w:rsid w:val="00D357B6"/>
    <w:rsid w:val="00D35BE7"/>
    <w:rsid w:val="00D35F54"/>
    <w:rsid w:val="00D36D2A"/>
    <w:rsid w:val="00D3734F"/>
    <w:rsid w:val="00D40072"/>
    <w:rsid w:val="00D40F82"/>
    <w:rsid w:val="00D4170D"/>
    <w:rsid w:val="00D41B5C"/>
    <w:rsid w:val="00D427A8"/>
    <w:rsid w:val="00D42B9D"/>
    <w:rsid w:val="00D4514F"/>
    <w:rsid w:val="00D45309"/>
    <w:rsid w:val="00D45E6B"/>
    <w:rsid w:val="00D4620D"/>
    <w:rsid w:val="00D507CD"/>
    <w:rsid w:val="00D50AC1"/>
    <w:rsid w:val="00D51C0A"/>
    <w:rsid w:val="00D51CA8"/>
    <w:rsid w:val="00D523C6"/>
    <w:rsid w:val="00D5246D"/>
    <w:rsid w:val="00D5259E"/>
    <w:rsid w:val="00D53358"/>
    <w:rsid w:val="00D5566F"/>
    <w:rsid w:val="00D57562"/>
    <w:rsid w:val="00D579E4"/>
    <w:rsid w:val="00D60D69"/>
    <w:rsid w:val="00D613F8"/>
    <w:rsid w:val="00D616BA"/>
    <w:rsid w:val="00D61C01"/>
    <w:rsid w:val="00D61F6B"/>
    <w:rsid w:val="00D626E6"/>
    <w:rsid w:val="00D62EFB"/>
    <w:rsid w:val="00D62F73"/>
    <w:rsid w:val="00D63F16"/>
    <w:rsid w:val="00D6499A"/>
    <w:rsid w:val="00D64BD2"/>
    <w:rsid w:val="00D64D6B"/>
    <w:rsid w:val="00D659C8"/>
    <w:rsid w:val="00D65A20"/>
    <w:rsid w:val="00D674D4"/>
    <w:rsid w:val="00D67B80"/>
    <w:rsid w:val="00D67F15"/>
    <w:rsid w:val="00D7002B"/>
    <w:rsid w:val="00D70903"/>
    <w:rsid w:val="00D70F88"/>
    <w:rsid w:val="00D716F0"/>
    <w:rsid w:val="00D72656"/>
    <w:rsid w:val="00D731E4"/>
    <w:rsid w:val="00D738BA"/>
    <w:rsid w:val="00D74217"/>
    <w:rsid w:val="00D74C37"/>
    <w:rsid w:val="00D755CD"/>
    <w:rsid w:val="00D758E4"/>
    <w:rsid w:val="00D761DC"/>
    <w:rsid w:val="00D76D5A"/>
    <w:rsid w:val="00D777AD"/>
    <w:rsid w:val="00D806E1"/>
    <w:rsid w:val="00D807C5"/>
    <w:rsid w:val="00D80A30"/>
    <w:rsid w:val="00D80EB0"/>
    <w:rsid w:val="00D8209A"/>
    <w:rsid w:val="00D8211C"/>
    <w:rsid w:val="00D82CC7"/>
    <w:rsid w:val="00D84F48"/>
    <w:rsid w:val="00D8516F"/>
    <w:rsid w:val="00D8597D"/>
    <w:rsid w:val="00D85FC1"/>
    <w:rsid w:val="00D87277"/>
    <w:rsid w:val="00D9005A"/>
    <w:rsid w:val="00D94B1E"/>
    <w:rsid w:val="00D95165"/>
    <w:rsid w:val="00D956AB"/>
    <w:rsid w:val="00D9579E"/>
    <w:rsid w:val="00DA1A16"/>
    <w:rsid w:val="00DA2E76"/>
    <w:rsid w:val="00DA30C3"/>
    <w:rsid w:val="00DA3407"/>
    <w:rsid w:val="00DA4D44"/>
    <w:rsid w:val="00DA5026"/>
    <w:rsid w:val="00DA5B47"/>
    <w:rsid w:val="00DA5C70"/>
    <w:rsid w:val="00DA6244"/>
    <w:rsid w:val="00DA6656"/>
    <w:rsid w:val="00DA6DE1"/>
    <w:rsid w:val="00DA7241"/>
    <w:rsid w:val="00DA7BE7"/>
    <w:rsid w:val="00DB06C8"/>
    <w:rsid w:val="00DB1242"/>
    <w:rsid w:val="00DB181F"/>
    <w:rsid w:val="00DB1F44"/>
    <w:rsid w:val="00DB3036"/>
    <w:rsid w:val="00DB4CCE"/>
    <w:rsid w:val="00DB4DD3"/>
    <w:rsid w:val="00DB5B91"/>
    <w:rsid w:val="00DB7260"/>
    <w:rsid w:val="00DB7976"/>
    <w:rsid w:val="00DC0663"/>
    <w:rsid w:val="00DC0E6B"/>
    <w:rsid w:val="00DC0F3C"/>
    <w:rsid w:val="00DC111C"/>
    <w:rsid w:val="00DC177C"/>
    <w:rsid w:val="00DC1FFD"/>
    <w:rsid w:val="00DC2B78"/>
    <w:rsid w:val="00DC323C"/>
    <w:rsid w:val="00DC3CAF"/>
    <w:rsid w:val="00DC4273"/>
    <w:rsid w:val="00DC456F"/>
    <w:rsid w:val="00DC4F94"/>
    <w:rsid w:val="00DC55EB"/>
    <w:rsid w:val="00DC598A"/>
    <w:rsid w:val="00DC5AE4"/>
    <w:rsid w:val="00DC5BFE"/>
    <w:rsid w:val="00DC6DDC"/>
    <w:rsid w:val="00DC6E87"/>
    <w:rsid w:val="00DC7CD9"/>
    <w:rsid w:val="00DC7EB2"/>
    <w:rsid w:val="00DC7FC0"/>
    <w:rsid w:val="00DD1B4E"/>
    <w:rsid w:val="00DD1C8C"/>
    <w:rsid w:val="00DD1CC9"/>
    <w:rsid w:val="00DD216C"/>
    <w:rsid w:val="00DD3069"/>
    <w:rsid w:val="00DD3363"/>
    <w:rsid w:val="00DD3672"/>
    <w:rsid w:val="00DD4452"/>
    <w:rsid w:val="00DD47B7"/>
    <w:rsid w:val="00DD497A"/>
    <w:rsid w:val="00DD4F28"/>
    <w:rsid w:val="00DD52DF"/>
    <w:rsid w:val="00DD53E6"/>
    <w:rsid w:val="00DD5EB7"/>
    <w:rsid w:val="00DD6104"/>
    <w:rsid w:val="00DD6510"/>
    <w:rsid w:val="00DD6829"/>
    <w:rsid w:val="00DD70ED"/>
    <w:rsid w:val="00DE0789"/>
    <w:rsid w:val="00DE1D7D"/>
    <w:rsid w:val="00DE2483"/>
    <w:rsid w:val="00DE28F0"/>
    <w:rsid w:val="00DE2B86"/>
    <w:rsid w:val="00DE30E3"/>
    <w:rsid w:val="00DE3103"/>
    <w:rsid w:val="00DE3106"/>
    <w:rsid w:val="00DE5DA5"/>
    <w:rsid w:val="00DE6F15"/>
    <w:rsid w:val="00DE7447"/>
    <w:rsid w:val="00DE7974"/>
    <w:rsid w:val="00DE7B9C"/>
    <w:rsid w:val="00DF0D64"/>
    <w:rsid w:val="00DF14E8"/>
    <w:rsid w:val="00DF2006"/>
    <w:rsid w:val="00DF3864"/>
    <w:rsid w:val="00DF3D24"/>
    <w:rsid w:val="00DF5195"/>
    <w:rsid w:val="00DF5B46"/>
    <w:rsid w:val="00DF5BF3"/>
    <w:rsid w:val="00DF5D5F"/>
    <w:rsid w:val="00DF72A7"/>
    <w:rsid w:val="00DF7739"/>
    <w:rsid w:val="00E0065F"/>
    <w:rsid w:val="00E00AA5"/>
    <w:rsid w:val="00E00FAA"/>
    <w:rsid w:val="00E01749"/>
    <w:rsid w:val="00E0381C"/>
    <w:rsid w:val="00E04037"/>
    <w:rsid w:val="00E05011"/>
    <w:rsid w:val="00E05ADA"/>
    <w:rsid w:val="00E0634F"/>
    <w:rsid w:val="00E066A8"/>
    <w:rsid w:val="00E067AE"/>
    <w:rsid w:val="00E06B4F"/>
    <w:rsid w:val="00E06C35"/>
    <w:rsid w:val="00E06D83"/>
    <w:rsid w:val="00E06DAE"/>
    <w:rsid w:val="00E0735A"/>
    <w:rsid w:val="00E073FE"/>
    <w:rsid w:val="00E07A9B"/>
    <w:rsid w:val="00E07B8E"/>
    <w:rsid w:val="00E10A0A"/>
    <w:rsid w:val="00E11060"/>
    <w:rsid w:val="00E1151A"/>
    <w:rsid w:val="00E117D2"/>
    <w:rsid w:val="00E11BD2"/>
    <w:rsid w:val="00E120ED"/>
    <w:rsid w:val="00E121C1"/>
    <w:rsid w:val="00E12DEC"/>
    <w:rsid w:val="00E14EDB"/>
    <w:rsid w:val="00E15857"/>
    <w:rsid w:val="00E15BC4"/>
    <w:rsid w:val="00E15EB3"/>
    <w:rsid w:val="00E16374"/>
    <w:rsid w:val="00E17241"/>
    <w:rsid w:val="00E17B5A"/>
    <w:rsid w:val="00E2031B"/>
    <w:rsid w:val="00E2044D"/>
    <w:rsid w:val="00E2051A"/>
    <w:rsid w:val="00E21249"/>
    <w:rsid w:val="00E21F85"/>
    <w:rsid w:val="00E2225E"/>
    <w:rsid w:val="00E22743"/>
    <w:rsid w:val="00E2286F"/>
    <w:rsid w:val="00E2342B"/>
    <w:rsid w:val="00E23B6D"/>
    <w:rsid w:val="00E240F8"/>
    <w:rsid w:val="00E2477D"/>
    <w:rsid w:val="00E25288"/>
    <w:rsid w:val="00E27315"/>
    <w:rsid w:val="00E27C04"/>
    <w:rsid w:val="00E30876"/>
    <w:rsid w:val="00E30BBA"/>
    <w:rsid w:val="00E31B8C"/>
    <w:rsid w:val="00E324E9"/>
    <w:rsid w:val="00E33285"/>
    <w:rsid w:val="00E3382A"/>
    <w:rsid w:val="00E33E41"/>
    <w:rsid w:val="00E35A2C"/>
    <w:rsid w:val="00E35C61"/>
    <w:rsid w:val="00E35D93"/>
    <w:rsid w:val="00E35F0B"/>
    <w:rsid w:val="00E36AAE"/>
    <w:rsid w:val="00E42265"/>
    <w:rsid w:val="00E4266F"/>
    <w:rsid w:val="00E43908"/>
    <w:rsid w:val="00E43E03"/>
    <w:rsid w:val="00E44098"/>
    <w:rsid w:val="00E44A1A"/>
    <w:rsid w:val="00E44B5C"/>
    <w:rsid w:val="00E44FE1"/>
    <w:rsid w:val="00E4621C"/>
    <w:rsid w:val="00E4658B"/>
    <w:rsid w:val="00E467D2"/>
    <w:rsid w:val="00E467E9"/>
    <w:rsid w:val="00E474A9"/>
    <w:rsid w:val="00E47D5B"/>
    <w:rsid w:val="00E47EF9"/>
    <w:rsid w:val="00E51F6E"/>
    <w:rsid w:val="00E528FF"/>
    <w:rsid w:val="00E52B28"/>
    <w:rsid w:val="00E53334"/>
    <w:rsid w:val="00E53852"/>
    <w:rsid w:val="00E53BED"/>
    <w:rsid w:val="00E5427D"/>
    <w:rsid w:val="00E544A1"/>
    <w:rsid w:val="00E544E8"/>
    <w:rsid w:val="00E54714"/>
    <w:rsid w:val="00E55B26"/>
    <w:rsid w:val="00E56D95"/>
    <w:rsid w:val="00E57110"/>
    <w:rsid w:val="00E5741A"/>
    <w:rsid w:val="00E57DE2"/>
    <w:rsid w:val="00E57F2C"/>
    <w:rsid w:val="00E6020A"/>
    <w:rsid w:val="00E625D7"/>
    <w:rsid w:val="00E62949"/>
    <w:rsid w:val="00E629B7"/>
    <w:rsid w:val="00E632FD"/>
    <w:rsid w:val="00E63444"/>
    <w:rsid w:val="00E637E9"/>
    <w:rsid w:val="00E63813"/>
    <w:rsid w:val="00E64856"/>
    <w:rsid w:val="00E64ABA"/>
    <w:rsid w:val="00E66031"/>
    <w:rsid w:val="00E66576"/>
    <w:rsid w:val="00E669CA"/>
    <w:rsid w:val="00E67058"/>
    <w:rsid w:val="00E678CC"/>
    <w:rsid w:val="00E6798C"/>
    <w:rsid w:val="00E67DBF"/>
    <w:rsid w:val="00E70420"/>
    <w:rsid w:val="00E71E34"/>
    <w:rsid w:val="00E723E0"/>
    <w:rsid w:val="00E7260F"/>
    <w:rsid w:val="00E73666"/>
    <w:rsid w:val="00E73ED8"/>
    <w:rsid w:val="00E74335"/>
    <w:rsid w:val="00E754B2"/>
    <w:rsid w:val="00E768D1"/>
    <w:rsid w:val="00E76D85"/>
    <w:rsid w:val="00E772E1"/>
    <w:rsid w:val="00E7748E"/>
    <w:rsid w:val="00E77AFF"/>
    <w:rsid w:val="00E77E55"/>
    <w:rsid w:val="00E80967"/>
    <w:rsid w:val="00E809F1"/>
    <w:rsid w:val="00E8121A"/>
    <w:rsid w:val="00E81550"/>
    <w:rsid w:val="00E826EA"/>
    <w:rsid w:val="00E82C12"/>
    <w:rsid w:val="00E848B8"/>
    <w:rsid w:val="00E85A81"/>
    <w:rsid w:val="00E85B8A"/>
    <w:rsid w:val="00E85DC6"/>
    <w:rsid w:val="00E85DE4"/>
    <w:rsid w:val="00E85FB7"/>
    <w:rsid w:val="00E85FE4"/>
    <w:rsid w:val="00E86979"/>
    <w:rsid w:val="00E86EEE"/>
    <w:rsid w:val="00E87645"/>
    <w:rsid w:val="00E8798F"/>
    <w:rsid w:val="00E87BBA"/>
    <w:rsid w:val="00E90459"/>
    <w:rsid w:val="00E91FFC"/>
    <w:rsid w:val="00E92104"/>
    <w:rsid w:val="00E921A4"/>
    <w:rsid w:val="00E93110"/>
    <w:rsid w:val="00E93BF3"/>
    <w:rsid w:val="00E949DF"/>
    <w:rsid w:val="00E94D5A"/>
    <w:rsid w:val="00E96D8A"/>
    <w:rsid w:val="00E97650"/>
    <w:rsid w:val="00E977CC"/>
    <w:rsid w:val="00E977FC"/>
    <w:rsid w:val="00EA0A9A"/>
    <w:rsid w:val="00EA101C"/>
    <w:rsid w:val="00EA13C9"/>
    <w:rsid w:val="00EA34BF"/>
    <w:rsid w:val="00EA59AB"/>
    <w:rsid w:val="00EA5A47"/>
    <w:rsid w:val="00EA6276"/>
    <w:rsid w:val="00EA6FEA"/>
    <w:rsid w:val="00EA7266"/>
    <w:rsid w:val="00EA7D09"/>
    <w:rsid w:val="00EB362D"/>
    <w:rsid w:val="00EB376C"/>
    <w:rsid w:val="00EB4865"/>
    <w:rsid w:val="00EB4AEA"/>
    <w:rsid w:val="00EB5034"/>
    <w:rsid w:val="00EB53F2"/>
    <w:rsid w:val="00EB54DE"/>
    <w:rsid w:val="00EB593D"/>
    <w:rsid w:val="00EB5AA3"/>
    <w:rsid w:val="00EB640E"/>
    <w:rsid w:val="00EB6971"/>
    <w:rsid w:val="00EB7426"/>
    <w:rsid w:val="00EB7A90"/>
    <w:rsid w:val="00EB7D9B"/>
    <w:rsid w:val="00EC04EB"/>
    <w:rsid w:val="00EC07F4"/>
    <w:rsid w:val="00EC0904"/>
    <w:rsid w:val="00EC16D6"/>
    <w:rsid w:val="00EC1FB6"/>
    <w:rsid w:val="00EC2302"/>
    <w:rsid w:val="00EC2C66"/>
    <w:rsid w:val="00EC35FA"/>
    <w:rsid w:val="00EC3627"/>
    <w:rsid w:val="00EC5350"/>
    <w:rsid w:val="00EC536C"/>
    <w:rsid w:val="00EC76F1"/>
    <w:rsid w:val="00EC7C93"/>
    <w:rsid w:val="00EC7DA5"/>
    <w:rsid w:val="00EC7F8B"/>
    <w:rsid w:val="00ED00B4"/>
    <w:rsid w:val="00ED0984"/>
    <w:rsid w:val="00ED0A69"/>
    <w:rsid w:val="00ED172A"/>
    <w:rsid w:val="00ED385D"/>
    <w:rsid w:val="00ED3C24"/>
    <w:rsid w:val="00ED3EF9"/>
    <w:rsid w:val="00ED3F78"/>
    <w:rsid w:val="00ED480A"/>
    <w:rsid w:val="00ED4F5C"/>
    <w:rsid w:val="00ED513F"/>
    <w:rsid w:val="00ED585E"/>
    <w:rsid w:val="00ED59F4"/>
    <w:rsid w:val="00ED5CF2"/>
    <w:rsid w:val="00ED6AF5"/>
    <w:rsid w:val="00ED6BFA"/>
    <w:rsid w:val="00ED75B5"/>
    <w:rsid w:val="00ED766F"/>
    <w:rsid w:val="00EE2A59"/>
    <w:rsid w:val="00EE32E0"/>
    <w:rsid w:val="00EE3387"/>
    <w:rsid w:val="00EE42CF"/>
    <w:rsid w:val="00EE4FF3"/>
    <w:rsid w:val="00EE57C7"/>
    <w:rsid w:val="00EE6967"/>
    <w:rsid w:val="00EE749E"/>
    <w:rsid w:val="00EE7B94"/>
    <w:rsid w:val="00EE7E4F"/>
    <w:rsid w:val="00EF048B"/>
    <w:rsid w:val="00EF121D"/>
    <w:rsid w:val="00EF13FD"/>
    <w:rsid w:val="00EF155A"/>
    <w:rsid w:val="00EF2139"/>
    <w:rsid w:val="00EF2699"/>
    <w:rsid w:val="00EF427D"/>
    <w:rsid w:val="00EF48CA"/>
    <w:rsid w:val="00EF4DBA"/>
    <w:rsid w:val="00EF52C8"/>
    <w:rsid w:val="00EF544C"/>
    <w:rsid w:val="00EF5505"/>
    <w:rsid w:val="00EF5CA3"/>
    <w:rsid w:val="00EF63F4"/>
    <w:rsid w:val="00EF64A9"/>
    <w:rsid w:val="00EF665F"/>
    <w:rsid w:val="00EF6F6F"/>
    <w:rsid w:val="00EF7A6C"/>
    <w:rsid w:val="00EF7BD1"/>
    <w:rsid w:val="00EF7D37"/>
    <w:rsid w:val="00F007BF"/>
    <w:rsid w:val="00F00DE5"/>
    <w:rsid w:val="00F01354"/>
    <w:rsid w:val="00F01CB1"/>
    <w:rsid w:val="00F03DB8"/>
    <w:rsid w:val="00F0455C"/>
    <w:rsid w:val="00F06277"/>
    <w:rsid w:val="00F06359"/>
    <w:rsid w:val="00F06791"/>
    <w:rsid w:val="00F06B43"/>
    <w:rsid w:val="00F07B4F"/>
    <w:rsid w:val="00F07DEC"/>
    <w:rsid w:val="00F10B7D"/>
    <w:rsid w:val="00F13146"/>
    <w:rsid w:val="00F13331"/>
    <w:rsid w:val="00F14AB8"/>
    <w:rsid w:val="00F16266"/>
    <w:rsid w:val="00F167F0"/>
    <w:rsid w:val="00F17575"/>
    <w:rsid w:val="00F2088B"/>
    <w:rsid w:val="00F21C69"/>
    <w:rsid w:val="00F2208B"/>
    <w:rsid w:val="00F220D9"/>
    <w:rsid w:val="00F22E7E"/>
    <w:rsid w:val="00F237BE"/>
    <w:rsid w:val="00F237C6"/>
    <w:rsid w:val="00F23A41"/>
    <w:rsid w:val="00F2525E"/>
    <w:rsid w:val="00F25C4C"/>
    <w:rsid w:val="00F26F3B"/>
    <w:rsid w:val="00F26FC3"/>
    <w:rsid w:val="00F27418"/>
    <w:rsid w:val="00F27990"/>
    <w:rsid w:val="00F27C7B"/>
    <w:rsid w:val="00F31860"/>
    <w:rsid w:val="00F31BF2"/>
    <w:rsid w:val="00F31F72"/>
    <w:rsid w:val="00F321B4"/>
    <w:rsid w:val="00F32721"/>
    <w:rsid w:val="00F328A0"/>
    <w:rsid w:val="00F32DE5"/>
    <w:rsid w:val="00F32E5F"/>
    <w:rsid w:val="00F33267"/>
    <w:rsid w:val="00F33872"/>
    <w:rsid w:val="00F33C5A"/>
    <w:rsid w:val="00F34141"/>
    <w:rsid w:val="00F34E76"/>
    <w:rsid w:val="00F34F94"/>
    <w:rsid w:val="00F352E1"/>
    <w:rsid w:val="00F3551C"/>
    <w:rsid w:val="00F358C6"/>
    <w:rsid w:val="00F35BDE"/>
    <w:rsid w:val="00F35F07"/>
    <w:rsid w:val="00F36BD5"/>
    <w:rsid w:val="00F404BB"/>
    <w:rsid w:val="00F40F39"/>
    <w:rsid w:val="00F4246E"/>
    <w:rsid w:val="00F43D0B"/>
    <w:rsid w:val="00F4505C"/>
    <w:rsid w:val="00F458E7"/>
    <w:rsid w:val="00F45BDE"/>
    <w:rsid w:val="00F46004"/>
    <w:rsid w:val="00F463D5"/>
    <w:rsid w:val="00F46F8F"/>
    <w:rsid w:val="00F47570"/>
    <w:rsid w:val="00F47BEF"/>
    <w:rsid w:val="00F50B99"/>
    <w:rsid w:val="00F511AD"/>
    <w:rsid w:val="00F5180C"/>
    <w:rsid w:val="00F54571"/>
    <w:rsid w:val="00F5465A"/>
    <w:rsid w:val="00F55BED"/>
    <w:rsid w:val="00F5632A"/>
    <w:rsid w:val="00F56808"/>
    <w:rsid w:val="00F56DF8"/>
    <w:rsid w:val="00F56EAF"/>
    <w:rsid w:val="00F57192"/>
    <w:rsid w:val="00F579E3"/>
    <w:rsid w:val="00F60340"/>
    <w:rsid w:val="00F60605"/>
    <w:rsid w:val="00F61B7C"/>
    <w:rsid w:val="00F61CBE"/>
    <w:rsid w:val="00F6217C"/>
    <w:rsid w:val="00F62C00"/>
    <w:rsid w:val="00F64018"/>
    <w:rsid w:val="00F65B4C"/>
    <w:rsid w:val="00F65F78"/>
    <w:rsid w:val="00F671FA"/>
    <w:rsid w:val="00F709F9"/>
    <w:rsid w:val="00F70DAD"/>
    <w:rsid w:val="00F71162"/>
    <w:rsid w:val="00F71769"/>
    <w:rsid w:val="00F72089"/>
    <w:rsid w:val="00F734BC"/>
    <w:rsid w:val="00F73F14"/>
    <w:rsid w:val="00F74072"/>
    <w:rsid w:val="00F74EA8"/>
    <w:rsid w:val="00F76F5D"/>
    <w:rsid w:val="00F7768D"/>
    <w:rsid w:val="00F7791E"/>
    <w:rsid w:val="00F803AA"/>
    <w:rsid w:val="00F80417"/>
    <w:rsid w:val="00F8159A"/>
    <w:rsid w:val="00F8161A"/>
    <w:rsid w:val="00F835D3"/>
    <w:rsid w:val="00F83B76"/>
    <w:rsid w:val="00F84237"/>
    <w:rsid w:val="00F84647"/>
    <w:rsid w:val="00F87C0F"/>
    <w:rsid w:val="00F87D80"/>
    <w:rsid w:val="00F90885"/>
    <w:rsid w:val="00F93D18"/>
    <w:rsid w:val="00F9465A"/>
    <w:rsid w:val="00F94ABB"/>
    <w:rsid w:val="00F94FFD"/>
    <w:rsid w:val="00F9503C"/>
    <w:rsid w:val="00F95361"/>
    <w:rsid w:val="00F95C80"/>
    <w:rsid w:val="00F96095"/>
    <w:rsid w:val="00F96680"/>
    <w:rsid w:val="00F9688E"/>
    <w:rsid w:val="00F972F4"/>
    <w:rsid w:val="00F97D06"/>
    <w:rsid w:val="00FA01A6"/>
    <w:rsid w:val="00FA32FF"/>
    <w:rsid w:val="00FA353E"/>
    <w:rsid w:val="00FA3671"/>
    <w:rsid w:val="00FA389F"/>
    <w:rsid w:val="00FA49A4"/>
    <w:rsid w:val="00FA5350"/>
    <w:rsid w:val="00FA56C5"/>
    <w:rsid w:val="00FA65E2"/>
    <w:rsid w:val="00FA6DA8"/>
    <w:rsid w:val="00FA71DE"/>
    <w:rsid w:val="00FA786B"/>
    <w:rsid w:val="00FA78AB"/>
    <w:rsid w:val="00FA7BDD"/>
    <w:rsid w:val="00FB031E"/>
    <w:rsid w:val="00FB0778"/>
    <w:rsid w:val="00FB0D6C"/>
    <w:rsid w:val="00FB196C"/>
    <w:rsid w:val="00FB1E88"/>
    <w:rsid w:val="00FB2BA5"/>
    <w:rsid w:val="00FB37A9"/>
    <w:rsid w:val="00FB38AD"/>
    <w:rsid w:val="00FB38E7"/>
    <w:rsid w:val="00FB3C63"/>
    <w:rsid w:val="00FB3C80"/>
    <w:rsid w:val="00FB40EC"/>
    <w:rsid w:val="00FB453D"/>
    <w:rsid w:val="00FB4A53"/>
    <w:rsid w:val="00FB65A9"/>
    <w:rsid w:val="00FB765A"/>
    <w:rsid w:val="00FB7CCC"/>
    <w:rsid w:val="00FC0814"/>
    <w:rsid w:val="00FC169B"/>
    <w:rsid w:val="00FC16F2"/>
    <w:rsid w:val="00FC1FD3"/>
    <w:rsid w:val="00FC2F6B"/>
    <w:rsid w:val="00FC30A9"/>
    <w:rsid w:val="00FC44BF"/>
    <w:rsid w:val="00FC463F"/>
    <w:rsid w:val="00FC487A"/>
    <w:rsid w:val="00FC4B23"/>
    <w:rsid w:val="00FC578E"/>
    <w:rsid w:val="00FC5A87"/>
    <w:rsid w:val="00FC5AAC"/>
    <w:rsid w:val="00FC603F"/>
    <w:rsid w:val="00FC613B"/>
    <w:rsid w:val="00FC6504"/>
    <w:rsid w:val="00FC736A"/>
    <w:rsid w:val="00FC78DE"/>
    <w:rsid w:val="00FC7B48"/>
    <w:rsid w:val="00FC7BEB"/>
    <w:rsid w:val="00FC7EF0"/>
    <w:rsid w:val="00FD0896"/>
    <w:rsid w:val="00FD1E6C"/>
    <w:rsid w:val="00FD21CC"/>
    <w:rsid w:val="00FD2E1F"/>
    <w:rsid w:val="00FD39A9"/>
    <w:rsid w:val="00FD3F0A"/>
    <w:rsid w:val="00FD4EE8"/>
    <w:rsid w:val="00FD64D6"/>
    <w:rsid w:val="00FD65C2"/>
    <w:rsid w:val="00FD6623"/>
    <w:rsid w:val="00FD6C1E"/>
    <w:rsid w:val="00FD6C28"/>
    <w:rsid w:val="00FD73CC"/>
    <w:rsid w:val="00FD7957"/>
    <w:rsid w:val="00FD7984"/>
    <w:rsid w:val="00FD7FE0"/>
    <w:rsid w:val="00FE078C"/>
    <w:rsid w:val="00FE12DB"/>
    <w:rsid w:val="00FE1E21"/>
    <w:rsid w:val="00FE2404"/>
    <w:rsid w:val="00FE28DD"/>
    <w:rsid w:val="00FE348D"/>
    <w:rsid w:val="00FE5A94"/>
    <w:rsid w:val="00FE6457"/>
    <w:rsid w:val="00FE653C"/>
    <w:rsid w:val="00FE79B6"/>
    <w:rsid w:val="00FE7E63"/>
    <w:rsid w:val="00FE7FF5"/>
    <w:rsid w:val="00FF0C7B"/>
    <w:rsid w:val="00FF15DB"/>
    <w:rsid w:val="00FF2C09"/>
    <w:rsid w:val="00FF389F"/>
    <w:rsid w:val="00FF41A5"/>
    <w:rsid w:val="00FF42CA"/>
    <w:rsid w:val="00FF5BC8"/>
    <w:rsid w:val="00FF652D"/>
    <w:rsid w:val="00F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arc" idref="#_x0000_s1057"/>
        <o:r id="V:Rule2" type="arc" idref="#_x0000_s1058"/>
        <o:r id="V:Rule3" type="arc" idref="#_x0000_s1059"/>
      </o:rules>
    </o:shapelayout>
  </w:shapeDefaults>
  <w:decimalSymbol w:val="."/>
  <w:listSeparator w:val=","/>
  <w15:chartTrackingRefBased/>
  <w15:docId w15:val="{F089270D-50F8-414D-B7E1-F9DD76DA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qFormat="1"/>
    <w:lsdException w:name="Body Text 2" w:uiPriority="99"/>
    <w:lsdException w:name="Body Text 3"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am-ET"/>
    </w:rPr>
  </w:style>
  <w:style w:type="paragraph" w:styleId="Heading1">
    <w:name w:val="heading 1"/>
    <w:basedOn w:val="Normal"/>
    <w:next w:val="Normal"/>
    <w:link w:val="Heading1Char"/>
    <w:uiPriority w:val="9"/>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684AF5"/>
    <w:pPr>
      <w:keepNext/>
      <w:keepLines/>
      <w:spacing w:before="200"/>
      <w:outlineLvl w:val="1"/>
    </w:pPr>
    <w:rPr>
      <w:rFonts w:ascii="Trebuchet MS" w:eastAsia="MS Mincho" w:hAnsi="Trebuchet MS" w:cs="Arial"/>
      <w:b/>
      <w:bCs/>
      <w:iCs/>
      <w:sz w:val="28"/>
      <w:szCs w:val="28"/>
      <w:lang w:val="en-US"/>
    </w:rPr>
  </w:style>
  <w:style w:type="paragraph" w:styleId="Heading3">
    <w:name w:val="heading 3"/>
    <w:basedOn w:val="Normal"/>
    <w:next w:val="Normal"/>
    <w:link w:val="Heading3Char"/>
    <w:uiPriority w:val="99"/>
    <w:qFormat/>
    <w:rsid w:val="00684AF5"/>
    <w:pPr>
      <w:keepNext/>
      <w:keepLines/>
      <w:spacing w:before="200"/>
      <w:outlineLvl w:val="2"/>
    </w:pPr>
    <w:rPr>
      <w:rFonts w:ascii="Trebuchet MS" w:eastAsia="MS Mincho" w:hAnsi="Trebuchet MS" w:cs="Arial"/>
      <w:b/>
      <w:bCs/>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Char">
    <w:name w:val=" Char"/>
    <w:basedOn w:val="Normal"/>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link w:val="BazLigjPropozuesChar"/>
    <w:uiPriority w:val="99"/>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link w:val="Heading3"/>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link w:val="BodyTextChar"/>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uiPriority w:val="59"/>
    <w:rsid w:val="00CB5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F34F94"/>
  </w:style>
  <w:style w:type="paragraph" w:styleId="NoSpacing">
    <w:name w:val="No Spacing"/>
    <w:link w:val="NoSpacingChar"/>
    <w:uiPriority w:val="1"/>
    <w:qFormat/>
    <w:rsid w:val="00DE7B9C"/>
    <w:rPr>
      <w:rFonts w:ascii="Calibri" w:hAnsi="Calibri"/>
      <w:sz w:val="22"/>
      <w:szCs w:val="22"/>
    </w:rPr>
  </w:style>
  <w:style w:type="character" w:customStyle="1" w:styleId="NoSpacingChar">
    <w:name w:val="No Spacing Char"/>
    <w:basedOn w:val="DefaultParagraphFont"/>
    <w:link w:val="NoSpacing"/>
    <w:uiPriority w:val="1"/>
    <w:rsid w:val="00DE7B9C"/>
    <w:rPr>
      <w:rFonts w:ascii="Calibri" w:hAnsi="Calibri"/>
      <w:sz w:val="22"/>
      <w:szCs w:val="22"/>
      <w:lang w:val="en-US" w:eastAsia="en-US" w:bidi="ar-SA"/>
    </w:rPr>
  </w:style>
  <w:style w:type="paragraph" w:styleId="BalloonText">
    <w:name w:val="Balloon Text"/>
    <w:basedOn w:val="Normal"/>
    <w:link w:val="BalloonTextChar"/>
    <w:uiPriority w:val="99"/>
    <w:rsid w:val="00DE7B9C"/>
    <w:rPr>
      <w:rFonts w:ascii="Tahoma" w:hAnsi="Tahoma" w:cs="Tahoma"/>
      <w:sz w:val="16"/>
      <w:szCs w:val="16"/>
    </w:rPr>
  </w:style>
  <w:style w:type="character" w:customStyle="1" w:styleId="BalloonTextChar">
    <w:name w:val="Balloon Text Char"/>
    <w:basedOn w:val="DefaultParagraphFont"/>
    <w:link w:val="BalloonText"/>
    <w:uiPriority w:val="99"/>
    <w:rsid w:val="00DE7B9C"/>
    <w:rPr>
      <w:rFonts w:ascii="Tahoma" w:hAnsi="Tahoma" w:cs="Tahoma"/>
      <w:sz w:val="16"/>
      <w:szCs w:val="16"/>
      <w:lang w:val="am-ET"/>
    </w:rPr>
  </w:style>
  <w:style w:type="paragraph" w:styleId="Header">
    <w:name w:val="header"/>
    <w:basedOn w:val="Normal"/>
    <w:link w:val="HeaderChar"/>
    <w:uiPriority w:val="99"/>
    <w:rsid w:val="00212027"/>
    <w:pPr>
      <w:tabs>
        <w:tab w:val="center" w:pos="4680"/>
        <w:tab w:val="right" w:pos="9360"/>
      </w:tabs>
    </w:pPr>
  </w:style>
  <w:style w:type="character" w:customStyle="1" w:styleId="HeaderChar">
    <w:name w:val="Header Char"/>
    <w:basedOn w:val="DefaultParagraphFont"/>
    <w:link w:val="Header"/>
    <w:uiPriority w:val="99"/>
    <w:rsid w:val="00212027"/>
    <w:rPr>
      <w:sz w:val="24"/>
      <w:szCs w:val="24"/>
      <w:lang w:val="am-ET"/>
    </w:rPr>
  </w:style>
  <w:style w:type="paragraph" w:styleId="Footer">
    <w:name w:val="footer"/>
    <w:basedOn w:val="Normal"/>
    <w:link w:val="FooterChar"/>
    <w:uiPriority w:val="99"/>
    <w:rsid w:val="00212027"/>
    <w:pPr>
      <w:tabs>
        <w:tab w:val="center" w:pos="4680"/>
        <w:tab w:val="right" w:pos="9360"/>
      </w:tabs>
    </w:pPr>
  </w:style>
  <w:style w:type="character" w:customStyle="1" w:styleId="FooterChar">
    <w:name w:val="Footer Char"/>
    <w:basedOn w:val="DefaultParagraphFont"/>
    <w:link w:val="Footer"/>
    <w:uiPriority w:val="99"/>
    <w:rsid w:val="00212027"/>
    <w:rPr>
      <w:sz w:val="24"/>
      <w:szCs w:val="24"/>
      <w:lang w:val="am-ET"/>
    </w:rPr>
  </w:style>
  <w:style w:type="character" w:customStyle="1" w:styleId="Heading2Char1">
    <w:name w:val="Heading 2 Char1"/>
    <w:basedOn w:val="DefaultParagraphFont"/>
    <w:link w:val="Heading2"/>
    <w:semiHidden/>
    <w:rsid w:val="00684AF5"/>
    <w:rPr>
      <w:rFonts w:ascii="Cambria" w:eastAsia="Times New Roman" w:hAnsi="Cambria" w:cs="Times New Roman"/>
      <w:b/>
      <w:bCs/>
      <w:i/>
      <w:iCs/>
      <w:sz w:val="28"/>
      <w:szCs w:val="28"/>
      <w:lang w:val="am-ET"/>
    </w:rPr>
  </w:style>
  <w:style w:type="character" w:customStyle="1" w:styleId="Heading3Char1">
    <w:name w:val="Heading 3 Char1"/>
    <w:basedOn w:val="DefaultParagraphFont"/>
    <w:link w:val="Heading3"/>
    <w:semiHidden/>
    <w:rsid w:val="00684AF5"/>
    <w:rPr>
      <w:rFonts w:ascii="Cambria" w:eastAsia="Times New Roman" w:hAnsi="Cambria" w:cs="Times New Roman"/>
      <w:b/>
      <w:bCs/>
      <w:sz w:val="26"/>
      <w:szCs w:val="26"/>
      <w:lang w:val="am-ET"/>
    </w:rPr>
  </w:style>
  <w:style w:type="character" w:customStyle="1" w:styleId="Heading1Char">
    <w:name w:val="Heading 1 Char"/>
    <w:basedOn w:val="DefaultParagraphFont"/>
    <w:link w:val="Heading1"/>
    <w:uiPriority w:val="9"/>
    <w:rsid w:val="00684AF5"/>
    <w:rPr>
      <w:rFonts w:ascii="Arial" w:hAnsi="Arial" w:cs="Arial"/>
      <w:b/>
      <w:bCs/>
      <w:kern w:val="32"/>
      <w:sz w:val="32"/>
      <w:szCs w:val="32"/>
      <w:lang w:val="am-ET"/>
    </w:rPr>
  </w:style>
  <w:style w:type="paragraph" w:customStyle="1" w:styleId="P1">
    <w:name w:val="P1"/>
    <w:basedOn w:val="Normal"/>
    <w:uiPriority w:val="99"/>
    <w:rsid w:val="00684AF5"/>
    <w:pPr>
      <w:spacing w:line="320" w:lineRule="atLeast"/>
      <w:ind w:left="1276" w:hanging="425"/>
      <w:jc w:val="both"/>
    </w:pPr>
    <w:rPr>
      <w:rFonts w:ascii="Humnst777 Lt BT" w:eastAsia="MS Mincho" w:hAnsi="Humnst777 Lt BT" w:cs="Humnst777 Lt BT"/>
      <w:sz w:val="22"/>
      <w:szCs w:val="22"/>
      <w:lang w:val="de-DE"/>
    </w:rPr>
  </w:style>
  <w:style w:type="paragraph" w:customStyle="1" w:styleId="CharCharChar">
    <w:name w:val="Char Char Char"/>
    <w:basedOn w:val="Normal"/>
    <w:uiPriority w:val="99"/>
    <w:rsid w:val="00684AF5"/>
    <w:pPr>
      <w:spacing w:after="160" w:line="240" w:lineRule="exact"/>
    </w:pPr>
    <w:rPr>
      <w:rFonts w:ascii="Tahoma" w:eastAsia="MS Mincho" w:hAnsi="Tahoma" w:cs="Tahoma"/>
      <w:sz w:val="20"/>
      <w:szCs w:val="20"/>
      <w:lang w:val="sq-AL"/>
    </w:rPr>
  </w:style>
  <w:style w:type="character" w:customStyle="1" w:styleId="ParagrafiChar">
    <w:name w:val="Paragrafi Char"/>
    <w:link w:val="Paragrafi"/>
    <w:rsid w:val="00684AF5"/>
    <w:rPr>
      <w:rFonts w:ascii="CG Times" w:hAnsi="CG Times"/>
      <w:sz w:val="22"/>
      <w:lang w:bidi="ar-SA"/>
    </w:rPr>
  </w:style>
  <w:style w:type="character" w:customStyle="1" w:styleId="BazLigjPropozuesChar">
    <w:name w:val="Baz_Ligj_Propozues Char"/>
    <w:link w:val="BazLigjPropozues"/>
    <w:uiPriority w:val="99"/>
    <w:rsid w:val="00684AF5"/>
    <w:rPr>
      <w:rFonts w:ascii="CG Times" w:hAnsi="CG Times"/>
      <w:color w:val="000000"/>
      <w:sz w:val="22"/>
      <w:szCs w:val="22"/>
      <w:lang w:val="en-GB" w:bidi="ar-SA"/>
    </w:rPr>
  </w:style>
  <w:style w:type="paragraph" w:styleId="EndnoteText">
    <w:name w:val="endnote text"/>
    <w:basedOn w:val="Normal"/>
    <w:link w:val="EndnoteTextChar"/>
    <w:uiPriority w:val="99"/>
    <w:rsid w:val="00684AF5"/>
    <w:rPr>
      <w:rFonts w:ascii="Arial" w:hAnsi="Arial" w:cs="Arial"/>
      <w:sz w:val="20"/>
      <w:szCs w:val="20"/>
      <w:lang w:val="de-DE"/>
    </w:rPr>
  </w:style>
  <w:style w:type="character" w:customStyle="1" w:styleId="EndnoteTextChar">
    <w:name w:val="Endnote Text Char"/>
    <w:basedOn w:val="DefaultParagraphFont"/>
    <w:link w:val="EndnoteText"/>
    <w:uiPriority w:val="99"/>
    <w:rsid w:val="00684AF5"/>
    <w:rPr>
      <w:rFonts w:ascii="Arial" w:hAnsi="Arial" w:cs="Arial"/>
      <w:lang w:val="de-DE"/>
    </w:rPr>
  </w:style>
  <w:style w:type="character" w:styleId="EndnoteReference">
    <w:name w:val="endnote reference"/>
    <w:uiPriority w:val="99"/>
    <w:rsid w:val="00684AF5"/>
    <w:rPr>
      <w:vertAlign w:val="superscript"/>
    </w:rPr>
  </w:style>
  <w:style w:type="character" w:customStyle="1" w:styleId="BodyTextChar">
    <w:name w:val="Body Text Char"/>
    <w:basedOn w:val="DefaultParagraphFont"/>
    <w:link w:val="BodyText"/>
    <w:uiPriority w:val="99"/>
    <w:rsid w:val="00684AF5"/>
    <w:rPr>
      <w:sz w:val="24"/>
      <w:szCs w:val="24"/>
      <w:lang w:val="am-ET"/>
    </w:rPr>
  </w:style>
  <w:style w:type="paragraph" w:styleId="BodyText3">
    <w:name w:val="Body Text 3"/>
    <w:basedOn w:val="Normal"/>
    <w:link w:val="BodyText3Char"/>
    <w:uiPriority w:val="99"/>
    <w:rsid w:val="00684AF5"/>
    <w:pPr>
      <w:spacing w:after="120"/>
    </w:pPr>
    <w:rPr>
      <w:rFonts w:ascii="Arial" w:hAnsi="Arial" w:cs="Arial"/>
      <w:sz w:val="16"/>
      <w:szCs w:val="16"/>
      <w:lang w:val="de-DE"/>
    </w:rPr>
  </w:style>
  <w:style w:type="character" w:customStyle="1" w:styleId="BodyText3Char">
    <w:name w:val="Body Text 3 Char"/>
    <w:basedOn w:val="DefaultParagraphFont"/>
    <w:link w:val="BodyText3"/>
    <w:uiPriority w:val="99"/>
    <w:rsid w:val="00684AF5"/>
    <w:rPr>
      <w:rFonts w:ascii="Arial" w:hAnsi="Arial" w:cs="Arial"/>
      <w:sz w:val="16"/>
      <w:szCs w:val="16"/>
      <w:lang w:val="de-DE"/>
    </w:rPr>
  </w:style>
  <w:style w:type="character" w:customStyle="1" w:styleId="actscontent">
    <w:name w:val="actscontent"/>
    <w:basedOn w:val="DefaultParagraphFont"/>
    <w:uiPriority w:val="99"/>
    <w:rsid w:val="00684AF5"/>
  </w:style>
  <w:style w:type="paragraph" w:styleId="FootnoteText">
    <w:name w:val="footnote text"/>
    <w:basedOn w:val="Normal"/>
    <w:link w:val="FootnoteTextChar"/>
    <w:uiPriority w:val="99"/>
    <w:rsid w:val="00684AF5"/>
    <w:rPr>
      <w:rFonts w:ascii="Arial" w:hAnsi="Arial" w:cs="Arial"/>
      <w:sz w:val="20"/>
      <w:szCs w:val="20"/>
      <w:lang w:val="de-DE"/>
    </w:rPr>
  </w:style>
  <w:style w:type="character" w:customStyle="1" w:styleId="FootnoteTextChar">
    <w:name w:val="Footnote Text Char"/>
    <w:basedOn w:val="DefaultParagraphFont"/>
    <w:link w:val="FootnoteText"/>
    <w:uiPriority w:val="99"/>
    <w:rsid w:val="00684AF5"/>
    <w:rPr>
      <w:rFonts w:ascii="Arial" w:hAnsi="Arial" w:cs="Arial"/>
      <w:lang w:val="de-DE"/>
    </w:rPr>
  </w:style>
  <w:style w:type="character" w:styleId="FootnoteReference">
    <w:name w:val="footnote reference"/>
    <w:uiPriority w:val="99"/>
    <w:rsid w:val="00684AF5"/>
    <w:rPr>
      <w:vertAlign w:val="superscript"/>
    </w:rPr>
  </w:style>
  <w:style w:type="character" w:styleId="CommentReference">
    <w:name w:val="annotation reference"/>
    <w:uiPriority w:val="99"/>
    <w:rsid w:val="00684AF5"/>
    <w:rPr>
      <w:sz w:val="16"/>
      <w:szCs w:val="16"/>
    </w:rPr>
  </w:style>
  <w:style w:type="paragraph" w:styleId="CommentText">
    <w:name w:val="annotation text"/>
    <w:basedOn w:val="Normal"/>
    <w:link w:val="CommentTextChar"/>
    <w:uiPriority w:val="99"/>
    <w:rsid w:val="00684AF5"/>
    <w:rPr>
      <w:rFonts w:ascii="Arial" w:hAnsi="Arial" w:cs="Arial"/>
      <w:sz w:val="20"/>
      <w:szCs w:val="20"/>
      <w:lang w:val="de-DE"/>
    </w:rPr>
  </w:style>
  <w:style w:type="character" w:customStyle="1" w:styleId="CommentTextChar">
    <w:name w:val="Comment Text Char"/>
    <w:basedOn w:val="DefaultParagraphFont"/>
    <w:link w:val="CommentText"/>
    <w:uiPriority w:val="99"/>
    <w:rsid w:val="00684AF5"/>
    <w:rPr>
      <w:rFonts w:ascii="Arial" w:hAnsi="Arial" w:cs="Arial"/>
      <w:lang w:val="de-DE"/>
    </w:rPr>
  </w:style>
  <w:style w:type="paragraph" w:styleId="CommentSubject">
    <w:name w:val="annotation subject"/>
    <w:basedOn w:val="CommentText"/>
    <w:next w:val="CommentText"/>
    <w:link w:val="CommentSubjectChar"/>
    <w:uiPriority w:val="99"/>
    <w:rsid w:val="00684AF5"/>
    <w:rPr>
      <w:b/>
      <w:bCs/>
    </w:rPr>
  </w:style>
  <w:style w:type="character" w:customStyle="1" w:styleId="CommentSubjectChar">
    <w:name w:val="Comment Subject Char"/>
    <w:basedOn w:val="CommentTextChar"/>
    <w:link w:val="CommentSubject"/>
    <w:uiPriority w:val="99"/>
    <w:rsid w:val="00684AF5"/>
    <w:rPr>
      <w:rFonts w:ascii="Arial" w:hAnsi="Arial" w:cs="Arial"/>
      <w:b/>
      <w:bCs/>
      <w:lang w:val="de-DE"/>
    </w:rPr>
  </w:style>
  <w:style w:type="paragraph" w:styleId="TOC1">
    <w:name w:val="toc 1"/>
    <w:basedOn w:val="Normal"/>
    <w:next w:val="Normal"/>
    <w:autoRedefine/>
    <w:uiPriority w:val="99"/>
    <w:rsid w:val="00684AF5"/>
    <w:pPr>
      <w:spacing w:before="120" w:after="120"/>
    </w:pPr>
    <w:rPr>
      <w:b/>
      <w:bCs/>
      <w:caps/>
      <w:sz w:val="20"/>
      <w:szCs w:val="20"/>
      <w:lang w:val="de-DE"/>
    </w:rPr>
  </w:style>
  <w:style w:type="paragraph" w:styleId="TOC2">
    <w:name w:val="toc 2"/>
    <w:basedOn w:val="Normal"/>
    <w:next w:val="Normal"/>
    <w:autoRedefine/>
    <w:uiPriority w:val="99"/>
    <w:rsid w:val="00684AF5"/>
    <w:pPr>
      <w:tabs>
        <w:tab w:val="right" w:leader="dot" w:pos="9628"/>
      </w:tabs>
      <w:ind w:left="220"/>
    </w:pPr>
    <w:rPr>
      <w:smallCaps/>
      <w:noProof/>
      <w:sz w:val="20"/>
      <w:szCs w:val="20"/>
      <w:lang w:val="de-DE"/>
    </w:rPr>
  </w:style>
  <w:style w:type="paragraph" w:styleId="TOC3">
    <w:name w:val="toc 3"/>
    <w:basedOn w:val="Normal"/>
    <w:next w:val="Normal"/>
    <w:autoRedefine/>
    <w:uiPriority w:val="99"/>
    <w:rsid w:val="00684AF5"/>
    <w:pPr>
      <w:ind w:left="440"/>
    </w:pPr>
    <w:rPr>
      <w:i/>
      <w:iCs/>
      <w:sz w:val="20"/>
      <w:szCs w:val="20"/>
      <w:lang w:val="de-DE"/>
    </w:rPr>
  </w:style>
  <w:style w:type="paragraph" w:styleId="TOC4">
    <w:name w:val="toc 4"/>
    <w:basedOn w:val="Normal"/>
    <w:next w:val="Normal"/>
    <w:autoRedefine/>
    <w:uiPriority w:val="99"/>
    <w:rsid w:val="00684AF5"/>
    <w:pPr>
      <w:ind w:left="660"/>
    </w:pPr>
    <w:rPr>
      <w:sz w:val="18"/>
      <w:szCs w:val="18"/>
      <w:lang w:val="de-DE"/>
    </w:rPr>
  </w:style>
  <w:style w:type="paragraph" w:styleId="TOC5">
    <w:name w:val="toc 5"/>
    <w:basedOn w:val="Normal"/>
    <w:next w:val="Normal"/>
    <w:autoRedefine/>
    <w:uiPriority w:val="99"/>
    <w:rsid w:val="00684AF5"/>
    <w:pPr>
      <w:ind w:left="880"/>
    </w:pPr>
    <w:rPr>
      <w:sz w:val="18"/>
      <w:szCs w:val="18"/>
      <w:lang w:val="de-DE"/>
    </w:rPr>
  </w:style>
  <w:style w:type="paragraph" w:styleId="TOC6">
    <w:name w:val="toc 6"/>
    <w:basedOn w:val="Normal"/>
    <w:next w:val="Normal"/>
    <w:autoRedefine/>
    <w:uiPriority w:val="99"/>
    <w:rsid w:val="00684AF5"/>
    <w:pPr>
      <w:ind w:left="1100"/>
    </w:pPr>
    <w:rPr>
      <w:sz w:val="18"/>
      <w:szCs w:val="18"/>
      <w:lang w:val="de-DE"/>
    </w:rPr>
  </w:style>
  <w:style w:type="paragraph" w:styleId="TOC7">
    <w:name w:val="toc 7"/>
    <w:basedOn w:val="Normal"/>
    <w:next w:val="Normal"/>
    <w:autoRedefine/>
    <w:uiPriority w:val="99"/>
    <w:rsid w:val="00684AF5"/>
    <w:pPr>
      <w:ind w:left="1320"/>
    </w:pPr>
    <w:rPr>
      <w:sz w:val="18"/>
      <w:szCs w:val="18"/>
      <w:lang w:val="de-DE"/>
    </w:rPr>
  </w:style>
  <w:style w:type="paragraph" w:styleId="TOC8">
    <w:name w:val="toc 8"/>
    <w:basedOn w:val="Normal"/>
    <w:next w:val="Normal"/>
    <w:autoRedefine/>
    <w:uiPriority w:val="99"/>
    <w:rsid w:val="00684AF5"/>
    <w:pPr>
      <w:ind w:left="1540"/>
    </w:pPr>
    <w:rPr>
      <w:sz w:val="18"/>
      <w:szCs w:val="18"/>
      <w:lang w:val="de-DE"/>
    </w:rPr>
  </w:style>
  <w:style w:type="paragraph" w:styleId="TOC9">
    <w:name w:val="toc 9"/>
    <w:basedOn w:val="Normal"/>
    <w:next w:val="Normal"/>
    <w:autoRedefine/>
    <w:uiPriority w:val="99"/>
    <w:rsid w:val="00684AF5"/>
    <w:pPr>
      <w:ind w:left="1760"/>
    </w:pPr>
    <w:rPr>
      <w:sz w:val="18"/>
      <w:szCs w:val="18"/>
      <w:lang w:val="de-DE"/>
    </w:rPr>
  </w:style>
  <w:style w:type="character" w:styleId="Hyperlink">
    <w:name w:val="Hyperlink"/>
    <w:uiPriority w:val="99"/>
    <w:rsid w:val="00684AF5"/>
    <w:rPr>
      <w:color w:val="0000FF"/>
      <w:u w:val="single"/>
    </w:rPr>
  </w:style>
  <w:style w:type="paragraph" w:customStyle="1" w:styleId="Neni">
    <w:name w:val="Neni"/>
    <w:basedOn w:val="Normal"/>
    <w:uiPriority w:val="99"/>
    <w:rsid w:val="00684AF5"/>
    <w:pPr>
      <w:widowControl w:val="0"/>
      <w:jc w:val="center"/>
    </w:pPr>
    <w:rPr>
      <w:b/>
      <w:bCs/>
      <w:lang w:val="sq-AL"/>
    </w:rPr>
  </w:style>
  <w:style w:type="paragraph" w:customStyle="1" w:styleId="Seksioni">
    <w:name w:val="Seksioni"/>
    <w:basedOn w:val="Normal"/>
    <w:uiPriority w:val="99"/>
    <w:rsid w:val="00684AF5"/>
    <w:pPr>
      <w:widowControl w:val="0"/>
      <w:jc w:val="both"/>
    </w:pPr>
    <w:rPr>
      <w:b/>
      <w:bCs/>
      <w:lang w:val="sq-AL"/>
    </w:rPr>
  </w:style>
  <w:style w:type="paragraph" w:customStyle="1" w:styleId="Style1">
    <w:name w:val="Style1"/>
    <w:basedOn w:val="Normal"/>
    <w:next w:val="Normal"/>
    <w:uiPriority w:val="99"/>
    <w:rsid w:val="00684AF5"/>
    <w:pPr>
      <w:widowControl w:val="0"/>
      <w:jc w:val="both"/>
    </w:pPr>
    <w:rPr>
      <w:b/>
      <w:bCs/>
      <w:lang w:val="sq-AL"/>
    </w:rPr>
  </w:style>
  <w:style w:type="paragraph" w:styleId="BodyText2">
    <w:name w:val="Body Text 2"/>
    <w:basedOn w:val="Normal"/>
    <w:link w:val="BodyText2Char"/>
    <w:uiPriority w:val="99"/>
    <w:rsid w:val="00684AF5"/>
    <w:pPr>
      <w:spacing w:after="120" w:line="480" w:lineRule="auto"/>
    </w:pPr>
    <w:rPr>
      <w:rFonts w:ascii="Arial" w:hAnsi="Arial" w:cs="Arial"/>
      <w:sz w:val="22"/>
      <w:szCs w:val="22"/>
      <w:lang w:val="de-DE"/>
    </w:rPr>
  </w:style>
  <w:style w:type="character" w:customStyle="1" w:styleId="BodyText2Char">
    <w:name w:val="Body Text 2 Char"/>
    <w:basedOn w:val="DefaultParagraphFont"/>
    <w:link w:val="BodyText2"/>
    <w:uiPriority w:val="99"/>
    <w:rsid w:val="00684AF5"/>
    <w:rPr>
      <w:rFonts w:ascii="Arial" w:hAnsi="Arial" w:cs="Arial"/>
      <w:sz w:val="22"/>
      <w:szCs w:val="22"/>
      <w:lang w:val="de-DE"/>
    </w:rPr>
  </w:style>
  <w:style w:type="character" w:styleId="Strong">
    <w:name w:val="Strong"/>
    <w:qFormat/>
    <w:rsid w:val="00684AF5"/>
    <w:rPr>
      <w:b/>
      <w:bCs/>
    </w:rPr>
  </w:style>
  <w:style w:type="paragraph" w:customStyle="1" w:styleId="neni0">
    <w:name w:val="neni"/>
    <w:basedOn w:val="Normal"/>
    <w:uiPriority w:val="99"/>
    <w:rsid w:val="00684AF5"/>
    <w:pPr>
      <w:spacing w:before="100" w:beforeAutospacing="1" w:after="100" w:afterAutospacing="1"/>
    </w:pPr>
    <w:rPr>
      <w:rFonts w:ascii="Arial" w:eastAsia="Calibri" w:hAnsi="Arial" w:cs="Arial"/>
      <w:lang w:val="en-US"/>
    </w:rPr>
  </w:style>
  <w:style w:type="character" w:customStyle="1" w:styleId="longtext1">
    <w:name w:val="long_text1"/>
    <w:rsid w:val="00684AF5"/>
    <w:rPr>
      <w:sz w:val="20"/>
      <w:szCs w:val="20"/>
    </w:rPr>
  </w:style>
  <w:style w:type="paragraph" w:styleId="List2">
    <w:name w:val="List 2"/>
    <w:basedOn w:val="Normal"/>
    <w:rsid w:val="00684AF5"/>
    <w:pPr>
      <w:ind w:left="566" w:hanging="283"/>
    </w:pPr>
    <w:rPr>
      <w:rFonts w:ascii="Arial" w:eastAsia="Calibri" w:hAnsi="Arial"/>
      <w:sz w:val="22"/>
      <w:szCs w:val="22"/>
      <w:lang w:val="en-US"/>
    </w:rPr>
  </w:style>
  <w:style w:type="paragraph" w:styleId="BodyTextIndent">
    <w:name w:val="Body Text Indent"/>
    <w:basedOn w:val="Normal"/>
    <w:link w:val="BodyTextIndentChar"/>
    <w:rsid w:val="00684AF5"/>
    <w:pPr>
      <w:spacing w:after="120"/>
      <w:ind w:left="360"/>
    </w:pPr>
    <w:rPr>
      <w:rFonts w:ascii="Arial" w:hAnsi="Arial" w:cs="Arial"/>
      <w:sz w:val="22"/>
      <w:szCs w:val="22"/>
      <w:lang w:val="de-DE"/>
    </w:rPr>
  </w:style>
  <w:style w:type="character" w:customStyle="1" w:styleId="BodyTextIndentChar">
    <w:name w:val="Body Text Indent Char"/>
    <w:basedOn w:val="DefaultParagraphFont"/>
    <w:link w:val="BodyTextIndent"/>
    <w:rsid w:val="00684AF5"/>
    <w:rPr>
      <w:rFonts w:ascii="Arial" w:hAnsi="Arial" w:cs="Arial"/>
      <w:sz w:val="22"/>
      <w:szCs w:val="22"/>
      <w:lang w:val="de-DE"/>
    </w:rPr>
  </w:style>
  <w:style w:type="character" w:customStyle="1" w:styleId="TitulliChar">
    <w:name w:val="Titulli Char"/>
    <w:link w:val="Titulli"/>
    <w:locked/>
    <w:rsid w:val="00684AF5"/>
    <w:rPr>
      <w:rFonts w:ascii="CG Times" w:hAnsi="CG Times"/>
      <w:b/>
      <w:caps/>
      <w:sz w:val="22"/>
      <w:szCs w:val="22"/>
      <w:lang w:val="en-GB" w:bidi="ar-SA"/>
    </w:rPr>
  </w:style>
  <w:style w:type="character" w:styleId="PageNumber">
    <w:name w:val="page number"/>
    <w:basedOn w:val="DefaultParagraphFont"/>
    <w:rsid w:val="00684AF5"/>
  </w:style>
  <w:style w:type="character" w:styleId="FollowedHyperlink">
    <w:name w:val="FollowedHyperlink"/>
    <w:basedOn w:val="DefaultParagraphFont"/>
    <w:uiPriority w:val="99"/>
    <w:unhideWhenUsed/>
    <w:rsid w:val="000B72D4"/>
    <w:rPr>
      <w:color w:val="800080"/>
      <w:u w:val="single"/>
    </w:rPr>
  </w:style>
  <w:style w:type="paragraph" w:customStyle="1" w:styleId="xl66">
    <w:name w:val="xl66"/>
    <w:basedOn w:val="Normal"/>
    <w:rsid w:val="000B72D4"/>
    <w:pPr>
      <w:spacing w:before="100" w:beforeAutospacing="1" w:after="100" w:afterAutospacing="1"/>
      <w:jc w:val="center"/>
    </w:pPr>
    <w:rPr>
      <w:sz w:val="28"/>
      <w:szCs w:val="28"/>
      <w:lang w:val="en-US"/>
    </w:rPr>
  </w:style>
  <w:style w:type="paragraph" w:customStyle="1" w:styleId="xl67">
    <w:name w:val="xl67"/>
    <w:basedOn w:val="Normal"/>
    <w:rsid w:val="000B72D4"/>
    <w:pPr>
      <w:spacing w:before="100" w:beforeAutospacing="1" w:after="100" w:afterAutospacing="1"/>
      <w:jc w:val="center"/>
    </w:pPr>
    <w:rPr>
      <w:sz w:val="28"/>
      <w:szCs w:val="28"/>
      <w:lang w:val="en-US"/>
    </w:rPr>
  </w:style>
  <w:style w:type="paragraph" w:customStyle="1" w:styleId="xl68">
    <w:name w:val="xl68"/>
    <w:basedOn w:val="Normal"/>
    <w:rsid w:val="000B72D4"/>
    <w:pPr>
      <w:shd w:val="clear" w:color="000000" w:fill="FFFFFF"/>
      <w:spacing w:before="100" w:beforeAutospacing="1" w:after="100" w:afterAutospacing="1"/>
      <w:jc w:val="center"/>
      <w:textAlignment w:val="center"/>
    </w:pPr>
    <w:rPr>
      <w:sz w:val="28"/>
      <w:szCs w:val="28"/>
      <w:lang w:val="en-US"/>
    </w:rPr>
  </w:style>
  <w:style w:type="paragraph" w:customStyle="1" w:styleId="xl69">
    <w:name w:val="xl69"/>
    <w:basedOn w:val="Normal"/>
    <w:rsid w:val="000B72D4"/>
    <w:pPr>
      <w:spacing w:before="100" w:beforeAutospacing="1" w:after="100" w:afterAutospacing="1"/>
    </w:pPr>
    <w:rPr>
      <w:sz w:val="28"/>
      <w:szCs w:val="28"/>
      <w:lang w:val="en-US"/>
    </w:rPr>
  </w:style>
  <w:style w:type="paragraph" w:customStyle="1" w:styleId="xl70">
    <w:name w:val="xl70"/>
    <w:basedOn w:val="Normal"/>
    <w:rsid w:val="000B72D4"/>
    <w:pPr>
      <w:spacing w:before="100" w:beforeAutospacing="1" w:after="100" w:afterAutospacing="1"/>
      <w:jc w:val="center"/>
      <w:textAlignment w:val="center"/>
    </w:pPr>
    <w:rPr>
      <w:sz w:val="28"/>
      <w:szCs w:val="28"/>
      <w:lang w:val="en-US"/>
    </w:rPr>
  </w:style>
  <w:style w:type="paragraph" w:customStyle="1" w:styleId="xl71">
    <w:name w:val="xl71"/>
    <w:basedOn w:val="Normal"/>
    <w:rsid w:val="000B72D4"/>
    <w:pPr>
      <w:spacing w:before="100" w:beforeAutospacing="1" w:after="100" w:afterAutospacing="1"/>
      <w:jc w:val="center"/>
    </w:pPr>
    <w:rPr>
      <w:sz w:val="28"/>
      <w:szCs w:val="28"/>
      <w:lang w:val="en-US"/>
    </w:rPr>
  </w:style>
  <w:style w:type="paragraph" w:customStyle="1" w:styleId="xl72">
    <w:name w:val="xl72"/>
    <w:basedOn w:val="Normal"/>
    <w:rsid w:val="000B72D4"/>
    <w:pPr>
      <w:spacing w:before="100" w:beforeAutospacing="1" w:after="100" w:afterAutospacing="1"/>
      <w:jc w:val="center"/>
    </w:pPr>
    <w:rPr>
      <w:sz w:val="28"/>
      <w:szCs w:val="28"/>
      <w:lang w:val="en-US"/>
    </w:rPr>
  </w:style>
  <w:style w:type="paragraph" w:customStyle="1" w:styleId="xl73">
    <w:name w:val="xl73"/>
    <w:basedOn w:val="Normal"/>
    <w:rsid w:val="000B72D4"/>
    <w:pPr>
      <w:spacing w:before="100" w:beforeAutospacing="1" w:after="100" w:afterAutospacing="1"/>
      <w:jc w:val="center"/>
    </w:pPr>
    <w:rPr>
      <w:b/>
      <w:bCs/>
      <w:sz w:val="30"/>
      <w:szCs w:val="30"/>
      <w:lang w:val="en-US"/>
    </w:rPr>
  </w:style>
  <w:style w:type="paragraph" w:customStyle="1" w:styleId="xl74">
    <w:name w:val="xl74"/>
    <w:basedOn w:val="Normal"/>
    <w:rsid w:val="000B72D4"/>
    <w:pPr>
      <w:spacing w:before="100" w:beforeAutospacing="1" w:after="100" w:afterAutospacing="1"/>
      <w:jc w:val="center"/>
    </w:pPr>
    <w:rPr>
      <w:b/>
      <w:bCs/>
      <w:sz w:val="28"/>
      <w:szCs w:val="28"/>
      <w:lang w:val="en-US"/>
    </w:rPr>
  </w:style>
  <w:style w:type="paragraph" w:customStyle="1" w:styleId="xl75">
    <w:name w:val="xl75"/>
    <w:basedOn w:val="Normal"/>
    <w:rsid w:val="000B72D4"/>
    <w:pPr>
      <w:spacing w:before="100" w:beforeAutospacing="1" w:after="100" w:afterAutospacing="1"/>
      <w:ind w:firstLineChars="100"/>
      <w:jc w:val="right"/>
      <w:textAlignment w:val="center"/>
    </w:pPr>
    <w:rPr>
      <w:sz w:val="28"/>
      <w:szCs w:val="28"/>
      <w:lang w:val="en-US"/>
    </w:rPr>
  </w:style>
  <w:style w:type="paragraph" w:customStyle="1" w:styleId="xl76">
    <w:name w:val="xl76"/>
    <w:basedOn w:val="Normal"/>
    <w:rsid w:val="000B72D4"/>
    <w:pP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77">
    <w:name w:val="xl77"/>
    <w:basedOn w:val="Normal"/>
    <w:rsid w:val="000B72D4"/>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hAnsi="CG Times"/>
      <w:b/>
      <w:bCs/>
      <w:sz w:val="12"/>
      <w:szCs w:val="12"/>
      <w:lang w:val="en-US"/>
    </w:rPr>
  </w:style>
  <w:style w:type="paragraph" w:customStyle="1" w:styleId="xl78">
    <w:name w:val="xl78"/>
    <w:basedOn w:val="Normal"/>
    <w:rsid w:val="000B72D4"/>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hAnsi="CG Times"/>
      <w:b/>
      <w:bCs/>
      <w:color w:val="000000"/>
      <w:sz w:val="12"/>
      <w:szCs w:val="12"/>
      <w:lang w:val="en-US"/>
    </w:rPr>
  </w:style>
  <w:style w:type="paragraph" w:customStyle="1" w:styleId="xl79">
    <w:name w:val="xl79"/>
    <w:basedOn w:val="Normal"/>
    <w:rsid w:val="000B72D4"/>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hAnsi="CG Times"/>
      <w:b/>
      <w:bCs/>
      <w:sz w:val="12"/>
      <w:szCs w:val="12"/>
      <w:lang w:val="en-US"/>
    </w:rPr>
  </w:style>
  <w:style w:type="paragraph" w:customStyle="1" w:styleId="xl80">
    <w:name w:val="xl80"/>
    <w:basedOn w:val="Normal"/>
    <w:rsid w:val="000B72D4"/>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hAnsi="CG Times"/>
      <w:b/>
      <w:bCs/>
      <w:color w:val="000000"/>
      <w:sz w:val="12"/>
      <w:szCs w:val="12"/>
      <w:lang w:val="en-US"/>
    </w:rPr>
  </w:style>
  <w:style w:type="paragraph" w:customStyle="1" w:styleId="xl81">
    <w:name w:val="xl81"/>
    <w:basedOn w:val="Normal"/>
    <w:rsid w:val="000B72D4"/>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hAnsi="CG Times"/>
      <w:b/>
      <w:bCs/>
      <w:color w:val="000000"/>
      <w:sz w:val="12"/>
      <w:szCs w:val="12"/>
      <w:lang w:val="en-US"/>
    </w:rPr>
  </w:style>
  <w:style w:type="paragraph" w:customStyle="1" w:styleId="xl82">
    <w:name w:val="xl82"/>
    <w:basedOn w:val="Normal"/>
    <w:rsid w:val="000B72D4"/>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hAnsi="CG Times"/>
      <w:b/>
      <w:bCs/>
      <w:color w:val="000000"/>
      <w:sz w:val="12"/>
      <w:szCs w:val="12"/>
      <w:lang w:val="en-US"/>
    </w:rPr>
  </w:style>
  <w:style w:type="paragraph" w:customStyle="1" w:styleId="xl83">
    <w:name w:val="xl83"/>
    <w:basedOn w:val="Normal"/>
    <w:rsid w:val="000B72D4"/>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jc w:val="center"/>
      <w:textAlignment w:val="center"/>
    </w:pPr>
    <w:rPr>
      <w:rFonts w:ascii="CG Times" w:hAnsi="CG Times"/>
      <w:b/>
      <w:bCs/>
      <w:color w:val="000000"/>
      <w:sz w:val="12"/>
      <w:szCs w:val="12"/>
      <w:lang w:val="en-US"/>
    </w:rPr>
  </w:style>
  <w:style w:type="paragraph" w:customStyle="1" w:styleId="xl84">
    <w:name w:val="xl84"/>
    <w:basedOn w:val="Normal"/>
    <w:rsid w:val="000B72D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CG Times" w:hAnsi="CG Times"/>
      <w:b/>
      <w:bCs/>
      <w:i/>
      <w:iCs/>
      <w:color w:val="000000"/>
      <w:sz w:val="12"/>
      <w:szCs w:val="12"/>
      <w:lang w:val="en-US"/>
    </w:rPr>
  </w:style>
  <w:style w:type="paragraph" w:customStyle="1" w:styleId="xl85">
    <w:name w:val="xl85"/>
    <w:basedOn w:val="Normal"/>
    <w:rsid w:val="000B72D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CG Times" w:hAnsi="CG Times"/>
      <w:b/>
      <w:bCs/>
      <w:i/>
      <w:iCs/>
      <w:color w:val="000000"/>
      <w:sz w:val="12"/>
      <w:szCs w:val="12"/>
      <w:lang w:val="en-US"/>
    </w:rPr>
  </w:style>
  <w:style w:type="paragraph" w:customStyle="1" w:styleId="xl86">
    <w:name w:val="xl86"/>
    <w:basedOn w:val="Normal"/>
    <w:rsid w:val="000B72D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CG Times" w:hAnsi="CG Times"/>
      <w:b/>
      <w:bCs/>
      <w:i/>
      <w:iCs/>
      <w:color w:val="000000"/>
      <w:sz w:val="12"/>
      <w:szCs w:val="12"/>
      <w:lang w:val="en-US"/>
    </w:rPr>
  </w:style>
  <w:style w:type="paragraph" w:customStyle="1" w:styleId="xl87">
    <w:name w:val="xl87"/>
    <w:basedOn w:val="Normal"/>
    <w:rsid w:val="000B72D4"/>
    <w:pPr>
      <w:pBdr>
        <w:top w:val="single" w:sz="4" w:space="0" w:color="auto"/>
        <w:left w:val="single" w:sz="4"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CG Times" w:hAnsi="CG Times"/>
      <w:b/>
      <w:bCs/>
      <w:i/>
      <w:iCs/>
      <w:color w:val="000000"/>
      <w:sz w:val="12"/>
      <w:szCs w:val="12"/>
      <w:lang w:val="en-US"/>
    </w:rPr>
  </w:style>
  <w:style w:type="paragraph" w:customStyle="1" w:styleId="xl88">
    <w:name w:val="xl88"/>
    <w:basedOn w:val="Normal"/>
    <w:rsid w:val="000B72D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89">
    <w:name w:val="xl89"/>
    <w:basedOn w:val="Normal"/>
    <w:rsid w:val="000B72D4"/>
    <w:pPr>
      <w:pBdr>
        <w:left w:val="single" w:sz="4" w:space="0" w:color="auto"/>
        <w:bottom w:val="single" w:sz="4" w:space="0" w:color="auto"/>
      </w:pBdr>
      <w:shd w:val="clear" w:color="000000" w:fill="D8D8D8"/>
      <w:spacing w:before="100" w:beforeAutospacing="1" w:after="100" w:afterAutospacing="1"/>
      <w:jc w:val="center"/>
      <w:textAlignment w:val="center"/>
    </w:pPr>
    <w:rPr>
      <w:rFonts w:ascii="CG Times" w:hAnsi="CG Times"/>
      <w:b/>
      <w:bCs/>
      <w:sz w:val="12"/>
      <w:szCs w:val="12"/>
      <w:lang w:val="en-US"/>
    </w:rPr>
  </w:style>
  <w:style w:type="paragraph" w:customStyle="1" w:styleId="xl90">
    <w:name w:val="xl90"/>
    <w:basedOn w:val="Normal"/>
    <w:rsid w:val="000B72D4"/>
    <w:pPr>
      <w:pBdr>
        <w:bottom w:val="single" w:sz="4" w:space="0" w:color="auto"/>
      </w:pBdr>
      <w:shd w:val="clear" w:color="000000" w:fill="D8D8D8"/>
      <w:spacing w:before="100" w:beforeAutospacing="1" w:after="100" w:afterAutospacing="1"/>
      <w:jc w:val="center"/>
      <w:textAlignment w:val="center"/>
    </w:pPr>
    <w:rPr>
      <w:rFonts w:ascii="CG Times" w:hAnsi="CG Times"/>
      <w:b/>
      <w:bCs/>
      <w:sz w:val="12"/>
      <w:szCs w:val="12"/>
      <w:lang w:val="en-US"/>
    </w:rPr>
  </w:style>
  <w:style w:type="paragraph" w:customStyle="1" w:styleId="xl91">
    <w:name w:val="xl91"/>
    <w:basedOn w:val="Normal"/>
    <w:rsid w:val="000B72D4"/>
    <w:pPr>
      <w:pBdr>
        <w:bottom w:val="single" w:sz="4" w:space="0" w:color="auto"/>
        <w:right w:val="single" w:sz="4" w:space="0" w:color="auto"/>
      </w:pBdr>
      <w:shd w:val="clear" w:color="000000" w:fill="D8D8D8"/>
      <w:spacing w:before="100" w:beforeAutospacing="1" w:after="100" w:afterAutospacing="1"/>
      <w:jc w:val="center"/>
      <w:textAlignment w:val="center"/>
    </w:pPr>
    <w:rPr>
      <w:rFonts w:ascii="CG Times" w:hAnsi="CG Times"/>
      <w:b/>
      <w:bCs/>
      <w:sz w:val="12"/>
      <w:szCs w:val="12"/>
      <w:lang w:val="en-US"/>
    </w:rPr>
  </w:style>
  <w:style w:type="paragraph" w:customStyle="1" w:styleId="xl92">
    <w:name w:val="xl92"/>
    <w:basedOn w:val="Normal"/>
    <w:rsid w:val="000B72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93">
    <w:name w:val="xl93"/>
    <w:basedOn w:val="Normal"/>
    <w:rsid w:val="000B72D4"/>
    <w:pPr>
      <w:pBdr>
        <w:bottom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94">
    <w:name w:val="xl94"/>
    <w:basedOn w:val="Normal"/>
    <w:rsid w:val="000B72D4"/>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95">
    <w:name w:val="xl95"/>
    <w:basedOn w:val="Normal"/>
    <w:rsid w:val="000B72D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96">
    <w:name w:val="xl96"/>
    <w:basedOn w:val="Normal"/>
    <w:rsid w:val="000B72D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olor w:val="000000"/>
      <w:sz w:val="12"/>
      <w:szCs w:val="12"/>
      <w:lang w:val="en-US"/>
    </w:rPr>
  </w:style>
  <w:style w:type="paragraph" w:customStyle="1" w:styleId="xl97">
    <w:name w:val="xl97"/>
    <w:basedOn w:val="Normal"/>
    <w:rsid w:val="000B72D4"/>
    <w:pPr>
      <w:pBdr>
        <w:top w:val="single" w:sz="4" w:space="0" w:color="auto"/>
        <w:left w:val="single" w:sz="4" w:space="0" w:color="auto"/>
        <w:right w:val="single" w:sz="4" w:space="6" w:color="auto"/>
      </w:pBdr>
      <w:shd w:val="clear" w:color="000000" w:fill="FFFFFF"/>
      <w:spacing w:before="100" w:beforeAutospacing="1" w:after="100" w:afterAutospacing="1"/>
      <w:ind w:firstLineChars="100"/>
      <w:jc w:val="right"/>
      <w:textAlignment w:val="center"/>
    </w:pPr>
    <w:rPr>
      <w:rFonts w:ascii="CG Times" w:hAnsi="CG Times"/>
      <w:color w:val="000000"/>
      <w:sz w:val="12"/>
      <w:szCs w:val="12"/>
      <w:lang w:val="en-US"/>
    </w:rPr>
  </w:style>
  <w:style w:type="paragraph" w:customStyle="1" w:styleId="xl98">
    <w:name w:val="xl98"/>
    <w:basedOn w:val="Normal"/>
    <w:rsid w:val="000B72D4"/>
    <w:pPr>
      <w:pBdr>
        <w:top w:val="single" w:sz="4" w:space="0" w:color="auto"/>
        <w:left w:val="single" w:sz="4" w:space="0" w:color="auto"/>
        <w:right w:val="single" w:sz="4" w:space="6" w:color="auto"/>
      </w:pBdr>
      <w:shd w:val="clear" w:color="000000" w:fill="FFFFFF"/>
      <w:spacing w:before="100" w:beforeAutospacing="1" w:after="100" w:afterAutospacing="1"/>
      <w:ind w:firstLineChars="100"/>
      <w:jc w:val="right"/>
      <w:textAlignment w:val="center"/>
    </w:pPr>
    <w:rPr>
      <w:rFonts w:ascii="CG Times" w:hAnsi="CG Times"/>
      <w:sz w:val="12"/>
      <w:szCs w:val="12"/>
      <w:lang w:val="en-US"/>
    </w:rPr>
  </w:style>
  <w:style w:type="paragraph" w:customStyle="1" w:styleId="xl99">
    <w:name w:val="xl99"/>
    <w:basedOn w:val="Normal"/>
    <w:rsid w:val="000B72D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00">
    <w:name w:val="xl100"/>
    <w:basedOn w:val="Normal"/>
    <w:rsid w:val="000B72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01">
    <w:name w:val="xl101"/>
    <w:basedOn w:val="Normal"/>
    <w:rsid w:val="000B72D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02">
    <w:name w:val="xl102"/>
    <w:basedOn w:val="Normal"/>
    <w:rsid w:val="000B72D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olor w:val="000000"/>
      <w:sz w:val="12"/>
      <w:szCs w:val="12"/>
      <w:lang w:val="en-US"/>
    </w:rPr>
  </w:style>
  <w:style w:type="paragraph" w:customStyle="1" w:styleId="xl103">
    <w:name w:val="xl103"/>
    <w:basedOn w:val="Normal"/>
    <w:rsid w:val="000B72D4"/>
    <w:pPr>
      <w:pBdr>
        <w:left w:val="single" w:sz="4" w:space="0" w:color="auto"/>
        <w:bottom w:val="single" w:sz="4" w:space="0" w:color="auto"/>
        <w:right w:val="single" w:sz="4" w:space="6" w:color="auto"/>
      </w:pBdr>
      <w:shd w:val="clear" w:color="000000" w:fill="FFFFFF"/>
      <w:spacing w:before="100" w:beforeAutospacing="1" w:after="100" w:afterAutospacing="1"/>
      <w:ind w:firstLineChars="100"/>
      <w:jc w:val="right"/>
      <w:textAlignment w:val="center"/>
    </w:pPr>
    <w:rPr>
      <w:rFonts w:ascii="CG Times" w:hAnsi="CG Times"/>
      <w:color w:val="000000"/>
      <w:sz w:val="12"/>
      <w:szCs w:val="12"/>
      <w:lang w:val="en-US"/>
    </w:rPr>
  </w:style>
  <w:style w:type="paragraph" w:customStyle="1" w:styleId="xl104">
    <w:name w:val="xl104"/>
    <w:basedOn w:val="Normal"/>
    <w:rsid w:val="000B72D4"/>
    <w:pPr>
      <w:pBdr>
        <w:left w:val="single" w:sz="4" w:space="0" w:color="auto"/>
        <w:bottom w:val="single" w:sz="4" w:space="0" w:color="auto"/>
        <w:right w:val="single" w:sz="4" w:space="6" w:color="auto"/>
      </w:pBdr>
      <w:shd w:val="clear" w:color="000000" w:fill="FFFFFF"/>
      <w:spacing w:before="100" w:beforeAutospacing="1" w:after="100" w:afterAutospacing="1"/>
      <w:ind w:firstLineChars="100"/>
      <w:jc w:val="right"/>
      <w:textAlignment w:val="center"/>
    </w:pPr>
    <w:rPr>
      <w:rFonts w:ascii="CG Times" w:hAnsi="CG Times"/>
      <w:sz w:val="12"/>
      <w:szCs w:val="12"/>
      <w:lang w:val="en-US"/>
    </w:rPr>
  </w:style>
  <w:style w:type="paragraph" w:customStyle="1" w:styleId="xl105">
    <w:name w:val="xl105"/>
    <w:basedOn w:val="Normal"/>
    <w:rsid w:val="000B72D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06">
    <w:name w:val="xl106"/>
    <w:basedOn w:val="Normal"/>
    <w:rsid w:val="000B72D4"/>
    <w:pPr>
      <w:pBdr>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07">
    <w:name w:val="xl107"/>
    <w:basedOn w:val="Normal"/>
    <w:rsid w:val="000B72D4"/>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08">
    <w:name w:val="xl108"/>
    <w:basedOn w:val="Normal"/>
    <w:rsid w:val="000B72D4"/>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olor w:val="000000"/>
      <w:sz w:val="12"/>
      <w:szCs w:val="12"/>
      <w:lang w:val="en-US"/>
    </w:rPr>
  </w:style>
  <w:style w:type="paragraph" w:customStyle="1" w:styleId="xl109">
    <w:name w:val="xl109"/>
    <w:basedOn w:val="Normal"/>
    <w:rsid w:val="000B72D4"/>
    <w:pPr>
      <w:pBdr>
        <w:left w:val="single" w:sz="4" w:space="0" w:color="auto"/>
        <w:right w:val="single" w:sz="4" w:space="6" w:color="auto"/>
      </w:pBdr>
      <w:shd w:val="clear" w:color="000000" w:fill="FFFFFF"/>
      <w:spacing w:before="100" w:beforeAutospacing="1" w:after="100" w:afterAutospacing="1"/>
      <w:ind w:firstLineChars="100"/>
      <w:jc w:val="right"/>
      <w:textAlignment w:val="center"/>
    </w:pPr>
    <w:rPr>
      <w:rFonts w:ascii="CG Times" w:hAnsi="CG Times"/>
      <w:color w:val="000000"/>
      <w:sz w:val="12"/>
      <w:szCs w:val="12"/>
      <w:lang w:val="en-US"/>
    </w:rPr>
  </w:style>
  <w:style w:type="paragraph" w:customStyle="1" w:styleId="xl110">
    <w:name w:val="xl110"/>
    <w:basedOn w:val="Normal"/>
    <w:rsid w:val="000B72D4"/>
    <w:pPr>
      <w:pBdr>
        <w:left w:val="single" w:sz="4" w:space="0" w:color="auto"/>
        <w:right w:val="single" w:sz="4" w:space="6" w:color="auto"/>
      </w:pBdr>
      <w:shd w:val="clear" w:color="000000" w:fill="FFFFFF"/>
      <w:spacing w:before="100" w:beforeAutospacing="1" w:after="100" w:afterAutospacing="1"/>
      <w:ind w:firstLineChars="100"/>
      <w:jc w:val="right"/>
      <w:textAlignment w:val="center"/>
    </w:pPr>
    <w:rPr>
      <w:rFonts w:ascii="CG Times" w:hAnsi="CG Times"/>
      <w:sz w:val="12"/>
      <w:szCs w:val="12"/>
      <w:lang w:val="en-US"/>
    </w:rPr>
  </w:style>
  <w:style w:type="paragraph" w:customStyle="1" w:styleId="xl111">
    <w:name w:val="xl111"/>
    <w:basedOn w:val="Normal"/>
    <w:rsid w:val="000B72D4"/>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12">
    <w:name w:val="xl112"/>
    <w:basedOn w:val="Normal"/>
    <w:rsid w:val="000B72D4"/>
    <w:pPr>
      <w:pBdr>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13">
    <w:name w:val="xl113"/>
    <w:basedOn w:val="Normal"/>
    <w:rsid w:val="000B72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14">
    <w:name w:val="xl114"/>
    <w:basedOn w:val="Normal"/>
    <w:rsid w:val="000B72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olor w:val="000000"/>
      <w:sz w:val="12"/>
      <w:szCs w:val="12"/>
      <w:lang w:val="en-US"/>
    </w:rPr>
  </w:style>
  <w:style w:type="paragraph" w:customStyle="1" w:styleId="xl115">
    <w:name w:val="xl115"/>
    <w:basedOn w:val="Normal"/>
    <w:rsid w:val="000B72D4"/>
    <w:pPr>
      <w:pBdr>
        <w:bottom w:val="single" w:sz="4" w:space="0" w:color="auto"/>
        <w:right w:val="single" w:sz="4" w:space="6" w:color="auto"/>
      </w:pBdr>
      <w:shd w:val="clear" w:color="000000" w:fill="FFFFFF"/>
      <w:spacing w:before="100" w:beforeAutospacing="1" w:after="100" w:afterAutospacing="1"/>
      <w:ind w:firstLineChars="100"/>
      <w:jc w:val="right"/>
      <w:textAlignment w:val="center"/>
    </w:pPr>
    <w:rPr>
      <w:rFonts w:ascii="CG Times" w:hAnsi="CG Times"/>
      <w:color w:val="000000"/>
      <w:sz w:val="12"/>
      <w:szCs w:val="12"/>
      <w:lang w:val="en-US"/>
    </w:rPr>
  </w:style>
  <w:style w:type="paragraph" w:customStyle="1" w:styleId="xl116">
    <w:name w:val="xl116"/>
    <w:basedOn w:val="Normal"/>
    <w:rsid w:val="000B72D4"/>
    <w:pPr>
      <w:pBdr>
        <w:top w:val="single" w:sz="4" w:space="0" w:color="auto"/>
        <w:left w:val="single" w:sz="4" w:space="0" w:color="auto"/>
        <w:bottom w:val="single" w:sz="4" w:space="0" w:color="auto"/>
        <w:right w:val="single" w:sz="4" w:space="6" w:color="auto"/>
      </w:pBdr>
      <w:shd w:val="clear" w:color="000000" w:fill="FFFFFF"/>
      <w:spacing w:before="100" w:beforeAutospacing="1" w:after="100" w:afterAutospacing="1"/>
      <w:ind w:firstLineChars="100"/>
      <w:jc w:val="right"/>
      <w:textAlignment w:val="center"/>
    </w:pPr>
    <w:rPr>
      <w:rFonts w:ascii="CG Times" w:hAnsi="CG Times"/>
      <w:sz w:val="12"/>
      <w:szCs w:val="12"/>
      <w:lang w:val="en-US"/>
    </w:rPr>
  </w:style>
  <w:style w:type="paragraph" w:customStyle="1" w:styleId="xl117">
    <w:name w:val="xl117"/>
    <w:basedOn w:val="Normal"/>
    <w:rsid w:val="000B72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hAnsi="CG Times"/>
      <w:sz w:val="12"/>
      <w:szCs w:val="12"/>
      <w:lang w:val="en-US"/>
    </w:rPr>
  </w:style>
  <w:style w:type="paragraph" w:customStyle="1" w:styleId="xl118">
    <w:name w:val="xl118"/>
    <w:basedOn w:val="Normal"/>
    <w:rsid w:val="000B72D4"/>
    <w:pPr>
      <w:pBdr>
        <w:top w:val="single" w:sz="4" w:space="0" w:color="auto"/>
        <w:bottom w:val="single" w:sz="4" w:space="0" w:color="auto"/>
      </w:pBdr>
      <w:spacing w:before="100" w:beforeAutospacing="1" w:after="100" w:afterAutospacing="1"/>
      <w:ind w:firstLineChars="200"/>
      <w:textAlignment w:val="center"/>
    </w:pPr>
    <w:rPr>
      <w:rFonts w:ascii="CG Times" w:hAnsi="CG Times"/>
      <w:sz w:val="12"/>
      <w:szCs w:val="12"/>
      <w:lang w:val="en-US"/>
    </w:rPr>
  </w:style>
  <w:style w:type="paragraph" w:customStyle="1" w:styleId="xl119">
    <w:name w:val="xl119"/>
    <w:basedOn w:val="Normal"/>
    <w:rsid w:val="000B72D4"/>
    <w:pPr>
      <w:pBdr>
        <w:top w:val="single" w:sz="4" w:space="0" w:color="auto"/>
        <w:bottom w:val="single" w:sz="4" w:space="0" w:color="auto"/>
        <w:right w:val="single" w:sz="4" w:space="0" w:color="auto"/>
      </w:pBdr>
      <w:spacing w:before="100" w:beforeAutospacing="1" w:after="100" w:afterAutospacing="1"/>
      <w:ind w:firstLineChars="200"/>
      <w:textAlignment w:val="center"/>
    </w:pPr>
    <w:rPr>
      <w:rFonts w:ascii="CG Times" w:hAnsi="CG Times"/>
      <w:sz w:val="12"/>
      <w:szCs w:val="12"/>
      <w:lang w:val="en-US"/>
    </w:rPr>
  </w:style>
  <w:style w:type="paragraph" w:customStyle="1" w:styleId="xl120">
    <w:name w:val="xl120"/>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21">
    <w:name w:val="xl121"/>
    <w:basedOn w:val="Normal"/>
    <w:rsid w:val="000B72D4"/>
    <w:pPr>
      <w:pBdr>
        <w:top w:val="single" w:sz="4" w:space="0" w:color="auto"/>
        <w:left w:val="single" w:sz="4" w:space="6" w:color="auto"/>
        <w:bottom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122">
    <w:name w:val="xl122"/>
    <w:basedOn w:val="Normal"/>
    <w:rsid w:val="000B72D4"/>
    <w:pPr>
      <w:pBdr>
        <w:top w:val="single" w:sz="4" w:space="0" w:color="auto"/>
        <w:bottom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123">
    <w:name w:val="xl123"/>
    <w:basedOn w:val="Normal"/>
    <w:rsid w:val="000B72D4"/>
    <w:pPr>
      <w:pBdr>
        <w:top w:val="single" w:sz="4" w:space="0" w:color="auto"/>
        <w:bottom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124">
    <w:name w:val="xl124"/>
    <w:basedOn w:val="Normal"/>
    <w:rsid w:val="000B72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25">
    <w:name w:val="xl125"/>
    <w:basedOn w:val="Normal"/>
    <w:rsid w:val="000B72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26">
    <w:name w:val="xl126"/>
    <w:basedOn w:val="Normal"/>
    <w:rsid w:val="000B72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olor w:val="000000"/>
      <w:sz w:val="12"/>
      <w:szCs w:val="12"/>
      <w:lang w:val="en-US"/>
    </w:rPr>
  </w:style>
  <w:style w:type="paragraph" w:customStyle="1" w:styleId="xl127">
    <w:name w:val="xl127"/>
    <w:basedOn w:val="Normal"/>
    <w:rsid w:val="000B72D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28">
    <w:name w:val="xl128"/>
    <w:basedOn w:val="Normal"/>
    <w:rsid w:val="000B72D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olor w:val="000000"/>
      <w:sz w:val="12"/>
      <w:szCs w:val="12"/>
      <w:lang w:val="en-US"/>
    </w:rPr>
  </w:style>
  <w:style w:type="paragraph" w:customStyle="1" w:styleId="xl129">
    <w:name w:val="xl129"/>
    <w:basedOn w:val="Normal"/>
    <w:rsid w:val="000B72D4"/>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30">
    <w:name w:val="xl130"/>
    <w:basedOn w:val="Normal"/>
    <w:rsid w:val="000B72D4"/>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olor w:val="000000"/>
      <w:sz w:val="12"/>
      <w:szCs w:val="12"/>
      <w:lang w:val="en-US"/>
    </w:rPr>
  </w:style>
  <w:style w:type="paragraph" w:customStyle="1" w:styleId="xl131">
    <w:name w:val="xl131"/>
    <w:basedOn w:val="Normal"/>
    <w:rsid w:val="000B72D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32">
    <w:name w:val="xl132"/>
    <w:basedOn w:val="Normal"/>
    <w:rsid w:val="000B72D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olor w:val="000000"/>
      <w:sz w:val="12"/>
      <w:szCs w:val="12"/>
      <w:lang w:val="en-US"/>
    </w:rPr>
  </w:style>
  <w:style w:type="paragraph" w:customStyle="1" w:styleId="xl133">
    <w:name w:val="xl133"/>
    <w:basedOn w:val="Normal"/>
    <w:rsid w:val="000B72D4"/>
    <w:pPr>
      <w:pBdr>
        <w:top w:val="single" w:sz="4" w:space="0" w:color="auto"/>
        <w:left w:val="single" w:sz="4" w:space="0" w:color="auto"/>
        <w:bottom w:val="single" w:sz="4" w:space="0" w:color="auto"/>
      </w:pBdr>
      <w:spacing w:before="100" w:beforeAutospacing="1" w:after="100" w:afterAutospacing="1"/>
      <w:textAlignment w:val="center"/>
    </w:pPr>
    <w:rPr>
      <w:rFonts w:ascii="CG Times" w:hAnsi="CG Times"/>
      <w:sz w:val="12"/>
      <w:szCs w:val="12"/>
      <w:lang w:val="en-US"/>
    </w:rPr>
  </w:style>
  <w:style w:type="paragraph" w:customStyle="1" w:styleId="xl134">
    <w:name w:val="xl134"/>
    <w:basedOn w:val="Normal"/>
    <w:rsid w:val="000B72D4"/>
    <w:pPr>
      <w:pBdr>
        <w:top w:val="single" w:sz="4" w:space="0" w:color="auto"/>
        <w:bottom w:val="single" w:sz="4" w:space="0" w:color="auto"/>
      </w:pBdr>
      <w:spacing w:before="100" w:beforeAutospacing="1" w:after="100" w:afterAutospacing="1"/>
      <w:textAlignment w:val="center"/>
    </w:pPr>
    <w:rPr>
      <w:rFonts w:ascii="CG Times" w:hAnsi="CG Times"/>
      <w:sz w:val="12"/>
      <w:szCs w:val="12"/>
      <w:lang w:val="en-US"/>
    </w:rPr>
  </w:style>
  <w:style w:type="paragraph" w:customStyle="1" w:styleId="xl135">
    <w:name w:val="xl135"/>
    <w:basedOn w:val="Normal"/>
    <w:rsid w:val="000B72D4"/>
    <w:pPr>
      <w:pBdr>
        <w:top w:val="single" w:sz="4" w:space="0" w:color="auto"/>
        <w:bottom w:val="single" w:sz="4" w:space="0" w:color="auto"/>
        <w:right w:val="single" w:sz="4" w:space="0" w:color="auto"/>
      </w:pBdr>
      <w:spacing w:before="100" w:beforeAutospacing="1" w:after="100" w:afterAutospacing="1"/>
      <w:textAlignment w:val="center"/>
    </w:pPr>
    <w:rPr>
      <w:rFonts w:ascii="CG Times" w:hAnsi="CG Times"/>
      <w:sz w:val="12"/>
      <w:szCs w:val="12"/>
      <w:lang w:val="en-US"/>
    </w:rPr>
  </w:style>
  <w:style w:type="paragraph" w:customStyle="1" w:styleId="xl136">
    <w:name w:val="xl136"/>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color w:val="000000"/>
      <w:sz w:val="12"/>
      <w:szCs w:val="12"/>
      <w:lang w:val="en-US"/>
    </w:rPr>
  </w:style>
  <w:style w:type="paragraph" w:customStyle="1" w:styleId="xl137">
    <w:name w:val="xl137"/>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color w:val="000000"/>
      <w:sz w:val="12"/>
      <w:szCs w:val="12"/>
      <w:lang w:val="en-US"/>
    </w:rPr>
  </w:style>
  <w:style w:type="paragraph" w:customStyle="1" w:styleId="xl138">
    <w:name w:val="xl138"/>
    <w:basedOn w:val="Normal"/>
    <w:rsid w:val="000B72D4"/>
    <w:pPr>
      <w:pBdr>
        <w:top w:val="single" w:sz="4" w:space="0" w:color="auto"/>
        <w:left w:val="single" w:sz="4" w:space="0" w:color="auto"/>
        <w:bottom w:val="single" w:sz="4" w:space="0" w:color="auto"/>
        <w:right w:val="single" w:sz="4" w:space="6" w:color="auto"/>
      </w:pBdr>
      <w:spacing w:before="100" w:beforeAutospacing="1" w:after="100" w:afterAutospacing="1"/>
      <w:ind w:firstLineChars="100"/>
      <w:jc w:val="right"/>
      <w:textAlignment w:val="center"/>
    </w:pPr>
    <w:rPr>
      <w:rFonts w:ascii="CG Times" w:hAnsi="CG Times"/>
      <w:color w:val="000000"/>
      <w:sz w:val="12"/>
      <w:szCs w:val="12"/>
      <w:lang w:val="en-US"/>
    </w:rPr>
  </w:style>
  <w:style w:type="paragraph" w:customStyle="1" w:styleId="xl139">
    <w:name w:val="xl139"/>
    <w:basedOn w:val="Normal"/>
    <w:rsid w:val="000B72D4"/>
    <w:pPr>
      <w:pBdr>
        <w:top w:val="single" w:sz="4" w:space="0" w:color="auto"/>
        <w:left w:val="single" w:sz="4" w:space="0" w:color="auto"/>
        <w:bottom w:val="single" w:sz="4" w:space="0" w:color="auto"/>
        <w:right w:val="single" w:sz="4" w:space="6" w:color="auto"/>
      </w:pBdr>
      <w:spacing w:before="100" w:beforeAutospacing="1" w:after="100" w:afterAutospacing="1"/>
      <w:ind w:firstLineChars="100"/>
      <w:jc w:val="right"/>
      <w:textAlignment w:val="center"/>
    </w:pPr>
    <w:rPr>
      <w:rFonts w:ascii="CG Times" w:hAnsi="CG Times"/>
      <w:sz w:val="12"/>
      <w:szCs w:val="12"/>
      <w:lang w:val="en-US"/>
    </w:rPr>
  </w:style>
  <w:style w:type="paragraph" w:customStyle="1" w:styleId="xl140">
    <w:name w:val="xl140"/>
    <w:basedOn w:val="Normal"/>
    <w:rsid w:val="000B72D4"/>
    <w:pPr>
      <w:pBdr>
        <w:top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color w:val="000000"/>
      <w:sz w:val="12"/>
      <w:szCs w:val="12"/>
      <w:lang w:val="en-US"/>
    </w:rPr>
  </w:style>
  <w:style w:type="paragraph" w:customStyle="1" w:styleId="xl141">
    <w:name w:val="xl141"/>
    <w:basedOn w:val="Normal"/>
    <w:rsid w:val="000B72D4"/>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hAnsi="CG Times"/>
      <w:color w:val="000000"/>
      <w:sz w:val="12"/>
      <w:szCs w:val="12"/>
      <w:lang w:val="en-US"/>
    </w:rPr>
  </w:style>
  <w:style w:type="paragraph" w:customStyle="1" w:styleId="xl142">
    <w:name w:val="xl142"/>
    <w:basedOn w:val="Normal"/>
    <w:rsid w:val="000B72D4"/>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hAnsi="CG Times"/>
      <w:color w:val="000000"/>
      <w:sz w:val="12"/>
      <w:szCs w:val="12"/>
      <w:lang w:val="en-US"/>
    </w:rPr>
  </w:style>
  <w:style w:type="paragraph" w:customStyle="1" w:styleId="xl143">
    <w:name w:val="xl143"/>
    <w:basedOn w:val="Normal"/>
    <w:rsid w:val="000B72D4"/>
    <w:pPr>
      <w:pBdr>
        <w:top w:val="single" w:sz="4" w:space="0" w:color="auto"/>
        <w:left w:val="single" w:sz="4" w:space="0" w:color="auto"/>
        <w:right w:val="single" w:sz="4" w:space="6" w:color="auto"/>
      </w:pBdr>
      <w:spacing w:before="100" w:beforeAutospacing="1" w:after="100" w:afterAutospacing="1"/>
      <w:ind w:firstLineChars="100"/>
      <w:jc w:val="right"/>
      <w:textAlignment w:val="center"/>
    </w:pPr>
    <w:rPr>
      <w:rFonts w:ascii="CG Times" w:hAnsi="CG Times"/>
      <w:color w:val="000000"/>
      <w:sz w:val="12"/>
      <w:szCs w:val="12"/>
      <w:lang w:val="en-US"/>
    </w:rPr>
  </w:style>
  <w:style w:type="paragraph" w:customStyle="1" w:styleId="xl144">
    <w:name w:val="xl144"/>
    <w:basedOn w:val="Normal"/>
    <w:rsid w:val="000B72D4"/>
    <w:pPr>
      <w:pBdr>
        <w:top w:val="single" w:sz="4" w:space="0" w:color="auto"/>
        <w:left w:val="single" w:sz="4" w:space="0" w:color="auto"/>
        <w:right w:val="single" w:sz="4" w:space="6" w:color="auto"/>
      </w:pBdr>
      <w:spacing w:before="100" w:beforeAutospacing="1" w:after="100" w:afterAutospacing="1"/>
      <w:ind w:firstLineChars="100"/>
      <w:jc w:val="right"/>
      <w:textAlignment w:val="center"/>
    </w:pPr>
    <w:rPr>
      <w:rFonts w:ascii="CG Times" w:hAnsi="CG Times"/>
      <w:sz w:val="12"/>
      <w:szCs w:val="12"/>
      <w:lang w:val="en-US"/>
    </w:rPr>
  </w:style>
  <w:style w:type="paragraph" w:customStyle="1" w:styleId="xl145">
    <w:name w:val="xl145"/>
    <w:basedOn w:val="Normal"/>
    <w:rsid w:val="000B72D4"/>
    <w:pPr>
      <w:pBdr>
        <w:left w:val="single" w:sz="4" w:space="0" w:color="auto"/>
        <w:right w:val="single" w:sz="4" w:space="0" w:color="auto"/>
      </w:pBdr>
      <w:spacing w:before="100" w:beforeAutospacing="1" w:after="100" w:afterAutospacing="1"/>
      <w:jc w:val="center"/>
      <w:textAlignment w:val="center"/>
    </w:pPr>
    <w:rPr>
      <w:rFonts w:ascii="CG Times" w:hAnsi="CG Times"/>
      <w:color w:val="000000"/>
      <w:sz w:val="12"/>
      <w:szCs w:val="12"/>
      <w:lang w:val="en-US"/>
    </w:rPr>
  </w:style>
  <w:style w:type="paragraph" w:customStyle="1" w:styleId="xl146">
    <w:name w:val="xl146"/>
    <w:basedOn w:val="Normal"/>
    <w:rsid w:val="000B72D4"/>
    <w:pPr>
      <w:pBdr>
        <w:left w:val="single" w:sz="4" w:space="0" w:color="auto"/>
        <w:right w:val="single" w:sz="4" w:space="0" w:color="auto"/>
      </w:pBdr>
      <w:spacing w:before="100" w:beforeAutospacing="1" w:after="100" w:afterAutospacing="1"/>
      <w:jc w:val="center"/>
      <w:textAlignment w:val="center"/>
    </w:pPr>
    <w:rPr>
      <w:rFonts w:ascii="CG Times" w:hAnsi="CG Times"/>
      <w:color w:val="000000"/>
      <w:sz w:val="12"/>
      <w:szCs w:val="12"/>
      <w:lang w:val="en-US"/>
    </w:rPr>
  </w:style>
  <w:style w:type="paragraph" w:customStyle="1" w:styleId="xl147">
    <w:name w:val="xl147"/>
    <w:basedOn w:val="Normal"/>
    <w:rsid w:val="000B72D4"/>
    <w:pPr>
      <w:pBdr>
        <w:left w:val="single" w:sz="4" w:space="0" w:color="auto"/>
        <w:right w:val="single" w:sz="4" w:space="6" w:color="auto"/>
      </w:pBdr>
      <w:spacing w:before="100" w:beforeAutospacing="1" w:after="100" w:afterAutospacing="1"/>
      <w:ind w:firstLineChars="100"/>
      <w:jc w:val="right"/>
      <w:textAlignment w:val="center"/>
    </w:pPr>
    <w:rPr>
      <w:rFonts w:ascii="CG Times" w:hAnsi="CG Times"/>
      <w:color w:val="000000"/>
      <w:sz w:val="12"/>
      <w:szCs w:val="12"/>
      <w:lang w:val="en-US"/>
    </w:rPr>
  </w:style>
  <w:style w:type="paragraph" w:customStyle="1" w:styleId="xl148">
    <w:name w:val="xl148"/>
    <w:basedOn w:val="Normal"/>
    <w:rsid w:val="000B72D4"/>
    <w:pPr>
      <w:pBdr>
        <w:left w:val="single" w:sz="4" w:space="0" w:color="auto"/>
        <w:right w:val="single" w:sz="4" w:space="6" w:color="auto"/>
      </w:pBdr>
      <w:spacing w:before="100" w:beforeAutospacing="1" w:after="100" w:afterAutospacing="1"/>
      <w:ind w:firstLineChars="100"/>
      <w:jc w:val="right"/>
      <w:textAlignment w:val="center"/>
    </w:pPr>
    <w:rPr>
      <w:rFonts w:ascii="CG Times" w:hAnsi="CG Times"/>
      <w:sz w:val="12"/>
      <w:szCs w:val="12"/>
      <w:lang w:val="en-US"/>
    </w:rPr>
  </w:style>
  <w:style w:type="paragraph" w:customStyle="1" w:styleId="xl149">
    <w:name w:val="xl149"/>
    <w:basedOn w:val="Normal"/>
    <w:rsid w:val="000B72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color w:val="000000"/>
      <w:sz w:val="12"/>
      <w:szCs w:val="12"/>
      <w:lang w:val="en-US"/>
    </w:rPr>
  </w:style>
  <w:style w:type="paragraph" w:customStyle="1" w:styleId="xl150">
    <w:name w:val="xl150"/>
    <w:basedOn w:val="Normal"/>
    <w:rsid w:val="000B72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color w:val="000000"/>
      <w:sz w:val="12"/>
      <w:szCs w:val="12"/>
      <w:lang w:val="en-US"/>
    </w:rPr>
  </w:style>
  <w:style w:type="paragraph" w:customStyle="1" w:styleId="xl151">
    <w:name w:val="xl151"/>
    <w:basedOn w:val="Normal"/>
    <w:rsid w:val="000B72D4"/>
    <w:pPr>
      <w:pBdr>
        <w:left w:val="single" w:sz="4" w:space="0" w:color="auto"/>
        <w:bottom w:val="single" w:sz="4" w:space="0" w:color="auto"/>
        <w:right w:val="single" w:sz="4" w:space="6" w:color="auto"/>
      </w:pBdr>
      <w:spacing w:before="100" w:beforeAutospacing="1" w:after="100" w:afterAutospacing="1"/>
      <w:ind w:firstLineChars="100"/>
      <w:jc w:val="right"/>
      <w:textAlignment w:val="center"/>
    </w:pPr>
    <w:rPr>
      <w:rFonts w:ascii="CG Times" w:hAnsi="CG Times"/>
      <w:color w:val="000000"/>
      <w:sz w:val="12"/>
      <w:szCs w:val="12"/>
      <w:lang w:val="en-US"/>
    </w:rPr>
  </w:style>
  <w:style w:type="paragraph" w:customStyle="1" w:styleId="xl152">
    <w:name w:val="xl152"/>
    <w:basedOn w:val="Normal"/>
    <w:rsid w:val="000B72D4"/>
    <w:pPr>
      <w:pBdr>
        <w:left w:val="single" w:sz="4" w:space="0" w:color="auto"/>
        <w:bottom w:val="single" w:sz="4" w:space="0" w:color="auto"/>
        <w:right w:val="single" w:sz="4" w:space="6" w:color="auto"/>
      </w:pBdr>
      <w:spacing w:before="100" w:beforeAutospacing="1" w:after="100" w:afterAutospacing="1"/>
      <w:ind w:firstLineChars="100"/>
      <w:jc w:val="right"/>
      <w:textAlignment w:val="center"/>
    </w:pPr>
    <w:rPr>
      <w:rFonts w:ascii="CG Times" w:hAnsi="CG Times"/>
      <w:sz w:val="12"/>
      <w:szCs w:val="12"/>
      <w:lang w:val="en-US"/>
    </w:rPr>
  </w:style>
  <w:style w:type="paragraph" w:customStyle="1" w:styleId="xl153">
    <w:name w:val="xl153"/>
    <w:basedOn w:val="Normal"/>
    <w:rsid w:val="000B72D4"/>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54">
    <w:name w:val="xl154"/>
    <w:basedOn w:val="Normal"/>
    <w:rsid w:val="000B72D4"/>
    <w:pPr>
      <w:pBdr>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55">
    <w:name w:val="xl155"/>
    <w:basedOn w:val="Normal"/>
    <w:rsid w:val="000B72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56">
    <w:name w:val="xl156"/>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color w:val="000000"/>
      <w:sz w:val="12"/>
      <w:szCs w:val="12"/>
      <w:lang w:val="en-US"/>
    </w:rPr>
  </w:style>
  <w:style w:type="paragraph" w:customStyle="1" w:styleId="xl157">
    <w:name w:val="xl157"/>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58">
    <w:name w:val="xl158"/>
    <w:basedOn w:val="Normal"/>
    <w:rsid w:val="000B72D4"/>
    <w:pPr>
      <w:pBdr>
        <w:top w:val="single" w:sz="4" w:space="0" w:color="auto"/>
        <w:left w:val="single" w:sz="4" w:space="6" w:color="auto"/>
        <w:bottom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159">
    <w:name w:val="xl159"/>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2"/>
      <w:szCs w:val="12"/>
      <w:lang w:val="en-US"/>
    </w:rPr>
  </w:style>
  <w:style w:type="paragraph" w:customStyle="1" w:styleId="xl160">
    <w:name w:val="xl160"/>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sz w:val="12"/>
      <w:szCs w:val="12"/>
      <w:lang w:val="en-US"/>
    </w:rPr>
  </w:style>
  <w:style w:type="paragraph" w:customStyle="1" w:styleId="xl161">
    <w:name w:val="xl161"/>
    <w:basedOn w:val="Normal"/>
    <w:rsid w:val="000B72D4"/>
    <w:pPr>
      <w:pBdr>
        <w:bottom w:val="single" w:sz="4" w:space="0" w:color="auto"/>
      </w:pBdr>
      <w:spacing w:before="100" w:beforeAutospacing="1" w:after="100" w:afterAutospacing="1"/>
      <w:ind w:firstLineChars="100"/>
      <w:textAlignment w:val="center"/>
    </w:pPr>
    <w:rPr>
      <w:rFonts w:ascii="CG Times" w:hAnsi="CG Times"/>
      <w:b/>
      <w:bCs/>
      <w:sz w:val="12"/>
      <w:szCs w:val="12"/>
      <w:lang w:val="en-US"/>
    </w:rPr>
  </w:style>
  <w:style w:type="paragraph" w:customStyle="1" w:styleId="xl162">
    <w:name w:val="xl162"/>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b/>
      <w:bCs/>
      <w:sz w:val="12"/>
      <w:szCs w:val="12"/>
      <w:lang w:val="en-US"/>
    </w:rPr>
  </w:style>
  <w:style w:type="paragraph" w:customStyle="1" w:styleId="xl163">
    <w:name w:val="xl163"/>
    <w:basedOn w:val="Normal"/>
    <w:rsid w:val="000B72D4"/>
    <w:pPr>
      <w:pBdr>
        <w:top w:val="single" w:sz="4" w:space="0" w:color="auto"/>
        <w:left w:val="single" w:sz="4" w:space="0" w:color="auto"/>
        <w:bottom w:val="single" w:sz="4" w:space="0" w:color="auto"/>
        <w:right w:val="single" w:sz="4" w:space="6" w:color="auto"/>
      </w:pBdr>
      <w:spacing w:before="100" w:beforeAutospacing="1" w:after="100" w:afterAutospacing="1"/>
      <w:ind w:firstLineChars="100"/>
      <w:jc w:val="right"/>
      <w:textAlignment w:val="center"/>
    </w:pPr>
    <w:rPr>
      <w:rFonts w:ascii="CG Times" w:hAnsi="CG Times"/>
      <w:b/>
      <w:bCs/>
      <w:sz w:val="12"/>
      <w:szCs w:val="12"/>
      <w:lang w:val="en-US"/>
    </w:rPr>
  </w:style>
  <w:style w:type="paragraph" w:customStyle="1" w:styleId="xl164">
    <w:name w:val="xl164"/>
    <w:basedOn w:val="Normal"/>
    <w:rsid w:val="000B72D4"/>
    <w:pPr>
      <w:pBdr>
        <w:top w:val="single" w:sz="4" w:space="0" w:color="auto"/>
        <w:left w:val="single" w:sz="4" w:space="0" w:color="auto"/>
        <w:bottom w:val="single" w:sz="4" w:space="0" w:color="auto"/>
        <w:right w:val="single" w:sz="4" w:space="6" w:color="auto"/>
      </w:pBdr>
      <w:spacing w:before="100" w:beforeAutospacing="1" w:after="100" w:afterAutospacing="1"/>
      <w:ind w:firstLineChars="100"/>
      <w:jc w:val="right"/>
      <w:textAlignment w:val="center"/>
    </w:pPr>
    <w:rPr>
      <w:rFonts w:ascii="CG Times" w:hAnsi="CG Times"/>
      <w:b/>
      <w:bCs/>
      <w:sz w:val="12"/>
      <w:szCs w:val="12"/>
      <w:lang w:val="en-US"/>
    </w:rPr>
  </w:style>
  <w:style w:type="paragraph" w:customStyle="1" w:styleId="xl165">
    <w:name w:val="xl165"/>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b/>
      <w:bCs/>
      <w:sz w:val="12"/>
      <w:szCs w:val="12"/>
      <w:lang w:val="en-US"/>
    </w:rPr>
  </w:style>
  <w:style w:type="paragraph" w:customStyle="1" w:styleId="xl166">
    <w:name w:val="xl166"/>
    <w:basedOn w:val="Normal"/>
    <w:rsid w:val="000B72D4"/>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rFonts w:ascii="CG Times" w:hAnsi="CG Times"/>
      <w:b/>
      <w:bCs/>
      <w:sz w:val="12"/>
      <w:szCs w:val="12"/>
      <w:lang w:val="en-US"/>
    </w:rPr>
  </w:style>
  <w:style w:type="paragraph" w:customStyle="1" w:styleId="xl167">
    <w:name w:val="xl167"/>
    <w:basedOn w:val="Normal"/>
    <w:rsid w:val="000B72D4"/>
    <w:pPr>
      <w:pBdr>
        <w:top w:val="single" w:sz="4" w:space="0" w:color="auto"/>
        <w:bottom w:val="single" w:sz="4" w:space="0" w:color="auto"/>
      </w:pBdr>
      <w:shd w:val="clear" w:color="000000" w:fill="D8D8D8"/>
      <w:spacing w:before="100" w:beforeAutospacing="1" w:after="100" w:afterAutospacing="1"/>
      <w:jc w:val="center"/>
      <w:textAlignment w:val="center"/>
    </w:pPr>
    <w:rPr>
      <w:rFonts w:ascii="CG Times" w:hAnsi="CG Times"/>
      <w:b/>
      <w:bCs/>
      <w:sz w:val="12"/>
      <w:szCs w:val="12"/>
      <w:lang w:val="en-US"/>
    </w:rPr>
  </w:style>
  <w:style w:type="paragraph" w:customStyle="1" w:styleId="xl168">
    <w:name w:val="xl168"/>
    <w:basedOn w:val="Normal"/>
    <w:rsid w:val="000B72D4"/>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hAnsi="CG Times"/>
      <w:b/>
      <w:bCs/>
      <w:sz w:val="12"/>
      <w:szCs w:val="12"/>
      <w:lang w:val="en-US"/>
    </w:rPr>
  </w:style>
  <w:style w:type="paragraph" w:customStyle="1" w:styleId="xl169">
    <w:name w:val="xl169"/>
    <w:basedOn w:val="Normal"/>
    <w:rsid w:val="000B72D4"/>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70">
    <w:name w:val="xl170"/>
    <w:basedOn w:val="Normal"/>
    <w:rsid w:val="000B72D4"/>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71">
    <w:name w:val="xl171"/>
    <w:basedOn w:val="Normal"/>
    <w:rsid w:val="000B72D4"/>
    <w:pPr>
      <w:pBdr>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72">
    <w:name w:val="xl172"/>
    <w:basedOn w:val="Normal"/>
    <w:rsid w:val="000B72D4"/>
    <w:pPr>
      <w:pBdr>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73">
    <w:name w:val="xl173"/>
    <w:basedOn w:val="Normal"/>
    <w:rsid w:val="000B72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74">
    <w:name w:val="xl174"/>
    <w:basedOn w:val="Normal"/>
    <w:rsid w:val="000B72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75">
    <w:name w:val="xl175"/>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76">
    <w:name w:val="xl176"/>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77">
    <w:name w:val="xl177"/>
    <w:basedOn w:val="Normal"/>
    <w:rsid w:val="000B72D4"/>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78">
    <w:name w:val="xl178"/>
    <w:basedOn w:val="Normal"/>
    <w:rsid w:val="000B72D4"/>
    <w:pPr>
      <w:pBdr>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79">
    <w:name w:val="xl179"/>
    <w:basedOn w:val="Normal"/>
    <w:rsid w:val="000B72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80">
    <w:name w:val="xl180"/>
    <w:basedOn w:val="Normal"/>
    <w:rsid w:val="000B72D4"/>
    <w:pPr>
      <w:pBdr>
        <w:top w:val="single" w:sz="4" w:space="0" w:color="auto"/>
        <w:lef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81">
    <w:name w:val="xl181"/>
    <w:basedOn w:val="Normal"/>
    <w:rsid w:val="000B72D4"/>
    <w:pPr>
      <w:pBdr>
        <w:left w:val="single" w:sz="4" w:space="0" w:color="auto"/>
        <w:bottom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82">
    <w:name w:val="xl182"/>
    <w:basedOn w:val="Normal"/>
    <w:rsid w:val="000B72D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83">
    <w:name w:val="xl183"/>
    <w:basedOn w:val="Normal"/>
    <w:rsid w:val="000B72D4"/>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184">
    <w:name w:val="xl184"/>
    <w:basedOn w:val="Normal"/>
    <w:rsid w:val="000B72D4"/>
    <w:pPr>
      <w:pBdr>
        <w:top w:val="single" w:sz="4" w:space="0" w:color="auto"/>
        <w:lef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85">
    <w:name w:val="xl185"/>
    <w:basedOn w:val="Normal"/>
    <w:rsid w:val="000B72D4"/>
    <w:pPr>
      <w:pBdr>
        <w:lef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86">
    <w:name w:val="xl186"/>
    <w:basedOn w:val="Normal"/>
    <w:rsid w:val="000B72D4"/>
    <w:pPr>
      <w:pBdr>
        <w:left w:val="single" w:sz="4" w:space="0" w:color="auto"/>
        <w:bottom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87">
    <w:name w:val="xl187"/>
    <w:basedOn w:val="Normal"/>
    <w:rsid w:val="000B72D4"/>
    <w:pPr>
      <w:pBdr>
        <w:bottom w:val="single" w:sz="4" w:space="0" w:color="auto"/>
        <w:right w:val="single" w:sz="4" w:space="0" w:color="auto"/>
      </w:pBdr>
      <w:spacing w:before="100" w:beforeAutospacing="1" w:after="100" w:afterAutospacing="1"/>
      <w:ind w:firstLineChars="200"/>
      <w:textAlignment w:val="center"/>
    </w:pPr>
    <w:rPr>
      <w:rFonts w:ascii="CG Times" w:hAnsi="CG Times"/>
      <w:sz w:val="12"/>
      <w:szCs w:val="12"/>
      <w:lang w:val="en-US"/>
    </w:rPr>
  </w:style>
  <w:style w:type="paragraph" w:customStyle="1" w:styleId="xl188">
    <w:name w:val="xl188"/>
    <w:basedOn w:val="Normal"/>
    <w:rsid w:val="000B72D4"/>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89">
    <w:name w:val="xl189"/>
    <w:basedOn w:val="Normal"/>
    <w:rsid w:val="000B72D4"/>
    <w:pPr>
      <w:pBdr>
        <w:top w:val="single" w:sz="4" w:space="0" w:color="auto"/>
        <w:left w:val="single" w:sz="4" w:space="0" w:color="auto"/>
        <w:right w:val="single" w:sz="4" w:space="6" w:color="auto"/>
      </w:pBdr>
      <w:spacing w:before="100" w:beforeAutospacing="1" w:after="100" w:afterAutospacing="1"/>
      <w:ind w:firstLineChars="100"/>
      <w:jc w:val="right"/>
      <w:textAlignment w:val="center"/>
    </w:pPr>
    <w:rPr>
      <w:rFonts w:ascii="CG Times" w:hAnsi="CG Times"/>
      <w:sz w:val="12"/>
      <w:szCs w:val="12"/>
      <w:lang w:val="en-US"/>
    </w:rPr>
  </w:style>
  <w:style w:type="paragraph" w:customStyle="1" w:styleId="xl190">
    <w:name w:val="xl190"/>
    <w:basedOn w:val="Normal"/>
    <w:rsid w:val="000B72D4"/>
    <w:pPr>
      <w:pBdr>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91">
    <w:name w:val="xl191"/>
    <w:basedOn w:val="Normal"/>
    <w:rsid w:val="000B72D4"/>
    <w:pPr>
      <w:pBdr>
        <w:left w:val="single" w:sz="4" w:space="0" w:color="auto"/>
        <w:right w:val="single" w:sz="4" w:space="6" w:color="auto"/>
      </w:pBdr>
      <w:spacing w:before="100" w:beforeAutospacing="1" w:after="100" w:afterAutospacing="1"/>
      <w:ind w:firstLineChars="100"/>
      <w:jc w:val="right"/>
      <w:textAlignment w:val="center"/>
    </w:pPr>
    <w:rPr>
      <w:rFonts w:ascii="CG Times" w:hAnsi="CG Times"/>
      <w:sz w:val="12"/>
      <w:szCs w:val="12"/>
      <w:lang w:val="en-US"/>
    </w:rPr>
  </w:style>
  <w:style w:type="paragraph" w:customStyle="1" w:styleId="xl192">
    <w:name w:val="xl192"/>
    <w:basedOn w:val="Normal"/>
    <w:rsid w:val="000B72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93">
    <w:name w:val="xl193"/>
    <w:basedOn w:val="Normal"/>
    <w:rsid w:val="000B72D4"/>
    <w:pPr>
      <w:pBdr>
        <w:left w:val="single" w:sz="4" w:space="0" w:color="auto"/>
        <w:bottom w:val="single" w:sz="4" w:space="0" w:color="auto"/>
        <w:right w:val="single" w:sz="4" w:space="6" w:color="auto"/>
      </w:pBdr>
      <w:spacing w:before="100" w:beforeAutospacing="1" w:after="100" w:afterAutospacing="1"/>
      <w:ind w:firstLineChars="100"/>
      <w:jc w:val="right"/>
      <w:textAlignment w:val="center"/>
    </w:pPr>
    <w:rPr>
      <w:rFonts w:ascii="CG Times" w:hAnsi="CG Times"/>
      <w:sz w:val="12"/>
      <w:szCs w:val="12"/>
      <w:lang w:val="en-US"/>
    </w:rPr>
  </w:style>
  <w:style w:type="paragraph" w:customStyle="1" w:styleId="xl194">
    <w:name w:val="xl194"/>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195">
    <w:name w:val="xl195"/>
    <w:basedOn w:val="Normal"/>
    <w:rsid w:val="000B72D4"/>
    <w:pPr>
      <w:pBdr>
        <w:top w:val="single" w:sz="4" w:space="0" w:color="auto"/>
        <w:left w:val="single" w:sz="4" w:space="0" w:color="auto"/>
        <w:bottom w:val="single" w:sz="4" w:space="0" w:color="auto"/>
        <w:right w:val="single" w:sz="4" w:space="6" w:color="auto"/>
      </w:pBdr>
      <w:spacing w:before="100" w:beforeAutospacing="1" w:after="100" w:afterAutospacing="1"/>
      <w:ind w:firstLineChars="100"/>
      <w:jc w:val="right"/>
      <w:textAlignment w:val="center"/>
    </w:pPr>
    <w:rPr>
      <w:rFonts w:ascii="CG Times" w:hAnsi="CG Times"/>
      <w:sz w:val="12"/>
      <w:szCs w:val="12"/>
      <w:lang w:val="en-US"/>
    </w:rPr>
  </w:style>
  <w:style w:type="paragraph" w:customStyle="1" w:styleId="xl196">
    <w:name w:val="xl196"/>
    <w:basedOn w:val="Normal"/>
    <w:rsid w:val="000B72D4"/>
    <w:pPr>
      <w:pBdr>
        <w:top w:val="single" w:sz="4" w:space="0" w:color="auto"/>
        <w:left w:val="single" w:sz="4" w:space="0" w:color="auto"/>
        <w:bottom w:val="single" w:sz="4" w:space="0" w:color="auto"/>
        <w:right w:val="single" w:sz="4" w:space="6" w:color="auto"/>
      </w:pBdr>
      <w:shd w:val="clear" w:color="000000" w:fill="FFFFFF"/>
      <w:spacing w:before="100" w:beforeAutospacing="1" w:after="100" w:afterAutospacing="1"/>
      <w:ind w:firstLineChars="100"/>
      <w:jc w:val="right"/>
      <w:textAlignment w:val="center"/>
    </w:pPr>
    <w:rPr>
      <w:rFonts w:ascii="CG Times" w:hAnsi="CG Times"/>
      <w:b/>
      <w:bCs/>
      <w:sz w:val="12"/>
      <w:szCs w:val="12"/>
      <w:lang w:val="en-US"/>
    </w:rPr>
  </w:style>
  <w:style w:type="paragraph" w:customStyle="1" w:styleId="xl197">
    <w:name w:val="xl197"/>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b/>
      <w:bCs/>
      <w:sz w:val="12"/>
      <w:szCs w:val="12"/>
      <w:lang w:val="en-US"/>
    </w:rPr>
  </w:style>
  <w:style w:type="paragraph" w:customStyle="1" w:styleId="xl198">
    <w:name w:val="xl198"/>
    <w:basedOn w:val="Normal"/>
    <w:rsid w:val="000B72D4"/>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rFonts w:ascii="CG Times" w:hAnsi="CG Times"/>
      <w:b/>
      <w:bCs/>
      <w:sz w:val="12"/>
      <w:szCs w:val="12"/>
      <w:lang w:val="en-US"/>
    </w:rPr>
  </w:style>
  <w:style w:type="paragraph" w:customStyle="1" w:styleId="xl199">
    <w:name w:val="xl199"/>
    <w:basedOn w:val="Normal"/>
    <w:rsid w:val="000B72D4"/>
    <w:pPr>
      <w:pBdr>
        <w:top w:val="single" w:sz="4" w:space="0" w:color="auto"/>
        <w:bottom w:val="single" w:sz="4" w:space="0" w:color="auto"/>
      </w:pBdr>
      <w:shd w:val="clear" w:color="000000" w:fill="D8D8D8"/>
      <w:spacing w:before="100" w:beforeAutospacing="1" w:after="100" w:afterAutospacing="1"/>
      <w:jc w:val="center"/>
      <w:textAlignment w:val="center"/>
    </w:pPr>
    <w:rPr>
      <w:rFonts w:ascii="CG Times" w:hAnsi="CG Times"/>
      <w:b/>
      <w:bCs/>
      <w:sz w:val="12"/>
      <w:szCs w:val="12"/>
      <w:lang w:val="en-US"/>
    </w:rPr>
  </w:style>
  <w:style w:type="paragraph" w:customStyle="1" w:styleId="xl200">
    <w:name w:val="xl200"/>
    <w:basedOn w:val="Normal"/>
    <w:rsid w:val="000B72D4"/>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G Times" w:hAnsi="CG Times"/>
      <w:b/>
      <w:bCs/>
      <w:sz w:val="12"/>
      <w:szCs w:val="12"/>
      <w:lang w:val="en-US"/>
    </w:rPr>
  </w:style>
  <w:style w:type="paragraph" w:customStyle="1" w:styleId="xl201">
    <w:name w:val="xl201"/>
    <w:basedOn w:val="Normal"/>
    <w:rsid w:val="000B72D4"/>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202">
    <w:name w:val="xl202"/>
    <w:basedOn w:val="Normal"/>
    <w:rsid w:val="000B72D4"/>
    <w:pPr>
      <w:pBdr>
        <w:left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203">
    <w:name w:val="xl203"/>
    <w:basedOn w:val="Normal"/>
    <w:rsid w:val="000B72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204">
    <w:name w:val="xl204"/>
    <w:basedOn w:val="Normal"/>
    <w:rsid w:val="000B72D4"/>
    <w:pPr>
      <w:pBdr>
        <w:top w:val="single" w:sz="4" w:space="0" w:color="auto"/>
        <w:lef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205">
    <w:name w:val="xl205"/>
    <w:basedOn w:val="Normal"/>
    <w:rsid w:val="000B72D4"/>
    <w:pPr>
      <w:pBdr>
        <w:top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206">
    <w:name w:val="xl206"/>
    <w:basedOn w:val="Normal"/>
    <w:rsid w:val="000B72D4"/>
    <w:pPr>
      <w:pBdr>
        <w:left w:val="single" w:sz="4" w:space="0" w:color="auto"/>
        <w:bottom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207">
    <w:name w:val="xl207"/>
    <w:basedOn w:val="Normal"/>
    <w:rsid w:val="000B72D4"/>
    <w:pPr>
      <w:pBdr>
        <w:top w:val="single" w:sz="4" w:space="0" w:color="auto"/>
        <w:bottom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208">
    <w:name w:val="xl208"/>
    <w:basedOn w:val="Normal"/>
    <w:rsid w:val="000B72D4"/>
    <w:pPr>
      <w:pBdr>
        <w:bottom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209">
    <w:name w:val="xl209"/>
    <w:basedOn w:val="Normal"/>
    <w:rsid w:val="000B72D4"/>
    <w:pPr>
      <w:pBdr>
        <w:top w:val="single" w:sz="4" w:space="0" w:color="auto"/>
        <w:left w:val="single" w:sz="4" w:space="6"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10">
    <w:name w:val="xl210"/>
    <w:basedOn w:val="Normal"/>
    <w:rsid w:val="000B72D4"/>
    <w:pPr>
      <w:pBdr>
        <w:top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11">
    <w:name w:val="xl211"/>
    <w:basedOn w:val="Normal"/>
    <w:rsid w:val="000B72D4"/>
    <w:pPr>
      <w:pBdr>
        <w:top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12">
    <w:name w:val="xl212"/>
    <w:basedOn w:val="Normal"/>
    <w:rsid w:val="000B72D4"/>
    <w:pPr>
      <w:pBdr>
        <w:left w:val="single" w:sz="4" w:space="6" w:color="auto"/>
        <w:bottom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13">
    <w:name w:val="xl213"/>
    <w:basedOn w:val="Normal"/>
    <w:rsid w:val="000B72D4"/>
    <w:pPr>
      <w:pBdr>
        <w:bottom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14">
    <w:name w:val="xl214"/>
    <w:basedOn w:val="Normal"/>
    <w:rsid w:val="000B72D4"/>
    <w:pPr>
      <w:pBdr>
        <w:bottom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15">
    <w:name w:val="xl215"/>
    <w:basedOn w:val="Normal"/>
    <w:rsid w:val="000B72D4"/>
    <w:pPr>
      <w:pBdr>
        <w:top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sz w:val="12"/>
      <w:szCs w:val="12"/>
      <w:lang w:val="en-US"/>
    </w:rPr>
  </w:style>
  <w:style w:type="paragraph" w:customStyle="1" w:styleId="xl216">
    <w:name w:val="xl216"/>
    <w:basedOn w:val="Normal"/>
    <w:rsid w:val="000B72D4"/>
    <w:pPr>
      <w:pBdr>
        <w:left w:val="single" w:sz="4" w:space="6" w:color="auto"/>
        <w:bottom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17">
    <w:name w:val="xl217"/>
    <w:basedOn w:val="Normal"/>
    <w:rsid w:val="000B72D4"/>
    <w:pPr>
      <w:pBdr>
        <w:top w:val="single" w:sz="4" w:space="0" w:color="auto"/>
        <w:bottom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18">
    <w:name w:val="xl218"/>
    <w:basedOn w:val="Normal"/>
    <w:rsid w:val="000B72D4"/>
    <w:pPr>
      <w:pBdr>
        <w:top w:val="single" w:sz="4" w:space="0" w:color="auto"/>
        <w:left w:val="single" w:sz="4" w:space="6" w:color="auto"/>
        <w:bottom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19">
    <w:name w:val="xl219"/>
    <w:basedOn w:val="Normal"/>
    <w:rsid w:val="000B72D4"/>
    <w:pPr>
      <w:pBdr>
        <w:top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20">
    <w:name w:val="xl220"/>
    <w:basedOn w:val="Normal"/>
    <w:rsid w:val="000B72D4"/>
    <w:pPr>
      <w:pBdr>
        <w:top w:val="single" w:sz="4" w:space="0" w:color="auto"/>
        <w:left w:val="single" w:sz="4" w:space="6"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21">
    <w:name w:val="xl221"/>
    <w:basedOn w:val="Normal"/>
    <w:rsid w:val="000B72D4"/>
    <w:pPr>
      <w:pBdr>
        <w:top w:val="single" w:sz="4" w:space="0" w:color="auto"/>
      </w:pBdr>
      <w:spacing w:before="100" w:beforeAutospacing="1" w:after="100" w:afterAutospacing="1"/>
      <w:ind w:firstLineChars="100"/>
      <w:textAlignment w:val="center"/>
    </w:pPr>
    <w:rPr>
      <w:rFonts w:ascii="CG Times" w:hAnsi="CG Times"/>
      <w:b/>
      <w:bCs/>
      <w:sz w:val="12"/>
      <w:szCs w:val="12"/>
      <w:lang w:val="en-US"/>
    </w:rPr>
  </w:style>
  <w:style w:type="paragraph" w:customStyle="1" w:styleId="xl222">
    <w:name w:val="xl222"/>
    <w:basedOn w:val="Normal"/>
    <w:rsid w:val="000B72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b/>
      <w:bCs/>
      <w:sz w:val="12"/>
      <w:szCs w:val="12"/>
      <w:lang w:val="en-US"/>
    </w:rPr>
  </w:style>
  <w:style w:type="paragraph" w:customStyle="1" w:styleId="xl223">
    <w:name w:val="xl223"/>
    <w:basedOn w:val="Normal"/>
    <w:rsid w:val="000B72D4"/>
    <w:pPr>
      <w:pBdr>
        <w:bottom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24">
    <w:name w:val="xl224"/>
    <w:basedOn w:val="Normal"/>
    <w:rsid w:val="000B72D4"/>
    <w:pPr>
      <w:pBdr>
        <w:left w:val="single" w:sz="4" w:space="6" w:color="auto"/>
        <w:bottom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25">
    <w:name w:val="xl225"/>
    <w:basedOn w:val="Normal"/>
    <w:rsid w:val="000B72D4"/>
    <w:pPr>
      <w:pBdr>
        <w:bottom w:val="single" w:sz="4" w:space="0" w:color="auto"/>
        <w:right w:val="single" w:sz="4" w:space="0" w:color="auto"/>
      </w:pBdr>
      <w:shd w:val="clear" w:color="000000" w:fill="FFFFFF"/>
      <w:spacing w:before="100" w:beforeAutospacing="1" w:after="100" w:afterAutospacing="1"/>
      <w:ind w:firstLineChars="100"/>
      <w:textAlignment w:val="center"/>
    </w:pPr>
    <w:rPr>
      <w:rFonts w:ascii="CG Times" w:hAnsi="CG Times"/>
      <w:sz w:val="12"/>
      <w:szCs w:val="12"/>
      <w:lang w:val="en-US"/>
    </w:rPr>
  </w:style>
  <w:style w:type="paragraph" w:customStyle="1" w:styleId="xl226">
    <w:name w:val="xl226"/>
    <w:basedOn w:val="Normal"/>
    <w:rsid w:val="000B72D4"/>
    <w:pPr>
      <w:pBdr>
        <w:left w:val="single" w:sz="4" w:space="6" w:color="auto"/>
        <w:bottom w:val="single" w:sz="4" w:space="0" w:color="auto"/>
        <w:right w:val="single" w:sz="4" w:space="0" w:color="auto"/>
      </w:pBdr>
      <w:shd w:val="clear" w:color="000000" w:fill="FFFFFF"/>
      <w:spacing w:before="100" w:beforeAutospacing="1" w:after="100" w:afterAutospacing="1"/>
      <w:ind w:firstLineChars="100"/>
      <w:textAlignment w:val="center"/>
    </w:pPr>
    <w:rPr>
      <w:rFonts w:ascii="CG Times" w:hAnsi="CG Times"/>
      <w:sz w:val="12"/>
      <w:szCs w:val="12"/>
      <w:lang w:val="en-US"/>
    </w:rPr>
  </w:style>
  <w:style w:type="paragraph" w:customStyle="1" w:styleId="xl227">
    <w:name w:val="xl227"/>
    <w:basedOn w:val="Normal"/>
    <w:rsid w:val="000B72D4"/>
    <w:pPr>
      <w:pBdr>
        <w:top w:val="single" w:sz="4" w:space="0" w:color="auto"/>
        <w:left w:val="single" w:sz="4" w:space="6" w:color="auto"/>
        <w:bottom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28">
    <w:name w:val="xl228"/>
    <w:basedOn w:val="Normal"/>
    <w:rsid w:val="000B72D4"/>
    <w:pPr>
      <w:pBdr>
        <w:top w:val="single" w:sz="4" w:space="0" w:color="auto"/>
        <w:left w:val="single" w:sz="4" w:space="6" w:color="auto"/>
        <w:bottom w:val="single" w:sz="4" w:space="0" w:color="auto"/>
        <w:right w:val="single" w:sz="4" w:space="0" w:color="auto"/>
      </w:pBdr>
      <w:spacing w:before="100" w:beforeAutospacing="1" w:after="100" w:afterAutospacing="1"/>
      <w:ind w:firstLineChars="100"/>
      <w:textAlignment w:val="center"/>
    </w:pPr>
    <w:rPr>
      <w:rFonts w:ascii="CG Times" w:hAnsi="CG Times"/>
      <w:sz w:val="12"/>
      <w:szCs w:val="12"/>
      <w:lang w:val="en-US"/>
    </w:rPr>
  </w:style>
  <w:style w:type="paragraph" w:customStyle="1" w:styleId="xl229">
    <w:name w:val="xl229"/>
    <w:basedOn w:val="Normal"/>
    <w:rsid w:val="000B72D4"/>
    <w:pPr>
      <w:pBdr>
        <w:top w:val="single" w:sz="4" w:space="0" w:color="auto"/>
        <w:bottom w:val="single" w:sz="4" w:space="0" w:color="auto"/>
      </w:pBdr>
      <w:spacing w:before="100" w:beforeAutospacing="1" w:after="100" w:afterAutospacing="1"/>
      <w:ind w:firstLineChars="100"/>
      <w:textAlignment w:val="center"/>
    </w:pPr>
    <w:rPr>
      <w:rFonts w:ascii="CG Times" w:hAnsi="CG Times"/>
      <w:b/>
      <w:bCs/>
      <w:sz w:val="12"/>
      <w:szCs w:val="12"/>
      <w:lang w:val="en-US"/>
    </w:rPr>
  </w:style>
  <w:style w:type="paragraph" w:customStyle="1" w:styleId="xl230">
    <w:name w:val="xl230"/>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hAnsi="CG Times"/>
      <w:b/>
      <w:bCs/>
      <w:sz w:val="12"/>
      <w:szCs w:val="12"/>
      <w:lang w:val="en-US"/>
    </w:rPr>
  </w:style>
  <w:style w:type="paragraph" w:customStyle="1" w:styleId="xl231">
    <w:name w:val="xl231"/>
    <w:basedOn w:val="Normal"/>
    <w:rsid w:val="000B72D4"/>
    <w:pPr>
      <w:pBdr>
        <w:top w:val="single" w:sz="4" w:space="0" w:color="auto"/>
        <w:bottom w:val="single" w:sz="4" w:space="0" w:color="auto"/>
        <w:right w:val="single" w:sz="4" w:space="0" w:color="auto"/>
      </w:pBdr>
      <w:shd w:val="clear" w:color="000000" w:fill="FFFFFF"/>
      <w:spacing w:before="100" w:beforeAutospacing="1" w:after="100" w:afterAutospacing="1"/>
      <w:ind w:firstLineChars="100"/>
    </w:pPr>
    <w:rPr>
      <w:rFonts w:ascii="CG Times" w:hAnsi="CG Times"/>
      <w:sz w:val="12"/>
      <w:szCs w:val="12"/>
      <w:lang w:val="en-US"/>
    </w:rPr>
  </w:style>
  <w:style w:type="paragraph" w:customStyle="1" w:styleId="xl232">
    <w:name w:val="xl232"/>
    <w:basedOn w:val="Normal"/>
    <w:rsid w:val="000B72D4"/>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ind w:firstLineChars="100"/>
    </w:pPr>
    <w:rPr>
      <w:rFonts w:ascii="CG Times" w:hAnsi="CG Times"/>
      <w:sz w:val="12"/>
      <w:szCs w:val="12"/>
      <w:lang w:val="en-US"/>
    </w:rPr>
  </w:style>
  <w:style w:type="paragraph" w:customStyle="1" w:styleId="xl233">
    <w:name w:val="xl233"/>
    <w:basedOn w:val="Normal"/>
    <w:rsid w:val="000B72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sz w:val="12"/>
      <w:szCs w:val="12"/>
      <w:lang w:val="en-US"/>
    </w:rPr>
  </w:style>
  <w:style w:type="paragraph" w:customStyle="1" w:styleId="xl234">
    <w:name w:val="xl234"/>
    <w:basedOn w:val="Normal"/>
    <w:rsid w:val="000B72D4"/>
    <w:pPr>
      <w:spacing w:before="100" w:beforeAutospacing="1" w:after="100" w:afterAutospacing="1"/>
      <w:jc w:val="center"/>
    </w:pPr>
    <w:rPr>
      <w:rFonts w:ascii="CG Times" w:hAnsi="CG Times"/>
      <w:sz w:val="12"/>
      <w:szCs w:val="12"/>
      <w:lang w:val="en-US"/>
    </w:rPr>
  </w:style>
  <w:style w:type="paragraph" w:customStyle="1" w:styleId="xl235">
    <w:name w:val="xl235"/>
    <w:basedOn w:val="Normal"/>
    <w:rsid w:val="000B72D4"/>
    <w:pPr>
      <w:pBdr>
        <w:top w:val="single" w:sz="4" w:space="0" w:color="auto"/>
        <w:bottom w:val="single" w:sz="4" w:space="0" w:color="auto"/>
      </w:pBdr>
      <w:shd w:val="clear" w:color="000000" w:fill="FFFFFF"/>
      <w:spacing w:before="100" w:beforeAutospacing="1" w:after="100" w:afterAutospacing="1"/>
      <w:ind w:firstLineChars="100"/>
    </w:pPr>
    <w:rPr>
      <w:rFonts w:ascii="CG Times" w:hAnsi="CG Times"/>
      <w:b/>
      <w:bCs/>
      <w:sz w:val="12"/>
      <w:szCs w:val="12"/>
      <w:lang w:val="en-US"/>
    </w:rPr>
  </w:style>
  <w:style w:type="paragraph" w:customStyle="1" w:styleId="xl236">
    <w:name w:val="xl236"/>
    <w:basedOn w:val="Normal"/>
    <w:rsid w:val="000B72D4"/>
    <w:pPr>
      <w:pBdr>
        <w:top w:val="single" w:sz="4" w:space="0" w:color="auto"/>
        <w:bottom w:val="single" w:sz="4" w:space="0" w:color="auto"/>
        <w:right w:val="single" w:sz="4" w:space="0" w:color="auto"/>
      </w:pBdr>
      <w:spacing w:before="100" w:beforeAutospacing="1" w:after="100" w:afterAutospacing="1"/>
      <w:ind w:firstLineChars="100"/>
    </w:pPr>
    <w:rPr>
      <w:rFonts w:ascii="CG Times" w:hAnsi="CG Times"/>
      <w:sz w:val="12"/>
      <w:szCs w:val="12"/>
      <w:lang w:val="en-US"/>
    </w:rPr>
  </w:style>
  <w:style w:type="paragraph" w:customStyle="1" w:styleId="xl237">
    <w:name w:val="xl237"/>
    <w:basedOn w:val="Normal"/>
    <w:rsid w:val="000B72D4"/>
    <w:pPr>
      <w:pBdr>
        <w:top w:val="single" w:sz="4" w:space="0" w:color="auto"/>
        <w:left w:val="single" w:sz="4" w:space="6" w:color="auto"/>
        <w:bottom w:val="single" w:sz="4" w:space="0" w:color="auto"/>
        <w:right w:val="single" w:sz="4" w:space="0" w:color="auto"/>
      </w:pBdr>
      <w:spacing w:before="100" w:beforeAutospacing="1" w:after="100" w:afterAutospacing="1"/>
      <w:ind w:firstLineChars="100"/>
    </w:pPr>
    <w:rPr>
      <w:rFonts w:ascii="CG Times" w:hAnsi="CG Times"/>
      <w:sz w:val="12"/>
      <w:szCs w:val="12"/>
      <w:lang w:val="en-US"/>
    </w:rPr>
  </w:style>
  <w:style w:type="paragraph" w:customStyle="1" w:styleId="xl238">
    <w:name w:val="xl238"/>
    <w:basedOn w:val="Normal"/>
    <w:rsid w:val="000B72D4"/>
    <w:pPr>
      <w:pBdr>
        <w:top w:val="single" w:sz="4" w:space="0" w:color="auto"/>
        <w:bottom w:val="single" w:sz="4" w:space="0" w:color="auto"/>
      </w:pBdr>
      <w:spacing w:before="100" w:beforeAutospacing="1" w:after="100" w:afterAutospacing="1"/>
      <w:ind w:firstLineChars="100"/>
    </w:pPr>
    <w:rPr>
      <w:rFonts w:ascii="CG Times" w:hAnsi="CG Times"/>
      <w:b/>
      <w:bCs/>
      <w:sz w:val="12"/>
      <w:szCs w:val="12"/>
      <w:lang w:val="en-US"/>
    </w:rPr>
  </w:style>
  <w:style w:type="paragraph" w:customStyle="1" w:styleId="xl239">
    <w:name w:val="xl239"/>
    <w:basedOn w:val="Normal"/>
    <w:rsid w:val="000B72D4"/>
    <w:pPr>
      <w:pBdr>
        <w:top w:val="single" w:sz="4" w:space="0" w:color="auto"/>
        <w:bottom w:val="single" w:sz="4" w:space="0" w:color="auto"/>
      </w:pBdr>
      <w:spacing w:before="100" w:beforeAutospacing="1" w:after="100" w:afterAutospacing="1"/>
      <w:jc w:val="center"/>
    </w:pPr>
    <w:rPr>
      <w:rFonts w:ascii="CG Times" w:hAnsi="CG Times"/>
      <w:b/>
      <w:bCs/>
      <w:sz w:val="12"/>
      <w:szCs w:val="12"/>
      <w:lang w:val="en-US"/>
    </w:rPr>
  </w:style>
  <w:style w:type="paragraph" w:customStyle="1" w:styleId="xl240">
    <w:name w:val="xl240"/>
    <w:basedOn w:val="Normal"/>
    <w:rsid w:val="000B72D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G Times" w:hAnsi="CG Times"/>
      <w:sz w:val="12"/>
      <w:szCs w:val="12"/>
      <w:lang w:val="en-US"/>
    </w:rPr>
  </w:style>
  <w:style w:type="paragraph" w:customStyle="1" w:styleId="xl241">
    <w:name w:val="xl241"/>
    <w:basedOn w:val="Normal"/>
    <w:rsid w:val="000B72D4"/>
    <w:pPr>
      <w:pBdr>
        <w:top w:val="single" w:sz="4" w:space="0" w:color="auto"/>
      </w:pBdr>
      <w:spacing w:before="100" w:beforeAutospacing="1" w:after="100" w:afterAutospacing="1"/>
      <w:ind w:firstLineChars="100"/>
    </w:pPr>
    <w:rPr>
      <w:rFonts w:ascii="CG Times" w:hAnsi="CG Times"/>
      <w:b/>
      <w:bCs/>
      <w:sz w:val="12"/>
      <w:szCs w:val="12"/>
      <w:lang w:val="en-US"/>
    </w:rPr>
  </w:style>
  <w:style w:type="paragraph" w:customStyle="1" w:styleId="xl242">
    <w:name w:val="xl242"/>
    <w:basedOn w:val="Normal"/>
    <w:rsid w:val="000B72D4"/>
    <w:pPr>
      <w:pBdr>
        <w:top w:val="single" w:sz="4" w:space="0" w:color="auto"/>
        <w:left w:val="single" w:sz="4" w:space="0" w:color="auto"/>
      </w:pBdr>
      <w:spacing w:before="100" w:beforeAutospacing="1" w:after="100" w:afterAutospacing="1"/>
      <w:jc w:val="center"/>
      <w:textAlignment w:val="center"/>
    </w:pPr>
    <w:rPr>
      <w:rFonts w:ascii="CG Times" w:hAnsi="CG Times"/>
      <w:b/>
      <w:bCs/>
      <w:sz w:val="12"/>
      <w:szCs w:val="12"/>
      <w:lang w:val="en-US"/>
    </w:rPr>
  </w:style>
  <w:style w:type="paragraph" w:customStyle="1" w:styleId="xl243">
    <w:name w:val="xl243"/>
    <w:basedOn w:val="Normal"/>
    <w:rsid w:val="000B72D4"/>
    <w:pPr>
      <w:pBdr>
        <w:top w:val="single" w:sz="4" w:space="0" w:color="auto"/>
      </w:pBdr>
      <w:spacing w:before="100" w:beforeAutospacing="1" w:after="100" w:afterAutospacing="1"/>
      <w:jc w:val="center"/>
      <w:textAlignment w:val="center"/>
    </w:pPr>
    <w:rPr>
      <w:rFonts w:ascii="CG Times" w:hAnsi="CG Times"/>
      <w:b/>
      <w:bCs/>
      <w:sz w:val="12"/>
      <w:szCs w:val="12"/>
      <w:lang w:val="en-US"/>
    </w:rPr>
  </w:style>
  <w:style w:type="paragraph" w:customStyle="1" w:styleId="xl244">
    <w:name w:val="xl244"/>
    <w:basedOn w:val="Normal"/>
    <w:rsid w:val="000B72D4"/>
    <w:pPr>
      <w:pBdr>
        <w:top w:val="single" w:sz="4" w:space="0" w:color="auto"/>
        <w:left w:val="single" w:sz="4" w:space="0" w:color="auto"/>
        <w:right w:val="single" w:sz="4" w:space="6" w:color="auto"/>
      </w:pBdr>
      <w:spacing w:before="100" w:beforeAutospacing="1" w:after="100" w:afterAutospacing="1"/>
      <w:ind w:firstLineChars="100"/>
      <w:jc w:val="right"/>
      <w:textAlignment w:val="center"/>
    </w:pPr>
    <w:rPr>
      <w:rFonts w:ascii="CG Times" w:hAnsi="CG Times"/>
      <w:b/>
      <w:bCs/>
      <w:sz w:val="12"/>
      <w:szCs w:val="12"/>
      <w:lang w:val="en-US"/>
    </w:rPr>
  </w:style>
  <w:style w:type="paragraph" w:customStyle="1" w:styleId="xl245">
    <w:name w:val="xl245"/>
    <w:basedOn w:val="Normal"/>
    <w:rsid w:val="000B72D4"/>
    <w:pPr>
      <w:pBdr>
        <w:top w:val="single" w:sz="4" w:space="0" w:color="auto"/>
        <w:right w:val="single" w:sz="4" w:space="6" w:color="auto"/>
      </w:pBdr>
      <w:spacing w:before="100" w:beforeAutospacing="1" w:after="100" w:afterAutospacing="1"/>
      <w:ind w:firstLineChars="100"/>
      <w:jc w:val="right"/>
      <w:textAlignment w:val="center"/>
    </w:pPr>
    <w:rPr>
      <w:rFonts w:ascii="CG Times" w:hAnsi="CG Times"/>
      <w:b/>
      <w:bCs/>
      <w:sz w:val="12"/>
      <w:szCs w:val="12"/>
      <w:lang w:val="en-US"/>
    </w:rPr>
  </w:style>
  <w:style w:type="paragraph" w:customStyle="1" w:styleId="xl246">
    <w:name w:val="xl246"/>
    <w:basedOn w:val="Normal"/>
    <w:rsid w:val="000B72D4"/>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hAnsi="CG Times"/>
      <w:b/>
      <w:bCs/>
      <w:sz w:val="12"/>
      <w:szCs w:val="12"/>
      <w:lang w:val="en-US"/>
    </w:rPr>
  </w:style>
  <w:style w:type="paragraph" w:customStyle="1" w:styleId="xl247">
    <w:name w:val="xl247"/>
    <w:basedOn w:val="Normal"/>
    <w:rsid w:val="000B72D4"/>
    <w:pPr>
      <w:pBdr>
        <w:top w:val="single" w:sz="8" w:space="0" w:color="auto"/>
        <w:left w:val="single" w:sz="8" w:space="0" w:color="auto"/>
        <w:bottom w:val="single" w:sz="8" w:space="0" w:color="auto"/>
      </w:pBdr>
      <w:shd w:val="clear" w:color="000000" w:fill="D8D8D8"/>
      <w:spacing w:before="100" w:beforeAutospacing="1" w:after="100" w:afterAutospacing="1"/>
      <w:ind w:firstLineChars="400"/>
      <w:jc w:val="right"/>
      <w:textAlignment w:val="center"/>
    </w:pPr>
    <w:rPr>
      <w:rFonts w:ascii="CG Times" w:hAnsi="CG Times"/>
      <w:b/>
      <w:bCs/>
      <w:sz w:val="12"/>
      <w:szCs w:val="12"/>
      <w:lang w:val="en-US"/>
    </w:rPr>
  </w:style>
  <w:style w:type="paragraph" w:customStyle="1" w:styleId="xl248">
    <w:name w:val="xl248"/>
    <w:basedOn w:val="Normal"/>
    <w:rsid w:val="000B72D4"/>
    <w:pPr>
      <w:pBdr>
        <w:top w:val="single" w:sz="8" w:space="0" w:color="auto"/>
        <w:bottom w:val="single" w:sz="8" w:space="0" w:color="auto"/>
      </w:pBdr>
      <w:shd w:val="clear" w:color="000000" w:fill="D8D8D8"/>
      <w:spacing w:before="100" w:beforeAutospacing="1" w:after="100" w:afterAutospacing="1"/>
      <w:ind w:firstLineChars="400"/>
      <w:jc w:val="right"/>
      <w:textAlignment w:val="center"/>
    </w:pPr>
    <w:rPr>
      <w:rFonts w:ascii="CG Times" w:hAnsi="CG Times"/>
      <w:b/>
      <w:bCs/>
      <w:sz w:val="12"/>
      <w:szCs w:val="12"/>
      <w:lang w:val="en-US"/>
    </w:rPr>
  </w:style>
  <w:style w:type="paragraph" w:customStyle="1" w:styleId="xl249">
    <w:name w:val="xl249"/>
    <w:basedOn w:val="Normal"/>
    <w:rsid w:val="000B72D4"/>
    <w:pPr>
      <w:pBdr>
        <w:top w:val="single" w:sz="8" w:space="0" w:color="auto"/>
        <w:left w:val="single" w:sz="8" w:space="0" w:color="auto"/>
        <w:bottom w:val="single" w:sz="8" w:space="0" w:color="auto"/>
        <w:right w:val="single" w:sz="4" w:space="6" w:color="auto"/>
      </w:pBdr>
      <w:shd w:val="clear" w:color="000000" w:fill="D8D8D8"/>
      <w:spacing w:before="100" w:beforeAutospacing="1" w:after="100" w:afterAutospacing="1"/>
      <w:ind w:firstLineChars="100"/>
      <w:jc w:val="right"/>
      <w:textAlignment w:val="center"/>
    </w:pPr>
    <w:rPr>
      <w:rFonts w:ascii="CG Times" w:hAnsi="CG Times"/>
      <w:b/>
      <w:bCs/>
      <w:sz w:val="12"/>
      <w:szCs w:val="12"/>
      <w:lang w:val="en-US"/>
    </w:rPr>
  </w:style>
  <w:style w:type="paragraph" w:customStyle="1" w:styleId="xl250">
    <w:name w:val="xl250"/>
    <w:basedOn w:val="Normal"/>
    <w:rsid w:val="000B72D4"/>
    <w:pPr>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textAlignment w:val="center"/>
    </w:pPr>
    <w:rPr>
      <w:rFonts w:ascii="CG Times" w:hAnsi="CG Times"/>
      <w:b/>
      <w:bCs/>
      <w:sz w:val="12"/>
      <w:szCs w:val="12"/>
      <w:lang w:val="en-US"/>
    </w:rPr>
  </w:style>
  <w:style w:type="paragraph" w:customStyle="1" w:styleId="xl251">
    <w:name w:val="xl251"/>
    <w:basedOn w:val="Normal"/>
    <w:rsid w:val="000B72D4"/>
    <w:pPr>
      <w:pBdr>
        <w:top w:val="single" w:sz="8" w:space="0" w:color="auto"/>
        <w:bottom w:val="single" w:sz="8" w:space="0" w:color="auto"/>
        <w:right w:val="single" w:sz="4" w:space="6" w:color="auto"/>
      </w:pBdr>
      <w:shd w:val="clear" w:color="000000" w:fill="D8D8D8"/>
      <w:spacing w:before="100" w:beforeAutospacing="1" w:after="100" w:afterAutospacing="1"/>
      <w:ind w:firstLineChars="100"/>
      <w:jc w:val="right"/>
      <w:textAlignment w:val="center"/>
    </w:pPr>
    <w:rPr>
      <w:rFonts w:ascii="CG Times" w:hAnsi="CG Times"/>
      <w:b/>
      <w:bCs/>
      <w:sz w:val="12"/>
      <w:szCs w:val="12"/>
      <w:lang w:val="en-US"/>
    </w:rPr>
  </w:style>
  <w:style w:type="paragraph" w:customStyle="1" w:styleId="msolistparagraph0">
    <w:name w:val="msolistparagraph"/>
    <w:basedOn w:val="Normal"/>
    <w:rsid w:val="004856D8"/>
    <w:pPr>
      <w:spacing w:before="100" w:beforeAutospacing="1" w:after="100" w:afterAutospacing="1"/>
    </w:pPr>
    <w:rPr>
      <w:lang w:val="en-US"/>
    </w:rPr>
  </w:style>
  <w:style w:type="paragraph" w:styleId="NormalWeb">
    <w:name w:val="Normal (Web)"/>
    <w:basedOn w:val="Normal"/>
    <w:uiPriority w:val="99"/>
    <w:unhideWhenUsed/>
    <w:rsid w:val="00437F87"/>
    <w:pPr>
      <w:spacing w:before="100" w:beforeAutospacing="1" w:after="100" w:afterAutospacing="1"/>
    </w:pPr>
    <w:rPr>
      <w:lang w:val="en-US"/>
    </w:rPr>
  </w:style>
  <w:style w:type="paragraph" w:styleId="Title">
    <w:name w:val="Title"/>
    <w:basedOn w:val="Normal"/>
    <w:next w:val="Normal"/>
    <w:link w:val="TitleChar"/>
    <w:uiPriority w:val="10"/>
    <w:qFormat/>
    <w:rsid w:val="00626CD1"/>
    <w:pPr>
      <w:pBdr>
        <w:bottom w:val="single" w:sz="8" w:space="4" w:color="4F81BD"/>
      </w:pBdr>
      <w:spacing w:after="300"/>
      <w:contextualSpacing/>
    </w:pPr>
    <w:rPr>
      <w:rFonts w:ascii="Cambria" w:hAnsi="Cambria"/>
      <w:color w:val="17365D"/>
      <w:spacing w:val="5"/>
      <w:kern w:val="28"/>
      <w:sz w:val="52"/>
      <w:szCs w:val="52"/>
      <w:lang w:val="sv-SE"/>
    </w:rPr>
  </w:style>
  <w:style w:type="character" w:customStyle="1" w:styleId="TitleChar">
    <w:name w:val="Title Char"/>
    <w:basedOn w:val="DefaultParagraphFont"/>
    <w:link w:val="Title"/>
    <w:uiPriority w:val="10"/>
    <w:rsid w:val="00626CD1"/>
    <w:rPr>
      <w:rFonts w:ascii="Cambria" w:hAnsi="Cambria"/>
      <w:color w:val="17365D"/>
      <w:spacing w:val="5"/>
      <w:kern w:val="28"/>
      <w:sz w:val="52"/>
      <w:szCs w:val="52"/>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323124">
      <w:bodyDiv w:val="1"/>
      <w:marLeft w:val="0"/>
      <w:marRight w:val="0"/>
      <w:marTop w:val="0"/>
      <w:marBottom w:val="0"/>
      <w:divBdr>
        <w:top w:val="none" w:sz="0" w:space="0" w:color="auto"/>
        <w:left w:val="none" w:sz="0" w:space="0" w:color="auto"/>
        <w:bottom w:val="none" w:sz="0" w:space="0" w:color="auto"/>
        <w:right w:val="none" w:sz="0" w:space="0" w:color="auto"/>
      </w:divBdr>
      <w:divsChild>
        <w:div w:id="761536288">
          <w:marLeft w:val="0"/>
          <w:marRight w:val="0"/>
          <w:marTop w:val="0"/>
          <w:marBottom w:val="0"/>
          <w:divBdr>
            <w:top w:val="none" w:sz="0" w:space="0" w:color="auto"/>
            <w:left w:val="none" w:sz="0" w:space="0" w:color="auto"/>
            <w:bottom w:val="none" w:sz="0" w:space="0" w:color="auto"/>
            <w:right w:val="none" w:sz="0" w:space="0" w:color="auto"/>
          </w:divBdr>
        </w:div>
      </w:divsChild>
    </w:div>
    <w:div w:id="1446928166">
      <w:bodyDiv w:val="1"/>
      <w:marLeft w:val="0"/>
      <w:marRight w:val="0"/>
      <w:marTop w:val="0"/>
      <w:marBottom w:val="0"/>
      <w:divBdr>
        <w:top w:val="none" w:sz="0" w:space="0" w:color="auto"/>
        <w:left w:val="none" w:sz="0" w:space="0" w:color="auto"/>
        <w:bottom w:val="none" w:sz="0" w:space="0" w:color="auto"/>
        <w:right w:val="none" w:sz="0" w:space="0" w:color="auto"/>
      </w:divBdr>
      <w:divsChild>
        <w:div w:id="1081634672">
          <w:marLeft w:val="0"/>
          <w:marRight w:val="0"/>
          <w:marTop w:val="0"/>
          <w:marBottom w:val="0"/>
          <w:divBdr>
            <w:top w:val="none" w:sz="0" w:space="0" w:color="auto"/>
            <w:left w:val="none" w:sz="0" w:space="0" w:color="auto"/>
            <w:bottom w:val="none" w:sz="0" w:space="0" w:color="auto"/>
            <w:right w:val="none" w:sz="0" w:space="0" w:color="auto"/>
          </w:divBdr>
        </w:div>
      </w:divsChild>
    </w:div>
    <w:div w:id="147128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15604</Words>
  <Characters>88948</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Endrit Ali</cp:lastModifiedBy>
  <cp:revision>2</cp:revision>
  <cp:lastPrinted>2011-03-30T09:47:00Z</cp:lastPrinted>
  <dcterms:created xsi:type="dcterms:W3CDTF">2019-02-16T17:12:00Z</dcterms:created>
  <dcterms:modified xsi:type="dcterms:W3CDTF">2019-02-16T17:12:00Z</dcterms:modified>
</cp:coreProperties>
</file>