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134" w:rsidRPr="00222F5F" w:rsidRDefault="0059047A" w:rsidP="0059047A">
      <w:pPr>
        <w:pStyle w:val="Akti"/>
        <w:rPr>
          <w:lang w:val="sq-AL"/>
        </w:rPr>
      </w:pPr>
      <w:bookmarkStart w:id="0" w:name="_GoBack"/>
      <w:bookmarkEnd w:id="0"/>
      <w:r w:rsidRPr="00222F5F">
        <w:rPr>
          <w:lang w:val="sq-AL"/>
        </w:rPr>
        <w:t>LI</w:t>
      </w:r>
      <w:r w:rsidR="008F7134" w:rsidRPr="00222F5F">
        <w:rPr>
          <w:lang w:val="sq-AL"/>
        </w:rPr>
        <w:t>GJ</w:t>
      </w:r>
    </w:p>
    <w:p w:rsidR="008F7134" w:rsidRPr="00222F5F" w:rsidRDefault="008F7134" w:rsidP="0059047A">
      <w:pPr>
        <w:pStyle w:val="NumriData"/>
        <w:rPr>
          <w:lang w:val="sq-AL"/>
        </w:rPr>
      </w:pPr>
      <w:r w:rsidRPr="00222F5F">
        <w:rPr>
          <w:lang w:val="sq-AL"/>
        </w:rPr>
        <w:t>Nr.10 406, datë 31.3.2011</w:t>
      </w:r>
    </w:p>
    <w:p w:rsidR="008F7134" w:rsidRPr="00222F5F" w:rsidRDefault="008F7134" w:rsidP="0059047A">
      <w:pPr>
        <w:pStyle w:val="Titulli"/>
        <w:rPr>
          <w:rStyle w:val="Strong"/>
          <w:b/>
          <w:bCs w:val="0"/>
          <w:lang w:val="sq-AL"/>
        </w:rPr>
      </w:pPr>
      <w:r w:rsidRPr="00222F5F">
        <w:rPr>
          <w:lang w:val="sq-AL"/>
        </w:rPr>
        <w:br/>
      </w:r>
      <w:r w:rsidRPr="00222F5F">
        <w:rPr>
          <w:rStyle w:val="Strong"/>
          <w:b/>
          <w:bCs w:val="0"/>
          <w:lang w:val="sq-AL"/>
        </w:rPr>
        <w:t>PËR</w:t>
      </w:r>
      <w:r w:rsidRPr="00222F5F">
        <w:rPr>
          <w:lang w:val="sq-AL"/>
        </w:rPr>
        <w:t xml:space="preserve"> </w:t>
      </w:r>
      <w:r w:rsidRPr="00222F5F">
        <w:rPr>
          <w:rStyle w:val="Strong"/>
          <w:b/>
          <w:bCs w:val="0"/>
          <w:lang w:val="sq-AL"/>
        </w:rPr>
        <w:t>ADERIMIN E REPUBLIKËS SË SHQIPËRISË NË “MARRËVESHJEN NDËRKOMBËTARE TË LËNDËS DRUSORE TROPIKALE, 2006”</w:t>
      </w:r>
    </w:p>
    <w:p w:rsidR="008F7134" w:rsidRPr="00222F5F" w:rsidRDefault="008F7134" w:rsidP="0059047A">
      <w:pPr>
        <w:pStyle w:val="Paragrafi"/>
        <w:ind w:firstLine="0"/>
        <w:rPr>
          <w:lang w:val="sq-AL"/>
        </w:rPr>
      </w:pPr>
    </w:p>
    <w:p w:rsidR="008F7134" w:rsidRPr="00222F5F" w:rsidRDefault="008F7134" w:rsidP="0059047A">
      <w:pPr>
        <w:pStyle w:val="BazLigjPropozues"/>
        <w:rPr>
          <w:lang w:val="sq-AL"/>
        </w:rPr>
      </w:pPr>
      <w:r w:rsidRPr="00222F5F">
        <w:rPr>
          <w:lang w:val="sq-AL"/>
        </w:rPr>
        <w:t xml:space="preserve">Në mbështetje të neneve 78, 83 pika 1 dhe 121 pika 1 të Kushtetutës, me propozimin e Këshillit të Ministrave, </w:t>
      </w:r>
    </w:p>
    <w:p w:rsidR="008F7134" w:rsidRPr="00222F5F" w:rsidRDefault="008F7134" w:rsidP="0059047A">
      <w:pPr>
        <w:pStyle w:val="Paragrafi"/>
        <w:rPr>
          <w:lang w:val="sq-AL"/>
        </w:rPr>
      </w:pPr>
    </w:p>
    <w:p w:rsidR="008F7134" w:rsidRPr="00222F5F" w:rsidRDefault="0059047A" w:rsidP="0059047A">
      <w:pPr>
        <w:pStyle w:val="Institucioni"/>
        <w:rPr>
          <w:lang w:val="sq-AL"/>
        </w:rPr>
      </w:pPr>
      <w:r w:rsidRPr="00222F5F">
        <w:rPr>
          <w:lang w:val="sq-AL"/>
        </w:rPr>
        <w:t>KUVEND</w:t>
      </w:r>
      <w:r w:rsidR="008F7134" w:rsidRPr="00222F5F">
        <w:rPr>
          <w:lang w:val="sq-AL"/>
        </w:rPr>
        <w:t>I</w:t>
      </w:r>
    </w:p>
    <w:p w:rsidR="008F7134" w:rsidRPr="00222F5F" w:rsidRDefault="008F7134" w:rsidP="0059047A">
      <w:pPr>
        <w:pStyle w:val="Institucioni"/>
        <w:rPr>
          <w:lang w:val="sq-AL"/>
        </w:rPr>
      </w:pPr>
      <w:r w:rsidRPr="00222F5F">
        <w:rPr>
          <w:lang w:val="sq-AL"/>
        </w:rPr>
        <w:t>I REPUBLIKËS SË SHQIPËRISË</w:t>
      </w:r>
    </w:p>
    <w:p w:rsidR="008F7134" w:rsidRPr="00222F5F" w:rsidRDefault="008F7134" w:rsidP="0059047A">
      <w:pPr>
        <w:pStyle w:val="Paragrafi"/>
        <w:rPr>
          <w:lang w:val="sq-AL"/>
        </w:rPr>
      </w:pPr>
    </w:p>
    <w:p w:rsidR="008F7134" w:rsidRPr="00222F5F" w:rsidRDefault="0059047A" w:rsidP="0059047A">
      <w:pPr>
        <w:pStyle w:val="VENDOSI"/>
        <w:rPr>
          <w:lang w:val="sq-AL"/>
        </w:rPr>
      </w:pPr>
      <w:r w:rsidRPr="00222F5F">
        <w:rPr>
          <w:lang w:val="sq-AL"/>
        </w:rPr>
        <w:t>VENDOS</w:t>
      </w:r>
      <w:r w:rsidR="008F7134" w:rsidRPr="00222F5F">
        <w:rPr>
          <w:lang w:val="sq-AL"/>
        </w:rPr>
        <w:t>I:</w:t>
      </w:r>
    </w:p>
    <w:p w:rsidR="008F7134" w:rsidRPr="00222F5F" w:rsidRDefault="008F7134" w:rsidP="0059047A">
      <w:pPr>
        <w:pStyle w:val="Paragrafi"/>
        <w:rPr>
          <w:lang w:val="sq-AL"/>
        </w:rPr>
      </w:pPr>
    </w:p>
    <w:p w:rsidR="008F7134" w:rsidRPr="00222F5F" w:rsidRDefault="008F7134" w:rsidP="0059047A">
      <w:pPr>
        <w:pStyle w:val="NeniNr"/>
        <w:rPr>
          <w:lang w:val="sq-AL"/>
        </w:rPr>
      </w:pPr>
      <w:r w:rsidRPr="00222F5F">
        <w:rPr>
          <w:lang w:val="sq-AL"/>
        </w:rPr>
        <w:t>Neni 1</w:t>
      </w:r>
    </w:p>
    <w:p w:rsidR="008F7134" w:rsidRPr="00222F5F" w:rsidRDefault="008F7134" w:rsidP="0059047A">
      <w:pPr>
        <w:pStyle w:val="Paragrafi"/>
        <w:rPr>
          <w:lang w:val="sq-AL"/>
        </w:rPr>
      </w:pPr>
    </w:p>
    <w:p w:rsidR="008F7134" w:rsidRPr="00222F5F" w:rsidRDefault="008F7134" w:rsidP="0059047A">
      <w:pPr>
        <w:pStyle w:val="Paragrafi"/>
        <w:rPr>
          <w:lang w:val="sq-AL"/>
        </w:rPr>
      </w:pPr>
      <w:r w:rsidRPr="00222F5F">
        <w:rPr>
          <w:lang w:val="sq-AL"/>
        </w:rPr>
        <w:t>Republika e Shqipërisë aderon në “Marrëveshjen ndërkombëtare të lëndës drusore tropikale, 2006”.</w:t>
      </w:r>
    </w:p>
    <w:p w:rsidR="008F7134" w:rsidRPr="00222F5F" w:rsidRDefault="008F7134" w:rsidP="0059047A">
      <w:pPr>
        <w:pStyle w:val="Paragrafi"/>
        <w:rPr>
          <w:lang w:val="sq-AL"/>
        </w:rPr>
      </w:pPr>
    </w:p>
    <w:p w:rsidR="008F7134" w:rsidRPr="00222F5F" w:rsidRDefault="008F7134" w:rsidP="0059047A">
      <w:pPr>
        <w:pStyle w:val="NeniNr"/>
        <w:rPr>
          <w:lang w:val="sq-AL"/>
        </w:rPr>
      </w:pPr>
      <w:r w:rsidRPr="00222F5F">
        <w:rPr>
          <w:lang w:val="sq-AL"/>
        </w:rPr>
        <w:t>Neni  2</w:t>
      </w:r>
    </w:p>
    <w:p w:rsidR="008F7134" w:rsidRPr="00222F5F" w:rsidRDefault="008F7134" w:rsidP="0059047A">
      <w:pPr>
        <w:pStyle w:val="Paragrafi"/>
        <w:rPr>
          <w:lang w:val="sq-AL"/>
        </w:rPr>
      </w:pPr>
    </w:p>
    <w:p w:rsidR="008F7134" w:rsidRPr="00222F5F" w:rsidRDefault="008F7134" w:rsidP="0059047A">
      <w:pPr>
        <w:pStyle w:val="Paragrafi"/>
        <w:rPr>
          <w:lang w:val="sq-AL"/>
        </w:rPr>
      </w:pPr>
      <w:r w:rsidRPr="00222F5F">
        <w:rPr>
          <w:lang w:val="sq-AL"/>
        </w:rPr>
        <w:t>Ky ligj hyn në fuqi 15 ditë pas botimit në Fletoren Zyrtare.</w:t>
      </w:r>
    </w:p>
    <w:p w:rsidR="008F7134" w:rsidRPr="00222F5F" w:rsidRDefault="008F7134" w:rsidP="0059047A">
      <w:pPr>
        <w:pStyle w:val="Paragrafi"/>
        <w:rPr>
          <w:lang w:val="sq-AL"/>
        </w:rPr>
      </w:pPr>
    </w:p>
    <w:p w:rsidR="00454159" w:rsidRPr="00222F5F" w:rsidRDefault="00454159" w:rsidP="00454159">
      <w:pPr>
        <w:pStyle w:val="Paragrafi"/>
        <w:ind w:firstLine="0"/>
        <w:rPr>
          <w:b/>
          <w:sz w:val="23"/>
          <w:szCs w:val="23"/>
          <w:lang w:val="sq-AL"/>
        </w:rPr>
      </w:pPr>
      <w:r w:rsidRPr="00222F5F">
        <w:rPr>
          <w:b/>
          <w:sz w:val="23"/>
          <w:szCs w:val="23"/>
          <w:lang w:val="sq-AL"/>
        </w:rPr>
        <w:t>Shpallur me dekretin nr.6970, datë 12.4.2011 të Presidentit të Republikës së Shqipërisë, Bamir Topi</w:t>
      </w:r>
    </w:p>
    <w:p w:rsidR="008F7134" w:rsidRPr="00222F5F" w:rsidRDefault="008F7134" w:rsidP="0059047A">
      <w:pPr>
        <w:pStyle w:val="Paragrafi"/>
        <w:rPr>
          <w:lang w:val="sq-AL"/>
        </w:rPr>
      </w:pPr>
    </w:p>
    <w:p w:rsidR="00BB2A33" w:rsidRPr="00222F5F" w:rsidRDefault="00BB2A33" w:rsidP="0059047A">
      <w:pPr>
        <w:pStyle w:val="Paragrafi"/>
        <w:ind w:firstLine="0"/>
        <w:rPr>
          <w:lang w:val="sq-AL"/>
        </w:rPr>
      </w:pPr>
    </w:p>
    <w:p w:rsidR="00222F5F" w:rsidRDefault="00DA6F55" w:rsidP="00C05972">
      <w:pPr>
        <w:pStyle w:val="Titulli"/>
        <w:rPr>
          <w:lang w:val="sq-AL"/>
        </w:rPr>
      </w:pPr>
      <w:r w:rsidRPr="00222F5F">
        <w:rPr>
          <w:lang w:val="sq-AL"/>
        </w:rPr>
        <w:t xml:space="preserve">Konferencë </w:t>
      </w:r>
    </w:p>
    <w:p w:rsidR="0002520C" w:rsidRPr="00222F5F" w:rsidRDefault="00DA6F55" w:rsidP="00C05972">
      <w:pPr>
        <w:pStyle w:val="Titulli"/>
        <w:rPr>
          <w:b w:val="0"/>
          <w:lang w:val="sq-AL"/>
        </w:rPr>
      </w:pPr>
      <w:r w:rsidRPr="00222F5F">
        <w:rPr>
          <w:b w:val="0"/>
          <w:lang w:val="sq-AL"/>
        </w:rPr>
        <w:t xml:space="preserve">e Kombeve të Bashkuara </w:t>
      </w:r>
    </w:p>
    <w:p w:rsidR="00DA6F55" w:rsidRPr="00222F5F" w:rsidRDefault="00DA6F55" w:rsidP="00C05972">
      <w:pPr>
        <w:pStyle w:val="Titulli"/>
        <w:rPr>
          <w:b w:val="0"/>
          <w:lang w:val="sq-AL"/>
        </w:rPr>
      </w:pPr>
      <w:r w:rsidRPr="00222F5F">
        <w:rPr>
          <w:b w:val="0"/>
          <w:lang w:val="sq-AL"/>
        </w:rPr>
        <w:t>mbi Tregtinë dhe Zhvillimin</w:t>
      </w:r>
    </w:p>
    <w:p w:rsidR="00DA6F55" w:rsidRPr="00222F5F" w:rsidRDefault="00DA6F55" w:rsidP="00CA79F4">
      <w:pPr>
        <w:pStyle w:val="Paragrafi"/>
        <w:rPr>
          <w:lang w:val="sq-AL"/>
        </w:rPr>
      </w:pPr>
    </w:p>
    <w:p w:rsidR="00DA6F55" w:rsidRPr="00222F5F" w:rsidRDefault="00DA6F55" w:rsidP="00CA79F4">
      <w:pPr>
        <w:pStyle w:val="Paragrafi"/>
        <w:rPr>
          <w:lang w:val="sq-AL"/>
        </w:rPr>
      </w:pPr>
      <w:r w:rsidRPr="00222F5F">
        <w:rPr>
          <w:lang w:val="sq-AL"/>
        </w:rPr>
        <w:t xml:space="preserve">Konferencë e Kombeve të Bashkuara për </w:t>
      </w:r>
      <w:r w:rsidR="00C05972" w:rsidRPr="00222F5F">
        <w:rPr>
          <w:lang w:val="sq-AL"/>
        </w:rPr>
        <w:t xml:space="preserve">bisedimet </w:t>
      </w:r>
      <w:r w:rsidRPr="00222F5F">
        <w:rPr>
          <w:lang w:val="sq-AL"/>
        </w:rPr>
        <w:t xml:space="preserve">mbi një </w:t>
      </w:r>
      <w:r w:rsidR="0002520C" w:rsidRPr="00222F5F">
        <w:rPr>
          <w:lang w:val="sq-AL"/>
        </w:rPr>
        <w:t>marrëveshje pasuese për marrëveshjen ndërkombëtare të lëndës drusore tropikale të vitit 1994,</w:t>
      </w:r>
    </w:p>
    <w:p w:rsidR="00C05972" w:rsidRPr="00222F5F" w:rsidRDefault="00C05972" w:rsidP="00CA79F4">
      <w:pPr>
        <w:pStyle w:val="Paragrafi"/>
        <w:rPr>
          <w:lang w:val="sq-AL"/>
        </w:rPr>
      </w:pPr>
    </w:p>
    <w:p w:rsidR="00DA6F55" w:rsidRPr="00222F5F" w:rsidRDefault="00DA6F55" w:rsidP="00CA79F4">
      <w:pPr>
        <w:pStyle w:val="Paragrafi"/>
        <w:rPr>
          <w:lang w:val="sq-AL"/>
        </w:rPr>
      </w:pPr>
      <w:r w:rsidRPr="00222F5F">
        <w:rPr>
          <w:lang w:val="sq-AL"/>
        </w:rPr>
        <w:t>Pjesa e katërt</w:t>
      </w:r>
    </w:p>
    <w:p w:rsidR="00DA6F55" w:rsidRPr="00222F5F" w:rsidRDefault="00DA6F55" w:rsidP="00CA79F4">
      <w:pPr>
        <w:pStyle w:val="Paragrafi"/>
        <w:rPr>
          <w:lang w:val="sq-AL"/>
        </w:rPr>
      </w:pPr>
      <w:r w:rsidRPr="00222F5F">
        <w:rPr>
          <w:lang w:val="sq-AL"/>
        </w:rPr>
        <w:t>Gjenevë, 16-27 janar 2006</w:t>
      </w:r>
    </w:p>
    <w:p w:rsidR="00DA6F55" w:rsidRPr="00222F5F" w:rsidRDefault="00DA6F55" w:rsidP="00CA79F4">
      <w:pPr>
        <w:pStyle w:val="Paragrafi"/>
        <w:rPr>
          <w:lang w:val="sq-AL"/>
        </w:rPr>
      </w:pPr>
      <w:r w:rsidRPr="00222F5F">
        <w:rPr>
          <w:lang w:val="sq-AL"/>
        </w:rPr>
        <w:t xml:space="preserve">Çështja në </w:t>
      </w:r>
      <w:r w:rsidR="0002520C" w:rsidRPr="00222F5F">
        <w:rPr>
          <w:lang w:val="sq-AL"/>
        </w:rPr>
        <w:t>agj</w:t>
      </w:r>
      <w:r w:rsidRPr="00222F5F">
        <w:rPr>
          <w:lang w:val="sq-AL"/>
        </w:rPr>
        <w:t>endë 7</w:t>
      </w:r>
    </w:p>
    <w:p w:rsidR="00DA6F55" w:rsidRPr="00222F5F" w:rsidRDefault="00DA6F55" w:rsidP="00CA79F4">
      <w:pPr>
        <w:pStyle w:val="Paragrafi"/>
        <w:rPr>
          <w:lang w:val="sq-AL"/>
        </w:rPr>
      </w:pPr>
    </w:p>
    <w:p w:rsidR="00222F5F" w:rsidRPr="00222F5F" w:rsidRDefault="00DA6F55" w:rsidP="00C05972">
      <w:pPr>
        <w:pStyle w:val="TitulliTitull"/>
        <w:rPr>
          <w:b/>
          <w:lang w:val="sq-AL"/>
        </w:rPr>
      </w:pPr>
      <w:r w:rsidRPr="00222F5F">
        <w:rPr>
          <w:b/>
          <w:lang w:val="sq-AL"/>
        </w:rPr>
        <w:t xml:space="preserve">Marrëveshje </w:t>
      </w:r>
    </w:p>
    <w:p w:rsidR="00DA6F55" w:rsidRPr="00222F5F" w:rsidRDefault="00DA6F55" w:rsidP="00C05972">
      <w:pPr>
        <w:pStyle w:val="TitulliTitull"/>
        <w:rPr>
          <w:lang w:val="sq-AL"/>
        </w:rPr>
      </w:pPr>
      <w:r w:rsidRPr="00222F5F">
        <w:rPr>
          <w:lang w:val="sq-AL"/>
        </w:rPr>
        <w:t>Ndërkombëtare e Lëndës Drusore Tropikale, 2006</w:t>
      </w:r>
    </w:p>
    <w:p w:rsidR="00DA6F55" w:rsidRPr="00222F5F" w:rsidRDefault="00DA6F55" w:rsidP="00CA79F4">
      <w:pPr>
        <w:pStyle w:val="Paragrafi"/>
        <w:rPr>
          <w:lang w:val="sq-AL"/>
        </w:rPr>
      </w:pPr>
    </w:p>
    <w:p w:rsidR="00DA6F55" w:rsidRPr="00222F5F" w:rsidRDefault="00DA6F55" w:rsidP="00C05972">
      <w:pPr>
        <w:pStyle w:val="Paragrafi"/>
        <w:jc w:val="center"/>
        <w:rPr>
          <w:lang w:val="sq-AL"/>
        </w:rPr>
      </w:pPr>
      <w:r w:rsidRPr="00222F5F">
        <w:rPr>
          <w:lang w:val="sq-AL"/>
        </w:rPr>
        <w:t>PREAMBULË</w:t>
      </w:r>
    </w:p>
    <w:p w:rsidR="00DA6F55" w:rsidRPr="00222F5F" w:rsidRDefault="00DA6F55" w:rsidP="00CA79F4">
      <w:pPr>
        <w:pStyle w:val="Paragrafi"/>
        <w:rPr>
          <w:lang w:val="sq-AL"/>
        </w:rPr>
      </w:pPr>
    </w:p>
    <w:p w:rsidR="00DA6F55" w:rsidRPr="00222F5F" w:rsidRDefault="00DA6F55" w:rsidP="00CA79F4">
      <w:pPr>
        <w:pStyle w:val="Paragrafi"/>
        <w:rPr>
          <w:lang w:val="sq-AL"/>
        </w:rPr>
      </w:pPr>
      <w:r w:rsidRPr="00222F5F">
        <w:rPr>
          <w:lang w:val="sq-AL"/>
        </w:rPr>
        <w:t>Palët e kësaj Marrëveshjeje</w:t>
      </w:r>
      <w:r w:rsidR="0002520C" w:rsidRPr="00222F5F">
        <w:rPr>
          <w:lang w:val="sq-AL"/>
        </w:rPr>
        <w:t>:</w:t>
      </w:r>
      <w:r w:rsidRPr="00222F5F">
        <w:rPr>
          <w:lang w:val="sq-AL"/>
        </w:rPr>
        <w:t xml:space="preserve"> </w:t>
      </w:r>
    </w:p>
    <w:p w:rsidR="00DA6F55" w:rsidRPr="00222F5F" w:rsidRDefault="00DA6F55" w:rsidP="00CA79F4">
      <w:pPr>
        <w:pStyle w:val="Paragrafi"/>
        <w:rPr>
          <w:lang w:val="sq-AL"/>
        </w:rPr>
      </w:pPr>
      <w:r w:rsidRPr="00222F5F">
        <w:rPr>
          <w:lang w:val="sq-AL"/>
        </w:rPr>
        <w:t xml:space="preserve">a) Duke kujtuar Deklaratën dhe Programin e Veprimit mbi </w:t>
      </w:r>
      <w:r w:rsidR="0002520C" w:rsidRPr="00222F5F">
        <w:rPr>
          <w:lang w:val="sq-AL"/>
        </w:rPr>
        <w:t>ngritjen e një rendi ekonomik ndërkombëtar të ri;</w:t>
      </w:r>
      <w:r w:rsidRPr="00222F5F">
        <w:rPr>
          <w:lang w:val="sq-AL"/>
        </w:rPr>
        <w:t xml:space="preserve"> Programin e Integruar për Mallrat; Partneritetin e Ri për Zhvillimin; dhe Frymën e San Paulos dhe Konsensusin e San Paolos</w:t>
      </w:r>
      <w:r w:rsidR="0002520C" w:rsidRPr="00222F5F">
        <w:rPr>
          <w:lang w:val="sq-AL"/>
        </w:rPr>
        <w:t>,</w:t>
      </w:r>
      <w:r w:rsidRPr="00222F5F">
        <w:rPr>
          <w:lang w:val="sq-AL"/>
        </w:rPr>
        <w:t xml:space="preserve"> të miratuar nga UNCTAD XI; </w:t>
      </w:r>
    </w:p>
    <w:p w:rsidR="00DA6F55" w:rsidRPr="00222F5F" w:rsidRDefault="00DA6F55" w:rsidP="00CA79F4">
      <w:pPr>
        <w:pStyle w:val="Paragrafi"/>
        <w:rPr>
          <w:lang w:val="sq-AL"/>
        </w:rPr>
      </w:pPr>
      <w:r w:rsidRPr="00222F5F">
        <w:rPr>
          <w:lang w:val="sq-AL"/>
        </w:rPr>
        <w:t xml:space="preserve">b) Duke kujtuar gjithashtu Marrëveshjen </w:t>
      </w:r>
      <w:r w:rsidR="0002520C" w:rsidRPr="00222F5F">
        <w:rPr>
          <w:lang w:val="sq-AL"/>
        </w:rPr>
        <w:t>ndërkombëtare të lëndës drusore tropikale</w:t>
      </w:r>
      <w:r w:rsidRPr="00222F5F">
        <w:rPr>
          <w:lang w:val="sq-AL"/>
        </w:rPr>
        <w:t xml:space="preserve">, 1983, dhe Marrëveshjen </w:t>
      </w:r>
      <w:r w:rsidR="001D6999" w:rsidRPr="00222F5F">
        <w:rPr>
          <w:lang w:val="sq-AL"/>
        </w:rPr>
        <w:t>ndërkombëtare të lëndës drusore tropikale</w:t>
      </w:r>
      <w:r w:rsidRPr="00222F5F">
        <w:rPr>
          <w:lang w:val="sq-AL"/>
        </w:rPr>
        <w:t xml:space="preserve">, 1994, dhe duke njohur punën e Organizatës Ndërkombëtare të Lëndës Drusore Tropikale dhe arritjet e saj qysh nga fillimi, duke përfshirë një strategji për arritjen e tregtisë ndërkombëtare në lëndën drusore tropikale nga burime të menaxhuara në mënyrë të qëndrueshme; </w:t>
      </w:r>
    </w:p>
    <w:p w:rsidR="00DA6F55" w:rsidRPr="00222F5F" w:rsidRDefault="00DA6F55" w:rsidP="00CA79F4">
      <w:pPr>
        <w:pStyle w:val="Paragrafi"/>
        <w:rPr>
          <w:lang w:val="sq-AL"/>
        </w:rPr>
      </w:pPr>
      <w:r w:rsidRPr="00222F5F">
        <w:rPr>
          <w:lang w:val="sq-AL"/>
        </w:rPr>
        <w:t>c) Duke kujtuar më tej Deklaratën e Johanesburgut dhe Planin e Zbatimit sipas miratimit nga Samiti Botëror i Zhvillimit të Qëndrueshëm të shtatorit 2002, Forumin e Kombeve të Bashkuara mbi Pyjet</w:t>
      </w:r>
      <w:r w:rsidR="00142A60" w:rsidRPr="00222F5F">
        <w:rPr>
          <w:lang w:val="sq-AL"/>
        </w:rPr>
        <w:t>,</w:t>
      </w:r>
      <w:r w:rsidRPr="00222F5F">
        <w:rPr>
          <w:lang w:val="sq-AL"/>
        </w:rPr>
        <w:t xml:space="preserve"> të themeluar në tetor 2000 dhe </w:t>
      </w:r>
      <w:r w:rsidR="00142A60" w:rsidRPr="00222F5F">
        <w:rPr>
          <w:lang w:val="sq-AL"/>
        </w:rPr>
        <w:t xml:space="preserve">Krijimin </w:t>
      </w:r>
      <w:r w:rsidRPr="00222F5F">
        <w:rPr>
          <w:lang w:val="sq-AL"/>
        </w:rPr>
        <w:t xml:space="preserve">e </w:t>
      </w:r>
      <w:r w:rsidR="00142A60" w:rsidRPr="00222F5F">
        <w:rPr>
          <w:lang w:val="sq-AL"/>
        </w:rPr>
        <w:t xml:space="preserve">Asociuar </w:t>
      </w:r>
      <w:r w:rsidRPr="00222F5F">
        <w:rPr>
          <w:lang w:val="sq-AL"/>
        </w:rPr>
        <w:t xml:space="preserve">të Partneritetit Bashkëpunues për Pyjet, </w:t>
      </w:r>
      <w:r w:rsidR="00142A60" w:rsidRPr="00222F5F">
        <w:rPr>
          <w:lang w:val="sq-AL"/>
        </w:rPr>
        <w:lastRenderedPageBreak/>
        <w:t>a</w:t>
      </w:r>
      <w:r w:rsidRPr="00222F5F">
        <w:rPr>
          <w:lang w:val="sq-AL"/>
        </w:rPr>
        <w:t xml:space="preserve">nëtare e së cilës është Organizata Ndërkombëtare e Lëndës Drusore Tropikale, si dhe Deklaratën e Rios për </w:t>
      </w:r>
      <w:r w:rsidR="00142A60" w:rsidRPr="00222F5F">
        <w:rPr>
          <w:lang w:val="sq-AL"/>
        </w:rPr>
        <w:t>ambientin dhe zhvillimin</w:t>
      </w:r>
      <w:r w:rsidRPr="00222F5F">
        <w:rPr>
          <w:lang w:val="sq-AL"/>
        </w:rPr>
        <w:t xml:space="preserve">, Deklarimin Ligjërisht </w:t>
      </w:r>
      <w:r w:rsidR="00142A60" w:rsidRPr="00222F5F">
        <w:rPr>
          <w:lang w:val="sq-AL"/>
        </w:rPr>
        <w:t>j</w:t>
      </w:r>
      <w:r w:rsidRPr="00222F5F">
        <w:rPr>
          <w:lang w:val="sq-AL"/>
        </w:rPr>
        <w:t xml:space="preserve">o të Detyrueshëm të Autoritetit të Parimeve për një </w:t>
      </w:r>
      <w:r w:rsidR="00EE46EF" w:rsidRPr="00222F5F">
        <w:rPr>
          <w:lang w:val="sq-AL"/>
        </w:rPr>
        <w:t>konsensus global mbi menaxhimin, konservimin dhe zhvillimin e qëndrueshëm të të gjitha tipave të pyjeve dhe kapitujt për</w:t>
      </w:r>
      <w:r w:rsidRPr="00222F5F">
        <w:rPr>
          <w:lang w:val="sq-AL"/>
        </w:rPr>
        <w:t xml:space="preserve">katës të </w:t>
      </w:r>
      <w:r w:rsidR="00EE46EF">
        <w:rPr>
          <w:lang w:val="sq-AL"/>
        </w:rPr>
        <w:t>A</w:t>
      </w:r>
      <w:r w:rsidR="00142A60" w:rsidRPr="00222F5F">
        <w:rPr>
          <w:lang w:val="sq-AL"/>
        </w:rPr>
        <w:t>gj</w:t>
      </w:r>
      <w:r w:rsidRPr="00222F5F">
        <w:rPr>
          <w:lang w:val="sq-AL"/>
        </w:rPr>
        <w:t xml:space="preserve">endës 21 siç është miratuar nga </w:t>
      </w:r>
      <w:r w:rsidR="00142A60" w:rsidRPr="00222F5F">
        <w:rPr>
          <w:lang w:val="sq-AL"/>
        </w:rPr>
        <w:t xml:space="preserve">Konferenca </w:t>
      </w:r>
      <w:r w:rsidRPr="00222F5F">
        <w:rPr>
          <w:lang w:val="sq-AL"/>
        </w:rPr>
        <w:t>e Kombeve të Bashkuara për Ambientin dhe Zhvillimin</w:t>
      </w:r>
      <w:r w:rsidR="00EE46EF">
        <w:rPr>
          <w:lang w:val="sq-AL"/>
        </w:rPr>
        <w:t>,</w:t>
      </w:r>
      <w:r w:rsidRPr="00222F5F">
        <w:rPr>
          <w:lang w:val="sq-AL"/>
        </w:rPr>
        <w:t xml:space="preserve"> e qershorit 1992, Konventën </w:t>
      </w:r>
      <w:r w:rsidR="00EE46EF" w:rsidRPr="00222F5F">
        <w:rPr>
          <w:lang w:val="sq-AL"/>
        </w:rPr>
        <w:t>kuadër të Kombeve të Bashkuara për ndryshimin klimaterik</w:t>
      </w:r>
      <w:r w:rsidRPr="00222F5F">
        <w:rPr>
          <w:lang w:val="sq-AL"/>
        </w:rPr>
        <w:t xml:space="preserve">, Konventën e Kombeve të Bashkuara për </w:t>
      </w:r>
      <w:r w:rsidR="00EE46EF" w:rsidRPr="00222F5F">
        <w:rPr>
          <w:lang w:val="sq-AL"/>
        </w:rPr>
        <w:t xml:space="preserve">diversitetin biologjik </w:t>
      </w:r>
      <w:r w:rsidRPr="00222F5F">
        <w:rPr>
          <w:lang w:val="sq-AL"/>
        </w:rPr>
        <w:t xml:space="preserve">dhe Konventën e Kombeve të Bashkuara </w:t>
      </w:r>
      <w:r w:rsidR="00EE46EF" w:rsidRPr="00222F5F">
        <w:rPr>
          <w:lang w:val="sq-AL"/>
        </w:rPr>
        <w:t>për luftën kundër desertifikimit</w:t>
      </w:r>
      <w:r w:rsidRPr="00222F5F">
        <w:rPr>
          <w:lang w:val="sq-AL"/>
        </w:rPr>
        <w:t xml:space="preserve">; </w:t>
      </w:r>
    </w:p>
    <w:p w:rsidR="00DA6F55" w:rsidRPr="00222F5F" w:rsidRDefault="00DA6F55" w:rsidP="00CA79F4">
      <w:pPr>
        <w:pStyle w:val="Paragrafi"/>
        <w:rPr>
          <w:lang w:val="sq-AL"/>
        </w:rPr>
      </w:pPr>
      <w:r w:rsidRPr="00222F5F">
        <w:rPr>
          <w:lang w:val="sq-AL"/>
        </w:rPr>
        <w:t xml:space="preserve">d) </w:t>
      </w:r>
      <w:r w:rsidR="00142A60" w:rsidRPr="00222F5F">
        <w:rPr>
          <w:lang w:val="sq-AL"/>
        </w:rPr>
        <w:t xml:space="preserve">Duke </w:t>
      </w:r>
      <w:r w:rsidRPr="00222F5F">
        <w:rPr>
          <w:lang w:val="sq-AL"/>
        </w:rPr>
        <w:t xml:space="preserve">njohur që </w:t>
      </w:r>
      <w:r w:rsidR="00EE46EF">
        <w:rPr>
          <w:lang w:val="sq-AL"/>
        </w:rPr>
        <w:t>s</w:t>
      </w:r>
      <w:r w:rsidRPr="00222F5F">
        <w:rPr>
          <w:lang w:val="sq-AL"/>
        </w:rPr>
        <w:t xml:space="preserve">htetet, në pajtim me Kartën e Kombeve të Bashkuara dhe parimet e së drejtës ndërkombëtare, kanë të drejtën sovrane për të shfrytëzuar burimet e tyre në pajtim me politikat e tyre ambientaliste dhe kanë përgjegjësinë për të siguruar që aktivitetet brenda juridiksionit dhe kontrollit të tyre nuk shkaktojnë dëm në ambientin e </w:t>
      </w:r>
      <w:r w:rsidR="00335F96" w:rsidRPr="00222F5F">
        <w:rPr>
          <w:lang w:val="sq-AL"/>
        </w:rPr>
        <w:t>s</w:t>
      </w:r>
      <w:r w:rsidRPr="00222F5F">
        <w:rPr>
          <w:lang w:val="sq-AL"/>
        </w:rPr>
        <w:t>hteteve të tjera ose në zonave përtej kufijve të juridiksionit kombëtar, sipas pa</w:t>
      </w:r>
      <w:r w:rsidR="00335F96" w:rsidRPr="00222F5F">
        <w:rPr>
          <w:lang w:val="sq-AL"/>
        </w:rPr>
        <w:t>rashikimit në parimin 1(a) të</w:t>
      </w:r>
      <w:r w:rsidRPr="00222F5F">
        <w:rPr>
          <w:lang w:val="sq-AL"/>
        </w:rPr>
        <w:t xml:space="preserve"> Deklarimit të Parimeve Ligjërisht </w:t>
      </w:r>
      <w:r w:rsidR="00335F96" w:rsidRPr="00222F5F">
        <w:rPr>
          <w:lang w:val="sq-AL"/>
        </w:rPr>
        <w:t>j</w:t>
      </w:r>
      <w:r w:rsidRPr="00222F5F">
        <w:rPr>
          <w:lang w:val="sq-AL"/>
        </w:rPr>
        <w:t xml:space="preserve">o të Detyrueshme për një </w:t>
      </w:r>
      <w:r w:rsidR="00EE46EF" w:rsidRPr="00222F5F">
        <w:rPr>
          <w:lang w:val="sq-AL"/>
        </w:rPr>
        <w:t xml:space="preserve">konsensus global mbi menaxhimin, konservimin dhe zhvillimin e qëndrueshëm të të gjitha tipave të pyjeve; </w:t>
      </w:r>
    </w:p>
    <w:p w:rsidR="00DA6F55" w:rsidRPr="00222F5F" w:rsidRDefault="00DA6F55" w:rsidP="00CA79F4">
      <w:pPr>
        <w:pStyle w:val="Paragrafi"/>
        <w:rPr>
          <w:lang w:val="sq-AL"/>
        </w:rPr>
      </w:pPr>
      <w:r w:rsidRPr="00222F5F">
        <w:rPr>
          <w:lang w:val="sq-AL"/>
        </w:rPr>
        <w:t xml:space="preserve">e) </w:t>
      </w:r>
      <w:r w:rsidR="00335F96" w:rsidRPr="00222F5F">
        <w:rPr>
          <w:lang w:val="sq-AL"/>
        </w:rPr>
        <w:t xml:space="preserve">Duke </w:t>
      </w:r>
      <w:r w:rsidRPr="00222F5F">
        <w:rPr>
          <w:lang w:val="sq-AL"/>
        </w:rPr>
        <w:t xml:space="preserve">njohur rëndësinë e lëndës drusore dhe tregtinë përkatëse për ekonomitë e vendeve prodhuese të lëndës drusore; </w:t>
      </w:r>
    </w:p>
    <w:p w:rsidR="00DA6F55" w:rsidRPr="00222F5F" w:rsidRDefault="00DA6F55" w:rsidP="00CA79F4">
      <w:pPr>
        <w:pStyle w:val="Paragrafi"/>
        <w:rPr>
          <w:lang w:val="sq-AL"/>
        </w:rPr>
      </w:pPr>
      <w:r w:rsidRPr="00222F5F">
        <w:rPr>
          <w:lang w:val="sq-AL"/>
        </w:rPr>
        <w:t xml:space="preserve">f) </w:t>
      </w:r>
      <w:r w:rsidR="00335F96" w:rsidRPr="00222F5F">
        <w:rPr>
          <w:lang w:val="sq-AL"/>
        </w:rPr>
        <w:t xml:space="preserve">Duke </w:t>
      </w:r>
      <w:r w:rsidRPr="00222F5F">
        <w:rPr>
          <w:lang w:val="sq-AL"/>
        </w:rPr>
        <w:t>njohur gjithashtu rëndësinë e përfitimeve të shumëfishta ekonomike, ambientaliste dhe sociale që jepen nga pyjet, duke përfshirë pro</w:t>
      </w:r>
      <w:r w:rsidR="00335F96" w:rsidRPr="00222F5F">
        <w:rPr>
          <w:lang w:val="sq-AL"/>
        </w:rPr>
        <w:t>duktet e lëndëve drusore dhe jo</w:t>
      </w:r>
      <w:r w:rsidRPr="00222F5F">
        <w:rPr>
          <w:lang w:val="sq-AL"/>
        </w:rPr>
        <w:t>drusore të pyjeve dhe shërbimet ambientaliste, n</w:t>
      </w:r>
      <w:r w:rsidR="00335F96" w:rsidRPr="00222F5F">
        <w:rPr>
          <w:lang w:val="sq-AL"/>
        </w:rPr>
        <w:t>ë</w:t>
      </w:r>
      <w:r w:rsidRPr="00222F5F">
        <w:rPr>
          <w:lang w:val="sq-AL"/>
        </w:rPr>
        <w:t xml:space="preserve"> kontekstin e menaxhimit të qëndrueshëm të pyjeve në nivelet lokale, kombëtare dhe globale dhe kontributin e menaxhimit të qëndrueshëm të pyjeve për zhvillimin e qëndrueshëm dhe zbutjen e varfërisë</w:t>
      </w:r>
      <w:r w:rsidR="00335F96" w:rsidRPr="00222F5F">
        <w:rPr>
          <w:lang w:val="sq-AL"/>
        </w:rPr>
        <w:t>,</w:t>
      </w:r>
      <w:r w:rsidRPr="00222F5F">
        <w:rPr>
          <w:lang w:val="sq-AL"/>
        </w:rPr>
        <w:t xml:space="preserve"> dhe arritjen e qëllimeve të zhvillimit</w:t>
      </w:r>
      <w:r w:rsidR="00335F96" w:rsidRPr="00222F5F">
        <w:rPr>
          <w:lang w:val="sq-AL"/>
        </w:rPr>
        <w:t>,</w:t>
      </w:r>
      <w:r w:rsidRPr="00222F5F">
        <w:rPr>
          <w:lang w:val="sq-AL"/>
        </w:rPr>
        <w:t xml:space="preserve"> të rëna dakord ndërkombëtarisht, duke përfshirë ato që gjenden në </w:t>
      </w:r>
      <w:r w:rsidR="00335F96" w:rsidRPr="00222F5F">
        <w:rPr>
          <w:lang w:val="sq-AL"/>
        </w:rPr>
        <w:t xml:space="preserve">Deklaratën </w:t>
      </w:r>
      <w:r w:rsidRPr="00222F5F">
        <w:rPr>
          <w:lang w:val="sq-AL"/>
        </w:rPr>
        <w:t xml:space="preserve">e </w:t>
      </w:r>
      <w:r w:rsidR="00335F96" w:rsidRPr="00222F5F">
        <w:rPr>
          <w:lang w:val="sq-AL"/>
        </w:rPr>
        <w:t>Mijëvjeçarit</w:t>
      </w:r>
      <w:r w:rsidRPr="00222F5F">
        <w:rPr>
          <w:lang w:val="sq-AL"/>
        </w:rPr>
        <w:t xml:space="preserve">; </w:t>
      </w:r>
    </w:p>
    <w:p w:rsidR="00DA6F55" w:rsidRPr="00222F5F" w:rsidRDefault="00DA6F55" w:rsidP="000D6F54">
      <w:pPr>
        <w:pStyle w:val="Paragrafi"/>
        <w:rPr>
          <w:lang w:val="sq-AL"/>
        </w:rPr>
      </w:pPr>
      <w:r w:rsidRPr="00222F5F">
        <w:rPr>
          <w:lang w:val="sq-AL"/>
        </w:rPr>
        <w:t xml:space="preserve">g) </w:t>
      </w:r>
      <w:r w:rsidR="00EE46EF" w:rsidRPr="00222F5F">
        <w:rPr>
          <w:lang w:val="sq-AL"/>
        </w:rPr>
        <w:t xml:space="preserve">Duke </w:t>
      </w:r>
      <w:r w:rsidRPr="00222F5F">
        <w:rPr>
          <w:lang w:val="sq-AL"/>
        </w:rPr>
        <w:t>njohur më tej nevojën për të nxitur dhe zbatuar kritere dhe tregues të krahasueshëm për zhvillimin e qëndrueshëm të pyjeve si mjete të rëndësishme për të gjithë anëtarët</w:t>
      </w:r>
      <w:r w:rsidR="00335F96" w:rsidRPr="00222F5F">
        <w:rPr>
          <w:lang w:val="sq-AL"/>
        </w:rPr>
        <w:t>,</w:t>
      </w:r>
      <w:r w:rsidRPr="00222F5F">
        <w:rPr>
          <w:lang w:val="sq-AL"/>
        </w:rPr>
        <w:t xml:space="preserve"> për të vlerësuar, monitoruar dhe nxitur progresin drejt menaxhimit të qëndrueshëm të pyjeve të tyre; </w:t>
      </w:r>
    </w:p>
    <w:p w:rsidR="00DA6F55" w:rsidRPr="00222F5F" w:rsidRDefault="00DA6F55" w:rsidP="00CA79F4">
      <w:pPr>
        <w:pStyle w:val="Paragrafi"/>
        <w:rPr>
          <w:lang w:val="sq-AL"/>
        </w:rPr>
      </w:pPr>
      <w:r w:rsidRPr="00222F5F">
        <w:rPr>
          <w:lang w:val="sq-AL"/>
        </w:rPr>
        <w:t xml:space="preserve">h) </w:t>
      </w:r>
      <w:r w:rsidR="00EE46EF" w:rsidRPr="00222F5F">
        <w:rPr>
          <w:lang w:val="sq-AL"/>
        </w:rPr>
        <w:t xml:space="preserve">Duke </w:t>
      </w:r>
      <w:r w:rsidRPr="00222F5F">
        <w:rPr>
          <w:lang w:val="sq-AL"/>
        </w:rPr>
        <w:t>marrë parasysh lidhjen e tregtisë të lëndës drusore tropikale dhe tregun ndërkombëtar të lëndës drusore dhe ekonominë më të gjerë globale</w:t>
      </w:r>
      <w:r w:rsidR="00335F96" w:rsidRPr="00222F5F">
        <w:rPr>
          <w:lang w:val="sq-AL"/>
        </w:rPr>
        <w:t>,</w:t>
      </w:r>
      <w:r w:rsidRPr="00222F5F">
        <w:rPr>
          <w:lang w:val="sq-AL"/>
        </w:rPr>
        <w:t xml:space="preserve"> dhe nevojën për një këndvështrim global, me qëllim që të përmirësohet transparenca në tregtinë ndërkombëtare të lëndës drusore; </w:t>
      </w:r>
    </w:p>
    <w:p w:rsidR="00DA6F55" w:rsidRPr="00222F5F" w:rsidRDefault="00DA6F55" w:rsidP="00CA79F4">
      <w:pPr>
        <w:pStyle w:val="Paragrafi"/>
        <w:rPr>
          <w:lang w:val="sq-AL"/>
        </w:rPr>
      </w:pPr>
      <w:r w:rsidRPr="00222F5F">
        <w:rPr>
          <w:lang w:val="sq-AL"/>
        </w:rPr>
        <w:t xml:space="preserve">i) </w:t>
      </w:r>
      <w:r w:rsidR="00854B4B" w:rsidRPr="00222F5F">
        <w:rPr>
          <w:lang w:val="sq-AL"/>
        </w:rPr>
        <w:t xml:space="preserve">Duke </w:t>
      </w:r>
      <w:r w:rsidRPr="00222F5F">
        <w:rPr>
          <w:lang w:val="sq-AL"/>
        </w:rPr>
        <w:t xml:space="preserve">riafirmuar përkushtimin e tyre për të ecur sa më shpejt të jetë e mundur drejt arritjes së eksporteve të lëndës drusore tropikale dhe produkteve të lëndës drusore nga burime të menaxhuara në mënyrë të qëndrueshme (Objektivi ITTO 2000) dhe duke kujtuar themelimin e Fondit të Partneritetit Bali; </w:t>
      </w:r>
    </w:p>
    <w:p w:rsidR="00DA6F55" w:rsidRPr="00222F5F" w:rsidRDefault="00DA6F55" w:rsidP="00CA79F4">
      <w:pPr>
        <w:pStyle w:val="Paragrafi"/>
        <w:rPr>
          <w:lang w:val="sq-AL"/>
        </w:rPr>
      </w:pPr>
      <w:r w:rsidRPr="00222F5F">
        <w:rPr>
          <w:lang w:val="sq-AL"/>
        </w:rPr>
        <w:t xml:space="preserve">j) </w:t>
      </w:r>
      <w:r w:rsidR="00854B4B" w:rsidRPr="00222F5F">
        <w:rPr>
          <w:lang w:val="sq-AL"/>
        </w:rPr>
        <w:t xml:space="preserve">Duke </w:t>
      </w:r>
      <w:r w:rsidRPr="00222F5F">
        <w:rPr>
          <w:lang w:val="sq-AL"/>
        </w:rPr>
        <w:t xml:space="preserve">kujtuar përkushtimin e shprehur nga anëtarët konsumatorë në janar 1994 për të ruajtur ose arritur menaxhimin e qëndrueshëm të pyjeve të tyre; </w:t>
      </w:r>
    </w:p>
    <w:p w:rsidR="00DA6F55" w:rsidRPr="00222F5F" w:rsidRDefault="00DA6F55" w:rsidP="00CA79F4">
      <w:pPr>
        <w:pStyle w:val="Paragrafi"/>
        <w:rPr>
          <w:lang w:val="sq-AL"/>
        </w:rPr>
      </w:pPr>
      <w:r w:rsidRPr="00222F5F">
        <w:rPr>
          <w:lang w:val="sq-AL"/>
        </w:rPr>
        <w:t xml:space="preserve">k) </w:t>
      </w:r>
      <w:r w:rsidR="00854B4B" w:rsidRPr="00222F5F">
        <w:rPr>
          <w:lang w:val="sq-AL"/>
        </w:rPr>
        <w:t xml:space="preserve">Duke </w:t>
      </w:r>
      <w:r w:rsidRPr="00222F5F">
        <w:rPr>
          <w:lang w:val="sq-AL"/>
        </w:rPr>
        <w:t xml:space="preserve">vënë re rolin e qeverisjes së mirë, masat e qarta për posedimin </w:t>
      </w:r>
      <w:r w:rsidR="00854B4B" w:rsidRPr="00222F5F">
        <w:rPr>
          <w:lang w:val="sq-AL"/>
        </w:rPr>
        <w:t>e tokës dhe bashkërendimin ndër</w:t>
      </w:r>
      <w:r w:rsidRPr="00222F5F">
        <w:rPr>
          <w:lang w:val="sq-AL"/>
        </w:rPr>
        <w:t xml:space="preserve">sektorial në arritjen e menaxhimit të qëndrueshëm të pyjeve dhe eksporte të lëndës drusore nga burime të ligjshme; </w:t>
      </w:r>
    </w:p>
    <w:p w:rsidR="00DA6F55" w:rsidRPr="00222F5F" w:rsidRDefault="00DA6F55" w:rsidP="00CA79F4">
      <w:pPr>
        <w:pStyle w:val="Paragrafi"/>
        <w:rPr>
          <w:lang w:val="sq-AL"/>
        </w:rPr>
      </w:pPr>
      <w:r w:rsidRPr="00222F5F">
        <w:rPr>
          <w:lang w:val="sq-AL"/>
        </w:rPr>
        <w:t xml:space="preserve">l) </w:t>
      </w:r>
      <w:r w:rsidR="00854B4B" w:rsidRPr="00222F5F">
        <w:rPr>
          <w:lang w:val="sq-AL"/>
        </w:rPr>
        <w:t xml:space="preserve">Duke </w:t>
      </w:r>
      <w:r w:rsidRPr="00222F5F">
        <w:rPr>
          <w:lang w:val="sq-AL"/>
        </w:rPr>
        <w:t xml:space="preserve">njohur rëndësinë e bashkëpunimit ndërmjet anëtarëve, organizatave ndërkombëtare, sektorit privat dhe shoqërisë civile, duke përfshirë komunitetet autoktone dhe lokale, dhe aktorë të tjerë në nxitjen e menaxhimit të qëndrueshëm të pyjeve; </w:t>
      </w:r>
    </w:p>
    <w:p w:rsidR="00DA6F55" w:rsidRPr="00222F5F" w:rsidRDefault="00DA6F55" w:rsidP="00CA79F4">
      <w:pPr>
        <w:pStyle w:val="Paragrafi"/>
        <w:rPr>
          <w:lang w:val="sq-AL"/>
        </w:rPr>
      </w:pPr>
      <w:r w:rsidRPr="00222F5F">
        <w:rPr>
          <w:lang w:val="sq-AL"/>
        </w:rPr>
        <w:t xml:space="preserve">m) </w:t>
      </w:r>
      <w:r w:rsidR="00854B4B" w:rsidRPr="00222F5F">
        <w:rPr>
          <w:lang w:val="sq-AL"/>
        </w:rPr>
        <w:t xml:space="preserve">Duke </w:t>
      </w:r>
      <w:r w:rsidRPr="00222F5F">
        <w:rPr>
          <w:lang w:val="sq-AL"/>
        </w:rPr>
        <w:t xml:space="preserve">njohur gjithashtu rëndësinë e këtij bashkëpunimi për përmirësimin e zbatimit të së drejtës së pyjeve dhe nxitur tregtinë me lëndë drusore të vjelë ligjërisht; </w:t>
      </w:r>
    </w:p>
    <w:p w:rsidR="00DA6F55" w:rsidRPr="00222F5F" w:rsidRDefault="00DA6F55" w:rsidP="00CA79F4">
      <w:pPr>
        <w:pStyle w:val="Paragrafi"/>
        <w:rPr>
          <w:lang w:val="sq-AL"/>
        </w:rPr>
      </w:pPr>
      <w:r w:rsidRPr="00222F5F">
        <w:rPr>
          <w:lang w:val="sq-AL"/>
        </w:rPr>
        <w:t xml:space="preserve">n) </w:t>
      </w:r>
      <w:r w:rsidR="00854B4B" w:rsidRPr="00222F5F">
        <w:rPr>
          <w:lang w:val="sq-AL"/>
        </w:rPr>
        <w:t xml:space="preserve">Duke </w:t>
      </w:r>
      <w:r w:rsidRPr="00222F5F">
        <w:rPr>
          <w:lang w:val="sq-AL"/>
        </w:rPr>
        <w:t xml:space="preserve">vënë re që rritja e kapacitetit të komuniteteve autoktone dhe lokale të mbështetura mbi pyjet, përfshijnë ato që janë pronarë dhe menaxherë të pyjeve, mund të kontribuojë për arritjen e objektivave të kësaj Marrëveshjeje; </w:t>
      </w:r>
    </w:p>
    <w:p w:rsidR="00DA6F55" w:rsidRDefault="00DA6F55" w:rsidP="00CA79F4">
      <w:pPr>
        <w:pStyle w:val="Paragrafi"/>
        <w:rPr>
          <w:lang w:val="sq-AL"/>
        </w:rPr>
      </w:pPr>
      <w:r w:rsidRPr="00222F5F">
        <w:rPr>
          <w:lang w:val="sq-AL"/>
        </w:rPr>
        <w:t xml:space="preserve">o) </w:t>
      </w:r>
      <w:r w:rsidR="00854B4B" w:rsidRPr="00222F5F">
        <w:rPr>
          <w:lang w:val="sq-AL"/>
        </w:rPr>
        <w:t xml:space="preserve">Duke </w:t>
      </w:r>
      <w:r w:rsidRPr="00222F5F">
        <w:rPr>
          <w:lang w:val="sq-AL"/>
        </w:rPr>
        <w:t xml:space="preserve">vënë re gjithashtu nevojën e përmirësimit të standardit të jetesës dhe të kushteve të punës brenda sektorit të pyjeve, duke marrë parasysh parimet përkatëse të njohura ndërkombëtarisht për këto çështje, </w:t>
      </w:r>
      <w:r w:rsidR="00EE46EF">
        <w:rPr>
          <w:lang w:val="sq-AL"/>
        </w:rPr>
        <w:t>k</w:t>
      </w:r>
      <w:r w:rsidRPr="00222F5F">
        <w:rPr>
          <w:lang w:val="sq-AL"/>
        </w:rPr>
        <w:t xml:space="preserve">onventat dhe instrumentet përkatëse të Organizatës Ndërkombëtare të Punës; </w:t>
      </w:r>
    </w:p>
    <w:p w:rsidR="00EE58B6" w:rsidRPr="00222F5F" w:rsidRDefault="00EE58B6" w:rsidP="00CA79F4">
      <w:pPr>
        <w:pStyle w:val="Paragrafi"/>
        <w:rPr>
          <w:lang w:val="sq-AL"/>
        </w:rPr>
      </w:pPr>
    </w:p>
    <w:p w:rsidR="00DA6F55" w:rsidRPr="00222F5F" w:rsidRDefault="00DA6F55" w:rsidP="00CA79F4">
      <w:pPr>
        <w:pStyle w:val="Paragrafi"/>
        <w:rPr>
          <w:lang w:val="sq-AL"/>
        </w:rPr>
      </w:pPr>
      <w:r w:rsidRPr="00222F5F">
        <w:rPr>
          <w:lang w:val="sq-AL"/>
        </w:rPr>
        <w:t xml:space="preserve">p) </w:t>
      </w:r>
      <w:r w:rsidR="00854B4B" w:rsidRPr="00222F5F">
        <w:rPr>
          <w:lang w:val="sq-AL"/>
        </w:rPr>
        <w:t xml:space="preserve">Duke </w:t>
      </w:r>
      <w:r w:rsidRPr="00222F5F">
        <w:rPr>
          <w:lang w:val="sq-AL"/>
        </w:rPr>
        <w:t xml:space="preserve">vënë re që lënda drusore është një lëndë e parë efektive energjie, e rinovueshme dhe jo e dëmshme për ambientin, krahasuar me produktet konkurruese; </w:t>
      </w:r>
    </w:p>
    <w:p w:rsidR="00DA6F55" w:rsidRPr="00222F5F" w:rsidRDefault="00DA6F55" w:rsidP="00CA79F4">
      <w:pPr>
        <w:pStyle w:val="Paragrafi"/>
        <w:rPr>
          <w:lang w:val="sq-AL"/>
        </w:rPr>
      </w:pPr>
      <w:r w:rsidRPr="00222F5F">
        <w:rPr>
          <w:lang w:val="sq-AL"/>
        </w:rPr>
        <w:t xml:space="preserve">q) Duke njohur nevojën për investime në rritje për menaxhimin e qëndrueshëm të ambientit, </w:t>
      </w:r>
      <w:r w:rsidR="008C7579" w:rsidRPr="00222F5F">
        <w:rPr>
          <w:lang w:val="sq-AL"/>
        </w:rPr>
        <w:t>duke përfshirë ato nëpërmjet ri</w:t>
      </w:r>
      <w:r w:rsidRPr="00222F5F">
        <w:rPr>
          <w:lang w:val="sq-AL"/>
        </w:rPr>
        <w:t xml:space="preserve">investimit të të ardhurave të gjeneruara nga pyjet, duke përfshirë tregtinë në lidhje me lëndën drusore; </w:t>
      </w:r>
    </w:p>
    <w:p w:rsidR="00DA6F55" w:rsidRPr="00222F5F" w:rsidRDefault="00DA6F55" w:rsidP="00CA79F4">
      <w:pPr>
        <w:pStyle w:val="Paragrafi"/>
        <w:rPr>
          <w:lang w:val="sq-AL"/>
        </w:rPr>
      </w:pPr>
      <w:r w:rsidRPr="00222F5F">
        <w:rPr>
          <w:lang w:val="sq-AL"/>
        </w:rPr>
        <w:t xml:space="preserve">r) </w:t>
      </w:r>
      <w:r w:rsidR="008C7579" w:rsidRPr="00222F5F">
        <w:rPr>
          <w:lang w:val="sq-AL"/>
        </w:rPr>
        <w:t xml:space="preserve">Duke </w:t>
      </w:r>
      <w:r w:rsidRPr="00222F5F">
        <w:rPr>
          <w:lang w:val="sq-AL"/>
        </w:rPr>
        <w:t xml:space="preserve">njohur gjithashtu përfitimet e çmimeve të tregut që reflektojnë koston e menaxhimit të </w:t>
      </w:r>
      <w:r w:rsidRPr="00222F5F">
        <w:rPr>
          <w:lang w:val="sq-AL"/>
        </w:rPr>
        <w:lastRenderedPageBreak/>
        <w:t xml:space="preserve">qëndrueshëm të pyjeve; </w:t>
      </w:r>
    </w:p>
    <w:p w:rsidR="00DA6F55" w:rsidRPr="00222F5F" w:rsidRDefault="00DA6F55" w:rsidP="00CA79F4">
      <w:pPr>
        <w:pStyle w:val="Paragrafi"/>
        <w:rPr>
          <w:lang w:val="sq-AL"/>
        </w:rPr>
      </w:pPr>
      <w:r w:rsidRPr="00222F5F">
        <w:rPr>
          <w:lang w:val="sq-AL"/>
        </w:rPr>
        <w:t xml:space="preserve">s) </w:t>
      </w:r>
      <w:r w:rsidR="008C7579" w:rsidRPr="00222F5F">
        <w:rPr>
          <w:lang w:val="sq-AL"/>
        </w:rPr>
        <w:t xml:space="preserve">Duke </w:t>
      </w:r>
      <w:r w:rsidRPr="00222F5F">
        <w:rPr>
          <w:lang w:val="sq-AL"/>
        </w:rPr>
        <w:t xml:space="preserve">njohur më tej nevojën për burime më të mëdha dhe të parashikueshme financiare nga një komunitet i gjerë donatorësh për të arritur objektivat e kësaj Marrëveshjeje; </w:t>
      </w:r>
    </w:p>
    <w:p w:rsidR="00DA6F55" w:rsidRPr="00222F5F" w:rsidRDefault="00DA6F55" w:rsidP="00CA79F4">
      <w:pPr>
        <w:pStyle w:val="Paragrafi"/>
        <w:rPr>
          <w:lang w:val="sq-AL"/>
        </w:rPr>
      </w:pPr>
      <w:r w:rsidRPr="00222F5F">
        <w:rPr>
          <w:lang w:val="sq-AL"/>
        </w:rPr>
        <w:t xml:space="preserve">t) </w:t>
      </w:r>
      <w:r w:rsidR="008C7579" w:rsidRPr="00222F5F">
        <w:rPr>
          <w:lang w:val="sq-AL"/>
        </w:rPr>
        <w:t xml:space="preserve">Duke </w:t>
      </w:r>
      <w:r w:rsidRPr="00222F5F">
        <w:rPr>
          <w:lang w:val="sq-AL"/>
        </w:rPr>
        <w:t>vënë re nevojat e veçanta të vendeve më pak të zhvilluara, prodhuese të lëndës drusore tropikale</w:t>
      </w:r>
      <w:r w:rsidR="008C7579" w:rsidRPr="00222F5F">
        <w:rPr>
          <w:lang w:val="sq-AL"/>
        </w:rPr>
        <w:t>,</w:t>
      </w:r>
      <w:r w:rsidRPr="00222F5F">
        <w:rPr>
          <w:lang w:val="sq-AL"/>
        </w:rPr>
        <w:t xml:space="preserve"> </w:t>
      </w:r>
    </w:p>
    <w:p w:rsidR="00DA6F55" w:rsidRPr="00222F5F" w:rsidRDefault="008C7579" w:rsidP="00CA79F4">
      <w:pPr>
        <w:pStyle w:val="Paragrafi"/>
        <w:rPr>
          <w:lang w:val="sq-AL"/>
        </w:rPr>
      </w:pPr>
      <w:r w:rsidRPr="00222F5F">
        <w:rPr>
          <w:lang w:val="sq-AL"/>
        </w:rPr>
        <w:t>k</w:t>
      </w:r>
      <w:r w:rsidR="00DA6F55" w:rsidRPr="00222F5F">
        <w:rPr>
          <w:lang w:val="sq-AL"/>
        </w:rPr>
        <w:t xml:space="preserve">anë rënë dakord sa më poshtë: </w:t>
      </w:r>
    </w:p>
    <w:p w:rsidR="000D6F54" w:rsidRPr="00222F5F" w:rsidRDefault="000D6F54" w:rsidP="00CA79F4">
      <w:pPr>
        <w:pStyle w:val="Paragrafi"/>
        <w:rPr>
          <w:lang w:val="sq-AL"/>
        </w:rPr>
      </w:pPr>
    </w:p>
    <w:p w:rsidR="000D6F54" w:rsidRPr="00222F5F" w:rsidRDefault="000D6F54" w:rsidP="00C05972">
      <w:pPr>
        <w:pStyle w:val="KapitulliTitull"/>
        <w:rPr>
          <w:lang w:val="sq-AL"/>
        </w:rPr>
      </w:pPr>
      <w:r w:rsidRPr="00222F5F">
        <w:rPr>
          <w:lang w:val="sq-AL"/>
        </w:rPr>
        <w:t>Kapitulli I</w:t>
      </w:r>
    </w:p>
    <w:p w:rsidR="00DA6F55" w:rsidRPr="00222F5F" w:rsidRDefault="00DA6F55" w:rsidP="00C05972">
      <w:pPr>
        <w:pStyle w:val="KapitulliTitull"/>
        <w:rPr>
          <w:lang w:val="sq-AL"/>
        </w:rPr>
      </w:pPr>
      <w:r w:rsidRPr="00222F5F">
        <w:rPr>
          <w:lang w:val="sq-AL"/>
        </w:rPr>
        <w:t>Objektivat</w:t>
      </w:r>
    </w:p>
    <w:p w:rsidR="000D6F54" w:rsidRPr="00222F5F" w:rsidRDefault="000D6F54" w:rsidP="00CA79F4">
      <w:pPr>
        <w:pStyle w:val="Paragrafi"/>
        <w:rPr>
          <w:lang w:val="sq-AL"/>
        </w:rPr>
      </w:pPr>
    </w:p>
    <w:p w:rsidR="00DA6F55" w:rsidRPr="00222F5F" w:rsidRDefault="00DA6F55" w:rsidP="00C05972">
      <w:pPr>
        <w:pStyle w:val="NeniNr"/>
        <w:rPr>
          <w:lang w:val="sq-AL"/>
        </w:rPr>
      </w:pPr>
      <w:r w:rsidRPr="00222F5F">
        <w:rPr>
          <w:lang w:val="sq-AL"/>
        </w:rPr>
        <w:t>Neni 1</w:t>
      </w:r>
    </w:p>
    <w:p w:rsidR="00DA6F55" w:rsidRPr="00222F5F" w:rsidRDefault="00DA6F55" w:rsidP="00C05972">
      <w:pPr>
        <w:pStyle w:val="NeniTitull"/>
        <w:rPr>
          <w:lang w:val="sq-AL"/>
        </w:rPr>
      </w:pPr>
      <w:r w:rsidRPr="00222F5F">
        <w:rPr>
          <w:lang w:val="sq-AL"/>
        </w:rPr>
        <w:t>Objektivat</w:t>
      </w:r>
    </w:p>
    <w:p w:rsidR="000D6F54" w:rsidRPr="00222F5F" w:rsidRDefault="000D6F54" w:rsidP="00CA79F4">
      <w:pPr>
        <w:pStyle w:val="Paragrafi"/>
        <w:rPr>
          <w:lang w:val="sq-AL"/>
        </w:rPr>
      </w:pPr>
    </w:p>
    <w:p w:rsidR="00DA6F55" w:rsidRPr="00222F5F" w:rsidRDefault="00DA6F55" w:rsidP="00CA79F4">
      <w:pPr>
        <w:pStyle w:val="Paragrafi"/>
        <w:rPr>
          <w:lang w:val="sq-AL"/>
        </w:rPr>
      </w:pPr>
      <w:r w:rsidRPr="00222F5F">
        <w:rPr>
          <w:lang w:val="sq-AL"/>
        </w:rPr>
        <w:t xml:space="preserve">Objektivat e Marrëveshjes </w:t>
      </w:r>
      <w:r w:rsidR="008C7579" w:rsidRPr="00222F5F">
        <w:rPr>
          <w:lang w:val="sq-AL"/>
        </w:rPr>
        <w:t>ndërkombëtare të lëndës drusore tropikale</w:t>
      </w:r>
      <w:r w:rsidRPr="00222F5F">
        <w:rPr>
          <w:lang w:val="sq-AL"/>
        </w:rPr>
        <w:t>, 2006 (këtu quhet “kjo Marrëveshje”) synojnë të nxisin zgjerimin dhe diversifikimin e tregtisë ndërkombëtare të lëndës drusore tropikale nga pyje të menaxhuar</w:t>
      </w:r>
      <w:r w:rsidR="008C7579" w:rsidRPr="00222F5F">
        <w:rPr>
          <w:lang w:val="sq-AL"/>
        </w:rPr>
        <w:t>a</w:t>
      </w:r>
      <w:r w:rsidRPr="00222F5F">
        <w:rPr>
          <w:lang w:val="sq-AL"/>
        </w:rPr>
        <w:t xml:space="preserve"> në mënyrë të qëndrueshme dhe të vjelë në mënyrë të ligjshme dhe të nxisin menaxhimin e qëndrueshëm të pyjeve që prodhojnë lëndë drusore tropikale</w:t>
      </w:r>
      <w:r w:rsidR="008C7579" w:rsidRPr="00222F5F">
        <w:rPr>
          <w:lang w:val="sq-AL"/>
        </w:rPr>
        <w:t>,</w:t>
      </w:r>
      <w:r w:rsidRPr="00222F5F">
        <w:rPr>
          <w:lang w:val="sq-AL"/>
        </w:rPr>
        <w:t xml:space="preserve"> nëpërmjet: </w:t>
      </w:r>
    </w:p>
    <w:p w:rsidR="00DA6F55" w:rsidRPr="00222F5F" w:rsidRDefault="00CA79F4" w:rsidP="00CA79F4">
      <w:pPr>
        <w:pStyle w:val="Paragrafi"/>
        <w:rPr>
          <w:lang w:val="sq-AL"/>
        </w:rPr>
      </w:pPr>
      <w:r w:rsidRPr="00222F5F">
        <w:rPr>
          <w:lang w:val="sq-AL"/>
        </w:rPr>
        <w:t xml:space="preserve">a) </w:t>
      </w:r>
      <w:r w:rsidR="008C7579" w:rsidRPr="00222F5F">
        <w:rPr>
          <w:lang w:val="sq-AL"/>
        </w:rPr>
        <w:t xml:space="preserve">Sigurimit </w:t>
      </w:r>
      <w:r w:rsidR="00DA6F55" w:rsidRPr="00222F5F">
        <w:rPr>
          <w:lang w:val="sq-AL"/>
        </w:rPr>
        <w:t xml:space="preserve">të një kuadri të efektshëm për konsultimin, bashkëpunimin ndërkombëtar dhe zhvillimin e politikave ndërmjet të gjithë anëtarëve në lidhje me të gjitha aspektet përkatëse të ekonomisë botërore të lëndës drusore; </w:t>
      </w:r>
    </w:p>
    <w:p w:rsidR="00DA6F55" w:rsidRPr="00222F5F" w:rsidRDefault="00CA79F4" w:rsidP="00CA79F4">
      <w:pPr>
        <w:pStyle w:val="Paragrafi"/>
        <w:rPr>
          <w:lang w:val="sq-AL"/>
        </w:rPr>
      </w:pPr>
      <w:r w:rsidRPr="00222F5F">
        <w:rPr>
          <w:lang w:val="sq-AL"/>
        </w:rPr>
        <w:t xml:space="preserve">b) </w:t>
      </w:r>
      <w:r w:rsidR="00DA6F55" w:rsidRPr="00222F5F">
        <w:rPr>
          <w:lang w:val="sq-AL"/>
        </w:rPr>
        <w:t xml:space="preserve">Sigurimit të një forumi konsultimi për nxitjen e praktikave të tregtisë </w:t>
      </w:r>
      <w:r w:rsidR="008C7579" w:rsidRPr="00222F5F">
        <w:rPr>
          <w:lang w:val="sq-AL"/>
        </w:rPr>
        <w:t>s</w:t>
      </w:r>
      <w:r w:rsidR="00DA6F55" w:rsidRPr="00222F5F">
        <w:rPr>
          <w:lang w:val="sq-AL"/>
        </w:rPr>
        <w:t xml:space="preserve">ë lëndës drusore pa diskriminim; </w:t>
      </w:r>
    </w:p>
    <w:p w:rsidR="00DA6F55" w:rsidRPr="00222F5F" w:rsidRDefault="00CA79F4" w:rsidP="00CA79F4">
      <w:pPr>
        <w:pStyle w:val="Paragrafi"/>
        <w:rPr>
          <w:lang w:val="sq-AL"/>
        </w:rPr>
      </w:pPr>
      <w:r w:rsidRPr="00222F5F">
        <w:rPr>
          <w:lang w:val="sq-AL"/>
        </w:rPr>
        <w:t xml:space="preserve">c) </w:t>
      </w:r>
      <w:r w:rsidR="00DA6F55" w:rsidRPr="00222F5F">
        <w:rPr>
          <w:lang w:val="sq-AL"/>
        </w:rPr>
        <w:t xml:space="preserve">Kontribuimit për zhvillimin e qëndrueshëm dhe zbutjen e varfërisë; </w:t>
      </w:r>
    </w:p>
    <w:p w:rsidR="00DA6F55" w:rsidRPr="00222F5F" w:rsidRDefault="00CA79F4" w:rsidP="00CA79F4">
      <w:pPr>
        <w:pStyle w:val="Paragrafi"/>
        <w:rPr>
          <w:lang w:val="sq-AL"/>
        </w:rPr>
      </w:pPr>
      <w:r w:rsidRPr="00222F5F">
        <w:rPr>
          <w:lang w:val="sq-AL"/>
        </w:rPr>
        <w:t xml:space="preserve">d) </w:t>
      </w:r>
      <w:r w:rsidR="00DA6F55" w:rsidRPr="00222F5F">
        <w:rPr>
          <w:lang w:val="sq-AL"/>
        </w:rPr>
        <w:t xml:space="preserve">Rritjes së kapacitetit të anëtarëve për zbatimin e strategjive për arritjen e eksporteve të lëndës drusore tropikale dhe produkteve të lëndës drusore nga burimet e menaxhuara në mënyrë të qëndrueshme; </w:t>
      </w:r>
    </w:p>
    <w:p w:rsidR="00DA6F55" w:rsidRPr="00222F5F" w:rsidRDefault="00CA79F4" w:rsidP="00CA79F4">
      <w:pPr>
        <w:pStyle w:val="Paragrafi"/>
        <w:rPr>
          <w:lang w:val="sq-AL"/>
        </w:rPr>
      </w:pPr>
      <w:r w:rsidRPr="00222F5F">
        <w:rPr>
          <w:lang w:val="sq-AL"/>
        </w:rPr>
        <w:t xml:space="preserve">e) </w:t>
      </w:r>
      <w:r w:rsidR="00DA6F55" w:rsidRPr="00222F5F">
        <w:rPr>
          <w:lang w:val="sq-AL"/>
        </w:rPr>
        <w:t>Nxitjes së një koncepti më të drejtë të kushteve strukturore në tregjet ndërkombëtare</w:t>
      </w:r>
      <w:r w:rsidR="008C7579" w:rsidRPr="00222F5F">
        <w:rPr>
          <w:lang w:val="sq-AL"/>
        </w:rPr>
        <w:t>, duke përfshirë tendencat afat</w:t>
      </w:r>
      <w:r w:rsidR="00DA6F55" w:rsidRPr="00222F5F">
        <w:rPr>
          <w:lang w:val="sq-AL"/>
        </w:rPr>
        <w:t>gjata në konsum dhe prodhim, faktorëve që ndikojnë në hyrjen në treg, preferencave të konsumatorëve dhe çmimeve</w:t>
      </w:r>
      <w:r w:rsidR="0008129F" w:rsidRPr="00222F5F">
        <w:rPr>
          <w:lang w:val="sq-AL"/>
        </w:rPr>
        <w:t>,</w:t>
      </w:r>
      <w:r w:rsidR="00DA6F55" w:rsidRPr="00222F5F">
        <w:rPr>
          <w:lang w:val="sq-AL"/>
        </w:rPr>
        <w:t xml:space="preserve"> dhe kushteve që çojnë në çmime që reflektojnë koston e menaxhimit të qëndrueshëm të pyjeve; </w:t>
      </w:r>
    </w:p>
    <w:p w:rsidR="00DA6F55" w:rsidRPr="00222F5F" w:rsidRDefault="00CA79F4" w:rsidP="00CA79F4">
      <w:pPr>
        <w:pStyle w:val="Paragrafi"/>
        <w:rPr>
          <w:lang w:val="sq-AL"/>
        </w:rPr>
      </w:pPr>
      <w:r w:rsidRPr="00222F5F">
        <w:rPr>
          <w:lang w:val="sq-AL"/>
        </w:rPr>
        <w:t xml:space="preserve">f) </w:t>
      </w:r>
      <w:r w:rsidR="00DA6F55" w:rsidRPr="00222F5F">
        <w:rPr>
          <w:lang w:val="sq-AL"/>
        </w:rPr>
        <w:t xml:space="preserve">Nxitjes dhe mbështetjes së kërkimit dhe zhvillimit, me qëllim përmirësimin e menaxhimit të pyjeve dhe efikasitetit të përdorimit të drurit dhe konkurrueshmërisë së produkteve të drurit në lidhje me materiale të tjera, si dhe rritjes së kapacitetit për të konservuar dhe shtuar vlerat e tjera të pyjeve në pyjet tropikale për prodhimin e lëndës drusore; </w:t>
      </w:r>
    </w:p>
    <w:p w:rsidR="00DA6F55" w:rsidRPr="00222F5F" w:rsidRDefault="00CA79F4" w:rsidP="00CA79F4">
      <w:pPr>
        <w:pStyle w:val="Paragrafi"/>
        <w:rPr>
          <w:lang w:val="sq-AL"/>
        </w:rPr>
      </w:pPr>
      <w:r w:rsidRPr="00222F5F">
        <w:rPr>
          <w:lang w:val="sq-AL"/>
        </w:rPr>
        <w:t xml:space="preserve">g) </w:t>
      </w:r>
      <w:r w:rsidR="00DA6F55" w:rsidRPr="00222F5F">
        <w:rPr>
          <w:lang w:val="sq-AL"/>
        </w:rPr>
        <w:t xml:space="preserve">Zhvillimit dhe kontribuimit drejt mekanizmave për sigurimin e burimeve financiare të reja dhe shtesë, me qëllim nxitjen e përshtatshmërisë dhe parashikueshmërisë së fondeve dhe ekspertizës së nevojshme për të rritur kapacitetin e anëtarëve prodhues për të arritur objektivat e kësaj marrëveshjeje; </w:t>
      </w:r>
    </w:p>
    <w:p w:rsidR="00456FD8" w:rsidRDefault="00CA79F4" w:rsidP="00CA79F4">
      <w:pPr>
        <w:pStyle w:val="Paragrafi"/>
        <w:rPr>
          <w:lang w:val="sq-AL"/>
        </w:rPr>
      </w:pPr>
      <w:r w:rsidRPr="00222F5F">
        <w:rPr>
          <w:lang w:val="sq-AL"/>
        </w:rPr>
        <w:t xml:space="preserve">h) </w:t>
      </w:r>
      <w:r w:rsidR="00DA6F55" w:rsidRPr="00222F5F">
        <w:rPr>
          <w:lang w:val="sq-AL"/>
        </w:rPr>
        <w:t>Përmirësimit të informacionit për tregun dhe inkurajimit të shkëmbimit të informacionit mbi tregun ndërkombëtar të lëndës drusore, me qëllim sigurimin e një transparence më të madhe dhe informimi më të mirë për tregjet dhe tendencat e tregjeve, duke përfshirë mbledhjen, përpilimin dhe shpërndarjen e të dhënave në lidhje me tregtinë, duke përfshirë të dhënat në lidhje me speciet që tregtohen;</w:t>
      </w:r>
    </w:p>
    <w:p w:rsidR="00456FD8" w:rsidRDefault="00456FD8" w:rsidP="00CA79F4">
      <w:pPr>
        <w:pStyle w:val="Paragrafi"/>
        <w:rPr>
          <w:lang w:val="sq-AL"/>
        </w:rPr>
      </w:pPr>
    </w:p>
    <w:p w:rsidR="00456FD8" w:rsidRDefault="00456FD8" w:rsidP="00CA79F4">
      <w:pPr>
        <w:pStyle w:val="Paragrafi"/>
        <w:rPr>
          <w:lang w:val="sq-AL"/>
        </w:rPr>
      </w:pPr>
    </w:p>
    <w:p w:rsidR="00DA6F55" w:rsidRPr="00222F5F" w:rsidRDefault="00DA6F55" w:rsidP="00CA79F4">
      <w:pPr>
        <w:pStyle w:val="Paragrafi"/>
        <w:rPr>
          <w:lang w:val="sq-AL"/>
        </w:rPr>
      </w:pPr>
      <w:r w:rsidRPr="00222F5F">
        <w:rPr>
          <w:lang w:val="sq-AL"/>
        </w:rPr>
        <w:t xml:space="preserve"> </w:t>
      </w:r>
    </w:p>
    <w:p w:rsidR="00DA6F55" w:rsidRPr="00222F5F" w:rsidRDefault="00CA79F4" w:rsidP="00CA79F4">
      <w:pPr>
        <w:pStyle w:val="Paragrafi"/>
        <w:rPr>
          <w:lang w:val="sq-AL"/>
        </w:rPr>
      </w:pPr>
      <w:r w:rsidRPr="00222F5F">
        <w:rPr>
          <w:lang w:val="sq-AL"/>
        </w:rPr>
        <w:t xml:space="preserve">i) </w:t>
      </w:r>
      <w:r w:rsidR="00DA6F55" w:rsidRPr="00222F5F">
        <w:rPr>
          <w:lang w:val="sq-AL"/>
        </w:rPr>
        <w:t xml:space="preserve">Nxitjes së përpunimit në rritje dhe të mëtejshëm të lëndës drusore tropikale nga burime të qëndrueshme në vendet anëtare prodhues, me qëllim nxitjen e industrializimit të tyre dhe në këtë mënyrë rritjen e mundësive të tyre të punësimit dhe fitimeve të eksportit; </w:t>
      </w:r>
    </w:p>
    <w:p w:rsidR="00DA6F55" w:rsidRPr="00222F5F" w:rsidRDefault="00CA79F4" w:rsidP="00CA79F4">
      <w:pPr>
        <w:pStyle w:val="Paragrafi"/>
        <w:rPr>
          <w:lang w:val="sq-AL"/>
        </w:rPr>
      </w:pPr>
      <w:r w:rsidRPr="00222F5F">
        <w:rPr>
          <w:lang w:val="sq-AL"/>
        </w:rPr>
        <w:t xml:space="preserve">j) </w:t>
      </w:r>
      <w:r w:rsidR="00DA6F55" w:rsidRPr="00222F5F">
        <w:rPr>
          <w:lang w:val="sq-AL"/>
        </w:rPr>
        <w:t xml:space="preserve">Inkurajimit të anëtarëve për të mbështetur dhe zhvilluar ripyllëzimin për lëndën drusore tropikale, si dhe rehabilitimin dhe restaurimin e tokës së degraduar të pyjeve, duke marrë si duhet parasysh interesat e komuniteteve lokale që varen nga burimet e pyjeve; </w:t>
      </w:r>
    </w:p>
    <w:p w:rsidR="00DA6F55" w:rsidRPr="00222F5F" w:rsidRDefault="00CA79F4" w:rsidP="00CA79F4">
      <w:pPr>
        <w:pStyle w:val="Paragrafi"/>
        <w:rPr>
          <w:lang w:val="sq-AL"/>
        </w:rPr>
      </w:pPr>
      <w:r w:rsidRPr="00222F5F">
        <w:rPr>
          <w:lang w:val="sq-AL"/>
        </w:rPr>
        <w:t xml:space="preserve">k) </w:t>
      </w:r>
      <w:r w:rsidR="00DA6F55" w:rsidRPr="00222F5F">
        <w:rPr>
          <w:lang w:val="sq-AL"/>
        </w:rPr>
        <w:t xml:space="preserve">Përmirësimit të tregtimit dhe shpërndarjes së lëndës drusore tropikale dhe eksporteve të produkteve të lëndës drusore nga burimet e menaxhuara dhe vjelë në mënyrë të ligjshme dhe që tregtohen ligjërisht, duke përfshirë nxitjen e ndërgjegjësimit të konsumatorit; </w:t>
      </w:r>
    </w:p>
    <w:p w:rsidR="00DA6F55" w:rsidRPr="00222F5F" w:rsidRDefault="00CA79F4" w:rsidP="00CA79F4">
      <w:pPr>
        <w:pStyle w:val="Paragrafi"/>
        <w:rPr>
          <w:lang w:val="sq-AL"/>
        </w:rPr>
      </w:pPr>
      <w:r w:rsidRPr="00222F5F">
        <w:rPr>
          <w:lang w:val="sq-AL"/>
        </w:rPr>
        <w:lastRenderedPageBreak/>
        <w:t xml:space="preserve">l) </w:t>
      </w:r>
      <w:r w:rsidR="00DA6F55" w:rsidRPr="00222F5F">
        <w:rPr>
          <w:lang w:val="sq-AL"/>
        </w:rPr>
        <w:t xml:space="preserve">Fuqizimit të kapacitetit të anëtarëve për mbledhjen, përpunimin dhe shpërndarjen e statistikave në tregtinë e tyre të lëndës drusore dhe informacionin mbi menaxhimin e qëndrueshëm të pyjeve tropikale të tyre; </w:t>
      </w:r>
    </w:p>
    <w:p w:rsidR="00DA6F55" w:rsidRPr="00222F5F" w:rsidRDefault="00CA79F4" w:rsidP="00CA79F4">
      <w:pPr>
        <w:pStyle w:val="Paragrafi"/>
        <w:rPr>
          <w:lang w:val="sq-AL"/>
        </w:rPr>
      </w:pPr>
      <w:r w:rsidRPr="00222F5F">
        <w:rPr>
          <w:lang w:val="sq-AL"/>
        </w:rPr>
        <w:t xml:space="preserve">m) </w:t>
      </w:r>
      <w:r w:rsidR="00DA6F55" w:rsidRPr="00222F5F">
        <w:rPr>
          <w:lang w:val="sq-AL"/>
        </w:rPr>
        <w:t xml:space="preserve">Inkurajimit të anëtarëve për të zhvilluar politika kombëtare që synojnë përdorim të qëndrueshëm dhe konservimin e pyjeve që prodhojnë lëndë drusore, dhe ruajtjes së balancës ekologjike, në kontekstin e tregtisë së lëndës drusore tropikale; </w:t>
      </w:r>
    </w:p>
    <w:p w:rsidR="00DA6F55" w:rsidRPr="00222F5F" w:rsidRDefault="00CA79F4" w:rsidP="00CA79F4">
      <w:pPr>
        <w:pStyle w:val="Paragrafi"/>
        <w:rPr>
          <w:lang w:val="sq-AL"/>
        </w:rPr>
      </w:pPr>
      <w:r w:rsidRPr="00222F5F">
        <w:rPr>
          <w:lang w:val="sq-AL"/>
        </w:rPr>
        <w:t xml:space="preserve">n) </w:t>
      </w:r>
      <w:r w:rsidR="00DA6F55" w:rsidRPr="00222F5F">
        <w:rPr>
          <w:lang w:val="sq-AL"/>
        </w:rPr>
        <w:t xml:space="preserve">Forcimit të kapaciteteve të anëtarëve për të përmirësuar zbatimin e së drejtës dhe qeverisjes së pyjeve, dhe trajtuar prerjet e paligjshme si dhe tregtinë përkatëse me lëndën drusore tropikale; </w:t>
      </w:r>
    </w:p>
    <w:p w:rsidR="00DA6F55" w:rsidRPr="00222F5F" w:rsidRDefault="00CA79F4" w:rsidP="00CA79F4">
      <w:pPr>
        <w:pStyle w:val="Paragrafi"/>
        <w:rPr>
          <w:lang w:val="sq-AL"/>
        </w:rPr>
      </w:pPr>
      <w:r w:rsidRPr="00222F5F">
        <w:rPr>
          <w:lang w:val="sq-AL"/>
        </w:rPr>
        <w:t xml:space="preserve">o) </w:t>
      </w:r>
      <w:r w:rsidR="00DA6F55" w:rsidRPr="00222F5F">
        <w:rPr>
          <w:lang w:val="sq-AL"/>
        </w:rPr>
        <w:t xml:space="preserve">Inkurajimit të shkëmbimit të informacionit për një koncept më të drejtë të mekanizmave vullnetare, si, ndër të tjera, </w:t>
      </w:r>
      <w:r w:rsidR="00F33558" w:rsidRPr="00222F5F">
        <w:rPr>
          <w:lang w:val="sq-AL"/>
        </w:rPr>
        <w:t>certifikimit</w:t>
      </w:r>
      <w:r w:rsidR="00DA6F55" w:rsidRPr="00222F5F">
        <w:rPr>
          <w:lang w:val="sq-AL"/>
        </w:rPr>
        <w:t xml:space="preserve">, për nxitjen e menaxhimit të qëndrueshëm të pyjeve tropikale dhe ndihmesës së anëtarëve në përpjekjet e tyre në këtë sferë; </w:t>
      </w:r>
    </w:p>
    <w:p w:rsidR="00DA6F55" w:rsidRPr="00222F5F" w:rsidRDefault="00CA79F4" w:rsidP="00CA79F4">
      <w:pPr>
        <w:pStyle w:val="Paragrafi"/>
        <w:rPr>
          <w:lang w:val="sq-AL"/>
        </w:rPr>
      </w:pPr>
      <w:r w:rsidRPr="00222F5F">
        <w:rPr>
          <w:lang w:val="sq-AL"/>
        </w:rPr>
        <w:t xml:space="preserve">p) </w:t>
      </w:r>
      <w:r w:rsidR="00DA6F55" w:rsidRPr="00222F5F">
        <w:rPr>
          <w:lang w:val="sq-AL"/>
        </w:rPr>
        <w:t xml:space="preserve">Nxitjes së mundësimit dhe transferimit të teknologjisë dhe bashkëpunimit teknik për të zbatuar objektivat e kësaj Marrëveshjeje, duke përfshirë termat dhe kushtet koncesionare dhe preferenciale, siç bihet dakord bashkërisht; </w:t>
      </w:r>
    </w:p>
    <w:p w:rsidR="00DA6F55" w:rsidRPr="00222F5F" w:rsidRDefault="00CA79F4" w:rsidP="00CA79F4">
      <w:pPr>
        <w:pStyle w:val="Paragrafi"/>
        <w:rPr>
          <w:lang w:val="sq-AL"/>
        </w:rPr>
      </w:pPr>
      <w:r w:rsidRPr="00222F5F">
        <w:rPr>
          <w:lang w:val="sq-AL"/>
        </w:rPr>
        <w:t xml:space="preserve">q) </w:t>
      </w:r>
      <w:r w:rsidR="00DA6F55" w:rsidRPr="00222F5F">
        <w:rPr>
          <w:lang w:val="sq-AL"/>
        </w:rPr>
        <w:t xml:space="preserve">Nxitjes së një koncepti më të mirë për kontributin e </w:t>
      </w:r>
      <w:r w:rsidR="006F0461" w:rsidRPr="00222F5F">
        <w:rPr>
          <w:lang w:val="sq-AL"/>
        </w:rPr>
        <w:t>produkteve pyjore jo</w:t>
      </w:r>
      <w:r w:rsidR="00DA6F55" w:rsidRPr="00222F5F">
        <w:rPr>
          <w:lang w:val="sq-AL"/>
        </w:rPr>
        <w:t xml:space="preserve">drusore dhe shërbimeve ambientaliste për menaxhimin e qëndrueshëm të pyjeve tropikale, me qëllim rritjen e kapacitetit të anëtarëve për të zhvilluar strategji për të forcuar këto kontribute në kontekstin e menaxhimit të qëndrueshëm të pyjeve dhe bashkëpunimit me institucionet dhe proceset përkatëse për këtë qëllim; </w:t>
      </w:r>
    </w:p>
    <w:p w:rsidR="00DA6F55" w:rsidRPr="00222F5F" w:rsidRDefault="00CA79F4" w:rsidP="00CA79F4">
      <w:pPr>
        <w:pStyle w:val="Paragrafi"/>
        <w:rPr>
          <w:lang w:val="sq-AL"/>
        </w:rPr>
      </w:pPr>
      <w:r w:rsidRPr="00222F5F">
        <w:rPr>
          <w:lang w:val="sq-AL"/>
        </w:rPr>
        <w:t xml:space="preserve">r) </w:t>
      </w:r>
      <w:r w:rsidR="00DA6F55" w:rsidRPr="00222F5F">
        <w:rPr>
          <w:lang w:val="sq-AL"/>
        </w:rPr>
        <w:t xml:space="preserve">Inkurajimit të anëtarëve për njohjen e rolit të komuniteteve autoktone dhe lokale të varura nga pyjet në arritjen e menaxhimit të qëndrueshëm të pyjeve dhe zhvillimit të strategjive për rritjen e kapacitetit të këtyre komuniteteve për të menaxhuar në mënyrë të qëndrueshme pyjet që prodhojnë lëndë drusore tropikale; dhe </w:t>
      </w:r>
    </w:p>
    <w:p w:rsidR="00DA6F55" w:rsidRPr="00222F5F" w:rsidRDefault="00DA6F55" w:rsidP="00CA79F4">
      <w:pPr>
        <w:pStyle w:val="Paragrafi"/>
        <w:rPr>
          <w:lang w:val="sq-AL"/>
        </w:rPr>
      </w:pPr>
      <w:r w:rsidRPr="00222F5F">
        <w:rPr>
          <w:lang w:val="sq-AL"/>
        </w:rPr>
        <w:t xml:space="preserve">s) Identifikimit dhe trajtimit të çështjeve përkatëse të reja dhe në zhvillim. </w:t>
      </w:r>
    </w:p>
    <w:p w:rsidR="000D6F54" w:rsidRPr="00222F5F" w:rsidRDefault="000D6F54" w:rsidP="000D6F54">
      <w:pPr>
        <w:pStyle w:val="Paragrafi"/>
        <w:ind w:firstLine="0"/>
        <w:rPr>
          <w:lang w:val="sq-AL"/>
        </w:rPr>
      </w:pPr>
    </w:p>
    <w:p w:rsidR="000D6F54" w:rsidRPr="00222F5F" w:rsidRDefault="000D6F54" w:rsidP="00C05972">
      <w:pPr>
        <w:pStyle w:val="KapitulliNr"/>
        <w:rPr>
          <w:lang w:val="sq-AL"/>
        </w:rPr>
      </w:pPr>
      <w:r w:rsidRPr="00222F5F">
        <w:rPr>
          <w:lang w:val="sq-AL"/>
        </w:rPr>
        <w:t>Kapitulli II</w:t>
      </w:r>
    </w:p>
    <w:p w:rsidR="00DA6F55" w:rsidRPr="00222F5F" w:rsidRDefault="00DA6F55" w:rsidP="00C05972">
      <w:pPr>
        <w:pStyle w:val="KapitulliNr"/>
        <w:rPr>
          <w:lang w:val="sq-AL"/>
        </w:rPr>
      </w:pPr>
      <w:r w:rsidRPr="00222F5F">
        <w:rPr>
          <w:lang w:val="sq-AL"/>
        </w:rPr>
        <w:t>Përkufizime</w:t>
      </w:r>
    </w:p>
    <w:p w:rsidR="000D6F54" w:rsidRPr="00222F5F" w:rsidRDefault="000D6F54" w:rsidP="00CA79F4">
      <w:pPr>
        <w:pStyle w:val="Paragrafi"/>
        <w:rPr>
          <w:lang w:val="sq-AL"/>
        </w:rPr>
      </w:pPr>
    </w:p>
    <w:p w:rsidR="00DA6F55" w:rsidRPr="00222F5F" w:rsidRDefault="00DA6F55" w:rsidP="00C05972">
      <w:pPr>
        <w:pStyle w:val="NeniNr"/>
        <w:rPr>
          <w:lang w:val="sq-AL"/>
        </w:rPr>
      </w:pPr>
      <w:r w:rsidRPr="00222F5F">
        <w:rPr>
          <w:lang w:val="sq-AL"/>
        </w:rPr>
        <w:t>Neni 2</w:t>
      </w:r>
    </w:p>
    <w:p w:rsidR="00DA6F55" w:rsidRPr="00222F5F" w:rsidRDefault="00DA6F55" w:rsidP="00C05972">
      <w:pPr>
        <w:pStyle w:val="NeniTitull"/>
        <w:rPr>
          <w:lang w:val="sq-AL"/>
        </w:rPr>
      </w:pPr>
      <w:r w:rsidRPr="00222F5F">
        <w:rPr>
          <w:lang w:val="sq-AL"/>
        </w:rPr>
        <w:t>Përkufizime</w:t>
      </w:r>
    </w:p>
    <w:p w:rsidR="000D6F54" w:rsidRPr="00222F5F" w:rsidRDefault="000D6F54" w:rsidP="00CA79F4">
      <w:pPr>
        <w:pStyle w:val="Paragrafi"/>
        <w:rPr>
          <w:lang w:val="sq-AL"/>
        </w:rPr>
      </w:pPr>
    </w:p>
    <w:p w:rsidR="00DA6F55" w:rsidRPr="00222F5F" w:rsidRDefault="00DA6F55" w:rsidP="00CA79F4">
      <w:pPr>
        <w:pStyle w:val="Paragrafi"/>
        <w:rPr>
          <w:lang w:val="sq-AL"/>
        </w:rPr>
      </w:pPr>
      <w:r w:rsidRPr="00222F5F">
        <w:rPr>
          <w:lang w:val="sq-AL"/>
        </w:rPr>
        <w:t xml:space="preserve">Për qëllimet e kësaj Marrëveshjeje: </w:t>
      </w:r>
    </w:p>
    <w:p w:rsidR="00DA6F55" w:rsidRPr="00222F5F" w:rsidRDefault="00CA79F4" w:rsidP="00CA79F4">
      <w:pPr>
        <w:pStyle w:val="Paragrafi"/>
        <w:rPr>
          <w:lang w:val="sq-AL"/>
        </w:rPr>
      </w:pPr>
      <w:r w:rsidRPr="00222F5F">
        <w:rPr>
          <w:lang w:val="sq-AL"/>
        </w:rPr>
        <w:t xml:space="preserve">1. </w:t>
      </w:r>
      <w:r w:rsidR="00DA6F55" w:rsidRPr="00222F5F">
        <w:rPr>
          <w:lang w:val="sq-AL"/>
        </w:rPr>
        <w:t xml:space="preserve">“Lëndë </w:t>
      </w:r>
      <w:r w:rsidR="006F0461" w:rsidRPr="00222F5F">
        <w:rPr>
          <w:lang w:val="sq-AL"/>
        </w:rPr>
        <w:t>drusore tropikale</w:t>
      </w:r>
      <w:r w:rsidR="00DA6F55" w:rsidRPr="00222F5F">
        <w:rPr>
          <w:lang w:val="sq-AL"/>
        </w:rPr>
        <w:t>” është dru tropikal për përdorim industrial, që rritet ose prodhohet në vendet që gjenden në Tropikun e Gaforres dhe Tropikun e Bricjapit. Termi përfshin trupat, drurin e sharruar, fletët e rimesos dhe kompensatën</w:t>
      </w:r>
      <w:r w:rsidR="006F0461" w:rsidRPr="00222F5F">
        <w:rPr>
          <w:lang w:val="sq-AL"/>
        </w:rPr>
        <w:t>.</w:t>
      </w:r>
      <w:r w:rsidR="00DA6F55" w:rsidRPr="00222F5F">
        <w:rPr>
          <w:lang w:val="sq-AL"/>
        </w:rPr>
        <w:t xml:space="preserve"> </w:t>
      </w:r>
    </w:p>
    <w:p w:rsidR="00DA6F55" w:rsidRPr="00222F5F" w:rsidRDefault="00CA79F4" w:rsidP="00CA79F4">
      <w:pPr>
        <w:pStyle w:val="Paragrafi"/>
        <w:rPr>
          <w:lang w:val="sq-AL"/>
        </w:rPr>
      </w:pPr>
      <w:r w:rsidRPr="00222F5F">
        <w:rPr>
          <w:lang w:val="sq-AL"/>
        </w:rPr>
        <w:t xml:space="preserve">2. </w:t>
      </w:r>
      <w:r w:rsidR="00DA6F55" w:rsidRPr="00222F5F">
        <w:rPr>
          <w:lang w:val="sq-AL"/>
        </w:rPr>
        <w:t>“Menaxhim i qëndrueshëm i pyjeve” kuptohet sipas dokumenteve të politikave përkatëse dhe udhëzimeve teknike të Organizatës</w:t>
      </w:r>
      <w:r w:rsidR="006F0461" w:rsidRPr="00222F5F">
        <w:rPr>
          <w:lang w:val="sq-AL"/>
        </w:rPr>
        <w:t>.</w:t>
      </w:r>
      <w:r w:rsidR="00DA6F55" w:rsidRPr="00222F5F">
        <w:rPr>
          <w:lang w:val="sq-AL"/>
        </w:rPr>
        <w:t xml:space="preserve"> </w:t>
      </w:r>
    </w:p>
    <w:p w:rsidR="00DA6F55" w:rsidRPr="00222F5F" w:rsidRDefault="00CA79F4" w:rsidP="00CA79F4">
      <w:pPr>
        <w:pStyle w:val="Paragrafi"/>
        <w:rPr>
          <w:lang w:val="sq-AL"/>
        </w:rPr>
      </w:pPr>
      <w:r w:rsidRPr="00222F5F">
        <w:rPr>
          <w:lang w:val="sq-AL"/>
        </w:rPr>
        <w:t xml:space="preserve">3. </w:t>
      </w:r>
      <w:r w:rsidR="00DA6F55" w:rsidRPr="00222F5F">
        <w:rPr>
          <w:lang w:val="sq-AL"/>
        </w:rPr>
        <w:t xml:space="preserve">“Anëtar” është një </w:t>
      </w:r>
      <w:r w:rsidR="006F0461" w:rsidRPr="00222F5F">
        <w:rPr>
          <w:lang w:val="sq-AL"/>
        </w:rPr>
        <w:t>q</w:t>
      </w:r>
      <w:r w:rsidR="00DA6F55" w:rsidRPr="00222F5F">
        <w:rPr>
          <w:lang w:val="sq-AL"/>
        </w:rPr>
        <w:t xml:space="preserve">everi, Komuniteti Europian ose një organizatë ndërqeveritare e përmendur në </w:t>
      </w:r>
      <w:r w:rsidR="006F0461" w:rsidRPr="00222F5F">
        <w:rPr>
          <w:lang w:val="sq-AL"/>
        </w:rPr>
        <w:t>n</w:t>
      </w:r>
      <w:r w:rsidR="00DA6F55" w:rsidRPr="00222F5F">
        <w:rPr>
          <w:lang w:val="sq-AL"/>
        </w:rPr>
        <w:t>enin 5, që ka rënë dakord t’i nënshtrohet kësaj Konvente pavarësisht nëse është në fuqi përkohësisht apo përfundimisht</w:t>
      </w:r>
      <w:r w:rsidR="006F0461" w:rsidRPr="00222F5F">
        <w:rPr>
          <w:lang w:val="sq-AL"/>
        </w:rPr>
        <w:t>.</w:t>
      </w:r>
      <w:r w:rsidR="00DA6F55" w:rsidRPr="00222F5F">
        <w:rPr>
          <w:lang w:val="sq-AL"/>
        </w:rPr>
        <w:t xml:space="preserve"> </w:t>
      </w:r>
    </w:p>
    <w:p w:rsidR="00DA6F55" w:rsidRPr="00222F5F" w:rsidRDefault="00CA79F4" w:rsidP="00CA79F4">
      <w:pPr>
        <w:pStyle w:val="Paragrafi"/>
        <w:rPr>
          <w:lang w:val="sq-AL"/>
        </w:rPr>
      </w:pPr>
      <w:r w:rsidRPr="00222F5F">
        <w:rPr>
          <w:lang w:val="sq-AL"/>
        </w:rPr>
        <w:t xml:space="preserve">4. </w:t>
      </w:r>
      <w:r w:rsidR="00DA6F55" w:rsidRPr="00222F5F">
        <w:rPr>
          <w:lang w:val="sq-AL"/>
        </w:rPr>
        <w:t xml:space="preserve">“Anëtar prodhues” është një anëtar që gjendet ndërmjet Tropikut të Gaforres dhe Tropikut të Bricjapit me burime pylli tropikal dhe/ose një eksportues neto të lëndës drusore tropikale në lidhje me volumin që janë renditur në </w:t>
      </w:r>
      <w:r w:rsidR="00901A35" w:rsidRPr="00222F5F">
        <w:rPr>
          <w:lang w:val="sq-AL"/>
        </w:rPr>
        <w:t>a</w:t>
      </w:r>
      <w:r w:rsidR="00DA6F55" w:rsidRPr="00222F5F">
        <w:rPr>
          <w:lang w:val="sq-AL"/>
        </w:rPr>
        <w:t xml:space="preserve">neksin A dhe që bëhen pjesë e kësaj Marrëveshjeje, ose një anëtar me burime pyjesh tropikale dhe/ose një eksportues neto të lëndës drusore tropikale në lidhje me volumin që nuk është renditur dhe që bëhet palë në këtë Marrëveshje dhe që Këshilli, me pëlqimin e atij anëtari, e deklaron të jetë anëtar prodhues; </w:t>
      </w:r>
    </w:p>
    <w:p w:rsidR="00DA6F55" w:rsidRPr="00222F5F" w:rsidRDefault="00CA79F4" w:rsidP="00CA79F4">
      <w:pPr>
        <w:pStyle w:val="Paragrafi"/>
        <w:rPr>
          <w:lang w:val="sq-AL"/>
        </w:rPr>
      </w:pPr>
      <w:r w:rsidRPr="00222F5F">
        <w:rPr>
          <w:lang w:val="sq-AL"/>
        </w:rPr>
        <w:t xml:space="preserve">5. </w:t>
      </w:r>
      <w:r w:rsidR="00DA6F55" w:rsidRPr="00222F5F">
        <w:rPr>
          <w:lang w:val="sq-AL"/>
        </w:rPr>
        <w:t xml:space="preserve">“Anëtar </w:t>
      </w:r>
      <w:r w:rsidR="00901A35" w:rsidRPr="00222F5F">
        <w:rPr>
          <w:lang w:val="sq-AL"/>
        </w:rPr>
        <w:t>k</w:t>
      </w:r>
      <w:r w:rsidR="00DA6F55" w:rsidRPr="00222F5F">
        <w:rPr>
          <w:lang w:val="sq-AL"/>
        </w:rPr>
        <w:t xml:space="preserve">onsumator” do të thotë çdo anëtar që është importues i lëndës drusore tropikale të renditur në </w:t>
      </w:r>
      <w:r w:rsidR="00901A35" w:rsidRPr="00222F5F">
        <w:rPr>
          <w:lang w:val="sq-AL"/>
        </w:rPr>
        <w:t>a</w:t>
      </w:r>
      <w:r w:rsidR="00DA6F55" w:rsidRPr="00222F5F">
        <w:rPr>
          <w:lang w:val="sq-AL"/>
        </w:rPr>
        <w:t>neksin B që bëhet palë në këtë Marrëveshje ose çdo anëtar që është importues i lëndës drusore tropikale që nuk është i renditur, i cili bëhet palë në këtë Marrëveshje dhe që Këshilli, me pëlqimin e atij anëtari</w:t>
      </w:r>
      <w:r w:rsidR="00901A35" w:rsidRPr="00222F5F">
        <w:rPr>
          <w:lang w:val="sq-AL"/>
        </w:rPr>
        <w:t>,</w:t>
      </w:r>
      <w:r w:rsidR="00DA6F55" w:rsidRPr="00222F5F">
        <w:rPr>
          <w:lang w:val="sq-AL"/>
        </w:rPr>
        <w:t xml:space="preserve"> e deklaron atë anëtar konsumator</w:t>
      </w:r>
      <w:r w:rsidR="00901A35" w:rsidRPr="00222F5F">
        <w:rPr>
          <w:lang w:val="sq-AL"/>
        </w:rPr>
        <w:t>.</w:t>
      </w:r>
      <w:r w:rsidR="00DA6F55" w:rsidRPr="00222F5F">
        <w:rPr>
          <w:lang w:val="sq-AL"/>
        </w:rPr>
        <w:t xml:space="preserve"> </w:t>
      </w:r>
    </w:p>
    <w:p w:rsidR="00DA6F55" w:rsidRPr="00222F5F" w:rsidRDefault="00CA79F4" w:rsidP="00CA79F4">
      <w:pPr>
        <w:pStyle w:val="Paragrafi"/>
        <w:rPr>
          <w:lang w:val="sq-AL"/>
        </w:rPr>
      </w:pPr>
      <w:r w:rsidRPr="00222F5F">
        <w:rPr>
          <w:lang w:val="sq-AL"/>
        </w:rPr>
        <w:t xml:space="preserve">6. </w:t>
      </w:r>
      <w:r w:rsidR="00DA6F55" w:rsidRPr="00222F5F">
        <w:rPr>
          <w:lang w:val="sq-AL"/>
        </w:rPr>
        <w:t xml:space="preserve">“Organizatë” është Organizata Ndërkombëtare e Lëndës Drusore Tropikale e themeluar në pajtim me </w:t>
      </w:r>
      <w:r w:rsidR="00901A35" w:rsidRPr="00222F5F">
        <w:rPr>
          <w:lang w:val="sq-AL"/>
        </w:rPr>
        <w:t>n</w:t>
      </w:r>
      <w:r w:rsidR="00DA6F55" w:rsidRPr="00222F5F">
        <w:rPr>
          <w:lang w:val="sq-AL"/>
        </w:rPr>
        <w:t>enin 3</w:t>
      </w:r>
      <w:r w:rsidR="00901A35" w:rsidRPr="00222F5F">
        <w:rPr>
          <w:lang w:val="sq-AL"/>
        </w:rPr>
        <w:t>.</w:t>
      </w:r>
      <w:r w:rsidR="00DA6F55" w:rsidRPr="00222F5F">
        <w:rPr>
          <w:lang w:val="sq-AL"/>
        </w:rPr>
        <w:t xml:space="preserve"> </w:t>
      </w:r>
    </w:p>
    <w:p w:rsidR="00DA6F55" w:rsidRPr="00222F5F" w:rsidRDefault="00CA79F4" w:rsidP="00CA79F4">
      <w:pPr>
        <w:pStyle w:val="Paragrafi"/>
        <w:rPr>
          <w:lang w:val="sq-AL"/>
        </w:rPr>
      </w:pPr>
      <w:r w:rsidRPr="00222F5F">
        <w:rPr>
          <w:lang w:val="sq-AL"/>
        </w:rPr>
        <w:t xml:space="preserve">7. </w:t>
      </w:r>
      <w:r w:rsidR="00DA6F55" w:rsidRPr="00222F5F">
        <w:rPr>
          <w:lang w:val="sq-AL"/>
        </w:rPr>
        <w:t xml:space="preserve">“Këshill” është Këshilli Ndërkombëtar i Lëndës Drusore Tropikale i themeluar në pajtim me </w:t>
      </w:r>
      <w:r w:rsidR="00901A35" w:rsidRPr="00222F5F">
        <w:rPr>
          <w:lang w:val="sq-AL"/>
        </w:rPr>
        <w:t>n</w:t>
      </w:r>
      <w:r w:rsidR="00DA6F55" w:rsidRPr="00222F5F">
        <w:rPr>
          <w:lang w:val="sq-AL"/>
        </w:rPr>
        <w:t>enin 6</w:t>
      </w:r>
      <w:r w:rsidR="00901A35" w:rsidRPr="00222F5F">
        <w:rPr>
          <w:lang w:val="sq-AL"/>
        </w:rPr>
        <w:t>.</w:t>
      </w:r>
    </w:p>
    <w:p w:rsidR="00DA6F55" w:rsidRPr="00222F5F" w:rsidRDefault="00CA79F4" w:rsidP="00CA79F4">
      <w:pPr>
        <w:pStyle w:val="Paragrafi"/>
        <w:rPr>
          <w:lang w:val="sq-AL"/>
        </w:rPr>
      </w:pPr>
      <w:r w:rsidRPr="00222F5F">
        <w:rPr>
          <w:lang w:val="sq-AL"/>
        </w:rPr>
        <w:t xml:space="preserve">8. </w:t>
      </w:r>
      <w:r w:rsidR="00DA6F55" w:rsidRPr="00222F5F">
        <w:rPr>
          <w:lang w:val="sq-AL"/>
        </w:rPr>
        <w:t xml:space="preserve">“Votim i veçantë” është një votë që kërkon të paktën dy të tretat e votave të hedhura nga </w:t>
      </w:r>
      <w:r w:rsidR="00DA6F55" w:rsidRPr="00222F5F">
        <w:rPr>
          <w:lang w:val="sq-AL"/>
        </w:rPr>
        <w:lastRenderedPageBreak/>
        <w:t xml:space="preserve">anëtarët prodhues të pranishëm dhe që votojnë dhe të paktën 60 për qind e votave të hedhura nga anëtarët konsumatorë të pranishëm dhe që votojnë, të numëruar veçmas, me kusht që këto vota të hidhen nga të paktën gjysma e anëtarëve prodhues të pranishëm dhe që votojnë dhe të paktën gjysma e anëtarëve konsumatorë të pranishëm dhe që votojnë. </w:t>
      </w:r>
    </w:p>
    <w:p w:rsidR="00DA6F55" w:rsidRPr="00222F5F" w:rsidRDefault="00CA79F4" w:rsidP="00CA79F4">
      <w:pPr>
        <w:pStyle w:val="Paragrafi"/>
        <w:rPr>
          <w:lang w:val="sq-AL"/>
        </w:rPr>
      </w:pPr>
      <w:r w:rsidRPr="00222F5F">
        <w:rPr>
          <w:lang w:val="sq-AL"/>
        </w:rPr>
        <w:t xml:space="preserve">9. </w:t>
      </w:r>
      <w:r w:rsidR="00DA6F55" w:rsidRPr="00222F5F">
        <w:rPr>
          <w:lang w:val="sq-AL"/>
        </w:rPr>
        <w:t>“Votim i shumicës së thjeshtë të shpërndarë” është një votim që kërkon më shumë se gjysmën e votave të hedhura nga anëtarët prodhues të pranishëm dhe që votojnë dhe më shumë se gjysma e votave të hedhura nga anëtarët konsumatorë të pranishëm dhe që votojnë, të numëruar veçmas</w:t>
      </w:r>
      <w:r w:rsidR="00901A35" w:rsidRPr="00222F5F">
        <w:rPr>
          <w:lang w:val="sq-AL"/>
        </w:rPr>
        <w:t>.</w:t>
      </w:r>
      <w:r w:rsidR="00DA6F55" w:rsidRPr="00222F5F">
        <w:rPr>
          <w:lang w:val="sq-AL"/>
        </w:rPr>
        <w:t xml:space="preserve"> </w:t>
      </w:r>
    </w:p>
    <w:p w:rsidR="00DA6F55" w:rsidRPr="00222F5F" w:rsidRDefault="00CA79F4" w:rsidP="00CA79F4">
      <w:pPr>
        <w:pStyle w:val="Paragrafi"/>
        <w:rPr>
          <w:lang w:val="sq-AL"/>
        </w:rPr>
      </w:pPr>
      <w:r w:rsidRPr="00222F5F">
        <w:rPr>
          <w:lang w:val="sq-AL"/>
        </w:rPr>
        <w:t xml:space="preserve">10. </w:t>
      </w:r>
      <w:r w:rsidR="00901A35" w:rsidRPr="00222F5F">
        <w:rPr>
          <w:lang w:val="sq-AL"/>
        </w:rPr>
        <w:t>“</w:t>
      </w:r>
      <w:r w:rsidR="00811CD7" w:rsidRPr="00222F5F">
        <w:rPr>
          <w:lang w:val="sq-AL"/>
        </w:rPr>
        <w:t xml:space="preserve">Dyvjeçar </w:t>
      </w:r>
      <w:r w:rsidR="00DA6F55" w:rsidRPr="00222F5F">
        <w:rPr>
          <w:lang w:val="sq-AL"/>
        </w:rPr>
        <w:t xml:space="preserve">financiar” është periudha financiare nga 1 janari i një viti deri më 31 dhjetor të vitit pasues. </w:t>
      </w:r>
    </w:p>
    <w:p w:rsidR="00DA6F55" w:rsidRPr="00222F5F" w:rsidRDefault="00CA79F4" w:rsidP="00CA79F4">
      <w:pPr>
        <w:pStyle w:val="Paragrafi"/>
        <w:rPr>
          <w:lang w:val="sq-AL"/>
        </w:rPr>
      </w:pPr>
      <w:r w:rsidRPr="00222F5F">
        <w:rPr>
          <w:lang w:val="sq-AL"/>
        </w:rPr>
        <w:t xml:space="preserve">11. </w:t>
      </w:r>
      <w:r w:rsidR="00DA6F55" w:rsidRPr="00222F5F">
        <w:rPr>
          <w:lang w:val="sq-AL"/>
        </w:rPr>
        <w:t xml:space="preserve">“Monedhë lirisht e konvertueshme” është </w:t>
      </w:r>
      <w:r w:rsidR="00901A35" w:rsidRPr="00222F5F">
        <w:rPr>
          <w:lang w:val="sq-AL"/>
        </w:rPr>
        <w:t>e</w:t>
      </w:r>
      <w:r w:rsidR="00DA6F55" w:rsidRPr="00222F5F">
        <w:rPr>
          <w:lang w:val="sq-AL"/>
        </w:rPr>
        <w:t xml:space="preserve">uro, jeni japonez, stërlina britanike, franga zvicerane, dollari i Shteteve të Bashkuara dhe çdo monedhë tjetër që caktohet herë pas here nga një organizatë ndërkombëtare kompetente monetare që faktikisht përdoret gjerësisht për të bërë pagesat për transaksionet ndërkombëtare dhe që tregtohet gjerësisht në tregjet kryesore të këmbimit. </w:t>
      </w:r>
    </w:p>
    <w:p w:rsidR="00DA6F55" w:rsidRPr="00222F5F" w:rsidRDefault="008F7134" w:rsidP="00CA79F4">
      <w:pPr>
        <w:pStyle w:val="Paragrafi"/>
        <w:rPr>
          <w:lang w:val="sq-AL"/>
        </w:rPr>
      </w:pPr>
      <w:r w:rsidRPr="00222F5F">
        <w:rPr>
          <w:lang w:val="sq-AL"/>
        </w:rPr>
        <w:t xml:space="preserve">12. </w:t>
      </w:r>
      <w:r w:rsidR="00DA6F55" w:rsidRPr="00222F5F">
        <w:rPr>
          <w:lang w:val="sq-AL"/>
        </w:rPr>
        <w:t xml:space="preserve">Për qëllimet e përllogaritjes së shpërndarjes së votave sipas </w:t>
      </w:r>
      <w:r w:rsidR="00901A35" w:rsidRPr="00222F5F">
        <w:rPr>
          <w:lang w:val="sq-AL"/>
        </w:rPr>
        <w:t>n</w:t>
      </w:r>
      <w:r w:rsidR="00DA6F55" w:rsidRPr="00222F5F">
        <w:rPr>
          <w:lang w:val="sq-AL"/>
        </w:rPr>
        <w:t xml:space="preserve">enit 10, paragrafi 2(b), “burimet e pyjeve tropikale” janë pyjet e mbyllura natyrale dhe plantacionet e pyjeve që gjenden ndërmjet Tropikut të Gaforres dhe Tropikut të Bricjapit. </w:t>
      </w:r>
    </w:p>
    <w:p w:rsidR="00C05972" w:rsidRPr="00222F5F" w:rsidRDefault="00C05972" w:rsidP="00093B0B">
      <w:pPr>
        <w:pStyle w:val="Paragrafi"/>
        <w:ind w:firstLine="0"/>
        <w:rPr>
          <w:lang w:val="sq-AL"/>
        </w:rPr>
      </w:pPr>
    </w:p>
    <w:p w:rsidR="00CA79F4" w:rsidRPr="00222F5F" w:rsidRDefault="00DA6F55" w:rsidP="00492FEC">
      <w:pPr>
        <w:pStyle w:val="KreuNr"/>
        <w:rPr>
          <w:lang w:val="sq-AL"/>
        </w:rPr>
      </w:pPr>
      <w:r w:rsidRPr="00222F5F">
        <w:rPr>
          <w:lang w:val="sq-AL"/>
        </w:rPr>
        <w:t>Kapitulli III</w:t>
      </w:r>
      <w:r w:rsidRPr="00222F5F">
        <w:rPr>
          <w:lang w:val="sq-AL"/>
        </w:rPr>
        <w:tab/>
        <w:t xml:space="preserve"> </w:t>
      </w:r>
    </w:p>
    <w:p w:rsidR="00DA6F55" w:rsidRPr="00222F5F" w:rsidRDefault="00DA6F55" w:rsidP="00492FEC">
      <w:pPr>
        <w:pStyle w:val="KreuNr"/>
        <w:rPr>
          <w:lang w:val="sq-AL"/>
        </w:rPr>
      </w:pPr>
      <w:r w:rsidRPr="00222F5F">
        <w:rPr>
          <w:lang w:val="sq-AL"/>
        </w:rPr>
        <w:t>Organizimi dhe Administrimi</w:t>
      </w:r>
    </w:p>
    <w:p w:rsidR="00CA79F4" w:rsidRPr="00222F5F" w:rsidRDefault="00CA79F4" w:rsidP="00CA79F4">
      <w:pPr>
        <w:pStyle w:val="Paragrafi"/>
        <w:rPr>
          <w:lang w:val="sq-AL"/>
        </w:rPr>
      </w:pPr>
    </w:p>
    <w:p w:rsidR="00DA6F55" w:rsidRPr="00222F5F" w:rsidRDefault="00DA6F55" w:rsidP="00C05972">
      <w:pPr>
        <w:pStyle w:val="NeniNr"/>
        <w:rPr>
          <w:lang w:val="sq-AL"/>
        </w:rPr>
      </w:pPr>
      <w:r w:rsidRPr="00222F5F">
        <w:rPr>
          <w:lang w:val="sq-AL"/>
        </w:rPr>
        <w:t>Neni 3</w:t>
      </w:r>
    </w:p>
    <w:p w:rsidR="00DA6F55" w:rsidRPr="00222F5F" w:rsidRDefault="00DA6F55" w:rsidP="00C05972">
      <w:pPr>
        <w:pStyle w:val="NeniTitull"/>
        <w:rPr>
          <w:lang w:val="sq-AL"/>
        </w:rPr>
      </w:pPr>
      <w:r w:rsidRPr="00222F5F">
        <w:rPr>
          <w:lang w:val="sq-AL"/>
        </w:rPr>
        <w:t>Qendra dhe struktura e Organizatës Ndërkombëtare të Lëndës Drusore Tropikale</w:t>
      </w:r>
    </w:p>
    <w:p w:rsidR="00CA79F4" w:rsidRPr="00222F5F" w:rsidRDefault="00CA79F4" w:rsidP="00CA79F4">
      <w:pPr>
        <w:pStyle w:val="Paragrafi"/>
        <w:rPr>
          <w:lang w:val="sq-AL"/>
        </w:rPr>
      </w:pPr>
    </w:p>
    <w:p w:rsidR="00DA6F55" w:rsidRPr="00222F5F" w:rsidRDefault="00CA79F4" w:rsidP="00CA79F4">
      <w:pPr>
        <w:pStyle w:val="Paragrafi"/>
        <w:rPr>
          <w:lang w:val="sq-AL"/>
        </w:rPr>
      </w:pPr>
      <w:r w:rsidRPr="00222F5F">
        <w:rPr>
          <w:lang w:val="sq-AL"/>
        </w:rPr>
        <w:t xml:space="preserve">1. </w:t>
      </w:r>
      <w:r w:rsidR="00DA6F55" w:rsidRPr="00222F5F">
        <w:rPr>
          <w:lang w:val="sq-AL"/>
        </w:rPr>
        <w:t xml:space="preserve">Organizata Ndërkombëtare e Lëndës Drusore Tropikale e themeluar me Marrëveshjen </w:t>
      </w:r>
      <w:r w:rsidR="009A4035" w:rsidRPr="00222F5F">
        <w:rPr>
          <w:lang w:val="sq-AL"/>
        </w:rPr>
        <w:t xml:space="preserve">ndërkombëtare të lëndës drusore tropikale </w:t>
      </w:r>
      <w:r w:rsidR="00DA6F55" w:rsidRPr="00222F5F">
        <w:rPr>
          <w:lang w:val="sq-AL"/>
        </w:rPr>
        <w:t xml:space="preserve">të vitit 1983 do të vazhdojë të ekzistojë për qëllimet e administrimit të dispozitave dhe mbikëqyrjes së zbatimit ë kësaj Marrëveshjeje. </w:t>
      </w:r>
    </w:p>
    <w:p w:rsidR="00DA6F55" w:rsidRPr="00222F5F" w:rsidRDefault="00CA79F4" w:rsidP="00CA79F4">
      <w:pPr>
        <w:pStyle w:val="Paragrafi"/>
        <w:rPr>
          <w:lang w:val="sq-AL"/>
        </w:rPr>
      </w:pPr>
      <w:r w:rsidRPr="00222F5F">
        <w:rPr>
          <w:lang w:val="sq-AL"/>
        </w:rPr>
        <w:t xml:space="preserve">2. </w:t>
      </w:r>
      <w:r w:rsidR="00DA6F55" w:rsidRPr="00222F5F">
        <w:rPr>
          <w:lang w:val="sq-AL"/>
        </w:rPr>
        <w:t xml:space="preserve">Organizata funksionon nëpërmjet Këshillit të themeluar sipas </w:t>
      </w:r>
      <w:r w:rsidR="009A4035" w:rsidRPr="00222F5F">
        <w:rPr>
          <w:lang w:val="sq-AL"/>
        </w:rPr>
        <w:t>n</w:t>
      </w:r>
      <w:r w:rsidR="00DA6F55" w:rsidRPr="00222F5F">
        <w:rPr>
          <w:lang w:val="sq-AL"/>
        </w:rPr>
        <w:t xml:space="preserve">enit 6, komiteteve dhe organeve të tjera të varura të përmendura në </w:t>
      </w:r>
      <w:r w:rsidR="009A4035" w:rsidRPr="00222F5F">
        <w:rPr>
          <w:lang w:val="sq-AL"/>
        </w:rPr>
        <w:t>n</w:t>
      </w:r>
      <w:r w:rsidR="00DA6F55" w:rsidRPr="00222F5F">
        <w:rPr>
          <w:lang w:val="sq-AL"/>
        </w:rPr>
        <w:t xml:space="preserve">enin 26 dhe </w:t>
      </w:r>
      <w:r w:rsidR="009A4035" w:rsidRPr="00222F5F">
        <w:rPr>
          <w:lang w:val="sq-AL"/>
        </w:rPr>
        <w:t xml:space="preserve">drejtorit ekzekutiv </w:t>
      </w:r>
      <w:r w:rsidR="00DA6F55" w:rsidRPr="00222F5F">
        <w:rPr>
          <w:lang w:val="sq-AL"/>
        </w:rPr>
        <w:t xml:space="preserve">dhe personelit. </w:t>
      </w:r>
    </w:p>
    <w:p w:rsidR="00DA6F55" w:rsidRPr="00222F5F" w:rsidRDefault="00CA79F4" w:rsidP="00CA79F4">
      <w:pPr>
        <w:pStyle w:val="Paragrafi"/>
        <w:rPr>
          <w:lang w:val="sq-AL"/>
        </w:rPr>
      </w:pPr>
      <w:r w:rsidRPr="00222F5F">
        <w:rPr>
          <w:lang w:val="sq-AL"/>
        </w:rPr>
        <w:t xml:space="preserve">3. </w:t>
      </w:r>
      <w:r w:rsidR="00DA6F55" w:rsidRPr="00222F5F">
        <w:rPr>
          <w:lang w:val="sq-AL"/>
        </w:rPr>
        <w:t xml:space="preserve">Qendra e Organizatës gjendet gjithmonë në territorin e një anëtari. </w:t>
      </w:r>
    </w:p>
    <w:p w:rsidR="00DA6F55" w:rsidRPr="00222F5F" w:rsidRDefault="00CA79F4" w:rsidP="00CA79F4">
      <w:pPr>
        <w:pStyle w:val="Paragrafi"/>
        <w:rPr>
          <w:lang w:val="sq-AL"/>
        </w:rPr>
      </w:pPr>
      <w:r w:rsidRPr="00222F5F">
        <w:rPr>
          <w:lang w:val="sq-AL"/>
        </w:rPr>
        <w:t xml:space="preserve">4. </w:t>
      </w:r>
      <w:r w:rsidR="00DA6F55" w:rsidRPr="00222F5F">
        <w:rPr>
          <w:lang w:val="sq-AL"/>
        </w:rPr>
        <w:t xml:space="preserve">Qendra e Organizatës gjendet në Yokohama, përveç rasteve kur Këshilli, nëpërmjet një votimi të veçantë në pajtim me </w:t>
      </w:r>
      <w:r w:rsidR="009A4035" w:rsidRPr="00222F5F">
        <w:rPr>
          <w:lang w:val="sq-AL"/>
        </w:rPr>
        <w:t>n</w:t>
      </w:r>
      <w:r w:rsidR="00DA6F55" w:rsidRPr="00222F5F">
        <w:rPr>
          <w:lang w:val="sq-AL"/>
        </w:rPr>
        <w:t xml:space="preserve">enin 12, vendos ndryshe. </w:t>
      </w:r>
    </w:p>
    <w:p w:rsidR="00CA79F4" w:rsidRPr="00222F5F" w:rsidRDefault="00CA79F4" w:rsidP="00CA79F4">
      <w:pPr>
        <w:pStyle w:val="Paragrafi"/>
        <w:rPr>
          <w:lang w:val="sq-AL"/>
        </w:rPr>
      </w:pPr>
      <w:r w:rsidRPr="00222F5F">
        <w:rPr>
          <w:lang w:val="sq-AL"/>
        </w:rPr>
        <w:t xml:space="preserve">5. </w:t>
      </w:r>
      <w:r w:rsidR="00DA6F55" w:rsidRPr="00222F5F">
        <w:rPr>
          <w:lang w:val="sq-AL"/>
        </w:rPr>
        <w:t xml:space="preserve">Zyrat rajonale të Organizatës mund të themelohen nëse Këshilli e vendos këtë me votim të veçantë në pajtim me </w:t>
      </w:r>
      <w:r w:rsidR="009A4035" w:rsidRPr="00222F5F">
        <w:rPr>
          <w:lang w:val="sq-AL"/>
        </w:rPr>
        <w:t>n</w:t>
      </w:r>
      <w:r w:rsidR="00DA6F55" w:rsidRPr="00222F5F">
        <w:rPr>
          <w:lang w:val="sq-AL"/>
        </w:rPr>
        <w:t>enin 12.</w:t>
      </w:r>
    </w:p>
    <w:p w:rsidR="00DA6F55" w:rsidRDefault="00DA6F55" w:rsidP="00CA79F4">
      <w:pPr>
        <w:pStyle w:val="Paragrafi"/>
        <w:rPr>
          <w:lang w:val="sq-AL"/>
        </w:rPr>
      </w:pPr>
      <w:r w:rsidRPr="00222F5F">
        <w:rPr>
          <w:lang w:val="sq-AL"/>
        </w:rPr>
        <w:t xml:space="preserve"> </w:t>
      </w:r>
    </w:p>
    <w:p w:rsidR="00DA6F55" w:rsidRPr="00222F5F" w:rsidRDefault="00DA6F55" w:rsidP="00C05972">
      <w:pPr>
        <w:pStyle w:val="NeniNr"/>
        <w:rPr>
          <w:lang w:val="sq-AL"/>
        </w:rPr>
      </w:pPr>
      <w:r w:rsidRPr="00222F5F">
        <w:rPr>
          <w:lang w:val="sq-AL"/>
        </w:rPr>
        <w:t>Neni 4</w:t>
      </w:r>
    </w:p>
    <w:p w:rsidR="00DA6F55" w:rsidRPr="00222F5F" w:rsidRDefault="00DA6F55" w:rsidP="00C05972">
      <w:pPr>
        <w:pStyle w:val="NeniTitull"/>
        <w:rPr>
          <w:lang w:val="sq-AL"/>
        </w:rPr>
      </w:pPr>
      <w:r w:rsidRPr="00222F5F">
        <w:rPr>
          <w:lang w:val="sq-AL"/>
        </w:rPr>
        <w:t>Anëtarësia në Organizatë</w:t>
      </w:r>
    </w:p>
    <w:p w:rsidR="00CA79F4" w:rsidRPr="00222F5F" w:rsidRDefault="00CA79F4" w:rsidP="00CA79F4">
      <w:pPr>
        <w:pStyle w:val="Paragrafi"/>
        <w:rPr>
          <w:lang w:val="sq-AL"/>
        </w:rPr>
      </w:pPr>
    </w:p>
    <w:p w:rsidR="00DA6F55" w:rsidRPr="00222F5F" w:rsidRDefault="00DA6F55" w:rsidP="00CA79F4">
      <w:pPr>
        <w:pStyle w:val="Paragrafi"/>
        <w:rPr>
          <w:lang w:val="sq-AL"/>
        </w:rPr>
      </w:pPr>
      <w:r w:rsidRPr="00222F5F">
        <w:rPr>
          <w:lang w:val="sq-AL"/>
        </w:rPr>
        <w:t xml:space="preserve">Ka dy kategori anëtarësie në Organizatë, që janë: </w:t>
      </w:r>
    </w:p>
    <w:p w:rsidR="00DA6F55" w:rsidRPr="00222F5F" w:rsidRDefault="009A4035" w:rsidP="00CA79F4">
      <w:pPr>
        <w:pStyle w:val="Paragrafi"/>
        <w:rPr>
          <w:lang w:val="sq-AL"/>
        </w:rPr>
      </w:pPr>
      <w:r w:rsidRPr="00222F5F">
        <w:rPr>
          <w:lang w:val="sq-AL"/>
        </w:rPr>
        <w:t xml:space="preserve">a) prodhues, dhe </w:t>
      </w:r>
    </w:p>
    <w:p w:rsidR="00DA6F55" w:rsidRPr="00222F5F" w:rsidRDefault="009A4035" w:rsidP="00CA79F4">
      <w:pPr>
        <w:pStyle w:val="Paragrafi"/>
        <w:rPr>
          <w:lang w:val="sq-AL"/>
        </w:rPr>
      </w:pPr>
      <w:r w:rsidRPr="00222F5F">
        <w:rPr>
          <w:lang w:val="sq-AL"/>
        </w:rPr>
        <w:t xml:space="preserve">b) konsumator. </w:t>
      </w:r>
    </w:p>
    <w:p w:rsidR="00CB173C" w:rsidRPr="00222F5F" w:rsidRDefault="00DA6F55" w:rsidP="00C05972">
      <w:pPr>
        <w:pStyle w:val="NeniNr"/>
        <w:rPr>
          <w:lang w:val="sq-AL"/>
        </w:rPr>
      </w:pPr>
      <w:r w:rsidRPr="00222F5F">
        <w:rPr>
          <w:lang w:val="sq-AL"/>
        </w:rPr>
        <w:t>Neni 5</w:t>
      </w:r>
    </w:p>
    <w:p w:rsidR="00DA6F55" w:rsidRPr="00222F5F" w:rsidRDefault="00DA6F55" w:rsidP="00C05972">
      <w:pPr>
        <w:pStyle w:val="NeniTitull"/>
        <w:rPr>
          <w:lang w:val="sq-AL"/>
        </w:rPr>
      </w:pPr>
      <w:r w:rsidRPr="00222F5F">
        <w:rPr>
          <w:lang w:val="sq-AL"/>
        </w:rPr>
        <w:t xml:space="preserve">Anëtarësia nga </w:t>
      </w:r>
      <w:r w:rsidR="009A4035" w:rsidRPr="00222F5F">
        <w:rPr>
          <w:lang w:val="sq-AL"/>
        </w:rPr>
        <w:t>organizatat ndërqeveritare</w:t>
      </w:r>
    </w:p>
    <w:p w:rsidR="00CB173C" w:rsidRPr="00222F5F" w:rsidRDefault="00CB173C" w:rsidP="00CA79F4">
      <w:pPr>
        <w:pStyle w:val="Paragrafi"/>
        <w:rPr>
          <w:lang w:val="sq-AL"/>
        </w:rPr>
      </w:pPr>
    </w:p>
    <w:p w:rsidR="00DA6F55" w:rsidRPr="00222F5F" w:rsidRDefault="00CB173C" w:rsidP="00CA79F4">
      <w:pPr>
        <w:pStyle w:val="Paragrafi"/>
        <w:rPr>
          <w:lang w:val="sq-AL"/>
        </w:rPr>
      </w:pPr>
      <w:r w:rsidRPr="00222F5F">
        <w:rPr>
          <w:lang w:val="sq-AL"/>
        </w:rPr>
        <w:t xml:space="preserve">1. </w:t>
      </w:r>
      <w:r w:rsidR="00DA6F55" w:rsidRPr="00222F5F">
        <w:rPr>
          <w:lang w:val="sq-AL"/>
        </w:rPr>
        <w:t xml:space="preserve">Çdo referencë në këtë Marrëveshje tek “Qeveritë” interpretohet sikur përfshin Komunitetin Europian dhe organizatat e tjera ndërqeveritare që kanë përgjegjësi të krahasueshme në lidhje me bisedimet, përfundimin dhe zbatimin e marrëveshjeve ndërkombëtare, veçanërisht marrëveshjet për mallrat. Për pasojë, çdo referencë në këtë Marrëveshje ndaj nënshkrimit, ratifikimit, pranimit apo miratimit, ose njoftimi i zbatimit të përkohshëm ose aderimi, në rastin e këtyre organizatave, interpretohet sikur përfshin referencën ndaj nënshkrimit, ratifikimit, pranimit ose miratimit ose njoftimi i zbatimit të përkohshëm apo aderimit nga këto organizata. </w:t>
      </w:r>
    </w:p>
    <w:p w:rsidR="00DA6F55" w:rsidRPr="00222F5F" w:rsidRDefault="00CB173C" w:rsidP="00CA79F4">
      <w:pPr>
        <w:pStyle w:val="Paragrafi"/>
        <w:rPr>
          <w:lang w:val="sq-AL"/>
        </w:rPr>
      </w:pPr>
      <w:r w:rsidRPr="00222F5F">
        <w:rPr>
          <w:lang w:val="sq-AL"/>
        </w:rPr>
        <w:t xml:space="preserve">2. </w:t>
      </w:r>
      <w:r w:rsidR="00DA6F55" w:rsidRPr="00222F5F">
        <w:rPr>
          <w:lang w:val="sq-AL"/>
        </w:rPr>
        <w:t xml:space="preserve">Në rastin e votimit për çështje brenda kompetencës së tyre, Komuniteti Europian dhe organizatat e tjera ndërqeveritare të përmendura në paragrafin 1 votojnë me një numër votash të barabartë me numrin </w:t>
      </w:r>
      <w:r w:rsidR="001D110C" w:rsidRPr="00222F5F">
        <w:rPr>
          <w:lang w:val="sq-AL"/>
        </w:rPr>
        <w:t xml:space="preserve">e </w:t>
      </w:r>
      <w:r w:rsidR="00DA6F55" w:rsidRPr="00222F5F">
        <w:rPr>
          <w:lang w:val="sq-AL"/>
        </w:rPr>
        <w:t xml:space="preserve">përgjithshëm të votave që u përkasin shteteve të tyre anëtare të cilat janë palë në Marrëveshje në pajtim me </w:t>
      </w:r>
      <w:r w:rsidR="001D110C" w:rsidRPr="00222F5F">
        <w:rPr>
          <w:lang w:val="sq-AL"/>
        </w:rPr>
        <w:t>n</w:t>
      </w:r>
      <w:r w:rsidR="00DA6F55" w:rsidRPr="00222F5F">
        <w:rPr>
          <w:lang w:val="sq-AL"/>
        </w:rPr>
        <w:t xml:space="preserve">enin 10. Në këto raste, </w:t>
      </w:r>
      <w:r w:rsidR="001D110C" w:rsidRPr="00222F5F">
        <w:rPr>
          <w:lang w:val="sq-AL"/>
        </w:rPr>
        <w:t>s</w:t>
      </w:r>
      <w:r w:rsidR="00DA6F55" w:rsidRPr="00222F5F">
        <w:rPr>
          <w:lang w:val="sq-AL"/>
        </w:rPr>
        <w:t xml:space="preserve">htetet anëtare të këtyre organizatave nuk kanë </w:t>
      </w:r>
      <w:r w:rsidR="00DA6F55" w:rsidRPr="00222F5F">
        <w:rPr>
          <w:lang w:val="sq-AL"/>
        </w:rPr>
        <w:lastRenderedPageBreak/>
        <w:t xml:space="preserve">të drejtë të ushtrojnë të drejtat e tyre individuale të votimit. </w:t>
      </w:r>
    </w:p>
    <w:p w:rsidR="00DA6F55" w:rsidRPr="00222F5F" w:rsidRDefault="00DA6F55" w:rsidP="00CA79F4">
      <w:pPr>
        <w:pStyle w:val="Paragrafi"/>
        <w:rPr>
          <w:lang w:val="sq-AL"/>
        </w:rPr>
      </w:pPr>
    </w:p>
    <w:p w:rsidR="00CB173C" w:rsidRPr="00222F5F" w:rsidRDefault="00DA6F55" w:rsidP="00492FEC">
      <w:pPr>
        <w:pStyle w:val="KapitulliTitull"/>
        <w:rPr>
          <w:lang w:val="sq-AL"/>
        </w:rPr>
      </w:pPr>
      <w:r w:rsidRPr="00222F5F">
        <w:rPr>
          <w:lang w:val="sq-AL"/>
        </w:rPr>
        <w:t xml:space="preserve">Kapitulli IV </w:t>
      </w:r>
      <w:r w:rsidRPr="00222F5F">
        <w:rPr>
          <w:lang w:val="sq-AL"/>
        </w:rPr>
        <w:tab/>
      </w:r>
    </w:p>
    <w:p w:rsidR="00DA6F55" w:rsidRPr="00222F5F" w:rsidRDefault="00DA6F55" w:rsidP="00492FEC">
      <w:pPr>
        <w:pStyle w:val="KapitulliTitull"/>
        <w:rPr>
          <w:lang w:val="sq-AL"/>
        </w:rPr>
      </w:pPr>
      <w:r w:rsidRPr="00222F5F">
        <w:rPr>
          <w:lang w:val="sq-AL"/>
        </w:rPr>
        <w:t>Këshilli Ndërkombëtar për Lëndën Drusore Tropikale</w:t>
      </w:r>
    </w:p>
    <w:p w:rsidR="00CB173C" w:rsidRPr="00222F5F" w:rsidRDefault="00CB173C" w:rsidP="00CA79F4">
      <w:pPr>
        <w:pStyle w:val="Paragrafi"/>
        <w:rPr>
          <w:lang w:val="sq-AL"/>
        </w:rPr>
      </w:pPr>
    </w:p>
    <w:p w:rsidR="00DA6F55" w:rsidRPr="00222F5F" w:rsidRDefault="00DA6F55" w:rsidP="00492FEC">
      <w:pPr>
        <w:pStyle w:val="NeniNr"/>
        <w:rPr>
          <w:lang w:val="sq-AL"/>
        </w:rPr>
      </w:pPr>
      <w:r w:rsidRPr="00222F5F">
        <w:rPr>
          <w:lang w:val="sq-AL"/>
        </w:rPr>
        <w:t>Neni 6</w:t>
      </w:r>
    </w:p>
    <w:p w:rsidR="00DA6F55" w:rsidRPr="00222F5F" w:rsidRDefault="00DA6F55" w:rsidP="00492FEC">
      <w:pPr>
        <w:pStyle w:val="NeniTitull"/>
        <w:rPr>
          <w:lang w:val="sq-AL"/>
        </w:rPr>
      </w:pPr>
      <w:r w:rsidRPr="00222F5F">
        <w:rPr>
          <w:lang w:val="sq-AL"/>
        </w:rPr>
        <w:t>Përbërja e Këshillit Ndërkombëtar të Lëndës Drusore Tropikale</w:t>
      </w:r>
    </w:p>
    <w:p w:rsidR="00CB173C" w:rsidRPr="00222F5F" w:rsidRDefault="00CB173C" w:rsidP="00CA79F4">
      <w:pPr>
        <w:pStyle w:val="Paragrafi"/>
        <w:rPr>
          <w:lang w:val="sq-AL"/>
        </w:rPr>
      </w:pPr>
    </w:p>
    <w:p w:rsidR="00DA6F55" w:rsidRPr="00222F5F" w:rsidRDefault="00CB173C" w:rsidP="00CA79F4">
      <w:pPr>
        <w:pStyle w:val="Paragrafi"/>
        <w:rPr>
          <w:lang w:val="sq-AL"/>
        </w:rPr>
      </w:pPr>
      <w:r w:rsidRPr="00222F5F">
        <w:rPr>
          <w:lang w:val="sq-AL"/>
        </w:rPr>
        <w:t xml:space="preserve">1. </w:t>
      </w:r>
      <w:r w:rsidR="00DA6F55" w:rsidRPr="00222F5F">
        <w:rPr>
          <w:lang w:val="sq-AL"/>
        </w:rPr>
        <w:t xml:space="preserve">Autoriteti më i lartë i Organizatës është Këshilli Ndërkombëtar i Lëndës Drusore Tropikale që përbëhet nga të gjithë anëtarët e Organizatës. </w:t>
      </w:r>
    </w:p>
    <w:p w:rsidR="00DA6F55" w:rsidRPr="00222F5F" w:rsidRDefault="00CB173C" w:rsidP="00CA79F4">
      <w:pPr>
        <w:pStyle w:val="Paragrafi"/>
        <w:rPr>
          <w:lang w:val="sq-AL"/>
        </w:rPr>
      </w:pPr>
      <w:r w:rsidRPr="00222F5F">
        <w:rPr>
          <w:lang w:val="sq-AL"/>
        </w:rPr>
        <w:t xml:space="preserve">2. </w:t>
      </w:r>
      <w:r w:rsidR="00DA6F55" w:rsidRPr="00222F5F">
        <w:rPr>
          <w:lang w:val="sq-AL"/>
        </w:rPr>
        <w:t xml:space="preserve">Secili anëtar përfaqësohet në Këshill nga një përfaqësues dhe mund të caktojë zëvendës ose këshilltarë për të ndjekur sesionet e Këshillit. </w:t>
      </w:r>
    </w:p>
    <w:p w:rsidR="00DA6F55" w:rsidRPr="00222F5F" w:rsidRDefault="00CB173C" w:rsidP="00CA79F4">
      <w:pPr>
        <w:pStyle w:val="Paragrafi"/>
        <w:rPr>
          <w:lang w:val="sq-AL"/>
        </w:rPr>
      </w:pPr>
      <w:r w:rsidRPr="00222F5F">
        <w:rPr>
          <w:lang w:val="sq-AL"/>
        </w:rPr>
        <w:t xml:space="preserve">3. </w:t>
      </w:r>
      <w:r w:rsidR="00DA6F55" w:rsidRPr="00222F5F">
        <w:rPr>
          <w:lang w:val="sq-AL"/>
        </w:rPr>
        <w:t xml:space="preserve">Një zëvendës autorizohet të veprojë dhe votojë në emër të përfaqësuesit gjatë mungesës së këtij të fundit ose në rrethana të veçanta. </w:t>
      </w:r>
    </w:p>
    <w:p w:rsidR="00DA6F55" w:rsidRPr="00BB1672" w:rsidRDefault="00DA6F55" w:rsidP="00CA79F4">
      <w:pPr>
        <w:pStyle w:val="Paragrafi"/>
        <w:rPr>
          <w:sz w:val="16"/>
          <w:lang w:val="sq-AL"/>
        </w:rPr>
      </w:pPr>
    </w:p>
    <w:p w:rsidR="00DA6F55" w:rsidRPr="00222F5F" w:rsidRDefault="00DA6F55" w:rsidP="00492FEC">
      <w:pPr>
        <w:pStyle w:val="NeniNr"/>
        <w:rPr>
          <w:lang w:val="sq-AL"/>
        </w:rPr>
      </w:pPr>
      <w:r w:rsidRPr="00222F5F">
        <w:rPr>
          <w:lang w:val="sq-AL"/>
        </w:rPr>
        <w:t>Neni 7</w:t>
      </w:r>
    </w:p>
    <w:p w:rsidR="00DA6F55" w:rsidRPr="00222F5F" w:rsidRDefault="00DA6F55" w:rsidP="00492FEC">
      <w:pPr>
        <w:pStyle w:val="NeniTitull"/>
        <w:rPr>
          <w:lang w:val="sq-AL"/>
        </w:rPr>
      </w:pPr>
      <w:r w:rsidRPr="00222F5F">
        <w:rPr>
          <w:lang w:val="sq-AL"/>
        </w:rPr>
        <w:t xml:space="preserve">Kompetencat dhe </w:t>
      </w:r>
      <w:r w:rsidR="001D110C" w:rsidRPr="00222F5F">
        <w:rPr>
          <w:lang w:val="sq-AL"/>
        </w:rPr>
        <w:t>f</w:t>
      </w:r>
      <w:r w:rsidRPr="00222F5F">
        <w:rPr>
          <w:lang w:val="sq-AL"/>
        </w:rPr>
        <w:t>unksionet e Këshillit</w:t>
      </w:r>
    </w:p>
    <w:p w:rsidR="00CB173C" w:rsidRPr="00BB1672" w:rsidRDefault="00CB173C" w:rsidP="00CA79F4">
      <w:pPr>
        <w:pStyle w:val="Paragrafi"/>
        <w:rPr>
          <w:sz w:val="16"/>
          <w:lang w:val="sq-AL"/>
        </w:rPr>
      </w:pPr>
    </w:p>
    <w:p w:rsidR="00DA6F55" w:rsidRPr="00222F5F" w:rsidRDefault="00DA6F55" w:rsidP="00CA79F4">
      <w:pPr>
        <w:pStyle w:val="Paragrafi"/>
        <w:rPr>
          <w:lang w:val="sq-AL"/>
        </w:rPr>
      </w:pPr>
      <w:r w:rsidRPr="00222F5F">
        <w:rPr>
          <w:lang w:val="sq-AL"/>
        </w:rPr>
        <w:t>Këshilli ushtron të gjitha ato kompetenca dhe kryen ose merr masa për kryerjen e të gjitha atyre funksioneve që janë të nevojshme për të zbatuar dispozitat e kësaj Marrëveshjeje. Në veçanti, ai</w:t>
      </w:r>
      <w:r w:rsidR="001D110C" w:rsidRPr="00222F5F">
        <w:rPr>
          <w:lang w:val="sq-AL"/>
        </w:rPr>
        <w:t>:</w:t>
      </w:r>
      <w:r w:rsidRPr="00222F5F">
        <w:rPr>
          <w:lang w:val="sq-AL"/>
        </w:rPr>
        <w:t xml:space="preserve"> </w:t>
      </w:r>
    </w:p>
    <w:p w:rsidR="00DA6F55" w:rsidRPr="00222F5F" w:rsidRDefault="00CB173C" w:rsidP="00CA79F4">
      <w:pPr>
        <w:pStyle w:val="Paragrafi"/>
        <w:rPr>
          <w:lang w:val="sq-AL"/>
        </w:rPr>
      </w:pPr>
      <w:r w:rsidRPr="00222F5F">
        <w:rPr>
          <w:lang w:val="sq-AL"/>
        </w:rPr>
        <w:t xml:space="preserve">a) </w:t>
      </w:r>
      <w:r w:rsidR="00DA6F55" w:rsidRPr="00222F5F">
        <w:rPr>
          <w:lang w:val="sq-AL"/>
        </w:rPr>
        <w:t>me votim të veçantë</w:t>
      </w:r>
      <w:r w:rsidR="00811CD7">
        <w:rPr>
          <w:lang w:val="sq-AL"/>
        </w:rPr>
        <w:t>,</w:t>
      </w:r>
      <w:r w:rsidR="00DA6F55" w:rsidRPr="00222F5F">
        <w:rPr>
          <w:lang w:val="sq-AL"/>
        </w:rPr>
        <w:t xml:space="preserve"> në pajtim me </w:t>
      </w:r>
      <w:r w:rsidR="00811CD7">
        <w:rPr>
          <w:lang w:val="sq-AL"/>
        </w:rPr>
        <w:t>n</w:t>
      </w:r>
      <w:r w:rsidR="00DA6F55" w:rsidRPr="00222F5F">
        <w:rPr>
          <w:lang w:val="sq-AL"/>
        </w:rPr>
        <w:t xml:space="preserve">enin 12, miraton ato rregulla dhe rregullore që janë të nevojshme për të zbatuar dispozitat e kësaj Marrëveshjeje dhe që janë në pajtim me të, duke përfshirë rregullat e veta procedurale dhe rregullat financiare dhe rregullat e personelit të Organizatës. Këto rregulla dhe rregullore financiare, ndër të tjera, rregullojnë marrjen dhe shpenzimin e fondeve në llogaritë e hapura sipas </w:t>
      </w:r>
      <w:r w:rsidR="00811CD7">
        <w:rPr>
          <w:lang w:val="sq-AL"/>
        </w:rPr>
        <w:t>n</w:t>
      </w:r>
      <w:r w:rsidR="00DA6F55" w:rsidRPr="00222F5F">
        <w:rPr>
          <w:lang w:val="sq-AL"/>
        </w:rPr>
        <w:t xml:space="preserve">enit 18. </w:t>
      </w:r>
      <w:r w:rsidR="00811CD7" w:rsidRPr="00222F5F">
        <w:rPr>
          <w:lang w:val="sq-AL"/>
        </w:rPr>
        <w:t>Këshilli</w:t>
      </w:r>
      <w:r w:rsidR="00DA6F55" w:rsidRPr="00222F5F">
        <w:rPr>
          <w:lang w:val="sq-AL"/>
        </w:rPr>
        <w:t>, në rregullat e veta procedurale, mund të parashikojë një procedurë</w:t>
      </w:r>
      <w:r w:rsidR="00811CD7">
        <w:rPr>
          <w:lang w:val="sq-AL"/>
        </w:rPr>
        <w:t>,</w:t>
      </w:r>
      <w:r w:rsidR="00DA6F55" w:rsidRPr="00222F5F">
        <w:rPr>
          <w:lang w:val="sq-AL"/>
        </w:rPr>
        <w:t xml:space="preserve"> nëpërmjet së cilës mund të vendosë për çështje të veçanta pa u mbledhur</w:t>
      </w:r>
      <w:r w:rsidR="001D110C" w:rsidRPr="00222F5F">
        <w:rPr>
          <w:lang w:val="sq-AL"/>
        </w:rPr>
        <w:t>;</w:t>
      </w:r>
      <w:r w:rsidR="00DA6F55" w:rsidRPr="00222F5F">
        <w:rPr>
          <w:lang w:val="sq-AL"/>
        </w:rPr>
        <w:t xml:space="preserve"> </w:t>
      </w:r>
    </w:p>
    <w:p w:rsidR="00351E69" w:rsidRPr="00222F5F" w:rsidRDefault="00CB173C" w:rsidP="00BB1672">
      <w:pPr>
        <w:pStyle w:val="Paragrafi"/>
        <w:rPr>
          <w:lang w:val="sq-AL"/>
        </w:rPr>
      </w:pPr>
      <w:r w:rsidRPr="00222F5F">
        <w:rPr>
          <w:lang w:val="sq-AL"/>
        </w:rPr>
        <w:t xml:space="preserve">b) </w:t>
      </w:r>
      <w:r w:rsidR="00DA6F55" w:rsidRPr="00222F5F">
        <w:rPr>
          <w:lang w:val="sq-AL"/>
        </w:rPr>
        <w:t xml:space="preserve">merr ato vendime që janë të nevojshme për të siguruar funksionimin dhe operimin efektiv dhe efikas të Organizatës; dhe </w:t>
      </w:r>
    </w:p>
    <w:p w:rsidR="00CB173C" w:rsidRPr="00222F5F" w:rsidRDefault="00CB173C" w:rsidP="00CA79F4">
      <w:pPr>
        <w:pStyle w:val="Paragrafi"/>
        <w:rPr>
          <w:lang w:val="sq-AL"/>
        </w:rPr>
      </w:pPr>
      <w:r w:rsidRPr="00222F5F">
        <w:rPr>
          <w:lang w:val="sq-AL"/>
        </w:rPr>
        <w:t xml:space="preserve">c) </w:t>
      </w:r>
      <w:r w:rsidR="00DA6F55" w:rsidRPr="00222F5F">
        <w:rPr>
          <w:lang w:val="sq-AL"/>
        </w:rPr>
        <w:t>mban ato regjistra që kërkohen për përmbushjen e funksioneve sipas kësaj Marrëveshjeje.</w:t>
      </w:r>
    </w:p>
    <w:p w:rsidR="00DA6F55" w:rsidRPr="00222F5F" w:rsidRDefault="00DA6F55" w:rsidP="00CA79F4">
      <w:pPr>
        <w:pStyle w:val="Paragrafi"/>
        <w:rPr>
          <w:lang w:val="sq-AL"/>
        </w:rPr>
      </w:pPr>
      <w:r w:rsidRPr="00222F5F">
        <w:rPr>
          <w:lang w:val="sq-AL"/>
        </w:rPr>
        <w:t xml:space="preserve"> </w:t>
      </w:r>
    </w:p>
    <w:p w:rsidR="00DA6F55" w:rsidRPr="00222F5F" w:rsidRDefault="00DA6F55" w:rsidP="00492FEC">
      <w:pPr>
        <w:pStyle w:val="NeniNr"/>
        <w:rPr>
          <w:lang w:val="sq-AL"/>
        </w:rPr>
      </w:pPr>
      <w:r w:rsidRPr="00222F5F">
        <w:rPr>
          <w:lang w:val="sq-AL"/>
        </w:rPr>
        <w:t>Neni 8</w:t>
      </w:r>
    </w:p>
    <w:p w:rsidR="00DA6F55" w:rsidRPr="00222F5F" w:rsidRDefault="00DA6F55" w:rsidP="00492FEC">
      <w:pPr>
        <w:pStyle w:val="NeniTitull"/>
        <w:rPr>
          <w:lang w:val="sq-AL"/>
        </w:rPr>
      </w:pPr>
      <w:r w:rsidRPr="00222F5F">
        <w:rPr>
          <w:lang w:val="sq-AL"/>
        </w:rPr>
        <w:t>Kryetari dhe Zëvendëskryetari i Këshillit</w:t>
      </w:r>
    </w:p>
    <w:p w:rsidR="00CB173C" w:rsidRPr="00222F5F" w:rsidRDefault="00CB173C" w:rsidP="00CA79F4">
      <w:pPr>
        <w:pStyle w:val="Paragrafi"/>
        <w:rPr>
          <w:lang w:val="sq-AL"/>
        </w:rPr>
      </w:pPr>
    </w:p>
    <w:p w:rsidR="00DA6F55" w:rsidRPr="00222F5F" w:rsidRDefault="00CB173C" w:rsidP="00CA79F4">
      <w:pPr>
        <w:pStyle w:val="Paragrafi"/>
        <w:rPr>
          <w:lang w:val="sq-AL"/>
        </w:rPr>
      </w:pPr>
      <w:r w:rsidRPr="00222F5F">
        <w:rPr>
          <w:lang w:val="sq-AL"/>
        </w:rPr>
        <w:t xml:space="preserve">1. </w:t>
      </w:r>
      <w:r w:rsidR="00DA6F55" w:rsidRPr="00222F5F">
        <w:rPr>
          <w:lang w:val="sq-AL"/>
        </w:rPr>
        <w:t xml:space="preserve">Këshilli zgjedh për çdo vit kalendarik një </w:t>
      </w:r>
      <w:r w:rsidR="00811CD7" w:rsidRPr="00222F5F">
        <w:rPr>
          <w:lang w:val="sq-AL"/>
        </w:rPr>
        <w:t>kryetar dhe një zëvendëskryetar</w:t>
      </w:r>
      <w:r w:rsidR="00DA6F55" w:rsidRPr="00222F5F">
        <w:rPr>
          <w:lang w:val="sq-AL"/>
        </w:rPr>
        <w:t xml:space="preserve">, pagat e të cilëve nuk paguhen nga Organizata. </w:t>
      </w:r>
    </w:p>
    <w:p w:rsidR="00DA6F55" w:rsidRPr="00222F5F" w:rsidRDefault="00CB173C" w:rsidP="00CA79F4">
      <w:pPr>
        <w:pStyle w:val="Paragrafi"/>
        <w:rPr>
          <w:lang w:val="sq-AL"/>
        </w:rPr>
      </w:pPr>
      <w:r w:rsidRPr="00222F5F">
        <w:rPr>
          <w:lang w:val="sq-AL"/>
        </w:rPr>
        <w:t xml:space="preserve">2. </w:t>
      </w:r>
      <w:r w:rsidR="00DA6F55" w:rsidRPr="00222F5F">
        <w:rPr>
          <w:lang w:val="sq-AL"/>
        </w:rPr>
        <w:t>Kryetar</w:t>
      </w:r>
      <w:r w:rsidR="00811CD7">
        <w:rPr>
          <w:lang w:val="sq-AL"/>
        </w:rPr>
        <w:t>i dhe Zëvendëskryetari zgjidhen</w:t>
      </w:r>
      <w:r w:rsidR="00DA6F55" w:rsidRPr="00222F5F">
        <w:rPr>
          <w:lang w:val="sq-AL"/>
        </w:rPr>
        <w:t xml:space="preserve"> një nga përfaqësuesit e anëtarëve prodhues dhe tjetri nga përfaqësuesit e anëtarëve konsumatorë. </w:t>
      </w:r>
    </w:p>
    <w:p w:rsidR="00DA6F55" w:rsidRPr="00222F5F" w:rsidRDefault="00CB173C" w:rsidP="00CA79F4">
      <w:pPr>
        <w:pStyle w:val="Paragrafi"/>
        <w:rPr>
          <w:lang w:val="sq-AL"/>
        </w:rPr>
      </w:pPr>
      <w:r w:rsidRPr="00222F5F">
        <w:rPr>
          <w:lang w:val="sq-AL"/>
        </w:rPr>
        <w:t xml:space="preserve">3. </w:t>
      </w:r>
      <w:r w:rsidR="00DA6F55" w:rsidRPr="00222F5F">
        <w:rPr>
          <w:lang w:val="sq-AL"/>
        </w:rPr>
        <w:t>Këto poste shkëmbehen çdo vit ndërmjet të dy kategorive të anëtarëve, me kusht që kjo nuk</w:t>
      </w:r>
      <w:r w:rsidR="00876451" w:rsidRPr="00222F5F">
        <w:rPr>
          <w:lang w:val="sq-AL"/>
        </w:rPr>
        <w:t xml:space="preserve"> ndalon ri</w:t>
      </w:r>
      <w:r w:rsidR="00DA6F55" w:rsidRPr="00222F5F">
        <w:rPr>
          <w:lang w:val="sq-AL"/>
        </w:rPr>
        <w:t xml:space="preserve">zgjedhjen e njërit ose të dyve në rrethana të veçanta. </w:t>
      </w:r>
    </w:p>
    <w:p w:rsidR="00DA6F55" w:rsidRPr="00222F5F" w:rsidRDefault="00CB173C" w:rsidP="00CA79F4">
      <w:pPr>
        <w:pStyle w:val="Paragrafi"/>
        <w:rPr>
          <w:lang w:val="sq-AL"/>
        </w:rPr>
      </w:pPr>
      <w:r w:rsidRPr="00222F5F">
        <w:rPr>
          <w:lang w:val="sq-AL"/>
        </w:rPr>
        <w:t xml:space="preserve">4. </w:t>
      </w:r>
      <w:r w:rsidR="00DA6F55" w:rsidRPr="00222F5F">
        <w:rPr>
          <w:lang w:val="sq-AL"/>
        </w:rPr>
        <w:t>Në mungesë të përkohshme të Kryetarit, Zëvendëskryetari ushtron funksionet e kryetarit. Në mungesë të përkohshme të të dyve</w:t>
      </w:r>
      <w:r w:rsidR="00811CD7">
        <w:rPr>
          <w:lang w:val="sq-AL"/>
        </w:rPr>
        <w:t>,</w:t>
      </w:r>
      <w:r w:rsidR="00DA6F55" w:rsidRPr="00222F5F">
        <w:rPr>
          <w:lang w:val="sq-AL"/>
        </w:rPr>
        <w:t xml:space="preserve"> Kryetari dhe Zëvendëskryetari, ose në mungesë të njërit apo të </w:t>
      </w:r>
      <w:r w:rsidR="00811CD7">
        <w:rPr>
          <w:lang w:val="sq-AL"/>
        </w:rPr>
        <w:t xml:space="preserve">të </w:t>
      </w:r>
      <w:r w:rsidR="00DA6F55" w:rsidRPr="00222F5F">
        <w:rPr>
          <w:lang w:val="sq-AL"/>
        </w:rPr>
        <w:t xml:space="preserve">dyve prej tyre për pjesën e mbetur të mandatit për të cilin janë zgjedhur, </w:t>
      </w:r>
      <w:r w:rsidR="00811CD7" w:rsidRPr="00222F5F">
        <w:rPr>
          <w:lang w:val="sq-AL"/>
        </w:rPr>
        <w:t xml:space="preserve">Këshilli </w:t>
      </w:r>
      <w:r w:rsidR="00DA6F55" w:rsidRPr="00222F5F">
        <w:rPr>
          <w:lang w:val="sq-AL"/>
        </w:rPr>
        <w:t xml:space="preserve">mund të zgjedhë punonjës të rinj nga përfaqësuesit e anëtarëve prodhues dhe/ose nga anëtarët e anëtarëve konsumatorë, sipas rastit, me bazë të përkohshme ose për pjesën tjetër të mandatit për të cilin ishte ose ishin zgjedhur pararendësi ose pararendësit. </w:t>
      </w:r>
    </w:p>
    <w:p w:rsidR="00DA6F55" w:rsidRPr="002C312B" w:rsidRDefault="00DA6F55" w:rsidP="00CA79F4">
      <w:pPr>
        <w:pStyle w:val="Paragrafi"/>
        <w:rPr>
          <w:sz w:val="14"/>
          <w:lang w:val="sq-AL"/>
        </w:rPr>
      </w:pPr>
    </w:p>
    <w:p w:rsidR="00DA6F55" w:rsidRPr="00222F5F" w:rsidRDefault="00DA6F55" w:rsidP="00492FEC">
      <w:pPr>
        <w:pStyle w:val="NeniNr"/>
        <w:rPr>
          <w:lang w:val="sq-AL"/>
        </w:rPr>
      </w:pPr>
      <w:r w:rsidRPr="00222F5F">
        <w:rPr>
          <w:lang w:val="sq-AL"/>
        </w:rPr>
        <w:t>Neni 9</w:t>
      </w:r>
    </w:p>
    <w:p w:rsidR="00DA6F55" w:rsidRPr="00222F5F" w:rsidRDefault="00DA6F55" w:rsidP="00492FEC">
      <w:pPr>
        <w:pStyle w:val="NeniTitull"/>
        <w:rPr>
          <w:lang w:val="sq-AL"/>
        </w:rPr>
      </w:pPr>
      <w:r w:rsidRPr="00222F5F">
        <w:rPr>
          <w:lang w:val="sq-AL"/>
        </w:rPr>
        <w:t>Sesionet e Këshillit</w:t>
      </w:r>
    </w:p>
    <w:p w:rsidR="00CB173C" w:rsidRPr="002C312B" w:rsidRDefault="00CB173C" w:rsidP="00CA79F4">
      <w:pPr>
        <w:pStyle w:val="Paragrafi"/>
        <w:rPr>
          <w:sz w:val="14"/>
          <w:lang w:val="sq-AL"/>
        </w:rPr>
      </w:pPr>
    </w:p>
    <w:p w:rsidR="00DA6F55" w:rsidRPr="00222F5F" w:rsidRDefault="00CB173C" w:rsidP="00CA79F4">
      <w:pPr>
        <w:pStyle w:val="Paragrafi"/>
        <w:rPr>
          <w:lang w:val="sq-AL"/>
        </w:rPr>
      </w:pPr>
      <w:r w:rsidRPr="00222F5F">
        <w:rPr>
          <w:lang w:val="sq-AL"/>
        </w:rPr>
        <w:t xml:space="preserve">1. </w:t>
      </w:r>
      <w:r w:rsidR="00DA6F55" w:rsidRPr="00222F5F">
        <w:rPr>
          <w:lang w:val="sq-AL"/>
        </w:rPr>
        <w:t xml:space="preserve">Si rregull i përgjithshëm, Këshilli mban të paktën një sesion të zakonshëm në vit. </w:t>
      </w:r>
    </w:p>
    <w:p w:rsidR="00DA6F55" w:rsidRPr="00222F5F" w:rsidRDefault="00CB173C" w:rsidP="00CA79F4">
      <w:pPr>
        <w:pStyle w:val="Paragrafi"/>
        <w:rPr>
          <w:lang w:val="sq-AL"/>
        </w:rPr>
      </w:pPr>
      <w:r w:rsidRPr="00222F5F">
        <w:rPr>
          <w:lang w:val="sq-AL"/>
        </w:rPr>
        <w:t xml:space="preserve">2. </w:t>
      </w:r>
      <w:r w:rsidR="00DA6F55" w:rsidRPr="00222F5F">
        <w:rPr>
          <w:lang w:val="sq-AL"/>
        </w:rPr>
        <w:t>Këshilli mblidhet në sesion të veçantë</w:t>
      </w:r>
      <w:r w:rsidR="00811CD7">
        <w:rPr>
          <w:lang w:val="sq-AL"/>
        </w:rPr>
        <w:t>,</w:t>
      </w:r>
      <w:r w:rsidR="00DA6F55" w:rsidRPr="00222F5F">
        <w:rPr>
          <w:lang w:val="sq-AL"/>
        </w:rPr>
        <w:t xml:space="preserve"> kurdoherë që ai e vendos këtë ose me kërkesë të çdo anëtari ose të Drejtorit Ekzekutiv, në marrëveshje me kryetarin dhe Zëvendëskryetarin e Këshillit, dhe: </w:t>
      </w:r>
    </w:p>
    <w:p w:rsidR="00DA6F55" w:rsidRPr="00222F5F" w:rsidRDefault="00CB173C" w:rsidP="00CA79F4">
      <w:pPr>
        <w:pStyle w:val="Paragrafi"/>
        <w:rPr>
          <w:lang w:val="sq-AL"/>
        </w:rPr>
      </w:pPr>
      <w:r w:rsidRPr="00222F5F">
        <w:rPr>
          <w:lang w:val="sq-AL"/>
        </w:rPr>
        <w:t xml:space="preserve">a) </w:t>
      </w:r>
      <w:r w:rsidR="00DA6F55" w:rsidRPr="00222F5F">
        <w:rPr>
          <w:lang w:val="sq-AL"/>
        </w:rPr>
        <w:t xml:space="preserve">një shumicë të anëtarëve prodhues ose një shumicë të anëtarëve konsumatorë; ose </w:t>
      </w:r>
    </w:p>
    <w:p w:rsidR="00DA6F55" w:rsidRPr="00222F5F" w:rsidRDefault="00CB173C" w:rsidP="00CA79F4">
      <w:pPr>
        <w:pStyle w:val="Paragrafi"/>
        <w:rPr>
          <w:lang w:val="sq-AL"/>
        </w:rPr>
      </w:pPr>
      <w:r w:rsidRPr="00222F5F">
        <w:rPr>
          <w:lang w:val="sq-AL"/>
        </w:rPr>
        <w:t xml:space="preserve">b) </w:t>
      </w:r>
      <w:r w:rsidR="00DA6F55" w:rsidRPr="00222F5F">
        <w:rPr>
          <w:lang w:val="sq-AL"/>
        </w:rPr>
        <w:t xml:space="preserve">një shumicë të anëtarëve. </w:t>
      </w:r>
    </w:p>
    <w:p w:rsidR="00DA6F55" w:rsidRPr="00222F5F" w:rsidRDefault="00CB173C" w:rsidP="00CA79F4">
      <w:pPr>
        <w:pStyle w:val="Paragrafi"/>
        <w:rPr>
          <w:lang w:val="sq-AL"/>
        </w:rPr>
      </w:pPr>
      <w:r w:rsidRPr="00222F5F">
        <w:rPr>
          <w:lang w:val="sq-AL"/>
        </w:rPr>
        <w:t xml:space="preserve">3. </w:t>
      </w:r>
      <w:r w:rsidR="00DA6F55" w:rsidRPr="00222F5F">
        <w:rPr>
          <w:lang w:val="sq-AL"/>
        </w:rPr>
        <w:t>Sesionet e Këshillit mbahen në qendrën e Organizatës, përveç rasteve kur Këshilli, me votim të veçantë</w:t>
      </w:r>
      <w:r w:rsidR="00811CD7">
        <w:rPr>
          <w:lang w:val="sq-AL"/>
        </w:rPr>
        <w:t>,</w:t>
      </w:r>
      <w:r w:rsidR="00DA6F55" w:rsidRPr="00222F5F">
        <w:rPr>
          <w:lang w:val="sq-AL"/>
        </w:rPr>
        <w:t xml:space="preserve"> në pajtim me </w:t>
      </w:r>
      <w:r w:rsidR="00811CD7">
        <w:rPr>
          <w:lang w:val="sq-AL"/>
        </w:rPr>
        <w:t>n</w:t>
      </w:r>
      <w:r w:rsidR="00DA6F55" w:rsidRPr="00222F5F">
        <w:rPr>
          <w:lang w:val="sq-AL"/>
        </w:rPr>
        <w:t xml:space="preserve">enin 12, vendos ndryshe. Në këtë kuptim, Këshilli kërkon të thërresë sesione të tjera të Këshillit jashtë qendrës, mundësisht në një vend prodhues. </w:t>
      </w:r>
    </w:p>
    <w:p w:rsidR="00DA6F55" w:rsidRPr="00222F5F" w:rsidRDefault="00CB173C" w:rsidP="00CA79F4">
      <w:pPr>
        <w:pStyle w:val="Paragrafi"/>
        <w:rPr>
          <w:lang w:val="sq-AL"/>
        </w:rPr>
      </w:pPr>
      <w:r w:rsidRPr="00222F5F">
        <w:rPr>
          <w:lang w:val="sq-AL"/>
        </w:rPr>
        <w:t xml:space="preserve">4. </w:t>
      </w:r>
      <w:r w:rsidR="00DA6F55" w:rsidRPr="00222F5F">
        <w:rPr>
          <w:lang w:val="sq-AL"/>
        </w:rPr>
        <w:t xml:space="preserve">Në shqyrtimin e shpeshtësisë dhe vendndodhjes së sesioneve, këshilli kërkon të sigurojë disponibilitetin e fondeve të mjaftueshme. </w:t>
      </w:r>
    </w:p>
    <w:p w:rsidR="00DA6F55" w:rsidRPr="00222F5F" w:rsidRDefault="00CB173C" w:rsidP="00CA79F4">
      <w:pPr>
        <w:pStyle w:val="Paragrafi"/>
        <w:rPr>
          <w:lang w:val="sq-AL"/>
        </w:rPr>
      </w:pPr>
      <w:r w:rsidRPr="00222F5F">
        <w:rPr>
          <w:lang w:val="sq-AL"/>
        </w:rPr>
        <w:t xml:space="preserve">5. </w:t>
      </w:r>
      <w:r w:rsidR="00DA6F55" w:rsidRPr="00222F5F">
        <w:rPr>
          <w:lang w:val="sq-AL"/>
        </w:rPr>
        <w:t xml:space="preserve">Njoftimi për çdo sesion dhe </w:t>
      </w:r>
      <w:r w:rsidR="00811CD7" w:rsidRPr="00222F5F">
        <w:rPr>
          <w:lang w:val="sq-AL"/>
        </w:rPr>
        <w:t>agjendën</w:t>
      </w:r>
      <w:r w:rsidR="00DA6F55" w:rsidRPr="00222F5F">
        <w:rPr>
          <w:lang w:val="sq-AL"/>
        </w:rPr>
        <w:t xml:space="preserve"> e këtyre sesioneve u komunikohet anëtarëve të Drejtorit Ekzekutiv të paktën gjashtë javë paraprakisht, përveç rasteve të emergjencës, kur njoftimi u komunikohet të paktën shtatë ditë paraprakisht. </w:t>
      </w:r>
    </w:p>
    <w:p w:rsidR="00DA6F55" w:rsidRPr="002C312B" w:rsidRDefault="00DA6F55" w:rsidP="00CA79F4">
      <w:pPr>
        <w:pStyle w:val="Paragrafi"/>
        <w:rPr>
          <w:sz w:val="14"/>
          <w:lang w:val="sq-AL"/>
        </w:rPr>
      </w:pPr>
    </w:p>
    <w:p w:rsidR="00DA6F55" w:rsidRPr="00222F5F" w:rsidRDefault="00DA6F55" w:rsidP="00492FEC">
      <w:pPr>
        <w:pStyle w:val="NeniNr"/>
        <w:rPr>
          <w:lang w:val="sq-AL"/>
        </w:rPr>
      </w:pPr>
      <w:r w:rsidRPr="00222F5F">
        <w:rPr>
          <w:lang w:val="sq-AL"/>
        </w:rPr>
        <w:t>Neni 10</w:t>
      </w:r>
    </w:p>
    <w:p w:rsidR="00DA6F55" w:rsidRPr="00222F5F" w:rsidRDefault="00CB173C" w:rsidP="00492FEC">
      <w:pPr>
        <w:pStyle w:val="NeniTitull"/>
        <w:rPr>
          <w:lang w:val="sq-AL"/>
        </w:rPr>
      </w:pPr>
      <w:r w:rsidRPr="00222F5F">
        <w:rPr>
          <w:lang w:val="sq-AL"/>
        </w:rPr>
        <w:t>Shpërndarja e votave</w:t>
      </w:r>
    </w:p>
    <w:p w:rsidR="00CB173C" w:rsidRPr="002C312B" w:rsidRDefault="00CB173C" w:rsidP="00CA79F4">
      <w:pPr>
        <w:pStyle w:val="Paragrafi"/>
        <w:rPr>
          <w:sz w:val="14"/>
          <w:lang w:val="sq-AL"/>
        </w:rPr>
      </w:pPr>
    </w:p>
    <w:p w:rsidR="00DA6F55" w:rsidRPr="00222F5F" w:rsidRDefault="00CB173C" w:rsidP="00CA79F4">
      <w:pPr>
        <w:pStyle w:val="Paragrafi"/>
        <w:rPr>
          <w:lang w:val="sq-AL"/>
        </w:rPr>
      </w:pPr>
      <w:r w:rsidRPr="00222F5F">
        <w:rPr>
          <w:lang w:val="sq-AL"/>
        </w:rPr>
        <w:t xml:space="preserve">1. </w:t>
      </w:r>
      <w:r w:rsidR="00DA6F55" w:rsidRPr="00222F5F">
        <w:rPr>
          <w:lang w:val="sq-AL"/>
        </w:rPr>
        <w:t xml:space="preserve">Anëtarët prodhues kanë së bashku 1000 vota dhe anëtarët konsumatorë kanë së bashku 1000 vota. </w:t>
      </w:r>
    </w:p>
    <w:p w:rsidR="00DA6F55" w:rsidRPr="00222F5F" w:rsidRDefault="00CB173C" w:rsidP="00CA79F4">
      <w:pPr>
        <w:pStyle w:val="Paragrafi"/>
        <w:rPr>
          <w:lang w:val="sq-AL"/>
        </w:rPr>
      </w:pPr>
      <w:r w:rsidRPr="00222F5F">
        <w:rPr>
          <w:lang w:val="sq-AL"/>
        </w:rPr>
        <w:t xml:space="preserve">2. </w:t>
      </w:r>
      <w:r w:rsidR="00DA6F55" w:rsidRPr="00222F5F">
        <w:rPr>
          <w:lang w:val="sq-AL"/>
        </w:rPr>
        <w:t xml:space="preserve">Votat e anëtarëve prodhues shpërndahen si më poshtë: </w:t>
      </w:r>
    </w:p>
    <w:p w:rsidR="00DA6F55" w:rsidRPr="00222F5F" w:rsidRDefault="00CB173C" w:rsidP="00CA79F4">
      <w:pPr>
        <w:pStyle w:val="Paragrafi"/>
        <w:rPr>
          <w:lang w:val="sq-AL"/>
        </w:rPr>
      </w:pPr>
      <w:r w:rsidRPr="00222F5F">
        <w:rPr>
          <w:lang w:val="sq-AL"/>
        </w:rPr>
        <w:t xml:space="preserve">a) </w:t>
      </w:r>
      <w:r w:rsidR="00DA6F55" w:rsidRPr="00222F5F">
        <w:rPr>
          <w:lang w:val="sq-AL"/>
        </w:rPr>
        <w:t>Katërqind vota u shpërndahen në mënyrë të barabartë tre rajoneve prodhuese të Afrikës, Azi-Paqësorit dhe Amerikës Latine dhe Karaibeve. Këto vota të dhëna në këtë mënyrë për secilën prej këtyre rajoneve shpërndahe</w:t>
      </w:r>
      <w:r w:rsidR="00876451" w:rsidRPr="00222F5F">
        <w:rPr>
          <w:lang w:val="sq-AL"/>
        </w:rPr>
        <w:t>n</w:t>
      </w:r>
      <w:r w:rsidR="00DA6F55" w:rsidRPr="00222F5F">
        <w:rPr>
          <w:lang w:val="sq-AL"/>
        </w:rPr>
        <w:t xml:space="preserve"> më tej në mënyrë të barabartë ndërmjet anëtarëve prodhues të atij rajoni</w:t>
      </w:r>
      <w:r w:rsidR="001B5A56">
        <w:rPr>
          <w:lang w:val="sq-AL"/>
        </w:rPr>
        <w:t>;</w:t>
      </w:r>
      <w:r w:rsidR="00DA6F55" w:rsidRPr="00222F5F">
        <w:rPr>
          <w:lang w:val="sq-AL"/>
        </w:rPr>
        <w:t xml:space="preserve"> </w:t>
      </w:r>
    </w:p>
    <w:p w:rsidR="00DA6F55" w:rsidRPr="00222F5F" w:rsidRDefault="00CB173C" w:rsidP="00CA79F4">
      <w:pPr>
        <w:pStyle w:val="Paragrafi"/>
        <w:rPr>
          <w:lang w:val="sq-AL"/>
        </w:rPr>
      </w:pPr>
      <w:r w:rsidRPr="00222F5F">
        <w:rPr>
          <w:lang w:val="sq-AL"/>
        </w:rPr>
        <w:t xml:space="preserve">b) </w:t>
      </w:r>
      <w:r w:rsidR="00DA6F55" w:rsidRPr="00222F5F">
        <w:rPr>
          <w:lang w:val="sq-AL"/>
        </w:rPr>
        <w:t xml:space="preserve">Treqind vota u shpërndahen anëtarëve prodhues në pajtim me pjesët e tyre përkatëse në burimet e përgjithshme të pyjeve tropikale të të gjithë anëtarëve prodhues; dhe </w:t>
      </w:r>
    </w:p>
    <w:p w:rsidR="00DA6F55" w:rsidRPr="00222F5F" w:rsidRDefault="00CB173C" w:rsidP="00CA79F4">
      <w:pPr>
        <w:pStyle w:val="Paragrafi"/>
        <w:rPr>
          <w:lang w:val="sq-AL"/>
        </w:rPr>
      </w:pPr>
      <w:r w:rsidRPr="00222F5F">
        <w:rPr>
          <w:lang w:val="sq-AL"/>
        </w:rPr>
        <w:t xml:space="preserve">(c) </w:t>
      </w:r>
      <w:r w:rsidR="00DA6F55" w:rsidRPr="00222F5F">
        <w:rPr>
          <w:lang w:val="sq-AL"/>
        </w:rPr>
        <w:t>Treqind vota u shpërndahen anëtarëve prodhues në raport me mesataren e vlerave të eksporteve të tyre përkatëse neto të lëndës drusore tropikal</w:t>
      </w:r>
      <w:r w:rsidR="00876451" w:rsidRPr="00222F5F">
        <w:rPr>
          <w:lang w:val="sq-AL"/>
        </w:rPr>
        <w:t>e gjatë periudhës së fundit tre</w:t>
      </w:r>
      <w:r w:rsidR="00DA6F55" w:rsidRPr="00222F5F">
        <w:rPr>
          <w:lang w:val="sq-AL"/>
        </w:rPr>
        <w:t xml:space="preserve">vjeçare për të cilën ofrohen shifrat përfundimtare. </w:t>
      </w:r>
    </w:p>
    <w:p w:rsidR="00DA6F55" w:rsidRPr="00222F5F" w:rsidRDefault="00CB173C" w:rsidP="00CA79F4">
      <w:pPr>
        <w:pStyle w:val="Paragrafi"/>
        <w:rPr>
          <w:lang w:val="sq-AL"/>
        </w:rPr>
      </w:pPr>
      <w:r w:rsidRPr="00222F5F">
        <w:rPr>
          <w:lang w:val="sq-AL"/>
        </w:rPr>
        <w:t xml:space="preserve">3. </w:t>
      </w:r>
      <w:r w:rsidR="00DA6F55" w:rsidRPr="00222F5F">
        <w:rPr>
          <w:lang w:val="sq-AL"/>
        </w:rPr>
        <w:t xml:space="preserve">Pavarësisht dispozitave të paragrafit 2 të këtij </w:t>
      </w:r>
      <w:r w:rsidR="001B5A56">
        <w:rPr>
          <w:lang w:val="sq-AL"/>
        </w:rPr>
        <w:t>n</w:t>
      </w:r>
      <w:r w:rsidR="00DA6F55" w:rsidRPr="00222F5F">
        <w:rPr>
          <w:lang w:val="sq-AL"/>
        </w:rPr>
        <w:t xml:space="preserve">eni, votat e përgjithshme që u jepen anëtarëve prodhues nga rajoni i Afrikës, të llogaritura në pajtim me paragrafin 2 të këtij neni, u shpërndahen në mënyrë të barabartë të gjithë anëtarëve prodhues nga rajoni i Afrikës. Nëse ka vota të mbetura, secila prej këtyre votave i jepet një anëtari prodhues nga rajoni i Afrikës: e para tek anëtari prodhues të cilit i jepet numri më i madh i votave të llogaritura në pajtim me paragrafin 2 të këtij </w:t>
      </w:r>
      <w:r w:rsidR="001B5A56">
        <w:rPr>
          <w:lang w:val="sq-AL"/>
        </w:rPr>
        <w:t>n</w:t>
      </w:r>
      <w:r w:rsidR="00DA6F55" w:rsidRPr="00222F5F">
        <w:rPr>
          <w:lang w:val="sq-AL"/>
        </w:rPr>
        <w:t xml:space="preserve">eni, e dyta anëtarit prodhues që i jepet numri i dytë më i madh i votave dhe kështu me radhë deri sa të shpërndahen të gjitha votat e mbetura. </w:t>
      </w:r>
    </w:p>
    <w:p w:rsidR="00DA6F55" w:rsidRPr="00222F5F" w:rsidRDefault="00CB173C" w:rsidP="00CA79F4">
      <w:pPr>
        <w:pStyle w:val="Paragrafi"/>
        <w:rPr>
          <w:lang w:val="sq-AL"/>
        </w:rPr>
      </w:pPr>
      <w:r w:rsidRPr="00222F5F">
        <w:rPr>
          <w:lang w:val="sq-AL"/>
        </w:rPr>
        <w:t xml:space="preserve">4. </w:t>
      </w:r>
      <w:r w:rsidR="00DA6F55" w:rsidRPr="00222F5F">
        <w:rPr>
          <w:lang w:val="sq-AL"/>
        </w:rPr>
        <w:t xml:space="preserve">Në pajtim me paragrafin 5 të këtij </w:t>
      </w:r>
      <w:r w:rsidR="001B5A56">
        <w:rPr>
          <w:lang w:val="sq-AL"/>
        </w:rPr>
        <w:t>n</w:t>
      </w:r>
      <w:r w:rsidR="00DA6F55" w:rsidRPr="00222F5F">
        <w:rPr>
          <w:lang w:val="sq-AL"/>
        </w:rPr>
        <w:t>eni, votat e anëtarëve konsumatorë shpërndahen si më poshtë: secili anëtar konsumator ka 10 vota fillestare; votat e mbetura shpërndahen ndërmjet anëtarëve konsumatorë në raport me volumin e tyre mesatar të importeve të tyre përkatëse neto të lëndës drusore</w:t>
      </w:r>
      <w:r w:rsidR="001B5A56">
        <w:rPr>
          <w:lang w:val="sq-AL"/>
        </w:rPr>
        <w:t xml:space="preserve"> tropikale gjatë periudhës pesë</w:t>
      </w:r>
      <w:r w:rsidR="00DA6F55" w:rsidRPr="00222F5F">
        <w:rPr>
          <w:lang w:val="sq-AL"/>
        </w:rPr>
        <w:t xml:space="preserve">vjeçare që fillon gjashtë vite kalendarike para shpërndarjes së votave. </w:t>
      </w:r>
    </w:p>
    <w:p w:rsidR="00DA6F55" w:rsidRPr="00222F5F" w:rsidRDefault="00CB173C" w:rsidP="00CA79F4">
      <w:pPr>
        <w:pStyle w:val="Paragrafi"/>
        <w:rPr>
          <w:lang w:val="sq-AL"/>
        </w:rPr>
      </w:pPr>
      <w:r w:rsidRPr="00222F5F">
        <w:rPr>
          <w:lang w:val="sq-AL"/>
        </w:rPr>
        <w:t xml:space="preserve">5. </w:t>
      </w:r>
      <w:r w:rsidR="00DA6F55" w:rsidRPr="00222F5F">
        <w:rPr>
          <w:lang w:val="sq-AL"/>
        </w:rPr>
        <w:t>Votat e dhëna nj</w:t>
      </w:r>
      <w:r w:rsidR="001B5A56">
        <w:rPr>
          <w:lang w:val="sq-AL"/>
        </w:rPr>
        <w:t>ë anëtari konsumator për një dy</w:t>
      </w:r>
      <w:r w:rsidR="00DA6F55" w:rsidRPr="00222F5F">
        <w:rPr>
          <w:lang w:val="sq-AL"/>
        </w:rPr>
        <w:t>vjeçar të caktuar nuk kalon 5 për qind të votave dhe mbi vo</w:t>
      </w:r>
      <w:r w:rsidR="001B5A56">
        <w:rPr>
          <w:lang w:val="sq-AL"/>
        </w:rPr>
        <w:t>tat e dhëna atij anëtari për dy</w:t>
      </w:r>
      <w:r w:rsidR="00DA6F55" w:rsidRPr="00222F5F">
        <w:rPr>
          <w:lang w:val="sq-AL"/>
        </w:rPr>
        <w:t>vjeçarin e k</w:t>
      </w:r>
      <w:r w:rsidR="001B5A56">
        <w:rPr>
          <w:lang w:val="sq-AL"/>
        </w:rPr>
        <w:t>aluar. Votat e mbetura do të ri</w:t>
      </w:r>
      <w:r w:rsidR="00DA6F55" w:rsidRPr="00222F5F">
        <w:rPr>
          <w:lang w:val="sq-AL"/>
        </w:rPr>
        <w:t xml:space="preserve">shpërndahen ndërmjet anëtarëve konsumatorë në raport me volumin mesatar të importeve të tyre përkatëse të lëndës drusore tropikale gjatë periudhës pesëvjeçare që fillon gjashtë vite kalendarike para shpërndarjes së votave. </w:t>
      </w:r>
    </w:p>
    <w:p w:rsidR="00DA6F55" w:rsidRPr="00222F5F" w:rsidRDefault="00CB173C" w:rsidP="00CA79F4">
      <w:pPr>
        <w:pStyle w:val="Paragrafi"/>
        <w:rPr>
          <w:lang w:val="sq-AL"/>
        </w:rPr>
      </w:pPr>
      <w:r w:rsidRPr="00222F5F">
        <w:rPr>
          <w:lang w:val="sq-AL"/>
        </w:rPr>
        <w:t xml:space="preserve">6. </w:t>
      </w:r>
      <w:r w:rsidR="00DA6F55" w:rsidRPr="00222F5F">
        <w:rPr>
          <w:lang w:val="sq-AL"/>
        </w:rPr>
        <w:t xml:space="preserve">Këshilli, me votim të veçantë në pajtim me </w:t>
      </w:r>
      <w:r w:rsidR="001B5A56">
        <w:rPr>
          <w:lang w:val="sq-AL"/>
        </w:rPr>
        <w:t>n</w:t>
      </w:r>
      <w:r w:rsidR="00DA6F55" w:rsidRPr="00222F5F">
        <w:rPr>
          <w:lang w:val="sq-AL"/>
        </w:rPr>
        <w:t xml:space="preserve">enin 12, mund të rregullojë përqindjen minimale të kërkuar për një votim të veçantë nga anëtarët konsumatorë nëse kjo konsiderohet e nevojshme. </w:t>
      </w:r>
    </w:p>
    <w:p w:rsidR="00DA6F55" w:rsidRPr="00222F5F" w:rsidRDefault="00CB173C" w:rsidP="00CA79F4">
      <w:pPr>
        <w:pStyle w:val="Paragrafi"/>
        <w:rPr>
          <w:lang w:val="sq-AL"/>
        </w:rPr>
      </w:pPr>
      <w:r w:rsidRPr="00222F5F">
        <w:rPr>
          <w:lang w:val="sq-AL"/>
        </w:rPr>
        <w:t xml:space="preserve">7. </w:t>
      </w:r>
      <w:r w:rsidR="00DA6F55" w:rsidRPr="00222F5F">
        <w:rPr>
          <w:lang w:val="sq-AL"/>
        </w:rPr>
        <w:t>Këshil</w:t>
      </w:r>
      <w:r w:rsidR="001B5A56">
        <w:rPr>
          <w:lang w:val="sq-AL"/>
        </w:rPr>
        <w:t>li i shpërndan votat për çdo dy</w:t>
      </w:r>
      <w:r w:rsidR="00DA6F55" w:rsidRPr="00222F5F">
        <w:rPr>
          <w:lang w:val="sq-AL"/>
        </w:rPr>
        <w:t>vjeçar financiar në fillim të ses</w:t>
      </w:r>
      <w:r w:rsidR="00876451" w:rsidRPr="00222F5F">
        <w:rPr>
          <w:lang w:val="sq-AL"/>
        </w:rPr>
        <w:t>ionit të tij të parë për atë dy</w:t>
      </w:r>
      <w:r w:rsidR="00DA6F55" w:rsidRPr="00222F5F">
        <w:rPr>
          <w:lang w:val="sq-AL"/>
        </w:rPr>
        <w:t xml:space="preserve">vjeçar në pajtim me dispozitat e këtij </w:t>
      </w:r>
      <w:r w:rsidR="001B5A56">
        <w:rPr>
          <w:lang w:val="sq-AL"/>
        </w:rPr>
        <w:t>n</w:t>
      </w:r>
      <w:r w:rsidR="00DA6F55" w:rsidRPr="00222F5F">
        <w:rPr>
          <w:lang w:val="sq-AL"/>
        </w:rPr>
        <w:t>eni. Kjo shpërndarje mbetet në</w:t>
      </w:r>
      <w:r w:rsidR="00876451" w:rsidRPr="00222F5F">
        <w:rPr>
          <w:lang w:val="sq-AL"/>
        </w:rPr>
        <w:t xml:space="preserve"> fuqi për pjesën e mbetur të dy</w:t>
      </w:r>
      <w:r w:rsidR="00DA6F55" w:rsidRPr="00222F5F">
        <w:rPr>
          <w:lang w:val="sq-AL"/>
        </w:rPr>
        <w:t xml:space="preserve">vjeçarit, përveç rasteve kur parashikohet ndryshe në paragrafin 8 të këtij </w:t>
      </w:r>
      <w:r w:rsidR="001B5A56">
        <w:rPr>
          <w:lang w:val="sq-AL"/>
        </w:rPr>
        <w:t>n</w:t>
      </w:r>
      <w:r w:rsidR="00DA6F55" w:rsidRPr="00222F5F">
        <w:rPr>
          <w:lang w:val="sq-AL"/>
        </w:rPr>
        <w:t xml:space="preserve">eni. </w:t>
      </w:r>
    </w:p>
    <w:p w:rsidR="00DA6F55" w:rsidRPr="00222F5F" w:rsidRDefault="00CB173C" w:rsidP="00CA79F4">
      <w:pPr>
        <w:pStyle w:val="Paragrafi"/>
        <w:rPr>
          <w:lang w:val="sq-AL"/>
        </w:rPr>
      </w:pPr>
      <w:r w:rsidRPr="00222F5F">
        <w:rPr>
          <w:lang w:val="sq-AL"/>
        </w:rPr>
        <w:t xml:space="preserve">8. </w:t>
      </w:r>
      <w:r w:rsidR="00DA6F55" w:rsidRPr="00222F5F">
        <w:rPr>
          <w:lang w:val="sq-AL"/>
        </w:rPr>
        <w:t>Kurdoherë që ndryshon anëtarësia e Organizatës ose kur nj</w:t>
      </w:r>
      <w:r w:rsidR="001B5A56">
        <w:rPr>
          <w:lang w:val="sq-AL"/>
        </w:rPr>
        <w:t>ë anëtari i pezullohen ose i ri</w:t>
      </w:r>
      <w:r w:rsidR="00DA6F55" w:rsidRPr="00222F5F">
        <w:rPr>
          <w:lang w:val="sq-AL"/>
        </w:rPr>
        <w:t>jepen të drejtat e votimit në bazë të një dispozite të k</w:t>
      </w:r>
      <w:r w:rsidR="00876451" w:rsidRPr="00222F5F">
        <w:rPr>
          <w:lang w:val="sq-AL"/>
        </w:rPr>
        <w:t>ësaj Marrëveshjeje, Këshilli ri</w:t>
      </w:r>
      <w:r w:rsidR="00DA6F55" w:rsidRPr="00222F5F">
        <w:rPr>
          <w:lang w:val="sq-AL"/>
        </w:rPr>
        <w:t xml:space="preserve">shpërndan votat brenda kategorisë ose kategorive të anëtarëve në pajtim me dispozitat e këtij </w:t>
      </w:r>
      <w:r w:rsidR="001B5A56">
        <w:rPr>
          <w:lang w:val="sq-AL"/>
        </w:rPr>
        <w:t>n</w:t>
      </w:r>
      <w:r w:rsidR="00DA6F55" w:rsidRPr="00222F5F">
        <w:rPr>
          <w:lang w:val="sq-AL"/>
        </w:rPr>
        <w:t xml:space="preserve">eni. Këshilli, në këtë rast, vendos kur hyn në fuqi një rishpërndarje e tillë. </w:t>
      </w:r>
    </w:p>
    <w:p w:rsidR="00DA6F55" w:rsidRPr="00222F5F" w:rsidRDefault="00DA6F55" w:rsidP="00CA79F4">
      <w:pPr>
        <w:pStyle w:val="Paragrafi"/>
        <w:rPr>
          <w:lang w:val="sq-AL"/>
        </w:rPr>
      </w:pPr>
      <w:r w:rsidRPr="00222F5F">
        <w:rPr>
          <w:lang w:val="sq-AL"/>
        </w:rPr>
        <w:t xml:space="preserve">9. Nuk ka vota të ndara. </w:t>
      </w:r>
    </w:p>
    <w:p w:rsidR="00DA6F55" w:rsidRPr="00222F5F" w:rsidRDefault="00DA6F55" w:rsidP="00CA79F4">
      <w:pPr>
        <w:pStyle w:val="Paragrafi"/>
        <w:rPr>
          <w:lang w:val="sq-AL"/>
        </w:rPr>
      </w:pPr>
    </w:p>
    <w:p w:rsidR="00DA6F55" w:rsidRPr="00222F5F" w:rsidRDefault="00DA6F55" w:rsidP="00492FEC">
      <w:pPr>
        <w:pStyle w:val="NeniNr"/>
        <w:rPr>
          <w:lang w:val="sq-AL"/>
        </w:rPr>
      </w:pPr>
      <w:r w:rsidRPr="00222F5F">
        <w:rPr>
          <w:lang w:val="sq-AL"/>
        </w:rPr>
        <w:t>Neni 11</w:t>
      </w:r>
    </w:p>
    <w:p w:rsidR="00DA6F55" w:rsidRPr="00222F5F" w:rsidRDefault="00492FEC" w:rsidP="00492FEC">
      <w:pPr>
        <w:pStyle w:val="NeniTitull"/>
        <w:rPr>
          <w:lang w:val="sq-AL"/>
        </w:rPr>
      </w:pPr>
      <w:r w:rsidRPr="00222F5F">
        <w:rPr>
          <w:lang w:val="sq-AL"/>
        </w:rPr>
        <w:t xml:space="preserve">Procedura e votimit të </w:t>
      </w:r>
      <w:r w:rsidR="00876451" w:rsidRPr="00222F5F">
        <w:rPr>
          <w:lang w:val="sq-AL"/>
        </w:rPr>
        <w:t>Këshillit</w:t>
      </w:r>
    </w:p>
    <w:p w:rsidR="00CB173C" w:rsidRPr="00222F5F" w:rsidRDefault="00CB173C" w:rsidP="00CA79F4">
      <w:pPr>
        <w:pStyle w:val="Paragrafi"/>
        <w:rPr>
          <w:lang w:val="sq-AL"/>
        </w:rPr>
      </w:pPr>
    </w:p>
    <w:p w:rsidR="00DA6F55" w:rsidRPr="00222F5F" w:rsidRDefault="00CB173C" w:rsidP="00CA79F4">
      <w:pPr>
        <w:pStyle w:val="Paragrafi"/>
        <w:rPr>
          <w:lang w:val="sq-AL"/>
        </w:rPr>
      </w:pPr>
      <w:r w:rsidRPr="00222F5F">
        <w:rPr>
          <w:lang w:val="sq-AL"/>
        </w:rPr>
        <w:t xml:space="preserve">1. </w:t>
      </w:r>
      <w:r w:rsidR="00DA6F55" w:rsidRPr="00222F5F">
        <w:rPr>
          <w:lang w:val="sq-AL"/>
        </w:rPr>
        <w:t xml:space="preserve">Çdo anëtar ka të drejtë të hedhë numrin votave që ka dhe asnjë anëtar nuk ka të drejtë të ndajë votat e tij. Megjithatë, një anëtar mund të votojë ndryshe nga këto vota për çdo votë që autorizohet të hidhet në pajtim me paragrafin 2 të këtij </w:t>
      </w:r>
      <w:r w:rsidR="00876451" w:rsidRPr="00222F5F">
        <w:rPr>
          <w:lang w:val="sq-AL"/>
        </w:rPr>
        <w:t>n</w:t>
      </w:r>
      <w:r w:rsidR="00DA6F55" w:rsidRPr="00222F5F">
        <w:rPr>
          <w:lang w:val="sq-AL"/>
        </w:rPr>
        <w:t xml:space="preserve">eni. </w:t>
      </w:r>
    </w:p>
    <w:p w:rsidR="00DA6F55" w:rsidRPr="00222F5F" w:rsidRDefault="00CB173C" w:rsidP="00CA79F4">
      <w:pPr>
        <w:pStyle w:val="Paragrafi"/>
        <w:rPr>
          <w:lang w:val="sq-AL"/>
        </w:rPr>
      </w:pPr>
      <w:r w:rsidRPr="00222F5F">
        <w:rPr>
          <w:lang w:val="sq-AL"/>
        </w:rPr>
        <w:t xml:space="preserve">2. </w:t>
      </w:r>
      <w:r w:rsidR="00DA6F55" w:rsidRPr="00222F5F">
        <w:rPr>
          <w:lang w:val="sq-AL"/>
        </w:rPr>
        <w:t xml:space="preserve">Me njoftim me shkrim drejtuar Kryetarit të Këshillit, çdo anëtar prodhues mund të autorizojë, nën përgjegjësinë e tij, çdo anëtar tjetër prodhues, dhe çdo anëtar konsumator mund të autorizojë, nën përgjegjësinë e tij, çdo anëtar tjetër konsumator, të përfaqësojë interesat e tij dhe të hedhë votat në çdo mbledhje të Këshillit. </w:t>
      </w:r>
    </w:p>
    <w:p w:rsidR="00DA6F55" w:rsidRPr="00222F5F" w:rsidRDefault="00CB173C" w:rsidP="00CA79F4">
      <w:pPr>
        <w:pStyle w:val="Paragrafi"/>
        <w:rPr>
          <w:lang w:val="sq-AL"/>
        </w:rPr>
      </w:pPr>
      <w:r w:rsidRPr="00222F5F">
        <w:rPr>
          <w:lang w:val="sq-AL"/>
        </w:rPr>
        <w:t xml:space="preserve">3. </w:t>
      </w:r>
      <w:r w:rsidR="00DA6F55" w:rsidRPr="00222F5F">
        <w:rPr>
          <w:lang w:val="sq-AL"/>
        </w:rPr>
        <w:t xml:space="preserve">Në rastin e abstenimit, një anëtar konsiderohet të mos ketë hedhur votat e tij. </w:t>
      </w:r>
    </w:p>
    <w:p w:rsidR="00DA6F55" w:rsidRPr="00222F5F" w:rsidRDefault="00DA6F55" w:rsidP="00CA79F4">
      <w:pPr>
        <w:pStyle w:val="Paragrafi"/>
        <w:rPr>
          <w:lang w:val="sq-AL"/>
        </w:rPr>
      </w:pPr>
    </w:p>
    <w:p w:rsidR="00DA6F55" w:rsidRPr="00222F5F" w:rsidRDefault="00DA6F55" w:rsidP="00492FEC">
      <w:pPr>
        <w:pStyle w:val="NeniNr"/>
        <w:rPr>
          <w:lang w:val="sq-AL"/>
        </w:rPr>
      </w:pPr>
      <w:r w:rsidRPr="00222F5F">
        <w:rPr>
          <w:lang w:val="sq-AL"/>
        </w:rPr>
        <w:t>Neni 12</w:t>
      </w:r>
    </w:p>
    <w:p w:rsidR="00DA6F55" w:rsidRPr="00222F5F" w:rsidRDefault="00DA6F55" w:rsidP="00492FEC">
      <w:pPr>
        <w:pStyle w:val="NeniTitull"/>
        <w:rPr>
          <w:lang w:val="sq-AL"/>
        </w:rPr>
      </w:pPr>
      <w:r w:rsidRPr="00222F5F">
        <w:rPr>
          <w:lang w:val="sq-AL"/>
        </w:rPr>
        <w:t xml:space="preserve">Vendimet dhe </w:t>
      </w:r>
      <w:r w:rsidR="00492FEC" w:rsidRPr="00222F5F">
        <w:rPr>
          <w:lang w:val="sq-AL"/>
        </w:rPr>
        <w:t xml:space="preserve">rekomandimet </w:t>
      </w:r>
      <w:r w:rsidRPr="00222F5F">
        <w:rPr>
          <w:lang w:val="sq-AL"/>
        </w:rPr>
        <w:t>e Këshillit</w:t>
      </w:r>
    </w:p>
    <w:p w:rsidR="00CB173C" w:rsidRPr="00222F5F" w:rsidRDefault="00CB173C" w:rsidP="00CA79F4">
      <w:pPr>
        <w:pStyle w:val="Paragrafi"/>
        <w:rPr>
          <w:lang w:val="sq-AL"/>
        </w:rPr>
      </w:pPr>
    </w:p>
    <w:p w:rsidR="00DA6F55" w:rsidRPr="00222F5F" w:rsidRDefault="00CB173C" w:rsidP="00CA79F4">
      <w:pPr>
        <w:pStyle w:val="Paragrafi"/>
        <w:rPr>
          <w:lang w:val="sq-AL"/>
        </w:rPr>
      </w:pPr>
      <w:r w:rsidRPr="00222F5F">
        <w:rPr>
          <w:lang w:val="sq-AL"/>
        </w:rPr>
        <w:t xml:space="preserve">1. </w:t>
      </w:r>
      <w:r w:rsidR="00DA6F55" w:rsidRPr="00222F5F">
        <w:rPr>
          <w:lang w:val="sq-AL"/>
        </w:rPr>
        <w:t xml:space="preserve">Këshilli përpiqet të marrë të gjitha vendimet dhe t’i bëjë të gjitha rekomandimet me konsensus. </w:t>
      </w:r>
    </w:p>
    <w:p w:rsidR="00DA6F55" w:rsidRPr="00222F5F" w:rsidRDefault="00CB173C" w:rsidP="00CA79F4">
      <w:pPr>
        <w:pStyle w:val="Paragrafi"/>
        <w:rPr>
          <w:lang w:val="sq-AL"/>
        </w:rPr>
      </w:pPr>
      <w:r w:rsidRPr="00222F5F">
        <w:rPr>
          <w:lang w:val="sq-AL"/>
        </w:rPr>
        <w:t xml:space="preserve">2. </w:t>
      </w:r>
      <w:r w:rsidR="00DA6F55" w:rsidRPr="00222F5F">
        <w:rPr>
          <w:lang w:val="sq-AL"/>
        </w:rPr>
        <w:t xml:space="preserve">Nëse konsensusi nuk mund të arrihet, Këshilli i merr të gjitha vendimet dhe i bën të gjitha rekomandimet me votën e shumicës së thjeshtë të shpërndarë, përveç rasteve kur kjo Marrëveshje parashikon një votim të veçantë. </w:t>
      </w:r>
    </w:p>
    <w:p w:rsidR="00BB1672" w:rsidRDefault="00CB173C" w:rsidP="00310934">
      <w:pPr>
        <w:pStyle w:val="Paragrafi"/>
        <w:rPr>
          <w:lang w:val="sq-AL"/>
        </w:rPr>
      </w:pPr>
      <w:r w:rsidRPr="00222F5F">
        <w:rPr>
          <w:lang w:val="sq-AL"/>
        </w:rPr>
        <w:t xml:space="preserve">3. </w:t>
      </w:r>
      <w:r w:rsidR="00DA6F55" w:rsidRPr="00222F5F">
        <w:rPr>
          <w:lang w:val="sq-AL"/>
        </w:rPr>
        <w:t xml:space="preserve">Nëse një anëtar zbaton dispozitat e </w:t>
      </w:r>
      <w:r w:rsidR="001B5A56">
        <w:rPr>
          <w:lang w:val="sq-AL"/>
        </w:rPr>
        <w:t>n</w:t>
      </w:r>
      <w:r w:rsidR="00DA6F55" w:rsidRPr="00222F5F">
        <w:rPr>
          <w:lang w:val="sq-AL"/>
        </w:rPr>
        <w:t xml:space="preserve">enit 11, paragrafi 2, dhe votat e tij hidhen në një takim të këshillit, ky anëtar, për qëllimet e paragrafit 1 të këtij </w:t>
      </w:r>
      <w:r w:rsidR="001B5A56">
        <w:rPr>
          <w:lang w:val="sq-AL"/>
        </w:rPr>
        <w:t>n</w:t>
      </w:r>
      <w:r w:rsidR="00DA6F55" w:rsidRPr="00222F5F">
        <w:rPr>
          <w:lang w:val="sq-AL"/>
        </w:rPr>
        <w:t xml:space="preserve">eni, konsiderohet të jetë i pranishëm dhe që voton. </w:t>
      </w:r>
    </w:p>
    <w:p w:rsidR="00310934" w:rsidRPr="00310934" w:rsidRDefault="00310934" w:rsidP="00310934">
      <w:pPr>
        <w:pStyle w:val="Paragrafi"/>
        <w:rPr>
          <w:sz w:val="12"/>
          <w:lang w:val="sq-AL"/>
        </w:rPr>
      </w:pPr>
    </w:p>
    <w:p w:rsidR="00DA6F55" w:rsidRPr="00222F5F" w:rsidRDefault="00DA6F55" w:rsidP="00492FEC">
      <w:pPr>
        <w:pStyle w:val="NeniNr"/>
        <w:rPr>
          <w:lang w:val="sq-AL"/>
        </w:rPr>
      </w:pPr>
      <w:r w:rsidRPr="00222F5F">
        <w:rPr>
          <w:lang w:val="sq-AL"/>
        </w:rPr>
        <w:t>Neni 13</w:t>
      </w:r>
    </w:p>
    <w:p w:rsidR="00DA6F55" w:rsidRPr="00222F5F" w:rsidRDefault="00DA6F55" w:rsidP="00492FEC">
      <w:pPr>
        <w:pStyle w:val="NeniTitull"/>
        <w:rPr>
          <w:lang w:val="sq-AL"/>
        </w:rPr>
      </w:pPr>
      <w:r w:rsidRPr="00222F5F">
        <w:rPr>
          <w:lang w:val="sq-AL"/>
        </w:rPr>
        <w:t>Kuorumi i Këshillit</w:t>
      </w:r>
    </w:p>
    <w:p w:rsidR="00CB173C" w:rsidRPr="00222F5F" w:rsidRDefault="00CB173C" w:rsidP="00CA79F4">
      <w:pPr>
        <w:pStyle w:val="Paragrafi"/>
        <w:rPr>
          <w:lang w:val="sq-AL"/>
        </w:rPr>
      </w:pPr>
    </w:p>
    <w:p w:rsidR="00DA6F55" w:rsidRPr="00222F5F" w:rsidRDefault="00CB173C" w:rsidP="00CA79F4">
      <w:pPr>
        <w:pStyle w:val="Paragrafi"/>
        <w:rPr>
          <w:lang w:val="sq-AL"/>
        </w:rPr>
      </w:pPr>
      <w:r w:rsidRPr="00222F5F">
        <w:rPr>
          <w:lang w:val="sq-AL"/>
        </w:rPr>
        <w:t xml:space="preserve">1. </w:t>
      </w:r>
      <w:r w:rsidR="00DA6F55" w:rsidRPr="00222F5F">
        <w:rPr>
          <w:lang w:val="sq-AL"/>
        </w:rPr>
        <w:t xml:space="preserve">Kuorumi për çdo mbledhje të këshillit është prania e një shumice të anëtarëve të secilës kategori të përmendur në </w:t>
      </w:r>
      <w:r w:rsidR="000C5F01" w:rsidRPr="00222F5F">
        <w:rPr>
          <w:lang w:val="sq-AL"/>
        </w:rPr>
        <w:t>n</w:t>
      </w:r>
      <w:r w:rsidR="00DA6F55" w:rsidRPr="00222F5F">
        <w:rPr>
          <w:lang w:val="sq-AL"/>
        </w:rPr>
        <w:t xml:space="preserve">enin 4, me kusht që këta anëtarë të kenë të paktën dy të tretat e votave të përgjithshme në kategorinë e tyre përkatëse. </w:t>
      </w:r>
    </w:p>
    <w:p w:rsidR="00DA6F55" w:rsidRPr="00222F5F" w:rsidRDefault="00CB173C" w:rsidP="00CA79F4">
      <w:pPr>
        <w:pStyle w:val="Paragrafi"/>
        <w:rPr>
          <w:lang w:val="sq-AL"/>
        </w:rPr>
      </w:pPr>
      <w:r w:rsidRPr="00222F5F">
        <w:rPr>
          <w:lang w:val="sq-AL"/>
        </w:rPr>
        <w:t xml:space="preserve">2. </w:t>
      </w:r>
      <w:r w:rsidR="00DA6F55" w:rsidRPr="00222F5F">
        <w:rPr>
          <w:lang w:val="sq-AL"/>
        </w:rPr>
        <w:t xml:space="preserve">Nëse nuk ka kuorum në pajtim me paragrafin 1 të këtij </w:t>
      </w:r>
      <w:r w:rsidR="00CC79A0" w:rsidRPr="00222F5F">
        <w:rPr>
          <w:lang w:val="sq-AL"/>
        </w:rPr>
        <w:t xml:space="preserve">neni </w:t>
      </w:r>
      <w:r w:rsidR="00DA6F55" w:rsidRPr="00222F5F">
        <w:rPr>
          <w:lang w:val="sq-AL"/>
        </w:rPr>
        <w:t xml:space="preserve">në ditën e caktuar për mbledhjen dhe në ditën pasuese, kuorumi në ditën pasuese të sesionit do të jetë prania e shumicës së anëtarëve për secilën kategori të përmendur në </w:t>
      </w:r>
      <w:r w:rsidR="001B5A56">
        <w:rPr>
          <w:lang w:val="sq-AL"/>
        </w:rPr>
        <w:t>n</w:t>
      </w:r>
      <w:r w:rsidR="00DA6F55" w:rsidRPr="00222F5F">
        <w:rPr>
          <w:lang w:val="sq-AL"/>
        </w:rPr>
        <w:t xml:space="preserve">enin 4, me kusht që këta anëtarë të kenë shumicën e votave të përgjithshme në kategoritë e tyre përkatëse. </w:t>
      </w:r>
    </w:p>
    <w:p w:rsidR="00DA6F55" w:rsidRPr="00222F5F" w:rsidRDefault="00CB173C" w:rsidP="00CA79F4">
      <w:pPr>
        <w:pStyle w:val="Paragrafi"/>
        <w:rPr>
          <w:lang w:val="sq-AL"/>
        </w:rPr>
      </w:pPr>
      <w:r w:rsidRPr="00222F5F">
        <w:rPr>
          <w:lang w:val="sq-AL"/>
        </w:rPr>
        <w:t xml:space="preserve">3. </w:t>
      </w:r>
      <w:r w:rsidR="00DA6F55" w:rsidRPr="00222F5F">
        <w:rPr>
          <w:lang w:val="sq-AL"/>
        </w:rPr>
        <w:t xml:space="preserve">Përfaqësimi në pajtim me </w:t>
      </w:r>
      <w:r w:rsidR="00CC79A0" w:rsidRPr="00222F5F">
        <w:rPr>
          <w:lang w:val="sq-AL"/>
        </w:rPr>
        <w:t xml:space="preserve">nenin </w:t>
      </w:r>
      <w:r w:rsidR="00DA6F55" w:rsidRPr="00222F5F">
        <w:rPr>
          <w:lang w:val="sq-AL"/>
        </w:rPr>
        <w:t xml:space="preserve">11, paragrafi 2, konsiderohet si prani. </w:t>
      </w:r>
    </w:p>
    <w:p w:rsidR="00DA6F55" w:rsidRPr="00222F5F" w:rsidRDefault="00DA6F55" w:rsidP="00CA79F4">
      <w:pPr>
        <w:pStyle w:val="Paragrafi"/>
        <w:rPr>
          <w:lang w:val="sq-AL"/>
        </w:rPr>
      </w:pPr>
    </w:p>
    <w:p w:rsidR="00DA6F55" w:rsidRPr="00222F5F" w:rsidRDefault="00DA6F55" w:rsidP="00004CC8">
      <w:pPr>
        <w:pStyle w:val="NeniNr"/>
        <w:rPr>
          <w:lang w:val="sq-AL"/>
        </w:rPr>
      </w:pPr>
      <w:r w:rsidRPr="00222F5F">
        <w:rPr>
          <w:lang w:val="sq-AL"/>
        </w:rPr>
        <w:t>Neni 14</w:t>
      </w:r>
    </w:p>
    <w:p w:rsidR="00DA6F55" w:rsidRPr="00222F5F" w:rsidRDefault="00492FEC" w:rsidP="00004CC8">
      <w:pPr>
        <w:pStyle w:val="NeniTitull"/>
        <w:rPr>
          <w:lang w:val="sq-AL"/>
        </w:rPr>
      </w:pPr>
      <w:r w:rsidRPr="00222F5F">
        <w:rPr>
          <w:lang w:val="sq-AL"/>
        </w:rPr>
        <w:t xml:space="preserve">Drejtori </w:t>
      </w:r>
      <w:r w:rsidR="001B5A56" w:rsidRPr="00222F5F">
        <w:rPr>
          <w:lang w:val="sq-AL"/>
        </w:rPr>
        <w:t xml:space="preserve">Ekzekutiv </w:t>
      </w:r>
      <w:r w:rsidR="00004CC8" w:rsidRPr="00222F5F">
        <w:rPr>
          <w:lang w:val="sq-AL"/>
        </w:rPr>
        <w:t>dhe personeli</w:t>
      </w:r>
    </w:p>
    <w:p w:rsidR="00CB173C" w:rsidRPr="00222F5F" w:rsidRDefault="00CB173C" w:rsidP="00CA79F4">
      <w:pPr>
        <w:pStyle w:val="Paragrafi"/>
        <w:rPr>
          <w:lang w:val="sq-AL"/>
        </w:rPr>
      </w:pPr>
    </w:p>
    <w:p w:rsidR="00DA6F55" w:rsidRPr="00222F5F" w:rsidRDefault="00CB173C" w:rsidP="00CA79F4">
      <w:pPr>
        <w:pStyle w:val="Paragrafi"/>
        <w:rPr>
          <w:lang w:val="sq-AL"/>
        </w:rPr>
      </w:pPr>
      <w:r w:rsidRPr="00222F5F">
        <w:rPr>
          <w:lang w:val="sq-AL"/>
        </w:rPr>
        <w:t xml:space="preserve">1. </w:t>
      </w:r>
      <w:r w:rsidR="00DA6F55" w:rsidRPr="00222F5F">
        <w:rPr>
          <w:lang w:val="sq-AL"/>
        </w:rPr>
        <w:t xml:space="preserve">Këshilli, me votim të veçantë sipas </w:t>
      </w:r>
      <w:r w:rsidR="00CC79A0" w:rsidRPr="00222F5F">
        <w:rPr>
          <w:lang w:val="sq-AL"/>
        </w:rPr>
        <w:t xml:space="preserve">nenit </w:t>
      </w:r>
      <w:r w:rsidR="00DA6F55" w:rsidRPr="00222F5F">
        <w:rPr>
          <w:lang w:val="sq-AL"/>
        </w:rPr>
        <w:t xml:space="preserve">12, emëron Drejtorin Ekzekutiv. </w:t>
      </w:r>
    </w:p>
    <w:p w:rsidR="00DA6F55" w:rsidRPr="00222F5F" w:rsidRDefault="00CB173C" w:rsidP="00CA79F4">
      <w:pPr>
        <w:pStyle w:val="Paragrafi"/>
        <w:rPr>
          <w:lang w:val="sq-AL"/>
        </w:rPr>
      </w:pPr>
      <w:r w:rsidRPr="00222F5F">
        <w:rPr>
          <w:lang w:val="sq-AL"/>
        </w:rPr>
        <w:t xml:space="preserve">2. </w:t>
      </w:r>
      <w:r w:rsidR="00DA6F55" w:rsidRPr="00222F5F">
        <w:rPr>
          <w:lang w:val="sq-AL"/>
        </w:rPr>
        <w:t xml:space="preserve">Termat dhe kushtet e emërimit të Drejtorit Ekzekutiv caktohen nga Këshilli. </w:t>
      </w:r>
    </w:p>
    <w:p w:rsidR="00DA6F55" w:rsidRPr="00222F5F" w:rsidRDefault="00CB173C" w:rsidP="00CA79F4">
      <w:pPr>
        <w:pStyle w:val="Paragrafi"/>
        <w:rPr>
          <w:lang w:val="sq-AL"/>
        </w:rPr>
      </w:pPr>
      <w:r w:rsidRPr="00222F5F">
        <w:rPr>
          <w:lang w:val="sq-AL"/>
        </w:rPr>
        <w:t xml:space="preserve">3. </w:t>
      </w:r>
      <w:r w:rsidR="00DA6F55" w:rsidRPr="00222F5F">
        <w:rPr>
          <w:lang w:val="sq-AL"/>
        </w:rPr>
        <w:t xml:space="preserve">Drejtori Ekzekutiv është kryepunonjësi administrativ i </w:t>
      </w:r>
      <w:r w:rsidR="00CC79A0" w:rsidRPr="00222F5F">
        <w:rPr>
          <w:lang w:val="sq-AL"/>
        </w:rPr>
        <w:t xml:space="preserve">organizatës </w:t>
      </w:r>
      <w:r w:rsidR="00DA6F55" w:rsidRPr="00222F5F">
        <w:rPr>
          <w:lang w:val="sq-AL"/>
        </w:rPr>
        <w:t xml:space="preserve">dhe është përgjegjës para këshillit për administrimin dhe zbatimin e kësaj Marrëveshjeje në pajtim me vendimet e Këshillit. </w:t>
      </w:r>
    </w:p>
    <w:p w:rsidR="00DA6F55" w:rsidRPr="00222F5F" w:rsidRDefault="00CB173C" w:rsidP="00CA79F4">
      <w:pPr>
        <w:pStyle w:val="Paragrafi"/>
        <w:rPr>
          <w:lang w:val="sq-AL"/>
        </w:rPr>
      </w:pPr>
      <w:r w:rsidRPr="00222F5F">
        <w:rPr>
          <w:lang w:val="sq-AL"/>
        </w:rPr>
        <w:t xml:space="preserve">4. </w:t>
      </w:r>
      <w:r w:rsidR="00DA6F55" w:rsidRPr="00222F5F">
        <w:rPr>
          <w:lang w:val="sq-AL"/>
        </w:rPr>
        <w:t xml:space="preserve">Drejtori Ekzekutiv emëron personelin në pajtim me rregulloren që vendoset nga këshilli. Personeli përgjigjet para Drejtorit Ekzekutiv. </w:t>
      </w:r>
    </w:p>
    <w:p w:rsidR="00DA6F55" w:rsidRPr="00222F5F" w:rsidRDefault="00CB173C" w:rsidP="00CA79F4">
      <w:pPr>
        <w:pStyle w:val="Paragrafi"/>
        <w:rPr>
          <w:lang w:val="sq-AL"/>
        </w:rPr>
      </w:pPr>
      <w:r w:rsidRPr="00222F5F">
        <w:rPr>
          <w:lang w:val="sq-AL"/>
        </w:rPr>
        <w:t xml:space="preserve">5. </w:t>
      </w:r>
      <w:r w:rsidR="00DA6F55" w:rsidRPr="00222F5F">
        <w:rPr>
          <w:lang w:val="sq-AL"/>
        </w:rPr>
        <w:t>As Drejtori Ekzekutiv</w:t>
      </w:r>
      <w:r w:rsidR="001B5A56">
        <w:rPr>
          <w:lang w:val="sq-AL"/>
        </w:rPr>
        <w:t>,</w:t>
      </w:r>
      <w:r w:rsidR="00DA6F55" w:rsidRPr="00222F5F">
        <w:rPr>
          <w:lang w:val="sq-AL"/>
        </w:rPr>
        <w:t xml:space="preserve"> dhe asnjë anëtar personeli nuk ka interes financiar në industrinë ose tregtinë e lëndës drusore apo aktivitetet përkatëse tregtare. </w:t>
      </w:r>
    </w:p>
    <w:p w:rsidR="00DA6F55" w:rsidRPr="00222F5F" w:rsidRDefault="00CB173C" w:rsidP="00CA79F4">
      <w:pPr>
        <w:pStyle w:val="Paragrafi"/>
        <w:rPr>
          <w:lang w:val="sq-AL"/>
        </w:rPr>
      </w:pPr>
      <w:r w:rsidRPr="00222F5F">
        <w:rPr>
          <w:lang w:val="sq-AL"/>
        </w:rPr>
        <w:t xml:space="preserve">6. </w:t>
      </w:r>
      <w:r w:rsidR="00DA6F55" w:rsidRPr="00222F5F">
        <w:rPr>
          <w:lang w:val="sq-AL"/>
        </w:rPr>
        <w:t xml:space="preserve">Në përmbushje të detyrave të tyre, Drejtori Ekzekutiv dhe personeli nuk kërkojnë apo pranojnë udhëzime nga asnjë anëtar ose autoritet nga jashtë Organizatës. Ata nuk kryejnë asnjë veprim që mund të kishte efekt negativ në pozicionet e tyre si punonjës ndërkombëtarë përfundimisht përgjegjës para </w:t>
      </w:r>
      <w:r w:rsidR="001B5A56" w:rsidRPr="00222F5F">
        <w:rPr>
          <w:lang w:val="sq-AL"/>
        </w:rPr>
        <w:t>Këshillit</w:t>
      </w:r>
      <w:r w:rsidR="00DA6F55" w:rsidRPr="00222F5F">
        <w:rPr>
          <w:lang w:val="sq-AL"/>
        </w:rPr>
        <w:t xml:space="preserve">. Çdo anëtar respekton karakterin ekskluzivisht ndërkombëtar të përgjegjësive të Drejtorit Ekzekutiv dhe personelit dhe nuk kërkon të ndikojë tek atë në ushtrimin e përgjegjësive të tyre. </w:t>
      </w:r>
    </w:p>
    <w:p w:rsidR="00DA6F55" w:rsidRPr="00222F5F" w:rsidRDefault="00DA6F55" w:rsidP="00CA79F4">
      <w:pPr>
        <w:pStyle w:val="Paragrafi"/>
        <w:rPr>
          <w:lang w:val="sq-AL"/>
        </w:rPr>
      </w:pPr>
    </w:p>
    <w:p w:rsidR="00DA6F55" w:rsidRPr="00222F5F" w:rsidRDefault="00DA6F55" w:rsidP="00004CC8">
      <w:pPr>
        <w:pStyle w:val="NeniNr"/>
        <w:rPr>
          <w:lang w:val="sq-AL"/>
        </w:rPr>
      </w:pPr>
      <w:r w:rsidRPr="00222F5F">
        <w:rPr>
          <w:lang w:val="sq-AL"/>
        </w:rPr>
        <w:t>Neni 15</w:t>
      </w:r>
    </w:p>
    <w:p w:rsidR="00DA6F55" w:rsidRPr="00222F5F" w:rsidRDefault="00004CC8" w:rsidP="00004CC8">
      <w:pPr>
        <w:pStyle w:val="NeniTitull"/>
        <w:rPr>
          <w:lang w:val="sq-AL"/>
        </w:rPr>
      </w:pPr>
      <w:r w:rsidRPr="00222F5F">
        <w:rPr>
          <w:lang w:val="sq-AL"/>
        </w:rPr>
        <w:t>Bashkëpunimi dhe bashkërendimi me organizatat e tjera</w:t>
      </w:r>
    </w:p>
    <w:p w:rsidR="00CB173C" w:rsidRPr="00222F5F" w:rsidRDefault="00CB173C" w:rsidP="00CA79F4">
      <w:pPr>
        <w:pStyle w:val="Paragrafi"/>
        <w:rPr>
          <w:lang w:val="sq-AL"/>
        </w:rPr>
      </w:pPr>
    </w:p>
    <w:p w:rsidR="00DA6F55" w:rsidRPr="00222F5F" w:rsidRDefault="00CB173C" w:rsidP="00CA79F4">
      <w:pPr>
        <w:pStyle w:val="Paragrafi"/>
        <w:rPr>
          <w:lang w:val="sq-AL"/>
        </w:rPr>
      </w:pPr>
      <w:r w:rsidRPr="00222F5F">
        <w:rPr>
          <w:lang w:val="sq-AL"/>
        </w:rPr>
        <w:t xml:space="preserve">1. </w:t>
      </w:r>
      <w:r w:rsidR="00DA6F55" w:rsidRPr="00222F5F">
        <w:rPr>
          <w:lang w:val="sq-AL"/>
        </w:rPr>
        <w:t xml:space="preserve">Për arritjen e objektivave të Marrëveshjes, </w:t>
      </w:r>
      <w:r w:rsidR="001B5A56" w:rsidRPr="00222F5F">
        <w:rPr>
          <w:lang w:val="sq-AL"/>
        </w:rPr>
        <w:t xml:space="preserve">Këshilli </w:t>
      </w:r>
      <w:r w:rsidR="00DA6F55" w:rsidRPr="00222F5F">
        <w:rPr>
          <w:lang w:val="sq-AL"/>
        </w:rPr>
        <w:t xml:space="preserve">merr masat e përshtatshme për konsultimet dhe bashkëpuniminin me Kombet e Bashkuara dhe organet e tij dhe agjencitë e specializuara, duke përfshirë Konferencën e Kombeve të Bashkuara për Tregtinë dhe Zhvillimin (UNCTAD) dhe organizatat dhe institucionet e tjera përkatëse ndërkombëtare dhe rajonale, si dhe sektorin privat, organizatat joqeveritare dhe shoqërinë civile. </w:t>
      </w:r>
    </w:p>
    <w:p w:rsidR="00DA6F55" w:rsidRPr="00222F5F" w:rsidRDefault="00CB173C" w:rsidP="00CA79F4">
      <w:pPr>
        <w:pStyle w:val="Paragrafi"/>
        <w:rPr>
          <w:lang w:val="sq-AL"/>
        </w:rPr>
      </w:pPr>
      <w:r w:rsidRPr="00222F5F">
        <w:rPr>
          <w:lang w:val="sq-AL"/>
        </w:rPr>
        <w:t xml:space="preserve">2. </w:t>
      </w:r>
      <w:r w:rsidR="00DA6F55" w:rsidRPr="00222F5F">
        <w:rPr>
          <w:lang w:val="sq-AL"/>
        </w:rPr>
        <w:t>Organizata, në masën më të madhe të mundur, përdor pajisjet, shërbimet dhe ekspertizën e organizatave nd</w:t>
      </w:r>
      <w:r w:rsidR="001B5A56">
        <w:rPr>
          <w:lang w:val="sq-AL"/>
        </w:rPr>
        <w:t>ërqeveritare, qeveritare dhe jo</w:t>
      </w:r>
      <w:r w:rsidR="00DA6F55" w:rsidRPr="00222F5F">
        <w:rPr>
          <w:lang w:val="sq-AL"/>
        </w:rPr>
        <w:t xml:space="preserve">qeveritare, </w:t>
      </w:r>
      <w:r w:rsidR="001B5A56">
        <w:rPr>
          <w:lang w:val="sq-AL"/>
        </w:rPr>
        <w:t xml:space="preserve">të </w:t>
      </w:r>
      <w:r w:rsidR="00DA6F55" w:rsidRPr="00222F5F">
        <w:rPr>
          <w:lang w:val="sq-AL"/>
        </w:rPr>
        <w:t xml:space="preserve">shoqërisë civile dhe </w:t>
      </w:r>
      <w:r w:rsidR="001B5A56">
        <w:rPr>
          <w:lang w:val="sq-AL"/>
        </w:rPr>
        <w:t xml:space="preserve">të </w:t>
      </w:r>
      <w:r w:rsidR="00DA6F55" w:rsidRPr="00222F5F">
        <w:rPr>
          <w:lang w:val="sq-AL"/>
        </w:rPr>
        <w:t>sektorit privat</w:t>
      </w:r>
      <w:r w:rsidR="001B5A56">
        <w:rPr>
          <w:lang w:val="sq-AL"/>
        </w:rPr>
        <w:t>,</w:t>
      </w:r>
      <w:r w:rsidR="00DA6F55" w:rsidRPr="00222F5F">
        <w:rPr>
          <w:lang w:val="sq-AL"/>
        </w:rPr>
        <w:t xml:space="preserve"> me qëllim që të mënjanojë publikimin e përpjekjeve për arritjen e objektivave të kësaj Marrëveshjeje dhe për të rritur plotshmërinë dhe efiçencën e aktiviteteve të tyre. </w:t>
      </w:r>
    </w:p>
    <w:p w:rsidR="00DA6F55" w:rsidRPr="00222F5F" w:rsidRDefault="00CB173C" w:rsidP="00CA79F4">
      <w:pPr>
        <w:pStyle w:val="Paragrafi"/>
        <w:rPr>
          <w:lang w:val="sq-AL"/>
        </w:rPr>
      </w:pPr>
      <w:r w:rsidRPr="00222F5F">
        <w:rPr>
          <w:lang w:val="sq-AL"/>
        </w:rPr>
        <w:t xml:space="preserve">3. </w:t>
      </w:r>
      <w:r w:rsidR="00DA6F55" w:rsidRPr="00222F5F">
        <w:rPr>
          <w:lang w:val="sq-AL"/>
        </w:rPr>
        <w:t xml:space="preserve">Organizata përdor plotësisht mjetet e Fondit të Përbashkët për Mallrat. </w:t>
      </w:r>
    </w:p>
    <w:p w:rsidR="00DA6F55" w:rsidRPr="002C312B" w:rsidRDefault="00DA6F55" w:rsidP="00CA79F4">
      <w:pPr>
        <w:pStyle w:val="Paragrafi"/>
        <w:rPr>
          <w:sz w:val="16"/>
          <w:lang w:val="sq-AL"/>
        </w:rPr>
      </w:pPr>
    </w:p>
    <w:p w:rsidR="00DA6F55" w:rsidRPr="00222F5F" w:rsidRDefault="00DA6F55" w:rsidP="00004CC8">
      <w:pPr>
        <w:pStyle w:val="NeniNr"/>
        <w:rPr>
          <w:lang w:val="sq-AL"/>
        </w:rPr>
      </w:pPr>
      <w:r w:rsidRPr="00222F5F">
        <w:rPr>
          <w:lang w:val="sq-AL"/>
        </w:rPr>
        <w:t>Neni 16</w:t>
      </w:r>
    </w:p>
    <w:p w:rsidR="00DA6F55" w:rsidRPr="00222F5F" w:rsidRDefault="00DA6F55" w:rsidP="00004CC8">
      <w:pPr>
        <w:pStyle w:val="NeniTitull"/>
        <w:rPr>
          <w:lang w:val="sq-AL"/>
        </w:rPr>
      </w:pPr>
      <w:r w:rsidRPr="00222F5F">
        <w:rPr>
          <w:lang w:val="sq-AL"/>
        </w:rPr>
        <w:t xml:space="preserve">Pranimi i </w:t>
      </w:r>
      <w:r w:rsidR="00004CC8" w:rsidRPr="00222F5F">
        <w:rPr>
          <w:lang w:val="sq-AL"/>
        </w:rPr>
        <w:t>vëzhguesve</w:t>
      </w:r>
    </w:p>
    <w:p w:rsidR="00CB173C" w:rsidRPr="00222F5F" w:rsidRDefault="00CB173C" w:rsidP="00CA79F4">
      <w:pPr>
        <w:pStyle w:val="Paragrafi"/>
        <w:rPr>
          <w:lang w:val="sq-AL"/>
        </w:rPr>
      </w:pPr>
    </w:p>
    <w:p w:rsidR="00DA6F55" w:rsidRPr="00222F5F" w:rsidRDefault="00DA6F55" w:rsidP="00CA79F4">
      <w:pPr>
        <w:pStyle w:val="Paragrafi"/>
        <w:rPr>
          <w:lang w:val="sq-AL"/>
        </w:rPr>
      </w:pPr>
      <w:r w:rsidRPr="00222F5F">
        <w:rPr>
          <w:lang w:val="sq-AL"/>
        </w:rPr>
        <w:t xml:space="preserve">Këshilli mund të ftojë çdo </w:t>
      </w:r>
      <w:r w:rsidR="001B5A56">
        <w:rPr>
          <w:lang w:val="sq-AL"/>
        </w:rPr>
        <w:t>s</w:t>
      </w:r>
      <w:r w:rsidRPr="00222F5F">
        <w:rPr>
          <w:lang w:val="sq-AL"/>
        </w:rPr>
        <w:t xml:space="preserve">htet anëtar ose vëzhgues të Kombeve të Bashkuara që nuk është palë në këtë marrëveshje, ose çdo organizatë që përmendet në nenin 15 të interesuar në aktivitetet e organizatës, për të marrë pjesë si vëzhgues të sesioneve të Këshillit. </w:t>
      </w:r>
    </w:p>
    <w:p w:rsidR="00DA6F55" w:rsidRPr="002C312B" w:rsidRDefault="00DA6F55" w:rsidP="00CA79F4">
      <w:pPr>
        <w:pStyle w:val="Paragrafi"/>
        <w:rPr>
          <w:sz w:val="16"/>
          <w:lang w:val="sq-AL"/>
        </w:rPr>
      </w:pPr>
    </w:p>
    <w:p w:rsidR="00CB173C" w:rsidRPr="00222F5F" w:rsidRDefault="00CB173C" w:rsidP="00004CC8">
      <w:pPr>
        <w:pStyle w:val="KreuNr"/>
        <w:rPr>
          <w:lang w:val="sq-AL"/>
        </w:rPr>
      </w:pPr>
      <w:r w:rsidRPr="00222F5F">
        <w:rPr>
          <w:lang w:val="sq-AL"/>
        </w:rPr>
        <w:t>Kapitulli V</w:t>
      </w:r>
    </w:p>
    <w:p w:rsidR="00DA6F55" w:rsidRPr="00222F5F" w:rsidRDefault="00DA6F55" w:rsidP="00004CC8">
      <w:pPr>
        <w:pStyle w:val="KreuNr"/>
        <w:rPr>
          <w:lang w:val="sq-AL"/>
        </w:rPr>
      </w:pPr>
      <w:r w:rsidRPr="00222F5F">
        <w:rPr>
          <w:lang w:val="sq-AL"/>
        </w:rPr>
        <w:t>Privilegjet dhe Imunitetet</w:t>
      </w:r>
    </w:p>
    <w:p w:rsidR="00CB173C" w:rsidRPr="002C312B" w:rsidRDefault="00CB173C" w:rsidP="00CA79F4">
      <w:pPr>
        <w:pStyle w:val="Paragrafi"/>
        <w:rPr>
          <w:sz w:val="16"/>
          <w:lang w:val="sq-AL"/>
        </w:rPr>
      </w:pPr>
    </w:p>
    <w:p w:rsidR="00DA6F55" w:rsidRPr="00222F5F" w:rsidRDefault="00DA6F55" w:rsidP="00004CC8">
      <w:pPr>
        <w:pStyle w:val="NeniNr"/>
        <w:rPr>
          <w:lang w:val="sq-AL"/>
        </w:rPr>
      </w:pPr>
      <w:r w:rsidRPr="00222F5F">
        <w:rPr>
          <w:lang w:val="sq-AL"/>
        </w:rPr>
        <w:t>Neni 17</w:t>
      </w:r>
    </w:p>
    <w:p w:rsidR="00DA6F55" w:rsidRPr="00222F5F" w:rsidRDefault="00DA6F55" w:rsidP="00004CC8">
      <w:pPr>
        <w:pStyle w:val="NeniTitull"/>
        <w:rPr>
          <w:lang w:val="sq-AL"/>
        </w:rPr>
      </w:pPr>
      <w:r w:rsidRPr="00222F5F">
        <w:rPr>
          <w:lang w:val="sq-AL"/>
        </w:rPr>
        <w:t>Privilegjet dhe Imunitetet</w:t>
      </w:r>
    </w:p>
    <w:p w:rsidR="00CB173C" w:rsidRPr="002C312B" w:rsidRDefault="00CB173C" w:rsidP="00CA79F4">
      <w:pPr>
        <w:pStyle w:val="Paragrafi"/>
        <w:rPr>
          <w:sz w:val="16"/>
          <w:lang w:val="sq-AL"/>
        </w:rPr>
      </w:pPr>
    </w:p>
    <w:p w:rsidR="00DA6F55" w:rsidRPr="00222F5F" w:rsidRDefault="00CB173C" w:rsidP="00CA79F4">
      <w:pPr>
        <w:pStyle w:val="Paragrafi"/>
        <w:rPr>
          <w:lang w:val="sq-AL"/>
        </w:rPr>
      </w:pPr>
      <w:r w:rsidRPr="00222F5F">
        <w:rPr>
          <w:lang w:val="sq-AL"/>
        </w:rPr>
        <w:t xml:space="preserve">1. </w:t>
      </w:r>
      <w:r w:rsidR="00DA6F55" w:rsidRPr="00222F5F">
        <w:rPr>
          <w:lang w:val="sq-AL"/>
        </w:rPr>
        <w:t xml:space="preserve">Organizata ka personalitet juridik. Ajo ka veçanërisht zotësinë për të lidhur kontrata, </w:t>
      </w:r>
      <w:r w:rsidR="001B5A56">
        <w:rPr>
          <w:lang w:val="sq-AL"/>
        </w:rPr>
        <w:t xml:space="preserve">për të </w:t>
      </w:r>
      <w:r w:rsidR="00DA6F55" w:rsidRPr="00222F5F">
        <w:rPr>
          <w:lang w:val="sq-AL"/>
        </w:rPr>
        <w:t xml:space="preserve">përftuar dhe disponuar pasuri të luajtshme dhe të paluajtshme dhe të filloje çështje gjyqësore. </w:t>
      </w:r>
    </w:p>
    <w:p w:rsidR="00DA6F55" w:rsidRPr="00222F5F" w:rsidRDefault="00CB173C" w:rsidP="00CA79F4">
      <w:pPr>
        <w:pStyle w:val="Paragrafi"/>
        <w:rPr>
          <w:lang w:val="sq-AL"/>
        </w:rPr>
      </w:pPr>
      <w:r w:rsidRPr="00222F5F">
        <w:rPr>
          <w:lang w:val="sq-AL"/>
        </w:rPr>
        <w:t xml:space="preserve">2. </w:t>
      </w:r>
      <w:r w:rsidR="00DA6F55" w:rsidRPr="00222F5F">
        <w:rPr>
          <w:lang w:val="sq-AL"/>
        </w:rPr>
        <w:t>Statusi, privilegjet dhe imunitetet e Organizatës, të Drejtorit të saj Ekzekutiv,</w:t>
      </w:r>
      <w:r w:rsidR="001B5A56">
        <w:rPr>
          <w:lang w:val="sq-AL"/>
        </w:rPr>
        <w:t xml:space="preserve"> të</w:t>
      </w:r>
      <w:r w:rsidR="00DA6F55" w:rsidRPr="00222F5F">
        <w:rPr>
          <w:lang w:val="sq-AL"/>
        </w:rPr>
        <w:t xml:space="preserve"> personelit dhe</w:t>
      </w:r>
      <w:r w:rsidR="001B5A56">
        <w:rPr>
          <w:lang w:val="sq-AL"/>
        </w:rPr>
        <w:t xml:space="preserve"> të </w:t>
      </w:r>
      <w:r w:rsidR="00DA6F55" w:rsidRPr="00222F5F">
        <w:rPr>
          <w:lang w:val="sq-AL"/>
        </w:rPr>
        <w:t xml:space="preserve">ekspertëve të saj, dhe të përfaqësuesve të anëtarëve në territorin e Japonisë vazhdojnë të rregullohen nga Marrëveshja për Qendrën ndërmjet Qeverisë së Japonisë dhe Organizatës Ndërkombëtare për Lëndën Drusore Tropikale të nënshkruar në Tokio më 27 shkurt 1988, me ato ndryshime që mund të jenë të nevojshme për funksionimin e duhur të kësaj Marrëveshjeje. </w:t>
      </w:r>
    </w:p>
    <w:p w:rsidR="00DA6F55" w:rsidRPr="00222F5F" w:rsidRDefault="00CB173C" w:rsidP="00CA79F4">
      <w:pPr>
        <w:pStyle w:val="Paragrafi"/>
        <w:rPr>
          <w:lang w:val="sq-AL"/>
        </w:rPr>
      </w:pPr>
      <w:r w:rsidRPr="00222F5F">
        <w:rPr>
          <w:lang w:val="sq-AL"/>
        </w:rPr>
        <w:t xml:space="preserve">3. </w:t>
      </w:r>
      <w:r w:rsidR="00DA6F55" w:rsidRPr="00222F5F">
        <w:rPr>
          <w:lang w:val="sq-AL"/>
        </w:rPr>
        <w:t xml:space="preserve">Organizata mund të përfundojë, me një ose më shumë vende, marrëveshje që duhet të aprovohen nga </w:t>
      </w:r>
      <w:r w:rsidR="001B5A56" w:rsidRPr="00222F5F">
        <w:rPr>
          <w:lang w:val="sq-AL"/>
        </w:rPr>
        <w:t xml:space="preserve">Këshilli </w:t>
      </w:r>
      <w:r w:rsidR="00DA6F55" w:rsidRPr="00222F5F">
        <w:rPr>
          <w:lang w:val="sq-AL"/>
        </w:rPr>
        <w:t xml:space="preserve">në lidhje me atë zotësi, privilegje dhe imunitete që mund të jenë të nevojshme për funksionimin e duhur të kësaj Marrëveshjeje. </w:t>
      </w:r>
    </w:p>
    <w:p w:rsidR="00DA6F55" w:rsidRPr="00222F5F" w:rsidRDefault="00CB173C" w:rsidP="00CA79F4">
      <w:pPr>
        <w:pStyle w:val="Paragrafi"/>
        <w:rPr>
          <w:lang w:val="sq-AL"/>
        </w:rPr>
      </w:pPr>
      <w:r w:rsidRPr="00222F5F">
        <w:rPr>
          <w:lang w:val="sq-AL"/>
        </w:rPr>
        <w:t xml:space="preserve">4. </w:t>
      </w:r>
      <w:r w:rsidR="00DA6F55" w:rsidRPr="00222F5F">
        <w:rPr>
          <w:lang w:val="sq-AL"/>
        </w:rPr>
        <w:t xml:space="preserve">Nëse qendra e Organizatës transferohet në një vend tjetër, anëtari në fjalë, sa më shpejt të jetë e mundur, lidh një marrëveshje për qendrën me Organizatën që duhet të aprovohet nga këshilli. Në pritje të lidhjes së kësaj Marrëveshjeje, Organizata i kërkon </w:t>
      </w:r>
      <w:r w:rsidR="001B5A56">
        <w:rPr>
          <w:lang w:val="sq-AL"/>
        </w:rPr>
        <w:t>q</w:t>
      </w:r>
      <w:r w:rsidR="00DA6F55" w:rsidRPr="00222F5F">
        <w:rPr>
          <w:lang w:val="sq-AL"/>
        </w:rPr>
        <w:t xml:space="preserve">everisë së re pritëse të japë, brenda kufijve të legjislacionit të brendshëm, përjashtime nga tatimet ose shpërblimet e paguara nga organizatat për punonjësit e saj, dhe mbi sendet e tyre pasurore, të ardhurat dhe pasuri të tjera të Organizatës. </w:t>
      </w:r>
    </w:p>
    <w:p w:rsidR="00DA6F55" w:rsidRPr="00222F5F" w:rsidRDefault="00CB173C" w:rsidP="00CA79F4">
      <w:pPr>
        <w:pStyle w:val="Paragrafi"/>
        <w:rPr>
          <w:lang w:val="sq-AL"/>
        </w:rPr>
      </w:pPr>
      <w:r w:rsidRPr="00222F5F">
        <w:rPr>
          <w:lang w:val="sq-AL"/>
        </w:rPr>
        <w:t xml:space="preserve">5. </w:t>
      </w:r>
      <w:r w:rsidR="00DA6F55" w:rsidRPr="00222F5F">
        <w:rPr>
          <w:lang w:val="sq-AL"/>
        </w:rPr>
        <w:t xml:space="preserve">Marrëveshja e </w:t>
      </w:r>
      <w:r w:rsidR="001B5A56">
        <w:rPr>
          <w:lang w:val="sq-AL"/>
        </w:rPr>
        <w:t>q</w:t>
      </w:r>
      <w:r w:rsidR="00DA6F55" w:rsidRPr="00222F5F">
        <w:rPr>
          <w:lang w:val="sq-AL"/>
        </w:rPr>
        <w:t xml:space="preserve">endrës është e pavarur nga kjo Marrëveshje. Megjithatë, ajo prishet: </w:t>
      </w:r>
    </w:p>
    <w:p w:rsidR="00DA6F55" w:rsidRPr="00222F5F" w:rsidRDefault="00CB173C" w:rsidP="00CA79F4">
      <w:pPr>
        <w:pStyle w:val="Paragrafi"/>
        <w:rPr>
          <w:lang w:val="sq-AL"/>
        </w:rPr>
      </w:pPr>
      <w:r w:rsidRPr="00222F5F">
        <w:rPr>
          <w:lang w:val="sq-AL"/>
        </w:rPr>
        <w:t xml:space="preserve">a) </w:t>
      </w:r>
      <w:r w:rsidR="00DA6F55" w:rsidRPr="00222F5F">
        <w:rPr>
          <w:lang w:val="sq-AL"/>
        </w:rPr>
        <w:t xml:space="preserve">me marrëveshje ndërmjet </w:t>
      </w:r>
      <w:r w:rsidR="001B5A56">
        <w:rPr>
          <w:lang w:val="sq-AL"/>
        </w:rPr>
        <w:t>q</w:t>
      </w:r>
      <w:r w:rsidR="00DA6F55" w:rsidRPr="00222F5F">
        <w:rPr>
          <w:lang w:val="sq-AL"/>
        </w:rPr>
        <w:t xml:space="preserve">everisë pritëse dhe Organizatës; </w:t>
      </w:r>
    </w:p>
    <w:p w:rsidR="00DA6F55" w:rsidRPr="00222F5F" w:rsidRDefault="00CB173C" w:rsidP="00CA79F4">
      <w:pPr>
        <w:pStyle w:val="Paragrafi"/>
        <w:rPr>
          <w:lang w:val="sq-AL"/>
        </w:rPr>
      </w:pPr>
      <w:r w:rsidRPr="00222F5F">
        <w:rPr>
          <w:lang w:val="sq-AL"/>
        </w:rPr>
        <w:t xml:space="preserve">b) </w:t>
      </w:r>
      <w:r w:rsidR="00DA6F55" w:rsidRPr="00222F5F">
        <w:rPr>
          <w:lang w:val="sq-AL"/>
        </w:rPr>
        <w:t xml:space="preserve">në rastin e transferimit të qendrës së Organizatës nga vendi i </w:t>
      </w:r>
      <w:r w:rsidR="001B5A56">
        <w:rPr>
          <w:lang w:val="sq-AL"/>
        </w:rPr>
        <w:t>q</w:t>
      </w:r>
      <w:r w:rsidR="00DA6F55" w:rsidRPr="00222F5F">
        <w:rPr>
          <w:lang w:val="sq-AL"/>
        </w:rPr>
        <w:t xml:space="preserve">everisë pritëse; ose </w:t>
      </w:r>
    </w:p>
    <w:p w:rsidR="00DA6F55" w:rsidRPr="00222F5F" w:rsidRDefault="00CB173C" w:rsidP="00CA79F4">
      <w:pPr>
        <w:pStyle w:val="Paragrafi"/>
        <w:rPr>
          <w:lang w:val="sq-AL"/>
        </w:rPr>
      </w:pPr>
      <w:r w:rsidRPr="00222F5F">
        <w:rPr>
          <w:lang w:val="sq-AL"/>
        </w:rPr>
        <w:t xml:space="preserve">c) </w:t>
      </w:r>
      <w:r w:rsidR="00DA6F55" w:rsidRPr="00222F5F">
        <w:rPr>
          <w:lang w:val="sq-AL"/>
        </w:rPr>
        <w:t xml:space="preserve">në rastin e pushimit të ekzistencës së </w:t>
      </w:r>
      <w:r w:rsidR="001B5A56" w:rsidRPr="00222F5F">
        <w:rPr>
          <w:lang w:val="sq-AL"/>
        </w:rPr>
        <w:t>Organizatës</w:t>
      </w:r>
      <w:r w:rsidR="00DA6F55" w:rsidRPr="00222F5F">
        <w:rPr>
          <w:lang w:val="sq-AL"/>
        </w:rPr>
        <w:t xml:space="preserve">. </w:t>
      </w:r>
    </w:p>
    <w:p w:rsidR="00DA6F55" w:rsidRPr="004040A7" w:rsidRDefault="00DA6F55" w:rsidP="00CA79F4">
      <w:pPr>
        <w:pStyle w:val="Paragrafi"/>
        <w:rPr>
          <w:szCs w:val="22"/>
          <w:lang w:val="sq-AL"/>
        </w:rPr>
      </w:pPr>
    </w:p>
    <w:p w:rsidR="00CB173C" w:rsidRPr="00222F5F" w:rsidRDefault="00DA6F55" w:rsidP="00004CC8">
      <w:pPr>
        <w:pStyle w:val="KapitulliTitull"/>
        <w:rPr>
          <w:lang w:val="sq-AL"/>
        </w:rPr>
      </w:pPr>
      <w:r w:rsidRPr="00222F5F">
        <w:rPr>
          <w:lang w:val="sq-AL"/>
        </w:rPr>
        <w:t>Kapitulli VI</w:t>
      </w:r>
    </w:p>
    <w:p w:rsidR="00DA6F55" w:rsidRPr="00222F5F" w:rsidRDefault="00DA6F55" w:rsidP="00004CC8">
      <w:pPr>
        <w:pStyle w:val="KapitulliTitull"/>
        <w:rPr>
          <w:lang w:val="sq-AL"/>
        </w:rPr>
      </w:pPr>
      <w:r w:rsidRPr="00222F5F">
        <w:rPr>
          <w:lang w:val="sq-AL"/>
        </w:rPr>
        <w:t>Financat</w:t>
      </w:r>
    </w:p>
    <w:p w:rsidR="00CB173C" w:rsidRPr="00B906C5" w:rsidRDefault="00CB173C" w:rsidP="00CA79F4">
      <w:pPr>
        <w:pStyle w:val="Paragrafi"/>
        <w:rPr>
          <w:sz w:val="16"/>
          <w:lang w:val="sq-AL"/>
        </w:rPr>
      </w:pPr>
    </w:p>
    <w:p w:rsidR="00DA6F55" w:rsidRPr="00222F5F" w:rsidRDefault="00DA6F55" w:rsidP="00004CC8">
      <w:pPr>
        <w:pStyle w:val="NeniNr"/>
        <w:rPr>
          <w:lang w:val="sq-AL"/>
        </w:rPr>
      </w:pPr>
      <w:r w:rsidRPr="00222F5F">
        <w:rPr>
          <w:lang w:val="sq-AL"/>
        </w:rPr>
        <w:t>Neni 18</w:t>
      </w:r>
    </w:p>
    <w:p w:rsidR="00DA6F55" w:rsidRPr="00222F5F" w:rsidRDefault="00DA6F55" w:rsidP="00004CC8">
      <w:pPr>
        <w:pStyle w:val="NeniTitull"/>
        <w:rPr>
          <w:lang w:val="sq-AL"/>
        </w:rPr>
      </w:pPr>
      <w:r w:rsidRPr="00222F5F">
        <w:rPr>
          <w:lang w:val="sq-AL"/>
        </w:rPr>
        <w:t xml:space="preserve">Llogaritë </w:t>
      </w:r>
      <w:r w:rsidR="000C5F01" w:rsidRPr="00222F5F">
        <w:rPr>
          <w:lang w:val="sq-AL"/>
        </w:rPr>
        <w:t>f</w:t>
      </w:r>
      <w:r w:rsidRPr="00222F5F">
        <w:rPr>
          <w:lang w:val="sq-AL"/>
        </w:rPr>
        <w:t>inanciare</w:t>
      </w:r>
    </w:p>
    <w:p w:rsidR="00CB173C" w:rsidRPr="00B906C5" w:rsidRDefault="00CB173C" w:rsidP="00CA79F4">
      <w:pPr>
        <w:pStyle w:val="Paragrafi"/>
        <w:rPr>
          <w:sz w:val="16"/>
          <w:lang w:val="sq-AL"/>
        </w:rPr>
      </w:pPr>
    </w:p>
    <w:p w:rsidR="00DA6F55" w:rsidRPr="00222F5F" w:rsidRDefault="00CB173C" w:rsidP="00CA79F4">
      <w:pPr>
        <w:pStyle w:val="Paragrafi"/>
        <w:rPr>
          <w:lang w:val="sq-AL"/>
        </w:rPr>
      </w:pPr>
      <w:r w:rsidRPr="00222F5F">
        <w:rPr>
          <w:lang w:val="sq-AL"/>
        </w:rPr>
        <w:t xml:space="preserve">1. </w:t>
      </w:r>
      <w:r w:rsidR="00DA6F55" w:rsidRPr="00222F5F">
        <w:rPr>
          <w:lang w:val="sq-AL"/>
        </w:rPr>
        <w:t xml:space="preserve">Hapen: </w:t>
      </w:r>
    </w:p>
    <w:p w:rsidR="00DA6F55" w:rsidRPr="00222F5F" w:rsidRDefault="00CB173C" w:rsidP="00CA79F4">
      <w:pPr>
        <w:pStyle w:val="Paragrafi"/>
        <w:rPr>
          <w:lang w:val="sq-AL"/>
        </w:rPr>
      </w:pPr>
      <w:r w:rsidRPr="00222F5F">
        <w:rPr>
          <w:lang w:val="sq-AL"/>
        </w:rPr>
        <w:t xml:space="preserve">a) </w:t>
      </w:r>
      <w:r w:rsidR="001B5A56">
        <w:rPr>
          <w:lang w:val="sq-AL"/>
        </w:rPr>
        <w:t>l</w:t>
      </w:r>
      <w:r w:rsidR="00DA6F55" w:rsidRPr="00222F5F">
        <w:rPr>
          <w:lang w:val="sq-AL"/>
        </w:rPr>
        <w:t xml:space="preserve">logaria </w:t>
      </w:r>
      <w:r w:rsidR="000C5F01" w:rsidRPr="00222F5F">
        <w:rPr>
          <w:lang w:val="sq-AL"/>
        </w:rPr>
        <w:t>a</w:t>
      </w:r>
      <w:r w:rsidR="00DA6F55" w:rsidRPr="00222F5F">
        <w:rPr>
          <w:lang w:val="sq-AL"/>
        </w:rPr>
        <w:t xml:space="preserve">dministrative, që është një llogari e kontributit të vlerësuar; </w:t>
      </w:r>
    </w:p>
    <w:p w:rsidR="00DA6F55" w:rsidRPr="00222F5F" w:rsidRDefault="00CB173C" w:rsidP="00CA79F4">
      <w:pPr>
        <w:pStyle w:val="Paragrafi"/>
        <w:rPr>
          <w:lang w:val="sq-AL"/>
        </w:rPr>
      </w:pPr>
      <w:r w:rsidRPr="00222F5F">
        <w:rPr>
          <w:lang w:val="sq-AL"/>
        </w:rPr>
        <w:t xml:space="preserve">b) </w:t>
      </w:r>
      <w:r w:rsidR="001B5A56">
        <w:rPr>
          <w:lang w:val="sq-AL"/>
        </w:rPr>
        <w:t>l</w:t>
      </w:r>
      <w:r w:rsidR="00DA6F55" w:rsidRPr="00222F5F">
        <w:rPr>
          <w:lang w:val="sq-AL"/>
        </w:rPr>
        <w:t xml:space="preserve">logaria e </w:t>
      </w:r>
      <w:r w:rsidR="000C5F01" w:rsidRPr="00222F5F">
        <w:rPr>
          <w:lang w:val="sq-AL"/>
        </w:rPr>
        <w:t>v</w:t>
      </w:r>
      <w:r w:rsidR="00DA6F55" w:rsidRPr="00222F5F">
        <w:rPr>
          <w:lang w:val="sq-AL"/>
        </w:rPr>
        <w:t xml:space="preserve">eçantë dhe Fondi i Partneritetit Bali, që janë llogari të kontributeve vullnetare; dhe </w:t>
      </w:r>
    </w:p>
    <w:p w:rsidR="00DA6F55" w:rsidRPr="00222F5F" w:rsidRDefault="00CB173C" w:rsidP="00CA79F4">
      <w:pPr>
        <w:pStyle w:val="Paragrafi"/>
        <w:rPr>
          <w:lang w:val="sq-AL"/>
        </w:rPr>
      </w:pPr>
      <w:r w:rsidRPr="00222F5F">
        <w:rPr>
          <w:lang w:val="sq-AL"/>
        </w:rPr>
        <w:t xml:space="preserve">c) </w:t>
      </w:r>
      <w:r w:rsidR="001B5A56">
        <w:rPr>
          <w:lang w:val="sq-AL"/>
        </w:rPr>
        <w:t>l</w:t>
      </w:r>
      <w:r w:rsidR="00DA6F55" w:rsidRPr="00222F5F">
        <w:rPr>
          <w:lang w:val="sq-AL"/>
        </w:rPr>
        <w:t xml:space="preserve">logari të tjera që Këshilli i konsideron të përshtatshme dhe të nevojshme. </w:t>
      </w:r>
    </w:p>
    <w:p w:rsidR="00DA6F55" w:rsidRPr="00222F5F" w:rsidRDefault="00CB173C" w:rsidP="00CA79F4">
      <w:pPr>
        <w:pStyle w:val="Paragrafi"/>
        <w:rPr>
          <w:lang w:val="sq-AL"/>
        </w:rPr>
      </w:pPr>
      <w:r w:rsidRPr="00222F5F">
        <w:rPr>
          <w:lang w:val="sq-AL"/>
        </w:rPr>
        <w:t xml:space="preserve">2. </w:t>
      </w:r>
      <w:r w:rsidR="00DA6F55" w:rsidRPr="00222F5F">
        <w:rPr>
          <w:lang w:val="sq-AL"/>
        </w:rPr>
        <w:t xml:space="preserve">Këshilli, në pajtim me </w:t>
      </w:r>
      <w:r w:rsidR="001B5A56">
        <w:rPr>
          <w:lang w:val="sq-AL"/>
        </w:rPr>
        <w:t>n</w:t>
      </w:r>
      <w:r w:rsidR="00DA6F55" w:rsidRPr="00222F5F">
        <w:rPr>
          <w:lang w:val="sq-AL"/>
        </w:rPr>
        <w:t xml:space="preserve">enin 7, vendos rregulla financiare që sigurojnë menaxhim dhe administrim transparent të llogarive, duke përfshirë rregullat që përfshijnë shlyerjen e llogarive me prishjen ose skadimin e Marrëveshjes. </w:t>
      </w:r>
    </w:p>
    <w:p w:rsidR="00DA6F55" w:rsidRPr="00222F5F" w:rsidRDefault="00CB173C" w:rsidP="00CA79F4">
      <w:pPr>
        <w:pStyle w:val="Paragrafi"/>
        <w:rPr>
          <w:lang w:val="sq-AL"/>
        </w:rPr>
      </w:pPr>
      <w:r w:rsidRPr="00222F5F">
        <w:rPr>
          <w:lang w:val="sq-AL"/>
        </w:rPr>
        <w:t xml:space="preserve">3. </w:t>
      </w:r>
      <w:r w:rsidR="00DA6F55" w:rsidRPr="00222F5F">
        <w:rPr>
          <w:lang w:val="sq-AL"/>
        </w:rPr>
        <w:t xml:space="preserve">Drejtori Ekzekutiv është përgjegjës dhe i raporton këshillit mbi administrimin e llogarive financiare. </w:t>
      </w:r>
    </w:p>
    <w:p w:rsidR="00DA6F55" w:rsidRPr="00B906C5" w:rsidRDefault="00DA6F55" w:rsidP="00CA79F4">
      <w:pPr>
        <w:pStyle w:val="Paragrafi"/>
        <w:rPr>
          <w:sz w:val="16"/>
          <w:lang w:val="sq-AL"/>
        </w:rPr>
      </w:pPr>
    </w:p>
    <w:p w:rsidR="00DA6F55" w:rsidRPr="00222F5F" w:rsidRDefault="00DA6F55" w:rsidP="00004CC8">
      <w:pPr>
        <w:pStyle w:val="NeniNr"/>
        <w:rPr>
          <w:lang w:val="sq-AL"/>
        </w:rPr>
      </w:pPr>
      <w:r w:rsidRPr="00222F5F">
        <w:rPr>
          <w:lang w:val="sq-AL"/>
        </w:rPr>
        <w:t>Neni 19</w:t>
      </w:r>
    </w:p>
    <w:p w:rsidR="00DA6F55" w:rsidRPr="00222F5F" w:rsidRDefault="00DA6F55" w:rsidP="00004CC8">
      <w:pPr>
        <w:pStyle w:val="NeniTitull"/>
        <w:rPr>
          <w:lang w:val="sq-AL"/>
        </w:rPr>
      </w:pPr>
      <w:r w:rsidRPr="00222F5F">
        <w:rPr>
          <w:lang w:val="sq-AL"/>
        </w:rPr>
        <w:t xml:space="preserve">Llogaria </w:t>
      </w:r>
      <w:r w:rsidR="000C5F01" w:rsidRPr="00222F5F">
        <w:rPr>
          <w:lang w:val="sq-AL"/>
        </w:rPr>
        <w:t>a</w:t>
      </w:r>
      <w:r w:rsidRPr="00222F5F">
        <w:rPr>
          <w:lang w:val="sq-AL"/>
        </w:rPr>
        <w:t>dministrative</w:t>
      </w:r>
    </w:p>
    <w:p w:rsidR="00CB173C" w:rsidRPr="00B906C5" w:rsidRDefault="00CB173C" w:rsidP="00CA79F4">
      <w:pPr>
        <w:pStyle w:val="Paragrafi"/>
        <w:rPr>
          <w:sz w:val="16"/>
          <w:lang w:val="sq-AL"/>
        </w:rPr>
      </w:pPr>
    </w:p>
    <w:p w:rsidR="00DA6F55" w:rsidRPr="00222F5F" w:rsidRDefault="00CB173C" w:rsidP="00310934">
      <w:pPr>
        <w:pStyle w:val="Paragrafi"/>
        <w:rPr>
          <w:lang w:val="sq-AL"/>
        </w:rPr>
      </w:pPr>
      <w:r w:rsidRPr="00222F5F">
        <w:rPr>
          <w:lang w:val="sq-AL"/>
        </w:rPr>
        <w:t xml:space="preserve">1. </w:t>
      </w:r>
      <w:r w:rsidR="00DA6F55" w:rsidRPr="00222F5F">
        <w:rPr>
          <w:lang w:val="sq-AL"/>
        </w:rPr>
        <w:t xml:space="preserve">Shpenzimet e nevojshme për administrimin e kësaj Marrëveshjeje futen në </w:t>
      </w:r>
      <w:r w:rsidR="001B5A56" w:rsidRPr="00222F5F">
        <w:rPr>
          <w:lang w:val="sq-AL"/>
        </w:rPr>
        <w:t>llogarinë administrative dhe merren nga kontributet vjetore që paguh</w:t>
      </w:r>
      <w:r w:rsidR="00DA6F55" w:rsidRPr="00222F5F">
        <w:rPr>
          <w:lang w:val="sq-AL"/>
        </w:rPr>
        <w:t xml:space="preserve">en nga anëtarët në pajtim me procedurat e tyre kushtetuese ose institucionale dhe vlerësohen në pajtim me paragrafët 4, 5 dhe 6 të këtij </w:t>
      </w:r>
      <w:r w:rsidR="001B5A56">
        <w:rPr>
          <w:lang w:val="sq-AL"/>
        </w:rPr>
        <w:t>n</w:t>
      </w:r>
      <w:r w:rsidR="00DA6F55" w:rsidRPr="00222F5F">
        <w:rPr>
          <w:lang w:val="sq-AL"/>
        </w:rPr>
        <w:t>eni.</w:t>
      </w:r>
    </w:p>
    <w:p w:rsidR="00DA6F55" w:rsidRPr="00222F5F" w:rsidRDefault="00CB173C" w:rsidP="00CA79F4">
      <w:pPr>
        <w:pStyle w:val="Paragrafi"/>
        <w:rPr>
          <w:lang w:val="sq-AL"/>
        </w:rPr>
      </w:pPr>
      <w:r w:rsidRPr="00222F5F">
        <w:rPr>
          <w:lang w:val="sq-AL"/>
        </w:rPr>
        <w:t xml:space="preserve">2. </w:t>
      </w:r>
      <w:r w:rsidR="00DA6F55" w:rsidRPr="00222F5F">
        <w:rPr>
          <w:lang w:val="sq-AL"/>
        </w:rPr>
        <w:t xml:space="preserve">Llogaria </w:t>
      </w:r>
      <w:r w:rsidR="000C5F01" w:rsidRPr="00222F5F">
        <w:rPr>
          <w:lang w:val="sq-AL"/>
        </w:rPr>
        <w:t>a</w:t>
      </w:r>
      <w:r w:rsidR="00DA6F55" w:rsidRPr="00222F5F">
        <w:rPr>
          <w:lang w:val="sq-AL"/>
        </w:rPr>
        <w:t xml:space="preserve">dministrative përfshin: </w:t>
      </w:r>
    </w:p>
    <w:p w:rsidR="00DA6F55" w:rsidRPr="00222F5F" w:rsidRDefault="00CB173C" w:rsidP="00CA79F4">
      <w:pPr>
        <w:pStyle w:val="Paragrafi"/>
        <w:rPr>
          <w:lang w:val="sq-AL"/>
        </w:rPr>
      </w:pPr>
      <w:r w:rsidRPr="00222F5F">
        <w:rPr>
          <w:lang w:val="sq-AL"/>
        </w:rPr>
        <w:t xml:space="preserve">a) </w:t>
      </w:r>
      <w:r w:rsidR="001B5A56">
        <w:rPr>
          <w:lang w:val="sq-AL"/>
        </w:rPr>
        <w:t>k</w:t>
      </w:r>
      <w:r w:rsidR="00DA6F55" w:rsidRPr="00222F5F">
        <w:rPr>
          <w:lang w:val="sq-AL"/>
        </w:rPr>
        <w:t>oston bazë administrative</w:t>
      </w:r>
      <w:r w:rsidR="001B5A56">
        <w:rPr>
          <w:lang w:val="sq-AL"/>
        </w:rPr>
        <w:t>,</w:t>
      </w:r>
      <w:r w:rsidR="00DA6F55" w:rsidRPr="00222F5F">
        <w:rPr>
          <w:lang w:val="sq-AL"/>
        </w:rPr>
        <w:t xml:space="preserve"> si pagat dhe përfitimet, koston e instalimit, udhëtimet zyrtare; dhe </w:t>
      </w:r>
    </w:p>
    <w:p w:rsidR="00DA6F55" w:rsidRPr="00222F5F" w:rsidRDefault="00CB173C" w:rsidP="00CA79F4">
      <w:pPr>
        <w:pStyle w:val="Paragrafi"/>
        <w:rPr>
          <w:lang w:val="sq-AL"/>
        </w:rPr>
      </w:pPr>
      <w:r w:rsidRPr="00222F5F">
        <w:rPr>
          <w:lang w:val="sq-AL"/>
        </w:rPr>
        <w:t xml:space="preserve">b) </w:t>
      </w:r>
      <w:r w:rsidR="001B5A56">
        <w:rPr>
          <w:lang w:val="sq-AL"/>
        </w:rPr>
        <w:t>k</w:t>
      </w:r>
      <w:r w:rsidR="00DA6F55" w:rsidRPr="00222F5F">
        <w:rPr>
          <w:lang w:val="sq-AL"/>
        </w:rPr>
        <w:t>oston bazë operative</w:t>
      </w:r>
      <w:r w:rsidR="001B5A56">
        <w:rPr>
          <w:lang w:val="sq-AL"/>
        </w:rPr>
        <w:t>,</w:t>
      </w:r>
      <w:r w:rsidR="00DA6F55" w:rsidRPr="00222F5F">
        <w:rPr>
          <w:lang w:val="sq-AL"/>
        </w:rPr>
        <w:t xml:space="preserve"> si ato në lidhje me komunikimin dhe kontaktin, takimet e ekspertëve që thirren nga Këshilli dhe përgatitjen dhe publikimin e studimeve dhe vlerësimeve në pajtim me </w:t>
      </w:r>
      <w:r w:rsidR="001B5A56">
        <w:rPr>
          <w:lang w:val="sq-AL"/>
        </w:rPr>
        <w:t>n</w:t>
      </w:r>
      <w:r w:rsidR="00DA6F55" w:rsidRPr="00222F5F">
        <w:rPr>
          <w:lang w:val="sq-AL"/>
        </w:rPr>
        <w:t xml:space="preserve">enet 24, 27 dhe 28 të kësaj Marrëveshjeje. </w:t>
      </w:r>
    </w:p>
    <w:p w:rsidR="00DA6F55" w:rsidRPr="00222F5F" w:rsidRDefault="00CB173C" w:rsidP="00CA79F4">
      <w:pPr>
        <w:pStyle w:val="Paragrafi"/>
        <w:rPr>
          <w:lang w:val="sq-AL"/>
        </w:rPr>
      </w:pPr>
      <w:r w:rsidRPr="00222F5F">
        <w:rPr>
          <w:lang w:val="sq-AL"/>
        </w:rPr>
        <w:t xml:space="preserve">3. </w:t>
      </w:r>
      <w:r w:rsidR="00DA6F55" w:rsidRPr="00222F5F">
        <w:rPr>
          <w:lang w:val="sq-AL"/>
        </w:rPr>
        <w:t xml:space="preserve">Shpenzimet e delegacioneve të Këshillit, komiteteve dhe çdo organ tjetër të varur të Këshillit të përmendur në </w:t>
      </w:r>
      <w:r w:rsidR="001B5A56">
        <w:rPr>
          <w:lang w:val="sq-AL"/>
        </w:rPr>
        <w:t>n</w:t>
      </w:r>
      <w:r w:rsidR="00DA6F55" w:rsidRPr="00222F5F">
        <w:rPr>
          <w:lang w:val="sq-AL"/>
        </w:rPr>
        <w:t xml:space="preserve">enin 26, mbulohen nga anëtarët përkatës. Në rast se një anëtar kërkon shërbime të veçanta nga Organizata, </w:t>
      </w:r>
      <w:r w:rsidR="001B5A56" w:rsidRPr="00222F5F">
        <w:rPr>
          <w:lang w:val="sq-AL"/>
        </w:rPr>
        <w:t xml:space="preserve">Këshilli </w:t>
      </w:r>
      <w:r w:rsidR="00DA6F55" w:rsidRPr="00222F5F">
        <w:rPr>
          <w:lang w:val="sq-AL"/>
        </w:rPr>
        <w:t xml:space="preserve">kërkon që anëtari të paguajë shpenzimet e këtyre shpenzimeve. </w:t>
      </w:r>
    </w:p>
    <w:p w:rsidR="00DA6F55" w:rsidRPr="00222F5F" w:rsidRDefault="00CB173C" w:rsidP="00CA79F4">
      <w:pPr>
        <w:pStyle w:val="Paragrafi"/>
        <w:rPr>
          <w:lang w:val="sq-AL"/>
        </w:rPr>
      </w:pPr>
      <w:r w:rsidRPr="00222F5F">
        <w:rPr>
          <w:lang w:val="sq-AL"/>
        </w:rPr>
        <w:t xml:space="preserve">4. </w:t>
      </w:r>
      <w:r w:rsidR="00DA6F55" w:rsidRPr="00222F5F">
        <w:rPr>
          <w:lang w:val="sq-AL"/>
        </w:rPr>
        <w:t>Para</w:t>
      </w:r>
      <w:r w:rsidR="000C5F01" w:rsidRPr="00222F5F">
        <w:rPr>
          <w:lang w:val="sq-AL"/>
        </w:rPr>
        <w:t xml:space="preserve"> fundit të dy</w:t>
      </w:r>
      <w:r w:rsidR="00DA6F55" w:rsidRPr="00222F5F">
        <w:rPr>
          <w:lang w:val="sq-AL"/>
        </w:rPr>
        <w:t xml:space="preserve">vjeçarit financiar, Këshilli aprovon buxhetin </w:t>
      </w:r>
      <w:r w:rsidR="001B5A56" w:rsidRPr="00222F5F">
        <w:rPr>
          <w:lang w:val="sq-AL"/>
        </w:rPr>
        <w:t xml:space="preserve">për llogarinë administrative </w:t>
      </w:r>
      <w:r w:rsidR="001B5A56">
        <w:rPr>
          <w:lang w:val="sq-AL"/>
        </w:rPr>
        <w:t>të Organizatës për dy</w:t>
      </w:r>
      <w:r w:rsidR="00DA6F55" w:rsidRPr="00222F5F">
        <w:rPr>
          <w:lang w:val="sq-AL"/>
        </w:rPr>
        <w:t xml:space="preserve">vjeçarin pasues dhe vlerëson kontributin e secilit anëtar për atë buxhet. </w:t>
      </w:r>
    </w:p>
    <w:p w:rsidR="00DA6F55" w:rsidRPr="00222F5F" w:rsidRDefault="00CB173C" w:rsidP="00CA79F4">
      <w:pPr>
        <w:pStyle w:val="Paragrafi"/>
        <w:rPr>
          <w:lang w:val="sq-AL"/>
        </w:rPr>
      </w:pPr>
      <w:r w:rsidRPr="00222F5F">
        <w:rPr>
          <w:lang w:val="sq-AL"/>
        </w:rPr>
        <w:t xml:space="preserve">5. </w:t>
      </w:r>
      <w:r w:rsidR="00DA6F55" w:rsidRPr="00222F5F">
        <w:rPr>
          <w:lang w:val="sq-AL"/>
        </w:rPr>
        <w:t xml:space="preserve">Kontributet për </w:t>
      </w:r>
      <w:r w:rsidR="001B5A56" w:rsidRPr="00222F5F">
        <w:rPr>
          <w:lang w:val="sq-AL"/>
        </w:rPr>
        <w:t xml:space="preserve">llogarinë administrative </w:t>
      </w:r>
      <w:r w:rsidR="001B5A56">
        <w:rPr>
          <w:lang w:val="sq-AL"/>
        </w:rPr>
        <w:t>për çdo dy</w:t>
      </w:r>
      <w:r w:rsidR="00DA6F55" w:rsidRPr="00222F5F">
        <w:rPr>
          <w:lang w:val="sq-AL"/>
        </w:rPr>
        <w:t>vjeçar financiar vlerësohen</w:t>
      </w:r>
      <w:r w:rsidR="001B5A56">
        <w:rPr>
          <w:lang w:val="sq-AL"/>
        </w:rPr>
        <w:t>,</w:t>
      </w:r>
      <w:r w:rsidR="00DA6F55" w:rsidRPr="00222F5F">
        <w:rPr>
          <w:lang w:val="sq-AL"/>
        </w:rPr>
        <w:t xml:space="preserve"> si më poshtë: </w:t>
      </w:r>
    </w:p>
    <w:p w:rsidR="00DA6F55" w:rsidRPr="00222F5F" w:rsidRDefault="00DA6F55" w:rsidP="00CA79F4">
      <w:pPr>
        <w:pStyle w:val="Paragrafi"/>
        <w:rPr>
          <w:lang w:val="sq-AL"/>
        </w:rPr>
      </w:pPr>
      <w:r w:rsidRPr="00222F5F">
        <w:rPr>
          <w:lang w:val="sq-AL"/>
        </w:rPr>
        <w:t>a)</w:t>
      </w:r>
      <w:r w:rsidR="00CB173C" w:rsidRPr="00222F5F">
        <w:rPr>
          <w:lang w:val="sq-AL"/>
        </w:rPr>
        <w:t xml:space="preserve"> </w:t>
      </w:r>
      <w:r w:rsidRPr="00222F5F">
        <w:rPr>
          <w:lang w:val="sq-AL"/>
        </w:rPr>
        <w:t xml:space="preserve">Kostoja e përmendur në paragrafin 2(a) të këtij </w:t>
      </w:r>
      <w:r w:rsidR="001B5A56">
        <w:rPr>
          <w:lang w:val="sq-AL"/>
        </w:rPr>
        <w:t>n</w:t>
      </w:r>
      <w:r w:rsidRPr="00222F5F">
        <w:rPr>
          <w:lang w:val="sq-AL"/>
        </w:rPr>
        <w:t>eni ndahet në mënyrë të barabartë ndërmjet anëtarëve prodhues dhe konsumatorë dhe vlerësohet në raport me numrin e votave të çdo anëtari që ka në votat e përgjithshme të grupit të anëtarit</w:t>
      </w:r>
      <w:r w:rsidR="001B5A56">
        <w:rPr>
          <w:lang w:val="sq-AL"/>
        </w:rPr>
        <w:t>.</w:t>
      </w:r>
      <w:r w:rsidRPr="00222F5F">
        <w:rPr>
          <w:lang w:val="sq-AL"/>
        </w:rPr>
        <w:t xml:space="preserve"> </w:t>
      </w:r>
    </w:p>
    <w:p w:rsidR="00DA6F55" w:rsidRPr="00222F5F" w:rsidRDefault="00CB173C" w:rsidP="00CA79F4">
      <w:pPr>
        <w:pStyle w:val="Paragrafi"/>
        <w:rPr>
          <w:lang w:val="sq-AL"/>
        </w:rPr>
      </w:pPr>
      <w:r w:rsidRPr="00222F5F">
        <w:rPr>
          <w:lang w:val="sq-AL"/>
        </w:rPr>
        <w:t xml:space="preserve">b) </w:t>
      </w:r>
      <w:r w:rsidR="00DA6F55" w:rsidRPr="00222F5F">
        <w:rPr>
          <w:lang w:val="sq-AL"/>
        </w:rPr>
        <w:t>Kostoja e përmendur në paragrafin 2(b) të këtij neni ndahet ndërmjet anëtarëve në raportin</w:t>
      </w:r>
      <w:r w:rsidR="001B5A56">
        <w:rPr>
          <w:lang w:val="sq-AL"/>
        </w:rPr>
        <w:t>:</w:t>
      </w:r>
      <w:r w:rsidR="00DA6F55" w:rsidRPr="00222F5F">
        <w:rPr>
          <w:lang w:val="sq-AL"/>
        </w:rPr>
        <w:t xml:space="preserve"> 20 për qind për prodhuesit dhe 80 për qind për konsumatorët dhe vlerësohet n</w:t>
      </w:r>
      <w:r w:rsidR="001B5A56">
        <w:rPr>
          <w:lang w:val="sq-AL"/>
        </w:rPr>
        <w:t>ë</w:t>
      </w:r>
      <w:r w:rsidR="00DA6F55" w:rsidRPr="00222F5F">
        <w:rPr>
          <w:lang w:val="sq-AL"/>
        </w:rPr>
        <w:t xml:space="preserve"> raport me numrin e votave të çdo anëtari që ka në votat e përgjithshme të grupit të anëtarit</w:t>
      </w:r>
      <w:r w:rsidR="00E60885">
        <w:rPr>
          <w:lang w:val="sq-AL"/>
        </w:rPr>
        <w:t>.</w:t>
      </w:r>
      <w:r w:rsidR="00DA6F55" w:rsidRPr="00222F5F">
        <w:rPr>
          <w:lang w:val="sq-AL"/>
        </w:rPr>
        <w:t xml:space="preserve"> </w:t>
      </w:r>
    </w:p>
    <w:p w:rsidR="00DA6F55" w:rsidRPr="00222F5F" w:rsidRDefault="00CB173C" w:rsidP="00CA79F4">
      <w:pPr>
        <w:pStyle w:val="Paragrafi"/>
        <w:rPr>
          <w:lang w:val="sq-AL"/>
        </w:rPr>
      </w:pPr>
      <w:r w:rsidRPr="00222F5F">
        <w:rPr>
          <w:lang w:val="sq-AL"/>
        </w:rPr>
        <w:t xml:space="preserve">c) </w:t>
      </w:r>
      <w:r w:rsidR="00DA6F55" w:rsidRPr="00222F5F">
        <w:rPr>
          <w:lang w:val="sq-AL"/>
        </w:rPr>
        <w:t xml:space="preserve">Kostoja e përmendur në paragrafin 2(b) të këtij neni nuk kalon një të tretën e kostos së përmendur në paragrafin 2(a) të këtij </w:t>
      </w:r>
      <w:r w:rsidR="00CC79A0" w:rsidRPr="00222F5F">
        <w:rPr>
          <w:lang w:val="sq-AL"/>
        </w:rPr>
        <w:t>neni</w:t>
      </w:r>
      <w:r w:rsidR="00DA6F55" w:rsidRPr="00222F5F">
        <w:rPr>
          <w:lang w:val="sq-AL"/>
        </w:rPr>
        <w:t xml:space="preserve">. Këshilli, me konsensus, mund të vendosë të </w:t>
      </w:r>
      <w:r w:rsidR="00095E14" w:rsidRPr="00222F5F">
        <w:rPr>
          <w:lang w:val="sq-AL"/>
        </w:rPr>
        <w:t>ndryshojë këtë limit për një dy</w:t>
      </w:r>
      <w:r w:rsidR="00DA6F55" w:rsidRPr="00222F5F">
        <w:rPr>
          <w:lang w:val="sq-AL"/>
        </w:rPr>
        <w:t xml:space="preserve">vjeçar të caktuar financiar; </w:t>
      </w:r>
    </w:p>
    <w:p w:rsidR="00DA6F55" w:rsidRPr="00222F5F" w:rsidRDefault="00CB173C" w:rsidP="00CA79F4">
      <w:pPr>
        <w:pStyle w:val="Paragrafi"/>
        <w:rPr>
          <w:lang w:val="sq-AL"/>
        </w:rPr>
      </w:pPr>
      <w:r w:rsidRPr="00222F5F">
        <w:rPr>
          <w:lang w:val="sq-AL"/>
        </w:rPr>
        <w:t xml:space="preserve">d) </w:t>
      </w:r>
      <w:r w:rsidR="00DA6F55" w:rsidRPr="00222F5F">
        <w:rPr>
          <w:lang w:val="sq-AL"/>
        </w:rPr>
        <w:t xml:space="preserve">Këshilli mund të rishikojë si kontribuojnë </w:t>
      </w:r>
      <w:r w:rsidR="00E60885" w:rsidRPr="00222F5F">
        <w:rPr>
          <w:lang w:val="sq-AL"/>
        </w:rPr>
        <w:t xml:space="preserve">llogaria administrative </w:t>
      </w:r>
      <w:r w:rsidR="00DA6F55" w:rsidRPr="00222F5F">
        <w:rPr>
          <w:lang w:val="sq-AL"/>
        </w:rPr>
        <w:t xml:space="preserve">dhe llogaritë vullnetare për operimin efiçent dhe efektiv të Organizatës në kontekstin e vlerësimit të përmendur në </w:t>
      </w:r>
      <w:r w:rsidR="00095E14" w:rsidRPr="00222F5F">
        <w:rPr>
          <w:lang w:val="sq-AL"/>
        </w:rPr>
        <w:t>n</w:t>
      </w:r>
      <w:r w:rsidR="00DA6F55" w:rsidRPr="00222F5F">
        <w:rPr>
          <w:lang w:val="sq-AL"/>
        </w:rPr>
        <w:t xml:space="preserve">enin 33; dhe </w:t>
      </w:r>
    </w:p>
    <w:p w:rsidR="00DA6F55" w:rsidRPr="00222F5F" w:rsidRDefault="00CB173C" w:rsidP="00CA79F4">
      <w:pPr>
        <w:pStyle w:val="Paragrafi"/>
        <w:rPr>
          <w:lang w:val="sq-AL"/>
        </w:rPr>
      </w:pPr>
      <w:r w:rsidRPr="00222F5F">
        <w:rPr>
          <w:lang w:val="sq-AL"/>
        </w:rPr>
        <w:t xml:space="preserve">e) </w:t>
      </w:r>
      <w:r w:rsidR="00DA6F55" w:rsidRPr="00222F5F">
        <w:rPr>
          <w:lang w:val="sq-AL"/>
        </w:rPr>
        <w:t xml:space="preserve">Në vlerësimin e kontributeve, votat për secilin anëtar llogariten pa marrë parasysh pezullimin e të drejtave të votës së një anëtari ose ndonjë rishpërndarje të votave që rrjedh nga kjo. </w:t>
      </w:r>
    </w:p>
    <w:p w:rsidR="00DA6F55" w:rsidRPr="00222F5F" w:rsidRDefault="00CB173C" w:rsidP="00CA79F4">
      <w:pPr>
        <w:pStyle w:val="Paragrafi"/>
        <w:rPr>
          <w:lang w:val="sq-AL"/>
        </w:rPr>
      </w:pPr>
      <w:r w:rsidRPr="00222F5F">
        <w:rPr>
          <w:lang w:val="sq-AL"/>
        </w:rPr>
        <w:t xml:space="preserve">6. </w:t>
      </w:r>
      <w:r w:rsidR="00DA6F55" w:rsidRPr="00222F5F">
        <w:rPr>
          <w:lang w:val="sq-AL"/>
        </w:rPr>
        <w:t xml:space="preserve">Kontributi fillestar i një anëtari që futet në Organizatë pas hyrjes në fuqi të kësaj Marrëveshjeje vlerësohet nga </w:t>
      </w:r>
      <w:r w:rsidR="00E60885" w:rsidRPr="00222F5F">
        <w:rPr>
          <w:lang w:val="sq-AL"/>
        </w:rPr>
        <w:t xml:space="preserve">Këshilli </w:t>
      </w:r>
      <w:r w:rsidR="00DA6F55" w:rsidRPr="00222F5F">
        <w:rPr>
          <w:lang w:val="sq-AL"/>
        </w:rPr>
        <w:t>mbi bazën e numrit të votave që do të merren nga ai anëtar d</w:t>
      </w:r>
      <w:r w:rsidR="00E60885">
        <w:rPr>
          <w:lang w:val="sq-AL"/>
        </w:rPr>
        <w:t>he të periudhës së mbetur në dy</w:t>
      </w:r>
      <w:r w:rsidR="00DA6F55" w:rsidRPr="00222F5F">
        <w:rPr>
          <w:lang w:val="sq-AL"/>
        </w:rPr>
        <w:t>vjeçarin përkatës financiar, por vlerësimi i b</w:t>
      </w:r>
      <w:r w:rsidR="00E60885">
        <w:rPr>
          <w:lang w:val="sq-AL"/>
        </w:rPr>
        <w:t>ërë për anëtarët e tjerë nga dy</w:t>
      </w:r>
      <w:r w:rsidR="00DA6F55" w:rsidRPr="00222F5F">
        <w:rPr>
          <w:lang w:val="sq-AL"/>
        </w:rPr>
        <w:t xml:space="preserve">vjeçari përkatës financiar nuk ndryshohet nga kjo. </w:t>
      </w:r>
    </w:p>
    <w:p w:rsidR="00DA6F55" w:rsidRPr="00222F5F" w:rsidRDefault="00CB173C" w:rsidP="00CA79F4">
      <w:pPr>
        <w:pStyle w:val="Paragrafi"/>
        <w:rPr>
          <w:lang w:val="sq-AL"/>
        </w:rPr>
      </w:pPr>
      <w:r w:rsidRPr="00222F5F">
        <w:rPr>
          <w:lang w:val="sq-AL"/>
        </w:rPr>
        <w:t xml:space="preserve">7. </w:t>
      </w:r>
      <w:r w:rsidR="00DA6F55" w:rsidRPr="00222F5F">
        <w:rPr>
          <w:lang w:val="sq-AL"/>
        </w:rPr>
        <w:t xml:space="preserve">Kontributet </w:t>
      </w:r>
      <w:r w:rsidR="00E60885" w:rsidRPr="00222F5F">
        <w:rPr>
          <w:lang w:val="sq-AL"/>
        </w:rPr>
        <w:t xml:space="preserve">në llogarinë administrative </w:t>
      </w:r>
      <w:r w:rsidR="00DA6F55" w:rsidRPr="00222F5F">
        <w:rPr>
          <w:lang w:val="sq-AL"/>
        </w:rPr>
        <w:t xml:space="preserve">bëhen të kërkueshme në ditën e parë të çdo viti financiar. Kontributet e anëtarëve në lidhje </w:t>
      </w:r>
      <w:r w:rsidR="00095E14" w:rsidRPr="00222F5F">
        <w:rPr>
          <w:lang w:val="sq-AL"/>
        </w:rPr>
        <w:t>me dy</w:t>
      </w:r>
      <w:r w:rsidR="00DA6F55" w:rsidRPr="00222F5F">
        <w:rPr>
          <w:lang w:val="sq-AL"/>
        </w:rPr>
        <w:t xml:space="preserve">vjeçarin financiar në të cilin ata futen në Organizatë bëhen të kërkueshme në datën në të cilën ata bëhen anëtarë. </w:t>
      </w:r>
    </w:p>
    <w:p w:rsidR="00DA6F55" w:rsidRPr="00222F5F" w:rsidRDefault="00CB173C" w:rsidP="00CA79F4">
      <w:pPr>
        <w:pStyle w:val="Paragrafi"/>
        <w:rPr>
          <w:lang w:val="sq-AL"/>
        </w:rPr>
      </w:pPr>
      <w:r w:rsidRPr="00222F5F">
        <w:rPr>
          <w:lang w:val="sq-AL"/>
        </w:rPr>
        <w:t xml:space="preserve">8. </w:t>
      </w:r>
      <w:r w:rsidR="00DA6F55" w:rsidRPr="00222F5F">
        <w:rPr>
          <w:lang w:val="sq-AL"/>
        </w:rPr>
        <w:t xml:space="preserve">Nëse një anëtar nuk ka paguar plotësisht kontributin e tij në </w:t>
      </w:r>
      <w:r w:rsidR="00E60885" w:rsidRPr="00222F5F">
        <w:rPr>
          <w:lang w:val="sq-AL"/>
        </w:rPr>
        <w:t xml:space="preserve">llogarinë administrative </w:t>
      </w:r>
      <w:r w:rsidR="00DA6F55" w:rsidRPr="00222F5F">
        <w:rPr>
          <w:lang w:val="sq-AL"/>
        </w:rPr>
        <w:t xml:space="preserve">brenda katër muajve pasi bëhen të kërkueshme këto kontribute në pajtim me paragrafin 7 të këtij </w:t>
      </w:r>
      <w:r w:rsidR="00E60885">
        <w:rPr>
          <w:lang w:val="sq-AL"/>
        </w:rPr>
        <w:t>n</w:t>
      </w:r>
      <w:r w:rsidR="00CC79A0" w:rsidRPr="00222F5F">
        <w:rPr>
          <w:lang w:val="sq-AL"/>
        </w:rPr>
        <w:t>eni</w:t>
      </w:r>
      <w:r w:rsidR="00DA6F55" w:rsidRPr="00222F5F">
        <w:rPr>
          <w:lang w:val="sq-AL"/>
        </w:rPr>
        <w:t xml:space="preserve">, Drejtori Ekzekutiv kërkon që ai anëtar të bëjë pagesën sa më shpejt të jetë e mundur. Nëse ai anëtar ende nuk e ka paguar kontributin e tij brenda dy muajve pas një kërkese të tille, atij anëtari i kërkohet të thotë arsyet për pamundësinë e tij për të bërë pagesën. Nëse me kalimin e shtatë muajve nga data kur kontributi është i kërkueshëm, ai anëtar nuk ka paguar kontributin e tij, të drejtat e tij të votimit pezullohen deri në atë moment kur ai paguan kontributin e tij të plotë, përveç rasteve kur </w:t>
      </w:r>
      <w:r w:rsidR="00E60885" w:rsidRPr="00222F5F">
        <w:rPr>
          <w:lang w:val="sq-AL"/>
        </w:rPr>
        <w:t>Këshilli</w:t>
      </w:r>
      <w:r w:rsidR="00DA6F55" w:rsidRPr="00222F5F">
        <w:rPr>
          <w:lang w:val="sq-AL"/>
        </w:rPr>
        <w:t xml:space="preserve">, me votim të veçantë në pajtim me </w:t>
      </w:r>
      <w:r w:rsidR="00E60885">
        <w:rPr>
          <w:lang w:val="sq-AL"/>
        </w:rPr>
        <w:t>n</w:t>
      </w:r>
      <w:r w:rsidR="00CC79A0" w:rsidRPr="00222F5F">
        <w:rPr>
          <w:lang w:val="sq-AL"/>
        </w:rPr>
        <w:t>eni</w:t>
      </w:r>
      <w:r w:rsidR="00DA6F55" w:rsidRPr="00222F5F">
        <w:rPr>
          <w:lang w:val="sq-AL"/>
        </w:rPr>
        <w:t xml:space="preserve">n 12, vendos ndryshe. Nëse një anëtar nuk ka paguar kontributin e tij plotësisht për dy vite të njëpasnjëshëm, duke marrë parasysh dispozitat e </w:t>
      </w:r>
      <w:r w:rsidR="00E60885">
        <w:rPr>
          <w:lang w:val="sq-AL"/>
        </w:rPr>
        <w:t>n</w:t>
      </w:r>
      <w:r w:rsidR="00DA6F55" w:rsidRPr="00222F5F">
        <w:rPr>
          <w:lang w:val="sq-AL"/>
        </w:rPr>
        <w:t xml:space="preserve">enit 30, ai anëtar bëhet i papërshtatshëm për të paraqitur propozime projekti dhe para-projekti për t’u shqyrtuar për financime sipas </w:t>
      </w:r>
      <w:r w:rsidR="00E60885">
        <w:rPr>
          <w:lang w:val="sq-AL"/>
        </w:rPr>
        <w:t>n</w:t>
      </w:r>
      <w:r w:rsidR="00CC79A0" w:rsidRPr="00222F5F">
        <w:rPr>
          <w:lang w:val="sq-AL"/>
        </w:rPr>
        <w:t>eni</w:t>
      </w:r>
      <w:r w:rsidR="00DA6F55" w:rsidRPr="00222F5F">
        <w:rPr>
          <w:lang w:val="sq-AL"/>
        </w:rPr>
        <w:t xml:space="preserve">t 25, paragrafi 1. </w:t>
      </w:r>
    </w:p>
    <w:p w:rsidR="00DA6F55" w:rsidRPr="00222F5F" w:rsidRDefault="00CB173C" w:rsidP="00CA79F4">
      <w:pPr>
        <w:pStyle w:val="Paragrafi"/>
        <w:rPr>
          <w:lang w:val="sq-AL"/>
        </w:rPr>
      </w:pPr>
      <w:r w:rsidRPr="00222F5F">
        <w:rPr>
          <w:lang w:val="sq-AL"/>
        </w:rPr>
        <w:t xml:space="preserve">9. </w:t>
      </w:r>
      <w:r w:rsidR="00DA6F55" w:rsidRPr="00222F5F">
        <w:rPr>
          <w:lang w:val="sq-AL"/>
        </w:rPr>
        <w:t xml:space="preserve">Nëse një anëtar paguan kontributin e tij të plotë në </w:t>
      </w:r>
      <w:r w:rsidR="00E60885" w:rsidRPr="00222F5F">
        <w:rPr>
          <w:lang w:val="sq-AL"/>
        </w:rPr>
        <w:t xml:space="preserve">llogarinë administrative </w:t>
      </w:r>
      <w:r w:rsidR="00DA6F55" w:rsidRPr="00222F5F">
        <w:rPr>
          <w:lang w:val="sq-AL"/>
        </w:rPr>
        <w:t xml:space="preserve">brenda katër muajve pasi një kontribut i tillë bëhet i kërkueshëm në pajtim me paragrafin 7 të këtij </w:t>
      </w:r>
      <w:r w:rsidR="00E60885">
        <w:rPr>
          <w:lang w:val="sq-AL"/>
        </w:rPr>
        <w:t>n</w:t>
      </w:r>
      <w:r w:rsidR="00CC79A0" w:rsidRPr="00222F5F">
        <w:rPr>
          <w:lang w:val="sq-AL"/>
        </w:rPr>
        <w:t>eni</w:t>
      </w:r>
      <w:r w:rsidR="00DA6F55" w:rsidRPr="00222F5F">
        <w:rPr>
          <w:lang w:val="sq-AL"/>
        </w:rPr>
        <w:t xml:space="preserve">, kontributit të atij anëtari i bëhet një zbritje që vendoset nga këshilli sipas rregullave financiare të </w:t>
      </w:r>
      <w:r w:rsidR="00E60885" w:rsidRPr="00222F5F">
        <w:rPr>
          <w:lang w:val="sq-AL"/>
        </w:rPr>
        <w:t>Organizatës</w:t>
      </w:r>
      <w:r w:rsidR="00DA6F55" w:rsidRPr="00222F5F">
        <w:rPr>
          <w:lang w:val="sq-AL"/>
        </w:rPr>
        <w:t xml:space="preserve">. </w:t>
      </w:r>
    </w:p>
    <w:p w:rsidR="00DA6F55" w:rsidRPr="00222F5F" w:rsidRDefault="00CB173C" w:rsidP="00CA79F4">
      <w:pPr>
        <w:pStyle w:val="Paragrafi"/>
        <w:rPr>
          <w:lang w:val="sq-AL"/>
        </w:rPr>
      </w:pPr>
      <w:r w:rsidRPr="00222F5F">
        <w:rPr>
          <w:lang w:val="sq-AL"/>
        </w:rPr>
        <w:t xml:space="preserve">10. </w:t>
      </w:r>
      <w:r w:rsidR="00DA6F55" w:rsidRPr="00222F5F">
        <w:rPr>
          <w:lang w:val="sq-AL"/>
        </w:rPr>
        <w:t>Një anëtar</w:t>
      </w:r>
      <w:r w:rsidR="00E60885">
        <w:rPr>
          <w:lang w:val="sq-AL"/>
        </w:rPr>
        <w:t>,</w:t>
      </w:r>
      <w:r w:rsidR="00DA6F55" w:rsidRPr="00222F5F">
        <w:rPr>
          <w:lang w:val="sq-AL"/>
        </w:rPr>
        <w:t xml:space="preserve"> të drejtat e të cilit janë pezulluar në pajtim me paragrafin 8 të këtij </w:t>
      </w:r>
      <w:r w:rsidR="00E60885">
        <w:rPr>
          <w:lang w:val="sq-AL"/>
        </w:rPr>
        <w:t>n</w:t>
      </w:r>
      <w:r w:rsidR="00DA6F55" w:rsidRPr="00222F5F">
        <w:rPr>
          <w:lang w:val="sq-AL"/>
        </w:rPr>
        <w:t>eni</w:t>
      </w:r>
      <w:r w:rsidR="00E60885">
        <w:rPr>
          <w:lang w:val="sq-AL"/>
        </w:rPr>
        <w:t>,</w:t>
      </w:r>
      <w:r w:rsidR="00DA6F55" w:rsidRPr="00222F5F">
        <w:rPr>
          <w:lang w:val="sq-AL"/>
        </w:rPr>
        <w:t xml:space="preserve"> mbetet i detyruar të paguajë kontributin e tij. </w:t>
      </w:r>
    </w:p>
    <w:p w:rsidR="00CB173C" w:rsidRPr="00222F5F" w:rsidRDefault="00CB173C" w:rsidP="00B906C5">
      <w:pPr>
        <w:pStyle w:val="Paragrafi"/>
        <w:ind w:firstLine="0"/>
        <w:rPr>
          <w:lang w:val="sq-AL"/>
        </w:rPr>
      </w:pPr>
    </w:p>
    <w:p w:rsidR="00DA6F55" w:rsidRPr="00222F5F" w:rsidRDefault="00DA6F55" w:rsidP="00004CC8">
      <w:pPr>
        <w:pStyle w:val="NeniNr"/>
        <w:rPr>
          <w:lang w:val="sq-AL"/>
        </w:rPr>
      </w:pPr>
      <w:r w:rsidRPr="00222F5F">
        <w:rPr>
          <w:lang w:val="sq-AL"/>
        </w:rPr>
        <w:t>Neni 20</w:t>
      </w:r>
    </w:p>
    <w:p w:rsidR="00DA6F55" w:rsidRPr="00222F5F" w:rsidRDefault="00DA6F55" w:rsidP="00004CC8">
      <w:pPr>
        <w:pStyle w:val="NeniTitull"/>
        <w:rPr>
          <w:lang w:val="sq-AL"/>
        </w:rPr>
      </w:pPr>
      <w:r w:rsidRPr="00222F5F">
        <w:rPr>
          <w:lang w:val="sq-AL"/>
        </w:rPr>
        <w:t xml:space="preserve">Llogaria e </w:t>
      </w:r>
      <w:r w:rsidR="00095E14" w:rsidRPr="00222F5F">
        <w:rPr>
          <w:lang w:val="sq-AL"/>
        </w:rPr>
        <w:t>v</w:t>
      </w:r>
      <w:r w:rsidRPr="00222F5F">
        <w:rPr>
          <w:lang w:val="sq-AL"/>
        </w:rPr>
        <w:t>eçantë</w:t>
      </w:r>
    </w:p>
    <w:p w:rsidR="00CB173C" w:rsidRPr="00222F5F" w:rsidRDefault="00CB173C" w:rsidP="00CA79F4">
      <w:pPr>
        <w:pStyle w:val="Paragrafi"/>
        <w:rPr>
          <w:lang w:val="sq-AL"/>
        </w:rPr>
      </w:pPr>
    </w:p>
    <w:p w:rsidR="00DA6F55" w:rsidRPr="00222F5F" w:rsidRDefault="00CB173C" w:rsidP="00CA79F4">
      <w:pPr>
        <w:pStyle w:val="Paragrafi"/>
        <w:rPr>
          <w:lang w:val="sq-AL"/>
        </w:rPr>
      </w:pPr>
      <w:r w:rsidRPr="00222F5F">
        <w:rPr>
          <w:lang w:val="sq-AL"/>
        </w:rPr>
        <w:t xml:space="preserve">1. </w:t>
      </w:r>
      <w:r w:rsidR="00DA6F55" w:rsidRPr="00222F5F">
        <w:rPr>
          <w:lang w:val="sq-AL"/>
        </w:rPr>
        <w:t xml:space="preserve">Llogaria e </w:t>
      </w:r>
      <w:r w:rsidR="00095E14" w:rsidRPr="00222F5F">
        <w:rPr>
          <w:lang w:val="sq-AL"/>
        </w:rPr>
        <w:t>v</w:t>
      </w:r>
      <w:r w:rsidR="00DA6F55" w:rsidRPr="00222F5F">
        <w:rPr>
          <w:lang w:val="sq-AL"/>
        </w:rPr>
        <w:t xml:space="preserve">eçantë përbëhet nga dy nënllogari: </w:t>
      </w:r>
    </w:p>
    <w:p w:rsidR="00DA6F55" w:rsidRPr="00222F5F" w:rsidRDefault="00CB173C" w:rsidP="00CA79F4">
      <w:pPr>
        <w:pStyle w:val="Paragrafi"/>
        <w:rPr>
          <w:lang w:val="sq-AL"/>
        </w:rPr>
      </w:pPr>
      <w:r w:rsidRPr="00222F5F">
        <w:rPr>
          <w:lang w:val="sq-AL"/>
        </w:rPr>
        <w:t xml:space="preserve">a) </w:t>
      </w:r>
      <w:r w:rsidR="00E60885">
        <w:rPr>
          <w:lang w:val="sq-AL"/>
        </w:rPr>
        <w:t>nën</w:t>
      </w:r>
      <w:r w:rsidR="00E60885" w:rsidRPr="00222F5F">
        <w:rPr>
          <w:lang w:val="sq-AL"/>
        </w:rPr>
        <w:t>llogaria e programeve tematike</w:t>
      </w:r>
      <w:r w:rsidR="00DA6F55" w:rsidRPr="00222F5F">
        <w:rPr>
          <w:lang w:val="sq-AL"/>
        </w:rPr>
        <w:t xml:space="preserve">; dhe </w:t>
      </w:r>
    </w:p>
    <w:p w:rsidR="00DA6F55" w:rsidRPr="00222F5F" w:rsidRDefault="00CB173C" w:rsidP="00CA79F4">
      <w:pPr>
        <w:pStyle w:val="Paragrafi"/>
        <w:rPr>
          <w:lang w:val="sq-AL"/>
        </w:rPr>
      </w:pPr>
      <w:r w:rsidRPr="00222F5F">
        <w:rPr>
          <w:lang w:val="sq-AL"/>
        </w:rPr>
        <w:t xml:space="preserve">b) </w:t>
      </w:r>
      <w:r w:rsidR="00E60885">
        <w:rPr>
          <w:lang w:val="sq-AL"/>
        </w:rPr>
        <w:t>nën</w:t>
      </w:r>
      <w:r w:rsidR="00E60885" w:rsidRPr="00222F5F">
        <w:rPr>
          <w:lang w:val="sq-AL"/>
        </w:rPr>
        <w:t>llogaria e projektit</w:t>
      </w:r>
      <w:r w:rsidR="00DA6F55" w:rsidRPr="00222F5F">
        <w:rPr>
          <w:lang w:val="sq-AL"/>
        </w:rPr>
        <w:t xml:space="preserve">. </w:t>
      </w:r>
    </w:p>
    <w:p w:rsidR="00DA6F55" w:rsidRPr="00222F5F" w:rsidRDefault="00CB173C" w:rsidP="00CA79F4">
      <w:pPr>
        <w:pStyle w:val="Paragrafi"/>
        <w:rPr>
          <w:lang w:val="sq-AL"/>
        </w:rPr>
      </w:pPr>
      <w:r w:rsidRPr="00222F5F">
        <w:rPr>
          <w:lang w:val="sq-AL"/>
        </w:rPr>
        <w:t xml:space="preserve">2. </w:t>
      </w:r>
      <w:r w:rsidR="00DA6F55" w:rsidRPr="00222F5F">
        <w:rPr>
          <w:lang w:val="sq-AL"/>
        </w:rPr>
        <w:t xml:space="preserve">Burimet e mundshme për financimin e </w:t>
      </w:r>
      <w:r w:rsidR="00095E14" w:rsidRPr="00222F5F">
        <w:rPr>
          <w:lang w:val="sq-AL"/>
        </w:rPr>
        <w:t xml:space="preserve">llogarisë së veçantë </w:t>
      </w:r>
      <w:r w:rsidR="00DA6F55" w:rsidRPr="00222F5F">
        <w:rPr>
          <w:lang w:val="sq-AL"/>
        </w:rPr>
        <w:t xml:space="preserve">janë: </w:t>
      </w:r>
    </w:p>
    <w:p w:rsidR="00DA6F55" w:rsidRPr="00222F5F" w:rsidRDefault="00CB173C" w:rsidP="00CA79F4">
      <w:pPr>
        <w:pStyle w:val="Paragrafi"/>
        <w:rPr>
          <w:lang w:val="sq-AL"/>
        </w:rPr>
      </w:pPr>
      <w:r w:rsidRPr="00222F5F">
        <w:rPr>
          <w:lang w:val="sq-AL"/>
        </w:rPr>
        <w:t xml:space="preserve">a) </w:t>
      </w:r>
      <w:r w:rsidR="00DA6F55" w:rsidRPr="00222F5F">
        <w:rPr>
          <w:lang w:val="sq-AL"/>
        </w:rPr>
        <w:t xml:space="preserve">Fondi i Përbashkët për Mallrat; </w:t>
      </w:r>
    </w:p>
    <w:p w:rsidR="00DA6F55" w:rsidRPr="00222F5F" w:rsidRDefault="00CB173C" w:rsidP="00CA79F4">
      <w:pPr>
        <w:pStyle w:val="Paragrafi"/>
        <w:rPr>
          <w:lang w:val="sq-AL"/>
        </w:rPr>
      </w:pPr>
      <w:r w:rsidRPr="00222F5F">
        <w:rPr>
          <w:lang w:val="sq-AL"/>
        </w:rPr>
        <w:t xml:space="preserve">b) </w:t>
      </w:r>
      <w:r w:rsidR="00E60885">
        <w:rPr>
          <w:lang w:val="sq-AL"/>
        </w:rPr>
        <w:t>i</w:t>
      </w:r>
      <w:r w:rsidR="00DA6F55" w:rsidRPr="00222F5F">
        <w:rPr>
          <w:lang w:val="sq-AL"/>
        </w:rPr>
        <w:t xml:space="preserve">nstitucionet financiare rajonale dhe ndërkombëtare; </w:t>
      </w:r>
    </w:p>
    <w:p w:rsidR="00DA6F55" w:rsidRPr="00222F5F" w:rsidRDefault="00CB173C" w:rsidP="00CA79F4">
      <w:pPr>
        <w:pStyle w:val="Paragrafi"/>
        <w:rPr>
          <w:lang w:val="sq-AL"/>
        </w:rPr>
      </w:pPr>
      <w:r w:rsidRPr="00222F5F">
        <w:rPr>
          <w:lang w:val="sq-AL"/>
        </w:rPr>
        <w:t xml:space="preserve">c) </w:t>
      </w:r>
      <w:r w:rsidR="00E60885">
        <w:rPr>
          <w:lang w:val="sq-AL"/>
        </w:rPr>
        <w:t>k</w:t>
      </w:r>
      <w:r w:rsidR="00DA6F55" w:rsidRPr="00222F5F">
        <w:rPr>
          <w:lang w:val="sq-AL"/>
        </w:rPr>
        <w:t xml:space="preserve">ontributet vullnetare nga anëtarët; dhe </w:t>
      </w:r>
    </w:p>
    <w:p w:rsidR="00DA6F55" w:rsidRPr="00222F5F" w:rsidRDefault="00CB173C" w:rsidP="00CA79F4">
      <w:pPr>
        <w:pStyle w:val="Paragrafi"/>
        <w:rPr>
          <w:lang w:val="sq-AL"/>
        </w:rPr>
      </w:pPr>
      <w:r w:rsidRPr="00222F5F">
        <w:rPr>
          <w:lang w:val="sq-AL"/>
        </w:rPr>
        <w:t xml:space="preserve">d) </w:t>
      </w:r>
      <w:r w:rsidR="00E60885">
        <w:rPr>
          <w:lang w:val="sq-AL"/>
        </w:rPr>
        <w:t>b</w:t>
      </w:r>
      <w:r w:rsidR="00DA6F55" w:rsidRPr="00222F5F">
        <w:rPr>
          <w:lang w:val="sq-AL"/>
        </w:rPr>
        <w:t xml:space="preserve">urime të tjera. </w:t>
      </w:r>
    </w:p>
    <w:p w:rsidR="00B906C5" w:rsidRPr="00222F5F" w:rsidRDefault="00CB173C" w:rsidP="009968DB">
      <w:pPr>
        <w:pStyle w:val="Paragrafi"/>
        <w:rPr>
          <w:lang w:val="sq-AL"/>
        </w:rPr>
      </w:pPr>
      <w:r w:rsidRPr="00222F5F">
        <w:rPr>
          <w:lang w:val="sq-AL"/>
        </w:rPr>
        <w:t xml:space="preserve">3. </w:t>
      </w:r>
      <w:r w:rsidR="00DA6F55" w:rsidRPr="00222F5F">
        <w:rPr>
          <w:lang w:val="sq-AL"/>
        </w:rPr>
        <w:t xml:space="preserve">Këshilli vendos kritere dhe procedura për operimin transparent të </w:t>
      </w:r>
      <w:r w:rsidR="00E60885" w:rsidRPr="00222F5F">
        <w:rPr>
          <w:lang w:val="sq-AL"/>
        </w:rPr>
        <w:t>llogarisë së veçantë</w:t>
      </w:r>
      <w:r w:rsidR="00DA6F55" w:rsidRPr="00222F5F">
        <w:rPr>
          <w:lang w:val="sq-AL"/>
        </w:rPr>
        <w:t>. Këto procedura marrin parasysh nevojën për përfaqësim të balancuar ndërmjet anëtarëve, duke përfshirë anëtarët</w:t>
      </w:r>
      <w:r w:rsidR="00E60885">
        <w:rPr>
          <w:lang w:val="sq-AL"/>
        </w:rPr>
        <w:t xml:space="preserve"> kontribuues, në operimin e nën</w:t>
      </w:r>
      <w:r w:rsidR="00E60885" w:rsidRPr="00222F5F">
        <w:rPr>
          <w:lang w:val="sq-AL"/>
        </w:rPr>
        <w:t>llogarive</w:t>
      </w:r>
      <w:r w:rsidR="00E60885">
        <w:rPr>
          <w:lang w:val="sq-AL"/>
        </w:rPr>
        <w:t xml:space="preserve"> të programeve tematike dhe nën</w:t>
      </w:r>
      <w:r w:rsidR="00E60885" w:rsidRPr="00222F5F">
        <w:rPr>
          <w:lang w:val="sq-AL"/>
        </w:rPr>
        <w:t xml:space="preserve">llogarinë e projektit. </w:t>
      </w:r>
    </w:p>
    <w:p w:rsidR="00DA6F55" w:rsidRPr="00222F5F" w:rsidRDefault="00CB173C" w:rsidP="00CA79F4">
      <w:pPr>
        <w:pStyle w:val="Paragrafi"/>
        <w:rPr>
          <w:lang w:val="sq-AL"/>
        </w:rPr>
      </w:pPr>
      <w:r w:rsidRPr="00222F5F">
        <w:rPr>
          <w:lang w:val="sq-AL"/>
        </w:rPr>
        <w:t xml:space="preserve">4. </w:t>
      </w:r>
      <w:r w:rsidR="00DA6F55" w:rsidRPr="00222F5F">
        <w:rPr>
          <w:lang w:val="sq-AL"/>
        </w:rPr>
        <w:t xml:space="preserve">Qëllimi i </w:t>
      </w:r>
      <w:r w:rsidR="00E60885">
        <w:rPr>
          <w:lang w:val="sq-AL"/>
        </w:rPr>
        <w:t>nën</w:t>
      </w:r>
      <w:r w:rsidR="00E60885" w:rsidRPr="00222F5F">
        <w:rPr>
          <w:lang w:val="sq-AL"/>
        </w:rPr>
        <w:t xml:space="preserve">llogarisë së programeve tematike </w:t>
      </w:r>
      <w:r w:rsidR="00DA6F55" w:rsidRPr="00222F5F">
        <w:rPr>
          <w:lang w:val="sq-AL"/>
        </w:rPr>
        <w:t>është lehtësimi i kontributeve të papar</w:t>
      </w:r>
      <w:r w:rsidR="00E60885">
        <w:rPr>
          <w:lang w:val="sq-AL"/>
        </w:rPr>
        <w:t>ashikuara për financimin e para</w:t>
      </w:r>
      <w:r w:rsidR="00DA6F55" w:rsidRPr="00222F5F">
        <w:rPr>
          <w:lang w:val="sq-AL"/>
        </w:rPr>
        <w:t xml:space="preserve">projekteve, projekteve dhe aktiviteteve të aprovuara në pajtim me </w:t>
      </w:r>
      <w:r w:rsidR="00E60885" w:rsidRPr="00222F5F">
        <w:rPr>
          <w:lang w:val="sq-AL"/>
        </w:rPr>
        <w:t xml:space="preserve">programet tematike </w:t>
      </w:r>
      <w:r w:rsidR="00DA6F55" w:rsidRPr="00222F5F">
        <w:rPr>
          <w:lang w:val="sq-AL"/>
        </w:rPr>
        <w:t xml:space="preserve">të vendosura nga Këshilli mbi bazën e prioriteteve të politikave dhe projekteve të identifikuara në pajtim me </w:t>
      </w:r>
      <w:r w:rsidR="00E60885">
        <w:rPr>
          <w:lang w:val="sq-AL"/>
        </w:rPr>
        <w:t>n</w:t>
      </w:r>
      <w:r w:rsidR="00DA6F55" w:rsidRPr="00222F5F">
        <w:rPr>
          <w:lang w:val="sq-AL"/>
        </w:rPr>
        <w:t xml:space="preserve">enet 24 dhe 25. </w:t>
      </w:r>
    </w:p>
    <w:p w:rsidR="00DA6F55" w:rsidRPr="00222F5F" w:rsidRDefault="00814157" w:rsidP="00CA79F4">
      <w:pPr>
        <w:pStyle w:val="Paragrafi"/>
        <w:rPr>
          <w:lang w:val="sq-AL"/>
        </w:rPr>
      </w:pPr>
      <w:r w:rsidRPr="00222F5F">
        <w:rPr>
          <w:lang w:val="sq-AL"/>
        </w:rPr>
        <w:t xml:space="preserve">5. </w:t>
      </w:r>
      <w:r w:rsidR="00DA6F55" w:rsidRPr="00222F5F">
        <w:rPr>
          <w:lang w:val="sq-AL"/>
        </w:rPr>
        <w:t xml:space="preserve">Donatorët mund të japin kontributet e tyre për </w:t>
      </w:r>
      <w:r w:rsidR="00E60885" w:rsidRPr="00222F5F">
        <w:rPr>
          <w:lang w:val="sq-AL"/>
        </w:rPr>
        <w:t xml:space="preserve">programet specifike tematike </w:t>
      </w:r>
      <w:r w:rsidR="00DA6F55" w:rsidRPr="00222F5F">
        <w:rPr>
          <w:lang w:val="sq-AL"/>
        </w:rPr>
        <w:t xml:space="preserve">ose mund t’i kërkojnë Drejtorit Ekzekutiv të bëjë propozime për dhënien e kontributeve të tyre. </w:t>
      </w:r>
    </w:p>
    <w:p w:rsidR="00DA6F55" w:rsidRPr="00222F5F" w:rsidRDefault="00CB173C" w:rsidP="00CA79F4">
      <w:pPr>
        <w:pStyle w:val="Paragrafi"/>
        <w:rPr>
          <w:lang w:val="sq-AL"/>
        </w:rPr>
      </w:pPr>
      <w:r w:rsidRPr="00222F5F">
        <w:rPr>
          <w:lang w:val="sq-AL"/>
        </w:rPr>
        <w:t xml:space="preserve">6. </w:t>
      </w:r>
      <w:r w:rsidR="00DA6F55" w:rsidRPr="00222F5F">
        <w:rPr>
          <w:lang w:val="sq-AL"/>
        </w:rPr>
        <w:t xml:space="preserve">Drejtori Ekzekutiv i raporton rregullisht Këshillit mbi dhënien dhe </w:t>
      </w:r>
      <w:r w:rsidR="00E60885">
        <w:rPr>
          <w:lang w:val="sq-AL"/>
        </w:rPr>
        <w:t>shpenzimet e fondeve brenda nën</w:t>
      </w:r>
      <w:r w:rsidR="00E60885" w:rsidRPr="00222F5F">
        <w:rPr>
          <w:lang w:val="sq-AL"/>
        </w:rPr>
        <w:t xml:space="preserve">llogarisë së programeve tematike </w:t>
      </w:r>
      <w:r w:rsidR="00DA6F55" w:rsidRPr="00222F5F">
        <w:rPr>
          <w:lang w:val="sq-AL"/>
        </w:rPr>
        <w:t>dhe mbi zbatimin, mo</w:t>
      </w:r>
      <w:r w:rsidR="00E60885">
        <w:rPr>
          <w:lang w:val="sq-AL"/>
        </w:rPr>
        <w:t>nitorimin dhe vlerësimin e para</w:t>
      </w:r>
      <w:r w:rsidR="00DA6F55" w:rsidRPr="00222F5F">
        <w:rPr>
          <w:lang w:val="sq-AL"/>
        </w:rPr>
        <w:t xml:space="preserve">projekteve, projekteve dhe aktiviteteve dhe nevojave financiare për zbatimin e suksesshëm të </w:t>
      </w:r>
      <w:r w:rsidR="00E60885" w:rsidRPr="00222F5F">
        <w:rPr>
          <w:lang w:val="sq-AL"/>
        </w:rPr>
        <w:t>programeve tematike</w:t>
      </w:r>
      <w:r w:rsidR="00DA6F55" w:rsidRPr="00222F5F">
        <w:rPr>
          <w:lang w:val="sq-AL"/>
        </w:rPr>
        <w:t xml:space="preserve">. </w:t>
      </w:r>
    </w:p>
    <w:p w:rsidR="00DA6F55" w:rsidRPr="00222F5F" w:rsidRDefault="00CB173C" w:rsidP="00CA79F4">
      <w:pPr>
        <w:pStyle w:val="Paragrafi"/>
        <w:rPr>
          <w:lang w:val="sq-AL"/>
        </w:rPr>
      </w:pPr>
      <w:r w:rsidRPr="00222F5F">
        <w:rPr>
          <w:lang w:val="sq-AL"/>
        </w:rPr>
        <w:t xml:space="preserve">7. </w:t>
      </w:r>
      <w:r w:rsidR="00095E14" w:rsidRPr="00222F5F">
        <w:rPr>
          <w:lang w:val="sq-AL"/>
        </w:rPr>
        <w:t xml:space="preserve">Qëllimi i </w:t>
      </w:r>
      <w:r w:rsidR="00E60885" w:rsidRPr="00222F5F">
        <w:rPr>
          <w:lang w:val="sq-AL"/>
        </w:rPr>
        <w:t xml:space="preserve">nënllogarisë së projektit </w:t>
      </w:r>
      <w:r w:rsidR="00DA6F55" w:rsidRPr="00222F5F">
        <w:rPr>
          <w:lang w:val="sq-AL"/>
        </w:rPr>
        <w:t xml:space="preserve">është të lehtësojë kontributet e parashikuara për financimin e para-projekteve, projekteve dhe aktiviteteve të aprovuara në pajtim me </w:t>
      </w:r>
      <w:r w:rsidR="00E60885">
        <w:rPr>
          <w:lang w:val="sq-AL"/>
        </w:rPr>
        <w:t>n</w:t>
      </w:r>
      <w:r w:rsidR="00DA6F55" w:rsidRPr="00222F5F">
        <w:rPr>
          <w:lang w:val="sq-AL"/>
        </w:rPr>
        <w:t xml:space="preserve">enet 24 dhe 25. </w:t>
      </w:r>
    </w:p>
    <w:p w:rsidR="00DA6F55" w:rsidRPr="00222F5F" w:rsidRDefault="00CB173C" w:rsidP="00CA79F4">
      <w:pPr>
        <w:pStyle w:val="Paragrafi"/>
        <w:rPr>
          <w:lang w:val="sq-AL"/>
        </w:rPr>
      </w:pPr>
      <w:r w:rsidRPr="00222F5F">
        <w:rPr>
          <w:lang w:val="sq-AL"/>
        </w:rPr>
        <w:t xml:space="preserve">8. </w:t>
      </w:r>
      <w:r w:rsidR="00DA6F55" w:rsidRPr="00222F5F">
        <w:rPr>
          <w:lang w:val="sq-AL"/>
        </w:rPr>
        <w:t xml:space="preserve">Kontributet e parashikuara në </w:t>
      </w:r>
      <w:r w:rsidR="00E60885">
        <w:rPr>
          <w:lang w:val="sq-AL"/>
        </w:rPr>
        <w:t>nën</w:t>
      </w:r>
      <w:r w:rsidR="00E60885" w:rsidRPr="00222F5F">
        <w:rPr>
          <w:lang w:val="sq-AL"/>
        </w:rPr>
        <w:t>llogarinë e pr</w:t>
      </w:r>
      <w:r w:rsidR="00E60885">
        <w:rPr>
          <w:lang w:val="sq-AL"/>
        </w:rPr>
        <w:t>ojektit përdoren vetëm për para</w:t>
      </w:r>
      <w:r w:rsidR="00DA6F55" w:rsidRPr="00222F5F">
        <w:rPr>
          <w:lang w:val="sq-AL"/>
        </w:rPr>
        <w:t xml:space="preserve">projektet, projektet dhe aktivitetet për të cilat ato janë destinuar, përveç rasteve kur vendoset ndryshe nga donatori në konsultim me Drejtorin Ekzekutiv. Pas përfundimit ose ndërprerjes së një para-projekti, projekti ose aktiviteti, përdorimi i çdo fondi të mbetur vendoset nga donatori. </w:t>
      </w:r>
    </w:p>
    <w:p w:rsidR="00DA6F55" w:rsidRPr="00222F5F" w:rsidRDefault="00CB173C" w:rsidP="00CA79F4">
      <w:pPr>
        <w:pStyle w:val="Paragrafi"/>
        <w:rPr>
          <w:lang w:val="sq-AL"/>
        </w:rPr>
      </w:pPr>
      <w:r w:rsidRPr="00222F5F">
        <w:rPr>
          <w:lang w:val="sq-AL"/>
        </w:rPr>
        <w:t xml:space="preserve">9. </w:t>
      </w:r>
      <w:r w:rsidR="00DA6F55" w:rsidRPr="00222F5F">
        <w:rPr>
          <w:lang w:val="sq-AL"/>
        </w:rPr>
        <w:t xml:space="preserve">Për të siguruar parashikueshmërinë e nevojshme të fondeve për </w:t>
      </w:r>
      <w:r w:rsidR="00E60885" w:rsidRPr="00222F5F">
        <w:rPr>
          <w:lang w:val="sq-AL"/>
        </w:rPr>
        <w:t>llogarinë e veçantë</w:t>
      </w:r>
      <w:r w:rsidR="00DA6F55" w:rsidRPr="00222F5F">
        <w:rPr>
          <w:lang w:val="sq-AL"/>
        </w:rPr>
        <w:t xml:space="preserve">, duke marrë parasysh natyrën vullnetare të kontributeve, anëtarët përpiqen ta rimbushin atë për të arritur nivelin e përshtatshëm të burimeve për të realizuar plotësisht para-projektet, projektet dhe aktivitetet e aprovuara nga </w:t>
      </w:r>
      <w:r w:rsidR="00E60885" w:rsidRPr="00222F5F">
        <w:rPr>
          <w:lang w:val="sq-AL"/>
        </w:rPr>
        <w:t>Këshilli</w:t>
      </w:r>
      <w:r w:rsidR="00DA6F55" w:rsidRPr="00222F5F">
        <w:rPr>
          <w:lang w:val="sq-AL"/>
        </w:rPr>
        <w:t xml:space="preserve">. </w:t>
      </w:r>
    </w:p>
    <w:p w:rsidR="00DA6F55" w:rsidRPr="00222F5F" w:rsidRDefault="00CB173C" w:rsidP="00CA79F4">
      <w:pPr>
        <w:pStyle w:val="Paragrafi"/>
        <w:rPr>
          <w:lang w:val="sq-AL"/>
        </w:rPr>
      </w:pPr>
      <w:r w:rsidRPr="00222F5F">
        <w:rPr>
          <w:lang w:val="sq-AL"/>
        </w:rPr>
        <w:t xml:space="preserve">10. </w:t>
      </w:r>
      <w:r w:rsidR="00DA6F55" w:rsidRPr="00222F5F">
        <w:rPr>
          <w:lang w:val="sq-AL"/>
        </w:rPr>
        <w:t>Të gjitha sh</w:t>
      </w:r>
      <w:r w:rsidR="00E60885">
        <w:rPr>
          <w:lang w:val="sq-AL"/>
        </w:rPr>
        <w:t>umat e marra që u përkasin para</w:t>
      </w:r>
      <w:r w:rsidR="00DA6F55" w:rsidRPr="00222F5F">
        <w:rPr>
          <w:lang w:val="sq-AL"/>
        </w:rPr>
        <w:t xml:space="preserve">projekteve, projekteve dhe aktiviteteve specifike në </w:t>
      </w:r>
      <w:r w:rsidR="00E60885" w:rsidRPr="00222F5F">
        <w:rPr>
          <w:lang w:val="sq-AL"/>
        </w:rPr>
        <w:t>në</w:t>
      </w:r>
      <w:r w:rsidR="00E60885">
        <w:rPr>
          <w:lang w:val="sq-AL"/>
        </w:rPr>
        <w:t>nllogarinë e projektit ose nën</w:t>
      </w:r>
      <w:r w:rsidR="00E60885" w:rsidRPr="00222F5F">
        <w:rPr>
          <w:lang w:val="sq-AL"/>
        </w:rPr>
        <w:t>llogarinë e p</w:t>
      </w:r>
      <w:r w:rsidR="00E60885">
        <w:rPr>
          <w:lang w:val="sq-AL"/>
        </w:rPr>
        <w:t>rogrameve tematike futen në nën</w:t>
      </w:r>
      <w:r w:rsidR="00E60885" w:rsidRPr="00222F5F">
        <w:rPr>
          <w:lang w:val="sq-AL"/>
        </w:rPr>
        <w:t xml:space="preserve">llogarinë përkatëse. </w:t>
      </w:r>
      <w:r w:rsidR="00DA6F55" w:rsidRPr="00222F5F">
        <w:rPr>
          <w:lang w:val="sq-AL"/>
        </w:rPr>
        <w:t>Të gjitha s</w:t>
      </w:r>
      <w:r w:rsidR="00E60885">
        <w:rPr>
          <w:lang w:val="sq-AL"/>
        </w:rPr>
        <w:t>hpenzimet e kryera në këto para</w:t>
      </w:r>
      <w:r w:rsidR="00DA6F55" w:rsidRPr="00222F5F">
        <w:rPr>
          <w:lang w:val="sq-AL"/>
        </w:rPr>
        <w:t>projekte, projekte ose aktivitete,</w:t>
      </w:r>
      <w:r w:rsidR="00E60885">
        <w:rPr>
          <w:lang w:val="sq-AL"/>
        </w:rPr>
        <w:t xml:space="preserve"> </w:t>
      </w:r>
      <w:r w:rsidR="00DA6F55" w:rsidRPr="00222F5F">
        <w:rPr>
          <w:lang w:val="sq-AL"/>
        </w:rPr>
        <w:t xml:space="preserve">duke përfshirë shpërblimin dhe shpenzimet e udhëtimit të konsulentëve dhe ekspertëve i ngarkohen të njëjtës </w:t>
      </w:r>
      <w:r w:rsidR="00E60885">
        <w:rPr>
          <w:lang w:val="sq-AL"/>
        </w:rPr>
        <w:t>nën</w:t>
      </w:r>
      <w:r w:rsidR="00E60885" w:rsidRPr="00222F5F">
        <w:rPr>
          <w:lang w:val="sq-AL"/>
        </w:rPr>
        <w:t xml:space="preserve">llogari. </w:t>
      </w:r>
    </w:p>
    <w:p w:rsidR="00DA6F55" w:rsidRPr="00222F5F" w:rsidRDefault="00CB173C" w:rsidP="00CA79F4">
      <w:pPr>
        <w:pStyle w:val="Paragrafi"/>
        <w:rPr>
          <w:lang w:val="sq-AL"/>
        </w:rPr>
      </w:pPr>
      <w:r w:rsidRPr="00222F5F">
        <w:rPr>
          <w:lang w:val="sq-AL"/>
        </w:rPr>
        <w:t xml:space="preserve">11. </w:t>
      </w:r>
      <w:r w:rsidR="00DA6F55" w:rsidRPr="00222F5F">
        <w:rPr>
          <w:lang w:val="sq-AL"/>
        </w:rPr>
        <w:t>Asnjë anëtar nuk është përgjegjës për shkak të anëtarësisë së tij në Organizatë për ndonjë përgjegjësi që rrjedh nga një veprim i një anëtari ose su</w:t>
      </w:r>
      <w:r w:rsidR="00E60885">
        <w:rPr>
          <w:lang w:val="sq-AL"/>
        </w:rPr>
        <w:t>bjekti tjetër në lidhje me para</w:t>
      </w:r>
      <w:r w:rsidR="00DA6F55" w:rsidRPr="00222F5F">
        <w:rPr>
          <w:lang w:val="sq-AL"/>
        </w:rPr>
        <w:t xml:space="preserve">projektet, projektet dhe aktivitetet. </w:t>
      </w:r>
    </w:p>
    <w:p w:rsidR="00DA6F55" w:rsidRPr="00222F5F" w:rsidRDefault="00CB173C" w:rsidP="00CA79F4">
      <w:pPr>
        <w:pStyle w:val="Paragrafi"/>
        <w:rPr>
          <w:lang w:val="sq-AL"/>
        </w:rPr>
      </w:pPr>
      <w:r w:rsidRPr="00222F5F">
        <w:rPr>
          <w:lang w:val="sq-AL"/>
        </w:rPr>
        <w:t xml:space="preserve">12. </w:t>
      </w:r>
      <w:r w:rsidR="00DA6F55" w:rsidRPr="00222F5F">
        <w:rPr>
          <w:lang w:val="sq-AL"/>
        </w:rPr>
        <w:t>Drejtori Ekzekutiv jep asistencë në zh</w:t>
      </w:r>
      <w:r w:rsidR="00E60885">
        <w:rPr>
          <w:lang w:val="sq-AL"/>
        </w:rPr>
        <w:t>villimin e propozimeve për para</w:t>
      </w:r>
      <w:r w:rsidR="00DA6F55" w:rsidRPr="00222F5F">
        <w:rPr>
          <w:lang w:val="sq-AL"/>
        </w:rPr>
        <w:t xml:space="preserve">projektet, projektet dhe aktivitetet në pajtim me nenet 24 dhe 25 dhe përpiqet të kërkojë, me ato kushte dhe terma që mund të caktojë këshilli, financim të përshtatshëm dhe të sigurt për para-projektet, projektet dhe aktivitetet e aprovuara. </w:t>
      </w:r>
    </w:p>
    <w:p w:rsidR="009968DB" w:rsidRPr="00222F5F" w:rsidRDefault="009968DB" w:rsidP="00310934">
      <w:pPr>
        <w:pStyle w:val="Paragrafi"/>
        <w:ind w:firstLine="0"/>
        <w:rPr>
          <w:lang w:val="sq-AL"/>
        </w:rPr>
      </w:pPr>
    </w:p>
    <w:p w:rsidR="00DA6F55" w:rsidRPr="00222F5F" w:rsidRDefault="00DA6F55" w:rsidP="0092034B">
      <w:pPr>
        <w:pStyle w:val="NeniNr"/>
        <w:rPr>
          <w:lang w:val="sq-AL"/>
        </w:rPr>
      </w:pPr>
      <w:r w:rsidRPr="00222F5F">
        <w:rPr>
          <w:lang w:val="sq-AL"/>
        </w:rPr>
        <w:t>Neni 21</w:t>
      </w:r>
    </w:p>
    <w:p w:rsidR="00DA6F55" w:rsidRPr="00222F5F" w:rsidRDefault="00DA6F55" w:rsidP="0092034B">
      <w:pPr>
        <w:pStyle w:val="NeniTitull"/>
        <w:rPr>
          <w:lang w:val="sq-AL"/>
        </w:rPr>
      </w:pPr>
      <w:r w:rsidRPr="00222F5F">
        <w:rPr>
          <w:lang w:val="sq-AL"/>
        </w:rPr>
        <w:t>Fondi i Partneritetit Bali</w:t>
      </w:r>
    </w:p>
    <w:p w:rsidR="00CB173C" w:rsidRPr="00222F5F" w:rsidRDefault="00CB173C" w:rsidP="00CA79F4">
      <w:pPr>
        <w:pStyle w:val="Paragrafi"/>
        <w:rPr>
          <w:lang w:val="sq-AL"/>
        </w:rPr>
      </w:pPr>
    </w:p>
    <w:p w:rsidR="00DA6F55" w:rsidRPr="00222F5F" w:rsidRDefault="00CB173C" w:rsidP="00CA79F4">
      <w:pPr>
        <w:pStyle w:val="Paragrafi"/>
        <w:rPr>
          <w:lang w:val="sq-AL"/>
        </w:rPr>
      </w:pPr>
      <w:r w:rsidRPr="00222F5F">
        <w:rPr>
          <w:lang w:val="sq-AL"/>
        </w:rPr>
        <w:t xml:space="preserve">1. </w:t>
      </w:r>
      <w:r w:rsidR="00DA6F55" w:rsidRPr="00222F5F">
        <w:rPr>
          <w:lang w:val="sq-AL"/>
        </w:rPr>
        <w:t xml:space="preserve">Themelohet një fond për menaxhimin e qëndrueshëm të pyjeve që prodhojnë lëndë druri tropikale për të asistuar anëtarët prodhues për të bërë investimet e nevojshme për arritur objektivat e nenit 1(d) të kësaj Marrëveshjeje. </w:t>
      </w:r>
    </w:p>
    <w:p w:rsidR="00DA6F55" w:rsidRPr="00222F5F" w:rsidRDefault="00405AB8" w:rsidP="00CA79F4">
      <w:pPr>
        <w:pStyle w:val="Paragrafi"/>
        <w:rPr>
          <w:lang w:val="sq-AL"/>
        </w:rPr>
      </w:pPr>
      <w:r w:rsidRPr="00222F5F">
        <w:rPr>
          <w:lang w:val="sq-AL"/>
        </w:rPr>
        <w:t xml:space="preserve">2. </w:t>
      </w:r>
      <w:r w:rsidR="00DA6F55" w:rsidRPr="00222F5F">
        <w:rPr>
          <w:lang w:val="sq-AL"/>
        </w:rPr>
        <w:t xml:space="preserve">Fondi përbëhet nga: </w:t>
      </w:r>
    </w:p>
    <w:p w:rsidR="00DA6F55" w:rsidRPr="00222F5F" w:rsidRDefault="00405AB8" w:rsidP="00CA79F4">
      <w:pPr>
        <w:pStyle w:val="Paragrafi"/>
        <w:rPr>
          <w:lang w:val="sq-AL"/>
        </w:rPr>
      </w:pPr>
      <w:r w:rsidRPr="00222F5F">
        <w:rPr>
          <w:lang w:val="sq-AL"/>
        </w:rPr>
        <w:t xml:space="preserve">a) </w:t>
      </w:r>
      <w:r w:rsidR="00E60885">
        <w:rPr>
          <w:lang w:val="sq-AL"/>
        </w:rPr>
        <w:t>k</w:t>
      </w:r>
      <w:r w:rsidR="00DA6F55" w:rsidRPr="00222F5F">
        <w:rPr>
          <w:lang w:val="sq-AL"/>
        </w:rPr>
        <w:t xml:space="preserve">ontributet nga anëtarët donatorë; </w:t>
      </w:r>
    </w:p>
    <w:p w:rsidR="00DA6F55" w:rsidRPr="00222F5F" w:rsidRDefault="00405AB8" w:rsidP="00CA79F4">
      <w:pPr>
        <w:pStyle w:val="Paragrafi"/>
        <w:rPr>
          <w:lang w:val="sq-AL"/>
        </w:rPr>
      </w:pPr>
      <w:r w:rsidRPr="00222F5F">
        <w:rPr>
          <w:lang w:val="sq-AL"/>
        </w:rPr>
        <w:t xml:space="preserve">b) </w:t>
      </w:r>
      <w:r w:rsidR="00E60885">
        <w:rPr>
          <w:lang w:val="sq-AL"/>
        </w:rPr>
        <w:t>p</w:t>
      </w:r>
      <w:r w:rsidR="00DA6F55" w:rsidRPr="00222F5F">
        <w:rPr>
          <w:lang w:val="sq-AL"/>
        </w:rPr>
        <w:t xml:space="preserve">esëdhjetë për qind e të ardhurave të fituara si rezultat i aktiviteteve në lidhje me </w:t>
      </w:r>
      <w:r w:rsidR="00E60885">
        <w:rPr>
          <w:lang w:val="sq-AL"/>
        </w:rPr>
        <w:t>l</w:t>
      </w:r>
      <w:r w:rsidR="00DA6F55" w:rsidRPr="00222F5F">
        <w:rPr>
          <w:lang w:val="sq-AL"/>
        </w:rPr>
        <w:t xml:space="preserve">logarinë e </w:t>
      </w:r>
      <w:r w:rsidR="00E60885">
        <w:rPr>
          <w:lang w:val="sq-AL"/>
        </w:rPr>
        <w:t>v</w:t>
      </w:r>
      <w:r w:rsidR="00DA6F55" w:rsidRPr="00222F5F">
        <w:rPr>
          <w:lang w:val="sq-AL"/>
        </w:rPr>
        <w:t xml:space="preserve">eçantë; </w:t>
      </w:r>
    </w:p>
    <w:p w:rsidR="00DA6F55" w:rsidRPr="00222F5F" w:rsidRDefault="00405AB8" w:rsidP="00CA79F4">
      <w:pPr>
        <w:pStyle w:val="Paragrafi"/>
        <w:rPr>
          <w:lang w:val="sq-AL"/>
        </w:rPr>
      </w:pPr>
      <w:r w:rsidRPr="00222F5F">
        <w:rPr>
          <w:lang w:val="sq-AL"/>
        </w:rPr>
        <w:t xml:space="preserve">c) </w:t>
      </w:r>
      <w:r w:rsidR="00DA6F55" w:rsidRPr="00222F5F">
        <w:rPr>
          <w:lang w:val="sq-AL"/>
        </w:rPr>
        <w:t xml:space="preserve">Burimet nga burime të tjera private dhe publike që Organizata mund të pranojë në pajtim me rregullat e saj financiare; dhe </w:t>
      </w:r>
    </w:p>
    <w:p w:rsidR="00DA6F55" w:rsidRPr="00222F5F" w:rsidRDefault="00405AB8" w:rsidP="00CA79F4">
      <w:pPr>
        <w:pStyle w:val="Paragrafi"/>
        <w:rPr>
          <w:lang w:val="sq-AL"/>
        </w:rPr>
      </w:pPr>
      <w:r w:rsidRPr="00222F5F">
        <w:rPr>
          <w:lang w:val="sq-AL"/>
        </w:rPr>
        <w:t xml:space="preserve">d) </w:t>
      </w:r>
      <w:r w:rsidR="00DA6F55" w:rsidRPr="00222F5F">
        <w:rPr>
          <w:lang w:val="sq-AL"/>
        </w:rPr>
        <w:t xml:space="preserve">Burime të tjera të aprovuara nga Këshilli. </w:t>
      </w:r>
    </w:p>
    <w:p w:rsidR="00DA6F55" w:rsidRPr="00222F5F" w:rsidRDefault="00405AB8" w:rsidP="00CA79F4">
      <w:pPr>
        <w:pStyle w:val="Paragrafi"/>
        <w:rPr>
          <w:lang w:val="sq-AL"/>
        </w:rPr>
      </w:pPr>
      <w:r w:rsidRPr="00222F5F">
        <w:rPr>
          <w:lang w:val="sq-AL"/>
        </w:rPr>
        <w:t xml:space="preserve">3. </w:t>
      </w:r>
      <w:r w:rsidR="00DA6F55" w:rsidRPr="00222F5F">
        <w:rPr>
          <w:lang w:val="sq-AL"/>
        </w:rPr>
        <w:t xml:space="preserve">Burimet e Fondit jepen nga Këshilli vetëm për paraprojektet dhe projektet për qëllimet e parashikuara në paragrafin 1 të këtij </w:t>
      </w:r>
      <w:r w:rsidR="00E60885">
        <w:rPr>
          <w:lang w:val="sq-AL"/>
        </w:rPr>
        <w:t>n</w:t>
      </w:r>
      <w:r w:rsidR="00DA6F55" w:rsidRPr="00222F5F">
        <w:rPr>
          <w:lang w:val="sq-AL"/>
        </w:rPr>
        <w:t xml:space="preserve">eni dhe që janë aprovuar në pajtim me </w:t>
      </w:r>
      <w:r w:rsidR="00E60885">
        <w:rPr>
          <w:lang w:val="sq-AL"/>
        </w:rPr>
        <w:t>n</w:t>
      </w:r>
      <w:r w:rsidR="00DA6F55" w:rsidRPr="00222F5F">
        <w:rPr>
          <w:lang w:val="sq-AL"/>
        </w:rPr>
        <w:t xml:space="preserve">enet 24 dhe 25. </w:t>
      </w:r>
    </w:p>
    <w:p w:rsidR="00DA6F55" w:rsidRPr="00222F5F" w:rsidRDefault="00405AB8" w:rsidP="00CA79F4">
      <w:pPr>
        <w:pStyle w:val="Paragrafi"/>
        <w:rPr>
          <w:lang w:val="sq-AL"/>
        </w:rPr>
      </w:pPr>
      <w:r w:rsidRPr="00222F5F">
        <w:rPr>
          <w:lang w:val="sq-AL"/>
        </w:rPr>
        <w:t xml:space="preserve">4. </w:t>
      </w:r>
      <w:r w:rsidR="00DA6F55" w:rsidRPr="00222F5F">
        <w:rPr>
          <w:lang w:val="sq-AL"/>
        </w:rPr>
        <w:t xml:space="preserve">Në dhënien e burimeve të Fondit, këshilli vendos kritere dhe prioritete për përdorimin e Fondit, duke marrë parasysh: </w:t>
      </w:r>
    </w:p>
    <w:p w:rsidR="00DA6F55" w:rsidRPr="00222F5F" w:rsidRDefault="00405AB8" w:rsidP="00CA79F4">
      <w:pPr>
        <w:pStyle w:val="Paragrafi"/>
        <w:rPr>
          <w:lang w:val="sq-AL"/>
        </w:rPr>
      </w:pPr>
      <w:r w:rsidRPr="00222F5F">
        <w:rPr>
          <w:lang w:val="sq-AL"/>
        </w:rPr>
        <w:t xml:space="preserve">a) </w:t>
      </w:r>
      <w:r w:rsidR="00E60885">
        <w:rPr>
          <w:lang w:val="sq-AL"/>
        </w:rPr>
        <w:t>n</w:t>
      </w:r>
      <w:r w:rsidR="00DA6F55" w:rsidRPr="00222F5F">
        <w:rPr>
          <w:lang w:val="sq-AL"/>
        </w:rPr>
        <w:t xml:space="preserve">evojat e anëtarëve për asistencë në realizimin e eksporteve të lëndës drusore tropikale dhe produkteve tropikale nga burimet e menaxhuara në mënyrë të qëndrueshme; </w:t>
      </w:r>
    </w:p>
    <w:p w:rsidR="00DA6F55" w:rsidRPr="00222F5F" w:rsidRDefault="00405AB8" w:rsidP="00CA79F4">
      <w:pPr>
        <w:pStyle w:val="Paragrafi"/>
        <w:rPr>
          <w:lang w:val="sq-AL"/>
        </w:rPr>
      </w:pPr>
      <w:r w:rsidRPr="00222F5F">
        <w:rPr>
          <w:lang w:val="sq-AL"/>
        </w:rPr>
        <w:t xml:space="preserve">b) </w:t>
      </w:r>
      <w:r w:rsidR="00E60885">
        <w:rPr>
          <w:lang w:val="sq-AL"/>
        </w:rPr>
        <w:t>n</w:t>
      </w:r>
      <w:r w:rsidR="00DA6F55" w:rsidRPr="00222F5F">
        <w:rPr>
          <w:lang w:val="sq-AL"/>
        </w:rPr>
        <w:t xml:space="preserve">evojat e anëtarëve për të vendosur dhe menaxhuar programet e rëndësishme të konservimit në pyjet që prodhojnë lëndë druri; dhe </w:t>
      </w:r>
    </w:p>
    <w:p w:rsidR="00DA6F55" w:rsidRPr="00222F5F" w:rsidRDefault="00405AB8" w:rsidP="00CA79F4">
      <w:pPr>
        <w:pStyle w:val="Paragrafi"/>
        <w:rPr>
          <w:lang w:val="sq-AL"/>
        </w:rPr>
      </w:pPr>
      <w:r w:rsidRPr="00222F5F">
        <w:rPr>
          <w:lang w:val="sq-AL"/>
        </w:rPr>
        <w:t xml:space="preserve">c) </w:t>
      </w:r>
      <w:r w:rsidR="00E60885">
        <w:rPr>
          <w:lang w:val="sq-AL"/>
        </w:rPr>
        <w:t>n</w:t>
      </w:r>
      <w:r w:rsidR="00DA6F55" w:rsidRPr="00222F5F">
        <w:rPr>
          <w:lang w:val="sq-AL"/>
        </w:rPr>
        <w:t xml:space="preserve">evojat e anëtarëve për të zbatuar programe të qëndrueshme për menaxhimin e pyjeve. </w:t>
      </w:r>
    </w:p>
    <w:p w:rsidR="00DA6F55" w:rsidRPr="00222F5F" w:rsidRDefault="00405AB8" w:rsidP="00CA79F4">
      <w:pPr>
        <w:pStyle w:val="Paragrafi"/>
        <w:rPr>
          <w:lang w:val="sq-AL"/>
        </w:rPr>
      </w:pPr>
      <w:r w:rsidRPr="00222F5F">
        <w:rPr>
          <w:lang w:val="sq-AL"/>
        </w:rPr>
        <w:t xml:space="preserve">5. </w:t>
      </w:r>
      <w:r w:rsidR="00DA6F55" w:rsidRPr="00222F5F">
        <w:rPr>
          <w:lang w:val="sq-AL"/>
        </w:rPr>
        <w:t xml:space="preserve">Drejtori Ekzekutiv jep asistencë në zhvillimin e propozimeve për projekte në pajtim me </w:t>
      </w:r>
      <w:r w:rsidR="00E60885">
        <w:rPr>
          <w:lang w:val="sq-AL"/>
        </w:rPr>
        <w:t>n</w:t>
      </w:r>
      <w:r w:rsidR="00DA6F55" w:rsidRPr="00222F5F">
        <w:rPr>
          <w:lang w:val="sq-AL"/>
        </w:rPr>
        <w:t xml:space="preserve">enin 25 dhe përpiqet të kërkojë, me ato terma dhe kushte që mund të vendosë këshilli, financim të përshtatshëm dhe sigurt për projektet e aprovuara nga këshilli. </w:t>
      </w:r>
    </w:p>
    <w:p w:rsidR="00DA6F55" w:rsidRPr="00222F5F" w:rsidRDefault="00405AB8" w:rsidP="00CA79F4">
      <w:pPr>
        <w:pStyle w:val="Paragrafi"/>
        <w:rPr>
          <w:lang w:val="sq-AL"/>
        </w:rPr>
      </w:pPr>
      <w:r w:rsidRPr="00222F5F">
        <w:rPr>
          <w:lang w:val="sq-AL"/>
        </w:rPr>
        <w:t xml:space="preserve">6. </w:t>
      </w:r>
      <w:r w:rsidR="00DA6F55" w:rsidRPr="00222F5F">
        <w:rPr>
          <w:lang w:val="sq-AL"/>
        </w:rPr>
        <w:t xml:space="preserve">Anëtarët përpiqen të rimbushin fondin e Partneritetit Bali deri tek një nivel i përshtatshëm për të arritur objektivat e Fondit. </w:t>
      </w:r>
    </w:p>
    <w:p w:rsidR="00DA6F55" w:rsidRPr="00222F5F" w:rsidRDefault="00814157" w:rsidP="00CA79F4">
      <w:pPr>
        <w:pStyle w:val="Paragrafi"/>
        <w:rPr>
          <w:lang w:val="sq-AL"/>
        </w:rPr>
      </w:pPr>
      <w:r w:rsidRPr="00222F5F">
        <w:rPr>
          <w:lang w:val="sq-AL"/>
        </w:rPr>
        <w:t xml:space="preserve">7. </w:t>
      </w:r>
      <w:r w:rsidR="00DA6F55" w:rsidRPr="00222F5F">
        <w:rPr>
          <w:lang w:val="sq-AL"/>
        </w:rPr>
        <w:t xml:space="preserve">Këshilli shqyrton në intervale të rregullta përshtatshmërinë e burimeve të përshtatshme për Fondin dhe përpiqet të përftojë burime shtesë që kërkohen për anëtarët prodhues për arritjen e qëllimit të Fondit. </w:t>
      </w:r>
    </w:p>
    <w:p w:rsidR="00DA6F55" w:rsidRPr="00222F5F" w:rsidRDefault="00DA6F55" w:rsidP="00CA79F4">
      <w:pPr>
        <w:pStyle w:val="Paragrafi"/>
        <w:rPr>
          <w:lang w:val="sq-AL"/>
        </w:rPr>
      </w:pPr>
    </w:p>
    <w:p w:rsidR="00DA6F55" w:rsidRPr="00222F5F" w:rsidRDefault="00DA6F55" w:rsidP="0092034B">
      <w:pPr>
        <w:pStyle w:val="NeniNr"/>
        <w:rPr>
          <w:lang w:val="sq-AL"/>
        </w:rPr>
      </w:pPr>
      <w:r w:rsidRPr="00222F5F">
        <w:rPr>
          <w:lang w:val="sq-AL"/>
        </w:rPr>
        <w:t>Neni 22</w:t>
      </w:r>
    </w:p>
    <w:p w:rsidR="00DA6F55" w:rsidRPr="00222F5F" w:rsidRDefault="00DA6F55" w:rsidP="0092034B">
      <w:pPr>
        <w:pStyle w:val="NeniTitull"/>
        <w:rPr>
          <w:lang w:val="sq-AL"/>
        </w:rPr>
      </w:pPr>
      <w:r w:rsidRPr="00222F5F">
        <w:rPr>
          <w:lang w:val="sq-AL"/>
        </w:rPr>
        <w:t xml:space="preserve">Format e </w:t>
      </w:r>
      <w:r w:rsidR="002E3F9A" w:rsidRPr="00222F5F">
        <w:rPr>
          <w:lang w:val="sq-AL"/>
        </w:rPr>
        <w:t>pagesës</w:t>
      </w:r>
    </w:p>
    <w:p w:rsidR="00405AB8" w:rsidRPr="00222F5F" w:rsidRDefault="00405AB8" w:rsidP="00CA79F4">
      <w:pPr>
        <w:pStyle w:val="Paragrafi"/>
        <w:rPr>
          <w:lang w:val="sq-AL"/>
        </w:rPr>
      </w:pPr>
    </w:p>
    <w:p w:rsidR="00DA6F55" w:rsidRPr="00222F5F" w:rsidRDefault="00405AB8" w:rsidP="00CA79F4">
      <w:pPr>
        <w:pStyle w:val="Paragrafi"/>
        <w:rPr>
          <w:lang w:val="sq-AL"/>
        </w:rPr>
      </w:pPr>
      <w:r w:rsidRPr="00222F5F">
        <w:rPr>
          <w:lang w:val="sq-AL"/>
        </w:rPr>
        <w:t xml:space="preserve">1. </w:t>
      </w:r>
      <w:r w:rsidR="00DA6F55" w:rsidRPr="00222F5F">
        <w:rPr>
          <w:lang w:val="sq-AL"/>
        </w:rPr>
        <w:t xml:space="preserve">Kontributet financiare në llogaritë e hapura sipas </w:t>
      </w:r>
      <w:r w:rsidR="00E60885">
        <w:rPr>
          <w:lang w:val="sq-AL"/>
        </w:rPr>
        <w:t>n</w:t>
      </w:r>
      <w:r w:rsidR="00DA6F55" w:rsidRPr="00222F5F">
        <w:rPr>
          <w:lang w:val="sq-AL"/>
        </w:rPr>
        <w:t xml:space="preserve">enit 18 janë të pagueshme në monedha lirisht të konvertueshme dhe përjashtohen nga kufizimet e shkëmbimit të valutës së huaj. </w:t>
      </w:r>
    </w:p>
    <w:p w:rsidR="00DA6F55" w:rsidRPr="00222F5F" w:rsidRDefault="00405AB8" w:rsidP="00CA79F4">
      <w:pPr>
        <w:pStyle w:val="Paragrafi"/>
        <w:rPr>
          <w:lang w:val="sq-AL"/>
        </w:rPr>
      </w:pPr>
      <w:r w:rsidRPr="00222F5F">
        <w:rPr>
          <w:lang w:val="sq-AL"/>
        </w:rPr>
        <w:t xml:space="preserve">2. </w:t>
      </w:r>
      <w:r w:rsidR="00DA6F55" w:rsidRPr="00222F5F">
        <w:rPr>
          <w:lang w:val="sq-AL"/>
        </w:rPr>
        <w:t xml:space="preserve">Këshilli mund të vendosë gjithashtu të pranojë forma të tjera të kontributeve për në llogaritë e hapura sipas </w:t>
      </w:r>
      <w:r w:rsidR="00E60885">
        <w:rPr>
          <w:lang w:val="sq-AL"/>
        </w:rPr>
        <w:t>n</w:t>
      </w:r>
      <w:r w:rsidR="00DA6F55" w:rsidRPr="00222F5F">
        <w:rPr>
          <w:lang w:val="sq-AL"/>
        </w:rPr>
        <w:t xml:space="preserve">enit 18, të ndryshme nga llogaria administrative, duke përfshirë pajisjet dhe personelin shkencor dhe teknik, për të përmbushur kërkesat e projekteve të aprovuara. </w:t>
      </w:r>
    </w:p>
    <w:p w:rsidR="00DA6F55" w:rsidRPr="00222F5F" w:rsidRDefault="00DA6F55" w:rsidP="00CA79F4">
      <w:pPr>
        <w:pStyle w:val="Paragrafi"/>
        <w:rPr>
          <w:lang w:val="sq-AL"/>
        </w:rPr>
      </w:pPr>
    </w:p>
    <w:p w:rsidR="00DA6F55" w:rsidRPr="00222F5F" w:rsidRDefault="00DA6F55" w:rsidP="000A1FF2">
      <w:pPr>
        <w:pStyle w:val="NeniNr"/>
        <w:rPr>
          <w:lang w:val="sq-AL"/>
        </w:rPr>
      </w:pPr>
      <w:r w:rsidRPr="00222F5F">
        <w:rPr>
          <w:lang w:val="sq-AL"/>
        </w:rPr>
        <w:t>Neni 23</w:t>
      </w:r>
    </w:p>
    <w:p w:rsidR="00DA6F55" w:rsidRPr="00222F5F" w:rsidRDefault="00DA6F55" w:rsidP="000A1FF2">
      <w:pPr>
        <w:pStyle w:val="NeniTitull"/>
        <w:rPr>
          <w:lang w:val="sq-AL"/>
        </w:rPr>
      </w:pPr>
      <w:r w:rsidRPr="00222F5F">
        <w:rPr>
          <w:lang w:val="sq-AL"/>
        </w:rPr>
        <w:t xml:space="preserve">Auditimi dhe </w:t>
      </w:r>
      <w:r w:rsidR="002E3F9A" w:rsidRPr="00222F5F">
        <w:rPr>
          <w:lang w:val="sq-AL"/>
        </w:rPr>
        <w:t xml:space="preserve">publikimi </w:t>
      </w:r>
      <w:r w:rsidRPr="00222F5F">
        <w:rPr>
          <w:lang w:val="sq-AL"/>
        </w:rPr>
        <w:t xml:space="preserve">i </w:t>
      </w:r>
      <w:r w:rsidR="002E3F9A" w:rsidRPr="00222F5F">
        <w:rPr>
          <w:lang w:val="sq-AL"/>
        </w:rPr>
        <w:t>llogarive</w:t>
      </w:r>
    </w:p>
    <w:p w:rsidR="00405AB8" w:rsidRPr="00222F5F" w:rsidRDefault="00405AB8" w:rsidP="00CA79F4">
      <w:pPr>
        <w:pStyle w:val="Paragrafi"/>
        <w:rPr>
          <w:lang w:val="sq-AL"/>
        </w:rPr>
      </w:pPr>
    </w:p>
    <w:p w:rsidR="00DA6F55" w:rsidRPr="00222F5F" w:rsidRDefault="00405AB8" w:rsidP="00CA79F4">
      <w:pPr>
        <w:pStyle w:val="Paragrafi"/>
        <w:rPr>
          <w:lang w:val="sq-AL"/>
        </w:rPr>
      </w:pPr>
      <w:r w:rsidRPr="00222F5F">
        <w:rPr>
          <w:lang w:val="sq-AL"/>
        </w:rPr>
        <w:t xml:space="preserve">1. </w:t>
      </w:r>
      <w:r w:rsidR="00DA6F55" w:rsidRPr="00222F5F">
        <w:rPr>
          <w:lang w:val="sq-AL"/>
        </w:rPr>
        <w:t xml:space="preserve">Këshilli cakton auditë të pavarur për qëllimin e auditimit të llogarive të Organizatës. </w:t>
      </w:r>
    </w:p>
    <w:p w:rsidR="00DA6F55" w:rsidRPr="00222F5F" w:rsidRDefault="00405AB8" w:rsidP="00CA79F4">
      <w:pPr>
        <w:pStyle w:val="Paragrafi"/>
        <w:rPr>
          <w:lang w:val="sq-AL"/>
        </w:rPr>
      </w:pPr>
      <w:r w:rsidRPr="00222F5F">
        <w:rPr>
          <w:lang w:val="sq-AL"/>
        </w:rPr>
        <w:t xml:space="preserve">2. </w:t>
      </w:r>
      <w:r w:rsidR="00DA6F55" w:rsidRPr="00222F5F">
        <w:rPr>
          <w:lang w:val="sq-AL"/>
        </w:rPr>
        <w:t xml:space="preserve">Pasqyrat e audituara në mënyrë të pavarur të llogarive të hapura sipas Nenit 18 u ofrohen anëtarëve sa më shpejt të jetë e mundur pas mbylljes së çdo viti financiar, por jo më vonë se gjashtë muaj pas asaj date dhe shqyrtohen për aprovim nga Këshilli në sesionin tjetër të tij, sipas rastit. Një përmbledhje e llogarive dhe bilancit të audituar pas kësaj publikohet më pas. </w:t>
      </w:r>
    </w:p>
    <w:p w:rsidR="00D30982" w:rsidRPr="00D30982" w:rsidRDefault="00D30982" w:rsidP="00310934">
      <w:pPr>
        <w:pStyle w:val="Paragrafi"/>
        <w:ind w:firstLine="0"/>
        <w:rPr>
          <w:szCs w:val="22"/>
          <w:lang w:val="sq-AL"/>
        </w:rPr>
      </w:pPr>
    </w:p>
    <w:p w:rsidR="00405AB8" w:rsidRPr="00222F5F" w:rsidRDefault="00405AB8" w:rsidP="000A1FF2">
      <w:pPr>
        <w:pStyle w:val="KapitulliNr"/>
        <w:rPr>
          <w:lang w:val="sq-AL"/>
        </w:rPr>
      </w:pPr>
      <w:r w:rsidRPr="00222F5F">
        <w:rPr>
          <w:lang w:val="sq-AL"/>
        </w:rPr>
        <w:t>Kapitulli VII</w:t>
      </w:r>
    </w:p>
    <w:p w:rsidR="00DA6F55" w:rsidRPr="00222F5F" w:rsidRDefault="00DA6F55" w:rsidP="000A1FF2">
      <w:pPr>
        <w:pStyle w:val="KapitulliNr"/>
        <w:rPr>
          <w:lang w:val="sq-AL"/>
        </w:rPr>
      </w:pPr>
      <w:r w:rsidRPr="00222F5F">
        <w:rPr>
          <w:lang w:val="sq-AL"/>
        </w:rPr>
        <w:t>Aktivitetet Operacionale</w:t>
      </w:r>
    </w:p>
    <w:p w:rsidR="00405AB8" w:rsidRPr="006E05A4" w:rsidRDefault="00405AB8" w:rsidP="00CA79F4">
      <w:pPr>
        <w:pStyle w:val="Paragrafi"/>
        <w:rPr>
          <w:sz w:val="18"/>
          <w:lang w:val="sq-AL"/>
        </w:rPr>
      </w:pPr>
    </w:p>
    <w:p w:rsidR="00DA6F55" w:rsidRPr="00222F5F" w:rsidRDefault="00DA6F55" w:rsidP="000A1FF2">
      <w:pPr>
        <w:pStyle w:val="NeniNr"/>
        <w:rPr>
          <w:lang w:val="sq-AL"/>
        </w:rPr>
      </w:pPr>
      <w:r w:rsidRPr="00222F5F">
        <w:rPr>
          <w:lang w:val="sq-AL"/>
        </w:rPr>
        <w:t>Neni 24</w:t>
      </w:r>
    </w:p>
    <w:p w:rsidR="00DA6F55" w:rsidRPr="00222F5F" w:rsidRDefault="00DA6F55" w:rsidP="000A1FF2">
      <w:pPr>
        <w:pStyle w:val="NeniTitull"/>
        <w:rPr>
          <w:lang w:val="sq-AL"/>
        </w:rPr>
      </w:pPr>
      <w:r w:rsidRPr="00222F5F">
        <w:rPr>
          <w:lang w:val="sq-AL"/>
        </w:rPr>
        <w:t xml:space="preserve">Puna </w:t>
      </w:r>
      <w:r w:rsidR="00E60885">
        <w:rPr>
          <w:lang w:val="sq-AL"/>
        </w:rPr>
        <w:t>p</w:t>
      </w:r>
      <w:r w:rsidRPr="00222F5F">
        <w:rPr>
          <w:lang w:val="sq-AL"/>
        </w:rPr>
        <w:t>olitike e Organizatës</w:t>
      </w:r>
    </w:p>
    <w:p w:rsidR="00405AB8" w:rsidRPr="006E05A4" w:rsidRDefault="00405AB8" w:rsidP="00CA79F4">
      <w:pPr>
        <w:pStyle w:val="Paragrafi"/>
        <w:rPr>
          <w:sz w:val="16"/>
          <w:lang w:val="sq-AL"/>
        </w:rPr>
      </w:pPr>
    </w:p>
    <w:p w:rsidR="00DA6F55" w:rsidRPr="00222F5F" w:rsidRDefault="00405AB8" w:rsidP="00CA79F4">
      <w:pPr>
        <w:pStyle w:val="Paragrafi"/>
        <w:rPr>
          <w:lang w:val="sq-AL"/>
        </w:rPr>
      </w:pPr>
      <w:r w:rsidRPr="00222F5F">
        <w:rPr>
          <w:lang w:val="sq-AL"/>
        </w:rPr>
        <w:t xml:space="preserve">1. </w:t>
      </w:r>
      <w:r w:rsidR="00DA6F55" w:rsidRPr="00222F5F">
        <w:rPr>
          <w:lang w:val="sq-AL"/>
        </w:rPr>
        <w:t xml:space="preserve">Me qëllim që të arrihen objektivat e përcaktuara në </w:t>
      </w:r>
      <w:r w:rsidR="00E60885">
        <w:rPr>
          <w:lang w:val="sq-AL"/>
        </w:rPr>
        <w:t>n</w:t>
      </w:r>
      <w:r w:rsidR="00DA6F55" w:rsidRPr="00222F5F">
        <w:rPr>
          <w:lang w:val="sq-AL"/>
        </w:rPr>
        <w:t xml:space="preserve">enin 1, Organizata ndërmerr punë politike dhe aktivitete projekti në një mënyrë të integruar. </w:t>
      </w:r>
    </w:p>
    <w:p w:rsidR="00DA6F55" w:rsidRPr="00222F5F" w:rsidRDefault="00405AB8" w:rsidP="00CA79F4">
      <w:pPr>
        <w:pStyle w:val="Paragrafi"/>
        <w:rPr>
          <w:lang w:val="sq-AL"/>
        </w:rPr>
      </w:pPr>
      <w:r w:rsidRPr="00222F5F">
        <w:rPr>
          <w:lang w:val="sq-AL"/>
        </w:rPr>
        <w:t xml:space="preserve">2. </w:t>
      </w:r>
      <w:r w:rsidR="00DA6F55" w:rsidRPr="00222F5F">
        <w:rPr>
          <w:lang w:val="sq-AL"/>
        </w:rPr>
        <w:t xml:space="preserve">Puna politike e Organizatës duhet të kontribuojë për arritjen sa më të plotë të objektivave të kësaj Marrëveshjeje për anëtarët e ITTO. </w:t>
      </w:r>
    </w:p>
    <w:p w:rsidR="00405AB8" w:rsidRPr="00222F5F" w:rsidRDefault="00814157" w:rsidP="00CA79F4">
      <w:pPr>
        <w:pStyle w:val="Paragrafi"/>
        <w:rPr>
          <w:lang w:val="sq-AL"/>
        </w:rPr>
      </w:pPr>
      <w:r w:rsidRPr="00222F5F">
        <w:rPr>
          <w:lang w:val="sq-AL"/>
        </w:rPr>
        <w:t xml:space="preserve">3. </w:t>
      </w:r>
      <w:r w:rsidR="00DA6F55" w:rsidRPr="00222F5F">
        <w:rPr>
          <w:lang w:val="sq-AL"/>
        </w:rPr>
        <w:t xml:space="preserve">Këshilli vendos rregullisht një plan veprimi për të drejtuar aktivitetet e politikave dhe identifikuar prioritetet dhe programet tematike të përmendura në </w:t>
      </w:r>
      <w:r w:rsidR="00E60885">
        <w:rPr>
          <w:lang w:val="sq-AL"/>
        </w:rPr>
        <w:t>n</w:t>
      </w:r>
      <w:r w:rsidR="00DA6F55" w:rsidRPr="00222F5F">
        <w:rPr>
          <w:lang w:val="sq-AL"/>
        </w:rPr>
        <w:t>enin 20, paragrafin 4, të kësaj Marrëveshjeje. Prioritetet e identifikuara në planin e veprimit reflektohen në programet e punës të aprovuara nga Këshilli. Aktivitetet e politikës mund të përfshijnë zhvillimin dhe përgatitjen e udhëzimeve, manualeve, studimeve, raporteve, komunikimit bazë dhe mjetet e kontaktit dhe punë të ngjashme të identifikuara në planin e veprimit të Organizatës.</w:t>
      </w:r>
    </w:p>
    <w:p w:rsidR="00DA6F55" w:rsidRPr="006E05A4" w:rsidRDefault="00DA6F55" w:rsidP="00CA79F4">
      <w:pPr>
        <w:pStyle w:val="Paragrafi"/>
        <w:rPr>
          <w:sz w:val="16"/>
          <w:lang w:val="sq-AL"/>
        </w:rPr>
      </w:pPr>
      <w:r w:rsidRPr="00222F5F">
        <w:rPr>
          <w:lang w:val="sq-AL"/>
        </w:rPr>
        <w:t xml:space="preserve"> </w:t>
      </w:r>
    </w:p>
    <w:p w:rsidR="00DA6F55" w:rsidRPr="00222F5F" w:rsidRDefault="00DA6F55" w:rsidP="000A1FF2">
      <w:pPr>
        <w:pStyle w:val="NeniNr"/>
        <w:rPr>
          <w:lang w:val="sq-AL"/>
        </w:rPr>
      </w:pPr>
      <w:r w:rsidRPr="00222F5F">
        <w:rPr>
          <w:lang w:val="sq-AL"/>
        </w:rPr>
        <w:t>Neni 25</w:t>
      </w:r>
    </w:p>
    <w:p w:rsidR="00DA6F55" w:rsidRPr="00222F5F" w:rsidRDefault="00DA6F55" w:rsidP="000A1FF2">
      <w:pPr>
        <w:pStyle w:val="NeniTitull"/>
        <w:rPr>
          <w:lang w:val="sq-AL"/>
        </w:rPr>
      </w:pPr>
      <w:r w:rsidRPr="00222F5F">
        <w:rPr>
          <w:lang w:val="sq-AL"/>
        </w:rPr>
        <w:t xml:space="preserve">Aktivitetet e </w:t>
      </w:r>
      <w:r w:rsidR="00E60885">
        <w:rPr>
          <w:lang w:val="sq-AL"/>
        </w:rPr>
        <w:t>p</w:t>
      </w:r>
      <w:r w:rsidRPr="00222F5F">
        <w:rPr>
          <w:lang w:val="sq-AL"/>
        </w:rPr>
        <w:t>rojektit të Organizatës</w:t>
      </w:r>
    </w:p>
    <w:p w:rsidR="00405AB8" w:rsidRPr="00222F5F" w:rsidRDefault="00405AB8" w:rsidP="00CA79F4">
      <w:pPr>
        <w:pStyle w:val="Paragrafi"/>
        <w:rPr>
          <w:lang w:val="sq-AL"/>
        </w:rPr>
      </w:pPr>
    </w:p>
    <w:p w:rsidR="00DA6F55" w:rsidRDefault="00405AB8" w:rsidP="00CA79F4">
      <w:pPr>
        <w:pStyle w:val="Paragrafi"/>
        <w:rPr>
          <w:lang w:val="sq-AL"/>
        </w:rPr>
      </w:pPr>
      <w:r w:rsidRPr="00222F5F">
        <w:rPr>
          <w:lang w:val="sq-AL"/>
        </w:rPr>
        <w:t xml:space="preserve">1. </w:t>
      </w:r>
      <w:r w:rsidR="00DA6F55" w:rsidRPr="00222F5F">
        <w:rPr>
          <w:lang w:val="sq-AL"/>
        </w:rPr>
        <w:t xml:space="preserve">Anëtarët dhe Drejtori Ekzekutiv mund </w:t>
      </w:r>
      <w:r w:rsidR="00E60885">
        <w:rPr>
          <w:lang w:val="sq-AL"/>
        </w:rPr>
        <w:t>të paraqesin propozime për para</w:t>
      </w:r>
      <w:r w:rsidR="00DA6F55" w:rsidRPr="00222F5F">
        <w:rPr>
          <w:lang w:val="sq-AL"/>
        </w:rPr>
        <w:t xml:space="preserve">projekte dhe projekte që kontribuojnë në arritjen e objektivave të kësaj Marrëveshjeje dhe një ose më shumë të sferave prioritare për punën ose programet tematike të identifikuara në planin e veprimit të aprovuara nga Këshilli në pajtim me </w:t>
      </w:r>
      <w:r w:rsidR="00E60885">
        <w:rPr>
          <w:lang w:val="sq-AL"/>
        </w:rPr>
        <w:t>n</w:t>
      </w:r>
      <w:r w:rsidR="00DA6F55" w:rsidRPr="00222F5F">
        <w:rPr>
          <w:lang w:val="sq-AL"/>
        </w:rPr>
        <w:t xml:space="preserve">enin 24. </w:t>
      </w:r>
    </w:p>
    <w:p w:rsidR="00310934" w:rsidRPr="00222F5F" w:rsidRDefault="00310934" w:rsidP="00CA79F4">
      <w:pPr>
        <w:pStyle w:val="Paragrafi"/>
        <w:rPr>
          <w:lang w:val="sq-AL"/>
        </w:rPr>
      </w:pPr>
    </w:p>
    <w:p w:rsidR="00DA6F55" w:rsidRPr="00222F5F" w:rsidRDefault="00405AB8" w:rsidP="00CA79F4">
      <w:pPr>
        <w:pStyle w:val="Paragrafi"/>
        <w:rPr>
          <w:lang w:val="sq-AL"/>
        </w:rPr>
      </w:pPr>
      <w:r w:rsidRPr="00222F5F">
        <w:rPr>
          <w:lang w:val="sq-AL"/>
        </w:rPr>
        <w:t xml:space="preserve">2. </w:t>
      </w:r>
      <w:r w:rsidR="00DA6F55" w:rsidRPr="00222F5F">
        <w:rPr>
          <w:lang w:val="sq-AL"/>
        </w:rPr>
        <w:t xml:space="preserve">Këshilli vendos kritere për </w:t>
      </w:r>
      <w:r w:rsidR="00E60885">
        <w:rPr>
          <w:lang w:val="sq-AL"/>
        </w:rPr>
        <w:t>aprovimin e projekteve dhe para</w:t>
      </w:r>
      <w:r w:rsidR="00DA6F55" w:rsidRPr="00222F5F">
        <w:rPr>
          <w:lang w:val="sq-AL"/>
        </w:rPr>
        <w:t xml:space="preserve">projekteve duke marrë parasysh, ndër të tjera, lidhjen e tyre me objektivat e kësaj Marrëveshjeje dhe sferat prioritare për punën ose programet tematike, efektet e tyre ambientaliste dhe sociale, raportin e tyre me programet dhe strategjitë kombëtare për pyjet, efektivitetin e tyre për koston, nevojat teknike dhe rajonale, nevojën për mënjanimin e publikimit të përpjekjeve, dhe nevojën për të përfshirë mësimet e nxjerra. </w:t>
      </w:r>
    </w:p>
    <w:p w:rsidR="00DA6F55" w:rsidRPr="00222F5F" w:rsidRDefault="00405AB8" w:rsidP="00CA79F4">
      <w:pPr>
        <w:pStyle w:val="Paragrafi"/>
        <w:rPr>
          <w:lang w:val="sq-AL"/>
        </w:rPr>
      </w:pPr>
      <w:r w:rsidRPr="00222F5F">
        <w:rPr>
          <w:lang w:val="sq-AL"/>
        </w:rPr>
        <w:t xml:space="preserve">3. </w:t>
      </w:r>
      <w:r w:rsidR="00DA6F55" w:rsidRPr="00222F5F">
        <w:rPr>
          <w:lang w:val="sq-AL"/>
        </w:rPr>
        <w:t>Këshilli vendos një grafik dhe procedurë për paraqitjen, vlerësimin, aprovimin dhe caktimin e priorite</w:t>
      </w:r>
      <w:r w:rsidR="00E60885">
        <w:rPr>
          <w:lang w:val="sq-AL"/>
        </w:rPr>
        <w:t>teve për para</w:t>
      </w:r>
      <w:r w:rsidR="00DA6F55" w:rsidRPr="00222F5F">
        <w:rPr>
          <w:lang w:val="sq-AL"/>
        </w:rPr>
        <w:t xml:space="preserve">projektet dhe projektet që kërkojnë financim nga Organizata, si dhe për zbatimin, monitorimin dhe vlerësimin e tyre. </w:t>
      </w:r>
    </w:p>
    <w:p w:rsidR="00DA6F55" w:rsidRPr="00222F5F" w:rsidRDefault="00405AB8" w:rsidP="00CA79F4">
      <w:pPr>
        <w:pStyle w:val="Paragrafi"/>
        <w:rPr>
          <w:lang w:val="sq-AL"/>
        </w:rPr>
      </w:pPr>
      <w:r w:rsidRPr="00222F5F">
        <w:rPr>
          <w:lang w:val="sq-AL"/>
        </w:rPr>
        <w:t xml:space="preserve">4. </w:t>
      </w:r>
      <w:r w:rsidR="00DA6F55" w:rsidRPr="00222F5F">
        <w:rPr>
          <w:lang w:val="sq-AL"/>
        </w:rPr>
        <w:t>Drejtori Ekzekutiv mund të pezullojë disbursimin e fond</w:t>
      </w:r>
      <w:r w:rsidR="00E60885">
        <w:rPr>
          <w:lang w:val="sq-AL"/>
        </w:rPr>
        <w:t>eve të Organizatës për një para</w:t>
      </w:r>
      <w:r w:rsidR="00DA6F55" w:rsidRPr="00222F5F">
        <w:rPr>
          <w:lang w:val="sq-AL"/>
        </w:rPr>
        <w:t xml:space="preserve">projekt ose projekt nëse ata përdoren në kundërshtim me dokumentin e projektit ose në rastet e mashtrimit, shpërdorimit, neglizhencës ose keqmenaxhimit. Drejtori </w:t>
      </w:r>
      <w:r w:rsidR="00E60885" w:rsidRPr="00222F5F">
        <w:rPr>
          <w:lang w:val="sq-AL"/>
        </w:rPr>
        <w:t xml:space="preserve">Ekzekutiv </w:t>
      </w:r>
      <w:r w:rsidR="00DA6F55" w:rsidRPr="00222F5F">
        <w:rPr>
          <w:lang w:val="sq-AL"/>
        </w:rPr>
        <w:t xml:space="preserve">i paraqet Këshillit në seksionin e ardhshëm një raport për shqyrtim. Këshilli merr masat e duhura. </w:t>
      </w:r>
    </w:p>
    <w:p w:rsidR="00DA6F55" w:rsidRPr="00222F5F" w:rsidRDefault="00405AB8" w:rsidP="00CA79F4">
      <w:pPr>
        <w:pStyle w:val="Paragrafi"/>
        <w:rPr>
          <w:lang w:val="sq-AL"/>
        </w:rPr>
      </w:pPr>
      <w:r w:rsidRPr="00222F5F">
        <w:rPr>
          <w:lang w:val="sq-AL"/>
        </w:rPr>
        <w:t xml:space="preserve">5. </w:t>
      </w:r>
      <w:r w:rsidR="00DA6F55" w:rsidRPr="00222F5F">
        <w:rPr>
          <w:lang w:val="sq-AL"/>
        </w:rPr>
        <w:t>Këshilli, sipas kritereve të aprovuara, mund të vendosë limite p</w:t>
      </w:r>
      <w:r w:rsidR="004A347D" w:rsidRPr="00222F5F">
        <w:rPr>
          <w:lang w:val="sq-AL"/>
        </w:rPr>
        <w:t>ër numrin e projekteve dhe para</w:t>
      </w:r>
      <w:r w:rsidR="00DA6F55" w:rsidRPr="00222F5F">
        <w:rPr>
          <w:lang w:val="sq-AL"/>
        </w:rPr>
        <w:t xml:space="preserve">projekteve që një anëtar ose Drejtori </w:t>
      </w:r>
      <w:r w:rsidR="00E60885" w:rsidRPr="00222F5F">
        <w:rPr>
          <w:lang w:val="sq-AL"/>
        </w:rPr>
        <w:t xml:space="preserve">Ekzekutiv </w:t>
      </w:r>
      <w:r w:rsidR="00DA6F55" w:rsidRPr="00222F5F">
        <w:rPr>
          <w:lang w:val="sq-AL"/>
        </w:rPr>
        <w:t>mund të paraqesë në një cikël të caktuar projektesh. këshilli mund të marrë gjithashtu masa të përshtatshme, duke pezulluar ose ndërprerë s</w:t>
      </w:r>
      <w:r w:rsidR="00E60885">
        <w:rPr>
          <w:lang w:val="sq-AL"/>
        </w:rPr>
        <w:t>ponsorizimin e tij për çdo para</w:t>
      </w:r>
      <w:r w:rsidR="00DA6F55" w:rsidRPr="00222F5F">
        <w:rPr>
          <w:lang w:val="sq-AL"/>
        </w:rPr>
        <w:t xml:space="preserve">projekt ose projekt, pas raportit të Drejtorit Ekzekutiv. </w:t>
      </w:r>
    </w:p>
    <w:p w:rsidR="00DA6F55" w:rsidRPr="00222F5F" w:rsidRDefault="00DA6F55" w:rsidP="00CA79F4">
      <w:pPr>
        <w:pStyle w:val="Paragrafi"/>
        <w:rPr>
          <w:lang w:val="sq-AL"/>
        </w:rPr>
      </w:pPr>
    </w:p>
    <w:p w:rsidR="00DA6F55" w:rsidRPr="00222F5F" w:rsidRDefault="00DA6F55" w:rsidP="000A1FF2">
      <w:pPr>
        <w:pStyle w:val="NeniNr"/>
        <w:rPr>
          <w:lang w:val="sq-AL"/>
        </w:rPr>
      </w:pPr>
      <w:r w:rsidRPr="00222F5F">
        <w:rPr>
          <w:lang w:val="sq-AL"/>
        </w:rPr>
        <w:t>Neni 26</w:t>
      </w:r>
    </w:p>
    <w:p w:rsidR="00DA6F55" w:rsidRPr="00222F5F" w:rsidRDefault="00DA6F55" w:rsidP="000A1FF2">
      <w:pPr>
        <w:pStyle w:val="NeniTitull"/>
        <w:rPr>
          <w:lang w:val="sq-AL"/>
        </w:rPr>
      </w:pPr>
      <w:r w:rsidRPr="00222F5F">
        <w:rPr>
          <w:lang w:val="sq-AL"/>
        </w:rPr>
        <w:t xml:space="preserve">Komitetet dhe </w:t>
      </w:r>
      <w:r w:rsidR="00E60885" w:rsidRPr="00222F5F">
        <w:rPr>
          <w:lang w:val="sq-AL"/>
        </w:rPr>
        <w:t>organet e varësisë</w:t>
      </w:r>
    </w:p>
    <w:p w:rsidR="00405AB8" w:rsidRPr="00222F5F" w:rsidRDefault="00405AB8" w:rsidP="00CA79F4">
      <w:pPr>
        <w:pStyle w:val="Paragrafi"/>
        <w:rPr>
          <w:lang w:val="sq-AL"/>
        </w:rPr>
      </w:pPr>
    </w:p>
    <w:p w:rsidR="00DA6F55" w:rsidRPr="00222F5F" w:rsidRDefault="00405AB8" w:rsidP="00CA79F4">
      <w:pPr>
        <w:pStyle w:val="Paragrafi"/>
        <w:rPr>
          <w:lang w:val="sq-AL"/>
        </w:rPr>
      </w:pPr>
      <w:r w:rsidRPr="00222F5F">
        <w:rPr>
          <w:lang w:val="sq-AL"/>
        </w:rPr>
        <w:t xml:space="preserve">1. </w:t>
      </w:r>
      <w:r w:rsidR="00DA6F55" w:rsidRPr="00222F5F">
        <w:rPr>
          <w:lang w:val="sq-AL"/>
        </w:rPr>
        <w:t xml:space="preserve">Organet e mëposhtme ngrihen si </w:t>
      </w:r>
      <w:r w:rsidR="00E60885">
        <w:rPr>
          <w:lang w:val="sq-AL"/>
        </w:rPr>
        <w:t>k</w:t>
      </w:r>
      <w:r w:rsidR="00DA6F55" w:rsidRPr="00222F5F">
        <w:rPr>
          <w:lang w:val="sq-AL"/>
        </w:rPr>
        <w:t xml:space="preserve">omitete të Organizatës që mund të jenë të hapura për të gjithë anëtarët: </w:t>
      </w:r>
    </w:p>
    <w:p w:rsidR="00DA6F55" w:rsidRPr="00222F5F" w:rsidRDefault="00405AB8" w:rsidP="00CA79F4">
      <w:pPr>
        <w:pStyle w:val="Paragrafi"/>
        <w:rPr>
          <w:lang w:val="sq-AL"/>
        </w:rPr>
      </w:pPr>
      <w:r w:rsidRPr="00222F5F">
        <w:rPr>
          <w:lang w:val="sq-AL"/>
        </w:rPr>
        <w:t xml:space="preserve">a) </w:t>
      </w:r>
      <w:r w:rsidR="00DA6F55" w:rsidRPr="00222F5F">
        <w:rPr>
          <w:lang w:val="sq-AL"/>
        </w:rPr>
        <w:t xml:space="preserve">Komiteti për Industrinë e Pyjeve; </w:t>
      </w:r>
    </w:p>
    <w:p w:rsidR="00DA6F55" w:rsidRPr="00222F5F" w:rsidRDefault="00405AB8" w:rsidP="00CA79F4">
      <w:pPr>
        <w:pStyle w:val="Paragrafi"/>
        <w:rPr>
          <w:lang w:val="sq-AL"/>
        </w:rPr>
      </w:pPr>
      <w:r w:rsidRPr="00222F5F">
        <w:rPr>
          <w:lang w:val="sq-AL"/>
        </w:rPr>
        <w:t xml:space="preserve">b) </w:t>
      </w:r>
      <w:r w:rsidR="00DA6F55" w:rsidRPr="00222F5F">
        <w:rPr>
          <w:lang w:val="sq-AL"/>
        </w:rPr>
        <w:t xml:space="preserve">Komiteti i Ekonomisë, Statistikave dhe Tregjeve; </w:t>
      </w:r>
    </w:p>
    <w:p w:rsidR="00DA6F55" w:rsidRPr="00222F5F" w:rsidRDefault="00DA6F55" w:rsidP="00CA79F4">
      <w:pPr>
        <w:pStyle w:val="Paragrafi"/>
        <w:rPr>
          <w:lang w:val="sq-AL"/>
        </w:rPr>
      </w:pPr>
      <w:r w:rsidRPr="00222F5F">
        <w:rPr>
          <w:lang w:val="sq-AL"/>
        </w:rPr>
        <w:t xml:space="preserve">c) Komiteti për Ripyllëzimin dhe Menaxhimin e Pyjeve; dhe </w:t>
      </w:r>
    </w:p>
    <w:p w:rsidR="00DA6F55" w:rsidRPr="00222F5F" w:rsidRDefault="00405AB8" w:rsidP="00CA79F4">
      <w:pPr>
        <w:pStyle w:val="Paragrafi"/>
        <w:rPr>
          <w:lang w:val="sq-AL"/>
        </w:rPr>
      </w:pPr>
      <w:r w:rsidRPr="00222F5F">
        <w:rPr>
          <w:lang w:val="sq-AL"/>
        </w:rPr>
        <w:t xml:space="preserve">d) </w:t>
      </w:r>
      <w:r w:rsidR="00DA6F55" w:rsidRPr="00222F5F">
        <w:rPr>
          <w:lang w:val="sq-AL"/>
        </w:rPr>
        <w:t xml:space="preserve">Komiteti për Financën dhe Administratën. </w:t>
      </w:r>
    </w:p>
    <w:p w:rsidR="00D6246E" w:rsidRDefault="00405AB8" w:rsidP="00CA79F4">
      <w:pPr>
        <w:pStyle w:val="Paragrafi"/>
        <w:rPr>
          <w:lang w:val="sq-AL"/>
        </w:rPr>
      </w:pPr>
      <w:r w:rsidRPr="00222F5F">
        <w:rPr>
          <w:lang w:val="sq-AL"/>
        </w:rPr>
        <w:t xml:space="preserve">2. </w:t>
      </w:r>
      <w:r w:rsidR="00DA6F55" w:rsidRPr="00222F5F">
        <w:rPr>
          <w:lang w:val="sq-AL"/>
        </w:rPr>
        <w:t>Këshilli, me votë të veçantë në pajtim me nenin 12,  themelon ose shpërndan komitete dhe organe varësie, sipas rastit.</w:t>
      </w:r>
    </w:p>
    <w:p w:rsidR="00DA6F55" w:rsidRPr="00222F5F" w:rsidRDefault="00405AB8" w:rsidP="00CA79F4">
      <w:pPr>
        <w:pStyle w:val="Paragrafi"/>
        <w:rPr>
          <w:lang w:val="sq-AL"/>
        </w:rPr>
      </w:pPr>
      <w:r w:rsidRPr="00222F5F">
        <w:rPr>
          <w:lang w:val="sq-AL"/>
        </w:rPr>
        <w:t xml:space="preserve">3. </w:t>
      </w:r>
      <w:r w:rsidR="00DA6F55" w:rsidRPr="00222F5F">
        <w:rPr>
          <w:lang w:val="sq-AL"/>
        </w:rPr>
        <w:t xml:space="preserve">Këshilli përcakton funksionimin dhe objektin e punës së komiteteve dhe organeve të tjera të varësisë. Komitetet dhe organet e tjera të varësisë janë përgjegjës dhe punojnë nën autoritetin e Këshillit. </w:t>
      </w:r>
    </w:p>
    <w:p w:rsidR="00DA6F55" w:rsidRPr="00222F5F" w:rsidRDefault="00DA6F55" w:rsidP="00CA79F4">
      <w:pPr>
        <w:pStyle w:val="Paragrafi"/>
        <w:rPr>
          <w:lang w:val="sq-AL"/>
        </w:rPr>
      </w:pPr>
    </w:p>
    <w:p w:rsidR="00405AB8" w:rsidRPr="00222F5F" w:rsidRDefault="00405AB8" w:rsidP="000A1FF2">
      <w:pPr>
        <w:pStyle w:val="KapitulliNr"/>
        <w:rPr>
          <w:lang w:val="sq-AL"/>
        </w:rPr>
      </w:pPr>
      <w:r w:rsidRPr="00222F5F">
        <w:rPr>
          <w:lang w:val="sq-AL"/>
        </w:rPr>
        <w:t>Kapitulli VIII</w:t>
      </w:r>
    </w:p>
    <w:p w:rsidR="00DA6F55" w:rsidRPr="00222F5F" w:rsidRDefault="00DA6F55" w:rsidP="000A1FF2">
      <w:pPr>
        <w:pStyle w:val="KapitulliNr"/>
        <w:rPr>
          <w:lang w:val="sq-AL"/>
        </w:rPr>
      </w:pPr>
      <w:r w:rsidRPr="00222F5F">
        <w:rPr>
          <w:lang w:val="sq-AL"/>
        </w:rPr>
        <w:t>Statistikat, Studimet dhe Informacioni</w:t>
      </w:r>
    </w:p>
    <w:p w:rsidR="00405AB8" w:rsidRPr="00222F5F" w:rsidRDefault="00405AB8" w:rsidP="00CA79F4">
      <w:pPr>
        <w:pStyle w:val="Paragrafi"/>
        <w:rPr>
          <w:lang w:val="sq-AL"/>
        </w:rPr>
      </w:pPr>
    </w:p>
    <w:p w:rsidR="00DA6F55" w:rsidRPr="00222F5F" w:rsidRDefault="00DA6F55" w:rsidP="000A1FF2">
      <w:pPr>
        <w:pStyle w:val="NeniNr"/>
        <w:rPr>
          <w:lang w:val="sq-AL"/>
        </w:rPr>
      </w:pPr>
      <w:r w:rsidRPr="00222F5F">
        <w:rPr>
          <w:lang w:val="sq-AL"/>
        </w:rPr>
        <w:t>Neni 27</w:t>
      </w:r>
    </w:p>
    <w:p w:rsidR="00DA6F55" w:rsidRPr="00222F5F" w:rsidRDefault="00DA6F55" w:rsidP="000A1FF2">
      <w:pPr>
        <w:pStyle w:val="NeniTitull"/>
        <w:rPr>
          <w:lang w:val="sq-AL"/>
        </w:rPr>
      </w:pPr>
      <w:r w:rsidRPr="00222F5F">
        <w:rPr>
          <w:lang w:val="sq-AL"/>
        </w:rPr>
        <w:t xml:space="preserve">Statistikat, </w:t>
      </w:r>
      <w:r w:rsidR="004A347D" w:rsidRPr="00222F5F">
        <w:rPr>
          <w:lang w:val="sq-AL"/>
        </w:rPr>
        <w:t>studimet dhe informacioni</w:t>
      </w:r>
    </w:p>
    <w:p w:rsidR="004A347D" w:rsidRPr="00222F5F" w:rsidRDefault="004A347D" w:rsidP="00CA79F4">
      <w:pPr>
        <w:pStyle w:val="Paragrafi"/>
        <w:rPr>
          <w:lang w:val="sq-AL"/>
        </w:rPr>
      </w:pPr>
    </w:p>
    <w:p w:rsidR="004A347D" w:rsidRPr="00222F5F" w:rsidRDefault="004A347D" w:rsidP="00CA79F4">
      <w:pPr>
        <w:pStyle w:val="Paragrafi"/>
        <w:rPr>
          <w:lang w:val="sq-AL"/>
        </w:rPr>
      </w:pPr>
    </w:p>
    <w:p w:rsidR="00DA6F55" w:rsidRPr="00222F5F" w:rsidRDefault="00405AB8" w:rsidP="00CA79F4">
      <w:pPr>
        <w:pStyle w:val="Paragrafi"/>
        <w:rPr>
          <w:lang w:val="sq-AL"/>
        </w:rPr>
      </w:pPr>
      <w:r w:rsidRPr="00222F5F">
        <w:rPr>
          <w:lang w:val="sq-AL"/>
        </w:rPr>
        <w:t xml:space="preserve">1. </w:t>
      </w:r>
      <w:r w:rsidR="00DA6F55" w:rsidRPr="00222F5F">
        <w:rPr>
          <w:lang w:val="sq-AL"/>
        </w:rPr>
        <w:t xml:space="preserve">Këshilli autorizon Drejtorin </w:t>
      </w:r>
      <w:r w:rsidR="00E60885" w:rsidRPr="00222F5F">
        <w:rPr>
          <w:lang w:val="sq-AL"/>
        </w:rPr>
        <w:t xml:space="preserve">Ekzekutiv </w:t>
      </w:r>
      <w:r w:rsidR="00DA6F55" w:rsidRPr="00222F5F">
        <w:rPr>
          <w:lang w:val="sq-AL"/>
        </w:rPr>
        <w:t>për të krijuar dhe ruajtur raporte</w:t>
      </w:r>
      <w:r w:rsidR="00E60885">
        <w:rPr>
          <w:lang w:val="sq-AL"/>
        </w:rPr>
        <w:t xml:space="preserve"> të ngushta me organizatat ndërqeveritare, qeveritare dhe jo</w:t>
      </w:r>
      <w:r w:rsidR="00DA6F55" w:rsidRPr="00222F5F">
        <w:rPr>
          <w:lang w:val="sq-AL"/>
        </w:rPr>
        <w:t xml:space="preserve">qeveritare me qëllim që të ndihmohet sigurimi i disponueshmërisë së informacionit dhe të dhënave të fundit dhe të besueshme, duke përfshirë ato për prodhimin dhe tregtinë me lëndë drusore tropikale, tendencat dhe mospërputhjet e të dhënave, si dhe informacionin përkatës mbi lëndën drusore jo-tropikale dhe mbi menaxhimin e pyjeve që prodhojnë lëndë drusore. Siç çmohet e nevojshme për zbatimin e kësaj Marrëveshjeje, Organizata, në bashkëpunim me këto organizata, përpilon, bashkon, analizon dhe publikon informacionin e tillë. </w:t>
      </w:r>
    </w:p>
    <w:p w:rsidR="00DA6F55" w:rsidRPr="00222F5F" w:rsidRDefault="00405AB8" w:rsidP="00CA79F4">
      <w:pPr>
        <w:pStyle w:val="Paragrafi"/>
        <w:rPr>
          <w:lang w:val="sq-AL"/>
        </w:rPr>
      </w:pPr>
      <w:r w:rsidRPr="00222F5F">
        <w:rPr>
          <w:lang w:val="sq-AL"/>
        </w:rPr>
        <w:t xml:space="preserve">2. </w:t>
      </w:r>
      <w:r w:rsidR="00DA6F55" w:rsidRPr="00222F5F">
        <w:rPr>
          <w:lang w:val="sq-AL"/>
        </w:rPr>
        <w:t xml:space="preserve">Organizata kontribuon në përpjekjet për të standardizuar dhe harmonizuar raportimin ndërkombëtar mbi çështjet në lidhje me pyjet, duke mënjanuar mbivendosjen dhe publikimin e mbledhjes së të dhënave nga organizata të ndryshme. </w:t>
      </w:r>
    </w:p>
    <w:p w:rsidR="00DA6F55" w:rsidRPr="00222F5F" w:rsidRDefault="00405AB8" w:rsidP="00CA79F4">
      <w:pPr>
        <w:pStyle w:val="Paragrafi"/>
        <w:rPr>
          <w:lang w:val="sq-AL"/>
        </w:rPr>
      </w:pPr>
      <w:r w:rsidRPr="00222F5F">
        <w:rPr>
          <w:lang w:val="sq-AL"/>
        </w:rPr>
        <w:t xml:space="preserve">3. </w:t>
      </w:r>
      <w:r w:rsidR="00DA6F55" w:rsidRPr="00222F5F">
        <w:rPr>
          <w:lang w:val="sq-AL"/>
        </w:rPr>
        <w:t>Anëtarët, në masën më të gjerë të mundshme</w:t>
      </w:r>
      <w:r w:rsidR="00E60885">
        <w:rPr>
          <w:lang w:val="sq-AL"/>
        </w:rPr>
        <w:t>,</w:t>
      </w:r>
      <w:r w:rsidR="00DA6F55" w:rsidRPr="00222F5F">
        <w:rPr>
          <w:lang w:val="sq-AL"/>
        </w:rPr>
        <w:t xml:space="preserve"> në pajtim me legjislacionin e tyre të brendshëm, japin brenda afateve të caktuara nga Drejtori Ekzekutiv, statistika dhe informacione mbi lëndën drusore, tregtinë e saj dhe aktivitetet që synojnë arritjen e menaxhimit të qëndrueshëm të pyjeve që prodhojnë lëndë drusore, si dhe informacion tjetër të rëndësishëm që kërkohet nga Këshilli. Këshilli vendos mbi tipin e informacionit që duhet të jepet sipas këtij paragrafi dhe mbi formatin që ai duhet të jepet. </w:t>
      </w:r>
    </w:p>
    <w:p w:rsidR="00DA6F55" w:rsidRPr="00222F5F" w:rsidRDefault="00405AB8" w:rsidP="00CA79F4">
      <w:pPr>
        <w:pStyle w:val="Paragrafi"/>
        <w:rPr>
          <w:lang w:val="sq-AL"/>
        </w:rPr>
      </w:pPr>
      <w:r w:rsidRPr="00222F5F">
        <w:rPr>
          <w:lang w:val="sq-AL"/>
        </w:rPr>
        <w:t xml:space="preserve">4. </w:t>
      </w:r>
      <w:r w:rsidR="00DA6F55" w:rsidRPr="00222F5F">
        <w:rPr>
          <w:lang w:val="sq-AL"/>
        </w:rPr>
        <w:t xml:space="preserve">Me kërkesë ose kur është e nevojshme, Këshilli përpiqet të rrisë kapacitetin teknik të vendeve anëtare, veçanërisht në vendet anëtare në zhvillim, që të përmbushin kërkesat për statistika dhe raportimin sipas kësaj Marrëveshjeje. </w:t>
      </w:r>
    </w:p>
    <w:p w:rsidR="00DA6F55" w:rsidRPr="00222F5F" w:rsidRDefault="000A1FF2" w:rsidP="00CA79F4">
      <w:pPr>
        <w:pStyle w:val="Paragrafi"/>
        <w:rPr>
          <w:lang w:val="sq-AL"/>
        </w:rPr>
      </w:pPr>
      <w:r w:rsidRPr="00222F5F">
        <w:rPr>
          <w:lang w:val="sq-AL"/>
        </w:rPr>
        <w:t xml:space="preserve">5. </w:t>
      </w:r>
      <w:r w:rsidR="00DA6F55" w:rsidRPr="00222F5F">
        <w:rPr>
          <w:lang w:val="sq-AL"/>
        </w:rPr>
        <w:t xml:space="preserve">Nëse një anëtar nuk ka paraqitur për dy vite të njëpasnjëshme statistikat dhe informacionin e kërkuar sipas paragrafit 3 dhe nuk ka kërkuar asistencën e Drejtorit Ekzekutiv, Drejtori </w:t>
      </w:r>
      <w:r w:rsidR="00D25C4E" w:rsidRPr="00222F5F">
        <w:rPr>
          <w:lang w:val="sq-AL"/>
        </w:rPr>
        <w:t xml:space="preserve">Ekzekutiv </w:t>
      </w:r>
      <w:r w:rsidR="00DA6F55" w:rsidRPr="00222F5F">
        <w:rPr>
          <w:lang w:val="sq-AL"/>
        </w:rPr>
        <w:t xml:space="preserve">fillimisht kërkon një shpjegim nga ai shtet brenda një afati të caktuar. Në rast se nuk jepet shpjegim i pranueshëm, Këshilli merr ato veprime që i konsideron të përshtatshme. </w:t>
      </w:r>
    </w:p>
    <w:p w:rsidR="00DA6F55" w:rsidRPr="00222F5F" w:rsidRDefault="000A1FF2" w:rsidP="00CA79F4">
      <w:pPr>
        <w:pStyle w:val="Paragrafi"/>
        <w:rPr>
          <w:lang w:val="sq-AL"/>
        </w:rPr>
      </w:pPr>
      <w:r w:rsidRPr="00222F5F">
        <w:rPr>
          <w:lang w:val="sq-AL"/>
        </w:rPr>
        <w:t xml:space="preserve">6. </w:t>
      </w:r>
      <w:r w:rsidR="00DA6F55" w:rsidRPr="00222F5F">
        <w:rPr>
          <w:lang w:val="sq-AL"/>
        </w:rPr>
        <w:t xml:space="preserve">Këshilli merr masa për të realizuar çdo studim përkatës të tendencave dhe të problemeve afatshkurtra dhe afatgjata të tregjeve ndërkombëtarë të lëndës drusore dhe të progresit drejt arritjes së menaxhimit të qëndrueshëm të pyjeve të prodhimit të lëndës drusore. </w:t>
      </w:r>
    </w:p>
    <w:p w:rsidR="00405AB8" w:rsidRPr="00310934" w:rsidRDefault="00405AB8" w:rsidP="00CA79F4">
      <w:pPr>
        <w:pStyle w:val="Paragrafi"/>
        <w:rPr>
          <w:szCs w:val="22"/>
          <w:lang w:val="sq-AL"/>
        </w:rPr>
      </w:pPr>
    </w:p>
    <w:p w:rsidR="00DA6F55" w:rsidRPr="00222F5F" w:rsidRDefault="00DA6F55" w:rsidP="000A1FF2">
      <w:pPr>
        <w:pStyle w:val="NeniNr"/>
        <w:rPr>
          <w:lang w:val="sq-AL"/>
        </w:rPr>
      </w:pPr>
      <w:r w:rsidRPr="00222F5F">
        <w:rPr>
          <w:lang w:val="sq-AL"/>
        </w:rPr>
        <w:t>Neni 28</w:t>
      </w:r>
    </w:p>
    <w:p w:rsidR="00DA6F55" w:rsidRPr="00222F5F" w:rsidRDefault="00DA6F55" w:rsidP="000A1FF2">
      <w:pPr>
        <w:pStyle w:val="NeniTitull"/>
        <w:rPr>
          <w:lang w:val="sq-AL"/>
        </w:rPr>
      </w:pPr>
      <w:r w:rsidRPr="00222F5F">
        <w:rPr>
          <w:lang w:val="sq-AL"/>
        </w:rPr>
        <w:t xml:space="preserve">Raporti </w:t>
      </w:r>
      <w:r w:rsidR="00D25C4E">
        <w:rPr>
          <w:lang w:val="sq-AL"/>
        </w:rPr>
        <w:t>vjetor dhe rishikimi dy</w:t>
      </w:r>
      <w:r w:rsidR="004A347D" w:rsidRPr="00222F5F">
        <w:rPr>
          <w:lang w:val="sq-AL"/>
        </w:rPr>
        <w:t>vjeçar</w:t>
      </w:r>
    </w:p>
    <w:p w:rsidR="00405AB8" w:rsidRPr="00310934" w:rsidRDefault="00405AB8" w:rsidP="00CA79F4">
      <w:pPr>
        <w:pStyle w:val="Paragrafi"/>
        <w:rPr>
          <w:szCs w:val="22"/>
          <w:lang w:val="sq-AL"/>
        </w:rPr>
      </w:pPr>
    </w:p>
    <w:p w:rsidR="00DA6F55" w:rsidRPr="00222F5F" w:rsidRDefault="00405AB8" w:rsidP="00CA79F4">
      <w:pPr>
        <w:pStyle w:val="Paragrafi"/>
        <w:rPr>
          <w:lang w:val="sq-AL"/>
        </w:rPr>
      </w:pPr>
      <w:r w:rsidRPr="00222F5F">
        <w:rPr>
          <w:lang w:val="sq-AL"/>
        </w:rPr>
        <w:t xml:space="preserve">1. </w:t>
      </w:r>
      <w:r w:rsidR="00DA6F55" w:rsidRPr="00222F5F">
        <w:rPr>
          <w:lang w:val="sq-AL"/>
        </w:rPr>
        <w:t xml:space="preserve">Këshilli publikon një raport vjetor mbi aktivitetet e tij dhe çdo informacion tjetër që ai e konsideron të përshtatshëm. </w:t>
      </w:r>
    </w:p>
    <w:p w:rsidR="00DA6F55" w:rsidRPr="00222F5F" w:rsidRDefault="00405AB8" w:rsidP="00CA79F4">
      <w:pPr>
        <w:pStyle w:val="Paragrafi"/>
        <w:rPr>
          <w:lang w:val="sq-AL"/>
        </w:rPr>
      </w:pPr>
      <w:r w:rsidRPr="00222F5F">
        <w:rPr>
          <w:lang w:val="sq-AL"/>
        </w:rPr>
        <w:t xml:space="preserve">2. </w:t>
      </w:r>
      <w:r w:rsidR="00DA6F55" w:rsidRPr="00222F5F">
        <w:rPr>
          <w:lang w:val="sq-AL"/>
        </w:rPr>
        <w:t xml:space="preserve">Këshilli rishikon dhe vlerëson në çdo dy vjet: </w:t>
      </w:r>
    </w:p>
    <w:p w:rsidR="00DA6F55" w:rsidRPr="00222F5F" w:rsidRDefault="00405AB8" w:rsidP="00CA79F4">
      <w:pPr>
        <w:pStyle w:val="Paragrafi"/>
        <w:rPr>
          <w:lang w:val="sq-AL"/>
        </w:rPr>
      </w:pPr>
      <w:r w:rsidRPr="00222F5F">
        <w:rPr>
          <w:lang w:val="sq-AL"/>
        </w:rPr>
        <w:t xml:space="preserve">a) </w:t>
      </w:r>
      <w:r w:rsidR="00D25C4E">
        <w:rPr>
          <w:lang w:val="sq-AL"/>
        </w:rPr>
        <w:t>g</w:t>
      </w:r>
      <w:r w:rsidR="00DA6F55" w:rsidRPr="00222F5F">
        <w:rPr>
          <w:lang w:val="sq-AL"/>
        </w:rPr>
        <w:t xml:space="preserve">jendjen ndërkombëtare të lëndës drusore; dhe </w:t>
      </w:r>
    </w:p>
    <w:p w:rsidR="00DA6F55" w:rsidRPr="00222F5F" w:rsidRDefault="00405AB8" w:rsidP="00CA79F4">
      <w:pPr>
        <w:pStyle w:val="Paragrafi"/>
        <w:rPr>
          <w:lang w:val="sq-AL"/>
        </w:rPr>
      </w:pPr>
      <w:r w:rsidRPr="00222F5F">
        <w:rPr>
          <w:lang w:val="sq-AL"/>
        </w:rPr>
        <w:t xml:space="preserve">b) </w:t>
      </w:r>
      <w:r w:rsidR="00D25C4E">
        <w:rPr>
          <w:lang w:val="sq-AL"/>
        </w:rPr>
        <w:t>f</w:t>
      </w:r>
      <w:r w:rsidR="00DA6F55" w:rsidRPr="00222F5F">
        <w:rPr>
          <w:lang w:val="sq-AL"/>
        </w:rPr>
        <w:t xml:space="preserve">aktorë, çështje dhe zhvillime të tjera që konsiderohen të rëndësishme për arritjen e objektivave të kësaj Marrëveshjeje. </w:t>
      </w:r>
    </w:p>
    <w:p w:rsidR="00DA6F55" w:rsidRPr="00222F5F" w:rsidRDefault="00405AB8" w:rsidP="00CA79F4">
      <w:pPr>
        <w:pStyle w:val="Paragrafi"/>
        <w:rPr>
          <w:lang w:val="sq-AL"/>
        </w:rPr>
      </w:pPr>
      <w:r w:rsidRPr="00222F5F">
        <w:rPr>
          <w:lang w:val="sq-AL"/>
        </w:rPr>
        <w:t xml:space="preserve">3. </w:t>
      </w:r>
      <w:r w:rsidR="00DA6F55" w:rsidRPr="00222F5F">
        <w:rPr>
          <w:lang w:val="sq-AL"/>
        </w:rPr>
        <w:t xml:space="preserve">Rishikimi realizohet duke marrë parasysh: </w:t>
      </w:r>
    </w:p>
    <w:p w:rsidR="00DA6F55" w:rsidRPr="00222F5F" w:rsidRDefault="00405AB8" w:rsidP="00CA79F4">
      <w:pPr>
        <w:pStyle w:val="Paragrafi"/>
        <w:rPr>
          <w:lang w:val="sq-AL"/>
        </w:rPr>
      </w:pPr>
      <w:r w:rsidRPr="00222F5F">
        <w:rPr>
          <w:lang w:val="sq-AL"/>
        </w:rPr>
        <w:t xml:space="preserve">a) </w:t>
      </w:r>
      <w:r w:rsidR="00DA6F55" w:rsidRPr="00222F5F">
        <w:rPr>
          <w:lang w:val="sq-AL"/>
        </w:rPr>
        <w:t xml:space="preserve">informacionin e dhënë nga anëtarët në lidhje me prodhimin, tregtinë, furnizimin, stoqet, konsumin dhe çmimet kombëtare të lëndës drusore; </w:t>
      </w:r>
    </w:p>
    <w:p w:rsidR="00DA6F55" w:rsidRDefault="00405AB8" w:rsidP="00CA79F4">
      <w:pPr>
        <w:pStyle w:val="Paragrafi"/>
        <w:rPr>
          <w:lang w:val="sq-AL"/>
        </w:rPr>
      </w:pPr>
      <w:r w:rsidRPr="00222F5F">
        <w:rPr>
          <w:lang w:val="sq-AL"/>
        </w:rPr>
        <w:t xml:space="preserve">b) </w:t>
      </w:r>
      <w:r w:rsidR="00DA6F55" w:rsidRPr="00222F5F">
        <w:rPr>
          <w:lang w:val="sq-AL"/>
        </w:rPr>
        <w:t xml:space="preserve">të dhëna të tjera statistikore dhe tregues specifikë të dhëna nga anëtarët siç kërkohet nga </w:t>
      </w:r>
      <w:r w:rsidR="00D25C4E" w:rsidRPr="00222F5F">
        <w:rPr>
          <w:lang w:val="sq-AL"/>
        </w:rPr>
        <w:t>Këshilli</w:t>
      </w:r>
      <w:r w:rsidR="00DA6F55" w:rsidRPr="00222F5F">
        <w:rPr>
          <w:lang w:val="sq-AL"/>
        </w:rPr>
        <w:t xml:space="preserve">; </w:t>
      </w:r>
    </w:p>
    <w:p w:rsidR="00DA6F55" w:rsidRPr="00222F5F" w:rsidRDefault="00405AB8" w:rsidP="00CA79F4">
      <w:pPr>
        <w:pStyle w:val="Paragrafi"/>
        <w:rPr>
          <w:lang w:val="sq-AL"/>
        </w:rPr>
      </w:pPr>
      <w:r w:rsidRPr="00222F5F">
        <w:rPr>
          <w:lang w:val="sq-AL"/>
        </w:rPr>
        <w:t xml:space="preserve">c) </w:t>
      </w:r>
      <w:r w:rsidR="00DA6F55" w:rsidRPr="00222F5F">
        <w:rPr>
          <w:lang w:val="sq-AL"/>
        </w:rPr>
        <w:t xml:space="preserve">Informacionin e dhënë nga anëtarët mbi përparimin e tyre drejt menaxhimit të qëndrueshëm të pyjeve të tyre për prodhimin e lëndës drusore; </w:t>
      </w:r>
    </w:p>
    <w:p w:rsidR="00DA6F55" w:rsidRPr="00222F5F" w:rsidRDefault="00405AB8" w:rsidP="00CA79F4">
      <w:pPr>
        <w:pStyle w:val="Paragrafi"/>
        <w:rPr>
          <w:lang w:val="sq-AL"/>
        </w:rPr>
      </w:pPr>
      <w:r w:rsidRPr="00222F5F">
        <w:rPr>
          <w:lang w:val="sq-AL"/>
        </w:rPr>
        <w:t xml:space="preserve">d) </w:t>
      </w:r>
      <w:r w:rsidR="00DA6F55" w:rsidRPr="00222F5F">
        <w:rPr>
          <w:lang w:val="sq-AL"/>
        </w:rPr>
        <w:t xml:space="preserve">informacion tjetër përkatës që mund t’i ofrohet Këshillit drejtpërdrejt ose nëpërmjet organizatave në sistemin e Kombeve të </w:t>
      </w:r>
      <w:r w:rsidR="00D25C4E">
        <w:rPr>
          <w:lang w:val="sq-AL"/>
        </w:rPr>
        <w:t>Bashkuara dhe organizatave ndër</w:t>
      </w:r>
      <w:r w:rsidR="00DA6F55" w:rsidRPr="00222F5F">
        <w:rPr>
          <w:lang w:val="sq-AL"/>
        </w:rPr>
        <w:t xml:space="preserve">qeveritare, qeveritare dhe joqeveritare; dhe </w:t>
      </w:r>
    </w:p>
    <w:p w:rsidR="00DA6F55" w:rsidRPr="00222F5F" w:rsidRDefault="00405AB8" w:rsidP="00CA79F4">
      <w:pPr>
        <w:pStyle w:val="Paragrafi"/>
        <w:rPr>
          <w:lang w:val="sq-AL"/>
        </w:rPr>
      </w:pPr>
      <w:r w:rsidRPr="00222F5F">
        <w:rPr>
          <w:lang w:val="sq-AL"/>
        </w:rPr>
        <w:t>e)</w:t>
      </w:r>
      <w:r w:rsidR="00EA0A4E" w:rsidRPr="00222F5F">
        <w:rPr>
          <w:lang w:val="sq-AL"/>
        </w:rPr>
        <w:t xml:space="preserve"> </w:t>
      </w:r>
      <w:r w:rsidR="00DA6F55" w:rsidRPr="00222F5F">
        <w:rPr>
          <w:lang w:val="sq-AL"/>
        </w:rPr>
        <w:t>informacionin e dhënë nga anëtarët mbi përparimin e tyre drejt vendosjes së mekanizmave të kontrollit dhe informimit në lidhje me vjeljen e paligjshme dhe tregtinë e paligjshme me lëndë drusore t</w:t>
      </w:r>
      <w:r w:rsidR="00D25C4E">
        <w:rPr>
          <w:lang w:val="sq-AL"/>
        </w:rPr>
        <w:t>ropikale dhe produkte pyjesh jo</w:t>
      </w:r>
      <w:r w:rsidR="00DA6F55" w:rsidRPr="00222F5F">
        <w:rPr>
          <w:lang w:val="sq-AL"/>
        </w:rPr>
        <w:t xml:space="preserve">drusore. </w:t>
      </w:r>
    </w:p>
    <w:p w:rsidR="00DA6F55" w:rsidRPr="00222F5F" w:rsidRDefault="00405AB8" w:rsidP="00CA79F4">
      <w:pPr>
        <w:pStyle w:val="Paragrafi"/>
        <w:rPr>
          <w:lang w:val="sq-AL"/>
        </w:rPr>
      </w:pPr>
      <w:r w:rsidRPr="00222F5F">
        <w:rPr>
          <w:lang w:val="sq-AL"/>
        </w:rPr>
        <w:t xml:space="preserve">4. </w:t>
      </w:r>
      <w:r w:rsidR="00DA6F55" w:rsidRPr="00222F5F">
        <w:rPr>
          <w:lang w:val="sq-AL"/>
        </w:rPr>
        <w:t xml:space="preserve">Këshilli mund të nxisë shkëmbimin e mendimeve ndërmjet vendeve anëtare në lidhje me: </w:t>
      </w:r>
    </w:p>
    <w:p w:rsidR="00DA6F55" w:rsidRPr="00222F5F" w:rsidRDefault="00405AB8" w:rsidP="00CA79F4">
      <w:pPr>
        <w:pStyle w:val="Paragrafi"/>
        <w:rPr>
          <w:lang w:val="sq-AL"/>
        </w:rPr>
      </w:pPr>
      <w:r w:rsidRPr="00222F5F">
        <w:rPr>
          <w:lang w:val="sq-AL"/>
        </w:rPr>
        <w:t xml:space="preserve">a) </w:t>
      </w:r>
      <w:r w:rsidR="00DA6F55" w:rsidRPr="00222F5F">
        <w:rPr>
          <w:lang w:val="sq-AL"/>
        </w:rPr>
        <w:t xml:space="preserve">statusin e menaxhimit të qëndrueshëm të pyjeve prodhuese të lëndës drusore dhe çështjet përkatëse në vendet anëtare; dhe </w:t>
      </w:r>
    </w:p>
    <w:p w:rsidR="00DA6F55" w:rsidRPr="00222F5F" w:rsidRDefault="00405AB8" w:rsidP="00CA79F4">
      <w:pPr>
        <w:pStyle w:val="Paragrafi"/>
        <w:rPr>
          <w:lang w:val="sq-AL"/>
        </w:rPr>
      </w:pPr>
      <w:r w:rsidRPr="00222F5F">
        <w:rPr>
          <w:lang w:val="sq-AL"/>
        </w:rPr>
        <w:t xml:space="preserve">b) </w:t>
      </w:r>
      <w:r w:rsidR="00DA6F55" w:rsidRPr="00222F5F">
        <w:rPr>
          <w:lang w:val="sq-AL"/>
        </w:rPr>
        <w:t xml:space="preserve">fluksin e burimeve dhe kërkesave në lidhje me objektivat, kriteret dhe udhëzimet e caktuara nga Organizata. </w:t>
      </w:r>
    </w:p>
    <w:p w:rsidR="00DA6F55" w:rsidRPr="00222F5F" w:rsidRDefault="00405AB8" w:rsidP="00CA79F4">
      <w:pPr>
        <w:pStyle w:val="Paragrafi"/>
        <w:rPr>
          <w:lang w:val="sq-AL"/>
        </w:rPr>
      </w:pPr>
      <w:r w:rsidRPr="00222F5F">
        <w:rPr>
          <w:lang w:val="sq-AL"/>
        </w:rPr>
        <w:t xml:space="preserve">5. </w:t>
      </w:r>
      <w:r w:rsidR="00DA6F55" w:rsidRPr="00222F5F">
        <w:rPr>
          <w:lang w:val="sq-AL"/>
        </w:rPr>
        <w:t xml:space="preserve">Me kërkesë, Këshilli përpiqet të rrisë kapacitetin teknik të vendeve anëtare, veçanërisht në vendet anëtare në zhvillim për të marrë të dhënat e nevojshme për shkëmbimin e informacionit të duhur, duke përfshirë dhënien e burimeve për trajnimin dhe mjetet për anëtarët. </w:t>
      </w:r>
    </w:p>
    <w:p w:rsidR="00DA6F55" w:rsidRPr="00222F5F" w:rsidRDefault="00405AB8" w:rsidP="00CA79F4">
      <w:pPr>
        <w:pStyle w:val="Paragrafi"/>
        <w:rPr>
          <w:lang w:val="sq-AL"/>
        </w:rPr>
      </w:pPr>
      <w:r w:rsidRPr="00222F5F">
        <w:rPr>
          <w:lang w:val="sq-AL"/>
        </w:rPr>
        <w:t xml:space="preserve">6. </w:t>
      </w:r>
      <w:r w:rsidR="00DA6F55" w:rsidRPr="00222F5F">
        <w:rPr>
          <w:lang w:val="sq-AL"/>
        </w:rPr>
        <w:t xml:space="preserve">Rezultatet e rishikimit përfshihen në raportet përkatëse të seksioneve të Këshillit. </w:t>
      </w:r>
    </w:p>
    <w:p w:rsidR="00DA6F55" w:rsidRDefault="00DA6F55" w:rsidP="00CA79F4">
      <w:pPr>
        <w:pStyle w:val="Paragrafi"/>
        <w:rPr>
          <w:sz w:val="16"/>
          <w:lang w:val="sq-AL"/>
        </w:rPr>
      </w:pPr>
    </w:p>
    <w:p w:rsidR="00310934" w:rsidRDefault="00310934" w:rsidP="00CA79F4">
      <w:pPr>
        <w:pStyle w:val="Paragrafi"/>
        <w:rPr>
          <w:sz w:val="16"/>
          <w:lang w:val="sq-AL"/>
        </w:rPr>
      </w:pPr>
    </w:p>
    <w:p w:rsidR="00310934" w:rsidRDefault="00310934" w:rsidP="00CA79F4">
      <w:pPr>
        <w:pStyle w:val="Paragrafi"/>
        <w:rPr>
          <w:sz w:val="16"/>
          <w:lang w:val="sq-AL"/>
        </w:rPr>
      </w:pPr>
    </w:p>
    <w:p w:rsidR="00310934" w:rsidRDefault="00310934" w:rsidP="00CA79F4">
      <w:pPr>
        <w:pStyle w:val="Paragrafi"/>
        <w:rPr>
          <w:sz w:val="16"/>
          <w:lang w:val="sq-AL"/>
        </w:rPr>
      </w:pPr>
    </w:p>
    <w:p w:rsidR="00310934" w:rsidRDefault="00310934" w:rsidP="00CA79F4">
      <w:pPr>
        <w:pStyle w:val="Paragrafi"/>
        <w:rPr>
          <w:sz w:val="16"/>
          <w:lang w:val="sq-AL"/>
        </w:rPr>
      </w:pPr>
    </w:p>
    <w:p w:rsidR="00310934" w:rsidRDefault="00310934" w:rsidP="00CA79F4">
      <w:pPr>
        <w:pStyle w:val="Paragrafi"/>
        <w:rPr>
          <w:sz w:val="16"/>
          <w:lang w:val="sq-AL"/>
        </w:rPr>
      </w:pPr>
    </w:p>
    <w:p w:rsidR="00310934" w:rsidRDefault="00310934" w:rsidP="00CA79F4">
      <w:pPr>
        <w:pStyle w:val="Paragrafi"/>
        <w:rPr>
          <w:sz w:val="16"/>
          <w:lang w:val="sq-AL"/>
        </w:rPr>
      </w:pPr>
    </w:p>
    <w:p w:rsidR="00310934" w:rsidRDefault="00310934" w:rsidP="00CA79F4">
      <w:pPr>
        <w:pStyle w:val="Paragrafi"/>
        <w:rPr>
          <w:sz w:val="16"/>
          <w:lang w:val="sq-AL"/>
        </w:rPr>
      </w:pPr>
    </w:p>
    <w:p w:rsidR="00310934" w:rsidRDefault="00310934" w:rsidP="00CA79F4">
      <w:pPr>
        <w:pStyle w:val="Paragrafi"/>
        <w:rPr>
          <w:sz w:val="16"/>
          <w:lang w:val="sq-AL"/>
        </w:rPr>
      </w:pPr>
    </w:p>
    <w:p w:rsidR="00310934" w:rsidRDefault="00310934" w:rsidP="00CA79F4">
      <w:pPr>
        <w:pStyle w:val="Paragrafi"/>
        <w:rPr>
          <w:sz w:val="16"/>
          <w:lang w:val="sq-AL"/>
        </w:rPr>
      </w:pPr>
    </w:p>
    <w:p w:rsidR="00405AB8" w:rsidRPr="00222F5F" w:rsidRDefault="00DA6F55" w:rsidP="00773A27">
      <w:pPr>
        <w:pStyle w:val="KapitulliNr"/>
        <w:rPr>
          <w:lang w:val="sq-AL"/>
        </w:rPr>
      </w:pPr>
      <w:r w:rsidRPr="00222F5F">
        <w:rPr>
          <w:lang w:val="sq-AL"/>
        </w:rPr>
        <w:t xml:space="preserve">Kapitulli IX </w:t>
      </w:r>
    </w:p>
    <w:p w:rsidR="00DA6F55" w:rsidRPr="00222F5F" w:rsidRDefault="00DA6F55" w:rsidP="00773A27">
      <w:pPr>
        <w:pStyle w:val="KapitulliNr"/>
        <w:rPr>
          <w:lang w:val="sq-AL"/>
        </w:rPr>
      </w:pPr>
      <w:r w:rsidRPr="00222F5F">
        <w:rPr>
          <w:lang w:val="sq-AL"/>
        </w:rPr>
        <w:t>Të Ndryshme</w:t>
      </w:r>
    </w:p>
    <w:p w:rsidR="00405AB8" w:rsidRPr="006E05A4" w:rsidRDefault="00405AB8" w:rsidP="00CA79F4">
      <w:pPr>
        <w:pStyle w:val="Paragrafi"/>
        <w:rPr>
          <w:sz w:val="16"/>
          <w:lang w:val="sq-AL"/>
        </w:rPr>
      </w:pPr>
    </w:p>
    <w:p w:rsidR="00DA6F55" w:rsidRPr="00222F5F" w:rsidRDefault="00DA6F55" w:rsidP="00773A27">
      <w:pPr>
        <w:pStyle w:val="NeniNr"/>
        <w:rPr>
          <w:lang w:val="sq-AL"/>
        </w:rPr>
      </w:pPr>
      <w:r w:rsidRPr="00222F5F">
        <w:rPr>
          <w:lang w:val="sq-AL"/>
        </w:rPr>
        <w:t>Neni 29</w:t>
      </w:r>
    </w:p>
    <w:p w:rsidR="00DA6F55" w:rsidRPr="00222F5F" w:rsidRDefault="00DA6F55" w:rsidP="00773A27">
      <w:pPr>
        <w:pStyle w:val="NeniTitull"/>
        <w:rPr>
          <w:lang w:val="sq-AL"/>
        </w:rPr>
      </w:pPr>
      <w:r w:rsidRPr="00222F5F">
        <w:rPr>
          <w:lang w:val="sq-AL"/>
        </w:rPr>
        <w:t xml:space="preserve">Detyrime të </w:t>
      </w:r>
      <w:r w:rsidR="00D25C4E" w:rsidRPr="00222F5F">
        <w:rPr>
          <w:lang w:val="sq-AL"/>
        </w:rPr>
        <w:t>përgjithshme të anëtarëve</w:t>
      </w:r>
    </w:p>
    <w:p w:rsidR="00405AB8" w:rsidRPr="006E05A4" w:rsidRDefault="00405AB8" w:rsidP="00CA79F4">
      <w:pPr>
        <w:pStyle w:val="Paragrafi"/>
        <w:rPr>
          <w:sz w:val="16"/>
          <w:lang w:val="sq-AL"/>
        </w:rPr>
      </w:pPr>
    </w:p>
    <w:p w:rsidR="00DA6F55" w:rsidRPr="00222F5F" w:rsidRDefault="00405AB8" w:rsidP="00CA79F4">
      <w:pPr>
        <w:pStyle w:val="Paragrafi"/>
        <w:rPr>
          <w:lang w:val="sq-AL"/>
        </w:rPr>
      </w:pPr>
      <w:r w:rsidRPr="00222F5F">
        <w:rPr>
          <w:lang w:val="sq-AL"/>
        </w:rPr>
        <w:t xml:space="preserve">1. </w:t>
      </w:r>
      <w:r w:rsidR="00DA6F55" w:rsidRPr="00222F5F">
        <w:rPr>
          <w:lang w:val="sq-AL"/>
        </w:rPr>
        <w:t xml:space="preserve">Anëtarët, gjatë kohëzgjatjes së kësaj Marrëveshjeje, bëjnë përpjekjet e tyre maksimale dhe bashkëpunojnë për të nxitur arritjen e objektivave dhe mënjanojnë çdo veprim në kundërshtim me to. </w:t>
      </w:r>
    </w:p>
    <w:p w:rsidR="00405AB8" w:rsidRPr="00222F5F" w:rsidRDefault="00405AB8" w:rsidP="00CA79F4">
      <w:pPr>
        <w:pStyle w:val="Paragrafi"/>
        <w:rPr>
          <w:lang w:val="sq-AL"/>
        </w:rPr>
      </w:pPr>
      <w:r w:rsidRPr="00222F5F">
        <w:rPr>
          <w:lang w:val="sq-AL"/>
        </w:rPr>
        <w:t xml:space="preserve">2. </w:t>
      </w:r>
      <w:r w:rsidR="00DA6F55" w:rsidRPr="00222F5F">
        <w:rPr>
          <w:lang w:val="sq-AL"/>
        </w:rPr>
        <w:t>Anëtarët marrin përsipër të pranojnë dhe zbatojnë vendimet e Këshillit sipas dispozitave të kësaj Marrëveshjeje dhe nuk zbatojnë masat që do të kishin efekt në kufizimin ose do të binin ndesh me to.</w:t>
      </w:r>
    </w:p>
    <w:p w:rsidR="00DA6F55" w:rsidRPr="00222F5F" w:rsidRDefault="00DA6F55" w:rsidP="00CA79F4">
      <w:pPr>
        <w:pStyle w:val="Paragrafi"/>
        <w:rPr>
          <w:lang w:val="sq-AL"/>
        </w:rPr>
      </w:pPr>
      <w:r w:rsidRPr="00222F5F">
        <w:rPr>
          <w:lang w:val="sq-AL"/>
        </w:rPr>
        <w:t xml:space="preserve"> </w:t>
      </w:r>
    </w:p>
    <w:p w:rsidR="00DA6F55" w:rsidRPr="00222F5F" w:rsidRDefault="00DA6F55" w:rsidP="00773A27">
      <w:pPr>
        <w:pStyle w:val="NeniNr"/>
        <w:rPr>
          <w:lang w:val="sq-AL"/>
        </w:rPr>
      </w:pPr>
      <w:r w:rsidRPr="00222F5F">
        <w:rPr>
          <w:lang w:val="sq-AL"/>
        </w:rPr>
        <w:t>Neni 30</w:t>
      </w:r>
    </w:p>
    <w:p w:rsidR="00DA6F55" w:rsidRPr="00222F5F" w:rsidRDefault="00DA6F55" w:rsidP="00773A27">
      <w:pPr>
        <w:pStyle w:val="NeniTitull"/>
        <w:rPr>
          <w:lang w:val="sq-AL"/>
        </w:rPr>
      </w:pPr>
      <w:r w:rsidRPr="00222F5F">
        <w:rPr>
          <w:lang w:val="sq-AL"/>
        </w:rPr>
        <w:t xml:space="preserve">Lirimi nga </w:t>
      </w:r>
      <w:r w:rsidR="00EA0A4E" w:rsidRPr="00222F5F">
        <w:rPr>
          <w:lang w:val="sq-AL"/>
        </w:rPr>
        <w:t>d</w:t>
      </w:r>
      <w:r w:rsidRPr="00222F5F">
        <w:rPr>
          <w:lang w:val="sq-AL"/>
        </w:rPr>
        <w:t>etyrimet</w:t>
      </w:r>
    </w:p>
    <w:p w:rsidR="00405AB8" w:rsidRPr="00222F5F" w:rsidRDefault="00405AB8" w:rsidP="00CA79F4">
      <w:pPr>
        <w:pStyle w:val="Paragrafi"/>
        <w:rPr>
          <w:lang w:val="sq-AL"/>
        </w:rPr>
      </w:pPr>
    </w:p>
    <w:p w:rsidR="00DA6F55" w:rsidRPr="00222F5F" w:rsidRDefault="00405AB8" w:rsidP="00CA79F4">
      <w:pPr>
        <w:pStyle w:val="Paragrafi"/>
        <w:rPr>
          <w:lang w:val="sq-AL"/>
        </w:rPr>
      </w:pPr>
      <w:r w:rsidRPr="00222F5F">
        <w:rPr>
          <w:lang w:val="sq-AL"/>
        </w:rPr>
        <w:t xml:space="preserve">1. </w:t>
      </w:r>
      <w:r w:rsidR="00DA6F55" w:rsidRPr="00222F5F">
        <w:rPr>
          <w:lang w:val="sq-AL"/>
        </w:rPr>
        <w:t xml:space="preserve">Nëse për shkak të rrethanave të veçanta ose të një emergjence apo force madhore, që nuk është parashikuar shprehimisht në këtë Marrëveshje, është e nevojshme që Këshilli, me votim të veçantë në pajtim me </w:t>
      </w:r>
      <w:r w:rsidR="00D25C4E">
        <w:rPr>
          <w:lang w:val="sq-AL"/>
        </w:rPr>
        <w:t>n</w:t>
      </w:r>
      <w:r w:rsidR="0002409C" w:rsidRPr="00222F5F">
        <w:rPr>
          <w:lang w:val="sq-AL"/>
        </w:rPr>
        <w:t>eni</w:t>
      </w:r>
      <w:r w:rsidR="00DA6F55" w:rsidRPr="00222F5F">
        <w:rPr>
          <w:lang w:val="sq-AL"/>
        </w:rPr>
        <w:t xml:space="preserve">n 12, mund të lirojë një anëtar nga një detyrim sipas kësaj Marrëveshjeje, nëse ai bindet nga një shpjegim i atij anëtari në lidhje me shkaqet se pse ai detyrim nuk mund të përmbushet. </w:t>
      </w:r>
    </w:p>
    <w:p w:rsidR="00DA6F55" w:rsidRPr="00222F5F" w:rsidRDefault="00405AB8" w:rsidP="00CA79F4">
      <w:pPr>
        <w:pStyle w:val="Paragrafi"/>
        <w:rPr>
          <w:lang w:val="sq-AL"/>
        </w:rPr>
      </w:pPr>
      <w:r w:rsidRPr="00222F5F">
        <w:rPr>
          <w:lang w:val="sq-AL"/>
        </w:rPr>
        <w:t xml:space="preserve">2. </w:t>
      </w:r>
      <w:r w:rsidR="00DA6F55" w:rsidRPr="00222F5F">
        <w:rPr>
          <w:lang w:val="sq-AL"/>
        </w:rPr>
        <w:t xml:space="preserve">Këshilli, në dhënien e lirimit një anëtari në bazë të paragrafit 1 të këtij </w:t>
      </w:r>
      <w:r w:rsidR="00D25C4E">
        <w:rPr>
          <w:lang w:val="sq-AL"/>
        </w:rPr>
        <w:t>n</w:t>
      </w:r>
      <w:r w:rsidR="00DA6F55" w:rsidRPr="00222F5F">
        <w:rPr>
          <w:lang w:val="sq-AL"/>
        </w:rPr>
        <w:t xml:space="preserve">eni, deklaron shprehimisht termat dhe kushtet në bazë të të cilave dhe periudhën për të cilën anëtari është i lirë nga ky detyrim dhe shkaqet për të cilat jepet lirimi. </w:t>
      </w:r>
    </w:p>
    <w:p w:rsidR="00DA6F55" w:rsidRPr="00222F5F" w:rsidRDefault="00DA6F55" w:rsidP="00CA79F4">
      <w:pPr>
        <w:pStyle w:val="Paragrafi"/>
        <w:rPr>
          <w:lang w:val="sq-AL"/>
        </w:rPr>
      </w:pPr>
    </w:p>
    <w:p w:rsidR="00DA6F55" w:rsidRPr="00222F5F" w:rsidRDefault="00DA6F55" w:rsidP="00773A27">
      <w:pPr>
        <w:pStyle w:val="NeniNr"/>
        <w:rPr>
          <w:lang w:val="sq-AL"/>
        </w:rPr>
      </w:pPr>
      <w:r w:rsidRPr="00222F5F">
        <w:rPr>
          <w:lang w:val="sq-AL"/>
        </w:rPr>
        <w:t>Neni 31</w:t>
      </w:r>
    </w:p>
    <w:p w:rsidR="00DA6F55" w:rsidRPr="00222F5F" w:rsidRDefault="00DA6F55" w:rsidP="00773A27">
      <w:pPr>
        <w:pStyle w:val="NeniTitull"/>
        <w:rPr>
          <w:lang w:val="sq-AL"/>
        </w:rPr>
      </w:pPr>
      <w:r w:rsidRPr="00222F5F">
        <w:rPr>
          <w:lang w:val="sq-AL"/>
        </w:rPr>
        <w:t xml:space="preserve">Ankesat dhe </w:t>
      </w:r>
      <w:r w:rsidR="00EA0A4E" w:rsidRPr="00222F5F">
        <w:rPr>
          <w:lang w:val="sq-AL"/>
        </w:rPr>
        <w:t>m</w:t>
      </w:r>
      <w:r w:rsidRPr="00222F5F">
        <w:rPr>
          <w:lang w:val="sq-AL"/>
        </w:rPr>
        <w:t>osmarrëveshjet</w:t>
      </w:r>
    </w:p>
    <w:p w:rsidR="00405AB8" w:rsidRPr="00222F5F" w:rsidRDefault="00405AB8" w:rsidP="00CA79F4">
      <w:pPr>
        <w:pStyle w:val="Paragrafi"/>
        <w:rPr>
          <w:lang w:val="sq-AL"/>
        </w:rPr>
      </w:pPr>
    </w:p>
    <w:p w:rsidR="00405AB8" w:rsidRPr="00222F5F" w:rsidRDefault="00DA6F55" w:rsidP="00CA79F4">
      <w:pPr>
        <w:pStyle w:val="Paragrafi"/>
        <w:rPr>
          <w:lang w:val="sq-AL"/>
        </w:rPr>
      </w:pPr>
      <w:r w:rsidRPr="00222F5F">
        <w:rPr>
          <w:lang w:val="sq-AL"/>
        </w:rPr>
        <w:t>Çdo anëtar mund t’i paraqesë Këshillit një ankesë që asnjë anëtar nuk ka përmbushur detyrimet e tij sipas kësaj Marrëveshjeje dhe çdo mosmarrëveshje në lidhje me interpretimin ose zbatimin e kësaj Marrëveshjeje. Vendimet e Këshillit për këto çështje merren me konsensus, pavarësisht nga ndonjë dispozitë tjetër e kësaj Marrëveshjeje, dhe janë përfundimtarë dhe të detyrueshëm.</w:t>
      </w:r>
    </w:p>
    <w:p w:rsidR="00DA6F55" w:rsidRPr="00222F5F" w:rsidRDefault="00DA6F55" w:rsidP="00CA79F4">
      <w:pPr>
        <w:pStyle w:val="Paragrafi"/>
        <w:rPr>
          <w:lang w:val="sq-AL"/>
        </w:rPr>
      </w:pPr>
      <w:r w:rsidRPr="00222F5F">
        <w:rPr>
          <w:lang w:val="sq-AL"/>
        </w:rPr>
        <w:t xml:space="preserve"> </w:t>
      </w:r>
    </w:p>
    <w:p w:rsidR="00DA6F55" w:rsidRPr="00222F5F" w:rsidRDefault="00DA6F55" w:rsidP="00773A27">
      <w:pPr>
        <w:pStyle w:val="NeniNr"/>
        <w:rPr>
          <w:lang w:val="sq-AL"/>
        </w:rPr>
      </w:pPr>
      <w:r w:rsidRPr="00222F5F">
        <w:rPr>
          <w:lang w:val="sq-AL"/>
        </w:rPr>
        <w:t>Neni 32</w:t>
      </w:r>
    </w:p>
    <w:p w:rsidR="00DA6F55" w:rsidRPr="00222F5F" w:rsidRDefault="00773A27" w:rsidP="00773A27">
      <w:pPr>
        <w:pStyle w:val="NeniTitull"/>
        <w:rPr>
          <w:lang w:val="sq-AL"/>
        </w:rPr>
      </w:pPr>
      <w:r w:rsidRPr="00222F5F">
        <w:rPr>
          <w:lang w:val="sq-AL"/>
        </w:rPr>
        <w:t>Masat e diferencuara dhe korrigjuese dhe masat e veçanta</w:t>
      </w:r>
    </w:p>
    <w:p w:rsidR="00405AB8" w:rsidRPr="00222F5F" w:rsidRDefault="00405AB8" w:rsidP="00CA79F4">
      <w:pPr>
        <w:pStyle w:val="Paragrafi"/>
        <w:rPr>
          <w:lang w:val="sq-AL"/>
        </w:rPr>
      </w:pPr>
    </w:p>
    <w:p w:rsidR="00DA6F55" w:rsidRPr="00222F5F" w:rsidRDefault="00405AB8" w:rsidP="00CA79F4">
      <w:pPr>
        <w:pStyle w:val="Paragrafi"/>
        <w:rPr>
          <w:lang w:val="sq-AL"/>
        </w:rPr>
      </w:pPr>
      <w:r w:rsidRPr="00222F5F">
        <w:rPr>
          <w:lang w:val="sq-AL"/>
        </w:rPr>
        <w:t xml:space="preserve">1. </w:t>
      </w:r>
      <w:r w:rsidR="00DA6F55" w:rsidRPr="00222F5F">
        <w:rPr>
          <w:lang w:val="sq-AL"/>
        </w:rPr>
        <w:t xml:space="preserve">Anëtarët konsumatorë që janë vende në zhvillim interesat e të cilëve ndikohen negativisht me masat e marra sipas kësaj Marrëveshjeje mund të bëjnë kërkesë në Këshill për masa të përshtatshme të diferencuara dhe korrigjuese. Këshilli shqyrton marrjen e masave të përshtatshme në pajtim me </w:t>
      </w:r>
      <w:r w:rsidR="003C2204">
        <w:rPr>
          <w:lang w:val="sq-AL"/>
        </w:rPr>
        <w:t>s</w:t>
      </w:r>
      <w:r w:rsidR="00DA6F55" w:rsidRPr="00222F5F">
        <w:rPr>
          <w:lang w:val="sq-AL"/>
        </w:rPr>
        <w:t xml:space="preserve">eksionin III, paragrafët 3 dhe 4, të Rezolutës 93(IV) të Konferencës së Kombeve të Bashkuara mbi </w:t>
      </w:r>
      <w:r w:rsidR="003C2204" w:rsidRPr="00222F5F">
        <w:rPr>
          <w:lang w:val="sq-AL"/>
        </w:rPr>
        <w:t>tregtinë dhe zhvillimin</w:t>
      </w:r>
      <w:r w:rsidR="00DA6F55" w:rsidRPr="00222F5F">
        <w:rPr>
          <w:lang w:val="sq-AL"/>
        </w:rPr>
        <w:t xml:space="preserve">. </w:t>
      </w:r>
    </w:p>
    <w:p w:rsidR="00DA6F55" w:rsidRPr="00222F5F" w:rsidRDefault="00405AB8" w:rsidP="00CA79F4">
      <w:pPr>
        <w:pStyle w:val="Paragrafi"/>
        <w:rPr>
          <w:lang w:val="sq-AL"/>
        </w:rPr>
      </w:pPr>
      <w:r w:rsidRPr="00222F5F">
        <w:rPr>
          <w:lang w:val="sq-AL"/>
        </w:rPr>
        <w:t xml:space="preserve">2. </w:t>
      </w:r>
      <w:r w:rsidR="00DA6F55" w:rsidRPr="00222F5F">
        <w:rPr>
          <w:lang w:val="sq-AL"/>
        </w:rPr>
        <w:t xml:space="preserve">Anëtarët në kategorinë e vendeve më pak të zhvilluara sipas përkufizimit nga Kombet e Bashkuara mund të bëjnë kërkesë në Këshill për masa të veçanta në pajtim me Seksionin III, paragrafi 4, të Rezolutës 93(IV) dhe me paragrafët 56 dhe 57 të Deklaratës së Parisit dhe Programit të Veprimit për Vendet më Pak të Zhvilluara për vitet ‘90. </w:t>
      </w:r>
    </w:p>
    <w:p w:rsidR="00DA6F55" w:rsidRPr="00222F5F" w:rsidRDefault="00DA6F55" w:rsidP="00CA79F4">
      <w:pPr>
        <w:pStyle w:val="Paragrafi"/>
        <w:rPr>
          <w:lang w:val="sq-AL"/>
        </w:rPr>
      </w:pPr>
    </w:p>
    <w:p w:rsidR="00DA6F55" w:rsidRPr="00222F5F" w:rsidRDefault="00DA6F55" w:rsidP="00773A27">
      <w:pPr>
        <w:pStyle w:val="NeniNr"/>
        <w:rPr>
          <w:lang w:val="sq-AL"/>
        </w:rPr>
      </w:pPr>
      <w:r w:rsidRPr="00222F5F">
        <w:rPr>
          <w:lang w:val="sq-AL"/>
        </w:rPr>
        <w:t>Neni 33</w:t>
      </w:r>
    </w:p>
    <w:p w:rsidR="00DA6F55" w:rsidRPr="00222F5F" w:rsidRDefault="00DA6F55" w:rsidP="00773A27">
      <w:pPr>
        <w:pStyle w:val="NeniTitull"/>
        <w:rPr>
          <w:lang w:val="sq-AL"/>
        </w:rPr>
      </w:pPr>
      <w:r w:rsidRPr="00222F5F">
        <w:rPr>
          <w:lang w:val="sq-AL"/>
        </w:rPr>
        <w:t>Rishikimi</w:t>
      </w:r>
    </w:p>
    <w:p w:rsidR="00405AB8" w:rsidRPr="00222F5F" w:rsidRDefault="00405AB8" w:rsidP="00CA79F4">
      <w:pPr>
        <w:pStyle w:val="Paragrafi"/>
        <w:rPr>
          <w:lang w:val="sq-AL"/>
        </w:rPr>
      </w:pPr>
    </w:p>
    <w:p w:rsidR="00DA6F55" w:rsidRPr="00222F5F" w:rsidRDefault="00DA6F55" w:rsidP="00CA79F4">
      <w:pPr>
        <w:pStyle w:val="Paragrafi"/>
        <w:rPr>
          <w:lang w:val="sq-AL"/>
        </w:rPr>
      </w:pPr>
      <w:r w:rsidRPr="00222F5F">
        <w:rPr>
          <w:lang w:val="sq-AL"/>
        </w:rPr>
        <w:t>Këshilli mund të vlerësojë zbatimin e kësaj Marrëveshjeje, duke përfshirë objektivat dhe mekanizmat financiar</w:t>
      </w:r>
      <w:r w:rsidR="003C2204">
        <w:rPr>
          <w:lang w:val="sq-AL"/>
        </w:rPr>
        <w:t>ë</w:t>
      </w:r>
      <w:r w:rsidRPr="00222F5F">
        <w:rPr>
          <w:lang w:val="sq-AL"/>
        </w:rPr>
        <w:t xml:space="preserve">, pesë vjet pas hyrjes së saj në fuqi. </w:t>
      </w:r>
    </w:p>
    <w:p w:rsidR="00DA6F55" w:rsidRPr="00222F5F" w:rsidRDefault="00DA6F55" w:rsidP="00CA79F4">
      <w:pPr>
        <w:pStyle w:val="Paragrafi"/>
        <w:rPr>
          <w:lang w:val="sq-AL"/>
        </w:rPr>
      </w:pPr>
    </w:p>
    <w:p w:rsidR="00DA6F55" w:rsidRPr="00222F5F" w:rsidRDefault="00DA6F55" w:rsidP="00773A27">
      <w:pPr>
        <w:pStyle w:val="NeniNr"/>
        <w:rPr>
          <w:lang w:val="sq-AL"/>
        </w:rPr>
      </w:pPr>
      <w:r w:rsidRPr="00222F5F">
        <w:rPr>
          <w:lang w:val="sq-AL"/>
        </w:rPr>
        <w:t>Neni 34</w:t>
      </w:r>
    </w:p>
    <w:p w:rsidR="00DA6F55" w:rsidRPr="00222F5F" w:rsidRDefault="00DA6F55" w:rsidP="00773A27">
      <w:pPr>
        <w:pStyle w:val="NeniTitull"/>
        <w:rPr>
          <w:lang w:val="sq-AL"/>
        </w:rPr>
      </w:pPr>
      <w:r w:rsidRPr="00222F5F">
        <w:rPr>
          <w:lang w:val="sq-AL"/>
        </w:rPr>
        <w:t>Mosdiskriminimi</w:t>
      </w:r>
    </w:p>
    <w:p w:rsidR="00405AB8" w:rsidRPr="00222F5F" w:rsidRDefault="00405AB8" w:rsidP="00CA79F4">
      <w:pPr>
        <w:pStyle w:val="Paragrafi"/>
        <w:rPr>
          <w:lang w:val="sq-AL"/>
        </w:rPr>
      </w:pPr>
    </w:p>
    <w:p w:rsidR="00DA6F55" w:rsidRPr="00222F5F" w:rsidRDefault="00DA6F55" w:rsidP="00CA79F4">
      <w:pPr>
        <w:pStyle w:val="Paragrafi"/>
        <w:rPr>
          <w:lang w:val="sq-AL"/>
        </w:rPr>
      </w:pPr>
      <w:r w:rsidRPr="00222F5F">
        <w:rPr>
          <w:lang w:val="sq-AL"/>
        </w:rPr>
        <w:t xml:space="preserve">Asgjë në këtë Marrëveshje nuk autorizon përdorimin e masave për kufizimin ose ndalimin e tregtisë ndërkombëtare, dhe veçanërisht në lidhje me importet, dhe përdorimin e lëndës drusore dhe produkteve të lëndës drusore. </w:t>
      </w:r>
    </w:p>
    <w:p w:rsidR="00DA6F55" w:rsidRPr="00222F5F" w:rsidRDefault="00DA6F55" w:rsidP="00CA79F4">
      <w:pPr>
        <w:pStyle w:val="Paragrafi"/>
        <w:rPr>
          <w:lang w:val="sq-AL"/>
        </w:rPr>
      </w:pPr>
    </w:p>
    <w:p w:rsidR="00405AB8" w:rsidRPr="00222F5F" w:rsidRDefault="00405AB8" w:rsidP="00773A27">
      <w:pPr>
        <w:pStyle w:val="KapitulliNr"/>
        <w:rPr>
          <w:lang w:val="sq-AL"/>
        </w:rPr>
      </w:pPr>
      <w:r w:rsidRPr="00222F5F">
        <w:rPr>
          <w:lang w:val="sq-AL"/>
        </w:rPr>
        <w:t>Kapitulli X</w:t>
      </w:r>
    </w:p>
    <w:p w:rsidR="00DA6F55" w:rsidRPr="00222F5F" w:rsidRDefault="00DA6F55" w:rsidP="00773A27">
      <w:pPr>
        <w:pStyle w:val="KapitulliNr"/>
        <w:rPr>
          <w:lang w:val="sq-AL"/>
        </w:rPr>
      </w:pPr>
      <w:r w:rsidRPr="00222F5F">
        <w:rPr>
          <w:lang w:val="sq-AL"/>
        </w:rPr>
        <w:t>Dispozita Përfundimtare</w:t>
      </w:r>
    </w:p>
    <w:p w:rsidR="00405AB8" w:rsidRPr="00222F5F" w:rsidRDefault="00405AB8" w:rsidP="00CA79F4">
      <w:pPr>
        <w:pStyle w:val="Paragrafi"/>
        <w:rPr>
          <w:lang w:val="sq-AL"/>
        </w:rPr>
      </w:pPr>
    </w:p>
    <w:p w:rsidR="00DA6F55" w:rsidRPr="00222F5F" w:rsidRDefault="00DA6F55" w:rsidP="00773A27">
      <w:pPr>
        <w:pStyle w:val="NeniNr"/>
        <w:rPr>
          <w:lang w:val="sq-AL"/>
        </w:rPr>
      </w:pPr>
      <w:r w:rsidRPr="00222F5F">
        <w:rPr>
          <w:lang w:val="sq-AL"/>
        </w:rPr>
        <w:t>Neni 35</w:t>
      </w:r>
    </w:p>
    <w:p w:rsidR="00DA6F55" w:rsidRPr="00222F5F" w:rsidRDefault="00DA6F55" w:rsidP="00773A27">
      <w:pPr>
        <w:pStyle w:val="NeniTitull"/>
        <w:rPr>
          <w:lang w:val="sq-AL"/>
        </w:rPr>
      </w:pPr>
      <w:r w:rsidRPr="00222F5F">
        <w:rPr>
          <w:lang w:val="sq-AL"/>
        </w:rPr>
        <w:t>Depozitari</w:t>
      </w:r>
    </w:p>
    <w:p w:rsidR="00405AB8" w:rsidRPr="00222F5F" w:rsidRDefault="00405AB8" w:rsidP="00CA79F4">
      <w:pPr>
        <w:pStyle w:val="Paragrafi"/>
        <w:rPr>
          <w:lang w:val="sq-AL"/>
        </w:rPr>
      </w:pPr>
    </w:p>
    <w:p w:rsidR="00DA6F55" w:rsidRPr="00222F5F" w:rsidRDefault="00DA6F55" w:rsidP="00CA79F4">
      <w:pPr>
        <w:pStyle w:val="Paragrafi"/>
        <w:rPr>
          <w:lang w:val="sq-AL"/>
        </w:rPr>
      </w:pPr>
      <w:r w:rsidRPr="00222F5F">
        <w:rPr>
          <w:lang w:val="sq-AL"/>
        </w:rPr>
        <w:t xml:space="preserve">Sekretari i Përgjithshëm i Kombeve të Bashkuara caktohet si depozitar i kësaj Marrëveshjeje. </w:t>
      </w:r>
    </w:p>
    <w:p w:rsidR="00405AB8" w:rsidRPr="00222F5F" w:rsidRDefault="00405AB8" w:rsidP="00CA79F4">
      <w:pPr>
        <w:pStyle w:val="Paragrafi"/>
        <w:rPr>
          <w:lang w:val="sq-AL"/>
        </w:rPr>
      </w:pPr>
    </w:p>
    <w:p w:rsidR="00DA6F55" w:rsidRPr="00222F5F" w:rsidRDefault="00DA6F55" w:rsidP="00773A27">
      <w:pPr>
        <w:pStyle w:val="NeniNr"/>
        <w:rPr>
          <w:lang w:val="sq-AL"/>
        </w:rPr>
      </w:pPr>
      <w:r w:rsidRPr="00222F5F">
        <w:rPr>
          <w:lang w:val="sq-AL"/>
        </w:rPr>
        <w:t>Neni 36</w:t>
      </w:r>
    </w:p>
    <w:p w:rsidR="00DA6F55" w:rsidRPr="00222F5F" w:rsidRDefault="00DA6F55" w:rsidP="00773A27">
      <w:pPr>
        <w:pStyle w:val="NeniTitull"/>
        <w:rPr>
          <w:lang w:val="sq-AL"/>
        </w:rPr>
      </w:pPr>
      <w:r w:rsidRPr="00222F5F">
        <w:rPr>
          <w:lang w:val="sq-AL"/>
        </w:rPr>
        <w:t xml:space="preserve">Nënshkrimi, </w:t>
      </w:r>
      <w:r w:rsidR="00003DF9" w:rsidRPr="00222F5F">
        <w:rPr>
          <w:lang w:val="sq-AL"/>
        </w:rPr>
        <w:t>ratifikimi</w:t>
      </w:r>
      <w:r w:rsidRPr="00222F5F">
        <w:rPr>
          <w:lang w:val="sq-AL"/>
        </w:rPr>
        <w:t xml:space="preserve">, </w:t>
      </w:r>
      <w:r w:rsidR="00003DF9" w:rsidRPr="00222F5F">
        <w:rPr>
          <w:lang w:val="sq-AL"/>
        </w:rPr>
        <w:t xml:space="preserve">pranimi </w:t>
      </w:r>
      <w:r w:rsidRPr="00222F5F">
        <w:rPr>
          <w:lang w:val="sq-AL"/>
        </w:rPr>
        <w:t xml:space="preserve">dhe </w:t>
      </w:r>
      <w:r w:rsidR="00003DF9" w:rsidRPr="00222F5F">
        <w:rPr>
          <w:lang w:val="sq-AL"/>
        </w:rPr>
        <w:t>aprovimi</w:t>
      </w:r>
    </w:p>
    <w:p w:rsidR="00405AB8" w:rsidRPr="00222F5F" w:rsidRDefault="00405AB8" w:rsidP="00CA79F4">
      <w:pPr>
        <w:pStyle w:val="Paragrafi"/>
        <w:rPr>
          <w:lang w:val="sq-AL"/>
        </w:rPr>
      </w:pPr>
    </w:p>
    <w:p w:rsidR="00DA6F55" w:rsidRPr="00222F5F" w:rsidRDefault="00405AB8" w:rsidP="00CA79F4">
      <w:pPr>
        <w:pStyle w:val="Paragrafi"/>
        <w:rPr>
          <w:lang w:val="sq-AL"/>
        </w:rPr>
      </w:pPr>
      <w:r w:rsidRPr="00222F5F">
        <w:rPr>
          <w:lang w:val="sq-AL"/>
        </w:rPr>
        <w:t xml:space="preserve">1. </w:t>
      </w:r>
      <w:r w:rsidR="00DA6F55" w:rsidRPr="00222F5F">
        <w:rPr>
          <w:lang w:val="sq-AL"/>
        </w:rPr>
        <w:t xml:space="preserve">Kjo Marrëveshje është e hapur për nënshkrim, në Selinë e Kombeve të Bashkuara nga data 3 prill 2006 deri një muaj pas datës e hyrjes së saj në fuqi, nga Qeveritë e ftuara në Konferencën e Kombeve të </w:t>
      </w:r>
      <w:r w:rsidR="003C2204" w:rsidRPr="00222F5F">
        <w:rPr>
          <w:lang w:val="sq-AL"/>
        </w:rPr>
        <w:t xml:space="preserve">Bashkuara </w:t>
      </w:r>
      <w:r w:rsidR="00DA6F55" w:rsidRPr="00222F5F">
        <w:rPr>
          <w:lang w:val="sq-AL"/>
        </w:rPr>
        <w:t xml:space="preserve">për Bisedimet për një Marrëveshje Pasuese të Marrëveshjes Ndërkombëtarë të Lëndës Drusore Tropikale, 1994. </w:t>
      </w:r>
    </w:p>
    <w:p w:rsidR="00DA6F55" w:rsidRPr="00222F5F" w:rsidRDefault="00405AB8" w:rsidP="00CA79F4">
      <w:pPr>
        <w:pStyle w:val="Paragrafi"/>
        <w:rPr>
          <w:lang w:val="sq-AL"/>
        </w:rPr>
      </w:pPr>
      <w:r w:rsidRPr="00222F5F">
        <w:rPr>
          <w:lang w:val="sq-AL"/>
        </w:rPr>
        <w:t xml:space="preserve">2. </w:t>
      </w:r>
      <w:r w:rsidR="00DA6F55" w:rsidRPr="00222F5F">
        <w:rPr>
          <w:lang w:val="sq-AL"/>
        </w:rPr>
        <w:t xml:space="preserve">Çdo Qeveri e përmendur në paragrafin 1 të këtij neni mund: </w:t>
      </w:r>
    </w:p>
    <w:p w:rsidR="00DA6F55" w:rsidRPr="00222F5F" w:rsidRDefault="00405AB8" w:rsidP="00CA79F4">
      <w:pPr>
        <w:pStyle w:val="Paragrafi"/>
        <w:rPr>
          <w:lang w:val="sq-AL"/>
        </w:rPr>
      </w:pPr>
      <w:r w:rsidRPr="00222F5F">
        <w:rPr>
          <w:lang w:val="sq-AL"/>
        </w:rPr>
        <w:t xml:space="preserve">a) </w:t>
      </w:r>
      <w:r w:rsidR="00DA6F55" w:rsidRPr="00222F5F">
        <w:rPr>
          <w:lang w:val="sq-AL"/>
        </w:rPr>
        <w:t xml:space="preserve">në momentin e nënshkrimit të kësaj Marrëveshjeje, të deklarojë që ky nënshkrim shpreh pëlqimin e saj për t’iu nënshtruar kësaj Marrëveshjeje (nënshkrim i përfundimtar); ose </w:t>
      </w:r>
    </w:p>
    <w:p w:rsidR="00DA6F55" w:rsidRPr="00222F5F" w:rsidRDefault="00405AB8" w:rsidP="00CA79F4">
      <w:pPr>
        <w:pStyle w:val="Paragrafi"/>
        <w:rPr>
          <w:lang w:val="sq-AL"/>
        </w:rPr>
      </w:pPr>
      <w:r w:rsidRPr="00222F5F">
        <w:rPr>
          <w:lang w:val="sq-AL"/>
        </w:rPr>
        <w:t xml:space="preserve">b) </w:t>
      </w:r>
      <w:r w:rsidR="00DA6F55" w:rsidRPr="00222F5F">
        <w:rPr>
          <w:lang w:val="sq-AL"/>
        </w:rPr>
        <w:t xml:space="preserve">pas nënshkrimit të kësaj Marrëveshjeje, të ratifikojë, pranojë ose aprovojë atë nëpërmjet depozitimit të një instrumenti për këtë qëllim tek depozitari. </w:t>
      </w:r>
    </w:p>
    <w:p w:rsidR="00405AB8" w:rsidRPr="00222F5F" w:rsidRDefault="00405AB8" w:rsidP="00CA79F4">
      <w:pPr>
        <w:pStyle w:val="Paragrafi"/>
        <w:rPr>
          <w:lang w:val="sq-AL"/>
        </w:rPr>
      </w:pPr>
      <w:r w:rsidRPr="00222F5F">
        <w:rPr>
          <w:lang w:val="sq-AL"/>
        </w:rPr>
        <w:t xml:space="preserve">3. </w:t>
      </w:r>
      <w:r w:rsidR="00DA6F55" w:rsidRPr="00222F5F">
        <w:rPr>
          <w:lang w:val="sq-AL"/>
        </w:rPr>
        <w:t xml:space="preserve">Me nënshkrimin dhe ratifikimin, pranimin ose aprovimin, apo aderimin ose zbatimin e përkohshëm, Komuniteti Europian ose çdo organizatë ndërqeveritare e përmendur në </w:t>
      </w:r>
      <w:r w:rsidR="003C2204">
        <w:rPr>
          <w:lang w:val="sq-AL"/>
        </w:rPr>
        <w:t>n</w:t>
      </w:r>
      <w:r w:rsidR="0002409C" w:rsidRPr="00222F5F">
        <w:rPr>
          <w:lang w:val="sq-AL"/>
        </w:rPr>
        <w:t>eni</w:t>
      </w:r>
      <w:r w:rsidR="00DA6F55" w:rsidRPr="00222F5F">
        <w:rPr>
          <w:lang w:val="sq-AL"/>
        </w:rPr>
        <w:t xml:space="preserve">n 5, paragrafi 1, depoziton një deklaratë të lëshuar nga autoriteti përkatës i kësaj organizate që përcakton natyrën dhe masën e kompetencës së tij për çështjet e rregulluara nga kjo Marrëveshje dhe informon depozitarin për çdo ndryshim të mëvonshëm thelbësor në këtë kompetencë. Nëse një organizatë e tillë deklaron kompetencë ekskluzive për të gjitha çështjet e rregulluara nga kjo Marrëveshje, Shtetet anëtare të kësaj organizate nuk ndërmarrin veprimet sipas </w:t>
      </w:r>
      <w:r w:rsidR="003C2204">
        <w:rPr>
          <w:lang w:val="sq-AL"/>
        </w:rPr>
        <w:t>n</w:t>
      </w:r>
      <w:r w:rsidR="00DA6F55" w:rsidRPr="00222F5F">
        <w:rPr>
          <w:lang w:val="sq-AL"/>
        </w:rPr>
        <w:t xml:space="preserve">enit 36, paragrafi 2, </w:t>
      </w:r>
      <w:r w:rsidR="003C2204">
        <w:rPr>
          <w:lang w:val="sq-AL"/>
        </w:rPr>
        <w:t>n</w:t>
      </w:r>
      <w:r w:rsidR="00DA6F55" w:rsidRPr="00222F5F">
        <w:rPr>
          <w:lang w:val="sq-AL"/>
        </w:rPr>
        <w:t xml:space="preserve">enit 37 dhe </w:t>
      </w:r>
      <w:r w:rsidR="003C2204">
        <w:rPr>
          <w:lang w:val="sq-AL"/>
        </w:rPr>
        <w:t>n</w:t>
      </w:r>
      <w:r w:rsidR="00DA6F55" w:rsidRPr="00222F5F">
        <w:rPr>
          <w:lang w:val="sq-AL"/>
        </w:rPr>
        <w:t xml:space="preserve">enit 38, ose ndërmarrin veprime sipas </w:t>
      </w:r>
      <w:r w:rsidR="003C2204">
        <w:rPr>
          <w:lang w:val="sq-AL"/>
        </w:rPr>
        <w:t>n</w:t>
      </w:r>
      <w:r w:rsidR="00DA6F55" w:rsidRPr="00222F5F">
        <w:rPr>
          <w:lang w:val="sq-AL"/>
        </w:rPr>
        <w:t>enit 41 ose tërheqin njoftimin e zbatimit të përkohshëm sipas nenit 38.</w:t>
      </w:r>
    </w:p>
    <w:p w:rsidR="00DA6F55" w:rsidRPr="00222F5F" w:rsidRDefault="00DA6F55" w:rsidP="00CA79F4">
      <w:pPr>
        <w:pStyle w:val="Paragrafi"/>
        <w:rPr>
          <w:lang w:val="sq-AL"/>
        </w:rPr>
      </w:pPr>
      <w:r w:rsidRPr="00222F5F">
        <w:rPr>
          <w:lang w:val="sq-AL"/>
        </w:rPr>
        <w:t xml:space="preserve"> </w:t>
      </w:r>
    </w:p>
    <w:p w:rsidR="00DA6F55" w:rsidRPr="00222F5F" w:rsidRDefault="00DA6F55" w:rsidP="00773A27">
      <w:pPr>
        <w:pStyle w:val="NeniNr"/>
        <w:rPr>
          <w:lang w:val="sq-AL"/>
        </w:rPr>
      </w:pPr>
      <w:r w:rsidRPr="00222F5F">
        <w:rPr>
          <w:lang w:val="sq-AL"/>
        </w:rPr>
        <w:t>Neni 37</w:t>
      </w:r>
    </w:p>
    <w:p w:rsidR="00DA6F55" w:rsidRPr="00222F5F" w:rsidRDefault="00DA6F55" w:rsidP="00773A27">
      <w:pPr>
        <w:pStyle w:val="NeniTitull"/>
        <w:rPr>
          <w:lang w:val="sq-AL"/>
        </w:rPr>
      </w:pPr>
      <w:r w:rsidRPr="00222F5F">
        <w:rPr>
          <w:lang w:val="sq-AL"/>
        </w:rPr>
        <w:t>Aderimi</w:t>
      </w:r>
    </w:p>
    <w:p w:rsidR="00405AB8" w:rsidRPr="00222F5F" w:rsidRDefault="00405AB8" w:rsidP="00CA79F4">
      <w:pPr>
        <w:pStyle w:val="Paragrafi"/>
        <w:rPr>
          <w:lang w:val="sq-AL"/>
        </w:rPr>
      </w:pPr>
    </w:p>
    <w:p w:rsidR="00DA6F55" w:rsidRPr="00222F5F" w:rsidRDefault="00405AB8" w:rsidP="00CA79F4">
      <w:pPr>
        <w:pStyle w:val="Paragrafi"/>
        <w:rPr>
          <w:lang w:val="sq-AL"/>
        </w:rPr>
      </w:pPr>
      <w:r w:rsidRPr="00222F5F">
        <w:rPr>
          <w:lang w:val="sq-AL"/>
        </w:rPr>
        <w:t xml:space="preserve">1. </w:t>
      </w:r>
      <w:r w:rsidR="00DA6F55" w:rsidRPr="00222F5F">
        <w:rPr>
          <w:lang w:val="sq-AL"/>
        </w:rPr>
        <w:t xml:space="preserve">Kjo Marrëveshje është e hapur për aderim nga </w:t>
      </w:r>
      <w:r w:rsidR="003C2204">
        <w:rPr>
          <w:lang w:val="sq-AL"/>
        </w:rPr>
        <w:t>q</w:t>
      </w:r>
      <w:r w:rsidR="00DA6F55" w:rsidRPr="00222F5F">
        <w:rPr>
          <w:lang w:val="sq-AL"/>
        </w:rPr>
        <w:t xml:space="preserve">everitë sipas kushteve të përcaktuara nga Këshilli, që përfshin një afat kohor për depozitimin e instrumenteve të aderimit. Këto kushte transmetohen nga Këshilli tek </w:t>
      </w:r>
      <w:r w:rsidR="003C2204">
        <w:rPr>
          <w:lang w:val="sq-AL"/>
        </w:rPr>
        <w:t>d</w:t>
      </w:r>
      <w:r w:rsidR="00DA6F55" w:rsidRPr="00222F5F">
        <w:rPr>
          <w:lang w:val="sq-AL"/>
        </w:rPr>
        <w:t xml:space="preserve">epozitari. Këshilli, megjithatë, mund të japë zgjatje të afateve për </w:t>
      </w:r>
      <w:r w:rsidR="003C2204">
        <w:rPr>
          <w:lang w:val="sq-AL"/>
        </w:rPr>
        <w:t>q</w:t>
      </w:r>
      <w:r w:rsidR="00DA6F55" w:rsidRPr="00222F5F">
        <w:rPr>
          <w:lang w:val="sq-AL"/>
        </w:rPr>
        <w:t xml:space="preserve">everitë që nuk janë në gjendje të aderojnë brenda afatit kohor të caktuar në kushtet e aderimit. </w:t>
      </w:r>
    </w:p>
    <w:p w:rsidR="00405AB8" w:rsidRPr="00222F5F" w:rsidRDefault="00DA6F55" w:rsidP="00CA79F4">
      <w:pPr>
        <w:pStyle w:val="Paragrafi"/>
        <w:rPr>
          <w:lang w:val="sq-AL"/>
        </w:rPr>
      </w:pPr>
      <w:r w:rsidRPr="00222F5F">
        <w:rPr>
          <w:lang w:val="sq-AL"/>
        </w:rPr>
        <w:t>2.</w:t>
      </w:r>
      <w:r w:rsidR="00405AB8" w:rsidRPr="00222F5F">
        <w:rPr>
          <w:lang w:val="sq-AL"/>
        </w:rPr>
        <w:t xml:space="preserve"> </w:t>
      </w:r>
      <w:r w:rsidRPr="00222F5F">
        <w:rPr>
          <w:lang w:val="sq-AL"/>
        </w:rPr>
        <w:t>Aderimi hyn në fuqi nëpërmjet depozitimit të instrumentit të aderimit tek depozitari.</w:t>
      </w:r>
    </w:p>
    <w:p w:rsidR="00DA6F55" w:rsidRPr="00222F5F" w:rsidRDefault="00DA6F55" w:rsidP="00CA79F4">
      <w:pPr>
        <w:pStyle w:val="Paragrafi"/>
        <w:rPr>
          <w:lang w:val="sq-AL"/>
        </w:rPr>
      </w:pPr>
      <w:r w:rsidRPr="00222F5F">
        <w:rPr>
          <w:lang w:val="sq-AL"/>
        </w:rPr>
        <w:t xml:space="preserve"> </w:t>
      </w:r>
    </w:p>
    <w:p w:rsidR="00DA6F55" w:rsidRPr="00222F5F" w:rsidRDefault="00DA6F55" w:rsidP="00773A27">
      <w:pPr>
        <w:pStyle w:val="NeniNr"/>
        <w:rPr>
          <w:lang w:val="sq-AL"/>
        </w:rPr>
      </w:pPr>
      <w:r w:rsidRPr="00222F5F">
        <w:rPr>
          <w:lang w:val="sq-AL"/>
        </w:rPr>
        <w:t>Neni 38</w:t>
      </w:r>
    </w:p>
    <w:p w:rsidR="00DA6F55" w:rsidRPr="00222F5F" w:rsidRDefault="00773A27" w:rsidP="00773A27">
      <w:pPr>
        <w:pStyle w:val="NeniTitull"/>
        <w:rPr>
          <w:lang w:val="sq-AL"/>
        </w:rPr>
      </w:pPr>
      <w:r w:rsidRPr="00222F5F">
        <w:rPr>
          <w:lang w:val="sq-AL"/>
        </w:rPr>
        <w:t>Njoftimi i zbatimit të përkohshëm</w:t>
      </w:r>
    </w:p>
    <w:p w:rsidR="00405AB8" w:rsidRPr="00222F5F" w:rsidRDefault="00405AB8" w:rsidP="00CA79F4">
      <w:pPr>
        <w:pStyle w:val="Paragrafi"/>
        <w:rPr>
          <w:lang w:val="sq-AL"/>
        </w:rPr>
      </w:pPr>
    </w:p>
    <w:p w:rsidR="00DA6F55" w:rsidRPr="00222F5F" w:rsidRDefault="00DA6F55" w:rsidP="00CA79F4">
      <w:pPr>
        <w:pStyle w:val="Paragrafi"/>
        <w:rPr>
          <w:lang w:val="sq-AL"/>
        </w:rPr>
      </w:pPr>
      <w:r w:rsidRPr="00222F5F">
        <w:rPr>
          <w:lang w:val="sq-AL"/>
        </w:rPr>
        <w:t xml:space="preserve">Një </w:t>
      </w:r>
      <w:r w:rsidR="003C2204">
        <w:rPr>
          <w:lang w:val="sq-AL"/>
        </w:rPr>
        <w:t>q</w:t>
      </w:r>
      <w:r w:rsidRPr="00222F5F">
        <w:rPr>
          <w:lang w:val="sq-AL"/>
        </w:rPr>
        <w:t xml:space="preserve">everi nënshkruese që synon të ratifikojë, pranojë ose aprovojë këtë Marrëveshje ose një </w:t>
      </w:r>
      <w:r w:rsidR="003C2204">
        <w:rPr>
          <w:lang w:val="sq-AL"/>
        </w:rPr>
        <w:t>q</w:t>
      </w:r>
      <w:r w:rsidRPr="00222F5F">
        <w:rPr>
          <w:lang w:val="sq-AL"/>
        </w:rPr>
        <w:t xml:space="preserve">everi për të cilën Këshilli ka vendosur kushte për aderim por që nuk ka qenë në gjendje të depozitojë instrumentet e saj, në çdo kohë, mund të njoftojë depozitarin që ai do të zbatojë këtë Marrëveshje përkohësisht në pajtim me ligjet dhe rregulloret e saj, kur ajo hyn në fuqi në pajtim me </w:t>
      </w:r>
      <w:r w:rsidR="003C2204">
        <w:rPr>
          <w:lang w:val="sq-AL"/>
        </w:rPr>
        <w:t>n</w:t>
      </w:r>
      <w:r w:rsidRPr="00222F5F">
        <w:rPr>
          <w:lang w:val="sq-AL"/>
        </w:rPr>
        <w:t xml:space="preserve">enin 39 ose, nëse është në fuqi, në një datë të caktuar. </w:t>
      </w:r>
    </w:p>
    <w:p w:rsidR="00750849" w:rsidRPr="00222F5F" w:rsidRDefault="00750849" w:rsidP="008757E2">
      <w:pPr>
        <w:pStyle w:val="Paragrafi"/>
        <w:ind w:firstLine="0"/>
        <w:rPr>
          <w:lang w:val="sq-AL"/>
        </w:rPr>
      </w:pPr>
    </w:p>
    <w:p w:rsidR="00DA6F55" w:rsidRPr="00222F5F" w:rsidRDefault="00DA6F55" w:rsidP="00773A27">
      <w:pPr>
        <w:pStyle w:val="NeniNr"/>
        <w:rPr>
          <w:lang w:val="sq-AL"/>
        </w:rPr>
      </w:pPr>
      <w:r w:rsidRPr="00222F5F">
        <w:rPr>
          <w:lang w:val="sq-AL"/>
        </w:rPr>
        <w:t>Neni 39</w:t>
      </w:r>
    </w:p>
    <w:p w:rsidR="00DA6F55" w:rsidRPr="00222F5F" w:rsidRDefault="00DA6F55" w:rsidP="00773A27">
      <w:pPr>
        <w:pStyle w:val="NeniTitull"/>
        <w:rPr>
          <w:lang w:val="sq-AL"/>
        </w:rPr>
      </w:pPr>
      <w:r w:rsidRPr="00222F5F">
        <w:rPr>
          <w:lang w:val="sq-AL"/>
        </w:rPr>
        <w:t xml:space="preserve">Hyrja në </w:t>
      </w:r>
      <w:r w:rsidR="00773A27" w:rsidRPr="00222F5F">
        <w:rPr>
          <w:lang w:val="sq-AL"/>
        </w:rPr>
        <w:t>fuqi</w:t>
      </w:r>
    </w:p>
    <w:p w:rsidR="00405AB8" w:rsidRPr="00135726" w:rsidRDefault="00405AB8" w:rsidP="00CA79F4">
      <w:pPr>
        <w:pStyle w:val="Paragrafi"/>
        <w:rPr>
          <w:sz w:val="18"/>
          <w:lang w:val="sq-AL"/>
        </w:rPr>
      </w:pPr>
    </w:p>
    <w:p w:rsidR="00DA6F55" w:rsidRPr="00222F5F" w:rsidRDefault="00405AB8" w:rsidP="00CA79F4">
      <w:pPr>
        <w:pStyle w:val="Paragrafi"/>
        <w:rPr>
          <w:lang w:val="sq-AL"/>
        </w:rPr>
      </w:pPr>
      <w:r w:rsidRPr="00222F5F">
        <w:rPr>
          <w:lang w:val="sq-AL"/>
        </w:rPr>
        <w:t xml:space="preserve">1. </w:t>
      </w:r>
      <w:r w:rsidR="00DA6F55" w:rsidRPr="00222F5F">
        <w:rPr>
          <w:lang w:val="sq-AL"/>
        </w:rPr>
        <w:t xml:space="preserve">Kjo Marrëveshje hyn në fuqi përfundimisht më 1 shkurt 2008 ose në një datë të mëvonshme, nëse 12 </w:t>
      </w:r>
      <w:r w:rsidR="003C2204">
        <w:rPr>
          <w:lang w:val="sq-AL"/>
        </w:rPr>
        <w:t>q</w:t>
      </w:r>
      <w:r w:rsidR="00DA6F55" w:rsidRPr="00222F5F">
        <w:rPr>
          <w:lang w:val="sq-AL"/>
        </w:rPr>
        <w:t xml:space="preserve">everi të prodhuesve që kanë të paktën 60 për qind të të gjitha votave sipas parashikimit në </w:t>
      </w:r>
      <w:r w:rsidR="003C2204">
        <w:rPr>
          <w:lang w:val="sq-AL"/>
        </w:rPr>
        <w:t>a</w:t>
      </w:r>
      <w:r w:rsidR="00DA6F55" w:rsidRPr="00222F5F">
        <w:rPr>
          <w:lang w:val="sq-AL"/>
        </w:rPr>
        <w:t xml:space="preserve">neksin A të kësaj Marrëveshjeje dhe 10 </w:t>
      </w:r>
      <w:r w:rsidR="003C2204">
        <w:rPr>
          <w:lang w:val="sq-AL"/>
        </w:rPr>
        <w:t>q</w:t>
      </w:r>
      <w:r w:rsidR="00DA6F55" w:rsidRPr="00222F5F">
        <w:rPr>
          <w:lang w:val="sq-AL"/>
        </w:rPr>
        <w:t xml:space="preserve">everi të konsumatorëve sipas renditjes në </w:t>
      </w:r>
      <w:r w:rsidR="003C2204">
        <w:rPr>
          <w:lang w:val="sq-AL"/>
        </w:rPr>
        <w:t>a</w:t>
      </w:r>
      <w:r w:rsidR="00DA6F55" w:rsidRPr="00222F5F">
        <w:rPr>
          <w:lang w:val="sq-AL"/>
        </w:rPr>
        <w:t xml:space="preserve">neksin B dhe që kanë 60 për qind të volumit të përgjithshëm të importit të lëndës drusore tropikale në vitin e referencës 2005 kanë nënshkruar këtë Marrëveshje përfundimisht ose e kanë ratifikuar, pranuar ose aprovuar atë në pajtim me </w:t>
      </w:r>
      <w:r w:rsidR="003C2204">
        <w:rPr>
          <w:lang w:val="sq-AL"/>
        </w:rPr>
        <w:t>n</w:t>
      </w:r>
      <w:r w:rsidR="00DA6F55" w:rsidRPr="00222F5F">
        <w:rPr>
          <w:lang w:val="sq-AL"/>
        </w:rPr>
        <w:t xml:space="preserve">enin 36, paragrafi 2, ose </w:t>
      </w:r>
      <w:r w:rsidR="003C2204">
        <w:rPr>
          <w:lang w:val="sq-AL"/>
        </w:rPr>
        <w:t>n</w:t>
      </w:r>
      <w:r w:rsidR="00DA6F55" w:rsidRPr="00222F5F">
        <w:rPr>
          <w:lang w:val="sq-AL"/>
        </w:rPr>
        <w:t xml:space="preserve">enin 37. </w:t>
      </w:r>
    </w:p>
    <w:p w:rsidR="00DA6F55" w:rsidRPr="00222F5F" w:rsidRDefault="00405AB8" w:rsidP="00CA79F4">
      <w:pPr>
        <w:pStyle w:val="Paragrafi"/>
        <w:rPr>
          <w:lang w:val="sq-AL"/>
        </w:rPr>
      </w:pPr>
      <w:r w:rsidRPr="00222F5F">
        <w:rPr>
          <w:lang w:val="sq-AL"/>
        </w:rPr>
        <w:t xml:space="preserve">2. </w:t>
      </w:r>
      <w:r w:rsidR="00DA6F55" w:rsidRPr="00222F5F">
        <w:rPr>
          <w:lang w:val="sq-AL"/>
        </w:rPr>
        <w:t xml:space="preserve">Nëse kjo Marrëveshje nuk ka hyrë në fuqi përfundimisht më 1 shkurt 2008, ajo hyn në fuqi përkohësisht në atë datë ose në çdo datë brenda gjashtë muajve më pas, nëse 10 </w:t>
      </w:r>
      <w:r w:rsidR="003C2204">
        <w:rPr>
          <w:lang w:val="sq-AL"/>
        </w:rPr>
        <w:t>q</w:t>
      </w:r>
      <w:r w:rsidR="00DA6F55" w:rsidRPr="00222F5F">
        <w:rPr>
          <w:lang w:val="sq-AL"/>
        </w:rPr>
        <w:t xml:space="preserve">everi të prodhuesve që kanë të paktën 50 për qind të të gjithë votave sipas parashikimit në aneksin A të kësaj Marrëveshjeje dhe shtatë </w:t>
      </w:r>
      <w:r w:rsidR="003C2204">
        <w:rPr>
          <w:lang w:val="sq-AL"/>
        </w:rPr>
        <w:t>q</w:t>
      </w:r>
      <w:r w:rsidR="00DA6F55" w:rsidRPr="00222F5F">
        <w:rPr>
          <w:lang w:val="sq-AL"/>
        </w:rPr>
        <w:t xml:space="preserve">everi të konsumatorëve sipas renditjes në </w:t>
      </w:r>
      <w:r w:rsidR="003C2204">
        <w:rPr>
          <w:lang w:val="sq-AL"/>
        </w:rPr>
        <w:t>a</w:t>
      </w:r>
      <w:r w:rsidR="00DA6F55" w:rsidRPr="00222F5F">
        <w:rPr>
          <w:lang w:val="sq-AL"/>
        </w:rPr>
        <w:t xml:space="preserve">neksin B dhe që kanë 50 për qind të volumit të përgjithshëm të importit të lëndës drusore tropikale në vitin e referencës 2005, kanë nënshkruar këtë Marrëveshje përfundimisht apo kanë ratifikuar, pranuar ose aprovuar atë në pajtim me </w:t>
      </w:r>
      <w:r w:rsidR="003C2204">
        <w:rPr>
          <w:lang w:val="sq-AL"/>
        </w:rPr>
        <w:t>n</w:t>
      </w:r>
      <w:r w:rsidR="00DA6F55" w:rsidRPr="00222F5F">
        <w:rPr>
          <w:lang w:val="sq-AL"/>
        </w:rPr>
        <w:t xml:space="preserve">enin 36, paragrafi 2, ose kanë njoftuar depozitarin në pajtim me </w:t>
      </w:r>
      <w:r w:rsidR="003C2204">
        <w:rPr>
          <w:lang w:val="sq-AL"/>
        </w:rPr>
        <w:t>n</w:t>
      </w:r>
      <w:r w:rsidR="00DA6F55" w:rsidRPr="00222F5F">
        <w:rPr>
          <w:lang w:val="sq-AL"/>
        </w:rPr>
        <w:t xml:space="preserve">enin 38 që ato do të zbatojnë këtë Marrëveshje përkohësisht. </w:t>
      </w:r>
    </w:p>
    <w:p w:rsidR="00DA6F55" w:rsidRPr="00222F5F" w:rsidRDefault="00405AB8" w:rsidP="00CA79F4">
      <w:pPr>
        <w:pStyle w:val="Paragrafi"/>
        <w:rPr>
          <w:lang w:val="sq-AL"/>
        </w:rPr>
      </w:pPr>
      <w:r w:rsidRPr="00222F5F">
        <w:rPr>
          <w:lang w:val="sq-AL"/>
        </w:rPr>
        <w:t xml:space="preserve">3. </w:t>
      </w:r>
      <w:r w:rsidR="00DA6F55" w:rsidRPr="00222F5F">
        <w:rPr>
          <w:lang w:val="sq-AL"/>
        </w:rPr>
        <w:t xml:space="preserve">Nëse kërkesat për hyrjen në fuqi sipas paragrafit 1 ose paragrafit 2 të këtij </w:t>
      </w:r>
      <w:r w:rsidR="003C2204">
        <w:rPr>
          <w:lang w:val="sq-AL"/>
        </w:rPr>
        <w:t>n</w:t>
      </w:r>
      <w:r w:rsidR="00DA6F55" w:rsidRPr="00222F5F">
        <w:rPr>
          <w:lang w:val="sq-AL"/>
        </w:rPr>
        <w:t xml:space="preserve">eni nuk janë përmbushur më 1 shtator 2008, Sekretari i Përgjithshëm i Kombeve të Bashkuara fton </w:t>
      </w:r>
      <w:r w:rsidR="003C2204">
        <w:rPr>
          <w:lang w:val="sq-AL"/>
        </w:rPr>
        <w:t>q</w:t>
      </w:r>
      <w:r w:rsidR="00DA6F55" w:rsidRPr="00222F5F">
        <w:rPr>
          <w:lang w:val="sq-AL"/>
        </w:rPr>
        <w:t xml:space="preserve">everitë që kanë nënshkruar këtë Marrëveshje përfundimisht ose që e kanë ratifikuar, pranuar apo aprovuar atë në pajtim me </w:t>
      </w:r>
      <w:r w:rsidR="003C2204">
        <w:rPr>
          <w:lang w:val="sq-AL"/>
        </w:rPr>
        <w:t>n</w:t>
      </w:r>
      <w:r w:rsidR="00DA6F55" w:rsidRPr="00222F5F">
        <w:rPr>
          <w:lang w:val="sq-AL"/>
        </w:rPr>
        <w:t xml:space="preserve">enin 36, paragrafi 2, ose kanë njoftuar depozitarin që ato do të zbatojnë këtë Marrëveshje përkohësisht, të mblidhen më momentin më të parë të mundshëm për të vendosur nëse do t’i japin fuqi kësaj Marrëveshjeje përkohësisht apo përfundimisht ndërmjet tyre, plotësisht apo pjesërisht. Qeveritë që vendosin t’i japin fuqi të përkohshme kësaj Marrëveshjeje ndërmjet tyre mund të mblidhen herë pas here për të rishikuar gjendjen dhe për të vendosur nëse Marrëveshja do të hyjë përfundimisht në fuqi ndërmjet tyre. </w:t>
      </w:r>
    </w:p>
    <w:p w:rsidR="00DA6F55" w:rsidRDefault="00405AB8" w:rsidP="00CA79F4">
      <w:pPr>
        <w:pStyle w:val="Paragrafi"/>
        <w:rPr>
          <w:lang w:val="sq-AL"/>
        </w:rPr>
      </w:pPr>
      <w:r w:rsidRPr="00222F5F">
        <w:rPr>
          <w:lang w:val="sq-AL"/>
        </w:rPr>
        <w:t xml:space="preserve">4. </w:t>
      </w:r>
      <w:r w:rsidR="00DA6F55" w:rsidRPr="00222F5F">
        <w:rPr>
          <w:lang w:val="sq-AL"/>
        </w:rPr>
        <w:t xml:space="preserve">Për çdo </w:t>
      </w:r>
      <w:r w:rsidR="003C2204">
        <w:rPr>
          <w:lang w:val="sq-AL"/>
        </w:rPr>
        <w:t>q</w:t>
      </w:r>
      <w:r w:rsidR="00DA6F55" w:rsidRPr="00222F5F">
        <w:rPr>
          <w:lang w:val="sq-AL"/>
        </w:rPr>
        <w:t xml:space="preserve">everi që nuk ka njoftuar depozitarin sipas </w:t>
      </w:r>
      <w:r w:rsidR="003C2204">
        <w:rPr>
          <w:lang w:val="sq-AL"/>
        </w:rPr>
        <w:t>n</w:t>
      </w:r>
      <w:r w:rsidR="00DA6F55" w:rsidRPr="00222F5F">
        <w:rPr>
          <w:lang w:val="sq-AL"/>
        </w:rPr>
        <w:t xml:space="preserve">enit 38 që do të zbatojë këtë marrëveshje përkohësisht dhe që depoziton instrumentin e ratifikimit, pranimit, aprovimit ose aderimit pas hyrjes në fuqi të kësaj Marrëveshjeje, kjo Marrëveshje hyn në fuqi në datën e këtij depozitimi. </w:t>
      </w:r>
    </w:p>
    <w:p w:rsidR="00405AB8" w:rsidRPr="00222F5F" w:rsidRDefault="00405AB8" w:rsidP="00CA79F4">
      <w:pPr>
        <w:pStyle w:val="Paragrafi"/>
        <w:rPr>
          <w:lang w:val="sq-AL"/>
        </w:rPr>
      </w:pPr>
      <w:r w:rsidRPr="00222F5F">
        <w:rPr>
          <w:lang w:val="sq-AL"/>
        </w:rPr>
        <w:t xml:space="preserve">5. </w:t>
      </w:r>
      <w:r w:rsidR="00DA6F55" w:rsidRPr="00222F5F">
        <w:rPr>
          <w:lang w:val="sq-AL"/>
        </w:rPr>
        <w:t>Drejtori Ekzekutiv i Organizatës mbledh këshillin sa më shpejt të jetë ë mundur pas hyrjes në fuqi të kësaj Marrëveshjeje.</w:t>
      </w:r>
    </w:p>
    <w:p w:rsidR="00DA6F55" w:rsidRPr="00D6246E" w:rsidRDefault="00DA6F55" w:rsidP="00CA79F4">
      <w:pPr>
        <w:pStyle w:val="Paragrafi"/>
        <w:rPr>
          <w:szCs w:val="22"/>
          <w:lang w:val="sq-AL"/>
        </w:rPr>
      </w:pPr>
      <w:r w:rsidRPr="00222F5F">
        <w:rPr>
          <w:lang w:val="sq-AL"/>
        </w:rPr>
        <w:t xml:space="preserve"> </w:t>
      </w:r>
    </w:p>
    <w:p w:rsidR="00DA6F55" w:rsidRPr="00222F5F" w:rsidRDefault="00DA6F55" w:rsidP="00773A27">
      <w:pPr>
        <w:pStyle w:val="NeniNr"/>
        <w:rPr>
          <w:lang w:val="sq-AL"/>
        </w:rPr>
      </w:pPr>
      <w:r w:rsidRPr="00222F5F">
        <w:rPr>
          <w:lang w:val="sq-AL"/>
        </w:rPr>
        <w:t>Neni 40</w:t>
      </w:r>
    </w:p>
    <w:p w:rsidR="00DA6F55" w:rsidRPr="00222F5F" w:rsidRDefault="00DA6F55" w:rsidP="00773A27">
      <w:pPr>
        <w:pStyle w:val="NeniTitull"/>
        <w:rPr>
          <w:lang w:val="sq-AL"/>
        </w:rPr>
      </w:pPr>
      <w:r w:rsidRPr="00222F5F">
        <w:rPr>
          <w:lang w:val="sq-AL"/>
        </w:rPr>
        <w:t>Ndryshimet</w:t>
      </w:r>
    </w:p>
    <w:p w:rsidR="00405AB8" w:rsidRPr="00881C81" w:rsidRDefault="00405AB8" w:rsidP="00CA79F4">
      <w:pPr>
        <w:pStyle w:val="Paragrafi"/>
        <w:rPr>
          <w:sz w:val="14"/>
          <w:lang w:val="sq-AL"/>
        </w:rPr>
      </w:pPr>
    </w:p>
    <w:p w:rsidR="00DA6F55" w:rsidRPr="00222F5F" w:rsidRDefault="00405AB8" w:rsidP="00CA79F4">
      <w:pPr>
        <w:pStyle w:val="Paragrafi"/>
        <w:rPr>
          <w:lang w:val="sq-AL"/>
        </w:rPr>
      </w:pPr>
      <w:r w:rsidRPr="00222F5F">
        <w:rPr>
          <w:lang w:val="sq-AL"/>
        </w:rPr>
        <w:t xml:space="preserve">1. </w:t>
      </w:r>
      <w:r w:rsidR="00DA6F55" w:rsidRPr="00222F5F">
        <w:rPr>
          <w:lang w:val="sq-AL"/>
        </w:rPr>
        <w:t xml:space="preserve">Këshilli, me votim të veçantë në pajtim me </w:t>
      </w:r>
      <w:r w:rsidR="003C2204">
        <w:rPr>
          <w:lang w:val="sq-AL"/>
        </w:rPr>
        <w:t>n</w:t>
      </w:r>
      <w:r w:rsidR="00DA6F55" w:rsidRPr="00222F5F">
        <w:rPr>
          <w:lang w:val="sq-AL"/>
        </w:rPr>
        <w:t xml:space="preserve">enin 12, mund t’u rekomandojë anëtarëve një ndryshim të kësaj Marrëveshjeje. </w:t>
      </w:r>
    </w:p>
    <w:p w:rsidR="00DA6F55" w:rsidRPr="00222F5F" w:rsidRDefault="00405AB8" w:rsidP="00CA79F4">
      <w:pPr>
        <w:pStyle w:val="Paragrafi"/>
        <w:rPr>
          <w:lang w:val="sq-AL"/>
        </w:rPr>
      </w:pPr>
      <w:r w:rsidRPr="00222F5F">
        <w:rPr>
          <w:lang w:val="sq-AL"/>
        </w:rPr>
        <w:t xml:space="preserve">2. </w:t>
      </w:r>
      <w:r w:rsidR="00DA6F55" w:rsidRPr="00222F5F">
        <w:rPr>
          <w:lang w:val="sq-AL"/>
        </w:rPr>
        <w:t xml:space="preserve">Këshilli cakton një datë në të cilën anëtarët njoftojnë depozitarin për pranimin e ndryshimit. </w:t>
      </w:r>
    </w:p>
    <w:p w:rsidR="00DA6F55" w:rsidRPr="00222F5F" w:rsidRDefault="00405AB8" w:rsidP="00CA79F4">
      <w:pPr>
        <w:pStyle w:val="Paragrafi"/>
        <w:rPr>
          <w:lang w:val="sq-AL"/>
        </w:rPr>
      </w:pPr>
      <w:r w:rsidRPr="00222F5F">
        <w:rPr>
          <w:lang w:val="sq-AL"/>
        </w:rPr>
        <w:t xml:space="preserve">3. </w:t>
      </w:r>
      <w:r w:rsidR="00DA6F55" w:rsidRPr="00222F5F">
        <w:rPr>
          <w:lang w:val="sq-AL"/>
        </w:rPr>
        <w:t xml:space="preserve">Një ndryshim hyn në fuqi 90 ditë pasi depozitari të ketë marrë njoftimet e pranimit nga anëtarët që përbëjnë të paktën dy të tretat e anëtarëve prodhues dhe që kanë të paktën 75 për qind të votave të anëtarëve prodhues dhe nga anëtarët që përbëjnë të paktën dy të tretat e anëtarëve konsumatorë dhe që kanë të paktën 75 për qind e votave të anëtarëve konsumatorë. </w:t>
      </w:r>
    </w:p>
    <w:p w:rsidR="00DA6F55" w:rsidRDefault="00405AB8" w:rsidP="00D6246E">
      <w:pPr>
        <w:pStyle w:val="Paragrafi"/>
        <w:rPr>
          <w:lang w:val="sq-AL"/>
        </w:rPr>
      </w:pPr>
      <w:r w:rsidRPr="00222F5F">
        <w:rPr>
          <w:lang w:val="sq-AL"/>
        </w:rPr>
        <w:t xml:space="preserve">4. </w:t>
      </w:r>
      <w:r w:rsidR="00DA6F55" w:rsidRPr="00222F5F">
        <w:rPr>
          <w:lang w:val="sq-AL"/>
        </w:rPr>
        <w:t xml:space="preserve">Pasi depozitari të informojë Këshillin që kërkesat për hyrjen në fuqi të ndryshimit janë plotësuar dhe pavarësisht nga dispozitat e paragrafit 2 të këtij </w:t>
      </w:r>
      <w:r w:rsidR="003C2204">
        <w:rPr>
          <w:lang w:val="sq-AL"/>
        </w:rPr>
        <w:t>n</w:t>
      </w:r>
      <w:r w:rsidR="00DA6F55" w:rsidRPr="00222F5F">
        <w:rPr>
          <w:lang w:val="sq-AL"/>
        </w:rPr>
        <w:t>eni në lidhje me datën e caktuar nga Këshilli, një anëtar mund të njoftojë depozitarin për pranimin e tij të ndryshimit, me kusht që një njoftim i tillë të bëhet para hyrjes në fuqi të ndryshimit.</w:t>
      </w:r>
    </w:p>
    <w:p w:rsidR="00B61FBE" w:rsidRDefault="00B61FBE" w:rsidP="00D6246E">
      <w:pPr>
        <w:pStyle w:val="Paragrafi"/>
        <w:rPr>
          <w:lang w:val="sq-AL"/>
        </w:rPr>
      </w:pPr>
    </w:p>
    <w:p w:rsidR="00B61FBE" w:rsidRPr="00222F5F" w:rsidRDefault="00B61FBE" w:rsidP="00D6246E">
      <w:pPr>
        <w:pStyle w:val="Paragrafi"/>
        <w:rPr>
          <w:lang w:val="sq-AL"/>
        </w:rPr>
      </w:pPr>
    </w:p>
    <w:p w:rsidR="00DA6F55" w:rsidRPr="00222F5F" w:rsidRDefault="00405AB8" w:rsidP="00CA79F4">
      <w:pPr>
        <w:pStyle w:val="Paragrafi"/>
        <w:rPr>
          <w:lang w:val="sq-AL"/>
        </w:rPr>
      </w:pPr>
      <w:r w:rsidRPr="00222F5F">
        <w:rPr>
          <w:lang w:val="sq-AL"/>
        </w:rPr>
        <w:t xml:space="preserve">5. </w:t>
      </w:r>
      <w:r w:rsidR="00DA6F55" w:rsidRPr="00222F5F">
        <w:rPr>
          <w:lang w:val="sq-AL"/>
        </w:rPr>
        <w:t xml:space="preserve">Çdo anëtar që nuk ka njoftuar pranimin e një ndryshimi nga data në të cilën një ndryshim i tillë hyn në fuqi, pushon së qeni palë në këtë Marrëveshje nga ajo datë, përveç rasteve kur ky anëtar ka bindur Këshillin që pranimi i tij nuk mund të merrej në kohë për shkak të vështirësive në përfundimin e procedurave kushtetuese dhe institucionale dhe Këshilli vendos për të zgjatur për atë anëtar periudhën e pranimit të ndryshimit. Ky anëtar nuk i nënshtrohet ndryshimit para se ai të ketë njoftuar pranimin e tij. </w:t>
      </w:r>
    </w:p>
    <w:p w:rsidR="00405AB8" w:rsidRPr="00222F5F" w:rsidRDefault="00405AB8" w:rsidP="00CA79F4">
      <w:pPr>
        <w:pStyle w:val="Paragrafi"/>
        <w:rPr>
          <w:lang w:val="sq-AL"/>
        </w:rPr>
      </w:pPr>
      <w:r w:rsidRPr="00222F5F">
        <w:rPr>
          <w:lang w:val="sq-AL"/>
        </w:rPr>
        <w:t xml:space="preserve">6. </w:t>
      </w:r>
      <w:r w:rsidR="00DA6F55" w:rsidRPr="00222F5F">
        <w:rPr>
          <w:lang w:val="sq-AL"/>
        </w:rPr>
        <w:t xml:space="preserve">Nëse kërkesat për hyrjen në fuqi të ndryshimit nuk janë plotësuar në datën e caktuar nga Këshilli në pajtim me paragrafin 2 të këtij </w:t>
      </w:r>
      <w:r w:rsidR="003C2204">
        <w:rPr>
          <w:lang w:val="sq-AL"/>
        </w:rPr>
        <w:t>n</w:t>
      </w:r>
      <w:r w:rsidR="00DA6F55" w:rsidRPr="00222F5F">
        <w:rPr>
          <w:lang w:val="sq-AL"/>
        </w:rPr>
        <w:t>eni, ndryshimi konsiderohet i tërhequr.</w:t>
      </w:r>
    </w:p>
    <w:p w:rsidR="00DA6F55" w:rsidRPr="00222F5F" w:rsidRDefault="00DA6F55" w:rsidP="00CA79F4">
      <w:pPr>
        <w:pStyle w:val="Paragrafi"/>
        <w:rPr>
          <w:lang w:val="sq-AL"/>
        </w:rPr>
      </w:pPr>
      <w:r w:rsidRPr="00222F5F">
        <w:rPr>
          <w:lang w:val="sq-AL"/>
        </w:rPr>
        <w:t xml:space="preserve"> </w:t>
      </w:r>
    </w:p>
    <w:p w:rsidR="00DA6F55" w:rsidRPr="00222F5F" w:rsidRDefault="00DA6F55" w:rsidP="00773A27">
      <w:pPr>
        <w:pStyle w:val="NeniNr"/>
        <w:rPr>
          <w:lang w:val="sq-AL"/>
        </w:rPr>
      </w:pPr>
      <w:r w:rsidRPr="00222F5F">
        <w:rPr>
          <w:lang w:val="sq-AL"/>
        </w:rPr>
        <w:t>Neni 41</w:t>
      </w:r>
    </w:p>
    <w:p w:rsidR="00DA6F55" w:rsidRPr="00222F5F" w:rsidRDefault="00DA6F55" w:rsidP="00773A27">
      <w:pPr>
        <w:pStyle w:val="NeniTitull"/>
        <w:rPr>
          <w:lang w:val="sq-AL"/>
        </w:rPr>
      </w:pPr>
      <w:r w:rsidRPr="00222F5F">
        <w:rPr>
          <w:lang w:val="sq-AL"/>
        </w:rPr>
        <w:t>Tërheqja</w:t>
      </w:r>
    </w:p>
    <w:p w:rsidR="00405AB8" w:rsidRPr="00222F5F" w:rsidRDefault="00405AB8" w:rsidP="00CA79F4">
      <w:pPr>
        <w:pStyle w:val="Paragrafi"/>
        <w:rPr>
          <w:lang w:val="sq-AL"/>
        </w:rPr>
      </w:pPr>
    </w:p>
    <w:p w:rsidR="00DA6F55" w:rsidRPr="00222F5F" w:rsidRDefault="00405AB8" w:rsidP="00CA79F4">
      <w:pPr>
        <w:pStyle w:val="Paragrafi"/>
        <w:rPr>
          <w:lang w:val="sq-AL"/>
        </w:rPr>
      </w:pPr>
      <w:r w:rsidRPr="00222F5F">
        <w:rPr>
          <w:lang w:val="sq-AL"/>
        </w:rPr>
        <w:t xml:space="preserve">1. </w:t>
      </w:r>
      <w:r w:rsidR="00DA6F55" w:rsidRPr="00222F5F">
        <w:rPr>
          <w:lang w:val="sq-AL"/>
        </w:rPr>
        <w:t xml:space="preserve">Një anëtar mund të tërhiqet nga Marrëveshja në çdo kohë pas hyrjes në fuqi të Marrëveshjes nëpërmjet njoftimit me shkrim për tërheqjen drejtuar depozitarit. Ai anëtar informon njëkohësisht Këshillin për veprimin që ka ndërmarrë. </w:t>
      </w:r>
    </w:p>
    <w:p w:rsidR="00DA6F55" w:rsidRPr="00222F5F" w:rsidRDefault="00405AB8" w:rsidP="00CA79F4">
      <w:pPr>
        <w:pStyle w:val="Paragrafi"/>
        <w:rPr>
          <w:lang w:val="sq-AL"/>
        </w:rPr>
      </w:pPr>
      <w:r w:rsidRPr="00222F5F">
        <w:rPr>
          <w:lang w:val="sq-AL"/>
        </w:rPr>
        <w:t xml:space="preserve">2. </w:t>
      </w:r>
      <w:r w:rsidR="00DA6F55" w:rsidRPr="00222F5F">
        <w:rPr>
          <w:lang w:val="sq-AL"/>
        </w:rPr>
        <w:t xml:space="preserve">Tërheqja hyn në fuqi 90 ditë pasi njoftimi të jetë marrë nga depozitari. </w:t>
      </w:r>
    </w:p>
    <w:p w:rsidR="00DA6F55" w:rsidRPr="00222F5F" w:rsidRDefault="00405AB8" w:rsidP="00CA79F4">
      <w:pPr>
        <w:pStyle w:val="Paragrafi"/>
        <w:rPr>
          <w:lang w:val="sq-AL"/>
        </w:rPr>
      </w:pPr>
      <w:r w:rsidRPr="00222F5F">
        <w:rPr>
          <w:lang w:val="sq-AL"/>
        </w:rPr>
        <w:t xml:space="preserve">3. </w:t>
      </w:r>
      <w:r w:rsidR="00DA6F55" w:rsidRPr="00222F5F">
        <w:rPr>
          <w:lang w:val="sq-AL"/>
        </w:rPr>
        <w:t xml:space="preserve">Detyrimet financiare kundrejt Organizatës të shkaktuara nga një anëtar sipas kësaj Marrëveshjeje nuk ndërpriten me tërheqjen e tij. </w:t>
      </w:r>
    </w:p>
    <w:p w:rsidR="00DA6F55" w:rsidRPr="00222F5F" w:rsidRDefault="00DA6F55" w:rsidP="00CA79F4">
      <w:pPr>
        <w:pStyle w:val="Paragrafi"/>
        <w:rPr>
          <w:lang w:val="sq-AL"/>
        </w:rPr>
      </w:pPr>
    </w:p>
    <w:p w:rsidR="00DA6F55" w:rsidRPr="00222F5F" w:rsidRDefault="00DA6F55" w:rsidP="00773A27">
      <w:pPr>
        <w:pStyle w:val="NeniNr"/>
        <w:rPr>
          <w:lang w:val="sq-AL"/>
        </w:rPr>
      </w:pPr>
      <w:r w:rsidRPr="00222F5F">
        <w:rPr>
          <w:lang w:val="sq-AL"/>
        </w:rPr>
        <w:t>Neni 42</w:t>
      </w:r>
    </w:p>
    <w:p w:rsidR="00DA6F55" w:rsidRPr="00222F5F" w:rsidRDefault="00DA6F55" w:rsidP="00773A27">
      <w:pPr>
        <w:pStyle w:val="NeniTitull"/>
        <w:rPr>
          <w:lang w:val="sq-AL"/>
        </w:rPr>
      </w:pPr>
      <w:r w:rsidRPr="00222F5F">
        <w:rPr>
          <w:lang w:val="sq-AL"/>
        </w:rPr>
        <w:t>Përjashtimi</w:t>
      </w:r>
    </w:p>
    <w:p w:rsidR="00405AB8" w:rsidRPr="00222F5F" w:rsidRDefault="00405AB8" w:rsidP="00CA79F4">
      <w:pPr>
        <w:pStyle w:val="Paragrafi"/>
        <w:rPr>
          <w:lang w:val="sq-AL"/>
        </w:rPr>
      </w:pPr>
    </w:p>
    <w:p w:rsidR="00DA6F55" w:rsidRPr="00222F5F" w:rsidRDefault="00DA6F55" w:rsidP="00CA79F4">
      <w:pPr>
        <w:pStyle w:val="Paragrafi"/>
        <w:rPr>
          <w:lang w:val="sq-AL"/>
        </w:rPr>
      </w:pPr>
      <w:r w:rsidRPr="00222F5F">
        <w:rPr>
          <w:lang w:val="sq-AL"/>
        </w:rPr>
        <w:t xml:space="preserve">Nëse Këshilli vendos që një anëtar është në shkelje të detyrimeve të tij sipas kësaj Marrëveshjeje dhe vendos që kjo shkelje cenon rëndë zbatimin e kësaj Marrëveshjeje, ai, me votim të veçantë në pajtim me </w:t>
      </w:r>
      <w:r w:rsidR="003C2204">
        <w:rPr>
          <w:lang w:val="sq-AL"/>
        </w:rPr>
        <w:t>n</w:t>
      </w:r>
      <w:r w:rsidRPr="00222F5F">
        <w:rPr>
          <w:lang w:val="sq-AL"/>
        </w:rPr>
        <w:t xml:space="preserve">enin 12, e përjashton atë anëtar nga Marrëveshja. Këshilli njofton për këtë menjëherë depozitarin. Gjashtë muaj pas datës së vendimit të Këshillit, ai anëtar pushon së qeni palë në këtë Marrëveshje. </w:t>
      </w:r>
    </w:p>
    <w:p w:rsidR="00DA6F55" w:rsidRPr="00222F5F" w:rsidRDefault="00DA6F55" w:rsidP="00CA79F4">
      <w:pPr>
        <w:pStyle w:val="Paragrafi"/>
        <w:rPr>
          <w:lang w:val="sq-AL"/>
        </w:rPr>
      </w:pPr>
    </w:p>
    <w:p w:rsidR="00DA6F55" w:rsidRPr="00222F5F" w:rsidRDefault="00DA6F55" w:rsidP="00773A27">
      <w:pPr>
        <w:pStyle w:val="NeniNr"/>
        <w:rPr>
          <w:lang w:val="sq-AL"/>
        </w:rPr>
      </w:pPr>
      <w:r w:rsidRPr="00222F5F">
        <w:rPr>
          <w:lang w:val="sq-AL"/>
        </w:rPr>
        <w:t>Neni 43</w:t>
      </w:r>
    </w:p>
    <w:p w:rsidR="00DA6F55" w:rsidRPr="00222F5F" w:rsidRDefault="00DA6F55" w:rsidP="00773A27">
      <w:pPr>
        <w:pStyle w:val="NeniTitull"/>
        <w:rPr>
          <w:lang w:val="sq-AL"/>
        </w:rPr>
      </w:pPr>
      <w:r w:rsidRPr="00222F5F">
        <w:rPr>
          <w:lang w:val="sq-AL"/>
        </w:rPr>
        <w:t xml:space="preserve">Shlyerja e </w:t>
      </w:r>
      <w:r w:rsidR="00773A27" w:rsidRPr="00222F5F">
        <w:rPr>
          <w:lang w:val="sq-AL"/>
        </w:rPr>
        <w:t xml:space="preserve">llogarive </w:t>
      </w:r>
      <w:r w:rsidRPr="00222F5F">
        <w:rPr>
          <w:lang w:val="sq-AL"/>
        </w:rPr>
        <w:t xml:space="preserve">me </w:t>
      </w:r>
      <w:r w:rsidR="00773A27" w:rsidRPr="00222F5F">
        <w:rPr>
          <w:lang w:val="sq-AL"/>
        </w:rPr>
        <w:t>anëtarët që tërhiqen ose përjashtohen ose anëtarët që nuk janë në gjende të pranojnë një ndryshim</w:t>
      </w:r>
    </w:p>
    <w:p w:rsidR="008C0975" w:rsidRPr="00222F5F" w:rsidRDefault="008C0975" w:rsidP="00CA79F4">
      <w:pPr>
        <w:pStyle w:val="Paragrafi"/>
        <w:rPr>
          <w:lang w:val="sq-AL"/>
        </w:rPr>
      </w:pPr>
    </w:p>
    <w:p w:rsidR="00DA6F55" w:rsidRDefault="008C0975" w:rsidP="00CA79F4">
      <w:pPr>
        <w:pStyle w:val="Paragrafi"/>
        <w:rPr>
          <w:lang w:val="sq-AL"/>
        </w:rPr>
      </w:pPr>
      <w:r w:rsidRPr="00222F5F">
        <w:rPr>
          <w:lang w:val="sq-AL"/>
        </w:rPr>
        <w:t xml:space="preserve">1. </w:t>
      </w:r>
      <w:r w:rsidR="00DA6F55" w:rsidRPr="00222F5F">
        <w:rPr>
          <w:lang w:val="sq-AL"/>
        </w:rPr>
        <w:t xml:space="preserve">Këshilli vendos për të gjitha shlyerjet e llogarive me një anëtar që pushon se qeni palë në këtë Marrëveshje për shkak të: </w:t>
      </w:r>
    </w:p>
    <w:p w:rsidR="00DA6F55" w:rsidRPr="00222F5F" w:rsidRDefault="008C0975" w:rsidP="00CA79F4">
      <w:pPr>
        <w:pStyle w:val="Paragrafi"/>
        <w:rPr>
          <w:lang w:val="sq-AL"/>
        </w:rPr>
      </w:pPr>
      <w:r w:rsidRPr="00222F5F">
        <w:rPr>
          <w:lang w:val="sq-AL"/>
        </w:rPr>
        <w:t xml:space="preserve">a) </w:t>
      </w:r>
      <w:r w:rsidR="003C2204">
        <w:rPr>
          <w:lang w:val="sq-AL"/>
        </w:rPr>
        <w:t>m</w:t>
      </w:r>
      <w:r w:rsidR="00DA6F55" w:rsidRPr="00222F5F">
        <w:rPr>
          <w:lang w:val="sq-AL"/>
        </w:rPr>
        <w:t xml:space="preserve">ospranimit të një ndryshimi të kësaj Marrëveshjeje sipas nenit 40; </w:t>
      </w:r>
    </w:p>
    <w:p w:rsidR="00DA6F55" w:rsidRPr="00222F5F" w:rsidRDefault="003C2204" w:rsidP="00CA79F4">
      <w:pPr>
        <w:pStyle w:val="Paragrafi"/>
        <w:rPr>
          <w:lang w:val="sq-AL"/>
        </w:rPr>
      </w:pPr>
      <w:r>
        <w:rPr>
          <w:lang w:val="sq-AL"/>
        </w:rPr>
        <w:t>b</w:t>
      </w:r>
      <w:r w:rsidR="008C0975" w:rsidRPr="00222F5F">
        <w:rPr>
          <w:lang w:val="sq-AL"/>
        </w:rPr>
        <w:t xml:space="preserve">) </w:t>
      </w:r>
      <w:r>
        <w:rPr>
          <w:lang w:val="sq-AL"/>
        </w:rPr>
        <w:t>t</w:t>
      </w:r>
      <w:r w:rsidR="00DA6F55" w:rsidRPr="00222F5F">
        <w:rPr>
          <w:lang w:val="sq-AL"/>
        </w:rPr>
        <w:t xml:space="preserve">ërheqjes nga kjo Marrëveshje sipas nenit 41; ose </w:t>
      </w:r>
    </w:p>
    <w:p w:rsidR="00DA6F55" w:rsidRPr="00222F5F" w:rsidRDefault="003C2204" w:rsidP="00CA79F4">
      <w:pPr>
        <w:pStyle w:val="Paragrafi"/>
        <w:rPr>
          <w:lang w:val="sq-AL"/>
        </w:rPr>
      </w:pPr>
      <w:r>
        <w:rPr>
          <w:lang w:val="sq-AL"/>
        </w:rPr>
        <w:t>c</w:t>
      </w:r>
      <w:r w:rsidR="008C0975" w:rsidRPr="00222F5F">
        <w:rPr>
          <w:lang w:val="sq-AL"/>
        </w:rPr>
        <w:t xml:space="preserve">) </w:t>
      </w:r>
      <w:r>
        <w:rPr>
          <w:lang w:val="sq-AL"/>
        </w:rPr>
        <w:t>p</w:t>
      </w:r>
      <w:r w:rsidR="00DA6F55" w:rsidRPr="00222F5F">
        <w:rPr>
          <w:lang w:val="sq-AL"/>
        </w:rPr>
        <w:t xml:space="preserve">ërjashtimit nga kjo Marrëveshje sipas </w:t>
      </w:r>
      <w:r>
        <w:rPr>
          <w:lang w:val="sq-AL"/>
        </w:rPr>
        <w:t>n</w:t>
      </w:r>
      <w:r w:rsidR="00DA6F55" w:rsidRPr="00222F5F">
        <w:rPr>
          <w:lang w:val="sq-AL"/>
        </w:rPr>
        <w:t xml:space="preserve">enit 42. </w:t>
      </w:r>
    </w:p>
    <w:p w:rsidR="00DA6F55" w:rsidRPr="00222F5F" w:rsidRDefault="008C0975" w:rsidP="00CA79F4">
      <w:pPr>
        <w:pStyle w:val="Paragrafi"/>
        <w:rPr>
          <w:lang w:val="sq-AL"/>
        </w:rPr>
      </w:pPr>
      <w:r w:rsidRPr="00222F5F">
        <w:rPr>
          <w:lang w:val="sq-AL"/>
        </w:rPr>
        <w:t xml:space="preserve">2. </w:t>
      </w:r>
      <w:r w:rsidR="00DA6F55" w:rsidRPr="00222F5F">
        <w:rPr>
          <w:lang w:val="sq-AL"/>
        </w:rPr>
        <w:t xml:space="preserve">Këshilli ruan çdo vlerësim ose kontribut të paguar në llogaritë financiare sipas </w:t>
      </w:r>
      <w:r w:rsidR="003C2204">
        <w:rPr>
          <w:lang w:val="sq-AL"/>
        </w:rPr>
        <w:t>n</w:t>
      </w:r>
      <w:r w:rsidR="00DA6F55" w:rsidRPr="00222F5F">
        <w:rPr>
          <w:lang w:val="sq-AL"/>
        </w:rPr>
        <w:t xml:space="preserve">enit 18 nga një anëtar që pushon se qeni palë në këtë Marrëveshje. </w:t>
      </w:r>
    </w:p>
    <w:p w:rsidR="00DA6F55" w:rsidRPr="00222F5F" w:rsidRDefault="008C0975" w:rsidP="00CA79F4">
      <w:pPr>
        <w:pStyle w:val="Paragrafi"/>
        <w:rPr>
          <w:lang w:val="sq-AL"/>
        </w:rPr>
      </w:pPr>
      <w:r w:rsidRPr="00222F5F">
        <w:rPr>
          <w:lang w:val="sq-AL"/>
        </w:rPr>
        <w:t xml:space="preserve">3. </w:t>
      </w:r>
      <w:r w:rsidR="00DA6F55" w:rsidRPr="00222F5F">
        <w:rPr>
          <w:lang w:val="sq-AL"/>
        </w:rPr>
        <w:t xml:space="preserve">Një anëtar që ka pushuar së qeni palë në këtë Marrëveshje nuk ka të drejtën për ndonjë pjesë në produktet e likuidimit ose sende të tjera pasurore të Organizatës. Një anëtar i tillë nuk është i detyruar për ndonjë pagesë apo pjesë deficiti, sipas rastit, të Organizatës me prishjen e Marrëveshjes. </w:t>
      </w:r>
    </w:p>
    <w:p w:rsidR="008C0975" w:rsidRPr="00222F5F" w:rsidRDefault="008C0975" w:rsidP="00CA79F4">
      <w:pPr>
        <w:pStyle w:val="Paragrafi"/>
        <w:rPr>
          <w:lang w:val="sq-AL"/>
        </w:rPr>
      </w:pPr>
    </w:p>
    <w:p w:rsidR="00DA6F55" w:rsidRPr="00222F5F" w:rsidRDefault="00DA6F55" w:rsidP="00773A27">
      <w:pPr>
        <w:pStyle w:val="NeniNr"/>
        <w:rPr>
          <w:lang w:val="sq-AL"/>
        </w:rPr>
      </w:pPr>
      <w:r w:rsidRPr="00222F5F">
        <w:rPr>
          <w:lang w:val="sq-AL"/>
        </w:rPr>
        <w:t>Neni 44</w:t>
      </w:r>
    </w:p>
    <w:p w:rsidR="00DA6F55" w:rsidRPr="00222F5F" w:rsidRDefault="00DA6F55" w:rsidP="00773A27">
      <w:pPr>
        <w:pStyle w:val="NeniTitull"/>
        <w:rPr>
          <w:lang w:val="sq-AL"/>
        </w:rPr>
      </w:pPr>
      <w:r w:rsidRPr="00222F5F">
        <w:rPr>
          <w:lang w:val="sq-AL"/>
        </w:rPr>
        <w:t xml:space="preserve">Kohëzgjatja, </w:t>
      </w:r>
      <w:r w:rsidR="00A372E7" w:rsidRPr="00222F5F">
        <w:rPr>
          <w:lang w:val="sq-AL"/>
        </w:rPr>
        <w:t>zgjatja dhe prishja</w:t>
      </w:r>
    </w:p>
    <w:p w:rsidR="008C0975" w:rsidRPr="00222F5F" w:rsidRDefault="008C0975" w:rsidP="00CA79F4">
      <w:pPr>
        <w:pStyle w:val="Paragrafi"/>
        <w:rPr>
          <w:lang w:val="sq-AL"/>
        </w:rPr>
      </w:pPr>
    </w:p>
    <w:p w:rsidR="00DA6F55" w:rsidRPr="00222F5F" w:rsidRDefault="008C0975" w:rsidP="00CA79F4">
      <w:pPr>
        <w:pStyle w:val="Paragrafi"/>
        <w:rPr>
          <w:lang w:val="sq-AL"/>
        </w:rPr>
      </w:pPr>
      <w:r w:rsidRPr="00222F5F">
        <w:rPr>
          <w:lang w:val="sq-AL"/>
        </w:rPr>
        <w:t xml:space="preserve">1. </w:t>
      </w:r>
      <w:r w:rsidR="00DA6F55" w:rsidRPr="00222F5F">
        <w:rPr>
          <w:lang w:val="sq-AL"/>
        </w:rPr>
        <w:t xml:space="preserve">Kjo Marrëveshje mbetet në fuqi për një periudhë kohore prej 10 vjetësh pas hyrjes së saj në fuqi, përveç kur Këshilli, me votim të veçantë në pajtim me </w:t>
      </w:r>
      <w:r w:rsidR="003C2204">
        <w:rPr>
          <w:lang w:val="sq-AL"/>
        </w:rPr>
        <w:t>nenin 12, vendos të zgjatë, ri</w:t>
      </w:r>
      <w:r w:rsidR="00DA6F55" w:rsidRPr="00222F5F">
        <w:rPr>
          <w:lang w:val="sq-AL"/>
        </w:rPr>
        <w:t xml:space="preserve">negociojë ose prishë atë në pajtim me dispozitat e këtij </w:t>
      </w:r>
      <w:r w:rsidR="003C2204">
        <w:rPr>
          <w:lang w:val="sq-AL"/>
        </w:rPr>
        <w:t>n</w:t>
      </w:r>
      <w:r w:rsidR="00DA6F55" w:rsidRPr="00222F5F">
        <w:rPr>
          <w:lang w:val="sq-AL"/>
        </w:rPr>
        <w:t xml:space="preserve">eni. </w:t>
      </w:r>
    </w:p>
    <w:p w:rsidR="00DA6F55" w:rsidRDefault="008C0975" w:rsidP="00CA79F4">
      <w:pPr>
        <w:pStyle w:val="Paragrafi"/>
        <w:rPr>
          <w:lang w:val="sq-AL"/>
        </w:rPr>
      </w:pPr>
      <w:r w:rsidRPr="00222F5F">
        <w:rPr>
          <w:lang w:val="sq-AL"/>
        </w:rPr>
        <w:t xml:space="preserve">2. </w:t>
      </w:r>
      <w:r w:rsidR="00DA6F55" w:rsidRPr="00222F5F">
        <w:rPr>
          <w:lang w:val="sq-AL"/>
        </w:rPr>
        <w:t xml:space="preserve">Këshilli, me votim të veçantë në pajtim me </w:t>
      </w:r>
      <w:r w:rsidR="003C2204">
        <w:rPr>
          <w:lang w:val="sq-AL"/>
        </w:rPr>
        <w:t>n</w:t>
      </w:r>
      <w:r w:rsidR="00DA6F55" w:rsidRPr="00222F5F">
        <w:rPr>
          <w:lang w:val="sq-AL"/>
        </w:rPr>
        <w:t>enin 12, mund të vendosë të zgjasë këtë Marrëveshje për dy periudh</w:t>
      </w:r>
      <w:r w:rsidR="003C2204">
        <w:rPr>
          <w:lang w:val="sq-AL"/>
        </w:rPr>
        <w:t>a, një periudhë fillestare pesë</w:t>
      </w:r>
      <w:r w:rsidR="00DA6F55" w:rsidRPr="00222F5F">
        <w:rPr>
          <w:lang w:val="sq-AL"/>
        </w:rPr>
        <w:t>vj</w:t>
      </w:r>
      <w:r w:rsidR="00A372E7" w:rsidRPr="00222F5F">
        <w:rPr>
          <w:lang w:val="sq-AL"/>
        </w:rPr>
        <w:t>eçare dhe një tjetër shtesë tre</w:t>
      </w:r>
      <w:r w:rsidR="00DA6F55" w:rsidRPr="00222F5F">
        <w:rPr>
          <w:lang w:val="sq-AL"/>
        </w:rPr>
        <w:t xml:space="preserve">vjeçare. </w:t>
      </w:r>
    </w:p>
    <w:p w:rsidR="002E3F9A" w:rsidRDefault="002E3F9A" w:rsidP="00CA79F4">
      <w:pPr>
        <w:pStyle w:val="Paragrafi"/>
        <w:rPr>
          <w:lang w:val="sq-AL"/>
        </w:rPr>
      </w:pPr>
    </w:p>
    <w:p w:rsidR="00DA6F55" w:rsidRDefault="008C0975" w:rsidP="00CA79F4">
      <w:pPr>
        <w:pStyle w:val="Paragrafi"/>
        <w:rPr>
          <w:lang w:val="sq-AL"/>
        </w:rPr>
      </w:pPr>
      <w:r w:rsidRPr="00222F5F">
        <w:rPr>
          <w:lang w:val="sq-AL"/>
        </w:rPr>
        <w:t xml:space="preserve">3. </w:t>
      </w:r>
      <w:r w:rsidR="00DA6F55" w:rsidRPr="00222F5F">
        <w:rPr>
          <w:lang w:val="sq-AL"/>
        </w:rPr>
        <w:t xml:space="preserve">Nëse, para skadimit të periudhës 10-vjeçare të përmendur në paragrafin 1 të këtij </w:t>
      </w:r>
      <w:r w:rsidR="003C2204">
        <w:rPr>
          <w:lang w:val="sq-AL"/>
        </w:rPr>
        <w:t>n</w:t>
      </w:r>
      <w:r w:rsidR="00DA6F55" w:rsidRPr="00222F5F">
        <w:rPr>
          <w:lang w:val="sq-AL"/>
        </w:rPr>
        <w:t xml:space="preserve">eni, ose para skadimit të një periudhe zgjatjeje të përmendur në paragrafin 2 të këtij </w:t>
      </w:r>
      <w:r w:rsidR="003C2204">
        <w:rPr>
          <w:lang w:val="sq-AL"/>
        </w:rPr>
        <w:t>n</w:t>
      </w:r>
      <w:r w:rsidR="00DA6F55" w:rsidRPr="00222F5F">
        <w:rPr>
          <w:lang w:val="sq-AL"/>
        </w:rPr>
        <w:t xml:space="preserve">eni, sipas rastit, Marrëveshja e re që zëvendëson këtë Marrëveshje është biseduar por nuk ka hyrë ende në fuqi përfundimisht apo përkohësisht. Këshilli, me votim të veçantë në pajtim me </w:t>
      </w:r>
      <w:r w:rsidR="003C2204">
        <w:rPr>
          <w:lang w:val="sq-AL"/>
        </w:rPr>
        <w:t>n</w:t>
      </w:r>
      <w:r w:rsidR="00DA6F55" w:rsidRPr="00222F5F">
        <w:rPr>
          <w:lang w:val="sq-AL"/>
        </w:rPr>
        <w:t xml:space="preserve">enin 12, mund të zgjasë këtë Marrëveshje deri në hyrjen në fuqi përfundimtare apo të përkohshme të Marrëveshjes së re. </w:t>
      </w:r>
    </w:p>
    <w:p w:rsidR="00DA6F55" w:rsidRPr="00222F5F" w:rsidRDefault="008C0975" w:rsidP="00CA79F4">
      <w:pPr>
        <w:pStyle w:val="Paragrafi"/>
        <w:rPr>
          <w:lang w:val="sq-AL"/>
        </w:rPr>
      </w:pPr>
      <w:r w:rsidRPr="00222F5F">
        <w:rPr>
          <w:lang w:val="sq-AL"/>
        </w:rPr>
        <w:t xml:space="preserve">4. </w:t>
      </w:r>
      <w:r w:rsidR="00DA6F55" w:rsidRPr="00222F5F">
        <w:rPr>
          <w:lang w:val="sq-AL"/>
        </w:rPr>
        <w:t xml:space="preserve">Nëse Marrëveshja e re negociohet dhe hyn në fuqi gjatë një periudhe zgjatjeje të kësaj Marrëveshjeje sipas paragrafit 2 ose paragrafit 3 të këtij </w:t>
      </w:r>
      <w:r w:rsidR="003C2204">
        <w:rPr>
          <w:lang w:val="sq-AL"/>
        </w:rPr>
        <w:t>n</w:t>
      </w:r>
      <w:r w:rsidR="00DA6F55" w:rsidRPr="00222F5F">
        <w:rPr>
          <w:lang w:val="sq-AL"/>
        </w:rPr>
        <w:t xml:space="preserve">eni, kjo Marrëveshje, në formën që është zgjatur, pushon së qeni në fuqi me hyrjen në fuqi të Marrëveshjes së re. </w:t>
      </w:r>
    </w:p>
    <w:p w:rsidR="00DA6F55" w:rsidRPr="00222F5F" w:rsidRDefault="008C0975" w:rsidP="00CA79F4">
      <w:pPr>
        <w:pStyle w:val="Paragrafi"/>
        <w:rPr>
          <w:lang w:val="sq-AL"/>
        </w:rPr>
      </w:pPr>
      <w:r w:rsidRPr="00222F5F">
        <w:rPr>
          <w:lang w:val="sq-AL"/>
        </w:rPr>
        <w:t xml:space="preserve">5. </w:t>
      </w:r>
      <w:r w:rsidR="00DA6F55" w:rsidRPr="00222F5F">
        <w:rPr>
          <w:lang w:val="sq-AL"/>
        </w:rPr>
        <w:t xml:space="preserve">Këshilli në çdo kohë, me votim të veçantë në pajtim me </w:t>
      </w:r>
      <w:r w:rsidR="003C2204">
        <w:rPr>
          <w:lang w:val="sq-AL"/>
        </w:rPr>
        <w:t>n</w:t>
      </w:r>
      <w:r w:rsidR="00DA6F55" w:rsidRPr="00222F5F">
        <w:rPr>
          <w:lang w:val="sq-AL"/>
        </w:rPr>
        <w:t xml:space="preserve">enin 12, mund të vendosë të prishë këtë Marrëveshje me fuqi nga data që ai mund të caktojë. </w:t>
      </w:r>
    </w:p>
    <w:p w:rsidR="00DA6F55" w:rsidRPr="00222F5F" w:rsidRDefault="008C0975" w:rsidP="00CA79F4">
      <w:pPr>
        <w:pStyle w:val="Paragrafi"/>
        <w:rPr>
          <w:lang w:val="sq-AL"/>
        </w:rPr>
      </w:pPr>
      <w:r w:rsidRPr="00222F5F">
        <w:rPr>
          <w:lang w:val="sq-AL"/>
        </w:rPr>
        <w:t xml:space="preserve">6. </w:t>
      </w:r>
      <w:r w:rsidR="00DA6F55" w:rsidRPr="00222F5F">
        <w:rPr>
          <w:lang w:val="sq-AL"/>
        </w:rPr>
        <w:t xml:space="preserve">Pavarësisht prishjes së kësaj Marrëveshjeje, Këshilli vazhdon të mbetet në fuqi për një periudhë që nuk kalon 18 muaj për të kryer likuidimin e Organizatës, duke përfshirë shlyerjen e llogarive, dhe në pajtim me vendimet përkatëse që merren me votim të veçantë në pajtim me </w:t>
      </w:r>
      <w:r w:rsidR="003C2204">
        <w:rPr>
          <w:lang w:val="sq-AL"/>
        </w:rPr>
        <w:t>n</w:t>
      </w:r>
      <w:r w:rsidR="00DA6F55" w:rsidRPr="00222F5F">
        <w:rPr>
          <w:lang w:val="sq-AL"/>
        </w:rPr>
        <w:t xml:space="preserve">enin 12, gjatë kësaj periudhe ka ato kompetenca dhe funksione që mund të jenë të nevojshme për këto qëllime. </w:t>
      </w:r>
    </w:p>
    <w:p w:rsidR="00DA6F55" w:rsidRPr="00222F5F" w:rsidRDefault="008C0975" w:rsidP="00CA79F4">
      <w:pPr>
        <w:pStyle w:val="Paragrafi"/>
        <w:rPr>
          <w:lang w:val="sq-AL"/>
        </w:rPr>
      </w:pPr>
      <w:r w:rsidRPr="00222F5F">
        <w:rPr>
          <w:lang w:val="sq-AL"/>
        </w:rPr>
        <w:t xml:space="preserve">7. </w:t>
      </w:r>
      <w:r w:rsidR="00DA6F55" w:rsidRPr="00222F5F">
        <w:rPr>
          <w:lang w:val="sq-AL"/>
        </w:rPr>
        <w:t xml:space="preserve">Këshilli njofton depozitarin për çdo vendim të marrë në bazë të këtij </w:t>
      </w:r>
      <w:r w:rsidR="003C2204">
        <w:rPr>
          <w:lang w:val="sq-AL"/>
        </w:rPr>
        <w:t>n</w:t>
      </w:r>
      <w:r w:rsidR="00DA6F55" w:rsidRPr="00222F5F">
        <w:rPr>
          <w:lang w:val="sq-AL"/>
        </w:rPr>
        <w:t xml:space="preserve">eni. </w:t>
      </w:r>
    </w:p>
    <w:p w:rsidR="00DA6F55" w:rsidRPr="00222F5F" w:rsidRDefault="00DA6F55" w:rsidP="00CA79F4">
      <w:pPr>
        <w:pStyle w:val="Paragrafi"/>
        <w:rPr>
          <w:lang w:val="sq-AL"/>
        </w:rPr>
      </w:pPr>
    </w:p>
    <w:p w:rsidR="00DA6F55" w:rsidRPr="00222F5F" w:rsidRDefault="00DA6F55" w:rsidP="00773A27">
      <w:pPr>
        <w:pStyle w:val="NeniNr"/>
        <w:rPr>
          <w:lang w:val="sq-AL"/>
        </w:rPr>
      </w:pPr>
      <w:r w:rsidRPr="00222F5F">
        <w:rPr>
          <w:lang w:val="sq-AL"/>
        </w:rPr>
        <w:t>Neni 45</w:t>
      </w:r>
    </w:p>
    <w:p w:rsidR="00DA6F55" w:rsidRPr="00222F5F" w:rsidRDefault="00DA6F55" w:rsidP="00773A27">
      <w:pPr>
        <w:pStyle w:val="NeniTitull"/>
        <w:rPr>
          <w:lang w:val="sq-AL"/>
        </w:rPr>
      </w:pPr>
      <w:r w:rsidRPr="00222F5F">
        <w:rPr>
          <w:lang w:val="sq-AL"/>
        </w:rPr>
        <w:t>Rezervat</w:t>
      </w:r>
    </w:p>
    <w:p w:rsidR="008C0975" w:rsidRPr="00222F5F" w:rsidRDefault="008C0975" w:rsidP="00CA79F4">
      <w:pPr>
        <w:pStyle w:val="Paragrafi"/>
        <w:rPr>
          <w:lang w:val="sq-AL"/>
        </w:rPr>
      </w:pPr>
    </w:p>
    <w:p w:rsidR="00DA6F55" w:rsidRPr="00222F5F" w:rsidRDefault="00DA6F55" w:rsidP="00CA79F4">
      <w:pPr>
        <w:pStyle w:val="Paragrafi"/>
        <w:rPr>
          <w:lang w:val="sq-AL"/>
        </w:rPr>
      </w:pPr>
      <w:r w:rsidRPr="00222F5F">
        <w:rPr>
          <w:lang w:val="sq-AL"/>
        </w:rPr>
        <w:t xml:space="preserve">Rezervat nuk mund të bëhen në lidhje me një dispozitë të kësaj Marrëveshjeje. </w:t>
      </w:r>
    </w:p>
    <w:p w:rsidR="00DA6F55" w:rsidRPr="00222F5F" w:rsidRDefault="00DA6F55" w:rsidP="00CA79F4">
      <w:pPr>
        <w:pStyle w:val="Paragrafi"/>
        <w:rPr>
          <w:lang w:val="sq-AL"/>
        </w:rPr>
      </w:pPr>
    </w:p>
    <w:p w:rsidR="00DA6F55" w:rsidRPr="00222F5F" w:rsidRDefault="00DA6F55" w:rsidP="00773A27">
      <w:pPr>
        <w:pStyle w:val="NeniNr"/>
        <w:rPr>
          <w:lang w:val="sq-AL"/>
        </w:rPr>
      </w:pPr>
      <w:r w:rsidRPr="00222F5F">
        <w:rPr>
          <w:lang w:val="sq-AL"/>
        </w:rPr>
        <w:t>Neni 46</w:t>
      </w:r>
    </w:p>
    <w:p w:rsidR="00DA6F55" w:rsidRPr="00222F5F" w:rsidRDefault="00DA6F55" w:rsidP="00773A27">
      <w:pPr>
        <w:pStyle w:val="NeniTitull"/>
        <w:rPr>
          <w:lang w:val="sq-AL"/>
        </w:rPr>
      </w:pPr>
      <w:r w:rsidRPr="00222F5F">
        <w:rPr>
          <w:lang w:val="sq-AL"/>
        </w:rPr>
        <w:t xml:space="preserve">Dispozita </w:t>
      </w:r>
      <w:r w:rsidR="00A372E7" w:rsidRPr="00222F5F">
        <w:rPr>
          <w:lang w:val="sq-AL"/>
        </w:rPr>
        <w:t>plotësuese dhe të përkohshme</w:t>
      </w:r>
    </w:p>
    <w:p w:rsidR="008C0975" w:rsidRPr="00222F5F" w:rsidRDefault="008C0975" w:rsidP="00CA79F4">
      <w:pPr>
        <w:pStyle w:val="Paragrafi"/>
        <w:rPr>
          <w:lang w:val="sq-AL"/>
        </w:rPr>
      </w:pPr>
    </w:p>
    <w:p w:rsidR="00DA6F55" w:rsidRPr="00222F5F" w:rsidRDefault="008C0975" w:rsidP="00CA79F4">
      <w:pPr>
        <w:pStyle w:val="Paragrafi"/>
        <w:rPr>
          <w:lang w:val="sq-AL"/>
        </w:rPr>
      </w:pPr>
      <w:r w:rsidRPr="00222F5F">
        <w:rPr>
          <w:lang w:val="sq-AL"/>
        </w:rPr>
        <w:t xml:space="preserve">1. </w:t>
      </w:r>
      <w:r w:rsidR="00DA6F55" w:rsidRPr="00222F5F">
        <w:rPr>
          <w:lang w:val="sq-AL"/>
        </w:rPr>
        <w:t xml:space="preserve">Kjo Marrëveshje është pasuese e Marrëveshjes </w:t>
      </w:r>
      <w:r w:rsidR="003C2204" w:rsidRPr="00222F5F">
        <w:rPr>
          <w:lang w:val="sq-AL"/>
        </w:rPr>
        <w:t xml:space="preserve">ndërkombëtare për lëndën drusore tropikale të vitit 1994. </w:t>
      </w:r>
    </w:p>
    <w:p w:rsidR="00807A64" w:rsidRDefault="008C0975" w:rsidP="004B5DC6">
      <w:pPr>
        <w:pStyle w:val="Paragrafi"/>
        <w:rPr>
          <w:lang w:val="sq-AL"/>
        </w:rPr>
      </w:pPr>
      <w:r w:rsidRPr="00222F5F">
        <w:rPr>
          <w:lang w:val="sq-AL"/>
        </w:rPr>
        <w:t xml:space="preserve">2. </w:t>
      </w:r>
      <w:r w:rsidR="00DA6F55" w:rsidRPr="00222F5F">
        <w:rPr>
          <w:lang w:val="sq-AL"/>
        </w:rPr>
        <w:t xml:space="preserve">Të gjitha aktet në emër të kësaj Organizate ose të ndonjë prej organeve të saj sipas Marrëveshjes </w:t>
      </w:r>
      <w:r w:rsidR="00A372E7" w:rsidRPr="00222F5F">
        <w:rPr>
          <w:lang w:val="sq-AL"/>
        </w:rPr>
        <w:t xml:space="preserve">ndërkombëtare të lëndës drusore tropikale të </w:t>
      </w:r>
      <w:r w:rsidR="00DA6F55" w:rsidRPr="00222F5F">
        <w:rPr>
          <w:lang w:val="sq-AL"/>
        </w:rPr>
        <w:t xml:space="preserve">vitit 1983, dhe/ose sipas Marrëveshjes </w:t>
      </w:r>
      <w:r w:rsidR="00A372E7" w:rsidRPr="00222F5F">
        <w:rPr>
          <w:lang w:val="sq-AL"/>
        </w:rPr>
        <w:t xml:space="preserve">ndërkombëtare të lëndës drusore tropikale </w:t>
      </w:r>
      <w:r w:rsidR="00DA6F55" w:rsidRPr="00222F5F">
        <w:rPr>
          <w:lang w:val="sq-AL"/>
        </w:rPr>
        <w:t>të vitit 1994, që janë në fuqi në datën e hyrjes në fuqi të kësaj Marrëveshjeje dhe termat e të cilëve nuk parashikojnë skadimin në atë datë mbeten në fuqi përveç rasteve kur ndryshohen në bazë të dispozitave të kësaj Marrëveshjeje.</w:t>
      </w:r>
    </w:p>
    <w:p w:rsidR="00DA6F55" w:rsidRPr="00222F5F" w:rsidRDefault="00DA6F55" w:rsidP="00CA79F4">
      <w:pPr>
        <w:pStyle w:val="Paragrafi"/>
        <w:rPr>
          <w:lang w:val="sq-AL"/>
        </w:rPr>
      </w:pPr>
      <w:r w:rsidRPr="00222F5F">
        <w:rPr>
          <w:lang w:val="sq-AL"/>
        </w:rPr>
        <w:t xml:space="preserve"> Bërë në Gjenevë, më 27 janar 2006, tekstet e kësaj Marrëveshjeje në gjuhët arabe, kineze, angleze, frënge, ruse dhe spanjolle janë njëlloj autentike. </w:t>
      </w:r>
    </w:p>
    <w:p w:rsidR="00DA6F55" w:rsidRDefault="00DA6F55" w:rsidP="00CA79F4">
      <w:pPr>
        <w:pStyle w:val="Paragrafi"/>
        <w:rPr>
          <w:lang w:val="sq-AL"/>
        </w:rPr>
      </w:pPr>
    </w:p>
    <w:p w:rsidR="00E63C97" w:rsidRDefault="00E63C97" w:rsidP="00CA79F4">
      <w:pPr>
        <w:pStyle w:val="Paragrafi"/>
        <w:rPr>
          <w:lang w:val="sq-AL"/>
        </w:rPr>
      </w:pPr>
    </w:p>
    <w:p w:rsidR="00E63C97" w:rsidRDefault="00E63C97" w:rsidP="00CA79F4">
      <w:pPr>
        <w:pStyle w:val="Paragrafi"/>
        <w:rPr>
          <w:lang w:val="sq-AL"/>
        </w:rPr>
      </w:pPr>
    </w:p>
    <w:p w:rsidR="00B61FBE" w:rsidRDefault="00B61FBE" w:rsidP="00CA79F4">
      <w:pPr>
        <w:pStyle w:val="Paragrafi"/>
        <w:rPr>
          <w:lang w:val="sq-AL"/>
        </w:rPr>
      </w:pPr>
    </w:p>
    <w:p w:rsidR="00B61FBE" w:rsidRDefault="00B61FBE" w:rsidP="00CA79F4">
      <w:pPr>
        <w:pStyle w:val="Paragrafi"/>
        <w:rPr>
          <w:lang w:val="sq-AL"/>
        </w:rPr>
      </w:pPr>
    </w:p>
    <w:p w:rsidR="00B61FBE" w:rsidRDefault="00B61FBE" w:rsidP="00CA79F4">
      <w:pPr>
        <w:pStyle w:val="Paragrafi"/>
        <w:rPr>
          <w:lang w:val="sq-AL"/>
        </w:rPr>
      </w:pPr>
    </w:p>
    <w:p w:rsidR="00B61FBE" w:rsidRDefault="00B61FBE" w:rsidP="00CA79F4">
      <w:pPr>
        <w:pStyle w:val="Paragrafi"/>
        <w:rPr>
          <w:lang w:val="sq-AL"/>
        </w:rPr>
      </w:pPr>
    </w:p>
    <w:p w:rsidR="00B61FBE" w:rsidRDefault="00B61FBE" w:rsidP="00CA79F4">
      <w:pPr>
        <w:pStyle w:val="Paragrafi"/>
        <w:rPr>
          <w:lang w:val="sq-AL"/>
        </w:rPr>
      </w:pPr>
    </w:p>
    <w:p w:rsidR="00B61FBE" w:rsidRDefault="00B61FBE" w:rsidP="00CA79F4">
      <w:pPr>
        <w:pStyle w:val="Paragrafi"/>
        <w:rPr>
          <w:lang w:val="sq-AL"/>
        </w:rPr>
      </w:pPr>
    </w:p>
    <w:p w:rsidR="00B61FBE" w:rsidRDefault="00B61FBE" w:rsidP="00CA79F4">
      <w:pPr>
        <w:pStyle w:val="Paragrafi"/>
        <w:rPr>
          <w:lang w:val="sq-AL"/>
        </w:rPr>
      </w:pPr>
    </w:p>
    <w:p w:rsidR="00B61FBE" w:rsidRDefault="00B61FBE" w:rsidP="00CA79F4">
      <w:pPr>
        <w:pStyle w:val="Paragrafi"/>
        <w:rPr>
          <w:lang w:val="sq-AL"/>
        </w:rPr>
      </w:pPr>
    </w:p>
    <w:p w:rsidR="00B61FBE" w:rsidRDefault="00B61FBE" w:rsidP="00CA79F4">
      <w:pPr>
        <w:pStyle w:val="Paragrafi"/>
        <w:rPr>
          <w:lang w:val="sq-AL"/>
        </w:rPr>
      </w:pPr>
    </w:p>
    <w:p w:rsidR="00B61FBE" w:rsidRDefault="00B61FBE" w:rsidP="00CA79F4">
      <w:pPr>
        <w:pStyle w:val="Paragrafi"/>
        <w:rPr>
          <w:lang w:val="sq-AL"/>
        </w:rPr>
      </w:pPr>
    </w:p>
    <w:p w:rsidR="00B61FBE" w:rsidRDefault="00B61FBE" w:rsidP="00CA79F4">
      <w:pPr>
        <w:pStyle w:val="Paragrafi"/>
        <w:rPr>
          <w:lang w:val="sq-AL"/>
        </w:rPr>
      </w:pPr>
    </w:p>
    <w:p w:rsidR="00B61FBE" w:rsidRDefault="00B61FBE" w:rsidP="00CA79F4">
      <w:pPr>
        <w:pStyle w:val="Paragrafi"/>
        <w:rPr>
          <w:lang w:val="sq-AL"/>
        </w:rPr>
      </w:pPr>
    </w:p>
    <w:p w:rsidR="00B61FBE" w:rsidRDefault="00B61FBE" w:rsidP="00CA79F4">
      <w:pPr>
        <w:pStyle w:val="Paragrafi"/>
        <w:rPr>
          <w:lang w:val="sq-AL"/>
        </w:rPr>
      </w:pPr>
    </w:p>
    <w:p w:rsidR="00694ADA" w:rsidRDefault="00694ADA" w:rsidP="00CA79F4">
      <w:pPr>
        <w:pStyle w:val="Paragrafi"/>
        <w:rPr>
          <w:lang w:val="sq-AL"/>
        </w:rPr>
      </w:pPr>
    </w:p>
    <w:p w:rsidR="00B61FBE" w:rsidRPr="00222F5F" w:rsidRDefault="00B61FBE" w:rsidP="00CA79F4">
      <w:pPr>
        <w:pStyle w:val="Paragrafi"/>
        <w:rPr>
          <w:lang w:val="sq-AL"/>
        </w:rPr>
      </w:pPr>
    </w:p>
    <w:p w:rsidR="00DA6F55" w:rsidRPr="00222F5F" w:rsidRDefault="004B5DC6" w:rsidP="004B5DC6">
      <w:pPr>
        <w:widowControl w:val="0"/>
        <w:jc w:val="center"/>
        <w:rPr>
          <w:rFonts w:ascii="CG Times" w:hAnsi="CG Times"/>
          <w:sz w:val="22"/>
          <w:szCs w:val="22"/>
          <w:lang w:val="sq-AL"/>
        </w:rPr>
      </w:pPr>
      <w:r w:rsidRPr="00222F5F">
        <w:rPr>
          <w:rFonts w:ascii="CG Times" w:hAnsi="CG Times"/>
          <w:sz w:val="22"/>
          <w:szCs w:val="22"/>
          <w:lang w:val="sq-AL"/>
        </w:rPr>
        <w:t>ANEKSI A</w:t>
      </w:r>
    </w:p>
    <w:p w:rsidR="004B5DC6" w:rsidRDefault="004B5DC6" w:rsidP="004B5DC6">
      <w:pPr>
        <w:widowControl w:val="0"/>
        <w:jc w:val="center"/>
        <w:rPr>
          <w:rFonts w:ascii="CG Times" w:hAnsi="CG Times"/>
          <w:sz w:val="22"/>
          <w:szCs w:val="22"/>
          <w:lang w:val="sq-AL"/>
        </w:rPr>
      </w:pPr>
    </w:p>
    <w:p w:rsidR="00DA6F55" w:rsidRPr="00222F5F" w:rsidRDefault="004B5DC6" w:rsidP="004B5DC6">
      <w:pPr>
        <w:widowControl w:val="0"/>
        <w:jc w:val="center"/>
        <w:rPr>
          <w:rFonts w:ascii="CG Times" w:hAnsi="CG Times"/>
          <w:sz w:val="22"/>
          <w:szCs w:val="22"/>
          <w:lang w:val="sq-AL"/>
        </w:rPr>
      </w:pPr>
      <w:r w:rsidRPr="00222F5F">
        <w:rPr>
          <w:rFonts w:ascii="CG Times" w:hAnsi="CG Times"/>
          <w:sz w:val="22"/>
          <w:szCs w:val="22"/>
          <w:lang w:val="sq-AL"/>
        </w:rPr>
        <w:t>LISTA E QEVERIVE QË KANË NDJEKUR KONFERENCËN E KOMBEVE TË BASHKUARA PËR BISEDIMIN E NJË MARRËVESHJEJE PASUESE TË MARRËVESHJES NDËRKOMBËTARE TË LËNDËS DRUSORE TROPIKALE, 1994 QË JANË ANËTARËT PRODHUES POTENCIALË SIPAS PARASHIKIMIT NË NENIN 2 (PËRKUFIZIME) DHE CAKTIMI TREGUES I VOTAVE SIPAS NENIT 10 (SHPËRNDARJA E VOTAVE)</w:t>
      </w:r>
    </w:p>
    <w:p w:rsidR="00DA6F55" w:rsidRPr="00222F5F" w:rsidRDefault="00DA6F55" w:rsidP="00CA79F4">
      <w:pPr>
        <w:widowControl w:val="0"/>
        <w:rPr>
          <w:rFonts w:ascii="CG Times" w:hAnsi="CG Times"/>
          <w:sz w:val="22"/>
          <w:szCs w:val="22"/>
          <w:lang w:val="sq-AL"/>
        </w:rPr>
      </w:pPr>
    </w:p>
    <w:p w:rsidR="00557B01" w:rsidRDefault="00DA6F55" w:rsidP="00CA79F4">
      <w:pPr>
        <w:widowControl w:val="0"/>
        <w:rPr>
          <w:rFonts w:ascii="CG Times" w:hAnsi="CG Times"/>
          <w:b/>
          <w:sz w:val="22"/>
          <w:szCs w:val="22"/>
          <w:lang w:val="sq-AL"/>
        </w:rPr>
      </w:pPr>
      <w:r w:rsidRPr="004B5DC6">
        <w:rPr>
          <w:rFonts w:ascii="CG Times" w:hAnsi="CG Times"/>
          <w:b/>
          <w:sz w:val="22"/>
          <w:szCs w:val="22"/>
          <w:lang w:val="sq-AL"/>
        </w:rPr>
        <w:t xml:space="preserve">Anëtarët </w:t>
      </w:r>
      <w:r w:rsidRPr="004B5DC6">
        <w:rPr>
          <w:rFonts w:ascii="CG Times" w:hAnsi="CG Times"/>
          <w:b/>
          <w:sz w:val="22"/>
          <w:szCs w:val="22"/>
          <w:lang w:val="sq-AL"/>
        </w:rPr>
        <w:tab/>
      </w:r>
      <w:r w:rsidRPr="004B5DC6">
        <w:rPr>
          <w:rFonts w:ascii="CG Times" w:hAnsi="CG Times"/>
          <w:b/>
          <w:sz w:val="22"/>
          <w:szCs w:val="22"/>
          <w:lang w:val="sq-AL"/>
        </w:rPr>
        <w:tab/>
      </w:r>
      <w:r w:rsidRPr="004B5DC6">
        <w:rPr>
          <w:rFonts w:ascii="CG Times" w:hAnsi="CG Times"/>
          <w:b/>
          <w:sz w:val="22"/>
          <w:szCs w:val="22"/>
          <w:lang w:val="sq-AL"/>
        </w:rPr>
        <w:tab/>
      </w:r>
      <w:r w:rsidRPr="004B5DC6">
        <w:rPr>
          <w:rFonts w:ascii="CG Times" w:hAnsi="CG Times"/>
          <w:b/>
          <w:sz w:val="22"/>
          <w:szCs w:val="22"/>
          <w:lang w:val="sq-AL"/>
        </w:rPr>
        <w:tab/>
      </w:r>
      <w:r w:rsidRPr="004B5DC6">
        <w:rPr>
          <w:rFonts w:ascii="CG Times" w:hAnsi="CG Times"/>
          <w:b/>
          <w:sz w:val="22"/>
          <w:szCs w:val="22"/>
          <w:lang w:val="sq-AL"/>
        </w:rPr>
        <w:tab/>
        <w:t xml:space="preserve">Votat e </w:t>
      </w:r>
      <w:r w:rsidR="002E3F9A" w:rsidRPr="004B5DC6">
        <w:rPr>
          <w:rFonts w:ascii="CG Times" w:hAnsi="CG Times"/>
          <w:b/>
          <w:sz w:val="22"/>
          <w:szCs w:val="22"/>
          <w:lang w:val="sq-AL"/>
        </w:rPr>
        <w:t>përgjithshme</w:t>
      </w:r>
    </w:p>
    <w:p w:rsidR="00DA6F55" w:rsidRPr="004B5DC6" w:rsidRDefault="00DA6F55" w:rsidP="00CA79F4">
      <w:pPr>
        <w:widowControl w:val="0"/>
        <w:rPr>
          <w:rFonts w:ascii="CG Times" w:hAnsi="CG Times"/>
          <w:b/>
          <w:sz w:val="22"/>
          <w:szCs w:val="22"/>
          <w:lang w:val="sq-AL"/>
        </w:rPr>
      </w:pPr>
      <w:r w:rsidRPr="004B5DC6">
        <w:rPr>
          <w:rFonts w:ascii="CG Times" w:hAnsi="CG Times"/>
          <w:b/>
          <w:sz w:val="22"/>
          <w:szCs w:val="22"/>
          <w:lang w:val="sq-AL"/>
        </w:rPr>
        <w:t xml:space="preserve"> </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Afrikë </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249</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Angolë</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Benin</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17</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Kamerun*</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Republika e Afrikës Qendrore*</w:t>
      </w:r>
      <w:r w:rsidRPr="00222F5F">
        <w:rPr>
          <w:rFonts w:ascii="CG Times" w:hAnsi="CG Times"/>
          <w:sz w:val="22"/>
          <w:szCs w:val="22"/>
          <w:lang w:val="sq-AL"/>
        </w:rPr>
        <w:tab/>
      </w:r>
      <w:r w:rsidRPr="00222F5F">
        <w:rPr>
          <w:rFonts w:ascii="CG Times" w:hAnsi="CG Times"/>
          <w:sz w:val="22"/>
          <w:szCs w:val="22"/>
          <w:lang w:val="sq-AL"/>
        </w:rPr>
        <w:tab/>
      </w:r>
      <w:r w:rsidR="001A1829">
        <w:rPr>
          <w:rFonts w:ascii="CG Times" w:hAnsi="CG Times"/>
          <w:sz w:val="22"/>
          <w:szCs w:val="22"/>
          <w:lang w:val="sq-AL"/>
        </w:rPr>
        <w:tab/>
      </w:r>
      <w:r w:rsidRPr="00222F5F">
        <w:rPr>
          <w:rFonts w:ascii="CG Times" w:hAnsi="CG Times"/>
          <w:sz w:val="22"/>
          <w:szCs w:val="22"/>
          <w:lang w:val="sq-AL"/>
        </w:rPr>
        <w:t>18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Bregu i Fildishtë*</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Republika Demokratike e Kongos*</w:t>
      </w:r>
      <w:r w:rsidRPr="00222F5F">
        <w:rPr>
          <w:rFonts w:ascii="CG Times" w:hAnsi="CG Times"/>
          <w:sz w:val="22"/>
          <w:szCs w:val="22"/>
          <w:lang w:val="sq-AL"/>
        </w:rPr>
        <w:tab/>
      </w:r>
      <w:r w:rsidRPr="00222F5F">
        <w:rPr>
          <w:rFonts w:ascii="CG Times" w:hAnsi="CG Times"/>
          <w:sz w:val="22"/>
          <w:szCs w:val="22"/>
          <w:lang w:val="sq-AL"/>
        </w:rPr>
        <w:tab/>
        <w:t>18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Gabon*</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001A1829">
        <w:rPr>
          <w:rFonts w:ascii="CG Times" w:hAnsi="CG Times"/>
          <w:sz w:val="22"/>
          <w:szCs w:val="22"/>
          <w:lang w:val="sq-AL"/>
        </w:rPr>
        <w:tab/>
      </w:r>
      <w:r w:rsidRPr="00222F5F">
        <w:rPr>
          <w:rFonts w:ascii="CG Times" w:hAnsi="CG Times"/>
          <w:sz w:val="22"/>
          <w:szCs w:val="22"/>
          <w:lang w:val="sq-AL"/>
        </w:rPr>
        <w:t>18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Gana*</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Liberi*</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Madagaskar</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Nigeri*</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001A1829">
        <w:rPr>
          <w:rFonts w:ascii="CG Times" w:hAnsi="CG Times"/>
          <w:sz w:val="22"/>
          <w:szCs w:val="22"/>
          <w:lang w:val="sq-AL"/>
        </w:rPr>
        <w:tab/>
      </w:r>
      <w:r w:rsidRPr="00222F5F">
        <w:rPr>
          <w:rFonts w:ascii="CG Times" w:hAnsi="CG Times"/>
          <w:sz w:val="22"/>
          <w:szCs w:val="22"/>
          <w:lang w:val="sq-AL"/>
        </w:rPr>
        <w:t>18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Republika e Kongos*</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Ruanda</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001A1829">
        <w:rPr>
          <w:rFonts w:ascii="CG Times" w:hAnsi="CG Times"/>
          <w:sz w:val="22"/>
          <w:szCs w:val="22"/>
          <w:lang w:val="sq-AL"/>
        </w:rPr>
        <w:tab/>
      </w:r>
      <w:r w:rsidRPr="00222F5F">
        <w:rPr>
          <w:rFonts w:ascii="CG Times" w:hAnsi="CG Times"/>
          <w:sz w:val="22"/>
          <w:szCs w:val="22"/>
          <w:lang w:val="sq-AL"/>
        </w:rPr>
        <w:t>17</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Togo*</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17</w:t>
      </w:r>
    </w:p>
    <w:p w:rsidR="00DA6F55" w:rsidRPr="00222F5F" w:rsidRDefault="00DA6F55" w:rsidP="00CA79F4">
      <w:pPr>
        <w:widowControl w:val="0"/>
        <w:rPr>
          <w:rFonts w:ascii="CG Times" w:hAnsi="CG Times"/>
          <w:sz w:val="22"/>
          <w:szCs w:val="22"/>
          <w:lang w:val="sq-AL"/>
        </w:rPr>
      </w:pP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Azi – Paqësor </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001A1829">
        <w:rPr>
          <w:rFonts w:ascii="CG Times" w:hAnsi="CG Times"/>
          <w:sz w:val="22"/>
          <w:szCs w:val="22"/>
          <w:lang w:val="sq-AL"/>
        </w:rPr>
        <w:tab/>
      </w:r>
      <w:r w:rsidRPr="00222F5F">
        <w:rPr>
          <w:rFonts w:ascii="CG Times" w:hAnsi="CG Times"/>
          <w:sz w:val="22"/>
          <w:szCs w:val="22"/>
          <w:lang w:val="sq-AL"/>
        </w:rPr>
        <w:t>389</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Kamboxhia*</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15</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Fixhi*</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14</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Indi*</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22</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Indonezi*</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131</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Malaizi*</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105</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Mianmar*</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33</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Papua Guinea e Re *</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25</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Filipine*</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14</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Tailandë*</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16</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Vanuatu*</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14</w:t>
      </w:r>
    </w:p>
    <w:p w:rsidR="00DA6F55" w:rsidRPr="00222F5F" w:rsidRDefault="00DA6F55" w:rsidP="00CA79F4">
      <w:pPr>
        <w:widowControl w:val="0"/>
        <w:rPr>
          <w:rFonts w:ascii="CG Times" w:hAnsi="CG Times"/>
          <w:sz w:val="22"/>
          <w:szCs w:val="22"/>
          <w:lang w:val="sq-AL"/>
        </w:rPr>
      </w:pP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Amerika Latine dhe Karaibet </w:t>
      </w:r>
      <w:r w:rsidRPr="00222F5F">
        <w:rPr>
          <w:rFonts w:ascii="CG Times" w:hAnsi="CG Times"/>
          <w:sz w:val="22"/>
          <w:szCs w:val="22"/>
          <w:lang w:val="sq-AL"/>
        </w:rPr>
        <w:tab/>
      </w:r>
      <w:r w:rsidRPr="00222F5F">
        <w:rPr>
          <w:rFonts w:ascii="CG Times" w:hAnsi="CG Times"/>
          <w:sz w:val="22"/>
          <w:szCs w:val="22"/>
          <w:lang w:val="sq-AL"/>
        </w:rPr>
        <w:tab/>
      </w:r>
      <w:r w:rsidR="00773A27" w:rsidRPr="00222F5F">
        <w:rPr>
          <w:rFonts w:ascii="CG Times" w:hAnsi="CG Times"/>
          <w:sz w:val="22"/>
          <w:szCs w:val="22"/>
          <w:lang w:val="sq-AL"/>
        </w:rPr>
        <w:tab/>
      </w:r>
      <w:r w:rsidRPr="00222F5F">
        <w:rPr>
          <w:rFonts w:ascii="CG Times" w:hAnsi="CG Times"/>
          <w:sz w:val="22"/>
          <w:szCs w:val="22"/>
          <w:lang w:val="sq-AL"/>
        </w:rPr>
        <w:t>362</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Barbados</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7</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Bolivi*</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00773A27" w:rsidRPr="00222F5F">
        <w:rPr>
          <w:rFonts w:ascii="CG Times" w:hAnsi="CG Times"/>
          <w:sz w:val="22"/>
          <w:szCs w:val="22"/>
          <w:lang w:val="sq-AL"/>
        </w:rPr>
        <w:tab/>
      </w:r>
      <w:r w:rsidRPr="00222F5F">
        <w:rPr>
          <w:rFonts w:ascii="CG Times" w:hAnsi="CG Times"/>
          <w:sz w:val="22"/>
          <w:szCs w:val="22"/>
          <w:lang w:val="sq-AL"/>
        </w:rPr>
        <w:t>19</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Brazil*</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157</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Kolombi*</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19</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Kosta Rika</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7</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Republika Domenikane </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00773A27" w:rsidRPr="00222F5F">
        <w:rPr>
          <w:rFonts w:ascii="CG Times" w:hAnsi="CG Times"/>
          <w:sz w:val="22"/>
          <w:szCs w:val="22"/>
          <w:lang w:val="sq-AL"/>
        </w:rPr>
        <w:tab/>
      </w:r>
      <w:r w:rsidRPr="00222F5F">
        <w:rPr>
          <w:rFonts w:ascii="CG Times" w:hAnsi="CG Times"/>
          <w:sz w:val="22"/>
          <w:szCs w:val="22"/>
          <w:lang w:val="sq-AL"/>
        </w:rPr>
        <w:t>7</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Ekuador*</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11</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Guatemala*</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Guajana*</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12</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Haiti</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7</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Honduras*</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Meksikë*</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15</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Nikaragua</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Panama*</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Paraguaj</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10</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Peru*</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24</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Surinam*</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10</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Trinidad &amp; Tobago*</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7</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Venezuela*</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18</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TOTALI: </w:t>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r>
      <w:r w:rsidRPr="00222F5F">
        <w:rPr>
          <w:rFonts w:ascii="CG Times" w:hAnsi="CG Times"/>
          <w:sz w:val="22"/>
          <w:szCs w:val="22"/>
          <w:lang w:val="sq-AL"/>
        </w:rPr>
        <w:tab/>
        <w:t>1 000</w:t>
      </w:r>
    </w:p>
    <w:p w:rsidR="00DA6F55" w:rsidRPr="00222F5F" w:rsidRDefault="00DA6F55" w:rsidP="00CA79F4">
      <w:pPr>
        <w:widowControl w:val="0"/>
        <w:rPr>
          <w:rFonts w:ascii="CG Times" w:hAnsi="CG Times"/>
          <w:sz w:val="22"/>
          <w:szCs w:val="22"/>
          <w:lang w:val="sq-AL"/>
        </w:rPr>
      </w:pP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 Anëtarë të Marrëveshjes </w:t>
      </w:r>
      <w:r w:rsidR="00EC0D39" w:rsidRPr="00222F5F">
        <w:rPr>
          <w:rFonts w:ascii="CG Times" w:hAnsi="CG Times"/>
          <w:sz w:val="22"/>
          <w:szCs w:val="22"/>
          <w:lang w:val="sq-AL"/>
        </w:rPr>
        <w:t xml:space="preserve">ndërkombëtare të lëndës drusore tropikale, </w:t>
      </w:r>
      <w:r w:rsidRPr="00222F5F">
        <w:rPr>
          <w:rFonts w:ascii="CG Times" w:hAnsi="CG Times"/>
          <w:sz w:val="22"/>
          <w:szCs w:val="22"/>
          <w:lang w:val="sq-AL"/>
        </w:rPr>
        <w:t>1994</w:t>
      </w:r>
    </w:p>
    <w:p w:rsidR="00DA6F55" w:rsidRDefault="00DA6F55" w:rsidP="00CA79F4">
      <w:pPr>
        <w:widowControl w:val="0"/>
        <w:rPr>
          <w:lang w:val="sq-AL"/>
        </w:rPr>
      </w:pPr>
    </w:p>
    <w:p w:rsidR="00557B01" w:rsidRPr="00222F5F" w:rsidRDefault="00557B01" w:rsidP="00CA79F4">
      <w:pPr>
        <w:widowControl w:val="0"/>
        <w:rPr>
          <w:lang w:val="sq-AL"/>
        </w:rPr>
      </w:pPr>
    </w:p>
    <w:p w:rsidR="00DA6F55" w:rsidRPr="00222F5F" w:rsidRDefault="004B5DC6" w:rsidP="004B5DC6">
      <w:pPr>
        <w:widowControl w:val="0"/>
        <w:jc w:val="center"/>
        <w:rPr>
          <w:rFonts w:ascii="CG Times" w:hAnsi="CG Times"/>
          <w:sz w:val="22"/>
          <w:szCs w:val="22"/>
          <w:lang w:val="sq-AL"/>
        </w:rPr>
      </w:pPr>
      <w:r w:rsidRPr="00222F5F">
        <w:rPr>
          <w:rFonts w:ascii="CG Times" w:hAnsi="CG Times"/>
          <w:sz w:val="22"/>
          <w:szCs w:val="22"/>
          <w:lang w:val="sq-AL"/>
        </w:rPr>
        <w:t>ANEKSI B</w:t>
      </w:r>
    </w:p>
    <w:p w:rsidR="004B5DC6" w:rsidRDefault="004B5DC6" w:rsidP="004B5DC6">
      <w:pPr>
        <w:widowControl w:val="0"/>
        <w:jc w:val="center"/>
        <w:rPr>
          <w:rFonts w:ascii="CG Times" w:hAnsi="CG Times"/>
          <w:sz w:val="22"/>
          <w:szCs w:val="22"/>
          <w:lang w:val="sq-AL"/>
        </w:rPr>
      </w:pPr>
    </w:p>
    <w:p w:rsidR="00DA6F55" w:rsidRPr="00222F5F" w:rsidRDefault="004B5DC6" w:rsidP="004B5DC6">
      <w:pPr>
        <w:widowControl w:val="0"/>
        <w:jc w:val="center"/>
        <w:rPr>
          <w:rFonts w:ascii="CG Times" w:hAnsi="CG Times"/>
          <w:sz w:val="22"/>
          <w:szCs w:val="22"/>
          <w:lang w:val="sq-AL"/>
        </w:rPr>
      </w:pPr>
      <w:r w:rsidRPr="00222F5F">
        <w:rPr>
          <w:rFonts w:ascii="CG Times" w:hAnsi="CG Times"/>
          <w:sz w:val="22"/>
          <w:szCs w:val="22"/>
          <w:lang w:val="sq-AL"/>
        </w:rPr>
        <w:t>LISTA E QEVERIVE QË KANË NDJEKUR KONFERENCËN E KOMBEVE TË BASHKUARA PËR BISEDIMIN E NJË MARRËVESHJEJE PASUESE TË MARRËVESHJES NDËRKOMBËTARE TË LËNDËS DRUSORE TROPIKALE, 1994 QË JANË ANËTARË KONSUMATORË POTENCIALË SIPAS PARASHIKIMIT NË NENIN 2 (PËRKUFIZIME)</w:t>
      </w:r>
    </w:p>
    <w:p w:rsidR="00DA6F55" w:rsidRPr="00222F5F" w:rsidRDefault="00DA6F55" w:rsidP="004B5DC6">
      <w:pPr>
        <w:widowControl w:val="0"/>
        <w:jc w:val="center"/>
        <w:rPr>
          <w:rFonts w:ascii="CG Times" w:hAnsi="CG Times"/>
          <w:sz w:val="22"/>
          <w:szCs w:val="22"/>
          <w:lang w:val="sq-AL"/>
        </w:rPr>
      </w:pP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Shqipëri </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Algjeri</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Australi*</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Kanada*</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Kinë*</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Egjipt*</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Komuniteti Europian* </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Austri*</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Belgjikë*</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Republika Çeke </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Estoni </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Finlandë*</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Francë*</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Gjermani*</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Greqi*</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Irlandë*</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Itali*</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Lituani</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Luksemburg*</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Holandë*</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Poloni</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Portugali*</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Sllovaki</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Spanjë*</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Suedi*</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Mbretëria e Bashkuar e Britanisë së Madhe dhe</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Irlanda e Veriut*</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Iran (Republika Islamike e) </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Irak </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Japoni*</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Lesoto</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Jamahiria Libiane Arabe </w:t>
      </w:r>
    </w:p>
    <w:p w:rsidR="00DA6F55"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Marok </w:t>
      </w:r>
    </w:p>
    <w:p w:rsidR="00557B01" w:rsidRDefault="00557B01" w:rsidP="00CA79F4">
      <w:pPr>
        <w:widowControl w:val="0"/>
        <w:rPr>
          <w:rFonts w:ascii="CG Times" w:hAnsi="CG Times"/>
          <w:sz w:val="22"/>
          <w:szCs w:val="22"/>
          <w:lang w:val="sq-AL"/>
        </w:rPr>
      </w:pPr>
    </w:p>
    <w:p w:rsidR="00557B01" w:rsidRPr="00222F5F" w:rsidRDefault="00557B01" w:rsidP="00CA79F4">
      <w:pPr>
        <w:widowControl w:val="0"/>
        <w:rPr>
          <w:rFonts w:ascii="CG Times" w:hAnsi="CG Times"/>
          <w:sz w:val="22"/>
          <w:szCs w:val="22"/>
          <w:lang w:val="sq-AL"/>
        </w:rPr>
      </w:pP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Nepal*</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Zelanda e Re*</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Norvegji*</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Republika e Koresë*</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Zvicër*</w:t>
      </w: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Shtetet e Bashkuara të Amerikës* </w:t>
      </w:r>
    </w:p>
    <w:p w:rsidR="00DA6F55" w:rsidRPr="00222F5F" w:rsidRDefault="00DA6F55" w:rsidP="00CA79F4">
      <w:pPr>
        <w:widowControl w:val="0"/>
        <w:rPr>
          <w:rFonts w:ascii="CG Times" w:hAnsi="CG Times"/>
          <w:sz w:val="22"/>
          <w:szCs w:val="22"/>
          <w:lang w:val="sq-AL"/>
        </w:rPr>
      </w:pPr>
    </w:p>
    <w:p w:rsidR="00DA6F55" w:rsidRPr="00222F5F" w:rsidRDefault="00DA6F55" w:rsidP="00CA79F4">
      <w:pPr>
        <w:widowControl w:val="0"/>
        <w:rPr>
          <w:rFonts w:ascii="CG Times" w:hAnsi="CG Times"/>
          <w:sz w:val="22"/>
          <w:szCs w:val="22"/>
          <w:lang w:val="sq-AL"/>
        </w:rPr>
      </w:pPr>
      <w:r w:rsidRPr="00222F5F">
        <w:rPr>
          <w:rFonts w:ascii="CG Times" w:hAnsi="CG Times"/>
          <w:sz w:val="22"/>
          <w:szCs w:val="22"/>
          <w:lang w:val="sq-AL"/>
        </w:rPr>
        <w:t xml:space="preserve">* Anëtarë të Marrëveshjes </w:t>
      </w:r>
      <w:r w:rsidR="00053A4D" w:rsidRPr="00222F5F">
        <w:rPr>
          <w:rFonts w:ascii="CG Times" w:hAnsi="CG Times"/>
          <w:sz w:val="22"/>
          <w:szCs w:val="22"/>
          <w:lang w:val="sq-AL"/>
        </w:rPr>
        <w:t xml:space="preserve">ndërkombëtare të lëndës drusore tropikale, 1994 </w:t>
      </w:r>
    </w:p>
    <w:p w:rsidR="00856638" w:rsidRDefault="00856638" w:rsidP="00310934">
      <w:pPr>
        <w:pStyle w:val="Akti"/>
        <w:jc w:val="left"/>
        <w:rPr>
          <w:lang w:val="sq-AL"/>
        </w:rPr>
      </w:pPr>
    </w:p>
    <w:p w:rsidR="00856638" w:rsidRDefault="00856638" w:rsidP="00B747E0">
      <w:pPr>
        <w:pStyle w:val="Akti"/>
        <w:rPr>
          <w:lang w:val="sq-AL"/>
        </w:rPr>
      </w:pPr>
    </w:p>
    <w:p w:rsidR="009D7B16" w:rsidRPr="00222F5F" w:rsidRDefault="009E53FC" w:rsidP="00B747E0">
      <w:pPr>
        <w:pStyle w:val="Akti"/>
        <w:rPr>
          <w:lang w:val="sq-AL"/>
        </w:rPr>
      </w:pPr>
      <w:r w:rsidRPr="00222F5F">
        <w:rPr>
          <w:lang w:val="sq-AL"/>
        </w:rPr>
        <w:t>DEKRET</w:t>
      </w:r>
    </w:p>
    <w:p w:rsidR="009D7B16" w:rsidRPr="00222F5F" w:rsidRDefault="00B747E0" w:rsidP="00B747E0">
      <w:pPr>
        <w:pStyle w:val="NumriData"/>
        <w:rPr>
          <w:lang w:val="sq-AL"/>
        </w:rPr>
      </w:pPr>
      <w:r w:rsidRPr="00222F5F">
        <w:rPr>
          <w:lang w:val="sq-AL"/>
        </w:rPr>
        <w:t xml:space="preserve">Nr.6962, datë </w:t>
      </w:r>
      <w:r w:rsidR="009E53FC" w:rsidRPr="00222F5F">
        <w:rPr>
          <w:lang w:val="sq-AL"/>
        </w:rPr>
        <w:t>7.4.2011</w:t>
      </w:r>
    </w:p>
    <w:p w:rsidR="009D7B16" w:rsidRPr="00222F5F" w:rsidRDefault="009D7B16" w:rsidP="009D7B16">
      <w:pPr>
        <w:pStyle w:val="Paragrafi"/>
        <w:rPr>
          <w:lang w:val="sq-AL"/>
        </w:rPr>
      </w:pPr>
    </w:p>
    <w:p w:rsidR="009D7B16" w:rsidRPr="00222F5F" w:rsidRDefault="009E53FC" w:rsidP="00B747E0">
      <w:pPr>
        <w:pStyle w:val="Titulli"/>
        <w:rPr>
          <w:lang w:val="sq-AL"/>
        </w:rPr>
      </w:pPr>
      <w:r w:rsidRPr="00222F5F">
        <w:rPr>
          <w:lang w:val="sq-AL"/>
        </w:rPr>
        <w:t>PËR DHËNIE TË SHTETËSISË SHQIPTARE</w:t>
      </w:r>
    </w:p>
    <w:p w:rsidR="009D7B16" w:rsidRPr="00222F5F" w:rsidRDefault="009D7B16" w:rsidP="009D7B16">
      <w:pPr>
        <w:pStyle w:val="Paragrafi"/>
        <w:rPr>
          <w:lang w:val="sq-AL"/>
        </w:rPr>
      </w:pPr>
    </w:p>
    <w:p w:rsidR="009D7B16" w:rsidRPr="00222F5F" w:rsidRDefault="00053A4D" w:rsidP="009D7B16">
      <w:pPr>
        <w:pStyle w:val="Paragrafi"/>
        <w:rPr>
          <w:lang w:val="sq-AL"/>
        </w:rPr>
      </w:pPr>
      <w:r w:rsidRPr="00222F5F">
        <w:rPr>
          <w:lang w:val="sq-AL"/>
        </w:rPr>
        <w:t>Në mbështetje të nenit 92 pika “c”</w:t>
      </w:r>
      <w:r w:rsidR="009E53FC" w:rsidRPr="00222F5F">
        <w:rPr>
          <w:lang w:val="sq-AL"/>
        </w:rPr>
        <w:t xml:space="preserve"> të Kushtetutës, të nenit 9 dhe të nen</w:t>
      </w:r>
      <w:r w:rsidRPr="00222F5F">
        <w:rPr>
          <w:lang w:val="sq-AL"/>
        </w:rPr>
        <w:t>it 20 të ligjit nr.</w:t>
      </w:r>
      <w:r w:rsidR="00B747E0" w:rsidRPr="00222F5F">
        <w:rPr>
          <w:lang w:val="sq-AL"/>
        </w:rPr>
        <w:t>8389, datë 5.</w:t>
      </w:r>
      <w:r w:rsidRPr="00222F5F">
        <w:rPr>
          <w:lang w:val="sq-AL"/>
        </w:rPr>
        <w:t>8.1998</w:t>
      </w:r>
      <w:r w:rsidR="009E53FC" w:rsidRPr="00222F5F">
        <w:rPr>
          <w:lang w:val="sq-AL"/>
        </w:rPr>
        <w:t xml:space="preserve"> “Për shtetësinë shqiptare”, i ndryshuar, bazuar edhe në propozi</w:t>
      </w:r>
      <w:r w:rsidR="009D7B16" w:rsidRPr="00222F5F">
        <w:rPr>
          <w:lang w:val="sq-AL"/>
        </w:rPr>
        <w:t>min e Ministrit të Brendshëm,</w:t>
      </w:r>
    </w:p>
    <w:p w:rsidR="009D7B16" w:rsidRPr="00222F5F" w:rsidRDefault="009D7B16" w:rsidP="009D7B16">
      <w:pPr>
        <w:pStyle w:val="Paragrafi"/>
        <w:rPr>
          <w:lang w:val="sq-AL"/>
        </w:rPr>
      </w:pPr>
    </w:p>
    <w:p w:rsidR="009D7B16" w:rsidRPr="00222F5F" w:rsidRDefault="00B747E0" w:rsidP="00B747E0">
      <w:pPr>
        <w:pStyle w:val="VENDOSI"/>
        <w:rPr>
          <w:lang w:val="sq-AL"/>
        </w:rPr>
      </w:pPr>
      <w:r w:rsidRPr="00222F5F">
        <w:rPr>
          <w:lang w:val="sq-AL"/>
        </w:rPr>
        <w:t>DEKRETO</w:t>
      </w:r>
      <w:r w:rsidR="009E53FC" w:rsidRPr="00222F5F">
        <w:rPr>
          <w:lang w:val="sq-AL"/>
        </w:rPr>
        <w:t>J</w:t>
      </w:r>
      <w:r w:rsidRPr="00222F5F">
        <w:rPr>
          <w:lang w:val="sq-AL"/>
        </w:rPr>
        <w:t>:</w:t>
      </w:r>
    </w:p>
    <w:p w:rsidR="009D7B16" w:rsidRPr="00222F5F" w:rsidRDefault="009D7B16" w:rsidP="009D7B16">
      <w:pPr>
        <w:pStyle w:val="Paragrafi"/>
        <w:rPr>
          <w:lang w:val="sq-AL"/>
        </w:rPr>
      </w:pPr>
    </w:p>
    <w:p w:rsidR="009D7B16" w:rsidRPr="00222F5F" w:rsidRDefault="009D7B16" w:rsidP="00B747E0">
      <w:pPr>
        <w:pStyle w:val="NeniNr"/>
        <w:rPr>
          <w:lang w:val="sq-AL"/>
        </w:rPr>
      </w:pPr>
      <w:r w:rsidRPr="00222F5F">
        <w:rPr>
          <w:lang w:val="sq-AL"/>
        </w:rPr>
        <w:t>Neni 1</w:t>
      </w:r>
    </w:p>
    <w:p w:rsidR="00B747E0" w:rsidRPr="00222F5F" w:rsidRDefault="00B747E0" w:rsidP="009D7B16">
      <w:pPr>
        <w:pStyle w:val="Paragrafi"/>
        <w:rPr>
          <w:lang w:val="sq-AL"/>
        </w:rPr>
      </w:pPr>
    </w:p>
    <w:p w:rsidR="009D7B16" w:rsidRPr="00222F5F" w:rsidRDefault="009E53FC" w:rsidP="009D7B16">
      <w:pPr>
        <w:pStyle w:val="Paragrafi"/>
        <w:rPr>
          <w:lang w:val="sq-AL"/>
        </w:rPr>
      </w:pPr>
      <w:r w:rsidRPr="00222F5F">
        <w:rPr>
          <w:lang w:val="sq-AL"/>
        </w:rPr>
        <w:t>U jepet shtetësia shqiptare me kërkesë t</w:t>
      </w:r>
      <w:r w:rsidR="009D7B16" w:rsidRPr="00222F5F">
        <w:rPr>
          <w:lang w:val="sq-AL"/>
        </w:rPr>
        <w:t>ë tyre personave të mëposhtëm:</w:t>
      </w:r>
    </w:p>
    <w:p w:rsidR="00B747E0" w:rsidRPr="00222F5F" w:rsidRDefault="00B747E0" w:rsidP="009D7B16">
      <w:pPr>
        <w:pStyle w:val="Paragrafi"/>
        <w:rPr>
          <w:lang w:val="sq-AL"/>
        </w:rPr>
      </w:pPr>
    </w:p>
    <w:p w:rsidR="009D7B16" w:rsidRPr="00222F5F" w:rsidRDefault="009D7B16" w:rsidP="009D7B16">
      <w:pPr>
        <w:pStyle w:val="Paragrafi"/>
        <w:rPr>
          <w:lang w:val="sq-AL"/>
        </w:rPr>
      </w:pPr>
      <w:r w:rsidRPr="00222F5F">
        <w:rPr>
          <w:lang w:val="sq-AL"/>
        </w:rPr>
        <w:t>1. Selim Avni Guleç</w:t>
      </w:r>
    </w:p>
    <w:p w:rsidR="009D7B16" w:rsidRPr="00222F5F" w:rsidRDefault="009D7B16" w:rsidP="009D7B16">
      <w:pPr>
        <w:pStyle w:val="Paragrafi"/>
        <w:rPr>
          <w:lang w:val="sq-AL"/>
        </w:rPr>
      </w:pPr>
      <w:r w:rsidRPr="00222F5F">
        <w:rPr>
          <w:lang w:val="sq-AL"/>
        </w:rPr>
        <w:t>2. Ali Fevzi Ertaş</w:t>
      </w:r>
    </w:p>
    <w:p w:rsidR="009D7B16" w:rsidRPr="00222F5F" w:rsidRDefault="009D7B16" w:rsidP="009D7B16">
      <w:pPr>
        <w:pStyle w:val="Paragrafi"/>
        <w:rPr>
          <w:lang w:val="sq-AL"/>
        </w:rPr>
      </w:pPr>
      <w:r w:rsidRPr="00222F5F">
        <w:rPr>
          <w:lang w:val="sq-AL"/>
        </w:rPr>
        <w:t>3. Işik Ibrahim Köroğlu</w:t>
      </w:r>
    </w:p>
    <w:p w:rsidR="009D7B16" w:rsidRPr="00222F5F" w:rsidRDefault="009D7B16" w:rsidP="009D7B16">
      <w:pPr>
        <w:pStyle w:val="Paragrafi"/>
        <w:rPr>
          <w:lang w:val="sq-AL"/>
        </w:rPr>
      </w:pPr>
      <w:r w:rsidRPr="00222F5F">
        <w:rPr>
          <w:lang w:val="sq-AL"/>
        </w:rPr>
        <w:t>4. Ayhan Süleyman Samraoğlu</w:t>
      </w:r>
    </w:p>
    <w:p w:rsidR="009D7B16" w:rsidRPr="00222F5F" w:rsidRDefault="009D7B16" w:rsidP="009D7B16">
      <w:pPr>
        <w:pStyle w:val="Paragrafi"/>
        <w:rPr>
          <w:lang w:val="sq-AL"/>
        </w:rPr>
      </w:pPr>
      <w:r w:rsidRPr="00222F5F">
        <w:rPr>
          <w:lang w:val="sq-AL"/>
        </w:rPr>
        <w:t>5. Aynur Bayram Çatal</w:t>
      </w:r>
    </w:p>
    <w:p w:rsidR="009D7B16" w:rsidRPr="00222F5F" w:rsidRDefault="009D7B16" w:rsidP="009D7B16">
      <w:pPr>
        <w:pStyle w:val="Paragrafi"/>
        <w:rPr>
          <w:lang w:val="sq-AL"/>
        </w:rPr>
      </w:pPr>
      <w:r w:rsidRPr="00222F5F">
        <w:rPr>
          <w:lang w:val="sq-AL"/>
        </w:rPr>
        <w:t>6. Irem Muammer Çatal</w:t>
      </w:r>
    </w:p>
    <w:p w:rsidR="009D7B16" w:rsidRPr="00222F5F" w:rsidRDefault="009D7B16" w:rsidP="009D7B16">
      <w:pPr>
        <w:pStyle w:val="Paragrafi"/>
        <w:rPr>
          <w:lang w:val="sq-AL"/>
        </w:rPr>
      </w:pPr>
      <w:r w:rsidRPr="00222F5F">
        <w:rPr>
          <w:lang w:val="sq-AL"/>
        </w:rPr>
        <w:t>7. Emre Muammer Çata</w:t>
      </w:r>
      <w:r w:rsidR="00053A4D" w:rsidRPr="00222F5F">
        <w:rPr>
          <w:lang w:val="sq-AL"/>
        </w:rPr>
        <w:t>l</w:t>
      </w:r>
    </w:p>
    <w:p w:rsidR="009D7B16" w:rsidRPr="00222F5F" w:rsidRDefault="009D7B16" w:rsidP="009D7B16">
      <w:pPr>
        <w:pStyle w:val="Paragrafi"/>
        <w:rPr>
          <w:lang w:val="sq-AL"/>
        </w:rPr>
      </w:pPr>
      <w:r w:rsidRPr="00222F5F">
        <w:rPr>
          <w:lang w:val="sq-AL"/>
        </w:rPr>
        <w:t>8. Birol Kemal Işi</w:t>
      </w:r>
      <w:r w:rsidR="00053A4D" w:rsidRPr="00222F5F">
        <w:rPr>
          <w:lang w:val="sq-AL"/>
        </w:rPr>
        <w:t>k</w:t>
      </w:r>
    </w:p>
    <w:p w:rsidR="009D7B16" w:rsidRPr="00222F5F" w:rsidRDefault="009E53FC" w:rsidP="009D7B16">
      <w:pPr>
        <w:pStyle w:val="Paragrafi"/>
        <w:rPr>
          <w:lang w:val="sq-AL"/>
        </w:rPr>
      </w:pPr>
      <w:r w:rsidRPr="00222F5F">
        <w:rPr>
          <w:lang w:val="sq-AL"/>
        </w:rPr>
        <w:t>9. Kemal Hasan Ertaş</w:t>
      </w:r>
    </w:p>
    <w:p w:rsidR="009D7B16" w:rsidRPr="00222F5F" w:rsidRDefault="009D7B16" w:rsidP="009D7B16">
      <w:pPr>
        <w:pStyle w:val="Paragrafi"/>
        <w:rPr>
          <w:lang w:val="sq-AL"/>
        </w:rPr>
      </w:pPr>
    </w:p>
    <w:p w:rsidR="009D7B16" w:rsidRPr="00222F5F" w:rsidRDefault="009D7B16" w:rsidP="00B747E0">
      <w:pPr>
        <w:pStyle w:val="NeniNr"/>
        <w:rPr>
          <w:lang w:val="sq-AL"/>
        </w:rPr>
      </w:pPr>
      <w:r w:rsidRPr="00222F5F">
        <w:rPr>
          <w:lang w:val="sq-AL"/>
        </w:rPr>
        <w:t>Neni 2</w:t>
      </w:r>
    </w:p>
    <w:p w:rsidR="00B747E0" w:rsidRPr="00222F5F" w:rsidRDefault="00B747E0" w:rsidP="009D7B16">
      <w:pPr>
        <w:pStyle w:val="Paragrafi"/>
        <w:rPr>
          <w:lang w:val="sq-AL"/>
        </w:rPr>
      </w:pPr>
    </w:p>
    <w:p w:rsidR="009D7B16" w:rsidRPr="00222F5F" w:rsidRDefault="009E53FC" w:rsidP="009D7B16">
      <w:pPr>
        <w:pStyle w:val="Paragrafi"/>
        <w:rPr>
          <w:lang w:val="sq-AL"/>
        </w:rPr>
      </w:pPr>
      <w:r w:rsidRPr="00222F5F">
        <w:rPr>
          <w:lang w:val="sq-AL"/>
        </w:rPr>
        <w:t xml:space="preserve">Ky </w:t>
      </w:r>
      <w:r w:rsidR="009D7B16" w:rsidRPr="00222F5F">
        <w:rPr>
          <w:lang w:val="sq-AL"/>
        </w:rPr>
        <w:t>dekret hyn në fuqi menjëherë.</w:t>
      </w:r>
    </w:p>
    <w:p w:rsidR="00B747E0" w:rsidRPr="00222F5F" w:rsidRDefault="00B747E0" w:rsidP="009D7B16">
      <w:pPr>
        <w:pStyle w:val="Paragrafi"/>
        <w:rPr>
          <w:lang w:val="sq-AL"/>
        </w:rPr>
      </w:pPr>
    </w:p>
    <w:p w:rsidR="00B747E0" w:rsidRPr="00222F5F" w:rsidRDefault="00B747E0" w:rsidP="00B747E0">
      <w:pPr>
        <w:pStyle w:val="Autoriteti"/>
        <w:rPr>
          <w:lang w:val="sq-AL"/>
        </w:rPr>
      </w:pPr>
      <w:r w:rsidRPr="00222F5F">
        <w:rPr>
          <w:lang w:val="sq-AL"/>
        </w:rPr>
        <w:t>PRESIDENTI I REPUBLIKËS SË SHQIPËRISË</w:t>
      </w:r>
    </w:p>
    <w:p w:rsidR="00B747E0" w:rsidRPr="00222F5F" w:rsidRDefault="00B747E0" w:rsidP="00B747E0">
      <w:pPr>
        <w:pStyle w:val="AutoritetiEmer"/>
        <w:rPr>
          <w:lang w:val="sq-AL"/>
        </w:rPr>
      </w:pPr>
      <w:r w:rsidRPr="00222F5F">
        <w:rPr>
          <w:lang w:val="sq-AL"/>
        </w:rPr>
        <w:t xml:space="preserve">Bamir Topi </w:t>
      </w:r>
    </w:p>
    <w:p w:rsidR="009D7B16" w:rsidRPr="00222F5F" w:rsidRDefault="009D7B16" w:rsidP="009D7B16">
      <w:pPr>
        <w:pStyle w:val="Paragrafi"/>
        <w:rPr>
          <w:lang w:val="sq-AL"/>
        </w:rPr>
      </w:pPr>
    </w:p>
    <w:p w:rsidR="009D7B16" w:rsidRDefault="009D7B16" w:rsidP="009D7B16">
      <w:pPr>
        <w:pStyle w:val="Paragrafi"/>
        <w:rPr>
          <w:lang w:val="sq-AL"/>
        </w:rPr>
      </w:pPr>
    </w:p>
    <w:p w:rsidR="00694ADA" w:rsidRDefault="00694ADA" w:rsidP="009D7B16">
      <w:pPr>
        <w:pStyle w:val="Paragrafi"/>
        <w:rPr>
          <w:lang w:val="sq-AL"/>
        </w:rPr>
      </w:pPr>
    </w:p>
    <w:p w:rsidR="00694ADA" w:rsidRDefault="00694ADA" w:rsidP="009D7B16">
      <w:pPr>
        <w:pStyle w:val="Paragrafi"/>
        <w:rPr>
          <w:lang w:val="sq-AL"/>
        </w:rPr>
      </w:pPr>
    </w:p>
    <w:p w:rsidR="00694ADA" w:rsidRDefault="00694ADA" w:rsidP="009D7B16">
      <w:pPr>
        <w:pStyle w:val="Paragrafi"/>
        <w:rPr>
          <w:lang w:val="sq-AL"/>
        </w:rPr>
      </w:pPr>
    </w:p>
    <w:p w:rsidR="00694ADA" w:rsidRDefault="00694ADA" w:rsidP="009D7B16">
      <w:pPr>
        <w:pStyle w:val="Paragrafi"/>
        <w:rPr>
          <w:lang w:val="sq-AL"/>
        </w:rPr>
      </w:pPr>
    </w:p>
    <w:p w:rsidR="00694ADA" w:rsidRDefault="00694ADA" w:rsidP="009D7B16">
      <w:pPr>
        <w:pStyle w:val="Paragrafi"/>
        <w:rPr>
          <w:lang w:val="sq-AL"/>
        </w:rPr>
      </w:pPr>
    </w:p>
    <w:p w:rsidR="00694ADA" w:rsidRDefault="00694ADA" w:rsidP="009D7B16">
      <w:pPr>
        <w:pStyle w:val="Paragrafi"/>
        <w:rPr>
          <w:lang w:val="sq-AL"/>
        </w:rPr>
      </w:pPr>
    </w:p>
    <w:p w:rsidR="00694ADA" w:rsidRDefault="00694ADA" w:rsidP="009D7B16">
      <w:pPr>
        <w:pStyle w:val="Paragrafi"/>
        <w:rPr>
          <w:lang w:val="sq-AL"/>
        </w:rPr>
      </w:pPr>
    </w:p>
    <w:p w:rsidR="00694ADA" w:rsidRDefault="00694ADA" w:rsidP="009D7B16">
      <w:pPr>
        <w:pStyle w:val="Paragrafi"/>
        <w:rPr>
          <w:lang w:val="sq-AL"/>
        </w:rPr>
      </w:pPr>
    </w:p>
    <w:p w:rsidR="00694ADA" w:rsidRPr="00222F5F" w:rsidRDefault="00694ADA" w:rsidP="009D7B16">
      <w:pPr>
        <w:pStyle w:val="Paragrafi"/>
        <w:rPr>
          <w:lang w:val="sq-AL"/>
        </w:rPr>
      </w:pPr>
    </w:p>
    <w:p w:rsidR="00856638" w:rsidRDefault="00856638" w:rsidP="00856638">
      <w:pPr>
        <w:pStyle w:val="Akti"/>
      </w:pPr>
      <w:r>
        <w:t>Dekret</w:t>
      </w:r>
    </w:p>
    <w:p w:rsidR="00856638" w:rsidRDefault="00856638" w:rsidP="00856638">
      <w:pPr>
        <w:pStyle w:val="NumriData"/>
      </w:pPr>
      <w:r>
        <w:t>Nr.6963, datë 7.4.2011</w:t>
      </w:r>
    </w:p>
    <w:p w:rsidR="00856638" w:rsidRDefault="00856638" w:rsidP="00856638">
      <w:pPr>
        <w:pStyle w:val="Paragrafi"/>
        <w:rPr>
          <w:szCs w:val="28"/>
        </w:rPr>
      </w:pPr>
    </w:p>
    <w:p w:rsidR="00856638" w:rsidRDefault="00856638" w:rsidP="00856638">
      <w:pPr>
        <w:pStyle w:val="Titulli"/>
      </w:pPr>
      <w:r>
        <w:t>Për dhënie të shtetësisë shqiptare</w:t>
      </w:r>
    </w:p>
    <w:p w:rsidR="00856638" w:rsidRDefault="00856638" w:rsidP="00856638">
      <w:pPr>
        <w:pStyle w:val="Paragrafi"/>
        <w:rPr>
          <w:szCs w:val="28"/>
        </w:rPr>
      </w:pPr>
    </w:p>
    <w:p w:rsidR="00856638" w:rsidRDefault="00856638" w:rsidP="00856638">
      <w:pPr>
        <w:pStyle w:val="BazLigjPropozues"/>
      </w:pPr>
      <w:r>
        <w:t>Në mbështetje të nenit 92 pika “c” të Kushtetutës, të neneve 19 dhe 24 të ligjit nr.8389, datë 5.8.1998 “Për shtetësinë shqiptare”, bazuar edhe në propozimin e Ministrit të Brendshëm,</w:t>
      </w:r>
    </w:p>
    <w:p w:rsidR="00856638" w:rsidRDefault="00856638" w:rsidP="00856638">
      <w:pPr>
        <w:pStyle w:val="Paragrafi"/>
        <w:rPr>
          <w:szCs w:val="28"/>
        </w:rPr>
      </w:pPr>
    </w:p>
    <w:p w:rsidR="00856638" w:rsidRDefault="00856638" w:rsidP="00856638">
      <w:pPr>
        <w:pStyle w:val="VENDOSI"/>
      </w:pPr>
      <w:r>
        <w:t>Dekretoj:</w:t>
      </w:r>
    </w:p>
    <w:p w:rsidR="00856638" w:rsidRDefault="00856638" w:rsidP="00856638">
      <w:pPr>
        <w:pStyle w:val="Paragrafi"/>
        <w:rPr>
          <w:szCs w:val="28"/>
        </w:rPr>
      </w:pPr>
    </w:p>
    <w:p w:rsidR="00856638" w:rsidRDefault="00856638" w:rsidP="00856638">
      <w:pPr>
        <w:pStyle w:val="NeniNr"/>
      </w:pPr>
      <w:r>
        <w:t>Neni 1</w:t>
      </w:r>
    </w:p>
    <w:p w:rsidR="00856638" w:rsidRDefault="00856638" w:rsidP="00856638">
      <w:pPr>
        <w:pStyle w:val="Paragrafi"/>
        <w:rPr>
          <w:szCs w:val="28"/>
        </w:rPr>
      </w:pPr>
    </w:p>
    <w:p w:rsidR="00856638" w:rsidRDefault="00856638" w:rsidP="00856638">
      <w:pPr>
        <w:pStyle w:val="Paragrafi"/>
        <w:rPr>
          <w:szCs w:val="28"/>
        </w:rPr>
      </w:pPr>
      <w:r>
        <w:rPr>
          <w:szCs w:val="28"/>
        </w:rPr>
        <w:t>U rijepet shtetësia shqiptare me kërkesë të tyre:</w:t>
      </w:r>
    </w:p>
    <w:p w:rsidR="00856638" w:rsidRDefault="00856638" w:rsidP="00856638">
      <w:pPr>
        <w:pStyle w:val="Paragrafi"/>
        <w:rPr>
          <w:szCs w:val="28"/>
        </w:rPr>
      </w:pPr>
    </w:p>
    <w:p w:rsidR="00856638" w:rsidRDefault="00856638" w:rsidP="00856638">
      <w:pPr>
        <w:pStyle w:val="Paragrafi"/>
        <w:rPr>
          <w:szCs w:val="28"/>
        </w:rPr>
      </w:pPr>
      <w:r>
        <w:rPr>
          <w:szCs w:val="28"/>
        </w:rPr>
        <w:t>1. Eftihia Llazo Mamali</w:t>
      </w:r>
    </w:p>
    <w:p w:rsidR="00856638" w:rsidRDefault="00856638" w:rsidP="00856638">
      <w:pPr>
        <w:pStyle w:val="Paragrafi"/>
        <w:rPr>
          <w:szCs w:val="28"/>
        </w:rPr>
      </w:pPr>
      <w:r>
        <w:rPr>
          <w:szCs w:val="28"/>
        </w:rPr>
        <w:t>2. Irena Kozma Dashi</w:t>
      </w:r>
    </w:p>
    <w:p w:rsidR="00856638" w:rsidRDefault="00856638" w:rsidP="00856638">
      <w:pPr>
        <w:pStyle w:val="Paragrafi"/>
        <w:rPr>
          <w:szCs w:val="28"/>
        </w:rPr>
      </w:pPr>
    </w:p>
    <w:p w:rsidR="00856638" w:rsidRDefault="00856638" w:rsidP="00856638">
      <w:pPr>
        <w:pStyle w:val="NeniNr"/>
      </w:pPr>
      <w:r>
        <w:t>Neni 2</w:t>
      </w:r>
    </w:p>
    <w:p w:rsidR="00856638" w:rsidRDefault="00856638" w:rsidP="00856638">
      <w:pPr>
        <w:pStyle w:val="Paragrafi"/>
        <w:rPr>
          <w:szCs w:val="28"/>
        </w:rPr>
      </w:pPr>
    </w:p>
    <w:p w:rsidR="00856638" w:rsidRDefault="00856638" w:rsidP="00856638">
      <w:pPr>
        <w:pStyle w:val="Paragrafi"/>
        <w:rPr>
          <w:szCs w:val="28"/>
        </w:rPr>
      </w:pPr>
      <w:r>
        <w:rPr>
          <w:szCs w:val="28"/>
        </w:rPr>
        <w:t>Ky dekret hyn në fuqi menjëherë.</w:t>
      </w:r>
    </w:p>
    <w:p w:rsidR="00856638" w:rsidRDefault="00856638" w:rsidP="00856638">
      <w:pPr>
        <w:pStyle w:val="Autoriteti"/>
      </w:pPr>
      <w:r>
        <w:t>Presidenti i Republikës së Shqipërisë</w:t>
      </w:r>
    </w:p>
    <w:p w:rsidR="00856638" w:rsidRDefault="00856638" w:rsidP="00856638">
      <w:pPr>
        <w:pStyle w:val="AutoritetiEmer"/>
      </w:pPr>
      <w:r>
        <w:t>Bamir Topi</w:t>
      </w:r>
    </w:p>
    <w:p w:rsidR="00CF263B" w:rsidRPr="00222F5F" w:rsidRDefault="00CF263B" w:rsidP="00CF263B">
      <w:pPr>
        <w:rPr>
          <w:rFonts w:ascii="Times New Roman" w:hAnsi="Times New Roman"/>
          <w:strike/>
          <w:lang w:val="sq-AL"/>
        </w:rPr>
      </w:pPr>
    </w:p>
    <w:p w:rsidR="003D29D7" w:rsidRPr="00222F5F" w:rsidRDefault="003D29D7" w:rsidP="00CF263B">
      <w:pPr>
        <w:rPr>
          <w:rFonts w:ascii="Times New Roman" w:hAnsi="Times New Roman"/>
          <w:strike/>
          <w:lang w:val="sq-AL"/>
        </w:rPr>
      </w:pPr>
    </w:p>
    <w:p w:rsidR="003D29D7" w:rsidRPr="00222F5F" w:rsidRDefault="003D29D7" w:rsidP="00CF263B">
      <w:pPr>
        <w:rPr>
          <w:rFonts w:ascii="Times New Roman" w:hAnsi="Times New Roman"/>
          <w:strike/>
          <w:lang w:val="sq-AL"/>
        </w:rPr>
      </w:pPr>
    </w:p>
    <w:p w:rsidR="003D29D7" w:rsidRPr="00222F5F" w:rsidRDefault="003D29D7" w:rsidP="00CF263B">
      <w:pPr>
        <w:rPr>
          <w:rFonts w:ascii="Times New Roman" w:hAnsi="Times New Roman"/>
          <w:strike/>
          <w:lang w:val="sq-AL"/>
        </w:rPr>
      </w:pPr>
    </w:p>
    <w:p w:rsidR="003D29D7" w:rsidRPr="00222F5F" w:rsidRDefault="003D29D7" w:rsidP="00CF263B">
      <w:pPr>
        <w:rPr>
          <w:rFonts w:ascii="Times New Roman" w:hAnsi="Times New Roman"/>
          <w:strike/>
          <w:lang w:val="sq-AL"/>
        </w:rPr>
      </w:pPr>
    </w:p>
    <w:p w:rsidR="003D29D7" w:rsidRPr="00222F5F" w:rsidRDefault="003D29D7" w:rsidP="00CF263B">
      <w:pPr>
        <w:rPr>
          <w:rFonts w:ascii="Times New Roman" w:hAnsi="Times New Roman"/>
          <w:strike/>
          <w:lang w:val="sq-AL"/>
        </w:rPr>
      </w:pPr>
    </w:p>
    <w:p w:rsidR="003D29D7" w:rsidRPr="00222F5F" w:rsidRDefault="003D29D7" w:rsidP="00CF263B">
      <w:pPr>
        <w:rPr>
          <w:rFonts w:ascii="Times New Roman" w:hAnsi="Times New Roman"/>
          <w:strike/>
          <w:lang w:val="sq-AL"/>
        </w:rPr>
      </w:pPr>
    </w:p>
    <w:sectPr w:rsidR="003D29D7" w:rsidRPr="00222F5F" w:rsidSect="00C32496">
      <w:footerReference w:type="even" r:id="rId7"/>
      <w:footerReference w:type="default" r:id="rId8"/>
      <w:pgSz w:w="11907" w:h="16840" w:code="9"/>
      <w:pgMar w:top="1418" w:right="1418" w:bottom="1418" w:left="1418" w:header="1304" w:footer="1134" w:gutter="0"/>
      <w:pgNumType w:start="18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25D" w:rsidRDefault="001A725D">
      <w:r>
        <w:separator/>
      </w:r>
    </w:p>
  </w:endnote>
  <w:endnote w:type="continuationSeparator" w:id="0">
    <w:p w:rsidR="001A725D" w:rsidRDefault="001A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wiss742 SW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B28" w:rsidRDefault="008D2B28" w:rsidP="00371D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D2B28" w:rsidRDefault="008D2B28" w:rsidP="00CA79F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B28" w:rsidRPr="009140EC" w:rsidRDefault="008D2B28" w:rsidP="00371D78">
    <w:pPr>
      <w:pStyle w:val="Footer"/>
      <w:framePr w:wrap="around" w:vAnchor="text" w:hAnchor="margin" w:xAlign="outside" w:y="1"/>
      <w:rPr>
        <w:rStyle w:val="PageNumber"/>
        <w:rFonts w:ascii="CG Times" w:hAnsi="CG Times"/>
        <w:sz w:val="22"/>
        <w:szCs w:val="22"/>
      </w:rPr>
    </w:pPr>
    <w:r w:rsidRPr="009140EC">
      <w:rPr>
        <w:rStyle w:val="PageNumber"/>
        <w:rFonts w:ascii="CG Times" w:hAnsi="CG Times"/>
        <w:sz w:val="22"/>
        <w:szCs w:val="22"/>
      </w:rPr>
      <w:fldChar w:fldCharType="begin"/>
    </w:r>
    <w:r w:rsidRPr="009140EC">
      <w:rPr>
        <w:rStyle w:val="PageNumber"/>
        <w:rFonts w:ascii="CG Times" w:hAnsi="CG Times"/>
        <w:sz w:val="22"/>
        <w:szCs w:val="22"/>
      </w:rPr>
      <w:instrText xml:space="preserve">PAGE  </w:instrText>
    </w:r>
    <w:r w:rsidRPr="009140EC">
      <w:rPr>
        <w:rStyle w:val="PageNumber"/>
        <w:rFonts w:ascii="CG Times" w:hAnsi="CG Times"/>
        <w:sz w:val="22"/>
        <w:szCs w:val="22"/>
      </w:rPr>
      <w:fldChar w:fldCharType="separate"/>
    </w:r>
    <w:r w:rsidR="00EB3CBE">
      <w:rPr>
        <w:rStyle w:val="PageNumber"/>
        <w:rFonts w:ascii="CG Times" w:hAnsi="CG Times"/>
        <w:noProof/>
        <w:sz w:val="22"/>
        <w:szCs w:val="22"/>
      </w:rPr>
      <w:t>1829</w:t>
    </w:r>
    <w:r w:rsidRPr="009140EC">
      <w:rPr>
        <w:rStyle w:val="PageNumber"/>
        <w:rFonts w:ascii="CG Times" w:hAnsi="CG Times"/>
        <w:sz w:val="22"/>
        <w:szCs w:val="22"/>
      </w:rPr>
      <w:fldChar w:fldCharType="end"/>
    </w:r>
  </w:p>
  <w:p w:rsidR="008D2B28" w:rsidRDefault="008D2B28" w:rsidP="00CA79F4">
    <w:pPr>
      <w:pStyle w:val="Footer"/>
      <w:ind w:right="360" w:firstLine="360"/>
      <w:jc w:val="center"/>
      <w:rPr>
        <w:b/>
        <w:i/>
        <w:color w:val="00008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25D" w:rsidRDefault="001A725D">
      <w:r>
        <w:separator/>
      </w:r>
    </w:p>
  </w:footnote>
  <w:footnote w:type="continuationSeparator" w:id="0">
    <w:p w:rsidR="001A725D" w:rsidRDefault="001A72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CharChar"/>
      <w:lvlText w:val=""/>
      <w:lvlJc w:val="left"/>
      <w:pPr>
        <w:tabs>
          <w:tab w:val="num" w:pos="720"/>
        </w:tabs>
        <w:ind w:left="720" w:hanging="360"/>
      </w:pPr>
      <w:rPr>
        <w:rFonts w:ascii="Symbol" w:hAnsi="Symbol" w:hint="default"/>
      </w:rPr>
    </w:lvl>
  </w:abstractNum>
  <w:abstractNum w:abstractNumId="1">
    <w:nsid w:val="28A90D9F"/>
    <w:multiLevelType w:val="hybridMultilevel"/>
    <w:tmpl w:val="78828B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42CD6CB1"/>
    <w:multiLevelType w:val="hybridMultilevel"/>
    <w:tmpl w:val="9828A0B6"/>
    <w:lvl w:ilvl="0" w:tplc="9478565C">
      <w:start w:val="1"/>
      <w:numFmt w:val="decimal"/>
      <w:lvlText w:val="%1."/>
      <w:lvlJc w:val="left"/>
      <w:pPr>
        <w:tabs>
          <w:tab w:val="num" w:pos="720"/>
        </w:tabs>
        <w:ind w:left="720" w:hanging="360"/>
      </w:pPr>
    </w:lvl>
    <w:lvl w:ilvl="1" w:tplc="04070019">
      <w:start w:val="5"/>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43FC5F40"/>
    <w:multiLevelType w:val="hybridMultilevel"/>
    <w:tmpl w:val="D4D6C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511416"/>
    <w:multiLevelType w:val="hybridMultilevel"/>
    <w:tmpl w:val="91AE3D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4FC1553B"/>
    <w:multiLevelType w:val="hybridMultilevel"/>
    <w:tmpl w:val="4434D922"/>
    <w:lvl w:ilvl="0" w:tplc="8CAE5BBA">
      <w:start w:val="5"/>
      <w:numFmt w:val="lowerLetter"/>
      <w:lvlText w:val="%1)"/>
      <w:lvlJc w:val="left"/>
      <w:pPr>
        <w:tabs>
          <w:tab w:val="num" w:pos="1210"/>
        </w:tabs>
        <w:ind w:left="1210" w:hanging="360"/>
      </w:pPr>
      <w:rPr>
        <w:rFonts w:hint="default"/>
      </w:rPr>
    </w:lvl>
    <w:lvl w:ilvl="1" w:tplc="04070019" w:tentative="1">
      <w:start w:val="1"/>
      <w:numFmt w:val="lowerLetter"/>
      <w:lvlText w:val="%2."/>
      <w:lvlJc w:val="left"/>
      <w:pPr>
        <w:tabs>
          <w:tab w:val="num" w:pos="1930"/>
        </w:tabs>
        <w:ind w:left="1930" w:hanging="360"/>
      </w:pPr>
    </w:lvl>
    <w:lvl w:ilvl="2" w:tplc="0407001B" w:tentative="1">
      <w:start w:val="1"/>
      <w:numFmt w:val="lowerRoman"/>
      <w:lvlText w:val="%3."/>
      <w:lvlJc w:val="right"/>
      <w:pPr>
        <w:tabs>
          <w:tab w:val="num" w:pos="2650"/>
        </w:tabs>
        <w:ind w:left="2650" w:hanging="180"/>
      </w:pPr>
    </w:lvl>
    <w:lvl w:ilvl="3" w:tplc="0407000F" w:tentative="1">
      <w:start w:val="1"/>
      <w:numFmt w:val="decimal"/>
      <w:lvlText w:val="%4."/>
      <w:lvlJc w:val="left"/>
      <w:pPr>
        <w:tabs>
          <w:tab w:val="num" w:pos="3370"/>
        </w:tabs>
        <w:ind w:left="3370" w:hanging="360"/>
      </w:pPr>
    </w:lvl>
    <w:lvl w:ilvl="4" w:tplc="04070019" w:tentative="1">
      <w:start w:val="1"/>
      <w:numFmt w:val="lowerLetter"/>
      <w:lvlText w:val="%5."/>
      <w:lvlJc w:val="left"/>
      <w:pPr>
        <w:tabs>
          <w:tab w:val="num" w:pos="4090"/>
        </w:tabs>
        <w:ind w:left="4090" w:hanging="360"/>
      </w:pPr>
    </w:lvl>
    <w:lvl w:ilvl="5" w:tplc="0407001B" w:tentative="1">
      <w:start w:val="1"/>
      <w:numFmt w:val="lowerRoman"/>
      <w:lvlText w:val="%6."/>
      <w:lvlJc w:val="right"/>
      <w:pPr>
        <w:tabs>
          <w:tab w:val="num" w:pos="4810"/>
        </w:tabs>
        <w:ind w:left="4810" w:hanging="180"/>
      </w:pPr>
    </w:lvl>
    <w:lvl w:ilvl="6" w:tplc="0407000F" w:tentative="1">
      <w:start w:val="1"/>
      <w:numFmt w:val="decimal"/>
      <w:lvlText w:val="%7."/>
      <w:lvlJc w:val="left"/>
      <w:pPr>
        <w:tabs>
          <w:tab w:val="num" w:pos="5530"/>
        </w:tabs>
        <w:ind w:left="5530" w:hanging="360"/>
      </w:pPr>
    </w:lvl>
    <w:lvl w:ilvl="7" w:tplc="04070019" w:tentative="1">
      <w:start w:val="1"/>
      <w:numFmt w:val="lowerLetter"/>
      <w:lvlText w:val="%8."/>
      <w:lvlJc w:val="left"/>
      <w:pPr>
        <w:tabs>
          <w:tab w:val="num" w:pos="6250"/>
        </w:tabs>
        <w:ind w:left="6250" w:hanging="360"/>
      </w:pPr>
    </w:lvl>
    <w:lvl w:ilvl="8" w:tplc="0407001B" w:tentative="1">
      <w:start w:val="1"/>
      <w:numFmt w:val="lowerRoman"/>
      <w:lvlText w:val="%9."/>
      <w:lvlJc w:val="right"/>
      <w:pPr>
        <w:tabs>
          <w:tab w:val="num" w:pos="6970"/>
        </w:tabs>
        <w:ind w:left="6970" w:hanging="180"/>
      </w:pPr>
    </w:lvl>
  </w:abstractNum>
  <w:abstractNum w:abstractNumId="6">
    <w:nsid w:val="70D0300A"/>
    <w:multiLevelType w:val="hybridMultilevel"/>
    <w:tmpl w:val="9A44D022"/>
    <w:lvl w:ilvl="0" w:tplc="352A0A02">
      <w:start w:val="1"/>
      <w:numFmt w:val="upperLetter"/>
      <w:lvlRestart w:val="0"/>
      <w:pStyle w:val="Standard1"/>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
  </w:num>
  <w:num w:numId="4">
    <w:abstractNumId w:val="2"/>
  </w:num>
  <w:num w:numId="5">
    <w:abstractNumId w:val="6"/>
  </w:num>
  <w:num w:numId="6">
    <w:abstractNumId w:val="5"/>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6F55"/>
    <w:rsid w:val="0000076E"/>
    <w:rsid w:val="000007FC"/>
    <w:rsid w:val="00000BB5"/>
    <w:rsid w:val="00000DA0"/>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DF9"/>
    <w:rsid w:val="00003EC2"/>
    <w:rsid w:val="000042A1"/>
    <w:rsid w:val="000047D3"/>
    <w:rsid w:val="0000497E"/>
    <w:rsid w:val="00004C72"/>
    <w:rsid w:val="00004CC8"/>
    <w:rsid w:val="0000540A"/>
    <w:rsid w:val="0000579E"/>
    <w:rsid w:val="00005ABF"/>
    <w:rsid w:val="00005C90"/>
    <w:rsid w:val="00005D2C"/>
    <w:rsid w:val="00005EDF"/>
    <w:rsid w:val="0000646C"/>
    <w:rsid w:val="000066D9"/>
    <w:rsid w:val="000068AE"/>
    <w:rsid w:val="000069EE"/>
    <w:rsid w:val="00006FE8"/>
    <w:rsid w:val="0000764F"/>
    <w:rsid w:val="0000766F"/>
    <w:rsid w:val="00007758"/>
    <w:rsid w:val="00007A91"/>
    <w:rsid w:val="00007F10"/>
    <w:rsid w:val="00007F5A"/>
    <w:rsid w:val="00007FD5"/>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3592"/>
    <w:rsid w:val="0001399D"/>
    <w:rsid w:val="00013A13"/>
    <w:rsid w:val="00013B61"/>
    <w:rsid w:val="00013C3E"/>
    <w:rsid w:val="00013D33"/>
    <w:rsid w:val="00013E54"/>
    <w:rsid w:val="00013E9A"/>
    <w:rsid w:val="00014162"/>
    <w:rsid w:val="00014403"/>
    <w:rsid w:val="0001454C"/>
    <w:rsid w:val="00014B3F"/>
    <w:rsid w:val="00014D19"/>
    <w:rsid w:val="00014D1D"/>
    <w:rsid w:val="00014F1F"/>
    <w:rsid w:val="0001507C"/>
    <w:rsid w:val="0001516E"/>
    <w:rsid w:val="0001562B"/>
    <w:rsid w:val="00015C0D"/>
    <w:rsid w:val="00015C9A"/>
    <w:rsid w:val="00015EAF"/>
    <w:rsid w:val="00015FC6"/>
    <w:rsid w:val="0001603C"/>
    <w:rsid w:val="00016602"/>
    <w:rsid w:val="0001696A"/>
    <w:rsid w:val="00016F57"/>
    <w:rsid w:val="0001742B"/>
    <w:rsid w:val="000175F6"/>
    <w:rsid w:val="00017CD9"/>
    <w:rsid w:val="00017F0E"/>
    <w:rsid w:val="00017F91"/>
    <w:rsid w:val="00020120"/>
    <w:rsid w:val="000202CC"/>
    <w:rsid w:val="0002100E"/>
    <w:rsid w:val="000213E4"/>
    <w:rsid w:val="00021A13"/>
    <w:rsid w:val="00021D79"/>
    <w:rsid w:val="00022643"/>
    <w:rsid w:val="000226D9"/>
    <w:rsid w:val="00022792"/>
    <w:rsid w:val="000229DA"/>
    <w:rsid w:val="00022BA2"/>
    <w:rsid w:val="00022DE5"/>
    <w:rsid w:val="00023317"/>
    <w:rsid w:val="00023D44"/>
    <w:rsid w:val="00023DAE"/>
    <w:rsid w:val="00023E0F"/>
    <w:rsid w:val="0002409C"/>
    <w:rsid w:val="0002410D"/>
    <w:rsid w:val="00024E0F"/>
    <w:rsid w:val="00024FF1"/>
    <w:rsid w:val="0002520C"/>
    <w:rsid w:val="00025247"/>
    <w:rsid w:val="0002593D"/>
    <w:rsid w:val="00026AB6"/>
    <w:rsid w:val="00026B32"/>
    <w:rsid w:val="00026F43"/>
    <w:rsid w:val="00026F9F"/>
    <w:rsid w:val="00027142"/>
    <w:rsid w:val="0002720B"/>
    <w:rsid w:val="000276BA"/>
    <w:rsid w:val="00027D26"/>
    <w:rsid w:val="00027F74"/>
    <w:rsid w:val="0003077C"/>
    <w:rsid w:val="000307A7"/>
    <w:rsid w:val="00030ADB"/>
    <w:rsid w:val="00030B1C"/>
    <w:rsid w:val="00030CFB"/>
    <w:rsid w:val="00030F57"/>
    <w:rsid w:val="00031203"/>
    <w:rsid w:val="00031725"/>
    <w:rsid w:val="00031851"/>
    <w:rsid w:val="00031CF7"/>
    <w:rsid w:val="00031D36"/>
    <w:rsid w:val="00031E98"/>
    <w:rsid w:val="0003240C"/>
    <w:rsid w:val="00032438"/>
    <w:rsid w:val="0003279C"/>
    <w:rsid w:val="00032954"/>
    <w:rsid w:val="00032D7F"/>
    <w:rsid w:val="00032E3F"/>
    <w:rsid w:val="00033084"/>
    <w:rsid w:val="000330FA"/>
    <w:rsid w:val="00033B6A"/>
    <w:rsid w:val="00034029"/>
    <w:rsid w:val="000343C7"/>
    <w:rsid w:val="000346E0"/>
    <w:rsid w:val="00034875"/>
    <w:rsid w:val="00034B45"/>
    <w:rsid w:val="00034DAA"/>
    <w:rsid w:val="000352BA"/>
    <w:rsid w:val="00035306"/>
    <w:rsid w:val="00035538"/>
    <w:rsid w:val="00035B51"/>
    <w:rsid w:val="000362CA"/>
    <w:rsid w:val="0003647C"/>
    <w:rsid w:val="000365B0"/>
    <w:rsid w:val="000367AF"/>
    <w:rsid w:val="00036D49"/>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A8B"/>
    <w:rsid w:val="00042BBE"/>
    <w:rsid w:val="00042F69"/>
    <w:rsid w:val="00042FDF"/>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47E2A"/>
    <w:rsid w:val="000500C0"/>
    <w:rsid w:val="000500FA"/>
    <w:rsid w:val="00050D03"/>
    <w:rsid w:val="00050EF2"/>
    <w:rsid w:val="000511C6"/>
    <w:rsid w:val="000516D4"/>
    <w:rsid w:val="00051903"/>
    <w:rsid w:val="00051D6D"/>
    <w:rsid w:val="000521D8"/>
    <w:rsid w:val="00052558"/>
    <w:rsid w:val="000528DD"/>
    <w:rsid w:val="00052962"/>
    <w:rsid w:val="00052AAD"/>
    <w:rsid w:val="00052C25"/>
    <w:rsid w:val="00053246"/>
    <w:rsid w:val="0005380C"/>
    <w:rsid w:val="00053A4D"/>
    <w:rsid w:val="00053BD8"/>
    <w:rsid w:val="00053C3B"/>
    <w:rsid w:val="00053DAB"/>
    <w:rsid w:val="00053E90"/>
    <w:rsid w:val="00054353"/>
    <w:rsid w:val="00054908"/>
    <w:rsid w:val="00054CFB"/>
    <w:rsid w:val="00054DBF"/>
    <w:rsid w:val="00055A29"/>
    <w:rsid w:val="00055E32"/>
    <w:rsid w:val="00056150"/>
    <w:rsid w:val="00056761"/>
    <w:rsid w:val="00056C33"/>
    <w:rsid w:val="00057001"/>
    <w:rsid w:val="00057179"/>
    <w:rsid w:val="0005730E"/>
    <w:rsid w:val="0005747F"/>
    <w:rsid w:val="000575EF"/>
    <w:rsid w:val="000577E2"/>
    <w:rsid w:val="00057A6F"/>
    <w:rsid w:val="00057AE6"/>
    <w:rsid w:val="00057BDC"/>
    <w:rsid w:val="00060215"/>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F6E"/>
    <w:rsid w:val="00063151"/>
    <w:rsid w:val="000636AA"/>
    <w:rsid w:val="0006385A"/>
    <w:rsid w:val="000638CF"/>
    <w:rsid w:val="00063BFF"/>
    <w:rsid w:val="00063CCF"/>
    <w:rsid w:val="000645A1"/>
    <w:rsid w:val="000648D6"/>
    <w:rsid w:val="000649AF"/>
    <w:rsid w:val="00064AB8"/>
    <w:rsid w:val="00064C82"/>
    <w:rsid w:val="00064FD0"/>
    <w:rsid w:val="00065059"/>
    <w:rsid w:val="000658DF"/>
    <w:rsid w:val="00066260"/>
    <w:rsid w:val="00066360"/>
    <w:rsid w:val="0006642D"/>
    <w:rsid w:val="0006644C"/>
    <w:rsid w:val="00066578"/>
    <w:rsid w:val="00066684"/>
    <w:rsid w:val="000667B8"/>
    <w:rsid w:val="000668DF"/>
    <w:rsid w:val="00066D3B"/>
    <w:rsid w:val="0006754B"/>
    <w:rsid w:val="00067917"/>
    <w:rsid w:val="00070082"/>
    <w:rsid w:val="00070114"/>
    <w:rsid w:val="0007097D"/>
    <w:rsid w:val="00070C4B"/>
    <w:rsid w:val="00070EAF"/>
    <w:rsid w:val="00071615"/>
    <w:rsid w:val="00072007"/>
    <w:rsid w:val="000720B1"/>
    <w:rsid w:val="0007223D"/>
    <w:rsid w:val="00072469"/>
    <w:rsid w:val="000726BC"/>
    <w:rsid w:val="00072861"/>
    <w:rsid w:val="00072A46"/>
    <w:rsid w:val="00072A59"/>
    <w:rsid w:val="00072D77"/>
    <w:rsid w:val="000730A7"/>
    <w:rsid w:val="00073332"/>
    <w:rsid w:val="00073482"/>
    <w:rsid w:val="0007362F"/>
    <w:rsid w:val="00073B55"/>
    <w:rsid w:val="00073D17"/>
    <w:rsid w:val="00074371"/>
    <w:rsid w:val="000744C8"/>
    <w:rsid w:val="00074622"/>
    <w:rsid w:val="00074A46"/>
    <w:rsid w:val="00074FF4"/>
    <w:rsid w:val="00075AFE"/>
    <w:rsid w:val="00075E5F"/>
    <w:rsid w:val="00075EB2"/>
    <w:rsid w:val="00076498"/>
    <w:rsid w:val="00076C42"/>
    <w:rsid w:val="00076C64"/>
    <w:rsid w:val="00077BF3"/>
    <w:rsid w:val="00080104"/>
    <w:rsid w:val="000804A1"/>
    <w:rsid w:val="000804DF"/>
    <w:rsid w:val="00080684"/>
    <w:rsid w:val="0008072A"/>
    <w:rsid w:val="0008082F"/>
    <w:rsid w:val="00080AD8"/>
    <w:rsid w:val="00080C32"/>
    <w:rsid w:val="00081088"/>
    <w:rsid w:val="0008129F"/>
    <w:rsid w:val="00081439"/>
    <w:rsid w:val="00081D9E"/>
    <w:rsid w:val="000821EF"/>
    <w:rsid w:val="00082297"/>
    <w:rsid w:val="00082DA3"/>
    <w:rsid w:val="00082E6A"/>
    <w:rsid w:val="00083214"/>
    <w:rsid w:val="00083329"/>
    <w:rsid w:val="000833BA"/>
    <w:rsid w:val="00083600"/>
    <w:rsid w:val="000837EF"/>
    <w:rsid w:val="00083B42"/>
    <w:rsid w:val="00083C93"/>
    <w:rsid w:val="00083FA3"/>
    <w:rsid w:val="00084565"/>
    <w:rsid w:val="00084D76"/>
    <w:rsid w:val="00084D8D"/>
    <w:rsid w:val="000857E7"/>
    <w:rsid w:val="00085C50"/>
    <w:rsid w:val="0008657F"/>
    <w:rsid w:val="000865E1"/>
    <w:rsid w:val="00086924"/>
    <w:rsid w:val="00086B97"/>
    <w:rsid w:val="00086D56"/>
    <w:rsid w:val="00086F2F"/>
    <w:rsid w:val="00086F52"/>
    <w:rsid w:val="00086F88"/>
    <w:rsid w:val="00087231"/>
    <w:rsid w:val="000872B9"/>
    <w:rsid w:val="000872C8"/>
    <w:rsid w:val="00087529"/>
    <w:rsid w:val="000878D0"/>
    <w:rsid w:val="000878D6"/>
    <w:rsid w:val="00087B00"/>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0B"/>
    <w:rsid w:val="00093B6F"/>
    <w:rsid w:val="00093B86"/>
    <w:rsid w:val="00093E55"/>
    <w:rsid w:val="0009427A"/>
    <w:rsid w:val="000945D0"/>
    <w:rsid w:val="0009503F"/>
    <w:rsid w:val="00095089"/>
    <w:rsid w:val="000951AE"/>
    <w:rsid w:val="0009567F"/>
    <w:rsid w:val="000956C9"/>
    <w:rsid w:val="00095ACB"/>
    <w:rsid w:val="00095BF3"/>
    <w:rsid w:val="00095E14"/>
    <w:rsid w:val="00095E41"/>
    <w:rsid w:val="000968BC"/>
    <w:rsid w:val="00096E0A"/>
    <w:rsid w:val="00097255"/>
    <w:rsid w:val="000973AF"/>
    <w:rsid w:val="00097453"/>
    <w:rsid w:val="00097543"/>
    <w:rsid w:val="000978A9"/>
    <w:rsid w:val="00097BE7"/>
    <w:rsid w:val="000A024A"/>
    <w:rsid w:val="000A0711"/>
    <w:rsid w:val="000A078F"/>
    <w:rsid w:val="000A0895"/>
    <w:rsid w:val="000A0F4B"/>
    <w:rsid w:val="000A135A"/>
    <w:rsid w:val="000A13B3"/>
    <w:rsid w:val="000A1FF2"/>
    <w:rsid w:val="000A240E"/>
    <w:rsid w:val="000A2531"/>
    <w:rsid w:val="000A2666"/>
    <w:rsid w:val="000A2700"/>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51"/>
    <w:rsid w:val="000B03D8"/>
    <w:rsid w:val="000B0BDD"/>
    <w:rsid w:val="000B0DAD"/>
    <w:rsid w:val="000B1872"/>
    <w:rsid w:val="000B187F"/>
    <w:rsid w:val="000B1B8B"/>
    <w:rsid w:val="000B1B91"/>
    <w:rsid w:val="000B1D1D"/>
    <w:rsid w:val="000B1D1F"/>
    <w:rsid w:val="000B214E"/>
    <w:rsid w:val="000B22AE"/>
    <w:rsid w:val="000B2367"/>
    <w:rsid w:val="000B27B8"/>
    <w:rsid w:val="000B27F1"/>
    <w:rsid w:val="000B356A"/>
    <w:rsid w:val="000B4752"/>
    <w:rsid w:val="000B4D44"/>
    <w:rsid w:val="000B547F"/>
    <w:rsid w:val="000B554D"/>
    <w:rsid w:val="000B5FB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CBA"/>
    <w:rsid w:val="000C2EA9"/>
    <w:rsid w:val="000C3004"/>
    <w:rsid w:val="000C305A"/>
    <w:rsid w:val="000C30D8"/>
    <w:rsid w:val="000C3832"/>
    <w:rsid w:val="000C39FB"/>
    <w:rsid w:val="000C3AD9"/>
    <w:rsid w:val="000C3DF8"/>
    <w:rsid w:val="000C3EF6"/>
    <w:rsid w:val="000C4196"/>
    <w:rsid w:val="000C44C9"/>
    <w:rsid w:val="000C4516"/>
    <w:rsid w:val="000C48A0"/>
    <w:rsid w:val="000C4B0B"/>
    <w:rsid w:val="000C4FCD"/>
    <w:rsid w:val="000C508D"/>
    <w:rsid w:val="000C5F01"/>
    <w:rsid w:val="000C5F88"/>
    <w:rsid w:val="000C6015"/>
    <w:rsid w:val="000C6080"/>
    <w:rsid w:val="000C60D8"/>
    <w:rsid w:val="000C69D5"/>
    <w:rsid w:val="000C6B84"/>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195"/>
    <w:rsid w:val="000D2661"/>
    <w:rsid w:val="000D279C"/>
    <w:rsid w:val="000D27C1"/>
    <w:rsid w:val="000D27F3"/>
    <w:rsid w:val="000D2A84"/>
    <w:rsid w:val="000D3022"/>
    <w:rsid w:val="000D30DF"/>
    <w:rsid w:val="000D3B35"/>
    <w:rsid w:val="000D3B86"/>
    <w:rsid w:val="000D3C09"/>
    <w:rsid w:val="000D3E55"/>
    <w:rsid w:val="000D405E"/>
    <w:rsid w:val="000D4433"/>
    <w:rsid w:val="000D44F5"/>
    <w:rsid w:val="000D4883"/>
    <w:rsid w:val="000D48DB"/>
    <w:rsid w:val="000D501B"/>
    <w:rsid w:val="000D6683"/>
    <w:rsid w:val="000D6BFD"/>
    <w:rsid w:val="000D6F54"/>
    <w:rsid w:val="000D70DC"/>
    <w:rsid w:val="000D71A7"/>
    <w:rsid w:val="000D7287"/>
    <w:rsid w:val="000E0510"/>
    <w:rsid w:val="000E0639"/>
    <w:rsid w:val="000E0792"/>
    <w:rsid w:val="000E08A6"/>
    <w:rsid w:val="000E0F2E"/>
    <w:rsid w:val="000E0F53"/>
    <w:rsid w:val="000E10C8"/>
    <w:rsid w:val="000E1868"/>
    <w:rsid w:val="000E1994"/>
    <w:rsid w:val="000E1B33"/>
    <w:rsid w:val="000E1BF0"/>
    <w:rsid w:val="000E25CF"/>
    <w:rsid w:val="000E2C3B"/>
    <w:rsid w:val="000E2FFE"/>
    <w:rsid w:val="000E31E7"/>
    <w:rsid w:val="000E3704"/>
    <w:rsid w:val="000E39EC"/>
    <w:rsid w:val="000E3A4F"/>
    <w:rsid w:val="000E3BDB"/>
    <w:rsid w:val="000E4158"/>
    <w:rsid w:val="000E4280"/>
    <w:rsid w:val="000E4470"/>
    <w:rsid w:val="000E4D40"/>
    <w:rsid w:val="000E5AF8"/>
    <w:rsid w:val="000E5B2D"/>
    <w:rsid w:val="000E5FB6"/>
    <w:rsid w:val="000E6469"/>
    <w:rsid w:val="000E657C"/>
    <w:rsid w:val="000E693D"/>
    <w:rsid w:val="000E6C90"/>
    <w:rsid w:val="000E6D44"/>
    <w:rsid w:val="000E6FA9"/>
    <w:rsid w:val="000E7019"/>
    <w:rsid w:val="000E7159"/>
    <w:rsid w:val="000E734F"/>
    <w:rsid w:val="000E77B1"/>
    <w:rsid w:val="000E7A28"/>
    <w:rsid w:val="000E7BAB"/>
    <w:rsid w:val="000E7DAA"/>
    <w:rsid w:val="000F00BB"/>
    <w:rsid w:val="000F0717"/>
    <w:rsid w:val="000F0718"/>
    <w:rsid w:val="000F0A05"/>
    <w:rsid w:val="000F0C9B"/>
    <w:rsid w:val="000F1A6A"/>
    <w:rsid w:val="000F1E2A"/>
    <w:rsid w:val="000F1EB9"/>
    <w:rsid w:val="000F1FFC"/>
    <w:rsid w:val="000F2BBE"/>
    <w:rsid w:val="000F3152"/>
    <w:rsid w:val="000F36CE"/>
    <w:rsid w:val="000F3A49"/>
    <w:rsid w:val="000F3DEA"/>
    <w:rsid w:val="000F3FB6"/>
    <w:rsid w:val="000F4AA7"/>
    <w:rsid w:val="000F4F70"/>
    <w:rsid w:val="000F524C"/>
    <w:rsid w:val="000F525D"/>
    <w:rsid w:val="000F56CC"/>
    <w:rsid w:val="000F59B4"/>
    <w:rsid w:val="000F5B13"/>
    <w:rsid w:val="000F5FF0"/>
    <w:rsid w:val="000F6DE8"/>
    <w:rsid w:val="000F6F33"/>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CD3"/>
    <w:rsid w:val="00102EE5"/>
    <w:rsid w:val="0010319B"/>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7D58"/>
    <w:rsid w:val="00107DCA"/>
    <w:rsid w:val="001100E2"/>
    <w:rsid w:val="001101EE"/>
    <w:rsid w:val="001101F4"/>
    <w:rsid w:val="00110254"/>
    <w:rsid w:val="00110264"/>
    <w:rsid w:val="0011050B"/>
    <w:rsid w:val="001112E9"/>
    <w:rsid w:val="00111DE2"/>
    <w:rsid w:val="00112271"/>
    <w:rsid w:val="00112845"/>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DFB"/>
    <w:rsid w:val="00117381"/>
    <w:rsid w:val="00117576"/>
    <w:rsid w:val="001176A9"/>
    <w:rsid w:val="001177AC"/>
    <w:rsid w:val="001178DC"/>
    <w:rsid w:val="00117A9A"/>
    <w:rsid w:val="00117E84"/>
    <w:rsid w:val="001203AC"/>
    <w:rsid w:val="001205CC"/>
    <w:rsid w:val="001209D1"/>
    <w:rsid w:val="00120E67"/>
    <w:rsid w:val="00121139"/>
    <w:rsid w:val="0012129A"/>
    <w:rsid w:val="00121648"/>
    <w:rsid w:val="0012166D"/>
    <w:rsid w:val="00121B67"/>
    <w:rsid w:val="00121D31"/>
    <w:rsid w:val="00122275"/>
    <w:rsid w:val="00122443"/>
    <w:rsid w:val="00122B2C"/>
    <w:rsid w:val="00122E23"/>
    <w:rsid w:val="00123506"/>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0EB2"/>
    <w:rsid w:val="001312C0"/>
    <w:rsid w:val="0013164A"/>
    <w:rsid w:val="00132D66"/>
    <w:rsid w:val="00132FF4"/>
    <w:rsid w:val="0013321D"/>
    <w:rsid w:val="0013332E"/>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726"/>
    <w:rsid w:val="00135AC6"/>
    <w:rsid w:val="00135C59"/>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251E"/>
    <w:rsid w:val="00142A60"/>
    <w:rsid w:val="00142B6C"/>
    <w:rsid w:val="00142FE7"/>
    <w:rsid w:val="0014338C"/>
    <w:rsid w:val="00143434"/>
    <w:rsid w:val="0014343E"/>
    <w:rsid w:val="0014367F"/>
    <w:rsid w:val="001436DD"/>
    <w:rsid w:val="00143A5E"/>
    <w:rsid w:val="00143F2D"/>
    <w:rsid w:val="0014419E"/>
    <w:rsid w:val="00144577"/>
    <w:rsid w:val="0014476D"/>
    <w:rsid w:val="0014507E"/>
    <w:rsid w:val="0014516A"/>
    <w:rsid w:val="00145860"/>
    <w:rsid w:val="0014597F"/>
    <w:rsid w:val="00145A9F"/>
    <w:rsid w:val="00145CAD"/>
    <w:rsid w:val="00145F5F"/>
    <w:rsid w:val="00146159"/>
    <w:rsid w:val="001464F8"/>
    <w:rsid w:val="0014652B"/>
    <w:rsid w:val="001466AA"/>
    <w:rsid w:val="0014683C"/>
    <w:rsid w:val="00146E16"/>
    <w:rsid w:val="00147406"/>
    <w:rsid w:val="001474E9"/>
    <w:rsid w:val="001477E3"/>
    <w:rsid w:val="001478B9"/>
    <w:rsid w:val="00147A85"/>
    <w:rsid w:val="001502D2"/>
    <w:rsid w:val="00150809"/>
    <w:rsid w:val="00150D13"/>
    <w:rsid w:val="001510E6"/>
    <w:rsid w:val="001518C5"/>
    <w:rsid w:val="00151915"/>
    <w:rsid w:val="00151B50"/>
    <w:rsid w:val="00152094"/>
    <w:rsid w:val="001520A3"/>
    <w:rsid w:val="001528E0"/>
    <w:rsid w:val="00152ACA"/>
    <w:rsid w:val="001530C0"/>
    <w:rsid w:val="0015355D"/>
    <w:rsid w:val="001535BD"/>
    <w:rsid w:val="001540F8"/>
    <w:rsid w:val="00155738"/>
    <w:rsid w:val="001557EA"/>
    <w:rsid w:val="00155D3F"/>
    <w:rsid w:val="00155EC5"/>
    <w:rsid w:val="00155ED8"/>
    <w:rsid w:val="001561F4"/>
    <w:rsid w:val="001563DD"/>
    <w:rsid w:val="0015651F"/>
    <w:rsid w:val="001570CE"/>
    <w:rsid w:val="001571D1"/>
    <w:rsid w:val="001573E0"/>
    <w:rsid w:val="00157464"/>
    <w:rsid w:val="001579F5"/>
    <w:rsid w:val="00157AC1"/>
    <w:rsid w:val="00157DB1"/>
    <w:rsid w:val="001600B7"/>
    <w:rsid w:val="001601B3"/>
    <w:rsid w:val="001601FE"/>
    <w:rsid w:val="00160268"/>
    <w:rsid w:val="0016066C"/>
    <w:rsid w:val="00160C45"/>
    <w:rsid w:val="00160C94"/>
    <w:rsid w:val="001614C1"/>
    <w:rsid w:val="001615F7"/>
    <w:rsid w:val="001616F5"/>
    <w:rsid w:val="001619B0"/>
    <w:rsid w:val="00161B7D"/>
    <w:rsid w:val="00161CD2"/>
    <w:rsid w:val="001620B7"/>
    <w:rsid w:val="001623C7"/>
    <w:rsid w:val="00162DB0"/>
    <w:rsid w:val="00162EC8"/>
    <w:rsid w:val="001632A9"/>
    <w:rsid w:val="00163B0C"/>
    <w:rsid w:val="00163C3A"/>
    <w:rsid w:val="001647C0"/>
    <w:rsid w:val="00164A18"/>
    <w:rsid w:val="00164C6D"/>
    <w:rsid w:val="00165367"/>
    <w:rsid w:val="00165675"/>
    <w:rsid w:val="001656D8"/>
    <w:rsid w:val="00165945"/>
    <w:rsid w:val="00165BC5"/>
    <w:rsid w:val="00165BFF"/>
    <w:rsid w:val="001665EF"/>
    <w:rsid w:val="00166900"/>
    <w:rsid w:val="00166CC3"/>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59E"/>
    <w:rsid w:val="001726DA"/>
    <w:rsid w:val="001729E8"/>
    <w:rsid w:val="00172C6D"/>
    <w:rsid w:val="00172FDA"/>
    <w:rsid w:val="00173536"/>
    <w:rsid w:val="0017357E"/>
    <w:rsid w:val="00173F17"/>
    <w:rsid w:val="00174190"/>
    <w:rsid w:val="00174360"/>
    <w:rsid w:val="0017449C"/>
    <w:rsid w:val="00174588"/>
    <w:rsid w:val="00174841"/>
    <w:rsid w:val="00175533"/>
    <w:rsid w:val="00175550"/>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272"/>
    <w:rsid w:val="00182D37"/>
    <w:rsid w:val="00183407"/>
    <w:rsid w:val="001835BB"/>
    <w:rsid w:val="00183799"/>
    <w:rsid w:val="00183843"/>
    <w:rsid w:val="00184924"/>
    <w:rsid w:val="00184AAF"/>
    <w:rsid w:val="00184F9E"/>
    <w:rsid w:val="001850A6"/>
    <w:rsid w:val="00185487"/>
    <w:rsid w:val="001854E2"/>
    <w:rsid w:val="0018560E"/>
    <w:rsid w:val="00185A4E"/>
    <w:rsid w:val="00185BAB"/>
    <w:rsid w:val="00185C0B"/>
    <w:rsid w:val="00185E56"/>
    <w:rsid w:val="00185E7A"/>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0D5"/>
    <w:rsid w:val="00191163"/>
    <w:rsid w:val="0019157B"/>
    <w:rsid w:val="00191929"/>
    <w:rsid w:val="00191A89"/>
    <w:rsid w:val="00191EFF"/>
    <w:rsid w:val="001922B7"/>
    <w:rsid w:val="00192A12"/>
    <w:rsid w:val="001936E4"/>
    <w:rsid w:val="0019379D"/>
    <w:rsid w:val="00193A05"/>
    <w:rsid w:val="00193FAA"/>
    <w:rsid w:val="001941B3"/>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952"/>
    <w:rsid w:val="00196BEC"/>
    <w:rsid w:val="00196CAC"/>
    <w:rsid w:val="00196E9A"/>
    <w:rsid w:val="00196EB0"/>
    <w:rsid w:val="00197E12"/>
    <w:rsid w:val="001A02D8"/>
    <w:rsid w:val="001A03C9"/>
    <w:rsid w:val="001A063D"/>
    <w:rsid w:val="001A07E8"/>
    <w:rsid w:val="001A08A4"/>
    <w:rsid w:val="001A0A8B"/>
    <w:rsid w:val="001A0D9D"/>
    <w:rsid w:val="001A0E3E"/>
    <w:rsid w:val="001A0E5E"/>
    <w:rsid w:val="001A0E84"/>
    <w:rsid w:val="001A10A4"/>
    <w:rsid w:val="001A10E6"/>
    <w:rsid w:val="001A1552"/>
    <w:rsid w:val="001A17ED"/>
    <w:rsid w:val="001A1829"/>
    <w:rsid w:val="001A20E0"/>
    <w:rsid w:val="001A2BF0"/>
    <w:rsid w:val="001A36D7"/>
    <w:rsid w:val="001A37F2"/>
    <w:rsid w:val="001A3E7B"/>
    <w:rsid w:val="001A45B1"/>
    <w:rsid w:val="001A4D0F"/>
    <w:rsid w:val="001A5049"/>
    <w:rsid w:val="001A5634"/>
    <w:rsid w:val="001A5A18"/>
    <w:rsid w:val="001A5A87"/>
    <w:rsid w:val="001A5DCA"/>
    <w:rsid w:val="001A5EF3"/>
    <w:rsid w:val="001A6504"/>
    <w:rsid w:val="001A6A3E"/>
    <w:rsid w:val="001A6BBC"/>
    <w:rsid w:val="001A6C07"/>
    <w:rsid w:val="001A6E09"/>
    <w:rsid w:val="001A725D"/>
    <w:rsid w:val="001A7276"/>
    <w:rsid w:val="001A77B1"/>
    <w:rsid w:val="001A78D5"/>
    <w:rsid w:val="001A7A87"/>
    <w:rsid w:val="001A7AAC"/>
    <w:rsid w:val="001B0221"/>
    <w:rsid w:val="001B022F"/>
    <w:rsid w:val="001B0717"/>
    <w:rsid w:val="001B07FC"/>
    <w:rsid w:val="001B0ACF"/>
    <w:rsid w:val="001B13B3"/>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3C5"/>
    <w:rsid w:val="001B58E0"/>
    <w:rsid w:val="001B5A56"/>
    <w:rsid w:val="001B5F8A"/>
    <w:rsid w:val="001B67D3"/>
    <w:rsid w:val="001B680A"/>
    <w:rsid w:val="001B69B6"/>
    <w:rsid w:val="001B6A5B"/>
    <w:rsid w:val="001B6CA3"/>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FE9"/>
    <w:rsid w:val="001C4BC9"/>
    <w:rsid w:val="001C4C71"/>
    <w:rsid w:val="001C4E76"/>
    <w:rsid w:val="001C4F15"/>
    <w:rsid w:val="001C4F42"/>
    <w:rsid w:val="001C55E2"/>
    <w:rsid w:val="001C56F4"/>
    <w:rsid w:val="001C579C"/>
    <w:rsid w:val="001C58B0"/>
    <w:rsid w:val="001C5999"/>
    <w:rsid w:val="001C5C11"/>
    <w:rsid w:val="001C67A9"/>
    <w:rsid w:val="001C687C"/>
    <w:rsid w:val="001C6917"/>
    <w:rsid w:val="001C6C2B"/>
    <w:rsid w:val="001C7075"/>
    <w:rsid w:val="001C70FB"/>
    <w:rsid w:val="001C743E"/>
    <w:rsid w:val="001C74C1"/>
    <w:rsid w:val="001C78B7"/>
    <w:rsid w:val="001C7C14"/>
    <w:rsid w:val="001C7C98"/>
    <w:rsid w:val="001D0008"/>
    <w:rsid w:val="001D0130"/>
    <w:rsid w:val="001D0373"/>
    <w:rsid w:val="001D0B7E"/>
    <w:rsid w:val="001D0C6C"/>
    <w:rsid w:val="001D0E02"/>
    <w:rsid w:val="001D1059"/>
    <w:rsid w:val="001D1093"/>
    <w:rsid w:val="001D110C"/>
    <w:rsid w:val="001D113A"/>
    <w:rsid w:val="001D1B6F"/>
    <w:rsid w:val="001D1E73"/>
    <w:rsid w:val="001D1FAD"/>
    <w:rsid w:val="001D202F"/>
    <w:rsid w:val="001D2145"/>
    <w:rsid w:val="001D21FC"/>
    <w:rsid w:val="001D24E2"/>
    <w:rsid w:val="001D2A45"/>
    <w:rsid w:val="001D2B3A"/>
    <w:rsid w:val="001D2B88"/>
    <w:rsid w:val="001D2F3C"/>
    <w:rsid w:val="001D305F"/>
    <w:rsid w:val="001D38ED"/>
    <w:rsid w:val="001D397C"/>
    <w:rsid w:val="001D399E"/>
    <w:rsid w:val="001D3B21"/>
    <w:rsid w:val="001D3CD0"/>
    <w:rsid w:val="001D3F5F"/>
    <w:rsid w:val="001D401C"/>
    <w:rsid w:val="001D4511"/>
    <w:rsid w:val="001D4918"/>
    <w:rsid w:val="001D4D40"/>
    <w:rsid w:val="001D4E2C"/>
    <w:rsid w:val="001D5ADB"/>
    <w:rsid w:val="001D5DDE"/>
    <w:rsid w:val="001D6999"/>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FAD"/>
    <w:rsid w:val="001E33E4"/>
    <w:rsid w:val="001E340C"/>
    <w:rsid w:val="001E3B05"/>
    <w:rsid w:val="001E3ED0"/>
    <w:rsid w:val="001E43E2"/>
    <w:rsid w:val="001E454D"/>
    <w:rsid w:val="001E463C"/>
    <w:rsid w:val="001E47A3"/>
    <w:rsid w:val="001E4AD6"/>
    <w:rsid w:val="001E4BF5"/>
    <w:rsid w:val="001E4D67"/>
    <w:rsid w:val="001E4DB1"/>
    <w:rsid w:val="001E5175"/>
    <w:rsid w:val="001E57D8"/>
    <w:rsid w:val="001E628D"/>
    <w:rsid w:val="001E658B"/>
    <w:rsid w:val="001E6622"/>
    <w:rsid w:val="001E67D3"/>
    <w:rsid w:val="001E6CF4"/>
    <w:rsid w:val="001E6F43"/>
    <w:rsid w:val="001E72BB"/>
    <w:rsid w:val="001E7586"/>
    <w:rsid w:val="001E76A3"/>
    <w:rsid w:val="001E77F8"/>
    <w:rsid w:val="001E7838"/>
    <w:rsid w:val="001E7DE7"/>
    <w:rsid w:val="001F02F6"/>
    <w:rsid w:val="001F0330"/>
    <w:rsid w:val="001F037E"/>
    <w:rsid w:val="001F0688"/>
    <w:rsid w:val="001F0FBA"/>
    <w:rsid w:val="001F1306"/>
    <w:rsid w:val="001F139B"/>
    <w:rsid w:val="001F149D"/>
    <w:rsid w:val="001F15CB"/>
    <w:rsid w:val="001F17AE"/>
    <w:rsid w:val="001F1B4F"/>
    <w:rsid w:val="001F1BC6"/>
    <w:rsid w:val="001F1C99"/>
    <w:rsid w:val="001F231C"/>
    <w:rsid w:val="001F233D"/>
    <w:rsid w:val="001F25DD"/>
    <w:rsid w:val="001F274F"/>
    <w:rsid w:val="001F2889"/>
    <w:rsid w:val="001F2C26"/>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5B63"/>
    <w:rsid w:val="001F6307"/>
    <w:rsid w:val="001F65FC"/>
    <w:rsid w:val="001F69C0"/>
    <w:rsid w:val="001F6EC7"/>
    <w:rsid w:val="001F7467"/>
    <w:rsid w:val="001F7480"/>
    <w:rsid w:val="001F76D0"/>
    <w:rsid w:val="001F7A3A"/>
    <w:rsid w:val="00200523"/>
    <w:rsid w:val="002006A4"/>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7329"/>
    <w:rsid w:val="00207C94"/>
    <w:rsid w:val="00207D33"/>
    <w:rsid w:val="00207D35"/>
    <w:rsid w:val="00207F00"/>
    <w:rsid w:val="00207F0C"/>
    <w:rsid w:val="00210240"/>
    <w:rsid w:val="0021091A"/>
    <w:rsid w:val="0021095A"/>
    <w:rsid w:val="002109A7"/>
    <w:rsid w:val="00210A71"/>
    <w:rsid w:val="002112B9"/>
    <w:rsid w:val="00211539"/>
    <w:rsid w:val="0021169C"/>
    <w:rsid w:val="00211759"/>
    <w:rsid w:val="002117D3"/>
    <w:rsid w:val="00211B8E"/>
    <w:rsid w:val="00211D6F"/>
    <w:rsid w:val="002120C3"/>
    <w:rsid w:val="002122DB"/>
    <w:rsid w:val="00212683"/>
    <w:rsid w:val="002127E2"/>
    <w:rsid w:val="002128E2"/>
    <w:rsid w:val="00212BBC"/>
    <w:rsid w:val="00212DE1"/>
    <w:rsid w:val="002134FB"/>
    <w:rsid w:val="00213811"/>
    <w:rsid w:val="00213A54"/>
    <w:rsid w:val="00213AAE"/>
    <w:rsid w:val="00213C4F"/>
    <w:rsid w:val="00213EA6"/>
    <w:rsid w:val="002149A6"/>
    <w:rsid w:val="00214A90"/>
    <w:rsid w:val="0021504B"/>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F5"/>
    <w:rsid w:val="00220BEF"/>
    <w:rsid w:val="00220D8E"/>
    <w:rsid w:val="00220FBB"/>
    <w:rsid w:val="00221298"/>
    <w:rsid w:val="00221331"/>
    <w:rsid w:val="00222069"/>
    <w:rsid w:val="002221F6"/>
    <w:rsid w:val="00222753"/>
    <w:rsid w:val="002228CF"/>
    <w:rsid w:val="0022297E"/>
    <w:rsid w:val="00222F43"/>
    <w:rsid w:val="00222F5F"/>
    <w:rsid w:val="00223023"/>
    <w:rsid w:val="002230E5"/>
    <w:rsid w:val="00223F3A"/>
    <w:rsid w:val="00224339"/>
    <w:rsid w:val="002243F8"/>
    <w:rsid w:val="00224947"/>
    <w:rsid w:val="00224993"/>
    <w:rsid w:val="00224A04"/>
    <w:rsid w:val="00224FD6"/>
    <w:rsid w:val="00225356"/>
    <w:rsid w:val="002257BF"/>
    <w:rsid w:val="002259B2"/>
    <w:rsid w:val="00225CCC"/>
    <w:rsid w:val="00225DB7"/>
    <w:rsid w:val="002262E5"/>
    <w:rsid w:val="002264B8"/>
    <w:rsid w:val="00226549"/>
    <w:rsid w:val="00226790"/>
    <w:rsid w:val="00226D0C"/>
    <w:rsid w:val="00226FAC"/>
    <w:rsid w:val="00227279"/>
    <w:rsid w:val="00227456"/>
    <w:rsid w:val="00227790"/>
    <w:rsid w:val="00227843"/>
    <w:rsid w:val="0023029F"/>
    <w:rsid w:val="002305F6"/>
    <w:rsid w:val="00230B93"/>
    <w:rsid w:val="00230E60"/>
    <w:rsid w:val="00230E78"/>
    <w:rsid w:val="00231078"/>
    <w:rsid w:val="00231A03"/>
    <w:rsid w:val="00231DFF"/>
    <w:rsid w:val="002324B9"/>
    <w:rsid w:val="002326B7"/>
    <w:rsid w:val="00232933"/>
    <w:rsid w:val="00232AEE"/>
    <w:rsid w:val="00232B7D"/>
    <w:rsid w:val="00233359"/>
    <w:rsid w:val="00233CD8"/>
    <w:rsid w:val="00233E6A"/>
    <w:rsid w:val="00233F2B"/>
    <w:rsid w:val="00233FC1"/>
    <w:rsid w:val="00234049"/>
    <w:rsid w:val="0023430B"/>
    <w:rsid w:val="00234585"/>
    <w:rsid w:val="00234932"/>
    <w:rsid w:val="002359BA"/>
    <w:rsid w:val="00235A84"/>
    <w:rsid w:val="00235D01"/>
    <w:rsid w:val="002360BA"/>
    <w:rsid w:val="00237057"/>
    <w:rsid w:val="002376E2"/>
    <w:rsid w:val="00237A39"/>
    <w:rsid w:val="00237A5A"/>
    <w:rsid w:val="002400DA"/>
    <w:rsid w:val="002402BB"/>
    <w:rsid w:val="002407BE"/>
    <w:rsid w:val="00240C05"/>
    <w:rsid w:val="00240FB1"/>
    <w:rsid w:val="00241014"/>
    <w:rsid w:val="00241871"/>
    <w:rsid w:val="00241923"/>
    <w:rsid w:val="002420F6"/>
    <w:rsid w:val="00242D0C"/>
    <w:rsid w:val="00242E3E"/>
    <w:rsid w:val="0024305E"/>
    <w:rsid w:val="00243356"/>
    <w:rsid w:val="00243456"/>
    <w:rsid w:val="0024349A"/>
    <w:rsid w:val="0024361E"/>
    <w:rsid w:val="00243887"/>
    <w:rsid w:val="00243A72"/>
    <w:rsid w:val="00243CB5"/>
    <w:rsid w:val="00244AF5"/>
    <w:rsid w:val="00244B91"/>
    <w:rsid w:val="00244F77"/>
    <w:rsid w:val="00244F9E"/>
    <w:rsid w:val="00244FBA"/>
    <w:rsid w:val="0024515F"/>
    <w:rsid w:val="00245B3B"/>
    <w:rsid w:val="00245DC0"/>
    <w:rsid w:val="00245E7E"/>
    <w:rsid w:val="002460D9"/>
    <w:rsid w:val="002467E7"/>
    <w:rsid w:val="00246BE1"/>
    <w:rsid w:val="00246C2D"/>
    <w:rsid w:val="00246D8E"/>
    <w:rsid w:val="002472FF"/>
    <w:rsid w:val="002476EC"/>
    <w:rsid w:val="002476F3"/>
    <w:rsid w:val="00247A1D"/>
    <w:rsid w:val="00247AAF"/>
    <w:rsid w:val="00247FF1"/>
    <w:rsid w:val="002501A7"/>
    <w:rsid w:val="002503D8"/>
    <w:rsid w:val="002506F0"/>
    <w:rsid w:val="00250B24"/>
    <w:rsid w:val="00251A5B"/>
    <w:rsid w:val="00251DDA"/>
    <w:rsid w:val="0025267F"/>
    <w:rsid w:val="00252C29"/>
    <w:rsid w:val="00252C71"/>
    <w:rsid w:val="002535F4"/>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318"/>
    <w:rsid w:val="00255734"/>
    <w:rsid w:val="00255750"/>
    <w:rsid w:val="00255FBC"/>
    <w:rsid w:val="00256339"/>
    <w:rsid w:val="00256484"/>
    <w:rsid w:val="00256668"/>
    <w:rsid w:val="00257158"/>
    <w:rsid w:val="00257B22"/>
    <w:rsid w:val="00257E9B"/>
    <w:rsid w:val="00257FF5"/>
    <w:rsid w:val="002603D3"/>
    <w:rsid w:val="00260AE0"/>
    <w:rsid w:val="00260CD4"/>
    <w:rsid w:val="00260CEF"/>
    <w:rsid w:val="00260D88"/>
    <w:rsid w:val="00260DFC"/>
    <w:rsid w:val="00261208"/>
    <w:rsid w:val="0026204C"/>
    <w:rsid w:val="002628DA"/>
    <w:rsid w:val="00262C86"/>
    <w:rsid w:val="00262E0D"/>
    <w:rsid w:val="00262F28"/>
    <w:rsid w:val="00263071"/>
    <w:rsid w:val="0026363A"/>
    <w:rsid w:val="00263693"/>
    <w:rsid w:val="00263A15"/>
    <w:rsid w:val="00263CA5"/>
    <w:rsid w:val="002641F3"/>
    <w:rsid w:val="002644AF"/>
    <w:rsid w:val="002644FE"/>
    <w:rsid w:val="00264798"/>
    <w:rsid w:val="002649C2"/>
    <w:rsid w:val="002652E8"/>
    <w:rsid w:val="0026534A"/>
    <w:rsid w:val="002659B4"/>
    <w:rsid w:val="002659D9"/>
    <w:rsid w:val="00265EB9"/>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DD6"/>
    <w:rsid w:val="00273EAF"/>
    <w:rsid w:val="00273EC6"/>
    <w:rsid w:val="00273EDB"/>
    <w:rsid w:val="002745C5"/>
    <w:rsid w:val="002746C2"/>
    <w:rsid w:val="002746E9"/>
    <w:rsid w:val="00274735"/>
    <w:rsid w:val="00274990"/>
    <w:rsid w:val="002749A2"/>
    <w:rsid w:val="0027503C"/>
    <w:rsid w:val="0027512A"/>
    <w:rsid w:val="00275183"/>
    <w:rsid w:val="00275EB5"/>
    <w:rsid w:val="00276C20"/>
    <w:rsid w:val="00276DEF"/>
    <w:rsid w:val="00276F95"/>
    <w:rsid w:val="0027725C"/>
    <w:rsid w:val="002776DC"/>
    <w:rsid w:val="00277CFF"/>
    <w:rsid w:val="00277D14"/>
    <w:rsid w:val="00277E9B"/>
    <w:rsid w:val="002802BB"/>
    <w:rsid w:val="002803B2"/>
    <w:rsid w:val="00281263"/>
    <w:rsid w:val="002813CD"/>
    <w:rsid w:val="002819EC"/>
    <w:rsid w:val="00281B0E"/>
    <w:rsid w:val="00281B6E"/>
    <w:rsid w:val="0028337F"/>
    <w:rsid w:val="0028345B"/>
    <w:rsid w:val="00283A4D"/>
    <w:rsid w:val="00283A9C"/>
    <w:rsid w:val="00283ACE"/>
    <w:rsid w:val="00283CB5"/>
    <w:rsid w:val="00283E32"/>
    <w:rsid w:val="0028413E"/>
    <w:rsid w:val="00284665"/>
    <w:rsid w:val="00284804"/>
    <w:rsid w:val="00284F4E"/>
    <w:rsid w:val="0028512C"/>
    <w:rsid w:val="002853E4"/>
    <w:rsid w:val="00285961"/>
    <w:rsid w:val="00285A9B"/>
    <w:rsid w:val="00286CC2"/>
    <w:rsid w:val="00286D7A"/>
    <w:rsid w:val="00286EA1"/>
    <w:rsid w:val="00286F39"/>
    <w:rsid w:val="00287990"/>
    <w:rsid w:val="00287B94"/>
    <w:rsid w:val="00290085"/>
    <w:rsid w:val="0029058C"/>
    <w:rsid w:val="002906B3"/>
    <w:rsid w:val="002908CA"/>
    <w:rsid w:val="00290DDB"/>
    <w:rsid w:val="00291353"/>
    <w:rsid w:val="0029136B"/>
    <w:rsid w:val="002914F8"/>
    <w:rsid w:val="00291A06"/>
    <w:rsid w:val="00291BEB"/>
    <w:rsid w:val="00291E38"/>
    <w:rsid w:val="0029207F"/>
    <w:rsid w:val="00292141"/>
    <w:rsid w:val="002924F5"/>
    <w:rsid w:val="002929BE"/>
    <w:rsid w:val="00292A25"/>
    <w:rsid w:val="00292ED7"/>
    <w:rsid w:val="0029301B"/>
    <w:rsid w:val="00293390"/>
    <w:rsid w:val="002933CE"/>
    <w:rsid w:val="00293473"/>
    <w:rsid w:val="00293681"/>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6A7"/>
    <w:rsid w:val="002967A8"/>
    <w:rsid w:val="002969C0"/>
    <w:rsid w:val="00296A6B"/>
    <w:rsid w:val="00296B3F"/>
    <w:rsid w:val="00297339"/>
    <w:rsid w:val="002979EF"/>
    <w:rsid w:val="00297CF2"/>
    <w:rsid w:val="002A038D"/>
    <w:rsid w:val="002A0F32"/>
    <w:rsid w:val="002A103A"/>
    <w:rsid w:val="002A15FE"/>
    <w:rsid w:val="002A17B4"/>
    <w:rsid w:val="002A204D"/>
    <w:rsid w:val="002A23C1"/>
    <w:rsid w:val="002A249E"/>
    <w:rsid w:val="002A2644"/>
    <w:rsid w:val="002A3D74"/>
    <w:rsid w:val="002A4109"/>
    <w:rsid w:val="002A4364"/>
    <w:rsid w:val="002A49AB"/>
    <w:rsid w:val="002A5A49"/>
    <w:rsid w:val="002A5AAB"/>
    <w:rsid w:val="002A5BC1"/>
    <w:rsid w:val="002A5CEE"/>
    <w:rsid w:val="002A6340"/>
    <w:rsid w:val="002A6714"/>
    <w:rsid w:val="002A675C"/>
    <w:rsid w:val="002A6DE5"/>
    <w:rsid w:val="002A70E1"/>
    <w:rsid w:val="002A7179"/>
    <w:rsid w:val="002A71A6"/>
    <w:rsid w:val="002A733F"/>
    <w:rsid w:val="002A76F6"/>
    <w:rsid w:val="002A7C51"/>
    <w:rsid w:val="002A7CD8"/>
    <w:rsid w:val="002A7CF6"/>
    <w:rsid w:val="002A7D16"/>
    <w:rsid w:val="002B04AF"/>
    <w:rsid w:val="002B059C"/>
    <w:rsid w:val="002B0B2B"/>
    <w:rsid w:val="002B0BDF"/>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916"/>
    <w:rsid w:val="002B3CCD"/>
    <w:rsid w:val="002B41F3"/>
    <w:rsid w:val="002B4312"/>
    <w:rsid w:val="002B4691"/>
    <w:rsid w:val="002B4918"/>
    <w:rsid w:val="002B4AE6"/>
    <w:rsid w:val="002B4C1B"/>
    <w:rsid w:val="002B4C28"/>
    <w:rsid w:val="002B5058"/>
    <w:rsid w:val="002B5261"/>
    <w:rsid w:val="002B6128"/>
    <w:rsid w:val="002B63CC"/>
    <w:rsid w:val="002B68B9"/>
    <w:rsid w:val="002B6A32"/>
    <w:rsid w:val="002B6B59"/>
    <w:rsid w:val="002B7B26"/>
    <w:rsid w:val="002B7EA5"/>
    <w:rsid w:val="002B7FEC"/>
    <w:rsid w:val="002C08A8"/>
    <w:rsid w:val="002C0ADA"/>
    <w:rsid w:val="002C107F"/>
    <w:rsid w:val="002C137C"/>
    <w:rsid w:val="002C16E9"/>
    <w:rsid w:val="002C1886"/>
    <w:rsid w:val="002C1927"/>
    <w:rsid w:val="002C1A8F"/>
    <w:rsid w:val="002C1D21"/>
    <w:rsid w:val="002C1D59"/>
    <w:rsid w:val="002C1FB2"/>
    <w:rsid w:val="002C2163"/>
    <w:rsid w:val="002C23DF"/>
    <w:rsid w:val="002C2454"/>
    <w:rsid w:val="002C2937"/>
    <w:rsid w:val="002C2A71"/>
    <w:rsid w:val="002C2DF4"/>
    <w:rsid w:val="002C2FEE"/>
    <w:rsid w:val="002C312B"/>
    <w:rsid w:val="002C349F"/>
    <w:rsid w:val="002C34F1"/>
    <w:rsid w:val="002C36A1"/>
    <w:rsid w:val="002C373F"/>
    <w:rsid w:val="002C3809"/>
    <w:rsid w:val="002C3949"/>
    <w:rsid w:val="002C3A08"/>
    <w:rsid w:val="002C3B85"/>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0F30"/>
    <w:rsid w:val="002D14AC"/>
    <w:rsid w:val="002D19F2"/>
    <w:rsid w:val="002D22C4"/>
    <w:rsid w:val="002D3268"/>
    <w:rsid w:val="002D3287"/>
    <w:rsid w:val="002D37ED"/>
    <w:rsid w:val="002D390F"/>
    <w:rsid w:val="002D3C9A"/>
    <w:rsid w:val="002D41FD"/>
    <w:rsid w:val="002D4556"/>
    <w:rsid w:val="002D46B3"/>
    <w:rsid w:val="002D46B8"/>
    <w:rsid w:val="002D4702"/>
    <w:rsid w:val="002D4A5E"/>
    <w:rsid w:val="002D4E0F"/>
    <w:rsid w:val="002D5155"/>
    <w:rsid w:val="002D5584"/>
    <w:rsid w:val="002D620B"/>
    <w:rsid w:val="002D63ED"/>
    <w:rsid w:val="002D68D6"/>
    <w:rsid w:val="002D6B92"/>
    <w:rsid w:val="002D6F00"/>
    <w:rsid w:val="002D7742"/>
    <w:rsid w:val="002D7CAE"/>
    <w:rsid w:val="002D7DDB"/>
    <w:rsid w:val="002D7F65"/>
    <w:rsid w:val="002E0233"/>
    <w:rsid w:val="002E086B"/>
    <w:rsid w:val="002E099E"/>
    <w:rsid w:val="002E0ED9"/>
    <w:rsid w:val="002E1591"/>
    <w:rsid w:val="002E1924"/>
    <w:rsid w:val="002E1945"/>
    <w:rsid w:val="002E1D4B"/>
    <w:rsid w:val="002E1F22"/>
    <w:rsid w:val="002E1F81"/>
    <w:rsid w:val="002E20CE"/>
    <w:rsid w:val="002E256A"/>
    <w:rsid w:val="002E25E8"/>
    <w:rsid w:val="002E271E"/>
    <w:rsid w:val="002E30CD"/>
    <w:rsid w:val="002E3475"/>
    <w:rsid w:val="002E38B9"/>
    <w:rsid w:val="002E3B03"/>
    <w:rsid w:val="002E3BB4"/>
    <w:rsid w:val="002E3F9A"/>
    <w:rsid w:val="002E41BC"/>
    <w:rsid w:val="002E41E9"/>
    <w:rsid w:val="002E4489"/>
    <w:rsid w:val="002E4C9F"/>
    <w:rsid w:val="002E4EF2"/>
    <w:rsid w:val="002E534F"/>
    <w:rsid w:val="002E57C6"/>
    <w:rsid w:val="002E6781"/>
    <w:rsid w:val="002E68FD"/>
    <w:rsid w:val="002E6A5B"/>
    <w:rsid w:val="002E6C78"/>
    <w:rsid w:val="002E6D33"/>
    <w:rsid w:val="002E71FA"/>
    <w:rsid w:val="002E7340"/>
    <w:rsid w:val="002E7410"/>
    <w:rsid w:val="002E744A"/>
    <w:rsid w:val="002E7D94"/>
    <w:rsid w:val="002F0359"/>
    <w:rsid w:val="002F11F0"/>
    <w:rsid w:val="002F13F4"/>
    <w:rsid w:val="002F15F8"/>
    <w:rsid w:val="002F163F"/>
    <w:rsid w:val="002F181C"/>
    <w:rsid w:val="002F1A0E"/>
    <w:rsid w:val="002F1A63"/>
    <w:rsid w:val="002F1C97"/>
    <w:rsid w:val="002F1DCA"/>
    <w:rsid w:val="002F1E56"/>
    <w:rsid w:val="002F1EE7"/>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5BAC"/>
    <w:rsid w:val="002F5DA1"/>
    <w:rsid w:val="002F6224"/>
    <w:rsid w:val="002F68A8"/>
    <w:rsid w:val="002F7269"/>
    <w:rsid w:val="002F7533"/>
    <w:rsid w:val="002F79AC"/>
    <w:rsid w:val="002F7B18"/>
    <w:rsid w:val="002F7B60"/>
    <w:rsid w:val="002F7C35"/>
    <w:rsid w:val="00300077"/>
    <w:rsid w:val="0030008E"/>
    <w:rsid w:val="00301352"/>
    <w:rsid w:val="00301389"/>
    <w:rsid w:val="003013A2"/>
    <w:rsid w:val="00301466"/>
    <w:rsid w:val="00301961"/>
    <w:rsid w:val="003019C8"/>
    <w:rsid w:val="00301A00"/>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DE0"/>
    <w:rsid w:val="003064DE"/>
    <w:rsid w:val="00306539"/>
    <w:rsid w:val="00306564"/>
    <w:rsid w:val="00306E15"/>
    <w:rsid w:val="00307682"/>
    <w:rsid w:val="003076AA"/>
    <w:rsid w:val="003076F3"/>
    <w:rsid w:val="0030774F"/>
    <w:rsid w:val="00307E71"/>
    <w:rsid w:val="00307E74"/>
    <w:rsid w:val="00310230"/>
    <w:rsid w:val="00310484"/>
    <w:rsid w:val="00310934"/>
    <w:rsid w:val="00310A51"/>
    <w:rsid w:val="0031104F"/>
    <w:rsid w:val="0031108E"/>
    <w:rsid w:val="00311170"/>
    <w:rsid w:val="003113A2"/>
    <w:rsid w:val="00311445"/>
    <w:rsid w:val="00313117"/>
    <w:rsid w:val="00313295"/>
    <w:rsid w:val="003136A1"/>
    <w:rsid w:val="003136B2"/>
    <w:rsid w:val="003137FB"/>
    <w:rsid w:val="00313FD4"/>
    <w:rsid w:val="00314194"/>
    <w:rsid w:val="003145FA"/>
    <w:rsid w:val="00314EB1"/>
    <w:rsid w:val="00315593"/>
    <w:rsid w:val="00315D6F"/>
    <w:rsid w:val="003169AC"/>
    <w:rsid w:val="00316D7E"/>
    <w:rsid w:val="00316DA0"/>
    <w:rsid w:val="00316DC7"/>
    <w:rsid w:val="00316FCC"/>
    <w:rsid w:val="00317438"/>
    <w:rsid w:val="00317C48"/>
    <w:rsid w:val="00317CB7"/>
    <w:rsid w:val="00320416"/>
    <w:rsid w:val="003206DE"/>
    <w:rsid w:val="00320A8A"/>
    <w:rsid w:val="00320EF4"/>
    <w:rsid w:val="0032116C"/>
    <w:rsid w:val="003211A2"/>
    <w:rsid w:val="003214DD"/>
    <w:rsid w:val="003215DA"/>
    <w:rsid w:val="0032178E"/>
    <w:rsid w:val="00321798"/>
    <w:rsid w:val="00321D54"/>
    <w:rsid w:val="00322A8B"/>
    <w:rsid w:val="00322C9F"/>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A19"/>
    <w:rsid w:val="00330F0D"/>
    <w:rsid w:val="00330F7D"/>
    <w:rsid w:val="00331367"/>
    <w:rsid w:val="003314C6"/>
    <w:rsid w:val="00331597"/>
    <w:rsid w:val="00331D76"/>
    <w:rsid w:val="00332248"/>
    <w:rsid w:val="00332931"/>
    <w:rsid w:val="00332A8B"/>
    <w:rsid w:val="003331AF"/>
    <w:rsid w:val="00333374"/>
    <w:rsid w:val="00333473"/>
    <w:rsid w:val="003334E8"/>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5F96"/>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1E69"/>
    <w:rsid w:val="003521F4"/>
    <w:rsid w:val="0035221D"/>
    <w:rsid w:val="003523FA"/>
    <w:rsid w:val="00352614"/>
    <w:rsid w:val="003528E7"/>
    <w:rsid w:val="003529BE"/>
    <w:rsid w:val="00352C5C"/>
    <w:rsid w:val="00352EE7"/>
    <w:rsid w:val="00352F12"/>
    <w:rsid w:val="003536A7"/>
    <w:rsid w:val="003538F9"/>
    <w:rsid w:val="00353B16"/>
    <w:rsid w:val="00354597"/>
    <w:rsid w:val="003545B7"/>
    <w:rsid w:val="0035543C"/>
    <w:rsid w:val="00355737"/>
    <w:rsid w:val="00355916"/>
    <w:rsid w:val="003559CC"/>
    <w:rsid w:val="00356009"/>
    <w:rsid w:val="00356036"/>
    <w:rsid w:val="00356C48"/>
    <w:rsid w:val="00356F0F"/>
    <w:rsid w:val="00356FA5"/>
    <w:rsid w:val="00357314"/>
    <w:rsid w:val="003574E4"/>
    <w:rsid w:val="00357582"/>
    <w:rsid w:val="00357816"/>
    <w:rsid w:val="00357C2C"/>
    <w:rsid w:val="00357C8C"/>
    <w:rsid w:val="00357FBE"/>
    <w:rsid w:val="003601FF"/>
    <w:rsid w:val="00360222"/>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65C"/>
    <w:rsid w:val="00362679"/>
    <w:rsid w:val="0036373C"/>
    <w:rsid w:val="00363ABA"/>
    <w:rsid w:val="003647A4"/>
    <w:rsid w:val="00364A93"/>
    <w:rsid w:val="00364BB5"/>
    <w:rsid w:val="00364CC9"/>
    <w:rsid w:val="00365239"/>
    <w:rsid w:val="00365310"/>
    <w:rsid w:val="003658D5"/>
    <w:rsid w:val="00366103"/>
    <w:rsid w:val="003662B3"/>
    <w:rsid w:val="003665DF"/>
    <w:rsid w:val="00366D6A"/>
    <w:rsid w:val="00367071"/>
    <w:rsid w:val="0036708C"/>
    <w:rsid w:val="0036715D"/>
    <w:rsid w:val="00367269"/>
    <w:rsid w:val="003672F7"/>
    <w:rsid w:val="00367468"/>
    <w:rsid w:val="00367722"/>
    <w:rsid w:val="00367737"/>
    <w:rsid w:val="0037126E"/>
    <w:rsid w:val="0037199B"/>
    <w:rsid w:val="00371D3E"/>
    <w:rsid w:val="00371D78"/>
    <w:rsid w:val="00372032"/>
    <w:rsid w:val="003720DF"/>
    <w:rsid w:val="003721D5"/>
    <w:rsid w:val="0037231B"/>
    <w:rsid w:val="003725CE"/>
    <w:rsid w:val="00372715"/>
    <w:rsid w:val="00372725"/>
    <w:rsid w:val="00372836"/>
    <w:rsid w:val="00373202"/>
    <w:rsid w:val="00373764"/>
    <w:rsid w:val="00373ABD"/>
    <w:rsid w:val="00373B46"/>
    <w:rsid w:val="00373C2D"/>
    <w:rsid w:val="00374106"/>
    <w:rsid w:val="00374367"/>
    <w:rsid w:val="0037465C"/>
    <w:rsid w:val="003758EB"/>
    <w:rsid w:val="00375B03"/>
    <w:rsid w:val="00375D0F"/>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ED4"/>
    <w:rsid w:val="00386F8C"/>
    <w:rsid w:val="0038706B"/>
    <w:rsid w:val="003871C2"/>
    <w:rsid w:val="003872A0"/>
    <w:rsid w:val="003872E7"/>
    <w:rsid w:val="003877AB"/>
    <w:rsid w:val="0038782B"/>
    <w:rsid w:val="003879D0"/>
    <w:rsid w:val="00390211"/>
    <w:rsid w:val="00390387"/>
    <w:rsid w:val="0039124D"/>
    <w:rsid w:val="00391436"/>
    <w:rsid w:val="00391D5A"/>
    <w:rsid w:val="00391E2D"/>
    <w:rsid w:val="00391EBF"/>
    <w:rsid w:val="0039217A"/>
    <w:rsid w:val="003924A1"/>
    <w:rsid w:val="00392BBB"/>
    <w:rsid w:val="00392BEE"/>
    <w:rsid w:val="00392CC8"/>
    <w:rsid w:val="00392EDE"/>
    <w:rsid w:val="00393377"/>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5AE9"/>
    <w:rsid w:val="00396B50"/>
    <w:rsid w:val="00396BA8"/>
    <w:rsid w:val="00397415"/>
    <w:rsid w:val="003974B2"/>
    <w:rsid w:val="00397643"/>
    <w:rsid w:val="003976E8"/>
    <w:rsid w:val="00397728"/>
    <w:rsid w:val="00397C49"/>
    <w:rsid w:val="00397E09"/>
    <w:rsid w:val="00397E29"/>
    <w:rsid w:val="00397E94"/>
    <w:rsid w:val="003A00B2"/>
    <w:rsid w:val="003A0B07"/>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937"/>
    <w:rsid w:val="003A6B2D"/>
    <w:rsid w:val="003A6CD1"/>
    <w:rsid w:val="003A6ED4"/>
    <w:rsid w:val="003A7760"/>
    <w:rsid w:val="003A7D4F"/>
    <w:rsid w:val="003A7DE1"/>
    <w:rsid w:val="003B0333"/>
    <w:rsid w:val="003B0479"/>
    <w:rsid w:val="003B0AAA"/>
    <w:rsid w:val="003B0C24"/>
    <w:rsid w:val="003B0ED4"/>
    <w:rsid w:val="003B1006"/>
    <w:rsid w:val="003B10F8"/>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3FD1"/>
    <w:rsid w:val="003B42C1"/>
    <w:rsid w:val="003B4507"/>
    <w:rsid w:val="003B45CF"/>
    <w:rsid w:val="003B4DD3"/>
    <w:rsid w:val="003B52A4"/>
    <w:rsid w:val="003B56D1"/>
    <w:rsid w:val="003B5761"/>
    <w:rsid w:val="003B57E3"/>
    <w:rsid w:val="003B59CE"/>
    <w:rsid w:val="003B5C61"/>
    <w:rsid w:val="003B5E0E"/>
    <w:rsid w:val="003B611D"/>
    <w:rsid w:val="003B71BA"/>
    <w:rsid w:val="003B7778"/>
    <w:rsid w:val="003B788A"/>
    <w:rsid w:val="003B791F"/>
    <w:rsid w:val="003B7A0A"/>
    <w:rsid w:val="003B7B61"/>
    <w:rsid w:val="003B7CC8"/>
    <w:rsid w:val="003B7E9C"/>
    <w:rsid w:val="003C0948"/>
    <w:rsid w:val="003C0A9F"/>
    <w:rsid w:val="003C0BE7"/>
    <w:rsid w:val="003C13A5"/>
    <w:rsid w:val="003C1D1A"/>
    <w:rsid w:val="003C20FC"/>
    <w:rsid w:val="003C2204"/>
    <w:rsid w:val="003C25DC"/>
    <w:rsid w:val="003C2D24"/>
    <w:rsid w:val="003C2D92"/>
    <w:rsid w:val="003C2E0F"/>
    <w:rsid w:val="003C3494"/>
    <w:rsid w:val="003C3AE9"/>
    <w:rsid w:val="003C47BA"/>
    <w:rsid w:val="003C4843"/>
    <w:rsid w:val="003C48B9"/>
    <w:rsid w:val="003C4E2B"/>
    <w:rsid w:val="003C51D2"/>
    <w:rsid w:val="003C572E"/>
    <w:rsid w:val="003C5AD3"/>
    <w:rsid w:val="003C5D2E"/>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B04"/>
    <w:rsid w:val="003D1C17"/>
    <w:rsid w:val="003D1D5F"/>
    <w:rsid w:val="003D2323"/>
    <w:rsid w:val="003D29D7"/>
    <w:rsid w:val="003D2AB5"/>
    <w:rsid w:val="003D2E0E"/>
    <w:rsid w:val="003D2EE0"/>
    <w:rsid w:val="003D303D"/>
    <w:rsid w:val="003D3753"/>
    <w:rsid w:val="003D3A02"/>
    <w:rsid w:val="003D4086"/>
    <w:rsid w:val="003D42B1"/>
    <w:rsid w:val="003D4560"/>
    <w:rsid w:val="003D5299"/>
    <w:rsid w:val="003D53AF"/>
    <w:rsid w:val="003D53C0"/>
    <w:rsid w:val="003D548D"/>
    <w:rsid w:val="003D5787"/>
    <w:rsid w:val="003D5B48"/>
    <w:rsid w:val="003D6304"/>
    <w:rsid w:val="003D64B8"/>
    <w:rsid w:val="003D67A4"/>
    <w:rsid w:val="003D6A57"/>
    <w:rsid w:val="003D6E3F"/>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BF9"/>
    <w:rsid w:val="003E1C8A"/>
    <w:rsid w:val="003E1D95"/>
    <w:rsid w:val="003E1F96"/>
    <w:rsid w:val="003E2802"/>
    <w:rsid w:val="003E280B"/>
    <w:rsid w:val="003E2EA2"/>
    <w:rsid w:val="003E2F9A"/>
    <w:rsid w:val="003E3221"/>
    <w:rsid w:val="003E3242"/>
    <w:rsid w:val="003E3539"/>
    <w:rsid w:val="003E3915"/>
    <w:rsid w:val="003E3EAE"/>
    <w:rsid w:val="003E4148"/>
    <w:rsid w:val="003E42AA"/>
    <w:rsid w:val="003E49DD"/>
    <w:rsid w:val="003E4A9D"/>
    <w:rsid w:val="003E4BA8"/>
    <w:rsid w:val="003E4D3A"/>
    <w:rsid w:val="003E53C6"/>
    <w:rsid w:val="003E58DA"/>
    <w:rsid w:val="003E5C4E"/>
    <w:rsid w:val="003E5CF7"/>
    <w:rsid w:val="003E5D1D"/>
    <w:rsid w:val="003E5EE1"/>
    <w:rsid w:val="003E5FBC"/>
    <w:rsid w:val="003E64D8"/>
    <w:rsid w:val="003E6503"/>
    <w:rsid w:val="003E65EE"/>
    <w:rsid w:val="003E6A95"/>
    <w:rsid w:val="003E6B12"/>
    <w:rsid w:val="003E6C5F"/>
    <w:rsid w:val="003E6EB3"/>
    <w:rsid w:val="003E6EE9"/>
    <w:rsid w:val="003E71A0"/>
    <w:rsid w:val="003E7924"/>
    <w:rsid w:val="003F01EE"/>
    <w:rsid w:val="003F03F6"/>
    <w:rsid w:val="003F0529"/>
    <w:rsid w:val="003F0743"/>
    <w:rsid w:val="003F08EB"/>
    <w:rsid w:val="003F0D25"/>
    <w:rsid w:val="003F0F4A"/>
    <w:rsid w:val="003F1A1F"/>
    <w:rsid w:val="003F1DC2"/>
    <w:rsid w:val="003F2FF9"/>
    <w:rsid w:val="003F348B"/>
    <w:rsid w:val="003F3568"/>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7AE"/>
    <w:rsid w:val="004029DE"/>
    <w:rsid w:val="00402AFE"/>
    <w:rsid w:val="00402ED7"/>
    <w:rsid w:val="004030DD"/>
    <w:rsid w:val="00403518"/>
    <w:rsid w:val="00403660"/>
    <w:rsid w:val="0040383E"/>
    <w:rsid w:val="00403CE2"/>
    <w:rsid w:val="00403DA5"/>
    <w:rsid w:val="00403F0B"/>
    <w:rsid w:val="004040A7"/>
    <w:rsid w:val="00404775"/>
    <w:rsid w:val="00404BAA"/>
    <w:rsid w:val="00404F96"/>
    <w:rsid w:val="00404FF1"/>
    <w:rsid w:val="004056BE"/>
    <w:rsid w:val="00405AB8"/>
    <w:rsid w:val="00405B77"/>
    <w:rsid w:val="00405F24"/>
    <w:rsid w:val="004062C0"/>
    <w:rsid w:val="004063BA"/>
    <w:rsid w:val="004068EF"/>
    <w:rsid w:val="00406B0A"/>
    <w:rsid w:val="00407038"/>
    <w:rsid w:val="0040799A"/>
    <w:rsid w:val="00407B8A"/>
    <w:rsid w:val="00407D95"/>
    <w:rsid w:val="00407E5E"/>
    <w:rsid w:val="00407F10"/>
    <w:rsid w:val="00410865"/>
    <w:rsid w:val="00410AE8"/>
    <w:rsid w:val="00411022"/>
    <w:rsid w:val="00411791"/>
    <w:rsid w:val="00411876"/>
    <w:rsid w:val="00411AE8"/>
    <w:rsid w:val="00412FC2"/>
    <w:rsid w:val="00413072"/>
    <w:rsid w:val="00413281"/>
    <w:rsid w:val="004133B8"/>
    <w:rsid w:val="00413823"/>
    <w:rsid w:val="0041395D"/>
    <w:rsid w:val="00413B04"/>
    <w:rsid w:val="00413DAC"/>
    <w:rsid w:val="00413E6A"/>
    <w:rsid w:val="004142B3"/>
    <w:rsid w:val="0041510C"/>
    <w:rsid w:val="0041518B"/>
    <w:rsid w:val="004152FF"/>
    <w:rsid w:val="00415EEC"/>
    <w:rsid w:val="00415F2B"/>
    <w:rsid w:val="004162EF"/>
    <w:rsid w:val="00416309"/>
    <w:rsid w:val="0041649B"/>
    <w:rsid w:val="004164E0"/>
    <w:rsid w:val="004165AC"/>
    <w:rsid w:val="004168E8"/>
    <w:rsid w:val="00416B94"/>
    <w:rsid w:val="00416CF4"/>
    <w:rsid w:val="00417362"/>
    <w:rsid w:val="00417383"/>
    <w:rsid w:val="00420067"/>
    <w:rsid w:val="00420648"/>
    <w:rsid w:val="0042070D"/>
    <w:rsid w:val="00420C03"/>
    <w:rsid w:val="00420CA1"/>
    <w:rsid w:val="00420F13"/>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05"/>
    <w:rsid w:val="004247E7"/>
    <w:rsid w:val="0042509A"/>
    <w:rsid w:val="00425101"/>
    <w:rsid w:val="00425892"/>
    <w:rsid w:val="00425910"/>
    <w:rsid w:val="00425FB1"/>
    <w:rsid w:val="004263E9"/>
    <w:rsid w:val="004265D4"/>
    <w:rsid w:val="004267A4"/>
    <w:rsid w:val="0042691D"/>
    <w:rsid w:val="00426CC5"/>
    <w:rsid w:val="00426E8A"/>
    <w:rsid w:val="00427044"/>
    <w:rsid w:val="00427135"/>
    <w:rsid w:val="00427211"/>
    <w:rsid w:val="00427396"/>
    <w:rsid w:val="00427891"/>
    <w:rsid w:val="00427F11"/>
    <w:rsid w:val="0043005C"/>
    <w:rsid w:val="004306DD"/>
    <w:rsid w:val="004309E5"/>
    <w:rsid w:val="00430B5C"/>
    <w:rsid w:val="00430E40"/>
    <w:rsid w:val="00430EB8"/>
    <w:rsid w:val="00431510"/>
    <w:rsid w:val="004315FB"/>
    <w:rsid w:val="00431714"/>
    <w:rsid w:val="00431CB5"/>
    <w:rsid w:val="00431D44"/>
    <w:rsid w:val="0043289C"/>
    <w:rsid w:val="004328B2"/>
    <w:rsid w:val="004329FF"/>
    <w:rsid w:val="00432AAC"/>
    <w:rsid w:val="00432C6F"/>
    <w:rsid w:val="00433084"/>
    <w:rsid w:val="00433176"/>
    <w:rsid w:val="004335D1"/>
    <w:rsid w:val="00433695"/>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E94"/>
    <w:rsid w:val="00436F0F"/>
    <w:rsid w:val="00437BDE"/>
    <w:rsid w:val="004404D3"/>
    <w:rsid w:val="00441184"/>
    <w:rsid w:val="004412E8"/>
    <w:rsid w:val="004412F5"/>
    <w:rsid w:val="00441976"/>
    <w:rsid w:val="004424FA"/>
    <w:rsid w:val="00442A2D"/>
    <w:rsid w:val="0044313D"/>
    <w:rsid w:val="004433F1"/>
    <w:rsid w:val="00443847"/>
    <w:rsid w:val="00443AB2"/>
    <w:rsid w:val="00443ABA"/>
    <w:rsid w:val="00444831"/>
    <w:rsid w:val="00444B07"/>
    <w:rsid w:val="00444FBE"/>
    <w:rsid w:val="004450BB"/>
    <w:rsid w:val="00445148"/>
    <w:rsid w:val="00445CDE"/>
    <w:rsid w:val="00445CE2"/>
    <w:rsid w:val="00446214"/>
    <w:rsid w:val="00446323"/>
    <w:rsid w:val="004467DD"/>
    <w:rsid w:val="00446890"/>
    <w:rsid w:val="00446A2B"/>
    <w:rsid w:val="00446B0A"/>
    <w:rsid w:val="00446F62"/>
    <w:rsid w:val="004475A4"/>
    <w:rsid w:val="0044766D"/>
    <w:rsid w:val="004477B2"/>
    <w:rsid w:val="0044784A"/>
    <w:rsid w:val="00447F88"/>
    <w:rsid w:val="004503A5"/>
    <w:rsid w:val="0045049C"/>
    <w:rsid w:val="00450CAF"/>
    <w:rsid w:val="0045103F"/>
    <w:rsid w:val="004510F6"/>
    <w:rsid w:val="004513C5"/>
    <w:rsid w:val="00451412"/>
    <w:rsid w:val="0045181F"/>
    <w:rsid w:val="00451B85"/>
    <w:rsid w:val="00451DBD"/>
    <w:rsid w:val="00451F7F"/>
    <w:rsid w:val="00451FC6"/>
    <w:rsid w:val="00452087"/>
    <w:rsid w:val="00452805"/>
    <w:rsid w:val="004528E5"/>
    <w:rsid w:val="00452C8B"/>
    <w:rsid w:val="00453079"/>
    <w:rsid w:val="004530FC"/>
    <w:rsid w:val="00453248"/>
    <w:rsid w:val="00453254"/>
    <w:rsid w:val="00453287"/>
    <w:rsid w:val="00453D67"/>
    <w:rsid w:val="00453EA4"/>
    <w:rsid w:val="00454159"/>
    <w:rsid w:val="004544C8"/>
    <w:rsid w:val="00454903"/>
    <w:rsid w:val="00455003"/>
    <w:rsid w:val="00455558"/>
    <w:rsid w:val="004557D7"/>
    <w:rsid w:val="00455B51"/>
    <w:rsid w:val="00455C11"/>
    <w:rsid w:val="0045601D"/>
    <w:rsid w:val="00456428"/>
    <w:rsid w:val="004568E4"/>
    <w:rsid w:val="004569DB"/>
    <w:rsid w:val="00456A58"/>
    <w:rsid w:val="00456C9B"/>
    <w:rsid w:val="00456FD8"/>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66B"/>
    <w:rsid w:val="004617F9"/>
    <w:rsid w:val="00462240"/>
    <w:rsid w:val="00462521"/>
    <w:rsid w:val="00462D2A"/>
    <w:rsid w:val="004630E7"/>
    <w:rsid w:val="004639AE"/>
    <w:rsid w:val="00463DB8"/>
    <w:rsid w:val="00463FE6"/>
    <w:rsid w:val="004644AB"/>
    <w:rsid w:val="004644C5"/>
    <w:rsid w:val="004645C0"/>
    <w:rsid w:val="00464E93"/>
    <w:rsid w:val="0046548C"/>
    <w:rsid w:val="0046570C"/>
    <w:rsid w:val="00465C0E"/>
    <w:rsid w:val="004665C2"/>
    <w:rsid w:val="0046679E"/>
    <w:rsid w:val="00466C73"/>
    <w:rsid w:val="00466ECE"/>
    <w:rsid w:val="0046731F"/>
    <w:rsid w:val="004673B7"/>
    <w:rsid w:val="0046748E"/>
    <w:rsid w:val="00467B58"/>
    <w:rsid w:val="0047025F"/>
    <w:rsid w:val="00470273"/>
    <w:rsid w:val="004704AD"/>
    <w:rsid w:val="004706A1"/>
    <w:rsid w:val="0047070D"/>
    <w:rsid w:val="00470BA5"/>
    <w:rsid w:val="00470D89"/>
    <w:rsid w:val="00470E23"/>
    <w:rsid w:val="0047126C"/>
    <w:rsid w:val="0047184B"/>
    <w:rsid w:val="00471CFA"/>
    <w:rsid w:val="00471DF1"/>
    <w:rsid w:val="00472759"/>
    <w:rsid w:val="00472DAD"/>
    <w:rsid w:val="00473183"/>
    <w:rsid w:val="00473766"/>
    <w:rsid w:val="00473896"/>
    <w:rsid w:val="00473918"/>
    <w:rsid w:val="00473949"/>
    <w:rsid w:val="00473BD8"/>
    <w:rsid w:val="00473CCA"/>
    <w:rsid w:val="00473EDF"/>
    <w:rsid w:val="00473F3E"/>
    <w:rsid w:val="00474484"/>
    <w:rsid w:val="004747BB"/>
    <w:rsid w:val="00474A82"/>
    <w:rsid w:val="00474E13"/>
    <w:rsid w:val="004755ED"/>
    <w:rsid w:val="00475668"/>
    <w:rsid w:val="004756D3"/>
    <w:rsid w:val="00475D16"/>
    <w:rsid w:val="00475E77"/>
    <w:rsid w:val="00476144"/>
    <w:rsid w:val="004762EB"/>
    <w:rsid w:val="00476495"/>
    <w:rsid w:val="0047670D"/>
    <w:rsid w:val="00476757"/>
    <w:rsid w:val="004767EA"/>
    <w:rsid w:val="00476E82"/>
    <w:rsid w:val="00476F76"/>
    <w:rsid w:val="00477060"/>
    <w:rsid w:val="0047787B"/>
    <w:rsid w:val="00477938"/>
    <w:rsid w:val="00480418"/>
    <w:rsid w:val="004813F1"/>
    <w:rsid w:val="00481CC9"/>
    <w:rsid w:val="00481E2B"/>
    <w:rsid w:val="00482052"/>
    <w:rsid w:val="00482AEC"/>
    <w:rsid w:val="00482DFF"/>
    <w:rsid w:val="00482E09"/>
    <w:rsid w:val="00483087"/>
    <w:rsid w:val="00483473"/>
    <w:rsid w:val="00483817"/>
    <w:rsid w:val="004840CD"/>
    <w:rsid w:val="0048491F"/>
    <w:rsid w:val="00484CC4"/>
    <w:rsid w:val="00484EAD"/>
    <w:rsid w:val="00484FD0"/>
    <w:rsid w:val="00485093"/>
    <w:rsid w:val="00485132"/>
    <w:rsid w:val="00485360"/>
    <w:rsid w:val="0048596B"/>
    <w:rsid w:val="00485ACF"/>
    <w:rsid w:val="00485BD0"/>
    <w:rsid w:val="00485C3F"/>
    <w:rsid w:val="004860DA"/>
    <w:rsid w:val="00486222"/>
    <w:rsid w:val="004865CF"/>
    <w:rsid w:val="00486854"/>
    <w:rsid w:val="00486ABA"/>
    <w:rsid w:val="00486D3D"/>
    <w:rsid w:val="00486D55"/>
    <w:rsid w:val="00486F76"/>
    <w:rsid w:val="00487017"/>
    <w:rsid w:val="0048702C"/>
    <w:rsid w:val="0048729F"/>
    <w:rsid w:val="0048738F"/>
    <w:rsid w:val="0048796D"/>
    <w:rsid w:val="00487A10"/>
    <w:rsid w:val="00490195"/>
    <w:rsid w:val="0049038C"/>
    <w:rsid w:val="00490634"/>
    <w:rsid w:val="00490C98"/>
    <w:rsid w:val="00490EF4"/>
    <w:rsid w:val="0049146C"/>
    <w:rsid w:val="004915E3"/>
    <w:rsid w:val="00491B6D"/>
    <w:rsid w:val="00491C32"/>
    <w:rsid w:val="00492188"/>
    <w:rsid w:val="00492371"/>
    <w:rsid w:val="00492485"/>
    <w:rsid w:val="0049255D"/>
    <w:rsid w:val="00492738"/>
    <w:rsid w:val="004928B2"/>
    <w:rsid w:val="004928C7"/>
    <w:rsid w:val="00492910"/>
    <w:rsid w:val="00492C01"/>
    <w:rsid w:val="00492CF4"/>
    <w:rsid w:val="00492FEC"/>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875"/>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B4E"/>
    <w:rsid w:val="004A2F26"/>
    <w:rsid w:val="004A347D"/>
    <w:rsid w:val="004A374B"/>
    <w:rsid w:val="004A394B"/>
    <w:rsid w:val="004A3970"/>
    <w:rsid w:val="004A3996"/>
    <w:rsid w:val="004A3AEB"/>
    <w:rsid w:val="004A42BD"/>
    <w:rsid w:val="004A4347"/>
    <w:rsid w:val="004A448C"/>
    <w:rsid w:val="004A4A8E"/>
    <w:rsid w:val="004A4C95"/>
    <w:rsid w:val="004A4D2F"/>
    <w:rsid w:val="004A5254"/>
    <w:rsid w:val="004A552B"/>
    <w:rsid w:val="004A56BC"/>
    <w:rsid w:val="004A59C3"/>
    <w:rsid w:val="004A61C0"/>
    <w:rsid w:val="004A62C3"/>
    <w:rsid w:val="004A645D"/>
    <w:rsid w:val="004A65FB"/>
    <w:rsid w:val="004A66E5"/>
    <w:rsid w:val="004A6793"/>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80"/>
    <w:rsid w:val="004B4A4F"/>
    <w:rsid w:val="004B4D6F"/>
    <w:rsid w:val="004B50C0"/>
    <w:rsid w:val="004B5683"/>
    <w:rsid w:val="004B5C58"/>
    <w:rsid w:val="004B5CC5"/>
    <w:rsid w:val="004B5DA4"/>
    <w:rsid w:val="004B5DC6"/>
    <w:rsid w:val="004B6225"/>
    <w:rsid w:val="004B63A6"/>
    <w:rsid w:val="004B6472"/>
    <w:rsid w:val="004B67C8"/>
    <w:rsid w:val="004B6A32"/>
    <w:rsid w:val="004B6B89"/>
    <w:rsid w:val="004B6E6A"/>
    <w:rsid w:val="004B73A7"/>
    <w:rsid w:val="004B7B69"/>
    <w:rsid w:val="004B7BB3"/>
    <w:rsid w:val="004B7E14"/>
    <w:rsid w:val="004C050A"/>
    <w:rsid w:val="004C06FA"/>
    <w:rsid w:val="004C0725"/>
    <w:rsid w:val="004C073B"/>
    <w:rsid w:val="004C07B1"/>
    <w:rsid w:val="004C0EED"/>
    <w:rsid w:val="004C103D"/>
    <w:rsid w:val="004C1078"/>
    <w:rsid w:val="004C1230"/>
    <w:rsid w:val="004C15AC"/>
    <w:rsid w:val="004C1CCF"/>
    <w:rsid w:val="004C1D7C"/>
    <w:rsid w:val="004C21EE"/>
    <w:rsid w:val="004C26E3"/>
    <w:rsid w:val="004C2AAB"/>
    <w:rsid w:val="004C2DBC"/>
    <w:rsid w:val="004C3149"/>
    <w:rsid w:val="004C3621"/>
    <w:rsid w:val="004C401B"/>
    <w:rsid w:val="004C4138"/>
    <w:rsid w:val="004C43B0"/>
    <w:rsid w:val="004C4738"/>
    <w:rsid w:val="004C4B24"/>
    <w:rsid w:val="004C538D"/>
    <w:rsid w:val="004C6053"/>
    <w:rsid w:val="004C608B"/>
    <w:rsid w:val="004C65F6"/>
    <w:rsid w:val="004C6F6F"/>
    <w:rsid w:val="004C71AB"/>
    <w:rsid w:val="004C71AE"/>
    <w:rsid w:val="004C727A"/>
    <w:rsid w:val="004C74B5"/>
    <w:rsid w:val="004C7D6F"/>
    <w:rsid w:val="004D024F"/>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CBC"/>
    <w:rsid w:val="004D3E46"/>
    <w:rsid w:val="004D4251"/>
    <w:rsid w:val="004D461F"/>
    <w:rsid w:val="004D482C"/>
    <w:rsid w:val="004D4C12"/>
    <w:rsid w:val="004D4C65"/>
    <w:rsid w:val="004D4E62"/>
    <w:rsid w:val="004D4ED9"/>
    <w:rsid w:val="004D51FC"/>
    <w:rsid w:val="004D5A94"/>
    <w:rsid w:val="004D6BBA"/>
    <w:rsid w:val="004D6C8C"/>
    <w:rsid w:val="004D7579"/>
    <w:rsid w:val="004D7658"/>
    <w:rsid w:val="004D77B4"/>
    <w:rsid w:val="004D79D6"/>
    <w:rsid w:val="004D7B37"/>
    <w:rsid w:val="004D7CAC"/>
    <w:rsid w:val="004E06A2"/>
    <w:rsid w:val="004E0D2F"/>
    <w:rsid w:val="004E1359"/>
    <w:rsid w:val="004E1679"/>
    <w:rsid w:val="004E1DCE"/>
    <w:rsid w:val="004E1E34"/>
    <w:rsid w:val="004E1F9C"/>
    <w:rsid w:val="004E23FE"/>
    <w:rsid w:val="004E25AA"/>
    <w:rsid w:val="004E2978"/>
    <w:rsid w:val="004E2A76"/>
    <w:rsid w:val="004E2B9F"/>
    <w:rsid w:val="004E2F1B"/>
    <w:rsid w:val="004E32DF"/>
    <w:rsid w:val="004E35F1"/>
    <w:rsid w:val="004E420E"/>
    <w:rsid w:val="004E4345"/>
    <w:rsid w:val="004E43B3"/>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DC2"/>
    <w:rsid w:val="004E7ECD"/>
    <w:rsid w:val="004F0728"/>
    <w:rsid w:val="004F07D5"/>
    <w:rsid w:val="004F0973"/>
    <w:rsid w:val="004F0DB3"/>
    <w:rsid w:val="004F218A"/>
    <w:rsid w:val="004F24E3"/>
    <w:rsid w:val="004F2712"/>
    <w:rsid w:val="004F29C8"/>
    <w:rsid w:val="004F2FBF"/>
    <w:rsid w:val="004F331E"/>
    <w:rsid w:val="004F3408"/>
    <w:rsid w:val="004F34E1"/>
    <w:rsid w:val="004F35A0"/>
    <w:rsid w:val="004F3C8C"/>
    <w:rsid w:val="004F3E76"/>
    <w:rsid w:val="004F4027"/>
    <w:rsid w:val="004F4518"/>
    <w:rsid w:val="004F46A6"/>
    <w:rsid w:val="004F48CE"/>
    <w:rsid w:val="004F4C5A"/>
    <w:rsid w:val="004F4D95"/>
    <w:rsid w:val="004F4E3B"/>
    <w:rsid w:val="004F5410"/>
    <w:rsid w:val="004F572E"/>
    <w:rsid w:val="004F5800"/>
    <w:rsid w:val="004F61DB"/>
    <w:rsid w:val="004F6644"/>
    <w:rsid w:val="004F6CC0"/>
    <w:rsid w:val="004F726E"/>
    <w:rsid w:val="004F740C"/>
    <w:rsid w:val="004F7823"/>
    <w:rsid w:val="004F7882"/>
    <w:rsid w:val="00500111"/>
    <w:rsid w:val="0050029B"/>
    <w:rsid w:val="005005F0"/>
    <w:rsid w:val="00500805"/>
    <w:rsid w:val="0050089C"/>
    <w:rsid w:val="0050090A"/>
    <w:rsid w:val="005009CD"/>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DD"/>
    <w:rsid w:val="005035BA"/>
    <w:rsid w:val="005039AB"/>
    <w:rsid w:val="00503A0D"/>
    <w:rsid w:val="00503CED"/>
    <w:rsid w:val="00503E28"/>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B2"/>
    <w:rsid w:val="00507C69"/>
    <w:rsid w:val="00507E9B"/>
    <w:rsid w:val="005102AE"/>
    <w:rsid w:val="0051046A"/>
    <w:rsid w:val="005106F4"/>
    <w:rsid w:val="005109D5"/>
    <w:rsid w:val="0051119A"/>
    <w:rsid w:val="0051133C"/>
    <w:rsid w:val="00511617"/>
    <w:rsid w:val="0051177C"/>
    <w:rsid w:val="00511E40"/>
    <w:rsid w:val="00511FCF"/>
    <w:rsid w:val="005120A4"/>
    <w:rsid w:val="00512227"/>
    <w:rsid w:val="00512291"/>
    <w:rsid w:val="00512325"/>
    <w:rsid w:val="00512460"/>
    <w:rsid w:val="005125F6"/>
    <w:rsid w:val="00512ACA"/>
    <w:rsid w:val="00512B52"/>
    <w:rsid w:val="00512B5A"/>
    <w:rsid w:val="00512F42"/>
    <w:rsid w:val="00513002"/>
    <w:rsid w:val="00513099"/>
    <w:rsid w:val="00513379"/>
    <w:rsid w:val="00513557"/>
    <w:rsid w:val="00513B08"/>
    <w:rsid w:val="00514385"/>
    <w:rsid w:val="005148E2"/>
    <w:rsid w:val="005149D5"/>
    <w:rsid w:val="00514A57"/>
    <w:rsid w:val="00514BB1"/>
    <w:rsid w:val="00514F5F"/>
    <w:rsid w:val="00514FBC"/>
    <w:rsid w:val="00515174"/>
    <w:rsid w:val="00515375"/>
    <w:rsid w:val="00516216"/>
    <w:rsid w:val="005164E6"/>
    <w:rsid w:val="00516B06"/>
    <w:rsid w:val="00516CD0"/>
    <w:rsid w:val="00516DED"/>
    <w:rsid w:val="00516DF9"/>
    <w:rsid w:val="005173E1"/>
    <w:rsid w:val="005174EB"/>
    <w:rsid w:val="00517539"/>
    <w:rsid w:val="0051758E"/>
    <w:rsid w:val="0051797B"/>
    <w:rsid w:val="00517B17"/>
    <w:rsid w:val="00517D90"/>
    <w:rsid w:val="00520625"/>
    <w:rsid w:val="0052069C"/>
    <w:rsid w:val="00520A9D"/>
    <w:rsid w:val="00520DE7"/>
    <w:rsid w:val="00521080"/>
    <w:rsid w:val="00523373"/>
    <w:rsid w:val="00523654"/>
    <w:rsid w:val="005237C2"/>
    <w:rsid w:val="00523967"/>
    <w:rsid w:val="0052396F"/>
    <w:rsid w:val="005239ED"/>
    <w:rsid w:val="00523AE2"/>
    <w:rsid w:val="00523C41"/>
    <w:rsid w:val="0052442D"/>
    <w:rsid w:val="0052448A"/>
    <w:rsid w:val="00524AA9"/>
    <w:rsid w:val="00524BB7"/>
    <w:rsid w:val="00524C4F"/>
    <w:rsid w:val="00524EEA"/>
    <w:rsid w:val="005250C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27A92"/>
    <w:rsid w:val="005300C6"/>
    <w:rsid w:val="005305EA"/>
    <w:rsid w:val="005306D1"/>
    <w:rsid w:val="005306EB"/>
    <w:rsid w:val="005310C2"/>
    <w:rsid w:val="0053179C"/>
    <w:rsid w:val="0053180A"/>
    <w:rsid w:val="005318FD"/>
    <w:rsid w:val="00531B8D"/>
    <w:rsid w:val="00531B9A"/>
    <w:rsid w:val="00531D82"/>
    <w:rsid w:val="00532652"/>
    <w:rsid w:val="00532786"/>
    <w:rsid w:val="00532A58"/>
    <w:rsid w:val="00532B51"/>
    <w:rsid w:val="00532FFB"/>
    <w:rsid w:val="00533105"/>
    <w:rsid w:val="005333C7"/>
    <w:rsid w:val="00533892"/>
    <w:rsid w:val="00533937"/>
    <w:rsid w:val="005339D4"/>
    <w:rsid w:val="00533BB6"/>
    <w:rsid w:val="00533D5B"/>
    <w:rsid w:val="005342CE"/>
    <w:rsid w:val="00534818"/>
    <w:rsid w:val="00534A5B"/>
    <w:rsid w:val="0053507B"/>
    <w:rsid w:val="0053551F"/>
    <w:rsid w:val="00535CA5"/>
    <w:rsid w:val="005362FD"/>
    <w:rsid w:val="005366A2"/>
    <w:rsid w:val="00536BEA"/>
    <w:rsid w:val="005372A5"/>
    <w:rsid w:val="005372DB"/>
    <w:rsid w:val="00537377"/>
    <w:rsid w:val="005377D2"/>
    <w:rsid w:val="00537982"/>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CD7"/>
    <w:rsid w:val="00541F4A"/>
    <w:rsid w:val="00542654"/>
    <w:rsid w:val="0054277C"/>
    <w:rsid w:val="00542F96"/>
    <w:rsid w:val="005434C9"/>
    <w:rsid w:val="00543DE7"/>
    <w:rsid w:val="005440DD"/>
    <w:rsid w:val="00544336"/>
    <w:rsid w:val="005443A3"/>
    <w:rsid w:val="005444BF"/>
    <w:rsid w:val="00544FCD"/>
    <w:rsid w:val="00545366"/>
    <w:rsid w:val="00545692"/>
    <w:rsid w:val="005460A5"/>
    <w:rsid w:val="005465B4"/>
    <w:rsid w:val="00546DD7"/>
    <w:rsid w:val="00547607"/>
    <w:rsid w:val="0054769E"/>
    <w:rsid w:val="005479C0"/>
    <w:rsid w:val="00547ACA"/>
    <w:rsid w:val="00550103"/>
    <w:rsid w:val="005508A8"/>
    <w:rsid w:val="00550A7E"/>
    <w:rsid w:val="00551748"/>
    <w:rsid w:val="005518E3"/>
    <w:rsid w:val="00551A3F"/>
    <w:rsid w:val="00551AB0"/>
    <w:rsid w:val="0055202A"/>
    <w:rsid w:val="00552504"/>
    <w:rsid w:val="00552574"/>
    <w:rsid w:val="00552B83"/>
    <w:rsid w:val="00553356"/>
    <w:rsid w:val="00553491"/>
    <w:rsid w:val="00553616"/>
    <w:rsid w:val="005538AA"/>
    <w:rsid w:val="0055392D"/>
    <w:rsid w:val="00553A4D"/>
    <w:rsid w:val="005546AE"/>
    <w:rsid w:val="00554A08"/>
    <w:rsid w:val="00554D0D"/>
    <w:rsid w:val="0055542A"/>
    <w:rsid w:val="005555B9"/>
    <w:rsid w:val="00555643"/>
    <w:rsid w:val="0055582B"/>
    <w:rsid w:val="00555982"/>
    <w:rsid w:val="0055671B"/>
    <w:rsid w:val="00556A3C"/>
    <w:rsid w:val="00556BF4"/>
    <w:rsid w:val="00556D56"/>
    <w:rsid w:val="005570E8"/>
    <w:rsid w:val="00557485"/>
    <w:rsid w:val="00557B01"/>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77E"/>
    <w:rsid w:val="00562DA4"/>
    <w:rsid w:val="00563D4B"/>
    <w:rsid w:val="005642DE"/>
    <w:rsid w:val="005644D8"/>
    <w:rsid w:val="00564913"/>
    <w:rsid w:val="00564AF1"/>
    <w:rsid w:val="00565252"/>
    <w:rsid w:val="005652AD"/>
    <w:rsid w:val="005652B1"/>
    <w:rsid w:val="00565300"/>
    <w:rsid w:val="00565B18"/>
    <w:rsid w:val="00565E1E"/>
    <w:rsid w:val="00565F95"/>
    <w:rsid w:val="00566112"/>
    <w:rsid w:val="005665B5"/>
    <w:rsid w:val="005667EB"/>
    <w:rsid w:val="00566848"/>
    <w:rsid w:val="00566B94"/>
    <w:rsid w:val="00566BA5"/>
    <w:rsid w:val="00566BC8"/>
    <w:rsid w:val="005671DD"/>
    <w:rsid w:val="005672AD"/>
    <w:rsid w:val="005675DF"/>
    <w:rsid w:val="00567CA9"/>
    <w:rsid w:val="00567F7F"/>
    <w:rsid w:val="005706AF"/>
    <w:rsid w:val="00570C7E"/>
    <w:rsid w:val="00570E00"/>
    <w:rsid w:val="00571118"/>
    <w:rsid w:val="00571257"/>
    <w:rsid w:val="0057194C"/>
    <w:rsid w:val="00571CD5"/>
    <w:rsid w:val="00571E47"/>
    <w:rsid w:val="00571E54"/>
    <w:rsid w:val="00571F91"/>
    <w:rsid w:val="00572582"/>
    <w:rsid w:val="00572738"/>
    <w:rsid w:val="0057290C"/>
    <w:rsid w:val="00572B47"/>
    <w:rsid w:val="00572EFE"/>
    <w:rsid w:val="005734C7"/>
    <w:rsid w:val="005734D6"/>
    <w:rsid w:val="005739CF"/>
    <w:rsid w:val="00573A82"/>
    <w:rsid w:val="00573B22"/>
    <w:rsid w:val="00574905"/>
    <w:rsid w:val="00574DF3"/>
    <w:rsid w:val="00574E07"/>
    <w:rsid w:val="00574FDB"/>
    <w:rsid w:val="00575585"/>
    <w:rsid w:val="0057579B"/>
    <w:rsid w:val="00575DE3"/>
    <w:rsid w:val="00576220"/>
    <w:rsid w:val="00576690"/>
    <w:rsid w:val="00576B36"/>
    <w:rsid w:val="00576B5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28C4"/>
    <w:rsid w:val="00583AE0"/>
    <w:rsid w:val="00583B8A"/>
    <w:rsid w:val="00584030"/>
    <w:rsid w:val="005841EB"/>
    <w:rsid w:val="005842C1"/>
    <w:rsid w:val="00584AB0"/>
    <w:rsid w:val="005852A9"/>
    <w:rsid w:val="00585469"/>
    <w:rsid w:val="005854FD"/>
    <w:rsid w:val="00585799"/>
    <w:rsid w:val="00585E3A"/>
    <w:rsid w:val="00585E76"/>
    <w:rsid w:val="00586196"/>
    <w:rsid w:val="00586B24"/>
    <w:rsid w:val="00586E83"/>
    <w:rsid w:val="0058713A"/>
    <w:rsid w:val="00587205"/>
    <w:rsid w:val="00587326"/>
    <w:rsid w:val="0058738D"/>
    <w:rsid w:val="00587862"/>
    <w:rsid w:val="00587AC0"/>
    <w:rsid w:val="00587B47"/>
    <w:rsid w:val="00587BD7"/>
    <w:rsid w:val="00587C8C"/>
    <w:rsid w:val="0059047A"/>
    <w:rsid w:val="005906D4"/>
    <w:rsid w:val="00590CED"/>
    <w:rsid w:val="00590F9D"/>
    <w:rsid w:val="00591018"/>
    <w:rsid w:val="005910E6"/>
    <w:rsid w:val="005914C8"/>
    <w:rsid w:val="00591728"/>
    <w:rsid w:val="005917EC"/>
    <w:rsid w:val="00591AC0"/>
    <w:rsid w:val="00591D69"/>
    <w:rsid w:val="005925C7"/>
    <w:rsid w:val="005927BB"/>
    <w:rsid w:val="005927CD"/>
    <w:rsid w:val="00592822"/>
    <w:rsid w:val="005928B9"/>
    <w:rsid w:val="00592D45"/>
    <w:rsid w:val="00593229"/>
    <w:rsid w:val="00593609"/>
    <w:rsid w:val="00593744"/>
    <w:rsid w:val="00593B79"/>
    <w:rsid w:val="00593E71"/>
    <w:rsid w:val="00593E7E"/>
    <w:rsid w:val="0059418B"/>
    <w:rsid w:val="0059431C"/>
    <w:rsid w:val="005945E2"/>
    <w:rsid w:val="005947B1"/>
    <w:rsid w:val="005947D2"/>
    <w:rsid w:val="00594A5E"/>
    <w:rsid w:val="00594CF1"/>
    <w:rsid w:val="00594E5E"/>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E73"/>
    <w:rsid w:val="005A21C7"/>
    <w:rsid w:val="005A21CF"/>
    <w:rsid w:val="005A2729"/>
    <w:rsid w:val="005A2825"/>
    <w:rsid w:val="005A2905"/>
    <w:rsid w:val="005A2DEF"/>
    <w:rsid w:val="005A2E09"/>
    <w:rsid w:val="005A3224"/>
    <w:rsid w:val="005A3659"/>
    <w:rsid w:val="005A39E2"/>
    <w:rsid w:val="005A4AC1"/>
    <w:rsid w:val="005A4DBE"/>
    <w:rsid w:val="005A5188"/>
    <w:rsid w:val="005A53F8"/>
    <w:rsid w:val="005A55A3"/>
    <w:rsid w:val="005A58D5"/>
    <w:rsid w:val="005A5AFE"/>
    <w:rsid w:val="005A5E21"/>
    <w:rsid w:val="005A5EDE"/>
    <w:rsid w:val="005A62DF"/>
    <w:rsid w:val="005A6364"/>
    <w:rsid w:val="005A6A54"/>
    <w:rsid w:val="005A6AF8"/>
    <w:rsid w:val="005A77C1"/>
    <w:rsid w:val="005B0574"/>
    <w:rsid w:val="005B082D"/>
    <w:rsid w:val="005B0BDB"/>
    <w:rsid w:val="005B1370"/>
    <w:rsid w:val="005B1D3F"/>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5FB"/>
    <w:rsid w:val="005B58DF"/>
    <w:rsid w:val="005B5FC3"/>
    <w:rsid w:val="005B6023"/>
    <w:rsid w:val="005B6044"/>
    <w:rsid w:val="005B609C"/>
    <w:rsid w:val="005B65FE"/>
    <w:rsid w:val="005B6C4A"/>
    <w:rsid w:val="005B6F3C"/>
    <w:rsid w:val="005B6F94"/>
    <w:rsid w:val="005B7764"/>
    <w:rsid w:val="005B794D"/>
    <w:rsid w:val="005B7C14"/>
    <w:rsid w:val="005B7E4D"/>
    <w:rsid w:val="005B7E7B"/>
    <w:rsid w:val="005C0212"/>
    <w:rsid w:val="005C0539"/>
    <w:rsid w:val="005C07AA"/>
    <w:rsid w:val="005C0B48"/>
    <w:rsid w:val="005C0E73"/>
    <w:rsid w:val="005C126C"/>
    <w:rsid w:val="005C1395"/>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44E"/>
    <w:rsid w:val="005C780D"/>
    <w:rsid w:val="005C7926"/>
    <w:rsid w:val="005C7B1B"/>
    <w:rsid w:val="005C7C59"/>
    <w:rsid w:val="005D016F"/>
    <w:rsid w:val="005D03FC"/>
    <w:rsid w:val="005D0B85"/>
    <w:rsid w:val="005D0DF5"/>
    <w:rsid w:val="005D1118"/>
    <w:rsid w:val="005D116C"/>
    <w:rsid w:val="005D141B"/>
    <w:rsid w:val="005D16DD"/>
    <w:rsid w:val="005D1E1E"/>
    <w:rsid w:val="005D1E84"/>
    <w:rsid w:val="005D2188"/>
    <w:rsid w:val="005D2300"/>
    <w:rsid w:val="005D27F5"/>
    <w:rsid w:val="005D2C67"/>
    <w:rsid w:val="005D2C9B"/>
    <w:rsid w:val="005D2F21"/>
    <w:rsid w:val="005D309E"/>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49B"/>
    <w:rsid w:val="005E061E"/>
    <w:rsid w:val="005E0624"/>
    <w:rsid w:val="005E0711"/>
    <w:rsid w:val="005E088F"/>
    <w:rsid w:val="005E149D"/>
    <w:rsid w:val="005E201A"/>
    <w:rsid w:val="005E21A9"/>
    <w:rsid w:val="005E24B3"/>
    <w:rsid w:val="005E2540"/>
    <w:rsid w:val="005E280E"/>
    <w:rsid w:val="005E2A8F"/>
    <w:rsid w:val="005E2D9B"/>
    <w:rsid w:val="005E2EA5"/>
    <w:rsid w:val="005E347E"/>
    <w:rsid w:val="005E3E5D"/>
    <w:rsid w:val="005E409E"/>
    <w:rsid w:val="005E426D"/>
    <w:rsid w:val="005E44CC"/>
    <w:rsid w:val="005E45F7"/>
    <w:rsid w:val="005E4655"/>
    <w:rsid w:val="005E4935"/>
    <w:rsid w:val="005E4FC0"/>
    <w:rsid w:val="005E51B3"/>
    <w:rsid w:val="005E5317"/>
    <w:rsid w:val="005E532A"/>
    <w:rsid w:val="005E57BE"/>
    <w:rsid w:val="005E5A2D"/>
    <w:rsid w:val="005E6194"/>
    <w:rsid w:val="005E62E6"/>
    <w:rsid w:val="005E643A"/>
    <w:rsid w:val="005E6AC5"/>
    <w:rsid w:val="005E6BEC"/>
    <w:rsid w:val="005E7018"/>
    <w:rsid w:val="005E7030"/>
    <w:rsid w:val="005E70A8"/>
    <w:rsid w:val="005E712B"/>
    <w:rsid w:val="005E7251"/>
    <w:rsid w:val="005E72FA"/>
    <w:rsid w:val="005E756C"/>
    <w:rsid w:val="005E7654"/>
    <w:rsid w:val="005F0532"/>
    <w:rsid w:val="005F09C4"/>
    <w:rsid w:val="005F0B2A"/>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A1A"/>
    <w:rsid w:val="005F5A78"/>
    <w:rsid w:val="005F6741"/>
    <w:rsid w:val="005F69DF"/>
    <w:rsid w:val="005F6ED9"/>
    <w:rsid w:val="005F7794"/>
    <w:rsid w:val="005F79D7"/>
    <w:rsid w:val="005F79DF"/>
    <w:rsid w:val="005F7C61"/>
    <w:rsid w:val="0060027E"/>
    <w:rsid w:val="006004B1"/>
    <w:rsid w:val="00600514"/>
    <w:rsid w:val="006007D0"/>
    <w:rsid w:val="006007E9"/>
    <w:rsid w:val="00601220"/>
    <w:rsid w:val="0060149B"/>
    <w:rsid w:val="0060197C"/>
    <w:rsid w:val="006019F3"/>
    <w:rsid w:val="00601B95"/>
    <w:rsid w:val="00601BEF"/>
    <w:rsid w:val="00601E11"/>
    <w:rsid w:val="00602264"/>
    <w:rsid w:val="006022C2"/>
    <w:rsid w:val="00602E14"/>
    <w:rsid w:val="00602FA3"/>
    <w:rsid w:val="00603090"/>
    <w:rsid w:val="00603120"/>
    <w:rsid w:val="0060319B"/>
    <w:rsid w:val="00603392"/>
    <w:rsid w:val="00603C68"/>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755"/>
    <w:rsid w:val="00615A86"/>
    <w:rsid w:val="00615C7D"/>
    <w:rsid w:val="00615D25"/>
    <w:rsid w:val="0061627E"/>
    <w:rsid w:val="006164D3"/>
    <w:rsid w:val="006164F3"/>
    <w:rsid w:val="00616751"/>
    <w:rsid w:val="0061677C"/>
    <w:rsid w:val="00616B26"/>
    <w:rsid w:val="00616D4F"/>
    <w:rsid w:val="00616FCA"/>
    <w:rsid w:val="0061736C"/>
    <w:rsid w:val="00620034"/>
    <w:rsid w:val="00620495"/>
    <w:rsid w:val="0062086B"/>
    <w:rsid w:val="00620D4E"/>
    <w:rsid w:val="00620E92"/>
    <w:rsid w:val="006212C2"/>
    <w:rsid w:val="00621374"/>
    <w:rsid w:val="00621E44"/>
    <w:rsid w:val="00621FB4"/>
    <w:rsid w:val="00621FE2"/>
    <w:rsid w:val="006222D1"/>
    <w:rsid w:val="00622312"/>
    <w:rsid w:val="00622342"/>
    <w:rsid w:val="00622B14"/>
    <w:rsid w:val="00622B53"/>
    <w:rsid w:val="00623655"/>
    <w:rsid w:val="00623CF8"/>
    <w:rsid w:val="00623FF1"/>
    <w:rsid w:val="0062427F"/>
    <w:rsid w:val="0062499E"/>
    <w:rsid w:val="00624A58"/>
    <w:rsid w:val="00624A6C"/>
    <w:rsid w:val="006252BE"/>
    <w:rsid w:val="0062583C"/>
    <w:rsid w:val="00625A65"/>
    <w:rsid w:val="00626869"/>
    <w:rsid w:val="00626C90"/>
    <w:rsid w:val="00627213"/>
    <w:rsid w:val="00627610"/>
    <w:rsid w:val="006303D3"/>
    <w:rsid w:val="00630BF9"/>
    <w:rsid w:val="0063102E"/>
    <w:rsid w:val="00631077"/>
    <w:rsid w:val="006311BC"/>
    <w:rsid w:val="00631C9A"/>
    <w:rsid w:val="0063210C"/>
    <w:rsid w:val="00632403"/>
    <w:rsid w:val="00632849"/>
    <w:rsid w:val="0063290D"/>
    <w:rsid w:val="00632BA8"/>
    <w:rsid w:val="00633083"/>
    <w:rsid w:val="00633104"/>
    <w:rsid w:val="00633117"/>
    <w:rsid w:val="006332B9"/>
    <w:rsid w:val="0063340A"/>
    <w:rsid w:val="006334E2"/>
    <w:rsid w:val="0063374A"/>
    <w:rsid w:val="00633FFA"/>
    <w:rsid w:val="00633FFB"/>
    <w:rsid w:val="006340DA"/>
    <w:rsid w:val="006340F1"/>
    <w:rsid w:val="006341BD"/>
    <w:rsid w:val="0063421E"/>
    <w:rsid w:val="006347DB"/>
    <w:rsid w:val="006349FA"/>
    <w:rsid w:val="00634F18"/>
    <w:rsid w:val="006353F6"/>
    <w:rsid w:val="00635470"/>
    <w:rsid w:val="0063573E"/>
    <w:rsid w:val="00635821"/>
    <w:rsid w:val="00635D36"/>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647"/>
    <w:rsid w:val="006416D0"/>
    <w:rsid w:val="00641899"/>
    <w:rsid w:val="00641BF3"/>
    <w:rsid w:val="00641C52"/>
    <w:rsid w:val="00642A13"/>
    <w:rsid w:val="00642F49"/>
    <w:rsid w:val="00643493"/>
    <w:rsid w:val="00643788"/>
    <w:rsid w:val="00643A81"/>
    <w:rsid w:val="00643B27"/>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3A9"/>
    <w:rsid w:val="0065095D"/>
    <w:rsid w:val="00650B56"/>
    <w:rsid w:val="0065115E"/>
    <w:rsid w:val="00651254"/>
    <w:rsid w:val="0065129C"/>
    <w:rsid w:val="006513E0"/>
    <w:rsid w:val="006515C7"/>
    <w:rsid w:val="006515D9"/>
    <w:rsid w:val="0065160D"/>
    <w:rsid w:val="00651A3D"/>
    <w:rsid w:val="00652007"/>
    <w:rsid w:val="00652091"/>
    <w:rsid w:val="006522F8"/>
    <w:rsid w:val="00652920"/>
    <w:rsid w:val="0065292A"/>
    <w:rsid w:val="00652A1B"/>
    <w:rsid w:val="00652A54"/>
    <w:rsid w:val="00652B5E"/>
    <w:rsid w:val="00652C56"/>
    <w:rsid w:val="00653609"/>
    <w:rsid w:val="006538C5"/>
    <w:rsid w:val="006539EA"/>
    <w:rsid w:val="00653B58"/>
    <w:rsid w:val="00653BC1"/>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2E49"/>
    <w:rsid w:val="006633FC"/>
    <w:rsid w:val="00663695"/>
    <w:rsid w:val="00663B69"/>
    <w:rsid w:val="006650F3"/>
    <w:rsid w:val="0066543B"/>
    <w:rsid w:val="0066558D"/>
    <w:rsid w:val="00665858"/>
    <w:rsid w:val="00665917"/>
    <w:rsid w:val="00665B80"/>
    <w:rsid w:val="00665BAC"/>
    <w:rsid w:val="00665E03"/>
    <w:rsid w:val="00666E0D"/>
    <w:rsid w:val="00666FA8"/>
    <w:rsid w:val="00667474"/>
    <w:rsid w:val="00667B81"/>
    <w:rsid w:val="00667C87"/>
    <w:rsid w:val="00667C9A"/>
    <w:rsid w:val="00667D4F"/>
    <w:rsid w:val="00670488"/>
    <w:rsid w:val="00670819"/>
    <w:rsid w:val="006708DF"/>
    <w:rsid w:val="00670B50"/>
    <w:rsid w:val="00670BEE"/>
    <w:rsid w:val="00671478"/>
    <w:rsid w:val="00671599"/>
    <w:rsid w:val="0067166C"/>
    <w:rsid w:val="0067183D"/>
    <w:rsid w:val="00671891"/>
    <w:rsid w:val="00671C99"/>
    <w:rsid w:val="00671EED"/>
    <w:rsid w:val="006722DF"/>
    <w:rsid w:val="00672645"/>
    <w:rsid w:val="00672685"/>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6CE"/>
    <w:rsid w:val="00675E43"/>
    <w:rsid w:val="00675F57"/>
    <w:rsid w:val="00675F80"/>
    <w:rsid w:val="0067608F"/>
    <w:rsid w:val="006762FD"/>
    <w:rsid w:val="00676422"/>
    <w:rsid w:val="0067657F"/>
    <w:rsid w:val="00676696"/>
    <w:rsid w:val="006767E1"/>
    <w:rsid w:val="006769CD"/>
    <w:rsid w:val="00676F17"/>
    <w:rsid w:val="006776DC"/>
    <w:rsid w:val="00677719"/>
    <w:rsid w:val="006779F0"/>
    <w:rsid w:val="00677D32"/>
    <w:rsid w:val="0068019B"/>
    <w:rsid w:val="00680446"/>
    <w:rsid w:val="006805A4"/>
    <w:rsid w:val="00680611"/>
    <w:rsid w:val="006810D4"/>
    <w:rsid w:val="006812ED"/>
    <w:rsid w:val="006817FB"/>
    <w:rsid w:val="00681B28"/>
    <w:rsid w:val="00682146"/>
    <w:rsid w:val="00682338"/>
    <w:rsid w:val="006827AB"/>
    <w:rsid w:val="00682E29"/>
    <w:rsid w:val="00682E42"/>
    <w:rsid w:val="0068329C"/>
    <w:rsid w:val="006833ED"/>
    <w:rsid w:val="0068344B"/>
    <w:rsid w:val="00683A23"/>
    <w:rsid w:val="00683C18"/>
    <w:rsid w:val="00683C92"/>
    <w:rsid w:val="00683D25"/>
    <w:rsid w:val="00684254"/>
    <w:rsid w:val="0068460A"/>
    <w:rsid w:val="006847EB"/>
    <w:rsid w:val="006850A6"/>
    <w:rsid w:val="006853E7"/>
    <w:rsid w:val="0068587F"/>
    <w:rsid w:val="00685B98"/>
    <w:rsid w:val="00685B9D"/>
    <w:rsid w:val="00685D57"/>
    <w:rsid w:val="00686558"/>
    <w:rsid w:val="0068687D"/>
    <w:rsid w:val="00686A28"/>
    <w:rsid w:val="00686E7B"/>
    <w:rsid w:val="00687146"/>
    <w:rsid w:val="0068769B"/>
    <w:rsid w:val="00687819"/>
    <w:rsid w:val="006879D0"/>
    <w:rsid w:val="00687D9A"/>
    <w:rsid w:val="006906E3"/>
    <w:rsid w:val="00690C94"/>
    <w:rsid w:val="00691473"/>
    <w:rsid w:val="00691538"/>
    <w:rsid w:val="00691B5C"/>
    <w:rsid w:val="00691F3A"/>
    <w:rsid w:val="006920D0"/>
    <w:rsid w:val="006920E2"/>
    <w:rsid w:val="00692150"/>
    <w:rsid w:val="006924D9"/>
    <w:rsid w:val="0069285B"/>
    <w:rsid w:val="0069288F"/>
    <w:rsid w:val="00692C5A"/>
    <w:rsid w:val="00692CE2"/>
    <w:rsid w:val="00693154"/>
    <w:rsid w:val="00693223"/>
    <w:rsid w:val="006933D3"/>
    <w:rsid w:val="00693ACE"/>
    <w:rsid w:val="00693DF5"/>
    <w:rsid w:val="00694155"/>
    <w:rsid w:val="006941DA"/>
    <w:rsid w:val="006942C9"/>
    <w:rsid w:val="00694305"/>
    <w:rsid w:val="006946F0"/>
    <w:rsid w:val="00694740"/>
    <w:rsid w:val="0069495C"/>
    <w:rsid w:val="00694ADA"/>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C6D"/>
    <w:rsid w:val="006A0DE6"/>
    <w:rsid w:val="006A0FA8"/>
    <w:rsid w:val="006A1034"/>
    <w:rsid w:val="006A13AF"/>
    <w:rsid w:val="006A158C"/>
    <w:rsid w:val="006A188D"/>
    <w:rsid w:val="006A1DC0"/>
    <w:rsid w:val="006A2065"/>
    <w:rsid w:val="006A24DB"/>
    <w:rsid w:val="006A2E47"/>
    <w:rsid w:val="006A330C"/>
    <w:rsid w:val="006A36F2"/>
    <w:rsid w:val="006A3709"/>
    <w:rsid w:val="006A3756"/>
    <w:rsid w:val="006A3892"/>
    <w:rsid w:val="006A3B90"/>
    <w:rsid w:val="006A3CBC"/>
    <w:rsid w:val="006A3E62"/>
    <w:rsid w:val="006A3F51"/>
    <w:rsid w:val="006A413C"/>
    <w:rsid w:val="006A41BB"/>
    <w:rsid w:val="006A43C3"/>
    <w:rsid w:val="006A4B96"/>
    <w:rsid w:val="006A4EE4"/>
    <w:rsid w:val="006A5105"/>
    <w:rsid w:val="006A5FED"/>
    <w:rsid w:val="006A69FF"/>
    <w:rsid w:val="006A721E"/>
    <w:rsid w:val="006A7410"/>
    <w:rsid w:val="006A75C0"/>
    <w:rsid w:val="006A7A6D"/>
    <w:rsid w:val="006A7B60"/>
    <w:rsid w:val="006B0295"/>
    <w:rsid w:val="006B03CE"/>
    <w:rsid w:val="006B0406"/>
    <w:rsid w:val="006B0721"/>
    <w:rsid w:val="006B0974"/>
    <w:rsid w:val="006B0BB2"/>
    <w:rsid w:val="006B0E66"/>
    <w:rsid w:val="006B1143"/>
    <w:rsid w:val="006B1494"/>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1CE"/>
    <w:rsid w:val="006B649A"/>
    <w:rsid w:val="006B67A2"/>
    <w:rsid w:val="006B729A"/>
    <w:rsid w:val="006B763F"/>
    <w:rsid w:val="006B7F6B"/>
    <w:rsid w:val="006C014F"/>
    <w:rsid w:val="006C066B"/>
    <w:rsid w:val="006C06D0"/>
    <w:rsid w:val="006C0773"/>
    <w:rsid w:val="006C1244"/>
    <w:rsid w:val="006C150B"/>
    <w:rsid w:val="006C16AE"/>
    <w:rsid w:val="006C19B4"/>
    <w:rsid w:val="006C1E44"/>
    <w:rsid w:val="006C24CB"/>
    <w:rsid w:val="006C2946"/>
    <w:rsid w:val="006C2BA5"/>
    <w:rsid w:val="006C37B1"/>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6105"/>
    <w:rsid w:val="006C6376"/>
    <w:rsid w:val="006C63AF"/>
    <w:rsid w:val="006C66F5"/>
    <w:rsid w:val="006C66FA"/>
    <w:rsid w:val="006C6BE9"/>
    <w:rsid w:val="006C6CF4"/>
    <w:rsid w:val="006C73BC"/>
    <w:rsid w:val="006C777C"/>
    <w:rsid w:val="006C7A57"/>
    <w:rsid w:val="006C7C4B"/>
    <w:rsid w:val="006C7CF4"/>
    <w:rsid w:val="006C7E17"/>
    <w:rsid w:val="006D0600"/>
    <w:rsid w:val="006D0932"/>
    <w:rsid w:val="006D0AE5"/>
    <w:rsid w:val="006D1275"/>
    <w:rsid w:val="006D130B"/>
    <w:rsid w:val="006D1503"/>
    <w:rsid w:val="006D1A2B"/>
    <w:rsid w:val="006D1BC1"/>
    <w:rsid w:val="006D2B12"/>
    <w:rsid w:val="006D2B4F"/>
    <w:rsid w:val="006D2D98"/>
    <w:rsid w:val="006D2F4C"/>
    <w:rsid w:val="006D3050"/>
    <w:rsid w:val="006D3208"/>
    <w:rsid w:val="006D3541"/>
    <w:rsid w:val="006D384A"/>
    <w:rsid w:val="006D38B0"/>
    <w:rsid w:val="006D38E8"/>
    <w:rsid w:val="006D4B34"/>
    <w:rsid w:val="006D4EBE"/>
    <w:rsid w:val="006D4FF4"/>
    <w:rsid w:val="006D5E66"/>
    <w:rsid w:val="006D62CE"/>
    <w:rsid w:val="006D6A9B"/>
    <w:rsid w:val="006D6AC8"/>
    <w:rsid w:val="006D6AF8"/>
    <w:rsid w:val="006D700A"/>
    <w:rsid w:val="006D769C"/>
    <w:rsid w:val="006D76CA"/>
    <w:rsid w:val="006D7937"/>
    <w:rsid w:val="006D7F48"/>
    <w:rsid w:val="006E028F"/>
    <w:rsid w:val="006E05A4"/>
    <w:rsid w:val="006E05BC"/>
    <w:rsid w:val="006E06D5"/>
    <w:rsid w:val="006E077C"/>
    <w:rsid w:val="006E0929"/>
    <w:rsid w:val="006E0E73"/>
    <w:rsid w:val="006E0F30"/>
    <w:rsid w:val="006E19F4"/>
    <w:rsid w:val="006E1B3F"/>
    <w:rsid w:val="006E1B70"/>
    <w:rsid w:val="006E1C29"/>
    <w:rsid w:val="006E2577"/>
    <w:rsid w:val="006E2E6B"/>
    <w:rsid w:val="006E3623"/>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CE"/>
    <w:rsid w:val="006E72E3"/>
    <w:rsid w:val="006E7B18"/>
    <w:rsid w:val="006E7F67"/>
    <w:rsid w:val="006F0461"/>
    <w:rsid w:val="006F09DF"/>
    <w:rsid w:val="006F0C21"/>
    <w:rsid w:val="006F0D0E"/>
    <w:rsid w:val="006F0F02"/>
    <w:rsid w:val="006F105E"/>
    <w:rsid w:val="006F1188"/>
    <w:rsid w:val="006F1A83"/>
    <w:rsid w:val="006F1ACE"/>
    <w:rsid w:val="006F1B90"/>
    <w:rsid w:val="006F2690"/>
    <w:rsid w:val="006F28D7"/>
    <w:rsid w:val="006F2D22"/>
    <w:rsid w:val="006F3052"/>
    <w:rsid w:val="006F3230"/>
    <w:rsid w:val="006F380C"/>
    <w:rsid w:val="006F38E7"/>
    <w:rsid w:val="006F3CF4"/>
    <w:rsid w:val="006F4148"/>
    <w:rsid w:val="006F416B"/>
    <w:rsid w:val="006F4219"/>
    <w:rsid w:val="006F4469"/>
    <w:rsid w:val="006F4540"/>
    <w:rsid w:val="006F4D10"/>
    <w:rsid w:val="006F4E23"/>
    <w:rsid w:val="006F4E72"/>
    <w:rsid w:val="006F5243"/>
    <w:rsid w:val="006F55B6"/>
    <w:rsid w:val="006F5810"/>
    <w:rsid w:val="006F58FE"/>
    <w:rsid w:val="006F5A36"/>
    <w:rsid w:val="006F5D9A"/>
    <w:rsid w:val="006F5F5A"/>
    <w:rsid w:val="006F615A"/>
    <w:rsid w:val="006F63C4"/>
    <w:rsid w:val="006F6C6C"/>
    <w:rsid w:val="006F70CC"/>
    <w:rsid w:val="006F7295"/>
    <w:rsid w:val="006F781B"/>
    <w:rsid w:val="00700205"/>
    <w:rsid w:val="00700494"/>
    <w:rsid w:val="007004BD"/>
    <w:rsid w:val="0070070C"/>
    <w:rsid w:val="00700711"/>
    <w:rsid w:val="00700761"/>
    <w:rsid w:val="00700AFF"/>
    <w:rsid w:val="00700D3F"/>
    <w:rsid w:val="00700D71"/>
    <w:rsid w:val="0070140F"/>
    <w:rsid w:val="00701B54"/>
    <w:rsid w:val="00701E37"/>
    <w:rsid w:val="007020A5"/>
    <w:rsid w:val="007020BE"/>
    <w:rsid w:val="00702282"/>
    <w:rsid w:val="0070262E"/>
    <w:rsid w:val="0070272A"/>
    <w:rsid w:val="007028C2"/>
    <w:rsid w:val="0070298B"/>
    <w:rsid w:val="00702A41"/>
    <w:rsid w:val="00702DD7"/>
    <w:rsid w:val="007032FB"/>
    <w:rsid w:val="00704043"/>
    <w:rsid w:val="007040FB"/>
    <w:rsid w:val="00704389"/>
    <w:rsid w:val="007050DB"/>
    <w:rsid w:val="007053E9"/>
    <w:rsid w:val="00705A1C"/>
    <w:rsid w:val="00705BB3"/>
    <w:rsid w:val="00706251"/>
    <w:rsid w:val="007065D3"/>
    <w:rsid w:val="00706EE0"/>
    <w:rsid w:val="007072E0"/>
    <w:rsid w:val="0070761D"/>
    <w:rsid w:val="00707884"/>
    <w:rsid w:val="007078A4"/>
    <w:rsid w:val="00707C6D"/>
    <w:rsid w:val="007100B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24F"/>
    <w:rsid w:val="0071630B"/>
    <w:rsid w:val="0071633C"/>
    <w:rsid w:val="00716C5C"/>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38F"/>
    <w:rsid w:val="007234D2"/>
    <w:rsid w:val="0072376D"/>
    <w:rsid w:val="00723A89"/>
    <w:rsid w:val="00723BC7"/>
    <w:rsid w:val="00723FC8"/>
    <w:rsid w:val="0072403E"/>
    <w:rsid w:val="007240EA"/>
    <w:rsid w:val="007245A3"/>
    <w:rsid w:val="0072461E"/>
    <w:rsid w:val="007247B7"/>
    <w:rsid w:val="007247EE"/>
    <w:rsid w:val="00724806"/>
    <w:rsid w:val="007248B6"/>
    <w:rsid w:val="00724920"/>
    <w:rsid w:val="00724FCA"/>
    <w:rsid w:val="007255AD"/>
    <w:rsid w:val="00725948"/>
    <w:rsid w:val="00725C1E"/>
    <w:rsid w:val="00725E2E"/>
    <w:rsid w:val="00725E74"/>
    <w:rsid w:val="00725F2E"/>
    <w:rsid w:val="0072636E"/>
    <w:rsid w:val="00726A87"/>
    <w:rsid w:val="00726C10"/>
    <w:rsid w:val="00726F80"/>
    <w:rsid w:val="007270EF"/>
    <w:rsid w:val="007273AD"/>
    <w:rsid w:val="007273EE"/>
    <w:rsid w:val="007279ED"/>
    <w:rsid w:val="00727B71"/>
    <w:rsid w:val="00727C90"/>
    <w:rsid w:val="00730277"/>
    <w:rsid w:val="0073073D"/>
    <w:rsid w:val="007309F0"/>
    <w:rsid w:val="00730A49"/>
    <w:rsid w:val="00730F7A"/>
    <w:rsid w:val="00731487"/>
    <w:rsid w:val="007314C5"/>
    <w:rsid w:val="00731B2B"/>
    <w:rsid w:val="00731BD0"/>
    <w:rsid w:val="00731DD3"/>
    <w:rsid w:val="007321FB"/>
    <w:rsid w:val="007324B6"/>
    <w:rsid w:val="0073253F"/>
    <w:rsid w:val="00732621"/>
    <w:rsid w:val="0073270A"/>
    <w:rsid w:val="00732BD6"/>
    <w:rsid w:val="00732D05"/>
    <w:rsid w:val="00732D28"/>
    <w:rsid w:val="00733154"/>
    <w:rsid w:val="00733428"/>
    <w:rsid w:val="00733578"/>
    <w:rsid w:val="00733628"/>
    <w:rsid w:val="007336C9"/>
    <w:rsid w:val="00733BD9"/>
    <w:rsid w:val="007346E8"/>
    <w:rsid w:val="00734A4C"/>
    <w:rsid w:val="00734B1B"/>
    <w:rsid w:val="00734D0E"/>
    <w:rsid w:val="00734E11"/>
    <w:rsid w:val="0073504F"/>
    <w:rsid w:val="00735D31"/>
    <w:rsid w:val="0073615D"/>
    <w:rsid w:val="00736196"/>
    <w:rsid w:val="00736565"/>
    <w:rsid w:val="00736CB3"/>
    <w:rsid w:val="00736E97"/>
    <w:rsid w:val="007377C3"/>
    <w:rsid w:val="007379AC"/>
    <w:rsid w:val="00737A21"/>
    <w:rsid w:val="00737CC5"/>
    <w:rsid w:val="00737D02"/>
    <w:rsid w:val="00740C36"/>
    <w:rsid w:val="0074138F"/>
    <w:rsid w:val="00741504"/>
    <w:rsid w:val="007418F6"/>
    <w:rsid w:val="007419AF"/>
    <w:rsid w:val="00741C70"/>
    <w:rsid w:val="00742277"/>
    <w:rsid w:val="00742358"/>
    <w:rsid w:val="00742BE5"/>
    <w:rsid w:val="00742CC2"/>
    <w:rsid w:val="00742E98"/>
    <w:rsid w:val="00743281"/>
    <w:rsid w:val="007434F1"/>
    <w:rsid w:val="00743AFF"/>
    <w:rsid w:val="0074472A"/>
    <w:rsid w:val="00744F62"/>
    <w:rsid w:val="00744F79"/>
    <w:rsid w:val="0074583F"/>
    <w:rsid w:val="00745C32"/>
    <w:rsid w:val="00745FA5"/>
    <w:rsid w:val="00746104"/>
    <w:rsid w:val="0074621B"/>
    <w:rsid w:val="00746235"/>
    <w:rsid w:val="0074636F"/>
    <w:rsid w:val="00746428"/>
    <w:rsid w:val="00746F6C"/>
    <w:rsid w:val="007470F6"/>
    <w:rsid w:val="007471AE"/>
    <w:rsid w:val="0074797F"/>
    <w:rsid w:val="00747C5F"/>
    <w:rsid w:val="00747CE2"/>
    <w:rsid w:val="00747CFC"/>
    <w:rsid w:val="00747FB5"/>
    <w:rsid w:val="00747FE7"/>
    <w:rsid w:val="0075042E"/>
    <w:rsid w:val="00750849"/>
    <w:rsid w:val="007509A3"/>
    <w:rsid w:val="00750D0A"/>
    <w:rsid w:val="00751439"/>
    <w:rsid w:val="0075173F"/>
    <w:rsid w:val="00751A4A"/>
    <w:rsid w:val="00751AEC"/>
    <w:rsid w:val="00751C0C"/>
    <w:rsid w:val="00751F7F"/>
    <w:rsid w:val="0075238E"/>
    <w:rsid w:val="0075259F"/>
    <w:rsid w:val="0075269C"/>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792"/>
    <w:rsid w:val="00762E13"/>
    <w:rsid w:val="00763379"/>
    <w:rsid w:val="007639E8"/>
    <w:rsid w:val="00763B24"/>
    <w:rsid w:val="00763B2B"/>
    <w:rsid w:val="00764B05"/>
    <w:rsid w:val="00764E43"/>
    <w:rsid w:val="00765D5E"/>
    <w:rsid w:val="00765D7E"/>
    <w:rsid w:val="00765E25"/>
    <w:rsid w:val="00765E97"/>
    <w:rsid w:val="00766394"/>
    <w:rsid w:val="007663B3"/>
    <w:rsid w:val="00766DB9"/>
    <w:rsid w:val="007674E8"/>
    <w:rsid w:val="007678D1"/>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94C"/>
    <w:rsid w:val="00771E19"/>
    <w:rsid w:val="0077295A"/>
    <w:rsid w:val="00772DA2"/>
    <w:rsid w:val="007732ED"/>
    <w:rsid w:val="007734A1"/>
    <w:rsid w:val="007736A1"/>
    <w:rsid w:val="0077398B"/>
    <w:rsid w:val="00773A0F"/>
    <w:rsid w:val="00773A27"/>
    <w:rsid w:val="00773B98"/>
    <w:rsid w:val="00773D0E"/>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C1D"/>
    <w:rsid w:val="00781495"/>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89"/>
    <w:rsid w:val="00787FD0"/>
    <w:rsid w:val="00790014"/>
    <w:rsid w:val="00790025"/>
    <w:rsid w:val="00790275"/>
    <w:rsid w:val="0079055D"/>
    <w:rsid w:val="00790A0E"/>
    <w:rsid w:val="00790BD1"/>
    <w:rsid w:val="00790E42"/>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B34"/>
    <w:rsid w:val="00794C9C"/>
    <w:rsid w:val="00794F11"/>
    <w:rsid w:val="0079525A"/>
    <w:rsid w:val="0079541E"/>
    <w:rsid w:val="007962DD"/>
    <w:rsid w:val="007966BA"/>
    <w:rsid w:val="00796792"/>
    <w:rsid w:val="0079679C"/>
    <w:rsid w:val="00796902"/>
    <w:rsid w:val="0079740F"/>
    <w:rsid w:val="007974A7"/>
    <w:rsid w:val="007A00C9"/>
    <w:rsid w:val="007A028E"/>
    <w:rsid w:val="007A03F7"/>
    <w:rsid w:val="007A058A"/>
    <w:rsid w:val="007A05FD"/>
    <w:rsid w:val="007A0E41"/>
    <w:rsid w:val="007A1030"/>
    <w:rsid w:val="007A3942"/>
    <w:rsid w:val="007A3F32"/>
    <w:rsid w:val="007A4404"/>
    <w:rsid w:val="007A442A"/>
    <w:rsid w:val="007A47D8"/>
    <w:rsid w:val="007A4865"/>
    <w:rsid w:val="007A4CB0"/>
    <w:rsid w:val="007A4E3D"/>
    <w:rsid w:val="007A4FB5"/>
    <w:rsid w:val="007A528C"/>
    <w:rsid w:val="007A5403"/>
    <w:rsid w:val="007A56BC"/>
    <w:rsid w:val="007A56D4"/>
    <w:rsid w:val="007A58B8"/>
    <w:rsid w:val="007A62D2"/>
    <w:rsid w:val="007A63F8"/>
    <w:rsid w:val="007A64D9"/>
    <w:rsid w:val="007A6860"/>
    <w:rsid w:val="007A68C7"/>
    <w:rsid w:val="007A69E4"/>
    <w:rsid w:val="007A7016"/>
    <w:rsid w:val="007A703C"/>
    <w:rsid w:val="007A7193"/>
    <w:rsid w:val="007A76EC"/>
    <w:rsid w:val="007A76F3"/>
    <w:rsid w:val="007B0451"/>
    <w:rsid w:val="007B04EB"/>
    <w:rsid w:val="007B0C0B"/>
    <w:rsid w:val="007B15B9"/>
    <w:rsid w:val="007B1863"/>
    <w:rsid w:val="007B1B5A"/>
    <w:rsid w:val="007B1ED5"/>
    <w:rsid w:val="007B2003"/>
    <w:rsid w:val="007B2033"/>
    <w:rsid w:val="007B2112"/>
    <w:rsid w:val="007B2626"/>
    <w:rsid w:val="007B268B"/>
    <w:rsid w:val="007B2A4E"/>
    <w:rsid w:val="007B2CC2"/>
    <w:rsid w:val="007B2D2A"/>
    <w:rsid w:val="007B3375"/>
    <w:rsid w:val="007B3542"/>
    <w:rsid w:val="007B3E1B"/>
    <w:rsid w:val="007B3ED2"/>
    <w:rsid w:val="007B4774"/>
    <w:rsid w:val="007B5152"/>
    <w:rsid w:val="007B53B9"/>
    <w:rsid w:val="007B54FF"/>
    <w:rsid w:val="007B597C"/>
    <w:rsid w:val="007B5ADD"/>
    <w:rsid w:val="007B5D49"/>
    <w:rsid w:val="007B5E82"/>
    <w:rsid w:val="007B606C"/>
    <w:rsid w:val="007B6211"/>
    <w:rsid w:val="007B6A25"/>
    <w:rsid w:val="007B6BC4"/>
    <w:rsid w:val="007B6D9B"/>
    <w:rsid w:val="007B7247"/>
    <w:rsid w:val="007B7902"/>
    <w:rsid w:val="007C0446"/>
    <w:rsid w:val="007C0BF6"/>
    <w:rsid w:val="007C1A83"/>
    <w:rsid w:val="007C1C85"/>
    <w:rsid w:val="007C1FE6"/>
    <w:rsid w:val="007C217B"/>
    <w:rsid w:val="007C21CA"/>
    <w:rsid w:val="007C23FB"/>
    <w:rsid w:val="007C2423"/>
    <w:rsid w:val="007C2469"/>
    <w:rsid w:val="007C25CB"/>
    <w:rsid w:val="007C2665"/>
    <w:rsid w:val="007C2E68"/>
    <w:rsid w:val="007C2F49"/>
    <w:rsid w:val="007C3A5B"/>
    <w:rsid w:val="007C4871"/>
    <w:rsid w:val="007C4CAE"/>
    <w:rsid w:val="007C4CEF"/>
    <w:rsid w:val="007C4F6E"/>
    <w:rsid w:val="007C51FA"/>
    <w:rsid w:val="007C5A1F"/>
    <w:rsid w:val="007C5AAE"/>
    <w:rsid w:val="007C6368"/>
    <w:rsid w:val="007C6613"/>
    <w:rsid w:val="007C6801"/>
    <w:rsid w:val="007C68D3"/>
    <w:rsid w:val="007C68FC"/>
    <w:rsid w:val="007C6FCF"/>
    <w:rsid w:val="007C73A4"/>
    <w:rsid w:val="007C748C"/>
    <w:rsid w:val="007C7494"/>
    <w:rsid w:val="007C771D"/>
    <w:rsid w:val="007C7AD1"/>
    <w:rsid w:val="007C7C7C"/>
    <w:rsid w:val="007C7EEA"/>
    <w:rsid w:val="007D018E"/>
    <w:rsid w:val="007D01A9"/>
    <w:rsid w:val="007D02F1"/>
    <w:rsid w:val="007D0545"/>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62E"/>
    <w:rsid w:val="007D49E8"/>
    <w:rsid w:val="007D4FF5"/>
    <w:rsid w:val="007D556D"/>
    <w:rsid w:val="007D5BCC"/>
    <w:rsid w:val="007D61AE"/>
    <w:rsid w:val="007D66B6"/>
    <w:rsid w:val="007D691A"/>
    <w:rsid w:val="007D7266"/>
    <w:rsid w:val="007D741D"/>
    <w:rsid w:val="007D7EBD"/>
    <w:rsid w:val="007E06AA"/>
    <w:rsid w:val="007E0E07"/>
    <w:rsid w:val="007E115D"/>
    <w:rsid w:val="007E1211"/>
    <w:rsid w:val="007E1416"/>
    <w:rsid w:val="007E19D7"/>
    <w:rsid w:val="007E1D6E"/>
    <w:rsid w:val="007E1FDC"/>
    <w:rsid w:val="007E2170"/>
    <w:rsid w:val="007E28AA"/>
    <w:rsid w:val="007E2DE3"/>
    <w:rsid w:val="007E41C6"/>
    <w:rsid w:val="007E4277"/>
    <w:rsid w:val="007E495A"/>
    <w:rsid w:val="007E4EB3"/>
    <w:rsid w:val="007E5344"/>
    <w:rsid w:val="007E54A5"/>
    <w:rsid w:val="007E55B6"/>
    <w:rsid w:val="007E5880"/>
    <w:rsid w:val="007E5CA5"/>
    <w:rsid w:val="007E623E"/>
    <w:rsid w:val="007E67F3"/>
    <w:rsid w:val="007E6A2A"/>
    <w:rsid w:val="007E718B"/>
    <w:rsid w:val="007E7256"/>
    <w:rsid w:val="007E7350"/>
    <w:rsid w:val="007E74EC"/>
    <w:rsid w:val="007E7700"/>
    <w:rsid w:val="007F0172"/>
    <w:rsid w:val="007F0AF9"/>
    <w:rsid w:val="007F0CBC"/>
    <w:rsid w:val="007F10C8"/>
    <w:rsid w:val="007F1150"/>
    <w:rsid w:val="007F1193"/>
    <w:rsid w:val="007F1279"/>
    <w:rsid w:val="007F1439"/>
    <w:rsid w:val="007F1B8A"/>
    <w:rsid w:val="007F1CD6"/>
    <w:rsid w:val="007F1E2C"/>
    <w:rsid w:val="007F1E95"/>
    <w:rsid w:val="007F27EC"/>
    <w:rsid w:val="007F282B"/>
    <w:rsid w:val="007F2F04"/>
    <w:rsid w:val="007F2FFD"/>
    <w:rsid w:val="007F32CF"/>
    <w:rsid w:val="007F3713"/>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A9E"/>
    <w:rsid w:val="00800C45"/>
    <w:rsid w:val="00801252"/>
    <w:rsid w:val="008012C7"/>
    <w:rsid w:val="00801524"/>
    <w:rsid w:val="008015A2"/>
    <w:rsid w:val="00801634"/>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79F"/>
    <w:rsid w:val="00805D1E"/>
    <w:rsid w:val="00805E9A"/>
    <w:rsid w:val="00805F93"/>
    <w:rsid w:val="0080656B"/>
    <w:rsid w:val="008065A5"/>
    <w:rsid w:val="0080668D"/>
    <w:rsid w:val="0080684C"/>
    <w:rsid w:val="008069EF"/>
    <w:rsid w:val="0080755E"/>
    <w:rsid w:val="0080765E"/>
    <w:rsid w:val="00807A64"/>
    <w:rsid w:val="00810A61"/>
    <w:rsid w:val="00810E1A"/>
    <w:rsid w:val="008112E9"/>
    <w:rsid w:val="00811645"/>
    <w:rsid w:val="008116C2"/>
    <w:rsid w:val="00811CD7"/>
    <w:rsid w:val="00812004"/>
    <w:rsid w:val="0081237A"/>
    <w:rsid w:val="0081246E"/>
    <w:rsid w:val="0081248A"/>
    <w:rsid w:val="008128A9"/>
    <w:rsid w:val="008129D3"/>
    <w:rsid w:val="00812A4A"/>
    <w:rsid w:val="00812A92"/>
    <w:rsid w:val="00812F76"/>
    <w:rsid w:val="00813158"/>
    <w:rsid w:val="0081358A"/>
    <w:rsid w:val="00813607"/>
    <w:rsid w:val="008138DC"/>
    <w:rsid w:val="00813CBC"/>
    <w:rsid w:val="00813F94"/>
    <w:rsid w:val="00814157"/>
    <w:rsid w:val="00814177"/>
    <w:rsid w:val="0081422B"/>
    <w:rsid w:val="00814482"/>
    <w:rsid w:val="008144D8"/>
    <w:rsid w:val="008144F4"/>
    <w:rsid w:val="008145C9"/>
    <w:rsid w:val="00814692"/>
    <w:rsid w:val="00814974"/>
    <w:rsid w:val="008149F1"/>
    <w:rsid w:val="00814A91"/>
    <w:rsid w:val="00814E08"/>
    <w:rsid w:val="00814E4C"/>
    <w:rsid w:val="0081563F"/>
    <w:rsid w:val="008168AA"/>
    <w:rsid w:val="00817194"/>
    <w:rsid w:val="00817A3F"/>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3E0"/>
    <w:rsid w:val="00824502"/>
    <w:rsid w:val="008245F4"/>
    <w:rsid w:val="008248F4"/>
    <w:rsid w:val="00824D50"/>
    <w:rsid w:val="008250E2"/>
    <w:rsid w:val="008253B2"/>
    <w:rsid w:val="00825480"/>
    <w:rsid w:val="00825A61"/>
    <w:rsid w:val="00826522"/>
    <w:rsid w:val="00826593"/>
    <w:rsid w:val="008266E8"/>
    <w:rsid w:val="00826C4B"/>
    <w:rsid w:val="00826E49"/>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2DF"/>
    <w:rsid w:val="008333BB"/>
    <w:rsid w:val="008337F0"/>
    <w:rsid w:val="00833909"/>
    <w:rsid w:val="00833A39"/>
    <w:rsid w:val="0083424F"/>
    <w:rsid w:val="0083425C"/>
    <w:rsid w:val="008343DF"/>
    <w:rsid w:val="00834506"/>
    <w:rsid w:val="00834D3F"/>
    <w:rsid w:val="00834E3A"/>
    <w:rsid w:val="0083500A"/>
    <w:rsid w:val="00835765"/>
    <w:rsid w:val="00835F0E"/>
    <w:rsid w:val="008364C8"/>
    <w:rsid w:val="00836651"/>
    <w:rsid w:val="008369DE"/>
    <w:rsid w:val="00836E2D"/>
    <w:rsid w:val="0083747B"/>
    <w:rsid w:val="008377EF"/>
    <w:rsid w:val="00837A65"/>
    <w:rsid w:val="00837B6C"/>
    <w:rsid w:val="00837C88"/>
    <w:rsid w:val="00837E56"/>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317C"/>
    <w:rsid w:val="008434A2"/>
    <w:rsid w:val="008437AC"/>
    <w:rsid w:val="00843FC2"/>
    <w:rsid w:val="00844129"/>
    <w:rsid w:val="0084450F"/>
    <w:rsid w:val="00844FC1"/>
    <w:rsid w:val="0084503E"/>
    <w:rsid w:val="008452FD"/>
    <w:rsid w:val="00845416"/>
    <w:rsid w:val="00845880"/>
    <w:rsid w:val="00845B7A"/>
    <w:rsid w:val="00846E83"/>
    <w:rsid w:val="00846EBA"/>
    <w:rsid w:val="00846F0F"/>
    <w:rsid w:val="00847765"/>
    <w:rsid w:val="00847A17"/>
    <w:rsid w:val="00847C5D"/>
    <w:rsid w:val="00847CDC"/>
    <w:rsid w:val="00847F89"/>
    <w:rsid w:val="0085035B"/>
    <w:rsid w:val="008504C3"/>
    <w:rsid w:val="00850B34"/>
    <w:rsid w:val="00850DA7"/>
    <w:rsid w:val="00850F1D"/>
    <w:rsid w:val="00851084"/>
    <w:rsid w:val="008515B7"/>
    <w:rsid w:val="0085192B"/>
    <w:rsid w:val="00851B97"/>
    <w:rsid w:val="008527ED"/>
    <w:rsid w:val="00852924"/>
    <w:rsid w:val="008531CC"/>
    <w:rsid w:val="008537EE"/>
    <w:rsid w:val="00853856"/>
    <w:rsid w:val="008538FB"/>
    <w:rsid w:val="00853BB4"/>
    <w:rsid w:val="00853D3C"/>
    <w:rsid w:val="008547FE"/>
    <w:rsid w:val="00854811"/>
    <w:rsid w:val="00854A80"/>
    <w:rsid w:val="00854B4B"/>
    <w:rsid w:val="008550A6"/>
    <w:rsid w:val="0085525E"/>
    <w:rsid w:val="00855443"/>
    <w:rsid w:val="0085587F"/>
    <w:rsid w:val="0085599D"/>
    <w:rsid w:val="00855E61"/>
    <w:rsid w:val="00855E71"/>
    <w:rsid w:val="00856072"/>
    <w:rsid w:val="008565D4"/>
    <w:rsid w:val="00856638"/>
    <w:rsid w:val="00856A25"/>
    <w:rsid w:val="00856C23"/>
    <w:rsid w:val="00857CAD"/>
    <w:rsid w:val="00857CFD"/>
    <w:rsid w:val="00860123"/>
    <w:rsid w:val="00860293"/>
    <w:rsid w:val="008606A3"/>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80C"/>
    <w:rsid w:val="0086382B"/>
    <w:rsid w:val="00863BA7"/>
    <w:rsid w:val="00863CD3"/>
    <w:rsid w:val="00863D4C"/>
    <w:rsid w:val="00863E5F"/>
    <w:rsid w:val="00863EAC"/>
    <w:rsid w:val="00864499"/>
    <w:rsid w:val="008649CC"/>
    <w:rsid w:val="00864BAB"/>
    <w:rsid w:val="00864F4E"/>
    <w:rsid w:val="00864FC4"/>
    <w:rsid w:val="00865074"/>
    <w:rsid w:val="00865354"/>
    <w:rsid w:val="008654EB"/>
    <w:rsid w:val="0086558C"/>
    <w:rsid w:val="008655C0"/>
    <w:rsid w:val="00865A89"/>
    <w:rsid w:val="00865CAF"/>
    <w:rsid w:val="00865FBE"/>
    <w:rsid w:val="008661E0"/>
    <w:rsid w:val="00866315"/>
    <w:rsid w:val="008664E5"/>
    <w:rsid w:val="00866713"/>
    <w:rsid w:val="0086683A"/>
    <w:rsid w:val="008669EC"/>
    <w:rsid w:val="00866DF0"/>
    <w:rsid w:val="00867253"/>
    <w:rsid w:val="008672BD"/>
    <w:rsid w:val="008672CD"/>
    <w:rsid w:val="008673B3"/>
    <w:rsid w:val="0086766E"/>
    <w:rsid w:val="0087052B"/>
    <w:rsid w:val="008706AD"/>
    <w:rsid w:val="00870B66"/>
    <w:rsid w:val="00870F3B"/>
    <w:rsid w:val="00871306"/>
    <w:rsid w:val="0087134A"/>
    <w:rsid w:val="00871590"/>
    <w:rsid w:val="00871888"/>
    <w:rsid w:val="00871B7E"/>
    <w:rsid w:val="00871BB1"/>
    <w:rsid w:val="008720C6"/>
    <w:rsid w:val="00872296"/>
    <w:rsid w:val="008728FE"/>
    <w:rsid w:val="00872B11"/>
    <w:rsid w:val="00872B20"/>
    <w:rsid w:val="00872D49"/>
    <w:rsid w:val="00872F18"/>
    <w:rsid w:val="0087307D"/>
    <w:rsid w:val="008730BB"/>
    <w:rsid w:val="008730D3"/>
    <w:rsid w:val="00873B79"/>
    <w:rsid w:val="00873BB3"/>
    <w:rsid w:val="00873E4C"/>
    <w:rsid w:val="008743B1"/>
    <w:rsid w:val="00874467"/>
    <w:rsid w:val="008744A6"/>
    <w:rsid w:val="0087452C"/>
    <w:rsid w:val="00874715"/>
    <w:rsid w:val="008749B2"/>
    <w:rsid w:val="00874F3B"/>
    <w:rsid w:val="0087506E"/>
    <w:rsid w:val="00875072"/>
    <w:rsid w:val="00875388"/>
    <w:rsid w:val="00875408"/>
    <w:rsid w:val="00875558"/>
    <w:rsid w:val="008757E2"/>
    <w:rsid w:val="008759CE"/>
    <w:rsid w:val="00875B32"/>
    <w:rsid w:val="00875EF5"/>
    <w:rsid w:val="00876451"/>
    <w:rsid w:val="0087669C"/>
    <w:rsid w:val="00876758"/>
    <w:rsid w:val="00876936"/>
    <w:rsid w:val="00876BB9"/>
    <w:rsid w:val="00876BD8"/>
    <w:rsid w:val="00876CEA"/>
    <w:rsid w:val="00876D2C"/>
    <w:rsid w:val="00876F3C"/>
    <w:rsid w:val="008771A3"/>
    <w:rsid w:val="008777A7"/>
    <w:rsid w:val="0087783C"/>
    <w:rsid w:val="00877A50"/>
    <w:rsid w:val="00877C96"/>
    <w:rsid w:val="0088002E"/>
    <w:rsid w:val="00880E60"/>
    <w:rsid w:val="008811DB"/>
    <w:rsid w:val="008813BA"/>
    <w:rsid w:val="008813EF"/>
    <w:rsid w:val="0088167A"/>
    <w:rsid w:val="0088175B"/>
    <w:rsid w:val="00881811"/>
    <w:rsid w:val="0088184C"/>
    <w:rsid w:val="0088191C"/>
    <w:rsid w:val="00881C36"/>
    <w:rsid w:val="00881C81"/>
    <w:rsid w:val="00881EDE"/>
    <w:rsid w:val="00882158"/>
    <w:rsid w:val="008822AB"/>
    <w:rsid w:val="008822B1"/>
    <w:rsid w:val="008824FF"/>
    <w:rsid w:val="0088257B"/>
    <w:rsid w:val="0088292F"/>
    <w:rsid w:val="00882B95"/>
    <w:rsid w:val="00882C9A"/>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1BB5"/>
    <w:rsid w:val="00891E0D"/>
    <w:rsid w:val="00892181"/>
    <w:rsid w:val="00892313"/>
    <w:rsid w:val="00892409"/>
    <w:rsid w:val="00892823"/>
    <w:rsid w:val="008929A0"/>
    <w:rsid w:val="00892ED0"/>
    <w:rsid w:val="00893148"/>
    <w:rsid w:val="00893491"/>
    <w:rsid w:val="0089378A"/>
    <w:rsid w:val="00893900"/>
    <w:rsid w:val="00893C42"/>
    <w:rsid w:val="00893DD8"/>
    <w:rsid w:val="0089425B"/>
    <w:rsid w:val="00894526"/>
    <w:rsid w:val="0089457E"/>
    <w:rsid w:val="00894711"/>
    <w:rsid w:val="00894751"/>
    <w:rsid w:val="00894C21"/>
    <w:rsid w:val="00894C66"/>
    <w:rsid w:val="00895288"/>
    <w:rsid w:val="0089534A"/>
    <w:rsid w:val="0089560D"/>
    <w:rsid w:val="008956B0"/>
    <w:rsid w:val="00895AFD"/>
    <w:rsid w:val="00896826"/>
    <w:rsid w:val="0089691A"/>
    <w:rsid w:val="00896991"/>
    <w:rsid w:val="00896A11"/>
    <w:rsid w:val="00896DD9"/>
    <w:rsid w:val="00896F26"/>
    <w:rsid w:val="008976FA"/>
    <w:rsid w:val="00897884"/>
    <w:rsid w:val="00897B10"/>
    <w:rsid w:val="00897FA4"/>
    <w:rsid w:val="008A0075"/>
    <w:rsid w:val="008A08EF"/>
    <w:rsid w:val="008A0CED"/>
    <w:rsid w:val="008A0F60"/>
    <w:rsid w:val="008A1247"/>
    <w:rsid w:val="008A13CA"/>
    <w:rsid w:val="008A1739"/>
    <w:rsid w:val="008A17B3"/>
    <w:rsid w:val="008A1D6E"/>
    <w:rsid w:val="008A27C1"/>
    <w:rsid w:val="008A2C30"/>
    <w:rsid w:val="008A2F15"/>
    <w:rsid w:val="008A3173"/>
    <w:rsid w:val="008A3278"/>
    <w:rsid w:val="008A33FF"/>
    <w:rsid w:val="008A34B5"/>
    <w:rsid w:val="008A35E4"/>
    <w:rsid w:val="008A3757"/>
    <w:rsid w:val="008A41ED"/>
    <w:rsid w:val="008A44A8"/>
    <w:rsid w:val="008A45FF"/>
    <w:rsid w:val="008A522F"/>
    <w:rsid w:val="008A5357"/>
    <w:rsid w:val="008A598C"/>
    <w:rsid w:val="008A59DF"/>
    <w:rsid w:val="008A5A70"/>
    <w:rsid w:val="008A6229"/>
    <w:rsid w:val="008A65CB"/>
    <w:rsid w:val="008A68CD"/>
    <w:rsid w:val="008A6BE9"/>
    <w:rsid w:val="008A721D"/>
    <w:rsid w:val="008A77A1"/>
    <w:rsid w:val="008A7DB1"/>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E73"/>
    <w:rsid w:val="008B4F79"/>
    <w:rsid w:val="008B5033"/>
    <w:rsid w:val="008B5787"/>
    <w:rsid w:val="008B636D"/>
    <w:rsid w:val="008B68C8"/>
    <w:rsid w:val="008B69A5"/>
    <w:rsid w:val="008B7781"/>
    <w:rsid w:val="008B79A9"/>
    <w:rsid w:val="008B7B01"/>
    <w:rsid w:val="008B7E38"/>
    <w:rsid w:val="008C0349"/>
    <w:rsid w:val="008C0975"/>
    <w:rsid w:val="008C0AC0"/>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6AA4"/>
    <w:rsid w:val="008C72F1"/>
    <w:rsid w:val="008C7579"/>
    <w:rsid w:val="008C7B65"/>
    <w:rsid w:val="008C7CFF"/>
    <w:rsid w:val="008D0453"/>
    <w:rsid w:val="008D06F4"/>
    <w:rsid w:val="008D0729"/>
    <w:rsid w:val="008D0B01"/>
    <w:rsid w:val="008D0B69"/>
    <w:rsid w:val="008D0D33"/>
    <w:rsid w:val="008D1243"/>
    <w:rsid w:val="008D2057"/>
    <w:rsid w:val="008D2197"/>
    <w:rsid w:val="008D2643"/>
    <w:rsid w:val="008D2A0B"/>
    <w:rsid w:val="008D2B28"/>
    <w:rsid w:val="008D2F49"/>
    <w:rsid w:val="008D34CD"/>
    <w:rsid w:val="008D3614"/>
    <w:rsid w:val="008D3F0C"/>
    <w:rsid w:val="008D44ED"/>
    <w:rsid w:val="008D518C"/>
    <w:rsid w:val="008D5220"/>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9D6"/>
    <w:rsid w:val="008E2E41"/>
    <w:rsid w:val="008E3028"/>
    <w:rsid w:val="008E33E3"/>
    <w:rsid w:val="008E34E7"/>
    <w:rsid w:val="008E36F2"/>
    <w:rsid w:val="008E3920"/>
    <w:rsid w:val="008E39A4"/>
    <w:rsid w:val="008E3F90"/>
    <w:rsid w:val="008E402A"/>
    <w:rsid w:val="008E473A"/>
    <w:rsid w:val="008E5080"/>
    <w:rsid w:val="008E53C1"/>
    <w:rsid w:val="008E599C"/>
    <w:rsid w:val="008E5DD5"/>
    <w:rsid w:val="008E60F4"/>
    <w:rsid w:val="008E634E"/>
    <w:rsid w:val="008E6573"/>
    <w:rsid w:val="008E6603"/>
    <w:rsid w:val="008E66E0"/>
    <w:rsid w:val="008E6C56"/>
    <w:rsid w:val="008E734E"/>
    <w:rsid w:val="008E73DF"/>
    <w:rsid w:val="008E75AD"/>
    <w:rsid w:val="008E770E"/>
    <w:rsid w:val="008E7E9A"/>
    <w:rsid w:val="008F0444"/>
    <w:rsid w:val="008F085C"/>
    <w:rsid w:val="008F0D24"/>
    <w:rsid w:val="008F12DC"/>
    <w:rsid w:val="008F1614"/>
    <w:rsid w:val="008F16AD"/>
    <w:rsid w:val="008F1D42"/>
    <w:rsid w:val="008F221A"/>
    <w:rsid w:val="008F2771"/>
    <w:rsid w:val="008F297F"/>
    <w:rsid w:val="008F2F54"/>
    <w:rsid w:val="008F31C3"/>
    <w:rsid w:val="008F38BB"/>
    <w:rsid w:val="008F39C1"/>
    <w:rsid w:val="008F3A71"/>
    <w:rsid w:val="008F3A93"/>
    <w:rsid w:val="008F3ABE"/>
    <w:rsid w:val="008F3C2C"/>
    <w:rsid w:val="008F3FD1"/>
    <w:rsid w:val="008F5799"/>
    <w:rsid w:val="008F5A0C"/>
    <w:rsid w:val="008F6002"/>
    <w:rsid w:val="008F600E"/>
    <w:rsid w:val="008F6196"/>
    <w:rsid w:val="008F6883"/>
    <w:rsid w:val="008F68E4"/>
    <w:rsid w:val="008F6B68"/>
    <w:rsid w:val="008F7134"/>
    <w:rsid w:val="008F72C1"/>
    <w:rsid w:val="008F79EC"/>
    <w:rsid w:val="008F7A42"/>
    <w:rsid w:val="008F7D21"/>
    <w:rsid w:val="008F7E4A"/>
    <w:rsid w:val="00900025"/>
    <w:rsid w:val="009005BB"/>
    <w:rsid w:val="0090093E"/>
    <w:rsid w:val="009009B7"/>
    <w:rsid w:val="00900F49"/>
    <w:rsid w:val="009014B0"/>
    <w:rsid w:val="0090162F"/>
    <w:rsid w:val="00901A35"/>
    <w:rsid w:val="00901A9D"/>
    <w:rsid w:val="00901B1B"/>
    <w:rsid w:val="0090233B"/>
    <w:rsid w:val="00902893"/>
    <w:rsid w:val="00902AE8"/>
    <w:rsid w:val="00902BEA"/>
    <w:rsid w:val="0090389E"/>
    <w:rsid w:val="00903C7C"/>
    <w:rsid w:val="0090405C"/>
    <w:rsid w:val="009042A1"/>
    <w:rsid w:val="00904956"/>
    <w:rsid w:val="0090496B"/>
    <w:rsid w:val="00904A75"/>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DF"/>
    <w:rsid w:val="009070CD"/>
    <w:rsid w:val="00907C78"/>
    <w:rsid w:val="00910153"/>
    <w:rsid w:val="0091077B"/>
    <w:rsid w:val="00911184"/>
    <w:rsid w:val="0091130B"/>
    <w:rsid w:val="00911404"/>
    <w:rsid w:val="00911449"/>
    <w:rsid w:val="00911684"/>
    <w:rsid w:val="0091194F"/>
    <w:rsid w:val="00911A8E"/>
    <w:rsid w:val="00911FDE"/>
    <w:rsid w:val="0091251C"/>
    <w:rsid w:val="00913270"/>
    <w:rsid w:val="009133B1"/>
    <w:rsid w:val="00913513"/>
    <w:rsid w:val="009136BC"/>
    <w:rsid w:val="00913748"/>
    <w:rsid w:val="00913A98"/>
    <w:rsid w:val="00913DC4"/>
    <w:rsid w:val="009140AB"/>
    <w:rsid w:val="009140EC"/>
    <w:rsid w:val="0091425A"/>
    <w:rsid w:val="009144FE"/>
    <w:rsid w:val="00914723"/>
    <w:rsid w:val="009154BA"/>
    <w:rsid w:val="009157E8"/>
    <w:rsid w:val="00915985"/>
    <w:rsid w:val="00915E36"/>
    <w:rsid w:val="00916E00"/>
    <w:rsid w:val="00916F08"/>
    <w:rsid w:val="00917060"/>
    <w:rsid w:val="00917472"/>
    <w:rsid w:val="0091773A"/>
    <w:rsid w:val="0092034B"/>
    <w:rsid w:val="00920397"/>
    <w:rsid w:val="009204EC"/>
    <w:rsid w:val="00920B6B"/>
    <w:rsid w:val="00920F23"/>
    <w:rsid w:val="009210E0"/>
    <w:rsid w:val="00921B23"/>
    <w:rsid w:val="00921BE6"/>
    <w:rsid w:val="00921C8C"/>
    <w:rsid w:val="009225AD"/>
    <w:rsid w:val="009225E9"/>
    <w:rsid w:val="00922E04"/>
    <w:rsid w:val="00923453"/>
    <w:rsid w:val="00923572"/>
    <w:rsid w:val="009236E5"/>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5E7F"/>
    <w:rsid w:val="009260E6"/>
    <w:rsid w:val="00926285"/>
    <w:rsid w:val="009264CE"/>
    <w:rsid w:val="00926B75"/>
    <w:rsid w:val="00926F0D"/>
    <w:rsid w:val="00926F59"/>
    <w:rsid w:val="00927573"/>
    <w:rsid w:val="009277A7"/>
    <w:rsid w:val="009277C0"/>
    <w:rsid w:val="009277C9"/>
    <w:rsid w:val="00927901"/>
    <w:rsid w:val="00927FBD"/>
    <w:rsid w:val="00930587"/>
    <w:rsid w:val="00931628"/>
    <w:rsid w:val="00931870"/>
    <w:rsid w:val="00931A80"/>
    <w:rsid w:val="00931B06"/>
    <w:rsid w:val="00931D27"/>
    <w:rsid w:val="00932224"/>
    <w:rsid w:val="0093282D"/>
    <w:rsid w:val="009329FA"/>
    <w:rsid w:val="00932A2F"/>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B32"/>
    <w:rsid w:val="00940DCC"/>
    <w:rsid w:val="00941037"/>
    <w:rsid w:val="009412D0"/>
    <w:rsid w:val="0094136A"/>
    <w:rsid w:val="009417A7"/>
    <w:rsid w:val="009417C2"/>
    <w:rsid w:val="00941E10"/>
    <w:rsid w:val="009426B6"/>
    <w:rsid w:val="00942D01"/>
    <w:rsid w:val="00942E65"/>
    <w:rsid w:val="00942F7F"/>
    <w:rsid w:val="009430C2"/>
    <w:rsid w:val="00943B61"/>
    <w:rsid w:val="00943CC7"/>
    <w:rsid w:val="009442CC"/>
    <w:rsid w:val="009443D4"/>
    <w:rsid w:val="00944469"/>
    <w:rsid w:val="00944601"/>
    <w:rsid w:val="0094481B"/>
    <w:rsid w:val="00944E64"/>
    <w:rsid w:val="009452EC"/>
    <w:rsid w:val="00945425"/>
    <w:rsid w:val="009456E0"/>
    <w:rsid w:val="00945BDE"/>
    <w:rsid w:val="009465E1"/>
    <w:rsid w:val="00946704"/>
    <w:rsid w:val="00946CA0"/>
    <w:rsid w:val="00946CBF"/>
    <w:rsid w:val="00946D9C"/>
    <w:rsid w:val="00947112"/>
    <w:rsid w:val="00947592"/>
    <w:rsid w:val="00947DF0"/>
    <w:rsid w:val="00947EA9"/>
    <w:rsid w:val="0095008C"/>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806"/>
    <w:rsid w:val="00952B6B"/>
    <w:rsid w:val="00953272"/>
    <w:rsid w:val="009533C1"/>
    <w:rsid w:val="00953478"/>
    <w:rsid w:val="00953974"/>
    <w:rsid w:val="00953990"/>
    <w:rsid w:val="00953F68"/>
    <w:rsid w:val="00953F9C"/>
    <w:rsid w:val="0095441E"/>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3D9"/>
    <w:rsid w:val="00956A84"/>
    <w:rsid w:val="00956E16"/>
    <w:rsid w:val="00956F02"/>
    <w:rsid w:val="009570DB"/>
    <w:rsid w:val="00957144"/>
    <w:rsid w:val="00957206"/>
    <w:rsid w:val="009572E9"/>
    <w:rsid w:val="00957444"/>
    <w:rsid w:val="00957958"/>
    <w:rsid w:val="0095796C"/>
    <w:rsid w:val="00960623"/>
    <w:rsid w:val="00960B49"/>
    <w:rsid w:val="00960F97"/>
    <w:rsid w:val="009611F0"/>
    <w:rsid w:val="009612DF"/>
    <w:rsid w:val="009617CE"/>
    <w:rsid w:val="0096181E"/>
    <w:rsid w:val="00961CF4"/>
    <w:rsid w:val="00961F02"/>
    <w:rsid w:val="00962233"/>
    <w:rsid w:val="0096229A"/>
    <w:rsid w:val="0096277C"/>
    <w:rsid w:val="00962A9D"/>
    <w:rsid w:val="00962AC2"/>
    <w:rsid w:val="00962B7F"/>
    <w:rsid w:val="0096333D"/>
    <w:rsid w:val="0096384C"/>
    <w:rsid w:val="00964F16"/>
    <w:rsid w:val="00964F4E"/>
    <w:rsid w:val="00965851"/>
    <w:rsid w:val="009659A6"/>
    <w:rsid w:val="00965BB6"/>
    <w:rsid w:val="00965EAE"/>
    <w:rsid w:val="00965FC5"/>
    <w:rsid w:val="0096621A"/>
    <w:rsid w:val="0096642B"/>
    <w:rsid w:val="009667B8"/>
    <w:rsid w:val="00966B35"/>
    <w:rsid w:val="00966F31"/>
    <w:rsid w:val="00967146"/>
    <w:rsid w:val="0096752C"/>
    <w:rsid w:val="009676BB"/>
    <w:rsid w:val="00967742"/>
    <w:rsid w:val="009678F4"/>
    <w:rsid w:val="00967E3F"/>
    <w:rsid w:val="0097055A"/>
    <w:rsid w:val="009705AC"/>
    <w:rsid w:val="00970775"/>
    <w:rsid w:val="009709DD"/>
    <w:rsid w:val="00970C4E"/>
    <w:rsid w:val="00970C87"/>
    <w:rsid w:val="00971326"/>
    <w:rsid w:val="009714AF"/>
    <w:rsid w:val="0097172A"/>
    <w:rsid w:val="00971857"/>
    <w:rsid w:val="009727E7"/>
    <w:rsid w:val="00972901"/>
    <w:rsid w:val="00972C29"/>
    <w:rsid w:val="00972E80"/>
    <w:rsid w:val="00972F22"/>
    <w:rsid w:val="00972FC2"/>
    <w:rsid w:val="00973261"/>
    <w:rsid w:val="009734D8"/>
    <w:rsid w:val="00973A6D"/>
    <w:rsid w:val="00973E1E"/>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A71"/>
    <w:rsid w:val="00980ABE"/>
    <w:rsid w:val="009810A2"/>
    <w:rsid w:val="00981433"/>
    <w:rsid w:val="009818AE"/>
    <w:rsid w:val="009821AB"/>
    <w:rsid w:val="009822B5"/>
    <w:rsid w:val="0098298B"/>
    <w:rsid w:val="00982CEE"/>
    <w:rsid w:val="0098336F"/>
    <w:rsid w:val="00983708"/>
    <w:rsid w:val="009837B8"/>
    <w:rsid w:val="00983CDD"/>
    <w:rsid w:val="009840EA"/>
    <w:rsid w:val="009846DF"/>
    <w:rsid w:val="00984A66"/>
    <w:rsid w:val="0098558A"/>
    <w:rsid w:val="009856D6"/>
    <w:rsid w:val="00986223"/>
    <w:rsid w:val="00986227"/>
    <w:rsid w:val="00986392"/>
    <w:rsid w:val="0098671C"/>
    <w:rsid w:val="00986A60"/>
    <w:rsid w:val="00987781"/>
    <w:rsid w:val="00987AA2"/>
    <w:rsid w:val="00987D1F"/>
    <w:rsid w:val="00987E54"/>
    <w:rsid w:val="00990019"/>
    <w:rsid w:val="0099015A"/>
    <w:rsid w:val="0099026B"/>
    <w:rsid w:val="0099036B"/>
    <w:rsid w:val="0099077D"/>
    <w:rsid w:val="0099093F"/>
    <w:rsid w:val="00990B39"/>
    <w:rsid w:val="00990FB4"/>
    <w:rsid w:val="00991649"/>
    <w:rsid w:val="0099170C"/>
    <w:rsid w:val="00991853"/>
    <w:rsid w:val="00991A7F"/>
    <w:rsid w:val="00991ADD"/>
    <w:rsid w:val="00991B99"/>
    <w:rsid w:val="009926F1"/>
    <w:rsid w:val="00992E79"/>
    <w:rsid w:val="00992FAA"/>
    <w:rsid w:val="00993AC6"/>
    <w:rsid w:val="00993B74"/>
    <w:rsid w:val="00993DAB"/>
    <w:rsid w:val="009940FC"/>
    <w:rsid w:val="0099479D"/>
    <w:rsid w:val="00994A26"/>
    <w:rsid w:val="00994B97"/>
    <w:rsid w:val="0099503C"/>
    <w:rsid w:val="009954C2"/>
    <w:rsid w:val="00995AF8"/>
    <w:rsid w:val="00995B79"/>
    <w:rsid w:val="00995E4B"/>
    <w:rsid w:val="00995F7C"/>
    <w:rsid w:val="009961FB"/>
    <w:rsid w:val="009967D5"/>
    <w:rsid w:val="009968DB"/>
    <w:rsid w:val="009968F5"/>
    <w:rsid w:val="00996BE7"/>
    <w:rsid w:val="00996E2F"/>
    <w:rsid w:val="00996F90"/>
    <w:rsid w:val="0099708E"/>
    <w:rsid w:val="009972DD"/>
    <w:rsid w:val="009974EE"/>
    <w:rsid w:val="00997A6B"/>
    <w:rsid w:val="00997A6F"/>
    <w:rsid w:val="00997D19"/>
    <w:rsid w:val="00997D20"/>
    <w:rsid w:val="00997D8F"/>
    <w:rsid w:val="00997EC4"/>
    <w:rsid w:val="009A0C5A"/>
    <w:rsid w:val="009A0D5C"/>
    <w:rsid w:val="009A147E"/>
    <w:rsid w:val="009A1508"/>
    <w:rsid w:val="009A1BED"/>
    <w:rsid w:val="009A2119"/>
    <w:rsid w:val="009A229E"/>
    <w:rsid w:val="009A2545"/>
    <w:rsid w:val="009A267F"/>
    <w:rsid w:val="009A29C0"/>
    <w:rsid w:val="009A29C2"/>
    <w:rsid w:val="009A35B6"/>
    <w:rsid w:val="009A3A86"/>
    <w:rsid w:val="009A3B72"/>
    <w:rsid w:val="009A3DC9"/>
    <w:rsid w:val="009A4035"/>
    <w:rsid w:val="009A428B"/>
    <w:rsid w:val="009A475E"/>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6BD"/>
    <w:rsid w:val="009B1955"/>
    <w:rsid w:val="009B1B79"/>
    <w:rsid w:val="009B1ED5"/>
    <w:rsid w:val="009B20A1"/>
    <w:rsid w:val="009B231D"/>
    <w:rsid w:val="009B2D96"/>
    <w:rsid w:val="009B2D98"/>
    <w:rsid w:val="009B3374"/>
    <w:rsid w:val="009B33A8"/>
    <w:rsid w:val="009B3483"/>
    <w:rsid w:val="009B3632"/>
    <w:rsid w:val="009B3AFE"/>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0A4"/>
    <w:rsid w:val="009B7149"/>
    <w:rsid w:val="009B72E9"/>
    <w:rsid w:val="009B79BF"/>
    <w:rsid w:val="009B7BB5"/>
    <w:rsid w:val="009C0141"/>
    <w:rsid w:val="009C02F2"/>
    <w:rsid w:val="009C0651"/>
    <w:rsid w:val="009C06A2"/>
    <w:rsid w:val="009C0884"/>
    <w:rsid w:val="009C0965"/>
    <w:rsid w:val="009C0D82"/>
    <w:rsid w:val="009C0DDF"/>
    <w:rsid w:val="009C0FE5"/>
    <w:rsid w:val="009C10AD"/>
    <w:rsid w:val="009C233D"/>
    <w:rsid w:val="009C2359"/>
    <w:rsid w:val="009C2385"/>
    <w:rsid w:val="009C2561"/>
    <w:rsid w:val="009C2BC5"/>
    <w:rsid w:val="009C2D52"/>
    <w:rsid w:val="009C2F57"/>
    <w:rsid w:val="009C35C2"/>
    <w:rsid w:val="009C393D"/>
    <w:rsid w:val="009C3C84"/>
    <w:rsid w:val="009C3F0B"/>
    <w:rsid w:val="009C4132"/>
    <w:rsid w:val="009C4155"/>
    <w:rsid w:val="009C4238"/>
    <w:rsid w:val="009C42E2"/>
    <w:rsid w:val="009C465E"/>
    <w:rsid w:val="009C46C9"/>
    <w:rsid w:val="009C4AFB"/>
    <w:rsid w:val="009C4C99"/>
    <w:rsid w:val="009C4D10"/>
    <w:rsid w:val="009C58CB"/>
    <w:rsid w:val="009C5B26"/>
    <w:rsid w:val="009C5D85"/>
    <w:rsid w:val="009C5F70"/>
    <w:rsid w:val="009C6126"/>
    <w:rsid w:val="009C6499"/>
    <w:rsid w:val="009C668F"/>
    <w:rsid w:val="009C6BC0"/>
    <w:rsid w:val="009C725E"/>
    <w:rsid w:val="009C753C"/>
    <w:rsid w:val="009C7D86"/>
    <w:rsid w:val="009C7ED1"/>
    <w:rsid w:val="009D0137"/>
    <w:rsid w:val="009D0441"/>
    <w:rsid w:val="009D053C"/>
    <w:rsid w:val="009D07C6"/>
    <w:rsid w:val="009D0DAC"/>
    <w:rsid w:val="009D1328"/>
    <w:rsid w:val="009D21D0"/>
    <w:rsid w:val="009D2881"/>
    <w:rsid w:val="009D2A29"/>
    <w:rsid w:val="009D2F2E"/>
    <w:rsid w:val="009D32A3"/>
    <w:rsid w:val="009D3632"/>
    <w:rsid w:val="009D3B9F"/>
    <w:rsid w:val="009D3D35"/>
    <w:rsid w:val="009D405D"/>
    <w:rsid w:val="009D43C5"/>
    <w:rsid w:val="009D4531"/>
    <w:rsid w:val="009D47E6"/>
    <w:rsid w:val="009D4BE4"/>
    <w:rsid w:val="009D4D00"/>
    <w:rsid w:val="009D52A3"/>
    <w:rsid w:val="009D55D8"/>
    <w:rsid w:val="009D5AD2"/>
    <w:rsid w:val="009D5EBE"/>
    <w:rsid w:val="009D6C4D"/>
    <w:rsid w:val="009D6D40"/>
    <w:rsid w:val="009D7290"/>
    <w:rsid w:val="009D74B9"/>
    <w:rsid w:val="009D7636"/>
    <w:rsid w:val="009D76DA"/>
    <w:rsid w:val="009D7726"/>
    <w:rsid w:val="009D7B16"/>
    <w:rsid w:val="009D7B68"/>
    <w:rsid w:val="009D7B83"/>
    <w:rsid w:val="009D7C31"/>
    <w:rsid w:val="009D7ECE"/>
    <w:rsid w:val="009E012A"/>
    <w:rsid w:val="009E071C"/>
    <w:rsid w:val="009E0A5E"/>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B12"/>
    <w:rsid w:val="009E2E14"/>
    <w:rsid w:val="009E3030"/>
    <w:rsid w:val="009E3748"/>
    <w:rsid w:val="009E3AF2"/>
    <w:rsid w:val="009E3B34"/>
    <w:rsid w:val="009E4259"/>
    <w:rsid w:val="009E4BED"/>
    <w:rsid w:val="009E4C16"/>
    <w:rsid w:val="009E4D62"/>
    <w:rsid w:val="009E4E8C"/>
    <w:rsid w:val="009E5265"/>
    <w:rsid w:val="009E5312"/>
    <w:rsid w:val="009E53FC"/>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283"/>
    <w:rsid w:val="009F44D7"/>
    <w:rsid w:val="009F458C"/>
    <w:rsid w:val="009F45AB"/>
    <w:rsid w:val="009F47E2"/>
    <w:rsid w:val="009F4924"/>
    <w:rsid w:val="009F4A5A"/>
    <w:rsid w:val="009F4A8D"/>
    <w:rsid w:val="009F4E86"/>
    <w:rsid w:val="009F5AD9"/>
    <w:rsid w:val="009F5B4F"/>
    <w:rsid w:val="009F5F9D"/>
    <w:rsid w:val="009F60C4"/>
    <w:rsid w:val="009F62D0"/>
    <w:rsid w:val="009F64F7"/>
    <w:rsid w:val="009F685A"/>
    <w:rsid w:val="009F68C2"/>
    <w:rsid w:val="009F6C05"/>
    <w:rsid w:val="009F6C0C"/>
    <w:rsid w:val="009F6DD9"/>
    <w:rsid w:val="009F74F8"/>
    <w:rsid w:val="009F763E"/>
    <w:rsid w:val="009F7C3B"/>
    <w:rsid w:val="009F7FB0"/>
    <w:rsid w:val="00A0019A"/>
    <w:rsid w:val="00A007AD"/>
    <w:rsid w:val="00A00AB1"/>
    <w:rsid w:val="00A00E16"/>
    <w:rsid w:val="00A011B4"/>
    <w:rsid w:val="00A011B6"/>
    <w:rsid w:val="00A012D3"/>
    <w:rsid w:val="00A014A0"/>
    <w:rsid w:val="00A01F23"/>
    <w:rsid w:val="00A0288E"/>
    <w:rsid w:val="00A028A8"/>
    <w:rsid w:val="00A0318D"/>
    <w:rsid w:val="00A0382D"/>
    <w:rsid w:val="00A03E9D"/>
    <w:rsid w:val="00A03F16"/>
    <w:rsid w:val="00A0412E"/>
    <w:rsid w:val="00A04281"/>
    <w:rsid w:val="00A04367"/>
    <w:rsid w:val="00A04D1A"/>
    <w:rsid w:val="00A04D51"/>
    <w:rsid w:val="00A05142"/>
    <w:rsid w:val="00A0557D"/>
    <w:rsid w:val="00A061C8"/>
    <w:rsid w:val="00A063D5"/>
    <w:rsid w:val="00A065FB"/>
    <w:rsid w:val="00A069F2"/>
    <w:rsid w:val="00A06AE6"/>
    <w:rsid w:val="00A07044"/>
    <w:rsid w:val="00A07489"/>
    <w:rsid w:val="00A07E32"/>
    <w:rsid w:val="00A07F95"/>
    <w:rsid w:val="00A10269"/>
    <w:rsid w:val="00A103A0"/>
    <w:rsid w:val="00A10445"/>
    <w:rsid w:val="00A108BD"/>
    <w:rsid w:val="00A10DA2"/>
    <w:rsid w:val="00A10FFD"/>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61B"/>
    <w:rsid w:val="00A2193C"/>
    <w:rsid w:val="00A21C4B"/>
    <w:rsid w:val="00A22145"/>
    <w:rsid w:val="00A2216E"/>
    <w:rsid w:val="00A22377"/>
    <w:rsid w:val="00A22AA4"/>
    <w:rsid w:val="00A22D91"/>
    <w:rsid w:val="00A231BF"/>
    <w:rsid w:val="00A237A4"/>
    <w:rsid w:val="00A2475C"/>
    <w:rsid w:val="00A247ED"/>
    <w:rsid w:val="00A248FD"/>
    <w:rsid w:val="00A24EC0"/>
    <w:rsid w:val="00A24FC5"/>
    <w:rsid w:val="00A257B9"/>
    <w:rsid w:val="00A25E3C"/>
    <w:rsid w:val="00A25EAA"/>
    <w:rsid w:val="00A264AE"/>
    <w:rsid w:val="00A26679"/>
    <w:rsid w:val="00A26740"/>
    <w:rsid w:val="00A269E2"/>
    <w:rsid w:val="00A27035"/>
    <w:rsid w:val="00A2711C"/>
    <w:rsid w:val="00A27CB4"/>
    <w:rsid w:val="00A27F8C"/>
    <w:rsid w:val="00A30218"/>
    <w:rsid w:val="00A3040F"/>
    <w:rsid w:val="00A304FB"/>
    <w:rsid w:val="00A3057C"/>
    <w:rsid w:val="00A3075E"/>
    <w:rsid w:val="00A30C3C"/>
    <w:rsid w:val="00A31161"/>
    <w:rsid w:val="00A31488"/>
    <w:rsid w:val="00A3176B"/>
    <w:rsid w:val="00A32741"/>
    <w:rsid w:val="00A32B94"/>
    <w:rsid w:val="00A32BDD"/>
    <w:rsid w:val="00A32BED"/>
    <w:rsid w:val="00A33022"/>
    <w:rsid w:val="00A3312B"/>
    <w:rsid w:val="00A33397"/>
    <w:rsid w:val="00A3375E"/>
    <w:rsid w:val="00A33AAC"/>
    <w:rsid w:val="00A348E0"/>
    <w:rsid w:val="00A3491A"/>
    <w:rsid w:val="00A349C7"/>
    <w:rsid w:val="00A34BF0"/>
    <w:rsid w:val="00A34C85"/>
    <w:rsid w:val="00A34D49"/>
    <w:rsid w:val="00A351A5"/>
    <w:rsid w:val="00A35252"/>
    <w:rsid w:val="00A352C4"/>
    <w:rsid w:val="00A3592A"/>
    <w:rsid w:val="00A35CBE"/>
    <w:rsid w:val="00A35EC2"/>
    <w:rsid w:val="00A35FF2"/>
    <w:rsid w:val="00A360B8"/>
    <w:rsid w:val="00A3651C"/>
    <w:rsid w:val="00A3661A"/>
    <w:rsid w:val="00A36F3A"/>
    <w:rsid w:val="00A372E7"/>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307"/>
    <w:rsid w:val="00A5347C"/>
    <w:rsid w:val="00A5351C"/>
    <w:rsid w:val="00A5389B"/>
    <w:rsid w:val="00A53A1D"/>
    <w:rsid w:val="00A53F14"/>
    <w:rsid w:val="00A5416B"/>
    <w:rsid w:val="00A5417A"/>
    <w:rsid w:val="00A54183"/>
    <w:rsid w:val="00A541AF"/>
    <w:rsid w:val="00A547FE"/>
    <w:rsid w:val="00A54CAE"/>
    <w:rsid w:val="00A54FD7"/>
    <w:rsid w:val="00A55150"/>
    <w:rsid w:val="00A5562A"/>
    <w:rsid w:val="00A557E1"/>
    <w:rsid w:val="00A55881"/>
    <w:rsid w:val="00A55A3D"/>
    <w:rsid w:val="00A55BD9"/>
    <w:rsid w:val="00A56001"/>
    <w:rsid w:val="00A560DB"/>
    <w:rsid w:val="00A562DA"/>
    <w:rsid w:val="00A568B6"/>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977"/>
    <w:rsid w:val="00A63FEF"/>
    <w:rsid w:val="00A643A7"/>
    <w:rsid w:val="00A644A7"/>
    <w:rsid w:val="00A64531"/>
    <w:rsid w:val="00A64555"/>
    <w:rsid w:val="00A6457D"/>
    <w:rsid w:val="00A645D4"/>
    <w:rsid w:val="00A646C0"/>
    <w:rsid w:val="00A64D86"/>
    <w:rsid w:val="00A65015"/>
    <w:rsid w:val="00A65900"/>
    <w:rsid w:val="00A65BC5"/>
    <w:rsid w:val="00A65C5E"/>
    <w:rsid w:val="00A65DCF"/>
    <w:rsid w:val="00A65F59"/>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2E4"/>
    <w:rsid w:val="00A72332"/>
    <w:rsid w:val="00A72594"/>
    <w:rsid w:val="00A725E5"/>
    <w:rsid w:val="00A73739"/>
    <w:rsid w:val="00A738CC"/>
    <w:rsid w:val="00A7439E"/>
    <w:rsid w:val="00A74D92"/>
    <w:rsid w:val="00A74ED6"/>
    <w:rsid w:val="00A75247"/>
    <w:rsid w:val="00A758D6"/>
    <w:rsid w:val="00A75F61"/>
    <w:rsid w:val="00A7602B"/>
    <w:rsid w:val="00A7692F"/>
    <w:rsid w:val="00A76B8E"/>
    <w:rsid w:val="00A76BF9"/>
    <w:rsid w:val="00A76DF4"/>
    <w:rsid w:val="00A771A5"/>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2A9F"/>
    <w:rsid w:val="00A82AFF"/>
    <w:rsid w:val="00A835F6"/>
    <w:rsid w:val="00A83D70"/>
    <w:rsid w:val="00A843AD"/>
    <w:rsid w:val="00A8441F"/>
    <w:rsid w:val="00A84636"/>
    <w:rsid w:val="00A846E4"/>
    <w:rsid w:val="00A84AE4"/>
    <w:rsid w:val="00A84DDD"/>
    <w:rsid w:val="00A84FBA"/>
    <w:rsid w:val="00A85176"/>
    <w:rsid w:val="00A85384"/>
    <w:rsid w:val="00A85621"/>
    <w:rsid w:val="00A858B9"/>
    <w:rsid w:val="00A85D49"/>
    <w:rsid w:val="00A85D68"/>
    <w:rsid w:val="00A861D4"/>
    <w:rsid w:val="00A86985"/>
    <w:rsid w:val="00A86A2C"/>
    <w:rsid w:val="00A86BBE"/>
    <w:rsid w:val="00A86E4C"/>
    <w:rsid w:val="00A8704F"/>
    <w:rsid w:val="00A870F9"/>
    <w:rsid w:val="00A87378"/>
    <w:rsid w:val="00A87B57"/>
    <w:rsid w:val="00A87BDC"/>
    <w:rsid w:val="00A87E32"/>
    <w:rsid w:val="00A904BE"/>
    <w:rsid w:val="00A90AAB"/>
    <w:rsid w:val="00A90AFD"/>
    <w:rsid w:val="00A90F67"/>
    <w:rsid w:val="00A911A1"/>
    <w:rsid w:val="00A911E7"/>
    <w:rsid w:val="00A9155C"/>
    <w:rsid w:val="00A91DC5"/>
    <w:rsid w:val="00A91F25"/>
    <w:rsid w:val="00A92167"/>
    <w:rsid w:val="00A922BC"/>
    <w:rsid w:val="00A925E9"/>
    <w:rsid w:val="00A926A6"/>
    <w:rsid w:val="00A9282E"/>
    <w:rsid w:val="00A929EF"/>
    <w:rsid w:val="00A92A35"/>
    <w:rsid w:val="00A932EC"/>
    <w:rsid w:val="00A9388B"/>
    <w:rsid w:val="00A93D99"/>
    <w:rsid w:val="00A93ED4"/>
    <w:rsid w:val="00A94184"/>
    <w:rsid w:val="00A941A1"/>
    <w:rsid w:val="00A942BD"/>
    <w:rsid w:val="00A949C2"/>
    <w:rsid w:val="00A94A38"/>
    <w:rsid w:val="00A94D08"/>
    <w:rsid w:val="00A94D9E"/>
    <w:rsid w:val="00A94DD6"/>
    <w:rsid w:val="00A94E3F"/>
    <w:rsid w:val="00A94F6F"/>
    <w:rsid w:val="00A95120"/>
    <w:rsid w:val="00A95D4B"/>
    <w:rsid w:val="00A95D8E"/>
    <w:rsid w:val="00A96243"/>
    <w:rsid w:val="00A96799"/>
    <w:rsid w:val="00A9751D"/>
    <w:rsid w:val="00A97B3E"/>
    <w:rsid w:val="00AA014A"/>
    <w:rsid w:val="00AA0353"/>
    <w:rsid w:val="00AA0480"/>
    <w:rsid w:val="00AA0BAF"/>
    <w:rsid w:val="00AA0CE4"/>
    <w:rsid w:val="00AA0CF1"/>
    <w:rsid w:val="00AA0D3B"/>
    <w:rsid w:val="00AA0D96"/>
    <w:rsid w:val="00AA0EC4"/>
    <w:rsid w:val="00AA1139"/>
    <w:rsid w:val="00AA1195"/>
    <w:rsid w:val="00AA1CBA"/>
    <w:rsid w:val="00AA1D9B"/>
    <w:rsid w:val="00AA20EE"/>
    <w:rsid w:val="00AA28B0"/>
    <w:rsid w:val="00AA2915"/>
    <w:rsid w:val="00AA2CD1"/>
    <w:rsid w:val="00AA2F4E"/>
    <w:rsid w:val="00AA388D"/>
    <w:rsid w:val="00AA4072"/>
    <w:rsid w:val="00AA41C8"/>
    <w:rsid w:val="00AA484F"/>
    <w:rsid w:val="00AA492A"/>
    <w:rsid w:val="00AA4C10"/>
    <w:rsid w:val="00AA4CC2"/>
    <w:rsid w:val="00AA52BB"/>
    <w:rsid w:val="00AA595C"/>
    <w:rsid w:val="00AA5A90"/>
    <w:rsid w:val="00AA620A"/>
    <w:rsid w:val="00AA64E2"/>
    <w:rsid w:val="00AA6516"/>
    <w:rsid w:val="00AA6772"/>
    <w:rsid w:val="00AA69E4"/>
    <w:rsid w:val="00AA797D"/>
    <w:rsid w:val="00AA7BBB"/>
    <w:rsid w:val="00AB003A"/>
    <w:rsid w:val="00AB00CE"/>
    <w:rsid w:val="00AB01C8"/>
    <w:rsid w:val="00AB04F4"/>
    <w:rsid w:val="00AB093C"/>
    <w:rsid w:val="00AB099A"/>
    <w:rsid w:val="00AB0ABB"/>
    <w:rsid w:val="00AB0AE9"/>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DE"/>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6E67"/>
    <w:rsid w:val="00AB7275"/>
    <w:rsid w:val="00AB78E5"/>
    <w:rsid w:val="00AB7917"/>
    <w:rsid w:val="00AB7B19"/>
    <w:rsid w:val="00AB7D4D"/>
    <w:rsid w:val="00AB7D82"/>
    <w:rsid w:val="00AB7F57"/>
    <w:rsid w:val="00AC01B7"/>
    <w:rsid w:val="00AC0591"/>
    <w:rsid w:val="00AC0BD5"/>
    <w:rsid w:val="00AC1480"/>
    <w:rsid w:val="00AC1683"/>
    <w:rsid w:val="00AC1BD1"/>
    <w:rsid w:val="00AC215D"/>
    <w:rsid w:val="00AC22DE"/>
    <w:rsid w:val="00AC2528"/>
    <w:rsid w:val="00AC252A"/>
    <w:rsid w:val="00AC261A"/>
    <w:rsid w:val="00AC2A3F"/>
    <w:rsid w:val="00AC2AD8"/>
    <w:rsid w:val="00AC2D2D"/>
    <w:rsid w:val="00AC2D40"/>
    <w:rsid w:val="00AC2FA1"/>
    <w:rsid w:val="00AC335E"/>
    <w:rsid w:val="00AC35D3"/>
    <w:rsid w:val="00AC3C5E"/>
    <w:rsid w:val="00AC3F42"/>
    <w:rsid w:val="00AC3FB6"/>
    <w:rsid w:val="00AC4E70"/>
    <w:rsid w:val="00AC505B"/>
    <w:rsid w:val="00AC564D"/>
    <w:rsid w:val="00AC5B74"/>
    <w:rsid w:val="00AC5FBF"/>
    <w:rsid w:val="00AC60F8"/>
    <w:rsid w:val="00AC6525"/>
    <w:rsid w:val="00AC66D6"/>
    <w:rsid w:val="00AC66E7"/>
    <w:rsid w:val="00AC688E"/>
    <w:rsid w:val="00AC6BF2"/>
    <w:rsid w:val="00AC6FC5"/>
    <w:rsid w:val="00AC7060"/>
    <w:rsid w:val="00AC7422"/>
    <w:rsid w:val="00AC7607"/>
    <w:rsid w:val="00AC7625"/>
    <w:rsid w:val="00AC7A12"/>
    <w:rsid w:val="00AC7BEA"/>
    <w:rsid w:val="00AC7F52"/>
    <w:rsid w:val="00AD05A8"/>
    <w:rsid w:val="00AD0B48"/>
    <w:rsid w:val="00AD1149"/>
    <w:rsid w:val="00AD120D"/>
    <w:rsid w:val="00AD12B6"/>
    <w:rsid w:val="00AD12D6"/>
    <w:rsid w:val="00AD14CD"/>
    <w:rsid w:val="00AD155B"/>
    <w:rsid w:val="00AD1807"/>
    <w:rsid w:val="00AD1A1A"/>
    <w:rsid w:val="00AD1F21"/>
    <w:rsid w:val="00AD211B"/>
    <w:rsid w:val="00AD21CE"/>
    <w:rsid w:val="00AD2359"/>
    <w:rsid w:val="00AD27B6"/>
    <w:rsid w:val="00AD27FD"/>
    <w:rsid w:val="00AD284A"/>
    <w:rsid w:val="00AD3169"/>
    <w:rsid w:val="00AD37ED"/>
    <w:rsid w:val="00AD38F3"/>
    <w:rsid w:val="00AD3F34"/>
    <w:rsid w:val="00AD41B6"/>
    <w:rsid w:val="00AD42C5"/>
    <w:rsid w:val="00AD483B"/>
    <w:rsid w:val="00AD4B99"/>
    <w:rsid w:val="00AD4CBB"/>
    <w:rsid w:val="00AD4F12"/>
    <w:rsid w:val="00AD5236"/>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7DD"/>
    <w:rsid w:val="00AE0AE3"/>
    <w:rsid w:val="00AE0BFB"/>
    <w:rsid w:val="00AE0C25"/>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3CAC"/>
    <w:rsid w:val="00AE408F"/>
    <w:rsid w:val="00AE4212"/>
    <w:rsid w:val="00AE46E7"/>
    <w:rsid w:val="00AE47CA"/>
    <w:rsid w:val="00AE48B9"/>
    <w:rsid w:val="00AE4929"/>
    <w:rsid w:val="00AE5050"/>
    <w:rsid w:val="00AE5508"/>
    <w:rsid w:val="00AE5A5B"/>
    <w:rsid w:val="00AE5AFF"/>
    <w:rsid w:val="00AE5C8E"/>
    <w:rsid w:val="00AE6901"/>
    <w:rsid w:val="00AE690E"/>
    <w:rsid w:val="00AE6FCC"/>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D28"/>
    <w:rsid w:val="00AF1E4F"/>
    <w:rsid w:val="00AF1F7E"/>
    <w:rsid w:val="00AF2143"/>
    <w:rsid w:val="00AF2631"/>
    <w:rsid w:val="00AF35FA"/>
    <w:rsid w:val="00AF4783"/>
    <w:rsid w:val="00AF47A2"/>
    <w:rsid w:val="00AF4956"/>
    <w:rsid w:val="00AF4E9F"/>
    <w:rsid w:val="00AF5C0A"/>
    <w:rsid w:val="00AF5F81"/>
    <w:rsid w:val="00AF6297"/>
    <w:rsid w:val="00AF62E6"/>
    <w:rsid w:val="00AF660F"/>
    <w:rsid w:val="00AF690C"/>
    <w:rsid w:val="00AF694D"/>
    <w:rsid w:val="00AF7652"/>
    <w:rsid w:val="00AF7B66"/>
    <w:rsid w:val="00AF7D66"/>
    <w:rsid w:val="00AF7E64"/>
    <w:rsid w:val="00AF7F81"/>
    <w:rsid w:val="00B001A2"/>
    <w:rsid w:val="00B0058D"/>
    <w:rsid w:val="00B007A0"/>
    <w:rsid w:val="00B00AF0"/>
    <w:rsid w:val="00B00D67"/>
    <w:rsid w:val="00B0123F"/>
    <w:rsid w:val="00B01583"/>
    <w:rsid w:val="00B01D98"/>
    <w:rsid w:val="00B01F9A"/>
    <w:rsid w:val="00B020FE"/>
    <w:rsid w:val="00B028C5"/>
    <w:rsid w:val="00B028CF"/>
    <w:rsid w:val="00B02ED8"/>
    <w:rsid w:val="00B0309B"/>
    <w:rsid w:val="00B03476"/>
    <w:rsid w:val="00B0375E"/>
    <w:rsid w:val="00B03BA6"/>
    <w:rsid w:val="00B03C5D"/>
    <w:rsid w:val="00B03E2E"/>
    <w:rsid w:val="00B03E36"/>
    <w:rsid w:val="00B03E88"/>
    <w:rsid w:val="00B04900"/>
    <w:rsid w:val="00B049B7"/>
    <w:rsid w:val="00B04CB0"/>
    <w:rsid w:val="00B04CEC"/>
    <w:rsid w:val="00B04CF8"/>
    <w:rsid w:val="00B04F99"/>
    <w:rsid w:val="00B054FC"/>
    <w:rsid w:val="00B05F2F"/>
    <w:rsid w:val="00B05F45"/>
    <w:rsid w:val="00B061D2"/>
    <w:rsid w:val="00B06234"/>
    <w:rsid w:val="00B06599"/>
    <w:rsid w:val="00B06C34"/>
    <w:rsid w:val="00B06D11"/>
    <w:rsid w:val="00B071AD"/>
    <w:rsid w:val="00B07334"/>
    <w:rsid w:val="00B07512"/>
    <w:rsid w:val="00B078AB"/>
    <w:rsid w:val="00B078AE"/>
    <w:rsid w:val="00B07A02"/>
    <w:rsid w:val="00B07BC1"/>
    <w:rsid w:val="00B10161"/>
    <w:rsid w:val="00B103B6"/>
    <w:rsid w:val="00B10E90"/>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5E08"/>
    <w:rsid w:val="00B16025"/>
    <w:rsid w:val="00B162E6"/>
    <w:rsid w:val="00B16A6C"/>
    <w:rsid w:val="00B17005"/>
    <w:rsid w:val="00B17A19"/>
    <w:rsid w:val="00B17B2F"/>
    <w:rsid w:val="00B20320"/>
    <w:rsid w:val="00B2041B"/>
    <w:rsid w:val="00B209BF"/>
    <w:rsid w:val="00B21365"/>
    <w:rsid w:val="00B21494"/>
    <w:rsid w:val="00B214DA"/>
    <w:rsid w:val="00B21C23"/>
    <w:rsid w:val="00B21C46"/>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9BF"/>
    <w:rsid w:val="00B24E24"/>
    <w:rsid w:val="00B24ECE"/>
    <w:rsid w:val="00B25514"/>
    <w:rsid w:val="00B255CB"/>
    <w:rsid w:val="00B25642"/>
    <w:rsid w:val="00B2598D"/>
    <w:rsid w:val="00B25A74"/>
    <w:rsid w:val="00B25BEF"/>
    <w:rsid w:val="00B25C7A"/>
    <w:rsid w:val="00B25F69"/>
    <w:rsid w:val="00B25F70"/>
    <w:rsid w:val="00B25FAC"/>
    <w:rsid w:val="00B2626F"/>
    <w:rsid w:val="00B26329"/>
    <w:rsid w:val="00B2684F"/>
    <w:rsid w:val="00B2728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40DD"/>
    <w:rsid w:val="00B342A8"/>
    <w:rsid w:val="00B34377"/>
    <w:rsid w:val="00B349B3"/>
    <w:rsid w:val="00B34F12"/>
    <w:rsid w:val="00B34F44"/>
    <w:rsid w:val="00B3500B"/>
    <w:rsid w:val="00B35369"/>
    <w:rsid w:val="00B35B2A"/>
    <w:rsid w:val="00B35F60"/>
    <w:rsid w:val="00B36025"/>
    <w:rsid w:val="00B3615C"/>
    <w:rsid w:val="00B363F5"/>
    <w:rsid w:val="00B3694E"/>
    <w:rsid w:val="00B36C3C"/>
    <w:rsid w:val="00B36F52"/>
    <w:rsid w:val="00B375E0"/>
    <w:rsid w:val="00B37683"/>
    <w:rsid w:val="00B3772F"/>
    <w:rsid w:val="00B3797B"/>
    <w:rsid w:val="00B379E5"/>
    <w:rsid w:val="00B403F5"/>
    <w:rsid w:val="00B408B5"/>
    <w:rsid w:val="00B408E3"/>
    <w:rsid w:val="00B40B63"/>
    <w:rsid w:val="00B415EB"/>
    <w:rsid w:val="00B41856"/>
    <w:rsid w:val="00B4199B"/>
    <w:rsid w:val="00B41A6D"/>
    <w:rsid w:val="00B41DCC"/>
    <w:rsid w:val="00B4200B"/>
    <w:rsid w:val="00B42181"/>
    <w:rsid w:val="00B424F4"/>
    <w:rsid w:val="00B42531"/>
    <w:rsid w:val="00B4259A"/>
    <w:rsid w:val="00B42A07"/>
    <w:rsid w:val="00B42C71"/>
    <w:rsid w:val="00B43376"/>
    <w:rsid w:val="00B43841"/>
    <w:rsid w:val="00B43912"/>
    <w:rsid w:val="00B43BA0"/>
    <w:rsid w:val="00B43BAB"/>
    <w:rsid w:val="00B43BED"/>
    <w:rsid w:val="00B43E45"/>
    <w:rsid w:val="00B4442A"/>
    <w:rsid w:val="00B445E3"/>
    <w:rsid w:val="00B4499B"/>
    <w:rsid w:val="00B45082"/>
    <w:rsid w:val="00B45094"/>
    <w:rsid w:val="00B451AE"/>
    <w:rsid w:val="00B455CB"/>
    <w:rsid w:val="00B45844"/>
    <w:rsid w:val="00B46012"/>
    <w:rsid w:val="00B47B8F"/>
    <w:rsid w:val="00B47BE3"/>
    <w:rsid w:val="00B503ED"/>
    <w:rsid w:val="00B50611"/>
    <w:rsid w:val="00B50B2E"/>
    <w:rsid w:val="00B50C7B"/>
    <w:rsid w:val="00B50E53"/>
    <w:rsid w:val="00B51432"/>
    <w:rsid w:val="00B514A8"/>
    <w:rsid w:val="00B519A4"/>
    <w:rsid w:val="00B51CAC"/>
    <w:rsid w:val="00B521C0"/>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D46"/>
    <w:rsid w:val="00B5726C"/>
    <w:rsid w:val="00B57624"/>
    <w:rsid w:val="00B57811"/>
    <w:rsid w:val="00B57F25"/>
    <w:rsid w:val="00B600C5"/>
    <w:rsid w:val="00B6016B"/>
    <w:rsid w:val="00B605CC"/>
    <w:rsid w:val="00B60935"/>
    <w:rsid w:val="00B60E25"/>
    <w:rsid w:val="00B60F86"/>
    <w:rsid w:val="00B615F3"/>
    <w:rsid w:val="00B617C4"/>
    <w:rsid w:val="00B61AA4"/>
    <w:rsid w:val="00B61CAC"/>
    <w:rsid w:val="00B61FBE"/>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B02"/>
    <w:rsid w:val="00B65D4B"/>
    <w:rsid w:val="00B65F27"/>
    <w:rsid w:val="00B661F2"/>
    <w:rsid w:val="00B663D0"/>
    <w:rsid w:val="00B66A65"/>
    <w:rsid w:val="00B66E5B"/>
    <w:rsid w:val="00B670B8"/>
    <w:rsid w:val="00B6713C"/>
    <w:rsid w:val="00B673AA"/>
    <w:rsid w:val="00B67819"/>
    <w:rsid w:val="00B67A39"/>
    <w:rsid w:val="00B67C33"/>
    <w:rsid w:val="00B67D23"/>
    <w:rsid w:val="00B67D90"/>
    <w:rsid w:val="00B67E9E"/>
    <w:rsid w:val="00B70323"/>
    <w:rsid w:val="00B70B5B"/>
    <w:rsid w:val="00B70F94"/>
    <w:rsid w:val="00B71918"/>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0"/>
    <w:rsid w:val="00B747E3"/>
    <w:rsid w:val="00B74884"/>
    <w:rsid w:val="00B74EC7"/>
    <w:rsid w:val="00B752E0"/>
    <w:rsid w:val="00B75510"/>
    <w:rsid w:val="00B75513"/>
    <w:rsid w:val="00B755A4"/>
    <w:rsid w:val="00B75766"/>
    <w:rsid w:val="00B75893"/>
    <w:rsid w:val="00B75B2E"/>
    <w:rsid w:val="00B75C1F"/>
    <w:rsid w:val="00B75D63"/>
    <w:rsid w:val="00B75F79"/>
    <w:rsid w:val="00B75FF9"/>
    <w:rsid w:val="00B7606D"/>
    <w:rsid w:val="00B761B3"/>
    <w:rsid w:val="00B762A3"/>
    <w:rsid w:val="00B7634E"/>
    <w:rsid w:val="00B76476"/>
    <w:rsid w:val="00B76616"/>
    <w:rsid w:val="00B76942"/>
    <w:rsid w:val="00B76C54"/>
    <w:rsid w:val="00B77167"/>
    <w:rsid w:val="00B777AB"/>
    <w:rsid w:val="00B8078A"/>
    <w:rsid w:val="00B80E88"/>
    <w:rsid w:val="00B81100"/>
    <w:rsid w:val="00B813ED"/>
    <w:rsid w:val="00B81B27"/>
    <w:rsid w:val="00B81EA3"/>
    <w:rsid w:val="00B81F83"/>
    <w:rsid w:val="00B820D1"/>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6C5"/>
    <w:rsid w:val="00B907BA"/>
    <w:rsid w:val="00B90BF7"/>
    <w:rsid w:val="00B90C45"/>
    <w:rsid w:val="00B90EDB"/>
    <w:rsid w:val="00B918A5"/>
    <w:rsid w:val="00B91BC9"/>
    <w:rsid w:val="00B91F14"/>
    <w:rsid w:val="00B9226E"/>
    <w:rsid w:val="00B928A5"/>
    <w:rsid w:val="00B9297D"/>
    <w:rsid w:val="00B929FF"/>
    <w:rsid w:val="00B92A8A"/>
    <w:rsid w:val="00B92B11"/>
    <w:rsid w:val="00B92E81"/>
    <w:rsid w:val="00B9318E"/>
    <w:rsid w:val="00B934BC"/>
    <w:rsid w:val="00B936E3"/>
    <w:rsid w:val="00B93ABE"/>
    <w:rsid w:val="00B93CD7"/>
    <w:rsid w:val="00B9409B"/>
    <w:rsid w:val="00B94175"/>
    <w:rsid w:val="00B945B2"/>
    <w:rsid w:val="00B94630"/>
    <w:rsid w:val="00B947CB"/>
    <w:rsid w:val="00B9495C"/>
    <w:rsid w:val="00B949CF"/>
    <w:rsid w:val="00B94B93"/>
    <w:rsid w:val="00B94F9F"/>
    <w:rsid w:val="00B952C4"/>
    <w:rsid w:val="00B95563"/>
    <w:rsid w:val="00B956E3"/>
    <w:rsid w:val="00B957AF"/>
    <w:rsid w:val="00B95897"/>
    <w:rsid w:val="00B95C88"/>
    <w:rsid w:val="00B96259"/>
    <w:rsid w:val="00B96930"/>
    <w:rsid w:val="00B969A6"/>
    <w:rsid w:val="00BA00E7"/>
    <w:rsid w:val="00BA07C2"/>
    <w:rsid w:val="00BA083B"/>
    <w:rsid w:val="00BA09C2"/>
    <w:rsid w:val="00BA0B3D"/>
    <w:rsid w:val="00BA0D23"/>
    <w:rsid w:val="00BA13C6"/>
    <w:rsid w:val="00BA1407"/>
    <w:rsid w:val="00BA1B39"/>
    <w:rsid w:val="00BA1F04"/>
    <w:rsid w:val="00BA2296"/>
    <w:rsid w:val="00BA24E8"/>
    <w:rsid w:val="00BA260A"/>
    <w:rsid w:val="00BA28C8"/>
    <w:rsid w:val="00BA293D"/>
    <w:rsid w:val="00BA2E1E"/>
    <w:rsid w:val="00BA2F30"/>
    <w:rsid w:val="00BA2F63"/>
    <w:rsid w:val="00BA31F4"/>
    <w:rsid w:val="00BA325D"/>
    <w:rsid w:val="00BA39AA"/>
    <w:rsid w:val="00BA3A25"/>
    <w:rsid w:val="00BA3FA3"/>
    <w:rsid w:val="00BA40D6"/>
    <w:rsid w:val="00BA4F53"/>
    <w:rsid w:val="00BA50AB"/>
    <w:rsid w:val="00BA52B8"/>
    <w:rsid w:val="00BA5C42"/>
    <w:rsid w:val="00BA5D7F"/>
    <w:rsid w:val="00BA6009"/>
    <w:rsid w:val="00BA61CA"/>
    <w:rsid w:val="00BA61D4"/>
    <w:rsid w:val="00BA62ED"/>
    <w:rsid w:val="00BA64B5"/>
    <w:rsid w:val="00BA6799"/>
    <w:rsid w:val="00BA7665"/>
    <w:rsid w:val="00BA7A01"/>
    <w:rsid w:val="00BA7E9D"/>
    <w:rsid w:val="00BB0291"/>
    <w:rsid w:val="00BB02CF"/>
    <w:rsid w:val="00BB0677"/>
    <w:rsid w:val="00BB072C"/>
    <w:rsid w:val="00BB10D9"/>
    <w:rsid w:val="00BB153C"/>
    <w:rsid w:val="00BB1672"/>
    <w:rsid w:val="00BB182B"/>
    <w:rsid w:val="00BB19F8"/>
    <w:rsid w:val="00BB219C"/>
    <w:rsid w:val="00BB22D0"/>
    <w:rsid w:val="00BB2A33"/>
    <w:rsid w:val="00BB2A55"/>
    <w:rsid w:val="00BB2F1E"/>
    <w:rsid w:val="00BB30C9"/>
    <w:rsid w:val="00BB3234"/>
    <w:rsid w:val="00BB3A2F"/>
    <w:rsid w:val="00BB3A95"/>
    <w:rsid w:val="00BB3CDE"/>
    <w:rsid w:val="00BB428D"/>
    <w:rsid w:val="00BB4999"/>
    <w:rsid w:val="00BB4ACD"/>
    <w:rsid w:val="00BB4ED2"/>
    <w:rsid w:val="00BB4F18"/>
    <w:rsid w:val="00BB4F90"/>
    <w:rsid w:val="00BB5437"/>
    <w:rsid w:val="00BB55AF"/>
    <w:rsid w:val="00BB55DD"/>
    <w:rsid w:val="00BB5C6F"/>
    <w:rsid w:val="00BB5CBF"/>
    <w:rsid w:val="00BB5DA6"/>
    <w:rsid w:val="00BB634B"/>
    <w:rsid w:val="00BB642D"/>
    <w:rsid w:val="00BB648F"/>
    <w:rsid w:val="00BB670A"/>
    <w:rsid w:val="00BB6C9E"/>
    <w:rsid w:val="00BB70F4"/>
    <w:rsid w:val="00BB7176"/>
    <w:rsid w:val="00BB718E"/>
    <w:rsid w:val="00BB7594"/>
    <w:rsid w:val="00BB7626"/>
    <w:rsid w:val="00BB768C"/>
    <w:rsid w:val="00BB7951"/>
    <w:rsid w:val="00BB79BD"/>
    <w:rsid w:val="00BB7BA1"/>
    <w:rsid w:val="00BB7E56"/>
    <w:rsid w:val="00BC0866"/>
    <w:rsid w:val="00BC0874"/>
    <w:rsid w:val="00BC08FF"/>
    <w:rsid w:val="00BC0BD1"/>
    <w:rsid w:val="00BC0DD7"/>
    <w:rsid w:val="00BC15AD"/>
    <w:rsid w:val="00BC195B"/>
    <w:rsid w:val="00BC1A29"/>
    <w:rsid w:val="00BC22BB"/>
    <w:rsid w:val="00BC232D"/>
    <w:rsid w:val="00BC238B"/>
    <w:rsid w:val="00BC26AD"/>
    <w:rsid w:val="00BC2759"/>
    <w:rsid w:val="00BC278E"/>
    <w:rsid w:val="00BC27E4"/>
    <w:rsid w:val="00BC2E57"/>
    <w:rsid w:val="00BC342C"/>
    <w:rsid w:val="00BC3FBA"/>
    <w:rsid w:val="00BC4556"/>
    <w:rsid w:val="00BC4833"/>
    <w:rsid w:val="00BC4C4B"/>
    <w:rsid w:val="00BC4D81"/>
    <w:rsid w:val="00BC4EAF"/>
    <w:rsid w:val="00BC4FA5"/>
    <w:rsid w:val="00BC50E1"/>
    <w:rsid w:val="00BC522B"/>
    <w:rsid w:val="00BC5234"/>
    <w:rsid w:val="00BC5484"/>
    <w:rsid w:val="00BC6758"/>
    <w:rsid w:val="00BC68EC"/>
    <w:rsid w:val="00BC69E0"/>
    <w:rsid w:val="00BC70AE"/>
    <w:rsid w:val="00BC7206"/>
    <w:rsid w:val="00BC7793"/>
    <w:rsid w:val="00BC780E"/>
    <w:rsid w:val="00BC7A47"/>
    <w:rsid w:val="00BC7A8F"/>
    <w:rsid w:val="00BC7D8A"/>
    <w:rsid w:val="00BC7DE6"/>
    <w:rsid w:val="00BD002A"/>
    <w:rsid w:val="00BD023B"/>
    <w:rsid w:val="00BD038D"/>
    <w:rsid w:val="00BD1178"/>
    <w:rsid w:val="00BD157B"/>
    <w:rsid w:val="00BD197E"/>
    <w:rsid w:val="00BD1C57"/>
    <w:rsid w:val="00BD2170"/>
    <w:rsid w:val="00BD2931"/>
    <w:rsid w:val="00BD2A58"/>
    <w:rsid w:val="00BD2B23"/>
    <w:rsid w:val="00BD2DC0"/>
    <w:rsid w:val="00BD2DF8"/>
    <w:rsid w:val="00BD326A"/>
    <w:rsid w:val="00BD3286"/>
    <w:rsid w:val="00BD39EB"/>
    <w:rsid w:val="00BD3A21"/>
    <w:rsid w:val="00BD3BB5"/>
    <w:rsid w:val="00BD3C3B"/>
    <w:rsid w:val="00BD3F2F"/>
    <w:rsid w:val="00BD4476"/>
    <w:rsid w:val="00BD46BF"/>
    <w:rsid w:val="00BD4810"/>
    <w:rsid w:val="00BD4DA7"/>
    <w:rsid w:val="00BD516C"/>
    <w:rsid w:val="00BD5B51"/>
    <w:rsid w:val="00BD62D7"/>
    <w:rsid w:val="00BD6B33"/>
    <w:rsid w:val="00BD6BA4"/>
    <w:rsid w:val="00BD6BE3"/>
    <w:rsid w:val="00BD7B0A"/>
    <w:rsid w:val="00BD7D7C"/>
    <w:rsid w:val="00BD7DB3"/>
    <w:rsid w:val="00BE0100"/>
    <w:rsid w:val="00BE0160"/>
    <w:rsid w:val="00BE01F0"/>
    <w:rsid w:val="00BE02A0"/>
    <w:rsid w:val="00BE0417"/>
    <w:rsid w:val="00BE0DC9"/>
    <w:rsid w:val="00BE0F41"/>
    <w:rsid w:val="00BE100D"/>
    <w:rsid w:val="00BE1185"/>
    <w:rsid w:val="00BE155E"/>
    <w:rsid w:val="00BE15C5"/>
    <w:rsid w:val="00BE1795"/>
    <w:rsid w:val="00BE1E15"/>
    <w:rsid w:val="00BE21EF"/>
    <w:rsid w:val="00BE2551"/>
    <w:rsid w:val="00BE259A"/>
    <w:rsid w:val="00BE25D0"/>
    <w:rsid w:val="00BE2B11"/>
    <w:rsid w:val="00BE2B1C"/>
    <w:rsid w:val="00BE2D1B"/>
    <w:rsid w:val="00BE2E4F"/>
    <w:rsid w:val="00BE31A3"/>
    <w:rsid w:val="00BE31C4"/>
    <w:rsid w:val="00BE3726"/>
    <w:rsid w:val="00BE3CE9"/>
    <w:rsid w:val="00BE3EED"/>
    <w:rsid w:val="00BE3EF1"/>
    <w:rsid w:val="00BE408F"/>
    <w:rsid w:val="00BE47F2"/>
    <w:rsid w:val="00BE4834"/>
    <w:rsid w:val="00BE48DD"/>
    <w:rsid w:val="00BE49AC"/>
    <w:rsid w:val="00BE528E"/>
    <w:rsid w:val="00BE5401"/>
    <w:rsid w:val="00BE545F"/>
    <w:rsid w:val="00BE5678"/>
    <w:rsid w:val="00BE56DD"/>
    <w:rsid w:val="00BE5BD7"/>
    <w:rsid w:val="00BE5D92"/>
    <w:rsid w:val="00BE628C"/>
    <w:rsid w:val="00BE6B38"/>
    <w:rsid w:val="00BE6CE0"/>
    <w:rsid w:val="00BE7163"/>
    <w:rsid w:val="00BE7B3D"/>
    <w:rsid w:val="00BE7BDC"/>
    <w:rsid w:val="00BE7D75"/>
    <w:rsid w:val="00BF0848"/>
    <w:rsid w:val="00BF09FA"/>
    <w:rsid w:val="00BF0AC3"/>
    <w:rsid w:val="00BF0FD1"/>
    <w:rsid w:val="00BF1069"/>
    <w:rsid w:val="00BF1637"/>
    <w:rsid w:val="00BF1C09"/>
    <w:rsid w:val="00BF1CDB"/>
    <w:rsid w:val="00BF2150"/>
    <w:rsid w:val="00BF221F"/>
    <w:rsid w:val="00BF25A9"/>
    <w:rsid w:val="00BF2F26"/>
    <w:rsid w:val="00BF2FBF"/>
    <w:rsid w:val="00BF3006"/>
    <w:rsid w:val="00BF36AF"/>
    <w:rsid w:val="00BF4080"/>
    <w:rsid w:val="00BF411E"/>
    <w:rsid w:val="00BF44CE"/>
    <w:rsid w:val="00BF4799"/>
    <w:rsid w:val="00BF4908"/>
    <w:rsid w:val="00BF5044"/>
    <w:rsid w:val="00BF570C"/>
    <w:rsid w:val="00BF5829"/>
    <w:rsid w:val="00BF59E0"/>
    <w:rsid w:val="00BF5ADA"/>
    <w:rsid w:val="00BF65F6"/>
    <w:rsid w:val="00BF66D9"/>
    <w:rsid w:val="00BF698F"/>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6FA"/>
    <w:rsid w:val="00C01868"/>
    <w:rsid w:val="00C01928"/>
    <w:rsid w:val="00C02253"/>
    <w:rsid w:val="00C0230D"/>
    <w:rsid w:val="00C02B16"/>
    <w:rsid w:val="00C03085"/>
    <w:rsid w:val="00C0328A"/>
    <w:rsid w:val="00C03401"/>
    <w:rsid w:val="00C03483"/>
    <w:rsid w:val="00C03622"/>
    <w:rsid w:val="00C03B13"/>
    <w:rsid w:val="00C03F5C"/>
    <w:rsid w:val="00C040CA"/>
    <w:rsid w:val="00C041B3"/>
    <w:rsid w:val="00C0421A"/>
    <w:rsid w:val="00C04647"/>
    <w:rsid w:val="00C04671"/>
    <w:rsid w:val="00C04CAC"/>
    <w:rsid w:val="00C05075"/>
    <w:rsid w:val="00C050E3"/>
    <w:rsid w:val="00C0532C"/>
    <w:rsid w:val="00C055F8"/>
    <w:rsid w:val="00C0562F"/>
    <w:rsid w:val="00C05882"/>
    <w:rsid w:val="00C05972"/>
    <w:rsid w:val="00C05CA5"/>
    <w:rsid w:val="00C05D7E"/>
    <w:rsid w:val="00C05FCB"/>
    <w:rsid w:val="00C06163"/>
    <w:rsid w:val="00C06461"/>
    <w:rsid w:val="00C06637"/>
    <w:rsid w:val="00C06CF3"/>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EA3"/>
    <w:rsid w:val="00C121DC"/>
    <w:rsid w:val="00C12FD4"/>
    <w:rsid w:val="00C13220"/>
    <w:rsid w:val="00C134AC"/>
    <w:rsid w:val="00C144FA"/>
    <w:rsid w:val="00C1470E"/>
    <w:rsid w:val="00C147CD"/>
    <w:rsid w:val="00C147E0"/>
    <w:rsid w:val="00C149A9"/>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32C"/>
    <w:rsid w:val="00C17958"/>
    <w:rsid w:val="00C200F0"/>
    <w:rsid w:val="00C20115"/>
    <w:rsid w:val="00C206CB"/>
    <w:rsid w:val="00C209F4"/>
    <w:rsid w:val="00C20C97"/>
    <w:rsid w:val="00C20E70"/>
    <w:rsid w:val="00C20FFE"/>
    <w:rsid w:val="00C212E5"/>
    <w:rsid w:val="00C21A61"/>
    <w:rsid w:val="00C21CB9"/>
    <w:rsid w:val="00C21E7B"/>
    <w:rsid w:val="00C22177"/>
    <w:rsid w:val="00C227CF"/>
    <w:rsid w:val="00C228F0"/>
    <w:rsid w:val="00C22A03"/>
    <w:rsid w:val="00C237B5"/>
    <w:rsid w:val="00C2382D"/>
    <w:rsid w:val="00C23CF1"/>
    <w:rsid w:val="00C2403A"/>
    <w:rsid w:val="00C240FC"/>
    <w:rsid w:val="00C248DF"/>
    <w:rsid w:val="00C24BE3"/>
    <w:rsid w:val="00C257F8"/>
    <w:rsid w:val="00C2594F"/>
    <w:rsid w:val="00C2596B"/>
    <w:rsid w:val="00C25D84"/>
    <w:rsid w:val="00C25E5C"/>
    <w:rsid w:val="00C26767"/>
    <w:rsid w:val="00C27036"/>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A72"/>
    <w:rsid w:val="00C31B21"/>
    <w:rsid w:val="00C31B43"/>
    <w:rsid w:val="00C31BF2"/>
    <w:rsid w:val="00C32496"/>
    <w:rsid w:val="00C324D9"/>
    <w:rsid w:val="00C32501"/>
    <w:rsid w:val="00C3278F"/>
    <w:rsid w:val="00C327D3"/>
    <w:rsid w:val="00C32E6F"/>
    <w:rsid w:val="00C32F8C"/>
    <w:rsid w:val="00C33253"/>
    <w:rsid w:val="00C335D3"/>
    <w:rsid w:val="00C3361F"/>
    <w:rsid w:val="00C33678"/>
    <w:rsid w:val="00C33A7F"/>
    <w:rsid w:val="00C34003"/>
    <w:rsid w:val="00C342AB"/>
    <w:rsid w:val="00C34322"/>
    <w:rsid w:val="00C3486E"/>
    <w:rsid w:val="00C353F0"/>
    <w:rsid w:val="00C354AA"/>
    <w:rsid w:val="00C35E82"/>
    <w:rsid w:val="00C35F3B"/>
    <w:rsid w:val="00C35F63"/>
    <w:rsid w:val="00C368A8"/>
    <w:rsid w:val="00C36E3C"/>
    <w:rsid w:val="00C36FA8"/>
    <w:rsid w:val="00C37097"/>
    <w:rsid w:val="00C373EC"/>
    <w:rsid w:val="00C37960"/>
    <w:rsid w:val="00C37CD4"/>
    <w:rsid w:val="00C37DDA"/>
    <w:rsid w:val="00C40312"/>
    <w:rsid w:val="00C4090C"/>
    <w:rsid w:val="00C4093C"/>
    <w:rsid w:val="00C40D5C"/>
    <w:rsid w:val="00C40F09"/>
    <w:rsid w:val="00C41226"/>
    <w:rsid w:val="00C413E9"/>
    <w:rsid w:val="00C4148A"/>
    <w:rsid w:val="00C41674"/>
    <w:rsid w:val="00C418EB"/>
    <w:rsid w:val="00C41EDE"/>
    <w:rsid w:val="00C4225D"/>
    <w:rsid w:val="00C42305"/>
    <w:rsid w:val="00C42384"/>
    <w:rsid w:val="00C425E9"/>
    <w:rsid w:val="00C426FC"/>
    <w:rsid w:val="00C4288D"/>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7EC"/>
    <w:rsid w:val="00C46BF3"/>
    <w:rsid w:val="00C4712B"/>
    <w:rsid w:val="00C472F7"/>
    <w:rsid w:val="00C476D1"/>
    <w:rsid w:val="00C476ED"/>
    <w:rsid w:val="00C47F6E"/>
    <w:rsid w:val="00C50151"/>
    <w:rsid w:val="00C501A8"/>
    <w:rsid w:val="00C5071B"/>
    <w:rsid w:val="00C50882"/>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A61"/>
    <w:rsid w:val="00C53F50"/>
    <w:rsid w:val="00C54254"/>
    <w:rsid w:val="00C545C4"/>
    <w:rsid w:val="00C546E1"/>
    <w:rsid w:val="00C548A7"/>
    <w:rsid w:val="00C549AA"/>
    <w:rsid w:val="00C54AAE"/>
    <w:rsid w:val="00C5527A"/>
    <w:rsid w:val="00C55528"/>
    <w:rsid w:val="00C5643B"/>
    <w:rsid w:val="00C56BB8"/>
    <w:rsid w:val="00C56CAA"/>
    <w:rsid w:val="00C56E33"/>
    <w:rsid w:val="00C57562"/>
    <w:rsid w:val="00C576EB"/>
    <w:rsid w:val="00C57DB6"/>
    <w:rsid w:val="00C57E43"/>
    <w:rsid w:val="00C60404"/>
    <w:rsid w:val="00C60487"/>
    <w:rsid w:val="00C60656"/>
    <w:rsid w:val="00C6077A"/>
    <w:rsid w:val="00C607EE"/>
    <w:rsid w:val="00C6192C"/>
    <w:rsid w:val="00C61D7D"/>
    <w:rsid w:val="00C61FC9"/>
    <w:rsid w:val="00C6212D"/>
    <w:rsid w:val="00C62383"/>
    <w:rsid w:val="00C62A25"/>
    <w:rsid w:val="00C634AB"/>
    <w:rsid w:val="00C6356C"/>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88D"/>
    <w:rsid w:val="00C71AC3"/>
    <w:rsid w:val="00C71B11"/>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5A5"/>
    <w:rsid w:val="00C777C9"/>
    <w:rsid w:val="00C779FC"/>
    <w:rsid w:val="00C77BC6"/>
    <w:rsid w:val="00C8000B"/>
    <w:rsid w:val="00C801AE"/>
    <w:rsid w:val="00C8022F"/>
    <w:rsid w:val="00C80567"/>
    <w:rsid w:val="00C80833"/>
    <w:rsid w:val="00C81099"/>
    <w:rsid w:val="00C81283"/>
    <w:rsid w:val="00C8151E"/>
    <w:rsid w:val="00C817BF"/>
    <w:rsid w:val="00C8188E"/>
    <w:rsid w:val="00C818A2"/>
    <w:rsid w:val="00C81C4B"/>
    <w:rsid w:val="00C82255"/>
    <w:rsid w:val="00C824DD"/>
    <w:rsid w:val="00C82A89"/>
    <w:rsid w:val="00C8344F"/>
    <w:rsid w:val="00C8379F"/>
    <w:rsid w:val="00C83BFB"/>
    <w:rsid w:val="00C83DBE"/>
    <w:rsid w:val="00C8416D"/>
    <w:rsid w:val="00C84A3C"/>
    <w:rsid w:val="00C84D52"/>
    <w:rsid w:val="00C8535D"/>
    <w:rsid w:val="00C85432"/>
    <w:rsid w:val="00C86487"/>
    <w:rsid w:val="00C86F5E"/>
    <w:rsid w:val="00C87140"/>
    <w:rsid w:val="00C87420"/>
    <w:rsid w:val="00C879B7"/>
    <w:rsid w:val="00C87A1F"/>
    <w:rsid w:val="00C87ACA"/>
    <w:rsid w:val="00C87CC5"/>
    <w:rsid w:val="00C87D3B"/>
    <w:rsid w:val="00C901C0"/>
    <w:rsid w:val="00C908AE"/>
    <w:rsid w:val="00C90F5C"/>
    <w:rsid w:val="00C91282"/>
    <w:rsid w:val="00C913D4"/>
    <w:rsid w:val="00C914FC"/>
    <w:rsid w:val="00C91ACF"/>
    <w:rsid w:val="00C91FBF"/>
    <w:rsid w:val="00C92008"/>
    <w:rsid w:val="00C92159"/>
    <w:rsid w:val="00C9219D"/>
    <w:rsid w:val="00C9248B"/>
    <w:rsid w:val="00C926D4"/>
    <w:rsid w:val="00C928B5"/>
    <w:rsid w:val="00C92A85"/>
    <w:rsid w:val="00C92AA8"/>
    <w:rsid w:val="00C92BE4"/>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601A"/>
    <w:rsid w:val="00C96700"/>
    <w:rsid w:val="00C96D04"/>
    <w:rsid w:val="00C96FE6"/>
    <w:rsid w:val="00C97EAC"/>
    <w:rsid w:val="00C97EE0"/>
    <w:rsid w:val="00CA006B"/>
    <w:rsid w:val="00CA0192"/>
    <w:rsid w:val="00CA0571"/>
    <w:rsid w:val="00CA0716"/>
    <w:rsid w:val="00CA0A74"/>
    <w:rsid w:val="00CA0AD7"/>
    <w:rsid w:val="00CA0B9B"/>
    <w:rsid w:val="00CA12EA"/>
    <w:rsid w:val="00CA135B"/>
    <w:rsid w:val="00CA1547"/>
    <w:rsid w:val="00CA1C63"/>
    <w:rsid w:val="00CA1DEB"/>
    <w:rsid w:val="00CA205E"/>
    <w:rsid w:val="00CA20A9"/>
    <w:rsid w:val="00CA20CF"/>
    <w:rsid w:val="00CA3264"/>
    <w:rsid w:val="00CA3730"/>
    <w:rsid w:val="00CA39F9"/>
    <w:rsid w:val="00CA3A97"/>
    <w:rsid w:val="00CA44E2"/>
    <w:rsid w:val="00CA450C"/>
    <w:rsid w:val="00CA46C2"/>
    <w:rsid w:val="00CA494A"/>
    <w:rsid w:val="00CA4C3B"/>
    <w:rsid w:val="00CA4C7C"/>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9F4"/>
    <w:rsid w:val="00CA7EBC"/>
    <w:rsid w:val="00CB006D"/>
    <w:rsid w:val="00CB09BC"/>
    <w:rsid w:val="00CB0A1A"/>
    <w:rsid w:val="00CB0B3E"/>
    <w:rsid w:val="00CB0CD8"/>
    <w:rsid w:val="00CB0CED"/>
    <w:rsid w:val="00CB0EB8"/>
    <w:rsid w:val="00CB0FAF"/>
    <w:rsid w:val="00CB10E4"/>
    <w:rsid w:val="00CB11BF"/>
    <w:rsid w:val="00CB1392"/>
    <w:rsid w:val="00CB1580"/>
    <w:rsid w:val="00CB173C"/>
    <w:rsid w:val="00CB1B79"/>
    <w:rsid w:val="00CB1E34"/>
    <w:rsid w:val="00CB1E36"/>
    <w:rsid w:val="00CB223E"/>
    <w:rsid w:val="00CB29DB"/>
    <w:rsid w:val="00CB2D64"/>
    <w:rsid w:val="00CB374C"/>
    <w:rsid w:val="00CB39B0"/>
    <w:rsid w:val="00CB46FB"/>
    <w:rsid w:val="00CB4773"/>
    <w:rsid w:val="00CB4788"/>
    <w:rsid w:val="00CB4C3F"/>
    <w:rsid w:val="00CB515C"/>
    <w:rsid w:val="00CB5BD6"/>
    <w:rsid w:val="00CB5EED"/>
    <w:rsid w:val="00CB5FED"/>
    <w:rsid w:val="00CB624B"/>
    <w:rsid w:val="00CB63ED"/>
    <w:rsid w:val="00CB64BA"/>
    <w:rsid w:val="00CB674F"/>
    <w:rsid w:val="00CB68CC"/>
    <w:rsid w:val="00CB6A8F"/>
    <w:rsid w:val="00CB6DA1"/>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B1E"/>
    <w:rsid w:val="00CC2B7A"/>
    <w:rsid w:val="00CC327E"/>
    <w:rsid w:val="00CC32AE"/>
    <w:rsid w:val="00CC32DD"/>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272"/>
    <w:rsid w:val="00CC735D"/>
    <w:rsid w:val="00CC7399"/>
    <w:rsid w:val="00CC7905"/>
    <w:rsid w:val="00CC7915"/>
    <w:rsid w:val="00CC79A0"/>
    <w:rsid w:val="00CC7A39"/>
    <w:rsid w:val="00CD02C8"/>
    <w:rsid w:val="00CD0360"/>
    <w:rsid w:val="00CD0566"/>
    <w:rsid w:val="00CD05EB"/>
    <w:rsid w:val="00CD0BD0"/>
    <w:rsid w:val="00CD0FE0"/>
    <w:rsid w:val="00CD10DF"/>
    <w:rsid w:val="00CD15FB"/>
    <w:rsid w:val="00CD16DF"/>
    <w:rsid w:val="00CD17E4"/>
    <w:rsid w:val="00CD1E9D"/>
    <w:rsid w:val="00CD2728"/>
    <w:rsid w:val="00CD27A9"/>
    <w:rsid w:val="00CD2E4A"/>
    <w:rsid w:val="00CD2F93"/>
    <w:rsid w:val="00CD42DA"/>
    <w:rsid w:val="00CD464C"/>
    <w:rsid w:val="00CD46B0"/>
    <w:rsid w:val="00CD4E81"/>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F6B"/>
    <w:rsid w:val="00CE32A4"/>
    <w:rsid w:val="00CE32BC"/>
    <w:rsid w:val="00CE3E35"/>
    <w:rsid w:val="00CE3FDD"/>
    <w:rsid w:val="00CE4179"/>
    <w:rsid w:val="00CE456D"/>
    <w:rsid w:val="00CE4773"/>
    <w:rsid w:val="00CE4930"/>
    <w:rsid w:val="00CE4A39"/>
    <w:rsid w:val="00CE4B13"/>
    <w:rsid w:val="00CE4BB2"/>
    <w:rsid w:val="00CE50A5"/>
    <w:rsid w:val="00CE5434"/>
    <w:rsid w:val="00CE5573"/>
    <w:rsid w:val="00CE5C85"/>
    <w:rsid w:val="00CE5E30"/>
    <w:rsid w:val="00CE5E90"/>
    <w:rsid w:val="00CE6125"/>
    <w:rsid w:val="00CE6502"/>
    <w:rsid w:val="00CE67A9"/>
    <w:rsid w:val="00CE67AE"/>
    <w:rsid w:val="00CE691C"/>
    <w:rsid w:val="00CE6C70"/>
    <w:rsid w:val="00CE6E25"/>
    <w:rsid w:val="00CE6E9D"/>
    <w:rsid w:val="00CE6ECD"/>
    <w:rsid w:val="00CE7797"/>
    <w:rsid w:val="00CE7BB4"/>
    <w:rsid w:val="00CE7EA9"/>
    <w:rsid w:val="00CF04F9"/>
    <w:rsid w:val="00CF0B1F"/>
    <w:rsid w:val="00CF0BA9"/>
    <w:rsid w:val="00CF0F29"/>
    <w:rsid w:val="00CF0F51"/>
    <w:rsid w:val="00CF11A9"/>
    <w:rsid w:val="00CF12A6"/>
    <w:rsid w:val="00CF1A6F"/>
    <w:rsid w:val="00CF1CD4"/>
    <w:rsid w:val="00CF1DE1"/>
    <w:rsid w:val="00CF1FDE"/>
    <w:rsid w:val="00CF2119"/>
    <w:rsid w:val="00CF2441"/>
    <w:rsid w:val="00CF263B"/>
    <w:rsid w:val="00CF362A"/>
    <w:rsid w:val="00CF3C0E"/>
    <w:rsid w:val="00CF4288"/>
    <w:rsid w:val="00CF4AD8"/>
    <w:rsid w:val="00CF4C88"/>
    <w:rsid w:val="00CF5698"/>
    <w:rsid w:val="00CF5D89"/>
    <w:rsid w:val="00CF60A4"/>
    <w:rsid w:val="00CF6606"/>
    <w:rsid w:val="00CF67DF"/>
    <w:rsid w:val="00CF6871"/>
    <w:rsid w:val="00CF687B"/>
    <w:rsid w:val="00CF69F1"/>
    <w:rsid w:val="00CF6D70"/>
    <w:rsid w:val="00CF7214"/>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D47"/>
    <w:rsid w:val="00D01E42"/>
    <w:rsid w:val="00D02076"/>
    <w:rsid w:val="00D0213D"/>
    <w:rsid w:val="00D022E8"/>
    <w:rsid w:val="00D035DF"/>
    <w:rsid w:val="00D03620"/>
    <w:rsid w:val="00D03910"/>
    <w:rsid w:val="00D040D9"/>
    <w:rsid w:val="00D042E2"/>
    <w:rsid w:val="00D04901"/>
    <w:rsid w:val="00D04CC9"/>
    <w:rsid w:val="00D04D9C"/>
    <w:rsid w:val="00D04FA2"/>
    <w:rsid w:val="00D05376"/>
    <w:rsid w:val="00D0561E"/>
    <w:rsid w:val="00D05F2B"/>
    <w:rsid w:val="00D05F65"/>
    <w:rsid w:val="00D0615B"/>
    <w:rsid w:val="00D06AA0"/>
    <w:rsid w:val="00D070AF"/>
    <w:rsid w:val="00D07B03"/>
    <w:rsid w:val="00D103DA"/>
    <w:rsid w:val="00D10956"/>
    <w:rsid w:val="00D10C8C"/>
    <w:rsid w:val="00D1179C"/>
    <w:rsid w:val="00D118D2"/>
    <w:rsid w:val="00D11BB5"/>
    <w:rsid w:val="00D11D41"/>
    <w:rsid w:val="00D1273A"/>
    <w:rsid w:val="00D12CBD"/>
    <w:rsid w:val="00D12E78"/>
    <w:rsid w:val="00D12F25"/>
    <w:rsid w:val="00D1338A"/>
    <w:rsid w:val="00D133DC"/>
    <w:rsid w:val="00D1347E"/>
    <w:rsid w:val="00D13EA8"/>
    <w:rsid w:val="00D1428E"/>
    <w:rsid w:val="00D1430C"/>
    <w:rsid w:val="00D143F5"/>
    <w:rsid w:val="00D14A99"/>
    <w:rsid w:val="00D14BEB"/>
    <w:rsid w:val="00D14C7C"/>
    <w:rsid w:val="00D14DF9"/>
    <w:rsid w:val="00D152B0"/>
    <w:rsid w:val="00D15C76"/>
    <w:rsid w:val="00D15CC6"/>
    <w:rsid w:val="00D15E7D"/>
    <w:rsid w:val="00D16AEE"/>
    <w:rsid w:val="00D16DC7"/>
    <w:rsid w:val="00D16E8C"/>
    <w:rsid w:val="00D16F8A"/>
    <w:rsid w:val="00D1756B"/>
    <w:rsid w:val="00D17A04"/>
    <w:rsid w:val="00D17C81"/>
    <w:rsid w:val="00D17D25"/>
    <w:rsid w:val="00D200A0"/>
    <w:rsid w:val="00D20278"/>
    <w:rsid w:val="00D204B3"/>
    <w:rsid w:val="00D206B7"/>
    <w:rsid w:val="00D208A2"/>
    <w:rsid w:val="00D209A9"/>
    <w:rsid w:val="00D20B23"/>
    <w:rsid w:val="00D20FC5"/>
    <w:rsid w:val="00D21192"/>
    <w:rsid w:val="00D21387"/>
    <w:rsid w:val="00D21665"/>
    <w:rsid w:val="00D218AF"/>
    <w:rsid w:val="00D21B92"/>
    <w:rsid w:val="00D2204D"/>
    <w:rsid w:val="00D221EE"/>
    <w:rsid w:val="00D22207"/>
    <w:rsid w:val="00D22250"/>
    <w:rsid w:val="00D2267F"/>
    <w:rsid w:val="00D2271B"/>
    <w:rsid w:val="00D22BEF"/>
    <w:rsid w:val="00D22F2D"/>
    <w:rsid w:val="00D2325E"/>
    <w:rsid w:val="00D23373"/>
    <w:rsid w:val="00D23470"/>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5C4E"/>
    <w:rsid w:val="00D25E25"/>
    <w:rsid w:val="00D25E2D"/>
    <w:rsid w:val="00D25F86"/>
    <w:rsid w:val="00D264D4"/>
    <w:rsid w:val="00D268E1"/>
    <w:rsid w:val="00D26F2D"/>
    <w:rsid w:val="00D27106"/>
    <w:rsid w:val="00D27F47"/>
    <w:rsid w:val="00D3041F"/>
    <w:rsid w:val="00D3058B"/>
    <w:rsid w:val="00D307D1"/>
    <w:rsid w:val="00D30982"/>
    <w:rsid w:val="00D30D66"/>
    <w:rsid w:val="00D31109"/>
    <w:rsid w:val="00D31213"/>
    <w:rsid w:val="00D31564"/>
    <w:rsid w:val="00D316EE"/>
    <w:rsid w:val="00D317F5"/>
    <w:rsid w:val="00D31A95"/>
    <w:rsid w:val="00D31AF6"/>
    <w:rsid w:val="00D31B37"/>
    <w:rsid w:val="00D31F21"/>
    <w:rsid w:val="00D31F39"/>
    <w:rsid w:val="00D32043"/>
    <w:rsid w:val="00D320CD"/>
    <w:rsid w:val="00D3217B"/>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3A2"/>
    <w:rsid w:val="00D3549B"/>
    <w:rsid w:val="00D35D70"/>
    <w:rsid w:val="00D35EEE"/>
    <w:rsid w:val="00D36284"/>
    <w:rsid w:val="00D36614"/>
    <w:rsid w:val="00D366D2"/>
    <w:rsid w:val="00D368C5"/>
    <w:rsid w:val="00D36AAB"/>
    <w:rsid w:val="00D36BC0"/>
    <w:rsid w:val="00D36F66"/>
    <w:rsid w:val="00D372A1"/>
    <w:rsid w:val="00D401D2"/>
    <w:rsid w:val="00D40259"/>
    <w:rsid w:val="00D40391"/>
    <w:rsid w:val="00D404EF"/>
    <w:rsid w:val="00D41195"/>
    <w:rsid w:val="00D415AB"/>
    <w:rsid w:val="00D41674"/>
    <w:rsid w:val="00D41929"/>
    <w:rsid w:val="00D41A62"/>
    <w:rsid w:val="00D41AA7"/>
    <w:rsid w:val="00D420E3"/>
    <w:rsid w:val="00D425A9"/>
    <w:rsid w:val="00D42AF3"/>
    <w:rsid w:val="00D42C22"/>
    <w:rsid w:val="00D43026"/>
    <w:rsid w:val="00D432AE"/>
    <w:rsid w:val="00D4359A"/>
    <w:rsid w:val="00D4359D"/>
    <w:rsid w:val="00D438B2"/>
    <w:rsid w:val="00D43DD7"/>
    <w:rsid w:val="00D444C0"/>
    <w:rsid w:val="00D4479E"/>
    <w:rsid w:val="00D4488E"/>
    <w:rsid w:val="00D4489A"/>
    <w:rsid w:val="00D44BCB"/>
    <w:rsid w:val="00D44CA7"/>
    <w:rsid w:val="00D4524D"/>
    <w:rsid w:val="00D453D2"/>
    <w:rsid w:val="00D45773"/>
    <w:rsid w:val="00D45887"/>
    <w:rsid w:val="00D45D46"/>
    <w:rsid w:val="00D45F2F"/>
    <w:rsid w:val="00D4608C"/>
    <w:rsid w:val="00D460AB"/>
    <w:rsid w:val="00D46282"/>
    <w:rsid w:val="00D46473"/>
    <w:rsid w:val="00D46B42"/>
    <w:rsid w:val="00D472DC"/>
    <w:rsid w:val="00D47447"/>
    <w:rsid w:val="00D47C4D"/>
    <w:rsid w:val="00D47FDD"/>
    <w:rsid w:val="00D50187"/>
    <w:rsid w:val="00D5029F"/>
    <w:rsid w:val="00D50643"/>
    <w:rsid w:val="00D50993"/>
    <w:rsid w:val="00D50A95"/>
    <w:rsid w:val="00D50C17"/>
    <w:rsid w:val="00D50CE7"/>
    <w:rsid w:val="00D510CF"/>
    <w:rsid w:val="00D5111E"/>
    <w:rsid w:val="00D51392"/>
    <w:rsid w:val="00D516E6"/>
    <w:rsid w:val="00D51A17"/>
    <w:rsid w:val="00D51A39"/>
    <w:rsid w:val="00D51CBC"/>
    <w:rsid w:val="00D51DB5"/>
    <w:rsid w:val="00D5204C"/>
    <w:rsid w:val="00D521C2"/>
    <w:rsid w:val="00D524A3"/>
    <w:rsid w:val="00D52EE4"/>
    <w:rsid w:val="00D52F70"/>
    <w:rsid w:val="00D53497"/>
    <w:rsid w:val="00D53B2D"/>
    <w:rsid w:val="00D54342"/>
    <w:rsid w:val="00D54D40"/>
    <w:rsid w:val="00D55178"/>
    <w:rsid w:val="00D55AB9"/>
    <w:rsid w:val="00D56121"/>
    <w:rsid w:val="00D562BD"/>
    <w:rsid w:val="00D56673"/>
    <w:rsid w:val="00D56D7A"/>
    <w:rsid w:val="00D56E7D"/>
    <w:rsid w:val="00D56F89"/>
    <w:rsid w:val="00D5727B"/>
    <w:rsid w:val="00D572F0"/>
    <w:rsid w:val="00D57502"/>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3F"/>
    <w:rsid w:val="00D623EF"/>
    <w:rsid w:val="00D6246E"/>
    <w:rsid w:val="00D62612"/>
    <w:rsid w:val="00D627C9"/>
    <w:rsid w:val="00D629DE"/>
    <w:rsid w:val="00D62C9E"/>
    <w:rsid w:val="00D6303C"/>
    <w:rsid w:val="00D6334E"/>
    <w:rsid w:val="00D63438"/>
    <w:rsid w:val="00D634CC"/>
    <w:rsid w:val="00D63622"/>
    <w:rsid w:val="00D63A8E"/>
    <w:rsid w:val="00D63AFF"/>
    <w:rsid w:val="00D63C12"/>
    <w:rsid w:val="00D63E4A"/>
    <w:rsid w:val="00D63F73"/>
    <w:rsid w:val="00D6413E"/>
    <w:rsid w:val="00D64B1C"/>
    <w:rsid w:val="00D64E33"/>
    <w:rsid w:val="00D650A5"/>
    <w:rsid w:val="00D65104"/>
    <w:rsid w:val="00D658B9"/>
    <w:rsid w:val="00D6665A"/>
    <w:rsid w:val="00D66AA6"/>
    <w:rsid w:val="00D66B71"/>
    <w:rsid w:val="00D66C1E"/>
    <w:rsid w:val="00D66FA3"/>
    <w:rsid w:val="00D67254"/>
    <w:rsid w:val="00D6740A"/>
    <w:rsid w:val="00D676A7"/>
    <w:rsid w:val="00D67953"/>
    <w:rsid w:val="00D67D06"/>
    <w:rsid w:val="00D70A29"/>
    <w:rsid w:val="00D710E0"/>
    <w:rsid w:val="00D711DE"/>
    <w:rsid w:val="00D7186B"/>
    <w:rsid w:val="00D71E18"/>
    <w:rsid w:val="00D71E34"/>
    <w:rsid w:val="00D71EB2"/>
    <w:rsid w:val="00D722C5"/>
    <w:rsid w:val="00D73B3A"/>
    <w:rsid w:val="00D73BDF"/>
    <w:rsid w:val="00D73CFE"/>
    <w:rsid w:val="00D73F38"/>
    <w:rsid w:val="00D73FA7"/>
    <w:rsid w:val="00D74276"/>
    <w:rsid w:val="00D7458E"/>
    <w:rsid w:val="00D74802"/>
    <w:rsid w:val="00D74D91"/>
    <w:rsid w:val="00D74EF0"/>
    <w:rsid w:val="00D754D4"/>
    <w:rsid w:val="00D7556E"/>
    <w:rsid w:val="00D758F0"/>
    <w:rsid w:val="00D75F57"/>
    <w:rsid w:val="00D7614D"/>
    <w:rsid w:val="00D7624E"/>
    <w:rsid w:val="00D762A6"/>
    <w:rsid w:val="00D76FD8"/>
    <w:rsid w:val="00D77767"/>
    <w:rsid w:val="00D77772"/>
    <w:rsid w:val="00D777C8"/>
    <w:rsid w:val="00D77A62"/>
    <w:rsid w:val="00D77DC4"/>
    <w:rsid w:val="00D80580"/>
    <w:rsid w:val="00D8077E"/>
    <w:rsid w:val="00D80984"/>
    <w:rsid w:val="00D80BDF"/>
    <w:rsid w:val="00D80CAD"/>
    <w:rsid w:val="00D810D1"/>
    <w:rsid w:val="00D81266"/>
    <w:rsid w:val="00D82401"/>
    <w:rsid w:val="00D827BD"/>
    <w:rsid w:val="00D834D9"/>
    <w:rsid w:val="00D83594"/>
    <w:rsid w:val="00D8368E"/>
    <w:rsid w:val="00D83BE9"/>
    <w:rsid w:val="00D83D1D"/>
    <w:rsid w:val="00D83D9B"/>
    <w:rsid w:val="00D84166"/>
    <w:rsid w:val="00D8419D"/>
    <w:rsid w:val="00D846D3"/>
    <w:rsid w:val="00D84EE2"/>
    <w:rsid w:val="00D85369"/>
    <w:rsid w:val="00D85642"/>
    <w:rsid w:val="00D856CB"/>
    <w:rsid w:val="00D85997"/>
    <w:rsid w:val="00D85DDD"/>
    <w:rsid w:val="00D85E60"/>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FB3"/>
    <w:rsid w:val="00D91A33"/>
    <w:rsid w:val="00D91D59"/>
    <w:rsid w:val="00D91D9A"/>
    <w:rsid w:val="00D925CB"/>
    <w:rsid w:val="00D92E9E"/>
    <w:rsid w:val="00D9304C"/>
    <w:rsid w:val="00D93149"/>
    <w:rsid w:val="00D9395D"/>
    <w:rsid w:val="00D93BEB"/>
    <w:rsid w:val="00D94017"/>
    <w:rsid w:val="00D940BD"/>
    <w:rsid w:val="00D940DF"/>
    <w:rsid w:val="00D9440A"/>
    <w:rsid w:val="00D9478A"/>
    <w:rsid w:val="00D94907"/>
    <w:rsid w:val="00D94A12"/>
    <w:rsid w:val="00D94B21"/>
    <w:rsid w:val="00D94B2A"/>
    <w:rsid w:val="00D94BC9"/>
    <w:rsid w:val="00D94D84"/>
    <w:rsid w:val="00D9505A"/>
    <w:rsid w:val="00D9528D"/>
    <w:rsid w:val="00D952F8"/>
    <w:rsid w:val="00D95399"/>
    <w:rsid w:val="00D953AF"/>
    <w:rsid w:val="00D958FC"/>
    <w:rsid w:val="00D95ABE"/>
    <w:rsid w:val="00D95C57"/>
    <w:rsid w:val="00D95D7C"/>
    <w:rsid w:val="00D96130"/>
    <w:rsid w:val="00D963F5"/>
    <w:rsid w:val="00D964C9"/>
    <w:rsid w:val="00D96A74"/>
    <w:rsid w:val="00D96D2C"/>
    <w:rsid w:val="00D96F7F"/>
    <w:rsid w:val="00D9763F"/>
    <w:rsid w:val="00D9793C"/>
    <w:rsid w:val="00D97A1A"/>
    <w:rsid w:val="00D97E32"/>
    <w:rsid w:val="00DA0210"/>
    <w:rsid w:val="00DA0495"/>
    <w:rsid w:val="00DA09BA"/>
    <w:rsid w:val="00DA10B0"/>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D55"/>
    <w:rsid w:val="00DA4ECD"/>
    <w:rsid w:val="00DA4F5B"/>
    <w:rsid w:val="00DA4FF9"/>
    <w:rsid w:val="00DA5272"/>
    <w:rsid w:val="00DA5413"/>
    <w:rsid w:val="00DA56DB"/>
    <w:rsid w:val="00DA5984"/>
    <w:rsid w:val="00DA60C0"/>
    <w:rsid w:val="00DA62DF"/>
    <w:rsid w:val="00DA657A"/>
    <w:rsid w:val="00DA6A8A"/>
    <w:rsid w:val="00DA6AA1"/>
    <w:rsid w:val="00DA6F55"/>
    <w:rsid w:val="00DA70CD"/>
    <w:rsid w:val="00DA75CD"/>
    <w:rsid w:val="00DA76A5"/>
    <w:rsid w:val="00DA76B3"/>
    <w:rsid w:val="00DA7823"/>
    <w:rsid w:val="00DA788D"/>
    <w:rsid w:val="00DA78B2"/>
    <w:rsid w:val="00DA78BD"/>
    <w:rsid w:val="00DB051D"/>
    <w:rsid w:val="00DB064A"/>
    <w:rsid w:val="00DB0720"/>
    <w:rsid w:val="00DB08BC"/>
    <w:rsid w:val="00DB1004"/>
    <w:rsid w:val="00DB10C9"/>
    <w:rsid w:val="00DB1386"/>
    <w:rsid w:val="00DB1558"/>
    <w:rsid w:val="00DB1AD5"/>
    <w:rsid w:val="00DB2354"/>
    <w:rsid w:val="00DB26CC"/>
    <w:rsid w:val="00DB2A43"/>
    <w:rsid w:val="00DB2BB1"/>
    <w:rsid w:val="00DB2CC7"/>
    <w:rsid w:val="00DB3401"/>
    <w:rsid w:val="00DB3466"/>
    <w:rsid w:val="00DB3B22"/>
    <w:rsid w:val="00DB3C09"/>
    <w:rsid w:val="00DB3D12"/>
    <w:rsid w:val="00DB4F04"/>
    <w:rsid w:val="00DB5320"/>
    <w:rsid w:val="00DB5590"/>
    <w:rsid w:val="00DB5F27"/>
    <w:rsid w:val="00DB6355"/>
    <w:rsid w:val="00DB6522"/>
    <w:rsid w:val="00DB66E5"/>
    <w:rsid w:val="00DB69CA"/>
    <w:rsid w:val="00DB6FF2"/>
    <w:rsid w:val="00DB7C24"/>
    <w:rsid w:val="00DB7CA7"/>
    <w:rsid w:val="00DB7CC9"/>
    <w:rsid w:val="00DC0337"/>
    <w:rsid w:val="00DC081C"/>
    <w:rsid w:val="00DC0855"/>
    <w:rsid w:val="00DC0C20"/>
    <w:rsid w:val="00DC0C46"/>
    <w:rsid w:val="00DC0FD9"/>
    <w:rsid w:val="00DC135F"/>
    <w:rsid w:val="00DC14F6"/>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63C3"/>
    <w:rsid w:val="00DC6B42"/>
    <w:rsid w:val="00DC6C2F"/>
    <w:rsid w:val="00DC6F35"/>
    <w:rsid w:val="00DC71C7"/>
    <w:rsid w:val="00DC744B"/>
    <w:rsid w:val="00DC75E8"/>
    <w:rsid w:val="00DC770E"/>
    <w:rsid w:val="00DC7F14"/>
    <w:rsid w:val="00DC7F6F"/>
    <w:rsid w:val="00DC7FDE"/>
    <w:rsid w:val="00DD01B0"/>
    <w:rsid w:val="00DD050A"/>
    <w:rsid w:val="00DD05F8"/>
    <w:rsid w:val="00DD065E"/>
    <w:rsid w:val="00DD0708"/>
    <w:rsid w:val="00DD0718"/>
    <w:rsid w:val="00DD0719"/>
    <w:rsid w:val="00DD09C5"/>
    <w:rsid w:val="00DD0A3A"/>
    <w:rsid w:val="00DD0B6D"/>
    <w:rsid w:val="00DD0B7F"/>
    <w:rsid w:val="00DD113D"/>
    <w:rsid w:val="00DD13DA"/>
    <w:rsid w:val="00DD15DC"/>
    <w:rsid w:val="00DD15FE"/>
    <w:rsid w:val="00DD17D1"/>
    <w:rsid w:val="00DD1CBB"/>
    <w:rsid w:val="00DD1D95"/>
    <w:rsid w:val="00DD1F04"/>
    <w:rsid w:val="00DD34B3"/>
    <w:rsid w:val="00DD3C33"/>
    <w:rsid w:val="00DD3FD5"/>
    <w:rsid w:val="00DD41E3"/>
    <w:rsid w:val="00DD4657"/>
    <w:rsid w:val="00DD46D6"/>
    <w:rsid w:val="00DD4C89"/>
    <w:rsid w:val="00DD52D1"/>
    <w:rsid w:val="00DD5528"/>
    <w:rsid w:val="00DD5BC5"/>
    <w:rsid w:val="00DD5E53"/>
    <w:rsid w:val="00DD631B"/>
    <w:rsid w:val="00DD636B"/>
    <w:rsid w:val="00DD6713"/>
    <w:rsid w:val="00DD68B0"/>
    <w:rsid w:val="00DD6B4F"/>
    <w:rsid w:val="00DD7023"/>
    <w:rsid w:val="00DD7060"/>
    <w:rsid w:val="00DD716A"/>
    <w:rsid w:val="00DD73D2"/>
    <w:rsid w:val="00DD7494"/>
    <w:rsid w:val="00DD74AF"/>
    <w:rsid w:val="00DD79FE"/>
    <w:rsid w:val="00DE00FE"/>
    <w:rsid w:val="00DE0160"/>
    <w:rsid w:val="00DE05A9"/>
    <w:rsid w:val="00DE081E"/>
    <w:rsid w:val="00DE0984"/>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CC0"/>
    <w:rsid w:val="00DE3D2E"/>
    <w:rsid w:val="00DE3FF7"/>
    <w:rsid w:val="00DE422E"/>
    <w:rsid w:val="00DE4604"/>
    <w:rsid w:val="00DE471A"/>
    <w:rsid w:val="00DE48DB"/>
    <w:rsid w:val="00DE498E"/>
    <w:rsid w:val="00DE4F03"/>
    <w:rsid w:val="00DE5367"/>
    <w:rsid w:val="00DE5526"/>
    <w:rsid w:val="00DE5812"/>
    <w:rsid w:val="00DE5986"/>
    <w:rsid w:val="00DE5B1E"/>
    <w:rsid w:val="00DE602F"/>
    <w:rsid w:val="00DE6425"/>
    <w:rsid w:val="00DE6A22"/>
    <w:rsid w:val="00DE6CD1"/>
    <w:rsid w:val="00DE7263"/>
    <w:rsid w:val="00DE7994"/>
    <w:rsid w:val="00DE7A50"/>
    <w:rsid w:val="00DE7BB6"/>
    <w:rsid w:val="00DE7E2F"/>
    <w:rsid w:val="00DF06D2"/>
    <w:rsid w:val="00DF0C88"/>
    <w:rsid w:val="00DF0E8D"/>
    <w:rsid w:val="00DF0FD2"/>
    <w:rsid w:val="00DF123B"/>
    <w:rsid w:val="00DF1390"/>
    <w:rsid w:val="00DF1544"/>
    <w:rsid w:val="00DF181F"/>
    <w:rsid w:val="00DF1D1A"/>
    <w:rsid w:val="00DF1EAA"/>
    <w:rsid w:val="00DF24C2"/>
    <w:rsid w:val="00DF3431"/>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7D"/>
    <w:rsid w:val="00DF6A8F"/>
    <w:rsid w:val="00DF6AD5"/>
    <w:rsid w:val="00DF6BFA"/>
    <w:rsid w:val="00DF73EC"/>
    <w:rsid w:val="00DF7581"/>
    <w:rsid w:val="00DF7939"/>
    <w:rsid w:val="00E000FC"/>
    <w:rsid w:val="00E002AF"/>
    <w:rsid w:val="00E00484"/>
    <w:rsid w:val="00E004B7"/>
    <w:rsid w:val="00E00697"/>
    <w:rsid w:val="00E010A8"/>
    <w:rsid w:val="00E01299"/>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A54"/>
    <w:rsid w:val="00E06BA2"/>
    <w:rsid w:val="00E072F4"/>
    <w:rsid w:val="00E07441"/>
    <w:rsid w:val="00E074BE"/>
    <w:rsid w:val="00E07663"/>
    <w:rsid w:val="00E07A5F"/>
    <w:rsid w:val="00E07E4D"/>
    <w:rsid w:val="00E07FA2"/>
    <w:rsid w:val="00E10206"/>
    <w:rsid w:val="00E10444"/>
    <w:rsid w:val="00E10A0E"/>
    <w:rsid w:val="00E10C12"/>
    <w:rsid w:val="00E1127D"/>
    <w:rsid w:val="00E1129E"/>
    <w:rsid w:val="00E116C3"/>
    <w:rsid w:val="00E1180C"/>
    <w:rsid w:val="00E118C8"/>
    <w:rsid w:val="00E11B00"/>
    <w:rsid w:val="00E11D94"/>
    <w:rsid w:val="00E1211C"/>
    <w:rsid w:val="00E12BFB"/>
    <w:rsid w:val="00E13606"/>
    <w:rsid w:val="00E13805"/>
    <w:rsid w:val="00E13E91"/>
    <w:rsid w:val="00E14271"/>
    <w:rsid w:val="00E1432C"/>
    <w:rsid w:val="00E14899"/>
    <w:rsid w:val="00E14EC6"/>
    <w:rsid w:val="00E15255"/>
    <w:rsid w:val="00E15A65"/>
    <w:rsid w:val="00E15B4E"/>
    <w:rsid w:val="00E16888"/>
    <w:rsid w:val="00E16A01"/>
    <w:rsid w:val="00E1739E"/>
    <w:rsid w:val="00E1774E"/>
    <w:rsid w:val="00E17C38"/>
    <w:rsid w:val="00E17DD5"/>
    <w:rsid w:val="00E2044C"/>
    <w:rsid w:val="00E204B1"/>
    <w:rsid w:val="00E20D32"/>
    <w:rsid w:val="00E20E52"/>
    <w:rsid w:val="00E212E7"/>
    <w:rsid w:val="00E215CA"/>
    <w:rsid w:val="00E21904"/>
    <w:rsid w:val="00E21D04"/>
    <w:rsid w:val="00E21E53"/>
    <w:rsid w:val="00E21E93"/>
    <w:rsid w:val="00E21F08"/>
    <w:rsid w:val="00E21FFE"/>
    <w:rsid w:val="00E22090"/>
    <w:rsid w:val="00E2269C"/>
    <w:rsid w:val="00E226EA"/>
    <w:rsid w:val="00E229C9"/>
    <w:rsid w:val="00E22CEB"/>
    <w:rsid w:val="00E2356D"/>
    <w:rsid w:val="00E23858"/>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715D"/>
    <w:rsid w:val="00E2731F"/>
    <w:rsid w:val="00E27435"/>
    <w:rsid w:val="00E27641"/>
    <w:rsid w:val="00E27FBC"/>
    <w:rsid w:val="00E302F6"/>
    <w:rsid w:val="00E30545"/>
    <w:rsid w:val="00E308DA"/>
    <w:rsid w:val="00E30A12"/>
    <w:rsid w:val="00E30B13"/>
    <w:rsid w:val="00E3135F"/>
    <w:rsid w:val="00E314D7"/>
    <w:rsid w:val="00E3156D"/>
    <w:rsid w:val="00E316AB"/>
    <w:rsid w:val="00E31CCF"/>
    <w:rsid w:val="00E31D91"/>
    <w:rsid w:val="00E31F3A"/>
    <w:rsid w:val="00E32188"/>
    <w:rsid w:val="00E322FA"/>
    <w:rsid w:val="00E3255E"/>
    <w:rsid w:val="00E32608"/>
    <w:rsid w:val="00E3284D"/>
    <w:rsid w:val="00E32E52"/>
    <w:rsid w:val="00E3332D"/>
    <w:rsid w:val="00E334D7"/>
    <w:rsid w:val="00E33B46"/>
    <w:rsid w:val="00E33D91"/>
    <w:rsid w:val="00E341F7"/>
    <w:rsid w:val="00E344CA"/>
    <w:rsid w:val="00E3468A"/>
    <w:rsid w:val="00E3474A"/>
    <w:rsid w:val="00E349BC"/>
    <w:rsid w:val="00E34CCB"/>
    <w:rsid w:val="00E35214"/>
    <w:rsid w:val="00E353C5"/>
    <w:rsid w:val="00E35667"/>
    <w:rsid w:val="00E358A3"/>
    <w:rsid w:val="00E35E7B"/>
    <w:rsid w:val="00E35FC1"/>
    <w:rsid w:val="00E36240"/>
    <w:rsid w:val="00E363D2"/>
    <w:rsid w:val="00E36424"/>
    <w:rsid w:val="00E369A5"/>
    <w:rsid w:val="00E370C0"/>
    <w:rsid w:val="00E372CF"/>
    <w:rsid w:val="00E373E5"/>
    <w:rsid w:val="00E3754F"/>
    <w:rsid w:val="00E375AB"/>
    <w:rsid w:val="00E37728"/>
    <w:rsid w:val="00E37CB5"/>
    <w:rsid w:val="00E37E1F"/>
    <w:rsid w:val="00E40306"/>
    <w:rsid w:val="00E40A5E"/>
    <w:rsid w:val="00E40C42"/>
    <w:rsid w:val="00E40E68"/>
    <w:rsid w:val="00E40FBE"/>
    <w:rsid w:val="00E41096"/>
    <w:rsid w:val="00E41424"/>
    <w:rsid w:val="00E41619"/>
    <w:rsid w:val="00E417A3"/>
    <w:rsid w:val="00E41B98"/>
    <w:rsid w:val="00E42015"/>
    <w:rsid w:val="00E42121"/>
    <w:rsid w:val="00E4236B"/>
    <w:rsid w:val="00E42A41"/>
    <w:rsid w:val="00E42A99"/>
    <w:rsid w:val="00E42CD5"/>
    <w:rsid w:val="00E43A07"/>
    <w:rsid w:val="00E43AE4"/>
    <w:rsid w:val="00E43AFB"/>
    <w:rsid w:val="00E43ED4"/>
    <w:rsid w:val="00E442C8"/>
    <w:rsid w:val="00E4498E"/>
    <w:rsid w:val="00E44DD4"/>
    <w:rsid w:val="00E44EA4"/>
    <w:rsid w:val="00E450A2"/>
    <w:rsid w:val="00E4520D"/>
    <w:rsid w:val="00E45585"/>
    <w:rsid w:val="00E456BD"/>
    <w:rsid w:val="00E45A52"/>
    <w:rsid w:val="00E45AF0"/>
    <w:rsid w:val="00E46307"/>
    <w:rsid w:val="00E4643D"/>
    <w:rsid w:val="00E46482"/>
    <w:rsid w:val="00E46C0A"/>
    <w:rsid w:val="00E46F54"/>
    <w:rsid w:val="00E47015"/>
    <w:rsid w:val="00E47312"/>
    <w:rsid w:val="00E47332"/>
    <w:rsid w:val="00E47BC1"/>
    <w:rsid w:val="00E47CD1"/>
    <w:rsid w:val="00E510A0"/>
    <w:rsid w:val="00E51310"/>
    <w:rsid w:val="00E513EA"/>
    <w:rsid w:val="00E51725"/>
    <w:rsid w:val="00E51939"/>
    <w:rsid w:val="00E51CED"/>
    <w:rsid w:val="00E51DBD"/>
    <w:rsid w:val="00E51EB5"/>
    <w:rsid w:val="00E52145"/>
    <w:rsid w:val="00E526DD"/>
    <w:rsid w:val="00E52A99"/>
    <w:rsid w:val="00E52E96"/>
    <w:rsid w:val="00E536B7"/>
    <w:rsid w:val="00E53924"/>
    <w:rsid w:val="00E53CEB"/>
    <w:rsid w:val="00E540DB"/>
    <w:rsid w:val="00E54730"/>
    <w:rsid w:val="00E549E7"/>
    <w:rsid w:val="00E54B10"/>
    <w:rsid w:val="00E54C75"/>
    <w:rsid w:val="00E54CCB"/>
    <w:rsid w:val="00E54DF7"/>
    <w:rsid w:val="00E55769"/>
    <w:rsid w:val="00E55C70"/>
    <w:rsid w:val="00E5607F"/>
    <w:rsid w:val="00E561C3"/>
    <w:rsid w:val="00E567F3"/>
    <w:rsid w:val="00E5685A"/>
    <w:rsid w:val="00E569C9"/>
    <w:rsid w:val="00E57103"/>
    <w:rsid w:val="00E571AE"/>
    <w:rsid w:val="00E574C9"/>
    <w:rsid w:val="00E5776E"/>
    <w:rsid w:val="00E579E7"/>
    <w:rsid w:val="00E57A22"/>
    <w:rsid w:val="00E60060"/>
    <w:rsid w:val="00E60130"/>
    <w:rsid w:val="00E60885"/>
    <w:rsid w:val="00E6089B"/>
    <w:rsid w:val="00E60935"/>
    <w:rsid w:val="00E60ADA"/>
    <w:rsid w:val="00E61186"/>
    <w:rsid w:val="00E6187A"/>
    <w:rsid w:val="00E61EA0"/>
    <w:rsid w:val="00E624D9"/>
    <w:rsid w:val="00E62689"/>
    <w:rsid w:val="00E6285F"/>
    <w:rsid w:val="00E62B79"/>
    <w:rsid w:val="00E630C0"/>
    <w:rsid w:val="00E63C97"/>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62E"/>
    <w:rsid w:val="00E70932"/>
    <w:rsid w:val="00E70CA3"/>
    <w:rsid w:val="00E710A2"/>
    <w:rsid w:val="00E715BC"/>
    <w:rsid w:val="00E71E86"/>
    <w:rsid w:val="00E72800"/>
    <w:rsid w:val="00E72B7B"/>
    <w:rsid w:val="00E72BF3"/>
    <w:rsid w:val="00E72C0A"/>
    <w:rsid w:val="00E72E33"/>
    <w:rsid w:val="00E72E3A"/>
    <w:rsid w:val="00E72EBE"/>
    <w:rsid w:val="00E730FE"/>
    <w:rsid w:val="00E731C7"/>
    <w:rsid w:val="00E7347A"/>
    <w:rsid w:val="00E734E9"/>
    <w:rsid w:val="00E73DD9"/>
    <w:rsid w:val="00E7420F"/>
    <w:rsid w:val="00E745F4"/>
    <w:rsid w:val="00E74B7D"/>
    <w:rsid w:val="00E7502B"/>
    <w:rsid w:val="00E751E0"/>
    <w:rsid w:val="00E75764"/>
    <w:rsid w:val="00E75936"/>
    <w:rsid w:val="00E75AEA"/>
    <w:rsid w:val="00E75BD2"/>
    <w:rsid w:val="00E769DD"/>
    <w:rsid w:val="00E76AC5"/>
    <w:rsid w:val="00E76DCA"/>
    <w:rsid w:val="00E77057"/>
    <w:rsid w:val="00E775E4"/>
    <w:rsid w:val="00E778CC"/>
    <w:rsid w:val="00E77916"/>
    <w:rsid w:val="00E7791D"/>
    <w:rsid w:val="00E7796E"/>
    <w:rsid w:val="00E77CDA"/>
    <w:rsid w:val="00E77FB3"/>
    <w:rsid w:val="00E77FDD"/>
    <w:rsid w:val="00E8000C"/>
    <w:rsid w:val="00E80064"/>
    <w:rsid w:val="00E80CF3"/>
    <w:rsid w:val="00E80DEE"/>
    <w:rsid w:val="00E80F86"/>
    <w:rsid w:val="00E80FE0"/>
    <w:rsid w:val="00E8113D"/>
    <w:rsid w:val="00E811A6"/>
    <w:rsid w:val="00E8178C"/>
    <w:rsid w:val="00E81BAC"/>
    <w:rsid w:val="00E81DCD"/>
    <w:rsid w:val="00E81F3A"/>
    <w:rsid w:val="00E8224D"/>
    <w:rsid w:val="00E82A40"/>
    <w:rsid w:val="00E82C56"/>
    <w:rsid w:val="00E831A9"/>
    <w:rsid w:val="00E832A5"/>
    <w:rsid w:val="00E83C6D"/>
    <w:rsid w:val="00E83EE4"/>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31C"/>
    <w:rsid w:val="00E90656"/>
    <w:rsid w:val="00E9084D"/>
    <w:rsid w:val="00E908E8"/>
    <w:rsid w:val="00E90AEC"/>
    <w:rsid w:val="00E9108D"/>
    <w:rsid w:val="00E912F6"/>
    <w:rsid w:val="00E917B8"/>
    <w:rsid w:val="00E91B30"/>
    <w:rsid w:val="00E91D2C"/>
    <w:rsid w:val="00E92798"/>
    <w:rsid w:val="00E92875"/>
    <w:rsid w:val="00E92AD2"/>
    <w:rsid w:val="00E92AD3"/>
    <w:rsid w:val="00E932A5"/>
    <w:rsid w:val="00E932DA"/>
    <w:rsid w:val="00E93348"/>
    <w:rsid w:val="00E938B7"/>
    <w:rsid w:val="00E93A87"/>
    <w:rsid w:val="00E93C3C"/>
    <w:rsid w:val="00E93D4D"/>
    <w:rsid w:val="00E9418D"/>
    <w:rsid w:val="00E94702"/>
    <w:rsid w:val="00E94B01"/>
    <w:rsid w:val="00E94CA4"/>
    <w:rsid w:val="00E94F5F"/>
    <w:rsid w:val="00E95D44"/>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876"/>
    <w:rsid w:val="00EA0A4E"/>
    <w:rsid w:val="00EA0E55"/>
    <w:rsid w:val="00EA12B0"/>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C"/>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D73"/>
    <w:rsid w:val="00EB1DE1"/>
    <w:rsid w:val="00EB1E5F"/>
    <w:rsid w:val="00EB2A33"/>
    <w:rsid w:val="00EB2B06"/>
    <w:rsid w:val="00EB2D51"/>
    <w:rsid w:val="00EB302C"/>
    <w:rsid w:val="00EB3297"/>
    <w:rsid w:val="00EB3734"/>
    <w:rsid w:val="00EB3985"/>
    <w:rsid w:val="00EB3CBE"/>
    <w:rsid w:val="00EB3E5A"/>
    <w:rsid w:val="00EB4ACE"/>
    <w:rsid w:val="00EB510D"/>
    <w:rsid w:val="00EB53C2"/>
    <w:rsid w:val="00EB5E39"/>
    <w:rsid w:val="00EB6552"/>
    <w:rsid w:val="00EB6846"/>
    <w:rsid w:val="00EB70A9"/>
    <w:rsid w:val="00EB753B"/>
    <w:rsid w:val="00EB7B6F"/>
    <w:rsid w:val="00EB7CB0"/>
    <w:rsid w:val="00EB7F7A"/>
    <w:rsid w:val="00EC04C8"/>
    <w:rsid w:val="00EC04D0"/>
    <w:rsid w:val="00EC0AA2"/>
    <w:rsid w:val="00EC0BD3"/>
    <w:rsid w:val="00EC0D39"/>
    <w:rsid w:val="00EC1008"/>
    <w:rsid w:val="00EC1333"/>
    <w:rsid w:val="00EC13ED"/>
    <w:rsid w:val="00EC15D6"/>
    <w:rsid w:val="00EC17A0"/>
    <w:rsid w:val="00EC1A14"/>
    <w:rsid w:val="00EC22AA"/>
    <w:rsid w:val="00EC2421"/>
    <w:rsid w:val="00EC24B5"/>
    <w:rsid w:val="00EC24CE"/>
    <w:rsid w:val="00EC25DA"/>
    <w:rsid w:val="00EC2682"/>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7147"/>
    <w:rsid w:val="00EC72EC"/>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62"/>
    <w:rsid w:val="00ED3AED"/>
    <w:rsid w:val="00ED3B54"/>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7C1"/>
    <w:rsid w:val="00EE1953"/>
    <w:rsid w:val="00EE1C75"/>
    <w:rsid w:val="00EE1C87"/>
    <w:rsid w:val="00EE20BC"/>
    <w:rsid w:val="00EE247D"/>
    <w:rsid w:val="00EE289E"/>
    <w:rsid w:val="00EE29BC"/>
    <w:rsid w:val="00EE3248"/>
    <w:rsid w:val="00EE358F"/>
    <w:rsid w:val="00EE36A5"/>
    <w:rsid w:val="00EE3885"/>
    <w:rsid w:val="00EE3995"/>
    <w:rsid w:val="00EE3A5B"/>
    <w:rsid w:val="00EE3C32"/>
    <w:rsid w:val="00EE46EF"/>
    <w:rsid w:val="00EE47A9"/>
    <w:rsid w:val="00EE4A87"/>
    <w:rsid w:val="00EE4D1B"/>
    <w:rsid w:val="00EE4E24"/>
    <w:rsid w:val="00EE527A"/>
    <w:rsid w:val="00EE52ED"/>
    <w:rsid w:val="00EE5338"/>
    <w:rsid w:val="00EE58B6"/>
    <w:rsid w:val="00EE5CAC"/>
    <w:rsid w:val="00EE639B"/>
    <w:rsid w:val="00EE66E3"/>
    <w:rsid w:val="00EE67B6"/>
    <w:rsid w:val="00EE6A10"/>
    <w:rsid w:val="00EE6F21"/>
    <w:rsid w:val="00EE70A1"/>
    <w:rsid w:val="00EE7284"/>
    <w:rsid w:val="00EE7916"/>
    <w:rsid w:val="00EE7B21"/>
    <w:rsid w:val="00EE7ED9"/>
    <w:rsid w:val="00EF003B"/>
    <w:rsid w:val="00EF0088"/>
    <w:rsid w:val="00EF0CC2"/>
    <w:rsid w:val="00EF10AF"/>
    <w:rsid w:val="00EF125D"/>
    <w:rsid w:val="00EF143A"/>
    <w:rsid w:val="00EF18B8"/>
    <w:rsid w:val="00EF1C21"/>
    <w:rsid w:val="00EF1CB1"/>
    <w:rsid w:val="00EF1EA8"/>
    <w:rsid w:val="00EF21F5"/>
    <w:rsid w:val="00EF28A4"/>
    <w:rsid w:val="00EF2E6A"/>
    <w:rsid w:val="00EF334A"/>
    <w:rsid w:val="00EF36BA"/>
    <w:rsid w:val="00EF38C7"/>
    <w:rsid w:val="00EF3A19"/>
    <w:rsid w:val="00EF3CFA"/>
    <w:rsid w:val="00EF42F0"/>
    <w:rsid w:val="00EF4382"/>
    <w:rsid w:val="00EF48E6"/>
    <w:rsid w:val="00EF4FE2"/>
    <w:rsid w:val="00EF5115"/>
    <w:rsid w:val="00EF5383"/>
    <w:rsid w:val="00EF5B06"/>
    <w:rsid w:val="00EF5FC9"/>
    <w:rsid w:val="00EF62F9"/>
    <w:rsid w:val="00EF6775"/>
    <w:rsid w:val="00EF6B6A"/>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3CD"/>
    <w:rsid w:val="00F05562"/>
    <w:rsid w:val="00F05A08"/>
    <w:rsid w:val="00F069A8"/>
    <w:rsid w:val="00F0731A"/>
    <w:rsid w:val="00F07AD1"/>
    <w:rsid w:val="00F07D24"/>
    <w:rsid w:val="00F07D83"/>
    <w:rsid w:val="00F10250"/>
    <w:rsid w:val="00F10327"/>
    <w:rsid w:val="00F10457"/>
    <w:rsid w:val="00F104F6"/>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4C1"/>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0C1C"/>
    <w:rsid w:val="00F21660"/>
    <w:rsid w:val="00F21C54"/>
    <w:rsid w:val="00F21E0C"/>
    <w:rsid w:val="00F21ED4"/>
    <w:rsid w:val="00F21FC0"/>
    <w:rsid w:val="00F222C0"/>
    <w:rsid w:val="00F22306"/>
    <w:rsid w:val="00F2258F"/>
    <w:rsid w:val="00F22922"/>
    <w:rsid w:val="00F22A14"/>
    <w:rsid w:val="00F22AD1"/>
    <w:rsid w:val="00F22CBD"/>
    <w:rsid w:val="00F22EF2"/>
    <w:rsid w:val="00F23311"/>
    <w:rsid w:val="00F23C54"/>
    <w:rsid w:val="00F23CDF"/>
    <w:rsid w:val="00F23FFB"/>
    <w:rsid w:val="00F242A8"/>
    <w:rsid w:val="00F24493"/>
    <w:rsid w:val="00F245CC"/>
    <w:rsid w:val="00F2489C"/>
    <w:rsid w:val="00F24B25"/>
    <w:rsid w:val="00F24C16"/>
    <w:rsid w:val="00F25012"/>
    <w:rsid w:val="00F25191"/>
    <w:rsid w:val="00F25DA9"/>
    <w:rsid w:val="00F25F03"/>
    <w:rsid w:val="00F26AC9"/>
    <w:rsid w:val="00F26DED"/>
    <w:rsid w:val="00F26F06"/>
    <w:rsid w:val="00F270D6"/>
    <w:rsid w:val="00F272C6"/>
    <w:rsid w:val="00F27B77"/>
    <w:rsid w:val="00F27C97"/>
    <w:rsid w:val="00F27D85"/>
    <w:rsid w:val="00F27DFA"/>
    <w:rsid w:val="00F27F3E"/>
    <w:rsid w:val="00F3025E"/>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F"/>
    <w:rsid w:val="00F32F2A"/>
    <w:rsid w:val="00F332D7"/>
    <w:rsid w:val="00F33435"/>
    <w:rsid w:val="00F334BF"/>
    <w:rsid w:val="00F33558"/>
    <w:rsid w:val="00F3363A"/>
    <w:rsid w:val="00F3376F"/>
    <w:rsid w:val="00F337EE"/>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632"/>
    <w:rsid w:val="00F42F37"/>
    <w:rsid w:val="00F42F3F"/>
    <w:rsid w:val="00F43001"/>
    <w:rsid w:val="00F434C2"/>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B7B"/>
    <w:rsid w:val="00F46C10"/>
    <w:rsid w:val="00F46FCA"/>
    <w:rsid w:val="00F470E7"/>
    <w:rsid w:val="00F472A8"/>
    <w:rsid w:val="00F47967"/>
    <w:rsid w:val="00F47D9B"/>
    <w:rsid w:val="00F50033"/>
    <w:rsid w:val="00F50345"/>
    <w:rsid w:val="00F50C91"/>
    <w:rsid w:val="00F50FC0"/>
    <w:rsid w:val="00F5104A"/>
    <w:rsid w:val="00F517F6"/>
    <w:rsid w:val="00F518DC"/>
    <w:rsid w:val="00F51D24"/>
    <w:rsid w:val="00F51E4F"/>
    <w:rsid w:val="00F5282B"/>
    <w:rsid w:val="00F53179"/>
    <w:rsid w:val="00F532EF"/>
    <w:rsid w:val="00F53636"/>
    <w:rsid w:val="00F53683"/>
    <w:rsid w:val="00F539A7"/>
    <w:rsid w:val="00F5413A"/>
    <w:rsid w:val="00F54302"/>
    <w:rsid w:val="00F549AE"/>
    <w:rsid w:val="00F54B66"/>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57809"/>
    <w:rsid w:val="00F6008B"/>
    <w:rsid w:val="00F60174"/>
    <w:rsid w:val="00F60398"/>
    <w:rsid w:val="00F60B64"/>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FBA"/>
    <w:rsid w:val="00F630F0"/>
    <w:rsid w:val="00F63736"/>
    <w:rsid w:val="00F638A1"/>
    <w:rsid w:val="00F63ABA"/>
    <w:rsid w:val="00F644EC"/>
    <w:rsid w:val="00F6494F"/>
    <w:rsid w:val="00F64A87"/>
    <w:rsid w:val="00F6589F"/>
    <w:rsid w:val="00F6597A"/>
    <w:rsid w:val="00F65B15"/>
    <w:rsid w:val="00F65C75"/>
    <w:rsid w:val="00F6637F"/>
    <w:rsid w:val="00F6639B"/>
    <w:rsid w:val="00F663F2"/>
    <w:rsid w:val="00F66894"/>
    <w:rsid w:val="00F66EF2"/>
    <w:rsid w:val="00F67048"/>
    <w:rsid w:val="00F6714F"/>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8A"/>
    <w:rsid w:val="00F739E2"/>
    <w:rsid w:val="00F73C0B"/>
    <w:rsid w:val="00F73F60"/>
    <w:rsid w:val="00F74203"/>
    <w:rsid w:val="00F7459A"/>
    <w:rsid w:val="00F74CCF"/>
    <w:rsid w:val="00F7515A"/>
    <w:rsid w:val="00F75A5A"/>
    <w:rsid w:val="00F75D45"/>
    <w:rsid w:val="00F75E93"/>
    <w:rsid w:val="00F76FF0"/>
    <w:rsid w:val="00F772F8"/>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535"/>
    <w:rsid w:val="00F84F96"/>
    <w:rsid w:val="00F854DA"/>
    <w:rsid w:val="00F855DB"/>
    <w:rsid w:val="00F858B6"/>
    <w:rsid w:val="00F8592F"/>
    <w:rsid w:val="00F85A87"/>
    <w:rsid w:val="00F85AEA"/>
    <w:rsid w:val="00F85B62"/>
    <w:rsid w:val="00F86031"/>
    <w:rsid w:val="00F860EF"/>
    <w:rsid w:val="00F86159"/>
    <w:rsid w:val="00F865F7"/>
    <w:rsid w:val="00F86856"/>
    <w:rsid w:val="00F86976"/>
    <w:rsid w:val="00F86BC8"/>
    <w:rsid w:val="00F8758A"/>
    <w:rsid w:val="00F8763F"/>
    <w:rsid w:val="00F8768C"/>
    <w:rsid w:val="00F8768E"/>
    <w:rsid w:val="00F87C44"/>
    <w:rsid w:val="00F87D3F"/>
    <w:rsid w:val="00F87DE9"/>
    <w:rsid w:val="00F902F2"/>
    <w:rsid w:val="00F90DBA"/>
    <w:rsid w:val="00F90DD4"/>
    <w:rsid w:val="00F915EE"/>
    <w:rsid w:val="00F9165C"/>
    <w:rsid w:val="00F91699"/>
    <w:rsid w:val="00F91725"/>
    <w:rsid w:val="00F917D3"/>
    <w:rsid w:val="00F92110"/>
    <w:rsid w:val="00F92632"/>
    <w:rsid w:val="00F92FF6"/>
    <w:rsid w:val="00F9391E"/>
    <w:rsid w:val="00F93985"/>
    <w:rsid w:val="00F93ED7"/>
    <w:rsid w:val="00F941A4"/>
    <w:rsid w:val="00F9434B"/>
    <w:rsid w:val="00F946EB"/>
    <w:rsid w:val="00F94732"/>
    <w:rsid w:val="00F94E0C"/>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56E"/>
    <w:rsid w:val="00FA159C"/>
    <w:rsid w:val="00FA19AF"/>
    <w:rsid w:val="00FA1B50"/>
    <w:rsid w:val="00FA1C50"/>
    <w:rsid w:val="00FA1CCB"/>
    <w:rsid w:val="00FA1E12"/>
    <w:rsid w:val="00FA1F3D"/>
    <w:rsid w:val="00FA210A"/>
    <w:rsid w:val="00FA2EDF"/>
    <w:rsid w:val="00FA4061"/>
    <w:rsid w:val="00FA4293"/>
    <w:rsid w:val="00FA436A"/>
    <w:rsid w:val="00FA47BD"/>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1A35"/>
    <w:rsid w:val="00FB200E"/>
    <w:rsid w:val="00FB20E6"/>
    <w:rsid w:val="00FB26EB"/>
    <w:rsid w:val="00FB283D"/>
    <w:rsid w:val="00FB2997"/>
    <w:rsid w:val="00FB2A62"/>
    <w:rsid w:val="00FB2ECC"/>
    <w:rsid w:val="00FB30CC"/>
    <w:rsid w:val="00FB32DF"/>
    <w:rsid w:val="00FB3685"/>
    <w:rsid w:val="00FB3699"/>
    <w:rsid w:val="00FB376E"/>
    <w:rsid w:val="00FB3E3B"/>
    <w:rsid w:val="00FB3E7E"/>
    <w:rsid w:val="00FB4194"/>
    <w:rsid w:val="00FB46F4"/>
    <w:rsid w:val="00FB4814"/>
    <w:rsid w:val="00FB483E"/>
    <w:rsid w:val="00FB48CA"/>
    <w:rsid w:val="00FB5042"/>
    <w:rsid w:val="00FB5958"/>
    <w:rsid w:val="00FB5BA7"/>
    <w:rsid w:val="00FB5C51"/>
    <w:rsid w:val="00FB5C60"/>
    <w:rsid w:val="00FB66BF"/>
    <w:rsid w:val="00FB684D"/>
    <w:rsid w:val="00FB6BE1"/>
    <w:rsid w:val="00FB7C26"/>
    <w:rsid w:val="00FC0085"/>
    <w:rsid w:val="00FC00EB"/>
    <w:rsid w:val="00FC0710"/>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B5C"/>
    <w:rsid w:val="00FC3D5F"/>
    <w:rsid w:val="00FC42A8"/>
    <w:rsid w:val="00FC4380"/>
    <w:rsid w:val="00FC438C"/>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E0092"/>
    <w:rsid w:val="00FE0143"/>
    <w:rsid w:val="00FE0267"/>
    <w:rsid w:val="00FE0938"/>
    <w:rsid w:val="00FE0AD2"/>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67B"/>
    <w:rsid w:val="00FE5A5F"/>
    <w:rsid w:val="00FE5C7A"/>
    <w:rsid w:val="00FE5FCD"/>
    <w:rsid w:val="00FE611B"/>
    <w:rsid w:val="00FE6E49"/>
    <w:rsid w:val="00FE7277"/>
    <w:rsid w:val="00FE7681"/>
    <w:rsid w:val="00FE777E"/>
    <w:rsid w:val="00FE7A8F"/>
    <w:rsid w:val="00FE7B94"/>
    <w:rsid w:val="00FE7BA2"/>
    <w:rsid w:val="00FE7F55"/>
    <w:rsid w:val="00FE7F98"/>
    <w:rsid w:val="00FF046E"/>
    <w:rsid w:val="00FF0724"/>
    <w:rsid w:val="00FF0CC5"/>
    <w:rsid w:val="00FF0DCA"/>
    <w:rsid w:val="00FF119D"/>
    <w:rsid w:val="00FF1425"/>
    <w:rsid w:val="00FF17CF"/>
    <w:rsid w:val="00FF1CD9"/>
    <w:rsid w:val="00FF1D52"/>
    <w:rsid w:val="00FF1E72"/>
    <w:rsid w:val="00FF20FF"/>
    <w:rsid w:val="00FF255F"/>
    <w:rsid w:val="00FF2824"/>
    <w:rsid w:val="00FF2B99"/>
    <w:rsid w:val="00FF2E73"/>
    <w:rsid w:val="00FF3067"/>
    <w:rsid w:val="00FF3538"/>
    <w:rsid w:val="00FF35D6"/>
    <w:rsid w:val="00FF39F5"/>
    <w:rsid w:val="00FF3B4E"/>
    <w:rsid w:val="00FF3DAE"/>
    <w:rsid w:val="00FF4654"/>
    <w:rsid w:val="00FF4F3B"/>
    <w:rsid w:val="00FF561D"/>
    <w:rsid w:val="00FF59E0"/>
    <w:rsid w:val="00FF6360"/>
    <w:rsid w:val="00FF65A9"/>
    <w:rsid w:val="00FF6AC1"/>
    <w:rsid w:val="00FF6BD3"/>
    <w:rsid w:val="00FF6DD8"/>
    <w:rsid w:val="00FF7734"/>
    <w:rsid w:val="00FF7887"/>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F252498-90E7-42E6-8F9D-F036605A6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F55"/>
    <w:rPr>
      <w:rFonts w:ascii="Arial" w:hAnsi="Arial"/>
      <w:sz w:val="24"/>
      <w:lang w:val="en-GB"/>
    </w:rPr>
  </w:style>
  <w:style w:type="paragraph" w:styleId="Heading1">
    <w:name w:val="heading 1"/>
    <w:basedOn w:val="Normal"/>
    <w:next w:val="Normal"/>
    <w:qFormat/>
    <w:rsid w:val="004955B4"/>
    <w:pPr>
      <w:keepNext/>
      <w:spacing w:before="240" w:after="60"/>
      <w:outlineLvl w:val="0"/>
    </w:pPr>
    <w:rPr>
      <w:rFonts w:cs="Arial"/>
      <w:b/>
      <w:bCs/>
      <w:kern w:val="32"/>
      <w:sz w:val="32"/>
      <w:szCs w:val="32"/>
    </w:rPr>
  </w:style>
  <w:style w:type="paragraph" w:styleId="Heading2">
    <w:name w:val="heading 2"/>
    <w:basedOn w:val="Normal"/>
    <w:next w:val="Normal"/>
    <w:qFormat/>
    <w:rsid w:val="004557D7"/>
    <w:pPr>
      <w:keepNext/>
      <w:tabs>
        <w:tab w:val="num" w:pos="6803"/>
      </w:tabs>
      <w:spacing w:after="120" w:line="312" w:lineRule="exact"/>
      <w:ind w:left="8505" w:hanging="708"/>
      <w:outlineLvl w:val="1"/>
    </w:pPr>
    <w:rPr>
      <w:lang w:val="en-US" w:eastAsia="de-DE"/>
    </w:rPr>
  </w:style>
  <w:style w:type="paragraph" w:styleId="Heading3">
    <w:name w:val="heading 3"/>
    <w:basedOn w:val="Normal"/>
    <w:next w:val="Normal"/>
    <w:qFormat/>
    <w:rsid w:val="004557D7"/>
    <w:pPr>
      <w:keepNext/>
      <w:tabs>
        <w:tab w:val="num" w:pos="0"/>
      </w:tabs>
      <w:spacing w:after="120" w:line="312" w:lineRule="exact"/>
      <w:ind w:left="2552" w:hanging="708"/>
      <w:outlineLvl w:val="2"/>
    </w:pPr>
    <w:rPr>
      <w:lang w:val="en-US" w:eastAsia="de-DE"/>
    </w:rPr>
  </w:style>
  <w:style w:type="paragraph" w:styleId="Heading4">
    <w:name w:val="heading 4"/>
    <w:basedOn w:val="Normal"/>
    <w:next w:val="Normal"/>
    <w:qFormat/>
    <w:rsid w:val="004557D7"/>
    <w:pPr>
      <w:keepNext/>
      <w:tabs>
        <w:tab w:val="num" w:pos="0"/>
      </w:tabs>
      <w:spacing w:after="120" w:line="312" w:lineRule="exact"/>
      <w:ind w:left="3403" w:hanging="708"/>
      <w:outlineLvl w:val="3"/>
    </w:pPr>
    <w:rPr>
      <w:lang w:val="en-US" w:eastAsia="de-DE"/>
    </w:rPr>
  </w:style>
  <w:style w:type="paragraph" w:styleId="Heading5">
    <w:name w:val="heading 5"/>
    <w:basedOn w:val="Normal"/>
    <w:next w:val="Normal"/>
    <w:qFormat/>
    <w:rsid w:val="004557D7"/>
    <w:pPr>
      <w:keepNext/>
      <w:tabs>
        <w:tab w:val="num" w:pos="0"/>
      </w:tabs>
      <w:spacing w:after="120" w:line="312" w:lineRule="exact"/>
      <w:ind w:left="4253" w:hanging="708"/>
      <w:outlineLvl w:val="4"/>
    </w:pPr>
    <w:rPr>
      <w:lang w:val="en-US" w:eastAsia="de-DE"/>
    </w:rPr>
  </w:style>
  <w:style w:type="paragraph" w:styleId="Heading6">
    <w:name w:val="heading 6"/>
    <w:basedOn w:val="Normal"/>
    <w:next w:val="Normal"/>
    <w:qFormat/>
    <w:rsid w:val="004557D7"/>
    <w:pPr>
      <w:keepNext/>
      <w:tabs>
        <w:tab w:val="num" w:pos="0"/>
      </w:tabs>
      <w:spacing w:after="120" w:line="312" w:lineRule="exact"/>
      <w:ind w:left="5104" w:hanging="708"/>
      <w:outlineLvl w:val="5"/>
    </w:pPr>
    <w:rPr>
      <w:lang w:val="en-US" w:eastAsia="de-DE"/>
    </w:rPr>
  </w:style>
  <w:style w:type="paragraph" w:styleId="Heading7">
    <w:name w:val="heading 7"/>
    <w:basedOn w:val="Normal"/>
    <w:next w:val="Normal"/>
    <w:qFormat/>
    <w:rsid w:val="00DA6F55"/>
    <w:pPr>
      <w:keepNext/>
      <w:jc w:val="center"/>
      <w:outlineLvl w:val="6"/>
    </w:pPr>
    <w:rPr>
      <w:b/>
    </w:rPr>
  </w:style>
  <w:style w:type="paragraph" w:styleId="Heading8">
    <w:name w:val="heading 8"/>
    <w:basedOn w:val="Normal"/>
    <w:next w:val="Normal"/>
    <w:link w:val="Heading8Char"/>
    <w:qFormat/>
    <w:rsid w:val="004557D7"/>
    <w:pPr>
      <w:keepNext/>
      <w:tabs>
        <w:tab w:val="num" w:pos="0"/>
      </w:tabs>
      <w:spacing w:after="120" w:line="312" w:lineRule="exact"/>
      <w:ind w:left="6521" w:hanging="708"/>
      <w:outlineLvl w:val="7"/>
    </w:pPr>
    <w:rPr>
      <w:lang w:val="en-US" w:eastAsia="de-DE"/>
    </w:rPr>
  </w:style>
  <w:style w:type="paragraph" w:styleId="Heading9">
    <w:name w:val="heading 9"/>
    <w:basedOn w:val="Normal"/>
    <w:next w:val="Normal"/>
    <w:qFormat/>
    <w:rsid w:val="004557D7"/>
    <w:pPr>
      <w:tabs>
        <w:tab w:val="num" w:pos="0"/>
      </w:tabs>
      <w:spacing w:after="120" w:line="312" w:lineRule="exact"/>
      <w:ind w:left="7372" w:hanging="708"/>
      <w:outlineLvl w:val="8"/>
    </w:pPr>
    <w:rPr>
      <w:lang w:val="en-US" w:eastAsia="de-DE"/>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8Char">
    <w:name w:val="Heading 8 Char"/>
    <w:basedOn w:val="DefaultParagraphFont"/>
    <w:link w:val="Heading8"/>
    <w:rsid w:val="00CF263B"/>
    <w:rPr>
      <w:rFonts w:ascii="Arial" w:hAnsi="Arial"/>
      <w:sz w:val="24"/>
      <w:lang w:val="en-US" w:eastAsia="de-DE" w:bidi="ar-SA"/>
    </w:rPr>
  </w:style>
  <w:style w:type="paragraph" w:customStyle="1" w:styleId="Char">
    <w:name w:val=" Char"/>
    <w:basedOn w:val="Normal"/>
    <w:link w:val="DefaultParagraphFont"/>
    <w:rsid w:val="004955B4"/>
    <w:pPr>
      <w:spacing w:after="160" w:line="240" w:lineRule="exact"/>
    </w:pPr>
    <w:rPr>
      <w:rFonts w:ascii="Tahoma" w:eastAsia="MS Mincho" w:hAnsi="Tahoma"/>
      <w:sz w:val="20"/>
    </w:rPr>
  </w:style>
  <w:style w:type="character" w:customStyle="1" w:styleId="FooterChar">
    <w:name w:val="Footer Char"/>
    <w:basedOn w:val="DefaultParagraphFont"/>
    <w:link w:val="Footer"/>
    <w:rsid w:val="004955B4"/>
    <w:rPr>
      <w:rFonts w:ascii="Trebuchet MS" w:eastAsia="MS Mincho" w:hAnsi="Trebuchet MS"/>
      <w:lang w:val="en-GB" w:eastAsia="en-US" w:bidi="ar-SA"/>
    </w:rPr>
  </w:style>
  <w:style w:type="paragraph" w:styleId="Footer">
    <w:name w:val="footer"/>
    <w:basedOn w:val="Normal"/>
    <w:link w:val="FooterChar"/>
    <w:rsid w:val="00DA6F55"/>
    <w:pPr>
      <w:tabs>
        <w:tab w:val="center" w:pos="4320"/>
        <w:tab w:val="right" w:pos="8640"/>
      </w:tabs>
    </w:pPr>
    <w:rPr>
      <w:rFonts w:ascii="Trebuchet MS" w:eastAsia="MS Mincho" w:hAnsi="Trebuchet MS"/>
      <w:sz w:val="20"/>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noProof/>
      <w:sz w:val="20"/>
    </w:rPr>
  </w:style>
  <w:style w:type="paragraph" w:customStyle="1" w:styleId="bcparaa">
    <w:name w:val="bc para (a)"/>
    <w:basedOn w:val="Normal"/>
    <w:rsid w:val="004955B4"/>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4955B4"/>
    <w:pPr>
      <w:widowControl w:val="0"/>
      <w:spacing w:after="720"/>
      <w:ind w:left="1134"/>
      <w:jc w:val="both"/>
    </w:pPr>
    <w:rPr>
      <w:sz w:val="20"/>
    </w:rPr>
  </w:style>
  <w:style w:type="paragraph" w:customStyle="1" w:styleId="bcverylastparaa">
    <w:name w:val="bc very last para (a)"/>
    <w:basedOn w:val="Normal"/>
    <w:rsid w:val="004955B4"/>
    <w:pPr>
      <w:widowControl w:val="0"/>
      <w:spacing w:after="720"/>
      <w:ind w:left="1843" w:hanging="709"/>
      <w:jc w:val="both"/>
    </w:pPr>
    <w:rPr>
      <w:noProof/>
      <w:sz w:val="20"/>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4955B4"/>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cs="Arial"/>
      <w:color w:val="000000"/>
      <w:sz w:val="22"/>
      <w:szCs w:val="22"/>
    </w:rPr>
  </w:style>
  <w:style w:type="paragraph" w:styleId="Header">
    <w:name w:val="header"/>
    <w:basedOn w:val="Normal"/>
    <w:rsid w:val="00DA6F55"/>
    <w:pPr>
      <w:tabs>
        <w:tab w:val="center" w:pos="4320"/>
        <w:tab w:val="right" w:pos="8640"/>
      </w:tabs>
    </w:pPr>
  </w:style>
  <w:style w:type="character" w:styleId="PageNumber">
    <w:name w:val="page number"/>
    <w:basedOn w:val="DefaultParagraphFont"/>
    <w:rsid w:val="00CA79F4"/>
  </w:style>
  <w:style w:type="paragraph" w:customStyle="1" w:styleId="anrede">
    <w:name w:val="anrede"/>
    <w:basedOn w:val="Normal"/>
    <w:next w:val="Normal"/>
    <w:rsid w:val="004557D7"/>
    <w:pPr>
      <w:spacing w:after="240" w:line="312" w:lineRule="exact"/>
    </w:pPr>
    <w:rPr>
      <w:sz w:val="22"/>
      <w:lang w:val="en-US" w:eastAsia="de-DE"/>
    </w:rPr>
  </w:style>
  <w:style w:type="paragraph" w:customStyle="1" w:styleId="betreff">
    <w:name w:val="betreff"/>
    <w:basedOn w:val="Normal"/>
    <w:next w:val="anrede"/>
    <w:rsid w:val="004557D7"/>
    <w:pPr>
      <w:spacing w:after="480" w:line="312" w:lineRule="exact"/>
      <w:ind w:left="1276" w:hanging="1276"/>
    </w:pPr>
    <w:rPr>
      <w:b/>
      <w:sz w:val="22"/>
      <w:lang w:val="en-US" w:eastAsia="de-DE"/>
    </w:rPr>
  </w:style>
  <w:style w:type="paragraph" w:customStyle="1" w:styleId="briefkopf">
    <w:name w:val="briefkopf"/>
    <w:basedOn w:val="Normal"/>
    <w:rsid w:val="004557D7"/>
    <w:pPr>
      <w:spacing w:before="1440" w:after="1200" w:line="240" w:lineRule="exact"/>
    </w:pPr>
    <w:rPr>
      <w:sz w:val="22"/>
      <w:lang w:val="en-US" w:eastAsia="de-DE"/>
    </w:rPr>
  </w:style>
  <w:style w:type="paragraph" w:customStyle="1" w:styleId="Einrckung1">
    <w:name w:val="Einrückung 1"/>
    <w:basedOn w:val="Normal"/>
    <w:rsid w:val="004557D7"/>
    <w:pPr>
      <w:spacing w:line="312" w:lineRule="exact"/>
      <w:ind w:left="851" w:hanging="851"/>
    </w:pPr>
    <w:rPr>
      <w:sz w:val="22"/>
      <w:lang w:val="en-US" w:eastAsia="de-DE"/>
    </w:rPr>
  </w:style>
  <w:style w:type="paragraph" w:customStyle="1" w:styleId="Einrckung2">
    <w:name w:val="Einrückung 2"/>
    <w:basedOn w:val="Normal"/>
    <w:rsid w:val="004557D7"/>
    <w:pPr>
      <w:spacing w:line="312" w:lineRule="exact"/>
      <w:ind w:left="1701" w:hanging="851"/>
    </w:pPr>
    <w:rPr>
      <w:sz w:val="22"/>
      <w:lang w:val="en-US" w:eastAsia="de-DE"/>
    </w:rPr>
  </w:style>
  <w:style w:type="paragraph" w:customStyle="1" w:styleId="Einrckung3">
    <w:name w:val="Einrückung 3"/>
    <w:basedOn w:val="Normal"/>
    <w:rsid w:val="004557D7"/>
    <w:pPr>
      <w:spacing w:line="312" w:lineRule="exact"/>
      <w:ind w:left="2552" w:hanging="851"/>
    </w:pPr>
    <w:rPr>
      <w:sz w:val="22"/>
      <w:lang w:val="en-US" w:eastAsia="de-DE"/>
    </w:rPr>
  </w:style>
  <w:style w:type="paragraph" w:styleId="NormalIndent">
    <w:name w:val="Normal Indent"/>
    <w:basedOn w:val="Normal"/>
    <w:rsid w:val="004557D7"/>
    <w:pPr>
      <w:spacing w:line="312" w:lineRule="exact"/>
      <w:ind w:left="708"/>
    </w:pPr>
    <w:rPr>
      <w:lang w:val="en-US" w:eastAsia="de-DE"/>
    </w:rPr>
  </w:style>
  <w:style w:type="paragraph" w:customStyle="1" w:styleId="TextfrKfW">
    <w:name w:val="Text für KfW"/>
    <w:basedOn w:val="Normal"/>
    <w:rsid w:val="004557D7"/>
    <w:pPr>
      <w:tabs>
        <w:tab w:val="left" w:pos="851"/>
        <w:tab w:val="left" w:pos="1418"/>
        <w:tab w:val="left" w:pos="2127"/>
      </w:tabs>
      <w:spacing w:after="240" w:line="360" w:lineRule="atLeast"/>
    </w:pPr>
    <w:rPr>
      <w:lang w:val="en-US" w:eastAsia="de-DE"/>
    </w:rPr>
  </w:style>
  <w:style w:type="character" w:styleId="Hyperlink">
    <w:name w:val="Hyperlink"/>
    <w:basedOn w:val="DefaultParagraphFont"/>
    <w:rsid w:val="004557D7"/>
    <w:rPr>
      <w:color w:val="0000FF"/>
      <w:u w:val="single"/>
    </w:rPr>
  </w:style>
  <w:style w:type="paragraph" w:styleId="FootnoteText">
    <w:name w:val="footnote text"/>
    <w:basedOn w:val="Normal"/>
    <w:semiHidden/>
    <w:rsid w:val="004557D7"/>
    <w:pPr>
      <w:tabs>
        <w:tab w:val="left" w:pos="567"/>
        <w:tab w:val="left" w:pos="1134"/>
        <w:tab w:val="left" w:pos="1701"/>
        <w:tab w:val="left" w:pos="2268"/>
        <w:tab w:val="left" w:pos="2835"/>
      </w:tabs>
      <w:spacing w:line="240" w:lineRule="exact"/>
    </w:pPr>
    <w:rPr>
      <w:rFonts w:ascii="Courier" w:hAnsi="Courier"/>
      <w:sz w:val="20"/>
      <w:lang w:val="en-US" w:eastAsia="de-DE"/>
    </w:rPr>
  </w:style>
  <w:style w:type="character" w:styleId="FootnoteReference">
    <w:name w:val="footnote reference"/>
    <w:basedOn w:val="DefaultParagraphFont"/>
    <w:semiHidden/>
    <w:rsid w:val="004557D7"/>
    <w:rPr>
      <w:vertAlign w:val="superscript"/>
    </w:rPr>
  </w:style>
  <w:style w:type="paragraph" w:customStyle="1" w:styleId="Prambelabsatz">
    <w:name w:val="Präambelabsatz"/>
    <w:basedOn w:val="Normal"/>
    <w:rsid w:val="004557D7"/>
    <w:pPr>
      <w:tabs>
        <w:tab w:val="left" w:pos="0"/>
        <w:tab w:val="num" w:pos="360"/>
        <w:tab w:val="left" w:pos="1134"/>
        <w:tab w:val="left" w:pos="1701"/>
      </w:tabs>
      <w:spacing w:after="240" w:line="336" w:lineRule="auto"/>
      <w:jc w:val="both"/>
    </w:pPr>
    <w:rPr>
      <w:sz w:val="22"/>
      <w:lang w:val="en-US" w:eastAsia="de-DE"/>
    </w:rPr>
  </w:style>
  <w:style w:type="paragraph" w:customStyle="1" w:styleId="Tabellenzeile">
    <w:name w:val="Tabellenzeile"/>
    <w:basedOn w:val="Normal"/>
    <w:rsid w:val="004557D7"/>
    <w:pPr>
      <w:spacing w:after="120" w:line="336" w:lineRule="auto"/>
      <w:ind w:right="-68"/>
      <w:jc w:val="both"/>
    </w:pPr>
    <w:rPr>
      <w:sz w:val="22"/>
      <w:lang w:val="en-US" w:eastAsia="de-DE"/>
    </w:rPr>
  </w:style>
  <w:style w:type="paragraph" w:customStyle="1" w:styleId="Tabellenberschrift">
    <w:name w:val="Tabellenüberschrift"/>
    <w:basedOn w:val="Normal"/>
    <w:rsid w:val="004557D7"/>
    <w:pPr>
      <w:keepNext/>
      <w:spacing w:after="120" w:line="336" w:lineRule="auto"/>
      <w:jc w:val="center"/>
    </w:pPr>
    <w:rPr>
      <w:b/>
      <w:sz w:val="22"/>
      <w:lang w:val="en-US" w:eastAsia="de-DE"/>
    </w:rPr>
  </w:style>
  <w:style w:type="paragraph" w:customStyle="1" w:styleId="Einrck1">
    <w:name w:val="Einrück1"/>
    <w:basedOn w:val="Normal"/>
    <w:rsid w:val="004557D7"/>
    <w:pPr>
      <w:spacing w:line="312" w:lineRule="exact"/>
      <w:ind w:left="709" w:hanging="709"/>
    </w:pPr>
    <w:rPr>
      <w:lang w:val="en-US" w:eastAsia="de-DE"/>
    </w:rPr>
  </w:style>
  <w:style w:type="paragraph" w:customStyle="1" w:styleId="Einrck2">
    <w:name w:val="Einrück2"/>
    <w:basedOn w:val="Normal"/>
    <w:rsid w:val="004557D7"/>
    <w:pPr>
      <w:spacing w:line="312" w:lineRule="exact"/>
      <w:ind w:left="1276" w:hanging="567"/>
    </w:pPr>
    <w:rPr>
      <w:lang w:val="en-US" w:eastAsia="de-DE"/>
    </w:rPr>
  </w:style>
  <w:style w:type="paragraph" w:styleId="ListContinue">
    <w:name w:val="List Continue"/>
    <w:basedOn w:val="Normal"/>
    <w:rsid w:val="004557D7"/>
    <w:pPr>
      <w:spacing w:after="120" w:line="336" w:lineRule="auto"/>
      <w:ind w:left="283"/>
      <w:jc w:val="both"/>
    </w:pPr>
    <w:rPr>
      <w:sz w:val="22"/>
      <w:lang w:val="en-US" w:eastAsia="de-DE"/>
    </w:rPr>
  </w:style>
  <w:style w:type="character" w:styleId="FollowedHyperlink">
    <w:name w:val="FollowedHyperlink"/>
    <w:basedOn w:val="DefaultParagraphFont"/>
    <w:rsid w:val="004557D7"/>
    <w:rPr>
      <w:color w:val="606420"/>
      <w:u w:val="single"/>
    </w:rPr>
  </w:style>
  <w:style w:type="paragraph" w:styleId="BodyText2">
    <w:name w:val="Body Text 2"/>
    <w:basedOn w:val="Normal"/>
    <w:rsid w:val="004557D7"/>
    <w:pPr>
      <w:tabs>
        <w:tab w:val="left" w:pos="570"/>
        <w:tab w:val="left" w:pos="1150"/>
        <w:tab w:val="left" w:pos="4890"/>
        <w:tab w:val="left" w:pos="6330"/>
      </w:tabs>
      <w:spacing w:line="360" w:lineRule="atLeast"/>
      <w:ind w:right="-6"/>
      <w:jc w:val="both"/>
    </w:pPr>
    <w:rPr>
      <w:b/>
      <w:color w:val="0000FF"/>
      <w:u w:val="double"/>
      <w:lang w:val="en-US" w:eastAsia="de-DE"/>
    </w:rPr>
  </w:style>
  <w:style w:type="paragraph" w:customStyle="1" w:styleId="CharChar0">
    <w:name w:val=" Char Char"/>
    <w:basedOn w:val="Normal"/>
    <w:rsid w:val="004557D7"/>
    <w:rPr>
      <w:rFonts w:ascii="Times New Roman" w:hAnsi="Times New Roman"/>
      <w:sz w:val="20"/>
      <w:lang w:val="en-US"/>
    </w:rPr>
  </w:style>
  <w:style w:type="paragraph" w:styleId="BodyText3">
    <w:name w:val="Body Text 3"/>
    <w:basedOn w:val="Normal"/>
    <w:rsid w:val="004557D7"/>
    <w:pPr>
      <w:spacing w:after="120" w:line="312" w:lineRule="exact"/>
    </w:pPr>
    <w:rPr>
      <w:sz w:val="16"/>
      <w:szCs w:val="16"/>
      <w:lang w:val="en-US" w:eastAsia="de-DE"/>
    </w:rPr>
  </w:style>
  <w:style w:type="paragraph" w:customStyle="1" w:styleId="ZchnZchnCharChar">
    <w:name w:val=" Знак Знак Zchn Zchn Char Char"/>
    <w:basedOn w:val="Normal"/>
    <w:rsid w:val="004557D7"/>
    <w:rPr>
      <w:rFonts w:ascii="Times New Roman" w:hAnsi="Times New Roman"/>
      <w:sz w:val="20"/>
      <w:lang w:val="en-US"/>
    </w:rPr>
  </w:style>
  <w:style w:type="paragraph" w:styleId="List">
    <w:name w:val="List"/>
    <w:basedOn w:val="Normal"/>
    <w:rsid w:val="004557D7"/>
    <w:pPr>
      <w:spacing w:line="312" w:lineRule="exact"/>
      <w:ind w:left="283" w:hanging="283"/>
    </w:pPr>
    <w:rPr>
      <w:lang w:val="en-US" w:eastAsia="de-DE"/>
    </w:rPr>
  </w:style>
  <w:style w:type="paragraph" w:customStyle="1" w:styleId="DefaultParagraphFontParaCharCharZchnCharZchnChar">
    <w:name w:val="Default Paragraph Font Para Char Char Zchn Char Zchn Char"/>
    <w:aliases w:val="Default Paragraph Font Para Char Para Char Char Zchn Zchn Char Zchn Zchn Char"/>
    <w:basedOn w:val="Normal"/>
    <w:rsid w:val="004557D7"/>
    <w:rPr>
      <w:rFonts w:ascii="Times New Roman" w:hAnsi="Times New Roman"/>
      <w:sz w:val="20"/>
      <w:lang w:val="en-US"/>
    </w:rPr>
  </w:style>
  <w:style w:type="paragraph" w:customStyle="1" w:styleId="einrckung10">
    <w:name w:val="einrckung1"/>
    <w:basedOn w:val="Normal"/>
    <w:rsid w:val="004557D7"/>
    <w:pPr>
      <w:spacing w:line="312" w:lineRule="atLeast"/>
      <w:ind w:left="851" w:hanging="851"/>
    </w:pPr>
    <w:rPr>
      <w:rFonts w:cs="Arial"/>
      <w:sz w:val="22"/>
      <w:szCs w:val="22"/>
      <w:lang w:val="en-US"/>
    </w:rPr>
  </w:style>
  <w:style w:type="paragraph" w:styleId="ListParagraph">
    <w:name w:val="List Paragraph"/>
    <w:basedOn w:val="Normal"/>
    <w:qFormat/>
    <w:rsid w:val="004557D7"/>
    <w:pPr>
      <w:spacing w:line="312" w:lineRule="exact"/>
      <w:ind w:left="720"/>
    </w:pPr>
    <w:rPr>
      <w:lang w:val="en-US" w:eastAsia="de-DE"/>
    </w:rPr>
  </w:style>
  <w:style w:type="character" w:customStyle="1" w:styleId="CharChar2">
    <w:name w:val=" Char Char2"/>
    <w:basedOn w:val="DefaultParagraphFont"/>
    <w:rsid w:val="004557D7"/>
    <w:rPr>
      <w:rFonts w:ascii="Arial" w:hAnsi="Arial"/>
      <w:sz w:val="16"/>
      <w:lang w:eastAsia="de-DE"/>
    </w:rPr>
  </w:style>
  <w:style w:type="table" w:styleId="TableGrid">
    <w:name w:val="Table Grid"/>
    <w:basedOn w:val="TableNormal"/>
    <w:rsid w:val="00E43A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kel">
    <w:name w:val="Artikel"/>
    <w:basedOn w:val="Normal"/>
    <w:rsid w:val="00CF263B"/>
    <w:pPr>
      <w:spacing w:after="480" w:line="360" w:lineRule="atLeast"/>
      <w:jc w:val="center"/>
    </w:pPr>
    <w:rPr>
      <w:b/>
      <w:u w:val="single"/>
      <w:lang w:val="sq-AL" w:eastAsia="de-DE"/>
    </w:rPr>
  </w:style>
  <w:style w:type="paragraph" w:styleId="BodyTextIndent">
    <w:name w:val="Body Text Indent"/>
    <w:basedOn w:val="Normal"/>
    <w:rsid w:val="00CF263B"/>
    <w:pPr>
      <w:ind w:left="426" w:hanging="141"/>
    </w:pPr>
    <w:rPr>
      <w:sz w:val="16"/>
      <w:lang w:val="sq-AL" w:eastAsia="de-DE"/>
    </w:rPr>
  </w:style>
  <w:style w:type="paragraph" w:styleId="BodyTextIndent2">
    <w:name w:val="Body Text Indent 2"/>
    <w:basedOn w:val="Normal"/>
    <w:rsid w:val="00CF263B"/>
    <w:pPr>
      <w:ind w:left="426" w:hanging="142"/>
    </w:pPr>
    <w:rPr>
      <w:rFonts w:ascii="Swiss742 SWC" w:hAnsi="Swiss742 SWC"/>
      <w:sz w:val="16"/>
      <w:lang w:val="sq-AL" w:eastAsia="de-DE"/>
    </w:rPr>
  </w:style>
  <w:style w:type="paragraph" w:customStyle="1" w:styleId="DefaultParagraphFontParaCharChar">
    <w:name w:val="Default Paragraph Font Para Char Char"/>
    <w:aliases w:val="Default Paragraph Font Para Char Para Char Char"/>
    <w:basedOn w:val="Normal"/>
    <w:rsid w:val="00CF263B"/>
    <w:rPr>
      <w:rFonts w:ascii="Times New Roman" w:hAnsi="Times New Roman"/>
      <w:sz w:val="20"/>
      <w:lang w:val="en-US"/>
    </w:rPr>
  </w:style>
  <w:style w:type="paragraph" w:styleId="BalloonText">
    <w:name w:val="Balloon Text"/>
    <w:basedOn w:val="Normal"/>
    <w:semiHidden/>
    <w:rsid w:val="00CF263B"/>
    <w:pPr>
      <w:spacing w:line="360" w:lineRule="atLeast"/>
      <w:jc w:val="both"/>
    </w:pPr>
    <w:rPr>
      <w:rFonts w:ascii="Tahoma" w:hAnsi="Tahoma" w:cs="Tahoma"/>
      <w:sz w:val="16"/>
      <w:szCs w:val="16"/>
      <w:lang w:val="sq-AL" w:eastAsia="de-DE"/>
    </w:rPr>
  </w:style>
  <w:style w:type="paragraph" w:customStyle="1" w:styleId="CharCharChar">
    <w:name w:val=" Char Char Char"/>
    <w:basedOn w:val="Normal"/>
    <w:rsid w:val="00CF263B"/>
    <w:rPr>
      <w:rFonts w:ascii="Times New Roman" w:hAnsi="Times New Roman"/>
      <w:sz w:val="20"/>
      <w:lang w:val="en-US"/>
    </w:rPr>
  </w:style>
  <w:style w:type="paragraph" w:styleId="NormalWeb">
    <w:name w:val="Normal (Web)"/>
    <w:basedOn w:val="Normal"/>
    <w:rsid w:val="00CF263B"/>
    <w:pPr>
      <w:spacing w:line="360" w:lineRule="atLeast"/>
      <w:jc w:val="both"/>
    </w:pPr>
    <w:rPr>
      <w:rFonts w:ascii="Times New Roman" w:hAnsi="Times New Roman"/>
      <w:szCs w:val="24"/>
      <w:lang w:val="sq-AL" w:eastAsia="de-DE"/>
    </w:rPr>
  </w:style>
  <w:style w:type="paragraph" w:styleId="ListBullet0">
    <w:name w:val="List Bullet"/>
    <w:aliases w:val="Char Char Char Char (文字) Char (文字) Char Char Zchn,Char Char Char Char Char Char Char (文字) Char (文字) Char Char Zchn,Char Char Char Char Char Char Char Char Char Char Char (文字) Char (文字) Char Char Zchn"/>
    <w:basedOn w:val="Normal"/>
    <w:next w:val="Normal"/>
    <w:autoRedefine/>
    <w:rsid w:val="00CF263B"/>
    <w:pPr>
      <w:keepLines/>
      <w:spacing w:after="120"/>
      <w:jc w:val="both"/>
    </w:pPr>
    <w:rPr>
      <w:rFonts w:eastAsia="MS Mincho"/>
      <w:b/>
      <w:bCs/>
      <w:i/>
      <w:iCs/>
      <w:snapToGrid w:val="0"/>
      <w:kern w:val="2"/>
      <w:szCs w:val="21"/>
      <w:lang w:eastAsia="en-GB"/>
    </w:rPr>
  </w:style>
  <w:style w:type="paragraph" w:customStyle="1" w:styleId="Anlagentext">
    <w:name w:val="Anlagentext"/>
    <w:basedOn w:val="Normal"/>
    <w:rsid w:val="00CF263B"/>
    <w:pPr>
      <w:tabs>
        <w:tab w:val="left" w:pos="1701"/>
        <w:tab w:val="left" w:pos="3969"/>
        <w:tab w:val="left" w:pos="6237"/>
      </w:tabs>
    </w:pPr>
    <w:rPr>
      <w:sz w:val="20"/>
      <w:lang w:val="sq-AL" w:eastAsia="de-DE"/>
    </w:rPr>
  </w:style>
  <w:style w:type="paragraph" w:customStyle="1" w:styleId="NummerierteListe">
    <w:name w:val="Nummerierte Liste"/>
    <w:aliases w:val="Links:  0,63 cm"/>
    <w:basedOn w:val="Normal"/>
    <w:rsid w:val="00CF263B"/>
    <w:pPr>
      <w:numPr>
        <w:numId w:val="5"/>
      </w:numPr>
      <w:tabs>
        <w:tab w:val="left" w:pos="426"/>
      </w:tabs>
    </w:pPr>
    <w:rPr>
      <w:sz w:val="22"/>
      <w:lang w:eastAsia="de-DE"/>
    </w:rPr>
  </w:style>
  <w:style w:type="paragraph" w:customStyle="1" w:styleId="ein1">
    <w:name w:val="ein1"/>
    <w:basedOn w:val="Einrckung1"/>
    <w:rsid w:val="00CF263B"/>
    <w:pPr>
      <w:spacing w:line="240" w:lineRule="auto"/>
      <w:ind w:left="1134" w:hanging="1134"/>
      <w:jc w:val="both"/>
    </w:pPr>
    <w:rPr>
      <w:lang w:val="sq-AL"/>
    </w:rPr>
  </w:style>
  <w:style w:type="paragraph" w:customStyle="1" w:styleId="Standard1">
    <w:name w:val="Standard1"/>
    <w:basedOn w:val="Normal"/>
    <w:rsid w:val="00CF263B"/>
    <w:pPr>
      <w:spacing w:line="360" w:lineRule="atLeast"/>
      <w:jc w:val="both"/>
    </w:pPr>
    <w:rPr>
      <w:lang w:val="sq-AL" w:eastAsia="de-DE"/>
    </w:rPr>
  </w:style>
  <w:style w:type="paragraph" w:styleId="EndnoteText">
    <w:name w:val="endnote text"/>
    <w:basedOn w:val="Normal"/>
    <w:semiHidden/>
    <w:rsid w:val="00CF263B"/>
    <w:rPr>
      <w:sz w:val="20"/>
      <w:lang w:val="sq-AL" w:eastAsia="de-DE"/>
    </w:rPr>
  </w:style>
  <w:style w:type="character" w:styleId="EndnoteReference">
    <w:name w:val="endnote reference"/>
    <w:basedOn w:val="DefaultParagraphFont"/>
    <w:semiHidden/>
    <w:rsid w:val="00CF263B"/>
    <w:rPr>
      <w:vertAlign w:val="superscript"/>
    </w:rPr>
  </w:style>
  <w:style w:type="paragraph" w:styleId="Caption">
    <w:name w:val="caption"/>
    <w:basedOn w:val="Normal"/>
    <w:next w:val="Normal"/>
    <w:qFormat/>
    <w:rsid w:val="00CF263B"/>
    <w:pPr>
      <w:spacing w:line="360" w:lineRule="atLeast"/>
      <w:jc w:val="both"/>
    </w:pPr>
    <w:rPr>
      <w:b/>
      <w:bCs/>
      <w:sz w:val="20"/>
      <w:lang w:val="sq-AL" w:eastAsia="de-DE"/>
    </w:rPr>
  </w:style>
  <w:style w:type="character" w:customStyle="1" w:styleId="TitulliChar">
    <w:name w:val="Titulli Char"/>
    <w:basedOn w:val="DefaultParagraphFont"/>
    <w:link w:val="Titulli"/>
    <w:rsid w:val="00814157"/>
    <w:rPr>
      <w:rFonts w:ascii="CG Times" w:hAnsi="CG Times"/>
      <w:b/>
      <w:caps/>
      <w:sz w:val="22"/>
      <w:szCs w:val="22"/>
      <w:lang w:val="en-GB" w:eastAsia="en-US" w:bidi="ar-SA"/>
    </w:rPr>
  </w:style>
  <w:style w:type="character" w:styleId="Strong">
    <w:name w:val="Strong"/>
    <w:basedOn w:val="DefaultParagraphFont"/>
    <w:qFormat/>
    <w:rsid w:val="008F7134"/>
    <w:rPr>
      <w:b/>
      <w:bCs/>
    </w:rPr>
  </w:style>
  <w:style w:type="character" w:customStyle="1" w:styleId="ParagrafiChar">
    <w:name w:val="Paragrafi Char"/>
    <w:basedOn w:val="DefaultParagraphFont"/>
    <w:link w:val="Paragrafi"/>
    <w:locked/>
    <w:rsid w:val="00454159"/>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10020</Words>
  <Characters>57117</Characters>
  <Application>Microsoft Office Word</Application>
  <DocSecurity>0</DocSecurity>
  <Lines>475</Lines>
  <Paragraphs>134</Paragraphs>
  <ScaleCrop>false</ScaleCrop>
  <HeadingPairs>
    <vt:vector size="2" baseType="variant">
      <vt:variant>
        <vt:lpstr>Title</vt:lpstr>
      </vt:variant>
      <vt:variant>
        <vt:i4>1</vt:i4>
      </vt:variant>
    </vt:vector>
  </HeadingPairs>
  <TitlesOfParts>
    <vt:vector size="1" baseType="lpstr">
      <vt:lpstr>Konferencë e Kombeve të Bashkuara mbi Tregtinë dhe Zhvillimin</vt:lpstr>
    </vt:vector>
  </TitlesOfParts>
  <Company/>
  <LinksUpToDate>false</LinksUpToDate>
  <CharactersWithSpaces>67003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Konferencë e Kombeve të Bashkuara mbi Tregtinë dhe Zhvillimin</dc:title>
  <dc:subject/>
  <dc:creator>g.cicako</dc:creator>
  <cp:keywords/>
  <dc:description/>
  <cp:lastModifiedBy>Endrit Ali</cp:lastModifiedBy>
  <cp:revision>2</cp:revision>
  <cp:lastPrinted>2011-04-22T12:48:00Z</cp:lastPrinted>
  <dcterms:created xsi:type="dcterms:W3CDTF">2019-02-16T17:14:00Z</dcterms:created>
  <dcterms:modified xsi:type="dcterms:W3CDTF">2019-02-16T17:14:00Z</dcterms:modified>
</cp:coreProperties>
</file>