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758" w:rsidRPr="00E7429C" w:rsidRDefault="00362758" w:rsidP="00362758">
      <w:pPr>
        <w:pStyle w:val="Akti"/>
        <w:keepNext w:val="0"/>
        <w:rPr>
          <w:lang w:val="sq-AL"/>
        </w:rPr>
      </w:pPr>
      <w:bookmarkStart w:id="0" w:name="_GoBack"/>
      <w:bookmarkEnd w:id="0"/>
      <w:r w:rsidRPr="00E7429C">
        <w:rPr>
          <w:lang w:val="sq-AL"/>
        </w:rPr>
        <w:t>Vendim</w:t>
      </w:r>
    </w:p>
    <w:p w:rsidR="00362758" w:rsidRPr="00E7429C" w:rsidRDefault="00362758" w:rsidP="00362758">
      <w:pPr>
        <w:pStyle w:val="NumriData"/>
        <w:keepNext w:val="0"/>
        <w:rPr>
          <w:lang w:val="sq-AL"/>
        </w:rPr>
      </w:pPr>
      <w:r w:rsidRPr="00E7429C">
        <w:rPr>
          <w:lang w:val="sq-AL"/>
        </w:rPr>
        <w:t>Nr.312, datë 16.3.2011</w:t>
      </w:r>
    </w:p>
    <w:p w:rsidR="00362758" w:rsidRPr="00E7429C" w:rsidRDefault="00362758" w:rsidP="00362758">
      <w:pPr>
        <w:pStyle w:val="Paragrafi"/>
        <w:rPr>
          <w:sz w:val="16"/>
          <w:lang w:val="sq-AL"/>
        </w:rPr>
      </w:pPr>
    </w:p>
    <w:p w:rsidR="00362758" w:rsidRPr="00E7429C" w:rsidRDefault="00362758" w:rsidP="00362758">
      <w:pPr>
        <w:pStyle w:val="Titulli"/>
        <w:keepNext w:val="0"/>
        <w:rPr>
          <w:lang w:val="sq-AL"/>
        </w:rPr>
      </w:pPr>
      <w:r w:rsidRPr="00E7429C">
        <w:rPr>
          <w:lang w:val="sq-AL"/>
        </w:rPr>
        <w:t>Për miratimin e rregullores “Për punën me informacionin e kLAsifikuar “Sekret shtetëror””</w:t>
      </w:r>
    </w:p>
    <w:p w:rsidR="00362758" w:rsidRPr="00E7429C" w:rsidRDefault="00362758" w:rsidP="00362758">
      <w:pPr>
        <w:pStyle w:val="Paragrafi"/>
        <w:rPr>
          <w:lang w:val="sq-AL"/>
        </w:rPr>
      </w:pPr>
    </w:p>
    <w:p w:rsidR="00362758" w:rsidRPr="00E7429C" w:rsidRDefault="00362758" w:rsidP="00362758">
      <w:pPr>
        <w:pStyle w:val="Paragrafi"/>
        <w:rPr>
          <w:lang w:val="sq-AL"/>
        </w:rPr>
      </w:pPr>
      <w:r w:rsidRPr="00E7429C">
        <w:rPr>
          <w:lang w:val="sq-AL"/>
        </w:rPr>
        <w:t>Në mbështetje të nenit 100 të Kushtetutës dhe të neneve 25 e 31 të ligjit nr.8457, datë 11.2.1999 “Për informacionin e klasifikuar “sekret shtetëror””, të ndryshuar, me propozimin e Kryeministrit, Këshilli i Ministrave</w:t>
      </w:r>
    </w:p>
    <w:p w:rsidR="00362758" w:rsidRPr="00E7429C" w:rsidRDefault="00362758" w:rsidP="00362758">
      <w:pPr>
        <w:pStyle w:val="Paragrafi"/>
        <w:rPr>
          <w:sz w:val="12"/>
          <w:lang w:val="sq-AL"/>
        </w:rPr>
      </w:pPr>
    </w:p>
    <w:p w:rsidR="00362758" w:rsidRPr="00E7429C" w:rsidRDefault="00362758" w:rsidP="00362758">
      <w:pPr>
        <w:pStyle w:val="VENDOSI"/>
        <w:keepNext w:val="0"/>
        <w:rPr>
          <w:lang w:val="sq-AL"/>
        </w:rPr>
      </w:pPr>
      <w:r w:rsidRPr="00E7429C">
        <w:rPr>
          <w:lang w:val="sq-AL"/>
        </w:rPr>
        <w:t>VENDOSI:</w:t>
      </w:r>
    </w:p>
    <w:p w:rsidR="00362758" w:rsidRPr="00E7429C" w:rsidRDefault="00362758" w:rsidP="00362758">
      <w:pPr>
        <w:pStyle w:val="Paragrafi"/>
        <w:rPr>
          <w:sz w:val="12"/>
          <w:lang w:val="sq-AL"/>
        </w:rPr>
      </w:pPr>
    </w:p>
    <w:p w:rsidR="00362758" w:rsidRPr="00E7429C" w:rsidRDefault="00362758" w:rsidP="00362758">
      <w:pPr>
        <w:pStyle w:val="Paragrafi"/>
        <w:rPr>
          <w:lang w:val="sq-AL"/>
        </w:rPr>
      </w:pPr>
      <w:r w:rsidRPr="00E7429C">
        <w:rPr>
          <w:lang w:val="sq-AL"/>
        </w:rPr>
        <w:t xml:space="preserve">1. Miratimin e rregullores “Për punën me informacionin e klasifikuar “sekret shtetëror””, sipas tekstit që i bashkëlidhet këtij vendimi. </w:t>
      </w:r>
    </w:p>
    <w:p w:rsidR="00362758" w:rsidRPr="00E7429C" w:rsidRDefault="00362758" w:rsidP="00362758">
      <w:pPr>
        <w:pStyle w:val="Paragrafi"/>
        <w:rPr>
          <w:lang w:val="sq-AL"/>
        </w:rPr>
      </w:pPr>
      <w:r w:rsidRPr="00E7429C">
        <w:rPr>
          <w:lang w:val="sq-AL"/>
        </w:rPr>
        <w:t>2. Krerët II, III, IV,</w:t>
      </w:r>
      <w:r w:rsidR="00A51E51">
        <w:rPr>
          <w:lang w:val="sq-AL"/>
        </w:rPr>
        <w:t xml:space="preserve"> V, VI, VII, VIII</w:t>
      </w:r>
      <w:r w:rsidRPr="00E7429C">
        <w:rPr>
          <w:lang w:val="sq-AL"/>
        </w:rPr>
        <w:t xml:space="preserve"> e IX të rregullores që i bashkëlidhet vendimit nr.5, datë 5.1.2002 të Këshillit të Ministrave “Për miratimin e rregullores për punën me informacionin e klasifikuar “sekret shtetëror” dhe të NATO-s”, të ndryshuar, shfuqizohen.</w:t>
      </w:r>
    </w:p>
    <w:p w:rsidR="00362758" w:rsidRPr="00E7429C" w:rsidRDefault="00362758" w:rsidP="00362758">
      <w:pPr>
        <w:pStyle w:val="Paragrafi"/>
        <w:rPr>
          <w:lang w:val="sq-AL"/>
        </w:rPr>
      </w:pPr>
      <w:r w:rsidRPr="00E7429C">
        <w:rPr>
          <w:lang w:val="sq-AL"/>
        </w:rPr>
        <w:t>3. Ngarkohen titullarët e ministrive dhe të institucioneve shtetërore për zbatimin e kësaj rregulloreje.</w:t>
      </w:r>
    </w:p>
    <w:p w:rsidR="00362758" w:rsidRPr="00E7429C" w:rsidRDefault="00362758" w:rsidP="00362758">
      <w:pPr>
        <w:pStyle w:val="Paragrafi"/>
        <w:rPr>
          <w:lang w:val="sq-AL"/>
        </w:rPr>
      </w:pPr>
      <w:r w:rsidRPr="00E7429C">
        <w:rPr>
          <w:lang w:val="sq-AL"/>
        </w:rPr>
        <w:t>4. Ngarkohet Drejtoria e Sigurimit të Informacionit të Klasifikuar (DSIK) për ndjekjen e zbatimit të kësaj rregulloreje.</w:t>
      </w:r>
    </w:p>
    <w:p w:rsidR="00362758" w:rsidRPr="00E7429C" w:rsidRDefault="00362758" w:rsidP="00362758">
      <w:pPr>
        <w:pStyle w:val="Paragrafi"/>
        <w:rPr>
          <w:lang w:val="sq-AL"/>
        </w:rPr>
      </w:pPr>
      <w:r w:rsidRPr="00E7429C">
        <w:rPr>
          <w:lang w:val="sq-AL"/>
        </w:rPr>
        <w:t>Ky vendim hyn në fuqi pas botimit në Fletoren Zyrtare.</w:t>
      </w:r>
    </w:p>
    <w:p w:rsidR="00362758" w:rsidRPr="00E7429C" w:rsidRDefault="00362758" w:rsidP="00362758">
      <w:pPr>
        <w:pStyle w:val="Paragrafi"/>
        <w:jc w:val="right"/>
        <w:rPr>
          <w:lang w:val="sq-AL"/>
        </w:rPr>
      </w:pPr>
      <w:r w:rsidRPr="00E7429C">
        <w:rPr>
          <w:lang w:val="sq-AL"/>
        </w:rPr>
        <w:t>KRYEMINISTRI</w:t>
      </w:r>
    </w:p>
    <w:p w:rsidR="00362758" w:rsidRPr="00E7429C" w:rsidRDefault="00362758" w:rsidP="00362758">
      <w:pPr>
        <w:pStyle w:val="Paragrafi"/>
        <w:jc w:val="right"/>
        <w:rPr>
          <w:b/>
          <w:lang w:val="sq-AL"/>
        </w:rPr>
      </w:pPr>
      <w:r w:rsidRPr="00E7429C">
        <w:rPr>
          <w:b/>
          <w:lang w:val="sq-AL"/>
        </w:rPr>
        <w:t>Sali Berisha</w:t>
      </w:r>
    </w:p>
    <w:p w:rsidR="00362758" w:rsidRPr="003945C1" w:rsidRDefault="00362758" w:rsidP="00362758">
      <w:pPr>
        <w:pStyle w:val="Paragrafi"/>
        <w:rPr>
          <w:sz w:val="18"/>
          <w:lang w:val="sq-AL"/>
        </w:rPr>
      </w:pPr>
    </w:p>
    <w:p w:rsidR="00362758" w:rsidRPr="003945C1" w:rsidRDefault="00362758" w:rsidP="00362758">
      <w:pPr>
        <w:pStyle w:val="Titulli"/>
        <w:keepNext w:val="0"/>
        <w:rPr>
          <w:sz w:val="18"/>
          <w:lang w:val="sq-AL"/>
        </w:rPr>
      </w:pPr>
    </w:p>
    <w:p w:rsidR="00362758" w:rsidRPr="00E7429C" w:rsidRDefault="00362758" w:rsidP="00362758">
      <w:pPr>
        <w:pStyle w:val="Titulli"/>
        <w:keepNext w:val="0"/>
        <w:rPr>
          <w:lang w:val="sq-AL"/>
        </w:rPr>
      </w:pPr>
      <w:r w:rsidRPr="00E7429C">
        <w:rPr>
          <w:lang w:val="sq-AL"/>
        </w:rPr>
        <w:t>Rregullore</w:t>
      </w:r>
    </w:p>
    <w:p w:rsidR="00362758" w:rsidRPr="00E7429C" w:rsidRDefault="00362758" w:rsidP="00362758">
      <w:pPr>
        <w:pStyle w:val="TitulliTitull"/>
        <w:keepNext w:val="0"/>
        <w:rPr>
          <w:lang w:val="sq-AL"/>
        </w:rPr>
      </w:pPr>
      <w:r w:rsidRPr="00E7429C">
        <w:rPr>
          <w:lang w:val="sq-AL"/>
        </w:rPr>
        <w:t>Për punën me informacionin e klasifikuar “Sekret Shtetëror”</w:t>
      </w:r>
    </w:p>
    <w:p w:rsidR="00362758" w:rsidRPr="003945C1" w:rsidRDefault="00362758" w:rsidP="00362758">
      <w:pPr>
        <w:pStyle w:val="Paragrafi"/>
        <w:rPr>
          <w:sz w:val="18"/>
          <w:lang w:val="sq-AL"/>
        </w:rPr>
      </w:pPr>
    </w:p>
    <w:p w:rsidR="00362758" w:rsidRPr="00E7429C" w:rsidRDefault="00362758" w:rsidP="00362758">
      <w:pPr>
        <w:pStyle w:val="Paragrafi"/>
        <w:rPr>
          <w:lang w:val="sq-AL"/>
        </w:rPr>
      </w:pPr>
      <w:r w:rsidRPr="00E7429C">
        <w:rPr>
          <w:lang w:val="sq-AL"/>
        </w:rPr>
        <w:t>Rregullorja ka për objekt përcaktimin e rregullave dhe detyrave për ministritë dhe insitucionet shtetërore gjatë punës me informacionin e klasifikuar “sekret shtetëror”.</w:t>
      </w:r>
    </w:p>
    <w:p w:rsidR="00362758" w:rsidRPr="00E7429C" w:rsidRDefault="00362758" w:rsidP="00362758">
      <w:pPr>
        <w:pStyle w:val="Paragrafi"/>
        <w:rPr>
          <w:lang w:val="sq-AL"/>
        </w:rPr>
      </w:pPr>
    </w:p>
    <w:p w:rsidR="00362758" w:rsidRPr="00E7429C" w:rsidRDefault="00362758" w:rsidP="00362758">
      <w:pPr>
        <w:pStyle w:val="KapitulliTitull"/>
        <w:keepNext w:val="0"/>
        <w:rPr>
          <w:lang w:val="sq-AL"/>
        </w:rPr>
      </w:pPr>
      <w:r w:rsidRPr="00E7429C">
        <w:rPr>
          <w:lang w:val="sq-AL"/>
        </w:rPr>
        <w:t>KREU I</w:t>
      </w:r>
    </w:p>
    <w:p w:rsidR="00362758" w:rsidRPr="00E7429C" w:rsidRDefault="00362758" w:rsidP="00362758">
      <w:pPr>
        <w:pStyle w:val="KapitulliTitull"/>
        <w:keepNext w:val="0"/>
        <w:rPr>
          <w:lang w:val="sq-AL"/>
        </w:rPr>
      </w:pPr>
      <w:r w:rsidRPr="00E7429C">
        <w:rPr>
          <w:lang w:val="sq-AL"/>
        </w:rPr>
        <w:t>RREGULLA TË PËRGJITHSHME</w:t>
      </w:r>
    </w:p>
    <w:p w:rsidR="00362758" w:rsidRPr="003945C1" w:rsidRDefault="00362758" w:rsidP="00362758">
      <w:pPr>
        <w:pStyle w:val="Paragrafi"/>
        <w:rPr>
          <w:sz w:val="16"/>
          <w:lang w:val="sq-AL"/>
        </w:rPr>
      </w:pPr>
    </w:p>
    <w:p w:rsidR="00362758" w:rsidRPr="00E7429C" w:rsidRDefault="00362758" w:rsidP="00362758">
      <w:pPr>
        <w:pStyle w:val="Paragrafi"/>
        <w:rPr>
          <w:lang w:val="sq-AL"/>
        </w:rPr>
      </w:pPr>
      <w:r w:rsidRPr="00E7429C">
        <w:rPr>
          <w:lang w:val="sq-AL"/>
        </w:rPr>
        <w:t>1. Qëllimi i kësaj rregulloreje është disiplinimi i procedurave dhe standardeve që garantojnë sigurimin e informacionit të klasifikuar “sekret shtetëror”, gjatë procesit të krijimit, regjistrimit, qarkullimit, shfrytëzimit, shumëfishimit dhe arkivimit të tij. Gjithashtu, kjo rregullore krijon një sistem në lidhje me:</w:t>
      </w:r>
    </w:p>
    <w:p w:rsidR="00362758" w:rsidRPr="00E7429C" w:rsidRDefault="00362758" w:rsidP="00362758">
      <w:pPr>
        <w:pStyle w:val="Paragrafi"/>
        <w:rPr>
          <w:lang w:val="sq-AL"/>
        </w:rPr>
      </w:pPr>
      <w:r w:rsidRPr="00E7429C">
        <w:rPr>
          <w:lang w:val="sq-AL"/>
        </w:rPr>
        <w:t>a) krijimin, regjistrimin, qarkullimin, shfrytëzimin, shumëfishimin dhe arkivimin e informacionit të klasifikuar “sekret shtetëror”, në institucionet shtetërore;</w:t>
      </w:r>
    </w:p>
    <w:p w:rsidR="00362758" w:rsidRPr="00E7429C" w:rsidRDefault="00362758" w:rsidP="00362758">
      <w:pPr>
        <w:pStyle w:val="Paragrafi"/>
        <w:rPr>
          <w:lang w:val="sq-AL"/>
        </w:rPr>
      </w:pPr>
      <w:r w:rsidRPr="00E7429C">
        <w:rPr>
          <w:lang w:val="sq-AL"/>
        </w:rPr>
        <w:t>b) kontrollin e marrjes, dërgimit, regjistrimit dhe shpërndarjes së informacionit të klasifikuar “sekret shtetëror”, ndërmjet institucioneve, në zbatim të ligjit dhe të vendimeve për informacionin e klasifikuar “sekret shtetëror”;</w:t>
      </w:r>
    </w:p>
    <w:p w:rsidR="00362758" w:rsidRPr="00E7429C" w:rsidRDefault="00362758" w:rsidP="00362758">
      <w:pPr>
        <w:pStyle w:val="Paragrafi"/>
        <w:rPr>
          <w:lang w:val="sq-AL"/>
        </w:rPr>
      </w:pPr>
      <w:r w:rsidRPr="00E7429C">
        <w:rPr>
          <w:lang w:val="sq-AL"/>
        </w:rPr>
        <w:t>c) evidentimin e shkeljeve që mund të ndodhin gjatë krijimit, regjistrimit, marrjes, dërgimit, shfrytëzimit, shumëfishimit dhe arkivimit të informacionit të klasifikuar “sekret shtetëror”.</w:t>
      </w:r>
    </w:p>
    <w:p w:rsidR="00362758" w:rsidRPr="00E7429C" w:rsidRDefault="00362758" w:rsidP="00362758">
      <w:pPr>
        <w:pStyle w:val="Paragrafi"/>
        <w:rPr>
          <w:lang w:val="sq-AL"/>
        </w:rPr>
      </w:pPr>
      <w:r w:rsidRPr="00E7429C">
        <w:rPr>
          <w:lang w:val="sq-AL"/>
        </w:rPr>
        <w:t>2. Pranë çdo ministrie apo institucioni shtetëror, i cili administron informacion të klasifikuar “sekret shtetëror” funksionon Zyra e Informacionit të Klasifikuar “sekret shtetëror”. Në kuptimin e kësaj rregulloreje</w:t>
      </w:r>
      <w:r w:rsidR="00FD0485">
        <w:rPr>
          <w:lang w:val="sq-AL"/>
        </w:rPr>
        <w:t>,</w:t>
      </w:r>
      <w:r w:rsidRPr="00E7429C">
        <w:rPr>
          <w:lang w:val="sq-AL"/>
        </w:rPr>
        <w:t xml:space="preserve"> zyra e informacionit të klasifikuar “sekret shtetëror” në rastet kur nuk funksionon si njësi strukturore e veçantë, përfaqëson personelin e protokoll/arkivit në ministri/institucione shtetërore që</w:t>
      </w:r>
      <w:r w:rsidR="00BD7F03">
        <w:rPr>
          <w:lang w:val="sq-AL"/>
        </w:rPr>
        <w:t>,</w:t>
      </w:r>
      <w:r w:rsidRPr="00E7429C">
        <w:rPr>
          <w:lang w:val="sq-AL"/>
        </w:rPr>
        <w:t xml:space="preserve"> përveç funksioneve të tyre</w:t>
      </w:r>
      <w:r w:rsidR="00BD7F03">
        <w:rPr>
          <w:lang w:val="sq-AL"/>
        </w:rPr>
        <w:t>,</w:t>
      </w:r>
      <w:r w:rsidRPr="00E7429C">
        <w:rPr>
          <w:lang w:val="sq-AL"/>
        </w:rPr>
        <w:t xml:space="preserve"> janë ngarkuar për punën me informacionin e klasifikuar që kjo ministri/institucion administron.</w:t>
      </w:r>
    </w:p>
    <w:p w:rsidR="00362758" w:rsidRPr="00E7429C" w:rsidRDefault="00362758" w:rsidP="00362758">
      <w:pPr>
        <w:pStyle w:val="Paragrafi"/>
        <w:rPr>
          <w:lang w:val="sq-AL"/>
        </w:rPr>
      </w:pPr>
      <w:r w:rsidRPr="00E7429C">
        <w:rPr>
          <w:lang w:val="sq-AL"/>
        </w:rPr>
        <w:t>3. Zyra e informacionit të klasifikuar “sekret shtetëror” mund të regjistrojë, qarkullojë, administrojë, shumëfishojë, arkivojë edhe informacion të paklasifikuar, por në regjistra të veçantë për informacionin e paklasifikuar.</w:t>
      </w:r>
    </w:p>
    <w:p w:rsidR="00362758" w:rsidRPr="00E7429C" w:rsidRDefault="00362758" w:rsidP="00362758">
      <w:pPr>
        <w:pStyle w:val="Paragrafi"/>
        <w:rPr>
          <w:lang w:val="sq-AL"/>
        </w:rPr>
      </w:pPr>
      <w:r w:rsidRPr="00E7429C">
        <w:rPr>
          <w:lang w:val="sq-AL"/>
        </w:rPr>
        <w:t xml:space="preserve">4. Zyra e informacionit të klasifikuar “sekret shtetëror”, që ndodhet në ministri ose institucione shtetërore, përfshirë strukturat e tyre përbërëse, ndodhet në varësi të titullarit ose </w:t>
      </w:r>
      <w:r w:rsidRPr="00E7429C">
        <w:rPr>
          <w:lang w:val="sq-AL"/>
        </w:rPr>
        <w:lastRenderedPageBreak/>
        <w:t>strukturës përkatëse, të cilët janë dhe përgjegjës për funksionimin e saj.</w:t>
      </w:r>
    </w:p>
    <w:p w:rsidR="00362758" w:rsidRPr="00E7429C" w:rsidRDefault="00362758" w:rsidP="00362758">
      <w:pPr>
        <w:pStyle w:val="Paragrafi"/>
        <w:rPr>
          <w:lang w:val="sq-AL"/>
        </w:rPr>
      </w:pPr>
      <w:r w:rsidRPr="00E7429C">
        <w:rPr>
          <w:lang w:val="sq-AL"/>
        </w:rPr>
        <w:t>5. Shpërndarja për shfrytëzimin e informacionit të klasifikuar “sekret shtetëror”, bëhet me miratim të titullarit, vetëm tek ata punonjës, të cilët janë pajisur me “certifikatë sigurie” të përshtatshme dhe në bazë të parimit “nevojë për njohje”.</w:t>
      </w:r>
    </w:p>
    <w:p w:rsidR="00362758" w:rsidRPr="00E7429C" w:rsidRDefault="00362758" w:rsidP="00362758">
      <w:pPr>
        <w:pStyle w:val="Paragrafi"/>
        <w:rPr>
          <w:lang w:val="sq-AL"/>
        </w:rPr>
      </w:pPr>
      <w:r w:rsidRPr="00E7429C">
        <w:rPr>
          <w:lang w:val="sq-AL"/>
        </w:rPr>
        <w:t>6. DSIK-ja</w:t>
      </w:r>
      <w:r w:rsidR="00BD7F03">
        <w:rPr>
          <w:lang w:val="sq-AL"/>
        </w:rPr>
        <w:t>,</w:t>
      </w:r>
      <w:r w:rsidRPr="00E7429C">
        <w:rPr>
          <w:lang w:val="sq-AL"/>
        </w:rPr>
        <w:t xml:space="preserve"> me qëllim standardizimin e dokumenteve, përcakton modelin e shkresës që përmban informacion të klasifikuar “sekret shtetëror”, si edhe modelin e regjistrave e librave për regjistrimin, shpërndarjen, shfrytëzimin, qarkullimin dhe shumëfishimin e informacionit të klasifikuar “sekret shtetëror”. Institucionet shtetërore, për nevojat e tyre, prodhojnë regjistra sipas këtyre modeleve.</w:t>
      </w:r>
    </w:p>
    <w:p w:rsidR="00362758" w:rsidRPr="00E7429C" w:rsidRDefault="00362758" w:rsidP="00362758">
      <w:pPr>
        <w:pStyle w:val="Paragrafi"/>
        <w:rPr>
          <w:lang w:val="sq-AL"/>
        </w:rPr>
      </w:pPr>
      <w:r w:rsidRPr="00E7429C">
        <w:rPr>
          <w:lang w:val="sq-AL"/>
        </w:rPr>
        <w:t>7. Llojet e regjistrave dhe librave janë:</w:t>
      </w:r>
    </w:p>
    <w:p w:rsidR="00362758" w:rsidRPr="00E7429C" w:rsidRDefault="00362758" w:rsidP="00362758">
      <w:pPr>
        <w:pStyle w:val="Paragrafi"/>
        <w:rPr>
          <w:lang w:val="sq-AL"/>
        </w:rPr>
      </w:pPr>
      <w:r w:rsidRPr="00E7429C">
        <w:rPr>
          <w:lang w:val="sq-AL"/>
        </w:rPr>
        <w:t>a) regjistri i korrespondencës së informacionit të klasifikuar “sekret shtetëror”;</w:t>
      </w:r>
    </w:p>
    <w:p w:rsidR="00362758" w:rsidRPr="00E7429C" w:rsidRDefault="00362758" w:rsidP="00362758">
      <w:pPr>
        <w:pStyle w:val="Paragrafi"/>
        <w:rPr>
          <w:lang w:val="sq-AL"/>
        </w:rPr>
      </w:pPr>
      <w:r w:rsidRPr="00E7429C">
        <w:rPr>
          <w:lang w:val="sq-AL"/>
        </w:rPr>
        <w:t>b) regjistri i shumëfishimit të informacionit të klasifikuar “sekret shtetëror”;</w:t>
      </w:r>
    </w:p>
    <w:p w:rsidR="00362758" w:rsidRPr="00E7429C" w:rsidRDefault="00362758" w:rsidP="00362758">
      <w:pPr>
        <w:pStyle w:val="Paragrafi"/>
        <w:rPr>
          <w:lang w:val="sq-AL"/>
        </w:rPr>
      </w:pPr>
      <w:r w:rsidRPr="00E7429C">
        <w:rPr>
          <w:lang w:val="sq-AL"/>
        </w:rPr>
        <w:t>c) libri i qarkullimit të brendshëm të informacionit të klasifikuar “sekret shtetëror”;</w:t>
      </w:r>
    </w:p>
    <w:p w:rsidR="00362758" w:rsidRPr="00E7429C" w:rsidRDefault="00362758" w:rsidP="00362758">
      <w:pPr>
        <w:pStyle w:val="Paragrafi"/>
        <w:rPr>
          <w:lang w:val="sq-AL"/>
        </w:rPr>
      </w:pPr>
      <w:r w:rsidRPr="00E7429C">
        <w:rPr>
          <w:lang w:val="sq-AL"/>
        </w:rPr>
        <w:t>ç) libri i dorëzimit të korrespondencës së informacionit të klasifikuar “sekret shtetëror”;</w:t>
      </w:r>
    </w:p>
    <w:p w:rsidR="00362758" w:rsidRPr="00E7429C" w:rsidRDefault="00362758" w:rsidP="00362758">
      <w:pPr>
        <w:pStyle w:val="Paragrafi"/>
        <w:rPr>
          <w:lang w:val="sq-AL"/>
        </w:rPr>
      </w:pPr>
      <w:r w:rsidRPr="00E7429C">
        <w:rPr>
          <w:lang w:val="sq-AL"/>
        </w:rPr>
        <w:t>d) libri i regjistrimit të regjistrave për informacionin e klasifikuar “sekret shtetëror”.</w:t>
      </w:r>
    </w:p>
    <w:p w:rsidR="00362758" w:rsidRPr="00E7429C" w:rsidRDefault="00362758" w:rsidP="00362758">
      <w:pPr>
        <w:pStyle w:val="Paragrafi"/>
        <w:rPr>
          <w:sz w:val="16"/>
          <w:lang w:val="sq-AL"/>
        </w:rPr>
      </w:pPr>
    </w:p>
    <w:p w:rsidR="00362758" w:rsidRPr="00E7429C" w:rsidRDefault="00362758" w:rsidP="00362758">
      <w:pPr>
        <w:pStyle w:val="KapitulliTitull"/>
        <w:keepNext w:val="0"/>
        <w:rPr>
          <w:lang w:val="sq-AL"/>
        </w:rPr>
      </w:pPr>
      <w:r w:rsidRPr="00E7429C">
        <w:rPr>
          <w:lang w:val="sq-AL"/>
        </w:rPr>
        <w:t>KREU II</w:t>
      </w:r>
    </w:p>
    <w:p w:rsidR="00362758" w:rsidRPr="00E7429C" w:rsidRDefault="00362758" w:rsidP="00362758">
      <w:pPr>
        <w:pStyle w:val="KapitulliTitull"/>
        <w:keepNext w:val="0"/>
        <w:rPr>
          <w:lang w:val="sq-AL"/>
        </w:rPr>
      </w:pPr>
      <w:r w:rsidRPr="00E7429C">
        <w:rPr>
          <w:lang w:val="sq-AL"/>
        </w:rPr>
        <w:t>DETYRAT E PUNONJËSIT TË ZYRËS SË INFORMACIONIT TË KLASIFIKUAR “SEKRET SHTETËROR”</w:t>
      </w:r>
    </w:p>
    <w:p w:rsidR="00362758" w:rsidRPr="00E7429C" w:rsidRDefault="00362758" w:rsidP="00362758">
      <w:pPr>
        <w:pStyle w:val="Paragrafi"/>
        <w:rPr>
          <w:sz w:val="12"/>
          <w:lang w:val="sq-AL"/>
        </w:rPr>
      </w:pPr>
    </w:p>
    <w:p w:rsidR="00362758" w:rsidRPr="00E7429C" w:rsidRDefault="00362758" w:rsidP="00362758">
      <w:pPr>
        <w:pStyle w:val="Paragrafi"/>
        <w:rPr>
          <w:lang w:val="sq-AL"/>
        </w:rPr>
      </w:pPr>
      <w:r w:rsidRPr="00E7429C">
        <w:rPr>
          <w:lang w:val="sq-AL"/>
        </w:rPr>
        <w:t>1. Punonjësi i zyrës së informacionit të klasifikuar “sekret shtetëror” i emëruar, i merr në dorëzim dokumentet e klasifikuara, vetëm pasi është pajisur me certifikatë sigurie të përshtatshme sipas akteve normative në fuqi dhe ka kryer të gjithë procesin e njohjes me aktet ligjore e nënligjore që rregullojnë veprimtarinë e saj.</w:t>
      </w:r>
    </w:p>
    <w:p w:rsidR="00362758" w:rsidRPr="00E7429C" w:rsidRDefault="00362758" w:rsidP="00362758">
      <w:pPr>
        <w:pStyle w:val="Paragrafi"/>
        <w:rPr>
          <w:lang w:val="sq-AL"/>
        </w:rPr>
      </w:pPr>
      <w:r w:rsidRPr="00E7429C">
        <w:rPr>
          <w:lang w:val="sq-AL"/>
        </w:rPr>
        <w:t xml:space="preserve">2. Punonjësi i zyrës së informacionit të klasifikuar “sekret shtetëror” ka këto detyra: </w:t>
      </w:r>
    </w:p>
    <w:p w:rsidR="00362758" w:rsidRPr="00E7429C" w:rsidRDefault="00362758" w:rsidP="00362758">
      <w:pPr>
        <w:pStyle w:val="Paragrafi"/>
        <w:rPr>
          <w:lang w:val="sq-AL"/>
        </w:rPr>
      </w:pPr>
      <w:r w:rsidRPr="00E7429C">
        <w:rPr>
          <w:lang w:val="sq-AL"/>
        </w:rPr>
        <w:t>a) zbaton me përpik</w:t>
      </w:r>
      <w:r w:rsidR="005347BE">
        <w:rPr>
          <w:lang w:val="sq-AL"/>
        </w:rPr>
        <w:t>m</w:t>
      </w:r>
      <w:r w:rsidRPr="00E7429C">
        <w:rPr>
          <w:lang w:val="sq-AL"/>
        </w:rPr>
        <w:t>ëri aktet ligjore dhe nënligjore në fuqi në lidhje me marrjen, dërgimin, regjistrimin, qarkullimin, shfrytëzimin, shumëfishimin, dhe arkivimin e informacionit të klasifikuar “sekret shtetëror”.</w:t>
      </w:r>
    </w:p>
    <w:p w:rsidR="00362758" w:rsidRPr="00E7429C" w:rsidRDefault="00362758" w:rsidP="00362758">
      <w:pPr>
        <w:pStyle w:val="Paragrafi"/>
        <w:rPr>
          <w:lang w:val="sq-AL"/>
        </w:rPr>
      </w:pPr>
      <w:r w:rsidRPr="00E7429C">
        <w:rPr>
          <w:lang w:val="sq-AL"/>
        </w:rPr>
        <w:t>b) Verifikon në</w:t>
      </w:r>
      <w:r w:rsidR="005347BE">
        <w:rPr>
          <w:lang w:val="sq-AL"/>
        </w:rPr>
        <w:t>se</w:t>
      </w:r>
      <w:r w:rsidRPr="00E7429C">
        <w:rPr>
          <w:lang w:val="sq-AL"/>
        </w:rPr>
        <w:t xml:space="preserve"> informacioni i klasifikuar “sekret shtetëror” që prodhohet ose administrohet brenda institucionit, si dhe informacioni që merret e dërgohet nga institucioni, përmbush kërkesat e përcaktuara në këtë rregullore.</w:t>
      </w:r>
    </w:p>
    <w:p w:rsidR="00362758" w:rsidRPr="00E7429C" w:rsidRDefault="00362758" w:rsidP="00362758">
      <w:pPr>
        <w:pStyle w:val="Paragrafi"/>
        <w:rPr>
          <w:lang w:val="sq-AL"/>
        </w:rPr>
      </w:pPr>
      <w:r w:rsidRPr="00E7429C">
        <w:rPr>
          <w:lang w:val="sq-AL"/>
        </w:rPr>
        <w:t xml:space="preserve">c) Shpërndan për shfrytëzim informacionin e klasifikuar “sekret shtetëror” me miratim të titullarit, vetëm tek ata punonjës, të cilët janë pajisur me </w:t>
      </w:r>
      <w:r w:rsidR="005347BE">
        <w:rPr>
          <w:lang w:val="sq-AL"/>
        </w:rPr>
        <w:t>“</w:t>
      </w:r>
      <w:r w:rsidRPr="00E7429C">
        <w:rPr>
          <w:lang w:val="sq-AL"/>
        </w:rPr>
        <w:t>certifikatë sigurie” të përshtatshme.</w:t>
      </w:r>
    </w:p>
    <w:p w:rsidR="00362758" w:rsidRPr="00E7429C" w:rsidRDefault="00362758" w:rsidP="00362758">
      <w:pPr>
        <w:pStyle w:val="Paragrafi"/>
        <w:rPr>
          <w:lang w:val="sq-AL"/>
        </w:rPr>
      </w:pPr>
      <w:r w:rsidRPr="00E7429C">
        <w:rPr>
          <w:lang w:val="sq-AL"/>
        </w:rPr>
        <w:t>ç) Sistemon të gjithë informacionin e klasifikuar “sekret shtetëror” që ka në ngarkim.</w:t>
      </w:r>
    </w:p>
    <w:p w:rsidR="00362758" w:rsidRPr="00E7429C" w:rsidRDefault="00362758" w:rsidP="00362758">
      <w:pPr>
        <w:pStyle w:val="Paragrafi"/>
        <w:rPr>
          <w:lang w:val="sq-AL"/>
        </w:rPr>
      </w:pPr>
      <w:r w:rsidRPr="00E7429C">
        <w:rPr>
          <w:lang w:val="sq-AL"/>
        </w:rPr>
        <w:t>d) Zbaton afatet e përcaktuara për shfrytëzim, qarkullimin, ruajtjen dhe arkivimin e informacionit të klasifikuar “sekret shtetëror”.</w:t>
      </w:r>
    </w:p>
    <w:p w:rsidR="00362758" w:rsidRPr="00E7429C" w:rsidRDefault="00362758" w:rsidP="00362758">
      <w:pPr>
        <w:pStyle w:val="Paragrafi"/>
        <w:rPr>
          <w:lang w:val="sq-AL"/>
        </w:rPr>
      </w:pPr>
      <w:r w:rsidRPr="00E7429C">
        <w:rPr>
          <w:lang w:val="sq-AL"/>
        </w:rPr>
        <w:t>dh) Plotëson saktë, mirëmban dhe përdor vetëm regjistrat dhe librat</w:t>
      </w:r>
      <w:r w:rsidR="0074561D">
        <w:rPr>
          <w:lang w:val="sq-AL"/>
        </w:rPr>
        <w:t xml:space="preserve"> </w:t>
      </w:r>
      <w:r w:rsidRPr="00E7429C">
        <w:rPr>
          <w:lang w:val="sq-AL"/>
        </w:rPr>
        <w:t>e modeluar nga DSIK-ja, në lidhje me regjistrimin, qarkullimin, shfrytëzimin, marrjen, dërgimin dhe shumëfishimin e informacionit të klasifikuar “sekret shtetëror” që ka në ngarkim.</w:t>
      </w:r>
    </w:p>
    <w:p w:rsidR="00362758" w:rsidRPr="00E7429C" w:rsidRDefault="00362758" w:rsidP="00362758">
      <w:pPr>
        <w:pStyle w:val="Paragrafi"/>
        <w:rPr>
          <w:lang w:val="sq-AL"/>
        </w:rPr>
      </w:pPr>
      <w:r w:rsidRPr="00E7429C">
        <w:rPr>
          <w:lang w:val="sq-AL"/>
        </w:rPr>
        <w:t>e) Ruan informacionin e klasifikuar “sekret shtetëror” në kasafortë dhe/ose dollap</w:t>
      </w:r>
      <w:r w:rsidRPr="00E7429C">
        <w:rPr>
          <w:rFonts w:ascii="Times New Roman" w:hAnsi="Times New Roman"/>
          <w:lang w:val="sq-AL"/>
        </w:rPr>
        <w:t>ë</w:t>
      </w:r>
      <w:r w:rsidRPr="00E7429C">
        <w:rPr>
          <w:lang w:val="sq-AL"/>
        </w:rPr>
        <w:t xml:space="preserve"> metalik</w:t>
      </w:r>
      <w:r w:rsidRPr="00E7429C">
        <w:rPr>
          <w:rFonts w:ascii="Times New Roman" w:hAnsi="Times New Roman"/>
          <w:lang w:val="sq-AL"/>
        </w:rPr>
        <w:t>ë</w:t>
      </w:r>
      <w:r w:rsidRPr="00E7429C">
        <w:rPr>
          <w:lang w:val="sq-AL"/>
        </w:rPr>
        <w:t>, në zbatim të rregullave të sigurimit fizik të informacionit të klasifikuar “sekret shtetëror”.</w:t>
      </w:r>
    </w:p>
    <w:p w:rsidR="00362758" w:rsidRPr="00E7429C" w:rsidRDefault="00362758" w:rsidP="00362758">
      <w:pPr>
        <w:pStyle w:val="Paragrafi"/>
        <w:rPr>
          <w:lang w:val="sq-AL"/>
        </w:rPr>
      </w:pPr>
      <w:r w:rsidRPr="00E7429C">
        <w:rPr>
          <w:lang w:val="sq-AL"/>
        </w:rPr>
        <w:t>ë) Ndërron periodikisht kodet në rastet e përdorimit të kasafortave apo dollap</w:t>
      </w:r>
      <w:r w:rsidRPr="00E7429C">
        <w:rPr>
          <w:rFonts w:ascii="Times New Roman" w:hAnsi="Times New Roman"/>
          <w:lang w:val="sq-AL"/>
        </w:rPr>
        <w:t>ë</w:t>
      </w:r>
      <w:r w:rsidRPr="00E7429C">
        <w:rPr>
          <w:lang w:val="sq-AL"/>
        </w:rPr>
        <w:t>ve metalik</w:t>
      </w:r>
      <w:r w:rsidRPr="00E7429C">
        <w:rPr>
          <w:rFonts w:ascii="Times New Roman" w:hAnsi="Times New Roman"/>
          <w:lang w:val="sq-AL"/>
        </w:rPr>
        <w:t>ë</w:t>
      </w:r>
      <w:r w:rsidRPr="00E7429C">
        <w:rPr>
          <w:lang w:val="sq-AL"/>
        </w:rPr>
        <w:t xml:space="preserve"> që operojnë me anë të këtyre sistemeve.</w:t>
      </w:r>
    </w:p>
    <w:p w:rsidR="00362758" w:rsidRPr="00E7429C" w:rsidRDefault="00362758" w:rsidP="00362758">
      <w:pPr>
        <w:pStyle w:val="Paragrafi"/>
        <w:rPr>
          <w:lang w:val="sq-AL"/>
        </w:rPr>
      </w:pPr>
      <w:r w:rsidRPr="00E7429C">
        <w:rPr>
          <w:lang w:val="sq-AL"/>
        </w:rPr>
        <w:t>f) Sistemon dhe inventarizon informacionin e klasifikuar “sekret shtetëror”, para dorëzimit në arkivin e institucionit.</w:t>
      </w:r>
    </w:p>
    <w:p w:rsidR="00362758" w:rsidRPr="00E7429C" w:rsidRDefault="00362758" w:rsidP="00362758">
      <w:pPr>
        <w:pStyle w:val="Paragrafi"/>
        <w:rPr>
          <w:lang w:val="sq-AL"/>
        </w:rPr>
      </w:pPr>
      <w:r w:rsidRPr="00E7429C">
        <w:rPr>
          <w:lang w:val="sq-AL"/>
        </w:rPr>
        <w:t>g) Dorëzon dokumentet dhe/ose materialet e klasifikuara nga zyra e informacionit të klasifikuar “sekret shtetëror” në arkivin e institucionit, pasi kanë kaluar 2 (dy) deri në 10 (dhjetë) vjet nga koha e krijimit të tyre.</w:t>
      </w:r>
    </w:p>
    <w:p w:rsidR="00362758" w:rsidRPr="00E7429C" w:rsidRDefault="00362758" w:rsidP="00362758">
      <w:pPr>
        <w:pStyle w:val="Paragrafi"/>
        <w:rPr>
          <w:lang w:val="sq-AL"/>
        </w:rPr>
      </w:pPr>
      <w:r w:rsidRPr="00E7429C">
        <w:rPr>
          <w:lang w:val="sq-AL"/>
        </w:rPr>
        <w:t>gj) Komunikon sipas rregullave me postën dhe zyrat e informacionit të klasifikuar “sekret shtetëror” të ministrive apo institucioneve të tjera.</w:t>
      </w:r>
    </w:p>
    <w:p w:rsidR="00362758" w:rsidRPr="00341DFA" w:rsidRDefault="00362758" w:rsidP="00341DFA">
      <w:pPr>
        <w:pStyle w:val="Paragrafi"/>
        <w:rPr>
          <w:lang w:val="sq-AL"/>
        </w:rPr>
      </w:pPr>
      <w:r w:rsidRPr="00E7429C">
        <w:rPr>
          <w:lang w:val="sq-AL"/>
        </w:rPr>
        <w:t>h) Administron, mirëmban dhe ruan vulën e institucionit.</w:t>
      </w:r>
    </w:p>
    <w:p w:rsidR="00362758" w:rsidRPr="00E7429C" w:rsidRDefault="00362758" w:rsidP="00362758">
      <w:pPr>
        <w:pStyle w:val="KapitulliTitull"/>
        <w:keepNext w:val="0"/>
        <w:rPr>
          <w:lang w:val="sq-AL"/>
        </w:rPr>
      </w:pPr>
      <w:r w:rsidRPr="00E7429C">
        <w:rPr>
          <w:lang w:val="sq-AL"/>
        </w:rPr>
        <w:t>KREU III</w:t>
      </w:r>
    </w:p>
    <w:p w:rsidR="00362758" w:rsidRPr="00E7429C" w:rsidRDefault="00362758" w:rsidP="00362758">
      <w:pPr>
        <w:pStyle w:val="KapitulliTitull"/>
        <w:keepNext w:val="0"/>
        <w:rPr>
          <w:lang w:val="sq-AL"/>
        </w:rPr>
      </w:pPr>
      <w:r w:rsidRPr="00E7429C">
        <w:rPr>
          <w:lang w:val="sq-AL"/>
        </w:rPr>
        <w:t>ORGANIZIMI I ZYRËS SË INFORMACIONIT TË KLASIFIKUAR “SEKRET SHTETËROR”</w:t>
      </w:r>
    </w:p>
    <w:p w:rsidR="00362758" w:rsidRPr="00341DFA" w:rsidRDefault="00362758" w:rsidP="00362758">
      <w:pPr>
        <w:pStyle w:val="Paragrafi"/>
        <w:jc w:val="center"/>
        <w:rPr>
          <w:sz w:val="12"/>
          <w:lang w:val="sq-AL"/>
        </w:rPr>
      </w:pPr>
    </w:p>
    <w:p w:rsidR="00362758" w:rsidRPr="00E7429C" w:rsidRDefault="00362758" w:rsidP="00362758">
      <w:pPr>
        <w:pStyle w:val="Paragrafi"/>
        <w:rPr>
          <w:lang w:val="sq-AL"/>
        </w:rPr>
      </w:pPr>
      <w:r w:rsidRPr="00E7429C">
        <w:rPr>
          <w:lang w:val="sq-AL"/>
        </w:rPr>
        <w:t xml:space="preserve">1. Zyra e informacionit të klasifikuar “sekret shtetëror” vendoset në mjedise të përshtatshme, sipas kërkesave për sigurimin fizik të informacionit të klasifikuar “sekret shtetëror”. Zyra duhet të ketë </w:t>
      </w:r>
      <w:r w:rsidRPr="00E7429C">
        <w:rPr>
          <w:lang w:val="sq-AL"/>
        </w:rPr>
        <w:lastRenderedPageBreak/>
        <w:t>banakë ndarës ose rrjetë metalike për ndarjen nga mjedisi i brendshëm, dyer të blinduara, kasaforta, dollap</w:t>
      </w:r>
      <w:r w:rsidRPr="00E7429C">
        <w:rPr>
          <w:rFonts w:ascii="Times New Roman" w:hAnsi="Times New Roman"/>
          <w:lang w:val="sq-AL"/>
        </w:rPr>
        <w:t>ë</w:t>
      </w:r>
      <w:r w:rsidRPr="00E7429C">
        <w:rPr>
          <w:lang w:val="sq-AL"/>
        </w:rPr>
        <w:t xml:space="preserve"> metalik</w:t>
      </w:r>
      <w:r w:rsidRPr="00E7429C">
        <w:rPr>
          <w:rFonts w:ascii="Times New Roman" w:hAnsi="Times New Roman"/>
          <w:lang w:val="sq-AL"/>
        </w:rPr>
        <w:t>ë</w:t>
      </w:r>
      <w:r w:rsidRPr="00E7429C">
        <w:rPr>
          <w:lang w:val="sq-AL"/>
        </w:rPr>
        <w:t xml:space="preserve"> dhe dritare të sigurta.</w:t>
      </w:r>
    </w:p>
    <w:p w:rsidR="00362758" w:rsidRPr="00E7429C" w:rsidRDefault="00362758" w:rsidP="00362758">
      <w:pPr>
        <w:pStyle w:val="Paragrafi"/>
        <w:rPr>
          <w:lang w:val="sq-AL"/>
        </w:rPr>
      </w:pPr>
      <w:r w:rsidRPr="00E7429C">
        <w:rPr>
          <w:lang w:val="sq-AL"/>
        </w:rPr>
        <w:t>2. Në zyrën e informacionit të klasifikuar “sekret shtetëror” regjistrohet, qarkullon, administrohet, ruhet dhe arkivohet çdo lloj informacioni i klasifikuar “sekret shtetëror”, pavarësisht nga niveli i klasifikimit të tij.</w:t>
      </w:r>
    </w:p>
    <w:p w:rsidR="00362758" w:rsidRPr="00E7429C" w:rsidRDefault="00362758" w:rsidP="00362758">
      <w:pPr>
        <w:pStyle w:val="Paragrafi"/>
        <w:rPr>
          <w:lang w:val="sq-AL"/>
        </w:rPr>
      </w:pPr>
      <w:r w:rsidRPr="00E7429C">
        <w:rPr>
          <w:lang w:val="sq-AL"/>
        </w:rPr>
        <w:t>3. Veprimet e dorëzimit e të marrjes së korrespondencës me informacion të klasifikuar “sekret shtetëror” bëhen larg dokumenteve, regjistrave e librave, kompjuterit, kasafortës etj.</w:t>
      </w:r>
    </w:p>
    <w:p w:rsidR="00362758" w:rsidRPr="00E7429C" w:rsidRDefault="00362758" w:rsidP="00362758">
      <w:pPr>
        <w:pStyle w:val="Paragrafi"/>
        <w:rPr>
          <w:lang w:val="sq-AL"/>
        </w:rPr>
      </w:pPr>
      <w:r w:rsidRPr="00E7429C">
        <w:rPr>
          <w:lang w:val="sq-AL"/>
        </w:rPr>
        <w:t>4. Dokumentet e klasifikuara në zyrën e informacionit të klasifikuar “sekret shtetëror” mbahen në kasaforta ose dollap</w:t>
      </w:r>
      <w:r w:rsidRPr="00E7429C">
        <w:rPr>
          <w:rFonts w:ascii="Times New Roman" w:hAnsi="Times New Roman"/>
          <w:lang w:val="sq-AL"/>
        </w:rPr>
        <w:t>ë</w:t>
      </w:r>
      <w:r w:rsidRPr="00E7429C">
        <w:rPr>
          <w:lang w:val="sq-AL"/>
        </w:rPr>
        <w:t xml:space="preserve"> metalik</w:t>
      </w:r>
      <w:r w:rsidRPr="00E7429C">
        <w:rPr>
          <w:rFonts w:ascii="Times New Roman" w:hAnsi="Times New Roman"/>
          <w:lang w:val="sq-AL"/>
        </w:rPr>
        <w:t>ë</w:t>
      </w:r>
      <w:r w:rsidRPr="00E7429C">
        <w:rPr>
          <w:lang w:val="sq-AL"/>
        </w:rPr>
        <w:t>. Në fund të ditës së punës dokumentet sigurohen në kasaforta a dollap</w:t>
      </w:r>
      <w:r w:rsidRPr="00E7429C">
        <w:rPr>
          <w:rFonts w:ascii="Times New Roman" w:hAnsi="Times New Roman"/>
          <w:lang w:val="sq-AL"/>
        </w:rPr>
        <w:t>ë</w:t>
      </w:r>
      <w:r w:rsidRPr="00E7429C">
        <w:rPr>
          <w:lang w:val="sq-AL"/>
        </w:rPr>
        <w:t xml:space="preserve"> metalik</w:t>
      </w:r>
      <w:r w:rsidRPr="00E7429C">
        <w:rPr>
          <w:rFonts w:ascii="Times New Roman" w:hAnsi="Times New Roman"/>
          <w:lang w:val="sq-AL"/>
        </w:rPr>
        <w:t>ë</w:t>
      </w:r>
      <w:r w:rsidRPr="00E7429C">
        <w:rPr>
          <w:lang w:val="sq-AL"/>
        </w:rPr>
        <w:t xml:space="preserve"> në zyrë, të cilat mbrohen me mënyrat më të sigurta që institucioni ka në zotërim.</w:t>
      </w:r>
    </w:p>
    <w:p w:rsidR="00362758" w:rsidRPr="00E7429C" w:rsidRDefault="00362758" w:rsidP="00362758">
      <w:pPr>
        <w:pStyle w:val="Paragrafi"/>
        <w:rPr>
          <w:lang w:val="sq-AL"/>
        </w:rPr>
      </w:pPr>
      <w:r w:rsidRPr="00E7429C">
        <w:rPr>
          <w:lang w:val="sq-AL"/>
        </w:rPr>
        <w:t>5. Një kopje e çelësave/kodeve të kasafortave e dollap</w:t>
      </w:r>
      <w:r w:rsidRPr="00E7429C">
        <w:rPr>
          <w:rFonts w:ascii="Times New Roman" w:hAnsi="Times New Roman"/>
          <w:lang w:val="sq-AL"/>
        </w:rPr>
        <w:t>ë</w:t>
      </w:r>
      <w:r w:rsidRPr="00E7429C">
        <w:rPr>
          <w:lang w:val="sq-AL"/>
        </w:rPr>
        <w:t>ve metalik</w:t>
      </w:r>
      <w:r w:rsidRPr="00E7429C">
        <w:rPr>
          <w:rFonts w:ascii="Times New Roman" w:hAnsi="Times New Roman"/>
          <w:lang w:val="sq-AL"/>
        </w:rPr>
        <w:t>ë</w:t>
      </w:r>
      <w:r w:rsidRPr="00E7429C">
        <w:rPr>
          <w:lang w:val="sq-AL"/>
        </w:rPr>
        <w:t xml:space="preserve"> ku mbahet informacion i klasifikuar “sekret shtetëror” mbahen në zyrën e eprorit të drejtpërdrejtë, mbyllur në një zarf të dyllosur e vulosur.</w:t>
      </w:r>
    </w:p>
    <w:p w:rsidR="00362758" w:rsidRPr="00E7429C" w:rsidRDefault="00362758" w:rsidP="00362758">
      <w:pPr>
        <w:pStyle w:val="Paragrafi"/>
        <w:rPr>
          <w:lang w:val="sq-AL"/>
        </w:rPr>
      </w:pPr>
      <w:r w:rsidRPr="00E7429C">
        <w:rPr>
          <w:lang w:val="sq-AL"/>
        </w:rPr>
        <w:t>Hapja e zarfit dhe përdorimi i çelësave/kodeve bëhet me urdhër të titullarit të ministrisë apo institucionit, në prani të një komisioni me jo më pak se tre anëtarë, të ngritur prej tij, për të cilin mbahet procesverbali përkatës.</w:t>
      </w:r>
    </w:p>
    <w:p w:rsidR="00362758" w:rsidRPr="00E7429C" w:rsidRDefault="00362758" w:rsidP="00362758">
      <w:pPr>
        <w:pStyle w:val="Paragrafi"/>
        <w:rPr>
          <w:lang w:val="sq-AL"/>
        </w:rPr>
      </w:pPr>
      <w:r w:rsidRPr="00E7429C">
        <w:rPr>
          <w:lang w:val="sq-AL"/>
        </w:rPr>
        <w:t>6. Punonjësi i zyrës së informacionit të klasifikuar “sekret shtetëror”, kur largohet përkohësisht nga puna, regjistrat, librat dhe vulën ia dorëzon punonjësit të autorizuar me shkrim nga titullari i ministrisë apo institucionit. Dorëzimi bëhet me procesverbal, të firmosur nga dorëzuesi dhe marrësi në dorëzim. Në qoftë se gjatë kësaj kohe kërkohet një dokument i klasifikuar</w:t>
      </w:r>
      <w:r w:rsidR="00A24FCF">
        <w:rPr>
          <w:lang w:val="sq-AL"/>
        </w:rPr>
        <w:t>,</w:t>
      </w:r>
      <w:r w:rsidRPr="00E7429C">
        <w:rPr>
          <w:lang w:val="sq-AL"/>
        </w:rPr>
        <w:t xml:space="preserve"> hapja e kasafortës apo e dollapit metalik të zyrës së informacionit të klasifikuar</w:t>
      </w:r>
      <w:r w:rsidR="00A24FCF">
        <w:rPr>
          <w:lang w:val="sq-AL"/>
        </w:rPr>
        <w:t xml:space="preserve"> “sekret shtetëror” dhe tërheqja e dokumentit</w:t>
      </w:r>
      <w:r w:rsidRPr="00E7429C">
        <w:rPr>
          <w:lang w:val="sq-AL"/>
        </w:rPr>
        <w:t xml:space="preserve"> bëhet me anë të një komisioni të ngritur me urdhër të titullarit të institucionit, në përbërje të të cilit ka jo më pak se 3 (tre) anëtarë. Kjo procedurë pasqyrohet në procesverbalin përkatës, i cili mbahet në kasafortë. Procesverbali përmban:</w:t>
      </w:r>
    </w:p>
    <w:p w:rsidR="00362758" w:rsidRPr="00E7429C" w:rsidRDefault="00362758" w:rsidP="00362758">
      <w:pPr>
        <w:pStyle w:val="Paragrafi"/>
        <w:rPr>
          <w:lang w:val="sq-AL"/>
        </w:rPr>
      </w:pPr>
      <w:r w:rsidRPr="00E7429C">
        <w:rPr>
          <w:lang w:val="sq-AL"/>
        </w:rPr>
        <w:t>a) datën;</w:t>
      </w:r>
    </w:p>
    <w:p w:rsidR="00362758" w:rsidRPr="00E7429C" w:rsidRDefault="00362758" w:rsidP="00362758">
      <w:pPr>
        <w:pStyle w:val="Paragrafi"/>
        <w:rPr>
          <w:lang w:val="sq-AL"/>
        </w:rPr>
      </w:pPr>
      <w:r w:rsidRPr="00E7429C">
        <w:rPr>
          <w:lang w:val="sq-AL"/>
        </w:rPr>
        <w:t>b) orën;</w:t>
      </w:r>
    </w:p>
    <w:p w:rsidR="00362758" w:rsidRPr="00E7429C" w:rsidRDefault="00362758" w:rsidP="00362758">
      <w:pPr>
        <w:pStyle w:val="Paragrafi"/>
        <w:rPr>
          <w:lang w:val="sq-AL"/>
        </w:rPr>
      </w:pPr>
      <w:r w:rsidRPr="00E7429C">
        <w:rPr>
          <w:lang w:val="sq-AL"/>
        </w:rPr>
        <w:t>c) llojin e dokumentit;</w:t>
      </w:r>
    </w:p>
    <w:p w:rsidR="00362758" w:rsidRPr="00E7429C" w:rsidRDefault="00362758" w:rsidP="00362758">
      <w:pPr>
        <w:pStyle w:val="Paragrafi"/>
        <w:rPr>
          <w:lang w:val="sq-AL"/>
        </w:rPr>
      </w:pPr>
      <w:r w:rsidRPr="00E7429C">
        <w:rPr>
          <w:lang w:val="sq-AL"/>
        </w:rPr>
        <w:t>ç) arsyen e tërheqjes për shfrytëzim;</w:t>
      </w:r>
    </w:p>
    <w:p w:rsidR="00362758" w:rsidRPr="00E7429C" w:rsidRDefault="00362758" w:rsidP="00362758">
      <w:pPr>
        <w:pStyle w:val="Paragrafi"/>
        <w:rPr>
          <w:lang w:val="sq-AL"/>
        </w:rPr>
      </w:pPr>
      <w:r w:rsidRPr="00E7429C">
        <w:rPr>
          <w:lang w:val="sq-AL"/>
        </w:rPr>
        <w:t>d) emrat e personave që janë njohur me të dhe nënshkrimin e tyre.</w:t>
      </w:r>
    </w:p>
    <w:p w:rsidR="00362758" w:rsidRPr="00E7429C" w:rsidRDefault="00362758" w:rsidP="00D5231E">
      <w:pPr>
        <w:pStyle w:val="Paragrafi"/>
        <w:rPr>
          <w:lang w:val="sq-AL"/>
        </w:rPr>
      </w:pPr>
      <w:r w:rsidRPr="00E7429C">
        <w:rPr>
          <w:lang w:val="sq-AL"/>
        </w:rPr>
        <w:t>7. Në rastet e dëmtimit, humbjes apo vjedhjes së një dokumenti të klasifikuar, titullari i institucionit krijon komision për të shqyrtuar çështjen. Në përfundim të shqyrtimit</w:t>
      </w:r>
      <w:r w:rsidR="00D5231E">
        <w:rPr>
          <w:lang w:val="sq-AL"/>
        </w:rPr>
        <w:t>,</w:t>
      </w:r>
      <w:r w:rsidRPr="00E7429C">
        <w:rPr>
          <w:lang w:val="sq-AL"/>
        </w:rPr>
        <w:t xml:space="preserve"> komisioni harton një procesverbal, ku shënon gjithçka të vënë re, si dhe propozimet e masat përkatëse.</w:t>
      </w:r>
    </w:p>
    <w:p w:rsidR="00362758" w:rsidRPr="00E7429C" w:rsidRDefault="00362758" w:rsidP="00362758">
      <w:pPr>
        <w:pStyle w:val="Paragrafi"/>
        <w:rPr>
          <w:lang w:val="sq-AL"/>
        </w:rPr>
      </w:pPr>
      <w:r w:rsidRPr="00E7429C">
        <w:rPr>
          <w:lang w:val="sq-AL"/>
        </w:rPr>
        <w:t>8. Ndalohet hyrja e personave të paautorizuar nga drejtuesi i drejtpërdrejtë ose titullari i institucionit në zyrën e informacionit të klasifikuar “sekret shtetëror”.</w:t>
      </w:r>
    </w:p>
    <w:p w:rsidR="00362758" w:rsidRPr="00E7429C" w:rsidRDefault="00362758" w:rsidP="00362758">
      <w:pPr>
        <w:pStyle w:val="Paragrafi"/>
        <w:rPr>
          <w:lang w:val="sq-AL"/>
        </w:rPr>
      </w:pPr>
      <w:r w:rsidRPr="00E7429C">
        <w:rPr>
          <w:lang w:val="sq-AL"/>
        </w:rPr>
        <w:t>9. Ndalohet mbajtja e furnelave elektrike, gazi, fenerëve ndriçues me lëndë djegëse, si dhe pirja e duhanit në zyrën e informacionit të klasifikuar “sekret shtetëror”. Ndriçimi dhe rrjeti elektrik vendosen sipas kërkesave të shërbimit të mbrojtjes ndaj zjarrit.</w:t>
      </w:r>
    </w:p>
    <w:p w:rsidR="00362758" w:rsidRPr="00341DFA" w:rsidRDefault="00362758" w:rsidP="00362758">
      <w:pPr>
        <w:pStyle w:val="Paragrafi"/>
        <w:rPr>
          <w:sz w:val="16"/>
          <w:lang w:val="sq-AL"/>
        </w:rPr>
      </w:pPr>
    </w:p>
    <w:p w:rsidR="00362758" w:rsidRPr="00E7429C" w:rsidRDefault="00362758" w:rsidP="00362758">
      <w:pPr>
        <w:pStyle w:val="KapitulliTitull"/>
        <w:keepNext w:val="0"/>
        <w:rPr>
          <w:lang w:val="sq-AL"/>
        </w:rPr>
      </w:pPr>
      <w:r w:rsidRPr="00E7429C">
        <w:rPr>
          <w:lang w:val="sq-AL"/>
        </w:rPr>
        <w:t>KREU IV</w:t>
      </w:r>
    </w:p>
    <w:p w:rsidR="00362758" w:rsidRPr="00E7429C" w:rsidRDefault="00362758" w:rsidP="00362758">
      <w:pPr>
        <w:pStyle w:val="KapitulliTitull"/>
        <w:keepNext w:val="0"/>
        <w:rPr>
          <w:lang w:val="sq-AL"/>
        </w:rPr>
      </w:pPr>
      <w:r w:rsidRPr="00E7429C">
        <w:rPr>
          <w:lang w:val="sq-AL"/>
        </w:rPr>
        <w:t>KRIJIMI I DOKUMENTIT TË KLASIFIKUAR</w:t>
      </w:r>
    </w:p>
    <w:p w:rsidR="00362758" w:rsidRPr="00341DFA" w:rsidRDefault="00362758" w:rsidP="00362758">
      <w:pPr>
        <w:pStyle w:val="Paragrafi"/>
        <w:rPr>
          <w:sz w:val="14"/>
          <w:lang w:val="sq-AL"/>
        </w:rPr>
      </w:pPr>
    </w:p>
    <w:p w:rsidR="00362758" w:rsidRPr="00E7429C" w:rsidRDefault="00362758" w:rsidP="00362758">
      <w:pPr>
        <w:pStyle w:val="Paragrafi"/>
        <w:rPr>
          <w:lang w:val="sq-AL"/>
        </w:rPr>
      </w:pPr>
      <w:r w:rsidRPr="00E7429C">
        <w:rPr>
          <w:lang w:val="sq-AL"/>
        </w:rPr>
        <w:t>1. Informacioni i klasifikuar “sekret shtetëror”</w:t>
      </w:r>
      <w:r w:rsidR="00B90E11">
        <w:rPr>
          <w:lang w:val="sq-AL"/>
        </w:rPr>
        <w:t>,</w:t>
      </w:r>
      <w:r w:rsidRPr="00E7429C">
        <w:rPr>
          <w:lang w:val="sq-AL"/>
        </w:rPr>
        <w:t xml:space="preserve"> që të identifikohet si i tillë</w:t>
      </w:r>
      <w:r w:rsidR="00B90E11">
        <w:rPr>
          <w:lang w:val="sq-AL"/>
        </w:rPr>
        <w:t>,</w:t>
      </w:r>
      <w:r w:rsidRPr="00E7429C">
        <w:rPr>
          <w:lang w:val="sq-AL"/>
        </w:rPr>
        <w:t xml:space="preserve"> duhet të përmbajë:</w:t>
      </w:r>
    </w:p>
    <w:p w:rsidR="00362758" w:rsidRPr="00E7429C" w:rsidRDefault="00362758" w:rsidP="00362758">
      <w:pPr>
        <w:pStyle w:val="Paragrafi"/>
        <w:rPr>
          <w:lang w:val="sq-AL"/>
        </w:rPr>
      </w:pPr>
      <w:r w:rsidRPr="00E7429C">
        <w:rPr>
          <w:lang w:val="sq-AL"/>
        </w:rPr>
        <w:t>a) stemën e republikës;</w:t>
      </w:r>
    </w:p>
    <w:p w:rsidR="00362758" w:rsidRPr="00E7429C" w:rsidRDefault="00362758" w:rsidP="00362758">
      <w:pPr>
        <w:pStyle w:val="Paragrafi"/>
        <w:rPr>
          <w:lang w:val="sq-AL"/>
        </w:rPr>
      </w:pPr>
      <w:r w:rsidRPr="00E7429C">
        <w:rPr>
          <w:lang w:val="sq-AL"/>
        </w:rPr>
        <w:t>b</w:t>
      </w:r>
      <w:r w:rsidRPr="0086775B">
        <w:rPr>
          <w:lang w:val="sq-AL"/>
        </w:rPr>
        <w:t>) intestimin</w:t>
      </w:r>
      <w:r w:rsidRPr="00E7429C">
        <w:rPr>
          <w:lang w:val="sq-AL"/>
        </w:rPr>
        <w:t xml:space="preserve"> “Republika e Shqipërisë”;</w:t>
      </w:r>
    </w:p>
    <w:p w:rsidR="00362758" w:rsidRPr="00E7429C" w:rsidRDefault="00362758" w:rsidP="00362758">
      <w:pPr>
        <w:pStyle w:val="Paragrafi"/>
        <w:rPr>
          <w:lang w:val="sq-AL"/>
        </w:rPr>
      </w:pPr>
      <w:r w:rsidRPr="00E7429C">
        <w:rPr>
          <w:lang w:val="sq-AL"/>
        </w:rPr>
        <w:t>c) emërtimin e organit shtetëror dhe të strukturës përkatëse (nëse ka të tillë);</w:t>
      </w:r>
    </w:p>
    <w:p w:rsidR="00362758" w:rsidRPr="00E7429C" w:rsidRDefault="00362758" w:rsidP="00362758">
      <w:pPr>
        <w:pStyle w:val="Paragrafi"/>
        <w:rPr>
          <w:lang w:val="sq-AL"/>
        </w:rPr>
      </w:pPr>
      <w:r w:rsidRPr="00E7429C">
        <w:rPr>
          <w:lang w:val="sq-AL"/>
        </w:rPr>
        <w:t>ç) numrin e regjistrit (protokollit) të korrespondencës;</w:t>
      </w:r>
    </w:p>
    <w:p w:rsidR="00362758" w:rsidRPr="00E7429C" w:rsidRDefault="00362758" w:rsidP="00362758">
      <w:pPr>
        <w:pStyle w:val="Paragrafi"/>
        <w:rPr>
          <w:lang w:val="sq-AL"/>
        </w:rPr>
      </w:pPr>
      <w:r w:rsidRPr="00E7429C">
        <w:rPr>
          <w:lang w:val="sq-AL"/>
        </w:rPr>
        <w:t>d) nivelin e klasifikimit;</w:t>
      </w:r>
    </w:p>
    <w:p w:rsidR="00362758" w:rsidRPr="00E7429C" w:rsidRDefault="00362758" w:rsidP="00362758">
      <w:pPr>
        <w:pStyle w:val="Paragrafi"/>
        <w:rPr>
          <w:lang w:val="sq-AL"/>
        </w:rPr>
      </w:pPr>
      <w:r w:rsidRPr="00E7429C">
        <w:rPr>
          <w:lang w:val="sq-AL"/>
        </w:rPr>
        <w:t>dh) afatin e ruajtjes së klasifikimit;</w:t>
      </w:r>
    </w:p>
    <w:p w:rsidR="00362758" w:rsidRPr="00E7429C" w:rsidRDefault="00362758" w:rsidP="00362758">
      <w:pPr>
        <w:pStyle w:val="Paragrafi"/>
        <w:rPr>
          <w:lang w:val="sq-AL"/>
        </w:rPr>
      </w:pPr>
      <w:r w:rsidRPr="00E7429C">
        <w:rPr>
          <w:lang w:val="sq-AL"/>
        </w:rPr>
        <w:t>e) numrin e kopjes;</w:t>
      </w:r>
    </w:p>
    <w:p w:rsidR="00362758" w:rsidRPr="00E7429C" w:rsidRDefault="00362758" w:rsidP="00362758">
      <w:pPr>
        <w:pStyle w:val="Paragrafi"/>
        <w:rPr>
          <w:lang w:val="sq-AL"/>
        </w:rPr>
      </w:pPr>
      <w:r w:rsidRPr="00E7429C">
        <w:rPr>
          <w:lang w:val="sq-AL"/>
        </w:rPr>
        <w:t>ë) numrin e faqeve;</w:t>
      </w:r>
    </w:p>
    <w:p w:rsidR="00362758" w:rsidRPr="00E7429C" w:rsidRDefault="00362758" w:rsidP="00362758">
      <w:pPr>
        <w:pStyle w:val="Paragrafi"/>
        <w:rPr>
          <w:lang w:val="sq-AL"/>
        </w:rPr>
      </w:pPr>
      <w:r w:rsidRPr="00E7429C">
        <w:rPr>
          <w:lang w:val="sq-AL"/>
        </w:rPr>
        <w:t>f) numrin e lidhjeve për çdo kopje (nëse ka);</w:t>
      </w:r>
    </w:p>
    <w:p w:rsidR="00362758" w:rsidRPr="00E7429C" w:rsidRDefault="00362758" w:rsidP="00362758">
      <w:pPr>
        <w:pStyle w:val="Paragrafi"/>
        <w:rPr>
          <w:lang w:val="sq-AL"/>
        </w:rPr>
      </w:pPr>
      <w:r w:rsidRPr="00E7429C">
        <w:rPr>
          <w:lang w:val="sq-AL"/>
        </w:rPr>
        <w:t>g) vendin dhe datën;</w:t>
      </w:r>
    </w:p>
    <w:p w:rsidR="00362758" w:rsidRPr="00E7429C" w:rsidRDefault="00362758" w:rsidP="00362758">
      <w:pPr>
        <w:pStyle w:val="Paragrafi"/>
        <w:rPr>
          <w:lang w:val="sq-AL"/>
        </w:rPr>
      </w:pPr>
      <w:r w:rsidRPr="00E7429C">
        <w:rPr>
          <w:lang w:val="sq-AL"/>
        </w:rPr>
        <w:t>gj) lëndën;</w:t>
      </w:r>
    </w:p>
    <w:p w:rsidR="00362758" w:rsidRPr="00E7429C" w:rsidRDefault="00362758" w:rsidP="00362758">
      <w:pPr>
        <w:pStyle w:val="Paragrafi"/>
        <w:rPr>
          <w:lang w:val="sq-AL"/>
        </w:rPr>
      </w:pPr>
      <w:r w:rsidRPr="00E7429C">
        <w:rPr>
          <w:lang w:val="sq-AL"/>
        </w:rPr>
        <w:t>h) adresën e korrespondentit;</w:t>
      </w:r>
    </w:p>
    <w:p w:rsidR="00362758" w:rsidRPr="00E7429C" w:rsidRDefault="00362758" w:rsidP="00362758">
      <w:pPr>
        <w:pStyle w:val="Paragrafi"/>
        <w:rPr>
          <w:lang w:val="sq-AL"/>
        </w:rPr>
      </w:pPr>
      <w:r w:rsidRPr="00E7429C">
        <w:rPr>
          <w:lang w:val="sq-AL"/>
        </w:rPr>
        <w:t>i) emrin e mbiemrin e personit që nënshkruan dokumentin dhe nënshkrimin e tij;</w:t>
      </w:r>
    </w:p>
    <w:p w:rsidR="00362758" w:rsidRPr="00E7429C" w:rsidRDefault="00362758" w:rsidP="00362758">
      <w:pPr>
        <w:pStyle w:val="Paragrafi"/>
        <w:rPr>
          <w:lang w:val="sq-AL"/>
        </w:rPr>
      </w:pPr>
      <w:r w:rsidRPr="00E7429C">
        <w:rPr>
          <w:lang w:val="sq-AL"/>
        </w:rPr>
        <w:lastRenderedPageBreak/>
        <w:t>j) vulën e institucionit prodhues.</w:t>
      </w:r>
    </w:p>
    <w:p w:rsidR="00362758" w:rsidRPr="00E7429C" w:rsidRDefault="00362758" w:rsidP="00362758">
      <w:pPr>
        <w:pStyle w:val="Paragrafi"/>
        <w:rPr>
          <w:lang w:val="sq-AL"/>
        </w:rPr>
      </w:pPr>
      <w:r w:rsidRPr="00E7429C">
        <w:rPr>
          <w:lang w:val="sq-AL"/>
        </w:rPr>
        <w:t>2. Një dokument apo material që të konsiderohet dhe trajtohet informacion i klasifikuar “sekret shtetëror” duhet të ketë ndjekur me përpik</w:t>
      </w:r>
      <w:r w:rsidR="008025DA">
        <w:rPr>
          <w:lang w:val="sq-AL"/>
        </w:rPr>
        <w:t>m</w:t>
      </w:r>
      <w:r w:rsidRPr="00E7429C">
        <w:rPr>
          <w:lang w:val="sq-AL"/>
        </w:rPr>
        <w:t>ëri të gjitha procedurat ligjore dhe nënligjore për klasifikimin e tij. Dokumenti apo materiali:</w:t>
      </w:r>
    </w:p>
    <w:p w:rsidR="00362758" w:rsidRPr="00E7429C" w:rsidRDefault="00362758" w:rsidP="00362758">
      <w:pPr>
        <w:pStyle w:val="Paragrafi"/>
        <w:rPr>
          <w:lang w:val="sq-AL"/>
        </w:rPr>
      </w:pPr>
      <w:r w:rsidRPr="00E7429C">
        <w:rPr>
          <w:lang w:val="sq-AL"/>
        </w:rPr>
        <w:t>a) duhet të ndodhet në listën e dokumenteve të klasifikuara të ministrisë apo institucionit prodhues; dhe</w:t>
      </w:r>
    </w:p>
    <w:p w:rsidR="00362758" w:rsidRPr="00E7429C" w:rsidRDefault="00362758" w:rsidP="00362758">
      <w:pPr>
        <w:pStyle w:val="Paragrafi"/>
        <w:rPr>
          <w:lang w:val="sq-AL"/>
        </w:rPr>
      </w:pPr>
      <w:r w:rsidRPr="00E7429C">
        <w:rPr>
          <w:lang w:val="sq-AL"/>
        </w:rPr>
        <w:t>b) kjo listë duhet të jetë e miratuar nga autoriteti kompetent klasifikues.</w:t>
      </w:r>
    </w:p>
    <w:p w:rsidR="00362758" w:rsidRPr="00E7429C" w:rsidRDefault="00362758" w:rsidP="00362758">
      <w:pPr>
        <w:pStyle w:val="Paragrafi"/>
        <w:rPr>
          <w:lang w:val="sq-AL"/>
        </w:rPr>
      </w:pPr>
      <w:r w:rsidRPr="00E7429C">
        <w:rPr>
          <w:lang w:val="sq-AL"/>
        </w:rPr>
        <w:t>3. Dokumentet e klasifikuara që krijohen, qarkullojnë dhe administrohen vetëm brenda ministrisë apo institucionit, kanë të gjitha shenjat identifikuese të dokumenteve të klasifikuara që dërgohen apo hyjnë në ministri apo institucion dhe janë në përputhje me modelin e përcaktuar nga DSIK-ja.</w:t>
      </w:r>
    </w:p>
    <w:p w:rsidR="00362758" w:rsidRPr="00E7429C" w:rsidRDefault="00362758" w:rsidP="00362758">
      <w:pPr>
        <w:pStyle w:val="Paragrafi"/>
        <w:rPr>
          <w:lang w:val="sq-AL"/>
        </w:rPr>
      </w:pPr>
      <w:r w:rsidRPr="00E7429C">
        <w:rPr>
          <w:lang w:val="sq-AL"/>
        </w:rPr>
        <w:t>4. Niveli i klasifikimit të çdo dokumenti të klasifikuar vendoset në fund të faqes së parë, si dhe në fillimin dhe fundin e çdo faqeje pasardhëse.</w:t>
      </w:r>
    </w:p>
    <w:p w:rsidR="00362758" w:rsidRPr="00E7429C" w:rsidRDefault="00362758" w:rsidP="00362758">
      <w:pPr>
        <w:pStyle w:val="Paragrafi"/>
        <w:rPr>
          <w:lang w:val="sq-AL"/>
        </w:rPr>
      </w:pPr>
      <w:r w:rsidRPr="00E7429C">
        <w:rPr>
          <w:lang w:val="sq-AL"/>
        </w:rPr>
        <w:t>5. Në rast se në një dokument dhe/ose material të klasifikuar, nuk është e mundur të vendosen të gjitha shenjat identifikuese të informacionit të klasifikuar “sekret shtetëror”, atëherë ato vendosen në shkresën përcjellëse që e shoqëron këtë informacion. Shkresa përcjellëse merr atë nivel klasifikimi që ka dokumenti dhe/ose materiali i klasifikuar dhe administrohet e qarkullon së bashku me informacionin e klasifikuar “sekret shtetëror”.</w:t>
      </w:r>
    </w:p>
    <w:p w:rsidR="00362758" w:rsidRPr="00E7429C" w:rsidRDefault="00362758" w:rsidP="00362758">
      <w:pPr>
        <w:pStyle w:val="Paragrafi"/>
        <w:rPr>
          <w:lang w:val="sq-AL"/>
        </w:rPr>
      </w:pPr>
      <w:r w:rsidRPr="00E7429C">
        <w:rPr>
          <w:lang w:val="sq-AL"/>
        </w:rPr>
        <w:t>6. Prodhuesi i dokumentit të klasifikuar, në çdo rast</w:t>
      </w:r>
      <w:r w:rsidR="008025DA">
        <w:rPr>
          <w:lang w:val="sq-AL"/>
        </w:rPr>
        <w:t>,</w:t>
      </w:r>
      <w:r w:rsidRPr="00E7429C">
        <w:rPr>
          <w:lang w:val="sq-AL"/>
        </w:rPr>
        <w:t xml:space="preserve"> vendos në krahun e majtë, në fund të kopjes që qëndron në zyrën e informacionit të klasifikuar “sekret shtetëror” të dhënat e mëposhtme:</w:t>
      </w:r>
    </w:p>
    <w:p w:rsidR="00362758" w:rsidRPr="00E7429C" w:rsidRDefault="00362758" w:rsidP="00362758">
      <w:pPr>
        <w:pStyle w:val="Paragrafi"/>
        <w:rPr>
          <w:lang w:val="sq-AL"/>
        </w:rPr>
      </w:pPr>
      <w:r w:rsidRPr="00E7429C">
        <w:rPr>
          <w:lang w:val="sq-AL"/>
        </w:rPr>
        <w:t>a) konceptoi;</w:t>
      </w:r>
    </w:p>
    <w:p w:rsidR="00362758" w:rsidRPr="00E7429C" w:rsidRDefault="00362758" w:rsidP="00362758">
      <w:pPr>
        <w:pStyle w:val="Paragrafi"/>
        <w:rPr>
          <w:lang w:val="sq-AL"/>
        </w:rPr>
      </w:pPr>
      <w:r w:rsidRPr="00E7429C">
        <w:rPr>
          <w:lang w:val="sq-AL"/>
        </w:rPr>
        <w:t>b) printoi;</w:t>
      </w:r>
    </w:p>
    <w:p w:rsidR="00362758" w:rsidRPr="00E7429C" w:rsidRDefault="00362758" w:rsidP="00362758">
      <w:pPr>
        <w:pStyle w:val="Paragrafi"/>
        <w:rPr>
          <w:lang w:val="sq-AL"/>
        </w:rPr>
      </w:pPr>
      <w:r w:rsidRPr="00E7429C">
        <w:rPr>
          <w:lang w:val="sq-AL"/>
        </w:rPr>
        <w:t>c) eprori i drejtpërdrejtë (nëse ka);</w:t>
      </w:r>
    </w:p>
    <w:p w:rsidR="00362758" w:rsidRPr="00E7429C" w:rsidRDefault="00362758" w:rsidP="00362758">
      <w:pPr>
        <w:pStyle w:val="Paragrafi"/>
        <w:rPr>
          <w:lang w:val="sq-AL"/>
        </w:rPr>
      </w:pPr>
      <w:r w:rsidRPr="00E7429C">
        <w:rPr>
          <w:lang w:val="sq-AL"/>
        </w:rPr>
        <w:t>ç) numrin e kopjeve të prodhuara;</w:t>
      </w:r>
    </w:p>
    <w:p w:rsidR="00362758" w:rsidRPr="00E7429C" w:rsidRDefault="00362758" w:rsidP="00362758">
      <w:pPr>
        <w:pStyle w:val="Paragrafi"/>
        <w:rPr>
          <w:lang w:val="sq-AL"/>
        </w:rPr>
      </w:pPr>
      <w:r w:rsidRPr="00E7429C">
        <w:rPr>
          <w:lang w:val="sq-AL"/>
        </w:rPr>
        <w:t>d) numrin e lidhjeve për çdo kopje (nëse ka).</w:t>
      </w:r>
    </w:p>
    <w:p w:rsidR="00362758" w:rsidRPr="00E7429C" w:rsidRDefault="00362758" w:rsidP="00362758">
      <w:pPr>
        <w:pStyle w:val="Paragrafi"/>
        <w:rPr>
          <w:lang w:val="sq-AL"/>
        </w:rPr>
      </w:pPr>
      <w:r w:rsidRPr="00E7429C">
        <w:rPr>
          <w:lang w:val="sq-AL"/>
        </w:rPr>
        <w:t>7. Një kopje e nënshkruar, por jo e vulosur, e dokumentit të klasifikuar ruhet pranë institucionit në të cilin është prodhuar, ndërsa kopjet e tjera që dërgohen nga institucioni, marrin vulën e tij. Kur korresponden</w:t>
      </w:r>
      <w:r w:rsidR="008D793D">
        <w:rPr>
          <w:lang w:val="sq-AL"/>
        </w:rPr>
        <w:t>ca kryhet me</w:t>
      </w:r>
      <w:r w:rsidRPr="00E7429C">
        <w:rPr>
          <w:lang w:val="sq-AL"/>
        </w:rPr>
        <w:t xml:space="preserve"> Kuvendin e Republikës së Shqipërisë, Presidencën, Këshillin e Ministrave dhe Gjykatën Kushtetuese, kopja e parë u dërgohet atyre.</w:t>
      </w:r>
    </w:p>
    <w:p w:rsidR="00362758" w:rsidRPr="00341DFA" w:rsidRDefault="00362758" w:rsidP="00362758">
      <w:pPr>
        <w:pStyle w:val="Paragrafi"/>
        <w:rPr>
          <w:sz w:val="18"/>
          <w:lang w:val="sq-AL"/>
        </w:rPr>
      </w:pPr>
    </w:p>
    <w:p w:rsidR="00362758" w:rsidRPr="00E7429C" w:rsidRDefault="00362758" w:rsidP="00362758">
      <w:pPr>
        <w:pStyle w:val="KapitulliNr"/>
        <w:keepNext w:val="0"/>
        <w:rPr>
          <w:lang w:val="sq-AL"/>
        </w:rPr>
      </w:pPr>
      <w:r w:rsidRPr="00E7429C">
        <w:rPr>
          <w:lang w:val="sq-AL"/>
        </w:rPr>
        <w:t>KREU V</w:t>
      </w:r>
    </w:p>
    <w:p w:rsidR="00362758" w:rsidRPr="00E7429C" w:rsidRDefault="00362758" w:rsidP="00362758">
      <w:pPr>
        <w:pStyle w:val="KapitulliNr"/>
        <w:keepNext w:val="0"/>
        <w:rPr>
          <w:lang w:val="sq-AL"/>
        </w:rPr>
      </w:pPr>
      <w:r w:rsidRPr="00E7429C">
        <w:rPr>
          <w:lang w:val="sq-AL"/>
        </w:rPr>
        <w:t>QARKULLIMI I DOKUMENTEVE TË KLASIFIKUARA</w:t>
      </w:r>
    </w:p>
    <w:p w:rsidR="00362758" w:rsidRPr="00341DFA" w:rsidRDefault="00362758" w:rsidP="00362758">
      <w:pPr>
        <w:pStyle w:val="Paragrafi"/>
        <w:rPr>
          <w:sz w:val="16"/>
          <w:lang w:val="sq-AL"/>
        </w:rPr>
      </w:pPr>
    </w:p>
    <w:p w:rsidR="00362758" w:rsidRPr="00E7429C" w:rsidRDefault="00362758" w:rsidP="00362758">
      <w:pPr>
        <w:pStyle w:val="Paragrafi"/>
        <w:rPr>
          <w:lang w:val="sq-AL"/>
        </w:rPr>
      </w:pPr>
      <w:r w:rsidRPr="00E7429C">
        <w:rPr>
          <w:lang w:val="sq-AL"/>
        </w:rPr>
        <w:t>A. Veprimet me dokumentet e klasifikuara që dërgohen nga institucioni</w:t>
      </w:r>
    </w:p>
    <w:p w:rsidR="00362758" w:rsidRPr="00E7429C" w:rsidRDefault="00362758" w:rsidP="00362758">
      <w:pPr>
        <w:pStyle w:val="Paragrafi"/>
        <w:rPr>
          <w:lang w:val="sq-AL"/>
        </w:rPr>
      </w:pPr>
      <w:r w:rsidRPr="00E7429C">
        <w:rPr>
          <w:lang w:val="sq-AL"/>
        </w:rPr>
        <w:t>1. Punonjësi i zyrës së informacionit të klasifikuar “sekret shtetëror”, para regjistrimit të një dokumenti të klasifikuar që dërgohet nga institucioni</w:t>
      </w:r>
      <w:r w:rsidR="00213F47">
        <w:rPr>
          <w:lang w:val="sq-AL"/>
        </w:rPr>
        <w:t>,</w:t>
      </w:r>
      <w:r w:rsidRPr="00E7429C">
        <w:rPr>
          <w:lang w:val="sq-AL"/>
        </w:rPr>
        <w:t xml:space="preserve"> verifikon nëse ky dokument i ka të gjitha shenjat identifikuese të informacionit të klasifikuar “sekret shtetëror” në përputhje me modelin e përcaktuar nga DSIK-ja, në të kundërt e kthen atë për plotësim.</w:t>
      </w:r>
    </w:p>
    <w:p w:rsidR="00362758" w:rsidRPr="00E7429C" w:rsidRDefault="00362758" w:rsidP="00362758">
      <w:pPr>
        <w:pStyle w:val="Paragrafi"/>
        <w:rPr>
          <w:lang w:val="sq-AL"/>
        </w:rPr>
      </w:pPr>
      <w:r w:rsidRPr="00E7429C">
        <w:rPr>
          <w:lang w:val="sq-AL"/>
        </w:rPr>
        <w:t>2. Kur dokumenti i klasifikuar është i rregullt, punonjësi i zyrës së informacionit të klasifikuar “sekret shtetëror” bën regjistrimin e tij në regjistrin e korrespondencës së informacionit të klasifikuar “sekret shtetëror”, vendos numrin e protokollit dhe e vulos. Vula e njomë vihet përbri firmës, zhvendosur pak majtas, pa e mbuluar atë. Gjurma e vulës duhet të jetë e qartë, e lexueshme dhe e padëmtuar.</w:t>
      </w:r>
    </w:p>
    <w:p w:rsidR="00362758" w:rsidRPr="00E7429C" w:rsidRDefault="00362758" w:rsidP="00362758">
      <w:pPr>
        <w:pStyle w:val="Paragrafi"/>
        <w:rPr>
          <w:lang w:val="sq-AL"/>
        </w:rPr>
      </w:pPr>
      <w:r w:rsidRPr="00E7429C">
        <w:rPr>
          <w:lang w:val="sq-AL"/>
        </w:rPr>
        <w:t>3. Punonjësit të zyrës së informacionit të klasifikuar i ndalohet vulosja e dokumentit në rastet kur ai është i parregullt.</w:t>
      </w:r>
    </w:p>
    <w:p w:rsidR="00362758" w:rsidRPr="00E7429C" w:rsidRDefault="00362758" w:rsidP="00362758">
      <w:pPr>
        <w:pStyle w:val="Paragrafi"/>
        <w:rPr>
          <w:lang w:val="sq-AL"/>
        </w:rPr>
      </w:pPr>
      <w:r w:rsidRPr="00E7429C">
        <w:rPr>
          <w:lang w:val="sq-AL"/>
        </w:rPr>
        <w:t>4. Punonjësi i zyrës së informacionit të klasifikuar “sekret shtetëror” mbyll zarfin ku është futur dokumenti dhe/ose materiali i klasifikuar dhe në anën e majtë të tij, lart, shënon emërtimin e dërguesit dhe numrin e protokollit të dokumentit në regjistrin e korrespondencës së informacionit të klasifikuar “sekret shtetëror”. Në të djathtë, lart</w:t>
      </w:r>
      <w:r w:rsidR="00B0241F">
        <w:rPr>
          <w:lang w:val="sq-AL"/>
        </w:rPr>
        <w:t>,</w:t>
      </w:r>
      <w:r w:rsidRPr="00E7429C">
        <w:rPr>
          <w:lang w:val="sq-AL"/>
        </w:rPr>
        <w:t xml:space="preserve"> shënon nivelin e klasifikimit dhe në mes të zarfit, adresën e plotë të marrësit.</w:t>
      </w:r>
    </w:p>
    <w:p w:rsidR="00362758" w:rsidRPr="00E7429C" w:rsidRDefault="00362758" w:rsidP="00362758">
      <w:pPr>
        <w:pStyle w:val="Paragrafi"/>
        <w:rPr>
          <w:lang w:val="sq-AL"/>
        </w:rPr>
      </w:pPr>
      <w:r w:rsidRPr="00E7429C">
        <w:rPr>
          <w:lang w:val="sq-AL"/>
        </w:rPr>
        <w:t>5. Zarfet me informacion të klasifikuar “tepër sekret” dhe “sekret” dyllosen dhe vulosen në katër cepat, ndërsa ato me informacion të klasifikuar “konfidencial” dhe “i kufizuar” vetëm vulosen në katër cepat. Pasi verifikohet saktësia e mbylljes së zarfit, bëhet dorëzimi i tij me librin e dorëzimit të korrespondencës së informacionit të klasifikuar “sekret shtetëror”, kundrejt nënshkrimit të marrësit.</w:t>
      </w:r>
    </w:p>
    <w:p w:rsidR="00362758" w:rsidRPr="00E7429C" w:rsidRDefault="00362758" w:rsidP="00362758">
      <w:pPr>
        <w:pStyle w:val="Paragrafi"/>
        <w:rPr>
          <w:lang w:val="sq-AL"/>
        </w:rPr>
      </w:pPr>
      <w:r w:rsidRPr="00E7429C">
        <w:rPr>
          <w:lang w:val="sq-AL"/>
        </w:rPr>
        <w:t xml:space="preserve">6. Regjistrimi, administrimi, shfrytëzimi, shumëfishimi dhe arkivimi i të gjitha dokumenteve </w:t>
      </w:r>
      <w:r w:rsidRPr="00E7429C">
        <w:rPr>
          <w:lang w:val="sq-AL"/>
        </w:rPr>
        <w:lastRenderedPageBreak/>
        <w:t>të klasifikuara që qarkullojnë vetëm brenda institucionit, bëhet sipas të njëjtave rregulla me ato që dërgohen nga/apo hyjnë në institucion.</w:t>
      </w:r>
    </w:p>
    <w:p w:rsidR="00362758" w:rsidRPr="00E7429C" w:rsidRDefault="00362758" w:rsidP="00362758">
      <w:pPr>
        <w:pStyle w:val="Paragrafi"/>
        <w:rPr>
          <w:lang w:val="sq-AL"/>
        </w:rPr>
      </w:pPr>
      <w:r w:rsidRPr="00E7429C">
        <w:rPr>
          <w:lang w:val="sq-AL"/>
        </w:rPr>
        <w:t>B. Veprimet me dokumentet e klasifikuara që hyjnë në institucion</w:t>
      </w:r>
    </w:p>
    <w:p w:rsidR="00362758" w:rsidRPr="00E7429C" w:rsidRDefault="00362758" w:rsidP="00362758">
      <w:pPr>
        <w:pStyle w:val="Paragrafi"/>
        <w:rPr>
          <w:lang w:val="sq-AL"/>
        </w:rPr>
      </w:pPr>
      <w:r w:rsidRPr="00E7429C">
        <w:rPr>
          <w:lang w:val="sq-AL"/>
        </w:rPr>
        <w:t>1. Të gjitha dokumentet dhe/ose materialet e klasifikuara që hyjnë në ministri apo institucion, merren në dorëzim kundrejt nënshkrimit në librin e dorëzimit të korrespondencës së informacionit të klasifikuar “sekret shtetëror” nga punonjësi i zyrës së informacionit të klasifikuar “sekret shtetëror”.</w:t>
      </w:r>
    </w:p>
    <w:p w:rsidR="00362758" w:rsidRPr="00E7429C" w:rsidRDefault="00362758" w:rsidP="00362758">
      <w:pPr>
        <w:pStyle w:val="Paragrafi"/>
        <w:rPr>
          <w:lang w:val="sq-AL"/>
        </w:rPr>
      </w:pPr>
      <w:r w:rsidRPr="00E7429C">
        <w:rPr>
          <w:lang w:val="sq-AL"/>
        </w:rPr>
        <w:t>2. Punonjësi i zyrës së informacionit të klasifikuar “sekret shtetëror” bën regjistrimin e dokumentit në regjistrin e korrespondencës së informacionit të klasifikuar “sekret shtetëror” dhe në anën e djathtë të dokumentit</w:t>
      </w:r>
      <w:r w:rsidR="00F53E00">
        <w:rPr>
          <w:lang w:val="sq-AL"/>
        </w:rPr>
        <w:t>,</w:t>
      </w:r>
      <w:r w:rsidRPr="00E7429C">
        <w:rPr>
          <w:lang w:val="sq-AL"/>
        </w:rPr>
        <w:t xml:space="preserve"> sipër, shënon:</w:t>
      </w:r>
    </w:p>
    <w:p w:rsidR="00362758" w:rsidRPr="00E7429C" w:rsidRDefault="00362758" w:rsidP="00362758">
      <w:pPr>
        <w:pStyle w:val="Paragrafi"/>
        <w:rPr>
          <w:lang w:val="sq-AL"/>
        </w:rPr>
      </w:pPr>
      <w:r w:rsidRPr="00E7429C">
        <w:rPr>
          <w:lang w:val="sq-AL"/>
        </w:rPr>
        <w:t>a) datën e hyrjes;</w:t>
      </w:r>
    </w:p>
    <w:p w:rsidR="00362758" w:rsidRPr="00E7429C" w:rsidRDefault="00362758" w:rsidP="00362758">
      <w:pPr>
        <w:pStyle w:val="Paragrafi"/>
        <w:rPr>
          <w:lang w:val="sq-AL"/>
        </w:rPr>
      </w:pPr>
      <w:r w:rsidRPr="00E7429C">
        <w:rPr>
          <w:lang w:val="sq-AL"/>
        </w:rPr>
        <w:t>b) numrin e protokollit.</w:t>
      </w:r>
    </w:p>
    <w:p w:rsidR="00362758" w:rsidRPr="00E7429C" w:rsidRDefault="00362758" w:rsidP="00362758">
      <w:pPr>
        <w:pStyle w:val="Paragrafi"/>
        <w:rPr>
          <w:lang w:val="sq-AL"/>
        </w:rPr>
      </w:pPr>
      <w:r w:rsidRPr="00E7429C">
        <w:rPr>
          <w:lang w:val="sq-AL"/>
        </w:rPr>
        <w:t>3. Titullari i ministrisë apo institucionit vendos shënimet përkatëse në dokumentin e klasifikuar, vetëm pasi punonjësi i zyrës së informacionit të klasifikuar “sekret shtetëror” ka bërë regjistrimin e tij në regjistrin e korrespondencës së informacionit të klasifikuar “sekret shtetëror”.</w:t>
      </w:r>
    </w:p>
    <w:p w:rsidR="00362758" w:rsidRPr="00E7429C" w:rsidRDefault="00362758" w:rsidP="00F87B74">
      <w:pPr>
        <w:pStyle w:val="Paragrafi"/>
        <w:rPr>
          <w:lang w:val="sq-AL"/>
        </w:rPr>
      </w:pPr>
      <w:r w:rsidRPr="00E7429C">
        <w:rPr>
          <w:lang w:val="sq-AL"/>
        </w:rPr>
        <w:t>4. Në rastet kur dokumenti dhe/ose materiali i klasifikuar i adresohet njësive të varësisë së ministrisë apo institucionit, ai merret në dorëzim nga i adresuari nëpërmjet zyrës së informacionit të klasifikuar “sekret shtetëror”.</w:t>
      </w:r>
    </w:p>
    <w:p w:rsidR="00362758" w:rsidRPr="00E7429C" w:rsidRDefault="00362758" w:rsidP="00362758">
      <w:pPr>
        <w:pStyle w:val="Paragrafi"/>
        <w:rPr>
          <w:lang w:val="sq-AL"/>
        </w:rPr>
      </w:pPr>
      <w:r w:rsidRPr="00E7429C">
        <w:rPr>
          <w:lang w:val="sq-AL"/>
        </w:rPr>
        <w:t>5. Punonjësi i zyrës së informacionit të klasifikuar “sekret shtetëror” nuk e merr në dorëzim objektin postar nëse vërehen mangësi ose pasaktësi, dhe ia kthen institucionit dërgues për plotësim.</w:t>
      </w:r>
    </w:p>
    <w:p w:rsidR="00362758" w:rsidRPr="00E7429C" w:rsidRDefault="00362758" w:rsidP="00362758">
      <w:pPr>
        <w:pStyle w:val="Paragrafi"/>
        <w:rPr>
          <w:lang w:val="sq-AL"/>
        </w:rPr>
      </w:pPr>
      <w:r w:rsidRPr="00E7429C">
        <w:rPr>
          <w:lang w:val="sq-AL"/>
        </w:rPr>
        <w:t>6. Punonjësi i zyrës së informacionit të klasifikuar “sekret shtetëror”</w:t>
      </w:r>
      <w:r w:rsidR="00F53E00">
        <w:rPr>
          <w:lang w:val="sq-AL"/>
        </w:rPr>
        <w:t>,</w:t>
      </w:r>
      <w:r w:rsidRPr="00E7429C">
        <w:rPr>
          <w:lang w:val="sq-AL"/>
        </w:rPr>
        <w:t xml:space="preserve"> në rast se një dokument apo material i klasifikuar nuk ka shenjëzimet identifikuese të informacionit të klasifikuar “sekret shtetëror” dhe nuk është prodhuar sipas modelit të përcaktuar nga DSIK-ja, nuk e regjistron në regjistrin e korrespondencës së informacionit të klasifikuar “sekret shtetëror”, por me shkresë përcjellëse, të firmosur prej titullarit të ministrisë/institucionit, ia kthen atë për plotësim institucionit dërgues, brenda 5 (pesë) ditëve.</w:t>
      </w:r>
    </w:p>
    <w:p w:rsidR="00362758" w:rsidRPr="00E7429C" w:rsidRDefault="00362758" w:rsidP="00362758">
      <w:pPr>
        <w:pStyle w:val="Paragrafi"/>
        <w:rPr>
          <w:lang w:val="sq-AL"/>
        </w:rPr>
      </w:pPr>
      <w:r w:rsidRPr="00E7429C">
        <w:rPr>
          <w:lang w:val="sq-AL"/>
        </w:rPr>
        <w:t>7. Informacioni i klasifikuar “sekret shtetëror”, i cili shkëmbehet midis ministrive ose institucioneve nëpërmjet sistemeve, rrjeteve informative, mjeteve dhe pajisjeve të transmetimit, bëhet kur këto të fundit janë të certifikuara përshtatshmërisht. Dokumentet hyrëse apo dalëse regjistrohen te zyra e informacionit të klasifikuar “sekret shtetëror”. Në këto raste</w:t>
      </w:r>
      <w:r w:rsidR="00F53E00">
        <w:rPr>
          <w:lang w:val="sq-AL"/>
        </w:rPr>
        <w:t>,</w:t>
      </w:r>
      <w:r w:rsidRPr="00E7429C">
        <w:rPr>
          <w:lang w:val="sq-AL"/>
        </w:rPr>
        <w:t xml:space="preserve"> ky informacion apo shkresa përcjellëse që e shoqëron atë, përmban të gjitha elementet e dokumentit elektronik, si dhe shenjëzimet identifikuese të informacionit të klasifikuar “sekret shtetëror”.</w:t>
      </w:r>
    </w:p>
    <w:p w:rsidR="00362758" w:rsidRPr="00E7429C" w:rsidRDefault="00362758" w:rsidP="00362758">
      <w:pPr>
        <w:pStyle w:val="Paragrafi"/>
        <w:rPr>
          <w:lang w:val="sq-AL"/>
        </w:rPr>
      </w:pPr>
      <w:r w:rsidRPr="00E7429C">
        <w:rPr>
          <w:lang w:val="sq-AL"/>
        </w:rPr>
        <w:t>8. Informacioni i klasifikuar “sekret shtetëror”, i cili merret nga sistemi, rrjeti informatik, mjeti dhe pajisja e transmetimit në formë elektronike me anë të mediave të lëvizshme si: CD, DVD, USB e të ngjashme me to, shoqërohet me një shkresë përcjellëse, në të cilën shënohen të gjithë elementet e një dokumenti të klasifikuar. Niveli i klasifikimit të vendosur në shkresën përcjellëse është i barasvlershëm me nivelin më të lartë të informacionit të klasifikuar “sekret shtetëror” që përmban media.</w:t>
      </w:r>
    </w:p>
    <w:p w:rsidR="00362758" w:rsidRDefault="00362758" w:rsidP="00362758">
      <w:pPr>
        <w:pStyle w:val="Paragrafi"/>
        <w:ind w:firstLine="0"/>
        <w:rPr>
          <w:lang w:val="sq-AL"/>
        </w:rPr>
      </w:pPr>
    </w:p>
    <w:p w:rsidR="00341DFA" w:rsidRDefault="00341DFA" w:rsidP="00362758">
      <w:pPr>
        <w:pStyle w:val="Paragrafi"/>
        <w:ind w:firstLine="0"/>
        <w:rPr>
          <w:lang w:val="sq-AL"/>
        </w:rPr>
      </w:pPr>
    </w:p>
    <w:p w:rsidR="00341DFA" w:rsidRDefault="00341DFA" w:rsidP="00362758">
      <w:pPr>
        <w:pStyle w:val="Paragrafi"/>
        <w:ind w:firstLine="0"/>
        <w:rPr>
          <w:lang w:val="sq-AL"/>
        </w:rPr>
      </w:pPr>
    </w:p>
    <w:p w:rsidR="00341DFA" w:rsidRPr="00E7429C" w:rsidRDefault="00341DFA" w:rsidP="00362758">
      <w:pPr>
        <w:pStyle w:val="Paragrafi"/>
        <w:ind w:firstLine="0"/>
        <w:rPr>
          <w:lang w:val="sq-AL"/>
        </w:rPr>
      </w:pPr>
    </w:p>
    <w:p w:rsidR="00362758" w:rsidRPr="00E7429C" w:rsidRDefault="00362758" w:rsidP="00362758">
      <w:pPr>
        <w:pStyle w:val="KapitulliTitull"/>
        <w:keepNext w:val="0"/>
        <w:rPr>
          <w:lang w:val="sq-AL"/>
        </w:rPr>
      </w:pPr>
      <w:r w:rsidRPr="00E7429C">
        <w:rPr>
          <w:lang w:val="sq-AL"/>
        </w:rPr>
        <w:t>KREU VI</w:t>
      </w:r>
    </w:p>
    <w:p w:rsidR="00362758" w:rsidRPr="00E7429C" w:rsidRDefault="00362758" w:rsidP="00362758">
      <w:pPr>
        <w:pStyle w:val="KapitulliTitull"/>
        <w:keepNext w:val="0"/>
        <w:rPr>
          <w:lang w:val="sq-AL"/>
        </w:rPr>
      </w:pPr>
      <w:r w:rsidRPr="00E7429C">
        <w:rPr>
          <w:lang w:val="sq-AL"/>
        </w:rPr>
        <w:t>SHUMËFISHIMI I DOKUMENTEVE TË KLASIFIKUARA</w:t>
      </w:r>
    </w:p>
    <w:p w:rsidR="00362758" w:rsidRPr="00E7429C" w:rsidRDefault="00362758" w:rsidP="00362758">
      <w:pPr>
        <w:pStyle w:val="Paragrafi"/>
        <w:rPr>
          <w:lang w:val="sq-AL"/>
        </w:rPr>
      </w:pPr>
    </w:p>
    <w:p w:rsidR="00362758" w:rsidRPr="00E7429C" w:rsidRDefault="00362758" w:rsidP="00362758">
      <w:pPr>
        <w:pStyle w:val="Paragrafi"/>
        <w:rPr>
          <w:lang w:val="sq-AL"/>
        </w:rPr>
      </w:pPr>
      <w:r w:rsidRPr="00E7429C">
        <w:rPr>
          <w:lang w:val="sq-AL"/>
        </w:rPr>
        <w:t>1. Shumëfishimi i dokumenteve të klasifikuara bëhet vetëm në zyrën e informacionit të klasifikuar “sekret shtetëror”, me miratimin e titullarit dhe regjistrohet në regjistrin e shumëfishimit të informacionit të klasifikuar “sekret shtetëror”.</w:t>
      </w:r>
    </w:p>
    <w:p w:rsidR="00362758" w:rsidRPr="00E7429C" w:rsidRDefault="00362758" w:rsidP="00362758">
      <w:pPr>
        <w:pStyle w:val="Paragrafi"/>
        <w:rPr>
          <w:lang w:val="sq-AL"/>
        </w:rPr>
      </w:pPr>
      <w:r w:rsidRPr="00E7429C">
        <w:rPr>
          <w:lang w:val="sq-AL"/>
        </w:rPr>
        <w:t>2. Shumëfishimi i dokumenteve të klasifikuara bëhet nga punonjësi i zyrës së informacionit të klasifikuar “sekret shtetëror” dhe shpërndarja e kopjeve te të adresuarit bëhet kundrejt nënshkrimit të marrësit në librin e qarkullimit të brendshëm të informacionit të klasifikuar “sekret shtetëror”.</w:t>
      </w:r>
    </w:p>
    <w:p w:rsidR="00362758" w:rsidRPr="00E7429C" w:rsidRDefault="00362758" w:rsidP="00362758">
      <w:pPr>
        <w:pStyle w:val="Paragrafi"/>
        <w:rPr>
          <w:lang w:val="sq-AL"/>
        </w:rPr>
      </w:pPr>
      <w:r w:rsidRPr="00E7429C">
        <w:rPr>
          <w:lang w:val="sq-AL"/>
        </w:rPr>
        <w:t>3. Kur orig</w:t>
      </w:r>
      <w:r w:rsidR="000500A9">
        <w:rPr>
          <w:lang w:val="sq-AL"/>
        </w:rPr>
        <w:t>jinatori (institucioni krijues)</w:t>
      </w:r>
      <w:r w:rsidRPr="00E7429C">
        <w:rPr>
          <w:lang w:val="sq-AL"/>
        </w:rPr>
        <w:t xml:space="preserve"> i një dokumenti të klasifikuar ka vënë shënimin “të mos shumëfishohet”</w:t>
      </w:r>
      <w:r w:rsidR="000500A9">
        <w:rPr>
          <w:lang w:val="sq-AL"/>
        </w:rPr>
        <w:t>,</w:t>
      </w:r>
      <w:r w:rsidRPr="00E7429C">
        <w:rPr>
          <w:lang w:val="sq-AL"/>
        </w:rPr>
        <w:t xml:space="preserve"> dokumenti me informacion të</w:t>
      </w:r>
      <w:r w:rsidR="004B7BEC">
        <w:rPr>
          <w:lang w:val="sq-AL"/>
        </w:rPr>
        <w:t xml:space="preserve"> klasifikuar “sekret shtetëror”</w:t>
      </w:r>
      <w:r w:rsidRPr="00E7429C">
        <w:rPr>
          <w:lang w:val="sq-AL"/>
        </w:rPr>
        <w:t xml:space="preserve"> nuk shumëfishohet.</w:t>
      </w:r>
    </w:p>
    <w:p w:rsidR="00362758" w:rsidRPr="00E7429C" w:rsidRDefault="00362758" w:rsidP="00362758">
      <w:pPr>
        <w:pStyle w:val="Paragrafi"/>
        <w:rPr>
          <w:lang w:val="sq-AL"/>
        </w:rPr>
      </w:pPr>
      <w:r w:rsidRPr="00E7429C">
        <w:rPr>
          <w:lang w:val="sq-AL"/>
        </w:rPr>
        <w:t>4. Kopja e shumëfishuar e një dokumenti të klasifikuar regjistrohet në regjistrin e shumëfishimit të informacionit të klasifikuar dhe pas shfrytëzimit kthehet përsëri në zyrën e informacionit të klasifikuar “sekret shtetëror”.</w:t>
      </w:r>
    </w:p>
    <w:p w:rsidR="00362758" w:rsidRPr="00E7429C" w:rsidRDefault="00362758" w:rsidP="00362758">
      <w:pPr>
        <w:pStyle w:val="Paragrafi"/>
        <w:rPr>
          <w:lang w:val="sq-AL"/>
        </w:rPr>
      </w:pPr>
      <w:r w:rsidRPr="00E7429C">
        <w:rPr>
          <w:lang w:val="sq-AL"/>
        </w:rPr>
        <w:lastRenderedPageBreak/>
        <w:t>5. Në rastin kur kopje të një dokumenti të klasifikuar i bashkëlidhen një praktike, atëherë pas miratimit të titullarit, punonjësi i zyrës së informacionit të klasifikuar bën shënimin përkatës në kolonën “vërejtje” në regjistrin e shumëfishimit të informacionit të klasifikuar “sekret shtetëror”. Kopja dorëzohet kundrejt nënshkrimit të marrësit në dorëzim, në regjistrin e shumëfishimit të informacionit të klasifikuar “sekret shtetëror”. Në këtë rast, e gjithë praktika</w:t>
      </w:r>
      <w:r w:rsidR="0074561D">
        <w:rPr>
          <w:lang w:val="sq-AL"/>
        </w:rPr>
        <w:t xml:space="preserve"> </w:t>
      </w:r>
      <w:r w:rsidRPr="00E7429C">
        <w:rPr>
          <w:lang w:val="sq-AL"/>
        </w:rPr>
        <w:t>ku vendoset ky dokument konsiderohet e klasifikuar. Niveli i klasifikimit të kësaj praktike është i barasvlershëm me nivelin më të lartë të dokumentit të klasifikuar që ajo përmban.</w:t>
      </w:r>
    </w:p>
    <w:p w:rsidR="00362758" w:rsidRPr="00E7429C" w:rsidRDefault="00362758" w:rsidP="00362758">
      <w:pPr>
        <w:pStyle w:val="Paragrafi"/>
        <w:rPr>
          <w:lang w:val="sq-AL"/>
        </w:rPr>
      </w:pPr>
    </w:p>
    <w:p w:rsidR="00362758" w:rsidRPr="00E7429C" w:rsidRDefault="00362758" w:rsidP="00362758">
      <w:pPr>
        <w:pStyle w:val="KreuTitull"/>
        <w:keepNext w:val="0"/>
        <w:rPr>
          <w:lang w:val="sq-AL"/>
        </w:rPr>
      </w:pPr>
      <w:r w:rsidRPr="00E7429C">
        <w:rPr>
          <w:lang w:val="sq-AL"/>
        </w:rPr>
        <w:t>KREU VII</w:t>
      </w:r>
    </w:p>
    <w:p w:rsidR="00362758" w:rsidRPr="00E7429C" w:rsidRDefault="00362758" w:rsidP="00362758">
      <w:pPr>
        <w:pStyle w:val="KreuTitull"/>
        <w:keepNext w:val="0"/>
        <w:rPr>
          <w:lang w:val="sq-AL"/>
        </w:rPr>
      </w:pPr>
      <w:r w:rsidRPr="00E7429C">
        <w:rPr>
          <w:lang w:val="sq-AL"/>
        </w:rPr>
        <w:t>SHFRYTËZIMI I DOKUMENTEVE TË KLASIFIKUARA</w:t>
      </w:r>
    </w:p>
    <w:p w:rsidR="00362758" w:rsidRPr="00E7429C" w:rsidRDefault="00362758" w:rsidP="00362758">
      <w:pPr>
        <w:pStyle w:val="Paragrafi"/>
        <w:jc w:val="center"/>
        <w:rPr>
          <w:lang w:val="sq-AL"/>
        </w:rPr>
      </w:pPr>
    </w:p>
    <w:p w:rsidR="00362758" w:rsidRPr="00E7429C" w:rsidRDefault="00362758" w:rsidP="00362758">
      <w:pPr>
        <w:pStyle w:val="Paragrafi"/>
        <w:rPr>
          <w:lang w:val="sq-AL"/>
        </w:rPr>
      </w:pPr>
      <w:r w:rsidRPr="00E7429C">
        <w:rPr>
          <w:lang w:val="sq-AL"/>
        </w:rPr>
        <w:t>1. Shfrytëzimi i informacionit të klasifikuar “sekret shtetëror” bëhet me qëllim ushtrimin e një detyre në bazë të parimit “nevojë për njohje”, me miratim të titullarit, vetëm nga persona të certifikuar përshtatshmërisht.</w:t>
      </w:r>
    </w:p>
    <w:p w:rsidR="00362758" w:rsidRPr="00E7429C" w:rsidRDefault="00362758" w:rsidP="00362758">
      <w:pPr>
        <w:pStyle w:val="Paragrafi"/>
        <w:rPr>
          <w:lang w:val="sq-AL"/>
        </w:rPr>
      </w:pPr>
      <w:r w:rsidRPr="00E7429C">
        <w:rPr>
          <w:lang w:val="sq-AL"/>
        </w:rPr>
        <w:t>2. Dokumentet e tërhequra për shfrytëzim nga zyra e informacionit të klasifikuar “sekret shtetëror” kthehen brenda</w:t>
      </w:r>
      <w:r w:rsidR="0074561D">
        <w:rPr>
          <w:lang w:val="sq-AL"/>
        </w:rPr>
        <w:t xml:space="preserve"> </w:t>
      </w:r>
      <w:r w:rsidRPr="00E7429C">
        <w:rPr>
          <w:lang w:val="sq-AL"/>
        </w:rPr>
        <w:t>15 (pesëmbëdhjetë) ditëve.</w:t>
      </w:r>
    </w:p>
    <w:p w:rsidR="00362758" w:rsidRPr="00E7429C" w:rsidRDefault="00362758" w:rsidP="00362758">
      <w:pPr>
        <w:pStyle w:val="Paragrafi"/>
        <w:rPr>
          <w:lang w:val="sq-AL"/>
        </w:rPr>
      </w:pPr>
      <w:r w:rsidRPr="00E7429C">
        <w:rPr>
          <w:lang w:val="sq-AL"/>
        </w:rPr>
        <w:t>Me miratimin e titullarit, në rastet kur është e nevojshme për shkak të ushtrimit të detyrës, dokumentet e klasifikuara mund të mbahen për shfrytëzim pa u dorëzuar deri në 3 (tre) muaj.</w:t>
      </w:r>
    </w:p>
    <w:p w:rsidR="00362758" w:rsidRPr="00E7429C" w:rsidRDefault="00362758" w:rsidP="00362758">
      <w:pPr>
        <w:pStyle w:val="Paragrafi"/>
        <w:rPr>
          <w:lang w:val="sq-AL"/>
        </w:rPr>
      </w:pPr>
      <w:r w:rsidRPr="00E7429C">
        <w:rPr>
          <w:lang w:val="sq-AL"/>
        </w:rPr>
        <w:t>3. Çdo dokument i klasifikuar që merret në dorëzim kontrollohet dhe kur është i rregullt, nënshkruhet marrja në dorëzim.</w:t>
      </w:r>
    </w:p>
    <w:p w:rsidR="00362758" w:rsidRPr="00E7429C" w:rsidRDefault="00362758" w:rsidP="00362758">
      <w:pPr>
        <w:pStyle w:val="Paragrafi"/>
        <w:rPr>
          <w:lang w:val="sq-AL"/>
        </w:rPr>
      </w:pPr>
      <w:r w:rsidRPr="00E7429C">
        <w:rPr>
          <w:lang w:val="sq-AL"/>
        </w:rPr>
        <w:t>4. Përkthimi, riprodhimi, fragmentizimi i një dokumenti dhe/ose një materiali t</w:t>
      </w:r>
      <w:r w:rsidR="003D0CC0">
        <w:rPr>
          <w:lang w:val="sq-AL"/>
        </w:rPr>
        <w:t>ë klasifikuar, përmban të gjitha</w:t>
      </w:r>
      <w:r w:rsidRPr="00E7429C">
        <w:rPr>
          <w:lang w:val="sq-AL"/>
        </w:rPr>
        <w:t xml:space="preserve"> shenjëzimet e informacionit të klasifikuar “sekret shtetëror” dhe trajtohet si i tillë.</w:t>
      </w:r>
    </w:p>
    <w:p w:rsidR="00362758" w:rsidRPr="00E7429C" w:rsidRDefault="00362758" w:rsidP="00362758">
      <w:pPr>
        <w:pStyle w:val="Paragrafi"/>
        <w:rPr>
          <w:lang w:val="sq-AL"/>
        </w:rPr>
      </w:pPr>
      <w:r w:rsidRPr="00E7429C">
        <w:rPr>
          <w:lang w:val="sq-AL"/>
        </w:rPr>
        <w:t>5. Punonjësi i zyrës së informacionit të klasifikuar “sekret shtetëror” bën shpërndarjen e dokumenteve të klasifikuara te të adresuarit, me anë të librit të qarkullimit të brendshëm të informacionit të klasifikuar “sekret shtetëror” kundrejt nënshkrimit të marrësit në dorëzim.</w:t>
      </w:r>
    </w:p>
    <w:p w:rsidR="00362758" w:rsidRPr="00E7429C" w:rsidRDefault="00362758" w:rsidP="00362758">
      <w:pPr>
        <w:pStyle w:val="Paragrafi"/>
        <w:rPr>
          <w:lang w:val="sq-AL"/>
        </w:rPr>
      </w:pPr>
      <w:r w:rsidRPr="00E7429C">
        <w:rPr>
          <w:lang w:val="sq-AL"/>
        </w:rPr>
        <w:t>6. Punonjësi i zyrës së informacionit të klasifikuar “sekret shtetëror” konfirmon marrjen në zotërim të dokumentit/materialit të klasifikuar kundrejt nënshkrimit të tij në prezencë të dorëzuesit.</w:t>
      </w:r>
    </w:p>
    <w:p w:rsidR="00362758" w:rsidRPr="00E7429C" w:rsidRDefault="00362758" w:rsidP="00362758">
      <w:pPr>
        <w:pStyle w:val="Paragrafi"/>
        <w:rPr>
          <w:lang w:val="sq-AL"/>
        </w:rPr>
      </w:pPr>
      <w:r w:rsidRPr="00E7429C">
        <w:rPr>
          <w:lang w:val="sq-AL"/>
        </w:rPr>
        <w:t>7. Kopja origjinale e dokumentit të klasifikuar, të dërguar, marrë apo që prodhohet dhe qarkullon brenda institucionit, mbahet në zyrën e informacionit të klasifikuar</w:t>
      </w:r>
      <w:r w:rsidR="003B1346">
        <w:rPr>
          <w:lang w:val="sq-AL"/>
        </w:rPr>
        <w:t>a</w:t>
      </w:r>
      <w:r w:rsidRPr="00E7429C">
        <w:rPr>
          <w:lang w:val="sq-AL"/>
        </w:rPr>
        <w:t xml:space="preserve"> “sekret shtetëror”.</w:t>
      </w:r>
    </w:p>
    <w:p w:rsidR="00362758" w:rsidRPr="00E7429C" w:rsidRDefault="00362758" w:rsidP="00362758">
      <w:pPr>
        <w:pStyle w:val="Paragrafi"/>
        <w:rPr>
          <w:lang w:val="sq-AL"/>
        </w:rPr>
      </w:pPr>
      <w:r w:rsidRPr="00E7429C">
        <w:rPr>
          <w:lang w:val="sq-AL"/>
        </w:rPr>
        <w:t>8. Punonjësi i zyrës së informacionit të klasifikuar “sekret shtetëror” çdo 6 (gjashtë) muaj bën inventarin fizik të dokumenteve dhe materialeve të klasifikuara.</w:t>
      </w:r>
    </w:p>
    <w:p w:rsidR="00362758" w:rsidRPr="00E7429C" w:rsidRDefault="00362758" w:rsidP="00362758">
      <w:pPr>
        <w:pStyle w:val="Paragrafi"/>
        <w:rPr>
          <w:lang w:val="sq-AL"/>
        </w:rPr>
      </w:pPr>
      <w:r w:rsidRPr="00E7429C">
        <w:rPr>
          <w:lang w:val="sq-AL"/>
        </w:rPr>
        <w:t xml:space="preserve">9. Personat, që kanë marrë dokumentet e klasifikuar nga zyra e informacionit të klasifikuar “sekret shtetëror”, kur shkëputen nga puna përkohësisht, për më shumë se 15 (pesëmbëdhjetë) ditë apo emërohen në një detyrë tjetër, bëjnë </w:t>
      </w:r>
      <w:r w:rsidR="003D0CC0">
        <w:rPr>
          <w:lang w:val="sq-AL"/>
        </w:rPr>
        <w:t>dorëzimin e dokumenteve të marra</w:t>
      </w:r>
      <w:r w:rsidRPr="00E7429C">
        <w:rPr>
          <w:lang w:val="sq-AL"/>
        </w:rPr>
        <w:t xml:space="preserve"> prej zyrës së informacionit të klasifikuar “sekret shtetëror”.</w:t>
      </w:r>
    </w:p>
    <w:p w:rsidR="00362758" w:rsidRPr="00E7429C" w:rsidRDefault="00362758" w:rsidP="00362758">
      <w:pPr>
        <w:pStyle w:val="KreuTitull"/>
        <w:keepNext w:val="0"/>
        <w:rPr>
          <w:lang w:val="sq-AL"/>
        </w:rPr>
      </w:pPr>
    </w:p>
    <w:p w:rsidR="00341DFA" w:rsidRDefault="00341DFA" w:rsidP="00362758">
      <w:pPr>
        <w:pStyle w:val="KreuTitull"/>
        <w:keepNext w:val="0"/>
        <w:rPr>
          <w:lang w:val="sq-AL"/>
        </w:rPr>
      </w:pPr>
    </w:p>
    <w:p w:rsidR="00362758" w:rsidRPr="00E7429C" w:rsidRDefault="00362758" w:rsidP="00362758">
      <w:pPr>
        <w:pStyle w:val="KreuTitull"/>
        <w:keepNext w:val="0"/>
        <w:rPr>
          <w:lang w:val="sq-AL"/>
        </w:rPr>
      </w:pPr>
      <w:r w:rsidRPr="00E7429C">
        <w:rPr>
          <w:lang w:val="sq-AL"/>
        </w:rPr>
        <w:t>KREU VIII</w:t>
      </w:r>
    </w:p>
    <w:p w:rsidR="00362758" w:rsidRPr="00E7429C" w:rsidRDefault="00362758" w:rsidP="00362758">
      <w:pPr>
        <w:pStyle w:val="KreuTitull"/>
        <w:keepNext w:val="0"/>
        <w:rPr>
          <w:lang w:val="sq-AL"/>
        </w:rPr>
      </w:pPr>
      <w:r w:rsidRPr="00E7429C">
        <w:rPr>
          <w:lang w:val="sq-AL"/>
        </w:rPr>
        <w:t>ARKIVIMI I DOKUMENTEVE TË KLASIFIKUARA “SEKRET SHTETËROR”</w:t>
      </w:r>
    </w:p>
    <w:p w:rsidR="00362758" w:rsidRPr="00E7429C" w:rsidRDefault="00362758" w:rsidP="00362758">
      <w:pPr>
        <w:pStyle w:val="Paragrafi"/>
        <w:rPr>
          <w:lang w:val="sq-AL"/>
        </w:rPr>
      </w:pPr>
    </w:p>
    <w:p w:rsidR="00362758" w:rsidRPr="00E7429C" w:rsidRDefault="00362758" w:rsidP="00362758">
      <w:pPr>
        <w:pStyle w:val="Paragrafi"/>
        <w:rPr>
          <w:lang w:val="sq-AL"/>
        </w:rPr>
      </w:pPr>
      <w:r w:rsidRPr="00E7429C">
        <w:rPr>
          <w:lang w:val="sq-AL"/>
        </w:rPr>
        <w:t>1. Dokumentet të cilat përmbajnë informacion të klasifikuar “sekret shtetëror” qëndrojnë për shfrytëzim në zyrën e informacionit të klasifikuar “sekret shtetëror” për një periudhë prej 2 (dy) deri në 10 (dhjetë) vjet nga koha e krijimit të tyre, pavarësisht nivelit të klasifikimit dhe afatit të ruajtjes së këtij klasifikimi.</w:t>
      </w:r>
    </w:p>
    <w:p w:rsidR="00362758" w:rsidRPr="00E7429C" w:rsidRDefault="00362758" w:rsidP="00362758">
      <w:pPr>
        <w:pStyle w:val="Paragrafi"/>
        <w:rPr>
          <w:lang w:val="sq-AL"/>
        </w:rPr>
      </w:pPr>
      <w:r w:rsidRPr="00E7429C">
        <w:rPr>
          <w:lang w:val="sq-AL"/>
        </w:rPr>
        <w:t>2. Në raste të veçanta, për arsye pune, me miratim të titullarit të institucionit, dokumentet dhe materialet me informacion të klasifikuar mund të qëndrojnë në zyrën e</w:t>
      </w:r>
      <w:r w:rsidR="0074561D">
        <w:rPr>
          <w:lang w:val="sq-AL"/>
        </w:rPr>
        <w:t xml:space="preserve"> </w:t>
      </w:r>
      <w:r w:rsidRPr="00E7429C">
        <w:rPr>
          <w:lang w:val="sq-AL"/>
        </w:rPr>
        <w:t>informacionit të klasifikuar “sekret shtetëror” (sekretari, kartotekë ose të ngjashme me to) mbi afatin 10-vjeçar nga koha e krijimit të tyre.</w:t>
      </w:r>
    </w:p>
    <w:p w:rsidR="00362758" w:rsidRPr="00E7429C" w:rsidRDefault="00362758" w:rsidP="00362758">
      <w:pPr>
        <w:pStyle w:val="Paragrafi"/>
        <w:rPr>
          <w:lang w:val="sq-AL"/>
        </w:rPr>
      </w:pPr>
      <w:r w:rsidRPr="00E7429C">
        <w:rPr>
          <w:lang w:val="sq-AL"/>
        </w:rPr>
        <w:t>3. Pas plotësimit të afatit të qëndrimit në zyrën e informacionit të klasifikuar “sekret shtetëror”</w:t>
      </w:r>
      <w:r w:rsidR="00924460">
        <w:rPr>
          <w:lang w:val="sq-AL"/>
        </w:rPr>
        <w:t>,</w:t>
      </w:r>
      <w:r w:rsidRPr="00E7429C">
        <w:rPr>
          <w:lang w:val="sq-AL"/>
        </w:rPr>
        <w:t xml:space="preserve"> punonj</w:t>
      </w:r>
      <w:r w:rsidR="00924460">
        <w:rPr>
          <w:lang w:val="sq-AL"/>
        </w:rPr>
        <w:t>ësi i saj</w:t>
      </w:r>
      <w:r w:rsidRPr="00E7429C">
        <w:rPr>
          <w:lang w:val="sq-AL"/>
        </w:rPr>
        <w:t xml:space="preserve"> inventarizon dhe sistemon të gjithë dokumentet dhe/ose materialet e klasifikuara dhe i dorëzon ato në sistemin arkivor të institucionit. Në rastin kur institucionet nuk kanë sistem arkivor, dokumentet dhe materialet e klasifikuara dorëzohen te punonjësi i arkivit.</w:t>
      </w:r>
    </w:p>
    <w:p w:rsidR="00362758" w:rsidRPr="00E7429C" w:rsidRDefault="00362758" w:rsidP="00362758">
      <w:pPr>
        <w:pStyle w:val="Paragrafi"/>
        <w:rPr>
          <w:lang w:val="sq-AL"/>
        </w:rPr>
      </w:pPr>
      <w:r w:rsidRPr="00E7429C">
        <w:rPr>
          <w:lang w:val="sq-AL"/>
        </w:rPr>
        <w:t>4. Dokumentet dhe/ose materialet e klasifikuara, gjatë kohës që qëndrojnë në zyrën e informacionit të klasifikuar “sekret shtetëror” të padorëzuara në arkivin e institucionit, mund të asgjësohen apo shkatërrohen pavarësisht nga afati i ruajtjes së klasifikimit të tyre, në zbatim të legjislacionit në fuqi për asgjësimin e informacionit të klasifikuar “sekret shtetëror”.</w:t>
      </w:r>
    </w:p>
    <w:p w:rsidR="00BD2170" w:rsidRPr="00E7429C" w:rsidRDefault="00BD2170">
      <w:pPr>
        <w:rPr>
          <w:lang w:val="sq-AL"/>
        </w:rPr>
      </w:pPr>
    </w:p>
    <w:p w:rsidR="007935D8" w:rsidRPr="00E7429C" w:rsidRDefault="007935D8">
      <w:pPr>
        <w:rPr>
          <w:lang w:val="sq-AL"/>
        </w:rPr>
      </w:pPr>
    </w:p>
    <w:p w:rsidR="007935D8" w:rsidRPr="00E7429C" w:rsidRDefault="007935D8" w:rsidP="007935D8">
      <w:pPr>
        <w:pStyle w:val="Akti"/>
        <w:rPr>
          <w:lang w:val="sq-AL"/>
        </w:rPr>
      </w:pPr>
      <w:r w:rsidRPr="00E7429C">
        <w:rPr>
          <w:lang w:val="sq-AL"/>
        </w:rPr>
        <w:t>VENDIM</w:t>
      </w:r>
    </w:p>
    <w:p w:rsidR="007935D8" w:rsidRPr="00E7429C" w:rsidRDefault="007935D8" w:rsidP="007935D8">
      <w:pPr>
        <w:pStyle w:val="NumriData"/>
        <w:rPr>
          <w:lang w:val="sq-AL"/>
        </w:rPr>
      </w:pPr>
      <w:r w:rsidRPr="00E7429C">
        <w:rPr>
          <w:lang w:val="sq-AL"/>
        </w:rPr>
        <w:t>Nr.327, datë 29.4.2011</w:t>
      </w:r>
    </w:p>
    <w:p w:rsidR="007935D8" w:rsidRPr="00E7429C" w:rsidRDefault="007935D8" w:rsidP="007935D8">
      <w:pPr>
        <w:pStyle w:val="Titulli"/>
        <w:rPr>
          <w:lang w:val="sq-AL"/>
        </w:rPr>
      </w:pPr>
    </w:p>
    <w:p w:rsidR="007935D8" w:rsidRPr="00E7429C" w:rsidRDefault="007935D8" w:rsidP="007935D8">
      <w:pPr>
        <w:pStyle w:val="Titulli"/>
        <w:rPr>
          <w:lang w:val="sq-AL"/>
        </w:rPr>
      </w:pPr>
      <w:r w:rsidRPr="00E7429C">
        <w:rPr>
          <w:lang w:val="sq-AL"/>
        </w:rPr>
        <w:t>PËR KALIMIN NË FOND BANESASH TË ISH-OBJEKTEVE TË DALA NGA RISTRUKTURIMI i MINISTRISË SË BRENDSHME (REPARTI USHTARAK NR.5715), TIRANË, ME QËLLIM PRIVATIZIMI, NË EMËR TË BANORËVE, NGA ENTI KOMBËTAR i BANESAVE</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Në mbështetje të nenit 100 të Kushtetutës, të neneve 8, 10, 11 e 13 të ligjit nr.8743, datë 22.2.2001 “Për pronat e paluajtshme të shtetit”, të ndryshuar, të ligjit nr.9321, datë 25.11.2004 “Për privatizimin e banesave dhe objekteve, të kthyera në banesa me fondet e shoqërive dhe ndërmarrjeve shtetërore”, si dhe të ligjit nr.9232, datë 13.5.2004 “Për programet sociale për strehimin e banorëve të zonave urbane”, të ndryshuar, me propozimin e Ministrit të Brendshëm, Këshilli i Ministrave</w:t>
      </w:r>
    </w:p>
    <w:p w:rsidR="007935D8" w:rsidRPr="00E7429C" w:rsidRDefault="007935D8" w:rsidP="007935D8">
      <w:pPr>
        <w:pStyle w:val="Paragrafi"/>
        <w:rPr>
          <w:lang w:val="sq-AL"/>
        </w:rPr>
      </w:pPr>
    </w:p>
    <w:p w:rsidR="007935D8" w:rsidRPr="00E7429C" w:rsidRDefault="007935D8" w:rsidP="007935D8">
      <w:pPr>
        <w:pStyle w:val="VENDOSI"/>
        <w:rPr>
          <w:lang w:val="sq-AL"/>
        </w:rPr>
      </w:pPr>
      <w:r w:rsidRPr="00E7429C">
        <w:rPr>
          <w:lang w:val="sq-AL"/>
        </w:rPr>
        <w:t>VENDOSI:</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1. Objektet e repartit ushtarak nr.5715, sipas gentplanit bashkëlidhur, të ndodhur në “Kodrën e Priftit”, Tiranë, miratuar me vendimin nr.255, datë 3.9.1994 të Ministrit të Rendit Publik, si objekte të lira nga ristrukturimi, kalojnë në fond banesash për Entin Kombëtar të Banesave.</w:t>
      </w:r>
    </w:p>
    <w:p w:rsidR="007935D8" w:rsidRPr="00E7429C" w:rsidRDefault="007935D8" w:rsidP="007935D8">
      <w:pPr>
        <w:pStyle w:val="Paragrafi"/>
        <w:rPr>
          <w:lang w:val="sq-AL"/>
        </w:rPr>
      </w:pPr>
      <w:r w:rsidRPr="00E7429C">
        <w:rPr>
          <w:lang w:val="sq-AL"/>
        </w:rPr>
        <w:t>2. Pas kalimit të këtyre objekteve në fond banesash dhe regjistrimit të tyre në ZVRPP-në e Tiranës, Enti Kombëtar i Banesave ngarkohet të lidhë kontratat e privatizimit me banorët e pastrehë, të përcaktuar në listat emërore të familjeve, që i bashkëlidhen këtij vendimi, sipas akteve ligjore e nënligjore në fuqi.</w:t>
      </w:r>
    </w:p>
    <w:p w:rsidR="007935D8" w:rsidRPr="00E7429C" w:rsidRDefault="007935D8" w:rsidP="007935D8">
      <w:pPr>
        <w:pStyle w:val="Paragrafi"/>
        <w:rPr>
          <w:lang w:val="sq-AL"/>
        </w:rPr>
      </w:pPr>
      <w:r w:rsidRPr="00E7429C">
        <w:rPr>
          <w:lang w:val="sq-AL"/>
        </w:rPr>
        <w:t>3. Ngarkohen Ministri i Brendshëm, Ministri i Punëve Publike dhe Transportit (Enti Kombëtar i Banesave) dhe Kryeregjistruesi i Pasurive të Paluajtshme të Republikës së Shqipërisë të ndjekin procedurat e nevojshme për zbatimin e këtij vendimi.</w:t>
      </w:r>
    </w:p>
    <w:p w:rsidR="007935D8" w:rsidRPr="00E7429C" w:rsidRDefault="007935D8" w:rsidP="007935D8">
      <w:pPr>
        <w:pStyle w:val="Paragrafi"/>
        <w:rPr>
          <w:lang w:val="sq-AL"/>
        </w:rPr>
      </w:pPr>
      <w:r w:rsidRPr="00E7429C">
        <w:rPr>
          <w:lang w:val="sq-AL"/>
        </w:rPr>
        <w:t>Ky vendim hyn në fuqi menjëherë dhe botohet në Fletoren Zyrtare.</w:t>
      </w:r>
    </w:p>
    <w:p w:rsidR="007935D8" w:rsidRPr="00E7429C" w:rsidRDefault="007935D8" w:rsidP="007935D8">
      <w:pPr>
        <w:pStyle w:val="Paragrafi"/>
        <w:rPr>
          <w:lang w:val="sq-AL"/>
        </w:rPr>
      </w:pPr>
    </w:p>
    <w:p w:rsidR="007935D8" w:rsidRPr="00E7429C" w:rsidRDefault="007935D8" w:rsidP="007935D8">
      <w:pPr>
        <w:pStyle w:val="Autoriteti"/>
        <w:rPr>
          <w:lang w:val="sq-AL"/>
        </w:rPr>
      </w:pPr>
      <w:r w:rsidRPr="00E7429C">
        <w:rPr>
          <w:lang w:val="sq-AL"/>
        </w:rPr>
        <w:t>KRYEMINISTRI</w:t>
      </w:r>
    </w:p>
    <w:p w:rsidR="00C623D6" w:rsidRPr="00E7429C" w:rsidRDefault="007935D8" w:rsidP="00341DFA">
      <w:pPr>
        <w:pStyle w:val="AutoritetiEmer"/>
        <w:rPr>
          <w:lang w:val="sq-AL"/>
        </w:rPr>
      </w:pPr>
      <w:r w:rsidRPr="00E7429C">
        <w:rPr>
          <w:lang w:val="sq-AL"/>
        </w:rPr>
        <w:t>Sali Berisha</w:t>
      </w:r>
    </w:p>
    <w:p w:rsidR="00C623D6" w:rsidRPr="00E7429C" w:rsidRDefault="00C623D6" w:rsidP="007935D8">
      <w:pPr>
        <w:pStyle w:val="Paragrafi"/>
        <w:rPr>
          <w:lang w:val="sq-AL"/>
        </w:rPr>
      </w:pPr>
    </w:p>
    <w:p w:rsidR="007935D8" w:rsidRPr="00E7429C" w:rsidRDefault="007935D8" w:rsidP="007935D8">
      <w:pPr>
        <w:pStyle w:val="Paragrafi"/>
        <w:ind w:firstLine="0"/>
        <w:jc w:val="center"/>
        <w:rPr>
          <w:lang w:val="sq-AL"/>
        </w:rPr>
      </w:pPr>
      <w:r w:rsidRPr="00E7429C">
        <w:rPr>
          <w:lang w:val="sq-AL"/>
        </w:rPr>
        <w:t>LISTA EMËRORE E ISH-PUNONJËSVE TË MINISTRISË SË RENDIT PUBLIK QË BANOJNË NË OBJEKTET E ISH-REPARTIT USHTARAK NR.5715 TE “KODRA E PRIFTIT”, TIRANË</w:t>
      </w:r>
    </w:p>
    <w:p w:rsidR="007935D8" w:rsidRPr="00E7429C" w:rsidRDefault="007935D8" w:rsidP="007935D8">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5929"/>
        <w:gridCol w:w="2593"/>
      </w:tblGrid>
      <w:tr w:rsidR="007935D8" w:rsidRPr="00E7429C" w:rsidTr="00430503">
        <w:trPr>
          <w:jc w:val="center"/>
        </w:trPr>
        <w:tc>
          <w:tcPr>
            <w:tcW w:w="412" w:type="pct"/>
          </w:tcPr>
          <w:p w:rsidR="007935D8" w:rsidRPr="00E7429C" w:rsidRDefault="007935D8" w:rsidP="00F86050">
            <w:pPr>
              <w:pStyle w:val="Paragrafi"/>
              <w:ind w:firstLine="0"/>
              <w:jc w:val="center"/>
              <w:rPr>
                <w:b/>
                <w:sz w:val="19"/>
                <w:szCs w:val="19"/>
                <w:lang w:val="sq-AL"/>
              </w:rPr>
            </w:pPr>
            <w:r w:rsidRPr="00E7429C">
              <w:rPr>
                <w:b/>
                <w:sz w:val="19"/>
                <w:szCs w:val="19"/>
                <w:lang w:val="sq-AL"/>
              </w:rPr>
              <w:t>Nr.</w:t>
            </w:r>
          </w:p>
        </w:tc>
        <w:tc>
          <w:tcPr>
            <w:tcW w:w="3192" w:type="pct"/>
          </w:tcPr>
          <w:p w:rsidR="007935D8" w:rsidRPr="00E7429C" w:rsidRDefault="007935D8" w:rsidP="00F86050">
            <w:pPr>
              <w:pStyle w:val="Paragrafi"/>
              <w:ind w:firstLine="0"/>
              <w:jc w:val="center"/>
              <w:rPr>
                <w:b/>
                <w:sz w:val="19"/>
                <w:szCs w:val="19"/>
                <w:lang w:val="sq-AL"/>
              </w:rPr>
            </w:pPr>
            <w:r w:rsidRPr="00E7429C">
              <w:rPr>
                <w:b/>
                <w:sz w:val="19"/>
                <w:szCs w:val="19"/>
                <w:lang w:val="sq-AL"/>
              </w:rPr>
              <w:t>Emër, mbiemër</w:t>
            </w:r>
          </w:p>
        </w:tc>
        <w:tc>
          <w:tcPr>
            <w:tcW w:w="1396" w:type="pct"/>
          </w:tcPr>
          <w:p w:rsidR="007935D8" w:rsidRPr="00E7429C" w:rsidRDefault="007935D8" w:rsidP="00F86050">
            <w:pPr>
              <w:pStyle w:val="Paragrafi"/>
              <w:ind w:firstLine="0"/>
              <w:jc w:val="center"/>
              <w:rPr>
                <w:b/>
                <w:sz w:val="19"/>
                <w:szCs w:val="19"/>
                <w:lang w:val="sq-AL"/>
              </w:rPr>
            </w:pPr>
            <w:r w:rsidRPr="00E7429C">
              <w:rPr>
                <w:b/>
                <w:sz w:val="19"/>
                <w:szCs w:val="19"/>
                <w:lang w:val="sq-AL"/>
              </w:rPr>
              <w:t>Nr. i godinës</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1</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Viktor Hysaj</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2</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2</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Fatmir Leli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2</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3</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Hasan Pashai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14</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4</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Arben hasani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14</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5</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Vladimir Bisha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14</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6</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Ylli Myslimaj</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14</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7</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Sadri Ymaj</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3</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8</w:t>
            </w:r>
          </w:p>
        </w:tc>
        <w:tc>
          <w:tcPr>
            <w:tcW w:w="3192" w:type="pct"/>
          </w:tcPr>
          <w:p w:rsidR="007935D8" w:rsidRPr="00E7429C" w:rsidRDefault="007935D8" w:rsidP="007935D8">
            <w:pPr>
              <w:pStyle w:val="Paragrafi"/>
              <w:ind w:firstLine="0"/>
              <w:jc w:val="left"/>
              <w:rPr>
                <w:sz w:val="19"/>
                <w:szCs w:val="19"/>
                <w:lang w:val="sq-AL"/>
              </w:rPr>
            </w:pPr>
            <w:r w:rsidRPr="00E7429C">
              <w:rPr>
                <w:sz w:val="19"/>
                <w:szCs w:val="19"/>
                <w:lang w:val="sq-AL"/>
              </w:rPr>
              <w:t>Petrit Lamnica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3</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9</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Ndriçim Tomorri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4</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10</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Edmond Domi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11</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Sherif Quku</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12</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Bedri Mersini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13</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Gëzim Shaholli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14</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Shkëlqim Hasani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15</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Xhavit Zyka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16</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Vido Prifti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17</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Fatos Çaushi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18</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Vlash Buna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19</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Tanush Arapi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20</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Gëzim Haxhisi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6</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21</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Xhevdet Hyka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6</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22</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Durim Harizi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6</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23</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Nuredin Dervishi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6</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24</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Abaz Balla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6</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25</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Perlat Leli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26</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Arben Alikaj</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27</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Ziadet Llanaj</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28</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Ndoc Çardaku</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29</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Bujar Dusha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30</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Isuf Kateshi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8</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31</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Naim Spahiu</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8</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32</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Naim Sinani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8</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33</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Artur Gajtani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8</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34</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Xhevdet Guga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8</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35</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Bislim Berisha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8</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36</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Jashar Bakiasi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8</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37</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Pirro Davidhi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8</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38</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Mihallaq Çuko</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8</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39</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Bashkim Selimi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8</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40</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Sejdin Lloci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8</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41</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Mersin Maknori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8</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42</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Fadil Elezi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8</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43</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Sejfulla Maxhelaku</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11</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44</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Besnik Zela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12</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45</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Lulzim Zela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12</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46</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Fatmir Ajazi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13</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47</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Hajredin Kurti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13</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48</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Mustafa Hamzai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13</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49</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Ibrahim Hoxha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15</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50</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Xhevdet Çaushi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15</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51</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Mersin Toçka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15</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52</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Vladimir Cjapi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15</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53</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Liman Berisha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15</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54</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Albert Xhafa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55</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Fatmir Jaho</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56</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Mustafa Rrahmani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57</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Ded Kalthi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58</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Mustafa Bali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59</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Abaz Basha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60</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Ramazan Targa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61</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Nexhip Rezhda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62</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Mikail Ngjela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63</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Shkëlqim Isufllari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64</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Arben Gjetia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65</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Fiqiret Bodlli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66</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Sulo Belishaku</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67</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Halim Krajka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68</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Fredi Nakolli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69</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Fadil Kola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70</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Gëzim Ymeri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71</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Mehmet Beqo</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72</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Halit Sala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73</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Vasil Zema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74</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Gëzim Bilcari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17</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75</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Bedri Veliasi</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1</w:t>
            </w:r>
          </w:p>
        </w:tc>
      </w:tr>
      <w:tr w:rsidR="007935D8" w:rsidRPr="00E7429C" w:rsidTr="00430503">
        <w:trPr>
          <w:jc w:val="center"/>
        </w:trPr>
        <w:tc>
          <w:tcPr>
            <w:tcW w:w="412" w:type="pct"/>
          </w:tcPr>
          <w:p w:rsidR="007935D8" w:rsidRPr="00E7429C" w:rsidRDefault="007935D8" w:rsidP="007935D8">
            <w:pPr>
              <w:pStyle w:val="Paragrafi"/>
              <w:ind w:firstLine="0"/>
              <w:rPr>
                <w:sz w:val="19"/>
                <w:szCs w:val="19"/>
                <w:lang w:val="sq-AL"/>
              </w:rPr>
            </w:pPr>
            <w:r w:rsidRPr="00E7429C">
              <w:rPr>
                <w:sz w:val="19"/>
                <w:szCs w:val="19"/>
                <w:lang w:val="sq-AL"/>
              </w:rPr>
              <w:t>76</w:t>
            </w:r>
          </w:p>
        </w:tc>
        <w:tc>
          <w:tcPr>
            <w:tcW w:w="3192" w:type="pct"/>
          </w:tcPr>
          <w:p w:rsidR="007935D8" w:rsidRPr="00E7429C" w:rsidRDefault="007935D8" w:rsidP="007935D8">
            <w:pPr>
              <w:pStyle w:val="Paragrafi"/>
              <w:ind w:firstLine="0"/>
              <w:rPr>
                <w:sz w:val="19"/>
                <w:szCs w:val="19"/>
                <w:lang w:val="sq-AL"/>
              </w:rPr>
            </w:pPr>
            <w:r w:rsidRPr="00E7429C">
              <w:rPr>
                <w:sz w:val="19"/>
                <w:szCs w:val="19"/>
                <w:lang w:val="sq-AL"/>
              </w:rPr>
              <w:t>Hamdi Matja</w:t>
            </w:r>
          </w:p>
        </w:tc>
        <w:tc>
          <w:tcPr>
            <w:tcW w:w="1396" w:type="pct"/>
          </w:tcPr>
          <w:p w:rsidR="007935D8" w:rsidRPr="00E7429C" w:rsidRDefault="007935D8" w:rsidP="007935D8">
            <w:pPr>
              <w:pStyle w:val="Paragrafi"/>
              <w:ind w:firstLine="0"/>
              <w:jc w:val="center"/>
              <w:rPr>
                <w:sz w:val="19"/>
                <w:szCs w:val="19"/>
                <w:lang w:val="sq-AL"/>
              </w:rPr>
            </w:pPr>
            <w:r w:rsidRPr="00E7429C">
              <w:rPr>
                <w:sz w:val="19"/>
                <w:szCs w:val="19"/>
                <w:lang w:val="sq-AL"/>
              </w:rPr>
              <w:t>7</w:t>
            </w:r>
          </w:p>
        </w:tc>
      </w:tr>
    </w:tbl>
    <w:p w:rsidR="007935D8" w:rsidRPr="00E7429C" w:rsidRDefault="007935D8" w:rsidP="007935D8">
      <w:pPr>
        <w:pStyle w:val="Paragrafi"/>
        <w:ind w:firstLine="0"/>
        <w:rPr>
          <w:lang w:val="sq-AL"/>
        </w:rPr>
      </w:pPr>
    </w:p>
    <w:p w:rsidR="000F32A9" w:rsidRPr="00E7429C" w:rsidRDefault="000F32A9" w:rsidP="007935D8">
      <w:pPr>
        <w:pStyle w:val="Paragrafi"/>
        <w:ind w:firstLine="0"/>
        <w:rPr>
          <w:lang w:val="sq-AL"/>
        </w:rPr>
      </w:pPr>
    </w:p>
    <w:p w:rsidR="007935D8" w:rsidRPr="00E7429C" w:rsidRDefault="007935D8" w:rsidP="007935D8">
      <w:pPr>
        <w:pStyle w:val="Akti"/>
        <w:rPr>
          <w:lang w:val="sq-AL"/>
        </w:rPr>
      </w:pPr>
      <w:r w:rsidRPr="00E7429C">
        <w:rPr>
          <w:lang w:val="sq-AL"/>
        </w:rPr>
        <w:t>VENDIM</w:t>
      </w:r>
    </w:p>
    <w:p w:rsidR="007935D8" w:rsidRPr="00E7429C" w:rsidRDefault="007935D8" w:rsidP="007935D8">
      <w:pPr>
        <w:pStyle w:val="NumriData"/>
        <w:rPr>
          <w:lang w:val="sq-AL"/>
        </w:rPr>
      </w:pPr>
      <w:r w:rsidRPr="00E7429C">
        <w:rPr>
          <w:lang w:val="sq-AL"/>
        </w:rPr>
        <w:t>Nr.328, datë 13.5.2011</w:t>
      </w:r>
    </w:p>
    <w:p w:rsidR="007935D8" w:rsidRPr="00E7429C" w:rsidRDefault="007935D8" w:rsidP="007935D8">
      <w:pPr>
        <w:pStyle w:val="Paragrafi"/>
        <w:rPr>
          <w:lang w:val="sq-AL"/>
        </w:rPr>
      </w:pPr>
    </w:p>
    <w:p w:rsidR="007935D8" w:rsidRPr="00E7429C" w:rsidRDefault="007935D8" w:rsidP="007935D8">
      <w:pPr>
        <w:pStyle w:val="Titulli"/>
        <w:rPr>
          <w:lang w:val="sq-AL"/>
        </w:rPr>
      </w:pPr>
      <w:r w:rsidRPr="00E7429C">
        <w:rPr>
          <w:lang w:val="sq-AL"/>
        </w:rPr>
        <w:t>PËR DISA NDRYSHIME DHE SHTESA NË VENDIMIN NR.1020, DATË 14.10.2009 TË KËSHILLIT TË MINISTRAVE “PËR KRIJIMIN E AGJENCISË SË AUDITIMIT TË PROGRAMEVE TË ASISTENCËS, AKREDITUAR NGA BASHKIMI EUROPIAN”</w:t>
      </w:r>
    </w:p>
    <w:p w:rsidR="007935D8" w:rsidRPr="00E7429C" w:rsidRDefault="007935D8" w:rsidP="007935D8">
      <w:pPr>
        <w:pStyle w:val="Paragrafi"/>
        <w:rPr>
          <w:lang w:val="sq-AL"/>
        </w:rPr>
      </w:pPr>
      <w:r w:rsidRPr="00E7429C">
        <w:rPr>
          <w:lang w:val="sq-AL"/>
        </w:rPr>
        <w:br/>
      </w:r>
      <w:r w:rsidR="0074561D">
        <w:rPr>
          <w:lang w:val="sq-AL"/>
        </w:rPr>
        <w:t xml:space="preserve"> </w:t>
      </w:r>
      <w:r w:rsidRPr="00E7429C">
        <w:rPr>
          <w:lang w:val="sq-AL"/>
        </w:rPr>
        <w:tab/>
        <w:t>Në mbështetje të nenit 100 të Kushtetutës, të nenit 10 të ligjit nr.9000, datë 30.1.2003 “Për organizimin dhe funksion</w:t>
      </w:r>
      <w:r w:rsidR="00EB7D3D">
        <w:rPr>
          <w:lang w:val="sq-AL"/>
        </w:rPr>
        <w:t>imin e Këshillit të Ministrave”</w:t>
      </w:r>
      <w:r w:rsidRPr="00E7429C">
        <w:rPr>
          <w:lang w:val="sq-AL"/>
        </w:rPr>
        <w:t xml:space="preserve"> dhe të neneve 6 e 8 të ligjit nr.9840, datë 10.12.2007 “Për ratifikimin e marrëveshjes kuadër ndërmjet Këshillit të Ministrave të Republikës së Shqipërisë dhe Komisionit të Komunitetit Europian, për rregullat e bashkëpunimit të asistencës për Shqipërinë, në kuadër të zbatimit të Instrumentit të Parazgjerimit (IPA)”, me propozimin e Ministrit të Financave, Këshilli i Ministrave</w:t>
      </w:r>
    </w:p>
    <w:p w:rsidR="007935D8" w:rsidRPr="00E7429C" w:rsidRDefault="007935D8" w:rsidP="007935D8">
      <w:pPr>
        <w:pStyle w:val="Paragrafi"/>
        <w:rPr>
          <w:lang w:val="sq-AL"/>
        </w:rPr>
      </w:pPr>
    </w:p>
    <w:p w:rsidR="007935D8" w:rsidRPr="00E7429C" w:rsidRDefault="007935D8" w:rsidP="007935D8">
      <w:pPr>
        <w:pStyle w:val="VENDOSI"/>
        <w:rPr>
          <w:lang w:val="sq-AL"/>
        </w:rPr>
      </w:pPr>
      <w:r w:rsidRPr="00E7429C">
        <w:rPr>
          <w:lang w:val="sq-AL"/>
        </w:rPr>
        <w:t>VENDOSI:</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Në vendimin nr.1020, datë 14.10.2009 të Këshillit të Ministrave, bëhen këto ndryshime dhe shtesa:</w:t>
      </w:r>
    </w:p>
    <w:p w:rsidR="007935D8" w:rsidRPr="00E7429C" w:rsidRDefault="007935D8" w:rsidP="007935D8">
      <w:pPr>
        <w:pStyle w:val="Paragrafi"/>
        <w:rPr>
          <w:lang w:val="sq-AL"/>
        </w:rPr>
      </w:pPr>
      <w:r w:rsidRPr="00E7429C">
        <w:rPr>
          <w:lang w:val="sq-AL"/>
        </w:rPr>
        <w:t>1. Pika 6 ndryshohet, si më poshtë vijon:</w:t>
      </w:r>
    </w:p>
    <w:p w:rsidR="007935D8" w:rsidRPr="00E7429C" w:rsidRDefault="007935D8" w:rsidP="007935D8">
      <w:pPr>
        <w:pStyle w:val="Paragrafi"/>
        <w:rPr>
          <w:lang w:val="sq-AL"/>
        </w:rPr>
      </w:pPr>
      <w:r w:rsidRPr="00E7429C">
        <w:rPr>
          <w:lang w:val="sq-AL"/>
        </w:rPr>
        <w:t>“6. Organizimi dhe funksionimi i agjencisë:</w:t>
      </w:r>
    </w:p>
    <w:p w:rsidR="007935D8" w:rsidRPr="00E7429C" w:rsidRDefault="007935D8" w:rsidP="007935D8">
      <w:pPr>
        <w:pStyle w:val="Paragrafi"/>
        <w:rPr>
          <w:lang w:val="sq-AL"/>
        </w:rPr>
      </w:pPr>
      <w:r w:rsidRPr="00E7429C">
        <w:rPr>
          <w:lang w:val="sq-AL"/>
        </w:rPr>
        <w:t>a) Organet drejtuese të agjencisë janë:</w:t>
      </w:r>
    </w:p>
    <w:p w:rsidR="007935D8" w:rsidRPr="00E7429C" w:rsidRDefault="00EB7D3D" w:rsidP="007935D8">
      <w:pPr>
        <w:pStyle w:val="Paragrafi"/>
        <w:rPr>
          <w:lang w:val="sq-AL"/>
        </w:rPr>
      </w:pPr>
      <w:r>
        <w:rPr>
          <w:lang w:val="sq-AL"/>
        </w:rPr>
        <w:t>i)</w:t>
      </w:r>
      <w:r w:rsidR="007935D8" w:rsidRPr="00E7429C">
        <w:rPr>
          <w:lang w:val="sq-AL"/>
        </w:rPr>
        <w:t> Këshilli i menaxhimit;</w:t>
      </w:r>
    </w:p>
    <w:p w:rsidR="007935D8" w:rsidRPr="00E7429C" w:rsidRDefault="00EB7D3D" w:rsidP="007935D8">
      <w:pPr>
        <w:pStyle w:val="Paragrafi"/>
        <w:rPr>
          <w:lang w:val="sq-AL"/>
        </w:rPr>
      </w:pPr>
      <w:r>
        <w:rPr>
          <w:lang w:val="sq-AL"/>
        </w:rPr>
        <w:t>ii)</w:t>
      </w:r>
      <w:r w:rsidR="007935D8" w:rsidRPr="00E7429C">
        <w:rPr>
          <w:lang w:val="sq-AL"/>
        </w:rPr>
        <w:t> Drejtori.</w:t>
      </w:r>
    </w:p>
    <w:p w:rsidR="007935D8" w:rsidRPr="00E7429C" w:rsidRDefault="007935D8" w:rsidP="007935D8">
      <w:pPr>
        <w:pStyle w:val="Paragrafi"/>
        <w:rPr>
          <w:lang w:val="sq-AL"/>
        </w:rPr>
      </w:pPr>
      <w:r w:rsidRPr="00E7429C">
        <w:rPr>
          <w:lang w:val="sq-AL"/>
        </w:rPr>
        <w:t>b) Këshilli i menaxhimit përbëhet nga tre anëtarë, njëri prej të cilëve zgjidhet kryetar. Ata emërohen nga Kryeministri me propozimin e zyrtarit përgjegjës akreditues, për një periudhë trevjeçare, me të drejtë riemërimi.</w:t>
      </w:r>
    </w:p>
    <w:p w:rsidR="007935D8" w:rsidRPr="00E7429C" w:rsidRDefault="007935D8" w:rsidP="007935D8">
      <w:pPr>
        <w:pStyle w:val="Paragrafi"/>
        <w:rPr>
          <w:lang w:val="sq-AL"/>
        </w:rPr>
      </w:pPr>
      <w:r w:rsidRPr="00E7429C">
        <w:rPr>
          <w:lang w:val="sq-AL"/>
        </w:rPr>
        <w:t>c) Masa e shpërblimit të kryetarit është 10 000 (dhjetë mijë) lekë, ndërsa e anëtarëve 7 000 (shtat</w:t>
      </w:r>
      <w:r w:rsidR="00341C29">
        <w:rPr>
          <w:lang w:val="sq-AL"/>
        </w:rPr>
        <w:t>ë mijë) lekë</w:t>
      </w:r>
      <w:r w:rsidRPr="00E7429C">
        <w:rPr>
          <w:lang w:val="sq-AL"/>
        </w:rPr>
        <w:t xml:space="preserve"> për çdo mbledhje, por jo më shumë se një herë në muaj. </w:t>
      </w:r>
    </w:p>
    <w:p w:rsidR="007935D8" w:rsidRPr="00E7429C" w:rsidRDefault="007935D8" w:rsidP="007935D8">
      <w:pPr>
        <w:pStyle w:val="Paragrafi"/>
        <w:rPr>
          <w:lang w:val="sq-AL"/>
        </w:rPr>
      </w:pPr>
      <w:r w:rsidRPr="00E7429C">
        <w:rPr>
          <w:lang w:val="sq-AL"/>
        </w:rPr>
        <w:t>ç) Këshilli i menaxhimit ka funksione kryesore të vlerësojë, të monitorojë dhe të japë mendim për programet vjetore dhe strategjike të agjencisë, për raportimet periodike dhe vjetore, për pasqyrat financiare, për mënyrën e funksionimit të agjencisë dhe për çështje të tjera të përcaktuara nga zyrtari përgjegjës akreditues në rregulloren e funksionimit të agjencisë.</w:t>
      </w:r>
    </w:p>
    <w:p w:rsidR="007935D8" w:rsidRPr="00E7429C" w:rsidRDefault="007935D8" w:rsidP="007935D8">
      <w:pPr>
        <w:pStyle w:val="Paragrafi"/>
        <w:rPr>
          <w:lang w:val="sq-AL"/>
        </w:rPr>
      </w:pPr>
      <w:r w:rsidRPr="00E7429C">
        <w:rPr>
          <w:lang w:val="sq-AL"/>
        </w:rPr>
        <w:t xml:space="preserve">d) Mënyra e organizimit të brendshëm, autoriteti, mënyra e vendimmarrjes së strukturave të agjencisë, përfshirë këshillin e menaxhimit, si dhe çështje të tjera përcaktohen në rregulloren e funksionimit të agjencisë, e cila miratohet nga zyrtari përgjegjës akreditues, me propozim të drejtorit.”. </w:t>
      </w:r>
    </w:p>
    <w:p w:rsidR="007935D8" w:rsidRPr="00E7429C" w:rsidRDefault="007935D8" w:rsidP="007935D8">
      <w:pPr>
        <w:pStyle w:val="Paragrafi"/>
        <w:rPr>
          <w:lang w:val="sq-AL"/>
        </w:rPr>
      </w:pPr>
      <w:r w:rsidRPr="00E7429C">
        <w:rPr>
          <w:lang w:val="sq-AL"/>
        </w:rPr>
        <w:t xml:space="preserve">2. Pas pikës 10 shtohet pika 11, me këtë përmbajtje: </w:t>
      </w:r>
    </w:p>
    <w:p w:rsidR="007935D8" w:rsidRPr="00E7429C" w:rsidRDefault="007935D8" w:rsidP="007935D8">
      <w:pPr>
        <w:pStyle w:val="Paragrafi"/>
        <w:rPr>
          <w:lang w:val="sq-AL"/>
        </w:rPr>
      </w:pPr>
      <w:r w:rsidRPr="00E7429C">
        <w:rPr>
          <w:lang w:val="sq-AL"/>
        </w:rPr>
        <w:t> “11. Efektet financiare përballohen nga fondet e miratuara në buxhetin e shtetit për Agjencinë e Auditimit të Programeve të Asistencës, akredituar nga Bashkimi Europian.”.</w:t>
      </w:r>
    </w:p>
    <w:p w:rsidR="007935D8" w:rsidRPr="00E7429C" w:rsidRDefault="007935D8" w:rsidP="007935D8">
      <w:pPr>
        <w:pStyle w:val="Paragrafi"/>
        <w:rPr>
          <w:lang w:val="sq-AL"/>
        </w:rPr>
      </w:pPr>
      <w:r w:rsidRPr="00E7429C">
        <w:rPr>
          <w:lang w:val="sq-AL"/>
        </w:rPr>
        <w:t>Ky vendim hyn në fuqi menjëherë dhe botohet në Fletoren Zyrtare.</w:t>
      </w:r>
    </w:p>
    <w:p w:rsidR="007935D8" w:rsidRPr="00E7429C" w:rsidRDefault="007935D8" w:rsidP="007935D8">
      <w:pPr>
        <w:pStyle w:val="Paragrafi"/>
        <w:rPr>
          <w:lang w:val="sq-AL"/>
        </w:rPr>
      </w:pPr>
    </w:p>
    <w:p w:rsidR="007935D8" w:rsidRPr="00E7429C" w:rsidRDefault="007935D8" w:rsidP="007935D8">
      <w:pPr>
        <w:pStyle w:val="AutoritetiEmer"/>
        <w:rPr>
          <w:lang w:val="sq-AL"/>
        </w:rPr>
      </w:pPr>
      <w:r w:rsidRPr="00E7429C">
        <w:rPr>
          <w:b w:val="0"/>
          <w:lang w:val="sq-AL"/>
        </w:rPr>
        <w:t>KRYEMINISTRI</w:t>
      </w:r>
      <w:r w:rsidRPr="00E7429C">
        <w:rPr>
          <w:b w:val="0"/>
          <w:lang w:val="sq-AL"/>
        </w:rPr>
        <w:br/>
      </w:r>
      <w:r w:rsidRPr="00E7429C">
        <w:rPr>
          <w:lang w:val="sq-AL"/>
        </w:rPr>
        <w:t>Sali Berisha</w:t>
      </w:r>
    </w:p>
    <w:p w:rsidR="007935D8" w:rsidRPr="00E7429C" w:rsidRDefault="007935D8" w:rsidP="000F32A9">
      <w:pPr>
        <w:pStyle w:val="Akti"/>
        <w:keepNext w:val="0"/>
        <w:jc w:val="left"/>
        <w:rPr>
          <w:sz w:val="14"/>
          <w:lang w:val="sq-AL"/>
        </w:rPr>
      </w:pPr>
    </w:p>
    <w:p w:rsidR="007935D8" w:rsidRPr="00E7429C" w:rsidRDefault="007935D8" w:rsidP="007935D8">
      <w:pPr>
        <w:pStyle w:val="Akti"/>
        <w:keepNext w:val="0"/>
        <w:rPr>
          <w:lang w:val="sq-AL"/>
        </w:rPr>
      </w:pPr>
    </w:p>
    <w:p w:rsidR="007935D8" w:rsidRPr="00E7429C" w:rsidRDefault="007935D8" w:rsidP="007935D8">
      <w:pPr>
        <w:pStyle w:val="Akti"/>
        <w:rPr>
          <w:lang w:val="sq-AL"/>
        </w:rPr>
      </w:pPr>
      <w:r w:rsidRPr="00E7429C">
        <w:rPr>
          <w:lang w:val="sq-AL"/>
        </w:rPr>
        <w:t>VENDIM</w:t>
      </w:r>
    </w:p>
    <w:p w:rsidR="007935D8" w:rsidRPr="00E7429C" w:rsidRDefault="007935D8" w:rsidP="007935D8">
      <w:pPr>
        <w:pStyle w:val="NumriData"/>
        <w:rPr>
          <w:lang w:val="sq-AL"/>
        </w:rPr>
      </w:pPr>
      <w:r w:rsidRPr="00E7429C">
        <w:rPr>
          <w:lang w:val="sq-AL"/>
        </w:rPr>
        <w:t>Nr.333, datë 26.1.2011</w:t>
      </w:r>
    </w:p>
    <w:p w:rsidR="007935D8" w:rsidRPr="00E7429C" w:rsidRDefault="007935D8" w:rsidP="007935D8">
      <w:pPr>
        <w:pStyle w:val="Paragrafi"/>
        <w:rPr>
          <w:lang w:val="sq-AL"/>
        </w:rPr>
      </w:pPr>
    </w:p>
    <w:p w:rsidR="007935D8" w:rsidRPr="00E7429C" w:rsidRDefault="007935D8" w:rsidP="007935D8">
      <w:pPr>
        <w:pStyle w:val="Titulli"/>
        <w:rPr>
          <w:lang w:val="sq-AL"/>
        </w:rPr>
      </w:pPr>
      <w:r w:rsidRPr="00E7429C">
        <w:rPr>
          <w:lang w:val="sq-AL"/>
        </w:rPr>
        <w:t>PËR ADMINISTRIMIN E VENDDEPOZITIMEVE RAJONALE TË MBETJEVE URBANE</w:t>
      </w:r>
    </w:p>
    <w:p w:rsidR="007935D8" w:rsidRPr="00E7429C" w:rsidRDefault="007935D8" w:rsidP="007935D8">
      <w:pPr>
        <w:pStyle w:val="Paragrafi"/>
        <w:rPr>
          <w:sz w:val="18"/>
          <w:lang w:val="sq-AL"/>
        </w:rPr>
      </w:pPr>
    </w:p>
    <w:p w:rsidR="007935D8" w:rsidRPr="00E7429C" w:rsidRDefault="007935D8" w:rsidP="007935D8">
      <w:pPr>
        <w:pStyle w:val="Paragrafi"/>
        <w:rPr>
          <w:lang w:val="sq-AL"/>
        </w:rPr>
      </w:pPr>
      <w:r w:rsidRPr="00E7429C">
        <w:rPr>
          <w:lang w:val="sq-AL"/>
        </w:rPr>
        <w:t>Në mbështetje të nenit 100 të Kushtetutës, të neneve 12, pika 4, 13, pika 1 e 54 shkronja “h” të ligjit nr.8652, datë 31.7.2000 “Për organizimin dhe funksionimin e qeverisjes vendore”, të ndryshuar, dhe të neneve 5, pika 2 e 21 të ligjit nr.9010, datë 13.2.2003 “Për administrimin mjedisor të mbetjeve të ngurta”, me propozimin e Ministrit të Punëve Publike dhe Transportit, Këshilli i Ministrave</w:t>
      </w:r>
    </w:p>
    <w:p w:rsidR="007935D8" w:rsidRPr="00E7429C" w:rsidRDefault="007935D8" w:rsidP="007935D8">
      <w:pPr>
        <w:pStyle w:val="Paragrafi"/>
        <w:rPr>
          <w:sz w:val="20"/>
          <w:lang w:val="sq-AL"/>
        </w:rPr>
      </w:pPr>
    </w:p>
    <w:p w:rsidR="007935D8" w:rsidRPr="00E7429C" w:rsidRDefault="007935D8" w:rsidP="007935D8">
      <w:pPr>
        <w:pStyle w:val="VENDOSI"/>
        <w:rPr>
          <w:lang w:val="sq-AL"/>
        </w:rPr>
      </w:pPr>
      <w:r w:rsidRPr="00E7429C">
        <w:rPr>
          <w:lang w:val="sq-AL"/>
        </w:rPr>
        <w:t>VENDOSI:</w:t>
      </w:r>
    </w:p>
    <w:p w:rsidR="007935D8" w:rsidRPr="00E7429C" w:rsidRDefault="007935D8" w:rsidP="007935D8">
      <w:pPr>
        <w:pStyle w:val="Paragrafi"/>
        <w:rPr>
          <w:sz w:val="18"/>
          <w:lang w:val="sq-AL"/>
        </w:rPr>
      </w:pPr>
    </w:p>
    <w:p w:rsidR="007935D8" w:rsidRPr="00E7429C" w:rsidRDefault="007935D8" w:rsidP="007935D8">
      <w:pPr>
        <w:pStyle w:val="Paragrafi"/>
        <w:rPr>
          <w:lang w:val="sq-AL"/>
        </w:rPr>
      </w:pPr>
      <w:r w:rsidRPr="00E7429C">
        <w:rPr>
          <w:lang w:val="sq-AL"/>
        </w:rPr>
        <w:t>1. Administrimi i venddepozitimeve të mbetjeve urbane të bëhet në nivel rajonal nëpërmjet këshillave të qarqeve përkatëse.</w:t>
      </w:r>
    </w:p>
    <w:p w:rsidR="007935D8" w:rsidRPr="00E7429C" w:rsidRDefault="007935D8" w:rsidP="007935D8">
      <w:pPr>
        <w:pStyle w:val="Paragrafi"/>
        <w:rPr>
          <w:lang w:val="sq-AL"/>
        </w:rPr>
      </w:pPr>
      <w:r w:rsidRPr="00E7429C">
        <w:rPr>
          <w:lang w:val="sq-AL"/>
        </w:rPr>
        <w:t>2. Njësitë e qeverisjes vendore në nivel qarku bashkëpunojnë ndërmjet tyre me qëllim harmonizimin e politikave rajonale për ushtrimin e funksioneve të përbashkëta.</w:t>
      </w:r>
    </w:p>
    <w:p w:rsidR="007935D8" w:rsidRPr="00E7429C" w:rsidRDefault="007935D8" w:rsidP="007935D8">
      <w:pPr>
        <w:pStyle w:val="Paragrafi"/>
        <w:rPr>
          <w:lang w:val="sq-AL"/>
        </w:rPr>
      </w:pPr>
      <w:r w:rsidRPr="00E7429C">
        <w:rPr>
          <w:lang w:val="sq-AL"/>
        </w:rPr>
        <w:t>3. Këshillat e qarqeve të bashkëpunojnë me njësitë e qeverisjes vendore, Ministrinë e Punëve Publike dhe Transportit, Ministrinë e Mjedisit, Pyjeve dhe Administrimit të Ujërave dhe, brenda vitit 2011, të përcaktojnë e të miratojnë sipërfaqet ku mund të ndërtohen venddepozitimet rajonale të mbetjeve urbane.</w:t>
      </w:r>
    </w:p>
    <w:p w:rsidR="007935D8" w:rsidRPr="00E7429C" w:rsidRDefault="007935D8" w:rsidP="007935D8">
      <w:pPr>
        <w:pStyle w:val="Paragrafi"/>
        <w:rPr>
          <w:lang w:val="sq-AL"/>
        </w:rPr>
      </w:pPr>
      <w:r w:rsidRPr="00E7429C">
        <w:rPr>
          <w:lang w:val="sq-AL"/>
        </w:rPr>
        <w:t>4. Përzgjedhja dhe përcaktimi i venddepozitimeve rajonale të mbetjeve urbane të bëhen në përputhje me strategjinë dhe planin kombëtar të menaxhimit të mbetjeve.</w:t>
      </w:r>
    </w:p>
    <w:p w:rsidR="007935D8" w:rsidRPr="00E7429C" w:rsidRDefault="007935D8" w:rsidP="007935D8">
      <w:pPr>
        <w:pStyle w:val="Paragrafi"/>
        <w:rPr>
          <w:lang w:val="sq-AL"/>
        </w:rPr>
      </w:pPr>
      <w:r w:rsidRPr="00E7429C">
        <w:rPr>
          <w:lang w:val="sq-AL"/>
        </w:rPr>
        <w:t>5. Këshillat e qarqeve, në bashkëpunim me njësitë e qeverisjes vendore, duhet të planifikojnë sipërfaqe të caktuara për t’u përdorur për administrimin e automjeteve të dala jashtë përdorimit, si dhe të përcaktojnë venddepozitimet për mbetjet e ndërtimit.</w:t>
      </w:r>
    </w:p>
    <w:p w:rsidR="007935D8" w:rsidRPr="00E7429C" w:rsidRDefault="007935D8" w:rsidP="007935D8">
      <w:pPr>
        <w:pStyle w:val="Paragrafi"/>
        <w:rPr>
          <w:lang w:val="sq-AL"/>
        </w:rPr>
      </w:pPr>
      <w:r w:rsidRPr="00E7429C">
        <w:rPr>
          <w:lang w:val="sq-AL"/>
        </w:rPr>
        <w:t>6. Ministria e Punëve Publike dhe Transportit, brenda vitit 2011, të përcaktojë nevojën për financime për hartimin e studimeve të fisibilitetit, projektimin dhe zbatimin e projekteve të venddepozitimeve të përcaktuara sipas pikës 3 të këtij vendimi.</w:t>
      </w:r>
    </w:p>
    <w:p w:rsidR="007935D8" w:rsidRPr="00E7429C" w:rsidRDefault="007935D8" w:rsidP="007935D8">
      <w:pPr>
        <w:pStyle w:val="Paragrafi"/>
        <w:rPr>
          <w:lang w:val="sq-AL"/>
        </w:rPr>
      </w:pPr>
      <w:r w:rsidRPr="00E7429C">
        <w:rPr>
          <w:lang w:val="sq-AL"/>
        </w:rPr>
        <w:t>7. Ngarkohen Ministria e Punëve Publike dhe Transportit, Ministria e Brendshme, Ministria e Mjedisit, Pyjeve dhe Administrimit të Ujërave, prefektët, njësitë e qeverisjes vendore dhe këshillat e qarqeve për zbatimin e këtij vendimi.</w:t>
      </w:r>
    </w:p>
    <w:p w:rsidR="007935D8" w:rsidRPr="00E7429C" w:rsidRDefault="007935D8" w:rsidP="007935D8">
      <w:pPr>
        <w:pStyle w:val="Paragrafi"/>
        <w:rPr>
          <w:lang w:val="sq-AL"/>
        </w:rPr>
      </w:pPr>
      <w:r w:rsidRPr="00E7429C">
        <w:rPr>
          <w:lang w:val="sq-AL"/>
        </w:rPr>
        <w:t>Ky vendim hyn në fuqi pas botimit në Fletoren Zyrtare.</w:t>
      </w:r>
    </w:p>
    <w:p w:rsidR="007935D8" w:rsidRPr="00E7429C" w:rsidRDefault="007935D8" w:rsidP="007935D8">
      <w:pPr>
        <w:pStyle w:val="Paragrafi"/>
        <w:rPr>
          <w:sz w:val="14"/>
          <w:lang w:val="sq-AL"/>
        </w:rPr>
      </w:pPr>
    </w:p>
    <w:p w:rsidR="007935D8" w:rsidRPr="00E7429C" w:rsidRDefault="007935D8" w:rsidP="007935D8">
      <w:pPr>
        <w:pStyle w:val="Autoriteti"/>
        <w:rPr>
          <w:lang w:val="sq-AL"/>
        </w:rPr>
      </w:pPr>
      <w:r w:rsidRPr="00E7429C">
        <w:rPr>
          <w:lang w:val="sq-AL"/>
        </w:rPr>
        <w:t>KRYEMINISTRI</w:t>
      </w:r>
    </w:p>
    <w:p w:rsidR="007935D8" w:rsidRPr="00E7429C" w:rsidRDefault="007935D8" w:rsidP="007935D8">
      <w:pPr>
        <w:pStyle w:val="AutoritetiEmer"/>
        <w:rPr>
          <w:lang w:val="sq-AL"/>
        </w:rPr>
      </w:pPr>
      <w:r w:rsidRPr="00E7429C">
        <w:rPr>
          <w:lang w:val="sq-AL"/>
        </w:rPr>
        <w:t xml:space="preserve">Sali Berisha </w:t>
      </w:r>
    </w:p>
    <w:p w:rsidR="007935D8" w:rsidRPr="00E7429C" w:rsidRDefault="007935D8" w:rsidP="007935D8">
      <w:pPr>
        <w:pStyle w:val="Paragrafi"/>
        <w:rPr>
          <w:sz w:val="18"/>
          <w:lang w:val="sq-AL"/>
        </w:rPr>
      </w:pPr>
    </w:p>
    <w:p w:rsidR="007935D8" w:rsidRPr="00E7429C" w:rsidRDefault="007935D8" w:rsidP="007935D8">
      <w:pPr>
        <w:pStyle w:val="Paragrafi"/>
        <w:rPr>
          <w:sz w:val="14"/>
          <w:lang w:val="sq-AL"/>
        </w:rPr>
      </w:pPr>
    </w:p>
    <w:p w:rsidR="007935D8" w:rsidRPr="00E7429C" w:rsidRDefault="007935D8" w:rsidP="007935D8">
      <w:pPr>
        <w:pStyle w:val="Akti"/>
        <w:rPr>
          <w:lang w:val="sq-AL"/>
        </w:rPr>
      </w:pPr>
      <w:r w:rsidRPr="00E7429C">
        <w:rPr>
          <w:lang w:val="sq-AL"/>
        </w:rPr>
        <w:t>VENDIM</w:t>
      </w:r>
    </w:p>
    <w:p w:rsidR="007935D8" w:rsidRPr="00E7429C" w:rsidRDefault="007935D8" w:rsidP="007935D8">
      <w:pPr>
        <w:pStyle w:val="NumriData"/>
        <w:rPr>
          <w:lang w:val="sq-AL"/>
        </w:rPr>
      </w:pPr>
      <w:r w:rsidRPr="00E7429C">
        <w:rPr>
          <w:lang w:val="sq-AL"/>
        </w:rPr>
        <w:t>Nr.334, datë 17.2.2011</w:t>
      </w:r>
    </w:p>
    <w:p w:rsidR="007935D8" w:rsidRPr="00E7429C" w:rsidRDefault="007935D8" w:rsidP="007935D8">
      <w:pPr>
        <w:pStyle w:val="Paragrafi"/>
        <w:rPr>
          <w:sz w:val="16"/>
          <w:lang w:val="sq-AL"/>
        </w:rPr>
      </w:pPr>
    </w:p>
    <w:p w:rsidR="007935D8" w:rsidRPr="00E7429C" w:rsidRDefault="007935D8" w:rsidP="007935D8">
      <w:pPr>
        <w:pStyle w:val="Titulli"/>
        <w:rPr>
          <w:lang w:val="sq-AL"/>
        </w:rPr>
      </w:pPr>
      <w:r w:rsidRPr="00E7429C">
        <w:rPr>
          <w:lang w:val="sq-AL"/>
        </w:rPr>
        <w:t>PËR MEKANIZMIN E BASHKËRENDIMIT TË PUNËS PËR REFERIMIN E RASTEVE TË DHUNËS NË MARRËDHËNIET FAMILJARE DHE MËNYRËN E PROCEDIMIT TË TIJ</w:t>
      </w:r>
    </w:p>
    <w:p w:rsidR="007935D8" w:rsidRPr="00E7429C" w:rsidRDefault="007935D8" w:rsidP="007935D8">
      <w:pPr>
        <w:pStyle w:val="Paragrafi"/>
        <w:rPr>
          <w:sz w:val="16"/>
          <w:lang w:val="sq-AL"/>
        </w:rPr>
      </w:pPr>
    </w:p>
    <w:p w:rsidR="007935D8" w:rsidRPr="00E7429C" w:rsidRDefault="007935D8" w:rsidP="007935D8">
      <w:pPr>
        <w:pStyle w:val="Paragrafi"/>
        <w:rPr>
          <w:lang w:val="sq-AL"/>
        </w:rPr>
      </w:pPr>
      <w:r w:rsidRPr="00E7429C">
        <w:rPr>
          <w:lang w:val="sq-AL"/>
        </w:rPr>
        <w:t>Në mbështetje të nenit 100 të Kushtetutës dhe të pikës 7 të nenit 8 të ligjit nr.9669, datë 18.12.2006 “Për masa ndaj dhunës në marrëdhëniet familjare”, të ndryshuar, me propozimin e Ministrit të Punës, Çështjeve Sociale dhe Shanseve të Barabarta, Këshilli i Ministrave</w:t>
      </w:r>
    </w:p>
    <w:p w:rsidR="007935D8" w:rsidRPr="00FB13B0" w:rsidRDefault="007935D8" w:rsidP="007935D8">
      <w:pPr>
        <w:pStyle w:val="Paragrafi"/>
        <w:rPr>
          <w:sz w:val="18"/>
          <w:lang w:val="sq-AL"/>
        </w:rPr>
      </w:pPr>
    </w:p>
    <w:p w:rsidR="007935D8" w:rsidRPr="00E7429C" w:rsidRDefault="007935D8" w:rsidP="007935D8">
      <w:pPr>
        <w:pStyle w:val="VENDOSI"/>
        <w:rPr>
          <w:lang w:val="sq-AL"/>
        </w:rPr>
      </w:pPr>
      <w:r w:rsidRPr="00E7429C">
        <w:rPr>
          <w:lang w:val="sq-AL"/>
        </w:rPr>
        <w:t>VENDOSI:</w:t>
      </w:r>
    </w:p>
    <w:p w:rsidR="007935D8" w:rsidRPr="00FB13B0" w:rsidRDefault="007935D8" w:rsidP="007935D8">
      <w:pPr>
        <w:pStyle w:val="Paragrafi"/>
        <w:rPr>
          <w:sz w:val="14"/>
          <w:lang w:val="sq-AL"/>
        </w:rPr>
      </w:pPr>
    </w:p>
    <w:p w:rsidR="007935D8" w:rsidRPr="00E7429C" w:rsidRDefault="007935D8" w:rsidP="007935D8">
      <w:pPr>
        <w:pStyle w:val="Paragrafi"/>
        <w:rPr>
          <w:lang w:val="sq-AL"/>
        </w:rPr>
      </w:pPr>
      <w:r w:rsidRPr="00E7429C">
        <w:rPr>
          <w:lang w:val="sq-AL"/>
        </w:rPr>
        <w:t>I. Mekanizmi i bashkërendimit të punës për referimin e rasteve të d</w:t>
      </w:r>
      <w:r w:rsidR="000F15D1">
        <w:rPr>
          <w:lang w:val="sq-AL"/>
        </w:rPr>
        <w:t>hunës në marrëdhëniet familjare</w:t>
      </w:r>
    </w:p>
    <w:p w:rsidR="007935D8" w:rsidRPr="00E7429C" w:rsidRDefault="007935D8" w:rsidP="007935D8">
      <w:pPr>
        <w:pStyle w:val="Paragrafi"/>
        <w:rPr>
          <w:lang w:val="sq-AL"/>
        </w:rPr>
      </w:pPr>
      <w:r w:rsidRPr="00E7429C">
        <w:rPr>
          <w:lang w:val="sq-AL"/>
        </w:rPr>
        <w:t>1. Mekanizmi i bashkërendimit të punës për referimin e rasteve të dhunës në familje përbëhet nga:</w:t>
      </w:r>
    </w:p>
    <w:p w:rsidR="007935D8" w:rsidRPr="00E7429C" w:rsidRDefault="007935D8" w:rsidP="007935D8">
      <w:pPr>
        <w:pStyle w:val="Paragrafi"/>
        <w:rPr>
          <w:lang w:val="sq-AL"/>
        </w:rPr>
      </w:pPr>
      <w:r w:rsidRPr="00E7429C">
        <w:rPr>
          <w:lang w:val="sq-AL"/>
        </w:rPr>
        <w:t>a) Komitetet drejtuese për bashkërendimin e veprimtarisë së institucioneve të autoriteteve përgjegjëse, në nivel vendor, dhe referimin e rasteve të dhunës në familje;</w:t>
      </w:r>
    </w:p>
    <w:p w:rsidR="007935D8" w:rsidRPr="00E7429C" w:rsidRDefault="007935D8" w:rsidP="007935D8">
      <w:pPr>
        <w:pStyle w:val="Paragrafi"/>
        <w:rPr>
          <w:lang w:val="sq-AL"/>
        </w:rPr>
      </w:pPr>
      <w:r w:rsidRPr="00E7429C">
        <w:rPr>
          <w:lang w:val="sq-AL"/>
        </w:rPr>
        <w:t>b) Ekipet teknike ndërdisiplinore;</w:t>
      </w:r>
    </w:p>
    <w:p w:rsidR="007935D8" w:rsidRPr="00E7429C" w:rsidRDefault="007935D8" w:rsidP="007935D8">
      <w:pPr>
        <w:pStyle w:val="Paragrafi"/>
        <w:rPr>
          <w:lang w:val="sq-AL"/>
        </w:rPr>
      </w:pPr>
      <w:r w:rsidRPr="00E7429C">
        <w:rPr>
          <w:lang w:val="sq-AL"/>
        </w:rPr>
        <w:t>c) Koordinatorët vendorë për referimin e rasteve të dhunës në marrëdhëniet familjare.</w:t>
      </w:r>
    </w:p>
    <w:p w:rsidR="007935D8" w:rsidRPr="00E7429C" w:rsidRDefault="007935D8" w:rsidP="007935D8">
      <w:pPr>
        <w:pStyle w:val="Paragrafi"/>
        <w:rPr>
          <w:lang w:val="sq-AL"/>
        </w:rPr>
      </w:pPr>
      <w:r w:rsidRPr="00E7429C">
        <w:rPr>
          <w:lang w:val="sq-AL"/>
        </w:rPr>
        <w:t>2. Komitetet drejtuese për bashkërendimin e veprimtarisë së institucioneve të autoriteteve përgjegjëse, në nivel vendor, dhe referimin e rasteve të dhunës në familje, funksionojnë pranë çdo bashkie.</w:t>
      </w:r>
    </w:p>
    <w:p w:rsidR="007935D8" w:rsidRPr="00E7429C" w:rsidRDefault="007935D8" w:rsidP="007935D8">
      <w:pPr>
        <w:pStyle w:val="Paragrafi"/>
        <w:rPr>
          <w:lang w:val="sq-AL"/>
        </w:rPr>
      </w:pPr>
      <w:r w:rsidRPr="00E7429C">
        <w:rPr>
          <w:lang w:val="sq-AL"/>
        </w:rPr>
        <w:t>3. Komitetet drejtuese kryesohen nga kryetari i bashkisë dhe në përbërje kanë:</w:t>
      </w:r>
    </w:p>
    <w:p w:rsidR="007935D8" w:rsidRPr="00E7429C" w:rsidRDefault="007935D8" w:rsidP="007935D8">
      <w:pPr>
        <w:pStyle w:val="Paragrafi"/>
        <w:rPr>
          <w:lang w:val="sq-AL"/>
        </w:rPr>
      </w:pPr>
      <w:r w:rsidRPr="00E7429C">
        <w:rPr>
          <w:lang w:val="sq-AL"/>
        </w:rPr>
        <w:t>a) Përfaqësuesin e strukturës së policisë;</w:t>
      </w:r>
    </w:p>
    <w:p w:rsidR="007935D8" w:rsidRPr="00E7429C" w:rsidRDefault="007935D8" w:rsidP="007935D8">
      <w:pPr>
        <w:pStyle w:val="Paragrafi"/>
        <w:rPr>
          <w:lang w:val="sq-AL"/>
        </w:rPr>
      </w:pPr>
      <w:r w:rsidRPr="00E7429C">
        <w:rPr>
          <w:lang w:val="sq-AL"/>
        </w:rPr>
        <w:t>b) Përfaqësuesin e gjykatës së rrethit gjyqësor;</w:t>
      </w:r>
    </w:p>
    <w:p w:rsidR="007935D8" w:rsidRPr="00E7429C" w:rsidRDefault="00FB2901" w:rsidP="007935D8">
      <w:pPr>
        <w:pStyle w:val="Paragrafi"/>
        <w:rPr>
          <w:lang w:val="sq-AL"/>
        </w:rPr>
      </w:pPr>
      <w:r>
        <w:rPr>
          <w:lang w:val="sq-AL"/>
        </w:rPr>
        <w:t>c) Përfaqësuesin e p</w:t>
      </w:r>
      <w:r w:rsidR="007935D8" w:rsidRPr="00E7429C">
        <w:rPr>
          <w:lang w:val="sq-AL"/>
        </w:rPr>
        <w:t>rokurorisë së rrethit;</w:t>
      </w:r>
    </w:p>
    <w:p w:rsidR="007935D8" w:rsidRPr="00E7429C" w:rsidRDefault="00FB2901" w:rsidP="007935D8">
      <w:pPr>
        <w:pStyle w:val="Paragrafi"/>
        <w:rPr>
          <w:lang w:val="sq-AL"/>
        </w:rPr>
      </w:pPr>
      <w:r>
        <w:rPr>
          <w:lang w:val="sq-AL"/>
        </w:rPr>
        <w:t>ç) Përfaqësuesin e drejtorisë a</w:t>
      </w:r>
      <w:r w:rsidR="007935D8" w:rsidRPr="00E7429C">
        <w:rPr>
          <w:lang w:val="sq-AL"/>
        </w:rPr>
        <w:t>rsimore;</w:t>
      </w:r>
    </w:p>
    <w:p w:rsidR="007935D8" w:rsidRPr="00E7429C" w:rsidRDefault="007935D8" w:rsidP="007935D8">
      <w:pPr>
        <w:pStyle w:val="Paragrafi"/>
        <w:rPr>
          <w:lang w:val="sq-AL"/>
        </w:rPr>
      </w:pPr>
      <w:r w:rsidRPr="00E7429C">
        <w:rPr>
          <w:lang w:val="sq-AL"/>
        </w:rPr>
        <w:t>d) Përfaqësuesin e Drejtorisë së Shëndetit Publik;</w:t>
      </w:r>
    </w:p>
    <w:p w:rsidR="007935D8" w:rsidRPr="00E7429C" w:rsidRDefault="007935D8" w:rsidP="007935D8">
      <w:pPr>
        <w:pStyle w:val="Paragrafi"/>
        <w:rPr>
          <w:lang w:val="sq-AL"/>
        </w:rPr>
      </w:pPr>
      <w:r w:rsidRPr="00E7429C">
        <w:rPr>
          <w:lang w:val="sq-AL"/>
        </w:rPr>
        <w:t>dh) Drejtuesin e strukturës për shërbimet sociale, pranë bashkisë;</w:t>
      </w:r>
    </w:p>
    <w:p w:rsidR="007935D8" w:rsidRPr="00E7429C" w:rsidRDefault="007935D8" w:rsidP="007935D8">
      <w:pPr>
        <w:pStyle w:val="Paragrafi"/>
        <w:rPr>
          <w:lang w:val="sq-AL"/>
        </w:rPr>
      </w:pPr>
      <w:r w:rsidRPr="00E7429C">
        <w:rPr>
          <w:lang w:val="sq-AL"/>
        </w:rPr>
        <w:t>e) Përfaqësuesin e strukturës për shërbimet sociale, në komunë;</w:t>
      </w:r>
    </w:p>
    <w:p w:rsidR="007935D8" w:rsidRPr="00E7429C" w:rsidRDefault="007935D8" w:rsidP="007935D8">
      <w:pPr>
        <w:pStyle w:val="Paragrafi"/>
        <w:rPr>
          <w:lang w:val="sq-AL"/>
        </w:rPr>
      </w:pPr>
      <w:r w:rsidRPr="00E7429C">
        <w:rPr>
          <w:lang w:val="sq-AL"/>
        </w:rPr>
        <w:t>ë) Përfaqësuesin e zyrës së përmbarimit;</w:t>
      </w:r>
    </w:p>
    <w:p w:rsidR="007935D8" w:rsidRPr="00E7429C" w:rsidRDefault="00212C85" w:rsidP="007935D8">
      <w:pPr>
        <w:pStyle w:val="Paragrafi"/>
        <w:rPr>
          <w:lang w:val="sq-AL"/>
        </w:rPr>
      </w:pPr>
      <w:r>
        <w:rPr>
          <w:lang w:val="sq-AL"/>
        </w:rPr>
        <w:t>f) Përfaqësuesin e p</w:t>
      </w:r>
      <w:r w:rsidR="007935D8" w:rsidRPr="00E7429C">
        <w:rPr>
          <w:lang w:val="sq-AL"/>
        </w:rPr>
        <w:t>refekturës;</w:t>
      </w:r>
    </w:p>
    <w:p w:rsidR="007935D8" w:rsidRPr="00E7429C" w:rsidRDefault="007935D8" w:rsidP="007935D8">
      <w:pPr>
        <w:pStyle w:val="Paragrafi"/>
        <w:rPr>
          <w:lang w:val="sq-AL"/>
        </w:rPr>
      </w:pPr>
      <w:r w:rsidRPr="00E7429C">
        <w:rPr>
          <w:lang w:val="sq-AL"/>
        </w:rPr>
        <w:t>g) Kryetarët e komunave që janë në territorin administrativ që ka për qendër atë bashki;</w:t>
      </w:r>
    </w:p>
    <w:p w:rsidR="007935D8" w:rsidRPr="00E7429C" w:rsidRDefault="007935D8" w:rsidP="007935D8">
      <w:pPr>
        <w:pStyle w:val="Paragrafi"/>
        <w:rPr>
          <w:lang w:val="sq-AL"/>
        </w:rPr>
      </w:pPr>
      <w:r w:rsidRPr="00E7429C">
        <w:rPr>
          <w:lang w:val="sq-AL"/>
        </w:rPr>
        <w:t>gj) Përfaqësuesin e zyrës përkatëse të punësimit;</w:t>
      </w:r>
    </w:p>
    <w:p w:rsidR="007935D8" w:rsidRPr="00E7429C" w:rsidRDefault="007935D8" w:rsidP="007935D8">
      <w:pPr>
        <w:pStyle w:val="Paragrafi"/>
        <w:rPr>
          <w:lang w:val="sq-AL"/>
        </w:rPr>
      </w:pPr>
      <w:r w:rsidRPr="00E7429C">
        <w:rPr>
          <w:lang w:val="sq-AL"/>
        </w:rPr>
        <w:t>h) Drejtuesit e organizatave jofitimprurëse që në veprimtarinë e tyre merren me çështje të dhunës në familje;</w:t>
      </w:r>
    </w:p>
    <w:p w:rsidR="007935D8" w:rsidRPr="00E7429C" w:rsidRDefault="007935D8" w:rsidP="007935D8">
      <w:pPr>
        <w:pStyle w:val="Paragrafi"/>
        <w:rPr>
          <w:lang w:val="sq-AL"/>
        </w:rPr>
      </w:pPr>
      <w:r w:rsidRPr="00E7429C">
        <w:rPr>
          <w:lang w:val="sq-AL"/>
        </w:rPr>
        <w:t>i) Drejtuesit e qendrave/strehëzave të ngritura për viktimat e dhunës në marrëdhëniet familjare në atë njësi të qeverisjes vendore ose në qarkun në juridiksionin e të cilit këto njësi janë;</w:t>
      </w:r>
    </w:p>
    <w:p w:rsidR="007935D8" w:rsidRPr="00E7429C" w:rsidRDefault="007935D8" w:rsidP="007935D8">
      <w:pPr>
        <w:pStyle w:val="Paragrafi"/>
        <w:rPr>
          <w:lang w:val="sq-AL"/>
        </w:rPr>
      </w:pPr>
      <w:r w:rsidRPr="00E7429C">
        <w:rPr>
          <w:lang w:val="sq-AL"/>
        </w:rPr>
        <w:t>j) Përfaqësues të institucioneve fetare, që mund të ofrojnë shërbime për viktimat e dhunës në marrëdhëniet familjare;</w:t>
      </w:r>
    </w:p>
    <w:p w:rsidR="007935D8" w:rsidRPr="00E7429C" w:rsidRDefault="007935D8" w:rsidP="007935D8">
      <w:pPr>
        <w:pStyle w:val="Paragrafi"/>
        <w:rPr>
          <w:lang w:val="sq-AL"/>
        </w:rPr>
      </w:pPr>
      <w:r w:rsidRPr="00E7429C">
        <w:rPr>
          <w:lang w:val="sq-AL"/>
        </w:rPr>
        <w:t>k) Drejtuesin e Dhomës së Avokatisë së rrethit.</w:t>
      </w:r>
    </w:p>
    <w:p w:rsidR="007935D8" w:rsidRPr="00E7429C" w:rsidRDefault="007935D8" w:rsidP="007935D8">
      <w:pPr>
        <w:pStyle w:val="Paragrafi"/>
        <w:rPr>
          <w:lang w:val="sq-AL"/>
        </w:rPr>
      </w:pPr>
      <w:r w:rsidRPr="00E7429C">
        <w:rPr>
          <w:lang w:val="sq-AL"/>
        </w:rPr>
        <w:t>4. Përfaqësuesit në komitetet drejtuese janë në nivel drejtuesish, nëse pranë bashkive ku këto komitete ngrihen, funksionojnë institucione të sistemit të drejtësisë, të strukturave arsimore, shëndetësore dhe të punësimit. Nëse pranë bashkive nuk funksionojnë institucionet e sipërpërmendura, institucionet që funksionojnë në qendrën e prefekturës dërgojnë përfaqësues të tyre në komitetet e këtyre bashkive.</w:t>
      </w:r>
    </w:p>
    <w:p w:rsidR="007935D8" w:rsidRPr="00E7429C" w:rsidRDefault="007935D8" w:rsidP="007935D8">
      <w:pPr>
        <w:pStyle w:val="Paragrafi"/>
        <w:rPr>
          <w:lang w:val="sq-AL"/>
        </w:rPr>
      </w:pPr>
      <w:r w:rsidRPr="00E7429C">
        <w:rPr>
          <w:lang w:val="sq-AL"/>
        </w:rPr>
        <w:t>5. Përzgjedhja e drejtuesve të organizatave jofitimprurëse bëhet nga kryetari i bashkisë në bashkëpunim me drejtuesin e strukturës së shërbimeve sociale të kësaj njësie të qeverisjes vendore, në përfundim të një procedure konkurrimi të hapur.</w:t>
      </w:r>
    </w:p>
    <w:p w:rsidR="007935D8" w:rsidRPr="00E7429C" w:rsidRDefault="007935D8" w:rsidP="007935D8">
      <w:pPr>
        <w:pStyle w:val="Paragrafi"/>
        <w:rPr>
          <w:lang w:val="sq-AL"/>
        </w:rPr>
      </w:pPr>
      <w:r w:rsidRPr="00E7429C">
        <w:rPr>
          <w:lang w:val="sq-AL"/>
        </w:rPr>
        <w:t xml:space="preserve">6. Komiteti drejtues për bashkërendimin e veprimtarisë së institucioneve të autoriteteve përgjegjëse, në nivel vendor, dhe referimin e rasteve të dhunës në familje, është një komitet koordinues </w:t>
      </w:r>
      <w:r w:rsidRPr="00E7429C">
        <w:rPr>
          <w:i/>
          <w:lang w:val="sq-AL"/>
        </w:rPr>
        <w:t>ad-hoc</w:t>
      </w:r>
      <w:r w:rsidRPr="00E7429C">
        <w:rPr>
          <w:lang w:val="sq-AL"/>
        </w:rPr>
        <w:t>, veprimtaria e të cilit konsiston në:</w:t>
      </w:r>
    </w:p>
    <w:p w:rsidR="007935D8" w:rsidRPr="00E7429C" w:rsidRDefault="007935D8" w:rsidP="007935D8">
      <w:pPr>
        <w:pStyle w:val="Paragrafi"/>
        <w:rPr>
          <w:lang w:val="sq-AL"/>
        </w:rPr>
      </w:pPr>
      <w:r w:rsidRPr="00E7429C">
        <w:rPr>
          <w:lang w:val="sq-AL"/>
        </w:rPr>
        <w:t>a) identifikimin e problemeve për dhunën në familje dhe zbatimin e ligjit nr.9669, datë 18.12.2006 “Për masa ndaj dhunës në marrëdhëniet familjare”, të ndryshuar, në territorin e bashkisë dhe komunave, brenda të cilit ushtrojnë kompetencat anëtarët e tij, si dhe propozimin autoriteteve shtetërore përgjegjëse në nivel qendror/vendor për mënyrën e zgjidhjes së tyre;</w:t>
      </w:r>
    </w:p>
    <w:p w:rsidR="007935D8" w:rsidRPr="00E7429C" w:rsidRDefault="007935D8" w:rsidP="007935D8">
      <w:pPr>
        <w:pStyle w:val="Paragrafi"/>
        <w:rPr>
          <w:lang w:val="sq-AL"/>
        </w:rPr>
      </w:pPr>
      <w:r w:rsidRPr="00E7429C">
        <w:rPr>
          <w:lang w:val="sq-AL"/>
        </w:rPr>
        <w:t>b) vlerësimin e punës së ekipit teknik ndërdisiplinor mbështetur në informacionet dhe raportet periodike të paraqitura nga ky ekip për çdo rast, si dhe marrjen e vendimeve për përmirësimin e funksionimit të tij;</w:t>
      </w:r>
    </w:p>
    <w:p w:rsidR="007935D8" w:rsidRPr="00E7429C" w:rsidRDefault="007935D8" w:rsidP="007935D8">
      <w:pPr>
        <w:pStyle w:val="Paragrafi"/>
        <w:rPr>
          <w:lang w:val="sq-AL"/>
        </w:rPr>
      </w:pPr>
      <w:r w:rsidRPr="00E7429C">
        <w:rPr>
          <w:lang w:val="sq-AL"/>
        </w:rPr>
        <w:t>c) miratimin në parim të marrëveshjeve të bashkëpunimit ndërmjet institucioneve shtetërore, për realizimin e detyrave në funksion të zbatimit të ligjit nr.9669, datë 18.12.2006 “Për masa ndaj dhunës në marrëdhëniet familjare”, të ndryshuar;</w:t>
      </w:r>
    </w:p>
    <w:p w:rsidR="007935D8" w:rsidRPr="00E7429C" w:rsidRDefault="007935D8" w:rsidP="007935D8">
      <w:pPr>
        <w:pStyle w:val="Paragrafi"/>
        <w:rPr>
          <w:lang w:val="sq-AL"/>
        </w:rPr>
      </w:pPr>
      <w:r w:rsidRPr="00E7429C">
        <w:rPr>
          <w:lang w:val="sq-AL"/>
        </w:rPr>
        <w:t>ç) organizimin e trajnimeve të përbashkëta ndërdisiplinore të personelit në varësi të tyre, të cilët merren me çështjet e dhunës në marrëdhëniet familjare, si dhe sigurimin për njohjen e qytetarëve me funksionet e komitetit drejtues dhe të strukturave të tjera teknike të rrjetit, si dhe me mënyrat e kontaktimit të tyre;</w:t>
      </w:r>
    </w:p>
    <w:p w:rsidR="007935D8" w:rsidRPr="00E7429C" w:rsidRDefault="007935D8" w:rsidP="007935D8">
      <w:pPr>
        <w:pStyle w:val="Paragrafi"/>
        <w:rPr>
          <w:lang w:val="sq-AL"/>
        </w:rPr>
      </w:pPr>
      <w:r w:rsidRPr="00E7429C">
        <w:rPr>
          <w:lang w:val="sq-AL"/>
        </w:rPr>
        <w:t>d) miratimin e rregullave e të procedurave të funksionimit të ekipit teknik ndërdisiplinor.</w:t>
      </w:r>
    </w:p>
    <w:p w:rsidR="007935D8" w:rsidRPr="00E7429C" w:rsidRDefault="007935D8" w:rsidP="007935D8">
      <w:pPr>
        <w:pStyle w:val="Paragrafi"/>
        <w:rPr>
          <w:lang w:val="sq-AL"/>
        </w:rPr>
      </w:pPr>
      <w:r w:rsidRPr="00E7429C">
        <w:rPr>
          <w:lang w:val="sq-AL"/>
        </w:rPr>
        <w:t>7. Komiteti drejtues për bashkërendimin e veprimtarisë së institucioneve të autoriteteve përgjegjëse, në nivel vendor, dhe referimin e rasteve të dhunës në familje, çdo tre muaj, i raporton Ministrit të Punës, Çështjeve Sociale dhe Shanseve të Barabarta për veprimtarinë e tij, të dhënat dhe problematikën e dhunës në familje, në territorin ku ai shtrin juridiksionin e tij, duke paraqitur në këtë raport edhe propozime konkrete për mbështetjen që kërkohet nga institucionet qendrore.</w:t>
      </w:r>
    </w:p>
    <w:p w:rsidR="007935D8" w:rsidRPr="00E7429C" w:rsidRDefault="007935D8" w:rsidP="007935D8">
      <w:pPr>
        <w:pStyle w:val="Paragrafi"/>
        <w:rPr>
          <w:lang w:val="sq-AL"/>
        </w:rPr>
      </w:pPr>
      <w:r w:rsidRPr="00E7429C">
        <w:rPr>
          <w:lang w:val="sq-AL"/>
        </w:rPr>
        <w:t>Përfaqësuesit e autoriteteve të tjera shtetërore në nivel vendor raportojnë, çdo tre muaj, në institucionet e tyre qendrore për veprimtarinë e tyre në komitetin drejtues, për bashkërendimin e veprimtarisë së institucioneve të autoriteteve përgjegjëse, në nivel vendor, dhe referimin e rasteve të dhunës në familje.</w:t>
      </w:r>
    </w:p>
    <w:p w:rsidR="007935D8" w:rsidRPr="00E7429C" w:rsidRDefault="007935D8" w:rsidP="007935D8">
      <w:pPr>
        <w:pStyle w:val="Paragrafi"/>
        <w:rPr>
          <w:lang w:val="sq-AL"/>
        </w:rPr>
      </w:pPr>
      <w:r w:rsidRPr="00E7429C">
        <w:rPr>
          <w:lang w:val="sq-AL"/>
        </w:rPr>
        <w:t>Në raportimet periodike që paraqiten, komiteti drejtues kujdeset që të ruhet fshehtësia e të dhënave personale të viktimave.</w:t>
      </w:r>
    </w:p>
    <w:p w:rsidR="007935D8" w:rsidRPr="00E7429C" w:rsidRDefault="007935D8" w:rsidP="007935D8">
      <w:pPr>
        <w:pStyle w:val="Paragrafi"/>
        <w:rPr>
          <w:lang w:val="sq-AL"/>
        </w:rPr>
      </w:pPr>
      <w:r w:rsidRPr="00E7429C">
        <w:rPr>
          <w:lang w:val="sq-AL"/>
        </w:rPr>
        <w:t>8. Rregullat dhe procedura e funksionimit të komitetit drejtues, për bashkërendimin e veprimtarisë së institucioneve të autoriteteve përgjegjëse, në nivel vendor, dhe referimin e rasteve të dhunës në familje, përcaktohen në rregulloren e miratuar për këtë qëllim nga këshilli i bashkisë.</w:t>
      </w:r>
    </w:p>
    <w:p w:rsidR="007935D8" w:rsidRPr="00E7429C" w:rsidRDefault="007935D8" w:rsidP="007935D8">
      <w:pPr>
        <w:pStyle w:val="Paragrafi"/>
        <w:rPr>
          <w:lang w:val="sq-AL"/>
        </w:rPr>
      </w:pPr>
      <w:r w:rsidRPr="00E7429C">
        <w:rPr>
          <w:lang w:val="sq-AL"/>
        </w:rPr>
        <w:t>9. Me vendim të komitetit drejtues për bashkërendimin e veprimtarisë së institucioneve të autoriteteve përgjegjëse, në nivel vendor, dhe referimin e rasteve të dhunës në familje, përcaktohet ekipi teknik ndërdisiplinor, me përfaqësues teknikë të institucioneve të përfaqësuara në këtë komitet, përfaqësues të njësisë për mbrojtjen e fëmijëve dhe nëpunës vendorë të barazisë gjinore, pranë asaj njësie të qeverisjes vendore, si dhe nga profesionistë të lirë (avokatë, psikologë etj.), i cili ka këto detyra:</w:t>
      </w:r>
    </w:p>
    <w:p w:rsidR="007935D8" w:rsidRPr="00E7429C" w:rsidRDefault="007935D8" w:rsidP="007935D8">
      <w:pPr>
        <w:pStyle w:val="Paragrafi"/>
        <w:rPr>
          <w:lang w:val="sq-AL"/>
        </w:rPr>
      </w:pPr>
      <w:r w:rsidRPr="00E7429C">
        <w:rPr>
          <w:lang w:val="sq-AL"/>
        </w:rPr>
        <w:t>a) ndjekjen e rastit dhe plotësimin e nevojave të viktimave, duke siguruar edhe lidhjen e tyre me shërbimet e përshtatshme;</w:t>
      </w:r>
    </w:p>
    <w:p w:rsidR="007935D8" w:rsidRPr="00E7429C" w:rsidRDefault="007935D8" w:rsidP="007935D8">
      <w:pPr>
        <w:pStyle w:val="Paragrafi"/>
        <w:rPr>
          <w:lang w:val="sq-AL"/>
        </w:rPr>
      </w:pPr>
      <w:r w:rsidRPr="00E7429C">
        <w:rPr>
          <w:lang w:val="sq-AL"/>
        </w:rPr>
        <w:t>b) koordinimin dhe mbikëqyrjen e ofrimit të shërbimeve;</w:t>
      </w:r>
    </w:p>
    <w:p w:rsidR="007935D8" w:rsidRPr="00E7429C" w:rsidRDefault="007935D8" w:rsidP="007935D8">
      <w:pPr>
        <w:pStyle w:val="Paragrafi"/>
        <w:rPr>
          <w:lang w:val="sq-AL"/>
        </w:rPr>
      </w:pPr>
      <w:r w:rsidRPr="00E7429C">
        <w:rPr>
          <w:lang w:val="sq-AL"/>
        </w:rPr>
        <w:t>c) menaxhimin e rasteve;</w:t>
      </w:r>
    </w:p>
    <w:p w:rsidR="007935D8" w:rsidRPr="00E7429C" w:rsidRDefault="007935D8" w:rsidP="007935D8">
      <w:pPr>
        <w:pStyle w:val="Paragrafi"/>
        <w:rPr>
          <w:lang w:val="sq-AL"/>
        </w:rPr>
      </w:pPr>
      <w:r w:rsidRPr="00E7429C">
        <w:rPr>
          <w:lang w:val="sq-AL"/>
        </w:rPr>
        <w:t>ç) përcjelljen e të dhënave për rastet konkrete të drejtuesit të ekipit teknik ndërdisiplinor;</w:t>
      </w:r>
    </w:p>
    <w:p w:rsidR="007935D8" w:rsidRPr="00E7429C" w:rsidRDefault="007935D8" w:rsidP="007935D8">
      <w:pPr>
        <w:pStyle w:val="Paragrafi"/>
        <w:rPr>
          <w:lang w:val="sq-AL"/>
        </w:rPr>
      </w:pPr>
      <w:r w:rsidRPr="00E7429C">
        <w:rPr>
          <w:lang w:val="sq-AL"/>
        </w:rPr>
        <w:t>d) monitorimin dhe raportimin në komitetin drejtues, për bashkërendimin e veprimtarisë së institucioneve të autoriteteve përgjegjëse, në nivel vendor, dhe referimin e rasteve të dhunës në familje, duke u kujdesur që të ruhet fshehtësia e të dhënave personale të viktimave.</w:t>
      </w:r>
    </w:p>
    <w:p w:rsidR="007935D8" w:rsidRPr="00E7429C" w:rsidRDefault="007935D8" w:rsidP="007935D8">
      <w:pPr>
        <w:pStyle w:val="Paragrafi"/>
        <w:rPr>
          <w:lang w:val="sq-AL"/>
        </w:rPr>
      </w:pPr>
      <w:r w:rsidRPr="00E7429C">
        <w:rPr>
          <w:lang w:val="sq-AL"/>
        </w:rPr>
        <w:t xml:space="preserve">10. Pranë çdo bashkie caktohet koordinatori vendor për referimin e rasteve të dhunës në marrëdhëniet familjare, i cili është përfaqësuesi i zyrës së shërbimeve sociale pranë asaj njësie të qeverisjes vendore, i cili: </w:t>
      </w:r>
    </w:p>
    <w:p w:rsidR="007935D8" w:rsidRPr="00E7429C" w:rsidRDefault="007935D8" w:rsidP="007935D8">
      <w:pPr>
        <w:pStyle w:val="Paragrafi"/>
        <w:rPr>
          <w:lang w:val="sq-AL"/>
        </w:rPr>
      </w:pPr>
      <w:r w:rsidRPr="00E7429C">
        <w:rPr>
          <w:lang w:val="sq-AL"/>
        </w:rPr>
        <w:t>a) drejton punën e ekipit teknik ndërdisiplinor, ndërmerr iniciativën dhe organizon takimet e këtij ekipi, si dhe informon për ecurinë e punës së tij komitetin drejtues, për bashkërendimin e veprimtarisë së institucioneve në nivel vendor, dhe referimin e rasteve të dhunës në familje;</w:t>
      </w:r>
    </w:p>
    <w:p w:rsidR="007935D8" w:rsidRPr="00E7429C" w:rsidRDefault="007935D8" w:rsidP="007935D8">
      <w:pPr>
        <w:pStyle w:val="Paragrafi"/>
        <w:rPr>
          <w:lang w:val="sq-AL"/>
        </w:rPr>
      </w:pPr>
      <w:r w:rsidRPr="00E7429C">
        <w:rPr>
          <w:lang w:val="sq-AL"/>
        </w:rPr>
        <w:t>b) koordinon ekipin teknik ndërdisiplinor sipas përcaktimeve në pjesën I, pika 2, për rastet që kërkojnë ndërhyrje të menjëhershme, dhe siguron burime ose shërbime reference për individët që kërkojnë strehim, asistencë ligjore falas, këshillim dhe të tjera mbështetje të nevojshme;</w:t>
      </w:r>
    </w:p>
    <w:p w:rsidR="007935D8" w:rsidRPr="00E7429C" w:rsidRDefault="007935D8" w:rsidP="007935D8">
      <w:pPr>
        <w:pStyle w:val="Paragrafi"/>
        <w:rPr>
          <w:lang w:val="sq-AL"/>
        </w:rPr>
      </w:pPr>
      <w:r w:rsidRPr="00E7429C">
        <w:rPr>
          <w:lang w:val="sq-AL"/>
        </w:rPr>
        <w:t>c) shërben si ndërmjetës me OJF-të, policinë, shërbimet shëndetësore, gjykatat, shërbimet sociale, dhe të tjera institucione/organizata referimi, për të dhënë informacion për t’i lidhur viktimat me shërbimet dhe për të siguruar vazhdimësinë e kujdesit ndaj tyre;</w:t>
      </w:r>
    </w:p>
    <w:p w:rsidR="007935D8" w:rsidRPr="00E7429C" w:rsidRDefault="007935D8" w:rsidP="007935D8">
      <w:pPr>
        <w:pStyle w:val="Paragrafi"/>
        <w:rPr>
          <w:lang w:val="sq-AL"/>
        </w:rPr>
      </w:pPr>
      <w:r w:rsidRPr="00E7429C">
        <w:rPr>
          <w:lang w:val="sq-AL"/>
        </w:rPr>
        <w:t>ç) asiston viktimat në njohjen e të drejtave të tyre dhe në ndjekjen e procedurave të nevojshme për marrjen e një urdhri mbrojtjeje/urdhri të menjëhershëm të mbrojtjes, si dhe për hapat që duhen ndjekur nëse urdhri shkelet;</w:t>
      </w:r>
    </w:p>
    <w:p w:rsidR="007935D8" w:rsidRPr="00E7429C" w:rsidRDefault="007935D8" w:rsidP="007935D8">
      <w:pPr>
        <w:pStyle w:val="Paragrafi"/>
        <w:rPr>
          <w:lang w:val="sq-AL"/>
        </w:rPr>
      </w:pPr>
      <w:r w:rsidRPr="00E7429C">
        <w:rPr>
          <w:lang w:val="sq-AL"/>
        </w:rPr>
        <w:t>d) shoqëron viktimat e dhunës në gjykatë, polici dhe pranë shërbimeve të tjera;</w:t>
      </w:r>
    </w:p>
    <w:p w:rsidR="007935D8" w:rsidRPr="00E7429C" w:rsidRDefault="007935D8" w:rsidP="007935D8">
      <w:pPr>
        <w:pStyle w:val="Paragrafi"/>
        <w:rPr>
          <w:lang w:val="sq-AL"/>
        </w:rPr>
      </w:pPr>
      <w:r w:rsidRPr="00E7429C">
        <w:rPr>
          <w:lang w:val="sq-AL"/>
        </w:rPr>
        <w:t>dh) harton një listë të organizatave jofitimprurëse e të profesionistëve, të cilët ofrojnë shërbime falas për viktimat e dhunës (psikologjike, këshillim, shërbime mjekësore, juridike falas, strehim etj.) dhe e rifreskon atë vazhdimisht;</w:t>
      </w:r>
    </w:p>
    <w:p w:rsidR="007935D8" w:rsidRPr="00E7429C" w:rsidRDefault="007935D8" w:rsidP="007935D8">
      <w:pPr>
        <w:pStyle w:val="Paragrafi"/>
        <w:rPr>
          <w:lang w:val="sq-AL"/>
        </w:rPr>
      </w:pPr>
      <w:r w:rsidRPr="00E7429C">
        <w:rPr>
          <w:lang w:val="sq-AL"/>
        </w:rPr>
        <w:t>e) sigurohet që dosjet dhe dokumentacioni rreth klientëve të jetë i saktë, i plotë dhe i përditësuar, si dhe siguron ruajtjen e kopjeve të urdhrave të gjykatës dhe të dokumentacionit të kërkuar;</w:t>
      </w:r>
    </w:p>
    <w:p w:rsidR="007935D8" w:rsidRPr="00E7429C" w:rsidRDefault="007935D8" w:rsidP="007935D8">
      <w:pPr>
        <w:pStyle w:val="Paragrafi"/>
        <w:rPr>
          <w:lang w:val="sq-AL"/>
        </w:rPr>
      </w:pPr>
      <w:r w:rsidRPr="00E7429C">
        <w:rPr>
          <w:lang w:val="sq-AL"/>
        </w:rPr>
        <w:t>ë) përditëson të dhënat për të gjitha rastet e dhunës në familje, të trajtuara nga ekipi teknik ndërdisiplinor, në një bazë elektronike të mbajtjes së të dhënave, si dhe ndan një herë në muaj një informacion të përmbledhur për rastet e trajtuara me gjithë anëtarët e këtij ekipi. Për këtë qëllim, secili anëtar i ekipit ndërdisiplinor ka përgjegjësi që të përcjellë te koordinatori një herë në dy javë informacionin për të gjitha rastet e paraqitura apo të trajtuara nga institucioni i tij/saj, pavarësisht nëse ndërhyrja ka qenë e përbashkët, ndërdisiplinore, apo është trajtuar vetëm brenda për brenda institucionit të vet;</w:t>
      </w:r>
    </w:p>
    <w:p w:rsidR="007935D8" w:rsidRPr="00E7429C" w:rsidRDefault="007935D8" w:rsidP="007935D8">
      <w:pPr>
        <w:pStyle w:val="Paragrafi"/>
        <w:rPr>
          <w:lang w:val="sq-AL"/>
        </w:rPr>
      </w:pPr>
      <w:r w:rsidRPr="00E7429C">
        <w:rPr>
          <w:lang w:val="sq-AL"/>
        </w:rPr>
        <w:t>f) organizon dhe monitoron takime për menaxhimin e rasteve;</w:t>
      </w:r>
    </w:p>
    <w:p w:rsidR="007935D8" w:rsidRPr="00E7429C" w:rsidRDefault="007935D8" w:rsidP="007935D8">
      <w:pPr>
        <w:pStyle w:val="Paragrafi"/>
        <w:rPr>
          <w:lang w:val="sq-AL"/>
        </w:rPr>
      </w:pPr>
      <w:r w:rsidRPr="00E7429C">
        <w:rPr>
          <w:lang w:val="sq-AL"/>
        </w:rPr>
        <w:t>g) sigurohet që viktimat të marrin kërkesat për paraqitje në gjykatë, urdhrat e lëshuara nga gjykata për ndjekjen e hapave të duhur në rast shkeljeje të urdhrave të gjykatës, si dhe sigurohet që të kryhen të gjitha llojet e ndërhyrjeve të nevojshme në përputhje me ligjin;</w:t>
      </w:r>
    </w:p>
    <w:p w:rsidR="007935D8" w:rsidRPr="00E7429C" w:rsidRDefault="007935D8" w:rsidP="007935D8">
      <w:pPr>
        <w:pStyle w:val="Paragrafi"/>
        <w:rPr>
          <w:lang w:val="sq-AL"/>
        </w:rPr>
      </w:pPr>
      <w:r w:rsidRPr="00E7429C">
        <w:rPr>
          <w:lang w:val="sq-AL"/>
        </w:rPr>
        <w:t>gj) koordinon organizimin e trajnimeve të ndërmarra nga struktura përgjegjëse për dhunën në familje e Ministrisë së Punës, Çështjeve Sociale dhe Shanseve të Barabarta, për ekipin teknik ndërdisiplinor dhe personelin tjetër që punon me komunitetin;</w:t>
      </w:r>
    </w:p>
    <w:p w:rsidR="007935D8" w:rsidRPr="00E7429C" w:rsidRDefault="007935D8" w:rsidP="007935D8">
      <w:pPr>
        <w:pStyle w:val="Paragrafi"/>
        <w:rPr>
          <w:lang w:val="sq-AL"/>
        </w:rPr>
      </w:pPr>
      <w:r w:rsidRPr="00E7429C">
        <w:rPr>
          <w:lang w:val="sq-AL"/>
        </w:rPr>
        <w:t>h) mbështet informimin e anëtarëve të komunitetit, të profesionistëve dhe organizatave jofitimprurëse rreth dhunës në familje dhe shërbimin me materiale ose botime të ndryshme sensibilizuese e ndërgjegjësuese për dhunën;</w:t>
      </w:r>
    </w:p>
    <w:p w:rsidR="007935D8" w:rsidRPr="00E7429C" w:rsidRDefault="007935D8" w:rsidP="007935D8">
      <w:pPr>
        <w:pStyle w:val="Paragrafi"/>
        <w:rPr>
          <w:lang w:val="sq-AL"/>
        </w:rPr>
      </w:pPr>
      <w:r w:rsidRPr="00E7429C">
        <w:rPr>
          <w:lang w:val="sq-AL"/>
        </w:rPr>
        <w:t>i) harton marrëveshjet e bashkëpunimit ndërmjet institucioneve shtetërore për realizimin e detyrave në funksion të zbatimit të ligjit nr.9669, datë 18.12.2006 “Për masa ndaj dhunës në marrëdhëniet familjare”, të ndryshuar, në përputhje me përcaktimet e marrëveshjes së bashkëpunimit tip, bashkëngjitur këtij vendimi, dhe ia propozon ato komitetit drejtues për miratim në parim;</w:t>
      </w:r>
    </w:p>
    <w:p w:rsidR="007935D8" w:rsidRPr="00E7429C" w:rsidRDefault="007935D8" w:rsidP="007935D8">
      <w:pPr>
        <w:pStyle w:val="Paragrafi"/>
        <w:rPr>
          <w:lang w:val="sq-AL"/>
        </w:rPr>
      </w:pPr>
      <w:r w:rsidRPr="00E7429C">
        <w:rPr>
          <w:lang w:val="sq-AL"/>
        </w:rPr>
        <w:t>j) paraqet raporte mujore, tremujore dhe vjetore përpara komitetit drejtues, për bashkërendimin e veprimtarisë së institucioneve në nivel vendor, dhe referimin e rasteve të dhunës në familje, në formë të përmbledhur, duke u kujdesur që të ruhet fshehtësia e të dhënave personale të viktimave. Këto raporte përmbajnë informacion për rastet në të cilat është ndërhyrë për procedurat e ndjekura, masat e ndërmarra dhe problemet e ndeshura, që mund të kërkojnë zgjidhje nga komiteti drejtues;</w:t>
      </w:r>
    </w:p>
    <w:p w:rsidR="007935D8" w:rsidRPr="00E7429C" w:rsidRDefault="007935D8" w:rsidP="007935D8">
      <w:pPr>
        <w:pStyle w:val="Paragrafi"/>
        <w:rPr>
          <w:lang w:val="sq-AL"/>
        </w:rPr>
      </w:pPr>
      <w:r w:rsidRPr="00E7429C">
        <w:rPr>
          <w:lang w:val="sq-AL"/>
        </w:rPr>
        <w:t>k) identifikon protokolle ekzistuese në komunitet ose marrëdhënie informale bashkëpunimi që janë të suksesshme;</w:t>
      </w:r>
    </w:p>
    <w:p w:rsidR="007935D8" w:rsidRPr="00E7429C" w:rsidRDefault="007935D8" w:rsidP="007935D8">
      <w:pPr>
        <w:pStyle w:val="Paragrafi"/>
        <w:rPr>
          <w:lang w:val="sq-AL"/>
        </w:rPr>
      </w:pPr>
      <w:r w:rsidRPr="00E7429C">
        <w:rPr>
          <w:lang w:val="sq-AL"/>
        </w:rPr>
        <w:t>l) propozon në strukturën e shërbimeve sociale pranë njësisë së qeverisjes vendore, pranë së cilës funksionon, krijimin e shërbimeve të nevojshme për viktimat e dhunës në marrëdhëniet familjare.</w:t>
      </w:r>
    </w:p>
    <w:p w:rsidR="007935D8" w:rsidRPr="00E7429C" w:rsidRDefault="007935D8" w:rsidP="007935D8">
      <w:pPr>
        <w:pStyle w:val="Paragrafi"/>
        <w:rPr>
          <w:lang w:val="sq-AL"/>
        </w:rPr>
      </w:pPr>
      <w:r w:rsidRPr="00E7429C">
        <w:rPr>
          <w:lang w:val="sq-AL"/>
        </w:rPr>
        <w:t>11. Administratori shoqëror i zyrës së shërbimeve sociale pranë komunës, do të bëjë referimin e rasteve të dhunës në marrëdhëniet familjare, të cilat kanë ndodhur në komunë, në ekipin teknik ndërdisiplinor të ngritur në bashki, në juridiksionin e së cilës është komuna.</w:t>
      </w:r>
    </w:p>
    <w:p w:rsidR="007935D8" w:rsidRPr="00E7429C" w:rsidRDefault="007935D8" w:rsidP="007935D8">
      <w:pPr>
        <w:pStyle w:val="Paragrafi"/>
        <w:rPr>
          <w:lang w:val="sq-AL"/>
        </w:rPr>
      </w:pPr>
      <w:r w:rsidRPr="00E7429C">
        <w:rPr>
          <w:lang w:val="sq-AL"/>
        </w:rPr>
        <w:t>II. Procedura për ndërhyrjen në ndihmë të viktimave të dhunës në familje</w:t>
      </w:r>
    </w:p>
    <w:p w:rsidR="007935D8" w:rsidRPr="00E7429C" w:rsidRDefault="007935D8" w:rsidP="007935D8">
      <w:pPr>
        <w:pStyle w:val="Paragrafi"/>
        <w:rPr>
          <w:lang w:val="sq-AL"/>
        </w:rPr>
      </w:pPr>
      <w:r w:rsidRPr="00E7429C">
        <w:rPr>
          <w:lang w:val="sq-AL"/>
        </w:rPr>
        <w:t>1. Viktima e dhunës në familje ose çdo person që konsiston një rast të ushtrimit të dhunës në familje, mund të drejtohet për ndihmë te:</w:t>
      </w:r>
    </w:p>
    <w:p w:rsidR="007935D8" w:rsidRPr="00E7429C" w:rsidRDefault="007935D8" w:rsidP="007935D8">
      <w:pPr>
        <w:pStyle w:val="Paragrafi"/>
        <w:rPr>
          <w:lang w:val="sq-AL"/>
        </w:rPr>
      </w:pPr>
      <w:r w:rsidRPr="00E7429C">
        <w:rPr>
          <w:lang w:val="sq-AL"/>
        </w:rPr>
        <w:t>a) çdo strukturë vendore e autoriteteve përgjegjëse shtetërore, të përcaktuara në pikën 2 të nenit 5 të ligjit nr.9669, datë 18.12.2006 “Për masa ndaj dhunës në marrëdhëniet familjare”, të ndryshuar, që ushtrojnë veprimtarinë e tyre në territorin ku shtrin juridiksionin e saj bashkia;</w:t>
      </w:r>
    </w:p>
    <w:p w:rsidR="007935D8" w:rsidRPr="00E7429C" w:rsidRDefault="007935D8" w:rsidP="007935D8">
      <w:pPr>
        <w:pStyle w:val="Paragrafi"/>
        <w:rPr>
          <w:lang w:val="sq-AL"/>
        </w:rPr>
      </w:pPr>
      <w:r w:rsidRPr="00E7429C">
        <w:rPr>
          <w:lang w:val="sq-AL"/>
        </w:rPr>
        <w:t>b) prokuroria;</w:t>
      </w:r>
    </w:p>
    <w:p w:rsidR="007935D8" w:rsidRPr="00E7429C" w:rsidRDefault="007935D8" w:rsidP="007935D8">
      <w:pPr>
        <w:pStyle w:val="Paragrafi"/>
        <w:rPr>
          <w:lang w:val="sq-AL"/>
        </w:rPr>
      </w:pPr>
      <w:r w:rsidRPr="00E7429C">
        <w:rPr>
          <w:lang w:val="sq-AL"/>
        </w:rPr>
        <w:t>c) gjykata;</w:t>
      </w:r>
    </w:p>
    <w:p w:rsidR="007935D8" w:rsidRPr="00E7429C" w:rsidRDefault="007935D8" w:rsidP="007935D8">
      <w:pPr>
        <w:pStyle w:val="Paragrafi"/>
        <w:rPr>
          <w:lang w:val="sq-AL"/>
        </w:rPr>
      </w:pPr>
      <w:r w:rsidRPr="00E7429C">
        <w:rPr>
          <w:lang w:val="sq-AL"/>
        </w:rPr>
        <w:t>ç) një avokat;</w:t>
      </w:r>
    </w:p>
    <w:p w:rsidR="007935D8" w:rsidRPr="00E7429C" w:rsidRDefault="007935D8" w:rsidP="007935D8">
      <w:pPr>
        <w:pStyle w:val="Paragrafi"/>
        <w:rPr>
          <w:lang w:val="sq-AL"/>
        </w:rPr>
      </w:pPr>
      <w:r w:rsidRPr="00E7429C">
        <w:rPr>
          <w:lang w:val="sq-AL"/>
        </w:rPr>
        <w:t>d) një OJF e specializuar në këtë drejtim;</w:t>
      </w:r>
    </w:p>
    <w:p w:rsidR="007935D8" w:rsidRPr="00E7429C" w:rsidRDefault="007935D8" w:rsidP="007935D8">
      <w:pPr>
        <w:pStyle w:val="Paragrafi"/>
        <w:rPr>
          <w:lang w:val="sq-AL"/>
        </w:rPr>
      </w:pPr>
      <w:r w:rsidRPr="00E7429C">
        <w:rPr>
          <w:lang w:val="sq-AL"/>
        </w:rPr>
        <w:t>dh) koordinatori i dhunës në familje pranë njësisë së qeverisjes vendore;</w:t>
      </w:r>
    </w:p>
    <w:p w:rsidR="007935D8" w:rsidRPr="00E7429C" w:rsidRDefault="007935D8" w:rsidP="007935D8">
      <w:pPr>
        <w:pStyle w:val="Paragrafi"/>
        <w:rPr>
          <w:lang w:val="sq-AL"/>
        </w:rPr>
      </w:pPr>
      <w:r w:rsidRPr="00E7429C">
        <w:rPr>
          <w:lang w:val="sq-AL"/>
        </w:rPr>
        <w:t>e) specialist i Njësisë për Mbrojtjen e Fëmijëve pranë bashkisë;</w:t>
      </w:r>
    </w:p>
    <w:p w:rsidR="007935D8" w:rsidRPr="00E7429C" w:rsidRDefault="007935D8" w:rsidP="007935D8">
      <w:pPr>
        <w:pStyle w:val="Paragrafi"/>
        <w:rPr>
          <w:lang w:val="sq-AL"/>
        </w:rPr>
      </w:pPr>
      <w:r w:rsidRPr="00E7429C">
        <w:rPr>
          <w:lang w:val="sq-AL"/>
        </w:rPr>
        <w:t>ë) psikologu i shkollës.</w:t>
      </w:r>
    </w:p>
    <w:p w:rsidR="007935D8" w:rsidRPr="00E7429C" w:rsidRDefault="007935D8" w:rsidP="007935D8">
      <w:pPr>
        <w:pStyle w:val="Paragrafi"/>
        <w:rPr>
          <w:lang w:val="sq-AL"/>
        </w:rPr>
      </w:pPr>
      <w:r w:rsidRPr="00E7429C">
        <w:rPr>
          <w:lang w:val="sq-AL"/>
        </w:rPr>
        <w:t>2. Për rastet që kërkojnë ndërhyrje emergjente, pavarësisht se në cilin prej institucioneve, të përcaktuara në pikën 1 të këtij kreu, drejtohet viktima e dhunës, secili prej tyre ka detyrimin të njoftojë koordinatorin vendor të dhunës, me qëllim mbërritjen e tij së bashku me policinë në vendngjarje dhe trajtimin e menjëhershëm të rastit të dhunuar, sipas detyrave që përcakton ligji nr.9669, datë 18.12.2006 “Për masa ndaj dhunës në marrëdhëniet familjare”, të ndryshuar, për secilin autoritet përgjegjës.</w:t>
      </w:r>
    </w:p>
    <w:p w:rsidR="007935D8" w:rsidRPr="00E7429C" w:rsidRDefault="007935D8" w:rsidP="007935D8">
      <w:pPr>
        <w:pStyle w:val="Paragrafi"/>
        <w:rPr>
          <w:lang w:val="sq-AL"/>
        </w:rPr>
      </w:pPr>
      <w:r w:rsidRPr="00E7429C">
        <w:rPr>
          <w:lang w:val="sq-AL"/>
        </w:rPr>
        <w:t>3. Koordinatori vendor i dhunës për rastet e përcaktuara në pikën 2 të këtij kreu, së bashku me përfaqësuesin e policisë, bëjnë analizën paraprake të ngjarjes që përfshin: një intervistë kokë më kokë me viktimën, me abuzuesin, si dhe me anëtarë të tjerë të familjes, vlerësim të nivelit të dhunës, dokumentim të fakteve, plotësimin e formularit standard, shoqërimin në institucionet e shëndetit parësor (nëse është e nevojshme), transportimin e viktimës së dhunës në një vend të sigurt. Dy përfaqësuesit e sipërcituar të ekipit ndërinstitucional do të përcaktojnë se cilët anëtarë shtesë dhe cilat burime nevojiten për ndërhyrjen e parë dhe/ose të menjëhershme.</w:t>
      </w:r>
    </w:p>
    <w:p w:rsidR="007935D8" w:rsidRPr="00E7429C" w:rsidRDefault="007935D8" w:rsidP="007935D8">
      <w:pPr>
        <w:pStyle w:val="Paragrafi"/>
        <w:rPr>
          <w:lang w:val="sq-AL"/>
        </w:rPr>
      </w:pPr>
      <w:r w:rsidRPr="00E7429C">
        <w:rPr>
          <w:lang w:val="sq-AL"/>
        </w:rPr>
        <w:t>4. Pas dhënies së ndihmës së parë viktimës së dhunës, sipas pikave 2 e 3 të këtij kreu, koordinatori i dhunës shtron rastin për shqyrtim në mbledhjen e ekipit teknik ndërdisiplinor.</w:t>
      </w:r>
    </w:p>
    <w:p w:rsidR="007935D8" w:rsidRPr="00E7429C" w:rsidRDefault="007935D8" w:rsidP="007935D8">
      <w:pPr>
        <w:pStyle w:val="Paragrafi"/>
        <w:rPr>
          <w:lang w:val="sq-AL"/>
        </w:rPr>
      </w:pPr>
      <w:r w:rsidRPr="00E7429C">
        <w:rPr>
          <w:lang w:val="sq-AL"/>
        </w:rPr>
        <w:t>5. Për rastet që nuk kërkojnë ndërhyrje emergjente, institucionet/organizatat e përcaktuara në pikën 1 të këtij kreu, duke respektuar vullnetin e viktimës së dhunës (së rritur), njoftojnë koordinatorin vendor të dhunës, i cili shtron rastin për shqyrtim në mbledhjen e ekipit teknik ndërdisiplinor.</w:t>
      </w:r>
    </w:p>
    <w:p w:rsidR="007935D8" w:rsidRPr="00E7429C" w:rsidRDefault="007935D8" w:rsidP="007935D8">
      <w:pPr>
        <w:pStyle w:val="Paragrafi"/>
        <w:rPr>
          <w:lang w:val="sq-AL"/>
        </w:rPr>
      </w:pPr>
      <w:r w:rsidRPr="00E7429C">
        <w:rPr>
          <w:lang w:val="sq-AL"/>
        </w:rPr>
        <w:t>6. Në mbledhjet e thirrura sipas pikave 4 e 5 të këtij kreu, anëtarët e ekipit teknik ndërdisiplinor, hartojnë një plan të përbashkët ndërhyrjeje për zgjidhjen afatgjatë të rastit të trajtuar.</w:t>
      </w:r>
    </w:p>
    <w:p w:rsidR="007935D8" w:rsidRPr="00E7429C" w:rsidRDefault="007935D8" w:rsidP="007935D8">
      <w:pPr>
        <w:pStyle w:val="Paragrafi"/>
        <w:rPr>
          <w:lang w:val="sq-AL"/>
        </w:rPr>
      </w:pPr>
      <w:r w:rsidRPr="00E7429C">
        <w:rPr>
          <w:lang w:val="sq-AL"/>
        </w:rPr>
        <w:t xml:space="preserve">III. </w:t>
      </w:r>
      <w:r w:rsidR="00775F16" w:rsidRPr="00E7429C">
        <w:rPr>
          <w:lang w:val="sq-AL"/>
        </w:rPr>
        <w:t>Dispozita të përgjithshme</w:t>
      </w:r>
    </w:p>
    <w:p w:rsidR="007935D8" w:rsidRPr="00E7429C" w:rsidRDefault="007935D8" w:rsidP="007935D8">
      <w:pPr>
        <w:pStyle w:val="Paragrafi"/>
        <w:rPr>
          <w:lang w:val="sq-AL"/>
        </w:rPr>
      </w:pPr>
      <w:r w:rsidRPr="00E7429C">
        <w:rPr>
          <w:lang w:val="sq-AL"/>
        </w:rPr>
        <w:t>1. Ngarkohet Ministri i Punës, Çështjeve Sociale dhe Shanseve të Barabarta për mbikëqyrjen e zbatimit të këtij vendimi.</w:t>
      </w:r>
    </w:p>
    <w:p w:rsidR="007935D8" w:rsidRPr="00E7429C" w:rsidRDefault="007935D8" w:rsidP="007935D8">
      <w:pPr>
        <w:pStyle w:val="Paragrafi"/>
        <w:rPr>
          <w:lang w:val="sq-AL"/>
        </w:rPr>
      </w:pPr>
      <w:r w:rsidRPr="00E7429C">
        <w:rPr>
          <w:lang w:val="sq-AL"/>
        </w:rPr>
        <w:t>Ky vendim hyn në fuqi pas botimit në Fletoren Zyrtare.</w:t>
      </w:r>
    </w:p>
    <w:p w:rsidR="007935D8" w:rsidRPr="00E7429C" w:rsidRDefault="007935D8" w:rsidP="007935D8">
      <w:pPr>
        <w:pStyle w:val="Paragrafi"/>
        <w:rPr>
          <w:sz w:val="16"/>
          <w:lang w:val="sq-AL"/>
        </w:rPr>
      </w:pPr>
    </w:p>
    <w:p w:rsidR="007935D8" w:rsidRPr="00E7429C" w:rsidRDefault="007935D8" w:rsidP="007935D8">
      <w:pPr>
        <w:pStyle w:val="Autoriteti"/>
        <w:rPr>
          <w:lang w:val="sq-AL"/>
        </w:rPr>
      </w:pPr>
      <w:r w:rsidRPr="00E7429C">
        <w:rPr>
          <w:lang w:val="sq-AL"/>
        </w:rPr>
        <w:t>KRYEMINISTRI</w:t>
      </w:r>
    </w:p>
    <w:p w:rsidR="007935D8" w:rsidRPr="00E7429C" w:rsidRDefault="007935D8" w:rsidP="007935D8">
      <w:pPr>
        <w:pStyle w:val="AutoritetiEmer"/>
        <w:rPr>
          <w:lang w:val="sq-AL"/>
        </w:rPr>
      </w:pPr>
      <w:r w:rsidRPr="00E7429C">
        <w:rPr>
          <w:lang w:val="sq-AL"/>
        </w:rPr>
        <w:t>Sali Berisha</w:t>
      </w:r>
    </w:p>
    <w:p w:rsidR="007935D8" w:rsidRPr="00E7429C" w:rsidRDefault="007935D8" w:rsidP="007935D8">
      <w:pPr>
        <w:pStyle w:val="Paragrafi"/>
        <w:rPr>
          <w:sz w:val="16"/>
          <w:lang w:val="sq-AL"/>
        </w:rPr>
      </w:pPr>
    </w:p>
    <w:p w:rsidR="007935D8" w:rsidRPr="00E7429C" w:rsidRDefault="007935D8" w:rsidP="007935D8">
      <w:pPr>
        <w:pStyle w:val="Akti"/>
        <w:rPr>
          <w:lang w:val="sq-AL"/>
        </w:rPr>
      </w:pPr>
    </w:p>
    <w:p w:rsidR="007935D8" w:rsidRPr="00E7429C" w:rsidRDefault="007935D8" w:rsidP="007935D8">
      <w:pPr>
        <w:pStyle w:val="Akti"/>
        <w:rPr>
          <w:lang w:val="sq-AL"/>
        </w:rPr>
      </w:pPr>
      <w:r w:rsidRPr="00E7429C">
        <w:rPr>
          <w:lang w:val="sq-AL"/>
        </w:rPr>
        <w:t>VENDIM</w:t>
      </w:r>
    </w:p>
    <w:p w:rsidR="007935D8" w:rsidRPr="00E7429C" w:rsidRDefault="007935D8" w:rsidP="007935D8">
      <w:pPr>
        <w:pStyle w:val="NumriData"/>
        <w:rPr>
          <w:lang w:val="sq-AL"/>
        </w:rPr>
      </w:pPr>
      <w:r w:rsidRPr="00E7429C">
        <w:rPr>
          <w:lang w:val="sq-AL"/>
        </w:rPr>
        <w:t>Nr.335, datë 2.3.2011</w:t>
      </w:r>
    </w:p>
    <w:p w:rsidR="007935D8" w:rsidRPr="00E7429C" w:rsidRDefault="007935D8" w:rsidP="007935D8">
      <w:pPr>
        <w:pStyle w:val="Paragrafi"/>
        <w:rPr>
          <w:sz w:val="16"/>
          <w:lang w:val="sq-AL"/>
        </w:rPr>
      </w:pPr>
    </w:p>
    <w:p w:rsidR="007935D8" w:rsidRPr="00E7429C" w:rsidRDefault="007935D8" w:rsidP="007935D8">
      <w:pPr>
        <w:pStyle w:val="Titulli"/>
        <w:rPr>
          <w:lang w:val="sq-AL"/>
        </w:rPr>
      </w:pPr>
      <w:r w:rsidRPr="00E7429C">
        <w:rPr>
          <w:lang w:val="sq-AL"/>
        </w:rPr>
        <w:t>PËR DISA NDRYSHIME NË VENDIMIN NR.1720, DATË 29.10.2008 TË KËSHILLIT TË MINISTRAVE “PËR KRITERET E PËRCAKTIMIT TË NIVELI TË LARTË SPORTIV, PËR MËNYRËN E SHPËRBLIMIT TË SPORTISTËVE QË I ARRIJNË KËTO NIVELE, SI DHE PËR PËRFITIMIN E TRAJTIMIT PËR PËRGATITJEN SPORTIVE”, TË NDRYSHUAR</w:t>
      </w:r>
    </w:p>
    <w:p w:rsidR="007935D8" w:rsidRPr="00E7429C" w:rsidRDefault="007935D8" w:rsidP="007935D8">
      <w:pPr>
        <w:pStyle w:val="Paragrafi"/>
        <w:rPr>
          <w:sz w:val="16"/>
          <w:lang w:val="sq-AL"/>
        </w:rPr>
      </w:pPr>
    </w:p>
    <w:p w:rsidR="007935D8" w:rsidRPr="00E7429C" w:rsidRDefault="007935D8" w:rsidP="007935D8">
      <w:pPr>
        <w:pStyle w:val="Paragrafi"/>
        <w:rPr>
          <w:lang w:val="sq-AL"/>
        </w:rPr>
      </w:pPr>
      <w:r w:rsidRPr="00E7429C">
        <w:rPr>
          <w:lang w:val="sq-AL"/>
        </w:rPr>
        <w:t>Në mbështetje të nenit 10</w:t>
      </w:r>
      <w:r w:rsidR="0071389F">
        <w:rPr>
          <w:lang w:val="sq-AL"/>
        </w:rPr>
        <w:t>0 të Kushtetutës dhe të pikës 3</w:t>
      </w:r>
      <w:r w:rsidRPr="00E7429C">
        <w:rPr>
          <w:lang w:val="sq-AL"/>
        </w:rPr>
        <w:t xml:space="preserve"> të nenit 6 të ligjit nr.9376, datë 21.4.2005 “Për sportin”, të ndryshuar, me propozimin e Ministrit të Turizmit, Kulturës, Rinisë dhe Sporteve, Këshilli i Ministrave</w:t>
      </w:r>
    </w:p>
    <w:p w:rsidR="007935D8" w:rsidRPr="00E7429C" w:rsidRDefault="007935D8" w:rsidP="007935D8">
      <w:pPr>
        <w:pStyle w:val="Paragrafi"/>
        <w:rPr>
          <w:sz w:val="12"/>
          <w:lang w:val="sq-AL"/>
        </w:rPr>
      </w:pPr>
    </w:p>
    <w:p w:rsidR="007935D8" w:rsidRPr="00E7429C" w:rsidRDefault="007935D8" w:rsidP="007935D8">
      <w:pPr>
        <w:pStyle w:val="VENDOSI"/>
        <w:rPr>
          <w:lang w:val="sq-AL"/>
        </w:rPr>
      </w:pPr>
      <w:r w:rsidRPr="00E7429C">
        <w:rPr>
          <w:lang w:val="sq-AL"/>
        </w:rPr>
        <w:t>VENDOSI:</w:t>
      </w:r>
    </w:p>
    <w:p w:rsidR="007935D8" w:rsidRPr="00E7429C" w:rsidRDefault="007935D8" w:rsidP="007935D8">
      <w:pPr>
        <w:pStyle w:val="Paragrafi"/>
        <w:rPr>
          <w:sz w:val="12"/>
          <w:lang w:val="sq-AL"/>
        </w:rPr>
      </w:pPr>
    </w:p>
    <w:p w:rsidR="007935D8" w:rsidRPr="00E7429C" w:rsidRDefault="007935D8" w:rsidP="007935D8">
      <w:pPr>
        <w:pStyle w:val="Paragrafi"/>
        <w:rPr>
          <w:lang w:val="sq-AL"/>
        </w:rPr>
      </w:pPr>
      <w:r w:rsidRPr="00E7429C">
        <w:rPr>
          <w:lang w:val="sq-AL"/>
        </w:rPr>
        <w:t>Në vendimin nr.1720, datë 29.10.2008 të Këshillit të Ministrave, të ndryshuar, bëhen këto ndryshime:</w:t>
      </w:r>
    </w:p>
    <w:p w:rsidR="007935D8" w:rsidRPr="00E7429C" w:rsidRDefault="007935D8" w:rsidP="007935D8">
      <w:pPr>
        <w:pStyle w:val="Paragrafi"/>
        <w:numPr>
          <w:ilvl w:val="0"/>
          <w:numId w:val="13"/>
        </w:numPr>
        <w:rPr>
          <w:lang w:val="sq-AL"/>
        </w:rPr>
      </w:pPr>
      <w:r w:rsidRPr="00E7429C">
        <w:rPr>
          <w:lang w:val="sq-AL"/>
        </w:rPr>
        <w:t>Shkronjat “ç” dhe “d”, të nënndarjes 1.1 të pikës 1, ndryshohen, si më poshtë vijon:</w:t>
      </w:r>
    </w:p>
    <w:p w:rsidR="007935D8" w:rsidRPr="00E7429C" w:rsidRDefault="007935D8" w:rsidP="007935D8">
      <w:pPr>
        <w:pStyle w:val="Paragrafi"/>
        <w:rPr>
          <w:lang w:val="sq-AL"/>
        </w:rPr>
      </w:pPr>
      <w:r w:rsidRPr="00E7429C">
        <w:rPr>
          <w:lang w:val="sq-AL"/>
        </w:rPr>
        <w:t>“ç) Vendi i parë deri në vendin e gjashtë, në Lojërat Olimpike;</w:t>
      </w:r>
    </w:p>
    <w:p w:rsidR="007935D8" w:rsidRPr="00E7429C" w:rsidRDefault="007935D8" w:rsidP="007935D8">
      <w:pPr>
        <w:pStyle w:val="Paragrafi"/>
        <w:rPr>
          <w:lang w:val="sq-AL"/>
        </w:rPr>
      </w:pPr>
      <w:r w:rsidRPr="00E7429C">
        <w:rPr>
          <w:lang w:val="sq-AL"/>
        </w:rPr>
        <w:t>d) Vendi i parë deri në vendin e pestë, në kampionate botërore.”.</w:t>
      </w:r>
    </w:p>
    <w:p w:rsidR="007935D8" w:rsidRPr="00E7429C" w:rsidRDefault="007935D8" w:rsidP="007935D8">
      <w:pPr>
        <w:pStyle w:val="Paragrafi"/>
        <w:rPr>
          <w:lang w:val="sq-AL"/>
        </w:rPr>
      </w:pPr>
      <w:r w:rsidRPr="00E7429C">
        <w:rPr>
          <w:lang w:val="sq-AL"/>
        </w:rPr>
        <w:t>b) Tabela 1 bashkëlidhur vendimit zëvendësohet me tabelën 1, që i bashkëlidhet këtij vendimi.</w:t>
      </w:r>
    </w:p>
    <w:p w:rsidR="007935D8" w:rsidRPr="00E7429C" w:rsidRDefault="007935D8" w:rsidP="007935D8">
      <w:pPr>
        <w:pStyle w:val="Paragrafi"/>
        <w:rPr>
          <w:lang w:val="sq-AL"/>
        </w:rPr>
      </w:pPr>
      <w:r w:rsidRPr="00E7429C">
        <w:rPr>
          <w:lang w:val="sq-AL"/>
        </w:rPr>
        <w:t xml:space="preserve"> Ky vendim hyn në fuqi pas botimit në Fletoren Zyrtare.</w:t>
      </w:r>
    </w:p>
    <w:p w:rsidR="007935D8" w:rsidRPr="00E7429C" w:rsidRDefault="007935D8" w:rsidP="007935D8">
      <w:pPr>
        <w:pStyle w:val="Paragrafi"/>
        <w:rPr>
          <w:lang w:val="sq-AL"/>
        </w:rPr>
      </w:pPr>
    </w:p>
    <w:p w:rsidR="007935D8" w:rsidRPr="00E7429C" w:rsidRDefault="007935D8" w:rsidP="007935D8">
      <w:pPr>
        <w:pStyle w:val="Autoriteti"/>
        <w:rPr>
          <w:lang w:val="sq-AL"/>
        </w:rPr>
      </w:pPr>
      <w:r w:rsidRPr="00E7429C">
        <w:rPr>
          <w:lang w:val="sq-AL"/>
        </w:rPr>
        <w:t>KRYEMINISTRI</w:t>
      </w:r>
    </w:p>
    <w:p w:rsidR="007935D8" w:rsidRPr="00E7429C" w:rsidRDefault="007935D8" w:rsidP="00FB3F04">
      <w:pPr>
        <w:pStyle w:val="AutoritetiEmer"/>
        <w:rPr>
          <w:lang w:val="sq-AL"/>
        </w:rPr>
      </w:pPr>
      <w:r w:rsidRPr="00E7429C">
        <w:rPr>
          <w:lang w:val="sq-AL"/>
        </w:rPr>
        <w:t>Sali Beris</w:t>
      </w:r>
      <w:r w:rsidR="00FB3F04" w:rsidRPr="00E7429C">
        <w:rPr>
          <w:lang w:val="sq-AL"/>
        </w:rPr>
        <w:t>ha</w:t>
      </w:r>
    </w:p>
    <w:p w:rsidR="007935D8" w:rsidRPr="00E7429C" w:rsidRDefault="007935D8" w:rsidP="007935D8">
      <w:pPr>
        <w:pStyle w:val="Paragrafi"/>
        <w:rPr>
          <w:lang w:val="sq-AL"/>
        </w:rPr>
      </w:pPr>
    </w:p>
    <w:p w:rsidR="007935D8" w:rsidRPr="00E7429C" w:rsidRDefault="007935D8" w:rsidP="00FB13B0">
      <w:pPr>
        <w:pStyle w:val="Paragrafi"/>
        <w:ind w:firstLine="0"/>
        <w:rPr>
          <w:lang w:val="sq-AL"/>
        </w:rPr>
      </w:pPr>
      <w:r w:rsidRPr="00E7429C">
        <w:rPr>
          <w:lang w:val="sq-AL"/>
        </w:rPr>
        <w:t>Tabela 1</w:t>
      </w:r>
    </w:p>
    <w:p w:rsidR="007935D8" w:rsidRPr="00E7429C" w:rsidRDefault="007935D8" w:rsidP="007935D8">
      <w:pPr>
        <w:pStyle w:val="Paragrafi"/>
        <w:jc w:val="center"/>
        <w:rPr>
          <w:lang w:val="sq-AL"/>
        </w:rPr>
      </w:pPr>
      <w:r w:rsidRPr="00E7429C">
        <w:rPr>
          <w:lang w:val="sq-AL"/>
        </w:rPr>
        <w:t>KLASIFIKIMI NË RENDITJEN INDIVIDUALE, SPORTET INDIVIDUALE DHE SHPËRBLIMET</w:t>
      </w:r>
    </w:p>
    <w:p w:rsidR="007935D8" w:rsidRPr="00E7429C" w:rsidRDefault="007935D8" w:rsidP="007935D8">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Rekord Olimpik</w:t>
            </w:r>
          </w:p>
        </w:tc>
        <w:tc>
          <w:tcPr>
            <w:tcW w:w="3096" w:type="dxa"/>
          </w:tcPr>
          <w:p w:rsidR="007935D8" w:rsidRPr="00E7429C" w:rsidRDefault="007935D8" w:rsidP="007935D8">
            <w:pPr>
              <w:pStyle w:val="Paragrafi"/>
              <w:ind w:firstLine="0"/>
              <w:rPr>
                <w:sz w:val="20"/>
                <w:lang w:val="sq-AL"/>
              </w:rPr>
            </w:pPr>
          </w:p>
        </w:tc>
        <w:tc>
          <w:tcPr>
            <w:tcW w:w="3096" w:type="dxa"/>
          </w:tcPr>
          <w:p w:rsidR="007935D8" w:rsidRPr="00E7429C" w:rsidRDefault="007935D8" w:rsidP="007935D8">
            <w:pPr>
              <w:pStyle w:val="Paragrafi"/>
              <w:ind w:firstLine="0"/>
              <w:rPr>
                <w:sz w:val="20"/>
                <w:lang w:val="sq-AL"/>
              </w:rPr>
            </w:pPr>
            <w:r w:rsidRPr="00E7429C">
              <w:rPr>
                <w:sz w:val="20"/>
                <w:lang w:val="sq-AL"/>
              </w:rPr>
              <w:t>15 000 000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Rekord Botëror</w:t>
            </w:r>
          </w:p>
        </w:tc>
        <w:tc>
          <w:tcPr>
            <w:tcW w:w="3096" w:type="dxa"/>
          </w:tcPr>
          <w:p w:rsidR="007935D8" w:rsidRPr="00E7429C" w:rsidRDefault="007935D8" w:rsidP="007935D8">
            <w:pPr>
              <w:pStyle w:val="Paragrafi"/>
              <w:ind w:firstLine="0"/>
              <w:rPr>
                <w:sz w:val="20"/>
                <w:lang w:val="sq-AL"/>
              </w:rPr>
            </w:pPr>
          </w:p>
        </w:tc>
        <w:tc>
          <w:tcPr>
            <w:tcW w:w="3096" w:type="dxa"/>
          </w:tcPr>
          <w:p w:rsidR="007935D8" w:rsidRPr="00E7429C" w:rsidRDefault="007935D8" w:rsidP="007935D8">
            <w:pPr>
              <w:pStyle w:val="Paragrafi"/>
              <w:ind w:firstLine="0"/>
              <w:rPr>
                <w:sz w:val="20"/>
                <w:lang w:val="sq-AL"/>
              </w:rPr>
            </w:pPr>
            <w:r w:rsidRPr="00E7429C">
              <w:rPr>
                <w:sz w:val="20"/>
                <w:lang w:val="sq-AL"/>
              </w:rPr>
              <w:t>15 000 000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Rekord Europian</w:t>
            </w:r>
          </w:p>
        </w:tc>
        <w:tc>
          <w:tcPr>
            <w:tcW w:w="3096" w:type="dxa"/>
          </w:tcPr>
          <w:p w:rsidR="007935D8" w:rsidRPr="00E7429C" w:rsidRDefault="007935D8" w:rsidP="007935D8">
            <w:pPr>
              <w:pStyle w:val="Paragrafi"/>
              <w:ind w:firstLine="0"/>
              <w:rPr>
                <w:sz w:val="20"/>
                <w:lang w:val="sq-AL"/>
              </w:rPr>
            </w:pPr>
          </w:p>
        </w:tc>
        <w:tc>
          <w:tcPr>
            <w:tcW w:w="3096" w:type="dxa"/>
          </w:tcPr>
          <w:p w:rsidR="007935D8" w:rsidRPr="00E7429C" w:rsidRDefault="007935D8" w:rsidP="007935D8">
            <w:pPr>
              <w:pStyle w:val="Paragrafi"/>
              <w:ind w:firstLine="0"/>
              <w:rPr>
                <w:sz w:val="20"/>
                <w:lang w:val="sq-AL"/>
              </w:rPr>
            </w:pPr>
            <w:r w:rsidRPr="00E7429C">
              <w:rPr>
                <w:sz w:val="20"/>
                <w:lang w:val="sq-AL"/>
              </w:rPr>
              <w:t>8 000 000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Lojërat Olimpike</w:t>
            </w:r>
          </w:p>
        </w:tc>
        <w:tc>
          <w:tcPr>
            <w:tcW w:w="3096" w:type="dxa"/>
          </w:tcPr>
          <w:p w:rsidR="007935D8" w:rsidRPr="00E7429C" w:rsidRDefault="007935D8" w:rsidP="007935D8">
            <w:pPr>
              <w:pStyle w:val="Paragrafi"/>
              <w:ind w:firstLine="0"/>
              <w:rPr>
                <w:sz w:val="20"/>
                <w:lang w:val="sq-AL"/>
              </w:rPr>
            </w:pPr>
            <w:r w:rsidRPr="00E7429C">
              <w:rPr>
                <w:sz w:val="20"/>
                <w:lang w:val="sq-AL"/>
              </w:rPr>
              <w:t>Vendi i parë</w:t>
            </w:r>
          </w:p>
        </w:tc>
        <w:tc>
          <w:tcPr>
            <w:tcW w:w="3096" w:type="dxa"/>
          </w:tcPr>
          <w:p w:rsidR="007935D8" w:rsidRPr="00E7429C" w:rsidRDefault="007935D8" w:rsidP="007935D8">
            <w:pPr>
              <w:pStyle w:val="Paragrafi"/>
              <w:ind w:firstLine="0"/>
              <w:rPr>
                <w:sz w:val="20"/>
                <w:lang w:val="sq-AL"/>
              </w:rPr>
            </w:pPr>
            <w:r w:rsidRPr="00E7429C">
              <w:rPr>
                <w:sz w:val="20"/>
                <w:lang w:val="sq-AL"/>
              </w:rPr>
              <w:t>10 000 000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Lojërat Olimpike</w:t>
            </w:r>
          </w:p>
        </w:tc>
        <w:tc>
          <w:tcPr>
            <w:tcW w:w="3096" w:type="dxa"/>
          </w:tcPr>
          <w:p w:rsidR="007935D8" w:rsidRPr="00E7429C" w:rsidRDefault="007935D8" w:rsidP="007935D8">
            <w:pPr>
              <w:pStyle w:val="Paragrafi"/>
              <w:ind w:firstLine="0"/>
              <w:rPr>
                <w:sz w:val="20"/>
                <w:lang w:val="sq-AL"/>
              </w:rPr>
            </w:pPr>
            <w:r w:rsidRPr="00E7429C">
              <w:rPr>
                <w:sz w:val="20"/>
                <w:lang w:val="sq-AL"/>
              </w:rPr>
              <w:t>Vendi i dytë</w:t>
            </w:r>
          </w:p>
        </w:tc>
        <w:tc>
          <w:tcPr>
            <w:tcW w:w="3096" w:type="dxa"/>
          </w:tcPr>
          <w:p w:rsidR="007935D8" w:rsidRPr="00E7429C" w:rsidRDefault="007935D8" w:rsidP="007935D8">
            <w:pPr>
              <w:pStyle w:val="Paragrafi"/>
              <w:ind w:firstLine="0"/>
              <w:rPr>
                <w:sz w:val="20"/>
                <w:lang w:val="sq-AL"/>
              </w:rPr>
            </w:pPr>
            <w:r w:rsidRPr="00E7429C">
              <w:rPr>
                <w:sz w:val="20"/>
                <w:lang w:val="sq-AL"/>
              </w:rPr>
              <w:t>7 000 000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Lojërat Olimpike</w:t>
            </w:r>
          </w:p>
        </w:tc>
        <w:tc>
          <w:tcPr>
            <w:tcW w:w="3096" w:type="dxa"/>
          </w:tcPr>
          <w:p w:rsidR="007935D8" w:rsidRPr="00E7429C" w:rsidRDefault="007935D8" w:rsidP="007935D8">
            <w:pPr>
              <w:pStyle w:val="Paragrafi"/>
              <w:ind w:firstLine="0"/>
              <w:rPr>
                <w:sz w:val="20"/>
                <w:lang w:val="sq-AL"/>
              </w:rPr>
            </w:pPr>
            <w:r w:rsidRPr="00E7429C">
              <w:rPr>
                <w:sz w:val="20"/>
                <w:lang w:val="sq-AL"/>
              </w:rPr>
              <w:t>Vendi i tretë</w:t>
            </w:r>
          </w:p>
        </w:tc>
        <w:tc>
          <w:tcPr>
            <w:tcW w:w="3096" w:type="dxa"/>
          </w:tcPr>
          <w:p w:rsidR="007935D8" w:rsidRPr="00E7429C" w:rsidRDefault="007935D8" w:rsidP="007935D8">
            <w:pPr>
              <w:pStyle w:val="Paragrafi"/>
              <w:ind w:firstLine="0"/>
              <w:rPr>
                <w:sz w:val="20"/>
                <w:lang w:val="sq-AL"/>
              </w:rPr>
            </w:pPr>
            <w:r w:rsidRPr="00E7429C">
              <w:rPr>
                <w:sz w:val="20"/>
                <w:lang w:val="sq-AL"/>
              </w:rPr>
              <w:t>5 000 000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Lojërat Olimpike</w:t>
            </w:r>
          </w:p>
        </w:tc>
        <w:tc>
          <w:tcPr>
            <w:tcW w:w="3096" w:type="dxa"/>
          </w:tcPr>
          <w:p w:rsidR="007935D8" w:rsidRPr="00E7429C" w:rsidRDefault="007935D8" w:rsidP="007935D8">
            <w:pPr>
              <w:pStyle w:val="Paragrafi"/>
              <w:ind w:firstLine="0"/>
              <w:rPr>
                <w:sz w:val="20"/>
                <w:lang w:val="sq-AL"/>
              </w:rPr>
            </w:pPr>
            <w:r w:rsidRPr="00E7429C">
              <w:rPr>
                <w:sz w:val="20"/>
                <w:lang w:val="sq-AL"/>
              </w:rPr>
              <w:t>Vendi i katërt</w:t>
            </w:r>
          </w:p>
        </w:tc>
        <w:tc>
          <w:tcPr>
            <w:tcW w:w="3096" w:type="dxa"/>
          </w:tcPr>
          <w:p w:rsidR="007935D8" w:rsidRPr="00E7429C" w:rsidRDefault="007935D8" w:rsidP="007935D8">
            <w:pPr>
              <w:pStyle w:val="Paragrafi"/>
              <w:ind w:firstLine="0"/>
              <w:rPr>
                <w:sz w:val="20"/>
                <w:lang w:val="sq-AL"/>
              </w:rPr>
            </w:pPr>
            <w:r w:rsidRPr="00E7429C">
              <w:rPr>
                <w:sz w:val="20"/>
                <w:lang w:val="sq-AL"/>
              </w:rPr>
              <w:t>3 000 000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Lojërat Olimpike</w:t>
            </w:r>
          </w:p>
        </w:tc>
        <w:tc>
          <w:tcPr>
            <w:tcW w:w="3096" w:type="dxa"/>
          </w:tcPr>
          <w:p w:rsidR="007935D8" w:rsidRPr="00E7429C" w:rsidRDefault="007935D8" w:rsidP="007935D8">
            <w:pPr>
              <w:pStyle w:val="Paragrafi"/>
              <w:ind w:firstLine="0"/>
              <w:rPr>
                <w:sz w:val="20"/>
                <w:lang w:val="sq-AL"/>
              </w:rPr>
            </w:pPr>
            <w:r w:rsidRPr="00E7429C">
              <w:rPr>
                <w:sz w:val="20"/>
                <w:lang w:val="sq-AL"/>
              </w:rPr>
              <w:t>Vendi i pestë</w:t>
            </w:r>
          </w:p>
        </w:tc>
        <w:tc>
          <w:tcPr>
            <w:tcW w:w="3096" w:type="dxa"/>
          </w:tcPr>
          <w:p w:rsidR="007935D8" w:rsidRPr="00E7429C" w:rsidRDefault="007935D8" w:rsidP="007935D8">
            <w:pPr>
              <w:pStyle w:val="Paragrafi"/>
              <w:ind w:firstLine="0"/>
              <w:rPr>
                <w:sz w:val="20"/>
                <w:lang w:val="sq-AL"/>
              </w:rPr>
            </w:pPr>
            <w:r w:rsidRPr="00E7429C">
              <w:rPr>
                <w:sz w:val="20"/>
                <w:lang w:val="sq-AL"/>
              </w:rPr>
              <w:t>2 000 000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Lojërat Olimpike</w:t>
            </w:r>
          </w:p>
        </w:tc>
        <w:tc>
          <w:tcPr>
            <w:tcW w:w="3096" w:type="dxa"/>
          </w:tcPr>
          <w:p w:rsidR="007935D8" w:rsidRPr="00E7429C" w:rsidRDefault="007935D8" w:rsidP="007935D8">
            <w:pPr>
              <w:pStyle w:val="Paragrafi"/>
              <w:ind w:firstLine="0"/>
              <w:rPr>
                <w:sz w:val="20"/>
                <w:lang w:val="sq-AL"/>
              </w:rPr>
            </w:pPr>
            <w:r w:rsidRPr="00E7429C">
              <w:rPr>
                <w:sz w:val="20"/>
                <w:lang w:val="sq-AL"/>
              </w:rPr>
              <w:t>Vendi i gjashtë</w:t>
            </w:r>
          </w:p>
        </w:tc>
        <w:tc>
          <w:tcPr>
            <w:tcW w:w="3096" w:type="dxa"/>
          </w:tcPr>
          <w:p w:rsidR="007935D8" w:rsidRPr="00E7429C" w:rsidRDefault="007935D8" w:rsidP="007935D8">
            <w:pPr>
              <w:pStyle w:val="Paragrafi"/>
              <w:ind w:firstLine="0"/>
              <w:rPr>
                <w:sz w:val="20"/>
                <w:lang w:val="sq-AL"/>
              </w:rPr>
            </w:pPr>
            <w:r w:rsidRPr="00E7429C">
              <w:rPr>
                <w:sz w:val="20"/>
                <w:lang w:val="sq-AL"/>
              </w:rPr>
              <w:t>1 000 000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Kampionati Botëror</w:t>
            </w:r>
          </w:p>
        </w:tc>
        <w:tc>
          <w:tcPr>
            <w:tcW w:w="3096" w:type="dxa"/>
          </w:tcPr>
          <w:p w:rsidR="007935D8" w:rsidRPr="00E7429C" w:rsidRDefault="007935D8" w:rsidP="007935D8">
            <w:pPr>
              <w:pStyle w:val="Paragrafi"/>
              <w:ind w:firstLine="0"/>
              <w:rPr>
                <w:sz w:val="20"/>
                <w:lang w:val="sq-AL"/>
              </w:rPr>
            </w:pPr>
            <w:r w:rsidRPr="00E7429C">
              <w:rPr>
                <w:sz w:val="20"/>
                <w:lang w:val="sq-AL"/>
              </w:rPr>
              <w:t>Vendi i parë</w:t>
            </w:r>
          </w:p>
        </w:tc>
        <w:tc>
          <w:tcPr>
            <w:tcW w:w="3096" w:type="dxa"/>
          </w:tcPr>
          <w:p w:rsidR="007935D8" w:rsidRPr="00E7429C" w:rsidRDefault="007935D8" w:rsidP="007935D8">
            <w:pPr>
              <w:pStyle w:val="Paragrafi"/>
              <w:ind w:firstLine="0"/>
              <w:rPr>
                <w:sz w:val="20"/>
                <w:lang w:val="sq-AL"/>
              </w:rPr>
            </w:pPr>
            <w:r w:rsidRPr="00E7429C">
              <w:rPr>
                <w:sz w:val="20"/>
                <w:lang w:val="sq-AL"/>
              </w:rPr>
              <w:t>10 000 000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Kampionati Botëror</w:t>
            </w:r>
          </w:p>
        </w:tc>
        <w:tc>
          <w:tcPr>
            <w:tcW w:w="3096" w:type="dxa"/>
          </w:tcPr>
          <w:p w:rsidR="007935D8" w:rsidRPr="00E7429C" w:rsidRDefault="007935D8" w:rsidP="007935D8">
            <w:pPr>
              <w:pStyle w:val="Paragrafi"/>
              <w:ind w:firstLine="0"/>
              <w:rPr>
                <w:sz w:val="20"/>
                <w:lang w:val="sq-AL"/>
              </w:rPr>
            </w:pPr>
            <w:r w:rsidRPr="00E7429C">
              <w:rPr>
                <w:sz w:val="20"/>
                <w:lang w:val="sq-AL"/>
              </w:rPr>
              <w:t>Vendi i dytë</w:t>
            </w:r>
          </w:p>
        </w:tc>
        <w:tc>
          <w:tcPr>
            <w:tcW w:w="3096" w:type="dxa"/>
          </w:tcPr>
          <w:p w:rsidR="007935D8" w:rsidRPr="00E7429C" w:rsidRDefault="007935D8" w:rsidP="007935D8">
            <w:pPr>
              <w:pStyle w:val="Paragrafi"/>
              <w:ind w:firstLine="0"/>
              <w:rPr>
                <w:sz w:val="20"/>
                <w:lang w:val="sq-AL"/>
              </w:rPr>
            </w:pPr>
            <w:r w:rsidRPr="00E7429C">
              <w:rPr>
                <w:sz w:val="20"/>
                <w:lang w:val="sq-AL"/>
              </w:rPr>
              <w:t>6 000 000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Kampionati Botëror</w:t>
            </w:r>
          </w:p>
        </w:tc>
        <w:tc>
          <w:tcPr>
            <w:tcW w:w="3096" w:type="dxa"/>
          </w:tcPr>
          <w:p w:rsidR="007935D8" w:rsidRPr="00E7429C" w:rsidRDefault="007935D8" w:rsidP="007935D8">
            <w:pPr>
              <w:pStyle w:val="Paragrafi"/>
              <w:ind w:firstLine="0"/>
              <w:rPr>
                <w:sz w:val="20"/>
                <w:lang w:val="sq-AL"/>
              </w:rPr>
            </w:pPr>
            <w:r w:rsidRPr="00E7429C">
              <w:rPr>
                <w:sz w:val="20"/>
                <w:lang w:val="sq-AL"/>
              </w:rPr>
              <w:t>Vendi i tretë</w:t>
            </w:r>
          </w:p>
        </w:tc>
        <w:tc>
          <w:tcPr>
            <w:tcW w:w="3096" w:type="dxa"/>
          </w:tcPr>
          <w:p w:rsidR="007935D8" w:rsidRPr="00E7429C" w:rsidRDefault="007935D8" w:rsidP="007935D8">
            <w:pPr>
              <w:pStyle w:val="Paragrafi"/>
              <w:ind w:firstLine="0"/>
              <w:rPr>
                <w:sz w:val="20"/>
                <w:lang w:val="sq-AL"/>
              </w:rPr>
            </w:pPr>
            <w:r w:rsidRPr="00E7429C">
              <w:rPr>
                <w:sz w:val="20"/>
                <w:lang w:val="sq-AL"/>
              </w:rPr>
              <w:t>4 000 000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Kampionati Botëror</w:t>
            </w:r>
          </w:p>
        </w:tc>
        <w:tc>
          <w:tcPr>
            <w:tcW w:w="3096" w:type="dxa"/>
          </w:tcPr>
          <w:p w:rsidR="007935D8" w:rsidRPr="00E7429C" w:rsidRDefault="007935D8" w:rsidP="007935D8">
            <w:pPr>
              <w:pStyle w:val="Paragrafi"/>
              <w:ind w:firstLine="0"/>
              <w:rPr>
                <w:sz w:val="20"/>
                <w:lang w:val="sq-AL"/>
              </w:rPr>
            </w:pPr>
            <w:r w:rsidRPr="00E7429C">
              <w:rPr>
                <w:sz w:val="20"/>
                <w:lang w:val="sq-AL"/>
              </w:rPr>
              <w:t>Vendi i katërt</w:t>
            </w:r>
          </w:p>
        </w:tc>
        <w:tc>
          <w:tcPr>
            <w:tcW w:w="3096" w:type="dxa"/>
          </w:tcPr>
          <w:p w:rsidR="007935D8" w:rsidRPr="00E7429C" w:rsidRDefault="007935D8" w:rsidP="007935D8">
            <w:pPr>
              <w:pStyle w:val="Paragrafi"/>
              <w:ind w:firstLine="0"/>
              <w:rPr>
                <w:sz w:val="20"/>
                <w:lang w:val="sq-AL"/>
              </w:rPr>
            </w:pPr>
            <w:r w:rsidRPr="00E7429C">
              <w:rPr>
                <w:sz w:val="20"/>
                <w:lang w:val="sq-AL"/>
              </w:rPr>
              <w:t>2 000 000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Kampionati Botëror</w:t>
            </w:r>
          </w:p>
        </w:tc>
        <w:tc>
          <w:tcPr>
            <w:tcW w:w="3096" w:type="dxa"/>
          </w:tcPr>
          <w:p w:rsidR="007935D8" w:rsidRPr="00E7429C" w:rsidRDefault="007935D8" w:rsidP="007935D8">
            <w:pPr>
              <w:pStyle w:val="Paragrafi"/>
              <w:ind w:firstLine="0"/>
              <w:rPr>
                <w:sz w:val="20"/>
                <w:lang w:val="sq-AL"/>
              </w:rPr>
            </w:pPr>
            <w:r w:rsidRPr="00E7429C">
              <w:rPr>
                <w:sz w:val="20"/>
                <w:lang w:val="sq-AL"/>
              </w:rPr>
              <w:t>Vendi i pestë</w:t>
            </w:r>
          </w:p>
        </w:tc>
        <w:tc>
          <w:tcPr>
            <w:tcW w:w="3096" w:type="dxa"/>
          </w:tcPr>
          <w:p w:rsidR="007935D8" w:rsidRPr="00E7429C" w:rsidRDefault="007935D8" w:rsidP="007935D8">
            <w:pPr>
              <w:pStyle w:val="Paragrafi"/>
              <w:ind w:firstLine="0"/>
              <w:rPr>
                <w:sz w:val="20"/>
                <w:lang w:val="sq-AL"/>
              </w:rPr>
            </w:pPr>
            <w:r w:rsidRPr="00E7429C">
              <w:rPr>
                <w:sz w:val="20"/>
                <w:lang w:val="sq-AL"/>
              </w:rPr>
              <w:t>1 000 000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Kampionati Europian</w:t>
            </w:r>
          </w:p>
        </w:tc>
        <w:tc>
          <w:tcPr>
            <w:tcW w:w="3096" w:type="dxa"/>
          </w:tcPr>
          <w:p w:rsidR="007935D8" w:rsidRPr="00E7429C" w:rsidRDefault="007935D8" w:rsidP="007935D8">
            <w:pPr>
              <w:pStyle w:val="Paragrafi"/>
              <w:ind w:firstLine="0"/>
              <w:rPr>
                <w:sz w:val="20"/>
                <w:lang w:val="sq-AL"/>
              </w:rPr>
            </w:pPr>
            <w:r w:rsidRPr="00E7429C">
              <w:rPr>
                <w:sz w:val="20"/>
                <w:lang w:val="sq-AL"/>
              </w:rPr>
              <w:t>Vendi i parë</w:t>
            </w:r>
          </w:p>
        </w:tc>
        <w:tc>
          <w:tcPr>
            <w:tcW w:w="3096" w:type="dxa"/>
          </w:tcPr>
          <w:p w:rsidR="007935D8" w:rsidRPr="00E7429C" w:rsidRDefault="007935D8" w:rsidP="007935D8">
            <w:pPr>
              <w:pStyle w:val="Paragrafi"/>
              <w:ind w:firstLine="0"/>
              <w:rPr>
                <w:sz w:val="20"/>
                <w:lang w:val="sq-AL"/>
              </w:rPr>
            </w:pPr>
            <w:r w:rsidRPr="00E7429C">
              <w:rPr>
                <w:sz w:val="20"/>
                <w:lang w:val="sq-AL"/>
              </w:rPr>
              <w:t>4 000 000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Kampionati Europian</w:t>
            </w:r>
          </w:p>
        </w:tc>
        <w:tc>
          <w:tcPr>
            <w:tcW w:w="3096" w:type="dxa"/>
          </w:tcPr>
          <w:p w:rsidR="007935D8" w:rsidRPr="00E7429C" w:rsidRDefault="007935D8" w:rsidP="007935D8">
            <w:pPr>
              <w:pStyle w:val="Paragrafi"/>
              <w:ind w:firstLine="0"/>
              <w:rPr>
                <w:sz w:val="20"/>
                <w:lang w:val="sq-AL"/>
              </w:rPr>
            </w:pPr>
            <w:r w:rsidRPr="00E7429C">
              <w:rPr>
                <w:sz w:val="20"/>
                <w:lang w:val="sq-AL"/>
              </w:rPr>
              <w:t>Vendi i dytë</w:t>
            </w:r>
          </w:p>
        </w:tc>
        <w:tc>
          <w:tcPr>
            <w:tcW w:w="3096" w:type="dxa"/>
          </w:tcPr>
          <w:p w:rsidR="007935D8" w:rsidRPr="00E7429C" w:rsidRDefault="007935D8" w:rsidP="007935D8">
            <w:pPr>
              <w:pStyle w:val="Paragrafi"/>
              <w:ind w:firstLine="0"/>
              <w:rPr>
                <w:sz w:val="20"/>
                <w:lang w:val="sq-AL"/>
              </w:rPr>
            </w:pPr>
            <w:r w:rsidRPr="00E7429C">
              <w:rPr>
                <w:sz w:val="20"/>
                <w:lang w:val="sq-AL"/>
              </w:rPr>
              <w:t>2 000 000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Kampionati Europian</w:t>
            </w:r>
          </w:p>
        </w:tc>
        <w:tc>
          <w:tcPr>
            <w:tcW w:w="3096" w:type="dxa"/>
          </w:tcPr>
          <w:p w:rsidR="007935D8" w:rsidRPr="00E7429C" w:rsidRDefault="007935D8" w:rsidP="007935D8">
            <w:pPr>
              <w:pStyle w:val="Paragrafi"/>
              <w:ind w:firstLine="0"/>
              <w:rPr>
                <w:sz w:val="20"/>
                <w:lang w:val="sq-AL"/>
              </w:rPr>
            </w:pPr>
            <w:r w:rsidRPr="00E7429C">
              <w:rPr>
                <w:sz w:val="20"/>
                <w:lang w:val="sq-AL"/>
              </w:rPr>
              <w:t>Vendi i tretë</w:t>
            </w:r>
          </w:p>
        </w:tc>
        <w:tc>
          <w:tcPr>
            <w:tcW w:w="3096" w:type="dxa"/>
          </w:tcPr>
          <w:p w:rsidR="007935D8" w:rsidRPr="00E7429C" w:rsidRDefault="007935D8" w:rsidP="007935D8">
            <w:pPr>
              <w:pStyle w:val="Paragrafi"/>
              <w:ind w:firstLine="0"/>
              <w:rPr>
                <w:sz w:val="20"/>
                <w:lang w:val="sq-AL"/>
              </w:rPr>
            </w:pPr>
            <w:r w:rsidRPr="00E7429C">
              <w:rPr>
                <w:sz w:val="20"/>
                <w:lang w:val="sq-AL"/>
              </w:rPr>
              <w:t>1 000 000 lekë</w:t>
            </w:r>
          </w:p>
        </w:tc>
      </w:tr>
      <w:tr w:rsidR="007935D8" w:rsidRPr="00E7429C" w:rsidTr="007935D8">
        <w:tc>
          <w:tcPr>
            <w:tcW w:w="3095" w:type="dxa"/>
          </w:tcPr>
          <w:p w:rsidR="007935D8" w:rsidRPr="00E7429C" w:rsidRDefault="007935D8" w:rsidP="007935D8">
            <w:pPr>
              <w:pStyle w:val="Paragrafi"/>
              <w:ind w:firstLine="0"/>
              <w:rPr>
                <w:sz w:val="20"/>
                <w:lang w:val="sq-AL"/>
              </w:rPr>
            </w:pPr>
            <w:r w:rsidRPr="00E7429C">
              <w:rPr>
                <w:sz w:val="20"/>
                <w:lang w:val="sq-AL"/>
              </w:rPr>
              <w:t>Lojërat Mesdhetare</w:t>
            </w:r>
          </w:p>
        </w:tc>
        <w:tc>
          <w:tcPr>
            <w:tcW w:w="3096" w:type="dxa"/>
          </w:tcPr>
          <w:p w:rsidR="007935D8" w:rsidRPr="00E7429C" w:rsidRDefault="007935D8" w:rsidP="007935D8">
            <w:pPr>
              <w:pStyle w:val="Paragrafi"/>
              <w:ind w:firstLine="0"/>
              <w:rPr>
                <w:sz w:val="20"/>
                <w:lang w:val="sq-AL"/>
              </w:rPr>
            </w:pPr>
            <w:r w:rsidRPr="00E7429C">
              <w:rPr>
                <w:sz w:val="20"/>
                <w:lang w:val="sq-AL"/>
              </w:rPr>
              <w:t>Vendi i parë</w:t>
            </w:r>
          </w:p>
        </w:tc>
        <w:tc>
          <w:tcPr>
            <w:tcW w:w="3096" w:type="dxa"/>
          </w:tcPr>
          <w:p w:rsidR="007935D8" w:rsidRPr="00E7429C" w:rsidRDefault="007935D8" w:rsidP="007935D8">
            <w:pPr>
              <w:pStyle w:val="Paragrafi"/>
              <w:ind w:firstLine="0"/>
              <w:rPr>
                <w:sz w:val="20"/>
                <w:lang w:val="sq-AL"/>
              </w:rPr>
            </w:pPr>
            <w:r w:rsidRPr="00E7429C">
              <w:rPr>
                <w:sz w:val="20"/>
                <w:lang w:val="sq-AL"/>
              </w:rPr>
              <w:t>1 000 000 lekë</w:t>
            </w:r>
          </w:p>
        </w:tc>
      </w:tr>
    </w:tbl>
    <w:p w:rsidR="007935D8" w:rsidRPr="00E7429C" w:rsidRDefault="007935D8" w:rsidP="007935D8">
      <w:pPr>
        <w:pStyle w:val="Paragrafi"/>
        <w:rPr>
          <w:lang w:val="sq-AL"/>
        </w:rPr>
      </w:pPr>
    </w:p>
    <w:p w:rsidR="007935D8" w:rsidRPr="00E7429C" w:rsidRDefault="007935D8" w:rsidP="007935D8">
      <w:pPr>
        <w:pStyle w:val="Paragrafi"/>
        <w:rPr>
          <w:lang w:val="sq-AL"/>
        </w:rPr>
      </w:pPr>
    </w:p>
    <w:p w:rsidR="007935D8" w:rsidRPr="00E7429C" w:rsidRDefault="007935D8" w:rsidP="007935D8">
      <w:pPr>
        <w:pStyle w:val="Akti"/>
        <w:rPr>
          <w:lang w:val="sq-AL"/>
        </w:rPr>
      </w:pPr>
      <w:r w:rsidRPr="00E7429C">
        <w:rPr>
          <w:lang w:val="sq-AL"/>
        </w:rPr>
        <w:t>VENDIM</w:t>
      </w:r>
    </w:p>
    <w:p w:rsidR="007935D8" w:rsidRPr="00E7429C" w:rsidRDefault="007935D8" w:rsidP="007935D8">
      <w:pPr>
        <w:pStyle w:val="NumriData"/>
        <w:rPr>
          <w:lang w:val="sq-AL"/>
        </w:rPr>
      </w:pPr>
      <w:r w:rsidRPr="00E7429C">
        <w:rPr>
          <w:lang w:val="sq-AL"/>
        </w:rPr>
        <w:t>Nr.337, datë 6.4.2011</w:t>
      </w:r>
    </w:p>
    <w:p w:rsidR="007935D8" w:rsidRPr="00E7429C" w:rsidRDefault="007935D8" w:rsidP="007935D8">
      <w:pPr>
        <w:pStyle w:val="Paragrafi"/>
        <w:rPr>
          <w:sz w:val="16"/>
          <w:lang w:val="sq-AL"/>
        </w:rPr>
      </w:pPr>
    </w:p>
    <w:p w:rsidR="007935D8" w:rsidRPr="00E7429C" w:rsidRDefault="007935D8" w:rsidP="007935D8">
      <w:pPr>
        <w:pStyle w:val="Titulli"/>
        <w:rPr>
          <w:lang w:val="sq-AL"/>
        </w:rPr>
      </w:pPr>
      <w:r w:rsidRPr="00E7429C">
        <w:rPr>
          <w:lang w:val="sq-AL"/>
        </w:rPr>
        <w:t>PËR PËRFSHIRJEN E PERSONAVE TË DËNUAR ME BURGIM DHE TË PARABURGOSURVE NË KATEGORINË E PERSONAVE EKONOMIKISHT JOAKTIVË</w:t>
      </w:r>
    </w:p>
    <w:p w:rsidR="007935D8" w:rsidRPr="00E7429C" w:rsidRDefault="007935D8" w:rsidP="007935D8">
      <w:pPr>
        <w:pStyle w:val="Paragrafi"/>
        <w:rPr>
          <w:sz w:val="20"/>
          <w:lang w:val="sq-AL"/>
        </w:rPr>
      </w:pPr>
    </w:p>
    <w:p w:rsidR="007935D8" w:rsidRPr="00E7429C" w:rsidRDefault="007935D8" w:rsidP="007935D8">
      <w:pPr>
        <w:pStyle w:val="Paragrafi"/>
        <w:rPr>
          <w:lang w:val="sq-AL"/>
        </w:rPr>
      </w:pPr>
      <w:r w:rsidRPr="00E7429C">
        <w:rPr>
          <w:lang w:val="sq-AL"/>
        </w:rPr>
        <w:t>Në mbështetje të nenit 100 të Kushtetutës, të pikës 3 të nenit 8 të ligjit nr.7870, datë 13.10.1994 “Për sigurimet shëndetësore në Republikën e Shqipërisë”, të ndryshuar, si dhe të nenit 33 të ligjit nr.8328, datë 16.4.1998 “Për të drejtat dhe trajtimin e të dënuarve me burgim dhe të paraburgosurve”, të ndryshuar, me propozimin e Ministrit të Drejtësisë, Këshilli i Ministrave</w:t>
      </w:r>
    </w:p>
    <w:p w:rsidR="007935D8" w:rsidRPr="00E7429C" w:rsidRDefault="007935D8" w:rsidP="007935D8">
      <w:pPr>
        <w:pStyle w:val="Paragrafi"/>
        <w:rPr>
          <w:lang w:val="sq-AL"/>
        </w:rPr>
      </w:pPr>
    </w:p>
    <w:p w:rsidR="007935D8" w:rsidRPr="00E7429C" w:rsidRDefault="007935D8" w:rsidP="007935D8">
      <w:pPr>
        <w:pStyle w:val="VENDOSI"/>
        <w:rPr>
          <w:lang w:val="sq-AL"/>
        </w:rPr>
      </w:pPr>
      <w:r w:rsidRPr="00E7429C">
        <w:rPr>
          <w:lang w:val="sq-AL"/>
        </w:rPr>
        <w:t>VENDOSI:</w:t>
      </w:r>
    </w:p>
    <w:p w:rsidR="007935D8" w:rsidRPr="00E7429C" w:rsidRDefault="007935D8" w:rsidP="007935D8">
      <w:pPr>
        <w:pStyle w:val="Paragrafi"/>
        <w:ind w:firstLine="0"/>
        <w:rPr>
          <w:sz w:val="18"/>
          <w:lang w:val="sq-AL"/>
        </w:rPr>
      </w:pPr>
    </w:p>
    <w:p w:rsidR="007935D8" w:rsidRPr="00E7429C" w:rsidRDefault="007935D8" w:rsidP="007935D8">
      <w:pPr>
        <w:pStyle w:val="Paragrafi"/>
        <w:rPr>
          <w:lang w:val="sq-AL"/>
        </w:rPr>
      </w:pPr>
      <w:r w:rsidRPr="00E7429C">
        <w:rPr>
          <w:lang w:val="sq-AL"/>
        </w:rPr>
        <w:t>1. Personat e dënuar me burgim dhe të paraburgosurit përfshihen në kategorinë e personave ekonomikisht joaktivë, në kuptim të ligjit nr.7870, datë 13.10.1994 “Për sigurimet shëndetësore në Republikën e Shqipërisë”, të ndryshuar, dhe përfitojnë, pa pagesë, të gjitha shërbimet që ofron skema e sigurimit shëndetësor sipas këtij ligji.</w:t>
      </w:r>
    </w:p>
    <w:p w:rsidR="007935D8" w:rsidRPr="00E7429C" w:rsidRDefault="007935D8" w:rsidP="007935D8">
      <w:pPr>
        <w:pStyle w:val="Paragrafi"/>
        <w:rPr>
          <w:lang w:val="sq-AL"/>
        </w:rPr>
      </w:pPr>
      <w:r w:rsidRPr="00E7429C">
        <w:rPr>
          <w:lang w:val="sq-AL"/>
        </w:rPr>
        <w:t>2. Kontributi në fondin e sigurimeve shëndetësore për personat e dënuar me burgim dhe të paraburgosurit, paguhen nga shteti në përputhje me nenin 34 të ligjit nr.7870, datë 13.10.1994 “Për sigurimet shëndetësore në Republikën e Shqipërisë”, të ndryshuar.</w:t>
      </w:r>
    </w:p>
    <w:p w:rsidR="007935D8" w:rsidRPr="00E7429C" w:rsidRDefault="007935D8" w:rsidP="007935D8">
      <w:pPr>
        <w:pStyle w:val="Paragrafi"/>
        <w:rPr>
          <w:lang w:val="sq-AL"/>
        </w:rPr>
      </w:pPr>
      <w:r w:rsidRPr="00E7429C">
        <w:rPr>
          <w:lang w:val="sq-AL"/>
        </w:rPr>
        <w:t>3. Drejtoritë rajonale të sigurimeve të kujdesit</w:t>
      </w:r>
      <w:r w:rsidR="00AF27F2">
        <w:rPr>
          <w:lang w:val="sq-AL"/>
        </w:rPr>
        <w:t xml:space="preserve"> shëndetësor të qarkut përkatës</w:t>
      </w:r>
      <w:r w:rsidRPr="00E7429C">
        <w:rPr>
          <w:lang w:val="sq-AL"/>
        </w:rPr>
        <w:t xml:space="preserve"> lidhin kontrata me mjekun e institucioneve të ekzekutimit të vendimeve penale, për lëshimin e recetave me rimbursim të plotë.</w:t>
      </w:r>
    </w:p>
    <w:p w:rsidR="007935D8" w:rsidRPr="00E7429C" w:rsidRDefault="007935D8" w:rsidP="007935D8">
      <w:pPr>
        <w:pStyle w:val="Paragrafi"/>
        <w:rPr>
          <w:lang w:val="sq-AL"/>
        </w:rPr>
      </w:pPr>
      <w:r w:rsidRPr="00E7429C">
        <w:rPr>
          <w:lang w:val="sq-AL"/>
        </w:rPr>
        <w:t>4. Trajtimi me barnat e listës së barnave të rimbursueshme bëhet kundrejt recetës me rimbursim të plotë, në farmacinë e institucionit të ekzekutimit të vendimeve penale.</w:t>
      </w:r>
    </w:p>
    <w:p w:rsidR="007935D8" w:rsidRPr="00E7429C" w:rsidRDefault="007935D8" w:rsidP="007935D8">
      <w:pPr>
        <w:pStyle w:val="Paragrafi"/>
        <w:rPr>
          <w:lang w:val="sq-AL"/>
        </w:rPr>
      </w:pPr>
      <w:r w:rsidRPr="00E7429C">
        <w:rPr>
          <w:lang w:val="sq-AL"/>
        </w:rPr>
        <w:t xml:space="preserve">5. Drejtoritë rajonale të sigurimeve të kujdesit shëndetësor dhe institucioni i </w:t>
      </w:r>
      <w:r w:rsidR="00543E0B">
        <w:rPr>
          <w:lang w:val="sq-AL"/>
        </w:rPr>
        <w:t>ekzekutimit të vendimeve penale</w:t>
      </w:r>
      <w:r w:rsidRPr="00E7429C">
        <w:rPr>
          <w:lang w:val="sq-AL"/>
        </w:rPr>
        <w:t xml:space="preserve"> lidhin kontratë me depot dytësore për furnizimin dhe rimbursimin e barnave të listës së barnave të rimbursueshme.</w:t>
      </w:r>
    </w:p>
    <w:p w:rsidR="007935D8" w:rsidRPr="00E7429C" w:rsidRDefault="007935D8" w:rsidP="007935D8">
      <w:pPr>
        <w:pStyle w:val="Paragrafi"/>
        <w:rPr>
          <w:lang w:val="sq-AL"/>
        </w:rPr>
      </w:pPr>
      <w:r w:rsidRPr="00E7429C">
        <w:rPr>
          <w:lang w:val="sq-AL"/>
        </w:rPr>
        <w:t>6. Rregullat e hollësishme për mënyrën e ofrimit të kujdesit shëndetësor dhe funksionimin e skemës së sigurimeve shëndetësore, për personat e dënuar me burgim dhe të paraburgosurit, përcaktohen me udhëzim të përbashkët të Ministrit të Shëndetësisë dhe Ministrit të Drejtësisë</w:t>
      </w:r>
      <w:r w:rsidR="00543E0B">
        <w:rPr>
          <w:lang w:val="sq-AL"/>
        </w:rPr>
        <w:t>,</w:t>
      </w:r>
      <w:r w:rsidRPr="00E7429C">
        <w:rPr>
          <w:lang w:val="sq-AL"/>
        </w:rPr>
        <w:t xml:space="preserve"> me propozimin e Drejtorit të Përgjithshëm të Institutit të Sigurimit të Kujdesit Shëndetësor dhe Drejtorit të Përgjithshëm të Burgjeve.</w:t>
      </w:r>
    </w:p>
    <w:p w:rsidR="007935D8" w:rsidRPr="00E7429C" w:rsidRDefault="007935D8" w:rsidP="007935D8">
      <w:pPr>
        <w:pStyle w:val="Paragrafi"/>
        <w:rPr>
          <w:lang w:val="sq-AL"/>
        </w:rPr>
      </w:pPr>
      <w:r w:rsidRPr="00E7429C">
        <w:rPr>
          <w:lang w:val="sq-AL"/>
        </w:rPr>
        <w:t>7. Ngarkohen Ministri i Shëndetësisë dhe Ministri i Drejtësisë që të nxjerrin udhëzimin e parashikuar në pikën 6, brenda 30 ditëve nga data e hyrjes në fuqi të këtij vendimi.</w:t>
      </w:r>
    </w:p>
    <w:p w:rsidR="007935D8" w:rsidRPr="00E7429C" w:rsidRDefault="007935D8" w:rsidP="007935D8">
      <w:pPr>
        <w:pStyle w:val="Paragrafi"/>
        <w:rPr>
          <w:lang w:val="sq-AL"/>
        </w:rPr>
      </w:pPr>
      <w:r w:rsidRPr="00E7429C">
        <w:rPr>
          <w:lang w:val="sq-AL"/>
        </w:rPr>
        <w:t>8. Ngarkohen Ministria e Shëndetësisë, Ministria e Drejtësisë, Ministria e Financave, Drejtoria e Përgjithshme e Burgjeve dhe Instituti i Sigurimeve të Kujdesit Shëndetësor për zbatimin e këtij vendimi.</w:t>
      </w:r>
    </w:p>
    <w:p w:rsidR="007935D8" w:rsidRPr="00E7429C" w:rsidRDefault="007935D8" w:rsidP="007935D8">
      <w:pPr>
        <w:pStyle w:val="Paragrafi"/>
        <w:rPr>
          <w:lang w:val="sq-AL"/>
        </w:rPr>
      </w:pPr>
      <w:r w:rsidRPr="00E7429C">
        <w:rPr>
          <w:lang w:val="sq-AL"/>
        </w:rPr>
        <w:t>Ky vendim hyn në fuqi pas botimit në Fletoren Zyrtare dhe i fillon efektet financiare nga data 1 janar 2011.</w:t>
      </w:r>
    </w:p>
    <w:p w:rsidR="007935D8" w:rsidRPr="00E7429C" w:rsidRDefault="007935D8" w:rsidP="007935D8">
      <w:pPr>
        <w:pStyle w:val="Paragrafi"/>
        <w:rPr>
          <w:lang w:val="sq-AL"/>
        </w:rPr>
      </w:pPr>
    </w:p>
    <w:p w:rsidR="007935D8" w:rsidRPr="00E7429C" w:rsidRDefault="007935D8" w:rsidP="007935D8">
      <w:pPr>
        <w:pStyle w:val="Autoriteti"/>
        <w:rPr>
          <w:lang w:val="sq-AL"/>
        </w:rPr>
      </w:pPr>
      <w:r w:rsidRPr="00E7429C">
        <w:rPr>
          <w:lang w:val="sq-AL"/>
        </w:rPr>
        <w:t>KRYEMINISTRI</w:t>
      </w:r>
    </w:p>
    <w:p w:rsidR="007935D8" w:rsidRPr="00E7429C" w:rsidRDefault="007935D8" w:rsidP="007935D8">
      <w:pPr>
        <w:pStyle w:val="AutoritetiEmer"/>
        <w:rPr>
          <w:lang w:val="sq-AL"/>
        </w:rPr>
      </w:pPr>
      <w:r w:rsidRPr="00E7429C">
        <w:rPr>
          <w:lang w:val="sq-AL"/>
        </w:rPr>
        <w:t>Sali Berisha</w:t>
      </w:r>
    </w:p>
    <w:p w:rsidR="007935D8" w:rsidRPr="00E7429C" w:rsidRDefault="007935D8" w:rsidP="007935D8">
      <w:pPr>
        <w:pStyle w:val="Paragrafi"/>
        <w:rPr>
          <w:lang w:val="sq-AL"/>
        </w:rPr>
      </w:pPr>
    </w:p>
    <w:p w:rsidR="007935D8" w:rsidRPr="00E7429C" w:rsidRDefault="007935D8" w:rsidP="007935D8">
      <w:pPr>
        <w:pStyle w:val="Akti"/>
        <w:rPr>
          <w:lang w:val="sq-AL"/>
        </w:rPr>
      </w:pPr>
    </w:p>
    <w:p w:rsidR="007935D8" w:rsidRPr="00E7429C" w:rsidRDefault="007935D8" w:rsidP="007935D8">
      <w:pPr>
        <w:pStyle w:val="Akti"/>
        <w:rPr>
          <w:lang w:val="sq-AL"/>
        </w:rPr>
      </w:pPr>
      <w:r w:rsidRPr="00E7429C">
        <w:rPr>
          <w:lang w:val="sq-AL"/>
        </w:rPr>
        <w:t>VENDIM</w:t>
      </w:r>
    </w:p>
    <w:p w:rsidR="007935D8" w:rsidRPr="00E7429C" w:rsidRDefault="007935D8" w:rsidP="007935D8">
      <w:pPr>
        <w:pStyle w:val="NumriData"/>
        <w:rPr>
          <w:lang w:val="sq-AL"/>
        </w:rPr>
      </w:pPr>
      <w:r w:rsidRPr="00E7429C">
        <w:rPr>
          <w:lang w:val="sq-AL"/>
        </w:rPr>
        <w:t>Nr.338, datë 4.5.2011</w:t>
      </w:r>
    </w:p>
    <w:p w:rsidR="007935D8" w:rsidRPr="00E7429C" w:rsidRDefault="007935D8" w:rsidP="007935D8">
      <w:pPr>
        <w:pStyle w:val="Paragrafi"/>
        <w:rPr>
          <w:lang w:val="sq-AL"/>
        </w:rPr>
      </w:pPr>
    </w:p>
    <w:p w:rsidR="007935D8" w:rsidRPr="00E7429C" w:rsidRDefault="007935D8" w:rsidP="007935D8">
      <w:pPr>
        <w:pStyle w:val="Titulli"/>
        <w:rPr>
          <w:lang w:val="sq-AL"/>
        </w:rPr>
      </w:pPr>
      <w:r w:rsidRPr="00E7429C">
        <w:rPr>
          <w:lang w:val="sq-AL"/>
        </w:rPr>
        <w:t>PËR NJË SHTESË NË VENDIMIN NR.655, DATË 28.7.2010 TË KËSHILLIT TË MINISTRAVE “PËR RREGULLAT DHE PROCEDURAT E NDRYSHIMIT TË KATEGORIVE TË RESURSEVE TË TOKËS”</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Në mbështetje të nenit 100 të Kushtetutës dhe të nenit 11/1 të ligjit nr.8752, datë 26.3.2001 “Për krijimin dhe funksionimin e strukturave për administrimin dhe mbrojtjen e tokës”, të ndryshuar, me propozimin e Ministrit të Bujqësisë, Ushqimit dhe Mbrojtjes së Konsumatorit, Këshilli i Ministrave</w:t>
      </w:r>
    </w:p>
    <w:p w:rsidR="007935D8" w:rsidRPr="00E7429C" w:rsidRDefault="007935D8" w:rsidP="007935D8">
      <w:pPr>
        <w:pStyle w:val="Paragrafi"/>
        <w:rPr>
          <w:lang w:val="sq-AL"/>
        </w:rPr>
      </w:pPr>
    </w:p>
    <w:p w:rsidR="007935D8" w:rsidRPr="00E7429C" w:rsidRDefault="007935D8" w:rsidP="007935D8">
      <w:pPr>
        <w:pStyle w:val="VENDOSI"/>
        <w:rPr>
          <w:lang w:val="sq-AL"/>
        </w:rPr>
      </w:pPr>
      <w:r w:rsidRPr="00E7429C">
        <w:rPr>
          <w:lang w:val="sq-AL"/>
        </w:rPr>
        <w:t>VENDOSI:</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1. Pas pikës 6 të kreut III të vendimit nr.655, datë 28.7.2010 të Këshillit të Ministrave, të shtohet pika 7, me këtë përmbajtje:</w:t>
      </w:r>
    </w:p>
    <w:p w:rsidR="007935D8" w:rsidRPr="00E7429C" w:rsidRDefault="007935D8" w:rsidP="007935D8">
      <w:pPr>
        <w:pStyle w:val="Paragrafi"/>
        <w:rPr>
          <w:lang w:val="sq-AL"/>
        </w:rPr>
      </w:pPr>
      <w:r w:rsidRPr="00E7429C">
        <w:rPr>
          <w:lang w:val="sq-AL"/>
        </w:rPr>
        <w:t>“7. Në rastin kur sipërfaqet e tokave të kategorive të resurseve pyll, tokë pyjore, kullotë dhe livadh mbillen me pemëtore, vreshta dhe ullishte, subjektet e përcaktuara në pikën 2 të kreut I të këtij vendimi, mund t’i realizojnë procedurat e përcaktuara nga pikat 1 deri në 6 të këtij kreu, edhe pas mbjelljes së këtyre sipërfaqeve.”.</w:t>
      </w:r>
    </w:p>
    <w:p w:rsidR="007935D8" w:rsidRPr="00E7429C" w:rsidRDefault="007935D8" w:rsidP="007935D8">
      <w:pPr>
        <w:pStyle w:val="Paragrafi"/>
        <w:rPr>
          <w:lang w:val="sq-AL"/>
        </w:rPr>
      </w:pPr>
      <w:r w:rsidRPr="00E7429C">
        <w:rPr>
          <w:lang w:val="sq-AL"/>
        </w:rPr>
        <w:t>Ky vendim hyn në fuqi pas botimit në Fletoren Zyrtare.</w:t>
      </w:r>
    </w:p>
    <w:p w:rsidR="007935D8" w:rsidRPr="00E7429C" w:rsidRDefault="007935D8" w:rsidP="007935D8">
      <w:pPr>
        <w:pStyle w:val="Paragrafi"/>
        <w:rPr>
          <w:lang w:val="sq-AL"/>
        </w:rPr>
      </w:pPr>
    </w:p>
    <w:p w:rsidR="004002E7" w:rsidRPr="00E7429C" w:rsidRDefault="007935D8" w:rsidP="004002E7">
      <w:pPr>
        <w:pStyle w:val="Autoriteti"/>
        <w:rPr>
          <w:lang w:val="sq-AL"/>
        </w:rPr>
      </w:pPr>
      <w:r w:rsidRPr="00E7429C">
        <w:rPr>
          <w:lang w:val="sq-AL"/>
        </w:rPr>
        <w:t>KRYEMINISTRI</w:t>
      </w:r>
    </w:p>
    <w:p w:rsidR="004002E7" w:rsidRPr="00E7429C" w:rsidRDefault="007935D8" w:rsidP="00DD6BB1">
      <w:pPr>
        <w:pStyle w:val="AutoritetiEmer"/>
        <w:rPr>
          <w:lang w:val="sq-AL"/>
        </w:rPr>
      </w:pPr>
      <w:r w:rsidRPr="00E7429C">
        <w:rPr>
          <w:lang w:val="sq-AL"/>
        </w:rPr>
        <w:t>Sali Berisha</w:t>
      </w:r>
    </w:p>
    <w:p w:rsidR="00DD6BB1" w:rsidRDefault="00DD6BB1" w:rsidP="00DD6BB1">
      <w:pPr>
        <w:rPr>
          <w:lang w:val="sq-AL" w:bidi="ar-SA"/>
        </w:rPr>
      </w:pPr>
    </w:p>
    <w:p w:rsidR="005D7952" w:rsidRDefault="005D7952" w:rsidP="00DD6BB1">
      <w:pPr>
        <w:rPr>
          <w:lang w:val="sq-AL" w:bidi="ar-SA"/>
        </w:rPr>
      </w:pPr>
    </w:p>
    <w:p w:rsidR="00BF34AD" w:rsidRPr="00E7429C" w:rsidRDefault="00BF34AD" w:rsidP="00DD6BB1">
      <w:pPr>
        <w:rPr>
          <w:lang w:val="sq-AL" w:bidi="ar-SA"/>
        </w:rPr>
      </w:pPr>
    </w:p>
    <w:p w:rsidR="007935D8" w:rsidRPr="00E7429C" w:rsidRDefault="007935D8" w:rsidP="007935D8">
      <w:pPr>
        <w:pStyle w:val="Akti"/>
        <w:rPr>
          <w:sz w:val="21"/>
          <w:szCs w:val="21"/>
          <w:lang w:val="sq-AL"/>
        </w:rPr>
      </w:pPr>
      <w:r w:rsidRPr="00E7429C">
        <w:rPr>
          <w:sz w:val="21"/>
          <w:szCs w:val="21"/>
          <w:lang w:val="sq-AL"/>
        </w:rPr>
        <w:t>VENDIM</w:t>
      </w:r>
    </w:p>
    <w:p w:rsidR="007935D8" w:rsidRPr="00E7429C" w:rsidRDefault="007935D8" w:rsidP="007935D8">
      <w:pPr>
        <w:pStyle w:val="NumriData"/>
        <w:rPr>
          <w:sz w:val="21"/>
          <w:szCs w:val="21"/>
          <w:lang w:val="sq-AL"/>
        </w:rPr>
      </w:pPr>
      <w:r w:rsidRPr="00E7429C">
        <w:rPr>
          <w:sz w:val="21"/>
          <w:szCs w:val="21"/>
          <w:lang w:val="sq-AL"/>
        </w:rPr>
        <w:t>Nr.339, datë 4.5.2011</w:t>
      </w:r>
    </w:p>
    <w:p w:rsidR="007935D8" w:rsidRPr="00E7429C" w:rsidRDefault="007935D8" w:rsidP="007935D8">
      <w:pPr>
        <w:pStyle w:val="Paragrafi"/>
        <w:rPr>
          <w:sz w:val="21"/>
          <w:szCs w:val="21"/>
          <w:lang w:val="sq-AL"/>
        </w:rPr>
      </w:pPr>
    </w:p>
    <w:p w:rsidR="007935D8" w:rsidRPr="00E7429C" w:rsidRDefault="007935D8" w:rsidP="007935D8">
      <w:pPr>
        <w:pStyle w:val="Titulli"/>
        <w:rPr>
          <w:sz w:val="21"/>
          <w:szCs w:val="21"/>
          <w:lang w:val="sq-AL"/>
        </w:rPr>
      </w:pPr>
      <w:r w:rsidRPr="00E7429C">
        <w:rPr>
          <w:sz w:val="21"/>
          <w:szCs w:val="21"/>
          <w:lang w:val="sq-AL"/>
        </w:rPr>
        <w:t>PËR PËRBËRJEN, KOMPETENCAT, DETYRAT E MËNYRËN E FUNKSIONIMIT DHE KRITERET E PËRZGJEDHJES SË ANËTARËVE TË KËSHILLIT KOMBËTAR TË SHËNDETIT PUBLIK</w:t>
      </w:r>
    </w:p>
    <w:p w:rsidR="007935D8" w:rsidRPr="00E7429C" w:rsidRDefault="007935D8" w:rsidP="007935D8">
      <w:pPr>
        <w:pStyle w:val="Paragrafi"/>
        <w:rPr>
          <w:sz w:val="21"/>
          <w:szCs w:val="21"/>
          <w:lang w:val="sq-AL"/>
        </w:rPr>
      </w:pPr>
    </w:p>
    <w:p w:rsidR="007935D8" w:rsidRPr="00E7429C" w:rsidRDefault="007935D8" w:rsidP="007935D8">
      <w:pPr>
        <w:pStyle w:val="Paragrafi"/>
        <w:rPr>
          <w:sz w:val="21"/>
          <w:szCs w:val="21"/>
          <w:lang w:val="sq-AL"/>
        </w:rPr>
      </w:pPr>
      <w:r w:rsidRPr="00E7429C">
        <w:rPr>
          <w:sz w:val="21"/>
          <w:szCs w:val="21"/>
          <w:lang w:val="sq-AL"/>
        </w:rPr>
        <w:t>Në mbështetje të nenit 100 të Kushtetutës dhe të pikës 3 të nenit 11 të ligjit nr.10 138, datë 11.5.2009 “Për shëndetin publik”, me propozimin e Ministrit të Shëndetësisë, Këshilli i Ministrave</w:t>
      </w:r>
    </w:p>
    <w:p w:rsidR="007935D8" w:rsidRPr="00E7429C" w:rsidRDefault="007935D8" w:rsidP="007935D8">
      <w:pPr>
        <w:pStyle w:val="Paragrafi"/>
        <w:rPr>
          <w:sz w:val="21"/>
          <w:szCs w:val="21"/>
          <w:lang w:val="sq-AL"/>
        </w:rPr>
      </w:pPr>
    </w:p>
    <w:p w:rsidR="007935D8" w:rsidRPr="00E7429C" w:rsidRDefault="007935D8" w:rsidP="007935D8">
      <w:pPr>
        <w:pStyle w:val="VENDOSI"/>
        <w:rPr>
          <w:sz w:val="21"/>
          <w:szCs w:val="21"/>
          <w:lang w:val="sq-AL"/>
        </w:rPr>
      </w:pPr>
      <w:r w:rsidRPr="00E7429C">
        <w:rPr>
          <w:sz w:val="21"/>
          <w:szCs w:val="21"/>
          <w:lang w:val="sq-AL"/>
        </w:rPr>
        <w:t>VENDOSI:</w:t>
      </w:r>
    </w:p>
    <w:p w:rsidR="007935D8" w:rsidRPr="00E7429C" w:rsidRDefault="007935D8" w:rsidP="007935D8">
      <w:pPr>
        <w:pStyle w:val="Paragrafi"/>
        <w:rPr>
          <w:sz w:val="21"/>
          <w:szCs w:val="21"/>
          <w:lang w:val="sq-AL"/>
        </w:rPr>
      </w:pPr>
    </w:p>
    <w:p w:rsidR="007935D8" w:rsidRPr="00E7429C" w:rsidRDefault="007935D8" w:rsidP="007935D8">
      <w:pPr>
        <w:pStyle w:val="Paragrafi"/>
        <w:rPr>
          <w:sz w:val="21"/>
          <w:szCs w:val="21"/>
          <w:lang w:val="sq-AL"/>
        </w:rPr>
      </w:pPr>
      <w:r w:rsidRPr="00E7429C">
        <w:rPr>
          <w:sz w:val="21"/>
          <w:szCs w:val="21"/>
          <w:lang w:val="sq-AL"/>
        </w:rPr>
        <w:t xml:space="preserve">I. </w:t>
      </w:r>
      <w:r w:rsidR="0025106A" w:rsidRPr="00E7429C">
        <w:rPr>
          <w:sz w:val="21"/>
          <w:szCs w:val="21"/>
          <w:lang w:val="sq-AL"/>
        </w:rPr>
        <w:t>Përbërja, objekti dhe kompetencat</w:t>
      </w:r>
    </w:p>
    <w:p w:rsidR="007935D8" w:rsidRPr="00E7429C" w:rsidRDefault="007935D8" w:rsidP="007935D8">
      <w:pPr>
        <w:pStyle w:val="Paragrafi"/>
        <w:rPr>
          <w:sz w:val="21"/>
          <w:szCs w:val="21"/>
          <w:lang w:val="sq-AL"/>
        </w:rPr>
      </w:pPr>
      <w:r w:rsidRPr="00E7429C">
        <w:rPr>
          <w:sz w:val="21"/>
          <w:szCs w:val="21"/>
          <w:lang w:val="sq-AL"/>
        </w:rPr>
        <w:t>1. Këshilli Kombëtar i Shëndetit Publik drejtohet nga Ministri i Shëndetësisë dhe ka në përbërje këta anëtarë:</w:t>
      </w:r>
    </w:p>
    <w:p w:rsidR="007935D8" w:rsidRPr="00E7429C" w:rsidRDefault="007935D8" w:rsidP="007935D8">
      <w:pPr>
        <w:pStyle w:val="Paragrafi"/>
        <w:rPr>
          <w:sz w:val="21"/>
          <w:szCs w:val="21"/>
          <w:lang w:val="sq-AL"/>
        </w:rPr>
      </w:pPr>
      <w:r w:rsidRPr="00E7429C">
        <w:rPr>
          <w:sz w:val="21"/>
          <w:szCs w:val="21"/>
          <w:lang w:val="sq-AL"/>
        </w:rPr>
        <w:t>a) Dy përfaqësues nga Drejtoria e Politikave dhe Planifikimit Shëndetësor në Ministrinë e Shëndetësisë;</w:t>
      </w:r>
    </w:p>
    <w:p w:rsidR="007935D8" w:rsidRPr="00E7429C" w:rsidRDefault="007935D8" w:rsidP="007935D8">
      <w:pPr>
        <w:pStyle w:val="Paragrafi"/>
        <w:rPr>
          <w:sz w:val="21"/>
          <w:szCs w:val="21"/>
          <w:lang w:val="sq-AL"/>
        </w:rPr>
      </w:pPr>
      <w:r w:rsidRPr="00E7429C">
        <w:rPr>
          <w:sz w:val="21"/>
          <w:szCs w:val="21"/>
          <w:lang w:val="sq-AL"/>
        </w:rPr>
        <w:t>b) Drejtorin e Institutit të Shëndetit Publik;</w:t>
      </w:r>
    </w:p>
    <w:p w:rsidR="007935D8" w:rsidRPr="00E7429C" w:rsidRDefault="007935D8" w:rsidP="007935D8">
      <w:pPr>
        <w:pStyle w:val="Paragrafi"/>
        <w:rPr>
          <w:sz w:val="21"/>
          <w:szCs w:val="21"/>
          <w:lang w:val="sq-AL"/>
        </w:rPr>
      </w:pPr>
      <w:r w:rsidRPr="00E7429C">
        <w:rPr>
          <w:sz w:val="21"/>
          <w:szCs w:val="21"/>
          <w:lang w:val="sq-AL"/>
        </w:rPr>
        <w:t>c) Tre profesionistë të shëndetit publik nga Instituti i Shëndetit Publik;</w:t>
      </w:r>
    </w:p>
    <w:p w:rsidR="007935D8" w:rsidRPr="00E7429C" w:rsidRDefault="007935D8" w:rsidP="007935D8">
      <w:pPr>
        <w:pStyle w:val="Paragrafi"/>
        <w:rPr>
          <w:sz w:val="21"/>
          <w:szCs w:val="21"/>
          <w:lang w:val="sq-AL"/>
        </w:rPr>
      </w:pPr>
      <w:r w:rsidRPr="00E7429C">
        <w:rPr>
          <w:sz w:val="21"/>
          <w:szCs w:val="21"/>
          <w:lang w:val="sq-AL"/>
        </w:rPr>
        <w:t>ç) Drejtorin e Institutit të Sigurimeve të Kujdesit Shëndetësor;</w:t>
      </w:r>
    </w:p>
    <w:p w:rsidR="007935D8" w:rsidRPr="00E7429C" w:rsidRDefault="007935D8" w:rsidP="007935D8">
      <w:pPr>
        <w:pStyle w:val="Paragrafi"/>
        <w:rPr>
          <w:sz w:val="21"/>
          <w:szCs w:val="21"/>
          <w:lang w:val="sq-AL"/>
        </w:rPr>
      </w:pPr>
      <w:r w:rsidRPr="00E7429C">
        <w:rPr>
          <w:sz w:val="21"/>
          <w:szCs w:val="21"/>
          <w:lang w:val="sq-AL"/>
        </w:rPr>
        <w:t>d) Dy përfaqësues nga Fakulteti i Mjekësisë;</w:t>
      </w:r>
    </w:p>
    <w:p w:rsidR="007935D8" w:rsidRPr="00E7429C" w:rsidRDefault="007935D8" w:rsidP="007935D8">
      <w:pPr>
        <w:pStyle w:val="Paragrafi"/>
        <w:rPr>
          <w:sz w:val="21"/>
          <w:szCs w:val="21"/>
          <w:lang w:val="sq-AL"/>
        </w:rPr>
      </w:pPr>
      <w:r w:rsidRPr="00E7429C">
        <w:rPr>
          <w:sz w:val="21"/>
          <w:szCs w:val="21"/>
          <w:lang w:val="sq-AL"/>
        </w:rPr>
        <w:t>dh) Një përfaqësues nga Ministria e Mjedisit, Pyjeve dhe Administrimit të Ujërave;</w:t>
      </w:r>
    </w:p>
    <w:p w:rsidR="007935D8" w:rsidRPr="00E7429C" w:rsidRDefault="007935D8" w:rsidP="007935D8">
      <w:pPr>
        <w:pStyle w:val="Paragrafi"/>
        <w:rPr>
          <w:sz w:val="21"/>
          <w:szCs w:val="21"/>
          <w:lang w:val="sq-AL"/>
        </w:rPr>
      </w:pPr>
      <w:r w:rsidRPr="00E7429C">
        <w:rPr>
          <w:sz w:val="21"/>
          <w:szCs w:val="21"/>
          <w:lang w:val="sq-AL"/>
        </w:rPr>
        <w:t>e) Dy përfaqësues nga Agjencia Kombëtare e Mjedisit;</w:t>
      </w:r>
    </w:p>
    <w:p w:rsidR="007935D8" w:rsidRPr="00E7429C" w:rsidRDefault="007935D8" w:rsidP="007935D8">
      <w:pPr>
        <w:pStyle w:val="Paragrafi"/>
        <w:rPr>
          <w:sz w:val="21"/>
          <w:szCs w:val="21"/>
          <w:lang w:val="sq-AL"/>
        </w:rPr>
      </w:pPr>
      <w:r w:rsidRPr="00E7429C">
        <w:rPr>
          <w:sz w:val="21"/>
          <w:szCs w:val="21"/>
          <w:lang w:val="sq-AL"/>
        </w:rPr>
        <w:t>ë) Një përfaqësues nga Ministria e Bujqësisë, Ushqimit dhe Mbrojtjes së Konsumatorit;</w:t>
      </w:r>
    </w:p>
    <w:p w:rsidR="007935D8" w:rsidRPr="00E7429C" w:rsidRDefault="007935D8" w:rsidP="007935D8">
      <w:pPr>
        <w:pStyle w:val="Paragrafi"/>
        <w:rPr>
          <w:sz w:val="21"/>
          <w:szCs w:val="21"/>
          <w:lang w:val="sq-AL"/>
        </w:rPr>
      </w:pPr>
      <w:r w:rsidRPr="00E7429C">
        <w:rPr>
          <w:sz w:val="21"/>
          <w:szCs w:val="21"/>
          <w:lang w:val="sq-AL"/>
        </w:rPr>
        <w:t>f) Një përfaqësues nga Ministria e Arsimit dhe Shkencës;</w:t>
      </w:r>
    </w:p>
    <w:p w:rsidR="007935D8" w:rsidRPr="00E7429C" w:rsidRDefault="007935D8" w:rsidP="007935D8">
      <w:pPr>
        <w:pStyle w:val="Paragrafi"/>
        <w:rPr>
          <w:sz w:val="21"/>
          <w:szCs w:val="21"/>
          <w:lang w:val="sq-AL"/>
        </w:rPr>
      </w:pPr>
      <w:r w:rsidRPr="00E7429C">
        <w:rPr>
          <w:sz w:val="21"/>
          <w:szCs w:val="21"/>
          <w:lang w:val="sq-AL"/>
        </w:rPr>
        <w:t>g) Dy përfaqësues nga Autoriteti Kombëtar i Ushqimit;</w:t>
      </w:r>
    </w:p>
    <w:p w:rsidR="007935D8" w:rsidRPr="00E7429C" w:rsidRDefault="007935D8" w:rsidP="007935D8">
      <w:pPr>
        <w:pStyle w:val="Paragrafi"/>
        <w:rPr>
          <w:sz w:val="21"/>
          <w:szCs w:val="21"/>
          <w:lang w:val="sq-AL"/>
        </w:rPr>
      </w:pPr>
      <w:r w:rsidRPr="00E7429C">
        <w:rPr>
          <w:sz w:val="21"/>
          <w:szCs w:val="21"/>
          <w:lang w:val="sq-AL"/>
        </w:rPr>
        <w:t>gj) Tri personalitete të shquara në fushën e shëndetit publik;</w:t>
      </w:r>
    </w:p>
    <w:p w:rsidR="007935D8" w:rsidRPr="00E7429C" w:rsidRDefault="006C6EE8" w:rsidP="007935D8">
      <w:pPr>
        <w:pStyle w:val="Paragrafi"/>
        <w:rPr>
          <w:sz w:val="21"/>
          <w:szCs w:val="21"/>
          <w:lang w:val="sq-AL"/>
        </w:rPr>
      </w:pPr>
      <w:r>
        <w:rPr>
          <w:sz w:val="21"/>
          <w:szCs w:val="21"/>
          <w:lang w:val="sq-AL"/>
        </w:rPr>
        <w:t>h) Tre përfaqësues nga shoqëri</w:t>
      </w:r>
      <w:r w:rsidR="007935D8" w:rsidRPr="00E7429C">
        <w:rPr>
          <w:sz w:val="21"/>
          <w:szCs w:val="21"/>
          <w:lang w:val="sq-AL"/>
        </w:rPr>
        <w:t>a civile.</w:t>
      </w:r>
    </w:p>
    <w:p w:rsidR="007935D8" w:rsidRPr="00E7429C" w:rsidRDefault="007935D8" w:rsidP="007935D8">
      <w:pPr>
        <w:pStyle w:val="Paragrafi"/>
        <w:rPr>
          <w:sz w:val="21"/>
          <w:szCs w:val="21"/>
          <w:lang w:val="sq-AL"/>
        </w:rPr>
      </w:pPr>
      <w:r w:rsidRPr="00E7429C">
        <w:rPr>
          <w:sz w:val="21"/>
          <w:szCs w:val="21"/>
          <w:lang w:val="sq-AL"/>
        </w:rPr>
        <w:t>2. Objekti i punës së Këshillit Kombëtar të Shëndetit Publik është këshillimi i Ministrit të Shëndetësisë për zhvillimin dhe zbatimin e bashkërenduar të politikave në fushën e shëndetit publik, me qëllim ruajtjen dhe mbrojtjen e shëndetit të popullatës.</w:t>
      </w:r>
    </w:p>
    <w:p w:rsidR="007935D8" w:rsidRPr="00E7429C" w:rsidRDefault="007935D8" w:rsidP="007935D8">
      <w:pPr>
        <w:pStyle w:val="Paragrafi"/>
        <w:rPr>
          <w:sz w:val="21"/>
          <w:szCs w:val="21"/>
          <w:lang w:val="sq-AL"/>
        </w:rPr>
      </w:pPr>
      <w:r w:rsidRPr="00E7429C">
        <w:rPr>
          <w:sz w:val="21"/>
          <w:szCs w:val="21"/>
          <w:lang w:val="sq-AL"/>
        </w:rPr>
        <w:t>3. Këshilli Kombëtar i Shëndetit Publik ka këto kompetenca:</w:t>
      </w:r>
    </w:p>
    <w:p w:rsidR="007935D8" w:rsidRPr="00E7429C" w:rsidRDefault="007935D8" w:rsidP="007935D8">
      <w:pPr>
        <w:pStyle w:val="Paragrafi"/>
        <w:rPr>
          <w:sz w:val="21"/>
          <w:szCs w:val="21"/>
          <w:lang w:val="sq-AL"/>
        </w:rPr>
      </w:pPr>
      <w:r w:rsidRPr="00E7429C">
        <w:rPr>
          <w:sz w:val="21"/>
          <w:szCs w:val="21"/>
          <w:lang w:val="sq-AL"/>
        </w:rPr>
        <w:t>a) Analizimi i politikave për shëndetin publik;</w:t>
      </w:r>
    </w:p>
    <w:p w:rsidR="007935D8" w:rsidRPr="00E7429C" w:rsidRDefault="007935D8" w:rsidP="007935D8">
      <w:pPr>
        <w:pStyle w:val="Paragrafi"/>
        <w:rPr>
          <w:sz w:val="21"/>
          <w:szCs w:val="21"/>
          <w:lang w:val="sq-AL"/>
        </w:rPr>
      </w:pPr>
      <w:r w:rsidRPr="00E7429C">
        <w:rPr>
          <w:sz w:val="21"/>
          <w:szCs w:val="21"/>
          <w:lang w:val="sq-AL"/>
        </w:rPr>
        <w:t>b) Propozimi i politikave për përmirësimin e shëndetit të popullatës, duke integruar politika të tjera sektoriale;</w:t>
      </w:r>
    </w:p>
    <w:p w:rsidR="007935D8" w:rsidRPr="00E7429C" w:rsidRDefault="007935D8" w:rsidP="007935D8">
      <w:pPr>
        <w:pStyle w:val="Paragrafi"/>
        <w:rPr>
          <w:sz w:val="21"/>
          <w:szCs w:val="21"/>
          <w:lang w:val="sq-AL"/>
        </w:rPr>
      </w:pPr>
      <w:r w:rsidRPr="00E7429C">
        <w:rPr>
          <w:sz w:val="21"/>
          <w:szCs w:val="21"/>
          <w:lang w:val="sq-AL"/>
        </w:rPr>
        <w:t>c) Koordinimi i zhvillimit të strategjive në fusha specifike të shëndetit publik për realizimin e politikave të miratuara;</w:t>
      </w:r>
    </w:p>
    <w:p w:rsidR="007935D8" w:rsidRPr="00E7429C" w:rsidRDefault="007935D8" w:rsidP="007935D8">
      <w:pPr>
        <w:pStyle w:val="Paragrafi"/>
        <w:rPr>
          <w:sz w:val="21"/>
          <w:szCs w:val="21"/>
          <w:lang w:val="sq-AL"/>
        </w:rPr>
      </w:pPr>
      <w:r w:rsidRPr="00E7429C">
        <w:rPr>
          <w:sz w:val="21"/>
          <w:szCs w:val="21"/>
          <w:lang w:val="sq-AL"/>
        </w:rPr>
        <w:t>ç) Vlerësimi i efektshmërisë së dispozitave ligjore në fuqi;</w:t>
      </w:r>
    </w:p>
    <w:p w:rsidR="007935D8" w:rsidRPr="00E7429C" w:rsidRDefault="007935D8" w:rsidP="007935D8">
      <w:pPr>
        <w:pStyle w:val="Paragrafi"/>
        <w:rPr>
          <w:sz w:val="21"/>
          <w:szCs w:val="21"/>
          <w:lang w:val="sq-AL"/>
        </w:rPr>
      </w:pPr>
      <w:r w:rsidRPr="00E7429C">
        <w:rPr>
          <w:sz w:val="21"/>
          <w:szCs w:val="21"/>
          <w:lang w:val="sq-AL"/>
        </w:rPr>
        <w:t>d) Propozime për amendime të dispozitave ligjore në fuqi;</w:t>
      </w:r>
    </w:p>
    <w:p w:rsidR="007935D8" w:rsidRPr="00E7429C" w:rsidRDefault="007935D8" w:rsidP="007935D8">
      <w:pPr>
        <w:pStyle w:val="Paragrafi"/>
        <w:rPr>
          <w:sz w:val="21"/>
          <w:szCs w:val="21"/>
          <w:lang w:val="sq-AL"/>
        </w:rPr>
      </w:pPr>
      <w:r w:rsidRPr="00E7429C">
        <w:rPr>
          <w:sz w:val="21"/>
          <w:szCs w:val="21"/>
          <w:lang w:val="sq-AL"/>
        </w:rPr>
        <w:t>dh) Dhënia e mendimeve për projektaktet normative, me ndikim në shëndetin publik;</w:t>
      </w:r>
    </w:p>
    <w:p w:rsidR="007935D8" w:rsidRPr="00E7429C" w:rsidRDefault="007935D8" w:rsidP="007935D8">
      <w:pPr>
        <w:pStyle w:val="Paragrafi"/>
        <w:rPr>
          <w:sz w:val="21"/>
          <w:szCs w:val="21"/>
          <w:lang w:val="sq-AL"/>
        </w:rPr>
      </w:pPr>
      <w:r w:rsidRPr="00E7429C">
        <w:rPr>
          <w:sz w:val="21"/>
          <w:szCs w:val="21"/>
          <w:lang w:val="sq-AL"/>
        </w:rPr>
        <w:t>e) Formulimi i qëndrimeve për çështje të rëndësishme të shëndetit publik;</w:t>
      </w:r>
    </w:p>
    <w:p w:rsidR="007935D8" w:rsidRPr="00E7429C" w:rsidRDefault="007935D8" w:rsidP="007935D8">
      <w:pPr>
        <w:pStyle w:val="Paragrafi"/>
        <w:rPr>
          <w:sz w:val="21"/>
          <w:szCs w:val="21"/>
          <w:lang w:val="sq-AL"/>
        </w:rPr>
      </w:pPr>
      <w:r w:rsidRPr="00E7429C">
        <w:rPr>
          <w:sz w:val="21"/>
          <w:szCs w:val="21"/>
          <w:lang w:val="sq-AL"/>
        </w:rPr>
        <w:t>ë) Ngritja e grupeve të punës për nevoja specifike;</w:t>
      </w:r>
    </w:p>
    <w:p w:rsidR="007935D8" w:rsidRPr="00E7429C" w:rsidRDefault="007935D8" w:rsidP="007935D8">
      <w:pPr>
        <w:pStyle w:val="Paragrafi"/>
        <w:rPr>
          <w:sz w:val="21"/>
          <w:szCs w:val="21"/>
          <w:lang w:val="sq-AL"/>
        </w:rPr>
      </w:pPr>
      <w:r w:rsidRPr="00E7429C">
        <w:rPr>
          <w:sz w:val="21"/>
          <w:szCs w:val="21"/>
          <w:lang w:val="sq-AL"/>
        </w:rPr>
        <w:t>f) Shqyrtimi i raportit 2-vjeçar të shëndetit publik para paraqitjes nga Ministri i Shëndetësisë në Kuvendin e Republikës së Shqipërisë.</w:t>
      </w:r>
    </w:p>
    <w:p w:rsidR="007935D8" w:rsidRPr="00E7429C" w:rsidRDefault="007935D8" w:rsidP="007935D8">
      <w:pPr>
        <w:pStyle w:val="Paragrafi"/>
        <w:rPr>
          <w:sz w:val="21"/>
          <w:szCs w:val="21"/>
          <w:lang w:val="sq-AL"/>
        </w:rPr>
      </w:pPr>
      <w:r w:rsidRPr="00E7429C">
        <w:rPr>
          <w:sz w:val="21"/>
          <w:szCs w:val="21"/>
          <w:lang w:val="sq-AL"/>
        </w:rPr>
        <w:t xml:space="preserve">II. </w:t>
      </w:r>
      <w:r w:rsidR="00725BE3" w:rsidRPr="00E7429C">
        <w:rPr>
          <w:sz w:val="21"/>
          <w:szCs w:val="21"/>
          <w:lang w:val="sq-AL"/>
        </w:rPr>
        <w:t>Organizimi i veprimtarisë së Këshillit Kombëtar të Shëndetit Publik</w:t>
      </w:r>
    </w:p>
    <w:p w:rsidR="007935D8" w:rsidRPr="00E7429C" w:rsidRDefault="007935D8" w:rsidP="007935D8">
      <w:pPr>
        <w:pStyle w:val="Paragrafi"/>
        <w:rPr>
          <w:sz w:val="21"/>
          <w:szCs w:val="21"/>
          <w:lang w:val="sq-AL"/>
        </w:rPr>
      </w:pPr>
      <w:r w:rsidRPr="00E7429C">
        <w:rPr>
          <w:sz w:val="21"/>
          <w:szCs w:val="21"/>
          <w:lang w:val="sq-AL"/>
        </w:rPr>
        <w:t xml:space="preserve">1. Këshilli zgjedh nënkryetarin ndërmjet anëtarëve të tij, një herë në 4 (katër) vjet, me votim me shumicë të thjeshtë, kur të pranishëm janë më shumë se </w:t>
      </w:r>
      <w:r w:rsidRPr="00E7429C">
        <w:rPr>
          <w:sz w:val="21"/>
          <w:szCs w:val="21"/>
          <w:vertAlign w:val="superscript"/>
          <w:lang w:val="sq-AL"/>
        </w:rPr>
        <w:t>1</w:t>
      </w:r>
      <w:r w:rsidRPr="00E7429C">
        <w:rPr>
          <w:sz w:val="21"/>
          <w:szCs w:val="21"/>
          <w:lang w:val="sq-AL"/>
        </w:rPr>
        <w:t>/</w:t>
      </w:r>
      <w:r w:rsidRPr="00E7429C">
        <w:rPr>
          <w:sz w:val="21"/>
          <w:szCs w:val="21"/>
          <w:vertAlign w:val="subscript"/>
          <w:lang w:val="sq-AL"/>
        </w:rPr>
        <w:t>2</w:t>
      </w:r>
      <w:r w:rsidRPr="00E7429C">
        <w:rPr>
          <w:sz w:val="21"/>
          <w:szCs w:val="21"/>
          <w:lang w:val="sq-AL"/>
        </w:rPr>
        <w:t xml:space="preserve"> e anëtarëve të këshillit.</w:t>
      </w:r>
    </w:p>
    <w:p w:rsidR="007935D8" w:rsidRPr="00E7429C" w:rsidRDefault="007935D8" w:rsidP="007935D8">
      <w:pPr>
        <w:pStyle w:val="Paragrafi"/>
        <w:rPr>
          <w:sz w:val="21"/>
          <w:szCs w:val="21"/>
          <w:lang w:val="sq-AL"/>
        </w:rPr>
      </w:pPr>
      <w:r w:rsidRPr="00E7429C">
        <w:rPr>
          <w:sz w:val="21"/>
          <w:szCs w:val="21"/>
          <w:lang w:val="sq-AL"/>
        </w:rPr>
        <w:t>2. Institucionet dhe organizatat e përmendura në pikën 1 të nënndarjes I, caktojnë përfaqësuesit e tyre në këshillin Kombëtar të Shëndetit Publik, brenda 30 (tridhjetë) ditëve nga hyrja në fuqi e këtij vendimi.</w:t>
      </w:r>
    </w:p>
    <w:p w:rsidR="007935D8" w:rsidRPr="00E7429C" w:rsidRDefault="007935D8" w:rsidP="007935D8">
      <w:pPr>
        <w:pStyle w:val="Paragrafi"/>
        <w:rPr>
          <w:sz w:val="21"/>
          <w:szCs w:val="21"/>
          <w:lang w:val="sq-AL"/>
        </w:rPr>
      </w:pPr>
      <w:r w:rsidRPr="00E7429C">
        <w:rPr>
          <w:sz w:val="21"/>
          <w:szCs w:val="21"/>
          <w:lang w:val="sq-AL"/>
        </w:rPr>
        <w:t>Anëtarët e përcaktuar sipas shkronjave “gj” dhe “h” të pikës 1 të nënndarjes I, përzgjidhen nga Ministri i Shëndetësisë.</w:t>
      </w:r>
    </w:p>
    <w:p w:rsidR="007935D8" w:rsidRPr="00E7429C" w:rsidRDefault="007935D8" w:rsidP="007935D8">
      <w:pPr>
        <w:pStyle w:val="Paragrafi"/>
        <w:rPr>
          <w:sz w:val="21"/>
          <w:szCs w:val="21"/>
          <w:lang w:val="sq-AL"/>
        </w:rPr>
      </w:pPr>
      <w:r w:rsidRPr="00E7429C">
        <w:rPr>
          <w:sz w:val="21"/>
          <w:szCs w:val="21"/>
          <w:lang w:val="sq-AL"/>
        </w:rPr>
        <w:t>3. Anëtarët e Këshillit Kombëtar të Shëndetit Publik emërohen çdo 4 (katër) vjet.</w:t>
      </w:r>
    </w:p>
    <w:p w:rsidR="007935D8" w:rsidRPr="00E7429C" w:rsidRDefault="007935D8" w:rsidP="007935D8">
      <w:pPr>
        <w:pStyle w:val="Paragrafi"/>
        <w:rPr>
          <w:sz w:val="21"/>
          <w:szCs w:val="21"/>
          <w:lang w:val="sq-AL"/>
        </w:rPr>
      </w:pPr>
      <w:r w:rsidRPr="00E7429C">
        <w:rPr>
          <w:sz w:val="21"/>
          <w:szCs w:val="21"/>
          <w:lang w:val="sq-AL"/>
        </w:rPr>
        <w:t>Kur një anëtar i këshilli nuk merr pjesë në 3 (tri) mbledhje radhazi, e humbet cilësinë e tij si anëtar i Këshillit Kombëtar të Shëndetit Publik.</w:t>
      </w:r>
    </w:p>
    <w:p w:rsidR="007935D8" w:rsidRPr="00E7429C" w:rsidRDefault="007935D8" w:rsidP="007935D8">
      <w:pPr>
        <w:pStyle w:val="Paragrafi"/>
        <w:rPr>
          <w:sz w:val="21"/>
          <w:szCs w:val="21"/>
          <w:lang w:val="sq-AL"/>
        </w:rPr>
      </w:pPr>
      <w:r w:rsidRPr="00E7429C">
        <w:rPr>
          <w:sz w:val="21"/>
          <w:szCs w:val="21"/>
          <w:lang w:val="sq-AL"/>
        </w:rPr>
        <w:t>4. Kryetari i Këshillit Kombëtar të Shëndetit Publik kryen këto detyra:</w:t>
      </w:r>
    </w:p>
    <w:p w:rsidR="007935D8" w:rsidRPr="00E7429C" w:rsidRDefault="007935D8" w:rsidP="007935D8">
      <w:pPr>
        <w:pStyle w:val="Paragrafi"/>
        <w:rPr>
          <w:sz w:val="21"/>
          <w:szCs w:val="21"/>
          <w:lang w:val="sq-AL"/>
        </w:rPr>
      </w:pPr>
      <w:r w:rsidRPr="00E7429C">
        <w:rPr>
          <w:sz w:val="21"/>
          <w:szCs w:val="21"/>
          <w:lang w:val="sq-AL"/>
        </w:rPr>
        <w:t>a) Planifikon mbledhjet e Këshillit;</w:t>
      </w:r>
    </w:p>
    <w:p w:rsidR="007935D8" w:rsidRPr="00E7429C" w:rsidRDefault="007935D8" w:rsidP="007935D8">
      <w:pPr>
        <w:pStyle w:val="Paragrafi"/>
        <w:rPr>
          <w:sz w:val="21"/>
          <w:szCs w:val="21"/>
          <w:lang w:val="sq-AL"/>
        </w:rPr>
      </w:pPr>
      <w:r w:rsidRPr="00E7429C">
        <w:rPr>
          <w:sz w:val="21"/>
          <w:szCs w:val="21"/>
          <w:lang w:val="sq-AL"/>
        </w:rPr>
        <w:t xml:space="preserve">b) Vendos për rendin e ditës së mbledhjes së </w:t>
      </w:r>
      <w:r w:rsidR="000F7AEC" w:rsidRPr="00E7429C">
        <w:rPr>
          <w:sz w:val="21"/>
          <w:szCs w:val="21"/>
          <w:lang w:val="sq-AL"/>
        </w:rPr>
        <w:t>Këshillit</w:t>
      </w:r>
      <w:r w:rsidRPr="00E7429C">
        <w:rPr>
          <w:sz w:val="21"/>
          <w:szCs w:val="21"/>
          <w:lang w:val="sq-AL"/>
        </w:rPr>
        <w:t>;</w:t>
      </w:r>
    </w:p>
    <w:p w:rsidR="007935D8" w:rsidRPr="00E7429C" w:rsidRDefault="007935D8" w:rsidP="007935D8">
      <w:pPr>
        <w:pStyle w:val="Paragrafi"/>
        <w:rPr>
          <w:sz w:val="21"/>
          <w:szCs w:val="21"/>
          <w:lang w:val="sq-AL"/>
        </w:rPr>
      </w:pPr>
      <w:r w:rsidRPr="00E7429C">
        <w:rPr>
          <w:sz w:val="21"/>
          <w:szCs w:val="21"/>
          <w:lang w:val="sq-AL"/>
        </w:rPr>
        <w:t>c) Thërret dhe drejton mbledhjet e Këshillit;</w:t>
      </w:r>
    </w:p>
    <w:p w:rsidR="007935D8" w:rsidRPr="00E7429C" w:rsidRDefault="007935D8" w:rsidP="007935D8">
      <w:pPr>
        <w:pStyle w:val="Paragrafi"/>
        <w:rPr>
          <w:sz w:val="21"/>
          <w:szCs w:val="21"/>
          <w:lang w:val="sq-AL"/>
        </w:rPr>
      </w:pPr>
      <w:r w:rsidRPr="00E7429C">
        <w:rPr>
          <w:sz w:val="21"/>
          <w:szCs w:val="21"/>
          <w:lang w:val="sq-AL"/>
        </w:rPr>
        <w:t>ç) Nënshkruan procesverbalin e mbledhjes.</w:t>
      </w:r>
    </w:p>
    <w:p w:rsidR="007935D8" w:rsidRPr="00E7429C" w:rsidRDefault="007935D8" w:rsidP="007935D8">
      <w:pPr>
        <w:pStyle w:val="Paragrafi"/>
        <w:rPr>
          <w:sz w:val="21"/>
          <w:szCs w:val="21"/>
          <w:lang w:val="sq-AL"/>
        </w:rPr>
      </w:pPr>
      <w:r w:rsidRPr="00E7429C">
        <w:rPr>
          <w:sz w:val="21"/>
          <w:szCs w:val="21"/>
          <w:lang w:val="sq-AL"/>
        </w:rPr>
        <w:t>5. Në mungesë të kryetarit, mbledhja e Këshillit Kombëtar të Shëndetit Publik drejtohet nga nënkryetari.</w:t>
      </w:r>
    </w:p>
    <w:p w:rsidR="007935D8" w:rsidRPr="00E7429C" w:rsidRDefault="007935D8" w:rsidP="007935D8">
      <w:pPr>
        <w:pStyle w:val="Paragrafi"/>
        <w:rPr>
          <w:sz w:val="21"/>
          <w:szCs w:val="21"/>
          <w:lang w:val="sq-AL"/>
        </w:rPr>
      </w:pPr>
      <w:r w:rsidRPr="00E7429C">
        <w:rPr>
          <w:sz w:val="21"/>
          <w:szCs w:val="21"/>
          <w:lang w:val="sq-AL"/>
        </w:rPr>
        <w:t>6. Shërbimet organizative realizohen nga sekretari teknik në Drejtorinë e Shëndetit Publik, në Ministrinë e Shëndetësisë.</w:t>
      </w:r>
    </w:p>
    <w:p w:rsidR="007935D8" w:rsidRPr="00E7429C" w:rsidRDefault="007935D8" w:rsidP="007935D8">
      <w:pPr>
        <w:pStyle w:val="Paragrafi"/>
        <w:rPr>
          <w:sz w:val="21"/>
          <w:szCs w:val="21"/>
          <w:lang w:val="sq-AL"/>
        </w:rPr>
      </w:pPr>
      <w:r w:rsidRPr="00E7429C">
        <w:rPr>
          <w:sz w:val="21"/>
          <w:szCs w:val="21"/>
          <w:lang w:val="sq-AL"/>
        </w:rPr>
        <w:t>Ministri i Shëndetësisë përcakton me udhëzim të veçantë përbërjen e sekretariatit teknik të Këshillit Kombëtar të Shëndetit Publik.</w:t>
      </w:r>
    </w:p>
    <w:p w:rsidR="007935D8" w:rsidRPr="00E7429C" w:rsidRDefault="007935D8" w:rsidP="007935D8">
      <w:pPr>
        <w:pStyle w:val="Paragrafi"/>
        <w:rPr>
          <w:sz w:val="21"/>
          <w:szCs w:val="21"/>
          <w:lang w:val="sq-AL"/>
        </w:rPr>
      </w:pPr>
      <w:r w:rsidRPr="00E7429C">
        <w:rPr>
          <w:sz w:val="21"/>
          <w:szCs w:val="21"/>
          <w:lang w:val="sq-AL"/>
        </w:rPr>
        <w:t>7. Sekretariati teknik i Këshillit Kombëtar të Shëndetit Publik kryen këto detyra:</w:t>
      </w:r>
    </w:p>
    <w:p w:rsidR="007935D8" w:rsidRPr="00E7429C" w:rsidRDefault="007935D8" w:rsidP="007935D8">
      <w:pPr>
        <w:pStyle w:val="Paragrafi"/>
        <w:rPr>
          <w:sz w:val="21"/>
          <w:szCs w:val="21"/>
          <w:lang w:val="sq-AL"/>
        </w:rPr>
      </w:pPr>
      <w:r w:rsidRPr="00E7429C">
        <w:rPr>
          <w:sz w:val="21"/>
          <w:szCs w:val="21"/>
          <w:lang w:val="sq-AL"/>
        </w:rPr>
        <w:t>a) Merr masat organizative për përgatitjen e mbledhjeve të Këshillit Kombëtar të Shëndetit Publik;</w:t>
      </w:r>
    </w:p>
    <w:p w:rsidR="007935D8" w:rsidRPr="00E7429C" w:rsidRDefault="007935D8" w:rsidP="007935D8">
      <w:pPr>
        <w:pStyle w:val="Paragrafi"/>
        <w:rPr>
          <w:sz w:val="21"/>
          <w:szCs w:val="21"/>
          <w:lang w:val="sq-AL"/>
        </w:rPr>
      </w:pPr>
      <w:r w:rsidRPr="00E7429C">
        <w:rPr>
          <w:sz w:val="21"/>
          <w:szCs w:val="21"/>
          <w:lang w:val="sq-AL"/>
        </w:rPr>
        <w:t>b) Informon me shkrim anëtarët e Këshillit Kombëtar të Shëndetit Publik për ditën, orën, rendin e ditës dhe pajis anëtarët me materialet e informacionin e duhur;</w:t>
      </w:r>
    </w:p>
    <w:p w:rsidR="007935D8" w:rsidRPr="00E7429C" w:rsidRDefault="007935D8" w:rsidP="007935D8">
      <w:pPr>
        <w:pStyle w:val="Paragrafi"/>
        <w:rPr>
          <w:sz w:val="21"/>
          <w:szCs w:val="21"/>
          <w:lang w:val="sq-AL"/>
        </w:rPr>
      </w:pPr>
      <w:r w:rsidRPr="00E7429C">
        <w:rPr>
          <w:sz w:val="21"/>
          <w:szCs w:val="21"/>
          <w:lang w:val="sq-AL"/>
        </w:rPr>
        <w:t>c) Mban procesverbalin e mbledhjes;</w:t>
      </w:r>
    </w:p>
    <w:p w:rsidR="007935D8" w:rsidRPr="00E7429C" w:rsidRDefault="007935D8" w:rsidP="007935D8">
      <w:pPr>
        <w:pStyle w:val="Paragrafi"/>
        <w:rPr>
          <w:sz w:val="21"/>
          <w:szCs w:val="21"/>
          <w:lang w:val="sq-AL"/>
        </w:rPr>
      </w:pPr>
      <w:r w:rsidRPr="00E7429C">
        <w:rPr>
          <w:sz w:val="21"/>
          <w:szCs w:val="21"/>
          <w:lang w:val="sq-AL"/>
        </w:rPr>
        <w:t>ç) Dërgon procesverbalin e mbledhjes së Këshillit Kombëtar të Shëndetit Publik te të gjithë anëtarët, jo më vonë së 5 (pesë) ditë nga data e mbajtjes së mbledhjes;</w:t>
      </w:r>
    </w:p>
    <w:p w:rsidR="007935D8" w:rsidRPr="00E7429C" w:rsidRDefault="007935D8" w:rsidP="007935D8">
      <w:pPr>
        <w:pStyle w:val="Paragrafi"/>
        <w:rPr>
          <w:sz w:val="21"/>
          <w:szCs w:val="21"/>
          <w:lang w:val="sq-AL"/>
        </w:rPr>
      </w:pPr>
      <w:r w:rsidRPr="00E7429C">
        <w:rPr>
          <w:sz w:val="21"/>
          <w:szCs w:val="21"/>
          <w:lang w:val="sq-AL"/>
        </w:rPr>
        <w:t>d) Mban dokumentacionin e Këshillit Kombëtar të Shëndetit Publik.</w:t>
      </w:r>
    </w:p>
    <w:p w:rsidR="007935D8" w:rsidRPr="00E7429C" w:rsidRDefault="007935D8" w:rsidP="007935D8">
      <w:pPr>
        <w:pStyle w:val="Paragrafi"/>
        <w:rPr>
          <w:sz w:val="21"/>
          <w:szCs w:val="21"/>
          <w:lang w:val="sq-AL"/>
        </w:rPr>
      </w:pPr>
      <w:r w:rsidRPr="00E7429C">
        <w:rPr>
          <w:sz w:val="21"/>
          <w:szCs w:val="21"/>
          <w:lang w:val="sq-AL"/>
        </w:rPr>
        <w:t xml:space="preserve">8. Këshilli Kombëtar i Shëndetit Publik mblidhet si rregull jo më pak se dy herë në vit. Këshilli Kombëtar i Shëndetit Publik mund të thirret për mbledhje jashtë radhe nga kryetari ose me kërkesën e shumicës së anëtarëve. Mbledhjet e Këshillit Kombëtar të Shëndetit Publik janë të vlefshme nëse janë të pranishëm më shumë se </w:t>
      </w:r>
      <w:r w:rsidRPr="00E7429C">
        <w:rPr>
          <w:sz w:val="21"/>
          <w:szCs w:val="21"/>
          <w:vertAlign w:val="superscript"/>
          <w:lang w:val="sq-AL"/>
        </w:rPr>
        <w:t>1</w:t>
      </w:r>
      <w:r w:rsidRPr="00E7429C">
        <w:rPr>
          <w:sz w:val="21"/>
          <w:szCs w:val="21"/>
          <w:lang w:val="sq-AL"/>
        </w:rPr>
        <w:t>/</w:t>
      </w:r>
      <w:r w:rsidRPr="00E7429C">
        <w:rPr>
          <w:sz w:val="21"/>
          <w:szCs w:val="21"/>
          <w:vertAlign w:val="subscript"/>
          <w:lang w:val="sq-AL"/>
        </w:rPr>
        <w:t>2</w:t>
      </w:r>
      <w:r w:rsidRPr="00E7429C">
        <w:rPr>
          <w:sz w:val="21"/>
          <w:szCs w:val="21"/>
          <w:lang w:val="sq-AL"/>
        </w:rPr>
        <w:t xml:space="preserve"> e anëtarëve.</w:t>
      </w:r>
    </w:p>
    <w:p w:rsidR="007935D8" w:rsidRPr="00E7429C" w:rsidRDefault="007935D8" w:rsidP="007935D8">
      <w:pPr>
        <w:pStyle w:val="Paragrafi"/>
        <w:rPr>
          <w:sz w:val="21"/>
          <w:szCs w:val="21"/>
          <w:lang w:val="sq-AL"/>
        </w:rPr>
      </w:pPr>
      <w:r w:rsidRPr="00E7429C">
        <w:rPr>
          <w:sz w:val="21"/>
          <w:szCs w:val="21"/>
          <w:lang w:val="sq-AL"/>
        </w:rPr>
        <w:t>9. Sekretari teknik i Këshillit Kombëtar të Shëndetit Publik njofton rendin e ditës dhe dërgon materialet e mbledhjes në adresë të anëtarëve të këshillit, të paktën 8 (tetë) ditë pune para datës së mbledhjes.</w:t>
      </w:r>
    </w:p>
    <w:p w:rsidR="007935D8" w:rsidRPr="00E7429C" w:rsidRDefault="007935D8" w:rsidP="007935D8">
      <w:pPr>
        <w:pStyle w:val="Paragrafi"/>
        <w:rPr>
          <w:sz w:val="21"/>
          <w:szCs w:val="21"/>
          <w:lang w:val="sq-AL"/>
        </w:rPr>
      </w:pPr>
      <w:r w:rsidRPr="00E7429C">
        <w:rPr>
          <w:sz w:val="21"/>
          <w:szCs w:val="21"/>
          <w:lang w:val="sq-AL"/>
        </w:rPr>
        <w:t>Çdo anëtar i Këshillit Kombëtar të Shëndetit Publik mund të propozojë çështje të veçanta për t’u përfshirë në rendin e ditës të mbledhjes së radhës. Propozimi për çështjet e veçanta, së bashku me materialet përkatëse, depozitohet në sekretariatin teknik jo më vonë se 5 (pesë) ditë pune para datës së mbledhjes.</w:t>
      </w:r>
    </w:p>
    <w:p w:rsidR="007935D8" w:rsidRPr="00E7429C" w:rsidRDefault="007935D8" w:rsidP="007935D8">
      <w:pPr>
        <w:pStyle w:val="Paragrafi"/>
        <w:rPr>
          <w:sz w:val="21"/>
          <w:szCs w:val="21"/>
          <w:lang w:val="sq-AL"/>
        </w:rPr>
      </w:pPr>
      <w:r w:rsidRPr="00E7429C">
        <w:rPr>
          <w:sz w:val="21"/>
          <w:szCs w:val="21"/>
          <w:lang w:val="sq-AL"/>
        </w:rPr>
        <w:t>10. Në mbledhjet e Këshillit Kombëtar të Shëndetit Publik</w:t>
      </w:r>
      <w:r w:rsidR="00DB5791">
        <w:rPr>
          <w:sz w:val="21"/>
          <w:szCs w:val="21"/>
          <w:lang w:val="sq-AL"/>
        </w:rPr>
        <w:t>,</w:t>
      </w:r>
      <w:r w:rsidRPr="00E7429C">
        <w:rPr>
          <w:sz w:val="21"/>
          <w:szCs w:val="21"/>
          <w:lang w:val="sq-AL"/>
        </w:rPr>
        <w:t xml:space="preserve"> për raste të veçanta, thirren përfaqësues të tjerë të institucioneve dhe organizatave të përfaqësuara në Këshill, përfaqësues të institucioneve të tjera shtetërore, institucioneve akademike, universiteteve, organizatave apo ekspertë të pavarur, sipas gjykimit të kryetarit të Këshillit apo me propozim të </w:t>
      </w:r>
      <w:r w:rsidRPr="00E7429C">
        <w:rPr>
          <w:sz w:val="21"/>
          <w:szCs w:val="21"/>
          <w:vertAlign w:val="superscript"/>
          <w:lang w:val="sq-AL"/>
        </w:rPr>
        <w:t>1</w:t>
      </w:r>
      <w:r w:rsidRPr="00E7429C">
        <w:rPr>
          <w:sz w:val="21"/>
          <w:szCs w:val="21"/>
          <w:lang w:val="sq-AL"/>
        </w:rPr>
        <w:t>/</w:t>
      </w:r>
      <w:r w:rsidRPr="00E7429C">
        <w:rPr>
          <w:sz w:val="21"/>
          <w:szCs w:val="21"/>
          <w:vertAlign w:val="subscript"/>
          <w:lang w:val="sq-AL"/>
        </w:rPr>
        <w:t>2</w:t>
      </w:r>
      <w:r w:rsidRPr="00E7429C">
        <w:rPr>
          <w:sz w:val="21"/>
          <w:szCs w:val="21"/>
          <w:lang w:val="sq-AL"/>
        </w:rPr>
        <w:t xml:space="preserve"> të anëtarëve të Këshillit.</w:t>
      </w:r>
    </w:p>
    <w:p w:rsidR="007935D8" w:rsidRPr="00E7429C" w:rsidRDefault="007935D8" w:rsidP="007935D8">
      <w:pPr>
        <w:pStyle w:val="Paragrafi"/>
        <w:rPr>
          <w:sz w:val="21"/>
          <w:szCs w:val="21"/>
          <w:lang w:val="sq-AL"/>
        </w:rPr>
      </w:pPr>
      <w:r w:rsidRPr="00E7429C">
        <w:rPr>
          <w:sz w:val="21"/>
          <w:szCs w:val="21"/>
          <w:lang w:val="sq-AL"/>
        </w:rPr>
        <w:t>11. Deklaratat, mendimet, sugjerimet, rekomandimet dhe raportet e Këshillit Kombëtar të Shëndetit Publik miratohen me shumicën e thjeshtë të anëtarëve të pranishëm dhe u dërgohen organeve përkatëse për t’u marrë në konsideratë për përfshirje në politik</w:t>
      </w:r>
      <w:r w:rsidR="00A57C37" w:rsidRPr="00A57C37">
        <w:rPr>
          <w:sz w:val="21"/>
          <w:szCs w:val="21"/>
          <w:lang w:val="sq-AL"/>
        </w:rPr>
        <w:t>ë</w:t>
      </w:r>
      <w:r w:rsidRPr="00E7429C">
        <w:rPr>
          <w:sz w:val="21"/>
          <w:szCs w:val="21"/>
          <w:lang w:val="sq-AL"/>
        </w:rPr>
        <w:t>bërje apo përgatitje të akteve rregullatore dhe përmirësim të zbatimit të tyre.</w:t>
      </w:r>
    </w:p>
    <w:p w:rsidR="007935D8" w:rsidRPr="00E7429C" w:rsidRDefault="007935D8" w:rsidP="007935D8">
      <w:pPr>
        <w:pStyle w:val="Paragrafi"/>
        <w:rPr>
          <w:sz w:val="21"/>
          <w:szCs w:val="21"/>
          <w:lang w:val="sq-AL"/>
        </w:rPr>
      </w:pPr>
      <w:r w:rsidRPr="00E7429C">
        <w:rPr>
          <w:sz w:val="21"/>
          <w:szCs w:val="21"/>
          <w:lang w:val="sq-AL"/>
        </w:rPr>
        <w:t>III. Ngarkohet Ministria e Shëndetësisë për ndjekjen e zbatimit të këtij vendimi.</w:t>
      </w:r>
    </w:p>
    <w:p w:rsidR="007935D8" w:rsidRPr="00E7429C" w:rsidRDefault="007935D8" w:rsidP="007935D8">
      <w:pPr>
        <w:pStyle w:val="Paragrafi"/>
        <w:rPr>
          <w:sz w:val="21"/>
          <w:szCs w:val="21"/>
          <w:lang w:val="sq-AL"/>
        </w:rPr>
      </w:pPr>
      <w:r w:rsidRPr="00E7429C">
        <w:rPr>
          <w:sz w:val="21"/>
          <w:szCs w:val="21"/>
          <w:lang w:val="sq-AL"/>
        </w:rPr>
        <w:t xml:space="preserve"> Ky vendim hyn në fuqi pas botimit në Fletoren Zyrtare.</w:t>
      </w:r>
    </w:p>
    <w:p w:rsidR="007935D8" w:rsidRPr="00E6026B" w:rsidRDefault="007935D8" w:rsidP="007935D8">
      <w:pPr>
        <w:pStyle w:val="Paragrafi"/>
        <w:rPr>
          <w:sz w:val="18"/>
          <w:szCs w:val="21"/>
          <w:lang w:val="sq-AL"/>
        </w:rPr>
      </w:pPr>
    </w:p>
    <w:p w:rsidR="007935D8" w:rsidRPr="00E7429C" w:rsidRDefault="007935D8" w:rsidP="007935D8">
      <w:pPr>
        <w:pStyle w:val="Autoriteti"/>
        <w:rPr>
          <w:sz w:val="21"/>
          <w:szCs w:val="21"/>
          <w:lang w:val="sq-AL"/>
        </w:rPr>
      </w:pPr>
      <w:r w:rsidRPr="00E7429C">
        <w:rPr>
          <w:sz w:val="21"/>
          <w:szCs w:val="21"/>
          <w:lang w:val="sq-AL"/>
        </w:rPr>
        <w:t>KRYEMINISTRI</w:t>
      </w:r>
    </w:p>
    <w:p w:rsidR="007935D8" w:rsidRPr="00E7429C" w:rsidRDefault="007935D8" w:rsidP="007935D8">
      <w:pPr>
        <w:pStyle w:val="AutoritetiEmer"/>
        <w:rPr>
          <w:sz w:val="21"/>
          <w:szCs w:val="21"/>
          <w:lang w:val="sq-AL"/>
        </w:rPr>
      </w:pPr>
      <w:r w:rsidRPr="00E7429C">
        <w:rPr>
          <w:sz w:val="21"/>
          <w:szCs w:val="21"/>
          <w:lang w:val="sq-AL"/>
        </w:rPr>
        <w:t>Sali Berisha</w:t>
      </w:r>
    </w:p>
    <w:p w:rsidR="007935D8" w:rsidRDefault="007935D8" w:rsidP="000B3DE9">
      <w:pPr>
        <w:pStyle w:val="Paragrafi"/>
        <w:ind w:firstLine="0"/>
        <w:rPr>
          <w:lang w:val="sq-AL"/>
        </w:rPr>
      </w:pPr>
    </w:p>
    <w:p w:rsidR="008E0777" w:rsidRDefault="008E0777" w:rsidP="000B3DE9">
      <w:pPr>
        <w:pStyle w:val="Paragrafi"/>
        <w:ind w:firstLine="0"/>
        <w:rPr>
          <w:lang w:val="sq-AL"/>
        </w:rPr>
      </w:pPr>
    </w:p>
    <w:p w:rsidR="008E0777" w:rsidRDefault="008E0777" w:rsidP="000B3DE9">
      <w:pPr>
        <w:pStyle w:val="Paragrafi"/>
        <w:ind w:firstLine="0"/>
        <w:rPr>
          <w:lang w:val="sq-AL"/>
        </w:rPr>
      </w:pPr>
    </w:p>
    <w:p w:rsidR="008E0777" w:rsidRDefault="008E0777" w:rsidP="000B3DE9">
      <w:pPr>
        <w:pStyle w:val="Paragrafi"/>
        <w:ind w:firstLine="0"/>
        <w:rPr>
          <w:lang w:val="sq-AL"/>
        </w:rPr>
      </w:pPr>
    </w:p>
    <w:p w:rsidR="008E0777" w:rsidRDefault="008E0777" w:rsidP="000B3DE9">
      <w:pPr>
        <w:pStyle w:val="Paragrafi"/>
        <w:ind w:firstLine="0"/>
        <w:rPr>
          <w:lang w:val="sq-AL"/>
        </w:rPr>
      </w:pPr>
    </w:p>
    <w:p w:rsidR="008E0777" w:rsidRDefault="008E0777" w:rsidP="000B3DE9">
      <w:pPr>
        <w:pStyle w:val="Paragrafi"/>
        <w:ind w:firstLine="0"/>
        <w:rPr>
          <w:lang w:val="sq-AL"/>
        </w:rPr>
      </w:pPr>
    </w:p>
    <w:p w:rsidR="008E0777" w:rsidRDefault="008E0777" w:rsidP="000B3DE9">
      <w:pPr>
        <w:pStyle w:val="Paragrafi"/>
        <w:ind w:firstLine="0"/>
        <w:rPr>
          <w:lang w:val="sq-AL"/>
        </w:rPr>
      </w:pPr>
    </w:p>
    <w:p w:rsidR="008E0777" w:rsidRDefault="008E0777" w:rsidP="000B3DE9">
      <w:pPr>
        <w:pStyle w:val="Paragrafi"/>
        <w:ind w:firstLine="0"/>
        <w:rPr>
          <w:lang w:val="sq-AL"/>
        </w:rPr>
      </w:pPr>
    </w:p>
    <w:p w:rsidR="00E6026B" w:rsidRPr="00E6026B" w:rsidRDefault="00E6026B" w:rsidP="000B3DE9">
      <w:pPr>
        <w:pStyle w:val="Paragrafi"/>
        <w:ind w:firstLine="0"/>
        <w:rPr>
          <w:sz w:val="12"/>
          <w:lang w:val="sq-AL"/>
        </w:rPr>
      </w:pPr>
    </w:p>
    <w:p w:rsidR="007935D8" w:rsidRPr="00E7429C" w:rsidRDefault="007935D8" w:rsidP="007935D8">
      <w:pPr>
        <w:pStyle w:val="Akti"/>
        <w:rPr>
          <w:lang w:val="sq-AL"/>
        </w:rPr>
      </w:pPr>
      <w:r w:rsidRPr="00E7429C">
        <w:rPr>
          <w:lang w:val="sq-AL"/>
        </w:rPr>
        <w:t>VENDIM</w:t>
      </w:r>
    </w:p>
    <w:p w:rsidR="007935D8" w:rsidRPr="00E7429C" w:rsidRDefault="007935D8" w:rsidP="007935D8">
      <w:pPr>
        <w:pStyle w:val="NumriData"/>
        <w:rPr>
          <w:lang w:val="sq-AL"/>
        </w:rPr>
      </w:pPr>
      <w:r w:rsidRPr="00E7429C">
        <w:rPr>
          <w:lang w:val="sq-AL"/>
        </w:rPr>
        <w:t>Nr.340, datë 4.5.2011</w:t>
      </w:r>
    </w:p>
    <w:p w:rsidR="007935D8" w:rsidRPr="00E6026B" w:rsidRDefault="007935D8" w:rsidP="007935D8">
      <w:pPr>
        <w:pStyle w:val="Paragrafi"/>
        <w:rPr>
          <w:sz w:val="18"/>
          <w:lang w:val="sq-AL"/>
        </w:rPr>
      </w:pPr>
    </w:p>
    <w:p w:rsidR="007935D8" w:rsidRPr="00E7429C" w:rsidRDefault="007935D8" w:rsidP="007935D8">
      <w:pPr>
        <w:pStyle w:val="Titulli"/>
        <w:rPr>
          <w:lang w:val="sq-AL"/>
        </w:rPr>
      </w:pPr>
      <w:r w:rsidRPr="00E7429C">
        <w:rPr>
          <w:lang w:val="sq-AL"/>
        </w:rPr>
        <w:t>PËR KOMPENSIMIN E VLERËS SË TAKSËS SË BIZNESIT TË VOGËL, TË PËRDORUR PËR RIMBURSIMIN E PAJISJEVE FISKALE E TË TAKSIMETRAVE, PËR 8 BASHKI DHE 11 KOMUNA</w:t>
      </w:r>
    </w:p>
    <w:p w:rsidR="007935D8" w:rsidRPr="00E6026B" w:rsidRDefault="007935D8" w:rsidP="007935D8">
      <w:pPr>
        <w:pStyle w:val="Paragrafi"/>
        <w:rPr>
          <w:sz w:val="16"/>
          <w:lang w:val="sq-AL"/>
        </w:rPr>
      </w:pPr>
    </w:p>
    <w:p w:rsidR="007935D8" w:rsidRPr="00E7429C" w:rsidRDefault="007935D8" w:rsidP="00E6026B">
      <w:pPr>
        <w:pStyle w:val="Paragrafi"/>
        <w:rPr>
          <w:lang w:val="sq-AL"/>
        </w:rPr>
      </w:pPr>
      <w:r w:rsidRPr="00E7429C">
        <w:rPr>
          <w:lang w:val="sq-AL"/>
        </w:rPr>
        <w:t xml:space="preserve">Në mbështetje të nenit 100 të Kushtetutës dhe të neneve 13 e 15 të ligjit nr.10 355, datë 2.12.2010 “Për buxhetin e vitit 2011”, me propozimin e Ministrit të Financave, Këshilli i Ministrave </w:t>
      </w:r>
    </w:p>
    <w:p w:rsidR="007935D8" w:rsidRPr="00E7429C" w:rsidRDefault="007935D8" w:rsidP="007935D8">
      <w:pPr>
        <w:pStyle w:val="VENDOSI"/>
        <w:rPr>
          <w:lang w:val="sq-AL"/>
        </w:rPr>
      </w:pPr>
      <w:r w:rsidRPr="00E7429C">
        <w:rPr>
          <w:lang w:val="sq-AL"/>
        </w:rPr>
        <w:t>VENDOSI:</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1. Kompensimin e vlerës së taksës së biznesit të vogël, të përdorur për rimbursimin e vlerës së pajisjeve fiskale e të taksimetrave për disa njësi të qeverisjes vendore, si më poshtë vijon:</w:t>
      </w:r>
    </w:p>
    <w:p w:rsidR="007935D8" w:rsidRPr="00E7429C" w:rsidRDefault="007935D8" w:rsidP="007935D8">
      <w:pPr>
        <w:pStyle w:val="Paragrafi"/>
        <w:rPr>
          <w:lang w:val="sq-AL"/>
        </w:rPr>
      </w:pPr>
      <w:r w:rsidRPr="00E7429C">
        <w:rPr>
          <w:lang w:val="sq-AL"/>
        </w:rPr>
        <w:t>a) 3 (tre) bashki dhe 5 (pesë) komuna, sipas lidhjes nr.1, që i bashkëlidhet këtij vendimi dhe është pjesë përbërëse e tij.</w:t>
      </w:r>
    </w:p>
    <w:p w:rsidR="007935D8" w:rsidRPr="00E7429C" w:rsidRDefault="007935D8" w:rsidP="007935D8">
      <w:pPr>
        <w:pStyle w:val="Paragrafi"/>
        <w:rPr>
          <w:lang w:val="sq-AL"/>
        </w:rPr>
      </w:pPr>
      <w:r w:rsidRPr="00E7429C">
        <w:rPr>
          <w:lang w:val="sq-AL"/>
        </w:rPr>
        <w:t>b) 5 (pesë) bashki dhe 6 (gjashtë) komuna, sipas lidhjes nr.2, që i bashkëlidhet këtij vendimi dhe është pjesë përbërëse e tij.</w:t>
      </w:r>
    </w:p>
    <w:p w:rsidR="007935D8" w:rsidRPr="00E7429C" w:rsidRDefault="007935D8" w:rsidP="007935D8">
      <w:pPr>
        <w:pStyle w:val="Paragrafi"/>
        <w:rPr>
          <w:lang w:val="sq-AL"/>
        </w:rPr>
      </w:pPr>
      <w:r w:rsidRPr="00E7429C">
        <w:rPr>
          <w:lang w:val="sq-AL"/>
        </w:rPr>
        <w:t>2. Fondi në vlerën 295 140 800 (dyqind e nëntëdhjetë e pesë milionë e njëqind e dyzet mijë e tetëqind) lekë, të përballohet nga fondi i kontigjencës, i miratuar në buxhetin e vitit 2011.</w:t>
      </w:r>
    </w:p>
    <w:p w:rsidR="007935D8" w:rsidRPr="00E7429C" w:rsidRDefault="007935D8" w:rsidP="007935D8">
      <w:pPr>
        <w:pStyle w:val="Paragrafi"/>
        <w:rPr>
          <w:lang w:val="sq-AL"/>
        </w:rPr>
      </w:pPr>
      <w:r w:rsidRPr="00E7429C">
        <w:rPr>
          <w:lang w:val="sq-AL"/>
        </w:rPr>
        <w:t>3. Ngarkohen Ministria e Financave dhe njësitë e qeverisjes vendore për zbatimin e këtij vendimi.</w:t>
      </w:r>
    </w:p>
    <w:p w:rsidR="007935D8" w:rsidRPr="00E7429C" w:rsidRDefault="007935D8" w:rsidP="007935D8">
      <w:pPr>
        <w:pStyle w:val="Paragrafi"/>
        <w:rPr>
          <w:lang w:val="sq-AL"/>
        </w:rPr>
      </w:pPr>
      <w:r w:rsidRPr="00E7429C">
        <w:rPr>
          <w:lang w:val="sq-AL"/>
        </w:rPr>
        <w:t xml:space="preserve"> Ky vendim hyn në fuqi menjëherë dhe botohet në Fletoren Zyrtare.</w:t>
      </w:r>
    </w:p>
    <w:p w:rsidR="007935D8" w:rsidRPr="00E7429C" w:rsidRDefault="007935D8" w:rsidP="007935D8">
      <w:pPr>
        <w:pStyle w:val="Paragrafi"/>
        <w:rPr>
          <w:lang w:val="sq-AL"/>
        </w:rPr>
      </w:pPr>
    </w:p>
    <w:p w:rsidR="007935D8" w:rsidRPr="00E7429C" w:rsidRDefault="007935D8" w:rsidP="007935D8">
      <w:pPr>
        <w:pStyle w:val="Autoriteti"/>
        <w:rPr>
          <w:lang w:val="sq-AL"/>
        </w:rPr>
      </w:pPr>
      <w:r w:rsidRPr="00E7429C">
        <w:rPr>
          <w:lang w:val="sq-AL"/>
        </w:rPr>
        <w:t>KRYEMINISTRI</w:t>
      </w:r>
    </w:p>
    <w:p w:rsidR="007935D8" w:rsidRPr="00E7429C" w:rsidRDefault="007935D8" w:rsidP="007935D8">
      <w:pPr>
        <w:pStyle w:val="AutoritetiEmer"/>
        <w:rPr>
          <w:lang w:val="sq-AL"/>
        </w:rPr>
      </w:pPr>
      <w:r w:rsidRPr="00E7429C">
        <w:rPr>
          <w:lang w:val="sq-AL"/>
        </w:rPr>
        <w:t>Sali Berisha</w:t>
      </w:r>
    </w:p>
    <w:p w:rsidR="007935D8" w:rsidRPr="00E7429C" w:rsidRDefault="007935D8" w:rsidP="007935D8">
      <w:pPr>
        <w:pStyle w:val="Paragrafi"/>
        <w:rPr>
          <w:lang w:val="sq-AL"/>
        </w:rPr>
      </w:pPr>
    </w:p>
    <w:p w:rsidR="007935D8" w:rsidRPr="00E7429C" w:rsidRDefault="00DB5791" w:rsidP="00DB5791">
      <w:pPr>
        <w:pStyle w:val="Paragrafi"/>
        <w:jc w:val="center"/>
        <w:rPr>
          <w:lang w:val="sq-AL"/>
        </w:rPr>
      </w:pPr>
      <w:r>
        <w:rPr>
          <w:lang w:val="sq-AL"/>
        </w:rPr>
        <w:t xml:space="preserve">                                                                                             </w:t>
      </w:r>
      <w:r w:rsidR="006570D4">
        <w:rPr>
          <w:lang w:val="sq-AL"/>
        </w:rPr>
        <w:t xml:space="preserve">    </w:t>
      </w:r>
      <w:r w:rsidR="007935D8" w:rsidRPr="00E7429C">
        <w:rPr>
          <w:lang w:val="sq-AL"/>
        </w:rPr>
        <w:t>Lidhja nr.1</w:t>
      </w:r>
    </w:p>
    <w:p w:rsidR="007935D8" w:rsidRPr="00E7429C" w:rsidRDefault="007935D8" w:rsidP="007935D8">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472"/>
        <w:gridCol w:w="3107"/>
      </w:tblGrid>
      <w:tr w:rsidR="007935D8" w:rsidRPr="008E0777" w:rsidTr="006570D4">
        <w:tc>
          <w:tcPr>
            <w:tcW w:w="381" w:type="pct"/>
          </w:tcPr>
          <w:p w:rsidR="007935D8" w:rsidRPr="008E0777" w:rsidRDefault="007935D8" w:rsidP="007935D8">
            <w:pPr>
              <w:pStyle w:val="Paragrafi"/>
              <w:ind w:firstLine="0"/>
              <w:rPr>
                <w:b/>
                <w:sz w:val="18"/>
                <w:szCs w:val="18"/>
                <w:lang w:val="sq-AL"/>
              </w:rPr>
            </w:pPr>
            <w:r w:rsidRPr="008E0777">
              <w:rPr>
                <w:b/>
                <w:sz w:val="18"/>
                <w:szCs w:val="18"/>
                <w:lang w:val="sq-AL"/>
              </w:rPr>
              <w:t>Nr.</w:t>
            </w:r>
          </w:p>
        </w:tc>
        <w:tc>
          <w:tcPr>
            <w:tcW w:w="2945" w:type="pct"/>
          </w:tcPr>
          <w:p w:rsidR="007935D8" w:rsidRPr="008E0777" w:rsidRDefault="007935D8" w:rsidP="007935D8">
            <w:pPr>
              <w:pStyle w:val="Paragrafi"/>
              <w:ind w:firstLine="0"/>
              <w:rPr>
                <w:b/>
                <w:sz w:val="18"/>
                <w:szCs w:val="18"/>
                <w:lang w:val="sq-AL"/>
              </w:rPr>
            </w:pPr>
            <w:r w:rsidRPr="008E0777">
              <w:rPr>
                <w:b/>
                <w:sz w:val="18"/>
                <w:szCs w:val="18"/>
                <w:lang w:val="sq-AL"/>
              </w:rPr>
              <w:t>Emri i NJQV-së</w:t>
            </w:r>
          </w:p>
        </w:tc>
        <w:tc>
          <w:tcPr>
            <w:tcW w:w="1673" w:type="pct"/>
          </w:tcPr>
          <w:p w:rsidR="007935D8" w:rsidRPr="008E0777" w:rsidRDefault="007935D8" w:rsidP="007935D8">
            <w:pPr>
              <w:pStyle w:val="Paragrafi"/>
              <w:ind w:firstLine="0"/>
              <w:rPr>
                <w:b/>
                <w:sz w:val="18"/>
                <w:szCs w:val="18"/>
                <w:lang w:val="sq-AL"/>
              </w:rPr>
            </w:pPr>
            <w:r w:rsidRPr="008E0777">
              <w:rPr>
                <w:b/>
                <w:sz w:val="18"/>
                <w:szCs w:val="18"/>
                <w:lang w:val="sq-AL"/>
              </w:rPr>
              <w:t>Vlera (lekë)</w:t>
            </w:r>
          </w:p>
        </w:tc>
      </w:tr>
      <w:tr w:rsidR="007935D8" w:rsidRPr="008E0777" w:rsidTr="006570D4">
        <w:tc>
          <w:tcPr>
            <w:tcW w:w="381" w:type="pct"/>
          </w:tcPr>
          <w:p w:rsidR="007935D8" w:rsidRPr="008E0777" w:rsidRDefault="007935D8" w:rsidP="007935D8">
            <w:pPr>
              <w:pStyle w:val="Paragrafi"/>
              <w:ind w:firstLine="0"/>
              <w:rPr>
                <w:sz w:val="18"/>
                <w:szCs w:val="18"/>
                <w:lang w:val="sq-AL"/>
              </w:rPr>
            </w:pPr>
            <w:r w:rsidRPr="008E0777">
              <w:rPr>
                <w:sz w:val="18"/>
                <w:szCs w:val="18"/>
                <w:lang w:val="sq-AL"/>
              </w:rPr>
              <w:t>1</w:t>
            </w:r>
          </w:p>
        </w:tc>
        <w:tc>
          <w:tcPr>
            <w:tcW w:w="2945" w:type="pct"/>
          </w:tcPr>
          <w:p w:rsidR="007935D8" w:rsidRPr="008E0777" w:rsidRDefault="007935D8" w:rsidP="007935D8">
            <w:pPr>
              <w:pStyle w:val="Paragrafi"/>
              <w:ind w:firstLine="0"/>
              <w:rPr>
                <w:sz w:val="18"/>
                <w:szCs w:val="18"/>
                <w:lang w:val="sq-AL"/>
              </w:rPr>
            </w:pPr>
            <w:r w:rsidRPr="008E0777">
              <w:rPr>
                <w:sz w:val="18"/>
                <w:szCs w:val="18"/>
                <w:lang w:val="sq-AL"/>
              </w:rPr>
              <w:t>Bashkia Burrel</w:t>
            </w:r>
          </w:p>
        </w:tc>
        <w:tc>
          <w:tcPr>
            <w:tcW w:w="1673" w:type="pct"/>
          </w:tcPr>
          <w:p w:rsidR="007935D8" w:rsidRPr="008E0777" w:rsidRDefault="007935D8" w:rsidP="007935D8">
            <w:pPr>
              <w:pStyle w:val="Paragrafi"/>
              <w:ind w:firstLine="0"/>
              <w:rPr>
                <w:sz w:val="18"/>
                <w:szCs w:val="18"/>
                <w:lang w:val="sq-AL"/>
              </w:rPr>
            </w:pPr>
            <w:r w:rsidRPr="008E0777">
              <w:rPr>
                <w:sz w:val="18"/>
                <w:szCs w:val="18"/>
                <w:lang w:val="sq-AL"/>
              </w:rPr>
              <w:t>9,724,000</w:t>
            </w:r>
          </w:p>
        </w:tc>
      </w:tr>
      <w:tr w:rsidR="007935D8" w:rsidRPr="008E0777" w:rsidTr="006570D4">
        <w:tc>
          <w:tcPr>
            <w:tcW w:w="381" w:type="pct"/>
          </w:tcPr>
          <w:p w:rsidR="007935D8" w:rsidRPr="008E0777" w:rsidRDefault="007935D8" w:rsidP="007935D8">
            <w:pPr>
              <w:pStyle w:val="Paragrafi"/>
              <w:ind w:firstLine="0"/>
              <w:rPr>
                <w:sz w:val="18"/>
                <w:szCs w:val="18"/>
                <w:lang w:val="sq-AL"/>
              </w:rPr>
            </w:pPr>
            <w:r w:rsidRPr="008E0777">
              <w:rPr>
                <w:sz w:val="18"/>
                <w:szCs w:val="18"/>
                <w:lang w:val="sq-AL"/>
              </w:rPr>
              <w:t>2</w:t>
            </w:r>
          </w:p>
        </w:tc>
        <w:tc>
          <w:tcPr>
            <w:tcW w:w="2945" w:type="pct"/>
          </w:tcPr>
          <w:p w:rsidR="007935D8" w:rsidRPr="008E0777" w:rsidRDefault="007935D8" w:rsidP="007935D8">
            <w:pPr>
              <w:pStyle w:val="Paragrafi"/>
              <w:ind w:firstLine="0"/>
              <w:rPr>
                <w:sz w:val="18"/>
                <w:szCs w:val="18"/>
                <w:lang w:val="sq-AL"/>
              </w:rPr>
            </w:pPr>
            <w:r w:rsidRPr="008E0777">
              <w:rPr>
                <w:sz w:val="18"/>
                <w:szCs w:val="18"/>
                <w:lang w:val="sq-AL"/>
              </w:rPr>
              <w:t>Bashkia Fier</w:t>
            </w:r>
          </w:p>
        </w:tc>
        <w:tc>
          <w:tcPr>
            <w:tcW w:w="1673" w:type="pct"/>
          </w:tcPr>
          <w:p w:rsidR="007935D8" w:rsidRPr="008E0777" w:rsidRDefault="007935D8" w:rsidP="007935D8">
            <w:pPr>
              <w:pStyle w:val="Paragrafi"/>
              <w:ind w:firstLine="0"/>
              <w:rPr>
                <w:sz w:val="18"/>
                <w:szCs w:val="18"/>
                <w:lang w:val="sq-AL"/>
              </w:rPr>
            </w:pPr>
            <w:r w:rsidRPr="008E0777">
              <w:rPr>
                <w:sz w:val="18"/>
                <w:szCs w:val="18"/>
                <w:lang w:val="sq-AL"/>
              </w:rPr>
              <w:t>19,161,500</w:t>
            </w:r>
          </w:p>
        </w:tc>
      </w:tr>
      <w:tr w:rsidR="007935D8" w:rsidRPr="008E0777" w:rsidTr="006570D4">
        <w:tc>
          <w:tcPr>
            <w:tcW w:w="381" w:type="pct"/>
          </w:tcPr>
          <w:p w:rsidR="007935D8" w:rsidRPr="008E0777" w:rsidRDefault="007935D8" w:rsidP="007935D8">
            <w:pPr>
              <w:pStyle w:val="Paragrafi"/>
              <w:ind w:firstLine="0"/>
              <w:rPr>
                <w:sz w:val="18"/>
                <w:szCs w:val="18"/>
                <w:lang w:val="sq-AL"/>
              </w:rPr>
            </w:pPr>
            <w:r w:rsidRPr="008E0777">
              <w:rPr>
                <w:sz w:val="18"/>
                <w:szCs w:val="18"/>
                <w:lang w:val="sq-AL"/>
              </w:rPr>
              <w:t>3</w:t>
            </w:r>
          </w:p>
        </w:tc>
        <w:tc>
          <w:tcPr>
            <w:tcW w:w="2945" w:type="pct"/>
          </w:tcPr>
          <w:p w:rsidR="007935D8" w:rsidRPr="008E0777" w:rsidRDefault="007935D8" w:rsidP="007935D8">
            <w:pPr>
              <w:pStyle w:val="Paragrafi"/>
              <w:ind w:firstLine="0"/>
              <w:rPr>
                <w:sz w:val="18"/>
                <w:szCs w:val="18"/>
                <w:lang w:val="sq-AL"/>
              </w:rPr>
            </w:pPr>
            <w:r w:rsidRPr="008E0777">
              <w:rPr>
                <w:sz w:val="18"/>
                <w:szCs w:val="18"/>
                <w:lang w:val="sq-AL"/>
              </w:rPr>
              <w:t>Bashkia Sarandë</w:t>
            </w:r>
          </w:p>
        </w:tc>
        <w:tc>
          <w:tcPr>
            <w:tcW w:w="1673" w:type="pct"/>
          </w:tcPr>
          <w:p w:rsidR="007935D8" w:rsidRPr="008E0777" w:rsidRDefault="007935D8" w:rsidP="007935D8">
            <w:pPr>
              <w:pStyle w:val="Paragrafi"/>
              <w:ind w:firstLine="0"/>
              <w:rPr>
                <w:sz w:val="18"/>
                <w:szCs w:val="18"/>
                <w:lang w:val="sq-AL"/>
              </w:rPr>
            </w:pPr>
            <w:r w:rsidRPr="008E0777">
              <w:rPr>
                <w:sz w:val="18"/>
                <w:szCs w:val="18"/>
                <w:lang w:val="sq-AL"/>
              </w:rPr>
              <w:t>44,000</w:t>
            </w:r>
          </w:p>
        </w:tc>
      </w:tr>
      <w:tr w:rsidR="007935D8" w:rsidRPr="008E0777" w:rsidTr="006570D4">
        <w:tc>
          <w:tcPr>
            <w:tcW w:w="381" w:type="pct"/>
          </w:tcPr>
          <w:p w:rsidR="007935D8" w:rsidRPr="008E0777" w:rsidRDefault="007935D8" w:rsidP="007935D8">
            <w:pPr>
              <w:pStyle w:val="Paragrafi"/>
              <w:ind w:firstLine="0"/>
              <w:rPr>
                <w:sz w:val="18"/>
                <w:szCs w:val="18"/>
                <w:lang w:val="sq-AL"/>
              </w:rPr>
            </w:pPr>
            <w:r w:rsidRPr="008E0777">
              <w:rPr>
                <w:sz w:val="18"/>
                <w:szCs w:val="18"/>
                <w:lang w:val="sq-AL"/>
              </w:rPr>
              <w:t>4</w:t>
            </w:r>
          </w:p>
        </w:tc>
        <w:tc>
          <w:tcPr>
            <w:tcW w:w="2945" w:type="pct"/>
          </w:tcPr>
          <w:p w:rsidR="007935D8" w:rsidRPr="008E0777" w:rsidRDefault="007935D8" w:rsidP="007935D8">
            <w:pPr>
              <w:pStyle w:val="Paragrafi"/>
              <w:ind w:firstLine="0"/>
              <w:rPr>
                <w:sz w:val="18"/>
                <w:szCs w:val="18"/>
                <w:lang w:val="sq-AL"/>
              </w:rPr>
            </w:pPr>
            <w:r w:rsidRPr="008E0777">
              <w:rPr>
                <w:sz w:val="18"/>
                <w:szCs w:val="18"/>
                <w:lang w:val="sq-AL"/>
              </w:rPr>
              <w:t>Komuna Antigone (Gjirokastër)</w:t>
            </w:r>
          </w:p>
        </w:tc>
        <w:tc>
          <w:tcPr>
            <w:tcW w:w="1673" w:type="pct"/>
          </w:tcPr>
          <w:p w:rsidR="007935D8" w:rsidRPr="008E0777" w:rsidRDefault="007935D8" w:rsidP="007935D8">
            <w:pPr>
              <w:pStyle w:val="Paragrafi"/>
              <w:ind w:firstLine="0"/>
              <w:rPr>
                <w:sz w:val="18"/>
                <w:szCs w:val="18"/>
                <w:lang w:val="sq-AL"/>
              </w:rPr>
            </w:pPr>
            <w:r w:rsidRPr="008E0777">
              <w:rPr>
                <w:sz w:val="18"/>
                <w:szCs w:val="18"/>
                <w:lang w:val="sq-AL"/>
              </w:rPr>
              <w:t>164,578</w:t>
            </w:r>
          </w:p>
        </w:tc>
      </w:tr>
      <w:tr w:rsidR="007935D8" w:rsidRPr="008E0777" w:rsidTr="006570D4">
        <w:tc>
          <w:tcPr>
            <w:tcW w:w="381" w:type="pct"/>
          </w:tcPr>
          <w:p w:rsidR="007935D8" w:rsidRPr="008E0777" w:rsidRDefault="007935D8" w:rsidP="007935D8">
            <w:pPr>
              <w:pStyle w:val="Paragrafi"/>
              <w:ind w:firstLine="0"/>
              <w:rPr>
                <w:sz w:val="18"/>
                <w:szCs w:val="18"/>
                <w:lang w:val="sq-AL"/>
              </w:rPr>
            </w:pPr>
            <w:r w:rsidRPr="008E0777">
              <w:rPr>
                <w:sz w:val="18"/>
                <w:szCs w:val="18"/>
                <w:lang w:val="sq-AL"/>
              </w:rPr>
              <w:t>5</w:t>
            </w:r>
          </w:p>
        </w:tc>
        <w:tc>
          <w:tcPr>
            <w:tcW w:w="2945" w:type="pct"/>
          </w:tcPr>
          <w:p w:rsidR="007935D8" w:rsidRPr="008E0777" w:rsidRDefault="007935D8" w:rsidP="007935D8">
            <w:pPr>
              <w:pStyle w:val="Paragrafi"/>
              <w:ind w:firstLine="0"/>
              <w:rPr>
                <w:sz w:val="18"/>
                <w:szCs w:val="18"/>
                <w:lang w:val="sq-AL"/>
              </w:rPr>
            </w:pPr>
            <w:r w:rsidRPr="008E0777">
              <w:rPr>
                <w:sz w:val="18"/>
                <w:szCs w:val="18"/>
                <w:lang w:val="sq-AL"/>
              </w:rPr>
              <w:t>Komuna Finiq (Sarandë)</w:t>
            </w:r>
          </w:p>
        </w:tc>
        <w:tc>
          <w:tcPr>
            <w:tcW w:w="1673" w:type="pct"/>
          </w:tcPr>
          <w:p w:rsidR="007935D8" w:rsidRPr="008E0777" w:rsidRDefault="007935D8" w:rsidP="007935D8">
            <w:pPr>
              <w:pStyle w:val="Paragrafi"/>
              <w:ind w:firstLine="0"/>
              <w:rPr>
                <w:sz w:val="18"/>
                <w:szCs w:val="18"/>
                <w:lang w:val="sq-AL"/>
              </w:rPr>
            </w:pPr>
            <w:r w:rsidRPr="008E0777">
              <w:rPr>
                <w:sz w:val="18"/>
                <w:szCs w:val="18"/>
                <w:lang w:val="sq-AL"/>
              </w:rPr>
              <w:t>516,000</w:t>
            </w:r>
          </w:p>
        </w:tc>
      </w:tr>
      <w:tr w:rsidR="007935D8" w:rsidRPr="008E0777" w:rsidTr="006570D4">
        <w:tc>
          <w:tcPr>
            <w:tcW w:w="381" w:type="pct"/>
          </w:tcPr>
          <w:p w:rsidR="007935D8" w:rsidRPr="008E0777" w:rsidRDefault="007935D8" w:rsidP="007935D8">
            <w:pPr>
              <w:pStyle w:val="Paragrafi"/>
              <w:ind w:firstLine="0"/>
              <w:rPr>
                <w:sz w:val="18"/>
                <w:szCs w:val="18"/>
                <w:lang w:val="sq-AL"/>
              </w:rPr>
            </w:pPr>
            <w:r w:rsidRPr="008E0777">
              <w:rPr>
                <w:sz w:val="18"/>
                <w:szCs w:val="18"/>
                <w:lang w:val="sq-AL"/>
              </w:rPr>
              <w:t>6</w:t>
            </w:r>
          </w:p>
        </w:tc>
        <w:tc>
          <w:tcPr>
            <w:tcW w:w="2945" w:type="pct"/>
          </w:tcPr>
          <w:p w:rsidR="007935D8" w:rsidRPr="008E0777" w:rsidRDefault="007935D8" w:rsidP="007935D8">
            <w:pPr>
              <w:pStyle w:val="Paragrafi"/>
              <w:ind w:firstLine="0"/>
              <w:rPr>
                <w:sz w:val="18"/>
                <w:szCs w:val="18"/>
                <w:lang w:val="sq-AL"/>
              </w:rPr>
            </w:pPr>
            <w:r w:rsidRPr="008E0777">
              <w:rPr>
                <w:sz w:val="18"/>
                <w:szCs w:val="18"/>
                <w:lang w:val="sq-AL"/>
              </w:rPr>
              <w:t>Komuna Gjoricë (Dibër)</w:t>
            </w:r>
          </w:p>
        </w:tc>
        <w:tc>
          <w:tcPr>
            <w:tcW w:w="1673" w:type="pct"/>
          </w:tcPr>
          <w:p w:rsidR="007935D8" w:rsidRPr="008E0777" w:rsidRDefault="007935D8" w:rsidP="007935D8">
            <w:pPr>
              <w:pStyle w:val="Paragrafi"/>
              <w:ind w:firstLine="0"/>
              <w:rPr>
                <w:sz w:val="18"/>
                <w:szCs w:val="18"/>
                <w:lang w:val="sq-AL"/>
              </w:rPr>
            </w:pPr>
            <w:r w:rsidRPr="008E0777">
              <w:rPr>
                <w:sz w:val="18"/>
                <w:szCs w:val="18"/>
                <w:lang w:val="sq-AL"/>
              </w:rPr>
              <w:t>440,000</w:t>
            </w:r>
          </w:p>
        </w:tc>
      </w:tr>
      <w:tr w:rsidR="007935D8" w:rsidRPr="008E0777" w:rsidTr="006570D4">
        <w:tc>
          <w:tcPr>
            <w:tcW w:w="381" w:type="pct"/>
          </w:tcPr>
          <w:p w:rsidR="007935D8" w:rsidRPr="008E0777" w:rsidRDefault="007935D8" w:rsidP="007935D8">
            <w:pPr>
              <w:pStyle w:val="Paragrafi"/>
              <w:ind w:firstLine="0"/>
              <w:rPr>
                <w:sz w:val="18"/>
                <w:szCs w:val="18"/>
                <w:lang w:val="sq-AL"/>
              </w:rPr>
            </w:pPr>
            <w:r w:rsidRPr="008E0777">
              <w:rPr>
                <w:sz w:val="18"/>
                <w:szCs w:val="18"/>
                <w:lang w:val="sq-AL"/>
              </w:rPr>
              <w:t>7</w:t>
            </w:r>
          </w:p>
        </w:tc>
        <w:tc>
          <w:tcPr>
            <w:tcW w:w="2945" w:type="pct"/>
          </w:tcPr>
          <w:p w:rsidR="007935D8" w:rsidRPr="008E0777" w:rsidRDefault="007935D8" w:rsidP="007935D8">
            <w:pPr>
              <w:pStyle w:val="Paragrafi"/>
              <w:ind w:firstLine="0"/>
              <w:rPr>
                <w:sz w:val="18"/>
                <w:szCs w:val="18"/>
                <w:lang w:val="sq-AL"/>
              </w:rPr>
            </w:pPr>
            <w:r w:rsidRPr="008E0777">
              <w:rPr>
                <w:sz w:val="18"/>
                <w:szCs w:val="18"/>
                <w:lang w:val="sq-AL"/>
              </w:rPr>
              <w:t>Komuna Remas (Lushnjë)</w:t>
            </w:r>
          </w:p>
        </w:tc>
        <w:tc>
          <w:tcPr>
            <w:tcW w:w="1673" w:type="pct"/>
          </w:tcPr>
          <w:p w:rsidR="007935D8" w:rsidRPr="008E0777" w:rsidRDefault="007935D8" w:rsidP="007935D8">
            <w:pPr>
              <w:pStyle w:val="Paragrafi"/>
              <w:ind w:firstLine="0"/>
              <w:rPr>
                <w:sz w:val="18"/>
                <w:szCs w:val="18"/>
                <w:lang w:val="sq-AL"/>
              </w:rPr>
            </w:pPr>
            <w:r w:rsidRPr="008E0777">
              <w:rPr>
                <w:sz w:val="18"/>
                <w:szCs w:val="18"/>
                <w:lang w:val="sq-AL"/>
              </w:rPr>
              <w:t>1,262,000</w:t>
            </w:r>
          </w:p>
        </w:tc>
      </w:tr>
      <w:tr w:rsidR="007935D8" w:rsidRPr="008E0777" w:rsidTr="006570D4">
        <w:tc>
          <w:tcPr>
            <w:tcW w:w="381" w:type="pct"/>
          </w:tcPr>
          <w:p w:rsidR="007935D8" w:rsidRPr="008E0777" w:rsidRDefault="007935D8" w:rsidP="007935D8">
            <w:pPr>
              <w:pStyle w:val="Paragrafi"/>
              <w:ind w:firstLine="0"/>
              <w:rPr>
                <w:sz w:val="18"/>
                <w:szCs w:val="18"/>
                <w:lang w:val="sq-AL"/>
              </w:rPr>
            </w:pPr>
            <w:r w:rsidRPr="008E0777">
              <w:rPr>
                <w:sz w:val="18"/>
                <w:szCs w:val="18"/>
                <w:lang w:val="sq-AL"/>
              </w:rPr>
              <w:t>8</w:t>
            </w:r>
          </w:p>
        </w:tc>
        <w:tc>
          <w:tcPr>
            <w:tcW w:w="2945" w:type="pct"/>
          </w:tcPr>
          <w:p w:rsidR="007935D8" w:rsidRPr="008E0777" w:rsidRDefault="007935D8" w:rsidP="007935D8">
            <w:pPr>
              <w:pStyle w:val="Paragrafi"/>
              <w:ind w:firstLine="0"/>
              <w:rPr>
                <w:sz w:val="18"/>
                <w:szCs w:val="18"/>
                <w:lang w:val="sq-AL"/>
              </w:rPr>
            </w:pPr>
            <w:r w:rsidRPr="008E0777">
              <w:rPr>
                <w:sz w:val="18"/>
                <w:szCs w:val="18"/>
                <w:lang w:val="sq-AL"/>
              </w:rPr>
              <w:t>Komuna Xhafzotaj (Durrës)</w:t>
            </w:r>
          </w:p>
        </w:tc>
        <w:tc>
          <w:tcPr>
            <w:tcW w:w="1673" w:type="pct"/>
          </w:tcPr>
          <w:p w:rsidR="007935D8" w:rsidRPr="008E0777" w:rsidRDefault="007935D8" w:rsidP="007935D8">
            <w:pPr>
              <w:pStyle w:val="Paragrafi"/>
              <w:ind w:firstLine="0"/>
              <w:rPr>
                <w:sz w:val="18"/>
                <w:szCs w:val="18"/>
                <w:lang w:val="sq-AL"/>
              </w:rPr>
            </w:pPr>
            <w:r w:rsidRPr="008E0777">
              <w:rPr>
                <w:sz w:val="18"/>
                <w:szCs w:val="18"/>
                <w:lang w:val="sq-AL"/>
              </w:rPr>
              <w:t>5,104,000</w:t>
            </w:r>
          </w:p>
        </w:tc>
      </w:tr>
      <w:tr w:rsidR="007935D8" w:rsidRPr="008E0777" w:rsidTr="006570D4">
        <w:tc>
          <w:tcPr>
            <w:tcW w:w="381" w:type="pct"/>
          </w:tcPr>
          <w:p w:rsidR="007935D8" w:rsidRPr="008E0777" w:rsidRDefault="007935D8" w:rsidP="007935D8">
            <w:pPr>
              <w:pStyle w:val="Paragrafi"/>
              <w:ind w:firstLine="0"/>
              <w:rPr>
                <w:sz w:val="18"/>
                <w:szCs w:val="18"/>
                <w:lang w:val="sq-AL"/>
              </w:rPr>
            </w:pPr>
          </w:p>
        </w:tc>
        <w:tc>
          <w:tcPr>
            <w:tcW w:w="2945" w:type="pct"/>
          </w:tcPr>
          <w:p w:rsidR="007935D8" w:rsidRPr="008E0777" w:rsidRDefault="007935D8" w:rsidP="007935D8">
            <w:pPr>
              <w:pStyle w:val="Paragrafi"/>
              <w:ind w:firstLine="0"/>
              <w:rPr>
                <w:b/>
                <w:sz w:val="18"/>
                <w:szCs w:val="18"/>
                <w:lang w:val="sq-AL"/>
              </w:rPr>
            </w:pPr>
            <w:r w:rsidRPr="008E0777">
              <w:rPr>
                <w:b/>
                <w:sz w:val="18"/>
                <w:szCs w:val="18"/>
                <w:lang w:val="sq-AL"/>
              </w:rPr>
              <w:t>Totali</w:t>
            </w:r>
          </w:p>
        </w:tc>
        <w:tc>
          <w:tcPr>
            <w:tcW w:w="1673" w:type="pct"/>
          </w:tcPr>
          <w:p w:rsidR="007935D8" w:rsidRPr="008E0777" w:rsidRDefault="007935D8" w:rsidP="007935D8">
            <w:pPr>
              <w:pStyle w:val="Paragrafi"/>
              <w:ind w:firstLine="0"/>
              <w:rPr>
                <w:b/>
                <w:sz w:val="18"/>
                <w:szCs w:val="18"/>
                <w:lang w:val="sq-AL"/>
              </w:rPr>
            </w:pPr>
            <w:r w:rsidRPr="008E0777">
              <w:rPr>
                <w:b/>
                <w:sz w:val="18"/>
                <w:szCs w:val="18"/>
                <w:lang w:val="sq-AL"/>
              </w:rPr>
              <w:t>36,416,078</w:t>
            </w:r>
          </w:p>
        </w:tc>
      </w:tr>
    </w:tbl>
    <w:p w:rsidR="008768E3" w:rsidRPr="00E7429C" w:rsidRDefault="008768E3" w:rsidP="00981CE8">
      <w:pPr>
        <w:pStyle w:val="Paragrafi"/>
        <w:ind w:firstLine="0"/>
        <w:rPr>
          <w:lang w:val="sq-AL"/>
        </w:rPr>
      </w:pPr>
    </w:p>
    <w:p w:rsidR="007935D8" w:rsidRPr="00E7429C" w:rsidRDefault="007935D8" w:rsidP="006570D4">
      <w:pPr>
        <w:pStyle w:val="Paragrafi"/>
        <w:ind w:left="7200"/>
        <w:rPr>
          <w:lang w:val="sq-AL"/>
        </w:rPr>
      </w:pPr>
      <w:r w:rsidRPr="00E7429C">
        <w:rPr>
          <w:lang w:val="sq-AL"/>
        </w:rPr>
        <w:t>Lidhja nr.2</w:t>
      </w:r>
    </w:p>
    <w:p w:rsidR="007935D8" w:rsidRPr="00E7429C" w:rsidRDefault="007935D8" w:rsidP="007935D8">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90"/>
        <w:gridCol w:w="3096"/>
      </w:tblGrid>
      <w:tr w:rsidR="007935D8" w:rsidRPr="008E0777" w:rsidTr="007935D8">
        <w:tc>
          <w:tcPr>
            <w:tcW w:w="1101" w:type="dxa"/>
          </w:tcPr>
          <w:p w:rsidR="007935D8" w:rsidRPr="008E0777" w:rsidRDefault="007935D8" w:rsidP="007935D8">
            <w:pPr>
              <w:pStyle w:val="Paragrafi"/>
              <w:ind w:firstLine="0"/>
              <w:rPr>
                <w:b/>
                <w:sz w:val="18"/>
                <w:szCs w:val="18"/>
                <w:lang w:val="sq-AL"/>
              </w:rPr>
            </w:pPr>
            <w:r w:rsidRPr="008E0777">
              <w:rPr>
                <w:b/>
                <w:sz w:val="18"/>
                <w:szCs w:val="18"/>
                <w:lang w:val="sq-AL"/>
              </w:rPr>
              <w:t>Nr.</w:t>
            </w:r>
          </w:p>
        </w:tc>
        <w:tc>
          <w:tcPr>
            <w:tcW w:w="5090" w:type="dxa"/>
          </w:tcPr>
          <w:p w:rsidR="007935D8" w:rsidRPr="008E0777" w:rsidRDefault="007935D8" w:rsidP="007935D8">
            <w:pPr>
              <w:pStyle w:val="Paragrafi"/>
              <w:ind w:firstLine="0"/>
              <w:rPr>
                <w:b/>
                <w:sz w:val="18"/>
                <w:szCs w:val="18"/>
                <w:lang w:val="sq-AL"/>
              </w:rPr>
            </w:pPr>
            <w:r w:rsidRPr="008E0777">
              <w:rPr>
                <w:b/>
                <w:sz w:val="18"/>
                <w:szCs w:val="18"/>
                <w:lang w:val="sq-AL"/>
              </w:rPr>
              <w:t>Emri i NJQV-së</w:t>
            </w:r>
          </w:p>
        </w:tc>
        <w:tc>
          <w:tcPr>
            <w:tcW w:w="3096" w:type="dxa"/>
          </w:tcPr>
          <w:p w:rsidR="007935D8" w:rsidRPr="008E0777" w:rsidRDefault="007935D8" w:rsidP="007935D8">
            <w:pPr>
              <w:pStyle w:val="Paragrafi"/>
              <w:ind w:firstLine="0"/>
              <w:rPr>
                <w:b/>
                <w:sz w:val="18"/>
                <w:szCs w:val="18"/>
                <w:lang w:val="sq-AL"/>
              </w:rPr>
            </w:pPr>
            <w:r w:rsidRPr="008E0777">
              <w:rPr>
                <w:b/>
                <w:sz w:val="18"/>
                <w:szCs w:val="18"/>
                <w:lang w:val="sq-AL"/>
              </w:rPr>
              <w:t>Vlera (lekë)</w:t>
            </w:r>
          </w:p>
        </w:tc>
      </w:tr>
      <w:tr w:rsidR="007935D8" w:rsidRPr="008E0777" w:rsidTr="007935D8">
        <w:tc>
          <w:tcPr>
            <w:tcW w:w="1101" w:type="dxa"/>
          </w:tcPr>
          <w:p w:rsidR="007935D8" w:rsidRPr="008E0777" w:rsidRDefault="007935D8" w:rsidP="007935D8">
            <w:pPr>
              <w:pStyle w:val="Paragrafi"/>
              <w:ind w:firstLine="0"/>
              <w:rPr>
                <w:sz w:val="18"/>
                <w:szCs w:val="18"/>
                <w:lang w:val="sq-AL"/>
              </w:rPr>
            </w:pPr>
            <w:r w:rsidRPr="008E0777">
              <w:rPr>
                <w:sz w:val="18"/>
                <w:szCs w:val="18"/>
                <w:lang w:val="sq-AL"/>
              </w:rPr>
              <w:t>1</w:t>
            </w:r>
          </w:p>
        </w:tc>
        <w:tc>
          <w:tcPr>
            <w:tcW w:w="5090" w:type="dxa"/>
          </w:tcPr>
          <w:p w:rsidR="007935D8" w:rsidRPr="008E0777" w:rsidRDefault="007935D8" w:rsidP="007935D8">
            <w:pPr>
              <w:pStyle w:val="Paragrafi"/>
              <w:ind w:firstLine="0"/>
              <w:rPr>
                <w:sz w:val="18"/>
                <w:szCs w:val="18"/>
                <w:lang w:val="sq-AL"/>
              </w:rPr>
            </w:pPr>
            <w:r w:rsidRPr="008E0777">
              <w:rPr>
                <w:sz w:val="18"/>
                <w:szCs w:val="18"/>
                <w:lang w:val="sq-AL"/>
              </w:rPr>
              <w:t>Bashkia Delvinë</w:t>
            </w:r>
          </w:p>
        </w:tc>
        <w:tc>
          <w:tcPr>
            <w:tcW w:w="3096" w:type="dxa"/>
          </w:tcPr>
          <w:p w:rsidR="007935D8" w:rsidRPr="008E0777" w:rsidRDefault="007935D8" w:rsidP="007935D8">
            <w:pPr>
              <w:pStyle w:val="Paragrafi"/>
              <w:ind w:firstLine="0"/>
              <w:rPr>
                <w:sz w:val="18"/>
                <w:szCs w:val="18"/>
                <w:lang w:val="sq-AL"/>
              </w:rPr>
            </w:pPr>
            <w:r w:rsidRPr="008E0777">
              <w:rPr>
                <w:sz w:val="18"/>
                <w:szCs w:val="18"/>
                <w:lang w:val="sq-AL"/>
              </w:rPr>
              <w:t>4,385,663</w:t>
            </w:r>
          </w:p>
        </w:tc>
      </w:tr>
      <w:tr w:rsidR="007935D8" w:rsidRPr="008E0777" w:rsidTr="007935D8">
        <w:tc>
          <w:tcPr>
            <w:tcW w:w="1101" w:type="dxa"/>
          </w:tcPr>
          <w:p w:rsidR="007935D8" w:rsidRPr="008E0777" w:rsidRDefault="007935D8" w:rsidP="007935D8">
            <w:pPr>
              <w:pStyle w:val="Paragrafi"/>
              <w:ind w:firstLine="0"/>
              <w:rPr>
                <w:sz w:val="18"/>
                <w:szCs w:val="18"/>
                <w:lang w:val="sq-AL"/>
              </w:rPr>
            </w:pPr>
            <w:r w:rsidRPr="008E0777">
              <w:rPr>
                <w:sz w:val="18"/>
                <w:szCs w:val="18"/>
                <w:lang w:val="sq-AL"/>
              </w:rPr>
              <w:t>2</w:t>
            </w:r>
          </w:p>
        </w:tc>
        <w:tc>
          <w:tcPr>
            <w:tcW w:w="5090" w:type="dxa"/>
          </w:tcPr>
          <w:p w:rsidR="007935D8" w:rsidRPr="008E0777" w:rsidRDefault="007935D8" w:rsidP="007935D8">
            <w:pPr>
              <w:pStyle w:val="Paragrafi"/>
              <w:ind w:firstLine="0"/>
              <w:rPr>
                <w:sz w:val="18"/>
                <w:szCs w:val="18"/>
                <w:lang w:val="sq-AL"/>
              </w:rPr>
            </w:pPr>
            <w:r w:rsidRPr="008E0777">
              <w:rPr>
                <w:sz w:val="18"/>
                <w:szCs w:val="18"/>
                <w:lang w:val="sq-AL"/>
              </w:rPr>
              <w:t>Bashkia Gjirokastër 2</w:t>
            </w:r>
          </w:p>
        </w:tc>
        <w:tc>
          <w:tcPr>
            <w:tcW w:w="3096" w:type="dxa"/>
          </w:tcPr>
          <w:p w:rsidR="007935D8" w:rsidRPr="008E0777" w:rsidRDefault="007935D8" w:rsidP="007935D8">
            <w:pPr>
              <w:pStyle w:val="Paragrafi"/>
              <w:ind w:firstLine="0"/>
              <w:rPr>
                <w:sz w:val="18"/>
                <w:szCs w:val="18"/>
                <w:lang w:val="sq-AL"/>
              </w:rPr>
            </w:pPr>
            <w:r w:rsidRPr="008E0777">
              <w:rPr>
                <w:sz w:val="18"/>
                <w:szCs w:val="18"/>
                <w:lang w:val="sq-AL"/>
              </w:rPr>
              <w:t>18,236,482</w:t>
            </w:r>
          </w:p>
        </w:tc>
      </w:tr>
      <w:tr w:rsidR="007935D8" w:rsidRPr="008E0777" w:rsidTr="007935D8">
        <w:tc>
          <w:tcPr>
            <w:tcW w:w="1101" w:type="dxa"/>
          </w:tcPr>
          <w:p w:rsidR="007935D8" w:rsidRPr="008E0777" w:rsidRDefault="007935D8" w:rsidP="007935D8">
            <w:pPr>
              <w:pStyle w:val="Paragrafi"/>
              <w:ind w:firstLine="0"/>
              <w:rPr>
                <w:sz w:val="18"/>
                <w:szCs w:val="18"/>
                <w:lang w:val="sq-AL"/>
              </w:rPr>
            </w:pPr>
            <w:r w:rsidRPr="008E0777">
              <w:rPr>
                <w:sz w:val="18"/>
                <w:szCs w:val="18"/>
                <w:lang w:val="sq-AL"/>
              </w:rPr>
              <w:t>3</w:t>
            </w:r>
          </w:p>
        </w:tc>
        <w:tc>
          <w:tcPr>
            <w:tcW w:w="5090" w:type="dxa"/>
          </w:tcPr>
          <w:p w:rsidR="007935D8" w:rsidRPr="008E0777" w:rsidRDefault="007935D8" w:rsidP="007935D8">
            <w:pPr>
              <w:pStyle w:val="Paragrafi"/>
              <w:ind w:firstLine="0"/>
              <w:rPr>
                <w:sz w:val="18"/>
                <w:szCs w:val="18"/>
                <w:lang w:val="sq-AL"/>
              </w:rPr>
            </w:pPr>
            <w:r w:rsidRPr="008E0777">
              <w:rPr>
                <w:sz w:val="18"/>
                <w:szCs w:val="18"/>
                <w:lang w:val="sq-AL"/>
              </w:rPr>
              <w:t>Bashkia Kukës</w:t>
            </w:r>
          </w:p>
        </w:tc>
        <w:tc>
          <w:tcPr>
            <w:tcW w:w="3096" w:type="dxa"/>
          </w:tcPr>
          <w:p w:rsidR="007935D8" w:rsidRPr="008E0777" w:rsidRDefault="007935D8" w:rsidP="007935D8">
            <w:pPr>
              <w:pStyle w:val="Paragrafi"/>
              <w:ind w:firstLine="0"/>
              <w:rPr>
                <w:sz w:val="18"/>
                <w:szCs w:val="18"/>
                <w:lang w:val="sq-AL"/>
              </w:rPr>
            </w:pPr>
            <w:r w:rsidRPr="008E0777">
              <w:rPr>
                <w:sz w:val="18"/>
                <w:szCs w:val="18"/>
                <w:lang w:val="sq-AL"/>
              </w:rPr>
              <w:t>5,456,000</w:t>
            </w:r>
          </w:p>
        </w:tc>
      </w:tr>
      <w:tr w:rsidR="007935D8" w:rsidRPr="008E0777" w:rsidTr="007935D8">
        <w:tc>
          <w:tcPr>
            <w:tcW w:w="1101" w:type="dxa"/>
          </w:tcPr>
          <w:p w:rsidR="007935D8" w:rsidRPr="008E0777" w:rsidRDefault="007935D8" w:rsidP="007935D8">
            <w:pPr>
              <w:pStyle w:val="Paragrafi"/>
              <w:ind w:firstLine="0"/>
              <w:rPr>
                <w:sz w:val="18"/>
                <w:szCs w:val="18"/>
                <w:lang w:val="sq-AL"/>
              </w:rPr>
            </w:pPr>
            <w:r w:rsidRPr="008E0777">
              <w:rPr>
                <w:sz w:val="18"/>
                <w:szCs w:val="18"/>
                <w:lang w:val="sq-AL"/>
              </w:rPr>
              <w:t>4</w:t>
            </w:r>
          </w:p>
        </w:tc>
        <w:tc>
          <w:tcPr>
            <w:tcW w:w="5090" w:type="dxa"/>
          </w:tcPr>
          <w:p w:rsidR="007935D8" w:rsidRPr="008E0777" w:rsidRDefault="007935D8" w:rsidP="007935D8">
            <w:pPr>
              <w:pStyle w:val="Paragrafi"/>
              <w:ind w:firstLine="0"/>
              <w:rPr>
                <w:sz w:val="18"/>
                <w:szCs w:val="18"/>
                <w:lang w:val="sq-AL"/>
              </w:rPr>
            </w:pPr>
            <w:r w:rsidRPr="008E0777">
              <w:rPr>
                <w:sz w:val="18"/>
                <w:szCs w:val="18"/>
                <w:lang w:val="sq-AL"/>
              </w:rPr>
              <w:t>Bashkia Selenicë (Vlorë)</w:t>
            </w:r>
          </w:p>
        </w:tc>
        <w:tc>
          <w:tcPr>
            <w:tcW w:w="3096" w:type="dxa"/>
          </w:tcPr>
          <w:p w:rsidR="007935D8" w:rsidRPr="008E0777" w:rsidRDefault="007935D8" w:rsidP="007935D8">
            <w:pPr>
              <w:pStyle w:val="Paragrafi"/>
              <w:ind w:firstLine="0"/>
              <w:rPr>
                <w:sz w:val="18"/>
                <w:szCs w:val="18"/>
                <w:lang w:val="sq-AL"/>
              </w:rPr>
            </w:pPr>
            <w:r w:rsidRPr="008E0777">
              <w:rPr>
                <w:sz w:val="18"/>
                <w:szCs w:val="18"/>
                <w:lang w:val="sq-AL"/>
              </w:rPr>
              <w:t>396,000</w:t>
            </w:r>
          </w:p>
        </w:tc>
      </w:tr>
      <w:tr w:rsidR="007935D8" w:rsidRPr="008E0777" w:rsidTr="007935D8">
        <w:tc>
          <w:tcPr>
            <w:tcW w:w="1101" w:type="dxa"/>
          </w:tcPr>
          <w:p w:rsidR="007935D8" w:rsidRPr="008E0777" w:rsidRDefault="007935D8" w:rsidP="007935D8">
            <w:pPr>
              <w:pStyle w:val="Paragrafi"/>
              <w:ind w:firstLine="0"/>
              <w:rPr>
                <w:sz w:val="18"/>
                <w:szCs w:val="18"/>
                <w:lang w:val="sq-AL"/>
              </w:rPr>
            </w:pPr>
            <w:r w:rsidRPr="008E0777">
              <w:rPr>
                <w:sz w:val="18"/>
                <w:szCs w:val="18"/>
                <w:lang w:val="sq-AL"/>
              </w:rPr>
              <w:t>5</w:t>
            </w:r>
          </w:p>
        </w:tc>
        <w:tc>
          <w:tcPr>
            <w:tcW w:w="5090" w:type="dxa"/>
          </w:tcPr>
          <w:p w:rsidR="007935D8" w:rsidRPr="008E0777" w:rsidRDefault="007935D8" w:rsidP="007935D8">
            <w:pPr>
              <w:pStyle w:val="Paragrafi"/>
              <w:ind w:firstLine="0"/>
              <w:rPr>
                <w:sz w:val="18"/>
                <w:szCs w:val="18"/>
                <w:lang w:val="sq-AL"/>
              </w:rPr>
            </w:pPr>
            <w:r w:rsidRPr="008E0777">
              <w:rPr>
                <w:sz w:val="18"/>
                <w:szCs w:val="18"/>
                <w:lang w:val="sq-AL"/>
              </w:rPr>
              <w:t>Bashkia Tiranë 3</w:t>
            </w:r>
          </w:p>
        </w:tc>
        <w:tc>
          <w:tcPr>
            <w:tcW w:w="3096" w:type="dxa"/>
          </w:tcPr>
          <w:p w:rsidR="007935D8" w:rsidRPr="008E0777" w:rsidRDefault="007935D8" w:rsidP="007935D8">
            <w:pPr>
              <w:pStyle w:val="Paragrafi"/>
              <w:ind w:firstLine="0"/>
              <w:rPr>
                <w:sz w:val="18"/>
                <w:szCs w:val="18"/>
                <w:lang w:val="sq-AL"/>
              </w:rPr>
            </w:pPr>
            <w:r w:rsidRPr="008E0777">
              <w:rPr>
                <w:sz w:val="18"/>
                <w:szCs w:val="18"/>
                <w:lang w:val="sq-AL"/>
              </w:rPr>
              <w:t>207,310,921</w:t>
            </w:r>
          </w:p>
        </w:tc>
      </w:tr>
      <w:tr w:rsidR="007935D8" w:rsidRPr="008E0777" w:rsidTr="007935D8">
        <w:tc>
          <w:tcPr>
            <w:tcW w:w="1101" w:type="dxa"/>
          </w:tcPr>
          <w:p w:rsidR="007935D8" w:rsidRPr="008E0777" w:rsidRDefault="007935D8" w:rsidP="007935D8">
            <w:pPr>
              <w:pStyle w:val="Paragrafi"/>
              <w:ind w:firstLine="0"/>
              <w:rPr>
                <w:sz w:val="18"/>
                <w:szCs w:val="18"/>
                <w:lang w:val="sq-AL"/>
              </w:rPr>
            </w:pPr>
            <w:r w:rsidRPr="008E0777">
              <w:rPr>
                <w:sz w:val="18"/>
                <w:szCs w:val="18"/>
                <w:lang w:val="sq-AL"/>
              </w:rPr>
              <w:t>6</w:t>
            </w:r>
          </w:p>
        </w:tc>
        <w:tc>
          <w:tcPr>
            <w:tcW w:w="5090" w:type="dxa"/>
          </w:tcPr>
          <w:p w:rsidR="007935D8" w:rsidRPr="008E0777" w:rsidRDefault="007935D8" w:rsidP="007935D8">
            <w:pPr>
              <w:pStyle w:val="Paragrafi"/>
              <w:ind w:firstLine="0"/>
              <w:rPr>
                <w:sz w:val="18"/>
                <w:szCs w:val="18"/>
                <w:lang w:val="sq-AL"/>
              </w:rPr>
            </w:pPr>
            <w:r w:rsidRPr="008E0777">
              <w:rPr>
                <w:sz w:val="18"/>
                <w:szCs w:val="18"/>
                <w:lang w:val="sq-AL"/>
              </w:rPr>
              <w:t>Komuna Baz (Mat)</w:t>
            </w:r>
          </w:p>
        </w:tc>
        <w:tc>
          <w:tcPr>
            <w:tcW w:w="3096" w:type="dxa"/>
          </w:tcPr>
          <w:p w:rsidR="007935D8" w:rsidRPr="008E0777" w:rsidRDefault="007935D8" w:rsidP="007935D8">
            <w:pPr>
              <w:pStyle w:val="Paragrafi"/>
              <w:ind w:firstLine="0"/>
              <w:rPr>
                <w:sz w:val="18"/>
                <w:szCs w:val="18"/>
                <w:lang w:val="sq-AL"/>
              </w:rPr>
            </w:pPr>
            <w:r w:rsidRPr="008E0777">
              <w:rPr>
                <w:sz w:val="18"/>
                <w:szCs w:val="18"/>
                <w:lang w:val="sq-AL"/>
              </w:rPr>
              <w:t>44,000</w:t>
            </w:r>
          </w:p>
        </w:tc>
      </w:tr>
      <w:tr w:rsidR="007935D8" w:rsidRPr="008E0777" w:rsidTr="007935D8">
        <w:tc>
          <w:tcPr>
            <w:tcW w:w="1101" w:type="dxa"/>
          </w:tcPr>
          <w:p w:rsidR="007935D8" w:rsidRPr="008E0777" w:rsidRDefault="007935D8" w:rsidP="007935D8">
            <w:pPr>
              <w:pStyle w:val="Paragrafi"/>
              <w:ind w:firstLine="0"/>
              <w:rPr>
                <w:sz w:val="18"/>
                <w:szCs w:val="18"/>
                <w:lang w:val="sq-AL"/>
              </w:rPr>
            </w:pPr>
            <w:r w:rsidRPr="008E0777">
              <w:rPr>
                <w:sz w:val="18"/>
                <w:szCs w:val="18"/>
                <w:lang w:val="sq-AL"/>
              </w:rPr>
              <w:t>7</w:t>
            </w:r>
          </w:p>
        </w:tc>
        <w:tc>
          <w:tcPr>
            <w:tcW w:w="5090" w:type="dxa"/>
          </w:tcPr>
          <w:p w:rsidR="007935D8" w:rsidRPr="008E0777" w:rsidRDefault="007935D8" w:rsidP="007935D8">
            <w:pPr>
              <w:pStyle w:val="Paragrafi"/>
              <w:ind w:firstLine="0"/>
              <w:rPr>
                <w:sz w:val="18"/>
                <w:szCs w:val="18"/>
                <w:lang w:val="sq-AL"/>
              </w:rPr>
            </w:pPr>
            <w:r w:rsidRPr="008E0777">
              <w:rPr>
                <w:sz w:val="18"/>
                <w:szCs w:val="18"/>
                <w:lang w:val="sq-AL"/>
              </w:rPr>
              <w:t>Komuna Kashar (Tiranë)</w:t>
            </w:r>
          </w:p>
        </w:tc>
        <w:tc>
          <w:tcPr>
            <w:tcW w:w="3096" w:type="dxa"/>
          </w:tcPr>
          <w:p w:rsidR="007935D8" w:rsidRPr="008E0777" w:rsidRDefault="007935D8" w:rsidP="007935D8">
            <w:pPr>
              <w:pStyle w:val="Paragrafi"/>
              <w:ind w:firstLine="0"/>
              <w:rPr>
                <w:sz w:val="18"/>
                <w:szCs w:val="18"/>
                <w:lang w:val="sq-AL"/>
              </w:rPr>
            </w:pPr>
            <w:r w:rsidRPr="008E0777">
              <w:rPr>
                <w:sz w:val="18"/>
                <w:szCs w:val="18"/>
                <w:lang w:val="sq-AL"/>
              </w:rPr>
              <w:t>15,840,000</w:t>
            </w:r>
          </w:p>
        </w:tc>
      </w:tr>
      <w:tr w:rsidR="007935D8" w:rsidRPr="008E0777" w:rsidTr="007935D8">
        <w:tc>
          <w:tcPr>
            <w:tcW w:w="1101" w:type="dxa"/>
          </w:tcPr>
          <w:p w:rsidR="007935D8" w:rsidRPr="008E0777" w:rsidRDefault="007935D8" w:rsidP="007935D8">
            <w:pPr>
              <w:pStyle w:val="Paragrafi"/>
              <w:ind w:firstLine="0"/>
              <w:rPr>
                <w:sz w:val="18"/>
                <w:szCs w:val="18"/>
                <w:lang w:val="sq-AL"/>
              </w:rPr>
            </w:pPr>
            <w:r w:rsidRPr="008E0777">
              <w:rPr>
                <w:sz w:val="18"/>
                <w:szCs w:val="18"/>
                <w:lang w:val="sq-AL"/>
              </w:rPr>
              <w:t>8</w:t>
            </w:r>
          </w:p>
        </w:tc>
        <w:tc>
          <w:tcPr>
            <w:tcW w:w="5090" w:type="dxa"/>
          </w:tcPr>
          <w:p w:rsidR="007935D8" w:rsidRPr="008E0777" w:rsidRDefault="007935D8" w:rsidP="007935D8">
            <w:pPr>
              <w:pStyle w:val="Paragrafi"/>
              <w:ind w:firstLine="0"/>
              <w:rPr>
                <w:sz w:val="18"/>
                <w:szCs w:val="18"/>
                <w:lang w:val="sq-AL"/>
              </w:rPr>
            </w:pPr>
            <w:r w:rsidRPr="008E0777">
              <w:rPr>
                <w:sz w:val="18"/>
                <w:szCs w:val="18"/>
                <w:lang w:val="sq-AL"/>
              </w:rPr>
              <w:t>Komuna Komsi (Mat)</w:t>
            </w:r>
          </w:p>
        </w:tc>
        <w:tc>
          <w:tcPr>
            <w:tcW w:w="3096" w:type="dxa"/>
          </w:tcPr>
          <w:p w:rsidR="007935D8" w:rsidRPr="008E0777" w:rsidRDefault="007935D8" w:rsidP="007935D8">
            <w:pPr>
              <w:pStyle w:val="Paragrafi"/>
              <w:ind w:firstLine="0"/>
              <w:rPr>
                <w:sz w:val="18"/>
                <w:szCs w:val="18"/>
                <w:lang w:val="sq-AL"/>
              </w:rPr>
            </w:pPr>
            <w:r w:rsidRPr="008E0777">
              <w:rPr>
                <w:sz w:val="18"/>
                <w:szCs w:val="18"/>
                <w:lang w:val="sq-AL"/>
              </w:rPr>
              <w:t>396,000</w:t>
            </w:r>
          </w:p>
        </w:tc>
      </w:tr>
      <w:tr w:rsidR="007935D8" w:rsidRPr="008E0777" w:rsidTr="007935D8">
        <w:tc>
          <w:tcPr>
            <w:tcW w:w="1101" w:type="dxa"/>
          </w:tcPr>
          <w:p w:rsidR="007935D8" w:rsidRPr="008E0777" w:rsidRDefault="007935D8" w:rsidP="007935D8">
            <w:pPr>
              <w:pStyle w:val="Paragrafi"/>
              <w:ind w:firstLine="0"/>
              <w:rPr>
                <w:sz w:val="18"/>
                <w:szCs w:val="18"/>
                <w:lang w:val="sq-AL"/>
              </w:rPr>
            </w:pPr>
            <w:r w:rsidRPr="008E0777">
              <w:rPr>
                <w:sz w:val="18"/>
                <w:szCs w:val="18"/>
                <w:lang w:val="sq-AL"/>
              </w:rPr>
              <w:t>9</w:t>
            </w:r>
          </w:p>
        </w:tc>
        <w:tc>
          <w:tcPr>
            <w:tcW w:w="5090" w:type="dxa"/>
          </w:tcPr>
          <w:p w:rsidR="007935D8" w:rsidRPr="008E0777" w:rsidRDefault="007935D8" w:rsidP="007935D8">
            <w:pPr>
              <w:pStyle w:val="Paragrafi"/>
              <w:ind w:firstLine="0"/>
              <w:rPr>
                <w:sz w:val="18"/>
                <w:szCs w:val="18"/>
                <w:lang w:val="sq-AL"/>
              </w:rPr>
            </w:pPr>
            <w:r w:rsidRPr="008E0777">
              <w:rPr>
                <w:sz w:val="18"/>
                <w:szCs w:val="18"/>
                <w:lang w:val="sq-AL"/>
              </w:rPr>
              <w:t>Komuna Livadhja (Sarandë)</w:t>
            </w:r>
          </w:p>
        </w:tc>
        <w:tc>
          <w:tcPr>
            <w:tcW w:w="3096" w:type="dxa"/>
          </w:tcPr>
          <w:p w:rsidR="007935D8" w:rsidRPr="008E0777" w:rsidRDefault="007935D8" w:rsidP="007935D8">
            <w:pPr>
              <w:pStyle w:val="Paragrafi"/>
              <w:ind w:firstLine="0"/>
              <w:rPr>
                <w:sz w:val="18"/>
                <w:szCs w:val="18"/>
                <w:lang w:val="sq-AL"/>
              </w:rPr>
            </w:pPr>
            <w:r w:rsidRPr="008E0777">
              <w:rPr>
                <w:sz w:val="18"/>
                <w:szCs w:val="18"/>
                <w:lang w:val="sq-AL"/>
              </w:rPr>
              <w:t>1,276,000</w:t>
            </w:r>
          </w:p>
        </w:tc>
      </w:tr>
      <w:tr w:rsidR="007935D8" w:rsidRPr="008E0777" w:rsidTr="007935D8">
        <w:tc>
          <w:tcPr>
            <w:tcW w:w="1101" w:type="dxa"/>
          </w:tcPr>
          <w:p w:rsidR="007935D8" w:rsidRPr="008E0777" w:rsidRDefault="007935D8" w:rsidP="007935D8">
            <w:pPr>
              <w:pStyle w:val="Paragrafi"/>
              <w:ind w:firstLine="0"/>
              <w:rPr>
                <w:sz w:val="18"/>
                <w:szCs w:val="18"/>
                <w:lang w:val="sq-AL"/>
              </w:rPr>
            </w:pPr>
            <w:r w:rsidRPr="008E0777">
              <w:rPr>
                <w:sz w:val="18"/>
                <w:szCs w:val="18"/>
                <w:lang w:val="sq-AL"/>
              </w:rPr>
              <w:t>10</w:t>
            </w:r>
          </w:p>
        </w:tc>
        <w:tc>
          <w:tcPr>
            <w:tcW w:w="5090" w:type="dxa"/>
          </w:tcPr>
          <w:p w:rsidR="007935D8" w:rsidRPr="008E0777" w:rsidRDefault="007935D8" w:rsidP="007935D8">
            <w:pPr>
              <w:pStyle w:val="Paragrafi"/>
              <w:ind w:firstLine="0"/>
              <w:rPr>
                <w:sz w:val="18"/>
                <w:szCs w:val="18"/>
                <w:lang w:val="sq-AL"/>
              </w:rPr>
            </w:pPr>
            <w:r w:rsidRPr="008E0777">
              <w:rPr>
                <w:sz w:val="18"/>
                <w:szCs w:val="18"/>
                <w:lang w:val="sq-AL"/>
              </w:rPr>
              <w:t>Komuna Qesarat (Tepelenë)</w:t>
            </w:r>
          </w:p>
        </w:tc>
        <w:tc>
          <w:tcPr>
            <w:tcW w:w="3096" w:type="dxa"/>
          </w:tcPr>
          <w:p w:rsidR="007935D8" w:rsidRPr="008E0777" w:rsidRDefault="007935D8" w:rsidP="007935D8">
            <w:pPr>
              <w:pStyle w:val="Paragrafi"/>
              <w:ind w:firstLine="0"/>
              <w:rPr>
                <w:sz w:val="18"/>
                <w:szCs w:val="18"/>
                <w:lang w:val="sq-AL"/>
              </w:rPr>
            </w:pPr>
            <w:r w:rsidRPr="008E0777">
              <w:rPr>
                <w:sz w:val="18"/>
                <w:szCs w:val="18"/>
                <w:lang w:val="sq-AL"/>
              </w:rPr>
              <w:t>52,375</w:t>
            </w:r>
          </w:p>
        </w:tc>
      </w:tr>
      <w:tr w:rsidR="007935D8" w:rsidRPr="008E0777" w:rsidTr="007935D8">
        <w:tc>
          <w:tcPr>
            <w:tcW w:w="1101" w:type="dxa"/>
          </w:tcPr>
          <w:p w:rsidR="007935D8" w:rsidRPr="008E0777" w:rsidRDefault="007935D8" w:rsidP="007935D8">
            <w:pPr>
              <w:pStyle w:val="Paragrafi"/>
              <w:ind w:firstLine="0"/>
              <w:rPr>
                <w:sz w:val="18"/>
                <w:szCs w:val="18"/>
                <w:lang w:val="sq-AL"/>
              </w:rPr>
            </w:pPr>
            <w:r w:rsidRPr="008E0777">
              <w:rPr>
                <w:sz w:val="18"/>
                <w:szCs w:val="18"/>
                <w:lang w:val="sq-AL"/>
              </w:rPr>
              <w:t>11</w:t>
            </w:r>
          </w:p>
        </w:tc>
        <w:tc>
          <w:tcPr>
            <w:tcW w:w="5090" w:type="dxa"/>
          </w:tcPr>
          <w:p w:rsidR="007935D8" w:rsidRPr="008E0777" w:rsidRDefault="007935D8" w:rsidP="007935D8">
            <w:pPr>
              <w:pStyle w:val="Paragrafi"/>
              <w:ind w:firstLine="0"/>
              <w:rPr>
                <w:sz w:val="18"/>
                <w:szCs w:val="18"/>
                <w:lang w:val="sq-AL"/>
              </w:rPr>
            </w:pPr>
            <w:r w:rsidRPr="008E0777">
              <w:rPr>
                <w:sz w:val="18"/>
                <w:szCs w:val="18"/>
                <w:lang w:val="sq-AL"/>
              </w:rPr>
              <w:t>Komuna Vaqarr (Tiranë)</w:t>
            </w:r>
          </w:p>
        </w:tc>
        <w:tc>
          <w:tcPr>
            <w:tcW w:w="3096" w:type="dxa"/>
          </w:tcPr>
          <w:p w:rsidR="007935D8" w:rsidRPr="008E0777" w:rsidRDefault="007935D8" w:rsidP="007935D8">
            <w:pPr>
              <w:pStyle w:val="Paragrafi"/>
              <w:ind w:firstLine="0"/>
              <w:rPr>
                <w:sz w:val="18"/>
                <w:szCs w:val="18"/>
                <w:lang w:val="sq-AL"/>
              </w:rPr>
            </w:pPr>
            <w:r w:rsidRPr="008E0777">
              <w:rPr>
                <w:sz w:val="18"/>
                <w:szCs w:val="18"/>
                <w:lang w:val="sq-AL"/>
              </w:rPr>
              <w:t>5,331,281</w:t>
            </w:r>
          </w:p>
        </w:tc>
      </w:tr>
      <w:tr w:rsidR="007935D8" w:rsidRPr="008E0777" w:rsidTr="007935D8">
        <w:tc>
          <w:tcPr>
            <w:tcW w:w="1101" w:type="dxa"/>
          </w:tcPr>
          <w:p w:rsidR="007935D8" w:rsidRPr="008E0777" w:rsidRDefault="007935D8" w:rsidP="007935D8">
            <w:pPr>
              <w:pStyle w:val="Paragrafi"/>
              <w:ind w:firstLine="0"/>
              <w:rPr>
                <w:sz w:val="18"/>
                <w:szCs w:val="18"/>
                <w:lang w:val="sq-AL"/>
              </w:rPr>
            </w:pPr>
          </w:p>
        </w:tc>
        <w:tc>
          <w:tcPr>
            <w:tcW w:w="5090" w:type="dxa"/>
          </w:tcPr>
          <w:p w:rsidR="007935D8" w:rsidRPr="008E0777" w:rsidRDefault="007935D8" w:rsidP="007935D8">
            <w:pPr>
              <w:pStyle w:val="Paragrafi"/>
              <w:ind w:firstLine="0"/>
              <w:rPr>
                <w:b/>
                <w:sz w:val="18"/>
                <w:szCs w:val="18"/>
                <w:lang w:val="sq-AL"/>
              </w:rPr>
            </w:pPr>
            <w:r w:rsidRPr="008E0777">
              <w:rPr>
                <w:b/>
                <w:sz w:val="18"/>
                <w:szCs w:val="18"/>
                <w:lang w:val="sq-AL"/>
              </w:rPr>
              <w:t>Shuma</w:t>
            </w:r>
          </w:p>
        </w:tc>
        <w:tc>
          <w:tcPr>
            <w:tcW w:w="3096" w:type="dxa"/>
          </w:tcPr>
          <w:p w:rsidR="007935D8" w:rsidRPr="008E0777" w:rsidRDefault="007935D8" w:rsidP="007935D8">
            <w:pPr>
              <w:pStyle w:val="Paragrafi"/>
              <w:ind w:firstLine="0"/>
              <w:rPr>
                <w:b/>
                <w:sz w:val="18"/>
                <w:szCs w:val="18"/>
                <w:lang w:val="sq-AL"/>
              </w:rPr>
            </w:pPr>
            <w:r w:rsidRPr="008E0777">
              <w:rPr>
                <w:b/>
                <w:sz w:val="18"/>
                <w:szCs w:val="18"/>
                <w:lang w:val="sq-AL"/>
              </w:rPr>
              <w:t>258,724,722</w:t>
            </w:r>
          </w:p>
        </w:tc>
      </w:tr>
    </w:tbl>
    <w:p w:rsidR="00686AF7" w:rsidRDefault="00686AF7" w:rsidP="008E0777">
      <w:pPr>
        <w:pStyle w:val="Akti"/>
        <w:keepNext w:val="0"/>
        <w:jc w:val="left"/>
        <w:rPr>
          <w:lang w:val="sq-AL"/>
        </w:rPr>
      </w:pPr>
    </w:p>
    <w:p w:rsidR="007935D8" w:rsidRPr="00E7429C" w:rsidRDefault="007935D8" w:rsidP="007935D8">
      <w:pPr>
        <w:pStyle w:val="Akti"/>
        <w:rPr>
          <w:lang w:val="sq-AL"/>
        </w:rPr>
      </w:pPr>
      <w:r w:rsidRPr="00E7429C">
        <w:rPr>
          <w:lang w:val="sq-AL"/>
        </w:rPr>
        <w:t>VENDIM</w:t>
      </w:r>
    </w:p>
    <w:p w:rsidR="007935D8" w:rsidRPr="00E7429C" w:rsidRDefault="007935D8" w:rsidP="007935D8">
      <w:pPr>
        <w:pStyle w:val="NumriData"/>
        <w:rPr>
          <w:lang w:val="sq-AL"/>
        </w:rPr>
      </w:pPr>
      <w:r w:rsidRPr="00E7429C">
        <w:rPr>
          <w:lang w:val="sq-AL"/>
        </w:rPr>
        <w:t>Nr.341, datë 4.5.2011</w:t>
      </w:r>
    </w:p>
    <w:p w:rsidR="007935D8" w:rsidRPr="00E7429C" w:rsidRDefault="007935D8" w:rsidP="007935D8">
      <w:pPr>
        <w:pStyle w:val="Paragrafi"/>
        <w:rPr>
          <w:lang w:val="sq-AL"/>
        </w:rPr>
      </w:pPr>
    </w:p>
    <w:p w:rsidR="007935D8" w:rsidRPr="00E7429C" w:rsidRDefault="007935D8" w:rsidP="007935D8">
      <w:pPr>
        <w:pStyle w:val="Titulli"/>
        <w:rPr>
          <w:lang w:val="sq-AL"/>
        </w:rPr>
      </w:pPr>
      <w:r w:rsidRPr="00E7429C">
        <w:rPr>
          <w:lang w:val="sq-AL"/>
        </w:rPr>
        <w:t>PËR MIRATIMIN E PROTOKOLLIT, NDËRMJET KËSHILLIT TË MINISTRAVE TË REPUBLIKËS SË SHQIPËRISË DHE QEVERISË SË MALTËS, PËR ZBATIMIN E MARRËVESHJES, NDËRMJET REPUBLIKËS SË SHQIPËRISË DHE KOMUNITETIT EUROPIAN, PËR RIPRANIMIN E PERSONAVE ME QËNDRIM TË PAAUTORIZUAR</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Në mbështetje të nenit 100 të Kushtetutës dhe të neneve 17 e 23 të ligjit nr.8371, datë 9.7.1998 “Për lidhjen e traktateve dhe marrëveshjeve ndërkombëtare”, me propozimin e Zëvendëskryeministrit dhe Ministër i Punëve të Jashtme, Këshilli i Ministrave</w:t>
      </w:r>
    </w:p>
    <w:p w:rsidR="007935D8" w:rsidRPr="00E7429C" w:rsidRDefault="007935D8" w:rsidP="007935D8">
      <w:pPr>
        <w:pStyle w:val="Paragrafi"/>
        <w:rPr>
          <w:lang w:val="sq-AL"/>
        </w:rPr>
      </w:pPr>
    </w:p>
    <w:p w:rsidR="007935D8" w:rsidRPr="00E7429C" w:rsidRDefault="007935D8" w:rsidP="007935D8">
      <w:pPr>
        <w:pStyle w:val="VENDOSI"/>
        <w:rPr>
          <w:lang w:val="sq-AL"/>
        </w:rPr>
      </w:pPr>
      <w:r w:rsidRPr="00E7429C">
        <w:rPr>
          <w:lang w:val="sq-AL"/>
        </w:rPr>
        <w:t>VENDOSI:</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Miratimin e protokollit, ndërmjet Këshillit të Ministrave të Republikës së Shqipërisë dhe Qeverisë së Maltës, për zbatimin e marrëveshjes ndërmjet Republikës së Shqipërisë dhe Komunitetit Europian për ripranimin e personave me qëndrim të paautorizuar.</w:t>
      </w:r>
    </w:p>
    <w:p w:rsidR="007935D8" w:rsidRPr="00E7429C" w:rsidRDefault="007935D8" w:rsidP="007935D8">
      <w:pPr>
        <w:pStyle w:val="Paragrafi"/>
        <w:rPr>
          <w:lang w:val="sq-AL"/>
        </w:rPr>
      </w:pPr>
      <w:r w:rsidRPr="00E7429C">
        <w:rPr>
          <w:lang w:val="sq-AL"/>
        </w:rPr>
        <w:t>Ky vendim hyn në fuqi menjëherë.</w:t>
      </w:r>
    </w:p>
    <w:p w:rsidR="007935D8" w:rsidRPr="00E7429C" w:rsidRDefault="007935D8" w:rsidP="007935D8">
      <w:pPr>
        <w:pStyle w:val="Paragrafi"/>
        <w:rPr>
          <w:lang w:val="sq-AL"/>
        </w:rPr>
      </w:pPr>
    </w:p>
    <w:p w:rsidR="007935D8" w:rsidRPr="00E7429C" w:rsidRDefault="007935D8" w:rsidP="007935D8">
      <w:pPr>
        <w:pStyle w:val="Autoriteti"/>
        <w:rPr>
          <w:lang w:val="sq-AL"/>
        </w:rPr>
      </w:pPr>
      <w:r w:rsidRPr="00E7429C">
        <w:rPr>
          <w:lang w:val="sq-AL"/>
        </w:rPr>
        <w:t>KRYEMINISTRI</w:t>
      </w:r>
    </w:p>
    <w:p w:rsidR="007935D8" w:rsidRPr="00E7429C" w:rsidRDefault="007935D8" w:rsidP="007935D8">
      <w:pPr>
        <w:pStyle w:val="AutoritetiEmer"/>
        <w:rPr>
          <w:lang w:val="sq-AL"/>
        </w:rPr>
      </w:pPr>
      <w:r w:rsidRPr="00E7429C">
        <w:rPr>
          <w:lang w:val="sq-AL"/>
        </w:rPr>
        <w:t>Sali Berisha</w:t>
      </w:r>
    </w:p>
    <w:p w:rsidR="007935D8" w:rsidRPr="00E7429C" w:rsidRDefault="007935D8" w:rsidP="007935D8">
      <w:pPr>
        <w:pStyle w:val="Paragrafi"/>
        <w:rPr>
          <w:lang w:val="sq-AL"/>
        </w:rPr>
      </w:pPr>
    </w:p>
    <w:p w:rsidR="007935D8" w:rsidRPr="00E7429C" w:rsidRDefault="007935D8" w:rsidP="007935D8">
      <w:pPr>
        <w:pStyle w:val="Paragrafi"/>
        <w:jc w:val="center"/>
        <w:rPr>
          <w:lang w:val="sq-AL"/>
        </w:rPr>
      </w:pPr>
      <w:r w:rsidRPr="00E7429C">
        <w:rPr>
          <w:b/>
          <w:lang w:val="sq-AL"/>
        </w:rPr>
        <w:t>PROTOKOLL</w:t>
      </w:r>
    </w:p>
    <w:p w:rsidR="007935D8" w:rsidRPr="00E7429C" w:rsidRDefault="007935D8" w:rsidP="007935D8">
      <w:pPr>
        <w:pStyle w:val="Paragrafi"/>
        <w:jc w:val="center"/>
        <w:rPr>
          <w:lang w:val="sq-AL"/>
        </w:rPr>
      </w:pPr>
      <w:r w:rsidRPr="00E7429C">
        <w:rPr>
          <w:lang w:val="sq-AL"/>
        </w:rPr>
        <w:t>NDËRMJET KËSHILLIT TË MINISTRAVE TË REPUBLIKËS SË SHQIPËRISË DHE QEVERISË SË MALTËS PËR ZBATIMIN E MARRËVESHJES NDËRMJET KOMUNITETIT EUROPIAN DHE REPUBLIKËS SË SHQIPËRISË PËR RIPRANIMIN E PERSONAVE ME QËNDRIM TË PAAUTORIZUAR</w:t>
      </w:r>
    </w:p>
    <w:p w:rsidR="007935D8" w:rsidRPr="00E7429C" w:rsidRDefault="007935D8" w:rsidP="007935D8">
      <w:pPr>
        <w:pStyle w:val="Paragrafi"/>
        <w:rPr>
          <w:lang w:val="sq-AL"/>
        </w:rPr>
      </w:pPr>
    </w:p>
    <w:p w:rsidR="007935D8" w:rsidRPr="00E7429C" w:rsidRDefault="007935D8" w:rsidP="00B65779">
      <w:pPr>
        <w:pStyle w:val="Paragrafi"/>
        <w:rPr>
          <w:lang w:val="sq-AL"/>
        </w:rPr>
      </w:pPr>
      <w:r w:rsidRPr="00E7429C">
        <w:rPr>
          <w:lang w:val="sq-AL"/>
        </w:rPr>
        <w:t>Palët kontraktuese në këtë protokoll,</w:t>
      </w:r>
      <w:r w:rsidR="00B65779">
        <w:rPr>
          <w:lang w:val="sq-AL"/>
        </w:rPr>
        <w:t xml:space="preserve"> </w:t>
      </w:r>
      <w:r w:rsidRPr="00E7429C">
        <w:rPr>
          <w:lang w:val="sq-AL"/>
        </w:rPr>
        <w:t>Këshilli i Ministrave i Republikës së Shqipërisë dhe Qeveria e Maltës</w:t>
      </w:r>
      <w:r w:rsidR="00B65779">
        <w:rPr>
          <w:lang w:val="sq-AL"/>
        </w:rPr>
        <w:t>:</w:t>
      </w:r>
    </w:p>
    <w:p w:rsidR="007935D8" w:rsidRPr="00E7429C" w:rsidRDefault="00B65779" w:rsidP="007935D8">
      <w:pPr>
        <w:pStyle w:val="Paragrafi"/>
        <w:rPr>
          <w:lang w:val="sq-AL"/>
        </w:rPr>
      </w:pPr>
      <w:r>
        <w:rPr>
          <w:i/>
          <w:lang w:val="sq-AL"/>
        </w:rPr>
        <w:t>m</w:t>
      </w:r>
      <w:r w:rsidR="007935D8" w:rsidRPr="00E7429C">
        <w:rPr>
          <w:i/>
          <w:lang w:val="sq-AL"/>
        </w:rPr>
        <w:t>e dëshirën</w:t>
      </w:r>
      <w:r w:rsidR="007935D8" w:rsidRPr="00E7429C">
        <w:rPr>
          <w:lang w:val="sq-AL"/>
        </w:rPr>
        <w:t xml:space="preserve"> për të lehtësuar zbatimin e marrëveshjes ndërmjet Komunitetit Europian dhe Republikës së Shqipërisë për ripranimin e personave me qëndrim të paautorizuar (më poshtë referuar si Marrëveshja),</w:t>
      </w:r>
    </w:p>
    <w:p w:rsidR="00B65779" w:rsidRDefault="00B65779" w:rsidP="007935D8">
      <w:pPr>
        <w:pStyle w:val="Paragrafi"/>
        <w:rPr>
          <w:lang w:val="sq-AL"/>
        </w:rPr>
      </w:pPr>
      <w:r>
        <w:rPr>
          <w:i/>
          <w:lang w:val="sq-AL"/>
        </w:rPr>
        <w:t>b</w:t>
      </w:r>
      <w:r w:rsidR="007935D8" w:rsidRPr="00E7429C">
        <w:rPr>
          <w:i/>
          <w:lang w:val="sq-AL"/>
        </w:rPr>
        <w:t>azuar</w:t>
      </w:r>
      <w:r w:rsidR="007935D8" w:rsidRPr="00E7429C">
        <w:rPr>
          <w:lang w:val="sq-AL"/>
        </w:rPr>
        <w:t xml:space="preserve"> në nenin 19 të saj,</w:t>
      </w:r>
    </w:p>
    <w:p w:rsidR="007935D8" w:rsidRPr="00E7429C" w:rsidRDefault="007935D8" w:rsidP="00B65779">
      <w:pPr>
        <w:pStyle w:val="Paragrafi"/>
        <w:rPr>
          <w:lang w:val="sq-AL"/>
        </w:rPr>
      </w:pPr>
      <w:r w:rsidRPr="00E7429C">
        <w:rPr>
          <w:lang w:val="sq-AL"/>
        </w:rPr>
        <w:t xml:space="preserve"> ranë dakord sa më poshtë:</w:t>
      </w:r>
    </w:p>
    <w:p w:rsidR="007935D8" w:rsidRPr="00E7429C" w:rsidRDefault="007935D8" w:rsidP="007935D8">
      <w:pPr>
        <w:pStyle w:val="Paragrafi"/>
        <w:rPr>
          <w:lang w:val="sq-AL"/>
        </w:rPr>
      </w:pPr>
    </w:p>
    <w:p w:rsidR="007935D8" w:rsidRPr="00E7429C" w:rsidRDefault="007935D8" w:rsidP="007935D8">
      <w:pPr>
        <w:pStyle w:val="NeniNr"/>
        <w:rPr>
          <w:lang w:val="sq-AL"/>
        </w:rPr>
      </w:pPr>
      <w:r w:rsidRPr="00E7429C">
        <w:rPr>
          <w:lang w:val="sq-AL"/>
        </w:rPr>
        <w:t>Neni 1</w:t>
      </w:r>
    </w:p>
    <w:p w:rsidR="007935D8" w:rsidRPr="00E7429C" w:rsidRDefault="007935D8" w:rsidP="007935D8">
      <w:pPr>
        <w:pStyle w:val="NenkreuTitull"/>
        <w:rPr>
          <w:b/>
          <w:lang w:val="sq-AL"/>
        </w:rPr>
      </w:pPr>
      <w:r w:rsidRPr="00E7429C">
        <w:rPr>
          <w:b/>
          <w:caps w:val="0"/>
          <w:lang w:val="sq-AL"/>
        </w:rPr>
        <w:t>Autoritetet kompetente</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1. Palët kontraktuese kanë autorizuar për qëllimin e zbatimit të marrëveshjes, autoritetet kompetente si vijon:</w:t>
      </w:r>
    </w:p>
    <w:p w:rsidR="007935D8" w:rsidRPr="00E7429C" w:rsidRDefault="007935D8" w:rsidP="007935D8">
      <w:pPr>
        <w:pStyle w:val="Paragrafi"/>
        <w:rPr>
          <w:lang w:val="sq-AL"/>
        </w:rPr>
      </w:pPr>
      <w:r w:rsidRPr="00E7429C">
        <w:rPr>
          <w:lang w:val="sq-AL"/>
        </w:rPr>
        <w:t>- Për Këshillin e Ministrave të Republikës së Shqipërisë:</w:t>
      </w:r>
    </w:p>
    <w:p w:rsidR="007935D8" w:rsidRPr="00E7429C" w:rsidRDefault="007935D8" w:rsidP="007935D8">
      <w:pPr>
        <w:pStyle w:val="Paragrafi"/>
        <w:rPr>
          <w:lang w:val="sq-AL"/>
        </w:rPr>
      </w:pPr>
      <w:r w:rsidRPr="00E7429C">
        <w:rPr>
          <w:lang w:val="sq-AL"/>
        </w:rPr>
        <w:t>Ministria e Brendshme</w:t>
      </w:r>
    </w:p>
    <w:p w:rsidR="007935D8" w:rsidRPr="00E7429C" w:rsidRDefault="007935D8" w:rsidP="007935D8">
      <w:pPr>
        <w:pStyle w:val="Paragrafi"/>
        <w:rPr>
          <w:lang w:val="sq-AL"/>
        </w:rPr>
      </w:pPr>
      <w:r w:rsidRPr="00E7429C">
        <w:rPr>
          <w:lang w:val="sq-AL"/>
        </w:rPr>
        <w:t>Drejtoria e Përgjithshme e Policisë së Shtetit</w:t>
      </w:r>
    </w:p>
    <w:p w:rsidR="007935D8" w:rsidRPr="00E7429C" w:rsidRDefault="007935D8" w:rsidP="007935D8">
      <w:pPr>
        <w:pStyle w:val="Paragrafi"/>
        <w:rPr>
          <w:lang w:val="sq-AL"/>
        </w:rPr>
      </w:pPr>
      <w:r w:rsidRPr="00E7429C">
        <w:rPr>
          <w:lang w:val="sq-AL"/>
        </w:rPr>
        <w:t>Departamenti për Kufirin dhe Migracionin</w:t>
      </w:r>
    </w:p>
    <w:p w:rsidR="007935D8" w:rsidRPr="00E7429C" w:rsidRDefault="007935D8" w:rsidP="007935D8">
      <w:pPr>
        <w:pStyle w:val="Paragrafi"/>
        <w:rPr>
          <w:lang w:val="sq-AL"/>
        </w:rPr>
      </w:pPr>
      <w:r w:rsidRPr="00E7429C">
        <w:rPr>
          <w:lang w:val="sq-AL"/>
        </w:rPr>
        <w:t>Drejtoria e Migracionit dhe Ripranimeve</w:t>
      </w:r>
    </w:p>
    <w:p w:rsidR="007935D8" w:rsidRPr="00E7429C" w:rsidRDefault="007935D8" w:rsidP="007935D8">
      <w:pPr>
        <w:pStyle w:val="Paragrafi"/>
        <w:rPr>
          <w:lang w:val="sq-AL"/>
        </w:rPr>
      </w:pPr>
      <w:r w:rsidRPr="00E7429C">
        <w:rPr>
          <w:lang w:val="sq-AL"/>
        </w:rPr>
        <w:t>Bulevardi: “Bajram Curri”, Tiranë</w:t>
      </w:r>
    </w:p>
    <w:p w:rsidR="007935D8" w:rsidRPr="00E7429C" w:rsidRDefault="007935D8" w:rsidP="007935D8">
      <w:pPr>
        <w:pStyle w:val="Paragrafi"/>
        <w:rPr>
          <w:lang w:val="sq-AL"/>
        </w:rPr>
      </w:pPr>
      <w:r w:rsidRPr="00E7429C">
        <w:rPr>
          <w:lang w:val="sq-AL"/>
        </w:rPr>
        <w:t>Tel: 00355 4 227 9251</w:t>
      </w:r>
    </w:p>
    <w:p w:rsidR="007935D8" w:rsidRPr="00E7429C" w:rsidRDefault="007935D8" w:rsidP="007935D8">
      <w:pPr>
        <w:pStyle w:val="Paragrafi"/>
        <w:rPr>
          <w:lang w:val="sq-AL"/>
        </w:rPr>
      </w:pPr>
      <w:r w:rsidRPr="00E7429C">
        <w:rPr>
          <w:lang w:val="sq-AL"/>
        </w:rPr>
        <w:t>00355 4 227 9253</w:t>
      </w:r>
    </w:p>
    <w:p w:rsidR="007935D8" w:rsidRPr="00E7429C" w:rsidRDefault="007935D8" w:rsidP="007935D8">
      <w:pPr>
        <w:pStyle w:val="Paragrafi"/>
        <w:rPr>
          <w:lang w:val="sq-AL"/>
        </w:rPr>
      </w:pPr>
      <w:r w:rsidRPr="00E7429C">
        <w:rPr>
          <w:lang w:val="sq-AL"/>
        </w:rPr>
        <w:t>00355 4 227 9241</w:t>
      </w:r>
    </w:p>
    <w:p w:rsidR="007935D8" w:rsidRPr="00E7429C" w:rsidRDefault="007935D8" w:rsidP="007935D8">
      <w:pPr>
        <w:pStyle w:val="Paragrafi"/>
        <w:rPr>
          <w:lang w:val="sq-AL"/>
        </w:rPr>
      </w:pPr>
      <w:r w:rsidRPr="00E7429C">
        <w:rPr>
          <w:lang w:val="sq-AL"/>
        </w:rPr>
        <w:t>Fax: 00355 4 222 6932; 00355 4 227 9263</w:t>
      </w:r>
    </w:p>
    <w:p w:rsidR="007935D8" w:rsidRPr="00E7429C" w:rsidRDefault="007935D8" w:rsidP="007935D8">
      <w:pPr>
        <w:pStyle w:val="Paragrafi"/>
        <w:rPr>
          <w:lang w:val="sq-AL"/>
        </w:rPr>
      </w:pPr>
      <w:r w:rsidRPr="00E7429C">
        <w:rPr>
          <w:lang w:val="sq-AL"/>
        </w:rPr>
        <w:t>e-mail:policiakufitare.migracioni@mrp.gov.al</w:t>
      </w:r>
    </w:p>
    <w:p w:rsidR="007935D8" w:rsidRPr="00E7429C" w:rsidRDefault="007935D8" w:rsidP="007935D8">
      <w:pPr>
        <w:pStyle w:val="Paragrafi"/>
        <w:rPr>
          <w:lang w:val="sq-AL"/>
        </w:rPr>
      </w:pPr>
    </w:p>
    <w:p w:rsidR="007935D8" w:rsidRPr="00E7429C" w:rsidRDefault="00DA4F0C" w:rsidP="00DA4F0C">
      <w:pPr>
        <w:pStyle w:val="Paragrafi"/>
        <w:rPr>
          <w:lang w:val="sq-AL"/>
        </w:rPr>
      </w:pPr>
      <w:r>
        <w:rPr>
          <w:lang w:val="sq-AL"/>
        </w:rPr>
        <w:t>-</w:t>
      </w:r>
      <w:r w:rsidR="007935D8" w:rsidRPr="00E7429C">
        <w:rPr>
          <w:lang w:val="sq-AL"/>
        </w:rPr>
        <w:t>Për Qeverinë e Maltës:</w:t>
      </w:r>
    </w:p>
    <w:p w:rsidR="007935D8" w:rsidRPr="00E7429C" w:rsidRDefault="007935D8" w:rsidP="007935D8">
      <w:pPr>
        <w:pStyle w:val="Paragrafi"/>
        <w:rPr>
          <w:lang w:val="sq-AL"/>
        </w:rPr>
      </w:pPr>
      <w:r w:rsidRPr="00E7429C">
        <w:rPr>
          <w:lang w:val="sq-AL"/>
        </w:rPr>
        <w:t>Zyra Qendrore Policore</w:t>
      </w:r>
    </w:p>
    <w:p w:rsidR="007935D8" w:rsidRPr="00E7429C" w:rsidRDefault="007935D8" w:rsidP="007935D8">
      <w:pPr>
        <w:pStyle w:val="Paragrafi"/>
        <w:rPr>
          <w:lang w:val="sq-AL"/>
        </w:rPr>
      </w:pPr>
      <w:r w:rsidRPr="00E7429C">
        <w:rPr>
          <w:lang w:val="sq-AL"/>
        </w:rPr>
        <w:t>Dega speciale</w:t>
      </w:r>
    </w:p>
    <w:p w:rsidR="007935D8" w:rsidRPr="00E7429C" w:rsidRDefault="007935D8" w:rsidP="007935D8">
      <w:pPr>
        <w:pStyle w:val="Paragrafi"/>
        <w:rPr>
          <w:lang w:val="sq-AL"/>
        </w:rPr>
      </w:pPr>
      <w:r w:rsidRPr="00E7429C">
        <w:rPr>
          <w:lang w:val="sq-AL"/>
        </w:rPr>
        <w:t>Sektori i Migracionit</w:t>
      </w:r>
    </w:p>
    <w:p w:rsidR="007935D8" w:rsidRPr="00E7429C" w:rsidRDefault="007935D8" w:rsidP="007935D8">
      <w:pPr>
        <w:pStyle w:val="Paragrafi"/>
        <w:rPr>
          <w:lang w:val="sq-AL"/>
        </w:rPr>
      </w:pPr>
      <w:r w:rsidRPr="00E7429C">
        <w:rPr>
          <w:lang w:val="sq-AL"/>
        </w:rPr>
        <w:t>Floriana</w:t>
      </w:r>
    </w:p>
    <w:p w:rsidR="007935D8" w:rsidRPr="00E7429C" w:rsidRDefault="007935D8" w:rsidP="007935D8">
      <w:pPr>
        <w:pStyle w:val="Paragrafi"/>
        <w:rPr>
          <w:lang w:val="sq-AL"/>
        </w:rPr>
      </w:pPr>
      <w:r w:rsidRPr="00E7429C">
        <w:rPr>
          <w:lang w:val="sq-AL"/>
        </w:rPr>
        <w:t>Numri i telefonit: 00356 22940000</w:t>
      </w:r>
    </w:p>
    <w:p w:rsidR="007935D8" w:rsidRPr="00E7429C" w:rsidRDefault="007935D8" w:rsidP="007935D8">
      <w:pPr>
        <w:pStyle w:val="Paragrafi"/>
        <w:rPr>
          <w:lang w:val="sq-AL"/>
        </w:rPr>
      </w:pPr>
      <w:r w:rsidRPr="00E7429C">
        <w:rPr>
          <w:lang w:val="sq-AL"/>
        </w:rPr>
        <w:t>Numri i faksit: 00356 21247800</w:t>
      </w:r>
    </w:p>
    <w:p w:rsidR="007935D8" w:rsidRPr="00E7429C" w:rsidRDefault="007935D8" w:rsidP="007935D8">
      <w:pPr>
        <w:pStyle w:val="Paragrafi"/>
        <w:rPr>
          <w:lang w:val="sq-AL"/>
        </w:rPr>
      </w:pPr>
      <w:r w:rsidRPr="00E7429C">
        <w:rPr>
          <w:lang w:val="sq-AL"/>
        </w:rPr>
        <w:t xml:space="preserve">e-mail: </w:t>
      </w:r>
      <w:hyperlink r:id="rId8" w:history="1">
        <w:r w:rsidR="00F47FA4" w:rsidRPr="003E3641">
          <w:rPr>
            <w:rStyle w:val="Hyperlink"/>
            <w:lang w:val="sq-AL"/>
          </w:rPr>
          <w:t>Andrew.seychell@gov.mt</w:t>
        </w:r>
      </w:hyperlink>
    </w:p>
    <w:p w:rsidR="007935D8" w:rsidRPr="00E7429C" w:rsidRDefault="007935D8" w:rsidP="007935D8">
      <w:pPr>
        <w:pStyle w:val="Paragrafi"/>
        <w:rPr>
          <w:lang w:val="sq-AL"/>
        </w:rPr>
      </w:pPr>
      <w:r w:rsidRPr="00E7429C">
        <w:rPr>
          <w:lang w:val="sq-AL"/>
        </w:rPr>
        <w:t>2. Autoritetet kompetente do të komunikojnë me postë elektronike, kur është e mundur. Në rastet kur nuk është e mundur, komunikimi do të bëhet me faks.</w:t>
      </w:r>
    </w:p>
    <w:p w:rsidR="007935D8" w:rsidRPr="00E7429C" w:rsidRDefault="007935D8" w:rsidP="007935D8">
      <w:pPr>
        <w:pStyle w:val="Paragrafi"/>
        <w:rPr>
          <w:lang w:val="sq-AL"/>
        </w:rPr>
      </w:pPr>
      <w:r w:rsidRPr="00E7429C">
        <w:rPr>
          <w:lang w:val="sq-AL"/>
        </w:rPr>
        <w:t>3. Palët kontraktuese do të informojnë njëra-tjetrën menjëherë nëpërmjet kanaleve diplomatike për çdo ndryshim në listën e autoriteteve kompetente ose informacioneve të tyre të kontaktit.</w:t>
      </w:r>
    </w:p>
    <w:p w:rsidR="007935D8" w:rsidRPr="00E7429C" w:rsidRDefault="007935D8" w:rsidP="007935D8">
      <w:pPr>
        <w:pStyle w:val="Paragrafi"/>
        <w:rPr>
          <w:lang w:val="sq-AL"/>
        </w:rPr>
      </w:pPr>
    </w:p>
    <w:p w:rsidR="007935D8" w:rsidRPr="00E7429C" w:rsidRDefault="007935D8" w:rsidP="007935D8">
      <w:pPr>
        <w:pStyle w:val="NeniNr"/>
        <w:rPr>
          <w:lang w:val="sq-AL"/>
        </w:rPr>
      </w:pPr>
      <w:r w:rsidRPr="00E7429C">
        <w:rPr>
          <w:lang w:val="sq-AL"/>
        </w:rPr>
        <w:t>Neni 2</w:t>
      </w:r>
    </w:p>
    <w:p w:rsidR="007935D8" w:rsidRPr="00E7429C" w:rsidRDefault="007935D8" w:rsidP="007935D8">
      <w:pPr>
        <w:pStyle w:val="NeniTitull"/>
        <w:rPr>
          <w:lang w:val="sq-AL"/>
        </w:rPr>
      </w:pPr>
      <w:r w:rsidRPr="00E7429C">
        <w:rPr>
          <w:lang w:val="sq-AL"/>
        </w:rPr>
        <w:t>Pikat e kalimit kufitar</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1. Ripranimi i shtetasve të palëve kontraktuese dhe shtetasve të vendeve të treta dhe personave pa shtetësi dhe pranimi për transit do të ndodhë në pikat e mëposhtme të kalimit kufitar.</w:t>
      </w:r>
    </w:p>
    <w:p w:rsidR="007935D8" w:rsidRPr="00E7429C" w:rsidRDefault="007935D8" w:rsidP="007935D8">
      <w:pPr>
        <w:pStyle w:val="Paragrafi"/>
        <w:rPr>
          <w:lang w:val="sq-AL"/>
        </w:rPr>
      </w:pPr>
      <w:r w:rsidRPr="00E7429C">
        <w:rPr>
          <w:lang w:val="sq-AL"/>
        </w:rPr>
        <w:t>Për Republikën e Shqipërisë:</w:t>
      </w:r>
    </w:p>
    <w:p w:rsidR="007935D8" w:rsidRPr="00E7429C" w:rsidRDefault="007935D8" w:rsidP="007935D8">
      <w:pPr>
        <w:pStyle w:val="Paragrafi"/>
        <w:rPr>
          <w:lang w:val="sq-AL"/>
        </w:rPr>
      </w:pPr>
      <w:r w:rsidRPr="00E7429C">
        <w:rPr>
          <w:lang w:val="sq-AL"/>
        </w:rPr>
        <w:t>Drejtoria Rajonale për Kufirin dhe Migracionin, Tiranë</w:t>
      </w:r>
    </w:p>
    <w:p w:rsidR="007935D8" w:rsidRPr="00E7429C" w:rsidRDefault="007935D8" w:rsidP="007935D8">
      <w:pPr>
        <w:pStyle w:val="Paragrafi"/>
        <w:rPr>
          <w:lang w:val="sq-AL"/>
        </w:rPr>
      </w:pPr>
      <w:r w:rsidRPr="00E7429C">
        <w:rPr>
          <w:lang w:val="sq-AL"/>
        </w:rPr>
        <w:t>Komisariati i Policisë Kufitare dhe Migracionit, Rinas</w:t>
      </w:r>
    </w:p>
    <w:p w:rsidR="007935D8" w:rsidRPr="00E7429C" w:rsidRDefault="007935D8" w:rsidP="007935D8">
      <w:pPr>
        <w:pStyle w:val="Paragrafi"/>
        <w:rPr>
          <w:lang w:val="sq-AL"/>
        </w:rPr>
      </w:pPr>
      <w:r w:rsidRPr="00E7429C">
        <w:rPr>
          <w:lang w:val="sq-AL"/>
        </w:rPr>
        <w:t>Aeroporti Ndërkombëtar “Nënë Tereza”, Rinas</w:t>
      </w:r>
    </w:p>
    <w:p w:rsidR="007935D8" w:rsidRPr="00E7429C" w:rsidRDefault="007935D8" w:rsidP="007935D8">
      <w:pPr>
        <w:pStyle w:val="Paragrafi"/>
        <w:rPr>
          <w:lang w:val="sq-AL"/>
        </w:rPr>
      </w:pPr>
      <w:hyperlink r:id="rId9" w:history="1">
        <w:r w:rsidRPr="00E7429C">
          <w:rPr>
            <w:rStyle w:val="Hyperlink"/>
            <w:lang w:val="sq-AL"/>
          </w:rPr>
          <w:t>Email: rinas@mrp.gov.al</w:t>
        </w:r>
      </w:hyperlink>
    </w:p>
    <w:p w:rsidR="007935D8" w:rsidRPr="00E7429C" w:rsidRDefault="007935D8" w:rsidP="007935D8">
      <w:pPr>
        <w:pStyle w:val="Paragrafi"/>
        <w:rPr>
          <w:lang w:val="sq-AL"/>
        </w:rPr>
      </w:pPr>
      <w:hyperlink r:id="rId10" w:history="1">
        <w:r w:rsidRPr="00E7429C">
          <w:rPr>
            <w:rStyle w:val="Hyperlink"/>
            <w:lang w:val="sq-AL"/>
          </w:rPr>
          <w:t>Email: drkmtirane@mrp.gov.al</w:t>
        </w:r>
      </w:hyperlink>
    </w:p>
    <w:p w:rsidR="007935D8" w:rsidRPr="00E7429C" w:rsidRDefault="007935D8" w:rsidP="007935D8">
      <w:pPr>
        <w:pStyle w:val="Paragrafi"/>
        <w:rPr>
          <w:lang w:val="sq-AL"/>
        </w:rPr>
      </w:pPr>
      <w:r w:rsidRPr="00E7429C">
        <w:rPr>
          <w:lang w:val="sq-AL"/>
        </w:rPr>
        <w:t>Tel/faks: 00355 4 2364 028</w:t>
      </w:r>
    </w:p>
    <w:p w:rsidR="007935D8" w:rsidRPr="00E7429C" w:rsidRDefault="007935D8" w:rsidP="007935D8">
      <w:pPr>
        <w:pStyle w:val="Paragrafi"/>
        <w:rPr>
          <w:lang w:val="sq-AL"/>
        </w:rPr>
      </w:pPr>
      <w:r w:rsidRPr="00E7429C">
        <w:rPr>
          <w:lang w:val="sq-AL"/>
        </w:rPr>
        <w:t>Pika e kalimit kufitar “Porti Durrës”</w:t>
      </w:r>
    </w:p>
    <w:p w:rsidR="007935D8" w:rsidRPr="00E7429C" w:rsidRDefault="007935D8" w:rsidP="007935D8">
      <w:pPr>
        <w:pStyle w:val="Paragrafi"/>
        <w:rPr>
          <w:lang w:val="sq-AL"/>
        </w:rPr>
      </w:pPr>
      <w:r w:rsidRPr="00E7429C">
        <w:rPr>
          <w:lang w:val="sq-AL"/>
        </w:rPr>
        <w:t>Komisariati i Policisë Kufitare dhe Migracionit, Durrës</w:t>
      </w:r>
    </w:p>
    <w:p w:rsidR="007935D8" w:rsidRPr="00E7429C" w:rsidRDefault="007935D8" w:rsidP="007935D8">
      <w:pPr>
        <w:pStyle w:val="Paragrafi"/>
        <w:rPr>
          <w:lang w:val="sq-AL"/>
        </w:rPr>
      </w:pPr>
      <w:r w:rsidRPr="00E7429C">
        <w:rPr>
          <w:lang w:val="sq-AL"/>
        </w:rPr>
        <w:t>Durrës, Albania</w:t>
      </w:r>
    </w:p>
    <w:p w:rsidR="007935D8" w:rsidRPr="00E7429C" w:rsidRDefault="007935D8" w:rsidP="007935D8">
      <w:pPr>
        <w:pStyle w:val="Paragrafi"/>
        <w:rPr>
          <w:lang w:val="sq-AL"/>
        </w:rPr>
      </w:pPr>
      <w:r w:rsidRPr="00E7429C">
        <w:rPr>
          <w:lang w:val="sq-AL"/>
        </w:rPr>
        <w:t>e-mail:portidurres@mrp.gov.al</w:t>
      </w:r>
    </w:p>
    <w:p w:rsidR="007935D8" w:rsidRPr="00E7429C" w:rsidRDefault="007935D8" w:rsidP="007935D8">
      <w:pPr>
        <w:pStyle w:val="Paragrafi"/>
        <w:rPr>
          <w:lang w:val="sq-AL"/>
        </w:rPr>
      </w:pPr>
      <w:r w:rsidRPr="00E7429C">
        <w:rPr>
          <w:lang w:val="sq-AL"/>
        </w:rPr>
        <w:t xml:space="preserve">Tel/fax: </w:t>
      </w:r>
    </w:p>
    <w:p w:rsidR="007935D8" w:rsidRPr="00E7429C" w:rsidRDefault="007935D8" w:rsidP="007935D8">
      <w:pPr>
        <w:pStyle w:val="Paragrafi"/>
        <w:rPr>
          <w:lang w:val="sq-AL"/>
        </w:rPr>
      </w:pPr>
      <w:r w:rsidRPr="00E7429C">
        <w:rPr>
          <w:lang w:val="sq-AL"/>
        </w:rPr>
        <w:t>Pika e kalimit kufitar “Porti Vlorë”</w:t>
      </w:r>
    </w:p>
    <w:p w:rsidR="007935D8" w:rsidRPr="00E7429C" w:rsidRDefault="007935D8" w:rsidP="007935D8">
      <w:pPr>
        <w:pStyle w:val="Paragrafi"/>
        <w:rPr>
          <w:lang w:val="sq-AL"/>
        </w:rPr>
      </w:pPr>
      <w:r w:rsidRPr="00E7429C">
        <w:rPr>
          <w:lang w:val="sq-AL"/>
        </w:rPr>
        <w:t>Stacioni i Policisë Kufitare dhe Migracionit, Vlorë</w:t>
      </w:r>
    </w:p>
    <w:p w:rsidR="007935D8" w:rsidRPr="00E7429C" w:rsidRDefault="007935D8" w:rsidP="007935D8">
      <w:pPr>
        <w:pStyle w:val="Paragrafi"/>
        <w:rPr>
          <w:lang w:val="sq-AL"/>
        </w:rPr>
      </w:pPr>
      <w:r w:rsidRPr="00E7429C">
        <w:rPr>
          <w:lang w:val="sq-AL"/>
        </w:rPr>
        <w:t>Vlorë, Albania</w:t>
      </w:r>
    </w:p>
    <w:p w:rsidR="007935D8" w:rsidRPr="00E7429C" w:rsidRDefault="007935D8" w:rsidP="007935D8">
      <w:pPr>
        <w:pStyle w:val="Paragrafi"/>
        <w:rPr>
          <w:lang w:val="sq-AL"/>
        </w:rPr>
      </w:pPr>
      <w:r w:rsidRPr="00E7429C">
        <w:rPr>
          <w:lang w:val="sq-AL"/>
        </w:rPr>
        <w:t xml:space="preserve">e-mail: </w:t>
      </w:r>
      <w:hyperlink r:id="rId11" w:history="1">
        <w:r w:rsidRPr="00E7429C">
          <w:rPr>
            <w:rStyle w:val="Hyperlink"/>
            <w:lang w:val="sq-AL"/>
          </w:rPr>
          <w:t>portivlore@mrp.gov.al</w:t>
        </w:r>
      </w:hyperlink>
    </w:p>
    <w:p w:rsidR="007935D8" w:rsidRPr="00E7429C" w:rsidRDefault="007935D8" w:rsidP="007935D8">
      <w:pPr>
        <w:pStyle w:val="Paragrafi"/>
        <w:rPr>
          <w:lang w:val="sq-AL"/>
        </w:rPr>
      </w:pPr>
      <w:r w:rsidRPr="00E7429C">
        <w:rPr>
          <w:lang w:val="sq-AL"/>
        </w:rPr>
        <w:t>Për Maltën:</w:t>
      </w:r>
    </w:p>
    <w:p w:rsidR="007935D8" w:rsidRPr="00E7429C" w:rsidRDefault="007935D8" w:rsidP="007935D8">
      <w:pPr>
        <w:pStyle w:val="Paragrafi"/>
        <w:rPr>
          <w:lang w:val="sq-AL"/>
        </w:rPr>
      </w:pPr>
      <w:r w:rsidRPr="00E7429C">
        <w:rPr>
          <w:lang w:val="sq-AL"/>
        </w:rPr>
        <w:t>Zyra e Policisë së Migracionit</w:t>
      </w:r>
    </w:p>
    <w:p w:rsidR="007935D8" w:rsidRPr="00E7429C" w:rsidRDefault="007935D8" w:rsidP="007935D8">
      <w:pPr>
        <w:pStyle w:val="Paragrafi"/>
        <w:rPr>
          <w:lang w:val="sq-AL"/>
        </w:rPr>
      </w:pPr>
      <w:r w:rsidRPr="00E7429C">
        <w:rPr>
          <w:lang w:val="sq-AL"/>
        </w:rPr>
        <w:t>Aeroporti ndërkombëtar i Maltës</w:t>
      </w:r>
    </w:p>
    <w:p w:rsidR="007935D8" w:rsidRPr="00E7429C" w:rsidRDefault="007935D8" w:rsidP="007935D8">
      <w:pPr>
        <w:pStyle w:val="Paragrafi"/>
        <w:rPr>
          <w:lang w:val="sq-AL"/>
        </w:rPr>
      </w:pPr>
      <w:r w:rsidRPr="00E7429C">
        <w:rPr>
          <w:lang w:val="sq-AL"/>
        </w:rPr>
        <w:t>Limits of Gudja</w:t>
      </w:r>
    </w:p>
    <w:p w:rsidR="007935D8" w:rsidRPr="00E7429C" w:rsidRDefault="007935D8" w:rsidP="007935D8">
      <w:pPr>
        <w:pStyle w:val="Paragrafi"/>
        <w:rPr>
          <w:lang w:val="sq-AL"/>
        </w:rPr>
      </w:pPr>
      <w:r w:rsidRPr="00E7429C">
        <w:rPr>
          <w:lang w:val="sq-AL"/>
        </w:rPr>
        <w:t>Numër telefoni: 00356 22942118</w:t>
      </w:r>
    </w:p>
    <w:p w:rsidR="007935D8" w:rsidRPr="00E7429C" w:rsidRDefault="007935D8" w:rsidP="007935D8">
      <w:pPr>
        <w:pStyle w:val="Paragrafi"/>
        <w:rPr>
          <w:lang w:val="sq-AL"/>
        </w:rPr>
      </w:pPr>
      <w:r w:rsidRPr="00E7429C">
        <w:rPr>
          <w:lang w:val="sq-AL"/>
        </w:rPr>
        <w:t>Numër faksi: 00356 21222941</w:t>
      </w:r>
    </w:p>
    <w:p w:rsidR="007935D8" w:rsidRPr="00E7429C" w:rsidRDefault="007935D8" w:rsidP="007935D8">
      <w:pPr>
        <w:pStyle w:val="Paragrafi"/>
        <w:rPr>
          <w:lang w:val="sq-AL"/>
        </w:rPr>
      </w:pPr>
      <w:r w:rsidRPr="00E7429C">
        <w:rPr>
          <w:lang w:val="sq-AL"/>
        </w:rPr>
        <w:t xml:space="preserve">e-mail: </w:t>
      </w:r>
      <w:hyperlink r:id="rId12" w:history="1">
        <w:r w:rsidRPr="00E7429C">
          <w:rPr>
            <w:rStyle w:val="Hyperlink"/>
            <w:lang w:val="sq-AL"/>
          </w:rPr>
          <w:t>airport.police@gov.mt</w:t>
        </w:r>
      </w:hyperlink>
    </w:p>
    <w:p w:rsidR="007935D8" w:rsidRPr="00E7429C" w:rsidRDefault="007935D8" w:rsidP="007935D8">
      <w:pPr>
        <w:pStyle w:val="Paragrafi"/>
        <w:rPr>
          <w:lang w:val="sq-AL"/>
        </w:rPr>
      </w:pPr>
      <w:r w:rsidRPr="00E7429C">
        <w:rPr>
          <w:lang w:val="sq-AL"/>
        </w:rPr>
        <w:t>Zyra e Policisë së Migracionit</w:t>
      </w:r>
    </w:p>
    <w:p w:rsidR="007935D8" w:rsidRPr="00E7429C" w:rsidRDefault="007935D8" w:rsidP="007935D8">
      <w:pPr>
        <w:pStyle w:val="Paragrafi"/>
        <w:rPr>
          <w:lang w:val="sq-AL"/>
        </w:rPr>
      </w:pPr>
      <w:r w:rsidRPr="00E7429C">
        <w:rPr>
          <w:lang w:val="sq-AL"/>
        </w:rPr>
        <w:t>Terminali i pasagjerëve detarë</w:t>
      </w:r>
    </w:p>
    <w:p w:rsidR="007935D8" w:rsidRPr="00E7429C" w:rsidRDefault="007935D8" w:rsidP="007935D8">
      <w:pPr>
        <w:pStyle w:val="Paragrafi"/>
        <w:rPr>
          <w:lang w:val="sq-AL"/>
        </w:rPr>
      </w:pPr>
      <w:r w:rsidRPr="00E7429C">
        <w:rPr>
          <w:lang w:val="sq-AL"/>
        </w:rPr>
        <w:t xml:space="preserve">Pinto </w:t>
      </w:r>
      <w:r w:rsidR="00A152B6">
        <w:rPr>
          <w:lang w:val="sq-AL"/>
        </w:rPr>
        <w:t>W</w:t>
      </w:r>
      <w:r w:rsidRPr="00E7429C">
        <w:rPr>
          <w:lang w:val="sq-AL"/>
        </w:rPr>
        <w:t>harf</w:t>
      </w:r>
    </w:p>
    <w:p w:rsidR="007935D8" w:rsidRPr="00E7429C" w:rsidRDefault="007935D8" w:rsidP="007935D8">
      <w:pPr>
        <w:pStyle w:val="Paragrafi"/>
        <w:rPr>
          <w:lang w:val="sq-AL"/>
        </w:rPr>
      </w:pPr>
      <w:r w:rsidRPr="00E7429C">
        <w:rPr>
          <w:lang w:val="sq-AL"/>
        </w:rPr>
        <w:t>Valletta</w:t>
      </w:r>
    </w:p>
    <w:p w:rsidR="007935D8" w:rsidRPr="00E7429C" w:rsidRDefault="007935D8" w:rsidP="007935D8">
      <w:pPr>
        <w:pStyle w:val="Paragrafi"/>
        <w:rPr>
          <w:lang w:val="sq-AL"/>
        </w:rPr>
      </w:pPr>
      <w:r w:rsidRPr="00E7429C">
        <w:rPr>
          <w:lang w:val="sq-AL"/>
        </w:rPr>
        <w:t>Numër telefoni: 00356 22942112</w:t>
      </w:r>
    </w:p>
    <w:p w:rsidR="007935D8" w:rsidRPr="00E7429C" w:rsidRDefault="007935D8" w:rsidP="007935D8">
      <w:pPr>
        <w:pStyle w:val="Paragrafi"/>
        <w:rPr>
          <w:lang w:val="sq-AL"/>
        </w:rPr>
      </w:pPr>
      <w:r w:rsidRPr="00E7429C">
        <w:rPr>
          <w:lang w:val="sq-AL"/>
        </w:rPr>
        <w:t>Numër faksi: 00356 21232469</w:t>
      </w:r>
    </w:p>
    <w:p w:rsidR="007935D8" w:rsidRPr="00E7429C" w:rsidRDefault="007935D8" w:rsidP="007935D8">
      <w:pPr>
        <w:pStyle w:val="Paragrafi"/>
        <w:rPr>
          <w:lang w:val="sq-AL"/>
        </w:rPr>
      </w:pPr>
      <w:r w:rsidRPr="00E7429C">
        <w:rPr>
          <w:lang w:val="sq-AL"/>
        </w:rPr>
        <w:t xml:space="preserve">E-mail: </w:t>
      </w:r>
      <w:hyperlink r:id="rId13" w:history="1">
        <w:r w:rsidRPr="00E7429C">
          <w:rPr>
            <w:rStyle w:val="Hyperlink"/>
            <w:lang w:val="sq-AL"/>
          </w:rPr>
          <w:t>seaport.police@gov.mt</w:t>
        </w:r>
      </w:hyperlink>
    </w:p>
    <w:p w:rsidR="007935D8" w:rsidRPr="00E7429C" w:rsidRDefault="007935D8" w:rsidP="007935D8">
      <w:pPr>
        <w:pStyle w:val="Paragrafi"/>
        <w:rPr>
          <w:lang w:val="sq-AL"/>
        </w:rPr>
      </w:pPr>
      <w:r w:rsidRPr="00E7429C">
        <w:rPr>
          <w:lang w:val="sq-AL"/>
        </w:rPr>
        <w:t>2. Palët kontraktuese do të informojnë njëra-tjetrën menjëherë nëpërmjet kanaleve diplomatike për çdo ndryshim në pikat e kalimit kufitar, të dhëna në paragrafin 1 të këtij neni.</w:t>
      </w:r>
    </w:p>
    <w:p w:rsidR="007935D8" w:rsidRPr="00E7429C" w:rsidRDefault="007935D8" w:rsidP="007935D8">
      <w:pPr>
        <w:pStyle w:val="Paragrafi"/>
        <w:rPr>
          <w:lang w:val="sq-AL"/>
        </w:rPr>
      </w:pPr>
    </w:p>
    <w:p w:rsidR="007935D8" w:rsidRPr="00E7429C" w:rsidRDefault="007935D8" w:rsidP="007935D8">
      <w:pPr>
        <w:pStyle w:val="NeniNr"/>
        <w:rPr>
          <w:lang w:val="sq-AL"/>
        </w:rPr>
      </w:pPr>
      <w:r w:rsidRPr="00E7429C">
        <w:rPr>
          <w:lang w:val="sq-AL"/>
        </w:rPr>
        <w:t>Neni 3</w:t>
      </w:r>
    </w:p>
    <w:p w:rsidR="007935D8" w:rsidRPr="00E7429C" w:rsidRDefault="007935D8" w:rsidP="007935D8">
      <w:pPr>
        <w:pStyle w:val="NeniTitull"/>
        <w:rPr>
          <w:lang w:val="sq-AL"/>
        </w:rPr>
      </w:pPr>
      <w:r w:rsidRPr="00E7429C">
        <w:rPr>
          <w:lang w:val="sq-AL"/>
        </w:rPr>
        <w:t>Përcaktimi i shtetësisë së shteteve kontraktuese</w:t>
      </w:r>
    </w:p>
    <w:p w:rsidR="007935D8" w:rsidRPr="00E7429C" w:rsidRDefault="007935D8" w:rsidP="007935D8">
      <w:pPr>
        <w:pStyle w:val="Paragrafi"/>
        <w:rPr>
          <w:sz w:val="18"/>
          <w:lang w:val="sq-AL"/>
        </w:rPr>
      </w:pPr>
    </w:p>
    <w:p w:rsidR="007935D8" w:rsidRPr="00E7429C" w:rsidRDefault="007935D8" w:rsidP="007935D8">
      <w:pPr>
        <w:pStyle w:val="Paragrafi"/>
        <w:rPr>
          <w:lang w:val="sq-AL"/>
        </w:rPr>
      </w:pPr>
      <w:r w:rsidRPr="00E7429C">
        <w:rPr>
          <w:lang w:val="sq-AL"/>
        </w:rPr>
        <w:t>1. Shtetësia e personit që do të ripranohet, do të përcaktohet në bazë të kushteve dhe kritereve të parashikuara në nenin 8 të marrëveshjes.</w:t>
      </w:r>
    </w:p>
    <w:p w:rsidR="007935D8" w:rsidRPr="00E7429C" w:rsidRDefault="007935D8" w:rsidP="007935D8">
      <w:pPr>
        <w:pStyle w:val="Paragrafi"/>
        <w:rPr>
          <w:lang w:val="sq-AL"/>
        </w:rPr>
      </w:pPr>
      <w:r w:rsidRPr="00E7429C">
        <w:rPr>
          <w:lang w:val="sq-AL"/>
        </w:rPr>
        <w:t>2. Në rast se shtetësia nuk përcaktohet me termat e paragrafit 1 të këtij neni, ajo mund të përcaktohet nëpërmjet ndërhyrjes së autoriteteve të palës kontraktuese të kërkuar. Në përputhje me nenin 8(3) të marrëveshjes, autoritetet e palës kontraktuese të kërkuar,</w:t>
      </w:r>
      <w:r w:rsidR="00F12224">
        <w:rPr>
          <w:lang w:val="sq-AL"/>
        </w:rPr>
        <w:t xml:space="preserve"> </w:t>
      </w:r>
      <w:r w:rsidRPr="00E7429C">
        <w:rPr>
          <w:lang w:val="sq-AL"/>
        </w:rPr>
        <w:t>do të kryejnë, ky i fundit do të kryejë një intervistë me personin në fjalë brenda 7 ditëve pune nga data e kërkesës, në një zyrë të ndodhur në territorin ku bëhet intervista. Të gjitha shpenzimet për organizimin e këtyre intervistave do të mbulohen nga pala kontraktuese kërkuese.</w:t>
      </w:r>
    </w:p>
    <w:p w:rsidR="007935D8" w:rsidRPr="00E7429C" w:rsidRDefault="007935D8" w:rsidP="007935D8">
      <w:pPr>
        <w:pStyle w:val="Paragrafi"/>
        <w:rPr>
          <w:lang w:val="sq-AL"/>
        </w:rPr>
      </w:pPr>
      <w:r w:rsidRPr="00E7429C">
        <w:rPr>
          <w:lang w:val="sq-AL"/>
        </w:rPr>
        <w:t>3. Pasi pala kontraktuese e kërkuar, arrin në përfundimin se, si rezultat i intervistës përcaktohet që personi në fjalë është shtetas i palës së kërkuar, autoritetet kompetente do t’i lëshojnë menjëherë një dokument udhëtimi të vlefshëm për riatdhesim.</w:t>
      </w:r>
    </w:p>
    <w:p w:rsidR="007935D8" w:rsidRPr="00E7429C" w:rsidRDefault="007935D8" w:rsidP="007935D8">
      <w:pPr>
        <w:pStyle w:val="Paragrafi"/>
        <w:rPr>
          <w:sz w:val="20"/>
          <w:lang w:val="sq-AL"/>
        </w:rPr>
      </w:pPr>
    </w:p>
    <w:p w:rsidR="007935D8" w:rsidRPr="00E7429C" w:rsidRDefault="007935D8" w:rsidP="007935D8">
      <w:pPr>
        <w:pStyle w:val="NeniNr"/>
        <w:rPr>
          <w:lang w:val="sq-AL"/>
        </w:rPr>
      </w:pPr>
      <w:r w:rsidRPr="00E7429C">
        <w:rPr>
          <w:lang w:val="sq-AL"/>
        </w:rPr>
        <w:t>Neni 4</w:t>
      </w:r>
    </w:p>
    <w:p w:rsidR="007935D8" w:rsidRPr="00E7429C" w:rsidRDefault="007935D8" w:rsidP="007935D8">
      <w:pPr>
        <w:pStyle w:val="NeniTitull"/>
        <w:rPr>
          <w:lang w:val="sq-AL"/>
        </w:rPr>
      </w:pPr>
      <w:r w:rsidRPr="00E7429C">
        <w:rPr>
          <w:lang w:val="sq-AL"/>
        </w:rPr>
        <w:t>Ripranimi i shtetasve të palëve kontraktuese</w:t>
      </w:r>
    </w:p>
    <w:p w:rsidR="007935D8" w:rsidRPr="00E7429C" w:rsidRDefault="007935D8" w:rsidP="007935D8">
      <w:pPr>
        <w:pStyle w:val="Paragrafi"/>
        <w:rPr>
          <w:sz w:val="20"/>
          <w:lang w:val="sq-AL"/>
        </w:rPr>
      </w:pPr>
    </w:p>
    <w:p w:rsidR="007935D8" w:rsidRPr="00E7429C" w:rsidRDefault="007935D8" w:rsidP="007935D8">
      <w:pPr>
        <w:pStyle w:val="Paragrafi"/>
        <w:rPr>
          <w:lang w:val="sq-AL"/>
        </w:rPr>
      </w:pPr>
      <w:r w:rsidRPr="00E7429C">
        <w:rPr>
          <w:lang w:val="sq-AL"/>
        </w:rPr>
        <w:t>1. Ripranimi i personave</w:t>
      </w:r>
      <w:r w:rsidR="00AE5504">
        <w:rPr>
          <w:lang w:val="sq-AL"/>
        </w:rPr>
        <w:t>,</w:t>
      </w:r>
      <w:r w:rsidRPr="00E7429C">
        <w:rPr>
          <w:lang w:val="sq-AL"/>
        </w:rPr>
        <w:t xml:space="preserve"> nënshtetësia e të cilëve është provuar se është ajo e palës kontraktuese të kërkuar, sipas dispozitave të nenit 8 të marrëveshjes, do të kryhet pa formalitete të tjera.</w:t>
      </w:r>
    </w:p>
    <w:p w:rsidR="007935D8" w:rsidRPr="00E7429C" w:rsidRDefault="007935D8" w:rsidP="007935D8">
      <w:pPr>
        <w:pStyle w:val="Paragrafi"/>
        <w:rPr>
          <w:lang w:val="sq-AL"/>
        </w:rPr>
      </w:pPr>
      <w:r w:rsidRPr="00E7429C">
        <w:rPr>
          <w:lang w:val="sq-AL"/>
        </w:rPr>
        <w:t>2. Kërkesa për ripranim duhet të bëhet me shkrim dhe në përputhje me dispozitat e nenit 7 të marrëveshjes. Formulari i plotësuar i aneksit 5 do t’i dorëzohet nga autoriteti kompetent i shtetit kërkues tek autoritetet kompetente të shtetit të kërkuar.</w:t>
      </w:r>
    </w:p>
    <w:p w:rsidR="007935D8" w:rsidRPr="00E7429C" w:rsidRDefault="007935D8" w:rsidP="007935D8">
      <w:pPr>
        <w:pStyle w:val="Paragrafi"/>
        <w:rPr>
          <w:lang w:val="sq-AL"/>
        </w:rPr>
      </w:pPr>
      <w:r w:rsidRPr="00E7429C">
        <w:rPr>
          <w:lang w:val="sq-AL"/>
        </w:rPr>
        <w:t>3. Në përputhje me nenin 6(2) të marrëveshjes, një komunikim me shkrim mundet në disa rrethana, siç listohen në paragrafin e përmendur, të zëvendësojnë aplikimin e ripranimit. Në këto raste komunikimi me shkrim do të dorëzohet të paktën 20 ditë para kthimit të personit dhe duhet të përmbajë detajet e mëposhtme:</w:t>
      </w:r>
    </w:p>
    <w:p w:rsidR="007935D8" w:rsidRPr="00E7429C" w:rsidRDefault="007935D8" w:rsidP="007935D8">
      <w:pPr>
        <w:pStyle w:val="Paragrafi"/>
        <w:rPr>
          <w:lang w:val="sq-AL"/>
        </w:rPr>
      </w:pPr>
      <w:r w:rsidRPr="00E7429C">
        <w:rPr>
          <w:lang w:val="sq-AL"/>
        </w:rPr>
        <w:t>- Dokumentin në bazë të të cilit personi po kthehet (dokument i vlefshëm udhëtimi) dhe fotokopje të tij;</w:t>
      </w:r>
    </w:p>
    <w:p w:rsidR="007935D8" w:rsidRPr="00E7429C" w:rsidRDefault="007935D8" w:rsidP="007935D8">
      <w:pPr>
        <w:pStyle w:val="Paragrafi"/>
        <w:rPr>
          <w:lang w:val="sq-AL"/>
        </w:rPr>
      </w:pPr>
      <w:r w:rsidRPr="00E7429C">
        <w:rPr>
          <w:lang w:val="sq-AL"/>
        </w:rPr>
        <w:t>- Detajet e listuara në nenin 7(1) (a) të personit që do të ripranohet;</w:t>
      </w:r>
    </w:p>
    <w:p w:rsidR="007935D8" w:rsidRPr="00E7429C" w:rsidRDefault="007935D8" w:rsidP="007935D8">
      <w:pPr>
        <w:pStyle w:val="Paragrafi"/>
        <w:rPr>
          <w:lang w:val="sq-AL"/>
        </w:rPr>
      </w:pPr>
      <w:r w:rsidRPr="00E7429C">
        <w:rPr>
          <w:lang w:val="sq-AL"/>
        </w:rPr>
        <w:t>- Çdo informacion tjetër të konsideruar me rëndësi për ripranimin.</w:t>
      </w:r>
    </w:p>
    <w:p w:rsidR="007935D8" w:rsidRPr="00E7429C" w:rsidRDefault="007935D8" w:rsidP="007935D8">
      <w:pPr>
        <w:pStyle w:val="Paragrafi"/>
        <w:rPr>
          <w:lang w:val="sq-AL"/>
        </w:rPr>
      </w:pPr>
      <w:r w:rsidRPr="00E7429C">
        <w:rPr>
          <w:lang w:val="sq-AL"/>
        </w:rPr>
        <w:t>4. Përgjigja për aplikimin/komunikimin e shkruar të ripranimit duhet të dorëzohet nga autoriteti kompetent i shtetit të kërkuar drejt autoritetit kompetent të shtetit kërkues pa vonesë dhe në çdo rast brenda 14 ditëve nga data e marrjes, siç thuhet në nenin 10 të marrëveshjes.</w:t>
      </w:r>
    </w:p>
    <w:p w:rsidR="007935D8" w:rsidRPr="00E7429C" w:rsidRDefault="007935D8" w:rsidP="007935D8">
      <w:pPr>
        <w:pStyle w:val="Paragrafi"/>
        <w:rPr>
          <w:lang w:val="sq-AL"/>
        </w:rPr>
      </w:pPr>
      <w:r w:rsidRPr="00E7429C">
        <w:rPr>
          <w:lang w:val="sq-AL"/>
        </w:rPr>
        <w:t>5. Pasi ripranimi i shtetasit të palëve kontraktuese aporovohet, Misioni Diplomatik ose Zyra Konsullore e shtetit të kërkuar menjëherë dhe jo më vonë se 7 ditë pune nga data e marrjes së aprovimit do të lëshojë një dokument udhëtimi të vlefshëm për riatdhesim.</w:t>
      </w:r>
    </w:p>
    <w:p w:rsidR="007935D8" w:rsidRPr="00E7429C" w:rsidRDefault="007935D8" w:rsidP="007935D8">
      <w:pPr>
        <w:pStyle w:val="Paragrafi"/>
        <w:rPr>
          <w:lang w:val="sq-AL"/>
        </w:rPr>
      </w:pPr>
      <w:r w:rsidRPr="00E7429C">
        <w:rPr>
          <w:lang w:val="sq-AL"/>
        </w:rPr>
        <w:t>6. Autoritetet kompetente të palëve kontraktuese do të bien dakord jo më vonë se 5 ditë pune pas marrjes së vendimit për ripranim, për datën, orën, mënyrën dhe vendin e transferimit të personit që do të ripranohet.</w:t>
      </w:r>
    </w:p>
    <w:p w:rsidR="007935D8" w:rsidRPr="00E7429C" w:rsidRDefault="007935D8" w:rsidP="007935D8">
      <w:pPr>
        <w:pStyle w:val="Paragrafi"/>
        <w:rPr>
          <w:lang w:val="sq-AL"/>
        </w:rPr>
      </w:pPr>
    </w:p>
    <w:p w:rsidR="007935D8" w:rsidRPr="00E7429C" w:rsidRDefault="007935D8" w:rsidP="007935D8">
      <w:pPr>
        <w:pStyle w:val="NeniNr"/>
        <w:rPr>
          <w:lang w:val="sq-AL"/>
        </w:rPr>
      </w:pPr>
      <w:r w:rsidRPr="00E7429C">
        <w:rPr>
          <w:lang w:val="sq-AL"/>
        </w:rPr>
        <w:t>Neni 5</w:t>
      </w:r>
    </w:p>
    <w:p w:rsidR="007935D8" w:rsidRPr="00E7429C" w:rsidRDefault="007935D8" w:rsidP="007935D8">
      <w:pPr>
        <w:pStyle w:val="NeniTitull"/>
        <w:rPr>
          <w:lang w:val="sq-AL"/>
        </w:rPr>
      </w:pPr>
      <w:r w:rsidRPr="00E7429C">
        <w:rPr>
          <w:lang w:val="sq-AL"/>
        </w:rPr>
        <w:t>Ripranimi i qytetarëve të vendeve të treta ose personave pa shtetësi</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1. Ripranimi i qytetarëve të vendeve të treta dhe personave pa shtetësi, në bazë të detyrimeve të listuara në nenin 3 dhe 5, dhe provat e dhëna në përputhje me dispozitat e listuara në nenin 8 të marrëveshjes, do të kryhet pa formalitete të mëtejshme, pas kërkesës nga autoriteti kompetent i shtetit të kërkuar.</w:t>
      </w:r>
    </w:p>
    <w:p w:rsidR="007935D8" w:rsidRPr="00E7429C" w:rsidRDefault="007935D8" w:rsidP="007935D8">
      <w:pPr>
        <w:pStyle w:val="Paragrafi"/>
        <w:rPr>
          <w:lang w:val="sq-AL"/>
        </w:rPr>
      </w:pPr>
      <w:r w:rsidRPr="00E7429C">
        <w:rPr>
          <w:lang w:val="sq-AL"/>
        </w:rPr>
        <w:t>2. Kërkesa për ripranim do të bëhet me shkrim dhe në përputhje me dispozitat e parashikuara në nenin 7 të marrëveshjes. Formulari i dhënë në aneksin 5 të saj do të plotësohet tërësisht dhe do të dorëzohet nga autoriteti kompetent i shtetit kërkues, autoritetit kompetent të shtetit të kërkuar.</w:t>
      </w:r>
    </w:p>
    <w:p w:rsidR="007935D8" w:rsidRPr="00E7429C" w:rsidRDefault="007935D8" w:rsidP="007935D8">
      <w:pPr>
        <w:pStyle w:val="Paragrafi"/>
        <w:rPr>
          <w:lang w:val="sq-AL"/>
        </w:rPr>
      </w:pPr>
      <w:r w:rsidRPr="00E7429C">
        <w:rPr>
          <w:lang w:val="sq-AL"/>
        </w:rPr>
        <w:t>3. Në përputhje me nenin 6(2) të marrëveshjes, një komunikim me shkrim mundet në disa rrethana, siç listohen në paragrafin e përmendur, të zëvendësojnë aplikimin e ripranimit. Në këto raste komunikimi me shkrim do të dorëzohet të paktën 20 ditë para kthimit të personit dhe duhet të përmbajë detajet e mëposhtme:</w:t>
      </w:r>
    </w:p>
    <w:p w:rsidR="007935D8" w:rsidRPr="00E7429C" w:rsidRDefault="007935D8" w:rsidP="007935D8">
      <w:pPr>
        <w:pStyle w:val="Paragrafi"/>
        <w:rPr>
          <w:lang w:val="sq-AL"/>
        </w:rPr>
      </w:pPr>
      <w:r w:rsidRPr="00E7429C">
        <w:rPr>
          <w:lang w:val="sq-AL"/>
        </w:rPr>
        <w:t>- Dokumentin në bazë të të cilit personi po kthehet (dokument i vlefshëm udhëtimi, vizë e vlefshme ose autorizim banimi i shtetit të kërkuar) dhe fotokopje të tij;</w:t>
      </w:r>
    </w:p>
    <w:p w:rsidR="007935D8" w:rsidRPr="00E7429C" w:rsidRDefault="007935D8" w:rsidP="007935D8">
      <w:pPr>
        <w:pStyle w:val="Paragrafi"/>
        <w:rPr>
          <w:lang w:val="sq-AL"/>
        </w:rPr>
      </w:pPr>
      <w:r w:rsidRPr="00E7429C">
        <w:rPr>
          <w:lang w:val="sq-AL"/>
        </w:rPr>
        <w:t>- Detajet e listuara në nenin 7(1) (a) të personit që do të ripranohet;</w:t>
      </w:r>
    </w:p>
    <w:p w:rsidR="007935D8" w:rsidRPr="00E7429C" w:rsidRDefault="007935D8" w:rsidP="007935D8">
      <w:pPr>
        <w:pStyle w:val="Paragrafi"/>
        <w:rPr>
          <w:lang w:val="sq-AL"/>
        </w:rPr>
      </w:pPr>
      <w:r w:rsidRPr="00E7429C">
        <w:rPr>
          <w:lang w:val="sq-AL"/>
        </w:rPr>
        <w:t>- Çdo informacion tjetër të konsideruar me rëndësi për ripranimin.</w:t>
      </w:r>
    </w:p>
    <w:p w:rsidR="007935D8" w:rsidRPr="00E7429C" w:rsidRDefault="007935D8" w:rsidP="007935D8">
      <w:pPr>
        <w:pStyle w:val="Paragrafi"/>
        <w:rPr>
          <w:lang w:val="sq-AL"/>
        </w:rPr>
      </w:pPr>
      <w:r w:rsidRPr="00E7429C">
        <w:rPr>
          <w:lang w:val="sq-AL"/>
        </w:rPr>
        <w:t>4. Përgjigja për aplikimin/komunikimin e shkruar të ripranimit duhet të dorëzohet nga autoriteti kompetent i shtetit të kërkuar drejt autoritetit kompetent të shtetit kërkues pa vonesë dhe në çdo rast brenda 14 ditëve nga data e marrjes, siç thuhet në nenin 10 të marrëveshjes.</w:t>
      </w:r>
    </w:p>
    <w:p w:rsidR="007935D8" w:rsidRPr="00E7429C" w:rsidRDefault="007935D8" w:rsidP="007935D8">
      <w:pPr>
        <w:pStyle w:val="Paragrafi"/>
        <w:rPr>
          <w:lang w:val="sq-AL"/>
        </w:rPr>
      </w:pPr>
      <w:r w:rsidRPr="00E7429C">
        <w:rPr>
          <w:lang w:val="sq-AL"/>
        </w:rPr>
        <w:t>5. Pasi ripranimi aporovohet, Misioni Diplomatik ose Zyra Konsullore e shtetit të kërkuar menjëherë dhe jo më vonë se 7 ditë pune nga data e marrjes së aprovimit do të lëshojë një dokument udhëtimi të vlefshëm për riatdhesim.</w:t>
      </w:r>
    </w:p>
    <w:p w:rsidR="007935D8" w:rsidRPr="00E7429C" w:rsidRDefault="007935D8" w:rsidP="007935D8">
      <w:pPr>
        <w:pStyle w:val="Paragrafi"/>
        <w:rPr>
          <w:lang w:val="sq-AL"/>
        </w:rPr>
      </w:pPr>
      <w:r w:rsidRPr="00E7429C">
        <w:rPr>
          <w:lang w:val="sq-AL"/>
        </w:rPr>
        <w:t>6. Data, ora, mënyra dhe vendi i transferimit të personit, që do të ripranohet, do të bihet dakord nga autoritetet kompetente të palëve kontraktuese për çdo rast, jo më vonë se 5 ditë pune pas marrjes së vendimit për ripranim.</w:t>
      </w:r>
    </w:p>
    <w:p w:rsidR="007E4D21" w:rsidRDefault="007E4D21" w:rsidP="007935D8">
      <w:pPr>
        <w:pStyle w:val="NeniNr"/>
        <w:rPr>
          <w:lang w:val="sq-AL"/>
        </w:rPr>
      </w:pPr>
    </w:p>
    <w:p w:rsidR="007E4D21" w:rsidRPr="007E4D21" w:rsidRDefault="007E4D21" w:rsidP="007E4D21">
      <w:pPr>
        <w:rPr>
          <w:lang w:val="sq-AL" w:bidi="ar-SA"/>
        </w:rPr>
      </w:pPr>
    </w:p>
    <w:p w:rsidR="007935D8" w:rsidRPr="00E7429C" w:rsidRDefault="007935D8" w:rsidP="007935D8">
      <w:pPr>
        <w:pStyle w:val="NeniNr"/>
        <w:rPr>
          <w:lang w:val="sq-AL"/>
        </w:rPr>
      </w:pPr>
      <w:r w:rsidRPr="00E7429C">
        <w:rPr>
          <w:lang w:val="sq-AL"/>
        </w:rPr>
        <w:t>Neni 6</w:t>
      </w:r>
    </w:p>
    <w:p w:rsidR="007935D8" w:rsidRPr="00E7429C" w:rsidRDefault="007935D8" w:rsidP="007935D8">
      <w:pPr>
        <w:pStyle w:val="NeniTitull"/>
        <w:rPr>
          <w:lang w:val="sq-AL"/>
        </w:rPr>
      </w:pPr>
      <w:r w:rsidRPr="00E7429C">
        <w:rPr>
          <w:lang w:val="sq-AL"/>
        </w:rPr>
        <w:t>Pranimi në transit</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1. Aplikimi për pranim në transit duhet të dorëzohet me shkrim dhe në përputhje me dispozitat e parashikuara në nenin 14 të marrëveshjes. Formulari në aneksin 6 të marrëveshjes do të plotësohet tërësisht dhe dërgohet me postë elektronike ose faks nga autoriteti kompetent i shtetit kërkues drejt autoritetit kompetent të shtetit të kërkuar, jo më vonë se 15 ditë pune para transitit të planifikuar.</w:t>
      </w:r>
    </w:p>
    <w:p w:rsidR="007935D8" w:rsidRPr="00E7429C" w:rsidRDefault="007935D8" w:rsidP="007935D8">
      <w:pPr>
        <w:pStyle w:val="Paragrafi"/>
        <w:rPr>
          <w:lang w:val="sq-AL"/>
        </w:rPr>
      </w:pPr>
      <w:r w:rsidRPr="00E7429C">
        <w:rPr>
          <w:lang w:val="sq-AL"/>
        </w:rPr>
        <w:t>2. Në përputhje me nenin 14(2) të marrëveshjes, autoriteti kompetent i shtetit të kërkuar do të dorëzojë përgjigjen me shkrim drejt autoritetit kompetent të shtetit kërkues me postë elektronike ose faks brenda 5 ditëve kalendarike pas marrjes së aplikimit për transit, duke njoftuar nëse është dakord me transitin dhe datën dhe orën e parashikuar të transitit, pikën e kalimit kufitar, mënyrën e transportit, shoqërimin e mundshëm dhe çdo informacion tjetër të rëndësishëm për transferimin.</w:t>
      </w:r>
    </w:p>
    <w:p w:rsidR="007935D8" w:rsidRPr="00E7429C" w:rsidRDefault="007935D8" w:rsidP="007935D8">
      <w:pPr>
        <w:pStyle w:val="Paragrafi"/>
        <w:rPr>
          <w:lang w:val="sq-AL"/>
        </w:rPr>
      </w:pPr>
      <w:r w:rsidRPr="00E7429C">
        <w:rPr>
          <w:lang w:val="sq-AL"/>
        </w:rPr>
        <w:t>3. Nëse shteti kërkues e konsideron të nevojshme të kërkojë asistencë nga autoriteti kompetent i shtetit të kërkuar për një operacion transit në veçanti, kjo duhet të tregohet në formularin e aplikimit për transit. Në përgjigje të operacionit transit, autoriteti kompetent i shtetit të kërkuar do të njoftojë nëse është në gjendje të sigurojë asistencën e kërkuar.</w:t>
      </w:r>
    </w:p>
    <w:p w:rsidR="007935D8" w:rsidRPr="00E7429C" w:rsidRDefault="007935D8" w:rsidP="007935D8">
      <w:pPr>
        <w:pStyle w:val="Paragrafi"/>
        <w:rPr>
          <w:lang w:val="sq-AL"/>
        </w:rPr>
      </w:pPr>
      <w:r w:rsidRPr="00E7429C">
        <w:rPr>
          <w:lang w:val="sq-AL"/>
        </w:rPr>
        <w:t>4. Mbikëqyrja dhe hipja në avion e personave të pashoqëruar në transit ajror do të sigurohet nga oficerët e policisë së shtetit të kërkuar, pas konfirmimit paraprak me shkrim nga shteti i kërkuar.</w:t>
      </w:r>
    </w:p>
    <w:p w:rsidR="007935D8" w:rsidRPr="00E7429C" w:rsidRDefault="007935D8" w:rsidP="007935D8">
      <w:pPr>
        <w:pStyle w:val="Paragrafi"/>
        <w:rPr>
          <w:lang w:val="sq-AL"/>
        </w:rPr>
      </w:pPr>
      <w:r w:rsidRPr="00E7429C">
        <w:rPr>
          <w:lang w:val="sq-AL"/>
        </w:rPr>
        <w:t>5. Nëse personi që transferohet ka nevojë për ndihmë mjekësore, autoriteti kompetent i shtetit kërkues do të dorëzojë, gjithashtu, një përshkrim të gjendjes shëndetësore të personit, duke përfshirë fotokopje të certifikatave të kujdesit shëndetësor dhe in</w:t>
      </w:r>
      <w:r w:rsidR="00B65779">
        <w:rPr>
          <w:lang w:val="sq-AL"/>
        </w:rPr>
        <w:t>formacion në lidhje me trajtime t</w:t>
      </w:r>
      <w:r w:rsidR="00B65779" w:rsidRPr="00B65779">
        <w:rPr>
          <w:lang w:val="sq-AL"/>
        </w:rPr>
        <w:t>ë</w:t>
      </w:r>
      <w:r w:rsidR="00B65779">
        <w:rPr>
          <w:lang w:val="sq-AL"/>
        </w:rPr>
        <w:t xml:space="preserve"> veçanta</w:t>
      </w:r>
      <w:r w:rsidRPr="00E7429C">
        <w:rPr>
          <w:lang w:val="sq-AL"/>
        </w:rPr>
        <w:t xml:space="preserve"> si të shëndetit, por edhe kujdes tjetër, mbikëqyrje ose transport me ambulancë.</w:t>
      </w:r>
    </w:p>
    <w:p w:rsidR="007935D8" w:rsidRPr="00E7429C" w:rsidRDefault="007935D8" w:rsidP="007935D8">
      <w:pPr>
        <w:pStyle w:val="Paragrafi"/>
        <w:rPr>
          <w:lang w:val="sq-AL"/>
        </w:rPr>
      </w:pPr>
      <w:r w:rsidRPr="00E7429C">
        <w:rPr>
          <w:lang w:val="sq-AL"/>
        </w:rPr>
        <w:t>6. Gjatë transitit, pala kontraktuese kërkuese do të jetë përgjegjëse për shtetasit e vendeve të treta dhe personat pa shtetësi, dhe merr përsipër të marrë mbrapsht një person për ripranim pa vonesë, nëse:</w:t>
      </w:r>
    </w:p>
    <w:p w:rsidR="007935D8" w:rsidRPr="00E7429C" w:rsidRDefault="007935D8" w:rsidP="007935D8">
      <w:pPr>
        <w:pStyle w:val="Paragrafi"/>
        <w:rPr>
          <w:lang w:val="sq-AL"/>
        </w:rPr>
      </w:pPr>
      <w:r w:rsidRPr="00E7429C">
        <w:rPr>
          <w:lang w:val="sq-AL"/>
        </w:rPr>
        <w:t>- pranimi i transitit refuzohet ose hidhet poshtë sipas nenit 13(3) dhe nenit 13(4) të marrëveshjes së ripranimit;</w:t>
      </w:r>
    </w:p>
    <w:p w:rsidR="007935D8" w:rsidRPr="00E7429C" w:rsidRDefault="007935D8" w:rsidP="007935D8">
      <w:pPr>
        <w:pStyle w:val="Paragrafi"/>
        <w:rPr>
          <w:lang w:val="sq-AL"/>
        </w:rPr>
      </w:pPr>
      <w:r w:rsidRPr="00E7429C">
        <w:rPr>
          <w:lang w:val="sq-AL"/>
        </w:rPr>
        <w:t>- personi për ripranim ka hyrë joligjërisht në territorin e shtetit të kërkuar gjatë transitit;</w:t>
      </w:r>
    </w:p>
    <w:p w:rsidR="007935D8" w:rsidRPr="00E7429C" w:rsidRDefault="007935D8" w:rsidP="007935D8">
      <w:pPr>
        <w:pStyle w:val="Paragrafi"/>
        <w:rPr>
          <w:lang w:val="sq-AL"/>
        </w:rPr>
      </w:pPr>
      <w:r w:rsidRPr="00E7429C">
        <w:rPr>
          <w:lang w:val="sq-AL"/>
        </w:rPr>
        <w:t>- transferimi i personit për ripranim në një shtet tjetër transiti ose destinacioni dështon; ose</w:t>
      </w:r>
    </w:p>
    <w:p w:rsidR="007935D8" w:rsidRPr="00E7429C" w:rsidRDefault="007935D8" w:rsidP="007935D8">
      <w:pPr>
        <w:pStyle w:val="Paragrafi"/>
        <w:rPr>
          <w:lang w:val="sq-AL"/>
        </w:rPr>
      </w:pPr>
      <w:r w:rsidRPr="00E7429C">
        <w:rPr>
          <w:lang w:val="sq-AL"/>
        </w:rPr>
        <w:t>- transiti është i pamundur për arsye të tjera.</w:t>
      </w:r>
    </w:p>
    <w:p w:rsidR="007935D8" w:rsidRPr="00E7429C" w:rsidRDefault="007935D8" w:rsidP="00FB3F04">
      <w:pPr>
        <w:pStyle w:val="Paragrafi"/>
        <w:ind w:firstLine="0"/>
        <w:rPr>
          <w:lang w:val="sq-AL"/>
        </w:rPr>
      </w:pPr>
    </w:p>
    <w:p w:rsidR="007935D8" w:rsidRPr="00E7429C" w:rsidRDefault="007935D8" w:rsidP="007935D8">
      <w:pPr>
        <w:pStyle w:val="NeniNr"/>
        <w:rPr>
          <w:lang w:val="sq-AL"/>
        </w:rPr>
      </w:pPr>
      <w:r w:rsidRPr="00E7429C">
        <w:rPr>
          <w:lang w:val="sq-AL"/>
        </w:rPr>
        <w:t>Neni 7</w:t>
      </w:r>
    </w:p>
    <w:p w:rsidR="007935D8" w:rsidRPr="00E7429C" w:rsidRDefault="007935D8" w:rsidP="007935D8">
      <w:pPr>
        <w:pStyle w:val="NeniTitull"/>
        <w:rPr>
          <w:lang w:val="sq-AL"/>
        </w:rPr>
      </w:pPr>
      <w:r w:rsidRPr="00E7429C">
        <w:rPr>
          <w:lang w:val="sq-AL"/>
        </w:rPr>
        <w:t>Shoqërimi i personave që ripranohen ose transferohen</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1. Pala kërkuese do të tregojë në seksionin respektiv të aplikimit për ripranim ose transit, nëse personi në fjalë do të shoqërohet. Emrat, emrat e familjes, rangjet, pozicionet dhe përbërja e shoqërimit, si dhe tipi, numri dhe data e lëshimit të pasaportës dhe kartave të shërbimit identifikuese dhe përshkrimi i detajeve të udhëtimit dhe autorizimi, gjithashtu, do të jepen.</w:t>
      </w:r>
    </w:p>
    <w:p w:rsidR="007935D8" w:rsidRDefault="007935D8" w:rsidP="007935D8">
      <w:pPr>
        <w:pStyle w:val="Paragrafi"/>
        <w:rPr>
          <w:lang w:val="sq-AL"/>
        </w:rPr>
      </w:pPr>
      <w:r w:rsidRPr="00E7429C">
        <w:rPr>
          <w:lang w:val="sq-AL"/>
        </w:rPr>
        <w:t>2. Autoriteti kompetent i shtetit kërkues do të informojë menjëherë autoritetin kompetent të shtetit të kërkuar për çdo ndryshim në lidhje me të dhënat e shoqëruesve që tregohen në paragrafin 1 të këtij neni.</w:t>
      </w:r>
    </w:p>
    <w:p w:rsidR="00697448" w:rsidRPr="00E7429C" w:rsidRDefault="00697448" w:rsidP="007935D8">
      <w:pPr>
        <w:pStyle w:val="Paragrafi"/>
        <w:rPr>
          <w:lang w:val="sq-AL"/>
        </w:rPr>
      </w:pPr>
      <w:r>
        <w:rPr>
          <w:lang w:val="sq-AL"/>
        </w:rPr>
        <w:t>3. Shoq</w:t>
      </w:r>
      <w:r w:rsidRPr="00697448">
        <w:rPr>
          <w:lang w:val="sq-AL"/>
        </w:rPr>
        <w:t>ë</w:t>
      </w:r>
      <w:r>
        <w:rPr>
          <w:lang w:val="sq-AL"/>
        </w:rPr>
        <w:t>ruesit do t</w:t>
      </w:r>
      <w:r w:rsidRPr="00697448">
        <w:rPr>
          <w:lang w:val="sq-AL"/>
        </w:rPr>
        <w:t>ë</w:t>
      </w:r>
      <w:r>
        <w:rPr>
          <w:lang w:val="sq-AL"/>
        </w:rPr>
        <w:t xml:space="preserve"> jen</w:t>
      </w:r>
      <w:r w:rsidRPr="00697448">
        <w:rPr>
          <w:lang w:val="sq-AL"/>
        </w:rPr>
        <w:t>ë</w:t>
      </w:r>
      <w:r>
        <w:rPr>
          <w:lang w:val="sq-AL"/>
        </w:rPr>
        <w:t xml:space="preserve"> </w:t>
      </w:r>
      <w:r w:rsidR="00011FB4">
        <w:rPr>
          <w:lang w:val="sq-AL"/>
        </w:rPr>
        <w:t>përgje</w:t>
      </w:r>
      <w:r>
        <w:rPr>
          <w:lang w:val="sq-AL"/>
        </w:rPr>
        <w:t>gj</w:t>
      </w:r>
      <w:r w:rsidRPr="00697448">
        <w:rPr>
          <w:lang w:val="sq-AL"/>
        </w:rPr>
        <w:t>ë</w:t>
      </w:r>
      <w:r>
        <w:rPr>
          <w:lang w:val="sq-AL"/>
        </w:rPr>
        <w:t>s p</w:t>
      </w:r>
      <w:r w:rsidRPr="00697448">
        <w:rPr>
          <w:lang w:val="sq-AL"/>
        </w:rPr>
        <w:t>ë</w:t>
      </w:r>
      <w:r>
        <w:rPr>
          <w:lang w:val="sq-AL"/>
        </w:rPr>
        <w:t>r shoq</w:t>
      </w:r>
      <w:r w:rsidRPr="00697448">
        <w:rPr>
          <w:lang w:val="sq-AL"/>
        </w:rPr>
        <w:t>ë</w:t>
      </w:r>
      <w:r>
        <w:rPr>
          <w:lang w:val="sq-AL"/>
        </w:rPr>
        <w:t>rimin e personave p</w:t>
      </w:r>
      <w:r w:rsidRPr="00697448">
        <w:rPr>
          <w:lang w:val="sq-AL"/>
        </w:rPr>
        <w:t>ë</w:t>
      </w:r>
      <w:r>
        <w:rPr>
          <w:lang w:val="sq-AL"/>
        </w:rPr>
        <w:t>r ripranim dhe transferimin e personit n</w:t>
      </w:r>
      <w:r w:rsidRPr="00697448">
        <w:rPr>
          <w:lang w:val="sq-AL"/>
        </w:rPr>
        <w:t>ë</w:t>
      </w:r>
      <w:r>
        <w:rPr>
          <w:lang w:val="sq-AL"/>
        </w:rPr>
        <w:t xml:space="preserve"> fjal</w:t>
      </w:r>
      <w:r w:rsidRPr="00697448">
        <w:rPr>
          <w:lang w:val="sq-AL"/>
        </w:rPr>
        <w:t>ë</w:t>
      </w:r>
      <w:r>
        <w:rPr>
          <w:lang w:val="sq-AL"/>
        </w:rPr>
        <w:t xml:space="preserve"> drejt oficerit përgjegj</w:t>
      </w:r>
      <w:r w:rsidRPr="00697448">
        <w:rPr>
          <w:lang w:val="sq-AL"/>
        </w:rPr>
        <w:t>ë</w:t>
      </w:r>
      <w:r>
        <w:rPr>
          <w:lang w:val="sq-AL"/>
        </w:rPr>
        <w:t>s</w:t>
      </w:r>
      <w:r w:rsidR="001411F7">
        <w:rPr>
          <w:lang w:val="sq-AL"/>
        </w:rPr>
        <w:t xml:space="preserve"> t</w:t>
      </w:r>
      <w:r w:rsidR="001411F7" w:rsidRPr="001411F7">
        <w:rPr>
          <w:lang w:val="sq-AL"/>
        </w:rPr>
        <w:t>ë</w:t>
      </w:r>
      <w:r w:rsidR="001411F7">
        <w:rPr>
          <w:lang w:val="sq-AL"/>
        </w:rPr>
        <w:t xml:space="preserve"> autoritetit kompetent t</w:t>
      </w:r>
      <w:r w:rsidR="001411F7" w:rsidRPr="001411F7">
        <w:rPr>
          <w:lang w:val="sq-AL"/>
        </w:rPr>
        <w:t>ë</w:t>
      </w:r>
      <w:r w:rsidR="001411F7">
        <w:rPr>
          <w:lang w:val="sq-AL"/>
        </w:rPr>
        <w:t xml:space="preserve"> shtetit t</w:t>
      </w:r>
      <w:r w:rsidR="001411F7" w:rsidRPr="001411F7">
        <w:rPr>
          <w:lang w:val="sq-AL"/>
        </w:rPr>
        <w:t>ë</w:t>
      </w:r>
      <w:r w:rsidR="001411F7">
        <w:rPr>
          <w:lang w:val="sq-AL"/>
        </w:rPr>
        <w:t xml:space="preserve"> destinacionit.</w:t>
      </w:r>
    </w:p>
    <w:p w:rsidR="007935D8" w:rsidRPr="00E7429C" w:rsidRDefault="007935D8" w:rsidP="007935D8">
      <w:pPr>
        <w:pStyle w:val="Paragrafi"/>
        <w:rPr>
          <w:lang w:val="sq-AL"/>
        </w:rPr>
      </w:pPr>
      <w:r w:rsidRPr="00E7429C">
        <w:rPr>
          <w:lang w:val="sq-AL"/>
        </w:rPr>
        <w:t>4. Shoqëruesit do të jenë përgjegjës për mbajtjen e dokumentit të udhëtimit dhe certifikatave të tjera të kërkuara, ose të dhëna personale të personit që do të ripranohet ose transferohet, dhe për dorëzimin e tyre përfaqësuesve të autoritetit kompetent të shtetit të destinacionit. Shoqëruesit nuk do të largohen nga vendndodhja e rënë dakord para se ripranimi të ketë përfunduar.</w:t>
      </w:r>
    </w:p>
    <w:p w:rsidR="007935D8" w:rsidRPr="00E7429C" w:rsidRDefault="007935D8" w:rsidP="007935D8">
      <w:pPr>
        <w:pStyle w:val="Paragrafi"/>
        <w:rPr>
          <w:lang w:val="sq-AL"/>
        </w:rPr>
      </w:pPr>
      <w:r w:rsidRPr="00E7429C">
        <w:rPr>
          <w:lang w:val="sq-AL"/>
        </w:rPr>
        <w:t>5. Shoqëruesit do t’i binden ligjit të palës së kërkuar në të gjitha rrethanat. Autoritetet e shoqërimit që shoqërojnë një person që po kthehet ose transferohet, përdorimi i forcës është i kufizuar në vetëmbrojtje. Gjithsesi në mungesë të ndonjë oficeri të shtetit të kërkuar, i cili është i autorizuar të marrë masat e nevojshme ose, në mënyrë që të mbështesë këta oficerë, shoqëruesit mund t’i përgjigjen një kërcënimi serioz në një mënyrë të arsyeshme dhe përpjesëtimore, për të ndaluar që një i kthyer ose i transferuar të lëndojë vetveten ose palë të treta, ose t’i shkaktojë dëme pronës.</w:t>
      </w:r>
    </w:p>
    <w:p w:rsidR="007935D8" w:rsidRPr="00E7429C" w:rsidRDefault="007935D8" w:rsidP="007935D8">
      <w:pPr>
        <w:pStyle w:val="Paragrafi"/>
        <w:rPr>
          <w:lang w:val="sq-AL"/>
        </w:rPr>
      </w:pPr>
      <w:r w:rsidRPr="00E7429C">
        <w:rPr>
          <w:lang w:val="sq-AL"/>
        </w:rPr>
        <w:t>6. Ndërsa kryejnë operacione transiti ose ripranimi, shoqëruesit duhet të jenë në rroba civile duke pasur pasaporta të vlefshme shërbimi ose pasaporta zyrtare dhe karta shërbimi identifikuese që provojnë ujdinë e rënë dakord në respekt të ripranimit ose transitit.</w:t>
      </w:r>
    </w:p>
    <w:p w:rsidR="007935D8" w:rsidRPr="00E7429C" w:rsidRDefault="007935D8" w:rsidP="007935D8">
      <w:pPr>
        <w:pStyle w:val="Paragrafi"/>
        <w:rPr>
          <w:lang w:val="sq-AL"/>
        </w:rPr>
      </w:pPr>
      <w:r w:rsidRPr="00E7429C">
        <w:rPr>
          <w:lang w:val="sq-AL"/>
        </w:rPr>
        <w:t>7. Ndërsa kryejnë operacione ripranimi ose transiti, shoqëruesit nuk mund të mbajnë armë ose objekte të tjera që janë të ndaluara në territorin e shtetit të palës së kërkuar.</w:t>
      </w:r>
    </w:p>
    <w:p w:rsidR="007935D8" w:rsidRPr="00E7429C" w:rsidRDefault="007935D8" w:rsidP="007935D8">
      <w:pPr>
        <w:pStyle w:val="Paragrafi"/>
        <w:rPr>
          <w:lang w:val="sq-AL"/>
        </w:rPr>
      </w:pPr>
      <w:r w:rsidRPr="00E7429C">
        <w:rPr>
          <w:lang w:val="sq-AL"/>
        </w:rPr>
        <w:t>8. Shteti i kërkuar do të sigurojë mbrojtje dhe asistencë të njëjtë për shoqëruesit gjatë kryerjes së detyrave të tij ose saj, siç i siguron oficerëve të vet të autorizuar për të kryer këto detyra.</w:t>
      </w:r>
    </w:p>
    <w:p w:rsidR="007935D8" w:rsidRPr="00E7429C" w:rsidRDefault="007935D8" w:rsidP="007935D8">
      <w:pPr>
        <w:pStyle w:val="Paragrafi"/>
        <w:rPr>
          <w:lang w:val="sq-AL"/>
        </w:rPr>
      </w:pPr>
      <w:r w:rsidRPr="00E7429C">
        <w:rPr>
          <w:lang w:val="sq-AL"/>
        </w:rPr>
        <w:t>9. Autoritetet kompetente do të bashkëpunojnë me njëra-tjetrën në të gjitha çështjet që kanë të bëjnë me qëndrimin e shoqëruesve në territorin e shtetit të palës së kërkuar. Autoritetet kompetente të palës së kërkuar do t’i sigurojnë shoqëruesve me ndihmën dhe mbrojtjen e nevojshme.</w:t>
      </w:r>
    </w:p>
    <w:p w:rsidR="007935D8" w:rsidRPr="00E7429C" w:rsidRDefault="007935D8" w:rsidP="007935D8">
      <w:pPr>
        <w:pStyle w:val="Paragrafi"/>
        <w:rPr>
          <w:lang w:val="sq-AL"/>
        </w:rPr>
      </w:pPr>
      <w:r w:rsidRPr="00E7429C">
        <w:rPr>
          <w:lang w:val="sq-AL"/>
        </w:rPr>
        <w:t>10. Autoritetet kompetente të shtetit kërkues do të sigurojnë që shoqëruesi kanë viza për shtetin(et) e transitit dhe të destinacionit, nëse duhet.</w:t>
      </w:r>
    </w:p>
    <w:p w:rsidR="007935D8" w:rsidRPr="00E7429C" w:rsidRDefault="007935D8" w:rsidP="007935D8">
      <w:pPr>
        <w:pStyle w:val="Paragrafi"/>
        <w:rPr>
          <w:lang w:val="sq-AL"/>
        </w:rPr>
      </w:pPr>
    </w:p>
    <w:p w:rsidR="007935D8" w:rsidRPr="00E7429C" w:rsidRDefault="007935D8" w:rsidP="007935D8">
      <w:pPr>
        <w:pStyle w:val="NeniNr"/>
        <w:rPr>
          <w:lang w:val="sq-AL"/>
        </w:rPr>
      </w:pPr>
      <w:r w:rsidRPr="00E7429C">
        <w:rPr>
          <w:lang w:val="sq-AL"/>
        </w:rPr>
        <w:t>Neni 8</w:t>
      </w:r>
    </w:p>
    <w:p w:rsidR="007935D8" w:rsidRPr="00E7429C" w:rsidRDefault="007935D8" w:rsidP="007935D8">
      <w:pPr>
        <w:pStyle w:val="NeniTitull"/>
        <w:rPr>
          <w:lang w:val="sq-AL"/>
        </w:rPr>
      </w:pPr>
      <w:r w:rsidRPr="00E7429C">
        <w:rPr>
          <w:lang w:val="sq-AL"/>
        </w:rPr>
        <w:t>Mbulimi i shpenzimeve</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Të gjitha shpenzimet e marra përsipër nga pala e kërkuar në lidhje me ripranimin dhe kalimin transit, që do të mbulohen nga pala kërkuese në përputhje me nenin 15 të marrëveshjes, do të rimbursohen në euro nga shteti kërkues brenda 60 ditëve pas dorëzimit të një fature të vlefshme.</w:t>
      </w:r>
    </w:p>
    <w:p w:rsidR="007935D8" w:rsidRPr="00E7429C" w:rsidRDefault="007935D8" w:rsidP="007935D8">
      <w:pPr>
        <w:pStyle w:val="Paragrafi"/>
        <w:rPr>
          <w:lang w:val="sq-AL"/>
        </w:rPr>
      </w:pPr>
    </w:p>
    <w:p w:rsidR="007935D8" w:rsidRPr="00E7429C" w:rsidRDefault="007935D8" w:rsidP="007935D8">
      <w:pPr>
        <w:pStyle w:val="NeniNr"/>
        <w:rPr>
          <w:lang w:val="sq-AL"/>
        </w:rPr>
      </w:pPr>
      <w:r w:rsidRPr="00E7429C">
        <w:rPr>
          <w:lang w:val="sq-AL"/>
        </w:rPr>
        <w:t>Neni 9</w:t>
      </w:r>
    </w:p>
    <w:p w:rsidR="007935D8" w:rsidRPr="00E7429C" w:rsidRDefault="007935D8" w:rsidP="007935D8">
      <w:pPr>
        <w:pStyle w:val="NeniTitull"/>
        <w:rPr>
          <w:lang w:val="sq-AL"/>
        </w:rPr>
      </w:pPr>
      <w:r w:rsidRPr="00E7429C">
        <w:rPr>
          <w:lang w:val="sq-AL"/>
        </w:rPr>
        <w:t>Takimi i ekspertëve</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Autoritetet kompetente të palëve kontraktuese në lidhje me operacionet e ripranimit dhe transitit, e veçanërisht me implementimin e marrëveshjes së ripranimit dhe këtij protokolli zbatimi. Koha dhe vendi i këtyre konsultimeve do të vendoset me pëlqimin e palëve.</w:t>
      </w:r>
    </w:p>
    <w:p w:rsidR="007935D8" w:rsidRPr="00E7429C" w:rsidRDefault="007935D8" w:rsidP="007935D8">
      <w:pPr>
        <w:pStyle w:val="Paragrafi"/>
        <w:rPr>
          <w:lang w:val="sq-AL"/>
        </w:rPr>
      </w:pPr>
    </w:p>
    <w:p w:rsidR="007935D8" w:rsidRPr="00E7429C" w:rsidRDefault="007935D8" w:rsidP="007935D8">
      <w:pPr>
        <w:pStyle w:val="NeniNr"/>
        <w:rPr>
          <w:lang w:val="sq-AL"/>
        </w:rPr>
      </w:pPr>
      <w:r w:rsidRPr="00E7429C">
        <w:rPr>
          <w:lang w:val="sq-AL"/>
        </w:rPr>
        <w:t>Neni 10</w:t>
      </w:r>
    </w:p>
    <w:p w:rsidR="007935D8" w:rsidRPr="00E7429C" w:rsidRDefault="007935D8" w:rsidP="007935D8">
      <w:pPr>
        <w:pStyle w:val="NeniTitull"/>
        <w:rPr>
          <w:lang w:val="sq-AL"/>
        </w:rPr>
      </w:pPr>
      <w:r w:rsidRPr="00E7429C">
        <w:rPr>
          <w:lang w:val="sq-AL"/>
        </w:rPr>
        <w:t>Gjuha e komunikimit</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Palët do të përdorin gjuhën angleze për procedurat që do të kryhen nën marrëveshjen e ripranimit dhe protokollin e implementimit.</w:t>
      </w:r>
    </w:p>
    <w:p w:rsidR="007935D8" w:rsidRPr="00E7429C" w:rsidRDefault="007935D8" w:rsidP="007935D8">
      <w:pPr>
        <w:pStyle w:val="Paragrafi"/>
        <w:rPr>
          <w:lang w:val="sq-AL"/>
        </w:rPr>
      </w:pPr>
    </w:p>
    <w:p w:rsidR="007935D8" w:rsidRPr="00E7429C" w:rsidRDefault="007935D8" w:rsidP="007935D8">
      <w:pPr>
        <w:pStyle w:val="NeniNr"/>
        <w:rPr>
          <w:lang w:val="sq-AL"/>
        </w:rPr>
      </w:pPr>
      <w:r w:rsidRPr="00E7429C">
        <w:rPr>
          <w:lang w:val="sq-AL"/>
        </w:rPr>
        <w:t>Neni 11</w:t>
      </w:r>
    </w:p>
    <w:p w:rsidR="007935D8" w:rsidRPr="00E7429C" w:rsidRDefault="007935D8" w:rsidP="007935D8">
      <w:pPr>
        <w:pStyle w:val="NeniTitull"/>
        <w:rPr>
          <w:lang w:val="sq-AL"/>
        </w:rPr>
      </w:pPr>
      <w:r w:rsidRPr="00E7429C">
        <w:rPr>
          <w:lang w:val="sq-AL"/>
        </w:rPr>
        <w:t>Marrëdhënia me traktatet e tjera</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Ky protokoll është pa paragjykime për të drejtat, detyrimet dhe përgjegjësitë e palëve që dalin nga traktate të tjera ndërkombëtare.</w:t>
      </w:r>
    </w:p>
    <w:p w:rsidR="007935D8" w:rsidRPr="00E7429C" w:rsidRDefault="007935D8" w:rsidP="007935D8">
      <w:pPr>
        <w:pStyle w:val="Paragrafi"/>
        <w:rPr>
          <w:lang w:val="sq-AL"/>
        </w:rPr>
      </w:pPr>
    </w:p>
    <w:p w:rsidR="007935D8" w:rsidRPr="00E7429C" w:rsidRDefault="007935D8" w:rsidP="007935D8">
      <w:pPr>
        <w:pStyle w:val="NeniNr"/>
        <w:rPr>
          <w:lang w:val="sq-AL"/>
        </w:rPr>
      </w:pPr>
      <w:r w:rsidRPr="00E7429C">
        <w:rPr>
          <w:lang w:val="sq-AL"/>
        </w:rPr>
        <w:t>Neni 12</w:t>
      </w:r>
    </w:p>
    <w:p w:rsidR="007935D8" w:rsidRPr="00E7429C" w:rsidRDefault="007935D8" w:rsidP="007935D8">
      <w:pPr>
        <w:pStyle w:val="NeniTitull"/>
        <w:rPr>
          <w:lang w:val="sq-AL"/>
        </w:rPr>
      </w:pPr>
      <w:r w:rsidRPr="00E7429C">
        <w:rPr>
          <w:lang w:val="sq-AL"/>
        </w:rPr>
        <w:t>Ndryshimet, hyrja në fuqi dhe përfundimi</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1. Në përputhje me nenin 19(2) të marrëveshjes, ky protokoll do të hyjë në fuqi pasi Komiteti i Përbashkët i Ripranimit të jetë njoftuar.</w:t>
      </w:r>
    </w:p>
    <w:p w:rsidR="007935D8" w:rsidRPr="00E7429C" w:rsidRDefault="007935D8" w:rsidP="007935D8">
      <w:pPr>
        <w:pStyle w:val="Paragrafi"/>
        <w:rPr>
          <w:lang w:val="sq-AL"/>
        </w:rPr>
      </w:pPr>
      <w:r w:rsidRPr="00E7429C">
        <w:rPr>
          <w:lang w:val="sq-AL"/>
        </w:rPr>
        <w:t>2. Ky protokoll zbatimi mund të ndryshohet, shtohet ose fshihet me marrëveshje mes palëve.</w:t>
      </w:r>
    </w:p>
    <w:p w:rsidR="007935D8" w:rsidRPr="00E7429C" w:rsidRDefault="007935D8" w:rsidP="007935D8">
      <w:pPr>
        <w:pStyle w:val="Paragrafi"/>
        <w:rPr>
          <w:lang w:val="sq-AL"/>
        </w:rPr>
      </w:pPr>
      <w:r w:rsidRPr="00E7429C">
        <w:rPr>
          <w:lang w:val="sq-AL"/>
        </w:rPr>
        <w:t>3. Me miratim reciprok, palët kontraktuese mund ta denoncojnë këtë protokoll me shkrim mes kanaleve diplomatike. Në rast të tillë, denoncimi do të hyjë në fuqi pas 6 muajsh nga data e marrjes së njoftimit me shkrim.</w:t>
      </w:r>
    </w:p>
    <w:p w:rsidR="007935D8" w:rsidRPr="00E7429C" w:rsidRDefault="007935D8" w:rsidP="007935D8">
      <w:pPr>
        <w:pStyle w:val="Paragrafi"/>
        <w:rPr>
          <w:lang w:val="sq-AL"/>
        </w:rPr>
      </w:pPr>
    </w:p>
    <w:p w:rsidR="007935D8" w:rsidRPr="00E7429C" w:rsidRDefault="007935D8" w:rsidP="007935D8">
      <w:pPr>
        <w:pStyle w:val="NeniNr"/>
        <w:rPr>
          <w:lang w:val="sq-AL"/>
        </w:rPr>
      </w:pPr>
      <w:r w:rsidRPr="00E7429C">
        <w:rPr>
          <w:lang w:val="sq-AL"/>
        </w:rPr>
        <w:t>Neni 13</w:t>
      </w:r>
    </w:p>
    <w:p w:rsidR="007935D8" w:rsidRPr="00E7429C" w:rsidRDefault="007935D8" w:rsidP="007935D8">
      <w:pPr>
        <w:pStyle w:val="NeniTitull"/>
        <w:rPr>
          <w:lang w:val="sq-AL"/>
        </w:rPr>
      </w:pPr>
      <w:r w:rsidRPr="00E7429C">
        <w:rPr>
          <w:lang w:val="sq-AL"/>
        </w:rPr>
        <w:t>Zgjidhja e mosmarrëveshjeve</w:t>
      </w:r>
    </w:p>
    <w:p w:rsidR="007935D8" w:rsidRPr="00E7429C" w:rsidRDefault="007935D8" w:rsidP="007935D8">
      <w:pPr>
        <w:pStyle w:val="Paragrafi"/>
        <w:rPr>
          <w:lang w:val="sq-AL"/>
        </w:rPr>
      </w:pPr>
    </w:p>
    <w:p w:rsidR="007935D8" w:rsidRPr="00E7429C" w:rsidRDefault="007935D8" w:rsidP="007935D8">
      <w:pPr>
        <w:pStyle w:val="Paragrafi"/>
        <w:rPr>
          <w:lang w:val="sq-AL"/>
        </w:rPr>
      </w:pPr>
      <w:r w:rsidRPr="00E7429C">
        <w:rPr>
          <w:lang w:val="sq-AL"/>
        </w:rPr>
        <w:t>Çdo mosmarrëveshje që mund të dalë në lidhje me interpretimin dhe/ose aplikimin e këtij protokolli do të zgjidhet me mjete konsultimi nëpërmjet kanaleve diplomatike.</w:t>
      </w:r>
    </w:p>
    <w:p w:rsidR="007935D8" w:rsidRPr="00E7429C" w:rsidRDefault="007935D8" w:rsidP="007935D8">
      <w:pPr>
        <w:pStyle w:val="Paragrafi"/>
        <w:rPr>
          <w:lang w:val="sq-AL"/>
        </w:rPr>
      </w:pPr>
      <w:r w:rsidRPr="00E7429C">
        <w:rPr>
          <w:lang w:val="sq-AL"/>
        </w:rPr>
        <w:t xml:space="preserve">Bërë në Tiranë, në ditën e 27 të muajit janar të 2011-ës, në dy kopje të njëjta, secila në gjuhën shqipe dhe angleze, të gjitha tekstet autentikisht të barasvlershme. Në rast të ndonjë mosmarrëveshjeje në përkthim, do të merret për bazë teksti në gjuhën angleze. </w:t>
      </w:r>
    </w:p>
    <w:p w:rsidR="007935D8" w:rsidRPr="00E7429C" w:rsidRDefault="007935D8" w:rsidP="007935D8">
      <w:pPr>
        <w:pStyle w:val="Paragrafi"/>
        <w:rPr>
          <w:lang w:val="sq-AL"/>
        </w:rPr>
      </w:pPr>
    </w:p>
    <w:p w:rsidR="00B56C16" w:rsidRDefault="00B56C16" w:rsidP="00B56C16">
      <w:pPr>
        <w:pStyle w:val="Akti"/>
        <w:rPr>
          <w:lang w:val="sq-AL"/>
        </w:rPr>
      </w:pPr>
    </w:p>
    <w:p w:rsidR="00B56C16" w:rsidRPr="00383632" w:rsidRDefault="00B56C16" w:rsidP="00B56C16">
      <w:pPr>
        <w:pStyle w:val="Akti"/>
        <w:rPr>
          <w:lang w:val="sq-AL"/>
        </w:rPr>
      </w:pPr>
      <w:r w:rsidRPr="00383632">
        <w:rPr>
          <w:lang w:val="sq-AL"/>
        </w:rPr>
        <w:t xml:space="preserve">UDHËZIM </w:t>
      </w:r>
    </w:p>
    <w:p w:rsidR="00B56C16" w:rsidRPr="00383632" w:rsidRDefault="00B56C16" w:rsidP="00B56C16">
      <w:pPr>
        <w:pStyle w:val="NumriData"/>
        <w:rPr>
          <w:lang w:val="sq-AL"/>
        </w:rPr>
      </w:pPr>
      <w:r w:rsidRPr="00383632">
        <w:rPr>
          <w:lang w:val="sq-AL"/>
        </w:rPr>
        <w:t>Nr.243, datë 8.6.2011</w:t>
      </w:r>
    </w:p>
    <w:p w:rsidR="00B56C16" w:rsidRPr="00383632" w:rsidRDefault="00B56C16" w:rsidP="00B56C16">
      <w:pPr>
        <w:pStyle w:val="Titulli"/>
        <w:rPr>
          <w:lang w:val="sq-AL"/>
        </w:rPr>
      </w:pPr>
    </w:p>
    <w:p w:rsidR="00B56C16" w:rsidRPr="00383632" w:rsidRDefault="00B56C16" w:rsidP="00B56C16">
      <w:pPr>
        <w:pStyle w:val="Titulli"/>
        <w:rPr>
          <w:lang w:val="sq-AL"/>
        </w:rPr>
      </w:pPr>
      <w:r w:rsidRPr="00383632">
        <w:rPr>
          <w:lang w:val="sq-AL"/>
        </w:rPr>
        <w:t xml:space="preserve"> PËR MARRJEN DHE BASHKËRENDIMIN E MASAVE PËR GARANTIMIN E RENDIT, RRITJEN E SIGURISË PUBLIKE DHE PËRMBUSHJEN E STANDARDEVE GJATË SEZONIT TURISTIK VEROR </w:t>
      </w:r>
    </w:p>
    <w:p w:rsidR="00B56C16" w:rsidRPr="00383632" w:rsidRDefault="00B56C16" w:rsidP="00B56C16">
      <w:pPr>
        <w:pStyle w:val="Paragrafi"/>
        <w:rPr>
          <w:lang w:val="sq-AL"/>
        </w:rPr>
      </w:pPr>
    </w:p>
    <w:p w:rsidR="00B56C16" w:rsidRPr="00383632" w:rsidRDefault="00B56C16" w:rsidP="00B56C16">
      <w:pPr>
        <w:pStyle w:val="Paragrafi"/>
        <w:rPr>
          <w:lang w:val="sq-AL"/>
        </w:rPr>
      </w:pPr>
      <w:r w:rsidRPr="00383632">
        <w:rPr>
          <w:lang w:val="sq-AL"/>
        </w:rPr>
        <w:t xml:space="preserve">Në mbështetje të paragrafit 4 të nenit 102 të Kushtetutës </w:t>
      </w:r>
      <w:r>
        <w:rPr>
          <w:lang w:val="sq-AL"/>
        </w:rPr>
        <w:t>s</w:t>
      </w:r>
      <w:r w:rsidRPr="00292171">
        <w:rPr>
          <w:lang w:val="sq-AL"/>
        </w:rPr>
        <w:t>ë</w:t>
      </w:r>
      <w:r>
        <w:rPr>
          <w:lang w:val="sq-AL"/>
        </w:rPr>
        <w:t xml:space="preserve"> Republik</w:t>
      </w:r>
      <w:r w:rsidRPr="00292171">
        <w:rPr>
          <w:lang w:val="sq-AL"/>
        </w:rPr>
        <w:t>ë</w:t>
      </w:r>
      <w:r>
        <w:rPr>
          <w:lang w:val="sq-AL"/>
        </w:rPr>
        <w:t xml:space="preserve">s </w:t>
      </w:r>
      <w:r w:rsidRPr="00383632">
        <w:rPr>
          <w:lang w:val="sq-AL"/>
        </w:rPr>
        <w:t>së Shqipërisë, të nenit 7 të ligjit nr.9749, datë 4.6.2007 “Për Policinë e Shtetit”, të ligjit nr.8927, datë 25.7.2002 “Për prefekti</w:t>
      </w:r>
      <w:r>
        <w:rPr>
          <w:lang w:val="sq-AL"/>
        </w:rPr>
        <w:t>n”, të ligjit nr.8652, datë 31.7.</w:t>
      </w:r>
      <w:r w:rsidRPr="00383632">
        <w:rPr>
          <w:lang w:val="sq-AL"/>
        </w:rPr>
        <w:t>2000 “Për organizimin dhe funksionimin e qeverisjes vendore”, të ndryshu</w:t>
      </w:r>
      <w:r>
        <w:rPr>
          <w:lang w:val="sq-AL"/>
        </w:rPr>
        <w:t>ar, të ligjit nr.9734, datë 14.</w:t>
      </w:r>
      <w:r w:rsidRPr="00383632">
        <w:rPr>
          <w:lang w:val="sq-AL"/>
        </w:rPr>
        <w:t>5.2007 “Për turizmin”, të ligjit nr.7664, datë 21.1.1993 “Për mbrojtjen e m</w:t>
      </w:r>
      <w:r>
        <w:rPr>
          <w:lang w:val="sq-AL"/>
        </w:rPr>
        <w:t xml:space="preserve">jedisit”, </w:t>
      </w:r>
      <w:r w:rsidRPr="00383632">
        <w:rPr>
          <w:lang w:val="sq-AL"/>
        </w:rPr>
        <w:t xml:space="preserve">të ndryshuar, të ligjit nr.9774, datë 12.7.2007 “Për vlerësimin dhe administrimin e zhurmës në mjedis”, të ligjit nr.9863, datë 28.1.2008 “Për ushqimin”, të ndryshuar, të ligjit nr.10 220, datë 4.2.2010 “Për shpalljen e moratoriumit për mjetet motorike lundruese të Republikës </w:t>
      </w:r>
      <w:r>
        <w:rPr>
          <w:lang w:val="sq-AL"/>
        </w:rPr>
        <w:t>s</w:t>
      </w:r>
      <w:r w:rsidRPr="00292171">
        <w:rPr>
          <w:lang w:val="sq-AL"/>
        </w:rPr>
        <w:t>ë</w:t>
      </w:r>
      <w:r>
        <w:rPr>
          <w:lang w:val="sq-AL"/>
        </w:rPr>
        <w:t xml:space="preserve"> </w:t>
      </w:r>
      <w:r w:rsidRPr="00383632">
        <w:rPr>
          <w:lang w:val="sq-AL"/>
        </w:rPr>
        <w:t>Shqipërisë”, të vendimit nr.343, datë 12. 5.2010 të Këshillit të Ministrave “Për mjetet motorike lundruese që lejohen të qarkullojnë në zbatim të moratoriumit “Për mjetet motorike lundruese të Republikës së Shqipërisë”</w:t>
      </w:r>
      <w:r w:rsidR="00B42E51">
        <w:rPr>
          <w:lang w:val="sq-AL"/>
        </w:rPr>
        <w:t>”</w:t>
      </w:r>
      <w:r w:rsidRPr="00383632">
        <w:rPr>
          <w:lang w:val="sq-AL"/>
        </w:rPr>
        <w:t xml:space="preserve">, dhe të vendimit nr.587, datë 7.7.2010 të Këshillit të Ministrave “Për monitorimin dhe kontrollin e nivelit të zhurmave në qendrat urbane e turistike”, me qëllim: </w:t>
      </w:r>
    </w:p>
    <w:p w:rsidR="00B56C16" w:rsidRPr="00383632" w:rsidRDefault="00B56C16" w:rsidP="00B56C16">
      <w:pPr>
        <w:pStyle w:val="Paragrafi"/>
        <w:rPr>
          <w:lang w:val="sq-AL"/>
        </w:rPr>
      </w:pPr>
      <w:r w:rsidRPr="00383632">
        <w:rPr>
          <w:lang w:val="sq-AL"/>
        </w:rPr>
        <w:t>Krijimin dhe garantimin për pushuesit të kushteve sa më të mira të sigurisë, ambienteve e standardeve për pushime në zonat turistike dhe përmbushjen e përgjegjësive nga ana e strukturave të Ministrisë së Brendshme, organeve të qeverisjes vendore</w:t>
      </w:r>
      <w:r w:rsidR="00B42E51">
        <w:rPr>
          <w:lang w:val="sq-AL"/>
        </w:rPr>
        <w:t>,</w:t>
      </w:r>
      <w:r w:rsidRPr="00383632">
        <w:rPr>
          <w:lang w:val="sq-AL"/>
        </w:rPr>
        <w:t xml:space="preserve"> si dhe institucioneve të tjera në nivel vendor, për periudhën e sezonit turistik veror nga data 15 q</w:t>
      </w:r>
      <w:r>
        <w:rPr>
          <w:lang w:val="sq-AL"/>
        </w:rPr>
        <w:t>ershor deri m</w:t>
      </w:r>
      <w:r w:rsidRPr="00383632">
        <w:rPr>
          <w:lang w:val="sq-AL"/>
        </w:rPr>
        <w:t xml:space="preserve">ë 30 shtator, </w:t>
      </w:r>
    </w:p>
    <w:p w:rsidR="00B56C16" w:rsidRPr="00383632" w:rsidRDefault="00B56C16" w:rsidP="00B56C16">
      <w:pPr>
        <w:pStyle w:val="Paragrafi"/>
        <w:rPr>
          <w:lang w:val="sq-AL"/>
        </w:rPr>
      </w:pPr>
    </w:p>
    <w:p w:rsidR="00B56C16" w:rsidRPr="00383632" w:rsidRDefault="00B56C16" w:rsidP="00B56C16">
      <w:pPr>
        <w:pStyle w:val="VENDOSI"/>
        <w:rPr>
          <w:lang w:val="sq-AL"/>
        </w:rPr>
      </w:pPr>
      <w:r w:rsidRPr="00383632">
        <w:rPr>
          <w:lang w:val="sq-AL"/>
        </w:rPr>
        <w:t>UDhëzoj:</w:t>
      </w:r>
    </w:p>
    <w:p w:rsidR="00B56C16" w:rsidRPr="00383632" w:rsidRDefault="00B56C16" w:rsidP="00B56C16">
      <w:pPr>
        <w:pStyle w:val="Paragrafi"/>
        <w:rPr>
          <w:lang w:val="sq-AL"/>
        </w:rPr>
      </w:pPr>
    </w:p>
    <w:p w:rsidR="00B56C16" w:rsidRPr="00383632" w:rsidRDefault="00B56C16" w:rsidP="00B56C16">
      <w:pPr>
        <w:pStyle w:val="Paragrafi"/>
        <w:rPr>
          <w:lang w:val="sq-AL"/>
        </w:rPr>
      </w:pPr>
      <w:r>
        <w:rPr>
          <w:lang w:val="sq-AL"/>
        </w:rPr>
        <w:t>Ngritjen e shtabeve të p</w:t>
      </w:r>
      <w:r w:rsidRPr="00383632">
        <w:rPr>
          <w:lang w:val="sq-AL"/>
        </w:rPr>
        <w:t>unës për marrjen dhe bashkërendimin e masave për garantimin e rendit dhe rritjen e sigurisë publike</w:t>
      </w:r>
      <w:r w:rsidR="00B42E51">
        <w:rPr>
          <w:lang w:val="sq-AL"/>
        </w:rPr>
        <w:t>,</w:t>
      </w:r>
      <w:r w:rsidRPr="00383632">
        <w:rPr>
          <w:lang w:val="sq-AL"/>
        </w:rPr>
        <w:t xml:space="preserve"> dhe plotësimin e standardeve për pushime në zonat turistike dhe qendrat e banuara, gjatë sezonit turistik veror, në rang qarku, të kryesuar nga prefektët dhe me përbërje:</w:t>
      </w:r>
    </w:p>
    <w:p w:rsidR="00B56C16" w:rsidRPr="00383632" w:rsidRDefault="00B56C16" w:rsidP="00B56C16">
      <w:pPr>
        <w:pStyle w:val="Paragrafi"/>
        <w:rPr>
          <w:lang w:val="sq-AL"/>
        </w:rPr>
      </w:pPr>
      <w:r>
        <w:rPr>
          <w:lang w:val="sq-AL"/>
        </w:rPr>
        <w:t>- Kryetarin e këshillit të q</w:t>
      </w:r>
      <w:r w:rsidRPr="00383632">
        <w:rPr>
          <w:lang w:val="sq-AL"/>
        </w:rPr>
        <w:t>arkut;</w:t>
      </w:r>
    </w:p>
    <w:p w:rsidR="00B56C16" w:rsidRPr="00383632" w:rsidRDefault="00B56C16" w:rsidP="00B56C16">
      <w:pPr>
        <w:pStyle w:val="Paragrafi"/>
        <w:rPr>
          <w:lang w:val="sq-AL"/>
        </w:rPr>
      </w:pPr>
      <w:r w:rsidRPr="00383632">
        <w:rPr>
          <w:lang w:val="sq-AL"/>
        </w:rPr>
        <w:t>- Kryetarin e bashkisë/komunës;</w:t>
      </w:r>
    </w:p>
    <w:p w:rsidR="00B56C16" w:rsidRPr="00383632" w:rsidRDefault="00B56C16" w:rsidP="00B56C16">
      <w:pPr>
        <w:pStyle w:val="Paragrafi"/>
        <w:rPr>
          <w:lang w:val="sq-AL"/>
        </w:rPr>
      </w:pPr>
      <w:r w:rsidRPr="00383632">
        <w:rPr>
          <w:lang w:val="sq-AL"/>
        </w:rPr>
        <w:t>- Drejtorin e policisë së qarkut;</w:t>
      </w:r>
    </w:p>
    <w:p w:rsidR="00B56C16" w:rsidRPr="00383632" w:rsidRDefault="00B56C16" w:rsidP="00B56C16">
      <w:pPr>
        <w:pStyle w:val="Paragrafi"/>
        <w:rPr>
          <w:lang w:val="sq-AL"/>
        </w:rPr>
      </w:pPr>
      <w:r w:rsidRPr="00383632">
        <w:rPr>
          <w:lang w:val="sq-AL"/>
        </w:rPr>
        <w:t>- Drejtorin rajonal të kufirit dhe migracionit;</w:t>
      </w:r>
    </w:p>
    <w:p w:rsidR="00B56C16" w:rsidRPr="00383632" w:rsidRDefault="00B42E51" w:rsidP="00B56C16">
      <w:pPr>
        <w:pStyle w:val="Paragrafi"/>
        <w:rPr>
          <w:lang w:val="sq-AL"/>
        </w:rPr>
      </w:pPr>
      <w:r>
        <w:rPr>
          <w:lang w:val="sq-AL"/>
        </w:rPr>
        <w:t>- Shefin e</w:t>
      </w:r>
      <w:r w:rsidR="00B56C16" w:rsidRPr="00383632">
        <w:rPr>
          <w:lang w:val="sq-AL"/>
        </w:rPr>
        <w:t xml:space="preserve"> njësisë rajonale të policisë rrugore;</w:t>
      </w:r>
    </w:p>
    <w:p w:rsidR="00B56C16" w:rsidRPr="00383632" w:rsidRDefault="00B56C16" w:rsidP="00B56C16">
      <w:pPr>
        <w:pStyle w:val="Paragrafi"/>
        <w:rPr>
          <w:lang w:val="sq-AL"/>
        </w:rPr>
      </w:pPr>
      <w:r w:rsidRPr="00383632">
        <w:rPr>
          <w:lang w:val="sq-AL"/>
        </w:rPr>
        <w:t xml:space="preserve">- Shefin e </w:t>
      </w:r>
      <w:r>
        <w:rPr>
          <w:lang w:val="sq-AL"/>
        </w:rPr>
        <w:t>PMNZ</w:t>
      </w:r>
      <w:r w:rsidRPr="00383632">
        <w:rPr>
          <w:lang w:val="sq-AL"/>
        </w:rPr>
        <w:t>S</w:t>
      </w:r>
      <w:r>
        <w:rPr>
          <w:lang w:val="sq-AL"/>
        </w:rPr>
        <w:t>H</w:t>
      </w:r>
      <w:r w:rsidR="00B42E51">
        <w:rPr>
          <w:lang w:val="sq-AL"/>
        </w:rPr>
        <w:t>-s</w:t>
      </w:r>
      <w:r w:rsidR="00B42E51" w:rsidRPr="00B42E51">
        <w:rPr>
          <w:lang w:val="sq-AL"/>
        </w:rPr>
        <w:t>ë</w:t>
      </w:r>
      <w:r w:rsidRPr="00383632">
        <w:rPr>
          <w:lang w:val="sq-AL"/>
        </w:rPr>
        <w:t xml:space="preserve"> për qarkun;</w:t>
      </w:r>
    </w:p>
    <w:p w:rsidR="00B56C16" w:rsidRPr="00383632" w:rsidRDefault="00B56C16" w:rsidP="00B56C16">
      <w:pPr>
        <w:pStyle w:val="Paragrafi"/>
        <w:rPr>
          <w:lang w:val="sq-AL"/>
        </w:rPr>
      </w:pPr>
      <w:r w:rsidRPr="00383632">
        <w:rPr>
          <w:lang w:val="sq-AL"/>
        </w:rPr>
        <w:t>- Drejtorin e agjencisë rajonale të mjedisit;</w:t>
      </w:r>
    </w:p>
    <w:p w:rsidR="00B56C16" w:rsidRPr="00383632" w:rsidRDefault="00B56C16" w:rsidP="00B56C16">
      <w:pPr>
        <w:pStyle w:val="Paragrafi"/>
        <w:rPr>
          <w:lang w:val="sq-AL"/>
        </w:rPr>
      </w:pPr>
      <w:r w:rsidRPr="00383632">
        <w:rPr>
          <w:lang w:val="sq-AL"/>
        </w:rPr>
        <w:t>- Drejtorin rajonal të shërbimit parësor;</w:t>
      </w:r>
    </w:p>
    <w:p w:rsidR="00B56C16" w:rsidRPr="00383632" w:rsidRDefault="00B56C16" w:rsidP="00B56C16">
      <w:pPr>
        <w:pStyle w:val="Paragrafi"/>
        <w:rPr>
          <w:lang w:val="sq-AL"/>
        </w:rPr>
      </w:pPr>
      <w:r w:rsidRPr="00383632">
        <w:rPr>
          <w:lang w:val="sq-AL"/>
        </w:rPr>
        <w:t>- Drejtorin rajonal të rrugëve;</w:t>
      </w:r>
    </w:p>
    <w:p w:rsidR="00B56C16" w:rsidRPr="00383632" w:rsidRDefault="00B56C16" w:rsidP="00B56C16">
      <w:pPr>
        <w:pStyle w:val="Paragrafi"/>
        <w:rPr>
          <w:lang w:val="sq-AL"/>
        </w:rPr>
      </w:pPr>
      <w:r w:rsidRPr="00383632">
        <w:rPr>
          <w:lang w:val="sq-AL"/>
        </w:rPr>
        <w:t>- Drejtorin rajonal të doganave;</w:t>
      </w:r>
    </w:p>
    <w:p w:rsidR="00B56C16" w:rsidRPr="00383632" w:rsidRDefault="00B56C16" w:rsidP="00B56C16">
      <w:pPr>
        <w:pStyle w:val="Paragrafi"/>
        <w:rPr>
          <w:lang w:val="sq-AL"/>
        </w:rPr>
      </w:pPr>
      <w:r w:rsidRPr="00383632">
        <w:rPr>
          <w:lang w:val="sq-AL"/>
        </w:rPr>
        <w:t>- Drejtorin rajonal të bujqësisë;</w:t>
      </w:r>
    </w:p>
    <w:p w:rsidR="00B56C16" w:rsidRPr="00383632" w:rsidRDefault="00B56C16" w:rsidP="00B56C16">
      <w:pPr>
        <w:pStyle w:val="Paragrafi"/>
        <w:rPr>
          <w:lang w:val="sq-AL"/>
        </w:rPr>
      </w:pPr>
      <w:r w:rsidRPr="00383632">
        <w:rPr>
          <w:lang w:val="sq-AL"/>
        </w:rPr>
        <w:t xml:space="preserve">- Drejtorin rajonal të </w:t>
      </w:r>
      <w:r w:rsidR="00B42E51" w:rsidRPr="00383632">
        <w:rPr>
          <w:lang w:val="sq-AL"/>
        </w:rPr>
        <w:t xml:space="preserve">Autoritetit Kombëtar </w:t>
      </w:r>
      <w:r w:rsidRPr="00383632">
        <w:rPr>
          <w:lang w:val="sq-AL"/>
        </w:rPr>
        <w:t xml:space="preserve">të </w:t>
      </w:r>
      <w:r w:rsidR="00B42E51" w:rsidRPr="00383632">
        <w:rPr>
          <w:lang w:val="sq-AL"/>
        </w:rPr>
        <w:t>Ushqimit</w:t>
      </w:r>
      <w:r w:rsidRPr="00383632">
        <w:rPr>
          <w:lang w:val="sq-AL"/>
        </w:rPr>
        <w:t>;</w:t>
      </w:r>
    </w:p>
    <w:p w:rsidR="00B56C16" w:rsidRPr="00383632" w:rsidRDefault="00B56C16" w:rsidP="00B56C16">
      <w:pPr>
        <w:pStyle w:val="Paragrafi"/>
        <w:rPr>
          <w:lang w:val="sq-AL"/>
        </w:rPr>
      </w:pPr>
      <w:r w:rsidRPr="00383632">
        <w:rPr>
          <w:lang w:val="sq-AL"/>
        </w:rPr>
        <w:t>- Komandantin e batalionit të mbështetjes rajonale.</w:t>
      </w:r>
    </w:p>
    <w:p w:rsidR="00B56C16" w:rsidRPr="00383632" w:rsidRDefault="00B56C16" w:rsidP="00B56C16">
      <w:pPr>
        <w:pStyle w:val="Paragrafi"/>
        <w:rPr>
          <w:lang w:val="sq-AL"/>
        </w:rPr>
      </w:pPr>
      <w:r w:rsidRPr="00383632">
        <w:rPr>
          <w:lang w:val="sq-AL"/>
        </w:rPr>
        <w:t>Hartimin dhe miratimin e një plani masash dhe plani veprimi, të detajuar sipas strukturave përkatëse, për zbatimin e detyrave të caktuara nga shtabi i punës, brenda datës 15 qershor</w:t>
      </w:r>
      <w:r>
        <w:rPr>
          <w:lang w:val="sq-AL"/>
        </w:rPr>
        <w:t>.</w:t>
      </w:r>
    </w:p>
    <w:p w:rsidR="00B56C16" w:rsidRPr="00383632" w:rsidRDefault="00B56C16" w:rsidP="00B56C16">
      <w:pPr>
        <w:pStyle w:val="Paragrafi"/>
        <w:rPr>
          <w:lang w:val="sq-AL"/>
        </w:rPr>
      </w:pPr>
      <w:r w:rsidRPr="00383632">
        <w:rPr>
          <w:lang w:val="sq-AL"/>
        </w:rPr>
        <w:t>I. Strukturat e Policisë së Shtetit</w:t>
      </w:r>
      <w:r w:rsidR="00552B77">
        <w:rPr>
          <w:lang w:val="sq-AL"/>
        </w:rPr>
        <w:t>,</w:t>
      </w:r>
      <w:r w:rsidRPr="00383632">
        <w:rPr>
          <w:lang w:val="sq-AL"/>
        </w:rPr>
        <w:t xml:space="preserve"> brenda datës 15 qershor, të marrin këto masa:</w:t>
      </w:r>
    </w:p>
    <w:p w:rsidR="00B56C16" w:rsidRPr="00383632" w:rsidRDefault="00B56C16" w:rsidP="00B56C16">
      <w:pPr>
        <w:pStyle w:val="Paragrafi"/>
        <w:rPr>
          <w:lang w:val="sq-AL"/>
        </w:rPr>
      </w:pPr>
      <w:r w:rsidRPr="00383632">
        <w:rPr>
          <w:lang w:val="sq-AL"/>
        </w:rPr>
        <w:t>1. Strukturat e Policisë së Shtetit në përmbushje të ligjit nr.9749, datë 4.6.2007 “Për Policinë e Shtetit”, të ligjit nr.9959, datë 17.7.2008 “Për të huajt” dhe vendimit të Këshillit Ministrave nr.362, datë 1.4.2009 “Për përcaktimin e kritereve</w:t>
      </w:r>
      <w:r w:rsidR="00552B77">
        <w:rPr>
          <w:lang w:val="sq-AL"/>
        </w:rPr>
        <w:t>,</w:t>
      </w:r>
      <w:r w:rsidRPr="00383632">
        <w:rPr>
          <w:lang w:val="sq-AL"/>
        </w:rPr>
        <w:t xml:space="preserve"> procedurave dhe të dokumentacionit për hyrjet, qëndrimin dhe trajtimin e të huajve në Republikën e Shqipërisë” të marrin masa për lehtësimin e proceduarve të hyrje-daljeve dhe qëndrimit të shtetasve të huaj në vendin tonë në përputhje me standardet ndërkombëtare.</w:t>
      </w:r>
    </w:p>
    <w:p w:rsidR="00B56C16" w:rsidRPr="00383632" w:rsidRDefault="00B56C16" w:rsidP="00B56C16">
      <w:pPr>
        <w:pStyle w:val="Paragrafi"/>
        <w:rPr>
          <w:lang w:val="sq-AL"/>
        </w:rPr>
      </w:pPr>
      <w:r w:rsidRPr="00383632">
        <w:rPr>
          <w:lang w:val="sq-AL"/>
        </w:rPr>
        <w:t xml:space="preserve">2. Strukturat e </w:t>
      </w:r>
      <w:r w:rsidR="002B5011" w:rsidRPr="00383632">
        <w:rPr>
          <w:lang w:val="sq-AL"/>
        </w:rPr>
        <w:t xml:space="preserve">Policisë Kufitare </w:t>
      </w:r>
      <w:r w:rsidRPr="00383632">
        <w:rPr>
          <w:lang w:val="sq-AL"/>
        </w:rPr>
        <w:t xml:space="preserve">dhe </w:t>
      </w:r>
      <w:r w:rsidR="002B5011" w:rsidRPr="00383632">
        <w:rPr>
          <w:lang w:val="sq-AL"/>
        </w:rPr>
        <w:t xml:space="preserve">Migracionit </w:t>
      </w:r>
      <w:r w:rsidRPr="00383632">
        <w:rPr>
          <w:lang w:val="sq-AL"/>
        </w:rPr>
        <w:t xml:space="preserve">dhe ato të </w:t>
      </w:r>
      <w:r w:rsidR="002B5011" w:rsidRPr="00383632">
        <w:rPr>
          <w:lang w:val="sq-AL"/>
        </w:rPr>
        <w:t xml:space="preserve">Policisë Rrugore </w:t>
      </w:r>
      <w:r w:rsidRPr="00383632">
        <w:rPr>
          <w:lang w:val="sq-AL"/>
        </w:rPr>
        <w:t xml:space="preserve">të rrisin bashkëpunimin dhe </w:t>
      </w:r>
      <w:r w:rsidR="00E178C1">
        <w:rPr>
          <w:lang w:val="sq-AL"/>
        </w:rPr>
        <w:t>t</w:t>
      </w:r>
      <w:r w:rsidR="00E178C1" w:rsidRPr="00E178C1">
        <w:rPr>
          <w:lang w:val="sq-AL"/>
        </w:rPr>
        <w:t>ë</w:t>
      </w:r>
      <w:r w:rsidR="00E178C1">
        <w:rPr>
          <w:lang w:val="sq-AL"/>
        </w:rPr>
        <w:t xml:space="preserve"> </w:t>
      </w:r>
      <w:r w:rsidRPr="00383632">
        <w:rPr>
          <w:lang w:val="sq-AL"/>
        </w:rPr>
        <w:t>intensifikojnë kontaktet me strukturat homologe policore të Malit të Zi, Maqedonisë, Greqisë dhe Kosovës për zbatimin e marrëveshjeve të përbashkëta për çështjet kufitare, parandalimin e trafiqeve të paligjshme e qenieve njerëzore, kontrollin e përbashkët të akseve rrugore në të gjithë territorin e vendin me shërbimin policor të Kosovës, si dhe kontrollin e lëvizjeve të personave me precedent policor dhe penalë.</w:t>
      </w:r>
    </w:p>
    <w:p w:rsidR="00B56C16" w:rsidRPr="00383632" w:rsidRDefault="00B56C16" w:rsidP="00B56C16">
      <w:pPr>
        <w:pStyle w:val="Paragrafi"/>
        <w:rPr>
          <w:lang w:val="sq-AL"/>
        </w:rPr>
      </w:pPr>
      <w:r w:rsidRPr="00383632">
        <w:rPr>
          <w:lang w:val="sq-AL"/>
        </w:rPr>
        <w:t>3. Në varësi të fluksit të udhëtarëve dhe mjeteve në PKKK–të, drejtuesit e drejtorive raj</w:t>
      </w:r>
      <w:r>
        <w:rPr>
          <w:lang w:val="sq-AL"/>
        </w:rPr>
        <w:t xml:space="preserve">onale të kufirit dhe </w:t>
      </w:r>
      <w:r w:rsidR="00E178C1">
        <w:rPr>
          <w:lang w:val="sq-AL"/>
        </w:rPr>
        <w:t>t</w:t>
      </w:r>
      <w:r w:rsidR="00E178C1" w:rsidRPr="00E178C1">
        <w:rPr>
          <w:lang w:val="sq-AL"/>
        </w:rPr>
        <w:t>ë</w:t>
      </w:r>
      <w:r w:rsidR="00E178C1">
        <w:rPr>
          <w:lang w:val="sq-AL"/>
        </w:rPr>
        <w:t xml:space="preserve"> </w:t>
      </w:r>
      <w:r>
        <w:rPr>
          <w:lang w:val="sq-AL"/>
        </w:rPr>
        <w:t>m</w:t>
      </w:r>
      <w:r w:rsidRPr="00383632">
        <w:rPr>
          <w:lang w:val="sq-AL"/>
        </w:rPr>
        <w:t>igracionit të zhvillojnë takime dypalëshe me strukturat homologe të kufirit, me qëllim shtimin e sporteleve për përballimin dhe menaxhimin e fluksit dhe zgjidhjen e problemeve që mund të lindin.</w:t>
      </w:r>
    </w:p>
    <w:p w:rsidR="00B56C16" w:rsidRPr="00383632" w:rsidRDefault="00B56C16" w:rsidP="00B56C16">
      <w:pPr>
        <w:pStyle w:val="Paragrafi"/>
        <w:rPr>
          <w:lang w:val="sq-AL"/>
        </w:rPr>
      </w:pPr>
      <w:r w:rsidRPr="00383632">
        <w:rPr>
          <w:lang w:val="sq-AL"/>
        </w:rPr>
        <w:t xml:space="preserve">4. Të merren masat tekniko-logjistike për të siguruar gatishmërinë dhe funksionimin e plotë e të pandërprerë të </w:t>
      </w:r>
      <w:r>
        <w:rPr>
          <w:lang w:val="sq-AL"/>
        </w:rPr>
        <w:t>t</w:t>
      </w:r>
      <w:r w:rsidRPr="00E12940">
        <w:rPr>
          <w:lang w:val="sq-AL"/>
        </w:rPr>
        <w:t>ë</w:t>
      </w:r>
      <w:r>
        <w:rPr>
          <w:lang w:val="sq-AL"/>
        </w:rPr>
        <w:t xml:space="preserve"> </w:t>
      </w:r>
      <w:r w:rsidRPr="00383632">
        <w:rPr>
          <w:lang w:val="sq-AL"/>
        </w:rPr>
        <w:t xml:space="preserve">gjithë sistemit TIMS, për të siguruar një veprimtari normale dhe pa pengesa në regjistrimin e udhëtarëve në pikat e kalimit kufitar. </w:t>
      </w:r>
    </w:p>
    <w:p w:rsidR="00B56C16" w:rsidRPr="00383632" w:rsidRDefault="00B56C16" w:rsidP="00B56C16">
      <w:pPr>
        <w:pStyle w:val="Paragrafi"/>
        <w:rPr>
          <w:lang w:val="sq-AL"/>
        </w:rPr>
      </w:pPr>
      <w:r w:rsidRPr="00383632">
        <w:rPr>
          <w:lang w:val="sq-AL"/>
        </w:rPr>
        <w:t xml:space="preserve">5. Strukturat e varësisë të Ministrisë së Brendshme të bashkëpunojnë me agjencitë e tjera të zbatimit të ligjit, si: dogana, fitosanitarët, roja bregdetare, kapitaneritë, autoritet portuale, agjencitë private etj., me qëllim lehtësimin e procedurave të kalimit të shtetasve dhe </w:t>
      </w:r>
      <w:r>
        <w:rPr>
          <w:lang w:val="sq-AL"/>
        </w:rPr>
        <w:t>t</w:t>
      </w:r>
      <w:r w:rsidRPr="00E12940">
        <w:rPr>
          <w:lang w:val="sq-AL"/>
        </w:rPr>
        <w:t>ë</w:t>
      </w:r>
      <w:r>
        <w:rPr>
          <w:lang w:val="sq-AL"/>
        </w:rPr>
        <w:t xml:space="preserve"> </w:t>
      </w:r>
      <w:r w:rsidRPr="00383632">
        <w:rPr>
          <w:lang w:val="sq-AL"/>
        </w:rPr>
        <w:t>mjeteve gjatë sezonit veror, nëpërmjet një kontrolli efikas të kufirit dhe pa e cenuar sigurinë.</w:t>
      </w:r>
    </w:p>
    <w:p w:rsidR="00B56C16" w:rsidRPr="00383632" w:rsidRDefault="00B56C16" w:rsidP="00B56C16">
      <w:pPr>
        <w:pStyle w:val="Paragrafi"/>
        <w:rPr>
          <w:lang w:val="sq-AL"/>
        </w:rPr>
      </w:pPr>
      <w:r w:rsidRPr="00383632">
        <w:rPr>
          <w:lang w:val="sq-AL"/>
        </w:rPr>
        <w:t>6. Drejtuesit e strukturave qendrore dhe vendore të Policisë së Shtetit</w:t>
      </w:r>
      <w:r>
        <w:rPr>
          <w:lang w:val="sq-AL"/>
        </w:rPr>
        <w:t>,</w:t>
      </w:r>
      <w:r w:rsidRPr="00383632">
        <w:rPr>
          <w:lang w:val="sq-AL"/>
        </w:rPr>
        <w:t xml:space="preserve"> si dhe ata të </w:t>
      </w:r>
      <w:r w:rsidR="00E178C1" w:rsidRPr="00383632">
        <w:rPr>
          <w:lang w:val="sq-AL"/>
        </w:rPr>
        <w:t xml:space="preserve">Shërbimit </w:t>
      </w:r>
      <w:r w:rsidRPr="00383632">
        <w:rPr>
          <w:lang w:val="sq-AL"/>
        </w:rPr>
        <w:t xml:space="preserve">të </w:t>
      </w:r>
      <w:r w:rsidR="00E178C1" w:rsidRPr="00383632">
        <w:rPr>
          <w:lang w:val="sq-AL"/>
        </w:rPr>
        <w:t xml:space="preserve">Kontrollit </w:t>
      </w:r>
      <w:r w:rsidRPr="00383632">
        <w:rPr>
          <w:lang w:val="sq-AL"/>
        </w:rPr>
        <w:t xml:space="preserve">të </w:t>
      </w:r>
      <w:r w:rsidR="00E178C1" w:rsidRPr="00383632">
        <w:rPr>
          <w:lang w:val="sq-AL"/>
        </w:rPr>
        <w:t xml:space="preserve">Brendshëm </w:t>
      </w:r>
      <w:r w:rsidRPr="00383632">
        <w:rPr>
          <w:lang w:val="sq-AL"/>
        </w:rPr>
        <w:t xml:space="preserve">të raportojnë çdo njoftim, sinjalizim apo ankesë të shtetasve për rastet e abuzimeve me detyrën, shkeljeve të kërkesave të kodit të etikës së policisë, keqsjelljeve, keqtrajtimeve apo shkelje të tjera të </w:t>
      </w:r>
      <w:r>
        <w:rPr>
          <w:lang w:val="sq-AL"/>
        </w:rPr>
        <w:t>t</w:t>
      </w:r>
      <w:r w:rsidRPr="00E12940">
        <w:rPr>
          <w:lang w:val="sq-AL"/>
        </w:rPr>
        <w:t>ë</w:t>
      </w:r>
      <w:r>
        <w:rPr>
          <w:lang w:val="sq-AL"/>
        </w:rPr>
        <w:t xml:space="preserve"> </w:t>
      </w:r>
      <w:r w:rsidRPr="00383632">
        <w:rPr>
          <w:lang w:val="sq-AL"/>
        </w:rPr>
        <w:t>drejtave të qytetarëve nga ana e personelit policor, duke mbajtur qëndrim në përputhje me aktet normative, deri në ndjekje penale.</w:t>
      </w:r>
    </w:p>
    <w:p w:rsidR="00B56C16" w:rsidRPr="00383632" w:rsidRDefault="00B56C16" w:rsidP="00B56C16">
      <w:pPr>
        <w:pStyle w:val="Paragrafi"/>
        <w:rPr>
          <w:lang w:val="sq-AL"/>
        </w:rPr>
      </w:pPr>
      <w:r w:rsidRPr="00383632">
        <w:rPr>
          <w:lang w:val="sq-AL"/>
        </w:rPr>
        <w:t xml:space="preserve">7. Policia e Shtetit të intensifikojë masat në drejtim të rritjes së sigurisë në rrugë, parandalimit të aksidenteve dhe krijimin e kushteve për një lëvizje e qarkullim pa pengesa të mjeteve e këmbësorëve, sidomos në akset rrugore Durrës - Morinë, Durrës – </w:t>
      </w:r>
      <w:r>
        <w:rPr>
          <w:lang w:val="sq-AL"/>
        </w:rPr>
        <w:t>Qafë-</w:t>
      </w:r>
      <w:r w:rsidRPr="00383632">
        <w:rPr>
          <w:lang w:val="sq-AL"/>
        </w:rPr>
        <w:t>Thanë, Durrës – Vlorë, Shkodër – Tiranë, Tiranë-Durrës, Kakavijë-Gjirokastër-Fier-Vlorë ose Durrës dhe Kapshticë-Korçë-Elbasan-Durrës.</w:t>
      </w:r>
    </w:p>
    <w:p w:rsidR="00B56C16" w:rsidRPr="00383632" w:rsidRDefault="00B56C16" w:rsidP="00B56C16">
      <w:pPr>
        <w:pStyle w:val="Paragrafi"/>
        <w:rPr>
          <w:lang w:val="sq-AL"/>
        </w:rPr>
      </w:pPr>
      <w:r w:rsidRPr="00383632">
        <w:rPr>
          <w:lang w:val="sq-AL"/>
        </w:rPr>
        <w:t>8. Strukturat vendore të Policisë së Shtetit</w:t>
      </w:r>
      <w:r w:rsidR="00526850">
        <w:rPr>
          <w:lang w:val="sq-AL"/>
        </w:rPr>
        <w:t>,</w:t>
      </w:r>
      <w:r w:rsidRPr="00383632">
        <w:rPr>
          <w:lang w:val="sq-AL"/>
        </w:rPr>
        <w:t xml:space="preserve"> ato të qeverisjes vendore dhe agjencitë e tjera të bashkëpunojnë për planifikimin dhe zbatimin e masave të përbashkëta për dhënien e lejeve dhe monitorimin e aktivitetit të lokaleve të natës, si: disko, pub-e, duke evidentuar dhe mos lejuar shkaktimin e zhurmave të cilat përbëjnë shqetësim për komunitetin etj. </w:t>
      </w:r>
    </w:p>
    <w:p w:rsidR="00B56C16" w:rsidRPr="00383632" w:rsidRDefault="00B56C16" w:rsidP="00B56C16">
      <w:pPr>
        <w:pStyle w:val="Paragrafi"/>
        <w:rPr>
          <w:lang w:val="sq-AL"/>
        </w:rPr>
      </w:pPr>
      <w:r w:rsidRPr="00383632">
        <w:rPr>
          <w:lang w:val="sq-AL"/>
        </w:rPr>
        <w:t>9. Të bashkëpunohet ngushtë mes strukturave të linjës së Ministrisë së Brendshme me ato të Ministrisë së Punëve Publike e Transporteve, për përmirësimin e infrastrukturës rrugore, sinjalistikës rrugore, rregullimin e menaxhimin e trafikut në qendrat urbane sipas akteve të pushtetit vendor, si dhe duke kufizuar</w:t>
      </w:r>
      <w:r w:rsidR="00526850">
        <w:rPr>
          <w:lang w:val="sq-AL"/>
        </w:rPr>
        <w:t>,</w:t>
      </w:r>
      <w:r w:rsidRPr="00383632">
        <w:rPr>
          <w:lang w:val="sq-AL"/>
        </w:rPr>
        <w:t xml:space="preserve"> gjatë periudhës së verës, në zona apo orare të c</w:t>
      </w:r>
      <w:r>
        <w:rPr>
          <w:lang w:val="sq-AL"/>
        </w:rPr>
        <w:t>aktuara</w:t>
      </w:r>
      <w:r w:rsidR="001324F1">
        <w:rPr>
          <w:lang w:val="sq-AL"/>
        </w:rPr>
        <w:t>,</w:t>
      </w:r>
      <w:r>
        <w:rPr>
          <w:lang w:val="sq-AL"/>
        </w:rPr>
        <w:t xml:space="preserve"> lëvizjen e mjeteve të r</w:t>
      </w:r>
      <w:r w:rsidRPr="00E12940">
        <w:rPr>
          <w:lang w:val="sq-AL"/>
        </w:rPr>
        <w:t>ë</w:t>
      </w:r>
      <w:r w:rsidRPr="00383632">
        <w:rPr>
          <w:lang w:val="sq-AL"/>
        </w:rPr>
        <w:t xml:space="preserve">nda. </w:t>
      </w:r>
    </w:p>
    <w:p w:rsidR="00B56C16" w:rsidRPr="00383632" w:rsidRDefault="00B56C16" w:rsidP="00B56C16">
      <w:pPr>
        <w:pStyle w:val="Paragrafi"/>
        <w:rPr>
          <w:lang w:val="sq-AL"/>
        </w:rPr>
      </w:pPr>
      <w:r w:rsidRPr="00383632">
        <w:rPr>
          <w:lang w:val="sq-AL"/>
        </w:rPr>
        <w:t>10. Të bashkëpunohet ngushtë mes strukturave të linjës së Ministrisë së Brendshme me ato të Ministrisë së Mjedisit dhe Ujërave, për zbatimin e vendimeve të marra ndaj</w:t>
      </w:r>
      <w:r>
        <w:rPr>
          <w:lang w:val="sq-AL"/>
        </w:rPr>
        <w:t xml:space="preserve"> subjekteve që gjenerojnë zhurm</w:t>
      </w:r>
      <w:r w:rsidRPr="00E12940">
        <w:rPr>
          <w:lang w:val="sq-AL"/>
        </w:rPr>
        <w:t>ë</w:t>
      </w:r>
      <w:r w:rsidRPr="00383632">
        <w:rPr>
          <w:lang w:val="sq-AL"/>
        </w:rPr>
        <w:t xml:space="preserve"> në kundërshtim dhe kapërcim të ligjit.</w:t>
      </w:r>
    </w:p>
    <w:p w:rsidR="00B56C16" w:rsidRPr="00383632" w:rsidRDefault="00B56C16" w:rsidP="00B56C16">
      <w:pPr>
        <w:pStyle w:val="Paragrafi"/>
        <w:rPr>
          <w:lang w:val="sq-AL"/>
        </w:rPr>
      </w:pPr>
      <w:r w:rsidRPr="00383632">
        <w:rPr>
          <w:lang w:val="sq-AL"/>
        </w:rPr>
        <w:t>11. Të bashkëpunohet ngushtë mes strukturave të linjës së Ministrisë së Brendshme me ato pushtetit vendor</w:t>
      </w:r>
      <w:r w:rsidR="00CD4D1B">
        <w:rPr>
          <w:lang w:val="sq-AL"/>
        </w:rPr>
        <w:t>,</w:t>
      </w:r>
      <w:r w:rsidRPr="00383632">
        <w:rPr>
          <w:lang w:val="sq-AL"/>
        </w:rPr>
        <w:t xml:space="preserve"> që veprimtaritë në det, liqene dhe lumenj, për kanotazh dhe veprimtari të ngjashme, të kryhen vetëm nga persona të autorizuar dhe anëtarësuar në federatat përkatëse</w:t>
      </w:r>
      <w:r>
        <w:rPr>
          <w:lang w:val="sq-AL"/>
        </w:rPr>
        <w:t>.</w:t>
      </w:r>
    </w:p>
    <w:p w:rsidR="00B56C16" w:rsidRPr="00383632" w:rsidRDefault="00B56C16" w:rsidP="00B56C16">
      <w:pPr>
        <w:pStyle w:val="Paragrafi"/>
        <w:rPr>
          <w:lang w:val="sq-AL"/>
        </w:rPr>
      </w:pPr>
      <w:r w:rsidRPr="00383632">
        <w:rPr>
          <w:lang w:val="sq-AL"/>
        </w:rPr>
        <w:t xml:space="preserve">12. Strukturat e </w:t>
      </w:r>
      <w:r w:rsidR="00BA34ED" w:rsidRPr="00383632">
        <w:rPr>
          <w:lang w:val="sq-AL"/>
        </w:rPr>
        <w:t xml:space="preserve">Policisë Kufitare </w:t>
      </w:r>
      <w:r w:rsidRPr="00383632">
        <w:rPr>
          <w:lang w:val="sq-AL"/>
        </w:rPr>
        <w:t xml:space="preserve">dhe </w:t>
      </w:r>
      <w:r w:rsidR="009500DD" w:rsidRPr="00383632">
        <w:rPr>
          <w:lang w:val="sq-AL"/>
        </w:rPr>
        <w:t>Migracionit</w:t>
      </w:r>
      <w:r w:rsidRPr="00383632">
        <w:rPr>
          <w:lang w:val="sq-AL"/>
        </w:rPr>
        <w:t xml:space="preserve">, në bashkëpunim me drejtoritë e policisë së qarkut dhe kapitaneritë e porteve të marrin masa për evidentimin, regjistrimin dhe pajisjen me dokumentacionin e nevojshëm të </w:t>
      </w:r>
      <w:r>
        <w:rPr>
          <w:lang w:val="sq-AL"/>
        </w:rPr>
        <w:t>t</w:t>
      </w:r>
      <w:r w:rsidRPr="00C616FA">
        <w:rPr>
          <w:lang w:val="sq-AL"/>
        </w:rPr>
        <w:t>ë</w:t>
      </w:r>
      <w:r>
        <w:rPr>
          <w:lang w:val="sq-AL"/>
        </w:rPr>
        <w:t xml:space="preserve"> </w:t>
      </w:r>
      <w:r w:rsidRPr="00383632">
        <w:rPr>
          <w:lang w:val="sq-AL"/>
        </w:rPr>
        <w:t>gjithë motorëve të ujit.</w:t>
      </w:r>
    </w:p>
    <w:p w:rsidR="00B56C16" w:rsidRPr="00383632" w:rsidRDefault="00B56C16" w:rsidP="00B56C16">
      <w:pPr>
        <w:pStyle w:val="Paragrafi"/>
        <w:rPr>
          <w:lang w:val="sq-AL"/>
        </w:rPr>
      </w:pPr>
      <w:r w:rsidRPr="00383632">
        <w:rPr>
          <w:lang w:val="sq-AL"/>
        </w:rPr>
        <w:t xml:space="preserve">13. Drejtuesit e </w:t>
      </w:r>
      <w:r>
        <w:rPr>
          <w:lang w:val="sq-AL"/>
        </w:rPr>
        <w:t>n</w:t>
      </w:r>
      <w:r w:rsidRPr="00383632">
        <w:rPr>
          <w:lang w:val="sq-AL"/>
        </w:rPr>
        <w:t>jësive të qeverisjes vendore</w:t>
      </w:r>
      <w:r w:rsidR="00705C43">
        <w:rPr>
          <w:lang w:val="sq-AL"/>
        </w:rPr>
        <w:t>,</w:t>
      </w:r>
      <w:r w:rsidRPr="00383632">
        <w:rPr>
          <w:lang w:val="sq-AL"/>
        </w:rPr>
        <w:t xml:space="preserve"> në bashkëpunim me </w:t>
      </w:r>
      <w:r w:rsidR="00705C43" w:rsidRPr="00383632">
        <w:rPr>
          <w:lang w:val="sq-AL"/>
        </w:rPr>
        <w:t xml:space="preserve">Policinë Kufitare </w:t>
      </w:r>
      <w:r w:rsidRPr="00383632">
        <w:rPr>
          <w:lang w:val="sq-AL"/>
        </w:rPr>
        <w:t>dhe Migracionit, të marrin masa për:</w:t>
      </w:r>
    </w:p>
    <w:p w:rsidR="00B56C16" w:rsidRPr="00383632" w:rsidRDefault="00B56C16" w:rsidP="00B56C16">
      <w:pPr>
        <w:pStyle w:val="Paragrafi"/>
        <w:rPr>
          <w:lang w:val="sq-AL"/>
        </w:rPr>
      </w:pPr>
      <w:r w:rsidRPr="00383632">
        <w:rPr>
          <w:lang w:val="sq-AL"/>
        </w:rPr>
        <w:t>- përcaktimin e zonës ku motorët e ujit lejohet të përdoren sipas përcaktimit të vijës së plazheve publike dhe/ose private të vëna në dispozicion nga bashkitë dhe komunat;</w:t>
      </w:r>
    </w:p>
    <w:p w:rsidR="00B56C16" w:rsidRPr="00383632" w:rsidRDefault="00B56C16" w:rsidP="00B56C16">
      <w:pPr>
        <w:pStyle w:val="Paragrafi"/>
        <w:rPr>
          <w:lang w:val="sq-AL"/>
        </w:rPr>
      </w:pPr>
      <w:r w:rsidRPr="00383632">
        <w:rPr>
          <w:lang w:val="sq-AL"/>
        </w:rPr>
        <w:t xml:space="preserve">- vendosjen e shenjave kufizuese </w:t>
      </w:r>
      <w:r>
        <w:rPr>
          <w:lang w:val="sq-AL"/>
        </w:rPr>
        <w:t>(bovat), ku të përcaktohen vend</w:t>
      </w:r>
      <w:r w:rsidRPr="00383632">
        <w:rPr>
          <w:lang w:val="sq-AL"/>
        </w:rPr>
        <w:t>vendosja, hyrja apo dalja dhe zona e lejuar e lundrimit për motorët e ujit;</w:t>
      </w:r>
    </w:p>
    <w:p w:rsidR="00B56C16" w:rsidRPr="00383632" w:rsidRDefault="00B56C16" w:rsidP="00B56C16">
      <w:pPr>
        <w:pStyle w:val="Paragrafi"/>
        <w:rPr>
          <w:lang w:val="sq-AL"/>
        </w:rPr>
      </w:pPr>
      <w:r w:rsidRPr="00383632">
        <w:rPr>
          <w:lang w:val="sq-AL"/>
        </w:rPr>
        <w:t>- personat që do të pajisen me leje për ushtrimin e këtij aktiviteti duhet të parashikojnë, sipas ras</w:t>
      </w:r>
      <w:r>
        <w:rPr>
          <w:lang w:val="sq-AL"/>
        </w:rPr>
        <w:t>tit</w:t>
      </w:r>
      <w:r w:rsidR="0063386B">
        <w:rPr>
          <w:lang w:val="sq-AL"/>
        </w:rPr>
        <w:t>,</w:t>
      </w:r>
      <w:r>
        <w:rPr>
          <w:lang w:val="sq-AL"/>
        </w:rPr>
        <w:t xml:space="preserve"> persona, ekuipazhe dhe mjete</w:t>
      </w:r>
      <w:r w:rsidRPr="00383632">
        <w:rPr>
          <w:lang w:val="sq-AL"/>
        </w:rPr>
        <w:t xml:space="preserve"> shpëtimi për aktivitetin e tyre</w:t>
      </w:r>
      <w:r>
        <w:rPr>
          <w:lang w:val="sq-AL"/>
        </w:rPr>
        <w:t>;</w:t>
      </w:r>
    </w:p>
    <w:p w:rsidR="00B56C16" w:rsidRPr="00383632" w:rsidRDefault="00B56C16" w:rsidP="00B56C16">
      <w:pPr>
        <w:pStyle w:val="Paragrafi"/>
        <w:rPr>
          <w:lang w:val="sq-AL"/>
        </w:rPr>
      </w:pPr>
      <w:r w:rsidRPr="00383632">
        <w:rPr>
          <w:lang w:val="sq-AL"/>
        </w:rPr>
        <w:t>- të mos lejohet afrimi i mjeteve lundruese në asnjë zonë ku notojnë pushuesit;</w:t>
      </w:r>
    </w:p>
    <w:p w:rsidR="00B56C16" w:rsidRPr="00383632" w:rsidRDefault="00B56C16" w:rsidP="00B56C16">
      <w:pPr>
        <w:pStyle w:val="Paragrafi"/>
        <w:rPr>
          <w:lang w:val="sq-AL"/>
        </w:rPr>
      </w:pPr>
      <w:r w:rsidRPr="00383632">
        <w:rPr>
          <w:lang w:val="sq-AL"/>
        </w:rPr>
        <w:t>- të jepen lejet e përdorimit të mjeteve lundruese në distanca jo më pak se 2 km nga secili dhe në ato zona kur plazhi është më i vogël</w:t>
      </w:r>
      <w:r>
        <w:rPr>
          <w:lang w:val="sq-AL"/>
        </w:rPr>
        <w:t>,</w:t>
      </w:r>
      <w:r w:rsidRPr="00383632">
        <w:rPr>
          <w:lang w:val="sq-AL"/>
        </w:rPr>
        <w:t xml:space="preserve"> të caktohen në një vend të veçantë;</w:t>
      </w:r>
    </w:p>
    <w:p w:rsidR="00B56C16" w:rsidRPr="00383632" w:rsidRDefault="00B56C16" w:rsidP="00B56C16">
      <w:pPr>
        <w:pStyle w:val="Paragrafi"/>
        <w:rPr>
          <w:lang w:val="sq-AL"/>
        </w:rPr>
      </w:pPr>
      <w:r w:rsidRPr="00383632">
        <w:rPr>
          <w:lang w:val="sq-AL"/>
        </w:rPr>
        <w:t>- të përcaktohen oraret e përdorimit;</w:t>
      </w:r>
    </w:p>
    <w:p w:rsidR="00B56C16" w:rsidRPr="00383632" w:rsidRDefault="00B56C16" w:rsidP="00B56C16">
      <w:pPr>
        <w:pStyle w:val="Paragrafi"/>
        <w:rPr>
          <w:lang w:val="sq-AL"/>
        </w:rPr>
      </w:pPr>
      <w:r w:rsidRPr="00383632">
        <w:rPr>
          <w:lang w:val="sq-AL"/>
        </w:rPr>
        <w:t>- përcaktimi i distancës për të gjitha plazhet sipas pozicionit dhe thellësisë së</w:t>
      </w:r>
      <w:r>
        <w:rPr>
          <w:lang w:val="sq-AL"/>
        </w:rPr>
        <w:t xml:space="preserve"> ujit, e cila të jetë jo më e</w:t>
      </w:r>
      <w:r w:rsidRPr="00383632">
        <w:rPr>
          <w:lang w:val="sq-AL"/>
        </w:rPr>
        <w:t xml:space="preserve"> vogël se 100-300 metra (sipas thellësisë së ujit) dhe jo më larg se 1 milje nga bregu;</w:t>
      </w:r>
    </w:p>
    <w:p w:rsidR="00B56C16" w:rsidRPr="00383632" w:rsidRDefault="00B56C16" w:rsidP="00B56C16">
      <w:pPr>
        <w:pStyle w:val="Paragrafi"/>
        <w:rPr>
          <w:lang w:val="sq-AL"/>
        </w:rPr>
      </w:pPr>
      <w:r w:rsidRPr="00383632">
        <w:rPr>
          <w:lang w:val="sq-AL"/>
        </w:rPr>
        <w:t>- për vendosjen e shenjave kufizuese</w:t>
      </w:r>
      <w:r w:rsidR="00875130">
        <w:rPr>
          <w:lang w:val="sq-AL"/>
        </w:rPr>
        <w:t>,</w:t>
      </w:r>
      <w:r w:rsidRPr="00383632">
        <w:rPr>
          <w:lang w:val="sq-AL"/>
        </w:rPr>
        <w:t xml:space="preserve"> të bashkëpunohet me Shërbimin Hidrografik Shqiptar.</w:t>
      </w:r>
    </w:p>
    <w:p w:rsidR="00B56C16" w:rsidRPr="00383632" w:rsidRDefault="00B56C16" w:rsidP="00B56C16">
      <w:pPr>
        <w:pStyle w:val="Paragrafi"/>
        <w:rPr>
          <w:lang w:val="sq-AL"/>
        </w:rPr>
      </w:pPr>
      <w:r w:rsidRPr="00383632">
        <w:rPr>
          <w:lang w:val="sq-AL"/>
        </w:rPr>
        <w:t xml:space="preserve">14. Njësi të patrullave të Policisë së Shtetit dhe asaj </w:t>
      </w:r>
      <w:r>
        <w:rPr>
          <w:lang w:val="sq-AL"/>
        </w:rPr>
        <w:t>b</w:t>
      </w:r>
      <w:r w:rsidRPr="00383632">
        <w:rPr>
          <w:lang w:val="sq-AL"/>
        </w:rPr>
        <w:t xml:space="preserve">ashkiake nga toka dhe të Policisë Kufitare e Migracionit e Rojës Bregdetare nga deti të bëjnë kontrollin e mjeteve lundruese për: </w:t>
      </w:r>
    </w:p>
    <w:p w:rsidR="00B56C16" w:rsidRPr="00383632" w:rsidRDefault="00B56C16" w:rsidP="00B56C16">
      <w:pPr>
        <w:pStyle w:val="Paragrafi"/>
        <w:rPr>
          <w:lang w:val="sq-AL"/>
        </w:rPr>
      </w:pPr>
      <w:r w:rsidRPr="00383632">
        <w:rPr>
          <w:lang w:val="sq-AL"/>
        </w:rPr>
        <w:t>- mënyrën, ku</w:t>
      </w:r>
      <w:r>
        <w:rPr>
          <w:lang w:val="sq-AL"/>
        </w:rPr>
        <w:t>shtet dhe kriteret e përdorimit</w:t>
      </w:r>
      <w:r w:rsidRPr="00383632">
        <w:rPr>
          <w:lang w:val="sq-AL"/>
        </w:rPr>
        <w:t xml:space="preserve">; </w:t>
      </w:r>
    </w:p>
    <w:p w:rsidR="00B56C16" w:rsidRPr="00383632" w:rsidRDefault="00B56C16" w:rsidP="00B56C16">
      <w:pPr>
        <w:pStyle w:val="Paragrafi"/>
        <w:rPr>
          <w:lang w:val="sq-AL"/>
        </w:rPr>
      </w:pPr>
      <w:r w:rsidRPr="00383632">
        <w:rPr>
          <w:lang w:val="sq-AL"/>
        </w:rPr>
        <w:t>- lëvizjen brenda zonave të kufizuara;</w:t>
      </w:r>
    </w:p>
    <w:p w:rsidR="00B56C16" w:rsidRPr="00383632" w:rsidRDefault="00B56C16" w:rsidP="00B56C16">
      <w:pPr>
        <w:pStyle w:val="Paragrafi"/>
        <w:rPr>
          <w:lang w:val="sq-AL"/>
        </w:rPr>
      </w:pPr>
      <w:r w:rsidRPr="00383632">
        <w:rPr>
          <w:lang w:val="sq-AL"/>
        </w:rPr>
        <w:t>- pajisjen me mjete e ekuipazhe për shpëtimin e pushuesve;</w:t>
      </w:r>
    </w:p>
    <w:p w:rsidR="00B56C16" w:rsidRPr="00383632" w:rsidRDefault="00B56C16" w:rsidP="00B56C16">
      <w:pPr>
        <w:pStyle w:val="Paragrafi"/>
        <w:rPr>
          <w:lang w:val="sq-AL"/>
        </w:rPr>
      </w:pPr>
      <w:r w:rsidRPr="00383632">
        <w:rPr>
          <w:lang w:val="sq-AL"/>
        </w:rPr>
        <w:t>- dokumentacionin e tyre;</w:t>
      </w:r>
    </w:p>
    <w:p w:rsidR="00B56C16" w:rsidRPr="00383632" w:rsidRDefault="00B56C16" w:rsidP="00B56C16">
      <w:pPr>
        <w:pStyle w:val="Paragrafi"/>
        <w:rPr>
          <w:lang w:val="sq-AL"/>
        </w:rPr>
      </w:pPr>
      <w:r w:rsidRPr="00383632">
        <w:rPr>
          <w:lang w:val="sq-AL"/>
        </w:rPr>
        <w:t>- të mos lejojnë largimin dhe afrimin nga/në breg me shpejtësi më të madhe se 4 nyje;</w:t>
      </w:r>
    </w:p>
    <w:p w:rsidR="00B56C16" w:rsidRPr="00383632" w:rsidRDefault="00B56C16" w:rsidP="00B56C16">
      <w:pPr>
        <w:pStyle w:val="Paragrafi"/>
        <w:rPr>
          <w:lang w:val="sq-AL"/>
        </w:rPr>
      </w:pPr>
      <w:r w:rsidRPr="00383632">
        <w:rPr>
          <w:lang w:val="sq-AL"/>
        </w:rPr>
        <w:t>- të mos lejohet afrimi i motorëve të ujit në një distancë më të vogël se 200 metra te mjetet e tjera lundruese që janë në lundrim, në spirancë, në radat e porteve detare etj.</w:t>
      </w:r>
    </w:p>
    <w:p w:rsidR="00B56C16" w:rsidRPr="00383632" w:rsidRDefault="00B56C16" w:rsidP="00B56C16">
      <w:pPr>
        <w:pStyle w:val="Paragrafi"/>
        <w:rPr>
          <w:lang w:val="sq-AL"/>
        </w:rPr>
      </w:pPr>
      <w:r w:rsidRPr="00383632">
        <w:rPr>
          <w:lang w:val="sq-AL"/>
        </w:rPr>
        <w:t xml:space="preserve"> 15. Drejtoritë e policive në qarqe, drejtoritë rajonale të PKM-së dhe bashkitë ose </w:t>
      </w:r>
      <w:r>
        <w:rPr>
          <w:lang w:val="sq-AL"/>
        </w:rPr>
        <w:t>k</w:t>
      </w:r>
      <w:r w:rsidRPr="00383632">
        <w:rPr>
          <w:lang w:val="sq-AL"/>
        </w:rPr>
        <w:t>o</w:t>
      </w:r>
      <w:r w:rsidR="00875130">
        <w:rPr>
          <w:lang w:val="sq-AL"/>
        </w:rPr>
        <w:t>munat</w:t>
      </w:r>
      <w:r w:rsidRPr="00383632">
        <w:rPr>
          <w:lang w:val="sq-AL"/>
        </w:rPr>
        <w:t xml:space="preserve"> të marrin të gjitha masat për </w:t>
      </w:r>
      <w:r>
        <w:rPr>
          <w:lang w:val="sq-AL"/>
        </w:rPr>
        <w:t>t</w:t>
      </w:r>
      <w:r w:rsidRPr="004A2AC0">
        <w:rPr>
          <w:lang w:val="sq-AL"/>
        </w:rPr>
        <w:t>ë</w:t>
      </w:r>
      <w:r>
        <w:rPr>
          <w:lang w:val="sq-AL"/>
        </w:rPr>
        <w:t xml:space="preserve"> </w:t>
      </w:r>
      <w:r w:rsidRPr="00383632">
        <w:rPr>
          <w:lang w:val="sq-AL"/>
        </w:rPr>
        <w:t>ndaluar plotësisht aktivitetin e motorëve të ujit deri në plotësimin e kritereve të parashikuara në pikat 11</w:t>
      </w:r>
      <w:r w:rsidR="00875130">
        <w:rPr>
          <w:lang w:val="sq-AL"/>
        </w:rPr>
        <w:t xml:space="preserve">, </w:t>
      </w:r>
      <w:r w:rsidRPr="00383632">
        <w:rPr>
          <w:lang w:val="sq-AL"/>
        </w:rPr>
        <w:t>12</w:t>
      </w:r>
      <w:r w:rsidR="00875130">
        <w:rPr>
          <w:lang w:val="sq-AL"/>
        </w:rPr>
        <w:t xml:space="preserve"> e 13</w:t>
      </w:r>
      <w:r w:rsidRPr="00383632">
        <w:rPr>
          <w:lang w:val="sq-AL"/>
        </w:rPr>
        <w:t xml:space="preserve"> të këtij </w:t>
      </w:r>
      <w:r>
        <w:rPr>
          <w:lang w:val="sq-AL"/>
        </w:rPr>
        <w:t>u</w:t>
      </w:r>
      <w:r w:rsidRPr="00383632">
        <w:rPr>
          <w:lang w:val="sq-AL"/>
        </w:rPr>
        <w:t xml:space="preserve">dhëzimi. </w:t>
      </w:r>
    </w:p>
    <w:p w:rsidR="00B56C16" w:rsidRPr="00383632" w:rsidRDefault="00B56C16" w:rsidP="00B56C16">
      <w:pPr>
        <w:pStyle w:val="Paragrafi"/>
        <w:rPr>
          <w:lang w:val="sq-AL"/>
        </w:rPr>
      </w:pPr>
      <w:r w:rsidRPr="00383632">
        <w:rPr>
          <w:lang w:val="sq-AL"/>
        </w:rPr>
        <w:t>16. Të gjithë motorët e ujit</w:t>
      </w:r>
      <w:r>
        <w:rPr>
          <w:lang w:val="sq-AL"/>
        </w:rPr>
        <w:t xml:space="preserve"> dhe mjetet p</w:t>
      </w:r>
      <w:r w:rsidRPr="003E7A94">
        <w:rPr>
          <w:lang w:val="sq-AL"/>
        </w:rPr>
        <w:t>ë</w:t>
      </w:r>
      <w:r>
        <w:rPr>
          <w:lang w:val="sq-AL"/>
        </w:rPr>
        <w:t>r kanotazh e veprimtari t</w:t>
      </w:r>
      <w:r w:rsidRPr="003E7A94">
        <w:rPr>
          <w:lang w:val="sq-AL"/>
        </w:rPr>
        <w:t>ë</w:t>
      </w:r>
      <w:r>
        <w:rPr>
          <w:lang w:val="sq-AL"/>
        </w:rPr>
        <w:t xml:space="preserve"> ngjashme ujore, </w:t>
      </w:r>
      <w:r w:rsidRPr="00383632">
        <w:rPr>
          <w:lang w:val="sq-AL"/>
        </w:rPr>
        <w:t>të cilët lëvizin pa u plotësuar kriteret e parashikuara në pikat 11</w:t>
      </w:r>
      <w:r>
        <w:rPr>
          <w:lang w:val="sq-AL"/>
        </w:rPr>
        <w:t xml:space="preserve">, </w:t>
      </w:r>
      <w:r w:rsidRPr="00383632">
        <w:rPr>
          <w:lang w:val="sq-AL"/>
        </w:rPr>
        <w:t xml:space="preserve">12 </w:t>
      </w:r>
      <w:r>
        <w:rPr>
          <w:lang w:val="sq-AL"/>
        </w:rPr>
        <w:t xml:space="preserve">e 13 </w:t>
      </w:r>
      <w:r w:rsidRPr="00383632">
        <w:rPr>
          <w:lang w:val="sq-AL"/>
        </w:rPr>
        <w:t xml:space="preserve">të këtij </w:t>
      </w:r>
      <w:r>
        <w:rPr>
          <w:lang w:val="sq-AL"/>
        </w:rPr>
        <w:t>u</w:t>
      </w:r>
      <w:r w:rsidRPr="00383632">
        <w:rPr>
          <w:lang w:val="sq-AL"/>
        </w:rPr>
        <w:t xml:space="preserve">dhëzimi, duhet të bllokohen dhe </w:t>
      </w:r>
      <w:r>
        <w:rPr>
          <w:lang w:val="sq-AL"/>
        </w:rPr>
        <w:t>t</w:t>
      </w:r>
      <w:r w:rsidRPr="003E7A94">
        <w:rPr>
          <w:lang w:val="sq-AL"/>
        </w:rPr>
        <w:t>ë</w:t>
      </w:r>
      <w:r>
        <w:rPr>
          <w:lang w:val="sq-AL"/>
        </w:rPr>
        <w:t xml:space="preserve"> </w:t>
      </w:r>
      <w:r w:rsidRPr="00383632">
        <w:rPr>
          <w:lang w:val="sq-AL"/>
        </w:rPr>
        <w:t>sekuestrohen</w:t>
      </w:r>
      <w:r>
        <w:rPr>
          <w:lang w:val="sq-AL"/>
        </w:rPr>
        <w:t>,</w:t>
      </w:r>
      <w:r w:rsidRPr="00383632">
        <w:rPr>
          <w:lang w:val="sq-AL"/>
        </w:rPr>
        <w:t xml:space="preserve"> duke u konsiderua</w:t>
      </w:r>
      <w:r>
        <w:rPr>
          <w:lang w:val="sq-AL"/>
        </w:rPr>
        <w:t>r si aktivitet i jashtëligjshëm.</w:t>
      </w:r>
    </w:p>
    <w:p w:rsidR="00B56C16" w:rsidRPr="00383632" w:rsidRDefault="00B56C16" w:rsidP="00B56C16">
      <w:pPr>
        <w:pStyle w:val="Paragrafi"/>
        <w:rPr>
          <w:lang w:val="sq-AL"/>
        </w:rPr>
      </w:pPr>
      <w:r w:rsidRPr="00383632">
        <w:rPr>
          <w:lang w:val="sq-AL"/>
        </w:rPr>
        <w:t>II. Kryetarët e bashkive dhe komunave</w:t>
      </w:r>
      <w:r w:rsidR="00875130">
        <w:rPr>
          <w:lang w:val="sq-AL"/>
        </w:rPr>
        <w:t>, të mbështetur edhe nga kryetar</w:t>
      </w:r>
      <w:r w:rsidR="00875130" w:rsidRPr="00875130">
        <w:rPr>
          <w:lang w:val="sq-AL"/>
        </w:rPr>
        <w:t>ë</w:t>
      </w:r>
      <w:r w:rsidRPr="00383632">
        <w:rPr>
          <w:lang w:val="sq-AL"/>
        </w:rPr>
        <w:t>t dhe administrata e këshillave të qarqeve, në zbatim të ligjit nr.8652, datë 31.7.2000 “Për organizimin dhe funksionimin e qeverisjes vendore” dhe të akteve të tjera ligjore e nënligjore, brenda datës 15 qershor, të marrin këto masa:</w:t>
      </w:r>
    </w:p>
    <w:p w:rsidR="00B56C16" w:rsidRPr="00383632" w:rsidRDefault="00B56C16" w:rsidP="00B56C16">
      <w:pPr>
        <w:pStyle w:val="Paragrafi"/>
        <w:numPr>
          <w:ilvl w:val="0"/>
          <w:numId w:val="18"/>
        </w:numPr>
        <w:rPr>
          <w:lang w:val="sq-AL"/>
        </w:rPr>
      </w:pPr>
      <w:r w:rsidRPr="00383632">
        <w:rPr>
          <w:lang w:val="sq-AL"/>
        </w:rPr>
        <w:t>Kryetarët e bashkive dhe komunave:</w:t>
      </w:r>
    </w:p>
    <w:p w:rsidR="00B56C16" w:rsidRPr="00383632" w:rsidRDefault="00B56C16" w:rsidP="00B56C16">
      <w:pPr>
        <w:pStyle w:val="Paragrafi"/>
        <w:rPr>
          <w:lang w:val="sq-AL"/>
        </w:rPr>
      </w:pPr>
      <w:r w:rsidRPr="00383632">
        <w:rPr>
          <w:lang w:val="sq-AL"/>
        </w:rPr>
        <w:t>a) për pastrimin e plazhit dhe hyrjet e daljet në zonat turistike nga mbeturinat dhe largimin e tyre</w:t>
      </w:r>
      <w:r>
        <w:rPr>
          <w:lang w:val="sq-AL"/>
        </w:rPr>
        <w:t>;</w:t>
      </w:r>
      <w:r w:rsidRPr="00383632">
        <w:rPr>
          <w:lang w:val="sq-AL"/>
        </w:rPr>
        <w:t xml:space="preserve"> </w:t>
      </w:r>
    </w:p>
    <w:p w:rsidR="00B56C16" w:rsidRPr="00383632" w:rsidRDefault="00B56C16" w:rsidP="00B56C16">
      <w:pPr>
        <w:pStyle w:val="Paragrafi"/>
        <w:rPr>
          <w:lang w:val="sq-AL"/>
        </w:rPr>
      </w:pPr>
      <w:r w:rsidRPr="00383632">
        <w:rPr>
          <w:lang w:val="sq-AL"/>
        </w:rPr>
        <w:t>b) sigurimin e ujit të pijshëm</w:t>
      </w:r>
      <w:r>
        <w:rPr>
          <w:lang w:val="sq-AL"/>
        </w:rPr>
        <w:t>;</w:t>
      </w:r>
      <w:r w:rsidRPr="00383632">
        <w:rPr>
          <w:lang w:val="sq-AL"/>
        </w:rPr>
        <w:t xml:space="preserve"> </w:t>
      </w:r>
    </w:p>
    <w:p w:rsidR="00B56C16" w:rsidRPr="00383632" w:rsidRDefault="00B56C16" w:rsidP="00B56C16">
      <w:pPr>
        <w:pStyle w:val="Paragrafi"/>
        <w:rPr>
          <w:lang w:val="sq-AL"/>
        </w:rPr>
      </w:pPr>
      <w:r w:rsidRPr="00383632">
        <w:rPr>
          <w:lang w:val="sq-AL"/>
        </w:rPr>
        <w:t>c) dhënien e lejeve të lokaleve të ndryshme që shkaktojnë zhurma:</w:t>
      </w:r>
    </w:p>
    <w:p w:rsidR="00B56C16" w:rsidRPr="00383632" w:rsidRDefault="00B56C16" w:rsidP="00B56C16">
      <w:pPr>
        <w:pStyle w:val="Paragrafi"/>
        <w:rPr>
          <w:lang w:val="sq-AL"/>
        </w:rPr>
      </w:pPr>
      <w:r w:rsidRPr="00383632">
        <w:rPr>
          <w:lang w:val="sq-AL"/>
        </w:rPr>
        <w:t xml:space="preserve">- për lokalet e hapura, </w:t>
      </w:r>
      <w:r>
        <w:rPr>
          <w:lang w:val="sq-AL"/>
        </w:rPr>
        <w:t xml:space="preserve">orari </w:t>
      </w:r>
      <w:r w:rsidRPr="00383632">
        <w:rPr>
          <w:lang w:val="sq-AL"/>
        </w:rPr>
        <w:t>për ditët e premte dhe të shtunë, të jetë deri në ora 24:00, ndërsa për ditët e tjera të javës deri në orën 23:00;</w:t>
      </w:r>
    </w:p>
    <w:p w:rsidR="00B56C16" w:rsidRPr="00383632" w:rsidRDefault="00B56C16" w:rsidP="00B56C16">
      <w:pPr>
        <w:pStyle w:val="Paragrafi"/>
        <w:rPr>
          <w:lang w:val="sq-AL"/>
        </w:rPr>
      </w:pPr>
      <w:r w:rsidRPr="00383632">
        <w:rPr>
          <w:lang w:val="sq-AL"/>
        </w:rPr>
        <w:t>- për lokalet e mbyllura</w:t>
      </w:r>
      <w:r w:rsidR="00875130">
        <w:rPr>
          <w:lang w:val="sq-AL"/>
        </w:rPr>
        <w:t>,</w:t>
      </w:r>
      <w:r w:rsidRPr="00383632">
        <w:rPr>
          <w:lang w:val="sq-AL"/>
        </w:rPr>
        <w:t xml:space="preserve"> pa kufizim orari;</w:t>
      </w:r>
    </w:p>
    <w:p w:rsidR="00B56C16" w:rsidRPr="00383632" w:rsidRDefault="00B56C16" w:rsidP="00B56C16">
      <w:pPr>
        <w:pStyle w:val="Paragrafi"/>
        <w:rPr>
          <w:lang w:val="sq-AL"/>
        </w:rPr>
      </w:pPr>
      <w:r w:rsidRPr="00383632">
        <w:rPr>
          <w:lang w:val="sq-AL"/>
        </w:rPr>
        <w:t xml:space="preserve"> - </w:t>
      </w:r>
      <w:r>
        <w:rPr>
          <w:lang w:val="sq-AL"/>
        </w:rPr>
        <w:t>n</w:t>
      </w:r>
      <w:r w:rsidRPr="003E7A94">
        <w:rPr>
          <w:lang w:val="sq-AL"/>
        </w:rPr>
        <w:t>ë</w:t>
      </w:r>
      <w:r>
        <w:rPr>
          <w:lang w:val="sq-AL"/>
        </w:rPr>
        <w:t xml:space="preserve"> </w:t>
      </w:r>
      <w:r w:rsidRPr="00383632">
        <w:rPr>
          <w:lang w:val="sq-AL"/>
        </w:rPr>
        <w:t>të gjitha rastet e kësaj pike të respektohet niveli i lejuar i zhurmave sipas udhëzimit të përbashkët nr.8, datë 27.11.2007 të Ministrisë së Mjedisit, Pyjeve dhe Administrimit të Ujërave dhe Ministrisë së Shëndetësisë”</w:t>
      </w:r>
      <w:r>
        <w:rPr>
          <w:lang w:val="sq-AL"/>
        </w:rPr>
        <w:t>;</w:t>
      </w:r>
    </w:p>
    <w:p w:rsidR="00B56C16" w:rsidRPr="00383632" w:rsidRDefault="00B56C16" w:rsidP="00B56C16">
      <w:pPr>
        <w:pStyle w:val="Paragrafi"/>
        <w:rPr>
          <w:lang w:val="sq-AL"/>
        </w:rPr>
      </w:pPr>
      <w:r w:rsidRPr="00383632">
        <w:rPr>
          <w:lang w:val="sq-AL"/>
        </w:rPr>
        <w:t>d) të ndihmojnë për sigurimin e trafikut në qarkullimin e makinave dhe njerëzve</w:t>
      </w:r>
      <w:r>
        <w:rPr>
          <w:lang w:val="sq-AL"/>
        </w:rPr>
        <w:t>;</w:t>
      </w:r>
    </w:p>
    <w:p w:rsidR="00B56C16" w:rsidRPr="00383632" w:rsidRDefault="00B56C16" w:rsidP="00B56C16">
      <w:pPr>
        <w:pStyle w:val="Paragrafi"/>
        <w:rPr>
          <w:lang w:val="sq-AL"/>
        </w:rPr>
      </w:pPr>
      <w:r w:rsidRPr="00383632">
        <w:rPr>
          <w:lang w:val="sq-AL"/>
        </w:rPr>
        <w:t>e) sigurimin e shesheve për parkimin e automjeteve;</w:t>
      </w:r>
    </w:p>
    <w:p w:rsidR="00B56C16" w:rsidRPr="00383632" w:rsidRDefault="00B56C16" w:rsidP="00B56C16">
      <w:pPr>
        <w:pStyle w:val="Paragrafi"/>
        <w:rPr>
          <w:lang w:val="sq-AL"/>
        </w:rPr>
      </w:pPr>
      <w:r w:rsidRPr="00383632">
        <w:rPr>
          <w:lang w:val="sq-AL"/>
        </w:rPr>
        <w:t>f) për dhënien e lejeve dhe vendvendosjen e mjeteve motorike të ujit, si dhe kontrollin e qarkullimit të tyre në det;</w:t>
      </w:r>
    </w:p>
    <w:p w:rsidR="00B56C16" w:rsidRPr="00383632" w:rsidRDefault="00B56C16" w:rsidP="00B56C16">
      <w:pPr>
        <w:pStyle w:val="Paragrafi"/>
        <w:rPr>
          <w:lang w:val="sq-AL"/>
        </w:rPr>
      </w:pPr>
      <w:r w:rsidRPr="00383632">
        <w:rPr>
          <w:lang w:val="sq-AL"/>
        </w:rPr>
        <w:t xml:space="preserve">g) </w:t>
      </w:r>
      <w:r>
        <w:rPr>
          <w:lang w:val="sq-AL"/>
        </w:rPr>
        <w:t>d</w:t>
      </w:r>
      <w:r w:rsidRPr="00383632">
        <w:rPr>
          <w:lang w:val="sq-AL"/>
        </w:rPr>
        <w:t>isiplinimin e derdhjeve të ujërave të zeza, depozitimin dhe përpunimin e mbeturinave.</w:t>
      </w:r>
    </w:p>
    <w:p w:rsidR="00B56C16" w:rsidRPr="00383632" w:rsidRDefault="00B56C16" w:rsidP="00B56C16">
      <w:pPr>
        <w:pStyle w:val="Paragrafi"/>
        <w:rPr>
          <w:lang w:val="sq-AL"/>
        </w:rPr>
      </w:pPr>
      <w:r w:rsidRPr="00383632">
        <w:rPr>
          <w:lang w:val="sq-AL"/>
        </w:rPr>
        <w:t>2. Të ngarkojnë strukturat e policisë bashkiake të bashkëpunojnë me strukturat e Policisë së Shtetit në zbatim të ligjit, për përballimin e trafikut të automjeteve dhe zgjidhjen e çështjeve brenda kompetencave.</w:t>
      </w:r>
    </w:p>
    <w:p w:rsidR="00B56C16" w:rsidRPr="00383632" w:rsidRDefault="00B56C16" w:rsidP="00B56C16">
      <w:pPr>
        <w:pStyle w:val="Paragrafi"/>
        <w:rPr>
          <w:lang w:val="sq-AL"/>
        </w:rPr>
      </w:pPr>
      <w:r w:rsidRPr="00383632">
        <w:rPr>
          <w:lang w:val="sq-AL"/>
        </w:rPr>
        <w:t>3. Të bashkëpunojnë me pronarët e hoteleve, restoranteve, lokaleve publike për të dhënë informacionin e nevojshëm për pushuesit te strukturat e policisë, për të rritur shkallën e sigurisë në zbatim të ligjit.</w:t>
      </w:r>
    </w:p>
    <w:p w:rsidR="00B56C16" w:rsidRPr="00383632" w:rsidRDefault="00B56C16" w:rsidP="00B56C16">
      <w:pPr>
        <w:pStyle w:val="Paragrafi"/>
        <w:rPr>
          <w:lang w:val="sq-AL"/>
        </w:rPr>
      </w:pPr>
      <w:r w:rsidRPr="00383632">
        <w:rPr>
          <w:lang w:val="sq-AL"/>
        </w:rPr>
        <w:t xml:space="preserve"> 4. Kryetarët e bashkive dhe komunave që kanë në territorin e tyre plazhe, të krijojnë dhe sigurojnë funksionimin e grupeve të dh</w:t>
      </w:r>
      <w:r>
        <w:rPr>
          <w:lang w:val="sq-AL"/>
        </w:rPr>
        <w:t>ënies së ndihmës së shpejtë për</w:t>
      </w:r>
      <w:r w:rsidRPr="00383632">
        <w:rPr>
          <w:lang w:val="sq-AL"/>
        </w:rPr>
        <w:t>gjatë vijës së plazhit në rastet kur rrezikohet jeta e pushuesve nga mbytjet në ujë, rreziku nga zjarri apo aksidente të tjer</w:t>
      </w:r>
      <w:r>
        <w:rPr>
          <w:lang w:val="sq-AL"/>
        </w:rPr>
        <w:t>a. Në rrugët hyrëse të plazheve</w:t>
      </w:r>
      <w:r w:rsidRPr="00383632">
        <w:rPr>
          <w:lang w:val="sq-AL"/>
        </w:rPr>
        <w:t xml:space="preserve"> të vendosen tabelat me numrat e telefonit të shërbimeve të Policisë së Shtetit, të shërbimeve të emergjencës, të zjarrfikësve, grupeve të shpëtimit</w:t>
      </w:r>
      <w:r>
        <w:rPr>
          <w:lang w:val="sq-AL"/>
        </w:rPr>
        <w:t>,</w:t>
      </w:r>
      <w:r w:rsidRPr="00383632">
        <w:rPr>
          <w:lang w:val="sq-AL"/>
        </w:rPr>
        <w:t xml:space="preserve"> si dhe tabela për zonat e rrezikshme për jetën.</w:t>
      </w:r>
    </w:p>
    <w:p w:rsidR="00B56C16" w:rsidRPr="00383632" w:rsidRDefault="00B56C16" w:rsidP="00B56C16">
      <w:pPr>
        <w:pStyle w:val="Paragrafi"/>
        <w:rPr>
          <w:lang w:val="sq-AL"/>
        </w:rPr>
      </w:pPr>
      <w:r w:rsidRPr="00383632">
        <w:rPr>
          <w:lang w:val="sq-AL"/>
        </w:rPr>
        <w:t>5. Në bashkëpunim me Policinë e Shtetit dhe Rojën Bregdetare</w:t>
      </w:r>
      <w:r>
        <w:rPr>
          <w:lang w:val="sq-AL"/>
        </w:rPr>
        <w:t>,</w:t>
      </w:r>
      <w:r w:rsidRPr="00383632">
        <w:rPr>
          <w:lang w:val="sq-AL"/>
        </w:rPr>
        <w:t xml:space="preserve"> të marrin masa për zbatimin e kërkesave të këtij udhëzimi, duke caktuar vende të posaçme për motorët e ujit</w:t>
      </w:r>
      <w:r>
        <w:rPr>
          <w:lang w:val="sq-AL"/>
        </w:rPr>
        <w:t>,</w:t>
      </w:r>
      <w:r w:rsidRPr="00383632">
        <w:rPr>
          <w:lang w:val="sq-AL"/>
        </w:rPr>
        <w:t xml:space="preserve"> si dhe kufizimet në det për lëvizjen e tyre. </w:t>
      </w:r>
    </w:p>
    <w:p w:rsidR="00B56C16" w:rsidRPr="00383632" w:rsidRDefault="00B56C16" w:rsidP="00B56C16">
      <w:pPr>
        <w:pStyle w:val="Paragrafi"/>
        <w:rPr>
          <w:lang w:val="sq-AL"/>
        </w:rPr>
      </w:pPr>
      <w:r w:rsidRPr="00383632">
        <w:rPr>
          <w:lang w:val="sq-AL"/>
        </w:rPr>
        <w:t>6. Masat e marra gjatë këtij sezoni nga pushteti vendor dhe Policia e Shtetit të bëhen publike në mediat lokale apo kombëtare, duke kërkuar dhe bashkëpunimin e publikut për krijimin e një ambienti të qetë dhe të sigurt.</w:t>
      </w:r>
    </w:p>
    <w:p w:rsidR="00B56C16" w:rsidRPr="00383632" w:rsidRDefault="00B56C16" w:rsidP="00B56C16">
      <w:pPr>
        <w:pStyle w:val="Paragrafi"/>
        <w:rPr>
          <w:lang w:val="sq-AL"/>
        </w:rPr>
      </w:pPr>
      <w:r w:rsidRPr="00383632">
        <w:rPr>
          <w:lang w:val="sq-AL"/>
        </w:rPr>
        <w:t xml:space="preserve">III. Ndjekja dhe raportimi </w:t>
      </w:r>
    </w:p>
    <w:p w:rsidR="00B56C16" w:rsidRPr="00383632" w:rsidRDefault="00B56C16" w:rsidP="00B56C16">
      <w:pPr>
        <w:pStyle w:val="Paragrafi"/>
        <w:rPr>
          <w:lang w:val="sq-AL"/>
        </w:rPr>
      </w:pPr>
      <w:r w:rsidRPr="00383632">
        <w:rPr>
          <w:lang w:val="sq-AL"/>
        </w:rPr>
        <w:t>1. Prefektët evidentojnë dhe vlerësojnë informacionet ditore të dërguara nga kryetarët e bashkive dhe komunave, drejtoritë</w:t>
      </w:r>
      <w:r>
        <w:rPr>
          <w:lang w:val="sq-AL"/>
        </w:rPr>
        <w:t xml:space="preserve"> e policisë në qarqe</w:t>
      </w:r>
      <w:r w:rsidRPr="00383632">
        <w:rPr>
          <w:lang w:val="sq-AL"/>
        </w:rPr>
        <w:t xml:space="preserve"> dhe drejtuesit e strukturave shtetërore mbi zbatimin e planit të masave dhe planit të veprimit, si dhe të detyrave të parashikuar</w:t>
      </w:r>
      <w:r>
        <w:rPr>
          <w:lang w:val="sq-AL"/>
        </w:rPr>
        <w:t>a</w:t>
      </w:r>
      <w:r w:rsidRPr="00383632">
        <w:rPr>
          <w:lang w:val="sq-AL"/>
        </w:rPr>
        <w:t xml:space="preserve"> në këtë udhëzim.</w:t>
      </w:r>
    </w:p>
    <w:p w:rsidR="00B56C16" w:rsidRPr="00383632" w:rsidRDefault="00B56C16" w:rsidP="00B56C16">
      <w:pPr>
        <w:pStyle w:val="Paragrafi"/>
        <w:rPr>
          <w:lang w:val="sq-AL"/>
        </w:rPr>
      </w:pPr>
      <w:r w:rsidRPr="00383632">
        <w:rPr>
          <w:lang w:val="sq-AL"/>
        </w:rPr>
        <w:t>2. Prefekti i qarkut</w:t>
      </w:r>
      <w:r>
        <w:rPr>
          <w:lang w:val="sq-AL"/>
        </w:rPr>
        <w:t>,</w:t>
      </w:r>
      <w:r w:rsidRPr="00383632">
        <w:rPr>
          <w:lang w:val="sq-AL"/>
        </w:rPr>
        <w:t xml:space="preserve"> me cilësinë e kryetarit të shtabit të punës, merr informacion ditor nga strukturat e Policisë së Shtetit, të zgjedhurit vendor</w:t>
      </w:r>
      <w:r w:rsidRPr="00DC7A88">
        <w:rPr>
          <w:lang w:val="sq-AL"/>
        </w:rPr>
        <w:t>ë</w:t>
      </w:r>
      <w:r w:rsidRPr="00383632">
        <w:rPr>
          <w:lang w:val="sq-AL"/>
        </w:rPr>
        <w:t>, drejtuesit e strukturave shtetërore në nivel vendor dhe raporton çdo të premte, me shkrim</w:t>
      </w:r>
      <w:r w:rsidR="00006B01">
        <w:rPr>
          <w:lang w:val="sq-AL"/>
        </w:rPr>
        <w:t>,</w:t>
      </w:r>
      <w:r w:rsidRPr="00383632">
        <w:rPr>
          <w:lang w:val="sq-AL"/>
        </w:rPr>
        <w:t xml:space="preserve"> në Ministrinë e Brendshme për zbatimin e planit të masave dhe planit të </w:t>
      </w:r>
      <w:r>
        <w:rPr>
          <w:lang w:val="sq-AL"/>
        </w:rPr>
        <w:t>v</w:t>
      </w:r>
      <w:r w:rsidRPr="00383632">
        <w:rPr>
          <w:lang w:val="sq-AL"/>
        </w:rPr>
        <w:t>eprimit, si dhe të detyrave të parashikuar</w:t>
      </w:r>
      <w:r>
        <w:rPr>
          <w:lang w:val="sq-AL"/>
        </w:rPr>
        <w:t>a</w:t>
      </w:r>
      <w:r w:rsidRPr="00383632">
        <w:rPr>
          <w:lang w:val="sq-AL"/>
        </w:rPr>
        <w:t xml:space="preserve"> në këtë udhëzim. </w:t>
      </w:r>
    </w:p>
    <w:p w:rsidR="00B56C16" w:rsidRPr="00383632" w:rsidRDefault="00B56C16" w:rsidP="00B56C16">
      <w:pPr>
        <w:pStyle w:val="Paragrafi"/>
        <w:rPr>
          <w:lang w:val="sq-AL"/>
        </w:rPr>
      </w:pPr>
      <w:r w:rsidRPr="00383632">
        <w:rPr>
          <w:lang w:val="sq-AL"/>
        </w:rPr>
        <w:t xml:space="preserve">3. Për zbatimin e këtij </w:t>
      </w:r>
      <w:r>
        <w:rPr>
          <w:lang w:val="sq-AL"/>
        </w:rPr>
        <w:t>udhëzimi ngarkohen</w:t>
      </w:r>
      <w:r w:rsidRPr="00383632">
        <w:rPr>
          <w:lang w:val="sq-AL"/>
        </w:rPr>
        <w:t xml:space="preserve"> prefektët, shtabet e punës, Drejtoria e Përgjithshme e Policisë së Shtetit, Drejtoria e Përgjithshme e Decentralizimit dhe Integrimit, kryetarët e bashkive dhe komunave</w:t>
      </w:r>
      <w:r>
        <w:rPr>
          <w:lang w:val="sq-AL"/>
        </w:rPr>
        <w:t>,</w:t>
      </w:r>
      <w:r w:rsidRPr="00383632">
        <w:rPr>
          <w:lang w:val="sq-AL"/>
        </w:rPr>
        <w:t xml:space="preserve"> si dhe të gjitha strukturat përgjegjëse.</w:t>
      </w:r>
    </w:p>
    <w:p w:rsidR="00B56C16" w:rsidRPr="00383632" w:rsidRDefault="00B56C16" w:rsidP="00B56C16">
      <w:pPr>
        <w:pStyle w:val="Paragrafi"/>
        <w:rPr>
          <w:lang w:val="sq-AL"/>
        </w:rPr>
      </w:pPr>
      <w:r w:rsidRPr="00383632">
        <w:rPr>
          <w:lang w:val="sq-AL"/>
        </w:rPr>
        <w:t>4. Ngarkohen zëvendësministrat e brendshëm për ndjekjen dhe monitorimin e këtij udhëzimi.</w:t>
      </w:r>
    </w:p>
    <w:p w:rsidR="00122956" w:rsidRDefault="00122956" w:rsidP="00B56C16">
      <w:pPr>
        <w:pStyle w:val="Paragrafi"/>
        <w:rPr>
          <w:lang w:val="sq-AL"/>
        </w:rPr>
      </w:pPr>
    </w:p>
    <w:p w:rsidR="00B56C16" w:rsidRPr="00383632" w:rsidRDefault="00B56C16" w:rsidP="00B56C16">
      <w:pPr>
        <w:pStyle w:val="Paragrafi"/>
        <w:rPr>
          <w:lang w:val="sq-AL"/>
        </w:rPr>
      </w:pPr>
      <w:r w:rsidRPr="00383632">
        <w:rPr>
          <w:lang w:val="sq-AL"/>
        </w:rPr>
        <w:t>Ky udhëzim hyn në fuqi menjëherë dhe botohet në Fletoren Zyrtare.</w:t>
      </w:r>
    </w:p>
    <w:p w:rsidR="00B56C16" w:rsidRPr="00383632" w:rsidRDefault="00B56C16" w:rsidP="00B56C16">
      <w:pPr>
        <w:pStyle w:val="Paragrafi"/>
        <w:ind w:firstLine="0"/>
        <w:rPr>
          <w:lang w:val="sq-AL"/>
        </w:rPr>
      </w:pPr>
    </w:p>
    <w:p w:rsidR="00B56C16" w:rsidRPr="00383632" w:rsidRDefault="00B56C16" w:rsidP="00B56C16">
      <w:pPr>
        <w:pStyle w:val="Paragrafi"/>
        <w:jc w:val="right"/>
        <w:rPr>
          <w:lang w:val="sq-AL"/>
        </w:rPr>
      </w:pPr>
      <w:r w:rsidRPr="00383632">
        <w:rPr>
          <w:lang w:val="sq-AL"/>
        </w:rPr>
        <w:t xml:space="preserve"> M</w:t>
      </w:r>
      <w:r>
        <w:rPr>
          <w:lang w:val="sq-AL"/>
        </w:rPr>
        <w:t>INISTR</w:t>
      </w:r>
      <w:r w:rsidRPr="00383632">
        <w:rPr>
          <w:lang w:val="sq-AL"/>
        </w:rPr>
        <w:t>I</w:t>
      </w:r>
      <w:r>
        <w:rPr>
          <w:lang w:val="sq-AL"/>
        </w:rPr>
        <w:t xml:space="preserve"> I BRENDSHËM</w:t>
      </w:r>
    </w:p>
    <w:p w:rsidR="00B56C16" w:rsidRPr="00B2386B" w:rsidRDefault="00B56C16" w:rsidP="00B56C16">
      <w:pPr>
        <w:pStyle w:val="Paragrafi"/>
        <w:ind w:firstLine="0"/>
        <w:jc w:val="right"/>
        <w:rPr>
          <w:b/>
          <w:lang w:val="sq-AL"/>
        </w:rPr>
      </w:pPr>
      <w:r w:rsidRPr="00B2386B">
        <w:rPr>
          <w:b/>
          <w:lang w:val="sq-AL"/>
        </w:rPr>
        <w:t>Bujar Nishani</w:t>
      </w:r>
    </w:p>
    <w:p w:rsidR="00B56C16" w:rsidRDefault="00B56C16" w:rsidP="00281624">
      <w:pPr>
        <w:pStyle w:val="TitulliTitull"/>
        <w:jc w:val="left"/>
      </w:pPr>
    </w:p>
    <w:p w:rsidR="00B56C16" w:rsidRDefault="00B56C16" w:rsidP="004B0716">
      <w:pPr>
        <w:pStyle w:val="TitulliTitull"/>
      </w:pPr>
    </w:p>
    <w:p w:rsidR="007935D8" w:rsidRDefault="004B0716" w:rsidP="004B0716">
      <w:pPr>
        <w:pStyle w:val="TitulliTitull"/>
      </w:pPr>
      <w:r>
        <w:t>NDREQJE GABIMI</w:t>
      </w:r>
    </w:p>
    <w:p w:rsidR="004B0716" w:rsidRDefault="004B0716" w:rsidP="007935D8">
      <w:pPr>
        <w:pStyle w:val="Paragrafi"/>
        <w:rPr>
          <w:lang w:val="sq-AL"/>
        </w:rPr>
      </w:pPr>
    </w:p>
    <w:p w:rsidR="004B0716" w:rsidRDefault="004B0716" w:rsidP="007935D8">
      <w:pPr>
        <w:pStyle w:val="Paragrafi"/>
        <w:rPr>
          <w:lang w:val="sq-AL"/>
        </w:rPr>
      </w:pPr>
      <w:r>
        <w:rPr>
          <w:lang w:val="sq-AL"/>
        </w:rPr>
        <w:t>N</w:t>
      </w:r>
      <w:r w:rsidRPr="004B0716">
        <w:rPr>
          <w:lang w:val="sq-AL"/>
        </w:rPr>
        <w:t>ë</w:t>
      </w:r>
      <w:r>
        <w:rPr>
          <w:lang w:val="sq-AL"/>
        </w:rPr>
        <w:t xml:space="preserve"> vendimin nr.9, dat</w:t>
      </w:r>
      <w:r w:rsidRPr="004B0716">
        <w:rPr>
          <w:lang w:val="sq-AL"/>
        </w:rPr>
        <w:t>ë</w:t>
      </w:r>
      <w:r>
        <w:rPr>
          <w:lang w:val="sq-AL"/>
        </w:rPr>
        <w:t xml:space="preserve"> 25.1.2008 “P</w:t>
      </w:r>
      <w:r w:rsidRPr="004B0716">
        <w:rPr>
          <w:lang w:val="sq-AL"/>
        </w:rPr>
        <w:t>ë</w:t>
      </w:r>
      <w:r>
        <w:rPr>
          <w:lang w:val="sq-AL"/>
        </w:rPr>
        <w:t>r dh</w:t>
      </w:r>
      <w:r w:rsidRPr="004B0716">
        <w:rPr>
          <w:lang w:val="sq-AL"/>
        </w:rPr>
        <w:t>ë</w:t>
      </w:r>
      <w:r>
        <w:rPr>
          <w:lang w:val="sq-AL"/>
        </w:rPr>
        <w:t>nien e licenc</w:t>
      </w:r>
      <w:r w:rsidRPr="004B0716">
        <w:rPr>
          <w:lang w:val="sq-AL"/>
        </w:rPr>
        <w:t>ë</w:t>
      </w:r>
      <w:r>
        <w:rPr>
          <w:lang w:val="sq-AL"/>
        </w:rPr>
        <w:t>s s</w:t>
      </w:r>
      <w:r w:rsidRPr="004B0716">
        <w:rPr>
          <w:lang w:val="sq-AL"/>
        </w:rPr>
        <w:t>ë</w:t>
      </w:r>
      <w:r>
        <w:rPr>
          <w:lang w:val="sq-AL"/>
        </w:rPr>
        <w:t xml:space="preserve"> furnizimit me pakic</w:t>
      </w:r>
      <w:r w:rsidRPr="004B0716">
        <w:rPr>
          <w:lang w:val="sq-AL"/>
        </w:rPr>
        <w:t>ë</w:t>
      </w:r>
      <w:r>
        <w:rPr>
          <w:lang w:val="sq-AL"/>
        </w:rPr>
        <w:t xml:space="preserve"> t</w:t>
      </w:r>
      <w:r w:rsidRPr="004B0716">
        <w:rPr>
          <w:lang w:val="sq-AL"/>
        </w:rPr>
        <w:t>ë</w:t>
      </w:r>
      <w:r>
        <w:rPr>
          <w:lang w:val="sq-AL"/>
        </w:rPr>
        <w:t xml:space="preserve"> energjis</w:t>
      </w:r>
      <w:r w:rsidRPr="004B0716">
        <w:rPr>
          <w:lang w:val="sq-AL"/>
        </w:rPr>
        <w:t>ë</w:t>
      </w:r>
      <w:r>
        <w:rPr>
          <w:lang w:val="sq-AL"/>
        </w:rPr>
        <w:t xml:space="preserve"> elektrike” t</w:t>
      </w:r>
      <w:r w:rsidRPr="004B0716">
        <w:rPr>
          <w:lang w:val="sq-AL"/>
        </w:rPr>
        <w:t>ë</w:t>
      </w:r>
      <w:r>
        <w:rPr>
          <w:lang w:val="sq-AL"/>
        </w:rPr>
        <w:t xml:space="preserve"> Entit Rregullator t</w:t>
      </w:r>
      <w:r w:rsidRPr="004B0716">
        <w:rPr>
          <w:lang w:val="sq-AL"/>
        </w:rPr>
        <w:t>ë</w:t>
      </w:r>
      <w:r>
        <w:rPr>
          <w:lang w:val="sq-AL"/>
        </w:rPr>
        <w:t xml:space="preserve"> Energjis</w:t>
      </w:r>
      <w:r w:rsidRPr="004B0716">
        <w:rPr>
          <w:lang w:val="sq-AL"/>
        </w:rPr>
        <w:t>ë</w:t>
      </w:r>
      <w:r>
        <w:rPr>
          <w:lang w:val="sq-AL"/>
        </w:rPr>
        <w:t>, botuar n</w:t>
      </w:r>
      <w:r w:rsidRPr="004B0716">
        <w:rPr>
          <w:lang w:val="sq-AL"/>
        </w:rPr>
        <w:t>ë</w:t>
      </w:r>
      <w:r>
        <w:rPr>
          <w:lang w:val="sq-AL"/>
        </w:rPr>
        <w:t xml:space="preserve"> Fletoren Zyrta</w:t>
      </w:r>
      <w:r w:rsidR="009F19E8">
        <w:rPr>
          <w:lang w:val="sq-AL"/>
        </w:rPr>
        <w:t>re nr.7/2008, faqe 218, b</w:t>
      </w:r>
      <w:r w:rsidR="009F19E8" w:rsidRPr="009F19E8">
        <w:rPr>
          <w:lang w:val="sq-AL"/>
        </w:rPr>
        <w:t>ë</w:t>
      </w:r>
      <w:r w:rsidR="009F19E8">
        <w:rPr>
          <w:lang w:val="sq-AL"/>
        </w:rPr>
        <w:t>het ndryshimi si m</w:t>
      </w:r>
      <w:r w:rsidR="009F19E8" w:rsidRPr="009F19E8">
        <w:rPr>
          <w:lang w:val="sq-AL"/>
        </w:rPr>
        <w:t>ë</w:t>
      </w:r>
      <w:r w:rsidR="009F19E8">
        <w:rPr>
          <w:lang w:val="sq-AL"/>
        </w:rPr>
        <w:t xml:space="preserve"> posht</w:t>
      </w:r>
      <w:r w:rsidR="009F19E8" w:rsidRPr="009F19E8">
        <w:rPr>
          <w:lang w:val="sq-AL"/>
        </w:rPr>
        <w:t>ë</w:t>
      </w:r>
      <w:r w:rsidR="009F19E8">
        <w:rPr>
          <w:lang w:val="sq-AL"/>
        </w:rPr>
        <w:t>:</w:t>
      </w:r>
    </w:p>
    <w:p w:rsidR="004B0716" w:rsidRPr="000D366F" w:rsidRDefault="000D366F" w:rsidP="000D366F">
      <w:pPr>
        <w:pStyle w:val="Paragrafi"/>
        <w:rPr>
          <w:lang w:val="sq-AL"/>
        </w:rPr>
      </w:pPr>
      <w:r>
        <w:rPr>
          <w:lang w:val="sq-AL"/>
        </w:rPr>
        <w:t xml:space="preserve">Pika 1 </w:t>
      </w:r>
      <w:r w:rsidR="004B0716" w:rsidRPr="004B0716">
        <w:rPr>
          <w:b/>
          <w:lang w:val="sq-AL"/>
        </w:rPr>
        <w:t>ishte:</w:t>
      </w:r>
    </w:p>
    <w:p w:rsidR="004B0716" w:rsidRDefault="004B0716" w:rsidP="007935D8">
      <w:pPr>
        <w:pStyle w:val="Paragrafi"/>
        <w:rPr>
          <w:lang w:val="sq-AL"/>
        </w:rPr>
      </w:pPr>
      <w:r>
        <w:rPr>
          <w:lang w:val="sq-AL"/>
        </w:rPr>
        <w:t>“1. Dh</w:t>
      </w:r>
      <w:r w:rsidRPr="004B0716">
        <w:rPr>
          <w:lang w:val="sq-AL"/>
        </w:rPr>
        <w:t>ë</w:t>
      </w:r>
      <w:r>
        <w:rPr>
          <w:lang w:val="sq-AL"/>
        </w:rPr>
        <w:t>nien e licenc</w:t>
      </w:r>
      <w:r w:rsidRPr="004B0716">
        <w:rPr>
          <w:lang w:val="sq-AL"/>
        </w:rPr>
        <w:t>ë</w:t>
      </w:r>
      <w:r>
        <w:rPr>
          <w:lang w:val="sq-AL"/>
        </w:rPr>
        <w:t>s p</w:t>
      </w:r>
      <w:r w:rsidRPr="004B0716">
        <w:rPr>
          <w:lang w:val="sq-AL"/>
        </w:rPr>
        <w:t>ë</w:t>
      </w:r>
      <w:r>
        <w:rPr>
          <w:lang w:val="sq-AL"/>
        </w:rPr>
        <w:t>r aktivitetin e furnizimit t</w:t>
      </w:r>
      <w:r w:rsidRPr="004B0716">
        <w:rPr>
          <w:lang w:val="sq-AL"/>
        </w:rPr>
        <w:t>ë</w:t>
      </w:r>
      <w:r>
        <w:rPr>
          <w:lang w:val="sq-AL"/>
        </w:rPr>
        <w:t xml:space="preserve"> energjis</w:t>
      </w:r>
      <w:r w:rsidRPr="004B0716">
        <w:rPr>
          <w:lang w:val="sq-AL"/>
        </w:rPr>
        <w:t>ë</w:t>
      </w:r>
      <w:r>
        <w:rPr>
          <w:lang w:val="sq-AL"/>
        </w:rPr>
        <w:t xml:space="preserve"> elektrike shoq</w:t>
      </w:r>
      <w:r w:rsidRPr="004B0716">
        <w:rPr>
          <w:lang w:val="sq-AL"/>
        </w:rPr>
        <w:t>ë</w:t>
      </w:r>
      <w:r>
        <w:rPr>
          <w:lang w:val="sq-AL"/>
        </w:rPr>
        <w:t>ris</w:t>
      </w:r>
      <w:r w:rsidRPr="004B0716">
        <w:rPr>
          <w:lang w:val="sq-AL"/>
        </w:rPr>
        <w:t>ë</w:t>
      </w:r>
      <w:r>
        <w:rPr>
          <w:lang w:val="sq-AL"/>
        </w:rPr>
        <w:t xml:space="preserve"> “OSSH” sh.a. p</w:t>
      </w:r>
      <w:r w:rsidRPr="004B0716">
        <w:rPr>
          <w:lang w:val="sq-AL"/>
        </w:rPr>
        <w:t>ë</w:t>
      </w:r>
      <w:r>
        <w:rPr>
          <w:lang w:val="sq-AL"/>
        </w:rPr>
        <w:t>r periudh</w:t>
      </w:r>
      <w:r w:rsidRPr="004B0716">
        <w:rPr>
          <w:lang w:val="sq-AL"/>
        </w:rPr>
        <w:t>ë</w:t>
      </w:r>
      <w:r>
        <w:rPr>
          <w:lang w:val="sq-AL"/>
        </w:rPr>
        <w:t>n nga 25.1.2008 deri m</w:t>
      </w:r>
      <w:r w:rsidRPr="004B0716">
        <w:rPr>
          <w:lang w:val="sq-AL"/>
        </w:rPr>
        <w:t>ë</w:t>
      </w:r>
      <w:r>
        <w:rPr>
          <w:lang w:val="sq-AL"/>
        </w:rPr>
        <w:t xml:space="preserve"> 25.1.2012.”</w:t>
      </w:r>
    </w:p>
    <w:p w:rsidR="004B0716" w:rsidRDefault="004B0716" w:rsidP="007935D8">
      <w:pPr>
        <w:pStyle w:val="Paragrafi"/>
        <w:rPr>
          <w:b/>
          <w:lang w:val="sq-AL"/>
        </w:rPr>
      </w:pPr>
      <w:r>
        <w:rPr>
          <w:b/>
          <w:lang w:val="sq-AL"/>
        </w:rPr>
        <w:t>b</w:t>
      </w:r>
      <w:r w:rsidRPr="004B0716">
        <w:rPr>
          <w:b/>
          <w:lang w:val="sq-AL"/>
        </w:rPr>
        <w:t>ëhet:</w:t>
      </w:r>
    </w:p>
    <w:p w:rsidR="004B0716" w:rsidRDefault="004B0716" w:rsidP="004B0716">
      <w:pPr>
        <w:pStyle w:val="Paragrafi"/>
        <w:rPr>
          <w:lang w:val="sq-AL"/>
        </w:rPr>
      </w:pPr>
      <w:r>
        <w:rPr>
          <w:lang w:val="sq-AL"/>
        </w:rPr>
        <w:t>“1. Dh</w:t>
      </w:r>
      <w:r w:rsidRPr="004B0716">
        <w:rPr>
          <w:lang w:val="sq-AL"/>
        </w:rPr>
        <w:t>ë</w:t>
      </w:r>
      <w:r>
        <w:rPr>
          <w:lang w:val="sq-AL"/>
        </w:rPr>
        <w:t>nien e licenc</w:t>
      </w:r>
      <w:r w:rsidRPr="004B0716">
        <w:rPr>
          <w:lang w:val="sq-AL"/>
        </w:rPr>
        <w:t>ë</w:t>
      </w:r>
      <w:r>
        <w:rPr>
          <w:lang w:val="sq-AL"/>
        </w:rPr>
        <w:t>s p</w:t>
      </w:r>
      <w:r w:rsidRPr="004B0716">
        <w:rPr>
          <w:lang w:val="sq-AL"/>
        </w:rPr>
        <w:t>ë</w:t>
      </w:r>
      <w:r>
        <w:rPr>
          <w:lang w:val="sq-AL"/>
        </w:rPr>
        <w:t>r aktivitetin e furnizimit t</w:t>
      </w:r>
      <w:r w:rsidRPr="004B0716">
        <w:rPr>
          <w:lang w:val="sq-AL"/>
        </w:rPr>
        <w:t>ë</w:t>
      </w:r>
      <w:r>
        <w:rPr>
          <w:lang w:val="sq-AL"/>
        </w:rPr>
        <w:t xml:space="preserve"> energjis</w:t>
      </w:r>
      <w:r w:rsidRPr="004B0716">
        <w:rPr>
          <w:lang w:val="sq-AL"/>
        </w:rPr>
        <w:t>ë</w:t>
      </w:r>
      <w:r>
        <w:rPr>
          <w:lang w:val="sq-AL"/>
        </w:rPr>
        <w:t xml:space="preserve"> elektrike shoq</w:t>
      </w:r>
      <w:r w:rsidRPr="004B0716">
        <w:rPr>
          <w:lang w:val="sq-AL"/>
        </w:rPr>
        <w:t>ë</w:t>
      </w:r>
      <w:r>
        <w:rPr>
          <w:lang w:val="sq-AL"/>
        </w:rPr>
        <w:t>ris</w:t>
      </w:r>
      <w:r w:rsidRPr="004B0716">
        <w:rPr>
          <w:lang w:val="sq-AL"/>
        </w:rPr>
        <w:t>ë</w:t>
      </w:r>
      <w:r>
        <w:rPr>
          <w:lang w:val="sq-AL"/>
        </w:rPr>
        <w:t xml:space="preserve"> “OSSH” sh.a. p</w:t>
      </w:r>
      <w:r w:rsidRPr="004B0716">
        <w:rPr>
          <w:lang w:val="sq-AL"/>
        </w:rPr>
        <w:t>ë</w:t>
      </w:r>
      <w:r>
        <w:rPr>
          <w:lang w:val="sq-AL"/>
        </w:rPr>
        <w:t>r periudh</w:t>
      </w:r>
      <w:r w:rsidRPr="004B0716">
        <w:rPr>
          <w:lang w:val="sq-AL"/>
        </w:rPr>
        <w:t>ë</w:t>
      </w:r>
      <w:r>
        <w:rPr>
          <w:lang w:val="sq-AL"/>
        </w:rPr>
        <w:t>n nga 25.1.2008 deri m</w:t>
      </w:r>
      <w:r w:rsidRPr="004B0716">
        <w:rPr>
          <w:lang w:val="sq-AL"/>
        </w:rPr>
        <w:t>ë</w:t>
      </w:r>
      <w:r>
        <w:rPr>
          <w:lang w:val="sq-AL"/>
        </w:rPr>
        <w:t xml:space="preserve"> 25.1.2013.”</w:t>
      </w:r>
    </w:p>
    <w:p w:rsidR="004B0716" w:rsidRPr="004B0716" w:rsidRDefault="004B0716" w:rsidP="007935D8">
      <w:pPr>
        <w:pStyle w:val="Paragrafi"/>
        <w:rPr>
          <w:b/>
          <w:lang w:val="sq-AL"/>
        </w:rPr>
      </w:pPr>
    </w:p>
    <w:p w:rsidR="007935D8" w:rsidRPr="004B0716" w:rsidRDefault="007935D8" w:rsidP="007935D8">
      <w:pPr>
        <w:pStyle w:val="Paragrafi"/>
        <w:rPr>
          <w:b/>
          <w:lang w:val="sq-AL"/>
        </w:rPr>
      </w:pPr>
    </w:p>
    <w:p w:rsidR="007935D8" w:rsidRPr="00E7429C" w:rsidRDefault="007935D8" w:rsidP="007935D8">
      <w:pPr>
        <w:pStyle w:val="Paragrafi"/>
        <w:rPr>
          <w:lang w:val="sq-AL"/>
        </w:rPr>
      </w:pPr>
      <w:r w:rsidRPr="00E7429C">
        <w:rPr>
          <w:lang w:val="sq-AL"/>
        </w:rPr>
        <w:t xml:space="preserve"> </w:t>
      </w:r>
    </w:p>
    <w:p w:rsidR="007935D8" w:rsidRPr="00E7429C" w:rsidRDefault="007935D8" w:rsidP="007935D8">
      <w:pPr>
        <w:pStyle w:val="Paragrafi"/>
        <w:rPr>
          <w:lang w:val="sq-AL"/>
        </w:rPr>
      </w:pPr>
    </w:p>
    <w:p w:rsidR="007935D8" w:rsidRPr="00E7429C" w:rsidRDefault="007935D8" w:rsidP="007935D8">
      <w:pPr>
        <w:pStyle w:val="Paragrafi"/>
        <w:rPr>
          <w:lang w:val="sq-AL"/>
        </w:rPr>
      </w:pPr>
    </w:p>
    <w:p w:rsidR="007935D8" w:rsidRPr="00E7429C" w:rsidRDefault="007935D8" w:rsidP="007935D8">
      <w:pPr>
        <w:pStyle w:val="Paragrafi"/>
        <w:rPr>
          <w:lang w:val="sq-AL"/>
        </w:rPr>
      </w:pPr>
    </w:p>
    <w:p w:rsidR="007935D8" w:rsidRPr="00E7429C" w:rsidRDefault="007935D8" w:rsidP="007935D8">
      <w:pPr>
        <w:pStyle w:val="Paragrafi"/>
        <w:rPr>
          <w:lang w:val="sq-AL"/>
        </w:rPr>
      </w:pPr>
    </w:p>
    <w:p w:rsidR="007935D8" w:rsidRPr="00E7429C" w:rsidRDefault="007935D8" w:rsidP="007935D8">
      <w:pPr>
        <w:pStyle w:val="Paragrafi"/>
        <w:rPr>
          <w:lang w:val="sq-AL"/>
        </w:rPr>
      </w:pPr>
    </w:p>
    <w:p w:rsidR="007935D8" w:rsidRPr="00E7429C" w:rsidRDefault="007935D8" w:rsidP="007935D8">
      <w:pPr>
        <w:pStyle w:val="Paragrafi"/>
        <w:rPr>
          <w:lang w:val="sq-AL"/>
        </w:rPr>
      </w:pPr>
    </w:p>
    <w:sectPr w:rsidR="007935D8" w:rsidRPr="00E7429C" w:rsidSect="00EA16C2">
      <w:footerReference w:type="even" r:id="rId14"/>
      <w:footerReference w:type="default" r:id="rId15"/>
      <w:pgSz w:w="11907" w:h="16840" w:code="9"/>
      <w:pgMar w:top="1418" w:right="1418" w:bottom="1418" w:left="1418" w:header="1304" w:footer="1134" w:gutter="0"/>
      <w:pgNumType w:start="30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254" w:rsidRDefault="00831254">
      <w:r>
        <w:separator/>
      </w:r>
    </w:p>
  </w:endnote>
  <w:endnote w:type="continuationSeparator" w:id="0">
    <w:p w:rsidR="00831254" w:rsidRDefault="0083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758" w:rsidRDefault="00362758" w:rsidP="00A3688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62758" w:rsidRDefault="00362758" w:rsidP="0036275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758" w:rsidRPr="00EA7CB4" w:rsidRDefault="00362758" w:rsidP="00A36886">
    <w:pPr>
      <w:pStyle w:val="Footer"/>
      <w:framePr w:wrap="around" w:vAnchor="text" w:hAnchor="margin" w:xAlign="outside" w:y="1"/>
      <w:rPr>
        <w:rStyle w:val="PageNumber"/>
        <w:rFonts w:ascii="CG Times" w:hAnsi="CG Times"/>
      </w:rPr>
    </w:pPr>
    <w:r w:rsidRPr="00EA7CB4">
      <w:rPr>
        <w:rStyle w:val="PageNumber"/>
        <w:rFonts w:ascii="CG Times" w:hAnsi="CG Times"/>
      </w:rPr>
      <w:fldChar w:fldCharType="begin"/>
    </w:r>
    <w:r w:rsidRPr="00EA7CB4">
      <w:rPr>
        <w:rStyle w:val="PageNumber"/>
        <w:rFonts w:ascii="CG Times" w:hAnsi="CG Times"/>
      </w:rPr>
      <w:instrText xml:space="preserve">PAGE  </w:instrText>
    </w:r>
    <w:r w:rsidRPr="00EA7CB4">
      <w:rPr>
        <w:rStyle w:val="PageNumber"/>
        <w:rFonts w:ascii="CG Times" w:hAnsi="CG Times"/>
      </w:rPr>
      <w:fldChar w:fldCharType="separate"/>
    </w:r>
    <w:r w:rsidR="00632D53">
      <w:rPr>
        <w:rStyle w:val="PageNumber"/>
        <w:rFonts w:ascii="CG Times" w:hAnsi="CG Times"/>
        <w:noProof/>
      </w:rPr>
      <w:t>3025</w:t>
    </w:r>
    <w:r w:rsidRPr="00EA7CB4">
      <w:rPr>
        <w:rStyle w:val="PageNumber"/>
        <w:rFonts w:ascii="CG Times" w:hAnsi="CG Times"/>
      </w:rPr>
      <w:fldChar w:fldCharType="end"/>
    </w:r>
  </w:p>
  <w:p w:rsidR="00362758" w:rsidRDefault="00362758" w:rsidP="0036275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254" w:rsidRDefault="00831254">
      <w:r>
        <w:separator/>
      </w:r>
    </w:p>
  </w:footnote>
  <w:footnote w:type="continuationSeparator" w:id="0">
    <w:p w:rsidR="00831254" w:rsidRDefault="008312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6C23456"/>
    <w:lvl w:ilvl="0">
      <w:start w:val="1"/>
      <w:numFmt w:val="decimal"/>
      <w:lvlText w:val="%1."/>
      <w:lvlJc w:val="left"/>
      <w:pPr>
        <w:tabs>
          <w:tab w:val="num" w:pos="1800"/>
        </w:tabs>
        <w:ind w:left="1800" w:hanging="360"/>
      </w:pPr>
    </w:lvl>
  </w:abstractNum>
  <w:abstractNum w:abstractNumId="1">
    <w:nsid w:val="FFFFFF7D"/>
    <w:multiLevelType w:val="singleLevel"/>
    <w:tmpl w:val="A46409D8"/>
    <w:lvl w:ilvl="0">
      <w:start w:val="1"/>
      <w:numFmt w:val="decimal"/>
      <w:lvlText w:val="%1."/>
      <w:lvlJc w:val="left"/>
      <w:pPr>
        <w:tabs>
          <w:tab w:val="num" w:pos="1440"/>
        </w:tabs>
        <w:ind w:left="1440" w:hanging="360"/>
      </w:pPr>
    </w:lvl>
  </w:abstractNum>
  <w:abstractNum w:abstractNumId="2">
    <w:nsid w:val="FFFFFF7E"/>
    <w:multiLevelType w:val="singleLevel"/>
    <w:tmpl w:val="F61E6296"/>
    <w:lvl w:ilvl="0">
      <w:start w:val="1"/>
      <w:numFmt w:val="decimal"/>
      <w:lvlText w:val="%1."/>
      <w:lvlJc w:val="left"/>
      <w:pPr>
        <w:tabs>
          <w:tab w:val="num" w:pos="1080"/>
        </w:tabs>
        <w:ind w:left="1080" w:hanging="360"/>
      </w:pPr>
    </w:lvl>
  </w:abstractNum>
  <w:abstractNum w:abstractNumId="3">
    <w:nsid w:val="FFFFFF7F"/>
    <w:multiLevelType w:val="singleLevel"/>
    <w:tmpl w:val="BF0CD048"/>
    <w:lvl w:ilvl="0">
      <w:start w:val="1"/>
      <w:numFmt w:val="decimal"/>
      <w:lvlText w:val="%1."/>
      <w:lvlJc w:val="left"/>
      <w:pPr>
        <w:tabs>
          <w:tab w:val="num" w:pos="720"/>
        </w:tabs>
        <w:ind w:left="720" w:hanging="360"/>
      </w:pPr>
    </w:lvl>
  </w:abstractNum>
  <w:abstractNum w:abstractNumId="4">
    <w:nsid w:val="FFFFFF80"/>
    <w:multiLevelType w:val="singleLevel"/>
    <w:tmpl w:val="8666656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52014E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20AD4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362BAC6"/>
    <w:lvl w:ilvl="0">
      <w:start w:val="1"/>
      <w:numFmt w:val="decimal"/>
      <w:lvlText w:val="%1."/>
      <w:lvlJc w:val="left"/>
      <w:pPr>
        <w:tabs>
          <w:tab w:val="num" w:pos="360"/>
        </w:tabs>
        <w:ind w:left="360" w:hanging="360"/>
      </w:pPr>
    </w:lvl>
  </w:abstractNum>
  <w:abstractNum w:abstractNumId="9">
    <w:nsid w:val="FFFFFF89"/>
    <w:multiLevelType w:val="singleLevel"/>
    <w:tmpl w:val="36DE3332"/>
    <w:lvl w:ilvl="0">
      <w:start w:val="1"/>
      <w:numFmt w:val="bullet"/>
      <w:lvlText w:val=""/>
      <w:lvlJc w:val="left"/>
      <w:pPr>
        <w:tabs>
          <w:tab w:val="num" w:pos="360"/>
        </w:tabs>
        <w:ind w:left="360" w:hanging="360"/>
      </w:pPr>
      <w:rPr>
        <w:rFonts w:ascii="Symbol" w:hAnsi="Symbol" w:hint="default"/>
      </w:rPr>
    </w:lvl>
  </w:abstractNum>
  <w:abstractNum w:abstractNumId="10">
    <w:nsid w:val="12D701C1"/>
    <w:multiLevelType w:val="hybridMultilevel"/>
    <w:tmpl w:val="9CCA912A"/>
    <w:lvl w:ilvl="0" w:tplc="4D064E06">
      <w:start w:val="5"/>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E4572E7"/>
    <w:multiLevelType w:val="hybridMultilevel"/>
    <w:tmpl w:val="0D26B088"/>
    <w:lvl w:ilvl="0" w:tplc="7AB0511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2BB664C"/>
    <w:multiLevelType w:val="hybridMultilevel"/>
    <w:tmpl w:val="7376FBA8"/>
    <w:lvl w:ilvl="0" w:tplc="4AB0D798">
      <w:start w:val="5"/>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85E7A2D"/>
    <w:multiLevelType w:val="hybridMultilevel"/>
    <w:tmpl w:val="320E971C"/>
    <w:lvl w:ilvl="0" w:tplc="BA8E6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2C87C71"/>
    <w:multiLevelType w:val="hybridMultilevel"/>
    <w:tmpl w:val="2AFC85C8"/>
    <w:lvl w:ilvl="0" w:tplc="A26EF2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E1F15C2"/>
    <w:multiLevelType w:val="hybridMultilevel"/>
    <w:tmpl w:val="ACD61A1A"/>
    <w:lvl w:ilvl="0" w:tplc="04BCF968">
      <w:start w:val="5"/>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7AD15C8"/>
    <w:multiLevelType w:val="hybridMultilevel"/>
    <w:tmpl w:val="5B64A932"/>
    <w:lvl w:ilvl="0" w:tplc="A4746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7B070E9"/>
    <w:multiLevelType w:val="hybridMultilevel"/>
    <w:tmpl w:val="7ED2B76E"/>
    <w:lvl w:ilvl="0" w:tplc="B5EA7246">
      <w:start w:val="5"/>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6"/>
  </w:num>
  <w:num w:numId="13">
    <w:abstractNumId w:val="13"/>
  </w:num>
  <w:num w:numId="14">
    <w:abstractNumId w:val="15"/>
  </w:num>
  <w:num w:numId="15">
    <w:abstractNumId w:val="17"/>
  </w:num>
  <w:num w:numId="16">
    <w:abstractNumId w:val="10"/>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62758"/>
    <w:rsid w:val="0000076E"/>
    <w:rsid w:val="000007FC"/>
    <w:rsid w:val="00000BB5"/>
    <w:rsid w:val="00000DA0"/>
    <w:rsid w:val="00001207"/>
    <w:rsid w:val="00001773"/>
    <w:rsid w:val="00001F41"/>
    <w:rsid w:val="00001FB7"/>
    <w:rsid w:val="00002112"/>
    <w:rsid w:val="00002270"/>
    <w:rsid w:val="000026B2"/>
    <w:rsid w:val="000026B9"/>
    <w:rsid w:val="000027D4"/>
    <w:rsid w:val="00002961"/>
    <w:rsid w:val="00002DC0"/>
    <w:rsid w:val="000031F5"/>
    <w:rsid w:val="00003257"/>
    <w:rsid w:val="000035A1"/>
    <w:rsid w:val="00003716"/>
    <w:rsid w:val="00003EC2"/>
    <w:rsid w:val="000042A1"/>
    <w:rsid w:val="000047D3"/>
    <w:rsid w:val="0000497E"/>
    <w:rsid w:val="00004C72"/>
    <w:rsid w:val="0000540A"/>
    <w:rsid w:val="0000579E"/>
    <w:rsid w:val="00005ABF"/>
    <w:rsid w:val="00005ACC"/>
    <w:rsid w:val="00005B68"/>
    <w:rsid w:val="00005C90"/>
    <w:rsid w:val="00005D2C"/>
    <w:rsid w:val="00005EDF"/>
    <w:rsid w:val="0000646C"/>
    <w:rsid w:val="000066D9"/>
    <w:rsid w:val="000068AE"/>
    <w:rsid w:val="000069EE"/>
    <w:rsid w:val="00006B01"/>
    <w:rsid w:val="00006FE8"/>
    <w:rsid w:val="0000764F"/>
    <w:rsid w:val="0000766F"/>
    <w:rsid w:val="00007758"/>
    <w:rsid w:val="000078D5"/>
    <w:rsid w:val="00007A91"/>
    <w:rsid w:val="00007F10"/>
    <w:rsid w:val="00007F5A"/>
    <w:rsid w:val="00007FD5"/>
    <w:rsid w:val="00010323"/>
    <w:rsid w:val="00010540"/>
    <w:rsid w:val="00010615"/>
    <w:rsid w:val="0001068C"/>
    <w:rsid w:val="0001078C"/>
    <w:rsid w:val="00010823"/>
    <w:rsid w:val="0001105E"/>
    <w:rsid w:val="0001134C"/>
    <w:rsid w:val="0001191B"/>
    <w:rsid w:val="00011EB2"/>
    <w:rsid w:val="00011FB4"/>
    <w:rsid w:val="000120FF"/>
    <w:rsid w:val="000123D1"/>
    <w:rsid w:val="000125A7"/>
    <w:rsid w:val="000128AE"/>
    <w:rsid w:val="00012A64"/>
    <w:rsid w:val="00012DC3"/>
    <w:rsid w:val="00012E40"/>
    <w:rsid w:val="00013592"/>
    <w:rsid w:val="0001399D"/>
    <w:rsid w:val="00013B61"/>
    <w:rsid w:val="00013C3E"/>
    <w:rsid w:val="00013D33"/>
    <w:rsid w:val="00013E54"/>
    <w:rsid w:val="00013E9A"/>
    <w:rsid w:val="00013FC9"/>
    <w:rsid w:val="00014162"/>
    <w:rsid w:val="00014403"/>
    <w:rsid w:val="0001454C"/>
    <w:rsid w:val="00014B3F"/>
    <w:rsid w:val="00014D19"/>
    <w:rsid w:val="00014D1D"/>
    <w:rsid w:val="00014F1F"/>
    <w:rsid w:val="0001507C"/>
    <w:rsid w:val="0001516E"/>
    <w:rsid w:val="0001562B"/>
    <w:rsid w:val="00015C0D"/>
    <w:rsid w:val="00015C9A"/>
    <w:rsid w:val="00015EAF"/>
    <w:rsid w:val="00015FC6"/>
    <w:rsid w:val="0001602B"/>
    <w:rsid w:val="0001603C"/>
    <w:rsid w:val="00016602"/>
    <w:rsid w:val="0001696A"/>
    <w:rsid w:val="00016F57"/>
    <w:rsid w:val="0001742B"/>
    <w:rsid w:val="000175F6"/>
    <w:rsid w:val="00017CD9"/>
    <w:rsid w:val="00017F0E"/>
    <w:rsid w:val="00017F91"/>
    <w:rsid w:val="00020120"/>
    <w:rsid w:val="000202CC"/>
    <w:rsid w:val="000208DF"/>
    <w:rsid w:val="00020A0F"/>
    <w:rsid w:val="0002100E"/>
    <w:rsid w:val="000213E4"/>
    <w:rsid w:val="00021A13"/>
    <w:rsid w:val="00021D79"/>
    <w:rsid w:val="0002259B"/>
    <w:rsid w:val="00022643"/>
    <w:rsid w:val="000226D9"/>
    <w:rsid w:val="00022792"/>
    <w:rsid w:val="000229DA"/>
    <w:rsid w:val="00022BA2"/>
    <w:rsid w:val="00022DE5"/>
    <w:rsid w:val="00023317"/>
    <w:rsid w:val="000236F1"/>
    <w:rsid w:val="00023D44"/>
    <w:rsid w:val="00023DAE"/>
    <w:rsid w:val="00023E0F"/>
    <w:rsid w:val="0002410D"/>
    <w:rsid w:val="00024E0F"/>
    <w:rsid w:val="00024F3C"/>
    <w:rsid w:val="00024FF1"/>
    <w:rsid w:val="00025247"/>
    <w:rsid w:val="0002588A"/>
    <w:rsid w:val="0002593D"/>
    <w:rsid w:val="00025A9F"/>
    <w:rsid w:val="00026AB6"/>
    <w:rsid w:val="00026B32"/>
    <w:rsid w:val="00026F12"/>
    <w:rsid w:val="00026F43"/>
    <w:rsid w:val="00026F9F"/>
    <w:rsid w:val="00027142"/>
    <w:rsid w:val="0002720B"/>
    <w:rsid w:val="000276BA"/>
    <w:rsid w:val="0002772F"/>
    <w:rsid w:val="0002789B"/>
    <w:rsid w:val="00027D26"/>
    <w:rsid w:val="00027F74"/>
    <w:rsid w:val="0003077C"/>
    <w:rsid w:val="000307A7"/>
    <w:rsid w:val="00030ADB"/>
    <w:rsid w:val="00030B1C"/>
    <w:rsid w:val="00030CFB"/>
    <w:rsid w:val="00030F57"/>
    <w:rsid w:val="00031203"/>
    <w:rsid w:val="00031725"/>
    <w:rsid w:val="00031851"/>
    <w:rsid w:val="00031CF7"/>
    <w:rsid w:val="00031D36"/>
    <w:rsid w:val="00031E98"/>
    <w:rsid w:val="000320D3"/>
    <w:rsid w:val="0003240C"/>
    <w:rsid w:val="00032438"/>
    <w:rsid w:val="0003279C"/>
    <w:rsid w:val="00032954"/>
    <w:rsid w:val="00032D7F"/>
    <w:rsid w:val="00032E3F"/>
    <w:rsid w:val="00033084"/>
    <w:rsid w:val="000330A0"/>
    <w:rsid w:val="000330FA"/>
    <w:rsid w:val="00033760"/>
    <w:rsid w:val="00033B6A"/>
    <w:rsid w:val="00033FB9"/>
    <w:rsid w:val="00034029"/>
    <w:rsid w:val="000343C7"/>
    <w:rsid w:val="000346E0"/>
    <w:rsid w:val="00034875"/>
    <w:rsid w:val="00034B45"/>
    <w:rsid w:val="00034DAA"/>
    <w:rsid w:val="000352BA"/>
    <w:rsid w:val="00035306"/>
    <w:rsid w:val="00035538"/>
    <w:rsid w:val="00035B51"/>
    <w:rsid w:val="000362CA"/>
    <w:rsid w:val="0003647C"/>
    <w:rsid w:val="00036D49"/>
    <w:rsid w:val="00036F6E"/>
    <w:rsid w:val="000371BF"/>
    <w:rsid w:val="00037382"/>
    <w:rsid w:val="000377FC"/>
    <w:rsid w:val="00037DC0"/>
    <w:rsid w:val="00037F0C"/>
    <w:rsid w:val="000405BC"/>
    <w:rsid w:val="0004068D"/>
    <w:rsid w:val="00040D66"/>
    <w:rsid w:val="00040F4C"/>
    <w:rsid w:val="000410BB"/>
    <w:rsid w:val="000411DD"/>
    <w:rsid w:val="0004134E"/>
    <w:rsid w:val="00041977"/>
    <w:rsid w:val="00041C22"/>
    <w:rsid w:val="00041F28"/>
    <w:rsid w:val="0004207C"/>
    <w:rsid w:val="00042A8B"/>
    <w:rsid w:val="00042BBE"/>
    <w:rsid w:val="00042F69"/>
    <w:rsid w:val="00042FDF"/>
    <w:rsid w:val="00043623"/>
    <w:rsid w:val="00043D37"/>
    <w:rsid w:val="00044076"/>
    <w:rsid w:val="0004428B"/>
    <w:rsid w:val="00044651"/>
    <w:rsid w:val="00044CD8"/>
    <w:rsid w:val="000450E3"/>
    <w:rsid w:val="00045170"/>
    <w:rsid w:val="0004518E"/>
    <w:rsid w:val="0004551F"/>
    <w:rsid w:val="0004559E"/>
    <w:rsid w:val="000457C8"/>
    <w:rsid w:val="00045930"/>
    <w:rsid w:val="00045DD0"/>
    <w:rsid w:val="0004622E"/>
    <w:rsid w:val="000467A0"/>
    <w:rsid w:val="0004687C"/>
    <w:rsid w:val="000469BE"/>
    <w:rsid w:val="0004769B"/>
    <w:rsid w:val="000477F7"/>
    <w:rsid w:val="00047C3E"/>
    <w:rsid w:val="00047C57"/>
    <w:rsid w:val="00047E2A"/>
    <w:rsid w:val="000500A9"/>
    <w:rsid w:val="000500C0"/>
    <w:rsid w:val="000500FA"/>
    <w:rsid w:val="00050D03"/>
    <w:rsid w:val="00050EF2"/>
    <w:rsid w:val="00050FB1"/>
    <w:rsid w:val="000511C6"/>
    <w:rsid w:val="000516D4"/>
    <w:rsid w:val="00051903"/>
    <w:rsid w:val="00051D6D"/>
    <w:rsid w:val="000521D8"/>
    <w:rsid w:val="00052558"/>
    <w:rsid w:val="000528DD"/>
    <w:rsid w:val="00052962"/>
    <w:rsid w:val="00052AAD"/>
    <w:rsid w:val="00052C25"/>
    <w:rsid w:val="00053246"/>
    <w:rsid w:val="0005380C"/>
    <w:rsid w:val="00053BD8"/>
    <w:rsid w:val="00053C3B"/>
    <w:rsid w:val="00053DAB"/>
    <w:rsid w:val="00053E90"/>
    <w:rsid w:val="00054353"/>
    <w:rsid w:val="00054908"/>
    <w:rsid w:val="00054CFB"/>
    <w:rsid w:val="00054DBF"/>
    <w:rsid w:val="000556AB"/>
    <w:rsid w:val="00055A29"/>
    <w:rsid w:val="00055E32"/>
    <w:rsid w:val="00056150"/>
    <w:rsid w:val="00056761"/>
    <w:rsid w:val="00056C33"/>
    <w:rsid w:val="00057001"/>
    <w:rsid w:val="00057179"/>
    <w:rsid w:val="0005730E"/>
    <w:rsid w:val="00057452"/>
    <w:rsid w:val="0005747F"/>
    <w:rsid w:val="000575EF"/>
    <w:rsid w:val="000577E2"/>
    <w:rsid w:val="00057A6F"/>
    <w:rsid w:val="00057AE6"/>
    <w:rsid w:val="00057BDC"/>
    <w:rsid w:val="00057F38"/>
    <w:rsid w:val="00060215"/>
    <w:rsid w:val="00060A2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E64"/>
    <w:rsid w:val="00062F6E"/>
    <w:rsid w:val="00063151"/>
    <w:rsid w:val="000636AA"/>
    <w:rsid w:val="0006385A"/>
    <w:rsid w:val="000638CF"/>
    <w:rsid w:val="00063BFF"/>
    <w:rsid w:val="00063CCF"/>
    <w:rsid w:val="000645A1"/>
    <w:rsid w:val="000648D6"/>
    <w:rsid w:val="000649AF"/>
    <w:rsid w:val="00064AB8"/>
    <w:rsid w:val="00064C82"/>
    <w:rsid w:val="00064E6C"/>
    <w:rsid w:val="00064FD0"/>
    <w:rsid w:val="00065059"/>
    <w:rsid w:val="000658DF"/>
    <w:rsid w:val="0006604D"/>
    <w:rsid w:val="00066260"/>
    <w:rsid w:val="00066360"/>
    <w:rsid w:val="0006642D"/>
    <w:rsid w:val="0006644C"/>
    <w:rsid w:val="00066578"/>
    <w:rsid w:val="00066684"/>
    <w:rsid w:val="000667B8"/>
    <w:rsid w:val="000668DF"/>
    <w:rsid w:val="00066D3B"/>
    <w:rsid w:val="0006754B"/>
    <w:rsid w:val="00067917"/>
    <w:rsid w:val="00070082"/>
    <w:rsid w:val="00070114"/>
    <w:rsid w:val="0007097D"/>
    <w:rsid w:val="00070C4B"/>
    <w:rsid w:val="00070EAF"/>
    <w:rsid w:val="00071615"/>
    <w:rsid w:val="00071FB3"/>
    <w:rsid w:val="00072007"/>
    <w:rsid w:val="000720B1"/>
    <w:rsid w:val="0007223D"/>
    <w:rsid w:val="00072469"/>
    <w:rsid w:val="000726BC"/>
    <w:rsid w:val="000727CE"/>
    <w:rsid w:val="00072861"/>
    <w:rsid w:val="00072A46"/>
    <w:rsid w:val="00072A59"/>
    <w:rsid w:val="00072D77"/>
    <w:rsid w:val="000730A7"/>
    <w:rsid w:val="00073332"/>
    <w:rsid w:val="00073482"/>
    <w:rsid w:val="0007362F"/>
    <w:rsid w:val="00073B55"/>
    <w:rsid w:val="00073D17"/>
    <w:rsid w:val="00073E8F"/>
    <w:rsid w:val="000741B2"/>
    <w:rsid w:val="00074371"/>
    <w:rsid w:val="000744C8"/>
    <w:rsid w:val="00074622"/>
    <w:rsid w:val="00074A46"/>
    <w:rsid w:val="00074FF4"/>
    <w:rsid w:val="000751AA"/>
    <w:rsid w:val="00075AFE"/>
    <w:rsid w:val="00075E5F"/>
    <w:rsid w:val="00075EB2"/>
    <w:rsid w:val="00076498"/>
    <w:rsid w:val="00076718"/>
    <w:rsid w:val="000768B4"/>
    <w:rsid w:val="00076C42"/>
    <w:rsid w:val="00076C64"/>
    <w:rsid w:val="00077147"/>
    <w:rsid w:val="00077BF3"/>
    <w:rsid w:val="00080104"/>
    <w:rsid w:val="000804A1"/>
    <w:rsid w:val="000804DF"/>
    <w:rsid w:val="00080684"/>
    <w:rsid w:val="0008072A"/>
    <w:rsid w:val="0008082F"/>
    <w:rsid w:val="00080AD8"/>
    <w:rsid w:val="00080C32"/>
    <w:rsid w:val="00080D6E"/>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3FA3"/>
    <w:rsid w:val="00084565"/>
    <w:rsid w:val="00084D76"/>
    <w:rsid w:val="00084D8D"/>
    <w:rsid w:val="000857E7"/>
    <w:rsid w:val="00085C50"/>
    <w:rsid w:val="0008657F"/>
    <w:rsid w:val="000865E1"/>
    <w:rsid w:val="00086A90"/>
    <w:rsid w:val="00086B97"/>
    <w:rsid w:val="00086D56"/>
    <w:rsid w:val="00086F2F"/>
    <w:rsid w:val="00086F52"/>
    <w:rsid w:val="00086F88"/>
    <w:rsid w:val="00087231"/>
    <w:rsid w:val="000872B9"/>
    <w:rsid w:val="000872C8"/>
    <w:rsid w:val="00087529"/>
    <w:rsid w:val="000878D0"/>
    <w:rsid w:val="000878D6"/>
    <w:rsid w:val="00087B00"/>
    <w:rsid w:val="00087B34"/>
    <w:rsid w:val="0009066F"/>
    <w:rsid w:val="000906FC"/>
    <w:rsid w:val="00090D09"/>
    <w:rsid w:val="00090F77"/>
    <w:rsid w:val="0009179A"/>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E55"/>
    <w:rsid w:val="0009427A"/>
    <w:rsid w:val="000945D0"/>
    <w:rsid w:val="0009503F"/>
    <w:rsid w:val="00095089"/>
    <w:rsid w:val="000951AE"/>
    <w:rsid w:val="0009567F"/>
    <w:rsid w:val="000956C9"/>
    <w:rsid w:val="00095ACB"/>
    <w:rsid w:val="00095BF3"/>
    <w:rsid w:val="00095E41"/>
    <w:rsid w:val="000968BC"/>
    <w:rsid w:val="00096E0A"/>
    <w:rsid w:val="00097255"/>
    <w:rsid w:val="000973AF"/>
    <w:rsid w:val="00097453"/>
    <w:rsid w:val="00097543"/>
    <w:rsid w:val="000978A9"/>
    <w:rsid w:val="00097BE7"/>
    <w:rsid w:val="000A024A"/>
    <w:rsid w:val="000A078F"/>
    <w:rsid w:val="000A0895"/>
    <w:rsid w:val="000A0F39"/>
    <w:rsid w:val="000A0F4B"/>
    <w:rsid w:val="000A0FCD"/>
    <w:rsid w:val="000A11D1"/>
    <w:rsid w:val="000A135A"/>
    <w:rsid w:val="000A13B3"/>
    <w:rsid w:val="000A240E"/>
    <w:rsid w:val="000A2531"/>
    <w:rsid w:val="000A2604"/>
    <w:rsid w:val="000A2666"/>
    <w:rsid w:val="000A2700"/>
    <w:rsid w:val="000A27D8"/>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725"/>
    <w:rsid w:val="000A5856"/>
    <w:rsid w:val="000A58D9"/>
    <w:rsid w:val="000A5A97"/>
    <w:rsid w:val="000A5DA0"/>
    <w:rsid w:val="000A6065"/>
    <w:rsid w:val="000A617A"/>
    <w:rsid w:val="000A61C9"/>
    <w:rsid w:val="000A62A3"/>
    <w:rsid w:val="000A6507"/>
    <w:rsid w:val="000A6762"/>
    <w:rsid w:val="000A68FE"/>
    <w:rsid w:val="000A6CBE"/>
    <w:rsid w:val="000A6D4B"/>
    <w:rsid w:val="000A6D53"/>
    <w:rsid w:val="000A6D59"/>
    <w:rsid w:val="000A6DF4"/>
    <w:rsid w:val="000A6FA1"/>
    <w:rsid w:val="000A6FE2"/>
    <w:rsid w:val="000A7163"/>
    <w:rsid w:val="000A724C"/>
    <w:rsid w:val="000A735D"/>
    <w:rsid w:val="000A73AB"/>
    <w:rsid w:val="000A73D9"/>
    <w:rsid w:val="000A767B"/>
    <w:rsid w:val="000A7F4F"/>
    <w:rsid w:val="000B000A"/>
    <w:rsid w:val="000B021E"/>
    <w:rsid w:val="000B0351"/>
    <w:rsid w:val="000B03D8"/>
    <w:rsid w:val="000B09A4"/>
    <w:rsid w:val="000B0BDD"/>
    <w:rsid w:val="000B0DAD"/>
    <w:rsid w:val="000B1872"/>
    <w:rsid w:val="000B187F"/>
    <w:rsid w:val="000B1B8B"/>
    <w:rsid w:val="000B1B91"/>
    <w:rsid w:val="000B1D1D"/>
    <w:rsid w:val="000B1D1F"/>
    <w:rsid w:val="000B1FAA"/>
    <w:rsid w:val="000B214E"/>
    <w:rsid w:val="000B22AE"/>
    <w:rsid w:val="000B2367"/>
    <w:rsid w:val="000B27B8"/>
    <w:rsid w:val="000B27F1"/>
    <w:rsid w:val="000B356A"/>
    <w:rsid w:val="000B3DE9"/>
    <w:rsid w:val="000B440D"/>
    <w:rsid w:val="000B4752"/>
    <w:rsid w:val="000B4D44"/>
    <w:rsid w:val="000B547F"/>
    <w:rsid w:val="000B554D"/>
    <w:rsid w:val="000B5BB5"/>
    <w:rsid w:val="000B5FB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5EF"/>
    <w:rsid w:val="000C160A"/>
    <w:rsid w:val="000C179F"/>
    <w:rsid w:val="000C1A04"/>
    <w:rsid w:val="000C1B86"/>
    <w:rsid w:val="000C1EA9"/>
    <w:rsid w:val="000C2004"/>
    <w:rsid w:val="000C20C2"/>
    <w:rsid w:val="000C210A"/>
    <w:rsid w:val="000C2CBA"/>
    <w:rsid w:val="000C2EA9"/>
    <w:rsid w:val="000C3004"/>
    <w:rsid w:val="000C305A"/>
    <w:rsid w:val="000C30D8"/>
    <w:rsid w:val="000C3832"/>
    <w:rsid w:val="000C39FB"/>
    <w:rsid w:val="000C3AD9"/>
    <w:rsid w:val="000C3DF8"/>
    <w:rsid w:val="000C3EF6"/>
    <w:rsid w:val="000C3F32"/>
    <w:rsid w:val="000C4196"/>
    <w:rsid w:val="000C44C9"/>
    <w:rsid w:val="000C4516"/>
    <w:rsid w:val="000C48A0"/>
    <w:rsid w:val="000C4B0B"/>
    <w:rsid w:val="000C4FCD"/>
    <w:rsid w:val="000C508D"/>
    <w:rsid w:val="000C5F88"/>
    <w:rsid w:val="000C6015"/>
    <w:rsid w:val="000C6080"/>
    <w:rsid w:val="000C60D8"/>
    <w:rsid w:val="000C69D5"/>
    <w:rsid w:val="000C6B84"/>
    <w:rsid w:val="000C6FC4"/>
    <w:rsid w:val="000C7045"/>
    <w:rsid w:val="000C70CE"/>
    <w:rsid w:val="000C7452"/>
    <w:rsid w:val="000C77A1"/>
    <w:rsid w:val="000C78C7"/>
    <w:rsid w:val="000C7980"/>
    <w:rsid w:val="000C7AA7"/>
    <w:rsid w:val="000D0B0B"/>
    <w:rsid w:val="000D0F6F"/>
    <w:rsid w:val="000D1468"/>
    <w:rsid w:val="000D1565"/>
    <w:rsid w:val="000D158E"/>
    <w:rsid w:val="000D176C"/>
    <w:rsid w:val="000D1B81"/>
    <w:rsid w:val="000D1F58"/>
    <w:rsid w:val="000D2661"/>
    <w:rsid w:val="000D279C"/>
    <w:rsid w:val="000D27C1"/>
    <w:rsid w:val="000D27F3"/>
    <w:rsid w:val="000D2A84"/>
    <w:rsid w:val="000D3022"/>
    <w:rsid w:val="000D30DF"/>
    <w:rsid w:val="000D366F"/>
    <w:rsid w:val="000D380D"/>
    <w:rsid w:val="000D3B35"/>
    <w:rsid w:val="000D3B86"/>
    <w:rsid w:val="000D3C09"/>
    <w:rsid w:val="000D3DD8"/>
    <w:rsid w:val="000D3E55"/>
    <w:rsid w:val="000D405E"/>
    <w:rsid w:val="000D4433"/>
    <w:rsid w:val="000D44F5"/>
    <w:rsid w:val="000D4883"/>
    <w:rsid w:val="000D48DB"/>
    <w:rsid w:val="000D501B"/>
    <w:rsid w:val="000D6683"/>
    <w:rsid w:val="000D6BFD"/>
    <w:rsid w:val="000D70DC"/>
    <w:rsid w:val="000D71A7"/>
    <w:rsid w:val="000D7287"/>
    <w:rsid w:val="000D7F59"/>
    <w:rsid w:val="000E0510"/>
    <w:rsid w:val="000E0639"/>
    <w:rsid w:val="000E0792"/>
    <w:rsid w:val="000E08A6"/>
    <w:rsid w:val="000E0A24"/>
    <w:rsid w:val="000E0F2E"/>
    <w:rsid w:val="000E0F53"/>
    <w:rsid w:val="000E10C8"/>
    <w:rsid w:val="000E1395"/>
    <w:rsid w:val="000E1868"/>
    <w:rsid w:val="000E1879"/>
    <w:rsid w:val="000E1994"/>
    <w:rsid w:val="000E1B33"/>
    <w:rsid w:val="000E1BF0"/>
    <w:rsid w:val="000E1F19"/>
    <w:rsid w:val="000E25CF"/>
    <w:rsid w:val="000E261F"/>
    <w:rsid w:val="000E276D"/>
    <w:rsid w:val="000E2C3B"/>
    <w:rsid w:val="000E2EA5"/>
    <w:rsid w:val="000E2FFE"/>
    <w:rsid w:val="000E31E7"/>
    <w:rsid w:val="000E3704"/>
    <w:rsid w:val="000E39EC"/>
    <w:rsid w:val="000E3A4F"/>
    <w:rsid w:val="000E3BDB"/>
    <w:rsid w:val="000E3F26"/>
    <w:rsid w:val="000E4158"/>
    <w:rsid w:val="000E4280"/>
    <w:rsid w:val="000E4470"/>
    <w:rsid w:val="000E4D40"/>
    <w:rsid w:val="000E571F"/>
    <w:rsid w:val="000E5921"/>
    <w:rsid w:val="000E5AF8"/>
    <w:rsid w:val="000E5FB6"/>
    <w:rsid w:val="000E6259"/>
    <w:rsid w:val="000E6469"/>
    <w:rsid w:val="000E64F1"/>
    <w:rsid w:val="000E657C"/>
    <w:rsid w:val="000E693D"/>
    <w:rsid w:val="000E6C90"/>
    <w:rsid w:val="000E6FA9"/>
    <w:rsid w:val="000E7019"/>
    <w:rsid w:val="000E7159"/>
    <w:rsid w:val="000E734F"/>
    <w:rsid w:val="000E7377"/>
    <w:rsid w:val="000E77B1"/>
    <w:rsid w:val="000E7A28"/>
    <w:rsid w:val="000E7BAB"/>
    <w:rsid w:val="000E7DAA"/>
    <w:rsid w:val="000F00BB"/>
    <w:rsid w:val="000F0717"/>
    <w:rsid w:val="000F0718"/>
    <w:rsid w:val="000F0A05"/>
    <w:rsid w:val="000F0C9B"/>
    <w:rsid w:val="000F15D1"/>
    <w:rsid w:val="000F1A6A"/>
    <w:rsid w:val="000F1E2A"/>
    <w:rsid w:val="000F1EB9"/>
    <w:rsid w:val="000F1FFC"/>
    <w:rsid w:val="000F2BBE"/>
    <w:rsid w:val="000F3152"/>
    <w:rsid w:val="000F32A9"/>
    <w:rsid w:val="000F32BE"/>
    <w:rsid w:val="000F36CE"/>
    <w:rsid w:val="000F3A49"/>
    <w:rsid w:val="000F3DEA"/>
    <w:rsid w:val="000F3FB6"/>
    <w:rsid w:val="000F4AA7"/>
    <w:rsid w:val="000F4F70"/>
    <w:rsid w:val="000F524C"/>
    <w:rsid w:val="000F525D"/>
    <w:rsid w:val="000F534E"/>
    <w:rsid w:val="000F56CC"/>
    <w:rsid w:val="000F59B4"/>
    <w:rsid w:val="000F5B13"/>
    <w:rsid w:val="000F5FF0"/>
    <w:rsid w:val="000F63B0"/>
    <w:rsid w:val="000F6DE8"/>
    <w:rsid w:val="000F6F33"/>
    <w:rsid w:val="000F72DB"/>
    <w:rsid w:val="000F7409"/>
    <w:rsid w:val="000F7541"/>
    <w:rsid w:val="000F7AEC"/>
    <w:rsid w:val="00100039"/>
    <w:rsid w:val="00100892"/>
    <w:rsid w:val="00100A4E"/>
    <w:rsid w:val="00100AC3"/>
    <w:rsid w:val="00100AE9"/>
    <w:rsid w:val="00100BFF"/>
    <w:rsid w:val="00100DB7"/>
    <w:rsid w:val="00100E8E"/>
    <w:rsid w:val="00100FFC"/>
    <w:rsid w:val="0010124C"/>
    <w:rsid w:val="001019ED"/>
    <w:rsid w:val="00101E31"/>
    <w:rsid w:val="00101E44"/>
    <w:rsid w:val="001021D0"/>
    <w:rsid w:val="0010238E"/>
    <w:rsid w:val="00102624"/>
    <w:rsid w:val="0010270C"/>
    <w:rsid w:val="00102CD3"/>
    <w:rsid w:val="00102EE5"/>
    <w:rsid w:val="00102EFB"/>
    <w:rsid w:val="0010319B"/>
    <w:rsid w:val="00103283"/>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6AB0"/>
    <w:rsid w:val="00107D58"/>
    <w:rsid w:val="00107DCA"/>
    <w:rsid w:val="001100E2"/>
    <w:rsid w:val="001101EE"/>
    <w:rsid w:val="001101F4"/>
    <w:rsid w:val="00110254"/>
    <w:rsid w:val="00110264"/>
    <w:rsid w:val="00110327"/>
    <w:rsid w:val="0011050B"/>
    <w:rsid w:val="0011065E"/>
    <w:rsid w:val="00110E33"/>
    <w:rsid w:val="001112E9"/>
    <w:rsid w:val="00111DE2"/>
    <w:rsid w:val="00112271"/>
    <w:rsid w:val="00112845"/>
    <w:rsid w:val="00112D5E"/>
    <w:rsid w:val="00113480"/>
    <w:rsid w:val="001137AF"/>
    <w:rsid w:val="00113990"/>
    <w:rsid w:val="001149BA"/>
    <w:rsid w:val="001149DF"/>
    <w:rsid w:val="00114F4F"/>
    <w:rsid w:val="00115A50"/>
    <w:rsid w:val="00115CF9"/>
    <w:rsid w:val="00115D17"/>
    <w:rsid w:val="001160EF"/>
    <w:rsid w:val="00116157"/>
    <w:rsid w:val="001161F5"/>
    <w:rsid w:val="00116265"/>
    <w:rsid w:val="00116447"/>
    <w:rsid w:val="00116DFB"/>
    <w:rsid w:val="00117381"/>
    <w:rsid w:val="00117576"/>
    <w:rsid w:val="001176A9"/>
    <w:rsid w:val="001177AC"/>
    <w:rsid w:val="001178DC"/>
    <w:rsid w:val="00117A9A"/>
    <w:rsid w:val="00117E84"/>
    <w:rsid w:val="001203AC"/>
    <w:rsid w:val="001205CC"/>
    <w:rsid w:val="0012080B"/>
    <w:rsid w:val="001209D1"/>
    <w:rsid w:val="00120D3D"/>
    <w:rsid w:val="00120E67"/>
    <w:rsid w:val="00121139"/>
    <w:rsid w:val="0012122C"/>
    <w:rsid w:val="0012129A"/>
    <w:rsid w:val="00121648"/>
    <w:rsid w:val="0012166D"/>
    <w:rsid w:val="00121B67"/>
    <w:rsid w:val="00121D31"/>
    <w:rsid w:val="00122275"/>
    <w:rsid w:val="00122443"/>
    <w:rsid w:val="00122956"/>
    <w:rsid w:val="00122B2C"/>
    <w:rsid w:val="00122C05"/>
    <w:rsid w:val="00122E23"/>
    <w:rsid w:val="00123506"/>
    <w:rsid w:val="001235DD"/>
    <w:rsid w:val="0012369E"/>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430"/>
    <w:rsid w:val="0012784F"/>
    <w:rsid w:val="00127AE0"/>
    <w:rsid w:val="00127F9E"/>
    <w:rsid w:val="001304C6"/>
    <w:rsid w:val="00130700"/>
    <w:rsid w:val="00130749"/>
    <w:rsid w:val="00130A17"/>
    <w:rsid w:val="00130C92"/>
    <w:rsid w:val="001312C0"/>
    <w:rsid w:val="00131322"/>
    <w:rsid w:val="0013164A"/>
    <w:rsid w:val="001324F1"/>
    <w:rsid w:val="00132D66"/>
    <w:rsid w:val="00132FF4"/>
    <w:rsid w:val="0013321D"/>
    <w:rsid w:val="0013332E"/>
    <w:rsid w:val="001339CA"/>
    <w:rsid w:val="00133E16"/>
    <w:rsid w:val="00133E31"/>
    <w:rsid w:val="00133ED3"/>
    <w:rsid w:val="00134053"/>
    <w:rsid w:val="00134656"/>
    <w:rsid w:val="00134698"/>
    <w:rsid w:val="00134765"/>
    <w:rsid w:val="001347CC"/>
    <w:rsid w:val="00134CE4"/>
    <w:rsid w:val="0013553E"/>
    <w:rsid w:val="001356D4"/>
    <w:rsid w:val="00135717"/>
    <w:rsid w:val="0013571B"/>
    <w:rsid w:val="00135AC6"/>
    <w:rsid w:val="00135C59"/>
    <w:rsid w:val="00135E8B"/>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4070C"/>
    <w:rsid w:val="0014077D"/>
    <w:rsid w:val="0014082A"/>
    <w:rsid w:val="00140C81"/>
    <w:rsid w:val="00140DA6"/>
    <w:rsid w:val="001411F7"/>
    <w:rsid w:val="00141389"/>
    <w:rsid w:val="0014146B"/>
    <w:rsid w:val="0014153E"/>
    <w:rsid w:val="001416BC"/>
    <w:rsid w:val="00141C5C"/>
    <w:rsid w:val="00141D4D"/>
    <w:rsid w:val="0014251E"/>
    <w:rsid w:val="001425DB"/>
    <w:rsid w:val="00142B6C"/>
    <w:rsid w:val="00142FE7"/>
    <w:rsid w:val="00143058"/>
    <w:rsid w:val="0014338C"/>
    <w:rsid w:val="00143434"/>
    <w:rsid w:val="0014343E"/>
    <w:rsid w:val="0014367F"/>
    <w:rsid w:val="001436DD"/>
    <w:rsid w:val="00143A5E"/>
    <w:rsid w:val="00143F2D"/>
    <w:rsid w:val="0014419E"/>
    <w:rsid w:val="00144577"/>
    <w:rsid w:val="0014476D"/>
    <w:rsid w:val="0014507E"/>
    <w:rsid w:val="0014516A"/>
    <w:rsid w:val="00145860"/>
    <w:rsid w:val="0014597F"/>
    <w:rsid w:val="00145A9F"/>
    <w:rsid w:val="00145CAD"/>
    <w:rsid w:val="00145F5F"/>
    <w:rsid w:val="00146159"/>
    <w:rsid w:val="001464F8"/>
    <w:rsid w:val="0014652B"/>
    <w:rsid w:val="001466AA"/>
    <w:rsid w:val="0014683C"/>
    <w:rsid w:val="00146E16"/>
    <w:rsid w:val="00147029"/>
    <w:rsid w:val="00147406"/>
    <w:rsid w:val="001474E9"/>
    <w:rsid w:val="001477E3"/>
    <w:rsid w:val="001478B9"/>
    <w:rsid w:val="00147A85"/>
    <w:rsid w:val="001502D2"/>
    <w:rsid w:val="00150809"/>
    <w:rsid w:val="00150D13"/>
    <w:rsid w:val="00150FB6"/>
    <w:rsid w:val="001510E6"/>
    <w:rsid w:val="001518C5"/>
    <w:rsid w:val="00151915"/>
    <w:rsid w:val="00151B50"/>
    <w:rsid w:val="00151FA9"/>
    <w:rsid w:val="00152094"/>
    <w:rsid w:val="001520A3"/>
    <w:rsid w:val="001528E0"/>
    <w:rsid w:val="00152ACA"/>
    <w:rsid w:val="001530C0"/>
    <w:rsid w:val="00153489"/>
    <w:rsid w:val="0015355D"/>
    <w:rsid w:val="001535BD"/>
    <w:rsid w:val="001537B7"/>
    <w:rsid w:val="001540F8"/>
    <w:rsid w:val="001541D6"/>
    <w:rsid w:val="00154B3E"/>
    <w:rsid w:val="0015555B"/>
    <w:rsid w:val="00155738"/>
    <w:rsid w:val="001557EA"/>
    <w:rsid w:val="00155D3F"/>
    <w:rsid w:val="00155EC5"/>
    <w:rsid w:val="00155ED8"/>
    <w:rsid w:val="001561F4"/>
    <w:rsid w:val="001563DD"/>
    <w:rsid w:val="00156D1B"/>
    <w:rsid w:val="001570CE"/>
    <w:rsid w:val="001571D1"/>
    <w:rsid w:val="001573E0"/>
    <w:rsid w:val="00157464"/>
    <w:rsid w:val="001578D3"/>
    <w:rsid w:val="001579F5"/>
    <w:rsid w:val="00157AC1"/>
    <w:rsid w:val="00157DB1"/>
    <w:rsid w:val="001600B7"/>
    <w:rsid w:val="001601B3"/>
    <w:rsid w:val="001601FE"/>
    <w:rsid w:val="00160268"/>
    <w:rsid w:val="00160520"/>
    <w:rsid w:val="0016066C"/>
    <w:rsid w:val="00160C45"/>
    <w:rsid w:val="00160C94"/>
    <w:rsid w:val="00161144"/>
    <w:rsid w:val="0016124E"/>
    <w:rsid w:val="001614C1"/>
    <w:rsid w:val="001615F7"/>
    <w:rsid w:val="00161693"/>
    <w:rsid w:val="001616F5"/>
    <w:rsid w:val="001619B0"/>
    <w:rsid w:val="00161B7D"/>
    <w:rsid w:val="00161CD2"/>
    <w:rsid w:val="001620B7"/>
    <w:rsid w:val="001623C7"/>
    <w:rsid w:val="00162DB0"/>
    <w:rsid w:val="00162EC8"/>
    <w:rsid w:val="001632A9"/>
    <w:rsid w:val="00163560"/>
    <w:rsid w:val="001638AE"/>
    <w:rsid w:val="00163B0C"/>
    <w:rsid w:val="00163C3A"/>
    <w:rsid w:val="001641A7"/>
    <w:rsid w:val="001647C0"/>
    <w:rsid w:val="00164A18"/>
    <w:rsid w:val="00164C6D"/>
    <w:rsid w:val="001652A8"/>
    <w:rsid w:val="00165367"/>
    <w:rsid w:val="00165675"/>
    <w:rsid w:val="001656D8"/>
    <w:rsid w:val="00165786"/>
    <w:rsid w:val="00165945"/>
    <w:rsid w:val="00165BC5"/>
    <w:rsid w:val="00165BFF"/>
    <w:rsid w:val="001665EF"/>
    <w:rsid w:val="00166900"/>
    <w:rsid w:val="00166C3B"/>
    <w:rsid w:val="00166CC3"/>
    <w:rsid w:val="00166F10"/>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101"/>
    <w:rsid w:val="00172283"/>
    <w:rsid w:val="001723DC"/>
    <w:rsid w:val="0017259E"/>
    <w:rsid w:val="001726DA"/>
    <w:rsid w:val="001729E8"/>
    <w:rsid w:val="00172C6D"/>
    <w:rsid w:val="00172EA6"/>
    <w:rsid w:val="00172FDA"/>
    <w:rsid w:val="00173536"/>
    <w:rsid w:val="0017357E"/>
    <w:rsid w:val="00173AD6"/>
    <w:rsid w:val="00173F17"/>
    <w:rsid w:val="00174190"/>
    <w:rsid w:val="00174360"/>
    <w:rsid w:val="0017449C"/>
    <w:rsid w:val="00174588"/>
    <w:rsid w:val="00174841"/>
    <w:rsid w:val="00175533"/>
    <w:rsid w:val="00175550"/>
    <w:rsid w:val="00175948"/>
    <w:rsid w:val="00175C7B"/>
    <w:rsid w:val="00175F12"/>
    <w:rsid w:val="001760C7"/>
    <w:rsid w:val="001763D3"/>
    <w:rsid w:val="00176408"/>
    <w:rsid w:val="0017652D"/>
    <w:rsid w:val="0017655E"/>
    <w:rsid w:val="001768FD"/>
    <w:rsid w:val="00176C9C"/>
    <w:rsid w:val="0017706E"/>
    <w:rsid w:val="00177090"/>
    <w:rsid w:val="0017717A"/>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15A"/>
    <w:rsid w:val="00182272"/>
    <w:rsid w:val="00182D37"/>
    <w:rsid w:val="00182DEF"/>
    <w:rsid w:val="00183407"/>
    <w:rsid w:val="001835BB"/>
    <w:rsid w:val="00183799"/>
    <w:rsid w:val="00183843"/>
    <w:rsid w:val="00184924"/>
    <w:rsid w:val="00184AAF"/>
    <w:rsid w:val="00184F5F"/>
    <w:rsid w:val="00184F9E"/>
    <w:rsid w:val="001850A6"/>
    <w:rsid w:val="00185487"/>
    <w:rsid w:val="001854E2"/>
    <w:rsid w:val="0018560E"/>
    <w:rsid w:val="00185A4E"/>
    <w:rsid w:val="00185BAB"/>
    <w:rsid w:val="00185C0B"/>
    <w:rsid w:val="00185E56"/>
    <w:rsid w:val="00185E7A"/>
    <w:rsid w:val="00186589"/>
    <w:rsid w:val="001865FD"/>
    <w:rsid w:val="00186936"/>
    <w:rsid w:val="00186E9E"/>
    <w:rsid w:val="00186F1D"/>
    <w:rsid w:val="001870E9"/>
    <w:rsid w:val="001876AF"/>
    <w:rsid w:val="001876D7"/>
    <w:rsid w:val="001876DE"/>
    <w:rsid w:val="001877EF"/>
    <w:rsid w:val="00187B99"/>
    <w:rsid w:val="0019008B"/>
    <w:rsid w:val="00190114"/>
    <w:rsid w:val="001905C4"/>
    <w:rsid w:val="001909EA"/>
    <w:rsid w:val="00190E2F"/>
    <w:rsid w:val="00190F19"/>
    <w:rsid w:val="001910D5"/>
    <w:rsid w:val="001910E3"/>
    <w:rsid w:val="00191163"/>
    <w:rsid w:val="0019127B"/>
    <w:rsid w:val="0019157B"/>
    <w:rsid w:val="001917B5"/>
    <w:rsid w:val="00191929"/>
    <w:rsid w:val="00191A89"/>
    <w:rsid w:val="00191EFF"/>
    <w:rsid w:val="001922B7"/>
    <w:rsid w:val="0019252B"/>
    <w:rsid w:val="00192A12"/>
    <w:rsid w:val="00192D5C"/>
    <w:rsid w:val="001936E4"/>
    <w:rsid w:val="0019379D"/>
    <w:rsid w:val="00193A05"/>
    <w:rsid w:val="00193FAA"/>
    <w:rsid w:val="001941B3"/>
    <w:rsid w:val="001944E5"/>
    <w:rsid w:val="00194539"/>
    <w:rsid w:val="00194A8A"/>
    <w:rsid w:val="00194B8B"/>
    <w:rsid w:val="00194CAE"/>
    <w:rsid w:val="00194EAE"/>
    <w:rsid w:val="001950E0"/>
    <w:rsid w:val="00195301"/>
    <w:rsid w:val="001953AD"/>
    <w:rsid w:val="00195401"/>
    <w:rsid w:val="0019541A"/>
    <w:rsid w:val="001954A5"/>
    <w:rsid w:val="00195D89"/>
    <w:rsid w:val="00195E44"/>
    <w:rsid w:val="00195F31"/>
    <w:rsid w:val="0019630D"/>
    <w:rsid w:val="001967EE"/>
    <w:rsid w:val="00196952"/>
    <w:rsid w:val="001969F0"/>
    <w:rsid w:val="00196BEC"/>
    <w:rsid w:val="00196CAC"/>
    <w:rsid w:val="00196E9A"/>
    <w:rsid w:val="00196EB0"/>
    <w:rsid w:val="00197E12"/>
    <w:rsid w:val="001A02D8"/>
    <w:rsid w:val="001A03C9"/>
    <w:rsid w:val="001A063D"/>
    <w:rsid w:val="001A07E8"/>
    <w:rsid w:val="001A08A4"/>
    <w:rsid w:val="001A094C"/>
    <w:rsid w:val="001A0A8B"/>
    <w:rsid w:val="001A0D9D"/>
    <w:rsid w:val="001A0E3E"/>
    <w:rsid w:val="001A0E5E"/>
    <w:rsid w:val="001A0E84"/>
    <w:rsid w:val="001A10A4"/>
    <w:rsid w:val="001A10E6"/>
    <w:rsid w:val="001A1552"/>
    <w:rsid w:val="001A17ED"/>
    <w:rsid w:val="001A20E0"/>
    <w:rsid w:val="001A2BF0"/>
    <w:rsid w:val="001A36D7"/>
    <w:rsid w:val="001A37F2"/>
    <w:rsid w:val="001A3E7B"/>
    <w:rsid w:val="001A45B1"/>
    <w:rsid w:val="001A4D0F"/>
    <w:rsid w:val="001A5049"/>
    <w:rsid w:val="001A5634"/>
    <w:rsid w:val="001A5A18"/>
    <w:rsid w:val="001A5A87"/>
    <w:rsid w:val="001A5DCA"/>
    <w:rsid w:val="001A5EF3"/>
    <w:rsid w:val="001A6336"/>
    <w:rsid w:val="001A6504"/>
    <w:rsid w:val="001A6A3E"/>
    <w:rsid w:val="001A6BBC"/>
    <w:rsid w:val="001A6C07"/>
    <w:rsid w:val="001A6E09"/>
    <w:rsid w:val="001A6E88"/>
    <w:rsid w:val="001A7237"/>
    <w:rsid w:val="001A7276"/>
    <w:rsid w:val="001A77B1"/>
    <w:rsid w:val="001A78D5"/>
    <w:rsid w:val="001A7A87"/>
    <w:rsid w:val="001A7AAC"/>
    <w:rsid w:val="001B0221"/>
    <w:rsid w:val="001B022F"/>
    <w:rsid w:val="001B0717"/>
    <w:rsid w:val="001B077A"/>
    <w:rsid w:val="001B07FC"/>
    <w:rsid w:val="001B0ACF"/>
    <w:rsid w:val="001B13B3"/>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833"/>
    <w:rsid w:val="001B490E"/>
    <w:rsid w:val="001B49A6"/>
    <w:rsid w:val="001B4DFA"/>
    <w:rsid w:val="001B4E52"/>
    <w:rsid w:val="001B5147"/>
    <w:rsid w:val="001B5184"/>
    <w:rsid w:val="001B5185"/>
    <w:rsid w:val="001B53C5"/>
    <w:rsid w:val="001B58E0"/>
    <w:rsid w:val="001B5F8A"/>
    <w:rsid w:val="001B67D3"/>
    <w:rsid w:val="001B680A"/>
    <w:rsid w:val="001B69B6"/>
    <w:rsid w:val="001B6A5B"/>
    <w:rsid w:val="001B6CA3"/>
    <w:rsid w:val="001B6E74"/>
    <w:rsid w:val="001B70BC"/>
    <w:rsid w:val="001B74C0"/>
    <w:rsid w:val="001B7507"/>
    <w:rsid w:val="001B7511"/>
    <w:rsid w:val="001B7A3B"/>
    <w:rsid w:val="001B7A9A"/>
    <w:rsid w:val="001C0307"/>
    <w:rsid w:val="001C0507"/>
    <w:rsid w:val="001C0543"/>
    <w:rsid w:val="001C0684"/>
    <w:rsid w:val="001C07F1"/>
    <w:rsid w:val="001C0A4E"/>
    <w:rsid w:val="001C0A69"/>
    <w:rsid w:val="001C0B69"/>
    <w:rsid w:val="001C0CC9"/>
    <w:rsid w:val="001C0D4D"/>
    <w:rsid w:val="001C0E4B"/>
    <w:rsid w:val="001C0F55"/>
    <w:rsid w:val="001C0F8B"/>
    <w:rsid w:val="001C1070"/>
    <w:rsid w:val="001C1086"/>
    <w:rsid w:val="001C13CD"/>
    <w:rsid w:val="001C1743"/>
    <w:rsid w:val="001C2D2D"/>
    <w:rsid w:val="001C2E01"/>
    <w:rsid w:val="001C2FB7"/>
    <w:rsid w:val="001C346B"/>
    <w:rsid w:val="001C3560"/>
    <w:rsid w:val="001C3FE9"/>
    <w:rsid w:val="001C4BC9"/>
    <w:rsid w:val="001C4C71"/>
    <w:rsid w:val="001C4E76"/>
    <w:rsid w:val="001C4F15"/>
    <w:rsid w:val="001C4F42"/>
    <w:rsid w:val="001C55E2"/>
    <w:rsid w:val="001C56F4"/>
    <w:rsid w:val="001C579C"/>
    <w:rsid w:val="001C58B0"/>
    <w:rsid w:val="001C5999"/>
    <w:rsid w:val="001C5C11"/>
    <w:rsid w:val="001C5E78"/>
    <w:rsid w:val="001C67A9"/>
    <w:rsid w:val="001C687C"/>
    <w:rsid w:val="001C6917"/>
    <w:rsid w:val="001C6C2B"/>
    <w:rsid w:val="001C6E63"/>
    <w:rsid w:val="001C6F2C"/>
    <w:rsid w:val="001C7075"/>
    <w:rsid w:val="001C70FB"/>
    <w:rsid w:val="001C73FE"/>
    <w:rsid w:val="001C743E"/>
    <w:rsid w:val="001C74C1"/>
    <w:rsid w:val="001C78B7"/>
    <w:rsid w:val="001C7C14"/>
    <w:rsid w:val="001C7C98"/>
    <w:rsid w:val="001D0008"/>
    <w:rsid w:val="001D0130"/>
    <w:rsid w:val="001D0373"/>
    <w:rsid w:val="001D0937"/>
    <w:rsid w:val="001D0B7E"/>
    <w:rsid w:val="001D0BBB"/>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88"/>
    <w:rsid w:val="001D2F3C"/>
    <w:rsid w:val="001D305F"/>
    <w:rsid w:val="001D38ED"/>
    <w:rsid w:val="001D397C"/>
    <w:rsid w:val="001D399E"/>
    <w:rsid w:val="001D3B21"/>
    <w:rsid w:val="001D3CD0"/>
    <w:rsid w:val="001D3F5F"/>
    <w:rsid w:val="001D401C"/>
    <w:rsid w:val="001D4511"/>
    <w:rsid w:val="001D4918"/>
    <w:rsid w:val="001D4D40"/>
    <w:rsid w:val="001D4E2C"/>
    <w:rsid w:val="001D5ADB"/>
    <w:rsid w:val="001D5DDE"/>
    <w:rsid w:val="001D6963"/>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EE0"/>
    <w:rsid w:val="001E2FAD"/>
    <w:rsid w:val="001E33E4"/>
    <w:rsid w:val="001E340C"/>
    <w:rsid w:val="001E3B05"/>
    <w:rsid w:val="001E3ED0"/>
    <w:rsid w:val="001E43E2"/>
    <w:rsid w:val="001E454D"/>
    <w:rsid w:val="001E463C"/>
    <w:rsid w:val="001E47A3"/>
    <w:rsid w:val="001E4AD6"/>
    <w:rsid w:val="001E4BF5"/>
    <w:rsid w:val="001E4D67"/>
    <w:rsid w:val="001E4DB1"/>
    <w:rsid w:val="001E5175"/>
    <w:rsid w:val="001E57D8"/>
    <w:rsid w:val="001E628D"/>
    <w:rsid w:val="001E658B"/>
    <w:rsid w:val="001E6622"/>
    <w:rsid w:val="001E67D3"/>
    <w:rsid w:val="001E6CF4"/>
    <w:rsid w:val="001E6F43"/>
    <w:rsid w:val="001E71A2"/>
    <w:rsid w:val="001E72BB"/>
    <w:rsid w:val="001E73BC"/>
    <w:rsid w:val="001E7586"/>
    <w:rsid w:val="001E76A3"/>
    <w:rsid w:val="001E77F8"/>
    <w:rsid w:val="001E7838"/>
    <w:rsid w:val="001E7DE7"/>
    <w:rsid w:val="001F02F6"/>
    <w:rsid w:val="001F0330"/>
    <w:rsid w:val="001F037E"/>
    <w:rsid w:val="001F0474"/>
    <w:rsid w:val="001F0688"/>
    <w:rsid w:val="001F0C61"/>
    <w:rsid w:val="001F0FBA"/>
    <w:rsid w:val="001F1306"/>
    <w:rsid w:val="001F139B"/>
    <w:rsid w:val="001F149D"/>
    <w:rsid w:val="001F1569"/>
    <w:rsid w:val="001F15CB"/>
    <w:rsid w:val="001F17AE"/>
    <w:rsid w:val="001F17DE"/>
    <w:rsid w:val="001F1B4F"/>
    <w:rsid w:val="001F1BC6"/>
    <w:rsid w:val="001F1C99"/>
    <w:rsid w:val="001F231C"/>
    <w:rsid w:val="001F233D"/>
    <w:rsid w:val="001F250D"/>
    <w:rsid w:val="001F25DD"/>
    <w:rsid w:val="001F274F"/>
    <w:rsid w:val="001F2889"/>
    <w:rsid w:val="001F2C26"/>
    <w:rsid w:val="001F356E"/>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4EBF"/>
    <w:rsid w:val="001F5B63"/>
    <w:rsid w:val="001F5B9A"/>
    <w:rsid w:val="001F6307"/>
    <w:rsid w:val="001F65FC"/>
    <w:rsid w:val="001F69C0"/>
    <w:rsid w:val="001F6AB2"/>
    <w:rsid w:val="001F6EC7"/>
    <w:rsid w:val="001F7467"/>
    <w:rsid w:val="001F7480"/>
    <w:rsid w:val="001F76D0"/>
    <w:rsid w:val="001F773A"/>
    <w:rsid w:val="001F7A3A"/>
    <w:rsid w:val="001F7D13"/>
    <w:rsid w:val="001F7DFD"/>
    <w:rsid w:val="00200523"/>
    <w:rsid w:val="002006A4"/>
    <w:rsid w:val="00200730"/>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89"/>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6D39"/>
    <w:rsid w:val="00207329"/>
    <w:rsid w:val="00207C94"/>
    <w:rsid w:val="00207D33"/>
    <w:rsid w:val="00207D35"/>
    <w:rsid w:val="00207F00"/>
    <w:rsid w:val="00207F0C"/>
    <w:rsid w:val="00210240"/>
    <w:rsid w:val="00210446"/>
    <w:rsid w:val="00210529"/>
    <w:rsid w:val="0021091A"/>
    <w:rsid w:val="0021095A"/>
    <w:rsid w:val="002109A7"/>
    <w:rsid w:val="00210A71"/>
    <w:rsid w:val="00210B66"/>
    <w:rsid w:val="00210F81"/>
    <w:rsid w:val="002112B9"/>
    <w:rsid w:val="00211539"/>
    <w:rsid w:val="0021169C"/>
    <w:rsid w:val="00211759"/>
    <w:rsid w:val="002117D3"/>
    <w:rsid w:val="00211B8E"/>
    <w:rsid w:val="00211D6F"/>
    <w:rsid w:val="002120C3"/>
    <w:rsid w:val="002122DB"/>
    <w:rsid w:val="00212683"/>
    <w:rsid w:val="002127E2"/>
    <w:rsid w:val="002128E2"/>
    <w:rsid w:val="00212A30"/>
    <w:rsid w:val="00212BBC"/>
    <w:rsid w:val="00212C85"/>
    <w:rsid w:val="002134FB"/>
    <w:rsid w:val="00213811"/>
    <w:rsid w:val="00213A54"/>
    <w:rsid w:val="00213AAE"/>
    <w:rsid w:val="00213C4F"/>
    <w:rsid w:val="00213CA6"/>
    <w:rsid w:val="00213EA6"/>
    <w:rsid w:val="00213F47"/>
    <w:rsid w:val="002149A6"/>
    <w:rsid w:val="00214A90"/>
    <w:rsid w:val="0021504B"/>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8C"/>
    <w:rsid w:val="002208F5"/>
    <w:rsid w:val="00220B0D"/>
    <w:rsid w:val="00220BEF"/>
    <w:rsid w:val="00220D8E"/>
    <w:rsid w:val="00220FBB"/>
    <w:rsid w:val="00221298"/>
    <w:rsid w:val="00221331"/>
    <w:rsid w:val="00221D7F"/>
    <w:rsid w:val="00221DE0"/>
    <w:rsid w:val="00222069"/>
    <w:rsid w:val="002221F6"/>
    <w:rsid w:val="00222753"/>
    <w:rsid w:val="002228CF"/>
    <w:rsid w:val="0022297E"/>
    <w:rsid w:val="00222F43"/>
    <w:rsid w:val="00223023"/>
    <w:rsid w:val="002230E5"/>
    <w:rsid w:val="00223199"/>
    <w:rsid w:val="00223F3A"/>
    <w:rsid w:val="00224339"/>
    <w:rsid w:val="002243F8"/>
    <w:rsid w:val="00224947"/>
    <w:rsid w:val="00224993"/>
    <w:rsid w:val="00224A04"/>
    <w:rsid w:val="00224FD6"/>
    <w:rsid w:val="00225356"/>
    <w:rsid w:val="00225661"/>
    <w:rsid w:val="002257BF"/>
    <w:rsid w:val="002259B2"/>
    <w:rsid w:val="00225CCC"/>
    <w:rsid w:val="00225DB7"/>
    <w:rsid w:val="002262E5"/>
    <w:rsid w:val="002264B8"/>
    <w:rsid w:val="00226549"/>
    <w:rsid w:val="00226790"/>
    <w:rsid w:val="00226858"/>
    <w:rsid w:val="00226D0C"/>
    <w:rsid w:val="00226FAC"/>
    <w:rsid w:val="00227279"/>
    <w:rsid w:val="00227456"/>
    <w:rsid w:val="00227733"/>
    <w:rsid w:val="00227790"/>
    <w:rsid w:val="00227843"/>
    <w:rsid w:val="0023029F"/>
    <w:rsid w:val="002305F6"/>
    <w:rsid w:val="002307E7"/>
    <w:rsid w:val="00230ACE"/>
    <w:rsid w:val="00230B93"/>
    <w:rsid w:val="00230E60"/>
    <w:rsid w:val="00230E78"/>
    <w:rsid w:val="00231078"/>
    <w:rsid w:val="00231A03"/>
    <w:rsid w:val="00231D98"/>
    <w:rsid w:val="00231DFF"/>
    <w:rsid w:val="00232051"/>
    <w:rsid w:val="002324B9"/>
    <w:rsid w:val="002326B7"/>
    <w:rsid w:val="00232933"/>
    <w:rsid w:val="00232AEE"/>
    <w:rsid w:val="00232B7D"/>
    <w:rsid w:val="00233359"/>
    <w:rsid w:val="0023378C"/>
    <w:rsid w:val="00233810"/>
    <w:rsid w:val="00233CD8"/>
    <w:rsid w:val="00233E6A"/>
    <w:rsid w:val="00233F2B"/>
    <w:rsid w:val="00233FC1"/>
    <w:rsid w:val="00234049"/>
    <w:rsid w:val="0023430B"/>
    <w:rsid w:val="00234585"/>
    <w:rsid w:val="00234932"/>
    <w:rsid w:val="00234B98"/>
    <w:rsid w:val="002359BA"/>
    <w:rsid w:val="00235A84"/>
    <w:rsid w:val="00235D01"/>
    <w:rsid w:val="002360BA"/>
    <w:rsid w:val="00237057"/>
    <w:rsid w:val="002376E2"/>
    <w:rsid w:val="00237A39"/>
    <w:rsid w:val="00237A5A"/>
    <w:rsid w:val="002400DA"/>
    <w:rsid w:val="0024019C"/>
    <w:rsid w:val="002402BB"/>
    <w:rsid w:val="002407BE"/>
    <w:rsid w:val="00240C05"/>
    <w:rsid w:val="00240FB1"/>
    <w:rsid w:val="00241014"/>
    <w:rsid w:val="00241871"/>
    <w:rsid w:val="00241923"/>
    <w:rsid w:val="002420F6"/>
    <w:rsid w:val="00242D0C"/>
    <w:rsid w:val="00242E3E"/>
    <w:rsid w:val="0024305E"/>
    <w:rsid w:val="00243356"/>
    <w:rsid w:val="00243456"/>
    <w:rsid w:val="0024349A"/>
    <w:rsid w:val="0024361E"/>
    <w:rsid w:val="00243887"/>
    <w:rsid w:val="00243A72"/>
    <w:rsid w:val="00243BC7"/>
    <w:rsid w:val="00243CB5"/>
    <w:rsid w:val="0024414B"/>
    <w:rsid w:val="00244AF5"/>
    <w:rsid w:val="00244B91"/>
    <w:rsid w:val="00244F77"/>
    <w:rsid w:val="00244F9E"/>
    <w:rsid w:val="00244FBA"/>
    <w:rsid w:val="00244FD1"/>
    <w:rsid w:val="0024515F"/>
    <w:rsid w:val="00245716"/>
    <w:rsid w:val="00245B3B"/>
    <w:rsid w:val="00245DC0"/>
    <w:rsid w:val="00245E7E"/>
    <w:rsid w:val="002460D9"/>
    <w:rsid w:val="002467E7"/>
    <w:rsid w:val="00246BE1"/>
    <w:rsid w:val="00246C2D"/>
    <w:rsid w:val="00246D8E"/>
    <w:rsid w:val="00246ED4"/>
    <w:rsid w:val="002472FF"/>
    <w:rsid w:val="002476EC"/>
    <w:rsid w:val="002476F3"/>
    <w:rsid w:val="00247A1D"/>
    <w:rsid w:val="00247AAF"/>
    <w:rsid w:val="00247FF1"/>
    <w:rsid w:val="002501A7"/>
    <w:rsid w:val="002503D8"/>
    <w:rsid w:val="002506F0"/>
    <w:rsid w:val="00250B24"/>
    <w:rsid w:val="0025106A"/>
    <w:rsid w:val="00251A5B"/>
    <w:rsid w:val="00251DDA"/>
    <w:rsid w:val="00252016"/>
    <w:rsid w:val="0025267F"/>
    <w:rsid w:val="00252924"/>
    <w:rsid w:val="00252C29"/>
    <w:rsid w:val="00252C71"/>
    <w:rsid w:val="002535F4"/>
    <w:rsid w:val="0025370D"/>
    <w:rsid w:val="00253710"/>
    <w:rsid w:val="00253795"/>
    <w:rsid w:val="00253830"/>
    <w:rsid w:val="00253D19"/>
    <w:rsid w:val="00253D55"/>
    <w:rsid w:val="00253D8A"/>
    <w:rsid w:val="00254814"/>
    <w:rsid w:val="00254899"/>
    <w:rsid w:val="00254A33"/>
    <w:rsid w:val="00254DCC"/>
    <w:rsid w:val="00254ECD"/>
    <w:rsid w:val="00254F4F"/>
    <w:rsid w:val="0025502F"/>
    <w:rsid w:val="002550D8"/>
    <w:rsid w:val="00255303"/>
    <w:rsid w:val="00255318"/>
    <w:rsid w:val="00255479"/>
    <w:rsid w:val="00255734"/>
    <w:rsid w:val="00255750"/>
    <w:rsid w:val="00255FBC"/>
    <w:rsid w:val="00256339"/>
    <w:rsid w:val="00256484"/>
    <w:rsid w:val="002565D5"/>
    <w:rsid w:val="00256668"/>
    <w:rsid w:val="00256C91"/>
    <w:rsid w:val="00257158"/>
    <w:rsid w:val="00257587"/>
    <w:rsid w:val="00257B22"/>
    <w:rsid w:val="00257E9B"/>
    <w:rsid w:val="00257FF5"/>
    <w:rsid w:val="002600C7"/>
    <w:rsid w:val="002603D3"/>
    <w:rsid w:val="002609D5"/>
    <w:rsid w:val="00260AE0"/>
    <w:rsid w:val="00260CD4"/>
    <w:rsid w:val="00260CEF"/>
    <w:rsid w:val="00260D88"/>
    <w:rsid w:val="00260DFC"/>
    <w:rsid w:val="00261208"/>
    <w:rsid w:val="00261E9B"/>
    <w:rsid w:val="0026204C"/>
    <w:rsid w:val="002628DA"/>
    <w:rsid w:val="00262BD2"/>
    <w:rsid w:val="00262C86"/>
    <w:rsid w:val="00262CBD"/>
    <w:rsid w:val="00262E0D"/>
    <w:rsid w:val="00262F28"/>
    <w:rsid w:val="00263071"/>
    <w:rsid w:val="0026363A"/>
    <w:rsid w:val="00263693"/>
    <w:rsid w:val="00263A15"/>
    <w:rsid w:val="00263CA5"/>
    <w:rsid w:val="002641F3"/>
    <w:rsid w:val="002644AF"/>
    <w:rsid w:val="002644FE"/>
    <w:rsid w:val="00264798"/>
    <w:rsid w:val="002649C2"/>
    <w:rsid w:val="00265077"/>
    <w:rsid w:val="002652E8"/>
    <w:rsid w:val="0026534A"/>
    <w:rsid w:val="002653B2"/>
    <w:rsid w:val="002659B4"/>
    <w:rsid w:val="002659D9"/>
    <w:rsid w:val="00265EB9"/>
    <w:rsid w:val="00265FED"/>
    <w:rsid w:val="00266311"/>
    <w:rsid w:val="0026636A"/>
    <w:rsid w:val="002666E5"/>
    <w:rsid w:val="00266799"/>
    <w:rsid w:val="00266A15"/>
    <w:rsid w:val="00266BF7"/>
    <w:rsid w:val="00266F91"/>
    <w:rsid w:val="002675FA"/>
    <w:rsid w:val="002679A4"/>
    <w:rsid w:val="00267B03"/>
    <w:rsid w:val="00267D06"/>
    <w:rsid w:val="00267DFA"/>
    <w:rsid w:val="00270007"/>
    <w:rsid w:val="0027042A"/>
    <w:rsid w:val="00270A4F"/>
    <w:rsid w:val="00270F76"/>
    <w:rsid w:val="00270F90"/>
    <w:rsid w:val="0027148F"/>
    <w:rsid w:val="00271568"/>
    <w:rsid w:val="0027170D"/>
    <w:rsid w:val="002718C9"/>
    <w:rsid w:val="00271A5E"/>
    <w:rsid w:val="00271C54"/>
    <w:rsid w:val="002722F5"/>
    <w:rsid w:val="0027247B"/>
    <w:rsid w:val="00272828"/>
    <w:rsid w:val="00272B09"/>
    <w:rsid w:val="0027328A"/>
    <w:rsid w:val="0027374F"/>
    <w:rsid w:val="00273817"/>
    <w:rsid w:val="00273EAF"/>
    <w:rsid w:val="00273EC6"/>
    <w:rsid w:val="00273EDB"/>
    <w:rsid w:val="002745C5"/>
    <w:rsid w:val="002746C2"/>
    <w:rsid w:val="002746E9"/>
    <w:rsid w:val="00274735"/>
    <w:rsid w:val="00274990"/>
    <w:rsid w:val="002749A2"/>
    <w:rsid w:val="00274ECE"/>
    <w:rsid w:val="0027503C"/>
    <w:rsid w:val="0027512A"/>
    <w:rsid w:val="00275183"/>
    <w:rsid w:val="00275EB5"/>
    <w:rsid w:val="00276339"/>
    <w:rsid w:val="00276C20"/>
    <w:rsid w:val="00276DEF"/>
    <w:rsid w:val="00276F95"/>
    <w:rsid w:val="0027725C"/>
    <w:rsid w:val="002776DC"/>
    <w:rsid w:val="00277CFF"/>
    <w:rsid w:val="00277D14"/>
    <w:rsid w:val="00277E9B"/>
    <w:rsid w:val="002802BB"/>
    <w:rsid w:val="002803B2"/>
    <w:rsid w:val="00281263"/>
    <w:rsid w:val="002813CD"/>
    <w:rsid w:val="00281624"/>
    <w:rsid w:val="00281931"/>
    <w:rsid w:val="002819EC"/>
    <w:rsid w:val="00281B0E"/>
    <w:rsid w:val="00281B6E"/>
    <w:rsid w:val="002822BF"/>
    <w:rsid w:val="00282620"/>
    <w:rsid w:val="0028301D"/>
    <w:rsid w:val="0028337F"/>
    <w:rsid w:val="0028345B"/>
    <w:rsid w:val="00283876"/>
    <w:rsid w:val="00283A4D"/>
    <w:rsid w:val="00283A9C"/>
    <w:rsid w:val="00283ACE"/>
    <w:rsid w:val="00283CB5"/>
    <w:rsid w:val="00283E32"/>
    <w:rsid w:val="0028413E"/>
    <w:rsid w:val="002843A5"/>
    <w:rsid w:val="00284665"/>
    <w:rsid w:val="00284804"/>
    <w:rsid w:val="00284E5C"/>
    <w:rsid w:val="00284F4E"/>
    <w:rsid w:val="0028512C"/>
    <w:rsid w:val="002853E4"/>
    <w:rsid w:val="00285961"/>
    <w:rsid w:val="00285A9B"/>
    <w:rsid w:val="00285FEB"/>
    <w:rsid w:val="002862EE"/>
    <w:rsid w:val="00286CC2"/>
    <w:rsid w:val="00286D7A"/>
    <w:rsid w:val="00286EA1"/>
    <w:rsid w:val="00286F39"/>
    <w:rsid w:val="00287698"/>
    <w:rsid w:val="00287990"/>
    <w:rsid w:val="00287B94"/>
    <w:rsid w:val="00287D60"/>
    <w:rsid w:val="00290085"/>
    <w:rsid w:val="0029058C"/>
    <w:rsid w:val="002906B3"/>
    <w:rsid w:val="002908CA"/>
    <w:rsid w:val="00290DDB"/>
    <w:rsid w:val="00291353"/>
    <w:rsid w:val="0029136B"/>
    <w:rsid w:val="002914F8"/>
    <w:rsid w:val="0029192F"/>
    <w:rsid w:val="00291A06"/>
    <w:rsid w:val="00291E38"/>
    <w:rsid w:val="0029207F"/>
    <w:rsid w:val="00292141"/>
    <w:rsid w:val="002924F5"/>
    <w:rsid w:val="002926E5"/>
    <w:rsid w:val="002929BE"/>
    <w:rsid w:val="00292A25"/>
    <w:rsid w:val="00292ED7"/>
    <w:rsid w:val="0029301B"/>
    <w:rsid w:val="00293390"/>
    <w:rsid w:val="002933CE"/>
    <w:rsid w:val="00293473"/>
    <w:rsid w:val="00293681"/>
    <w:rsid w:val="0029392C"/>
    <w:rsid w:val="00293BE4"/>
    <w:rsid w:val="00293D59"/>
    <w:rsid w:val="002941A6"/>
    <w:rsid w:val="00294653"/>
    <w:rsid w:val="002947C1"/>
    <w:rsid w:val="00294826"/>
    <w:rsid w:val="00294A0E"/>
    <w:rsid w:val="00294A44"/>
    <w:rsid w:val="00294AB3"/>
    <w:rsid w:val="00294EA6"/>
    <w:rsid w:val="00294F1A"/>
    <w:rsid w:val="002953B8"/>
    <w:rsid w:val="002953BF"/>
    <w:rsid w:val="00295D21"/>
    <w:rsid w:val="00295DCC"/>
    <w:rsid w:val="00295FE6"/>
    <w:rsid w:val="002961CB"/>
    <w:rsid w:val="0029624B"/>
    <w:rsid w:val="00296415"/>
    <w:rsid w:val="002966A7"/>
    <w:rsid w:val="002967A8"/>
    <w:rsid w:val="002969C0"/>
    <w:rsid w:val="00296A6B"/>
    <w:rsid w:val="00297339"/>
    <w:rsid w:val="002979EF"/>
    <w:rsid w:val="00297CF2"/>
    <w:rsid w:val="002A038D"/>
    <w:rsid w:val="002A07FC"/>
    <w:rsid w:val="002A0F32"/>
    <w:rsid w:val="002A103A"/>
    <w:rsid w:val="002A15FE"/>
    <w:rsid w:val="002A17B4"/>
    <w:rsid w:val="002A1A2C"/>
    <w:rsid w:val="002A204D"/>
    <w:rsid w:val="002A23C1"/>
    <w:rsid w:val="002A249E"/>
    <w:rsid w:val="002A2644"/>
    <w:rsid w:val="002A3D74"/>
    <w:rsid w:val="002A4109"/>
    <w:rsid w:val="002A4364"/>
    <w:rsid w:val="002A5A49"/>
    <w:rsid w:val="002A5A98"/>
    <w:rsid w:val="002A5AAB"/>
    <w:rsid w:val="002A5BC1"/>
    <w:rsid w:val="002A5C17"/>
    <w:rsid w:val="002A5CEE"/>
    <w:rsid w:val="002A6340"/>
    <w:rsid w:val="002A64C2"/>
    <w:rsid w:val="002A6714"/>
    <w:rsid w:val="002A675C"/>
    <w:rsid w:val="002A6DE5"/>
    <w:rsid w:val="002A70E1"/>
    <w:rsid w:val="002A7179"/>
    <w:rsid w:val="002A71A6"/>
    <w:rsid w:val="002A721C"/>
    <w:rsid w:val="002A733F"/>
    <w:rsid w:val="002A76F6"/>
    <w:rsid w:val="002A7C51"/>
    <w:rsid w:val="002A7CD8"/>
    <w:rsid w:val="002A7CF6"/>
    <w:rsid w:val="002A7D16"/>
    <w:rsid w:val="002B04AF"/>
    <w:rsid w:val="002B059C"/>
    <w:rsid w:val="002B0753"/>
    <w:rsid w:val="002B0B2B"/>
    <w:rsid w:val="002B0BDF"/>
    <w:rsid w:val="002B0EAD"/>
    <w:rsid w:val="002B143E"/>
    <w:rsid w:val="002B15A1"/>
    <w:rsid w:val="002B1673"/>
    <w:rsid w:val="002B1892"/>
    <w:rsid w:val="002B1BC5"/>
    <w:rsid w:val="002B1F11"/>
    <w:rsid w:val="002B1F62"/>
    <w:rsid w:val="002B20CC"/>
    <w:rsid w:val="002B260E"/>
    <w:rsid w:val="002B288E"/>
    <w:rsid w:val="002B2D0B"/>
    <w:rsid w:val="002B2D4C"/>
    <w:rsid w:val="002B2F99"/>
    <w:rsid w:val="002B31C5"/>
    <w:rsid w:val="002B3916"/>
    <w:rsid w:val="002B3CCD"/>
    <w:rsid w:val="002B3F4E"/>
    <w:rsid w:val="002B41F3"/>
    <w:rsid w:val="002B4691"/>
    <w:rsid w:val="002B4918"/>
    <w:rsid w:val="002B4AE6"/>
    <w:rsid w:val="002B4C1B"/>
    <w:rsid w:val="002B4C28"/>
    <w:rsid w:val="002B5011"/>
    <w:rsid w:val="002B5058"/>
    <w:rsid w:val="002B5261"/>
    <w:rsid w:val="002B5327"/>
    <w:rsid w:val="002B6128"/>
    <w:rsid w:val="002B63CC"/>
    <w:rsid w:val="002B68B9"/>
    <w:rsid w:val="002B6A32"/>
    <w:rsid w:val="002B6B59"/>
    <w:rsid w:val="002B6F6A"/>
    <w:rsid w:val="002B7894"/>
    <w:rsid w:val="002B7B26"/>
    <w:rsid w:val="002B7EA5"/>
    <w:rsid w:val="002B7FEC"/>
    <w:rsid w:val="002C08A8"/>
    <w:rsid w:val="002C0ADA"/>
    <w:rsid w:val="002C107F"/>
    <w:rsid w:val="002C137C"/>
    <w:rsid w:val="002C16E9"/>
    <w:rsid w:val="002C1886"/>
    <w:rsid w:val="002C191A"/>
    <w:rsid w:val="002C1927"/>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BC2"/>
    <w:rsid w:val="002C4C23"/>
    <w:rsid w:val="002C5531"/>
    <w:rsid w:val="002C5863"/>
    <w:rsid w:val="002C5980"/>
    <w:rsid w:val="002C5B2C"/>
    <w:rsid w:val="002C5C64"/>
    <w:rsid w:val="002C5CDF"/>
    <w:rsid w:val="002C5F16"/>
    <w:rsid w:val="002C5F98"/>
    <w:rsid w:val="002C673C"/>
    <w:rsid w:val="002C6812"/>
    <w:rsid w:val="002C6D01"/>
    <w:rsid w:val="002C6FFE"/>
    <w:rsid w:val="002C7D3F"/>
    <w:rsid w:val="002C7E49"/>
    <w:rsid w:val="002C7FB4"/>
    <w:rsid w:val="002D000F"/>
    <w:rsid w:val="002D015F"/>
    <w:rsid w:val="002D0249"/>
    <w:rsid w:val="002D055E"/>
    <w:rsid w:val="002D06D6"/>
    <w:rsid w:val="002D0767"/>
    <w:rsid w:val="002D0802"/>
    <w:rsid w:val="002D0D0A"/>
    <w:rsid w:val="002D0F30"/>
    <w:rsid w:val="002D14AC"/>
    <w:rsid w:val="002D19F2"/>
    <w:rsid w:val="002D22C4"/>
    <w:rsid w:val="002D3268"/>
    <w:rsid w:val="002D3287"/>
    <w:rsid w:val="002D37ED"/>
    <w:rsid w:val="002D390F"/>
    <w:rsid w:val="002D3C9A"/>
    <w:rsid w:val="002D41FD"/>
    <w:rsid w:val="002D4556"/>
    <w:rsid w:val="002D46B3"/>
    <w:rsid w:val="002D46B8"/>
    <w:rsid w:val="002D4702"/>
    <w:rsid w:val="002D4A5E"/>
    <w:rsid w:val="002D4E0F"/>
    <w:rsid w:val="002D5155"/>
    <w:rsid w:val="002D5584"/>
    <w:rsid w:val="002D5778"/>
    <w:rsid w:val="002D620B"/>
    <w:rsid w:val="002D63ED"/>
    <w:rsid w:val="002D68D6"/>
    <w:rsid w:val="002D6B92"/>
    <w:rsid w:val="002D6F00"/>
    <w:rsid w:val="002D7742"/>
    <w:rsid w:val="002D7CAE"/>
    <w:rsid w:val="002D7DDB"/>
    <w:rsid w:val="002D7F65"/>
    <w:rsid w:val="002E0233"/>
    <w:rsid w:val="002E086B"/>
    <w:rsid w:val="002E099E"/>
    <w:rsid w:val="002E0ED9"/>
    <w:rsid w:val="002E1591"/>
    <w:rsid w:val="002E1924"/>
    <w:rsid w:val="002E1945"/>
    <w:rsid w:val="002E1D4B"/>
    <w:rsid w:val="002E1F22"/>
    <w:rsid w:val="002E1F81"/>
    <w:rsid w:val="002E20CE"/>
    <w:rsid w:val="002E243B"/>
    <w:rsid w:val="002E256A"/>
    <w:rsid w:val="002E25E8"/>
    <w:rsid w:val="002E271E"/>
    <w:rsid w:val="002E2F18"/>
    <w:rsid w:val="002E30CD"/>
    <w:rsid w:val="002E3475"/>
    <w:rsid w:val="002E38B9"/>
    <w:rsid w:val="002E3B03"/>
    <w:rsid w:val="002E3BB4"/>
    <w:rsid w:val="002E41BC"/>
    <w:rsid w:val="002E41E9"/>
    <w:rsid w:val="002E4489"/>
    <w:rsid w:val="002E46B9"/>
    <w:rsid w:val="002E4C9F"/>
    <w:rsid w:val="002E4DE6"/>
    <w:rsid w:val="002E4EF2"/>
    <w:rsid w:val="002E4FB5"/>
    <w:rsid w:val="002E534F"/>
    <w:rsid w:val="002E57C6"/>
    <w:rsid w:val="002E6781"/>
    <w:rsid w:val="002E68FD"/>
    <w:rsid w:val="002E6A5B"/>
    <w:rsid w:val="002E6C78"/>
    <w:rsid w:val="002E6D33"/>
    <w:rsid w:val="002E71FA"/>
    <w:rsid w:val="002E7340"/>
    <w:rsid w:val="002E7410"/>
    <w:rsid w:val="002E744A"/>
    <w:rsid w:val="002E7D94"/>
    <w:rsid w:val="002F0359"/>
    <w:rsid w:val="002F0EE2"/>
    <w:rsid w:val="002F11F0"/>
    <w:rsid w:val="002F13F4"/>
    <w:rsid w:val="002F15F8"/>
    <w:rsid w:val="002F163F"/>
    <w:rsid w:val="002F181C"/>
    <w:rsid w:val="002F1A0E"/>
    <w:rsid w:val="002F1A63"/>
    <w:rsid w:val="002F1C97"/>
    <w:rsid w:val="002F1DCA"/>
    <w:rsid w:val="002F1E48"/>
    <w:rsid w:val="002F1E56"/>
    <w:rsid w:val="002F1EE7"/>
    <w:rsid w:val="002F243D"/>
    <w:rsid w:val="002F2E65"/>
    <w:rsid w:val="002F2ECA"/>
    <w:rsid w:val="002F2F16"/>
    <w:rsid w:val="002F3368"/>
    <w:rsid w:val="002F3443"/>
    <w:rsid w:val="002F34E2"/>
    <w:rsid w:val="002F3A60"/>
    <w:rsid w:val="002F3AF8"/>
    <w:rsid w:val="002F3C27"/>
    <w:rsid w:val="002F40CE"/>
    <w:rsid w:val="002F4235"/>
    <w:rsid w:val="002F462B"/>
    <w:rsid w:val="002F4A13"/>
    <w:rsid w:val="002F4CEE"/>
    <w:rsid w:val="002F4F7A"/>
    <w:rsid w:val="002F50E1"/>
    <w:rsid w:val="002F564F"/>
    <w:rsid w:val="002F57F8"/>
    <w:rsid w:val="002F597A"/>
    <w:rsid w:val="002F5B5E"/>
    <w:rsid w:val="002F5BAC"/>
    <w:rsid w:val="002F5DA1"/>
    <w:rsid w:val="002F5DC5"/>
    <w:rsid w:val="002F6224"/>
    <w:rsid w:val="002F68A8"/>
    <w:rsid w:val="002F7119"/>
    <w:rsid w:val="002F7269"/>
    <w:rsid w:val="002F7533"/>
    <w:rsid w:val="002F7573"/>
    <w:rsid w:val="002F767A"/>
    <w:rsid w:val="002F79AC"/>
    <w:rsid w:val="002F7B18"/>
    <w:rsid w:val="002F7B60"/>
    <w:rsid w:val="002F7C35"/>
    <w:rsid w:val="00300077"/>
    <w:rsid w:val="00301352"/>
    <w:rsid w:val="00301389"/>
    <w:rsid w:val="003013A2"/>
    <w:rsid w:val="00301466"/>
    <w:rsid w:val="003018D9"/>
    <w:rsid w:val="00301961"/>
    <w:rsid w:val="003019C8"/>
    <w:rsid w:val="00301A00"/>
    <w:rsid w:val="00301A94"/>
    <w:rsid w:val="00301A9F"/>
    <w:rsid w:val="00301C7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4BB8"/>
    <w:rsid w:val="00305429"/>
    <w:rsid w:val="00305701"/>
    <w:rsid w:val="00305969"/>
    <w:rsid w:val="00305DE0"/>
    <w:rsid w:val="003064DE"/>
    <w:rsid w:val="00306539"/>
    <w:rsid w:val="00306564"/>
    <w:rsid w:val="003067D5"/>
    <w:rsid w:val="00306E15"/>
    <w:rsid w:val="00307258"/>
    <w:rsid w:val="00307682"/>
    <w:rsid w:val="003076AA"/>
    <w:rsid w:val="003076F3"/>
    <w:rsid w:val="0030774F"/>
    <w:rsid w:val="00307BD8"/>
    <w:rsid w:val="00307E71"/>
    <w:rsid w:val="00307E74"/>
    <w:rsid w:val="00310230"/>
    <w:rsid w:val="00310484"/>
    <w:rsid w:val="00310A51"/>
    <w:rsid w:val="0031104F"/>
    <w:rsid w:val="0031108E"/>
    <w:rsid w:val="00311170"/>
    <w:rsid w:val="003113A2"/>
    <w:rsid w:val="00311445"/>
    <w:rsid w:val="003119D1"/>
    <w:rsid w:val="00311BF9"/>
    <w:rsid w:val="00313117"/>
    <w:rsid w:val="00313295"/>
    <w:rsid w:val="003136A1"/>
    <w:rsid w:val="003136B2"/>
    <w:rsid w:val="003137FB"/>
    <w:rsid w:val="00313FD4"/>
    <w:rsid w:val="00314194"/>
    <w:rsid w:val="003145FA"/>
    <w:rsid w:val="00314EB1"/>
    <w:rsid w:val="00315593"/>
    <w:rsid w:val="00315D6F"/>
    <w:rsid w:val="003169AC"/>
    <w:rsid w:val="00316D7E"/>
    <w:rsid w:val="00316DA0"/>
    <w:rsid w:val="00316DC7"/>
    <w:rsid w:val="00317438"/>
    <w:rsid w:val="00317C48"/>
    <w:rsid w:val="00317CB7"/>
    <w:rsid w:val="00320416"/>
    <w:rsid w:val="003206DE"/>
    <w:rsid w:val="00320A8A"/>
    <w:rsid w:val="00320D99"/>
    <w:rsid w:val="00320EF4"/>
    <w:rsid w:val="0032116C"/>
    <w:rsid w:val="003211A2"/>
    <w:rsid w:val="003214DD"/>
    <w:rsid w:val="003215DA"/>
    <w:rsid w:val="0032178E"/>
    <w:rsid w:val="00321798"/>
    <w:rsid w:val="00321D54"/>
    <w:rsid w:val="00322A8B"/>
    <w:rsid w:val="00322C9F"/>
    <w:rsid w:val="00322D00"/>
    <w:rsid w:val="00322D6B"/>
    <w:rsid w:val="00322EFD"/>
    <w:rsid w:val="00323076"/>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95B"/>
    <w:rsid w:val="00325C90"/>
    <w:rsid w:val="00326025"/>
    <w:rsid w:val="00326130"/>
    <w:rsid w:val="0032620E"/>
    <w:rsid w:val="003264AE"/>
    <w:rsid w:val="0032677B"/>
    <w:rsid w:val="00326A36"/>
    <w:rsid w:val="00326E65"/>
    <w:rsid w:val="00326F55"/>
    <w:rsid w:val="00327613"/>
    <w:rsid w:val="00327C6D"/>
    <w:rsid w:val="00327E14"/>
    <w:rsid w:val="00330668"/>
    <w:rsid w:val="003307BC"/>
    <w:rsid w:val="00330A19"/>
    <w:rsid w:val="00330F0D"/>
    <w:rsid w:val="00330F7D"/>
    <w:rsid w:val="00331367"/>
    <w:rsid w:val="003314C6"/>
    <w:rsid w:val="00331597"/>
    <w:rsid w:val="00332248"/>
    <w:rsid w:val="00332931"/>
    <w:rsid w:val="00332A8B"/>
    <w:rsid w:val="003331AF"/>
    <w:rsid w:val="00333374"/>
    <w:rsid w:val="00333473"/>
    <w:rsid w:val="003334E8"/>
    <w:rsid w:val="003336D0"/>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63F2"/>
    <w:rsid w:val="0033651B"/>
    <w:rsid w:val="00336611"/>
    <w:rsid w:val="00336758"/>
    <w:rsid w:val="00336C49"/>
    <w:rsid w:val="00336D00"/>
    <w:rsid w:val="0033752C"/>
    <w:rsid w:val="00337676"/>
    <w:rsid w:val="0033768D"/>
    <w:rsid w:val="003376D6"/>
    <w:rsid w:val="00337B63"/>
    <w:rsid w:val="00337C76"/>
    <w:rsid w:val="00337CB2"/>
    <w:rsid w:val="003400BB"/>
    <w:rsid w:val="0034018B"/>
    <w:rsid w:val="003401D1"/>
    <w:rsid w:val="00340242"/>
    <w:rsid w:val="003402B9"/>
    <w:rsid w:val="00340B71"/>
    <w:rsid w:val="00340DA1"/>
    <w:rsid w:val="0034102D"/>
    <w:rsid w:val="0034114C"/>
    <w:rsid w:val="00341C29"/>
    <w:rsid w:val="00341DFA"/>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AAE"/>
    <w:rsid w:val="00345F4D"/>
    <w:rsid w:val="0034609C"/>
    <w:rsid w:val="00346700"/>
    <w:rsid w:val="0034680F"/>
    <w:rsid w:val="00346B16"/>
    <w:rsid w:val="00346B51"/>
    <w:rsid w:val="00346C1F"/>
    <w:rsid w:val="00346C35"/>
    <w:rsid w:val="00346C5E"/>
    <w:rsid w:val="00347228"/>
    <w:rsid w:val="00347325"/>
    <w:rsid w:val="0034749E"/>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090"/>
    <w:rsid w:val="003521F4"/>
    <w:rsid w:val="0035221D"/>
    <w:rsid w:val="003523FA"/>
    <w:rsid w:val="00352614"/>
    <w:rsid w:val="003528E7"/>
    <w:rsid w:val="003529BE"/>
    <w:rsid w:val="00352C5C"/>
    <w:rsid w:val="00352EE7"/>
    <w:rsid w:val="00352F12"/>
    <w:rsid w:val="003536A7"/>
    <w:rsid w:val="003538F9"/>
    <w:rsid w:val="00353B16"/>
    <w:rsid w:val="00354597"/>
    <w:rsid w:val="003545B7"/>
    <w:rsid w:val="0035543C"/>
    <w:rsid w:val="00355737"/>
    <w:rsid w:val="00355916"/>
    <w:rsid w:val="003559CC"/>
    <w:rsid w:val="00355A0B"/>
    <w:rsid w:val="00356009"/>
    <w:rsid w:val="00356036"/>
    <w:rsid w:val="00356C48"/>
    <w:rsid w:val="00356F0F"/>
    <w:rsid w:val="00356FA5"/>
    <w:rsid w:val="00357074"/>
    <w:rsid w:val="0035712F"/>
    <w:rsid w:val="00357314"/>
    <w:rsid w:val="003574E4"/>
    <w:rsid w:val="00357582"/>
    <w:rsid w:val="00357816"/>
    <w:rsid w:val="00357B2D"/>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AB"/>
    <w:rsid w:val="00362596"/>
    <w:rsid w:val="0036265C"/>
    <w:rsid w:val="00362679"/>
    <w:rsid w:val="00362758"/>
    <w:rsid w:val="003629A2"/>
    <w:rsid w:val="0036373C"/>
    <w:rsid w:val="003639CC"/>
    <w:rsid w:val="00363ABA"/>
    <w:rsid w:val="003647A4"/>
    <w:rsid w:val="00364A93"/>
    <w:rsid w:val="00364AAF"/>
    <w:rsid w:val="00364BB5"/>
    <w:rsid w:val="00364CC9"/>
    <w:rsid w:val="00365239"/>
    <w:rsid w:val="00365310"/>
    <w:rsid w:val="003658D5"/>
    <w:rsid w:val="00365BCC"/>
    <w:rsid w:val="00366103"/>
    <w:rsid w:val="003662B3"/>
    <w:rsid w:val="003665DF"/>
    <w:rsid w:val="00366D6A"/>
    <w:rsid w:val="00367071"/>
    <w:rsid w:val="0036708C"/>
    <w:rsid w:val="0036715D"/>
    <w:rsid w:val="00367269"/>
    <w:rsid w:val="003672F7"/>
    <w:rsid w:val="00367468"/>
    <w:rsid w:val="00367722"/>
    <w:rsid w:val="00367737"/>
    <w:rsid w:val="00370417"/>
    <w:rsid w:val="00370472"/>
    <w:rsid w:val="00370827"/>
    <w:rsid w:val="0037126E"/>
    <w:rsid w:val="0037199B"/>
    <w:rsid w:val="00371A06"/>
    <w:rsid w:val="00371D3E"/>
    <w:rsid w:val="00372032"/>
    <w:rsid w:val="003720DF"/>
    <w:rsid w:val="003721D5"/>
    <w:rsid w:val="0037231B"/>
    <w:rsid w:val="003725CA"/>
    <w:rsid w:val="003725CE"/>
    <w:rsid w:val="00372715"/>
    <w:rsid w:val="00372725"/>
    <w:rsid w:val="00372797"/>
    <w:rsid w:val="00372836"/>
    <w:rsid w:val="003729C4"/>
    <w:rsid w:val="00373202"/>
    <w:rsid w:val="00373764"/>
    <w:rsid w:val="00373ABD"/>
    <w:rsid w:val="00373B46"/>
    <w:rsid w:val="00373C2D"/>
    <w:rsid w:val="00374106"/>
    <w:rsid w:val="00374205"/>
    <w:rsid w:val="00374367"/>
    <w:rsid w:val="0037465C"/>
    <w:rsid w:val="003753CB"/>
    <w:rsid w:val="003758EB"/>
    <w:rsid w:val="00375B03"/>
    <w:rsid w:val="00375D0F"/>
    <w:rsid w:val="0037604A"/>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1E50"/>
    <w:rsid w:val="003820AE"/>
    <w:rsid w:val="003825A9"/>
    <w:rsid w:val="003825B8"/>
    <w:rsid w:val="003830A2"/>
    <w:rsid w:val="00383213"/>
    <w:rsid w:val="003835B2"/>
    <w:rsid w:val="0038375B"/>
    <w:rsid w:val="003839C7"/>
    <w:rsid w:val="00383AC9"/>
    <w:rsid w:val="00383EBB"/>
    <w:rsid w:val="0038408E"/>
    <w:rsid w:val="00384466"/>
    <w:rsid w:val="0038487E"/>
    <w:rsid w:val="003848C2"/>
    <w:rsid w:val="00384ADE"/>
    <w:rsid w:val="00384C92"/>
    <w:rsid w:val="0038502B"/>
    <w:rsid w:val="00385095"/>
    <w:rsid w:val="003852C6"/>
    <w:rsid w:val="003853D9"/>
    <w:rsid w:val="00385749"/>
    <w:rsid w:val="003859A3"/>
    <w:rsid w:val="00386039"/>
    <w:rsid w:val="003861BB"/>
    <w:rsid w:val="00386ED4"/>
    <w:rsid w:val="00386F8C"/>
    <w:rsid w:val="0038706B"/>
    <w:rsid w:val="003871C2"/>
    <w:rsid w:val="003872A0"/>
    <w:rsid w:val="003872E7"/>
    <w:rsid w:val="003877AB"/>
    <w:rsid w:val="0038782B"/>
    <w:rsid w:val="003879D0"/>
    <w:rsid w:val="0039019C"/>
    <w:rsid w:val="00390211"/>
    <w:rsid w:val="00390387"/>
    <w:rsid w:val="0039124D"/>
    <w:rsid w:val="00391436"/>
    <w:rsid w:val="00391778"/>
    <w:rsid w:val="00391D5A"/>
    <w:rsid w:val="00391E2D"/>
    <w:rsid w:val="00391EBF"/>
    <w:rsid w:val="0039217A"/>
    <w:rsid w:val="003924A1"/>
    <w:rsid w:val="00392B7C"/>
    <w:rsid w:val="00392BBB"/>
    <w:rsid w:val="00392BEE"/>
    <w:rsid w:val="00392CC8"/>
    <w:rsid w:val="00392EDE"/>
    <w:rsid w:val="00393377"/>
    <w:rsid w:val="003934A6"/>
    <w:rsid w:val="00393558"/>
    <w:rsid w:val="00393888"/>
    <w:rsid w:val="003938D5"/>
    <w:rsid w:val="00393CE5"/>
    <w:rsid w:val="00393D5D"/>
    <w:rsid w:val="00394549"/>
    <w:rsid w:val="003945C1"/>
    <w:rsid w:val="00394848"/>
    <w:rsid w:val="00394964"/>
    <w:rsid w:val="00394E88"/>
    <w:rsid w:val="00394F9F"/>
    <w:rsid w:val="00394FBA"/>
    <w:rsid w:val="003952B0"/>
    <w:rsid w:val="00395412"/>
    <w:rsid w:val="0039542A"/>
    <w:rsid w:val="00395440"/>
    <w:rsid w:val="00395A54"/>
    <w:rsid w:val="00395AE9"/>
    <w:rsid w:val="0039612A"/>
    <w:rsid w:val="003965D7"/>
    <w:rsid w:val="00396B50"/>
    <w:rsid w:val="00396BA8"/>
    <w:rsid w:val="00397415"/>
    <w:rsid w:val="003974B2"/>
    <w:rsid w:val="00397643"/>
    <w:rsid w:val="003976E8"/>
    <w:rsid w:val="00397728"/>
    <w:rsid w:val="00397C49"/>
    <w:rsid w:val="00397E09"/>
    <w:rsid w:val="00397E29"/>
    <w:rsid w:val="00397E94"/>
    <w:rsid w:val="003A00B2"/>
    <w:rsid w:val="003A0B07"/>
    <w:rsid w:val="003A0C32"/>
    <w:rsid w:val="003A0C78"/>
    <w:rsid w:val="003A0D9B"/>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937"/>
    <w:rsid w:val="003A6B2D"/>
    <w:rsid w:val="003A6CD1"/>
    <w:rsid w:val="003A6ED4"/>
    <w:rsid w:val="003A781A"/>
    <w:rsid w:val="003A7D4F"/>
    <w:rsid w:val="003A7DE1"/>
    <w:rsid w:val="003B0333"/>
    <w:rsid w:val="003B0479"/>
    <w:rsid w:val="003B0AAA"/>
    <w:rsid w:val="003B0C24"/>
    <w:rsid w:val="003B0ED4"/>
    <w:rsid w:val="003B1006"/>
    <w:rsid w:val="003B10F8"/>
    <w:rsid w:val="003B1346"/>
    <w:rsid w:val="003B18FB"/>
    <w:rsid w:val="003B195C"/>
    <w:rsid w:val="003B1ED4"/>
    <w:rsid w:val="003B207A"/>
    <w:rsid w:val="003B20D9"/>
    <w:rsid w:val="003B21A2"/>
    <w:rsid w:val="003B21D5"/>
    <w:rsid w:val="003B23AA"/>
    <w:rsid w:val="003B23B1"/>
    <w:rsid w:val="003B27DE"/>
    <w:rsid w:val="003B2C9D"/>
    <w:rsid w:val="003B3112"/>
    <w:rsid w:val="003B345D"/>
    <w:rsid w:val="003B3495"/>
    <w:rsid w:val="003B3550"/>
    <w:rsid w:val="003B379E"/>
    <w:rsid w:val="003B39FC"/>
    <w:rsid w:val="003B3A2E"/>
    <w:rsid w:val="003B3A7A"/>
    <w:rsid w:val="003B3AAC"/>
    <w:rsid w:val="003B3DF2"/>
    <w:rsid w:val="003B3FD1"/>
    <w:rsid w:val="003B4160"/>
    <w:rsid w:val="003B42C1"/>
    <w:rsid w:val="003B4507"/>
    <w:rsid w:val="003B45CF"/>
    <w:rsid w:val="003B4DD3"/>
    <w:rsid w:val="003B4F27"/>
    <w:rsid w:val="003B52A4"/>
    <w:rsid w:val="003B56D1"/>
    <w:rsid w:val="003B5761"/>
    <w:rsid w:val="003B57E3"/>
    <w:rsid w:val="003B59CE"/>
    <w:rsid w:val="003B5C61"/>
    <w:rsid w:val="003B5E0E"/>
    <w:rsid w:val="003B611D"/>
    <w:rsid w:val="003B71BA"/>
    <w:rsid w:val="003B7778"/>
    <w:rsid w:val="003B788A"/>
    <w:rsid w:val="003B791F"/>
    <w:rsid w:val="003B7927"/>
    <w:rsid w:val="003B7A0A"/>
    <w:rsid w:val="003B7B61"/>
    <w:rsid w:val="003B7CC8"/>
    <w:rsid w:val="003B7E9C"/>
    <w:rsid w:val="003C0948"/>
    <w:rsid w:val="003C0A9F"/>
    <w:rsid w:val="003C0BE7"/>
    <w:rsid w:val="003C0F02"/>
    <w:rsid w:val="003C13A5"/>
    <w:rsid w:val="003C1D1A"/>
    <w:rsid w:val="003C20FC"/>
    <w:rsid w:val="003C25DC"/>
    <w:rsid w:val="003C2D24"/>
    <w:rsid w:val="003C2D92"/>
    <w:rsid w:val="003C2E0F"/>
    <w:rsid w:val="003C3494"/>
    <w:rsid w:val="003C37A5"/>
    <w:rsid w:val="003C3AE9"/>
    <w:rsid w:val="003C47BA"/>
    <w:rsid w:val="003C4843"/>
    <w:rsid w:val="003C48B9"/>
    <w:rsid w:val="003C4E2B"/>
    <w:rsid w:val="003C51D2"/>
    <w:rsid w:val="003C572E"/>
    <w:rsid w:val="003C5AD3"/>
    <w:rsid w:val="003C5C6E"/>
    <w:rsid w:val="003C5EFB"/>
    <w:rsid w:val="003C6059"/>
    <w:rsid w:val="003C63A8"/>
    <w:rsid w:val="003C6752"/>
    <w:rsid w:val="003C6C43"/>
    <w:rsid w:val="003C6CB2"/>
    <w:rsid w:val="003C6FF9"/>
    <w:rsid w:val="003C704B"/>
    <w:rsid w:val="003C75CB"/>
    <w:rsid w:val="003C794B"/>
    <w:rsid w:val="003C7D32"/>
    <w:rsid w:val="003C7E89"/>
    <w:rsid w:val="003D0002"/>
    <w:rsid w:val="003D036D"/>
    <w:rsid w:val="003D0CC0"/>
    <w:rsid w:val="003D0D5F"/>
    <w:rsid w:val="003D0DF1"/>
    <w:rsid w:val="003D0EEF"/>
    <w:rsid w:val="003D12A9"/>
    <w:rsid w:val="003D14CF"/>
    <w:rsid w:val="003D1726"/>
    <w:rsid w:val="003D1A92"/>
    <w:rsid w:val="003D1B04"/>
    <w:rsid w:val="003D1C17"/>
    <w:rsid w:val="003D1D5F"/>
    <w:rsid w:val="003D2323"/>
    <w:rsid w:val="003D2AB5"/>
    <w:rsid w:val="003D2E0E"/>
    <w:rsid w:val="003D2EE0"/>
    <w:rsid w:val="003D303D"/>
    <w:rsid w:val="003D3255"/>
    <w:rsid w:val="003D3753"/>
    <w:rsid w:val="003D3A02"/>
    <w:rsid w:val="003D4086"/>
    <w:rsid w:val="003D42B1"/>
    <w:rsid w:val="003D4560"/>
    <w:rsid w:val="003D4A04"/>
    <w:rsid w:val="003D5299"/>
    <w:rsid w:val="003D53AF"/>
    <w:rsid w:val="003D53B6"/>
    <w:rsid w:val="003D53C0"/>
    <w:rsid w:val="003D548D"/>
    <w:rsid w:val="003D5787"/>
    <w:rsid w:val="003D5B48"/>
    <w:rsid w:val="003D629A"/>
    <w:rsid w:val="003D6304"/>
    <w:rsid w:val="003D64B8"/>
    <w:rsid w:val="003D670D"/>
    <w:rsid w:val="003D67A4"/>
    <w:rsid w:val="003D6A57"/>
    <w:rsid w:val="003D6E3F"/>
    <w:rsid w:val="003D733B"/>
    <w:rsid w:val="003D738F"/>
    <w:rsid w:val="003D7760"/>
    <w:rsid w:val="003D7D16"/>
    <w:rsid w:val="003D7F10"/>
    <w:rsid w:val="003E031F"/>
    <w:rsid w:val="003E04F4"/>
    <w:rsid w:val="003E0631"/>
    <w:rsid w:val="003E07CD"/>
    <w:rsid w:val="003E0AF6"/>
    <w:rsid w:val="003E116B"/>
    <w:rsid w:val="003E118E"/>
    <w:rsid w:val="003E12A8"/>
    <w:rsid w:val="003E13F6"/>
    <w:rsid w:val="003E16A0"/>
    <w:rsid w:val="003E1BF9"/>
    <w:rsid w:val="003E1C8A"/>
    <w:rsid w:val="003E1D95"/>
    <w:rsid w:val="003E1E03"/>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CF5"/>
    <w:rsid w:val="003E4D3A"/>
    <w:rsid w:val="003E53C6"/>
    <w:rsid w:val="003E58DA"/>
    <w:rsid w:val="003E5C4E"/>
    <w:rsid w:val="003E5CF7"/>
    <w:rsid w:val="003E5D1D"/>
    <w:rsid w:val="003E5EE1"/>
    <w:rsid w:val="003E5FBC"/>
    <w:rsid w:val="003E64D8"/>
    <w:rsid w:val="003E6503"/>
    <w:rsid w:val="003E65EE"/>
    <w:rsid w:val="003E6A95"/>
    <w:rsid w:val="003E6B12"/>
    <w:rsid w:val="003E6C5F"/>
    <w:rsid w:val="003E6DFF"/>
    <w:rsid w:val="003E6EB3"/>
    <w:rsid w:val="003E6EE9"/>
    <w:rsid w:val="003E71A0"/>
    <w:rsid w:val="003E7513"/>
    <w:rsid w:val="003E7685"/>
    <w:rsid w:val="003E7924"/>
    <w:rsid w:val="003F01EE"/>
    <w:rsid w:val="003F03F6"/>
    <w:rsid w:val="003F0529"/>
    <w:rsid w:val="003F0743"/>
    <w:rsid w:val="003F08EB"/>
    <w:rsid w:val="003F0D25"/>
    <w:rsid w:val="003F0F4A"/>
    <w:rsid w:val="003F1A1F"/>
    <w:rsid w:val="003F1D54"/>
    <w:rsid w:val="003F1DC2"/>
    <w:rsid w:val="003F24F3"/>
    <w:rsid w:val="003F2FF9"/>
    <w:rsid w:val="003F348B"/>
    <w:rsid w:val="003F3568"/>
    <w:rsid w:val="003F398A"/>
    <w:rsid w:val="003F3BB2"/>
    <w:rsid w:val="003F459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2E7"/>
    <w:rsid w:val="0040070D"/>
    <w:rsid w:val="004009D9"/>
    <w:rsid w:val="00401561"/>
    <w:rsid w:val="00401AD4"/>
    <w:rsid w:val="00401C25"/>
    <w:rsid w:val="00401DB6"/>
    <w:rsid w:val="00402009"/>
    <w:rsid w:val="004023E6"/>
    <w:rsid w:val="004025BF"/>
    <w:rsid w:val="004027AE"/>
    <w:rsid w:val="004029DE"/>
    <w:rsid w:val="00402AFE"/>
    <w:rsid w:val="00402ED7"/>
    <w:rsid w:val="004030DD"/>
    <w:rsid w:val="00403518"/>
    <w:rsid w:val="00403660"/>
    <w:rsid w:val="0040383E"/>
    <w:rsid w:val="00403AD9"/>
    <w:rsid w:val="00403CE2"/>
    <w:rsid w:val="00403DA5"/>
    <w:rsid w:val="00403F0B"/>
    <w:rsid w:val="00403F4D"/>
    <w:rsid w:val="00404632"/>
    <w:rsid w:val="00404775"/>
    <w:rsid w:val="00404BAA"/>
    <w:rsid w:val="00404F96"/>
    <w:rsid w:val="00404FF1"/>
    <w:rsid w:val="0040524E"/>
    <w:rsid w:val="00405464"/>
    <w:rsid w:val="004056BE"/>
    <w:rsid w:val="00405A8D"/>
    <w:rsid w:val="00405B77"/>
    <w:rsid w:val="00405F24"/>
    <w:rsid w:val="004062C0"/>
    <w:rsid w:val="004063BA"/>
    <w:rsid w:val="004068EF"/>
    <w:rsid w:val="00406B0A"/>
    <w:rsid w:val="00407038"/>
    <w:rsid w:val="0040799A"/>
    <w:rsid w:val="00407B8A"/>
    <w:rsid w:val="00407E5E"/>
    <w:rsid w:val="00407F10"/>
    <w:rsid w:val="00410865"/>
    <w:rsid w:val="00410AE8"/>
    <w:rsid w:val="00411022"/>
    <w:rsid w:val="004113CA"/>
    <w:rsid w:val="00411791"/>
    <w:rsid w:val="00411876"/>
    <w:rsid w:val="00411AE8"/>
    <w:rsid w:val="00412FC2"/>
    <w:rsid w:val="00413072"/>
    <w:rsid w:val="00413281"/>
    <w:rsid w:val="004133B8"/>
    <w:rsid w:val="00413823"/>
    <w:rsid w:val="0041395D"/>
    <w:rsid w:val="00413B04"/>
    <w:rsid w:val="00413BBF"/>
    <w:rsid w:val="00413DAC"/>
    <w:rsid w:val="00413E6A"/>
    <w:rsid w:val="004142B3"/>
    <w:rsid w:val="00414E25"/>
    <w:rsid w:val="0041510C"/>
    <w:rsid w:val="0041518B"/>
    <w:rsid w:val="004152FF"/>
    <w:rsid w:val="00415813"/>
    <w:rsid w:val="00415EEC"/>
    <w:rsid w:val="00415F2B"/>
    <w:rsid w:val="004162EF"/>
    <w:rsid w:val="00416309"/>
    <w:rsid w:val="0041649B"/>
    <w:rsid w:val="004164E0"/>
    <w:rsid w:val="004164F5"/>
    <w:rsid w:val="004165AC"/>
    <w:rsid w:val="004168E8"/>
    <w:rsid w:val="00416B94"/>
    <w:rsid w:val="00416CF4"/>
    <w:rsid w:val="00417362"/>
    <w:rsid w:val="00417383"/>
    <w:rsid w:val="004179FF"/>
    <w:rsid w:val="00417EF5"/>
    <w:rsid w:val="00417F8C"/>
    <w:rsid w:val="00420067"/>
    <w:rsid w:val="0042027F"/>
    <w:rsid w:val="00420648"/>
    <w:rsid w:val="0042070D"/>
    <w:rsid w:val="00420763"/>
    <w:rsid w:val="00420AF7"/>
    <w:rsid w:val="00420C03"/>
    <w:rsid w:val="00420CA1"/>
    <w:rsid w:val="00420F13"/>
    <w:rsid w:val="004210D1"/>
    <w:rsid w:val="0042123A"/>
    <w:rsid w:val="00421801"/>
    <w:rsid w:val="00421AA8"/>
    <w:rsid w:val="00421EDE"/>
    <w:rsid w:val="00421FCF"/>
    <w:rsid w:val="004222A5"/>
    <w:rsid w:val="004224C8"/>
    <w:rsid w:val="004229D3"/>
    <w:rsid w:val="00422A1E"/>
    <w:rsid w:val="0042329D"/>
    <w:rsid w:val="0042338D"/>
    <w:rsid w:val="00423544"/>
    <w:rsid w:val="00423587"/>
    <w:rsid w:val="004237E9"/>
    <w:rsid w:val="00423817"/>
    <w:rsid w:val="00423CE3"/>
    <w:rsid w:val="004241ED"/>
    <w:rsid w:val="00424705"/>
    <w:rsid w:val="004247E7"/>
    <w:rsid w:val="00424E56"/>
    <w:rsid w:val="0042509A"/>
    <w:rsid w:val="00425101"/>
    <w:rsid w:val="00425892"/>
    <w:rsid w:val="00425910"/>
    <w:rsid w:val="00425FB1"/>
    <w:rsid w:val="004263E9"/>
    <w:rsid w:val="004265D4"/>
    <w:rsid w:val="004266E2"/>
    <w:rsid w:val="004267A4"/>
    <w:rsid w:val="0042691D"/>
    <w:rsid w:val="00426B1C"/>
    <w:rsid w:val="00426CC5"/>
    <w:rsid w:val="00426E8A"/>
    <w:rsid w:val="00426F51"/>
    <w:rsid w:val="00427044"/>
    <w:rsid w:val="00427135"/>
    <w:rsid w:val="00427211"/>
    <w:rsid w:val="00427396"/>
    <w:rsid w:val="00427891"/>
    <w:rsid w:val="00427F11"/>
    <w:rsid w:val="0043005C"/>
    <w:rsid w:val="00430503"/>
    <w:rsid w:val="004306DD"/>
    <w:rsid w:val="004309E5"/>
    <w:rsid w:val="00430B5C"/>
    <w:rsid w:val="00430E40"/>
    <w:rsid w:val="00430EB8"/>
    <w:rsid w:val="00431510"/>
    <w:rsid w:val="00431554"/>
    <w:rsid w:val="004315FB"/>
    <w:rsid w:val="00431714"/>
    <w:rsid w:val="00431CB5"/>
    <w:rsid w:val="00431D44"/>
    <w:rsid w:val="0043289C"/>
    <w:rsid w:val="004328B2"/>
    <w:rsid w:val="004329FF"/>
    <w:rsid w:val="00432AAC"/>
    <w:rsid w:val="00432B16"/>
    <w:rsid w:val="00432C6F"/>
    <w:rsid w:val="00433084"/>
    <w:rsid w:val="00433176"/>
    <w:rsid w:val="004335D1"/>
    <w:rsid w:val="00433695"/>
    <w:rsid w:val="004336A2"/>
    <w:rsid w:val="00433DED"/>
    <w:rsid w:val="00434126"/>
    <w:rsid w:val="004342F4"/>
    <w:rsid w:val="0043440F"/>
    <w:rsid w:val="004346B9"/>
    <w:rsid w:val="004347A7"/>
    <w:rsid w:val="00434C3D"/>
    <w:rsid w:val="00435321"/>
    <w:rsid w:val="004353A1"/>
    <w:rsid w:val="004356CC"/>
    <w:rsid w:val="004357A9"/>
    <w:rsid w:val="004359A7"/>
    <w:rsid w:val="00435ABB"/>
    <w:rsid w:val="00435DB5"/>
    <w:rsid w:val="004362CC"/>
    <w:rsid w:val="004364B2"/>
    <w:rsid w:val="004369C9"/>
    <w:rsid w:val="00436E94"/>
    <w:rsid w:val="00436F0F"/>
    <w:rsid w:val="00437630"/>
    <w:rsid w:val="00437BDE"/>
    <w:rsid w:val="004404D3"/>
    <w:rsid w:val="00441184"/>
    <w:rsid w:val="004412E8"/>
    <w:rsid w:val="004412F5"/>
    <w:rsid w:val="00441976"/>
    <w:rsid w:val="004424FA"/>
    <w:rsid w:val="00442A2D"/>
    <w:rsid w:val="0044313D"/>
    <w:rsid w:val="004433F1"/>
    <w:rsid w:val="00443847"/>
    <w:rsid w:val="00443AB2"/>
    <w:rsid w:val="00443ABA"/>
    <w:rsid w:val="00444831"/>
    <w:rsid w:val="00444B07"/>
    <w:rsid w:val="00444FBE"/>
    <w:rsid w:val="00445039"/>
    <w:rsid w:val="00445148"/>
    <w:rsid w:val="00445CDE"/>
    <w:rsid w:val="00445CE2"/>
    <w:rsid w:val="00445E8E"/>
    <w:rsid w:val="00446214"/>
    <w:rsid w:val="00446323"/>
    <w:rsid w:val="004467DD"/>
    <w:rsid w:val="00446890"/>
    <w:rsid w:val="00446A2B"/>
    <w:rsid w:val="00446B0A"/>
    <w:rsid w:val="00446F62"/>
    <w:rsid w:val="004475A4"/>
    <w:rsid w:val="0044766D"/>
    <w:rsid w:val="004477B2"/>
    <w:rsid w:val="0044784A"/>
    <w:rsid w:val="00447BA1"/>
    <w:rsid w:val="00447F88"/>
    <w:rsid w:val="00450254"/>
    <w:rsid w:val="0045030C"/>
    <w:rsid w:val="0045049C"/>
    <w:rsid w:val="00450C93"/>
    <w:rsid w:val="00450CAF"/>
    <w:rsid w:val="0045103F"/>
    <w:rsid w:val="004510F6"/>
    <w:rsid w:val="004513C5"/>
    <w:rsid w:val="00451412"/>
    <w:rsid w:val="0045181F"/>
    <w:rsid w:val="00451B85"/>
    <w:rsid w:val="00451DBD"/>
    <w:rsid w:val="00451F7F"/>
    <w:rsid w:val="00451FC6"/>
    <w:rsid w:val="00451FE3"/>
    <w:rsid w:val="00452087"/>
    <w:rsid w:val="00452805"/>
    <w:rsid w:val="004528E5"/>
    <w:rsid w:val="00452C8B"/>
    <w:rsid w:val="00452FF4"/>
    <w:rsid w:val="00453079"/>
    <w:rsid w:val="004530FC"/>
    <w:rsid w:val="00453248"/>
    <w:rsid w:val="00453254"/>
    <w:rsid w:val="00453287"/>
    <w:rsid w:val="00453D67"/>
    <w:rsid w:val="00453EA4"/>
    <w:rsid w:val="004544C8"/>
    <w:rsid w:val="00454903"/>
    <w:rsid w:val="00454920"/>
    <w:rsid w:val="00455003"/>
    <w:rsid w:val="00455558"/>
    <w:rsid w:val="00455749"/>
    <w:rsid w:val="004559E6"/>
    <w:rsid w:val="00455B51"/>
    <w:rsid w:val="00455C11"/>
    <w:rsid w:val="0045601D"/>
    <w:rsid w:val="00456428"/>
    <w:rsid w:val="004568E4"/>
    <w:rsid w:val="004569DB"/>
    <w:rsid w:val="00456A58"/>
    <w:rsid w:val="00456C9B"/>
    <w:rsid w:val="00457033"/>
    <w:rsid w:val="0045766C"/>
    <w:rsid w:val="00457768"/>
    <w:rsid w:val="004577ED"/>
    <w:rsid w:val="00457837"/>
    <w:rsid w:val="00457A29"/>
    <w:rsid w:val="0046033E"/>
    <w:rsid w:val="00460480"/>
    <w:rsid w:val="0046060B"/>
    <w:rsid w:val="004607B4"/>
    <w:rsid w:val="004607DD"/>
    <w:rsid w:val="00460886"/>
    <w:rsid w:val="00460F74"/>
    <w:rsid w:val="004610E5"/>
    <w:rsid w:val="0046119D"/>
    <w:rsid w:val="00461265"/>
    <w:rsid w:val="0046166B"/>
    <w:rsid w:val="004617F9"/>
    <w:rsid w:val="00462240"/>
    <w:rsid w:val="00462391"/>
    <w:rsid w:val="00462521"/>
    <w:rsid w:val="00462D2A"/>
    <w:rsid w:val="004630E7"/>
    <w:rsid w:val="004639AE"/>
    <w:rsid w:val="00463BE2"/>
    <w:rsid w:val="00463DB8"/>
    <w:rsid w:val="00463FE6"/>
    <w:rsid w:val="004644AB"/>
    <w:rsid w:val="004644C5"/>
    <w:rsid w:val="00464580"/>
    <w:rsid w:val="004645C0"/>
    <w:rsid w:val="00464E93"/>
    <w:rsid w:val="0046548C"/>
    <w:rsid w:val="0046570C"/>
    <w:rsid w:val="00465C0E"/>
    <w:rsid w:val="004665C2"/>
    <w:rsid w:val="0046679E"/>
    <w:rsid w:val="00466C73"/>
    <w:rsid w:val="00466CA3"/>
    <w:rsid w:val="00466ECE"/>
    <w:rsid w:val="0046731F"/>
    <w:rsid w:val="004673B7"/>
    <w:rsid w:val="0046748E"/>
    <w:rsid w:val="00467B58"/>
    <w:rsid w:val="0047025F"/>
    <w:rsid w:val="00470273"/>
    <w:rsid w:val="004704AD"/>
    <w:rsid w:val="004706A1"/>
    <w:rsid w:val="0047070D"/>
    <w:rsid w:val="00470922"/>
    <w:rsid w:val="00470BA5"/>
    <w:rsid w:val="00470D89"/>
    <w:rsid w:val="00470E23"/>
    <w:rsid w:val="0047126C"/>
    <w:rsid w:val="0047184B"/>
    <w:rsid w:val="00471CFA"/>
    <w:rsid w:val="00471DF1"/>
    <w:rsid w:val="0047217C"/>
    <w:rsid w:val="00472759"/>
    <w:rsid w:val="00472838"/>
    <w:rsid w:val="00472DAD"/>
    <w:rsid w:val="00473183"/>
    <w:rsid w:val="00473766"/>
    <w:rsid w:val="00473896"/>
    <w:rsid w:val="00473918"/>
    <w:rsid w:val="00473949"/>
    <w:rsid w:val="00473BD8"/>
    <w:rsid w:val="00473CCA"/>
    <w:rsid w:val="00473EDF"/>
    <w:rsid w:val="00473F3E"/>
    <w:rsid w:val="00474484"/>
    <w:rsid w:val="004747BB"/>
    <w:rsid w:val="00474970"/>
    <w:rsid w:val="00474A82"/>
    <w:rsid w:val="00474E13"/>
    <w:rsid w:val="004755ED"/>
    <w:rsid w:val="00475668"/>
    <w:rsid w:val="004756D3"/>
    <w:rsid w:val="00475D16"/>
    <w:rsid w:val="00475E77"/>
    <w:rsid w:val="00476144"/>
    <w:rsid w:val="00476495"/>
    <w:rsid w:val="0047670D"/>
    <w:rsid w:val="00476757"/>
    <w:rsid w:val="004767EA"/>
    <w:rsid w:val="00476E82"/>
    <w:rsid w:val="00476F76"/>
    <w:rsid w:val="00477060"/>
    <w:rsid w:val="0047787B"/>
    <w:rsid w:val="00477938"/>
    <w:rsid w:val="00480418"/>
    <w:rsid w:val="004813F1"/>
    <w:rsid w:val="00481CC9"/>
    <w:rsid w:val="00481DCC"/>
    <w:rsid w:val="00481E2B"/>
    <w:rsid w:val="00482052"/>
    <w:rsid w:val="00482AEC"/>
    <w:rsid w:val="00482B13"/>
    <w:rsid w:val="00482DFF"/>
    <w:rsid w:val="00482E09"/>
    <w:rsid w:val="00482EEB"/>
    <w:rsid w:val="00483087"/>
    <w:rsid w:val="00483473"/>
    <w:rsid w:val="00483817"/>
    <w:rsid w:val="004840CD"/>
    <w:rsid w:val="0048491F"/>
    <w:rsid w:val="00484CC4"/>
    <w:rsid w:val="00484EAD"/>
    <w:rsid w:val="00484FD0"/>
    <w:rsid w:val="00485093"/>
    <w:rsid w:val="00485132"/>
    <w:rsid w:val="00485156"/>
    <w:rsid w:val="00485360"/>
    <w:rsid w:val="00485633"/>
    <w:rsid w:val="0048596B"/>
    <w:rsid w:val="00485ACF"/>
    <w:rsid w:val="00485BD0"/>
    <w:rsid w:val="00485C3F"/>
    <w:rsid w:val="004860DA"/>
    <w:rsid w:val="00486222"/>
    <w:rsid w:val="004865CF"/>
    <w:rsid w:val="00486854"/>
    <w:rsid w:val="00486986"/>
    <w:rsid w:val="00486ABA"/>
    <w:rsid w:val="00486D3D"/>
    <w:rsid w:val="00486D55"/>
    <w:rsid w:val="00486F76"/>
    <w:rsid w:val="00487017"/>
    <w:rsid w:val="0048702C"/>
    <w:rsid w:val="0048729F"/>
    <w:rsid w:val="0048738F"/>
    <w:rsid w:val="0048796D"/>
    <w:rsid w:val="00487A10"/>
    <w:rsid w:val="00487D62"/>
    <w:rsid w:val="00490195"/>
    <w:rsid w:val="0049038C"/>
    <w:rsid w:val="0049060C"/>
    <w:rsid w:val="00490634"/>
    <w:rsid w:val="00490C98"/>
    <w:rsid w:val="00490EF4"/>
    <w:rsid w:val="0049117F"/>
    <w:rsid w:val="004913DD"/>
    <w:rsid w:val="0049146C"/>
    <w:rsid w:val="004915E3"/>
    <w:rsid w:val="00491B6D"/>
    <w:rsid w:val="00491C32"/>
    <w:rsid w:val="00492188"/>
    <w:rsid w:val="00492371"/>
    <w:rsid w:val="00492485"/>
    <w:rsid w:val="0049255D"/>
    <w:rsid w:val="00492738"/>
    <w:rsid w:val="004928B2"/>
    <w:rsid w:val="004928C7"/>
    <w:rsid w:val="00492910"/>
    <w:rsid w:val="00492C01"/>
    <w:rsid w:val="00492C5D"/>
    <w:rsid w:val="00492CF4"/>
    <w:rsid w:val="00493073"/>
    <w:rsid w:val="00493301"/>
    <w:rsid w:val="00493780"/>
    <w:rsid w:val="00493A14"/>
    <w:rsid w:val="00493DC4"/>
    <w:rsid w:val="00493E57"/>
    <w:rsid w:val="00493F00"/>
    <w:rsid w:val="00494294"/>
    <w:rsid w:val="004943C3"/>
    <w:rsid w:val="00494786"/>
    <w:rsid w:val="00494CB8"/>
    <w:rsid w:val="004954A1"/>
    <w:rsid w:val="004955B4"/>
    <w:rsid w:val="00495E8D"/>
    <w:rsid w:val="00496074"/>
    <w:rsid w:val="00496089"/>
    <w:rsid w:val="004960B8"/>
    <w:rsid w:val="0049612D"/>
    <w:rsid w:val="004966ED"/>
    <w:rsid w:val="00496875"/>
    <w:rsid w:val="00496FFC"/>
    <w:rsid w:val="0049731A"/>
    <w:rsid w:val="004975C7"/>
    <w:rsid w:val="00497C20"/>
    <w:rsid w:val="00497F6A"/>
    <w:rsid w:val="00497FF9"/>
    <w:rsid w:val="004A0163"/>
    <w:rsid w:val="004A07CD"/>
    <w:rsid w:val="004A0C11"/>
    <w:rsid w:val="004A0C57"/>
    <w:rsid w:val="004A0C6F"/>
    <w:rsid w:val="004A0DD5"/>
    <w:rsid w:val="004A109F"/>
    <w:rsid w:val="004A134C"/>
    <w:rsid w:val="004A1602"/>
    <w:rsid w:val="004A18E9"/>
    <w:rsid w:val="004A24FA"/>
    <w:rsid w:val="004A258C"/>
    <w:rsid w:val="004A2B22"/>
    <w:rsid w:val="004A2B4E"/>
    <w:rsid w:val="004A2C2D"/>
    <w:rsid w:val="004A2F26"/>
    <w:rsid w:val="004A374B"/>
    <w:rsid w:val="004A394B"/>
    <w:rsid w:val="004A3970"/>
    <w:rsid w:val="004A3996"/>
    <w:rsid w:val="004A3AEB"/>
    <w:rsid w:val="004A3CF2"/>
    <w:rsid w:val="004A3F18"/>
    <w:rsid w:val="004A42BD"/>
    <w:rsid w:val="004A4347"/>
    <w:rsid w:val="004A448C"/>
    <w:rsid w:val="004A4A8E"/>
    <w:rsid w:val="004A4C95"/>
    <w:rsid w:val="004A4D2F"/>
    <w:rsid w:val="004A5254"/>
    <w:rsid w:val="004A552B"/>
    <w:rsid w:val="004A56BC"/>
    <w:rsid w:val="004A59C3"/>
    <w:rsid w:val="004A61C0"/>
    <w:rsid w:val="004A62C3"/>
    <w:rsid w:val="004A645D"/>
    <w:rsid w:val="004A65FB"/>
    <w:rsid w:val="004A66E5"/>
    <w:rsid w:val="004A6793"/>
    <w:rsid w:val="004A67DC"/>
    <w:rsid w:val="004A735F"/>
    <w:rsid w:val="004A73DF"/>
    <w:rsid w:val="004A7697"/>
    <w:rsid w:val="004B0133"/>
    <w:rsid w:val="004B027E"/>
    <w:rsid w:val="004B0343"/>
    <w:rsid w:val="004B0716"/>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980"/>
    <w:rsid w:val="004B4A4F"/>
    <w:rsid w:val="004B4D6F"/>
    <w:rsid w:val="004B50C0"/>
    <w:rsid w:val="004B5683"/>
    <w:rsid w:val="004B5A03"/>
    <w:rsid w:val="004B5BFB"/>
    <w:rsid w:val="004B5C58"/>
    <w:rsid w:val="004B5CC5"/>
    <w:rsid w:val="004B5DA4"/>
    <w:rsid w:val="004B6225"/>
    <w:rsid w:val="004B63A6"/>
    <w:rsid w:val="004B6472"/>
    <w:rsid w:val="004B65A6"/>
    <w:rsid w:val="004B67C8"/>
    <w:rsid w:val="004B6A32"/>
    <w:rsid w:val="004B6B89"/>
    <w:rsid w:val="004B6E6A"/>
    <w:rsid w:val="004B73A7"/>
    <w:rsid w:val="004B795A"/>
    <w:rsid w:val="004B7A1F"/>
    <w:rsid w:val="004B7B69"/>
    <w:rsid w:val="004B7BB3"/>
    <w:rsid w:val="004B7BEC"/>
    <w:rsid w:val="004B7E14"/>
    <w:rsid w:val="004C050A"/>
    <w:rsid w:val="004C06FA"/>
    <w:rsid w:val="004C0725"/>
    <w:rsid w:val="004C073B"/>
    <w:rsid w:val="004C07B1"/>
    <w:rsid w:val="004C0EED"/>
    <w:rsid w:val="004C103D"/>
    <w:rsid w:val="004C1078"/>
    <w:rsid w:val="004C1230"/>
    <w:rsid w:val="004C15AC"/>
    <w:rsid w:val="004C1CCF"/>
    <w:rsid w:val="004C1D43"/>
    <w:rsid w:val="004C1D7C"/>
    <w:rsid w:val="004C1F3F"/>
    <w:rsid w:val="004C21EE"/>
    <w:rsid w:val="004C26E3"/>
    <w:rsid w:val="004C2A8D"/>
    <w:rsid w:val="004C2AAB"/>
    <w:rsid w:val="004C2DBC"/>
    <w:rsid w:val="004C2E3F"/>
    <w:rsid w:val="004C3149"/>
    <w:rsid w:val="004C3451"/>
    <w:rsid w:val="004C3621"/>
    <w:rsid w:val="004C401B"/>
    <w:rsid w:val="004C4138"/>
    <w:rsid w:val="004C43B0"/>
    <w:rsid w:val="004C4738"/>
    <w:rsid w:val="004C4B24"/>
    <w:rsid w:val="004C538D"/>
    <w:rsid w:val="004C6053"/>
    <w:rsid w:val="004C608B"/>
    <w:rsid w:val="004C65F6"/>
    <w:rsid w:val="004C6966"/>
    <w:rsid w:val="004C6F6F"/>
    <w:rsid w:val="004C71AB"/>
    <w:rsid w:val="004C71AE"/>
    <w:rsid w:val="004C727A"/>
    <w:rsid w:val="004C74B5"/>
    <w:rsid w:val="004C7D6F"/>
    <w:rsid w:val="004D024F"/>
    <w:rsid w:val="004D0725"/>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3C"/>
    <w:rsid w:val="004D3285"/>
    <w:rsid w:val="004D342E"/>
    <w:rsid w:val="004D3828"/>
    <w:rsid w:val="004D393C"/>
    <w:rsid w:val="004D3CBC"/>
    <w:rsid w:val="004D3E46"/>
    <w:rsid w:val="004D4251"/>
    <w:rsid w:val="004D461F"/>
    <w:rsid w:val="004D482C"/>
    <w:rsid w:val="004D492C"/>
    <w:rsid w:val="004D4C12"/>
    <w:rsid w:val="004D4C65"/>
    <w:rsid w:val="004D4E62"/>
    <w:rsid w:val="004D4ED9"/>
    <w:rsid w:val="004D51FC"/>
    <w:rsid w:val="004D5A94"/>
    <w:rsid w:val="004D6BBA"/>
    <w:rsid w:val="004D6C8C"/>
    <w:rsid w:val="004D6EBA"/>
    <w:rsid w:val="004D7579"/>
    <w:rsid w:val="004D7658"/>
    <w:rsid w:val="004D77B4"/>
    <w:rsid w:val="004D79D6"/>
    <w:rsid w:val="004D7B37"/>
    <w:rsid w:val="004D7CAC"/>
    <w:rsid w:val="004E06A2"/>
    <w:rsid w:val="004E0D2F"/>
    <w:rsid w:val="004E1359"/>
    <w:rsid w:val="004E1679"/>
    <w:rsid w:val="004E1DCE"/>
    <w:rsid w:val="004E1E34"/>
    <w:rsid w:val="004E1F9C"/>
    <w:rsid w:val="004E23FE"/>
    <w:rsid w:val="004E25AA"/>
    <w:rsid w:val="004E2978"/>
    <w:rsid w:val="004E2A76"/>
    <w:rsid w:val="004E2B9F"/>
    <w:rsid w:val="004E2DD2"/>
    <w:rsid w:val="004E2F1B"/>
    <w:rsid w:val="004E32DF"/>
    <w:rsid w:val="004E35F1"/>
    <w:rsid w:val="004E420E"/>
    <w:rsid w:val="004E42D8"/>
    <w:rsid w:val="004E4345"/>
    <w:rsid w:val="004E43B3"/>
    <w:rsid w:val="004E495F"/>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DC2"/>
    <w:rsid w:val="004E7ECD"/>
    <w:rsid w:val="004F0728"/>
    <w:rsid w:val="004F07D5"/>
    <w:rsid w:val="004F0973"/>
    <w:rsid w:val="004F0DB3"/>
    <w:rsid w:val="004F218A"/>
    <w:rsid w:val="004F24E3"/>
    <w:rsid w:val="004F2712"/>
    <w:rsid w:val="004F29C8"/>
    <w:rsid w:val="004F2FBF"/>
    <w:rsid w:val="004F331E"/>
    <w:rsid w:val="004F3408"/>
    <w:rsid w:val="004F34E1"/>
    <w:rsid w:val="004F35A0"/>
    <w:rsid w:val="004F3C8C"/>
    <w:rsid w:val="004F3E76"/>
    <w:rsid w:val="004F4027"/>
    <w:rsid w:val="004F4518"/>
    <w:rsid w:val="004F46A6"/>
    <w:rsid w:val="004F48CE"/>
    <w:rsid w:val="004F4C5A"/>
    <w:rsid w:val="004F4D95"/>
    <w:rsid w:val="004F4E3B"/>
    <w:rsid w:val="004F5410"/>
    <w:rsid w:val="004F5516"/>
    <w:rsid w:val="004F572E"/>
    <w:rsid w:val="004F5800"/>
    <w:rsid w:val="004F61DB"/>
    <w:rsid w:val="004F6644"/>
    <w:rsid w:val="004F6CC0"/>
    <w:rsid w:val="004F726E"/>
    <w:rsid w:val="004F740C"/>
    <w:rsid w:val="004F7823"/>
    <w:rsid w:val="004F7882"/>
    <w:rsid w:val="00500111"/>
    <w:rsid w:val="0050029B"/>
    <w:rsid w:val="005005F0"/>
    <w:rsid w:val="00500805"/>
    <w:rsid w:val="0050089C"/>
    <w:rsid w:val="0050090A"/>
    <w:rsid w:val="005009CD"/>
    <w:rsid w:val="00500A84"/>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C6"/>
    <w:rsid w:val="005031DD"/>
    <w:rsid w:val="005035BA"/>
    <w:rsid w:val="005039AB"/>
    <w:rsid w:val="00503CED"/>
    <w:rsid w:val="00503E28"/>
    <w:rsid w:val="00504082"/>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B2"/>
    <w:rsid w:val="00507E9B"/>
    <w:rsid w:val="005102AE"/>
    <w:rsid w:val="0051046A"/>
    <w:rsid w:val="005106F4"/>
    <w:rsid w:val="005109D5"/>
    <w:rsid w:val="0051119A"/>
    <w:rsid w:val="005112CA"/>
    <w:rsid w:val="0051133C"/>
    <w:rsid w:val="00511617"/>
    <w:rsid w:val="0051177C"/>
    <w:rsid w:val="00511D8B"/>
    <w:rsid w:val="00511E40"/>
    <w:rsid w:val="00511FCF"/>
    <w:rsid w:val="00512227"/>
    <w:rsid w:val="00512291"/>
    <w:rsid w:val="00512325"/>
    <w:rsid w:val="00512460"/>
    <w:rsid w:val="005125F6"/>
    <w:rsid w:val="00512ACA"/>
    <w:rsid w:val="00512B52"/>
    <w:rsid w:val="00512B5A"/>
    <w:rsid w:val="00512F42"/>
    <w:rsid w:val="00513002"/>
    <w:rsid w:val="00513099"/>
    <w:rsid w:val="00513379"/>
    <w:rsid w:val="00513557"/>
    <w:rsid w:val="0051378F"/>
    <w:rsid w:val="00513B08"/>
    <w:rsid w:val="00513CBD"/>
    <w:rsid w:val="00514385"/>
    <w:rsid w:val="005148E2"/>
    <w:rsid w:val="005149D5"/>
    <w:rsid w:val="00514A57"/>
    <w:rsid w:val="00514BB1"/>
    <w:rsid w:val="00514F5F"/>
    <w:rsid w:val="00514FBC"/>
    <w:rsid w:val="00515174"/>
    <w:rsid w:val="00515375"/>
    <w:rsid w:val="00516216"/>
    <w:rsid w:val="005164E6"/>
    <w:rsid w:val="005168CB"/>
    <w:rsid w:val="00516B06"/>
    <w:rsid w:val="00516CD0"/>
    <w:rsid w:val="00516DED"/>
    <w:rsid w:val="00516DF9"/>
    <w:rsid w:val="005173E1"/>
    <w:rsid w:val="005174EB"/>
    <w:rsid w:val="00517539"/>
    <w:rsid w:val="0051758E"/>
    <w:rsid w:val="0051797B"/>
    <w:rsid w:val="00517B17"/>
    <w:rsid w:val="00517D90"/>
    <w:rsid w:val="00520625"/>
    <w:rsid w:val="0052069C"/>
    <w:rsid w:val="00520A9D"/>
    <w:rsid w:val="00520DE7"/>
    <w:rsid w:val="00521080"/>
    <w:rsid w:val="00521A1D"/>
    <w:rsid w:val="00523373"/>
    <w:rsid w:val="00523654"/>
    <w:rsid w:val="005237C2"/>
    <w:rsid w:val="00523967"/>
    <w:rsid w:val="0052396F"/>
    <w:rsid w:val="005239ED"/>
    <w:rsid w:val="00523AE2"/>
    <w:rsid w:val="00523C41"/>
    <w:rsid w:val="0052442D"/>
    <w:rsid w:val="0052448A"/>
    <w:rsid w:val="00524AA9"/>
    <w:rsid w:val="00524BB7"/>
    <w:rsid w:val="00524C4F"/>
    <w:rsid w:val="00524EEA"/>
    <w:rsid w:val="005250CA"/>
    <w:rsid w:val="00525814"/>
    <w:rsid w:val="005258A2"/>
    <w:rsid w:val="00525909"/>
    <w:rsid w:val="00525B1F"/>
    <w:rsid w:val="00525CE9"/>
    <w:rsid w:val="00525D6A"/>
    <w:rsid w:val="00525DED"/>
    <w:rsid w:val="00525EB8"/>
    <w:rsid w:val="0052607A"/>
    <w:rsid w:val="005263C6"/>
    <w:rsid w:val="005263DD"/>
    <w:rsid w:val="005264CF"/>
    <w:rsid w:val="005265DE"/>
    <w:rsid w:val="00526850"/>
    <w:rsid w:val="005268D4"/>
    <w:rsid w:val="00526B11"/>
    <w:rsid w:val="00526C47"/>
    <w:rsid w:val="00526D68"/>
    <w:rsid w:val="00527404"/>
    <w:rsid w:val="005274A0"/>
    <w:rsid w:val="0052757E"/>
    <w:rsid w:val="005276BD"/>
    <w:rsid w:val="00527A92"/>
    <w:rsid w:val="0053002C"/>
    <w:rsid w:val="005300C6"/>
    <w:rsid w:val="005305EA"/>
    <w:rsid w:val="005306D1"/>
    <w:rsid w:val="005306EB"/>
    <w:rsid w:val="005310C2"/>
    <w:rsid w:val="0053157B"/>
    <w:rsid w:val="0053179C"/>
    <w:rsid w:val="0053180A"/>
    <w:rsid w:val="005318FD"/>
    <w:rsid w:val="00531B8D"/>
    <w:rsid w:val="00531B9A"/>
    <w:rsid w:val="00531D82"/>
    <w:rsid w:val="005321ED"/>
    <w:rsid w:val="00532287"/>
    <w:rsid w:val="0053251E"/>
    <w:rsid w:val="00532652"/>
    <w:rsid w:val="00532786"/>
    <w:rsid w:val="0053299E"/>
    <w:rsid w:val="00532A58"/>
    <w:rsid w:val="00532B51"/>
    <w:rsid w:val="00532FFB"/>
    <w:rsid w:val="00533105"/>
    <w:rsid w:val="005331D6"/>
    <w:rsid w:val="005333C7"/>
    <w:rsid w:val="00533892"/>
    <w:rsid w:val="00533937"/>
    <w:rsid w:val="005339D4"/>
    <w:rsid w:val="00533BB6"/>
    <w:rsid w:val="00533D5B"/>
    <w:rsid w:val="005342CE"/>
    <w:rsid w:val="005347BE"/>
    <w:rsid w:val="00534818"/>
    <w:rsid w:val="00534A5B"/>
    <w:rsid w:val="0053507B"/>
    <w:rsid w:val="0053551F"/>
    <w:rsid w:val="0053592A"/>
    <w:rsid w:val="00535CA5"/>
    <w:rsid w:val="005362FD"/>
    <w:rsid w:val="0053659F"/>
    <w:rsid w:val="005366A2"/>
    <w:rsid w:val="00536BEA"/>
    <w:rsid w:val="005372A5"/>
    <w:rsid w:val="005372DB"/>
    <w:rsid w:val="00537377"/>
    <w:rsid w:val="00537739"/>
    <w:rsid w:val="005377D2"/>
    <w:rsid w:val="00537982"/>
    <w:rsid w:val="00537BE3"/>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AAC"/>
    <w:rsid w:val="00541CD7"/>
    <w:rsid w:val="00541F4A"/>
    <w:rsid w:val="00542654"/>
    <w:rsid w:val="0054277C"/>
    <w:rsid w:val="005429CC"/>
    <w:rsid w:val="00542F96"/>
    <w:rsid w:val="005434C9"/>
    <w:rsid w:val="005435E5"/>
    <w:rsid w:val="00543DE7"/>
    <w:rsid w:val="00543E0B"/>
    <w:rsid w:val="005440DD"/>
    <w:rsid w:val="00544336"/>
    <w:rsid w:val="005443A3"/>
    <w:rsid w:val="005444BF"/>
    <w:rsid w:val="00544FCD"/>
    <w:rsid w:val="00545366"/>
    <w:rsid w:val="00545692"/>
    <w:rsid w:val="005460A5"/>
    <w:rsid w:val="00546134"/>
    <w:rsid w:val="0054613C"/>
    <w:rsid w:val="005465B4"/>
    <w:rsid w:val="00546DD7"/>
    <w:rsid w:val="00547607"/>
    <w:rsid w:val="0054769E"/>
    <w:rsid w:val="005479C0"/>
    <w:rsid w:val="00547ACA"/>
    <w:rsid w:val="00550103"/>
    <w:rsid w:val="005508A8"/>
    <w:rsid w:val="00550A7E"/>
    <w:rsid w:val="00550D56"/>
    <w:rsid w:val="00551748"/>
    <w:rsid w:val="005518E3"/>
    <w:rsid w:val="00551A3F"/>
    <w:rsid w:val="00551AB0"/>
    <w:rsid w:val="0055202A"/>
    <w:rsid w:val="00552504"/>
    <w:rsid w:val="00552574"/>
    <w:rsid w:val="00552B77"/>
    <w:rsid w:val="00552B83"/>
    <w:rsid w:val="00553356"/>
    <w:rsid w:val="00553491"/>
    <w:rsid w:val="00553616"/>
    <w:rsid w:val="005538AA"/>
    <w:rsid w:val="0055392D"/>
    <w:rsid w:val="00553A4D"/>
    <w:rsid w:val="005546AE"/>
    <w:rsid w:val="00554A08"/>
    <w:rsid w:val="00554D0D"/>
    <w:rsid w:val="0055542A"/>
    <w:rsid w:val="005555B9"/>
    <w:rsid w:val="00555643"/>
    <w:rsid w:val="0055582B"/>
    <w:rsid w:val="00555982"/>
    <w:rsid w:val="0055671B"/>
    <w:rsid w:val="00556933"/>
    <w:rsid w:val="00556A3C"/>
    <w:rsid w:val="00556BF4"/>
    <w:rsid w:val="00556D56"/>
    <w:rsid w:val="005570E8"/>
    <w:rsid w:val="00557485"/>
    <w:rsid w:val="00557B1A"/>
    <w:rsid w:val="00557D70"/>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77E"/>
    <w:rsid w:val="00562DA4"/>
    <w:rsid w:val="00563556"/>
    <w:rsid w:val="00563D4B"/>
    <w:rsid w:val="005642DE"/>
    <w:rsid w:val="005644D8"/>
    <w:rsid w:val="00564913"/>
    <w:rsid w:val="00564AF1"/>
    <w:rsid w:val="00565252"/>
    <w:rsid w:val="005652AD"/>
    <w:rsid w:val="005652B1"/>
    <w:rsid w:val="00565300"/>
    <w:rsid w:val="00565E1E"/>
    <w:rsid w:val="00565F95"/>
    <w:rsid w:val="00566112"/>
    <w:rsid w:val="005665B5"/>
    <w:rsid w:val="005667EB"/>
    <w:rsid w:val="00566848"/>
    <w:rsid w:val="00566B94"/>
    <w:rsid w:val="00566BA5"/>
    <w:rsid w:val="00566BC8"/>
    <w:rsid w:val="005671DD"/>
    <w:rsid w:val="005672AD"/>
    <w:rsid w:val="005675DF"/>
    <w:rsid w:val="00567CA8"/>
    <w:rsid w:val="00567CA9"/>
    <w:rsid w:val="00567F7F"/>
    <w:rsid w:val="005706AF"/>
    <w:rsid w:val="00570B92"/>
    <w:rsid w:val="00570C7E"/>
    <w:rsid w:val="00570E00"/>
    <w:rsid w:val="00571257"/>
    <w:rsid w:val="0057194C"/>
    <w:rsid w:val="00571CD5"/>
    <w:rsid w:val="00571E47"/>
    <w:rsid w:val="00571E54"/>
    <w:rsid w:val="00571F91"/>
    <w:rsid w:val="00572582"/>
    <w:rsid w:val="00572738"/>
    <w:rsid w:val="0057290C"/>
    <w:rsid w:val="00572B47"/>
    <w:rsid w:val="00572B59"/>
    <w:rsid w:val="00572EFE"/>
    <w:rsid w:val="005734C7"/>
    <w:rsid w:val="005734D6"/>
    <w:rsid w:val="005739CF"/>
    <w:rsid w:val="00573A82"/>
    <w:rsid w:val="00573B22"/>
    <w:rsid w:val="00574905"/>
    <w:rsid w:val="00574DF3"/>
    <w:rsid w:val="00574E07"/>
    <w:rsid w:val="00574ED6"/>
    <w:rsid w:val="00574FDB"/>
    <w:rsid w:val="00575585"/>
    <w:rsid w:val="0057579B"/>
    <w:rsid w:val="00575DE3"/>
    <w:rsid w:val="00576220"/>
    <w:rsid w:val="00576690"/>
    <w:rsid w:val="00576B36"/>
    <w:rsid w:val="00576B5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28C4"/>
    <w:rsid w:val="00582FA7"/>
    <w:rsid w:val="00583AE0"/>
    <w:rsid w:val="00583B8A"/>
    <w:rsid w:val="00583D1C"/>
    <w:rsid w:val="00584030"/>
    <w:rsid w:val="005841EB"/>
    <w:rsid w:val="005842C1"/>
    <w:rsid w:val="00584AB0"/>
    <w:rsid w:val="005852A9"/>
    <w:rsid w:val="00585469"/>
    <w:rsid w:val="005854FD"/>
    <w:rsid w:val="00585799"/>
    <w:rsid w:val="00585E3A"/>
    <w:rsid w:val="00585E76"/>
    <w:rsid w:val="00586196"/>
    <w:rsid w:val="00586973"/>
    <w:rsid w:val="00586B24"/>
    <w:rsid w:val="00586E83"/>
    <w:rsid w:val="0058713A"/>
    <w:rsid w:val="00587205"/>
    <w:rsid w:val="0058738D"/>
    <w:rsid w:val="005873EF"/>
    <w:rsid w:val="00587862"/>
    <w:rsid w:val="00587AC0"/>
    <w:rsid w:val="00587B47"/>
    <w:rsid w:val="00587BD7"/>
    <w:rsid w:val="00587C8C"/>
    <w:rsid w:val="005906D4"/>
    <w:rsid w:val="00590CED"/>
    <w:rsid w:val="00590F9D"/>
    <w:rsid w:val="00591018"/>
    <w:rsid w:val="005910E6"/>
    <w:rsid w:val="005914C8"/>
    <w:rsid w:val="00591728"/>
    <w:rsid w:val="005917EC"/>
    <w:rsid w:val="0059192B"/>
    <w:rsid w:val="00591AC0"/>
    <w:rsid w:val="00591D69"/>
    <w:rsid w:val="005925C7"/>
    <w:rsid w:val="005927BB"/>
    <w:rsid w:val="005927CD"/>
    <w:rsid w:val="00592822"/>
    <w:rsid w:val="005928B9"/>
    <w:rsid w:val="00592CA3"/>
    <w:rsid w:val="00592D45"/>
    <w:rsid w:val="00593229"/>
    <w:rsid w:val="005932E4"/>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209"/>
    <w:rsid w:val="00595267"/>
    <w:rsid w:val="00595B0F"/>
    <w:rsid w:val="00595C80"/>
    <w:rsid w:val="00595D73"/>
    <w:rsid w:val="00595E58"/>
    <w:rsid w:val="00595E9E"/>
    <w:rsid w:val="00596154"/>
    <w:rsid w:val="00596962"/>
    <w:rsid w:val="00596BB6"/>
    <w:rsid w:val="005979FF"/>
    <w:rsid w:val="00597A56"/>
    <w:rsid w:val="00597B4C"/>
    <w:rsid w:val="00597CE5"/>
    <w:rsid w:val="00597CEE"/>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E73"/>
    <w:rsid w:val="005A21C7"/>
    <w:rsid w:val="005A21CF"/>
    <w:rsid w:val="005A2729"/>
    <w:rsid w:val="005A2825"/>
    <w:rsid w:val="005A2905"/>
    <w:rsid w:val="005A2DEF"/>
    <w:rsid w:val="005A2E09"/>
    <w:rsid w:val="005A3224"/>
    <w:rsid w:val="005A3659"/>
    <w:rsid w:val="005A39E2"/>
    <w:rsid w:val="005A4788"/>
    <w:rsid w:val="005A4AC1"/>
    <w:rsid w:val="005A4BDC"/>
    <w:rsid w:val="005A4DBE"/>
    <w:rsid w:val="005A5188"/>
    <w:rsid w:val="005A53F8"/>
    <w:rsid w:val="005A55A3"/>
    <w:rsid w:val="005A58D5"/>
    <w:rsid w:val="005A5AFE"/>
    <w:rsid w:val="005A5E21"/>
    <w:rsid w:val="005A5EDE"/>
    <w:rsid w:val="005A62DF"/>
    <w:rsid w:val="005A6364"/>
    <w:rsid w:val="005A659C"/>
    <w:rsid w:val="005A6A54"/>
    <w:rsid w:val="005A6AF8"/>
    <w:rsid w:val="005A77C1"/>
    <w:rsid w:val="005B0574"/>
    <w:rsid w:val="005B082D"/>
    <w:rsid w:val="005B0BDB"/>
    <w:rsid w:val="005B1370"/>
    <w:rsid w:val="005B1D3F"/>
    <w:rsid w:val="005B1D70"/>
    <w:rsid w:val="005B1FFC"/>
    <w:rsid w:val="005B204A"/>
    <w:rsid w:val="005B2051"/>
    <w:rsid w:val="005B2371"/>
    <w:rsid w:val="005B28A9"/>
    <w:rsid w:val="005B2EC5"/>
    <w:rsid w:val="005B34CF"/>
    <w:rsid w:val="005B3510"/>
    <w:rsid w:val="005B38B4"/>
    <w:rsid w:val="005B3934"/>
    <w:rsid w:val="005B3C55"/>
    <w:rsid w:val="005B3C7F"/>
    <w:rsid w:val="005B3D00"/>
    <w:rsid w:val="005B3E11"/>
    <w:rsid w:val="005B41E3"/>
    <w:rsid w:val="005B427A"/>
    <w:rsid w:val="005B4677"/>
    <w:rsid w:val="005B48FE"/>
    <w:rsid w:val="005B4DFE"/>
    <w:rsid w:val="005B541E"/>
    <w:rsid w:val="005B5581"/>
    <w:rsid w:val="005B55FB"/>
    <w:rsid w:val="005B58DF"/>
    <w:rsid w:val="005B5FC3"/>
    <w:rsid w:val="005B6023"/>
    <w:rsid w:val="005B6044"/>
    <w:rsid w:val="005B609C"/>
    <w:rsid w:val="005B65B4"/>
    <w:rsid w:val="005B65FE"/>
    <w:rsid w:val="005B68CC"/>
    <w:rsid w:val="005B6C4A"/>
    <w:rsid w:val="005B6F3C"/>
    <w:rsid w:val="005B6F94"/>
    <w:rsid w:val="005B7764"/>
    <w:rsid w:val="005B794D"/>
    <w:rsid w:val="005B7C14"/>
    <w:rsid w:val="005B7E4D"/>
    <w:rsid w:val="005B7E7B"/>
    <w:rsid w:val="005C0212"/>
    <w:rsid w:val="005C0539"/>
    <w:rsid w:val="005C07AA"/>
    <w:rsid w:val="005C091D"/>
    <w:rsid w:val="005C0B48"/>
    <w:rsid w:val="005C0E73"/>
    <w:rsid w:val="005C126C"/>
    <w:rsid w:val="005C1395"/>
    <w:rsid w:val="005C17AA"/>
    <w:rsid w:val="005C18C5"/>
    <w:rsid w:val="005C1D45"/>
    <w:rsid w:val="005C2027"/>
    <w:rsid w:val="005C215C"/>
    <w:rsid w:val="005C26D9"/>
    <w:rsid w:val="005C2776"/>
    <w:rsid w:val="005C28B8"/>
    <w:rsid w:val="005C295E"/>
    <w:rsid w:val="005C2A3E"/>
    <w:rsid w:val="005C2CDE"/>
    <w:rsid w:val="005C2E5C"/>
    <w:rsid w:val="005C337C"/>
    <w:rsid w:val="005C377B"/>
    <w:rsid w:val="005C38A9"/>
    <w:rsid w:val="005C3B6C"/>
    <w:rsid w:val="005C3D30"/>
    <w:rsid w:val="005C40BC"/>
    <w:rsid w:val="005C4850"/>
    <w:rsid w:val="005C5D3B"/>
    <w:rsid w:val="005C5E09"/>
    <w:rsid w:val="005C618E"/>
    <w:rsid w:val="005C61B2"/>
    <w:rsid w:val="005C62D5"/>
    <w:rsid w:val="005C651F"/>
    <w:rsid w:val="005C6F4A"/>
    <w:rsid w:val="005C72C9"/>
    <w:rsid w:val="005C744E"/>
    <w:rsid w:val="005C780D"/>
    <w:rsid w:val="005C7926"/>
    <w:rsid w:val="005C7C59"/>
    <w:rsid w:val="005D016F"/>
    <w:rsid w:val="005D036D"/>
    <w:rsid w:val="005D03FC"/>
    <w:rsid w:val="005D0B85"/>
    <w:rsid w:val="005D0DF5"/>
    <w:rsid w:val="005D0E6B"/>
    <w:rsid w:val="005D1118"/>
    <w:rsid w:val="005D116C"/>
    <w:rsid w:val="005D141B"/>
    <w:rsid w:val="005D16DD"/>
    <w:rsid w:val="005D1E05"/>
    <w:rsid w:val="005D1E1E"/>
    <w:rsid w:val="005D1E84"/>
    <w:rsid w:val="005D2188"/>
    <w:rsid w:val="005D2300"/>
    <w:rsid w:val="005D238E"/>
    <w:rsid w:val="005D27F5"/>
    <w:rsid w:val="005D2C67"/>
    <w:rsid w:val="005D2C9B"/>
    <w:rsid w:val="005D2F21"/>
    <w:rsid w:val="005D309E"/>
    <w:rsid w:val="005D3348"/>
    <w:rsid w:val="005D3634"/>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952"/>
    <w:rsid w:val="005D7B90"/>
    <w:rsid w:val="005D7BD9"/>
    <w:rsid w:val="005E0056"/>
    <w:rsid w:val="005E049B"/>
    <w:rsid w:val="005E061E"/>
    <w:rsid w:val="005E0624"/>
    <w:rsid w:val="005E0711"/>
    <w:rsid w:val="005E088F"/>
    <w:rsid w:val="005E149D"/>
    <w:rsid w:val="005E17DC"/>
    <w:rsid w:val="005E194F"/>
    <w:rsid w:val="005E1E1A"/>
    <w:rsid w:val="005E201A"/>
    <w:rsid w:val="005E21A9"/>
    <w:rsid w:val="005E24B3"/>
    <w:rsid w:val="005E2540"/>
    <w:rsid w:val="005E280E"/>
    <w:rsid w:val="005E2A8F"/>
    <w:rsid w:val="005E2D9B"/>
    <w:rsid w:val="005E2EA5"/>
    <w:rsid w:val="005E347E"/>
    <w:rsid w:val="005E3CB0"/>
    <w:rsid w:val="005E3E5D"/>
    <w:rsid w:val="005E409E"/>
    <w:rsid w:val="005E426D"/>
    <w:rsid w:val="005E44CC"/>
    <w:rsid w:val="005E45F7"/>
    <w:rsid w:val="005E4655"/>
    <w:rsid w:val="005E4935"/>
    <w:rsid w:val="005E4FC0"/>
    <w:rsid w:val="005E51B3"/>
    <w:rsid w:val="005E5317"/>
    <w:rsid w:val="005E532A"/>
    <w:rsid w:val="005E53B3"/>
    <w:rsid w:val="005E57BE"/>
    <w:rsid w:val="005E5A2D"/>
    <w:rsid w:val="005E6194"/>
    <w:rsid w:val="005E62E6"/>
    <w:rsid w:val="005E62F9"/>
    <w:rsid w:val="005E643A"/>
    <w:rsid w:val="005E6913"/>
    <w:rsid w:val="005E6AC5"/>
    <w:rsid w:val="005E6BEC"/>
    <w:rsid w:val="005E6C58"/>
    <w:rsid w:val="005E7018"/>
    <w:rsid w:val="005E7030"/>
    <w:rsid w:val="005E70A8"/>
    <w:rsid w:val="005E712B"/>
    <w:rsid w:val="005E7251"/>
    <w:rsid w:val="005E72FA"/>
    <w:rsid w:val="005E756C"/>
    <w:rsid w:val="005E7654"/>
    <w:rsid w:val="005F09C4"/>
    <w:rsid w:val="005F0B2A"/>
    <w:rsid w:val="005F0BC0"/>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2EB4"/>
    <w:rsid w:val="005F3CAF"/>
    <w:rsid w:val="005F3E52"/>
    <w:rsid w:val="005F41C5"/>
    <w:rsid w:val="005F4482"/>
    <w:rsid w:val="005F455C"/>
    <w:rsid w:val="005F4845"/>
    <w:rsid w:val="005F4BB7"/>
    <w:rsid w:val="005F4EB2"/>
    <w:rsid w:val="005F4F35"/>
    <w:rsid w:val="005F4F4C"/>
    <w:rsid w:val="005F5023"/>
    <w:rsid w:val="005F5332"/>
    <w:rsid w:val="005F55ED"/>
    <w:rsid w:val="005F56F0"/>
    <w:rsid w:val="005F571A"/>
    <w:rsid w:val="005F57B0"/>
    <w:rsid w:val="005F5A1A"/>
    <w:rsid w:val="005F5A78"/>
    <w:rsid w:val="005F5F45"/>
    <w:rsid w:val="005F6741"/>
    <w:rsid w:val="005F6946"/>
    <w:rsid w:val="005F69DF"/>
    <w:rsid w:val="005F6ED9"/>
    <w:rsid w:val="005F73E3"/>
    <w:rsid w:val="005F7794"/>
    <w:rsid w:val="005F793A"/>
    <w:rsid w:val="005F79D7"/>
    <w:rsid w:val="005F79DF"/>
    <w:rsid w:val="005F7C61"/>
    <w:rsid w:val="00600155"/>
    <w:rsid w:val="0060027E"/>
    <w:rsid w:val="006004B1"/>
    <w:rsid w:val="00600514"/>
    <w:rsid w:val="006007D0"/>
    <w:rsid w:val="006007E9"/>
    <w:rsid w:val="00601220"/>
    <w:rsid w:val="0060149B"/>
    <w:rsid w:val="0060197C"/>
    <w:rsid w:val="006019F3"/>
    <w:rsid w:val="00601B95"/>
    <w:rsid w:val="00601BEF"/>
    <w:rsid w:val="00601E11"/>
    <w:rsid w:val="00601E9D"/>
    <w:rsid w:val="0060205F"/>
    <w:rsid w:val="00602264"/>
    <w:rsid w:val="006022C2"/>
    <w:rsid w:val="00602E14"/>
    <w:rsid w:val="00602FA3"/>
    <w:rsid w:val="00603090"/>
    <w:rsid w:val="00603120"/>
    <w:rsid w:val="0060319B"/>
    <w:rsid w:val="00603392"/>
    <w:rsid w:val="00603C68"/>
    <w:rsid w:val="00603F60"/>
    <w:rsid w:val="006040E0"/>
    <w:rsid w:val="006041A9"/>
    <w:rsid w:val="006047BA"/>
    <w:rsid w:val="006048B1"/>
    <w:rsid w:val="00604C2B"/>
    <w:rsid w:val="00604C58"/>
    <w:rsid w:val="00605259"/>
    <w:rsid w:val="00605350"/>
    <w:rsid w:val="00605576"/>
    <w:rsid w:val="00605C83"/>
    <w:rsid w:val="00605D8B"/>
    <w:rsid w:val="0060667C"/>
    <w:rsid w:val="00606BE9"/>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45B"/>
    <w:rsid w:val="00611855"/>
    <w:rsid w:val="00611B7B"/>
    <w:rsid w:val="0061242F"/>
    <w:rsid w:val="0061258B"/>
    <w:rsid w:val="0061275E"/>
    <w:rsid w:val="0061279F"/>
    <w:rsid w:val="006127FD"/>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755"/>
    <w:rsid w:val="00615A04"/>
    <w:rsid w:val="00615A86"/>
    <w:rsid w:val="00615BBC"/>
    <w:rsid w:val="00615C7D"/>
    <w:rsid w:val="00615D25"/>
    <w:rsid w:val="0061627E"/>
    <w:rsid w:val="006164D3"/>
    <w:rsid w:val="006164F3"/>
    <w:rsid w:val="00616751"/>
    <w:rsid w:val="0061677C"/>
    <w:rsid w:val="00616B26"/>
    <w:rsid w:val="00616D4F"/>
    <w:rsid w:val="00616DB5"/>
    <w:rsid w:val="00616FCA"/>
    <w:rsid w:val="00616FCD"/>
    <w:rsid w:val="0061736C"/>
    <w:rsid w:val="00617FED"/>
    <w:rsid w:val="00620034"/>
    <w:rsid w:val="00620495"/>
    <w:rsid w:val="0062086B"/>
    <w:rsid w:val="00620D4E"/>
    <w:rsid w:val="00620E92"/>
    <w:rsid w:val="00621232"/>
    <w:rsid w:val="00621248"/>
    <w:rsid w:val="006212C2"/>
    <w:rsid w:val="00621374"/>
    <w:rsid w:val="00621E44"/>
    <w:rsid w:val="00621FB4"/>
    <w:rsid w:val="00621FE2"/>
    <w:rsid w:val="006222D1"/>
    <w:rsid w:val="00622312"/>
    <w:rsid w:val="00622342"/>
    <w:rsid w:val="00622383"/>
    <w:rsid w:val="00622B14"/>
    <w:rsid w:val="00622B53"/>
    <w:rsid w:val="00623655"/>
    <w:rsid w:val="006239BD"/>
    <w:rsid w:val="00623A48"/>
    <w:rsid w:val="00623CF8"/>
    <w:rsid w:val="00623FF1"/>
    <w:rsid w:val="0062427F"/>
    <w:rsid w:val="006245CF"/>
    <w:rsid w:val="0062465C"/>
    <w:rsid w:val="00624935"/>
    <w:rsid w:val="0062499E"/>
    <w:rsid w:val="00624A58"/>
    <w:rsid w:val="00624A6C"/>
    <w:rsid w:val="006252BE"/>
    <w:rsid w:val="0062583C"/>
    <w:rsid w:val="00625A65"/>
    <w:rsid w:val="00626454"/>
    <w:rsid w:val="00626869"/>
    <w:rsid w:val="00626C90"/>
    <w:rsid w:val="00626CD6"/>
    <w:rsid w:val="00627213"/>
    <w:rsid w:val="00627610"/>
    <w:rsid w:val="00630069"/>
    <w:rsid w:val="006303D3"/>
    <w:rsid w:val="006304C8"/>
    <w:rsid w:val="00630BF9"/>
    <w:rsid w:val="0063102E"/>
    <w:rsid w:val="00631077"/>
    <w:rsid w:val="006311BC"/>
    <w:rsid w:val="00631C9A"/>
    <w:rsid w:val="0063210C"/>
    <w:rsid w:val="00632403"/>
    <w:rsid w:val="00632849"/>
    <w:rsid w:val="0063290D"/>
    <w:rsid w:val="00632BA8"/>
    <w:rsid w:val="00632D53"/>
    <w:rsid w:val="00633083"/>
    <w:rsid w:val="00633104"/>
    <w:rsid w:val="00633117"/>
    <w:rsid w:val="006332B9"/>
    <w:rsid w:val="0063340A"/>
    <w:rsid w:val="006334E2"/>
    <w:rsid w:val="0063374A"/>
    <w:rsid w:val="0063386B"/>
    <w:rsid w:val="00633FFA"/>
    <w:rsid w:val="00633FFB"/>
    <w:rsid w:val="00634015"/>
    <w:rsid w:val="006340DA"/>
    <w:rsid w:val="006340F1"/>
    <w:rsid w:val="006341BD"/>
    <w:rsid w:val="0063421E"/>
    <w:rsid w:val="006346B5"/>
    <w:rsid w:val="006347DB"/>
    <w:rsid w:val="006349FA"/>
    <w:rsid w:val="00634C83"/>
    <w:rsid w:val="00634DE9"/>
    <w:rsid w:val="00634F18"/>
    <w:rsid w:val="006353F6"/>
    <w:rsid w:val="00635470"/>
    <w:rsid w:val="0063573E"/>
    <w:rsid w:val="00635821"/>
    <w:rsid w:val="00635D36"/>
    <w:rsid w:val="00635DEF"/>
    <w:rsid w:val="00635EEF"/>
    <w:rsid w:val="00636415"/>
    <w:rsid w:val="0063646E"/>
    <w:rsid w:val="00636B56"/>
    <w:rsid w:val="00636B90"/>
    <w:rsid w:val="00636F8C"/>
    <w:rsid w:val="00637010"/>
    <w:rsid w:val="006376EB"/>
    <w:rsid w:val="00637737"/>
    <w:rsid w:val="006377E4"/>
    <w:rsid w:val="006378A1"/>
    <w:rsid w:val="00637A51"/>
    <w:rsid w:val="00637AAB"/>
    <w:rsid w:val="00637BC9"/>
    <w:rsid w:val="00637F76"/>
    <w:rsid w:val="00640080"/>
    <w:rsid w:val="00640184"/>
    <w:rsid w:val="0064046C"/>
    <w:rsid w:val="00640616"/>
    <w:rsid w:val="00640767"/>
    <w:rsid w:val="006410AB"/>
    <w:rsid w:val="00641647"/>
    <w:rsid w:val="006416D0"/>
    <w:rsid w:val="00641899"/>
    <w:rsid w:val="00641BF3"/>
    <w:rsid w:val="00641C52"/>
    <w:rsid w:val="00641DB0"/>
    <w:rsid w:val="00642A13"/>
    <w:rsid w:val="00642F49"/>
    <w:rsid w:val="00643493"/>
    <w:rsid w:val="00643788"/>
    <w:rsid w:val="006438EB"/>
    <w:rsid w:val="00643A81"/>
    <w:rsid w:val="00643B27"/>
    <w:rsid w:val="00644214"/>
    <w:rsid w:val="00644255"/>
    <w:rsid w:val="006443CD"/>
    <w:rsid w:val="00644C3F"/>
    <w:rsid w:val="00644E01"/>
    <w:rsid w:val="00644F9D"/>
    <w:rsid w:val="006450C6"/>
    <w:rsid w:val="00645120"/>
    <w:rsid w:val="00645154"/>
    <w:rsid w:val="006451D6"/>
    <w:rsid w:val="006456C5"/>
    <w:rsid w:val="00645F3B"/>
    <w:rsid w:val="006460DA"/>
    <w:rsid w:val="00646158"/>
    <w:rsid w:val="006463BC"/>
    <w:rsid w:val="006464B5"/>
    <w:rsid w:val="0064662C"/>
    <w:rsid w:val="00646696"/>
    <w:rsid w:val="006466F9"/>
    <w:rsid w:val="006467CE"/>
    <w:rsid w:val="00647092"/>
    <w:rsid w:val="006475DD"/>
    <w:rsid w:val="006478EF"/>
    <w:rsid w:val="00647A0C"/>
    <w:rsid w:val="00647D6E"/>
    <w:rsid w:val="00647EC8"/>
    <w:rsid w:val="00647FDE"/>
    <w:rsid w:val="006503A9"/>
    <w:rsid w:val="0065095D"/>
    <w:rsid w:val="00650B56"/>
    <w:rsid w:val="006510B4"/>
    <w:rsid w:val="006510CA"/>
    <w:rsid w:val="0065115E"/>
    <w:rsid w:val="00651254"/>
    <w:rsid w:val="0065129C"/>
    <w:rsid w:val="00651310"/>
    <w:rsid w:val="006513E0"/>
    <w:rsid w:val="006515C7"/>
    <w:rsid w:val="006515D9"/>
    <w:rsid w:val="0065160D"/>
    <w:rsid w:val="00651A3D"/>
    <w:rsid w:val="00652007"/>
    <w:rsid w:val="00652091"/>
    <w:rsid w:val="006522F8"/>
    <w:rsid w:val="0065277C"/>
    <w:rsid w:val="00652920"/>
    <w:rsid w:val="0065292A"/>
    <w:rsid w:val="00652A1B"/>
    <w:rsid w:val="00652A54"/>
    <w:rsid w:val="00652B5E"/>
    <w:rsid w:val="00652C56"/>
    <w:rsid w:val="00653609"/>
    <w:rsid w:val="006538C5"/>
    <w:rsid w:val="006539EA"/>
    <w:rsid w:val="00653B58"/>
    <w:rsid w:val="006547A2"/>
    <w:rsid w:val="0065544B"/>
    <w:rsid w:val="00655B97"/>
    <w:rsid w:val="00655E78"/>
    <w:rsid w:val="0065608F"/>
    <w:rsid w:val="006560A5"/>
    <w:rsid w:val="006561EC"/>
    <w:rsid w:val="00656277"/>
    <w:rsid w:val="0065634F"/>
    <w:rsid w:val="006564A4"/>
    <w:rsid w:val="0065668B"/>
    <w:rsid w:val="006568DD"/>
    <w:rsid w:val="00656EB0"/>
    <w:rsid w:val="00656FFA"/>
    <w:rsid w:val="006570D4"/>
    <w:rsid w:val="00657BD0"/>
    <w:rsid w:val="00657DAF"/>
    <w:rsid w:val="00657FFE"/>
    <w:rsid w:val="006605C3"/>
    <w:rsid w:val="006608BA"/>
    <w:rsid w:val="00660AA2"/>
    <w:rsid w:val="0066143D"/>
    <w:rsid w:val="00661569"/>
    <w:rsid w:val="0066159D"/>
    <w:rsid w:val="00661829"/>
    <w:rsid w:val="00661B49"/>
    <w:rsid w:val="00661C12"/>
    <w:rsid w:val="00661CAA"/>
    <w:rsid w:val="00661DB7"/>
    <w:rsid w:val="00661F23"/>
    <w:rsid w:val="0066222B"/>
    <w:rsid w:val="006624D6"/>
    <w:rsid w:val="00662690"/>
    <w:rsid w:val="00662DE0"/>
    <w:rsid w:val="00662E49"/>
    <w:rsid w:val="00663194"/>
    <w:rsid w:val="00663695"/>
    <w:rsid w:val="00663B69"/>
    <w:rsid w:val="00663D44"/>
    <w:rsid w:val="00663EFB"/>
    <w:rsid w:val="006650F3"/>
    <w:rsid w:val="006651F6"/>
    <w:rsid w:val="0066543B"/>
    <w:rsid w:val="0066558D"/>
    <w:rsid w:val="00665858"/>
    <w:rsid w:val="00665917"/>
    <w:rsid w:val="00665B80"/>
    <w:rsid w:val="00665BAC"/>
    <w:rsid w:val="00665E03"/>
    <w:rsid w:val="0066696F"/>
    <w:rsid w:val="00666E0D"/>
    <w:rsid w:val="00666FA8"/>
    <w:rsid w:val="00667474"/>
    <w:rsid w:val="0066761F"/>
    <w:rsid w:val="00667B81"/>
    <w:rsid w:val="00667C87"/>
    <w:rsid w:val="00667C9A"/>
    <w:rsid w:val="00667D4F"/>
    <w:rsid w:val="00670488"/>
    <w:rsid w:val="00670581"/>
    <w:rsid w:val="00670819"/>
    <w:rsid w:val="006708DF"/>
    <w:rsid w:val="00670B50"/>
    <w:rsid w:val="00670BEE"/>
    <w:rsid w:val="00671478"/>
    <w:rsid w:val="00671599"/>
    <w:rsid w:val="0067166C"/>
    <w:rsid w:val="0067183D"/>
    <w:rsid w:val="00671891"/>
    <w:rsid w:val="00671C99"/>
    <w:rsid w:val="00671EED"/>
    <w:rsid w:val="006722DF"/>
    <w:rsid w:val="00672366"/>
    <w:rsid w:val="00672645"/>
    <w:rsid w:val="00672685"/>
    <w:rsid w:val="0067268A"/>
    <w:rsid w:val="006727C0"/>
    <w:rsid w:val="00672B4B"/>
    <w:rsid w:val="00672CBC"/>
    <w:rsid w:val="00673134"/>
    <w:rsid w:val="0067316D"/>
    <w:rsid w:val="006731DC"/>
    <w:rsid w:val="006731FD"/>
    <w:rsid w:val="00673646"/>
    <w:rsid w:val="006739B5"/>
    <w:rsid w:val="006739E8"/>
    <w:rsid w:val="00673CE8"/>
    <w:rsid w:val="00674448"/>
    <w:rsid w:val="006745A8"/>
    <w:rsid w:val="00674D2E"/>
    <w:rsid w:val="006756CE"/>
    <w:rsid w:val="00675E43"/>
    <w:rsid w:val="00675F57"/>
    <w:rsid w:val="00675F80"/>
    <w:rsid w:val="0067608F"/>
    <w:rsid w:val="006762FD"/>
    <w:rsid w:val="00676422"/>
    <w:rsid w:val="0067657F"/>
    <w:rsid w:val="00676696"/>
    <w:rsid w:val="006767E1"/>
    <w:rsid w:val="006769CD"/>
    <w:rsid w:val="00676F17"/>
    <w:rsid w:val="006776DC"/>
    <w:rsid w:val="00677719"/>
    <w:rsid w:val="006779F0"/>
    <w:rsid w:val="00677D32"/>
    <w:rsid w:val="0068019B"/>
    <w:rsid w:val="00680431"/>
    <w:rsid w:val="00680446"/>
    <w:rsid w:val="006805A4"/>
    <w:rsid w:val="00680611"/>
    <w:rsid w:val="006810D4"/>
    <w:rsid w:val="00681280"/>
    <w:rsid w:val="006812ED"/>
    <w:rsid w:val="006817FB"/>
    <w:rsid w:val="00681B28"/>
    <w:rsid w:val="00681E2C"/>
    <w:rsid w:val="00682146"/>
    <w:rsid w:val="00682338"/>
    <w:rsid w:val="006827AB"/>
    <w:rsid w:val="00682E29"/>
    <w:rsid w:val="00682E42"/>
    <w:rsid w:val="00682F8B"/>
    <w:rsid w:val="0068329C"/>
    <w:rsid w:val="006832CE"/>
    <w:rsid w:val="006833ED"/>
    <w:rsid w:val="0068344B"/>
    <w:rsid w:val="00683A23"/>
    <w:rsid w:val="00683C18"/>
    <w:rsid w:val="00683C92"/>
    <w:rsid w:val="00683D25"/>
    <w:rsid w:val="00684254"/>
    <w:rsid w:val="006847EB"/>
    <w:rsid w:val="006850A6"/>
    <w:rsid w:val="006853E7"/>
    <w:rsid w:val="0068587F"/>
    <w:rsid w:val="00685B98"/>
    <w:rsid w:val="00685B9D"/>
    <w:rsid w:val="00685D57"/>
    <w:rsid w:val="00686410"/>
    <w:rsid w:val="00686558"/>
    <w:rsid w:val="0068687D"/>
    <w:rsid w:val="0068699F"/>
    <w:rsid w:val="00686A28"/>
    <w:rsid w:val="00686AF7"/>
    <w:rsid w:val="00686DEC"/>
    <w:rsid w:val="00686E7B"/>
    <w:rsid w:val="00687146"/>
    <w:rsid w:val="0068769B"/>
    <w:rsid w:val="00687819"/>
    <w:rsid w:val="006879D0"/>
    <w:rsid w:val="00687D9A"/>
    <w:rsid w:val="00687DE3"/>
    <w:rsid w:val="006906E3"/>
    <w:rsid w:val="00690C94"/>
    <w:rsid w:val="00690D69"/>
    <w:rsid w:val="00691473"/>
    <w:rsid w:val="00691538"/>
    <w:rsid w:val="00691B5C"/>
    <w:rsid w:val="00691F3A"/>
    <w:rsid w:val="006920D0"/>
    <w:rsid w:val="006920E2"/>
    <w:rsid w:val="00692150"/>
    <w:rsid w:val="006924D9"/>
    <w:rsid w:val="0069285B"/>
    <w:rsid w:val="0069288F"/>
    <w:rsid w:val="00692C5A"/>
    <w:rsid w:val="00692CE2"/>
    <w:rsid w:val="00693154"/>
    <w:rsid w:val="00693223"/>
    <w:rsid w:val="006933D3"/>
    <w:rsid w:val="006935C7"/>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064"/>
    <w:rsid w:val="00695130"/>
    <w:rsid w:val="00695183"/>
    <w:rsid w:val="00695311"/>
    <w:rsid w:val="006953BD"/>
    <w:rsid w:val="00695431"/>
    <w:rsid w:val="00695725"/>
    <w:rsid w:val="006957BA"/>
    <w:rsid w:val="00695B3E"/>
    <w:rsid w:val="00695B4C"/>
    <w:rsid w:val="00695E3A"/>
    <w:rsid w:val="00695E56"/>
    <w:rsid w:val="00696715"/>
    <w:rsid w:val="00697074"/>
    <w:rsid w:val="00697448"/>
    <w:rsid w:val="00697591"/>
    <w:rsid w:val="006975EF"/>
    <w:rsid w:val="006A0606"/>
    <w:rsid w:val="006A0925"/>
    <w:rsid w:val="006A09D8"/>
    <w:rsid w:val="006A0AE1"/>
    <w:rsid w:val="006A0C6D"/>
    <w:rsid w:val="006A0DE6"/>
    <w:rsid w:val="006A0EC2"/>
    <w:rsid w:val="006A0FA8"/>
    <w:rsid w:val="006A1034"/>
    <w:rsid w:val="006A13AF"/>
    <w:rsid w:val="006A158C"/>
    <w:rsid w:val="006A188D"/>
    <w:rsid w:val="006A1DC0"/>
    <w:rsid w:val="006A2065"/>
    <w:rsid w:val="006A24DB"/>
    <w:rsid w:val="006A2E47"/>
    <w:rsid w:val="006A330C"/>
    <w:rsid w:val="006A36F2"/>
    <w:rsid w:val="006A3709"/>
    <w:rsid w:val="006A3756"/>
    <w:rsid w:val="006A3892"/>
    <w:rsid w:val="006A3B90"/>
    <w:rsid w:val="006A3CBC"/>
    <w:rsid w:val="006A3E62"/>
    <w:rsid w:val="006A3F51"/>
    <w:rsid w:val="006A413C"/>
    <w:rsid w:val="006A41BB"/>
    <w:rsid w:val="006A43C3"/>
    <w:rsid w:val="006A4B96"/>
    <w:rsid w:val="006A4EE4"/>
    <w:rsid w:val="006A5105"/>
    <w:rsid w:val="006A56A2"/>
    <w:rsid w:val="006A58CD"/>
    <w:rsid w:val="006A5FED"/>
    <w:rsid w:val="006A69FF"/>
    <w:rsid w:val="006A721E"/>
    <w:rsid w:val="006A7410"/>
    <w:rsid w:val="006A75C0"/>
    <w:rsid w:val="006A7A6D"/>
    <w:rsid w:val="006A7B60"/>
    <w:rsid w:val="006B0295"/>
    <w:rsid w:val="006B03CE"/>
    <w:rsid w:val="006B0406"/>
    <w:rsid w:val="006B044B"/>
    <w:rsid w:val="006B0721"/>
    <w:rsid w:val="006B0974"/>
    <w:rsid w:val="006B0BB2"/>
    <w:rsid w:val="006B0E66"/>
    <w:rsid w:val="006B1143"/>
    <w:rsid w:val="006B1494"/>
    <w:rsid w:val="006B19B1"/>
    <w:rsid w:val="006B1ACC"/>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1CE"/>
    <w:rsid w:val="006B649A"/>
    <w:rsid w:val="006B67A2"/>
    <w:rsid w:val="006B67AD"/>
    <w:rsid w:val="006B729A"/>
    <w:rsid w:val="006B763F"/>
    <w:rsid w:val="006B7B8D"/>
    <w:rsid w:val="006B7F6B"/>
    <w:rsid w:val="006C014F"/>
    <w:rsid w:val="006C0607"/>
    <w:rsid w:val="006C066B"/>
    <w:rsid w:val="006C06D0"/>
    <w:rsid w:val="006C0773"/>
    <w:rsid w:val="006C1244"/>
    <w:rsid w:val="006C150B"/>
    <w:rsid w:val="006C16AE"/>
    <w:rsid w:val="006C19B4"/>
    <w:rsid w:val="006C1E44"/>
    <w:rsid w:val="006C24CB"/>
    <w:rsid w:val="006C2946"/>
    <w:rsid w:val="006C2BA5"/>
    <w:rsid w:val="006C37B1"/>
    <w:rsid w:val="006C39B7"/>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5EC1"/>
    <w:rsid w:val="006C6376"/>
    <w:rsid w:val="006C63AF"/>
    <w:rsid w:val="006C66F5"/>
    <w:rsid w:val="006C66FA"/>
    <w:rsid w:val="006C6BE9"/>
    <w:rsid w:val="006C6CF4"/>
    <w:rsid w:val="006C6EE8"/>
    <w:rsid w:val="006C73BC"/>
    <w:rsid w:val="006C777C"/>
    <w:rsid w:val="006C7A57"/>
    <w:rsid w:val="006C7C4B"/>
    <w:rsid w:val="006C7CF4"/>
    <w:rsid w:val="006C7E17"/>
    <w:rsid w:val="006D0600"/>
    <w:rsid w:val="006D0932"/>
    <w:rsid w:val="006D0AE5"/>
    <w:rsid w:val="006D1275"/>
    <w:rsid w:val="006D130B"/>
    <w:rsid w:val="006D1503"/>
    <w:rsid w:val="006D1851"/>
    <w:rsid w:val="006D1A2B"/>
    <w:rsid w:val="006D1BC1"/>
    <w:rsid w:val="006D1EB3"/>
    <w:rsid w:val="006D2B12"/>
    <w:rsid w:val="006D2B4F"/>
    <w:rsid w:val="006D2D98"/>
    <w:rsid w:val="006D2F4C"/>
    <w:rsid w:val="006D3050"/>
    <w:rsid w:val="006D3208"/>
    <w:rsid w:val="006D33A8"/>
    <w:rsid w:val="006D3541"/>
    <w:rsid w:val="006D384A"/>
    <w:rsid w:val="006D38B0"/>
    <w:rsid w:val="006D38E8"/>
    <w:rsid w:val="006D471A"/>
    <w:rsid w:val="006D4B34"/>
    <w:rsid w:val="006D4DDC"/>
    <w:rsid w:val="006D4EBE"/>
    <w:rsid w:val="006D4FF4"/>
    <w:rsid w:val="006D5E66"/>
    <w:rsid w:val="006D62CE"/>
    <w:rsid w:val="006D6A9B"/>
    <w:rsid w:val="006D6AC8"/>
    <w:rsid w:val="006D6AF8"/>
    <w:rsid w:val="006D700A"/>
    <w:rsid w:val="006D769C"/>
    <w:rsid w:val="006D76CA"/>
    <w:rsid w:val="006D7937"/>
    <w:rsid w:val="006D7F48"/>
    <w:rsid w:val="006E0210"/>
    <w:rsid w:val="006E028F"/>
    <w:rsid w:val="006E05BC"/>
    <w:rsid w:val="006E06D5"/>
    <w:rsid w:val="006E077C"/>
    <w:rsid w:val="006E0929"/>
    <w:rsid w:val="006E0E73"/>
    <w:rsid w:val="006E0F30"/>
    <w:rsid w:val="006E1102"/>
    <w:rsid w:val="006E1275"/>
    <w:rsid w:val="006E19F4"/>
    <w:rsid w:val="006E1B3F"/>
    <w:rsid w:val="006E1B70"/>
    <w:rsid w:val="006E1C29"/>
    <w:rsid w:val="006E2577"/>
    <w:rsid w:val="006E2E6B"/>
    <w:rsid w:val="006E3623"/>
    <w:rsid w:val="006E373A"/>
    <w:rsid w:val="006E3741"/>
    <w:rsid w:val="006E3A8B"/>
    <w:rsid w:val="006E3B94"/>
    <w:rsid w:val="006E3BA6"/>
    <w:rsid w:val="006E3D81"/>
    <w:rsid w:val="006E462F"/>
    <w:rsid w:val="006E4905"/>
    <w:rsid w:val="006E53E6"/>
    <w:rsid w:val="006E5B14"/>
    <w:rsid w:val="006E5B8F"/>
    <w:rsid w:val="006E5C98"/>
    <w:rsid w:val="006E679D"/>
    <w:rsid w:val="006E68A2"/>
    <w:rsid w:val="006E6947"/>
    <w:rsid w:val="006E6ACE"/>
    <w:rsid w:val="006E72E3"/>
    <w:rsid w:val="006E7A23"/>
    <w:rsid w:val="006E7B18"/>
    <w:rsid w:val="006E7F67"/>
    <w:rsid w:val="006F09DF"/>
    <w:rsid w:val="006F0C21"/>
    <w:rsid w:val="006F0D0E"/>
    <w:rsid w:val="006F0F02"/>
    <w:rsid w:val="006F105E"/>
    <w:rsid w:val="006F1104"/>
    <w:rsid w:val="006F1188"/>
    <w:rsid w:val="006F11B7"/>
    <w:rsid w:val="006F1A83"/>
    <w:rsid w:val="006F1ACE"/>
    <w:rsid w:val="006F1B90"/>
    <w:rsid w:val="006F2690"/>
    <w:rsid w:val="006F28D7"/>
    <w:rsid w:val="006F2D22"/>
    <w:rsid w:val="006F3052"/>
    <w:rsid w:val="006F3230"/>
    <w:rsid w:val="006F380C"/>
    <w:rsid w:val="006F38E7"/>
    <w:rsid w:val="006F3CF4"/>
    <w:rsid w:val="006F4148"/>
    <w:rsid w:val="006F416B"/>
    <w:rsid w:val="006F4469"/>
    <w:rsid w:val="006F4540"/>
    <w:rsid w:val="006F481F"/>
    <w:rsid w:val="006F4D10"/>
    <w:rsid w:val="006F4E23"/>
    <w:rsid w:val="006F4E72"/>
    <w:rsid w:val="006F5243"/>
    <w:rsid w:val="006F5810"/>
    <w:rsid w:val="006F58FE"/>
    <w:rsid w:val="006F5A36"/>
    <w:rsid w:val="006F5BF2"/>
    <w:rsid w:val="006F5D9A"/>
    <w:rsid w:val="006F5F5A"/>
    <w:rsid w:val="006F615A"/>
    <w:rsid w:val="006F63C4"/>
    <w:rsid w:val="006F6808"/>
    <w:rsid w:val="006F6C6C"/>
    <w:rsid w:val="006F70CC"/>
    <w:rsid w:val="006F7295"/>
    <w:rsid w:val="006F756F"/>
    <w:rsid w:val="006F781B"/>
    <w:rsid w:val="006F7E08"/>
    <w:rsid w:val="006F7E28"/>
    <w:rsid w:val="00700205"/>
    <w:rsid w:val="00700494"/>
    <w:rsid w:val="007004BD"/>
    <w:rsid w:val="0070070C"/>
    <w:rsid w:val="00700761"/>
    <w:rsid w:val="00700AFF"/>
    <w:rsid w:val="00700D3F"/>
    <w:rsid w:val="00700D71"/>
    <w:rsid w:val="007012EC"/>
    <w:rsid w:val="0070140F"/>
    <w:rsid w:val="00701B54"/>
    <w:rsid w:val="00701E37"/>
    <w:rsid w:val="007020A5"/>
    <w:rsid w:val="007020BE"/>
    <w:rsid w:val="00702282"/>
    <w:rsid w:val="0070262E"/>
    <w:rsid w:val="0070272A"/>
    <w:rsid w:val="007028C2"/>
    <w:rsid w:val="0070298B"/>
    <w:rsid w:val="00702A41"/>
    <w:rsid w:val="00702DD7"/>
    <w:rsid w:val="007032FB"/>
    <w:rsid w:val="00703C36"/>
    <w:rsid w:val="00704043"/>
    <w:rsid w:val="007040FB"/>
    <w:rsid w:val="00704389"/>
    <w:rsid w:val="00704540"/>
    <w:rsid w:val="00704808"/>
    <w:rsid w:val="00704B26"/>
    <w:rsid w:val="00704DC9"/>
    <w:rsid w:val="007050DB"/>
    <w:rsid w:val="007053E9"/>
    <w:rsid w:val="00705A1C"/>
    <w:rsid w:val="00705BB3"/>
    <w:rsid w:val="00705C43"/>
    <w:rsid w:val="00706251"/>
    <w:rsid w:val="007065D3"/>
    <w:rsid w:val="00706EE0"/>
    <w:rsid w:val="007072E0"/>
    <w:rsid w:val="0070761D"/>
    <w:rsid w:val="00707884"/>
    <w:rsid w:val="007078A4"/>
    <w:rsid w:val="00707AB0"/>
    <w:rsid w:val="00707C6D"/>
    <w:rsid w:val="007100B4"/>
    <w:rsid w:val="0071060F"/>
    <w:rsid w:val="00710B0B"/>
    <w:rsid w:val="00710E59"/>
    <w:rsid w:val="007110BD"/>
    <w:rsid w:val="00711B56"/>
    <w:rsid w:val="00712A4B"/>
    <w:rsid w:val="00712C96"/>
    <w:rsid w:val="00712F74"/>
    <w:rsid w:val="007130FE"/>
    <w:rsid w:val="0071389F"/>
    <w:rsid w:val="00713D63"/>
    <w:rsid w:val="00713DB9"/>
    <w:rsid w:val="00713E42"/>
    <w:rsid w:val="0071419A"/>
    <w:rsid w:val="007143F6"/>
    <w:rsid w:val="0071490C"/>
    <w:rsid w:val="00715541"/>
    <w:rsid w:val="007156ED"/>
    <w:rsid w:val="00715920"/>
    <w:rsid w:val="007159BD"/>
    <w:rsid w:val="00715D00"/>
    <w:rsid w:val="00715E49"/>
    <w:rsid w:val="00715F24"/>
    <w:rsid w:val="0071624F"/>
    <w:rsid w:val="0071630B"/>
    <w:rsid w:val="0071633C"/>
    <w:rsid w:val="00716BF5"/>
    <w:rsid w:val="00716C5C"/>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38F"/>
    <w:rsid w:val="007234D2"/>
    <w:rsid w:val="0072376D"/>
    <w:rsid w:val="00723A89"/>
    <w:rsid w:val="00723BC7"/>
    <w:rsid w:val="00723FC8"/>
    <w:rsid w:val="0072403E"/>
    <w:rsid w:val="007240EA"/>
    <w:rsid w:val="007245A3"/>
    <w:rsid w:val="0072461E"/>
    <w:rsid w:val="007247B7"/>
    <w:rsid w:val="007247EE"/>
    <w:rsid w:val="00724806"/>
    <w:rsid w:val="007248B6"/>
    <w:rsid w:val="00724920"/>
    <w:rsid w:val="00724FCA"/>
    <w:rsid w:val="007255AD"/>
    <w:rsid w:val="00725948"/>
    <w:rsid w:val="00725BE3"/>
    <w:rsid w:val="00725C1E"/>
    <w:rsid w:val="00725E2E"/>
    <w:rsid w:val="00725E74"/>
    <w:rsid w:val="00725F2E"/>
    <w:rsid w:val="0072636E"/>
    <w:rsid w:val="00726A87"/>
    <w:rsid w:val="00726C10"/>
    <w:rsid w:val="00726F80"/>
    <w:rsid w:val="007270EF"/>
    <w:rsid w:val="007270FA"/>
    <w:rsid w:val="007273AD"/>
    <w:rsid w:val="007273EE"/>
    <w:rsid w:val="007279ED"/>
    <w:rsid w:val="00727B71"/>
    <w:rsid w:val="00727C90"/>
    <w:rsid w:val="007300D9"/>
    <w:rsid w:val="00730277"/>
    <w:rsid w:val="0073073D"/>
    <w:rsid w:val="007309F0"/>
    <w:rsid w:val="00730A49"/>
    <w:rsid w:val="00730F7A"/>
    <w:rsid w:val="00731487"/>
    <w:rsid w:val="007314C5"/>
    <w:rsid w:val="00731B2B"/>
    <w:rsid w:val="00731BD0"/>
    <w:rsid w:val="00731DD3"/>
    <w:rsid w:val="007321FB"/>
    <w:rsid w:val="007324B6"/>
    <w:rsid w:val="0073253F"/>
    <w:rsid w:val="00732621"/>
    <w:rsid w:val="0073270A"/>
    <w:rsid w:val="00732BD6"/>
    <w:rsid w:val="00732D05"/>
    <w:rsid w:val="00732D28"/>
    <w:rsid w:val="00733154"/>
    <w:rsid w:val="007332AF"/>
    <w:rsid w:val="00733428"/>
    <w:rsid w:val="00733578"/>
    <w:rsid w:val="00733628"/>
    <w:rsid w:val="007336C9"/>
    <w:rsid w:val="00733BD9"/>
    <w:rsid w:val="007346E8"/>
    <w:rsid w:val="0073497E"/>
    <w:rsid w:val="00734A4C"/>
    <w:rsid w:val="00734A88"/>
    <w:rsid w:val="00734B1B"/>
    <w:rsid w:val="00734D0E"/>
    <w:rsid w:val="00734E11"/>
    <w:rsid w:val="0073504F"/>
    <w:rsid w:val="00735D31"/>
    <w:rsid w:val="0073615D"/>
    <w:rsid w:val="00736196"/>
    <w:rsid w:val="007361B4"/>
    <w:rsid w:val="00736565"/>
    <w:rsid w:val="007366E2"/>
    <w:rsid w:val="0073680A"/>
    <w:rsid w:val="00736CB3"/>
    <w:rsid w:val="00736E97"/>
    <w:rsid w:val="00737417"/>
    <w:rsid w:val="007377C3"/>
    <w:rsid w:val="007379AC"/>
    <w:rsid w:val="00737A21"/>
    <w:rsid w:val="00737CC0"/>
    <w:rsid w:val="00737CC5"/>
    <w:rsid w:val="00737D02"/>
    <w:rsid w:val="00740A3E"/>
    <w:rsid w:val="00740C36"/>
    <w:rsid w:val="0074138F"/>
    <w:rsid w:val="00741504"/>
    <w:rsid w:val="00741525"/>
    <w:rsid w:val="007418F6"/>
    <w:rsid w:val="007419AF"/>
    <w:rsid w:val="00741C70"/>
    <w:rsid w:val="00742259"/>
    <w:rsid w:val="00742277"/>
    <w:rsid w:val="00742358"/>
    <w:rsid w:val="00742BE5"/>
    <w:rsid w:val="00742CC2"/>
    <w:rsid w:val="00742E98"/>
    <w:rsid w:val="00743281"/>
    <w:rsid w:val="007434F1"/>
    <w:rsid w:val="00743AFF"/>
    <w:rsid w:val="0074472A"/>
    <w:rsid w:val="00744F62"/>
    <w:rsid w:val="00744F79"/>
    <w:rsid w:val="0074561D"/>
    <w:rsid w:val="0074583F"/>
    <w:rsid w:val="00745C32"/>
    <w:rsid w:val="00745FA5"/>
    <w:rsid w:val="00746104"/>
    <w:rsid w:val="0074621B"/>
    <w:rsid w:val="00746235"/>
    <w:rsid w:val="00746352"/>
    <w:rsid w:val="0074636F"/>
    <w:rsid w:val="00746428"/>
    <w:rsid w:val="00746C8D"/>
    <w:rsid w:val="00746F6C"/>
    <w:rsid w:val="007470F6"/>
    <w:rsid w:val="007471AE"/>
    <w:rsid w:val="0074797F"/>
    <w:rsid w:val="00747C5F"/>
    <w:rsid w:val="00747CE2"/>
    <w:rsid w:val="00747CFC"/>
    <w:rsid w:val="00747FB5"/>
    <w:rsid w:val="00747FE7"/>
    <w:rsid w:val="0075042E"/>
    <w:rsid w:val="007509A3"/>
    <w:rsid w:val="00750CEC"/>
    <w:rsid w:val="00750D0A"/>
    <w:rsid w:val="00751439"/>
    <w:rsid w:val="0075173F"/>
    <w:rsid w:val="007517DE"/>
    <w:rsid w:val="00751A4A"/>
    <w:rsid w:val="00751A87"/>
    <w:rsid w:val="00751AEC"/>
    <w:rsid w:val="00751C0C"/>
    <w:rsid w:val="00751F7F"/>
    <w:rsid w:val="0075238E"/>
    <w:rsid w:val="0075259F"/>
    <w:rsid w:val="0075269C"/>
    <w:rsid w:val="00752AAB"/>
    <w:rsid w:val="00752B08"/>
    <w:rsid w:val="00752B7E"/>
    <w:rsid w:val="00752D13"/>
    <w:rsid w:val="00752E05"/>
    <w:rsid w:val="00752FFC"/>
    <w:rsid w:val="00753007"/>
    <w:rsid w:val="0075313A"/>
    <w:rsid w:val="007531FD"/>
    <w:rsid w:val="007532FE"/>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1F1C"/>
    <w:rsid w:val="0076207F"/>
    <w:rsid w:val="007621F5"/>
    <w:rsid w:val="00762792"/>
    <w:rsid w:val="00762E13"/>
    <w:rsid w:val="00763379"/>
    <w:rsid w:val="007639E8"/>
    <w:rsid w:val="00763B24"/>
    <w:rsid w:val="00763B2B"/>
    <w:rsid w:val="007648CE"/>
    <w:rsid w:val="00764928"/>
    <w:rsid w:val="00764B05"/>
    <w:rsid w:val="00764E43"/>
    <w:rsid w:val="00765165"/>
    <w:rsid w:val="00765C59"/>
    <w:rsid w:val="00765D5E"/>
    <w:rsid w:val="00765D7E"/>
    <w:rsid w:val="00765E25"/>
    <w:rsid w:val="00765E97"/>
    <w:rsid w:val="00766394"/>
    <w:rsid w:val="007663B3"/>
    <w:rsid w:val="00766DB9"/>
    <w:rsid w:val="00767259"/>
    <w:rsid w:val="007674E8"/>
    <w:rsid w:val="00767590"/>
    <w:rsid w:val="007678D1"/>
    <w:rsid w:val="00767A26"/>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643"/>
    <w:rsid w:val="0077177C"/>
    <w:rsid w:val="0077194C"/>
    <w:rsid w:val="00771E19"/>
    <w:rsid w:val="0077295A"/>
    <w:rsid w:val="00772DA2"/>
    <w:rsid w:val="0077312E"/>
    <w:rsid w:val="007732ED"/>
    <w:rsid w:val="007734A1"/>
    <w:rsid w:val="007736A1"/>
    <w:rsid w:val="0077398B"/>
    <w:rsid w:val="00773A0F"/>
    <w:rsid w:val="00773B98"/>
    <w:rsid w:val="00773D0E"/>
    <w:rsid w:val="00774B91"/>
    <w:rsid w:val="00774D08"/>
    <w:rsid w:val="00774FFD"/>
    <w:rsid w:val="007751BE"/>
    <w:rsid w:val="00775450"/>
    <w:rsid w:val="00775B58"/>
    <w:rsid w:val="00775EA3"/>
    <w:rsid w:val="00775F16"/>
    <w:rsid w:val="00775F87"/>
    <w:rsid w:val="0077623B"/>
    <w:rsid w:val="00776296"/>
    <w:rsid w:val="0077642D"/>
    <w:rsid w:val="00776452"/>
    <w:rsid w:val="0077685D"/>
    <w:rsid w:val="00776CEE"/>
    <w:rsid w:val="00776ED3"/>
    <w:rsid w:val="00777102"/>
    <w:rsid w:val="0077710F"/>
    <w:rsid w:val="0077776D"/>
    <w:rsid w:val="00777B89"/>
    <w:rsid w:val="00777DDC"/>
    <w:rsid w:val="00777E0B"/>
    <w:rsid w:val="00780248"/>
    <w:rsid w:val="00780C1D"/>
    <w:rsid w:val="00781017"/>
    <w:rsid w:val="00781495"/>
    <w:rsid w:val="00781697"/>
    <w:rsid w:val="0078188C"/>
    <w:rsid w:val="00781B6E"/>
    <w:rsid w:val="00781BA3"/>
    <w:rsid w:val="00781C60"/>
    <w:rsid w:val="007822BF"/>
    <w:rsid w:val="0078240F"/>
    <w:rsid w:val="00782450"/>
    <w:rsid w:val="007825AC"/>
    <w:rsid w:val="007828EA"/>
    <w:rsid w:val="00782E9A"/>
    <w:rsid w:val="007837F9"/>
    <w:rsid w:val="00783E6D"/>
    <w:rsid w:val="00783F6E"/>
    <w:rsid w:val="00783FBA"/>
    <w:rsid w:val="0078405A"/>
    <w:rsid w:val="00784183"/>
    <w:rsid w:val="0078439D"/>
    <w:rsid w:val="0078456D"/>
    <w:rsid w:val="0078464C"/>
    <w:rsid w:val="00784FCA"/>
    <w:rsid w:val="0078531B"/>
    <w:rsid w:val="007854C7"/>
    <w:rsid w:val="00785DDB"/>
    <w:rsid w:val="00785E45"/>
    <w:rsid w:val="00786312"/>
    <w:rsid w:val="00786DFD"/>
    <w:rsid w:val="007876E4"/>
    <w:rsid w:val="00787C46"/>
    <w:rsid w:val="00787D20"/>
    <w:rsid w:val="00787D38"/>
    <w:rsid w:val="00787F89"/>
    <w:rsid w:val="00787FD0"/>
    <w:rsid w:val="00790014"/>
    <w:rsid w:val="00790025"/>
    <w:rsid w:val="00790275"/>
    <w:rsid w:val="0079055D"/>
    <w:rsid w:val="00790A0E"/>
    <w:rsid w:val="00790BD1"/>
    <w:rsid w:val="00790E42"/>
    <w:rsid w:val="00790F06"/>
    <w:rsid w:val="00791503"/>
    <w:rsid w:val="00791780"/>
    <w:rsid w:val="007917B2"/>
    <w:rsid w:val="00791AF1"/>
    <w:rsid w:val="00791B31"/>
    <w:rsid w:val="00791B3E"/>
    <w:rsid w:val="00791BF0"/>
    <w:rsid w:val="00792123"/>
    <w:rsid w:val="00792339"/>
    <w:rsid w:val="00792379"/>
    <w:rsid w:val="00792785"/>
    <w:rsid w:val="007928FE"/>
    <w:rsid w:val="00792B0B"/>
    <w:rsid w:val="00792E16"/>
    <w:rsid w:val="00793068"/>
    <w:rsid w:val="007931BF"/>
    <w:rsid w:val="007931C3"/>
    <w:rsid w:val="0079331F"/>
    <w:rsid w:val="00793395"/>
    <w:rsid w:val="0079344A"/>
    <w:rsid w:val="007935D8"/>
    <w:rsid w:val="00793965"/>
    <w:rsid w:val="00793A76"/>
    <w:rsid w:val="00794606"/>
    <w:rsid w:val="00794B34"/>
    <w:rsid w:val="00794C9C"/>
    <w:rsid w:val="00794F11"/>
    <w:rsid w:val="0079525A"/>
    <w:rsid w:val="0079541E"/>
    <w:rsid w:val="007962DD"/>
    <w:rsid w:val="007966BA"/>
    <w:rsid w:val="00796792"/>
    <w:rsid w:val="0079679C"/>
    <w:rsid w:val="00796902"/>
    <w:rsid w:val="0079740F"/>
    <w:rsid w:val="007974A7"/>
    <w:rsid w:val="007A00C9"/>
    <w:rsid w:val="007A028E"/>
    <w:rsid w:val="007A03F7"/>
    <w:rsid w:val="007A058A"/>
    <w:rsid w:val="007A05FD"/>
    <w:rsid w:val="007A0E41"/>
    <w:rsid w:val="007A1028"/>
    <w:rsid w:val="007A1030"/>
    <w:rsid w:val="007A3942"/>
    <w:rsid w:val="007A3F32"/>
    <w:rsid w:val="007A4404"/>
    <w:rsid w:val="007A442A"/>
    <w:rsid w:val="007A47D8"/>
    <w:rsid w:val="007A4865"/>
    <w:rsid w:val="007A4CB0"/>
    <w:rsid w:val="007A4E3D"/>
    <w:rsid w:val="007A4FB5"/>
    <w:rsid w:val="007A528C"/>
    <w:rsid w:val="007A5403"/>
    <w:rsid w:val="007A56BC"/>
    <w:rsid w:val="007A56D4"/>
    <w:rsid w:val="007A58B8"/>
    <w:rsid w:val="007A62D2"/>
    <w:rsid w:val="007A63F8"/>
    <w:rsid w:val="007A64D9"/>
    <w:rsid w:val="007A6860"/>
    <w:rsid w:val="007A68C7"/>
    <w:rsid w:val="007A69E4"/>
    <w:rsid w:val="007A7016"/>
    <w:rsid w:val="007A703C"/>
    <w:rsid w:val="007A7193"/>
    <w:rsid w:val="007A76EC"/>
    <w:rsid w:val="007A76F3"/>
    <w:rsid w:val="007A799B"/>
    <w:rsid w:val="007B0451"/>
    <w:rsid w:val="007B04EB"/>
    <w:rsid w:val="007B0C0B"/>
    <w:rsid w:val="007B15B9"/>
    <w:rsid w:val="007B1863"/>
    <w:rsid w:val="007B1B5A"/>
    <w:rsid w:val="007B1ED5"/>
    <w:rsid w:val="007B2003"/>
    <w:rsid w:val="007B2033"/>
    <w:rsid w:val="007B2112"/>
    <w:rsid w:val="007B2626"/>
    <w:rsid w:val="007B268B"/>
    <w:rsid w:val="007B2A4E"/>
    <w:rsid w:val="007B2CC2"/>
    <w:rsid w:val="007B2D2A"/>
    <w:rsid w:val="007B3375"/>
    <w:rsid w:val="007B3542"/>
    <w:rsid w:val="007B3E1B"/>
    <w:rsid w:val="007B3ED2"/>
    <w:rsid w:val="007B4369"/>
    <w:rsid w:val="007B5152"/>
    <w:rsid w:val="007B53B9"/>
    <w:rsid w:val="007B54FF"/>
    <w:rsid w:val="007B597C"/>
    <w:rsid w:val="007B5ADD"/>
    <w:rsid w:val="007B5D49"/>
    <w:rsid w:val="007B5E82"/>
    <w:rsid w:val="007B606C"/>
    <w:rsid w:val="007B6211"/>
    <w:rsid w:val="007B6A25"/>
    <w:rsid w:val="007B6BC4"/>
    <w:rsid w:val="007B6D9B"/>
    <w:rsid w:val="007B7247"/>
    <w:rsid w:val="007B75A8"/>
    <w:rsid w:val="007B7902"/>
    <w:rsid w:val="007C0446"/>
    <w:rsid w:val="007C0BF6"/>
    <w:rsid w:val="007C1327"/>
    <w:rsid w:val="007C1A83"/>
    <w:rsid w:val="007C1C85"/>
    <w:rsid w:val="007C1FE6"/>
    <w:rsid w:val="007C217B"/>
    <w:rsid w:val="007C21CA"/>
    <w:rsid w:val="007C238A"/>
    <w:rsid w:val="007C23E3"/>
    <w:rsid w:val="007C23FB"/>
    <w:rsid w:val="007C2423"/>
    <w:rsid w:val="007C2469"/>
    <w:rsid w:val="007C25CB"/>
    <w:rsid w:val="007C2665"/>
    <w:rsid w:val="007C2E68"/>
    <w:rsid w:val="007C2F49"/>
    <w:rsid w:val="007C3A5B"/>
    <w:rsid w:val="007C4871"/>
    <w:rsid w:val="007C4CAE"/>
    <w:rsid w:val="007C4CEF"/>
    <w:rsid w:val="007C4F6E"/>
    <w:rsid w:val="007C51FA"/>
    <w:rsid w:val="007C5A1F"/>
    <w:rsid w:val="007C5AAE"/>
    <w:rsid w:val="007C60CF"/>
    <w:rsid w:val="007C6368"/>
    <w:rsid w:val="007C6613"/>
    <w:rsid w:val="007C6801"/>
    <w:rsid w:val="007C68D3"/>
    <w:rsid w:val="007C68FC"/>
    <w:rsid w:val="007C6FCF"/>
    <w:rsid w:val="007C73A4"/>
    <w:rsid w:val="007C748C"/>
    <w:rsid w:val="007C7494"/>
    <w:rsid w:val="007C771D"/>
    <w:rsid w:val="007C7AD1"/>
    <w:rsid w:val="007C7C7C"/>
    <w:rsid w:val="007C7EEA"/>
    <w:rsid w:val="007D018E"/>
    <w:rsid w:val="007D01A9"/>
    <w:rsid w:val="007D02F1"/>
    <w:rsid w:val="007D0545"/>
    <w:rsid w:val="007D0BF8"/>
    <w:rsid w:val="007D10C3"/>
    <w:rsid w:val="007D125D"/>
    <w:rsid w:val="007D1BBA"/>
    <w:rsid w:val="007D20FD"/>
    <w:rsid w:val="007D224E"/>
    <w:rsid w:val="007D2729"/>
    <w:rsid w:val="007D2B02"/>
    <w:rsid w:val="007D2BE0"/>
    <w:rsid w:val="007D2CC0"/>
    <w:rsid w:val="007D2DD8"/>
    <w:rsid w:val="007D2FF2"/>
    <w:rsid w:val="007D30BF"/>
    <w:rsid w:val="007D38E0"/>
    <w:rsid w:val="007D3D0F"/>
    <w:rsid w:val="007D43CF"/>
    <w:rsid w:val="007D443A"/>
    <w:rsid w:val="007D4587"/>
    <w:rsid w:val="007D462E"/>
    <w:rsid w:val="007D49E8"/>
    <w:rsid w:val="007D4FF5"/>
    <w:rsid w:val="007D556D"/>
    <w:rsid w:val="007D5BCC"/>
    <w:rsid w:val="007D6112"/>
    <w:rsid w:val="007D61AE"/>
    <w:rsid w:val="007D66B6"/>
    <w:rsid w:val="007D691A"/>
    <w:rsid w:val="007D7266"/>
    <w:rsid w:val="007D741D"/>
    <w:rsid w:val="007D7EBD"/>
    <w:rsid w:val="007D7FFB"/>
    <w:rsid w:val="007E06AA"/>
    <w:rsid w:val="007E0E07"/>
    <w:rsid w:val="007E115D"/>
    <w:rsid w:val="007E1211"/>
    <w:rsid w:val="007E1416"/>
    <w:rsid w:val="007E163C"/>
    <w:rsid w:val="007E19D7"/>
    <w:rsid w:val="007E1D6E"/>
    <w:rsid w:val="007E1FDC"/>
    <w:rsid w:val="007E2170"/>
    <w:rsid w:val="007E21CC"/>
    <w:rsid w:val="007E2DE3"/>
    <w:rsid w:val="007E41C6"/>
    <w:rsid w:val="007E4277"/>
    <w:rsid w:val="007E495A"/>
    <w:rsid w:val="007E4D21"/>
    <w:rsid w:val="007E4EB3"/>
    <w:rsid w:val="007E5344"/>
    <w:rsid w:val="007E54A5"/>
    <w:rsid w:val="007E55B6"/>
    <w:rsid w:val="007E5880"/>
    <w:rsid w:val="007E5CA5"/>
    <w:rsid w:val="007E623E"/>
    <w:rsid w:val="007E67F3"/>
    <w:rsid w:val="007E6A2A"/>
    <w:rsid w:val="007E718B"/>
    <w:rsid w:val="007E7256"/>
    <w:rsid w:val="007E7350"/>
    <w:rsid w:val="007E74EC"/>
    <w:rsid w:val="007E7700"/>
    <w:rsid w:val="007F0172"/>
    <w:rsid w:val="007F0AF9"/>
    <w:rsid w:val="007F0CBC"/>
    <w:rsid w:val="007F10C8"/>
    <w:rsid w:val="007F1150"/>
    <w:rsid w:val="007F1193"/>
    <w:rsid w:val="007F1279"/>
    <w:rsid w:val="007F1439"/>
    <w:rsid w:val="007F1613"/>
    <w:rsid w:val="007F1B8A"/>
    <w:rsid w:val="007F1CD6"/>
    <w:rsid w:val="007F1E2C"/>
    <w:rsid w:val="007F1E95"/>
    <w:rsid w:val="007F2649"/>
    <w:rsid w:val="007F27EC"/>
    <w:rsid w:val="007F282B"/>
    <w:rsid w:val="007F2F04"/>
    <w:rsid w:val="007F2FFD"/>
    <w:rsid w:val="007F32CF"/>
    <w:rsid w:val="007F3713"/>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A9E"/>
    <w:rsid w:val="00800C45"/>
    <w:rsid w:val="00801252"/>
    <w:rsid w:val="008012C7"/>
    <w:rsid w:val="00801524"/>
    <w:rsid w:val="008015A2"/>
    <w:rsid w:val="008015FF"/>
    <w:rsid w:val="00801634"/>
    <w:rsid w:val="0080197A"/>
    <w:rsid w:val="00801D6B"/>
    <w:rsid w:val="008021F2"/>
    <w:rsid w:val="008025DA"/>
    <w:rsid w:val="008027B5"/>
    <w:rsid w:val="008027CD"/>
    <w:rsid w:val="00802BA8"/>
    <w:rsid w:val="00802C8C"/>
    <w:rsid w:val="00802DF9"/>
    <w:rsid w:val="00802E02"/>
    <w:rsid w:val="00802F07"/>
    <w:rsid w:val="0080303A"/>
    <w:rsid w:val="0080341F"/>
    <w:rsid w:val="00803687"/>
    <w:rsid w:val="008036E2"/>
    <w:rsid w:val="00803EBE"/>
    <w:rsid w:val="008043A7"/>
    <w:rsid w:val="008043BA"/>
    <w:rsid w:val="00804489"/>
    <w:rsid w:val="008044A9"/>
    <w:rsid w:val="008044E3"/>
    <w:rsid w:val="008047EF"/>
    <w:rsid w:val="00804DAF"/>
    <w:rsid w:val="00804EB8"/>
    <w:rsid w:val="00804ED6"/>
    <w:rsid w:val="00805146"/>
    <w:rsid w:val="008054DD"/>
    <w:rsid w:val="0080579F"/>
    <w:rsid w:val="00805D1E"/>
    <w:rsid w:val="00805E9A"/>
    <w:rsid w:val="00805F93"/>
    <w:rsid w:val="0080656B"/>
    <w:rsid w:val="008065A5"/>
    <w:rsid w:val="0080668D"/>
    <w:rsid w:val="008069EF"/>
    <w:rsid w:val="00807374"/>
    <w:rsid w:val="0080755E"/>
    <w:rsid w:val="0080765E"/>
    <w:rsid w:val="008104C2"/>
    <w:rsid w:val="008104F1"/>
    <w:rsid w:val="00810A61"/>
    <w:rsid w:val="00810E1A"/>
    <w:rsid w:val="008112E9"/>
    <w:rsid w:val="00811645"/>
    <w:rsid w:val="008116C2"/>
    <w:rsid w:val="00812004"/>
    <w:rsid w:val="0081237A"/>
    <w:rsid w:val="0081246E"/>
    <w:rsid w:val="0081248A"/>
    <w:rsid w:val="0081254A"/>
    <w:rsid w:val="008128A9"/>
    <w:rsid w:val="008129D3"/>
    <w:rsid w:val="00812A4A"/>
    <w:rsid w:val="00812A92"/>
    <w:rsid w:val="00812F76"/>
    <w:rsid w:val="00813158"/>
    <w:rsid w:val="0081358A"/>
    <w:rsid w:val="00813607"/>
    <w:rsid w:val="008138DC"/>
    <w:rsid w:val="00813CBC"/>
    <w:rsid w:val="00813F94"/>
    <w:rsid w:val="00814177"/>
    <w:rsid w:val="0081422B"/>
    <w:rsid w:val="008143A9"/>
    <w:rsid w:val="00814482"/>
    <w:rsid w:val="008144D8"/>
    <w:rsid w:val="008144F4"/>
    <w:rsid w:val="008145C9"/>
    <w:rsid w:val="00814692"/>
    <w:rsid w:val="00814974"/>
    <w:rsid w:val="008149F1"/>
    <w:rsid w:val="00814A91"/>
    <w:rsid w:val="00814E08"/>
    <w:rsid w:val="00814E4C"/>
    <w:rsid w:val="0081563F"/>
    <w:rsid w:val="008166B2"/>
    <w:rsid w:val="008168AA"/>
    <w:rsid w:val="00817194"/>
    <w:rsid w:val="0081742B"/>
    <w:rsid w:val="00817A3F"/>
    <w:rsid w:val="00817C30"/>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3A4"/>
    <w:rsid w:val="008243E0"/>
    <w:rsid w:val="00824502"/>
    <w:rsid w:val="008245F4"/>
    <w:rsid w:val="008248F4"/>
    <w:rsid w:val="00824D50"/>
    <w:rsid w:val="00824F22"/>
    <w:rsid w:val="008250E2"/>
    <w:rsid w:val="008253B2"/>
    <w:rsid w:val="00825480"/>
    <w:rsid w:val="00825A61"/>
    <w:rsid w:val="00826139"/>
    <w:rsid w:val="00826522"/>
    <w:rsid w:val="00826593"/>
    <w:rsid w:val="008266E8"/>
    <w:rsid w:val="00826C4B"/>
    <w:rsid w:val="00826E49"/>
    <w:rsid w:val="008278D3"/>
    <w:rsid w:val="00827C28"/>
    <w:rsid w:val="008306F6"/>
    <w:rsid w:val="00830AAB"/>
    <w:rsid w:val="00830AB5"/>
    <w:rsid w:val="00830DF7"/>
    <w:rsid w:val="00830E1B"/>
    <w:rsid w:val="00831114"/>
    <w:rsid w:val="00831254"/>
    <w:rsid w:val="00831638"/>
    <w:rsid w:val="00831DE6"/>
    <w:rsid w:val="008320BF"/>
    <w:rsid w:val="0083233E"/>
    <w:rsid w:val="00832354"/>
    <w:rsid w:val="0083250F"/>
    <w:rsid w:val="0083255F"/>
    <w:rsid w:val="008326A4"/>
    <w:rsid w:val="00832A04"/>
    <w:rsid w:val="00832BAB"/>
    <w:rsid w:val="00832EC1"/>
    <w:rsid w:val="00832FD4"/>
    <w:rsid w:val="008332DF"/>
    <w:rsid w:val="008333BB"/>
    <w:rsid w:val="008337F0"/>
    <w:rsid w:val="00833909"/>
    <w:rsid w:val="00833A39"/>
    <w:rsid w:val="00833FA3"/>
    <w:rsid w:val="0083424F"/>
    <w:rsid w:val="0083425C"/>
    <w:rsid w:val="008343DF"/>
    <w:rsid w:val="00834506"/>
    <w:rsid w:val="00834D3F"/>
    <w:rsid w:val="00834E09"/>
    <w:rsid w:val="00834E3A"/>
    <w:rsid w:val="0083500A"/>
    <w:rsid w:val="00835765"/>
    <w:rsid w:val="00835C8F"/>
    <w:rsid w:val="00835F0E"/>
    <w:rsid w:val="008364C8"/>
    <w:rsid w:val="008365A7"/>
    <w:rsid w:val="00836651"/>
    <w:rsid w:val="008369DE"/>
    <w:rsid w:val="00836EA6"/>
    <w:rsid w:val="0083747B"/>
    <w:rsid w:val="008377EF"/>
    <w:rsid w:val="00837A65"/>
    <w:rsid w:val="00837B6C"/>
    <w:rsid w:val="00837C88"/>
    <w:rsid w:val="00837E56"/>
    <w:rsid w:val="008403F9"/>
    <w:rsid w:val="00840459"/>
    <w:rsid w:val="008406EE"/>
    <w:rsid w:val="0084075F"/>
    <w:rsid w:val="00840900"/>
    <w:rsid w:val="00840AE7"/>
    <w:rsid w:val="00840C0D"/>
    <w:rsid w:val="00840F5C"/>
    <w:rsid w:val="00841117"/>
    <w:rsid w:val="008412AF"/>
    <w:rsid w:val="00841683"/>
    <w:rsid w:val="00841A8B"/>
    <w:rsid w:val="00841BC2"/>
    <w:rsid w:val="00841C0F"/>
    <w:rsid w:val="0084200E"/>
    <w:rsid w:val="008428F1"/>
    <w:rsid w:val="0084295D"/>
    <w:rsid w:val="00843035"/>
    <w:rsid w:val="0084317C"/>
    <w:rsid w:val="008434A2"/>
    <w:rsid w:val="008437AC"/>
    <w:rsid w:val="00844129"/>
    <w:rsid w:val="0084450F"/>
    <w:rsid w:val="00844FC1"/>
    <w:rsid w:val="0084503E"/>
    <w:rsid w:val="008452FD"/>
    <w:rsid w:val="00845416"/>
    <w:rsid w:val="00845880"/>
    <w:rsid w:val="00845B7A"/>
    <w:rsid w:val="008467EE"/>
    <w:rsid w:val="00846E83"/>
    <w:rsid w:val="00846EBA"/>
    <w:rsid w:val="00846F0F"/>
    <w:rsid w:val="00847096"/>
    <w:rsid w:val="00847134"/>
    <w:rsid w:val="00847765"/>
    <w:rsid w:val="00847A17"/>
    <w:rsid w:val="00847C5D"/>
    <w:rsid w:val="00847CDC"/>
    <w:rsid w:val="00847F89"/>
    <w:rsid w:val="0085001A"/>
    <w:rsid w:val="0085035B"/>
    <w:rsid w:val="008504C3"/>
    <w:rsid w:val="00850B34"/>
    <w:rsid w:val="00850DA7"/>
    <w:rsid w:val="00850F1D"/>
    <w:rsid w:val="00851084"/>
    <w:rsid w:val="008515B7"/>
    <w:rsid w:val="0085186F"/>
    <w:rsid w:val="0085192B"/>
    <w:rsid w:val="00851B97"/>
    <w:rsid w:val="008527ED"/>
    <w:rsid w:val="00852924"/>
    <w:rsid w:val="008531CC"/>
    <w:rsid w:val="00853749"/>
    <w:rsid w:val="008537EE"/>
    <w:rsid w:val="00853856"/>
    <w:rsid w:val="008538FB"/>
    <w:rsid w:val="00853BB4"/>
    <w:rsid w:val="00853D3C"/>
    <w:rsid w:val="00854127"/>
    <w:rsid w:val="008547FE"/>
    <w:rsid w:val="00854811"/>
    <w:rsid w:val="00854A80"/>
    <w:rsid w:val="008550A6"/>
    <w:rsid w:val="0085525E"/>
    <w:rsid w:val="00855443"/>
    <w:rsid w:val="0085587F"/>
    <w:rsid w:val="0085599D"/>
    <w:rsid w:val="00855E61"/>
    <w:rsid w:val="00855E71"/>
    <w:rsid w:val="00856072"/>
    <w:rsid w:val="008565D4"/>
    <w:rsid w:val="00856A25"/>
    <w:rsid w:val="00856C23"/>
    <w:rsid w:val="00857075"/>
    <w:rsid w:val="00857CAD"/>
    <w:rsid w:val="00857CFD"/>
    <w:rsid w:val="00860123"/>
    <w:rsid w:val="00860293"/>
    <w:rsid w:val="008606A3"/>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80C"/>
    <w:rsid w:val="0086382B"/>
    <w:rsid w:val="00863ABF"/>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A89"/>
    <w:rsid w:val="00865CAF"/>
    <w:rsid w:val="00865FBE"/>
    <w:rsid w:val="008661E0"/>
    <w:rsid w:val="008662D8"/>
    <w:rsid w:val="00866315"/>
    <w:rsid w:val="008664E5"/>
    <w:rsid w:val="00866713"/>
    <w:rsid w:val="0086683A"/>
    <w:rsid w:val="008669EC"/>
    <w:rsid w:val="00866DF0"/>
    <w:rsid w:val="00867253"/>
    <w:rsid w:val="008672BD"/>
    <w:rsid w:val="008672CD"/>
    <w:rsid w:val="008673B3"/>
    <w:rsid w:val="00867588"/>
    <w:rsid w:val="0086766E"/>
    <w:rsid w:val="0086775B"/>
    <w:rsid w:val="0087052B"/>
    <w:rsid w:val="008706AD"/>
    <w:rsid w:val="00870B66"/>
    <w:rsid w:val="00870F3B"/>
    <w:rsid w:val="00870FD5"/>
    <w:rsid w:val="00871306"/>
    <w:rsid w:val="0087134A"/>
    <w:rsid w:val="00871590"/>
    <w:rsid w:val="00871888"/>
    <w:rsid w:val="00871B7E"/>
    <w:rsid w:val="00871BB1"/>
    <w:rsid w:val="008720C6"/>
    <w:rsid w:val="008721AA"/>
    <w:rsid w:val="00872296"/>
    <w:rsid w:val="0087243E"/>
    <w:rsid w:val="008728FE"/>
    <w:rsid w:val="00872B11"/>
    <w:rsid w:val="00872B20"/>
    <w:rsid w:val="00872D49"/>
    <w:rsid w:val="00872F18"/>
    <w:rsid w:val="0087307D"/>
    <w:rsid w:val="008730BB"/>
    <w:rsid w:val="008730D3"/>
    <w:rsid w:val="008731C2"/>
    <w:rsid w:val="008737C6"/>
    <w:rsid w:val="00873B50"/>
    <w:rsid w:val="00873B79"/>
    <w:rsid w:val="00873BB3"/>
    <w:rsid w:val="00873E4C"/>
    <w:rsid w:val="008743B1"/>
    <w:rsid w:val="00874467"/>
    <w:rsid w:val="008744A6"/>
    <w:rsid w:val="0087452C"/>
    <w:rsid w:val="00874715"/>
    <w:rsid w:val="008747A9"/>
    <w:rsid w:val="008749B2"/>
    <w:rsid w:val="00874D29"/>
    <w:rsid w:val="00874F3B"/>
    <w:rsid w:val="0087506E"/>
    <w:rsid w:val="00875072"/>
    <w:rsid w:val="00875130"/>
    <w:rsid w:val="00875388"/>
    <w:rsid w:val="00875408"/>
    <w:rsid w:val="00875558"/>
    <w:rsid w:val="008759CE"/>
    <w:rsid w:val="00875B32"/>
    <w:rsid w:val="00875EF5"/>
    <w:rsid w:val="00876563"/>
    <w:rsid w:val="0087669C"/>
    <w:rsid w:val="00876758"/>
    <w:rsid w:val="008768E3"/>
    <w:rsid w:val="00876936"/>
    <w:rsid w:val="00876A81"/>
    <w:rsid w:val="00876BB9"/>
    <w:rsid w:val="00876BD8"/>
    <w:rsid w:val="00876CEA"/>
    <w:rsid w:val="00876D2C"/>
    <w:rsid w:val="00876F3C"/>
    <w:rsid w:val="008771A3"/>
    <w:rsid w:val="008777A7"/>
    <w:rsid w:val="0087783C"/>
    <w:rsid w:val="00877A50"/>
    <w:rsid w:val="00877C96"/>
    <w:rsid w:val="00877E50"/>
    <w:rsid w:val="0088002E"/>
    <w:rsid w:val="00880E60"/>
    <w:rsid w:val="00881157"/>
    <w:rsid w:val="008811DB"/>
    <w:rsid w:val="008813BA"/>
    <w:rsid w:val="0088167A"/>
    <w:rsid w:val="0088175B"/>
    <w:rsid w:val="00881811"/>
    <w:rsid w:val="0088184C"/>
    <w:rsid w:val="0088191C"/>
    <w:rsid w:val="00881C36"/>
    <w:rsid w:val="00881EDE"/>
    <w:rsid w:val="00881FC3"/>
    <w:rsid w:val="00882158"/>
    <w:rsid w:val="00882179"/>
    <w:rsid w:val="008822AB"/>
    <w:rsid w:val="008822B1"/>
    <w:rsid w:val="008824FF"/>
    <w:rsid w:val="0088257B"/>
    <w:rsid w:val="0088292F"/>
    <w:rsid w:val="00882B95"/>
    <w:rsid w:val="00882C9A"/>
    <w:rsid w:val="00882E26"/>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771"/>
    <w:rsid w:val="00885A0E"/>
    <w:rsid w:val="00885D04"/>
    <w:rsid w:val="00885FBF"/>
    <w:rsid w:val="00886096"/>
    <w:rsid w:val="0088617F"/>
    <w:rsid w:val="00886465"/>
    <w:rsid w:val="00886507"/>
    <w:rsid w:val="00886825"/>
    <w:rsid w:val="00887175"/>
    <w:rsid w:val="0088724A"/>
    <w:rsid w:val="008873AC"/>
    <w:rsid w:val="0088747E"/>
    <w:rsid w:val="0088769A"/>
    <w:rsid w:val="008879DC"/>
    <w:rsid w:val="00887EA6"/>
    <w:rsid w:val="008900AC"/>
    <w:rsid w:val="008900BA"/>
    <w:rsid w:val="0089018A"/>
    <w:rsid w:val="00890391"/>
    <w:rsid w:val="0089052E"/>
    <w:rsid w:val="0089114C"/>
    <w:rsid w:val="00891187"/>
    <w:rsid w:val="008911DE"/>
    <w:rsid w:val="00891286"/>
    <w:rsid w:val="008914AD"/>
    <w:rsid w:val="008915B0"/>
    <w:rsid w:val="00891666"/>
    <w:rsid w:val="0089182A"/>
    <w:rsid w:val="00891A66"/>
    <w:rsid w:val="00891BB5"/>
    <w:rsid w:val="00891E0D"/>
    <w:rsid w:val="00892181"/>
    <w:rsid w:val="00892313"/>
    <w:rsid w:val="00892409"/>
    <w:rsid w:val="00892644"/>
    <w:rsid w:val="00892823"/>
    <w:rsid w:val="008929A0"/>
    <w:rsid w:val="00892ED0"/>
    <w:rsid w:val="00893148"/>
    <w:rsid w:val="00893491"/>
    <w:rsid w:val="0089378A"/>
    <w:rsid w:val="00893900"/>
    <w:rsid w:val="00893A92"/>
    <w:rsid w:val="00893C42"/>
    <w:rsid w:val="00893DD8"/>
    <w:rsid w:val="0089425B"/>
    <w:rsid w:val="00894526"/>
    <w:rsid w:val="00894555"/>
    <w:rsid w:val="0089457E"/>
    <w:rsid w:val="00894711"/>
    <w:rsid w:val="00894751"/>
    <w:rsid w:val="00894C21"/>
    <w:rsid w:val="00894C66"/>
    <w:rsid w:val="00895288"/>
    <w:rsid w:val="0089534A"/>
    <w:rsid w:val="0089560D"/>
    <w:rsid w:val="008956B0"/>
    <w:rsid w:val="00895AFD"/>
    <w:rsid w:val="00896826"/>
    <w:rsid w:val="0089691A"/>
    <w:rsid w:val="00896991"/>
    <w:rsid w:val="00896A11"/>
    <w:rsid w:val="00896DD9"/>
    <w:rsid w:val="00896F26"/>
    <w:rsid w:val="00896F73"/>
    <w:rsid w:val="008976FA"/>
    <w:rsid w:val="00897884"/>
    <w:rsid w:val="00897B10"/>
    <w:rsid w:val="00897BFB"/>
    <w:rsid w:val="00897FA4"/>
    <w:rsid w:val="008A0075"/>
    <w:rsid w:val="008A0764"/>
    <w:rsid w:val="008A08EF"/>
    <w:rsid w:val="008A0CED"/>
    <w:rsid w:val="008A0E3F"/>
    <w:rsid w:val="008A0E63"/>
    <w:rsid w:val="008A0F60"/>
    <w:rsid w:val="008A0FFE"/>
    <w:rsid w:val="008A1247"/>
    <w:rsid w:val="008A13CA"/>
    <w:rsid w:val="008A1739"/>
    <w:rsid w:val="008A17B3"/>
    <w:rsid w:val="008A1D6E"/>
    <w:rsid w:val="008A27C1"/>
    <w:rsid w:val="008A2C30"/>
    <w:rsid w:val="008A2F15"/>
    <w:rsid w:val="008A3173"/>
    <w:rsid w:val="008A3278"/>
    <w:rsid w:val="008A33FF"/>
    <w:rsid w:val="008A34B5"/>
    <w:rsid w:val="008A35E4"/>
    <w:rsid w:val="008A3757"/>
    <w:rsid w:val="008A41ED"/>
    <w:rsid w:val="008A44A8"/>
    <w:rsid w:val="008A45FF"/>
    <w:rsid w:val="008A48A7"/>
    <w:rsid w:val="008A4DEB"/>
    <w:rsid w:val="008A522F"/>
    <w:rsid w:val="008A5357"/>
    <w:rsid w:val="008A598C"/>
    <w:rsid w:val="008A59DF"/>
    <w:rsid w:val="008A5A35"/>
    <w:rsid w:val="008A5A70"/>
    <w:rsid w:val="008A6229"/>
    <w:rsid w:val="008A6414"/>
    <w:rsid w:val="008A65CB"/>
    <w:rsid w:val="008A68CD"/>
    <w:rsid w:val="008A6BE9"/>
    <w:rsid w:val="008A721D"/>
    <w:rsid w:val="008A75A2"/>
    <w:rsid w:val="008A77A1"/>
    <w:rsid w:val="008A7DB1"/>
    <w:rsid w:val="008A7F40"/>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AB5"/>
    <w:rsid w:val="008B4CB1"/>
    <w:rsid w:val="008B4E73"/>
    <w:rsid w:val="008B4F79"/>
    <w:rsid w:val="008B5033"/>
    <w:rsid w:val="008B5787"/>
    <w:rsid w:val="008B636D"/>
    <w:rsid w:val="008B68C8"/>
    <w:rsid w:val="008B69A5"/>
    <w:rsid w:val="008B7163"/>
    <w:rsid w:val="008B7781"/>
    <w:rsid w:val="008B7B01"/>
    <w:rsid w:val="008B7E38"/>
    <w:rsid w:val="008C0349"/>
    <w:rsid w:val="008C0AC0"/>
    <w:rsid w:val="008C1232"/>
    <w:rsid w:val="008C148A"/>
    <w:rsid w:val="008C171C"/>
    <w:rsid w:val="008C18D0"/>
    <w:rsid w:val="008C1EE1"/>
    <w:rsid w:val="008C1F0A"/>
    <w:rsid w:val="008C1F6B"/>
    <w:rsid w:val="008C2067"/>
    <w:rsid w:val="008C228C"/>
    <w:rsid w:val="008C259A"/>
    <w:rsid w:val="008C26FA"/>
    <w:rsid w:val="008C288F"/>
    <w:rsid w:val="008C2B33"/>
    <w:rsid w:val="008C2B5E"/>
    <w:rsid w:val="008C34CB"/>
    <w:rsid w:val="008C3539"/>
    <w:rsid w:val="008C3A42"/>
    <w:rsid w:val="008C3BC2"/>
    <w:rsid w:val="008C3FA7"/>
    <w:rsid w:val="008C404B"/>
    <w:rsid w:val="008C41AF"/>
    <w:rsid w:val="008C45D5"/>
    <w:rsid w:val="008C45E7"/>
    <w:rsid w:val="008C471F"/>
    <w:rsid w:val="008C4A0D"/>
    <w:rsid w:val="008C4A28"/>
    <w:rsid w:val="008C4C70"/>
    <w:rsid w:val="008C4CA0"/>
    <w:rsid w:val="008C54E2"/>
    <w:rsid w:val="008C5B70"/>
    <w:rsid w:val="008C60B2"/>
    <w:rsid w:val="008C69B5"/>
    <w:rsid w:val="008C6AA4"/>
    <w:rsid w:val="008C6C33"/>
    <w:rsid w:val="008C72F1"/>
    <w:rsid w:val="008C7955"/>
    <w:rsid w:val="008C7B65"/>
    <w:rsid w:val="008C7C1C"/>
    <w:rsid w:val="008C7CFF"/>
    <w:rsid w:val="008D0453"/>
    <w:rsid w:val="008D06F4"/>
    <w:rsid w:val="008D0729"/>
    <w:rsid w:val="008D0B01"/>
    <w:rsid w:val="008D0B69"/>
    <w:rsid w:val="008D0D33"/>
    <w:rsid w:val="008D1243"/>
    <w:rsid w:val="008D2057"/>
    <w:rsid w:val="008D2197"/>
    <w:rsid w:val="008D2643"/>
    <w:rsid w:val="008D2A0B"/>
    <w:rsid w:val="008D2F49"/>
    <w:rsid w:val="008D34CD"/>
    <w:rsid w:val="008D3614"/>
    <w:rsid w:val="008D3E6E"/>
    <w:rsid w:val="008D3F0C"/>
    <w:rsid w:val="008D4368"/>
    <w:rsid w:val="008D44ED"/>
    <w:rsid w:val="008D518C"/>
    <w:rsid w:val="008D5220"/>
    <w:rsid w:val="008D548D"/>
    <w:rsid w:val="008D570E"/>
    <w:rsid w:val="008D5873"/>
    <w:rsid w:val="008D606D"/>
    <w:rsid w:val="008D63C5"/>
    <w:rsid w:val="008D67EA"/>
    <w:rsid w:val="008D6B9B"/>
    <w:rsid w:val="008D6CC2"/>
    <w:rsid w:val="008D6CCC"/>
    <w:rsid w:val="008D6D57"/>
    <w:rsid w:val="008D730F"/>
    <w:rsid w:val="008D793D"/>
    <w:rsid w:val="008D7AAA"/>
    <w:rsid w:val="008D7CC2"/>
    <w:rsid w:val="008D7DB3"/>
    <w:rsid w:val="008E0737"/>
    <w:rsid w:val="008E0777"/>
    <w:rsid w:val="008E0786"/>
    <w:rsid w:val="008E08E2"/>
    <w:rsid w:val="008E0D17"/>
    <w:rsid w:val="008E0D2F"/>
    <w:rsid w:val="008E1508"/>
    <w:rsid w:val="008E15B1"/>
    <w:rsid w:val="008E1A7A"/>
    <w:rsid w:val="008E2141"/>
    <w:rsid w:val="008E24FF"/>
    <w:rsid w:val="008E29D6"/>
    <w:rsid w:val="008E2DCA"/>
    <w:rsid w:val="008E2E41"/>
    <w:rsid w:val="008E3028"/>
    <w:rsid w:val="008E33E3"/>
    <w:rsid w:val="008E34E7"/>
    <w:rsid w:val="008E36F2"/>
    <w:rsid w:val="008E3920"/>
    <w:rsid w:val="008E39A4"/>
    <w:rsid w:val="008E3F90"/>
    <w:rsid w:val="008E402A"/>
    <w:rsid w:val="008E40EE"/>
    <w:rsid w:val="008E473A"/>
    <w:rsid w:val="008E5080"/>
    <w:rsid w:val="008E53C1"/>
    <w:rsid w:val="008E5530"/>
    <w:rsid w:val="008E56D6"/>
    <w:rsid w:val="008E599C"/>
    <w:rsid w:val="008E5DD5"/>
    <w:rsid w:val="008E60F4"/>
    <w:rsid w:val="008E634E"/>
    <w:rsid w:val="008E6573"/>
    <w:rsid w:val="008E6603"/>
    <w:rsid w:val="008E66E0"/>
    <w:rsid w:val="008E6C56"/>
    <w:rsid w:val="008E6CDB"/>
    <w:rsid w:val="008E734E"/>
    <w:rsid w:val="008E73DF"/>
    <w:rsid w:val="008E75AD"/>
    <w:rsid w:val="008E770E"/>
    <w:rsid w:val="008E7E9A"/>
    <w:rsid w:val="008F0444"/>
    <w:rsid w:val="008F085C"/>
    <w:rsid w:val="008F0D24"/>
    <w:rsid w:val="008F12DC"/>
    <w:rsid w:val="008F1614"/>
    <w:rsid w:val="008F16AD"/>
    <w:rsid w:val="008F1D42"/>
    <w:rsid w:val="008F221A"/>
    <w:rsid w:val="008F2771"/>
    <w:rsid w:val="008F297F"/>
    <w:rsid w:val="008F2F54"/>
    <w:rsid w:val="008F2F7C"/>
    <w:rsid w:val="008F31C3"/>
    <w:rsid w:val="008F38BB"/>
    <w:rsid w:val="008F39C1"/>
    <w:rsid w:val="008F3A71"/>
    <w:rsid w:val="008F3A93"/>
    <w:rsid w:val="008F3ABE"/>
    <w:rsid w:val="008F3C2C"/>
    <w:rsid w:val="008F3FD1"/>
    <w:rsid w:val="008F5799"/>
    <w:rsid w:val="008F5A0C"/>
    <w:rsid w:val="008F6002"/>
    <w:rsid w:val="008F600E"/>
    <w:rsid w:val="008F6196"/>
    <w:rsid w:val="008F6883"/>
    <w:rsid w:val="008F68E4"/>
    <w:rsid w:val="008F6B68"/>
    <w:rsid w:val="008F72C1"/>
    <w:rsid w:val="008F79EC"/>
    <w:rsid w:val="008F7A42"/>
    <w:rsid w:val="008F7D21"/>
    <w:rsid w:val="008F7E4A"/>
    <w:rsid w:val="00900025"/>
    <w:rsid w:val="009003D0"/>
    <w:rsid w:val="009005BB"/>
    <w:rsid w:val="0090093E"/>
    <w:rsid w:val="009009B7"/>
    <w:rsid w:val="00900F49"/>
    <w:rsid w:val="009014B0"/>
    <w:rsid w:val="0090162F"/>
    <w:rsid w:val="00901A9D"/>
    <w:rsid w:val="00901B1B"/>
    <w:rsid w:val="0090233B"/>
    <w:rsid w:val="00902893"/>
    <w:rsid w:val="00902AE8"/>
    <w:rsid w:val="00902BEA"/>
    <w:rsid w:val="0090389E"/>
    <w:rsid w:val="00903C7C"/>
    <w:rsid w:val="0090405C"/>
    <w:rsid w:val="009042A1"/>
    <w:rsid w:val="009048A3"/>
    <w:rsid w:val="00904956"/>
    <w:rsid w:val="00904A75"/>
    <w:rsid w:val="00904CA4"/>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DF"/>
    <w:rsid w:val="009070CD"/>
    <w:rsid w:val="00910153"/>
    <w:rsid w:val="00910423"/>
    <w:rsid w:val="0091077B"/>
    <w:rsid w:val="00910941"/>
    <w:rsid w:val="00911184"/>
    <w:rsid w:val="0091130B"/>
    <w:rsid w:val="00911404"/>
    <w:rsid w:val="00911449"/>
    <w:rsid w:val="00911684"/>
    <w:rsid w:val="0091194F"/>
    <w:rsid w:val="00911A8E"/>
    <w:rsid w:val="00911FDE"/>
    <w:rsid w:val="0091251C"/>
    <w:rsid w:val="00913270"/>
    <w:rsid w:val="009133B1"/>
    <w:rsid w:val="00913513"/>
    <w:rsid w:val="00913517"/>
    <w:rsid w:val="009136BC"/>
    <w:rsid w:val="00913748"/>
    <w:rsid w:val="00913A98"/>
    <w:rsid w:val="00913AB2"/>
    <w:rsid w:val="00913DC4"/>
    <w:rsid w:val="009140AB"/>
    <w:rsid w:val="0091425A"/>
    <w:rsid w:val="009144FE"/>
    <w:rsid w:val="00914723"/>
    <w:rsid w:val="009154BA"/>
    <w:rsid w:val="009157E8"/>
    <w:rsid w:val="00915985"/>
    <w:rsid w:val="00915E36"/>
    <w:rsid w:val="00916A6C"/>
    <w:rsid w:val="00916E00"/>
    <w:rsid w:val="00916F08"/>
    <w:rsid w:val="00917060"/>
    <w:rsid w:val="00917472"/>
    <w:rsid w:val="0091773A"/>
    <w:rsid w:val="00917EEA"/>
    <w:rsid w:val="00920397"/>
    <w:rsid w:val="009204EC"/>
    <w:rsid w:val="00920911"/>
    <w:rsid w:val="00920B6B"/>
    <w:rsid w:val="00920F23"/>
    <w:rsid w:val="009210E0"/>
    <w:rsid w:val="00921B23"/>
    <w:rsid w:val="00921BE6"/>
    <w:rsid w:val="00921C8C"/>
    <w:rsid w:val="009225AD"/>
    <w:rsid w:val="009225E9"/>
    <w:rsid w:val="0092269E"/>
    <w:rsid w:val="00922E04"/>
    <w:rsid w:val="00923453"/>
    <w:rsid w:val="00923572"/>
    <w:rsid w:val="00923DF0"/>
    <w:rsid w:val="00924382"/>
    <w:rsid w:val="00924460"/>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25"/>
    <w:rsid w:val="00925C56"/>
    <w:rsid w:val="00925E7F"/>
    <w:rsid w:val="00925EA9"/>
    <w:rsid w:val="009260E6"/>
    <w:rsid w:val="00926285"/>
    <w:rsid w:val="009264CE"/>
    <w:rsid w:val="00926B75"/>
    <w:rsid w:val="00926F0D"/>
    <w:rsid w:val="00926F59"/>
    <w:rsid w:val="00927573"/>
    <w:rsid w:val="009277A7"/>
    <w:rsid w:val="009277C0"/>
    <w:rsid w:val="009277C9"/>
    <w:rsid w:val="00927901"/>
    <w:rsid w:val="009279A1"/>
    <w:rsid w:val="00927A07"/>
    <w:rsid w:val="00927FBD"/>
    <w:rsid w:val="00930587"/>
    <w:rsid w:val="00931628"/>
    <w:rsid w:val="00931870"/>
    <w:rsid w:val="00931A80"/>
    <w:rsid w:val="00931B06"/>
    <w:rsid w:val="00931D27"/>
    <w:rsid w:val="00932224"/>
    <w:rsid w:val="0093282D"/>
    <w:rsid w:val="009329FA"/>
    <w:rsid w:val="00932A2F"/>
    <w:rsid w:val="00932DBB"/>
    <w:rsid w:val="009331B9"/>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9D5"/>
    <w:rsid w:val="00935B63"/>
    <w:rsid w:val="00935CA1"/>
    <w:rsid w:val="009362FE"/>
    <w:rsid w:val="00936523"/>
    <w:rsid w:val="00936645"/>
    <w:rsid w:val="00936750"/>
    <w:rsid w:val="00936936"/>
    <w:rsid w:val="00936E99"/>
    <w:rsid w:val="00937054"/>
    <w:rsid w:val="0093753A"/>
    <w:rsid w:val="009377CA"/>
    <w:rsid w:val="00937A60"/>
    <w:rsid w:val="00937A95"/>
    <w:rsid w:val="00937C18"/>
    <w:rsid w:val="00937D2E"/>
    <w:rsid w:val="00937DD1"/>
    <w:rsid w:val="00937E87"/>
    <w:rsid w:val="00937F2B"/>
    <w:rsid w:val="00937FCA"/>
    <w:rsid w:val="009400F2"/>
    <w:rsid w:val="00940192"/>
    <w:rsid w:val="00940593"/>
    <w:rsid w:val="009405D6"/>
    <w:rsid w:val="009405F9"/>
    <w:rsid w:val="009406D1"/>
    <w:rsid w:val="00940B32"/>
    <w:rsid w:val="00940B91"/>
    <w:rsid w:val="00940DCC"/>
    <w:rsid w:val="00941037"/>
    <w:rsid w:val="009412D0"/>
    <w:rsid w:val="0094136A"/>
    <w:rsid w:val="009417A7"/>
    <w:rsid w:val="009417C2"/>
    <w:rsid w:val="00941E10"/>
    <w:rsid w:val="009426B6"/>
    <w:rsid w:val="00942D01"/>
    <w:rsid w:val="00942E65"/>
    <w:rsid w:val="00942F7F"/>
    <w:rsid w:val="009430C2"/>
    <w:rsid w:val="00943B61"/>
    <w:rsid w:val="00943CC7"/>
    <w:rsid w:val="009442CC"/>
    <w:rsid w:val="009443D4"/>
    <w:rsid w:val="00944469"/>
    <w:rsid w:val="00944601"/>
    <w:rsid w:val="0094481B"/>
    <w:rsid w:val="00944E64"/>
    <w:rsid w:val="009452EC"/>
    <w:rsid w:val="00945425"/>
    <w:rsid w:val="009456E0"/>
    <w:rsid w:val="00945BDE"/>
    <w:rsid w:val="009465E1"/>
    <w:rsid w:val="0094668C"/>
    <w:rsid w:val="00946704"/>
    <w:rsid w:val="00946A1B"/>
    <w:rsid w:val="00946CA0"/>
    <w:rsid w:val="00946CBF"/>
    <w:rsid w:val="00946D9C"/>
    <w:rsid w:val="00947112"/>
    <w:rsid w:val="00947592"/>
    <w:rsid w:val="00947DF0"/>
    <w:rsid w:val="00947EA9"/>
    <w:rsid w:val="0095008C"/>
    <w:rsid w:val="009500DD"/>
    <w:rsid w:val="009502AF"/>
    <w:rsid w:val="009505EA"/>
    <w:rsid w:val="0095073A"/>
    <w:rsid w:val="0095089A"/>
    <w:rsid w:val="00950986"/>
    <w:rsid w:val="00950C67"/>
    <w:rsid w:val="00950DD4"/>
    <w:rsid w:val="00950EE6"/>
    <w:rsid w:val="00951132"/>
    <w:rsid w:val="0095147F"/>
    <w:rsid w:val="009515A4"/>
    <w:rsid w:val="00951A15"/>
    <w:rsid w:val="00951CE8"/>
    <w:rsid w:val="00951DDC"/>
    <w:rsid w:val="0095205C"/>
    <w:rsid w:val="00952078"/>
    <w:rsid w:val="009520AD"/>
    <w:rsid w:val="00952246"/>
    <w:rsid w:val="00952357"/>
    <w:rsid w:val="00952806"/>
    <w:rsid w:val="00952B6B"/>
    <w:rsid w:val="00953272"/>
    <w:rsid w:val="009532CA"/>
    <w:rsid w:val="009533C1"/>
    <w:rsid w:val="00953478"/>
    <w:rsid w:val="00953974"/>
    <w:rsid w:val="00953990"/>
    <w:rsid w:val="00953DAA"/>
    <w:rsid w:val="00953F68"/>
    <w:rsid w:val="00953F9C"/>
    <w:rsid w:val="00954271"/>
    <w:rsid w:val="0095441E"/>
    <w:rsid w:val="0095471C"/>
    <w:rsid w:val="009547C5"/>
    <w:rsid w:val="00954947"/>
    <w:rsid w:val="00954B76"/>
    <w:rsid w:val="00954C38"/>
    <w:rsid w:val="00954C45"/>
    <w:rsid w:val="00954C8F"/>
    <w:rsid w:val="009550C2"/>
    <w:rsid w:val="009551E7"/>
    <w:rsid w:val="00955453"/>
    <w:rsid w:val="00955B2E"/>
    <w:rsid w:val="00955BBE"/>
    <w:rsid w:val="00955D14"/>
    <w:rsid w:val="009560A6"/>
    <w:rsid w:val="009561B5"/>
    <w:rsid w:val="00956211"/>
    <w:rsid w:val="0095637F"/>
    <w:rsid w:val="009563D9"/>
    <w:rsid w:val="00956A84"/>
    <w:rsid w:val="00956E16"/>
    <w:rsid w:val="00956F02"/>
    <w:rsid w:val="009570DB"/>
    <w:rsid w:val="00957144"/>
    <w:rsid w:val="00957206"/>
    <w:rsid w:val="009572E9"/>
    <w:rsid w:val="00957444"/>
    <w:rsid w:val="00957958"/>
    <w:rsid w:val="0095796C"/>
    <w:rsid w:val="00960623"/>
    <w:rsid w:val="00960B49"/>
    <w:rsid w:val="00960F97"/>
    <w:rsid w:val="009611F0"/>
    <w:rsid w:val="009612DF"/>
    <w:rsid w:val="00961423"/>
    <w:rsid w:val="009617CE"/>
    <w:rsid w:val="0096181E"/>
    <w:rsid w:val="00961A26"/>
    <w:rsid w:val="00961AF9"/>
    <w:rsid w:val="00961CF4"/>
    <w:rsid w:val="00961F02"/>
    <w:rsid w:val="0096229A"/>
    <w:rsid w:val="0096277C"/>
    <w:rsid w:val="00962A9D"/>
    <w:rsid w:val="00962AC2"/>
    <w:rsid w:val="00962B7F"/>
    <w:rsid w:val="0096333D"/>
    <w:rsid w:val="0096362B"/>
    <w:rsid w:val="0096384C"/>
    <w:rsid w:val="00964F16"/>
    <w:rsid w:val="00964F4E"/>
    <w:rsid w:val="00965851"/>
    <w:rsid w:val="009659A6"/>
    <w:rsid w:val="00965BB6"/>
    <w:rsid w:val="00965EAE"/>
    <w:rsid w:val="00965FC5"/>
    <w:rsid w:val="0096621A"/>
    <w:rsid w:val="0096642B"/>
    <w:rsid w:val="009667B8"/>
    <w:rsid w:val="009669B5"/>
    <w:rsid w:val="00966B35"/>
    <w:rsid w:val="00966DE3"/>
    <w:rsid w:val="00966F31"/>
    <w:rsid w:val="00967146"/>
    <w:rsid w:val="00967334"/>
    <w:rsid w:val="009673B2"/>
    <w:rsid w:val="0096752C"/>
    <w:rsid w:val="00967616"/>
    <w:rsid w:val="009676BB"/>
    <w:rsid w:val="00967742"/>
    <w:rsid w:val="009678F4"/>
    <w:rsid w:val="00967E3F"/>
    <w:rsid w:val="009700E1"/>
    <w:rsid w:val="0097055A"/>
    <w:rsid w:val="009705AC"/>
    <w:rsid w:val="0097063D"/>
    <w:rsid w:val="00970775"/>
    <w:rsid w:val="009709DD"/>
    <w:rsid w:val="00970C4E"/>
    <w:rsid w:val="00970C87"/>
    <w:rsid w:val="00971326"/>
    <w:rsid w:val="009714AF"/>
    <w:rsid w:val="0097172A"/>
    <w:rsid w:val="00971857"/>
    <w:rsid w:val="00971C65"/>
    <w:rsid w:val="009727E7"/>
    <w:rsid w:val="00972901"/>
    <w:rsid w:val="00972C29"/>
    <w:rsid w:val="00972E80"/>
    <w:rsid w:val="00972F22"/>
    <w:rsid w:val="00972FC2"/>
    <w:rsid w:val="00972FF8"/>
    <w:rsid w:val="00973261"/>
    <w:rsid w:val="009734D8"/>
    <w:rsid w:val="00973A6D"/>
    <w:rsid w:val="00973C9B"/>
    <w:rsid w:val="00973E1E"/>
    <w:rsid w:val="00973ECF"/>
    <w:rsid w:val="00973F21"/>
    <w:rsid w:val="00974DCC"/>
    <w:rsid w:val="00974E77"/>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A71"/>
    <w:rsid w:val="00980ABE"/>
    <w:rsid w:val="009810A2"/>
    <w:rsid w:val="00981433"/>
    <w:rsid w:val="009818AE"/>
    <w:rsid w:val="00981CE8"/>
    <w:rsid w:val="009821AB"/>
    <w:rsid w:val="009822B5"/>
    <w:rsid w:val="009826E1"/>
    <w:rsid w:val="0098298B"/>
    <w:rsid w:val="00982CEE"/>
    <w:rsid w:val="0098336F"/>
    <w:rsid w:val="00983708"/>
    <w:rsid w:val="009837B8"/>
    <w:rsid w:val="00983CDD"/>
    <w:rsid w:val="009840EA"/>
    <w:rsid w:val="009846DF"/>
    <w:rsid w:val="00984A66"/>
    <w:rsid w:val="009854B4"/>
    <w:rsid w:val="0098558A"/>
    <w:rsid w:val="009856D6"/>
    <w:rsid w:val="00986223"/>
    <w:rsid w:val="00986227"/>
    <w:rsid w:val="00986392"/>
    <w:rsid w:val="0098671C"/>
    <w:rsid w:val="00986905"/>
    <w:rsid w:val="00986A60"/>
    <w:rsid w:val="00987781"/>
    <w:rsid w:val="00987AA2"/>
    <w:rsid w:val="00987D1F"/>
    <w:rsid w:val="00987E54"/>
    <w:rsid w:val="00990019"/>
    <w:rsid w:val="0099015A"/>
    <w:rsid w:val="0099026B"/>
    <w:rsid w:val="0099036B"/>
    <w:rsid w:val="009905C2"/>
    <w:rsid w:val="0099077D"/>
    <w:rsid w:val="0099093F"/>
    <w:rsid w:val="00990B39"/>
    <w:rsid w:val="00990FB4"/>
    <w:rsid w:val="00991649"/>
    <w:rsid w:val="0099170C"/>
    <w:rsid w:val="00991853"/>
    <w:rsid w:val="00991A7F"/>
    <w:rsid w:val="00991ADD"/>
    <w:rsid w:val="00991DE7"/>
    <w:rsid w:val="009926F1"/>
    <w:rsid w:val="00992E79"/>
    <w:rsid w:val="00992FAA"/>
    <w:rsid w:val="00993AC6"/>
    <w:rsid w:val="00993B74"/>
    <w:rsid w:val="00993C63"/>
    <w:rsid w:val="00993DAB"/>
    <w:rsid w:val="009940FC"/>
    <w:rsid w:val="0099479D"/>
    <w:rsid w:val="00994A26"/>
    <w:rsid w:val="00994B97"/>
    <w:rsid w:val="0099503C"/>
    <w:rsid w:val="009954C2"/>
    <w:rsid w:val="00995AF8"/>
    <w:rsid w:val="00995B79"/>
    <w:rsid w:val="00995CE0"/>
    <w:rsid w:val="00995E4B"/>
    <w:rsid w:val="00995F7C"/>
    <w:rsid w:val="009961FB"/>
    <w:rsid w:val="009967D5"/>
    <w:rsid w:val="009968F5"/>
    <w:rsid w:val="00996BE7"/>
    <w:rsid w:val="00996E2F"/>
    <w:rsid w:val="00996F90"/>
    <w:rsid w:val="0099708E"/>
    <w:rsid w:val="009972DD"/>
    <w:rsid w:val="009974EE"/>
    <w:rsid w:val="00997A6B"/>
    <w:rsid w:val="00997A6F"/>
    <w:rsid w:val="00997D19"/>
    <w:rsid w:val="00997D20"/>
    <w:rsid w:val="00997D8F"/>
    <w:rsid w:val="00997EC4"/>
    <w:rsid w:val="009A0C5A"/>
    <w:rsid w:val="009A0D5C"/>
    <w:rsid w:val="009A147E"/>
    <w:rsid w:val="009A1508"/>
    <w:rsid w:val="009A1AA3"/>
    <w:rsid w:val="009A1BED"/>
    <w:rsid w:val="009A2119"/>
    <w:rsid w:val="009A229E"/>
    <w:rsid w:val="009A2545"/>
    <w:rsid w:val="009A267F"/>
    <w:rsid w:val="009A29C0"/>
    <w:rsid w:val="009A29C2"/>
    <w:rsid w:val="009A35B6"/>
    <w:rsid w:val="009A3945"/>
    <w:rsid w:val="009A3A86"/>
    <w:rsid w:val="009A3B72"/>
    <w:rsid w:val="009A3DC9"/>
    <w:rsid w:val="009A428B"/>
    <w:rsid w:val="009A475E"/>
    <w:rsid w:val="009A4908"/>
    <w:rsid w:val="009A491C"/>
    <w:rsid w:val="009A4B91"/>
    <w:rsid w:val="009A4E7A"/>
    <w:rsid w:val="009A5280"/>
    <w:rsid w:val="009A59C6"/>
    <w:rsid w:val="009A5A36"/>
    <w:rsid w:val="009A60CB"/>
    <w:rsid w:val="009A62AC"/>
    <w:rsid w:val="009A6691"/>
    <w:rsid w:val="009A680F"/>
    <w:rsid w:val="009A69C0"/>
    <w:rsid w:val="009A6A04"/>
    <w:rsid w:val="009A6A45"/>
    <w:rsid w:val="009A6C24"/>
    <w:rsid w:val="009A6E63"/>
    <w:rsid w:val="009A6FD1"/>
    <w:rsid w:val="009A7360"/>
    <w:rsid w:val="009A7397"/>
    <w:rsid w:val="009A7AA4"/>
    <w:rsid w:val="009A7C40"/>
    <w:rsid w:val="009A7CF9"/>
    <w:rsid w:val="009A7E39"/>
    <w:rsid w:val="009A7E7E"/>
    <w:rsid w:val="009A7F88"/>
    <w:rsid w:val="009B0903"/>
    <w:rsid w:val="009B10D8"/>
    <w:rsid w:val="009B16BD"/>
    <w:rsid w:val="009B1955"/>
    <w:rsid w:val="009B1B79"/>
    <w:rsid w:val="009B1ED5"/>
    <w:rsid w:val="009B20A1"/>
    <w:rsid w:val="009B231D"/>
    <w:rsid w:val="009B2D96"/>
    <w:rsid w:val="009B2D98"/>
    <w:rsid w:val="009B3374"/>
    <w:rsid w:val="009B33A8"/>
    <w:rsid w:val="009B3483"/>
    <w:rsid w:val="009B3632"/>
    <w:rsid w:val="009B3AFE"/>
    <w:rsid w:val="009B3D1A"/>
    <w:rsid w:val="009B4769"/>
    <w:rsid w:val="009B4951"/>
    <w:rsid w:val="009B4C1F"/>
    <w:rsid w:val="009B4D88"/>
    <w:rsid w:val="009B5071"/>
    <w:rsid w:val="009B5189"/>
    <w:rsid w:val="009B526E"/>
    <w:rsid w:val="009B53C6"/>
    <w:rsid w:val="009B53D7"/>
    <w:rsid w:val="009B552E"/>
    <w:rsid w:val="009B5994"/>
    <w:rsid w:val="009B5D5A"/>
    <w:rsid w:val="009B652D"/>
    <w:rsid w:val="009B65E8"/>
    <w:rsid w:val="009B6773"/>
    <w:rsid w:val="009B69A7"/>
    <w:rsid w:val="009B70A4"/>
    <w:rsid w:val="009B7149"/>
    <w:rsid w:val="009B72E9"/>
    <w:rsid w:val="009B7326"/>
    <w:rsid w:val="009B7945"/>
    <w:rsid w:val="009B79BF"/>
    <w:rsid w:val="009B7BB5"/>
    <w:rsid w:val="009C0141"/>
    <w:rsid w:val="009C02F2"/>
    <w:rsid w:val="009C0651"/>
    <w:rsid w:val="009C06A2"/>
    <w:rsid w:val="009C0884"/>
    <w:rsid w:val="009C0965"/>
    <w:rsid w:val="009C0D82"/>
    <w:rsid w:val="009C0DDF"/>
    <w:rsid w:val="009C0FE5"/>
    <w:rsid w:val="009C10AD"/>
    <w:rsid w:val="009C233D"/>
    <w:rsid w:val="009C2359"/>
    <w:rsid w:val="009C2385"/>
    <w:rsid w:val="009C2561"/>
    <w:rsid w:val="009C2BC5"/>
    <w:rsid w:val="009C2D52"/>
    <w:rsid w:val="009C2F57"/>
    <w:rsid w:val="009C35C2"/>
    <w:rsid w:val="009C370A"/>
    <w:rsid w:val="009C393D"/>
    <w:rsid w:val="009C3C84"/>
    <w:rsid w:val="009C3F0B"/>
    <w:rsid w:val="009C4132"/>
    <w:rsid w:val="009C4155"/>
    <w:rsid w:val="009C4238"/>
    <w:rsid w:val="009C42E2"/>
    <w:rsid w:val="009C465E"/>
    <w:rsid w:val="009C46C9"/>
    <w:rsid w:val="009C4AFB"/>
    <w:rsid w:val="009C4C99"/>
    <w:rsid w:val="009C4D10"/>
    <w:rsid w:val="009C58CB"/>
    <w:rsid w:val="009C5B26"/>
    <w:rsid w:val="009C5D85"/>
    <w:rsid w:val="009C5F70"/>
    <w:rsid w:val="009C6126"/>
    <w:rsid w:val="009C6499"/>
    <w:rsid w:val="009C668F"/>
    <w:rsid w:val="009C6892"/>
    <w:rsid w:val="009C6BC0"/>
    <w:rsid w:val="009C725E"/>
    <w:rsid w:val="009C753C"/>
    <w:rsid w:val="009C7D86"/>
    <w:rsid w:val="009C7ED1"/>
    <w:rsid w:val="009D0137"/>
    <w:rsid w:val="009D01B3"/>
    <w:rsid w:val="009D033A"/>
    <w:rsid w:val="009D0441"/>
    <w:rsid w:val="009D053C"/>
    <w:rsid w:val="009D07C6"/>
    <w:rsid w:val="009D0DAC"/>
    <w:rsid w:val="009D12EB"/>
    <w:rsid w:val="009D1328"/>
    <w:rsid w:val="009D1475"/>
    <w:rsid w:val="009D21D0"/>
    <w:rsid w:val="009D2881"/>
    <w:rsid w:val="009D2A29"/>
    <w:rsid w:val="009D2F2E"/>
    <w:rsid w:val="009D3095"/>
    <w:rsid w:val="009D32A3"/>
    <w:rsid w:val="009D3632"/>
    <w:rsid w:val="009D3B9F"/>
    <w:rsid w:val="009D3D35"/>
    <w:rsid w:val="009D3FFF"/>
    <w:rsid w:val="009D405D"/>
    <w:rsid w:val="009D43C5"/>
    <w:rsid w:val="009D4531"/>
    <w:rsid w:val="009D4663"/>
    <w:rsid w:val="009D47E6"/>
    <w:rsid w:val="009D4A08"/>
    <w:rsid w:val="009D4BE4"/>
    <w:rsid w:val="009D4D00"/>
    <w:rsid w:val="009D52A3"/>
    <w:rsid w:val="009D55D8"/>
    <w:rsid w:val="009D5AD2"/>
    <w:rsid w:val="009D5EBE"/>
    <w:rsid w:val="009D6C4D"/>
    <w:rsid w:val="009D6D40"/>
    <w:rsid w:val="009D7290"/>
    <w:rsid w:val="009D74B9"/>
    <w:rsid w:val="009D7636"/>
    <w:rsid w:val="009D76DA"/>
    <w:rsid w:val="009D7726"/>
    <w:rsid w:val="009D7A6E"/>
    <w:rsid w:val="009D7B68"/>
    <w:rsid w:val="009D7B83"/>
    <w:rsid w:val="009D7C31"/>
    <w:rsid w:val="009D7ECE"/>
    <w:rsid w:val="009E012A"/>
    <w:rsid w:val="009E038D"/>
    <w:rsid w:val="009E071C"/>
    <w:rsid w:val="009E0A5E"/>
    <w:rsid w:val="009E0BEC"/>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B12"/>
    <w:rsid w:val="009E2E14"/>
    <w:rsid w:val="009E3030"/>
    <w:rsid w:val="009E3748"/>
    <w:rsid w:val="009E3AF2"/>
    <w:rsid w:val="009E3B34"/>
    <w:rsid w:val="009E40A1"/>
    <w:rsid w:val="009E4259"/>
    <w:rsid w:val="009E4BED"/>
    <w:rsid w:val="009E4C16"/>
    <w:rsid w:val="009E4D62"/>
    <w:rsid w:val="009E4E8C"/>
    <w:rsid w:val="009E5265"/>
    <w:rsid w:val="009E5312"/>
    <w:rsid w:val="009E565E"/>
    <w:rsid w:val="009E5976"/>
    <w:rsid w:val="009E5ABC"/>
    <w:rsid w:val="009E5C68"/>
    <w:rsid w:val="009E5D0A"/>
    <w:rsid w:val="009E5D94"/>
    <w:rsid w:val="009E5F59"/>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9CA"/>
    <w:rsid w:val="009E7AF1"/>
    <w:rsid w:val="009E7C53"/>
    <w:rsid w:val="009E7F1C"/>
    <w:rsid w:val="009F00A8"/>
    <w:rsid w:val="009F05DD"/>
    <w:rsid w:val="009F0884"/>
    <w:rsid w:val="009F09E1"/>
    <w:rsid w:val="009F0D1C"/>
    <w:rsid w:val="009F0E07"/>
    <w:rsid w:val="009F0E69"/>
    <w:rsid w:val="009F10B2"/>
    <w:rsid w:val="009F11F0"/>
    <w:rsid w:val="009F135F"/>
    <w:rsid w:val="009F170D"/>
    <w:rsid w:val="009F1794"/>
    <w:rsid w:val="009F185E"/>
    <w:rsid w:val="009F18C7"/>
    <w:rsid w:val="009F19E8"/>
    <w:rsid w:val="009F20C3"/>
    <w:rsid w:val="009F21F7"/>
    <w:rsid w:val="009F25D6"/>
    <w:rsid w:val="009F274B"/>
    <w:rsid w:val="009F2B5E"/>
    <w:rsid w:val="009F358F"/>
    <w:rsid w:val="009F4051"/>
    <w:rsid w:val="009F4283"/>
    <w:rsid w:val="009F44D7"/>
    <w:rsid w:val="009F458C"/>
    <w:rsid w:val="009F45AB"/>
    <w:rsid w:val="009F47E2"/>
    <w:rsid w:val="009F4924"/>
    <w:rsid w:val="009F4A5A"/>
    <w:rsid w:val="009F4A8D"/>
    <w:rsid w:val="009F4E86"/>
    <w:rsid w:val="009F5AD9"/>
    <w:rsid w:val="009F5B4F"/>
    <w:rsid w:val="009F5F9D"/>
    <w:rsid w:val="009F60C4"/>
    <w:rsid w:val="009F62D0"/>
    <w:rsid w:val="009F64F7"/>
    <w:rsid w:val="009F685A"/>
    <w:rsid w:val="009F68C2"/>
    <w:rsid w:val="009F6C05"/>
    <w:rsid w:val="009F6C0C"/>
    <w:rsid w:val="009F6DD9"/>
    <w:rsid w:val="009F74F8"/>
    <w:rsid w:val="009F763E"/>
    <w:rsid w:val="009F7C3B"/>
    <w:rsid w:val="009F7FB0"/>
    <w:rsid w:val="00A0019A"/>
    <w:rsid w:val="00A007AD"/>
    <w:rsid w:val="00A00AB1"/>
    <w:rsid w:val="00A00E16"/>
    <w:rsid w:val="00A011B4"/>
    <w:rsid w:val="00A011B6"/>
    <w:rsid w:val="00A01283"/>
    <w:rsid w:val="00A012D3"/>
    <w:rsid w:val="00A014A0"/>
    <w:rsid w:val="00A01F23"/>
    <w:rsid w:val="00A0288E"/>
    <w:rsid w:val="00A028A8"/>
    <w:rsid w:val="00A0318D"/>
    <w:rsid w:val="00A0382D"/>
    <w:rsid w:val="00A03E9D"/>
    <w:rsid w:val="00A03F16"/>
    <w:rsid w:val="00A0412E"/>
    <w:rsid w:val="00A04281"/>
    <w:rsid w:val="00A04367"/>
    <w:rsid w:val="00A045C7"/>
    <w:rsid w:val="00A04D51"/>
    <w:rsid w:val="00A05142"/>
    <w:rsid w:val="00A0557D"/>
    <w:rsid w:val="00A05F18"/>
    <w:rsid w:val="00A061C8"/>
    <w:rsid w:val="00A063D5"/>
    <w:rsid w:val="00A065FB"/>
    <w:rsid w:val="00A069F2"/>
    <w:rsid w:val="00A06AE6"/>
    <w:rsid w:val="00A07489"/>
    <w:rsid w:val="00A07E32"/>
    <w:rsid w:val="00A07F95"/>
    <w:rsid w:val="00A10269"/>
    <w:rsid w:val="00A103A0"/>
    <w:rsid w:val="00A10445"/>
    <w:rsid w:val="00A108BD"/>
    <w:rsid w:val="00A10DA2"/>
    <w:rsid w:val="00A10E13"/>
    <w:rsid w:val="00A10F1B"/>
    <w:rsid w:val="00A10FFD"/>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2FF"/>
    <w:rsid w:val="00A14335"/>
    <w:rsid w:val="00A145F0"/>
    <w:rsid w:val="00A14ADF"/>
    <w:rsid w:val="00A14C11"/>
    <w:rsid w:val="00A14DC2"/>
    <w:rsid w:val="00A14DC7"/>
    <w:rsid w:val="00A14F64"/>
    <w:rsid w:val="00A1509C"/>
    <w:rsid w:val="00A15138"/>
    <w:rsid w:val="00A1520A"/>
    <w:rsid w:val="00A152B6"/>
    <w:rsid w:val="00A1535F"/>
    <w:rsid w:val="00A15633"/>
    <w:rsid w:val="00A157B4"/>
    <w:rsid w:val="00A15CAD"/>
    <w:rsid w:val="00A162D5"/>
    <w:rsid w:val="00A16572"/>
    <w:rsid w:val="00A1658B"/>
    <w:rsid w:val="00A16781"/>
    <w:rsid w:val="00A1680E"/>
    <w:rsid w:val="00A172A6"/>
    <w:rsid w:val="00A172EE"/>
    <w:rsid w:val="00A172F2"/>
    <w:rsid w:val="00A173FB"/>
    <w:rsid w:val="00A175DF"/>
    <w:rsid w:val="00A17987"/>
    <w:rsid w:val="00A17BF5"/>
    <w:rsid w:val="00A17E65"/>
    <w:rsid w:val="00A17EF9"/>
    <w:rsid w:val="00A17F77"/>
    <w:rsid w:val="00A201D2"/>
    <w:rsid w:val="00A2027A"/>
    <w:rsid w:val="00A2085E"/>
    <w:rsid w:val="00A208C5"/>
    <w:rsid w:val="00A20949"/>
    <w:rsid w:val="00A20A75"/>
    <w:rsid w:val="00A20C0E"/>
    <w:rsid w:val="00A20D7B"/>
    <w:rsid w:val="00A20E28"/>
    <w:rsid w:val="00A2161B"/>
    <w:rsid w:val="00A2193C"/>
    <w:rsid w:val="00A21C4B"/>
    <w:rsid w:val="00A22145"/>
    <w:rsid w:val="00A2216E"/>
    <w:rsid w:val="00A22377"/>
    <w:rsid w:val="00A22AA4"/>
    <w:rsid w:val="00A22D91"/>
    <w:rsid w:val="00A230FF"/>
    <w:rsid w:val="00A231BF"/>
    <w:rsid w:val="00A237A4"/>
    <w:rsid w:val="00A2475C"/>
    <w:rsid w:val="00A247ED"/>
    <w:rsid w:val="00A248FD"/>
    <w:rsid w:val="00A24EC0"/>
    <w:rsid w:val="00A24FC5"/>
    <w:rsid w:val="00A24FCF"/>
    <w:rsid w:val="00A253BC"/>
    <w:rsid w:val="00A257B9"/>
    <w:rsid w:val="00A25D71"/>
    <w:rsid w:val="00A25E3C"/>
    <w:rsid w:val="00A25EAA"/>
    <w:rsid w:val="00A264AE"/>
    <w:rsid w:val="00A26679"/>
    <w:rsid w:val="00A26740"/>
    <w:rsid w:val="00A269E2"/>
    <w:rsid w:val="00A27035"/>
    <w:rsid w:val="00A2711C"/>
    <w:rsid w:val="00A27906"/>
    <w:rsid w:val="00A27F8C"/>
    <w:rsid w:val="00A30218"/>
    <w:rsid w:val="00A3040F"/>
    <w:rsid w:val="00A304FB"/>
    <w:rsid w:val="00A3057C"/>
    <w:rsid w:val="00A3075E"/>
    <w:rsid w:val="00A30C3C"/>
    <w:rsid w:val="00A31161"/>
    <w:rsid w:val="00A31488"/>
    <w:rsid w:val="00A3176B"/>
    <w:rsid w:val="00A31927"/>
    <w:rsid w:val="00A31957"/>
    <w:rsid w:val="00A32741"/>
    <w:rsid w:val="00A32B94"/>
    <w:rsid w:val="00A32BDD"/>
    <w:rsid w:val="00A32BED"/>
    <w:rsid w:val="00A32C5A"/>
    <w:rsid w:val="00A33022"/>
    <w:rsid w:val="00A3312B"/>
    <w:rsid w:val="00A3375E"/>
    <w:rsid w:val="00A33AAC"/>
    <w:rsid w:val="00A348E0"/>
    <w:rsid w:val="00A3491A"/>
    <w:rsid w:val="00A349C7"/>
    <w:rsid w:val="00A34BF0"/>
    <w:rsid w:val="00A34C85"/>
    <w:rsid w:val="00A34D49"/>
    <w:rsid w:val="00A351A5"/>
    <w:rsid w:val="00A35252"/>
    <w:rsid w:val="00A352C4"/>
    <w:rsid w:val="00A3592A"/>
    <w:rsid w:val="00A359B5"/>
    <w:rsid w:val="00A35CBE"/>
    <w:rsid w:val="00A35EC2"/>
    <w:rsid w:val="00A35FF2"/>
    <w:rsid w:val="00A360B8"/>
    <w:rsid w:val="00A3651C"/>
    <w:rsid w:val="00A3661A"/>
    <w:rsid w:val="00A36886"/>
    <w:rsid w:val="00A36F3A"/>
    <w:rsid w:val="00A3748C"/>
    <w:rsid w:val="00A375F6"/>
    <w:rsid w:val="00A3779C"/>
    <w:rsid w:val="00A37AA1"/>
    <w:rsid w:val="00A37D68"/>
    <w:rsid w:val="00A37FF8"/>
    <w:rsid w:val="00A4046E"/>
    <w:rsid w:val="00A4056F"/>
    <w:rsid w:val="00A40695"/>
    <w:rsid w:val="00A40CBB"/>
    <w:rsid w:val="00A40DEE"/>
    <w:rsid w:val="00A40FC6"/>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3BB2"/>
    <w:rsid w:val="00A44083"/>
    <w:rsid w:val="00A445A4"/>
    <w:rsid w:val="00A449BB"/>
    <w:rsid w:val="00A44D64"/>
    <w:rsid w:val="00A4548A"/>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2D1"/>
    <w:rsid w:val="00A5048A"/>
    <w:rsid w:val="00A50490"/>
    <w:rsid w:val="00A5053D"/>
    <w:rsid w:val="00A5058D"/>
    <w:rsid w:val="00A50A28"/>
    <w:rsid w:val="00A50F2A"/>
    <w:rsid w:val="00A5128F"/>
    <w:rsid w:val="00A514AF"/>
    <w:rsid w:val="00A51698"/>
    <w:rsid w:val="00A51813"/>
    <w:rsid w:val="00A518D4"/>
    <w:rsid w:val="00A51E3E"/>
    <w:rsid w:val="00A51E51"/>
    <w:rsid w:val="00A51EA1"/>
    <w:rsid w:val="00A53307"/>
    <w:rsid w:val="00A5347C"/>
    <w:rsid w:val="00A5351C"/>
    <w:rsid w:val="00A53664"/>
    <w:rsid w:val="00A5389B"/>
    <w:rsid w:val="00A53A1D"/>
    <w:rsid w:val="00A53F14"/>
    <w:rsid w:val="00A5416B"/>
    <w:rsid w:val="00A54183"/>
    <w:rsid w:val="00A541AF"/>
    <w:rsid w:val="00A542A6"/>
    <w:rsid w:val="00A547FE"/>
    <w:rsid w:val="00A54CAE"/>
    <w:rsid w:val="00A54FD7"/>
    <w:rsid w:val="00A55150"/>
    <w:rsid w:val="00A5562A"/>
    <w:rsid w:val="00A557E1"/>
    <w:rsid w:val="00A55881"/>
    <w:rsid w:val="00A55A3D"/>
    <w:rsid w:val="00A55BD9"/>
    <w:rsid w:val="00A56001"/>
    <w:rsid w:val="00A560DB"/>
    <w:rsid w:val="00A562DA"/>
    <w:rsid w:val="00A5656D"/>
    <w:rsid w:val="00A568B6"/>
    <w:rsid w:val="00A568FB"/>
    <w:rsid w:val="00A56C1F"/>
    <w:rsid w:val="00A57C37"/>
    <w:rsid w:val="00A57D11"/>
    <w:rsid w:val="00A57D26"/>
    <w:rsid w:val="00A57E85"/>
    <w:rsid w:val="00A57F79"/>
    <w:rsid w:val="00A600BF"/>
    <w:rsid w:val="00A60104"/>
    <w:rsid w:val="00A60603"/>
    <w:rsid w:val="00A608C1"/>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0EF"/>
    <w:rsid w:val="00A637EB"/>
    <w:rsid w:val="00A63977"/>
    <w:rsid w:val="00A63FEF"/>
    <w:rsid w:val="00A643A7"/>
    <w:rsid w:val="00A644A7"/>
    <w:rsid w:val="00A64531"/>
    <w:rsid w:val="00A64555"/>
    <w:rsid w:val="00A6457D"/>
    <w:rsid w:val="00A645D4"/>
    <w:rsid w:val="00A646C0"/>
    <w:rsid w:val="00A64D86"/>
    <w:rsid w:val="00A65015"/>
    <w:rsid w:val="00A65900"/>
    <w:rsid w:val="00A65925"/>
    <w:rsid w:val="00A65BC5"/>
    <w:rsid w:val="00A65C5E"/>
    <w:rsid w:val="00A65DCF"/>
    <w:rsid w:val="00A65F59"/>
    <w:rsid w:val="00A6604D"/>
    <w:rsid w:val="00A6629B"/>
    <w:rsid w:val="00A6642C"/>
    <w:rsid w:val="00A669BB"/>
    <w:rsid w:val="00A66C69"/>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2E4"/>
    <w:rsid w:val="00A72332"/>
    <w:rsid w:val="00A72560"/>
    <w:rsid w:val="00A72594"/>
    <w:rsid w:val="00A725E5"/>
    <w:rsid w:val="00A73739"/>
    <w:rsid w:val="00A738CC"/>
    <w:rsid w:val="00A74156"/>
    <w:rsid w:val="00A7439E"/>
    <w:rsid w:val="00A74D92"/>
    <w:rsid w:val="00A74ED6"/>
    <w:rsid w:val="00A75247"/>
    <w:rsid w:val="00A75352"/>
    <w:rsid w:val="00A758D6"/>
    <w:rsid w:val="00A75F61"/>
    <w:rsid w:val="00A7602B"/>
    <w:rsid w:val="00A7692F"/>
    <w:rsid w:val="00A76B8E"/>
    <w:rsid w:val="00A76BF9"/>
    <w:rsid w:val="00A76DF4"/>
    <w:rsid w:val="00A77148"/>
    <w:rsid w:val="00A771A5"/>
    <w:rsid w:val="00A77920"/>
    <w:rsid w:val="00A77F1C"/>
    <w:rsid w:val="00A80178"/>
    <w:rsid w:val="00A8022A"/>
    <w:rsid w:val="00A8034B"/>
    <w:rsid w:val="00A80393"/>
    <w:rsid w:val="00A804D6"/>
    <w:rsid w:val="00A80AEB"/>
    <w:rsid w:val="00A80D3E"/>
    <w:rsid w:val="00A80D66"/>
    <w:rsid w:val="00A80F77"/>
    <w:rsid w:val="00A80FAC"/>
    <w:rsid w:val="00A81357"/>
    <w:rsid w:val="00A813B9"/>
    <w:rsid w:val="00A814C1"/>
    <w:rsid w:val="00A81D0B"/>
    <w:rsid w:val="00A829B7"/>
    <w:rsid w:val="00A82A9F"/>
    <w:rsid w:val="00A82FDD"/>
    <w:rsid w:val="00A835F6"/>
    <w:rsid w:val="00A83D70"/>
    <w:rsid w:val="00A843AD"/>
    <w:rsid w:val="00A8441F"/>
    <w:rsid w:val="00A84552"/>
    <w:rsid w:val="00A84636"/>
    <w:rsid w:val="00A846E4"/>
    <w:rsid w:val="00A84894"/>
    <w:rsid w:val="00A84AE4"/>
    <w:rsid w:val="00A84DDD"/>
    <w:rsid w:val="00A84FBA"/>
    <w:rsid w:val="00A85176"/>
    <w:rsid w:val="00A85384"/>
    <w:rsid w:val="00A85549"/>
    <w:rsid w:val="00A85621"/>
    <w:rsid w:val="00A858B9"/>
    <w:rsid w:val="00A85D49"/>
    <w:rsid w:val="00A85D68"/>
    <w:rsid w:val="00A861D4"/>
    <w:rsid w:val="00A86985"/>
    <w:rsid w:val="00A86A2C"/>
    <w:rsid w:val="00A86BBE"/>
    <w:rsid w:val="00A86E27"/>
    <w:rsid w:val="00A86E4C"/>
    <w:rsid w:val="00A8704F"/>
    <w:rsid w:val="00A870F9"/>
    <w:rsid w:val="00A87378"/>
    <w:rsid w:val="00A87B57"/>
    <w:rsid w:val="00A87BDC"/>
    <w:rsid w:val="00A87D11"/>
    <w:rsid w:val="00A87E32"/>
    <w:rsid w:val="00A904BE"/>
    <w:rsid w:val="00A90AAB"/>
    <w:rsid w:val="00A90AFD"/>
    <w:rsid w:val="00A90F67"/>
    <w:rsid w:val="00A911A1"/>
    <w:rsid w:val="00A911E7"/>
    <w:rsid w:val="00A9132A"/>
    <w:rsid w:val="00A9155C"/>
    <w:rsid w:val="00A91DC5"/>
    <w:rsid w:val="00A91F25"/>
    <w:rsid w:val="00A92167"/>
    <w:rsid w:val="00A92275"/>
    <w:rsid w:val="00A922BC"/>
    <w:rsid w:val="00A925E9"/>
    <w:rsid w:val="00A926A6"/>
    <w:rsid w:val="00A9282E"/>
    <w:rsid w:val="00A929EF"/>
    <w:rsid w:val="00A92A35"/>
    <w:rsid w:val="00A92BD9"/>
    <w:rsid w:val="00A92BE7"/>
    <w:rsid w:val="00A932EC"/>
    <w:rsid w:val="00A9388B"/>
    <w:rsid w:val="00A93D99"/>
    <w:rsid w:val="00A93ED4"/>
    <w:rsid w:val="00A94184"/>
    <w:rsid w:val="00A941A1"/>
    <w:rsid w:val="00A942BD"/>
    <w:rsid w:val="00A94965"/>
    <w:rsid w:val="00A949C2"/>
    <w:rsid w:val="00A94A38"/>
    <w:rsid w:val="00A94D08"/>
    <w:rsid w:val="00A94D9E"/>
    <w:rsid w:val="00A94DD6"/>
    <w:rsid w:val="00A94E3F"/>
    <w:rsid w:val="00A94F6F"/>
    <w:rsid w:val="00A95120"/>
    <w:rsid w:val="00A95179"/>
    <w:rsid w:val="00A95D4B"/>
    <w:rsid w:val="00A95D8E"/>
    <w:rsid w:val="00A96243"/>
    <w:rsid w:val="00A96330"/>
    <w:rsid w:val="00A96799"/>
    <w:rsid w:val="00A96F2E"/>
    <w:rsid w:val="00A9751D"/>
    <w:rsid w:val="00A97B3E"/>
    <w:rsid w:val="00AA029C"/>
    <w:rsid w:val="00AA0353"/>
    <w:rsid w:val="00AA0480"/>
    <w:rsid w:val="00AA061E"/>
    <w:rsid w:val="00AA0923"/>
    <w:rsid w:val="00AA0A7F"/>
    <w:rsid w:val="00AA0BAF"/>
    <w:rsid w:val="00AA0C2D"/>
    <w:rsid w:val="00AA0CC1"/>
    <w:rsid w:val="00AA0CE4"/>
    <w:rsid w:val="00AA0D3B"/>
    <w:rsid w:val="00AA0D96"/>
    <w:rsid w:val="00AA0EC4"/>
    <w:rsid w:val="00AA1139"/>
    <w:rsid w:val="00AA1195"/>
    <w:rsid w:val="00AA1CBA"/>
    <w:rsid w:val="00AA1D9B"/>
    <w:rsid w:val="00AA20EE"/>
    <w:rsid w:val="00AA25C5"/>
    <w:rsid w:val="00AA28B0"/>
    <w:rsid w:val="00AA2915"/>
    <w:rsid w:val="00AA2CD1"/>
    <w:rsid w:val="00AA2F4E"/>
    <w:rsid w:val="00AA388D"/>
    <w:rsid w:val="00AA3B3B"/>
    <w:rsid w:val="00AA4072"/>
    <w:rsid w:val="00AA41C8"/>
    <w:rsid w:val="00AA484F"/>
    <w:rsid w:val="00AA492A"/>
    <w:rsid w:val="00AA4C10"/>
    <w:rsid w:val="00AA4CC2"/>
    <w:rsid w:val="00AA52BB"/>
    <w:rsid w:val="00AA535F"/>
    <w:rsid w:val="00AA595C"/>
    <w:rsid w:val="00AA5A90"/>
    <w:rsid w:val="00AA620A"/>
    <w:rsid w:val="00AA64E2"/>
    <w:rsid w:val="00AA6516"/>
    <w:rsid w:val="00AA6772"/>
    <w:rsid w:val="00AA685B"/>
    <w:rsid w:val="00AA69E4"/>
    <w:rsid w:val="00AA6E50"/>
    <w:rsid w:val="00AA6FDA"/>
    <w:rsid w:val="00AA797D"/>
    <w:rsid w:val="00AA7BBB"/>
    <w:rsid w:val="00AB003A"/>
    <w:rsid w:val="00AB00CE"/>
    <w:rsid w:val="00AB01C8"/>
    <w:rsid w:val="00AB04F4"/>
    <w:rsid w:val="00AB093C"/>
    <w:rsid w:val="00AB099A"/>
    <w:rsid w:val="00AB0ABB"/>
    <w:rsid w:val="00AB0AE9"/>
    <w:rsid w:val="00AB105E"/>
    <w:rsid w:val="00AB1A3B"/>
    <w:rsid w:val="00AB1AA0"/>
    <w:rsid w:val="00AB1AD0"/>
    <w:rsid w:val="00AB1C3F"/>
    <w:rsid w:val="00AB1C42"/>
    <w:rsid w:val="00AB2423"/>
    <w:rsid w:val="00AB278A"/>
    <w:rsid w:val="00AB293E"/>
    <w:rsid w:val="00AB2E84"/>
    <w:rsid w:val="00AB303B"/>
    <w:rsid w:val="00AB34A1"/>
    <w:rsid w:val="00AB36A3"/>
    <w:rsid w:val="00AB40B1"/>
    <w:rsid w:val="00AB40FA"/>
    <w:rsid w:val="00AB4413"/>
    <w:rsid w:val="00AB4513"/>
    <w:rsid w:val="00AB47DE"/>
    <w:rsid w:val="00AB47F9"/>
    <w:rsid w:val="00AB491D"/>
    <w:rsid w:val="00AB4CFC"/>
    <w:rsid w:val="00AB52F9"/>
    <w:rsid w:val="00AB5333"/>
    <w:rsid w:val="00AB5343"/>
    <w:rsid w:val="00AB547D"/>
    <w:rsid w:val="00AB55F7"/>
    <w:rsid w:val="00AB56D0"/>
    <w:rsid w:val="00AB5927"/>
    <w:rsid w:val="00AB5D4A"/>
    <w:rsid w:val="00AB5F39"/>
    <w:rsid w:val="00AB5FE6"/>
    <w:rsid w:val="00AB631A"/>
    <w:rsid w:val="00AB63F9"/>
    <w:rsid w:val="00AB682A"/>
    <w:rsid w:val="00AB6E67"/>
    <w:rsid w:val="00AB7275"/>
    <w:rsid w:val="00AB78E5"/>
    <w:rsid w:val="00AB7917"/>
    <w:rsid w:val="00AB7B19"/>
    <w:rsid w:val="00AB7D4D"/>
    <w:rsid w:val="00AB7D82"/>
    <w:rsid w:val="00AB7F57"/>
    <w:rsid w:val="00AC01B7"/>
    <w:rsid w:val="00AC0325"/>
    <w:rsid w:val="00AC0591"/>
    <w:rsid w:val="00AC0675"/>
    <w:rsid w:val="00AC0BD5"/>
    <w:rsid w:val="00AC1480"/>
    <w:rsid w:val="00AC1683"/>
    <w:rsid w:val="00AC17AA"/>
    <w:rsid w:val="00AC198F"/>
    <w:rsid w:val="00AC1BD1"/>
    <w:rsid w:val="00AC215D"/>
    <w:rsid w:val="00AC22DE"/>
    <w:rsid w:val="00AC2528"/>
    <w:rsid w:val="00AC252A"/>
    <w:rsid w:val="00AC25D6"/>
    <w:rsid w:val="00AC261A"/>
    <w:rsid w:val="00AC2843"/>
    <w:rsid w:val="00AC2A3F"/>
    <w:rsid w:val="00AC2AD8"/>
    <w:rsid w:val="00AC2D2D"/>
    <w:rsid w:val="00AC2D40"/>
    <w:rsid w:val="00AC2FA1"/>
    <w:rsid w:val="00AC335E"/>
    <w:rsid w:val="00AC35D3"/>
    <w:rsid w:val="00AC3C5E"/>
    <w:rsid w:val="00AC3F42"/>
    <w:rsid w:val="00AC3FB6"/>
    <w:rsid w:val="00AC4E70"/>
    <w:rsid w:val="00AC505B"/>
    <w:rsid w:val="00AC53D9"/>
    <w:rsid w:val="00AC564D"/>
    <w:rsid w:val="00AC5B74"/>
    <w:rsid w:val="00AC5FBF"/>
    <w:rsid w:val="00AC60F8"/>
    <w:rsid w:val="00AC650C"/>
    <w:rsid w:val="00AC6525"/>
    <w:rsid w:val="00AC66D6"/>
    <w:rsid w:val="00AC66E7"/>
    <w:rsid w:val="00AC688E"/>
    <w:rsid w:val="00AC6BF2"/>
    <w:rsid w:val="00AC6FC5"/>
    <w:rsid w:val="00AC7060"/>
    <w:rsid w:val="00AC71CE"/>
    <w:rsid w:val="00AC7422"/>
    <w:rsid w:val="00AC7607"/>
    <w:rsid w:val="00AC7625"/>
    <w:rsid w:val="00AC784E"/>
    <w:rsid w:val="00AC7A12"/>
    <w:rsid w:val="00AC7BEA"/>
    <w:rsid w:val="00AC7F52"/>
    <w:rsid w:val="00AD05A8"/>
    <w:rsid w:val="00AD0798"/>
    <w:rsid w:val="00AD0B48"/>
    <w:rsid w:val="00AD0E0C"/>
    <w:rsid w:val="00AD1149"/>
    <w:rsid w:val="00AD120D"/>
    <w:rsid w:val="00AD12B6"/>
    <w:rsid w:val="00AD12D6"/>
    <w:rsid w:val="00AD14CD"/>
    <w:rsid w:val="00AD155B"/>
    <w:rsid w:val="00AD1807"/>
    <w:rsid w:val="00AD1A1A"/>
    <w:rsid w:val="00AD1F21"/>
    <w:rsid w:val="00AD211B"/>
    <w:rsid w:val="00AD21CE"/>
    <w:rsid w:val="00AD2359"/>
    <w:rsid w:val="00AD25F1"/>
    <w:rsid w:val="00AD27B6"/>
    <w:rsid w:val="00AD27FD"/>
    <w:rsid w:val="00AD284A"/>
    <w:rsid w:val="00AD37ED"/>
    <w:rsid w:val="00AD38F3"/>
    <w:rsid w:val="00AD3F34"/>
    <w:rsid w:val="00AD41B6"/>
    <w:rsid w:val="00AD42C5"/>
    <w:rsid w:val="00AD483B"/>
    <w:rsid w:val="00AD4B99"/>
    <w:rsid w:val="00AD4CBB"/>
    <w:rsid w:val="00AD4D7C"/>
    <w:rsid w:val="00AD4F12"/>
    <w:rsid w:val="00AD5236"/>
    <w:rsid w:val="00AD5399"/>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E07DD"/>
    <w:rsid w:val="00AE0AE3"/>
    <w:rsid w:val="00AE0BFB"/>
    <w:rsid w:val="00AE0FE3"/>
    <w:rsid w:val="00AE1204"/>
    <w:rsid w:val="00AE1997"/>
    <w:rsid w:val="00AE1D76"/>
    <w:rsid w:val="00AE223D"/>
    <w:rsid w:val="00AE2A39"/>
    <w:rsid w:val="00AE2A85"/>
    <w:rsid w:val="00AE2C36"/>
    <w:rsid w:val="00AE2C4A"/>
    <w:rsid w:val="00AE2D83"/>
    <w:rsid w:val="00AE2EE6"/>
    <w:rsid w:val="00AE3165"/>
    <w:rsid w:val="00AE33EC"/>
    <w:rsid w:val="00AE3561"/>
    <w:rsid w:val="00AE35FE"/>
    <w:rsid w:val="00AE37FD"/>
    <w:rsid w:val="00AE395F"/>
    <w:rsid w:val="00AE3BFF"/>
    <w:rsid w:val="00AE3C1E"/>
    <w:rsid w:val="00AE3CAC"/>
    <w:rsid w:val="00AE408F"/>
    <w:rsid w:val="00AE4212"/>
    <w:rsid w:val="00AE46E7"/>
    <w:rsid w:val="00AE47CA"/>
    <w:rsid w:val="00AE48B9"/>
    <w:rsid w:val="00AE4929"/>
    <w:rsid w:val="00AE5050"/>
    <w:rsid w:val="00AE51F9"/>
    <w:rsid w:val="00AE5504"/>
    <w:rsid w:val="00AE5508"/>
    <w:rsid w:val="00AE5A5B"/>
    <w:rsid w:val="00AE5AFF"/>
    <w:rsid w:val="00AE6901"/>
    <w:rsid w:val="00AE690E"/>
    <w:rsid w:val="00AE6FCC"/>
    <w:rsid w:val="00AE7038"/>
    <w:rsid w:val="00AE7183"/>
    <w:rsid w:val="00AE76D9"/>
    <w:rsid w:val="00AE7A14"/>
    <w:rsid w:val="00AE7E61"/>
    <w:rsid w:val="00AF0060"/>
    <w:rsid w:val="00AF01FF"/>
    <w:rsid w:val="00AF0656"/>
    <w:rsid w:val="00AF0924"/>
    <w:rsid w:val="00AF0D03"/>
    <w:rsid w:val="00AF0D9D"/>
    <w:rsid w:val="00AF0F40"/>
    <w:rsid w:val="00AF0FAD"/>
    <w:rsid w:val="00AF13DA"/>
    <w:rsid w:val="00AF16A4"/>
    <w:rsid w:val="00AF16A9"/>
    <w:rsid w:val="00AF1AFE"/>
    <w:rsid w:val="00AF1D28"/>
    <w:rsid w:val="00AF1E4F"/>
    <w:rsid w:val="00AF1F7E"/>
    <w:rsid w:val="00AF2143"/>
    <w:rsid w:val="00AF262D"/>
    <w:rsid w:val="00AF2631"/>
    <w:rsid w:val="00AF27F2"/>
    <w:rsid w:val="00AF35FA"/>
    <w:rsid w:val="00AF3D0A"/>
    <w:rsid w:val="00AF4783"/>
    <w:rsid w:val="00AF47A2"/>
    <w:rsid w:val="00AF4956"/>
    <w:rsid w:val="00AF4E9F"/>
    <w:rsid w:val="00AF5C0A"/>
    <w:rsid w:val="00AF5F81"/>
    <w:rsid w:val="00AF6297"/>
    <w:rsid w:val="00AF62E6"/>
    <w:rsid w:val="00AF660F"/>
    <w:rsid w:val="00AF690C"/>
    <w:rsid w:val="00AF694D"/>
    <w:rsid w:val="00AF7652"/>
    <w:rsid w:val="00AF799C"/>
    <w:rsid w:val="00AF7AA4"/>
    <w:rsid w:val="00AF7B66"/>
    <w:rsid w:val="00AF7D66"/>
    <w:rsid w:val="00AF7E64"/>
    <w:rsid w:val="00AF7F81"/>
    <w:rsid w:val="00B001A2"/>
    <w:rsid w:val="00B0058D"/>
    <w:rsid w:val="00B007A0"/>
    <w:rsid w:val="00B00AF0"/>
    <w:rsid w:val="00B00D12"/>
    <w:rsid w:val="00B00D67"/>
    <w:rsid w:val="00B0123F"/>
    <w:rsid w:val="00B01583"/>
    <w:rsid w:val="00B01D48"/>
    <w:rsid w:val="00B01D98"/>
    <w:rsid w:val="00B01F9A"/>
    <w:rsid w:val="00B020FE"/>
    <w:rsid w:val="00B0241F"/>
    <w:rsid w:val="00B028C5"/>
    <w:rsid w:val="00B028CF"/>
    <w:rsid w:val="00B02ED8"/>
    <w:rsid w:val="00B0309B"/>
    <w:rsid w:val="00B03476"/>
    <w:rsid w:val="00B0375E"/>
    <w:rsid w:val="00B03BA6"/>
    <w:rsid w:val="00B03C5D"/>
    <w:rsid w:val="00B03E2E"/>
    <w:rsid w:val="00B03E36"/>
    <w:rsid w:val="00B03E88"/>
    <w:rsid w:val="00B042C8"/>
    <w:rsid w:val="00B04900"/>
    <w:rsid w:val="00B049B7"/>
    <w:rsid w:val="00B04CB0"/>
    <w:rsid w:val="00B04CEC"/>
    <w:rsid w:val="00B04CF8"/>
    <w:rsid w:val="00B04EE7"/>
    <w:rsid w:val="00B04F99"/>
    <w:rsid w:val="00B054FC"/>
    <w:rsid w:val="00B05F2F"/>
    <w:rsid w:val="00B05F45"/>
    <w:rsid w:val="00B061D2"/>
    <w:rsid w:val="00B06234"/>
    <w:rsid w:val="00B06599"/>
    <w:rsid w:val="00B06C34"/>
    <w:rsid w:val="00B071AD"/>
    <w:rsid w:val="00B07334"/>
    <w:rsid w:val="00B07512"/>
    <w:rsid w:val="00B07567"/>
    <w:rsid w:val="00B0771D"/>
    <w:rsid w:val="00B078AE"/>
    <w:rsid w:val="00B07A02"/>
    <w:rsid w:val="00B07BC1"/>
    <w:rsid w:val="00B10161"/>
    <w:rsid w:val="00B103B6"/>
    <w:rsid w:val="00B10E90"/>
    <w:rsid w:val="00B10FD7"/>
    <w:rsid w:val="00B10FD9"/>
    <w:rsid w:val="00B11147"/>
    <w:rsid w:val="00B11541"/>
    <w:rsid w:val="00B11661"/>
    <w:rsid w:val="00B116E7"/>
    <w:rsid w:val="00B118A3"/>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17E"/>
    <w:rsid w:val="00B17A19"/>
    <w:rsid w:val="00B17B2F"/>
    <w:rsid w:val="00B20320"/>
    <w:rsid w:val="00B2041B"/>
    <w:rsid w:val="00B209BF"/>
    <w:rsid w:val="00B21365"/>
    <w:rsid w:val="00B21494"/>
    <w:rsid w:val="00B214DA"/>
    <w:rsid w:val="00B21C23"/>
    <w:rsid w:val="00B21C46"/>
    <w:rsid w:val="00B21CA4"/>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9BF"/>
    <w:rsid w:val="00B24E24"/>
    <w:rsid w:val="00B24ECE"/>
    <w:rsid w:val="00B24F9E"/>
    <w:rsid w:val="00B25514"/>
    <w:rsid w:val="00B255CB"/>
    <w:rsid w:val="00B25642"/>
    <w:rsid w:val="00B2598D"/>
    <w:rsid w:val="00B25A2F"/>
    <w:rsid w:val="00B25A74"/>
    <w:rsid w:val="00B25BEF"/>
    <w:rsid w:val="00B25C7A"/>
    <w:rsid w:val="00B25F69"/>
    <w:rsid w:val="00B25F70"/>
    <w:rsid w:val="00B25FAC"/>
    <w:rsid w:val="00B2626F"/>
    <w:rsid w:val="00B26329"/>
    <w:rsid w:val="00B2684F"/>
    <w:rsid w:val="00B26A7E"/>
    <w:rsid w:val="00B2710F"/>
    <w:rsid w:val="00B2728F"/>
    <w:rsid w:val="00B2742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40DD"/>
    <w:rsid w:val="00B342A8"/>
    <w:rsid w:val="00B342AF"/>
    <w:rsid w:val="00B34377"/>
    <w:rsid w:val="00B349B3"/>
    <w:rsid w:val="00B34F12"/>
    <w:rsid w:val="00B34F44"/>
    <w:rsid w:val="00B3500B"/>
    <w:rsid w:val="00B35369"/>
    <w:rsid w:val="00B35A08"/>
    <w:rsid w:val="00B35B2A"/>
    <w:rsid w:val="00B35F60"/>
    <w:rsid w:val="00B36025"/>
    <w:rsid w:val="00B3615C"/>
    <w:rsid w:val="00B363F5"/>
    <w:rsid w:val="00B367B5"/>
    <w:rsid w:val="00B3686F"/>
    <w:rsid w:val="00B3694E"/>
    <w:rsid w:val="00B36C3C"/>
    <w:rsid w:val="00B36E25"/>
    <w:rsid w:val="00B36F52"/>
    <w:rsid w:val="00B36F96"/>
    <w:rsid w:val="00B37382"/>
    <w:rsid w:val="00B375E0"/>
    <w:rsid w:val="00B37683"/>
    <w:rsid w:val="00B3772F"/>
    <w:rsid w:val="00B37867"/>
    <w:rsid w:val="00B3797B"/>
    <w:rsid w:val="00B379E5"/>
    <w:rsid w:val="00B37E83"/>
    <w:rsid w:val="00B401A4"/>
    <w:rsid w:val="00B403F5"/>
    <w:rsid w:val="00B408B5"/>
    <w:rsid w:val="00B408E3"/>
    <w:rsid w:val="00B40B63"/>
    <w:rsid w:val="00B415EB"/>
    <w:rsid w:val="00B41856"/>
    <w:rsid w:val="00B4199B"/>
    <w:rsid w:val="00B41A6D"/>
    <w:rsid w:val="00B41DCC"/>
    <w:rsid w:val="00B4200B"/>
    <w:rsid w:val="00B424F4"/>
    <w:rsid w:val="00B42531"/>
    <w:rsid w:val="00B4259A"/>
    <w:rsid w:val="00B42A07"/>
    <w:rsid w:val="00B42C71"/>
    <w:rsid w:val="00B42E51"/>
    <w:rsid w:val="00B43376"/>
    <w:rsid w:val="00B43841"/>
    <w:rsid w:val="00B43912"/>
    <w:rsid w:val="00B43BA0"/>
    <w:rsid w:val="00B43BAB"/>
    <w:rsid w:val="00B43BED"/>
    <w:rsid w:val="00B43BF5"/>
    <w:rsid w:val="00B43E45"/>
    <w:rsid w:val="00B4442A"/>
    <w:rsid w:val="00B445E3"/>
    <w:rsid w:val="00B4499B"/>
    <w:rsid w:val="00B45082"/>
    <w:rsid w:val="00B45094"/>
    <w:rsid w:val="00B451AE"/>
    <w:rsid w:val="00B455CB"/>
    <w:rsid w:val="00B45844"/>
    <w:rsid w:val="00B45B8F"/>
    <w:rsid w:val="00B46012"/>
    <w:rsid w:val="00B47355"/>
    <w:rsid w:val="00B47B8F"/>
    <w:rsid w:val="00B47BE3"/>
    <w:rsid w:val="00B503ED"/>
    <w:rsid w:val="00B50611"/>
    <w:rsid w:val="00B50B2E"/>
    <w:rsid w:val="00B50C7B"/>
    <w:rsid w:val="00B50E53"/>
    <w:rsid w:val="00B51358"/>
    <w:rsid w:val="00B51432"/>
    <w:rsid w:val="00B514A8"/>
    <w:rsid w:val="00B519A4"/>
    <w:rsid w:val="00B51CAC"/>
    <w:rsid w:val="00B521C0"/>
    <w:rsid w:val="00B52266"/>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9DC"/>
    <w:rsid w:val="00B56C16"/>
    <w:rsid w:val="00B56D46"/>
    <w:rsid w:val="00B5726C"/>
    <w:rsid w:val="00B57624"/>
    <w:rsid w:val="00B57811"/>
    <w:rsid w:val="00B57F25"/>
    <w:rsid w:val="00B600C5"/>
    <w:rsid w:val="00B6016B"/>
    <w:rsid w:val="00B60257"/>
    <w:rsid w:val="00B605CC"/>
    <w:rsid w:val="00B60935"/>
    <w:rsid w:val="00B60E25"/>
    <w:rsid w:val="00B60F86"/>
    <w:rsid w:val="00B615F3"/>
    <w:rsid w:val="00B617C4"/>
    <w:rsid w:val="00B619FD"/>
    <w:rsid w:val="00B61AA4"/>
    <w:rsid w:val="00B61CAC"/>
    <w:rsid w:val="00B62534"/>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644"/>
    <w:rsid w:val="00B65779"/>
    <w:rsid w:val="00B65B02"/>
    <w:rsid w:val="00B65D4B"/>
    <w:rsid w:val="00B65F27"/>
    <w:rsid w:val="00B661F2"/>
    <w:rsid w:val="00B663D0"/>
    <w:rsid w:val="00B66A65"/>
    <w:rsid w:val="00B66E5B"/>
    <w:rsid w:val="00B670B8"/>
    <w:rsid w:val="00B670E9"/>
    <w:rsid w:val="00B6713C"/>
    <w:rsid w:val="00B673AA"/>
    <w:rsid w:val="00B67819"/>
    <w:rsid w:val="00B67A39"/>
    <w:rsid w:val="00B67C33"/>
    <w:rsid w:val="00B67D23"/>
    <w:rsid w:val="00B67D90"/>
    <w:rsid w:val="00B67E9E"/>
    <w:rsid w:val="00B70323"/>
    <w:rsid w:val="00B70424"/>
    <w:rsid w:val="00B70B21"/>
    <w:rsid w:val="00B70B5B"/>
    <w:rsid w:val="00B70F94"/>
    <w:rsid w:val="00B71918"/>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766"/>
    <w:rsid w:val="00B75893"/>
    <w:rsid w:val="00B75B2E"/>
    <w:rsid w:val="00B75C1F"/>
    <w:rsid w:val="00B75C8F"/>
    <w:rsid w:val="00B75D63"/>
    <w:rsid w:val="00B75F79"/>
    <w:rsid w:val="00B75F9D"/>
    <w:rsid w:val="00B75FF9"/>
    <w:rsid w:val="00B7606D"/>
    <w:rsid w:val="00B761B3"/>
    <w:rsid w:val="00B762A3"/>
    <w:rsid w:val="00B7634E"/>
    <w:rsid w:val="00B76476"/>
    <w:rsid w:val="00B76616"/>
    <w:rsid w:val="00B76942"/>
    <w:rsid w:val="00B76C54"/>
    <w:rsid w:val="00B777AB"/>
    <w:rsid w:val="00B8078A"/>
    <w:rsid w:val="00B80E88"/>
    <w:rsid w:val="00B81100"/>
    <w:rsid w:val="00B813ED"/>
    <w:rsid w:val="00B81B27"/>
    <w:rsid w:val="00B81D25"/>
    <w:rsid w:val="00B81EA3"/>
    <w:rsid w:val="00B81F83"/>
    <w:rsid w:val="00B820D1"/>
    <w:rsid w:val="00B82493"/>
    <w:rsid w:val="00B82640"/>
    <w:rsid w:val="00B8295E"/>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7BA"/>
    <w:rsid w:val="00B909EC"/>
    <w:rsid w:val="00B90BF7"/>
    <w:rsid w:val="00B90C45"/>
    <w:rsid w:val="00B90E11"/>
    <w:rsid w:val="00B90EDB"/>
    <w:rsid w:val="00B918A5"/>
    <w:rsid w:val="00B91BC9"/>
    <w:rsid w:val="00B91F14"/>
    <w:rsid w:val="00B9226E"/>
    <w:rsid w:val="00B928A5"/>
    <w:rsid w:val="00B9297D"/>
    <w:rsid w:val="00B929FF"/>
    <w:rsid w:val="00B92A8A"/>
    <w:rsid w:val="00B92B11"/>
    <w:rsid w:val="00B92DDD"/>
    <w:rsid w:val="00B92E81"/>
    <w:rsid w:val="00B9318E"/>
    <w:rsid w:val="00B934BC"/>
    <w:rsid w:val="00B936E3"/>
    <w:rsid w:val="00B93ABE"/>
    <w:rsid w:val="00B93CD7"/>
    <w:rsid w:val="00B9409B"/>
    <w:rsid w:val="00B94175"/>
    <w:rsid w:val="00B945B2"/>
    <w:rsid w:val="00B94630"/>
    <w:rsid w:val="00B9472A"/>
    <w:rsid w:val="00B947CB"/>
    <w:rsid w:val="00B9495C"/>
    <w:rsid w:val="00B949CF"/>
    <w:rsid w:val="00B94B93"/>
    <w:rsid w:val="00B94F9F"/>
    <w:rsid w:val="00B952C4"/>
    <w:rsid w:val="00B95563"/>
    <w:rsid w:val="00B956E3"/>
    <w:rsid w:val="00B957AF"/>
    <w:rsid w:val="00B95897"/>
    <w:rsid w:val="00B95C88"/>
    <w:rsid w:val="00B96259"/>
    <w:rsid w:val="00B967A9"/>
    <w:rsid w:val="00B96930"/>
    <w:rsid w:val="00B969A6"/>
    <w:rsid w:val="00BA00E7"/>
    <w:rsid w:val="00BA07C2"/>
    <w:rsid w:val="00BA083B"/>
    <w:rsid w:val="00BA09C2"/>
    <w:rsid w:val="00BA0B3D"/>
    <w:rsid w:val="00BA0D23"/>
    <w:rsid w:val="00BA13C6"/>
    <w:rsid w:val="00BA1407"/>
    <w:rsid w:val="00BA1B39"/>
    <w:rsid w:val="00BA1E1F"/>
    <w:rsid w:val="00BA1F04"/>
    <w:rsid w:val="00BA2296"/>
    <w:rsid w:val="00BA24E8"/>
    <w:rsid w:val="00BA260A"/>
    <w:rsid w:val="00BA28C8"/>
    <w:rsid w:val="00BA293D"/>
    <w:rsid w:val="00BA2E1E"/>
    <w:rsid w:val="00BA2F30"/>
    <w:rsid w:val="00BA2F63"/>
    <w:rsid w:val="00BA31F4"/>
    <w:rsid w:val="00BA325D"/>
    <w:rsid w:val="00BA34ED"/>
    <w:rsid w:val="00BA39AA"/>
    <w:rsid w:val="00BA39BD"/>
    <w:rsid w:val="00BA3A25"/>
    <w:rsid w:val="00BA3FA3"/>
    <w:rsid w:val="00BA40D6"/>
    <w:rsid w:val="00BA4F53"/>
    <w:rsid w:val="00BA505C"/>
    <w:rsid w:val="00BA52B8"/>
    <w:rsid w:val="00BA5C42"/>
    <w:rsid w:val="00BA5D7F"/>
    <w:rsid w:val="00BA6009"/>
    <w:rsid w:val="00BA61CA"/>
    <w:rsid w:val="00BA61D4"/>
    <w:rsid w:val="00BA62ED"/>
    <w:rsid w:val="00BA64B5"/>
    <w:rsid w:val="00BA6799"/>
    <w:rsid w:val="00BA7665"/>
    <w:rsid w:val="00BA7A01"/>
    <w:rsid w:val="00BA7E9D"/>
    <w:rsid w:val="00BB0291"/>
    <w:rsid w:val="00BB02CF"/>
    <w:rsid w:val="00BB0677"/>
    <w:rsid w:val="00BB072C"/>
    <w:rsid w:val="00BB10D9"/>
    <w:rsid w:val="00BB153C"/>
    <w:rsid w:val="00BB182B"/>
    <w:rsid w:val="00BB19F8"/>
    <w:rsid w:val="00BB219C"/>
    <w:rsid w:val="00BB22D0"/>
    <w:rsid w:val="00BB2965"/>
    <w:rsid w:val="00BB2A55"/>
    <w:rsid w:val="00BB2F1E"/>
    <w:rsid w:val="00BB30C9"/>
    <w:rsid w:val="00BB3234"/>
    <w:rsid w:val="00BB3758"/>
    <w:rsid w:val="00BB3A2F"/>
    <w:rsid w:val="00BB3A95"/>
    <w:rsid w:val="00BB3CDE"/>
    <w:rsid w:val="00BB41BE"/>
    <w:rsid w:val="00BB428D"/>
    <w:rsid w:val="00BB4999"/>
    <w:rsid w:val="00BB4ACD"/>
    <w:rsid w:val="00BB4C3D"/>
    <w:rsid w:val="00BB4ED2"/>
    <w:rsid w:val="00BB4F18"/>
    <w:rsid w:val="00BB4F90"/>
    <w:rsid w:val="00BB5437"/>
    <w:rsid w:val="00BB547D"/>
    <w:rsid w:val="00BB55AF"/>
    <w:rsid w:val="00BB55DD"/>
    <w:rsid w:val="00BB5C6F"/>
    <w:rsid w:val="00BB5CBF"/>
    <w:rsid w:val="00BB5DA6"/>
    <w:rsid w:val="00BB634B"/>
    <w:rsid w:val="00BB642D"/>
    <w:rsid w:val="00BB648F"/>
    <w:rsid w:val="00BB670A"/>
    <w:rsid w:val="00BB6951"/>
    <w:rsid w:val="00BB6C9E"/>
    <w:rsid w:val="00BB70F4"/>
    <w:rsid w:val="00BB7176"/>
    <w:rsid w:val="00BB718E"/>
    <w:rsid w:val="00BB7594"/>
    <w:rsid w:val="00BB7626"/>
    <w:rsid w:val="00BB768C"/>
    <w:rsid w:val="00BB7951"/>
    <w:rsid w:val="00BB79BD"/>
    <w:rsid w:val="00BB7BA1"/>
    <w:rsid w:val="00BB7E56"/>
    <w:rsid w:val="00BC071C"/>
    <w:rsid w:val="00BC0866"/>
    <w:rsid w:val="00BC0874"/>
    <w:rsid w:val="00BC08FF"/>
    <w:rsid w:val="00BC0BD1"/>
    <w:rsid w:val="00BC0DD7"/>
    <w:rsid w:val="00BC15AD"/>
    <w:rsid w:val="00BC17F5"/>
    <w:rsid w:val="00BC195B"/>
    <w:rsid w:val="00BC1A29"/>
    <w:rsid w:val="00BC22BB"/>
    <w:rsid w:val="00BC232D"/>
    <w:rsid w:val="00BC238B"/>
    <w:rsid w:val="00BC26AD"/>
    <w:rsid w:val="00BC2759"/>
    <w:rsid w:val="00BC278E"/>
    <w:rsid w:val="00BC27E4"/>
    <w:rsid w:val="00BC2E57"/>
    <w:rsid w:val="00BC342C"/>
    <w:rsid w:val="00BC3FBA"/>
    <w:rsid w:val="00BC4556"/>
    <w:rsid w:val="00BC4734"/>
    <w:rsid w:val="00BC4833"/>
    <w:rsid w:val="00BC497A"/>
    <w:rsid w:val="00BC4C4B"/>
    <w:rsid w:val="00BC4D70"/>
    <w:rsid w:val="00BC4D81"/>
    <w:rsid w:val="00BC4EAF"/>
    <w:rsid w:val="00BC4FA5"/>
    <w:rsid w:val="00BC50E1"/>
    <w:rsid w:val="00BC51E7"/>
    <w:rsid w:val="00BC522B"/>
    <w:rsid w:val="00BC5234"/>
    <w:rsid w:val="00BC5484"/>
    <w:rsid w:val="00BC6758"/>
    <w:rsid w:val="00BC68EC"/>
    <w:rsid w:val="00BC69E0"/>
    <w:rsid w:val="00BC69EB"/>
    <w:rsid w:val="00BC70AE"/>
    <w:rsid w:val="00BC7206"/>
    <w:rsid w:val="00BC72BD"/>
    <w:rsid w:val="00BC7793"/>
    <w:rsid w:val="00BC780E"/>
    <w:rsid w:val="00BC7A47"/>
    <w:rsid w:val="00BC7A8F"/>
    <w:rsid w:val="00BC7D8A"/>
    <w:rsid w:val="00BC7DE6"/>
    <w:rsid w:val="00BD002A"/>
    <w:rsid w:val="00BD023B"/>
    <w:rsid w:val="00BD038D"/>
    <w:rsid w:val="00BD0CBA"/>
    <w:rsid w:val="00BD1178"/>
    <w:rsid w:val="00BD14CE"/>
    <w:rsid w:val="00BD157B"/>
    <w:rsid w:val="00BD197E"/>
    <w:rsid w:val="00BD1A6F"/>
    <w:rsid w:val="00BD1C57"/>
    <w:rsid w:val="00BD1F75"/>
    <w:rsid w:val="00BD2170"/>
    <w:rsid w:val="00BD2931"/>
    <w:rsid w:val="00BD2A58"/>
    <w:rsid w:val="00BD2B23"/>
    <w:rsid w:val="00BD2DC0"/>
    <w:rsid w:val="00BD2DF8"/>
    <w:rsid w:val="00BD326A"/>
    <w:rsid w:val="00BD3286"/>
    <w:rsid w:val="00BD39EB"/>
    <w:rsid w:val="00BD3A21"/>
    <w:rsid w:val="00BD3BB5"/>
    <w:rsid w:val="00BD3C3B"/>
    <w:rsid w:val="00BD3F2F"/>
    <w:rsid w:val="00BD4476"/>
    <w:rsid w:val="00BD46BF"/>
    <w:rsid w:val="00BD4810"/>
    <w:rsid w:val="00BD4DA7"/>
    <w:rsid w:val="00BD516C"/>
    <w:rsid w:val="00BD5B51"/>
    <w:rsid w:val="00BD62D7"/>
    <w:rsid w:val="00BD6B33"/>
    <w:rsid w:val="00BD6BA4"/>
    <w:rsid w:val="00BD6BE3"/>
    <w:rsid w:val="00BD7B0A"/>
    <w:rsid w:val="00BD7D7C"/>
    <w:rsid w:val="00BD7DB3"/>
    <w:rsid w:val="00BD7F03"/>
    <w:rsid w:val="00BE0100"/>
    <w:rsid w:val="00BE0160"/>
    <w:rsid w:val="00BE01F0"/>
    <w:rsid w:val="00BE02A0"/>
    <w:rsid w:val="00BE0417"/>
    <w:rsid w:val="00BE05A5"/>
    <w:rsid w:val="00BE0DC9"/>
    <w:rsid w:val="00BE0F41"/>
    <w:rsid w:val="00BE100D"/>
    <w:rsid w:val="00BE1185"/>
    <w:rsid w:val="00BE155E"/>
    <w:rsid w:val="00BE15C5"/>
    <w:rsid w:val="00BE1795"/>
    <w:rsid w:val="00BE1E15"/>
    <w:rsid w:val="00BE21EF"/>
    <w:rsid w:val="00BE2551"/>
    <w:rsid w:val="00BE259A"/>
    <w:rsid w:val="00BE25D0"/>
    <w:rsid w:val="00BE2B11"/>
    <w:rsid w:val="00BE2B1C"/>
    <w:rsid w:val="00BE2D1B"/>
    <w:rsid w:val="00BE2E4F"/>
    <w:rsid w:val="00BE31A3"/>
    <w:rsid w:val="00BE31C4"/>
    <w:rsid w:val="00BE3726"/>
    <w:rsid w:val="00BE3CE9"/>
    <w:rsid w:val="00BE3D88"/>
    <w:rsid w:val="00BE3EED"/>
    <w:rsid w:val="00BE3EF1"/>
    <w:rsid w:val="00BE408F"/>
    <w:rsid w:val="00BE4569"/>
    <w:rsid w:val="00BE47F2"/>
    <w:rsid w:val="00BE4834"/>
    <w:rsid w:val="00BE48DD"/>
    <w:rsid w:val="00BE49AC"/>
    <w:rsid w:val="00BE528E"/>
    <w:rsid w:val="00BE5401"/>
    <w:rsid w:val="00BE545F"/>
    <w:rsid w:val="00BE5663"/>
    <w:rsid w:val="00BE5678"/>
    <w:rsid w:val="00BE56DD"/>
    <w:rsid w:val="00BE5BD7"/>
    <w:rsid w:val="00BE5D92"/>
    <w:rsid w:val="00BE5E5F"/>
    <w:rsid w:val="00BE628C"/>
    <w:rsid w:val="00BE6B38"/>
    <w:rsid w:val="00BE6CE0"/>
    <w:rsid w:val="00BE7163"/>
    <w:rsid w:val="00BE7B3D"/>
    <w:rsid w:val="00BE7BDC"/>
    <w:rsid w:val="00BE7D75"/>
    <w:rsid w:val="00BF0548"/>
    <w:rsid w:val="00BF05C1"/>
    <w:rsid w:val="00BF0696"/>
    <w:rsid w:val="00BF0848"/>
    <w:rsid w:val="00BF09FA"/>
    <w:rsid w:val="00BF0AC3"/>
    <w:rsid w:val="00BF0FD1"/>
    <w:rsid w:val="00BF1069"/>
    <w:rsid w:val="00BF1637"/>
    <w:rsid w:val="00BF1669"/>
    <w:rsid w:val="00BF1C09"/>
    <w:rsid w:val="00BF1CDB"/>
    <w:rsid w:val="00BF2102"/>
    <w:rsid w:val="00BF2150"/>
    <w:rsid w:val="00BF221F"/>
    <w:rsid w:val="00BF248C"/>
    <w:rsid w:val="00BF25A9"/>
    <w:rsid w:val="00BF2824"/>
    <w:rsid w:val="00BF2F26"/>
    <w:rsid w:val="00BF2FBF"/>
    <w:rsid w:val="00BF3006"/>
    <w:rsid w:val="00BF34AD"/>
    <w:rsid w:val="00BF36AF"/>
    <w:rsid w:val="00BF4080"/>
    <w:rsid w:val="00BF411E"/>
    <w:rsid w:val="00BF44CE"/>
    <w:rsid w:val="00BF4799"/>
    <w:rsid w:val="00BF4908"/>
    <w:rsid w:val="00BF5044"/>
    <w:rsid w:val="00BF570C"/>
    <w:rsid w:val="00BF5829"/>
    <w:rsid w:val="00BF59E0"/>
    <w:rsid w:val="00BF5ADA"/>
    <w:rsid w:val="00BF6181"/>
    <w:rsid w:val="00BF65F6"/>
    <w:rsid w:val="00BF66D9"/>
    <w:rsid w:val="00BF698F"/>
    <w:rsid w:val="00BF6A47"/>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6FA"/>
    <w:rsid w:val="00C01868"/>
    <w:rsid w:val="00C018B5"/>
    <w:rsid w:val="00C01928"/>
    <w:rsid w:val="00C02253"/>
    <w:rsid w:val="00C0230D"/>
    <w:rsid w:val="00C02B16"/>
    <w:rsid w:val="00C03085"/>
    <w:rsid w:val="00C0328A"/>
    <w:rsid w:val="00C03401"/>
    <w:rsid w:val="00C03483"/>
    <w:rsid w:val="00C03622"/>
    <w:rsid w:val="00C03B13"/>
    <w:rsid w:val="00C03F5C"/>
    <w:rsid w:val="00C040CA"/>
    <w:rsid w:val="00C041B3"/>
    <w:rsid w:val="00C0421A"/>
    <w:rsid w:val="00C04647"/>
    <w:rsid w:val="00C04671"/>
    <w:rsid w:val="00C04CAC"/>
    <w:rsid w:val="00C05075"/>
    <w:rsid w:val="00C050E3"/>
    <w:rsid w:val="00C051D1"/>
    <w:rsid w:val="00C0532C"/>
    <w:rsid w:val="00C055F8"/>
    <w:rsid w:val="00C0562F"/>
    <w:rsid w:val="00C05882"/>
    <w:rsid w:val="00C05CA5"/>
    <w:rsid w:val="00C05D7E"/>
    <w:rsid w:val="00C05FCB"/>
    <w:rsid w:val="00C06163"/>
    <w:rsid w:val="00C063A4"/>
    <w:rsid w:val="00C06461"/>
    <w:rsid w:val="00C06637"/>
    <w:rsid w:val="00C06E46"/>
    <w:rsid w:val="00C06E89"/>
    <w:rsid w:val="00C07002"/>
    <w:rsid w:val="00C070C5"/>
    <w:rsid w:val="00C07523"/>
    <w:rsid w:val="00C0766B"/>
    <w:rsid w:val="00C07808"/>
    <w:rsid w:val="00C07CF3"/>
    <w:rsid w:val="00C07F08"/>
    <w:rsid w:val="00C1001F"/>
    <w:rsid w:val="00C10256"/>
    <w:rsid w:val="00C10860"/>
    <w:rsid w:val="00C10B10"/>
    <w:rsid w:val="00C10F6A"/>
    <w:rsid w:val="00C1140E"/>
    <w:rsid w:val="00C11659"/>
    <w:rsid w:val="00C11859"/>
    <w:rsid w:val="00C1187D"/>
    <w:rsid w:val="00C11B19"/>
    <w:rsid w:val="00C11CE6"/>
    <w:rsid w:val="00C11EA3"/>
    <w:rsid w:val="00C121DC"/>
    <w:rsid w:val="00C12FD4"/>
    <w:rsid w:val="00C13220"/>
    <w:rsid w:val="00C134AC"/>
    <w:rsid w:val="00C144FA"/>
    <w:rsid w:val="00C1470E"/>
    <w:rsid w:val="00C147CD"/>
    <w:rsid w:val="00C147E0"/>
    <w:rsid w:val="00C149A9"/>
    <w:rsid w:val="00C14AA8"/>
    <w:rsid w:val="00C15549"/>
    <w:rsid w:val="00C157AF"/>
    <w:rsid w:val="00C157BA"/>
    <w:rsid w:val="00C158CC"/>
    <w:rsid w:val="00C15A69"/>
    <w:rsid w:val="00C15B4E"/>
    <w:rsid w:val="00C15D71"/>
    <w:rsid w:val="00C16537"/>
    <w:rsid w:val="00C168CC"/>
    <w:rsid w:val="00C16A1B"/>
    <w:rsid w:val="00C16D09"/>
    <w:rsid w:val="00C16FA7"/>
    <w:rsid w:val="00C17146"/>
    <w:rsid w:val="00C17277"/>
    <w:rsid w:val="00C1732C"/>
    <w:rsid w:val="00C17958"/>
    <w:rsid w:val="00C17FA9"/>
    <w:rsid w:val="00C200F0"/>
    <w:rsid w:val="00C20115"/>
    <w:rsid w:val="00C206CB"/>
    <w:rsid w:val="00C209F4"/>
    <w:rsid w:val="00C20C97"/>
    <w:rsid w:val="00C20E70"/>
    <w:rsid w:val="00C20FFE"/>
    <w:rsid w:val="00C212E5"/>
    <w:rsid w:val="00C21A61"/>
    <w:rsid w:val="00C21BC3"/>
    <w:rsid w:val="00C21CB9"/>
    <w:rsid w:val="00C21E7B"/>
    <w:rsid w:val="00C22177"/>
    <w:rsid w:val="00C227CF"/>
    <w:rsid w:val="00C228F0"/>
    <w:rsid w:val="00C22A03"/>
    <w:rsid w:val="00C22C37"/>
    <w:rsid w:val="00C237B5"/>
    <w:rsid w:val="00C2382D"/>
    <w:rsid w:val="00C23CF1"/>
    <w:rsid w:val="00C2403A"/>
    <w:rsid w:val="00C240FC"/>
    <w:rsid w:val="00C248DF"/>
    <w:rsid w:val="00C24A5D"/>
    <w:rsid w:val="00C24BE3"/>
    <w:rsid w:val="00C2509E"/>
    <w:rsid w:val="00C257F8"/>
    <w:rsid w:val="00C2594F"/>
    <w:rsid w:val="00C2596B"/>
    <w:rsid w:val="00C25D84"/>
    <w:rsid w:val="00C25E5C"/>
    <w:rsid w:val="00C26767"/>
    <w:rsid w:val="00C27036"/>
    <w:rsid w:val="00C27102"/>
    <w:rsid w:val="00C27BCB"/>
    <w:rsid w:val="00C3003E"/>
    <w:rsid w:val="00C3021D"/>
    <w:rsid w:val="00C30572"/>
    <w:rsid w:val="00C3090C"/>
    <w:rsid w:val="00C30C96"/>
    <w:rsid w:val="00C30E31"/>
    <w:rsid w:val="00C30F1F"/>
    <w:rsid w:val="00C31337"/>
    <w:rsid w:val="00C3184D"/>
    <w:rsid w:val="00C319ED"/>
    <w:rsid w:val="00C31A69"/>
    <w:rsid w:val="00C31A6D"/>
    <w:rsid w:val="00C31B21"/>
    <w:rsid w:val="00C31B43"/>
    <w:rsid w:val="00C31BF2"/>
    <w:rsid w:val="00C324D9"/>
    <w:rsid w:val="00C32501"/>
    <w:rsid w:val="00C3278F"/>
    <w:rsid w:val="00C327D3"/>
    <w:rsid w:val="00C32E6F"/>
    <w:rsid w:val="00C32E8F"/>
    <w:rsid w:val="00C32F8C"/>
    <w:rsid w:val="00C33253"/>
    <w:rsid w:val="00C335D3"/>
    <w:rsid w:val="00C3361F"/>
    <w:rsid w:val="00C33678"/>
    <w:rsid w:val="00C33A7F"/>
    <w:rsid w:val="00C34003"/>
    <w:rsid w:val="00C342AB"/>
    <w:rsid w:val="00C34322"/>
    <w:rsid w:val="00C3486E"/>
    <w:rsid w:val="00C353F0"/>
    <w:rsid w:val="00C354AA"/>
    <w:rsid w:val="00C35A4B"/>
    <w:rsid w:val="00C35E82"/>
    <w:rsid w:val="00C35F1E"/>
    <w:rsid w:val="00C35F3B"/>
    <w:rsid w:val="00C35F63"/>
    <w:rsid w:val="00C368A8"/>
    <w:rsid w:val="00C36E3C"/>
    <w:rsid w:val="00C36FA8"/>
    <w:rsid w:val="00C37097"/>
    <w:rsid w:val="00C373EC"/>
    <w:rsid w:val="00C37960"/>
    <w:rsid w:val="00C37CD4"/>
    <w:rsid w:val="00C37DDA"/>
    <w:rsid w:val="00C40312"/>
    <w:rsid w:val="00C4090C"/>
    <w:rsid w:val="00C4093C"/>
    <w:rsid w:val="00C40D5C"/>
    <w:rsid w:val="00C40F09"/>
    <w:rsid w:val="00C41226"/>
    <w:rsid w:val="00C413E9"/>
    <w:rsid w:val="00C4148A"/>
    <w:rsid w:val="00C41674"/>
    <w:rsid w:val="00C418EB"/>
    <w:rsid w:val="00C41EDE"/>
    <w:rsid w:val="00C4225D"/>
    <w:rsid w:val="00C42305"/>
    <w:rsid w:val="00C42384"/>
    <w:rsid w:val="00C4240B"/>
    <w:rsid w:val="00C425E9"/>
    <w:rsid w:val="00C426FC"/>
    <w:rsid w:val="00C4288D"/>
    <w:rsid w:val="00C428A8"/>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7EC"/>
    <w:rsid w:val="00C46BF3"/>
    <w:rsid w:val="00C46DF2"/>
    <w:rsid w:val="00C46E2B"/>
    <w:rsid w:val="00C4712B"/>
    <w:rsid w:val="00C472F7"/>
    <w:rsid w:val="00C47446"/>
    <w:rsid w:val="00C476D1"/>
    <w:rsid w:val="00C476ED"/>
    <w:rsid w:val="00C479D9"/>
    <w:rsid w:val="00C47F6E"/>
    <w:rsid w:val="00C50151"/>
    <w:rsid w:val="00C501A8"/>
    <w:rsid w:val="00C5071B"/>
    <w:rsid w:val="00C50882"/>
    <w:rsid w:val="00C50D5B"/>
    <w:rsid w:val="00C513A6"/>
    <w:rsid w:val="00C51431"/>
    <w:rsid w:val="00C51513"/>
    <w:rsid w:val="00C51580"/>
    <w:rsid w:val="00C51585"/>
    <w:rsid w:val="00C5175C"/>
    <w:rsid w:val="00C517C1"/>
    <w:rsid w:val="00C518C9"/>
    <w:rsid w:val="00C5196E"/>
    <w:rsid w:val="00C5281B"/>
    <w:rsid w:val="00C52D3E"/>
    <w:rsid w:val="00C52D8A"/>
    <w:rsid w:val="00C52DD5"/>
    <w:rsid w:val="00C52E16"/>
    <w:rsid w:val="00C530C8"/>
    <w:rsid w:val="00C530D8"/>
    <w:rsid w:val="00C53246"/>
    <w:rsid w:val="00C53790"/>
    <w:rsid w:val="00C53A61"/>
    <w:rsid w:val="00C53C3B"/>
    <w:rsid w:val="00C53F50"/>
    <w:rsid w:val="00C54254"/>
    <w:rsid w:val="00C545C4"/>
    <w:rsid w:val="00C546E1"/>
    <w:rsid w:val="00C548A7"/>
    <w:rsid w:val="00C549AA"/>
    <w:rsid w:val="00C54AAE"/>
    <w:rsid w:val="00C5527A"/>
    <w:rsid w:val="00C55457"/>
    <w:rsid w:val="00C55528"/>
    <w:rsid w:val="00C56275"/>
    <w:rsid w:val="00C5643B"/>
    <w:rsid w:val="00C56BB8"/>
    <w:rsid w:val="00C56CAA"/>
    <w:rsid w:val="00C56D6D"/>
    <w:rsid w:val="00C56E33"/>
    <w:rsid w:val="00C57562"/>
    <w:rsid w:val="00C575AC"/>
    <w:rsid w:val="00C576EB"/>
    <w:rsid w:val="00C57DB6"/>
    <w:rsid w:val="00C57E43"/>
    <w:rsid w:val="00C60404"/>
    <w:rsid w:val="00C60487"/>
    <w:rsid w:val="00C60656"/>
    <w:rsid w:val="00C6077A"/>
    <w:rsid w:val="00C607EE"/>
    <w:rsid w:val="00C61590"/>
    <w:rsid w:val="00C6192C"/>
    <w:rsid w:val="00C61D7D"/>
    <w:rsid w:val="00C61FC9"/>
    <w:rsid w:val="00C6212D"/>
    <w:rsid w:val="00C62383"/>
    <w:rsid w:val="00C623D6"/>
    <w:rsid w:val="00C628A0"/>
    <w:rsid w:val="00C62A25"/>
    <w:rsid w:val="00C634AB"/>
    <w:rsid w:val="00C6356C"/>
    <w:rsid w:val="00C63799"/>
    <w:rsid w:val="00C6383F"/>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711F"/>
    <w:rsid w:val="00C677C7"/>
    <w:rsid w:val="00C67D77"/>
    <w:rsid w:val="00C700B4"/>
    <w:rsid w:val="00C703F3"/>
    <w:rsid w:val="00C705C2"/>
    <w:rsid w:val="00C70603"/>
    <w:rsid w:val="00C70FFE"/>
    <w:rsid w:val="00C71536"/>
    <w:rsid w:val="00C7188D"/>
    <w:rsid w:val="00C71AC3"/>
    <w:rsid w:val="00C71B11"/>
    <w:rsid w:val="00C720A9"/>
    <w:rsid w:val="00C7253A"/>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78F"/>
    <w:rsid w:val="00C748A7"/>
    <w:rsid w:val="00C74ACF"/>
    <w:rsid w:val="00C74CE9"/>
    <w:rsid w:val="00C74E08"/>
    <w:rsid w:val="00C75189"/>
    <w:rsid w:val="00C75313"/>
    <w:rsid w:val="00C75406"/>
    <w:rsid w:val="00C754A1"/>
    <w:rsid w:val="00C75671"/>
    <w:rsid w:val="00C75B87"/>
    <w:rsid w:val="00C75F1E"/>
    <w:rsid w:val="00C75FB9"/>
    <w:rsid w:val="00C7644E"/>
    <w:rsid w:val="00C76A6B"/>
    <w:rsid w:val="00C76D4C"/>
    <w:rsid w:val="00C76E12"/>
    <w:rsid w:val="00C76F33"/>
    <w:rsid w:val="00C775A5"/>
    <w:rsid w:val="00C777C9"/>
    <w:rsid w:val="00C779FC"/>
    <w:rsid w:val="00C77BC6"/>
    <w:rsid w:val="00C8000B"/>
    <w:rsid w:val="00C801AE"/>
    <w:rsid w:val="00C8022F"/>
    <w:rsid w:val="00C80567"/>
    <w:rsid w:val="00C80833"/>
    <w:rsid w:val="00C81099"/>
    <w:rsid w:val="00C810FA"/>
    <w:rsid w:val="00C81283"/>
    <w:rsid w:val="00C8151E"/>
    <w:rsid w:val="00C817BF"/>
    <w:rsid w:val="00C8188E"/>
    <w:rsid w:val="00C818A2"/>
    <w:rsid w:val="00C81C4B"/>
    <w:rsid w:val="00C82255"/>
    <w:rsid w:val="00C824DD"/>
    <w:rsid w:val="00C82A89"/>
    <w:rsid w:val="00C8344F"/>
    <w:rsid w:val="00C8379F"/>
    <w:rsid w:val="00C83BFB"/>
    <w:rsid w:val="00C83DBE"/>
    <w:rsid w:val="00C84010"/>
    <w:rsid w:val="00C8416D"/>
    <w:rsid w:val="00C84A3C"/>
    <w:rsid w:val="00C84D52"/>
    <w:rsid w:val="00C8535D"/>
    <w:rsid w:val="00C85432"/>
    <w:rsid w:val="00C85B88"/>
    <w:rsid w:val="00C85C79"/>
    <w:rsid w:val="00C863AC"/>
    <w:rsid w:val="00C86487"/>
    <w:rsid w:val="00C86F5E"/>
    <w:rsid w:val="00C87140"/>
    <w:rsid w:val="00C87233"/>
    <w:rsid w:val="00C87420"/>
    <w:rsid w:val="00C87874"/>
    <w:rsid w:val="00C879B7"/>
    <w:rsid w:val="00C87A1F"/>
    <w:rsid w:val="00C87ACA"/>
    <w:rsid w:val="00C87CC5"/>
    <w:rsid w:val="00C87D3B"/>
    <w:rsid w:val="00C901C0"/>
    <w:rsid w:val="00C908AE"/>
    <w:rsid w:val="00C90F5C"/>
    <w:rsid w:val="00C91282"/>
    <w:rsid w:val="00C913D4"/>
    <w:rsid w:val="00C914FC"/>
    <w:rsid w:val="00C91ACF"/>
    <w:rsid w:val="00C91FBF"/>
    <w:rsid w:val="00C92008"/>
    <w:rsid w:val="00C92159"/>
    <w:rsid w:val="00C9219D"/>
    <w:rsid w:val="00C9248B"/>
    <w:rsid w:val="00C926D4"/>
    <w:rsid w:val="00C928B5"/>
    <w:rsid w:val="00C92A51"/>
    <w:rsid w:val="00C92A85"/>
    <w:rsid w:val="00C92AA8"/>
    <w:rsid w:val="00C92BE4"/>
    <w:rsid w:val="00C92C29"/>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B19"/>
    <w:rsid w:val="00C9601A"/>
    <w:rsid w:val="00C96700"/>
    <w:rsid w:val="00C9676D"/>
    <w:rsid w:val="00C96D04"/>
    <w:rsid w:val="00C96FE6"/>
    <w:rsid w:val="00C97EAC"/>
    <w:rsid w:val="00C97EE0"/>
    <w:rsid w:val="00CA006B"/>
    <w:rsid w:val="00CA0192"/>
    <w:rsid w:val="00CA0571"/>
    <w:rsid w:val="00CA06B8"/>
    <w:rsid w:val="00CA0716"/>
    <w:rsid w:val="00CA0730"/>
    <w:rsid w:val="00CA0A74"/>
    <w:rsid w:val="00CA0AD7"/>
    <w:rsid w:val="00CA0B9B"/>
    <w:rsid w:val="00CA12EA"/>
    <w:rsid w:val="00CA135B"/>
    <w:rsid w:val="00CA1547"/>
    <w:rsid w:val="00CA183C"/>
    <w:rsid w:val="00CA18D2"/>
    <w:rsid w:val="00CA1C63"/>
    <w:rsid w:val="00CA1D68"/>
    <w:rsid w:val="00CA1DEB"/>
    <w:rsid w:val="00CA1F11"/>
    <w:rsid w:val="00CA205E"/>
    <w:rsid w:val="00CA20A9"/>
    <w:rsid w:val="00CA20CF"/>
    <w:rsid w:val="00CA3264"/>
    <w:rsid w:val="00CA3730"/>
    <w:rsid w:val="00CA39F9"/>
    <w:rsid w:val="00CA3A97"/>
    <w:rsid w:val="00CA44E2"/>
    <w:rsid w:val="00CA450C"/>
    <w:rsid w:val="00CA46C2"/>
    <w:rsid w:val="00CA494A"/>
    <w:rsid w:val="00CA4C3B"/>
    <w:rsid w:val="00CA4C7C"/>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0AB"/>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851"/>
    <w:rsid w:val="00CB29DB"/>
    <w:rsid w:val="00CB2B14"/>
    <w:rsid w:val="00CB2BD4"/>
    <w:rsid w:val="00CB2D64"/>
    <w:rsid w:val="00CB374C"/>
    <w:rsid w:val="00CB39B0"/>
    <w:rsid w:val="00CB46FB"/>
    <w:rsid w:val="00CB4773"/>
    <w:rsid w:val="00CB4788"/>
    <w:rsid w:val="00CB4B3F"/>
    <w:rsid w:val="00CB4C3F"/>
    <w:rsid w:val="00CB515C"/>
    <w:rsid w:val="00CB5BD6"/>
    <w:rsid w:val="00CB5EED"/>
    <w:rsid w:val="00CB5FED"/>
    <w:rsid w:val="00CB624B"/>
    <w:rsid w:val="00CB63ED"/>
    <w:rsid w:val="00CB64BA"/>
    <w:rsid w:val="00CB674F"/>
    <w:rsid w:val="00CB68CC"/>
    <w:rsid w:val="00CB6A8F"/>
    <w:rsid w:val="00CB6DA1"/>
    <w:rsid w:val="00CB6FCF"/>
    <w:rsid w:val="00CB7DA9"/>
    <w:rsid w:val="00CB7DC1"/>
    <w:rsid w:val="00CB7FE2"/>
    <w:rsid w:val="00CC0096"/>
    <w:rsid w:val="00CC0188"/>
    <w:rsid w:val="00CC02B1"/>
    <w:rsid w:val="00CC0BEF"/>
    <w:rsid w:val="00CC1003"/>
    <w:rsid w:val="00CC1050"/>
    <w:rsid w:val="00CC1067"/>
    <w:rsid w:val="00CC1083"/>
    <w:rsid w:val="00CC120A"/>
    <w:rsid w:val="00CC123E"/>
    <w:rsid w:val="00CC1663"/>
    <w:rsid w:val="00CC173C"/>
    <w:rsid w:val="00CC1D27"/>
    <w:rsid w:val="00CC1D56"/>
    <w:rsid w:val="00CC1FEA"/>
    <w:rsid w:val="00CC20D3"/>
    <w:rsid w:val="00CC225C"/>
    <w:rsid w:val="00CC22C4"/>
    <w:rsid w:val="00CC23F4"/>
    <w:rsid w:val="00CC260B"/>
    <w:rsid w:val="00CC2617"/>
    <w:rsid w:val="00CC2B1E"/>
    <w:rsid w:val="00CC2B7A"/>
    <w:rsid w:val="00CC327E"/>
    <w:rsid w:val="00CC32AE"/>
    <w:rsid w:val="00CC32DD"/>
    <w:rsid w:val="00CC390C"/>
    <w:rsid w:val="00CC3E7B"/>
    <w:rsid w:val="00CC40AB"/>
    <w:rsid w:val="00CC414C"/>
    <w:rsid w:val="00CC426F"/>
    <w:rsid w:val="00CC455C"/>
    <w:rsid w:val="00CC4960"/>
    <w:rsid w:val="00CC4F2F"/>
    <w:rsid w:val="00CC5248"/>
    <w:rsid w:val="00CC53A7"/>
    <w:rsid w:val="00CC5980"/>
    <w:rsid w:val="00CC66A3"/>
    <w:rsid w:val="00CC6774"/>
    <w:rsid w:val="00CC67ED"/>
    <w:rsid w:val="00CC6A93"/>
    <w:rsid w:val="00CC6B26"/>
    <w:rsid w:val="00CC7272"/>
    <w:rsid w:val="00CC735D"/>
    <w:rsid w:val="00CC7399"/>
    <w:rsid w:val="00CC76CF"/>
    <w:rsid w:val="00CC7905"/>
    <w:rsid w:val="00CC7915"/>
    <w:rsid w:val="00CC7A39"/>
    <w:rsid w:val="00CD00D9"/>
    <w:rsid w:val="00CD010C"/>
    <w:rsid w:val="00CD02C8"/>
    <w:rsid w:val="00CD0360"/>
    <w:rsid w:val="00CD0566"/>
    <w:rsid w:val="00CD05EB"/>
    <w:rsid w:val="00CD0732"/>
    <w:rsid w:val="00CD0BD0"/>
    <w:rsid w:val="00CD0FE0"/>
    <w:rsid w:val="00CD10DF"/>
    <w:rsid w:val="00CD15FB"/>
    <w:rsid w:val="00CD16DF"/>
    <w:rsid w:val="00CD17E4"/>
    <w:rsid w:val="00CD1C5A"/>
    <w:rsid w:val="00CD1E9D"/>
    <w:rsid w:val="00CD2728"/>
    <w:rsid w:val="00CD27A9"/>
    <w:rsid w:val="00CD2D9A"/>
    <w:rsid w:val="00CD2E4A"/>
    <w:rsid w:val="00CD2F93"/>
    <w:rsid w:val="00CD42DA"/>
    <w:rsid w:val="00CD464C"/>
    <w:rsid w:val="00CD467B"/>
    <w:rsid w:val="00CD46B0"/>
    <w:rsid w:val="00CD4D1B"/>
    <w:rsid w:val="00CD4E81"/>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1FC7"/>
    <w:rsid w:val="00CE2008"/>
    <w:rsid w:val="00CE2075"/>
    <w:rsid w:val="00CE222C"/>
    <w:rsid w:val="00CE24B0"/>
    <w:rsid w:val="00CE28CC"/>
    <w:rsid w:val="00CE2E8B"/>
    <w:rsid w:val="00CE2F6B"/>
    <w:rsid w:val="00CE32A4"/>
    <w:rsid w:val="00CE32BC"/>
    <w:rsid w:val="00CE3BE2"/>
    <w:rsid w:val="00CE3E35"/>
    <w:rsid w:val="00CE3FDD"/>
    <w:rsid w:val="00CE4179"/>
    <w:rsid w:val="00CE456D"/>
    <w:rsid w:val="00CE4773"/>
    <w:rsid w:val="00CE4930"/>
    <w:rsid w:val="00CE4A39"/>
    <w:rsid w:val="00CE4B13"/>
    <w:rsid w:val="00CE4BB2"/>
    <w:rsid w:val="00CE50A5"/>
    <w:rsid w:val="00CE5434"/>
    <w:rsid w:val="00CE5573"/>
    <w:rsid w:val="00CE5C83"/>
    <w:rsid w:val="00CE5C85"/>
    <w:rsid w:val="00CE5E30"/>
    <w:rsid w:val="00CE5E90"/>
    <w:rsid w:val="00CE6125"/>
    <w:rsid w:val="00CE62B2"/>
    <w:rsid w:val="00CE6502"/>
    <w:rsid w:val="00CE67A9"/>
    <w:rsid w:val="00CE67AE"/>
    <w:rsid w:val="00CE691C"/>
    <w:rsid w:val="00CE6C70"/>
    <w:rsid w:val="00CE6E25"/>
    <w:rsid w:val="00CE6E9D"/>
    <w:rsid w:val="00CE6ECD"/>
    <w:rsid w:val="00CE7797"/>
    <w:rsid w:val="00CE7BB4"/>
    <w:rsid w:val="00CE7EA9"/>
    <w:rsid w:val="00CF04F9"/>
    <w:rsid w:val="00CF0A60"/>
    <w:rsid w:val="00CF0B1F"/>
    <w:rsid w:val="00CF0B51"/>
    <w:rsid w:val="00CF0BA9"/>
    <w:rsid w:val="00CF0F29"/>
    <w:rsid w:val="00CF0F51"/>
    <w:rsid w:val="00CF11A9"/>
    <w:rsid w:val="00CF12A6"/>
    <w:rsid w:val="00CF1A6F"/>
    <w:rsid w:val="00CF1CD4"/>
    <w:rsid w:val="00CF1DE1"/>
    <w:rsid w:val="00CF1E6E"/>
    <w:rsid w:val="00CF1FDE"/>
    <w:rsid w:val="00CF20FB"/>
    <w:rsid w:val="00CF2119"/>
    <w:rsid w:val="00CF2441"/>
    <w:rsid w:val="00CF2828"/>
    <w:rsid w:val="00CF362A"/>
    <w:rsid w:val="00CF38C4"/>
    <w:rsid w:val="00CF3C0E"/>
    <w:rsid w:val="00CF4288"/>
    <w:rsid w:val="00CF4374"/>
    <w:rsid w:val="00CF4AD8"/>
    <w:rsid w:val="00CF4C88"/>
    <w:rsid w:val="00CF5698"/>
    <w:rsid w:val="00CF5808"/>
    <w:rsid w:val="00CF5D89"/>
    <w:rsid w:val="00CF60A4"/>
    <w:rsid w:val="00CF6606"/>
    <w:rsid w:val="00CF67DF"/>
    <w:rsid w:val="00CF6871"/>
    <w:rsid w:val="00CF687B"/>
    <w:rsid w:val="00CF69F1"/>
    <w:rsid w:val="00CF6D70"/>
    <w:rsid w:val="00CF7214"/>
    <w:rsid w:val="00CF73C4"/>
    <w:rsid w:val="00CF7615"/>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A46"/>
    <w:rsid w:val="00D01CB1"/>
    <w:rsid w:val="00D01D47"/>
    <w:rsid w:val="00D01E42"/>
    <w:rsid w:val="00D02076"/>
    <w:rsid w:val="00D0213D"/>
    <w:rsid w:val="00D022E8"/>
    <w:rsid w:val="00D030A3"/>
    <w:rsid w:val="00D035DF"/>
    <w:rsid w:val="00D03620"/>
    <w:rsid w:val="00D03910"/>
    <w:rsid w:val="00D040D9"/>
    <w:rsid w:val="00D042E2"/>
    <w:rsid w:val="00D043AF"/>
    <w:rsid w:val="00D04901"/>
    <w:rsid w:val="00D04CC9"/>
    <w:rsid w:val="00D04D9C"/>
    <w:rsid w:val="00D04FA2"/>
    <w:rsid w:val="00D05376"/>
    <w:rsid w:val="00D0561E"/>
    <w:rsid w:val="00D05CDA"/>
    <w:rsid w:val="00D05F65"/>
    <w:rsid w:val="00D0607F"/>
    <w:rsid w:val="00D0615B"/>
    <w:rsid w:val="00D06AA0"/>
    <w:rsid w:val="00D070AF"/>
    <w:rsid w:val="00D07B03"/>
    <w:rsid w:val="00D103DA"/>
    <w:rsid w:val="00D10956"/>
    <w:rsid w:val="00D10C8C"/>
    <w:rsid w:val="00D1179C"/>
    <w:rsid w:val="00D118D2"/>
    <w:rsid w:val="00D11BB5"/>
    <w:rsid w:val="00D11D41"/>
    <w:rsid w:val="00D12126"/>
    <w:rsid w:val="00D1273A"/>
    <w:rsid w:val="00D12CBD"/>
    <w:rsid w:val="00D12E78"/>
    <w:rsid w:val="00D12F25"/>
    <w:rsid w:val="00D1338A"/>
    <w:rsid w:val="00D133DC"/>
    <w:rsid w:val="00D1347E"/>
    <w:rsid w:val="00D134D4"/>
    <w:rsid w:val="00D136E0"/>
    <w:rsid w:val="00D13D58"/>
    <w:rsid w:val="00D13EA8"/>
    <w:rsid w:val="00D1428E"/>
    <w:rsid w:val="00D1430C"/>
    <w:rsid w:val="00D143F5"/>
    <w:rsid w:val="00D14A99"/>
    <w:rsid w:val="00D14BEB"/>
    <w:rsid w:val="00D14C7C"/>
    <w:rsid w:val="00D14DF9"/>
    <w:rsid w:val="00D152B0"/>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9A9"/>
    <w:rsid w:val="00D20B23"/>
    <w:rsid w:val="00D20FC5"/>
    <w:rsid w:val="00D21192"/>
    <w:rsid w:val="00D21387"/>
    <w:rsid w:val="00D21665"/>
    <w:rsid w:val="00D218AF"/>
    <w:rsid w:val="00D21B92"/>
    <w:rsid w:val="00D21EF5"/>
    <w:rsid w:val="00D2204D"/>
    <w:rsid w:val="00D221EE"/>
    <w:rsid w:val="00D22207"/>
    <w:rsid w:val="00D22250"/>
    <w:rsid w:val="00D2267F"/>
    <w:rsid w:val="00D2271B"/>
    <w:rsid w:val="00D22BEF"/>
    <w:rsid w:val="00D22F2D"/>
    <w:rsid w:val="00D2325E"/>
    <w:rsid w:val="00D23373"/>
    <w:rsid w:val="00D23470"/>
    <w:rsid w:val="00D2364D"/>
    <w:rsid w:val="00D23657"/>
    <w:rsid w:val="00D23724"/>
    <w:rsid w:val="00D2388A"/>
    <w:rsid w:val="00D2395A"/>
    <w:rsid w:val="00D23B85"/>
    <w:rsid w:val="00D23C0B"/>
    <w:rsid w:val="00D23CE3"/>
    <w:rsid w:val="00D23EE6"/>
    <w:rsid w:val="00D23FAD"/>
    <w:rsid w:val="00D24090"/>
    <w:rsid w:val="00D2411F"/>
    <w:rsid w:val="00D2416F"/>
    <w:rsid w:val="00D24286"/>
    <w:rsid w:val="00D24592"/>
    <w:rsid w:val="00D24AF6"/>
    <w:rsid w:val="00D24E6D"/>
    <w:rsid w:val="00D252E3"/>
    <w:rsid w:val="00D254A4"/>
    <w:rsid w:val="00D254EF"/>
    <w:rsid w:val="00D255D0"/>
    <w:rsid w:val="00D25E25"/>
    <w:rsid w:val="00D25F86"/>
    <w:rsid w:val="00D264D4"/>
    <w:rsid w:val="00D268E1"/>
    <w:rsid w:val="00D26F2D"/>
    <w:rsid w:val="00D26F35"/>
    <w:rsid w:val="00D27106"/>
    <w:rsid w:val="00D27255"/>
    <w:rsid w:val="00D27D98"/>
    <w:rsid w:val="00D27F47"/>
    <w:rsid w:val="00D3041F"/>
    <w:rsid w:val="00D3058B"/>
    <w:rsid w:val="00D307D1"/>
    <w:rsid w:val="00D30845"/>
    <w:rsid w:val="00D30D66"/>
    <w:rsid w:val="00D31109"/>
    <w:rsid w:val="00D31213"/>
    <w:rsid w:val="00D31220"/>
    <w:rsid w:val="00D31564"/>
    <w:rsid w:val="00D316EE"/>
    <w:rsid w:val="00D317F5"/>
    <w:rsid w:val="00D31A95"/>
    <w:rsid w:val="00D31AF6"/>
    <w:rsid w:val="00D31B37"/>
    <w:rsid w:val="00D31F21"/>
    <w:rsid w:val="00D31F39"/>
    <w:rsid w:val="00D31F6C"/>
    <w:rsid w:val="00D32043"/>
    <w:rsid w:val="00D320CD"/>
    <w:rsid w:val="00D3217B"/>
    <w:rsid w:val="00D322A9"/>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4E1C"/>
    <w:rsid w:val="00D353A2"/>
    <w:rsid w:val="00D3549B"/>
    <w:rsid w:val="00D35BBF"/>
    <w:rsid w:val="00D35D70"/>
    <w:rsid w:val="00D35EEE"/>
    <w:rsid w:val="00D36284"/>
    <w:rsid w:val="00D36614"/>
    <w:rsid w:val="00D366D2"/>
    <w:rsid w:val="00D368C5"/>
    <w:rsid w:val="00D36A19"/>
    <w:rsid w:val="00D36AAB"/>
    <w:rsid w:val="00D36BC0"/>
    <w:rsid w:val="00D36F66"/>
    <w:rsid w:val="00D372A1"/>
    <w:rsid w:val="00D401D2"/>
    <w:rsid w:val="00D40259"/>
    <w:rsid w:val="00D40391"/>
    <w:rsid w:val="00D404EF"/>
    <w:rsid w:val="00D409E4"/>
    <w:rsid w:val="00D41195"/>
    <w:rsid w:val="00D415AB"/>
    <w:rsid w:val="00D41674"/>
    <w:rsid w:val="00D41929"/>
    <w:rsid w:val="00D41A62"/>
    <w:rsid w:val="00D41AA7"/>
    <w:rsid w:val="00D420E3"/>
    <w:rsid w:val="00D425A9"/>
    <w:rsid w:val="00D42AF3"/>
    <w:rsid w:val="00D42C22"/>
    <w:rsid w:val="00D43026"/>
    <w:rsid w:val="00D432AE"/>
    <w:rsid w:val="00D4359A"/>
    <w:rsid w:val="00D4359D"/>
    <w:rsid w:val="00D438B2"/>
    <w:rsid w:val="00D43DD7"/>
    <w:rsid w:val="00D444C0"/>
    <w:rsid w:val="00D4479E"/>
    <w:rsid w:val="00D4488E"/>
    <w:rsid w:val="00D4489A"/>
    <w:rsid w:val="00D44BCB"/>
    <w:rsid w:val="00D44CA7"/>
    <w:rsid w:val="00D4524D"/>
    <w:rsid w:val="00D453D2"/>
    <w:rsid w:val="00D45773"/>
    <w:rsid w:val="00D45887"/>
    <w:rsid w:val="00D45D46"/>
    <w:rsid w:val="00D45F2F"/>
    <w:rsid w:val="00D4608C"/>
    <w:rsid w:val="00D460AB"/>
    <w:rsid w:val="00D46282"/>
    <w:rsid w:val="00D46473"/>
    <w:rsid w:val="00D46B42"/>
    <w:rsid w:val="00D472DC"/>
    <w:rsid w:val="00D47447"/>
    <w:rsid w:val="00D47C4D"/>
    <w:rsid w:val="00D47D36"/>
    <w:rsid w:val="00D47FDD"/>
    <w:rsid w:val="00D50187"/>
    <w:rsid w:val="00D5029F"/>
    <w:rsid w:val="00D50643"/>
    <w:rsid w:val="00D50993"/>
    <w:rsid w:val="00D50A95"/>
    <w:rsid w:val="00D50C17"/>
    <w:rsid w:val="00D50CE7"/>
    <w:rsid w:val="00D50E4A"/>
    <w:rsid w:val="00D50FC6"/>
    <w:rsid w:val="00D510CF"/>
    <w:rsid w:val="00D5111E"/>
    <w:rsid w:val="00D5125A"/>
    <w:rsid w:val="00D51392"/>
    <w:rsid w:val="00D516E6"/>
    <w:rsid w:val="00D51A17"/>
    <w:rsid w:val="00D51A39"/>
    <w:rsid w:val="00D51CBC"/>
    <w:rsid w:val="00D51DB5"/>
    <w:rsid w:val="00D5204C"/>
    <w:rsid w:val="00D521C2"/>
    <w:rsid w:val="00D5231E"/>
    <w:rsid w:val="00D524A3"/>
    <w:rsid w:val="00D52EE4"/>
    <w:rsid w:val="00D52F70"/>
    <w:rsid w:val="00D53497"/>
    <w:rsid w:val="00D53B2D"/>
    <w:rsid w:val="00D53F2B"/>
    <w:rsid w:val="00D5411F"/>
    <w:rsid w:val="00D54342"/>
    <w:rsid w:val="00D54A84"/>
    <w:rsid w:val="00D54D40"/>
    <w:rsid w:val="00D55AB9"/>
    <w:rsid w:val="00D56121"/>
    <w:rsid w:val="00D562BD"/>
    <w:rsid w:val="00D5649A"/>
    <w:rsid w:val="00D56673"/>
    <w:rsid w:val="00D56D7A"/>
    <w:rsid w:val="00D56E7D"/>
    <w:rsid w:val="00D56F89"/>
    <w:rsid w:val="00D5727B"/>
    <w:rsid w:val="00D572F0"/>
    <w:rsid w:val="00D57502"/>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E3C"/>
    <w:rsid w:val="00D61F32"/>
    <w:rsid w:val="00D6203F"/>
    <w:rsid w:val="00D623EF"/>
    <w:rsid w:val="00D62612"/>
    <w:rsid w:val="00D627C9"/>
    <w:rsid w:val="00D629DE"/>
    <w:rsid w:val="00D62C9E"/>
    <w:rsid w:val="00D6303C"/>
    <w:rsid w:val="00D6334E"/>
    <w:rsid w:val="00D63438"/>
    <w:rsid w:val="00D634CC"/>
    <w:rsid w:val="00D63622"/>
    <w:rsid w:val="00D63A8E"/>
    <w:rsid w:val="00D63ADD"/>
    <w:rsid w:val="00D63AFF"/>
    <w:rsid w:val="00D63C12"/>
    <w:rsid w:val="00D63E4A"/>
    <w:rsid w:val="00D63F73"/>
    <w:rsid w:val="00D6413E"/>
    <w:rsid w:val="00D64B1C"/>
    <w:rsid w:val="00D64E33"/>
    <w:rsid w:val="00D650A5"/>
    <w:rsid w:val="00D65104"/>
    <w:rsid w:val="00D6571F"/>
    <w:rsid w:val="00D658B9"/>
    <w:rsid w:val="00D658EE"/>
    <w:rsid w:val="00D6665A"/>
    <w:rsid w:val="00D66AA6"/>
    <w:rsid w:val="00D66B71"/>
    <w:rsid w:val="00D66C1E"/>
    <w:rsid w:val="00D66FA3"/>
    <w:rsid w:val="00D67254"/>
    <w:rsid w:val="00D6740A"/>
    <w:rsid w:val="00D676A7"/>
    <w:rsid w:val="00D67953"/>
    <w:rsid w:val="00D67D06"/>
    <w:rsid w:val="00D67D28"/>
    <w:rsid w:val="00D70A29"/>
    <w:rsid w:val="00D710E0"/>
    <w:rsid w:val="00D711DE"/>
    <w:rsid w:val="00D7186B"/>
    <w:rsid w:val="00D71E18"/>
    <w:rsid w:val="00D71E34"/>
    <w:rsid w:val="00D71EB2"/>
    <w:rsid w:val="00D722C5"/>
    <w:rsid w:val="00D73B3A"/>
    <w:rsid w:val="00D73BDF"/>
    <w:rsid w:val="00D73CFE"/>
    <w:rsid w:val="00D73F38"/>
    <w:rsid w:val="00D73FA7"/>
    <w:rsid w:val="00D74276"/>
    <w:rsid w:val="00D7458E"/>
    <w:rsid w:val="00D74802"/>
    <w:rsid w:val="00D74D91"/>
    <w:rsid w:val="00D74EF0"/>
    <w:rsid w:val="00D751C0"/>
    <w:rsid w:val="00D754D4"/>
    <w:rsid w:val="00D7556E"/>
    <w:rsid w:val="00D758F0"/>
    <w:rsid w:val="00D75F28"/>
    <w:rsid w:val="00D75F57"/>
    <w:rsid w:val="00D7614D"/>
    <w:rsid w:val="00D7624E"/>
    <w:rsid w:val="00D762A6"/>
    <w:rsid w:val="00D76811"/>
    <w:rsid w:val="00D76FD8"/>
    <w:rsid w:val="00D775A0"/>
    <w:rsid w:val="00D77767"/>
    <w:rsid w:val="00D77772"/>
    <w:rsid w:val="00D777C8"/>
    <w:rsid w:val="00D77A62"/>
    <w:rsid w:val="00D77DC4"/>
    <w:rsid w:val="00D80580"/>
    <w:rsid w:val="00D8077E"/>
    <w:rsid w:val="00D80984"/>
    <w:rsid w:val="00D80BDF"/>
    <w:rsid w:val="00D80CAD"/>
    <w:rsid w:val="00D810D1"/>
    <w:rsid w:val="00D81266"/>
    <w:rsid w:val="00D82401"/>
    <w:rsid w:val="00D827BD"/>
    <w:rsid w:val="00D834D9"/>
    <w:rsid w:val="00D83594"/>
    <w:rsid w:val="00D8368E"/>
    <w:rsid w:val="00D83BE9"/>
    <w:rsid w:val="00D83D1D"/>
    <w:rsid w:val="00D83D9B"/>
    <w:rsid w:val="00D840EA"/>
    <w:rsid w:val="00D84166"/>
    <w:rsid w:val="00D8419D"/>
    <w:rsid w:val="00D846D3"/>
    <w:rsid w:val="00D84EE2"/>
    <w:rsid w:val="00D85369"/>
    <w:rsid w:val="00D85642"/>
    <w:rsid w:val="00D856CB"/>
    <w:rsid w:val="00D85997"/>
    <w:rsid w:val="00D85DDD"/>
    <w:rsid w:val="00D85E60"/>
    <w:rsid w:val="00D86086"/>
    <w:rsid w:val="00D860AA"/>
    <w:rsid w:val="00D865CC"/>
    <w:rsid w:val="00D8680A"/>
    <w:rsid w:val="00D8692D"/>
    <w:rsid w:val="00D86AB1"/>
    <w:rsid w:val="00D86E29"/>
    <w:rsid w:val="00D870CC"/>
    <w:rsid w:val="00D87469"/>
    <w:rsid w:val="00D874C9"/>
    <w:rsid w:val="00D8758A"/>
    <w:rsid w:val="00D877A7"/>
    <w:rsid w:val="00D877A9"/>
    <w:rsid w:val="00D8783A"/>
    <w:rsid w:val="00D87B86"/>
    <w:rsid w:val="00D87E0C"/>
    <w:rsid w:val="00D87F2A"/>
    <w:rsid w:val="00D90932"/>
    <w:rsid w:val="00D90FB3"/>
    <w:rsid w:val="00D9153D"/>
    <w:rsid w:val="00D91589"/>
    <w:rsid w:val="00D91786"/>
    <w:rsid w:val="00D91A33"/>
    <w:rsid w:val="00D91D59"/>
    <w:rsid w:val="00D91D9A"/>
    <w:rsid w:val="00D925CB"/>
    <w:rsid w:val="00D92E9E"/>
    <w:rsid w:val="00D9304C"/>
    <w:rsid w:val="00D93149"/>
    <w:rsid w:val="00D9395D"/>
    <w:rsid w:val="00D939CC"/>
    <w:rsid w:val="00D93BEB"/>
    <w:rsid w:val="00D94017"/>
    <w:rsid w:val="00D940BD"/>
    <w:rsid w:val="00D940DF"/>
    <w:rsid w:val="00D9440A"/>
    <w:rsid w:val="00D9466C"/>
    <w:rsid w:val="00D9478A"/>
    <w:rsid w:val="00D94907"/>
    <w:rsid w:val="00D94A12"/>
    <w:rsid w:val="00D94B21"/>
    <w:rsid w:val="00D94B2A"/>
    <w:rsid w:val="00D94BC9"/>
    <w:rsid w:val="00D94D84"/>
    <w:rsid w:val="00D9505A"/>
    <w:rsid w:val="00D9528D"/>
    <w:rsid w:val="00D952F8"/>
    <w:rsid w:val="00D9537A"/>
    <w:rsid w:val="00D95399"/>
    <w:rsid w:val="00D953AF"/>
    <w:rsid w:val="00D958FC"/>
    <w:rsid w:val="00D95ABE"/>
    <w:rsid w:val="00D95C57"/>
    <w:rsid w:val="00D95D7C"/>
    <w:rsid w:val="00D96130"/>
    <w:rsid w:val="00D963F5"/>
    <w:rsid w:val="00D964C9"/>
    <w:rsid w:val="00D96A74"/>
    <w:rsid w:val="00D96AD1"/>
    <w:rsid w:val="00D96D2C"/>
    <w:rsid w:val="00D96F7F"/>
    <w:rsid w:val="00D9763F"/>
    <w:rsid w:val="00D9793C"/>
    <w:rsid w:val="00D97A1A"/>
    <w:rsid w:val="00D97E32"/>
    <w:rsid w:val="00DA0210"/>
    <w:rsid w:val="00DA0495"/>
    <w:rsid w:val="00DA09BA"/>
    <w:rsid w:val="00DA10B0"/>
    <w:rsid w:val="00DA1258"/>
    <w:rsid w:val="00DA1284"/>
    <w:rsid w:val="00DA137D"/>
    <w:rsid w:val="00DA172B"/>
    <w:rsid w:val="00DA18CC"/>
    <w:rsid w:val="00DA1D9B"/>
    <w:rsid w:val="00DA22B7"/>
    <w:rsid w:val="00DA23CD"/>
    <w:rsid w:val="00DA2B26"/>
    <w:rsid w:val="00DA2C79"/>
    <w:rsid w:val="00DA2EB2"/>
    <w:rsid w:val="00DA32EF"/>
    <w:rsid w:val="00DA34CE"/>
    <w:rsid w:val="00DA3ABE"/>
    <w:rsid w:val="00DA3B4B"/>
    <w:rsid w:val="00DA3E28"/>
    <w:rsid w:val="00DA3F2B"/>
    <w:rsid w:val="00DA43DE"/>
    <w:rsid w:val="00DA44B9"/>
    <w:rsid w:val="00DA44DB"/>
    <w:rsid w:val="00DA487C"/>
    <w:rsid w:val="00DA4D55"/>
    <w:rsid w:val="00DA4ECD"/>
    <w:rsid w:val="00DA4F0C"/>
    <w:rsid w:val="00DA4F5B"/>
    <w:rsid w:val="00DA4FF9"/>
    <w:rsid w:val="00DA5272"/>
    <w:rsid w:val="00DA5413"/>
    <w:rsid w:val="00DA56DB"/>
    <w:rsid w:val="00DA5984"/>
    <w:rsid w:val="00DA5CA3"/>
    <w:rsid w:val="00DA60C0"/>
    <w:rsid w:val="00DA62DF"/>
    <w:rsid w:val="00DA63FD"/>
    <w:rsid w:val="00DA657A"/>
    <w:rsid w:val="00DA6A8A"/>
    <w:rsid w:val="00DA6AA1"/>
    <w:rsid w:val="00DA6DCD"/>
    <w:rsid w:val="00DA70CD"/>
    <w:rsid w:val="00DA75CD"/>
    <w:rsid w:val="00DA76A5"/>
    <w:rsid w:val="00DA76B3"/>
    <w:rsid w:val="00DA7823"/>
    <w:rsid w:val="00DA788D"/>
    <w:rsid w:val="00DA78B2"/>
    <w:rsid w:val="00DA78BD"/>
    <w:rsid w:val="00DA7902"/>
    <w:rsid w:val="00DA7D3E"/>
    <w:rsid w:val="00DB051D"/>
    <w:rsid w:val="00DB054D"/>
    <w:rsid w:val="00DB064A"/>
    <w:rsid w:val="00DB0720"/>
    <w:rsid w:val="00DB08BC"/>
    <w:rsid w:val="00DB0E0D"/>
    <w:rsid w:val="00DB1004"/>
    <w:rsid w:val="00DB10C9"/>
    <w:rsid w:val="00DB1386"/>
    <w:rsid w:val="00DB1558"/>
    <w:rsid w:val="00DB1AD5"/>
    <w:rsid w:val="00DB2354"/>
    <w:rsid w:val="00DB26CC"/>
    <w:rsid w:val="00DB2A43"/>
    <w:rsid w:val="00DB2BB1"/>
    <w:rsid w:val="00DB2CC7"/>
    <w:rsid w:val="00DB2F0B"/>
    <w:rsid w:val="00DB3401"/>
    <w:rsid w:val="00DB3466"/>
    <w:rsid w:val="00DB3B22"/>
    <w:rsid w:val="00DB3C09"/>
    <w:rsid w:val="00DB3D12"/>
    <w:rsid w:val="00DB4F04"/>
    <w:rsid w:val="00DB5320"/>
    <w:rsid w:val="00DB5590"/>
    <w:rsid w:val="00DB5791"/>
    <w:rsid w:val="00DB5F27"/>
    <w:rsid w:val="00DB6346"/>
    <w:rsid w:val="00DB6355"/>
    <w:rsid w:val="00DB6522"/>
    <w:rsid w:val="00DB66E5"/>
    <w:rsid w:val="00DB69CA"/>
    <w:rsid w:val="00DB69F7"/>
    <w:rsid w:val="00DB6FF2"/>
    <w:rsid w:val="00DB7C24"/>
    <w:rsid w:val="00DB7CA7"/>
    <w:rsid w:val="00DB7CC9"/>
    <w:rsid w:val="00DC0337"/>
    <w:rsid w:val="00DC07D2"/>
    <w:rsid w:val="00DC081C"/>
    <w:rsid w:val="00DC0855"/>
    <w:rsid w:val="00DC0BCA"/>
    <w:rsid w:val="00DC0C20"/>
    <w:rsid w:val="00DC0C46"/>
    <w:rsid w:val="00DC0FD9"/>
    <w:rsid w:val="00DC135F"/>
    <w:rsid w:val="00DC14F6"/>
    <w:rsid w:val="00DC19DB"/>
    <w:rsid w:val="00DC1B18"/>
    <w:rsid w:val="00DC1E37"/>
    <w:rsid w:val="00DC1FE4"/>
    <w:rsid w:val="00DC24F8"/>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5E2C"/>
    <w:rsid w:val="00DC63C3"/>
    <w:rsid w:val="00DC6B42"/>
    <w:rsid w:val="00DC6C2F"/>
    <w:rsid w:val="00DC6F35"/>
    <w:rsid w:val="00DC71C7"/>
    <w:rsid w:val="00DC744B"/>
    <w:rsid w:val="00DC75E8"/>
    <w:rsid w:val="00DC770E"/>
    <w:rsid w:val="00DC7F14"/>
    <w:rsid w:val="00DC7F6F"/>
    <w:rsid w:val="00DC7FDE"/>
    <w:rsid w:val="00DD01B0"/>
    <w:rsid w:val="00DD050A"/>
    <w:rsid w:val="00DD05F8"/>
    <w:rsid w:val="00DD065E"/>
    <w:rsid w:val="00DD0708"/>
    <w:rsid w:val="00DD0718"/>
    <w:rsid w:val="00DD0719"/>
    <w:rsid w:val="00DD09C5"/>
    <w:rsid w:val="00DD0A38"/>
    <w:rsid w:val="00DD0A3A"/>
    <w:rsid w:val="00DD0B6D"/>
    <w:rsid w:val="00DD0B7F"/>
    <w:rsid w:val="00DD10C9"/>
    <w:rsid w:val="00DD113D"/>
    <w:rsid w:val="00DD13DA"/>
    <w:rsid w:val="00DD14CC"/>
    <w:rsid w:val="00DD15DC"/>
    <w:rsid w:val="00DD15FE"/>
    <w:rsid w:val="00DD17D1"/>
    <w:rsid w:val="00DD1CBB"/>
    <w:rsid w:val="00DD1D95"/>
    <w:rsid w:val="00DD1F04"/>
    <w:rsid w:val="00DD34B3"/>
    <w:rsid w:val="00DD3C33"/>
    <w:rsid w:val="00DD3FD5"/>
    <w:rsid w:val="00DD41E3"/>
    <w:rsid w:val="00DD4657"/>
    <w:rsid w:val="00DD46D6"/>
    <w:rsid w:val="00DD4AC2"/>
    <w:rsid w:val="00DD4C89"/>
    <w:rsid w:val="00DD52D1"/>
    <w:rsid w:val="00DD5528"/>
    <w:rsid w:val="00DD5BC5"/>
    <w:rsid w:val="00DD5E53"/>
    <w:rsid w:val="00DD6040"/>
    <w:rsid w:val="00DD631B"/>
    <w:rsid w:val="00DD6713"/>
    <w:rsid w:val="00DD68B0"/>
    <w:rsid w:val="00DD6972"/>
    <w:rsid w:val="00DD6B4F"/>
    <w:rsid w:val="00DD6BB1"/>
    <w:rsid w:val="00DD7023"/>
    <w:rsid w:val="00DD7060"/>
    <w:rsid w:val="00DD716A"/>
    <w:rsid w:val="00DD73D2"/>
    <w:rsid w:val="00DD7494"/>
    <w:rsid w:val="00DD74AF"/>
    <w:rsid w:val="00DD79FE"/>
    <w:rsid w:val="00DE00FE"/>
    <w:rsid w:val="00DE0160"/>
    <w:rsid w:val="00DE05A9"/>
    <w:rsid w:val="00DE081E"/>
    <w:rsid w:val="00DE0984"/>
    <w:rsid w:val="00DE167C"/>
    <w:rsid w:val="00DE1C69"/>
    <w:rsid w:val="00DE1CBE"/>
    <w:rsid w:val="00DE2085"/>
    <w:rsid w:val="00DE22AB"/>
    <w:rsid w:val="00DE251D"/>
    <w:rsid w:val="00DE25E8"/>
    <w:rsid w:val="00DE28A4"/>
    <w:rsid w:val="00DE2A8C"/>
    <w:rsid w:val="00DE2DA8"/>
    <w:rsid w:val="00DE30AD"/>
    <w:rsid w:val="00DE31DF"/>
    <w:rsid w:val="00DE3213"/>
    <w:rsid w:val="00DE32BB"/>
    <w:rsid w:val="00DE33E7"/>
    <w:rsid w:val="00DE362C"/>
    <w:rsid w:val="00DE38DE"/>
    <w:rsid w:val="00DE3CC0"/>
    <w:rsid w:val="00DE3D2E"/>
    <w:rsid w:val="00DE3FF7"/>
    <w:rsid w:val="00DE422E"/>
    <w:rsid w:val="00DE44A7"/>
    <w:rsid w:val="00DE4604"/>
    <w:rsid w:val="00DE471A"/>
    <w:rsid w:val="00DE48DB"/>
    <w:rsid w:val="00DE498E"/>
    <w:rsid w:val="00DE4F03"/>
    <w:rsid w:val="00DE5367"/>
    <w:rsid w:val="00DE5526"/>
    <w:rsid w:val="00DE5812"/>
    <w:rsid w:val="00DE5986"/>
    <w:rsid w:val="00DE5B1E"/>
    <w:rsid w:val="00DE602F"/>
    <w:rsid w:val="00DE6425"/>
    <w:rsid w:val="00DE6A22"/>
    <w:rsid w:val="00DE6CD1"/>
    <w:rsid w:val="00DE7263"/>
    <w:rsid w:val="00DE7994"/>
    <w:rsid w:val="00DE7A50"/>
    <w:rsid w:val="00DE7A7D"/>
    <w:rsid w:val="00DE7BB6"/>
    <w:rsid w:val="00DE7E2F"/>
    <w:rsid w:val="00DF06D2"/>
    <w:rsid w:val="00DF0917"/>
    <w:rsid w:val="00DF0C88"/>
    <w:rsid w:val="00DF0E8D"/>
    <w:rsid w:val="00DF0FD2"/>
    <w:rsid w:val="00DF123B"/>
    <w:rsid w:val="00DF1390"/>
    <w:rsid w:val="00DF1544"/>
    <w:rsid w:val="00DF181F"/>
    <w:rsid w:val="00DF1D1A"/>
    <w:rsid w:val="00DF1EAA"/>
    <w:rsid w:val="00DF24C2"/>
    <w:rsid w:val="00DF3431"/>
    <w:rsid w:val="00DF37F1"/>
    <w:rsid w:val="00DF3878"/>
    <w:rsid w:val="00DF399B"/>
    <w:rsid w:val="00DF39AF"/>
    <w:rsid w:val="00DF3F3C"/>
    <w:rsid w:val="00DF3FDD"/>
    <w:rsid w:val="00DF41F6"/>
    <w:rsid w:val="00DF44CC"/>
    <w:rsid w:val="00DF48EC"/>
    <w:rsid w:val="00DF4A2F"/>
    <w:rsid w:val="00DF4F31"/>
    <w:rsid w:val="00DF5606"/>
    <w:rsid w:val="00DF59EB"/>
    <w:rsid w:val="00DF5A74"/>
    <w:rsid w:val="00DF5EDD"/>
    <w:rsid w:val="00DF6265"/>
    <w:rsid w:val="00DF647D"/>
    <w:rsid w:val="00DF6A8F"/>
    <w:rsid w:val="00DF6AD5"/>
    <w:rsid w:val="00DF6BFA"/>
    <w:rsid w:val="00DF73EC"/>
    <w:rsid w:val="00DF7581"/>
    <w:rsid w:val="00DF786D"/>
    <w:rsid w:val="00DF7939"/>
    <w:rsid w:val="00E000FC"/>
    <w:rsid w:val="00E002AF"/>
    <w:rsid w:val="00E00484"/>
    <w:rsid w:val="00E004B7"/>
    <w:rsid w:val="00E00697"/>
    <w:rsid w:val="00E00B6E"/>
    <w:rsid w:val="00E00BE4"/>
    <w:rsid w:val="00E010A8"/>
    <w:rsid w:val="00E0114B"/>
    <w:rsid w:val="00E0133C"/>
    <w:rsid w:val="00E015C5"/>
    <w:rsid w:val="00E018E3"/>
    <w:rsid w:val="00E01C3A"/>
    <w:rsid w:val="00E01FA1"/>
    <w:rsid w:val="00E02038"/>
    <w:rsid w:val="00E0215E"/>
    <w:rsid w:val="00E023D7"/>
    <w:rsid w:val="00E025C8"/>
    <w:rsid w:val="00E0270F"/>
    <w:rsid w:val="00E02AE7"/>
    <w:rsid w:val="00E02C10"/>
    <w:rsid w:val="00E0396F"/>
    <w:rsid w:val="00E03DA0"/>
    <w:rsid w:val="00E04239"/>
    <w:rsid w:val="00E04381"/>
    <w:rsid w:val="00E04392"/>
    <w:rsid w:val="00E04726"/>
    <w:rsid w:val="00E04835"/>
    <w:rsid w:val="00E0499F"/>
    <w:rsid w:val="00E049DD"/>
    <w:rsid w:val="00E04A75"/>
    <w:rsid w:val="00E04B72"/>
    <w:rsid w:val="00E04DC7"/>
    <w:rsid w:val="00E050E4"/>
    <w:rsid w:val="00E05719"/>
    <w:rsid w:val="00E0586C"/>
    <w:rsid w:val="00E06A54"/>
    <w:rsid w:val="00E06BA2"/>
    <w:rsid w:val="00E06BCC"/>
    <w:rsid w:val="00E072F4"/>
    <w:rsid w:val="00E07441"/>
    <w:rsid w:val="00E07485"/>
    <w:rsid w:val="00E074BE"/>
    <w:rsid w:val="00E07663"/>
    <w:rsid w:val="00E078CE"/>
    <w:rsid w:val="00E07A5F"/>
    <w:rsid w:val="00E07C3E"/>
    <w:rsid w:val="00E07E4D"/>
    <w:rsid w:val="00E07FA2"/>
    <w:rsid w:val="00E10206"/>
    <w:rsid w:val="00E10444"/>
    <w:rsid w:val="00E10A0E"/>
    <w:rsid w:val="00E10C12"/>
    <w:rsid w:val="00E1127D"/>
    <w:rsid w:val="00E1129E"/>
    <w:rsid w:val="00E116C3"/>
    <w:rsid w:val="00E11778"/>
    <w:rsid w:val="00E1180C"/>
    <w:rsid w:val="00E118C8"/>
    <w:rsid w:val="00E1197F"/>
    <w:rsid w:val="00E11B00"/>
    <w:rsid w:val="00E11D94"/>
    <w:rsid w:val="00E1211C"/>
    <w:rsid w:val="00E128B6"/>
    <w:rsid w:val="00E1299B"/>
    <w:rsid w:val="00E12BFB"/>
    <w:rsid w:val="00E13606"/>
    <w:rsid w:val="00E13805"/>
    <w:rsid w:val="00E13E91"/>
    <w:rsid w:val="00E14271"/>
    <w:rsid w:val="00E1432C"/>
    <w:rsid w:val="00E14899"/>
    <w:rsid w:val="00E14EC6"/>
    <w:rsid w:val="00E15255"/>
    <w:rsid w:val="00E15A65"/>
    <w:rsid w:val="00E15B29"/>
    <w:rsid w:val="00E15B4E"/>
    <w:rsid w:val="00E16888"/>
    <w:rsid w:val="00E16A01"/>
    <w:rsid w:val="00E16A1C"/>
    <w:rsid w:val="00E1727B"/>
    <w:rsid w:val="00E1739E"/>
    <w:rsid w:val="00E1774E"/>
    <w:rsid w:val="00E178C1"/>
    <w:rsid w:val="00E179D9"/>
    <w:rsid w:val="00E17C38"/>
    <w:rsid w:val="00E17DD5"/>
    <w:rsid w:val="00E2044C"/>
    <w:rsid w:val="00E204B1"/>
    <w:rsid w:val="00E20D32"/>
    <w:rsid w:val="00E20E52"/>
    <w:rsid w:val="00E20EAC"/>
    <w:rsid w:val="00E212E7"/>
    <w:rsid w:val="00E215CA"/>
    <w:rsid w:val="00E21904"/>
    <w:rsid w:val="00E21D04"/>
    <w:rsid w:val="00E21E53"/>
    <w:rsid w:val="00E21F08"/>
    <w:rsid w:val="00E21FFE"/>
    <w:rsid w:val="00E22090"/>
    <w:rsid w:val="00E2269C"/>
    <w:rsid w:val="00E226EA"/>
    <w:rsid w:val="00E22870"/>
    <w:rsid w:val="00E229C9"/>
    <w:rsid w:val="00E22CEB"/>
    <w:rsid w:val="00E22FC6"/>
    <w:rsid w:val="00E234FC"/>
    <w:rsid w:val="00E2356D"/>
    <w:rsid w:val="00E23858"/>
    <w:rsid w:val="00E239D4"/>
    <w:rsid w:val="00E23AF9"/>
    <w:rsid w:val="00E23B24"/>
    <w:rsid w:val="00E23BCC"/>
    <w:rsid w:val="00E23C98"/>
    <w:rsid w:val="00E23D8D"/>
    <w:rsid w:val="00E2412B"/>
    <w:rsid w:val="00E245FD"/>
    <w:rsid w:val="00E249A9"/>
    <w:rsid w:val="00E24DF0"/>
    <w:rsid w:val="00E253BE"/>
    <w:rsid w:val="00E25664"/>
    <w:rsid w:val="00E258DD"/>
    <w:rsid w:val="00E25A1D"/>
    <w:rsid w:val="00E25E76"/>
    <w:rsid w:val="00E2624E"/>
    <w:rsid w:val="00E26C69"/>
    <w:rsid w:val="00E2715D"/>
    <w:rsid w:val="00E2731F"/>
    <w:rsid w:val="00E27435"/>
    <w:rsid w:val="00E27641"/>
    <w:rsid w:val="00E2791B"/>
    <w:rsid w:val="00E27FBC"/>
    <w:rsid w:val="00E302F6"/>
    <w:rsid w:val="00E30545"/>
    <w:rsid w:val="00E308DA"/>
    <w:rsid w:val="00E30A12"/>
    <w:rsid w:val="00E30B13"/>
    <w:rsid w:val="00E3135F"/>
    <w:rsid w:val="00E314D7"/>
    <w:rsid w:val="00E31529"/>
    <w:rsid w:val="00E3156D"/>
    <w:rsid w:val="00E316AB"/>
    <w:rsid w:val="00E31CCF"/>
    <w:rsid w:val="00E31D91"/>
    <w:rsid w:val="00E31F3A"/>
    <w:rsid w:val="00E32188"/>
    <w:rsid w:val="00E322FA"/>
    <w:rsid w:val="00E3255E"/>
    <w:rsid w:val="00E32608"/>
    <w:rsid w:val="00E3284D"/>
    <w:rsid w:val="00E32E52"/>
    <w:rsid w:val="00E3332D"/>
    <w:rsid w:val="00E334D7"/>
    <w:rsid w:val="00E33B46"/>
    <w:rsid w:val="00E33BAB"/>
    <w:rsid w:val="00E33D91"/>
    <w:rsid w:val="00E341F7"/>
    <w:rsid w:val="00E344CA"/>
    <w:rsid w:val="00E3468A"/>
    <w:rsid w:val="00E3474A"/>
    <w:rsid w:val="00E349BC"/>
    <w:rsid w:val="00E34CCB"/>
    <w:rsid w:val="00E35214"/>
    <w:rsid w:val="00E353C5"/>
    <w:rsid w:val="00E35667"/>
    <w:rsid w:val="00E358A3"/>
    <w:rsid w:val="00E35E7B"/>
    <w:rsid w:val="00E35FC1"/>
    <w:rsid w:val="00E36240"/>
    <w:rsid w:val="00E363D2"/>
    <w:rsid w:val="00E36424"/>
    <w:rsid w:val="00E369A5"/>
    <w:rsid w:val="00E36E61"/>
    <w:rsid w:val="00E370C0"/>
    <w:rsid w:val="00E372CF"/>
    <w:rsid w:val="00E373E5"/>
    <w:rsid w:val="00E3754F"/>
    <w:rsid w:val="00E375AB"/>
    <w:rsid w:val="00E37728"/>
    <w:rsid w:val="00E37CB5"/>
    <w:rsid w:val="00E37E1F"/>
    <w:rsid w:val="00E40306"/>
    <w:rsid w:val="00E40A5E"/>
    <w:rsid w:val="00E40C42"/>
    <w:rsid w:val="00E40E68"/>
    <w:rsid w:val="00E40F38"/>
    <w:rsid w:val="00E40FBE"/>
    <w:rsid w:val="00E41096"/>
    <w:rsid w:val="00E41424"/>
    <w:rsid w:val="00E41619"/>
    <w:rsid w:val="00E417A3"/>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222"/>
    <w:rsid w:val="00E45482"/>
    <w:rsid w:val="00E45585"/>
    <w:rsid w:val="00E456BD"/>
    <w:rsid w:val="00E45A52"/>
    <w:rsid w:val="00E46307"/>
    <w:rsid w:val="00E4643D"/>
    <w:rsid w:val="00E46482"/>
    <w:rsid w:val="00E46C0A"/>
    <w:rsid w:val="00E46F54"/>
    <w:rsid w:val="00E47015"/>
    <w:rsid w:val="00E47312"/>
    <w:rsid w:val="00E47332"/>
    <w:rsid w:val="00E47BC1"/>
    <w:rsid w:val="00E47CD1"/>
    <w:rsid w:val="00E510A0"/>
    <w:rsid w:val="00E51310"/>
    <w:rsid w:val="00E513EA"/>
    <w:rsid w:val="00E51725"/>
    <w:rsid w:val="00E5186B"/>
    <w:rsid w:val="00E51939"/>
    <w:rsid w:val="00E51B20"/>
    <w:rsid w:val="00E51CED"/>
    <w:rsid w:val="00E51DBD"/>
    <w:rsid w:val="00E51EB5"/>
    <w:rsid w:val="00E52145"/>
    <w:rsid w:val="00E526DD"/>
    <w:rsid w:val="00E52A99"/>
    <w:rsid w:val="00E52E96"/>
    <w:rsid w:val="00E53001"/>
    <w:rsid w:val="00E532C8"/>
    <w:rsid w:val="00E536B7"/>
    <w:rsid w:val="00E53924"/>
    <w:rsid w:val="00E53CEB"/>
    <w:rsid w:val="00E540DB"/>
    <w:rsid w:val="00E54579"/>
    <w:rsid w:val="00E54730"/>
    <w:rsid w:val="00E549E7"/>
    <w:rsid w:val="00E54B10"/>
    <w:rsid w:val="00E54C75"/>
    <w:rsid w:val="00E54CCB"/>
    <w:rsid w:val="00E54D6C"/>
    <w:rsid w:val="00E54DF7"/>
    <w:rsid w:val="00E552BD"/>
    <w:rsid w:val="00E55769"/>
    <w:rsid w:val="00E55993"/>
    <w:rsid w:val="00E55AFE"/>
    <w:rsid w:val="00E55C70"/>
    <w:rsid w:val="00E5607F"/>
    <w:rsid w:val="00E561C3"/>
    <w:rsid w:val="00E567F3"/>
    <w:rsid w:val="00E5685A"/>
    <w:rsid w:val="00E569C9"/>
    <w:rsid w:val="00E57103"/>
    <w:rsid w:val="00E571AE"/>
    <w:rsid w:val="00E574C9"/>
    <w:rsid w:val="00E57677"/>
    <w:rsid w:val="00E5776E"/>
    <w:rsid w:val="00E579E7"/>
    <w:rsid w:val="00E57A22"/>
    <w:rsid w:val="00E60060"/>
    <w:rsid w:val="00E60130"/>
    <w:rsid w:val="00E6026B"/>
    <w:rsid w:val="00E6089B"/>
    <w:rsid w:val="00E60935"/>
    <w:rsid w:val="00E60ADA"/>
    <w:rsid w:val="00E61186"/>
    <w:rsid w:val="00E6187A"/>
    <w:rsid w:val="00E61EA0"/>
    <w:rsid w:val="00E624D9"/>
    <w:rsid w:val="00E62689"/>
    <w:rsid w:val="00E6285F"/>
    <w:rsid w:val="00E62B34"/>
    <w:rsid w:val="00E62B79"/>
    <w:rsid w:val="00E630C0"/>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7062E"/>
    <w:rsid w:val="00E70932"/>
    <w:rsid w:val="00E70CA3"/>
    <w:rsid w:val="00E710A2"/>
    <w:rsid w:val="00E715BC"/>
    <w:rsid w:val="00E71E86"/>
    <w:rsid w:val="00E72800"/>
    <w:rsid w:val="00E72B7B"/>
    <w:rsid w:val="00E72BF3"/>
    <w:rsid w:val="00E72C0A"/>
    <w:rsid w:val="00E72C93"/>
    <w:rsid w:val="00E72E33"/>
    <w:rsid w:val="00E72E3A"/>
    <w:rsid w:val="00E72EBE"/>
    <w:rsid w:val="00E730FE"/>
    <w:rsid w:val="00E731C7"/>
    <w:rsid w:val="00E7347A"/>
    <w:rsid w:val="00E734E9"/>
    <w:rsid w:val="00E73891"/>
    <w:rsid w:val="00E73DD9"/>
    <w:rsid w:val="00E7420F"/>
    <w:rsid w:val="00E7429C"/>
    <w:rsid w:val="00E745F4"/>
    <w:rsid w:val="00E74B7D"/>
    <w:rsid w:val="00E7502B"/>
    <w:rsid w:val="00E751E0"/>
    <w:rsid w:val="00E75764"/>
    <w:rsid w:val="00E75936"/>
    <w:rsid w:val="00E75AEA"/>
    <w:rsid w:val="00E75BD2"/>
    <w:rsid w:val="00E75FAC"/>
    <w:rsid w:val="00E769DD"/>
    <w:rsid w:val="00E76AC5"/>
    <w:rsid w:val="00E76DCA"/>
    <w:rsid w:val="00E77057"/>
    <w:rsid w:val="00E775E4"/>
    <w:rsid w:val="00E778CC"/>
    <w:rsid w:val="00E77916"/>
    <w:rsid w:val="00E7791D"/>
    <w:rsid w:val="00E7796E"/>
    <w:rsid w:val="00E77BA0"/>
    <w:rsid w:val="00E77CDA"/>
    <w:rsid w:val="00E77FB3"/>
    <w:rsid w:val="00E77FDD"/>
    <w:rsid w:val="00E8000C"/>
    <w:rsid w:val="00E804AC"/>
    <w:rsid w:val="00E80CF3"/>
    <w:rsid w:val="00E80DEE"/>
    <w:rsid w:val="00E80F86"/>
    <w:rsid w:val="00E80FE0"/>
    <w:rsid w:val="00E8113D"/>
    <w:rsid w:val="00E811A6"/>
    <w:rsid w:val="00E8178C"/>
    <w:rsid w:val="00E81BAC"/>
    <w:rsid w:val="00E81DCD"/>
    <w:rsid w:val="00E81F3A"/>
    <w:rsid w:val="00E8224D"/>
    <w:rsid w:val="00E82A40"/>
    <w:rsid w:val="00E82C56"/>
    <w:rsid w:val="00E831A9"/>
    <w:rsid w:val="00E832A5"/>
    <w:rsid w:val="00E836A3"/>
    <w:rsid w:val="00E83C6D"/>
    <w:rsid w:val="00E83C99"/>
    <w:rsid w:val="00E83EE4"/>
    <w:rsid w:val="00E83F03"/>
    <w:rsid w:val="00E84621"/>
    <w:rsid w:val="00E8487D"/>
    <w:rsid w:val="00E84969"/>
    <w:rsid w:val="00E849CF"/>
    <w:rsid w:val="00E84A46"/>
    <w:rsid w:val="00E85D74"/>
    <w:rsid w:val="00E85E5E"/>
    <w:rsid w:val="00E85F18"/>
    <w:rsid w:val="00E863E4"/>
    <w:rsid w:val="00E863EA"/>
    <w:rsid w:val="00E864B4"/>
    <w:rsid w:val="00E86735"/>
    <w:rsid w:val="00E867CB"/>
    <w:rsid w:val="00E868C8"/>
    <w:rsid w:val="00E870FE"/>
    <w:rsid w:val="00E87391"/>
    <w:rsid w:val="00E87415"/>
    <w:rsid w:val="00E876B2"/>
    <w:rsid w:val="00E87D61"/>
    <w:rsid w:val="00E87E62"/>
    <w:rsid w:val="00E87FCE"/>
    <w:rsid w:val="00E9003E"/>
    <w:rsid w:val="00E9031C"/>
    <w:rsid w:val="00E90656"/>
    <w:rsid w:val="00E9084D"/>
    <w:rsid w:val="00E908E8"/>
    <w:rsid w:val="00E90AEC"/>
    <w:rsid w:val="00E9108D"/>
    <w:rsid w:val="00E912F6"/>
    <w:rsid w:val="00E917B2"/>
    <w:rsid w:val="00E917B8"/>
    <w:rsid w:val="00E91B30"/>
    <w:rsid w:val="00E91D2C"/>
    <w:rsid w:val="00E92798"/>
    <w:rsid w:val="00E92875"/>
    <w:rsid w:val="00E92AD2"/>
    <w:rsid w:val="00E92AD3"/>
    <w:rsid w:val="00E932A5"/>
    <w:rsid w:val="00E932DA"/>
    <w:rsid w:val="00E93348"/>
    <w:rsid w:val="00E938B7"/>
    <w:rsid w:val="00E93A87"/>
    <w:rsid w:val="00E93C3C"/>
    <w:rsid w:val="00E93D4D"/>
    <w:rsid w:val="00E9418D"/>
    <w:rsid w:val="00E94702"/>
    <w:rsid w:val="00E94B01"/>
    <w:rsid w:val="00E94CA4"/>
    <w:rsid w:val="00E94F5F"/>
    <w:rsid w:val="00E95A7A"/>
    <w:rsid w:val="00E95D44"/>
    <w:rsid w:val="00E95ECC"/>
    <w:rsid w:val="00E964AC"/>
    <w:rsid w:val="00E967B8"/>
    <w:rsid w:val="00E96B2B"/>
    <w:rsid w:val="00E97138"/>
    <w:rsid w:val="00E9720C"/>
    <w:rsid w:val="00E97390"/>
    <w:rsid w:val="00E97425"/>
    <w:rsid w:val="00E97487"/>
    <w:rsid w:val="00E974F8"/>
    <w:rsid w:val="00E979FC"/>
    <w:rsid w:val="00E97A4D"/>
    <w:rsid w:val="00E97B5E"/>
    <w:rsid w:val="00E97CC4"/>
    <w:rsid w:val="00E97CD5"/>
    <w:rsid w:val="00E97E98"/>
    <w:rsid w:val="00EA0070"/>
    <w:rsid w:val="00EA00AD"/>
    <w:rsid w:val="00EA0694"/>
    <w:rsid w:val="00EA0876"/>
    <w:rsid w:val="00EA0E55"/>
    <w:rsid w:val="00EA0E7C"/>
    <w:rsid w:val="00EA12B0"/>
    <w:rsid w:val="00EA16C2"/>
    <w:rsid w:val="00EA183C"/>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290"/>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CB4"/>
    <w:rsid w:val="00EA7D3D"/>
    <w:rsid w:val="00EA7F33"/>
    <w:rsid w:val="00EB0188"/>
    <w:rsid w:val="00EB03D1"/>
    <w:rsid w:val="00EB03E8"/>
    <w:rsid w:val="00EB0B85"/>
    <w:rsid w:val="00EB11DC"/>
    <w:rsid w:val="00EB1305"/>
    <w:rsid w:val="00EB1695"/>
    <w:rsid w:val="00EB1851"/>
    <w:rsid w:val="00EB1BDB"/>
    <w:rsid w:val="00EB1D46"/>
    <w:rsid w:val="00EB1D73"/>
    <w:rsid w:val="00EB1DE1"/>
    <w:rsid w:val="00EB1E5F"/>
    <w:rsid w:val="00EB2A33"/>
    <w:rsid w:val="00EB2B06"/>
    <w:rsid w:val="00EB2D51"/>
    <w:rsid w:val="00EB302C"/>
    <w:rsid w:val="00EB3297"/>
    <w:rsid w:val="00EB3734"/>
    <w:rsid w:val="00EB3985"/>
    <w:rsid w:val="00EB3E5A"/>
    <w:rsid w:val="00EB4ACE"/>
    <w:rsid w:val="00EB510D"/>
    <w:rsid w:val="00EB53C2"/>
    <w:rsid w:val="00EB5E39"/>
    <w:rsid w:val="00EB6552"/>
    <w:rsid w:val="00EB6819"/>
    <w:rsid w:val="00EB70A9"/>
    <w:rsid w:val="00EB70CD"/>
    <w:rsid w:val="00EB72B8"/>
    <w:rsid w:val="00EB753B"/>
    <w:rsid w:val="00EB7B6F"/>
    <w:rsid w:val="00EB7CB0"/>
    <w:rsid w:val="00EB7D3D"/>
    <w:rsid w:val="00EB7F7A"/>
    <w:rsid w:val="00EC0321"/>
    <w:rsid w:val="00EC04C8"/>
    <w:rsid w:val="00EC04D0"/>
    <w:rsid w:val="00EC09FB"/>
    <w:rsid w:val="00EC0AA2"/>
    <w:rsid w:val="00EC0BD3"/>
    <w:rsid w:val="00EC1008"/>
    <w:rsid w:val="00EC1333"/>
    <w:rsid w:val="00EC13ED"/>
    <w:rsid w:val="00EC15D6"/>
    <w:rsid w:val="00EC17A0"/>
    <w:rsid w:val="00EC1A14"/>
    <w:rsid w:val="00EC22AA"/>
    <w:rsid w:val="00EC2421"/>
    <w:rsid w:val="00EC24B5"/>
    <w:rsid w:val="00EC24CE"/>
    <w:rsid w:val="00EC25DA"/>
    <w:rsid w:val="00EC2682"/>
    <w:rsid w:val="00EC2C7C"/>
    <w:rsid w:val="00EC2CA2"/>
    <w:rsid w:val="00EC31BB"/>
    <w:rsid w:val="00EC3454"/>
    <w:rsid w:val="00EC3673"/>
    <w:rsid w:val="00EC367B"/>
    <w:rsid w:val="00EC371D"/>
    <w:rsid w:val="00EC3815"/>
    <w:rsid w:val="00EC3FB1"/>
    <w:rsid w:val="00EC4042"/>
    <w:rsid w:val="00EC4074"/>
    <w:rsid w:val="00EC426D"/>
    <w:rsid w:val="00EC4C41"/>
    <w:rsid w:val="00EC4D22"/>
    <w:rsid w:val="00EC50FA"/>
    <w:rsid w:val="00EC5943"/>
    <w:rsid w:val="00EC5ACF"/>
    <w:rsid w:val="00EC5B9A"/>
    <w:rsid w:val="00EC61E6"/>
    <w:rsid w:val="00EC65C6"/>
    <w:rsid w:val="00EC7135"/>
    <w:rsid w:val="00EC7147"/>
    <w:rsid w:val="00EC72EC"/>
    <w:rsid w:val="00EC7A6F"/>
    <w:rsid w:val="00EC7A83"/>
    <w:rsid w:val="00EC7C28"/>
    <w:rsid w:val="00EC7C7A"/>
    <w:rsid w:val="00EC7DAF"/>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62"/>
    <w:rsid w:val="00ED3AED"/>
    <w:rsid w:val="00ED3B54"/>
    <w:rsid w:val="00ED3C5A"/>
    <w:rsid w:val="00ED4656"/>
    <w:rsid w:val="00ED4A0F"/>
    <w:rsid w:val="00ED4B83"/>
    <w:rsid w:val="00ED4C9A"/>
    <w:rsid w:val="00ED4F28"/>
    <w:rsid w:val="00ED507D"/>
    <w:rsid w:val="00ED5303"/>
    <w:rsid w:val="00ED5D3D"/>
    <w:rsid w:val="00ED5F55"/>
    <w:rsid w:val="00ED5FE6"/>
    <w:rsid w:val="00ED635C"/>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15E"/>
    <w:rsid w:val="00EE16F9"/>
    <w:rsid w:val="00EE17C1"/>
    <w:rsid w:val="00EE1953"/>
    <w:rsid w:val="00EE1AAB"/>
    <w:rsid w:val="00EE1C75"/>
    <w:rsid w:val="00EE1C87"/>
    <w:rsid w:val="00EE20BC"/>
    <w:rsid w:val="00EE247D"/>
    <w:rsid w:val="00EE289E"/>
    <w:rsid w:val="00EE29BC"/>
    <w:rsid w:val="00EE3248"/>
    <w:rsid w:val="00EE358F"/>
    <w:rsid w:val="00EE36A5"/>
    <w:rsid w:val="00EE3885"/>
    <w:rsid w:val="00EE3995"/>
    <w:rsid w:val="00EE3A5B"/>
    <w:rsid w:val="00EE3C32"/>
    <w:rsid w:val="00EE3C7E"/>
    <w:rsid w:val="00EE47A9"/>
    <w:rsid w:val="00EE4A87"/>
    <w:rsid w:val="00EE4D1B"/>
    <w:rsid w:val="00EE4E24"/>
    <w:rsid w:val="00EE527A"/>
    <w:rsid w:val="00EE52ED"/>
    <w:rsid w:val="00EE5338"/>
    <w:rsid w:val="00EE592F"/>
    <w:rsid w:val="00EE5CAC"/>
    <w:rsid w:val="00EE639B"/>
    <w:rsid w:val="00EE66E3"/>
    <w:rsid w:val="00EE676E"/>
    <w:rsid w:val="00EE67B6"/>
    <w:rsid w:val="00EE6A10"/>
    <w:rsid w:val="00EE6F21"/>
    <w:rsid w:val="00EE70A1"/>
    <w:rsid w:val="00EE7284"/>
    <w:rsid w:val="00EE7916"/>
    <w:rsid w:val="00EE7B21"/>
    <w:rsid w:val="00EE7ED9"/>
    <w:rsid w:val="00EF003B"/>
    <w:rsid w:val="00EF0088"/>
    <w:rsid w:val="00EF0CC2"/>
    <w:rsid w:val="00EF0F54"/>
    <w:rsid w:val="00EF10AF"/>
    <w:rsid w:val="00EF125D"/>
    <w:rsid w:val="00EF143A"/>
    <w:rsid w:val="00EF18B8"/>
    <w:rsid w:val="00EF1C21"/>
    <w:rsid w:val="00EF1CB1"/>
    <w:rsid w:val="00EF1EA8"/>
    <w:rsid w:val="00EF21F5"/>
    <w:rsid w:val="00EF28A4"/>
    <w:rsid w:val="00EF28F6"/>
    <w:rsid w:val="00EF2E6A"/>
    <w:rsid w:val="00EF334A"/>
    <w:rsid w:val="00EF36BA"/>
    <w:rsid w:val="00EF38C7"/>
    <w:rsid w:val="00EF3A19"/>
    <w:rsid w:val="00EF3C74"/>
    <w:rsid w:val="00EF3CFA"/>
    <w:rsid w:val="00EF42F0"/>
    <w:rsid w:val="00EF4382"/>
    <w:rsid w:val="00EF48E6"/>
    <w:rsid w:val="00EF4FE2"/>
    <w:rsid w:val="00EF5115"/>
    <w:rsid w:val="00EF5383"/>
    <w:rsid w:val="00EF5434"/>
    <w:rsid w:val="00EF5B06"/>
    <w:rsid w:val="00EF5FC9"/>
    <w:rsid w:val="00EF62F9"/>
    <w:rsid w:val="00EF66B6"/>
    <w:rsid w:val="00EF6775"/>
    <w:rsid w:val="00EF6B6A"/>
    <w:rsid w:val="00EF7293"/>
    <w:rsid w:val="00EF7479"/>
    <w:rsid w:val="00EF78AA"/>
    <w:rsid w:val="00EF7B82"/>
    <w:rsid w:val="00EF7EC5"/>
    <w:rsid w:val="00EF7FCD"/>
    <w:rsid w:val="00F00737"/>
    <w:rsid w:val="00F00B04"/>
    <w:rsid w:val="00F00F8C"/>
    <w:rsid w:val="00F012B0"/>
    <w:rsid w:val="00F012F5"/>
    <w:rsid w:val="00F0178B"/>
    <w:rsid w:val="00F021E1"/>
    <w:rsid w:val="00F0241D"/>
    <w:rsid w:val="00F02550"/>
    <w:rsid w:val="00F0260F"/>
    <w:rsid w:val="00F02AE4"/>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3CD"/>
    <w:rsid w:val="00F053F4"/>
    <w:rsid w:val="00F05562"/>
    <w:rsid w:val="00F05A08"/>
    <w:rsid w:val="00F069A8"/>
    <w:rsid w:val="00F0731A"/>
    <w:rsid w:val="00F07AD1"/>
    <w:rsid w:val="00F07D24"/>
    <w:rsid w:val="00F07D83"/>
    <w:rsid w:val="00F10327"/>
    <w:rsid w:val="00F10457"/>
    <w:rsid w:val="00F104F6"/>
    <w:rsid w:val="00F105E3"/>
    <w:rsid w:val="00F1091A"/>
    <w:rsid w:val="00F10FED"/>
    <w:rsid w:val="00F112B2"/>
    <w:rsid w:val="00F11354"/>
    <w:rsid w:val="00F11841"/>
    <w:rsid w:val="00F11D31"/>
    <w:rsid w:val="00F12224"/>
    <w:rsid w:val="00F1245A"/>
    <w:rsid w:val="00F12588"/>
    <w:rsid w:val="00F12798"/>
    <w:rsid w:val="00F129A2"/>
    <w:rsid w:val="00F12A22"/>
    <w:rsid w:val="00F12A8A"/>
    <w:rsid w:val="00F12BB5"/>
    <w:rsid w:val="00F1321A"/>
    <w:rsid w:val="00F138EC"/>
    <w:rsid w:val="00F1398E"/>
    <w:rsid w:val="00F142D0"/>
    <w:rsid w:val="00F144C1"/>
    <w:rsid w:val="00F1493C"/>
    <w:rsid w:val="00F14BDB"/>
    <w:rsid w:val="00F14D6D"/>
    <w:rsid w:val="00F15167"/>
    <w:rsid w:val="00F15365"/>
    <w:rsid w:val="00F157ED"/>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08CC"/>
    <w:rsid w:val="00F20C1C"/>
    <w:rsid w:val="00F21660"/>
    <w:rsid w:val="00F21C54"/>
    <w:rsid w:val="00F21E0C"/>
    <w:rsid w:val="00F21ED4"/>
    <w:rsid w:val="00F21F08"/>
    <w:rsid w:val="00F21FC0"/>
    <w:rsid w:val="00F222C0"/>
    <w:rsid w:val="00F22306"/>
    <w:rsid w:val="00F2258F"/>
    <w:rsid w:val="00F22705"/>
    <w:rsid w:val="00F22922"/>
    <w:rsid w:val="00F22A14"/>
    <w:rsid w:val="00F22A57"/>
    <w:rsid w:val="00F22AD1"/>
    <w:rsid w:val="00F22CBD"/>
    <w:rsid w:val="00F22EF2"/>
    <w:rsid w:val="00F23162"/>
    <w:rsid w:val="00F23311"/>
    <w:rsid w:val="00F23C54"/>
    <w:rsid w:val="00F242A8"/>
    <w:rsid w:val="00F24493"/>
    <w:rsid w:val="00F245CC"/>
    <w:rsid w:val="00F2489C"/>
    <w:rsid w:val="00F24B25"/>
    <w:rsid w:val="00F24C16"/>
    <w:rsid w:val="00F25012"/>
    <w:rsid w:val="00F25191"/>
    <w:rsid w:val="00F25DA9"/>
    <w:rsid w:val="00F25F03"/>
    <w:rsid w:val="00F26358"/>
    <w:rsid w:val="00F26AC9"/>
    <w:rsid w:val="00F26DED"/>
    <w:rsid w:val="00F26F06"/>
    <w:rsid w:val="00F270D6"/>
    <w:rsid w:val="00F272C6"/>
    <w:rsid w:val="00F277A3"/>
    <w:rsid w:val="00F2792D"/>
    <w:rsid w:val="00F27B77"/>
    <w:rsid w:val="00F27C97"/>
    <w:rsid w:val="00F27D85"/>
    <w:rsid w:val="00F27DFA"/>
    <w:rsid w:val="00F27F3E"/>
    <w:rsid w:val="00F3025E"/>
    <w:rsid w:val="00F302EC"/>
    <w:rsid w:val="00F30754"/>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4"/>
    <w:rsid w:val="00F32DCF"/>
    <w:rsid w:val="00F32F2A"/>
    <w:rsid w:val="00F332D7"/>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0FEA"/>
    <w:rsid w:val="00F4105B"/>
    <w:rsid w:val="00F410E8"/>
    <w:rsid w:val="00F4123C"/>
    <w:rsid w:val="00F4188E"/>
    <w:rsid w:val="00F41A08"/>
    <w:rsid w:val="00F41BC1"/>
    <w:rsid w:val="00F41BE6"/>
    <w:rsid w:val="00F41DBF"/>
    <w:rsid w:val="00F41E07"/>
    <w:rsid w:val="00F41F85"/>
    <w:rsid w:val="00F41FA1"/>
    <w:rsid w:val="00F420D5"/>
    <w:rsid w:val="00F42414"/>
    <w:rsid w:val="00F42632"/>
    <w:rsid w:val="00F42F37"/>
    <w:rsid w:val="00F42F3F"/>
    <w:rsid w:val="00F42FCD"/>
    <w:rsid w:val="00F43001"/>
    <w:rsid w:val="00F433DF"/>
    <w:rsid w:val="00F434C2"/>
    <w:rsid w:val="00F43562"/>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B7B"/>
    <w:rsid w:val="00F46C10"/>
    <w:rsid w:val="00F46FCA"/>
    <w:rsid w:val="00F470E7"/>
    <w:rsid w:val="00F472A8"/>
    <w:rsid w:val="00F47967"/>
    <w:rsid w:val="00F47D9B"/>
    <w:rsid w:val="00F47FA4"/>
    <w:rsid w:val="00F50033"/>
    <w:rsid w:val="00F5021A"/>
    <w:rsid w:val="00F50345"/>
    <w:rsid w:val="00F507A8"/>
    <w:rsid w:val="00F507F5"/>
    <w:rsid w:val="00F50C91"/>
    <w:rsid w:val="00F50FC0"/>
    <w:rsid w:val="00F5104A"/>
    <w:rsid w:val="00F517F6"/>
    <w:rsid w:val="00F518DC"/>
    <w:rsid w:val="00F51D24"/>
    <w:rsid w:val="00F51E4F"/>
    <w:rsid w:val="00F5282B"/>
    <w:rsid w:val="00F53074"/>
    <w:rsid w:val="00F53179"/>
    <w:rsid w:val="00F532EF"/>
    <w:rsid w:val="00F53636"/>
    <w:rsid w:val="00F53683"/>
    <w:rsid w:val="00F539A7"/>
    <w:rsid w:val="00F53C79"/>
    <w:rsid w:val="00F53E00"/>
    <w:rsid w:val="00F5413A"/>
    <w:rsid w:val="00F54302"/>
    <w:rsid w:val="00F549AE"/>
    <w:rsid w:val="00F54B66"/>
    <w:rsid w:val="00F54BB2"/>
    <w:rsid w:val="00F54F6D"/>
    <w:rsid w:val="00F5513E"/>
    <w:rsid w:val="00F552EC"/>
    <w:rsid w:val="00F55464"/>
    <w:rsid w:val="00F55614"/>
    <w:rsid w:val="00F55A18"/>
    <w:rsid w:val="00F55A19"/>
    <w:rsid w:val="00F55FFD"/>
    <w:rsid w:val="00F5631A"/>
    <w:rsid w:val="00F56667"/>
    <w:rsid w:val="00F56885"/>
    <w:rsid w:val="00F56B92"/>
    <w:rsid w:val="00F56C0D"/>
    <w:rsid w:val="00F571ED"/>
    <w:rsid w:val="00F5738A"/>
    <w:rsid w:val="00F57769"/>
    <w:rsid w:val="00F57809"/>
    <w:rsid w:val="00F57A55"/>
    <w:rsid w:val="00F57CFA"/>
    <w:rsid w:val="00F6008B"/>
    <w:rsid w:val="00F60174"/>
    <w:rsid w:val="00F60398"/>
    <w:rsid w:val="00F604B1"/>
    <w:rsid w:val="00F60A2C"/>
    <w:rsid w:val="00F60B64"/>
    <w:rsid w:val="00F60E75"/>
    <w:rsid w:val="00F60FC4"/>
    <w:rsid w:val="00F61003"/>
    <w:rsid w:val="00F610F5"/>
    <w:rsid w:val="00F617DE"/>
    <w:rsid w:val="00F61CAF"/>
    <w:rsid w:val="00F62071"/>
    <w:rsid w:val="00F622FB"/>
    <w:rsid w:val="00F6235E"/>
    <w:rsid w:val="00F62593"/>
    <w:rsid w:val="00F62699"/>
    <w:rsid w:val="00F628F7"/>
    <w:rsid w:val="00F6296B"/>
    <w:rsid w:val="00F629F8"/>
    <w:rsid w:val="00F62AC8"/>
    <w:rsid w:val="00F62E2C"/>
    <w:rsid w:val="00F62FBA"/>
    <w:rsid w:val="00F630F0"/>
    <w:rsid w:val="00F63736"/>
    <w:rsid w:val="00F637A1"/>
    <w:rsid w:val="00F638A1"/>
    <w:rsid w:val="00F63ABA"/>
    <w:rsid w:val="00F644EC"/>
    <w:rsid w:val="00F6494F"/>
    <w:rsid w:val="00F64A87"/>
    <w:rsid w:val="00F6589F"/>
    <w:rsid w:val="00F6597A"/>
    <w:rsid w:val="00F65B15"/>
    <w:rsid w:val="00F65C75"/>
    <w:rsid w:val="00F6637F"/>
    <w:rsid w:val="00F6639B"/>
    <w:rsid w:val="00F663F2"/>
    <w:rsid w:val="00F66894"/>
    <w:rsid w:val="00F66CF3"/>
    <w:rsid w:val="00F66EF2"/>
    <w:rsid w:val="00F67048"/>
    <w:rsid w:val="00F6714F"/>
    <w:rsid w:val="00F674D9"/>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B"/>
    <w:rsid w:val="00F7376D"/>
    <w:rsid w:val="00F7378A"/>
    <w:rsid w:val="00F739E2"/>
    <w:rsid w:val="00F73C0B"/>
    <w:rsid w:val="00F73F60"/>
    <w:rsid w:val="00F74203"/>
    <w:rsid w:val="00F74599"/>
    <w:rsid w:val="00F7459A"/>
    <w:rsid w:val="00F74CCF"/>
    <w:rsid w:val="00F7515A"/>
    <w:rsid w:val="00F75A5A"/>
    <w:rsid w:val="00F75D45"/>
    <w:rsid w:val="00F75E93"/>
    <w:rsid w:val="00F769C4"/>
    <w:rsid w:val="00F76FF0"/>
    <w:rsid w:val="00F772F8"/>
    <w:rsid w:val="00F77453"/>
    <w:rsid w:val="00F7775F"/>
    <w:rsid w:val="00F77854"/>
    <w:rsid w:val="00F77918"/>
    <w:rsid w:val="00F77C15"/>
    <w:rsid w:val="00F80375"/>
    <w:rsid w:val="00F80576"/>
    <w:rsid w:val="00F805D1"/>
    <w:rsid w:val="00F80757"/>
    <w:rsid w:val="00F8133F"/>
    <w:rsid w:val="00F815F3"/>
    <w:rsid w:val="00F825AD"/>
    <w:rsid w:val="00F828DD"/>
    <w:rsid w:val="00F82EF5"/>
    <w:rsid w:val="00F83F2C"/>
    <w:rsid w:val="00F84535"/>
    <w:rsid w:val="00F84F96"/>
    <w:rsid w:val="00F8509B"/>
    <w:rsid w:val="00F854DA"/>
    <w:rsid w:val="00F855DB"/>
    <w:rsid w:val="00F858B6"/>
    <w:rsid w:val="00F8592F"/>
    <w:rsid w:val="00F85A87"/>
    <w:rsid w:val="00F85AEA"/>
    <w:rsid w:val="00F85B62"/>
    <w:rsid w:val="00F86031"/>
    <w:rsid w:val="00F86050"/>
    <w:rsid w:val="00F860EF"/>
    <w:rsid w:val="00F86159"/>
    <w:rsid w:val="00F865F7"/>
    <w:rsid w:val="00F86856"/>
    <w:rsid w:val="00F86976"/>
    <w:rsid w:val="00F86BC8"/>
    <w:rsid w:val="00F8758A"/>
    <w:rsid w:val="00F8763F"/>
    <w:rsid w:val="00F8768C"/>
    <w:rsid w:val="00F8768E"/>
    <w:rsid w:val="00F87B74"/>
    <w:rsid w:val="00F87C44"/>
    <w:rsid w:val="00F87D3F"/>
    <w:rsid w:val="00F87DE9"/>
    <w:rsid w:val="00F900C5"/>
    <w:rsid w:val="00F902F2"/>
    <w:rsid w:val="00F90DBA"/>
    <w:rsid w:val="00F90DD4"/>
    <w:rsid w:val="00F91400"/>
    <w:rsid w:val="00F915EE"/>
    <w:rsid w:val="00F9165C"/>
    <w:rsid w:val="00F91699"/>
    <w:rsid w:val="00F91725"/>
    <w:rsid w:val="00F917D3"/>
    <w:rsid w:val="00F92110"/>
    <w:rsid w:val="00F92302"/>
    <w:rsid w:val="00F92632"/>
    <w:rsid w:val="00F92FF6"/>
    <w:rsid w:val="00F9391E"/>
    <w:rsid w:val="00F93985"/>
    <w:rsid w:val="00F93ED7"/>
    <w:rsid w:val="00F941A4"/>
    <w:rsid w:val="00F9434B"/>
    <w:rsid w:val="00F946EB"/>
    <w:rsid w:val="00F94732"/>
    <w:rsid w:val="00F9483E"/>
    <w:rsid w:val="00F94C4B"/>
    <w:rsid w:val="00F94E0C"/>
    <w:rsid w:val="00F9500D"/>
    <w:rsid w:val="00F959E1"/>
    <w:rsid w:val="00F95AC4"/>
    <w:rsid w:val="00F95C13"/>
    <w:rsid w:val="00F95C70"/>
    <w:rsid w:val="00F95C9C"/>
    <w:rsid w:val="00F95D84"/>
    <w:rsid w:val="00F95EE6"/>
    <w:rsid w:val="00F96A99"/>
    <w:rsid w:val="00F96E8C"/>
    <w:rsid w:val="00F96E8E"/>
    <w:rsid w:val="00F97064"/>
    <w:rsid w:val="00F97455"/>
    <w:rsid w:val="00F97BFA"/>
    <w:rsid w:val="00F97CB6"/>
    <w:rsid w:val="00FA00AD"/>
    <w:rsid w:val="00FA0212"/>
    <w:rsid w:val="00FA0295"/>
    <w:rsid w:val="00FA0596"/>
    <w:rsid w:val="00FA09A3"/>
    <w:rsid w:val="00FA156E"/>
    <w:rsid w:val="00FA159C"/>
    <w:rsid w:val="00FA19AF"/>
    <w:rsid w:val="00FA1B50"/>
    <w:rsid w:val="00FA1B9F"/>
    <w:rsid w:val="00FA1C50"/>
    <w:rsid w:val="00FA1CCB"/>
    <w:rsid w:val="00FA1E12"/>
    <w:rsid w:val="00FA1F3D"/>
    <w:rsid w:val="00FA210A"/>
    <w:rsid w:val="00FA228B"/>
    <w:rsid w:val="00FA2EDF"/>
    <w:rsid w:val="00FA4061"/>
    <w:rsid w:val="00FA4293"/>
    <w:rsid w:val="00FA436A"/>
    <w:rsid w:val="00FA4605"/>
    <w:rsid w:val="00FA47BD"/>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6CAA"/>
    <w:rsid w:val="00FA73EA"/>
    <w:rsid w:val="00FA7406"/>
    <w:rsid w:val="00FA7449"/>
    <w:rsid w:val="00FA768F"/>
    <w:rsid w:val="00FA77FD"/>
    <w:rsid w:val="00FA78E8"/>
    <w:rsid w:val="00FA7A6C"/>
    <w:rsid w:val="00FA7AAF"/>
    <w:rsid w:val="00FA7DBA"/>
    <w:rsid w:val="00FB03BF"/>
    <w:rsid w:val="00FB04CF"/>
    <w:rsid w:val="00FB09A1"/>
    <w:rsid w:val="00FB0CFC"/>
    <w:rsid w:val="00FB0D4A"/>
    <w:rsid w:val="00FB0DBC"/>
    <w:rsid w:val="00FB13B0"/>
    <w:rsid w:val="00FB171D"/>
    <w:rsid w:val="00FB17F0"/>
    <w:rsid w:val="00FB18D0"/>
    <w:rsid w:val="00FB192A"/>
    <w:rsid w:val="00FB199C"/>
    <w:rsid w:val="00FB1A35"/>
    <w:rsid w:val="00FB200E"/>
    <w:rsid w:val="00FB20E6"/>
    <w:rsid w:val="00FB26EB"/>
    <w:rsid w:val="00FB283D"/>
    <w:rsid w:val="00FB2901"/>
    <w:rsid w:val="00FB2997"/>
    <w:rsid w:val="00FB2A62"/>
    <w:rsid w:val="00FB2C04"/>
    <w:rsid w:val="00FB2ECC"/>
    <w:rsid w:val="00FB30CC"/>
    <w:rsid w:val="00FB32DF"/>
    <w:rsid w:val="00FB3685"/>
    <w:rsid w:val="00FB3699"/>
    <w:rsid w:val="00FB376E"/>
    <w:rsid w:val="00FB3E3B"/>
    <w:rsid w:val="00FB3E7E"/>
    <w:rsid w:val="00FB3F04"/>
    <w:rsid w:val="00FB4194"/>
    <w:rsid w:val="00FB47E9"/>
    <w:rsid w:val="00FB4814"/>
    <w:rsid w:val="00FB483E"/>
    <w:rsid w:val="00FB48A0"/>
    <w:rsid w:val="00FB48CA"/>
    <w:rsid w:val="00FB49C1"/>
    <w:rsid w:val="00FB5042"/>
    <w:rsid w:val="00FB5958"/>
    <w:rsid w:val="00FB59D1"/>
    <w:rsid w:val="00FB5BA7"/>
    <w:rsid w:val="00FB5C51"/>
    <w:rsid w:val="00FB5C60"/>
    <w:rsid w:val="00FB64F6"/>
    <w:rsid w:val="00FB66BF"/>
    <w:rsid w:val="00FB684D"/>
    <w:rsid w:val="00FB6BE1"/>
    <w:rsid w:val="00FB73C3"/>
    <w:rsid w:val="00FB7C26"/>
    <w:rsid w:val="00FC0085"/>
    <w:rsid w:val="00FC00EB"/>
    <w:rsid w:val="00FC05A6"/>
    <w:rsid w:val="00FC0710"/>
    <w:rsid w:val="00FC0D6E"/>
    <w:rsid w:val="00FC0E83"/>
    <w:rsid w:val="00FC1118"/>
    <w:rsid w:val="00FC165C"/>
    <w:rsid w:val="00FC1E61"/>
    <w:rsid w:val="00FC1F3C"/>
    <w:rsid w:val="00FC1FE1"/>
    <w:rsid w:val="00FC20F6"/>
    <w:rsid w:val="00FC216D"/>
    <w:rsid w:val="00FC2232"/>
    <w:rsid w:val="00FC2255"/>
    <w:rsid w:val="00FC24FB"/>
    <w:rsid w:val="00FC25AC"/>
    <w:rsid w:val="00FC270B"/>
    <w:rsid w:val="00FC278F"/>
    <w:rsid w:val="00FC2D03"/>
    <w:rsid w:val="00FC2D0B"/>
    <w:rsid w:val="00FC2E1B"/>
    <w:rsid w:val="00FC2E47"/>
    <w:rsid w:val="00FC3010"/>
    <w:rsid w:val="00FC3046"/>
    <w:rsid w:val="00FC34BC"/>
    <w:rsid w:val="00FC3B5C"/>
    <w:rsid w:val="00FC3D5F"/>
    <w:rsid w:val="00FC42A8"/>
    <w:rsid w:val="00FC4380"/>
    <w:rsid w:val="00FC438C"/>
    <w:rsid w:val="00FC44F8"/>
    <w:rsid w:val="00FC45F1"/>
    <w:rsid w:val="00FC45F2"/>
    <w:rsid w:val="00FC4779"/>
    <w:rsid w:val="00FC48AC"/>
    <w:rsid w:val="00FC48C0"/>
    <w:rsid w:val="00FC49FD"/>
    <w:rsid w:val="00FC4B74"/>
    <w:rsid w:val="00FC4B7A"/>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C9C"/>
    <w:rsid w:val="00FC6D64"/>
    <w:rsid w:val="00FC7284"/>
    <w:rsid w:val="00FC761D"/>
    <w:rsid w:val="00FC765D"/>
    <w:rsid w:val="00FC76E4"/>
    <w:rsid w:val="00FC78B7"/>
    <w:rsid w:val="00FC79E6"/>
    <w:rsid w:val="00FC7B1D"/>
    <w:rsid w:val="00FD02BD"/>
    <w:rsid w:val="00FD0485"/>
    <w:rsid w:val="00FD06A3"/>
    <w:rsid w:val="00FD0ABE"/>
    <w:rsid w:val="00FD105E"/>
    <w:rsid w:val="00FD12D2"/>
    <w:rsid w:val="00FD1330"/>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E0092"/>
    <w:rsid w:val="00FE0143"/>
    <w:rsid w:val="00FE0267"/>
    <w:rsid w:val="00FE0938"/>
    <w:rsid w:val="00FE0AD2"/>
    <w:rsid w:val="00FE0BA3"/>
    <w:rsid w:val="00FE0FD1"/>
    <w:rsid w:val="00FE0FE3"/>
    <w:rsid w:val="00FE1611"/>
    <w:rsid w:val="00FE18E3"/>
    <w:rsid w:val="00FE1D51"/>
    <w:rsid w:val="00FE1F9B"/>
    <w:rsid w:val="00FE2077"/>
    <w:rsid w:val="00FE20E5"/>
    <w:rsid w:val="00FE2C27"/>
    <w:rsid w:val="00FE2D83"/>
    <w:rsid w:val="00FE3057"/>
    <w:rsid w:val="00FE305A"/>
    <w:rsid w:val="00FE3152"/>
    <w:rsid w:val="00FE3733"/>
    <w:rsid w:val="00FE383B"/>
    <w:rsid w:val="00FE38C7"/>
    <w:rsid w:val="00FE3933"/>
    <w:rsid w:val="00FE3BC0"/>
    <w:rsid w:val="00FE3E7E"/>
    <w:rsid w:val="00FE4559"/>
    <w:rsid w:val="00FE4DE0"/>
    <w:rsid w:val="00FE52A1"/>
    <w:rsid w:val="00FE5372"/>
    <w:rsid w:val="00FE55ED"/>
    <w:rsid w:val="00FE5606"/>
    <w:rsid w:val="00FE567B"/>
    <w:rsid w:val="00FE5A5F"/>
    <w:rsid w:val="00FE5C7A"/>
    <w:rsid w:val="00FE5CF9"/>
    <w:rsid w:val="00FE5FCD"/>
    <w:rsid w:val="00FE611B"/>
    <w:rsid w:val="00FE6E49"/>
    <w:rsid w:val="00FE7681"/>
    <w:rsid w:val="00FE777E"/>
    <w:rsid w:val="00FE7917"/>
    <w:rsid w:val="00FE7A8F"/>
    <w:rsid w:val="00FE7B94"/>
    <w:rsid w:val="00FE7BA2"/>
    <w:rsid w:val="00FE7F55"/>
    <w:rsid w:val="00FE7F98"/>
    <w:rsid w:val="00FF046E"/>
    <w:rsid w:val="00FF0724"/>
    <w:rsid w:val="00FF0CC5"/>
    <w:rsid w:val="00FF0DCA"/>
    <w:rsid w:val="00FF10A9"/>
    <w:rsid w:val="00FF119D"/>
    <w:rsid w:val="00FF1413"/>
    <w:rsid w:val="00FF1425"/>
    <w:rsid w:val="00FF17CF"/>
    <w:rsid w:val="00FF1CD9"/>
    <w:rsid w:val="00FF1D52"/>
    <w:rsid w:val="00FF1E72"/>
    <w:rsid w:val="00FF1ED2"/>
    <w:rsid w:val="00FF20FF"/>
    <w:rsid w:val="00FF255F"/>
    <w:rsid w:val="00FF2824"/>
    <w:rsid w:val="00FF2B99"/>
    <w:rsid w:val="00FF2E73"/>
    <w:rsid w:val="00FF3067"/>
    <w:rsid w:val="00FF3538"/>
    <w:rsid w:val="00FF35D6"/>
    <w:rsid w:val="00FF383B"/>
    <w:rsid w:val="00FF39F5"/>
    <w:rsid w:val="00FF3B4E"/>
    <w:rsid w:val="00FF3DAE"/>
    <w:rsid w:val="00FF4654"/>
    <w:rsid w:val="00FF4F3B"/>
    <w:rsid w:val="00FF50F6"/>
    <w:rsid w:val="00FF5211"/>
    <w:rsid w:val="00FF561D"/>
    <w:rsid w:val="00FF59E0"/>
    <w:rsid w:val="00FF6360"/>
    <w:rsid w:val="00FF65A9"/>
    <w:rsid w:val="00FF6707"/>
    <w:rsid w:val="00FF6AC1"/>
    <w:rsid w:val="00FF6BD3"/>
    <w:rsid w:val="00FF6DD8"/>
    <w:rsid w:val="00FF70CA"/>
    <w:rsid w:val="00FF7734"/>
    <w:rsid w:val="00FF7887"/>
    <w:rsid w:val="00FF788C"/>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AC3D44-2C7A-41C8-BD86-63353218C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758"/>
    <w:rPr>
      <w:rFonts w:ascii="Calibri" w:eastAsia="MS Mincho" w:hAnsi="Calibri"/>
      <w:sz w:val="22"/>
      <w:szCs w:val="22"/>
      <w:lang w:bidi="en-US"/>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362758"/>
    <w:pPr>
      <w:spacing w:before="200"/>
      <w:outlineLvl w:val="1"/>
    </w:pPr>
    <w:rPr>
      <w:rFonts w:ascii="Cambria" w:eastAsia="Times New Roman" w:hAnsi="Cambria"/>
      <w:b/>
      <w:bCs/>
      <w:sz w:val="26"/>
      <w:szCs w:val="26"/>
    </w:rPr>
  </w:style>
  <w:style w:type="paragraph" w:styleId="Heading3">
    <w:name w:val="heading 3"/>
    <w:basedOn w:val="Normal"/>
    <w:next w:val="Normal"/>
    <w:link w:val="Heading3Char1"/>
    <w:qFormat/>
    <w:rsid w:val="00362758"/>
    <w:pPr>
      <w:spacing w:before="200" w:line="271" w:lineRule="auto"/>
      <w:outlineLvl w:val="2"/>
    </w:pPr>
    <w:rPr>
      <w:rFonts w:ascii="Cambria" w:eastAsia="Times New Roman" w:hAnsi="Cambria"/>
      <w:b/>
      <w:bCs/>
    </w:rPr>
  </w:style>
  <w:style w:type="paragraph" w:styleId="Heading4">
    <w:name w:val="heading 4"/>
    <w:basedOn w:val="Normal"/>
    <w:next w:val="Normal"/>
    <w:link w:val="Heading4Char"/>
    <w:qFormat/>
    <w:rsid w:val="00362758"/>
    <w:pPr>
      <w:spacing w:before="200"/>
      <w:outlineLvl w:val="3"/>
    </w:pPr>
    <w:rPr>
      <w:rFonts w:ascii="Cambria" w:eastAsia="Times New Roman" w:hAnsi="Cambria"/>
      <w:b/>
      <w:bCs/>
      <w:i/>
      <w:iCs/>
    </w:rPr>
  </w:style>
  <w:style w:type="paragraph" w:styleId="Heading5">
    <w:name w:val="heading 5"/>
    <w:basedOn w:val="Normal"/>
    <w:next w:val="Normal"/>
    <w:link w:val="Heading5Char"/>
    <w:qFormat/>
    <w:rsid w:val="00362758"/>
    <w:pPr>
      <w:spacing w:before="200"/>
      <w:outlineLvl w:val="4"/>
    </w:pPr>
    <w:rPr>
      <w:rFonts w:ascii="Cambria" w:eastAsia="Times New Roman" w:hAnsi="Cambria"/>
      <w:b/>
      <w:bCs/>
      <w:color w:val="7F7F7F"/>
    </w:rPr>
  </w:style>
  <w:style w:type="paragraph" w:styleId="Heading6">
    <w:name w:val="heading 6"/>
    <w:basedOn w:val="Normal"/>
    <w:next w:val="Normal"/>
    <w:link w:val="Heading6Char"/>
    <w:qFormat/>
    <w:rsid w:val="00362758"/>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362758"/>
    <w:pPr>
      <w:outlineLvl w:val="6"/>
    </w:pPr>
    <w:rPr>
      <w:rFonts w:ascii="Cambria" w:eastAsia="Times New Roman" w:hAnsi="Cambria"/>
      <w:i/>
      <w:iCs/>
    </w:rPr>
  </w:style>
  <w:style w:type="paragraph" w:styleId="Heading8">
    <w:name w:val="heading 8"/>
    <w:basedOn w:val="Normal"/>
    <w:next w:val="Normal"/>
    <w:link w:val="Heading8Char"/>
    <w:qFormat/>
    <w:rsid w:val="00362758"/>
    <w:pPr>
      <w:outlineLvl w:val="7"/>
    </w:pPr>
    <w:rPr>
      <w:rFonts w:ascii="Cambria" w:eastAsia="Times New Roman" w:hAnsi="Cambria"/>
      <w:sz w:val="20"/>
      <w:szCs w:val="20"/>
    </w:rPr>
  </w:style>
  <w:style w:type="paragraph" w:styleId="Heading9">
    <w:name w:val="heading 9"/>
    <w:basedOn w:val="Normal"/>
    <w:next w:val="Normal"/>
    <w:link w:val="Heading9Char"/>
    <w:qFormat/>
    <w:rsid w:val="00362758"/>
    <w:pPr>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362758"/>
    <w:rPr>
      <w:rFonts w:ascii="Arial" w:hAnsi="Arial" w:cs="Arial"/>
      <w:b/>
      <w:bCs/>
      <w:noProof/>
      <w:kern w:val="32"/>
      <w:sz w:val="32"/>
      <w:szCs w:val="32"/>
      <w:lang w:val="en-US" w:eastAsia="en-US" w:bidi="ar-SA"/>
    </w:rPr>
  </w:style>
  <w:style w:type="paragraph" w:customStyle="1" w:styleId="Char">
    <w:name w:val=" Char"/>
    <w:basedOn w:val="Normal"/>
    <w:rsid w:val="004955B4"/>
    <w:pPr>
      <w:spacing w:after="160" w:line="240" w:lineRule="exact"/>
    </w:pPr>
    <w:rPr>
      <w:rFonts w:ascii="Tahoma" w:hAnsi="Tahoma"/>
      <w:sz w:val="20"/>
      <w:szCs w:val="20"/>
      <w:lang w:val="en-GB"/>
    </w:rPr>
  </w:style>
  <w:style w:type="character" w:customStyle="1" w:styleId="Heading2Char1">
    <w:name w:val="Heading 2 Char1"/>
    <w:basedOn w:val="DefaultParagraphFont"/>
    <w:link w:val="Heading2"/>
    <w:rsid w:val="00362758"/>
    <w:rPr>
      <w:rFonts w:ascii="Cambria" w:hAnsi="Cambria"/>
      <w:b/>
      <w:bCs/>
      <w:sz w:val="26"/>
      <w:szCs w:val="26"/>
      <w:lang w:val="en-US" w:eastAsia="en-US" w:bidi="en-US"/>
    </w:rPr>
  </w:style>
  <w:style w:type="character" w:customStyle="1" w:styleId="Heading3Char1">
    <w:name w:val="Heading 3 Char1"/>
    <w:basedOn w:val="DefaultParagraphFont"/>
    <w:link w:val="Heading3"/>
    <w:rsid w:val="00362758"/>
    <w:rPr>
      <w:rFonts w:ascii="Cambria" w:hAnsi="Cambria"/>
      <w:b/>
      <w:bCs/>
      <w:sz w:val="22"/>
      <w:szCs w:val="22"/>
      <w:lang w:val="en-US" w:eastAsia="en-US" w:bidi="en-US"/>
    </w:rPr>
  </w:style>
  <w:style w:type="character" w:customStyle="1" w:styleId="Heading4Char">
    <w:name w:val="Heading 4 Char"/>
    <w:basedOn w:val="DefaultParagraphFont"/>
    <w:link w:val="Heading4"/>
    <w:semiHidden/>
    <w:rsid w:val="00362758"/>
    <w:rPr>
      <w:rFonts w:ascii="Cambria" w:hAnsi="Cambria"/>
      <w:b/>
      <w:bCs/>
      <w:i/>
      <w:iCs/>
      <w:sz w:val="22"/>
      <w:szCs w:val="22"/>
      <w:lang w:val="en-US" w:eastAsia="en-US" w:bidi="en-US"/>
    </w:rPr>
  </w:style>
  <w:style w:type="character" w:customStyle="1" w:styleId="Heading5Char">
    <w:name w:val="Heading 5 Char"/>
    <w:basedOn w:val="DefaultParagraphFont"/>
    <w:link w:val="Heading5"/>
    <w:semiHidden/>
    <w:rsid w:val="00362758"/>
    <w:rPr>
      <w:rFonts w:ascii="Cambria" w:hAnsi="Cambria"/>
      <w:b/>
      <w:bCs/>
      <w:color w:val="7F7F7F"/>
      <w:sz w:val="22"/>
      <w:szCs w:val="22"/>
      <w:lang w:val="en-US" w:eastAsia="en-US" w:bidi="en-US"/>
    </w:rPr>
  </w:style>
  <w:style w:type="character" w:customStyle="1" w:styleId="Heading6Char">
    <w:name w:val="Heading 6 Char"/>
    <w:basedOn w:val="DefaultParagraphFont"/>
    <w:link w:val="Heading6"/>
    <w:semiHidden/>
    <w:rsid w:val="00362758"/>
    <w:rPr>
      <w:rFonts w:ascii="Cambria" w:hAnsi="Cambria"/>
      <w:b/>
      <w:bCs/>
      <w:i/>
      <w:iCs/>
      <w:color w:val="7F7F7F"/>
      <w:sz w:val="22"/>
      <w:szCs w:val="22"/>
      <w:lang w:val="en-US" w:eastAsia="en-US" w:bidi="en-US"/>
    </w:rPr>
  </w:style>
  <w:style w:type="character" w:customStyle="1" w:styleId="Heading7Char">
    <w:name w:val="Heading 7 Char"/>
    <w:basedOn w:val="DefaultParagraphFont"/>
    <w:link w:val="Heading7"/>
    <w:semiHidden/>
    <w:rsid w:val="00362758"/>
    <w:rPr>
      <w:rFonts w:ascii="Cambria" w:hAnsi="Cambria"/>
      <w:i/>
      <w:iCs/>
      <w:sz w:val="22"/>
      <w:szCs w:val="22"/>
      <w:lang w:val="en-US" w:eastAsia="en-US" w:bidi="en-US"/>
    </w:rPr>
  </w:style>
  <w:style w:type="character" w:customStyle="1" w:styleId="Heading8Char">
    <w:name w:val="Heading 8 Char"/>
    <w:basedOn w:val="DefaultParagraphFont"/>
    <w:link w:val="Heading8"/>
    <w:semiHidden/>
    <w:rsid w:val="00362758"/>
    <w:rPr>
      <w:rFonts w:ascii="Cambria" w:hAnsi="Cambria"/>
      <w:lang w:val="en-US" w:eastAsia="en-US" w:bidi="en-US"/>
    </w:rPr>
  </w:style>
  <w:style w:type="character" w:customStyle="1" w:styleId="Heading9Char">
    <w:name w:val="Heading 9 Char"/>
    <w:basedOn w:val="DefaultParagraphFont"/>
    <w:link w:val="Heading9"/>
    <w:semiHidden/>
    <w:rsid w:val="00362758"/>
    <w:rPr>
      <w:rFonts w:ascii="Cambria" w:hAnsi="Cambria"/>
      <w:i/>
      <w:iCs/>
      <w:spacing w:val="5"/>
      <w:lang w:val="en-US" w:eastAsia="en-US" w:bidi="en-US"/>
    </w:rPr>
  </w:style>
  <w:style w:type="character" w:customStyle="1" w:styleId="SubtitleChar">
    <w:name w:val="Subtitle Char"/>
    <w:basedOn w:val="DefaultParagraphFont"/>
    <w:link w:val="Subtitle"/>
    <w:rsid w:val="004955B4"/>
    <w:rPr>
      <w:rFonts w:ascii="Trebuchet MS" w:eastAsia="MS Mincho" w:hAnsi="Trebuchet MS"/>
      <w:lang w:val="en-GB" w:eastAsia="en-US" w:bidi="ar-SA"/>
    </w:rPr>
  </w:style>
  <w:style w:type="paragraph" w:styleId="Subtitle">
    <w:name w:val="Subtitle"/>
    <w:basedOn w:val="Normal"/>
    <w:next w:val="Normal"/>
    <w:link w:val="SubtitleChar"/>
    <w:qFormat/>
    <w:rsid w:val="00362758"/>
    <w:pPr>
      <w:spacing w:after="600"/>
    </w:pPr>
    <w:rPr>
      <w:rFonts w:ascii="Trebuchet MS" w:hAnsi="Trebuchet MS"/>
      <w:sz w:val="20"/>
      <w:szCs w:val="20"/>
      <w:lang w:val="en-GB"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4955B4"/>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rsid w:val="00362758"/>
    <w:rPr>
      <w:noProof/>
      <w:sz w:val="24"/>
      <w:szCs w:val="24"/>
      <w:lang w:val="en-US"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362758"/>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4955B4"/>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362758"/>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styleId="Footer">
    <w:name w:val="footer"/>
    <w:basedOn w:val="Normal"/>
    <w:link w:val="FooterChar"/>
    <w:rsid w:val="00362758"/>
    <w:pPr>
      <w:tabs>
        <w:tab w:val="center" w:pos="4320"/>
        <w:tab w:val="right" w:pos="8640"/>
      </w:tabs>
    </w:pPr>
  </w:style>
  <w:style w:type="character" w:customStyle="1" w:styleId="FooterChar">
    <w:name w:val="Footer Char"/>
    <w:basedOn w:val="DefaultParagraphFont"/>
    <w:link w:val="Footer"/>
    <w:rsid w:val="00362758"/>
    <w:rPr>
      <w:rFonts w:ascii="Calibri" w:eastAsia="MS Mincho" w:hAnsi="Calibri"/>
      <w:sz w:val="22"/>
      <w:szCs w:val="22"/>
      <w:lang w:val="en-US" w:eastAsia="en-US" w:bidi="en-US"/>
    </w:rPr>
  </w:style>
  <w:style w:type="character" w:styleId="PageNumber">
    <w:name w:val="page number"/>
    <w:basedOn w:val="DefaultParagraphFont"/>
    <w:rsid w:val="00362758"/>
  </w:style>
  <w:style w:type="paragraph" w:styleId="Title">
    <w:name w:val="Title"/>
    <w:basedOn w:val="Normal"/>
    <w:next w:val="Normal"/>
    <w:link w:val="TitleChar"/>
    <w:qFormat/>
    <w:rsid w:val="00362758"/>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rsid w:val="00362758"/>
    <w:rPr>
      <w:rFonts w:ascii="Cambria" w:hAnsi="Cambria"/>
      <w:spacing w:val="5"/>
      <w:sz w:val="52"/>
      <w:szCs w:val="52"/>
      <w:lang w:val="en-US" w:eastAsia="en-US" w:bidi="en-US"/>
    </w:rPr>
  </w:style>
  <w:style w:type="paragraph" w:styleId="Quote">
    <w:name w:val="Quote"/>
    <w:basedOn w:val="Normal"/>
    <w:next w:val="Normal"/>
    <w:link w:val="QuoteChar"/>
    <w:qFormat/>
    <w:rsid w:val="00362758"/>
    <w:pPr>
      <w:spacing w:before="200"/>
      <w:ind w:left="360" w:right="360"/>
    </w:pPr>
    <w:rPr>
      <w:i/>
      <w:iCs/>
    </w:rPr>
  </w:style>
  <w:style w:type="character" w:customStyle="1" w:styleId="QuoteChar">
    <w:name w:val="Quote Char"/>
    <w:basedOn w:val="DefaultParagraphFont"/>
    <w:link w:val="Quote"/>
    <w:rsid w:val="00362758"/>
    <w:rPr>
      <w:rFonts w:ascii="Calibri" w:eastAsia="MS Mincho" w:hAnsi="Calibri"/>
      <w:i/>
      <w:iCs/>
      <w:sz w:val="22"/>
      <w:szCs w:val="22"/>
      <w:lang w:val="en-US" w:eastAsia="en-US" w:bidi="en-US"/>
    </w:rPr>
  </w:style>
  <w:style w:type="paragraph" w:styleId="IntenseQuote">
    <w:name w:val="Intense Quote"/>
    <w:basedOn w:val="Normal"/>
    <w:next w:val="Normal"/>
    <w:link w:val="IntenseQuoteChar"/>
    <w:qFormat/>
    <w:rsid w:val="0036275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362758"/>
    <w:rPr>
      <w:rFonts w:ascii="Calibri" w:eastAsia="MS Mincho" w:hAnsi="Calibri"/>
      <w:b/>
      <w:bCs/>
      <w:i/>
      <w:iCs/>
      <w:sz w:val="22"/>
      <w:szCs w:val="22"/>
      <w:lang w:val="en-US" w:eastAsia="en-US" w:bidi="en-US"/>
    </w:rPr>
  </w:style>
  <w:style w:type="paragraph" w:styleId="BalloonText">
    <w:name w:val="Balloon Text"/>
    <w:basedOn w:val="Normal"/>
    <w:link w:val="BalloonTextChar"/>
    <w:semiHidden/>
    <w:unhideWhenUsed/>
    <w:rsid w:val="00362758"/>
    <w:rPr>
      <w:rFonts w:ascii="Tahoma" w:hAnsi="Tahoma" w:cs="Tahoma"/>
      <w:sz w:val="16"/>
      <w:szCs w:val="16"/>
    </w:rPr>
  </w:style>
  <w:style w:type="character" w:customStyle="1" w:styleId="BalloonTextChar">
    <w:name w:val="Balloon Text Char"/>
    <w:basedOn w:val="DefaultParagraphFont"/>
    <w:link w:val="BalloonText"/>
    <w:semiHidden/>
    <w:rsid w:val="00362758"/>
    <w:rPr>
      <w:rFonts w:ascii="Tahoma" w:eastAsia="MS Mincho" w:hAnsi="Tahoma" w:cs="Tahoma"/>
      <w:sz w:val="16"/>
      <w:szCs w:val="16"/>
      <w:lang w:val="en-US" w:eastAsia="en-US" w:bidi="en-US"/>
    </w:rPr>
  </w:style>
  <w:style w:type="paragraph" w:customStyle="1" w:styleId="Char0">
    <w:name w:val="Char"/>
    <w:basedOn w:val="Normal"/>
    <w:rsid w:val="007935D8"/>
    <w:pPr>
      <w:spacing w:after="160" w:line="240" w:lineRule="exact"/>
    </w:pPr>
    <w:rPr>
      <w:rFonts w:ascii="Tahoma" w:hAnsi="Tahoma"/>
      <w:sz w:val="20"/>
      <w:szCs w:val="20"/>
      <w:lang w:val="en-GB"/>
    </w:rPr>
  </w:style>
  <w:style w:type="paragraph" w:customStyle="1" w:styleId="CharCharCharChar">
    <w:name w:val="Char Char Char Char"/>
    <w:basedOn w:val="Normal"/>
    <w:rsid w:val="007935D8"/>
    <w:pPr>
      <w:spacing w:after="160" w:line="240" w:lineRule="exact"/>
    </w:pPr>
    <w:rPr>
      <w:rFonts w:ascii="Tahoma" w:hAnsi="Tahoma"/>
      <w:sz w:val="20"/>
      <w:szCs w:val="20"/>
    </w:rPr>
  </w:style>
  <w:style w:type="character" w:customStyle="1" w:styleId="CharChar1">
    <w:name w:val="Char Char1"/>
    <w:basedOn w:val="DefaultParagraphFont"/>
    <w:rsid w:val="007935D8"/>
    <w:rPr>
      <w:rFonts w:ascii="Trebuchet MS" w:eastAsia="MS Mincho" w:hAnsi="Trebuchet MS"/>
      <w:lang w:val="en-GB" w:eastAsia="en-US" w:bidi="ar-SA"/>
    </w:rPr>
  </w:style>
  <w:style w:type="paragraph" w:styleId="ListParagraph">
    <w:name w:val="List Paragraph"/>
    <w:basedOn w:val="Normal"/>
    <w:qFormat/>
    <w:rsid w:val="007935D8"/>
    <w:pPr>
      <w:ind w:left="720"/>
      <w:contextualSpacing/>
    </w:pPr>
    <w:rPr>
      <w:sz w:val="20"/>
      <w:szCs w:val="20"/>
    </w:rPr>
  </w:style>
  <w:style w:type="table" w:styleId="TableGrid">
    <w:name w:val="Table Grid"/>
    <w:basedOn w:val="TableNormal"/>
    <w:rsid w:val="007935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935D8"/>
    <w:pPr>
      <w:spacing w:before="100" w:beforeAutospacing="1" w:after="100" w:afterAutospacing="1"/>
    </w:pPr>
  </w:style>
  <w:style w:type="character" w:styleId="Hyperlink">
    <w:name w:val="Hyperlink"/>
    <w:basedOn w:val="DefaultParagraphFont"/>
    <w:rsid w:val="007935D8"/>
    <w:rPr>
      <w:color w:val="0000FF"/>
      <w:u w:val="single"/>
    </w:rPr>
  </w:style>
  <w:style w:type="paragraph" w:styleId="Header">
    <w:name w:val="header"/>
    <w:basedOn w:val="Normal"/>
    <w:link w:val="HeaderChar"/>
    <w:rsid w:val="00EE3C7E"/>
    <w:pPr>
      <w:tabs>
        <w:tab w:val="center" w:pos="4680"/>
        <w:tab w:val="right" w:pos="9360"/>
      </w:tabs>
    </w:pPr>
  </w:style>
  <w:style w:type="character" w:customStyle="1" w:styleId="HeaderChar">
    <w:name w:val="Header Char"/>
    <w:basedOn w:val="DefaultParagraphFont"/>
    <w:link w:val="Header"/>
    <w:rsid w:val="00EE3C7E"/>
    <w:rPr>
      <w:rFonts w:ascii="Calibri" w:eastAsia="MS Mincho" w:hAnsi="Calibr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ndrew.seychell@gov.mt" TargetMode="External"/><Relationship Id="rId13" Type="http://schemas.openxmlformats.org/officeDocument/2006/relationships/hyperlink" Target="mailto:seaport.police@gov.m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irport.police@gov.m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rtivlore@mrp.gov.a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mail:%20drkmtirane@mrp.gov.al" TargetMode="External"/><Relationship Id="rId4" Type="http://schemas.openxmlformats.org/officeDocument/2006/relationships/settings" Target="settings.xml"/><Relationship Id="rId9" Type="http://schemas.openxmlformats.org/officeDocument/2006/relationships/hyperlink" Target="mailto:Email:%20rinas@mrp.gov.a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650D7-6546-4086-B174-BE45E892B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13250</Words>
  <Characters>75528</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88601</CharactersWithSpaces>
  <SharedDoc>false</SharedDoc>
  <HLinks>
    <vt:vector size="36" baseType="variant">
      <vt:variant>
        <vt:i4>6357020</vt:i4>
      </vt:variant>
      <vt:variant>
        <vt:i4>15</vt:i4>
      </vt:variant>
      <vt:variant>
        <vt:i4>0</vt:i4>
      </vt:variant>
      <vt:variant>
        <vt:i4>5</vt:i4>
      </vt:variant>
      <vt:variant>
        <vt:lpwstr>mailto:seaport.police@gov.mt</vt:lpwstr>
      </vt:variant>
      <vt:variant>
        <vt:lpwstr/>
      </vt:variant>
      <vt:variant>
        <vt:i4>6291472</vt:i4>
      </vt:variant>
      <vt:variant>
        <vt:i4>12</vt:i4>
      </vt:variant>
      <vt:variant>
        <vt:i4>0</vt:i4>
      </vt:variant>
      <vt:variant>
        <vt:i4>5</vt:i4>
      </vt:variant>
      <vt:variant>
        <vt:lpwstr>mailto:airport.police@gov.mt</vt:lpwstr>
      </vt:variant>
      <vt:variant>
        <vt:lpwstr/>
      </vt:variant>
      <vt:variant>
        <vt:i4>2490432</vt:i4>
      </vt:variant>
      <vt:variant>
        <vt:i4>9</vt:i4>
      </vt:variant>
      <vt:variant>
        <vt:i4>0</vt:i4>
      </vt:variant>
      <vt:variant>
        <vt:i4>5</vt:i4>
      </vt:variant>
      <vt:variant>
        <vt:lpwstr>mailto:portivlore@mrp.gov.al</vt:lpwstr>
      </vt:variant>
      <vt:variant>
        <vt:lpwstr/>
      </vt:variant>
      <vt:variant>
        <vt:i4>3473486</vt:i4>
      </vt:variant>
      <vt:variant>
        <vt:i4>6</vt:i4>
      </vt:variant>
      <vt:variant>
        <vt:i4>0</vt:i4>
      </vt:variant>
      <vt:variant>
        <vt:i4>5</vt:i4>
      </vt:variant>
      <vt:variant>
        <vt:lpwstr>mailto:Email: drkmtirane@mrp.gov.al</vt:lpwstr>
      </vt:variant>
      <vt:variant>
        <vt:lpwstr/>
      </vt:variant>
      <vt:variant>
        <vt:i4>1245302</vt:i4>
      </vt:variant>
      <vt:variant>
        <vt:i4>3</vt:i4>
      </vt:variant>
      <vt:variant>
        <vt:i4>0</vt:i4>
      </vt:variant>
      <vt:variant>
        <vt:i4>5</vt:i4>
      </vt:variant>
      <vt:variant>
        <vt:lpwstr>mailto:Email: rinas@mrp.gov.al</vt:lpwstr>
      </vt:variant>
      <vt:variant>
        <vt:lpwstr/>
      </vt:variant>
      <vt:variant>
        <vt:i4>6225966</vt:i4>
      </vt:variant>
      <vt:variant>
        <vt:i4>0</vt:i4>
      </vt:variant>
      <vt:variant>
        <vt:i4>0</vt:i4>
      </vt:variant>
      <vt:variant>
        <vt:i4>5</vt:i4>
      </vt:variant>
      <vt:variant>
        <vt:lpwstr>mailto:Andrew.seychell@gov.mt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Endrit Ali</cp:lastModifiedBy>
  <cp:revision>2</cp:revision>
  <cp:lastPrinted>2011-06-08T09:43:00Z</cp:lastPrinted>
  <dcterms:created xsi:type="dcterms:W3CDTF">2019-02-16T17:18:00Z</dcterms:created>
  <dcterms:modified xsi:type="dcterms:W3CDTF">2019-02-16T17:18:00Z</dcterms:modified>
</cp:coreProperties>
</file>