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438" w:rsidRDefault="00B63C4B" w:rsidP="001040E8">
      <w:pPr>
        <w:pStyle w:val="Akti"/>
      </w:pPr>
      <w:bookmarkStart w:id="0" w:name="_GoBack"/>
      <w:bookmarkEnd w:id="0"/>
      <w:r w:rsidRPr="00B63C4B">
        <w:t>Vendim</w:t>
      </w:r>
    </w:p>
    <w:p w:rsidR="00B63C4B" w:rsidRDefault="00B63C4B" w:rsidP="001040E8">
      <w:pPr>
        <w:pStyle w:val="NumriData"/>
      </w:pPr>
      <w:r>
        <w:t>Nr.347, dat</w:t>
      </w:r>
      <w:r w:rsidR="006F0C87">
        <w:t>ë</w:t>
      </w:r>
      <w:r>
        <w:t xml:space="preserve"> 29.4.2011</w:t>
      </w:r>
    </w:p>
    <w:p w:rsidR="00B63C4B" w:rsidRDefault="00B63C4B" w:rsidP="00B63C4B">
      <w:pPr>
        <w:pStyle w:val="Paragrafi"/>
      </w:pPr>
    </w:p>
    <w:p w:rsidR="00B63C4B" w:rsidRDefault="00B63C4B" w:rsidP="001040E8">
      <w:pPr>
        <w:pStyle w:val="Titulli"/>
      </w:pPr>
      <w:r>
        <w:t>P</w:t>
      </w:r>
      <w:r w:rsidR="006F0C87">
        <w:t>ë</w:t>
      </w:r>
      <w:r>
        <w:t>r miratimin e programit t</w:t>
      </w:r>
      <w:r w:rsidR="006F0C87">
        <w:t>ë</w:t>
      </w:r>
      <w:r>
        <w:t xml:space="preserve"> veprimit 3-vje</w:t>
      </w:r>
      <w:r w:rsidR="00221D9F">
        <w:t>ç</w:t>
      </w:r>
      <w:r>
        <w:t>ar p</w:t>
      </w:r>
      <w:r w:rsidR="006F0C87">
        <w:t>ë</w:t>
      </w:r>
      <w:r>
        <w:t>r zbatimin e strategjis</w:t>
      </w:r>
      <w:r w:rsidR="006F0C87">
        <w:t>ë</w:t>
      </w:r>
      <w:r>
        <w:t xml:space="preserve"> minerare</w:t>
      </w:r>
    </w:p>
    <w:p w:rsidR="00221D9F" w:rsidRDefault="00221D9F" w:rsidP="00B63C4B">
      <w:pPr>
        <w:pStyle w:val="Paragrafi"/>
      </w:pPr>
    </w:p>
    <w:p w:rsidR="00221D9F" w:rsidRDefault="00221D9F" w:rsidP="00221D9F">
      <w:pPr>
        <w:pStyle w:val="Paragrafi"/>
      </w:pPr>
      <w:r>
        <w:t>N</w:t>
      </w:r>
      <w:r w:rsidR="006F0C87">
        <w:t>ë</w:t>
      </w:r>
      <w:r>
        <w:t xml:space="preserve"> mb</w:t>
      </w:r>
      <w:r w:rsidR="006F0C87">
        <w:t>ë</w:t>
      </w:r>
      <w:r>
        <w:t>shtetje t</w:t>
      </w:r>
      <w:r w:rsidR="006F0C87">
        <w:t>ë</w:t>
      </w:r>
      <w:r>
        <w:t xml:space="preserve"> nenit 100 t</w:t>
      </w:r>
      <w:r w:rsidR="006F0C87">
        <w:t>ë</w:t>
      </w:r>
      <w:r w:rsidR="006F4C7C">
        <w:t xml:space="preserve"> </w:t>
      </w:r>
      <w:r>
        <w:t>Kushtetut</w:t>
      </w:r>
      <w:r w:rsidR="006F0C87">
        <w:t>ë</w:t>
      </w:r>
      <w:r>
        <w:t xml:space="preserve">s dhe </w:t>
      </w:r>
      <w:r w:rsidR="0053417A">
        <w:t xml:space="preserve"> </w:t>
      </w:r>
      <w:r>
        <w:t>t</w:t>
      </w:r>
      <w:r w:rsidR="006F0C87">
        <w:t>ë</w:t>
      </w:r>
      <w:r w:rsidR="006F4C7C">
        <w:t xml:space="preserve"> </w:t>
      </w:r>
      <w:r w:rsidR="0053417A">
        <w:t xml:space="preserve"> </w:t>
      </w:r>
      <w:r w:rsidR="006F4C7C">
        <w:t xml:space="preserve">neneve </w:t>
      </w:r>
      <w:r w:rsidR="0053417A">
        <w:t xml:space="preserve"> </w:t>
      </w:r>
      <w:r w:rsidR="006F4C7C">
        <w:t>8, pika 4, e 56, pika 1,</w:t>
      </w:r>
      <w:r>
        <w:t xml:space="preserve"> t</w:t>
      </w:r>
      <w:r w:rsidR="006F0C87">
        <w:t>ë</w:t>
      </w:r>
      <w:r>
        <w:t xml:space="preserve"> </w:t>
      </w:r>
      <w:r w:rsidR="0053417A">
        <w:t xml:space="preserve"> </w:t>
      </w:r>
      <w:r>
        <w:t xml:space="preserve">ligjit </w:t>
      </w:r>
      <w:r w:rsidR="0053417A">
        <w:t xml:space="preserve"> </w:t>
      </w:r>
      <w:r>
        <w:t>nr.10 304, dat</w:t>
      </w:r>
      <w:r w:rsidR="006F0C87">
        <w:t>ë</w:t>
      </w:r>
      <w:r>
        <w:t xml:space="preserve"> 15.7.2010 “P</w:t>
      </w:r>
      <w:r w:rsidR="006F0C87">
        <w:t>ë</w:t>
      </w:r>
      <w:r>
        <w:t>r sektorin minerar n</w:t>
      </w:r>
      <w:r w:rsidR="006F0C87">
        <w:t>ë</w:t>
      </w:r>
      <w:r>
        <w:t xml:space="preserve"> Republik</w:t>
      </w:r>
      <w:r w:rsidR="006F0C87">
        <w:t>ë</w:t>
      </w:r>
      <w:r>
        <w:t>n e Shqip</w:t>
      </w:r>
      <w:r w:rsidR="006F0C87">
        <w:t>ë</w:t>
      </w:r>
      <w:r>
        <w:t>ris</w:t>
      </w:r>
      <w:r w:rsidR="006F0C87">
        <w:t>ë</w:t>
      </w:r>
      <w:r w:rsidR="0048374B">
        <w:t>”</w:t>
      </w:r>
      <w:r>
        <w:t>, me propoz</w:t>
      </w:r>
      <w:r w:rsidR="00A8369A">
        <w:t>i</w:t>
      </w:r>
      <w:r>
        <w:t>min e Ministrit t</w:t>
      </w:r>
      <w:r w:rsidR="006F0C87">
        <w:t>ë</w:t>
      </w:r>
      <w:r>
        <w:t xml:space="preserve"> Ekonomis</w:t>
      </w:r>
      <w:r w:rsidR="006F0C87">
        <w:t>ë</w:t>
      </w:r>
      <w:r>
        <w:t>, Tregti</w:t>
      </w:r>
      <w:r w:rsidR="00810E80">
        <w:t>s</w:t>
      </w:r>
      <w:r w:rsidR="006F0C87">
        <w:t>ë</w:t>
      </w:r>
      <w:r>
        <w:t xml:space="preserve"> dhe Energjetik</w:t>
      </w:r>
      <w:r w:rsidR="006F0C87">
        <w:t>ë</w:t>
      </w:r>
      <w:r>
        <w:t>s, K</w:t>
      </w:r>
      <w:r w:rsidR="006F0C87">
        <w:t>ë</w:t>
      </w:r>
      <w:r>
        <w:t>shilli i Ministrave</w:t>
      </w:r>
    </w:p>
    <w:p w:rsidR="00221D9F" w:rsidRDefault="00221D9F" w:rsidP="00221D9F">
      <w:pPr>
        <w:pStyle w:val="Paragrafi"/>
      </w:pPr>
    </w:p>
    <w:p w:rsidR="00221D9F" w:rsidRDefault="00221D9F" w:rsidP="001040E8">
      <w:pPr>
        <w:pStyle w:val="VENDOSI"/>
      </w:pPr>
      <w:r>
        <w:t>Vendosi:</w:t>
      </w:r>
    </w:p>
    <w:p w:rsidR="00A8369A" w:rsidRDefault="00A8369A" w:rsidP="00221D9F">
      <w:pPr>
        <w:pStyle w:val="Paragrafi"/>
      </w:pPr>
    </w:p>
    <w:p w:rsidR="00A8369A" w:rsidRDefault="00A8369A" w:rsidP="00221D9F">
      <w:pPr>
        <w:pStyle w:val="Paragrafi"/>
      </w:pPr>
      <w:r>
        <w:t>1.</w:t>
      </w:r>
      <w:r w:rsidR="001040E8">
        <w:t xml:space="preserve"> </w:t>
      </w:r>
      <w:r w:rsidR="004C7101">
        <w:t>Drejtimet e zhvill</w:t>
      </w:r>
      <w:r>
        <w:t>imit t</w:t>
      </w:r>
      <w:r w:rsidR="006F0C87">
        <w:t>ë</w:t>
      </w:r>
      <w:r>
        <w:t xml:space="preserve"> sektorit minerar p</w:t>
      </w:r>
      <w:r w:rsidR="006F0C87">
        <w:t>ë</w:t>
      </w:r>
      <w:r>
        <w:t>r periudh</w:t>
      </w:r>
      <w:r w:rsidR="006F0C87">
        <w:t>ë</w:t>
      </w:r>
      <w:r>
        <w:t>n</w:t>
      </w:r>
      <w:r w:rsidR="004C7101">
        <w:t xml:space="preserve"> 3-vjeçare (tre</w:t>
      </w:r>
      <w:r w:rsidR="00AE60FF">
        <w:t>vjeçare</w:t>
      </w:r>
      <w:r w:rsidR="004C7101">
        <w:t>)</w:t>
      </w:r>
      <w:r w:rsidR="00AE60FF">
        <w:t>, 2011-2014 janë</w:t>
      </w:r>
      <w:r>
        <w:t>:</w:t>
      </w:r>
    </w:p>
    <w:p w:rsidR="00A8369A" w:rsidRDefault="00A8369A" w:rsidP="00221D9F">
      <w:pPr>
        <w:pStyle w:val="Paragrafi"/>
      </w:pPr>
      <w:r>
        <w:t>a)</w:t>
      </w:r>
      <w:r w:rsidR="001040E8">
        <w:t xml:space="preserve"> </w:t>
      </w:r>
      <w:r>
        <w:t>Plot</w:t>
      </w:r>
      <w:r w:rsidR="006F0C87">
        <w:t>ë</w:t>
      </w:r>
      <w:r>
        <w:t>simi dhe p</w:t>
      </w:r>
      <w:r w:rsidR="006F0C87">
        <w:t>ë</w:t>
      </w:r>
      <w:r>
        <w:t>rafrimi i vazhduesh</w:t>
      </w:r>
      <w:r w:rsidR="006F0C87">
        <w:t>ë</w:t>
      </w:r>
      <w:r>
        <w:t>m i legjislacionit minerar me direktivat e Bashkimit Europian, n</w:t>
      </w:r>
      <w:r w:rsidR="006F0C87">
        <w:t>ë</w:t>
      </w:r>
      <w:r>
        <w:t xml:space="preserve"> p</w:t>
      </w:r>
      <w:r w:rsidR="006F0C87">
        <w:t>ë</w:t>
      </w:r>
      <w:r>
        <w:t>rshtatje edhe me legjislacionin e fushave t</w:t>
      </w:r>
      <w:r w:rsidR="006F0C87">
        <w:t>ë</w:t>
      </w:r>
      <w:r>
        <w:t xml:space="preserve"> tjera;</w:t>
      </w:r>
    </w:p>
    <w:p w:rsidR="00A8369A" w:rsidRDefault="00A8369A" w:rsidP="00221D9F">
      <w:pPr>
        <w:pStyle w:val="Paragrafi"/>
      </w:pPr>
      <w:r>
        <w:t>b)</w:t>
      </w:r>
      <w:r w:rsidR="001040E8">
        <w:t xml:space="preserve"> </w:t>
      </w:r>
      <w:r w:rsidR="002E7DBB">
        <w:t xml:space="preserve">Forcimi </w:t>
      </w:r>
      <w:r>
        <w:t>institucional i stru</w:t>
      </w:r>
      <w:r w:rsidR="001670C3">
        <w:t>k</w:t>
      </w:r>
      <w:r>
        <w:t>turave p</w:t>
      </w:r>
      <w:r w:rsidR="006F0C87">
        <w:t>ë</w:t>
      </w:r>
      <w:r>
        <w:t>rgjegj</w:t>
      </w:r>
      <w:r w:rsidR="006F0C87">
        <w:t>ë</w:t>
      </w:r>
      <w:r>
        <w:t>se p</w:t>
      </w:r>
      <w:r w:rsidR="006F0C87">
        <w:t>ë</w:t>
      </w:r>
      <w:r>
        <w:t>r zbatimin e ligjit n</w:t>
      </w:r>
      <w:r w:rsidR="006F0C87">
        <w:t>ë</w:t>
      </w:r>
      <w:r>
        <w:t xml:space="preserve"> drejtim t</w:t>
      </w:r>
      <w:r w:rsidR="006F0C87">
        <w:t>ë</w:t>
      </w:r>
      <w:r>
        <w:t xml:space="preserve"> promovimit, mbik</w:t>
      </w:r>
      <w:r w:rsidR="006F0C87">
        <w:t>ë</w:t>
      </w:r>
      <w:r>
        <w:t>qyrjes e monitorimit efektiv t</w:t>
      </w:r>
      <w:r w:rsidR="006F0C87">
        <w:t>ë</w:t>
      </w:r>
      <w:r>
        <w:t xml:space="preserve"> veprimtaris</w:t>
      </w:r>
      <w:r w:rsidR="006F0C87">
        <w:t>ë</w:t>
      </w:r>
      <w:r>
        <w:t xml:space="preserve"> minerare;</w:t>
      </w:r>
    </w:p>
    <w:p w:rsidR="00A8369A" w:rsidRDefault="00A8369A" w:rsidP="00221D9F">
      <w:pPr>
        <w:pStyle w:val="Paragrafi"/>
      </w:pPr>
      <w:r>
        <w:t>c)</w:t>
      </w:r>
      <w:r w:rsidR="001040E8">
        <w:t xml:space="preserve"> </w:t>
      </w:r>
      <w:r>
        <w:t>P</w:t>
      </w:r>
      <w:r w:rsidR="006F0C87">
        <w:t>ë</w:t>
      </w:r>
      <w:r>
        <w:t>rmir</w:t>
      </w:r>
      <w:r w:rsidR="006F0C87">
        <w:t>ë</w:t>
      </w:r>
      <w:r>
        <w:t>simi dhe modernizimi i vazhduesh</w:t>
      </w:r>
      <w:r w:rsidR="006F0C87">
        <w:t>ë</w:t>
      </w:r>
      <w:r>
        <w:t>m i baz</w:t>
      </w:r>
      <w:r w:rsidR="006F0C87">
        <w:t>ë</w:t>
      </w:r>
      <w:r>
        <w:t>s l</w:t>
      </w:r>
      <w:r w:rsidR="001670C3">
        <w:t>o</w:t>
      </w:r>
      <w:r>
        <w:t>gjistike t</w:t>
      </w:r>
      <w:r w:rsidR="006F0C87">
        <w:t>ë</w:t>
      </w:r>
      <w:r>
        <w:t xml:space="preserve"> institucioneve minerare;</w:t>
      </w:r>
    </w:p>
    <w:p w:rsidR="00A8369A" w:rsidRDefault="00A8369A" w:rsidP="00221D9F">
      <w:pPr>
        <w:pStyle w:val="Paragrafi"/>
      </w:pPr>
      <w:r>
        <w:t>ç)</w:t>
      </w:r>
      <w:r w:rsidR="001040E8">
        <w:t xml:space="preserve"> </w:t>
      </w:r>
      <w:r>
        <w:t>Shfryt</w:t>
      </w:r>
      <w:r w:rsidR="006F0C87">
        <w:t>ë</w:t>
      </w:r>
      <w:r>
        <w:t>zimi racional i rezervave minerare dhe miradministrimi i k</w:t>
      </w:r>
      <w:r w:rsidR="006F0C87">
        <w:t>ë</w:t>
      </w:r>
      <w:r>
        <w:t>saj pasurie komb</w:t>
      </w:r>
      <w:r w:rsidR="006F0C87">
        <w:t>ë</w:t>
      </w:r>
      <w:r>
        <w:t>tare, si nj</w:t>
      </w:r>
      <w:r w:rsidR="006F0C87">
        <w:t>ë</w:t>
      </w:r>
      <w:r>
        <w:t xml:space="preserve"> pasuri e pap</w:t>
      </w:r>
      <w:r w:rsidR="006F0C87">
        <w:t>ë</w:t>
      </w:r>
      <w:r>
        <w:t>rs</w:t>
      </w:r>
      <w:r w:rsidR="006F0C87">
        <w:t>ë</w:t>
      </w:r>
      <w:r>
        <w:t>ritshme;</w:t>
      </w:r>
    </w:p>
    <w:p w:rsidR="00A8369A" w:rsidRDefault="00A8369A" w:rsidP="00221D9F">
      <w:pPr>
        <w:pStyle w:val="Paragrafi"/>
      </w:pPr>
      <w:r>
        <w:t>d)</w:t>
      </w:r>
      <w:r w:rsidR="001040E8">
        <w:t xml:space="preserve"> </w:t>
      </w:r>
      <w:r>
        <w:t>Monitorimi ambiental i zonave minerare dhe rehabilitimi i mjedisit t</w:t>
      </w:r>
      <w:r w:rsidR="006F0C87">
        <w:t>ë</w:t>
      </w:r>
      <w:r>
        <w:t xml:space="preserve"> minierave t</w:t>
      </w:r>
      <w:r w:rsidR="006F0C87">
        <w:t>ë</w:t>
      </w:r>
      <w:r>
        <w:t xml:space="preserve"> shfryt</w:t>
      </w:r>
      <w:r w:rsidR="006F0C87">
        <w:t>ë</w:t>
      </w:r>
      <w:r>
        <w:t>zuara dhe t</w:t>
      </w:r>
      <w:r w:rsidR="006F0C87">
        <w:t>ë</w:t>
      </w:r>
      <w:r>
        <w:t xml:space="preserve"> mbyllura;</w:t>
      </w:r>
    </w:p>
    <w:p w:rsidR="00A8369A" w:rsidRDefault="00A8369A" w:rsidP="00221D9F">
      <w:pPr>
        <w:pStyle w:val="Paragrafi"/>
      </w:pPr>
      <w:r>
        <w:t>dh)</w:t>
      </w:r>
      <w:r w:rsidR="001040E8">
        <w:t xml:space="preserve"> </w:t>
      </w:r>
      <w:r>
        <w:t>Kontrolli efektiv p</w:t>
      </w:r>
      <w:r w:rsidR="006F0C87">
        <w:t>ë</w:t>
      </w:r>
      <w:r>
        <w:t>r rrezikun minerar;</w:t>
      </w:r>
    </w:p>
    <w:p w:rsidR="00F61FB6" w:rsidRDefault="00F61FB6" w:rsidP="00221D9F">
      <w:pPr>
        <w:pStyle w:val="Paragrafi"/>
      </w:pPr>
      <w:r>
        <w:t>e)</w:t>
      </w:r>
      <w:r w:rsidR="000F01BA">
        <w:t xml:space="preserve"> </w:t>
      </w:r>
      <w:r>
        <w:t>Ngritja cil</w:t>
      </w:r>
      <w:r w:rsidR="001670C3">
        <w:t>ësore e studim-projek</w:t>
      </w:r>
      <w:r>
        <w:t>tim-zbatimit n</w:t>
      </w:r>
      <w:r w:rsidR="006F0C87">
        <w:t>ë</w:t>
      </w:r>
      <w:r>
        <w:t xml:space="preserve"> veprimt</w:t>
      </w:r>
      <w:r w:rsidR="001670C3">
        <w:t>a</w:t>
      </w:r>
      <w:r>
        <w:t>rin</w:t>
      </w:r>
      <w:r w:rsidR="006F0C87">
        <w:t>ë</w:t>
      </w:r>
      <w:r>
        <w:t xml:space="preserve"> minerare n</w:t>
      </w:r>
      <w:r w:rsidR="006F0C87">
        <w:t>ë</w:t>
      </w:r>
      <w:r>
        <w:t>p</w:t>
      </w:r>
      <w:r w:rsidR="006F0C87">
        <w:t>ë</w:t>
      </w:r>
      <w:r>
        <w:t>rmjet p</w:t>
      </w:r>
      <w:r w:rsidR="006F0C87">
        <w:t>ë</w:t>
      </w:r>
      <w:r>
        <w:t>rfshirjes s</w:t>
      </w:r>
      <w:r w:rsidR="006F0C87">
        <w:t>ë</w:t>
      </w:r>
      <w:r>
        <w:t xml:space="preserve"> burimeve njer</w:t>
      </w:r>
      <w:r w:rsidR="006F0C87">
        <w:t>ë</w:t>
      </w:r>
      <w:r>
        <w:t>zore t</w:t>
      </w:r>
      <w:r w:rsidR="006F0C87">
        <w:t>ë</w:t>
      </w:r>
      <w:r>
        <w:t xml:space="preserve"> afta profesionalisht, rritjes s</w:t>
      </w:r>
      <w:r w:rsidR="006F0C87">
        <w:t>ë</w:t>
      </w:r>
      <w:r>
        <w:t xml:space="preserve"> vazhdueshme t</w:t>
      </w:r>
      <w:r w:rsidR="006F0C87">
        <w:t>ë</w:t>
      </w:r>
      <w:r>
        <w:t xml:space="preserve"> nivelit profesional t</w:t>
      </w:r>
      <w:r w:rsidR="006F0C87">
        <w:t>ë</w:t>
      </w:r>
      <w:r>
        <w:t xml:space="preserve"> subjekteve q</w:t>
      </w:r>
      <w:r w:rsidR="006F0C87">
        <w:t>ë</w:t>
      </w:r>
      <w:r>
        <w:t xml:space="preserve"> kryejn</w:t>
      </w:r>
      <w:r w:rsidR="006F0C87">
        <w:t>ë</w:t>
      </w:r>
      <w:r>
        <w:t xml:space="preserve"> veprimtari minerare dhe t</w:t>
      </w:r>
      <w:r w:rsidR="006F0C87">
        <w:t>ë</w:t>
      </w:r>
      <w:r>
        <w:t xml:space="preserve"> vet</w:t>
      </w:r>
      <w:r w:rsidR="006F0C87">
        <w:t>ë</w:t>
      </w:r>
      <w:r w:rsidR="001670C3">
        <w:t xml:space="preserve"> institucione</w:t>
      </w:r>
      <w:r>
        <w:t xml:space="preserve"> minerare;</w:t>
      </w:r>
    </w:p>
    <w:p w:rsidR="00F61FB6" w:rsidRDefault="002E7DBB" w:rsidP="00221D9F">
      <w:pPr>
        <w:pStyle w:val="Paragrafi"/>
      </w:pPr>
      <w:r>
        <w:t>ë</w:t>
      </w:r>
      <w:r w:rsidR="00F61FB6">
        <w:t>)</w:t>
      </w:r>
      <w:r w:rsidR="000F01BA">
        <w:t xml:space="preserve"> Aplikimi </w:t>
      </w:r>
      <w:r w:rsidR="00F61FB6">
        <w:t>n</w:t>
      </w:r>
      <w:r w:rsidR="006F0C87">
        <w:t>ë</w:t>
      </w:r>
      <w:r w:rsidR="00F61FB6">
        <w:t xml:space="preserve"> veprimtarin</w:t>
      </w:r>
      <w:r w:rsidR="006F0C87">
        <w:t>ë</w:t>
      </w:r>
      <w:r w:rsidR="00F61FB6">
        <w:t xml:space="preserve"> minerare t</w:t>
      </w:r>
      <w:r w:rsidR="006F0C87">
        <w:t>ë</w:t>
      </w:r>
      <w:r w:rsidR="00F61FB6">
        <w:t xml:space="preserve"> konceptit t</w:t>
      </w:r>
      <w:r w:rsidR="006F0C87">
        <w:t>ë</w:t>
      </w:r>
      <w:r w:rsidR="00F61FB6">
        <w:t xml:space="preserve"> planifikimit territorial, n</w:t>
      </w:r>
      <w:r w:rsidR="006F0C87">
        <w:t>ë</w:t>
      </w:r>
      <w:r w:rsidR="00F61FB6">
        <w:t>p</w:t>
      </w:r>
      <w:r w:rsidR="006F0C87">
        <w:t>ë</w:t>
      </w:r>
      <w:r w:rsidR="00F61FB6">
        <w:t>rmjet hartimit dhe p</w:t>
      </w:r>
      <w:r w:rsidR="006F0C87">
        <w:t>ë</w:t>
      </w:r>
      <w:r w:rsidR="00F61FB6">
        <w:t>rdit</w:t>
      </w:r>
      <w:r w:rsidR="006F0C87">
        <w:t>ë</w:t>
      </w:r>
      <w:r w:rsidR="00F61FB6">
        <w:t>simit t</w:t>
      </w:r>
      <w:r w:rsidR="006F0C87">
        <w:t>ë</w:t>
      </w:r>
      <w:r w:rsidR="00F61FB6">
        <w:t xml:space="preserve"> hart</w:t>
      </w:r>
      <w:r w:rsidR="006F0C87">
        <w:t>ë</w:t>
      </w:r>
      <w:r w:rsidR="00F61FB6">
        <w:t>s gjeologjike, hart</w:t>
      </w:r>
      <w:r w:rsidR="006F0C87">
        <w:t>ë</w:t>
      </w:r>
      <w:r w:rsidR="00F61FB6">
        <w:t>s s</w:t>
      </w:r>
      <w:r w:rsidR="006F0C87">
        <w:t>ë</w:t>
      </w:r>
      <w:r w:rsidR="00F61FB6">
        <w:t xml:space="preserve"> zonave minerare, hart</w:t>
      </w:r>
      <w:r w:rsidR="006F0C87">
        <w:t>ë</w:t>
      </w:r>
      <w:r w:rsidR="001670C3">
        <w:t>s metalogj</w:t>
      </w:r>
      <w:r w:rsidR="00F61FB6">
        <w:t>enike t</w:t>
      </w:r>
      <w:r w:rsidR="006F0C87">
        <w:t>ë</w:t>
      </w:r>
      <w:r w:rsidR="00F61FB6">
        <w:t xml:space="preserve"> thell</w:t>
      </w:r>
      <w:r w:rsidR="006F0C87">
        <w:t>ë</w:t>
      </w:r>
      <w:r w:rsidR="00F61FB6">
        <w:t>sis</w:t>
      </w:r>
      <w:r w:rsidR="006F0C87">
        <w:t>ë</w:t>
      </w:r>
      <w:r w:rsidR="000F01BA">
        <w:t>, regjis</w:t>
      </w:r>
      <w:r w:rsidR="00F61FB6">
        <w:t>trit komb</w:t>
      </w:r>
      <w:r w:rsidR="006F0C87">
        <w:t>ë</w:t>
      </w:r>
      <w:r w:rsidR="00F61FB6">
        <w:t>tar t</w:t>
      </w:r>
      <w:r w:rsidR="006F0C87">
        <w:t>ë</w:t>
      </w:r>
      <w:r w:rsidR="00F61FB6">
        <w:t xml:space="preserve"> pasurive minerare, hart</w:t>
      </w:r>
      <w:r w:rsidR="006F0C87">
        <w:t>ë</w:t>
      </w:r>
      <w:r w:rsidR="00F61FB6">
        <w:t>s s</w:t>
      </w:r>
      <w:r w:rsidR="006F0C87">
        <w:t>ë</w:t>
      </w:r>
      <w:r w:rsidR="00F61FB6">
        <w:t xml:space="preserve"> promovimit t</w:t>
      </w:r>
      <w:r w:rsidR="006F0C87">
        <w:t>ë</w:t>
      </w:r>
      <w:r w:rsidR="00F61FB6">
        <w:t xml:space="preserve"> pasurive minerale;</w:t>
      </w:r>
    </w:p>
    <w:p w:rsidR="00F61FB6" w:rsidRDefault="00F61FB6" w:rsidP="00221D9F">
      <w:pPr>
        <w:pStyle w:val="Paragrafi"/>
      </w:pPr>
      <w:r>
        <w:t>f)</w:t>
      </w:r>
      <w:r w:rsidR="000F01BA">
        <w:t xml:space="preserve"> </w:t>
      </w:r>
      <w:r>
        <w:t>Rivler</w:t>
      </w:r>
      <w:r w:rsidR="006F0C87">
        <w:t>ë</w:t>
      </w:r>
      <w:r>
        <w:t>simi i mineraleve t</w:t>
      </w:r>
      <w:r w:rsidR="006F0C87">
        <w:t>ë</w:t>
      </w:r>
      <w:r w:rsidR="0016754C">
        <w:t xml:space="preserve"> dobishme sipas kla</w:t>
      </w:r>
      <w:r>
        <w:t>sifikimit t</w:t>
      </w:r>
      <w:r w:rsidR="006F0C87">
        <w:t>ë</w:t>
      </w:r>
      <w:r>
        <w:t xml:space="preserve"> Kombeve t</w:t>
      </w:r>
      <w:r w:rsidR="006F0C87">
        <w:t>ë</w:t>
      </w:r>
      <w:r>
        <w:t xml:space="preserve"> Bashkuara (EFG apo t</w:t>
      </w:r>
      <w:r w:rsidR="006F0C87">
        <w:t>ë</w:t>
      </w:r>
      <w:r>
        <w:t xml:space="preserve"> tjera t</w:t>
      </w:r>
      <w:r w:rsidR="006F0C87">
        <w:t>ë</w:t>
      </w:r>
      <w:r>
        <w:t xml:space="preserve"> njohura sot n</w:t>
      </w:r>
      <w:r w:rsidR="006F0C87">
        <w:t>ë</w:t>
      </w:r>
      <w:r>
        <w:t xml:space="preserve"> tregun minerar) p</w:t>
      </w:r>
      <w:r w:rsidR="006F0C87">
        <w:t>ë</w:t>
      </w:r>
      <w:r>
        <w:t>r t’i b</w:t>
      </w:r>
      <w:r w:rsidR="006F0C87">
        <w:t>ë</w:t>
      </w:r>
      <w:r>
        <w:t>r</w:t>
      </w:r>
      <w:r w:rsidR="006F0C87">
        <w:t>ë</w:t>
      </w:r>
      <w:r>
        <w:t xml:space="preserve"> k</w:t>
      </w:r>
      <w:r w:rsidR="001670C3">
        <w:t>o</w:t>
      </w:r>
      <w:r>
        <w:t>nkrete, t</w:t>
      </w:r>
      <w:r w:rsidR="006F0C87">
        <w:t>ë</w:t>
      </w:r>
      <w:r>
        <w:t xml:space="preserve"> qarta p</w:t>
      </w:r>
      <w:r w:rsidR="006F0C87">
        <w:t>ë</w:t>
      </w:r>
      <w:r>
        <w:t>r investitor</w:t>
      </w:r>
      <w:r w:rsidR="006F0C87">
        <w:t>ë</w:t>
      </w:r>
      <w:r>
        <w:t xml:space="preserve">t </w:t>
      </w:r>
      <w:r w:rsidR="001670C3">
        <w:t>n</w:t>
      </w:r>
      <w:r w:rsidR="006F0C87">
        <w:t>ë</w:t>
      </w:r>
      <w:r>
        <w:t xml:space="preserve"> fush</w:t>
      </w:r>
      <w:r w:rsidR="006F0C87">
        <w:t>ë</w:t>
      </w:r>
      <w:r>
        <w:t>n minerare;</w:t>
      </w:r>
    </w:p>
    <w:p w:rsidR="00F61FB6" w:rsidRDefault="00F61FB6" w:rsidP="00221D9F">
      <w:pPr>
        <w:pStyle w:val="Paragrafi"/>
      </w:pPr>
      <w:r>
        <w:t>g)</w:t>
      </w:r>
      <w:r w:rsidR="001040E8">
        <w:t xml:space="preserve"> </w:t>
      </w:r>
      <w:r>
        <w:t>Monitorimi i vazhduesh</w:t>
      </w:r>
      <w:r w:rsidR="006F0C87">
        <w:t>ë</w:t>
      </w:r>
      <w:r>
        <w:t>m i veprimtaris</w:t>
      </w:r>
      <w:r w:rsidR="006F0C87">
        <w:t>ë</w:t>
      </w:r>
      <w:r>
        <w:t xml:space="preserve"> posminerare;</w:t>
      </w:r>
    </w:p>
    <w:p w:rsidR="00F61FB6" w:rsidRDefault="00F61FB6" w:rsidP="00221D9F">
      <w:pPr>
        <w:pStyle w:val="Paragrafi"/>
      </w:pPr>
      <w:r>
        <w:t>gj)</w:t>
      </w:r>
      <w:r w:rsidR="000F01BA">
        <w:t xml:space="preserve"> </w:t>
      </w:r>
      <w:r>
        <w:t>Certifikimi i prodhim</w:t>
      </w:r>
      <w:r w:rsidR="001670C3">
        <w:t>e</w:t>
      </w:r>
      <w:r>
        <w:t>ve t</w:t>
      </w:r>
      <w:r w:rsidR="006F0C87">
        <w:t>ë</w:t>
      </w:r>
      <w:r w:rsidR="00480137">
        <w:t xml:space="preserve"> industri</w:t>
      </w:r>
      <w:r>
        <w:t>s</w:t>
      </w:r>
      <w:r w:rsidR="006F0C87">
        <w:t>ë</w:t>
      </w:r>
      <w:r>
        <w:t xml:space="preserve"> minerare.</w:t>
      </w:r>
    </w:p>
    <w:p w:rsidR="000F01BA" w:rsidRDefault="000F01BA" w:rsidP="00221D9F">
      <w:pPr>
        <w:pStyle w:val="Paragrafi"/>
      </w:pPr>
      <w:r>
        <w:t>2.</w:t>
      </w:r>
      <w:r w:rsidR="001040E8">
        <w:t xml:space="preserve"> </w:t>
      </w:r>
      <w:r>
        <w:t>Zonat minerare, n</w:t>
      </w:r>
      <w:r w:rsidR="000B3CA3">
        <w:t>ë</w:t>
      </w:r>
      <w:r>
        <w:t xml:space="preserve"> t</w:t>
      </w:r>
      <w:r w:rsidR="000B3CA3">
        <w:t>ë</w:t>
      </w:r>
      <w:r w:rsidR="001670C3">
        <w:t xml:space="preserve"> </w:t>
      </w:r>
      <w:r>
        <w:t xml:space="preserve">cilat </w:t>
      </w:r>
      <w:r w:rsidR="00565DCB">
        <w:t xml:space="preserve">do të </w:t>
      </w:r>
      <w:r>
        <w:t>zhvillohet veprimtaria</w:t>
      </w:r>
      <w:r w:rsidR="000B3CA3">
        <w:t xml:space="preserve"> minerare gjatë periudhës </w:t>
      </w:r>
      <w:r w:rsidR="004C7101">
        <w:t>3-vjeçare (trevjeçare)</w:t>
      </w:r>
      <w:r w:rsidR="000B3CA3">
        <w:t>, janë të përcaktuara me koordinata në aneksin 1, bashkëlidhur këtij vendimi.</w:t>
      </w:r>
    </w:p>
    <w:p w:rsidR="00F61FB6" w:rsidRDefault="000B3CA3" w:rsidP="00221D9F">
      <w:pPr>
        <w:pStyle w:val="Paragrafi"/>
      </w:pPr>
      <w:r>
        <w:t>3</w:t>
      </w:r>
      <w:r w:rsidR="00F61FB6">
        <w:t>.</w:t>
      </w:r>
      <w:r w:rsidR="000F01BA">
        <w:t xml:space="preserve"> </w:t>
      </w:r>
      <w:r w:rsidR="00F61FB6">
        <w:t>Zonat minerare, t</w:t>
      </w:r>
      <w:r w:rsidR="006F0C87">
        <w:t>ë</w:t>
      </w:r>
      <w:r w:rsidR="00F61FB6">
        <w:t xml:space="preserve"> cilat kalojn</w:t>
      </w:r>
      <w:r w:rsidR="006F0C87">
        <w:t>ë</w:t>
      </w:r>
      <w:r w:rsidR="00F61FB6">
        <w:t xml:space="preserve"> n</w:t>
      </w:r>
      <w:r w:rsidR="006F0C87">
        <w:t>ë</w:t>
      </w:r>
      <w:r w:rsidR="00F61FB6">
        <w:t xml:space="preserve"> procedur</w:t>
      </w:r>
      <w:r w:rsidR="006F0C87">
        <w:t>ë</w:t>
      </w:r>
      <w:r w:rsidR="00F61FB6">
        <w:t xml:space="preserve"> konkurruese, si dhe zonat e hapura p</w:t>
      </w:r>
      <w:r w:rsidR="006F0C87">
        <w:t>ë</w:t>
      </w:r>
      <w:r w:rsidR="00F61FB6">
        <w:t>rcaktohen n</w:t>
      </w:r>
      <w:r w:rsidR="006F0C87">
        <w:t>ë</w:t>
      </w:r>
      <w:r w:rsidR="00F61FB6">
        <w:t xml:space="preserve"> planin vjetor minerar</w:t>
      </w:r>
      <w:r w:rsidR="00DD4DC7">
        <w:t>. P</w:t>
      </w:r>
      <w:r w:rsidR="006F0C87">
        <w:t>ë</w:t>
      </w:r>
      <w:r w:rsidR="00DD4DC7">
        <w:t>rcaktimi i zonave n</w:t>
      </w:r>
      <w:r w:rsidR="006F0C87">
        <w:t>ë</w:t>
      </w:r>
      <w:r w:rsidR="00DD4DC7">
        <w:t xml:space="preserve"> zona konkurruese dhe t</w:t>
      </w:r>
      <w:r w:rsidR="006F0C87">
        <w:t>ë</w:t>
      </w:r>
      <w:r w:rsidR="00DD4DC7">
        <w:t xml:space="preserve"> hapura b</w:t>
      </w:r>
      <w:r w:rsidR="006F0C87">
        <w:t>ë</w:t>
      </w:r>
      <w:r w:rsidR="00DD4DC7">
        <w:t>het n</w:t>
      </w:r>
      <w:r w:rsidR="006F0C87">
        <w:t>ë</w:t>
      </w:r>
      <w:r w:rsidR="00DD4DC7">
        <w:t xml:space="preserve"> baz</w:t>
      </w:r>
      <w:r w:rsidR="006F0C87">
        <w:t>ë</w:t>
      </w:r>
      <w:r w:rsidR="00DD4DC7">
        <w:t xml:space="preserve"> t</w:t>
      </w:r>
      <w:r w:rsidR="006F0C87">
        <w:t>ë</w:t>
      </w:r>
      <w:r w:rsidR="00DD4DC7">
        <w:t xml:space="preserve"> vler</w:t>
      </w:r>
      <w:r w:rsidR="006F0C87">
        <w:t>ë</w:t>
      </w:r>
      <w:r w:rsidR="00DD4DC7">
        <w:t>simit t</w:t>
      </w:r>
      <w:r w:rsidR="006F0C87">
        <w:t>ë</w:t>
      </w:r>
      <w:r w:rsidR="00DD4DC7">
        <w:t xml:space="preserve"> strukturave p</w:t>
      </w:r>
      <w:r w:rsidR="006F0C87">
        <w:t>ë</w:t>
      </w:r>
      <w:r w:rsidR="00DD4DC7">
        <w:t>rgjegj</w:t>
      </w:r>
      <w:r w:rsidR="006F0C87">
        <w:t>ë</w:t>
      </w:r>
      <w:r w:rsidR="00DD4DC7">
        <w:t>se (AKBN, SHGJSH dhe METE) dhe n</w:t>
      </w:r>
      <w:r w:rsidR="006F0C87">
        <w:t>ë</w:t>
      </w:r>
      <w:r w:rsidR="00DD4DC7">
        <w:t xml:space="preserve"> p</w:t>
      </w:r>
      <w:r w:rsidR="006F0C87">
        <w:t>ë</w:t>
      </w:r>
      <w:r w:rsidR="00DD4DC7">
        <w:t>rputhje me k</w:t>
      </w:r>
      <w:r w:rsidR="006F0C87">
        <w:t>ë</w:t>
      </w:r>
      <w:r w:rsidR="00DD4DC7">
        <w:t>rkesat e tabel</w:t>
      </w:r>
      <w:r w:rsidR="006F0C87">
        <w:t>ë</w:t>
      </w:r>
      <w:r w:rsidR="00DD4DC7">
        <w:t>s p</w:t>
      </w:r>
      <w:r w:rsidR="006F0C87">
        <w:t>ë</w:t>
      </w:r>
      <w:r w:rsidR="00DD4DC7">
        <w:t>r vlerat minimale t</w:t>
      </w:r>
      <w:r w:rsidR="006F0C87">
        <w:t>ë</w:t>
      </w:r>
      <w:r w:rsidR="00DD4DC7">
        <w:t xml:space="preserve"> sip</w:t>
      </w:r>
      <w:r w:rsidR="006F0C87">
        <w:t>ë</w:t>
      </w:r>
      <w:r w:rsidR="00DD4DC7">
        <w:t>rfaqes s</w:t>
      </w:r>
      <w:r w:rsidR="006F0C87">
        <w:t>ë</w:t>
      </w:r>
      <w:r w:rsidR="00DD4DC7">
        <w:t xml:space="preserve"> zon</w:t>
      </w:r>
      <w:r w:rsidR="006F0C87">
        <w:t>ë</w:t>
      </w:r>
      <w:r w:rsidR="00DD4DC7">
        <w:t>s s</w:t>
      </w:r>
      <w:r w:rsidR="006F0C87">
        <w:t>ë</w:t>
      </w:r>
      <w:r w:rsidR="00DD4DC7">
        <w:t xml:space="preserve"> lejuar minerare dhe atyre t</w:t>
      </w:r>
      <w:r w:rsidR="006F0C87">
        <w:t>ë</w:t>
      </w:r>
      <w:r w:rsidR="00DD4DC7">
        <w:t xml:space="preserve"> investimit.</w:t>
      </w:r>
    </w:p>
    <w:p w:rsidR="00DD4DC7" w:rsidRDefault="000B3CA3" w:rsidP="00221D9F">
      <w:pPr>
        <w:pStyle w:val="Paragrafi"/>
      </w:pPr>
      <w:r>
        <w:t>4</w:t>
      </w:r>
      <w:r w:rsidR="00DD4DC7">
        <w:t>.</w:t>
      </w:r>
      <w:r w:rsidR="001040E8">
        <w:t xml:space="preserve"> </w:t>
      </w:r>
      <w:r w:rsidR="00DD4DC7">
        <w:t>Veprimtaria studimore gjeologjike gjat</w:t>
      </w:r>
      <w:r w:rsidR="006F0C87">
        <w:t>ë</w:t>
      </w:r>
      <w:r w:rsidR="00DD4DC7">
        <w:t xml:space="preserve"> k</w:t>
      </w:r>
      <w:r w:rsidR="006F0C87">
        <w:t>ë</w:t>
      </w:r>
      <w:r w:rsidR="00DC3F99">
        <w:t>saj periudhe p</w:t>
      </w:r>
      <w:r w:rsidR="006F0C87">
        <w:t>ë</w:t>
      </w:r>
      <w:r w:rsidR="00DC3F99">
        <w:t>r</w:t>
      </w:r>
      <w:r w:rsidR="00DD4DC7">
        <w:t>fshin:</w:t>
      </w:r>
    </w:p>
    <w:p w:rsidR="00DD4DC7" w:rsidRDefault="00DD4DC7" w:rsidP="00221D9F">
      <w:pPr>
        <w:pStyle w:val="Paragrafi"/>
      </w:pPr>
      <w:r>
        <w:t>a)</w:t>
      </w:r>
      <w:r w:rsidR="000F01BA">
        <w:t xml:space="preserve"> </w:t>
      </w:r>
      <w:r w:rsidR="0048374B">
        <w:t>digj</w:t>
      </w:r>
      <w:r>
        <w:t>italizimin e vazhduesh</w:t>
      </w:r>
      <w:r w:rsidR="006F0C87">
        <w:t>ë</w:t>
      </w:r>
      <w:r>
        <w:t>m t</w:t>
      </w:r>
      <w:r w:rsidR="006F0C87">
        <w:t>ë</w:t>
      </w:r>
      <w:r>
        <w:t xml:space="preserve"> t</w:t>
      </w:r>
      <w:r w:rsidR="006F0C87">
        <w:t>ë</w:t>
      </w:r>
      <w:r>
        <w:t xml:space="preserve"> dh</w:t>
      </w:r>
      <w:r w:rsidR="006F0C87">
        <w:t>ë</w:t>
      </w:r>
      <w:r>
        <w:t>nave gjeologjike t</w:t>
      </w:r>
      <w:r w:rsidR="006F0C87">
        <w:t>ë</w:t>
      </w:r>
      <w:r>
        <w:t xml:space="preserve"> burimeve minerale, n</w:t>
      </w:r>
      <w:r w:rsidR="006F0C87">
        <w:t>ë</w:t>
      </w:r>
      <w:r>
        <w:t>p</w:t>
      </w:r>
      <w:r w:rsidR="006F0C87">
        <w:t>ë</w:t>
      </w:r>
      <w:r>
        <w:t xml:space="preserve">rmjet hartimit dhe transmetimit </w:t>
      </w:r>
      <w:r w:rsidRPr="000D4DCD">
        <w:rPr>
          <w:i/>
        </w:rPr>
        <w:t>on-line</w:t>
      </w:r>
      <w:r>
        <w:t xml:space="preserve"> t</w:t>
      </w:r>
      <w:r w:rsidR="006F0C87">
        <w:t>ë</w:t>
      </w:r>
      <w:r>
        <w:t xml:space="preserve"> gjeoinformacionit organeve vendimmarr</w:t>
      </w:r>
      <w:r w:rsidR="006F0C87">
        <w:t>ë</w:t>
      </w:r>
      <w:r>
        <w:t>se, grupeve t</w:t>
      </w:r>
      <w:r w:rsidR="006F0C87">
        <w:t>ë</w:t>
      </w:r>
      <w:r>
        <w:t xml:space="preserve"> interesit dhe publikut;</w:t>
      </w:r>
    </w:p>
    <w:p w:rsidR="00DD4DC7" w:rsidRDefault="00DD4DC7" w:rsidP="00221D9F">
      <w:pPr>
        <w:pStyle w:val="Paragrafi"/>
      </w:pPr>
      <w:r>
        <w:t>b)</w:t>
      </w:r>
      <w:r w:rsidR="000F01BA">
        <w:t xml:space="preserve"> </w:t>
      </w:r>
      <w:r>
        <w:t>monitorimin e vazhduesh</w:t>
      </w:r>
      <w:r w:rsidR="006F0C87">
        <w:t>ë</w:t>
      </w:r>
      <w:r>
        <w:t>m t</w:t>
      </w:r>
      <w:r w:rsidR="006F0C87">
        <w:t>ë</w:t>
      </w:r>
      <w:r>
        <w:t xml:space="preserve"> uj</w:t>
      </w:r>
      <w:r w:rsidR="006F0C87">
        <w:t>ë</w:t>
      </w:r>
      <w:r>
        <w:t>rave n</w:t>
      </w:r>
      <w:r w:rsidR="006F0C87">
        <w:t>ë</w:t>
      </w:r>
      <w:r>
        <w:t>ntok</w:t>
      </w:r>
      <w:r w:rsidR="006F0C87">
        <w:t>ë</w:t>
      </w:r>
      <w:r>
        <w:t>sor</w:t>
      </w:r>
      <w:r w:rsidR="006F0C87">
        <w:t>ë</w:t>
      </w:r>
      <w:r>
        <w:t>;</w:t>
      </w:r>
    </w:p>
    <w:p w:rsidR="00DD4DC7" w:rsidRDefault="00DD4DC7" w:rsidP="00221D9F">
      <w:pPr>
        <w:pStyle w:val="Paragrafi"/>
      </w:pPr>
      <w:r>
        <w:t>c)</w:t>
      </w:r>
      <w:r w:rsidR="000F01BA">
        <w:t xml:space="preserve"> </w:t>
      </w:r>
      <w:r>
        <w:t>rivler</w:t>
      </w:r>
      <w:r w:rsidR="006F0C87">
        <w:t>ë</w:t>
      </w:r>
      <w:r>
        <w:t>simin e resurseve minerare, n</w:t>
      </w:r>
      <w:r w:rsidR="006F0C87">
        <w:t>ë</w:t>
      </w:r>
      <w:r>
        <w:t>p</w:t>
      </w:r>
      <w:r w:rsidR="006F0C87">
        <w:t>ë</w:t>
      </w:r>
      <w:r>
        <w:t>rmjet p</w:t>
      </w:r>
      <w:r w:rsidR="006F0C87">
        <w:t>ë</w:t>
      </w:r>
      <w:r>
        <w:t>rgjith</w:t>
      </w:r>
      <w:r w:rsidR="006F0C87">
        <w:t>ë</w:t>
      </w:r>
      <w:r>
        <w:t>simit t</w:t>
      </w:r>
      <w:r w:rsidR="006F0C87">
        <w:t>ë</w:t>
      </w:r>
      <w:r>
        <w:t xml:space="preserve"> t</w:t>
      </w:r>
      <w:r w:rsidR="006F0C87">
        <w:t>ë</w:t>
      </w:r>
      <w:r>
        <w:t xml:space="preserve"> dh</w:t>
      </w:r>
      <w:r w:rsidR="006F0C87">
        <w:t>ë</w:t>
      </w:r>
      <w:r>
        <w:t>nave komplekse gjeologjike, vler</w:t>
      </w:r>
      <w:r w:rsidR="006F0C87">
        <w:t>ë</w:t>
      </w:r>
      <w:r>
        <w:t>simin e pl</w:t>
      </w:r>
      <w:r w:rsidR="004E7A71">
        <w:t>a</w:t>
      </w:r>
      <w:r>
        <w:t>nifikimit territorial, miradministrimin e territorit dhe vler</w:t>
      </w:r>
      <w:r w:rsidR="006F0C87">
        <w:t>ë</w:t>
      </w:r>
      <w:r>
        <w:t>simin e</w:t>
      </w:r>
      <w:r w:rsidR="006F0C87">
        <w:t xml:space="preserve"> </w:t>
      </w:r>
      <w:r>
        <w:t>rrezikut gjeologjik;</w:t>
      </w:r>
    </w:p>
    <w:p w:rsidR="00DD4DC7" w:rsidRDefault="00DD4DC7" w:rsidP="00221D9F">
      <w:pPr>
        <w:pStyle w:val="Paragrafi"/>
      </w:pPr>
      <w:r>
        <w:t>ç)</w:t>
      </w:r>
      <w:r w:rsidR="000F01BA">
        <w:t xml:space="preserve"> </w:t>
      </w:r>
      <w:r>
        <w:t>realizimin e studimeve dhe t</w:t>
      </w:r>
      <w:r w:rsidR="006F0C87">
        <w:t>ë</w:t>
      </w:r>
      <w:r>
        <w:t xml:space="preserve"> projekteve p</w:t>
      </w:r>
      <w:r w:rsidR="006F0C87">
        <w:t>ë</w:t>
      </w:r>
      <w:r>
        <w:t>r emergjencat civile.</w:t>
      </w:r>
    </w:p>
    <w:p w:rsidR="00A522B0" w:rsidRDefault="00A522B0" w:rsidP="00221D9F">
      <w:pPr>
        <w:pStyle w:val="Paragrafi"/>
      </w:pPr>
    </w:p>
    <w:p w:rsidR="00A522B0" w:rsidRDefault="00A522B0" w:rsidP="00221D9F">
      <w:pPr>
        <w:pStyle w:val="Paragrafi"/>
      </w:pPr>
    </w:p>
    <w:p w:rsidR="00DD4DC7" w:rsidRDefault="000B3CA3" w:rsidP="00221D9F">
      <w:pPr>
        <w:pStyle w:val="Paragrafi"/>
      </w:pPr>
      <w:r>
        <w:t>5</w:t>
      </w:r>
      <w:r w:rsidR="00DD4DC7">
        <w:t>.</w:t>
      </w:r>
      <w:r w:rsidR="001040E8">
        <w:t xml:space="preserve"> </w:t>
      </w:r>
      <w:r w:rsidR="00DD4DC7">
        <w:t>Zonat minerare t</w:t>
      </w:r>
      <w:r w:rsidR="006F0C87">
        <w:t>ë</w:t>
      </w:r>
      <w:r w:rsidR="00DD4DC7">
        <w:t xml:space="preserve"> rrezikshme, p</w:t>
      </w:r>
      <w:r w:rsidR="006F0C87">
        <w:t>ë</w:t>
      </w:r>
      <w:r w:rsidR="00DD4DC7">
        <w:t>r t</w:t>
      </w:r>
      <w:r w:rsidR="006F0C87">
        <w:t>ë</w:t>
      </w:r>
      <w:r w:rsidR="00DD4DC7">
        <w:t xml:space="preserve"> cilat ndalohet dh</w:t>
      </w:r>
      <w:r w:rsidR="006F0C87">
        <w:t>ë</w:t>
      </w:r>
      <w:r w:rsidR="00DD4DC7">
        <w:t>nia e lejeve minerare, jan</w:t>
      </w:r>
      <w:r w:rsidR="006F0C87">
        <w:t>ë</w:t>
      </w:r>
      <w:r w:rsidR="00DD4DC7">
        <w:t xml:space="preserve"> t</w:t>
      </w:r>
      <w:r w:rsidR="006F0C87">
        <w:t>ë</w:t>
      </w:r>
      <w:r w:rsidR="00DD4DC7">
        <w:t xml:space="preserve"> p</w:t>
      </w:r>
      <w:r w:rsidR="006F0C87">
        <w:t>ë</w:t>
      </w:r>
      <w:r w:rsidR="00DD4DC7">
        <w:t>rcaktuara me koordinata n</w:t>
      </w:r>
      <w:r w:rsidR="006F0C87">
        <w:t>ë</w:t>
      </w:r>
      <w:r w:rsidR="00903129">
        <w:t xml:space="preserve"> a</w:t>
      </w:r>
      <w:r w:rsidR="00DD4DC7">
        <w:t>neksin 2, bashk</w:t>
      </w:r>
      <w:r w:rsidR="006F0C87">
        <w:t>ë</w:t>
      </w:r>
      <w:r w:rsidR="00DD4DC7">
        <w:t>lidhur k</w:t>
      </w:r>
      <w:r w:rsidR="006F0C87">
        <w:t>ë</w:t>
      </w:r>
      <w:r w:rsidR="00DD4DC7">
        <w:t>tij vendimi. Kjo hart</w:t>
      </w:r>
      <w:r w:rsidR="006F0C87">
        <w:t>ë</w:t>
      </w:r>
      <w:r w:rsidR="00DD4DC7">
        <w:t xml:space="preserve"> p</w:t>
      </w:r>
      <w:r w:rsidR="006F0C87">
        <w:t>ë</w:t>
      </w:r>
      <w:r w:rsidR="00DD4DC7">
        <w:t>rdit</w:t>
      </w:r>
      <w:r w:rsidR="006F0C87">
        <w:t>ë</w:t>
      </w:r>
      <w:r w:rsidR="00DD4DC7">
        <w:t>sohet nga strukturat p</w:t>
      </w:r>
      <w:r w:rsidR="006F0C87">
        <w:t>ë</w:t>
      </w:r>
      <w:r w:rsidR="00DD4DC7">
        <w:t>rgjeg</w:t>
      </w:r>
      <w:r w:rsidR="001040E8">
        <w:t>j</w:t>
      </w:r>
      <w:r w:rsidR="006F0C87">
        <w:t>ë</w:t>
      </w:r>
      <w:r w:rsidR="00DD4DC7">
        <w:t>se (AKBN, SHGJSH dhe RISHM).</w:t>
      </w:r>
    </w:p>
    <w:p w:rsidR="00DD4DC7" w:rsidRDefault="00DD4DC7" w:rsidP="00221D9F">
      <w:pPr>
        <w:pStyle w:val="Paragrafi"/>
      </w:pPr>
      <w:r>
        <w:lastRenderedPageBreak/>
        <w:t>6.</w:t>
      </w:r>
      <w:r w:rsidR="001040E8">
        <w:t xml:space="preserve"> </w:t>
      </w:r>
      <w:r>
        <w:t>Zonat minerare p</w:t>
      </w:r>
      <w:r w:rsidR="006F0C87">
        <w:t>ë</w:t>
      </w:r>
      <w:r>
        <w:t>r zhvillimin e veprimtarive minerare publikohen n</w:t>
      </w:r>
      <w:r w:rsidR="006F0C87">
        <w:t>ë</w:t>
      </w:r>
      <w:r w:rsidR="001040E8">
        <w:t xml:space="preserve"> fa</w:t>
      </w:r>
      <w:r>
        <w:t>qen e internetit t</w:t>
      </w:r>
      <w:r w:rsidR="006F0C87">
        <w:t>ë</w:t>
      </w:r>
      <w:r>
        <w:t xml:space="preserve"> ministris</w:t>
      </w:r>
      <w:r w:rsidR="006F0C87">
        <w:t>ë</w:t>
      </w:r>
      <w:r>
        <w:t xml:space="preserve"> p</w:t>
      </w:r>
      <w:r w:rsidR="006F0C87">
        <w:t>ë</w:t>
      </w:r>
      <w:r>
        <w:t>rkat</w:t>
      </w:r>
      <w:r w:rsidR="006F0C87">
        <w:t>ëse e në Fletoren Zyrtare dhe pa</w:t>
      </w:r>
      <w:r>
        <w:t>sqyrohen n</w:t>
      </w:r>
      <w:r w:rsidR="006F0C87">
        <w:t>ë</w:t>
      </w:r>
      <w:r>
        <w:t xml:space="preserve"> hart</w:t>
      </w:r>
      <w:r w:rsidR="006F0C87">
        <w:t>ë</w:t>
      </w:r>
      <w:r>
        <w:t>n</w:t>
      </w:r>
      <w:r w:rsidR="000D4DCD">
        <w:t xml:space="preserve"> minerare digj</w:t>
      </w:r>
      <w:r>
        <w:t>itale.</w:t>
      </w:r>
    </w:p>
    <w:p w:rsidR="00DD4DC7" w:rsidRDefault="00DD4DC7" w:rsidP="00221D9F">
      <w:pPr>
        <w:pStyle w:val="Paragrafi"/>
      </w:pPr>
      <w:r>
        <w:t>7.</w:t>
      </w:r>
      <w:r w:rsidR="001040E8">
        <w:t xml:space="preserve"> </w:t>
      </w:r>
      <w:r>
        <w:t>Dh</w:t>
      </w:r>
      <w:r w:rsidR="006F0C87">
        <w:t>ë</w:t>
      </w:r>
      <w:r>
        <w:t>nia e t</w:t>
      </w:r>
      <w:r w:rsidR="006F0C87">
        <w:t>ë</w:t>
      </w:r>
      <w:r>
        <w:t xml:space="preserve"> drejtave minerare p</w:t>
      </w:r>
      <w:r w:rsidR="006F0C87">
        <w:t>ë</w:t>
      </w:r>
      <w:r>
        <w:t>r k</w:t>
      </w:r>
      <w:r w:rsidR="006F0C87">
        <w:t>ë</w:t>
      </w:r>
      <w:r>
        <w:t>to zona do t</w:t>
      </w:r>
      <w:r w:rsidR="006F0C87">
        <w:t>ë</w:t>
      </w:r>
      <w:r w:rsidR="007A24FF">
        <w:t xml:space="preserve"> realizohet</w:t>
      </w:r>
      <w:r>
        <w:t xml:space="preserve"> sipas legjislacionit p</w:t>
      </w:r>
      <w:r w:rsidR="006F0C87">
        <w:t>ë</w:t>
      </w:r>
      <w:r>
        <w:t>r dh</w:t>
      </w:r>
      <w:r w:rsidR="006F0C87">
        <w:t>ë</w:t>
      </w:r>
      <w:r>
        <w:t>nien e t</w:t>
      </w:r>
      <w:r w:rsidR="006F0C87">
        <w:t>ë</w:t>
      </w:r>
      <w:r>
        <w:t xml:space="preserve"> drejtave minerare, p</w:t>
      </w:r>
      <w:r w:rsidR="006F0C87">
        <w:t>ë</w:t>
      </w:r>
      <w:r w:rsidR="001670C3">
        <w:t>r zonat e hapura dhe z</w:t>
      </w:r>
      <w:r>
        <w:t>onat konkurruese, dhe plot</w:t>
      </w:r>
      <w:r w:rsidR="006F0C87">
        <w:t>ë</w:t>
      </w:r>
      <w:r>
        <w:t>simi i dokumentacionit p</w:t>
      </w:r>
      <w:r w:rsidR="006F0C87">
        <w:t>ë</w:t>
      </w:r>
      <w:r>
        <w:t>rkat</w:t>
      </w:r>
      <w:r w:rsidR="006F0C87">
        <w:t>ë</w:t>
      </w:r>
      <w:r>
        <w:t>s do t</w:t>
      </w:r>
      <w:r w:rsidR="006F0C87">
        <w:t>ë</w:t>
      </w:r>
      <w:r>
        <w:t xml:space="preserve"> filloj</w:t>
      </w:r>
      <w:r w:rsidR="006F0C87">
        <w:t>ë</w:t>
      </w:r>
      <w:r>
        <w:t xml:space="preserve"> pas publikimit t</w:t>
      </w:r>
      <w:r w:rsidR="006F0C87">
        <w:t>ë</w:t>
      </w:r>
      <w:r>
        <w:t xml:space="preserve"> tyre.</w:t>
      </w:r>
    </w:p>
    <w:p w:rsidR="00DD4DC7" w:rsidRDefault="00DD4DC7" w:rsidP="00221D9F">
      <w:pPr>
        <w:pStyle w:val="Paragrafi"/>
      </w:pPr>
      <w:r>
        <w:t>8.</w:t>
      </w:r>
      <w:r w:rsidR="001040E8">
        <w:t xml:space="preserve"> </w:t>
      </w:r>
      <w:r>
        <w:t>Produkti vjetor minerar parashikohet me nj</w:t>
      </w:r>
      <w:r w:rsidR="006F0C87">
        <w:t>ë</w:t>
      </w:r>
      <w:r>
        <w:t xml:space="preserve"> rritje 5% n</w:t>
      </w:r>
      <w:r w:rsidR="006F0C87">
        <w:t>ë</w:t>
      </w:r>
      <w:r>
        <w:t xml:space="preserve"> vit.</w:t>
      </w:r>
    </w:p>
    <w:p w:rsidR="00D444EB" w:rsidRDefault="00D444EB" w:rsidP="00221D9F">
      <w:pPr>
        <w:pStyle w:val="Paragrafi"/>
      </w:pPr>
      <w:r>
        <w:t>9.</w:t>
      </w:r>
      <w:r w:rsidR="001040E8">
        <w:t xml:space="preserve"> </w:t>
      </w:r>
      <w:r>
        <w:t>Ngarkohet Ministria e Ekonomis</w:t>
      </w:r>
      <w:r w:rsidR="006F0C87">
        <w:t>ë</w:t>
      </w:r>
      <w:r>
        <w:t>, Tregtis</w:t>
      </w:r>
      <w:r w:rsidR="006F0C87">
        <w:t>ë</w:t>
      </w:r>
      <w:r>
        <w:t xml:space="preserve"> dhe</w:t>
      </w:r>
      <w:r w:rsidR="00C570A2">
        <w:t xml:space="preserve"> </w:t>
      </w:r>
      <w:r>
        <w:t>Energjetik</w:t>
      </w:r>
      <w:r w:rsidR="006F0C87">
        <w:t>ë</w:t>
      </w:r>
      <w:r>
        <w:t>s p</w:t>
      </w:r>
      <w:r w:rsidR="006F0C87">
        <w:t>ë</w:t>
      </w:r>
      <w:r>
        <w:t>r zbatimin e k</w:t>
      </w:r>
      <w:r w:rsidR="006F0C87">
        <w:t>ë</w:t>
      </w:r>
      <w:r>
        <w:t>tij vendimi.</w:t>
      </w:r>
    </w:p>
    <w:p w:rsidR="00D444EB" w:rsidRDefault="00D444EB" w:rsidP="00221D9F">
      <w:pPr>
        <w:pStyle w:val="Paragrafi"/>
      </w:pPr>
      <w:r>
        <w:t>Ky vendim hyn n</w:t>
      </w:r>
      <w:r w:rsidR="006F0C87">
        <w:t>ë</w:t>
      </w:r>
      <w:r>
        <w:t xml:space="preserve"> fuqi pas botimit n</w:t>
      </w:r>
      <w:r w:rsidR="006F0C87">
        <w:t>ë</w:t>
      </w:r>
      <w:r>
        <w:t xml:space="preserve"> Fletoren Zyrtare.</w:t>
      </w:r>
    </w:p>
    <w:p w:rsidR="00D444EB" w:rsidRDefault="00D444EB" w:rsidP="00221D9F">
      <w:pPr>
        <w:pStyle w:val="Paragrafi"/>
      </w:pPr>
    </w:p>
    <w:p w:rsidR="00D444EB" w:rsidRDefault="00D444EB" w:rsidP="001040E8">
      <w:pPr>
        <w:pStyle w:val="Autoriteti"/>
      </w:pPr>
      <w:r>
        <w:t>Kryeministri</w:t>
      </w:r>
    </w:p>
    <w:p w:rsidR="00D444EB" w:rsidRDefault="00D444EB" w:rsidP="001040E8">
      <w:pPr>
        <w:pStyle w:val="AutoritetiEmer"/>
      </w:pPr>
      <w:r>
        <w:t>Sali Berisha</w:t>
      </w: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5625CD" w:rsidRDefault="005625CD" w:rsidP="005625CD">
      <w:pPr>
        <w:rPr>
          <w:lang w:val="en-GB"/>
        </w:rPr>
      </w:pPr>
    </w:p>
    <w:p w:rsidR="00251B5C" w:rsidRDefault="005702EC" w:rsidP="00251B5C">
      <w:r w:rsidRPr="001C7480">
        <w:rPr>
          <w:noProof/>
          <w:lang w:bidi="ar-SA"/>
        </w:rPr>
        <w:lastRenderedPageBreak/>
        <w:drawing>
          <wp:inline distT="0" distB="0" distL="0" distR="0">
            <wp:extent cx="5926455" cy="7565390"/>
            <wp:effectExtent l="0" t="0" r="0" b="0"/>
            <wp:docPr id="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756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lastRenderedPageBreak/>
        <w:drawing>
          <wp:inline distT="0" distB="0" distL="0" distR="0">
            <wp:extent cx="5917565" cy="7496175"/>
            <wp:effectExtent l="0" t="0" r="6985" b="9525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lastRenderedPageBreak/>
        <w:drawing>
          <wp:inline distT="0" distB="0" distL="0" distR="0">
            <wp:extent cx="5960745" cy="7616825"/>
            <wp:effectExtent l="0" t="0" r="1905" b="3175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761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lastRenderedPageBreak/>
        <w:drawing>
          <wp:inline distT="0" distB="0" distL="0" distR="0">
            <wp:extent cx="5960745" cy="7789545"/>
            <wp:effectExtent l="0" t="0" r="1905" b="1905"/>
            <wp:docPr id="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778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43600" cy="7616825"/>
            <wp:effectExtent l="0" t="0" r="0" b="3175"/>
            <wp:docPr id="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1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>
      <w:pPr>
        <w:rPr>
          <w:noProof/>
        </w:rPr>
      </w:pPr>
    </w:p>
    <w:p w:rsidR="00251B5C" w:rsidRDefault="00251B5C" w:rsidP="00251B5C">
      <w:pPr>
        <w:rPr>
          <w:noProof/>
        </w:rPr>
      </w:pPr>
    </w:p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17565" cy="7194550"/>
            <wp:effectExtent l="0" t="0" r="6985" b="6350"/>
            <wp:docPr id="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719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17565" cy="7272020"/>
            <wp:effectExtent l="0" t="0" r="6985" b="5080"/>
            <wp:docPr id="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727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77890" cy="7660005"/>
            <wp:effectExtent l="0" t="0" r="3810" b="0"/>
            <wp:docPr id="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766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60745" cy="7487920"/>
            <wp:effectExtent l="0" t="0" r="1905" b="0"/>
            <wp:docPr id="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748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26455" cy="7565390"/>
            <wp:effectExtent l="0" t="0" r="0" b="0"/>
            <wp:docPr id="1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756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77890" cy="7686040"/>
            <wp:effectExtent l="0" t="0" r="3810" b="0"/>
            <wp:docPr id="11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768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43600" cy="7832725"/>
            <wp:effectExtent l="0" t="0" r="0" b="0"/>
            <wp:docPr id="1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3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52490" cy="7720330"/>
            <wp:effectExtent l="0" t="0" r="0" b="0"/>
            <wp:docPr id="1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772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60745" cy="7616825"/>
            <wp:effectExtent l="0" t="0" r="1905" b="3175"/>
            <wp:docPr id="14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761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52490" cy="7608570"/>
            <wp:effectExtent l="0" t="0" r="0" b="0"/>
            <wp:docPr id="15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760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43600" cy="7824470"/>
            <wp:effectExtent l="0" t="0" r="0" b="5080"/>
            <wp:docPr id="16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2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69635" cy="7884795"/>
            <wp:effectExtent l="0" t="0" r="0" b="1905"/>
            <wp:docPr id="1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788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17565" cy="7781290"/>
            <wp:effectExtent l="0" t="0" r="6985" b="0"/>
            <wp:docPr id="1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778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17565" cy="7841615"/>
            <wp:effectExtent l="0" t="0" r="6985" b="6985"/>
            <wp:docPr id="19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784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17565" cy="7487920"/>
            <wp:effectExtent l="0" t="0" r="6985" b="0"/>
            <wp:docPr id="20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748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52490" cy="7806690"/>
            <wp:effectExtent l="0" t="0" r="0" b="3810"/>
            <wp:docPr id="21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780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60745" cy="7988300"/>
            <wp:effectExtent l="0" t="0" r="1905" b="0"/>
            <wp:docPr id="2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798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69635" cy="7505065"/>
            <wp:effectExtent l="0" t="0" r="0" b="635"/>
            <wp:docPr id="2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750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69635" cy="7694930"/>
            <wp:effectExtent l="0" t="0" r="0" b="1270"/>
            <wp:docPr id="24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769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60745" cy="7806690"/>
            <wp:effectExtent l="0" t="0" r="1905" b="3810"/>
            <wp:docPr id="25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780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43600" cy="7452995"/>
            <wp:effectExtent l="0" t="0" r="0" b="0"/>
            <wp:docPr id="26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5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17565" cy="7574280"/>
            <wp:effectExtent l="0" t="0" r="6985" b="7620"/>
            <wp:docPr id="27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757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52490" cy="7625715"/>
            <wp:effectExtent l="0" t="0" r="0" b="0"/>
            <wp:docPr id="2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762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34710" cy="7642860"/>
            <wp:effectExtent l="0" t="0" r="8890" b="0"/>
            <wp:docPr id="29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64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26455" cy="7375525"/>
            <wp:effectExtent l="0" t="0" r="0" b="0"/>
            <wp:docPr id="30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737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17565" cy="7668895"/>
            <wp:effectExtent l="0" t="0" r="6985" b="8255"/>
            <wp:docPr id="31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766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43600" cy="7651750"/>
            <wp:effectExtent l="0" t="0" r="0" b="6350"/>
            <wp:docPr id="32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5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52490" cy="7824470"/>
            <wp:effectExtent l="0" t="0" r="0" b="5080"/>
            <wp:docPr id="3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782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09310" cy="7703185"/>
            <wp:effectExtent l="0" t="0" r="0" b="0"/>
            <wp:docPr id="34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770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34710" cy="7565390"/>
            <wp:effectExtent l="0" t="0" r="8890" b="0"/>
            <wp:docPr id="35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56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77890" cy="7505065"/>
            <wp:effectExtent l="0" t="0" r="3810" b="635"/>
            <wp:docPr id="36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750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52490" cy="7444740"/>
            <wp:effectExtent l="0" t="0" r="0" b="3810"/>
            <wp:docPr id="37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744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52490" cy="7531100"/>
            <wp:effectExtent l="0" t="0" r="0" b="0"/>
            <wp:docPr id="3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753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69635" cy="7712075"/>
            <wp:effectExtent l="0" t="0" r="0" b="3175"/>
            <wp:docPr id="39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771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77890" cy="7781290"/>
            <wp:effectExtent l="0" t="0" r="3810" b="0"/>
            <wp:docPr id="40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778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52490" cy="7806690"/>
            <wp:effectExtent l="0" t="0" r="0" b="3810"/>
            <wp:docPr id="41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780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34710" cy="7177405"/>
            <wp:effectExtent l="0" t="0" r="8890" b="4445"/>
            <wp:docPr id="42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17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26455" cy="7496175"/>
            <wp:effectExtent l="0" t="0" r="0" b="9525"/>
            <wp:docPr id="4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26455" cy="7565390"/>
            <wp:effectExtent l="0" t="0" r="0" b="0"/>
            <wp:docPr id="44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756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17565" cy="7582535"/>
            <wp:effectExtent l="0" t="0" r="6985" b="0"/>
            <wp:docPr id="45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758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26455" cy="7574280"/>
            <wp:effectExtent l="0" t="0" r="0" b="7620"/>
            <wp:docPr id="46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757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60745" cy="7703185"/>
            <wp:effectExtent l="0" t="0" r="1905" b="0"/>
            <wp:docPr id="47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770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43600" cy="7548245"/>
            <wp:effectExtent l="0" t="0" r="0" b="0"/>
            <wp:docPr id="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4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43600" cy="7729220"/>
            <wp:effectExtent l="0" t="0" r="0" b="5080"/>
            <wp:docPr id="49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2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34710" cy="7849870"/>
            <wp:effectExtent l="0" t="0" r="8890" b="0"/>
            <wp:docPr id="50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84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26455" cy="7763510"/>
            <wp:effectExtent l="0" t="0" r="0" b="8890"/>
            <wp:docPr id="51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776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69635" cy="7789545"/>
            <wp:effectExtent l="0" t="0" r="0" b="1905"/>
            <wp:docPr id="52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778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34710" cy="7642860"/>
            <wp:effectExtent l="0" t="0" r="8890" b="0"/>
            <wp:docPr id="5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64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26455" cy="7746365"/>
            <wp:effectExtent l="0" t="0" r="0" b="6985"/>
            <wp:docPr id="54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774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26455" cy="7651750"/>
            <wp:effectExtent l="0" t="0" r="0" b="6350"/>
            <wp:docPr id="55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765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17565" cy="7392670"/>
            <wp:effectExtent l="0" t="0" r="6985" b="0"/>
            <wp:docPr id="56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739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69635" cy="7409815"/>
            <wp:effectExtent l="0" t="0" r="0" b="635"/>
            <wp:docPr id="57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740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5917565" cy="2061845"/>
            <wp:effectExtent l="0" t="0" r="6985" b="0"/>
            <wp:docPr id="5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 w:rsidRPr="001C7480">
        <w:rPr>
          <w:noProof/>
          <w:lang w:bidi="ar-SA"/>
        </w:rPr>
        <w:drawing>
          <wp:inline distT="0" distB="0" distL="0" distR="0">
            <wp:extent cx="6021070" cy="7461885"/>
            <wp:effectExtent l="0" t="0" r="0" b="5715"/>
            <wp:docPr id="59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070" cy="746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>
        <w:rPr>
          <w:noProof/>
          <w:lang w:bidi="ar-SA"/>
        </w:rPr>
        <w:drawing>
          <wp:inline distT="0" distB="0" distL="0" distR="0">
            <wp:extent cx="5715000" cy="7202170"/>
            <wp:effectExtent l="0" t="0" r="0" b="0"/>
            <wp:docPr id="165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20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>
        <w:rPr>
          <w:noProof/>
          <w:lang w:bidi="ar-SA"/>
        </w:rPr>
        <w:drawing>
          <wp:inline distT="0" distB="0" distL="0" distR="0">
            <wp:extent cx="5829300" cy="7315200"/>
            <wp:effectExtent l="0" t="0" r="0" b="0"/>
            <wp:docPr id="166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251B5C" w:rsidP="00251B5C"/>
    <w:p w:rsidR="00251B5C" w:rsidRDefault="00251B5C" w:rsidP="00251B5C"/>
    <w:p w:rsidR="00251B5C" w:rsidRDefault="005702EC" w:rsidP="00251B5C">
      <w:r>
        <w:rPr>
          <w:noProof/>
          <w:lang w:bidi="ar-SA"/>
        </w:rPr>
        <w:drawing>
          <wp:inline distT="0" distB="0" distL="0" distR="0">
            <wp:extent cx="5715000" cy="7429500"/>
            <wp:effectExtent l="0" t="0" r="0" b="0"/>
            <wp:docPr id="167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5702EC" w:rsidP="00251B5C">
      <w:r>
        <w:rPr>
          <w:noProof/>
          <w:lang w:bidi="ar-SA"/>
        </w:rPr>
        <w:drawing>
          <wp:inline distT="0" distB="0" distL="0" distR="0">
            <wp:extent cx="5715000" cy="7429500"/>
            <wp:effectExtent l="0" t="0" r="0" b="0"/>
            <wp:docPr id="168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5702EC" w:rsidP="00251B5C">
      <w:r>
        <w:rPr>
          <w:noProof/>
          <w:lang w:bidi="ar-SA"/>
        </w:rPr>
        <w:drawing>
          <wp:inline distT="0" distB="0" distL="0" distR="0">
            <wp:extent cx="5715000" cy="7200900"/>
            <wp:effectExtent l="0" t="0" r="0" b="0"/>
            <wp:docPr id="169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Default="00251B5C" w:rsidP="00251B5C"/>
    <w:p w:rsidR="00251B5C" w:rsidRDefault="00251B5C" w:rsidP="00251B5C"/>
    <w:p w:rsidR="00251B5C" w:rsidRDefault="005702EC" w:rsidP="00251B5C">
      <w:r>
        <w:rPr>
          <w:noProof/>
          <w:lang w:bidi="ar-SA"/>
        </w:rPr>
        <w:drawing>
          <wp:anchor distT="0" distB="0" distL="114300" distR="114300" simplePos="0" relativeHeight="251655168" behindDoc="0" locked="0" layoutInCell="1" allowOverlap="0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4686300" cy="7315200"/>
            <wp:effectExtent l="0" t="0" r="0" b="0"/>
            <wp:wrapSquare wrapText="bothSides"/>
            <wp:docPr id="170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2070100" cy="5926455"/>
                <wp:effectExtent l="0" t="0" r="0" b="0"/>
                <wp:docPr id="1" name="AutoShape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70100" cy="5926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802BDD" id="AutoShape 65" o:spid="_x0000_s1026" style="width:163pt;height:46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</w:p>
    <w:p w:rsidR="005625CD" w:rsidRDefault="005625CD" w:rsidP="005625CD">
      <w:pPr>
        <w:jc w:val="center"/>
      </w:pPr>
    </w:p>
    <w:sectPr w:rsidR="005625CD" w:rsidSect="00A522B0">
      <w:footerReference w:type="even" r:id="rId72"/>
      <w:footerReference w:type="default" r:id="rId73"/>
      <w:pgSz w:w="11907" w:h="16840" w:code="9"/>
      <w:pgMar w:top="1418" w:right="1418" w:bottom="1418" w:left="1418" w:header="1304" w:footer="1134" w:gutter="0"/>
      <w:pgNumType w:start="305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270" w:rsidRDefault="00545270" w:rsidP="00361598">
      <w:pPr>
        <w:pStyle w:val="Tabele"/>
      </w:pPr>
      <w:r>
        <w:separator/>
      </w:r>
    </w:p>
  </w:endnote>
  <w:endnote w:type="continuationSeparator" w:id="0">
    <w:p w:rsidR="00545270" w:rsidRDefault="00545270" w:rsidP="00361598">
      <w:pPr>
        <w:pStyle w:val="Tabe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2B0" w:rsidRDefault="00A522B0" w:rsidP="007C7B8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522B0" w:rsidRDefault="00A522B0" w:rsidP="00E8337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2B0" w:rsidRPr="00684556" w:rsidRDefault="00A522B0" w:rsidP="007C7B82">
    <w:pPr>
      <w:pStyle w:val="Footer"/>
      <w:framePr w:wrap="around" w:vAnchor="text" w:hAnchor="margin" w:xAlign="outside" w:y="1"/>
      <w:rPr>
        <w:rStyle w:val="PageNumber"/>
        <w:rFonts w:ascii="CG Times" w:hAnsi="CG Times"/>
      </w:rPr>
    </w:pPr>
    <w:r w:rsidRPr="00684556">
      <w:rPr>
        <w:rStyle w:val="PageNumber"/>
        <w:rFonts w:ascii="CG Times" w:hAnsi="CG Times"/>
      </w:rPr>
      <w:fldChar w:fldCharType="begin"/>
    </w:r>
    <w:r w:rsidRPr="00684556">
      <w:rPr>
        <w:rStyle w:val="PageNumber"/>
        <w:rFonts w:ascii="CG Times" w:hAnsi="CG Times"/>
      </w:rPr>
      <w:instrText xml:space="preserve">PAGE  </w:instrText>
    </w:r>
    <w:r w:rsidRPr="00684556">
      <w:rPr>
        <w:rStyle w:val="PageNumber"/>
        <w:rFonts w:ascii="CG Times" w:hAnsi="CG Times"/>
      </w:rPr>
      <w:fldChar w:fldCharType="separate"/>
    </w:r>
    <w:r w:rsidR="005702EC">
      <w:rPr>
        <w:rStyle w:val="PageNumber"/>
        <w:rFonts w:ascii="CG Times" w:hAnsi="CG Times"/>
        <w:noProof/>
      </w:rPr>
      <w:t>3057</w:t>
    </w:r>
    <w:r w:rsidRPr="00684556">
      <w:rPr>
        <w:rStyle w:val="PageNumber"/>
        <w:rFonts w:ascii="CG Times" w:hAnsi="CG Times"/>
      </w:rPr>
      <w:fldChar w:fldCharType="end"/>
    </w:r>
  </w:p>
  <w:p w:rsidR="00A522B0" w:rsidRDefault="00A522B0" w:rsidP="00E83376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270" w:rsidRDefault="00545270" w:rsidP="00361598">
      <w:pPr>
        <w:pStyle w:val="Tabele"/>
      </w:pPr>
      <w:r>
        <w:separator/>
      </w:r>
    </w:p>
  </w:footnote>
  <w:footnote w:type="continuationSeparator" w:id="0">
    <w:p w:rsidR="00545270" w:rsidRDefault="00545270" w:rsidP="00361598">
      <w:pPr>
        <w:pStyle w:val="Tabele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63EBF0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D084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18B8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6964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98C56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2B805A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01A45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FA79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95A37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90217D"/>
    <w:multiLevelType w:val="hybridMultilevel"/>
    <w:tmpl w:val="FC38B13E"/>
    <w:lvl w:ilvl="0" w:tplc="041C0017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74D2D54"/>
    <w:multiLevelType w:val="hybridMultilevel"/>
    <w:tmpl w:val="459CD23E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267085"/>
    <w:multiLevelType w:val="hybridMultilevel"/>
    <w:tmpl w:val="BD22554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515B05"/>
    <w:multiLevelType w:val="hybridMultilevel"/>
    <w:tmpl w:val="706A0A5A"/>
    <w:lvl w:ilvl="0" w:tplc="56661FC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5863808"/>
    <w:multiLevelType w:val="hybridMultilevel"/>
    <w:tmpl w:val="9662D2D6"/>
    <w:lvl w:ilvl="0" w:tplc="041C0017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4F0112D"/>
    <w:multiLevelType w:val="hybridMultilevel"/>
    <w:tmpl w:val="266EB1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  <w:num w:numId="14">
    <w:abstractNumId w:val="14"/>
  </w:num>
  <w:num w:numId="15">
    <w:abstractNumId w:val="10"/>
  </w:num>
  <w:num w:numId="16">
    <w:abstractNumId w:val="15"/>
  </w:num>
  <w:num w:numId="17">
    <w:abstractNumId w:val="1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90E3C"/>
    <w:rsid w:val="00000A31"/>
    <w:rsid w:val="00004155"/>
    <w:rsid w:val="00010D84"/>
    <w:rsid w:val="000112B6"/>
    <w:rsid w:val="000204AB"/>
    <w:rsid w:val="0002331D"/>
    <w:rsid w:val="000258A0"/>
    <w:rsid w:val="00027236"/>
    <w:rsid w:val="000272B9"/>
    <w:rsid w:val="000277EF"/>
    <w:rsid w:val="0003232C"/>
    <w:rsid w:val="00032FFD"/>
    <w:rsid w:val="00033F67"/>
    <w:rsid w:val="00045221"/>
    <w:rsid w:val="00047676"/>
    <w:rsid w:val="00050F4B"/>
    <w:rsid w:val="00051367"/>
    <w:rsid w:val="00053C1B"/>
    <w:rsid w:val="00053F4D"/>
    <w:rsid w:val="000548D7"/>
    <w:rsid w:val="00064CFF"/>
    <w:rsid w:val="00072935"/>
    <w:rsid w:val="0007460B"/>
    <w:rsid w:val="00075799"/>
    <w:rsid w:val="000907CB"/>
    <w:rsid w:val="000917F0"/>
    <w:rsid w:val="000918FD"/>
    <w:rsid w:val="000922DA"/>
    <w:rsid w:val="00093101"/>
    <w:rsid w:val="000948FF"/>
    <w:rsid w:val="00094F08"/>
    <w:rsid w:val="00095195"/>
    <w:rsid w:val="0009697C"/>
    <w:rsid w:val="00097E9C"/>
    <w:rsid w:val="000A391F"/>
    <w:rsid w:val="000A4A2D"/>
    <w:rsid w:val="000A4E85"/>
    <w:rsid w:val="000A552C"/>
    <w:rsid w:val="000B0540"/>
    <w:rsid w:val="000B3CA3"/>
    <w:rsid w:val="000B4C3F"/>
    <w:rsid w:val="000D1A35"/>
    <w:rsid w:val="000D33E9"/>
    <w:rsid w:val="000D4DCD"/>
    <w:rsid w:val="000D7F8F"/>
    <w:rsid w:val="000E2A1F"/>
    <w:rsid w:val="000E329A"/>
    <w:rsid w:val="000E3BFE"/>
    <w:rsid w:val="000F01BA"/>
    <w:rsid w:val="000F4B0E"/>
    <w:rsid w:val="001040E8"/>
    <w:rsid w:val="00104817"/>
    <w:rsid w:val="00105FC2"/>
    <w:rsid w:val="0010694C"/>
    <w:rsid w:val="00106B24"/>
    <w:rsid w:val="00107481"/>
    <w:rsid w:val="00112A32"/>
    <w:rsid w:val="00114ABB"/>
    <w:rsid w:val="0011537E"/>
    <w:rsid w:val="00115594"/>
    <w:rsid w:val="00120374"/>
    <w:rsid w:val="00121009"/>
    <w:rsid w:val="0012109B"/>
    <w:rsid w:val="0012365E"/>
    <w:rsid w:val="00123889"/>
    <w:rsid w:val="00123ABC"/>
    <w:rsid w:val="00125D55"/>
    <w:rsid w:val="0012611E"/>
    <w:rsid w:val="001304C2"/>
    <w:rsid w:val="00130CFC"/>
    <w:rsid w:val="00132028"/>
    <w:rsid w:val="001409FB"/>
    <w:rsid w:val="00145633"/>
    <w:rsid w:val="00145F44"/>
    <w:rsid w:val="00150F25"/>
    <w:rsid w:val="001523CC"/>
    <w:rsid w:val="0015411D"/>
    <w:rsid w:val="00156EEE"/>
    <w:rsid w:val="0015746E"/>
    <w:rsid w:val="00164E0B"/>
    <w:rsid w:val="0016638D"/>
    <w:rsid w:val="001670C3"/>
    <w:rsid w:val="0016754C"/>
    <w:rsid w:val="001678E0"/>
    <w:rsid w:val="00174F24"/>
    <w:rsid w:val="00181CFF"/>
    <w:rsid w:val="00185DAB"/>
    <w:rsid w:val="001A12B0"/>
    <w:rsid w:val="001A236B"/>
    <w:rsid w:val="001B027D"/>
    <w:rsid w:val="001B3742"/>
    <w:rsid w:val="001B7959"/>
    <w:rsid w:val="001D063A"/>
    <w:rsid w:val="001D109F"/>
    <w:rsid w:val="001D17F8"/>
    <w:rsid w:val="001D3A4F"/>
    <w:rsid w:val="001E101F"/>
    <w:rsid w:val="001E208A"/>
    <w:rsid w:val="001E77E5"/>
    <w:rsid w:val="001F26FE"/>
    <w:rsid w:val="001F40F0"/>
    <w:rsid w:val="001F73D8"/>
    <w:rsid w:val="00200497"/>
    <w:rsid w:val="00202643"/>
    <w:rsid w:val="00205ED7"/>
    <w:rsid w:val="00207D08"/>
    <w:rsid w:val="002163F7"/>
    <w:rsid w:val="00221D9F"/>
    <w:rsid w:val="002241AD"/>
    <w:rsid w:val="00225951"/>
    <w:rsid w:val="002271F2"/>
    <w:rsid w:val="0023273E"/>
    <w:rsid w:val="00235776"/>
    <w:rsid w:val="002430E9"/>
    <w:rsid w:val="00247CA7"/>
    <w:rsid w:val="00251B5C"/>
    <w:rsid w:val="00253E9C"/>
    <w:rsid w:val="0025727E"/>
    <w:rsid w:val="00263849"/>
    <w:rsid w:val="00273859"/>
    <w:rsid w:val="002748FA"/>
    <w:rsid w:val="002813F4"/>
    <w:rsid w:val="00297AB6"/>
    <w:rsid w:val="002A0C1E"/>
    <w:rsid w:val="002A1ABA"/>
    <w:rsid w:val="002A4EFB"/>
    <w:rsid w:val="002A5AEF"/>
    <w:rsid w:val="002A7502"/>
    <w:rsid w:val="002B16DC"/>
    <w:rsid w:val="002B2E6C"/>
    <w:rsid w:val="002B68EF"/>
    <w:rsid w:val="002C0386"/>
    <w:rsid w:val="002C1F69"/>
    <w:rsid w:val="002D2612"/>
    <w:rsid w:val="002D32FF"/>
    <w:rsid w:val="002D3FD5"/>
    <w:rsid w:val="002E021A"/>
    <w:rsid w:val="002E39F1"/>
    <w:rsid w:val="002E601A"/>
    <w:rsid w:val="002E6425"/>
    <w:rsid w:val="002E7DA4"/>
    <w:rsid w:val="002E7DBB"/>
    <w:rsid w:val="002F7958"/>
    <w:rsid w:val="003015D2"/>
    <w:rsid w:val="00302EF7"/>
    <w:rsid w:val="00305CAB"/>
    <w:rsid w:val="003122CD"/>
    <w:rsid w:val="003179C3"/>
    <w:rsid w:val="00325721"/>
    <w:rsid w:val="00327137"/>
    <w:rsid w:val="00330589"/>
    <w:rsid w:val="00330F24"/>
    <w:rsid w:val="0034496D"/>
    <w:rsid w:val="00345640"/>
    <w:rsid w:val="00346ADD"/>
    <w:rsid w:val="00351948"/>
    <w:rsid w:val="003522F1"/>
    <w:rsid w:val="00353A07"/>
    <w:rsid w:val="00353B90"/>
    <w:rsid w:val="003540A3"/>
    <w:rsid w:val="00361598"/>
    <w:rsid w:val="00375176"/>
    <w:rsid w:val="003831E5"/>
    <w:rsid w:val="00384121"/>
    <w:rsid w:val="003866DF"/>
    <w:rsid w:val="003A4D40"/>
    <w:rsid w:val="003A5875"/>
    <w:rsid w:val="003B2EAF"/>
    <w:rsid w:val="003B5C7D"/>
    <w:rsid w:val="003B64C9"/>
    <w:rsid w:val="003D0758"/>
    <w:rsid w:val="003D4EEC"/>
    <w:rsid w:val="003D6F1A"/>
    <w:rsid w:val="003D7669"/>
    <w:rsid w:val="003E3504"/>
    <w:rsid w:val="003E4466"/>
    <w:rsid w:val="003F1DA5"/>
    <w:rsid w:val="003F6A4E"/>
    <w:rsid w:val="00402D27"/>
    <w:rsid w:val="00423759"/>
    <w:rsid w:val="0042410A"/>
    <w:rsid w:val="00425BD3"/>
    <w:rsid w:val="004350CB"/>
    <w:rsid w:val="00442259"/>
    <w:rsid w:val="00443285"/>
    <w:rsid w:val="00443E7A"/>
    <w:rsid w:val="00447027"/>
    <w:rsid w:val="004512C5"/>
    <w:rsid w:val="00452101"/>
    <w:rsid w:val="004612FA"/>
    <w:rsid w:val="00461CD7"/>
    <w:rsid w:val="00470F6D"/>
    <w:rsid w:val="00471C6B"/>
    <w:rsid w:val="004720AA"/>
    <w:rsid w:val="00473646"/>
    <w:rsid w:val="0047465A"/>
    <w:rsid w:val="00475A5D"/>
    <w:rsid w:val="00477590"/>
    <w:rsid w:val="00477A73"/>
    <w:rsid w:val="00480137"/>
    <w:rsid w:val="0048374B"/>
    <w:rsid w:val="00484B0D"/>
    <w:rsid w:val="004850BC"/>
    <w:rsid w:val="00487ED3"/>
    <w:rsid w:val="004916A9"/>
    <w:rsid w:val="00496083"/>
    <w:rsid w:val="004A4A07"/>
    <w:rsid w:val="004A533F"/>
    <w:rsid w:val="004B5420"/>
    <w:rsid w:val="004B6201"/>
    <w:rsid w:val="004C00BC"/>
    <w:rsid w:val="004C64D6"/>
    <w:rsid w:val="004C6609"/>
    <w:rsid w:val="004C7101"/>
    <w:rsid w:val="004D2A8B"/>
    <w:rsid w:val="004D3F94"/>
    <w:rsid w:val="004D4DC7"/>
    <w:rsid w:val="004D4E16"/>
    <w:rsid w:val="004E198E"/>
    <w:rsid w:val="004E24B4"/>
    <w:rsid w:val="004E5D7C"/>
    <w:rsid w:val="004E7A71"/>
    <w:rsid w:val="004F03C4"/>
    <w:rsid w:val="004F112C"/>
    <w:rsid w:val="004F5416"/>
    <w:rsid w:val="004F6CB0"/>
    <w:rsid w:val="0050173C"/>
    <w:rsid w:val="00504EE7"/>
    <w:rsid w:val="00511DCA"/>
    <w:rsid w:val="0051396D"/>
    <w:rsid w:val="00515649"/>
    <w:rsid w:val="005175A3"/>
    <w:rsid w:val="00520545"/>
    <w:rsid w:val="00523EF8"/>
    <w:rsid w:val="005240A6"/>
    <w:rsid w:val="00524537"/>
    <w:rsid w:val="00525ED3"/>
    <w:rsid w:val="00527FF8"/>
    <w:rsid w:val="00530090"/>
    <w:rsid w:val="0053417A"/>
    <w:rsid w:val="00542F18"/>
    <w:rsid w:val="00544629"/>
    <w:rsid w:val="00545270"/>
    <w:rsid w:val="00551E15"/>
    <w:rsid w:val="0055317C"/>
    <w:rsid w:val="00555E28"/>
    <w:rsid w:val="00556680"/>
    <w:rsid w:val="0055695E"/>
    <w:rsid w:val="005577A2"/>
    <w:rsid w:val="005578CF"/>
    <w:rsid w:val="0056125F"/>
    <w:rsid w:val="005625CD"/>
    <w:rsid w:val="00563C69"/>
    <w:rsid w:val="00565DCB"/>
    <w:rsid w:val="005702EC"/>
    <w:rsid w:val="005706DE"/>
    <w:rsid w:val="00574EC4"/>
    <w:rsid w:val="00576B87"/>
    <w:rsid w:val="00576FC3"/>
    <w:rsid w:val="00577122"/>
    <w:rsid w:val="005773B6"/>
    <w:rsid w:val="0057741B"/>
    <w:rsid w:val="005804D8"/>
    <w:rsid w:val="00581C5D"/>
    <w:rsid w:val="00583BA1"/>
    <w:rsid w:val="00585CA4"/>
    <w:rsid w:val="005879BA"/>
    <w:rsid w:val="00590E3C"/>
    <w:rsid w:val="005921EE"/>
    <w:rsid w:val="005929CE"/>
    <w:rsid w:val="00593816"/>
    <w:rsid w:val="00593BE7"/>
    <w:rsid w:val="005975D7"/>
    <w:rsid w:val="005A2039"/>
    <w:rsid w:val="005A3722"/>
    <w:rsid w:val="005B0BC2"/>
    <w:rsid w:val="005B75E3"/>
    <w:rsid w:val="005B7F11"/>
    <w:rsid w:val="005C071D"/>
    <w:rsid w:val="005C3412"/>
    <w:rsid w:val="005C49D6"/>
    <w:rsid w:val="005C53D5"/>
    <w:rsid w:val="005D08DC"/>
    <w:rsid w:val="005E0120"/>
    <w:rsid w:val="005E3016"/>
    <w:rsid w:val="005E7345"/>
    <w:rsid w:val="005F1241"/>
    <w:rsid w:val="005F2C3D"/>
    <w:rsid w:val="005F3221"/>
    <w:rsid w:val="005F3523"/>
    <w:rsid w:val="005F6BC4"/>
    <w:rsid w:val="00601964"/>
    <w:rsid w:val="0060488B"/>
    <w:rsid w:val="00607065"/>
    <w:rsid w:val="00613BCA"/>
    <w:rsid w:val="00620877"/>
    <w:rsid w:val="00625572"/>
    <w:rsid w:val="0062588B"/>
    <w:rsid w:val="00627856"/>
    <w:rsid w:val="0063135C"/>
    <w:rsid w:val="00633AEC"/>
    <w:rsid w:val="00636579"/>
    <w:rsid w:val="0064141F"/>
    <w:rsid w:val="006475C5"/>
    <w:rsid w:val="00647C03"/>
    <w:rsid w:val="00650E48"/>
    <w:rsid w:val="00653188"/>
    <w:rsid w:val="00653D89"/>
    <w:rsid w:val="00661D10"/>
    <w:rsid w:val="006650A3"/>
    <w:rsid w:val="00667EF0"/>
    <w:rsid w:val="0067159C"/>
    <w:rsid w:val="00676930"/>
    <w:rsid w:val="0068389B"/>
    <w:rsid w:val="00684556"/>
    <w:rsid w:val="006870E4"/>
    <w:rsid w:val="0069242C"/>
    <w:rsid w:val="00693D16"/>
    <w:rsid w:val="006945E9"/>
    <w:rsid w:val="006A1A66"/>
    <w:rsid w:val="006A3EE7"/>
    <w:rsid w:val="006A7231"/>
    <w:rsid w:val="006A7CE0"/>
    <w:rsid w:val="006B770C"/>
    <w:rsid w:val="006C1ED6"/>
    <w:rsid w:val="006C203D"/>
    <w:rsid w:val="006C3248"/>
    <w:rsid w:val="006C3552"/>
    <w:rsid w:val="006C381E"/>
    <w:rsid w:val="006C4E9F"/>
    <w:rsid w:val="006C7A5A"/>
    <w:rsid w:val="006D15CC"/>
    <w:rsid w:val="006D28FD"/>
    <w:rsid w:val="006D39A5"/>
    <w:rsid w:val="006E1BB6"/>
    <w:rsid w:val="006E425A"/>
    <w:rsid w:val="006F0C87"/>
    <w:rsid w:val="006F103E"/>
    <w:rsid w:val="006F3A92"/>
    <w:rsid w:val="006F3E2B"/>
    <w:rsid w:val="006F4C7C"/>
    <w:rsid w:val="00701123"/>
    <w:rsid w:val="00704AFF"/>
    <w:rsid w:val="00710A1D"/>
    <w:rsid w:val="007160AC"/>
    <w:rsid w:val="00716417"/>
    <w:rsid w:val="00721183"/>
    <w:rsid w:val="007233E9"/>
    <w:rsid w:val="00725F8A"/>
    <w:rsid w:val="00727B78"/>
    <w:rsid w:val="00740B9B"/>
    <w:rsid w:val="007439AE"/>
    <w:rsid w:val="0075478D"/>
    <w:rsid w:val="0075738A"/>
    <w:rsid w:val="00775359"/>
    <w:rsid w:val="007764FD"/>
    <w:rsid w:val="00776579"/>
    <w:rsid w:val="00781833"/>
    <w:rsid w:val="00786429"/>
    <w:rsid w:val="007914F3"/>
    <w:rsid w:val="0079373B"/>
    <w:rsid w:val="0079696D"/>
    <w:rsid w:val="0079702B"/>
    <w:rsid w:val="007972D8"/>
    <w:rsid w:val="007A24FF"/>
    <w:rsid w:val="007A46AF"/>
    <w:rsid w:val="007A5035"/>
    <w:rsid w:val="007B0470"/>
    <w:rsid w:val="007B240D"/>
    <w:rsid w:val="007B2763"/>
    <w:rsid w:val="007B45A0"/>
    <w:rsid w:val="007B58B3"/>
    <w:rsid w:val="007B77BC"/>
    <w:rsid w:val="007B7C48"/>
    <w:rsid w:val="007C0856"/>
    <w:rsid w:val="007C187C"/>
    <w:rsid w:val="007C18CB"/>
    <w:rsid w:val="007C2703"/>
    <w:rsid w:val="007C5CCE"/>
    <w:rsid w:val="007C609F"/>
    <w:rsid w:val="007C7B82"/>
    <w:rsid w:val="007D0657"/>
    <w:rsid w:val="007D0B8D"/>
    <w:rsid w:val="007D456F"/>
    <w:rsid w:val="007D4717"/>
    <w:rsid w:val="007D533B"/>
    <w:rsid w:val="007E2F24"/>
    <w:rsid w:val="007E3A63"/>
    <w:rsid w:val="007E6964"/>
    <w:rsid w:val="007F0275"/>
    <w:rsid w:val="007F10FD"/>
    <w:rsid w:val="007F178A"/>
    <w:rsid w:val="007F6793"/>
    <w:rsid w:val="007F6E1D"/>
    <w:rsid w:val="008005FD"/>
    <w:rsid w:val="00801D6C"/>
    <w:rsid w:val="00802AED"/>
    <w:rsid w:val="00803DFD"/>
    <w:rsid w:val="00803FE0"/>
    <w:rsid w:val="00804E6F"/>
    <w:rsid w:val="00805751"/>
    <w:rsid w:val="00806B58"/>
    <w:rsid w:val="00810E80"/>
    <w:rsid w:val="00812513"/>
    <w:rsid w:val="00812F11"/>
    <w:rsid w:val="008267C9"/>
    <w:rsid w:val="0082690A"/>
    <w:rsid w:val="008269B9"/>
    <w:rsid w:val="0082755C"/>
    <w:rsid w:val="00831438"/>
    <w:rsid w:val="00836C37"/>
    <w:rsid w:val="00847F56"/>
    <w:rsid w:val="00852A2C"/>
    <w:rsid w:val="00852F7A"/>
    <w:rsid w:val="008546BA"/>
    <w:rsid w:val="00860000"/>
    <w:rsid w:val="008616BB"/>
    <w:rsid w:val="00861B1E"/>
    <w:rsid w:val="00863408"/>
    <w:rsid w:val="00863D7B"/>
    <w:rsid w:val="00867515"/>
    <w:rsid w:val="00870177"/>
    <w:rsid w:val="00870575"/>
    <w:rsid w:val="00870BC0"/>
    <w:rsid w:val="008757F5"/>
    <w:rsid w:val="008759F1"/>
    <w:rsid w:val="00877D23"/>
    <w:rsid w:val="0088070D"/>
    <w:rsid w:val="008807EC"/>
    <w:rsid w:val="00884DE8"/>
    <w:rsid w:val="00885A47"/>
    <w:rsid w:val="00891C0B"/>
    <w:rsid w:val="008A1B3B"/>
    <w:rsid w:val="008A73B9"/>
    <w:rsid w:val="008B059B"/>
    <w:rsid w:val="008B0C44"/>
    <w:rsid w:val="008C003B"/>
    <w:rsid w:val="008C4040"/>
    <w:rsid w:val="008C7621"/>
    <w:rsid w:val="008C788C"/>
    <w:rsid w:val="008D123A"/>
    <w:rsid w:val="008E0A40"/>
    <w:rsid w:val="008E0F43"/>
    <w:rsid w:val="008E1310"/>
    <w:rsid w:val="008E1F91"/>
    <w:rsid w:val="008E3405"/>
    <w:rsid w:val="008F18CF"/>
    <w:rsid w:val="008F1EEE"/>
    <w:rsid w:val="008F3738"/>
    <w:rsid w:val="008F7013"/>
    <w:rsid w:val="00901ED8"/>
    <w:rsid w:val="00903129"/>
    <w:rsid w:val="009053F2"/>
    <w:rsid w:val="00907085"/>
    <w:rsid w:val="0090775A"/>
    <w:rsid w:val="00912D7B"/>
    <w:rsid w:val="00913730"/>
    <w:rsid w:val="009171D2"/>
    <w:rsid w:val="009226AD"/>
    <w:rsid w:val="00922CF4"/>
    <w:rsid w:val="00923B71"/>
    <w:rsid w:val="009248C9"/>
    <w:rsid w:val="00926D18"/>
    <w:rsid w:val="00942C4D"/>
    <w:rsid w:val="009435E4"/>
    <w:rsid w:val="00944D15"/>
    <w:rsid w:val="00945D06"/>
    <w:rsid w:val="00946BB9"/>
    <w:rsid w:val="00946BC5"/>
    <w:rsid w:val="009533D2"/>
    <w:rsid w:val="00953D22"/>
    <w:rsid w:val="00962A71"/>
    <w:rsid w:val="00964DC1"/>
    <w:rsid w:val="009666C9"/>
    <w:rsid w:val="00966C57"/>
    <w:rsid w:val="0096767C"/>
    <w:rsid w:val="009709AB"/>
    <w:rsid w:val="00970E40"/>
    <w:rsid w:val="00975C30"/>
    <w:rsid w:val="00980CCD"/>
    <w:rsid w:val="0099662B"/>
    <w:rsid w:val="009A00C7"/>
    <w:rsid w:val="009A3718"/>
    <w:rsid w:val="009A5453"/>
    <w:rsid w:val="009A7A40"/>
    <w:rsid w:val="009B2C94"/>
    <w:rsid w:val="009B66B9"/>
    <w:rsid w:val="009C3BCA"/>
    <w:rsid w:val="009D466A"/>
    <w:rsid w:val="009D4A5A"/>
    <w:rsid w:val="009E1BE6"/>
    <w:rsid w:val="009E292E"/>
    <w:rsid w:val="009E359D"/>
    <w:rsid w:val="00A003E9"/>
    <w:rsid w:val="00A020A7"/>
    <w:rsid w:val="00A17B8F"/>
    <w:rsid w:val="00A205D8"/>
    <w:rsid w:val="00A34AA4"/>
    <w:rsid w:val="00A37E21"/>
    <w:rsid w:val="00A37F92"/>
    <w:rsid w:val="00A44E83"/>
    <w:rsid w:val="00A47253"/>
    <w:rsid w:val="00A51CC2"/>
    <w:rsid w:val="00A522B0"/>
    <w:rsid w:val="00A5427F"/>
    <w:rsid w:val="00A568CE"/>
    <w:rsid w:val="00A6268B"/>
    <w:rsid w:val="00A6446E"/>
    <w:rsid w:val="00A66E0C"/>
    <w:rsid w:val="00A70F61"/>
    <w:rsid w:val="00A72AD5"/>
    <w:rsid w:val="00A76694"/>
    <w:rsid w:val="00A76CD4"/>
    <w:rsid w:val="00A76D07"/>
    <w:rsid w:val="00A77B01"/>
    <w:rsid w:val="00A80539"/>
    <w:rsid w:val="00A80FB9"/>
    <w:rsid w:val="00A822BA"/>
    <w:rsid w:val="00A8365F"/>
    <w:rsid w:val="00A8369A"/>
    <w:rsid w:val="00A8388D"/>
    <w:rsid w:val="00A86533"/>
    <w:rsid w:val="00A90F8B"/>
    <w:rsid w:val="00A965E4"/>
    <w:rsid w:val="00AB1967"/>
    <w:rsid w:val="00AB31B7"/>
    <w:rsid w:val="00AB37E7"/>
    <w:rsid w:val="00AB75E6"/>
    <w:rsid w:val="00AC0C19"/>
    <w:rsid w:val="00AC74F2"/>
    <w:rsid w:val="00AD07D3"/>
    <w:rsid w:val="00AD36F5"/>
    <w:rsid w:val="00AD3A47"/>
    <w:rsid w:val="00AD7F1E"/>
    <w:rsid w:val="00AE1201"/>
    <w:rsid w:val="00AE4B13"/>
    <w:rsid w:val="00AE4C51"/>
    <w:rsid w:val="00AE60FF"/>
    <w:rsid w:val="00AE6426"/>
    <w:rsid w:val="00AE6B4E"/>
    <w:rsid w:val="00AE7E80"/>
    <w:rsid w:val="00AF08D5"/>
    <w:rsid w:val="00AF2146"/>
    <w:rsid w:val="00AF297D"/>
    <w:rsid w:val="00AF29D7"/>
    <w:rsid w:val="00AF48A1"/>
    <w:rsid w:val="00AF5791"/>
    <w:rsid w:val="00AF71AD"/>
    <w:rsid w:val="00B071DF"/>
    <w:rsid w:val="00B11654"/>
    <w:rsid w:val="00B2028A"/>
    <w:rsid w:val="00B2188F"/>
    <w:rsid w:val="00B21C69"/>
    <w:rsid w:val="00B24908"/>
    <w:rsid w:val="00B24D40"/>
    <w:rsid w:val="00B2567B"/>
    <w:rsid w:val="00B27EE3"/>
    <w:rsid w:val="00B306B9"/>
    <w:rsid w:val="00B316DA"/>
    <w:rsid w:val="00B31D23"/>
    <w:rsid w:val="00B363FD"/>
    <w:rsid w:val="00B4076B"/>
    <w:rsid w:val="00B50241"/>
    <w:rsid w:val="00B50B59"/>
    <w:rsid w:val="00B524FA"/>
    <w:rsid w:val="00B5612E"/>
    <w:rsid w:val="00B571AF"/>
    <w:rsid w:val="00B61CC5"/>
    <w:rsid w:val="00B63C4B"/>
    <w:rsid w:val="00B65583"/>
    <w:rsid w:val="00B65696"/>
    <w:rsid w:val="00B7254F"/>
    <w:rsid w:val="00B7507A"/>
    <w:rsid w:val="00B757DD"/>
    <w:rsid w:val="00B760FB"/>
    <w:rsid w:val="00B7798A"/>
    <w:rsid w:val="00B77E2C"/>
    <w:rsid w:val="00B81EDE"/>
    <w:rsid w:val="00B84238"/>
    <w:rsid w:val="00B85F40"/>
    <w:rsid w:val="00B87405"/>
    <w:rsid w:val="00B91F4B"/>
    <w:rsid w:val="00B95757"/>
    <w:rsid w:val="00B964A2"/>
    <w:rsid w:val="00B97841"/>
    <w:rsid w:val="00BA02F4"/>
    <w:rsid w:val="00BB4D35"/>
    <w:rsid w:val="00BB759B"/>
    <w:rsid w:val="00BC4695"/>
    <w:rsid w:val="00BC667E"/>
    <w:rsid w:val="00BD2D02"/>
    <w:rsid w:val="00BD61FE"/>
    <w:rsid w:val="00BD6452"/>
    <w:rsid w:val="00BE10FA"/>
    <w:rsid w:val="00BE1AAD"/>
    <w:rsid w:val="00BE33E4"/>
    <w:rsid w:val="00C054F8"/>
    <w:rsid w:val="00C14333"/>
    <w:rsid w:val="00C1466D"/>
    <w:rsid w:val="00C1592A"/>
    <w:rsid w:val="00C164E9"/>
    <w:rsid w:val="00C20C25"/>
    <w:rsid w:val="00C215F5"/>
    <w:rsid w:val="00C27A23"/>
    <w:rsid w:val="00C3413D"/>
    <w:rsid w:val="00C34AC0"/>
    <w:rsid w:val="00C508C7"/>
    <w:rsid w:val="00C54EEB"/>
    <w:rsid w:val="00C570A2"/>
    <w:rsid w:val="00C62267"/>
    <w:rsid w:val="00C62D37"/>
    <w:rsid w:val="00C651BC"/>
    <w:rsid w:val="00C67540"/>
    <w:rsid w:val="00C80F13"/>
    <w:rsid w:val="00C8383D"/>
    <w:rsid w:val="00C854D1"/>
    <w:rsid w:val="00C866BA"/>
    <w:rsid w:val="00C94DA3"/>
    <w:rsid w:val="00CA2B38"/>
    <w:rsid w:val="00CA5C97"/>
    <w:rsid w:val="00CB06FD"/>
    <w:rsid w:val="00CB0B3E"/>
    <w:rsid w:val="00CB4E45"/>
    <w:rsid w:val="00CC0D8E"/>
    <w:rsid w:val="00CC1863"/>
    <w:rsid w:val="00CC2F2F"/>
    <w:rsid w:val="00CC60AF"/>
    <w:rsid w:val="00CC77F8"/>
    <w:rsid w:val="00CC7B33"/>
    <w:rsid w:val="00CD4457"/>
    <w:rsid w:val="00CD4578"/>
    <w:rsid w:val="00CE0277"/>
    <w:rsid w:val="00CE6A88"/>
    <w:rsid w:val="00CE762F"/>
    <w:rsid w:val="00CF0421"/>
    <w:rsid w:val="00CF0D84"/>
    <w:rsid w:val="00CF24A4"/>
    <w:rsid w:val="00CF5004"/>
    <w:rsid w:val="00D01BCF"/>
    <w:rsid w:val="00D03097"/>
    <w:rsid w:val="00D03E9C"/>
    <w:rsid w:val="00D04C61"/>
    <w:rsid w:val="00D0577A"/>
    <w:rsid w:val="00D06064"/>
    <w:rsid w:val="00D102AE"/>
    <w:rsid w:val="00D10701"/>
    <w:rsid w:val="00D2175F"/>
    <w:rsid w:val="00D2342B"/>
    <w:rsid w:val="00D30BF7"/>
    <w:rsid w:val="00D310E2"/>
    <w:rsid w:val="00D31D9E"/>
    <w:rsid w:val="00D3600C"/>
    <w:rsid w:val="00D36D15"/>
    <w:rsid w:val="00D444EB"/>
    <w:rsid w:val="00D4705A"/>
    <w:rsid w:val="00D610E5"/>
    <w:rsid w:val="00D62F96"/>
    <w:rsid w:val="00D706B3"/>
    <w:rsid w:val="00D8026C"/>
    <w:rsid w:val="00D802EA"/>
    <w:rsid w:val="00D83A7B"/>
    <w:rsid w:val="00D8479C"/>
    <w:rsid w:val="00D858DF"/>
    <w:rsid w:val="00D85B33"/>
    <w:rsid w:val="00D9343B"/>
    <w:rsid w:val="00D95A3F"/>
    <w:rsid w:val="00D9760D"/>
    <w:rsid w:val="00D979EC"/>
    <w:rsid w:val="00DA40BB"/>
    <w:rsid w:val="00DA40F8"/>
    <w:rsid w:val="00DA4F5A"/>
    <w:rsid w:val="00DA5CA9"/>
    <w:rsid w:val="00DA65F1"/>
    <w:rsid w:val="00DB072A"/>
    <w:rsid w:val="00DB799C"/>
    <w:rsid w:val="00DC10AC"/>
    <w:rsid w:val="00DC1D5A"/>
    <w:rsid w:val="00DC1EB3"/>
    <w:rsid w:val="00DC3F99"/>
    <w:rsid w:val="00DD2F63"/>
    <w:rsid w:val="00DD4369"/>
    <w:rsid w:val="00DD4DC7"/>
    <w:rsid w:val="00DD71DE"/>
    <w:rsid w:val="00DE2700"/>
    <w:rsid w:val="00DE46C6"/>
    <w:rsid w:val="00DE57C1"/>
    <w:rsid w:val="00DE58AE"/>
    <w:rsid w:val="00DE75E5"/>
    <w:rsid w:val="00DE776F"/>
    <w:rsid w:val="00E00B45"/>
    <w:rsid w:val="00E04411"/>
    <w:rsid w:val="00E05F93"/>
    <w:rsid w:val="00E10900"/>
    <w:rsid w:val="00E11C14"/>
    <w:rsid w:val="00E137B5"/>
    <w:rsid w:val="00E20783"/>
    <w:rsid w:val="00E24127"/>
    <w:rsid w:val="00E2708A"/>
    <w:rsid w:val="00E32006"/>
    <w:rsid w:val="00E35D01"/>
    <w:rsid w:val="00E36F57"/>
    <w:rsid w:val="00E42D51"/>
    <w:rsid w:val="00E44927"/>
    <w:rsid w:val="00E47DC3"/>
    <w:rsid w:val="00E53467"/>
    <w:rsid w:val="00E5441C"/>
    <w:rsid w:val="00E54960"/>
    <w:rsid w:val="00E6338D"/>
    <w:rsid w:val="00E661D9"/>
    <w:rsid w:val="00E665D0"/>
    <w:rsid w:val="00E72C80"/>
    <w:rsid w:val="00E74642"/>
    <w:rsid w:val="00E75EED"/>
    <w:rsid w:val="00E762CB"/>
    <w:rsid w:val="00E762E1"/>
    <w:rsid w:val="00E763E2"/>
    <w:rsid w:val="00E76F4C"/>
    <w:rsid w:val="00E816CC"/>
    <w:rsid w:val="00E83376"/>
    <w:rsid w:val="00E8789E"/>
    <w:rsid w:val="00E87948"/>
    <w:rsid w:val="00E93A9A"/>
    <w:rsid w:val="00EB57B8"/>
    <w:rsid w:val="00EB769F"/>
    <w:rsid w:val="00EC0BE3"/>
    <w:rsid w:val="00EC4C40"/>
    <w:rsid w:val="00EC53ED"/>
    <w:rsid w:val="00ED01C9"/>
    <w:rsid w:val="00ED270B"/>
    <w:rsid w:val="00ED615F"/>
    <w:rsid w:val="00ED6982"/>
    <w:rsid w:val="00ED7711"/>
    <w:rsid w:val="00ED7CA1"/>
    <w:rsid w:val="00EE1811"/>
    <w:rsid w:val="00EE3E01"/>
    <w:rsid w:val="00F001B4"/>
    <w:rsid w:val="00F00615"/>
    <w:rsid w:val="00F00E73"/>
    <w:rsid w:val="00F02DE6"/>
    <w:rsid w:val="00F066CF"/>
    <w:rsid w:val="00F10F09"/>
    <w:rsid w:val="00F131AF"/>
    <w:rsid w:val="00F16937"/>
    <w:rsid w:val="00F174A2"/>
    <w:rsid w:val="00F17535"/>
    <w:rsid w:val="00F213BB"/>
    <w:rsid w:val="00F428C3"/>
    <w:rsid w:val="00F433B3"/>
    <w:rsid w:val="00F43B18"/>
    <w:rsid w:val="00F43BE2"/>
    <w:rsid w:val="00F45342"/>
    <w:rsid w:val="00F46F89"/>
    <w:rsid w:val="00F56686"/>
    <w:rsid w:val="00F56AA7"/>
    <w:rsid w:val="00F6174D"/>
    <w:rsid w:val="00F61FB6"/>
    <w:rsid w:val="00F6429B"/>
    <w:rsid w:val="00F66DA8"/>
    <w:rsid w:val="00F67586"/>
    <w:rsid w:val="00F72311"/>
    <w:rsid w:val="00F73AB3"/>
    <w:rsid w:val="00F742B8"/>
    <w:rsid w:val="00F74DA9"/>
    <w:rsid w:val="00F768C7"/>
    <w:rsid w:val="00F80D63"/>
    <w:rsid w:val="00F85F12"/>
    <w:rsid w:val="00F8631A"/>
    <w:rsid w:val="00F86D7B"/>
    <w:rsid w:val="00F96BA0"/>
    <w:rsid w:val="00F96C4F"/>
    <w:rsid w:val="00F97F93"/>
    <w:rsid w:val="00FA07ED"/>
    <w:rsid w:val="00FA0F89"/>
    <w:rsid w:val="00FA4C63"/>
    <w:rsid w:val="00FA61C6"/>
    <w:rsid w:val="00FA697F"/>
    <w:rsid w:val="00FB078B"/>
    <w:rsid w:val="00FB22CE"/>
    <w:rsid w:val="00FB27A5"/>
    <w:rsid w:val="00FC2F0B"/>
    <w:rsid w:val="00FD057E"/>
    <w:rsid w:val="00FD2EC9"/>
    <w:rsid w:val="00FD2FC5"/>
    <w:rsid w:val="00FD3A03"/>
    <w:rsid w:val="00FE4EE1"/>
    <w:rsid w:val="00FF3D06"/>
    <w:rsid w:val="00FF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3C37532-A80F-4930-9DBF-FC133469F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lang w:val="sq-AL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  <w:lang w:val="sq-AL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">
    <w:name w:val="Titulli Char"/>
    <w:basedOn w:val="DefaultParagraphFont"/>
    <w:link w:val="Titulli"/>
    <w:rsid w:val="001B7959"/>
    <w:rPr>
      <w:rFonts w:ascii="CG Times" w:eastAsia="Times New Roman" w:hAnsi="CG Times"/>
      <w:b/>
      <w:caps/>
      <w:sz w:val="22"/>
      <w:szCs w:val="22"/>
      <w:lang w:val="en-GB"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paragraph" w:styleId="NormalWeb">
    <w:name w:val="Normal (Web)"/>
    <w:basedOn w:val="Normal"/>
    <w:uiPriority w:val="99"/>
    <w:unhideWhenUsed/>
    <w:rsid w:val="00590E3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E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E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A4E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55695E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5695E"/>
    <w:rPr>
      <w:vertAlign w:val="superscript"/>
    </w:rPr>
  </w:style>
  <w:style w:type="paragraph" w:styleId="Header">
    <w:name w:val="header"/>
    <w:basedOn w:val="Normal"/>
    <w:link w:val="HeaderChar"/>
    <w:rsid w:val="006845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5625CD"/>
    <w:rPr>
      <w:rFonts w:ascii="Calibri" w:eastAsia="MS Mincho" w:hAnsi="Calibri"/>
      <w:sz w:val="22"/>
      <w:szCs w:val="22"/>
      <w:lang w:val="en-US" w:eastAsia="en-US" w:bidi="en-US"/>
    </w:rPr>
  </w:style>
  <w:style w:type="paragraph" w:styleId="NoteHeading">
    <w:name w:val="Note Heading"/>
    <w:basedOn w:val="Normal"/>
    <w:next w:val="Normal"/>
    <w:rsid w:val="00A76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71" Type="http://schemas.openxmlformats.org/officeDocument/2006/relationships/image" Target="media/image6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Your Company Name</Company>
  <LinksUpToDate>false</LinksUpToDate>
  <CharactersWithSpaces>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Your User Name</dc:creator>
  <cp:keywords/>
  <dc:description/>
  <cp:lastModifiedBy>Endrit Ali</cp:lastModifiedBy>
  <cp:revision>2</cp:revision>
  <cp:lastPrinted>2011-06-14T13:42:00Z</cp:lastPrinted>
  <dcterms:created xsi:type="dcterms:W3CDTF">2019-02-16T17:18:00Z</dcterms:created>
  <dcterms:modified xsi:type="dcterms:W3CDTF">2019-02-16T17:18:00Z</dcterms:modified>
</cp:coreProperties>
</file>