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A7C" w:rsidRPr="00EA7C6E" w:rsidRDefault="00E71A7C" w:rsidP="00E71A7C">
      <w:pPr>
        <w:pStyle w:val="Akti"/>
        <w:rPr>
          <w:lang w:val="sq-AL"/>
        </w:rPr>
      </w:pPr>
      <w:bookmarkStart w:id="0" w:name="_GoBack"/>
      <w:bookmarkEnd w:id="0"/>
      <w:r w:rsidRPr="00EA7C6E">
        <w:rPr>
          <w:lang w:val="sq-AL"/>
        </w:rPr>
        <w:t>DEKRET</w:t>
      </w:r>
    </w:p>
    <w:p w:rsidR="00E71A7C" w:rsidRPr="00EA7C6E" w:rsidRDefault="003D501D" w:rsidP="00E71A7C">
      <w:pPr>
        <w:pStyle w:val="NumriData"/>
        <w:rPr>
          <w:lang w:val="sq-AL"/>
        </w:rPr>
      </w:pPr>
      <w:r w:rsidRPr="00EA7C6E">
        <w:rPr>
          <w:lang w:val="sq-AL"/>
        </w:rPr>
        <w:t xml:space="preserve">Nr. </w:t>
      </w:r>
      <w:r w:rsidR="00E71A7C" w:rsidRPr="00EA7C6E">
        <w:rPr>
          <w:lang w:val="sq-AL"/>
        </w:rPr>
        <w:t xml:space="preserve"> </w:t>
      </w:r>
      <w:r w:rsidR="008358F1" w:rsidRPr="00EA7C6E">
        <w:rPr>
          <w:lang w:val="sq-AL"/>
        </w:rPr>
        <w:t>7275, datë 14.2.2012</w:t>
      </w:r>
    </w:p>
    <w:p w:rsidR="00E71A7C" w:rsidRPr="00EA7C6E" w:rsidRDefault="00E71A7C" w:rsidP="00E71A7C">
      <w:pPr>
        <w:pStyle w:val="Titulli"/>
        <w:jc w:val="left"/>
        <w:rPr>
          <w:sz w:val="16"/>
        </w:rPr>
      </w:pPr>
    </w:p>
    <w:p w:rsidR="00E71A7C" w:rsidRPr="00EA7C6E" w:rsidRDefault="00E71A7C" w:rsidP="00E71A7C">
      <w:pPr>
        <w:pStyle w:val="Titulli"/>
      </w:pPr>
      <w:r w:rsidRPr="00EA7C6E">
        <w:t>PËR LEJIMIN E LË</w:t>
      </w:r>
      <w:r w:rsidR="008358F1" w:rsidRPr="00EA7C6E">
        <w:t>NIES s</w:t>
      </w:r>
      <w:r w:rsidRPr="00EA7C6E">
        <w:t>Ë SHTETËSISË SHQIPTARE</w:t>
      </w:r>
    </w:p>
    <w:p w:rsidR="00E71A7C" w:rsidRPr="00EA7C6E" w:rsidRDefault="00E71A7C" w:rsidP="00E71A7C">
      <w:pPr>
        <w:pStyle w:val="Paragrafi"/>
        <w:rPr>
          <w:sz w:val="18"/>
        </w:rPr>
      </w:pPr>
    </w:p>
    <w:p w:rsidR="00E71A7C" w:rsidRPr="00EA7C6E" w:rsidRDefault="00E71A7C" w:rsidP="00E71A7C">
      <w:pPr>
        <w:pStyle w:val="Paragrafi"/>
        <w:rPr>
          <w:lang w:val="sq-AL"/>
        </w:rPr>
      </w:pPr>
      <w:r w:rsidRPr="00EA7C6E">
        <w:rPr>
          <w:lang w:val="sq-AL"/>
        </w:rPr>
        <w:t xml:space="preserve">Në mbështetje të nenit 92 pika “c” dhe nenit 93 të Kushtetutës, të neneve 15, 19 dhe 20 të ligjit </w:t>
      </w:r>
      <w:r w:rsidR="003D501D" w:rsidRPr="00EA7C6E">
        <w:rPr>
          <w:lang w:val="sq-AL"/>
        </w:rPr>
        <w:t xml:space="preserve">nr. </w:t>
      </w:r>
      <w:r w:rsidRPr="00EA7C6E">
        <w:rPr>
          <w:lang w:val="sq-AL"/>
        </w:rPr>
        <w:t>8389, datë 5.8.1998 “Për shtetësinë shqiptare”, të ndryshuar, bazuar edhe në propozimin e Ministrit të Brendshëm,</w:t>
      </w:r>
    </w:p>
    <w:p w:rsidR="00E71A7C" w:rsidRPr="00EA7C6E" w:rsidRDefault="00E71A7C" w:rsidP="00E71A7C">
      <w:pPr>
        <w:pStyle w:val="Paragrafi"/>
        <w:rPr>
          <w:sz w:val="18"/>
          <w:lang w:val="sq-AL"/>
        </w:rPr>
      </w:pPr>
    </w:p>
    <w:p w:rsidR="00E71A7C" w:rsidRPr="00EA7C6E" w:rsidRDefault="00E71A7C" w:rsidP="00E71A7C">
      <w:pPr>
        <w:pStyle w:val="Akti"/>
        <w:rPr>
          <w:b w:val="0"/>
          <w:lang w:val="sq-AL"/>
        </w:rPr>
      </w:pPr>
      <w:r w:rsidRPr="00EA7C6E">
        <w:rPr>
          <w:b w:val="0"/>
          <w:lang w:val="sq-AL"/>
        </w:rPr>
        <w:t>DEKRETOJ:</w:t>
      </w:r>
    </w:p>
    <w:p w:rsidR="00E71A7C" w:rsidRPr="00EA7C6E" w:rsidRDefault="00E71A7C" w:rsidP="00E71A7C">
      <w:pPr>
        <w:pStyle w:val="Paragrafi"/>
        <w:rPr>
          <w:sz w:val="18"/>
          <w:lang w:val="sq-AL"/>
        </w:rPr>
      </w:pPr>
    </w:p>
    <w:p w:rsidR="00E71A7C" w:rsidRPr="00EA7C6E" w:rsidRDefault="00E71A7C" w:rsidP="00E71A7C">
      <w:pPr>
        <w:pStyle w:val="NeniNr"/>
        <w:rPr>
          <w:lang w:val="sq-AL"/>
        </w:rPr>
      </w:pPr>
      <w:r w:rsidRPr="00EA7C6E">
        <w:rPr>
          <w:lang w:val="sq-AL"/>
        </w:rPr>
        <w:t>Neni 1</w:t>
      </w:r>
    </w:p>
    <w:p w:rsidR="00E71A7C" w:rsidRPr="00EA7C6E" w:rsidRDefault="00E71A7C" w:rsidP="00E71A7C">
      <w:pPr>
        <w:pStyle w:val="Paragrafi"/>
        <w:rPr>
          <w:sz w:val="18"/>
          <w:lang w:val="sq-AL"/>
        </w:rPr>
      </w:pPr>
    </w:p>
    <w:p w:rsidR="00E71A7C" w:rsidRPr="00EA7C6E" w:rsidRDefault="00E71A7C" w:rsidP="00E71A7C">
      <w:pPr>
        <w:pStyle w:val="Paragrafi"/>
        <w:rPr>
          <w:lang w:val="sq-AL"/>
        </w:rPr>
      </w:pPr>
      <w:r w:rsidRPr="00EA7C6E">
        <w:rPr>
          <w:lang w:val="sq-AL"/>
        </w:rPr>
        <w:t>U lejohet lënia e shtetësisë shqiptare me kërkesë të tyre personave të mëposhtëm:</w:t>
      </w:r>
    </w:p>
    <w:p w:rsidR="00E71A7C" w:rsidRPr="00EA7C6E" w:rsidRDefault="00E71A7C" w:rsidP="00E71A7C">
      <w:pPr>
        <w:pStyle w:val="Paragrafi"/>
        <w:rPr>
          <w:lang w:val="sq-AL"/>
        </w:rPr>
      </w:pPr>
      <w:r w:rsidRPr="00EA7C6E">
        <w:rPr>
          <w:lang w:val="sq-AL"/>
        </w:rPr>
        <w:t>1. Evgjeni Cane Cane (Hoxhaj)</w:t>
      </w:r>
    </w:p>
    <w:p w:rsidR="00E71A7C" w:rsidRPr="00EA7C6E" w:rsidRDefault="00E71A7C" w:rsidP="00E71A7C">
      <w:pPr>
        <w:pStyle w:val="Paragrafi"/>
        <w:rPr>
          <w:lang w:val="sq-AL"/>
        </w:rPr>
      </w:pPr>
      <w:r w:rsidRPr="00EA7C6E">
        <w:rPr>
          <w:lang w:val="sq-AL"/>
        </w:rPr>
        <w:t xml:space="preserve">2. </w:t>
      </w:r>
      <w:r w:rsidR="00C715DC" w:rsidRPr="00EA7C6E">
        <w:rPr>
          <w:lang w:val="sq-AL"/>
        </w:rPr>
        <w:t>Juljan (Juli</w:t>
      </w:r>
      <w:r w:rsidRPr="00EA7C6E">
        <w:rPr>
          <w:lang w:val="sq-AL"/>
        </w:rPr>
        <w:t>an) Avni Liçi</w:t>
      </w:r>
    </w:p>
    <w:p w:rsidR="00E71A7C" w:rsidRPr="00EA7C6E" w:rsidRDefault="00E71A7C" w:rsidP="00E71A7C">
      <w:pPr>
        <w:pStyle w:val="Paragrafi"/>
        <w:rPr>
          <w:lang w:val="sq-AL"/>
        </w:rPr>
      </w:pPr>
      <w:r w:rsidRPr="00EA7C6E">
        <w:rPr>
          <w:lang w:val="sq-AL"/>
        </w:rPr>
        <w:t>3. Geri Besnik Aliaj</w:t>
      </w:r>
    </w:p>
    <w:p w:rsidR="00E71A7C" w:rsidRPr="00EA7C6E" w:rsidRDefault="00E71A7C" w:rsidP="00E71A7C">
      <w:pPr>
        <w:pStyle w:val="Paragrafi"/>
        <w:rPr>
          <w:lang w:val="sq-AL"/>
        </w:rPr>
      </w:pPr>
      <w:r w:rsidRPr="00EA7C6E">
        <w:rPr>
          <w:lang w:val="sq-AL"/>
        </w:rPr>
        <w:t>4. Klodian Feti Gjikaj</w:t>
      </w:r>
    </w:p>
    <w:p w:rsidR="00E71A7C" w:rsidRPr="00EA7C6E" w:rsidRDefault="00E71A7C" w:rsidP="00E71A7C">
      <w:pPr>
        <w:pStyle w:val="Paragrafi"/>
        <w:rPr>
          <w:lang w:val="sq-AL"/>
        </w:rPr>
      </w:pPr>
      <w:r w:rsidRPr="00EA7C6E">
        <w:rPr>
          <w:lang w:val="sq-AL"/>
        </w:rPr>
        <w:t>5. Njovi Hristo Foteli</w:t>
      </w:r>
    </w:p>
    <w:p w:rsidR="00E71A7C" w:rsidRPr="00EA7C6E" w:rsidRDefault="00E71A7C" w:rsidP="00E71A7C">
      <w:pPr>
        <w:pStyle w:val="Paragrafi"/>
        <w:rPr>
          <w:lang w:val="sq-AL"/>
        </w:rPr>
      </w:pPr>
      <w:r w:rsidRPr="00EA7C6E">
        <w:rPr>
          <w:lang w:val="sq-AL"/>
        </w:rPr>
        <w:t>6. Admir Bashkim Satka</w:t>
      </w:r>
    </w:p>
    <w:p w:rsidR="00E71A7C" w:rsidRPr="00EA7C6E" w:rsidRDefault="00E71A7C" w:rsidP="00E71A7C">
      <w:pPr>
        <w:pStyle w:val="Paragrafi"/>
        <w:rPr>
          <w:lang w:val="sq-AL"/>
        </w:rPr>
      </w:pPr>
      <w:r w:rsidRPr="00EA7C6E">
        <w:rPr>
          <w:lang w:val="sq-AL"/>
        </w:rPr>
        <w:t>7. Irena Kostandin Omari (Mone)</w:t>
      </w:r>
    </w:p>
    <w:p w:rsidR="00E71A7C" w:rsidRPr="00EA7C6E" w:rsidRDefault="00E71A7C" w:rsidP="00E71A7C">
      <w:pPr>
        <w:pStyle w:val="Paragrafi"/>
        <w:rPr>
          <w:lang w:val="sq-AL"/>
        </w:rPr>
      </w:pPr>
      <w:r w:rsidRPr="00EA7C6E">
        <w:rPr>
          <w:lang w:val="sq-AL"/>
        </w:rPr>
        <w:t>8. Donika Riza Tufa</w:t>
      </w:r>
    </w:p>
    <w:p w:rsidR="00E71A7C" w:rsidRPr="00EA7C6E" w:rsidRDefault="00E71A7C" w:rsidP="00E71A7C">
      <w:pPr>
        <w:pStyle w:val="Paragrafi"/>
        <w:rPr>
          <w:sz w:val="16"/>
          <w:lang w:val="sq-AL"/>
        </w:rPr>
      </w:pPr>
    </w:p>
    <w:p w:rsidR="00E71A7C" w:rsidRPr="00EA7C6E" w:rsidRDefault="00E71A7C" w:rsidP="00E71A7C">
      <w:pPr>
        <w:pStyle w:val="NeniNr"/>
        <w:rPr>
          <w:lang w:val="sq-AL"/>
        </w:rPr>
      </w:pPr>
      <w:r w:rsidRPr="00EA7C6E">
        <w:rPr>
          <w:lang w:val="sq-AL"/>
        </w:rPr>
        <w:t>Neni 2</w:t>
      </w:r>
    </w:p>
    <w:p w:rsidR="00E71A7C" w:rsidRPr="00EA7C6E" w:rsidRDefault="00E71A7C" w:rsidP="00E71A7C">
      <w:pPr>
        <w:pStyle w:val="Paragrafi"/>
        <w:rPr>
          <w:sz w:val="18"/>
          <w:lang w:val="sq-AL"/>
        </w:rPr>
      </w:pPr>
    </w:p>
    <w:p w:rsidR="00E71A7C" w:rsidRPr="00EA7C6E" w:rsidRDefault="00E71A7C" w:rsidP="00E71A7C">
      <w:pPr>
        <w:pStyle w:val="Paragrafi"/>
        <w:rPr>
          <w:lang w:val="sq-AL"/>
        </w:rPr>
      </w:pPr>
      <w:r w:rsidRPr="00EA7C6E">
        <w:rPr>
          <w:lang w:val="sq-AL"/>
        </w:rPr>
        <w:t>Ky dekret hyn në fuqi menjëherë.</w:t>
      </w:r>
    </w:p>
    <w:p w:rsidR="00E71A7C" w:rsidRPr="00EA7C6E" w:rsidRDefault="00E71A7C" w:rsidP="00E71A7C">
      <w:pPr>
        <w:pStyle w:val="Paragrafi"/>
        <w:rPr>
          <w:sz w:val="16"/>
          <w:lang w:val="sq-AL"/>
        </w:rPr>
      </w:pPr>
    </w:p>
    <w:p w:rsidR="00E71A7C" w:rsidRPr="00EA7C6E" w:rsidRDefault="00E71A7C" w:rsidP="00E71A7C">
      <w:pPr>
        <w:pStyle w:val="Autoriteti"/>
        <w:rPr>
          <w:lang w:val="sq-AL"/>
        </w:rPr>
      </w:pPr>
      <w:r w:rsidRPr="00EA7C6E">
        <w:rPr>
          <w:lang w:val="sq-AL"/>
        </w:rPr>
        <w:t>PRESIDENTI I REPUBLIKËS SË SHQIPËRISË</w:t>
      </w:r>
    </w:p>
    <w:p w:rsidR="00E71A7C" w:rsidRPr="00EA7C6E" w:rsidRDefault="00E71A7C" w:rsidP="00E71A7C">
      <w:pPr>
        <w:pStyle w:val="AutoritetiEmer"/>
        <w:rPr>
          <w:lang w:val="sq-AL"/>
        </w:rPr>
      </w:pPr>
      <w:r w:rsidRPr="00EA7C6E">
        <w:rPr>
          <w:lang w:val="sq-AL"/>
        </w:rPr>
        <w:t>Bamir Topi</w:t>
      </w:r>
    </w:p>
    <w:p w:rsidR="00E71A7C" w:rsidRPr="00BA40EA" w:rsidRDefault="00E71A7C" w:rsidP="00E71A7C">
      <w:pPr>
        <w:pStyle w:val="Akti"/>
        <w:jc w:val="left"/>
        <w:rPr>
          <w:sz w:val="18"/>
        </w:rPr>
      </w:pPr>
    </w:p>
    <w:p w:rsidR="00E71A7C" w:rsidRPr="00EA7C6E" w:rsidRDefault="00E71A7C" w:rsidP="00E71A7C">
      <w:pPr>
        <w:pStyle w:val="Akti"/>
        <w:rPr>
          <w:sz w:val="18"/>
        </w:rPr>
      </w:pPr>
    </w:p>
    <w:p w:rsidR="00E71A7C" w:rsidRPr="00EA7C6E" w:rsidRDefault="00E71A7C" w:rsidP="00E71A7C">
      <w:pPr>
        <w:pStyle w:val="Akti"/>
        <w:rPr>
          <w:lang w:val="sq-AL"/>
        </w:rPr>
      </w:pPr>
      <w:r w:rsidRPr="00EA7C6E">
        <w:rPr>
          <w:lang w:val="sq-AL"/>
        </w:rPr>
        <w:t>Vendim</w:t>
      </w:r>
    </w:p>
    <w:p w:rsidR="00E71A7C" w:rsidRPr="00EA7C6E" w:rsidRDefault="003D501D" w:rsidP="00E71A7C">
      <w:pPr>
        <w:pStyle w:val="NumriData"/>
        <w:rPr>
          <w:lang w:val="sq-AL"/>
        </w:rPr>
      </w:pPr>
      <w:r w:rsidRPr="00EA7C6E">
        <w:rPr>
          <w:lang w:val="sq-AL"/>
        </w:rPr>
        <w:t xml:space="preserve">Nr. </w:t>
      </w:r>
      <w:r w:rsidR="00E71A7C" w:rsidRPr="00EA7C6E">
        <w:rPr>
          <w:lang w:val="sq-AL"/>
        </w:rPr>
        <w:t xml:space="preserve"> 60, datë 18.1.2012</w:t>
      </w:r>
    </w:p>
    <w:p w:rsidR="00E71A7C" w:rsidRPr="00EA7C6E" w:rsidRDefault="00E71A7C" w:rsidP="00E71A7C">
      <w:pPr>
        <w:pStyle w:val="Paragrafi"/>
        <w:rPr>
          <w:sz w:val="18"/>
          <w:lang w:val="sq-AL"/>
        </w:rPr>
      </w:pPr>
    </w:p>
    <w:p w:rsidR="00E71A7C" w:rsidRPr="00EA7C6E" w:rsidRDefault="00E71A7C" w:rsidP="00E71A7C">
      <w:pPr>
        <w:pStyle w:val="Titulli"/>
        <w:rPr>
          <w:lang w:val="sq-AL"/>
        </w:rPr>
      </w:pPr>
      <w:r w:rsidRPr="00EA7C6E">
        <w:rPr>
          <w:lang w:val="sq-AL"/>
        </w:rPr>
        <w:t xml:space="preserve">Për miratimin e kuadrit makroekonomik e fiskal për periudhën </w:t>
      </w:r>
    </w:p>
    <w:p w:rsidR="00E71A7C" w:rsidRPr="00EA7C6E" w:rsidRDefault="00E71A7C" w:rsidP="00E71A7C">
      <w:pPr>
        <w:pStyle w:val="Titulli"/>
        <w:rPr>
          <w:lang w:val="sq-AL"/>
        </w:rPr>
      </w:pPr>
      <w:r w:rsidRPr="00EA7C6E">
        <w:rPr>
          <w:lang w:val="sq-AL"/>
        </w:rPr>
        <w:t>2013-2015</w:t>
      </w:r>
    </w:p>
    <w:p w:rsidR="00E71A7C" w:rsidRPr="00EA7C6E" w:rsidRDefault="00E71A7C" w:rsidP="00E71A7C">
      <w:pPr>
        <w:pStyle w:val="Paragrafi"/>
        <w:rPr>
          <w:lang w:val="sq-AL"/>
        </w:rPr>
      </w:pPr>
    </w:p>
    <w:p w:rsidR="00E71A7C" w:rsidRPr="00EA7C6E" w:rsidRDefault="00E71A7C" w:rsidP="00E71A7C">
      <w:pPr>
        <w:pStyle w:val="Paragrafi"/>
        <w:rPr>
          <w:lang w:val="sq-AL"/>
        </w:rPr>
      </w:pPr>
      <w:r w:rsidRPr="00EA7C6E">
        <w:rPr>
          <w:lang w:val="sq-AL"/>
        </w:rPr>
        <w:t xml:space="preserve">Në mbështetje të nenit 100 të Kushtetutës dhe të neneve 23 e 27 të ligjit </w:t>
      </w:r>
      <w:r w:rsidR="008441FA">
        <w:rPr>
          <w:lang w:val="sq-AL"/>
        </w:rPr>
        <w:t xml:space="preserve">nr. </w:t>
      </w:r>
      <w:r w:rsidRPr="00EA7C6E">
        <w:rPr>
          <w:lang w:val="sq-AL"/>
        </w:rPr>
        <w:t>9936, datë 26.6.2008 “Për menaxhimin e sistemit buxhetor në Republikën e Shqipërisë”, me propozimin e Ministrit të Financave, Këshilli i Ministrave</w:t>
      </w:r>
    </w:p>
    <w:p w:rsidR="00E71A7C" w:rsidRPr="00EA7C6E" w:rsidRDefault="00E71A7C" w:rsidP="00E71A7C">
      <w:pPr>
        <w:pStyle w:val="Paragrafi"/>
        <w:rPr>
          <w:lang w:val="sq-AL"/>
        </w:rPr>
      </w:pPr>
    </w:p>
    <w:p w:rsidR="00E71A7C" w:rsidRPr="00EA7C6E" w:rsidRDefault="00E71A7C" w:rsidP="00E71A7C">
      <w:pPr>
        <w:pStyle w:val="VENDOSI"/>
        <w:rPr>
          <w:lang w:val="sq-AL"/>
        </w:rPr>
      </w:pPr>
      <w:r w:rsidRPr="00EA7C6E">
        <w:rPr>
          <w:lang w:val="sq-AL"/>
        </w:rPr>
        <w:t>Vendosi:</w:t>
      </w:r>
    </w:p>
    <w:p w:rsidR="00E71A7C" w:rsidRPr="00EA7C6E" w:rsidRDefault="00E71A7C" w:rsidP="00E71A7C">
      <w:pPr>
        <w:pStyle w:val="Paragrafi"/>
        <w:rPr>
          <w:lang w:val="sq-AL"/>
        </w:rPr>
      </w:pPr>
    </w:p>
    <w:p w:rsidR="00E71A7C" w:rsidRPr="00EA7C6E" w:rsidRDefault="00E71A7C" w:rsidP="00E71A7C">
      <w:pPr>
        <w:pStyle w:val="Paragrafi"/>
        <w:rPr>
          <w:lang w:val="sq-AL"/>
        </w:rPr>
      </w:pPr>
      <w:r w:rsidRPr="00EA7C6E">
        <w:rPr>
          <w:lang w:val="sq-AL"/>
        </w:rPr>
        <w:t>1. Miratimin e kuadrit makroekonomik</w:t>
      </w:r>
      <w:r w:rsidR="005B7BAB" w:rsidRPr="00EA7C6E">
        <w:rPr>
          <w:lang w:val="sq-AL"/>
        </w:rPr>
        <w:t>e</w:t>
      </w:r>
      <w:r w:rsidR="007E75C6" w:rsidRPr="00EA7C6E">
        <w:rPr>
          <w:lang w:val="sq-AL"/>
        </w:rPr>
        <w:t xml:space="preserve"> </w:t>
      </w:r>
      <w:r w:rsidR="00A023ED">
        <w:rPr>
          <w:lang w:val="sq-AL"/>
        </w:rPr>
        <w:t xml:space="preserve">e </w:t>
      </w:r>
      <w:r w:rsidR="007E75C6" w:rsidRPr="00EA7C6E">
        <w:rPr>
          <w:lang w:val="sq-AL"/>
        </w:rPr>
        <w:t>fiskal</w:t>
      </w:r>
      <w:r w:rsidRPr="00EA7C6E">
        <w:rPr>
          <w:lang w:val="sq-AL"/>
        </w:rPr>
        <w:t xml:space="preserve">, për periudhën 2013-2015, sipas lidhjes </w:t>
      </w:r>
      <w:r w:rsidR="005B7BAB" w:rsidRPr="00EA7C6E">
        <w:rPr>
          <w:lang w:val="sq-AL"/>
        </w:rPr>
        <w:t>nr.</w:t>
      </w:r>
      <w:r w:rsidRPr="00EA7C6E">
        <w:rPr>
          <w:lang w:val="sq-AL"/>
        </w:rPr>
        <w:t xml:space="preserve">1 “Treguesit kryesorë makroekonomikë”, dhe lidhjeve </w:t>
      </w:r>
      <w:r w:rsidR="003D501D" w:rsidRPr="00EA7C6E">
        <w:rPr>
          <w:lang w:val="sq-AL"/>
        </w:rPr>
        <w:t xml:space="preserve">nr. </w:t>
      </w:r>
      <w:r w:rsidRPr="00EA7C6E">
        <w:rPr>
          <w:lang w:val="sq-AL"/>
        </w:rPr>
        <w:t xml:space="preserve">2/1 e </w:t>
      </w:r>
      <w:r w:rsidR="003D501D" w:rsidRPr="00EA7C6E">
        <w:rPr>
          <w:lang w:val="sq-AL"/>
        </w:rPr>
        <w:t xml:space="preserve">nr. </w:t>
      </w:r>
      <w:r w:rsidRPr="00EA7C6E">
        <w:rPr>
          <w:lang w:val="sq-AL"/>
        </w:rPr>
        <w:t>2/2 “Treguesit fiskalë sipas buxhetit të konsoliduar”, që i bashkëlidhen këtij vendimi dhe janë pjesë përbërëse e tij.</w:t>
      </w:r>
    </w:p>
    <w:p w:rsidR="00E71A7C" w:rsidRPr="00EA7C6E" w:rsidRDefault="00F60423" w:rsidP="00E71A7C">
      <w:pPr>
        <w:pStyle w:val="Paragrafi"/>
        <w:rPr>
          <w:lang w:val="sq-AL"/>
        </w:rPr>
      </w:pPr>
      <w:r w:rsidRPr="00EA7C6E">
        <w:rPr>
          <w:lang w:val="sq-AL"/>
        </w:rPr>
        <w:t>2. Ngarkohet</w:t>
      </w:r>
      <w:r w:rsidR="00E71A7C" w:rsidRPr="00EA7C6E">
        <w:rPr>
          <w:lang w:val="sq-AL"/>
        </w:rPr>
        <w:t xml:space="preserve"> Ministria e Financave për zbatimin e këtij vendimi.</w:t>
      </w:r>
    </w:p>
    <w:p w:rsidR="00E71A7C" w:rsidRPr="00EA7C6E" w:rsidRDefault="00E71A7C" w:rsidP="00E71A7C">
      <w:pPr>
        <w:pStyle w:val="Paragrafi"/>
        <w:rPr>
          <w:lang w:val="sq-AL"/>
        </w:rPr>
      </w:pPr>
      <w:r w:rsidRPr="00EA7C6E">
        <w:rPr>
          <w:lang w:val="sq-AL"/>
        </w:rPr>
        <w:t>Ky vendim hyn në fuqi pas botimit në Fletoren Zyrtare.</w:t>
      </w:r>
    </w:p>
    <w:p w:rsidR="00EA7C6E" w:rsidRDefault="00EA7C6E" w:rsidP="00E71A7C">
      <w:pPr>
        <w:pStyle w:val="Autoriteti"/>
        <w:rPr>
          <w:lang w:val="sq-AL"/>
        </w:rPr>
      </w:pPr>
    </w:p>
    <w:p w:rsidR="00E71A7C" w:rsidRPr="00EA7C6E" w:rsidRDefault="00E71A7C" w:rsidP="00E71A7C">
      <w:pPr>
        <w:pStyle w:val="Autoriteti"/>
        <w:rPr>
          <w:lang w:val="sq-AL"/>
        </w:rPr>
      </w:pPr>
      <w:r w:rsidRPr="00EA7C6E">
        <w:rPr>
          <w:lang w:val="sq-AL"/>
        </w:rPr>
        <w:t>Kryeministri</w:t>
      </w:r>
    </w:p>
    <w:p w:rsidR="00E71A7C" w:rsidRPr="00EA7C6E" w:rsidRDefault="00E71A7C" w:rsidP="00E71A7C">
      <w:pPr>
        <w:pStyle w:val="AutoritetiEmer"/>
        <w:rPr>
          <w:lang w:val="sq-AL"/>
        </w:rPr>
      </w:pPr>
      <w:r w:rsidRPr="00EA7C6E">
        <w:t>Sali Berisha</w:t>
      </w:r>
    </w:p>
    <w:p w:rsidR="00E71A7C" w:rsidRPr="00E718F3" w:rsidRDefault="00261126" w:rsidP="00E71A7C">
      <w:pPr>
        <w:pStyle w:val="Paragrafi"/>
        <w:ind w:firstLine="0"/>
        <w:rPr>
          <w:lang w:val="sq-AL"/>
        </w:rPr>
      </w:pPr>
      <w:r w:rsidRPr="009669F9">
        <w:rPr>
          <w:noProof/>
          <w:sz w:val="21"/>
          <w:szCs w:val="21"/>
          <w:lang w:val="en-GB" w:eastAsia="en-GB"/>
        </w:rPr>
        <w:lastRenderedPageBreak/>
        <w:drawing>
          <wp:inline distT="0" distB="0" distL="0" distR="0">
            <wp:extent cx="5753100" cy="4591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4591050"/>
                    </a:xfrm>
                    <a:prstGeom prst="rect">
                      <a:avLst/>
                    </a:prstGeom>
                    <a:noFill/>
                    <a:ln>
                      <a:noFill/>
                    </a:ln>
                  </pic:spPr>
                </pic:pic>
              </a:graphicData>
            </a:graphic>
          </wp:inline>
        </w:drawing>
      </w: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261126" w:rsidP="00E71A7C">
      <w:pPr>
        <w:pStyle w:val="Paragrafi"/>
        <w:ind w:firstLine="0"/>
        <w:jc w:val="center"/>
        <w:rPr>
          <w:lang w:val="sq-AL"/>
        </w:rPr>
      </w:pPr>
      <w:r w:rsidRPr="00E718F3">
        <w:rPr>
          <w:noProof/>
          <w:lang w:val="en-GB" w:eastAsia="en-GB"/>
        </w:rPr>
        <w:lastRenderedPageBreak/>
        <w:drawing>
          <wp:inline distT="0" distB="0" distL="0" distR="0">
            <wp:extent cx="5067300" cy="7924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7924800"/>
                    </a:xfrm>
                    <a:prstGeom prst="rect">
                      <a:avLst/>
                    </a:prstGeom>
                    <a:noFill/>
                    <a:ln>
                      <a:noFill/>
                    </a:ln>
                  </pic:spPr>
                </pic:pic>
              </a:graphicData>
            </a:graphic>
          </wp:inline>
        </w:drawing>
      </w:r>
    </w:p>
    <w:p w:rsidR="00E71A7C" w:rsidRPr="00E718F3" w:rsidRDefault="00E71A7C" w:rsidP="00E71A7C">
      <w:pPr>
        <w:pStyle w:val="Paragrafi"/>
        <w:ind w:firstLine="0"/>
        <w:rPr>
          <w:lang w:val="sq-AL"/>
        </w:rPr>
      </w:pPr>
    </w:p>
    <w:p w:rsidR="00E71A7C" w:rsidRPr="00E718F3" w:rsidRDefault="00261126" w:rsidP="00E71A7C">
      <w:pPr>
        <w:pStyle w:val="Paragrafi"/>
        <w:ind w:firstLine="0"/>
        <w:jc w:val="center"/>
        <w:rPr>
          <w:lang w:val="sq-AL"/>
        </w:rPr>
      </w:pPr>
      <w:r w:rsidRPr="00E718F3">
        <w:rPr>
          <w:noProof/>
          <w:lang w:val="en-GB" w:eastAsia="en-GB"/>
        </w:rPr>
        <w:lastRenderedPageBreak/>
        <w:drawing>
          <wp:inline distT="0" distB="0" distL="0" distR="0">
            <wp:extent cx="5381625" cy="7715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1625" cy="7715250"/>
                    </a:xfrm>
                    <a:prstGeom prst="rect">
                      <a:avLst/>
                    </a:prstGeom>
                    <a:noFill/>
                    <a:ln>
                      <a:noFill/>
                    </a:ln>
                  </pic:spPr>
                </pic:pic>
              </a:graphicData>
            </a:graphic>
          </wp:inline>
        </w:drawing>
      </w: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9D5F59" w:rsidRDefault="00E71A7C" w:rsidP="00E71A7C">
      <w:pPr>
        <w:pStyle w:val="Akti"/>
        <w:rPr>
          <w:lang w:val="sq-AL"/>
        </w:rPr>
      </w:pPr>
      <w:r w:rsidRPr="009D5F59">
        <w:rPr>
          <w:lang w:val="sq-AL"/>
        </w:rPr>
        <w:lastRenderedPageBreak/>
        <w:t>Vendim</w:t>
      </w:r>
    </w:p>
    <w:p w:rsidR="00E71A7C" w:rsidRPr="009D5F59" w:rsidRDefault="003D501D" w:rsidP="00E71A7C">
      <w:pPr>
        <w:pStyle w:val="NumriData"/>
        <w:rPr>
          <w:lang w:val="sq-AL"/>
        </w:rPr>
      </w:pPr>
      <w:r w:rsidRPr="009D5F59">
        <w:rPr>
          <w:lang w:val="sq-AL"/>
        </w:rPr>
        <w:t xml:space="preserve">Nr. </w:t>
      </w:r>
      <w:r w:rsidR="00E71A7C" w:rsidRPr="009D5F59">
        <w:rPr>
          <w:lang w:val="sq-AL"/>
        </w:rPr>
        <w:t>61, datë 1.2.2012</w:t>
      </w:r>
    </w:p>
    <w:p w:rsidR="00E71A7C" w:rsidRPr="009D5F59" w:rsidRDefault="00E71A7C" w:rsidP="00E71A7C">
      <w:pPr>
        <w:pStyle w:val="Paragrafi"/>
        <w:rPr>
          <w:lang w:val="sq-AL"/>
        </w:rPr>
      </w:pPr>
    </w:p>
    <w:p w:rsidR="00E71A7C" w:rsidRPr="009D5F59" w:rsidRDefault="00E71A7C" w:rsidP="00E71A7C">
      <w:pPr>
        <w:pStyle w:val="Titulli"/>
        <w:rPr>
          <w:lang w:val="sq-AL"/>
        </w:rPr>
      </w:pPr>
      <w:r w:rsidRPr="009D5F59">
        <w:rPr>
          <w:lang w:val="sq-AL"/>
        </w:rPr>
        <w:t>Për kalimin në përgjegjësi administrimi, nga ministria e brendshme, drejtoria e përgjithshme e rezervave të shtetit, tek autoriteti portual durrës, të pasurisë së paluajtshme “zona e karburanteve”, në portin e durrësit</w:t>
      </w:r>
    </w:p>
    <w:p w:rsidR="00E71A7C" w:rsidRPr="009D5F59" w:rsidRDefault="00E71A7C" w:rsidP="00E71A7C">
      <w:pPr>
        <w:pStyle w:val="Paragrafi"/>
        <w:rPr>
          <w:lang w:val="sq-AL"/>
        </w:rPr>
      </w:pPr>
    </w:p>
    <w:p w:rsidR="00E71A7C" w:rsidRPr="009D5F59" w:rsidRDefault="00E71A7C" w:rsidP="00E71A7C">
      <w:pPr>
        <w:pStyle w:val="Paragrafi"/>
        <w:rPr>
          <w:lang w:val="sq-AL"/>
        </w:rPr>
      </w:pPr>
      <w:r w:rsidRPr="009D5F59">
        <w:rPr>
          <w:lang w:val="sq-AL"/>
        </w:rPr>
        <w:t>Në mbështetje të nenit 100</w:t>
      </w:r>
      <w:r w:rsidR="001A72DE" w:rsidRPr="009D5F59">
        <w:rPr>
          <w:lang w:val="sq-AL"/>
        </w:rPr>
        <w:t xml:space="preserve"> të Kushtetutës dhe të neneve 3</w:t>
      </w:r>
      <w:r w:rsidRPr="009D5F59">
        <w:rPr>
          <w:lang w:val="sq-AL"/>
        </w:rPr>
        <w:t xml:space="preserve"> pikat 3 e 13 të ligjit </w:t>
      </w:r>
      <w:r w:rsidR="003D501D" w:rsidRPr="009D5F59">
        <w:rPr>
          <w:lang w:val="sq-AL"/>
        </w:rPr>
        <w:t xml:space="preserve">nr. </w:t>
      </w:r>
      <w:r w:rsidRPr="009D5F59">
        <w:rPr>
          <w:lang w:val="sq-AL"/>
        </w:rPr>
        <w:t xml:space="preserve">8743, datë 22.2.2001 “Për pronat e paluajtshme të shtetit”, të nenit 19 të ligjit </w:t>
      </w:r>
      <w:r w:rsidR="003D501D" w:rsidRPr="009D5F59">
        <w:rPr>
          <w:lang w:val="sq-AL"/>
        </w:rPr>
        <w:t xml:space="preserve">nr. </w:t>
      </w:r>
      <w:r w:rsidRPr="009D5F59">
        <w:rPr>
          <w:lang w:val="sq-AL"/>
        </w:rPr>
        <w:t xml:space="preserve">9251, datë 8.7.2004 “Kodi Detar i Republikës së Shqipërisë” dhe të ligjit </w:t>
      </w:r>
      <w:r w:rsidR="00030679">
        <w:rPr>
          <w:lang w:val="sq-AL"/>
        </w:rPr>
        <w:t xml:space="preserve">nr. </w:t>
      </w:r>
      <w:r w:rsidRPr="009D5F59">
        <w:rPr>
          <w:lang w:val="sq-AL"/>
        </w:rPr>
        <w:t>9130, datë 8.9.2004 “Për Autoritetin Portual”, me propozimin e Ministrit të Punëve Publike dhe Transportit, Këshilli i Ministrave</w:t>
      </w:r>
    </w:p>
    <w:p w:rsidR="00E71A7C" w:rsidRPr="009D5F59" w:rsidRDefault="00E71A7C" w:rsidP="00E71A7C">
      <w:pPr>
        <w:pStyle w:val="Paragrafi"/>
        <w:rPr>
          <w:lang w:val="sq-AL"/>
        </w:rPr>
      </w:pPr>
    </w:p>
    <w:p w:rsidR="00E71A7C" w:rsidRPr="009D5F59" w:rsidRDefault="00E71A7C" w:rsidP="00E71A7C">
      <w:pPr>
        <w:pStyle w:val="VENDOSI"/>
        <w:rPr>
          <w:lang w:val="sq-AL"/>
        </w:rPr>
      </w:pPr>
      <w:r w:rsidRPr="009D5F59">
        <w:rPr>
          <w:lang w:val="sq-AL"/>
        </w:rPr>
        <w:t>Vendosi:</w:t>
      </w:r>
    </w:p>
    <w:p w:rsidR="00E71A7C" w:rsidRPr="009D5F59" w:rsidRDefault="00E71A7C" w:rsidP="00E71A7C">
      <w:pPr>
        <w:pStyle w:val="Paragrafi"/>
        <w:rPr>
          <w:lang w:val="sq-AL"/>
        </w:rPr>
      </w:pPr>
    </w:p>
    <w:p w:rsidR="00E71A7C" w:rsidRPr="009D5F59" w:rsidRDefault="00E71A7C" w:rsidP="00E71A7C">
      <w:pPr>
        <w:pStyle w:val="Paragrafi"/>
        <w:rPr>
          <w:lang w:val="sq-AL"/>
        </w:rPr>
      </w:pPr>
      <w:r w:rsidRPr="009D5F59">
        <w:rPr>
          <w:lang w:val="sq-AL"/>
        </w:rPr>
        <w:t>1. Kalimin e pronës publike, me sipërfaqe gjithsej 36 116,78 (tridhjetë e gjashtë mijë e njëqind e gjashtëmbëdhjetë, presje shtatëdhjetë e tetë) m</w:t>
      </w:r>
      <w:r w:rsidRPr="009D5F59">
        <w:rPr>
          <w:vertAlign w:val="superscript"/>
          <w:lang w:val="sq-AL"/>
        </w:rPr>
        <w:t>2</w:t>
      </w:r>
      <w:r w:rsidRPr="009D5F59">
        <w:rPr>
          <w:lang w:val="sq-AL"/>
        </w:rPr>
        <w:t xml:space="preserve"> dhe të ndërtimeve të ngritura mbi të, me vendndodhje brenda territorit të Portit të Durrësit, e njohur me emërtesën “Zona e karburanteve” në përgjegjësi administrimi nga Ministria e Brendshme, Drejtoria e Përgjithshme e Rezervave të Shtetit, në përgjegjësi të Autoritetit Portual Durrës, me sipërfaqe dhe planimetri sipas lidhjes së dhënë në aneksin </w:t>
      </w:r>
      <w:r w:rsidR="005B7BAB" w:rsidRPr="009D5F59">
        <w:rPr>
          <w:lang w:val="sq-AL"/>
        </w:rPr>
        <w:t>nr.</w:t>
      </w:r>
      <w:r w:rsidRPr="009D5F59">
        <w:rPr>
          <w:lang w:val="sq-AL"/>
        </w:rPr>
        <w:t>1 që i bashkëlidhet këtij vendimi, pa të drejtë vendosjeje barre siguruese, në kuptim të Kodit Civil dhe përjashtuar nga procedurat e shpronësimit në favor të të tretëve.</w:t>
      </w:r>
    </w:p>
    <w:p w:rsidR="00E71A7C" w:rsidRPr="009D5F59" w:rsidRDefault="00E71A7C" w:rsidP="00E71A7C">
      <w:pPr>
        <w:pStyle w:val="Paragrafi"/>
        <w:rPr>
          <w:lang w:val="sq-AL"/>
        </w:rPr>
      </w:pPr>
      <w:r w:rsidRPr="009D5F59">
        <w:rPr>
          <w:lang w:val="sq-AL"/>
        </w:rPr>
        <w:t xml:space="preserve">2. Pasuria e paluajtshme sipas pikës 1, me emërtimin “Zona e karburanteve”, t’i nënshtrohet përmirësimeve në dobi të zhvillimit të masterplanit, të miratuar me vendimin </w:t>
      </w:r>
      <w:r w:rsidR="00A57276">
        <w:rPr>
          <w:lang w:val="sq-AL"/>
        </w:rPr>
        <w:t xml:space="preserve">nr. </w:t>
      </w:r>
      <w:r w:rsidRPr="009D5F59">
        <w:rPr>
          <w:lang w:val="sq-AL"/>
        </w:rPr>
        <w:t>546, datë 28.5.2009 të Këshillit të Ministrave “Për miratimin e masterplanit për zhvillimin e Portit të Durrësit” dhe të zgjidhjeve efektive që rrisin rentabilitetin e portit.</w:t>
      </w:r>
    </w:p>
    <w:p w:rsidR="00E71A7C" w:rsidRPr="009D5F59" w:rsidRDefault="00E71A7C" w:rsidP="00E71A7C">
      <w:pPr>
        <w:pStyle w:val="Paragrafi"/>
        <w:rPr>
          <w:lang w:val="sq-AL"/>
        </w:rPr>
      </w:pPr>
      <w:r w:rsidRPr="009D5F59">
        <w:rPr>
          <w:lang w:val="sq-AL"/>
        </w:rPr>
        <w:t>Kostot e zbatimit të projektit të përballohen nga Autoriteti Portual Durrës.</w:t>
      </w:r>
    </w:p>
    <w:p w:rsidR="00E71A7C" w:rsidRPr="009D5F59" w:rsidRDefault="00E71A7C" w:rsidP="00E71A7C">
      <w:pPr>
        <w:pStyle w:val="Paragrafi"/>
        <w:rPr>
          <w:lang w:val="sq-AL"/>
        </w:rPr>
      </w:pPr>
      <w:r w:rsidRPr="009D5F59">
        <w:rPr>
          <w:lang w:val="sq-AL"/>
        </w:rPr>
        <w:t>3. Ngarkohen Ministri i Punëve Publike dhe Transportit, Ministri i Brendshëm, Autoriteti Portual Durrës dhe Kryeregjistruesi i Pasurive të Paluajtshme të Republikës së Shqipërisë për zbatimin e këtij vendimi.</w:t>
      </w:r>
    </w:p>
    <w:p w:rsidR="00E71A7C" w:rsidRPr="009D5F59" w:rsidRDefault="00E71A7C" w:rsidP="00E71A7C">
      <w:pPr>
        <w:pStyle w:val="Paragrafi"/>
        <w:rPr>
          <w:lang w:val="sq-AL"/>
        </w:rPr>
      </w:pPr>
      <w:r w:rsidRPr="009D5F59">
        <w:rPr>
          <w:lang w:val="sq-AL"/>
        </w:rPr>
        <w:t>Ky vendim hyn në fuqi pas botimit në Fletoren Zyrtare.</w:t>
      </w:r>
    </w:p>
    <w:p w:rsidR="00E71A7C" w:rsidRPr="009D5F59" w:rsidRDefault="00E71A7C" w:rsidP="00E71A7C">
      <w:pPr>
        <w:pStyle w:val="Paragrafi"/>
        <w:rPr>
          <w:lang w:val="sq-AL"/>
        </w:rPr>
      </w:pPr>
    </w:p>
    <w:p w:rsidR="00E71A7C" w:rsidRPr="009D5F59" w:rsidRDefault="00E71A7C" w:rsidP="00E71A7C">
      <w:pPr>
        <w:pStyle w:val="Autoriteti"/>
        <w:rPr>
          <w:lang w:val="sq-AL"/>
        </w:rPr>
      </w:pPr>
      <w:r w:rsidRPr="009D5F59">
        <w:rPr>
          <w:lang w:val="sq-AL"/>
        </w:rPr>
        <w:t>Kryeministri</w:t>
      </w:r>
    </w:p>
    <w:p w:rsidR="00E71A7C" w:rsidRPr="009D5F59" w:rsidRDefault="00E71A7C" w:rsidP="00E71A7C">
      <w:pPr>
        <w:pStyle w:val="AutoritetiEmer"/>
        <w:rPr>
          <w:lang w:val="sq-AL"/>
        </w:rPr>
      </w:pPr>
      <w:r w:rsidRPr="009D5F59">
        <w:rPr>
          <w:lang w:val="sq-AL"/>
        </w:rPr>
        <w:t>Sali Berisha</w:t>
      </w: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Pr="00E718F3"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Default="00E71A7C" w:rsidP="00E71A7C">
      <w:pPr>
        <w:pStyle w:val="Paragrafi"/>
        <w:rPr>
          <w:lang w:val="sq-AL"/>
        </w:rPr>
      </w:pPr>
    </w:p>
    <w:p w:rsidR="00E71A7C" w:rsidRPr="00E718F3" w:rsidRDefault="00261126" w:rsidP="00E71A7C">
      <w:pPr>
        <w:pStyle w:val="Paragrafi"/>
        <w:rPr>
          <w:lang w:val="sq-AL"/>
        </w:rPr>
      </w:pPr>
      <w:r>
        <w:rPr>
          <w:noProof/>
          <w:lang w:val="en-GB" w:eastAsia="en-GB"/>
        </w:rPr>
        <w:lastRenderedPageBreak/>
        <w:drawing>
          <wp:inline distT="0" distB="0" distL="0" distR="0">
            <wp:extent cx="5539105" cy="7699375"/>
            <wp:effectExtent l="0" t="0" r="4445" b="0"/>
            <wp:docPr id="18" name="Picture 6" descr="karburant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rburanti 1"/>
                    <pic:cNvPicPr>
                      <a:picLocks noChangeAspect="1" noChangeArrowheads="1"/>
                    </pic:cNvPicPr>
                  </pic:nvPicPr>
                  <pic:blipFill>
                    <a:blip r:embed="rId11" cstate="print">
                      <a:extLst>
                        <a:ext uri="{28A0092B-C50C-407E-A947-70E740481C1C}">
                          <a14:useLocalDpi xmlns:a14="http://schemas.microsoft.com/office/drawing/2010/main" val="0"/>
                        </a:ext>
                      </a:extLst>
                    </a:blip>
                    <a:srcRect l="2396" t="1707" r="1303" b="1996"/>
                    <a:stretch>
                      <a:fillRect/>
                    </a:stretch>
                  </pic:blipFill>
                  <pic:spPr bwMode="auto">
                    <a:xfrm>
                      <a:off x="0" y="0"/>
                      <a:ext cx="5539105" cy="7699375"/>
                    </a:xfrm>
                    <a:prstGeom prst="rect">
                      <a:avLst/>
                    </a:prstGeom>
                    <a:noFill/>
                    <a:ln>
                      <a:noFill/>
                    </a:ln>
                  </pic:spPr>
                </pic:pic>
              </a:graphicData>
            </a:graphic>
          </wp:inline>
        </w:drawing>
      </w:r>
    </w:p>
    <w:p w:rsidR="00E71A7C" w:rsidRPr="00E718F3" w:rsidRDefault="00E71A7C" w:rsidP="00E71A7C">
      <w:pPr>
        <w:pStyle w:val="Paragrafi"/>
        <w:rPr>
          <w:lang w:val="sq-AL"/>
        </w:rPr>
      </w:pPr>
    </w:p>
    <w:p w:rsidR="00E71A7C" w:rsidRPr="00E718F3" w:rsidRDefault="00E71A7C" w:rsidP="00E71A7C">
      <w:pPr>
        <w:jc w:val="right"/>
        <w:rPr>
          <w:lang w:val="sq-AL"/>
        </w:rPr>
      </w:pPr>
    </w:p>
    <w:p w:rsidR="00E71A7C" w:rsidRPr="00E718F3" w:rsidRDefault="00261126" w:rsidP="00E71A7C">
      <w:pPr>
        <w:pStyle w:val="Paragrafi"/>
        <w:ind w:firstLine="0"/>
        <w:jc w:val="center"/>
        <w:rPr>
          <w:lang w:val="sq-AL"/>
        </w:rPr>
      </w:pPr>
      <w:r w:rsidRPr="00E718F3">
        <w:rPr>
          <w:noProof/>
          <w:lang w:val="en-GB" w:eastAsia="en-GB"/>
        </w:rPr>
        <w:drawing>
          <wp:inline distT="0" distB="0" distL="0" distR="0">
            <wp:extent cx="4552950" cy="6915150"/>
            <wp:effectExtent l="19050" t="19050" r="19050" b="19050"/>
            <wp:docPr id="15" name="Picture 15" descr="Karbu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rburantet"/>
                    <pic:cNvPicPr>
                      <a:picLocks noChangeAspect="1" noChangeArrowheads="1"/>
                    </pic:cNvPicPr>
                  </pic:nvPicPr>
                  <pic:blipFill>
                    <a:blip r:embed="rId12">
                      <a:extLst>
                        <a:ext uri="{28A0092B-C50C-407E-A947-70E740481C1C}">
                          <a14:useLocalDpi xmlns:a14="http://schemas.microsoft.com/office/drawing/2010/main" val="0"/>
                        </a:ext>
                      </a:extLst>
                    </a:blip>
                    <a:srcRect l="3676" t="2948" r="6215" b="6659"/>
                    <a:stretch>
                      <a:fillRect/>
                    </a:stretch>
                  </pic:blipFill>
                  <pic:spPr bwMode="auto">
                    <a:xfrm>
                      <a:off x="0" y="0"/>
                      <a:ext cx="4552950" cy="6915150"/>
                    </a:xfrm>
                    <a:prstGeom prst="rect">
                      <a:avLst/>
                    </a:prstGeom>
                    <a:noFill/>
                    <a:ln w="3175" cmpd="sng">
                      <a:solidFill>
                        <a:srgbClr val="000000"/>
                      </a:solidFill>
                      <a:miter lim="800000"/>
                      <a:headEnd/>
                      <a:tailEnd/>
                    </a:ln>
                    <a:effectLst/>
                  </pic:spPr>
                </pic:pic>
              </a:graphicData>
            </a:graphic>
          </wp:inline>
        </w:drawing>
      </w: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ind w:firstLine="0"/>
        <w:rPr>
          <w:rFonts w:cs="Times New Roman"/>
          <w:lang w:val="sq-AL"/>
        </w:rPr>
      </w:pPr>
    </w:p>
    <w:p w:rsidR="00E71A7C" w:rsidRPr="00E718F3" w:rsidRDefault="00261126" w:rsidP="00E71A7C">
      <w:pPr>
        <w:pStyle w:val="Paragrafi"/>
        <w:jc w:val="center"/>
        <w:rPr>
          <w:rFonts w:cs="Times New Roman"/>
          <w:lang w:val="sq-AL"/>
        </w:rPr>
        <w:sectPr w:rsidR="00E71A7C" w:rsidRPr="00E718F3" w:rsidSect="00800D92">
          <w:headerReference w:type="even" r:id="rId13"/>
          <w:headerReference w:type="default" r:id="rId14"/>
          <w:footerReference w:type="even" r:id="rId15"/>
          <w:footerReference w:type="default" r:id="rId16"/>
          <w:footnotePr>
            <w:numRestart w:val="eachPage"/>
          </w:footnotePr>
          <w:type w:val="continuous"/>
          <w:pgSz w:w="11907" w:h="16840" w:code="9"/>
          <w:pgMar w:top="1418" w:right="1418" w:bottom="1418" w:left="1418" w:header="1588" w:footer="1134" w:gutter="0"/>
          <w:pgNumType w:start="585"/>
          <w:cols w:space="720"/>
          <w:docGrid w:linePitch="360"/>
        </w:sectPr>
      </w:pPr>
      <w:r w:rsidRPr="00E718F3">
        <w:rPr>
          <w:noProof/>
          <w:lang w:val="en-GB" w:eastAsia="en-GB"/>
        </w:rPr>
        <w:drawing>
          <wp:inline distT="0" distB="0" distL="0" distR="0">
            <wp:extent cx="4352925" cy="7496175"/>
            <wp:effectExtent l="19050" t="19050" r="28575" b="28575"/>
            <wp:docPr id="16" name="Picture 16" descr="Karburan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arburanti-1"/>
                    <pic:cNvPicPr>
                      <a:picLocks noChangeAspect="1" noChangeArrowheads="1"/>
                    </pic:cNvPicPr>
                  </pic:nvPicPr>
                  <pic:blipFill>
                    <a:blip r:embed="rId17">
                      <a:extLst>
                        <a:ext uri="{28A0092B-C50C-407E-A947-70E740481C1C}">
                          <a14:useLocalDpi xmlns:a14="http://schemas.microsoft.com/office/drawing/2010/main" val="0"/>
                        </a:ext>
                      </a:extLst>
                    </a:blip>
                    <a:srcRect t="4727" r="8261" b="7103"/>
                    <a:stretch>
                      <a:fillRect/>
                    </a:stretch>
                  </pic:blipFill>
                  <pic:spPr bwMode="auto">
                    <a:xfrm>
                      <a:off x="0" y="0"/>
                      <a:ext cx="4352925" cy="7496175"/>
                    </a:xfrm>
                    <a:prstGeom prst="rect">
                      <a:avLst/>
                    </a:prstGeom>
                    <a:noFill/>
                    <a:ln w="3175" cmpd="sng">
                      <a:solidFill>
                        <a:srgbClr val="000000"/>
                      </a:solidFill>
                      <a:miter lim="800000"/>
                      <a:headEnd/>
                      <a:tailEnd/>
                    </a:ln>
                    <a:effectLst/>
                  </pic:spPr>
                </pic:pic>
              </a:graphicData>
            </a:graphic>
          </wp:inline>
        </w:drawing>
      </w: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0A5077" w:rsidRPr="00465332" w:rsidRDefault="000A5077" w:rsidP="000A5077">
      <w:pPr>
        <w:pStyle w:val="Akti"/>
      </w:pPr>
      <w:r>
        <w:t>VE</w:t>
      </w:r>
      <w:r w:rsidRPr="00465332">
        <w:t>N</w:t>
      </w:r>
      <w:r>
        <w:t>DI</w:t>
      </w:r>
      <w:r w:rsidRPr="00465332">
        <w:t>M</w:t>
      </w:r>
    </w:p>
    <w:p w:rsidR="000A5077" w:rsidRPr="00465332" w:rsidRDefault="00B00BB2" w:rsidP="000A5077">
      <w:pPr>
        <w:pStyle w:val="NumriData"/>
      </w:pPr>
      <w:r>
        <w:t xml:space="preserve">Nr. </w:t>
      </w:r>
      <w:r w:rsidR="000A5077">
        <w:t>63, dat</w:t>
      </w:r>
      <w:r w:rsidR="000A5077" w:rsidRPr="00875843">
        <w:t>ë</w:t>
      </w:r>
      <w:r w:rsidR="000A5077" w:rsidRPr="00465332">
        <w:t xml:space="preserve"> 1.2.2012 </w:t>
      </w:r>
    </w:p>
    <w:p w:rsidR="000A5077" w:rsidRPr="00D35EC8" w:rsidRDefault="000A5077" w:rsidP="000A5077">
      <w:pPr>
        <w:pStyle w:val="Paragrafi"/>
        <w:rPr>
          <w:sz w:val="16"/>
        </w:rPr>
      </w:pPr>
    </w:p>
    <w:p w:rsidR="000A5077" w:rsidRDefault="000A5077" w:rsidP="000A5077">
      <w:pPr>
        <w:pStyle w:val="Titulli"/>
      </w:pPr>
      <w:r w:rsidRPr="00465332">
        <w:t>PËR</w:t>
      </w:r>
      <w:r>
        <w:t xml:space="preserve"> </w:t>
      </w:r>
      <w:r w:rsidRPr="00465332">
        <w:t xml:space="preserve">NJË NDRYSHIM NË </w:t>
      </w:r>
      <w:r>
        <w:t xml:space="preserve">VENDIMIN </w:t>
      </w:r>
      <w:r w:rsidR="003D501D">
        <w:t xml:space="preserve">NR. </w:t>
      </w:r>
      <w:r>
        <w:t xml:space="preserve"> 768, DATË 2.11.2011 TË KËSHILLIT TË MINISTRAVE</w:t>
      </w:r>
      <w:r w:rsidRPr="00465332">
        <w:t xml:space="preserve"> “PËR MIRATIMIN E KUOTAVE  TË PRANIMIT DHE TË TARIFAVE TË SHKOLLIMIT NË PROGRAMET E STUDIMEVE TË CIKLIT TË TRETË, TË DOKTORATËS, NË INSTITUCIONET PUBLIKE TË ARSIMIT TË LARTË, PËR VITIN AKADEMIK 2011 - 2012”</w:t>
      </w:r>
    </w:p>
    <w:p w:rsidR="000A5077" w:rsidRPr="00D35EC8" w:rsidRDefault="000A5077" w:rsidP="000A5077">
      <w:pPr>
        <w:pStyle w:val="Paragrafi"/>
        <w:rPr>
          <w:sz w:val="16"/>
        </w:rPr>
      </w:pPr>
    </w:p>
    <w:p w:rsidR="000A5077" w:rsidRPr="00465332" w:rsidRDefault="000A5077" w:rsidP="000A5077">
      <w:pPr>
        <w:pStyle w:val="Paragrafi"/>
      </w:pPr>
      <w:r w:rsidRPr="00465332">
        <w:t>Në mbështetje të nenit 100 të Kushte</w:t>
      </w:r>
      <w:r w:rsidR="0037651A">
        <w:t>tutës dhe të neneve 26, 34 e 75</w:t>
      </w:r>
      <w:r w:rsidRPr="00465332">
        <w:t xml:space="preserve"> të  </w:t>
      </w:r>
      <w:r>
        <w:t xml:space="preserve">ligjit  </w:t>
      </w:r>
      <w:r w:rsidR="003D501D">
        <w:t xml:space="preserve">nr. </w:t>
      </w:r>
      <w:r>
        <w:t>9741, datë 21.5.2007</w:t>
      </w:r>
      <w:r w:rsidRPr="00465332">
        <w:t xml:space="preserve"> “Për arsimin e lartë në Republikën e Shqipërisë”, të ndryshuar, me propozimin e Ministrit të Arsimit dhe Shkencës, Këshilli i Ministrave</w:t>
      </w:r>
    </w:p>
    <w:p w:rsidR="000A5077" w:rsidRPr="00D35EC8" w:rsidRDefault="000A5077" w:rsidP="000A5077">
      <w:pPr>
        <w:pStyle w:val="Paragrafi"/>
        <w:rPr>
          <w:sz w:val="16"/>
        </w:rPr>
      </w:pPr>
    </w:p>
    <w:p w:rsidR="000A5077" w:rsidRPr="00465332" w:rsidRDefault="000A5077" w:rsidP="000A5077">
      <w:pPr>
        <w:pStyle w:val="VENDOSI"/>
      </w:pPr>
      <w:r>
        <w:t>VENDOS</w:t>
      </w:r>
      <w:r w:rsidRPr="00465332">
        <w:t>I:</w:t>
      </w:r>
    </w:p>
    <w:p w:rsidR="000A5077" w:rsidRPr="00D35EC8" w:rsidRDefault="000A5077" w:rsidP="000A5077">
      <w:pPr>
        <w:pStyle w:val="Paragrafi"/>
        <w:rPr>
          <w:sz w:val="16"/>
        </w:rPr>
      </w:pPr>
    </w:p>
    <w:p w:rsidR="000A5077" w:rsidRPr="00465332" w:rsidRDefault="0037651A" w:rsidP="000A5077">
      <w:pPr>
        <w:pStyle w:val="Paragrafi"/>
      </w:pPr>
      <w:r>
        <w:t>1. Në pikën 1</w:t>
      </w:r>
      <w:r w:rsidR="000A5077" w:rsidRPr="00465332">
        <w:t xml:space="preserve"> të vendimit </w:t>
      </w:r>
      <w:r w:rsidR="003D501D">
        <w:t xml:space="preserve">nr. </w:t>
      </w:r>
      <w:r>
        <w:t>768, datë 2.11.2011</w:t>
      </w:r>
      <w:r w:rsidR="000A5077" w:rsidRPr="00465332">
        <w:t xml:space="preserve"> të Kësh</w:t>
      </w:r>
      <w:r w:rsidR="00814696">
        <w:t>illit të Ministrave, shifra “…</w:t>
      </w:r>
      <w:r w:rsidR="000A5077" w:rsidRPr="00465332">
        <w:t xml:space="preserve"> 1367 ...” ndryshohet dhe bëhet “...1377...”.  </w:t>
      </w:r>
    </w:p>
    <w:p w:rsidR="000A5077" w:rsidRDefault="000A5077" w:rsidP="000A5077">
      <w:pPr>
        <w:pStyle w:val="Paragrafi"/>
      </w:pPr>
      <w:r w:rsidRPr="00465332">
        <w:t>2.  Kuotat shtesë të pranimit, gjithsej 10, që miratohen me këtë vendim, do të përdoren nga Ministria e Arsimit dhe Shkencës për shtetasit e huaj që do të studiojnë në institucionet publike të arsimit lartë të Republikës së Shqipërisë, në ciklin e tretë të studimeve, doktoratë. Ato shpërnda</w:t>
      </w:r>
      <w:r w:rsidR="0037651A">
        <w:t>hen në bazë të marrëveshjeve dy</w:t>
      </w:r>
      <w:r w:rsidRPr="00465332">
        <w:t xml:space="preserve"> apo shumëpalëshe ndërmjet vendeve dhe tarifa e shkollimit për shtetasit e huaj do të jetë në përputhje me këto marrëveshje.</w:t>
      </w:r>
      <w:r>
        <w:t xml:space="preserve"> </w:t>
      </w:r>
    </w:p>
    <w:p w:rsidR="000A5077" w:rsidRDefault="000A5077" w:rsidP="000A5077">
      <w:pPr>
        <w:pStyle w:val="Paragrafi"/>
      </w:pPr>
      <w:r w:rsidRPr="00465332">
        <w:t>3.  Ngarkohen Ministria e Arsimit dhe Shkencës dhe institucionet publike të arsimit të lartë për zbatimin e këtij vendimi.</w:t>
      </w:r>
    </w:p>
    <w:p w:rsidR="000A5077" w:rsidRPr="00465332" w:rsidRDefault="000A5077" w:rsidP="000A5077">
      <w:pPr>
        <w:pStyle w:val="Paragrafi"/>
      </w:pPr>
      <w:r w:rsidRPr="00465332">
        <w:t>Ky vendim hyn në fuqi p</w:t>
      </w:r>
      <w:r>
        <w:t>as botimit në Fletoren Zyrtare</w:t>
      </w:r>
      <w:r w:rsidRPr="00465332">
        <w:t>.</w:t>
      </w:r>
    </w:p>
    <w:p w:rsidR="000A5077" w:rsidRPr="00465332" w:rsidRDefault="000A5077" w:rsidP="000A5077">
      <w:pPr>
        <w:pStyle w:val="Autoriteti"/>
      </w:pPr>
      <w:r w:rsidRPr="00D35EC8">
        <w:rPr>
          <w:sz w:val="12"/>
        </w:rPr>
        <w:br/>
      </w:r>
      <w:r>
        <w:t>KRYEMINISTR</w:t>
      </w:r>
      <w:r w:rsidRPr="00465332">
        <w:t>I</w:t>
      </w:r>
    </w:p>
    <w:p w:rsidR="000A5077" w:rsidRPr="00465332" w:rsidRDefault="000A5077" w:rsidP="000A5077">
      <w:pPr>
        <w:pStyle w:val="AutoritetiEmer"/>
      </w:pPr>
      <w:r w:rsidRPr="00465332">
        <w:t> Sali Berisha</w:t>
      </w:r>
    </w:p>
    <w:p w:rsidR="000A5077" w:rsidRPr="00D35EC8" w:rsidRDefault="000A5077" w:rsidP="000A5077">
      <w:pPr>
        <w:pStyle w:val="Paragrafi"/>
        <w:rPr>
          <w:sz w:val="14"/>
        </w:rPr>
      </w:pPr>
    </w:p>
    <w:p w:rsidR="000A5077" w:rsidRPr="00D35EC8" w:rsidRDefault="000A5077" w:rsidP="000A5077">
      <w:pPr>
        <w:pStyle w:val="Paragrafi"/>
        <w:rPr>
          <w:sz w:val="14"/>
        </w:rPr>
      </w:pPr>
    </w:p>
    <w:p w:rsidR="000A5077" w:rsidRPr="00465332" w:rsidRDefault="000A5077" w:rsidP="000A5077">
      <w:pPr>
        <w:pStyle w:val="Akti"/>
      </w:pPr>
      <w:r>
        <w:t>VENDI</w:t>
      </w:r>
      <w:r w:rsidRPr="00465332">
        <w:t>M</w:t>
      </w:r>
    </w:p>
    <w:p w:rsidR="000A5077" w:rsidRPr="00465332" w:rsidRDefault="003D501D" w:rsidP="000A5077">
      <w:pPr>
        <w:pStyle w:val="NumriData"/>
      </w:pPr>
      <w:r>
        <w:t xml:space="preserve">Nr. </w:t>
      </w:r>
      <w:r w:rsidR="000A5077">
        <w:t xml:space="preserve"> 64, dat</w:t>
      </w:r>
      <w:r w:rsidR="000A5077" w:rsidRPr="00875843">
        <w:t>ë</w:t>
      </w:r>
      <w:r w:rsidR="000A5077" w:rsidRPr="00465332">
        <w:t xml:space="preserve"> 1.2.2012</w:t>
      </w:r>
    </w:p>
    <w:p w:rsidR="000A5077" w:rsidRPr="00D35EC8" w:rsidRDefault="000A5077" w:rsidP="000A5077">
      <w:pPr>
        <w:pStyle w:val="Paragrafi"/>
        <w:rPr>
          <w:sz w:val="16"/>
        </w:rPr>
      </w:pPr>
      <w:r w:rsidRPr="00D35EC8">
        <w:rPr>
          <w:sz w:val="14"/>
        </w:rPr>
        <w:t> </w:t>
      </w:r>
      <w:r w:rsidRPr="00465332">
        <w:t xml:space="preserve">  </w:t>
      </w:r>
    </w:p>
    <w:p w:rsidR="000A5077" w:rsidRDefault="000A5077" w:rsidP="000A5077">
      <w:pPr>
        <w:pStyle w:val="Titulli"/>
      </w:pPr>
      <w:r w:rsidRPr="00465332">
        <w:t>PËR</w:t>
      </w:r>
      <w:r>
        <w:t xml:space="preserve"> </w:t>
      </w:r>
      <w:r w:rsidRPr="00465332">
        <w:t>NJË SHTESË NË NUMRIN E PUNONJËSVE TË MINISTRISË SË TURIZMIT, KULTURËS, RINISË E SPORTEVE, MIRATUAR PËR VITIN 2012, PËR KRIJIMIN E CIRKUT KOMBËTAR</w:t>
      </w:r>
    </w:p>
    <w:p w:rsidR="000A5077" w:rsidRPr="00D35EC8" w:rsidRDefault="000A5077" w:rsidP="000A5077">
      <w:pPr>
        <w:pStyle w:val="Paragrafi"/>
        <w:rPr>
          <w:sz w:val="16"/>
        </w:rPr>
      </w:pPr>
    </w:p>
    <w:p w:rsidR="000A5077" w:rsidRPr="00465332" w:rsidRDefault="000A5077" w:rsidP="000A5077">
      <w:pPr>
        <w:pStyle w:val="Paragrafi"/>
      </w:pPr>
      <w:r w:rsidRPr="00465332">
        <w:t>Në mbështetje të nenit 100 të Kus</w:t>
      </w:r>
      <w:r>
        <w:t>h</w:t>
      </w:r>
      <w:r w:rsidR="003A1307">
        <w:t>tetutës</w:t>
      </w:r>
      <w:r>
        <w:t xml:space="preserve"> dhe të neneve 11 e 13</w:t>
      </w:r>
      <w:r w:rsidRPr="00465332">
        <w:t xml:space="preserve"> të </w:t>
      </w:r>
      <w:r>
        <w:t xml:space="preserve">ligjit </w:t>
      </w:r>
      <w:r w:rsidR="003D501D">
        <w:t xml:space="preserve">nr. </w:t>
      </w:r>
      <w:r>
        <w:t>10</w:t>
      </w:r>
      <w:r w:rsidR="002362DC">
        <w:t xml:space="preserve"> </w:t>
      </w:r>
      <w:r>
        <w:t>487, datë 5.12.2011</w:t>
      </w:r>
      <w:r w:rsidRPr="00465332">
        <w:t xml:space="preserve"> “Për buxhetin e vitit 2012”, me propozimin e Ministrit të Turizmit, Kulturës, Rinisë e Sporteve, Këshilli i Ministrave</w:t>
      </w:r>
    </w:p>
    <w:p w:rsidR="000A5077" w:rsidRPr="00D35EC8" w:rsidRDefault="000A5077" w:rsidP="000A5077">
      <w:pPr>
        <w:pStyle w:val="Paragrafi"/>
        <w:rPr>
          <w:sz w:val="16"/>
        </w:rPr>
      </w:pPr>
    </w:p>
    <w:p w:rsidR="000A5077" w:rsidRPr="00465332" w:rsidRDefault="000A5077" w:rsidP="000A5077">
      <w:pPr>
        <w:pStyle w:val="VENDOSI"/>
      </w:pPr>
      <w:r>
        <w:t>VENDOS</w:t>
      </w:r>
      <w:r w:rsidRPr="00465332">
        <w:t>I:</w:t>
      </w:r>
    </w:p>
    <w:p w:rsidR="000A5077" w:rsidRPr="00D35EC8" w:rsidRDefault="000A5077" w:rsidP="000A5077">
      <w:pPr>
        <w:pStyle w:val="Paragrafi"/>
        <w:rPr>
          <w:sz w:val="16"/>
        </w:rPr>
      </w:pPr>
    </w:p>
    <w:p w:rsidR="000A5077" w:rsidRPr="00465332" w:rsidRDefault="000A5077" w:rsidP="000A5077">
      <w:pPr>
        <w:pStyle w:val="Paragrafi"/>
      </w:pPr>
      <w:r w:rsidRPr="00465332">
        <w:t>1. Ministrisë së Turizmit, Kulturës, Rinisë e Sporteve i shtohen 38 punonjës, në numrin e përgjithshëm të punonjësve, miratuar për vitin 2012, për krijimin e Cirkut Kombëtar.</w:t>
      </w:r>
    </w:p>
    <w:p w:rsidR="000A5077" w:rsidRDefault="000A5077" w:rsidP="000A5077">
      <w:pPr>
        <w:pStyle w:val="Paragrafi"/>
      </w:pPr>
      <w:r w:rsidRPr="00465332">
        <w:t>2. Efekti financiar prej 39 072 000 (tridhjetë e nëntë milionë e shtatëdhjetë e dy mijë)</w:t>
      </w:r>
      <w:r>
        <w:t xml:space="preserve"> </w:t>
      </w:r>
      <w:r w:rsidRPr="00465332">
        <w:t>lekësh, të përballohet nga fondi reze</w:t>
      </w:r>
      <w:r>
        <w:t>rvë i Këshillit të Ministrave.</w:t>
      </w:r>
    </w:p>
    <w:p w:rsidR="000A5077" w:rsidRDefault="000A5077" w:rsidP="000A5077">
      <w:pPr>
        <w:pStyle w:val="Paragrafi"/>
      </w:pPr>
      <w:r w:rsidRPr="00465332">
        <w:t> 3. Ngarkohen Ministria e Turizmit, Kulturës, Rinisë e Spo</w:t>
      </w:r>
      <w:r>
        <w:t>rteve dhe Ministria e Financave</w:t>
      </w:r>
    </w:p>
    <w:p w:rsidR="000A5077" w:rsidRDefault="000A5077" w:rsidP="000A5077">
      <w:pPr>
        <w:pStyle w:val="Paragrafi"/>
        <w:ind w:firstLine="0"/>
      </w:pPr>
      <w:r>
        <w:t>për zbatimin e këtij vendimi.</w:t>
      </w:r>
    </w:p>
    <w:p w:rsidR="00D35EC8" w:rsidRDefault="000A5077" w:rsidP="00D35EC8">
      <w:pPr>
        <w:pStyle w:val="Paragrafi"/>
      </w:pPr>
      <w:r w:rsidRPr="00465332">
        <w:t>Ky vendim hyn në fuqi p</w:t>
      </w:r>
      <w:r>
        <w:t>as botimit në Fletoren Zyrtare</w:t>
      </w:r>
      <w:r w:rsidR="00D35EC8">
        <w:t>.</w:t>
      </w:r>
    </w:p>
    <w:p w:rsidR="000A5077" w:rsidRPr="00465332" w:rsidRDefault="000A5077" w:rsidP="00D35EC8">
      <w:pPr>
        <w:pStyle w:val="Autoriteti"/>
      </w:pPr>
      <w:r>
        <w:t>KRYEMINISTR</w:t>
      </w:r>
      <w:r w:rsidRPr="00465332">
        <w:t>I</w:t>
      </w:r>
    </w:p>
    <w:p w:rsidR="000A5077" w:rsidRDefault="000A5077" w:rsidP="00D35EC8">
      <w:pPr>
        <w:pStyle w:val="AutoritetiEmer"/>
      </w:pPr>
      <w:r w:rsidRPr="00465332">
        <w:t> Sali Berisha</w:t>
      </w:r>
    </w:p>
    <w:p w:rsidR="000A5077" w:rsidRPr="00465332" w:rsidRDefault="000A5077" w:rsidP="000A5077">
      <w:pPr>
        <w:pStyle w:val="Akti"/>
      </w:pPr>
      <w:r>
        <w:t>VENDI</w:t>
      </w:r>
      <w:r w:rsidRPr="00465332">
        <w:t>M</w:t>
      </w:r>
    </w:p>
    <w:p w:rsidR="000A5077" w:rsidRPr="00465332" w:rsidRDefault="003D501D" w:rsidP="000A5077">
      <w:pPr>
        <w:pStyle w:val="NumriData"/>
      </w:pPr>
      <w:r>
        <w:t xml:space="preserve">Nr. </w:t>
      </w:r>
      <w:r w:rsidR="000A5077">
        <w:t xml:space="preserve"> 65, dat</w:t>
      </w:r>
      <w:r w:rsidR="000A5077" w:rsidRPr="00875843">
        <w:t>ë</w:t>
      </w:r>
      <w:r w:rsidR="000A5077">
        <w:t xml:space="preserve"> </w:t>
      </w:r>
      <w:r w:rsidR="000A5077" w:rsidRPr="00465332">
        <w:t>1.2.2012</w:t>
      </w:r>
      <w:r w:rsidR="000A5077" w:rsidRPr="00465332">
        <w:br/>
        <w:t> </w:t>
      </w:r>
    </w:p>
    <w:p w:rsidR="000A5077" w:rsidRDefault="000A5077" w:rsidP="000A5077">
      <w:pPr>
        <w:pStyle w:val="Titulli"/>
      </w:pPr>
      <w:r w:rsidRPr="00465332">
        <w:t>PËR</w:t>
      </w:r>
      <w:r>
        <w:t xml:space="preserve"> </w:t>
      </w:r>
      <w:r w:rsidRPr="00465332">
        <w:t>DHËNIE SHTESË PENSIONI TË POSAÇËM SHTETËROR  ZNJ. VLLASOVA MUSTA</w:t>
      </w:r>
    </w:p>
    <w:p w:rsidR="000A5077" w:rsidRDefault="000A5077" w:rsidP="000A5077">
      <w:pPr>
        <w:pStyle w:val="Paragrafi"/>
      </w:pPr>
    </w:p>
    <w:p w:rsidR="000A5077" w:rsidRDefault="000A5077" w:rsidP="000A5077">
      <w:pPr>
        <w:pStyle w:val="Paragrafi"/>
      </w:pPr>
      <w:r w:rsidRPr="00465332">
        <w:t>Në mbështetje të nenit 10</w:t>
      </w:r>
      <w:r>
        <w:t>0 të Kushtetutës dhe të nenit 5</w:t>
      </w:r>
      <w:r w:rsidRPr="00465332">
        <w:t xml:space="preserve"> të l</w:t>
      </w:r>
      <w:r>
        <w:t xml:space="preserve">igjit </w:t>
      </w:r>
      <w:r w:rsidR="003D501D">
        <w:t xml:space="preserve">nr. </w:t>
      </w:r>
      <w:r>
        <w:t xml:space="preserve">7703,  datë 11.5.1993 </w:t>
      </w:r>
      <w:r w:rsidRPr="00465332">
        <w:t xml:space="preserve">“Për sigurimet shoqërore në Republikën e Shqipërisë”, të ndryshuar, me propozimin e Kryeministrit, Këshilli i Ministrave </w:t>
      </w:r>
    </w:p>
    <w:p w:rsidR="000A5077" w:rsidRDefault="000A5077" w:rsidP="000A5077">
      <w:pPr>
        <w:pStyle w:val="Paragrafi"/>
      </w:pPr>
    </w:p>
    <w:p w:rsidR="000A5077" w:rsidRDefault="000A5077" w:rsidP="000A5077">
      <w:pPr>
        <w:pStyle w:val="Paragrafi"/>
      </w:pPr>
    </w:p>
    <w:p w:rsidR="000A5077" w:rsidRPr="00C639D8" w:rsidRDefault="000A5077" w:rsidP="000A5077">
      <w:pPr>
        <w:pStyle w:val="VENDOSI"/>
      </w:pPr>
      <w:r w:rsidRPr="00C639D8">
        <w:t>VENDOSI:</w:t>
      </w:r>
    </w:p>
    <w:p w:rsidR="000A5077" w:rsidRPr="008550B6" w:rsidRDefault="000A5077" w:rsidP="000A5077">
      <w:pPr>
        <w:pStyle w:val="Paragrafi"/>
        <w:rPr>
          <w:sz w:val="14"/>
        </w:rPr>
      </w:pPr>
    </w:p>
    <w:p w:rsidR="000A5077" w:rsidRPr="00465332" w:rsidRDefault="000A5077" w:rsidP="000A5077">
      <w:pPr>
        <w:pStyle w:val="Paragrafi"/>
      </w:pPr>
      <w:r w:rsidRPr="00465332">
        <w:t xml:space="preserve">Dhënien shtesë pensioni të posaçëm shtetëror znj. Vllasova Musta në masën e pensionit </w:t>
      </w:r>
      <w:r w:rsidR="00227078">
        <w:t>maksimal, por shuma e pensionit</w:t>
      </w:r>
      <w:r w:rsidRPr="00465332">
        <w:t xml:space="preserve"> që i takon sipas ligjit </w:t>
      </w:r>
      <w:r w:rsidR="004D15F7">
        <w:t xml:space="preserve">nr. </w:t>
      </w:r>
      <w:r w:rsidRPr="00465332">
        <w:t xml:space="preserve">7703,  datë 11.5.1993, plus këtë shtesë, të mos kalojë dyfishin e pensionit maksimal. </w:t>
      </w:r>
    </w:p>
    <w:p w:rsidR="000A5077" w:rsidRPr="00465332" w:rsidRDefault="000A5077" w:rsidP="000A5077">
      <w:pPr>
        <w:pStyle w:val="Paragrafi"/>
      </w:pPr>
      <w:r w:rsidRPr="00465332">
        <w:t>Ky vendim hyn në fuqi pa</w:t>
      </w:r>
      <w:r w:rsidR="00741E21">
        <w:t>s botimit </w:t>
      </w:r>
      <w:r>
        <w:t>në Fletoren Zyrtare</w:t>
      </w:r>
      <w:r w:rsidRPr="00465332">
        <w:t xml:space="preserve"> dhe i shtrin efektet nga  data 1 korrik 2012. </w:t>
      </w:r>
    </w:p>
    <w:p w:rsidR="000A5077" w:rsidRDefault="000A5077" w:rsidP="000A5077">
      <w:pPr>
        <w:pStyle w:val="Autoriteti"/>
      </w:pPr>
      <w:r w:rsidRPr="008550B6">
        <w:rPr>
          <w:sz w:val="14"/>
        </w:rPr>
        <w:br/>
      </w:r>
      <w:r>
        <w:t>KRYEMINISTRI</w:t>
      </w:r>
    </w:p>
    <w:p w:rsidR="000A5077" w:rsidRPr="00465332" w:rsidRDefault="000A5077" w:rsidP="000A5077">
      <w:pPr>
        <w:pStyle w:val="AutoritetiEmer"/>
      </w:pPr>
      <w:r>
        <w:t>Sali Berisha</w:t>
      </w:r>
    </w:p>
    <w:p w:rsidR="000A5077" w:rsidRPr="008550B6" w:rsidRDefault="000A5077" w:rsidP="000A5077">
      <w:pPr>
        <w:pStyle w:val="Paragrafi"/>
        <w:rPr>
          <w:sz w:val="16"/>
        </w:rPr>
      </w:pPr>
    </w:p>
    <w:p w:rsidR="000A5077" w:rsidRPr="008550B6" w:rsidRDefault="000A5077" w:rsidP="000A5077">
      <w:pPr>
        <w:pStyle w:val="Paragrafi"/>
        <w:rPr>
          <w:sz w:val="16"/>
        </w:rPr>
      </w:pPr>
    </w:p>
    <w:p w:rsidR="000A5077" w:rsidRPr="00FF396F" w:rsidRDefault="000A5077" w:rsidP="000A5077">
      <w:pPr>
        <w:pStyle w:val="Akti"/>
      </w:pPr>
      <w:r>
        <w:t>VENDI</w:t>
      </w:r>
      <w:r w:rsidRPr="00FF396F">
        <w:t>M</w:t>
      </w:r>
    </w:p>
    <w:p w:rsidR="000A5077" w:rsidRPr="00FF396F" w:rsidRDefault="003D501D" w:rsidP="000A5077">
      <w:pPr>
        <w:pStyle w:val="Titulli"/>
      </w:pPr>
      <w:r>
        <w:rPr>
          <w:rStyle w:val="NumriDataChar"/>
          <w:caps w:val="0"/>
        </w:rPr>
        <w:t xml:space="preserve">Nr. </w:t>
      </w:r>
      <w:r w:rsidR="000A5077">
        <w:rPr>
          <w:rStyle w:val="NumriDataChar"/>
          <w:caps w:val="0"/>
        </w:rPr>
        <w:t xml:space="preserve"> </w:t>
      </w:r>
      <w:r w:rsidR="000A5077" w:rsidRPr="007F6B10">
        <w:rPr>
          <w:rStyle w:val="NumriDataChar"/>
        </w:rPr>
        <w:t>66,</w:t>
      </w:r>
      <w:r w:rsidR="000A5077">
        <w:rPr>
          <w:rStyle w:val="NumriDataChar"/>
        </w:rPr>
        <w:t xml:space="preserve"> </w:t>
      </w:r>
      <w:r w:rsidR="000A5077" w:rsidRPr="007F6B10">
        <w:rPr>
          <w:rStyle w:val="NumriDataChar"/>
          <w:caps w:val="0"/>
        </w:rPr>
        <w:t>dat</w:t>
      </w:r>
      <w:r w:rsidR="000A5077" w:rsidRPr="000C305E">
        <w:rPr>
          <w:rStyle w:val="NumriDataChar"/>
          <w:caps w:val="0"/>
        </w:rPr>
        <w:t>ë</w:t>
      </w:r>
      <w:r w:rsidR="000A5077">
        <w:rPr>
          <w:rStyle w:val="NumriDataChar"/>
        </w:rPr>
        <w:t xml:space="preserve"> </w:t>
      </w:r>
      <w:r w:rsidR="000A5077" w:rsidRPr="007F6B10">
        <w:rPr>
          <w:rStyle w:val="NumriDataChar"/>
        </w:rPr>
        <w:t>1.2.2012</w:t>
      </w:r>
      <w:r w:rsidR="000A5077" w:rsidRPr="00FF396F">
        <w:br/>
        <w:t> </w:t>
      </w:r>
      <w:r w:rsidR="000A5077" w:rsidRPr="00FF396F">
        <w:br/>
        <w:t>PËR</w:t>
      </w:r>
      <w:r w:rsidR="000A5077">
        <w:t xml:space="preserve"> </w:t>
      </w:r>
      <w:r w:rsidR="000A5077" w:rsidRPr="00FF396F">
        <w:t>DHËNIE SHTESË PENSIONI TË POSAÇËM SHTETËROR  Z. PANDELI ÇINA</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w:t>
      </w:r>
      <w:r>
        <w:t xml:space="preserve">ligjit </w:t>
      </w:r>
      <w:r w:rsidR="003D501D">
        <w:t xml:space="preserve">nr. </w:t>
      </w:r>
      <w:r>
        <w:t>7703,  datë 11.5.1993</w:t>
      </w:r>
      <w:r w:rsidRPr="00FF396F">
        <w:t xml:space="preserve"> “Për sigurimet shoqërore në Republikën e Shqipërisë”, të ndryshuar, me propozimin e Kryeministrit, Këshilli i Ministrave </w:t>
      </w:r>
    </w:p>
    <w:p w:rsidR="000A5077" w:rsidRPr="00971321" w:rsidRDefault="000A5077" w:rsidP="000A5077">
      <w:pPr>
        <w:pStyle w:val="Paragrafi"/>
        <w:rPr>
          <w:sz w:val="16"/>
        </w:rPr>
      </w:pPr>
    </w:p>
    <w:p w:rsidR="000A5077" w:rsidRPr="00FF396F" w:rsidRDefault="000A5077" w:rsidP="000A5077">
      <w:pPr>
        <w:pStyle w:val="VENDOSI"/>
      </w:pPr>
      <w:r>
        <w:t>VENDOS</w:t>
      </w:r>
      <w:r w:rsidRPr="00FF396F">
        <w:t>I:</w:t>
      </w:r>
    </w:p>
    <w:p w:rsidR="000A5077" w:rsidRPr="00971321" w:rsidRDefault="000A5077" w:rsidP="000A5077">
      <w:pPr>
        <w:pStyle w:val="Paragrafi"/>
        <w:rPr>
          <w:sz w:val="14"/>
        </w:rPr>
      </w:pPr>
    </w:p>
    <w:p w:rsidR="000A5077" w:rsidRPr="00FF396F" w:rsidRDefault="000A5077" w:rsidP="000A5077">
      <w:pPr>
        <w:pStyle w:val="Paragrafi"/>
      </w:pPr>
      <w:r w:rsidRPr="00FF396F">
        <w:t>Dhënien shtesë pen</w:t>
      </w:r>
      <w:r w:rsidR="00741E21">
        <w:t>sioni të posaçëm shtetëror z.</w:t>
      </w:r>
      <w:r w:rsidRPr="00FF396F">
        <w:t xml:space="preserve"> Pandeli Çina në masën e pensionit </w:t>
      </w:r>
      <w:r w:rsidR="00227078">
        <w:t>maksimal, por shuma e pensionit</w:t>
      </w:r>
      <w:r w:rsidRPr="00FF396F">
        <w:t xml:space="preserve"> që i takon sipas ligjit </w:t>
      </w:r>
      <w:r w:rsidR="00227078">
        <w:t xml:space="preserve">nr. </w:t>
      </w:r>
      <w:r w:rsidRPr="00FF396F">
        <w:t xml:space="preserve">7703,  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 xml:space="preserve">Fletoren </w:t>
      </w:r>
      <w:r>
        <w:t>Zyrtare</w:t>
      </w:r>
      <w:r w:rsidRPr="00FF396F">
        <w:t xml:space="preserve"> dhe i shtrin efektet nga  data 1 korrik 2012. </w:t>
      </w:r>
    </w:p>
    <w:p w:rsidR="000A5077" w:rsidRPr="00971321" w:rsidRDefault="000A5077" w:rsidP="000A5077">
      <w:pPr>
        <w:pStyle w:val="Paragrafi"/>
        <w:rPr>
          <w:sz w:val="14"/>
        </w:rPr>
      </w:pPr>
    </w:p>
    <w:p w:rsidR="000A5077" w:rsidRPr="00FF396F" w:rsidRDefault="000A5077" w:rsidP="000A5077">
      <w:pPr>
        <w:pStyle w:val="Autoriteti"/>
      </w:pPr>
      <w:r>
        <w:t>KRYEMINISTR</w:t>
      </w:r>
      <w:r w:rsidRPr="00FF396F">
        <w:t>I</w:t>
      </w:r>
    </w:p>
    <w:p w:rsidR="000A5077" w:rsidRPr="006B0BDA" w:rsidRDefault="000A5077" w:rsidP="000A5077">
      <w:pPr>
        <w:pStyle w:val="AutoritetiEmer"/>
      </w:pPr>
      <w:r w:rsidRPr="00FF396F">
        <w:t> Sali  Berisha</w:t>
      </w:r>
    </w:p>
    <w:p w:rsidR="00C90489" w:rsidRDefault="00C90489" w:rsidP="00D35EC8">
      <w:pPr>
        <w:pStyle w:val="Akti"/>
        <w:keepNext w:val="0"/>
      </w:pPr>
    </w:p>
    <w:p w:rsidR="00D35EC8" w:rsidRDefault="00D35EC8" w:rsidP="00D35EC8">
      <w:pPr>
        <w:pStyle w:val="Akti"/>
        <w:keepNext w:val="0"/>
      </w:pPr>
    </w:p>
    <w:p w:rsidR="00D35EC8" w:rsidRDefault="00D35EC8" w:rsidP="00D35EC8">
      <w:pPr>
        <w:pStyle w:val="Akti"/>
        <w:keepNext w:val="0"/>
      </w:pPr>
    </w:p>
    <w:p w:rsidR="00D35EC8" w:rsidRDefault="00D35EC8" w:rsidP="00D35EC8">
      <w:pPr>
        <w:pStyle w:val="Akti"/>
        <w:keepNext w:val="0"/>
      </w:pPr>
    </w:p>
    <w:p w:rsidR="00D35EC8" w:rsidRDefault="00D35EC8" w:rsidP="00D35EC8">
      <w:pPr>
        <w:pStyle w:val="Akti"/>
        <w:keepNext w:val="0"/>
      </w:pPr>
    </w:p>
    <w:p w:rsidR="000A5077" w:rsidRPr="00FF396F" w:rsidRDefault="000A5077" w:rsidP="000A5077">
      <w:pPr>
        <w:pStyle w:val="Akti"/>
      </w:pPr>
      <w:r>
        <w:t>VENDI</w:t>
      </w:r>
      <w:r w:rsidRPr="00FF396F">
        <w:t>M</w:t>
      </w:r>
    </w:p>
    <w:p w:rsidR="000A5077" w:rsidRDefault="003D501D" w:rsidP="000A5077">
      <w:pPr>
        <w:pStyle w:val="Titulli"/>
      </w:pPr>
      <w:r>
        <w:rPr>
          <w:rStyle w:val="NumriDataChar"/>
          <w:caps w:val="0"/>
        </w:rPr>
        <w:t xml:space="preserve">Nr. </w:t>
      </w:r>
      <w:r w:rsidR="000A5077">
        <w:rPr>
          <w:rStyle w:val="NumriDataChar"/>
          <w:caps w:val="0"/>
        </w:rPr>
        <w:t xml:space="preserve"> </w:t>
      </w:r>
      <w:r w:rsidR="000A5077" w:rsidRPr="007F6B10">
        <w:rPr>
          <w:rStyle w:val="NumriDataChar"/>
        </w:rPr>
        <w:t>67,</w:t>
      </w:r>
      <w:r w:rsidR="000A5077">
        <w:rPr>
          <w:rStyle w:val="NumriDataChar"/>
        </w:rPr>
        <w:t xml:space="preserve"> </w:t>
      </w:r>
      <w:r w:rsidR="000A5077" w:rsidRPr="007F6B10">
        <w:rPr>
          <w:rStyle w:val="NumriDataChar"/>
          <w:caps w:val="0"/>
        </w:rPr>
        <w:t>dat</w:t>
      </w:r>
      <w:r w:rsidR="000A5077" w:rsidRPr="001F690C">
        <w:rPr>
          <w:rStyle w:val="NumriDataChar"/>
          <w:caps w:val="0"/>
        </w:rPr>
        <w:t>ë</w:t>
      </w:r>
      <w:r w:rsidR="000A5077">
        <w:rPr>
          <w:rStyle w:val="NumriDataChar"/>
        </w:rPr>
        <w:t xml:space="preserve"> </w:t>
      </w:r>
      <w:r w:rsidR="000A5077" w:rsidRPr="007F6B10">
        <w:rPr>
          <w:rStyle w:val="NumriDataChar"/>
        </w:rPr>
        <w:t>1.2.2012</w:t>
      </w:r>
      <w:r w:rsidR="000A5077" w:rsidRPr="007F6B10">
        <w:rPr>
          <w:rStyle w:val="NumriDataChar"/>
        </w:rPr>
        <w:br/>
      </w:r>
      <w:r w:rsidR="000A5077" w:rsidRPr="00971321">
        <w:rPr>
          <w:sz w:val="18"/>
        </w:rPr>
        <w:t> </w:t>
      </w:r>
      <w:r w:rsidR="000A5077" w:rsidRPr="00971321">
        <w:rPr>
          <w:sz w:val="18"/>
        </w:rPr>
        <w:br/>
      </w:r>
      <w:r w:rsidR="000A5077" w:rsidRPr="00FF396F">
        <w:t>PËR</w:t>
      </w:r>
      <w:r w:rsidR="000A5077">
        <w:t xml:space="preserve"> </w:t>
      </w:r>
      <w:r w:rsidR="000A5077" w:rsidRPr="00FF396F">
        <w:t>DHËNIE SHTESË PENSIONI TË POSAÇËM SHTETËROR</w:t>
      </w:r>
      <w:r w:rsidR="00741E21">
        <w:t xml:space="preserve"> </w:t>
      </w:r>
      <w:r w:rsidR="000A5077" w:rsidRPr="00FF396F">
        <w:t>Z. VASFI BARUTI</w:t>
      </w:r>
    </w:p>
    <w:p w:rsidR="000A5077" w:rsidRPr="00971321" w:rsidRDefault="000A5077" w:rsidP="000A5077">
      <w:pPr>
        <w:pStyle w:val="Paragrafi"/>
        <w:rPr>
          <w:sz w:val="18"/>
        </w:rPr>
      </w:pPr>
    </w:p>
    <w:p w:rsidR="000A5077" w:rsidRPr="00FF396F" w:rsidRDefault="000A5077" w:rsidP="000A5077">
      <w:pPr>
        <w:pStyle w:val="Paragrafi"/>
      </w:pPr>
      <w:r w:rsidRPr="00FF396F">
        <w:rPr>
          <w:szCs w:val="18"/>
        </w:rPr>
        <w:t>Në mbështetje të nenit 10</w:t>
      </w:r>
      <w:r>
        <w:rPr>
          <w:szCs w:val="18"/>
        </w:rPr>
        <w:t>0 të Kushtetutës dhe të nenit 5</w:t>
      </w:r>
      <w:r w:rsidRPr="00FF396F">
        <w:rPr>
          <w:szCs w:val="18"/>
        </w:rPr>
        <w:t xml:space="preserve"> të </w:t>
      </w:r>
      <w:r>
        <w:rPr>
          <w:szCs w:val="18"/>
        </w:rPr>
        <w:t xml:space="preserve">ligjit </w:t>
      </w:r>
      <w:r w:rsidR="00AA4ABF">
        <w:rPr>
          <w:szCs w:val="18"/>
        </w:rPr>
        <w:t xml:space="preserve">nr. </w:t>
      </w:r>
      <w:r>
        <w:rPr>
          <w:szCs w:val="18"/>
        </w:rPr>
        <w:t>7703,  datë 11.5.1993</w:t>
      </w:r>
      <w:r w:rsidRPr="00FF396F">
        <w:rPr>
          <w:szCs w:val="18"/>
        </w:rPr>
        <w:t xml:space="preserve"> “Për sigurimet shoqërore në Republikën e Shqipërisë”, të ndryshuar, me propozimin e Kryeministrit, Këshilli i Ministrave </w:t>
      </w:r>
    </w:p>
    <w:p w:rsidR="000A5077" w:rsidRPr="00FF396F" w:rsidRDefault="000A5077" w:rsidP="000A5077">
      <w:pPr>
        <w:pStyle w:val="VENDOSI"/>
      </w:pPr>
      <w:r w:rsidRPr="00971321">
        <w:rPr>
          <w:sz w:val="16"/>
        </w:rPr>
        <w:br/>
      </w:r>
      <w:r>
        <w:t>VENDOS</w:t>
      </w:r>
      <w:r w:rsidRPr="00FF396F">
        <w:t>I:</w:t>
      </w:r>
    </w:p>
    <w:p w:rsidR="000A5077" w:rsidRPr="00971321" w:rsidRDefault="000A5077" w:rsidP="000A5077">
      <w:pPr>
        <w:pStyle w:val="Paragrafi"/>
        <w:rPr>
          <w:sz w:val="16"/>
        </w:rPr>
      </w:pPr>
    </w:p>
    <w:p w:rsidR="000A5077" w:rsidRPr="00FF396F" w:rsidRDefault="000A5077" w:rsidP="000A5077">
      <w:pPr>
        <w:pStyle w:val="Paragrafi"/>
      </w:pPr>
      <w:r w:rsidRPr="00FF396F">
        <w:t>Dhënien shtesë pensioni të posaçëm shtetëror z.</w:t>
      </w:r>
      <w:r w:rsidR="00547A0B">
        <w:t xml:space="preserve"> </w:t>
      </w:r>
      <w:r w:rsidRPr="00FF396F">
        <w:t xml:space="preserve">Vasfi Baruti, në masën e pensionit </w:t>
      </w:r>
      <w:r w:rsidR="00547A0B">
        <w:t>maksimal, por shuma e pensionit</w:t>
      </w:r>
      <w:r w:rsidRPr="00FF396F">
        <w:t xml:space="preserve"> që i takon sipas ligjit </w:t>
      </w:r>
      <w:r w:rsidR="003D501D">
        <w:t xml:space="preserve">nr. </w:t>
      </w:r>
      <w:r w:rsidRPr="00FF396F">
        <w:t xml:space="preserve">7703,  datë 11.5.1993, plus këtë shtesë, të mos kalojë dyfishin e pensionit maksimal. </w:t>
      </w:r>
    </w:p>
    <w:p w:rsidR="000A5077" w:rsidRDefault="000A5077" w:rsidP="000A5077">
      <w:pPr>
        <w:pStyle w:val="Paragrafi"/>
      </w:pPr>
      <w:r w:rsidRPr="00FF396F">
        <w:t>Ky vend</w:t>
      </w:r>
      <w:r>
        <w:t xml:space="preserve">im hyn në fuqi pas botimit  në </w:t>
      </w:r>
      <w:r w:rsidRPr="00FF396F">
        <w:t>Fletoren Zyrtar</w:t>
      </w:r>
      <w:r>
        <w:t>e</w:t>
      </w:r>
      <w:r w:rsidRPr="00FF396F">
        <w:t xml:space="preserve"> dhe i sh</w:t>
      </w:r>
      <w:r>
        <w:t xml:space="preserve">trin efektet nga  data 1 korrik  </w:t>
      </w:r>
      <w:r w:rsidRPr="00FF396F">
        <w:t xml:space="preserve">2012. </w:t>
      </w:r>
    </w:p>
    <w:p w:rsidR="000A5077" w:rsidRDefault="000A5077" w:rsidP="000A5077">
      <w:pPr>
        <w:pStyle w:val="Autoriteti"/>
      </w:pPr>
    </w:p>
    <w:p w:rsidR="000A5077" w:rsidRPr="00FF396F" w:rsidRDefault="000A5077" w:rsidP="000A5077">
      <w:pPr>
        <w:pStyle w:val="Autoriteti"/>
      </w:pPr>
      <w:r>
        <w:t>KRYEMINISTR</w:t>
      </w:r>
      <w:r w:rsidRPr="00FF396F">
        <w:t>I</w:t>
      </w:r>
    </w:p>
    <w:p w:rsidR="000A5077" w:rsidRDefault="000A5077" w:rsidP="000A5077">
      <w:pPr>
        <w:pStyle w:val="AutoritetiEmer"/>
      </w:pPr>
      <w:r w:rsidRPr="00FF396F">
        <w:t> Sali  Berisha</w:t>
      </w:r>
    </w:p>
    <w:p w:rsidR="000A5077" w:rsidRDefault="000A5077" w:rsidP="000A5077">
      <w:pPr>
        <w:pStyle w:val="Akti"/>
      </w:pPr>
    </w:p>
    <w:p w:rsidR="000A5077" w:rsidRDefault="000A5077" w:rsidP="000A5077">
      <w:pPr>
        <w:pStyle w:val="Akt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68,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POSAÇËM SHTETËROR Z. ERMIR KRANTJA</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 xml:space="preserve">Dhënien shtesë pensioni të posaçëm shtetëror z. Ermir Krantja, në masën e pensionit </w:t>
      </w:r>
      <w:r w:rsidR="00547A0B">
        <w:t>maksimal, por shuma e pensionit</w:t>
      </w:r>
      <w:r w:rsidRPr="00FF396F">
        <w:t xml:space="preserve"> që i takon sipas ligjit </w:t>
      </w:r>
      <w:r w:rsidR="003D501D">
        <w:t xml:space="preserve">nr. </w:t>
      </w:r>
      <w:r>
        <w:t xml:space="preserve">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FF396F" w:rsidRDefault="000A5077" w:rsidP="000A5077">
      <w:pPr>
        <w:pStyle w:val="Paragrafi"/>
      </w:pPr>
    </w:p>
    <w:p w:rsidR="000A5077" w:rsidRDefault="000A5077" w:rsidP="000A5077">
      <w:pPr>
        <w:pStyle w:val="Paragrafi"/>
      </w:pPr>
    </w:p>
    <w:p w:rsidR="000A5077" w:rsidRDefault="000A5077" w:rsidP="000A5077">
      <w:pPr>
        <w:pStyle w:val="Paragrafi"/>
      </w:pPr>
    </w:p>
    <w:p w:rsidR="00D35EC8" w:rsidRDefault="00D35EC8" w:rsidP="000A5077">
      <w:pPr>
        <w:pStyle w:val="Paragrafi"/>
      </w:pPr>
    </w:p>
    <w:p w:rsidR="000A5077" w:rsidRPr="00FF396F" w:rsidRDefault="000A5077" w:rsidP="000A5077">
      <w:pPr>
        <w:pStyle w:val="Paragrafi"/>
      </w:pPr>
    </w:p>
    <w:p w:rsidR="000A5077" w:rsidRPr="00FF396F" w:rsidRDefault="000A5077" w:rsidP="000A5077">
      <w:pPr>
        <w:pStyle w:val="Akti"/>
      </w:pPr>
      <w:r>
        <w:t>VENDI</w:t>
      </w:r>
      <w:r w:rsidRPr="00FF396F">
        <w:t>M</w:t>
      </w:r>
    </w:p>
    <w:p w:rsidR="000A5077" w:rsidRDefault="003D501D" w:rsidP="000A5077">
      <w:pPr>
        <w:pStyle w:val="Titulli"/>
      </w:pPr>
      <w:r>
        <w:rPr>
          <w:rStyle w:val="NumriDataChar"/>
          <w:caps w:val="0"/>
        </w:rPr>
        <w:t xml:space="preserve">Nr. </w:t>
      </w:r>
      <w:r w:rsidR="000A5077">
        <w:rPr>
          <w:rStyle w:val="NumriDataChar"/>
          <w:caps w:val="0"/>
        </w:rPr>
        <w:t xml:space="preserve"> </w:t>
      </w:r>
      <w:r w:rsidR="000A5077" w:rsidRPr="007F6B10">
        <w:rPr>
          <w:rStyle w:val="NumriDataChar"/>
        </w:rPr>
        <w:t>69</w:t>
      </w:r>
      <w:r w:rsidR="000A5077">
        <w:rPr>
          <w:rStyle w:val="NumriDataChar"/>
        </w:rPr>
        <w:t xml:space="preserve">, </w:t>
      </w:r>
      <w:r w:rsidR="000A5077" w:rsidRPr="007F6B10">
        <w:rPr>
          <w:rStyle w:val="NumriDataChar"/>
          <w:caps w:val="0"/>
        </w:rPr>
        <w:t>dat</w:t>
      </w:r>
      <w:r w:rsidR="000A5077">
        <w:rPr>
          <w:rStyle w:val="NumriDataChar"/>
          <w:caps w:val="0"/>
        </w:rPr>
        <w:t>ë</w:t>
      </w:r>
      <w:r w:rsidR="000A5077">
        <w:rPr>
          <w:rStyle w:val="NumriDataChar"/>
        </w:rPr>
        <w:t xml:space="preserve"> </w:t>
      </w:r>
      <w:r w:rsidR="000A5077" w:rsidRPr="007F6B10">
        <w:rPr>
          <w:rStyle w:val="NumriDataChar"/>
        </w:rPr>
        <w:t>1.2.2012</w:t>
      </w:r>
      <w:r w:rsidR="000A5077" w:rsidRPr="00FF396F">
        <w:br/>
        <w:t> </w:t>
      </w:r>
      <w:r w:rsidR="000A5077" w:rsidRPr="00FF396F">
        <w:br/>
        <w:t>PËR</w:t>
      </w:r>
      <w:r w:rsidR="000A5077">
        <w:t xml:space="preserve"> </w:t>
      </w:r>
      <w:r w:rsidR="000A5077" w:rsidRPr="00FF396F">
        <w:t>DHËNIE SHTESË PENSIONI TË POSAÇËM SHTETËROR  ZNJ. ZYLIHA MILOTI</w:t>
      </w:r>
    </w:p>
    <w:p w:rsidR="000A5077" w:rsidRDefault="000A5077" w:rsidP="000A5077">
      <w:pPr>
        <w:pStyle w:val="Paragrafi"/>
      </w:pPr>
    </w:p>
    <w:p w:rsidR="000A5077" w:rsidRPr="00FF396F" w:rsidRDefault="000A5077" w:rsidP="000A5077">
      <w:pPr>
        <w:pStyle w:val="Paragrafi"/>
      </w:pPr>
      <w:r w:rsidRPr="00FF396F">
        <w:t>Në mbështetje të nenit 10</w:t>
      </w:r>
      <w:r w:rsidR="00710D91">
        <w:t>0 të Kushtetutës dhe të nenit 5</w:t>
      </w:r>
      <w:r w:rsidRPr="00FF396F">
        <w:t xml:space="preserve"> të </w:t>
      </w:r>
      <w:r>
        <w:t xml:space="preserve">ligjit </w:t>
      </w:r>
      <w:r w:rsidR="003D501D">
        <w:t xml:space="preserve">nr. </w:t>
      </w:r>
      <w:r>
        <w:t>7703,  datë 11.5.1993</w:t>
      </w:r>
      <w:r w:rsidRPr="00FF396F">
        <w:t xml:space="preserve"> “Për sigurimet shoqërore në Republikën e Shqipërisë”, të ndryshuar, me propozimin e Kryeministrit, Këshilli i Ministrave </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 xml:space="preserve">Dhënien shtesë pensioni të </w:t>
      </w:r>
      <w:r>
        <w:t>posaçëm shtetëror znj.</w:t>
      </w:r>
      <w:r w:rsidR="00AA4ABF">
        <w:t xml:space="preserve"> </w:t>
      </w:r>
      <w:r w:rsidRPr="00FF396F">
        <w:t xml:space="preserve">Zyliha Miloti, në masën e pensionit </w:t>
      </w:r>
      <w:r w:rsidR="00AA4ABF">
        <w:t>maksimal, por shuma e pensionit</w:t>
      </w:r>
      <w:r w:rsidRPr="00FF396F">
        <w:t xml:space="preserve"> që i takon sipas ligjit </w:t>
      </w:r>
      <w:r w:rsidR="003D501D">
        <w:t xml:space="preserve">nr. </w:t>
      </w:r>
      <w:r w:rsidRPr="00FF396F">
        <w:t xml:space="preserve">7703,  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Fletoren Zy</w:t>
      </w:r>
      <w:r>
        <w:t>rtare</w:t>
      </w:r>
      <w:r w:rsidRPr="00FF396F">
        <w:t xml:space="preserve"> dhe i shtrin efektet nga  data 1 korrik 2012. </w:t>
      </w:r>
    </w:p>
    <w:p w:rsidR="000A5077" w:rsidRPr="00FF396F" w:rsidRDefault="000A5077" w:rsidP="000A5077">
      <w:pPr>
        <w:pStyle w:val="Autoriteti"/>
      </w:pPr>
      <w:r w:rsidRPr="00FF396F">
        <w:br/>
      </w:r>
      <w:r>
        <w:t>KRYEMINISTR</w:t>
      </w:r>
      <w:r w:rsidRPr="00FF396F">
        <w:t>I</w:t>
      </w:r>
    </w:p>
    <w:p w:rsidR="000A5077" w:rsidRPr="00FF396F" w:rsidRDefault="000A5077" w:rsidP="000A5077">
      <w:pPr>
        <w:pStyle w:val="AutoritetiEmer"/>
      </w:pPr>
      <w:r w:rsidRPr="00FF396F">
        <w:t>Sali  Berisha</w:t>
      </w:r>
    </w:p>
    <w:p w:rsidR="000A5077" w:rsidRPr="00465332" w:rsidRDefault="000A5077" w:rsidP="000A5077">
      <w:pPr>
        <w:pStyle w:val="Paragrafi"/>
      </w:pPr>
    </w:p>
    <w:p w:rsidR="000A5077" w:rsidRPr="00465332" w:rsidRDefault="000A5077"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70,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 vladimir prifti</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 xml:space="preserve">Dhënien shtesë pensioni </w:t>
      </w:r>
      <w:r>
        <w:t>të posaçëm shtetëror z.</w:t>
      </w:r>
      <w:r w:rsidR="00AA4ABF">
        <w:t xml:space="preserve"> </w:t>
      </w:r>
      <w:r>
        <w:t>Vladimir Prifti</w:t>
      </w:r>
      <w:r w:rsidRPr="00FF396F">
        <w:t>, në masën e pensionit maks</w:t>
      </w:r>
      <w:r w:rsidR="00AA4ABF">
        <w:t>imal, por shuma e pensionit</w:t>
      </w:r>
      <w:r w:rsidRPr="00FF396F">
        <w:t xml:space="preserve"> që i </w:t>
      </w:r>
      <w:r>
        <w:t xml:space="preserve">takon sipas ligjit </w:t>
      </w:r>
      <w:r w:rsidR="003D501D">
        <w:t xml:space="preserve">nr. </w:t>
      </w:r>
      <w:r>
        <w:t>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465332" w:rsidRDefault="000A5077" w:rsidP="000A5077">
      <w:pPr>
        <w:pStyle w:val="Paragrafi"/>
      </w:pPr>
    </w:p>
    <w:p w:rsidR="000A5077" w:rsidRDefault="000A5077" w:rsidP="000A5077">
      <w:pPr>
        <w:pStyle w:val="Paragrafi"/>
      </w:pPr>
      <w:r w:rsidRPr="00465332">
        <w:t xml:space="preserve"> </w:t>
      </w:r>
    </w:p>
    <w:p w:rsidR="000A5077" w:rsidRDefault="000A5077" w:rsidP="000A5077">
      <w:pPr>
        <w:pStyle w:val="Paragrafi"/>
      </w:pPr>
    </w:p>
    <w:p w:rsidR="000A5077" w:rsidRPr="00465332" w:rsidRDefault="000A5077"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71,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sherif delvina</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t>saçëm shtetëror z.</w:t>
      </w:r>
      <w:r w:rsidR="00AA4ABF">
        <w:t xml:space="preserve"> </w:t>
      </w:r>
      <w:r>
        <w:t>Sherif Delvina</w:t>
      </w:r>
      <w:r w:rsidRPr="00FF396F">
        <w:t xml:space="preserve">, në masën e pensionit </w:t>
      </w:r>
      <w:r w:rsidR="00AA4ABF">
        <w:t>maksimal, por shuma e pensionit</w:t>
      </w:r>
      <w:r w:rsidRPr="00FF396F">
        <w:t xml:space="preserve"> që i </w:t>
      </w:r>
      <w:r>
        <w:t xml:space="preserve">takon sipas ligjit </w:t>
      </w:r>
      <w:r w:rsidR="003D501D">
        <w:t xml:space="preserve">nr. </w:t>
      </w:r>
      <w:r>
        <w:t xml:space="preserve">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Default="000A5077" w:rsidP="000A5077">
      <w:pPr>
        <w:pStyle w:val="Paragrafi"/>
      </w:pPr>
    </w:p>
    <w:p w:rsidR="000A5077" w:rsidRPr="00465332" w:rsidRDefault="000A5077" w:rsidP="000A5077">
      <w:pPr>
        <w:pStyle w:val="Paragrafi"/>
        <w:ind w:firstLine="0"/>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72,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gulielm radoja</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t>saçëm shtetëror z.</w:t>
      </w:r>
      <w:r w:rsidR="00AA4ABF">
        <w:t xml:space="preserve"> </w:t>
      </w:r>
      <w:r>
        <w:t>Gulielm Radoja</w:t>
      </w:r>
      <w:r w:rsidRPr="00FF396F">
        <w:t xml:space="preserve">, në masën e pensionit </w:t>
      </w:r>
      <w:r w:rsidR="00AA4ABF">
        <w:t>maksimal, por shuma e pensionit</w:t>
      </w:r>
      <w:r w:rsidRPr="00FF396F">
        <w:t xml:space="preserve"> që i </w:t>
      </w:r>
      <w:r>
        <w:t xml:space="preserve">takon sipas ligjit </w:t>
      </w:r>
      <w:r w:rsidR="003D501D">
        <w:t xml:space="preserve">nr. </w:t>
      </w:r>
      <w:r>
        <w:t xml:space="preserve">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465332" w:rsidRDefault="000A5077" w:rsidP="000A5077">
      <w:pPr>
        <w:pStyle w:val="Paragrafi"/>
      </w:pPr>
    </w:p>
    <w:p w:rsidR="000A5077" w:rsidRDefault="000A5077" w:rsidP="000A5077">
      <w:pPr>
        <w:pStyle w:val="Paragrafi"/>
      </w:pPr>
      <w:r w:rsidRPr="00465332">
        <w:t xml:space="preserve"> </w:t>
      </w:r>
    </w:p>
    <w:p w:rsidR="000A5077" w:rsidRDefault="000A5077" w:rsidP="000A5077">
      <w:pPr>
        <w:pStyle w:val="Paragrafi"/>
      </w:pPr>
    </w:p>
    <w:p w:rsidR="00BB1686" w:rsidRDefault="00BB1686" w:rsidP="000A5077">
      <w:pPr>
        <w:pStyle w:val="Paragrafi"/>
      </w:pPr>
    </w:p>
    <w:p w:rsidR="00BB1686" w:rsidRPr="00465332" w:rsidRDefault="00BB1686"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73,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koÇo kosta</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t>saçëm shtetëror z.</w:t>
      </w:r>
      <w:r w:rsidR="00A43AF4">
        <w:t xml:space="preserve"> </w:t>
      </w:r>
      <w:r>
        <w:t>Koço Kosta</w:t>
      </w:r>
      <w:r w:rsidRPr="00FF396F">
        <w:t xml:space="preserve">, në masën e pensionit </w:t>
      </w:r>
      <w:r w:rsidR="00A43AF4">
        <w:t>maksimal, por shuma e pensionit</w:t>
      </w:r>
      <w:r w:rsidRPr="00FF396F">
        <w:t xml:space="preserve"> që i </w:t>
      </w:r>
      <w:r>
        <w:t xml:space="preserve">takon sipas ligjit </w:t>
      </w:r>
      <w:r w:rsidR="003D501D">
        <w:t xml:space="preserve">nr. </w:t>
      </w:r>
      <w:r>
        <w:t>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Default="000A5077" w:rsidP="000A5077">
      <w:pPr>
        <w:pStyle w:val="Paragrafi"/>
      </w:pPr>
    </w:p>
    <w:p w:rsidR="000A5077" w:rsidRPr="00465332" w:rsidRDefault="000A5077"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74,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tomor aliko</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rsidR="00A43AF4">
        <w:t xml:space="preserve">saçëm shtetëror z. </w:t>
      </w:r>
      <w:r>
        <w:t>Tomor Aliko</w:t>
      </w:r>
      <w:r w:rsidRPr="00FF396F">
        <w:t xml:space="preserve">, në masën e pensionit </w:t>
      </w:r>
      <w:r w:rsidR="00A43AF4">
        <w:t>maksimal, por shuma e pensionit</w:t>
      </w:r>
      <w:r w:rsidRPr="00FF396F">
        <w:t xml:space="preserve"> që i </w:t>
      </w:r>
      <w:r>
        <w:t xml:space="preserve">takon sipas ligjit </w:t>
      </w:r>
      <w:r w:rsidR="003D501D">
        <w:t xml:space="preserve">nr. </w:t>
      </w:r>
      <w:r>
        <w:t>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75,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lorenc vorfi</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t>saçëm shtetëror z.</w:t>
      </w:r>
      <w:r w:rsidR="00604127">
        <w:t xml:space="preserve"> </w:t>
      </w:r>
      <w:r>
        <w:t>Lorenc Vorfi</w:t>
      </w:r>
      <w:r w:rsidRPr="00FF396F">
        <w:t xml:space="preserve">, në masën e pensionit </w:t>
      </w:r>
      <w:r w:rsidR="00604127">
        <w:t>maksimal, por shuma e pensionit</w:t>
      </w:r>
      <w:r w:rsidRPr="00FF396F">
        <w:t xml:space="preserve"> që i </w:t>
      </w:r>
      <w:r>
        <w:t xml:space="preserve">takon sipas ligjit </w:t>
      </w:r>
      <w:r w:rsidR="003D501D">
        <w:t xml:space="preserve">nr. </w:t>
      </w:r>
      <w:r>
        <w:t>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Default="000A5077" w:rsidP="000A5077">
      <w:pPr>
        <w:pStyle w:val="Paragrafi"/>
      </w:pPr>
    </w:p>
    <w:p w:rsidR="000A5077" w:rsidRPr="00465332" w:rsidRDefault="000A5077"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76,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beqir ajazi</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t>saçëm shtetëror z.</w:t>
      </w:r>
      <w:r w:rsidR="00374DE9">
        <w:t xml:space="preserve"> </w:t>
      </w:r>
      <w:r>
        <w:t>Beqir Ajazi</w:t>
      </w:r>
      <w:r w:rsidRPr="00FF396F">
        <w:t xml:space="preserve">, në masën e pensionit </w:t>
      </w:r>
      <w:r w:rsidR="00374DE9">
        <w:t>maksimal, por shuma e pensionit</w:t>
      </w:r>
      <w:r w:rsidRPr="00FF396F">
        <w:t xml:space="preserve"> që i </w:t>
      </w:r>
      <w:r>
        <w:t xml:space="preserve">takon sipas ligjit </w:t>
      </w:r>
      <w:r w:rsidR="003D501D">
        <w:t xml:space="preserve">nr. </w:t>
      </w:r>
      <w:r>
        <w:t xml:space="preserve">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465332" w:rsidRDefault="000A5077" w:rsidP="000A5077">
      <w:pPr>
        <w:pStyle w:val="Paragrafi"/>
      </w:pPr>
    </w:p>
    <w:p w:rsidR="000A5077" w:rsidRDefault="000A5077" w:rsidP="000A5077">
      <w:pPr>
        <w:pStyle w:val="Paragrafi"/>
      </w:pPr>
    </w:p>
    <w:p w:rsidR="00BB1686" w:rsidRDefault="00BB1686" w:rsidP="000A5077">
      <w:pPr>
        <w:pStyle w:val="Paragrafi"/>
      </w:pPr>
    </w:p>
    <w:p w:rsidR="00BB1686" w:rsidRDefault="00BB1686" w:rsidP="000A5077">
      <w:pPr>
        <w:pStyle w:val="Paragrafi"/>
      </w:pPr>
    </w:p>
    <w:p w:rsidR="000A5077" w:rsidRPr="00465332" w:rsidRDefault="000A5077"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77,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kiÇo negovani</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t>saçëm shtetëror z.</w:t>
      </w:r>
      <w:r w:rsidR="00EE5266">
        <w:t xml:space="preserve"> </w:t>
      </w:r>
      <w:r>
        <w:t>Kiço Negovani</w:t>
      </w:r>
      <w:r w:rsidRPr="00FF396F">
        <w:t xml:space="preserve">, në masën e pensionit </w:t>
      </w:r>
      <w:r w:rsidR="00EE5266">
        <w:t>maksimal, por shuma e pensionit</w:t>
      </w:r>
      <w:r w:rsidRPr="00FF396F">
        <w:t xml:space="preserve"> që i </w:t>
      </w:r>
      <w:r>
        <w:t xml:space="preserve">takon sipas ligjit </w:t>
      </w:r>
      <w:r w:rsidR="003D501D">
        <w:t xml:space="preserve">nr. </w:t>
      </w:r>
      <w:r>
        <w:t>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465332" w:rsidRDefault="000A5077" w:rsidP="000A5077">
      <w:pPr>
        <w:pStyle w:val="Paragrafi"/>
      </w:pPr>
    </w:p>
    <w:p w:rsidR="000A5077" w:rsidRDefault="000A5077" w:rsidP="000A5077">
      <w:pPr>
        <w:pStyle w:val="Paragrafi"/>
      </w:pPr>
    </w:p>
    <w:p w:rsidR="00185F6D" w:rsidRDefault="00185F6D" w:rsidP="000A5077">
      <w:pPr>
        <w:pStyle w:val="Paragrafi"/>
      </w:pPr>
    </w:p>
    <w:p w:rsidR="00185F6D" w:rsidRPr="00465332" w:rsidRDefault="00185F6D" w:rsidP="000A5077">
      <w:pPr>
        <w:pStyle w:val="Paragrafi"/>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78,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Znj.</w:t>
      </w:r>
      <w:r w:rsidR="00B77888">
        <w:t xml:space="preserve"> </w:t>
      </w:r>
      <w:r>
        <w:t>vera grabocka</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po</w:t>
      </w:r>
      <w:r>
        <w:t>saçëm shtetëror znj.</w:t>
      </w:r>
      <w:r w:rsidR="005D2783">
        <w:t xml:space="preserve"> </w:t>
      </w:r>
      <w:r>
        <w:t>Vera Grabocka</w:t>
      </w:r>
      <w:r w:rsidRPr="00FF396F">
        <w:t xml:space="preserve">, në masën e pensionit </w:t>
      </w:r>
      <w:r w:rsidR="005D2783">
        <w:t>maksimal, por shuma e pensionit</w:t>
      </w:r>
      <w:r w:rsidRPr="00FF396F">
        <w:t xml:space="preserve"> që i </w:t>
      </w:r>
      <w:r>
        <w:t xml:space="preserve">takon sipas ligjit </w:t>
      </w:r>
      <w:r w:rsidR="003D501D">
        <w:t xml:space="preserve">nr. </w:t>
      </w:r>
      <w:r>
        <w:t>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Default="000A5077" w:rsidP="000A5077">
      <w:pPr>
        <w:pStyle w:val="Paragrafi"/>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465332" w:rsidRDefault="000A5077" w:rsidP="000A5077">
      <w:pPr>
        <w:pStyle w:val="Paragrafi"/>
      </w:pPr>
    </w:p>
    <w:p w:rsidR="000A5077" w:rsidRPr="00465332" w:rsidRDefault="000A5077" w:rsidP="00185F6D">
      <w:pPr>
        <w:pStyle w:val="Paragrafi"/>
        <w:ind w:firstLine="0"/>
      </w:pPr>
    </w:p>
    <w:p w:rsidR="000A5077" w:rsidRPr="00FF396F" w:rsidRDefault="000A5077" w:rsidP="000A5077">
      <w:pPr>
        <w:pStyle w:val="Akti"/>
      </w:pPr>
      <w:r>
        <w:t>VENDI</w:t>
      </w:r>
      <w:r w:rsidRPr="00FF396F">
        <w:t>M</w:t>
      </w:r>
    </w:p>
    <w:p w:rsidR="000A5077" w:rsidRPr="00FF396F" w:rsidRDefault="003D501D" w:rsidP="000A5077">
      <w:pPr>
        <w:pStyle w:val="NumriData"/>
      </w:pPr>
      <w:r>
        <w:t xml:space="preserve">Nr. </w:t>
      </w:r>
      <w:r w:rsidR="000A5077">
        <w:t xml:space="preserve"> 79, dat</w:t>
      </w:r>
      <w:r w:rsidR="000A5077" w:rsidRPr="00875843">
        <w:t>ë</w:t>
      </w:r>
      <w:r w:rsidR="000A5077" w:rsidRPr="00FF396F">
        <w:t xml:space="preserve"> 1.2.2012</w:t>
      </w:r>
    </w:p>
    <w:p w:rsidR="000A5077" w:rsidRDefault="000A5077" w:rsidP="000A5077">
      <w:pPr>
        <w:pStyle w:val="Titulli"/>
      </w:pPr>
      <w:r w:rsidRPr="00FF396F">
        <w:t xml:space="preserve">  </w:t>
      </w:r>
      <w:r w:rsidRPr="00FF396F">
        <w:br/>
        <w:t>PËR</w:t>
      </w:r>
      <w:r>
        <w:t xml:space="preserve"> </w:t>
      </w:r>
      <w:r w:rsidRPr="00FF396F">
        <w:t>DHËNIE SHTESË PENSIONI TË PO</w:t>
      </w:r>
      <w:r>
        <w:t>SAÇËM SHTETËROR Z.</w:t>
      </w:r>
      <w:r w:rsidR="00B77888">
        <w:t xml:space="preserve"> </w:t>
      </w:r>
      <w:r>
        <w:t>zef shoshi</w:t>
      </w:r>
    </w:p>
    <w:p w:rsidR="000A5077" w:rsidRDefault="000A5077" w:rsidP="000A5077">
      <w:pPr>
        <w:pStyle w:val="Paragrafi"/>
      </w:pPr>
    </w:p>
    <w:p w:rsidR="000A5077" w:rsidRPr="00FF396F" w:rsidRDefault="000A5077" w:rsidP="000A5077">
      <w:pPr>
        <w:pStyle w:val="Paragrafi"/>
      </w:pPr>
      <w:r w:rsidRPr="00FF396F">
        <w:t>Në mbështetje të nenit 10</w:t>
      </w:r>
      <w:r>
        <w:t>0 të Kushtetutës dhe të nenit 5</w:t>
      </w:r>
      <w:r w:rsidRPr="00FF396F">
        <w:t xml:space="preserve"> të ligj</w:t>
      </w:r>
      <w:r>
        <w:t xml:space="preserve">it </w:t>
      </w:r>
      <w:r w:rsidR="003D501D">
        <w:t xml:space="preserve">nr. </w:t>
      </w:r>
      <w:r>
        <w:t>7703, datë 11.5.1993</w:t>
      </w:r>
      <w:r w:rsidRPr="00FF396F">
        <w:t xml:space="preserve"> “Për sigurimet shoqëro</w:t>
      </w:r>
      <w:r>
        <w:t>re në Republikën</w:t>
      </w:r>
      <w:r w:rsidRPr="007F6B10">
        <w:rPr>
          <w:sz w:val="6"/>
        </w:rPr>
        <w:t xml:space="preserve"> </w:t>
      </w:r>
      <w:r>
        <w:t xml:space="preserve">e Shqipërisë”, </w:t>
      </w:r>
      <w:r w:rsidRPr="00FF396F">
        <w:t>të ndryshuar, me propozimin e Kryeministrit, Këshilli i Ministrave</w:t>
      </w:r>
    </w:p>
    <w:p w:rsidR="000A5077" w:rsidRPr="00FF396F" w:rsidRDefault="000A5077" w:rsidP="000A5077">
      <w:pPr>
        <w:pStyle w:val="VENDOSI"/>
      </w:pPr>
      <w:r w:rsidRPr="00FF396F">
        <w:br/>
      </w:r>
      <w:r>
        <w:t>VENDOS</w:t>
      </w:r>
      <w:r w:rsidRPr="00FF396F">
        <w:t>I:</w:t>
      </w:r>
    </w:p>
    <w:p w:rsidR="000A5077" w:rsidRDefault="000A5077" w:rsidP="000A5077">
      <w:pPr>
        <w:pStyle w:val="Paragrafi"/>
      </w:pPr>
    </w:p>
    <w:p w:rsidR="000A5077" w:rsidRPr="00FF396F" w:rsidRDefault="000A5077" w:rsidP="000A5077">
      <w:pPr>
        <w:pStyle w:val="Paragrafi"/>
      </w:pPr>
      <w:r w:rsidRPr="00FF396F">
        <w:t>Dhënien shtesë pensioni të p</w:t>
      </w:r>
      <w:r>
        <w:t>osaçëm shtetëror z.</w:t>
      </w:r>
      <w:r w:rsidR="00B77888">
        <w:t xml:space="preserve"> </w:t>
      </w:r>
      <w:r>
        <w:t>Zef Shoshi</w:t>
      </w:r>
      <w:r w:rsidRPr="00FF396F">
        <w:t xml:space="preserve">, në masën e pensionit </w:t>
      </w:r>
      <w:r w:rsidR="00B77888">
        <w:t>maksimal, por shuma e pensionit</w:t>
      </w:r>
      <w:r w:rsidRPr="00FF396F">
        <w:t xml:space="preserve"> që i </w:t>
      </w:r>
      <w:r>
        <w:t xml:space="preserve">takon sipas ligjit </w:t>
      </w:r>
      <w:r w:rsidR="003D501D">
        <w:t xml:space="preserve">nr. </w:t>
      </w:r>
      <w:r>
        <w:t>7703, </w:t>
      </w:r>
      <w:r w:rsidRPr="00FF396F">
        <w:t xml:space="preserve">datë 11.5.1993, plus këtë shtesë, të mos kalojë dyfishin e pensionit maksimal. </w:t>
      </w:r>
    </w:p>
    <w:p w:rsidR="000A5077" w:rsidRPr="00FF396F" w:rsidRDefault="000A5077" w:rsidP="000A5077">
      <w:pPr>
        <w:pStyle w:val="Paragrafi"/>
      </w:pPr>
      <w:r w:rsidRPr="00FF396F">
        <w:t>Ky vend</w:t>
      </w:r>
      <w:r>
        <w:t xml:space="preserve">im hyn në fuqi pas botimit  në </w:t>
      </w:r>
      <w:r w:rsidRPr="00FF396F">
        <w:t>Fletore</w:t>
      </w:r>
      <w:r>
        <w:t>n Zyrtare</w:t>
      </w:r>
      <w:r w:rsidRPr="00FF396F">
        <w:t xml:space="preserve"> dhe i shtrin efektet nga  data 1 korrik 2012. </w:t>
      </w:r>
    </w:p>
    <w:p w:rsidR="000A5077" w:rsidRPr="00296CAC" w:rsidRDefault="000A5077" w:rsidP="000A5077">
      <w:pPr>
        <w:pStyle w:val="Paragrafi"/>
        <w:rPr>
          <w:sz w:val="16"/>
        </w:rPr>
      </w:pPr>
    </w:p>
    <w:p w:rsidR="000A5077" w:rsidRPr="00FF396F" w:rsidRDefault="000A5077" w:rsidP="000A5077">
      <w:pPr>
        <w:pStyle w:val="Autoriteti"/>
      </w:pPr>
      <w:r>
        <w:t>KRYEMINISTR</w:t>
      </w:r>
      <w:r w:rsidRPr="00FF396F">
        <w:t>I</w:t>
      </w:r>
    </w:p>
    <w:p w:rsidR="000A5077" w:rsidRPr="00FF396F" w:rsidRDefault="000A5077" w:rsidP="000A5077">
      <w:pPr>
        <w:pStyle w:val="AutoritetiEmer"/>
      </w:pPr>
      <w:r w:rsidRPr="00FF396F">
        <w:t> Sali  Berisha</w:t>
      </w:r>
    </w:p>
    <w:p w:rsidR="000A5077" w:rsidRPr="00296CAC" w:rsidRDefault="000A5077" w:rsidP="000A5077">
      <w:pPr>
        <w:pStyle w:val="Paragrafi"/>
        <w:rPr>
          <w:sz w:val="18"/>
        </w:rPr>
      </w:pPr>
    </w:p>
    <w:p w:rsidR="000A5077" w:rsidRPr="00296CAC" w:rsidRDefault="000A5077" w:rsidP="006768A9">
      <w:pPr>
        <w:pStyle w:val="Paragrafi"/>
        <w:ind w:firstLine="0"/>
        <w:rPr>
          <w:sz w:val="14"/>
        </w:rPr>
      </w:pPr>
    </w:p>
    <w:p w:rsidR="000A5077" w:rsidRPr="00B23E09" w:rsidRDefault="000A5077" w:rsidP="000A5077">
      <w:pPr>
        <w:pStyle w:val="Akti"/>
      </w:pPr>
      <w:r w:rsidRPr="00B23E09">
        <w:t>Vendim</w:t>
      </w:r>
    </w:p>
    <w:p w:rsidR="000A5077" w:rsidRPr="00B23E09" w:rsidRDefault="003D501D" w:rsidP="000A5077">
      <w:pPr>
        <w:pStyle w:val="NumriData"/>
      </w:pPr>
      <w:r>
        <w:t xml:space="preserve">Nr. </w:t>
      </w:r>
      <w:r w:rsidR="000A5077" w:rsidRPr="00B23E09">
        <w:t>82, dat</w:t>
      </w:r>
      <w:r w:rsidR="000A5077">
        <w:t>ë</w:t>
      </w:r>
      <w:r w:rsidR="000A5077" w:rsidRPr="00B23E09">
        <w:t xml:space="preserve"> 18.1.2012</w:t>
      </w:r>
    </w:p>
    <w:p w:rsidR="000A5077" w:rsidRPr="00B23E09" w:rsidRDefault="000A5077" w:rsidP="000A5077">
      <w:pPr>
        <w:pStyle w:val="Paragrafi"/>
      </w:pPr>
    </w:p>
    <w:p w:rsidR="000A5077" w:rsidRDefault="000A5077" w:rsidP="000A5077">
      <w:pPr>
        <w:pStyle w:val="Titulli"/>
      </w:pPr>
      <w:r w:rsidRPr="00B23E09">
        <w:t>P</w:t>
      </w:r>
      <w:r>
        <w:t>ë</w:t>
      </w:r>
      <w:r w:rsidRPr="00B23E09">
        <w:t>r disa ndryshime n</w:t>
      </w:r>
      <w:r>
        <w:t>ë</w:t>
      </w:r>
      <w:r w:rsidRPr="00B23E09">
        <w:t xml:space="preserve"> vendimin </w:t>
      </w:r>
      <w:r w:rsidR="003D501D">
        <w:t xml:space="preserve">nr. </w:t>
      </w:r>
      <w:r w:rsidRPr="00B23E09">
        <w:t>526, dat</w:t>
      </w:r>
      <w:r>
        <w:t>ë</w:t>
      </w:r>
      <w:r w:rsidR="006651EF">
        <w:t xml:space="preserve"> 20.7.2011</w:t>
      </w:r>
      <w:r w:rsidRPr="00B23E09">
        <w:t xml:space="preserve"> t</w:t>
      </w:r>
      <w:r>
        <w:t>ë</w:t>
      </w:r>
      <w:r w:rsidRPr="00B23E09">
        <w:t xml:space="preserve"> k</w:t>
      </w:r>
      <w:r>
        <w:t>ë</w:t>
      </w:r>
      <w:r w:rsidRPr="00B23E09">
        <w:t>shilit t</w:t>
      </w:r>
      <w:r>
        <w:t>ë</w:t>
      </w:r>
      <w:r w:rsidRPr="00B23E09">
        <w:t xml:space="preserve"> ministrave “P</w:t>
      </w:r>
      <w:r>
        <w:t>ë</w:t>
      </w:r>
      <w:r w:rsidRPr="00B23E09">
        <w:t>r kuotat financiare t</w:t>
      </w:r>
      <w:r>
        <w:t>ë</w:t>
      </w:r>
      <w:r w:rsidRPr="00B23E09">
        <w:t xml:space="preserve"> ushqimit n</w:t>
      </w:r>
      <w:r>
        <w:t>ë</w:t>
      </w:r>
      <w:r w:rsidRPr="00B23E09">
        <w:t xml:space="preserve"> mensa e konvikte, bursat e shtetit dhe pagesat e nx</w:t>
      </w:r>
      <w:r>
        <w:t>ë</w:t>
      </w:r>
      <w:r w:rsidRPr="00B23E09">
        <w:t>n</w:t>
      </w:r>
      <w:r>
        <w:t>ë</w:t>
      </w:r>
      <w:r w:rsidRPr="00B23E09">
        <w:t>sve dhe t</w:t>
      </w:r>
      <w:r>
        <w:t>ë</w:t>
      </w:r>
      <w:r w:rsidRPr="00B23E09">
        <w:t xml:space="preserve"> student</w:t>
      </w:r>
      <w:r>
        <w:t>ë</w:t>
      </w:r>
      <w:r w:rsidRPr="00B23E09">
        <w:t>ve n</w:t>
      </w:r>
      <w:r>
        <w:t>ë</w:t>
      </w:r>
      <w:r w:rsidRPr="00B23E09">
        <w:t xml:space="preserve"> institucionet arsimore publike, p</w:t>
      </w:r>
      <w:r>
        <w:t>ë</w:t>
      </w:r>
      <w:r w:rsidRPr="00B23E09">
        <w:t>r vitin shkollor 2011-2012”</w:t>
      </w:r>
    </w:p>
    <w:p w:rsidR="000A5077" w:rsidRDefault="000A5077" w:rsidP="000A5077">
      <w:pPr>
        <w:pStyle w:val="Paragrafi"/>
      </w:pPr>
    </w:p>
    <w:p w:rsidR="000A5077" w:rsidRDefault="000A5077" w:rsidP="000A5077">
      <w:pPr>
        <w:pStyle w:val="Paragrafi"/>
      </w:pPr>
      <w:r>
        <w:t>Në mbë</w:t>
      </w:r>
      <w:r w:rsidR="00A57276">
        <w:t>shte</w:t>
      </w:r>
      <w:r w:rsidR="00736724">
        <w:t>t</w:t>
      </w:r>
      <w:r w:rsidR="00A57276">
        <w:t>j</w:t>
      </w:r>
      <w:r w:rsidR="00736724">
        <w:t>e t</w:t>
      </w:r>
      <w:r>
        <w:t>ë nenit 100 të Kushtetutës, të</w:t>
      </w:r>
      <w:r w:rsidR="006651EF">
        <w:t xml:space="preserve"> neneve 1 e 5</w:t>
      </w:r>
      <w:r>
        <w:t xml:space="preserve"> të ligjit </w:t>
      </w:r>
      <w:r w:rsidR="00736B59">
        <w:t xml:space="preserve">nr. </w:t>
      </w:r>
      <w:r>
        <w:t>10 289, datë 17.6.2010 “Për mënyrën e trajtimit ekonomik e financiar dhe për dhënie ndihme të</w:t>
      </w:r>
      <w:r w:rsidR="00A57276">
        <w:t xml:space="preserve"> me</w:t>
      </w:r>
      <w:r>
        <w:t>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w:t>
      </w:r>
      <w:r w:rsidR="00977CFB">
        <w:t xml:space="preserve"> Bur</w:t>
      </w:r>
      <w:r>
        <w:t>g</w:t>
      </w:r>
      <w:r w:rsidR="00977CFB">
        <w:t>j</w:t>
      </w:r>
      <w:r>
        <w:t>eve, që humbin jetën në krye apo për shkak të detyrës”, të</w:t>
      </w:r>
      <w:r w:rsidR="00977CFB">
        <w:t xml:space="preserve"> nenit 63</w:t>
      </w:r>
      <w:r>
        <w:t xml:space="preserve"> të ligjit </w:t>
      </w:r>
      <w:r w:rsidR="003D501D">
        <w:t xml:space="preserve">nr. </w:t>
      </w:r>
      <w:r>
        <w:t>7952, datë 21.6.1995 “Për sistemin arsimor parauniversitar”, të</w:t>
      </w:r>
      <w:r w:rsidR="00977CFB">
        <w:t xml:space="preserve"> </w:t>
      </w:r>
      <w:r>
        <w:t>ndryshuar, të</w:t>
      </w:r>
      <w:r w:rsidR="00977CFB">
        <w:t xml:space="preserve"> nenit 29</w:t>
      </w:r>
      <w:r>
        <w:t xml:space="preserve"> të ligjit </w:t>
      </w:r>
      <w:r w:rsidR="003D501D">
        <w:t xml:space="preserve">nr. </w:t>
      </w:r>
      <w:r>
        <w:t>8872, datë 29.3.2002 “Për arsimin dhe formimin profesional në Republikën e Shqipërisë</w:t>
      </w:r>
      <w:r w:rsidR="003D501D">
        <w:t>”</w:t>
      </w:r>
      <w:r>
        <w:t>, të</w:t>
      </w:r>
      <w:r w:rsidR="00EF2032">
        <w:t xml:space="preserve"> </w:t>
      </w:r>
      <w:r>
        <w:t>ndryshuar, të</w:t>
      </w:r>
      <w:r w:rsidR="00977CFB">
        <w:t xml:space="preserve"> nenit 57</w:t>
      </w:r>
      <w:r>
        <w:t xml:space="preserve"> të ligjit </w:t>
      </w:r>
      <w:r w:rsidR="003D501D">
        <w:t xml:space="preserve">nr. </w:t>
      </w:r>
      <w:r>
        <w:t>9741, datë 21.5.2007 “Për arsimin e lartë në Republikën e Shqipërisë</w:t>
      </w:r>
      <w:r w:rsidR="003D501D">
        <w:t>”</w:t>
      </w:r>
      <w:r>
        <w:t xml:space="preserve">, të ndryshuar, të ligjit </w:t>
      </w:r>
      <w:r w:rsidR="003D501D">
        <w:t xml:space="preserve">nr. </w:t>
      </w:r>
      <w:r>
        <w:t xml:space="preserve">7889, datë 14.12.1994 “Për statusin e invalidit”, të ndryshuar, të ligjit </w:t>
      </w:r>
      <w:r w:rsidR="003D501D">
        <w:t xml:space="preserve">nr. </w:t>
      </w:r>
      <w:r>
        <w:t xml:space="preserve">8153, datë 31.10.1996 “Për statusin e jetimit”, të ndryshuar, dhe të ligjit </w:t>
      </w:r>
      <w:r w:rsidR="003D501D">
        <w:t xml:space="preserve">nr. </w:t>
      </w:r>
      <w:r w:rsidR="00977CFB">
        <w:t xml:space="preserve"> </w:t>
      </w:r>
      <w:r>
        <w:t>10 487, datë 5.12.2011 “Për buxhetin e vitit 2012”, me propozimin e Ministrit të Arsimit dhe Shkencës, Këshilli i Ministrave</w:t>
      </w:r>
    </w:p>
    <w:p w:rsidR="000A5077" w:rsidRDefault="000A5077" w:rsidP="000A5077">
      <w:pPr>
        <w:pStyle w:val="Paragrafi"/>
      </w:pPr>
    </w:p>
    <w:p w:rsidR="000A5077" w:rsidRDefault="000A5077" w:rsidP="000A5077">
      <w:pPr>
        <w:pStyle w:val="VENDOSI"/>
      </w:pPr>
      <w:r>
        <w:t>Vendosi:</w:t>
      </w:r>
    </w:p>
    <w:p w:rsidR="000A5077" w:rsidRPr="00296CAC" w:rsidRDefault="000A5077" w:rsidP="000A5077">
      <w:pPr>
        <w:pStyle w:val="Paragrafi"/>
        <w:ind w:firstLine="0"/>
        <w:rPr>
          <w:sz w:val="18"/>
        </w:rPr>
      </w:pPr>
    </w:p>
    <w:p w:rsidR="000A5077" w:rsidRDefault="000A5077" w:rsidP="000A5077">
      <w:pPr>
        <w:pStyle w:val="Paragrafi"/>
      </w:pPr>
      <w:r>
        <w:t xml:space="preserve">I. Në vendimin </w:t>
      </w:r>
      <w:r w:rsidR="003D501D">
        <w:t xml:space="preserve">nr. </w:t>
      </w:r>
      <w:r>
        <w:t>526, datë</w:t>
      </w:r>
      <w:r w:rsidR="00DE61F5">
        <w:t xml:space="preserve"> 20.7.2011</w:t>
      </w:r>
      <w:r>
        <w:t xml:space="preserve"> të Këshillit të Ministrave, të bëhen këto ndryshime:</w:t>
      </w:r>
    </w:p>
    <w:p w:rsidR="000A5077" w:rsidRDefault="000A5077" w:rsidP="000A5077">
      <w:pPr>
        <w:pStyle w:val="Paragrafi"/>
      </w:pPr>
      <w:r>
        <w:t>1. Pika 12 ndryshohet, si më poshtë vijon:</w:t>
      </w:r>
    </w:p>
    <w:p w:rsidR="000A5077" w:rsidRDefault="000A5077" w:rsidP="000A5077">
      <w:pPr>
        <w:pStyle w:val="Paragrafi"/>
      </w:pPr>
      <w:r>
        <w:t>“12. Ministria e Arsimit dhe Shkencës, për vitin e ri akademik 2011-2012, të japë</w:t>
      </w:r>
      <w:r w:rsidR="00DE61F5">
        <w:t xml:space="preserve"> 1 440 (</w:t>
      </w:r>
      <w:r>
        <w:t>një mijë e katërqind e dyzet) bursa për nxënësit dhe 2 050 (dy mijë e pesëdhjetë) bursa për studentët për hyrjet e reja në vitin e parë në sistemin arsimor publik për të</w:t>
      </w:r>
      <w:r w:rsidR="00DE61F5">
        <w:t xml:space="preserve"> gjit</w:t>
      </w:r>
      <w:r>
        <w:t>h</w:t>
      </w:r>
      <w:r w:rsidR="00DE61F5">
        <w:t>a</w:t>
      </w:r>
      <w:r>
        <w:t xml:space="preserve"> kategoritë e parashikuara në pikë</w:t>
      </w:r>
      <w:r w:rsidR="00DE61F5">
        <w:t>n 2</w:t>
      </w:r>
      <w:r>
        <w:t xml:space="preserve"> të vendimit.”.</w:t>
      </w:r>
    </w:p>
    <w:p w:rsidR="000A5077" w:rsidRDefault="000A5077" w:rsidP="000A5077">
      <w:pPr>
        <w:pStyle w:val="Paragrafi"/>
      </w:pPr>
      <w:r>
        <w:t>2. Pika 14 ndryshohet, si më poshtë vijon:</w:t>
      </w:r>
    </w:p>
    <w:p w:rsidR="000A5077" w:rsidRDefault="000A5077" w:rsidP="000A5077">
      <w:pPr>
        <w:pStyle w:val="Paragrafi"/>
      </w:pPr>
      <w:r>
        <w:t>“14. Afati përfundimtar për shqyrtim</w:t>
      </w:r>
      <w:r w:rsidR="00501B17">
        <w:t>in dhe mira</w:t>
      </w:r>
      <w:r>
        <w:t>t</w:t>
      </w:r>
      <w:r w:rsidR="00501B17">
        <w:t>i</w:t>
      </w:r>
      <w:r>
        <w:t>min e bursave për vitet e para është data 31 janar 2012 për të gjitha kategoritë e shkollave, ndërsa për vitin e dytë e lart është data 30 dhjetor 2011.”.</w:t>
      </w:r>
    </w:p>
    <w:p w:rsidR="000A5077" w:rsidRDefault="000A5077" w:rsidP="000A5077">
      <w:pPr>
        <w:pStyle w:val="Paragrafi"/>
      </w:pPr>
      <w:r>
        <w:t>II. Ngarkohen Ministria e Arsimit dhe Shkencë</w:t>
      </w:r>
      <w:r w:rsidR="00501B17">
        <w:t>s, DAR</w:t>
      </w:r>
      <w:r>
        <w:t>/ZA-të, institucionet publike të arsimit të lartë dhe njësitë e qeverisjes vendore për zbatimin e këtij vendimi.</w:t>
      </w:r>
    </w:p>
    <w:p w:rsidR="000A5077" w:rsidRDefault="000A5077" w:rsidP="000A5077">
      <w:pPr>
        <w:pStyle w:val="Paragrafi"/>
      </w:pPr>
      <w:r>
        <w:t>Ky vendim hyn në fuqi menjëherë dhe botohet në Fletoren Zyrtare.</w:t>
      </w:r>
    </w:p>
    <w:p w:rsidR="000A5077" w:rsidRPr="00CD3226" w:rsidRDefault="000A5077" w:rsidP="000A5077">
      <w:pPr>
        <w:pStyle w:val="Paragrafi"/>
        <w:rPr>
          <w:sz w:val="16"/>
        </w:rPr>
      </w:pPr>
    </w:p>
    <w:p w:rsidR="000A5077" w:rsidRDefault="000A5077" w:rsidP="000A5077">
      <w:pPr>
        <w:pStyle w:val="Autoriteti"/>
        <w:keepNext w:val="0"/>
      </w:pPr>
      <w:r>
        <w:t>Kryeministri</w:t>
      </w:r>
    </w:p>
    <w:p w:rsidR="000A5077" w:rsidRPr="00B23E09" w:rsidRDefault="000A5077" w:rsidP="000A5077">
      <w:pPr>
        <w:pStyle w:val="AutoritetiEmer"/>
      </w:pPr>
      <w:r>
        <w:t>Sali Berisha</w:t>
      </w:r>
    </w:p>
    <w:p w:rsidR="000A5077" w:rsidRPr="00CD3226" w:rsidRDefault="000A5077" w:rsidP="000A5077">
      <w:pPr>
        <w:pStyle w:val="Paragrafi"/>
        <w:ind w:firstLine="0"/>
        <w:rPr>
          <w:sz w:val="18"/>
        </w:rPr>
      </w:pPr>
    </w:p>
    <w:p w:rsidR="000A5077" w:rsidRPr="00CD3226" w:rsidRDefault="000A5077" w:rsidP="000A5077">
      <w:pPr>
        <w:pStyle w:val="Paragrafi"/>
        <w:ind w:firstLine="0"/>
        <w:rPr>
          <w:sz w:val="16"/>
          <w:lang w:val="sq-AL"/>
        </w:rPr>
      </w:pPr>
    </w:p>
    <w:p w:rsidR="000A5077" w:rsidRPr="00C2043A" w:rsidRDefault="000A5077" w:rsidP="000A5077">
      <w:pPr>
        <w:pStyle w:val="Akti"/>
        <w:keepNext w:val="0"/>
      </w:pPr>
      <w:r w:rsidRPr="00C2043A">
        <w:t>Vendim</w:t>
      </w:r>
    </w:p>
    <w:p w:rsidR="000A5077" w:rsidRPr="00C2043A" w:rsidRDefault="003D501D" w:rsidP="000A5077">
      <w:pPr>
        <w:pStyle w:val="NumriData"/>
        <w:keepNext w:val="0"/>
      </w:pPr>
      <w:r>
        <w:t xml:space="preserve">Nr. </w:t>
      </w:r>
      <w:r w:rsidR="000A5077" w:rsidRPr="00C2043A">
        <w:t>84, dat</w:t>
      </w:r>
      <w:r w:rsidR="000A5077">
        <w:t>ë</w:t>
      </w:r>
      <w:r w:rsidR="000A5077" w:rsidRPr="00C2043A">
        <w:t xml:space="preserve"> 7.2.2012</w:t>
      </w:r>
    </w:p>
    <w:p w:rsidR="000A5077" w:rsidRPr="00CD3226" w:rsidRDefault="000A5077" w:rsidP="000A5077">
      <w:pPr>
        <w:pStyle w:val="Paragrafi"/>
        <w:rPr>
          <w:sz w:val="18"/>
        </w:rPr>
      </w:pPr>
    </w:p>
    <w:p w:rsidR="000A5077" w:rsidRDefault="000A5077" w:rsidP="000A5077">
      <w:pPr>
        <w:pStyle w:val="Titulli"/>
        <w:keepNext w:val="0"/>
      </w:pPr>
      <w:r w:rsidRPr="00C2043A">
        <w:t>P</w:t>
      </w:r>
      <w:r>
        <w:t>ë</w:t>
      </w:r>
      <w:r w:rsidRPr="00C2043A">
        <w:t>r kompensimin e vler</w:t>
      </w:r>
      <w:r>
        <w:t>ë</w:t>
      </w:r>
      <w:r w:rsidRPr="00C2043A">
        <w:t>s s</w:t>
      </w:r>
      <w:r>
        <w:t>ë</w:t>
      </w:r>
      <w:r w:rsidRPr="00C2043A">
        <w:t xml:space="preserve"> taks</w:t>
      </w:r>
      <w:r>
        <w:t>ë</w:t>
      </w:r>
      <w:r w:rsidRPr="00C2043A">
        <w:t>s s</w:t>
      </w:r>
      <w:r>
        <w:t>ë</w:t>
      </w:r>
      <w:r w:rsidRPr="00C2043A">
        <w:t xml:space="preserve"> biznesit t</w:t>
      </w:r>
      <w:r>
        <w:t>ë</w:t>
      </w:r>
      <w:r w:rsidRPr="00C2043A">
        <w:t xml:space="preserve"> vog</w:t>
      </w:r>
      <w:r>
        <w:t>ë</w:t>
      </w:r>
      <w:r w:rsidRPr="00C2043A">
        <w:t>l, t</w:t>
      </w:r>
      <w:r>
        <w:t>ë</w:t>
      </w:r>
      <w:r w:rsidRPr="00C2043A">
        <w:t xml:space="preserve"> p</w:t>
      </w:r>
      <w:r>
        <w:t>ë</w:t>
      </w:r>
      <w:r w:rsidRPr="00C2043A">
        <w:t>rdorur p</w:t>
      </w:r>
      <w:r>
        <w:t>ë</w:t>
      </w:r>
      <w:r w:rsidRPr="00C2043A">
        <w:t>r rimbursimin e pajisjeve fiskale dhe taksimetrave, p</w:t>
      </w:r>
      <w:r>
        <w:t>ë</w:t>
      </w:r>
      <w:r w:rsidRPr="00C2043A">
        <w:t>r 3 bashki dhe 7 komuna</w:t>
      </w:r>
    </w:p>
    <w:p w:rsidR="000A5077" w:rsidRPr="00CD3226" w:rsidRDefault="000A5077" w:rsidP="000A5077">
      <w:pPr>
        <w:pStyle w:val="Paragrafi"/>
        <w:rPr>
          <w:sz w:val="18"/>
        </w:rPr>
      </w:pPr>
    </w:p>
    <w:p w:rsidR="000A5077" w:rsidRDefault="000A5077" w:rsidP="000A5077">
      <w:pPr>
        <w:pStyle w:val="Paragrafi"/>
      </w:pPr>
      <w:r>
        <w:t>Në mbështetje të nenit 100 të Kush</w:t>
      </w:r>
      <w:r w:rsidR="008E4516">
        <w:t>t</w:t>
      </w:r>
      <w:r>
        <w:t>etutës dhe të</w:t>
      </w:r>
      <w:r w:rsidR="00EB41EB">
        <w:t xml:space="preserve"> neneve 13 e 15</w:t>
      </w:r>
      <w:r>
        <w:t xml:space="preserve"> të ligjit </w:t>
      </w:r>
      <w:r w:rsidR="003D501D">
        <w:t xml:space="preserve">nr. </w:t>
      </w:r>
      <w:r w:rsidR="00EB41EB">
        <w:t>10 487,</w:t>
      </w:r>
      <w:r>
        <w:t xml:space="preserve"> datë 5.12.2011 “Për buxhetin e vitit 2012”, me propozimin e Ministrit të Financave, Këshilli i Ministrave</w:t>
      </w:r>
    </w:p>
    <w:p w:rsidR="000A5077" w:rsidRPr="00CD3226" w:rsidRDefault="000A5077" w:rsidP="000A5077">
      <w:pPr>
        <w:pStyle w:val="Paragrafi"/>
        <w:rPr>
          <w:sz w:val="16"/>
        </w:rPr>
      </w:pPr>
    </w:p>
    <w:p w:rsidR="000A5077" w:rsidRDefault="000A5077" w:rsidP="000A5077">
      <w:pPr>
        <w:pStyle w:val="VENDOSI"/>
        <w:keepNext w:val="0"/>
      </w:pPr>
      <w:r>
        <w:t>Vendosi:</w:t>
      </w:r>
    </w:p>
    <w:p w:rsidR="000A5077" w:rsidRPr="00CD3226" w:rsidRDefault="000A5077" w:rsidP="000A5077">
      <w:pPr>
        <w:pStyle w:val="Paragrafi"/>
        <w:rPr>
          <w:sz w:val="16"/>
        </w:rPr>
      </w:pPr>
    </w:p>
    <w:p w:rsidR="000A5077" w:rsidRDefault="000A5077" w:rsidP="000A5077">
      <w:pPr>
        <w:pStyle w:val="Paragrafi"/>
      </w:pPr>
      <w:r>
        <w:t>1. Kompensimin e vlerës së taksës së biznesit të vogël, të përdorur për rimbursimin e vlerës së pajisjeve fiskale dhe taksimetrave, për njësitë</w:t>
      </w:r>
      <w:r w:rsidR="00EB41EB">
        <w:t xml:space="preserve"> e q</w:t>
      </w:r>
      <w:r>
        <w:t>everisjes vendore, për 3 bashki dhe 7 komuna, sipas lidh</w:t>
      </w:r>
      <w:r w:rsidR="007A6F67">
        <w:t>j</w:t>
      </w:r>
      <w:r>
        <w:t xml:space="preserve">es </w:t>
      </w:r>
      <w:r w:rsidR="003D501D">
        <w:t xml:space="preserve">nr. </w:t>
      </w:r>
      <w:r>
        <w:t>1, që i bashkëlidhet këtij vendimi dhe është pjesë përbërëse e tij.</w:t>
      </w:r>
    </w:p>
    <w:p w:rsidR="000A5077" w:rsidRDefault="000A5077" w:rsidP="000A5077">
      <w:pPr>
        <w:pStyle w:val="Paragrafi"/>
      </w:pPr>
      <w:r>
        <w:t>2. Ky fond, në vlerë 16 486 455 (gjashtëmbëdhjetë milionë e katërqind e tetëdhjetë e gjashtëmijë e katërqind e pesëdhjetë e pesë) lekë, përballohet nga fondi i kontigjencës, i miratuar në buxhetin e vitit 2012.</w:t>
      </w:r>
    </w:p>
    <w:p w:rsidR="000A5077" w:rsidRDefault="000A5077" w:rsidP="000A5077">
      <w:pPr>
        <w:pStyle w:val="Paragrafi"/>
      </w:pPr>
      <w:r>
        <w:t>3. Ngarkohen Ministria e Financave dhe njësitë e qeverisjes vendore për zbatimin e kë</w:t>
      </w:r>
      <w:r w:rsidR="0096564A">
        <w:t>tij v</w:t>
      </w:r>
      <w:r>
        <w:t>e</w:t>
      </w:r>
      <w:r w:rsidR="0096564A">
        <w:t>n</w:t>
      </w:r>
      <w:r>
        <w:t>dimi.</w:t>
      </w:r>
    </w:p>
    <w:p w:rsidR="000A5077" w:rsidRDefault="000A5077" w:rsidP="000A5077">
      <w:pPr>
        <w:pStyle w:val="Paragrafi"/>
      </w:pPr>
      <w:r>
        <w:t>Ky vendim hyn në fuqi menjëherë.</w:t>
      </w:r>
    </w:p>
    <w:p w:rsidR="000A5077" w:rsidRPr="00CD3226" w:rsidRDefault="000A5077" w:rsidP="000A5077">
      <w:pPr>
        <w:pStyle w:val="Paragrafi"/>
        <w:rPr>
          <w:sz w:val="14"/>
        </w:rPr>
      </w:pPr>
    </w:p>
    <w:p w:rsidR="000A5077" w:rsidRDefault="000A5077" w:rsidP="000A5077">
      <w:pPr>
        <w:pStyle w:val="Autoriteti"/>
        <w:keepNext w:val="0"/>
      </w:pPr>
      <w:r>
        <w:t>Kryeministri</w:t>
      </w:r>
    </w:p>
    <w:p w:rsidR="000A5077" w:rsidRDefault="000A5077" w:rsidP="000A5077">
      <w:pPr>
        <w:pStyle w:val="AutoritetiEmer"/>
      </w:pPr>
      <w:r>
        <w:t>Sali Berisha</w:t>
      </w:r>
    </w:p>
    <w:p w:rsidR="000A5077" w:rsidRDefault="000A5077" w:rsidP="000A5077">
      <w:pPr>
        <w:pStyle w:val="Paragrafi"/>
        <w:ind w:left="720"/>
      </w:pPr>
      <w:r>
        <w:t xml:space="preserve">     Lidhja </w:t>
      </w:r>
      <w:r w:rsidR="003D501D">
        <w:t xml:space="preserve">nr. </w:t>
      </w:r>
      <w:r>
        <w:t>1</w:t>
      </w:r>
    </w:p>
    <w:p w:rsidR="000A5077" w:rsidRPr="00CD3226" w:rsidRDefault="000A5077" w:rsidP="000A5077">
      <w:pPr>
        <w:pStyle w:val="Paragrafi"/>
        <w:rPr>
          <w:sz w:val="16"/>
        </w:rPr>
      </w:pPr>
    </w:p>
    <w:tbl>
      <w:tblPr>
        <w:tblW w:w="30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412"/>
        <w:gridCol w:w="1560"/>
      </w:tblGrid>
      <w:tr w:rsidR="000A5077" w:rsidRPr="00CD3226" w:rsidTr="00A24A1A">
        <w:trPr>
          <w:jc w:val="center"/>
        </w:trPr>
        <w:tc>
          <w:tcPr>
            <w:tcW w:w="573" w:type="pct"/>
          </w:tcPr>
          <w:p w:rsidR="000A5077" w:rsidRPr="00CD3226" w:rsidRDefault="003D501D" w:rsidP="00A24A1A">
            <w:pPr>
              <w:pStyle w:val="Paragrafi"/>
              <w:ind w:firstLine="0"/>
              <w:jc w:val="center"/>
              <w:rPr>
                <w:b/>
                <w:sz w:val="20"/>
                <w:szCs w:val="20"/>
              </w:rPr>
            </w:pPr>
            <w:r w:rsidRPr="00CD3226">
              <w:rPr>
                <w:b/>
                <w:sz w:val="20"/>
                <w:szCs w:val="20"/>
              </w:rPr>
              <w:t xml:space="preserve">Nr. </w:t>
            </w:r>
          </w:p>
        </w:tc>
        <w:tc>
          <w:tcPr>
            <w:tcW w:w="3038" w:type="pct"/>
          </w:tcPr>
          <w:p w:rsidR="000A5077" w:rsidRPr="00CD3226" w:rsidRDefault="000A5077" w:rsidP="00A24A1A">
            <w:pPr>
              <w:pStyle w:val="Paragrafi"/>
              <w:ind w:firstLine="0"/>
              <w:jc w:val="center"/>
              <w:rPr>
                <w:b/>
                <w:sz w:val="20"/>
                <w:szCs w:val="20"/>
              </w:rPr>
            </w:pPr>
            <w:r w:rsidRPr="00CD3226">
              <w:rPr>
                <w:b/>
                <w:sz w:val="20"/>
                <w:szCs w:val="20"/>
              </w:rPr>
              <w:t>Emri i NJQV-së</w:t>
            </w:r>
          </w:p>
        </w:tc>
        <w:tc>
          <w:tcPr>
            <w:tcW w:w="1389" w:type="pct"/>
          </w:tcPr>
          <w:p w:rsidR="000A5077" w:rsidRPr="00CD3226" w:rsidRDefault="000A5077" w:rsidP="00A24A1A">
            <w:pPr>
              <w:pStyle w:val="Paragrafi"/>
              <w:ind w:firstLine="0"/>
              <w:jc w:val="center"/>
              <w:rPr>
                <w:b/>
                <w:sz w:val="20"/>
                <w:szCs w:val="20"/>
              </w:rPr>
            </w:pPr>
            <w:r w:rsidRPr="00CD3226">
              <w:rPr>
                <w:b/>
                <w:sz w:val="20"/>
                <w:szCs w:val="20"/>
              </w:rPr>
              <w:t>Vlera (në lekë)</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1</w:t>
            </w:r>
          </w:p>
        </w:tc>
        <w:tc>
          <w:tcPr>
            <w:tcW w:w="3038" w:type="pct"/>
          </w:tcPr>
          <w:p w:rsidR="000A5077" w:rsidRPr="00CD3226" w:rsidRDefault="000A5077" w:rsidP="00A24A1A">
            <w:pPr>
              <w:pStyle w:val="Paragrafi"/>
              <w:ind w:firstLine="0"/>
              <w:rPr>
                <w:sz w:val="20"/>
                <w:szCs w:val="20"/>
              </w:rPr>
            </w:pPr>
            <w:r w:rsidRPr="00CD3226">
              <w:rPr>
                <w:sz w:val="20"/>
                <w:szCs w:val="20"/>
              </w:rPr>
              <w:t>Bashkia Pogradec</w:t>
            </w:r>
          </w:p>
        </w:tc>
        <w:tc>
          <w:tcPr>
            <w:tcW w:w="1389" w:type="pct"/>
          </w:tcPr>
          <w:p w:rsidR="000A5077" w:rsidRPr="00CD3226" w:rsidRDefault="000A5077" w:rsidP="00A24A1A">
            <w:pPr>
              <w:pStyle w:val="Paragrafi"/>
              <w:ind w:firstLine="0"/>
              <w:jc w:val="right"/>
              <w:rPr>
                <w:sz w:val="20"/>
                <w:szCs w:val="20"/>
              </w:rPr>
            </w:pPr>
            <w:r w:rsidRPr="00CD3226">
              <w:rPr>
                <w:sz w:val="20"/>
                <w:szCs w:val="20"/>
              </w:rPr>
              <w:t>6,328,397</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2</w:t>
            </w:r>
          </w:p>
        </w:tc>
        <w:tc>
          <w:tcPr>
            <w:tcW w:w="3038" w:type="pct"/>
          </w:tcPr>
          <w:p w:rsidR="000A5077" w:rsidRPr="00CD3226" w:rsidRDefault="00D22155" w:rsidP="00A24A1A">
            <w:pPr>
              <w:pStyle w:val="Paragrafi"/>
              <w:ind w:firstLine="0"/>
              <w:rPr>
                <w:sz w:val="20"/>
                <w:szCs w:val="20"/>
              </w:rPr>
            </w:pPr>
            <w:r w:rsidRPr="00CD3226">
              <w:rPr>
                <w:sz w:val="20"/>
                <w:szCs w:val="20"/>
              </w:rPr>
              <w:t>Bashkia Lushnjë</w:t>
            </w:r>
          </w:p>
        </w:tc>
        <w:tc>
          <w:tcPr>
            <w:tcW w:w="1389" w:type="pct"/>
          </w:tcPr>
          <w:p w:rsidR="000A5077" w:rsidRPr="00CD3226" w:rsidRDefault="000A5077" w:rsidP="00A24A1A">
            <w:pPr>
              <w:pStyle w:val="Paragrafi"/>
              <w:ind w:firstLine="0"/>
              <w:jc w:val="right"/>
              <w:rPr>
                <w:sz w:val="20"/>
                <w:szCs w:val="20"/>
              </w:rPr>
            </w:pPr>
            <w:r w:rsidRPr="00CD3226">
              <w:rPr>
                <w:sz w:val="20"/>
                <w:szCs w:val="20"/>
              </w:rPr>
              <w:t>4,941,890</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3</w:t>
            </w:r>
          </w:p>
        </w:tc>
        <w:tc>
          <w:tcPr>
            <w:tcW w:w="3038" w:type="pct"/>
          </w:tcPr>
          <w:p w:rsidR="000A5077" w:rsidRPr="00CD3226" w:rsidRDefault="000A5077" w:rsidP="00A24A1A">
            <w:pPr>
              <w:pStyle w:val="Paragrafi"/>
              <w:ind w:firstLine="0"/>
              <w:rPr>
                <w:sz w:val="20"/>
                <w:szCs w:val="20"/>
              </w:rPr>
            </w:pPr>
            <w:r w:rsidRPr="00CD3226">
              <w:rPr>
                <w:sz w:val="20"/>
                <w:szCs w:val="20"/>
              </w:rPr>
              <w:t>Bashkia Roskovec</w:t>
            </w:r>
          </w:p>
        </w:tc>
        <w:tc>
          <w:tcPr>
            <w:tcW w:w="1389" w:type="pct"/>
          </w:tcPr>
          <w:p w:rsidR="000A5077" w:rsidRPr="00CD3226" w:rsidRDefault="000A5077" w:rsidP="00A24A1A">
            <w:pPr>
              <w:pStyle w:val="Paragrafi"/>
              <w:ind w:firstLine="0"/>
              <w:jc w:val="right"/>
              <w:rPr>
                <w:sz w:val="20"/>
                <w:szCs w:val="20"/>
              </w:rPr>
            </w:pPr>
            <w:r w:rsidRPr="00CD3226">
              <w:rPr>
                <w:sz w:val="20"/>
                <w:szCs w:val="20"/>
              </w:rPr>
              <w:t>903,750</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4</w:t>
            </w:r>
          </w:p>
        </w:tc>
        <w:tc>
          <w:tcPr>
            <w:tcW w:w="3038" w:type="pct"/>
          </w:tcPr>
          <w:p w:rsidR="000A5077" w:rsidRPr="00CD3226" w:rsidRDefault="000A5077" w:rsidP="00A24A1A">
            <w:pPr>
              <w:pStyle w:val="Paragrafi"/>
              <w:ind w:firstLine="0"/>
              <w:rPr>
                <w:sz w:val="20"/>
                <w:szCs w:val="20"/>
              </w:rPr>
            </w:pPr>
            <w:r w:rsidRPr="00CD3226">
              <w:rPr>
                <w:sz w:val="20"/>
                <w:szCs w:val="20"/>
              </w:rPr>
              <w:t>Ko</w:t>
            </w:r>
            <w:r w:rsidR="00D22155" w:rsidRPr="00CD3226">
              <w:rPr>
                <w:sz w:val="20"/>
                <w:szCs w:val="20"/>
              </w:rPr>
              <w:t>m</w:t>
            </w:r>
            <w:r w:rsidRPr="00CD3226">
              <w:rPr>
                <w:sz w:val="20"/>
                <w:szCs w:val="20"/>
              </w:rPr>
              <w:t>una Farkë (Sauk)</w:t>
            </w:r>
          </w:p>
        </w:tc>
        <w:tc>
          <w:tcPr>
            <w:tcW w:w="1389" w:type="pct"/>
          </w:tcPr>
          <w:p w:rsidR="000A5077" w:rsidRPr="00CD3226" w:rsidRDefault="000A5077" w:rsidP="00A24A1A">
            <w:pPr>
              <w:pStyle w:val="Paragrafi"/>
              <w:ind w:firstLine="0"/>
              <w:jc w:val="right"/>
              <w:rPr>
                <w:sz w:val="20"/>
                <w:szCs w:val="20"/>
              </w:rPr>
            </w:pPr>
            <w:r w:rsidRPr="00CD3226">
              <w:rPr>
                <w:sz w:val="20"/>
                <w:szCs w:val="20"/>
              </w:rPr>
              <w:t>2,295,375</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5</w:t>
            </w:r>
          </w:p>
        </w:tc>
        <w:tc>
          <w:tcPr>
            <w:tcW w:w="3038" w:type="pct"/>
          </w:tcPr>
          <w:p w:rsidR="000A5077" w:rsidRPr="00CD3226" w:rsidRDefault="000A5077" w:rsidP="00A24A1A">
            <w:pPr>
              <w:pStyle w:val="Paragrafi"/>
              <w:ind w:firstLine="0"/>
              <w:rPr>
                <w:sz w:val="20"/>
                <w:szCs w:val="20"/>
              </w:rPr>
            </w:pPr>
            <w:r w:rsidRPr="00CD3226">
              <w:rPr>
                <w:sz w:val="20"/>
                <w:szCs w:val="20"/>
              </w:rPr>
              <w:t>Komuna Qendër Fier</w:t>
            </w:r>
          </w:p>
        </w:tc>
        <w:tc>
          <w:tcPr>
            <w:tcW w:w="1389" w:type="pct"/>
          </w:tcPr>
          <w:p w:rsidR="000A5077" w:rsidRPr="00CD3226" w:rsidRDefault="000A5077" w:rsidP="00A24A1A">
            <w:pPr>
              <w:pStyle w:val="Paragrafi"/>
              <w:ind w:firstLine="0"/>
              <w:jc w:val="right"/>
              <w:rPr>
                <w:sz w:val="20"/>
                <w:szCs w:val="20"/>
              </w:rPr>
            </w:pPr>
            <w:r w:rsidRPr="00CD3226">
              <w:rPr>
                <w:sz w:val="20"/>
                <w:szCs w:val="20"/>
              </w:rPr>
              <w:t>374,707</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6</w:t>
            </w:r>
          </w:p>
        </w:tc>
        <w:tc>
          <w:tcPr>
            <w:tcW w:w="3038" w:type="pct"/>
          </w:tcPr>
          <w:p w:rsidR="000A5077" w:rsidRPr="00CD3226" w:rsidRDefault="000A5077" w:rsidP="00A24A1A">
            <w:pPr>
              <w:pStyle w:val="Paragrafi"/>
              <w:ind w:firstLine="0"/>
              <w:rPr>
                <w:sz w:val="20"/>
                <w:szCs w:val="20"/>
              </w:rPr>
            </w:pPr>
            <w:r w:rsidRPr="00CD3226">
              <w:rPr>
                <w:sz w:val="20"/>
                <w:szCs w:val="20"/>
              </w:rPr>
              <w:t>Komuna Sinjë (Berat)</w:t>
            </w:r>
          </w:p>
        </w:tc>
        <w:tc>
          <w:tcPr>
            <w:tcW w:w="1389" w:type="pct"/>
          </w:tcPr>
          <w:p w:rsidR="000A5077" w:rsidRPr="00CD3226" w:rsidRDefault="000A5077" w:rsidP="00A24A1A">
            <w:pPr>
              <w:pStyle w:val="Paragrafi"/>
              <w:ind w:firstLine="0"/>
              <w:jc w:val="right"/>
              <w:rPr>
                <w:sz w:val="20"/>
                <w:szCs w:val="20"/>
              </w:rPr>
            </w:pPr>
            <w:r w:rsidRPr="00CD3226">
              <w:rPr>
                <w:sz w:val="20"/>
                <w:szCs w:val="20"/>
              </w:rPr>
              <w:t>62,800</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7</w:t>
            </w:r>
          </w:p>
        </w:tc>
        <w:tc>
          <w:tcPr>
            <w:tcW w:w="3038" w:type="pct"/>
          </w:tcPr>
          <w:p w:rsidR="000A5077" w:rsidRPr="00CD3226" w:rsidRDefault="000A5077" w:rsidP="00A24A1A">
            <w:pPr>
              <w:pStyle w:val="Paragrafi"/>
              <w:ind w:firstLine="0"/>
              <w:rPr>
                <w:sz w:val="20"/>
                <w:szCs w:val="20"/>
              </w:rPr>
            </w:pPr>
            <w:r w:rsidRPr="00CD3226">
              <w:rPr>
                <w:sz w:val="20"/>
                <w:szCs w:val="20"/>
              </w:rPr>
              <w:t>Komuna Ksamil</w:t>
            </w:r>
          </w:p>
        </w:tc>
        <w:tc>
          <w:tcPr>
            <w:tcW w:w="1389" w:type="pct"/>
          </w:tcPr>
          <w:p w:rsidR="000A5077" w:rsidRPr="00CD3226" w:rsidRDefault="000A5077" w:rsidP="00A24A1A">
            <w:pPr>
              <w:pStyle w:val="Paragrafi"/>
              <w:ind w:firstLine="0"/>
              <w:jc w:val="right"/>
              <w:rPr>
                <w:sz w:val="20"/>
                <w:szCs w:val="20"/>
              </w:rPr>
            </w:pPr>
            <w:r w:rsidRPr="00CD3226">
              <w:rPr>
                <w:sz w:val="20"/>
                <w:szCs w:val="20"/>
              </w:rPr>
              <w:t>132,000</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8</w:t>
            </w:r>
          </w:p>
        </w:tc>
        <w:tc>
          <w:tcPr>
            <w:tcW w:w="3038" w:type="pct"/>
          </w:tcPr>
          <w:p w:rsidR="000A5077" w:rsidRPr="00CD3226" w:rsidRDefault="000A5077" w:rsidP="00A24A1A">
            <w:pPr>
              <w:pStyle w:val="Paragrafi"/>
              <w:ind w:firstLine="0"/>
              <w:rPr>
                <w:sz w:val="20"/>
                <w:szCs w:val="20"/>
              </w:rPr>
            </w:pPr>
            <w:r w:rsidRPr="00CD3226">
              <w:rPr>
                <w:sz w:val="20"/>
                <w:szCs w:val="20"/>
              </w:rPr>
              <w:t>Komuna Xarrë</w:t>
            </w:r>
          </w:p>
        </w:tc>
        <w:tc>
          <w:tcPr>
            <w:tcW w:w="1389" w:type="pct"/>
          </w:tcPr>
          <w:p w:rsidR="000A5077" w:rsidRPr="00CD3226" w:rsidRDefault="000A5077" w:rsidP="00A24A1A">
            <w:pPr>
              <w:pStyle w:val="Paragrafi"/>
              <w:ind w:firstLine="0"/>
              <w:jc w:val="right"/>
              <w:rPr>
                <w:sz w:val="20"/>
                <w:szCs w:val="20"/>
              </w:rPr>
            </w:pPr>
            <w:r w:rsidRPr="00CD3226">
              <w:rPr>
                <w:sz w:val="20"/>
                <w:szCs w:val="20"/>
              </w:rPr>
              <w:t>529,000</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9</w:t>
            </w:r>
          </w:p>
        </w:tc>
        <w:tc>
          <w:tcPr>
            <w:tcW w:w="3038" w:type="pct"/>
          </w:tcPr>
          <w:p w:rsidR="000A5077" w:rsidRPr="00CD3226" w:rsidRDefault="000A5077" w:rsidP="00A24A1A">
            <w:pPr>
              <w:pStyle w:val="Paragrafi"/>
              <w:ind w:firstLine="0"/>
              <w:rPr>
                <w:sz w:val="20"/>
                <w:szCs w:val="20"/>
              </w:rPr>
            </w:pPr>
            <w:r w:rsidRPr="00CD3226">
              <w:rPr>
                <w:sz w:val="20"/>
                <w:szCs w:val="20"/>
              </w:rPr>
              <w:t>Komuna Qendër Mallakastër</w:t>
            </w:r>
          </w:p>
        </w:tc>
        <w:tc>
          <w:tcPr>
            <w:tcW w:w="1389" w:type="pct"/>
          </w:tcPr>
          <w:p w:rsidR="000A5077" w:rsidRPr="00CD3226" w:rsidRDefault="000A5077" w:rsidP="00A24A1A">
            <w:pPr>
              <w:pStyle w:val="Paragrafi"/>
              <w:ind w:firstLine="0"/>
              <w:jc w:val="right"/>
              <w:rPr>
                <w:sz w:val="20"/>
                <w:szCs w:val="20"/>
              </w:rPr>
            </w:pPr>
            <w:r w:rsidRPr="00CD3226">
              <w:rPr>
                <w:sz w:val="20"/>
                <w:szCs w:val="20"/>
              </w:rPr>
              <w:t>639,650</w:t>
            </w:r>
          </w:p>
        </w:tc>
      </w:tr>
      <w:tr w:rsidR="000A5077" w:rsidRPr="00CD3226" w:rsidTr="00A24A1A">
        <w:trPr>
          <w:jc w:val="center"/>
        </w:trPr>
        <w:tc>
          <w:tcPr>
            <w:tcW w:w="573" w:type="pct"/>
          </w:tcPr>
          <w:p w:rsidR="000A5077" w:rsidRPr="00CD3226" w:rsidRDefault="000A5077" w:rsidP="00A24A1A">
            <w:pPr>
              <w:pStyle w:val="Paragrafi"/>
              <w:ind w:firstLine="0"/>
              <w:jc w:val="right"/>
              <w:rPr>
                <w:sz w:val="20"/>
                <w:szCs w:val="20"/>
              </w:rPr>
            </w:pPr>
            <w:r w:rsidRPr="00CD3226">
              <w:rPr>
                <w:sz w:val="20"/>
                <w:szCs w:val="20"/>
              </w:rPr>
              <w:t>10</w:t>
            </w:r>
          </w:p>
        </w:tc>
        <w:tc>
          <w:tcPr>
            <w:tcW w:w="3038" w:type="pct"/>
          </w:tcPr>
          <w:p w:rsidR="000A5077" w:rsidRPr="00CD3226" w:rsidRDefault="000A5077" w:rsidP="00A24A1A">
            <w:pPr>
              <w:pStyle w:val="Paragrafi"/>
              <w:ind w:firstLine="0"/>
              <w:rPr>
                <w:sz w:val="20"/>
                <w:szCs w:val="20"/>
              </w:rPr>
            </w:pPr>
            <w:r w:rsidRPr="00CD3226">
              <w:rPr>
                <w:sz w:val="20"/>
                <w:szCs w:val="20"/>
              </w:rPr>
              <w:t>Komuna Buçimas</w:t>
            </w:r>
          </w:p>
        </w:tc>
        <w:tc>
          <w:tcPr>
            <w:tcW w:w="1389" w:type="pct"/>
          </w:tcPr>
          <w:p w:rsidR="000A5077" w:rsidRPr="00CD3226" w:rsidRDefault="000A5077" w:rsidP="00A24A1A">
            <w:pPr>
              <w:pStyle w:val="Paragrafi"/>
              <w:ind w:firstLine="0"/>
              <w:jc w:val="right"/>
              <w:rPr>
                <w:sz w:val="20"/>
                <w:szCs w:val="20"/>
              </w:rPr>
            </w:pPr>
            <w:r w:rsidRPr="00CD3226">
              <w:rPr>
                <w:sz w:val="20"/>
                <w:szCs w:val="20"/>
              </w:rPr>
              <w:t>278,886</w:t>
            </w:r>
          </w:p>
        </w:tc>
      </w:tr>
      <w:tr w:rsidR="000A5077" w:rsidRPr="00CD3226" w:rsidTr="00A24A1A">
        <w:trPr>
          <w:jc w:val="center"/>
        </w:trPr>
        <w:tc>
          <w:tcPr>
            <w:tcW w:w="573" w:type="pct"/>
          </w:tcPr>
          <w:p w:rsidR="000A5077" w:rsidRPr="00CD3226" w:rsidRDefault="000A5077" w:rsidP="00A24A1A">
            <w:pPr>
              <w:pStyle w:val="Paragrafi"/>
              <w:ind w:firstLine="0"/>
              <w:rPr>
                <w:b/>
                <w:sz w:val="20"/>
                <w:szCs w:val="20"/>
              </w:rPr>
            </w:pPr>
          </w:p>
        </w:tc>
        <w:tc>
          <w:tcPr>
            <w:tcW w:w="3038" w:type="pct"/>
          </w:tcPr>
          <w:p w:rsidR="000A5077" w:rsidRPr="00CD3226" w:rsidRDefault="000A5077" w:rsidP="00A24A1A">
            <w:pPr>
              <w:pStyle w:val="Paragrafi"/>
              <w:ind w:firstLine="0"/>
              <w:rPr>
                <w:b/>
                <w:sz w:val="20"/>
                <w:szCs w:val="20"/>
              </w:rPr>
            </w:pPr>
            <w:r w:rsidRPr="00CD3226">
              <w:rPr>
                <w:b/>
                <w:sz w:val="20"/>
                <w:szCs w:val="20"/>
              </w:rPr>
              <w:t>Shuma</w:t>
            </w:r>
          </w:p>
        </w:tc>
        <w:tc>
          <w:tcPr>
            <w:tcW w:w="1389" w:type="pct"/>
          </w:tcPr>
          <w:p w:rsidR="000A5077" w:rsidRPr="00CD3226" w:rsidRDefault="000A5077" w:rsidP="00A24A1A">
            <w:pPr>
              <w:pStyle w:val="Paragrafi"/>
              <w:ind w:firstLine="0"/>
              <w:jc w:val="right"/>
              <w:rPr>
                <w:b/>
                <w:sz w:val="20"/>
                <w:szCs w:val="20"/>
              </w:rPr>
            </w:pPr>
            <w:r w:rsidRPr="00CD3226">
              <w:rPr>
                <w:b/>
                <w:sz w:val="20"/>
                <w:szCs w:val="20"/>
              </w:rPr>
              <w:t>16,486,455</w:t>
            </w:r>
          </w:p>
        </w:tc>
      </w:tr>
    </w:tbl>
    <w:p w:rsidR="000A5077" w:rsidRDefault="000A5077" w:rsidP="001A0A97">
      <w:pPr>
        <w:pStyle w:val="Akti"/>
        <w:keepNext w:val="0"/>
        <w:rPr>
          <w:rStyle w:val="Strong"/>
          <w:b/>
          <w:bCs/>
          <w:szCs w:val="18"/>
        </w:rPr>
      </w:pPr>
      <w:r>
        <w:rPr>
          <w:rStyle w:val="Strong"/>
          <w:b/>
          <w:bCs/>
          <w:szCs w:val="18"/>
        </w:rPr>
        <w:t>VENDI</w:t>
      </w:r>
      <w:r w:rsidRPr="00947A5E">
        <w:rPr>
          <w:rStyle w:val="Strong"/>
          <w:szCs w:val="18"/>
        </w:rPr>
        <w:t>M</w:t>
      </w:r>
    </w:p>
    <w:p w:rsidR="000A5077" w:rsidRPr="00947A5E" w:rsidRDefault="003D501D" w:rsidP="000A5077">
      <w:pPr>
        <w:pStyle w:val="NumriData"/>
        <w:keepNext w:val="0"/>
      </w:pPr>
      <w:r>
        <w:rPr>
          <w:rStyle w:val="Strong"/>
          <w:b/>
          <w:bCs/>
          <w:szCs w:val="18"/>
        </w:rPr>
        <w:t xml:space="preserve">Nr. </w:t>
      </w:r>
      <w:r w:rsidR="000A5077">
        <w:rPr>
          <w:rStyle w:val="Strong"/>
          <w:b/>
          <w:bCs/>
          <w:szCs w:val="18"/>
        </w:rPr>
        <w:t>85, datë 7.2.2012</w:t>
      </w:r>
    </w:p>
    <w:p w:rsidR="000A5077" w:rsidRDefault="000A5077" w:rsidP="000A5077">
      <w:pPr>
        <w:pStyle w:val="Paragrafi"/>
        <w:rPr>
          <w:rStyle w:val="Strong"/>
          <w:b w:val="0"/>
          <w:bCs w:val="0"/>
          <w:szCs w:val="18"/>
        </w:rPr>
      </w:pPr>
    </w:p>
    <w:p w:rsidR="000A5077" w:rsidRPr="00DF029A" w:rsidRDefault="000A5077" w:rsidP="000A5077">
      <w:pPr>
        <w:pStyle w:val="Titulli"/>
        <w:rPr>
          <w:szCs w:val="15"/>
        </w:rPr>
      </w:pPr>
      <w:r w:rsidRPr="00DF029A">
        <w:rPr>
          <w:rStyle w:val="Strong"/>
          <w:b/>
          <w:bCs/>
          <w:szCs w:val="18"/>
        </w:rPr>
        <w:t>PËR</w:t>
      </w:r>
      <w:r w:rsidRPr="00DF029A">
        <w:rPr>
          <w:szCs w:val="15"/>
        </w:rPr>
        <w:t xml:space="preserve"> </w:t>
      </w:r>
      <w:r w:rsidRPr="00DF029A">
        <w:rPr>
          <w:rStyle w:val="Strong"/>
          <w:b/>
          <w:bCs/>
          <w:szCs w:val="18"/>
        </w:rPr>
        <w:t>MIRATIMIN E NDRYSHIMEVE TË MARRËVESHJES SË THEMELIMIT TË BANKËS EUROPIANE PËR RINDËRTIM DHE ZHVILLIM (BERZH)</w:t>
      </w:r>
    </w:p>
    <w:p w:rsidR="000A5077" w:rsidRDefault="000A5077" w:rsidP="000A5077">
      <w:pPr>
        <w:pStyle w:val="Paragrafi"/>
      </w:pPr>
    </w:p>
    <w:p w:rsidR="000A5077" w:rsidRPr="00947A5E" w:rsidRDefault="000A5077" w:rsidP="000A5077">
      <w:pPr>
        <w:pStyle w:val="Paragrafi"/>
        <w:rPr>
          <w:szCs w:val="15"/>
        </w:rPr>
      </w:pPr>
      <w:r w:rsidRPr="00947A5E">
        <w:t xml:space="preserve">Në mbështetje të nenit 100 të Kushtetutës, të ligjit </w:t>
      </w:r>
      <w:r w:rsidR="00042ACA">
        <w:t xml:space="preserve">nr. </w:t>
      </w:r>
      <w:r w:rsidR="0022484C">
        <w:t>7525, datë 3.12.1991</w:t>
      </w:r>
      <w:r w:rsidRPr="00947A5E">
        <w:t xml:space="preserve"> “Për anëtarësimin e Republikës së Shqipërisë në Bankën Europiane për Rindërtim dhe Zhvil</w:t>
      </w:r>
      <w:r w:rsidR="00B472BB">
        <w:t>lim”</w:t>
      </w:r>
      <w:r w:rsidR="0022484C">
        <w:t xml:space="preserve"> dhe të nenit 2</w:t>
      </w:r>
      <w:r w:rsidRPr="00947A5E">
        <w:t xml:space="preserve"> të ligjit </w:t>
      </w:r>
      <w:r w:rsidR="003D501D">
        <w:t xml:space="preserve">nr. </w:t>
      </w:r>
      <w:r w:rsidR="0022484C">
        <w:t>10 429, datë 9.6.2011</w:t>
      </w:r>
      <w:r w:rsidRPr="00947A5E">
        <w:t xml:space="preserve"> “Për ratifikimin e vendimeve të Bordit të Guvernatorëve të Bankës Europiane për Rindërtim dhe Zhvillim (EBRD), rezoluta </w:t>
      </w:r>
      <w:r w:rsidR="003D501D">
        <w:t xml:space="preserve">nr. </w:t>
      </w:r>
      <w:r w:rsidR="0022484C">
        <w:t>126</w:t>
      </w:r>
      <w:r w:rsidRPr="00947A5E">
        <w:t xml:space="preserve"> “Rritja e kapitalit th</w:t>
      </w:r>
      <w:r w:rsidR="00611227">
        <w:t>e</w:t>
      </w:r>
      <w:r w:rsidRPr="00947A5E">
        <w:t xml:space="preserve">meltar të autorizuar, emetimi i aksioneve të paguara dhe pagesa nëpërmjet rialokimit të të ardhurave neto”, (shtojca A) dhe rezoluta </w:t>
      </w:r>
      <w:r w:rsidR="003D501D">
        <w:t xml:space="preserve">nr. </w:t>
      </w:r>
      <w:r w:rsidR="00B763CD">
        <w:t>128</w:t>
      </w:r>
      <w:r w:rsidRPr="00947A5E">
        <w:t xml:space="preserve"> “Shtimi i kapitalit themeltar të autorizuar</w:t>
      </w:r>
      <w:r w:rsidR="00611227">
        <w:t>,</w:t>
      </w:r>
      <w:r w:rsidRPr="00947A5E">
        <w:t xml:space="preserve"> emetimi dhe nënshkrimi i kapitalit të shlyeshëm nëse kërkohet dhe shlyerja”, (shtojca B)</w:t>
      </w:r>
      <w:r w:rsidR="0022484C">
        <w:t>, si dhe dokumenti</w:t>
      </w:r>
      <w:r w:rsidRPr="00947A5E">
        <w:t xml:space="preserve"> “Informacion për hapat që duhet të merren pas mbledhjes vjetore të vitit 2010””, me propozimin e </w:t>
      </w:r>
      <w:r w:rsidR="00B472BB" w:rsidRPr="00947A5E">
        <w:t xml:space="preserve">Ministrit </w:t>
      </w:r>
      <w:r w:rsidRPr="00947A5E">
        <w:t>të Financave, Këshilli i Ministrave</w:t>
      </w:r>
    </w:p>
    <w:p w:rsidR="000A5077" w:rsidRDefault="000A5077" w:rsidP="000A5077">
      <w:pPr>
        <w:pStyle w:val="Paragrafi"/>
        <w:rPr>
          <w:rStyle w:val="Strong"/>
          <w:b w:val="0"/>
          <w:bCs w:val="0"/>
          <w:szCs w:val="18"/>
        </w:rPr>
      </w:pPr>
    </w:p>
    <w:p w:rsidR="000A5077" w:rsidRPr="0022484C" w:rsidRDefault="000A5077" w:rsidP="000A5077">
      <w:pPr>
        <w:pStyle w:val="VENDOSI"/>
        <w:keepNext w:val="0"/>
        <w:rPr>
          <w:rStyle w:val="Strong"/>
          <w:b w:val="0"/>
          <w:bCs w:val="0"/>
          <w:szCs w:val="18"/>
        </w:rPr>
      </w:pPr>
      <w:r w:rsidRPr="0022484C">
        <w:rPr>
          <w:rStyle w:val="Strong"/>
          <w:b w:val="0"/>
          <w:bCs w:val="0"/>
          <w:szCs w:val="18"/>
        </w:rPr>
        <w:t>VENDOS</w:t>
      </w:r>
      <w:r w:rsidRPr="0022484C">
        <w:rPr>
          <w:rStyle w:val="Strong"/>
          <w:b w:val="0"/>
          <w:szCs w:val="18"/>
        </w:rPr>
        <w:t>I:</w:t>
      </w:r>
    </w:p>
    <w:p w:rsidR="000A5077" w:rsidRPr="00947A5E" w:rsidRDefault="000A5077" w:rsidP="000A5077">
      <w:pPr>
        <w:pStyle w:val="Paragrafi"/>
        <w:rPr>
          <w:szCs w:val="15"/>
        </w:rPr>
      </w:pPr>
    </w:p>
    <w:p w:rsidR="000A5077" w:rsidRPr="00947A5E" w:rsidRDefault="000A5077" w:rsidP="000A5077">
      <w:pPr>
        <w:pStyle w:val="Paragrafi"/>
        <w:rPr>
          <w:szCs w:val="15"/>
        </w:rPr>
      </w:pPr>
      <w:r w:rsidRPr="00947A5E">
        <w:t>Miratimin e ndryshimeve të marrëveshjes së themelimit të Bankës Europiane për Rindërtim dhe Zhvillim (BERZH), sipas tekstit që i bashkëlidhet këtij vendimi dhe është pjesë përbërëse e tij. </w:t>
      </w:r>
    </w:p>
    <w:p w:rsidR="000A5077" w:rsidRPr="00947A5E" w:rsidRDefault="000A5077" w:rsidP="000A5077">
      <w:pPr>
        <w:pStyle w:val="Paragrafi"/>
        <w:rPr>
          <w:szCs w:val="15"/>
        </w:rPr>
      </w:pPr>
      <w:r w:rsidRPr="00947A5E">
        <w:t xml:space="preserve">Ky vendim </w:t>
      </w:r>
      <w:r>
        <w:t>hyn në fuqi pas botimit në Fletoren Zyrtare</w:t>
      </w:r>
      <w:r w:rsidRPr="00947A5E">
        <w:t>.</w:t>
      </w:r>
    </w:p>
    <w:p w:rsidR="000A5077" w:rsidRDefault="000A5077" w:rsidP="000A5077">
      <w:pPr>
        <w:pStyle w:val="Paragrafi"/>
        <w:rPr>
          <w:rStyle w:val="Strong"/>
          <w:b w:val="0"/>
          <w:bCs w:val="0"/>
          <w:szCs w:val="18"/>
        </w:rPr>
      </w:pPr>
    </w:p>
    <w:p w:rsidR="000A5077" w:rsidRPr="00947A5E" w:rsidRDefault="000A5077" w:rsidP="000A5077">
      <w:pPr>
        <w:pStyle w:val="Autoriteti"/>
        <w:keepNext w:val="0"/>
        <w:rPr>
          <w:szCs w:val="15"/>
        </w:rPr>
      </w:pPr>
      <w:r>
        <w:rPr>
          <w:rStyle w:val="Strong"/>
          <w:b w:val="0"/>
          <w:bCs w:val="0"/>
          <w:szCs w:val="18"/>
        </w:rPr>
        <w:t>KRYEMINISTR</w:t>
      </w:r>
      <w:r w:rsidRPr="00947A5E">
        <w:rPr>
          <w:rStyle w:val="Strong"/>
          <w:szCs w:val="18"/>
        </w:rPr>
        <w:t>I</w:t>
      </w:r>
    </w:p>
    <w:p w:rsidR="000A5077" w:rsidRPr="00947A5E" w:rsidRDefault="000A5077" w:rsidP="000A5077">
      <w:pPr>
        <w:pStyle w:val="AutoritetiEmer"/>
        <w:rPr>
          <w:szCs w:val="15"/>
        </w:rPr>
      </w:pPr>
      <w:r w:rsidRPr="00947A5E">
        <w:rPr>
          <w:rStyle w:val="Strong"/>
          <w:b/>
          <w:bCs/>
          <w:szCs w:val="18"/>
        </w:rPr>
        <w:t>Sali Berisha</w:t>
      </w:r>
    </w:p>
    <w:p w:rsidR="000A5077" w:rsidRDefault="000A5077" w:rsidP="000A5077">
      <w:pPr>
        <w:pStyle w:val="Paragrafi"/>
      </w:pPr>
    </w:p>
    <w:p w:rsidR="000A5077" w:rsidRDefault="000A5077" w:rsidP="000A5077">
      <w:pPr>
        <w:pStyle w:val="Paragrafi"/>
      </w:pPr>
    </w:p>
    <w:p w:rsidR="000A5077" w:rsidRPr="008338C2" w:rsidRDefault="000A5077" w:rsidP="000A5077">
      <w:pPr>
        <w:pStyle w:val="Paragrafi"/>
        <w:tabs>
          <w:tab w:val="left" w:pos="3306"/>
        </w:tabs>
        <w:ind w:firstLine="0"/>
        <w:jc w:val="center"/>
      </w:pPr>
      <w:r w:rsidRPr="008338C2">
        <w:t>BANKA</w:t>
      </w:r>
      <w:r>
        <w:t xml:space="preserve"> EU</w:t>
      </w:r>
      <w:r w:rsidRPr="008338C2">
        <w:t>ROPIANE</w:t>
      </w:r>
    </w:p>
    <w:p w:rsidR="000A5077" w:rsidRPr="008338C2" w:rsidRDefault="00B763CD" w:rsidP="000A5077">
      <w:pPr>
        <w:pStyle w:val="Paragrafi"/>
        <w:ind w:firstLine="0"/>
        <w:jc w:val="center"/>
      </w:pPr>
      <w:r w:rsidRPr="008338C2">
        <w:t>PËR RINDËRTIM DHE ZHVILLIM</w:t>
      </w:r>
    </w:p>
    <w:p w:rsidR="000A5077" w:rsidRPr="008338C2" w:rsidRDefault="000A5077" w:rsidP="000A5077">
      <w:pPr>
        <w:pStyle w:val="Paragrafi"/>
      </w:pPr>
    </w:p>
    <w:p w:rsidR="000A5077" w:rsidRPr="008338C2" w:rsidRDefault="000A5077" w:rsidP="000A5077">
      <w:pPr>
        <w:pStyle w:val="Paragrafi"/>
      </w:pPr>
      <w:r w:rsidRPr="008338C2">
        <w:t xml:space="preserve">Enzo Quattrociocche </w:t>
      </w:r>
    </w:p>
    <w:p w:rsidR="000A5077" w:rsidRPr="008338C2" w:rsidRDefault="000A5077" w:rsidP="000A5077">
      <w:pPr>
        <w:pStyle w:val="Paragrafi"/>
      </w:pPr>
      <w:r w:rsidRPr="008338C2">
        <w:t xml:space="preserve">Sekretar i Përgjithshëm </w:t>
      </w:r>
    </w:p>
    <w:p w:rsidR="000A5077" w:rsidRPr="008338C2" w:rsidRDefault="000A5077" w:rsidP="000A5077">
      <w:pPr>
        <w:pStyle w:val="Paragrafi"/>
      </w:pPr>
    </w:p>
    <w:p w:rsidR="000A5077" w:rsidRPr="008338C2" w:rsidRDefault="000A5077" w:rsidP="000A5077">
      <w:pPr>
        <w:pStyle w:val="TitulliTitull"/>
        <w:keepNext w:val="0"/>
      </w:pPr>
      <w:r w:rsidRPr="008338C2">
        <w:t xml:space="preserve">PERSONIT TË CAKTUAR SI KONTAKT ZYRTAR KOMUNIKIMI </w:t>
      </w:r>
    </w:p>
    <w:p w:rsidR="000A5077" w:rsidRPr="008338C2" w:rsidRDefault="000A5077" w:rsidP="000A5077">
      <w:pPr>
        <w:pStyle w:val="Paragrafi"/>
      </w:pPr>
    </w:p>
    <w:p w:rsidR="000A5077" w:rsidRPr="008338C2" w:rsidRDefault="00B763CD" w:rsidP="000A5077">
      <w:pPr>
        <w:pStyle w:val="Paragrafi"/>
        <w:jc w:val="right"/>
      </w:pPr>
      <w:r>
        <w:t>3 t</w:t>
      </w:r>
      <w:r w:rsidR="000A5077" w:rsidRPr="008338C2">
        <w:t xml:space="preserve">etor 2011 </w:t>
      </w:r>
    </w:p>
    <w:p w:rsidR="000A5077" w:rsidRPr="008338C2" w:rsidRDefault="000A5077" w:rsidP="000A5077">
      <w:pPr>
        <w:pStyle w:val="Paragrafi"/>
      </w:pPr>
    </w:p>
    <w:p w:rsidR="000A5077" w:rsidRPr="008338C2" w:rsidRDefault="000A5077" w:rsidP="000A5077">
      <w:pPr>
        <w:pStyle w:val="Paragrafi"/>
      </w:pPr>
      <w:r w:rsidRPr="008338C2">
        <w:t xml:space="preserve">I dashur Zotëri/Zonjë, </w:t>
      </w:r>
    </w:p>
    <w:p w:rsidR="000A5077" w:rsidRPr="008338C2" w:rsidRDefault="000A5077" w:rsidP="000A5077">
      <w:pPr>
        <w:pStyle w:val="Paragrafi"/>
      </w:pPr>
      <w:r w:rsidRPr="008338C2">
        <w:t xml:space="preserve">Në cilësinë tuaj si kontakt zyrtar i vendit/institucionit tuaj, unë do ta vlerësoja nëse do t’i kushtonit vëmendje urgjente kërkesës së mëposhtme në mbështetje të zgjerimit gjeografik të rajonit të Bankës së operacioneve në Zonën Mesdhetare Jugore dhe Lindore. </w:t>
      </w:r>
    </w:p>
    <w:p w:rsidR="000A5077" w:rsidRPr="008338C2" w:rsidRDefault="000A5077" w:rsidP="000A5077">
      <w:pPr>
        <w:pStyle w:val="Paragrafi"/>
      </w:pPr>
      <w:r w:rsidRPr="008338C2">
        <w:t>Jeni të lutur të vini re që Bor</w:t>
      </w:r>
      <w:r w:rsidR="00611227">
        <w:t>di i Guvernatorëve ka miratuar r</w:t>
      </w:r>
      <w:r w:rsidRPr="008338C2">
        <w:t xml:space="preserve">ezolutat </w:t>
      </w:r>
      <w:r w:rsidR="003D501D">
        <w:t xml:space="preserve">nr. </w:t>
      </w:r>
      <w:r w:rsidRPr="008338C2">
        <w:t xml:space="preserve">137 dhe </w:t>
      </w:r>
      <w:r w:rsidR="00B26548">
        <w:t xml:space="preserve">nr. </w:t>
      </w:r>
      <w:r w:rsidRPr="008338C2">
        <w:t xml:space="preserve">138 më 30 shtator </w:t>
      </w:r>
      <w:r w:rsidR="00820CF2">
        <w:t>2011 duke aprovuar n</w:t>
      </w:r>
      <w:r w:rsidRPr="008338C2">
        <w:t>dryshimet e nevojshme të neneve 1 dhe 18 të Marrëveshjes Themeluese të Bankës. Anëtarëve të Bankës u kërkohet të pr</w:t>
      </w:r>
      <w:r w:rsidR="00BA59B7">
        <w:t>anojnë n</w:t>
      </w:r>
      <w:r w:rsidR="00611227">
        <w:t>dryshimet në pajtim me n</w:t>
      </w:r>
      <w:r w:rsidR="00BA59B7">
        <w:t>enin</w:t>
      </w:r>
      <w:r w:rsidRPr="008338C2">
        <w:t xml:space="preserve"> 56 të Marrëveshjes Themeluese të Bankës. </w:t>
      </w:r>
    </w:p>
    <w:p w:rsidR="000A5077" w:rsidRPr="008338C2" w:rsidRDefault="000A5077" w:rsidP="000A5077">
      <w:pPr>
        <w:pStyle w:val="Paragrafi"/>
      </w:pPr>
      <w:r w:rsidRPr="008338C2">
        <w:t>Kështu, ju jeni të lutur të ndërmerrni, si çështje urgjente, masat e ne</w:t>
      </w:r>
      <w:r w:rsidR="008A750D">
        <w:t>vojshme për pranimin formal të n</w:t>
      </w:r>
      <w:r w:rsidRPr="008338C2">
        <w:t>dryshimeve. Teksti i ndryshimeve dhe shënimi udhëzues mbi</w:t>
      </w:r>
      <w:r w:rsidR="00BA59B7">
        <w:t xml:space="preserve"> procesin e pranimit janë bashk</w:t>
      </w:r>
      <w:r w:rsidR="00BA59B7" w:rsidRPr="00875843">
        <w:t>ë</w:t>
      </w:r>
      <w:r w:rsidRPr="008338C2">
        <w:t xml:space="preserve">ngjitur për informacionin tuaj. </w:t>
      </w:r>
    </w:p>
    <w:p w:rsidR="00AC38B1" w:rsidRDefault="00AC38B1" w:rsidP="000A5077">
      <w:pPr>
        <w:pStyle w:val="Paragrafi"/>
        <w:ind w:firstLine="0"/>
      </w:pPr>
    </w:p>
    <w:p w:rsidR="0027248E" w:rsidRPr="008338C2" w:rsidRDefault="0027248E" w:rsidP="000A5077">
      <w:pPr>
        <w:pStyle w:val="Paragrafi"/>
        <w:ind w:firstLine="0"/>
      </w:pPr>
    </w:p>
    <w:p w:rsidR="000A5077" w:rsidRPr="008338C2" w:rsidRDefault="000A5077" w:rsidP="001312E1">
      <w:pPr>
        <w:pStyle w:val="Paragrafi"/>
      </w:pPr>
      <w:r w:rsidRPr="008338C2">
        <w:t>Sinqerisht i juaji</w:t>
      </w:r>
    </w:p>
    <w:p w:rsidR="000A5077" w:rsidRPr="008338C2" w:rsidRDefault="006C0035" w:rsidP="001312E1">
      <w:pPr>
        <w:pStyle w:val="Paragrafi"/>
      </w:pPr>
      <w:r>
        <w:t>(</w:t>
      </w:r>
      <w:r w:rsidR="000A5077" w:rsidRPr="008338C2">
        <w:t>firmë)</w:t>
      </w:r>
    </w:p>
    <w:p w:rsidR="000A5077" w:rsidRPr="008338C2" w:rsidRDefault="000A5077" w:rsidP="001312E1">
      <w:pPr>
        <w:pStyle w:val="Paragrafi"/>
      </w:pPr>
      <w:r w:rsidRPr="008338C2">
        <w:t>Enzo Quattrociocche</w:t>
      </w:r>
    </w:p>
    <w:p w:rsidR="000A5077" w:rsidRPr="0027248E" w:rsidRDefault="000A5077" w:rsidP="000A5077">
      <w:pPr>
        <w:pStyle w:val="Paragrafi"/>
        <w:rPr>
          <w:sz w:val="14"/>
        </w:rPr>
      </w:pPr>
    </w:p>
    <w:p w:rsidR="000A5077" w:rsidRPr="008338C2" w:rsidRDefault="006C0035" w:rsidP="000A5077">
      <w:pPr>
        <w:pStyle w:val="Paragrafi"/>
      </w:pPr>
      <w:r>
        <w:t>Bashk</w:t>
      </w:r>
      <w:r w:rsidRPr="00875843">
        <w:t>ë</w:t>
      </w:r>
      <w:r w:rsidR="000A5077" w:rsidRPr="008338C2">
        <w:t>ngjitur</w:t>
      </w:r>
    </w:p>
    <w:p w:rsidR="000A5077" w:rsidRPr="008338C2" w:rsidRDefault="000A5077" w:rsidP="000A5077">
      <w:pPr>
        <w:pStyle w:val="Paragrafi"/>
      </w:pPr>
      <w:r w:rsidRPr="008338C2">
        <w:t xml:space="preserve">Shtojca 1: Teksti i ndryshimeve </w:t>
      </w:r>
    </w:p>
    <w:p w:rsidR="000A5077" w:rsidRPr="008338C2" w:rsidRDefault="000A5077" w:rsidP="000A5077">
      <w:pPr>
        <w:pStyle w:val="Paragrafi"/>
      </w:pPr>
      <w:r w:rsidRPr="008338C2">
        <w:t xml:space="preserve">Shtojca 2: Shënimi udhëzues mbi procesin e pranimit të ndryshimeve </w:t>
      </w:r>
    </w:p>
    <w:p w:rsidR="000A5077" w:rsidRPr="008338C2" w:rsidRDefault="000A5077" w:rsidP="000A5077">
      <w:pPr>
        <w:pStyle w:val="Paragrafi"/>
      </w:pPr>
    </w:p>
    <w:p w:rsidR="000A5077" w:rsidRPr="00F005D9" w:rsidRDefault="000A5077" w:rsidP="000A5077">
      <w:pPr>
        <w:pStyle w:val="Paragrafi"/>
        <w:jc w:val="center"/>
        <w:rPr>
          <w:sz w:val="20"/>
          <w:szCs w:val="20"/>
        </w:rPr>
      </w:pPr>
      <w:r w:rsidRPr="00F005D9">
        <w:rPr>
          <w:sz w:val="20"/>
          <w:szCs w:val="20"/>
        </w:rPr>
        <w:t>One Exchange Square, London EC2A 2JN, United Kingdom</w:t>
      </w:r>
    </w:p>
    <w:p w:rsidR="000A5077" w:rsidRPr="00F005D9" w:rsidRDefault="000A5077" w:rsidP="000A5077">
      <w:pPr>
        <w:pStyle w:val="Paragrafi"/>
        <w:jc w:val="center"/>
        <w:rPr>
          <w:sz w:val="20"/>
          <w:szCs w:val="20"/>
        </w:rPr>
      </w:pPr>
      <w:r w:rsidRPr="00F005D9">
        <w:rPr>
          <w:sz w:val="20"/>
          <w:szCs w:val="20"/>
        </w:rPr>
        <w:t xml:space="preserve">Tel: +44 20 </w:t>
      </w:r>
      <w:r w:rsidR="001312E1">
        <w:rPr>
          <w:sz w:val="20"/>
          <w:szCs w:val="20"/>
        </w:rPr>
        <w:t>7338 6000 ose +44 20 7496 6000 f</w:t>
      </w:r>
      <w:r w:rsidRPr="00F005D9">
        <w:rPr>
          <w:sz w:val="20"/>
          <w:szCs w:val="20"/>
        </w:rPr>
        <w:t>aks: +44 20 7338 6100 ose 44 20 7496 6100</w:t>
      </w:r>
    </w:p>
    <w:p w:rsidR="000A5077" w:rsidRPr="00C37AF9" w:rsidRDefault="000A5077" w:rsidP="000A5077">
      <w:pPr>
        <w:pStyle w:val="Paragrafi"/>
        <w:rPr>
          <w:sz w:val="14"/>
        </w:rPr>
      </w:pPr>
    </w:p>
    <w:p w:rsidR="000A5077" w:rsidRPr="0027248E" w:rsidRDefault="000A5077" w:rsidP="000A5077">
      <w:pPr>
        <w:pStyle w:val="Paragrafi"/>
        <w:rPr>
          <w:sz w:val="16"/>
        </w:rPr>
      </w:pPr>
    </w:p>
    <w:p w:rsidR="000A5077" w:rsidRPr="00543DF7" w:rsidRDefault="000A5077" w:rsidP="000A5077">
      <w:pPr>
        <w:pStyle w:val="TitulliTitull"/>
        <w:keepNext w:val="0"/>
      </w:pPr>
      <w:r w:rsidRPr="00543DF7">
        <w:t>Shtojca 1</w:t>
      </w:r>
    </w:p>
    <w:p w:rsidR="000A5077" w:rsidRPr="00543DF7" w:rsidRDefault="000A5077" w:rsidP="000A5077">
      <w:pPr>
        <w:pStyle w:val="TitulliTitull"/>
        <w:keepNext w:val="0"/>
      </w:pPr>
      <w:r w:rsidRPr="00543DF7">
        <w:t>Ndryshimet në Marr</w:t>
      </w:r>
      <w:r w:rsidR="001312E1">
        <w:t>ëveshjen Themeluese të Bankës Eu</w:t>
      </w:r>
      <w:r w:rsidRPr="00543DF7">
        <w:t xml:space="preserve">ropiane </w:t>
      </w:r>
    </w:p>
    <w:p w:rsidR="000A5077" w:rsidRPr="00543DF7" w:rsidRDefault="000A5077" w:rsidP="000A5077">
      <w:pPr>
        <w:pStyle w:val="TitulliTitull"/>
        <w:keepNext w:val="0"/>
      </w:pPr>
      <w:r w:rsidRPr="00543DF7">
        <w:t>për Rindërtim dhe Zhvillim</w:t>
      </w:r>
    </w:p>
    <w:p w:rsidR="000A5077" w:rsidRPr="0027248E" w:rsidRDefault="000A5077" w:rsidP="000A5077">
      <w:pPr>
        <w:pStyle w:val="Paragrafi"/>
        <w:rPr>
          <w:sz w:val="18"/>
        </w:rPr>
      </w:pPr>
    </w:p>
    <w:p w:rsidR="000A5077" w:rsidRPr="00543DF7" w:rsidRDefault="000A5077" w:rsidP="000A5077">
      <w:pPr>
        <w:pStyle w:val="Paragrafi"/>
      </w:pPr>
      <w:r w:rsidRPr="00543DF7">
        <w:t xml:space="preserve">Neni 1 i Marrëveshjes themeluese të </w:t>
      </w:r>
      <w:r w:rsidR="003576A9" w:rsidRPr="00543DF7">
        <w:t xml:space="preserve">Bankës </w:t>
      </w:r>
      <w:r w:rsidRPr="00543DF7">
        <w:t>ndryshohet me tekstin e më</w:t>
      </w:r>
      <w:r w:rsidR="00365978">
        <w:t>poshtëm (teksti i ri me germa ko</w:t>
      </w:r>
      <w:r w:rsidRPr="00543DF7">
        <w:t xml:space="preserve">rsive): </w:t>
      </w:r>
    </w:p>
    <w:p w:rsidR="000A5077" w:rsidRPr="00C37AF9" w:rsidRDefault="000A5077" w:rsidP="000A5077">
      <w:pPr>
        <w:pStyle w:val="Paragrafi"/>
        <w:rPr>
          <w:sz w:val="14"/>
        </w:rPr>
      </w:pPr>
    </w:p>
    <w:p w:rsidR="000A5077" w:rsidRPr="00543DF7" w:rsidRDefault="000A5077" w:rsidP="000A5077">
      <w:pPr>
        <w:pStyle w:val="NeniNr"/>
        <w:keepNext w:val="0"/>
      </w:pPr>
      <w:r w:rsidRPr="00543DF7">
        <w:t>Neni 1</w:t>
      </w:r>
    </w:p>
    <w:p w:rsidR="000A5077" w:rsidRPr="00543DF7" w:rsidRDefault="000A5077" w:rsidP="000A5077">
      <w:pPr>
        <w:pStyle w:val="NeniTitull"/>
        <w:keepNext w:val="0"/>
      </w:pPr>
      <w:r w:rsidRPr="00543DF7">
        <w:t>Qëllimi</w:t>
      </w:r>
    </w:p>
    <w:p w:rsidR="000A5077" w:rsidRPr="00116E63" w:rsidRDefault="000A5077" w:rsidP="000A5077">
      <w:pPr>
        <w:pStyle w:val="Paragrafi"/>
        <w:rPr>
          <w:sz w:val="14"/>
        </w:rPr>
      </w:pPr>
    </w:p>
    <w:p w:rsidR="000A5077" w:rsidRPr="002E436A" w:rsidRDefault="00365978" w:rsidP="000A5077">
      <w:pPr>
        <w:pStyle w:val="Paragrafi"/>
        <w:rPr>
          <w:i/>
        </w:rPr>
      </w:pPr>
      <w:r>
        <w:t>N</w:t>
      </w:r>
      <w:r w:rsidRPr="00875843">
        <w:t>ë</w:t>
      </w:r>
      <w:r w:rsidR="000A5077" w:rsidRPr="00543DF7">
        <w:t xml:space="preserve"> dhënien e kontributit për progresin dhe rindërtimin ekonomik, qëllimi i Bankës është mbështetja e tranzicionit drejt ekonomive të orientuara nga tregu i hapur dhe nxitja e iniciativave private</w:t>
      </w:r>
      <w:r>
        <w:t xml:space="preserve"> dhe sipërmarrëse në vendet e Eu</w:t>
      </w:r>
      <w:r w:rsidR="000A5077" w:rsidRPr="00543DF7">
        <w:t xml:space="preserve">ropës Qendrore dhe Lindore që respektojnë dhe zbatojnë parimet e demokracisë shumëpartiake, pluralizmin dhe ekonomitë e tregut. </w:t>
      </w:r>
      <w:r w:rsidR="000A5077" w:rsidRPr="00F9030C">
        <w:rPr>
          <w:i/>
        </w:rPr>
        <w:t>Sipas të njëjtave kushte, qëllimi i Bankës mund të zbatohet edhe në Mongoli dhe në vendet anëtare të Mesdheut Jugor dhe Lindor siç përcaktohet nga Banka me votën pohuese të jo më pak se dy të tretat e Guvernatorëve, që përfaqësojnë jo më pak se tre të katërtat e fuqisë së plotë votuese të anëtarëv</w:t>
      </w:r>
      <w:r w:rsidR="000A5077" w:rsidRPr="00543DF7">
        <w:t>e. Po ashtu, çdo referencë në këtë Marrëveshje</w:t>
      </w:r>
      <w:r w:rsidR="002E436A">
        <w:t xml:space="preserve"> dhe anekset e saj në “vendet Eu</w:t>
      </w:r>
      <w:r w:rsidR="000A5077" w:rsidRPr="00543DF7">
        <w:t>ropiane Qendr</w:t>
      </w:r>
      <w:r w:rsidR="002E436A">
        <w:t>ore dhe Lindore”, “vendet nga Eu</w:t>
      </w:r>
      <w:r w:rsidR="000A5077" w:rsidRPr="00543DF7">
        <w:t xml:space="preserve">ropa Qendrore dhe Lindore”, “vendi (ose vendet) përfitues” ose “vendi (ose vendet) anëtar përfitues” i referohen gjithashtu Mongolisë </w:t>
      </w:r>
      <w:r w:rsidR="000A5077" w:rsidRPr="002E436A">
        <w:rPr>
          <w:i/>
        </w:rPr>
        <w:t xml:space="preserve">dhe secilit prej këtyre vendeve të Mesdheut Jugor dhe Lindor”. </w:t>
      </w:r>
    </w:p>
    <w:p w:rsidR="000A5077" w:rsidRPr="00543DF7" w:rsidRDefault="000A5077" w:rsidP="000A5077">
      <w:pPr>
        <w:pStyle w:val="Paragrafi"/>
      </w:pPr>
      <w:r w:rsidRPr="00543DF7">
        <w:t>Neni 18 i Marrëveshjes Themeluese të Bankës ndryshohet me tekstin e më</w:t>
      </w:r>
      <w:r w:rsidR="003576A9">
        <w:t>poshtëm (teksti i ri në germa ko</w:t>
      </w:r>
      <w:r w:rsidRPr="00543DF7">
        <w:t xml:space="preserve">rsive): </w:t>
      </w:r>
    </w:p>
    <w:p w:rsidR="000A5077" w:rsidRPr="00C37AF9" w:rsidRDefault="000A5077" w:rsidP="000A5077">
      <w:pPr>
        <w:pStyle w:val="Paragrafi"/>
        <w:rPr>
          <w:sz w:val="16"/>
        </w:rPr>
      </w:pPr>
    </w:p>
    <w:p w:rsidR="00937403" w:rsidRDefault="00937403" w:rsidP="000A5077">
      <w:pPr>
        <w:pStyle w:val="NeniNr"/>
        <w:keepNext w:val="0"/>
      </w:pPr>
      <w:r>
        <w:t>Neni 18</w:t>
      </w:r>
      <w:r w:rsidR="000A5077" w:rsidRPr="00543DF7">
        <w:t xml:space="preserve"> </w:t>
      </w:r>
    </w:p>
    <w:p w:rsidR="000A5077" w:rsidRPr="00937403" w:rsidRDefault="000A5077" w:rsidP="000A5077">
      <w:pPr>
        <w:pStyle w:val="NeniNr"/>
        <w:keepNext w:val="0"/>
        <w:rPr>
          <w:b/>
        </w:rPr>
      </w:pPr>
      <w:r w:rsidRPr="00937403">
        <w:rPr>
          <w:b/>
        </w:rPr>
        <w:t>Fondet e veçanta</w:t>
      </w:r>
    </w:p>
    <w:p w:rsidR="000A5077" w:rsidRPr="0027248E" w:rsidRDefault="000A5077" w:rsidP="000A5077">
      <w:pPr>
        <w:pStyle w:val="Paragrafi"/>
        <w:rPr>
          <w:sz w:val="18"/>
        </w:rPr>
      </w:pPr>
    </w:p>
    <w:p w:rsidR="000A5077" w:rsidRPr="00543DF7" w:rsidRDefault="000A5077" w:rsidP="000A5077">
      <w:pPr>
        <w:pStyle w:val="Paragrafi"/>
      </w:pPr>
      <w:r w:rsidRPr="00543DF7">
        <w:t xml:space="preserve">1.(i) Banka mund të pranojë administrimin e fondeve të veçanta që janë destinuar për t’i shërbyer qëllimit dhe përfshihen në funksionet e Bankës </w:t>
      </w:r>
      <w:r w:rsidRPr="0026254C">
        <w:rPr>
          <w:i/>
        </w:rPr>
        <w:t>në vendet përfituese dhe vendet përfituese potenciale</w:t>
      </w:r>
      <w:r w:rsidRPr="00543DF7">
        <w:t xml:space="preserve">. Kostoja e plotë e administrimit të çdo fondi të veçantë të tillë i ngarkohet atij fondi të veçantë. </w:t>
      </w:r>
    </w:p>
    <w:p w:rsidR="000A5077" w:rsidRPr="0026254C" w:rsidRDefault="000A5077" w:rsidP="000A5077">
      <w:pPr>
        <w:pStyle w:val="Paragrafi"/>
        <w:rPr>
          <w:i/>
        </w:rPr>
      </w:pPr>
      <w:r w:rsidRPr="00543DF7">
        <w:t>ii</w:t>
      </w:r>
      <w:r w:rsidR="003C02A0">
        <w:rPr>
          <w:i/>
        </w:rPr>
        <w:t>) Për qëllimet e nën</w:t>
      </w:r>
      <w:r w:rsidRPr="0026254C">
        <w:rPr>
          <w:i/>
        </w:rPr>
        <w:t xml:space="preserve">paragrafit (i), Bordi i Guvernatorëve, me kërkesë të një anëtari që nuk është vend përfitues, mund të vendosë që ky anëtar të kualifikohet si vend përfitues potencial për atë kohë të kufizuar dhe me ato kushte që mund të duken të këshillueshme. Ky vendim merret me votën pohuese të jo më pak se dy të tretat e Guvernatorëve, </w:t>
      </w:r>
      <w:r w:rsidR="00BF1595">
        <w:rPr>
          <w:i/>
        </w:rPr>
        <w:t>që përfaqësojnë jo më pak se tri</w:t>
      </w:r>
      <w:r w:rsidRPr="0026254C">
        <w:rPr>
          <w:i/>
        </w:rPr>
        <w:t xml:space="preserve"> të katërtat e fuqisë votuese të anëtarëve. </w:t>
      </w:r>
    </w:p>
    <w:p w:rsidR="000A5077" w:rsidRPr="0026254C" w:rsidRDefault="000A5077" w:rsidP="000A5077">
      <w:pPr>
        <w:pStyle w:val="Paragrafi"/>
        <w:rPr>
          <w:i/>
        </w:rPr>
      </w:pPr>
      <w:r w:rsidRPr="00543DF7">
        <w:t xml:space="preserve">iii) </w:t>
      </w:r>
      <w:r w:rsidRPr="0026254C">
        <w:rPr>
          <w:i/>
        </w:rPr>
        <w:t>Vendimi për të lejuar një anëtar të kualifikohet si vend përfitues potencial mund të me</w:t>
      </w:r>
      <w:r w:rsidR="0026254C" w:rsidRPr="0026254C">
        <w:rPr>
          <w:i/>
        </w:rPr>
        <w:t>rret vetëm nëse ky vend është në</w:t>
      </w:r>
      <w:r w:rsidRPr="0026254C">
        <w:rPr>
          <w:i/>
        </w:rPr>
        <w:t xml:space="preserve"> gjendje të përmbushë kërkesat për t’u bërë një vend anëtar. Këto kërkesa janë ato që përcaktohen në nenin 1 të kësaj Marrëveshjeje, sipas tekstit në momentin e këtij vendimi ose sipas tekstit në momentin e hyrjes në fuqi të një ndryshimi që është aprovuar nga Bordi i Guvernatorëve në momentin e vendimit. </w:t>
      </w:r>
    </w:p>
    <w:p w:rsidR="000A5077" w:rsidRPr="00543DF7" w:rsidRDefault="000A5077" w:rsidP="000A5077">
      <w:pPr>
        <w:pStyle w:val="Paragrafi"/>
      </w:pPr>
      <w:r w:rsidRPr="00543DF7">
        <w:t xml:space="preserve">iv) </w:t>
      </w:r>
      <w:r w:rsidRPr="0026254C">
        <w:rPr>
          <w:i/>
        </w:rPr>
        <w:t>Nëse një vend përfitues potencial nuk është bërë vend përfitues në fund të afatit të përcaktuar në nënparagrafin (ii), Banka menjëherë ndërpret çdo operacion të veçantë në atë vend, përveç atyre që janë kusht për realizimin, mbajtjen dhe ruajtjen e sendeve pasurore të fondit të veçantë dhe përmbushjen e detyrimeve që kanë lindur në lidhje me këtë</w:t>
      </w:r>
      <w:r w:rsidRPr="00543DF7">
        <w:t xml:space="preserve">. </w:t>
      </w:r>
    </w:p>
    <w:p w:rsidR="000A5077" w:rsidRPr="00543DF7" w:rsidRDefault="000A5077" w:rsidP="000A5077">
      <w:pPr>
        <w:pStyle w:val="Paragrafi"/>
      </w:pPr>
      <w:r w:rsidRPr="00543DF7">
        <w:t xml:space="preserve">2. Fondet e veçanta të pranuara nga Banka mund të përdoren </w:t>
      </w:r>
      <w:r w:rsidRPr="0026254C">
        <w:rPr>
          <w:i/>
        </w:rPr>
        <w:t>në vendet përfituese dhe vendet përfituese potenciale</w:t>
      </w:r>
      <w:r w:rsidRPr="00543DF7">
        <w:t xml:space="preserve"> në çdo mënyrë dhe me çdo afat e kusht në pajtim me qëllimin dhe funksionet e Bankës, me dispozitat e tjera të zbatueshme të kësaj Marrëveshjeje dhe me marrëveshjen ose marrëveshjet në lidhje me k</w:t>
      </w:r>
      <w:r w:rsidR="0026254C">
        <w:t>ëto f</w:t>
      </w:r>
      <w:r w:rsidRPr="00543DF7">
        <w:t xml:space="preserve">onde. </w:t>
      </w:r>
    </w:p>
    <w:p w:rsidR="000A5077" w:rsidRPr="00543DF7" w:rsidRDefault="000A5077" w:rsidP="000A5077">
      <w:pPr>
        <w:pStyle w:val="Paragrafi"/>
      </w:pPr>
      <w:r w:rsidRPr="00543DF7">
        <w:t>3. Banka miraton ato rregulla dhe rregullore që mund të kërkohen për themelimin, administrimin dhe përdorimin e çdo fondi të veçantë. Këto rregulla dhe rregullore janë në pajtim me dispozitat e kësaj Marrëveshjeje, përveç atyre dispozitave që janë shprehimisht të zbatueshme vetëm për oper</w:t>
      </w:r>
      <w:r w:rsidR="00792406">
        <w:t>acionet e zakonshme të Bankës.</w:t>
      </w:r>
    </w:p>
    <w:p w:rsidR="000A5077" w:rsidRPr="00543DF7" w:rsidRDefault="000A5077" w:rsidP="000A5077">
      <w:pPr>
        <w:pStyle w:val="Paragrafi"/>
        <w:ind w:firstLine="0"/>
      </w:pPr>
    </w:p>
    <w:p w:rsidR="000A5077" w:rsidRPr="00543DF7" w:rsidRDefault="009F6714" w:rsidP="000A5077">
      <w:pPr>
        <w:pStyle w:val="TitulliTitull"/>
        <w:keepNext w:val="0"/>
      </w:pPr>
      <w:r>
        <w:t>Shtojca</w:t>
      </w:r>
      <w:r w:rsidR="000A5077" w:rsidRPr="00543DF7">
        <w:t xml:space="preserve"> 2</w:t>
      </w:r>
    </w:p>
    <w:p w:rsidR="000A5077" w:rsidRPr="00543DF7" w:rsidRDefault="000A5077" w:rsidP="000A5077">
      <w:pPr>
        <w:pStyle w:val="TitulliTitull"/>
        <w:keepNext w:val="0"/>
      </w:pPr>
      <w:r w:rsidRPr="00543DF7">
        <w:t>Shënim Udhëzues mbi procesin e pranimit të Ndryshimeve</w:t>
      </w:r>
    </w:p>
    <w:p w:rsidR="000A5077" w:rsidRPr="00543DF7" w:rsidRDefault="000A5077" w:rsidP="000A5077">
      <w:pPr>
        <w:pStyle w:val="TitulliTitull"/>
        <w:keepNext w:val="0"/>
      </w:pPr>
    </w:p>
    <w:p w:rsidR="000A5077" w:rsidRPr="00543DF7" w:rsidRDefault="000A5077" w:rsidP="000A5077">
      <w:pPr>
        <w:pStyle w:val="Paragrafi"/>
      </w:pPr>
      <w:r w:rsidRPr="00543DF7">
        <w:t xml:space="preserve">Meqenëse ndryshimet e propozuara përbëjnë një modifikim të një marrëveshjeje ndërkombëtare, mund të jetë e këshillueshme për të punuar rregullisht së bashku me Ministrinë e Punëve të Jashtme. </w:t>
      </w:r>
    </w:p>
    <w:p w:rsidR="000A5077" w:rsidRPr="00543DF7" w:rsidRDefault="000A5077" w:rsidP="000A5077">
      <w:pPr>
        <w:pStyle w:val="Paragrafi"/>
      </w:pPr>
      <w:r w:rsidRPr="00543DF7">
        <w:t xml:space="preserve">Gjatë pranimit të ndryshimeve, lutemi siguroni përmbushjen e kushteve të mëposhtme: </w:t>
      </w:r>
    </w:p>
    <w:p w:rsidR="000A5077" w:rsidRPr="00543DF7" w:rsidRDefault="000A5077" w:rsidP="000A5077">
      <w:pPr>
        <w:pStyle w:val="Paragrafi"/>
      </w:pPr>
      <w:r w:rsidRPr="00543DF7">
        <w:t>Së pari, ndërma</w:t>
      </w:r>
      <w:r w:rsidR="00AE2DAB">
        <w:t>rrja e atyre hapave legjislativ</w:t>
      </w:r>
      <w:r w:rsidR="00AE2DAB" w:rsidRPr="00875843">
        <w:t>ë</w:t>
      </w:r>
      <w:r w:rsidR="00AE2DAB">
        <w:t xml:space="preserve"> që kërkohen sipas t</w:t>
      </w:r>
      <w:r w:rsidRPr="00543DF7">
        <w:t xml:space="preserve">ë drejtës kushtetuese </w:t>
      </w:r>
      <w:r w:rsidR="00AE2DAB">
        <w:t>për të pranuar n</w:t>
      </w:r>
      <w:r w:rsidRPr="00543DF7">
        <w:t xml:space="preserve">dryshimet. </w:t>
      </w:r>
    </w:p>
    <w:p w:rsidR="000A5077" w:rsidRPr="00543DF7" w:rsidRDefault="000A5077" w:rsidP="000A5077">
      <w:pPr>
        <w:pStyle w:val="Paragrafi"/>
      </w:pPr>
      <w:r w:rsidRPr="00543DF7">
        <w:t xml:space="preserve">Së dyti, komunikimi i pranimit për Bankën, sipas përcaktimit të mëposhtëm: </w:t>
      </w:r>
    </w:p>
    <w:p w:rsidR="000A5077" w:rsidRPr="00543DF7" w:rsidRDefault="000A5077" w:rsidP="000A5077">
      <w:pPr>
        <w:pStyle w:val="Paragrafi"/>
      </w:pPr>
      <w:r>
        <w:t xml:space="preserve">- </w:t>
      </w:r>
      <w:r w:rsidRPr="00543DF7">
        <w:t xml:space="preserve">Nëse pranimi nënshkruhet nga dikush që ka autoritet të qartë për të trajtuar marrëdhëniet e marrëveshjes (p.sh., Kreu i Shtetit, Kreu i Qeverisë ose Ministri i Punëve të Jashtme), Banka nuk do të kërkojë vërtetim të autoritetit faktik në mbështetje të pranimit. </w:t>
      </w:r>
    </w:p>
    <w:p w:rsidR="000A5077" w:rsidRPr="00543DF7" w:rsidRDefault="000A5077" w:rsidP="000A5077">
      <w:pPr>
        <w:pStyle w:val="Paragrafi"/>
      </w:pPr>
      <w:r>
        <w:t xml:space="preserve">- </w:t>
      </w:r>
      <w:r w:rsidRPr="00543DF7">
        <w:t xml:space="preserve">Nëse pranimi nënshkruhet nga një person pa këtë autoritet të qartë (p.sh., Ministri i Financave, Guvernatori i Bankës Qendrore), Banka mund të regjistrojë pranimin vetëm nëse merr një dokument zyrtar të natyrës së “autoritetit të plotë” për pranimin. Shembuj të një vërtetimi dokumentues të pranueshëm përfshijnë: (a) një dokument ligjor nga një zyrtar ligjor kompetent (p.sh., Prokurori i Përgjithshëm ose Ministri i Drejtësisë) që vërteton se pranimi është rregullisht i autorizuar dhe i ligjshëm sipas ligjeve të anëtarit; ose (b) një kopje të ligjit të brendshëm që pranon ndryshimet dhe/ose autorizon zyrtarin në fjalë të komunikojë (ose pranojë) ndryshimet. </w:t>
      </w:r>
    </w:p>
    <w:p w:rsidR="000A5077" w:rsidRPr="00543DF7" w:rsidRDefault="000A5077" w:rsidP="000A5077">
      <w:pPr>
        <w:pStyle w:val="Paragrafi"/>
      </w:pPr>
      <w:r w:rsidRPr="00543DF7">
        <w:t>Nëse personi që komunikon pranimin ka autoritetin të pranojë ndryshimet, komunikimi me Bankën mund të marrë formën e një deklarate të pranimit në emër të anëtarit sipas formularit model</w:t>
      </w:r>
      <w:r w:rsidR="002131E0">
        <w:t xml:space="preserve"> të bashk</w:t>
      </w:r>
      <w:r w:rsidR="002131E0" w:rsidRPr="00875843">
        <w:t>ë</w:t>
      </w:r>
      <w:r w:rsidRPr="00543DF7">
        <w:t xml:space="preserve">ngjitur (Aneksi A). Si alternativë, pranimi që jepet nga personi ose organi kompetent në emër të anëtarit mund t’i njoftohet Bankës nga një zyrtar i caktuar për këtë, për të cilin projekt-formulari i njoftimit të pranimit është bashkëngjitur (Aneksi B). </w:t>
      </w:r>
    </w:p>
    <w:p w:rsidR="000A5077" w:rsidRPr="00543DF7" w:rsidRDefault="000A5077" w:rsidP="000A5077">
      <w:pPr>
        <w:pStyle w:val="Paragrafi"/>
      </w:pPr>
      <w:r w:rsidRPr="00543DF7">
        <w:t>Pranimi nga anëtarët e Bankës kërkohet me qëllim që ndryshimet të hyjnë në fuqi. Ndryshimet hyjnë në fuqi shtatë ditë pas datës së komunikimit formal të Bankës që pranimi është marrë nga anëtarët. Çdo ndryshim pasues në ligjet dhe rregulloret e brendshme kërkon shtatë ditë për të hyrë në fuqi nga data e k</w:t>
      </w:r>
      <w:r w:rsidR="00AE2DAB">
        <w:t>omunikimit formal t</w:t>
      </w:r>
      <w:r w:rsidR="00AE2DAB" w:rsidRPr="00875843">
        <w:t>ë</w:t>
      </w:r>
      <w:r w:rsidRPr="00543DF7">
        <w:t xml:space="preserve"> Bankës. </w:t>
      </w:r>
    </w:p>
    <w:p w:rsidR="000A5077" w:rsidRPr="007C1CB9" w:rsidRDefault="000A5077" w:rsidP="00116E63">
      <w:pPr>
        <w:pStyle w:val="Paragrafi"/>
      </w:pPr>
      <w:r w:rsidRPr="00543DF7">
        <w:t xml:space="preserve">Nëse keni pyetje, jeni të lutur </w:t>
      </w:r>
      <w:r w:rsidR="00244D0C">
        <w:t>të kontaktoni Nikola Milushev (t</w:t>
      </w:r>
      <w:r w:rsidRPr="00543DF7">
        <w:t xml:space="preserve">el. +44 20 7338 7418 ose e-mail </w:t>
      </w:r>
      <w:hyperlink r:id="rId18" w:history="1">
        <w:r w:rsidRPr="00543DF7">
          <w:rPr>
            <w:rStyle w:val="Hyperlink"/>
          </w:rPr>
          <w:t>MilusheN@ebrd.com</w:t>
        </w:r>
      </w:hyperlink>
      <w:r w:rsidRPr="00543DF7">
        <w:t>) ose De</w:t>
      </w:r>
      <w:r w:rsidR="00244D0C">
        <w:t>ssislava Guetcheva-Cheytanova (t</w:t>
      </w:r>
      <w:r w:rsidRPr="00543DF7">
        <w:t xml:space="preserve">el: +44 20 7338 7138 ose e-mail: </w:t>
      </w:r>
      <w:hyperlink r:id="rId19" w:history="1">
        <w:r w:rsidRPr="00543DF7">
          <w:rPr>
            <w:rStyle w:val="Hyperlink"/>
          </w:rPr>
          <w:t>GuetcheD@ebrd.com</w:t>
        </w:r>
      </w:hyperlink>
      <w:r w:rsidRPr="00543DF7">
        <w:t xml:space="preserve">). Ndërkohë, jeni të lutur të vini në dijeni Z Milushev dhe Zj Guetcheva-Cheytanova për emrin dhe hollësitë e kontaktit të personit(ave) që mund të kontaktojë Banka me qëllim që të monitorojë procesin e pranimit. </w:t>
      </w:r>
    </w:p>
    <w:p w:rsidR="000A5077" w:rsidRPr="00543DF7" w:rsidRDefault="000A5077" w:rsidP="000A5077">
      <w:pPr>
        <w:pStyle w:val="TitulliTitull"/>
        <w:keepNext w:val="0"/>
      </w:pPr>
      <w:r w:rsidRPr="00543DF7">
        <w:t>Aneksi A</w:t>
      </w:r>
    </w:p>
    <w:p w:rsidR="000A5077" w:rsidRPr="00543DF7" w:rsidRDefault="000A5077" w:rsidP="000A5077">
      <w:pPr>
        <w:pStyle w:val="TitulliTitull"/>
        <w:keepNext w:val="0"/>
      </w:pPr>
      <w:r w:rsidRPr="00543DF7">
        <w:t xml:space="preserve">Deklaratë Pranimi </w:t>
      </w:r>
    </w:p>
    <w:p w:rsidR="000A5077" w:rsidRPr="00543DF7" w:rsidRDefault="000A5077" w:rsidP="000A5077">
      <w:pPr>
        <w:pStyle w:val="Paragrafi"/>
        <w:ind w:firstLine="0"/>
        <w:jc w:val="center"/>
      </w:pPr>
      <w:r w:rsidRPr="00543DF7">
        <w:t>(drejtuar Sekretarit të Përgjithshëm të Bankës)</w:t>
      </w:r>
    </w:p>
    <w:p w:rsidR="000A5077" w:rsidRPr="00543DF7" w:rsidRDefault="000A5077" w:rsidP="000A5077">
      <w:pPr>
        <w:pStyle w:val="Paragrafi"/>
        <w:ind w:firstLine="0"/>
      </w:pPr>
    </w:p>
    <w:p w:rsidR="000A5077" w:rsidRPr="00543DF7" w:rsidRDefault="000A5077" w:rsidP="000A5077">
      <w:pPr>
        <w:pStyle w:val="Paragrafi"/>
      </w:pPr>
      <w:r w:rsidRPr="00543DF7">
        <w:t xml:space="preserve">Unë kam nderin t’ju informoj që </w:t>
      </w:r>
      <w:r>
        <w:t>[</w:t>
      </w:r>
      <w:r w:rsidR="00BA65AD">
        <w:t>anëtari] pranon n</w:t>
      </w:r>
      <w:r w:rsidRPr="00543DF7">
        <w:t>dryshimet e propozuara të neneve të Marr</w:t>
      </w:r>
      <w:r w:rsidR="00BA65AD">
        <w:t>ëveshjes Themeluese të Bankës Eu</w:t>
      </w:r>
      <w:r w:rsidRPr="00543DF7">
        <w:t xml:space="preserve">ropiane për Rindërtim dhe Zhvillim. </w:t>
      </w:r>
    </w:p>
    <w:p w:rsidR="000A5077" w:rsidRPr="00543DF7" w:rsidRDefault="001A3EBF" w:rsidP="000A5077">
      <w:pPr>
        <w:pStyle w:val="Paragrafi"/>
      </w:pPr>
      <w:r>
        <w:t>[</w:t>
      </w:r>
      <w:r w:rsidR="000A5077">
        <w:t>(</w:t>
      </w:r>
      <w:r w:rsidR="00D847DF">
        <w:t>Bashk</w:t>
      </w:r>
      <w:r w:rsidR="00D847DF" w:rsidRPr="00875843">
        <w:t>ë</w:t>
      </w:r>
      <w:r w:rsidR="000A5077" w:rsidRPr="00543DF7">
        <w:t xml:space="preserve">ngjitur është një kopje </w:t>
      </w:r>
      <w:r>
        <w:t>e tekstit t</w:t>
      </w:r>
      <w:r w:rsidRPr="00875843">
        <w:t>ë</w:t>
      </w:r>
      <w:r>
        <w:t xml:space="preserve"> pranimit (edh</w:t>
      </w:r>
      <w:r w:rsidR="000A5077" w:rsidRPr="00543DF7">
        <w:t xml:space="preserve">e </w:t>
      </w:r>
      <w:r>
        <w:t xml:space="preserve">e </w:t>
      </w:r>
      <w:r w:rsidR="000A5077" w:rsidRPr="00543DF7">
        <w:t>ligjit/dekretit/rregullores në pajtim me të cilën jepet ky pranim).</w:t>
      </w:r>
      <w:r>
        <w:t>]</w:t>
      </w:r>
      <w:r w:rsidR="000A5077" w:rsidRPr="00543DF7">
        <w:t xml:space="preserve"> </w:t>
      </w:r>
    </w:p>
    <w:p w:rsidR="000A5077" w:rsidRPr="00543DF7" w:rsidRDefault="000A5077" w:rsidP="000A5077">
      <w:pPr>
        <w:pStyle w:val="TitulliTitull"/>
        <w:keepNext w:val="0"/>
      </w:pPr>
      <w:r w:rsidRPr="00543DF7">
        <w:t>Aneksi B</w:t>
      </w:r>
    </w:p>
    <w:p w:rsidR="000A5077" w:rsidRPr="00543DF7" w:rsidRDefault="000A5077" w:rsidP="000A5077">
      <w:pPr>
        <w:pStyle w:val="TitulliTitull"/>
        <w:keepNext w:val="0"/>
      </w:pPr>
      <w:r w:rsidRPr="00543DF7">
        <w:t xml:space="preserve">Njoftimi i Pranimit </w:t>
      </w:r>
    </w:p>
    <w:p w:rsidR="000A5077" w:rsidRPr="007C1CB9" w:rsidRDefault="000A5077" w:rsidP="000A5077">
      <w:pPr>
        <w:pStyle w:val="TitulliTitull"/>
        <w:keepNext w:val="0"/>
        <w:rPr>
          <w:sz w:val="18"/>
        </w:rPr>
      </w:pPr>
    </w:p>
    <w:p w:rsidR="000A5077" w:rsidRPr="00543DF7" w:rsidRDefault="000A5077" w:rsidP="000A5077">
      <w:pPr>
        <w:pStyle w:val="TitulliTitull"/>
        <w:keepNext w:val="0"/>
      </w:pPr>
      <w:r w:rsidRPr="00543DF7">
        <w:rPr>
          <w:caps w:val="0"/>
        </w:rPr>
        <w:t xml:space="preserve">(drejtuar sekretarit të përgjithshëm të bankës) </w:t>
      </w:r>
    </w:p>
    <w:p w:rsidR="000A5077" w:rsidRPr="00CA0710" w:rsidRDefault="000A5077" w:rsidP="000A5077">
      <w:pPr>
        <w:pStyle w:val="Paragrafi"/>
        <w:ind w:firstLine="0"/>
        <w:rPr>
          <w:sz w:val="18"/>
        </w:rPr>
      </w:pPr>
    </w:p>
    <w:p w:rsidR="000A5077" w:rsidRPr="00543DF7" w:rsidRDefault="000A5077" w:rsidP="000A5077">
      <w:pPr>
        <w:pStyle w:val="Paragrafi"/>
      </w:pPr>
      <w:r w:rsidRPr="00543DF7">
        <w:t xml:space="preserve">Unë kam nderin t’ju informoj që </w:t>
      </w:r>
      <w:r>
        <w:t>[</w:t>
      </w:r>
      <w:r w:rsidRPr="00543DF7">
        <w:t xml:space="preserve">anëtari] pranon ndryshimet e propozuara të neneve të Marrëveshjes Themeluese të Bankës Evropiane për Rindërtim dhe Zhvillim. </w:t>
      </w:r>
    </w:p>
    <w:p w:rsidR="000A5077" w:rsidRPr="00543DF7" w:rsidRDefault="000A5077" w:rsidP="000A5077">
      <w:pPr>
        <w:pStyle w:val="Paragrafi"/>
      </w:pPr>
      <w:r>
        <w:t>[</w:t>
      </w:r>
      <w:r w:rsidR="002B27D6">
        <w:t>(</w:t>
      </w:r>
      <w:r w:rsidR="008F526E">
        <w:t>Bashk</w:t>
      </w:r>
      <w:r w:rsidR="008F526E" w:rsidRPr="00875843">
        <w:t>ë</w:t>
      </w:r>
      <w:r w:rsidRPr="00543DF7">
        <w:t xml:space="preserve">ngjitur është një kopje e tekstit të pranimit </w:t>
      </w:r>
      <w:r w:rsidR="008F526E">
        <w:t>(</w:t>
      </w:r>
      <w:r w:rsidRPr="00543DF7">
        <w:t>dhe e ligjit/dekretit/rregullores në pajtim me të cilën jepet ky pranim</w:t>
      </w:r>
      <w:r w:rsidR="008F526E">
        <w:t>)</w:t>
      </w:r>
      <w:r w:rsidRPr="00543DF7">
        <w:t xml:space="preserve">]. </w:t>
      </w:r>
    </w:p>
    <w:p w:rsidR="000A5077" w:rsidRPr="00CA0710" w:rsidRDefault="000A5077" w:rsidP="000A5077">
      <w:pPr>
        <w:pStyle w:val="Paragrafi"/>
        <w:rPr>
          <w:sz w:val="12"/>
        </w:rPr>
      </w:pPr>
    </w:p>
    <w:p w:rsidR="006148DC" w:rsidRDefault="000A5077" w:rsidP="006148DC">
      <w:pPr>
        <w:pStyle w:val="Akti"/>
      </w:pPr>
      <w:r>
        <w:tab/>
      </w:r>
      <w:r w:rsidR="006148DC">
        <w:t xml:space="preserve">  </w:t>
      </w:r>
    </w:p>
    <w:p w:rsidR="006148DC" w:rsidRPr="00650D88" w:rsidRDefault="006148DC" w:rsidP="006148DC">
      <w:pPr>
        <w:pStyle w:val="Akti"/>
      </w:pPr>
      <w:r>
        <w:t>VENDI</w:t>
      </w:r>
      <w:r w:rsidRPr="00650D88">
        <w:t>M</w:t>
      </w:r>
    </w:p>
    <w:p w:rsidR="006148DC" w:rsidRPr="00650D88" w:rsidRDefault="003D501D" w:rsidP="006148DC">
      <w:pPr>
        <w:pStyle w:val="NumriData"/>
      </w:pPr>
      <w:r>
        <w:t xml:space="preserve">Nr. </w:t>
      </w:r>
      <w:r w:rsidR="006148DC">
        <w:t xml:space="preserve"> 86</w:t>
      </w:r>
      <w:r w:rsidR="006148DC" w:rsidRPr="00650D88">
        <w:t xml:space="preserve">, </w:t>
      </w:r>
      <w:r w:rsidR="006148DC">
        <w:t>dat</w:t>
      </w:r>
      <w:r w:rsidR="006148DC" w:rsidRPr="00650D88">
        <w:t>ë 7.2.2012</w:t>
      </w:r>
    </w:p>
    <w:p w:rsidR="006148DC" w:rsidRDefault="006148DC" w:rsidP="006148DC">
      <w:pPr>
        <w:pStyle w:val="Paragrafi"/>
      </w:pPr>
    </w:p>
    <w:p w:rsidR="006148DC" w:rsidRPr="00650D88" w:rsidRDefault="006148DC" w:rsidP="006148DC">
      <w:pPr>
        <w:pStyle w:val="Titulli"/>
      </w:pPr>
      <w:r w:rsidRPr="00650D88">
        <w:t>PËR</w:t>
      </w:r>
      <w:r>
        <w:t xml:space="preserve"> </w:t>
      </w:r>
      <w:r w:rsidRPr="00650D88">
        <w:t xml:space="preserve">DISA SHTESA DHE NDRYSHIME NË VENDIMIN </w:t>
      </w:r>
      <w:r w:rsidR="003D501D">
        <w:t xml:space="preserve">NR. </w:t>
      </w:r>
      <w:r w:rsidRPr="00650D88">
        <w:t>718, DATË 29.10.2</w:t>
      </w:r>
      <w:r w:rsidR="000816C9">
        <w:t>004</w:t>
      </w:r>
      <w:r>
        <w:t xml:space="preserve"> TË KËSHILLIT TË MINISTRAVE</w:t>
      </w:r>
      <w:r w:rsidR="002528D8">
        <w:t xml:space="preserve"> “PËR LISTËN </w:t>
      </w:r>
      <w:r w:rsidRPr="00650D88">
        <w:t>E PERSONAVE TË SHPALLUR SI FINANCUES TË TERRORIZMIT”, TË NDRYSHUAR</w:t>
      </w:r>
    </w:p>
    <w:p w:rsidR="006148DC" w:rsidRPr="00650D88" w:rsidRDefault="006148DC" w:rsidP="002528D8">
      <w:pPr>
        <w:pStyle w:val="Paragrafi"/>
        <w:ind w:firstLine="0"/>
      </w:pPr>
      <w:r w:rsidRPr="00650D88">
        <w:br/>
      </w:r>
      <w:r w:rsidR="002528D8">
        <w:t xml:space="preserve">            </w:t>
      </w:r>
      <w:r w:rsidRPr="00650D88">
        <w:t>Në mbështetje të nenit 10</w:t>
      </w:r>
      <w:r w:rsidR="000816C9">
        <w:t>0 të Kushtetutës dhe të pikës 1 të nenit 5</w:t>
      </w:r>
      <w:r w:rsidRPr="00650D88">
        <w:t xml:space="preserve"> të    ligjit </w:t>
      </w:r>
      <w:r w:rsidR="003D501D">
        <w:t xml:space="preserve">nr. </w:t>
      </w:r>
      <w:r w:rsidR="000816C9">
        <w:t>9258, datë 15.7.2004</w:t>
      </w:r>
      <w:r w:rsidRPr="00650D88">
        <w:t xml:space="preserve"> “Për masat kundër financimit të terrorizmit”, me propozimin e </w:t>
      </w:r>
      <w:r w:rsidR="00970FA5" w:rsidRPr="00650D88">
        <w:t xml:space="preserve">Ministrit </w:t>
      </w:r>
      <w:r w:rsidRPr="00650D88">
        <w:t>të Financave, Këshilli i Ministrave</w:t>
      </w:r>
    </w:p>
    <w:p w:rsidR="006148DC" w:rsidRPr="00CA0710" w:rsidRDefault="006148DC" w:rsidP="006148DC">
      <w:pPr>
        <w:pStyle w:val="Paragrafi"/>
        <w:rPr>
          <w:sz w:val="16"/>
        </w:rPr>
      </w:pPr>
    </w:p>
    <w:p w:rsidR="006148DC" w:rsidRPr="00650D88" w:rsidRDefault="006148DC" w:rsidP="006148DC">
      <w:pPr>
        <w:pStyle w:val="VENDOSI"/>
      </w:pPr>
      <w:r>
        <w:t>VENDOS</w:t>
      </w:r>
      <w:r w:rsidRPr="00650D88">
        <w:t>I:</w:t>
      </w:r>
    </w:p>
    <w:p w:rsidR="006148DC" w:rsidRPr="00650D88" w:rsidRDefault="006148DC" w:rsidP="006148DC">
      <w:pPr>
        <w:pStyle w:val="Paragrafi"/>
        <w:ind w:firstLine="0"/>
      </w:pPr>
      <w:r w:rsidRPr="00CA0710">
        <w:rPr>
          <w:sz w:val="14"/>
        </w:rPr>
        <w:br/>
      </w:r>
      <w:r>
        <w:t xml:space="preserve">            </w:t>
      </w:r>
      <w:r w:rsidRPr="00650D88">
        <w:t>Në listën e personave të shpallur sipas rezolutave të Këshillit</w:t>
      </w:r>
      <w:r w:rsidR="00970FA5">
        <w:t xml:space="preserve"> të Sigurimit  (Lista e OKB-së</w:t>
      </w:r>
      <w:r w:rsidRPr="00650D88">
        <w:t xml:space="preserve">), që i bashkëlidhet vendimit </w:t>
      </w:r>
      <w:r w:rsidR="003D501D">
        <w:t xml:space="preserve">nr. </w:t>
      </w:r>
      <w:r w:rsidR="000816C9">
        <w:t>718, datë 29.10.2004</w:t>
      </w:r>
      <w:r w:rsidRPr="00650D88">
        <w:t xml:space="preserve"> të Këshillit të Ministrave, të ndryshuar, të bëhen këto shtesa dhe ndryshime:</w:t>
      </w:r>
    </w:p>
    <w:p w:rsidR="006148DC" w:rsidRPr="00650D88" w:rsidRDefault="006148DC" w:rsidP="006148DC">
      <w:pPr>
        <w:pStyle w:val="Paragrafi"/>
      </w:pPr>
      <w:r w:rsidRPr="00650D88">
        <w:t xml:space="preserve">1. Në fund të shkronjës “C”, “Lista e individëve, anëtarë ose bashkëpunëtorë, me organizatën AI-Qaida”, shtohen personat e renditur në listën “a”,  “Lista e individëve, anëtarë ose bashkëpunëtorë, me organizatën AI-Qaida”, si anëtarë ose bashkëpunëtorë me organizatën AI-Qaida, sipas shtesave në listën e konsoliduar të Këshillit të Sigurimit të OKB-së, për personat që janë anëtarë, bashkëpunëtorë apo financues, për talebanët dhe organizatën Al-Qaida. </w:t>
      </w:r>
    </w:p>
    <w:p w:rsidR="006148DC" w:rsidRPr="00650D88" w:rsidRDefault="006148DC" w:rsidP="006148DC">
      <w:pPr>
        <w:pStyle w:val="Paragrafi"/>
      </w:pPr>
      <w:r w:rsidRPr="00650D88">
        <w:t>2. Në fund të shkronjës “D”, “Lista e kompanive që i takojnë ose bashkëpunojnë me organizatën Al-Qaida”, shtohen personat e renditur në listën “b”, “Lista e kompanive që i takojnë ose bashkëpunojnë me organizatën Al-Qaida”, si kompani që i takojnë ose bashkëpunojnë me organizatën Al-Qaida, sipas shtesave në listën e konsoliduar të Këshillit të Sigurimit të OKB-së, për personat që janë anëtarë, bashkëpunëtorë apo financues, për talebanët dhe organizatën Al-Qaida.</w:t>
      </w:r>
    </w:p>
    <w:p w:rsidR="006148DC" w:rsidRPr="00650D88" w:rsidRDefault="006148DC" w:rsidP="00116E63">
      <w:pPr>
        <w:pStyle w:val="Paragrafi"/>
      </w:pPr>
      <w:r w:rsidRPr="00650D88">
        <w:t>3. Nga lista e shkronjës “C”, “Lista e individëve, anëtarë ose bashkëpunëtorë, me organizatën AI-Qaida”, hiqen personat e renditur në listën “c”, “Lista e të çregjistruarve nga “Lista e individëve, anëtarë ose bashkëpunëtorë, me organizatën Al-Qaida”, si persona të çregjistruar nga anëtarë ose bashkëpunëtorë me organizatën Al-Qaida me rezolutë të Këshillit të Sigurimit të OKB-së.</w:t>
      </w:r>
    </w:p>
    <w:p w:rsidR="006148DC" w:rsidRPr="00650D88" w:rsidRDefault="006148DC" w:rsidP="006148DC">
      <w:pPr>
        <w:pStyle w:val="Paragrafi"/>
      </w:pPr>
      <w:r w:rsidRPr="00650D88">
        <w:t>Ky vendim hyn në fuqi menjëher</w:t>
      </w:r>
      <w:r>
        <w:t>ë dhe botohet në Fletoren Zyrtare</w:t>
      </w:r>
      <w:r w:rsidRPr="00650D88">
        <w:t>.</w:t>
      </w:r>
    </w:p>
    <w:p w:rsidR="000A5077" w:rsidRPr="009013FD" w:rsidRDefault="000A5077" w:rsidP="000A5077">
      <w:pPr>
        <w:pStyle w:val="Paragrafi"/>
        <w:tabs>
          <w:tab w:val="left" w:pos="1741"/>
        </w:tabs>
        <w:rPr>
          <w:sz w:val="18"/>
        </w:rPr>
      </w:pPr>
    </w:p>
    <w:p w:rsidR="006148DC" w:rsidRPr="00947A5E" w:rsidRDefault="006148DC" w:rsidP="006148DC">
      <w:pPr>
        <w:pStyle w:val="Autoriteti"/>
        <w:keepNext w:val="0"/>
        <w:rPr>
          <w:szCs w:val="15"/>
        </w:rPr>
      </w:pPr>
      <w:r>
        <w:rPr>
          <w:rStyle w:val="Strong"/>
          <w:b w:val="0"/>
          <w:bCs w:val="0"/>
          <w:szCs w:val="18"/>
        </w:rPr>
        <w:t>KRYEMINISTR</w:t>
      </w:r>
      <w:r w:rsidRPr="00947A5E">
        <w:rPr>
          <w:rStyle w:val="Strong"/>
          <w:szCs w:val="18"/>
        </w:rPr>
        <w:t>I</w:t>
      </w:r>
    </w:p>
    <w:p w:rsidR="006148DC" w:rsidRPr="00947A5E" w:rsidRDefault="006148DC" w:rsidP="006148DC">
      <w:pPr>
        <w:pStyle w:val="AutoritetiEmer"/>
        <w:rPr>
          <w:szCs w:val="15"/>
        </w:rPr>
      </w:pPr>
      <w:r w:rsidRPr="00947A5E">
        <w:rPr>
          <w:rStyle w:val="Strong"/>
          <w:b/>
          <w:bCs/>
          <w:szCs w:val="18"/>
        </w:rPr>
        <w:t>Sali Berisha</w:t>
      </w:r>
    </w:p>
    <w:p w:rsidR="006148DC" w:rsidRPr="00B90F89" w:rsidRDefault="006148DC" w:rsidP="00332E2A">
      <w:pPr>
        <w:pStyle w:val="Paragrafi"/>
        <w:tabs>
          <w:tab w:val="left" w:pos="1741"/>
        </w:tabs>
        <w:ind w:firstLine="0"/>
        <w:rPr>
          <w:sz w:val="18"/>
        </w:rPr>
      </w:pPr>
    </w:p>
    <w:p w:rsidR="00332E2A" w:rsidRPr="0003177D" w:rsidRDefault="00332E2A" w:rsidP="00332E2A">
      <w:pPr>
        <w:pStyle w:val="Paragrafi"/>
      </w:pPr>
      <w:r w:rsidRPr="0003177D">
        <w:t>a)</w:t>
      </w:r>
      <w:r>
        <w:t xml:space="preserve"> </w:t>
      </w:r>
      <w:r w:rsidRPr="0003177D">
        <w:t>Lista e individëve an</w:t>
      </w:r>
      <w:r>
        <w:t>ë</w:t>
      </w:r>
      <w:r w:rsidRPr="0003177D">
        <w:t>tar</w:t>
      </w:r>
      <w:r>
        <w:t>ë</w:t>
      </w:r>
      <w:r w:rsidRPr="0003177D">
        <w:t xml:space="preserve"> ose bashk</w:t>
      </w:r>
      <w:r>
        <w:t>ë</w:t>
      </w:r>
      <w:r w:rsidRPr="0003177D">
        <w:t>pun</w:t>
      </w:r>
      <w:r>
        <w:t>ëtor</w:t>
      </w:r>
      <w:r w:rsidRPr="00875843">
        <w:t>ë</w:t>
      </w:r>
      <w:r w:rsidRPr="0003177D">
        <w:t xml:space="preserve"> me organizat</w:t>
      </w:r>
      <w:r>
        <w:t>ë</w:t>
      </w:r>
      <w:r w:rsidR="00AD1E35">
        <w:t>n Al-Qaida</w:t>
      </w:r>
    </w:p>
    <w:p w:rsidR="00332E2A" w:rsidRPr="0003177D" w:rsidRDefault="00332E2A" w:rsidP="00332E2A">
      <w:pPr>
        <w:pStyle w:val="Paragrafi"/>
      </w:pPr>
      <w:r w:rsidRPr="0003177D">
        <w:t>1.</w:t>
      </w:r>
      <w:r>
        <w:t xml:space="preserve"> </w:t>
      </w:r>
      <w:r w:rsidRPr="0003177D">
        <w:t>MUHAMAD; JIBRIL;ABDUL RAHMAN;</w:t>
      </w:r>
    </w:p>
    <w:p w:rsidR="00332E2A" w:rsidRPr="0003177D" w:rsidRDefault="00332E2A" w:rsidP="00332E2A">
      <w:pPr>
        <w:pStyle w:val="Paragrafi"/>
      </w:pPr>
      <w:r w:rsidRPr="0003177D">
        <w:t>2.</w:t>
      </w:r>
      <w:r>
        <w:t xml:space="preserve"> </w:t>
      </w:r>
      <w:r w:rsidRPr="0003177D">
        <w:t>MATI UR-REHMAN;</w:t>
      </w:r>
    </w:p>
    <w:p w:rsidR="00332E2A" w:rsidRPr="0003177D" w:rsidRDefault="00332E2A" w:rsidP="00332E2A">
      <w:pPr>
        <w:pStyle w:val="Paragrafi"/>
      </w:pPr>
      <w:r w:rsidRPr="0003177D">
        <w:t>3.</w:t>
      </w:r>
      <w:r>
        <w:t xml:space="preserve"> </w:t>
      </w:r>
      <w:r w:rsidRPr="0003177D">
        <w:t>HASSAN; MUHAMMAD; ABU BAKR; QAYED;</w:t>
      </w:r>
    </w:p>
    <w:p w:rsidR="00AD1E35" w:rsidRPr="009013FD" w:rsidRDefault="00332E2A" w:rsidP="009013FD">
      <w:pPr>
        <w:pStyle w:val="Paragrafi"/>
      </w:pPr>
      <w:r w:rsidRPr="0003177D">
        <w:t>4.</w:t>
      </w:r>
      <w:r w:rsidR="00DF3AC5">
        <w:t xml:space="preserve"> </w:t>
      </w:r>
      <w:r w:rsidRPr="0003177D">
        <w:t>ABD AL-RAHMAN; OULD MUHAMMAD AL HUSAYN; OULD MUHAMAD SALIM;</w:t>
      </w:r>
    </w:p>
    <w:p w:rsidR="00AD1E35" w:rsidRPr="009013FD" w:rsidRDefault="00332E2A" w:rsidP="009013FD">
      <w:pPr>
        <w:pStyle w:val="Paragrafi"/>
      </w:pPr>
      <w:r w:rsidRPr="0003177D">
        <w:t>5.</w:t>
      </w:r>
      <w:r>
        <w:t xml:space="preserve"> </w:t>
      </w:r>
      <w:r w:rsidRPr="0003177D">
        <w:t>IBRAHIM; A</w:t>
      </w:r>
      <w:r>
        <w:t>WW</w:t>
      </w:r>
      <w:r w:rsidRPr="0003177D">
        <w:t>AD; IBRAHIM; ALI</w:t>
      </w:r>
      <w:r w:rsidR="00AD1E35">
        <w:t xml:space="preserve"> </w:t>
      </w:r>
      <w:r w:rsidR="00DE0FA7">
        <w:t xml:space="preserve"> </w:t>
      </w:r>
      <w:r w:rsidR="00AD1E35">
        <w:t>A</w:t>
      </w:r>
      <w:r w:rsidRPr="0003177D">
        <w:t>L BADRI AL SAMMARRAI.</w:t>
      </w:r>
    </w:p>
    <w:p w:rsidR="00332E2A" w:rsidRDefault="00332E2A" w:rsidP="00332E2A">
      <w:pPr>
        <w:pStyle w:val="Paragrafi"/>
      </w:pPr>
      <w:r w:rsidRPr="0003177D">
        <w:t>b)</w:t>
      </w:r>
      <w:r>
        <w:t xml:space="preserve"> Lista e kompanive që i takojnë ose bashkë</w:t>
      </w:r>
      <w:r w:rsidR="00AD1E35">
        <w:t>punojnë me organizatën Al-Qaida</w:t>
      </w:r>
    </w:p>
    <w:p w:rsidR="00332E2A" w:rsidRDefault="00332E2A" w:rsidP="00332E2A">
      <w:pPr>
        <w:pStyle w:val="Paragrafi"/>
      </w:pPr>
      <w:r>
        <w:t>1. EMAR</w:t>
      </w:r>
      <w:r w:rsidR="00AD1E35">
        <w:t>A</w:t>
      </w:r>
      <w:r>
        <w:t>T KAVKAZ</w:t>
      </w:r>
    </w:p>
    <w:p w:rsidR="00332E2A" w:rsidRDefault="00332E2A" w:rsidP="00332E2A">
      <w:pPr>
        <w:pStyle w:val="Paragrafi"/>
      </w:pPr>
      <w:r>
        <w:t>2. TEHRIK-E TALIBAN PAKISTAN (TTP)</w:t>
      </w:r>
    </w:p>
    <w:p w:rsidR="00332E2A" w:rsidRDefault="00E42E05" w:rsidP="00332E2A">
      <w:pPr>
        <w:pStyle w:val="Paragrafi"/>
      </w:pPr>
      <w:r>
        <w:t>c) Lista e të çr</w:t>
      </w:r>
      <w:r w:rsidR="00332E2A">
        <w:t>egjistruarve</w:t>
      </w:r>
      <w:r w:rsidR="00702F7D">
        <w:t xml:space="preserve"> </w:t>
      </w:r>
      <w:r w:rsidR="002B27D6">
        <w:t>n</w:t>
      </w:r>
      <w:r w:rsidR="00702F7D">
        <w:t>g</w:t>
      </w:r>
      <w:r w:rsidR="00332E2A">
        <w:t>a “Lista e individëve anëtarë ose bashkëp</w:t>
      </w:r>
      <w:r>
        <w:t>unëtorë me organizatën Al-Qaida</w:t>
      </w:r>
    </w:p>
    <w:p w:rsidR="00332E2A" w:rsidRDefault="00332E2A" w:rsidP="00332E2A">
      <w:pPr>
        <w:pStyle w:val="Paragrafi"/>
      </w:pPr>
      <w:r>
        <w:t>1. ABDUL LATIF; SALEH</w:t>
      </w:r>
    </w:p>
    <w:p w:rsidR="00332E2A" w:rsidRDefault="00332E2A" w:rsidP="00332E2A">
      <w:pPr>
        <w:pStyle w:val="Paragrafi"/>
      </w:pPr>
      <w:r>
        <w:t>2. SHAQIF; BEN MOHAMED; BEN MOHAMED; AL-AYADI</w:t>
      </w:r>
    </w:p>
    <w:p w:rsidR="00332E2A" w:rsidRPr="009013FD" w:rsidRDefault="00332E2A" w:rsidP="000A5077">
      <w:pPr>
        <w:pStyle w:val="Paragrafi"/>
        <w:tabs>
          <w:tab w:val="left" w:pos="1741"/>
        </w:tabs>
        <w:rPr>
          <w:sz w:val="20"/>
        </w:rPr>
      </w:pPr>
    </w:p>
    <w:p w:rsidR="000A5077" w:rsidRPr="009013FD" w:rsidRDefault="000A5077" w:rsidP="000A5077">
      <w:pPr>
        <w:pStyle w:val="Paragrafi"/>
        <w:ind w:firstLine="0"/>
        <w:rPr>
          <w:sz w:val="20"/>
        </w:rPr>
      </w:pPr>
    </w:p>
    <w:p w:rsidR="000A5077" w:rsidRDefault="000A5077" w:rsidP="000A5077">
      <w:pPr>
        <w:pStyle w:val="Akti"/>
      </w:pPr>
      <w:r>
        <w:t>Vendim</w:t>
      </w:r>
    </w:p>
    <w:p w:rsidR="000A5077" w:rsidRDefault="003D501D" w:rsidP="000A5077">
      <w:pPr>
        <w:pStyle w:val="NumriData"/>
      </w:pPr>
      <w:r>
        <w:t xml:space="preserve">Nr. </w:t>
      </w:r>
      <w:r w:rsidR="000A5077">
        <w:t>87, datë 7.2.2012</w:t>
      </w:r>
    </w:p>
    <w:p w:rsidR="000A5077" w:rsidRDefault="000A5077" w:rsidP="000A5077">
      <w:pPr>
        <w:pStyle w:val="Paragrafi"/>
        <w:rPr>
          <w:lang w:val="sq-AL"/>
        </w:rPr>
      </w:pPr>
    </w:p>
    <w:p w:rsidR="000A5077" w:rsidRDefault="000A5077" w:rsidP="000A5077">
      <w:pPr>
        <w:pStyle w:val="Titulli"/>
      </w:pPr>
      <w:r>
        <w:t>Për përbërjen e këshillit kombëtar të territorit</w:t>
      </w:r>
    </w:p>
    <w:p w:rsidR="000A5077" w:rsidRPr="00B90F89" w:rsidRDefault="000A5077" w:rsidP="000A5077">
      <w:pPr>
        <w:pStyle w:val="Paragrafi"/>
        <w:rPr>
          <w:sz w:val="16"/>
          <w:lang w:val="sq-AL"/>
        </w:rPr>
      </w:pPr>
    </w:p>
    <w:p w:rsidR="000A5077" w:rsidRDefault="000A5077" w:rsidP="000A5077">
      <w:pPr>
        <w:pStyle w:val="Paragrafi"/>
        <w:rPr>
          <w:lang w:val="sq-AL"/>
        </w:rPr>
      </w:pPr>
      <w:r>
        <w:rPr>
          <w:lang w:val="sq-AL"/>
        </w:rPr>
        <w:t>Në mbështetje të nenit 100 të Kushtetutës dhe të</w:t>
      </w:r>
      <w:r w:rsidR="00D43607">
        <w:rPr>
          <w:lang w:val="sq-AL"/>
        </w:rPr>
        <w:t xml:space="preserve"> nenit 8</w:t>
      </w:r>
      <w:r>
        <w:rPr>
          <w:lang w:val="sq-AL"/>
        </w:rPr>
        <w:t xml:space="preserve"> të ligjit </w:t>
      </w:r>
      <w:r w:rsidR="00CA060C">
        <w:rPr>
          <w:lang w:val="sq-AL"/>
        </w:rPr>
        <w:t xml:space="preserve">nr. </w:t>
      </w:r>
      <w:r>
        <w:rPr>
          <w:lang w:val="sq-AL"/>
        </w:rPr>
        <w:t>10 119, datë 23.4.2009 “Për planifikimin e territorit”, të ndryshuar, me propozimin e Ministrit të Punëve Publike dhe</w:t>
      </w:r>
      <w:r w:rsidR="00D43607">
        <w:rPr>
          <w:lang w:val="sq-AL"/>
        </w:rPr>
        <w:t xml:space="preserve"> </w:t>
      </w:r>
      <w:r>
        <w:rPr>
          <w:lang w:val="sq-AL"/>
        </w:rPr>
        <w:t>Transportit, Këshilli i Ministrave</w:t>
      </w:r>
    </w:p>
    <w:p w:rsidR="000A5077" w:rsidRDefault="000A5077" w:rsidP="000A5077">
      <w:pPr>
        <w:pStyle w:val="Paragrafi"/>
        <w:rPr>
          <w:lang w:val="sq-AL"/>
        </w:rPr>
      </w:pPr>
    </w:p>
    <w:p w:rsidR="000A5077" w:rsidRPr="00E20D81" w:rsidRDefault="000A5077" w:rsidP="000A5077">
      <w:pPr>
        <w:pStyle w:val="VENDOSI"/>
      </w:pPr>
      <w:r w:rsidRPr="00E20D81">
        <w:t>Vendosi:</w:t>
      </w:r>
    </w:p>
    <w:p w:rsidR="000A5077" w:rsidRPr="00E20D81" w:rsidRDefault="000A5077" w:rsidP="000A5077">
      <w:pPr>
        <w:pStyle w:val="Paragrafi"/>
      </w:pPr>
    </w:p>
    <w:p w:rsidR="000A5077" w:rsidRPr="00E20D81" w:rsidRDefault="000A5077" w:rsidP="000A5077">
      <w:pPr>
        <w:pStyle w:val="Paragrafi"/>
      </w:pPr>
      <w:r w:rsidRPr="00E20D81">
        <w:t>1.</w:t>
      </w:r>
      <w:r>
        <w:t xml:space="preserve"> </w:t>
      </w:r>
      <w:r w:rsidRPr="00E20D81">
        <w:t>K</w:t>
      </w:r>
      <w:r>
        <w:t>ë</w:t>
      </w:r>
      <w:r w:rsidRPr="00E20D81">
        <w:t>shilli Komb</w:t>
      </w:r>
      <w:r>
        <w:t>ë</w:t>
      </w:r>
      <w:r w:rsidRPr="00E20D81">
        <w:t xml:space="preserve">tar i </w:t>
      </w:r>
      <w:r w:rsidR="00D43607" w:rsidRPr="00E20D81">
        <w:t>Territorit</w:t>
      </w:r>
      <w:r w:rsidRPr="00E20D81">
        <w:t>, si organ vendimmarr</w:t>
      </w:r>
      <w:r>
        <w:t>ë</w:t>
      </w:r>
      <w:r w:rsidR="00D43607">
        <w:t>s, krye</w:t>
      </w:r>
      <w:r w:rsidRPr="00E20D81">
        <w:t>sohet nga Kryeministri dhe ka k</w:t>
      </w:r>
      <w:r>
        <w:t>ë</w:t>
      </w:r>
      <w:r w:rsidRPr="00E20D81">
        <w:t>t</w:t>
      </w:r>
      <w:r>
        <w:t>ë</w:t>
      </w:r>
      <w:r w:rsidRPr="00E20D81">
        <w:t xml:space="preserve"> p</w:t>
      </w:r>
      <w:r>
        <w:t>ë</w:t>
      </w:r>
      <w:r w:rsidRPr="00E20D81">
        <w:t>rb</w:t>
      </w:r>
      <w:r>
        <w:t>ë</w:t>
      </w:r>
      <w:r w:rsidRPr="00E20D81">
        <w:t>rje:</w:t>
      </w:r>
    </w:p>
    <w:p w:rsidR="000A5077" w:rsidRPr="00E20D81" w:rsidRDefault="000A5077" w:rsidP="000A5077">
      <w:pPr>
        <w:pStyle w:val="Paragrafi"/>
      </w:pPr>
      <w:r w:rsidRPr="00E20D81">
        <w:t>-</w:t>
      </w:r>
      <w:r>
        <w:t xml:space="preserve"> </w:t>
      </w:r>
      <w:r w:rsidRPr="00E20D81">
        <w:t>Ministrin e Pun</w:t>
      </w:r>
      <w:r>
        <w:t>ë</w:t>
      </w:r>
      <w:r w:rsidRPr="00E20D81">
        <w:t>ve Publike dhe Transportit</w:t>
      </w:r>
      <w:r w:rsidRPr="00E20D81">
        <w:tab/>
      </w:r>
      <w:r w:rsidRPr="00E20D81">
        <w:tab/>
      </w:r>
      <w:r w:rsidRPr="00E20D81">
        <w:tab/>
      </w:r>
      <w:r w:rsidRPr="00E20D81">
        <w:tab/>
        <w:t>z</w:t>
      </w:r>
      <w:r>
        <w:t>ë</w:t>
      </w:r>
      <w:r w:rsidRPr="00E20D81">
        <w:t>vend</w:t>
      </w:r>
      <w:r>
        <w:t>ë</w:t>
      </w:r>
      <w:r w:rsidRPr="00E20D81">
        <w:t>skryetar;</w:t>
      </w:r>
    </w:p>
    <w:p w:rsidR="000A5077" w:rsidRPr="00E20D81" w:rsidRDefault="000A5077" w:rsidP="000A5077">
      <w:pPr>
        <w:pStyle w:val="Paragrafi"/>
      </w:pPr>
      <w:r w:rsidRPr="00E20D81">
        <w:t>-</w:t>
      </w:r>
      <w:r>
        <w:t xml:space="preserve"> </w:t>
      </w:r>
      <w:r w:rsidR="00D43607">
        <w:t>Ministrin</w:t>
      </w:r>
      <w:r w:rsidRPr="00E20D81">
        <w:t xml:space="preserve"> e Ekonomis</w:t>
      </w:r>
      <w:r>
        <w:t>ë</w:t>
      </w:r>
      <w:r w:rsidRPr="00E20D81">
        <w:t>, Tregtis</w:t>
      </w:r>
      <w:r>
        <w:t>ë</w:t>
      </w:r>
      <w:r w:rsidRPr="00E20D81">
        <w:t xml:space="preserve"> dhe Energjetik</w:t>
      </w:r>
      <w:r>
        <w:t>ë</w:t>
      </w:r>
      <w:r w:rsidRPr="00E20D81">
        <w:t>s</w:t>
      </w:r>
      <w:r w:rsidRPr="00E20D81">
        <w:tab/>
      </w:r>
      <w:r w:rsidRPr="00E20D81">
        <w:tab/>
      </w:r>
      <w:r w:rsidRPr="00E20D81">
        <w:tab/>
        <w:t>an</w:t>
      </w:r>
      <w:r>
        <w:t>ë</w:t>
      </w:r>
      <w:r w:rsidRPr="00E20D81">
        <w:t>tar;</w:t>
      </w:r>
    </w:p>
    <w:p w:rsidR="000A5077" w:rsidRPr="00E20D81" w:rsidRDefault="000A5077" w:rsidP="000A5077">
      <w:pPr>
        <w:pStyle w:val="Paragrafi"/>
      </w:pPr>
      <w:r w:rsidRPr="00E20D81">
        <w:t>-</w:t>
      </w:r>
      <w:r>
        <w:t xml:space="preserve"> </w:t>
      </w:r>
      <w:r w:rsidRPr="00E20D81">
        <w:t>Ministrin e Drejt</w:t>
      </w:r>
      <w:r>
        <w:t>ë</w:t>
      </w:r>
      <w:r w:rsidRPr="00E20D81">
        <w:t>sis</w:t>
      </w:r>
      <w:r>
        <w:t>ë</w:t>
      </w:r>
      <w:r w:rsidRPr="00E20D81">
        <w:tab/>
      </w:r>
      <w:r w:rsidRPr="00E20D81">
        <w:tab/>
      </w:r>
      <w:r w:rsidRPr="00E20D81">
        <w:tab/>
      </w:r>
      <w:r w:rsidRPr="00E20D81">
        <w:tab/>
      </w:r>
      <w:r w:rsidRPr="00E20D81">
        <w:tab/>
      </w:r>
      <w:r w:rsidRPr="00E20D81">
        <w:tab/>
      </w:r>
      <w:r w:rsidRPr="00E20D81">
        <w:tab/>
        <w:t>an</w:t>
      </w:r>
      <w:r>
        <w:t>ë</w:t>
      </w:r>
      <w:r w:rsidRPr="00E20D81">
        <w:t>tar;</w:t>
      </w:r>
      <w:r w:rsidRPr="00E20D81">
        <w:tab/>
      </w:r>
    </w:p>
    <w:p w:rsidR="000A5077" w:rsidRPr="00E20D81" w:rsidRDefault="000A5077" w:rsidP="000A5077">
      <w:pPr>
        <w:pStyle w:val="Paragrafi"/>
      </w:pPr>
      <w:r w:rsidRPr="00E20D81">
        <w:t>-</w:t>
      </w:r>
      <w:r>
        <w:t xml:space="preserve"> </w:t>
      </w:r>
      <w:r w:rsidRPr="00E20D81">
        <w:t>Ministrin e Brendsh</w:t>
      </w:r>
      <w:r>
        <w:t>ëm</w:t>
      </w:r>
      <w:r>
        <w:tab/>
      </w:r>
      <w:r>
        <w:tab/>
      </w:r>
      <w:r>
        <w:tab/>
      </w:r>
      <w:r>
        <w:tab/>
      </w:r>
      <w:r>
        <w:tab/>
      </w:r>
      <w:r>
        <w:tab/>
      </w:r>
      <w:r w:rsidRPr="00E20D81">
        <w:t>an</w:t>
      </w:r>
      <w:r>
        <w:t>ë</w:t>
      </w:r>
      <w:r w:rsidRPr="00E20D81">
        <w:t>tar;</w:t>
      </w:r>
    </w:p>
    <w:p w:rsidR="000A5077" w:rsidRPr="00E20D81" w:rsidRDefault="000A5077" w:rsidP="000A5077">
      <w:pPr>
        <w:pStyle w:val="Paragrafi"/>
      </w:pPr>
      <w:r w:rsidRPr="00E20D81">
        <w:t>-</w:t>
      </w:r>
      <w:r>
        <w:t xml:space="preserve"> </w:t>
      </w:r>
      <w:r w:rsidRPr="00E20D81">
        <w:t>Ministrin e Bujq</w:t>
      </w:r>
      <w:r>
        <w:t>ë</w:t>
      </w:r>
      <w:r w:rsidRPr="00E20D81">
        <w:t>sis</w:t>
      </w:r>
      <w:r>
        <w:t>ë</w:t>
      </w:r>
      <w:r w:rsidRPr="00E20D81">
        <w:t>, Ushqimit dhe Mbrojtjes s</w:t>
      </w:r>
      <w:r w:rsidR="00282453">
        <w:t>ë Kon</w:t>
      </w:r>
      <w:r>
        <w:t>sumatorit</w:t>
      </w:r>
      <w:r>
        <w:tab/>
      </w:r>
      <w:r w:rsidRPr="00E20D81">
        <w:t>an</w:t>
      </w:r>
      <w:r>
        <w:t>ë</w:t>
      </w:r>
      <w:r w:rsidRPr="00E20D81">
        <w:t>tar;</w:t>
      </w:r>
    </w:p>
    <w:p w:rsidR="000A5077" w:rsidRPr="00E20D81" w:rsidRDefault="000A5077" w:rsidP="000A5077">
      <w:pPr>
        <w:pStyle w:val="Paragrafi"/>
      </w:pPr>
      <w:r w:rsidRPr="00E20D81">
        <w:t>-</w:t>
      </w:r>
      <w:r>
        <w:t xml:space="preserve"> </w:t>
      </w:r>
      <w:r w:rsidRPr="00E20D81">
        <w:t>Ministrin e Turizmit, Kultur</w:t>
      </w:r>
      <w:r>
        <w:t>ë</w:t>
      </w:r>
      <w:r w:rsidRPr="00E20D81">
        <w:t>s, Rinis</w:t>
      </w:r>
      <w:r>
        <w:t>ë</w:t>
      </w:r>
      <w:r w:rsidRPr="00E20D81">
        <w:t xml:space="preserve"> dhe Sporteve</w:t>
      </w:r>
      <w:r w:rsidRPr="00E20D81">
        <w:tab/>
      </w:r>
      <w:r w:rsidRPr="00E20D81">
        <w:tab/>
      </w:r>
      <w:r w:rsidRPr="00E20D81">
        <w:tab/>
        <w:t>an</w:t>
      </w:r>
      <w:r>
        <w:t>ë</w:t>
      </w:r>
      <w:r w:rsidRPr="00E20D81">
        <w:t>tar;</w:t>
      </w:r>
    </w:p>
    <w:p w:rsidR="000A5077" w:rsidRPr="00E20D81" w:rsidRDefault="000A5077" w:rsidP="000A5077">
      <w:pPr>
        <w:pStyle w:val="Paragrafi"/>
      </w:pPr>
      <w:r w:rsidRPr="00E20D81">
        <w:t>-</w:t>
      </w:r>
      <w:r>
        <w:t xml:space="preserve"> </w:t>
      </w:r>
      <w:r w:rsidRPr="00E20D81">
        <w:t>Ministrin e Mjedisit, Pyjeve dhe Administrimit t</w:t>
      </w:r>
      <w:r>
        <w:t>ë</w:t>
      </w:r>
      <w:r w:rsidRPr="00E20D81">
        <w:t xml:space="preserve"> Uj</w:t>
      </w:r>
      <w:r>
        <w:t>ë</w:t>
      </w:r>
      <w:r w:rsidRPr="00E20D81">
        <w:t>rave</w:t>
      </w:r>
      <w:r w:rsidRPr="00E20D81">
        <w:tab/>
      </w:r>
      <w:r w:rsidRPr="00E20D81">
        <w:tab/>
        <w:t>an</w:t>
      </w:r>
      <w:r>
        <w:t>ë</w:t>
      </w:r>
      <w:r w:rsidRPr="00E20D81">
        <w:t>tar;</w:t>
      </w:r>
    </w:p>
    <w:p w:rsidR="000A5077" w:rsidRPr="00E20D81" w:rsidRDefault="000A5077" w:rsidP="000A5077">
      <w:pPr>
        <w:pStyle w:val="Paragrafi"/>
      </w:pPr>
      <w:r w:rsidRPr="00E20D81">
        <w:t>-</w:t>
      </w:r>
      <w:r>
        <w:t xml:space="preserve"> </w:t>
      </w:r>
      <w:r w:rsidRPr="00E20D81">
        <w:t>Z</w:t>
      </w:r>
      <w:r>
        <w:t>ë</w:t>
      </w:r>
      <w:r w:rsidRPr="00E20D81">
        <w:t>vend</w:t>
      </w:r>
      <w:r>
        <w:t>ë</w:t>
      </w:r>
      <w:r w:rsidRPr="00E20D81">
        <w:t>sministrin e Pun</w:t>
      </w:r>
      <w:r>
        <w:t>ë</w:t>
      </w:r>
      <w:r w:rsidRPr="00E20D81">
        <w:t xml:space="preserve">ve Publike dhe Transportit </w:t>
      </w:r>
    </w:p>
    <w:p w:rsidR="000A5077" w:rsidRPr="00E20D81" w:rsidRDefault="000A5077" w:rsidP="000A5077">
      <w:pPr>
        <w:pStyle w:val="Paragrafi"/>
      </w:pPr>
      <w:r w:rsidRPr="00E20D81">
        <w:t>q</w:t>
      </w:r>
      <w:r>
        <w:t>ë</w:t>
      </w:r>
      <w:r w:rsidRPr="00E20D81">
        <w:t xml:space="preserve"> mbulon fush</w:t>
      </w:r>
      <w:r>
        <w:t>ë</w:t>
      </w:r>
      <w:r w:rsidRPr="00E20D81">
        <w:t>n e planifikimit t</w:t>
      </w:r>
      <w:r>
        <w:t>ë</w:t>
      </w:r>
      <w:r w:rsidRPr="00E20D81">
        <w:t xml:space="preserve"> territorit </w:t>
      </w:r>
      <w:r w:rsidRPr="00E20D81">
        <w:tab/>
      </w:r>
      <w:r w:rsidRPr="00E20D81">
        <w:tab/>
      </w:r>
      <w:r w:rsidRPr="00E20D81">
        <w:tab/>
      </w:r>
      <w:r w:rsidRPr="00E20D81">
        <w:tab/>
        <w:t>an</w:t>
      </w:r>
      <w:r>
        <w:t>ë</w:t>
      </w:r>
      <w:r w:rsidRPr="00E20D81">
        <w:t>tar;</w:t>
      </w:r>
      <w:r w:rsidRPr="00E20D81">
        <w:tab/>
      </w:r>
    </w:p>
    <w:p w:rsidR="000A5077" w:rsidRPr="00E20D81" w:rsidRDefault="000A5077" w:rsidP="000A5077">
      <w:pPr>
        <w:pStyle w:val="Paragrafi"/>
      </w:pPr>
      <w:r w:rsidRPr="00E20D81">
        <w:t>-</w:t>
      </w:r>
      <w:r>
        <w:t xml:space="preserve"> </w:t>
      </w:r>
      <w:r w:rsidRPr="00E20D81">
        <w:t>Drejtorin e P</w:t>
      </w:r>
      <w:r>
        <w:t>ë</w:t>
      </w:r>
      <w:r w:rsidRPr="00E20D81">
        <w:t>rgjithsh</w:t>
      </w:r>
      <w:r>
        <w:t>ë</w:t>
      </w:r>
      <w:r w:rsidRPr="00E20D81">
        <w:t>m t</w:t>
      </w:r>
      <w:r>
        <w:t>ë</w:t>
      </w:r>
      <w:r w:rsidR="00206699">
        <w:t xml:space="preserve"> </w:t>
      </w:r>
      <w:r w:rsidRPr="00E20D81">
        <w:t>Agjencis</w:t>
      </w:r>
      <w:r>
        <w:t>ë</w:t>
      </w:r>
      <w:r w:rsidRPr="00E20D81">
        <w:t xml:space="preserve"> Komb</w:t>
      </w:r>
      <w:r>
        <w:t>ë</w:t>
      </w:r>
      <w:r w:rsidRPr="00E20D81">
        <w:t>tare t</w:t>
      </w:r>
      <w:r>
        <w:t>ë</w:t>
      </w:r>
      <w:r w:rsidRPr="00E20D81">
        <w:t xml:space="preserve"> Planifikimit</w:t>
      </w:r>
    </w:p>
    <w:p w:rsidR="000A5077" w:rsidRPr="00E20D81" w:rsidRDefault="000A5077" w:rsidP="000A5077">
      <w:pPr>
        <w:pStyle w:val="Paragrafi"/>
      </w:pPr>
      <w:r w:rsidRPr="00E20D81">
        <w:t>t</w:t>
      </w:r>
      <w:r>
        <w:t>ë</w:t>
      </w:r>
      <w:r w:rsidRPr="00E20D81">
        <w:t xml:space="preserve"> Territorit</w:t>
      </w:r>
      <w:r w:rsidRPr="00E20D81">
        <w:tab/>
      </w:r>
      <w:r w:rsidRPr="00E20D81">
        <w:tab/>
      </w:r>
      <w:r w:rsidRPr="00E20D81">
        <w:tab/>
      </w:r>
      <w:r w:rsidRPr="00E20D81">
        <w:tab/>
      </w:r>
      <w:r w:rsidRPr="00E20D81">
        <w:tab/>
      </w:r>
      <w:r w:rsidRPr="00E20D81">
        <w:tab/>
      </w:r>
      <w:r w:rsidRPr="00E20D81">
        <w:tab/>
      </w:r>
      <w:r w:rsidRPr="00E20D81">
        <w:tab/>
        <w:t>sekretar.</w:t>
      </w:r>
    </w:p>
    <w:p w:rsidR="000A5077" w:rsidRPr="00E20D81" w:rsidRDefault="000A5077" w:rsidP="000A5077">
      <w:pPr>
        <w:pStyle w:val="Paragrafi"/>
      </w:pPr>
      <w:r w:rsidRPr="00E20D81">
        <w:t>2.</w:t>
      </w:r>
      <w:r>
        <w:t xml:space="preserve"> </w:t>
      </w:r>
      <w:r w:rsidRPr="00E20D81">
        <w:t>An</w:t>
      </w:r>
      <w:r>
        <w:t>ë</w:t>
      </w:r>
      <w:r w:rsidRPr="00E20D81">
        <w:t>tar</w:t>
      </w:r>
      <w:r>
        <w:t>ë</w:t>
      </w:r>
      <w:r w:rsidRPr="00E20D81">
        <w:t>t e K</w:t>
      </w:r>
      <w:r>
        <w:t>ë</w:t>
      </w:r>
      <w:r w:rsidRPr="00E20D81">
        <w:t>shillit Komb</w:t>
      </w:r>
      <w:r>
        <w:t>ë</w:t>
      </w:r>
      <w:r w:rsidRPr="00E20D81">
        <w:t>tar t</w:t>
      </w:r>
      <w:r>
        <w:t>ë</w:t>
      </w:r>
      <w:r w:rsidRPr="00E20D81">
        <w:t xml:space="preserve"> Ter</w:t>
      </w:r>
      <w:r w:rsidR="00282453">
        <w:t>r</w:t>
      </w:r>
      <w:r w:rsidRPr="00E20D81">
        <w:t>itorit shp</w:t>
      </w:r>
      <w:r>
        <w:t>ë</w:t>
      </w:r>
      <w:r w:rsidRPr="00E20D81">
        <w:t>rblehen p</w:t>
      </w:r>
      <w:r>
        <w:t>ë</w:t>
      </w:r>
      <w:r w:rsidRPr="00E20D81">
        <w:t>r çdo pjes</w:t>
      </w:r>
      <w:r>
        <w:t>ë</w:t>
      </w:r>
      <w:r w:rsidRPr="00E20D81">
        <w:t>marrje n</w:t>
      </w:r>
      <w:r>
        <w:t>ë</w:t>
      </w:r>
      <w:r w:rsidRPr="00E20D81">
        <w:t xml:space="preserve"> mbledhje me 20 000 (nj</w:t>
      </w:r>
      <w:r>
        <w:t>ë</w:t>
      </w:r>
      <w:r w:rsidRPr="00E20D81">
        <w:t>zet mij</w:t>
      </w:r>
      <w:r>
        <w:t>ë</w:t>
      </w:r>
      <w:r w:rsidRPr="00E20D81">
        <w:t>) lek</w:t>
      </w:r>
      <w:r>
        <w:t>ë</w:t>
      </w:r>
      <w:r w:rsidRPr="00E20D81">
        <w:t>.</w:t>
      </w:r>
    </w:p>
    <w:p w:rsidR="000A5077" w:rsidRPr="00E20D81" w:rsidRDefault="000A5077" w:rsidP="000A5077">
      <w:pPr>
        <w:pStyle w:val="Paragrafi"/>
      </w:pPr>
      <w:r w:rsidRPr="00E20D81">
        <w:t>3.</w:t>
      </w:r>
      <w:r>
        <w:t xml:space="preserve"> </w:t>
      </w:r>
      <w:r w:rsidRPr="00E20D81">
        <w:t>Shp</w:t>
      </w:r>
      <w:r>
        <w:t>ë</w:t>
      </w:r>
      <w:r w:rsidRPr="00E20D81">
        <w:t>rblimi i an</w:t>
      </w:r>
      <w:r>
        <w:t>ë</w:t>
      </w:r>
      <w:r w:rsidRPr="00E20D81">
        <w:t>tar</w:t>
      </w:r>
      <w:r>
        <w:t>ë</w:t>
      </w:r>
      <w:r w:rsidRPr="00E20D81">
        <w:t>ve t</w:t>
      </w:r>
      <w:r>
        <w:t>ë</w:t>
      </w:r>
      <w:r w:rsidRPr="00E20D81">
        <w:t xml:space="preserve"> K</w:t>
      </w:r>
      <w:r>
        <w:t>ë</w:t>
      </w:r>
      <w:r w:rsidR="00282453">
        <w:t>shillit Komb</w:t>
      </w:r>
      <w:r>
        <w:t>ë</w:t>
      </w:r>
      <w:r w:rsidR="00282453">
        <w:t>t</w:t>
      </w:r>
      <w:r w:rsidRPr="00E20D81">
        <w:t>ar t</w:t>
      </w:r>
      <w:r>
        <w:t>ë</w:t>
      </w:r>
      <w:r w:rsidRPr="00E20D81">
        <w:t xml:space="preserve"> Territorit t</w:t>
      </w:r>
      <w:r>
        <w:t>ë</w:t>
      </w:r>
      <w:r w:rsidRPr="00E20D81">
        <w:t xml:space="preserve"> p</w:t>
      </w:r>
      <w:r>
        <w:t>ë</w:t>
      </w:r>
      <w:r w:rsidR="004015FA">
        <w:t>rballohet nga buxhetet e mira</w:t>
      </w:r>
      <w:r w:rsidRPr="00E20D81">
        <w:t>t</w:t>
      </w:r>
      <w:r w:rsidR="004015FA">
        <w:t>u</w:t>
      </w:r>
      <w:r w:rsidRPr="00E20D81">
        <w:t>ar</w:t>
      </w:r>
      <w:r w:rsidR="00A023ED">
        <w:t>a</w:t>
      </w:r>
      <w:r w:rsidRPr="00E20D81">
        <w:t xml:space="preserve"> p</w:t>
      </w:r>
      <w:r>
        <w:t>ë</w:t>
      </w:r>
      <w:r w:rsidRPr="00E20D81">
        <w:t>r çdo institucion p</w:t>
      </w:r>
      <w:r>
        <w:t>ë</w:t>
      </w:r>
      <w:r w:rsidRPr="00E20D81">
        <w:t>rkat</w:t>
      </w:r>
      <w:r>
        <w:t>ë</w:t>
      </w:r>
      <w:r w:rsidRPr="00E20D81">
        <w:t>s q</w:t>
      </w:r>
      <w:r>
        <w:t>ë</w:t>
      </w:r>
      <w:r w:rsidRPr="00E20D81">
        <w:t xml:space="preserve"> ata p</w:t>
      </w:r>
      <w:r>
        <w:t>ë</w:t>
      </w:r>
      <w:r w:rsidRPr="00E20D81">
        <w:t>rfaq</w:t>
      </w:r>
      <w:r>
        <w:t>ë</w:t>
      </w:r>
      <w:r w:rsidRPr="00E20D81">
        <w:t>sojn</w:t>
      </w:r>
      <w:r>
        <w:t>ë</w:t>
      </w:r>
      <w:r w:rsidRPr="00E20D81">
        <w:t>.</w:t>
      </w:r>
    </w:p>
    <w:p w:rsidR="000A5077" w:rsidRDefault="000A5077" w:rsidP="000A5077">
      <w:pPr>
        <w:pStyle w:val="Paragrafi"/>
      </w:pPr>
      <w:r w:rsidRPr="00E20D81">
        <w:t>4.</w:t>
      </w:r>
      <w:r>
        <w:t xml:space="preserve"> </w:t>
      </w:r>
      <w:r w:rsidRPr="00E20D81">
        <w:t>Brenda 15 dit</w:t>
      </w:r>
      <w:r>
        <w:t>ë</w:t>
      </w:r>
      <w:r w:rsidRPr="00E20D81">
        <w:t>ve kalendarike nga dita e zhvillimit t</w:t>
      </w:r>
      <w:r>
        <w:t>ë</w:t>
      </w:r>
      <w:r w:rsidRPr="00E20D81">
        <w:t xml:space="preserve"> mbledhjes, Agjencia K</w:t>
      </w:r>
      <w:r w:rsidR="003E300F">
        <w:t>omb</w:t>
      </w:r>
      <w:r>
        <w:t>ë</w:t>
      </w:r>
      <w:r w:rsidR="003E300F">
        <w:t>t</w:t>
      </w:r>
      <w:r w:rsidRPr="00E20D81">
        <w:t>are e Planifikimit t</w:t>
      </w:r>
      <w:r>
        <w:t>ë</w:t>
      </w:r>
      <w:r w:rsidRPr="00E20D81">
        <w:t xml:space="preserve"> Territorit (AKPT), zbardh vendimet e KKT-s</w:t>
      </w:r>
      <w:r>
        <w:t>ë</w:t>
      </w:r>
      <w:r w:rsidRPr="00E20D81">
        <w:t>, t</w:t>
      </w:r>
      <w:r>
        <w:t>ë</w:t>
      </w:r>
      <w:r w:rsidRPr="00E20D81">
        <w:t xml:space="preserve"> cilat ua d</w:t>
      </w:r>
      <w:r>
        <w:t>ë</w:t>
      </w:r>
      <w:r w:rsidRPr="00E20D81">
        <w:t>rgon p</w:t>
      </w:r>
      <w:r>
        <w:t>ë</w:t>
      </w:r>
      <w:r w:rsidRPr="00E20D81">
        <w:t>r n</w:t>
      </w:r>
      <w:r>
        <w:t>ë</w:t>
      </w:r>
      <w:r w:rsidRPr="00E20D81">
        <w:t>nshkrim Ministrit t</w:t>
      </w:r>
      <w:r>
        <w:t>ë</w:t>
      </w:r>
      <w:r w:rsidRPr="00E20D81">
        <w:t xml:space="preserve"> Pun</w:t>
      </w:r>
      <w:r>
        <w:t>ë</w:t>
      </w:r>
      <w:r w:rsidRPr="00E20D81">
        <w:t>ve Publike dhe Transportit dhe Kryeministrit, me cil</w:t>
      </w:r>
      <w:r>
        <w:t>ë</w:t>
      </w:r>
      <w:r w:rsidRPr="00E20D81">
        <w:t>sin</w:t>
      </w:r>
      <w:r>
        <w:t>ë</w:t>
      </w:r>
      <w:r w:rsidR="00206699">
        <w:t xml:space="preserve"> e kr</w:t>
      </w:r>
      <w:r w:rsidRPr="00E20D81">
        <w:t>y</w:t>
      </w:r>
      <w:r w:rsidR="00206699">
        <w:t>e</w:t>
      </w:r>
      <w:r w:rsidRPr="00E20D81">
        <w:t>tarit t</w:t>
      </w:r>
      <w:r>
        <w:t>ë</w:t>
      </w:r>
      <w:r w:rsidRPr="00E20D81">
        <w:t xml:space="preserve"> Komitetit.</w:t>
      </w:r>
    </w:p>
    <w:p w:rsidR="000A5077" w:rsidRDefault="000A5077" w:rsidP="000A5077">
      <w:pPr>
        <w:pStyle w:val="Paragrafi"/>
      </w:pPr>
      <w:r>
        <w:t xml:space="preserve">5. Vendimi </w:t>
      </w:r>
      <w:r w:rsidR="003D501D">
        <w:t xml:space="preserve">nr. </w:t>
      </w:r>
      <w:r>
        <w:t>836, datë</w:t>
      </w:r>
      <w:r w:rsidR="00206699">
        <w:t xml:space="preserve"> 3.12.2004</w:t>
      </w:r>
      <w:r>
        <w:t xml:space="preserve"> i Këshillit të</w:t>
      </w:r>
      <w:r w:rsidR="00206699">
        <w:t xml:space="preserve"> Ministrave</w:t>
      </w:r>
      <w:r>
        <w:t xml:space="preserve"> “Për përbërjen, organizimin dhe funksionimin e Këshillit të Rregullimit të Territo</w:t>
      </w:r>
      <w:r w:rsidR="00895648">
        <w:t>rit të Republikës së Shqipërisë”</w:t>
      </w:r>
      <w:r>
        <w:t>, i ndryshuar, shfuqizohet.</w:t>
      </w:r>
    </w:p>
    <w:p w:rsidR="000A5077" w:rsidRDefault="000A5077" w:rsidP="000A5077">
      <w:pPr>
        <w:pStyle w:val="Paragrafi"/>
      </w:pPr>
      <w:r>
        <w:t>6. Ngarkohen të</w:t>
      </w:r>
      <w:r w:rsidR="00206699">
        <w:t xml:space="preserve"> gjitha institucionet, p</w:t>
      </w:r>
      <w:r>
        <w:t>ë</w:t>
      </w:r>
      <w:r w:rsidR="00206699">
        <w:t>r</w:t>
      </w:r>
      <w:r>
        <w:t>faqësuesit e të cil</w:t>
      </w:r>
      <w:r w:rsidR="00206699">
        <w:t>a</w:t>
      </w:r>
      <w:r>
        <w:t>ve janë përcaktuar në pikën 1, për zbatimin e këtij vendimi.</w:t>
      </w:r>
    </w:p>
    <w:p w:rsidR="000A5077" w:rsidRPr="00E20D81" w:rsidRDefault="000A5077" w:rsidP="000A5077">
      <w:pPr>
        <w:pStyle w:val="Paragrafi"/>
      </w:pPr>
      <w:r>
        <w:t>Ky vendim hyn në fuqi menjëherë dhe botohet në Fletoren Zyrtare.</w:t>
      </w:r>
    </w:p>
    <w:p w:rsidR="000A5077" w:rsidRDefault="000A5077" w:rsidP="000A5077">
      <w:pPr>
        <w:pStyle w:val="Paragrafi"/>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p w:rsidR="000A5077" w:rsidRDefault="000A5077" w:rsidP="000A5077">
      <w:pPr>
        <w:pStyle w:val="Autoriteti"/>
        <w:keepNext w:val="0"/>
      </w:pPr>
      <w:r>
        <w:t>Kryeministri</w:t>
      </w:r>
    </w:p>
    <w:p w:rsidR="000A5077" w:rsidRDefault="000A5077" w:rsidP="000A5077">
      <w:pPr>
        <w:pStyle w:val="AutoritetiEmer"/>
      </w:pPr>
      <w:r>
        <w:t>Sali Berisha</w:t>
      </w:r>
    </w:p>
    <w:p w:rsidR="000A5077" w:rsidRDefault="000A5077" w:rsidP="000A5077">
      <w:pPr>
        <w:pStyle w:val="Paragrafi"/>
        <w:ind w:firstLine="0"/>
        <w:rPr>
          <w:lang w:val="sq-AL"/>
        </w:rPr>
      </w:pPr>
    </w:p>
    <w:p w:rsidR="007E6DEA" w:rsidRDefault="007E6DEA" w:rsidP="007E6DEA">
      <w:pPr>
        <w:pStyle w:val="Akti"/>
        <w:keepNext w:val="0"/>
        <w:jc w:val="left"/>
        <w:rPr>
          <w:rStyle w:val="Strong"/>
          <w:b/>
          <w:bCs/>
          <w:szCs w:val="18"/>
        </w:rPr>
      </w:pPr>
    </w:p>
    <w:p w:rsidR="00DA42C7" w:rsidRDefault="00DA42C7" w:rsidP="00DA42C7">
      <w:pPr>
        <w:pStyle w:val="Akti"/>
        <w:keepNext w:val="0"/>
        <w:rPr>
          <w:rStyle w:val="Strong"/>
          <w:b/>
          <w:bCs/>
          <w:szCs w:val="18"/>
        </w:rPr>
      </w:pPr>
      <w:r>
        <w:rPr>
          <w:rStyle w:val="Strong"/>
          <w:b/>
          <w:bCs/>
          <w:szCs w:val="18"/>
        </w:rPr>
        <w:t>VENDI</w:t>
      </w:r>
      <w:r w:rsidRPr="00947A5E">
        <w:rPr>
          <w:rStyle w:val="Strong"/>
          <w:szCs w:val="18"/>
        </w:rPr>
        <w:t>M</w:t>
      </w:r>
    </w:p>
    <w:p w:rsidR="00DA42C7" w:rsidRPr="00947A5E" w:rsidRDefault="003D501D" w:rsidP="00DA42C7">
      <w:pPr>
        <w:pStyle w:val="NumriData"/>
        <w:keepNext w:val="0"/>
      </w:pPr>
      <w:r>
        <w:rPr>
          <w:rStyle w:val="Strong"/>
          <w:b/>
          <w:bCs/>
          <w:szCs w:val="18"/>
        </w:rPr>
        <w:t xml:space="preserve">Nr. </w:t>
      </w:r>
      <w:r w:rsidR="00DA42C7">
        <w:rPr>
          <w:rStyle w:val="Strong"/>
          <w:b/>
          <w:bCs/>
          <w:szCs w:val="18"/>
        </w:rPr>
        <w:t>90, datë 7.2.2012</w:t>
      </w:r>
    </w:p>
    <w:p w:rsidR="00DA42C7" w:rsidRPr="007C1CB9" w:rsidRDefault="00DA42C7" w:rsidP="00DA42C7">
      <w:pPr>
        <w:pStyle w:val="Paragrafi"/>
        <w:rPr>
          <w:rStyle w:val="Strong"/>
          <w:b w:val="0"/>
          <w:bCs w:val="0"/>
          <w:sz w:val="18"/>
          <w:szCs w:val="18"/>
        </w:rPr>
      </w:pPr>
    </w:p>
    <w:p w:rsidR="00DA42C7" w:rsidRPr="00843998" w:rsidRDefault="00DA42C7" w:rsidP="00DA42C7">
      <w:pPr>
        <w:pStyle w:val="Titulli"/>
        <w:rPr>
          <w:szCs w:val="15"/>
        </w:rPr>
      </w:pPr>
      <w:r w:rsidRPr="00843998">
        <w:rPr>
          <w:rStyle w:val="Strong"/>
          <w:b/>
          <w:bCs/>
          <w:szCs w:val="18"/>
        </w:rPr>
        <w:t>PËR</w:t>
      </w:r>
      <w:r w:rsidRPr="00843998">
        <w:rPr>
          <w:szCs w:val="15"/>
        </w:rPr>
        <w:t xml:space="preserve"> </w:t>
      </w:r>
      <w:r w:rsidRPr="00843998">
        <w:rPr>
          <w:rStyle w:val="Strong"/>
          <w:b/>
          <w:bCs/>
          <w:szCs w:val="18"/>
        </w:rPr>
        <w:t>MIRATIMIN E MARRË</w:t>
      </w:r>
      <w:r w:rsidR="00895648">
        <w:rPr>
          <w:rStyle w:val="Strong"/>
          <w:b/>
          <w:bCs/>
          <w:szCs w:val="18"/>
        </w:rPr>
        <w:t>VESHJES SHTESË TË MARRËVESHJES </w:t>
      </w:r>
      <w:r w:rsidRPr="00843998">
        <w:rPr>
          <w:rStyle w:val="Strong"/>
          <w:b/>
          <w:bCs/>
          <w:szCs w:val="18"/>
        </w:rPr>
        <w:t>SË FINANCIMIT, NËNSHKRUAR MË 23 DHJETOR 2010, NDËRMJET REPUBLIKËS SË SHQIPËRISË, TË PËRFAQËSUAR NG</w:t>
      </w:r>
      <w:r w:rsidR="00E630DE">
        <w:rPr>
          <w:rStyle w:val="Strong"/>
          <w:b/>
          <w:bCs/>
          <w:szCs w:val="18"/>
        </w:rPr>
        <w:t>A MINISTRIA E FINANCAVE, DHE KFW</w:t>
      </w:r>
      <w:r w:rsidRPr="00843998">
        <w:rPr>
          <w:rStyle w:val="Strong"/>
          <w:b/>
          <w:bCs/>
          <w:szCs w:val="18"/>
        </w:rPr>
        <w:t xml:space="preserve"> FRANKFURT AM MAIN,  PËR FINANCIMIN E PROGRAMIT “INFRASTRUKTURA BASHKIAKE I” (FONDET E G</w:t>
      </w:r>
      <w:r w:rsidR="00FE6D35">
        <w:rPr>
          <w:rStyle w:val="Strong"/>
          <w:b/>
          <w:bCs/>
          <w:szCs w:val="18"/>
        </w:rPr>
        <w:t>RANd</w:t>
      </w:r>
      <w:r w:rsidRPr="00843998">
        <w:rPr>
          <w:rStyle w:val="Strong"/>
          <w:b/>
          <w:bCs/>
          <w:szCs w:val="18"/>
        </w:rPr>
        <w:t>IT IPA, 2010), SISTEMI  I FURNIZIMIT ME UJË DHE KANALIZIME PËR QYTETET FIER, GJIROKASTËR, LEZHË DHE SARANDË”</w:t>
      </w:r>
    </w:p>
    <w:p w:rsidR="00DA42C7" w:rsidRPr="007C1CB9" w:rsidRDefault="00DA42C7" w:rsidP="00DA42C7">
      <w:pPr>
        <w:pStyle w:val="Paragrafi"/>
        <w:rPr>
          <w:sz w:val="18"/>
        </w:rPr>
      </w:pPr>
    </w:p>
    <w:p w:rsidR="00DA42C7" w:rsidRPr="00947A5E" w:rsidRDefault="00DA42C7" w:rsidP="00DA42C7">
      <w:pPr>
        <w:pStyle w:val="Paragrafi"/>
        <w:rPr>
          <w:szCs w:val="15"/>
        </w:rPr>
      </w:pPr>
      <w:r w:rsidRPr="00947A5E">
        <w:t>Në mbështetje të nenit 100 të</w:t>
      </w:r>
      <w:r w:rsidR="00FE6D35">
        <w:t xml:space="preserve"> Kushtetutës dhe neneve 17 e 23</w:t>
      </w:r>
      <w:r w:rsidRPr="00947A5E">
        <w:t xml:space="preserve"> të ligjit </w:t>
      </w:r>
      <w:r w:rsidR="003D501D">
        <w:t xml:space="preserve">nr. </w:t>
      </w:r>
      <w:r w:rsidR="00FE6D35">
        <w:t>8371, datë 9.7.1998</w:t>
      </w:r>
      <w:r w:rsidRPr="00947A5E">
        <w:t xml:space="preserve"> “Për lidhjen traktateve dhe marrëveshjeve ndërkombëtare”, me propozimin e </w:t>
      </w:r>
      <w:r w:rsidR="00FE6D35" w:rsidRPr="00947A5E">
        <w:t xml:space="preserve">Zëvendëskryeministrit </w:t>
      </w:r>
      <w:r w:rsidRPr="00947A5E">
        <w:t>dhe Ministër i Punëve të Jashtme, Këshilli i Ministrave</w:t>
      </w:r>
    </w:p>
    <w:p w:rsidR="00DA42C7" w:rsidRPr="00947A5E" w:rsidRDefault="00DA42C7" w:rsidP="002669F1">
      <w:pPr>
        <w:pStyle w:val="VENDOSI"/>
        <w:keepNext w:val="0"/>
        <w:rPr>
          <w:szCs w:val="15"/>
        </w:rPr>
      </w:pPr>
      <w:r w:rsidRPr="00947A5E">
        <w:br/>
      </w:r>
      <w:r>
        <w:rPr>
          <w:rStyle w:val="Strong"/>
          <w:b w:val="0"/>
          <w:bCs w:val="0"/>
          <w:szCs w:val="18"/>
        </w:rPr>
        <w:t>VENDOS</w:t>
      </w:r>
      <w:r w:rsidRPr="002669F1">
        <w:rPr>
          <w:rStyle w:val="Strong"/>
          <w:b w:val="0"/>
          <w:szCs w:val="18"/>
        </w:rPr>
        <w:t>I:</w:t>
      </w:r>
    </w:p>
    <w:p w:rsidR="00DA42C7" w:rsidRPr="007C1CB9" w:rsidRDefault="00DA42C7" w:rsidP="00DA42C7">
      <w:pPr>
        <w:pStyle w:val="Paragrafi"/>
        <w:rPr>
          <w:sz w:val="18"/>
        </w:rPr>
      </w:pPr>
    </w:p>
    <w:p w:rsidR="00DA42C7" w:rsidRPr="00947A5E" w:rsidRDefault="00DA42C7" w:rsidP="00DA42C7">
      <w:pPr>
        <w:pStyle w:val="Paragrafi"/>
        <w:rPr>
          <w:szCs w:val="15"/>
        </w:rPr>
      </w:pPr>
      <w:r w:rsidRPr="00947A5E">
        <w:t>Miratimin e marrëveshjes shtesë të marrëveshjes së financimit, nënshkruar më 23 dhjetor 2010, ndërmjet Republikës së Shqipërisë, të përfaqësuar ng</w:t>
      </w:r>
      <w:r w:rsidR="00760119">
        <w:t>a Ministria e Financave, dhe KfW</w:t>
      </w:r>
      <w:r w:rsidRPr="00947A5E">
        <w:t xml:space="preserve"> Frankfurt am Main, për financimin e programit “Infrastrukt</w:t>
      </w:r>
      <w:r w:rsidR="00760119">
        <w:t>ura bashkiake I” (Fondet e grand</w:t>
      </w:r>
      <w:r w:rsidRPr="00947A5E">
        <w:t>it IPA, 2010), sistemi i furnizimit me ujë dhe kanalizime për qytetet Fier, Gjirokastër, Lezhë dhe Sarandë”, sipas tekstit bashkëlidhur këtij vendimi.</w:t>
      </w:r>
    </w:p>
    <w:p w:rsidR="00DA42C7" w:rsidRPr="00947A5E" w:rsidRDefault="00DA42C7" w:rsidP="00DA42C7">
      <w:pPr>
        <w:pStyle w:val="Paragrafi"/>
        <w:rPr>
          <w:szCs w:val="15"/>
        </w:rPr>
      </w:pPr>
      <w:r w:rsidRPr="00947A5E">
        <w:t>Ky vendim hyn në</w:t>
      </w:r>
      <w:r>
        <w:t xml:space="preserve"> fuqi menjëherë dhe botohet në Fletoren Zyrtare</w:t>
      </w:r>
      <w:r w:rsidRPr="00947A5E">
        <w:t>.</w:t>
      </w:r>
    </w:p>
    <w:p w:rsidR="00DA42C7" w:rsidRPr="007C1CB9" w:rsidRDefault="00DA42C7" w:rsidP="00DA42C7">
      <w:pPr>
        <w:pStyle w:val="Autoriteti"/>
        <w:keepNext w:val="0"/>
        <w:rPr>
          <w:rStyle w:val="Strong"/>
          <w:b w:val="0"/>
          <w:bCs w:val="0"/>
          <w:sz w:val="16"/>
          <w:szCs w:val="18"/>
        </w:rPr>
      </w:pPr>
    </w:p>
    <w:p w:rsidR="00DA42C7" w:rsidRPr="00947A5E" w:rsidRDefault="00DA42C7" w:rsidP="00DA42C7">
      <w:pPr>
        <w:pStyle w:val="Autoriteti"/>
        <w:keepNext w:val="0"/>
        <w:rPr>
          <w:szCs w:val="15"/>
        </w:rPr>
      </w:pPr>
      <w:r>
        <w:rPr>
          <w:rStyle w:val="Strong"/>
          <w:b w:val="0"/>
          <w:bCs w:val="0"/>
          <w:szCs w:val="18"/>
        </w:rPr>
        <w:t>KRYEMINISTR</w:t>
      </w:r>
      <w:r w:rsidRPr="00947A5E">
        <w:rPr>
          <w:rStyle w:val="Strong"/>
          <w:szCs w:val="18"/>
        </w:rPr>
        <w:t>I</w:t>
      </w:r>
    </w:p>
    <w:p w:rsidR="00A123CE" w:rsidRPr="002669F1" w:rsidRDefault="00DA42C7" w:rsidP="002669F1">
      <w:pPr>
        <w:pStyle w:val="AutoritetiEmer"/>
        <w:rPr>
          <w:szCs w:val="15"/>
        </w:rPr>
      </w:pPr>
      <w:r w:rsidRPr="00947A5E">
        <w:rPr>
          <w:rStyle w:val="Strong"/>
          <w:b/>
          <w:bCs/>
          <w:szCs w:val="18"/>
        </w:rPr>
        <w:t>Sali Berisha</w:t>
      </w:r>
    </w:p>
    <w:p w:rsidR="00A123CE" w:rsidRDefault="00A123CE" w:rsidP="00DA42C7">
      <w:pPr>
        <w:pStyle w:val="Titulli"/>
        <w:keepNext w:val="0"/>
      </w:pPr>
    </w:p>
    <w:p w:rsidR="008565B2" w:rsidRDefault="008565B2" w:rsidP="008565B2">
      <w:pPr>
        <w:rPr>
          <w:lang w:val="en-GB"/>
        </w:rPr>
      </w:pPr>
    </w:p>
    <w:p w:rsidR="008565B2" w:rsidRDefault="008565B2" w:rsidP="008565B2">
      <w:pPr>
        <w:rPr>
          <w:lang w:val="en-GB"/>
        </w:rPr>
      </w:pPr>
    </w:p>
    <w:p w:rsidR="008565B2" w:rsidRDefault="008565B2" w:rsidP="008565B2">
      <w:pPr>
        <w:rPr>
          <w:lang w:val="en-GB"/>
        </w:rPr>
      </w:pPr>
    </w:p>
    <w:p w:rsidR="008565B2" w:rsidRDefault="008565B2" w:rsidP="008565B2">
      <w:pPr>
        <w:rPr>
          <w:lang w:val="en-GB"/>
        </w:rPr>
      </w:pPr>
    </w:p>
    <w:p w:rsidR="008565B2" w:rsidRDefault="008565B2" w:rsidP="008565B2">
      <w:pPr>
        <w:rPr>
          <w:lang w:val="en-GB"/>
        </w:rPr>
      </w:pPr>
    </w:p>
    <w:p w:rsidR="00EB262F" w:rsidRDefault="00EB262F" w:rsidP="008565B2">
      <w:pPr>
        <w:rPr>
          <w:lang w:val="en-GB"/>
        </w:rPr>
      </w:pPr>
    </w:p>
    <w:p w:rsidR="00EB262F" w:rsidRDefault="00EB262F" w:rsidP="008565B2">
      <w:pPr>
        <w:rPr>
          <w:lang w:val="en-GB"/>
        </w:rPr>
      </w:pPr>
    </w:p>
    <w:p w:rsidR="008565B2" w:rsidRDefault="008565B2" w:rsidP="008565B2">
      <w:pPr>
        <w:rPr>
          <w:lang w:val="en-GB"/>
        </w:rPr>
      </w:pPr>
    </w:p>
    <w:p w:rsidR="008565B2" w:rsidRPr="008565B2" w:rsidRDefault="008565B2" w:rsidP="008565B2">
      <w:pPr>
        <w:rPr>
          <w:lang w:val="en-GB"/>
        </w:rPr>
      </w:pPr>
    </w:p>
    <w:p w:rsidR="00DA42C7" w:rsidRPr="00A977F4" w:rsidRDefault="00DA42C7" w:rsidP="00DA42C7">
      <w:pPr>
        <w:pStyle w:val="Titulli"/>
        <w:keepNext w:val="0"/>
      </w:pPr>
      <w:r w:rsidRPr="00A977F4">
        <w:t>Marrëveshje financiare shtesë</w:t>
      </w:r>
    </w:p>
    <w:p w:rsidR="00DA42C7" w:rsidRPr="00901E53" w:rsidRDefault="00DA42C7" w:rsidP="00DA42C7">
      <w:pPr>
        <w:pStyle w:val="Paragrafi"/>
        <w:rPr>
          <w:sz w:val="14"/>
          <w:lang w:val="sq-AL"/>
        </w:rPr>
      </w:pPr>
    </w:p>
    <w:p w:rsidR="00DA42C7" w:rsidRPr="00A977F4" w:rsidRDefault="00DA42C7" w:rsidP="00DA42C7">
      <w:pPr>
        <w:pStyle w:val="Paragrafi"/>
        <w:rPr>
          <w:lang w:val="sq-AL"/>
        </w:rPr>
      </w:pPr>
      <w:r w:rsidRPr="00A977F4">
        <w:rPr>
          <w:lang w:val="sq-AL"/>
        </w:rPr>
        <w:t>Datë ____________ e marrëveshjes së financimit</w:t>
      </w:r>
    </w:p>
    <w:p w:rsidR="00DA42C7" w:rsidRDefault="00DA42C7" w:rsidP="00DA42C7">
      <w:pPr>
        <w:pStyle w:val="Paragrafi"/>
        <w:rPr>
          <w:lang w:val="sq-AL"/>
        </w:rPr>
      </w:pPr>
    </w:p>
    <w:p w:rsidR="00DA42C7" w:rsidRPr="00A977F4" w:rsidRDefault="00262016" w:rsidP="00DA42C7">
      <w:pPr>
        <w:pStyle w:val="Paragrafi"/>
        <w:rPr>
          <w:lang w:val="sq-AL"/>
        </w:rPr>
      </w:pPr>
      <w:r>
        <w:rPr>
          <w:lang w:val="sq-AL"/>
        </w:rPr>
        <w:t>Datë 23 dhjetor 201</w:t>
      </w:r>
      <w:r w:rsidR="00DA42C7" w:rsidRPr="00A977F4">
        <w:rPr>
          <w:lang w:val="sq-AL"/>
        </w:rPr>
        <w:t>0</w:t>
      </w:r>
    </w:p>
    <w:p w:rsidR="00DA42C7" w:rsidRDefault="00DA42C7" w:rsidP="00DA42C7">
      <w:pPr>
        <w:pStyle w:val="TitulliTitull"/>
        <w:keepNext w:val="0"/>
      </w:pPr>
    </w:p>
    <w:p w:rsidR="00DA42C7" w:rsidRDefault="00DA42C7" w:rsidP="00DA42C7">
      <w:pPr>
        <w:pStyle w:val="TitulliTitull"/>
        <w:keepNext w:val="0"/>
      </w:pPr>
      <w:r w:rsidRPr="00A977F4">
        <w:t>Ndërm</w:t>
      </w:r>
      <w:r w:rsidR="00262016">
        <w:t>jet KfW-së, Frankfurt am Main (KfW</w:t>
      </w:r>
      <w:r w:rsidRPr="00A977F4">
        <w:t>) dhe Republikës së Shqipërisë, përfaqësu</w:t>
      </w:r>
      <w:r w:rsidR="00262016">
        <w:t>ar nga Ministria e Financave (Përfituesi</w:t>
      </w:r>
      <w:r w:rsidRPr="00A977F4">
        <w:t xml:space="preserve">) </w:t>
      </w:r>
    </w:p>
    <w:p w:rsidR="00DA42C7" w:rsidRPr="00A977F4" w:rsidRDefault="00DA42C7" w:rsidP="00DA42C7">
      <w:pPr>
        <w:pStyle w:val="TitulliTitull"/>
        <w:keepNext w:val="0"/>
      </w:pPr>
      <w:r w:rsidRPr="00A977F4">
        <w:t>për 490 000 euro (Fondet e grantit të IPA 2010)</w:t>
      </w:r>
    </w:p>
    <w:p w:rsidR="00DA42C7" w:rsidRPr="00A977F4" w:rsidRDefault="00DA42C7" w:rsidP="00DA42C7">
      <w:pPr>
        <w:pStyle w:val="Paragrafi"/>
        <w:rPr>
          <w:lang w:val="sq-AL"/>
        </w:rPr>
      </w:pPr>
    </w:p>
    <w:p w:rsidR="00DA42C7" w:rsidRPr="00A977F4" w:rsidRDefault="00DA42C7" w:rsidP="00DA42C7">
      <w:pPr>
        <w:pStyle w:val="TitulliTitull"/>
        <w:keepNext w:val="0"/>
      </w:pPr>
      <w:r w:rsidRPr="00A977F4">
        <w:t>Programi i infrastrukturës bashkiake I-</w:t>
      </w:r>
    </w:p>
    <w:p w:rsidR="00DA42C7" w:rsidRPr="00A977F4" w:rsidRDefault="00DA42C7" w:rsidP="00DA42C7">
      <w:pPr>
        <w:pStyle w:val="TitulliTitull"/>
        <w:keepNext w:val="0"/>
      </w:pPr>
      <w:r w:rsidRPr="00A977F4">
        <w:t xml:space="preserve">Furnizimi me ujë dhe kanalizimet për qytetet e Fierit, Gjirokastrës, Lezhës dhe Sarandës </w:t>
      </w:r>
    </w:p>
    <w:p w:rsidR="00DA42C7" w:rsidRPr="005C7BE8" w:rsidRDefault="00DA42C7" w:rsidP="00DA42C7">
      <w:pPr>
        <w:pStyle w:val="Paragrafi"/>
        <w:rPr>
          <w:sz w:val="18"/>
          <w:lang w:val="sq-AL"/>
        </w:rPr>
      </w:pPr>
    </w:p>
    <w:p w:rsidR="00DA42C7" w:rsidRPr="00A977F4" w:rsidRDefault="00DA42C7" w:rsidP="00DA42C7">
      <w:pPr>
        <w:pStyle w:val="Paragrafi"/>
        <w:rPr>
          <w:lang w:val="sq-AL"/>
        </w:rPr>
      </w:pPr>
      <w:r w:rsidRPr="00A977F4">
        <w:rPr>
          <w:lang w:val="sq-AL"/>
        </w:rPr>
        <w:t>Mbi bazën e marrëveshjes së delegimit të datës 30 qershor 2011, ndërmjet K</w:t>
      </w:r>
      <w:r w:rsidR="00F409B4">
        <w:rPr>
          <w:lang w:val="sq-AL"/>
        </w:rPr>
        <w:t>omisionit Europian dhe KfW-së (m</w:t>
      </w:r>
      <w:r>
        <w:rPr>
          <w:lang w:val="sq-AL"/>
        </w:rPr>
        <w:t>arrëveshja e delegimit</w:t>
      </w:r>
      <w:r w:rsidRPr="00A977F4">
        <w:rPr>
          <w:lang w:val="sq-AL"/>
        </w:rPr>
        <w:t>), përfituesi dhe KfW-ja lidhin marrëveshjen e mëposhtme të financimit shtesë:</w:t>
      </w:r>
    </w:p>
    <w:p w:rsidR="00DA42C7" w:rsidRPr="00901E53" w:rsidRDefault="00DA42C7" w:rsidP="00DA42C7">
      <w:pPr>
        <w:pStyle w:val="Paragrafi"/>
        <w:rPr>
          <w:sz w:val="16"/>
          <w:lang w:val="sq-AL"/>
        </w:rPr>
      </w:pPr>
    </w:p>
    <w:p w:rsidR="00DA42C7" w:rsidRPr="00A977F4" w:rsidRDefault="00DA42C7" w:rsidP="00DA42C7">
      <w:pPr>
        <w:pStyle w:val="NeniNr"/>
        <w:keepNext w:val="0"/>
      </w:pPr>
      <w:r w:rsidRPr="00A977F4">
        <w:t>Seksioni 1</w:t>
      </w:r>
    </w:p>
    <w:p w:rsidR="00DA42C7" w:rsidRPr="00A977F4" w:rsidRDefault="00DA42C7" w:rsidP="00DA42C7">
      <w:pPr>
        <w:pStyle w:val="NeniTitull"/>
        <w:keepNext w:val="0"/>
      </w:pPr>
      <w:r w:rsidRPr="00A977F4">
        <w:t>Ndryshimet e marrë</w:t>
      </w:r>
      <w:r>
        <w:t>veshjes f</w:t>
      </w:r>
      <w:r w:rsidRPr="00A977F4">
        <w:t>inanciare</w:t>
      </w:r>
    </w:p>
    <w:p w:rsidR="00DA42C7" w:rsidRPr="00901E53" w:rsidRDefault="00DA42C7" w:rsidP="00DA42C7">
      <w:pPr>
        <w:pStyle w:val="Paragrafi"/>
        <w:rPr>
          <w:sz w:val="20"/>
          <w:lang w:val="sq-AL"/>
        </w:rPr>
      </w:pPr>
    </w:p>
    <w:p w:rsidR="00DA42C7" w:rsidRPr="00A977F4" w:rsidRDefault="00DA42C7" w:rsidP="00DA42C7">
      <w:pPr>
        <w:pStyle w:val="Paragrafi"/>
        <w:rPr>
          <w:lang w:val="sq-AL"/>
        </w:rPr>
      </w:pPr>
      <w:r w:rsidRPr="00A977F4">
        <w:rPr>
          <w:lang w:val="sq-AL"/>
        </w:rPr>
        <w:t>Dispozitat e mëposhtme të marrëveshjes financiare të datës 23 dhjetor 2010 për 4 621 500 euro ndrysho</w:t>
      </w:r>
      <w:r w:rsidR="00332300">
        <w:rPr>
          <w:lang w:val="sq-AL"/>
        </w:rPr>
        <w:t>he</w:t>
      </w:r>
      <w:r w:rsidRPr="00A977F4">
        <w:rPr>
          <w:lang w:val="sq-AL"/>
        </w:rPr>
        <w:t>n si më poshtë:</w:t>
      </w:r>
    </w:p>
    <w:p w:rsidR="00DA42C7" w:rsidRPr="00A977F4" w:rsidRDefault="00DA42C7" w:rsidP="00DA42C7">
      <w:pPr>
        <w:pStyle w:val="Paragrafi"/>
        <w:rPr>
          <w:lang w:val="sq-AL"/>
        </w:rPr>
      </w:pPr>
      <w:r w:rsidRPr="00A977F4">
        <w:rPr>
          <w:lang w:val="sq-AL"/>
        </w:rPr>
        <w:t>a) Neni 1.1, fjalia 1:</w:t>
      </w:r>
    </w:p>
    <w:p w:rsidR="00DA42C7" w:rsidRPr="00A977F4" w:rsidRDefault="00DA42C7" w:rsidP="00DA42C7">
      <w:pPr>
        <w:pStyle w:val="Paragrafi"/>
        <w:rPr>
          <w:lang w:val="sq-AL"/>
        </w:rPr>
      </w:pPr>
      <w:r w:rsidRPr="00A977F4">
        <w:rPr>
          <w:lang w:val="sq-AL"/>
        </w:rPr>
        <w:t>“KfW-ja i jep përfituesit një kontribut financiar që nuk kalon 4 621 500 euro (katër milionë e gjashtëqind e njëzet e një mijë e pesëqind euro)</w:t>
      </w:r>
      <w:r w:rsidR="00C96DF2">
        <w:rPr>
          <w:lang w:val="sq-AL"/>
        </w:rPr>
        <w:t>.</w:t>
      </w:r>
    </w:p>
    <w:p w:rsidR="00DA42C7" w:rsidRPr="00A977F4" w:rsidRDefault="000D4AB8" w:rsidP="00DA42C7">
      <w:pPr>
        <w:pStyle w:val="Paragrafi"/>
        <w:rPr>
          <w:lang w:val="sq-AL"/>
        </w:rPr>
      </w:pPr>
      <w:r>
        <w:rPr>
          <w:lang w:val="sq-AL"/>
        </w:rPr>
        <w:t>KfW-ja i jep p</w:t>
      </w:r>
      <w:r w:rsidR="00DA42C7" w:rsidRPr="00A977F4">
        <w:rPr>
          <w:lang w:val="sq-AL"/>
        </w:rPr>
        <w:t>ërfituesit një kontribut financiar shtesë prej IPA 2010 që nuk kalon 490 000 euro (katërqind e nëntëdhjetë mijë euro)</w:t>
      </w:r>
      <w:r w:rsidR="00C96DF2">
        <w:rPr>
          <w:lang w:val="sq-AL"/>
        </w:rPr>
        <w:t>.</w:t>
      </w:r>
    </w:p>
    <w:p w:rsidR="00DA42C7" w:rsidRPr="00A977F4" w:rsidRDefault="00DA42C7" w:rsidP="00DA42C7">
      <w:pPr>
        <w:pStyle w:val="Paragrafi"/>
        <w:rPr>
          <w:lang w:val="sq-AL"/>
        </w:rPr>
      </w:pPr>
      <w:r w:rsidRPr="00A977F4">
        <w:rPr>
          <w:lang w:val="sq-AL"/>
        </w:rPr>
        <w:t>Ky kontribut financiar nuk është i shlyeshëm, përveç kur parashikohet ndryshe në nenin 3.2.”</w:t>
      </w:r>
    </w:p>
    <w:p w:rsidR="00DA42C7" w:rsidRPr="00A977F4" w:rsidRDefault="00DA42C7" w:rsidP="00DA42C7">
      <w:pPr>
        <w:pStyle w:val="Paragrafi"/>
        <w:rPr>
          <w:lang w:val="sq-AL"/>
        </w:rPr>
      </w:pPr>
      <w:r w:rsidRPr="00A977F4">
        <w:rPr>
          <w:lang w:val="sq-AL"/>
        </w:rPr>
        <w:t>b) Neni 1.2</w:t>
      </w:r>
    </w:p>
    <w:p w:rsidR="00DA42C7" w:rsidRPr="00A977F4" w:rsidRDefault="00DA42C7" w:rsidP="00DA42C7">
      <w:pPr>
        <w:pStyle w:val="Paragrafi"/>
        <w:rPr>
          <w:lang w:val="sq-AL"/>
        </w:rPr>
      </w:pPr>
      <w:r w:rsidRPr="00A977F4">
        <w:rPr>
          <w:lang w:val="sq-AL"/>
        </w:rPr>
        <w:t>“Përfituesi do ta përdorë kontributin financiar vetëm për zbatimin e Programit të Infrastrukturës Bashkiake I në vendndodhjet Gjirokastë</w:t>
      </w:r>
      <w:r w:rsidR="00FC091B">
        <w:rPr>
          <w:lang w:val="sq-AL"/>
        </w:rPr>
        <w:t>r dhe Fier (Programi</w:t>
      </w:r>
      <w:r w:rsidRPr="00A977F4">
        <w:rPr>
          <w:lang w:val="sq-AL"/>
        </w:rPr>
        <w:t>) dhe kryesisht për të financuar koston e normës së këmbimit. Përfituesi do ta përdorë kontributin financiar shtesë vetëm për zbatimin e Programit të Infrastrukturës Bashkiake I në vendndodhjet Sarandë dhe Lezhë (“Programi”), që do të nënkuptojë mbështetjen e konsulentit institucional, dhe kryesisht për të financuar koston e normës së këmbimit.</w:t>
      </w:r>
    </w:p>
    <w:p w:rsidR="00DA42C7" w:rsidRPr="00A977F4" w:rsidRDefault="00DA42C7" w:rsidP="00DA42C7">
      <w:pPr>
        <w:pStyle w:val="Paragrafi"/>
        <w:rPr>
          <w:lang w:val="sq-AL"/>
        </w:rPr>
      </w:pPr>
      <w:r w:rsidRPr="00A977F4">
        <w:rPr>
          <w:lang w:val="sq-AL"/>
        </w:rPr>
        <w:t>Përfituesi, i përfaqësuar nga Ministria e Punëve Publike dhe Transportit</w:t>
      </w:r>
      <w:r w:rsidR="00B35633">
        <w:rPr>
          <w:lang w:val="sq-AL"/>
        </w:rPr>
        <w:t>,</w:t>
      </w:r>
      <w:r w:rsidRPr="00A977F4">
        <w:rPr>
          <w:lang w:val="sq-AL"/>
        </w:rPr>
        <w:t xml:space="preserve"> që vepron si </w:t>
      </w:r>
      <w:r>
        <w:rPr>
          <w:lang w:val="sq-AL"/>
        </w:rPr>
        <w:t>njësi e zbatimit të programit (</w:t>
      </w:r>
      <w:r w:rsidR="00B35633">
        <w:rPr>
          <w:lang w:val="sq-AL"/>
        </w:rPr>
        <w:t>njësia e zbatimit të programit</w:t>
      </w:r>
      <w:r w:rsidRPr="00A977F4">
        <w:rPr>
          <w:lang w:val="sq-AL"/>
        </w:rPr>
        <w:t xml:space="preserve">), shoqëritë e ujësjellësit UK Lezhë, UK Gjirokastër, UK Sarandë dhe UK Fier (së bashku “Agjencitë </w:t>
      </w:r>
      <w:r w:rsidR="00956B47" w:rsidRPr="00A977F4">
        <w:rPr>
          <w:lang w:val="sq-AL"/>
        </w:rPr>
        <w:t>e zbatimit të projektit</w:t>
      </w:r>
      <w:r w:rsidRPr="00A977F4">
        <w:rPr>
          <w:lang w:val="sq-AL"/>
        </w:rPr>
        <w:t xml:space="preserve">”, secila një </w:t>
      </w:r>
      <w:r w:rsidR="00956B47" w:rsidRPr="00A977F4">
        <w:rPr>
          <w:lang w:val="sq-AL"/>
        </w:rPr>
        <w:t>agjenci e zbatimit të projektit</w:t>
      </w:r>
      <w:r w:rsidRPr="00A977F4">
        <w:rPr>
          <w:lang w:val="sq-AL"/>
        </w:rPr>
        <w:t>”) dhe KfW-ja do të përcaktojnë hollësitë e programit, si</w:t>
      </w:r>
      <w:r>
        <w:rPr>
          <w:lang w:val="sq-AL"/>
        </w:rPr>
        <w:t xml:space="preserve"> d</w:t>
      </w:r>
      <w:r w:rsidRPr="00A977F4">
        <w:rPr>
          <w:lang w:val="sq-AL"/>
        </w:rPr>
        <w:t>he mallrat d</w:t>
      </w:r>
      <w:r w:rsidR="000D4AB8">
        <w:rPr>
          <w:lang w:val="sq-AL"/>
        </w:rPr>
        <w:t>he shërbimet që financohen nga h</w:t>
      </w:r>
      <w:r w:rsidRPr="00A977F4">
        <w:rPr>
          <w:lang w:val="sq-AL"/>
        </w:rPr>
        <w:t>uaja në një marrëveshje të veçantë.”</w:t>
      </w:r>
    </w:p>
    <w:p w:rsidR="00DA42C7" w:rsidRPr="002669F1" w:rsidRDefault="00DA42C7" w:rsidP="00DA42C7">
      <w:pPr>
        <w:pStyle w:val="Paragrafi"/>
        <w:rPr>
          <w:sz w:val="16"/>
          <w:lang w:val="sq-AL"/>
        </w:rPr>
      </w:pPr>
    </w:p>
    <w:p w:rsidR="00DA42C7" w:rsidRPr="00A977F4" w:rsidRDefault="00DA42C7" w:rsidP="00DA42C7">
      <w:pPr>
        <w:pStyle w:val="NeniNr"/>
        <w:keepNext w:val="0"/>
      </w:pPr>
      <w:r w:rsidRPr="00A977F4">
        <w:t>Seksioni 2</w:t>
      </w:r>
    </w:p>
    <w:p w:rsidR="00DA42C7" w:rsidRPr="00A977F4" w:rsidRDefault="00DA42C7" w:rsidP="00DA42C7">
      <w:pPr>
        <w:pStyle w:val="NeniTitull"/>
        <w:keepNext w:val="0"/>
      </w:pPr>
      <w:r w:rsidRPr="00A977F4">
        <w:t>Vlefshmëria në vijimësi e marrëveshjes financiare</w:t>
      </w:r>
    </w:p>
    <w:p w:rsidR="00DA42C7" w:rsidRPr="002669F1" w:rsidRDefault="00DA42C7" w:rsidP="00DA42C7">
      <w:pPr>
        <w:pStyle w:val="Paragrafi"/>
        <w:rPr>
          <w:sz w:val="16"/>
          <w:lang w:val="sq-AL"/>
        </w:rPr>
      </w:pPr>
    </w:p>
    <w:p w:rsidR="00DA42C7" w:rsidRPr="00A977F4" w:rsidRDefault="00DA42C7" w:rsidP="00DA42C7">
      <w:pPr>
        <w:pStyle w:val="Paragrafi"/>
        <w:rPr>
          <w:lang w:val="sq-AL"/>
        </w:rPr>
      </w:pPr>
      <w:r w:rsidRPr="00A977F4">
        <w:rPr>
          <w:lang w:val="sq-AL"/>
        </w:rPr>
        <w:t>Të gjitha dispozitat e marrëveshjes financiare e datës 23 dhjetor 2010 do të mbeten të pandryshuara.</w:t>
      </w:r>
    </w:p>
    <w:p w:rsidR="000224E4" w:rsidRDefault="000224E4" w:rsidP="00DA42C7">
      <w:pPr>
        <w:pStyle w:val="NeniNr"/>
        <w:keepNext w:val="0"/>
      </w:pPr>
    </w:p>
    <w:p w:rsidR="008565B2" w:rsidRPr="008565B2" w:rsidRDefault="008565B2" w:rsidP="008565B2">
      <w:pPr>
        <w:rPr>
          <w:lang w:val="en-GB"/>
        </w:rPr>
      </w:pPr>
    </w:p>
    <w:p w:rsidR="00DA42C7" w:rsidRPr="00A977F4" w:rsidRDefault="00DA42C7" w:rsidP="00DA42C7">
      <w:pPr>
        <w:pStyle w:val="NeniNr"/>
        <w:keepNext w:val="0"/>
      </w:pPr>
      <w:r w:rsidRPr="00A977F4">
        <w:t>Seksioni 3</w:t>
      </w:r>
    </w:p>
    <w:p w:rsidR="00DA42C7" w:rsidRPr="00A977F4" w:rsidRDefault="00DA42C7" w:rsidP="00DA42C7">
      <w:pPr>
        <w:pStyle w:val="NeniTitull"/>
        <w:keepNext w:val="0"/>
      </w:pPr>
      <w:r w:rsidRPr="00A977F4">
        <w:t>Përfundimi i kësaj marrëveshjeje</w:t>
      </w:r>
    </w:p>
    <w:p w:rsidR="00DA42C7" w:rsidRPr="002669F1" w:rsidRDefault="00DA42C7" w:rsidP="00DA42C7">
      <w:pPr>
        <w:pStyle w:val="Paragrafi"/>
        <w:rPr>
          <w:sz w:val="16"/>
          <w:lang w:val="sq-AL"/>
        </w:rPr>
      </w:pPr>
    </w:p>
    <w:p w:rsidR="00DA42C7" w:rsidRPr="00A977F4" w:rsidRDefault="00DA42C7" w:rsidP="00DA42C7">
      <w:pPr>
        <w:pStyle w:val="Paragrafi"/>
        <w:rPr>
          <w:lang w:val="sq-AL"/>
        </w:rPr>
      </w:pPr>
      <w:r w:rsidRPr="00A977F4">
        <w:rPr>
          <w:lang w:val="sq-AL"/>
        </w:rPr>
        <w:t>Marrëdhëniet juridike të vendosura nga kjo marrëveshje financiare shtesë ndërmjet KfW-së dhe përfituesit do të përfundojnë me mbarimin e kohëzgjatjes funksionale të projektit</w:t>
      </w:r>
      <w:r w:rsidR="00956B47">
        <w:rPr>
          <w:lang w:val="sq-AL"/>
        </w:rPr>
        <w:t>,</w:t>
      </w:r>
      <w:r w:rsidRPr="00A977F4">
        <w:rPr>
          <w:lang w:val="sq-AL"/>
        </w:rPr>
        <w:t xml:space="preserve"> por jo më vonë se pesëmbëdhjetë vjet pas nënshkrimit të kësaj marrëveshjeje.</w:t>
      </w:r>
    </w:p>
    <w:p w:rsidR="00DA42C7" w:rsidRPr="00ED74BE" w:rsidRDefault="00DA42C7" w:rsidP="00DA42C7">
      <w:pPr>
        <w:pStyle w:val="Paragrafi"/>
        <w:rPr>
          <w:sz w:val="16"/>
          <w:lang w:val="sq-AL"/>
        </w:rPr>
      </w:pPr>
    </w:p>
    <w:p w:rsidR="00DA42C7" w:rsidRDefault="00DA42C7" w:rsidP="00DA42C7">
      <w:pPr>
        <w:pStyle w:val="NeniTitull"/>
        <w:keepNext w:val="0"/>
      </w:pPr>
      <w:r w:rsidRPr="00A977F4">
        <w:t>Hyrja në fuqi</w:t>
      </w:r>
    </w:p>
    <w:p w:rsidR="00DA42C7" w:rsidRPr="00ED74BE" w:rsidRDefault="00DA42C7" w:rsidP="00DA42C7">
      <w:pPr>
        <w:widowControl w:val="0"/>
        <w:rPr>
          <w:sz w:val="14"/>
          <w:lang w:val="en-GB"/>
        </w:rPr>
      </w:pPr>
    </w:p>
    <w:p w:rsidR="00DA42C7" w:rsidRPr="00A977F4" w:rsidRDefault="00DA42C7" w:rsidP="00DA42C7">
      <w:pPr>
        <w:pStyle w:val="Paragrafi"/>
        <w:rPr>
          <w:lang w:val="sq-AL"/>
        </w:rPr>
      </w:pPr>
      <w:r w:rsidRPr="00A977F4">
        <w:rPr>
          <w:lang w:val="sq-AL"/>
        </w:rPr>
        <w:t>Kjo marrëveshje huaje shtesë hyn në fuqi me përfundimin e procedurave të brendshme ligjore nga përfituesi. Përfituesi informon KfW-së menjëherë pas përfundimit të procedurave të brendshme ligjore.</w:t>
      </w:r>
    </w:p>
    <w:p w:rsidR="00DA42C7" w:rsidRPr="00ED74BE" w:rsidRDefault="00DA42C7" w:rsidP="00DA42C7">
      <w:pPr>
        <w:pStyle w:val="Paragrafi"/>
        <w:rPr>
          <w:sz w:val="14"/>
          <w:lang w:val="sq-AL"/>
        </w:rPr>
      </w:pPr>
    </w:p>
    <w:p w:rsidR="00DA42C7" w:rsidRPr="00A977F4" w:rsidRDefault="00DA42C7" w:rsidP="00DA42C7">
      <w:pPr>
        <w:pStyle w:val="Paragrafi"/>
        <w:rPr>
          <w:lang w:val="sq-AL"/>
        </w:rPr>
      </w:pPr>
      <w:r w:rsidRPr="00A977F4">
        <w:rPr>
          <w:lang w:val="sq-AL"/>
        </w:rPr>
        <w:t>Bërë në dy kopje origjinale në gjuhën angleze.</w:t>
      </w:r>
    </w:p>
    <w:p w:rsidR="00DA42C7" w:rsidRPr="00901E53" w:rsidRDefault="00DA42C7" w:rsidP="00DA42C7">
      <w:pPr>
        <w:pStyle w:val="Paragrafi"/>
        <w:rPr>
          <w:sz w:val="10"/>
          <w:lang w:val="sq-AL"/>
        </w:rPr>
      </w:pPr>
    </w:p>
    <w:p w:rsidR="00A427C5" w:rsidRPr="00A977F4" w:rsidRDefault="00A427C5" w:rsidP="00A427C5">
      <w:pPr>
        <w:pStyle w:val="Paragrafi"/>
        <w:rPr>
          <w:lang w:val="sq-AL"/>
        </w:rPr>
      </w:pPr>
      <w:r>
        <w:rPr>
          <w:lang w:val="sq-AL"/>
        </w:rPr>
        <w:t>__________, _________</w:t>
      </w:r>
      <w:r w:rsidR="00DA42C7" w:rsidRPr="00A977F4">
        <w:rPr>
          <w:lang w:val="sq-AL"/>
        </w:rPr>
        <w:t>(vendi, data)</w:t>
      </w:r>
      <w:r>
        <w:rPr>
          <w:lang w:val="sq-AL"/>
        </w:rPr>
        <w:t xml:space="preserve">            __________, _________</w:t>
      </w:r>
      <w:r w:rsidRPr="00A977F4">
        <w:rPr>
          <w:lang w:val="sq-AL"/>
        </w:rPr>
        <w:t>(vendi, data)</w:t>
      </w:r>
      <w:r>
        <w:rPr>
          <w:lang w:val="sq-AL"/>
        </w:rPr>
        <w:t xml:space="preserve">      </w:t>
      </w:r>
    </w:p>
    <w:p w:rsidR="00A427C5" w:rsidRDefault="00DA42C7" w:rsidP="00A427C5">
      <w:pPr>
        <w:pStyle w:val="Paragrafi"/>
        <w:rPr>
          <w:lang w:val="sq-AL"/>
        </w:rPr>
      </w:pPr>
      <w:r w:rsidRPr="00A977F4">
        <w:rPr>
          <w:lang w:val="sq-AL"/>
        </w:rPr>
        <w:t>KfW</w:t>
      </w:r>
      <w:r w:rsidR="00A427C5">
        <w:rPr>
          <w:lang w:val="sq-AL"/>
        </w:rPr>
        <w:t xml:space="preserve">                                   </w:t>
      </w:r>
      <w:r w:rsidR="00A427C5">
        <w:rPr>
          <w:lang w:val="sq-AL"/>
        </w:rPr>
        <w:tab/>
      </w:r>
      <w:r w:rsidR="00A427C5">
        <w:rPr>
          <w:lang w:val="sq-AL"/>
        </w:rPr>
        <w:tab/>
      </w:r>
      <w:r w:rsidR="00A427C5">
        <w:rPr>
          <w:lang w:val="sq-AL"/>
        </w:rPr>
        <w:tab/>
        <w:t>Republika e Shqip</w:t>
      </w:r>
      <w:r w:rsidR="00A427C5" w:rsidRPr="00A427C5">
        <w:rPr>
          <w:lang w:val="sq-AL"/>
        </w:rPr>
        <w:t>ë</w:t>
      </w:r>
      <w:r w:rsidR="00A427C5">
        <w:rPr>
          <w:lang w:val="sq-AL"/>
        </w:rPr>
        <w:t>ris</w:t>
      </w:r>
      <w:r w:rsidR="00A427C5" w:rsidRPr="00A427C5">
        <w:rPr>
          <w:lang w:val="sq-AL"/>
        </w:rPr>
        <w:t>ë</w:t>
      </w:r>
    </w:p>
    <w:p w:rsidR="00A427C5" w:rsidRDefault="00A427C5" w:rsidP="00A427C5">
      <w:pPr>
        <w:pStyle w:val="Paragrafi"/>
        <w:rPr>
          <w:lang w:val="sq-AL"/>
        </w:rPr>
      </w:pPr>
      <w:r>
        <w:rPr>
          <w:lang w:val="sq-AL"/>
        </w:rPr>
        <w:t>Nga:</w:t>
      </w:r>
      <w:r>
        <w:rPr>
          <w:lang w:val="sq-AL"/>
        </w:rPr>
        <w:tab/>
      </w:r>
      <w:r>
        <w:rPr>
          <w:lang w:val="sq-AL"/>
        </w:rPr>
        <w:tab/>
        <w:t xml:space="preserve">Nga:                                  </w:t>
      </w:r>
      <w:r>
        <w:rPr>
          <w:lang w:val="sq-AL"/>
        </w:rPr>
        <w:tab/>
        <w:t>Nga:</w:t>
      </w:r>
    </w:p>
    <w:p w:rsidR="00A427C5" w:rsidRDefault="00A427C5" w:rsidP="00A427C5">
      <w:pPr>
        <w:pStyle w:val="Paragrafi"/>
        <w:rPr>
          <w:lang w:val="sq-AL"/>
        </w:rPr>
      </w:pPr>
      <w:r>
        <w:rPr>
          <w:lang w:val="sq-AL"/>
        </w:rPr>
        <w:t>Emri:</w:t>
      </w:r>
      <w:r>
        <w:rPr>
          <w:lang w:val="sq-AL"/>
        </w:rPr>
        <w:tab/>
      </w:r>
      <w:r>
        <w:rPr>
          <w:lang w:val="sq-AL"/>
        </w:rPr>
        <w:tab/>
        <w:t xml:space="preserve">Emri:                                </w:t>
      </w:r>
      <w:r>
        <w:rPr>
          <w:lang w:val="sq-AL"/>
        </w:rPr>
        <w:tab/>
        <w:t>Emri:</w:t>
      </w:r>
    </w:p>
    <w:p w:rsidR="00A427C5" w:rsidRDefault="00A427C5" w:rsidP="00A427C5">
      <w:pPr>
        <w:pStyle w:val="Paragrafi"/>
        <w:rPr>
          <w:lang w:val="sq-AL"/>
        </w:rPr>
      </w:pPr>
      <w:r>
        <w:rPr>
          <w:lang w:val="sq-AL"/>
        </w:rPr>
        <w:t>Pozicioni:</w:t>
      </w:r>
      <w:r>
        <w:rPr>
          <w:lang w:val="sq-AL"/>
        </w:rPr>
        <w:tab/>
        <w:t xml:space="preserve">Pozicioni:                          </w:t>
      </w:r>
      <w:r>
        <w:rPr>
          <w:lang w:val="sq-AL"/>
        </w:rPr>
        <w:tab/>
        <w:t>Pozicioni:</w:t>
      </w:r>
    </w:p>
    <w:p w:rsidR="00A427C5" w:rsidRPr="00A427C5" w:rsidRDefault="00A427C5" w:rsidP="00A427C5">
      <w:pPr>
        <w:pStyle w:val="Paragrafi"/>
        <w:ind w:firstLine="0"/>
        <w:rPr>
          <w:lang w:val="sq-AL"/>
        </w:rPr>
      </w:pPr>
    </w:p>
    <w:p w:rsidR="00265652" w:rsidRPr="00ED74BE" w:rsidRDefault="00265652" w:rsidP="009E5DC4">
      <w:pPr>
        <w:pStyle w:val="Akti"/>
        <w:jc w:val="left"/>
        <w:rPr>
          <w:sz w:val="16"/>
        </w:rPr>
      </w:pPr>
    </w:p>
    <w:p w:rsidR="00185F6D" w:rsidRPr="000C4702" w:rsidRDefault="00185F6D" w:rsidP="00185F6D">
      <w:pPr>
        <w:pStyle w:val="Akti"/>
      </w:pPr>
      <w:r>
        <w:t>VENDI</w:t>
      </w:r>
      <w:r w:rsidRPr="000C4702">
        <w:t>M</w:t>
      </w:r>
    </w:p>
    <w:p w:rsidR="00185F6D" w:rsidRPr="000C4702" w:rsidRDefault="00185F6D" w:rsidP="00185F6D">
      <w:pPr>
        <w:pStyle w:val="NumriData"/>
      </w:pPr>
      <w:r w:rsidRPr="000C4702">
        <w:t> </w:t>
      </w:r>
      <w:r w:rsidR="003D501D">
        <w:t xml:space="preserve">Nr. </w:t>
      </w:r>
      <w:r>
        <w:t>92, datë</w:t>
      </w:r>
      <w:r w:rsidR="00CF7394">
        <w:t xml:space="preserve"> 7.2.2012</w:t>
      </w:r>
    </w:p>
    <w:p w:rsidR="00185F6D" w:rsidRPr="000C4702" w:rsidRDefault="006718CD" w:rsidP="00185F6D">
      <w:pPr>
        <w:pStyle w:val="Titulli"/>
      </w:pPr>
      <w:r w:rsidRPr="00C74F4F">
        <w:rPr>
          <w:sz w:val="6"/>
        </w:rPr>
        <w:t xml:space="preserve">  </w:t>
      </w:r>
      <w:r w:rsidR="00185F6D" w:rsidRPr="000C4702">
        <w:br/>
        <w:t>PËR</w:t>
      </w:r>
      <w:r w:rsidR="00185F6D">
        <w:t xml:space="preserve"> </w:t>
      </w:r>
      <w:r w:rsidR="00185F6D" w:rsidRPr="000C4702">
        <w:t>NJË SHTESË FONDI NË BU</w:t>
      </w:r>
      <w:r w:rsidR="00CF7394">
        <w:t>XHETIN E VITIT 2012, MIRATUAR </w:t>
      </w:r>
      <w:r w:rsidR="00185F6D" w:rsidRPr="000C4702">
        <w:t>PËR MINISTRINË E DREJTËSISË, PËR PAGESËN E SHPENZIMEVE ADMINISTRATIVE</w:t>
      </w:r>
      <w:r w:rsidR="00185F6D">
        <w:t xml:space="preserve"> TË ARBITRAZHIT NDËRKOMBËTAR  PËR ÇËSHTJEN “BURIMI SRL</w:t>
      </w:r>
      <w:r w:rsidR="009E5DC4">
        <w:t xml:space="preserve"> </w:t>
      </w:r>
      <w:r w:rsidR="006F5FC6">
        <w:t>E EAGLE GAMES, SHA</w:t>
      </w:r>
      <w:r w:rsidR="00185F6D" w:rsidRPr="000C4702">
        <w:t xml:space="preserve"> KUNDËR REPUBLIKËS SË SHQIPËRISË”</w:t>
      </w:r>
    </w:p>
    <w:p w:rsidR="00185F6D" w:rsidRDefault="00185F6D" w:rsidP="00FA77A4">
      <w:pPr>
        <w:pStyle w:val="BazLigjPropozues"/>
      </w:pPr>
      <w:r w:rsidRPr="00C74F4F">
        <w:rPr>
          <w:sz w:val="18"/>
        </w:rPr>
        <w:br/>
      </w:r>
      <w:r w:rsidRPr="000C4702">
        <w:t> </w:t>
      </w:r>
      <w:r>
        <w:tab/>
      </w:r>
      <w:r w:rsidRPr="000C4702">
        <w:t>Në mbështetje të nenit 100 t</w:t>
      </w:r>
      <w:r w:rsidR="006F5FC6">
        <w:t>ë Kushtetutës, të neneve 5 e 45</w:t>
      </w:r>
      <w:r w:rsidRPr="000C4702">
        <w:t xml:space="preserve"> të ligjit </w:t>
      </w:r>
      <w:r w:rsidR="003D501D">
        <w:t xml:space="preserve">nr. </w:t>
      </w:r>
      <w:r w:rsidR="006F5FC6">
        <w:t>9936, datë 26.6.2008</w:t>
      </w:r>
      <w:r w:rsidRPr="000C4702">
        <w:t xml:space="preserve"> “Për menaxhimin e sistemit buxhe</w:t>
      </w:r>
      <w:r w:rsidR="00FA77A4">
        <w:t>tor në Republikën e Shqipërisë” dhe të nenit 12</w:t>
      </w:r>
      <w:r w:rsidRPr="000C4702">
        <w:t xml:space="preserve"> të ligjit </w:t>
      </w:r>
      <w:r w:rsidR="003D501D">
        <w:t xml:space="preserve">nr. </w:t>
      </w:r>
      <w:r w:rsidR="006A6A50">
        <w:t>10 487, datë 19.12.2011</w:t>
      </w:r>
      <w:r w:rsidRPr="000C4702">
        <w:t xml:space="preserve"> “Për buxhetin e vitit 2012”, me propozimin e Ministrit të Drejtësisë, Këshilli i Ministrave</w:t>
      </w:r>
    </w:p>
    <w:p w:rsidR="00185F6D" w:rsidRPr="00C74F4F" w:rsidRDefault="00185F6D" w:rsidP="00185F6D">
      <w:pPr>
        <w:pStyle w:val="BazLigjPropozues"/>
        <w:rPr>
          <w:sz w:val="16"/>
        </w:rPr>
      </w:pPr>
    </w:p>
    <w:p w:rsidR="00185F6D" w:rsidRPr="000C4702" w:rsidRDefault="00185F6D" w:rsidP="00185F6D">
      <w:pPr>
        <w:pStyle w:val="VENDOSI"/>
      </w:pPr>
      <w:r>
        <w:t>VENDOS</w:t>
      </w:r>
      <w:r w:rsidRPr="000C4702">
        <w:t>I:</w:t>
      </w:r>
    </w:p>
    <w:p w:rsidR="00185F6D" w:rsidRPr="00C74F4F" w:rsidRDefault="00185F6D" w:rsidP="00185F6D">
      <w:pPr>
        <w:pStyle w:val="Paragrafi"/>
        <w:rPr>
          <w:sz w:val="16"/>
        </w:rPr>
      </w:pPr>
    </w:p>
    <w:p w:rsidR="00185F6D" w:rsidRPr="000C4702" w:rsidRDefault="00185F6D" w:rsidP="00185F6D">
      <w:pPr>
        <w:pStyle w:val="Paragrafi"/>
      </w:pPr>
      <w:r w:rsidRPr="000C4702">
        <w:t>1.  Në buxhetin e vitit 2012, miratuar për Ministrinë e Drejtësisë, të shtohet fondi  100 000 (njëqind mijë) USD, për të përballuar shpenzimet administrative të arbitrazhit ndërkombëtar, për çështjen “Burimi S</w:t>
      </w:r>
      <w:r w:rsidR="004B2AEF">
        <w:t>.</w:t>
      </w:r>
      <w:r w:rsidRPr="000C4702">
        <w:t>r</w:t>
      </w:r>
      <w:r w:rsidR="004B2AEF">
        <w:t>.l</w:t>
      </w:r>
      <w:r w:rsidRPr="000C4702">
        <w:t>.</w:t>
      </w:r>
      <w:r w:rsidR="004B2AEF">
        <w:t xml:space="preserve"> e</w:t>
      </w:r>
      <w:r w:rsidRPr="000C4702">
        <w:t xml:space="preserve"> Eagle Games, sh.a., kundër Republikës së Shqipërisë”, që zhvillohet në Qendrën Ndërkombëtare për Zgjidhjen e Konflikteve në Investimet (ICSID).</w:t>
      </w:r>
    </w:p>
    <w:p w:rsidR="00185F6D" w:rsidRDefault="00185F6D" w:rsidP="00185F6D">
      <w:pPr>
        <w:pStyle w:val="Paragrafi"/>
      </w:pPr>
      <w:r w:rsidRPr="000C4702">
        <w:t>2.  Fondi 100 000 (njëqind mijë) USD, i konvertuar në lekë me kursin e këmbimit të Bankës së Shqipërisë në datën kur do të kryhet pagesa, i transferohet Ministrisë së Dr</w:t>
      </w:r>
      <w:r>
        <w:t>ejtësisë për të bërë pagesën.</w:t>
      </w:r>
    </w:p>
    <w:p w:rsidR="00185F6D" w:rsidRDefault="00185F6D" w:rsidP="00185F6D">
      <w:pPr>
        <w:pStyle w:val="Paragrafi"/>
      </w:pPr>
      <w:r w:rsidRPr="000C4702">
        <w:t xml:space="preserve">3.  Efektet financiare, që rrjedhin nga zbatimi i këtij vendimi, të përballohen nga fondi </w:t>
      </w:r>
      <w:r>
        <w:t xml:space="preserve">rezervë i </w:t>
      </w:r>
      <w:r w:rsidR="004B2AEF">
        <w:t xml:space="preserve">Buxhetit </w:t>
      </w:r>
      <w:r>
        <w:t xml:space="preserve">të </w:t>
      </w:r>
      <w:r w:rsidR="004B2AEF">
        <w:t>Shtetit</w:t>
      </w:r>
      <w:r>
        <w:t>.</w:t>
      </w:r>
    </w:p>
    <w:p w:rsidR="00185F6D" w:rsidRDefault="00185F6D" w:rsidP="00185F6D">
      <w:pPr>
        <w:pStyle w:val="Paragrafi"/>
      </w:pPr>
      <w:r w:rsidRPr="000C4702">
        <w:t xml:space="preserve">4. Ngarkohen Ministria e Drejtësisë dhe Ministria e Financave </w:t>
      </w:r>
      <w:r>
        <w:t>për zbatimin e këtij vendimi.</w:t>
      </w:r>
    </w:p>
    <w:p w:rsidR="00185F6D" w:rsidRPr="000C4702" w:rsidRDefault="00185F6D" w:rsidP="00185F6D">
      <w:pPr>
        <w:pStyle w:val="Paragrafi"/>
      </w:pPr>
      <w:r w:rsidRPr="000C4702">
        <w:t>Ky vendim hyn në fuqi menjëherë.</w:t>
      </w:r>
    </w:p>
    <w:p w:rsidR="00C74F4F" w:rsidRPr="00C74F4F" w:rsidRDefault="00C74F4F" w:rsidP="00185F6D">
      <w:pPr>
        <w:pStyle w:val="Autoriteti"/>
        <w:keepNext w:val="0"/>
        <w:rPr>
          <w:sz w:val="10"/>
        </w:rPr>
      </w:pPr>
    </w:p>
    <w:p w:rsidR="00185F6D" w:rsidRDefault="00185F6D" w:rsidP="00185F6D">
      <w:pPr>
        <w:pStyle w:val="Autoriteti"/>
        <w:keepNext w:val="0"/>
      </w:pPr>
      <w:r>
        <w:t>Kryeministri</w:t>
      </w:r>
    </w:p>
    <w:p w:rsidR="00185F6D" w:rsidRPr="00EE556C" w:rsidRDefault="00185F6D" w:rsidP="00185F6D">
      <w:pPr>
        <w:pStyle w:val="AutoritetiEmer"/>
        <w:rPr>
          <w:rStyle w:val="Strong"/>
          <w:b/>
          <w:bCs/>
        </w:rPr>
      </w:pPr>
      <w:r>
        <w:t>Sali Berisha</w:t>
      </w:r>
    </w:p>
    <w:p w:rsidR="005C7BE8" w:rsidRPr="00ED74BE" w:rsidRDefault="005C7BE8" w:rsidP="00B90F89">
      <w:pPr>
        <w:pStyle w:val="Akti"/>
        <w:keepNext w:val="0"/>
        <w:jc w:val="left"/>
        <w:rPr>
          <w:sz w:val="16"/>
        </w:rPr>
      </w:pPr>
    </w:p>
    <w:p w:rsidR="00185F6D" w:rsidRDefault="00185F6D" w:rsidP="00185F6D">
      <w:pPr>
        <w:pStyle w:val="Akti"/>
      </w:pPr>
      <w:r>
        <w:t>VENDI</w:t>
      </w:r>
      <w:r w:rsidRPr="007A5D6B">
        <w:t>M</w:t>
      </w:r>
    </w:p>
    <w:p w:rsidR="00185F6D" w:rsidRPr="007A5D6B" w:rsidRDefault="003D501D" w:rsidP="00185F6D">
      <w:pPr>
        <w:pStyle w:val="NumriData"/>
      </w:pPr>
      <w:r>
        <w:t xml:space="preserve">Nr. </w:t>
      </w:r>
      <w:r w:rsidR="00185F6D">
        <w:t>93, datë 7.2.2012</w:t>
      </w:r>
    </w:p>
    <w:p w:rsidR="00185F6D" w:rsidRPr="00C74F4F" w:rsidRDefault="00185F6D" w:rsidP="00185F6D">
      <w:pPr>
        <w:pStyle w:val="Paragrafi"/>
        <w:rPr>
          <w:sz w:val="14"/>
        </w:rPr>
      </w:pPr>
    </w:p>
    <w:p w:rsidR="00185F6D" w:rsidRPr="007A5D6B" w:rsidRDefault="00185F6D" w:rsidP="00185F6D">
      <w:pPr>
        <w:pStyle w:val="Titulli"/>
      </w:pPr>
      <w:r w:rsidRPr="007A5D6B">
        <w:t>PËR</w:t>
      </w:r>
      <w:r>
        <w:t xml:space="preserve"> </w:t>
      </w:r>
      <w:r w:rsidRPr="007A5D6B">
        <w:t>MIRATIMIN E LISTËS PARAPRAKE TË PRONAVE TË PALUAJTSHME PUBLIKE, SHTETËRORE, QË TRANSFEROHEN NË PRONËSI OSE</w:t>
      </w:r>
      <w:r w:rsidR="004B2AEF">
        <w:t xml:space="preserve"> NË PËRDORIM</w:t>
      </w:r>
      <w:r w:rsidR="004B2AEF">
        <w:br/>
        <w:t>TË BASHKISË KOPLIK</w:t>
      </w:r>
      <w:r w:rsidRPr="007A5D6B">
        <w:t xml:space="preserve"> TË QARKUT TË SHKODRËS</w:t>
      </w:r>
    </w:p>
    <w:p w:rsidR="00185F6D" w:rsidRPr="00C74F4F" w:rsidRDefault="00185F6D" w:rsidP="00185F6D">
      <w:pPr>
        <w:pStyle w:val="Paragrafi"/>
        <w:rPr>
          <w:sz w:val="16"/>
        </w:rPr>
      </w:pPr>
    </w:p>
    <w:p w:rsidR="00185F6D" w:rsidRPr="00265652" w:rsidRDefault="00185F6D" w:rsidP="00265652">
      <w:pPr>
        <w:pStyle w:val="Paragrafi"/>
      </w:pPr>
      <w:r w:rsidRPr="007A5D6B">
        <w:t>Në mbështetje të nenit 100 të Kushtetutës dhe  të neneve 2</w:t>
      </w:r>
      <w:r w:rsidR="004B2AEF">
        <w:t>, 3 e 17</w:t>
      </w:r>
      <w:r w:rsidRPr="007A5D6B">
        <w:t xml:space="preserve"> të ligjit </w:t>
      </w:r>
      <w:r w:rsidR="003D501D">
        <w:t xml:space="preserve">nr. </w:t>
      </w:r>
      <w:r w:rsidR="004B2AEF">
        <w:t>8744, datë 22.2.2001</w:t>
      </w:r>
      <w:r w:rsidRPr="007A5D6B">
        <w:t xml:space="preserve"> “Për transferimin e pronave të paluajtshme publike të shtetit në njësitë e qeverisjes vendore”, të ndryshuar, me propozimin e </w:t>
      </w:r>
      <w:r w:rsidR="00634FBE" w:rsidRPr="007A5D6B">
        <w:t xml:space="preserve">Ministrit </w:t>
      </w:r>
      <w:r w:rsidRPr="007A5D6B">
        <w:t xml:space="preserve">të Brendshëm, Këshilli i Ministrave </w:t>
      </w:r>
    </w:p>
    <w:p w:rsidR="00986AE9" w:rsidRDefault="00986AE9" w:rsidP="00185F6D">
      <w:pPr>
        <w:pStyle w:val="VENDOSI"/>
      </w:pPr>
    </w:p>
    <w:p w:rsidR="00185F6D" w:rsidRPr="007A5D6B" w:rsidRDefault="00185F6D" w:rsidP="00185F6D">
      <w:pPr>
        <w:pStyle w:val="VENDOSI"/>
      </w:pPr>
      <w:r>
        <w:t>VENDOS</w:t>
      </w:r>
      <w:r w:rsidRPr="007A5D6B">
        <w:t>I:</w:t>
      </w:r>
    </w:p>
    <w:p w:rsidR="00185F6D" w:rsidRPr="00C74F4F" w:rsidRDefault="00185F6D" w:rsidP="00185F6D">
      <w:pPr>
        <w:pStyle w:val="Paragrafi"/>
        <w:rPr>
          <w:sz w:val="16"/>
        </w:rPr>
      </w:pPr>
    </w:p>
    <w:p w:rsidR="00185F6D" w:rsidRDefault="00185F6D" w:rsidP="00185F6D">
      <w:pPr>
        <w:pStyle w:val="Paragrafi"/>
      </w:pPr>
      <w:r>
        <w:t xml:space="preserve">1. </w:t>
      </w:r>
      <w:r w:rsidRPr="007A5D6B">
        <w:t>Miratimin e listës  paraprake të pronave të paluajtshme publike, shtetërore, që transferohen në pronësi ose në përdorim të bashkisë Koplik, të qarkut të Shkodrës, sipas lidhje</w:t>
      </w:r>
      <w:r>
        <w:t>s</w:t>
      </w:r>
      <w:r w:rsidRPr="007A5D6B">
        <w:t xml:space="preserve"> </w:t>
      </w:r>
      <w:r w:rsidR="00634FBE">
        <w:t>nr.</w:t>
      </w:r>
      <w:r w:rsidRPr="007A5D6B">
        <w:t>1, e cil</w:t>
      </w:r>
      <w:r>
        <w:t>a i bashkëlidhet këtij vendimi.</w:t>
      </w:r>
    </w:p>
    <w:p w:rsidR="00185F6D" w:rsidRPr="007A5D6B" w:rsidRDefault="00185F6D" w:rsidP="00185F6D">
      <w:pPr>
        <w:pStyle w:val="Paragrafi"/>
      </w:pPr>
      <w:r w:rsidRPr="007A5D6B">
        <w:t>Lista paraprake, sipas kërkesave të këshillit të kësaj bashkie, është pjesë e listës së inventarit të pronave të paluajtshme publike, shtetërore, që janë brenda juridiksionit territorial dhe a</w:t>
      </w:r>
      <w:r w:rsidR="006C2B62">
        <w:t>dministrativ të bashkisë Koplik</w:t>
      </w:r>
      <w:r w:rsidRPr="007A5D6B">
        <w:t xml:space="preserve"> të qarkut të Shkodrës, miratuar me vendimin </w:t>
      </w:r>
      <w:r w:rsidR="00EA6CF7">
        <w:t xml:space="preserve">nr. </w:t>
      </w:r>
      <w:r w:rsidR="006C2B62">
        <w:t>296, datë 12.3.2008</w:t>
      </w:r>
      <w:r w:rsidRPr="007A5D6B">
        <w:t xml:space="preserve"> të Këshillit të Ministr</w:t>
      </w:r>
      <w:r w:rsidR="006C2B62">
        <w:t>ave</w:t>
      </w:r>
      <w:r w:rsidRPr="007A5D6B">
        <w:t xml:space="preserve"> “Për miratimin e listës së inventarit të pronave të paluajtshm</w:t>
      </w:r>
      <w:r w:rsidR="006C2B62">
        <w:t>e shtetërore në bashkinë Koplik</w:t>
      </w:r>
      <w:r w:rsidRPr="007A5D6B">
        <w:t xml:space="preserve"> të qarkut të Shkodrës”. </w:t>
      </w:r>
    </w:p>
    <w:p w:rsidR="00185F6D" w:rsidRDefault="00F2653E" w:rsidP="00185F6D">
      <w:pPr>
        <w:pStyle w:val="Paragrafi"/>
      </w:pPr>
      <w:r>
        <w:t xml:space="preserve">2. </w:t>
      </w:r>
      <w:r w:rsidR="00185F6D" w:rsidRPr="007A5D6B">
        <w:t>Ngarkohen Ministria e Brendshme dhe bashkia Koplik për zbatimin e këtij vendimi</w:t>
      </w:r>
      <w:r w:rsidR="00185F6D">
        <w:t>.</w:t>
      </w:r>
    </w:p>
    <w:p w:rsidR="00185F6D" w:rsidRPr="00C74F4F" w:rsidRDefault="00185F6D" w:rsidP="00185F6D">
      <w:pPr>
        <w:pStyle w:val="Paragrafi"/>
        <w:rPr>
          <w:sz w:val="14"/>
        </w:rPr>
      </w:pPr>
      <w:r w:rsidRPr="007A5D6B">
        <w:t>Ky ven</w:t>
      </w:r>
      <w:r>
        <w:t xml:space="preserve">dim hyn në fuqi pas botimit në </w:t>
      </w:r>
      <w:r w:rsidRPr="007A5D6B">
        <w:t xml:space="preserve">Fletoren Zyrtare. </w:t>
      </w:r>
    </w:p>
    <w:p w:rsidR="00185F6D" w:rsidRDefault="00185F6D" w:rsidP="00185F6D">
      <w:pPr>
        <w:pStyle w:val="Autoriteti"/>
        <w:keepNext w:val="0"/>
      </w:pPr>
      <w:r w:rsidRPr="00ED74BE">
        <w:rPr>
          <w:sz w:val="6"/>
        </w:rPr>
        <w:t>     </w:t>
      </w:r>
      <w:r w:rsidRPr="00C74F4F">
        <w:rPr>
          <w:sz w:val="14"/>
        </w:rPr>
        <w:t>                              </w:t>
      </w:r>
      <w:r w:rsidRPr="00C74F4F">
        <w:rPr>
          <w:sz w:val="2"/>
        </w:rPr>
        <w:t>     </w:t>
      </w:r>
      <w:r w:rsidRPr="00C74F4F">
        <w:rPr>
          <w:sz w:val="14"/>
        </w:rPr>
        <w:t>     </w:t>
      </w:r>
      <w:r w:rsidRPr="00ED74BE">
        <w:rPr>
          <w:sz w:val="2"/>
        </w:rPr>
        <w:t>         </w:t>
      </w:r>
      <w:r w:rsidRPr="00C74F4F">
        <w:rPr>
          <w:sz w:val="14"/>
        </w:rPr>
        <w:t xml:space="preserve">                      </w:t>
      </w:r>
      <w:r w:rsidRPr="007A5D6B">
        <w:br/>
      </w:r>
      <w:r>
        <w:t>Kryeministri</w:t>
      </w:r>
    </w:p>
    <w:p w:rsidR="00185F6D" w:rsidRPr="007B7077" w:rsidRDefault="00185F6D" w:rsidP="00185F6D">
      <w:pPr>
        <w:pStyle w:val="AutoritetiEmer"/>
      </w:pPr>
      <w:r>
        <w:t>Sali Berisha</w:t>
      </w:r>
    </w:p>
    <w:p w:rsidR="00185F6D" w:rsidRPr="00C74F4F" w:rsidRDefault="00185F6D" w:rsidP="00185F6D">
      <w:pPr>
        <w:pStyle w:val="Paragrafi"/>
        <w:rPr>
          <w:sz w:val="16"/>
        </w:rPr>
      </w:pPr>
    </w:p>
    <w:p w:rsidR="00185F6D" w:rsidRDefault="00185F6D" w:rsidP="00185F6D">
      <w:pPr>
        <w:pStyle w:val="Paragrafi"/>
        <w:ind w:firstLine="0"/>
        <w:rPr>
          <w:rStyle w:val="Strong"/>
          <w:b w:val="0"/>
          <w:bCs w:val="0"/>
          <w:szCs w:val="18"/>
        </w:rPr>
      </w:pPr>
      <w:r>
        <w:rPr>
          <w:rStyle w:val="Strong"/>
          <w:b w:val="0"/>
          <w:bCs w:val="0"/>
          <w:szCs w:val="18"/>
        </w:rPr>
        <w:t>Bashkia Koplik</w:t>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t xml:space="preserve">Lidhja </w:t>
      </w:r>
      <w:r w:rsidR="003D501D">
        <w:rPr>
          <w:rStyle w:val="Strong"/>
          <w:b w:val="0"/>
          <w:bCs w:val="0"/>
          <w:szCs w:val="18"/>
        </w:rPr>
        <w:t xml:space="preserve">nr. </w:t>
      </w:r>
      <w:r>
        <w:rPr>
          <w:rStyle w:val="Strong"/>
          <w:b w:val="0"/>
          <w:bCs w:val="0"/>
          <w:szCs w:val="18"/>
        </w:rPr>
        <w:t>1</w:t>
      </w:r>
    </w:p>
    <w:p w:rsidR="00185F6D" w:rsidRPr="00C74F4F" w:rsidRDefault="00185F6D" w:rsidP="00185F6D">
      <w:pPr>
        <w:pStyle w:val="Paragrafi"/>
        <w:rPr>
          <w:rStyle w:val="Strong"/>
          <w:b w:val="0"/>
          <w:bCs w:val="0"/>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9"/>
        <w:gridCol w:w="5078"/>
        <w:gridCol w:w="1560"/>
      </w:tblGrid>
      <w:tr w:rsidR="00185F6D" w:rsidRPr="00AC7523" w:rsidTr="00A24A1A">
        <w:trPr>
          <w:jc w:val="center"/>
        </w:trPr>
        <w:tc>
          <w:tcPr>
            <w:tcW w:w="1426" w:type="pct"/>
          </w:tcPr>
          <w:p w:rsidR="00185F6D" w:rsidRPr="00AC7523" w:rsidRDefault="00185F6D" w:rsidP="00A24A1A">
            <w:pPr>
              <w:pStyle w:val="Paragrafi"/>
              <w:ind w:firstLine="0"/>
              <w:jc w:val="center"/>
              <w:rPr>
                <w:rStyle w:val="Strong"/>
                <w:bCs w:val="0"/>
                <w:sz w:val="18"/>
                <w:szCs w:val="18"/>
              </w:rPr>
            </w:pPr>
            <w:r w:rsidRPr="00AC7523">
              <w:rPr>
                <w:rStyle w:val="Strong"/>
                <w:bCs w:val="0"/>
                <w:sz w:val="18"/>
                <w:szCs w:val="18"/>
              </w:rPr>
              <w:t>Numrat rendorë të pronave në listën e inventarit</w:t>
            </w:r>
          </w:p>
        </w:tc>
        <w:tc>
          <w:tcPr>
            <w:tcW w:w="2734" w:type="pct"/>
          </w:tcPr>
          <w:p w:rsidR="00185F6D" w:rsidRPr="00AC7523" w:rsidRDefault="00185F6D" w:rsidP="00A24A1A">
            <w:pPr>
              <w:pStyle w:val="Paragrafi"/>
              <w:ind w:firstLine="0"/>
              <w:jc w:val="center"/>
              <w:rPr>
                <w:rStyle w:val="Strong"/>
                <w:bCs w:val="0"/>
                <w:sz w:val="18"/>
                <w:szCs w:val="18"/>
              </w:rPr>
            </w:pPr>
            <w:r w:rsidRPr="00AC7523">
              <w:rPr>
                <w:rStyle w:val="Strong"/>
                <w:bCs w:val="0"/>
                <w:sz w:val="18"/>
                <w:szCs w:val="18"/>
              </w:rPr>
              <w:t>Fusha e përdorimit të pronës</w:t>
            </w:r>
          </w:p>
        </w:tc>
        <w:tc>
          <w:tcPr>
            <w:tcW w:w="840" w:type="pct"/>
          </w:tcPr>
          <w:p w:rsidR="00185F6D" w:rsidRPr="00AC7523" w:rsidRDefault="00185F6D" w:rsidP="00A24A1A">
            <w:pPr>
              <w:pStyle w:val="Paragrafi"/>
              <w:ind w:firstLine="0"/>
              <w:jc w:val="center"/>
              <w:rPr>
                <w:rStyle w:val="Strong"/>
                <w:bCs w:val="0"/>
                <w:sz w:val="18"/>
                <w:szCs w:val="18"/>
              </w:rPr>
            </w:pPr>
            <w:r w:rsidRPr="00AC7523">
              <w:rPr>
                <w:rStyle w:val="Strong"/>
                <w:bCs w:val="0"/>
                <w:sz w:val="18"/>
                <w:szCs w:val="18"/>
              </w:rPr>
              <w:t>Lloji i transferimit</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5-7</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Prona që</w:t>
            </w:r>
            <w:r w:rsidR="006C2B62" w:rsidRPr="00AC7523">
              <w:rPr>
                <w:rStyle w:val="Strong"/>
                <w:b w:val="0"/>
                <w:bCs w:val="0"/>
                <w:sz w:val="18"/>
                <w:szCs w:val="18"/>
              </w:rPr>
              <w:t xml:space="preserve"> p</w:t>
            </w:r>
            <w:r w:rsidRPr="00AC7523">
              <w:rPr>
                <w:rStyle w:val="Strong"/>
                <w:b w:val="0"/>
                <w:bCs w:val="0"/>
                <w:sz w:val="18"/>
                <w:szCs w:val="18"/>
              </w:rPr>
              <w:t>ë</w:t>
            </w:r>
            <w:r w:rsidR="006C2B62" w:rsidRPr="00AC7523">
              <w:rPr>
                <w:rStyle w:val="Strong"/>
                <w:b w:val="0"/>
                <w:bCs w:val="0"/>
                <w:sz w:val="18"/>
                <w:szCs w:val="18"/>
              </w:rPr>
              <w:t>r</w:t>
            </w:r>
            <w:r w:rsidRPr="00AC7523">
              <w:rPr>
                <w:rStyle w:val="Strong"/>
                <w:b w:val="0"/>
                <w:bCs w:val="0"/>
                <w:sz w:val="18"/>
                <w:szCs w:val="18"/>
              </w:rPr>
              <w:t>doren për realizimin e funksioneve në fushën e zhvillimit ekonomik</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pronësi</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9-10</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Prona që përdoren për realizimin e programeve arsimore</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pronësi</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11-12, 14</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Prona që përdoren për realizimin e programeve kulturore</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pronësi</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13</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Prona që përdoren për ushtrimin e funksioneve në fushën e shërbimit social</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pronësi</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21-24</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Varrezat publike</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pronësi</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29-77</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Infrastrukturë</w:t>
            </w:r>
            <w:r w:rsidR="003653AF" w:rsidRPr="00AC7523">
              <w:rPr>
                <w:rStyle w:val="Strong"/>
                <w:b w:val="0"/>
                <w:bCs w:val="0"/>
                <w:sz w:val="18"/>
                <w:szCs w:val="18"/>
              </w:rPr>
              <w:t xml:space="preserve"> (r</w:t>
            </w:r>
            <w:r w:rsidRPr="00AC7523">
              <w:rPr>
                <w:rStyle w:val="Strong"/>
                <w:b w:val="0"/>
                <w:bCs w:val="0"/>
                <w:sz w:val="18"/>
                <w:szCs w:val="18"/>
              </w:rPr>
              <w:t>rugë vendore)</w:t>
            </w:r>
          </w:p>
        </w:tc>
        <w:tc>
          <w:tcPr>
            <w:tcW w:w="840" w:type="pct"/>
          </w:tcPr>
          <w:p w:rsidR="00185F6D" w:rsidRPr="00AC7523" w:rsidRDefault="003653AF" w:rsidP="00A24A1A">
            <w:pPr>
              <w:pStyle w:val="Paragrafi"/>
              <w:ind w:firstLine="0"/>
              <w:jc w:val="left"/>
              <w:rPr>
                <w:rStyle w:val="Strong"/>
                <w:b w:val="0"/>
                <w:bCs w:val="0"/>
                <w:sz w:val="18"/>
                <w:szCs w:val="18"/>
              </w:rPr>
            </w:pPr>
            <w:r w:rsidRPr="00AC7523">
              <w:rPr>
                <w:rStyle w:val="Strong"/>
                <w:b w:val="0"/>
                <w:bCs w:val="0"/>
                <w:sz w:val="18"/>
                <w:szCs w:val="18"/>
              </w:rPr>
              <w:t>Në pronësi</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110-111</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Troje të lira dhe hapësira publike të pazëna ndërmjet ndërtesave ose objekteve të çdo lloji</w:t>
            </w:r>
          </w:p>
        </w:tc>
        <w:tc>
          <w:tcPr>
            <w:tcW w:w="840" w:type="pct"/>
          </w:tcPr>
          <w:p w:rsidR="00185F6D" w:rsidRPr="00AC7523" w:rsidRDefault="003653AF" w:rsidP="00A24A1A">
            <w:pPr>
              <w:pStyle w:val="Paragrafi"/>
              <w:ind w:firstLine="0"/>
              <w:jc w:val="left"/>
              <w:rPr>
                <w:rStyle w:val="Strong"/>
                <w:b w:val="0"/>
                <w:bCs w:val="0"/>
                <w:sz w:val="18"/>
                <w:szCs w:val="18"/>
              </w:rPr>
            </w:pPr>
            <w:r w:rsidRPr="00AC7523">
              <w:rPr>
                <w:rStyle w:val="Strong"/>
                <w:b w:val="0"/>
                <w:bCs w:val="0"/>
                <w:sz w:val="18"/>
                <w:szCs w:val="18"/>
              </w:rPr>
              <w:t>Në përdorim</w:t>
            </w:r>
          </w:p>
          <w:p w:rsidR="003653AF" w:rsidRPr="00AC7523" w:rsidRDefault="003653AF" w:rsidP="00A24A1A">
            <w:pPr>
              <w:pStyle w:val="Paragrafi"/>
              <w:ind w:firstLine="0"/>
              <w:jc w:val="left"/>
              <w:rPr>
                <w:rStyle w:val="Strong"/>
                <w:b w:val="0"/>
                <w:bCs w:val="0"/>
                <w:sz w:val="18"/>
                <w:szCs w:val="18"/>
              </w:rPr>
            </w:pP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78-109, 112-119</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Infrastrukturë (sheshe, lulishte dhe shërbime publike)</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pronësi</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122</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Prona që përdoren për ushtrimin e funksioneve në fushën e bujqësisë dhe të ushqimit (toka produktive)</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përdorim</w:t>
            </w:r>
          </w:p>
        </w:tc>
      </w:tr>
      <w:tr w:rsidR="00185F6D" w:rsidRPr="00AC7523" w:rsidTr="00A24A1A">
        <w:trPr>
          <w:jc w:val="center"/>
        </w:trPr>
        <w:tc>
          <w:tcPr>
            <w:tcW w:w="1426"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124 (vetëm kanale të treta)</w:t>
            </w:r>
          </w:p>
        </w:tc>
        <w:tc>
          <w:tcPr>
            <w:tcW w:w="2734" w:type="pct"/>
          </w:tcPr>
          <w:p w:rsidR="00185F6D" w:rsidRPr="00AC7523" w:rsidRDefault="00185F6D" w:rsidP="00A24A1A">
            <w:pPr>
              <w:pStyle w:val="Paragrafi"/>
              <w:ind w:firstLine="0"/>
              <w:rPr>
                <w:rStyle w:val="Strong"/>
                <w:b w:val="0"/>
                <w:bCs w:val="0"/>
                <w:sz w:val="18"/>
                <w:szCs w:val="18"/>
              </w:rPr>
            </w:pPr>
            <w:r w:rsidRPr="00AC7523">
              <w:rPr>
                <w:rStyle w:val="Strong"/>
                <w:b w:val="0"/>
                <w:bCs w:val="0"/>
                <w:sz w:val="18"/>
                <w:szCs w:val="18"/>
              </w:rPr>
              <w:t>Prona që përdoren për ushtrimin e funksioneve në fushën e bujqësisë dhe të ushqimit (toka joproduktive dhe kanale të treta)</w:t>
            </w:r>
          </w:p>
        </w:tc>
        <w:tc>
          <w:tcPr>
            <w:tcW w:w="840" w:type="pct"/>
          </w:tcPr>
          <w:p w:rsidR="00185F6D" w:rsidRPr="00AC7523" w:rsidRDefault="00185F6D" w:rsidP="00A24A1A">
            <w:pPr>
              <w:pStyle w:val="Paragrafi"/>
              <w:ind w:firstLine="0"/>
              <w:jc w:val="left"/>
              <w:rPr>
                <w:rStyle w:val="Strong"/>
                <w:b w:val="0"/>
                <w:bCs w:val="0"/>
                <w:sz w:val="18"/>
                <w:szCs w:val="18"/>
              </w:rPr>
            </w:pPr>
            <w:r w:rsidRPr="00AC7523">
              <w:rPr>
                <w:rStyle w:val="Strong"/>
                <w:b w:val="0"/>
                <w:bCs w:val="0"/>
                <w:sz w:val="18"/>
                <w:szCs w:val="18"/>
              </w:rPr>
              <w:t>Në pronësi</w:t>
            </w:r>
          </w:p>
        </w:tc>
      </w:tr>
    </w:tbl>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185F6D" w:rsidRPr="00845813" w:rsidRDefault="00185F6D" w:rsidP="00ED74BE">
      <w:pPr>
        <w:pStyle w:val="Akti"/>
      </w:pPr>
      <w:r>
        <w:t>VENDI</w:t>
      </w:r>
      <w:r w:rsidRPr="00845813">
        <w:t>M</w:t>
      </w:r>
    </w:p>
    <w:p w:rsidR="00185F6D" w:rsidRPr="00845813" w:rsidRDefault="00185F6D" w:rsidP="00185F6D">
      <w:pPr>
        <w:pStyle w:val="NumriData"/>
      </w:pPr>
      <w:r w:rsidRPr="00845813">
        <w:t> </w:t>
      </w:r>
      <w:r w:rsidR="003D501D">
        <w:t xml:space="preserve">Nr. </w:t>
      </w:r>
      <w:r>
        <w:t>94, datë 7.2.2012</w:t>
      </w:r>
    </w:p>
    <w:p w:rsidR="00185F6D" w:rsidRDefault="00185F6D" w:rsidP="00185F6D">
      <w:pPr>
        <w:pStyle w:val="Paragrafi"/>
      </w:pPr>
    </w:p>
    <w:p w:rsidR="00185F6D" w:rsidRPr="00845813" w:rsidRDefault="00185F6D" w:rsidP="00185F6D">
      <w:pPr>
        <w:pStyle w:val="Titulli"/>
      </w:pPr>
      <w:r w:rsidRPr="00845813">
        <w:t>PËR</w:t>
      </w:r>
      <w:r>
        <w:t xml:space="preserve"> </w:t>
      </w:r>
      <w:r w:rsidRPr="00845813">
        <w:t xml:space="preserve">DISA NDRYSHIME NË VENDIMIN </w:t>
      </w:r>
      <w:r w:rsidR="003D501D">
        <w:t xml:space="preserve">NR. </w:t>
      </w:r>
      <w:r w:rsidRPr="00845813">
        <w:t>28, DATË 9.1.2</w:t>
      </w:r>
      <w:r w:rsidR="004234DD">
        <w:t>008 TË KËSHILLIT TË MINISTRAVE</w:t>
      </w:r>
      <w:r w:rsidRPr="00845813">
        <w:t xml:space="preserve"> “PËR MIRATIMIN E LEJES PËR NDËRTIMIN DHE SHFRYTËZIMIN E LINJËS TREGTARE TË INTERKONJEKSIONIT ME RRYMË  TË VAZHDUAR, NDËRMJET VLORËS (SHQIPËRI) DHE BRIND</w:t>
      </w:r>
      <w:r w:rsidR="004234DD">
        <w:t>i</w:t>
      </w:r>
      <w:r w:rsidRPr="00845813">
        <w:t>ZI - JUG (ITALI)”, TË NDRYSHUAR</w:t>
      </w:r>
    </w:p>
    <w:p w:rsidR="00185F6D" w:rsidRDefault="00185F6D" w:rsidP="00185F6D">
      <w:pPr>
        <w:pStyle w:val="Paragrafi"/>
      </w:pPr>
    </w:p>
    <w:p w:rsidR="00265652" w:rsidRDefault="00185F6D" w:rsidP="00265652">
      <w:pPr>
        <w:pStyle w:val="Paragrafi"/>
      </w:pPr>
      <w:r w:rsidRPr="00845813">
        <w:t>Në mbështetje të nenit 100</w:t>
      </w:r>
      <w:r w:rsidR="004234DD">
        <w:t xml:space="preserve"> të Kushtetutës dhe të nenit 31</w:t>
      </w:r>
      <w:r w:rsidRPr="00845813">
        <w:t xml:space="preserve"> të ligjit </w:t>
      </w:r>
      <w:r w:rsidR="003D501D">
        <w:t xml:space="preserve">nr. </w:t>
      </w:r>
      <w:r w:rsidR="004234DD">
        <w:t>9072 datë 22.5.2003</w:t>
      </w:r>
      <w:r w:rsidRPr="00845813">
        <w:t xml:space="preserve"> “Për sektorin e energjisë elektrike”, të ndryshuar, me propozimin e Ministrit të Ekonomisë, Tregtisë dhe Energjetikës, Këshilli i Ministrave</w:t>
      </w:r>
    </w:p>
    <w:p w:rsidR="00265652" w:rsidRDefault="00265652" w:rsidP="00265652">
      <w:pPr>
        <w:pStyle w:val="Paragrafi"/>
      </w:pPr>
    </w:p>
    <w:p w:rsidR="00185F6D" w:rsidRPr="00845813" w:rsidRDefault="00185F6D" w:rsidP="00185F6D">
      <w:pPr>
        <w:pStyle w:val="VENDOSI"/>
      </w:pPr>
      <w:r>
        <w:t>VENDOS</w:t>
      </w:r>
      <w:r w:rsidRPr="00845813">
        <w:t>I:</w:t>
      </w:r>
    </w:p>
    <w:p w:rsidR="00185F6D" w:rsidRDefault="00185F6D" w:rsidP="00185F6D">
      <w:pPr>
        <w:pStyle w:val="Paragrafi"/>
      </w:pPr>
    </w:p>
    <w:p w:rsidR="00185F6D" w:rsidRPr="00845813" w:rsidRDefault="004234DD" w:rsidP="00185F6D">
      <w:pPr>
        <w:pStyle w:val="Paragrafi"/>
      </w:pPr>
      <w:r>
        <w:t>1. Në tekstin e l</w:t>
      </w:r>
      <w:r w:rsidR="00185F6D" w:rsidRPr="00845813">
        <w:t xml:space="preserve">ejes </w:t>
      </w:r>
      <w:r w:rsidR="003D501D">
        <w:t xml:space="preserve">nr. </w:t>
      </w:r>
      <w:r w:rsidR="00185F6D" w:rsidRPr="00845813">
        <w:t>2, datë 10.12.2007, dhënë nga Ministri i Ekonomisë</w:t>
      </w:r>
      <w:r w:rsidR="007773B5">
        <w:t>,</w:t>
      </w:r>
      <w:r w:rsidR="00185F6D" w:rsidRPr="00845813">
        <w:t xml:space="preserve"> Tregtisë dhe Energjetikës shoqë</w:t>
      </w:r>
      <w:r w:rsidR="006A1CB1">
        <w:t>risë “Moncada Constru</w:t>
      </w:r>
      <w:r w:rsidR="00185F6D" w:rsidRPr="00845813">
        <w:t>zioni” s.r.l., “Për ndërtimin dhe shfrytëzimin e linjës tregtare të interkonjeksionit me rrymë të vazhduar, ndërmj</w:t>
      </w:r>
      <w:r w:rsidR="00185F6D">
        <w:t>et Vlorës (Shqipëri) dhe Brindiz</w:t>
      </w:r>
      <w:r w:rsidR="00185F6D" w:rsidRPr="00845813">
        <w:t xml:space="preserve">i - Jug (Itali)”, të miratuar dhe që i bashkëlidhet vendimit </w:t>
      </w:r>
      <w:r w:rsidR="003D501D">
        <w:t xml:space="preserve">nr. </w:t>
      </w:r>
      <w:r w:rsidR="006A1CB1">
        <w:t>28, datë 9.1.2008</w:t>
      </w:r>
      <w:r w:rsidR="00185F6D" w:rsidRPr="00845813">
        <w:t xml:space="preserve"> të Këshillit të Ministrave, bëhen këto ndryshime:</w:t>
      </w:r>
    </w:p>
    <w:p w:rsidR="00185F6D" w:rsidRPr="00845813" w:rsidRDefault="00185F6D" w:rsidP="00185F6D">
      <w:pPr>
        <w:pStyle w:val="Paragrafi"/>
      </w:pPr>
      <w:r w:rsidRPr="00845813">
        <w:t>a) </w:t>
      </w:r>
      <w:r w:rsidR="00582455" w:rsidRPr="00845813">
        <w:t xml:space="preserve">Paragrafi </w:t>
      </w:r>
      <w:r w:rsidRPr="00845813">
        <w:t>i katërt ndryshohet si më poshtë:</w:t>
      </w:r>
    </w:p>
    <w:p w:rsidR="00185F6D" w:rsidRPr="00845813" w:rsidRDefault="00185F6D" w:rsidP="00185F6D">
      <w:pPr>
        <w:pStyle w:val="Paragrafi"/>
      </w:pPr>
      <w:r w:rsidRPr="00845813">
        <w:t>“Afatet për ndërtimin dhe vënien në punë të linjës duhet të jenë: fillimi i punimeve të ndërtimit</w:t>
      </w:r>
      <w:r w:rsidR="006A1CB1">
        <w:t>,</w:t>
      </w:r>
      <w:r w:rsidRPr="00845813">
        <w:t xml:space="preserve"> jo </w:t>
      </w:r>
      <w:r w:rsidR="006A1CB1">
        <w:t>më vonë se data 31 dhjetor 2012</w:t>
      </w:r>
      <w:r w:rsidRPr="00845813">
        <w:t xml:space="preserve"> dhe afati i përfundimit</w:t>
      </w:r>
      <w:r w:rsidR="00412B27">
        <w:t>,</w:t>
      </w:r>
      <w:r w:rsidRPr="00845813">
        <w:t xml:space="preserve"> jo me </w:t>
      </w:r>
      <w:r w:rsidR="006A1CB1">
        <w:t>vonë se data 31 dhjetor 2015.</w:t>
      </w:r>
      <w:r w:rsidRPr="00845813">
        <w:t>” .</w:t>
      </w:r>
    </w:p>
    <w:p w:rsidR="00185F6D" w:rsidRPr="00845813" w:rsidRDefault="00185F6D" w:rsidP="00185F6D">
      <w:pPr>
        <w:pStyle w:val="Paragrafi"/>
      </w:pPr>
      <w:r w:rsidRPr="00845813">
        <w:t>b) Paragrafi i gjashtë shfuqizohet.</w:t>
      </w:r>
    </w:p>
    <w:p w:rsidR="00185F6D" w:rsidRPr="00845813" w:rsidRDefault="00185F6D" w:rsidP="00185F6D">
      <w:pPr>
        <w:pStyle w:val="Paragrafi"/>
      </w:pPr>
      <w:r w:rsidRPr="00845813">
        <w:t>2. </w:t>
      </w:r>
      <w:r w:rsidR="006A1CB1">
        <w:t>Ngarkohet Ministria e Ekonomisë,</w:t>
      </w:r>
      <w:r w:rsidRPr="00845813">
        <w:t xml:space="preserve"> Tregtisë dhe Energjetikës për zbatimin e këtij vendimi.</w:t>
      </w:r>
    </w:p>
    <w:p w:rsidR="00185F6D" w:rsidRDefault="00185F6D" w:rsidP="00185F6D">
      <w:pPr>
        <w:pStyle w:val="Paragrafi"/>
      </w:pPr>
      <w:r w:rsidRPr="00845813">
        <w:t>Ky vendi</w:t>
      </w:r>
      <w:r>
        <w:t xml:space="preserve">m hyn në fuqi pas botimit në </w:t>
      </w:r>
      <w:r w:rsidRPr="00845813">
        <w:t>Fletoren Zyrtare.</w:t>
      </w:r>
    </w:p>
    <w:p w:rsidR="00185F6D" w:rsidRPr="00C74F4F" w:rsidRDefault="00185F6D" w:rsidP="00185F6D">
      <w:pPr>
        <w:pStyle w:val="Paragrafi"/>
        <w:rPr>
          <w:sz w:val="16"/>
        </w:rPr>
      </w:pPr>
    </w:p>
    <w:p w:rsidR="00185F6D" w:rsidRDefault="00185F6D" w:rsidP="00185F6D">
      <w:pPr>
        <w:pStyle w:val="Autoriteti"/>
        <w:keepNext w:val="0"/>
      </w:pPr>
      <w:r>
        <w:t>Kryeministri</w:t>
      </w:r>
    </w:p>
    <w:p w:rsidR="00185F6D" w:rsidRPr="009A0EED" w:rsidRDefault="00185F6D" w:rsidP="009A0EED">
      <w:pPr>
        <w:pStyle w:val="AutoritetiEmer"/>
        <w:rPr>
          <w:rStyle w:val="Strong"/>
          <w:b/>
          <w:bCs/>
        </w:rPr>
      </w:pPr>
      <w:r>
        <w:t>Sali Berisha</w:t>
      </w:r>
    </w:p>
    <w:p w:rsidR="007E11DD" w:rsidRPr="00A353D7" w:rsidRDefault="007E11DD" w:rsidP="00ED74BE">
      <w:pPr>
        <w:pStyle w:val="Akti"/>
        <w:jc w:val="left"/>
        <w:rPr>
          <w:sz w:val="18"/>
        </w:rPr>
      </w:pPr>
    </w:p>
    <w:p w:rsidR="00C74F4F" w:rsidRPr="00A353D7" w:rsidRDefault="00C74F4F" w:rsidP="009A0EED">
      <w:pPr>
        <w:pStyle w:val="Akti"/>
        <w:keepNext w:val="0"/>
        <w:jc w:val="left"/>
        <w:rPr>
          <w:sz w:val="18"/>
        </w:rPr>
      </w:pPr>
    </w:p>
    <w:p w:rsidR="00C74F4F" w:rsidRDefault="00C74F4F" w:rsidP="00C74F4F">
      <w:pPr>
        <w:pStyle w:val="Akti"/>
        <w:keepNext w:val="0"/>
      </w:pPr>
      <w:r>
        <w:t>VENDI</w:t>
      </w:r>
      <w:r w:rsidRPr="00945991">
        <w:t>M</w:t>
      </w:r>
    </w:p>
    <w:p w:rsidR="00C74F4F" w:rsidRPr="00945991" w:rsidRDefault="003D501D" w:rsidP="00C74F4F">
      <w:pPr>
        <w:pStyle w:val="NumriData"/>
        <w:keepNext w:val="0"/>
      </w:pPr>
      <w:r>
        <w:t xml:space="preserve">Nr. </w:t>
      </w:r>
      <w:r w:rsidR="00C74F4F">
        <w:t>96, datë 7.2.2012</w:t>
      </w:r>
    </w:p>
    <w:p w:rsidR="00C74F4F" w:rsidRPr="009A0EED" w:rsidRDefault="00C74F4F" w:rsidP="00C74F4F">
      <w:pPr>
        <w:pStyle w:val="Paragrafi"/>
        <w:rPr>
          <w:sz w:val="10"/>
        </w:rPr>
      </w:pPr>
      <w:r w:rsidRPr="009A0EED">
        <w:rPr>
          <w:sz w:val="16"/>
        </w:rPr>
        <w:t> </w:t>
      </w:r>
    </w:p>
    <w:p w:rsidR="00C74F4F" w:rsidRPr="00945991" w:rsidRDefault="00C74F4F" w:rsidP="00C74F4F">
      <w:pPr>
        <w:pStyle w:val="Titulli"/>
        <w:keepNext w:val="0"/>
      </w:pPr>
      <w:r w:rsidRPr="00945991">
        <w:t>PËR</w:t>
      </w:r>
      <w:r>
        <w:t xml:space="preserve"> </w:t>
      </w:r>
      <w:r w:rsidRPr="00945991">
        <w:t>DISA NDRYSHIME DHE SHTESA NË VENDIM</w:t>
      </w:r>
      <w:r>
        <w:t xml:space="preserve">IN </w:t>
      </w:r>
      <w:r w:rsidR="003D501D">
        <w:t xml:space="preserve">NR. </w:t>
      </w:r>
      <w:r w:rsidR="00E604A3">
        <w:t>787,  DATË 14.12.2005</w:t>
      </w:r>
      <w:r>
        <w:t xml:space="preserve"> TË </w:t>
      </w:r>
      <w:r w:rsidR="00E604A3">
        <w:t xml:space="preserve">KËSHILLIT TË MINISTRAVE </w:t>
      </w:r>
      <w:r w:rsidRPr="00945991">
        <w:t>“PËR PËRCAKTIMIN E KRITEREVE, TË PROCEDURAVE DHE TË MASËS SË NDIHMËS EKONOMIKE”, TË NDRYSHUAR</w:t>
      </w:r>
    </w:p>
    <w:p w:rsidR="00C74F4F" w:rsidRPr="009A0EED" w:rsidRDefault="00C74F4F" w:rsidP="00C74F4F">
      <w:pPr>
        <w:pStyle w:val="Paragrafi"/>
        <w:rPr>
          <w:sz w:val="14"/>
        </w:rPr>
      </w:pPr>
    </w:p>
    <w:p w:rsidR="00C74F4F" w:rsidRPr="00945991" w:rsidRDefault="00C74F4F" w:rsidP="00C74F4F">
      <w:pPr>
        <w:pStyle w:val="Paragrafi"/>
      </w:pPr>
      <w:r w:rsidRPr="00945991">
        <w:t>Në mbështetje të nenit 100 të Kushte</w:t>
      </w:r>
      <w:r w:rsidR="00E97851">
        <w:t>tutës dhe të neneve 10, 19 pika 3, 20 pika 2, 29</w:t>
      </w:r>
      <w:r w:rsidR="00F34DCB">
        <w:t xml:space="preserve"> pika 10 e 35</w:t>
      </w:r>
      <w:r w:rsidRPr="00945991">
        <w:t xml:space="preserve"> të ligjit </w:t>
      </w:r>
      <w:r w:rsidR="003D501D">
        <w:t xml:space="preserve">nr. </w:t>
      </w:r>
      <w:r w:rsidR="00E97851">
        <w:t>9355, datë 10.3.2005</w:t>
      </w:r>
      <w:r w:rsidRPr="00945991">
        <w:t xml:space="preserve"> “Për ndihmën dhe shërbimet shoqërore”, të ndryshuar, me propozimin e Ministrit të Punës, Çështjeve Sociale dhe Shanseve të Barabarta, Këshilli i Ministrave</w:t>
      </w:r>
    </w:p>
    <w:p w:rsidR="00C74F4F" w:rsidRPr="009A0EED" w:rsidRDefault="00C74F4F" w:rsidP="00C74F4F">
      <w:pPr>
        <w:pStyle w:val="Paragrafi"/>
        <w:rPr>
          <w:sz w:val="18"/>
        </w:rPr>
      </w:pPr>
    </w:p>
    <w:p w:rsidR="00C74F4F" w:rsidRDefault="00C74F4F" w:rsidP="00C74F4F">
      <w:pPr>
        <w:pStyle w:val="VENDOSI"/>
        <w:keepNext w:val="0"/>
      </w:pPr>
      <w:r>
        <w:t>VENDOS</w:t>
      </w:r>
      <w:r w:rsidRPr="00945991">
        <w:t>I:</w:t>
      </w:r>
    </w:p>
    <w:p w:rsidR="00C74F4F" w:rsidRPr="009A0EED" w:rsidRDefault="00C74F4F" w:rsidP="00C74F4F">
      <w:pPr>
        <w:pStyle w:val="Paragrafi"/>
        <w:rPr>
          <w:sz w:val="18"/>
        </w:rPr>
      </w:pPr>
    </w:p>
    <w:p w:rsidR="00C74F4F" w:rsidRPr="00945991" w:rsidRDefault="00C74F4F" w:rsidP="00C74F4F">
      <w:pPr>
        <w:pStyle w:val="Paragrafi"/>
      </w:pPr>
      <w:r w:rsidRPr="00945991">
        <w:t xml:space="preserve">Në vendimin </w:t>
      </w:r>
      <w:r w:rsidR="003D501D">
        <w:t xml:space="preserve">nr. </w:t>
      </w:r>
      <w:r w:rsidR="00F34DCB">
        <w:t>787, datë 14.12.2005</w:t>
      </w:r>
      <w:r w:rsidRPr="00945991">
        <w:t xml:space="preserve"> të Këshillit të Ministrave, të ndryshuar, bëhen këto shtesa dhe ndryshime:</w:t>
      </w:r>
    </w:p>
    <w:p w:rsidR="00C74F4F" w:rsidRPr="00945991" w:rsidRDefault="00C74F4F" w:rsidP="00C74F4F">
      <w:pPr>
        <w:pStyle w:val="Paragrafi"/>
      </w:pPr>
      <w:r w:rsidRPr="00945991">
        <w:t>1. Në pikën 1 bëhen ndryshimi dhe shtesa e mëposhtme:</w:t>
      </w:r>
    </w:p>
    <w:p w:rsidR="00C74F4F" w:rsidRPr="00945991" w:rsidRDefault="00C74F4F" w:rsidP="00C74F4F">
      <w:pPr>
        <w:pStyle w:val="Paragrafi"/>
      </w:pPr>
      <w:r w:rsidRPr="00945991">
        <w:t>a) Shkronja “c” riformulohet, si më poshtë vijon:</w:t>
      </w:r>
    </w:p>
    <w:p w:rsidR="00C74F4F" w:rsidRPr="00945991" w:rsidRDefault="00C74F4F" w:rsidP="00C74F4F">
      <w:pPr>
        <w:pStyle w:val="Paragrafi"/>
      </w:pPr>
      <w:r w:rsidRPr="00945991">
        <w:t>“c) jetimët, të cilët nuk janë në institucione;”.</w:t>
      </w:r>
    </w:p>
    <w:p w:rsidR="00C74F4F" w:rsidRPr="00945991" w:rsidRDefault="00C74F4F" w:rsidP="00C74F4F">
      <w:pPr>
        <w:pStyle w:val="Paragrafi"/>
      </w:pPr>
      <w:r w:rsidRPr="00945991">
        <w:t>b)  Pas shkronjës “d” shtohet shkronja “dh”, me këtë përmbajtje:</w:t>
      </w:r>
    </w:p>
    <w:p w:rsidR="00C74F4F" w:rsidRPr="00945991" w:rsidRDefault="00F34DCB" w:rsidP="00C74F4F">
      <w:pPr>
        <w:pStyle w:val="Paragrafi"/>
      </w:pPr>
      <w:r>
        <w:t>“dh)</w:t>
      </w:r>
      <w:r w:rsidR="00C74F4F" w:rsidRPr="00945991">
        <w:t xml:space="preserve"> Viktimat e dhunës në marrëdhëniet familjare, për periudhën e vlefshmërisë së urdhrit të mbrojtjes ose të urdhrit të menjëhershëm të mbrojtjes.”.</w:t>
      </w:r>
    </w:p>
    <w:p w:rsidR="00C74F4F" w:rsidRPr="00945991" w:rsidRDefault="00C74F4F" w:rsidP="00C74F4F">
      <w:pPr>
        <w:pStyle w:val="Paragrafi"/>
      </w:pPr>
      <w:r w:rsidRPr="00945991">
        <w:t>2.  Në fund të par</w:t>
      </w:r>
      <w:r w:rsidR="00F34DCB">
        <w:t>agrafit të parë</w:t>
      </w:r>
      <w:r w:rsidRPr="00945991">
        <w:t xml:space="preserve"> të pikës 2, shtohen fjalët “… duke deklaruar edhe personin madhor, që do të administrojë paratë.”.</w:t>
      </w:r>
    </w:p>
    <w:p w:rsidR="00C74F4F" w:rsidRPr="00945991" w:rsidRDefault="00C74F4F" w:rsidP="00C74F4F">
      <w:pPr>
        <w:pStyle w:val="Paragrafi"/>
      </w:pPr>
      <w:r w:rsidRPr="00945991">
        <w:t>3. Pas pikës 2 shtohet pika 2/1, me këtë përmbajtje:</w:t>
      </w:r>
    </w:p>
    <w:p w:rsidR="00C74F4F" w:rsidRPr="00945991" w:rsidRDefault="00661FE7" w:rsidP="00C74F4F">
      <w:pPr>
        <w:pStyle w:val="Paragrafi"/>
      </w:pPr>
      <w:r>
        <w:t>“2/1. Kërkesa sipas pikës 2</w:t>
      </w:r>
      <w:r w:rsidR="00C74F4F" w:rsidRPr="00945991">
        <w:t xml:space="preserve"> të këtij vendimi, plotësohet nga kryetari i familjes dhe bashkëshortja, kur ata janë në proces zgjidhjeje martese dhe për këtë proces nuk ka ende një vendim gjykate të formës së prerë.”.</w:t>
      </w:r>
    </w:p>
    <w:p w:rsidR="00C74F4F" w:rsidRPr="00945991" w:rsidRDefault="00C74F4F" w:rsidP="00C74F4F">
      <w:pPr>
        <w:pStyle w:val="Paragrafi"/>
      </w:pPr>
      <w:r w:rsidRPr="00945991">
        <w:t>4. Në fund të pikës 6, shtohen fjalët “… vërtetimin e gjykatës, që kryetari i familjes dhe bashkëshortja janë në proces zgjidhjeje martese .”.</w:t>
      </w:r>
    </w:p>
    <w:p w:rsidR="00C74F4F" w:rsidRPr="00945991" w:rsidRDefault="00C74F4F" w:rsidP="00C74F4F">
      <w:pPr>
        <w:pStyle w:val="Paragrafi"/>
      </w:pPr>
      <w:r w:rsidRPr="00945991">
        <w:t>5. Në pikën 7, fjalët “... e moshës 18-25 vjeç …” zëvendësohen me “… që nuk janë në institucione ...”.</w:t>
      </w:r>
    </w:p>
    <w:p w:rsidR="00C74F4F" w:rsidRPr="00945991" w:rsidRDefault="00C74F4F" w:rsidP="00C74F4F">
      <w:pPr>
        <w:pStyle w:val="Paragrafi"/>
      </w:pPr>
      <w:r w:rsidRPr="00945991">
        <w:t>6. Pas pikës 7/1 shtohet pika 7/2, me këtë përmbajtje:</w:t>
      </w:r>
    </w:p>
    <w:p w:rsidR="00C74F4F" w:rsidRPr="00945991" w:rsidRDefault="00661FE7" w:rsidP="00C74F4F">
      <w:pPr>
        <w:pStyle w:val="Paragrafi"/>
      </w:pPr>
      <w:r>
        <w:t>“7/2</w:t>
      </w:r>
      <w:r w:rsidR="00C74F4F" w:rsidRPr="00945991">
        <w:t>.Viktima e dhunës në marrëdhëniet familjare paraqet dokumentacionin e mëposhtëm:</w:t>
      </w:r>
    </w:p>
    <w:p w:rsidR="00C74F4F" w:rsidRDefault="00C74F4F" w:rsidP="00C74F4F">
      <w:pPr>
        <w:pStyle w:val="Paragrafi"/>
      </w:pPr>
      <w:r>
        <w:t xml:space="preserve">a)  </w:t>
      </w:r>
      <w:r w:rsidRPr="00945991">
        <w:t>Kopje t</w:t>
      </w:r>
      <w:r>
        <w:t>ë noterizuar të letërnjoftimit;</w:t>
      </w:r>
    </w:p>
    <w:p w:rsidR="00C74F4F" w:rsidRDefault="00C74F4F" w:rsidP="00C74F4F">
      <w:pPr>
        <w:pStyle w:val="Paragrafi"/>
      </w:pPr>
      <w:r>
        <w:t xml:space="preserve">b) </w:t>
      </w:r>
      <w:r w:rsidRPr="00945991">
        <w:t>Kopje të noterizuar të vendimit të gjykatës, për lëshimin e urdhrit të mbrojtjes ose urdhrit të</w:t>
      </w:r>
      <w:r>
        <w:t xml:space="preserve"> menjëhershëm të mbrojtjes.”.</w:t>
      </w:r>
    </w:p>
    <w:p w:rsidR="00C74F4F" w:rsidRPr="00945991" w:rsidRDefault="00C74F4F" w:rsidP="00C74F4F">
      <w:pPr>
        <w:pStyle w:val="Paragrafi"/>
      </w:pPr>
      <w:r w:rsidRPr="00945991">
        <w:t>7. Pas pikës 18/1 shtohen pikat 18/2, 18/3, 18/4 e 18/5,  me këtë përmbajtje:</w:t>
      </w:r>
    </w:p>
    <w:p w:rsidR="00C742E1" w:rsidRDefault="00C74F4F" w:rsidP="00C74F4F">
      <w:pPr>
        <w:pStyle w:val="Paragrafi"/>
      </w:pPr>
      <w:r>
        <w:t>“18.2</w:t>
      </w:r>
      <w:r w:rsidRPr="00945991">
        <w:t xml:space="preserve"> Masa e ndihmës ekonomike për viktimat e dhunës </w:t>
      </w:r>
      <w:r>
        <w:t xml:space="preserve"> </w:t>
      </w:r>
      <w:r w:rsidRPr="00945991">
        <w:t xml:space="preserve">në </w:t>
      </w:r>
      <w:r>
        <w:t xml:space="preserve"> </w:t>
      </w:r>
      <w:r w:rsidRPr="00945991">
        <w:t xml:space="preserve">marrëdhëniet </w:t>
      </w:r>
      <w:r>
        <w:t xml:space="preserve"> </w:t>
      </w:r>
      <w:r w:rsidRPr="00945991">
        <w:t xml:space="preserve">familjare është </w:t>
      </w:r>
    </w:p>
    <w:p w:rsidR="00C74F4F" w:rsidRPr="00945991" w:rsidRDefault="00C74F4F" w:rsidP="00C742E1">
      <w:pPr>
        <w:pStyle w:val="Paragrafi"/>
        <w:ind w:firstLine="0"/>
      </w:pPr>
      <w:r w:rsidRPr="00945991">
        <w:t>3 000 (tre mijë) lekë në muaj. Kjo ndihmë ekonomike përfitohet gjatë periudhës së vlefshmërisë së urdhrit të mbrojtjes ose urdhrit të menjëhershëm të mbrojtjes, të përcaktuar në vendimin e gjykatës.</w:t>
      </w:r>
    </w:p>
    <w:p w:rsidR="00C74F4F" w:rsidRPr="00945991" w:rsidRDefault="00C74F4F" w:rsidP="00C74F4F">
      <w:pPr>
        <w:pStyle w:val="Paragrafi"/>
      </w:pPr>
      <w:r>
        <w:t> 18.3</w:t>
      </w:r>
      <w:r w:rsidRPr="00945991">
        <w:t xml:space="preserve"> Për anëtarin e familjes në nevojë, që është person me aftësi të kufizuara, invalid pune, nuk i llogaritet masë ndihme ekonomike në strukturën e masës së ndihmës ekonomike për familjen.</w:t>
      </w:r>
    </w:p>
    <w:p w:rsidR="00C74F4F" w:rsidRPr="00945991" w:rsidRDefault="00C74F4F" w:rsidP="009D7872">
      <w:pPr>
        <w:pStyle w:val="Paragrafi"/>
      </w:pPr>
      <w:r>
        <w:t>18.4</w:t>
      </w:r>
      <w:r w:rsidRPr="00945991">
        <w:t xml:space="preserve"> Familjes, së cilës nuk i llogaritet masa e ndihmës ekonomike si kryefami</w:t>
      </w:r>
      <w:r w:rsidR="009D7872">
        <w:t>ljar, sipas pikës 18.3</w:t>
      </w:r>
      <w:r w:rsidRPr="00945991">
        <w:t xml:space="preserve"> të këtij vendimi, dhe në përbërjen e strukturës së re, për efekt të llogaritjes së masës së ndihmës ekonomike, mbetet vetëm një anëtar, masa e ndihmës ekonomike për këtë të fundit është ajo e llogaritur për këtë anëtar, pavarës</w:t>
      </w:r>
      <w:r w:rsidR="009D7872">
        <w:t>isht nga përcaktimet e pikës 23</w:t>
      </w:r>
      <w:r w:rsidRPr="00945991">
        <w:t xml:space="preserve"> të këtij vendimi.</w:t>
      </w:r>
    </w:p>
    <w:p w:rsidR="00C74F4F" w:rsidRPr="00945991" w:rsidRDefault="00C74F4F" w:rsidP="00C74F4F">
      <w:pPr>
        <w:pStyle w:val="Paragrafi"/>
      </w:pPr>
      <w:r>
        <w:t>18.5</w:t>
      </w:r>
      <w:r w:rsidRPr="00945991">
        <w:t xml:space="preserve"> Për kryetarin e familjes dhe bashkëshorten, të cilët janë në proces zgjidhjeje martese, proces për të cilin nuk ka ende një vendim gjykate të formës së prerë, masa e ndihmës ekonomike për secilin prej tyre është 2 600 (dy mijë e gjashtëqind lekë) në muaj. Kësaj mase i shtohet masa e ndihmës ekonomike për anëtarët e familjes, që jetojnë bashkë me të,</w:t>
      </w:r>
      <w:r w:rsidR="00873E1B">
        <w:t xml:space="preserve"> sipas përcaktimeve të pikës 23</w:t>
      </w:r>
      <w:r w:rsidRPr="00945991">
        <w:t xml:space="preserve"> të këtij vendimi.”.</w:t>
      </w:r>
    </w:p>
    <w:p w:rsidR="00C74F4F" w:rsidRDefault="00C74F4F" w:rsidP="00C74F4F">
      <w:pPr>
        <w:pStyle w:val="Paragrafi"/>
      </w:pPr>
      <w:r w:rsidRPr="00945991">
        <w:t>8. Pika 19 ndryshohet, si më poshtë vijon:</w:t>
      </w:r>
    </w:p>
    <w:p w:rsidR="00C74F4F" w:rsidRPr="00945991" w:rsidRDefault="00C74F4F" w:rsidP="00C74F4F">
      <w:pPr>
        <w:pStyle w:val="Paragrafi"/>
      </w:pPr>
      <w:r w:rsidRPr="00945991">
        <w:t>“19.</w:t>
      </w:r>
      <w:r w:rsidR="00873E1B">
        <w:t xml:space="preserve"> </w:t>
      </w:r>
      <w:r w:rsidRPr="00945991">
        <w:t>Masa e plotë e ndihmës ekonomike, pavarësisht nga përbërja e familjes, nuk mund të jetë më e lartë se 8 000 (tetë mijë) lekë në muaj.”.</w:t>
      </w:r>
    </w:p>
    <w:p w:rsidR="00C74F4F" w:rsidRPr="00945991" w:rsidRDefault="00C74F4F" w:rsidP="00C74F4F">
      <w:pPr>
        <w:pStyle w:val="Paragrafi"/>
      </w:pPr>
      <w:r w:rsidRPr="00945991">
        <w:t xml:space="preserve">9. Modulari </w:t>
      </w:r>
      <w:r w:rsidR="003D501D">
        <w:t xml:space="preserve">nr. </w:t>
      </w:r>
      <w:r w:rsidRPr="00945991">
        <w:t>2, bashkëlidhur vendimit, zëvendësohet sipas formatit, që i bashkëlidhet këtij vendimi dhe është pjesë përbërëse e tij.</w:t>
      </w:r>
    </w:p>
    <w:p w:rsidR="00C74F4F" w:rsidRPr="00945991" w:rsidRDefault="00C74F4F" w:rsidP="00C74F4F">
      <w:pPr>
        <w:pStyle w:val="Paragrafi"/>
      </w:pPr>
      <w:r w:rsidRPr="00945991">
        <w:t>10. Efektet financiare, që rrjedhin nga zbatimi i këtij vendimi, të përballohen nga fondet e miratuara për vitin 2012, për Ministrinë e Punës, Çështjeve Sociale dhe Shanseve të Barabarta.</w:t>
      </w:r>
    </w:p>
    <w:p w:rsidR="00C74F4F" w:rsidRPr="00945991" w:rsidRDefault="00C74F4F" w:rsidP="00C74F4F">
      <w:pPr>
        <w:pStyle w:val="Paragrafi"/>
      </w:pPr>
      <w:r w:rsidRPr="00945991">
        <w:t>11. Ngarkohen Ministria e Punës, Çështjeve Sociale dhe Shanseve të Barabarta dhe njësitë e qeverisjes vendore (bashki/komuna) për zbatimin e këtij vendimi.</w:t>
      </w:r>
    </w:p>
    <w:p w:rsidR="00C74F4F" w:rsidRPr="00945991" w:rsidRDefault="00C74F4F" w:rsidP="00C74F4F">
      <w:pPr>
        <w:pStyle w:val="Paragrafi"/>
      </w:pPr>
      <w:r w:rsidRPr="00945991">
        <w:t>Ky ven</w:t>
      </w:r>
      <w:r>
        <w:t>dim hyn në fuqi pas botimit në Fletoren Zyrtare</w:t>
      </w:r>
      <w:r w:rsidRPr="00945991">
        <w:t xml:space="preserve"> dhe i shtrin efektet financiare nga data 1 shkurt 2012.</w:t>
      </w:r>
    </w:p>
    <w:p w:rsidR="00C74F4F" w:rsidRDefault="00C74F4F" w:rsidP="00C74F4F">
      <w:pPr>
        <w:pStyle w:val="Autoriteti"/>
        <w:keepNext w:val="0"/>
      </w:pPr>
      <w:r w:rsidRPr="006F7DFD">
        <w:rPr>
          <w:sz w:val="12"/>
        </w:rPr>
        <w:br/>
      </w:r>
      <w:r>
        <w:t>Kryeministri</w:t>
      </w:r>
    </w:p>
    <w:p w:rsidR="006F3CDD" w:rsidRDefault="00C74F4F" w:rsidP="0051226F">
      <w:pPr>
        <w:pStyle w:val="AutoritetiEmer"/>
      </w:pPr>
      <w:r>
        <w:t>Sali Berisha</w:t>
      </w:r>
    </w:p>
    <w:p w:rsidR="00ED74BE" w:rsidRDefault="00ED74BE" w:rsidP="00C74F4F">
      <w:pPr>
        <w:pStyle w:val="Paragrafi"/>
        <w:jc w:val="right"/>
      </w:pPr>
    </w:p>
    <w:p w:rsidR="00ED74BE" w:rsidRDefault="00ED74BE" w:rsidP="00C74F4F">
      <w:pPr>
        <w:pStyle w:val="Paragrafi"/>
        <w:jc w:val="right"/>
      </w:pPr>
    </w:p>
    <w:p w:rsidR="00C74F4F" w:rsidRDefault="00C74F4F" w:rsidP="00C74F4F">
      <w:pPr>
        <w:pStyle w:val="Paragrafi"/>
        <w:jc w:val="right"/>
      </w:pPr>
      <w:r>
        <w:t>Modulari 2</w:t>
      </w:r>
    </w:p>
    <w:p w:rsidR="006F3CDD" w:rsidRDefault="006F3CDD" w:rsidP="00C74F4F">
      <w:pPr>
        <w:pStyle w:val="Titulli"/>
        <w:keepNext w:val="0"/>
        <w:rPr>
          <w:b w:val="0"/>
        </w:rPr>
      </w:pPr>
    </w:p>
    <w:p w:rsidR="00C74F4F" w:rsidRPr="00C93933" w:rsidRDefault="00C74F4F" w:rsidP="00C74F4F">
      <w:pPr>
        <w:pStyle w:val="Titulli"/>
        <w:keepNext w:val="0"/>
        <w:rPr>
          <w:b w:val="0"/>
        </w:rPr>
      </w:pPr>
      <w:r w:rsidRPr="00C93933">
        <w:rPr>
          <w:b w:val="0"/>
        </w:rPr>
        <w:t>Deklaratë e paraqitjes mujore të familjes</w:t>
      </w:r>
    </w:p>
    <w:p w:rsidR="00C74F4F" w:rsidRPr="006F7DFD" w:rsidRDefault="00C74F4F" w:rsidP="00C74F4F">
      <w:pPr>
        <w:pStyle w:val="Paragrafi"/>
        <w:rPr>
          <w:sz w:val="18"/>
        </w:rPr>
      </w:pPr>
    </w:p>
    <w:p w:rsidR="00C74F4F" w:rsidRDefault="00C74F4F" w:rsidP="00C74F4F">
      <w:pPr>
        <w:pStyle w:val="Paragrafi"/>
      </w:pPr>
      <w:r>
        <w:t>Anëtarët madhorë të familjes kërkues</w:t>
      </w:r>
      <w:r w:rsidR="00873E1B">
        <w:t>e për ndihmë ekonomike paraqiten</w:t>
      </w:r>
      <w:r>
        <w:t xml:space="preserve"> nga data 1 deri 15 të çdo muaji pranë administratorëve shoqëror</w:t>
      </w:r>
      <w:r w:rsidR="00B9034A" w:rsidRPr="00875843">
        <w:t>ë</w:t>
      </w:r>
      <w:r>
        <w:t xml:space="preserve"> në bazë të nenit 20 të ligjit </w:t>
      </w:r>
      <w:r w:rsidR="003D501D">
        <w:t xml:space="preserve">nr. </w:t>
      </w:r>
      <w:r>
        <w:t>9355, datë 10.3.2005 “Për ndi</w:t>
      </w:r>
      <w:r w:rsidR="003638EA">
        <w:t>hmën dhe shërbimet shoqërore”, t</w:t>
      </w:r>
      <w:r w:rsidR="003638EA" w:rsidRPr="00875843">
        <w:t>ë</w:t>
      </w:r>
      <w:r>
        <w:t xml:space="preserve"> ndryshuar</w:t>
      </w:r>
      <w:r w:rsidR="00B9034A">
        <w:t>.</w:t>
      </w:r>
    </w:p>
    <w:p w:rsidR="00C74F4F" w:rsidRDefault="00C74F4F" w:rsidP="00C74F4F">
      <w:pPr>
        <w:pStyle w:val="Paragrafi"/>
      </w:pPr>
      <w:r>
        <w:t>Kryefamiljari ________________________________</w:t>
      </w:r>
    </w:p>
    <w:p w:rsidR="006F3CDD" w:rsidRDefault="00C74F4F" w:rsidP="006F3CDD">
      <w:pPr>
        <w:pStyle w:val="Paragrafi"/>
      </w:pPr>
      <w:r>
        <w:t>Adresa e banimit  ________________________________</w:t>
      </w:r>
    </w:p>
    <w:p w:rsidR="00064E7D" w:rsidRDefault="00064E7D" w:rsidP="00C74F4F">
      <w:pPr>
        <w:pStyle w:val="Titulli"/>
        <w:keepNext w:val="0"/>
      </w:pPr>
    </w:p>
    <w:p w:rsidR="00C74F4F" w:rsidRPr="00064E7D" w:rsidRDefault="00C74F4F" w:rsidP="00C74F4F">
      <w:pPr>
        <w:pStyle w:val="Titulli"/>
        <w:keepNext w:val="0"/>
        <w:rPr>
          <w:b w:val="0"/>
        </w:rPr>
      </w:pPr>
      <w:r w:rsidRPr="00064E7D">
        <w:rPr>
          <w:b w:val="0"/>
        </w:rPr>
        <w:t>Përbërja dhe gjendja e familjeve</w:t>
      </w:r>
    </w:p>
    <w:p w:rsidR="00C74F4F" w:rsidRDefault="00C74F4F" w:rsidP="00C74F4F">
      <w:pPr>
        <w:pStyle w:val="Paragrafi"/>
        <w:ind w:left="6480"/>
        <w:jc w:val="center"/>
      </w:pPr>
      <w:r>
        <w:t xml:space="preserve">Muaji __________ </w:t>
      </w:r>
    </w:p>
    <w:p w:rsidR="00C74F4F" w:rsidRDefault="00C74F4F" w:rsidP="00C74F4F">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80"/>
        <w:gridCol w:w="1857"/>
        <w:gridCol w:w="1858"/>
        <w:gridCol w:w="1858"/>
      </w:tblGrid>
      <w:tr w:rsidR="00C74F4F" w:rsidRPr="009A0EED" w:rsidTr="00A24A1A">
        <w:tc>
          <w:tcPr>
            <w:tcW w:w="534" w:type="dxa"/>
          </w:tcPr>
          <w:p w:rsidR="00C74F4F" w:rsidRPr="009A0EED" w:rsidRDefault="003D501D" w:rsidP="00A24A1A">
            <w:pPr>
              <w:pStyle w:val="Paragrafi"/>
              <w:ind w:firstLine="0"/>
              <w:jc w:val="center"/>
              <w:rPr>
                <w:b/>
                <w:sz w:val="18"/>
                <w:szCs w:val="18"/>
              </w:rPr>
            </w:pPr>
            <w:r>
              <w:rPr>
                <w:b/>
                <w:sz w:val="18"/>
                <w:szCs w:val="18"/>
              </w:rPr>
              <w:t xml:space="preserve">Nr. </w:t>
            </w:r>
          </w:p>
        </w:tc>
        <w:tc>
          <w:tcPr>
            <w:tcW w:w="3180" w:type="dxa"/>
          </w:tcPr>
          <w:p w:rsidR="00C74F4F" w:rsidRPr="009A0EED" w:rsidRDefault="00C74F4F" w:rsidP="00A24A1A">
            <w:pPr>
              <w:pStyle w:val="Paragrafi"/>
              <w:ind w:firstLine="0"/>
              <w:jc w:val="center"/>
              <w:rPr>
                <w:b/>
                <w:sz w:val="18"/>
                <w:szCs w:val="18"/>
              </w:rPr>
            </w:pPr>
            <w:r w:rsidRPr="009A0EED">
              <w:rPr>
                <w:b/>
                <w:sz w:val="18"/>
                <w:szCs w:val="18"/>
              </w:rPr>
              <w:t>Emri mbiemri</w:t>
            </w:r>
          </w:p>
        </w:tc>
        <w:tc>
          <w:tcPr>
            <w:tcW w:w="1857" w:type="dxa"/>
          </w:tcPr>
          <w:p w:rsidR="00C74F4F" w:rsidRPr="009A0EED" w:rsidRDefault="00C74F4F" w:rsidP="00A24A1A">
            <w:pPr>
              <w:pStyle w:val="Paragrafi"/>
              <w:ind w:firstLine="0"/>
              <w:jc w:val="center"/>
              <w:rPr>
                <w:b/>
                <w:sz w:val="18"/>
                <w:szCs w:val="18"/>
              </w:rPr>
            </w:pPr>
            <w:r w:rsidRPr="009A0EED">
              <w:rPr>
                <w:b/>
                <w:sz w:val="18"/>
                <w:szCs w:val="18"/>
              </w:rPr>
              <w:t>Datëlindja</w:t>
            </w:r>
          </w:p>
          <w:p w:rsidR="00C74F4F" w:rsidRPr="009A0EED" w:rsidRDefault="00C74F4F" w:rsidP="00A24A1A">
            <w:pPr>
              <w:pStyle w:val="Paragrafi"/>
              <w:ind w:firstLine="0"/>
              <w:jc w:val="center"/>
              <w:rPr>
                <w:b/>
                <w:sz w:val="18"/>
                <w:szCs w:val="18"/>
              </w:rPr>
            </w:pPr>
            <w:r w:rsidRPr="009A0EED">
              <w:rPr>
                <w:b/>
                <w:sz w:val="18"/>
                <w:szCs w:val="18"/>
              </w:rPr>
              <w:t>ditë, muaj, vit</w:t>
            </w:r>
          </w:p>
        </w:tc>
        <w:tc>
          <w:tcPr>
            <w:tcW w:w="1858" w:type="dxa"/>
          </w:tcPr>
          <w:p w:rsidR="00C74F4F" w:rsidRPr="009A0EED" w:rsidRDefault="00C74F4F" w:rsidP="00A24A1A">
            <w:pPr>
              <w:pStyle w:val="Paragrafi"/>
              <w:ind w:firstLine="0"/>
              <w:jc w:val="center"/>
              <w:rPr>
                <w:b/>
                <w:sz w:val="18"/>
                <w:szCs w:val="18"/>
              </w:rPr>
            </w:pPr>
            <w:r w:rsidRPr="009A0EED">
              <w:rPr>
                <w:b/>
                <w:sz w:val="18"/>
                <w:szCs w:val="18"/>
              </w:rPr>
              <w:t>Lidhja me kryefamiljarin</w:t>
            </w:r>
          </w:p>
        </w:tc>
        <w:tc>
          <w:tcPr>
            <w:tcW w:w="1858" w:type="dxa"/>
          </w:tcPr>
          <w:p w:rsidR="00C74F4F" w:rsidRPr="009A0EED" w:rsidRDefault="00C74F4F" w:rsidP="00A24A1A">
            <w:pPr>
              <w:pStyle w:val="Paragrafi"/>
              <w:ind w:firstLine="0"/>
              <w:jc w:val="center"/>
              <w:rPr>
                <w:b/>
                <w:sz w:val="18"/>
                <w:szCs w:val="18"/>
              </w:rPr>
            </w:pPr>
            <w:r w:rsidRPr="009A0EED">
              <w:rPr>
                <w:b/>
                <w:sz w:val="18"/>
                <w:szCs w:val="18"/>
              </w:rPr>
              <w:t>Gjendja aktuale</w:t>
            </w: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1.</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2.</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3.</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4.</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5.</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6.</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7.</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8.</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9.</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r w:rsidR="00C74F4F" w:rsidRPr="009A0EED" w:rsidTr="00A24A1A">
        <w:tc>
          <w:tcPr>
            <w:tcW w:w="534" w:type="dxa"/>
          </w:tcPr>
          <w:p w:rsidR="00C74F4F" w:rsidRPr="009A0EED" w:rsidRDefault="00C74F4F" w:rsidP="00A24A1A">
            <w:pPr>
              <w:pStyle w:val="Paragrafi"/>
              <w:ind w:firstLine="0"/>
              <w:jc w:val="right"/>
              <w:rPr>
                <w:sz w:val="18"/>
                <w:szCs w:val="18"/>
              </w:rPr>
            </w:pPr>
            <w:r w:rsidRPr="009A0EED">
              <w:rPr>
                <w:sz w:val="18"/>
                <w:szCs w:val="18"/>
              </w:rPr>
              <w:t>10.</w:t>
            </w:r>
          </w:p>
        </w:tc>
        <w:tc>
          <w:tcPr>
            <w:tcW w:w="3180" w:type="dxa"/>
          </w:tcPr>
          <w:p w:rsidR="00C74F4F" w:rsidRPr="009A0EED" w:rsidRDefault="00C74F4F" w:rsidP="00A24A1A">
            <w:pPr>
              <w:pStyle w:val="Paragrafi"/>
              <w:ind w:firstLine="0"/>
              <w:rPr>
                <w:sz w:val="18"/>
                <w:szCs w:val="18"/>
              </w:rPr>
            </w:pPr>
          </w:p>
        </w:tc>
        <w:tc>
          <w:tcPr>
            <w:tcW w:w="1857"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c>
          <w:tcPr>
            <w:tcW w:w="1858" w:type="dxa"/>
          </w:tcPr>
          <w:p w:rsidR="00C74F4F" w:rsidRPr="009A0EED" w:rsidRDefault="00C74F4F" w:rsidP="00A24A1A">
            <w:pPr>
              <w:pStyle w:val="Paragrafi"/>
              <w:ind w:firstLine="0"/>
              <w:rPr>
                <w:sz w:val="18"/>
                <w:szCs w:val="18"/>
              </w:rPr>
            </w:pPr>
          </w:p>
        </w:tc>
      </w:tr>
    </w:tbl>
    <w:p w:rsidR="009A0EED" w:rsidRDefault="009A0EED" w:rsidP="00C74F4F">
      <w:pPr>
        <w:pStyle w:val="Paragrafi"/>
        <w:ind w:firstLine="0"/>
      </w:pPr>
    </w:p>
    <w:p w:rsidR="00C74F4F" w:rsidRPr="007E217E" w:rsidRDefault="00C74F4F" w:rsidP="00C74F4F">
      <w:pPr>
        <w:pStyle w:val="Paragrafi"/>
        <w:ind w:firstLine="0"/>
      </w:pPr>
      <w:r w:rsidRPr="007E217E">
        <w:t>Emri, mbiemri i personit që do të administrojë paratë ___________________________</w:t>
      </w:r>
      <w:r w:rsidR="00B9034A">
        <w:t>.</w:t>
      </w:r>
    </w:p>
    <w:p w:rsidR="00B9034A" w:rsidRDefault="00B9034A" w:rsidP="00C74F4F">
      <w:pPr>
        <w:pStyle w:val="Paragrafi"/>
        <w:ind w:firstLine="0"/>
        <w:rPr>
          <w:rFonts w:cs="Times New Roman"/>
        </w:rPr>
      </w:pPr>
      <w:r>
        <w:t>Shënim.</w:t>
      </w:r>
      <w:r w:rsidR="00C74F4F" w:rsidRPr="007E217E">
        <w:t xml:space="preserve"> Te kolona gjendja aktuale të shkruhet shënimi përkatës për </w:t>
      </w:r>
      <w:r>
        <w:rPr>
          <w:rFonts w:cs="Times New Roman"/>
        </w:rPr>
        <w:t xml:space="preserve">çdo anëtar të familjes: </w:t>
      </w:r>
    </w:p>
    <w:p w:rsidR="00C74F4F" w:rsidRPr="007E217E" w:rsidRDefault="00B9034A" w:rsidP="00C74F4F">
      <w:pPr>
        <w:pStyle w:val="Paragrafi"/>
        <w:ind w:firstLine="0"/>
        <w:rPr>
          <w:rFonts w:cs="Times New Roman"/>
        </w:rPr>
      </w:pPr>
      <w:r>
        <w:rPr>
          <w:rFonts w:cs="Times New Roman"/>
        </w:rPr>
        <w:t>i</w:t>
      </w:r>
      <w:r w:rsidR="00C74F4F" w:rsidRPr="007E217E">
        <w:rPr>
          <w:rFonts w:cs="Times New Roman"/>
        </w:rPr>
        <w:t xml:space="preserve"> punësuar, i vetëpunësuar, i papunë, pensionist, nxënës, student, fëmijë, ushtar, në spital, jashtë shtetit, në institucione etj.</w:t>
      </w:r>
    </w:p>
    <w:p w:rsidR="00C74F4F" w:rsidRPr="007E217E" w:rsidRDefault="00C74F4F" w:rsidP="00C74F4F">
      <w:pPr>
        <w:pStyle w:val="Paragrafi"/>
        <w:ind w:firstLine="0"/>
        <w:rPr>
          <w:rFonts w:cs="Times New Roman"/>
        </w:rPr>
      </w:pPr>
      <w:r w:rsidRPr="007E217E">
        <w:rPr>
          <w:rFonts w:cs="Times New Roman"/>
        </w:rPr>
        <w:t>Keni ndryshim në deklaratën e gjendjes ekonomike dhe sociale të familjes</w:t>
      </w:r>
      <w:r w:rsidR="00B9034A">
        <w:rPr>
          <w:rFonts w:cs="Times New Roman"/>
        </w:rPr>
        <w:t>.</w:t>
      </w:r>
    </w:p>
    <w:p w:rsidR="00C74F4F" w:rsidRPr="007E217E" w:rsidRDefault="00C74F4F" w:rsidP="00C74F4F">
      <w:pPr>
        <w:pStyle w:val="Paragrafi"/>
        <w:ind w:firstLine="0"/>
        <w:rPr>
          <w:rFonts w:cs="Times New Roman"/>
        </w:rPr>
      </w:pPr>
      <w:r w:rsidRPr="007E217E">
        <w:rPr>
          <w:rFonts w:cs="Times New Roman"/>
        </w:rPr>
        <w:t>Po_______,  Jo _______.</w:t>
      </w:r>
    </w:p>
    <w:p w:rsidR="00C74F4F" w:rsidRPr="007E217E" w:rsidRDefault="00C74F4F" w:rsidP="00C74F4F">
      <w:pPr>
        <w:pStyle w:val="Paragrafi"/>
        <w:ind w:firstLine="0"/>
        <w:rPr>
          <w:rFonts w:cs="Times New Roman"/>
        </w:rPr>
      </w:pPr>
      <w:r w:rsidRPr="007E217E">
        <w:rPr>
          <w:rFonts w:cs="Times New Roman"/>
        </w:rPr>
        <w:t xml:space="preserve">Në rast se </w:t>
      </w:r>
      <w:smartTag w:uri="urn:schemas-microsoft-com:office:smarttags" w:element="place">
        <w:r w:rsidRPr="007E217E">
          <w:rPr>
            <w:rFonts w:cs="Times New Roman"/>
          </w:rPr>
          <w:t>Po</w:t>
        </w:r>
      </w:smartTag>
      <w:r w:rsidRPr="007E217E">
        <w:rPr>
          <w:rFonts w:cs="Times New Roman"/>
        </w:rPr>
        <w:t xml:space="preserve"> ______ shkruani ndryshimet përkatëse </w:t>
      </w:r>
    </w:p>
    <w:p w:rsidR="00C74F4F" w:rsidRPr="009A0EED" w:rsidRDefault="00C74F4F" w:rsidP="00C74F4F">
      <w:pPr>
        <w:pStyle w:val="Paragrafi"/>
        <w:ind w:firstLine="0"/>
        <w:rPr>
          <w:rFonts w:cs="Times New Roman"/>
        </w:rPr>
      </w:pPr>
      <w:r w:rsidRPr="007E217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w:t>
      </w:r>
    </w:p>
    <w:p w:rsidR="00C74F4F" w:rsidRPr="007E217E" w:rsidRDefault="006533AD" w:rsidP="00C74F4F">
      <w:pPr>
        <w:pStyle w:val="Paragrafi"/>
        <w:ind w:firstLine="0"/>
      </w:pPr>
      <w:r>
        <w:t>N</w:t>
      </w:r>
      <w:r w:rsidR="00C74F4F" w:rsidRPr="007E217E">
        <w:t>e anëtarë madhorë të familjes (mbi 18 vjeç) plotësojmë këtë deklaratë nën përgjegjësinë tonë personale dhe ligjore. Në rast se do të rezultojnë fakte të kundërta me deklarimet</w:t>
      </w:r>
      <w:r w:rsidR="0057021A">
        <w:t>,</w:t>
      </w:r>
      <w:r w:rsidR="00C74F4F" w:rsidRPr="007E217E">
        <w:t xml:space="preserve"> do të mbajmë përgjegjësi </w:t>
      </w:r>
      <w:r>
        <w:t>t</w:t>
      </w:r>
      <w:r w:rsidRPr="00875843">
        <w:t>ë</w:t>
      </w:r>
      <w:r>
        <w:t xml:space="preserve"> plot</w:t>
      </w:r>
      <w:r w:rsidRPr="00875843">
        <w:t>ë</w:t>
      </w:r>
      <w:r>
        <w:t xml:space="preserve"> </w:t>
      </w:r>
      <w:r w:rsidR="00C74F4F" w:rsidRPr="007E217E">
        <w:t>sipas ligjeve në fuqi.</w:t>
      </w:r>
    </w:p>
    <w:p w:rsidR="00C74F4F" w:rsidRPr="009A0EED" w:rsidRDefault="00C74F4F" w:rsidP="00C74F4F">
      <w:pPr>
        <w:pStyle w:val="Paragrafi"/>
        <w:ind w:firstLine="0"/>
        <w:rPr>
          <w:sz w:val="8"/>
        </w:rPr>
      </w:pPr>
    </w:p>
    <w:p w:rsidR="00C74F4F" w:rsidRPr="007E217E" w:rsidRDefault="00C74F4F" w:rsidP="00C74F4F">
      <w:pPr>
        <w:pStyle w:val="Paragrafi"/>
        <w:ind w:left="5760"/>
      </w:pPr>
      <w:r w:rsidRPr="007E217E">
        <w:t>Anëtar</w:t>
      </w:r>
      <w:r w:rsidR="0057021A" w:rsidRPr="00875843">
        <w:t>ë</w:t>
      </w:r>
      <w:r w:rsidRPr="007E217E">
        <w:t xml:space="preserve"> madhorë të familjes</w:t>
      </w:r>
    </w:p>
    <w:p w:rsidR="00C74F4F" w:rsidRPr="009A0EED" w:rsidRDefault="00C74F4F" w:rsidP="00C74F4F">
      <w:pPr>
        <w:pStyle w:val="Paragrafi"/>
        <w:ind w:left="5760" w:firstLine="0"/>
        <w:rPr>
          <w:sz w:val="12"/>
        </w:rPr>
      </w:pPr>
    </w:p>
    <w:p w:rsidR="00C74F4F" w:rsidRPr="007E217E" w:rsidRDefault="00C74F4F" w:rsidP="00C74F4F">
      <w:pPr>
        <w:pStyle w:val="Paragrafi"/>
        <w:ind w:left="5760"/>
      </w:pPr>
      <w:r w:rsidRPr="007E217E">
        <w:t>Emri</w:t>
      </w:r>
      <w:r>
        <w:t xml:space="preserve">, </w:t>
      </w:r>
      <w:r w:rsidR="0057021A">
        <w:t>m</w:t>
      </w:r>
      <w:r w:rsidRPr="007E217E">
        <w:t>biemri</w:t>
      </w:r>
      <w:r>
        <w:t xml:space="preserve">, </w:t>
      </w:r>
      <w:r w:rsidR="0057021A">
        <w:t>f</w:t>
      </w:r>
      <w:r w:rsidRPr="007E217E">
        <w:t>irma</w:t>
      </w:r>
    </w:p>
    <w:p w:rsidR="00C74F4F" w:rsidRPr="007E217E" w:rsidRDefault="00C74F4F" w:rsidP="00C74F4F">
      <w:pPr>
        <w:pStyle w:val="Paragrafi"/>
        <w:ind w:left="5760"/>
      </w:pPr>
      <w:r>
        <w:t>_______________________</w:t>
      </w:r>
    </w:p>
    <w:p w:rsidR="00C74F4F" w:rsidRPr="007E217E" w:rsidRDefault="00C74F4F" w:rsidP="00C74F4F">
      <w:pPr>
        <w:pStyle w:val="Paragrafi"/>
        <w:ind w:left="5760"/>
      </w:pPr>
      <w:r>
        <w:t>_______________________</w:t>
      </w:r>
    </w:p>
    <w:p w:rsidR="00C74F4F" w:rsidRPr="007E217E" w:rsidRDefault="00C74F4F" w:rsidP="00C74F4F">
      <w:pPr>
        <w:pStyle w:val="Paragrafi"/>
        <w:ind w:left="5760"/>
      </w:pPr>
      <w:r>
        <w:t>_______________________</w:t>
      </w:r>
    </w:p>
    <w:p w:rsidR="00C74F4F" w:rsidRPr="009A0EED" w:rsidRDefault="00C74F4F" w:rsidP="00C74F4F">
      <w:pPr>
        <w:pStyle w:val="Paragrafi"/>
        <w:ind w:firstLine="0"/>
        <w:rPr>
          <w:sz w:val="16"/>
        </w:rPr>
      </w:pPr>
    </w:p>
    <w:p w:rsidR="00C74F4F" w:rsidRPr="007E217E" w:rsidRDefault="00C74F4F" w:rsidP="00C74F4F">
      <w:pPr>
        <w:pStyle w:val="Paragrafi"/>
        <w:ind w:firstLine="0"/>
      </w:pPr>
      <w:r w:rsidRPr="007E217E">
        <w:t>Datë ___</w:t>
      </w:r>
      <w:r w:rsidR="006533AD">
        <w:t>__________u mor në dorëzim nga administratori s</w:t>
      </w:r>
      <w:r w:rsidRPr="007E217E">
        <w:t>hoqëror</w:t>
      </w:r>
      <w:r w:rsidR="0057021A">
        <w:t>.</w:t>
      </w:r>
    </w:p>
    <w:p w:rsidR="00C74F4F" w:rsidRPr="007E217E" w:rsidRDefault="00C74F4F" w:rsidP="00C74F4F">
      <w:pPr>
        <w:pStyle w:val="Paragrafi"/>
        <w:ind w:firstLine="0"/>
      </w:pPr>
      <w:r w:rsidRPr="007E217E">
        <w:t>Firma ____________</w:t>
      </w:r>
    </w:p>
    <w:p w:rsidR="002E48CD" w:rsidRPr="00E718F3" w:rsidRDefault="002E48CD" w:rsidP="002E48CD">
      <w:pPr>
        <w:pStyle w:val="Paragrafi"/>
        <w:ind w:firstLine="0"/>
        <w:rPr>
          <w:lang w:val="sq-AL"/>
        </w:rPr>
      </w:pPr>
    </w:p>
    <w:p w:rsidR="006367EE" w:rsidRPr="00DE32CC" w:rsidRDefault="006367EE" w:rsidP="006367EE">
      <w:pPr>
        <w:pStyle w:val="Akti"/>
      </w:pPr>
      <w:r w:rsidRPr="00DE32CC">
        <w:t>VENDIM</w:t>
      </w:r>
    </w:p>
    <w:p w:rsidR="006367EE" w:rsidRPr="00DE32CC" w:rsidRDefault="006367EE" w:rsidP="006367EE">
      <w:pPr>
        <w:pStyle w:val="NumriData"/>
      </w:pPr>
      <w:r w:rsidRPr="00DE32CC">
        <w:t>Nr.139, dat</w:t>
      </w:r>
      <w:r>
        <w:t>ë</w:t>
      </w:r>
      <w:r w:rsidRPr="00DE32CC">
        <w:t xml:space="preserve"> 22.2.2012</w:t>
      </w:r>
    </w:p>
    <w:p w:rsidR="006367EE" w:rsidRPr="00DE32CC" w:rsidRDefault="006367EE" w:rsidP="006367EE">
      <w:pPr>
        <w:pStyle w:val="Paragrafi"/>
      </w:pPr>
    </w:p>
    <w:p w:rsidR="006367EE" w:rsidRPr="00DE32CC" w:rsidRDefault="006367EE" w:rsidP="006367EE">
      <w:pPr>
        <w:pStyle w:val="Titulli"/>
      </w:pPr>
      <w:r w:rsidRPr="00DE32CC">
        <w:t>P</w:t>
      </w:r>
      <w:r>
        <w:t>Ë</w:t>
      </w:r>
      <w:r w:rsidRPr="00DE32CC">
        <w:t>R DISA SHTESA N</w:t>
      </w:r>
      <w:r>
        <w:t>Ë</w:t>
      </w:r>
      <w:r w:rsidRPr="00DE32CC">
        <w:t xml:space="preserve"> VENDIMIN NR.</w:t>
      </w:r>
      <w:r w:rsidR="00AA7143">
        <w:t xml:space="preserve"> </w:t>
      </w:r>
      <w:r w:rsidRPr="00DE32CC">
        <w:t>502, DAT</w:t>
      </w:r>
      <w:r>
        <w:t>Ë</w:t>
      </w:r>
      <w:r w:rsidRPr="00DE32CC">
        <w:t xml:space="preserve"> 13.7.2011 T</w:t>
      </w:r>
      <w:r>
        <w:t>Ë</w:t>
      </w:r>
      <w:r w:rsidRPr="00DE32CC">
        <w:t xml:space="preserve"> K</w:t>
      </w:r>
      <w:r>
        <w:t>Ë</w:t>
      </w:r>
      <w:r w:rsidRPr="00DE32CC">
        <w:t>SHILLIT T</w:t>
      </w:r>
      <w:r>
        <w:t>Ë</w:t>
      </w:r>
      <w:r w:rsidRPr="00DE32CC">
        <w:t xml:space="preserve"> MINISTRAVE “P</w:t>
      </w:r>
      <w:r>
        <w:t>Ë</w:t>
      </w:r>
      <w:r w:rsidRPr="00DE32CC">
        <w:t>R MIRATIMIN E RREGULLORES UNIFORME T</w:t>
      </w:r>
      <w:r>
        <w:t>Ë</w:t>
      </w:r>
      <w:r w:rsidRPr="00DE32CC">
        <w:t xml:space="preserve"> KONTROLLIT T</w:t>
      </w:r>
      <w:r>
        <w:t>Ë</w:t>
      </w:r>
      <w:r w:rsidRPr="00DE32CC">
        <w:t xml:space="preserve"> ZHVILLIMIT T</w:t>
      </w:r>
      <w:r>
        <w:t>Ë</w:t>
      </w:r>
      <w:r w:rsidRPr="00DE32CC">
        <w:t xml:space="preserve"> TERRITORIT”, T</w:t>
      </w:r>
      <w:r>
        <w:t>Ë</w:t>
      </w:r>
      <w:r w:rsidRPr="00DE32CC">
        <w:t xml:space="preserve"> NDRYSHUAR</w:t>
      </w:r>
    </w:p>
    <w:p w:rsidR="006367EE" w:rsidRPr="00DE32CC" w:rsidRDefault="006367EE" w:rsidP="006367EE">
      <w:pPr>
        <w:pStyle w:val="Paragrafi"/>
      </w:pPr>
    </w:p>
    <w:p w:rsidR="006367EE" w:rsidRPr="00DE32CC" w:rsidRDefault="006367EE" w:rsidP="006367EE">
      <w:pPr>
        <w:pStyle w:val="Paragrafi"/>
      </w:pPr>
      <w:r w:rsidRPr="00DE32CC">
        <w:t>N</w:t>
      </w:r>
      <w:r>
        <w:t>ë</w:t>
      </w:r>
      <w:r w:rsidRPr="00DE32CC">
        <w:t xml:space="preserve"> mbështetje t</w:t>
      </w:r>
      <w:r>
        <w:t>ë</w:t>
      </w:r>
      <w:r w:rsidRPr="00DE32CC">
        <w:t xml:space="preserve"> nenit 100 t</w:t>
      </w:r>
      <w:r>
        <w:t>ë</w:t>
      </w:r>
      <w:r w:rsidRPr="00DE32CC">
        <w:t xml:space="preserve"> Kushtetut</w:t>
      </w:r>
      <w:r>
        <w:t>ë</w:t>
      </w:r>
      <w:r w:rsidRPr="00DE32CC">
        <w:t>s dhe t</w:t>
      </w:r>
      <w:r>
        <w:t>ë</w:t>
      </w:r>
      <w:r w:rsidRPr="00DE32CC">
        <w:t xml:space="preserve"> nenit 62 t</w:t>
      </w:r>
      <w:r>
        <w:t>ë</w:t>
      </w:r>
      <w:r w:rsidRPr="00DE32CC">
        <w:t xml:space="preserve"> ligjit nr. 10 119, dat</w:t>
      </w:r>
      <w:r>
        <w:t>ë</w:t>
      </w:r>
      <w:r w:rsidRPr="00DE32CC">
        <w:t xml:space="preserve"> 23.4.2009 “P</w:t>
      </w:r>
      <w:r>
        <w:t>ë</w:t>
      </w:r>
      <w:r w:rsidRPr="00DE32CC">
        <w:t>r planifikimin e territorit”, t</w:t>
      </w:r>
      <w:r>
        <w:t>ë</w:t>
      </w:r>
      <w:r w:rsidRPr="00DE32CC">
        <w:t xml:space="preserve"> ndryshuar, me propozimin e Ministrit t</w:t>
      </w:r>
      <w:r>
        <w:t>ë</w:t>
      </w:r>
      <w:r w:rsidRPr="00DE32CC">
        <w:t xml:space="preserve"> Pun</w:t>
      </w:r>
      <w:r>
        <w:t>ë</w:t>
      </w:r>
      <w:r w:rsidRPr="00DE32CC">
        <w:t>ve Publike dhe Transportit, K</w:t>
      </w:r>
      <w:r>
        <w:t>ë</w:t>
      </w:r>
      <w:r w:rsidRPr="00DE32CC">
        <w:t>shilli i Ministrave</w:t>
      </w:r>
    </w:p>
    <w:p w:rsidR="006367EE" w:rsidRPr="00DE32CC" w:rsidRDefault="006367EE" w:rsidP="006367EE">
      <w:pPr>
        <w:pStyle w:val="Paragrafi"/>
      </w:pPr>
    </w:p>
    <w:p w:rsidR="006367EE" w:rsidRPr="00DE32CC" w:rsidRDefault="006367EE" w:rsidP="006367EE">
      <w:pPr>
        <w:pStyle w:val="VENDOSI"/>
      </w:pPr>
      <w:r w:rsidRPr="00DE32CC">
        <w:t>VENDOSI:</w:t>
      </w:r>
    </w:p>
    <w:p w:rsidR="006367EE" w:rsidRPr="00DE32CC" w:rsidRDefault="006367EE" w:rsidP="006367EE">
      <w:pPr>
        <w:pStyle w:val="Paragrafi"/>
      </w:pPr>
    </w:p>
    <w:p w:rsidR="006367EE" w:rsidRDefault="006367EE" w:rsidP="006367EE">
      <w:pPr>
        <w:pStyle w:val="Paragrafi"/>
      </w:pPr>
      <w:r w:rsidRPr="00DE32CC">
        <w:t>N</w:t>
      </w:r>
      <w:r>
        <w:t>ë</w:t>
      </w:r>
      <w:r w:rsidRPr="00DE32CC">
        <w:t xml:space="preserve"> nenin</w:t>
      </w:r>
      <w:r w:rsidR="001B743C">
        <w:t xml:space="preserve"> 47 të rregullores unif</w:t>
      </w:r>
      <w:r>
        <w:t>o</w:t>
      </w:r>
      <w:r w:rsidR="001B743C">
        <w:t>r</w:t>
      </w:r>
      <w:r>
        <w:t>me të kontrollit të zhvillimit të territorit, miratuar me vendimin nr. 502, datë 13.7.2011 të Këshillit të Ministrave, të ndryshuar, bëhen këto shtesa:</w:t>
      </w:r>
    </w:p>
    <w:p w:rsidR="006367EE" w:rsidRDefault="006367EE" w:rsidP="006367EE">
      <w:pPr>
        <w:pStyle w:val="Paragrafi"/>
        <w:numPr>
          <w:ilvl w:val="0"/>
          <w:numId w:val="14"/>
        </w:numPr>
      </w:pPr>
      <w:r>
        <w:t>Pas pikës 1 shtohen pikat 1/1, 1/2 dhe 1/3, me këtë përmbajtje:</w:t>
      </w:r>
    </w:p>
    <w:p w:rsidR="006367EE" w:rsidRDefault="006367EE" w:rsidP="006367EE">
      <w:pPr>
        <w:pStyle w:val="Paragrafi"/>
      </w:pPr>
      <w:r>
        <w:t>“1/1. Aplikimi për leje, në zbatim të këtyre vendimeve, do të bëhet sipas parashikimeve të seksioneve</w:t>
      </w:r>
      <w:r w:rsidR="00AA7143">
        <w:t xml:space="preserve"> III-VII të ligjit nr. </w:t>
      </w:r>
      <w:r>
        <w:t>10 119 “Për planifikimin e territorit”, të ndryshuar dhe të rregulloreve që shoqërojnë studimet e miratuara me këto vendime, për sa u përket rregullave, normave dhe kushteve të zhvillimit, duke u përjashtuar nga detyrimi për botimin e akteve në reg</w:t>
      </w:r>
      <w:r w:rsidR="00DC16DC">
        <w:t>jistrin e planifikimit të terri</w:t>
      </w:r>
      <w:r>
        <w:t>t</w:t>
      </w:r>
      <w:r w:rsidR="00DC16DC">
        <w:t>o</w:t>
      </w:r>
      <w:r>
        <w:t>rit.</w:t>
      </w:r>
    </w:p>
    <w:p w:rsidR="006367EE" w:rsidRDefault="006367EE" w:rsidP="006367EE">
      <w:pPr>
        <w:pStyle w:val="Paragrafi"/>
      </w:pPr>
      <w:r>
        <w:t xml:space="preserve">Edhe në rastet kur, para fillimit me efekte të plota të ligjit nr. </w:t>
      </w:r>
      <w:r w:rsidRPr="00DE32CC">
        <w:t>10 119, dat</w:t>
      </w:r>
      <w:r>
        <w:t>ë</w:t>
      </w:r>
      <w:r w:rsidRPr="00DE32CC">
        <w:t xml:space="preserve"> 23.4.2009 “P</w:t>
      </w:r>
      <w:r>
        <w:t>ë</w:t>
      </w:r>
      <w:r w:rsidRPr="00DE32CC">
        <w:t>r planifikimin e territorit”, t</w:t>
      </w:r>
      <w:r>
        <w:t>ë</w:t>
      </w:r>
      <w:r w:rsidRPr="00DE32CC">
        <w:t xml:space="preserve"> ndryshuar</w:t>
      </w:r>
      <w:r>
        <w:t>, në bazë të vendimeve të KRRTRSH-së, është miratuar nga organet përkatëse, destinacioni i sheshit të ndërtimit dhe kondicionet urbane të tij, subjektet do të aplikojnë për leje zhvillimi dhe, kur është e nevojshme, edhe për leje ndërtimi, sipas përcaktimeve të paragrafit të parë të kësaj pike.</w:t>
      </w:r>
    </w:p>
    <w:p w:rsidR="006367EE" w:rsidRDefault="006367EE" w:rsidP="006367EE">
      <w:pPr>
        <w:pStyle w:val="Paragrafi"/>
      </w:pPr>
      <w:r>
        <w:t>Në rast se gjatë shqyrtimit të aplikimeve rezultojnë mospërputhje të rregullave, normave dhe kushteve të zhvillimit mes këtyre vendimeve dhe akteve ligjore në fuqi, do të zbatohen parashikimet e vendimeve të KRRTRSH-së.</w:t>
      </w:r>
    </w:p>
    <w:p w:rsidR="006367EE" w:rsidRDefault="006367EE" w:rsidP="006367EE">
      <w:pPr>
        <w:pStyle w:val="Paragrafi"/>
      </w:pPr>
      <w:r>
        <w:t>1/2. Subjektet, të cilat janë të pajisura me leje ndërtimi për struktura të veçanta me lartësi mbi 60 metra, në bazë të parashikimeve të këtyre vendimeve të KRRTRSH-së, para fillimit me efekte të plota të ligjit</w:t>
      </w:r>
      <w:r w:rsidRPr="005778D6">
        <w:t xml:space="preserve"> </w:t>
      </w: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 kanë të drejtë të aplikojnë për rishikimin e kushteve të lejeve të miratuara, në bazë të një kërkese të arsyetuar. Aplikimi për rishikim të kushteve të lejeve të miratuara, në zbatim të këtyre vendimeve, do të bëhet sipas parashikimeve të seksioneve III-VII të ligjit</w:t>
      </w:r>
      <w:r w:rsidRPr="00BE5C99">
        <w:t xml:space="preserve"> </w:t>
      </w:r>
      <w:r w:rsidR="00AA7143">
        <w:t xml:space="preserve">nr. </w:t>
      </w:r>
      <w:r w:rsidRPr="00DE32CC">
        <w:t>10 119, dat</w:t>
      </w:r>
      <w:r>
        <w:t>ë</w:t>
      </w:r>
      <w:r w:rsidRPr="00DE32CC">
        <w:t xml:space="preserve"> 23.4.2009 “P</w:t>
      </w:r>
      <w:r>
        <w:t>ë</w:t>
      </w:r>
      <w:r w:rsidRPr="00DE32CC">
        <w:t>r planifikimin e territorit”, t</w:t>
      </w:r>
      <w:r>
        <w:t>ë</w:t>
      </w:r>
      <w:r w:rsidRPr="00DE32CC">
        <w:t xml:space="preserve"> ndryshuar</w:t>
      </w:r>
      <w:r>
        <w:t>, dhe të rregulloreve që shoqërojnë studimet e miratuara me këto vendime, si dhe të normave dhe kushteve të përcaktuara në aneksin 1, bashkëlidhur këtij vendimi, për sa i përket rregullave, normave dhe kushteve të zhvillimit.</w:t>
      </w:r>
    </w:p>
    <w:p w:rsidR="006367EE" w:rsidRDefault="006367EE" w:rsidP="006367EE">
      <w:pPr>
        <w:pStyle w:val="Paragrafi"/>
      </w:pPr>
      <w:r>
        <w:t>1/3. Strukturat e ngarkuara për zbatimin e këtyre vendimeve do të bëjnë përshtatjen e terminologjisë së tyre, në përputhje me ligjin</w:t>
      </w:r>
      <w:r w:rsidRPr="006E4A3F">
        <w:t xml:space="preserve"> </w:t>
      </w:r>
      <w:r w:rsidR="00AA7143">
        <w:t xml:space="preserve">nr. </w:t>
      </w:r>
      <w:r w:rsidRPr="00DE32CC">
        <w:t>10 119, dat</w:t>
      </w:r>
      <w:r>
        <w:t>ë</w:t>
      </w:r>
      <w:r w:rsidRPr="00DE32CC">
        <w:t xml:space="preserve"> 23.4.2009 “P</w:t>
      </w:r>
      <w:r>
        <w:t>ë</w:t>
      </w:r>
      <w:r w:rsidRPr="00DE32CC">
        <w:t>r planifikimin e territorit”, t</w:t>
      </w:r>
      <w:r>
        <w:t>ë</w:t>
      </w:r>
      <w:r w:rsidRPr="00DE32CC">
        <w:t xml:space="preserve"> ndryshuar</w:t>
      </w:r>
      <w:r>
        <w:t>.”.</w:t>
      </w:r>
    </w:p>
    <w:p w:rsidR="006367EE" w:rsidRDefault="006367EE" w:rsidP="006367EE">
      <w:pPr>
        <w:pStyle w:val="Paragrafi"/>
        <w:numPr>
          <w:ilvl w:val="0"/>
          <w:numId w:val="14"/>
        </w:numPr>
      </w:pPr>
      <w:r>
        <w:t>Pas pikës 2 shtohen pikat 2/1, 2/2, dhe 2/3, me këtë përmbajtje:</w:t>
      </w:r>
    </w:p>
    <w:p w:rsidR="005E473E" w:rsidRPr="001B5AF2" w:rsidRDefault="006367EE" w:rsidP="006367EE">
      <w:pPr>
        <w:pStyle w:val="Paragrafi"/>
      </w:pPr>
      <w:r>
        <w:t>“2/1. Lejet e ndërtimit të miratuara nga KRRT-të, para fillimit me efekte të plota të ligjit</w:t>
      </w:r>
      <w:r w:rsidRPr="006E4A3F">
        <w:t xml:space="preserve"> </w:t>
      </w:r>
    </w:p>
    <w:p w:rsidR="006367EE" w:rsidRDefault="006367EE" w:rsidP="005E473E">
      <w:pPr>
        <w:pStyle w:val="Paragrafi"/>
        <w:ind w:firstLine="0"/>
      </w:pPr>
      <w:r>
        <w:t xml:space="preserve">nr. </w:t>
      </w:r>
      <w:r w:rsidRPr="00DE32CC">
        <w:t>10 119, dat</w:t>
      </w:r>
      <w:r>
        <w:t>ë</w:t>
      </w:r>
      <w:r w:rsidRPr="00DE32CC">
        <w:t xml:space="preserve"> 23.4.2009 “P</w:t>
      </w:r>
      <w:r>
        <w:t>ë</w:t>
      </w:r>
      <w:r w:rsidRPr="00DE32CC">
        <w:t>r planifikimin e territorit”, t</w:t>
      </w:r>
      <w:r>
        <w:t>ë</w:t>
      </w:r>
      <w:r w:rsidRPr="00DE32CC">
        <w:t xml:space="preserve"> ndryshuar</w:t>
      </w:r>
      <w:r>
        <w:t xml:space="preserve">, por të </w:t>
      </w:r>
      <w:r w:rsidR="005E473E">
        <w:t>pa</w:t>
      </w:r>
      <w:r>
        <w:t xml:space="preserve">zbardhura, do të vijojnë procedurën e zbardhjes së vendimit </w:t>
      </w:r>
      <w:r w:rsidR="00DA06F7">
        <w:t>sipas formularit të lejes në an</w:t>
      </w:r>
      <w:r>
        <w:t>e</w:t>
      </w:r>
      <w:r w:rsidR="00DA06F7">
        <w:t>k</w:t>
      </w:r>
      <w:r>
        <w:t>sin 2, që i bashkëlidhet këtij vendimi dhe është pjesë përbërëse e tij. Ky formular lejeje do të përdoret vetëm për rastet e parashikuara në këtë pikë.</w:t>
      </w:r>
    </w:p>
    <w:p w:rsidR="006367EE" w:rsidRDefault="006367EE" w:rsidP="006367EE">
      <w:pPr>
        <w:pStyle w:val="Paragrafi"/>
      </w:pPr>
      <w:r>
        <w:t>2/2. Për lejet e ndërtimit, të miratuara para fillimit me efekte të plota të ligjit</w:t>
      </w:r>
      <w:r w:rsidRPr="006E4A3F">
        <w:t xml:space="preserve"> </w:t>
      </w:r>
      <w:r w:rsidR="00AA7143">
        <w:t xml:space="preserve">nr. </w:t>
      </w:r>
      <w:r w:rsidRPr="00DE32CC">
        <w:t>10 119, dat</w:t>
      </w:r>
      <w:r>
        <w:t>ë</w:t>
      </w:r>
      <w:r w:rsidRPr="00DE32CC">
        <w:t xml:space="preserve"> 23.4.2009 “P</w:t>
      </w:r>
      <w:r>
        <w:t>ë</w:t>
      </w:r>
      <w:r w:rsidRPr="00DE32CC">
        <w:t>r planifikimin e territorit”, t</w:t>
      </w:r>
      <w:r>
        <w:t>ë</w:t>
      </w:r>
      <w:r w:rsidRPr="00DE32CC">
        <w:t xml:space="preserve"> ndryshuar</w:t>
      </w:r>
      <w:r>
        <w:t xml:space="preserve">, të cilave u ka mbaruar afati apo janë në përfundim të afatit, mund të kërkohet, nga njësitë vendore, vetëm zgjatje e afatit të lejes, për një periudhë jo më të gjatë se afati i miratuar me lejen e dhënë dhe jo më shumë se një herë. Kërkesa për zgjatje afati shoqërohet me grafikun e ri të punimeve dhe në asnjë rast nuk duhet të ketë ndryshime të projektit të miratuar. Shqyrtimi i kërkesës për zgjatje afati bëhet nga strukturat përgjegjëse të njësisë vendore dhe miratimi i kësaj kërkese bëhet nga kryetari i njësisë vendore, me vendim, </w:t>
      </w:r>
      <w:r w:rsidR="00AB7BE8">
        <w:t>b</w:t>
      </w:r>
      <w:r>
        <w:t>renda 30 ditëve nga data e paraqitjes së kërkesës.</w:t>
      </w:r>
    </w:p>
    <w:p w:rsidR="006367EE" w:rsidRDefault="006367EE" w:rsidP="006367EE">
      <w:pPr>
        <w:pStyle w:val="Paragrafi"/>
      </w:pPr>
      <w:r>
        <w:t>2/3. Për lejet e ndërtimi</w:t>
      </w:r>
      <w:r w:rsidR="00D55BE1">
        <w:t>t</w:t>
      </w:r>
      <w:r>
        <w:t>, të miratuara para fillimit me efekte të plota të ligjit</w:t>
      </w:r>
      <w:r w:rsidRPr="00616D39">
        <w:t xml:space="preserve"> </w:t>
      </w:r>
      <w:r w:rsidR="00AA7143">
        <w:t xml:space="preserve">nr. </w:t>
      </w:r>
      <w:r w:rsidRPr="00DE32CC">
        <w:t>10 119, dat</w:t>
      </w:r>
      <w:r>
        <w:t>ë</w:t>
      </w:r>
      <w:r w:rsidRPr="00DE32CC">
        <w:t xml:space="preserve"> 23.4.2009 “P</w:t>
      </w:r>
      <w:r>
        <w:t>ë</w:t>
      </w:r>
      <w:r w:rsidRPr="00DE32CC">
        <w:t>r planifikimin e territorit”, t</w:t>
      </w:r>
      <w:r>
        <w:t>ë</w:t>
      </w:r>
      <w:r w:rsidRPr="00DE32CC">
        <w:t xml:space="preserve"> ndryshuar</w:t>
      </w:r>
      <w:r>
        <w:t>, mund të zëvendësohet, jo më shumë se një herë, subjekti ndërtues, me kërkesë të investitorit, por në asnjë rast nuk duhet të ketë ndryshime të projektit të miratuar më parë. Kërkesa për zëvendësim të subjektit ndërtues shoqërohet me aktet noteriale përkatëse mes investitorit dhe subjektit të ri ndërtues. Shqyrtimi i kërkesës për zëvendësim të subjektit ndërtues bëhet nga strukturat përgjegjëse të njësisë vendore dhe miratimi i kësaj kërkese bëhet nga kryetari i njësisë vendore, me vendim, brenda 30 ditëve nga data e paraqitjes së kërkesës.”.</w:t>
      </w:r>
    </w:p>
    <w:p w:rsidR="006367EE" w:rsidRDefault="006367EE" w:rsidP="006367EE">
      <w:pPr>
        <w:pStyle w:val="Paragrafi"/>
      </w:pPr>
      <w:r>
        <w:t>Ky vendim hyn në fuqi pas botimit në Fletoren Zyrtare.</w:t>
      </w:r>
    </w:p>
    <w:p w:rsidR="006367EE" w:rsidRPr="00ED74BE" w:rsidRDefault="006367EE" w:rsidP="006367EE">
      <w:pPr>
        <w:pStyle w:val="Paragrafi"/>
        <w:rPr>
          <w:sz w:val="16"/>
        </w:rPr>
      </w:pPr>
    </w:p>
    <w:p w:rsidR="006367EE" w:rsidRDefault="006367EE" w:rsidP="006367EE">
      <w:pPr>
        <w:pStyle w:val="Autoriteti"/>
      </w:pPr>
      <w:r>
        <w:t>KRYEMINISTRI</w:t>
      </w:r>
    </w:p>
    <w:p w:rsidR="006367EE" w:rsidRDefault="006367EE" w:rsidP="006367EE">
      <w:pPr>
        <w:pStyle w:val="AutoritetiEmer"/>
      </w:pPr>
      <w:r>
        <w:t>Sali Berisha</w:t>
      </w:r>
    </w:p>
    <w:p w:rsidR="006367EE" w:rsidRDefault="006367EE" w:rsidP="006367EE">
      <w:pPr>
        <w:pStyle w:val="Paragrafi"/>
      </w:pPr>
    </w:p>
    <w:p w:rsidR="006367EE" w:rsidRDefault="006367EE" w:rsidP="00C21C68">
      <w:pPr>
        <w:pStyle w:val="TitulliTitull"/>
      </w:pPr>
      <w:r>
        <w:t>ANEKSI 1</w:t>
      </w:r>
    </w:p>
    <w:p w:rsidR="006367EE" w:rsidRPr="00ED74BE" w:rsidRDefault="006367EE" w:rsidP="006367EE">
      <w:pPr>
        <w:pStyle w:val="Paragrafi"/>
        <w:rPr>
          <w:sz w:val="16"/>
        </w:rPr>
      </w:pPr>
    </w:p>
    <w:p w:rsidR="006367EE" w:rsidRPr="00AB7BE8" w:rsidRDefault="006367EE" w:rsidP="006367EE">
      <w:pPr>
        <w:pStyle w:val="Titulli"/>
        <w:rPr>
          <w:b w:val="0"/>
        </w:rPr>
      </w:pPr>
      <w:r w:rsidRPr="00AB7BE8">
        <w:rPr>
          <w:b w:val="0"/>
        </w:rPr>
        <w:t>Për kushtet, normat dhe rregullat për shqyrtimin e aplikimeve për rishikim të kushteve të lejeve të ndërtimit të miratuara para fil</w:t>
      </w:r>
      <w:r w:rsidR="00AA7143">
        <w:rPr>
          <w:b w:val="0"/>
        </w:rPr>
        <w:t xml:space="preserve">limit të efekteve të ligjit nr. </w:t>
      </w:r>
      <w:r w:rsidRPr="00AB7BE8">
        <w:rPr>
          <w:b w:val="0"/>
        </w:rPr>
        <w:t>10 119, datë 23.4.2009 “Për planifikimin e territorit”, mbi bazën e vendimeve të KRRTRSH-së</w:t>
      </w:r>
    </w:p>
    <w:p w:rsidR="006367EE" w:rsidRDefault="006367EE" w:rsidP="006367EE">
      <w:pPr>
        <w:pStyle w:val="Paragrafi"/>
      </w:pPr>
    </w:p>
    <w:p w:rsidR="006367EE" w:rsidRDefault="006367EE" w:rsidP="002D67FB">
      <w:pPr>
        <w:pStyle w:val="Paragrafi"/>
      </w:pPr>
      <w:r>
        <w:t>Rishikimi i kushteve të lejeve të ndërtimit</w:t>
      </w:r>
      <w:r w:rsidR="004D4B0D">
        <w:t>,</w:t>
      </w:r>
      <w:r>
        <w:t xml:space="preserve"> të miratuara para fillimit të efekteve të ligjit</w:t>
      </w:r>
      <w:r w:rsidRPr="0029068A">
        <w:t xml:space="preserve"> </w:t>
      </w:r>
      <w:r>
        <w:t xml:space="preserve">nr. </w:t>
      </w:r>
      <w:r w:rsidRPr="00DE32CC">
        <w:t>10 119, dat</w:t>
      </w:r>
      <w:r>
        <w:t>ë</w:t>
      </w:r>
      <w:r w:rsidRPr="00DE32CC">
        <w:t xml:space="preserve"> 23.4.2009 “P</w:t>
      </w:r>
      <w:r>
        <w:t>ë</w:t>
      </w:r>
      <w:r w:rsidRPr="00DE32CC">
        <w:t>r planifikimin e territorit”</w:t>
      </w:r>
      <w:r>
        <w:t xml:space="preserve">, </w:t>
      </w:r>
      <w:r w:rsidRPr="0029068A">
        <w:t xml:space="preserve"> </w:t>
      </w:r>
      <w:r>
        <w:t>mbi bazën e vendimeve të KRRTRSH-së, do të bëhet duke respektuar kriteret në vijim:</w:t>
      </w:r>
    </w:p>
    <w:p w:rsidR="006367EE" w:rsidRDefault="006367EE" w:rsidP="006367EE">
      <w:pPr>
        <w:pStyle w:val="Paragrafi"/>
      </w:pPr>
      <w:r>
        <w:t>- Ndryshimi i funksionit të objektit do të pranohet vetëm nëse ndryshimi është brenda parashikimeve të funksioneve të zonës së miratuar sipas vendimeve të KRRTRSH-së. Në çdo rast ndryshimi i funksionit do të shoqërohet me aktin noterial të marrëveshjes mes pronarëve të truallit dhe investitorit, për ndryshimin e funksionit të objektit.</w:t>
      </w:r>
    </w:p>
    <w:p w:rsidR="006367EE" w:rsidRDefault="006367EE" w:rsidP="006367EE">
      <w:pPr>
        <w:pStyle w:val="Paragrafi"/>
      </w:pPr>
      <w:r>
        <w:t>- Ndryshimi i lartësisë së objektit nga kuota e sistemuar (e shprehur në metra), nuk duhet të kalojë lartësinë e miratuar më parë të objektit sipas lejes së ndërtimit të miratuar.</w:t>
      </w:r>
    </w:p>
    <w:p w:rsidR="006367EE" w:rsidRDefault="006367EE" w:rsidP="006367EE">
      <w:pPr>
        <w:pStyle w:val="Paragrafi"/>
      </w:pPr>
      <w:r>
        <w:t>- Rimodelimi i fasadës mund të bëhet në përshtatje me ndryshimin e funksionit të objektit, duke pasuruar gjuhën arkitektonike.</w:t>
      </w:r>
    </w:p>
    <w:p w:rsidR="006367EE" w:rsidRDefault="006367EE" w:rsidP="006367EE">
      <w:pPr>
        <w:pStyle w:val="Paragrafi"/>
      </w:pPr>
      <w:r>
        <w:t>- Rishikimi i normave të parkimit mund të bëhet vetëm me qëllim rritje të vendparkimeve në funksion të ndryshimit të përdorimit të strukturës.</w:t>
      </w:r>
    </w:p>
    <w:p w:rsidR="006367EE" w:rsidRDefault="006367EE" w:rsidP="006367EE">
      <w:pPr>
        <w:pStyle w:val="Paragrafi"/>
      </w:pPr>
      <w:r>
        <w:t>- Rimodelimi i hapësirave urbane mund të</w:t>
      </w:r>
      <w:r w:rsidR="00AC560D">
        <w:t xml:space="preserve"> b</w:t>
      </w:r>
      <w:r w:rsidR="00AC560D" w:rsidRPr="00875843">
        <w:t>ë</w:t>
      </w:r>
      <w:r>
        <w:t>h</w:t>
      </w:r>
      <w:r w:rsidR="00AC560D">
        <w:t>e</w:t>
      </w:r>
      <w:r>
        <w:t>t në përshtatje të ndryshimit të funksionit të objektit.</w:t>
      </w:r>
    </w:p>
    <w:p w:rsidR="006367EE" w:rsidRDefault="006367EE" w:rsidP="006367EE">
      <w:pPr>
        <w:pStyle w:val="Paragrafi"/>
      </w:pPr>
      <w:r>
        <w:t>- Rishikimi i numrit të kateve duhet të jetë brenda lartësisë maksimale të miratuar të strukturës, me lartësitë minimale të katit të shfrytëzuar të barabartë me 2,7 m.</w:t>
      </w:r>
    </w:p>
    <w:p w:rsidR="006367EE" w:rsidRDefault="006367EE" w:rsidP="006367EE">
      <w:pPr>
        <w:pStyle w:val="Paragrafi"/>
      </w:pPr>
      <w:r>
        <w:t>- Koeficienti i shfrytëzimit të tokës nuk duhet të jetë më i madh nga koeficienti i miratuar në lejen e ndërtimit.</w:t>
      </w:r>
    </w:p>
    <w:p w:rsidR="006367EE" w:rsidRDefault="006367EE" w:rsidP="006367EE">
      <w:pPr>
        <w:pStyle w:val="Paragrafi"/>
      </w:pPr>
      <w:r>
        <w:t>- Sipërfaqet e shtuara ose t</w:t>
      </w:r>
      <w:r w:rsidRPr="00875843">
        <w:t>ë</w:t>
      </w:r>
      <w:r>
        <w:t xml:space="preserve"> hequra nga struktura e miratuar, në funksion të ndryshimit të funksionit të strukturës nuk duhet të kalojnë 40% të sipërfaqes totale të miratuar në lejen e ndërtimit.</w:t>
      </w:r>
    </w:p>
    <w:p w:rsidR="006367EE" w:rsidRDefault="006367EE" w:rsidP="00ED74BE">
      <w:pPr>
        <w:pStyle w:val="Paragrafi"/>
      </w:pPr>
      <w:r>
        <w:t>- Distancat e objektit nga kufiri i pronës, objektet e tjera dhe akset e rrugëve duhet të jenë konform lejes së ndërtimit të miratuar.</w:t>
      </w:r>
    </w:p>
    <w:p w:rsidR="006367EE" w:rsidRPr="00CE5CB7" w:rsidRDefault="006367EE" w:rsidP="00C21C68">
      <w:pPr>
        <w:pStyle w:val="TitulliTitull"/>
      </w:pPr>
      <w:r w:rsidRPr="00CE5CB7">
        <w:t>ANEKSI 2</w:t>
      </w:r>
    </w:p>
    <w:p w:rsidR="006367EE" w:rsidRPr="00CE5CB7" w:rsidRDefault="006367EE" w:rsidP="00C21C68">
      <w:pPr>
        <w:pStyle w:val="TitulliTitull"/>
      </w:pPr>
      <w:r>
        <w:t>FORMULA</w:t>
      </w:r>
      <w:r w:rsidRPr="00CE5CB7">
        <w:t>R</w:t>
      </w:r>
    </w:p>
    <w:p w:rsidR="006367EE" w:rsidRPr="00CE5CB7" w:rsidRDefault="006367EE" w:rsidP="00C21C68">
      <w:pPr>
        <w:pStyle w:val="TitulliTitull"/>
      </w:pPr>
      <w:r w:rsidRPr="00CE5CB7">
        <w:t>(Leje</w:t>
      </w:r>
      <w:r>
        <w:t xml:space="preserve"> n</w:t>
      </w:r>
      <w:r w:rsidRPr="00CE5CB7">
        <w:t>dërtimi)</w:t>
      </w:r>
    </w:p>
    <w:p w:rsidR="006367EE" w:rsidRPr="00CE5CB7" w:rsidRDefault="006367EE" w:rsidP="00C21C68">
      <w:pPr>
        <w:pStyle w:val="TitulliTitull"/>
      </w:pPr>
    </w:p>
    <w:p w:rsidR="006367EE" w:rsidRPr="00CE5CB7" w:rsidRDefault="006367EE" w:rsidP="00C21C68">
      <w:pPr>
        <w:pStyle w:val="TitulliTitull"/>
      </w:pPr>
      <w:r w:rsidRPr="00CE5CB7">
        <w:t>REPUBLIKA  E  SHQIPËRISË</w:t>
      </w:r>
    </w:p>
    <w:p w:rsidR="006367EE" w:rsidRPr="00CE5CB7" w:rsidRDefault="006367EE" w:rsidP="006367EE">
      <w:pPr>
        <w:pStyle w:val="Paragrafi"/>
      </w:pPr>
    </w:p>
    <w:p w:rsidR="006367EE" w:rsidRPr="00CE5CB7" w:rsidRDefault="006367EE" w:rsidP="006367EE">
      <w:pPr>
        <w:pStyle w:val="Paragrafi"/>
      </w:pPr>
      <w:r>
        <w:t>LEJE  NDËRTIM</w:t>
      </w:r>
      <w:r w:rsidRPr="00CE5CB7">
        <w:t>I</w:t>
      </w:r>
    </w:p>
    <w:p w:rsidR="006367EE" w:rsidRDefault="006367EE" w:rsidP="006367EE">
      <w:pPr>
        <w:pStyle w:val="Paragrafi"/>
      </w:pPr>
    </w:p>
    <w:p w:rsidR="006367EE" w:rsidRPr="00CE5CB7" w:rsidRDefault="006367EE" w:rsidP="006367EE">
      <w:pPr>
        <w:pStyle w:val="Paragrafi"/>
      </w:pPr>
      <w:r>
        <w:t>SUBJEKTIT  NDËRTUES  __________________  ME  NR. LIC</w:t>
      </w:r>
      <w:r w:rsidRPr="00CE5CB7">
        <w:t>ENSE   |_|_|_|_|_|_|_|</w:t>
      </w:r>
    </w:p>
    <w:p w:rsidR="006367EE" w:rsidRPr="00CE5CB7" w:rsidRDefault="006367EE" w:rsidP="006367EE">
      <w:pPr>
        <w:pStyle w:val="Paragrafi"/>
      </w:pPr>
    </w:p>
    <w:p w:rsidR="006367EE" w:rsidRPr="00CE5CB7" w:rsidRDefault="006367EE" w:rsidP="006367EE">
      <w:pPr>
        <w:pStyle w:val="Paragrafi"/>
      </w:pPr>
      <w:r w:rsidRPr="00CE5CB7">
        <w:t>ME  VENDIM  TE</w:t>
      </w:r>
      <w:r>
        <w:t xml:space="preserve">  KRRT-së  NR. _______ , DATË</w:t>
      </w:r>
      <w:r w:rsidRPr="00CE5CB7">
        <w:t xml:space="preserve"> ___/ ___/ 200__</w:t>
      </w:r>
    </w:p>
    <w:p w:rsidR="006367EE" w:rsidRDefault="006367EE" w:rsidP="006367EE">
      <w:pPr>
        <w:pStyle w:val="Paragrafi"/>
      </w:pPr>
    </w:p>
    <w:p w:rsidR="006367EE" w:rsidRPr="00CE5CB7" w:rsidRDefault="00261126" w:rsidP="006367EE">
      <w:pPr>
        <w:pStyle w:val="Paragrafi"/>
      </w:pPr>
      <w:r w:rsidRPr="00CE5CB7">
        <w:rPr>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5600700</wp:posOffset>
                </wp:positionH>
                <wp:positionV relativeFrom="paragraph">
                  <wp:posOffset>24130</wp:posOffset>
                </wp:positionV>
                <wp:extent cx="137160" cy="137160"/>
                <wp:effectExtent l="9525" t="5080" r="5715" b="1016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CDFCC" id="Rectangle 2" o:spid="_x0000_s1026" style="position:absolute;margin-left:441pt;margin-top:1.9pt;width:10.8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" o:allowincell="f"/>
            </w:pict>
          </mc:Fallback>
        </mc:AlternateContent>
      </w:r>
      <w:r w:rsidRPr="00CE5CB7">
        <w:rPr>
          <w:noProof/>
          <w:lang w:val="en-GB" w:eastAsia="en-GB"/>
        </w:rPr>
        <mc:AlternateContent>
          <mc:Choice Requires="wps">
            <w:drawing>
              <wp:anchor distT="0" distB="0" distL="114300" distR="114300" simplePos="0" relativeHeight="251656704" behindDoc="0" locked="0" layoutInCell="0" allowOverlap="1">
                <wp:simplePos x="0" y="0"/>
                <wp:positionH relativeFrom="column">
                  <wp:posOffset>2583180</wp:posOffset>
                </wp:positionH>
                <wp:positionV relativeFrom="paragraph">
                  <wp:posOffset>24130</wp:posOffset>
                </wp:positionV>
                <wp:extent cx="137160" cy="137160"/>
                <wp:effectExtent l="11430" t="5080" r="13335"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3E42A" id="Rectangle 1" o:spid="_x0000_s1026" style="position:absolute;margin-left:203.4pt;margin-top:1.9pt;width:10.8pt;height:1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" o:allowincell="f"/>
            </w:pict>
          </mc:Fallback>
        </mc:AlternateContent>
      </w:r>
      <w:r w:rsidR="006367EE">
        <w:t>ËSHTË</w:t>
      </w:r>
      <w:r w:rsidR="006367EE" w:rsidRPr="00CE5CB7">
        <w:t xml:space="preserve">  MIRATUAR …………   </w:t>
      </w:r>
      <w:r w:rsidR="006367EE">
        <w:t xml:space="preserve">                   NUK  ËSHTË  MIRATUAR ………….</w:t>
      </w:r>
    </w:p>
    <w:p w:rsidR="006367EE" w:rsidRDefault="006367EE" w:rsidP="006367EE">
      <w:pPr>
        <w:pStyle w:val="Paragrafi"/>
      </w:pPr>
    </w:p>
    <w:p w:rsidR="006367EE" w:rsidRPr="00CE5CB7" w:rsidRDefault="006367EE" w:rsidP="006367EE">
      <w:pPr>
        <w:pStyle w:val="Paragrafi"/>
      </w:pPr>
      <w:r>
        <w:t>LEJA E NDËRTIMIT  PË</w:t>
      </w:r>
      <w:r w:rsidRPr="00CE5CB7">
        <w:t>R :   ____________________________________</w:t>
      </w:r>
      <w:r>
        <w:t>_________</w:t>
      </w:r>
      <w:r w:rsidRPr="00CE5CB7">
        <w:t xml:space="preserve"> </w:t>
      </w:r>
    </w:p>
    <w:p w:rsidR="006367EE" w:rsidRPr="00CE5CB7" w:rsidRDefault="006367EE" w:rsidP="006367EE">
      <w:pPr>
        <w:pStyle w:val="Paragrafi"/>
      </w:pPr>
    </w:p>
    <w:p w:rsidR="006367EE" w:rsidRPr="00CE5CB7" w:rsidRDefault="00D37C97" w:rsidP="006367EE">
      <w:pPr>
        <w:pStyle w:val="Paragrafi"/>
      </w:pPr>
      <w:r>
        <w:t>OBJEKT</w:t>
      </w:r>
      <w:r w:rsidR="006367EE" w:rsidRPr="00CE5CB7">
        <w:t>I</w:t>
      </w:r>
    </w:p>
    <w:p w:rsidR="006367EE" w:rsidRPr="00CE5CB7" w:rsidRDefault="006367EE" w:rsidP="006367EE">
      <w:pPr>
        <w:pStyle w:val="Paragrafi"/>
      </w:pPr>
      <w:r w:rsidRPr="00CE5CB7">
        <w:t>____________________________________________________________________</w:t>
      </w:r>
    </w:p>
    <w:p w:rsidR="006367EE" w:rsidRDefault="006367EE" w:rsidP="006367EE">
      <w:pPr>
        <w:pStyle w:val="Paragrafi"/>
      </w:pPr>
    </w:p>
    <w:p w:rsidR="006367EE" w:rsidRPr="00CE5CB7" w:rsidRDefault="006367EE" w:rsidP="006367EE">
      <w:pPr>
        <w:pStyle w:val="Paragrafi"/>
      </w:pPr>
      <w:r>
        <w:t>AFATI  KOHOR  I KËSAJ  LEJE  ËSHTË  DERI  NË  DATË</w:t>
      </w:r>
      <w:r w:rsidRPr="00CE5CB7">
        <w:t xml:space="preserve">N ___/ ___/ 200__ </w:t>
      </w:r>
    </w:p>
    <w:p w:rsidR="006367EE" w:rsidRDefault="006367EE" w:rsidP="006367EE">
      <w:pPr>
        <w:pStyle w:val="Paragrafi"/>
      </w:pPr>
    </w:p>
    <w:p w:rsidR="006367EE" w:rsidRPr="00CE5CB7" w:rsidRDefault="006367EE" w:rsidP="006367EE">
      <w:pPr>
        <w:pStyle w:val="Paragrafi"/>
      </w:pPr>
      <w:r w:rsidRPr="00CE5CB7">
        <w:t xml:space="preserve">(Koha e lejes fillon që nga momenti kur firmoset nga </w:t>
      </w:r>
      <w:r w:rsidR="00B12DC1" w:rsidRPr="00CE5CB7">
        <w:t xml:space="preserve">kryetari i bashkisë dhe drejtori i </w:t>
      </w:r>
      <w:r w:rsidR="00B12DC1">
        <w:t>planifikimit dhe kontrollit t</w:t>
      </w:r>
      <w:r w:rsidR="00B12DC1" w:rsidRPr="00875843">
        <w:t>ë</w:t>
      </w:r>
      <w:r w:rsidR="00B12DC1" w:rsidRPr="00CE5CB7">
        <w:t xml:space="preserve"> zhvillimit në territor)</w:t>
      </w:r>
    </w:p>
    <w:p w:rsidR="006367EE" w:rsidRPr="00CE5CB7" w:rsidRDefault="006367EE" w:rsidP="006367EE">
      <w:pPr>
        <w:pStyle w:val="Paragrafi"/>
      </w:pPr>
      <w:r w:rsidRPr="00CE5CB7">
        <w:t>Leja e ndërtimit</w:t>
      </w:r>
      <w:r>
        <w:t xml:space="preserve"> </w:t>
      </w:r>
      <w:r w:rsidRPr="00CE5CB7">
        <w:t>jepet me këto</w:t>
      </w:r>
      <w:r>
        <w:t xml:space="preserve"> </w:t>
      </w:r>
      <w:r w:rsidRPr="00CE5CB7">
        <w:t xml:space="preserve">kushte:  </w:t>
      </w:r>
      <w:r>
        <w:t xml:space="preserve"> </w:t>
      </w:r>
    </w:p>
    <w:p w:rsidR="006367EE" w:rsidRPr="00CE5CB7" w:rsidRDefault="006367EE" w:rsidP="006367EE">
      <w:pPr>
        <w:pStyle w:val="Paragrafi"/>
      </w:pPr>
      <w:r>
        <w:t xml:space="preserve">1. Të respektohet destinacioni i sheshit për ndërtimin e </w:t>
      </w:r>
      <w:r w:rsidRPr="00CE5CB7">
        <w:t>objektit _____</w:t>
      </w:r>
      <w:r>
        <w:t>________________</w:t>
      </w:r>
    </w:p>
    <w:p w:rsidR="006367EE" w:rsidRPr="00CE5CB7" w:rsidRDefault="006367EE" w:rsidP="006367EE">
      <w:pPr>
        <w:pStyle w:val="Paragrafi"/>
      </w:pPr>
      <w:r w:rsidRPr="00CE5CB7">
        <w:t>____________________ dhe</w:t>
      </w:r>
      <w:r>
        <w:t xml:space="preserve"> </w:t>
      </w:r>
      <w:r w:rsidRPr="00CE5CB7">
        <w:t>kondicionet</w:t>
      </w:r>
      <w:r>
        <w:t xml:space="preserve"> </w:t>
      </w:r>
      <w:r w:rsidRPr="00CE5CB7">
        <w:t>urbanistike</w:t>
      </w:r>
      <w:r>
        <w:t xml:space="preserve"> </w:t>
      </w:r>
      <w:r w:rsidRPr="00CE5CB7">
        <w:t>të</w:t>
      </w:r>
      <w:r>
        <w:t xml:space="preserve"> </w:t>
      </w:r>
      <w:r w:rsidRPr="00CE5CB7">
        <w:t>dhëna</w:t>
      </w:r>
      <w:r>
        <w:t xml:space="preserve"> </w:t>
      </w:r>
      <w:r w:rsidRPr="00CE5CB7">
        <w:t>në</w:t>
      </w:r>
      <w:r>
        <w:t xml:space="preserve"> vendimin e KRRT</w:t>
      </w:r>
      <w:r w:rsidRPr="00CE5CB7">
        <w:t>-së nr.  _______ ,</w:t>
      </w:r>
      <w:r>
        <w:t xml:space="preserve"> </w:t>
      </w:r>
      <w:r w:rsidRPr="00CE5CB7">
        <w:t>datë ___/ ___/ 200__, si</w:t>
      </w:r>
      <w:r>
        <w:t xml:space="preserve"> </w:t>
      </w:r>
      <w:r w:rsidRPr="00CE5CB7">
        <w:t>dhe</w:t>
      </w:r>
      <w:r>
        <w:t xml:space="preserve"> </w:t>
      </w:r>
      <w:r w:rsidRPr="00CE5CB7">
        <w:t>projekti</w:t>
      </w:r>
      <w:r>
        <w:t xml:space="preserve"> </w:t>
      </w:r>
      <w:r w:rsidRPr="00CE5CB7">
        <w:t>i</w:t>
      </w:r>
      <w:r>
        <w:t xml:space="preserve"> </w:t>
      </w:r>
      <w:r w:rsidRPr="00CE5CB7">
        <w:t>zbatimit</w:t>
      </w:r>
      <w:r>
        <w:t xml:space="preserve"> </w:t>
      </w:r>
      <w:r w:rsidRPr="00CE5CB7">
        <w:t>i</w:t>
      </w:r>
      <w:r>
        <w:t xml:space="preserve"> </w:t>
      </w:r>
      <w:r w:rsidRPr="00CE5CB7">
        <w:t>miratuar</w:t>
      </w:r>
      <w:r>
        <w:t xml:space="preserve"> </w:t>
      </w:r>
      <w:r w:rsidRPr="00CE5CB7">
        <w:t>nga KRRT</w:t>
      </w:r>
      <w:r>
        <w:t>-ja</w:t>
      </w:r>
      <w:r w:rsidRPr="00CE5CB7">
        <w:t xml:space="preserve"> dhe</w:t>
      </w:r>
      <w:r>
        <w:t xml:space="preserve"> </w:t>
      </w:r>
      <w:r w:rsidRPr="00CE5CB7">
        <w:t>i</w:t>
      </w:r>
      <w:r>
        <w:t xml:space="preserve"> </w:t>
      </w:r>
      <w:r w:rsidRPr="00CE5CB7">
        <w:t>konfirmuar</w:t>
      </w:r>
      <w:r>
        <w:t xml:space="preserve"> </w:t>
      </w:r>
      <w:r w:rsidRPr="00CE5CB7">
        <w:t>nga</w:t>
      </w:r>
      <w:r>
        <w:t xml:space="preserve"> s</w:t>
      </w:r>
      <w:r w:rsidRPr="00CE5CB7">
        <w:t>ekretaria e KRRT përkatëse.</w:t>
      </w:r>
    </w:p>
    <w:p w:rsidR="006367EE" w:rsidRDefault="00974A6F" w:rsidP="006367EE">
      <w:pPr>
        <w:pStyle w:val="Paragrafi"/>
      </w:pPr>
      <w:r>
        <w:t xml:space="preserve">2. </w:t>
      </w:r>
      <w:r w:rsidR="006367EE">
        <w:t xml:space="preserve">Para </w:t>
      </w:r>
      <w:r w:rsidR="006367EE" w:rsidRPr="00CE5CB7">
        <w:t>fillimit</w:t>
      </w:r>
      <w:r w:rsidR="006367EE">
        <w:t xml:space="preserve"> </w:t>
      </w:r>
      <w:r w:rsidR="006367EE" w:rsidRPr="00CE5CB7">
        <w:t>të</w:t>
      </w:r>
      <w:r w:rsidR="006367EE">
        <w:t xml:space="preserve"> </w:t>
      </w:r>
      <w:r w:rsidR="006367EE" w:rsidRPr="00CE5CB7">
        <w:t>punimeve</w:t>
      </w:r>
      <w:r w:rsidR="006367EE">
        <w:t xml:space="preserve"> </w:t>
      </w:r>
      <w:r w:rsidR="006367EE" w:rsidRPr="00CE5CB7">
        <w:t>të</w:t>
      </w:r>
      <w:r w:rsidR="006367EE">
        <w:t xml:space="preserve"> </w:t>
      </w:r>
      <w:r w:rsidR="006367EE" w:rsidRPr="00CE5CB7">
        <w:t>ndërtimit</w:t>
      </w:r>
      <w:r w:rsidR="006367EE">
        <w:t xml:space="preserve"> </w:t>
      </w:r>
      <w:r w:rsidR="006367EE" w:rsidRPr="00CE5CB7">
        <w:t>të</w:t>
      </w:r>
      <w:r w:rsidR="006367EE">
        <w:t xml:space="preserve"> </w:t>
      </w:r>
      <w:r w:rsidR="006367EE" w:rsidRPr="00CE5CB7">
        <w:t>obj</w:t>
      </w:r>
      <w:r w:rsidR="006367EE">
        <w:t xml:space="preserve">ektit të bëhet njoftimi për fillimin </w:t>
      </w:r>
      <w:r w:rsidR="006367EE" w:rsidRPr="00CE5CB7">
        <w:t>e punimeve</w:t>
      </w:r>
      <w:r w:rsidR="006367EE">
        <w:t xml:space="preserve"> </w:t>
      </w:r>
      <w:r w:rsidR="006367EE" w:rsidRPr="00CE5CB7">
        <w:t>pranë</w:t>
      </w:r>
      <w:r w:rsidR="006367EE">
        <w:t xml:space="preserve"> </w:t>
      </w:r>
      <w:r w:rsidR="00B12DC1">
        <w:t>Inspektor</w:t>
      </w:r>
      <w:r w:rsidR="006367EE" w:rsidRPr="00CE5CB7">
        <w:t>atit</w:t>
      </w:r>
      <w:r w:rsidR="006367EE">
        <w:t xml:space="preserve"> </w:t>
      </w:r>
      <w:r w:rsidR="006367EE" w:rsidRPr="00CE5CB7">
        <w:t>të</w:t>
      </w:r>
      <w:r w:rsidR="006367EE">
        <w:t xml:space="preserve"> </w:t>
      </w:r>
      <w:r w:rsidR="006367EE" w:rsidRPr="00CE5CB7">
        <w:t>Policisë</w:t>
      </w:r>
      <w:r w:rsidR="006367EE">
        <w:t xml:space="preserve"> </w:t>
      </w:r>
      <w:r w:rsidR="006367EE" w:rsidRPr="00CE5CB7">
        <w:t>së</w:t>
      </w:r>
      <w:r w:rsidR="006367EE">
        <w:t xml:space="preserve"> </w:t>
      </w:r>
      <w:r w:rsidR="006367EE" w:rsidRPr="00CE5CB7">
        <w:t>Ndërtimit</w:t>
      </w:r>
      <w:r w:rsidR="00FA5900">
        <w:t>,</w:t>
      </w:r>
      <w:r w:rsidR="006367EE">
        <w:t xml:space="preserve"> </w:t>
      </w:r>
      <w:r w:rsidR="006367EE" w:rsidRPr="00CE5CB7">
        <w:t>shoqëruar me dokumentacion</w:t>
      </w:r>
      <w:r w:rsidR="006367EE">
        <w:t xml:space="preserve"> </w:t>
      </w:r>
      <w:r w:rsidR="006367EE" w:rsidRPr="00CE5CB7">
        <w:t xml:space="preserve">ligjor, </w:t>
      </w:r>
      <w:r w:rsidR="006367EE">
        <w:t>siç</w:t>
      </w:r>
      <w:r w:rsidR="006367EE" w:rsidRPr="00CE5CB7">
        <w:t xml:space="preserve"> ndodhet</w:t>
      </w:r>
      <w:r w:rsidR="006367EE">
        <w:t xml:space="preserve"> </w:t>
      </w:r>
      <w:r w:rsidR="006367EE" w:rsidRPr="00CE5CB7">
        <w:t>në</w:t>
      </w:r>
      <w:r w:rsidR="006367EE">
        <w:t xml:space="preserve"> </w:t>
      </w:r>
      <w:r w:rsidR="006367EE" w:rsidRPr="00CE5CB7">
        <w:t>dosjen e shqyrtuar</w:t>
      </w:r>
      <w:r w:rsidR="006367EE">
        <w:t xml:space="preserve"> </w:t>
      </w:r>
      <w:r w:rsidR="006367EE" w:rsidRPr="00CE5CB7">
        <w:t>pranë KRRT-së.</w:t>
      </w:r>
    </w:p>
    <w:p w:rsidR="006367EE" w:rsidRDefault="00974A6F" w:rsidP="006367EE">
      <w:pPr>
        <w:pStyle w:val="Paragrafi"/>
      </w:pPr>
      <w:r>
        <w:t xml:space="preserve">3. </w:t>
      </w:r>
      <w:r w:rsidR="006367EE" w:rsidRPr="00CE5CB7">
        <w:t>Kantieri</w:t>
      </w:r>
      <w:r w:rsidR="006367EE">
        <w:t xml:space="preserve"> i</w:t>
      </w:r>
      <w:r>
        <w:t xml:space="preserve"> ndërtimit të rrethohet në kufi</w:t>
      </w:r>
      <w:r w:rsidR="006367EE">
        <w:t xml:space="preserve">jtë </w:t>
      </w:r>
      <w:r w:rsidR="006367EE" w:rsidRPr="00CE5CB7">
        <w:t>e sheshit</w:t>
      </w:r>
      <w:r w:rsidR="006367EE">
        <w:t xml:space="preserve"> </w:t>
      </w:r>
      <w:r w:rsidR="006367EE" w:rsidRPr="00CE5CB7">
        <w:t>të</w:t>
      </w:r>
      <w:r w:rsidR="006367EE">
        <w:t xml:space="preserve"> </w:t>
      </w:r>
      <w:r w:rsidR="006367EE" w:rsidRPr="00CE5CB7">
        <w:t>miratuar</w:t>
      </w:r>
      <w:r w:rsidR="006367EE">
        <w:t xml:space="preserve"> </w:t>
      </w:r>
      <w:r w:rsidR="006367EE" w:rsidRPr="00CE5CB7">
        <w:t>dhe</w:t>
      </w:r>
      <w:r w:rsidR="006367EE">
        <w:t xml:space="preserve"> </w:t>
      </w:r>
      <w:r w:rsidR="006367EE" w:rsidRPr="00CE5CB7">
        <w:t>të</w:t>
      </w:r>
      <w:r w:rsidR="006367EE">
        <w:t xml:space="preserve"> </w:t>
      </w:r>
      <w:r w:rsidR="006367EE" w:rsidRPr="00CE5CB7">
        <w:t>mbahet</w:t>
      </w:r>
      <w:r w:rsidR="006367EE">
        <w:t xml:space="preserve"> </w:t>
      </w:r>
      <w:r w:rsidR="006367EE" w:rsidRPr="00CE5CB7">
        <w:t>pastër</w:t>
      </w:r>
      <w:r w:rsidR="006367EE">
        <w:t xml:space="preserve"> ambienti </w:t>
      </w:r>
      <w:r w:rsidR="00F0014D">
        <w:t>pë</w:t>
      </w:r>
      <w:r w:rsidR="006367EE" w:rsidRPr="00CE5CB7">
        <w:t>rreth.</w:t>
      </w:r>
    </w:p>
    <w:p w:rsidR="006367EE" w:rsidRDefault="00974A6F" w:rsidP="006367EE">
      <w:pPr>
        <w:pStyle w:val="Paragrafi"/>
      </w:pPr>
      <w:r>
        <w:t>4</w:t>
      </w:r>
      <w:r w:rsidR="006367EE" w:rsidRPr="00CE5CB7">
        <w:t>.</w:t>
      </w:r>
      <w:r w:rsidR="006367EE">
        <w:t xml:space="preserve"> </w:t>
      </w:r>
      <w:r w:rsidR="006367EE" w:rsidRPr="00CE5CB7">
        <w:t>Për</w:t>
      </w:r>
      <w:r w:rsidR="006367EE">
        <w:t xml:space="preserve"> </w:t>
      </w:r>
      <w:r w:rsidR="006367EE" w:rsidRPr="00CE5CB7">
        <w:t>çdo</w:t>
      </w:r>
      <w:r w:rsidR="006367EE">
        <w:t xml:space="preserve"> ndërhyrje për lidhje me rrjetin e infrastruk</w:t>
      </w:r>
      <w:r w:rsidR="00B12DC1">
        <w:t>tur</w:t>
      </w:r>
      <w:r w:rsidR="00B12DC1" w:rsidRPr="00875843">
        <w:t>ë</w:t>
      </w:r>
      <w:r w:rsidR="006367EE">
        <w:t xml:space="preserve">s </w:t>
      </w:r>
      <w:r w:rsidR="006367EE" w:rsidRPr="00CE5CB7">
        <w:t>publike</w:t>
      </w:r>
      <w:r w:rsidR="006367EE">
        <w:t xml:space="preserve"> </w:t>
      </w:r>
      <w:r w:rsidR="006367EE" w:rsidRPr="00CE5CB7">
        <w:t>sipas</w:t>
      </w:r>
      <w:r w:rsidR="006367EE">
        <w:t xml:space="preserve"> </w:t>
      </w:r>
      <w:r w:rsidR="006367EE" w:rsidRPr="00CE5CB7">
        <w:t>projektit</w:t>
      </w:r>
      <w:r w:rsidR="006367EE">
        <w:t xml:space="preserve"> </w:t>
      </w:r>
      <w:r w:rsidR="006367EE" w:rsidRPr="00CE5CB7">
        <w:t>të</w:t>
      </w:r>
      <w:r w:rsidR="006367EE">
        <w:t xml:space="preserve"> </w:t>
      </w:r>
      <w:r w:rsidR="006367EE" w:rsidRPr="00CE5CB7">
        <w:t>miratuar</w:t>
      </w:r>
      <w:r w:rsidR="006367EE">
        <w:t xml:space="preserve"> </w:t>
      </w:r>
      <w:r w:rsidR="006367EE" w:rsidRPr="00CE5CB7">
        <w:t>nga</w:t>
      </w:r>
      <w:r w:rsidR="006367EE">
        <w:t xml:space="preserve"> </w:t>
      </w:r>
      <w:r w:rsidR="006367EE" w:rsidRPr="00CE5CB7">
        <w:t>ndërmarrja</w:t>
      </w:r>
      <w:r w:rsidR="006367EE">
        <w:t xml:space="preserve"> </w:t>
      </w:r>
      <w:r w:rsidR="006367EE" w:rsidRPr="00CE5CB7">
        <w:t xml:space="preserve">përkatëse e </w:t>
      </w:r>
      <w:r w:rsidR="006367EE">
        <w:t>infrastruktur</w:t>
      </w:r>
      <w:r w:rsidR="006367EE" w:rsidRPr="00875843">
        <w:t>ë</w:t>
      </w:r>
      <w:r w:rsidR="006367EE">
        <w:t xml:space="preserve">s </w:t>
      </w:r>
      <w:r w:rsidR="006367EE" w:rsidRPr="00CE5CB7">
        <w:t>të</w:t>
      </w:r>
      <w:r w:rsidR="006367EE">
        <w:t xml:space="preserve"> </w:t>
      </w:r>
      <w:r w:rsidR="006367EE" w:rsidRPr="00CE5CB7">
        <w:t>jetë</w:t>
      </w:r>
      <w:r w:rsidR="006367EE">
        <w:t xml:space="preserve"> </w:t>
      </w:r>
      <w:r w:rsidR="006367EE" w:rsidRPr="00CE5CB7">
        <w:t>i</w:t>
      </w:r>
      <w:r w:rsidR="006367EE">
        <w:t xml:space="preserve"> </w:t>
      </w:r>
      <w:r w:rsidR="006367EE" w:rsidRPr="00CE5CB7">
        <w:t>pranishëm</w:t>
      </w:r>
      <w:r w:rsidR="006367EE">
        <w:t xml:space="preserve"> specialisti i zon</w:t>
      </w:r>
      <w:r w:rsidR="006367EE" w:rsidRPr="00875843">
        <w:t>ë</w:t>
      </w:r>
      <w:r w:rsidR="006367EE">
        <w:t xml:space="preserve">s </w:t>
      </w:r>
      <w:r w:rsidR="006367EE" w:rsidRPr="00CE5CB7">
        <w:t>ose</w:t>
      </w:r>
      <w:r w:rsidR="006367EE">
        <w:t xml:space="preserve"> </w:t>
      </w:r>
      <w:r w:rsidR="006367EE" w:rsidRPr="00CE5CB7">
        <w:t>përfaqësuesi</w:t>
      </w:r>
      <w:r w:rsidR="006367EE">
        <w:t xml:space="preserve"> </w:t>
      </w:r>
      <w:r w:rsidR="006367EE" w:rsidRPr="00CE5CB7">
        <w:t>i</w:t>
      </w:r>
      <w:r w:rsidR="006367EE">
        <w:t xml:space="preserve"> </w:t>
      </w:r>
      <w:r w:rsidR="006367EE" w:rsidRPr="00CE5CB7">
        <w:t>ndërmarrjes</w:t>
      </w:r>
      <w:r w:rsidR="006367EE">
        <w:t xml:space="preserve"> </w:t>
      </w:r>
      <w:r w:rsidR="006367EE" w:rsidRPr="00CE5CB7">
        <w:t>përkatëse</w:t>
      </w:r>
      <w:r w:rsidR="006367EE">
        <w:t xml:space="preserve"> </w:t>
      </w:r>
      <w:r w:rsidR="006367EE" w:rsidRPr="00CE5CB7">
        <w:t>për</w:t>
      </w:r>
      <w:r w:rsidR="006367EE">
        <w:t xml:space="preserve"> </w:t>
      </w:r>
      <w:r w:rsidR="006367EE" w:rsidRPr="00CE5CB7">
        <w:t>të</w:t>
      </w:r>
      <w:r w:rsidR="006367EE">
        <w:t xml:space="preserve"> </w:t>
      </w:r>
      <w:r w:rsidR="006367EE" w:rsidRPr="00CE5CB7">
        <w:t>mos</w:t>
      </w:r>
      <w:r w:rsidR="006367EE">
        <w:t xml:space="preserve"> </w:t>
      </w:r>
      <w:r w:rsidR="006367EE" w:rsidRPr="00CE5CB7">
        <w:t>krijuar</w:t>
      </w:r>
      <w:r w:rsidR="006367EE">
        <w:t xml:space="preserve"> </w:t>
      </w:r>
      <w:r w:rsidR="006367EE" w:rsidRPr="00CE5CB7">
        <w:t>shqetësime</w:t>
      </w:r>
      <w:r w:rsidR="006367EE">
        <w:t xml:space="preserve"> </w:t>
      </w:r>
      <w:r w:rsidR="006367EE" w:rsidRPr="00CE5CB7">
        <w:t>në</w:t>
      </w:r>
      <w:r w:rsidR="006367EE">
        <w:t xml:space="preserve"> </w:t>
      </w:r>
      <w:r w:rsidR="006367EE" w:rsidRPr="00CE5CB7">
        <w:t>rrjetin</w:t>
      </w:r>
      <w:r w:rsidR="006367EE">
        <w:t xml:space="preserve"> </w:t>
      </w:r>
      <w:r w:rsidR="006367EE" w:rsidRPr="00CE5CB7">
        <w:t>publik.</w:t>
      </w:r>
    </w:p>
    <w:p w:rsidR="006367EE" w:rsidRDefault="00974A6F" w:rsidP="006367EE">
      <w:pPr>
        <w:pStyle w:val="Paragrafi"/>
      </w:pPr>
      <w:r>
        <w:t>5</w:t>
      </w:r>
      <w:r w:rsidR="006367EE">
        <w:t xml:space="preserve">. </w:t>
      </w:r>
      <w:r w:rsidR="006367EE" w:rsidRPr="00CE5CB7">
        <w:t>Gjatë</w:t>
      </w:r>
      <w:r w:rsidR="006367EE">
        <w:t xml:space="preserve"> </w:t>
      </w:r>
      <w:r w:rsidR="006367EE" w:rsidRPr="00CE5CB7">
        <w:t>zbatimit</w:t>
      </w:r>
      <w:r w:rsidR="006367EE">
        <w:t xml:space="preserve"> </w:t>
      </w:r>
      <w:r w:rsidR="006367EE" w:rsidRPr="00CE5CB7">
        <w:t>të</w:t>
      </w:r>
      <w:r w:rsidR="006367EE">
        <w:t xml:space="preserve"> punimeve</w:t>
      </w:r>
      <w:r w:rsidR="00B12DC1">
        <w:t>,</w:t>
      </w:r>
      <w:r w:rsidR="006367EE">
        <w:t xml:space="preserve"> o</w:t>
      </w:r>
      <w:r w:rsidR="006367EE" w:rsidRPr="00CE5CB7">
        <w:t>bjekti do të</w:t>
      </w:r>
      <w:r w:rsidR="006367EE">
        <w:t xml:space="preserve"> </w:t>
      </w:r>
      <w:r w:rsidR="006367EE" w:rsidRPr="00CE5CB7">
        <w:t>kont</w:t>
      </w:r>
      <w:r w:rsidR="00F143C9">
        <w:t>r</w:t>
      </w:r>
      <w:r w:rsidR="006367EE" w:rsidRPr="00CE5CB7">
        <w:t>ollohet</w:t>
      </w:r>
      <w:r w:rsidR="006367EE">
        <w:t xml:space="preserve"> </w:t>
      </w:r>
      <w:r w:rsidR="006367EE" w:rsidRPr="00CE5CB7">
        <w:t>nga</w:t>
      </w:r>
      <w:r w:rsidR="006367EE">
        <w:t xml:space="preserve"> </w:t>
      </w:r>
      <w:r w:rsidR="00B12DC1" w:rsidRPr="00CE5CB7">
        <w:t>drejtoria,</w:t>
      </w:r>
      <w:r w:rsidR="00B12DC1">
        <w:t xml:space="preserve"> </w:t>
      </w:r>
      <w:r w:rsidR="00B12DC1" w:rsidRPr="00CE5CB7">
        <w:t>seksioni</w:t>
      </w:r>
      <w:r w:rsidR="00B12DC1">
        <w:t xml:space="preserve"> </w:t>
      </w:r>
      <w:r w:rsidR="00B12DC1" w:rsidRPr="00CE5CB7">
        <w:t>apo</w:t>
      </w:r>
      <w:r w:rsidR="00B12DC1">
        <w:t xml:space="preserve"> </w:t>
      </w:r>
      <w:r w:rsidR="00B12DC1" w:rsidRPr="00CE5CB7">
        <w:t xml:space="preserve">zyra </w:t>
      </w:r>
      <w:r w:rsidR="006367EE" w:rsidRPr="00CE5CB7">
        <w:t>e planifikimit</w:t>
      </w:r>
      <w:r w:rsidR="006367EE">
        <w:t xml:space="preserve"> </w:t>
      </w:r>
      <w:r w:rsidR="006367EE" w:rsidRPr="00CE5CB7">
        <w:t>dhe</w:t>
      </w:r>
      <w:r w:rsidR="006367EE">
        <w:t xml:space="preserve"> </w:t>
      </w:r>
      <w:r w:rsidR="00554109">
        <w:t>kont</w:t>
      </w:r>
      <w:r w:rsidR="006367EE" w:rsidRPr="00CE5CB7">
        <w:t>rollit</w:t>
      </w:r>
      <w:r w:rsidR="006367EE">
        <w:t xml:space="preserve"> </w:t>
      </w:r>
      <w:r w:rsidR="006367EE" w:rsidRPr="00CE5CB7">
        <w:t>të</w:t>
      </w:r>
      <w:r w:rsidR="006367EE">
        <w:t xml:space="preserve"> z</w:t>
      </w:r>
      <w:r w:rsidR="006367EE" w:rsidRPr="00CE5CB7">
        <w:t>hvillimit.</w:t>
      </w:r>
    </w:p>
    <w:p w:rsidR="006367EE" w:rsidRDefault="00974A6F" w:rsidP="006367EE">
      <w:pPr>
        <w:pStyle w:val="Paragrafi"/>
      </w:pPr>
      <w:r>
        <w:t>6</w:t>
      </w:r>
      <w:r w:rsidR="006367EE">
        <w:t xml:space="preserve">. </w:t>
      </w:r>
      <w:r w:rsidR="006367EE" w:rsidRPr="00CE5CB7">
        <w:t>Su</w:t>
      </w:r>
      <w:r w:rsidR="006367EE">
        <w:t xml:space="preserve">bjekti ndërtues është i detyruar çdo 3 </w:t>
      </w:r>
      <w:r w:rsidR="006367EE" w:rsidRPr="00CE5CB7">
        <w:t>muaj</w:t>
      </w:r>
      <w:r w:rsidR="006367EE">
        <w:t xml:space="preserve"> </w:t>
      </w:r>
      <w:r w:rsidR="006367EE" w:rsidRPr="00CE5CB7">
        <w:t>të</w:t>
      </w:r>
      <w:r w:rsidR="006367EE">
        <w:t xml:space="preserve"> </w:t>
      </w:r>
      <w:r w:rsidR="006367EE" w:rsidRPr="00CE5CB7">
        <w:t>raportojë</w:t>
      </w:r>
      <w:r w:rsidR="006367EE">
        <w:t xml:space="preserve"> </w:t>
      </w:r>
      <w:r w:rsidR="006367EE" w:rsidRPr="00CE5CB7">
        <w:t>me shkrim</w:t>
      </w:r>
      <w:r w:rsidR="006367EE">
        <w:t xml:space="preserve"> </w:t>
      </w:r>
      <w:r w:rsidR="006367EE" w:rsidRPr="00CE5CB7">
        <w:t>në</w:t>
      </w:r>
      <w:r w:rsidR="006367EE">
        <w:t xml:space="preserve"> d</w:t>
      </w:r>
      <w:r w:rsidR="006367EE" w:rsidRPr="00CE5CB7">
        <w:t>rejtorinë</w:t>
      </w:r>
      <w:r w:rsidR="006367EE">
        <w:t xml:space="preserve"> </w:t>
      </w:r>
      <w:r w:rsidR="006367EE" w:rsidRPr="00CE5CB7">
        <w:t>përkatëse</w:t>
      </w:r>
      <w:r w:rsidR="006367EE">
        <w:t xml:space="preserve"> </w:t>
      </w:r>
      <w:r w:rsidR="006367EE" w:rsidRPr="00CE5CB7">
        <w:t>të</w:t>
      </w:r>
      <w:r w:rsidR="006367EE">
        <w:t xml:space="preserve"> </w:t>
      </w:r>
      <w:r w:rsidR="006367EE" w:rsidRPr="00CE5CB7">
        <w:t>planifikimit</w:t>
      </w:r>
      <w:r w:rsidR="006367EE">
        <w:t xml:space="preserve"> </w:t>
      </w:r>
      <w:r w:rsidR="006367EE" w:rsidRPr="00CE5CB7">
        <w:t>dhe</w:t>
      </w:r>
      <w:r w:rsidR="006367EE">
        <w:t xml:space="preserve"> </w:t>
      </w:r>
      <w:r w:rsidR="00554109">
        <w:t>kont</w:t>
      </w:r>
      <w:r w:rsidR="006367EE" w:rsidRPr="00CE5CB7">
        <w:t>rollit</w:t>
      </w:r>
      <w:r w:rsidR="006367EE">
        <w:t xml:space="preserve"> </w:t>
      </w:r>
      <w:r w:rsidR="006367EE" w:rsidRPr="00CE5CB7">
        <w:t>të</w:t>
      </w:r>
      <w:r w:rsidR="006367EE">
        <w:t xml:space="preserve"> </w:t>
      </w:r>
      <w:r w:rsidR="006367EE" w:rsidRPr="00CE5CB7">
        <w:t>zhvillimit</w:t>
      </w:r>
      <w:r w:rsidR="006367EE">
        <w:t xml:space="preserve"> </w:t>
      </w:r>
      <w:r w:rsidR="006367EE" w:rsidRPr="00CE5CB7">
        <w:t>pranë</w:t>
      </w:r>
      <w:r w:rsidR="006367EE">
        <w:t xml:space="preserve"> </w:t>
      </w:r>
      <w:r w:rsidR="006367EE" w:rsidRPr="00CE5CB7">
        <w:t>bashkisë/komunë</w:t>
      </w:r>
      <w:r w:rsidR="006367EE">
        <w:t xml:space="preserve">s </w:t>
      </w:r>
      <w:r w:rsidR="006367EE" w:rsidRPr="00CE5CB7">
        <w:t>mbi</w:t>
      </w:r>
      <w:r w:rsidR="006367EE">
        <w:t xml:space="preserve"> </w:t>
      </w:r>
      <w:r w:rsidR="006367EE" w:rsidRPr="00CE5CB7">
        <w:t xml:space="preserve">ecurinë e punimeve. </w:t>
      </w:r>
    </w:p>
    <w:p w:rsidR="006367EE" w:rsidRPr="00CE5CB7" w:rsidRDefault="00974A6F" w:rsidP="006367EE">
      <w:pPr>
        <w:pStyle w:val="Paragrafi"/>
      </w:pPr>
      <w:r>
        <w:t>7</w:t>
      </w:r>
      <w:r w:rsidR="006367EE">
        <w:t xml:space="preserve">. </w:t>
      </w:r>
      <w:r w:rsidR="006367EE" w:rsidRPr="00CE5CB7">
        <w:t>Në</w:t>
      </w:r>
      <w:r w:rsidR="006367EE">
        <w:t xml:space="preserve"> </w:t>
      </w:r>
      <w:r w:rsidR="006367EE" w:rsidRPr="00CE5CB7">
        <w:t>rast</w:t>
      </w:r>
      <w:r w:rsidR="006367EE">
        <w:t xml:space="preserve"> </w:t>
      </w:r>
      <w:r w:rsidR="006367EE" w:rsidRPr="00CE5CB7">
        <w:t>shkelje</w:t>
      </w:r>
      <w:r w:rsidR="006367EE">
        <w:t xml:space="preserve">je </w:t>
      </w:r>
      <w:r w:rsidR="006367EE" w:rsidRPr="00CE5CB7">
        <w:t>të</w:t>
      </w:r>
      <w:r w:rsidR="006367EE">
        <w:t xml:space="preserve"> </w:t>
      </w:r>
      <w:r w:rsidR="006367EE" w:rsidRPr="00CE5CB7">
        <w:t>kushteve</w:t>
      </w:r>
      <w:r w:rsidR="00955FD4">
        <w:t xml:space="preserve"> </w:t>
      </w:r>
      <w:r w:rsidR="006367EE" w:rsidRPr="00CE5CB7">
        <w:t>ligjore</w:t>
      </w:r>
      <w:r w:rsidR="006367EE">
        <w:t xml:space="preserve"> </w:t>
      </w:r>
      <w:r w:rsidR="006367EE" w:rsidRPr="00CE5CB7">
        <w:t>të</w:t>
      </w:r>
      <w:r w:rsidR="006367EE">
        <w:t xml:space="preserve"> </w:t>
      </w:r>
      <w:r w:rsidR="006367EE" w:rsidRPr="00CE5CB7">
        <w:t>kësaj</w:t>
      </w:r>
      <w:r w:rsidR="006367EE">
        <w:t xml:space="preserve"> </w:t>
      </w:r>
      <w:r w:rsidR="006367EE" w:rsidRPr="00CE5CB7">
        <w:t>leje</w:t>
      </w:r>
      <w:r w:rsidR="006367EE">
        <w:t>je</w:t>
      </w:r>
      <w:r w:rsidR="00F143C9">
        <w:t>,</w:t>
      </w:r>
      <w:r w:rsidR="006367EE" w:rsidRPr="00CE5CB7">
        <w:t xml:space="preserve"> do të</w:t>
      </w:r>
      <w:r w:rsidR="006367EE">
        <w:t xml:space="preserve"> </w:t>
      </w:r>
      <w:r w:rsidR="006367EE" w:rsidRPr="00CE5CB7">
        <w:t>merren</w:t>
      </w:r>
      <w:r w:rsidR="006367EE">
        <w:t xml:space="preserve"> </w:t>
      </w:r>
      <w:r w:rsidR="006367EE" w:rsidRPr="00CE5CB7">
        <w:t>masa</w:t>
      </w:r>
      <w:r w:rsidR="006367EE">
        <w:t xml:space="preserve"> konform </w:t>
      </w:r>
      <w:r w:rsidR="006367EE" w:rsidRPr="00CE5CB7">
        <w:t>ligjit</w:t>
      </w:r>
      <w:r w:rsidR="006367EE">
        <w:t xml:space="preserve"> </w:t>
      </w:r>
      <w:r w:rsidR="006367EE" w:rsidRPr="00CE5CB7">
        <w:t>deri</w:t>
      </w:r>
      <w:r w:rsidR="006367EE">
        <w:t xml:space="preserve"> </w:t>
      </w:r>
      <w:r w:rsidR="006367EE" w:rsidRPr="00CE5CB7">
        <w:t>në</w:t>
      </w:r>
      <w:r w:rsidR="006367EE">
        <w:t xml:space="preserve"> </w:t>
      </w:r>
      <w:r w:rsidR="006367EE" w:rsidRPr="00CE5CB7">
        <w:t>pezullimin e saj.</w:t>
      </w:r>
    </w:p>
    <w:p w:rsidR="006367EE" w:rsidRPr="00CE5CB7" w:rsidRDefault="006367EE" w:rsidP="006367EE">
      <w:pPr>
        <w:pStyle w:val="Paragrafi"/>
      </w:pPr>
      <w:r w:rsidRPr="00CE5CB7">
        <w:t>DREJTORI I DREJT</w:t>
      </w:r>
      <w:r w:rsidR="00197A4C">
        <w:t>ORISË SË PLANIFIKIMIT DHE KONTR</w:t>
      </w:r>
      <w:r w:rsidRPr="00CE5CB7">
        <w:t>OLLIT TË ZHVILLIMIT</w:t>
      </w:r>
    </w:p>
    <w:p w:rsidR="006367EE" w:rsidRPr="00CE5CB7" w:rsidRDefault="006367EE" w:rsidP="006367EE">
      <w:pPr>
        <w:pStyle w:val="Paragrafi"/>
      </w:pPr>
      <w:r w:rsidRPr="00CE5CB7">
        <w:t xml:space="preserve">(…………………………………………)  </w:t>
      </w:r>
    </w:p>
    <w:p w:rsidR="006367EE" w:rsidRPr="00CE5CB7" w:rsidRDefault="006367EE" w:rsidP="006367EE">
      <w:pPr>
        <w:pStyle w:val="Paragrafi"/>
      </w:pPr>
      <w:r>
        <w:t>KRYETAR</w:t>
      </w:r>
      <w:r w:rsidRPr="00CE5CB7">
        <w:t>I   I   BASHKISË/KOMUNËS</w:t>
      </w:r>
    </w:p>
    <w:p w:rsidR="006367EE" w:rsidRPr="00CE5CB7" w:rsidRDefault="006367EE" w:rsidP="006367EE">
      <w:pPr>
        <w:pStyle w:val="Paragrafi"/>
      </w:pPr>
      <w:r w:rsidRPr="00CE5CB7">
        <w:t xml:space="preserve">                                          (.…………………………………….….)</w:t>
      </w:r>
    </w:p>
    <w:p w:rsidR="006367EE" w:rsidRPr="00CE5CB7" w:rsidRDefault="006367EE" w:rsidP="006367EE">
      <w:pPr>
        <w:pStyle w:val="Paragrafi"/>
      </w:pPr>
      <w:r w:rsidRPr="00CE5CB7">
        <w:t xml:space="preserve">Datë   ……/ ……/ 200…         </w:t>
      </w:r>
    </w:p>
    <w:p w:rsidR="002E48CD" w:rsidRPr="00E718F3" w:rsidRDefault="002E48CD" w:rsidP="004B12C9">
      <w:pPr>
        <w:pStyle w:val="Paragrafi"/>
        <w:ind w:firstLine="0"/>
        <w:rPr>
          <w:lang w:val="sq-AL"/>
        </w:rPr>
      </w:pPr>
    </w:p>
    <w:p w:rsidR="004B12C9" w:rsidRDefault="004B12C9" w:rsidP="004B12C9">
      <w:pPr>
        <w:pStyle w:val="Akti"/>
      </w:pPr>
      <w:r>
        <w:t>URDHËR</w:t>
      </w:r>
    </w:p>
    <w:p w:rsidR="004B12C9" w:rsidRDefault="004B12C9" w:rsidP="004B12C9">
      <w:pPr>
        <w:pStyle w:val="NumriData"/>
      </w:pPr>
      <w:r>
        <w:t>Nr.  68, datë 8.2.2012</w:t>
      </w:r>
    </w:p>
    <w:p w:rsidR="004B12C9" w:rsidRDefault="004B12C9" w:rsidP="004B12C9">
      <w:pPr>
        <w:pStyle w:val="Paragrafi"/>
      </w:pPr>
    </w:p>
    <w:p w:rsidR="004B12C9" w:rsidRDefault="00033C05" w:rsidP="004B12C9">
      <w:pPr>
        <w:pStyle w:val="Titulli"/>
      </w:pPr>
      <w:r>
        <w:t xml:space="preserve">PËR REVOKIMIN E UDHËZIMIT NR. </w:t>
      </w:r>
      <w:r w:rsidR="004B12C9">
        <w:t>622, DATË 7.9.2011 “PËR REGJISTRIMIN E TITUJVE NË QENDRËN E REGJISTRIMIT TË AKSIONEVE”</w:t>
      </w:r>
    </w:p>
    <w:p w:rsidR="004B12C9" w:rsidRDefault="004B12C9" w:rsidP="004B12C9">
      <w:pPr>
        <w:pStyle w:val="Paragrafi"/>
      </w:pPr>
    </w:p>
    <w:p w:rsidR="004B12C9" w:rsidRDefault="004B12C9" w:rsidP="004B12C9">
      <w:pPr>
        <w:pStyle w:val="Paragrafi"/>
      </w:pPr>
      <w:r>
        <w:t>Në mbështetje të nenit 102 pika 4 të Kushtetutës së Republikës së Shqipërisë dhe neneve 121 dhe 122 pika 1 germa “b” të Kodit të Procedurave Administrative,</w:t>
      </w:r>
    </w:p>
    <w:p w:rsidR="004B12C9" w:rsidRDefault="004B12C9" w:rsidP="004B12C9">
      <w:pPr>
        <w:pStyle w:val="Paragrafi"/>
      </w:pPr>
    </w:p>
    <w:p w:rsidR="004B12C9" w:rsidRDefault="004B12C9" w:rsidP="004B12C9">
      <w:pPr>
        <w:pStyle w:val="VENDOSI"/>
      </w:pPr>
      <w:r>
        <w:t>URDHËROJ:</w:t>
      </w:r>
    </w:p>
    <w:p w:rsidR="004B12C9" w:rsidRDefault="004B12C9" w:rsidP="004B12C9">
      <w:pPr>
        <w:pStyle w:val="Paragrafi"/>
      </w:pPr>
    </w:p>
    <w:p w:rsidR="004B12C9" w:rsidRDefault="00033C05" w:rsidP="004B12C9">
      <w:pPr>
        <w:pStyle w:val="Paragrafi"/>
      </w:pPr>
      <w:r>
        <w:t xml:space="preserve">1. Udhëzimi nr. </w:t>
      </w:r>
      <w:r w:rsidR="00045AE6">
        <w:t>622, datë 7.9.2011 “Për r</w:t>
      </w:r>
      <w:r w:rsidR="004B12C9">
        <w:t>egjistrimin e titujve në</w:t>
      </w:r>
      <w:r w:rsidR="004B12C9" w:rsidRPr="001B6AE3">
        <w:t xml:space="preserve"> </w:t>
      </w:r>
      <w:r w:rsidR="004B12C9">
        <w:t>Qendrën e Regjistrimit të Aksioneve” revokohet.</w:t>
      </w:r>
    </w:p>
    <w:p w:rsidR="004B12C9" w:rsidRDefault="004B12C9" w:rsidP="004B12C9">
      <w:pPr>
        <w:pStyle w:val="Paragrafi"/>
      </w:pPr>
      <w:r>
        <w:t>2.</w:t>
      </w:r>
      <w:r w:rsidRPr="00F3349D">
        <w:rPr>
          <w:sz w:val="12"/>
        </w:rPr>
        <w:t xml:space="preserve"> </w:t>
      </w:r>
      <w:r>
        <w:t>Ngarkohen Qendra Kombëtare e Regjistrimit dhe shoqëria “Qendra e Regjistrimit të Aksioneve” sh.a., Tiranë për zbatimin e këtij urdhri.</w:t>
      </w:r>
    </w:p>
    <w:p w:rsidR="004B12C9" w:rsidRDefault="004B12C9" w:rsidP="004B12C9">
      <w:pPr>
        <w:pStyle w:val="Paragrafi"/>
      </w:pPr>
      <w:r>
        <w:t>Ky urdhër hyn në fuqi menjëherë dhe botohet në Fletoren Zyrtare.</w:t>
      </w:r>
    </w:p>
    <w:p w:rsidR="004B12C9" w:rsidRPr="004B12C9" w:rsidRDefault="004B12C9" w:rsidP="004B12C9">
      <w:pPr>
        <w:pStyle w:val="Paragrafi"/>
      </w:pPr>
    </w:p>
    <w:p w:rsidR="004B12C9" w:rsidRDefault="004B12C9" w:rsidP="004B12C9">
      <w:pPr>
        <w:pStyle w:val="Autoriteti"/>
      </w:pPr>
      <w:r>
        <w:t>MINISTRI I EKONOMISË, TREGTISË</w:t>
      </w:r>
    </w:p>
    <w:p w:rsidR="004B12C9" w:rsidRDefault="004B12C9" w:rsidP="004B12C9">
      <w:pPr>
        <w:pStyle w:val="Autoriteti"/>
      </w:pPr>
      <w:r>
        <w:t>DHE ENERGJETIKËS</w:t>
      </w:r>
    </w:p>
    <w:p w:rsidR="004B12C9" w:rsidRPr="00465332" w:rsidRDefault="004B12C9" w:rsidP="004B12C9">
      <w:pPr>
        <w:pStyle w:val="AutoritetiEmer"/>
      </w:pPr>
      <w:r>
        <w:t>Nasip Naço</w:t>
      </w:r>
    </w:p>
    <w:p w:rsidR="004B12C9" w:rsidRPr="00BF4291" w:rsidRDefault="004B12C9" w:rsidP="004B12C9">
      <w:pPr>
        <w:pStyle w:val="Paragrafi"/>
        <w:ind w:firstLine="0"/>
      </w:pPr>
    </w:p>
    <w:p w:rsidR="004B12C9" w:rsidRPr="00BF4291" w:rsidRDefault="004B12C9" w:rsidP="004B12C9">
      <w:pPr>
        <w:pStyle w:val="Paragrafi"/>
        <w:ind w:firstLine="0"/>
      </w:pPr>
    </w:p>
    <w:p w:rsidR="004B12C9" w:rsidRPr="003D4F72" w:rsidRDefault="004B12C9" w:rsidP="004B12C9">
      <w:pPr>
        <w:pStyle w:val="Akti"/>
      </w:pPr>
      <w:r w:rsidRPr="003D4F72">
        <w:t>URDH</w:t>
      </w:r>
      <w:r>
        <w:t>Ë</w:t>
      </w:r>
      <w:r w:rsidRPr="003D4F72">
        <w:t>R</w:t>
      </w:r>
    </w:p>
    <w:p w:rsidR="004B12C9" w:rsidRPr="003D4F72" w:rsidRDefault="004B12C9" w:rsidP="004B12C9">
      <w:pPr>
        <w:pStyle w:val="NumriData"/>
      </w:pPr>
      <w:r>
        <w:t xml:space="preserve">Nr. </w:t>
      </w:r>
      <w:r w:rsidRPr="003D4F72">
        <w:t xml:space="preserve"> 42, dat</w:t>
      </w:r>
      <w:r>
        <w:t>ë</w:t>
      </w:r>
      <w:r w:rsidRPr="003D4F72">
        <w:t xml:space="preserve"> 6.2.2012</w:t>
      </w:r>
    </w:p>
    <w:p w:rsidR="004B12C9" w:rsidRPr="003D4F72" w:rsidRDefault="004B12C9" w:rsidP="004B12C9">
      <w:pPr>
        <w:pStyle w:val="Paragrafi"/>
      </w:pPr>
    </w:p>
    <w:p w:rsidR="004B12C9" w:rsidRPr="003D4F72" w:rsidRDefault="004B12C9" w:rsidP="004B12C9">
      <w:pPr>
        <w:pStyle w:val="Titulli"/>
      </w:pPr>
      <w:r w:rsidRPr="003D4F72">
        <w:t>P</w:t>
      </w:r>
      <w:r>
        <w:t>Ë</w:t>
      </w:r>
      <w:r w:rsidRPr="003D4F72">
        <w:t>R AKREDITIMIN INSTITUCIONAL DHE T</w:t>
      </w:r>
      <w:r>
        <w:t>Ë</w:t>
      </w:r>
      <w:r w:rsidRPr="003D4F72">
        <w:t xml:space="preserve"> DISA PROGRAMEVE T</w:t>
      </w:r>
      <w:r>
        <w:t>Ë</w:t>
      </w:r>
      <w:r w:rsidRPr="003D4F72">
        <w:t xml:space="preserve"> STUDIMIT T</w:t>
      </w:r>
      <w:r>
        <w:t>Ë</w:t>
      </w:r>
      <w:r w:rsidRPr="003D4F72">
        <w:t xml:space="preserve"> SHKOLL</w:t>
      </w:r>
      <w:r>
        <w:t>Ë</w:t>
      </w:r>
      <w:r w:rsidRPr="003D4F72">
        <w:t>S “SHKOLLA E LART</w:t>
      </w:r>
      <w:r>
        <w:t>Ë</w:t>
      </w:r>
      <w:r w:rsidRPr="003D4F72">
        <w:t xml:space="preserve"> E EDUKIMIT”</w:t>
      </w:r>
    </w:p>
    <w:p w:rsidR="004B12C9" w:rsidRPr="003D4F72" w:rsidRDefault="004B12C9" w:rsidP="004B12C9">
      <w:pPr>
        <w:pStyle w:val="Paragrafi"/>
      </w:pPr>
    </w:p>
    <w:p w:rsidR="004B12C9" w:rsidRDefault="004B12C9" w:rsidP="004B12C9">
      <w:pPr>
        <w:pStyle w:val="Paragrafi"/>
      </w:pPr>
      <w:r w:rsidRPr="003D4F72">
        <w:t>N</w:t>
      </w:r>
      <w:r>
        <w:t>ë</w:t>
      </w:r>
      <w:r w:rsidRPr="003D4F72">
        <w:t xml:space="preserve"> mbështetje t</w:t>
      </w:r>
      <w:r>
        <w:t>ë</w:t>
      </w:r>
      <w:r w:rsidRPr="003D4F72">
        <w:t xml:space="preserve"> nenit 102 t</w:t>
      </w:r>
      <w:r>
        <w:t>ë</w:t>
      </w:r>
      <w:r w:rsidRPr="003D4F72">
        <w:t xml:space="preserve"> Kushtetut</w:t>
      </w:r>
      <w:r>
        <w:t>ë</w:t>
      </w:r>
      <w:r w:rsidRPr="003D4F72">
        <w:t>s</w:t>
      </w:r>
      <w:r>
        <w:t xml:space="preserve"> së Republikës së Shqipërisë</w:t>
      </w:r>
      <w:r w:rsidR="00033C05">
        <w:t xml:space="preserve"> dhe të nenit 62 të ligjit nr. </w:t>
      </w:r>
      <w:r>
        <w:t>9741, datë 21.5.2007 “Për arsimin e lartë në Republikën e Shqipërisë”, të ndryshuar,</w:t>
      </w:r>
    </w:p>
    <w:p w:rsidR="004B12C9" w:rsidRDefault="004B12C9" w:rsidP="004B12C9">
      <w:pPr>
        <w:pStyle w:val="Paragrafi"/>
      </w:pPr>
    </w:p>
    <w:p w:rsidR="004B12C9" w:rsidRDefault="004B12C9" w:rsidP="004B12C9">
      <w:pPr>
        <w:pStyle w:val="VENDOSI"/>
      </w:pPr>
      <w:r>
        <w:t>URDHËROJ:</w:t>
      </w:r>
    </w:p>
    <w:p w:rsidR="004B12C9" w:rsidRDefault="004B12C9" w:rsidP="004B12C9">
      <w:pPr>
        <w:pStyle w:val="Paragrafi"/>
      </w:pPr>
    </w:p>
    <w:p w:rsidR="004B12C9" w:rsidRDefault="004B12C9" w:rsidP="004B12C9">
      <w:pPr>
        <w:pStyle w:val="Paragrafi"/>
      </w:pPr>
      <w:r>
        <w:t>1. Akreditimin institucional të Fakultetit të Shkencave të Edukimit dhe të Fakultetit të Menaxhimit dhe të Administrimit, në p</w:t>
      </w:r>
      <w:r w:rsidR="003A1EDC">
        <w:t xml:space="preserve">ërputhje me vendimin nr. </w:t>
      </w:r>
      <w:r>
        <w:t>283, datë 20.12.2011 të Këshillit të Akreditimit të Arsimit të Lartë</w:t>
      </w:r>
      <w:r w:rsidR="00396BF5">
        <w:t>,</w:t>
      </w:r>
      <w:r>
        <w:t xml:space="preserve"> bashkëlidhur këtij urdhri.</w:t>
      </w:r>
    </w:p>
    <w:p w:rsidR="004B12C9" w:rsidRDefault="004B12C9" w:rsidP="004B12C9">
      <w:pPr>
        <w:pStyle w:val="Paragrafi"/>
      </w:pPr>
      <w:r>
        <w:t>2. Akreditimin e programit të studimit të ciklit të dytë “Master profesional” në “Menaxhim dhe administrim arsimi” me kohëzgjatje normale 1 vit akademik dhe me 60 kredite, në përfundim të të cilit lëshohet diplomë “Master profesional”</w:t>
      </w:r>
      <w:r w:rsidRPr="00692C00">
        <w:t xml:space="preserve"> </w:t>
      </w:r>
      <w:r>
        <w:t>në “Menaxhim dhe administrim arsimi”, në përputhje me vendimin nr.  283, datë 20.12.2011 të Këshillit të Akreditimit, bashkëlidhur këtij urdhri.</w:t>
      </w:r>
    </w:p>
    <w:p w:rsidR="004B12C9" w:rsidRDefault="004B12C9" w:rsidP="004B12C9">
      <w:pPr>
        <w:pStyle w:val="Paragrafi"/>
      </w:pPr>
      <w:r>
        <w:t xml:space="preserve">3. Akreditimin e programit të studimit të ciklit të dytë “Master i shkencave”, në “Shkencat e edukimit”, me kohëzgjatje normale 2 vite akademike dhe </w:t>
      </w:r>
      <w:r w:rsidR="00396BF5">
        <w:t xml:space="preserve">me </w:t>
      </w:r>
      <w:r>
        <w:t>120 kredite, në përfundim të të cilit lëshohet diplomë “Master i shkencave”, në “Shkencat e edukimit”,</w:t>
      </w:r>
      <w:r w:rsidRPr="00D469C3">
        <w:t xml:space="preserve"> </w:t>
      </w:r>
      <w:r>
        <w:t>në përputhje me vendimin nr.  283, datë 20.12.2011 të Këshillit të Akreditimit, bashkëlidhur këtij urdhri.</w:t>
      </w:r>
    </w:p>
    <w:p w:rsidR="004B12C9" w:rsidRDefault="004B12C9" w:rsidP="004B12C9">
      <w:pPr>
        <w:pStyle w:val="Paragrafi"/>
      </w:pPr>
      <w:r>
        <w:t>4.</w:t>
      </w:r>
      <w:r w:rsidRPr="00D469C3">
        <w:t xml:space="preserve"> </w:t>
      </w:r>
      <w:r>
        <w:t>“Shkolla e Lartë e Edukimit” do t’i nënshtrohet vlerësimit dhe akreditimit periodik institucional dhe të programeve të studimit të përcaktuar në pikat 1, 2 dhe 3 të këtij ur</w:t>
      </w:r>
      <w:r w:rsidR="00396BF5">
        <w:t>dhri, çdo 6 vjet, sipas pikës 4</w:t>
      </w:r>
      <w:r w:rsidR="00713EEA">
        <w:t>,</w:t>
      </w:r>
      <w:r>
        <w:t xml:space="preserve"> </w:t>
      </w:r>
      <w:r w:rsidR="00713EEA">
        <w:t>t</w:t>
      </w:r>
      <w:r w:rsidR="00713EEA" w:rsidRPr="00875843">
        <w:t>ë</w:t>
      </w:r>
      <w:r w:rsidR="00713EEA">
        <w:t xml:space="preserve"> </w:t>
      </w:r>
      <w:r>
        <w:t>neni</w:t>
      </w:r>
      <w:r w:rsidR="00396BF5">
        <w:t>t</w:t>
      </w:r>
      <w:r>
        <w:t xml:space="preserve"> 62 t</w:t>
      </w:r>
      <w:r w:rsidRPr="00875843">
        <w:t>ë</w:t>
      </w:r>
      <w:r w:rsidR="003A1EDC">
        <w:t xml:space="preserve"> ligjit nr. </w:t>
      </w:r>
      <w:r>
        <w:t>9741, datë 21.5.2007 “Për arsimin e lartë në Republikën e Shqipërisë”, t</w:t>
      </w:r>
      <w:r w:rsidRPr="00875843">
        <w:t>ë</w:t>
      </w:r>
      <w:r>
        <w:t xml:space="preserve"> ndryshuar.</w:t>
      </w:r>
    </w:p>
    <w:p w:rsidR="004B12C9" w:rsidRDefault="004B12C9" w:rsidP="004B12C9">
      <w:pPr>
        <w:pStyle w:val="Paragrafi"/>
      </w:pPr>
      <w:r>
        <w:t>5. Urdhri bëhet publik në faqen zyrtare të Ministrisë së Arsimit dhe Shkencës.</w:t>
      </w:r>
    </w:p>
    <w:p w:rsidR="004B12C9" w:rsidRDefault="004B12C9" w:rsidP="004B12C9">
      <w:pPr>
        <w:pStyle w:val="Paragrafi"/>
      </w:pPr>
      <w:r>
        <w:t xml:space="preserve">6. Ngarkohen për zbatimin e këtij urdhri Agjencia Publike e Akreditimit të Arsimit të Lartë, Këshilli i Akreditimit, Drejtoria e Zhvillimit të Arsimit Privat dhe “Shkolla e </w:t>
      </w:r>
      <w:r w:rsidR="00223180">
        <w:t xml:space="preserve">Lartë </w:t>
      </w:r>
      <w:r>
        <w:t xml:space="preserve">e </w:t>
      </w:r>
      <w:r w:rsidR="00223180">
        <w:t>Edukimit</w:t>
      </w:r>
      <w:r>
        <w:t>”.</w:t>
      </w:r>
    </w:p>
    <w:p w:rsidR="004B12C9" w:rsidRDefault="004B12C9" w:rsidP="004B12C9">
      <w:pPr>
        <w:pStyle w:val="Paragrafi"/>
      </w:pPr>
      <w:r>
        <w:t>Ky urdhër hyn në fuqi menjëherë dhe botohet në Fletoren Zyrtare.</w:t>
      </w:r>
    </w:p>
    <w:p w:rsidR="004B12C9" w:rsidRDefault="004B12C9" w:rsidP="004B12C9">
      <w:pPr>
        <w:pStyle w:val="Paragrafi"/>
      </w:pPr>
    </w:p>
    <w:p w:rsidR="004B12C9" w:rsidRDefault="004B12C9" w:rsidP="004B12C9">
      <w:pPr>
        <w:pStyle w:val="Autoriteti"/>
      </w:pPr>
      <w:r>
        <w:t>MINISTRI I ARSIMIT DHE SHKENCËS</w:t>
      </w:r>
    </w:p>
    <w:p w:rsidR="004B12C9" w:rsidRDefault="003D22C6" w:rsidP="004B12C9">
      <w:pPr>
        <w:pStyle w:val="AutoritetiEmer"/>
      </w:pPr>
      <w:r>
        <w:t>Myqerem Tafaj</w:t>
      </w:r>
    </w:p>
    <w:p w:rsidR="004B12C9" w:rsidRDefault="004B12C9" w:rsidP="004B12C9">
      <w:pPr>
        <w:pStyle w:val="Paragrafi"/>
      </w:pPr>
    </w:p>
    <w:p w:rsidR="004B12C9" w:rsidRDefault="004B12C9" w:rsidP="004B12C9">
      <w:pPr>
        <w:pStyle w:val="Paragrafi"/>
      </w:pPr>
    </w:p>
    <w:p w:rsidR="004B12C9" w:rsidRDefault="004B12C9" w:rsidP="004B12C9">
      <w:pPr>
        <w:pStyle w:val="Akti"/>
      </w:pPr>
      <w:r>
        <w:t>URDHËR</w:t>
      </w:r>
    </w:p>
    <w:p w:rsidR="004B12C9" w:rsidRDefault="004B12C9" w:rsidP="004B12C9">
      <w:pPr>
        <w:pStyle w:val="NumriData"/>
      </w:pPr>
      <w:r>
        <w:t>Nr.  45, datë 9.2.2012</w:t>
      </w:r>
    </w:p>
    <w:p w:rsidR="004B12C9" w:rsidRDefault="004B12C9" w:rsidP="004B12C9">
      <w:pPr>
        <w:pStyle w:val="Paragrafi"/>
      </w:pPr>
    </w:p>
    <w:p w:rsidR="004B12C9" w:rsidRDefault="004B12C9" w:rsidP="004B12C9">
      <w:pPr>
        <w:pStyle w:val="Titulli"/>
      </w:pPr>
      <w:r>
        <w:t>PËR NJË NDRYSHIM NË URDHRIN NR. 408, DATË 22.8.2011 “PËR HAPJEN E PROGRAMEVE TË STUDIMIT TË CIKLIT TË PARË BACHELOR NË: “GAZETARI KOMUNIKIM”, “SOCIOLOGJI-ANTROPOLOGJI SOCIALE”; PROGRAMEVE TË STUDIMIT TË CIKLIT TË DYTË “MASTER I SHKENCAVE” NË “SHKENCA EDUKIMI”; PROGRAMEVE TË STUDIMIT TË CIKLIT TË DYTË “MASTER PROFESIONAL” NË “INFORMATIKË E APLIKUAR”, “MËSUESI” “SOCIOLOGJI E APLIKUAR” TË INSTITUCIONIT TË ARSIMIT TË LARTË PRIVAT “UNIVERSITETI EUROPIAN i TIRANËS””</w:t>
      </w:r>
    </w:p>
    <w:p w:rsidR="004B12C9" w:rsidRDefault="004B12C9" w:rsidP="004B12C9">
      <w:pPr>
        <w:pStyle w:val="Paragrafi"/>
      </w:pPr>
    </w:p>
    <w:p w:rsidR="004B12C9" w:rsidRDefault="004B12C9" w:rsidP="004B12C9">
      <w:pPr>
        <w:pStyle w:val="Paragrafi"/>
      </w:pPr>
      <w:r w:rsidRPr="003D4F72">
        <w:t>N</w:t>
      </w:r>
      <w:r>
        <w:t>ë</w:t>
      </w:r>
      <w:r w:rsidRPr="003D4F72">
        <w:t xml:space="preserve"> mbështetje t</w:t>
      </w:r>
      <w:r>
        <w:t>ë</w:t>
      </w:r>
      <w:r w:rsidRPr="003D4F72">
        <w:t xml:space="preserve"> nenit 102 t</w:t>
      </w:r>
      <w:r>
        <w:t>ë</w:t>
      </w:r>
      <w:r w:rsidRPr="003D4F72">
        <w:t xml:space="preserve"> Kushtetut</w:t>
      </w:r>
      <w:r>
        <w:t>ë</w:t>
      </w:r>
      <w:r w:rsidRPr="003D4F72">
        <w:t>s</w:t>
      </w:r>
      <w:r>
        <w:t xml:space="preserve"> së Republikës së Shqipërisë dhe të nenit 42/1 të ligjit nr.  9741, datë 21.5.2007 “Për arsimin e lartë në Republikën e Shqipërisë”, të ndryshuar,</w:t>
      </w:r>
    </w:p>
    <w:p w:rsidR="004B12C9" w:rsidRDefault="004B12C9" w:rsidP="004B12C9">
      <w:pPr>
        <w:pStyle w:val="Paragrafi"/>
      </w:pPr>
    </w:p>
    <w:p w:rsidR="004B12C9" w:rsidRDefault="004B12C9" w:rsidP="004B12C9">
      <w:pPr>
        <w:pStyle w:val="VENDOSI"/>
      </w:pPr>
      <w:r>
        <w:t>URDHËROJ:</w:t>
      </w:r>
    </w:p>
    <w:p w:rsidR="004B12C9" w:rsidRDefault="004B12C9" w:rsidP="004B12C9">
      <w:pPr>
        <w:pStyle w:val="Paragrafi"/>
      </w:pPr>
    </w:p>
    <w:p w:rsidR="004B12C9" w:rsidRDefault="004B12C9" w:rsidP="004B12C9">
      <w:pPr>
        <w:pStyle w:val="Paragrafi"/>
      </w:pPr>
      <w:r>
        <w:t>1. Pika 2 e urdhrit nr. 408, datë 22.8.2011 të Ministrit të Arsimit dhe Shkencës, ndryshon si më poshtë:</w:t>
      </w:r>
    </w:p>
    <w:p w:rsidR="004B12C9" w:rsidRDefault="004B12C9" w:rsidP="004B12C9">
      <w:pPr>
        <w:pStyle w:val="Paragrafi"/>
      </w:pPr>
      <w:r>
        <w:t>“2. Hapjen</w:t>
      </w:r>
      <w:r w:rsidR="00B31C71">
        <w:t xml:space="preserve">, në përputhje me vendimin nr. </w:t>
      </w:r>
      <w:r>
        <w:t xml:space="preserve">210/1, datë 29.7.2011 të Këshillit të Akreditimit, në institucionin e arsimit të lartë privat “Universiteti Europian i Tiranës”, e </w:t>
      </w:r>
      <w:r w:rsidR="00B31C71">
        <w:t>t</w:t>
      </w:r>
      <w:r w:rsidR="00B31C71" w:rsidRPr="00875843">
        <w:t>ë</w:t>
      </w:r>
      <w:r w:rsidR="00B31C71">
        <w:t xml:space="preserve"> </w:t>
      </w:r>
      <w:r>
        <w:t>programeve të studimit të ciklit të dytë “Master i shkencave” në “Shkencat e edukimit”</w:t>
      </w:r>
      <w:r w:rsidR="00B31C71">
        <w:t>,</w:t>
      </w:r>
      <w:r>
        <w:t xml:space="preserve"> me profile:</w:t>
      </w:r>
    </w:p>
    <w:p w:rsidR="004B12C9" w:rsidRDefault="004B12C9" w:rsidP="004B12C9">
      <w:pPr>
        <w:pStyle w:val="Paragrafi"/>
      </w:pPr>
      <w:r>
        <w:t>a)</w:t>
      </w:r>
      <w:r w:rsidRPr="00F81349">
        <w:t xml:space="preserve"> </w:t>
      </w:r>
      <w:r w:rsidR="00B31C71">
        <w:t>Politikat e edukimit</w:t>
      </w:r>
      <w:r w:rsidR="005D3AD7">
        <w:t>,</w:t>
      </w:r>
    </w:p>
    <w:p w:rsidR="004B12C9" w:rsidRDefault="00B31C71" w:rsidP="004B12C9">
      <w:pPr>
        <w:pStyle w:val="Paragrafi"/>
      </w:pPr>
      <w:r>
        <w:t>b) Administrim shkollor</w:t>
      </w:r>
      <w:r w:rsidR="004B12C9">
        <w:t>.</w:t>
      </w:r>
    </w:p>
    <w:p w:rsidR="004B12C9" w:rsidRDefault="004B12C9" w:rsidP="004B12C9">
      <w:pPr>
        <w:pStyle w:val="Paragrafi"/>
      </w:pPr>
      <w:r>
        <w:t>2. Ngarkohen për zbatimin e këtij urdhri Agjencia Publike e Akreditimit të Arsimit të Lartë, Këshilli i Akreditimit, Drejtoria e Zhvillimit të Arsimit Privat dhe shkolla e lartë private “Universiteti Europian i Tiranës”.</w:t>
      </w:r>
    </w:p>
    <w:p w:rsidR="004B12C9" w:rsidRDefault="004B12C9" w:rsidP="004B12C9">
      <w:pPr>
        <w:pStyle w:val="Paragrafi"/>
      </w:pPr>
      <w:r>
        <w:t>Ky urdhër hyn në fuqi menjëherë.</w:t>
      </w:r>
    </w:p>
    <w:p w:rsidR="004B12C9" w:rsidRDefault="004B12C9" w:rsidP="004B12C9">
      <w:pPr>
        <w:pStyle w:val="Paragrafi"/>
      </w:pPr>
    </w:p>
    <w:p w:rsidR="004B12C9" w:rsidRDefault="004B12C9" w:rsidP="004B12C9">
      <w:pPr>
        <w:pStyle w:val="Autoriteti"/>
      </w:pPr>
      <w:r>
        <w:t>MINISTRI I ARSIMIT DHE SHKENCËS</w:t>
      </w:r>
    </w:p>
    <w:p w:rsidR="004B12C9" w:rsidRDefault="005D3AD7" w:rsidP="004B12C9">
      <w:pPr>
        <w:pStyle w:val="AutoritetiEmer"/>
      </w:pPr>
      <w:r>
        <w:t>Myqerem Tafaj</w:t>
      </w:r>
    </w:p>
    <w:p w:rsidR="004B12C9" w:rsidRDefault="004B12C9" w:rsidP="004B12C9">
      <w:pPr>
        <w:pStyle w:val="Paragrafi"/>
      </w:pPr>
    </w:p>
    <w:p w:rsidR="004B12C9" w:rsidRDefault="004B12C9" w:rsidP="004B12C9">
      <w:pPr>
        <w:pStyle w:val="Akti"/>
        <w:jc w:val="left"/>
      </w:pPr>
    </w:p>
    <w:p w:rsidR="004B12C9" w:rsidRDefault="004B12C9" w:rsidP="00B31C71">
      <w:pPr>
        <w:pStyle w:val="Akti"/>
      </w:pPr>
      <w:r>
        <w:t>VENDIM</w:t>
      </w:r>
    </w:p>
    <w:p w:rsidR="004B12C9" w:rsidRDefault="004B12C9" w:rsidP="004B12C9">
      <w:pPr>
        <w:pStyle w:val="Paragrafi"/>
      </w:pPr>
    </w:p>
    <w:p w:rsidR="004B12C9" w:rsidRDefault="00B31C71" w:rsidP="004B12C9">
      <w:pPr>
        <w:pStyle w:val="Paragrafi"/>
      </w:pPr>
      <w:r>
        <w:t>Gjykata e Rrethit Gjyqësor Fier,</w:t>
      </w:r>
      <w:r w:rsidR="004B12C9">
        <w:t xml:space="preserve"> me vendimin nr</w:t>
      </w:r>
      <w:r w:rsidR="003A1EDC">
        <w:t xml:space="preserve">. </w:t>
      </w:r>
      <w:r>
        <w:t>5</w:t>
      </w:r>
      <w:r w:rsidR="004B12C9">
        <w:t>8, dat</w:t>
      </w:r>
      <w:r w:rsidR="004B12C9" w:rsidRPr="00875843">
        <w:t>ë</w:t>
      </w:r>
      <w:r w:rsidR="004B12C9">
        <w:t xml:space="preserve"> 17.1.2012, vendosi shpalljen të vdekur të shtetasit Selam Banaj, i biri i Qaniut dhe i Shenës, i datëlindjes 25.8.1964, vdekur më datë 16.5.1994.</w:t>
      </w:r>
    </w:p>
    <w:p w:rsidR="004B12C9" w:rsidRPr="003E1FFA" w:rsidRDefault="004B12C9" w:rsidP="004B12C9"/>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jc w:val="right"/>
        <w:rPr>
          <w:lang w:val="sq-AL"/>
        </w:rPr>
      </w:pPr>
    </w:p>
    <w:p w:rsidR="002E48CD" w:rsidRPr="00E718F3" w:rsidRDefault="002E48CD" w:rsidP="002E48CD">
      <w:pPr>
        <w:pStyle w:val="Paragrafi"/>
        <w:ind w:firstLine="0"/>
        <w:jc w:val="center"/>
        <w:rPr>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ind w:firstLine="0"/>
        <w:rPr>
          <w:rFonts w:cs="Times New Roman"/>
          <w:lang w:val="sq-AL"/>
        </w:rPr>
      </w:pPr>
    </w:p>
    <w:p w:rsidR="002E48CD" w:rsidRPr="00E718F3" w:rsidRDefault="002E48CD" w:rsidP="002E48CD">
      <w:pPr>
        <w:pStyle w:val="Paragrafi"/>
        <w:jc w:val="center"/>
        <w:rPr>
          <w:rFonts w:cs="Times New Roman"/>
          <w:lang w:val="sq-AL"/>
        </w:rPr>
        <w:sectPr w:rsidR="002E48CD" w:rsidRPr="00E718F3" w:rsidSect="000379E7">
          <w:headerReference w:type="even" r:id="rId20"/>
          <w:headerReference w:type="default" r:id="rId21"/>
          <w:footerReference w:type="even" r:id="rId22"/>
          <w:footerReference w:type="default" r:id="rId23"/>
          <w:footnotePr>
            <w:numRestart w:val="eachPage"/>
          </w:footnotePr>
          <w:type w:val="continuous"/>
          <w:pgSz w:w="11907" w:h="16840" w:code="9"/>
          <w:pgMar w:top="1418" w:right="1418" w:bottom="1418" w:left="1418" w:header="1588" w:footer="1134" w:gutter="0"/>
          <w:cols w:space="720"/>
          <w:docGrid w:linePitch="360"/>
        </w:sectPr>
      </w:pPr>
    </w:p>
    <w:p w:rsidR="003412EC" w:rsidRDefault="003412EC" w:rsidP="00292DC6">
      <w:pPr>
        <w:pStyle w:val="Akti"/>
      </w:pPr>
    </w:p>
    <w:p w:rsidR="00292DC6" w:rsidRDefault="00292DC6" w:rsidP="00292DC6">
      <w:pPr>
        <w:pStyle w:val="Paragrafi"/>
      </w:pPr>
    </w:p>
    <w:p w:rsidR="00292DC6" w:rsidRDefault="00292DC6" w:rsidP="00292DC6">
      <w:pPr>
        <w:pStyle w:val="Paragrafi"/>
      </w:pPr>
    </w:p>
    <w:p w:rsidR="00292DC6" w:rsidRPr="00465332" w:rsidRDefault="00545593" w:rsidP="00545593">
      <w:pPr>
        <w:pStyle w:val="Paragrafi"/>
      </w:pPr>
      <w:r>
        <w:t> </w:t>
      </w:r>
    </w:p>
    <w:p w:rsidR="00292DC6" w:rsidRDefault="00292DC6" w:rsidP="00292DC6">
      <w:pPr>
        <w:pStyle w:val="Paragrafi"/>
      </w:pPr>
    </w:p>
    <w:p w:rsidR="00292DC6" w:rsidRPr="00971321" w:rsidRDefault="00292DC6" w:rsidP="00292DC6">
      <w:pPr>
        <w:pStyle w:val="Paragrafi"/>
        <w:rPr>
          <w:sz w:val="14"/>
        </w:rPr>
      </w:pPr>
    </w:p>
    <w:p w:rsidR="00292DC6" w:rsidRDefault="00292DC6" w:rsidP="00292DC6">
      <w:pPr>
        <w:pStyle w:val="Akti"/>
      </w:pPr>
    </w:p>
    <w:p w:rsidR="00292DC6" w:rsidRPr="00FF396F" w:rsidRDefault="00292DC6" w:rsidP="00292DC6">
      <w:pPr>
        <w:pStyle w:val="Paragrafi"/>
      </w:pPr>
    </w:p>
    <w:p w:rsidR="00292DC6" w:rsidRDefault="00292DC6" w:rsidP="00292DC6">
      <w:pPr>
        <w:pStyle w:val="Paragrafi"/>
      </w:pPr>
    </w:p>
    <w:p w:rsidR="00292DC6" w:rsidRDefault="00292DC6" w:rsidP="00292DC6">
      <w:pPr>
        <w:pStyle w:val="Paragrafi"/>
      </w:pPr>
    </w:p>
    <w:p w:rsidR="00242AF6" w:rsidRDefault="00242AF6" w:rsidP="00292DC6">
      <w:pPr>
        <w:pStyle w:val="Paragrafi"/>
      </w:pPr>
    </w:p>
    <w:p w:rsidR="00242AF6" w:rsidRDefault="00242AF6" w:rsidP="00292DC6">
      <w:pPr>
        <w:pStyle w:val="Paragrafi"/>
      </w:pPr>
    </w:p>
    <w:p w:rsidR="00292DC6" w:rsidRPr="00FF396F" w:rsidRDefault="00292DC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ind w:firstLine="0"/>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02230C" w:rsidRDefault="0002230C" w:rsidP="00292DC6">
      <w:pPr>
        <w:pStyle w:val="Paragrafi"/>
      </w:pPr>
    </w:p>
    <w:p w:rsidR="00292DC6" w:rsidRPr="00465332" w:rsidRDefault="00292DC6" w:rsidP="00292DC6">
      <w:pPr>
        <w:pStyle w:val="Paragrafi"/>
      </w:pPr>
    </w:p>
    <w:p w:rsidR="00292DC6" w:rsidRPr="00465332"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02230C" w:rsidRDefault="0002230C"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Pr="0026532F" w:rsidRDefault="00292DC6" w:rsidP="00292DC6">
      <w:pPr>
        <w:pStyle w:val="AutoritetiEmer"/>
        <w:rPr>
          <w:szCs w:val="15"/>
        </w:rPr>
      </w:pPr>
    </w:p>
    <w:p w:rsidR="00292DC6" w:rsidRDefault="00292DC6" w:rsidP="00292DC6">
      <w:pPr>
        <w:pStyle w:val="Paragrafi"/>
      </w:pPr>
    </w:p>
    <w:p w:rsidR="00292DC6" w:rsidRDefault="00292DC6" w:rsidP="00292DC6">
      <w:pPr>
        <w:pStyle w:val="Paragrafi"/>
        <w:ind w:firstLine="0"/>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DC5944" w:rsidRDefault="00292DC6" w:rsidP="00292DC6">
      <w:pPr>
        <w:pStyle w:val="Paragrafi"/>
        <w:ind w:firstLine="0"/>
      </w:pPr>
    </w:p>
    <w:p w:rsidR="00292DC6" w:rsidRPr="00DC5944" w:rsidRDefault="00292DC6" w:rsidP="00292DC6">
      <w:pPr>
        <w:pStyle w:val="Paragrafi"/>
        <w:ind w:firstLine="0"/>
      </w:pPr>
    </w:p>
    <w:p w:rsidR="00292DC6" w:rsidRPr="00DC5944" w:rsidRDefault="00292DC6" w:rsidP="00292DC6">
      <w:pPr>
        <w:pStyle w:val="Paragrafi"/>
        <w:ind w:firstLine="0"/>
        <w:sectPr w:rsidR="00292DC6" w:rsidRPr="00DC5944" w:rsidSect="00426418">
          <w:headerReference w:type="even" r:id="rId24"/>
          <w:headerReference w:type="default" r:id="rId25"/>
          <w:footerReference w:type="even" r:id="rId26"/>
          <w:footerReference w:type="default" r:id="rId27"/>
          <w:type w:val="continuous"/>
          <w:pgSz w:w="11907" w:h="16840" w:code="9"/>
          <w:pgMar w:top="1418" w:right="1418" w:bottom="1418" w:left="1418" w:header="1588" w:footer="1134" w:gutter="0"/>
          <w:pgNumType w:start="9"/>
          <w:cols w:space="720"/>
          <w:docGrid w:linePitch="360"/>
        </w:sectPr>
      </w:pPr>
    </w:p>
    <w:p w:rsidR="00292DC6" w:rsidRPr="00DC5944" w:rsidRDefault="00292DC6" w:rsidP="00292DC6">
      <w:pPr>
        <w:pStyle w:val="Paragrafi"/>
        <w:ind w:firstLine="0"/>
        <w:sectPr w:rsidR="00292DC6" w:rsidRPr="00DC5944" w:rsidSect="00426418">
          <w:type w:val="continuous"/>
          <w:pgSz w:w="11907" w:h="16840" w:code="9"/>
          <w:pgMar w:top="1418" w:right="1418" w:bottom="1418" w:left="1418" w:header="1588" w:footer="1134" w:gutter="0"/>
          <w:cols w:space="720"/>
          <w:docGrid w:linePitch="360"/>
        </w:sect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Akti"/>
        <w:keepNext w:val="0"/>
        <w:jc w:val="left"/>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jc w:val="left"/>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sectPr w:rsidR="00A00D8E" w:rsidRPr="00FB1779" w:rsidSect="00A00D8E">
          <w:headerReference w:type="even" r:id="rId28"/>
          <w:headerReference w:type="default" r:id="rId29"/>
          <w:footerReference w:type="even" r:id="rId30"/>
          <w:footerReference w:type="default" r:id="rId31"/>
          <w:type w:val="continuous"/>
          <w:pgSz w:w="11907" w:h="16840" w:orient="landscape" w:code="9"/>
          <w:pgMar w:top="1418" w:right="1418" w:bottom="1418" w:left="1418" w:header="1588" w:footer="1134" w:gutter="0"/>
          <w:cols w:space="720"/>
          <w:docGrid w:linePitch="360"/>
        </w:sectPr>
      </w:pPr>
    </w:p>
    <w:p w:rsidR="00A00D8E" w:rsidRPr="003E1FFA" w:rsidRDefault="00A00D8E" w:rsidP="00A00D8E"/>
    <w:p w:rsidR="00E766C1" w:rsidRDefault="00E766C1"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213FDE">
          <w:headerReference w:type="even" r:id="rId32"/>
          <w:headerReference w:type="default" r:id="rId33"/>
          <w:footerReference w:type="even" r:id="rId34"/>
          <w:footerReference w:type="default" r:id="rId35"/>
          <w:type w:val="continuous"/>
          <w:pgSz w:w="11907" w:h="16840" w:code="9"/>
          <w:pgMar w:top="1418" w:right="1418" w:bottom="1418" w:left="1418" w:header="1588" w:footer="1134" w:gutter="0"/>
          <w:pgNumType w:start="1"/>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FA48F7"/>
    <w:p w:rsidR="00C172B4" w:rsidRDefault="00C172B4" w:rsidP="00FA48F7">
      <w:pPr>
        <w:jc w:val="right"/>
      </w:pPr>
    </w:p>
    <w:p w:rsidR="00C172B4" w:rsidRDefault="00C172B4" w:rsidP="00FA48F7"/>
    <w:p w:rsidR="00C172B4" w:rsidRDefault="00C172B4" w:rsidP="00FA48F7"/>
    <w:p w:rsidR="00C172B4" w:rsidRDefault="00C172B4"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C172B4" w:rsidRDefault="00C172B4" w:rsidP="00FA48F7"/>
    <w:p w:rsidR="00C172B4" w:rsidRDefault="00C172B4" w:rsidP="00FA48F7"/>
    <w:p w:rsidR="00C172B4" w:rsidRDefault="00C172B4" w:rsidP="00FA48F7"/>
    <w:sectPr w:rsidR="00C172B4" w:rsidSect="00213FDE">
      <w:headerReference w:type="even" r:id="rId36"/>
      <w:headerReference w:type="default" r:id="rId3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760" w:rsidRDefault="00A96760" w:rsidP="0039754A">
      <w:pPr>
        <w:pStyle w:val="Paragrafi"/>
        <w:rPr>
          <w:rFonts w:cs="Times New Roman"/>
        </w:rPr>
      </w:pPr>
      <w:r>
        <w:rPr>
          <w:rFonts w:cs="Times New Roman"/>
        </w:rPr>
        <w:separator/>
      </w:r>
    </w:p>
  </w:endnote>
  <w:endnote w:type="continuationSeparator" w:id="0">
    <w:p w:rsidR="00A96760" w:rsidRDefault="00A9676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Pr="006B4BF5" w:rsidRDefault="009013FD"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61126">
      <w:rPr>
        <w:rStyle w:val="PageNumber"/>
        <w:rFonts w:ascii="CG Times" w:hAnsi="CG Times"/>
        <w:noProof/>
        <w:sz w:val="22"/>
        <w:szCs w:val="22"/>
      </w:rPr>
      <w:t>588</w:t>
    </w:r>
    <w:r w:rsidRPr="006B4BF5">
      <w:rPr>
        <w:rStyle w:val="PageNumber"/>
        <w:rFonts w:ascii="CG Times" w:hAnsi="CG Times"/>
        <w:sz w:val="22"/>
        <w:szCs w:val="22"/>
      </w:rPr>
      <w:fldChar w:fldCharType="end"/>
    </w:r>
  </w:p>
  <w:p w:rsidR="009013FD" w:rsidRDefault="009013FD" w:rsidP="00A24A1A">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pPr>
      <w:pStyle w:val="Footer"/>
      <w:jc w:val="right"/>
    </w:pPr>
    <w:r>
      <w:fldChar w:fldCharType="begin"/>
    </w:r>
    <w:r>
      <w:instrText xml:space="preserve"> PAGE   \* MERGEFORMAT </w:instrText>
    </w:r>
    <w:r>
      <w:fldChar w:fldCharType="separate"/>
    </w:r>
    <w:r w:rsidR="00A023ED">
      <w:rPr>
        <w:noProof/>
      </w:rPr>
      <w:t>7</w:t>
    </w:r>
    <w:r>
      <w:fldChar w:fldCharType="end"/>
    </w:r>
  </w:p>
  <w:p w:rsidR="009013FD" w:rsidRDefault="009013F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Pr="006B4BF5" w:rsidRDefault="009013FD"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261126">
      <w:rPr>
        <w:rStyle w:val="PageNumber"/>
        <w:rFonts w:ascii="CG Times" w:hAnsi="CG Times"/>
        <w:noProof/>
        <w:sz w:val="22"/>
        <w:szCs w:val="22"/>
      </w:rPr>
      <w:t>589</w:t>
    </w:r>
    <w:r w:rsidRPr="006B4BF5">
      <w:rPr>
        <w:rStyle w:val="PageNumber"/>
        <w:rFonts w:ascii="CG Times" w:hAnsi="CG Times"/>
        <w:sz w:val="22"/>
        <w:szCs w:val="22"/>
      </w:rPr>
      <w:fldChar w:fldCharType="end"/>
    </w:r>
  </w:p>
  <w:p w:rsidR="009013FD" w:rsidRDefault="009013FD"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Pr="006B4BF5" w:rsidRDefault="009013F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023ED">
      <w:rPr>
        <w:rStyle w:val="PageNumber"/>
        <w:rFonts w:ascii="CG Times" w:hAnsi="CG Times"/>
        <w:noProof/>
        <w:sz w:val="22"/>
        <w:szCs w:val="22"/>
      </w:rPr>
      <w:t>608</w:t>
    </w:r>
    <w:r w:rsidRPr="006B4BF5">
      <w:rPr>
        <w:rStyle w:val="PageNumber"/>
        <w:rFonts w:ascii="CG Times" w:hAnsi="CG Times"/>
        <w:sz w:val="22"/>
        <w:szCs w:val="22"/>
      </w:rPr>
      <w:fldChar w:fldCharType="end"/>
    </w:r>
  </w:p>
  <w:p w:rsidR="009013FD" w:rsidRDefault="009013FD"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Pr="006B4BF5" w:rsidRDefault="009013F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023ED">
      <w:rPr>
        <w:rStyle w:val="PageNumber"/>
        <w:rFonts w:ascii="CG Times" w:hAnsi="CG Times"/>
        <w:noProof/>
        <w:sz w:val="22"/>
        <w:szCs w:val="22"/>
      </w:rPr>
      <w:t>607</w:t>
    </w:r>
    <w:r w:rsidRPr="006B4BF5">
      <w:rPr>
        <w:rStyle w:val="PageNumber"/>
        <w:rFonts w:ascii="CG Times" w:hAnsi="CG Times"/>
        <w:sz w:val="22"/>
        <w:szCs w:val="22"/>
      </w:rPr>
      <w:fldChar w:fldCharType="end"/>
    </w:r>
  </w:p>
  <w:p w:rsidR="009013FD" w:rsidRDefault="009013FD"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pPr>
      <w:pStyle w:val="Footer"/>
    </w:pPr>
    <w:r>
      <w:fldChar w:fldCharType="begin"/>
    </w:r>
    <w:r>
      <w:instrText xml:space="preserve"> PAGE   \* MERGEFORMAT </w:instrText>
    </w:r>
    <w:r>
      <w:fldChar w:fldCharType="separate"/>
    </w:r>
    <w:r w:rsidR="00A023ED">
      <w:rPr>
        <w:noProof/>
      </w:rPr>
      <w:t>10</w:t>
    </w:r>
    <w:r>
      <w:fldChar w:fldCharType="end"/>
    </w:r>
  </w:p>
  <w:p w:rsidR="009013FD" w:rsidRDefault="009013FD"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9013FD" w:rsidRDefault="009013FD" w:rsidP="00426418">
    <w:pPr>
      <w:ind w:right="360" w:firstLine="360"/>
      <w:jc w:val="right"/>
    </w:pPr>
  </w:p>
  <w:p w:rsidR="009013FD" w:rsidRDefault="009013FD"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pPr>
      <w:pStyle w:val="Footer"/>
    </w:pPr>
    <w:r>
      <w:fldChar w:fldCharType="begin"/>
    </w:r>
    <w:r>
      <w:instrText xml:space="preserve"> PAGE   \* MERGEFORMAT </w:instrText>
    </w:r>
    <w:r>
      <w:fldChar w:fldCharType="separate"/>
    </w:r>
    <w:r>
      <w:rPr>
        <w:noProof/>
      </w:rPr>
      <w:t>12</w:t>
    </w:r>
    <w:r>
      <w:fldChar w:fldCharType="end"/>
    </w:r>
  </w:p>
  <w:p w:rsidR="009013FD" w:rsidRDefault="009013FD"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pPr>
      <w:pStyle w:val="Footer"/>
      <w:jc w:val="right"/>
    </w:pPr>
    <w:r>
      <w:fldChar w:fldCharType="begin"/>
    </w:r>
    <w:r>
      <w:instrText xml:space="preserve"> PAGE   \* MERGEFORMAT </w:instrText>
    </w:r>
    <w:r>
      <w:fldChar w:fldCharType="separate"/>
    </w:r>
    <w:r w:rsidR="00A023ED">
      <w:rPr>
        <w:noProof/>
      </w:rPr>
      <w:t>11</w:t>
    </w:r>
    <w:r>
      <w:fldChar w:fldCharType="end"/>
    </w:r>
  </w:p>
  <w:p w:rsidR="009013FD" w:rsidRDefault="009013FD"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pPr>
      <w:pStyle w:val="Footer"/>
    </w:pPr>
    <w:r>
      <w:fldChar w:fldCharType="begin"/>
    </w:r>
    <w:r>
      <w:instrText xml:space="preserve"> PAGE   \* MERGEFORMAT </w:instrText>
    </w:r>
    <w:r>
      <w:fldChar w:fldCharType="separate"/>
    </w:r>
    <w:r w:rsidR="00A023ED">
      <w:rPr>
        <w:noProof/>
      </w:rPr>
      <w:t>2</w:t>
    </w:r>
    <w:r>
      <w:fldChar w:fldCharType="end"/>
    </w:r>
  </w:p>
  <w:p w:rsidR="009013FD" w:rsidRDefault="009013F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760" w:rsidRDefault="00A96760" w:rsidP="0039754A">
      <w:pPr>
        <w:pStyle w:val="Paragrafi"/>
        <w:rPr>
          <w:rFonts w:cs="Times New Roman"/>
        </w:rPr>
      </w:pPr>
      <w:r>
        <w:rPr>
          <w:rFonts w:cs="Times New Roman"/>
        </w:rPr>
        <w:separator/>
      </w:r>
    </w:p>
  </w:footnote>
  <w:footnote w:type="continuationSeparator" w:id="0">
    <w:p w:rsidR="00A96760" w:rsidRDefault="00A9676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A24A1A">
    <w:pPr>
      <w:pStyle w:val="Header"/>
    </w:pPr>
    <w:r>
      <w:rPr>
        <w:noProof/>
        <w:lang w:val="en-GB" w:eastAsia="en-GB"/>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013FD" w:rsidRPr="0051704B" w:rsidRDefault="009013FD"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1" name="Picture 11"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013FD" w:rsidRPr="00213FDE" w:rsidRDefault="009013FD"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9013FD"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 name="Picture 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013FD" w:rsidRPr="00213FDE" w:rsidRDefault="009013FD"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426418">
    <w:pPr>
      <w:pStyle w:val="Header"/>
    </w:pPr>
    <w:r>
      <w:rPr>
        <w:noProof/>
        <w:lang w:val="en-GB" w:eastAsia="en-GB"/>
      </w:rPr>
      <w:drawing>
        <wp:inline distT="0" distB="0" distL="0" distR="0">
          <wp:extent cx="1647825" cy="457200"/>
          <wp:effectExtent l="0" t="0" r="9525" b="0"/>
          <wp:docPr id="4" name="Picture 4"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013FD" w:rsidRPr="0051704B" w:rsidRDefault="009013FD"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5" name="Picture 5"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013FD" w:rsidRPr="00213FDE" w:rsidRDefault="009013FD"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426418">
    <w:pPr>
      <w:pStyle w:val="Header"/>
    </w:pPr>
    <w:r>
      <w:rPr>
        <w:noProof/>
        <w:lang w:val="en-GB" w:eastAsia="en-GB"/>
      </w:rPr>
      <w:drawing>
        <wp:inline distT="0" distB="0" distL="0" distR="0">
          <wp:extent cx="1647825" cy="457200"/>
          <wp:effectExtent l="0" t="0" r="9525" b="0"/>
          <wp:docPr id="6" name="Picture 6"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013FD" w:rsidRPr="004043AC" w:rsidRDefault="009013FD"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7" name="Picture 7"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013FD" w:rsidRPr="004043AC" w:rsidRDefault="009013FD"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FA48F7">
    <w:pPr>
      <w:pStyle w:val="Header"/>
    </w:pPr>
    <w:r w:rsidRPr="00114579">
      <w:rPr>
        <w:noProof/>
        <w:lang w:val="en-GB" w:eastAsia="en-GB"/>
      </w:rPr>
      <w:drawing>
        <wp:inline distT="0" distB="0" distL="0" distR="0">
          <wp:extent cx="1647825" cy="457200"/>
          <wp:effectExtent l="0" t="0" r="9525" b="0"/>
          <wp:docPr id="8"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013FD" w:rsidRPr="00C27745" w:rsidRDefault="009013FD"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9"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013FD" w:rsidRPr="00213FDE" w:rsidRDefault="009013FD"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3FD" w:rsidRDefault="00261126" w:rsidP="00FA48F7">
    <w:pPr>
      <w:pStyle w:val="Header"/>
    </w:pPr>
    <w:r>
      <w:rPr>
        <w:noProof/>
        <w:lang w:val="en-GB" w:eastAsia="en-GB"/>
      </w:rPr>
      <w:drawing>
        <wp:inline distT="0" distB="0" distL="0" distR="0">
          <wp:extent cx="1647825" cy="457200"/>
          <wp:effectExtent l="0" t="0" r="9525" b="0"/>
          <wp:docPr id="10" name="Picture 10"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013FD" w:rsidRPr="00C27745" w:rsidRDefault="009013FD"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1B5D6E87"/>
    <w:multiLevelType w:val="hybridMultilevel"/>
    <w:tmpl w:val="E3AAAB6A"/>
    <w:lvl w:ilvl="0" w:tplc="57667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6479"/>
    <w:rsid w:val="0002052B"/>
    <w:rsid w:val="0002230C"/>
    <w:rsid w:val="000224E4"/>
    <w:rsid w:val="000247E0"/>
    <w:rsid w:val="00030679"/>
    <w:rsid w:val="00033C05"/>
    <w:rsid w:val="00036F11"/>
    <w:rsid w:val="000379E7"/>
    <w:rsid w:val="00042ACA"/>
    <w:rsid w:val="00045AE6"/>
    <w:rsid w:val="00051311"/>
    <w:rsid w:val="00064E7D"/>
    <w:rsid w:val="00067DE7"/>
    <w:rsid w:val="00070EF3"/>
    <w:rsid w:val="00072D16"/>
    <w:rsid w:val="000816C9"/>
    <w:rsid w:val="00082CF5"/>
    <w:rsid w:val="000A5077"/>
    <w:rsid w:val="000B6678"/>
    <w:rsid w:val="000D0204"/>
    <w:rsid w:val="000D0E53"/>
    <w:rsid w:val="000D4AB8"/>
    <w:rsid w:val="00116E63"/>
    <w:rsid w:val="001204A0"/>
    <w:rsid w:val="001302D1"/>
    <w:rsid w:val="001312E1"/>
    <w:rsid w:val="00146B5B"/>
    <w:rsid w:val="0016029E"/>
    <w:rsid w:val="00164143"/>
    <w:rsid w:val="00172219"/>
    <w:rsid w:val="00185F6D"/>
    <w:rsid w:val="001919B4"/>
    <w:rsid w:val="00197A4C"/>
    <w:rsid w:val="001A0A97"/>
    <w:rsid w:val="001A2CD6"/>
    <w:rsid w:val="001A3EBF"/>
    <w:rsid w:val="001A72DE"/>
    <w:rsid w:val="001B0539"/>
    <w:rsid w:val="001B5AF2"/>
    <w:rsid w:val="001B743C"/>
    <w:rsid w:val="001D0B15"/>
    <w:rsid w:val="001D5148"/>
    <w:rsid w:val="00206699"/>
    <w:rsid w:val="002131E0"/>
    <w:rsid w:val="00213FDE"/>
    <w:rsid w:val="00223180"/>
    <w:rsid w:val="0022484C"/>
    <w:rsid w:val="00227078"/>
    <w:rsid w:val="00233762"/>
    <w:rsid w:val="00233A49"/>
    <w:rsid w:val="002362DC"/>
    <w:rsid w:val="00242AF6"/>
    <w:rsid w:val="00244D0C"/>
    <w:rsid w:val="00251027"/>
    <w:rsid w:val="002528D8"/>
    <w:rsid w:val="00254B98"/>
    <w:rsid w:val="00256EBA"/>
    <w:rsid w:val="00261126"/>
    <w:rsid w:val="00262016"/>
    <w:rsid w:val="0026254C"/>
    <w:rsid w:val="00262C33"/>
    <w:rsid w:val="00265652"/>
    <w:rsid w:val="002669F1"/>
    <w:rsid w:val="0027248E"/>
    <w:rsid w:val="00275B1E"/>
    <w:rsid w:val="00282453"/>
    <w:rsid w:val="00291C4A"/>
    <w:rsid w:val="00292DC6"/>
    <w:rsid w:val="00296CAC"/>
    <w:rsid w:val="002A1EDA"/>
    <w:rsid w:val="002B27D6"/>
    <w:rsid w:val="002B53E6"/>
    <w:rsid w:val="002D67FB"/>
    <w:rsid w:val="002E436A"/>
    <w:rsid w:val="002E48CD"/>
    <w:rsid w:val="002E71E2"/>
    <w:rsid w:val="00301C83"/>
    <w:rsid w:val="00324C0E"/>
    <w:rsid w:val="00325D8A"/>
    <w:rsid w:val="00332300"/>
    <w:rsid w:val="00332E2A"/>
    <w:rsid w:val="003412EC"/>
    <w:rsid w:val="00356685"/>
    <w:rsid w:val="003576A9"/>
    <w:rsid w:val="003638EA"/>
    <w:rsid w:val="003653AF"/>
    <w:rsid w:val="00365978"/>
    <w:rsid w:val="003722D5"/>
    <w:rsid w:val="00374DE9"/>
    <w:rsid w:val="0037651A"/>
    <w:rsid w:val="00381E85"/>
    <w:rsid w:val="0039558C"/>
    <w:rsid w:val="00396BF5"/>
    <w:rsid w:val="0039754A"/>
    <w:rsid w:val="003A1307"/>
    <w:rsid w:val="003A1EDC"/>
    <w:rsid w:val="003C02A0"/>
    <w:rsid w:val="003C724B"/>
    <w:rsid w:val="003D22C6"/>
    <w:rsid w:val="003D501D"/>
    <w:rsid w:val="003E300F"/>
    <w:rsid w:val="004015FA"/>
    <w:rsid w:val="00412B27"/>
    <w:rsid w:val="0042032D"/>
    <w:rsid w:val="004234DD"/>
    <w:rsid w:val="00426418"/>
    <w:rsid w:val="0043048F"/>
    <w:rsid w:val="00436486"/>
    <w:rsid w:val="00445738"/>
    <w:rsid w:val="0049359E"/>
    <w:rsid w:val="004A3669"/>
    <w:rsid w:val="004B12C9"/>
    <w:rsid w:val="004B2AEF"/>
    <w:rsid w:val="004D15F7"/>
    <w:rsid w:val="004D4B0D"/>
    <w:rsid w:val="00501B17"/>
    <w:rsid w:val="00501C46"/>
    <w:rsid w:val="00505F53"/>
    <w:rsid w:val="00507BAC"/>
    <w:rsid w:val="0051226F"/>
    <w:rsid w:val="00512E4D"/>
    <w:rsid w:val="00522502"/>
    <w:rsid w:val="00522C41"/>
    <w:rsid w:val="00534B7F"/>
    <w:rsid w:val="00545593"/>
    <w:rsid w:val="00546CFF"/>
    <w:rsid w:val="005474C4"/>
    <w:rsid w:val="00547A0B"/>
    <w:rsid w:val="00554109"/>
    <w:rsid w:val="0056146A"/>
    <w:rsid w:val="0057021A"/>
    <w:rsid w:val="00581640"/>
    <w:rsid w:val="00582455"/>
    <w:rsid w:val="005B7BAB"/>
    <w:rsid w:val="005C6FD4"/>
    <w:rsid w:val="005C7BE8"/>
    <w:rsid w:val="005D2783"/>
    <w:rsid w:val="005D3AD7"/>
    <w:rsid w:val="005E473E"/>
    <w:rsid w:val="00604127"/>
    <w:rsid w:val="00611227"/>
    <w:rsid w:val="00613502"/>
    <w:rsid w:val="00613568"/>
    <w:rsid w:val="006148DC"/>
    <w:rsid w:val="00622F48"/>
    <w:rsid w:val="00634FBE"/>
    <w:rsid w:val="006367EE"/>
    <w:rsid w:val="00646458"/>
    <w:rsid w:val="006533AD"/>
    <w:rsid w:val="00661FE7"/>
    <w:rsid w:val="006651EF"/>
    <w:rsid w:val="006718CD"/>
    <w:rsid w:val="0067465B"/>
    <w:rsid w:val="006768A9"/>
    <w:rsid w:val="006A1CB1"/>
    <w:rsid w:val="006A6A50"/>
    <w:rsid w:val="006C0035"/>
    <w:rsid w:val="006C2B62"/>
    <w:rsid w:val="006F2A9E"/>
    <w:rsid w:val="006F3CDD"/>
    <w:rsid w:val="006F5FC6"/>
    <w:rsid w:val="006F7DFD"/>
    <w:rsid w:val="00702F7D"/>
    <w:rsid w:val="00704C51"/>
    <w:rsid w:val="00710D91"/>
    <w:rsid w:val="00713EEA"/>
    <w:rsid w:val="007257AA"/>
    <w:rsid w:val="00731D3B"/>
    <w:rsid w:val="00736724"/>
    <w:rsid w:val="00736B59"/>
    <w:rsid w:val="00741E21"/>
    <w:rsid w:val="00753A67"/>
    <w:rsid w:val="00757D7E"/>
    <w:rsid w:val="00760119"/>
    <w:rsid w:val="00760BD9"/>
    <w:rsid w:val="007716C9"/>
    <w:rsid w:val="00771FD2"/>
    <w:rsid w:val="007773B5"/>
    <w:rsid w:val="00777400"/>
    <w:rsid w:val="0078503F"/>
    <w:rsid w:val="00792406"/>
    <w:rsid w:val="007A6F67"/>
    <w:rsid w:val="007C318D"/>
    <w:rsid w:val="007C67AF"/>
    <w:rsid w:val="007E11DD"/>
    <w:rsid w:val="007E6DEA"/>
    <w:rsid w:val="007E75C6"/>
    <w:rsid w:val="008002ED"/>
    <w:rsid w:val="0080051E"/>
    <w:rsid w:val="00800D92"/>
    <w:rsid w:val="008032A2"/>
    <w:rsid w:val="00814696"/>
    <w:rsid w:val="00820CF2"/>
    <w:rsid w:val="0082468C"/>
    <w:rsid w:val="008358F1"/>
    <w:rsid w:val="008441FA"/>
    <w:rsid w:val="00850E4D"/>
    <w:rsid w:val="00854A9C"/>
    <w:rsid w:val="008565B2"/>
    <w:rsid w:val="00873E1B"/>
    <w:rsid w:val="0088207C"/>
    <w:rsid w:val="00895648"/>
    <w:rsid w:val="008A750D"/>
    <w:rsid w:val="008B5EB5"/>
    <w:rsid w:val="008B5EFD"/>
    <w:rsid w:val="008D2525"/>
    <w:rsid w:val="008E4516"/>
    <w:rsid w:val="008F526E"/>
    <w:rsid w:val="008F6F72"/>
    <w:rsid w:val="009013FD"/>
    <w:rsid w:val="00901E53"/>
    <w:rsid w:val="00937403"/>
    <w:rsid w:val="009435AF"/>
    <w:rsid w:val="0094372D"/>
    <w:rsid w:val="00955FD4"/>
    <w:rsid w:val="00956B47"/>
    <w:rsid w:val="0096564A"/>
    <w:rsid w:val="00970FA5"/>
    <w:rsid w:val="00974A6F"/>
    <w:rsid w:val="00977CFB"/>
    <w:rsid w:val="00986AE9"/>
    <w:rsid w:val="00995B17"/>
    <w:rsid w:val="00997913"/>
    <w:rsid w:val="009A0EED"/>
    <w:rsid w:val="009D5F59"/>
    <w:rsid w:val="009D7872"/>
    <w:rsid w:val="009E5DC4"/>
    <w:rsid w:val="009F3F56"/>
    <w:rsid w:val="009F6714"/>
    <w:rsid w:val="00A00D8E"/>
    <w:rsid w:val="00A023ED"/>
    <w:rsid w:val="00A0512E"/>
    <w:rsid w:val="00A123CE"/>
    <w:rsid w:val="00A13125"/>
    <w:rsid w:val="00A166E2"/>
    <w:rsid w:val="00A21A23"/>
    <w:rsid w:val="00A24A1A"/>
    <w:rsid w:val="00A353D7"/>
    <w:rsid w:val="00A427C5"/>
    <w:rsid w:val="00A43AF4"/>
    <w:rsid w:val="00A5715B"/>
    <w:rsid w:val="00A57276"/>
    <w:rsid w:val="00A6511F"/>
    <w:rsid w:val="00A813D6"/>
    <w:rsid w:val="00A817C8"/>
    <w:rsid w:val="00A96760"/>
    <w:rsid w:val="00AA4ABF"/>
    <w:rsid w:val="00AA6199"/>
    <w:rsid w:val="00AA7143"/>
    <w:rsid w:val="00AB7BE8"/>
    <w:rsid w:val="00AC38B1"/>
    <w:rsid w:val="00AC560D"/>
    <w:rsid w:val="00AC7523"/>
    <w:rsid w:val="00AD1E35"/>
    <w:rsid w:val="00AE2DAB"/>
    <w:rsid w:val="00AF6F98"/>
    <w:rsid w:val="00B00BB2"/>
    <w:rsid w:val="00B12DC1"/>
    <w:rsid w:val="00B26548"/>
    <w:rsid w:val="00B31C71"/>
    <w:rsid w:val="00B35633"/>
    <w:rsid w:val="00B472BB"/>
    <w:rsid w:val="00B504C7"/>
    <w:rsid w:val="00B518DD"/>
    <w:rsid w:val="00B54967"/>
    <w:rsid w:val="00B63E7C"/>
    <w:rsid w:val="00B64C98"/>
    <w:rsid w:val="00B763CD"/>
    <w:rsid w:val="00B77888"/>
    <w:rsid w:val="00B9034A"/>
    <w:rsid w:val="00B90F89"/>
    <w:rsid w:val="00BA40EA"/>
    <w:rsid w:val="00BA59B7"/>
    <w:rsid w:val="00BA65AD"/>
    <w:rsid w:val="00BB1686"/>
    <w:rsid w:val="00BB6DDF"/>
    <w:rsid w:val="00BE1B84"/>
    <w:rsid w:val="00BF1595"/>
    <w:rsid w:val="00BF4291"/>
    <w:rsid w:val="00BF5913"/>
    <w:rsid w:val="00BF5FAA"/>
    <w:rsid w:val="00C02842"/>
    <w:rsid w:val="00C172B4"/>
    <w:rsid w:val="00C21C68"/>
    <w:rsid w:val="00C22207"/>
    <w:rsid w:val="00C24FE4"/>
    <w:rsid w:val="00C27745"/>
    <w:rsid w:val="00C3100C"/>
    <w:rsid w:val="00C3179C"/>
    <w:rsid w:val="00C37AF9"/>
    <w:rsid w:val="00C715DC"/>
    <w:rsid w:val="00C742E1"/>
    <w:rsid w:val="00C74F4F"/>
    <w:rsid w:val="00C90489"/>
    <w:rsid w:val="00C917DE"/>
    <w:rsid w:val="00C96DF2"/>
    <w:rsid w:val="00C9770A"/>
    <w:rsid w:val="00CA060C"/>
    <w:rsid w:val="00CA0710"/>
    <w:rsid w:val="00CA7AF4"/>
    <w:rsid w:val="00CD3226"/>
    <w:rsid w:val="00CF5833"/>
    <w:rsid w:val="00CF7394"/>
    <w:rsid w:val="00D22155"/>
    <w:rsid w:val="00D3047B"/>
    <w:rsid w:val="00D35EC8"/>
    <w:rsid w:val="00D37C97"/>
    <w:rsid w:val="00D43607"/>
    <w:rsid w:val="00D4720F"/>
    <w:rsid w:val="00D55BE1"/>
    <w:rsid w:val="00D847DF"/>
    <w:rsid w:val="00D861F2"/>
    <w:rsid w:val="00DA06F7"/>
    <w:rsid w:val="00DA42C7"/>
    <w:rsid w:val="00DC16DC"/>
    <w:rsid w:val="00DC5099"/>
    <w:rsid w:val="00DE018C"/>
    <w:rsid w:val="00DE0FA7"/>
    <w:rsid w:val="00DE56B1"/>
    <w:rsid w:val="00DE61F5"/>
    <w:rsid w:val="00DF3AC5"/>
    <w:rsid w:val="00DF5803"/>
    <w:rsid w:val="00E01E6C"/>
    <w:rsid w:val="00E10C39"/>
    <w:rsid w:val="00E16A10"/>
    <w:rsid w:val="00E237E3"/>
    <w:rsid w:val="00E23FBF"/>
    <w:rsid w:val="00E42E05"/>
    <w:rsid w:val="00E604A3"/>
    <w:rsid w:val="00E630DE"/>
    <w:rsid w:val="00E71A7C"/>
    <w:rsid w:val="00E766C1"/>
    <w:rsid w:val="00E8385B"/>
    <w:rsid w:val="00E97851"/>
    <w:rsid w:val="00EA6CF7"/>
    <w:rsid w:val="00EA7C6E"/>
    <w:rsid w:val="00EB262F"/>
    <w:rsid w:val="00EB41EB"/>
    <w:rsid w:val="00ED74BE"/>
    <w:rsid w:val="00EE1A4B"/>
    <w:rsid w:val="00EE5266"/>
    <w:rsid w:val="00EF1636"/>
    <w:rsid w:val="00EF2032"/>
    <w:rsid w:val="00F0014D"/>
    <w:rsid w:val="00F10B3A"/>
    <w:rsid w:val="00F143C9"/>
    <w:rsid w:val="00F2653E"/>
    <w:rsid w:val="00F34DCB"/>
    <w:rsid w:val="00F409B4"/>
    <w:rsid w:val="00F41E09"/>
    <w:rsid w:val="00F557D7"/>
    <w:rsid w:val="00F60423"/>
    <w:rsid w:val="00F63FE5"/>
    <w:rsid w:val="00F64799"/>
    <w:rsid w:val="00F83069"/>
    <w:rsid w:val="00F9030C"/>
    <w:rsid w:val="00F97A4A"/>
    <w:rsid w:val="00FA0CCC"/>
    <w:rsid w:val="00FA48F7"/>
    <w:rsid w:val="00FA5900"/>
    <w:rsid w:val="00FA77A4"/>
    <w:rsid w:val="00FC091B"/>
    <w:rsid w:val="00FE142A"/>
    <w:rsid w:val="00FE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6371C0E5-DA33-4C36-9C58-350CEF73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MilusheN@ebrd.com" TargetMode="External"/><Relationship Id="rId26" Type="http://schemas.openxmlformats.org/officeDocument/2006/relationships/footer" Target="footer5.xm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image" Target="media/image3.png"/><Relationship Id="rId19" Type="http://schemas.openxmlformats.org/officeDocument/2006/relationships/hyperlink" Target="mailto:GuetcheD@ebrd.com" TargetMode="Externa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10.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5F658-169D-4ECE-9897-B7EEAAA05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9493</Words>
  <Characters>54114</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63481</CharactersWithSpaces>
  <SharedDoc>false</SharedDoc>
  <HLinks>
    <vt:vector size="12" baseType="variant">
      <vt:variant>
        <vt:i4>3014673</vt:i4>
      </vt:variant>
      <vt:variant>
        <vt:i4>6</vt:i4>
      </vt:variant>
      <vt:variant>
        <vt:i4>0</vt:i4>
      </vt:variant>
      <vt:variant>
        <vt:i4>5</vt:i4>
      </vt:variant>
      <vt:variant>
        <vt:lpwstr>mailto:GuetcheD@ebrd.com</vt:lpwstr>
      </vt:variant>
      <vt:variant>
        <vt:lpwstr/>
      </vt:variant>
      <vt:variant>
        <vt:i4>3997702</vt:i4>
      </vt:variant>
      <vt:variant>
        <vt:i4>3</vt:i4>
      </vt:variant>
      <vt:variant>
        <vt:i4>0</vt:i4>
      </vt:variant>
      <vt:variant>
        <vt:i4>5</vt:i4>
      </vt:variant>
      <vt:variant>
        <vt:lpwstr>mailto:MilusheN@ebrd.com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2012-03-07T11:42:00Z</cp:lastPrinted>
  <dcterms:created xsi:type="dcterms:W3CDTF">2019-02-15T16:14:00Z</dcterms:created>
  <dcterms:modified xsi:type="dcterms:W3CDTF">2019-02-15T16:14:00Z</dcterms:modified>
</cp:coreProperties>
</file>