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B0B" w:rsidRPr="00F17B96" w:rsidRDefault="00DF0F57" w:rsidP="002334D8">
      <w:pPr>
        <w:pStyle w:val="Akti"/>
        <w:rPr>
          <w:lang w:val="sq-AL"/>
        </w:rPr>
      </w:pPr>
      <w:bookmarkStart w:id="0" w:name="_GoBack"/>
      <w:bookmarkEnd w:id="0"/>
      <w:r w:rsidRPr="00F17B96">
        <w:rPr>
          <w:lang w:val="sq-AL"/>
        </w:rPr>
        <w:t xml:space="preserve">VENDIM </w:t>
      </w:r>
    </w:p>
    <w:p w:rsidR="007E4B0B" w:rsidRPr="00F17B96" w:rsidRDefault="00B7390D" w:rsidP="002334D8">
      <w:pPr>
        <w:pStyle w:val="NumriData"/>
        <w:rPr>
          <w:lang w:val="sq-AL"/>
        </w:rPr>
      </w:pPr>
      <w:r>
        <w:rPr>
          <w:lang w:val="sq-AL"/>
        </w:rPr>
        <w:t>Nr. 804</w:t>
      </w:r>
      <w:r w:rsidR="007E4B0B" w:rsidRPr="00F17B96">
        <w:rPr>
          <w:lang w:val="sq-AL"/>
        </w:rPr>
        <w:t>, datë</w:t>
      </w:r>
      <w:r w:rsidR="00DF0F57" w:rsidRPr="00F17B96">
        <w:rPr>
          <w:lang w:val="sq-AL"/>
        </w:rPr>
        <w:t xml:space="preserve"> 21.11.2012 </w:t>
      </w:r>
    </w:p>
    <w:p w:rsidR="007E4B0B" w:rsidRPr="00F17B96" w:rsidRDefault="007E4B0B" w:rsidP="00DF0F57">
      <w:pPr>
        <w:pStyle w:val="Paragrafi"/>
        <w:rPr>
          <w:lang w:val="sq-AL"/>
        </w:rPr>
      </w:pPr>
    </w:p>
    <w:p w:rsidR="002334D8" w:rsidRPr="00F17B96" w:rsidRDefault="007E4B0B" w:rsidP="002334D8">
      <w:pPr>
        <w:pStyle w:val="Titulli"/>
        <w:rPr>
          <w:lang w:val="sq-AL"/>
        </w:rPr>
      </w:pPr>
      <w:r w:rsidRPr="00F17B96">
        <w:rPr>
          <w:lang w:val="sq-AL"/>
        </w:rPr>
        <w:t>P</w:t>
      </w:r>
      <w:r w:rsidR="007C41AE" w:rsidRPr="00F17B96">
        <w:rPr>
          <w:lang w:val="sq-AL"/>
        </w:rPr>
        <w:t>ë</w:t>
      </w:r>
      <w:r w:rsidR="00DF0F57" w:rsidRPr="00F17B96">
        <w:rPr>
          <w:lang w:val="sq-AL"/>
        </w:rPr>
        <w:t xml:space="preserve">R </w:t>
      </w:r>
      <w:r w:rsidR="002334D8" w:rsidRPr="00F17B96">
        <w:rPr>
          <w:lang w:val="sq-AL"/>
        </w:rPr>
        <w:t>LEJIMIN E AUTORITETIT RRUGOR SHq</w:t>
      </w:r>
      <w:r w:rsidR="00DF0F57" w:rsidRPr="00F17B96">
        <w:rPr>
          <w:lang w:val="sq-AL"/>
        </w:rPr>
        <w:t xml:space="preserve">IPTAR DHE DREJTORIVE </w:t>
      </w:r>
      <w:r w:rsidR="002334D8" w:rsidRPr="00F17B96">
        <w:rPr>
          <w:lang w:val="sq-AL"/>
        </w:rPr>
        <w:t>RAJONALE T</w:t>
      </w:r>
      <w:r w:rsidR="007C41AE" w:rsidRPr="00F17B96">
        <w:rPr>
          <w:lang w:val="sq-AL"/>
        </w:rPr>
        <w:t>ë</w:t>
      </w:r>
      <w:r w:rsidR="002334D8" w:rsidRPr="00F17B96">
        <w:rPr>
          <w:lang w:val="sq-AL"/>
        </w:rPr>
        <w:t xml:space="preserve"> AUTORITETIT RRUGOR SHq</w:t>
      </w:r>
      <w:r w:rsidR="00DF0F57" w:rsidRPr="00F17B96">
        <w:rPr>
          <w:lang w:val="sq-AL"/>
        </w:rPr>
        <w:t xml:space="preserve">IPTAR, SI </w:t>
      </w:r>
      <w:r w:rsidR="002334D8" w:rsidRPr="00F17B96">
        <w:rPr>
          <w:lang w:val="sq-AL"/>
        </w:rPr>
        <w:t>AUTORITETE KONTRAKTORE, P</w:t>
      </w:r>
      <w:r w:rsidR="007C41AE" w:rsidRPr="00F17B96">
        <w:rPr>
          <w:lang w:val="sq-AL"/>
        </w:rPr>
        <w:t>ë</w:t>
      </w:r>
      <w:r w:rsidR="00DF0F57" w:rsidRPr="00F17B96">
        <w:rPr>
          <w:lang w:val="sq-AL"/>
        </w:rPr>
        <w:t>R KRYERJEN E PROCEDURAVE T</w:t>
      </w:r>
      <w:r w:rsidR="005A4CB7">
        <w:rPr>
          <w:lang w:val="sq-AL"/>
        </w:rPr>
        <w:t>Ë</w:t>
      </w:r>
      <w:r w:rsidR="00DF0F57" w:rsidRPr="00F17B96">
        <w:rPr>
          <w:lang w:val="sq-AL"/>
        </w:rPr>
        <w:t xml:space="preserve"> PROKURIMIT DHE LIDHJEN E KONTRATAVE </w:t>
      </w:r>
      <w:r w:rsidR="002334D8" w:rsidRPr="00F17B96">
        <w:rPr>
          <w:lang w:val="sq-AL"/>
        </w:rPr>
        <w:t>T</w:t>
      </w:r>
      <w:r w:rsidR="007C41AE" w:rsidRPr="00F17B96">
        <w:rPr>
          <w:lang w:val="sq-AL"/>
        </w:rPr>
        <w:t>ë</w:t>
      </w:r>
      <w:r w:rsidR="002334D8" w:rsidRPr="00F17B96">
        <w:rPr>
          <w:lang w:val="sq-AL"/>
        </w:rPr>
        <w:t xml:space="preserve"> MIR</w:t>
      </w:r>
      <w:r w:rsidR="007C41AE" w:rsidRPr="00F17B96">
        <w:rPr>
          <w:lang w:val="sq-AL"/>
        </w:rPr>
        <w:t>ë</w:t>
      </w:r>
      <w:r w:rsidR="00DF0F57" w:rsidRPr="00F17B96">
        <w:rPr>
          <w:lang w:val="sq-AL"/>
        </w:rPr>
        <w:t xml:space="preserve">MBAJTJES </w:t>
      </w:r>
      <w:r w:rsidR="00F17B96" w:rsidRPr="00F17B96">
        <w:rPr>
          <w:lang w:val="sq-AL"/>
        </w:rPr>
        <w:t>DIMËRORE</w:t>
      </w:r>
      <w:r w:rsidR="00DF0F57" w:rsidRPr="00F17B96">
        <w:rPr>
          <w:lang w:val="sq-AL"/>
        </w:rPr>
        <w:t xml:space="preserve"> DHE RUTIN</w:t>
      </w:r>
      <w:r w:rsidR="007C41AE" w:rsidRPr="00F17B96">
        <w:rPr>
          <w:lang w:val="sq-AL"/>
        </w:rPr>
        <w:t>ë</w:t>
      </w:r>
      <w:r w:rsidR="00DF0F57" w:rsidRPr="00F17B96">
        <w:rPr>
          <w:lang w:val="sq-AL"/>
        </w:rPr>
        <w:t xml:space="preserve"> </w:t>
      </w:r>
    </w:p>
    <w:p w:rsidR="002334D8" w:rsidRPr="00F17B96" w:rsidRDefault="002334D8" w:rsidP="002334D8">
      <w:pPr>
        <w:pStyle w:val="Paragrafi"/>
        <w:rPr>
          <w:lang w:val="sq-AL"/>
        </w:rPr>
      </w:pPr>
    </w:p>
    <w:p w:rsidR="002334D8" w:rsidRPr="00F17B96" w:rsidRDefault="002334D8" w:rsidP="002334D8">
      <w:pPr>
        <w:pStyle w:val="Paragrafi"/>
        <w:rPr>
          <w:lang w:val="sq-AL"/>
        </w:rPr>
      </w:pPr>
      <w:r w:rsidRPr="00F17B96">
        <w:rPr>
          <w:lang w:val="sq-AL"/>
        </w:rPr>
        <w:t>N</w:t>
      </w:r>
      <w:r w:rsidR="007C41AE" w:rsidRPr="00F17B96">
        <w:rPr>
          <w:lang w:val="sq-AL"/>
        </w:rPr>
        <w:t>ë</w:t>
      </w:r>
      <w:r w:rsidR="00DF0F57" w:rsidRPr="00F17B96">
        <w:rPr>
          <w:lang w:val="sq-AL"/>
        </w:rPr>
        <w:t xml:space="preserve"> mbështetje të nenit 100 të Kushtetutës, të nenit 75 t</w:t>
      </w:r>
      <w:r w:rsidR="00F17B96" w:rsidRPr="00F17B96">
        <w:rPr>
          <w:lang w:val="sq-AL"/>
        </w:rPr>
        <w:t>ë</w:t>
      </w:r>
      <w:r w:rsidR="00DF0F57" w:rsidRPr="00F17B96">
        <w:rPr>
          <w:lang w:val="sq-AL"/>
        </w:rPr>
        <w:t xml:space="preserve"> ligjit nr. 9643, dat</w:t>
      </w:r>
      <w:r w:rsidR="007C41AE" w:rsidRPr="00F17B96">
        <w:rPr>
          <w:lang w:val="sq-AL"/>
        </w:rPr>
        <w:t>ë</w:t>
      </w:r>
      <w:r w:rsidR="00DF0F57" w:rsidRPr="00F17B96">
        <w:rPr>
          <w:lang w:val="sq-AL"/>
        </w:rPr>
        <w:t xml:space="preserve"> 20.11.2006 “P</w:t>
      </w:r>
      <w:r w:rsidR="007C41AE" w:rsidRPr="00F17B96">
        <w:rPr>
          <w:lang w:val="sq-AL"/>
        </w:rPr>
        <w:t>ë</w:t>
      </w:r>
      <w:r w:rsidR="00DF0F57" w:rsidRPr="00F17B96">
        <w:rPr>
          <w:lang w:val="sq-AL"/>
        </w:rPr>
        <w:t xml:space="preserve">r prokurimin publik”, të ndryshuar, me propozimin e </w:t>
      </w:r>
      <w:r w:rsidRPr="00F17B96">
        <w:rPr>
          <w:lang w:val="sq-AL"/>
        </w:rPr>
        <w:t xml:space="preserve">Ministrit </w:t>
      </w:r>
      <w:r w:rsidR="00DF0F57" w:rsidRPr="00F17B96">
        <w:rPr>
          <w:lang w:val="sq-AL"/>
        </w:rPr>
        <w:t>të Punëve Publike dhe Transportit, Këshilli</w:t>
      </w:r>
      <w:r w:rsidR="007C41AE" w:rsidRPr="00F17B96">
        <w:rPr>
          <w:lang w:val="sq-AL"/>
        </w:rPr>
        <w:t xml:space="preserve"> i </w:t>
      </w:r>
      <w:r w:rsidR="00DF0F57" w:rsidRPr="00F17B96">
        <w:rPr>
          <w:lang w:val="sq-AL"/>
        </w:rPr>
        <w:t xml:space="preserve">Ministrave </w:t>
      </w:r>
    </w:p>
    <w:p w:rsidR="002334D8" w:rsidRPr="00F17B96" w:rsidRDefault="002334D8" w:rsidP="002334D8">
      <w:pPr>
        <w:pStyle w:val="Paragrafi"/>
        <w:rPr>
          <w:lang w:val="sq-AL"/>
        </w:rPr>
      </w:pPr>
    </w:p>
    <w:p w:rsidR="002334D8" w:rsidRPr="00F17B96" w:rsidRDefault="00DF0F57" w:rsidP="002334D8">
      <w:pPr>
        <w:pStyle w:val="VENDOSI"/>
        <w:rPr>
          <w:lang w:val="sq-AL"/>
        </w:rPr>
      </w:pPr>
      <w:r w:rsidRPr="00F17B96">
        <w:rPr>
          <w:lang w:val="sq-AL"/>
        </w:rPr>
        <w:t xml:space="preserve">VENDOSI: </w:t>
      </w:r>
    </w:p>
    <w:p w:rsidR="002334D8" w:rsidRPr="00F17B96" w:rsidRDefault="002334D8" w:rsidP="002334D8">
      <w:pPr>
        <w:pStyle w:val="Paragrafi"/>
        <w:rPr>
          <w:lang w:val="sq-AL"/>
        </w:rPr>
      </w:pPr>
    </w:p>
    <w:p w:rsidR="00DF0F57" w:rsidRPr="00F17B96" w:rsidRDefault="00DF0F57" w:rsidP="002334D8">
      <w:pPr>
        <w:pStyle w:val="Paragrafi"/>
        <w:rPr>
          <w:lang w:val="sq-AL"/>
        </w:rPr>
      </w:pPr>
      <w:r w:rsidRPr="00F17B96">
        <w:rPr>
          <w:lang w:val="sq-AL"/>
        </w:rPr>
        <w:t>1. Lejimin e Autoritetit Rrugor Shq</w:t>
      </w:r>
      <w:r w:rsidR="002334D8" w:rsidRPr="00F17B96">
        <w:rPr>
          <w:lang w:val="sq-AL"/>
        </w:rPr>
        <w:t>iptar dhe drejtorive rajonale t</w:t>
      </w:r>
      <w:r w:rsidR="007C41AE" w:rsidRPr="00F17B96">
        <w:rPr>
          <w:lang w:val="sq-AL"/>
        </w:rPr>
        <w:t>ë</w:t>
      </w:r>
      <w:r w:rsidR="002334D8" w:rsidRPr="00F17B96">
        <w:rPr>
          <w:lang w:val="sq-AL"/>
        </w:rPr>
        <w:t xml:space="preserve"> këtij Autoriteti, p</w:t>
      </w:r>
      <w:r w:rsidR="007C41AE" w:rsidRPr="00F17B96">
        <w:rPr>
          <w:lang w:val="sq-AL"/>
        </w:rPr>
        <w:t>ë</w:t>
      </w:r>
      <w:r w:rsidRPr="00F17B96">
        <w:rPr>
          <w:lang w:val="sq-AL"/>
        </w:rPr>
        <w:t>rkat</w:t>
      </w:r>
      <w:r w:rsidR="007C41AE" w:rsidRPr="00F17B96">
        <w:rPr>
          <w:lang w:val="sq-AL"/>
        </w:rPr>
        <w:t>ë</w:t>
      </w:r>
      <w:r w:rsidRPr="00F17B96">
        <w:rPr>
          <w:lang w:val="sq-AL"/>
        </w:rPr>
        <w:t>sisht Drejtoria e Rajonit Qendror (T</w:t>
      </w:r>
      <w:r w:rsidR="002334D8" w:rsidRPr="00F17B96">
        <w:rPr>
          <w:lang w:val="sq-AL"/>
        </w:rPr>
        <w:t>iranë), Drejtoria e Rajonit Ver</w:t>
      </w:r>
      <w:r w:rsidR="00F17B96">
        <w:rPr>
          <w:lang w:val="sq-AL"/>
        </w:rPr>
        <w:t>i</w:t>
      </w:r>
      <w:r w:rsidRPr="00F17B96">
        <w:rPr>
          <w:lang w:val="sq-AL"/>
        </w:rPr>
        <w:t>or (Shkodër) dhe Drejtoria e Rajonit Jugor (Gjirokastër), si autoritete kontraktore, që, brenda da</w:t>
      </w:r>
      <w:r w:rsidR="002334D8" w:rsidRPr="00F17B96">
        <w:rPr>
          <w:lang w:val="sq-AL"/>
        </w:rPr>
        <w:t>t</w:t>
      </w:r>
      <w:r w:rsidR="00F17B96" w:rsidRPr="00F17B96">
        <w:rPr>
          <w:lang w:val="sq-AL"/>
        </w:rPr>
        <w:t>ë</w:t>
      </w:r>
      <w:r w:rsidR="002334D8" w:rsidRPr="00F17B96">
        <w:rPr>
          <w:lang w:val="sq-AL"/>
        </w:rPr>
        <w:t xml:space="preserve">s 20 dhjetor 2012, të </w:t>
      </w:r>
      <w:r w:rsidR="00F17B96" w:rsidRPr="00F17B96">
        <w:rPr>
          <w:lang w:val="sq-AL"/>
        </w:rPr>
        <w:t>kryejnë</w:t>
      </w:r>
      <w:r w:rsidR="002334D8" w:rsidRPr="00F17B96">
        <w:rPr>
          <w:lang w:val="sq-AL"/>
        </w:rPr>
        <w:t xml:space="preserve"> procedurat e prokurimit p</w:t>
      </w:r>
      <w:r w:rsidR="007C41AE" w:rsidRPr="00F17B96">
        <w:rPr>
          <w:lang w:val="sq-AL"/>
        </w:rPr>
        <w:t>ë</w:t>
      </w:r>
      <w:r w:rsidR="002334D8" w:rsidRPr="00F17B96">
        <w:rPr>
          <w:lang w:val="sq-AL"/>
        </w:rPr>
        <w:t>r objektet e p</w:t>
      </w:r>
      <w:r w:rsidR="007C41AE" w:rsidRPr="00F17B96">
        <w:rPr>
          <w:lang w:val="sq-AL"/>
        </w:rPr>
        <w:t>ë</w:t>
      </w:r>
      <w:r w:rsidRPr="00F17B96">
        <w:rPr>
          <w:lang w:val="sq-AL"/>
        </w:rPr>
        <w:t xml:space="preserve">rcaktuara në listat 1 e 2, bashkëlidhur këtij vendimi. </w:t>
      </w:r>
    </w:p>
    <w:p w:rsidR="002334D8" w:rsidRPr="00F17B96" w:rsidRDefault="00DF0F57" w:rsidP="00DF0F57">
      <w:pPr>
        <w:pStyle w:val="Paragrafi"/>
        <w:rPr>
          <w:lang w:val="sq-AL"/>
        </w:rPr>
      </w:pPr>
      <w:r w:rsidRPr="00F17B96">
        <w:rPr>
          <w:lang w:val="sq-AL"/>
        </w:rPr>
        <w:t>2. Ngarkohen Autoriteti Rrugor Shqiptar, Drejtoria e Rajonit Qendror (Tiranë), Drejtoria e Rajonit Verior (Shkodër), Drejtoria e Rajonit Jugor (Gjirokastër) dhe</w:t>
      </w:r>
      <w:r w:rsidR="002334D8" w:rsidRPr="00F17B96">
        <w:rPr>
          <w:lang w:val="sq-AL"/>
        </w:rPr>
        <w:t xml:space="preserve"> Agjencia e Prokurimit Publik p</w:t>
      </w:r>
      <w:r w:rsidR="007C41AE" w:rsidRPr="00F17B96">
        <w:rPr>
          <w:lang w:val="sq-AL"/>
        </w:rPr>
        <w:t>ë</w:t>
      </w:r>
      <w:r w:rsidRPr="00F17B96">
        <w:rPr>
          <w:lang w:val="sq-AL"/>
        </w:rPr>
        <w:t xml:space="preserve">r zbatimin e këtij vendimi. </w:t>
      </w:r>
    </w:p>
    <w:p w:rsidR="00DF0F57" w:rsidRPr="00F17B96" w:rsidRDefault="00DF0F57" w:rsidP="00DF0F57">
      <w:pPr>
        <w:pStyle w:val="Paragrafi"/>
        <w:rPr>
          <w:lang w:val="sq-AL"/>
        </w:rPr>
      </w:pPr>
      <w:r w:rsidRPr="00F17B96">
        <w:rPr>
          <w:lang w:val="sq-AL"/>
        </w:rPr>
        <w:t>Ky vendim hyn në</w:t>
      </w:r>
      <w:r w:rsidR="002334D8" w:rsidRPr="00F17B96">
        <w:rPr>
          <w:lang w:val="sq-AL"/>
        </w:rPr>
        <w:t xml:space="preserve"> fuqi menjëherë dhe botohet në </w:t>
      </w:r>
      <w:r w:rsidRPr="00F17B96">
        <w:rPr>
          <w:lang w:val="sq-AL"/>
        </w:rPr>
        <w:t xml:space="preserve">Fletoren </w:t>
      </w:r>
      <w:r w:rsidR="002334D8" w:rsidRPr="00F17B96">
        <w:rPr>
          <w:lang w:val="sq-AL"/>
        </w:rPr>
        <w:t>Zyrtare</w:t>
      </w:r>
      <w:r w:rsidRPr="00F17B96">
        <w:rPr>
          <w:lang w:val="sq-AL"/>
        </w:rPr>
        <w:t xml:space="preserve">. </w:t>
      </w:r>
    </w:p>
    <w:p w:rsidR="002334D8" w:rsidRPr="00F17B96" w:rsidRDefault="002334D8" w:rsidP="00DF0F57">
      <w:pPr>
        <w:pStyle w:val="Paragrafi"/>
        <w:rPr>
          <w:lang w:val="sq-AL"/>
        </w:rPr>
      </w:pPr>
    </w:p>
    <w:p w:rsidR="00DF0F57" w:rsidRPr="00F17B96" w:rsidRDefault="00DF0F57" w:rsidP="002334D8">
      <w:pPr>
        <w:pStyle w:val="Autoriteti"/>
        <w:rPr>
          <w:lang w:val="sq-AL"/>
        </w:rPr>
      </w:pPr>
      <w:r w:rsidRPr="00F17B96">
        <w:rPr>
          <w:lang w:val="sq-AL"/>
        </w:rPr>
        <w:t xml:space="preserve">KRYEMINISTRI </w:t>
      </w:r>
    </w:p>
    <w:p w:rsidR="002334D8" w:rsidRPr="00F17B96" w:rsidRDefault="002334D8" w:rsidP="002334D8">
      <w:pPr>
        <w:pStyle w:val="AutoritetiEmer"/>
        <w:rPr>
          <w:lang w:val="sq-AL"/>
        </w:rPr>
      </w:pPr>
      <w:r w:rsidRPr="00F17B96">
        <w:rPr>
          <w:lang w:val="sq-AL"/>
        </w:rPr>
        <w:t>Sali Berisha</w:t>
      </w:r>
    </w:p>
    <w:p w:rsidR="00DF0F57" w:rsidRPr="00477555" w:rsidRDefault="00DF0F57" w:rsidP="00DF0F57">
      <w:pPr>
        <w:pStyle w:val="Paragrafi"/>
        <w:rPr>
          <w:sz w:val="14"/>
          <w:lang w:val="sq-AL"/>
        </w:rPr>
      </w:pPr>
    </w:p>
    <w:p w:rsidR="00A8437F" w:rsidRPr="00F17B96" w:rsidRDefault="00DF0F57" w:rsidP="00BA38C0">
      <w:pPr>
        <w:pStyle w:val="Paragrafi"/>
        <w:jc w:val="center"/>
        <w:rPr>
          <w:lang w:val="sq-AL"/>
        </w:rPr>
      </w:pPr>
      <w:r w:rsidRPr="00F17B96">
        <w:rPr>
          <w:lang w:val="sq-AL"/>
        </w:rPr>
        <w:t>LISTA 1</w:t>
      </w:r>
    </w:p>
    <w:p w:rsidR="00A8437F" w:rsidRPr="00F17B96" w:rsidRDefault="00DF0F57" w:rsidP="00BA38C0">
      <w:pPr>
        <w:pStyle w:val="Paragrafi"/>
        <w:jc w:val="center"/>
        <w:rPr>
          <w:lang w:val="sq-AL"/>
        </w:rPr>
      </w:pPr>
      <w:r w:rsidRPr="00F17B96">
        <w:rPr>
          <w:lang w:val="sq-AL"/>
        </w:rPr>
        <w:t xml:space="preserve">Autoriteti </w:t>
      </w:r>
      <w:r w:rsidR="00F17B96">
        <w:rPr>
          <w:lang w:val="sq-AL"/>
        </w:rPr>
        <w:t>k</w:t>
      </w:r>
      <w:r w:rsidRPr="00F17B96">
        <w:rPr>
          <w:lang w:val="sq-AL"/>
        </w:rPr>
        <w:t xml:space="preserve">ontraktor: </w:t>
      </w:r>
      <w:r w:rsidR="00A016F8" w:rsidRPr="00F17B96">
        <w:rPr>
          <w:lang w:val="sq-AL"/>
        </w:rPr>
        <w:t>Autoriteti Rrugor Shqiptar</w:t>
      </w:r>
    </w:p>
    <w:p w:rsidR="00A8437F" w:rsidRPr="00477555" w:rsidRDefault="00A8437F" w:rsidP="00DF0F57">
      <w:pPr>
        <w:pStyle w:val="Paragrafi"/>
        <w:rPr>
          <w:sz w:val="12"/>
          <w:lang w:val="sq-AL"/>
        </w:rPr>
      </w:pPr>
    </w:p>
    <w:p w:rsidR="00DF0F57" w:rsidRPr="00F17B96" w:rsidRDefault="00BF2F9E" w:rsidP="00DF0F57">
      <w:pPr>
        <w:pStyle w:val="Paragrafi"/>
        <w:rPr>
          <w:lang w:val="sq-AL"/>
        </w:rPr>
      </w:pPr>
      <w:r w:rsidRPr="00F17B96">
        <w:rPr>
          <w:lang w:val="sq-AL"/>
        </w:rPr>
        <w:t>1. Supervizion punimesh</w:t>
      </w:r>
      <w:r w:rsidR="00151778">
        <w:rPr>
          <w:lang w:val="sq-AL"/>
        </w:rPr>
        <w:t>, n</w:t>
      </w:r>
      <w:r w:rsidRPr="00F17B96">
        <w:rPr>
          <w:lang w:val="sq-AL"/>
        </w:rPr>
        <w:t>d</w:t>
      </w:r>
      <w:r w:rsidR="007C41AE" w:rsidRPr="00F17B96">
        <w:rPr>
          <w:lang w:val="sq-AL"/>
        </w:rPr>
        <w:t>ë</w:t>
      </w:r>
      <w:r w:rsidRPr="00F17B96">
        <w:rPr>
          <w:lang w:val="sq-AL"/>
        </w:rPr>
        <w:t>rtim Unaza e Re e Tiran</w:t>
      </w:r>
      <w:r w:rsidR="007C41AE" w:rsidRPr="00F17B96">
        <w:rPr>
          <w:lang w:val="sq-AL"/>
        </w:rPr>
        <w:t>ë</w:t>
      </w:r>
      <w:r w:rsidR="00DF0F57" w:rsidRPr="00F17B96">
        <w:rPr>
          <w:lang w:val="sq-AL"/>
        </w:rPr>
        <w:t xml:space="preserve">s (segmenti Komuna e Parisit - Rr. e </w:t>
      </w:r>
      <w:r w:rsidR="00151778">
        <w:rPr>
          <w:lang w:val="sq-AL"/>
        </w:rPr>
        <w:t>Kavajë</w:t>
      </w:r>
      <w:r w:rsidR="00F17B96" w:rsidRPr="00F17B96">
        <w:rPr>
          <w:lang w:val="sq-AL"/>
        </w:rPr>
        <w:t>s</w:t>
      </w:r>
      <w:r w:rsidR="00DF0F57" w:rsidRPr="00F17B96">
        <w:rPr>
          <w:lang w:val="sq-AL"/>
        </w:rPr>
        <w:t>)</w:t>
      </w:r>
      <w:r w:rsidR="00F17B96">
        <w:rPr>
          <w:lang w:val="sq-AL"/>
        </w:rPr>
        <w:t>,</w:t>
      </w:r>
      <w:r w:rsidR="00DF0F57" w:rsidRPr="00F17B96">
        <w:rPr>
          <w:lang w:val="sq-AL"/>
        </w:rPr>
        <w:t xml:space="preserve"> </w:t>
      </w:r>
      <w:r w:rsidR="00F17B96">
        <w:rPr>
          <w:lang w:val="sq-AL"/>
        </w:rPr>
        <w:t>l</w:t>
      </w:r>
      <w:r w:rsidR="00DF0F57" w:rsidRPr="00F17B96">
        <w:rPr>
          <w:lang w:val="sq-AL"/>
        </w:rPr>
        <w:t xml:space="preserve">oti 1 </w:t>
      </w:r>
    </w:p>
    <w:p w:rsidR="00A8437F" w:rsidRPr="00F17B96" w:rsidRDefault="00A8437F" w:rsidP="00DF0F57">
      <w:pPr>
        <w:pStyle w:val="Paragrafi"/>
        <w:rPr>
          <w:lang w:val="sq-AL"/>
        </w:rPr>
      </w:pPr>
    </w:p>
    <w:p w:rsidR="00A8437F" w:rsidRPr="00F17B96" w:rsidRDefault="00DF0F57" w:rsidP="008A0B3A">
      <w:pPr>
        <w:pStyle w:val="Paragrafi"/>
        <w:jc w:val="center"/>
        <w:rPr>
          <w:lang w:val="sq-AL"/>
        </w:rPr>
      </w:pPr>
      <w:r w:rsidRPr="00F17B96">
        <w:rPr>
          <w:lang w:val="sq-AL"/>
        </w:rPr>
        <w:t>LISTA 2</w:t>
      </w:r>
    </w:p>
    <w:p w:rsidR="00BF2F9E" w:rsidRPr="00F17B96" w:rsidRDefault="00DF0F57" w:rsidP="008A0B3A">
      <w:pPr>
        <w:pStyle w:val="Paragrafi"/>
        <w:jc w:val="center"/>
        <w:rPr>
          <w:lang w:val="sq-AL"/>
        </w:rPr>
      </w:pPr>
      <w:r w:rsidRPr="00F17B96">
        <w:rPr>
          <w:lang w:val="sq-AL"/>
        </w:rPr>
        <w:t xml:space="preserve">Autoriteti </w:t>
      </w:r>
      <w:r w:rsidR="00F17B96">
        <w:rPr>
          <w:lang w:val="sq-AL"/>
        </w:rPr>
        <w:t>k</w:t>
      </w:r>
      <w:r w:rsidRPr="00F17B96">
        <w:rPr>
          <w:lang w:val="sq-AL"/>
        </w:rPr>
        <w:t>ontraktor: Drejtoria e Rajonit Verior (Shkod</w:t>
      </w:r>
      <w:r w:rsidR="009C5B43" w:rsidRPr="009C5B43">
        <w:rPr>
          <w:lang w:val="sq-AL"/>
        </w:rPr>
        <w:t>ë</w:t>
      </w:r>
      <w:r w:rsidRPr="00F17B96">
        <w:rPr>
          <w:lang w:val="sq-AL"/>
        </w:rPr>
        <w:t>r)</w:t>
      </w:r>
    </w:p>
    <w:p w:rsidR="004F6F7F" w:rsidRPr="00477555" w:rsidRDefault="004F6F7F" w:rsidP="00DF0F57">
      <w:pPr>
        <w:pStyle w:val="Paragrafi"/>
        <w:rPr>
          <w:sz w:val="14"/>
          <w:lang w:val="sq-AL"/>
        </w:rPr>
      </w:pPr>
    </w:p>
    <w:p w:rsidR="00BF2F9E" w:rsidRPr="00F17B96" w:rsidRDefault="00BF2F9E" w:rsidP="00DF0F57">
      <w:pPr>
        <w:pStyle w:val="Paragrafi"/>
        <w:rPr>
          <w:lang w:val="sq-AL"/>
        </w:rPr>
      </w:pPr>
      <w:r w:rsidRPr="00F17B96">
        <w:rPr>
          <w:lang w:val="sq-AL"/>
        </w:rPr>
        <w:t>1. Mir</w:t>
      </w:r>
      <w:r w:rsidR="007C41AE" w:rsidRPr="00F17B96">
        <w:rPr>
          <w:lang w:val="sq-AL"/>
        </w:rPr>
        <w:t>ë</w:t>
      </w:r>
      <w:r w:rsidRPr="00F17B96">
        <w:rPr>
          <w:lang w:val="sq-AL"/>
        </w:rPr>
        <w:t>mbajtje dim</w:t>
      </w:r>
      <w:r w:rsidR="007C41AE" w:rsidRPr="00F17B96">
        <w:rPr>
          <w:lang w:val="sq-AL"/>
        </w:rPr>
        <w:t>ë</w:t>
      </w:r>
      <w:r w:rsidR="00DF0F57" w:rsidRPr="00F17B96">
        <w:rPr>
          <w:lang w:val="sq-AL"/>
        </w:rPr>
        <w:t xml:space="preserve">rore </w:t>
      </w:r>
      <w:r w:rsidR="002A1C52">
        <w:rPr>
          <w:lang w:val="sq-AL"/>
        </w:rPr>
        <w:t>dhe</w:t>
      </w:r>
      <w:r w:rsidR="002A1C52" w:rsidRPr="00F17B96">
        <w:rPr>
          <w:lang w:val="sq-AL"/>
        </w:rPr>
        <w:t xml:space="preserve"> </w:t>
      </w:r>
      <w:r w:rsidR="002A1C52">
        <w:rPr>
          <w:lang w:val="sq-AL"/>
        </w:rPr>
        <w:t>r</w:t>
      </w:r>
      <w:r w:rsidR="002A1C52" w:rsidRPr="00F17B96">
        <w:rPr>
          <w:lang w:val="sq-AL"/>
        </w:rPr>
        <w:t>utin</w:t>
      </w:r>
      <w:r w:rsidR="002A1C52" w:rsidRPr="002C40AA">
        <w:rPr>
          <w:lang w:val="sq-AL"/>
        </w:rPr>
        <w:t>ë</w:t>
      </w:r>
      <w:r w:rsidR="002A1C52" w:rsidRPr="00F17B96">
        <w:rPr>
          <w:lang w:val="sq-AL"/>
        </w:rPr>
        <w:t xml:space="preserve"> </w:t>
      </w:r>
      <w:r w:rsidR="00DF0F57" w:rsidRPr="00F17B96">
        <w:rPr>
          <w:lang w:val="sq-AL"/>
        </w:rPr>
        <w:t>me performanc</w:t>
      </w:r>
      <w:r w:rsidR="009C5B43" w:rsidRPr="009C5B43">
        <w:rPr>
          <w:lang w:val="sq-AL"/>
        </w:rPr>
        <w:t>ë</w:t>
      </w:r>
      <w:r w:rsidR="00151778">
        <w:rPr>
          <w:lang w:val="sq-AL"/>
        </w:rPr>
        <w:t>,</w:t>
      </w:r>
      <w:r w:rsidR="00DF0F57" w:rsidRPr="00F17B96">
        <w:rPr>
          <w:lang w:val="sq-AL"/>
        </w:rPr>
        <w:t xml:space="preserve"> </w:t>
      </w:r>
      <w:r w:rsidR="00040223">
        <w:rPr>
          <w:lang w:val="sq-AL"/>
        </w:rPr>
        <w:t>a</w:t>
      </w:r>
      <w:r w:rsidR="00DF0F57" w:rsidRPr="00F17B96">
        <w:rPr>
          <w:lang w:val="sq-AL"/>
        </w:rPr>
        <w:t>utostrada Rr</w:t>
      </w:r>
      <w:r w:rsidR="009C5B43" w:rsidRPr="009C5B43">
        <w:rPr>
          <w:lang w:val="sq-AL"/>
        </w:rPr>
        <w:t>ë</w:t>
      </w:r>
      <w:r w:rsidR="00DF0F57" w:rsidRPr="00F17B96">
        <w:rPr>
          <w:lang w:val="sq-AL"/>
        </w:rPr>
        <w:t>shen</w:t>
      </w:r>
      <w:r w:rsidR="009C5B43">
        <w:rPr>
          <w:lang w:val="sq-AL"/>
        </w:rPr>
        <w:t xml:space="preserve"> </w:t>
      </w:r>
      <w:r w:rsidR="00151778">
        <w:rPr>
          <w:lang w:val="sq-AL"/>
        </w:rPr>
        <w:t>- Tunel Thirrë</w:t>
      </w:r>
      <w:r w:rsidR="00DF0F57" w:rsidRPr="00F17B96">
        <w:rPr>
          <w:lang w:val="sq-AL"/>
        </w:rPr>
        <w:t xml:space="preserve"> (55 km) </w:t>
      </w:r>
    </w:p>
    <w:p w:rsidR="00BF2F9E" w:rsidRPr="00F17B96" w:rsidRDefault="00BF2F9E" w:rsidP="00DF0F57">
      <w:pPr>
        <w:pStyle w:val="Paragrafi"/>
        <w:rPr>
          <w:lang w:val="sq-AL"/>
        </w:rPr>
      </w:pPr>
      <w:r w:rsidRPr="00F17B96">
        <w:rPr>
          <w:lang w:val="sq-AL"/>
        </w:rPr>
        <w:t>2. Mir</w:t>
      </w:r>
      <w:r w:rsidR="007C41AE" w:rsidRPr="00F17B96">
        <w:rPr>
          <w:lang w:val="sq-AL"/>
        </w:rPr>
        <w:t>ë</w:t>
      </w:r>
      <w:r w:rsidR="00DF0F57" w:rsidRPr="00F17B96">
        <w:rPr>
          <w:lang w:val="sq-AL"/>
        </w:rPr>
        <w:t xml:space="preserve">mbajtje </w:t>
      </w:r>
      <w:r w:rsidR="009C5B43" w:rsidRPr="00F17B96">
        <w:rPr>
          <w:lang w:val="sq-AL"/>
        </w:rPr>
        <w:t>dimërore</w:t>
      </w:r>
      <w:r w:rsidRPr="00F17B96">
        <w:rPr>
          <w:lang w:val="sq-AL"/>
        </w:rPr>
        <w:t xml:space="preserve"> </w:t>
      </w:r>
      <w:r w:rsidR="002A1C52">
        <w:rPr>
          <w:lang w:val="sq-AL"/>
        </w:rPr>
        <w:t>dhe</w:t>
      </w:r>
      <w:r w:rsidR="002A1C52" w:rsidRPr="00F17B96">
        <w:rPr>
          <w:lang w:val="sq-AL"/>
        </w:rPr>
        <w:t xml:space="preserve"> </w:t>
      </w:r>
      <w:r w:rsidR="002A1C52">
        <w:rPr>
          <w:lang w:val="sq-AL"/>
        </w:rPr>
        <w:t>r</w:t>
      </w:r>
      <w:r w:rsidR="002A1C52" w:rsidRPr="00F17B96">
        <w:rPr>
          <w:lang w:val="sq-AL"/>
        </w:rPr>
        <w:t>utin</w:t>
      </w:r>
      <w:r w:rsidR="002A1C52" w:rsidRPr="002C40AA">
        <w:rPr>
          <w:lang w:val="sq-AL"/>
        </w:rPr>
        <w:t>ë</w:t>
      </w:r>
      <w:r w:rsidR="002A1C52" w:rsidRPr="00F17B96">
        <w:rPr>
          <w:lang w:val="sq-AL"/>
        </w:rPr>
        <w:t xml:space="preserve"> </w:t>
      </w:r>
      <w:r w:rsidR="00DF0F57" w:rsidRPr="00F17B96">
        <w:rPr>
          <w:lang w:val="sq-AL"/>
        </w:rPr>
        <w:t>me performanc</w:t>
      </w:r>
      <w:r w:rsidR="009C5B43" w:rsidRPr="009C5B43">
        <w:rPr>
          <w:lang w:val="sq-AL"/>
        </w:rPr>
        <w:t>ë</w:t>
      </w:r>
      <w:r w:rsidR="00151778">
        <w:rPr>
          <w:lang w:val="sq-AL"/>
        </w:rPr>
        <w:t>,</w:t>
      </w:r>
      <w:r w:rsidR="00DF0F57" w:rsidRPr="00F17B96">
        <w:rPr>
          <w:lang w:val="sq-AL"/>
        </w:rPr>
        <w:t xml:space="preserve"> </w:t>
      </w:r>
      <w:r w:rsidR="00040223">
        <w:rPr>
          <w:lang w:val="sq-AL"/>
        </w:rPr>
        <w:t>a</w:t>
      </w:r>
      <w:r w:rsidR="00DF0F57" w:rsidRPr="00F17B96">
        <w:rPr>
          <w:lang w:val="sq-AL"/>
        </w:rPr>
        <w:t>utostrada Tune</w:t>
      </w:r>
      <w:r w:rsidRPr="00F17B96">
        <w:rPr>
          <w:lang w:val="sq-AL"/>
        </w:rPr>
        <w:t>l</w:t>
      </w:r>
      <w:r w:rsidR="00151778">
        <w:rPr>
          <w:lang w:val="sq-AL"/>
        </w:rPr>
        <w:t xml:space="preserve"> Thirrë</w:t>
      </w:r>
      <w:r w:rsidR="00DF0F57" w:rsidRPr="00F17B96">
        <w:rPr>
          <w:lang w:val="sq-AL"/>
        </w:rPr>
        <w:t xml:space="preserve"> - Morin</w:t>
      </w:r>
      <w:r w:rsidR="009C5B43">
        <w:rPr>
          <w:lang w:val="sq-AL"/>
        </w:rPr>
        <w:t>ë</w:t>
      </w:r>
      <w:r w:rsidR="00DF0F57" w:rsidRPr="00F17B96">
        <w:rPr>
          <w:lang w:val="sq-AL"/>
        </w:rPr>
        <w:t xml:space="preserve"> (42 km) </w:t>
      </w:r>
    </w:p>
    <w:p w:rsidR="00BF2F9E" w:rsidRPr="00F17B96" w:rsidRDefault="00BF2F9E" w:rsidP="00DF0F57">
      <w:pPr>
        <w:pStyle w:val="Paragrafi"/>
        <w:rPr>
          <w:lang w:val="sq-AL"/>
        </w:rPr>
      </w:pPr>
      <w:r w:rsidRPr="00F17B96">
        <w:rPr>
          <w:lang w:val="sq-AL"/>
        </w:rPr>
        <w:t>3. Mir</w:t>
      </w:r>
      <w:r w:rsidR="007C41AE" w:rsidRPr="00F17B96">
        <w:rPr>
          <w:lang w:val="sq-AL"/>
        </w:rPr>
        <w:t>ë</w:t>
      </w:r>
      <w:r w:rsidR="00DF0F57" w:rsidRPr="00F17B96">
        <w:rPr>
          <w:lang w:val="sq-AL"/>
        </w:rPr>
        <w:t xml:space="preserve">mbajtje </w:t>
      </w:r>
      <w:r w:rsidR="009C5B43" w:rsidRPr="00F17B96">
        <w:rPr>
          <w:lang w:val="sq-AL"/>
        </w:rPr>
        <w:t>dimërore</w:t>
      </w:r>
      <w:r w:rsidR="00DF0F57" w:rsidRPr="00F17B96">
        <w:rPr>
          <w:lang w:val="sq-AL"/>
        </w:rPr>
        <w:t xml:space="preserve"> </w:t>
      </w:r>
      <w:r w:rsidR="002A1C52">
        <w:rPr>
          <w:lang w:val="sq-AL"/>
        </w:rPr>
        <w:t>dhe</w:t>
      </w:r>
      <w:r w:rsidR="002A1C52" w:rsidRPr="00F17B96">
        <w:rPr>
          <w:lang w:val="sq-AL"/>
        </w:rPr>
        <w:t xml:space="preserve"> </w:t>
      </w:r>
      <w:r w:rsidR="002A1C52">
        <w:rPr>
          <w:lang w:val="sq-AL"/>
        </w:rPr>
        <w:t>r</w:t>
      </w:r>
      <w:r w:rsidR="002A1C52" w:rsidRPr="00F17B96">
        <w:rPr>
          <w:lang w:val="sq-AL"/>
        </w:rPr>
        <w:t>utin</w:t>
      </w:r>
      <w:r w:rsidR="002A1C52" w:rsidRPr="002C40AA">
        <w:rPr>
          <w:lang w:val="sq-AL"/>
        </w:rPr>
        <w:t>ë</w:t>
      </w:r>
      <w:r w:rsidR="002A1C52" w:rsidRPr="00F17B96">
        <w:rPr>
          <w:lang w:val="sq-AL"/>
        </w:rPr>
        <w:t xml:space="preserve"> </w:t>
      </w:r>
      <w:r w:rsidR="00DF0F57" w:rsidRPr="00F17B96">
        <w:rPr>
          <w:lang w:val="sq-AL"/>
        </w:rPr>
        <w:t>me performanc</w:t>
      </w:r>
      <w:r w:rsidR="009C5B43" w:rsidRPr="009C5B43">
        <w:rPr>
          <w:lang w:val="sq-AL"/>
        </w:rPr>
        <w:t>ë</w:t>
      </w:r>
      <w:r w:rsidR="00151778">
        <w:rPr>
          <w:lang w:val="sq-AL"/>
        </w:rPr>
        <w:t>,</w:t>
      </w:r>
      <w:r w:rsidR="00DF0F57" w:rsidRPr="00F17B96">
        <w:rPr>
          <w:lang w:val="sq-AL"/>
        </w:rPr>
        <w:t xml:space="preserve"> segmenti rrugor Ura</w:t>
      </w:r>
      <w:r w:rsidRPr="00F17B96">
        <w:rPr>
          <w:lang w:val="sq-AL"/>
        </w:rPr>
        <w:t xml:space="preserve"> e Topojanit - Peshkopi </w:t>
      </w:r>
      <w:r w:rsidR="00BC682B">
        <w:rPr>
          <w:lang w:val="sq-AL"/>
        </w:rPr>
        <w:t>-</w:t>
      </w:r>
      <w:r w:rsidRPr="00F17B96">
        <w:rPr>
          <w:lang w:val="sq-AL"/>
        </w:rPr>
        <w:t xml:space="preserve"> Maqellar</w:t>
      </w:r>
      <w:r w:rsidR="009C5B43" w:rsidRPr="009C5B43">
        <w:rPr>
          <w:lang w:val="sq-AL"/>
        </w:rPr>
        <w:t>ë</w:t>
      </w:r>
      <w:r w:rsidRPr="00F17B96">
        <w:rPr>
          <w:lang w:val="sq-AL"/>
        </w:rPr>
        <w:t xml:space="preserve"> Bll</w:t>
      </w:r>
      <w:r w:rsidR="00DF0F57" w:rsidRPr="00F17B96">
        <w:rPr>
          <w:lang w:val="sq-AL"/>
        </w:rPr>
        <w:t>at</w:t>
      </w:r>
      <w:r w:rsidR="00151778">
        <w:rPr>
          <w:lang w:val="sq-AL"/>
        </w:rPr>
        <w:t>ë</w:t>
      </w:r>
      <w:r w:rsidR="00DF0F57" w:rsidRPr="00F17B96">
        <w:rPr>
          <w:lang w:val="sq-AL"/>
        </w:rPr>
        <w:t xml:space="preserve"> (24 km) </w:t>
      </w:r>
    </w:p>
    <w:p w:rsidR="00BF2F9E" w:rsidRPr="00F17B96" w:rsidRDefault="00BF2F9E" w:rsidP="00DF0F57">
      <w:pPr>
        <w:pStyle w:val="Paragrafi"/>
        <w:rPr>
          <w:lang w:val="sq-AL"/>
        </w:rPr>
      </w:pPr>
      <w:r w:rsidRPr="00F17B96">
        <w:rPr>
          <w:lang w:val="sq-AL"/>
        </w:rPr>
        <w:t>4. Mir</w:t>
      </w:r>
      <w:r w:rsidR="007C41AE" w:rsidRPr="00F17B96">
        <w:rPr>
          <w:lang w:val="sq-AL"/>
        </w:rPr>
        <w:t>ë</w:t>
      </w:r>
      <w:r w:rsidR="00DF0F57" w:rsidRPr="00F17B96">
        <w:rPr>
          <w:lang w:val="sq-AL"/>
        </w:rPr>
        <w:t>mbajtje dim</w:t>
      </w:r>
      <w:r w:rsidR="007C41AE" w:rsidRPr="00F17B96">
        <w:rPr>
          <w:lang w:val="sq-AL"/>
        </w:rPr>
        <w:t>ë</w:t>
      </w:r>
      <w:r w:rsidR="00DF0F57" w:rsidRPr="00F17B96">
        <w:rPr>
          <w:lang w:val="sq-AL"/>
        </w:rPr>
        <w:t xml:space="preserve">rore </w:t>
      </w:r>
      <w:r w:rsidR="002A1C52">
        <w:rPr>
          <w:lang w:val="sq-AL"/>
        </w:rPr>
        <w:t>dhe</w:t>
      </w:r>
      <w:r w:rsidR="002A1C52" w:rsidRPr="00F17B96">
        <w:rPr>
          <w:lang w:val="sq-AL"/>
        </w:rPr>
        <w:t xml:space="preserve"> </w:t>
      </w:r>
      <w:r w:rsidR="002A1C52">
        <w:rPr>
          <w:lang w:val="sq-AL"/>
        </w:rPr>
        <w:t>r</w:t>
      </w:r>
      <w:r w:rsidR="002A1C52" w:rsidRPr="00F17B96">
        <w:rPr>
          <w:lang w:val="sq-AL"/>
        </w:rPr>
        <w:t>utin</w:t>
      </w:r>
      <w:r w:rsidR="002A1C52" w:rsidRPr="002C40AA">
        <w:rPr>
          <w:lang w:val="sq-AL"/>
        </w:rPr>
        <w:t>ë</w:t>
      </w:r>
      <w:r w:rsidR="002A1C52" w:rsidRPr="00F17B96">
        <w:rPr>
          <w:lang w:val="sq-AL"/>
        </w:rPr>
        <w:t xml:space="preserve"> </w:t>
      </w:r>
      <w:r w:rsidR="00DF0F57" w:rsidRPr="00F17B96">
        <w:rPr>
          <w:lang w:val="sq-AL"/>
        </w:rPr>
        <w:t>me performanc</w:t>
      </w:r>
      <w:r w:rsidR="009C5B43" w:rsidRPr="009C5B43">
        <w:rPr>
          <w:lang w:val="sq-AL"/>
        </w:rPr>
        <w:t>ë</w:t>
      </w:r>
      <w:r w:rsidR="00151778">
        <w:rPr>
          <w:lang w:val="sq-AL"/>
        </w:rPr>
        <w:t>,</w:t>
      </w:r>
      <w:r w:rsidR="00DF0F57" w:rsidRPr="00F17B96">
        <w:rPr>
          <w:lang w:val="sq-AL"/>
        </w:rPr>
        <w:t xml:space="preserve"> segmenti rrugor Q.Bualli - Ura e Topojanit (30 km) </w:t>
      </w:r>
    </w:p>
    <w:p w:rsidR="00BF2F9E" w:rsidRPr="00F17B96" w:rsidRDefault="00DF0F57" w:rsidP="00DF0F57">
      <w:pPr>
        <w:pStyle w:val="Paragrafi"/>
        <w:rPr>
          <w:lang w:val="sq-AL"/>
        </w:rPr>
      </w:pPr>
      <w:r w:rsidRPr="00F17B96">
        <w:rPr>
          <w:lang w:val="sq-AL"/>
        </w:rPr>
        <w:t>5. Mir</w:t>
      </w:r>
      <w:r w:rsidR="007C41AE" w:rsidRPr="00F17B96">
        <w:rPr>
          <w:lang w:val="sq-AL"/>
        </w:rPr>
        <w:t>ë</w:t>
      </w:r>
      <w:r w:rsidRPr="00F17B96">
        <w:rPr>
          <w:lang w:val="sq-AL"/>
        </w:rPr>
        <w:t xml:space="preserve">mbajtje </w:t>
      </w:r>
      <w:r w:rsidR="005632EF" w:rsidRPr="00F17B96">
        <w:rPr>
          <w:lang w:val="sq-AL"/>
        </w:rPr>
        <w:t>dimëror</w:t>
      </w:r>
      <w:r w:rsidR="00A016F8">
        <w:rPr>
          <w:lang w:val="sq-AL"/>
        </w:rPr>
        <w:t>e</w:t>
      </w:r>
      <w:r w:rsidR="00BF2F9E" w:rsidRPr="00F17B96">
        <w:rPr>
          <w:lang w:val="sq-AL"/>
        </w:rPr>
        <w:t xml:space="preserve"> </w:t>
      </w:r>
      <w:r w:rsidR="005632EF">
        <w:rPr>
          <w:lang w:val="sq-AL"/>
        </w:rPr>
        <w:t>dhe</w:t>
      </w:r>
      <w:r w:rsidR="005632EF" w:rsidRPr="00F17B96">
        <w:rPr>
          <w:lang w:val="sq-AL"/>
        </w:rPr>
        <w:t xml:space="preserve"> </w:t>
      </w:r>
      <w:r w:rsidR="005632EF">
        <w:rPr>
          <w:lang w:val="sq-AL"/>
        </w:rPr>
        <w:t>r</w:t>
      </w:r>
      <w:r w:rsidR="005632EF" w:rsidRPr="00F17B96">
        <w:rPr>
          <w:lang w:val="sq-AL"/>
        </w:rPr>
        <w:t>utin</w:t>
      </w:r>
      <w:r w:rsidR="005632EF" w:rsidRPr="002C40AA">
        <w:rPr>
          <w:lang w:val="sq-AL"/>
        </w:rPr>
        <w:t>ë</w:t>
      </w:r>
      <w:r w:rsidR="005632EF" w:rsidRPr="00F17B96">
        <w:rPr>
          <w:lang w:val="sq-AL"/>
        </w:rPr>
        <w:t xml:space="preserve"> </w:t>
      </w:r>
      <w:r w:rsidR="00BF2F9E" w:rsidRPr="00F17B96">
        <w:rPr>
          <w:lang w:val="sq-AL"/>
        </w:rPr>
        <w:t>me performanc</w:t>
      </w:r>
      <w:r w:rsidR="007C41AE" w:rsidRPr="00F17B96">
        <w:rPr>
          <w:lang w:val="sq-AL"/>
        </w:rPr>
        <w:t>ë</w:t>
      </w:r>
      <w:r w:rsidR="00151778">
        <w:rPr>
          <w:lang w:val="sq-AL"/>
        </w:rPr>
        <w:t>,</w:t>
      </w:r>
      <w:r w:rsidRPr="00F17B96">
        <w:rPr>
          <w:lang w:val="sq-AL"/>
        </w:rPr>
        <w:t xml:space="preserve"> segmenti</w:t>
      </w:r>
      <w:r w:rsidR="00151778">
        <w:rPr>
          <w:lang w:val="sq-AL"/>
        </w:rPr>
        <w:t xml:space="preserve"> rrugor Ura Cerenecit - Steblevë</w:t>
      </w:r>
      <w:r w:rsidRPr="00F17B96">
        <w:rPr>
          <w:lang w:val="sq-AL"/>
        </w:rPr>
        <w:t xml:space="preserve"> (39</w:t>
      </w:r>
      <w:r w:rsidR="009C5B43">
        <w:rPr>
          <w:lang w:val="sq-AL"/>
        </w:rPr>
        <w:t xml:space="preserve"> </w:t>
      </w:r>
      <w:r w:rsidRPr="00F17B96">
        <w:rPr>
          <w:lang w:val="sq-AL"/>
        </w:rPr>
        <w:t xml:space="preserve">km) </w:t>
      </w:r>
    </w:p>
    <w:p w:rsidR="0083799A" w:rsidRPr="00F17B96" w:rsidRDefault="00BF2F9E" w:rsidP="00DF0F57">
      <w:pPr>
        <w:pStyle w:val="Paragrafi"/>
        <w:rPr>
          <w:lang w:val="sq-AL"/>
        </w:rPr>
      </w:pPr>
      <w:r w:rsidRPr="00F17B96">
        <w:rPr>
          <w:lang w:val="sq-AL"/>
        </w:rPr>
        <w:t>6. Mir</w:t>
      </w:r>
      <w:r w:rsidR="007C41AE" w:rsidRPr="00F17B96">
        <w:rPr>
          <w:lang w:val="sq-AL"/>
        </w:rPr>
        <w:t>ë</w:t>
      </w:r>
      <w:r w:rsidRPr="00F17B96">
        <w:rPr>
          <w:lang w:val="sq-AL"/>
        </w:rPr>
        <w:t>mbajtje dim</w:t>
      </w:r>
      <w:r w:rsidR="007C41AE" w:rsidRPr="00F17B96">
        <w:rPr>
          <w:lang w:val="sq-AL"/>
        </w:rPr>
        <w:t>ë</w:t>
      </w:r>
      <w:r w:rsidRPr="00F17B96">
        <w:rPr>
          <w:lang w:val="sq-AL"/>
        </w:rPr>
        <w:t xml:space="preserve">rore </w:t>
      </w:r>
      <w:r w:rsidR="005632EF">
        <w:rPr>
          <w:lang w:val="sq-AL"/>
        </w:rPr>
        <w:t>dhe</w:t>
      </w:r>
      <w:r w:rsidR="005632EF" w:rsidRPr="00F17B96">
        <w:rPr>
          <w:lang w:val="sq-AL"/>
        </w:rPr>
        <w:t xml:space="preserve"> </w:t>
      </w:r>
      <w:r w:rsidR="005632EF">
        <w:rPr>
          <w:lang w:val="sq-AL"/>
        </w:rPr>
        <w:t>r</w:t>
      </w:r>
      <w:r w:rsidR="005632EF" w:rsidRPr="00F17B96">
        <w:rPr>
          <w:lang w:val="sq-AL"/>
        </w:rPr>
        <w:t>utin</w:t>
      </w:r>
      <w:r w:rsidR="005632EF" w:rsidRPr="002C40AA">
        <w:rPr>
          <w:lang w:val="sq-AL"/>
        </w:rPr>
        <w:t>ë</w:t>
      </w:r>
      <w:r w:rsidR="005632EF" w:rsidRPr="00F17B96">
        <w:rPr>
          <w:lang w:val="sq-AL"/>
        </w:rPr>
        <w:t xml:space="preserve"> </w:t>
      </w:r>
      <w:r w:rsidR="00DF0F57" w:rsidRPr="00F17B96">
        <w:rPr>
          <w:lang w:val="sq-AL"/>
        </w:rPr>
        <w:t>me performanc</w:t>
      </w:r>
      <w:r w:rsidR="007C41AE" w:rsidRPr="00F17B96">
        <w:rPr>
          <w:lang w:val="sq-AL"/>
        </w:rPr>
        <w:t>ë</w:t>
      </w:r>
      <w:r w:rsidR="00151778">
        <w:rPr>
          <w:lang w:val="sq-AL"/>
        </w:rPr>
        <w:t>,</w:t>
      </w:r>
      <w:r w:rsidR="00DF0F57" w:rsidRPr="00F17B96">
        <w:rPr>
          <w:lang w:val="sq-AL"/>
        </w:rPr>
        <w:t xml:space="preserve"> segmenti </w:t>
      </w:r>
      <w:r w:rsidRPr="00F17B96">
        <w:rPr>
          <w:lang w:val="sq-AL"/>
        </w:rPr>
        <w:t>rrugor Kr.Rr</w:t>
      </w:r>
      <w:r w:rsidR="00BC682B">
        <w:rPr>
          <w:lang w:val="sq-AL"/>
        </w:rPr>
        <w:t>. e</w:t>
      </w:r>
      <w:r w:rsidRPr="00F17B96">
        <w:rPr>
          <w:lang w:val="sq-AL"/>
        </w:rPr>
        <w:t xml:space="preserve"> Kombit </w:t>
      </w:r>
      <w:r w:rsidR="00546E92">
        <w:rPr>
          <w:lang w:val="sq-AL"/>
        </w:rPr>
        <w:t>-</w:t>
      </w:r>
      <w:r w:rsidRPr="00F17B96">
        <w:rPr>
          <w:lang w:val="sq-AL"/>
        </w:rPr>
        <w:t xml:space="preserve"> Skuraj</w:t>
      </w:r>
      <w:r w:rsidR="000E21CA">
        <w:rPr>
          <w:lang w:val="sq-AL"/>
        </w:rPr>
        <w:t xml:space="preserve"> </w:t>
      </w:r>
      <w:r w:rsidRPr="00F17B96">
        <w:rPr>
          <w:lang w:val="sq-AL"/>
        </w:rPr>
        <w:t>-</w:t>
      </w:r>
      <w:r w:rsidR="000E21CA">
        <w:rPr>
          <w:lang w:val="sq-AL"/>
        </w:rPr>
        <w:t xml:space="preserve"> </w:t>
      </w:r>
      <w:r w:rsidRPr="00F17B96">
        <w:rPr>
          <w:lang w:val="sq-AL"/>
        </w:rPr>
        <w:t>Ul</w:t>
      </w:r>
      <w:r w:rsidR="007C41AE" w:rsidRPr="00F17B96">
        <w:rPr>
          <w:lang w:val="sq-AL"/>
        </w:rPr>
        <w:t>ë</w:t>
      </w:r>
      <w:r w:rsidR="00DF0F57" w:rsidRPr="00F17B96">
        <w:rPr>
          <w:lang w:val="sq-AL"/>
        </w:rPr>
        <w:t xml:space="preserve">z </w:t>
      </w:r>
      <w:r w:rsidR="00BC682B">
        <w:rPr>
          <w:lang w:val="sq-AL"/>
        </w:rPr>
        <w:t>dhe</w:t>
      </w:r>
      <w:r w:rsidR="00DF0F57" w:rsidRPr="00F17B96">
        <w:rPr>
          <w:lang w:val="sq-AL"/>
        </w:rPr>
        <w:t xml:space="preserve"> Burrel</w:t>
      </w:r>
      <w:r w:rsidR="00B7390D">
        <w:rPr>
          <w:lang w:val="sq-AL"/>
        </w:rPr>
        <w:t xml:space="preserve"> </w:t>
      </w:r>
      <w:r w:rsidR="00040223">
        <w:rPr>
          <w:lang w:val="sq-AL"/>
        </w:rPr>
        <w:t>-</w:t>
      </w:r>
      <w:r w:rsidR="00B7390D">
        <w:rPr>
          <w:lang w:val="sq-AL"/>
        </w:rPr>
        <w:t xml:space="preserve"> </w:t>
      </w:r>
      <w:r w:rsidR="00DF0F57" w:rsidRPr="00F17B96">
        <w:rPr>
          <w:lang w:val="sq-AL"/>
        </w:rPr>
        <w:t>Qaf</w:t>
      </w:r>
      <w:r w:rsidR="009C5B43" w:rsidRPr="009C5B43">
        <w:rPr>
          <w:lang w:val="sq-AL"/>
        </w:rPr>
        <w:t>ë</w:t>
      </w:r>
      <w:r w:rsidR="00B7390D">
        <w:rPr>
          <w:lang w:val="sq-AL"/>
        </w:rPr>
        <w:t xml:space="preserve"> - </w:t>
      </w:r>
      <w:r w:rsidR="00DF0F57" w:rsidRPr="00F17B96">
        <w:rPr>
          <w:lang w:val="sq-AL"/>
        </w:rPr>
        <w:t xml:space="preserve">Bualli </w:t>
      </w:r>
      <w:r w:rsidR="002E54DD">
        <w:rPr>
          <w:lang w:val="sq-AL"/>
        </w:rPr>
        <w:t>(</w:t>
      </w:r>
      <w:r w:rsidR="00DF0F57" w:rsidRPr="00F17B96">
        <w:rPr>
          <w:lang w:val="sq-AL"/>
        </w:rPr>
        <w:t>71 km</w:t>
      </w:r>
      <w:r w:rsidR="002E54DD">
        <w:rPr>
          <w:lang w:val="sq-AL"/>
        </w:rPr>
        <w:t>)</w:t>
      </w:r>
      <w:r w:rsidR="00DF0F57" w:rsidRPr="00F17B96">
        <w:rPr>
          <w:lang w:val="sq-AL"/>
        </w:rPr>
        <w:t xml:space="preserve"> </w:t>
      </w:r>
    </w:p>
    <w:p w:rsidR="0083799A" w:rsidRPr="00F17B96" w:rsidRDefault="0083799A" w:rsidP="00DF0F57">
      <w:pPr>
        <w:pStyle w:val="Paragrafi"/>
        <w:rPr>
          <w:lang w:val="sq-AL"/>
        </w:rPr>
      </w:pPr>
      <w:r w:rsidRPr="00F17B96">
        <w:rPr>
          <w:lang w:val="sq-AL"/>
        </w:rPr>
        <w:t>7. Mir</w:t>
      </w:r>
      <w:r w:rsidR="007C41AE" w:rsidRPr="00F17B96">
        <w:rPr>
          <w:lang w:val="sq-AL"/>
        </w:rPr>
        <w:t>ë</w:t>
      </w:r>
      <w:r w:rsidRPr="00F17B96">
        <w:rPr>
          <w:lang w:val="sq-AL"/>
        </w:rPr>
        <w:t xml:space="preserve">mbajtje </w:t>
      </w:r>
      <w:r w:rsidR="00BF2F9E" w:rsidRPr="00F17B96">
        <w:rPr>
          <w:lang w:val="sq-AL"/>
        </w:rPr>
        <w:t>dim</w:t>
      </w:r>
      <w:r w:rsidR="007C41AE" w:rsidRPr="00F17B96">
        <w:rPr>
          <w:lang w:val="sq-AL"/>
        </w:rPr>
        <w:t>ë</w:t>
      </w:r>
      <w:r w:rsidR="00BF2F9E" w:rsidRPr="00F17B96">
        <w:rPr>
          <w:lang w:val="sq-AL"/>
        </w:rPr>
        <w:t xml:space="preserve">rore </w:t>
      </w:r>
      <w:r w:rsidR="005632EF">
        <w:rPr>
          <w:lang w:val="sq-AL"/>
        </w:rPr>
        <w:t>dhe</w:t>
      </w:r>
      <w:r w:rsidR="005632EF" w:rsidRPr="00F17B96">
        <w:rPr>
          <w:lang w:val="sq-AL"/>
        </w:rPr>
        <w:t xml:space="preserve"> </w:t>
      </w:r>
      <w:r w:rsidR="005632EF">
        <w:rPr>
          <w:lang w:val="sq-AL"/>
        </w:rPr>
        <w:t>r</w:t>
      </w:r>
      <w:r w:rsidR="005632EF" w:rsidRPr="00F17B96">
        <w:rPr>
          <w:lang w:val="sq-AL"/>
        </w:rPr>
        <w:t>utin</w:t>
      </w:r>
      <w:r w:rsidR="005632EF" w:rsidRPr="002C40AA">
        <w:rPr>
          <w:lang w:val="sq-AL"/>
        </w:rPr>
        <w:t>ë</w:t>
      </w:r>
      <w:r w:rsidR="005632EF" w:rsidRPr="00F17B96">
        <w:rPr>
          <w:lang w:val="sq-AL"/>
        </w:rPr>
        <w:t xml:space="preserve"> </w:t>
      </w:r>
      <w:r w:rsidR="00DF0F57" w:rsidRPr="00F17B96">
        <w:rPr>
          <w:lang w:val="sq-AL"/>
        </w:rPr>
        <w:t>me performanc</w:t>
      </w:r>
      <w:r w:rsidR="009C5B43" w:rsidRPr="009C5B43">
        <w:rPr>
          <w:lang w:val="sq-AL"/>
        </w:rPr>
        <w:t>ë</w:t>
      </w:r>
      <w:r w:rsidR="00151778">
        <w:rPr>
          <w:lang w:val="sq-AL"/>
        </w:rPr>
        <w:t>,</w:t>
      </w:r>
      <w:r w:rsidR="00DF0F57" w:rsidRPr="00F17B96">
        <w:rPr>
          <w:lang w:val="sq-AL"/>
        </w:rPr>
        <w:t xml:space="preserve"> segmenti rrugor Ko</w:t>
      </w:r>
      <w:r w:rsidR="00BF2F9E" w:rsidRPr="00F17B96">
        <w:rPr>
          <w:lang w:val="sq-AL"/>
        </w:rPr>
        <w:t>lsh - Q.Shll</w:t>
      </w:r>
      <w:r w:rsidR="00DF0F57" w:rsidRPr="00F17B96">
        <w:rPr>
          <w:lang w:val="sq-AL"/>
        </w:rPr>
        <w:t xml:space="preserve">ak (41 </w:t>
      </w:r>
      <w:r w:rsidR="00241AE0">
        <w:rPr>
          <w:lang w:val="sq-AL"/>
        </w:rPr>
        <w:t>km</w:t>
      </w:r>
      <w:r w:rsidR="00DF0F57" w:rsidRPr="00F17B96">
        <w:rPr>
          <w:lang w:val="sq-AL"/>
        </w:rPr>
        <w:t xml:space="preserve">) </w:t>
      </w:r>
    </w:p>
    <w:p w:rsidR="0083799A" w:rsidRPr="00F17B96" w:rsidRDefault="0083799A" w:rsidP="00DF0F57">
      <w:pPr>
        <w:pStyle w:val="Paragrafi"/>
        <w:rPr>
          <w:lang w:val="sq-AL"/>
        </w:rPr>
      </w:pPr>
      <w:r w:rsidRPr="00F17B96">
        <w:rPr>
          <w:lang w:val="sq-AL"/>
        </w:rPr>
        <w:t>8. Mir</w:t>
      </w:r>
      <w:r w:rsidR="007C41AE" w:rsidRPr="00F17B96">
        <w:rPr>
          <w:lang w:val="sq-AL"/>
        </w:rPr>
        <w:t>ë</w:t>
      </w:r>
      <w:r w:rsidRPr="00F17B96">
        <w:rPr>
          <w:lang w:val="sq-AL"/>
        </w:rPr>
        <w:t xml:space="preserve">mbajtje </w:t>
      </w:r>
      <w:r w:rsidR="00DF0F57" w:rsidRPr="00F17B96">
        <w:rPr>
          <w:lang w:val="sq-AL"/>
        </w:rPr>
        <w:t>dim</w:t>
      </w:r>
      <w:r w:rsidR="007C41AE" w:rsidRPr="00F17B96">
        <w:rPr>
          <w:lang w:val="sq-AL"/>
        </w:rPr>
        <w:t>ë</w:t>
      </w:r>
      <w:r w:rsidR="00DF0F57" w:rsidRPr="00F17B96">
        <w:rPr>
          <w:lang w:val="sq-AL"/>
        </w:rPr>
        <w:t xml:space="preserve">rore </w:t>
      </w:r>
      <w:r w:rsidR="005632EF">
        <w:rPr>
          <w:lang w:val="sq-AL"/>
        </w:rPr>
        <w:t>dhe</w:t>
      </w:r>
      <w:r w:rsidR="005632EF" w:rsidRPr="00F17B96">
        <w:rPr>
          <w:lang w:val="sq-AL"/>
        </w:rPr>
        <w:t xml:space="preserve"> </w:t>
      </w:r>
      <w:r w:rsidR="005632EF">
        <w:rPr>
          <w:lang w:val="sq-AL"/>
        </w:rPr>
        <w:t>r</w:t>
      </w:r>
      <w:r w:rsidR="005632EF" w:rsidRPr="00F17B96">
        <w:rPr>
          <w:lang w:val="sq-AL"/>
        </w:rPr>
        <w:t>utin</w:t>
      </w:r>
      <w:r w:rsidR="005632EF" w:rsidRPr="002C40AA">
        <w:rPr>
          <w:lang w:val="sq-AL"/>
        </w:rPr>
        <w:t>ë</w:t>
      </w:r>
      <w:r w:rsidR="005632EF" w:rsidRPr="00F17B96">
        <w:rPr>
          <w:lang w:val="sq-AL"/>
        </w:rPr>
        <w:t xml:space="preserve"> </w:t>
      </w:r>
      <w:r w:rsidR="00DF0F57" w:rsidRPr="00F17B96">
        <w:rPr>
          <w:lang w:val="sq-AL"/>
        </w:rPr>
        <w:t xml:space="preserve">me </w:t>
      </w:r>
      <w:r w:rsidRPr="00F17B96">
        <w:rPr>
          <w:lang w:val="sq-AL"/>
        </w:rPr>
        <w:t>performanc</w:t>
      </w:r>
      <w:r w:rsidR="009C5B43" w:rsidRPr="009C5B43">
        <w:rPr>
          <w:lang w:val="sq-AL"/>
        </w:rPr>
        <w:t>ë</w:t>
      </w:r>
      <w:r w:rsidR="00151778">
        <w:rPr>
          <w:lang w:val="sq-AL"/>
        </w:rPr>
        <w:t>,</w:t>
      </w:r>
      <w:r w:rsidRPr="00F17B96">
        <w:rPr>
          <w:lang w:val="sq-AL"/>
        </w:rPr>
        <w:t xml:space="preserve"> segmenti rrugor Kuk</w:t>
      </w:r>
      <w:r w:rsidR="007C41AE" w:rsidRPr="00F17B96">
        <w:rPr>
          <w:lang w:val="sq-AL"/>
        </w:rPr>
        <w:t>ë</w:t>
      </w:r>
      <w:r w:rsidR="00DF0F57" w:rsidRPr="00F17B96">
        <w:rPr>
          <w:lang w:val="sq-AL"/>
        </w:rPr>
        <w:t xml:space="preserve">s - Daj Rec (26 km) </w:t>
      </w:r>
    </w:p>
    <w:p w:rsidR="0083799A" w:rsidRPr="00F17B96" w:rsidRDefault="0083799A" w:rsidP="00DF0F57">
      <w:pPr>
        <w:pStyle w:val="Paragrafi"/>
        <w:rPr>
          <w:lang w:val="sq-AL"/>
        </w:rPr>
      </w:pPr>
      <w:r w:rsidRPr="00F17B96">
        <w:rPr>
          <w:lang w:val="sq-AL"/>
        </w:rPr>
        <w:t>9. Mir</w:t>
      </w:r>
      <w:r w:rsidR="007C41AE" w:rsidRPr="00F17B96">
        <w:rPr>
          <w:lang w:val="sq-AL"/>
        </w:rPr>
        <w:t>ë</w:t>
      </w:r>
      <w:r w:rsidRPr="00F17B96">
        <w:rPr>
          <w:lang w:val="sq-AL"/>
        </w:rPr>
        <w:t>mbajtje dim</w:t>
      </w:r>
      <w:r w:rsidR="007C41AE" w:rsidRPr="00F17B96">
        <w:rPr>
          <w:lang w:val="sq-AL"/>
        </w:rPr>
        <w:t>ë</w:t>
      </w:r>
      <w:r w:rsidR="00DF0F57" w:rsidRPr="00F17B96">
        <w:rPr>
          <w:lang w:val="sq-AL"/>
        </w:rPr>
        <w:t xml:space="preserve">rore </w:t>
      </w:r>
      <w:r w:rsidR="005632EF">
        <w:rPr>
          <w:lang w:val="sq-AL"/>
        </w:rPr>
        <w:t>dhe</w:t>
      </w:r>
      <w:r w:rsidR="005632EF" w:rsidRPr="00F17B96">
        <w:rPr>
          <w:lang w:val="sq-AL"/>
        </w:rPr>
        <w:t xml:space="preserve"> </w:t>
      </w:r>
      <w:r w:rsidR="005632EF">
        <w:rPr>
          <w:lang w:val="sq-AL"/>
        </w:rPr>
        <w:t>r</w:t>
      </w:r>
      <w:r w:rsidR="005632EF" w:rsidRPr="00F17B96">
        <w:rPr>
          <w:lang w:val="sq-AL"/>
        </w:rPr>
        <w:t>utin</w:t>
      </w:r>
      <w:r w:rsidR="005632EF" w:rsidRPr="002C40AA">
        <w:rPr>
          <w:lang w:val="sq-AL"/>
        </w:rPr>
        <w:t>ë</w:t>
      </w:r>
      <w:r w:rsidR="005632EF" w:rsidRPr="00F17B96">
        <w:rPr>
          <w:lang w:val="sq-AL"/>
        </w:rPr>
        <w:t xml:space="preserve"> </w:t>
      </w:r>
      <w:r w:rsidR="00DF0F57" w:rsidRPr="00F17B96">
        <w:rPr>
          <w:lang w:val="sq-AL"/>
        </w:rPr>
        <w:t>me performanc</w:t>
      </w:r>
      <w:r w:rsidR="009C5B43" w:rsidRPr="009C5B43">
        <w:rPr>
          <w:lang w:val="sq-AL"/>
        </w:rPr>
        <w:t>ë</w:t>
      </w:r>
      <w:r w:rsidR="00151778">
        <w:rPr>
          <w:lang w:val="sq-AL"/>
        </w:rPr>
        <w:t>,</w:t>
      </w:r>
      <w:r w:rsidR="00DF0F57" w:rsidRPr="00F17B96">
        <w:rPr>
          <w:lang w:val="sq-AL"/>
        </w:rPr>
        <w:t xml:space="preserve"> </w:t>
      </w:r>
      <w:r w:rsidR="00151778">
        <w:rPr>
          <w:lang w:val="sq-AL"/>
        </w:rPr>
        <w:t>segmenti rrugor Plepa - Kamë</w:t>
      </w:r>
      <w:r w:rsidR="00DF0F57" w:rsidRPr="00F17B96">
        <w:rPr>
          <w:lang w:val="sq-AL"/>
        </w:rPr>
        <w:t xml:space="preserve"> (23 km) </w:t>
      </w:r>
    </w:p>
    <w:p w:rsidR="0083799A" w:rsidRPr="00F17B96" w:rsidRDefault="0083799A" w:rsidP="00DF0F57">
      <w:pPr>
        <w:pStyle w:val="Paragrafi"/>
        <w:rPr>
          <w:lang w:val="sq-AL"/>
        </w:rPr>
      </w:pPr>
      <w:r w:rsidRPr="00F17B96">
        <w:rPr>
          <w:lang w:val="sq-AL"/>
        </w:rPr>
        <w:lastRenderedPageBreak/>
        <w:t>10. Mir</w:t>
      </w:r>
      <w:r w:rsidR="007C41AE" w:rsidRPr="00F17B96">
        <w:rPr>
          <w:lang w:val="sq-AL"/>
        </w:rPr>
        <w:t>ë</w:t>
      </w:r>
      <w:r w:rsidRPr="00F17B96">
        <w:rPr>
          <w:lang w:val="sq-AL"/>
        </w:rPr>
        <w:t xml:space="preserve">mbajtje </w:t>
      </w:r>
      <w:r w:rsidR="00DF0F57" w:rsidRPr="00F17B96">
        <w:rPr>
          <w:lang w:val="sq-AL"/>
        </w:rPr>
        <w:t>dim</w:t>
      </w:r>
      <w:r w:rsidR="007C41AE" w:rsidRPr="00F17B96">
        <w:rPr>
          <w:lang w:val="sq-AL"/>
        </w:rPr>
        <w:t>ë</w:t>
      </w:r>
      <w:r w:rsidR="00DF0F57" w:rsidRPr="00F17B96">
        <w:rPr>
          <w:lang w:val="sq-AL"/>
        </w:rPr>
        <w:t xml:space="preserve">rore </w:t>
      </w:r>
      <w:r w:rsidR="005632EF">
        <w:rPr>
          <w:lang w:val="sq-AL"/>
        </w:rPr>
        <w:t>dhe</w:t>
      </w:r>
      <w:r w:rsidR="005632EF" w:rsidRPr="00F17B96">
        <w:rPr>
          <w:lang w:val="sq-AL"/>
        </w:rPr>
        <w:t xml:space="preserve"> </w:t>
      </w:r>
      <w:r w:rsidR="005632EF">
        <w:rPr>
          <w:lang w:val="sq-AL"/>
        </w:rPr>
        <w:t>r</w:t>
      </w:r>
      <w:r w:rsidR="005632EF" w:rsidRPr="00F17B96">
        <w:rPr>
          <w:lang w:val="sq-AL"/>
        </w:rPr>
        <w:t>utin</w:t>
      </w:r>
      <w:r w:rsidR="005632EF" w:rsidRPr="002C40AA">
        <w:rPr>
          <w:lang w:val="sq-AL"/>
        </w:rPr>
        <w:t>ë</w:t>
      </w:r>
      <w:r w:rsidR="005632EF" w:rsidRPr="00F17B96">
        <w:rPr>
          <w:lang w:val="sq-AL"/>
        </w:rPr>
        <w:t xml:space="preserve"> </w:t>
      </w:r>
      <w:r w:rsidRPr="00F17B96">
        <w:rPr>
          <w:lang w:val="sq-AL"/>
        </w:rPr>
        <w:t>me performanc</w:t>
      </w:r>
      <w:r w:rsidR="007C41AE" w:rsidRPr="00F17B96">
        <w:rPr>
          <w:lang w:val="sq-AL"/>
        </w:rPr>
        <w:t>ë</w:t>
      </w:r>
      <w:r w:rsidR="00151778">
        <w:rPr>
          <w:lang w:val="sq-AL"/>
        </w:rPr>
        <w:t>,</w:t>
      </w:r>
      <w:r w:rsidR="00DF0F57" w:rsidRPr="00F17B96">
        <w:rPr>
          <w:lang w:val="sq-AL"/>
        </w:rPr>
        <w:t xml:space="preserve"> segmenti rrugor B.Curri</w:t>
      </w:r>
      <w:r w:rsidR="009C5B43">
        <w:rPr>
          <w:lang w:val="sq-AL"/>
        </w:rPr>
        <w:t xml:space="preserve"> </w:t>
      </w:r>
      <w:r w:rsidR="00DF0F57" w:rsidRPr="00F17B96">
        <w:rPr>
          <w:lang w:val="sq-AL"/>
        </w:rPr>
        <w:t>-</w:t>
      </w:r>
      <w:r w:rsidR="009C5B43">
        <w:rPr>
          <w:lang w:val="sq-AL"/>
        </w:rPr>
        <w:t xml:space="preserve"> </w:t>
      </w:r>
      <w:r w:rsidR="00DF0F57" w:rsidRPr="00F17B96">
        <w:rPr>
          <w:lang w:val="sq-AL"/>
        </w:rPr>
        <w:t>Kam</w:t>
      </w:r>
      <w:r w:rsidR="00151778">
        <w:rPr>
          <w:lang w:val="sq-AL"/>
        </w:rPr>
        <w:t>ë</w:t>
      </w:r>
      <w:r w:rsidR="00DF0F57" w:rsidRPr="00F17B96">
        <w:rPr>
          <w:lang w:val="sq-AL"/>
        </w:rPr>
        <w:t xml:space="preserve"> (43 </w:t>
      </w:r>
      <w:r w:rsidR="004202B3">
        <w:rPr>
          <w:lang w:val="sq-AL"/>
        </w:rPr>
        <w:t>k</w:t>
      </w:r>
      <w:r w:rsidR="00DF0F57" w:rsidRPr="00F17B96">
        <w:rPr>
          <w:lang w:val="sq-AL"/>
        </w:rPr>
        <w:t xml:space="preserve">m) </w:t>
      </w:r>
    </w:p>
    <w:p w:rsidR="0083799A" w:rsidRPr="00F17B96" w:rsidRDefault="0083799A" w:rsidP="00DF0F57">
      <w:pPr>
        <w:pStyle w:val="Paragrafi"/>
        <w:rPr>
          <w:lang w:val="sq-AL"/>
        </w:rPr>
      </w:pPr>
      <w:r w:rsidRPr="00F17B96">
        <w:rPr>
          <w:lang w:val="sq-AL"/>
        </w:rPr>
        <w:t>11. Mir</w:t>
      </w:r>
      <w:r w:rsidR="007C41AE" w:rsidRPr="00F17B96">
        <w:rPr>
          <w:lang w:val="sq-AL"/>
        </w:rPr>
        <w:t>ë</w:t>
      </w:r>
      <w:r w:rsidRPr="00F17B96">
        <w:rPr>
          <w:lang w:val="sq-AL"/>
        </w:rPr>
        <w:t>mbajtje dim</w:t>
      </w:r>
      <w:r w:rsidR="007C41AE" w:rsidRPr="00F17B96">
        <w:rPr>
          <w:lang w:val="sq-AL"/>
        </w:rPr>
        <w:t>ë</w:t>
      </w:r>
      <w:r w:rsidR="00DF0F57" w:rsidRPr="00F17B96">
        <w:rPr>
          <w:lang w:val="sq-AL"/>
        </w:rPr>
        <w:t xml:space="preserve">rore </w:t>
      </w:r>
      <w:r w:rsidR="005632EF">
        <w:rPr>
          <w:lang w:val="sq-AL"/>
        </w:rPr>
        <w:t>dhe</w:t>
      </w:r>
      <w:r w:rsidR="005632EF" w:rsidRPr="00F17B96">
        <w:rPr>
          <w:lang w:val="sq-AL"/>
        </w:rPr>
        <w:t xml:space="preserve"> </w:t>
      </w:r>
      <w:r w:rsidR="005632EF">
        <w:rPr>
          <w:lang w:val="sq-AL"/>
        </w:rPr>
        <w:t>r</w:t>
      </w:r>
      <w:r w:rsidR="005632EF" w:rsidRPr="00F17B96">
        <w:rPr>
          <w:lang w:val="sq-AL"/>
        </w:rPr>
        <w:t>utin</w:t>
      </w:r>
      <w:r w:rsidR="005632EF" w:rsidRPr="002C40AA">
        <w:rPr>
          <w:lang w:val="sq-AL"/>
        </w:rPr>
        <w:t>ë</w:t>
      </w:r>
      <w:r w:rsidR="005632EF" w:rsidRPr="00F17B96">
        <w:rPr>
          <w:lang w:val="sq-AL"/>
        </w:rPr>
        <w:t xml:space="preserve"> </w:t>
      </w:r>
      <w:r w:rsidR="00DF0F57" w:rsidRPr="00F17B96">
        <w:rPr>
          <w:lang w:val="sq-AL"/>
        </w:rPr>
        <w:t>me performanc</w:t>
      </w:r>
      <w:r w:rsidR="009C5B43" w:rsidRPr="009C5B43">
        <w:rPr>
          <w:lang w:val="sq-AL"/>
        </w:rPr>
        <w:t>ë</w:t>
      </w:r>
      <w:r w:rsidR="00151778">
        <w:rPr>
          <w:lang w:val="sq-AL"/>
        </w:rPr>
        <w:t>,</w:t>
      </w:r>
      <w:r w:rsidR="00DF0F57" w:rsidRPr="00F17B96">
        <w:rPr>
          <w:lang w:val="sq-AL"/>
        </w:rPr>
        <w:t xml:space="preserve"> segmenti rrugor B.Curri</w:t>
      </w:r>
      <w:r w:rsidR="009C5B43">
        <w:rPr>
          <w:lang w:val="sq-AL"/>
        </w:rPr>
        <w:t>-</w:t>
      </w:r>
      <w:r w:rsidR="00DF0F57" w:rsidRPr="00F17B96">
        <w:rPr>
          <w:lang w:val="sq-AL"/>
        </w:rPr>
        <w:t xml:space="preserve"> Fierz</w:t>
      </w:r>
      <w:r w:rsidR="009C5B43" w:rsidRPr="009C5B43">
        <w:rPr>
          <w:lang w:val="sq-AL"/>
        </w:rPr>
        <w:t>ë</w:t>
      </w:r>
      <w:r w:rsidR="00DF0F57" w:rsidRPr="00F17B96">
        <w:rPr>
          <w:lang w:val="sq-AL"/>
        </w:rPr>
        <w:t xml:space="preserve"> (17 </w:t>
      </w:r>
      <w:r w:rsidR="004202B3">
        <w:rPr>
          <w:lang w:val="sq-AL"/>
        </w:rPr>
        <w:t>k</w:t>
      </w:r>
      <w:r w:rsidR="00DF0F57" w:rsidRPr="00F17B96">
        <w:rPr>
          <w:lang w:val="sq-AL"/>
        </w:rPr>
        <w:t xml:space="preserve">m) </w:t>
      </w:r>
    </w:p>
    <w:p w:rsidR="0083799A" w:rsidRPr="00F17B96" w:rsidRDefault="0083799A" w:rsidP="00DF0F57">
      <w:pPr>
        <w:pStyle w:val="Paragrafi"/>
        <w:rPr>
          <w:lang w:val="sq-AL"/>
        </w:rPr>
      </w:pPr>
      <w:r w:rsidRPr="00F17B96">
        <w:rPr>
          <w:lang w:val="sq-AL"/>
        </w:rPr>
        <w:t>12. Mir</w:t>
      </w:r>
      <w:r w:rsidR="007C41AE" w:rsidRPr="00F17B96">
        <w:rPr>
          <w:lang w:val="sq-AL"/>
        </w:rPr>
        <w:t>ë</w:t>
      </w:r>
      <w:r w:rsidRPr="00F17B96">
        <w:rPr>
          <w:lang w:val="sq-AL"/>
        </w:rPr>
        <w:t>mbajtje dim</w:t>
      </w:r>
      <w:r w:rsidR="007C41AE" w:rsidRPr="00F17B96">
        <w:rPr>
          <w:lang w:val="sq-AL"/>
        </w:rPr>
        <w:t>ë</w:t>
      </w:r>
      <w:r w:rsidRPr="00F17B96">
        <w:rPr>
          <w:lang w:val="sq-AL"/>
        </w:rPr>
        <w:t>rore me performanc</w:t>
      </w:r>
      <w:r w:rsidR="007C41AE" w:rsidRPr="00F17B96">
        <w:rPr>
          <w:lang w:val="sq-AL"/>
        </w:rPr>
        <w:t>ë</w:t>
      </w:r>
      <w:r w:rsidR="00DF0F57" w:rsidRPr="00F17B96">
        <w:rPr>
          <w:lang w:val="sq-AL"/>
        </w:rPr>
        <w:t xml:space="preserve"> segmenti rrugor B.Curri </w:t>
      </w:r>
      <w:r w:rsidR="00A36F5A">
        <w:rPr>
          <w:lang w:val="sq-AL"/>
        </w:rPr>
        <w:t>-</w:t>
      </w:r>
      <w:r w:rsidR="00DF0F57" w:rsidRPr="00F17B96">
        <w:rPr>
          <w:lang w:val="sq-AL"/>
        </w:rPr>
        <w:t xml:space="preserve"> Sopot</w:t>
      </w:r>
      <w:r w:rsidR="00D9160B">
        <w:rPr>
          <w:lang w:val="sq-AL"/>
        </w:rPr>
        <w:t xml:space="preserve"> </w:t>
      </w:r>
      <w:r w:rsidR="00DF0F57" w:rsidRPr="00F17B96">
        <w:rPr>
          <w:lang w:val="sq-AL"/>
        </w:rPr>
        <w:t>-</w:t>
      </w:r>
      <w:r w:rsidR="00A36F5A">
        <w:rPr>
          <w:lang w:val="sq-AL"/>
        </w:rPr>
        <w:t xml:space="preserve"> </w:t>
      </w:r>
      <w:r w:rsidR="00DF0F57" w:rsidRPr="00F17B96">
        <w:rPr>
          <w:lang w:val="sq-AL"/>
        </w:rPr>
        <w:t>Kufi (Q.Morin</w:t>
      </w:r>
      <w:r w:rsidR="009C5B43" w:rsidRPr="009C5B43">
        <w:rPr>
          <w:lang w:val="sq-AL"/>
        </w:rPr>
        <w:t>ë</w:t>
      </w:r>
      <w:r w:rsidR="00DF0F57" w:rsidRPr="00F17B96">
        <w:rPr>
          <w:lang w:val="sq-AL"/>
        </w:rPr>
        <w:t xml:space="preserve">) (20 </w:t>
      </w:r>
      <w:r w:rsidRPr="00F17B96">
        <w:rPr>
          <w:lang w:val="sq-AL"/>
        </w:rPr>
        <w:t xml:space="preserve">km) </w:t>
      </w:r>
    </w:p>
    <w:p w:rsidR="0083799A" w:rsidRPr="00F17B96" w:rsidRDefault="0083799A" w:rsidP="00DF0F57">
      <w:pPr>
        <w:pStyle w:val="Paragrafi"/>
        <w:rPr>
          <w:lang w:val="sq-AL"/>
        </w:rPr>
      </w:pPr>
      <w:r w:rsidRPr="00F17B96">
        <w:rPr>
          <w:lang w:val="sq-AL"/>
        </w:rPr>
        <w:t>13. Mir</w:t>
      </w:r>
      <w:r w:rsidR="007C41AE" w:rsidRPr="00F17B96">
        <w:rPr>
          <w:lang w:val="sq-AL"/>
        </w:rPr>
        <w:t>ë</w:t>
      </w:r>
      <w:r w:rsidRPr="00F17B96">
        <w:rPr>
          <w:lang w:val="sq-AL"/>
        </w:rPr>
        <w:t xml:space="preserve">mbajtje </w:t>
      </w:r>
      <w:r w:rsidR="00DF0F57" w:rsidRPr="00F17B96">
        <w:rPr>
          <w:lang w:val="sq-AL"/>
        </w:rPr>
        <w:t>dim</w:t>
      </w:r>
      <w:r w:rsidR="007C41AE" w:rsidRPr="00F17B96">
        <w:rPr>
          <w:lang w:val="sq-AL"/>
        </w:rPr>
        <w:t>ë</w:t>
      </w:r>
      <w:r w:rsidR="00DF0F57" w:rsidRPr="00F17B96">
        <w:rPr>
          <w:lang w:val="sq-AL"/>
        </w:rPr>
        <w:t>rore me performanc</w:t>
      </w:r>
      <w:r w:rsidR="00151778">
        <w:rPr>
          <w:lang w:val="sq-AL"/>
        </w:rPr>
        <w:t>ë</w:t>
      </w:r>
      <w:r w:rsidR="00DF0F57" w:rsidRPr="00F17B96">
        <w:rPr>
          <w:lang w:val="sq-AL"/>
        </w:rPr>
        <w:t xml:space="preserve"> segmenti rrugor B.Cur</w:t>
      </w:r>
      <w:r w:rsidRPr="00F17B96">
        <w:rPr>
          <w:lang w:val="sq-AL"/>
        </w:rPr>
        <w:t xml:space="preserve">ri </w:t>
      </w:r>
      <w:r w:rsidR="00A36F5A">
        <w:rPr>
          <w:lang w:val="sq-AL"/>
        </w:rPr>
        <w:t>-</w:t>
      </w:r>
      <w:r w:rsidRPr="00F17B96">
        <w:rPr>
          <w:lang w:val="sq-AL"/>
        </w:rPr>
        <w:t xml:space="preserve"> Valbon</w:t>
      </w:r>
      <w:r w:rsidR="007C41AE" w:rsidRPr="00F17B96">
        <w:rPr>
          <w:lang w:val="sq-AL"/>
        </w:rPr>
        <w:t>ë</w:t>
      </w:r>
      <w:r w:rsidR="00DF0F57" w:rsidRPr="00F17B96">
        <w:rPr>
          <w:lang w:val="sq-AL"/>
        </w:rPr>
        <w:t xml:space="preserve"> (27 km) </w:t>
      </w:r>
    </w:p>
    <w:p w:rsidR="0083799A" w:rsidRPr="00F17B96" w:rsidRDefault="0083799A" w:rsidP="00DF0F57">
      <w:pPr>
        <w:pStyle w:val="Paragrafi"/>
        <w:rPr>
          <w:lang w:val="sq-AL"/>
        </w:rPr>
      </w:pPr>
      <w:r w:rsidRPr="00F17B96">
        <w:rPr>
          <w:lang w:val="sq-AL"/>
        </w:rPr>
        <w:t>14. Mir</w:t>
      </w:r>
      <w:r w:rsidR="007C41AE" w:rsidRPr="00F17B96">
        <w:rPr>
          <w:lang w:val="sq-AL"/>
        </w:rPr>
        <w:t>ë</w:t>
      </w:r>
      <w:r w:rsidRPr="00F17B96">
        <w:rPr>
          <w:lang w:val="sq-AL"/>
        </w:rPr>
        <w:t>mbajtje dim</w:t>
      </w:r>
      <w:r w:rsidR="007C41AE" w:rsidRPr="00F17B96">
        <w:rPr>
          <w:lang w:val="sq-AL"/>
        </w:rPr>
        <w:t>ë</w:t>
      </w:r>
      <w:r w:rsidRPr="00F17B96">
        <w:rPr>
          <w:lang w:val="sq-AL"/>
        </w:rPr>
        <w:t xml:space="preserve">rore </w:t>
      </w:r>
      <w:r w:rsidR="005632EF">
        <w:rPr>
          <w:lang w:val="sq-AL"/>
        </w:rPr>
        <w:t>dhe</w:t>
      </w:r>
      <w:r w:rsidR="005632EF" w:rsidRPr="00F17B96">
        <w:rPr>
          <w:lang w:val="sq-AL"/>
        </w:rPr>
        <w:t xml:space="preserve"> </w:t>
      </w:r>
      <w:r w:rsidR="005632EF">
        <w:rPr>
          <w:lang w:val="sq-AL"/>
        </w:rPr>
        <w:t>r</w:t>
      </w:r>
      <w:r w:rsidR="005632EF" w:rsidRPr="00F17B96">
        <w:rPr>
          <w:lang w:val="sq-AL"/>
        </w:rPr>
        <w:t>utin</w:t>
      </w:r>
      <w:r w:rsidR="005632EF" w:rsidRPr="002C40AA">
        <w:rPr>
          <w:lang w:val="sq-AL"/>
        </w:rPr>
        <w:t>ë</w:t>
      </w:r>
      <w:r w:rsidR="005632EF" w:rsidRPr="00F17B96">
        <w:rPr>
          <w:lang w:val="sq-AL"/>
        </w:rPr>
        <w:t xml:space="preserve"> </w:t>
      </w:r>
      <w:r w:rsidRPr="00F17B96">
        <w:rPr>
          <w:lang w:val="sq-AL"/>
        </w:rPr>
        <w:t>me performanc</w:t>
      </w:r>
      <w:r w:rsidR="007C41AE" w:rsidRPr="00F17B96">
        <w:rPr>
          <w:lang w:val="sq-AL"/>
        </w:rPr>
        <w:t>ë</w:t>
      </w:r>
      <w:r w:rsidR="00151778">
        <w:rPr>
          <w:lang w:val="sq-AL"/>
        </w:rPr>
        <w:t>,</w:t>
      </w:r>
      <w:r w:rsidR="00DF0F57" w:rsidRPr="00F17B96">
        <w:rPr>
          <w:lang w:val="sq-AL"/>
        </w:rPr>
        <w:t xml:space="preserve"> segmenti rrugor Domaj</w:t>
      </w:r>
      <w:r w:rsidR="007E30B2">
        <w:rPr>
          <w:lang w:val="sq-AL"/>
        </w:rPr>
        <w:t xml:space="preserve"> </w:t>
      </w:r>
      <w:r w:rsidR="00DF0F57" w:rsidRPr="00F17B96">
        <w:rPr>
          <w:lang w:val="sq-AL"/>
        </w:rPr>
        <w:t>-</w:t>
      </w:r>
      <w:r w:rsidR="007E30B2">
        <w:rPr>
          <w:lang w:val="sq-AL"/>
        </w:rPr>
        <w:t xml:space="preserve"> </w:t>
      </w:r>
      <w:r w:rsidR="00DF0F57" w:rsidRPr="00F17B96">
        <w:rPr>
          <w:lang w:val="sq-AL"/>
        </w:rPr>
        <w:t>Ura e Lapajve</w:t>
      </w:r>
      <w:r w:rsidR="007E30B2">
        <w:rPr>
          <w:lang w:val="sq-AL"/>
        </w:rPr>
        <w:t xml:space="preserve"> </w:t>
      </w:r>
      <w:r w:rsidR="00DF0F57" w:rsidRPr="00F17B96">
        <w:rPr>
          <w:lang w:val="sq-AL"/>
        </w:rPr>
        <w:t>-</w:t>
      </w:r>
      <w:r w:rsidR="007E30B2">
        <w:rPr>
          <w:lang w:val="sq-AL"/>
        </w:rPr>
        <w:t xml:space="preserve"> </w:t>
      </w:r>
      <w:r w:rsidR="009C5B43" w:rsidRPr="00F17B96">
        <w:rPr>
          <w:lang w:val="sq-AL"/>
        </w:rPr>
        <w:t>Bushtricë</w:t>
      </w:r>
      <w:r w:rsidR="00DF0F57" w:rsidRPr="00F17B96">
        <w:rPr>
          <w:lang w:val="sq-AL"/>
        </w:rPr>
        <w:t xml:space="preserve"> </w:t>
      </w:r>
      <w:r w:rsidRPr="00F17B96">
        <w:rPr>
          <w:lang w:val="sq-AL"/>
        </w:rPr>
        <w:t>(19 km)</w:t>
      </w:r>
    </w:p>
    <w:p w:rsidR="0083799A" w:rsidRPr="00F17B96" w:rsidRDefault="0083799A" w:rsidP="00DF0F57">
      <w:pPr>
        <w:pStyle w:val="Paragrafi"/>
        <w:rPr>
          <w:lang w:val="sq-AL"/>
        </w:rPr>
      </w:pPr>
      <w:r w:rsidRPr="00F17B96">
        <w:rPr>
          <w:lang w:val="sq-AL"/>
        </w:rPr>
        <w:t>15. Mir</w:t>
      </w:r>
      <w:r w:rsidR="007C41AE" w:rsidRPr="00F17B96">
        <w:rPr>
          <w:lang w:val="sq-AL"/>
        </w:rPr>
        <w:t>ë</w:t>
      </w:r>
      <w:r w:rsidRPr="00F17B96">
        <w:rPr>
          <w:lang w:val="sq-AL"/>
        </w:rPr>
        <w:t>mbajtje dim</w:t>
      </w:r>
      <w:r w:rsidR="007C41AE" w:rsidRPr="00F17B96">
        <w:rPr>
          <w:lang w:val="sq-AL"/>
        </w:rPr>
        <w:t>ë</w:t>
      </w:r>
      <w:r w:rsidRPr="00F17B96">
        <w:rPr>
          <w:lang w:val="sq-AL"/>
        </w:rPr>
        <w:t xml:space="preserve">rore </w:t>
      </w:r>
      <w:r w:rsidR="005632EF">
        <w:rPr>
          <w:lang w:val="sq-AL"/>
        </w:rPr>
        <w:t>dhe</w:t>
      </w:r>
      <w:r w:rsidR="005632EF" w:rsidRPr="00F17B96">
        <w:rPr>
          <w:lang w:val="sq-AL"/>
        </w:rPr>
        <w:t xml:space="preserve"> </w:t>
      </w:r>
      <w:r w:rsidR="005632EF">
        <w:rPr>
          <w:lang w:val="sq-AL"/>
        </w:rPr>
        <w:t>r</w:t>
      </w:r>
      <w:r w:rsidR="005632EF" w:rsidRPr="00F17B96">
        <w:rPr>
          <w:lang w:val="sq-AL"/>
        </w:rPr>
        <w:t>utin</w:t>
      </w:r>
      <w:r w:rsidR="005632EF" w:rsidRPr="002C40AA">
        <w:rPr>
          <w:lang w:val="sq-AL"/>
        </w:rPr>
        <w:t>ë</w:t>
      </w:r>
      <w:r w:rsidR="005632EF" w:rsidRPr="00F17B96">
        <w:rPr>
          <w:lang w:val="sq-AL"/>
        </w:rPr>
        <w:t xml:space="preserve"> </w:t>
      </w:r>
      <w:r w:rsidRPr="00F17B96">
        <w:rPr>
          <w:lang w:val="sq-AL"/>
        </w:rPr>
        <w:t>me performanc</w:t>
      </w:r>
      <w:r w:rsidR="007C41AE" w:rsidRPr="00F17B96">
        <w:rPr>
          <w:lang w:val="sq-AL"/>
        </w:rPr>
        <w:t>ë</w:t>
      </w:r>
      <w:r w:rsidRPr="00F17B96">
        <w:rPr>
          <w:lang w:val="sq-AL"/>
        </w:rPr>
        <w:t xml:space="preserve"> segmenti rrugor Kuk</w:t>
      </w:r>
      <w:r w:rsidR="007C41AE" w:rsidRPr="00F17B96">
        <w:rPr>
          <w:lang w:val="sq-AL"/>
        </w:rPr>
        <w:t>ë</w:t>
      </w:r>
      <w:r w:rsidR="00DF0F57" w:rsidRPr="00F17B96">
        <w:rPr>
          <w:lang w:val="sq-AL"/>
        </w:rPr>
        <w:t xml:space="preserve">s - Ura </w:t>
      </w:r>
      <w:r w:rsidR="00B7390D">
        <w:rPr>
          <w:lang w:val="sq-AL"/>
        </w:rPr>
        <w:t xml:space="preserve">e </w:t>
      </w:r>
      <w:r w:rsidR="00DF0F57" w:rsidRPr="00F17B96">
        <w:rPr>
          <w:lang w:val="sq-AL"/>
        </w:rPr>
        <w:t xml:space="preserve">Zapotit (15 </w:t>
      </w:r>
      <w:r w:rsidR="00487A8E">
        <w:rPr>
          <w:lang w:val="sq-AL"/>
        </w:rPr>
        <w:t>k</w:t>
      </w:r>
      <w:r w:rsidR="00DF0F57" w:rsidRPr="00F17B96">
        <w:rPr>
          <w:lang w:val="sq-AL"/>
        </w:rPr>
        <w:t xml:space="preserve">m) </w:t>
      </w:r>
    </w:p>
    <w:p w:rsidR="0083799A" w:rsidRPr="00F17B96" w:rsidRDefault="0083799A" w:rsidP="00DF0F57">
      <w:pPr>
        <w:pStyle w:val="Paragrafi"/>
        <w:rPr>
          <w:lang w:val="sq-AL"/>
        </w:rPr>
      </w:pPr>
      <w:r w:rsidRPr="00F17B96">
        <w:rPr>
          <w:lang w:val="sq-AL"/>
        </w:rPr>
        <w:t>16. Mir</w:t>
      </w:r>
      <w:r w:rsidR="007C41AE" w:rsidRPr="00F17B96">
        <w:rPr>
          <w:lang w:val="sq-AL"/>
        </w:rPr>
        <w:t>ë</w:t>
      </w:r>
      <w:r w:rsidRPr="00F17B96">
        <w:rPr>
          <w:lang w:val="sq-AL"/>
        </w:rPr>
        <w:t>mbajtje dim</w:t>
      </w:r>
      <w:r w:rsidR="007C41AE" w:rsidRPr="00F17B96">
        <w:rPr>
          <w:lang w:val="sq-AL"/>
        </w:rPr>
        <w:t>ë</w:t>
      </w:r>
      <w:r w:rsidRPr="00F17B96">
        <w:rPr>
          <w:lang w:val="sq-AL"/>
        </w:rPr>
        <w:t>rore me performanc</w:t>
      </w:r>
      <w:r w:rsidR="007C41AE" w:rsidRPr="00F17B96">
        <w:rPr>
          <w:lang w:val="sq-AL"/>
        </w:rPr>
        <w:t>ë</w:t>
      </w:r>
      <w:r w:rsidR="00151778">
        <w:rPr>
          <w:lang w:val="sq-AL"/>
        </w:rPr>
        <w:t>,</w:t>
      </w:r>
      <w:r w:rsidR="00DF0F57" w:rsidRPr="00F17B96">
        <w:rPr>
          <w:lang w:val="sq-AL"/>
        </w:rPr>
        <w:t xml:space="preserve"> segmenti rrugor Krum</w:t>
      </w:r>
      <w:r w:rsidR="00B97C35" w:rsidRPr="00B97C35">
        <w:rPr>
          <w:lang w:val="sq-AL"/>
        </w:rPr>
        <w:t>ë</w:t>
      </w:r>
      <w:r w:rsidR="00DF0F57" w:rsidRPr="00F17B96">
        <w:rPr>
          <w:lang w:val="sq-AL"/>
        </w:rPr>
        <w:t xml:space="preserve"> </w:t>
      </w:r>
      <w:r w:rsidR="00B97C35">
        <w:rPr>
          <w:lang w:val="sq-AL"/>
        </w:rPr>
        <w:t>-</w:t>
      </w:r>
      <w:r w:rsidR="00DF0F57" w:rsidRPr="00F17B96">
        <w:rPr>
          <w:lang w:val="sq-AL"/>
        </w:rPr>
        <w:t xml:space="preserve"> Qaf</w:t>
      </w:r>
      <w:r w:rsidR="00B97C35" w:rsidRPr="00B97C35">
        <w:rPr>
          <w:lang w:val="sq-AL"/>
        </w:rPr>
        <w:t>ë</w:t>
      </w:r>
      <w:r w:rsidR="00DF0F57" w:rsidRPr="00F17B96">
        <w:rPr>
          <w:lang w:val="sq-AL"/>
        </w:rPr>
        <w:t xml:space="preserve"> </w:t>
      </w:r>
      <w:r w:rsidR="00B7390D">
        <w:rPr>
          <w:lang w:val="sq-AL"/>
        </w:rPr>
        <w:t xml:space="preserve">- </w:t>
      </w:r>
      <w:r w:rsidR="00DF0F57" w:rsidRPr="00F17B96">
        <w:rPr>
          <w:lang w:val="sq-AL"/>
        </w:rPr>
        <w:t xml:space="preserve">Prushi (17 km) </w:t>
      </w:r>
    </w:p>
    <w:p w:rsidR="0083799A" w:rsidRPr="00F17B96" w:rsidRDefault="0083799A" w:rsidP="00DF0F57">
      <w:pPr>
        <w:pStyle w:val="Paragrafi"/>
        <w:rPr>
          <w:lang w:val="sq-AL"/>
        </w:rPr>
      </w:pPr>
      <w:r w:rsidRPr="00F17B96">
        <w:rPr>
          <w:lang w:val="sq-AL"/>
        </w:rPr>
        <w:t>17. Mir</w:t>
      </w:r>
      <w:r w:rsidR="007C41AE" w:rsidRPr="00F17B96">
        <w:rPr>
          <w:lang w:val="sq-AL"/>
        </w:rPr>
        <w:t>ë</w:t>
      </w:r>
      <w:r w:rsidRPr="00F17B96">
        <w:rPr>
          <w:lang w:val="sq-AL"/>
        </w:rPr>
        <w:t xml:space="preserve">mbajtje </w:t>
      </w:r>
      <w:r w:rsidR="00DF0F57" w:rsidRPr="00F17B96">
        <w:rPr>
          <w:lang w:val="sq-AL"/>
        </w:rPr>
        <w:t>dim</w:t>
      </w:r>
      <w:r w:rsidR="007C41AE" w:rsidRPr="00F17B96">
        <w:rPr>
          <w:lang w:val="sq-AL"/>
        </w:rPr>
        <w:t>ë</w:t>
      </w:r>
      <w:r w:rsidR="00DF0F57" w:rsidRPr="00F17B96">
        <w:rPr>
          <w:lang w:val="sq-AL"/>
        </w:rPr>
        <w:t>ror</w:t>
      </w:r>
      <w:r w:rsidRPr="00F17B96">
        <w:rPr>
          <w:lang w:val="sq-AL"/>
        </w:rPr>
        <w:t xml:space="preserve">e </w:t>
      </w:r>
      <w:r w:rsidR="005632EF">
        <w:rPr>
          <w:lang w:val="sq-AL"/>
        </w:rPr>
        <w:t>dhe</w:t>
      </w:r>
      <w:r w:rsidR="005632EF" w:rsidRPr="00F17B96">
        <w:rPr>
          <w:lang w:val="sq-AL"/>
        </w:rPr>
        <w:t xml:space="preserve"> </w:t>
      </w:r>
      <w:r w:rsidR="005632EF">
        <w:rPr>
          <w:lang w:val="sq-AL"/>
        </w:rPr>
        <w:t>r</w:t>
      </w:r>
      <w:r w:rsidR="005632EF" w:rsidRPr="00F17B96">
        <w:rPr>
          <w:lang w:val="sq-AL"/>
        </w:rPr>
        <w:t>utin</w:t>
      </w:r>
      <w:r w:rsidR="005632EF" w:rsidRPr="002C40AA">
        <w:rPr>
          <w:lang w:val="sq-AL"/>
        </w:rPr>
        <w:t>ë</w:t>
      </w:r>
      <w:r w:rsidR="005632EF" w:rsidRPr="00F17B96">
        <w:rPr>
          <w:lang w:val="sq-AL"/>
        </w:rPr>
        <w:t xml:space="preserve"> </w:t>
      </w:r>
      <w:r w:rsidR="00DF0F57" w:rsidRPr="00F17B96">
        <w:rPr>
          <w:lang w:val="sq-AL"/>
        </w:rPr>
        <w:t>me performanc</w:t>
      </w:r>
      <w:r w:rsidR="00F142FC" w:rsidRPr="00F142FC">
        <w:rPr>
          <w:lang w:val="sq-AL"/>
        </w:rPr>
        <w:t>ë</w:t>
      </w:r>
      <w:r w:rsidR="00151778">
        <w:rPr>
          <w:lang w:val="sq-AL"/>
        </w:rPr>
        <w:t>,</w:t>
      </w:r>
      <w:r w:rsidR="00DF0F57" w:rsidRPr="00F17B96">
        <w:rPr>
          <w:lang w:val="sq-AL"/>
        </w:rPr>
        <w:t xml:space="preserve"> segmenti rrugor Qaf</w:t>
      </w:r>
      <w:r w:rsidR="002C40AA" w:rsidRPr="002C40AA">
        <w:rPr>
          <w:lang w:val="sq-AL"/>
        </w:rPr>
        <w:t>ë</w:t>
      </w:r>
      <w:r w:rsidR="00DF0F57" w:rsidRPr="00F17B96">
        <w:rPr>
          <w:lang w:val="sq-AL"/>
        </w:rPr>
        <w:t xml:space="preserve"> </w:t>
      </w:r>
      <w:r w:rsidR="00B7390D">
        <w:rPr>
          <w:lang w:val="sq-AL"/>
        </w:rPr>
        <w:t xml:space="preserve">- </w:t>
      </w:r>
      <w:r w:rsidR="00DF0F57" w:rsidRPr="00F17B96">
        <w:rPr>
          <w:lang w:val="sq-AL"/>
        </w:rPr>
        <w:t xml:space="preserve">Cele </w:t>
      </w:r>
      <w:r w:rsidR="002C40AA">
        <w:rPr>
          <w:lang w:val="sq-AL"/>
        </w:rPr>
        <w:t>-</w:t>
      </w:r>
      <w:r w:rsidR="00DF0F57" w:rsidRPr="00F17B96">
        <w:rPr>
          <w:lang w:val="sq-AL"/>
        </w:rPr>
        <w:t xml:space="preserve"> Puk</w:t>
      </w:r>
      <w:r w:rsidR="007C41AE" w:rsidRPr="00F17B96">
        <w:rPr>
          <w:lang w:val="sq-AL"/>
        </w:rPr>
        <w:t>ë</w:t>
      </w:r>
      <w:r w:rsidR="00DF0F57" w:rsidRPr="00F17B96">
        <w:rPr>
          <w:lang w:val="sq-AL"/>
        </w:rPr>
        <w:t xml:space="preserve"> (28 </w:t>
      </w:r>
      <w:r w:rsidR="00487A8E">
        <w:rPr>
          <w:lang w:val="sq-AL"/>
        </w:rPr>
        <w:t>k</w:t>
      </w:r>
      <w:r w:rsidR="00DF0F57" w:rsidRPr="00F17B96">
        <w:rPr>
          <w:lang w:val="sq-AL"/>
        </w:rPr>
        <w:t xml:space="preserve">m) </w:t>
      </w:r>
    </w:p>
    <w:p w:rsidR="0083799A" w:rsidRPr="00F17B96" w:rsidRDefault="0083799A" w:rsidP="00DF0F57">
      <w:pPr>
        <w:pStyle w:val="Paragrafi"/>
        <w:rPr>
          <w:lang w:val="sq-AL"/>
        </w:rPr>
      </w:pPr>
      <w:r w:rsidRPr="00F17B96">
        <w:rPr>
          <w:lang w:val="sq-AL"/>
        </w:rPr>
        <w:t>18. Mir</w:t>
      </w:r>
      <w:r w:rsidR="007C41AE" w:rsidRPr="00F17B96">
        <w:rPr>
          <w:lang w:val="sq-AL"/>
        </w:rPr>
        <w:t>ë</w:t>
      </w:r>
      <w:r w:rsidRPr="00F17B96">
        <w:rPr>
          <w:lang w:val="sq-AL"/>
        </w:rPr>
        <w:t>mbajtje dim</w:t>
      </w:r>
      <w:r w:rsidR="007C41AE" w:rsidRPr="00F17B96">
        <w:rPr>
          <w:lang w:val="sq-AL"/>
        </w:rPr>
        <w:t>ë</w:t>
      </w:r>
      <w:r w:rsidRPr="00F17B96">
        <w:rPr>
          <w:lang w:val="sq-AL"/>
        </w:rPr>
        <w:t xml:space="preserve">rore </w:t>
      </w:r>
      <w:r w:rsidR="002C40AA">
        <w:rPr>
          <w:lang w:val="sq-AL"/>
        </w:rPr>
        <w:t>dhe</w:t>
      </w:r>
      <w:r w:rsidRPr="00F17B96">
        <w:rPr>
          <w:lang w:val="sq-AL"/>
        </w:rPr>
        <w:t xml:space="preserve"> </w:t>
      </w:r>
      <w:r w:rsidR="002C40AA">
        <w:rPr>
          <w:lang w:val="sq-AL"/>
        </w:rPr>
        <w:t>r</w:t>
      </w:r>
      <w:r w:rsidRPr="00F17B96">
        <w:rPr>
          <w:lang w:val="sq-AL"/>
        </w:rPr>
        <w:t>utin</w:t>
      </w:r>
      <w:r w:rsidR="002C40AA" w:rsidRPr="002C40AA">
        <w:rPr>
          <w:lang w:val="sq-AL"/>
        </w:rPr>
        <w:t>ë</w:t>
      </w:r>
      <w:r w:rsidRPr="00F17B96">
        <w:rPr>
          <w:lang w:val="sq-AL"/>
        </w:rPr>
        <w:t xml:space="preserve"> me performanc</w:t>
      </w:r>
      <w:r w:rsidR="007C41AE" w:rsidRPr="00F17B96">
        <w:rPr>
          <w:lang w:val="sq-AL"/>
        </w:rPr>
        <w:t>ë</w:t>
      </w:r>
      <w:r w:rsidR="00151778">
        <w:rPr>
          <w:lang w:val="sq-AL"/>
        </w:rPr>
        <w:t>,</w:t>
      </w:r>
      <w:r w:rsidR="00DF0F57" w:rsidRPr="00F17B96">
        <w:rPr>
          <w:lang w:val="sq-AL"/>
        </w:rPr>
        <w:t xml:space="preserve"> segmenti rrugor Puk</w:t>
      </w:r>
      <w:r w:rsidR="002C40AA" w:rsidRPr="002C40AA">
        <w:rPr>
          <w:lang w:val="sq-AL"/>
        </w:rPr>
        <w:t>ë</w:t>
      </w:r>
      <w:r w:rsidR="00DF0F57" w:rsidRPr="00F17B96">
        <w:rPr>
          <w:lang w:val="sq-AL"/>
        </w:rPr>
        <w:t xml:space="preserve"> </w:t>
      </w:r>
      <w:r w:rsidR="002C40AA">
        <w:rPr>
          <w:lang w:val="sq-AL"/>
        </w:rPr>
        <w:t>-</w:t>
      </w:r>
      <w:r w:rsidR="00DF0F57" w:rsidRPr="00F17B96">
        <w:rPr>
          <w:lang w:val="sq-AL"/>
        </w:rPr>
        <w:t xml:space="preserve"> Fush</w:t>
      </w:r>
      <w:r w:rsidR="002C40AA" w:rsidRPr="002C40AA">
        <w:rPr>
          <w:lang w:val="sq-AL"/>
        </w:rPr>
        <w:t>ë</w:t>
      </w:r>
      <w:r w:rsidR="00DF0F57" w:rsidRPr="00F17B96">
        <w:rPr>
          <w:lang w:val="sq-AL"/>
        </w:rPr>
        <w:t xml:space="preserve"> </w:t>
      </w:r>
      <w:r w:rsidR="00092763">
        <w:rPr>
          <w:lang w:val="sq-AL"/>
        </w:rPr>
        <w:t xml:space="preserve">- </w:t>
      </w:r>
      <w:r w:rsidR="00DF0F57" w:rsidRPr="00F17B96">
        <w:rPr>
          <w:lang w:val="sq-AL"/>
        </w:rPr>
        <w:t>Arr</w:t>
      </w:r>
      <w:r w:rsidR="002C40AA" w:rsidRPr="002C40AA">
        <w:rPr>
          <w:lang w:val="sq-AL"/>
        </w:rPr>
        <w:t>ë</w:t>
      </w:r>
      <w:r w:rsidR="00DF0F57" w:rsidRPr="00F17B96">
        <w:rPr>
          <w:lang w:val="sq-AL"/>
        </w:rPr>
        <w:t xml:space="preserve">z (19.5 </w:t>
      </w:r>
      <w:r w:rsidR="00487A8E">
        <w:rPr>
          <w:lang w:val="sq-AL"/>
        </w:rPr>
        <w:t>k</w:t>
      </w:r>
      <w:r w:rsidR="00DF0F57" w:rsidRPr="00F17B96">
        <w:rPr>
          <w:lang w:val="sq-AL"/>
        </w:rPr>
        <w:t xml:space="preserve">m) </w:t>
      </w:r>
    </w:p>
    <w:p w:rsidR="0083799A" w:rsidRPr="00F17B96" w:rsidRDefault="0083799A" w:rsidP="00DF0F57">
      <w:pPr>
        <w:pStyle w:val="Paragrafi"/>
        <w:rPr>
          <w:lang w:val="sq-AL"/>
        </w:rPr>
      </w:pPr>
      <w:r w:rsidRPr="00F17B96">
        <w:rPr>
          <w:lang w:val="sq-AL"/>
        </w:rPr>
        <w:t>19. Mir</w:t>
      </w:r>
      <w:r w:rsidR="007C41AE" w:rsidRPr="00F17B96">
        <w:rPr>
          <w:lang w:val="sq-AL"/>
        </w:rPr>
        <w:t>ë</w:t>
      </w:r>
      <w:r w:rsidRPr="00F17B96">
        <w:rPr>
          <w:lang w:val="sq-AL"/>
        </w:rPr>
        <w:t xml:space="preserve">mbajtje </w:t>
      </w:r>
      <w:r w:rsidR="00DF0F57" w:rsidRPr="00F17B96">
        <w:rPr>
          <w:lang w:val="sq-AL"/>
        </w:rPr>
        <w:t>dim</w:t>
      </w:r>
      <w:r w:rsidR="002C40AA" w:rsidRPr="002C40AA">
        <w:rPr>
          <w:lang w:val="sq-AL"/>
        </w:rPr>
        <w:t>ë</w:t>
      </w:r>
      <w:r w:rsidR="00DF0F57" w:rsidRPr="00F17B96">
        <w:rPr>
          <w:lang w:val="sq-AL"/>
        </w:rPr>
        <w:t xml:space="preserve">rore </w:t>
      </w:r>
      <w:r w:rsidR="002C40AA">
        <w:rPr>
          <w:lang w:val="sq-AL"/>
        </w:rPr>
        <w:t>dhe</w:t>
      </w:r>
      <w:r w:rsidR="00DF0F57" w:rsidRPr="00F17B96">
        <w:rPr>
          <w:lang w:val="sq-AL"/>
        </w:rPr>
        <w:t xml:space="preserve"> </w:t>
      </w:r>
      <w:r w:rsidR="002C40AA">
        <w:rPr>
          <w:lang w:val="sq-AL"/>
        </w:rPr>
        <w:t>r</w:t>
      </w:r>
      <w:r w:rsidR="00DF0F57" w:rsidRPr="00F17B96">
        <w:rPr>
          <w:lang w:val="sq-AL"/>
        </w:rPr>
        <w:t>utin</w:t>
      </w:r>
      <w:r w:rsidR="002C40AA" w:rsidRPr="002C40AA">
        <w:rPr>
          <w:lang w:val="sq-AL"/>
        </w:rPr>
        <w:t>ë</w:t>
      </w:r>
      <w:r w:rsidR="00DF0F57" w:rsidRPr="00F17B96">
        <w:rPr>
          <w:lang w:val="sq-AL"/>
        </w:rPr>
        <w:t xml:space="preserve"> me performanc</w:t>
      </w:r>
      <w:r w:rsidR="007C41AE" w:rsidRPr="00F17B96">
        <w:rPr>
          <w:lang w:val="sq-AL"/>
        </w:rPr>
        <w:t>ë</w:t>
      </w:r>
      <w:r w:rsidR="00151778">
        <w:rPr>
          <w:lang w:val="sq-AL"/>
        </w:rPr>
        <w:t>,</w:t>
      </w:r>
      <w:r w:rsidR="00DF0F57" w:rsidRPr="00F17B96">
        <w:rPr>
          <w:lang w:val="sq-AL"/>
        </w:rPr>
        <w:t xml:space="preserve"> segmenti rrugor </w:t>
      </w:r>
      <w:r w:rsidR="00B97C35" w:rsidRPr="00F17B96">
        <w:rPr>
          <w:lang w:val="sq-AL"/>
        </w:rPr>
        <w:t>Fush</w:t>
      </w:r>
      <w:r w:rsidR="00B97C35" w:rsidRPr="002C40AA">
        <w:rPr>
          <w:lang w:val="sq-AL"/>
        </w:rPr>
        <w:t>ë</w:t>
      </w:r>
      <w:r w:rsidR="00B7390D">
        <w:rPr>
          <w:lang w:val="sq-AL"/>
        </w:rPr>
        <w:t xml:space="preserve"> - </w:t>
      </w:r>
      <w:r w:rsidR="00B97C35" w:rsidRPr="00F17B96">
        <w:rPr>
          <w:lang w:val="sq-AL"/>
        </w:rPr>
        <w:t>Arr</w:t>
      </w:r>
      <w:r w:rsidR="00B97C35" w:rsidRPr="002C40AA">
        <w:rPr>
          <w:lang w:val="sq-AL"/>
        </w:rPr>
        <w:t>ë</w:t>
      </w:r>
      <w:r w:rsidR="00B97C35" w:rsidRPr="00F17B96">
        <w:rPr>
          <w:lang w:val="sq-AL"/>
        </w:rPr>
        <w:t xml:space="preserve">z </w:t>
      </w:r>
      <w:r w:rsidR="00DF0F57" w:rsidRPr="00F17B96">
        <w:rPr>
          <w:lang w:val="sq-AL"/>
        </w:rPr>
        <w:t>- K/Qaf</w:t>
      </w:r>
      <w:r w:rsidR="002C40AA" w:rsidRPr="002C40AA">
        <w:rPr>
          <w:lang w:val="sq-AL"/>
        </w:rPr>
        <w:t>ë</w:t>
      </w:r>
      <w:r w:rsidR="00DF0F57" w:rsidRPr="00F17B96">
        <w:rPr>
          <w:lang w:val="sq-AL"/>
        </w:rPr>
        <w:t xml:space="preserve"> Mali - Q. </w:t>
      </w:r>
      <w:r w:rsidRPr="00F17B96">
        <w:rPr>
          <w:lang w:val="sq-AL"/>
        </w:rPr>
        <w:t>Shl</w:t>
      </w:r>
      <w:r w:rsidR="00DF0F57" w:rsidRPr="00F17B96">
        <w:rPr>
          <w:lang w:val="sq-AL"/>
        </w:rPr>
        <w:t xml:space="preserve">lak (23.2 km) </w:t>
      </w:r>
    </w:p>
    <w:p w:rsidR="0083799A" w:rsidRPr="00F17B96" w:rsidRDefault="005E27D8" w:rsidP="00DF0F57">
      <w:pPr>
        <w:pStyle w:val="Paragrafi"/>
        <w:rPr>
          <w:lang w:val="sq-AL"/>
        </w:rPr>
      </w:pPr>
      <w:r w:rsidRPr="00F17B96">
        <w:rPr>
          <w:lang w:val="sq-AL"/>
        </w:rPr>
        <w:t>20. Mir</w:t>
      </w:r>
      <w:r w:rsidR="007C41AE" w:rsidRPr="00F17B96">
        <w:rPr>
          <w:lang w:val="sq-AL"/>
        </w:rPr>
        <w:t>ë</w:t>
      </w:r>
      <w:r w:rsidR="00DF0F57" w:rsidRPr="00F17B96">
        <w:rPr>
          <w:lang w:val="sq-AL"/>
        </w:rPr>
        <w:t>mbaj</w:t>
      </w:r>
      <w:r w:rsidRPr="00F17B96">
        <w:rPr>
          <w:lang w:val="sq-AL"/>
        </w:rPr>
        <w:t>tje dim</w:t>
      </w:r>
      <w:r w:rsidR="007C41AE" w:rsidRPr="00F17B96">
        <w:rPr>
          <w:lang w:val="sq-AL"/>
        </w:rPr>
        <w:t>ë</w:t>
      </w:r>
      <w:r w:rsidR="00DF0F57" w:rsidRPr="00F17B96">
        <w:rPr>
          <w:lang w:val="sq-AL"/>
        </w:rPr>
        <w:t xml:space="preserve">rore </w:t>
      </w:r>
      <w:r w:rsidR="002C40AA">
        <w:rPr>
          <w:lang w:val="sq-AL"/>
        </w:rPr>
        <w:t>dhe</w:t>
      </w:r>
      <w:r w:rsidR="00DF0F57" w:rsidRPr="00F17B96">
        <w:rPr>
          <w:lang w:val="sq-AL"/>
        </w:rPr>
        <w:t xml:space="preserve"> </w:t>
      </w:r>
      <w:r w:rsidR="002C40AA">
        <w:rPr>
          <w:lang w:val="sq-AL"/>
        </w:rPr>
        <w:t>r</w:t>
      </w:r>
      <w:r w:rsidR="00DF0F57" w:rsidRPr="00F17B96">
        <w:rPr>
          <w:lang w:val="sq-AL"/>
        </w:rPr>
        <w:t>utin</w:t>
      </w:r>
      <w:r w:rsidR="002C40AA" w:rsidRPr="002C40AA">
        <w:rPr>
          <w:lang w:val="sq-AL"/>
        </w:rPr>
        <w:t>ë</w:t>
      </w:r>
      <w:r w:rsidR="00DF0F57" w:rsidRPr="00F17B96">
        <w:rPr>
          <w:lang w:val="sq-AL"/>
        </w:rPr>
        <w:t xml:space="preserve"> me performanc</w:t>
      </w:r>
      <w:r w:rsidR="00F142FC" w:rsidRPr="00F142FC">
        <w:rPr>
          <w:lang w:val="sq-AL"/>
        </w:rPr>
        <w:t>ë</w:t>
      </w:r>
      <w:r w:rsidR="00151778">
        <w:rPr>
          <w:lang w:val="sq-AL"/>
        </w:rPr>
        <w:t>,</w:t>
      </w:r>
      <w:r w:rsidR="00DF0F57" w:rsidRPr="00F17B96">
        <w:rPr>
          <w:lang w:val="sq-AL"/>
        </w:rPr>
        <w:t xml:space="preserve"> segmenti rrugor Ura e Matit </w:t>
      </w:r>
      <w:r w:rsidR="00487A8E">
        <w:rPr>
          <w:lang w:val="sq-AL"/>
        </w:rPr>
        <w:t>-</w:t>
      </w:r>
      <w:r w:rsidR="00DF0F57" w:rsidRPr="00F17B96">
        <w:rPr>
          <w:lang w:val="sq-AL"/>
        </w:rPr>
        <w:t xml:space="preserve"> Rr</w:t>
      </w:r>
      <w:r w:rsidR="00F142FC" w:rsidRPr="00F142FC">
        <w:rPr>
          <w:lang w:val="sq-AL"/>
        </w:rPr>
        <w:t>ë</w:t>
      </w:r>
      <w:r w:rsidR="00DF0F57" w:rsidRPr="00F17B96">
        <w:rPr>
          <w:lang w:val="sq-AL"/>
        </w:rPr>
        <w:t xml:space="preserve">shen (24 km) </w:t>
      </w:r>
    </w:p>
    <w:p w:rsidR="00CB604A" w:rsidRDefault="00CB604A" w:rsidP="00DF0F57">
      <w:pPr>
        <w:pStyle w:val="Paragrafi"/>
        <w:rPr>
          <w:lang w:val="sq-AL"/>
        </w:rPr>
      </w:pPr>
    </w:p>
    <w:p w:rsidR="000F7D6C" w:rsidRPr="00F17B96" w:rsidRDefault="00DF0F57" w:rsidP="00DF0F57">
      <w:pPr>
        <w:pStyle w:val="Paragrafi"/>
        <w:rPr>
          <w:lang w:val="sq-AL"/>
        </w:rPr>
      </w:pPr>
      <w:r w:rsidRPr="00F17B96">
        <w:rPr>
          <w:lang w:val="sq-AL"/>
        </w:rPr>
        <w:t xml:space="preserve">Autoriteti </w:t>
      </w:r>
      <w:r w:rsidR="00F142FC">
        <w:rPr>
          <w:lang w:val="sq-AL"/>
        </w:rPr>
        <w:t>k</w:t>
      </w:r>
      <w:r w:rsidRPr="00F17B96">
        <w:rPr>
          <w:lang w:val="sq-AL"/>
        </w:rPr>
        <w:t>ontraktor: Dre</w:t>
      </w:r>
      <w:r w:rsidR="000F7D6C" w:rsidRPr="00F17B96">
        <w:rPr>
          <w:lang w:val="sq-AL"/>
        </w:rPr>
        <w:t>jtoria e Rajonit Qendror (Tiran</w:t>
      </w:r>
      <w:r w:rsidR="007C41AE" w:rsidRPr="00F17B96">
        <w:rPr>
          <w:lang w:val="sq-AL"/>
        </w:rPr>
        <w:t>ë</w:t>
      </w:r>
      <w:r w:rsidRPr="00F17B96">
        <w:rPr>
          <w:lang w:val="sq-AL"/>
        </w:rPr>
        <w:t xml:space="preserve">) </w:t>
      </w:r>
    </w:p>
    <w:p w:rsidR="000F7D6C" w:rsidRPr="00F17B96" w:rsidRDefault="00DF0F57" w:rsidP="00DF0F57">
      <w:pPr>
        <w:pStyle w:val="Paragrafi"/>
        <w:rPr>
          <w:lang w:val="sq-AL"/>
        </w:rPr>
      </w:pPr>
      <w:r w:rsidRPr="00F17B96">
        <w:rPr>
          <w:lang w:val="sq-AL"/>
        </w:rPr>
        <w:t xml:space="preserve">1. </w:t>
      </w:r>
      <w:r w:rsidR="00DD7714" w:rsidRPr="00F17B96">
        <w:rPr>
          <w:lang w:val="sq-AL"/>
        </w:rPr>
        <w:t>Mirëmbajtje</w:t>
      </w:r>
      <w:r w:rsidRPr="00F17B96">
        <w:rPr>
          <w:lang w:val="sq-AL"/>
        </w:rPr>
        <w:t xml:space="preserve"> dim</w:t>
      </w:r>
      <w:r w:rsidR="007C41AE" w:rsidRPr="00F17B96">
        <w:rPr>
          <w:lang w:val="sq-AL"/>
        </w:rPr>
        <w:t>ë</w:t>
      </w:r>
      <w:r w:rsidR="000F7D6C" w:rsidRPr="00F17B96">
        <w:rPr>
          <w:lang w:val="sq-AL"/>
        </w:rPr>
        <w:t xml:space="preserve">rore </w:t>
      </w:r>
      <w:r w:rsidR="002C40AA">
        <w:rPr>
          <w:lang w:val="sq-AL"/>
        </w:rPr>
        <w:t>dhe</w:t>
      </w:r>
      <w:r w:rsidR="000F7D6C" w:rsidRPr="00F17B96">
        <w:rPr>
          <w:lang w:val="sq-AL"/>
        </w:rPr>
        <w:t xml:space="preserve"> </w:t>
      </w:r>
      <w:r w:rsidR="002C40AA">
        <w:rPr>
          <w:lang w:val="sq-AL"/>
        </w:rPr>
        <w:t>r</w:t>
      </w:r>
      <w:r w:rsidR="000F7D6C" w:rsidRPr="00F17B96">
        <w:rPr>
          <w:lang w:val="sq-AL"/>
        </w:rPr>
        <w:t>utin</w:t>
      </w:r>
      <w:r w:rsidR="007C41AE" w:rsidRPr="00F17B96">
        <w:rPr>
          <w:lang w:val="sq-AL"/>
        </w:rPr>
        <w:t>ë</w:t>
      </w:r>
      <w:r w:rsidR="000F7D6C" w:rsidRPr="00F17B96">
        <w:rPr>
          <w:lang w:val="sq-AL"/>
        </w:rPr>
        <w:t xml:space="preserve"> me performanc</w:t>
      </w:r>
      <w:r w:rsidR="007C41AE" w:rsidRPr="00F17B96">
        <w:rPr>
          <w:lang w:val="sq-AL"/>
        </w:rPr>
        <w:t>ë</w:t>
      </w:r>
      <w:r w:rsidR="00151778">
        <w:rPr>
          <w:lang w:val="sq-AL"/>
        </w:rPr>
        <w:t>,</w:t>
      </w:r>
      <w:r w:rsidR="000F7D6C" w:rsidRPr="00F17B96">
        <w:rPr>
          <w:lang w:val="sq-AL"/>
        </w:rPr>
        <w:t xml:space="preserve"> segmenti rrugor Tiran</w:t>
      </w:r>
      <w:r w:rsidR="007C41AE" w:rsidRPr="00F17B96">
        <w:rPr>
          <w:lang w:val="sq-AL"/>
        </w:rPr>
        <w:t>ë</w:t>
      </w:r>
      <w:r w:rsidR="0007622E">
        <w:rPr>
          <w:lang w:val="sq-AL"/>
        </w:rPr>
        <w:t xml:space="preserve"> </w:t>
      </w:r>
      <w:r w:rsidR="00C51F6B" w:rsidRPr="00F17B96">
        <w:rPr>
          <w:lang w:val="sq-AL"/>
        </w:rPr>
        <w:t>-</w:t>
      </w:r>
      <w:r w:rsidR="0007622E">
        <w:rPr>
          <w:lang w:val="sq-AL"/>
        </w:rPr>
        <w:t xml:space="preserve"> </w:t>
      </w:r>
      <w:r w:rsidR="00C51F6B" w:rsidRPr="00F17B96">
        <w:rPr>
          <w:lang w:val="sq-AL"/>
        </w:rPr>
        <w:t>K/</w:t>
      </w:r>
      <w:r w:rsidRPr="00F17B96">
        <w:rPr>
          <w:lang w:val="sq-AL"/>
        </w:rPr>
        <w:t>Dajt</w:t>
      </w:r>
      <w:r w:rsidR="0007622E">
        <w:rPr>
          <w:lang w:val="sq-AL"/>
        </w:rPr>
        <w:t xml:space="preserve"> </w:t>
      </w:r>
      <w:r w:rsidRPr="00F17B96">
        <w:rPr>
          <w:lang w:val="sq-AL"/>
        </w:rPr>
        <w:t>-</w:t>
      </w:r>
      <w:r w:rsidR="0007622E">
        <w:rPr>
          <w:lang w:val="sq-AL"/>
        </w:rPr>
        <w:t xml:space="preserve"> </w:t>
      </w:r>
      <w:r w:rsidRPr="00F17B96">
        <w:rPr>
          <w:lang w:val="sq-AL"/>
        </w:rPr>
        <w:t>Antena (22</w:t>
      </w:r>
      <w:r w:rsidR="00487A8E">
        <w:rPr>
          <w:lang w:val="sq-AL"/>
        </w:rPr>
        <w:t xml:space="preserve"> </w:t>
      </w:r>
      <w:r w:rsidRPr="00F17B96">
        <w:rPr>
          <w:lang w:val="sq-AL"/>
        </w:rPr>
        <w:t xml:space="preserve">km) </w:t>
      </w:r>
    </w:p>
    <w:p w:rsidR="00C51F6B" w:rsidRPr="00F17B96" w:rsidRDefault="000F7D6C" w:rsidP="00DF0F57">
      <w:pPr>
        <w:pStyle w:val="Paragrafi"/>
        <w:rPr>
          <w:lang w:val="sq-AL"/>
        </w:rPr>
      </w:pPr>
      <w:r w:rsidRPr="00F17B96">
        <w:rPr>
          <w:lang w:val="sq-AL"/>
        </w:rPr>
        <w:t>2. Mir</w:t>
      </w:r>
      <w:r w:rsidR="007C41AE" w:rsidRPr="00F17B96">
        <w:rPr>
          <w:lang w:val="sq-AL"/>
        </w:rPr>
        <w:t>ë</w:t>
      </w:r>
      <w:r w:rsidR="00DF0F57" w:rsidRPr="00F17B96">
        <w:rPr>
          <w:lang w:val="sq-AL"/>
        </w:rPr>
        <w:t>mbajtje dim</w:t>
      </w:r>
      <w:r w:rsidR="007C41AE" w:rsidRPr="00F17B96">
        <w:rPr>
          <w:lang w:val="sq-AL"/>
        </w:rPr>
        <w:t>ë</w:t>
      </w:r>
      <w:r w:rsidRPr="00F17B96">
        <w:rPr>
          <w:lang w:val="sq-AL"/>
        </w:rPr>
        <w:t xml:space="preserve">rore </w:t>
      </w:r>
      <w:r w:rsidR="002C40AA">
        <w:rPr>
          <w:lang w:val="sq-AL"/>
        </w:rPr>
        <w:t>dhe</w:t>
      </w:r>
      <w:r w:rsidRPr="00F17B96">
        <w:rPr>
          <w:lang w:val="sq-AL"/>
        </w:rPr>
        <w:t xml:space="preserve"> </w:t>
      </w:r>
      <w:r w:rsidR="002C40AA">
        <w:rPr>
          <w:lang w:val="sq-AL"/>
        </w:rPr>
        <w:t>r</w:t>
      </w:r>
      <w:r w:rsidRPr="00F17B96">
        <w:rPr>
          <w:lang w:val="sq-AL"/>
        </w:rPr>
        <w:t>utin</w:t>
      </w:r>
      <w:r w:rsidR="007C41AE" w:rsidRPr="00F17B96">
        <w:rPr>
          <w:lang w:val="sq-AL"/>
        </w:rPr>
        <w:t>ë</w:t>
      </w:r>
      <w:r w:rsidR="00DF0F57" w:rsidRPr="00F17B96">
        <w:rPr>
          <w:lang w:val="sq-AL"/>
        </w:rPr>
        <w:t xml:space="preserve"> m</w:t>
      </w:r>
      <w:r w:rsidRPr="00F17B96">
        <w:rPr>
          <w:lang w:val="sq-AL"/>
        </w:rPr>
        <w:t>e performanc</w:t>
      </w:r>
      <w:r w:rsidR="00F142FC" w:rsidRPr="00F142FC">
        <w:rPr>
          <w:lang w:val="sq-AL"/>
        </w:rPr>
        <w:t>ë</w:t>
      </w:r>
      <w:r w:rsidR="00151778">
        <w:rPr>
          <w:lang w:val="sq-AL"/>
        </w:rPr>
        <w:t>,</w:t>
      </w:r>
      <w:r w:rsidRPr="00F17B96">
        <w:rPr>
          <w:lang w:val="sq-AL"/>
        </w:rPr>
        <w:t xml:space="preserve"> segmenti rrugor K/</w:t>
      </w:r>
      <w:r w:rsidR="00DF0F57" w:rsidRPr="00F17B96">
        <w:rPr>
          <w:lang w:val="sq-AL"/>
        </w:rPr>
        <w:t>Dajt</w:t>
      </w:r>
      <w:r w:rsidR="00F142FC">
        <w:rPr>
          <w:lang w:val="sq-AL"/>
        </w:rPr>
        <w:t xml:space="preserve"> </w:t>
      </w:r>
      <w:r w:rsidR="0007622E">
        <w:rPr>
          <w:lang w:val="sq-AL"/>
        </w:rPr>
        <w:t>-</w:t>
      </w:r>
      <w:r w:rsidR="00F142FC">
        <w:rPr>
          <w:lang w:val="sq-AL"/>
        </w:rPr>
        <w:t xml:space="preserve"> </w:t>
      </w:r>
      <w:r w:rsidR="00DF0F57" w:rsidRPr="00F17B96">
        <w:rPr>
          <w:lang w:val="sq-AL"/>
        </w:rPr>
        <w:t>Biz</w:t>
      </w:r>
      <w:r w:rsidR="00F142FC" w:rsidRPr="00F142FC">
        <w:rPr>
          <w:lang w:val="sq-AL"/>
        </w:rPr>
        <w:t>ë</w:t>
      </w:r>
      <w:r w:rsidR="00F142FC">
        <w:rPr>
          <w:lang w:val="sq-AL"/>
        </w:rPr>
        <w:t xml:space="preserve"> </w:t>
      </w:r>
      <w:r w:rsidR="00DF0F57" w:rsidRPr="00F17B96">
        <w:rPr>
          <w:lang w:val="sq-AL"/>
        </w:rPr>
        <w:t>+</w:t>
      </w:r>
      <w:r w:rsidR="00F142FC">
        <w:rPr>
          <w:lang w:val="sq-AL"/>
        </w:rPr>
        <w:t xml:space="preserve"> </w:t>
      </w:r>
      <w:r w:rsidR="00DF0F57" w:rsidRPr="00F17B96">
        <w:rPr>
          <w:lang w:val="sq-AL"/>
        </w:rPr>
        <w:t>Q.Prisk</w:t>
      </w:r>
      <w:r w:rsidR="00F142FC" w:rsidRPr="00F142FC">
        <w:rPr>
          <w:lang w:val="sq-AL"/>
        </w:rPr>
        <w:t>ë</w:t>
      </w:r>
      <w:r w:rsidR="0007622E">
        <w:rPr>
          <w:lang w:val="sq-AL"/>
        </w:rPr>
        <w:t xml:space="preserve"> - </w:t>
      </w:r>
      <w:r w:rsidR="00DF0F57" w:rsidRPr="00F17B96">
        <w:rPr>
          <w:lang w:val="sq-AL"/>
        </w:rPr>
        <w:t>Sh</w:t>
      </w:r>
      <w:r w:rsidR="00F142FC" w:rsidRPr="00F142FC">
        <w:rPr>
          <w:lang w:val="sq-AL"/>
        </w:rPr>
        <w:t>ë</w:t>
      </w:r>
      <w:r w:rsidR="00DF0F57" w:rsidRPr="00F17B96">
        <w:rPr>
          <w:lang w:val="sq-AL"/>
        </w:rPr>
        <w:t>ngjergj (76</w:t>
      </w:r>
      <w:r w:rsidR="00487A8E">
        <w:rPr>
          <w:lang w:val="sq-AL"/>
        </w:rPr>
        <w:t xml:space="preserve"> </w:t>
      </w:r>
      <w:r w:rsidR="00DF0F57" w:rsidRPr="00F17B96">
        <w:rPr>
          <w:lang w:val="sq-AL"/>
        </w:rPr>
        <w:t xml:space="preserve">km) </w:t>
      </w:r>
    </w:p>
    <w:p w:rsidR="00C51F6B" w:rsidRPr="00F17B96" w:rsidRDefault="00C51F6B" w:rsidP="00DF0F57">
      <w:pPr>
        <w:pStyle w:val="Paragrafi"/>
        <w:rPr>
          <w:lang w:val="sq-AL"/>
        </w:rPr>
      </w:pPr>
      <w:r w:rsidRPr="00F17B96">
        <w:rPr>
          <w:lang w:val="sq-AL"/>
        </w:rPr>
        <w:t>3. Mir</w:t>
      </w:r>
      <w:r w:rsidR="007C41AE" w:rsidRPr="00F17B96">
        <w:rPr>
          <w:lang w:val="sq-AL"/>
        </w:rPr>
        <w:t>ë</w:t>
      </w:r>
      <w:r w:rsidRPr="00F17B96">
        <w:rPr>
          <w:lang w:val="sq-AL"/>
        </w:rPr>
        <w:t>mbajtje dim</w:t>
      </w:r>
      <w:r w:rsidR="007C41AE" w:rsidRPr="00F17B96">
        <w:rPr>
          <w:lang w:val="sq-AL"/>
        </w:rPr>
        <w:t>ë</w:t>
      </w:r>
      <w:r w:rsidRPr="00F17B96">
        <w:rPr>
          <w:lang w:val="sq-AL"/>
        </w:rPr>
        <w:t xml:space="preserve">rore </w:t>
      </w:r>
      <w:r w:rsidR="002C40AA">
        <w:rPr>
          <w:lang w:val="sq-AL"/>
        </w:rPr>
        <w:t>dhe</w:t>
      </w:r>
      <w:r w:rsidRPr="00F17B96">
        <w:rPr>
          <w:lang w:val="sq-AL"/>
        </w:rPr>
        <w:t xml:space="preserve"> </w:t>
      </w:r>
      <w:r w:rsidR="002C40AA">
        <w:rPr>
          <w:lang w:val="sq-AL"/>
        </w:rPr>
        <w:t>r</w:t>
      </w:r>
      <w:r w:rsidRPr="00F17B96">
        <w:rPr>
          <w:lang w:val="sq-AL"/>
        </w:rPr>
        <w:t>utin</w:t>
      </w:r>
      <w:r w:rsidR="007C41AE" w:rsidRPr="00F17B96">
        <w:rPr>
          <w:lang w:val="sq-AL"/>
        </w:rPr>
        <w:t>ë</w:t>
      </w:r>
      <w:r w:rsidRPr="00F17B96">
        <w:rPr>
          <w:lang w:val="sq-AL"/>
        </w:rPr>
        <w:t xml:space="preserve"> me performanc</w:t>
      </w:r>
      <w:r w:rsidR="007C41AE" w:rsidRPr="00F17B96">
        <w:rPr>
          <w:lang w:val="sq-AL"/>
        </w:rPr>
        <w:t>ë</w:t>
      </w:r>
      <w:r w:rsidR="00151778">
        <w:rPr>
          <w:lang w:val="sq-AL"/>
        </w:rPr>
        <w:t>,</w:t>
      </w:r>
      <w:r w:rsidRPr="00F17B96">
        <w:rPr>
          <w:lang w:val="sq-AL"/>
        </w:rPr>
        <w:t xml:space="preserve"> segmenti rrugor Tiran</w:t>
      </w:r>
      <w:r w:rsidR="007C41AE" w:rsidRPr="00F17B96">
        <w:rPr>
          <w:lang w:val="sq-AL"/>
        </w:rPr>
        <w:t>ë</w:t>
      </w:r>
      <w:r w:rsidR="00F142FC">
        <w:rPr>
          <w:lang w:val="sq-AL"/>
        </w:rPr>
        <w:t xml:space="preserve"> </w:t>
      </w:r>
      <w:r w:rsidR="00DF0F57" w:rsidRPr="00F17B96">
        <w:rPr>
          <w:lang w:val="sq-AL"/>
        </w:rPr>
        <w:t>-</w:t>
      </w:r>
      <w:r w:rsidR="00F142FC">
        <w:rPr>
          <w:lang w:val="sq-AL"/>
        </w:rPr>
        <w:t xml:space="preserve"> </w:t>
      </w:r>
      <w:r w:rsidR="00DF0F57" w:rsidRPr="00F17B96">
        <w:rPr>
          <w:lang w:val="sq-AL"/>
        </w:rPr>
        <w:t>Km 29 (Ka</w:t>
      </w:r>
      <w:r w:rsidR="0007622E">
        <w:rPr>
          <w:lang w:val="sq-AL"/>
        </w:rPr>
        <w:t>ç</w:t>
      </w:r>
      <w:r w:rsidR="00151778">
        <w:rPr>
          <w:lang w:val="sq-AL"/>
        </w:rPr>
        <w:t>olitë</w:t>
      </w:r>
      <w:r w:rsidR="00DF0F57" w:rsidRPr="00F17B96">
        <w:rPr>
          <w:lang w:val="sq-AL"/>
        </w:rPr>
        <w:t>) - Elbasan (19</w:t>
      </w:r>
      <w:r w:rsidR="00807C35" w:rsidRPr="00F17B96">
        <w:rPr>
          <w:lang w:val="sq-AL"/>
        </w:rPr>
        <w:t xml:space="preserve"> </w:t>
      </w:r>
      <w:r w:rsidR="00DF0F57" w:rsidRPr="00F17B96">
        <w:rPr>
          <w:lang w:val="sq-AL"/>
        </w:rPr>
        <w:t xml:space="preserve">km) </w:t>
      </w:r>
    </w:p>
    <w:p w:rsidR="005E27D8" w:rsidRPr="00F17B96" w:rsidRDefault="00DF0F57" w:rsidP="00DF0F57">
      <w:pPr>
        <w:pStyle w:val="Paragrafi"/>
        <w:rPr>
          <w:lang w:val="sq-AL"/>
        </w:rPr>
      </w:pPr>
      <w:r w:rsidRPr="00F17B96">
        <w:rPr>
          <w:lang w:val="sq-AL"/>
        </w:rPr>
        <w:t>4. Mir</w:t>
      </w:r>
      <w:r w:rsidR="007C41AE" w:rsidRPr="00F17B96">
        <w:rPr>
          <w:lang w:val="sq-AL"/>
        </w:rPr>
        <w:t>ë</w:t>
      </w:r>
      <w:r w:rsidR="005E27D8" w:rsidRPr="00F17B96">
        <w:rPr>
          <w:lang w:val="sq-AL"/>
        </w:rPr>
        <w:t>mbajtje dim</w:t>
      </w:r>
      <w:r w:rsidR="007C41AE" w:rsidRPr="00F17B96">
        <w:rPr>
          <w:lang w:val="sq-AL"/>
        </w:rPr>
        <w:t>ë</w:t>
      </w:r>
      <w:r w:rsidRPr="00F17B96">
        <w:rPr>
          <w:lang w:val="sq-AL"/>
        </w:rPr>
        <w:t xml:space="preserve">rore </w:t>
      </w:r>
      <w:r w:rsidR="002C40AA">
        <w:rPr>
          <w:lang w:val="sq-AL"/>
        </w:rPr>
        <w:t>dhe</w:t>
      </w:r>
      <w:r w:rsidRPr="00F17B96">
        <w:rPr>
          <w:lang w:val="sq-AL"/>
        </w:rPr>
        <w:t xml:space="preserve"> </w:t>
      </w:r>
      <w:r w:rsidR="002C40AA">
        <w:rPr>
          <w:lang w:val="sq-AL"/>
        </w:rPr>
        <w:t>r</w:t>
      </w:r>
      <w:r w:rsidRPr="00F17B96">
        <w:rPr>
          <w:lang w:val="sq-AL"/>
        </w:rPr>
        <w:t>utin</w:t>
      </w:r>
      <w:r w:rsidR="002C40AA" w:rsidRPr="002C40AA">
        <w:rPr>
          <w:lang w:val="sq-AL"/>
        </w:rPr>
        <w:t>ë</w:t>
      </w:r>
      <w:r w:rsidRPr="00F17B96">
        <w:rPr>
          <w:lang w:val="sq-AL"/>
        </w:rPr>
        <w:t xml:space="preserve"> me performanc</w:t>
      </w:r>
      <w:r w:rsidR="00F142FC" w:rsidRPr="00F142FC">
        <w:rPr>
          <w:lang w:val="sq-AL"/>
        </w:rPr>
        <w:t>ë</w:t>
      </w:r>
      <w:r w:rsidR="00151778">
        <w:rPr>
          <w:lang w:val="sq-AL"/>
        </w:rPr>
        <w:t>,</w:t>
      </w:r>
      <w:r w:rsidRPr="00F17B96">
        <w:rPr>
          <w:lang w:val="sq-AL"/>
        </w:rPr>
        <w:t xml:space="preserve"> segmenti rrugor Elbasan</w:t>
      </w:r>
      <w:r w:rsidR="00F142FC">
        <w:rPr>
          <w:lang w:val="sq-AL"/>
        </w:rPr>
        <w:t xml:space="preserve"> </w:t>
      </w:r>
      <w:r w:rsidRPr="00F17B96">
        <w:rPr>
          <w:lang w:val="sq-AL"/>
        </w:rPr>
        <w:t>-</w:t>
      </w:r>
      <w:r w:rsidR="00F142FC">
        <w:rPr>
          <w:lang w:val="sq-AL"/>
        </w:rPr>
        <w:t xml:space="preserve"> </w:t>
      </w:r>
      <w:r w:rsidRPr="00F17B96">
        <w:rPr>
          <w:lang w:val="sq-AL"/>
        </w:rPr>
        <w:t>Gjinar (24</w:t>
      </w:r>
      <w:r w:rsidR="00F142FC">
        <w:rPr>
          <w:lang w:val="sq-AL"/>
        </w:rPr>
        <w:t xml:space="preserve"> </w:t>
      </w:r>
      <w:r w:rsidRPr="00F17B96">
        <w:rPr>
          <w:lang w:val="sq-AL"/>
        </w:rPr>
        <w:t xml:space="preserve">km) </w:t>
      </w:r>
    </w:p>
    <w:p w:rsidR="005E27D8" w:rsidRPr="00F17B96" w:rsidRDefault="005E27D8" w:rsidP="00DF0F57">
      <w:pPr>
        <w:pStyle w:val="Paragrafi"/>
        <w:rPr>
          <w:lang w:val="sq-AL"/>
        </w:rPr>
      </w:pPr>
      <w:r w:rsidRPr="00F17B96">
        <w:rPr>
          <w:lang w:val="sq-AL"/>
        </w:rPr>
        <w:t>5. Mir</w:t>
      </w:r>
      <w:r w:rsidR="007C41AE" w:rsidRPr="00F17B96">
        <w:rPr>
          <w:lang w:val="sq-AL"/>
        </w:rPr>
        <w:t>ë</w:t>
      </w:r>
      <w:r w:rsidR="00DF0F57" w:rsidRPr="00F17B96">
        <w:rPr>
          <w:lang w:val="sq-AL"/>
        </w:rPr>
        <w:t>mbajtje dim</w:t>
      </w:r>
      <w:r w:rsidR="007C41AE" w:rsidRPr="00F17B96">
        <w:rPr>
          <w:lang w:val="sq-AL"/>
        </w:rPr>
        <w:t>ë</w:t>
      </w:r>
      <w:r w:rsidR="00DF0F57" w:rsidRPr="00F17B96">
        <w:rPr>
          <w:lang w:val="sq-AL"/>
        </w:rPr>
        <w:t xml:space="preserve">rore </w:t>
      </w:r>
      <w:r w:rsidR="002C40AA">
        <w:rPr>
          <w:lang w:val="sq-AL"/>
        </w:rPr>
        <w:t>dhe</w:t>
      </w:r>
      <w:r w:rsidR="00DF0F57" w:rsidRPr="00F17B96">
        <w:rPr>
          <w:lang w:val="sq-AL"/>
        </w:rPr>
        <w:t xml:space="preserve"> </w:t>
      </w:r>
      <w:r w:rsidR="002C40AA">
        <w:rPr>
          <w:lang w:val="sq-AL"/>
        </w:rPr>
        <w:t>r</w:t>
      </w:r>
      <w:r w:rsidR="00DF0F57" w:rsidRPr="00F17B96">
        <w:rPr>
          <w:lang w:val="sq-AL"/>
        </w:rPr>
        <w:t>utin</w:t>
      </w:r>
      <w:r w:rsidR="002C40AA" w:rsidRPr="002C40AA">
        <w:rPr>
          <w:lang w:val="sq-AL"/>
        </w:rPr>
        <w:t>ë</w:t>
      </w:r>
      <w:r w:rsidR="00DF0F57" w:rsidRPr="00F17B96">
        <w:rPr>
          <w:lang w:val="sq-AL"/>
        </w:rPr>
        <w:t xml:space="preserve"> me performanc</w:t>
      </w:r>
      <w:r w:rsidR="00F142FC" w:rsidRPr="00F142FC">
        <w:rPr>
          <w:lang w:val="sq-AL"/>
        </w:rPr>
        <w:t>ë</w:t>
      </w:r>
      <w:r w:rsidR="00151778">
        <w:rPr>
          <w:lang w:val="sq-AL"/>
        </w:rPr>
        <w:t>,</w:t>
      </w:r>
      <w:r w:rsidR="00DF0F57" w:rsidRPr="00F17B96">
        <w:rPr>
          <w:lang w:val="sq-AL"/>
        </w:rPr>
        <w:t xml:space="preserve"> segmenti rrugor Xibrak</w:t>
      </w:r>
      <w:r w:rsidR="002C40AA" w:rsidRPr="002C40AA">
        <w:rPr>
          <w:lang w:val="sq-AL"/>
        </w:rPr>
        <w:t>ë</w:t>
      </w:r>
      <w:r w:rsidR="002C40AA">
        <w:rPr>
          <w:lang w:val="sq-AL"/>
        </w:rPr>
        <w:t xml:space="preserve"> - </w:t>
      </w:r>
      <w:r w:rsidR="00DF0F57" w:rsidRPr="00F17B96">
        <w:rPr>
          <w:lang w:val="sq-AL"/>
        </w:rPr>
        <w:t>Qaf</w:t>
      </w:r>
      <w:r w:rsidR="002C40AA" w:rsidRPr="002C40AA">
        <w:rPr>
          <w:lang w:val="sq-AL"/>
        </w:rPr>
        <w:t>ë</w:t>
      </w:r>
      <w:r w:rsidR="003C799D">
        <w:rPr>
          <w:lang w:val="sq-AL"/>
        </w:rPr>
        <w:t>-</w:t>
      </w:r>
      <w:r w:rsidR="00DF0F57" w:rsidRPr="00F17B96">
        <w:rPr>
          <w:lang w:val="sq-AL"/>
        </w:rPr>
        <w:t>Than</w:t>
      </w:r>
      <w:r w:rsidR="002C40AA" w:rsidRPr="002C40AA">
        <w:rPr>
          <w:lang w:val="sq-AL"/>
        </w:rPr>
        <w:t>ë</w:t>
      </w:r>
      <w:r w:rsidR="00DF0F57" w:rsidRPr="00F17B96">
        <w:rPr>
          <w:lang w:val="sq-AL"/>
        </w:rPr>
        <w:t xml:space="preserve"> (51</w:t>
      </w:r>
      <w:r w:rsidR="000335B0">
        <w:rPr>
          <w:lang w:val="sq-AL"/>
        </w:rPr>
        <w:t xml:space="preserve"> </w:t>
      </w:r>
      <w:r w:rsidR="00DF0F57" w:rsidRPr="00F17B96">
        <w:rPr>
          <w:lang w:val="sq-AL"/>
        </w:rPr>
        <w:t xml:space="preserve">km) </w:t>
      </w:r>
    </w:p>
    <w:p w:rsidR="005E27D8" w:rsidRPr="00F17B96" w:rsidRDefault="005E27D8" w:rsidP="00DF0F57">
      <w:pPr>
        <w:pStyle w:val="Paragrafi"/>
        <w:rPr>
          <w:lang w:val="sq-AL"/>
        </w:rPr>
      </w:pPr>
      <w:r w:rsidRPr="00F17B96">
        <w:rPr>
          <w:lang w:val="sq-AL"/>
        </w:rPr>
        <w:t>6. Mir</w:t>
      </w:r>
      <w:r w:rsidR="007C41AE" w:rsidRPr="00F17B96">
        <w:rPr>
          <w:lang w:val="sq-AL"/>
        </w:rPr>
        <w:t>ë</w:t>
      </w:r>
      <w:r w:rsidRPr="00F17B96">
        <w:rPr>
          <w:lang w:val="sq-AL"/>
        </w:rPr>
        <w:t>mbajtje dim</w:t>
      </w:r>
      <w:r w:rsidR="007C41AE" w:rsidRPr="00F17B96">
        <w:rPr>
          <w:lang w:val="sq-AL"/>
        </w:rPr>
        <w:t>ë</w:t>
      </w:r>
      <w:r w:rsidRPr="00F17B96">
        <w:rPr>
          <w:lang w:val="sq-AL"/>
        </w:rPr>
        <w:t xml:space="preserve">rore </w:t>
      </w:r>
      <w:r w:rsidR="002C40AA">
        <w:rPr>
          <w:lang w:val="sq-AL"/>
        </w:rPr>
        <w:t>dhe</w:t>
      </w:r>
      <w:r w:rsidRPr="00F17B96">
        <w:rPr>
          <w:lang w:val="sq-AL"/>
        </w:rPr>
        <w:t xml:space="preserve"> </w:t>
      </w:r>
      <w:r w:rsidR="002C40AA">
        <w:rPr>
          <w:lang w:val="sq-AL"/>
        </w:rPr>
        <w:t>r</w:t>
      </w:r>
      <w:r w:rsidRPr="00F17B96">
        <w:rPr>
          <w:lang w:val="sq-AL"/>
        </w:rPr>
        <w:t>utin</w:t>
      </w:r>
      <w:r w:rsidR="007C41AE" w:rsidRPr="00F17B96">
        <w:rPr>
          <w:lang w:val="sq-AL"/>
        </w:rPr>
        <w:t>ë</w:t>
      </w:r>
      <w:r w:rsidR="00DF0F57" w:rsidRPr="00F17B96">
        <w:rPr>
          <w:lang w:val="sq-AL"/>
        </w:rPr>
        <w:t xml:space="preserve"> me performanc</w:t>
      </w:r>
      <w:r w:rsidR="00F142FC" w:rsidRPr="00F142FC">
        <w:rPr>
          <w:lang w:val="sq-AL"/>
        </w:rPr>
        <w:t>ë</w:t>
      </w:r>
      <w:r w:rsidR="00151778">
        <w:rPr>
          <w:lang w:val="sq-AL"/>
        </w:rPr>
        <w:t>,</w:t>
      </w:r>
      <w:r w:rsidR="00DF0F57" w:rsidRPr="00F17B96">
        <w:rPr>
          <w:lang w:val="sq-AL"/>
        </w:rPr>
        <w:t xml:space="preserve"> segmenti rrugor Librazhd</w:t>
      </w:r>
      <w:r w:rsidR="00040223">
        <w:rPr>
          <w:lang w:val="sq-AL"/>
        </w:rPr>
        <w:t xml:space="preserve"> </w:t>
      </w:r>
      <w:r w:rsidR="00DF0F57" w:rsidRPr="00F17B96">
        <w:rPr>
          <w:lang w:val="sq-AL"/>
        </w:rPr>
        <w:t>-</w:t>
      </w:r>
      <w:r w:rsidR="00040223">
        <w:rPr>
          <w:lang w:val="sq-AL"/>
        </w:rPr>
        <w:t xml:space="preserve"> </w:t>
      </w:r>
      <w:r w:rsidR="00151778">
        <w:rPr>
          <w:lang w:val="sq-AL"/>
        </w:rPr>
        <w:t>Steblevë</w:t>
      </w:r>
      <w:r w:rsidR="00DF0F57" w:rsidRPr="00F17B96">
        <w:rPr>
          <w:lang w:val="sq-AL"/>
        </w:rPr>
        <w:t xml:space="preserve"> (32</w:t>
      </w:r>
      <w:r w:rsidR="00036562">
        <w:rPr>
          <w:lang w:val="sq-AL"/>
        </w:rPr>
        <w:t xml:space="preserve"> </w:t>
      </w:r>
      <w:r w:rsidR="00DF0F57" w:rsidRPr="00F17B96">
        <w:rPr>
          <w:lang w:val="sq-AL"/>
        </w:rPr>
        <w:t xml:space="preserve">km) </w:t>
      </w:r>
    </w:p>
    <w:p w:rsidR="005E27D8" w:rsidRPr="00F17B96" w:rsidRDefault="005E27D8" w:rsidP="00DF0F57">
      <w:pPr>
        <w:pStyle w:val="Paragrafi"/>
        <w:rPr>
          <w:lang w:val="sq-AL"/>
        </w:rPr>
      </w:pPr>
      <w:r w:rsidRPr="00F17B96">
        <w:rPr>
          <w:lang w:val="sq-AL"/>
        </w:rPr>
        <w:t>7. Shembje masive e rrug</w:t>
      </w:r>
      <w:r w:rsidR="007C41AE" w:rsidRPr="00F17B96">
        <w:rPr>
          <w:lang w:val="sq-AL"/>
        </w:rPr>
        <w:t>ë</w:t>
      </w:r>
      <w:r w:rsidR="00151778">
        <w:rPr>
          <w:lang w:val="sq-AL"/>
        </w:rPr>
        <w:t>s Shalë</w:t>
      </w:r>
      <w:r w:rsidR="00DF0F57" w:rsidRPr="00F17B96">
        <w:rPr>
          <w:lang w:val="sq-AL"/>
        </w:rPr>
        <w:t>s km 74</w:t>
      </w:r>
      <w:r w:rsidR="008174EC">
        <w:rPr>
          <w:lang w:val="sq-AL"/>
        </w:rPr>
        <w:t xml:space="preserve"> </w:t>
      </w:r>
      <w:r w:rsidR="00DF0F57" w:rsidRPr="00F17B96">
        <w:rPr>
          <w:lang w:val="sq-AL"/>
        </w:rPr>
        <w:t>+</w:t>
      </w:r>
      <w:r w:rsidR="008174EC">
        <w:rPr>
          <w:lang w:val="sq-AL"/>
        </w:rPr>
        <w:t xml:space="preserve"> </w:t>
      </w:r>
      <w:r w:rsidR="00DF0F57" w:rsidRPr="00F17B96">
        <w:rPr>
          <w:lang w:val="sq-AL"/>
        </w:rPr>
        <w:t>150, segment</w:t>
      </w:r>
      <w:r w:rsidRPr="00F17B96">
        <w:rPr>
          <w:lang w:val="sq-AL"/>
        </w:rPr>
        <w:t>i rrugor K/</w:t>
      </w:r>
      <w:r w:rsidR="002C40AA" w:rsidRPr="00F17B96">
        <w:rPr>
          <w:lang w:val="sq-AL"/>
        </w:rPr>
        <w:t>Cërrik</w:t>
      </w:r>
      <w:r w:rsidR="00DF0F57" w:rsidRPr="00F17B96">
        <w:rPr>
          <w:lang w:val="sq-AL"/>
        </w:rPr>
        <w:t xml:space="preserve"> </w:t>
      </w:r>
      <w:r w:rsidR="00040223">
        <w:rPr>
          <w:lang w:val="sq-AL"/>
        </w:rPr>
        <w:t>-</w:t>
      </w:r>
      <w:r w:rsidR="00DF0F57" w:rsidRPr="00F17B96">
        <w:rPr>
          <w:lang w:val="sq-AL"/>
        </w:rPr>
        <w:t xml:space="preserve"> Shal</w:t>
      </w:r>
      <w:r w:rsidR="002C40AA" w:rsidRPr="002C40AA">
        <w:rPr>
          <w:lang w:val="sq-AL"/>
        </w:rPr>
        <w:t>ë</w:t>
      </w:r>
      <w:r w:rsidR="00DF0F57" w:rsidRPr="00F17B96">
        <w:rPr>
          <w:lang w:val="sq-AL"/>
        </w:rPr>
        <w:t>s - Be</w:t>
      </w:r>
      <w:r w:rsidR="00636BBC">
        <w:rPr>
          <w:lang w:val="sq-AL"/>
        </w:rPr>
        <w:t>l</w:t>
      </w:r>
      <w:r w:rsidR="00DF0F57" w:rsidRPr="00F17B96">
        <w:rPr>
          <w:lang w:val="sq-AL"/>
        </w:rPr>
        <w:t xml:space="preserve">sh </w:t>
      </w:r>
    </w:p>
    <w:p w:rsidR="00CE6303" w:rsidRDefault="00CE6303" w:rsidP="00DF0F57">
      <w:pPr>
        <w:pStyle w:val="Paragrafi"/>
        <w:rPr>
          <w:lang w:val="sq-AL"/>
        </w:rPr>
      </w:pPr>
    </w:p>
    <w:p w:rsidR="005E27D8" w:rsidRPr="00F17B96" w:rsidRDefault="00DF0F57" w:rsidP="00DF0F57">
      <w:pPr>
        <w:pStyle w:val="Paragrafi"/>
        <w:rPr>
          <w:lang w:val="sq-AL"/>
        </w:rPr>
      </w:pPr>
      <w:r w:rsidRPr="00F17B96">
        <w:rPr>
          <w:lang w:val="sq-AL"/>
        </w:rPr>
        <w:t xml:space="preserve">Autoriteti </w:t>
      </w:r>
      <w:r w:rsidR="00F142FC">
        <w:rPr>
          <w:lang w:val="sq-AL"/>
        </w:rPr>
        <w:t>k</w:t>
      </w:r>
      <w:r w:rsidRPr="00F17B96">
        <w:rPr>
          <w:lang w:val="sq-AL"/>
        </w:rPr>
        <w:t>ontraktor: Drejt</w:t>
      </w:r>
      <w:r w:rsidR="005E27D8" w:rsidRPr="00F17B96">
        <w:rPr>
          <w:lang w:val="sq-AL"/>
        </w:rPr>
        <w:t>oria e Rajonit Jugor (Gjirokast</w:t>
      </w:r>
      <w:r w:rsidR="007C41AE" w:rsidRPr="00F17B96">
        <w:rPr>
          <w:lang w:val="sq-AL"/>
        </w:rPr>
        <w:t>ë</w:t>
      </w:r>
      <w:r w:rsidRPr="00F17B96">
        <w:rPr>
          <w:lang w:val="sq-AL"/>
        </w:rPr>
        <w:t xml:space="preserve">r) </w:t>
      </w:r>
    </w:p>
    <w:p w:rsidR="005E27D8" w:rsidRPr="00F17B96" w:rsidRDefault="005E27D8" w:rsidP="00DF0F57">
      <w:pPr>
        <w:pStyle w:val="Paragrafi"/>
        <w:rPr>
          <w:lang w:val="sq-AL"/>
        </w:rPr>
      </w:pPr>
      <w:r w:rsidRPr="00F17B96">
        <w:rPr>
          <w:lang w:val="sq-AL"/>
        </w:rPr>
        <w:t>1. Mir</w:t>
      </w:r>
      <w:r w:rsidR="007C41AE" w:rsidRPr="00F17B96">
        <w:rPr>
          <w:lang w:val="sq-AL"/>
        </w:rPr>
        <w:t>ë</w:t>
      </w:r>
      <w:r w:rsidR="00DF0F57" w:rsidRPr="00F17B96">
        <w:rPr>
          <w:lang w:val="sq-AL"/>
        </w:rPr>
        <w:t>mbajtje dim</w:t>
      </w:r>
      <w:r w:rsidR="007C41AE" w:rsidRPr="00F17B96">
        <w:rPr>
          <w:lang w:val="sq-AL"/>
        </w:rPr>
        <w:t>ë</w:t>
      </w:r>
      <w:r w:rsidR="00DF0F57" w:rsidRPr="00F17B96">
        <w:rPr>
          <w:lang w:val="sq-AL"/>
        </w:rPr>
        <w:t>rore</w:t>
      </w:r>
      <w:r w:rsidRPr="00F17B96">
        <w:rPr>
          <w:lang w:val="sq-AL"/>
        </w:rPr>
        <w:t xml:space="preserve"> </w:t>
      </w:r>
      <w:r w:rsidR="00040223">
        <w:rPr>
          <w:lang w:val="sq-AL"/>
        </w:rPr>
        <w:t>dhe</w:t>
      </w:r>
      <w:r w:rsidR="00040223" w:rsidRPr="00F17B96">
        <w:rPr>
          <w:lang w:val="sq-AL"/>
        </w:rPr>
        <w:t xml:space="preserve"> </w:t>
      </w:r>
      <w:r w:rsidR="00040223">
        <w:rPr>
          <w:lang w:val="sq-AL"/>
        </w:rPr>
        <w:t>r</w:t>
      </w:r>
      <w:r w:rsidR="00040223" w:rsidRPr="00F17B96">
        <w:rPr>
          <w:lang w:val="sq-AL"/>
        </w:rPr>
        <w:t>utin</w:t>
      </w:r>
      <w:r w:rsidR="00040223" w:rsidRPr="002C40AA">
        <w:rPr>
          <w:lang w:val="sq-AL"/>
        </w:rPr>
        <w:t>ë</w:t>
      </w:r>
      <w:r w:rsidR="00040223" w:rsidRPr="00F17B96">
        <w:rPr>
          <w:lang w:val="sq-AL"/>
        </w:rPr>
        <w:t xml:space="preserve"> </w:t>
      </w:r>
      <w:r w:rsidR="00DF0F57" w:rsidRPr="00F17B96">
        <w:rPr>
          <w:lang w:val="sq-AL"/>
        </w:rPr>
        <w:t>me performanc</w:t>
      </w:r>
      <w:r w:rsidR="00F142FC" w:rsidRPr="00F142FC">
        <w:rPr>
          <w:lang w:val="sq-AL"/>
        </w:rPr>
        <w:t>ë</w:t>
      </w:r>
      <w:r w:rsidR="00151778">
        <w:rPr>
          <w:lang w:val="sq-AL"/>
        </w:rPr>
        <w:t>,</w:t>
      </w:r>
      <w:r w:rsidR="00DF0F57" w:rsidRPr="00F17B96">
        <w:rPr>
          <w:lang w:val="sq-AL"/>
        </w:rPr>
        <w:t xml:space="preserve"> rruga Vlor</w:t>
      </w:r>
      <w:r w:rsidR="00F142FC" w:rsidRPr="00F142FC">
        <w:rPr>
          <w:lang w:val="sq-AL"/>
        </w:rPr>
        <w:t>ë</w:t>
      </w:r>
      <w:r w:rsidR="002C40AA">
        <w:rPr>
          <w:lang w:val="sq-AL"/>
        </w:rPr>
        <w:t xml:space="preserve"> </w:t>
      </w:r>
      <w:r w:rsidR="00DF0F57" w:rsidRPr="00F17B96">
        <w:rPr>
          <w:lang w:val="sq-AL"/>
        </w:rPr>
        <w:t>-</w:t>
      </w:r>
      <w:r w:rsidR="002C40AA">
        <w:rPr>
          <w:lang w:val="sq-AL"/>
        </w:rPr>
        <w:t xml:space="preserve"> </w:t>
      </w:r>
      <w:r w:rsidR="00DF0F57" w:rsidRPr="00F17B96">
        <w:rPr>
          <w:lang w:val="sq-AL"/>
        </w:rPr>
        <w:t xml:space="preserve">Borsh (10 km) </w:t>
      </w:r>
    </w:p>
    <w:p w:rsidR="005E27D8" w:rsidRPr="00F17B96" w:rsidRDefault="00DF0F57" w:rsidP="00DF0F57">
      <w:pPr>
        <w:pStyle w:val="Paragrafi"/>
        <w:rPr>
          <w:lang w:val="sq-AL"/>
        </w:rPr>
      </w:pPr>
      <w:r w:rsidRPr="00F17B96">
        <w:rPr>
          <w:lang w:val="sq-AL"/>
        </w:rPr>
        <w:t>2. Mir</w:t>
      </w:r>
      <w:r w:rsidR="007C41AE" w:rsidRPr="00F17B96">
        <w:rPr>
          <w:lang w:val="sq-AL"/>
        </w:rPr>
        <w:t>ë</w:t>
      </w:r>
      <w:r w:rsidR="005E27D8" w:rsidRPr="00F17B96">
        <w:rPr>
          <w:lang w:val="sq-AL"/>
        </w:rPr>
        <w:t xml:space="preserve">mbajtje </w:t>
      </w:r>
      <w:r w:rsidR="00F142FC" w:rsidRPr="00F17B96">
        <w:rPr>
          <w:lang w:val="sq-AL"/>
        </w:rPr>
        <w:t>dimërorë</w:t>
      </w:r>
      <w:r w:rsidR="005E27D8" w:rsidRPr="00F17B96">
        <w:rPr>
          <w:lang w:val="sq-AL"/>
        </w:rPr>
        <w:t xml:space="preserve"> </w:t>
      </w:r>
      <w:r w:rsidR="00040223">
        <w:rPr>
          <w:lang w:val="sq-AL"/>
        </w:rPr>
        <w:t>dhe</w:t>
      </w:r>
      <w:r w:rsidR="00040223" w:rsidRPr="00F17B96">
        <w:rPr>
          <w:lang w:val="sq-AL"/>
        </w:rPr>
        <w:t xml:space="preserve"> </w:t>
      </w:r>
      <w:r w:rsidR="00040223">
        <w:rPr>
          <w:lang w:val="sq-AL"/>
        </w:rPr>
        <w:t>r</w:t>
      </w:r>
      <w:r w:rsidR="00040223" w:rsidRPr="00F17B96">
        <w:rPr>
          <w:lang w:val="sq-AL"/>
        </w:rPr>
        <w:t>utin</w:t>
      </w:r>
      <w:r w:rsidR="00040223" w:rsidRPr="002C40AA">
        <w:rPr>
          <w:lang w:val="sq-AL"/>
        </w:rPr>
        <w:t>ë</w:t>
      </w:r>
      <w:r w:rsidR="00040223" w:rsidRPr="00F17B96">
        <w:rPr>
          <w:lang w:val="sq-AL"/>
        </w:rPr>
        <w:t xml:space="preserve"> </w:t>
      </w:r>
      <w:r w:rsidR="005E27D8" w:rsidRPr="00F17B96">
        <w:rPr>
          <w:lang w:val="sq-AL"/>
        </w:rPr>
        <w:t>me performanc</w:t>
      </w:r>
      <w:r w:rsidR="00F142FC" w:rsidRPr="00F142FC">
        <w:rPr>
          <w:lang w:val="sq-AL"/>
        </w:rPr>
        <w:t>ë</w:t>
      </w:r>
      <w:r w:rsidR="00151778">
        <w:rPr>
          <w:lang w:val="sq-AL"/>
        </w:rPr>
        <w:t>,</w:t>
      </w:r>
      <w:r w:rsidR="005E27D8" w:rsidRPr="00F17B96">
        <w:rPr>
          <w:lang w:val="sq-AL"/>
        </w:rPr>
        <w:t xml:space="preserve"> rruga K/</w:t>
      </w:r>
      <w:r w:rsidR="00412FFD">
        <w:rPr>
          <w:lang w:val="sq-AL"/>
        </w:rPr>
        <w:t>J</w:t>
      </w:r>
      <w:r w:rsidRPr="00F17B96">
        <w:rPr>
          <w:lang w:val="sq-AL"/>
        </w:rPr>
        <w:t xml:space="preserve">orgucat </w:t>
      </w:r>
      <w:r w:rsidR="00092763">
        <w:rPr>
          <w:lang w:val="sq-AL"/>
        </w:rPr>
        <w:t>–</w:t>
      </w:r>
      <w:r w:rsidRPr="00F17B96">
        <w:rPr>
          <w:lang w:val="sq-AL"/>
        </w:rPr>
        <w:t xml:space="preserve"> Qaf</w:t>
      </w:r>
      <w:r w:rsidR="00F142FC" w:rsidRPr="00F142FC">
        <w:rPr>
          <w:lang w:val="sq-AL"/>
        </w:rPr>
        <w:t>ë</w:t>
      </w:r>
      <w:r w:rsidR="00092763">
        <w:rPr>
          <w:lang w:val="sq-AL"/>
        </w:rPr>
        <w:t xml:space="preserve"> - </w:t>
      </w:r>
      <w:r w:rsidRPr="00F17B96">
        <w:rPr>
          <w:lang w:val="sq-AL"/>
        </w:rPr>
        <w:t>Muzin</w:t>
      </w:r>
      <w:r w:rsidR="00F142FC" w:rsidRPr="00F142FC">
        <w:rPr>
          <w:lang w:val="sq-AL"/>
        </w:rPr>
        <w:t>ë</w:t>
      </w:r>
      <w:r w:rsidRPr="00F17B96">
        <w:rPr>
          <w:lang w:val="sq-AL"/>
        </w:rPr>
        <w:t xml:space="preserve"> </w:t>
      </w:r>
      <w:r w:rsidR="00F142FC">
        <w:rPr>
          <w:lang w:val="sq-AL"/>
        </w:rPr>
        <w:t xml:space="preserve">- </w:t>
      </w:r>
      <w:r w:rsidRPr="00F17B96">
        <w:rPr>
          <w:lang w:val="sq-AL"/>
        </w:rPr>
        <w:t>Sarand</w:t>
      </w:r>
      <w:r w:rsidR="00F142FC" w:rsidRPr="00F142FC">
        <w:rPr>
          <w:lang w:val="sq-AL"/>
        </w:rPr>
        <w:t>ë</w:t>
      </w:r>
      <w:r w:rsidRPr="00F17B96">
        <w:rPr>
          <w:lang w:val="sq-AL"/>
        </w:rPr>
        <w:t xml:space="preserve"> (15 km) </w:t>
      </w:r>
    </w:p>
    <w:p w:rsidR="005E27D8" w:rsidRPr="00F17B96" w:rsidRDefault="005E27D8" w:rsidP="00DF0F57">
      <w:pPr>
        <w:pStyle w:val="Paragrafi"/>
        <w:rPr>
          <w:lang w:val="sq-AL"/>
        </w:rPr>
      </w:pPr>
      <w:r w:rsidRPr="00F17B96">
        <w:rPr>
          <w:lang w:val="sq-AL"/>
        </w:rPr>
        <w:t>3. Mir</w:t>
      </w:r>
      <w:r w:rsidR="007C41AE" w:rsidRPr="00F17B96">
        <w:rPr>
          <w:lang w:val="sq-AL"/>
        </w:rPr>
        <w:t>ë</w:t>
      </w:r>
      <w:r w:rsidRPr="00F17B96">
        <w:rPr>
          <w:lang w:val="sq-AL"/>
        </w:rPr>
        <w:t>mbajtje dim</w:t>
      </w:r>
      <w:r w:rsidR="007C41AE" w:rsidRPr="00F17B96">
        <w:rPr>
          <w:lang w:val="sq-AL"/>
        </w:rPr>
        <w:t>ë</w:t>
      </w:r>
      <w:r w:rsidRPr="00F17B96">
        <w:rPr>
          <w:lang w:val="sq-AL"/>
        </w:rPr>
        <w:t>rore me performanc</w:t>
      </w:r>
      <w:r w:rsidR="002C40AA" w:rsidRPr="002C40AA">
        <w:rPr>
          <w:lang w:val="sq-AL"/>
        </w:rPr>
        <w:t>ë</w:t>
      </w:r>
      <w:r w:rsidR="00151778">
        <w:rPr>
          <w:lang w:val="sq-AL"/>
        </w:rPr>
        <w:t>,</w:t>
      </w:r>
      <w:r w:rsidRPr="00F17B96">
        <w:rPr>
          <w:lang w:val="sq-AL"/>
        </w:rPr>
        <w:t xml:space="preserve"> rruga </w:t>
      </w:r>
      <w:r w:rsidR="002C40AA" w:rsidRPr="00F17B96">
        <w:rPr>
          <w:lang w:val="sq-AL"/>
        </w:rPr>
        <w:t>Korçë</w:t>
      </w:r>
      <w:r w:rsidR="00AF0DCA">
        <w:rPr>
          <w:lang w:val="sq-AL"/>
        </w:rPr>
        <w:t xml:space="preserve"> </w:t>
      </w:r>
      <w:r w:rsidR="00DF0F57" w:rsidRPr="00F17B96">
        <w:rPr>
          <w:lang w:val="sq-AL"/>
        </w:rPr>
        <w:t>-</w:t>
      </w:r>
      <w:r w:rsidR="00AF0DCA">
        <w:rPr>
          <w:lang w:val="sq-AL"/>
        </w:rPr>
        <w:t xml:space="preserve"> </w:t>
      </w:r>
      <w:r w:rsidR="00DF0F57" w:rsidRPr="00F17B96">
        <w:rPr>
          <w:lang w:val="sq-AL"/>
        </w:rPr>
        <w:t xml:space="preserve">Petrush (25 km) </w:t>
      </w:r>
    </w:p>
    <w:p w:rsidR="005E27D8" w:rsidRPr="00F17B96" w:rsidRDefault="005E27D8" w:rsidP="00DF0F57">
      <w:pPr>
        <w:pStyle w:val="Paragrafi"/>
        <w:rPr>
          <w:lang w:val="sq-AL"/>
        </w:rPr>
      </w:pPr>
      <w:r w:rsidRPr="00F17B96">
        <w:rPr>
          <w:lang w:val="sq-AL"/>
        </w:rPr>
        <w:t>4. Mir</w:t>
      </w:r>
      <w:r w:rsidR="007C41AE" w:rsidRPr="00F17B96">
        <w:rPr>
          <w:lang w:val="sq-AL"/>
        </w:rPr>
        <w:t>ë</w:t>
      </w:r>
      <w:r w:rsidRPr="00F17B96">
        <w:rPr>
          <w:lang w:val="sq-AL"/>
        </w:rPr>
        <w:t>mbajtje dim</w:t>
      </w:r>
      <w:r w:rsidR="007C41AE" w:rsidRPr="00F17B96">
        <w:rPr>
          <w:lang w:val="sq-AL"/>
        </w:rPr>
        <w:t>ë</w:t>
      </w:r>
      <w:r w:rsidR="00DF0F57" w:rsidRPr="00F17B96">
        <w:rPr>
          <w:lang w:val="sq-AL"/>
        </w:rPr>
        <w:t xml:space="preserve">rore </w:t>
      </w:r>
      <w:r w:rsidR="00040223">
        <w:rPr>
          <w:lang w:val="sq-AL"/>
        </w:rPr>
        <w:t>dhe</w:t>
      </w:r>
      <w:r w:rsidR="00040223" w:rsidRPr="00F17B96">
        <w:rPr>
          <w:lang w:val="sq-AL"/>
        </w:rPr>
        <w:t xml:space="preserve"> </w:t>
      </w:r>
      <w:r w:rsidR="00040223">
        <w:rPr>
          <w:lang w:val="sq-AL"/>
        </w:rPr>
        <w:t>r</w:t>
      </w:r>
      <w:r w:rsidR="00040223" w:rsidRPr="00F17B96">
        <w:rPr>
          <w:lang w:val="sq-AL"/>
        </w:rPr>
        <w:t>utin</w:t>
      </w:r>
      <w:r w:rsidR="00040223" w:rsidRPr="002C40AA">
        <w:rPr>
          <w:lang w:val="sq-AL"/>
        </w:rPr>
        <w:t>ë</w:t>
      </w:r>
      <w:r w:rsidR="00040223" w:rsidRPr="00F17B96">
        <w:rPr>
          <w:lang w:val="sq-AL"/>
        </w:rPr>
        <w:t xml:space="preserve"> </w:t>
      </w:r>
      <w:r w:rsidR="00DF0F57" w:rsidRPr="00F17B96">
        <w:rPr>
          <w:lang w:val="sq-AL"/>
        </w:rPr>
        <w:t>me performanc</w:t>
      </w:r>
      <w:r w:rsidR="00BA0871" w:rsidRPr="00BA0871">
        <w:rPr>
          <w:lang w:val="sq-AL"/>
        </w:rPr>
        <w:t>ë</w:t>
      </w:r>
      <w:r w:rsidR="00151778">
        <w:rPr>
          <w:lang w:val="sq-AL"/>
        </w:rPr>
        <w:t>,</w:t>
      </w:r>
      <w:r w:rsidR="00DF0F57" w:rsidRPr="00F17B96">
        <w:rPr>
          <w:lang w:val="sq-AL"/>
        </w:rPr>
        <w:t xml:space="preserve"> rruga </w:t>
      </w:r>
      <w:r w:rsidR="00BA0871" w:rsidRPr="00F17B96">
        <w:rPr>
          <w:lang w:val="sq-AL"/>
        </w:rPr>
        <w:t>Korç</w:t>
      </w:r>
      <w:r w:rsidR="00BA0871" w:rsidRPr="00BA0871">
        <w:rPr>
          <w:lang w:val="sq-AL"/>
        </w:rPr>
        <w:t>ë</w:t>
      </w:r>
      <w:r w:rsidR="00DD4DC4">
        <w:rPr>
          <w:lang w:val="sq-AL"/>
        </w:rPr>
        <w:t xml:space="preserve"> </w:t>
      </w:r>
      <w:r w:rsidR="00412FFD">
        <w:rPr>
          <w:lang w:val="sq-AL"/>
        </w:rPr>
        <w:t>-</w:t>
      </w:r>
      <w:r w:rsidR="00BA0871">
        <w:rPr>
          <w:lang w:val="sq-AL"/>
        </w:rPr>
        <w:t xml:space="preserve"> </w:t>
      </w:r>
      <w:r w:rsidR="00DF0F57" w:rsidRPr="00F17B96">
        <w:rPr>
          <w:lang w:val="sq-AL"/>
        </w:rPr>
        <w:t>Qaf</w:t>
      </w:r>
      <w:r w:rsidR="00412FFD" w:rsidRPr="00412FFD">
        <w:rPr>
          <w:lang w:val="sq-AL"/>
        </w:rPr>
        <w:t>ë</w:t>
      </w:r>
      <w:r w:rsidR="00412FFD">
        <w:rPr>
          <w:lang w:val="sq-AL"/>
        </w:rPr>
        <w:t>-</w:t>
      </w:r>
      <w:r w:rsidR="00DF0F57" w:rsidRPr="00F17B96">
        <w:rPr>
          <w:lang w:val="sq-AL"/>
        </w:rPr>
        <w:t xml:space="preserve">Qarri (22 km) </w:t>
      </w:r>
    </w:p>
    <w:p w:rsidR="005E27D8" w:rsidRPr="00F17B96" w:rsidRDefault="00DF0F57" w:rsidP="00DF0F57">
      <w:pPr>
        <w:pStyle w:val="Paragrafi"/>
        <w:rPr>
          <w:lang w:val="sq-AL"/>
        </w:rPr>
      </w:pPr>
      <w:r w:rsidRPr="00F17B96">
        <w:rPr>
          <w:lang w:val="sq-AL"/>
        </w:rPr>
        <w:t>5. Mir</w:t>
      </w:r>
      <w:r w:rsidR="007C41AE" w:rsidRPr="00F17B96">
        <w:rPr>
          <w:lang w:val="sq-AL"/>
        </w:rPr>
        <w:t>ë</w:t>
      </w:r>
      <w:r w:rsidRPr="00F17B96">
        <w:rPr>
          <w:lang w:val="sq-AL"/>
        </w:rPr>
        <w:t xml:space="preserve">mbajtje </w:t>
      </w:r>
      <w:r w:rsidR="002C40AA" w:rsidRPr="00F17B96">
        <w:rPr>
          <w:lang w:val="sq-AL"/>
        </w:rPr>
        <w:t>dimëror</w:t>
      </w:r>
      <w:r w:rsidR="006B6FD8">
        <w:rPr>
          <w:lang w:val="sq-AL"/>
        </w:rPr>
        <w:t>e</w:t>
      </w:r>
      <w:r w:rsidRPr="00F17B96">
        <w:rPr>
          <w:lang w:val="sq-AL"/>
        </w:rPr>
        <w:t xml:space="preserve"> </w:t>
      </w:r>
      <w:r w:rsidR="00040223">
        <w:rPr>
          <w:lang w:val="sq-AL"/>
        </w:rPr>
        <w:t>dhe</w:t>
      </w:r>
      <w:r w:rsidR="00040223" w:rsidRPr="00F17B96">
        <w:rPr>
          <w:lang w:val="sq-AL"/>
        </w:rPr>
        <w:t xml:space="preserve"> </w:t>
      </w:r>
      <w:r w:rsidR="00040223">
        <w:rPr>
          <w:lang w:val="sq-AL"/>
        </w:rPr>
        <w:t>r</w:t>
      </w:r>
      <w:r w:rsidR="00040223" w:rsidRPr="00F17B96">
        <w:rPr>
          <w:lang w:val="sq-AL"/>
        </w:rPr>
        <w:t>utin</w:t>
      </w:r>
      <w:r w:rsidR="00040223" w:rsidRPr="002C40AA">
        <w:rPr>
          <w:lang w:val="sq-AL"/>
        </w:rPr>
        <w:t>ë</w:t>
      </w:r>
      <w:r w:rsidR="00040223" w:rsidRPr="00F17B96">
        <w:rPr>
          <w:lang w:val="sq-AL"/>
        </w:rPr>
        <w:t xml:space="preserve"> </w:t>
      </w:r>
      <w:r w:rsidR="005E27D8" w:rsidRPr="00F17B96">
        <w:rPr>
          <w:lang w:val="sq-AL"/>
        </w:rPr>
        <w:t>me performanc</w:t>
      </w:r>
      <w:r w:rsidR="00BA0871" w:rsidRPr="00BA0871">
        <w:rPr>
          <w:lang w:val="sq-AL"/>
        </w:rPr>
        <w:t>ë</w:t>
      </w:r>
      <w:r w:rsidR="00151778">
        <w:rPr>
          <w:lang w:val="sq-AL"/>
        </w:rPr>
        <w:t>,</w:t>
      </w:r>
      <w:r w:rsidR="005E27D8" w:rsidRPr="00F17B96">
        <w:rPr>
          <w:lang w:val="sq-AL"/>
        </w:rPr>
        <w:t xml:space="preserve"> rruga </w:t>
      </w:r>
      <w:r w:rsidR="00BA0871" w:rsidRPr="00F17B96">
        <w:rPr>
          <w:lang w:val="sq-AL"/>
        </w:rPr>
        <w:t>Korç</w:t>
      </w:r>
      <w:r w:rsidR="00BA0871" w:rsidRPr="00BA0871">
        <w:rPr>
          <w:lang w:val="sq-AL"/>
        </w:rPr>
        <w:t>ë</w:t>
      </w:r>
      <w:r w:rsidR="00BA0871">
        <w:rPr>
          <w:lang w:val="sq-AL"/>
        </w:rPr>
        <w:t xml:space="preserve"> </w:t>
      </w:r>
      <w:r w:rsidR="005E27D8" w:rsidRPr="00F17B96">
        <w:rPr>
          <w:lang w:val="sq-AL"/>
        </w:rPr>
        <w:t>-</w:t>
      </w:r>
      <w:r w:rsidR="00BA0871">
        <w:rPr>
          <w:lang w:val="sq-AL"/>
        </w:rPr>
        <w:t xml:space="preserve"> </w:t>
      </w:r>
      <w:r w:rsidR="005E27D8" w:rsidRPr="00F17B96">
        <w:rPr>
          <w:lang w:val="sq-AL"/>
        </w:rPr>
        <w:t>K/</w:t>
      </w:r>
      <w:r w:rsidRPr="00F17B96">
        <w:rPr>
          <w:lang w:val="sq-AL"/>
        </w:rPr>
        <w:t>Prog</w:t>
      </w:r>
      <w:r w:rsidR="00DD4DC4" w:rsidRPr="00DD4DC4">
        <w:rPr>
          <w:lang w:val="sq-AL"/>
        </w:rPr>
        <w:t>ë</w:t>
      </w:r>
      <w:r w:rsidRPr="00F17B96">
        <w:rPr>
          <w:lang w:val="sq-AL"/>
        </w:rPr>
        <w:t xml:space="preserve">r (18 km) </w:t>
      </w:r>
    </w:p>
    <w:p w:rsidR="005E27D8" w:rsidRPr="00F17B96" w:rsidRDefault="00DF0F57" w:rsidP="00DF0F57">
      <w:pPr>
        <w:pStyle w:val="Paragrafi"/>
        <w:rPr>
          <w:lang w:val="sq-AL"/>
        </w:rPr>
      </w:pPr>
      <w:r w:rsidRPr="00F17B96">
        <w:rPr>
          <w:lang w:val="sq-AL"/>
        </w:rPr>
        <w:t>6. Mir</w:t>
      </w:r>
      <w:r w:rsidR="007C41AE" w:rsidRPr="00F17B96">
        <w:rPr>
          <w:lang w:val="sq-AL"/>
        </w:rPr>
        <w:t>ë</w:t>
      </w:r>
      <w:r w:rsidRPr="00F17B96">
        <w:rPr>
          <w:lang w:val="sq-AL"/>
        </w:rPr>
        <w:t xml:space="preserve">mbajtje </w:t>
      </w:r>
      <w:r w:rsidR="002C40AA" w:rsidRPr="00F17B96">
        <w:rPr>
          <w:lang w:val="sq-AL"/>
        </w:rPr>
        <w:t>dimëror</w:t>
      </w:r>
      <w:r w:rsidR="006B6FD8">
        <w:rPr>
          <w:lang w:val="sq-AL"/>
        </w:rPr>
        <w:t>e</w:t>
      </w:r>
      <w:r w:rsidRPr="00F17B96">
        <w:rPr>
          <w:lang w:val="sq-AL"/>
        </w:rPr>
        <w:t xml:space="preserve"> </w:t>
      </w:r>
      <w:r w:rsidR="00040223">
        <w:rPr>
          <w:lang w:val="sq-AL"/>
        </w:rPr>
        <w:t>dhe</w:t>
      </w:r>
      <w:r w:rsidR="00040223" w:rsidRPr="00F17B96">
        <w:rPr>
          <w:lang w:val="sq-AL"/>
        </w:rPr>
        <w:t xml:space="preserve"> </w:t>
      </w:r>
      <w:r w:rsidR="00040223">
        <w:rPr>
          <w:lang w:val="sq-AL"/>
        </w:rPr>
        <w:t>r</w:t>
      </w:r>
      <w:r w:rsidR="00040223" w:rsidRPr="00F17B96">
        <w:rPr>
          <w:lang w:val="sq-AL"/>
        </w:rPr>
        <w:t>utin</w:t>
      </w:r>
      <w:r w:rsidR="00040223" w:rsidRPr="002C40AA">
        <w:rPr>
          <w:lang w:val="sq-AL"/>
        </w:rPr>
        <w:t>ë</w:t>
      </w:r>
      <w:r w:rsidR="00040223" w:rsidRPr="00F17B96">
        <w:rPr>
          <w:lang w:val="sq-AL"/>
        </w:rPr>
        <w:t xml:space="preserve"> </w:t>
      </w:r>
      <w:r w:rsidR="005E27D8" w:rsidRPr="00F17B96">
        <w:rPr>
          <w:lang w:val="sq-AL"/>
        </w:rPr>
        <w:t>me performanc</w:t>
      </w:r>
      <w:r w:rsidR="00BA0871" w:rsidRPr="00BA0871">
        <w:rPr>
          <w:lang w:val="sq-AL"/>
        </w:rPr>
        <w:t>ë</w:t>
      </w:r>
      <w:r w:rsidR="00151778">
        <w:rPr>
          <w:lang w:val="sq-AL"/>
        </w:rPr>
        <w:t>,</w:t>
      </w:r>
      <w:r w:rsidR="005E27D8" w:rsidRPr="00F17B96">
        <w:rPr>
          <w:lang w:val="sq-AL"/>
        </w:rPr>
        <w:t xml:space="preserve"> rruga K/Prog</w:t>
      </w:r>
      <w:r w:rsidR="00BA0871" w:rsidRPr="00BA0871">
        <w:rPr>
          <w:lang w:val="sq-AL"/>
        </w:rPr>
        <w:t>ë</w:t>
      </w:r>
      <w:r w:rsidR="005E27D8" w:rsidRPr="00F17B96">
        <w:rPr>
          <w:lang w:val="sq-AL"/>
        </w:rPr>
        <w:t>r</w:t>
      </w:r>
      <w:r w:rsidR="00BA0871">
        <w:rPr>
          <w:lang w:val="sq-AL"/>
        </w:rPr>
        <w:t xml:space="preserve"> </w:t>
      </w:r>
      <w:r w:rsidR="005E27D8" w:rsidRPr="00F17B96">
        <w:rPr>
          <w:lang w:val="sq-AL"/>
        </w:rPr>
        <w:t>-</w:t>
      </w:r>
      <w:r w:rsidR="00BA0871">
        <w:rPr>
          <w:lang w:val="sq-AL"/>
        </w:rPr>
        <w:t xml:space="preserve"> </w:t>
      </w:r>
      <w:r w:rsidR="005E27D8" w:rsidRPr="00F17B96">
        <w:rPr>
          <w:lang w:val="sq-AL"/>
        </w:rPr>
        <w:t>Kapshtic</w:t>
      </w:r>
      <w:r w:rsidR="007C41AE" w:rsidRPr="00F17B96">
        <w:rPr>
          <w:lang w:val="sq-AL"/>
        </w:rPr>
        <w:t>ë</w:t>
      </w:r>
      <w:r w:rsidRPr="00F17B96">
        <w:rPr>
          <w:lang w:val="sq-AL"/>
        </w:rPr>
        <w:t xml:space="preserve"> (18 km) </w:t>
      </w:r>
    </w:p>
    <w:p w:rsidR="00DF0F57" w:rsidRDefault="005E27D8" w:rsidP="00DF0F57">
      <w:pPr>
        <w:pStyle w:val="Paragrafi"/>
        <w:rPr>
          <w:lang w:val="sq-AL"/>
        </w:rPr>
      </w:pPr>
      <w:r w:rsidRPr="00F17B96">
        <w:rPr>
          <w:lang w:val="sq-AL"/>
        </w:rPr>
        <w:t>7. Mir</w:t>
      </w:r>
      <w:r w:rsidR="007C41AE" w:rsidRPr="00F17B96">
        <w:rPr>
          <w:lang w:val="sq-AL"/>
        </w:rPr>
        <w:t>ë</w:t>
      </w:r>
      <w:r w:rsidRPr="00F17B96">
        <w:rPr>
          <w:lang w:val="sq-AL"/>
        </w:rPr>
        <w:t>mbajtje dim</w:t>
      </w:r>
      <w:r w:rsidR="007C41AE" w:rsidRPr="00F17B96">
        <w:rPr>
          <w:lang w:val="sq-AL"/>
        </w:rPr>
        <w:t>ë</w:t>
      </w:r>
      <w:r w:rsidR="00DF0F57" w:rsidRPr="00F17B96">
        <w:rPr>
          <w:lang w:val="sq-AL"/>
        </w:rPr>
        <w:t xml:space="preserve">rore </w:t>
      </w:r>
      <w:r w:rsidR="00040223">
        <w:rPr>
          <w:lang w:val="sq-AL"/>
        </w:rPr>
        <w:t>dhe</w:t>
      </w:r>
      <w:r w:rsidR="00040223" w:rsidRPr="00F17B96">
        <w:rPr>
          <w:lang w:val="sq-AL"/>
        </w:rPr>
        <w:t xml:space="preserve"> </w:t>
      </w:r>
      <w:r w:rsidR="00040223">
        <w:rPr>
          <w:lang w:val="sq-AL"/>
        </w:rPr>
        <w:t>r</w:t>
      </w:r>
      <w:r w:rsidR="00040223" w:rsidRPr="00F17B96">
        <w:rPr>
          <w:lang w:val="sq-AL"/>
        </w:rPr>
        <w:t>utin</w:t>
      </w:r>
      <w:r w:rsidR="00040223" w:rsidRPr="002C40AA">
        <w:rPr>
          <w:lang w:val="sq-AL"/>
        </w:rPr>
        <w:t>ë</w:t>
      </w:r>
      <w:r w:rsidR="00040223" w:rsidRPr="00F17B96">
        <w:rPr>
          <w:lang w:val="sq-AL"/>
        </w:rPr>
        <w:t xml:space="preserve"> </w:t>
      </w:r>
      <w:r w:rsidR="00DF0F57" w:rsidRPr="00F17B96">
        <w:rPr>
          <w:lang w:val="sq-AL"/>
        </w:rPr>
        <w:t>me performanc</w:t>
      </w:r>
      <w:r w:rsidR="00BA0871" w:rsidRPr="00BA0871">
        <w:rPr>
          <w:lang w:val="sq-AL"/>
        </w:rPr>
        <w:t>ë</w:t>
      </w:r>
      <w:r w:rsidR="00151778">
        <w:rPr>
          <w:lang w:val="sq-AL"/>
        </w:rPr>
        <w:t>,</w:t>
      </w:r>
      <w:r w:rsidR="00DF0F57" w:rsidRPr="00F17B96">
        <w:rPr>
          <w:lang w:val="sq-AL"/>
        </w:rPr>
        <w:t xml:space="preserve"> rruga L</w:t>
      </w:r>
      <w:r w:rsidRPr="00F17B96">
        <w:rPr>
          <w:lang w:val="sq-AL"/>
        </w:rPr>
        <w:t>ibonik</w:t>
      </w:r>
      <w:r w:rsidR="00BA0871">
        <w:rPr>
          <w:lang w:val="sq-AL"/>
        </w:rPr>
        <w:t xml:space="preserve"> </w:t>
      </w:r>
      <w:r w:rsidR="00AF0DCA">
        <w:rPr>
          <w:lang w:val="sq-AL"/>
        </w:rPr>
        <w:t>-</w:t>
      </w:r>
      <w:r w:rsidR="00BA0871">
        <w:rPr>
          <w:lang w:val="sq-AL"/>
        </w:rPr>
        <w:t xml:space="preserve"> </w:t>
      </w:r>
      <w:r w:rsidRPr="00F17B96">
        <w:rPr>
          <w:lang w:val="sq-AL"/>
        </w:rPr>
        <w:t>Lozhan</w:t>
      </w:r>
      <w:r w:rsidR="00BA0871">
        <w:rPr>
          <w:lang w:val="sq-AL"/>
        </w:rPr>
        <w:t xml:space="preserve"> </w:t>
      </w:r>
      <w:r w:rsidR="00AF0DCA">
        <w:rPr>
          <w:lang w:val="sq-AL"/>
        </w:rPr>
        <w:t>-</w:t>
      </w:r>
      <w:r w:rsidR="00BA0871">
        <w:rPr>
          <w:lang w:val="sq-AL"/>
        </w:rPr>
        <w:t xml:space="preserve"> </w:t>
      </w:r>
      <w:r w:rsidRPr="00F17B96">
        <w:rPr>
          <w:lang w:val="sq-AL"/>
        </w:rPr>
        <w:t>Grabov</w:t>
      </w:r>
      <w:r w:rsidR="00BA0871" w:rsidRPr="00BA0871">
        <w:rPr>
          <w:lang w:val="sq-AL"/>
        </w:rPr>
        <w:t>ë</w:t>
      </w:r>
      <w:r w:rsidRPr="00F17B96">
        <w:rPr>
          <w:lang w:val="sq-AL"/>
        </w:rPr>
        <w:t xml:space="preserve"> + rruga K/Boboshtic</w:t>
      </w:r>
      <w:r w:rsidR="002C40AA" w:rsidRPr="002C40AA">
        <w:rPr>
          <w:lang w:val="sq-AL"/>
        </w:rPr>
        <w:t>ë</w:t>
      </w:r>
      <w:r w:rsidR="002C40AA">
        <w:rPr>
          <w:lang w:val="sq-AL"/>
        </w:rPr>
        <w:t xml:space="preserve"> </w:t>
      </w:r>
      <w:r w:rsidRPr="00F17B96">
        <w:rPr>
          <w:lang w:val="sq-AL"/>
        </w:rPr>
        <w:t>-</w:t>
      </w:r>
      <w:r w:rsidR="002C40AA">
        <w:rPr>
          <w:lang w:val="sq-AL"/>
        </w:rPr>
        <w:t xml:space="preserve"> </w:t>
      </w:r>
      <w:r w:rsidRPr="00F17B96">
        <w:rPr>
          <w:lang w:val="sq-AL"/>
        </w:rPr>
        <w:t>Dardh</w:t>
      </w:r>
      <w:r w:rsidR="002C40AA" w:rsidRPr="002C40AA">
        <w:rPr>
          <w:lang w:val="sq-AL"/>
        </w:rPr>
        <w:t>ë</w:t>
      </w:r>
      <w:r w:rsidRPr="00F17B96">
        <w:rPr>
          <w:lang w:val="sq-AL"/>
        </w:rPr>
        <w:t xml:space="preserve"> + rruga </w:t>
      </w:r>
      <w:r w:rsidR="002C40AA" w:rsidRPr="00F17B96">
        <w:rPr>
          <w:lang w:val="sq-AL"/>
        </w:rPr>
        <w:t>Korçë</w:t>
      </w:r>
      <w:r w:rsidR="00AF0DCA">
        <w:rPr>
          <w:lang w:val="sq-AL"/>
        </w:rPr>
        <w:t xml:space="preserve"> </w:t>
      </w:r>
      <w:r w:rsidR="00DF0F57" w:rsidRPr="00F17B96">
        <w:rPr>
          <w:lang w:val="sq-AL"/>
        </w:rPr>
        <w:t>-</w:t>
      </w:r>
      <w:r w:rsidR="00AF0DCA">
        <w:rPr>
          <w:lang w:val="sq-AL"/>
        </w:rPr>
        <w:t xml:space="preserve"> </w:t>
      </w:r>
      <w:r w:rsidR="00DF0F57" w:rsidRPr="00F17B96">
        <w:rPr>
          <w:lang w:val="sq-AL"/>
        </w:rPr>
        <w:t>Voskopoj</w:t>
      </w:r>
      <w:r w:rsidR="00036562" w:rsidRPr="00036562">
        <w:rPr>
          <w:lang w:val="sq-AL"/>
        </w:rPr>
        <w:t>ë</w:t>
      </w:r>
      <w:r w:rsidR="00DF0F57" w:rsidRPr="00F17B96">
        <w:rPr>
          <w:lang w:val="sq-AL"/>
        </w:rPr>
        <w:t xml:space="preserve"> (50 km) </w:t>
      </w:r>
    </w:p>
    <w:p w:rsidR="00505484" w:rsidRDefault="00505484" w:rsidP="00DF0F57">
      <w:pPr>
        <w:pStyle w:val="Paragrafi"/>
        <w:rPr>
          <w:lang w:val="sq-AL"/>
        </w:rPr>
      </w:pPr>
      <w:r>
        <w:rPr>
          <w:lang w:val="sq-AL"/>
        </w:rPr>
        <w:t>8.</w:t>
      </w:r>
      <w:r w:rsidR="008D74B6" w:rsidRPr="008D74B6">
        <w:rPr>
          <w:lang w:val="sq-AL"/>
        </w:rPr>
        <w:t xml:space="preserve"> </w:t>
      </w:r>
      <w:r w:rsidR="008D74B6" w:rsidRPr="00F17B96">
        <w:rPr>
          <w:lang w:val="sq-AL"/>
        </w:rPr>
        <w:t xml:space="preserve">Mirëmbajtje dimërore </w:t>
      </w:r>
      <w:r w:rsidR="008D74B6">
        <w:rPr>
          <w:lang w:val="sq-AL"/>
        </w:rPr>
        <w:t>dhe</w:t>
      </w:r>
      <w:r w:rsidR="008D74B6" w:rsidRPr="00F17B96">
        <w:rPr>
          <w:lang w:val="sq-AL"/>
        </w:rPr>
        <w:t xml:space="preserve"> </w:t>
      </w:r>
      <w:r w:rsidR="008D74B6">
        <w:rPr>
          <w:lang w:val="sq-AL"/>
        </w:rPr>
        <w:t>r</w:t>
      </w:r>
      <w:r w:rsidR="008D74B6" w:rsidRPr="00F17B96">
        <w:rPr>
          <w:lang w:val="sq-AL"/>
        </w:rPr>
        <w:t>utin</w:t>
      </w:r>
      <w:r w:rsidR="008D74B6" w:rsidRPr="002C40AA">
        <w:rPr>
          <w:lang w:val="sq-AL"/>
        </w:rPr>
        <w:t>ë</w:t>
      </w:r>
      <w:r w:rsidR="008D74B6" w:rsidRPr="00F17B96">
        <w:rPr>
          <w:lang w:val="sq-AL"/>
        </w:rPr>
        <w:t xml:space="preserve"> me performanc</w:t>
      </w:r>
      <w:r w:rsidR="008D74B6" w:rsidRPr="00BA0871">
        <w:rPr>
          <w:lang w:val="sq-AL"/>
        </w:rPr>
        <w:t>ë</w:t>
      </w:r>
      <w:r w:rsidR="00151778">
        <w:rPr>
          <w:lang w:val="sq-AL"/>
        </w:rPr>
        <w:t>,</w:t>
      </w:r>
      <w:r w:rsidR="008D74B6" w:rsidRPr="00F17B96">
        <w:rPr>
          <w:lang w:val="sq-AL"/>
        </w:rPr>
        <w:t xml:space="preserve"> rruga</w:t>
      </w:r>
      <w:r w:rsidR="00310374">
        <w:rPr>
          <w:lang w:val="sq-AL"/>
        </w:rPr>
        <w:t xml:space="preserve"> Pogradec - P</w:t>
      </w:r>
      <w:r w:rsidR="00AD7237">
        <w:rPr>
          <w:lang w:val="sq-AL"/>
        </w:rPr>
        <w:t>et</w:t>
      </w:r>
      <w:r w:rsidR="00310374">
        <w:rPr>
          <w:lang w:val="sq-AL"/>
        </w:rPr>
        <w:t xml:space="preserve">rush + Pogradec </w:t>
      </w:r>
      <w:r w:rsidR="00CB78C5">
        <w:rPr>
          <w:lang w:val="sq-AL"/>
        </w:rPr>
        <w:t>-</w:t>
      </w:r>
      <w:r w:rsidR="00310374">
        <w:rPr>
          <w:lang w:val="sq-AL"/>
        </w:rPr>
        <w:t xml:space="preserve"> Drilon - Dogan</w:t>
      </w:r>
      <w:r w:rsidR="00310374" w:rsidRPr="00310374">
        <w:rPr>
          <w:lang w:val="sq-AL"/>
        </w:rPr>
        <w:t>ë</w:t>
      </w:r>
      <w:r w:rsidR="00310374">
        <w:rPr>
          <w:lang w:val="sq-AL"/>
        </w:rPr>
        <w:t xml:space="preserve"> Tushemisht </w:t>
      </w:r>
      <w:r w:rsidR="00310374" w:rsidRPr="00F17B96">
        <w:rPr>
          <w:lang w:val="sq-AL"/>
        </w:rPr>
        <w:t>(</w:t>
      </w:r>
      <w:r w:rsidR="00310374">
        <w:rPr>
          <w:lang w:val="sq-AL"/>
        </w:rPr>
        <w:t>2</w:t>
      </w:r>
      <w:r w:rsidR="00310374" w:rsidRPr="00F17B96">
        <w:rPr>
          <w:lang w:val="sq-AL"/>
        </w:rPr>
        <w:t>5 km)</w:t>
      </w:r>
    </w:p>
    <w:p w:rsidR="00505484" w:rsidRDefault="00505484" w:rsidP="00505484">
      <w:pPr>
        <w:pStyle w:val="Paragrafi"/>
        <w:rPr>
          <w:lang w:val="sq-AL"/>
        </w:rPr>
      </w:pPr>
      <w:r>
        <w:rPr>
          <w:lang w:val="sq-AL"/>
        </w:rPr>
        <w:t>9.</w:t>
      </w:r>
      <w:r w:rsidR="008D74B6" w:rsidRPr="008D74B6">
        <w:rPr>
          <w:lang w:val="sq-AL"/>
        </w:rPr>
        <w:t xml:space="preserve"> </w:t>
      </w:r>
      <w:r w:rsidR="008D74B6" w:rsidRPr="00F17B96">
        <w:rPr>
          <w:lang w:val="sq-AL"/>
        </w:rPr>
        <w:t xml:space="preserve">Mirëmbajtje dimërore </w:t>
      </w:r>
      <w:r w:rsidR="008D74B6">
        <w:rPr>
          <w:lang w:val="sq-AL"/>
        </w:rPr>
        <w:t>dhe</w:t>
      </w:r>
      <w:r w:rsidR="008D74B6" w:rsidRPr="00F17B96">
        <w:rPr>
          <w:lang w:val="sq-AL"/>
        </w:rPr>
        <w:t xml:space="preserve"> </w:t>
      </w:r>
      <w:r w:rsidR="008D74B6">
        <w:rPr>
          <w:lang w:val="sq-AL"/>
        </w:rPr>
        <w:t>r</w:t>
      </w:r>
      <w:r w:rsidR="008D74B6" w:rsidRPr="00F17B96">
        <w:rPr>
          <w:lang w:val="sq-AL"/>
        </w:rPr>
        <w:t>utin</w:t>
      </w:r>
      <w:r w:rsidR="008D74B6" w:rsidRPr="002C40AA">
        <w:rPr>
          <w:lang w:val="sq-AL"/>
        </w:rPr>
        <w:t>ë</w:t>
      </w:r>
      <w:r w:rsidR="008D74B6" w:rsidRPr="00F17B96">
        <w:rPr>
          <w:lang w:val="sq-AL"/>
        </w:rPr>
        <w:t xml:space="preserve"> me performanc</w:t>
      </w:r>
      <w:r w:rsidR="008D74B6" w:rsidRPr="00BA0871">
        <w:rPr>
          <w:lang w:val="sq-AL"/>
        </w:rPr>
        <w:t>ë</w:t>
      </w:r>
      <w:r w:rsidR="00151778">
        <w:rPr>
          <w:lang w:val="sq-AL"/>
        </w:rPr>
        <w:t>,</w:t>
      </w:r>
      <w:r w:rsidR="008D74B6" w:rsidRPr="00F17B96">
        <w:rPr>
          <w:lang w:val="sq-AL"/>
        </w:rPr>
        <w:t xml:space="preserve"> rruga</w:t>
      </w:r>
      <w:r w:rsidR="001C402A">
        <w:rPr>
          <w:lang w:val="sq-AL"/>
        </w:rPr>
        <w:t xml:space="preserve"> Qaf</w:t>
      </w:r>
      <w:r w:rsidR="001C402A" w:rsidRPr="001C402A">
        <w:rPr>
          <w:lang w:val="sq-AL"/>
        </w:rPr>
        <w:t>ë</w:t>
      </w:r>
      <w:r w:rsidR="00B14A5D">
        <w:rPr>
          <w:lang w:val="sq-AL"/>
        </w:rPr>
        <w:t>-</w:t>
      </w:r>
      <w:r w:rsidR="001C402A">
        <w:rPr>
          <w:lang w:val="sq-AL"/>
        </w:rPr>
        <w:t>Qarri - Ersek</w:t>
      </w:r>
      <w:r w:rsidR="001C402A" w:rsidRPr="001C402A">
        <w:rPr>
          <w:lang w:val="sq-AL"/>
        </w:rPr>
        <w:t>ë</w:t>
      </w:r>
      <w:r w:rsidR="001C402A">
        <w:rPr>
          <w:lang w:val="sq-AL"/>
        </w:rPr>
        <w:t xml:space="preserve"> </w:t>
      </w:r>
      <w:r w:rsidR="00CB78C5">
        <w:rPr>
          <w:lang w:val="sq-AL"/>
        </w:rPr>
        <w:t>-</w:t>
      </w:r>
      <w:r w:rsidR="001C402A">
        <w:rPr>
          <w:lang w:val="sq-AL"/>
        </w:rPr>
        <w:t xml:space="preserve"> </w:t>
      </w:r>
      <w:r w:rsidR="0090498F">
        <w:rPr>
          <w:lang w:val="sq-AL"/>
        </w:rPr>
        <w:t xml:space="preserve">Leskovik </w:t>
      </w:r>
      <w:r w:rsidR="0090498F" w:rsidRPr="00F17B96">
        <w:rPr>
          <w:lang w:val="sq-AL"/>
        </w:rPr>
        <w:t>(</w:t>
      </w:r>
      <w:r w:rsidR="0090498F">
        <w:rPr>
          <w:lang w:val="sq-AL"/>
        </w:rPr>
        <w:t>48</w:t>
      </w:r>
      <w:r w:rsidR="0090498F" w:rsidRPr="00F17B96">
        <w:rPr>
          <w:lang w:val="sq-AL"/>
        </w:rPr>
        <w:t xml:space="preserve"> km)</w:t>
      </w:r>
    </w:p>
    <w:p w:rsidR="00505484" w:rsidRPr="00F17B96" w:rsidRDefault="00505484" w:rsidP="00505484">
      <w:pPr>
        <w:pStyle w:val="Paragrafi"/>
        <w:rPr>
          <w:lang w:val="sq-AL"/>
        </w:rPr>
      </w:pPr>
      <w:r>
        <w:rPr>
          <w:lang w:val="sq-AL"/>
        </w:rPr>
        <w:t>10.</w:t>
      </w:r>
      <w:r w:rsidR="008D74B6" w:rsidRPr="008D74B6">
        <w:rPr>
          <w:lang w:val="sq-AL"/>
        </w:rPr>
        <w:t xml:space="preserve"> </w:t>
      </w:r>
      <w:r w:rsidR="008D74B6" w:rsidRPr="00F17B96">
        <w:rPr>
          <w:lang w:val="sq-AL"/>
        </w:rPr>
        <w:t xml:space="preserve">Mirëmbajtje dimërore </w:t>
      </w:r>
      <w:r w:rsidR="008D74B6">
        <w:rPr>
          <w:lang w:val="sq-AL"/>
        </w:rPr>
        <w:t>dhe</w:t>
      </w:r>
      <w:r w:rsidR="008D74B6" w:rsidRPr="00F17B96">
        <w:rPr>
          <w:lang w:val="sq-AL"/>
        </w:rPr>
        <w:t xml:space="preserve"> </w:t>
      </w:r>
      <w:r w:rsidR="008D74B6">
        <w:rPr>
          <w:lang w:val="sq-AL"/>
        </w:rPr>
        <w:t>r</w:t>
      </w:r>
      <w:r w:rsidR="008D74B6" w:rsidRPr="00F17B96">
        <w:rPr>
          <w:lang w:val="sq-AL"/>
        </w:rPr>
        <w:t>utin</w:t>
      </w:r>
      <w:r w:rsidR="008D74B6" w:rsidRPr="002C40AA">
        <w:rPr>
          <w:lang w:val="sq-AL"/>
        </w:rPr>
        <w:t>ë</w:t>
      </w:r>
      <w:r w:rsidR="008D74B6" w:rsidRPr="00F17B96">
        <w:rPr>
          <w:lang w:val="sq-AL"/>
        </w:rPr>
        <w:t xml:space="preserve"> me performanc</w:t>
      </w:r>
      <w:r w:rsidR="008D74B6" w:rsidRPr="00BA0871">
        <w:rPr>
          <w:lang w:val="sq-AL"/>
        </w:rPr>
        <w:t>ë</w:t>
      </w:r>
      <w:r w:rsidR="00151778">
        <w:rPr>
          <w:lang w:val="sq-AL"/>
        </w:rPr>
        <w:t>,</w:t>
      </w:r>
      <w:r w:rsidR="008D74B6" w:rsidRPr="00F17B96">
        <w:rPr>
          <w:lang w:val="sq-AL"/>
        </w:rPr>
        <w:t xml:space="preserve"> rruga</w:t>
      </w:r>
      <w:r w:rsidR="00694968">
        <w:rPr>
          <w:lang w:val="sq-AL"/>
        </w:rPr>
        <w:t xml:space="preserve"> K/Podgorie (Lapidari) - Korit + </w:t>
      </w:r>
      <w:r w:rsidR="00AF0DCA">
        <w:rPr>
          <w:lang w:val="sq-AL"/>
        </w:rPr>
        <w:t>rruga Korit - K/Rr. Liqenas (20 km)</w:t>
      </w:r>
    </w:p>
    <w:p w:rsidR="00C03AEC" w:rsidRPr="00F17B96" w:rsidRDefault="00C03AEC" w:rsidP="00F02A7C">
      <w:pPr>
        <w:pStyle w:val="Paragrafi"/>
        <w:rPr>
          <w:lang w:val="sq-AL"/>
        </w:rPr>
      </w:pPr>
    </w:p>
    <w:p w:rsidR="00C03AEC" w:rsidRPr="00F17B96" w:rsidRDefault="00C03AEC" w:rsidP="00F02A7C">
      <w:pPr>
        <w:pStyle w:val="Paragrafi"/>
        <w:rPr>
          <w:lang w:val="sq-AL"/>
        </w:rPr>
      </w:pPr>
    </w:p>
    <w:p w:rsidR="00C03AEC" w:rsidRPr="00F17B96" w:rsidRDefault="00C03AEC" w:rsidP="007C41AE">
      <w:pPr>
        <w:pStyle w:val="Akti"/>
        <w:rPr>
          <w:lang w:val="sq-AL"/>
        </w:rPr>
      </w:pPr>
      <w:r w:rsidRPr="00F17B96">
        <w:rPr>
          <w:lang w:val="sq-AL"/>
        </w:rPr>
        <w:t>Urdh</w:t>
      </w:r>
      <w:r w:rsidR="007C41AE" w:rsidRPr="00F17B96">
        <w:rPr>
          <w:lang w:val="sq-AL"/>
        </w:rPr>
        <w:t>ë</w:t>
      </w:r>
      <w:r w:rsidRPr="00F17B96">
        <w:rPr>
          <w:lang w:val="sq-AL"/>
        </w:rPr>
        <w:t xml:space="preserve">r </w:t>
      </w:r>
    </w:p>
    <w:p w:rsidR="00C03AEC" w:rsidRPr="00F17B96" w:rsidRDefault="00C03AEC" w:rsidP="007C41AE">
      <w:pPr>
        <w:pStyle w:val="NumriData"/>
        <w:rPr>
          <w:lang w:val="sq-AL"/>
        </w:rPr>
      </w:pPr>
      <w:r w:rsidRPr="00F17B96">
        <w:rPr>
          <w:lang w:val="sq-AL"/>
        </w:rPr>
        <w:t>Nr.</w:t>
      </w:r>
      <w:r w:rsidR="009E4EAA">
        <w:rPr>
          <w:lang w:val="sq-AL"/>
        </w:rPr>
        <w:t xml:space="preserve"> </w:t>
      </w:r>
      <w:r w:rsidRPr="00F17B96">
        <w:rPr>
          <w:lang w:val="sq-AL"/>
        </w:rPr>
        <w:t>3</w:t>
      </w:r>
      <w:r w:rsidR="00BA7FE6">
        <w:rPr>
          <w:lang w:val="sq-AL"/>
        </w:rPr>
        <w:t>1</w:t>
      </w:r>
      <w:r w:rsidRPr="00F17B96">
        <w:rPr>
          <w:lang w:val="sq-AL"/>
        </w:rPr>
        <w:t>6, dat</w:t>
      </w:r>
      <w:r w:rsidR="007C41AE" w:rsidRPr="00F17B96">
        <w:rPr>
          <w:lang w:val="sq-AL"/>
        </w:rPr>
        <w:t>ë</w:t>
      </w:r>
      <w:r w:rsidRPr="00F17B96">
        <w:rPr>
          <w:lang w:val="sq-AL"/>
        </w:rPr>
        <w:t xml:space="preserve"> 3</w:t>
      </w:r>
      <w:r w:rsidR="00127689">
        <w:rPr>
          <w:lang w:val="sq-AL"/>
        </w:rPr>
        <w:t>1</w:t>
      </w:r>
      <w:r w:rsidRPr="00F17B96">
        <w:rPr>
          <w:lang w:val="sq-AL"/>
        </w:rPr>
        <w:t>.10.2012</w:t>
      </w:r>
    </w:p>
    <w:p w:rsidR="00C03AEC" w:rsidRPr="00F17B96" w:rsidRDefault="00C03AEC" w:rsidP="00F02A7C">
      <w:pPr>
        <w:pStyle w:val="Paragrafi"/>
        <w:rPr>
          <w:lang w:val="sq-AL"/>
        </w:rPr>
      </w:pPr>
    </w:p>
    <w:p w:rsidR="00C03AEC" w:rsidRPr="00F17B96" w:rsidRDefault="005A2504" w:rsidP="007C41AE">
      <w:pPr>
        <w:pStyle w:val="Titulli"/>
        <w:rPr>
          <w:lang w:val="sq-AL"/>
        </w:rPr>
      </w:pPr>
      <w:r w:rsidRPr="00F17B96">
        <w:rPr>
          <w:lang w:val="sq-AL"/>
        </w:rPr>
        <w:t>P</w:t>
      </w:r>
      <w:r w:rsidR="007C41AE" w:rsidRPr="00F17B96">
        <w:rPr>
          <w:lang w:val="sq-AL"/>
        </w:rPr>
        <w:t>ë</w:t>
      </w:r>
      <w:r w:rsidRPr="00F17B96">
        <w:rPr>
          <w:lang w:val="sq-AL"/>
        </w:rPr>
        <w:t>r shfuqizimin e urdhrit nr.</w:t>
      </w:r>
      <w:r w:rsidR="009E4EAA">
        <w:rPr>
          <w:lang w:val="sq-AL"/>
        </w:rPr>
        <w:t xml:space="preserve"> </w:t>
      </w:r>
      <w:r w:rsidRPr="00F17B96">
        <w:rPr>
          <w:lang w:val="sq-AL"/>
        </w:rPr>
        <w:t>5, dat</w:t>
      </w:r>
      <w:r w:rsidR="007C41AE" w:rsidRPr="00F17B96">
        <w:rPr>
          <w:lang w:val="sq-AL"/>
        </w:rPr>
        <w:t>ë</w:t>
      </w:r>
      <w:r w:rsidRPr="00F17B96">
        <w:rPr>
          <w:lang w:val="sq-AL"/>
        </w:rPr>
        <w:t xml:space="preserve"> 9.1.2012 “p</w:t>
      </w:r>
      <w:r w:rsidR="007C41AE" w:rsidRPr="00F17B96">
        <w:rPr>
          <w:lang w:val="sq-AL"/>
        </w:rPr>
        <w:t>ë</w:t>
      </w:r>
      <w:r w:rsidRPr="00F17B96">
        <w:rPr>
          <w:lang w:val="sq-AL"/>
        </w:rPr>
        <w:t>r p</w:t>
      </w:r>
      <w:r w:rsidR="007C41AE" w:rsidRPr="00F17B96">
        <w:rPr>
          <w:lang w:val="sq-AL"/>
        </w:rPr>
        <w:t>ë</w:t>
      </w:r>
      <w:r w:rsidRPr="00F17B96">
        <w:rPr>
          <w:lang w:val="sq-AL"/>
        </w:rPr>
        <w:t>rdit</w:t>
      </w:r>
      <w:r w:rsidR="007C41AE" w:rsidRPr="00F17B96">
        <w:rPr>
          <w:lang w:val="sq-AL"/>
        </w:rPr>
        <w:t>ë</w:t>
      </w:r>
      <w:r w:rsidRPr="00F17B96">
        <w:rPr>
          <w:lang w:val="sq-AL"/>
        </w:rPr>
        <w:t>simin e Certifikatave  veterinare, t</w:t>
      </w:r>
      <w:r w:rsidR="007C41AE" w:rsidRPr="00F17B96">
        <w:rPr>
          <w:lang w:val="sq-AL"/>
        </w:rPr>
        <w:t>ë</w:t>
      </w:r>
      <w:r w:rsidRPr="00F17B96">
        <w:rPr>
          <w:lang w:val="sq-AL"/>
        </w:rPr>
        <w:t xml:space="preserve"> cilat shoq</w:t>
      </w:r>
      <w:r w:rsidR="007C41AE" w:rsidRPr="00F17B96">
        <w:rPr>
          <w:lang w:val="sq-AL"/>
        </w:rPr>
        <w:t>ë</w:t>
      </w:r>
      <w:r w:rsidRPr="00F17B96">
        <w:rPr>
          <w:lang w:val="sq-AL"/>
        </w:rPr>
        <w:t>rojn</w:t>
      </w:r>
      <w:r w:rsidR="007C41AE" w:rsidRPr="00F17B96">
        <w:rPr>
          <w:lang w:val="sq-AL"/>
        </w:rPr>
        <w:t>ë</w:t>
      </w:r>
      <w:r w:rsidRPr="00F17B96">
        <w:rPr>
          <w:lang w:val="sq-AL"/>
        </w:rPr>
        <w:t xml:space="preserve"> ngarkesat e ushqimeve me origjin</w:t>
      </w:r>
      <w:r w:rsidR="007C41AE" w:rsidRPr="00F17B96">
        <w:rPr>
          <w:lang w:val="sq-AL"/>
        </w:rPr>
        <w:t>ë</w:t>
      </w:r>
      <w:r w:rsidRPr="00F17B96">
        <w:rPr>
          <w:lang w:val="sq-AL"/>
        </w:rPr>
        <w:t xml:space="preserve"> shtazore, si dhe ngarkesat e ushqimeve p</w:t>
      </w:r>
      <w:r w:rsidR="007C41AE" w:rsidRPr="00F17B96">
        <w:rPr>
          <w:lang w:val="sq-AL"/>
        </w:rPr>
        <w:t>ë</w:t>
      </w:r>
      <w:r w:rsidRPr="00F17B96">
        <w:rPr>
          <w:lang w:val="sq-AL"/>
        </w:rPr>
        <w:t>r kafsh</w:t>
      </w:r>
      <w:r w:rsidR="007C41AE" w:rsidRPr="00F17B96">
        <w:rPr>
          <w:lang w:val="sq-AL"/>
        </w:rPr>
        <w:t>ë</w:t>
      </w:r>
      <w:r w:rsidRPr="00F17B96">
        <w:rPr>
          <w:lang w:val="sq-AL"/>
        </w:rPr>
        <w:t xml:space="preserve"> prodhuese t</w:t>
      </w:r>
      <w:r w:rsidR="007C41AE" w:rsidRPr="00F17B96">
        <w:rPr>
          <w:lang w:val="sq-AL"/>
        </w:rPr>
        <w:t>ë</w:t>
      </w:r>
      <w:r w:rsidRPr="00F17B96">
        <w:rPr>
          <w:lang w:val="sq-AL"/>
        </w:rPr>
        <w:t xml:space="preserve"> ushqimit, d</w:t>
      </w:r>
      <w:r w:rsidR="00F23171">
        <w:rPr>
          <w:lang w:val="sq-AL"/>
        </w:rPr>
        <w:t>H</w:t>
      </w:r>
      <w:r w:rsidRPr="00F17B96">
        <w:rPr>
          <w:lang w:val="sq-AL"/>
        </w:rPr>
        <w:t>e t</w:t>
      </w:r>
      <w:r w:rsidR="007C41AE" w:rsidRPr="00F17B96">
        <w:rPr>
          <w:lang w:val="sq-AL"/>
        </w:rPr>
        <w:t>ë</w:t>
      </w:r>
      <w:r w:rsidRPr="00F17B96">
        <w:rPr>
          <w:lang w:val="sq-AL"/>
        </w:rPr>
        <w:t xml:space="preserve"> cilat hyjn</w:t>
      </w:r>
      <w:r w:rsidR="007C41AE" w:rsidRPr="00F17B96">
        <w:rPr>
          <w:lang w:val="sq-AL"/>
        </w:rPr>
        <w:t>ë</w:t>
      </w:r>
      <w:r w:rsidRPr="00F17B96">
        <w:rPr>
          <w:lang w:val="sq-AL"/>
        </w:rPr>
        <w:t xml:space="preserve"> n</w:t>
      </w:r>
      <w:r w:rsidR="007C41AE" w:rsidRPr="00F17B96">
        <w:rPr>
          <w:lang w:val="sq-AL"/>
        </w:rPr>
        <w:t>ë</w:t>
      </w:r>
      <w:r w:rsidRPr="00F17B96">
        <w:rPr>
          <w:lang w:val="sq-AL"/>
        </w:rPr>
        <w:t xml:space="preserve"> terr</w:t>
      </w:r>
      <w:r w:rsidR="00447D42" w:rsidRPr="00F17B96">
        <w:rPr>
          <w:lang w:val="sq-AL"/>
        </w:rPr>
        <w:t xml:space="preserve">itorin </w:t>
      </w:r>
      <w:r w:rsidR="00C740ED">
        <w:rPr>
          <w:lang w:val="sq-AL"/>
        </w:rPr>
        <w:t xml:space="preserve">E </w:t>
      </w:r>
      <w:r w:rsidR="00447D42" w:rsidRPr="00F17B96">
        <w:rPr>
          <w:lang w:val="sq-AL"/>
        </w:rPr>
        <w:t>republik</w:t>
      </w:r>
      <w:r w:rsidR="007C41AE" w:rsidRPr="00F17B96">
        <w:rPr>
          <w:lang w:val="sq-AL"/>
        </w:rPr>
        <w:t>ë</w:t>
      </w:r>
      <w:r w:rsidR="00447D42" w:rsidRPr="00F17B96">
        <w:rPr>
          <w:lang w:val="sq-AL"/>
        </w:rPr>
        <w:t>s s</w:t>
      </w:r>
      <w:r w:rsidR="007C41AE" w:rsidRPr="00F17B96">
        <w:rPr>
          <w:lang w:val="sq-AL"/>
        </w:rPr>
        <w:t>ë</w:t>
      </w:r>
      <w:r w:rsidR="00447D42" w:rsidRPr="00F17B96">
        <w:rPr>
          <w:lang w:val="sq-AL"/>
        </w:rPr>
        <w:t xml:space="preserve"> shqip</w:t>
      </w:r>
      <w:r w:rsidR="007C41AE" w:rsidRPr="00F17B96">
        <w:rPr>
          <w:lang w:val="sq-AL"/>
        </w:rPr>
        <w:t>ë</w:t>
      </w:r>
      <w:r w:rsidR="00447D42" w:rsidRPr="00F17B96">
        <w:rPr>
          <w:lang w:val="sq-AL"/>
        </w:rPr>
        <w:t>ris</w:t>
      </w:r>
      <w:r w:rsidR="007C41AE" w:rsidRPr="00F17B96">
        <w:rPr>
          <w:lang w:val="sq-AL"/>
        </w:rPr>
        <w:t>ë</w:t>
      </w:r>
      <w:r w:rsidR="00447D42" w:rsidRPr="00F17B96">
        <w:rPr>
          <w:lang w:val="sq-AL"/>
        </w:rPr>
        <w:t>”</w:t>
      </w:r>
    </w:p>
    <w:p w:rsidR="00A83BFB" w:rsidRPr="00F17B96" w:rsidRDefault="00A83BFB" w:rsidP="00F02A7C">
      <w:pPr>
        <w:pStyle w:val="Paragrafi"/>
        <w:rPr>
          <w:lang w:val="sq-AL"/>
        </w:rPr>
      </w:pPr>
    </w:p>
    <w:p w:rsidR="00A83BFB" w:rsidRPr="00F17B96" w:rsidRDefault="00A83BFB" w:rsidP="00F02A7C">
      <w:pPr>
        <w:pStyle w:val="Paragrafi"/>
        <w:rPr>
          <w:lang w:val="sq-AL"/>
        </w:rPr>
      </w:pPr>
      <w:r w:rsidRPr="00F17B96">
        <w:rPr>
          <w:lang w:val="sq-AL"/>
        </w:rPr>
        <w:t>N</w:t>
      </w:r>
      <w:r w:rsidR="007C41AE" w:rsidRPr="00F17B96">
        <w:rPr>
          <w:lang w:val="sq-AL"/>
        </w:rPr>
        <w:t>ë</w:t>
      </w:r>
      <w:r w:rsidRPr="00F17B96">
        <w:rPr>
          <w:lang w:val="sq-AL"/>
        </w:rPr>
        <w:t xml:space="preserve"> mb</w:t>
      </w:r>
      <w:r w:rsidR="007C41AE" w:rsidRPr="00F17B96">
        <w:rPr>
          <w:lang w:val="sq-AL"/>
        </w:rPr>
        <w:t>ë</w:t>
      </w:r>
      <w:r w:rsidRPr="00F17B96">
        <w:rPr>
          <w:lang w:val="sq-AL"/>
        </w:rPr>
        <w:t>shtetje t</w:t>
      </w:r>
      <w:r w:rsidR="007C41AE" w:rsidRPr="00F17B96">
        <w:rPr>
          <w:lang w:val="sq-AL"/>
        </w:rPr>
        <w:t>ë</w:t>
      </w:r>
      <w:r w:rsidRPr="00F17B96">
        <w:rPr>
          <w:lang w:val="sq-AL"/>
        </w:rPr>
        <w:t xml:space="preserve"> nenit 102 pika 4 t</w:t>
      </w:r>
      <w:r w:rsidR="007C41AE" w:rsidRPr="00F17B96">
        <w:rPr>
          <w:lang w:val="sq-AL"/>
        </w:rPr>
        <w:t>ë</w:t>
      </w:r>
      <w:r w:rsidRPr="00F17B96">
        <w:rPr>
          <w:lang w:val="sq-AL"/>
        </w:rPr>
        <w:t xml:space="preserve"> Kushtetut</w:t>
      </w:r>
      <w:r w:rsidR="007C41AE" w:rsidRPr="00F17B96">
        <w:rPr>
          <w:lang w:val="sq-AL"/>
        </w:rPr>
        <w:t>ë</w:t>
      </w:r>
      <w:r w:rsidRPr="00F17B96">
        <w:rPr>
          <w:lang w:val="sq-AL"/>
        </w:rPr>
        <w:t>s s</w:t>
      </w:r>
      <w:r w:rsidR="007C41AE" w:rsidRPr="00F17B96">
        <w:rPr>
          <w:lang w:val="sq-AL"/>
        </w:rPr>
        <w:t>ë</w:t>
      </w:r>
      <w:r w:rsidRPr="00F17B96">
        <w:rPr>
          <w:lang w:val="sq-AL"/>
        </w:rPr>
        <w:t xml:space="preserve"> Republik</w:t>
      </w:r>
      <w:r w:rsidR="007C41AE" w:rsidRPr="00F17B96">
        <w:rPr>
          <w:lang w:val="sq-AL"/>
        </w:rPr>
        <w:t>ë</w:t>
      </w:r>
      <w:r w:rsidRPr="00F17B96">
        <w:rPr>
          <w:lang w:val="sq-AL"/>
        </w:rPr>
        <w:t>s s</w:t>
      </w:r>
      <w:r w:rsidR="007C41AE" w:rsidRPr="00F17B96">
        <w:rPr>
          <w:lang w:val="sq-AL"/>
        </w:rPr>
        <w:t>ë</w:t>
      </w:r>
      <w:r w:rsidRPr="00F17B96">
        <w:rPr>
          <w:lang w:val="sq-AL"/>
        </w:rPr>
        <w:t xml:space="preserve"> Shqip</w:t>
      </w:r>
      <w:r w:rsidR="007C41AE" w:rsidRPr="00F17B96">
        <w:rPr>
          <w:lang w:val="sq-AL"/>
        </w:rPr>
        <w:t>ë</w:t>
      </w:r>
      <w:r w:rsidRPr="00F17B96">
        <w:rPr>
          <w:lang w:val="sq-AL"/>
        </w:rPr>
        <w:t>ris</w:t>
      </w:r>
      <w:r w:rsidR="007C41AE" w:rsidRPr="00F17B96">
        <w:rPr>
          <w:lang w:val="sq-AL"/>
        </w:rPr>
        <w:t>ë</w:t>
      </w:r>
      <w:r w:rsidRPr="00F17B96">
        <w:rPr>
          <w:lang w:val="sq-AL"/>
        </w:rPr>
        <w:t>, nenit 55 t</w:t>
      </w:r>
      <w:r w:rsidR="007C41AE" w:rsidRPr="00F17B96">
        <w:rPr>
          <w:lang w:val="sq-AL"/>
        </w:rPr>
        <w:t>ë</w:t>
      </w:r>
      <w:r w:rsidRPr="00F17B96">
        <w:rPr>
          <w:lang w:val="sq-AL"/>
        </w:rPr>
        <w:t xml:space="preserve"> ligji</w:t>
      </w:r>
      <w:r w:rsidR="0028273C">
        <w:rPr>
          <w:lang w:val="sq-AL"/>
        </w:rPr>
        <w:t>t</w:t>
      </w:r>
      <w:r w:rsidRPr="00F17B96">
        <w:rPr>
          <w:lang w:val="sq-AL"/>
        </w:rPr>
        <w:t xml:space="preserve"> n</w:t>
      </w:r>
      <w:r w:rsidR="00035367">
        <w:rPr>
          <w:lang w:val="sq-AL"/>
        </w:rPr>
        <w:t>r</w:t>
      </w:r>
      <w:r w:rsidRPr="00F17B96">
        <w:rPr>
          <w:lang w:val="sq-AL"/>
        </w:rPr>
        <w:t>. 10 465</w:t>
      </w:r>
      <w:r w:rsidR="00F53D23">
        <w:rPr>
          <w:lang w:val="sq-AL"/>
        </w:rPr>
        <w:t>,</w:t>
      </w:r>
      <w:r w:rsidRPr="00F17B96">
        <w:rPr>
          <w:lang w:val="sq-AL"/>
        </w:rPr>
        <w:t xml:space="preserve"> dat</w:t>
      </w:r>
      <w:r w:rsidR="007C41AE" w:rsidRPr="00F17B96">
        <w:rPr>
          <w:lang w:val="sq-AL"/>
        </w:rPr>
        <w:t>ë</w:t>
      </w:r>
      <w:r w:rsidRPr="00F17B96">
        <w:rPr>
          <w:lang w:val="sq-AL"/>
        </w:rPr>
        <w:t xml:space="preserve"> 29.9.2011 “P</w:t>
      </w:r>
      <w:r w:rsidR="007C41AE" w:rsidRPr="00F17B96">
        <w:rPr>
          <w:lang w:val="sq-AL"/>
        </w:rPr>
        <w:t>ë</w:t>
      </w:r>
      <w:r w:rsidRPr="00F17B96">
        <w:rPr>
          <w:lang w:val="sq-AL"/>
        </w:rPr>
        <w:t>r sh</w:t>
      </w:r>
      <w:r w:rsidR="007C41AE" w:rsidRPr="00F17B96">
        <w:rPr>
          <w:lang w:val="sq-AL"/>
        </w:rPr>
        <w:t>ë</w:t>
      </w:r>
      <w:r w:rsidRPr="00F17B96">
        <w:rPr>
          <w:lang w:val="sq-AL"/>
        </w:rPr>
        <w:t>rbimin veterinar n</w:t>
      </w:r>
      <w:r w:rsidR="007C41AE" w:rsidRPr="00F17B96">
        <w:rPr>
          <w:lang w:val="sq-AL"/>
        </w:rPr>
        <w:t>ë</w:t>
      </w:r>
      <w:r w:rsidRPr="00F17B96">
        <w:rPr>
          <w:lang w:val="sq-AL"/>
        </w:rPr>
        <w:t xml:space="preserve"> </w:t>
      </w:r>
      <w:r w:rsidR="00B421B8">
        <w:rPr>
          <w:lang w:val="sq-AL"/>
        </w:rPr>
        <w:t>R</w:t>
      </w:r>
      <w:r w:rsidRPr="00F17B96">
        <w:rPr>
          <w:lang w:val="sq-AL"/>
        </w:rPr>
        <w:t>epublik</w:t>
      </w:r>
      <w:r w:rsidR="007C41AE" w:rsidRPr="00F17B96">
        <w:rPr>
          <w:lang w:val="sq-AL"/>
        </w:rPr>
        <w:t>ë</w:t>
      </w:r>
      <w:r w:rsidRPr="00F17B96">
        <w:rPr>
          <w:lang w:val="sq-AL"/>
        </w:rPr>
        <w:t>n e Shqip</w:t>
      </w:r>
      <w:r w:rsidR="007C41AE" w:rsidRPr="00F17B96">
        <w:rPr>
          <w:lang w:val="sq-AL"/>
        </w:rPr>
        <w:t>ë</w:t>
      </w:r>
      <w:r w:rsidRPr="00F17B96">
        <w:rPr>
          <w:lang w:val="sq-AL"/>
        </w:rPr>
        <w:t>ris</w:t>
      </w:r>
      <w:r w:rsidR="007C41AE" w:rsidRPr="00F17B96">
        <w:rPr>
          <w:lang w:val="sq-AL"/>
        </w:rPr>
        <w:t>ë</w:t>
      </w:r>
      <w:r w:rsidR="0028273C">
        <w:rPr>
          <w:lang w:val="sq-AL"/>
        </w:rPr>
        <w:t>”</w:t>
      </w:r>
      <w:r w:rsidRPr="00F17B96">
        <w:rPr>
          <w:lang w:val="sq-AL"/>
        </w:rPr>
        <w:t xml:space="preserve"> dhe nenit 18 t</w:t>
      </w:r>
      <w:r w:rsidR="007C41AE" w:rsidRPr="00F17B96">
        <w:rPr>
          <w:lang w:val="sq-AL"/>
        </w:rPr>
        <w:t>ë</w:t>
      </w:r>
      <w:r w:rsidRPr="00F17B96">
        <w:rPr>
          <w:lang w:val="sq-AL"/>
        </w:rPr>
        <w:t xml:space="preserve"> ligjit nr. 9863, dat</w:t>
      </w:r>
      <w:r w:rsidR="007C41AE" w:rsidRPr="00F17B96">
        <w:rPr>
          <w:lang w:val="sq-AL"/>
        </w:rPr>
        <w:t>ë</w:t>
      </w:r>
      <w:r w:rsidRPr="00F17B96">
        <w:rPr>
          <w:lang w:val="sq-AL"/>
        </w:rPr>
        <w:t xml:space="preserve"> 28.1.2008 “</w:t>
      </w:r>
      <w:r w:rsidR="00CF39ED">
        <w:rPr>
          <w:lang w:val="sq-AL"/>
        </w:rPr>
        <w:t>P</w:t>
      </w:r>
      <w:r w:rsidR="007C41AE" w:rsidRPr="00F17B96">
        <w:rPr>
          <w:lang w:val="sq-AL"/>
        </w:rPr>
        <w:t>ë</w:t>
      </w:r>
      <w:r w:rsidRPr="00F17B96">
        <w:rPr>
          <w:lang w:val="sq-AL"/>
        </w:rPr>
        <w:t>r ushqimin”,</w:t>
      </w:r>
    </w:p>
    <w:p w:rsidR="00A83BFB" w:rsidRPr="00F17B96" w:rsidRDefault="00A83BFB" w:rsidP="00F02A7C">
      <w:pPr>
        <w:pStyle w:val="Paragrafi"/>
        <w:rPr>
          <w:lang w:val="sq-AL"/>
        </w:rPr>
      </w:pPr>
    </w:p>
    <w:p w:rsidR="00A83BFB" w:rsidRPr="00F17B96" w:rsidRDefault="00A83BFB" w:rsidP="007C41AE">
      <w:pPr>
        <w:pStyle w:val="VENDOSI"/>
        <w:rPr>
          <w:lang w:val="sq-AL"/>
        </w:rPr>
      </w:pPr>
      <w:r w:rsidRPr="00F17B96">
        <w:rPr>
          <w:lang w:val="sq-AL"/>
        </w:rPr>
        <w:t>Urdh</w:t>
      </w:r>
      <w:r w:rsidR="007C41AE" w:rsidRPr="00F17B96">
        <w:rPr>
          <w:lang w:val="sq-AL"/>
        </w:rPr>
        <w:t>ë</w:t>
      </w:r>
      <w:r w:rsidRPr="00F17B96">
        <w:rPr>
          <w:lang w:val="sq-AL"/>
        </w:rPr>
        <w:t>roj:</w:t>
      </w:r>
    </w:p>
    <w:p w:rsidR="00A83BFB" w:rsidRPr="00F17B96" w:rsidRDefault="00A83BFB" w:rsidP="00F02A7C">
      <w:pPr>
        <w:pStyle w:val="Paragrafi"/>
        <w:rPr>
          <w:lang w:val="sq-AL"/>
        </w:rPr>
      </w:pPr>
    </w:p>
    <w:p w:rsidR="00A83BFB" w:rsidRPr="00F17B96" w:rsidRDefault="00A83BFB" w:rsidP="00F02A7C">
      <w:pPr>
        <w:pStyle w:val="Paragrafi"/>
        <w:rPr>
          <w:lang w:val="sq-AL"/>
        </w:rPr>
      </w:pPr>
      <w:r w:rsidRPr="00F17B96">
        <w:rPr>
          <w:lang w:val="sq-AL"/>
        </w:rPr>
        <w:t>1. Urdhri nr. 5, dat</w:t>
      </w:r>
      <w:r w:rsidR="007C41AE" w:rsidRPr="00F17B96">
        <w:rPr>
          <w:lang w:val="sq-AL"/>
        </w:rPr>
        <w:t>ë</w:t>
      </w:r>
      <w:r w:rsidRPr="00F17B96">
        <w:rPr>
          <w:lang w:val="sq-AL"/>
        </w:rPr>
        <w:t xml:space="preserve"> 9.1.2012 “</w:t>
      </w:r>
      <w:r w:rsidR="009E4EAA">
        <w:rPr>
          <w:lang w:val="sq-AL"/>
        </w:rPr>
        <w:t>P</w:t>
      </w:r>
      <w:r w:rsidR="007C41AE" w:rsidRPr="00F17B96">
        <w:rPr>
          <w:lang w:val="sq-AL"/>
        </w:rPr>
        <w:t>ë</w:t>
      </w:r>
      <w:r w:rsidRPr="00F17B96">
        <w:rPr>
          <w:lang w:val="sq-AL"/>
        </w:rPr>
        <w:t xml:space="preserve">r </w:t>
      </w:r>
      <w:r w:rsidR="009E4EAA" w:rsidRPr="00F17B96">
        <w:rPr>
          <w:lang w:val="sq-AL"/>
        </w:rPr>
        <w:t>përditësim</w:t>
      </w:r>
      <w:r w:rsidRPr="00F17B96">
        <w:rPr>
          <w:lang w:val="sq-AL"/>
        </w:rPr>
        <w:t xml:space="preserve"> e certifikatave veterinare, t</w:t>
      </w:r>
      <w:r w:rsidR="007C41AE" w:rsidRPr="00F17B96">
        <w:rPr>
          <w:lang w:val="sq-AL"/>
        </w:rPr>
        <w:t>ë</w:t>
      </w:r>
      <w:r w:rsidRPr="00F17B96">
        <w:rPr>
          <w:lang w:val="sq-AL"/>
        </w:rPr>
        <w:t xml:space="preserve"> cilat shoq</w:t>
      </w:r>
      <w:r w:rsidR="007C41AE" w:rsidRPr="00F17B96">
        <w:rPr>
          <w:lang w:val="sq-AL"/>
        </w:rPr>
        <w:t>ë</w:t>
      </w:r>
      <w:r w:rsidRPr="00F17B96">
        <w:rPr>
          <w:lang w:val="sq-AL"/>
        </w:rPr>
        <w:t>rojn</w:t>
      </w:r>
      <w:r w:rsidR="007C41AE" w:rsidRPr="00F17B96">
        <w:rPr>
          <w:lang w:val="sq-AL"/>
        </w:rPr>
        <w:t>ë</w:t>
      </w:r>
      <w:r w:rsidRPr="00F17B96">
        <w:rPr>
          <w:lang w:val="sq-AL"/>
        </w:rPr>
        <w:t xml:space="preserve"> ngarkesat e ushqimeve me origjin</w:t>
      </w:r>
      <w:r w:rsidR="007C41AE" w:rsidRPr="00F17B96">
        <w:rPr>
          <w:lang w:val="sq-AL"/>
        </w:rPr>
        <w:t>ë</w:t>
      </w:r>
      <w:r w:rsidRPr="00F17B96">
        <w:rPr>
          <w:lang w:val="sq-AL"/>
        </w:rPr>
        <w:t xml:space="preserve"> shtazore, si dhe ngarkesat e ushqimeve p</w:t>
      </w:r>
      <w:r w:rsidR="007C41AE" w:rsidRPr="00F17B96">
        <w:rPr>
          <w:lang w:val="sq-AL"/>
        </w:rPr>
        <w:t>ë</w:t>
      </w:r>
      <w:r w:rsidRPr="00F17B96">
        <w:rPr>
          <w:lang w:val="sq-AL"/>
        </w:rPr>
        <w:t>r kafsh</w:t>
      </w:r>
      <w:r w:rsidR="007C41AE" w:rsidRPr="00F17B96">
        <w:rPr>
          <w:lang w:val="sq-AL"/>
        </w:rPr>
        <w:t>ë</w:t>
      </w:r>
      <w:r w:rsidRPr="00F17B96">
        <w:rPr>
          <w:lang w:val="sq-AL"/>
        </w:rPr>
        <w:t xml:space="preserve"> prodhuese t</w:t>
      </w:r>
      <w:r w:rsidR="007C41AE" w:rsidRPr="00F17B96">
        <w:rPr>
          <w:lang w:val="sq-AL"/>
        </w:rPr>
        <w:t>ë</w:t>
      </w:r>
      <w:r w:rsidRPr="00F17B96">
        <w:rPr>
          <w:lang w:val="sq-AL"/>
        </w:rPr>
        <w:t xml:space="preserve"> ushqimit dhe t</w:t>
      </w:r>
      <w:r w:rsidR="007C41AE" w:rsidRPr="00F17B96">
        <w:rPr>
          <w:lang w:val="sq-AL"/>
        </w:rPr>
        <w:t>ë</w:t>
      </w:r>
      <w:r w:rsidRPr="00F17B96">
        <w:rPr>
          <w:lang w:val="sq-AL"/>
        </w:rPr>
        <w:t xml:space="preserve"> cilat hyjn</w:t>
      </w:r>
      <w:r w:rsidR="007C41AE" w:rsidRPr="00F17B96">
        <w:rPr>
          <w:lang w:val="sq-AL"/>
        </w:rPr>
        <w:t>ë</w:t>
      </w:r>
      <w:r w:rsidRPr="00F17B96">
        <w:rPr>
          <w:lang w:val="sq-AL"/>
        </w:rPr>
        <w:t xml:space="preserve"> n</w:t>
      </w:r>
      <w:r w:rsidR="007C41AE" w:rsidRPr="00F17B96">
        <w:rPr>
          <w:lang w:val="sq-AL"/>
        </w:rPr>
        <w:t>ë</w:t>
      </w:r>
      <w:r w:rsidRPr="00F17B96">
        <w:rPr>
          <w:lang w:val="sq-AL"/>
        </w:rPr>
        <w:t xml:space="preserve"> territorin e Republik</w:t>
      </w:r>
      <w:r w:rsidR="007C41AE" w:rsidRPr="00F17B96">
        <w:rPr>
          <w:lang w:val="sq-AL"/>
        </w:rPr>
        <w:t>ë</w:t>
      </w:r>
      <w:r w:rsidRPr="00F17B96">
        <w:rPr>
          <w:lang w:val="sq-AL"/>
        </w:rPr>
        <w:t>s s</w:t>
      </w:r>
      <w:r w:rsidR="007C41AE" w:rsidRPr="00F17B96">
        <w:rPr>
          <w:lang w:val="sq-AL"/>
        </w:rPr>
        <w:t>ë</w:t>
      </w:r>
      <w:r w:rsidRPr="00F17B96">
        <w:rPr>
          <w:lang w:val="sq-AL"/>
        </w:rPr>
        <w:t xml:space="preserve"> Shqip</w:t>
      </w:r>
      <w:r w:rsidR="007C41AE" w:rsidRPr="00F17B96">
        <w:rPr>
          <w:lang w:val="sq-AL"/>
        </w:rPr>
        <w:t>ë</w:t>
      </w:r>
      <w:r w:rsidRPr="00F17B96">
        <w:rPr>
          <w:lang w:val="sq-AL"/>
        </w:rPr>
        <w:t>ris</w:t>
      </w:r>
      <w:r w:rsidR="007C41AE" w:rsidRPr="00F17B96">
        <w:rPr>
          <w:lang w:val="sq-AL"/>
        </w:rPr>
        <w:t>ë</w:t>
      </w:r>
      <w:r w:rsidR="00054856">
        <w:rPr>
          <w:lang w:val="sq-AL"/>
        </w:rPr>
        <w:t>”,</w:t>
      </w:r>
      <w:r w:rsidRPr="00F17B96">
        <w:rPr>
          <w:lang w:val="sq-AL"/>
        </w:rPr>
        <w:t xml:space="preserve"> shfuqizohet me q</w:t>
      </w:r>
      <w:r w:rsidR="007C41AE" w:rsidRPr="00F17B96">
        <w:rPr>
          <w:lang w:val="sq-AL"/>
        </w:rPr>
        <w:t>ë</w:t>
      </w:r>
      <w:r w:rsidRPr="00F17B96">
        <w:rPr>
          <w:lang w:val="sq-AL"/>
        </w:rPr>
        <w:t>llim p</w:t>
      </w:r>
      <w:r w:rsidR="007C41AE" w:rsidRPr="00F17B96">
        <w:rPr>
          <w:lang w:val="sq-AL"/>
        </w:rPr>
        <w:t>ë</w:t>
      </w:r>
      <w:r w:rsidRPr="00F17B96">
        <w:rPr>
          <w:lang w:val="sq-AL"/>
        </w:rPr>
        <w:t>rmir</w:t>
      </w:r>
      <w:r w:rsidR="007C41AE" w:rsidRPr="00F17B96">
        <w:rPr>
          <w:lang w:val="sq-AL"/>
        </w:rPr>
        <w:t>ë</w:t>
      </w:r>
      <w:r w:rsidRPr="00F17B96">
        <w:rPr>
          <w:lang w:val="sq-AL"/>
        </w:rPr>
        <w:t>simin dhe p</w:t>
      </w:r>
      <w:r w:rsidR="007C41AE" w:rsidRPr="00F17B96">
        <w:rPr>
          <w:lang w:val="sq-AL"/>
        </w:rPr>
        <w:t>ë</w:t>
      </w:r>
      <w:r w:rsidRPr="00F17B96">
        <w:rPr>
          <w:lang w:val="sq-AL"/>
        </w:rPr>
        <w:t>rshtatjen e tyre n</w:t>
      </w:r>
      <w:r w:rsidR="007C41AE" w:rsidRPr="00F17B96">
        <w:rPr>
          <w:lang w:val="sq-AL"/>
        </w:rPr>
        <w:t>ë</w:t>
      </w:r>
      <w:r w:rsidRPr="00F17B96">
        <w:rPr>
          <w:lang w:val="sq-AL"/>
        </w:rPr>
        <w:t xml:space="preserve"> p</w:t>
      </w:r>
      <w:r w:rsidR="007C41AE" w:rsidRPr="00F17B96">
        <w:rPr>
          <w:lang w:val="sq-AL"/>
        </w:rPr>
        <w:t>ë</w:t>
      </w:r>
      <w:r w:rsidRPr="00F17B96">
        <w:rPr>
          <w:lang w:val="sq-AL"/>
        </w:rPr>
        <w:t>rputhje me nevojat e tregut.</w:t>
      </w:r>
    </w:p>
    <w:p w:rsidR="00A83BFB" w:rsidRPr="00F17B96" w:rsidRDefault="002E79A3" w:rsidP="00F02A7C">
      <w:pPr>
        <w:pStyle w:val="Paragrafi"/>
        <w:rPr>
          <w:lang w:val="sq-AL"/>
        </w:rPr>
      </w:pPr>
      <w:r w:rsidRPr="00F17B96">
        <w:rPr>
          <w:lang w:val="sq-AL"/>
        </w:rPr>
        <w:t xml:space="preserve">2. </w:t>
      </w:r>
      <w:r w:rsidR="007C41AE" w:rsidRPr="00F17B96">
        <w:rPr>
          <w:lang w:val="sq-AL"/>
        </w:rPr>
        <w:t xml:space="preserve">Drejtoria e </w:t>
      </w:r>
      <w:r w:rsidR="007E4F7C" w:rsidRPr="00F17B96">
        <w:rPr>
          <w:lang w:val="sq-AL"/>
        </w:rPr>
        <w:t>Shërbim</w:t>
      </w:r>
      <w:r w:rsidR="007E4F7C">
        <w:rPr>
          <w:lang w:val="sq-AL"/>
        </w:rPr>
        <w:t>it</w:t>
      </w:r>
      <w:r w:rsidR="007E4F7C" w:rsidRPr="00F17B96">
        <w:rPr>
          <w:lang w:val="sq-AL"/>
        </w:rPr>
        <w:t xml:space="preserve"> </w:t>
      </w:r>
      <w:r w:rsidR="004C2BB1">
        <w:rPr>
          <w:lang w:val="sq-AL"/>
        </w:rPr>
        <w:t>V</w:t>
      </w:r>
      <w:r w:rsidR="007C41AE" w:rsidRPr="00F17B96">
        <w:rPr>
          <w:lang w:val="sq-AL"/>
        </w:rPr>
        <w:t>eterinar dhe Drejtoria e Sigurisë Ushqimore të ndjek</w:t>
      </w:r>
      <w:r w:rsidR="008E1CB8">
        <w:rPr>
          <w:lang w:val="sq-AL"/>
        </w:rPr>
        <w:t>in</w:t>
      </w:r>
      <w:r w:rsidR="007C41AE" w:rsidRPr="00F17B96">
        <w:rPr>
          <w:lang w:val="sq-AL"/>
        </w:rPr>
        <w:t xml:space="preserve"> procedurat për njoftimin e këtij urdhri pranë autoriteteve homologe të v</w:t>
      </w:r>
      <w:r w:rsidR="00BE7A98">
        <w:rPr>
          <w:lang w:val="sq-AL"/>
        </w:rPr>
        <w:t>e</w:t>
      </w:r>
      <w:r w:rsidR="007C41AE" w:rsidRPr="00F17B96">
        <w:rPr>
          <w:lang w:val="sq-AL"/>
        </w:rPr>
        <w:t xml:space="preserve">ndeve </w:t>
      </w:r>
      <w:r w:rsidR="00284D45">
        <w:rPr>
          <w:lang w:val="sq-AL"/>
        </w:rPr>
        <w:t>an</w:t>
      </w:r>
      <w:r w:rsidR="00284D45" w:rsidRPr="00284D45">
        <w:rPr>
          <w:lang w:val="sq-AL"/>
        </w:rPr>
        <w:t>ë</w:t>
      </w:r>
      <w:r w:rsidR="00284D45">
        <w:rPr>
          <w:lang w:val="sq-AL"/>
        </w:rPr>
        <w:t xml:space="preserve">tare </w:t>
      </w:r>
      <w:r w:rsidR="007C41AE" w:rsidRPr="00F17B96">
        <w:rPr>
          <w:lang w:val="sq-AL"/>
        </w:rPr>
        <w:t>të OIE-së</w:t>
      </w:r>
      <w:r w:rsidR="002A756C">
        <w:rPr>
          <w:lang w:val="sq-AL"/>
        </w:rPr>
        <w:t>, si</w:t>
      </w:r>
      <w:r w:rsidR="007C41AE" w:rsidRPr="00F17B96">
        <w:rPr>
          <w:lang w:val="sq-AL"/>
        </w:rPr>
        <w:t xml:space="preserve"> dhe pranë OBT-së.</w:t>
      </w:r>
    </w:p>
    <w:p w:rsidR="007C41AE" w:rsidRPr="00F17B96" w:rsidRDefault="007C41AE" w:rsidP="00F02A7C">
      <w:pPr>
        <w:pStyle w:val="Paragrafi"/>
        <w:rPr>
          <w:lang w:val="sq-AL"/>
        </w:rPr>
      </w:pPr>
      <w:r w:rsidRPr="00F17B96">
        <w:rPr>
          <w:lang w:val="sq-AL"/>
        </w:rPr>
        <w:t>3. Ngarkohet Drejtoria e S</w:t>
      </w:r>
      <w:r w:rsidR="00BE7A98">
        <w:rPr>
          <w:lang w:val="sq-AL"/>
        </w:rPr>
        <w:t>h</w:t>
      </w:r>
      <w:r w:rsidRPr="00F17B96">
        <w:rPr>
          <w:lang w:val="sq-AL"/>
        </w:rPr>
        <w:t>ërbimit Veterinar, Drejtoria e Sigurisë Ushqimore</w:t>
      </w:r>
      <w:r w:rsidR="00BE7A98">
        <w:rPr>
          <w:lang w:val="sq-AL"/>
        </w:rPr>
        <w:t>,</w:t>
      </w:r>
      <w:r w:rsidRPr="00F17B96">
        <w:rPr>
          <w:lang w:val="sq-AL"/>
        </w:rPr>
        <w:t xml:space="preserve"> si dhe Autoriteti </w:t>
      </w:r>
      <w:r w:rsidR="00BB382F" w:rsidRPr="00F17B96">
        <w:rPr>
          <w:lang w:val="sq-AL"/>
        </w:rPr>
        <w:t>Kombëtar</w:t>
      </w:r>
      <w:r w:rsidRPr="00F17B96">
        <w:rPr>
          <w:lang w:val="sq-AL"/>
        </w:rPr>
        <w:t xml:space="preserve"> i Ushqimit për zbatimin e këtij urdhri.</w:t>
      </w:r>
    </w:p>
    <w:p w:rsidR="007C41AE" w:rsidRPr="00F17B96" w:rsidRDefault="007C41AE" w:rsidP="00F02A7C">
      <w:pPr>
        <w:pStyle w:val="Paragrafi"/>
        <w:rPr>
          <w:lang w:val="sq-AL"/>
        </w:rPr>
      </w:pPr>
      <w:r w:rsidRPr="00F17B96">
        <w:rPr>
          <w:lang w:val="sq-AL"/>
        </w:rPr>
        <w:t>Ky urdhër hyn në fuqi pas botimit në Fletoren Zyrtare</w:t>
      </w:r>
      <w:r w:rsidR="00B7390D">
        <w:rPr>
          <w:lang w:val="sq-AL"/>
        </w:rPr>
        <w:t>.</w:t>
      </w:r>
    </w:p>
    <w:p w:rsidR="00AC76A2" w:rsidRPr="00F17B96" w:rsidRDefault="00AC76A2" w:rsidP="00F02A7C">
      <w:pPr>
        <w:pStyle w:val="Paragrafi"/>
        <w:rPr>
          <w:lang w:val="sq-AL"/>
        </w:rPr>
      </w:pPr>
    </w:p>
    <w:p w:rsidR="007C41AE" w:rsidRPr="00F17B96" w:rsidRDefault="007C41AE" w:rsidP="007C41AE">
      <w:pPr>
        <w:pStyle w:val="Autoriteti"/>
        <w:rPr>
          <w:lang w:val="sq-AL"/>
        </w:rPr>
      </w:pPr>
      <w:r w:rsidRPr="00F17B96">
        <w:rPr>
          <w:lang w:val="sq-AL"/>
        </w:rPr>
        <w:t>Ministr</w:t>
      </w:r>
      <w:r w:rsidR="00151778">
        <w:rPr>
          <w:lang w:val="sq-AL"/>
        </w:rPr>
        <w:t>i</w:t>
      </w:r>
      <w:r w:rsidRPr="00F17B96">
        <w:rPr>
          <w:lang w:val="sq-AL"/>
        </w:rPr>
        <w:t xml:space="preserve"> i bujqësisë, ushqimit dhe </w:t>
      </w:r>
    </w:p>
    <w:p w:rsidR="007C41AE" w:rsidRPr="00F17B96" w:rsidRDefault="007C41AE" w:rsidP="007C41AE">
      <w:pPr>
        <w:pStyle w:val="Autoriteti"/>
        <w:rPr>
          <w:lang w:val="sq-AL"/>
        </w:rPr>
      </w:pPr>
      <w:r w:rsidRPr="00F17B96">
        <w:rPr>
          <w:lang w:val="sq-AL"/>
        </w:rPr>
        <w:t xml:space="preserve">mbrojtjes së konsumatorit </w:t>
      </w:r>
    </w:p>
    <w:p w:rsidR="007C41AE" w:rsidRPr="00F17B96" w:rsidRDefault="007C41AE" w:rsidP="007C41AE">
      <w:pPr>
        <w:pStyle w:val="AutoritetiEmer"/>
        <w:rPr>
          <w:lang w:val="sq-AL"/>
        </w:rPr>
      </w:pPr>
      <w:r w:rsidRPr="00F17B96">
        <w:rPr>
          <w:lang w:val="sq-AL"/>
        </w:rPr>
        <w:t xml:space="preserve">Genc Ruli </w:t>
      </w:r>
    </w:p>
    <w:p w:rsidR="00AC76A2" w:rsidRDefault="00AC76A2" w:rsidP="00F02A7C">
      <w:pPr>
        <w:pStyle w:val="Paragrafi"/>
        <w:rPr>
          <w:lang w:val="sq-AL"/>
        </w:rPr>
      </w:pPr>
    </w:p>
    <w:p w:rsidR="00151778" w:rsidRDefault="00151778" w:rsidP="00F02A7C">
      <w:pPr>
        <w:pStyle w:val="Paragrafi"/>
        <w:rPr>
          <w:lang w:val="sq-AL"/>
        </w:rPr>
      </w:pPr>
    </w:p>
    <w:p w:rsidR="00151778" w:rsidRDefault="00151778" w:rsidP="00F02A7C">
      <w:pPr>
        <w:pStyle w:val="Paragrafi"/>
        <w:rPr>
          <w:lang w:val="sq-AL"/>
        </w:rPr>
      </w:pPr>
    </w:p>
    <w:p w:rsidR="00151778" w:rsidRDefault="00151778" w:rsidP="00F02A7C">
      <w:pPr>
        <w:pStyle w:val="Paragrafi"/>
        <w:rPr>
          <w:lang w:val="sq-AL"/>
        </w:rPr>
      </w:pPr>
    </w:p>
    <w:p w:rsidR="00151778" w:rsidRDefault="00151778" w:rsidP="00F02A7C">
      <w:pPr>
        <w:pStyle w:val="Paragrafi"/>
        <w:rPr>
          <w:lang w:val="sq-AL"/>
        </w:rPr>
      </w:pPr>
    </w:p>
    <w:p w:rsidR="00E457C0" w:rsidRDefault="00E457C0" w:rsidP="00F02A7C">
      <w:pPr>
        <w:pStyle w:val="Paragrafi"/>
        <w:rPr>
          <w:lang w:val="sq-AL"/>
        </w:rPr>
      </w:pPr>
    </w:p>
    <w:p w:rsidR="00E457C0" w:rsidRDefault="00E457C0" w:rsidP="00F02A7C">
      <w:pPr>
        <w:pStyle w:val="Paragrafi"/>
        <w:rPr>
          <w:lang w:val="sq-AL"/>
        </w:rPr>
      </w:pPr>
    </w:p>
    <w:p w:rsidR="00151778" w:rsidRDefault="00151778" w:rsidP="00F02A7C">
      <w:pPr>
        <w:pStyle w:val="Paragrafi"/>
        <w:rPr>
          <w:lang w:val="sq-AL"/>
        </w:rPr>
      </w:pPr>
    </w:p>
    <w:p w:rsidR="00151778" w:rsidRDefault="00151778" w:rsidP="00F02A7C">
      <w:pPr>
        <w:pStyle w:val="Paragrafi"/>
        <w:rPr>
          <w:lang w:val="sq-AL"/>
        </w:rPr>
      </w:pPr>
    </w:p>
    <w:p w:rsidR="00151778" w:rsidRDefault="00151778" w:rsidP="00F02A7C">
      <w:pPr>
        <w:pStyle w:val="Paragrafi"/>
        <w:rPr>
          <w:lang w:val="sq-AL"/>
        </w:rPr>
      </w:pPr>
    </w:p>
    <w:p w:rsidR="00151778" w:rsidRDefault="00151778" w:rsidP="00F02A7C">
      <w:pPr>
        <w:pStyle w:val="Paragrafi"/>
        <w:rPr>
          <w:lang w:val="sq-AL"/>
        </w:rPr>
      </w:pPr>
    </w:p>
    <w:p w:rsidR="00151778" w:rsidRPr="00F17B96" w:rsidRDefault="00151778" w:rsidP="00F02A7C">
      <w:pPr>
        <w:pStyle w:val="Paragrafi"/>
        <w:rPr>
          <w:lang w:val="sq-AL"/>
        </w:rPr>
      </w:pPr>
    </w:p>
    <w:p w:rsidR="000B4365" w:rsidRPr="00B527A2" w:rsidRDefault="000B4365" w:rsidP="000B4365">
      <w:pPr>
        <w:pStyle w:val="Akti"/>
      </w:pPr>
      <w:r w:rsidRPr="00B527A2">
        <w:t>VENDIM</w:t>
      </w:r>
    </w:p>
    <w:p w:rsidR="000B4365" w:rsidRPr="00B527A2" w:rsidRDefault="00B7390D" w:rsidP="000B4365">
      <w:pPr>
        <w:pStyle w:val="NumriData"/>
      </w:pPr>
      <w:r>
        <w:t>Nr. 63, datë 14.11.</w:t>
      </w:r>
      <w:r w:rsidR="000B4365" w:rsidRPr="00B527A2">
        <w:t>2012</w:t>
      </w:r>
    </w:p>
    <w:p w:rsidR="000B4365" w:rsidRPr="00B527A2" w:rsidRDefault="000B4365" w:rsidP="000B4365">
      <w:pPr>
        <w:pStyle w:val="Paragrafi"/>
        <w:rPr>
          <w:lang w:val="sq-AL"/>
        </w:rPr>
      </w:pPr>
    </w:p>
    <w:p w:rsidR="000B4365" w:rsidRPr="00B527A2" w:rsidRDefault="000B4365" w:rsidP="000B4365">
      <w:pPr>
        <w:pStyle w:val="Titulli"/>
      </w:pPr>
      <w:r w:rsidRPr="00B527A2">
        <w:t xml:space="preserve">PËR MIRATIMIN E RREGULLORES </w:t>
      </w:r>
      <w:r>
        <w:t>“</w:t>
      </w:r>
      <w:r w:rsidRPr="00B527A2">
        <w:t>MBI PARIMET BAZË TË DREJTIMIT TË BANKAVE DHE DEGËVE TË BANKAVE TË HUAJA</w:t>
      </w:r>
      <w:r w:rsidR="00151778">
        <w:t>,</w:t>
      </w:r>
      <w:r w:rsidRPr="00B527A2">
        <w:t xml:space="preserve"> DHE KRITERET PËR MIRATIMIN E ADMINISTRATORËVE TË TYRE</w:t>
      </w:r>
      <w:r>
        <w:t xml:space="preserve">” </w:t>
      </w:r>
    </w:p>
    <w:p w:rsidR="000B4365" w:rsidRPr="00B527A2" w:rsidRDefault="000B4365" w:rsidP="000B4365">
      <w:pPr>
        <w:pStyle w:val="Paragrafi"/>
        <w:rPr>
          <w:lang w:val="sq-AL"/>
        </w:rPr>
      </w:pPr>
    </w:p>
    <w:p w:rsidR="000B4365" w:rsidRPr="00B527A2" w:rsidRDefault="000B4365" w:rsidP="000B4365">
      <w:pPr>
        <w:pStyle w:val="BazLigjPropozues"/>
      </w:pPr>
      <w:bookmarkStart w:id="1" w:name="OLE_LINK3"/>
      <w:r w:rsidRPr="00B527A2">
        <w:t xml:space="preserve">Në </w:t>
      </w:r>
      <w:r w:rsidR="00B7390D">
        <w:t>bazë dhe për zbatim të nenit 12</w:t>
      </w:r>
      <w:r w:rsidRPr="00B527A2">
        <w:t xml:space="preserve"> shkronja </w:t>
      </w:r>
      <w:r>
        <w:t>“</w:t>
      </w:r>
      <w:r w:rsidRPr="00B527A2">
        <w:t>a</w:t>
      </w:r>
      <w:r>
        <w:t xml:space="preserve">” </w:t>
      </w:r>
      <w:r w:rsidR="00B7390D">
        <w:t>dhe nenit 43</w:t>
      </w:r>
      <w:r w:rsidRPr="00B527A2">
        <w:t xml:space="preserve"> shkronja </w:t>
      </w:r>
      <w:r>
        <w:t>“</w:t>
      </w:r>
      <w:r w:rsidRPr="00B527A2">
        <w:t>c</w:t>
      </w:r>
      <w:r>
        <w:t xml:space="preserve">” </w:t>
      </w:r>
      <w:r w:rsidRPr="00B527A2">
        <w:t xml:space="preserve"> të ligjit nr. 8269, </w:t>
      </w:r>
      <w:r w:rsidRPr="00B527A2">
        <w:lastRenderedPageBreak/>
        <w:t xml:space="preserve">datë 23.12.1997 </w:t>
      </w:r>
      <w:r>
        <w:t>“</w:t>
      </w:r>
      <w:r w:rsidRPr="00B527A2">
        <w:t>Për Bankën e Shqipërisë</w:t>
      </w:r>
      <w:r>
        <w:t>”</w:t>
      </w:r>
      <w:r w:rsidR="00B7390D">
        <w:t>, të</w:t>
      </w:r>
      <w:r w:rsidRPr="00B527A2">
        <w:t xml:space="preserve"> ndryshuar; të nenit 24</w:t>
      </w:r>
      <w:r w:rsidR="00B7390D">
        <w:t xml:space="preserve"> pika 1</w:t>
      </w:r>
      <w:r w:rsidRPr="00B527A2">
        <w:t xml:space="preserve"> shkronja </w:t>
      </w:r>
      <w:r>
        <w:t>“</w:t>
      </w:r>
      <w:r w:rsidRPr="00B527A2">
        <w:t>c</w:t>
      </w:r>
      <w:r>
        <w:t xml:space="preserve">” </w:t>
      </w:r>
      <w:r w:rsidRPr="00B527A2">
        <w:t xml:space="preserve"> dhe </w:t>
      </w:r>
      <w:r>
        <w:t>“</w:t>
      </w:r>
      <w:r w:rsidRPr="00B527A2">
        <w:t>ë</w:t>
      </w:r>
      <w:r>
        <w:t xml:space="preserve">” </w:t>
      </w:r>
      <w:r w:rsidR="00B7390D">
        <w:t xml:space="preserve"> dhe pika 2</w:t>
      </w:r>
      <w:r w:rsidRPr="00B527A2">
        <w:t xml:space="preserve"> shkronja </w:t>
      </w:r>
      <w:r>
        <w:t>“</w:t>
      </w:r>
      <w:r w:rsidRPr="00B527A2">
        <w:t>b</w:t>
      </w:r>
      <w:r w:rsidR="00B7390D">
        <w:t>”</w:t>
      </w:r>
      <w:r w:rsidRPr="00B527A2">
        <w:t xml:space="preserve">; të nenit 40 shkronja </w:t>
      </w:r>
      <w:r>
        <w:t>“</w:t>
      </w:r>
      <w:r w:rsidRPr="00B527A2">
        <w:t>c</w:t>
      </w:r>
      <w:r>
        <w:t xml:space="preserve">” </w:t>
      </w:r>
      <w:r w:rsidRPr="00B527A2">
        <w:t xml:space="preserve"> dhe të nenit 42 të ligjit nr. 9662, datë 18.12.2006 </w:t>
      </w:r>
      <w:r>
        <w:t>“</w:t>
      </w:r>
      <w:r w:rsidRPr="00B527A2">
        <w:t>Për bankat në Republikën e Shqipërisë</w:t>
      </w:r>
      <w:r>
        <w:t>”</w:t>
      </w:r>
      <w:r w:rsidRPr="00B527A2">
        <w:t xml:space="preserve">, </w:t>
      </w:r>
      <w:bookmarkEnd w:id="1"/>
      <w:r w:rsidR="00092763">
        <w:t>të</w:t>
      </w:r>
      <w:r w:rsidRPr="00B527A2">
        <w:t xml:space="preserve"> ndryshuar, Këshilli Mbikëqyrës i Bankës së Shqipërisë, me propozimin e </w:t>
      </w:r>
      <w:r w:rsidR="00151778" w:rsidRPr="00B527A2">
        <w:t xml:space="preserve">Departamentit </w:t>
      </w:r>
      <w:r w:rsidR="00B7390D" w:rsidRPr="00B527A2">
        <w:t xml:space="preserve">të </w:t>
      </w:r>
      <w:r w:rsidR="00151778" w:rsidRPr="00B527A2">
        <w:t>Mbikëqyrjes</w:t>
      </w:r>
      <w:r w:rsidRPr="00B527A2">
        <w:t>,</w:t>
      </w:r>
      <w:r>
        <w:t xml:space="preserve"> </w:t>
      </w:r>
    </w:p>
    <w:p w:rsidR="000B4365" w:rsidRPr="00B527A2" w:rsidRDefault="000B4365" w:rsidP="000B4365">
      <w:pPr>
        <w:pStyle w:val="Paragrafi"/>
        <w:rPr>
          <w:lang w:val="sq-AL"/>
        </w:rPr>
      </w:pPr>
    </w:p>
    <w:p w:rsidR="000B4365" w:rsidRPr="00B527A2" w:rsidRDefault="000B4365" w:rsidP="000B4365">
      <w:pPr>
        <w:pStyle w:val="VENDOSI"/>
      </w:pPr>
      <w:r w:rsidRPr="00B527A2">
        <w:t>VENDOSI:</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 xml:space="preserve">Të miratojë rregulloren </w:t>
      </w:r>
      <w:bookmarkStart w:id="2" w:name="OLE_LINK5"/>
      <w:bookmarkStart w:id="3" w:name="OLE_LINK4"/>
      <w:r>
        <w:rPr>
          <w:lang w:val="sq-AL"/>
        </w:rPr>
        <w:t>“</w:t>
      </w:r>
      <w:r w:rsidRPr="00B527A2">
        <w:rPr>
          <w:lang w:val="sq-AL"/>
        </w:rPr>
        <w:t>Mbi parimet bazë të drejtimit të bankave dhe degëve të bankave të huaja dhe kriteret për miratimin e administratorëve të tyre</w:t>
      </w:r>
      <w:r>
        <w:rPr>
          <w:lang w:val="sq-AL"/>
        </w:rPr>
        <w:t>”</w:t>
      </w:r>
      <w:r w:rsidRPr="00B527A2">
        <w:rPr>
          <w:lang w:val="sq-AL"/>
        </w:rPr>
        <w:t xml:space="preserve">, </w:t>
      </w:r>
      <w:bookmarkEnd w:id="2"/>
      <w:bookmarkEnd w:id="3"/>
      <w:r w:rsidRPr="00B527A2">
        <w:rPr>
          <w:lang w:val="sq-AL"/>
        </w:rPr>
        <w:t>sipas tekstit bashkëlidhur këtij vendimi.</w:t>
      </w:r>
    </w:p>
    <w:p w:rsidR="000B4365" w:rsidRPr="00B527A2" w:rsidRDefault="000B4365" w:rsidP="000B4365">
      <w:pPr>
        <w:pStyle w:val="Paragrafi"/>
        <w:rPr>
          <w:lang w:val="sq-AL"/>
        </w:rPr>
      </w:pPr>
      <w:r>
        <w:rPr>
          <w:lang w:val="sq-AL"/>
        </w:rPr>
        <w:t xml:space="preserve">2. </w:t>
      </w:r>
      <w:r w:rsidRPr="00B527A2">
        <w:rPr>
          <w:lang w:val="sq-AL"/>
        </w:rPr>
        <w:t xml:space="preserve">Ngarkohet </w:t>
      </w:r>
      <w:r w:rsidR="00151778" w:rsidRPr="00B527A2">
        <w:rPr>
          <w:lang w:val="sq-AL"/>
        </w:rPr>
        <w:t xml:space="preserve">Departamenti </w:t>
      </w:r>
      <w:r w:rsidR="00B7390D" w:rsidRPr="00B527A2">
        <w:rPr>
          <w:lang w:val="sq-AL"/>
        </w:rPr>
        <w:t xml:space="preserve">i </w:t>
      </w:r>
      <w:r w:rsidR="00151778" w:rsidRPr="00B527A2">
        <w:rPr>
          <w:lang w:val="sq-AL"/>
        </w:rPr>
        <w:t xml:space="preserve">Mbikëqyrjes </w:t>
      </w:r>
      <w:r w:rsidRPr="00B527A2">
        <w:rPr>
          <w:lang w:val="sq-AL"/>
        </w:rPr>
        <w:t xml:space="preserve">me zbatimin e këtij vendimi. </w:t>
      </w:r>
    </w:p>
    <w:p w:rsidR="000B4365" w:rsidRPr="00B527A2" w:rsidRDefault="000B4365" w:rsidP="000B4365">
      <w:pPr>
        <w:pStyle w:val="Paragrafi"/>
        <w:rPr>
          <w:lang w:val="sq-AL"/>
        </w:rPr>
      </w:pPr>
      <w:r>
        <w:rPr>
          <w:lang w:val="sq-AL"/>
        </w:rPr>
        <w:t xml:space="preserve">3. </w:t>
      </w:r>
      <w:r w:rsidRPr="00B527A2">
        <w:rPr>
          <w:lang w:val="sq-AL"/>
        </w:rPr>
        <w:t xml:space="preserve">Ngarkohet </w:t>
      </w:r>
      <w:r w:rsidR="00151778" w:rsidRPr="00B527A2">
        <w:rPr>
          <w:lang w:val="sq-AL"/>
        </w:rPr>
        <w:t xml:space="preserve">Departamenti </w:t>
      </w:r>
      <w:r w:rsidR="00B7390D" w:rsidRPr="00B527A2">
        <w:rPr>
          <w:lang w:val="sq-AL"/>
        </w:rPr>
        <w:t xml:space="preserve">i </w:t>
      </w:r>
      <w:r w:rsidR="00151778" w:rsidRPr="00B527A2">
        <w:rPr>
          <w:lang w:val="sq-AL"/>
        </w:rPr>
        <w:t>Marrëd</w:t>
      </w:r>
      <w:r w:rsidR="00151778">
        <w:rPr>
          <w:lang w:val="sq-AL"/>
        </w:rPr>
        <w:t xml:space="preserve">hënieve </w:t>
      </w:r>
      <w:r w:rsidR="00B7390D">
        <w:rPr>
          <w:lang w:val="sq-AL"/>
        </w:rPr>
        <w:t xml:space="preserve">me </w:t>
      </w:r>
      <w:r w:rsidR="00151778">
        <w:rPr>
          <w:lang w:val="sq-AL"/>
        </w:rPr>
        <w:t>Jashtë</w:t>
      </w:r>
      <w:r w:rsidR="00B7390D">
        <w:rPr>
          <w:lang w:val="sq-AL"/>
        </w:rPr>
        <w:t xml:space="preserve">, </w:t>
      </w:r>
      <w:r w:rsidR="00151778">
        <w:rPr>
          <w:lang w:val="sq-AL"/>
        </w:rPr>
        <w:t>Integrimit Eu</w:t>
      </w:r>
      <w:r w:rsidR="00151778" w:rsidRPr="00B527A2">
        <w:rPr>
          <w:lang w:val="sq-AL"/>
        </w:rPr>
        <w:t xml:space="preserve">ropian </w:t>
      </w:r>
      <w:r w:rsidRPr="00B527A2">
        <w:rPr>
          <w:lang w:val="sq-AL"/>
        </w:rPr>
        <w:t xml:space="preserve">dhe </w:t>
      </w:r>
      <w:r w:rsidR="00151778" w:rsidRPr="00B527A2">
        <w:rPr>
          <w:lang w:val="sq-AL"/>
        </w:rPr>
        <w:t xml:space="preserve">Komunikimit </w:t>
      </w:r>
      <w:r w:rsidRPr="00B527A2">
        <w:rPr>
          <w:lang w:val="sq-AL"/>
        </w:rPr>
        <w:t>për publikimin e këtij vendimi në Fletoren Zyrtare të Republikës së Shqipërisë dhe në Buletinin Zyrtar të Bankës së Shqipërisë.</w:t>
      </w:r>
    </w:p>
    <w:p w:rsidR="000B4365" w:rsidRPr="00B527A2" w:rsidRDefault="000B4365" w:rsidP="000B4365">
      <w:pPr>
        <w:pStyle w:val="Paragrafi"/>
        <w:rPr>
          <w:lang w:val="sq-AL"/>
        </w:rPr>
      </w:pPr>
      <w:r>
        <w:rPr>
          <w:lang w:val="sq-AL"/>
        </w:rPr>
        <w:t xml:space="preserve">4. </w:t>
      </w:r>
      <w:r w:rsidRPr="00B527A2">
        <w:rPr>
          <w:lang w:val="sq-AL"/>
        </w:rPr>
        <w:t xml:space="preserve">Me hyrjen në fuqi të këtij vendimi, rregullorja </w:t>
      </w:r>
      <w:r>
        <w:rPr>
          <w:lang w:val="sq-AL"/>
        </w:rPr>
        <w:t>“</w:t>
      </w:r>
      <w:r w:rsidRPr="00B527A2">
        <w:rPr>
          <w:lang w:val="sq-AL"/>
        </w:rPr>
        <w:t>Mbi parimet bazë të drejtimit të bankave dhe degëve të bankave të huaja dhe kriteret për miratimin e administratorëve të tyre</w:t>
      </w:r>
      <w:r>
        <w:rPr>
          <w:lang w:val="sq-AL"/>
        </w:rPr>
        <w:t>”</w:t>
      </w:r>
      <w:r w:rsidRPr="00B527A2">
        <w:rPr>
          <w:lang w:val="sq-AL"/>
        </w:rPr>
        <w:t>, miratuar me vendimin e Këshil</w:t>
      </w:r>
      <w:r>
        <w:rPr>
          <w:lang w:val="sq-AL"/>
        </w:rPr>
        <w:t>lit Mbikëqyrës nr. 40, datë 27.</w:t>
      </w:r>
      <w:r w:rsidRPr="00B527A2">
        <w:rPr>
          <w:lang w:val="sq-AL"/>
        </w:rPr>
        <w:t>5.2009, shfuqizohet.</w:t>
      </w:r>
    </w:p>
    <w:p w:rsidR="000B4365" w:rsidRPr="00B527A2" w:rsidRDefault="000B4365" w:rsidP="000B4365">
      <w:pPr>
        <w:pStyle w:val="Paragrafi"/>
        <w:rPr>
          <w:lang w:val="sq-AL"/>
        </w:rPr>
      </w:pPr>
      <w:r w:rsidRPr="00B527A2">
        <w:rPr>
          <w:lang w:val="sq-AL"/>
        </w:rPr>
        <w:t>Kjo rregullore hyn në fuqi 15 ditë pas publikimit të saj në Fletoren Zyrtare të Republikës së Shqipërisë.</w:t>
      </w:r>
    </w:p>
    <w:p w:rsidR="000B4365" w:rsidRPr="00B527A2" w:rsidRDefault="000B4365" w:rsidP="000B4365">
      <w:pPr>
        <w:pStyle w:val="Paragrafi"/>
        <w:rPr>
          <w:lang w:val="sq-AL"/>
        </w:rPr>
      </w:pPr>
    </w:p>
    <w:p w:rsidR="000B4365" w:rsidRPr="00B527A2" w:rsidRDefault="000B4365" w:rsidP="000B4365">
      <w:pPr>
        <w:pStyle w:val="Autoriteti"/>
      </w:pPr>
      <w:r>
        <w:t xml:space="preserve"> </w:t>
      </w:r>
      <w:r w:rsidRPr="00B527A2">
        <w:t>KRYETARI</w:t>
      </w:r>
    </w:p>
    <w:p w:rsidR="000B4365" w:rsidRPr="00F061FE" w:rsidRDefault="000B4365" w:rsidP="000B4365">
      <w:pPr>
        <w:pStyle w:val="AutoritetiEmer"/>
      </w:pPr>
      <w:r w:rsidRPr="00F061FE">
        <w:t>Ardian Fullani</w:t>
      </w:r>
    </w:p>
    <w:p w:rsidR="000B4365" w:rsidRPr="00B527A2" w:rsidRDefault="000B4365" w:rsidP="000B4365">
      <w:pPr>
        <w:pStyle w:val="Paragrafi"/>
        <w:rPr>
          <w:lang w:val="sq-AL"/>
        </w:rPr>
      </w:pPr>
    </w:p>
    <w:p w:rsidR="000B4365" w:rsidRPr="00C12DBA" w:rsidRDefault="000B4365" w:rsidP="000B4365">
      <w:pPr>
        <w:pStyle w:val="TitulliTitull"/>
        <w:rPr>
          <w:b/>
        </w:rPr>
      </w:pPr>
      <w:r w:rsidRPr="00C12DBA">
        <w:rPr>
          <w:b/>
        </w:rPr>
        <w:t>RREGULLORE</w:t>
      </w:r>
    </w:p>
    <w:p w:rsidR="000B4365" w:rsidRPr="00B527A2" w:rsidRDefault="000B4365" w:rsidP="000B4365">
      <w:pPr>
        <w:pStyle w:val="TitulliTitull"/>
      </w:pPr>
      <w:r w:rsidRPr="00B527A2">
        <w:t>MBI PARIMET BAZË TË DREJTIMIT TË BANKAVE DHE DEGËVE TË BANKAVE TË HUAJA DHE KRITERET PËR MIRATIMIN E ADMINISTRATORËVE TË TYRE</w:t>
      </w:r>
    </w:p>
    <w:p w:rsidR="000B4365" w:rsidRPr="00B527A2" w:rsidRDefault="000B4365" w:rsidP="000B4365">
      <w:pPr>
        <w:pStyle w:val="TitulliTitull"/>
      </w:pPr>
    </w:p>
    <w:p w:rsidR="000B4365" w:rsidRPr="000B4365" w:rsidRDefault="000B4365" w:rsidP="000B4365">
      <w:pPr>
        <w:pStyle w:val="KreuNr"/>
      </w:pPr>
      <w:r w:rsidRPr="000B4365">
        <w:t xml:space="preserve">KREU I </w:t>
      </w:r>
    </w:p>
    <w:p w:rsidR="000B4365" w:rsidRPr="00B527A2" w:rsidRDefault="000B4365" w:rsidP="000B4365">
      <w:pPr>
        <w:pStyle w:val="KreuTitull"/>
        <w:rPr>
          <w:lang w:val="sq-AL"/>
        </w:rPr>
      </w:pPr>
      <w:r w:rsidRPr="00B527A2">
        <w:rPr>
          <w:lang w:val="sq-AL"/>
        </w:rPr>
        <w:t xml:space="preserve">Të përgjithshme </w:t>
      </w:r>
    </w:p>
    <w:p w:rsidR="000B4365" w:rsidRPr="00E457C0" w:rsidRDefault="000B4365" w:rsidP="000B4365">
      <w:pPr>
        <w:pStyle w:val="Paragrafi"/>
        <w:rPr>
          <w:sz w:val="14"/>
          <w:lang w:val="sq-AL"/>
        </w:rPr>
      </w:pPr>
    </w:p>
    <w:p w:rsidR="000B4365" w:rsidRPr="00B527A2" w:rsidRDefault="000B4365" w:rsidP="000B4365">
      <w:pPr>
        <w:pStyle w:val="NeniNr"/>
      </w:pPr>
      <w:r w:rsidRPr="00B527A2">
        <w:t>Neni 1</w:t>
      </w:r>
    </w:p>
    <w:p w:rsidR="000B4365" w:rsidRPr="00B527A2" w:rsidRDefault="000B4365" w:rsidP="000B4365">
      <w:pPr>
        <w:pStyle w:val="NeniTitull"/>
      </w:pPr>
      <w:r w:rsidRPr="00B527A2">
        <w:t>Objekti</w:t>
      </w:r>
    </w:p>
    <w:p w:rsidR="000B4365" w:rsidRPr="00E457C0" w:rsidRDefault="000B4365" w:rsidP="000B4365">
      <w:pPr>
        <w:pStyle w:val="Paragrafi"/>
        <w:rPr>
          <w:sz w:val="12"/>
          <w:lang w:val="sq-AL"/>
        </w:rPr>
      </w:pPr>
    </w:p>
    <w:p w:rsidR="000B4365" w:rsidRPr="00B527A2" w:rsidRDefault="000B4365" w:rsidP="000B4365">
      <w:pPr>
        <w:pStyle w:val="Paragrafi"/>
        <w:rPr>
          <w:lang w:val="sq-AL"/>
        </w:rPr>
      </w:pPr>
      <w:r w:rsidRPr="00B527A2">
        <w:rPr>
          <w:lang w:val="sq-AL"/>
        </w:rPr>
        <w:t xml:space="preserve">Objekt i kësaj rregulloreje është: </w:t>
      </w:r>
    </w:p>
    <w:p w:rsidR="000B4365" w:rsidRPr="00B527A2" w:rsidRDefault="000B4365" w:rsidP="000B4365">
      <w:pPr>
        <w:pStyle w:val="Paragrafi"/>
        <w:rPr>
          <w:lang w:val="sq-AL"/>
        </w:rPr>
      </w:pPr>
      <w:r>
        <w:rPr>
          <w:lang w:val="sq-AL"/>
        </w:rPr>
        <w:t xml:space="preserve">a) </w:t>
      </w:r>
      <w:r w:rsidRPr="00B527A2">
        <w:rPr>
          <w:lang w:val="sq-AL"/>
        </w:rPr>
        <w:t xml:space="preserve">përcaktimi i parimeve dhe rregullave bazë për një drejtim të përgjegjshëm dhe efektiv të bankave dhe degëve të bankave të huaja; </w:t>
      </w:r>
    </w:p>
    <w:p w:rsidR="000B4365" w:rsidRPr="00B527A2" w:rsidRDefault="000B4365" w:rsidP="000B4365">
      <w:pPr>
        <w:pStyle w:val="Paragrafi"/>
        <w:rPr>
          <w:lang w:val="sq-AL"/>
        </w:rPr>
      </w:pPr>
      <w:r>
        <w:rPr>
          <w:lang w:val="sq-AL"/>
        </w:rPr>
        <w:t xml:space="preserve">b) </w:t>
      </w:r>
      <w:r w:rsidRPr="00B527A2">
        <w:rPr>
          <w:lang w:val="sq-AL"/>
        </w:rPr>
        <w:t>përcaktimi i kërkesave për një sistem efektiv të administrimit të rrezikut</w:t>
      </w:r>
      <w:r w:rsidR="00C12DBA">
        <w:rPr>
          <w:lang w:val="sq-AL"/>
        </w:rPr>
        <w:t>,</w:t>
      </w:r>
      <w:r w:rsidRPr="00B527A2">
        <w:rPr>
          <w:lang w:val="sq-AL"/>
        </w:rPr>
        <w:t xml:space="preserve"> përfshirë edhe rrezikun e përputhshmërisë; </w:t>
      </w:r>
    </w:p>
    <w:p w:rsidR="000B4365" w:rsidRPr="00B527A2" w:rsidRDefault="000B4365" w:rsidP="000B4365">
      <w:pPr>
        <w:pStyle w:val="Paragrafi"/>
        <w:rPr>
          <w:lang w:val="sq-AL"/>
        </w:rPr>
      </w:pPr>
      <w:r>
        <w:rPr>
          <w:lang w:val="sq-AL"/>
        </w:rPr>
        <w:t xml:space="preserve">c) </w:t>
      </w:r>
      <w:r w:rsidRPr="00B527A2">
        <w:rPr>
          <w:lang w:val="sq-AL"/>
        </w:rPr>
        <w:t xml:space="preserve">përcaktimi i kërkesave minimale për hartimin, zbatimin dhe publikimin e politikës dhe të skemës së shpërblimit; </w:t>
      </w:r>
    </w:p>
    <w:p w:rsidR="0099239A" w:rsidRDefault="0099239A" w:rsidP="000B4365">
      <w:pPr>
        <w:pStyle w:val="Paragrafi"/>
        <w:rPr>
          <w:lang w:val="sq-AL"/>
        </w:rPr>
      </w:pPr>
    </w:p>
    <w:p w:rsidR="000B4365" w:rsidRPr="00B527A2" w:rsidRDefault="000B4365" w:rsidP="000B4365">
      <w:pPr>
        <w:pStyle w:val="Paragrafi"/>
        <w:rPr>
          <w:lang w:val="sq-AL"/>
        </w:rPr>
      </w:pPr>
      <w:r>
        <w:rPr>
          <w:lang w:val="sq-AL"/>
        </w:rPr>
        <w:t xml:space="preserve">d) </w:t>
      </w:r>
      <w:r w:rsidRPr="00B527A2">
        <w:rPr>
          <w:lang w:val="sq-AL"/>
        </w:rPr>
        <w:t>përcaktimi i kritereve që duhet të përmbushin administratorët e bankave dhe degëve të bankave të huaja, dhe i dokumentacionit të nevojshëm për miratimin e tyre nga Banka e Shqipërisë; si dhe</w:t>
      </w:r>
    </w:p>
    <w:p w:rsidR="000B4365" w:rsidRPr="00B527A2" w:rsidRDefault="000B4365" w:rsidP="000B4365">
      <w:pPr>
        <w:pStyle w:val="Paragrafi"/>
        <w:rPr>
          <w:lang w:val="sq-AL"/>
        </w:rPr>
      </w:pPr>
      <w:r>
        <w:rPr>
          <w:lang w:val="sq-AL"/>
        </w:rPr>
        <w:t xml:space="preserve">e) </w:t>
      </w:r>
      <w:r w:rsidRPr="00B527A2">
        <w:rPr>
          <w:lang w:val="sq-AL"/>
        </w:rPr>
        <w:t>përcaktimi i kritereve për lidhjen e marrëveshjeve me të tretët për ushtrimin e funksioneve dhe përgjegjësive për administrimin dhe drejtimin e bankës.</w:t>
      </w:r>
    </w:p>
    <w:p w:rsidR="00151778" w:rsidRDefault="00151778" w:rsidP="000B4365">
      <w:pPr>
        <w:pStyle w:val="NeniNr"/>
      </w:pPr>
    </w:p>
    <w:p w:rsidR="000B4365" w:rsidRPr="00B527A2" w:rsidRDefault="000B4365" w:rsidP="000B4365">
      <w:pPr>
        <w:pStyle w:val="NeniNr"/>
      </w:pPr>
      <w:r w:rsidRPr="00B527A2">
        <w:t>Neni 2</w:t>
      </w:r>
    </w:p>
    <w:p w:rsidR="000B4365" w:rsidRPr="00B527A2" w:rsidRDefault="000B4365" w:rsidP="000B4365">
      <w:pPr>
        <w:pStyle w:val="NeniTitull"/>
      </w:pPr>
      <w:r w:rsidRPr="00B527A2">
        <w:t>Subjektet</w:t>
      </w:r>
    </w:p>
    <w:p w:rsidR="000B4365" w:rsidRPr="00B527A2" w:rsidRDefault="000B4365" w:rsidP="000B4365">
      <w:pPr>
        <w:pStyle w:val="Paragrafi"/>
        <w:rPr>
          <w:lang w:val="sq-AL"/>
        </w:rPr>
      </w:pPr>
    </w:p>
    <w:p w:rsidR="000B4365" w:rsidRPr="00B527A2" w:rsidRDefault="000B4365" w:rsidP="000B4365">
      <w:pPr>
        <w:pStyle w:val="Paragrafi"/>
        <w:rPr>
          <w:lang w:val="sq-AL"/>
        </w:rPr>
      </w:pPr>
      <w:r w:rsidRPr="00B527A2">
        <w:rPr>
          <w:lang w:val="sq-AL"/>
        </w:rPr>
        <w:t xml:space="preserve">Subjekte të kësaj rregulloreje janë bankat dhe degët e bankave të huaja, të cilat ushtrojnë veprimtari bankare dhe financiare në Republikën e Shqipërisë, në përputhje me licencën e lëshuar nga Banka e Shqipërisë (këtu e më poshtë në këtë rregullore do të quhen </w:t>
      </w:r>
      <w:r>
        <w:rPr>
          <w:lang w:val="sq-AL"/>
        </w:rPr>
        <w:t>“</w:t>
      </w:r>
      <w:r w:rsidRPr="00B527A2">
        <w:rPr>
          <w:lang w:val="sq-AL"/>
        </w:rPr>
        <w:t>banka</w:t>
      </w:r>
      <w:r>
        <w:rPr>
          <w:lang w:val="sq-AL"/>
        </w:rPr>
        <w:t>”</w:t>
      </w:r>
      <w:r w:rsidRPr="00B527A2">
        <w:rPr>
          <w:lang w:val="sq-AL"/>
        </w:rPr>
        <w:t xml:space="preserve">). </w:t>
      </w:r>
    </w:p>
    <w:p w:rsidR="000B4365" w:rsidRPr="00B527A2" w:rsidRDefault="000B4365" w:rsidP="000B4365">
      <w:pPr>
        <w:pStyle w:val="Paragrafi"/>
        <w:rPr>
          <w:lang w:val="sq-AL"/>
        </w:rPr>
      </w:pPr>
    </w:p>
    <w:p w:rsidR="000B4365" w:rsidRPr="00B527A2" w:rsidRDefault="000B4365" w:rsidP="000B4365">
      <w:pPr>
        <w:pStyle w:val="NeniNr"/>
      </w:pPr>
      <w:r w:rsidRPr="00B527A2">
        <w:t>Neni 3</w:t>
      </w:r>
    </w:p>
    <w:p w:rsidR="000B4365" w:rsidRPr="00B527A2" w:rsidRDefault="000B4365" w:rsidP="000B4365">
      <w:pPr>
        <w:pStyle w:val="NeniTitull"/>
      </w:pPr>
      <w:r w:rsidRPr="00B527A2">
        <w:t>Baza juridike</w:t>
      </w:r>
    </w:p>
    <w:p w:rsidR="000B4365" w:rsidRPr="00B527A2" w:rsidRDefault="000B4365" w:rsidP="000B4365">
      <w:pPr>
        <w:pStyle w:val="Paragrafi"/>
        <w:rPr>
          <w:lang w:val="sq-AL"/>
        </w:rPr>
      </w:pPr>
    </w:p>
    <w:p w:rsidR="000B4365" w:rsidRPr="00B527A2" w:rsidRDefault="000B4365" w:rsidP="000B4365">
      <w:pPr>
        <w:pStyle w:val="Paragrafi"/>
        <w:rPr>
          <w:lang w:val="sq-AL"/>
        </w:rPr>
      </w:pPr>
      <w:r w:rsidRPr="00B527A2">
        <w:rPr>
          <w:lang w:val="sq-AL"/>
        </w:rPr>
        <w:t xml:space="preserve">Kjo rregullore nxirret në bazë dhe për zbatim të nenit 12 shkronja </w:t>
      </w:r>
      <w:r>
        <w:rPr>
          <w:lang w:val="sq-AL"/>
        </w:rPr>
        <w:t>“</w:t>
      </w:r>
      <w:r w:rsidRPr="00B527A2">
        <w:rPr>
          <w:lang w:val="sq-AL"/>
        </w:rPr>
        <w:t>a</w:t>
      </w:r>
      <w:r>
        <w:rPr>
          <w:lang w:val="sq-AL"/>
        </w:rPr>
        <w:t xml:space="preserve">” </w:t>
      </w:r>
      <w:r w:rsidRPr="00B527A2">
        <w:rPr>
          <w:lang w:val="sq-AL"/>
        </w:rPr>
        <w:t xml:space="preserve"> dhe nenit 43 shkronja </w:t>
      </w:r>
      <w:r>
        <w:rPr>
          <w:lang w:val="sq-AL"/>
        </w:rPr>
        <w:t>“</w:t>
      </w:r>
      <w:r w:rsidRPr="00B527A2">
        <w:rPr>
          <w:lang w:val="sq-AL"/>
        </w:rPr>
        <w:t>c</w:t>
      </w:r>
      <w:r>
        <w:rPr>
          <w:lang w:val="sq-AL"/>
        </w:rPr>
        <w:t xml:space="preserve">” </w:t>
      </w:r>
      <w:r w:rsidRPr="00B527A2">
        <w:rPr>
          <w:lang w:val="sq-AL"/>
        </w:rPr>
        <w:t xml:space="preserve"> të ligjit nr. 8269, datë 23.12.1997 </w:t>
      </w:r>
      <w:r>
        <w:rPr>
          <w:lang w:val="sq-AL"/>
        </w:rPr>
        <w:t>“</w:t>
      </w:r>
      <w:r w:rsidRPr="00B527A2">
        <w:rPr>
          <w:lang w:val="sq-AL"/>
        </w:rPr>
        <w:t>Për Bankën e Shqipërisë</w:t>
      </w:r>
      <w:r>
        <w:rPr>
          <w:lang w:val="sq-AL"/>
        </w:rPr>
        <w:t>”</w:t>
      </w:r>
      <w:r w:rsidR="00092763">
        <w:rPr>
          <w:lang w:val="sq-AL"/>
        </w:rPr>
        <w:t>, të</w:t>
      </w:r>
      <w:r w:rsidRPr="00B527A2">
        <w:rPr>
          <w:lang w:val="sq-AL"/>
        </w:rPr>
        <w:t xml:space="preserve"> ndryshuar; të nenit 24 pika 1 shkronja </w:t>
      </w:r>
      <w:r>
        <w:rPr>
          <w:lang w:val="sq-AL"/>
        </w:rPr>
        <w:t>“</w:t>
      </w:r>
      <w:r w:rsidRPr="00B527A2">
        <w:rPr>
          <w:lang w:val="sq-AL"/>
        </w:rPr>
        <w:t>c</w:t>
      </w:r>
      <w:r>
        <w:rPr>
          <w:lang w:val="sq-AL"/>
        </w:rPr>
        <w:t xml:space="preserve">” </w:t>
      </w:r>
      <w:r w:rsidRPr="00B527A2">
        <w:rPr>
          <w:lang w:val="sq-AL"/>
        </w:rPr>
        <w:t xml:space="preserve"> dhe </w:t>
      </w:r>
      <w:r>
        <w:rPr>
          <w:lang w:val="sq-AL"/>
        </w:rPr>
        <w:t>“</w:t>
      </w:r>
      <w:r w:rsidRPr="00B527A2">
        <w:rPr>
          <w:lang w:val="sq-AL"/>
        </w:rPr>
        <w:t>ë</w:t>
      </w:r>
      <w:r>
        <w:rPr>
          <w:lang w:val="sq-AL"/>
        </w:rPr>
        <w:t xml:space="preserve">” </w:t>
      </w:r>
      <w:r w:rsidRPr="00B527A2">
        <w:rPr>
          <w:lang w:val="sq-AL"/>
        </w:rPr>
        <w:t xml:space="preserve"> dhe pika 2 shkronja </w:t>
      </w:r>
      <w:r>
        <w:rPr>
          <w:lang w:val="sq-AL"/>
        </w:rPr>
        <w:t>“</w:t>
      </w:r>
      <w:r w:rsidRPr="00B527A2">
        <w:rPr>
          <w:lang w:val="sq-AL"/>
        </w:rPr>
        <w:t>b</w:t>
      </w:r>
      <w:r>
        <w:rPr>
          <w:lang w:val="sq-AL"/>
        </w:rPr>
        <w:t>”</w:t>
      </w:r>
      <w:r w:rsidRPr="00B527A2">
        <w:rPr>
          <w:lang w:val="sq-AL"/>
        </w:rPr>
        <w:t xml:space="preserve">; nenit 40 shkronja </w:t>
      </w:r>
      <w:r>
        <w:rPr>
          <w:lang w:val="sq-AL"/>
        </w:rPr>
        <w:t>“</w:t>
      </w:r>
      <w:r w:rsidRPr="00B527A2">
        <w:rPr>
          <w:lang w:val="sq-AL"/>
        </w:rPr>
        <w:t>c</w:t>
      </w:r>
      <w:r>
        <w:rPr>
          <w:lang w:val="sq-AL"/>
        </w:rPr>
        <w:t xml:space="preserve">” </w:t>
      </w:r>
      <w:r w:rsidRPr="00B527A2">
        <w:rPr>
          <w:lang w:val="sq-AL"/>
        </w:rPr>
        <w:t xml:space="preserve"> dhe nenit 42 të ligjit nr. 9662, datë 18.12.2006 </w:t>
      </w:r>
      <w:r>
        <w:rPr>
          <w:lang w:val="sq-AL"/>
        </w:rPr>
        <w:t>“</w:t>
      </w:r>
      <w:r w:rsidRPr="00B527A2">
        <w:rPr>
          <w:lang w:val="sq-AL"/>
        </w:rPr>
        <w:t>Për bankat në Republikën e Shqipërisë</w:t>
      </w:r>
      <w:r>
        <w:rPr>
          <w:lang w:val="sq-AL"/>
        </w:rPr>
        <w:t>”</w:t>
      </w:r>
      <w:r w:rsidR="00C12DBA">
        <w:rPr>
          <w:lang w:val="sq-AL"/>
        </w:rPr>
        <w:t>, të</w:t>
      </w:r>
      <w:r w:rsidRPr="00B527A2">
        <w:rPr>
          <w:lang w:val="sq-AL"/>
        </w:rPr>
        <w:t xml:space="preserve"> ndryshuar. </w:t>
      </w:r>
    </w:p>
    <w:p w:rsidR="000B4365" w:rsidRPr="00B527A2" w:rsidRDefault="000B4365" w:rsidP="000B4365">
      <w:pPr>
        <w:pStyle w:val="Paragrafi"/>
        <w:rPr>
          <w:lang w:val="sq-AL"/>
        </w:rPr>
      </w:pPr>
    </w:p>
    <w:p w:rsidR="000B4365" w:rsidRPr="00B527A2" w:rsidRDefault="000B4365" w:rsidP="000B4365">
      <w:pPr>
        <w:pStyle w:val="NeniNr"/>
      </w:pPr>
      <w:r w:rsidRPr="00B527A2">
        <w:t>Neni 4</w:t>
      </w:r>
    </w:p>
    <w:p w:rsidR="000B4365" w:rsidRPr="00B527A2" w:rsidRDefault="000B4365" w:rsidP="000B4365">
      <w:pPr>
        <w:pStyle w:val="NeniTitull"/>
      </w:pPr>
      <w:r w:rsidRPr="00B527A2">
        <w:t>Përkufizime</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 xml:space="preserve">Termat e përdorur në këtë rregullore kanë të njëjtin kuptim me termat e përkufizuar sipas ligjit nr. 9662, datë 18.12.2006 </w:t>
      </w:r>
      <w:r>
        <w:rPr>
          <w:lang w:val="sq-AL"/>
        </w:rPr>
        <w:t>“</w:t>
      </w:r>
      <w:r w:rsidRPr="00B527A2">
        <w:rPr>
          <w:lang w:val="sq-AL"/>
        </w:rPr>
        <w:t>Për bankat në Republikën e Shqipërisë</w:t>
      </w:r>
      <w:r>
        <w:rPr>
          <w:lang w:val="sq-AL"/>
        </w:rPr>
        <w:t>”</w:t>
      </w:r>
      <w:r w:rsidRPr="00B527A2">
        <w:rPr>
          <w:lang w:val="sq-AL"/>
        </w:rPr>
        <w:t xml:space="preserve">, </w:t>
      </w:r>
      <w:r w:rsidR="00092763">
        <w:rPr>
          <w:lang w:val="sq-AL"/>
        </w:rPr>
        <w:t>të</w:t>
      </w:r>
      <w:r w:rsidRPr="00B527A2">
        <w:rPr>
          <w:lang w:val="sq-AL"/>
        </w:rPr>
        <w:t xml:space="preserve"> ndryshuar.</w:t>
      </w:r>
    </w:p>
    <w:p w:rsidR="000B4365" w:rsidRPr="00B527A2" w:rsidRDefault="000B4365" w:rsidP="000B4365">
      <w:pPr>
        <w:pStyle w:val="Paragrafi"/>
        <w:rPr>
          <w:lang w:val="sq-AL"/>
        </w:rPr>
      </w:pPr>
      <w:r>
        <w:rPr>
          <w:lang w:val="sq-AL"/>
        </w:rPr>
        <w:t xml:space="preserve">2. </w:t>
      </w:r>
      <w:r w:rsidRPr="00B527A2">
        <w:rPr>
          <w:lang w:val="sq-AL"/>
        </w:rPr>
        <w:t>Përveç sa parashikohet në pikën 1 të këtij neni, për qëllime të zbatimit të kësaj rregulloreje, termat e mëposhtëm kanë këtë kuptim:</w:t>
      </w:r>
    </w:p>
    <w:p w:rsidR="000B4365" w:rsidRPr="00B527A2" w:rsidRDefault="000B4365" w:rsidP="000B4365">
      <w:pPr>
        <w:pStyle w:val="Paragrafi"/>
        <w:rPr>
          <w:lang w:val="sq-AL"/>
        </w:rPr>
      </w:pPr>
      <w:r>
        <w:rPr>
          <w:lang w:val="sq-AL"/>
        </w:rPr>
        <w:t>a) “</w:t>
      </w:r>
      <w:r w:rsidR="00151778" w:rsidRPr="00B527A2">
        <w:rPr>
          <w:lang w:val="sq-AL"/>
        </w:rPr>
        <w:t xml:space="preserve">Plani </w:t>
      </w:r>
      <w:r w:rsidRPr="00B527A2">
        <w:rPr>
          <w:lang w:val="sq-AL"/>
        </w:rPr>
        <w:t>për vazhdimësinë e aktivitetit të bankës</w:t>
      </w:r>
      <w:r>
        <w:rPr>
          <w:lang w:val="sq-AL"/>
        </w:rPr>
        <w:t xml:space="preserve">” </w:t>
      </w:r>
      <w:r w:rsidRPr="00B527A2">
        <w:rPr>
          <w:lang w:val="sq-AL"/>
        </w:rPr>
        <w:t>është tërësia e masave të hartuara nga banka ose dega e bankës së huaj për të siguruar, sipas skenarëve në rastin e situatave të ndryshme të krizave, vazhdimësinë e aktivitetit kryesor të bankës, pavarësisht mosfunksionimit të shër</w:t>
      </w:r>
      <w:r w:rsidR="00151778">
        <w:rPr>
          <w:lang w:val="sq-AL"/>
        </w:rPr>
        <w:t>bimeve të ofruara nga të tretët.</w:t>
      </w:r>
    </w:p>
    <w:p w:rsidR="000B4365" w:rsidRPr="00B527A2" w:rsidRDefault="000B4365" w:rsidP="000B4365">
      <w:pPr>
        <w:pStyle w:val="Paragrafi"/>
        <w:rPr>
          <w:lang w:val="sq-AL"/>
        </w:rPr>
      </w:pPr>
      <w:r>
        <w:rPr>
          <w:lang w:val="sq-AL"/>
        </w:rPr>
        <w:t>b) “</w:t>
      </w:r>
      <w:r w:rsidR="00151778" w:rsidRPr="00B527A2">
        <w:rPr>
          <w:lang w:val="sq-AL"/>
        </w:rPr>
        <w:t xml:space="preserve">Rreziku </w:t>
      </w:r>
      <w:r w:rsidRPr="00B527A2">
        <w:rPr>
          <w:lang w:val="sq-AL"/>
        </w:rPr>
        <w:t>i përputhshmërisë</w:t>
      </w:r>
      <w:r>
        <w:rPr>
          <w:lang w:val="sq-AL"/>
        </w:rPr>
        <w:t xml:space="preserve">” </w:t>
      </w:r>
      <w:r w:rsidRPr="00B527A2">
        <w:rPr>
          <w:lang w:val="sq-AL"/>
        </w:rPr>
        <w:t>është mundësia që banka të pësojë humbje financiare ose të humbasë reputacionin si rezu</w:t>
      </w:r>
      <w:r w:rsidR="00092763">
        <w:rPr>
          <w:lang w:val="sq-AL"/>
        </w:rPr>
        <w:t>ltat i moszbatimit, i shkeljeve</w:t>
      </w:r>
      <w:r w:rsidRPr="00B527A2">
        <w:rPr>
          <w:lang w:val="sq-AL"/>
        </w:rPr>
        <w:t xml:space="preserve"> apo i mos përputhshmërisë me ligjet, rregullat, rregulloret, praktikat bankare, politikat dhe procedurat e brendshme, si dhe </w:t>
      </w:r>
      <w:r w:rsidR="00151778">
        <w:rPr>
          <w:lang w:val="sq-AL"/>
        </w:rPr>
        <w:t>standardet e etikës së biznesit.</w:t>
      </w:r>
    </w:p>
    <w:p w:rsidR="000B4365" w:rsidRPr="00B527A2" w:rsidRDefault="000B4365" w:rsidP="000B4365">
      <w:pPr>
        <w:pStyle w:val="Paragrafi"/>
        <w:rPr>
          <w:lang w:val="sq-AL"/>
        </w:rPr>
      </w:pPr>
      <w:r>
        <w:rPr>
          <w:lang w:val="sq-AL"/>
        </w:rPr>
        <w:t xml:space="preserve">c) </w:t>
      </w:r>
      <w:bookmarkStart w:id="4" w:name="OLE_LINK7"/>
      <w:bookmarkStart w:id="5" w:name="OLE_LINK6"/>
      <w:r>
        <w:rPr>
          <w:lang w:val="sq-AL"/>
        </w:rPr>
        <w:t>“</w:t>
      </w:r>
      <w:r w:rsidR="00151778" w:rsidRPr="00B527A2">
        <w:rPr>
          <w:lang w:val="sq-AL"/>
        </w:rPr>
        <w:t xml:space="preserve">Toleranca </w:t>
      </w:r>
      <w:r w:rsidRPr="00B527A2">
        <w:rPr>
          <w:lang w:val="sq-AL"/>
        </w:rPr>
        <w:t>e rrezikut</w:t>
      </w:r>
      <w:r>
        <w:rPr>
          <w:lang w:val="sq-AL"/>
        </w:rPr>
        <w:t xml:space="preserve">” </w:t>
      </w:r>
      <w:r w:rsidRPr="00B527A2">
        <w:rPr>
          <w:lang w:val="sq-AL"/>
        </w:rPr>
        <w:t xml:space="preserve">është niveli i rrezikut që banka është në gjendje dhe </w:t>
      </w:r>
      <w:bookmarkEnd w:id="4"/>
      <w:bookmarkEnd w:id="5"/>
      <w:r w:rsidRPr="00B527A2">
        <w:rPr>
          <w:lang w:val="sq-AL"/>
        </w:rPr>
        <w:t>dëshiron të ndërmarrë në përmbus</w:t>
      </w:r>
      <w:r w:rsidR="00151778">
        <w:rPr>
          <w:lang w:val="sq-AL"/>
        </w:rPr>
        <w:t>hje të objektivave të biznesit.</w:t>
      </w:r>
    </w:p>
    <w:p w:rsidR="000B4365" w:rsidRPr="00B527A2" w:rsidRDefault="000B4365" w:rsidP="000B4365">
      <w:pPr>
        <w:pStyle w:val="Paragrafi"/>
        <w:rPr>
          <w:lang w:val="sq-AL"/>
        </w:rPr>
      </w:pPr>
      <w:r w:rsidRPr="00B527A2">
        <w:rPr>
          <w:lang w:val="sq-AL"/>
        </w:rPr>
        <w:t xml:space="preserve">d) </w:t>
      </w:r>
      <w:r>
        <w:rPr>
          <w:lang w:val="sq-AL"/>
        </w:rPr>
        <w:t>“</w:t>
      </w:r>
      <w:r w:rsidR="00151778" w:rsidRPr="00B527A2">
        <w:rPr>
          <w:lang w:val="sq-AL"/>
        </w:rPr>
        <w:t xml:space="preserve">Drejtues </w:t>
      </w:r>
      <w:r w:rsidRPr="00B527A2">
        <w:rPr>
          <w:lang w:val="sq-AL"/>
        </w:rPr>
        <w:t>joekzekutiv</w:t>
      </w:r>
      <w:r>
        <w:rPr>
          <w:lang w:val="sq-AL"/>
        </w:rPr>
        <w:t xml:space="preserve">” </w:t>
      </w:r>
      <w:r w:rsidRPr="00B527A2">
        <w:rPr>
          <w:lang w:val="sq-AL"/>
        </w:rPr>
        <w:t xml:space="preserve">është anëtari i Këshillit Drejtues, i cili nuk është pjesë e drejtimit ekzekutiv të bankës. </w:t>
      </w:r>
    </w:p>
    <w:p w:rsidR="000B4365" w:rsidRPr="00B527A2" w:rsidRDefault="000B4365" w:rsidP="000B4365">
      <w:pPr>
        <w:pStyle w:val="Paragrafi"/>
        <w:rPr>
          <w:lang w:val="sq-AL"/>
        </w:rPr>
      </w:pPr>
    </w:p>
    <w:p w:rsidR="000B4365" w:rsidRPr="00B527A2" w:rsidRDefault="000B4365" w:rsidP="000B4365">
      <w:pPr>
        <w:pStyle w:val="KreuNr"/>
        <w:rPr>
          <w:lang w:val="sq-AL"/>
        </w:rPr>
      </w:pPr>
      <w:r w:rsidRPr="00B527A2">
        <w:rPr>
          <w:lang w:val="sq-AL"/>
        </w:rPr>
        <w:t xml:space="preserve">KREU II </w:t>
      </w:r>
    </w:p>
    <w:p w:rsidR="000B4365" w:rsidRPr="00B527A2" w:rsidRDefault="000B4365" w:rsidP="000B4365">
      <w:pPr>
        <w:pStyle w:val="KreuTitull"/>
        <w:rPr>
          <w:lang w:val="sq-AL"/>
        </w:rPr>
      </w:pPr>
      <w:r w:rsidRPr="00B527A2">
        <w:rPr>
          <w:lang w:val="sq-AL"/>
        </w:rPr>
        <w:t>Parimet dhe rregullat bazë të drejtimit të përgjegjshëm dhe efektiv</w:t>
      </w:r>
    </w:p>
    <w:p w:rsidR="000B4365" w:rsidRPr="00B527A2" w:rsidRDefault="000B4365" w:rsidP="000B4365">
      <w:pPr>
        <w:pStyle w:val="Paragrafi"/>
        <w:rPr>
          <w:lang w:val="sq-AL"/>
        </w:rPr>
      </w:pPr>
    </w:p>
    <w:p w:rsidR="000B4365" w:rsidRPr="00B527A2" w:rsidRDefault="000B4365" w:rsidP="000B4365">
      <w:pPr>
        <w:pStyle w:val="NeniNr"/>
      </w:pPr>
      <w:r w:rsidRPr="00B527A2">
        <w:t>Neni 5</w:t>
      </w:r>
    </w:p>
    <w:p w:rsidR="000B4365" w:rsidRPr="00B527A2" w:rsidRDefault="000B4365" w:rsidP="000B4365">
      <w:pPr>
        <w:pStyle w:val="NeniTitull"/>
      </w:pPr>
      <w:r w:rsidRPr="00B527A2">
        <w:t xml:space="preserve">Organet drejtuese dhe kultura e përgjithshme e drejtimit </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 xml:space="preserve">Këshilli drejtues dhe drejtoria, në zbatimin e detyrave dhe përgjegjësive që lidhen me drejtimin dhe kontrollin e bankës, njohin në mënyrë të plotë dhe të qartë profilin e rrezikut të bankës, duke përcaktuar/miratuar paraprakisht ndërmarrjen dhe tolerancën së tij (rrezikut), ndjekjen në vazhdimësi të tij në përputhshmëri me këto të fundit, duke siguruar që nivelet e kapitalit të mbulojnë mjaftueshëm këtë rrezik. </w:t>
      </w:r>
    </w:p>
    <w:p w:rsidR="000B4365" w:rsidRPr="00B527A2" w:rsidRDefault="000B4365" w:rsidP="000B4365">
      <w:pPr>
        <w:pStyle w:val="Paragrafi"/>
        <w:rPr>
          <w:lang w:val="sq-AL"/>
        </w:rPr>
      </w:pPr>
      <w:r w:rsidRPr="00B527A2">
        <w:rPr>
          <w:lang w:val="sq-AL"/>
        </w:rPr>
        <w:t>2.</w:t>
      </w:r>
      <w:r>
        <w:rPr>
          <w:lang w:val="sq-AL"/>
        </w:rPr>
        <w:t xml:space="preserve"> </w:t>
      </w:r>
      <w:r w:rsidRPr="00B527A2">
        <w:rPr>
          <w:lang w:val="sq-AL"/>
        </w:rPr>
        <w:t xml:space="preserve">Këshilli drejtues dhe drejtoria, nëpërmjet mënyrës së drejtimit, nxisin (stimulojnë) një kulturë të përshtatshme drejtimi, e cila ka për përparësi ndershmërinë dhe krijimin e marrëdhënieve korrekte ndërmjet nëpunësve, të bazuar në standarde të larta profesionale dhe vlera të larta etike. </w:t>
      </w:r>
    </w:p>
    <w:p w:rsidR="000B4365" w:rsidRPr="00B527A2" w:rsidRDefault="000B4365" w:rsidP="000B4365">
      <w:pPr>
        <w:pStyle w:val="Paragrafi"/>
        <w:rPr>
          <w:lang w:val="sq-AL"/>
        </w:rPr>
      </w:pPr>
      <w:r w:rsidRPr="00B527A2">
        <w:rPr>
          <w:lang w:val="sq-AL"/>
        </w:rPr>
        <w:t>3. Këshilli drejtues në bashkëpunim me drejtorinë, marrin masa për arritjen e standardeve të larta etike dhe profesionale në drejtimin e bankës.</w:t>
      </w:r>
    </w:p>
    <w:p w:rsidR="000B4365" w:rsidRPr="00B527A2" w:rsidRDefault="000B4365" w:rsidP="000B4365">
      <w:pPr>
        <w:pStyle w:val="Paragrafi"/>
        <w:rPr>
          <w:lang w:val="sq-AL"/>
        </w:rPr>
      </w:pPr>
      <w:r w:rsidRPr="00B527A2">
        <w:rPr>
          <w:lang w:val="sq-AL"/>
        </w:rPr>
        <w:t>4. Banka siguron që, në përputhje me natyrën, vëllimin dhe kompleksitetin e veprimtarisë së saj, njohuritë, eksperiencat dhe kualifikimet e anëtarëve të këshillit drejtues të n</w:t>
      </w:r>
      <w:r w:rsidR="00C12DBA">
        <w:rPr>
          <w:lang w:val="sq-AL"/>
        </w:rPr>
        <w:t>dërthuren njëkohësisht me njëra-</w:t>
      </w:r>
      <w:r w:rsidRPr="00B527A2">
        <w:rPr>
          <w:lang w:val="sq-AL"/>
        </w:rPr>
        <w:t>tjetrën, në mënyrë që të krijohet një kualifikim kolektiv, i përshtatshëm i këshillit drejtues.</w:t>
      </w:r>
      <w:r>
        <w:rPr>
          <w:lang w:val="sq-AL"/>
        </w:rPr>
        <w:t xml:space="preserve"> </w:t>
      </w:r>
    </w:p>
    <w:p w:rsidR="000B4365" w:rsidRPr="00B527A2" w:rsidRDefault="000B4365" w:rsidP="000B4365">
      <w:pPr>
        <w:pStyle w:val="Paragrafi"/>
        <w:rPr>
          <w:lang w:val="sq-AL"/>
        </w:rPr>
      </w:pPr>
    </w:p>
    <w:p w:rsidR="000B4365" w:rsidRPr="00B527A2" w:rsidRDefault="000B4365" w:rsidP="000B4365">
      <w:pPr>
        <w:pStyle w:val="NeniNr"/>
      </w:pPr>
      <w:r w:rsidRPr="00B527A2">
        <w:lastRenderedPageBreak/>
        <w:t>Neni 6</w:t>
      </w:r>
    </w:p>
    <w:p w:rsidR="000B4365" w:rsidRPr="00B527A2" w:rsidRDefault="000B4365" w:rsidP="000B4365">
      <w:pPr>
        <w:pStyle w:val="NeniTitull"/>
      </w:pPr>
      <w:r w:rsidRPr="00B527A2">
        <w:t>Këshilli drejtues</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Këshilli drejtues, në funksion të drejtimit të bankës në përputhje me objektivat, strategjitë dhe politikat e miratuara, si dhe në interesin më të mirë të saj, shqyrton dhe vlerëson:</w:t>
      </w:r>
    </w:p>
    <w:p w:rsidR="000B4365" w:rsidRPr="00B527A2" w:rsidRDefault="000B4365" w:rsidP="000B4365">
      <w:pPr>
        <w:pStyle w:val="Paragrafi"/>
        <w:rPr>
          <w:lang w:val="sq-AL"/>
        </w:rPr>
      </w:pPr>
      <w:r>
        <w:rPr>
          <w:lang w:val="sq-AL"/>
        </w:rPr>
        <w:t xml:space="preserve">a) </w:t>
      </w:r>
      <w:r w:rsidRPr="00B527A2">
        <w:rPr>
          <w:lang w:val="sq-AL"/>
        </w:rPr>
        <w:t>zhvillimin dhe mbajtjen e një niveli të mjaftueshëm të ekspertizës profesionale në përputhje me rritjen dhe kompleksitetin e veprimtarisë së bankës;</w:t>
      </w:r>
    </w:p>
    <w:p w:rsidR="000B4365" w:rsidRPr="00B527A2" w:rsidRDefault="000B4365" w:rsidP="000B4365">
      <w:pPr>
        <w:pStyle w:val="Paragrafi"/>
        <w:rPr>
          <w:lang w:val="sq-AL"/>
        </w:rPr>
      </w:pPr>
      <w:r>
        <w:rPr>
          <w:lang w:val="sq-AL"/>
        </w:rPr>
        <w:t xml:space="preserve">b) </w:t>
      </w:r>
      <w:r w:rsidRPr="00B527A2">
        <w:rPr>
          <w:lang w:val="sq-AL"/>
        </w:rPr>
        <w:t>sigurinë dhe qëndrueshmërinë financiare të bankës;</w:t>
      </w:r>
    </w:p>
    <w:p w:rsidR="000B4365" w:rsidRPr="00B527A2" w:rsidRDefault="000B4365" w:rsidP="000B4365">
      <w:pPr>
        <w:pStyle w:val="Paragrafi"/>
        <w:rPr>
          <w:lang w:val="sq-AL"/>
        </w:rPr>
      </w:pPr>
      <w:r>
        <w:rPr>
          <w:lang w:val="sq-AL"/>
        </w:rPr>
        <w:t xml:space="preserve">c) </w:t>
      </w:r>
      <w:r w:rsidRPr="00B527A2">
        <w:rPr>
          <w:lang w:val="sq-AL"/>
        </w:rPr>
        <w:t xml:space="preserve">njohjen e akteve ligjore dhe nënligjore në fuqi; </w:t>
      </w:r>
    </w:p>
    <w:p w:rsidR="000B4365" w:rsidRPr="00B527A2" w:rsidRDefault="000B4365" w:rsidP="000B4365">
      <w:pPr>
        <w:pStyle w:val="Paragrafi"/>
        <w:rPr>
          <w:lang w:val="sq-AL"/>
        </w:rPr>
      </w:pPr>
      <w:r>
        <w:rPr>
          <w:lang w:val="sq-AL"/>
        </w:rPr>
        <w:t xml:space="preserve">d) </w:t>
      </w:r>
      <w:r w:rsidRPr="00B527A2">
        <w:rPr>
          <w:lang w:val="sq-AL"/>
        </w:rPr>
        <w:t>parandalimin dhe shmangien e konflikteve të mundshme të interesit në veprimtarinë dhe vendimmarrjen e bankës; si dhe</w:t>
      </w:r>
    </w:p>
    <w:p w:rsidR="000B4365" w:rsidRPr="00B527A2" w:rsidRDefault="000B4365" w:rsidP="000B4365">
      <w:pPr>
        <w:pStyle w:val="Paragrafi"/>
        <w:rPr>
          <w:lang w:val="sq-AL"/>
        </w:rPr>
      </w:pPr>
      <w:r>
        <w:rPr>
          <w:lang w:val="sq-AL"/>
        </w:rPr>
        <w:t xml:space="preserve">e) </w:t>
      </w:r>
      <w:r w:rsidRPr="00B527A2">
        <w:rPr>
          <w:lang w:val="sq-AL"/>
        </w:rPr>
        <w:t>mbrojtjen e interesave të klientëve, investitorëve dhe të publikut në përgjithësi.</w:t>
      </w:r>
    </w:p>
    <w:p w:rsidR="000B4365" w:rsidRPr="00B527A2" w:rsidRDefault="000B4365" w:rsidP="000B4365">
      <w:pPr>
        <w:pStyle w:val="Paragrafi"/>
        <w:rPr>
          <w:lang w:val="sq-AL"/>
        </w:rPr>
      </w:pPr>
      <w:r>
        <w:rPr>
          <w:lang w:val="sq-AL"/>
        </w:rPr>
        <w:t xml:space="preserve">2. </w:t>
      </w:r>
      <w:r w:rsidRPr="00B527A2">
        <w:rPr>
          <w:lang w:val="sq-AL"/>
        </w:rPr>
        <w:t>Këshilli drejtues drejtohet nga kryetari, i cili është përgjegjës për funksionimin efektiv të tij (këshillit), duke përfshirë edhe mbajtjen në vazhdimësi të një marrëdhënieje besimi me anëtarët e tij, me qëllim që të sigurojë:</w:t>
      </w:r>
    </w:p>
    <w:p w:rsidR="000B4365" w:rsidRPr="00B527A2" w:rsidRDefault="000B4365" w:rsidP="000B4365">
      <w:pPr>
        <w:pStyle w:val="Paragrafi"/>
        <w:rPr>
          <w:lang w:val="sq-AL"/>
        </w:rPr>
      </w:pPr>
      <w:r>
        <w:rPr>
          <w:lang w:val="sq-AL"/>
        </w:rPr>
        <w:t xml:space="preserve">a) </w:t>
      </w:r>
      <w:r w:rsidRPr="00B527A2">
        <w:rPr>
          <w:lang w:val="sq-AL"/>
        </w:rPr>
        <w:t>marrjen e vendimeve mbi një bazë të shëndoshë dhe të mirinformuar;</w:t>
      </w:r>
    </w:p>
    <w:p w:rsidR="000B4365" w:rsidRPr="00B527A2" w:rsidRDefault="000B4365" w:rsidP="000B4365">
      <w:pPr>
        <w:pStyle w:val="Paragrafi"/>
        <w:rPr>
          <w:lang w:val="sq-AL"/>
        </w:rPr>
      </w:pPr>
      <w:r>
        <w:rPr>
          <w:lang w:val="sq-AL"/>
        </w:rPr>
        <w:t xml:space="preserve">b) </w:t>
      </w:r>
      <w:r w:rsidRPr="00B527A2">
        <w:rPr>
          <w:lang w:val="sq-AL"/>
        </w:rPr>
        <w:t xml:space="preserve">inkurajimin dhe promovimin e diskutimeve kritike; dhe </w:t>
      </w:r>
    </w:p>
    <w:p w:rsidR="000B4365" w:rsidRPr="00B527A2" w:rsidRDefault="000B4365" w:rsidP="000B4365">
      <w:pPr>
        <w:pStyle w:val="Paragrafi"/>
        <w:rPr>
          <w:lang w:val="sq-AL"/>
        </w:rPr>
      </w:pPr>
      <w:r>
        <w:rPr>
          <w:lang w:val="sq-AL"/>
        </w:rPr>
        <w:t xml:space="preserve">c) </w:t>
      </w:r>
      <w:r w:rsidRPr="00B527A2">
        <w:rPr>
          <w:lang w:val="sq-AL"/>
        </w:rPr>
        <w:t>shprehjen e pikëpamjeve kundërshtuese</w:t>
      </w:r>
      <w:r>
        <w:rPr>
          <w:lang w:val="sq-AL"/>
        </w:rPr>
        <w:t>,</w:t>
      </w:r>
      <w:r w:rsidRPr="00B527A2">
        <w:rPr>
          <w:lang w:val="sq-AL"/>
        </w:rPr>
        <w:t xml:space="preserve"> si dhe zhvillimin e diskutimeve në kuadër të procesit të vendimmarrjes.</w:t>
      </w:r>
    </w:p>
    <w:p w:rsidR="000B4365" w:rsidRPr="00B527A2" w:rsidRDefault="000B4365" w:rsidP="000B4365">
      <w:pPr>
        <w:pStyle w:val="Paragrafi"/>
        <w:rPr>
          <w:lang w:val="sq-AL"/>
        </w:rPr>
      </w:pPr>
    </w:p>
    <w:p w:rsidR="000B4365" w:rsidRPr="00B527A2" w:rsidRDefault="000B4365" w:rsidP="000B4365">
      <w:pPr>
        <w:pStyle w:val="NeniNr"/>
      </w:pPr>
      <w:r w:rsidRPr="00B527A2">
        <w:t>Neni 7</w:t>
      </w:r>
    </w:p>
    <w:p w:rsidR="000B4365" w:rsidRPr="00B527A2" w:rsidRDefault="000B4365" w:rsidP="000B4365">
      <w:pPr>
        <w:pStyle w:val="NeniTitull"/>
      </w:pPr>
      <w:r w:rsidRPr="00B527A2">
        <w:t xml:space="preserve">Drejtoria </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Drejtoria organizon dhe drejton në mënyrë të vazhdueshme veprimtarinë e bankës.</w:t>
      </w:r>
    </w:p>
    <w:p w:rsidR="000B4365" w:rsidRPr="00B527A2" w:rsidRDefault="000B4365" w:rsidP="000B4365">
      <w:pPr>
        <w:pStyle w:val="Paragrafi"/>
        <w:rPr>
          <w:lang w:val="sq-AL"/>
        </w:rPr>
      </w:pPr>
      <w:r>
        <w:rPr>
          <w:lang w:val="sq-AL"/>
        </w:rPr>
        <w:t xml:space="preserve">2. </w:t>
      </w:r>
      <w:r w:rsidRPr="00B527A2">
        <w:rPr>
          <w:lang w:val="sq-AL"/>
        </w:rPr>
        <w:t xml:space="preserve">Drejtoria përcakton dhe mund të delegojë detyrat te personeli, si dhe mbikëqyr ushtrimin e përgjegjësive të deleguara, në përputhje me politikat dhe procedurat e miratuara. </w:t>
      </w:r>
    </w:p>
    <w:p w:rsidR="000B4365" w:rsidRPr="00B527A2" w:rsidRDefault="000B4365" w:rsidP="000B4365">
      <w:pPr>
        <w:pStyle w:val="Paragrafi"/>
        <w:rPr>
          <w:lang w:val="sq-AL"/>
        </w:rPr>
      </w:pPr>
      <w:r>
        <w:rPr>
          <w:lang w:val="sq-AL"/>
        </w:rPr>
        <w:t xml:space="preserve">3. </w:t>
      </w:r>
      <w:r w:rsidRPr="00B527A2">
        <w:rPr>
          <w:lang w:val="sq-AL"/>
        </w:rPr>
        <w:t xml:space="preserve">Drejtoria ndërmerr masat e nevojshme për të monitoruar dhe administruar të gjitha rreziqet ndaj të cilave është e ekspozuar banka, në përputhje me strategjitë e miratuara. </w:t>
      </w:r>
    </w:p>
    <w:p w:rsidR="000B4365" w:rsidRPr="00B527A2" w:rsidRDefault="000B4365" w:rsidP="000B4365">
      <w:pPr>
        <w:pStyle w:val="Paragrafi"/>
        <w:rPr>
          <w:lang w:val="sq-AL"/>
        </w:rPr>
      </w:pPr>
      <w:r>
        <w:rPr>
          <w:lang w:val="sq-AL"/>
        </w:rPr>
        <w:t xml:space="preserve">4. </w:t>
      </w:r>
      <w:r w:rsidRPr="00B527A2">
        <w:rPr>
          <w:lang w:val="sq-AL"/>
        </w:rPr>
        <w:t>Drejtoria zbaton politikat dhe strategjitë e miratuara, si dhe siguron që proceset e administrimit të rrezikut të jenë në përshtatje të vazhdueshme me profilin e rrezikut të bankës dhe planin e biznesit të miratuar.</w:t>
      </w:r>
    </w:p>
    <w:p w:rsidR="000B4365" w:rsidRDefault="000B4365" w:rsidP="000B4365">
      <w:pPr>
        <w:pStyle w:val="Paragrafi"/>
        <w:rPr>
          <w:sz w:val="14"/>
          <w:lang w:val="sq-AL"/>
        </w:rPr>
      </w:pPr>
    </w:p>
    <w:p w:rsidR="0061336B" w:rsidRDefault="0061336B" w:rsidP="000B4365">
      <w:pPr>
        <w:pStyle w:val="Paragrafi"/>
        <w:rPr>
          <w:sz w:val="14"/>
          <w:lang w:val="sq-AL"/>
        </w:rPr>
      </w:pPr>
    </w:p>
    <w:p w:rsidR="0061336B" w:rsidRDefault="0061336B" w:rsidP="000B4365">
      <w:pPr>
        <w:pStyle w:val="Paragrafi"/>
        <w:rPr>
          <w:sz w:val="14"/>
          <w:lang w:val="sq-AL"/>
        </w:rPr>
      </w:pPr>
    </w:p>
    <w:p w:rsidR="0061336B" w:rsidRPr="00E457C0" w:rsidRDefault="0061336B" w:rsidP="000B4365">
      <w:pPr>
        <w:pStyle w:val="Paragrafi"/>
        <w:rPr>
          <w:sz w:val="14"/>
          <w:lang w:val="sq-AL"/>
        </w:rPr>
      </w:pPr>
    </w:p>
    <w:p w:rsidR="000B4365" w:rsidRPr="00B527A2" w:rsidRDefault="000B4365" w:rsidP="000B4365">
      <w:pPr>
        <w:pStyle w:val="NeniNr"/>
      </w:pPr>
      <w:r w:rsidRPr="00B527A2">
        <w:t>Neni 8</w:t>
      </w:r>
    </w:p>
    <w:p w:rsidR="000B4365" w:rsidRPr="00B527A2" w:rsidRDefault="000B4365" w:rsidP="000B4365">
      <w:pPr>
        <w:pStyle w:val="NeniTitull"/>
      </w:pPr>
      <w:r w:rsidRPr="00B527A2">
        <w:t>Efektiviteti i punës së këshillit drejtues dhe bashkëpunimi i organeve drejtuese</w:t>
      </w:r>
    </w:p>
    <w:p w:rsidR="000B4365" w:rsidRPr="00E457C0" w:rsidRDefault="000B4365" w:rsidP="000B4365">
      <w:pPr>
        <w:pStyle w:val="Paragrafi"/>
        <w:rPr>
          <w:sz w:val="14"/>
          <w:lang w:val="sq-AL"/>
        </w:rPr>
      </w:pPr>
    </w:p>
    <w:p w:rsidR="000B4365" w:rsidRPr="00B527A2" w:rsidRDefault="000B4365" w:rsidP="000B4365">
      <w:pPr>
        <w:pStyle w:val="Paragrafi"/>
        <w:rPr>
          <w:lang w:val="sq-AL"/>
        </w:rPr>
      </w:pPr>
      <w:r>
        <w:rPr>
          <w:lang w:val="sq-AL"/>
        </w:rPr>
        <w:t xml:space="preserve">1. </w:t>
      </w:r>
      <w:r w:rsidRPr="00B527A2">
        <w:rPr>
          <w:lang w:val="sq-AL"/>
        </w:rPr>
        <w:t>Këshilli drejtues informohet rregullisht nga drejtoria, në mënyrë të plotë dhe në kohën e duhur, për çështjet e rëndësishme që lidhen me operacionet e bankës, në veçanti, për administrimin e rrezikut, zbatimin e strategjive dhe politikave, si dhe për çdo shm</w:t>
      </w:r>
      <w:r w:rsidR="00C12DBA">
        <w:rPr>
          <w:lang w:val="sq-AL"/>
        </w:rPr>
        <w:t>angie nga objektivat e miratuar</w:t>
      </w:r>
      <w:r w:rsidRPr="00B527A2">
        <w:rPr>
          <w:lang w:val="sq-AL"/>
        </w:rPr>
        <w:t>.</w:t>
      </w:r>
    </w:p>
    <w:p w:rsidR="000B4365" w:rsidRPr="00B527A2" w:rsidRDefault="000B4365" w:rsidP="000B4365">
      <w:pPr>
        <w:pStyle w:val="Paragrafi"/>
        <w:rPr>
          <w:lang w:val="sq-AL"/>
        </w:rPr>
      </w:pPr>
      <w:r>
        <w:rPr>
          <w:lang w:val="sq-AL"/>
        </w:rPr>
        <w:t xml:space="preserve">2. </w:t>
      </w:r>
      <w:r w:rsidRPr="00B527A2">
        <w:rPr>
          <w:lang w:val="sq-AL"/>
        </w:rPr>
        <w:t>Këshilli drejtues, në bashkëpunim/konsultim me drejtorinë, merr vendime në interesin më të mirë të bankës, të cilat ndikojnë në drejtimin dhe kontrollin e kujdesshëm të saj, lidhur me çështjet e mëposhtme:</w:t>
      </w:r>
    </w:p>
    <w:p w:rsidR="000B4365" w:rsidRPr="00B527A2" w:rsidRDefault="000B4365" w:rsidP="000B4365">
      <w:pPr>
        <w:pStyle w:val="Paragrafi"/>
        <w:rPr>
          <w:lang w:val="sq-AL"/>
        </w:rPr>
      </w:pPr>
      <w:r>
        <w:rPr>
          <w:lang w:val="sq-AL"/>
        </w:rPr>
        <w:t xml:space="preserve">a) </w:t>
      </w:r>
      <w:r w:rsidRPr="00B527A2">
        <w:rPr>
          <w:lang w:val="sq-AL"/>
        </w:rPr>
        <w:t>objektivat e veprimtarisë;</w:t>
      </w:r>
    </w:p>
    <w:p w:rsidR="000B4365" w:rsidRPr="00B527A2" w:rsidRDefault="000B4365" w:rsidP="000B4365">
      <w:pPr>
        <w:pStyle w:val="Paragrafi"/>
        <w:rPr>
          <w:lang w:val="sq-AL"/>
        </w:rPr>
      </w:pPr>
      <w:r>
        <w:rPr>
          <w:lang w:val="sq-AL"/>
        </w:rPr>
        <w:t>b)</w:t>
      </w:r>
      <w:r w:rsidR="00C12DBA">
        <w:rPr>
          <w:lang w:val="sq-AL"/>
        </w:rPr>
        <w:t xml:space="preserve"> </w:t>
      </w:r>
      <w:r w:rsidRPr="00B527A2">
        <w:rPr>
          <w:lang w:val="sq-AL"/>
        </w:rPr>
        <w:t>politikat dhe udhëzimet për arritjen e këtyre objektivave;</w:t>
      </w:r>
    </w:p>
    <w:p w:rsidR="000B4365" w:rsidRPr="00B527A2" w:rsidRDefault="000B4365" w:rsidP="000B4365">
      <w:pPr>
        <w:pStyle w:val="Paragrafi"/>
        <w:rPr>
          <w:lang w:val="sq-AL"/>
        </w:rPr>
      </w:pPr>
      <w:r>
        <w:rPr>
          <w:lang w:val="sq-AL"/>
        </w:rPr>
        <w:t xml:space="preserve">c) </w:t>
      </w:r>
      <w:r w:rsidRPr="00B527A2">
        <w:rPr>
          <w:lang w:val="sq-AL"/>
        </w:rPr>
        <w:t>strategjitë për ndërmarrjen e rreziqeve dhe administrimin e tyre; si dhe</w:t>
      </w:r>
    </w:p>
    <w:p w:rsidR="000B4365" w:rsidRPr="00B527A2" w:rsidRDefault="000B4365" w:rsidP="000B4365">
      <w:pPr>
        <w:pStyle w:val="Paragrafi"/>
        <w:rPr>
          <w:lang w:val="sq-AL"/>
        </w:rPr>
      </w:pPr>
      <w:r>
        <w:rPr>
          <w:lang w:val="sq-AL"/>
        </w:rPr>
        <w:t xml:space="preserve">d) </w:t>
      </w:r>
      <w:r w:rsidRPr="00B527A2">
        <w:rPr>
          <w:lang w:val="sq-AL"/>
        </w:rPr>
        <w:t xml:space="preserve">analizat lidhur me profilin e rrezikut. </w:t>
      </w:r>
    </w:p>
    <w:p w:rsidR="000B4365" w:rsidRPr="00B527A2" w:rsidRDefault="000B4365" w:rsidP="000B4365">
      <w:pPr>
        <w:pStyle w:val="Paragrafi"/>
        <w:rPr>
          <w:lang w:val="sq-AL"/>
        </w:rPr>
      </w:pPr>
      <w:r>
        <w:rPr>
          <w:lang w:val="sq-AL"/>
        </w:rPr>
        <w:t xml:space="preserve">3. </w:t>
      </w:r>
      <w:r w:rsidRPr="00B527A2">
        <w:rPr>
          <w:lang w:val="sq-AL"/>
        </w:rPr>
        <w:t>Këshilli drejtues</w:t>
      </w:r>
      <w:r w:rsidR="00151778">
        <w:rPr>
          <w:lang w:val="sq-AL"/>
        </w:rPr>
        <w:t>,</w:t>
      </w:r>
      <w:r w:rsidRPr="00B527A2">
        <w:rPr>
          <w:lang w:val="sq-AL"/>
        </w:rPr>
        <w:t xml:space="preserve"> mbështetur në raportet, analizat dhe informacionet e marra nga drejtoria, rishikon rregullisht politikat e miratuara dhe vlerëson, në vazhdimësi, përshtatshmërinë e tyre me zhvillimet e bankës dhe të tregut.</w:t>
      </w:r>
    </w:p>
    <w:p w:rsidR="000B4365" w:rsidRPr="00B527A2" w:rsidRDefault="000B4365" w:rsidP="000B4365">
      <w:pPr>
        <w:pStyle w:val="Paragrafi"/>
        <w:rPr>
          <w:lang w:val="sq-AL"/>
        </w:rPr>
      </w:pPr>
      <w:r>
        <w:rPr>
          <w:lang w:val="sq-AL"/>
        </w:rPr>
        <w:t xml:space="preserve">4. </w:t>
      </w:r>
      <w:r w:rsidRPr="00B527A2">
        <w:rPr>
          <w:lang w:val="sq-AL"/>
        </w:rPr>
        <w:t>Këshilli drejtues dhe drejtoria përdorin në mënyrë efektive informacionet dhe konkluzionet e marra nga njësia ose sistemi i kontrollit të brendshëm, eksperti kontabël i autorizuar dhe struktura të tjera të kontrollit të bankës.</w:t>
      </w:r>
    </w:p>
    <w:p w:rsidR="000B4365" w:rsidRPr="00B527A2" w:rsidRDefault="000B4365" w:rsidP="000B4365">
      <w:pPr>
        <w:pStyle w:val="Paragrafi"/>
        <w:rPr>
          <w:lang w:val="sq-AL"/>
        </w:rPr>
      </w:pPr>
    </w:p>
    <w:p w:rsidR="000B4365" w:rsidRPr="00B527A2" w:rsidRDefault="000B4365" w:rsidP="000B4365">
      <w:pPr>
        <w:pStyle w:val="NeniNr"/>
      </w:pPr>
      <w:r w:rsidRPr="00B527A2">
        <w:t>Neni 9</w:t>
      </w:r>
    </w:p>
    <w:p w:rsidR="000B4365" w:rsidRPr="00B527A2" w:rsidRDefault="000B4365" w:rsidP="000B4365">
      <w:pPr>
        <w:pStyle w:val="NeniTitull"/>
      </w:pPr>
      <w:r w:rsidRPr="00B527A2">
        <w:t xml:space="preserve">Autonomia e administratorëve </w:t>
      </w:r>
    </w:p>
    <w:p w:rsidR="000B4365" w:rsidRPr="00E457C0" w:rsidRDefault="000B4365" w:rsidP="000B4365">
      <w:pPr>
        <w:pStyle w:val="Paragrafi"/>
        <w:rPr>
          <w:sz w:val="16"/>
          <w:lang w:val="sq-AL"/>
        </w:rPr>
      </w:pPr>
    </w:p>
    <w:p w:rsidR="000B4365" w:rsidRPr="00B527A2" w:rsidRDefault="000B4365" w:rsidP="000B4365">
      <w:pPr>
        <w:pStyle w:val="Paragrafi"/>
        <w:rPr>
          <w:lang w:val="sq-AL"/>
        </w:rPr>
      </w:pPr>
      <w:r>
        <w:rPr>
          <w:lang w:val="sq-AL"/>
        </w:rPr>
        <w:t xml:space="preserve">1. </w:t>
      </w:r>
      <w:r w:rsidRPr="00B527A2">
        <w:rPr>
          <w:lang w:val="sq-AL"/>
        </w:rPr>
        <w:t xml:space="preserve">Administratorët, brenda kompetencave të përcaktuara nga ligji, aktet nënligjore dhe organet drejtuese, vlerësojnë dhe marrin në mënyrë të pavarur dhe objektive, vendime lidhur me veprimtarinë e bankës. </w:t>
      </w:r>
    </w:p>
    <w:p w:rsidR="000B4365" w:rsidRPr="00B527A2" w:rsidRDefault="000B4365" w:rsidP="000B4365">
      <w:pPr>
        <w:pStyle w:val="Paragrafi"/>
        <w:rPr>
          <w:lang w:val="sq-AL"/>
        </w:rPr>
      </w:pPr>
      <w:r>
        <w:rPr>
          <w:lang w:val="sq-AL"/>
        </w:rPr>
        <w:t xml:space="preserve">2. </w:t>
      </w:r>
      <w:r w:rsidRPr="00B527A2">
        <w:rPr>
          <w:lang w:val="sq-AL"/>
        </w:rPr>
        <w:t>Në zbatim të përcaktimeve të paragrafit 1 të këtij neni, administratori merr në konsideratë të gjithë informacionin e vlefshëm, të mjaftueshëm dhe të plotë, si dhe faktorë të tjerë përkatës që mund të ndikojnë në këto vendime.</w:t>
      </w:r>
    </w:p>
    <w:p w:rsidR="000B4365" w:rsidRPr="00B527A2" w:rsidRDefault="000B4365" w:rsidP="000B4365">
      <w:pPr>
        <w:pStyle w:val="Paragrafi"/>
        <w:rPr>
          <w:lang w:val="sq-AL"/>
        </w:rPr>
      </w:pPr>
    </w:p>
    <w:p w:rsidR="000B4365" w:rsidRPr="00B527A2" w:rsidRDefault="000B4365" w:rsidP="000B4365">
      <w:pPr>
        <w:pStyle w:val="NeniNr"/>
      </w:pPr>
      <w:r w:rsidRPr="00B527A2">
        <w:t>Neni 10</w:t>
      </w:r>
    </w:p>
    <w:p w:rsidR="000B4365" w:rsidRPr="00B527A2" w:rsidRDefault="000B4365" w:rsidP="000B4365">
      <w:pPr>
        <w:pStyle w:val="NeniTitull"/>
      </w:pPr>
      <w:r w:rsidRPr="00B527A2">
        <w:t>Komitetet e krijuara nga këshilli drejtues</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Këshilli drejtues, në përputhje me natyrën, madhësinë, kompleksitetin e veprimtarisë dhe profilin e rrezikut të bankës, mund të krijojë komitete të specializuara në nivel këshilli drejtues, të tilla</w:t>
      </w:r>
      <w:r w:rsidR="00C12DBA">
        <w:rPr>
          <w:lang w:val="sq-AL"/>
        </w:rPr>
        <w:t>,</w:t>
      </w:r>
      <w:r w:rsidRPr="00B527A2">
        <w:rPr>
          <w:lang w:val="sq-AL"/>
        </w:rPr>
        <w:t xml:space="preserve"> si</w:t>
      </w:r>
      <w:r w:rsidR="00C12DBA">
        <w:rPr>
          <w:lang w:val="sq-AL"/>
        </w:rPr>
        <w:t>:</w:t>
      </w:r>
      <w:r w:rsidRPr="00B527A2">
        <w:rPr>
          <w:lang w:val="sq-AL"/>
        </w:rPr>
        <w:t xml:space="preserve"> komiteti i rrezikut/qeve, komiteti i shpërblimeve, komiteti i emërimeve etj., të cilat këshillojnë/asistojnë këshillin për çështje të veçanta. </w:t>
      </w:r>
    </w:p>
    <w:p w:rsidR="000B4365" w:rsidRPr="00B527A2" w:rsidRDefault="000B4365" w:rsidP="000B4365">
      <w:pPr>
        <w:pStyle w:val="Paragrafi"/>
        <w:rPr>
          <w:lang w:val="sq-AL"/>
        </w:rPr>
      </w:pPr>
      <w:r>
        <w:rPr>
          <w:lang w:val="sq-AL"/>
        </w:rPr>
        <w:t xml:space="preserve">2. </w:t>
      </w:r>
      <w:r w:rsidRPr="00B527A2">
        <w:rPr>
          <w:lang w:val="sq-AL"/>
        </w:rPr>
        <w:t xml:space="preserve">Krijimi i komiteteve bëhet me vendim të këshillit drejtues, në të cilin përcaktohet në mënyrë të qartë, qëllimi i krijimit, mandati, përbërja dhe rregullat e funksionimit të komitetit. </w:t>
      </w:r>
    </w:p>
    <w:p w:rsidR="000B4365" w:rsidRPr="00B527A2" w:rsidRDefault="000B4365" w:rsidP="000B4365">
      <w:pPr>
        <w:pStyle w:val="Paragrafi"/>
        <w:rPr>
          <w:lang w:val="sq-AL"/>
        </w:rPr>
      </w:pPr>
      <w:r>
        <w:rPr>
          <w:lang w:val="sq-AL"/>
        </w:rPr>
        <w:t xml:space="preserve">3. </w:t>
      </w:r>
      <w:r w:rsidRPr="00B527A2">
        <w:rPr>
          <w:lang w:val="sq-AL"/>
        </w:rPr>
        <w:t>Çdo komitet i krijuar nga këshilli drejtues sipas këtij neni përbëhet nga një kryetar dhe të paktën dy anëtarë.</w:t>
      </w:r>
    </w:p>
    <w:p w:rsidR="000B4365" w:rsidRPr="00B527A2" w:rsidRDefault="000B4365" w:rsidP="000B4365">
      <w:pPr>
        <w:pStyle w:val="Paragrafi"/>
        <w:rPr>
          <w:lang w:val="sq-AL"/>
        </w:rPr>
      </w:pPr>
      <w:r>
        <w:rPr>
          <w:lang w:val="sq-AL"/>
        </w:rPr>
        <w:t xml:space="preserve">4. </w:t>
      </w:r>
      <w:r w:rsidRPr="00B527A2">
        <w:rPr>
          <w:lang w:val="sq-AL"/>
        </w:rPr>
        <w:t xml:space="preserve">Bankat publikojnë në raportet e tyre vjetore, emrat e komiteteve të krijuara nën varësinë e këshillit drejtues, mandatet dhe përbërjen e tyre. </w:t>
      </w:r>
    </w:p>
    <w:p w:rsidR="000B4365" w:rsidRDefault="000B4365" w:rsidP="000B4365">
      <w:pPr>
        <w:pStyle w:val="Paragrafi"/>
        <w:rPr>
          <w:sz w:val="16"/>
          <w:lang w:val="sq-AL"/>
        </w:rPr>
      </w:pPr>
    </w:p>
    <w:p w:rsidR="0061336B" w:rsidRDefault="0061336B" w:rsidP="000B4365">
      <w:pPr>
        <w:pStyle w:val="Paragrafi"/>
        <w:rPr>
          <w:sz w:val="16"/>
          <w:lang w:val="sq-AL"/>
        </w:rPr>
      </w:pPr>
    </w:p>
    <w:p w:rsidR="0061336B" w:rsidRDefault="0061336B" w:rsidP="000B4365">
      <w:pPr>
        <w:pStyle w:val="Paragrafi"/>
        <w:rPr>
          <w:sz w:val="16"/>
          <w:lang w:val="sq-AL"/>
        </w:rPr>
      </w:pPr>
    </w:p>
    <w:p w:rsidR="0061336B" w:rsidRDefault="0061336B" w:rsidP="000B4365">
      <w:pPr>
        <w:pStyle w:val="Paragrafi"/>
        <w:rPr>
          <w:sz w:val="16"/>
          <w:lang w:val="sq-AL"/>
        </w:rPr>
      </w:pPr>
    </w:p>
    <w:p w:rsidR="0061336B" w:rsidRPr="00E457C0" w:rsidRDefault="0061336B" w:rsidP="000B4365">
      <w:pPr>
        <w:pStyle w:val="Paragrafi"/>
        <w:rPr>
          <w:sz w:val="16"/>
          <w:lang w:val="sq-AL"/>
        </w:rPr>
      </w:pPr>
    </w:p>
    <w:p w:rsidR="000B4365" w:rsidRPr="00B527A2" w:rsidRDefault="000B4365" w:rsidP="000B4365">
      <w:pPr>
        <w:pStyle w:val="KreuNr"/>
        <w:rPr>
          <w:lang w:val="sq-AL"/>
        </w:rPr>
      </w:pPr>
      <w:r w:rsidRPr="00B527A2">
        <w:rPr>
          <w:lang w:val="sq-AL"/>
        </w:rPr>
        <w:t>KREU III</w:t>
      </w:r>
    </w:p>
    <w:p w:rsidR="000B4365" w:rsidRPr="00B527A2" w:rsidRDefault="000B4365" w:rsidP="000B4365">
      <w:pPr>
        <w:pStyle w:val="KreuTitull"/>
        <w:rPr>
          <w:lang w:val="sq-AL"/>
        </w:rPr>
      </w:pPr>
      <w:r w:rsidRPr="00B527A2">
        <w:rPr>
          <w:lang w:val="sq-AL"/>
        </w:rPr>
        <w:t>Sistemi i administrimit të rrezikut, funksioni i përputhshmërisë dhe politika e shpërblimit</w:t>
      </w:r>
    </w:p>
    <w:p w:rsidR="000B4365" w:rsidRPr="00E457C0" w:rsidRDefault="000B4365" w:rsidP="000B4365">
      <w:pPr>
        <w:pStyle w:val="Paragrafi"/>
        <w:rPr>
          <w:sz w:val="16"/>
          <w:lang w:val="sq-AL"/>
        </w:rPr>
      </w:pPr>
    </w:p>
    <w:p w:rsidR="000B4365" w:rsidRPr="00B527A2" w:rsidRDefault="000B4365" w:rsidP="000B4365">
      <w:pPr>
        <w:pStyle w:val="NeniNr"/>
      </w:pPr>
      <w:r w:rsidRPr="00B527A2">
        <w:t>Neni 11</w:t>
      </w:r>
    </w:p>
    <w:p w:rsidR="000B4365" w:rsidRPr="00B527A2" w:rsidRDefault="000B4365" w:rsidP="000B4365">
      <w:pPr>
        <w:pStyle w:val="NeniTitull"/>
      </w:pPr>
      <w:r w:rsidRPr="00B527A2">
        <w:t>Kërkesa të përgjithshme</w:t>
      </w:r>
    </w:p>
    <w:p w:rsidR="000B4365" w:rsidRPr="00E457C0" w:rsidRDefault="000B4365" w:rsidP="000B4365">
      <w:pPr>
        <w:pStyle w:val="Paragrafi"/>
        <w:rPr>
          <w:sz w:val="16"/>
          <w:lang w:val="sq-AL"/>
        </w:rPr>
      </w:pPr>
    </w:p>
    <w:p w:rsidR="000B4365" w:rsidRPr="00B527A2" w:rsidRDefault="000B4365" w:rsidP="000B4365">
      <w:pPr>
        <w:pStyle w:val="Paragrafi"/>
        <w:rPr>
          <w:lang w:val="sq-AL"/>
        </w:rPr>
      </w:pPr>
      <w:r>
        <w:rPr>
          <w:lang w:val="sq-AL"/>
        </w:rPr>
        <w:t xml:space="preserve">1. </w:t>
      </w:r>
      <w:r w:rsidRPr="00B527A2">
        <w:rPr>
          <w:lang w:val="sq-AL"/>
        </w:rPr>
        <w:t>Bankat krijojnë dhe zhvillojnë sistemin për administrimin e rrezikut, të përshtatshëm me natyrën, vëllimin dhe kompleksitetin e veprimtarisë së tyre.</w:t>
      </w:r>
      <w:r>
        <w:rPr>
          <w:lang w:val="sq-AL"/>
        </w:rPr>
        <w:t xml:space="preserve"> </w:t>
      </w:r>
    </w:p>
    <w:p w:rsidR="000B4365" w:rsidRPr="00B527A2" w:rsidRDefault="000B4365" w:rsidP="000B4365">
      <w:pPr>
        <w:pStyle w:val="Paragrafi"/>
        <w:rPr>
          <w:lang w:val="sq-AL"/>
        </w:rPr>
      </w:pPr>
      <w:r>
        <w:rPr>
          <w:lang w:val="sq-AL"/>
        </w:rPr>
        <w:t xml:space="preserve">2. </w:t>
      </w:r>
      <w:r w:rsidRPr="00B527A2">
        <w:rPr>
          <w:lang w:val="sq-AL"/>
        </w:rPr>
        <w:t xml:space="preserve">Sistemi i administrimit të rreziqeve është tërësia e politikave, procedurave, rregullave dhe strukturave të bankës, që shërbejnë për administrimin e rrezikut. </w:t>
      </w:r>
    </w:p>
    <w:p w:rsidR="000B4365" w:rsidRPr="00B527A2" w:rsidRDefault="000B4365" w:rsidP="000B4365">
      <w:pPr>
        <w:pStyle w:val="Paragrafi"/>
        <w:rPr>
          <w:lang w:val="sq-AL"/>
        </w:rPr>
      </w:pPr>
      <w:r>
        <w:rPr>
          <w:lang w:val="sq-AL"/>
        </w:rPr>
        <w:t>3. “</w:t>
      </w:r>
      <w:r w:rsidRPr="00B527A2">
        <w:rPr>
          <w:lang w:val="sq-AL"/>
        </w:rPr>
        <w:t>Sistemi i administrimit të rrezikut</w:t>
      </w:r>
      <w:r>
        <w:rPr>
          <w:lang w:val="sq-AL"/>
        </w:rPr>
        <w:t xml:space="preserve">” </w:t>
      </w:r>
      <w:r w:rsidRPr="00B527A2">
        <w:rPr>
          <w:lang w:val="sq-AL"/>
        </w:rPr>
        <w:t xml:space="preserve"> përfshin:</w:t>
      </w:r>
    </w:p>
    <w:p w:rsidR="000B4365" w:rsidRPr="00B527A2" w:rsidRDefault="000B4365" w:rsidP="000B4365">
      <w:pPr>
        <w:pStyle w:val="Paragrafi"/>
        <w:rPr>
          <w:lang w:val="sq-AL"/>
        </w:rPr>
      </w:pPr>
      <w:r>
        <w:rPr>
          <w:lang w:val="sq-AL"/>
        </w:rPr>
        <w:t xml:space="preserve">a) </w:t>
      </w:r>
      <w:r w:rsidRPr="00B527A2">
        <w:rPr>
          <w:lang w:val="sq-AL"/>
        </w:rPr>
        <w:t xml:space="preserve">procesin e identifikimit, të matjes, të monitorimit, </w:t>
      </w:r>
      <w:r w:rsidR="00C12DBA">
        <w:rPr>
          <w:lang w:val="sq-AL"/>
        </w:rPr>
        <w:t>të kontrollit dhe të raportimit</w:t>
      </w:r>
      <w:r w:rsidRPr="00B527A2">
        <w:rPr>
          <w:lang w:val="sq-AL"/>
        </w:rPr>
        <w:t xml:space="preserve"> të të gjitha rreziqeve brenda një banke, në të gjithë aktivitetin e saj (për të gjithë bilancin, portofolin dhe linjat e biznesit);</w:t>
      </w:r>
    </w:p>
    <w:p w:rsidR="000B4365" w:rsidRPr="00B527A2" w:rsidRDefault="000B4365" w:rsidP="000B4365">
      <w:pPr>
        <w:pStyle w:val="Paragrafi"/>
        <w:rPr>
          <w:lang w:val="sq-AL"/>
        </w:rPr>
      </w:pPr>
      <w:r>
        <w:rPr>
          <w:lang w:val="sq-AL"/>
        </w:rPr>
        <w:t xml:space="preserve">b) </w:t>
      </w:r>
      <w:r w:rsidRPr="00B527A2">
        <w:rPr>
          <w:lang w:val="sq-AL"/>
        </w:rPr>
        <w:t>përcaktimin e funksioneve të strukturave të administrimit të rrezikut, të cilat sigurojnë:</w:t>
      </w:r>
    </w:p>
    <w:p w:rsidR="000B4365" w:rsidRPr="00B527A2" w:rsidRDefault="000B4365" w:rsidP="000B4365">
      <w:pPr>
        <w:pStyle w:val="Paragrafi"/>
        <w:rPr>
          <w:lang w:val="sq-AL"/>
        </w:rPr>
      </w:pPr>
      <w:r>
        <w:rPr>
          <w:lang w:val="sq-AL"/>
        </w:rPr>
        <w:t>i) i</w:t>
      </w:r>
      <w:r w:rsidRPr="00B527A2">
        <w:rPr>
          <w:lang w:val="sq-AL"/>
        </w:rPr>
        <w:t>dentifikimin e të gjitha rreziqeve në bankë;</w:t>
      </w:r>
    </w:p>
    <w:p w:rsidR="000B4365" w:rsidRPr="00B527A2" w:rsidRDefault="000B4365" w:rsidP="000B4365">
      <w:pPr>
        <w:pStyle w:val="Paragrafi"/>
        <w:rPr>
          <w:lang w:val="sq-AL"/>
        </w:rPr>
      </w:pPr>
      <w:r>
        <w:rPr>
          <w:lang w:val="sq-AL"/>
        </w:rPr>
        <w:t xml:space="preserve">ii) </w:t>
      </w:r>
      <w:r w:rsidRPr="00B527A2">
        <w:rPr>
          <w:lang w:val="sq-AL"/>
        </w:rPr>
        <w:t>vlerësimin e rreziqeve dhe matjen e ekspozimit ndaj tyre;</w:t>
      </w:r>
    </w:p>
    <w:p w:rsidR="000B4365" w:rsidRPr="00B527A2" w:rsidRDefault="000B4365" w:rsidP="000B4365">
      <w:pPr>
        <w:pStyle w:val="Paragrafi"/>
        <w:rPr>
          <w:lang w:val="sq-AL"/>
        </w:rPr>
      </w:pPr>
      <w:r>
        <w:rPr>
          <w:lang w:val="sq-AL"/>
        </w:rPr>
        <w:t xml:space="preserve">iii) </w:t>
      </w:r>
      <w:r w:rsidRPr="00B527A2">
        <w:rPr>
          <w:lang w:val="sq-AL"/>
        </w:rPr>
        <w:t>monitorimin e ekspozimit të rrezikut dhe përcaktimin e nevojave për kapital në mënyrë</w:t>
      </w:r>
      <w:r>
        <w:rPr>
          <w:lang w:val="sq-AL"/>
        </w:rPr>
        <w:t xml:space="preserve"> </w:t>
      </w:r>
      <w:r w:rsidRPr="00B527A2">
        <w:rPr>
          <w:lang w:val="sq-AL"/>
        </w:rPr>
        <w:t>të vazhdueshme;</w:t>
      </w:r>
    </w:p>
    <w:p w:rsidR="000B4365" w:rsidRPr="00B527A2" w:rsidRDefault="000B4365" w:rsidP="000B4365">
      <w:pPr>
        <w:pStyle w:val="Paragrafi"/>
        <w:rPr>
          <w:lang w:val="sq-AL"/>
        </w:rPr>
      </w:pPr>
      <w:r>
        <w:rPr>
          <w:lang w:val="sq-AL"/>
        </w:rPr>
        <w:t xml:space="preserve">iv) </w:t>
      </w:r>
      <w:r w:rsidRPr="00B527A2">
        <w:rPr>
          <w:lang w:val="sq-AL"/>
        </w:rPr>
        <w:t>monitorimin dhe vlerësimin e vendimeve për pranimin e rreziqeve të caktuara, masat për zbutjen e rrezikut dhe nëse vendimet janë në përputhje me vendimet e këshillit drejtues për politikat e rrezikut dhe tolerancës së rreziku;</w:t>
      </w:r>
    </w:p>
    <w:p w:rsidR="000B4365" w:rsidRPr="00B527A2" w:rsidRDefault="000B4365" w:rsidP="000B4365">
      <w:pPr>
        <w:pStyle w:val="Paragrafi"/>
        <w:rPr>
          <w:lang w:val="sq-AL"/>
        </w:rPr>
      </w:pPr>
      <w:r>
        <w:rPr>
          <w:lang w:val="sq-AL"/>
        </w:rPr>
        <w:t xml:space="preserve">v) </w:t>
      </w:r>
      <w:r w:rsidRPr="00B527A2">
        <w:rPr>
          <w:lang w:val="sq-AL"/>
        </w:rPr>
        <w:t>raportimin, në mënyrë të drejtpërdrejtë dhe të pavarur, në këshillin drejtues</w:t>
      </w:r>
      <w:r>
        <w:rPr>
          <w:lang w:val="sq-AL"/>
        </w:rPr>
        <w:t>,</w:t>
      </w:r>
      <w:r w:rsidRPr="00B527A2">
        <w:rPr>
          <w:lang w:val="sq-AL"/>
        </w:rPr>
        <w:t xml:space="preserve"> si dhe te drejtuesit ekzekutivë, të të gjitha çështjeve të përcaktuara më lart. </w:t>
      </w:r>
    </w:p>
    <w:p w:rsidR="000B4365" w:rsidRPr="00B527A2" w:rsidRDefault="000B4365" w:rsidP="000B4365">
      <w:pPr>
        <w:pStyle w:val="Paragrafi"/>
        <w:rPr>
          <w:lang w:val="sq-AL"/>
        </w:rPr>
      </w:pPr>
    </w:p>
    <w:p w:rsidR="000B4365" w:rsidRPr="00B527A2" w:rsidRDefault="000B4365" w:rsidP="000B4365">
      <w:pPr>
        <w:pStyle w:val="NeniNr"/>
      </w:pPr>
      <w:r w:rsidRPr="00B527A2">
        <w:t>Neni 12</w:t>
      </w:r>
    </w:p>
    <w:p w:rsidR="000B4365" w:rsidRPr="00B527A2" w:rsidRDefault="000B4365" w:rsidP="000B4365">
      <w:pPr>
        <w:pStyle w:val="NeniTitull"/>
      </w:pPr>
      <w:r w:rsidRPr="00B527A2">
        <w:t>Politikat, rregullat dhe procedurat e brendshme të bankës</w:t>
      </w:r>
    </w:p>
    <w:p w:rsidR="000B4365"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Bankat, në hartimin e politikave për administrimin e rrezikut, sigurojnë që këto politika të jenë të zbatueshme, të kuptueshme dhe të mirëpërcaktuara për çdo njësi/strukturë të bankës.</w:t>
      </w:r>
    </w:p>
    <w:p w:rsidR="000B4365" w:rsidRPr="00B527A2" w:rsidRDefault="000B4365" w:rsidP="000B4365">
      <w:pPr>
        <w:pStyle w:val="Paragrafi"/>
        <w:rPr>
          <w:lang w:val="sq-AL"/>
        </w:rPr>
      </w:pPr>
      <w:r>
        <w:rPr>
          <w:lang w:val="sq-AL"/>
        </w:rPr>
        <w:t xml:space="preserve">2. </w:t>
      </w:r>
      <w:r w:rsidRPr="00B527A2">
        <w:rPr>
          <w:lang w:val="sq-AL"/>
        </w:rPr>
        <w:t>Politikat për administrimin e rrezikut duhet të</w:t>
      </w:r>
      <w:r w:rsidR="00C12DBA">
        <w:rPr>
          <w:lang w:val="sq-AL"/>
        </w:rPr>
        <w:t xml:space="preserve"> përfshijnë minimalisht elementet e mëposht</w:t>
      </w:r>
      <w:r w:rsidRPr="00B527A2">
        <w:rPr>
          <w:lang w:val="sq-AL"/>
        </w:rPr>
        <w:t>m</w:t>
      </w:r>
      <w:r w:rsidR="00C12DBA">
        <w:rPr>
          <w:lang w:val="sq-AL"/>
        </w:rPr>
        <w:t>e</w:t>
      </w:r>
      <w:r w:rsidRPr="00B527A2">
        <w:rPr>
          <w:lang w:val="sq-AL"/>
        </w:rPr>
        <w:t>:</w:t>
      </w:r>
    </w:p>
    <w:p w:rsidR="000B4365" w:rsidRPr="00B527A2" w:rsidRDefault="000B4365" w:rsidP="000B4365">
      <w:pPr>
        <w:pStyle w:val="Paragrafi"/>
        <w:rPr>
          <w:lang w:val="sq-AL"/>
        </w:rPr>
      </w:pPr>
      <w:r>
        <w:rPr>
          <w:lang w:val="sq-AL"/>
        </w:rPr>
        <w:t xml:space="preserve">a) </w:t>
      </w:r>
      <w:r w:rsidRPr="00B527A2">
        <w:rPr>
          <w:lang w:val="sq-AL"/>
        </w:rPr>
        <w:t>strukturën organizative dhe objektin e funksionit të administrimit të rrezikut;</w:t>
      </w:r>
    </w:p>
    <w:p w:rsidR="000B4365" w:rsidRPr="00B527A2" w:rsidRDefault="000B4365" w:rsidP="000B4365">
      <w:pPr>
        <w:pStyle w:val="Paragrafi"/>
        <w:rPr>
          <w:lang w:val="sq-AL"/>
        </w:rPr>
      </w:pPr>
      <w:r>
        <w:rPr>
          <w:lang w:val="sq-AL"/>
        </w:rPr>
        <w:t xml:space="preserve">b) </w:t>
      </w:r>
      <w:r w:rsidRPr="00B527A2">
        <w:rPr>
          <w:lang w:val="sq-AL"/>
        </w:rPr>
        <w:t>metodën e matjes së rrezikut;</w:t>
      </w:r>
    </w:p>
    <w:p w:rsidR="000B4365" w:rsidRPr="00B527A2" w:rsidRDefault="000B4365" w:rsidP="000B4365">
      <w:pPr>
        <w:pStyle w:val="Paragrafi"/>
        <w:rPr>
          <w:lang w:val="sq-AL"/>
        </w:rPr>
      </w:pPr>
      <w:r>
        <w:rPr>
          <w:lang w:val="sq-AL"/>
        </w:rPr>
        <w:t xml:space="preserve">c) </w:t>
      </w:r>
      <w:r w:rsidRPr="00B527A2">
        <w:rPr>
          <w:lang w:val="sq-AL"/>
        </w:rPr>
        <w:t>detyrat dhe përgjegjësitë e strukturës/ave të administrimit të rrezikut;</w:t>
      </w:r>
    </w:p>
    <w:p w:rsidR="000B4365" w:rsidRPr="00B527A2" w:rsidRDefault="000B4365" w:rsidP="000B4365">
      <w:pPr>
        <w:pStyle w:val="Paragrafi"/>
        <w:rPr>
          <w:lang w:val="sq-AL"/>
        </w:rPr>
      </w:pPr>
      <w:r>
        <w:rPr>
          <w:lang w:val="sq-AL"/>
        </w:rPr>
        <w:t xml:space="preserve">d) </w:t>
      </w:r>
      <w:r w:rsidRPr="00B527A2">
        <w:rPr>
          <w:lang w:val="sq-AL"/>
        </w:rPr>
        <w:t>strukturën dhe frekuencën e mbledhjeve të komitetit të administrimit të rrezikut;</w:t>
      </w:r>
    </w:p>
    <w:p w:rsidR="000B4365" w:rsidRPr="00B527A2" w:rsidRDefault="000B4365" w:rsidP="000B4365">
      <w:pPr>
        <w:pStyle w:val="Paragrafi"/>
        <w:rPr>
          <w:lang w:val="sq-AL"/>
        </w:rPr>
      </w:pPr>
      <w:r>
        <w:rPr>
          <w:lang w:val="sq-AL"/>
        </w:rPr>
        <w:t xml:space="preserve">e) </w:t>
      </w:r>
      <w:r w:rsidRPr="00B527A2">
        <w:rPr>
          <w:lang w:val="sq-AL"/>
        </w:rPr>
        <w:t>metodën e vendosjes/përcaktimit të kufijve/normave të rrezikut dhe procedurat në rastet e shkeljes së këtyre kufijve/normave;</w:t>
      </w:r>
    </w:p>
    <w:p w:rsidR="000B4365" w:rsidRPr="00B527A2" w:rsidRDefault="000B4365" w:rsidP="000B4365">
      <w:pPr>
        <w:pStyle w:val="Paragrafi"/>
        <w:rPr>
          <w:lang w:val="sq-AL"/>
        </w:rPr>
      </w:pPr>
      <w:r>
        <w:rPr>
          <w:lang w:val="sq-AL"/>
        </w:rPr>
        <w:t xml:space="preserve">f) </w:t>
      </w:r>
      <w:r w:rsidRPr="00B527A2">
        <w:rPr>
          <w:lang w:val="sq-AL"/>
        </w:rPr>
        <w:t>mënyrën e informimit dhe procedurat e raportimit;</w:t>
      </w:r>
    </w:p>
    <w:p w:rsidR="000B4365" w:rsidRPr="00B527A2" w:rsidRDefault="000B4365" w:rsidP="000B4365">
      <w:pPr>
        <w:pStyle w:val="Paragrafi"/>
        <w:rPr>
          <w:lang w:val="sq-AL"/>
        </w:rPr>
      </w:pPr>
      <w:r>
        <w:rPr>
          <w:lang w:val="sq-AL"/>
        </w:rPr>
        <w:t xml:space="preserve">g) </w:t>
      </w:r>
      <w:r w:rsidRPr="00B527A2">
        <w:rPr>
          <w:lang w:val="sq-AL"/>
        </w:rPr>
        <w:t xml:space="preserve">miratimet dhe/ose konfirmimet, që duhet të jepen në rrethana të veçanta. </w:t>
      </w:r>
    </w:p>
    <w:p w:rsidR="000B4365" w:rsidRPr="00B527A2" w:rsidRDefault="000B4365" w:rsidP="000B4365">
      <w:pPr>
        <w:pStyle w:val="Paragrafi"/>
        <w:rPr>
          <w:lang w:val="sq-AL"/>
        </w:rPr>
      </w:pPr>
      <w:r>
        <w:rPr>
          <w:lang w:val="sq-AL"/>
        </w:rPr>
        <w:t xml:space="preserve">3. </w:t>
      </w:r>
      <w:r w:rsidRPr="00B527A2">
        <w:rPr>
          <w:lang w:val="sq-AL"/>
        </w:rPr>
        <w:t>Bankat sigurojnë që politikat e administrimit të rrezikut të përshtaten në mënyrën e duhur me strukturën e bankës, duke u kujdesur në veçanti që:</w:t>
      </w:r>
    </w:p>
    <w:p w:rsidR="000B4365" w:rsidRPr="00B527A2" w:rsidRDefault="000B4365" w:rsidP="000B4365">
      <w:pPr>
        <w:pStyle w:val="Paragrafi"/>
        <w:rPr>
          <w:lang w:val="sq-AL"/>
        </w:rPr>
      </w:pPr>
      <w:r>
        <w:rPr>
          <w:lang w:val="sq-AL"/>
        </w:rPr>
        <w:t xml:space="preserve">a) </w:t>
      </w:r>
      <w:r w:rsidRPr="00B527A2">
        <w:rPr>
          <w:lang w:val="sq-AL"/>
        </w:rPr>
        <w:t>sistemet e administrimit të rrezikut, si në baza individuale dhe të konsoliduara, të jenë të kuptueshme nga drejtimi i lartë dhe personeli i bankës;</w:t>
      </w:r>
    </w:p>
    <w:p w:rsidR="000B4365" w:rsidRPr="00B527A2" w:rsidRDefault="000B4365" w:rsidP="000B4365">
      <w:pPr>
        <w:pStyle w:val="Paragrafi"/>
        <w:rPr>
          <w:lang w:val="sq-AL"/>
        </w:rPr>
      </w:pPr>
      <w:r>
        <w:rPr>
          <w:lang w:val="sq-AL"/>
        </w:rPr>
        <w:t xml:space="preserve">b) </w:t>
      </w:r>
      <w:r w:rsidRPr="00B527A2">
        <w:rPr>
          <w:lang w:val="sq-AL"/>
        </w:rPr>
        <w:t>strategjitë e administrimit të rrezikut marrin në konsideratë balancën/raportin midis rreziqeve të ndryshme dhe kapitalit të bankës;</w:t>
      </w:r>
    </w:p>
    <w:p w:rsidR="000B4365" w:rsidRPr="00B527A2" w:rsidRDefault="000B4365" w:rsidP="000B4365">
      <w:pPr>
        <w:pStyle w:val="Paragrafi"/>
        <w:rPr>
          <w:lang w:val="sq-AL"/>
        </w:rPr>
      </w:pPr>
      <w:r>
        <w:rPr>
          <w:lang w:val="sq-AL"/>
        </w:rPr>
        <w:t xml:space="preserve">c) </w:t>
      </w:r>
      <w:r w:rsidRPr="00B527A2">
        <w:rPr>
          <w:lang w:val="sq-AL"/>
        </w:rPr>
        <w:t xml:space="preserve">rreziqet në veprimtarinë kryesore/bazë të bankës janë të diversifikuara; dhe </w:t>
      </w:r>
    </w:p>
    <w:p w:rsidR="0061336B" w:rsidRDefault="0061336B" w:rsidP="000B4365">
      <w:pPr>
        <w:pStyle w:val="Paragrafi"/>
        <w:rPr>
          <w:lang w:val="sq-AL"/>
        </w:rPr>
      </w:pPr>
    </w:p>
    <w:p w:rsidR="000B4365" w:rsidRPr="00B527A2" w:rsidRDefault="000B4365" w:rsidP="000B4365">
      <w:pPr>
        <w:pStyle w:val="Paragrafi"/>
        <w:rPr>
          <w:lang w:val="sq-AL"/>
        </w:rPr>
      </w:pPr>
      <w:r>
        <w:rPr>
          <w:lang w:val="sq-AL"/>
        </w:rPr>
        <w:t xml:space="preserve">d) </w:t>
      </w:r>
      <w:r w:rsidRPr="00B527A2">
        <w:rPr>
          <w:lang w:val="sq-AL"/>
        </w:rPr>
        <w:t xml:space="preserve">janë ndërmarrë masat e nevojshme për monitorimin e efekteve negative të rreziqeve sistemike, që rrjedhin nga sistemet e pagesave (të cilat mund të shkaktohen nga banka të veçanta që operojnë në treg) dhe ndikojnë në stabilitetin e sistemit. </w:t>
      </w:r>
    </w:p>
    <w:p w:rsidR="000B4365" w:rsidRPr="00B527A2" w:rsidRDefault="000B4365" w:rsidP="000B4365">
      <w:pPr>
        <w:pStyle w:val="Paragrafi"/>
        <w:rPr>
          <w:lang w:val="sq-AL"/>
        </w:rPr>
      </w:pPr>
      <w:r>
        <w:rPr>
          <w:lang w:val="sq-AL"/>
        </w:rPr>
        <w:t xml:space="preserve">4. </w:t>
      </w:r>
      <w:r w:rsidRPr="00B527A2">
        <w:rPr>
          <w:lang w:val="sq-AL"/>
        </w:rPr>
        <w:t>Bankat, në funksion të zbatimit të politikave për administrimin e rrezikut, hartojnë rregulla dhe procedura të brendshme.</w:t>
      </w:r>
      <w:r>
        <w:rPr>
          <w:lang w:val="sq-AL"/>
        </w:rPr>
        <w:t xml:space="preserve"> </w:t>
      </w:r>
    </w:p>
    <w:p w:rsidR="000B4365" w:rsidRPr="00B527A2" w:rsidRDefault="000B4365" w:rsidP="000B4365">
      <w:pPr>
        <w:pStyle w:val="Paragrafi"/>
        <w:rPr>
          <w:lang w:val="sq-AL"/>
        </w:rPr>
      </w:pPr>
    </w:p>
    <w:p w:rsidR="000B4365" w:rsidRPr="00B527A2" w:rsidRDefault="000B4365" w:rsidP="000B4365">
      <w:pPr>
        <w:pStyle w:val="NeniNr"/>
      </w:pPr>
      <w:r w:rsidRPr="00B527A2">
        <w:t>Neni 13</w:t>
      </w:r>
    </w:p>
    <w:p w:rsidR="000B4365" w:rsidRPr="00B527A2" w:rsidRDefault="000B4365" w:rsidP="000B4365">
      <w:pPr>
        <w:pStyle w:val="NeniTitull"/>
      </w:pPr>
      <w:r w:rsidRPr="00B527A2">
        <w:t>Struktura e administrimit të rrezikut</w:t>
      </w:r>
    </w:p>
    <w:p w:rsidR="000B4365"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Bankat, në varësi të veprimtarisë dhe profilit të rrezikut, krijojnë një strukturë/njësi të veçantë për kryerjen e funksionit të administrimit të rreziqeve</w:t>
      </w:r>
      <w:r>
        <w:rPr>
          <w:lang w:val="sq-AL"/>
        </w:rPr>
        <w:t>,</w:t>
      </w:r>
      <w:r w:rsidRPr="00B527A2">
        <w:rPr>
          <w:lang w:val="sq-AL"/>
        </w:rPr>
        <w:t xml:space="preserve"> si dhe emërojnë një drejtues ekzekutiv për administrimin e rrezikut.</w:t>
      </w:r>
    </w:p>
    <w:p w:rsidR="000B4365" w:rsidRPr="00B527A2" w:rsidRDefault="000B4365" w:rsidP="000B4365">
      <w:pPr>
        <w:pStyle w:val="Paragrafi"/>
        <w:rPr>
          <w:lang w:val="sq-AL"/>
        </w:rPr>
      </w:pPr>
      <w:r>
        <w:rPr>
          <w:lang w:val="sq-AL"/>
        </w:rPr>
        <w:t xml:space="preserve">2. </w:t>
      </w:r>
      <w:r w:rsidRPr="00B527A2">
        <w:rPr>
          <w:lang w:val="sq-AL"/>
        </w:rPr>
        <w:t xml:space="preserve">Bankat, në varësi të natyrës, madhësisë dhe kompleksitetit të veprimtarisë së tyre, ndajnë rolin e drejtuesit ekzekutiv të administrimit të rrezikut nga ai i drejtuesve që mbulojnë funksione të tjera në bankë. </w:t>
      </w:r>
    </w:p>
    <w:p w:rsidR="000B4365" w:rsidRPr="00B527A2" w:rsidRDefault="000B4365" w:rsidP="000B4365">
      <w:pPr>
        <w:pStyle w:val="Paragrafi"/>
        <w:rPr>
          <w:lang w:val="sq-AL"/>
        </w:rPr>
      </w:pPr>
      <w:r>
        <w:rPr>
          <w:lang w:val="sq-AL"/>
        </w:rPr>
        <w:t xml:space="preserve">3. </w:t>
      </w:r>
      <w:r w:rsidRPr="00B527A2">
        <w:rPr>
          <w:lang w:val="sq-AL"/>
        </w:rPr>
        <w:t xml:space="preserve">Në rastet kur karakteristikat e bankës dhe sidomos madhësia, organizimi dhe natyra e aktiviteteve të saj, nuk e justifikojnë emërimin e një drejtuesi ekzekutiv në funksionin e administrimit të rrezikut, ky funksion mund t’i ngarkohet një drejtuesi ekzekutiv tjetër në bankë, me kushtin që të mos ketë konflikt interesi midis funksioneve të mbajtura nga ky i fundit. </w:t>
      </w:r>
    </w:p>
    <w:p w:rsidR="000B4365" w:rsidRPr="00B527A2" w:rsidRDefault="000B4365" w:rsidP="000B4365">
      <w:pPr>
        <w:pStyle w:val="Paragrafi"/>
        <w:rPr>
          <w:lang w:val="sq-AL"/>
        </w:rPr>
      </w:pPr>
      <w:r>
        <w:rPr>
          <w:lang w:val="sq-AL"/>
        </w:rPr>
        <w:t xml:space="preserve">4. </w:t>
      </w:r>
      <w:r w:rsidRPr="00B527A2">
        <w:rPr>
          <w:lang w:val="sq-AL"/>
        </w:rPr>
        <w:t>Drejtuesi i strukturës/njësisë së administrimit të rrezikut raporton në mënyrë periodike në këshillin drejtues, te drejtori i përgjithshëm ekzekutiv i bankës dhe në komitetin e rrezikut.</w:t>
      </w:r>
    </w:p>
    <w:p w:rsidR="000B4365" w:rsidRPr="00B527A2" w:rsidRDefault="000B4365" w:rsidP="000B4365">
      <w:pPr>
        <w:pStyle w:val="Paragrafi"/>
        <w:rPr>
          <w:lang w:val="sq-AL"/>
        </w:rPr>
      </w:pPr>
      <w:r>
        <w:rPr>
          <w:lang w:val="sq-AL"/>
        </w:rPr>
        <w:t xml:space="preserve">5. </w:t>
      </w:r>
      <w:r w:rsidRPr="00B527A2">
        <w:rPr>
          <w:lang w:val="sq-AL"/>
        </w:rPr>
        <w:t>Punonjësit e strukturës/njësisë së administrimit të rrezikut duhet të kenë eksperiencën e mjaftueshme dhe kualifikimet e nevojshme për produktet e tregut dhe teknikat e matjes së rreziqeve për të gjitha linjat e biznesit të bankës dhe të gjitha rreziqet, me të cilat përballet banka gjatë aktivitetit të saj.</w:t>
      </w:r>
    </w:p>
    <w:p w:rsidR="000B4365" w:rsidRPr="00B527A2" w:rsidRDefault="000B4365" w:rsidP="000B4365">
      <w:pPr>
        <w:pStyle w:val="Paragrafi"/>
        <w:rPr>
          <w:lang w:val="sq-AL"/>
        </w:rPr>
      </w:pPr>
      <w:r>
        <w:rPr>
          <w:lang w:val="sq-AL"/>
        </w:rPr>
        <w:t xml:space="preserve">6. </w:t>
      </w:r>
      <w:r w:rsidRPr="00B527A2">
        <w:rPr>
          <w:lang w:val="sq-AL"/>
        </w:rPr>
        <w:t xml:space="preserve">Struktura/njësia e administrimit të rrezikut kryen analiza </w:t>
      </w:r>
      <w:r w:rsidR="00052E64">
        <w:rPr>
          <w:lang w:val="sq-AL"/>
        </w:rPr>
        <w:t>sasiore dhe cilësore të elemente</w:t>
      </w:r>
      <w:r w:rsidRPr="00B527A2">
        <w:rPr>
          <w:lang w:val="sq-AL"/>
        </w:rPr>
        <w:t>ve të rrezikut, me qëllim identifikimin e ekspozimit të rrezikut potencial, duke dhënë edhe konsideratat e përshtatshme për bankën.</w:t>
      </w:r>
    </w:p>
    <w:p w:rsidR="000B4365" w:rsidRPr="00B527A2" w:rsidRDefault="000B4365" w:rsidP="000B4365">
      <w:pPr>
        <w:pStyle w:val="Paragrafi"/>
        <w:rPr>
          <w:lang w:val="sq-AL"/>
        </w:rPr>
      </w:pPr>
      <w:r>
        <w:rPr>
          <w:lang w:val="sq-AL"/>
        </w:rPr>
        <w:t xml:space="preserve">7. </w:t>
      </w:r>
      <w:r w:rsidRPr="00B527A2">
        <w:rPr>
          <w:lang w:val="sq-AL"/>
        </w:rPr>
        <w:t xml:space="preserve">Roli i strukturës/njësisë së administrimit të rrezikut duhet të jetë i qartë dhe transparent në drejtim të përgjegjësive të personelit në lidhje me rreziqet. </w:t>
      </w:r>
    </w:p>
    <w:p w:rsidR="000B4365" w:rsidRPr="00B527A2" w:rsidRDefault="000B4365" w:rsidP="000B4365">
      <w:pPr>
        <w:pStyle w:val="Paragrafi"/>
        <w:rPr>
          <w:lang w:val="sq-AL"/>
        </w:rPr>
      </w:pPr>
      <w:r>
        <w:rPr>
          <w:lang w:val="sq-AL"/>
        </w:rPr>
        <w:t xml:space="preserve">8. </w:t>
      </w:r>
      <w:r w:rsidRPr="00B527A2">
        <w:rPr>
          <w:lang w:val="sq-AL"/>
        </w:rPr>
        <w:t xml:space="preserve">Bankat dokumentojnë bashkëveprimin periodik midis strukturës/njësisë së administrimit të rrezikut dhe këshillit drejtues. </w:t>
      </w:r>
    </w:p>
    <w:p w:rsidR="000B4365" w:rsidRPr="00B527A2" w:rsidRDefault="000B4365" w:rsidP="000B4365">
      <w:pPr>
        <w:pStyle w:val="Paragrafi"/>
        <w:rPr>
          <w:lang w:val="sq-AL"/>
        </w:rPr>
      </w:pPr>
    </w:p>
    <w:p w:rsidR="000B4365" w:rsidRPr="00B527A2" w:rsidRDefault="000B4365" w:rsidP="000B4365">
      <w:pPr>
        <w:pStyle w:val="NeniNr"/>
      </w:pPr>
      <w:r w:rsidRPr="00B527A2">
        <w:t>Neni 14</w:t>
      </w:r>
    </w:p>
    <w:p w:rsidR="000B4365" w:rsidRPr="00B527A2" w:rsidRDefault="000B4365" w:rsidP="000B4365">
      <w:pPr>
        <w:pStyle w:val="NeniTitull"/>
      </w:pPr>
      <w:r w:rsidRPr="00B527A2">
        <w:t>Funksioni i përputhshmërisë</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 xml:space="preserve">Bankat duhet të kenë një drejtues ekzekutiv, që kryen funksionin e identifikimit, koordinimit dhe të administrimit të rrezikut të përputhshmërisë së bankës. </w:t>
      </w:r>
    </w:p>
    <w:p w:rsidR="000B4365" w:rsidRPr="00B527A2" w:rsidRDefault="000B4365" w:rsidP="000B4365">
      <w:pPr>
        <w:pStyle w:val="Paragrafi"/>
        <w:rPr>
          <w:lang w:val="sq-AL"/>
        </w:rPr>
      </w:pPr>
      <w:r>
        <w:rPr>
          <w:lang w:val="sq-AL"/>
        </w:rPr>
        <w:t xml:space="preserve">2. </w:t>
      </w:r>
      <w:r w:rsidRPr="00B527A2">
        <w:rPr>
          <w:lang w:val="sq-AL"/>
        </w:rPr>
        <w:t>Përgjegjësia kryesore e strukturës/njësisë, që përmbush funksionin e përputhshmërisë së bankës është asistimi/ndihmesa i/e drejtuesve ekzekutivë të bankës, në administrimin efektiv të rrezikut të përputhshmërisë.</w:t>
      </w:r>
    </w:p>
    <w:p w:rsidR="000B4365" w:rsidRPr="00B527A2" w:rsidRDefault="000B4365" w:rsidP="000B4365">
      <w:pPr>
        <w:pStyle w:val="Paragrafi"/>
        <w:rPr>
          <w:lang w:val="sq-AL"/>
        </w:rPr>
      </w:pPr>
      <w:r>
        <w:rPr>
          <w:lang w:val="sq-AL"/>
        </w:rPr>
        <w:t xml:space="preserve">3. </w:t>
      </w:r>
      <w:r w:rsidRPr="00B527A2">
        <w:rPr>
          <w:lang w:val="sq-AL"/>
        </w:rPr>
        <w:t>Struktura/njësia e përputhshmërisë këshillon drejtuesit ekzekutivë të bankës, lidhur me përputhshmërinë me ligjet, rregullat dhe standardet, duke e informuar atë në vazhdimësi, mbi zhvillimet në këtë fushë, si dhe në veçanti kryen/përmbush detyrat e mëposhtme:</w:t>
      </w:r>
    </w:p>
    <w:p w:rsidR="000B4365" w:rsidRPr="00B527A2" w:rsidRDefault="000B4365" w:rsidP="000B4365">
      <w:pPr>
        <w:pStyle w:val="Paragrafi"/>
        <w:rPr>
          <w:lang w:val="sq-AL"/>
        </w:rPr>
      </w:pPr>
      <w:r>
        <w:rPr>
          <w:lang w:val="sq-AL"/>
        </w:rPr>
        <w:t xml:space="preserve">a) </w:t>
      </w:r>
      <w:r w:rsidRPr="00B527A2">
        <w:rPr>
          <w:lang w:val="sq-AL"/>
        </w:rPr>
        <w:t>edukimin dhe trajnimin e personelit për çështjet e përputhshmërisë, duke shërbyer dhe si pikë kontakti brenda bankës për çështje apo pyetje të personelit lidhur me përputhshmërinë;</w:t>
      </w:r>
    </w:p>
    <w:p w:rsidR="000B4365" w:rsidRPr="00B527A2" w:rsidRDefault="000B4365" w:rsidP="000B4365">
      <w:pPr>
        <w:pStyle w:val="Paragrafi"/>
        <w:rPr>
          <w:lang w:val="sq-AL"/>
        </w:rPr>
      </w:pPr>
      <w:r>
        <w:rPr>
          <w:lang w:val="sq-AL"/>
        </w:rPr>
        <w:t xml:space="preserve">b) </w:t>
      </w:r>
      <w:r w:rsidRPr="00B527A2">
        <w:rPr>
          <w:lang w:val="sq-AL"/>
        </w:rPr>
        <w:t>hartimin e udhëzimeve të brendshme për zbatimin e ligjeve, të rregulloreve dhe të standardeve nëpërmjet politikave dhe procedurave apo dokumenteve të tjera</w:t>
      </w:r>
      <w:r w:rsidR="00052E64">
        <w:rPr>
          <w:lang w:val="sq-AL"/>
        </w:rPr>
        <w:t>,</w:t>
      </w:r>
      <w:r w:rsidRPr="00B527A2">
        <w:rPr>
          <w:lang w:val="sq-AL"/>
        </w:rPr>
        <w:t xml:space="preserve"> si</w:t>
      </w:r>
      <w:r w:rsidR="00052E64">
        <w:rPr>
          <w:lang w:val="sq-AL"/>
        </w:rPr>
        <w:t>:</w:t>
      </w:r>
      <w:r w:rsidRPr="00B527A2">
        <w:rPr>
          <w:lang w:val="sq-AL"/>
        </w:rPr>
        <w:t xml:space="preserve"> manualet e përputhshmërisë, kodet e brendshme të etikës dhe udhëzimet praktike;</w:t>
      </w:r>
    </w:p>
    <w:p w:rsidR="000B4365" w:rsidRPr="00B527A2" w:rsidRDefault="000B4365" w:rsidP="000B4365">
      <w:pPr>
        <w:pStyle w:val="Paragrafi"/>
        <w:rPr>
          <w:lang w:val="sq-AL"/>
        </w:rPr>
      </w:pPr>
      <w:r>
        <w:rPr>
          <w:lang w:val="sq-AL"/>
        </w:rPr>
        <w:t xml:space="preserve">c) </w:t>
      </w:r>
      <w:r w:rsidRPr="00B527A2">
        <w:rPr>
          <w:lang w:val="sq-AL"/>
        </w:rPr>
        <w:t>identifikimin, dokumentimin dhe vlerësimin e rreziqeve të përputhshmërisë në veprimtarinë e bankës, duke përfshirë produktet dhe praktikat e reja, tip</w:t>
      </w:r>
      <w:r>
        <w:rPr>
          <w:lang w:val="sq-AL"/>
        </w:rPr>
        <w:t>a</w:t>
      </w:r>
      <w:r w:rsidRPr="00B527A2">
        <w:rPr>
          <w:lang w:val="sq-AL"/>
        </w:rPr>
        <w:t>t e linjave të rej</w:t>
      </w:r>
      <w:r w:rsidR="00052E64">
        <w:rPr>
          <w:lang w:val="sq-AL"/>
        </w:rPr>
        <w:t>a të propozuara të veprimtarisë</w:t>
      </w:r>
      <w:r w:rsidRPr="00B527A2">
        <w:rPr>
          <w:lang w:val="sq-AL"/>
        </w:rPr>
        <w:t xml:space="preserve"> ose të marrëdhënieve me klientët dhe ndryshimet e rëndësishme në këto marrëdhënie;</w:t>
      </w:r>
    </w:p>
    <w:p w:rsidR="000B4365" w:rsidRPr="00B527A2" w:rsidRDefault="000B4365" w:rsidP="000B4365">
      <w:pPr>
        <w:pStyle w:val="Paragrafi"/>
        <w:rPr>
          <w:lang w:val="sq-AL"/>
        </w:rPr>
      </w:pPr>
      <w:r>
        <w:rPr>
          <w:lang w:val="sq-AL"/>
        </w:rPr>
        <w:t xml:space="preserve">d) </w:t>
      </w:r>
      <w:r w:rsidRPr="00B527A2">
        <w:rPr>
          <w:lang w:val="sq-AL"/>
        </w:rPr>
        <w:t>matjen e rrezikut të përputhshmërisë duke përdorur treguesit e performancës (të tillë si</w:t>
      </w:r>
      <w:r w:rsidR="00052E64">
        <w:rPr>
          <w:lang w:val="sq-AL"/>
        </w:rPr>
        <w:t>:</w:t>
      </w:r>
      <w:r w:rsidRPr="00B527A2">
        <w:rPr>
          <w:lang w:val="sq-AL"/>
        </w:rPr>
        <w:t xml:space="preserve"> rritja e numrit të ankesave të klientëve, parregullsitë në pagesa etj.), me qëllim vlerësimin e këtij rreziku; </w:t>
      </w:r>
    </w:p>
    <w:p w:rsidR="000B4365" w:rsidRPr="00B527A2" w:rsidRDefault="000B4365" w:rsidP="000B4365">
      <w:pPr>
        <w:pStyle w:val="Paragrafi"/>
        <w:rPr>
          <w:lang w:val="sq-AL"/>
        </w:rPr>
      </w:pPr>
      <w:r>
        <w:rPr>
          <w:lang w:val="sq-AL"/>
        </w:rPr>
        <w:t xml:space="preserve">e) </w:t>
      </w:r>
      <w:r w:rsidRPr="00B527A2">
        <w:rPr>
          <w:lang w:val="sq-AL"/>
        </w:rPr>
        <w:t>vlerësimin e përshtatshmërisë së procedurave dhe rregulloreve të përputhshmërisë, si dhe vlerësimin e mangësive të identifikuara</w:t>
      </w:r>
      <w:r w:rsidR="00052E64">
        <w:rPr>
          <w:lang w:val="sq-AL"/>
        </w:rPr>
        <w:t>,</w:t>
      </w:r>
      <w:r w:rsidRPr="00B527A2">
        <w:rPr>
          <w:lang w:val="sq-AL"/>
        </w:rPr>
        <w:t xml:space="preserve"> duke mundësuar edhe propozime për amendime; </w:t>
      </w:r>
    </w:p>
    <w:p w:rsidR="000B4365" w:rsidRPr="00B527A2" w:rsidRDefault="000B4365" w:rsidP="000B4365">
      <w:pPr>
        <w:pStyle w:val="Paragrafi"/>
        <w:rPr>
          <w:lang w:val="sq-AL"/>
        </w:rPr>
      </w:pPr>
      <w:r>
        <w:rPr>
          <w:lang w:val="sq-AL"/>
        </w:rPr>
        <w:t xml:space="preserve">f) </w:t>
      </w:r>
      <w:r w:rsidRPr="00B527A2">
        <w:rPr>
          <w:lang w:val="sq-AL"/>
        </w:rPr>
        <w:t>monitorimin, testimin dhe raportimin e rezultateve nga testimi i mjaftueshmërisë së përputhshmërisë, sipas procedurave të sistemit të brendshëm të administrimit të rrezikut, duke evidentuar edhe ndryshimet në profilin e rrezikut të përputhshmërisë, mbështetur në treguesit e performancës, shkeljeve dhe/ose mangësive të identifikuara dhe të masave korrigjuese të ndërmarra;</w:t>
      </w:r>
    </w:p>
    <w:p w:rsidR="000B4365" w:rsidRPr="00B527A2" w:rsidRDefault="000B4365" w:rsidP="000B4365">
      <w:pPr>
        <w:pStyle w:val="Paragrafi"/>
        <w:rPr>
          <w:lang w:val="sq-AL"/>
        </w:rPr>
      </w:pPr>
      <w:r>
        <w:rPr>
          <w:lang w:val="sq-AL"/>
        </w:rPr>
        <w:t xml:space="preserve">g) </w:t>
      </w:r>
      <w:r w:rsidRPr="00B527A2">
        <w:rPr>
          <w:lang w:val="sq-AL"/>
        </w:rPr>
        <w:t>krijimin e një kulture inkurajuese dhe të përshtatshme për komunikimin/sinjalizimin nga ana e punonjësve të bankës, të mospërputhshmërisë me rregullat, procedurat, operacionet etj., duke siguruar njëkohësisht konfidencialitetin dhe mbrojtjen e këtyre të fundit (punonjësve).</w:t>
      </w:r>
    </w:p>
    <w:p w:rsidR="000B4365" w:rsidRPr="00B527A2" w:rsidRDefault="000B4365" w:rsidP="000B4365">
      <w:pPr>
        <w:pStyle w:val="Paragrafi"/>
        <w:rPr>
          <w:lang w:val="sq-AL"/>
        </w:rPr>
      </w:pPr>
      <w:r>
        <w:rPr>
          <w:lang w:val="sq-AL"/>
        </w:rPr>
        <w:t xml:space="preserve">4. </w:t>
      </w:r>
      <w:r w:rsidRPr="00B527A2">
        <w:rPr>
          <w:lang w:val="sq-AL"/>
        </w:rPr>
        <w:t xml:space="preserve">Struktura/njësia e përputhshmërisë mund të kryejë dhe detyra të tjera të veçanta, në kuadër të përmbushjes së detyrimeve ligjore të bankës (të tilla si ato të parandalimit të pastrimit të parave etj.), si dhe mban lidhje me Bankën e Shqipërisë dhe/ose autoritete të tjera të mbikëqyrjes së veprimtarisë financiare, ekspertin kontabël të autorizuar etj. </w:t>
      </w:r>
    </w:p>
    <w:p w:rsidR="000B4365" w:rsidRPr="00B527A2" w:rsidRDefault="000B4365" w:rsidP="000B4365">
      <w:pPr>
        <w:pStyle w:val="Paragrafi"/>
        <w:rPr>
          <w:lang w:val="sq-AL"/>
        </w:rPr>
      </w:pPr>
      <w:r>
        <w:rPr>
          <w:lang w:val="sq-AL"/>
        </w:rPr>
        <w:t xml:space="preserve">5. </w:t>
      </w:r>
      <w:r w:rsidRPr="00B527A2">
        <w:rPr>
          <w:lang w:val="sq-AL"/>
        </w:rPr>
        <w:t xml:space="preserve">Struktura/njësia e përputhshmërisë kryen detyrat e përcaktuara në këtë rregullore dhe në aktet rregullative të bankës, mbështetur në një program pune, që përcakton aktivitetet e planifikuara, të tilla si zbatimi dhe rishikimi i politikave, procedurave të veçanta të rrezikut të përputhshmërisë, vlerësimet, testet e përputhshmërisë dhe edukimin e trajnimin e personelit për çështje të përputhshmërisë. </w:t>
      </w:r>
    </w:p>
    <w:p w:rsidR="000B4365" w:rsidRPr="00B527A2" w:rsidRDefault="000B4365" w:rsidP="000B4365">
      <w:pPr>
        <w:pStyle w:val="Paragrafi"/>
        <w:rPr>
          <w:lang w:val="sq-AL"/>
        </w:rPr>
      </w:pPr>
      <w:r>
        <w:rPr>
          <w:lang w:val="sq-AL"/>
        </w:rPr>
        <w:t xml:space="preserve">6. </w:t>
      </w:r>
      <w:r w:rsidRPr="00B527A2">
        <w:rPr>
          <w:lang w:val="sq-AL"/>
        </w:rPr>
        <w:t>Programi i strukturës/njësisë së përputhshmërisë duhet të jetë i bazuar/fokusuar te rreziku dhe duhet të rishikohet në mënyrë të vazhdueshme, me qëllim që të sigurohe</w:t>
      </w:r>
      <w:r w:rsidR="00052E64">
        <w:rPr>
          <w:lang w:val="sq-AL"/>
        </w:rPr>
        <w:t>t që ky program mbulon të gjitha</w:t>
      </w:r>
      <w:r w:rsidRPr="00B527A2">
        <w:rPr>
          <w:lang w:val="sq-AL"/>
        </w:rPr>
        <w:t xml:space="preserve"> linjat e biznesit/veprimtarisë së bankës dhe siguron koordinimin midis funksioneve të administrimit të rrezikut.</w:t>
      </w:r>
    </w:p>
    <w:p w:rsidR="000B4365" w:rsidRPr="00B527A2" w:rsidRDefault="000B4365" w:rsidP="000B4365">
      <w:pPr>
        <w:pStyle w:val="Paragrafi"/>
        <w:rPr>
          <w:lang w:val="sq-AL"/>
        </w:rPr>
      </w:pPr>
    </w:p>
    <w:p w:rsidR="000B4365" w:rsidRPr="00B527A2" w:rsidRDefault="000B4365" w:rsidP="000B4365">
      <w:pPr>
        <w:pStyle w:val="NeniNr"/>
      </w:pPr>
      <w:r w:rsidRPr="00B527A2">
        <w:t>Neni 15</w:t>
      </w:r>
    </w:p>
    <w:p w:rsidR="000B4365" w:rsidRPr="00B527A2" w:rsidRDefault="000B4365" w:rsidP="000B4365">
      <w:pPr>
        <w:pStyle w:val="NeniTitull"/>
      </w:pPr>
      <w:r w:rsidRPr="00B527A2">
        <w:t>Politikat e shpërblimit</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Këshilli drejtues, në përputhje me strategjinë, objektivat afatgjatë të veprimtarisë së bankës dhe ecurinë e saj, përcakton qartë dhe miraton politikat e shpërblimit të bankës.</w:t>
      </w:r>
    </w:p>
    <w:p w:rsidR="000B4365" w:rsidRPr="00B527A2" w:rsidRDefault="000B4365" w:rsidP="000B4365">
      <w:pPr>
        <w:pStyle w:val="Paragrafi"/>
        <w:rPr>
          <w:lang w:val="sq-AL"/>
        </w:rPr>
      </w:pPr>
      <w:r>
        <w:rPr>
          <w:lang w:val="sq-AL"/>
        </w:rPr>
        <w:t xml:space="preserve">2. </w:t>
      </w:r>
      <w:r w:rsidRPr="00B527A2">
        <w:rPr>
          <w:lang w:val="sq-AL"/>
        </w:rPr>
        <w:t xml:space="preserve">Këshilli drejtues përcakton skemat dhe masën e shpërblimit në përputhje dhe në funksion të profilit të rrezikut. Për këtë qëllim, këshilli drejtues mund të asistohet nga një komitet i krijuar prej tij (Komiteti i Shpërblimeve). </w:t>
      </w:r>
    </w:p>
    <w:p w:rsidR="000B4365" w:rsidRPr="00B527A2" w:rsidRDefault="000B4365" w:rsidP="000B4365">
      <w:pPr>
        <w:pStyle w:val="Paragrafi"/>
        <w:rPr>
          <w:lang w:val="sq-AL"/>
        </w:rPr>
      </w:pPr>
      <w:r>
        <w:rPr>
          <w:lang w:val="sq-AL"/>
        </w:rPr>
        <w:t xml:space="preserve">3. </w:t>
      </w:r>
      <w:r w:rsidRPr="00B527A2">
        <w:rPr>
          <w:lang w:val="sq-AL"/>
        </w:rPr>
        <w:t xml:space="preserve">Këshilli drejtues siguron që anëtarët e komitetit të shpërblimeve të jenë drejtues joekzekutivë dhe të kenë njohuri mbi politikat e shpërblimeve, mbi stimujt që mund të jenë parashikuar në kontratën e punës dhe rreziqet që mund të lindin nga këto kontrata. </w:t>
      </w:r>
    </w:p>
    <w:p w:rsidR="000B4365" w:rsidRPr="00B527A2" w:rsidRDefault="000B4365" w:rsidP="000B4365">
      <w:pPr>
        <w:pStyle w:val="Paragrafi"/>
        <w:rPr>
          <w:lang w:val="sq-AL"/>
        </w:rPr>
      </w:pPr>
      <w:r>
        <w:rPr>
          <w:lang w:val="sq-AL"/>
        </w:rPr>
        <w:t xml:space="preserve">4. </w:t>
      </w:r>
      <w:r w:rsidRPr="00B527A2">
        <w:rPr>
          <w:lang w:val="sq-AL"/>
        </w:rPr>
        <w:t>Komiteti i shpërblimeve punon ngushtësisht me komitetin e rrezikut për të vlerësuar treguesit, që mund të përdoren si stimuj për përcaktimin e shpërblimeve dhe siguron rishikimin mbi baza vjetore të shpërblimeve, bazuar në objektivat afatgjatë të bankës, strategjinë e rrezikut dhe performancën.</w:t>
      </w:r>
      <w:r>
        <w:rPr>
          <w:lang w:val="sq-AL"/>
        </w:rPr>
        <w:t xml:space="preserve"> </w:t>
      </w:r>
    </w:p>
    <w:p w:rsidR="000B4365" w:rsidRPr="00B527A2" w:rsidRDefault="000B4365" w:rsidP="000B4365">
      <w:pPr>
        <w:pStyle w:val="Paragrafi"/>
        <w:rPr>
          <w:lang w:val="sq-AL"/>
        </w:rPr>
      </w:pPr>
      <w:r>
        <w:rPr>
          <w:lang w:val="sq-AL"/>
        </w:rPr>
        <w:t xml:space="preserve">5. </w:t>
      </w:r>
      <w:r w:rsidRPr="00B527A2">
        <w:rPr>
          <w:lang w:val="sq-AL"/>
        </w:rPr>
        <w:t>Këshilli drejtues synon që politikat e shpërblimit të nxisin administrimin efektiv të rrezikut dhe të mos inkurajojnë marrjen e rrezikut përtej tolerancës së rrezikut të përcaktuar nga banka.</w:t>
      </w:r>
    </w:p>
    <w:p w:rsidR="0061336B" w:rsidRDefault="0061336B" w:rsidP="000B4365">
      <w:pPr>
        <w:pStyle w:val="Paragrafi"/>
        <w:rPr>
          <w:lang w:val="sq-AL"/>
        </w:rPr>
      </w:pPr>
    </w:p>
    <w:p w:rsidR="000B4365" w:rsidRPr="00B527A2" w:rsidRDefault="000B4365" w:rsidP="000B4365">
      <w:pPr>
        <w:pStyle w:val="Paragrafi"/>
        <w:rPr>
          <w:lang w:val="sq-AL"/>
        </w:rPr>
      </w:pPr>
      <w:r>
        <w:rPr>
          <w:lang w:val="sq-AL"/>
        </w:rPr>
        <w:t xml:space="preserve">6. </w:t>
      </w:r>
      <w:r w:rsidRPr="00B527A2">
        <w:rPr>
          <w:lang w:val="sq-AL"/>
        </w:rPr>
        <w:t>Politikat e shpërblimit, të hartuara dhe miratuara nga këshilli drejtues, mbulojnë të gjitha format e shpërblimit, duke përfshirë pagën, përfitime të tjera financiare dhe materiale dhe përfitimet nga pjesëmarrjet në skemat e pensioneve vullnetare për kategoritë e personelit të përcaktuara në vijim:</w:t>
      </w:r>
    </w:p>
    <w:p w:rsidR="000B4365" w:rsidRPr="00B527A2" w:rsidRDefault="000B4365" w:rsidP="000B4365">
      <w:pPr>
        <w:pStyle w:val="Paragrafi"/>
        <w:rPr>
          <w:lang w:val="sq-AL"/>
        </w:rPr>
      </w:pPr>
      <w:r>
        <w:rPr>
          <w:lang w:val="sq-AL"/>
        </w:rPr>
        <w:t xml:space="preserve">a) </w:t>
      </w:r>
      <w:r w:rsidRPr="00B527A2">
        <w:rPr>
          <w:lang w:val="sq-AL"/>
        </w:rPr>
        <w:t>drejtuesit ekzekutivë të bankës;</w:t>
      </w:r>
    </w:p>
    <w:p w:rsidR="000B4365" w:rsidRPr="00B527A2" w:rsidRDefault="000B4365" w:rsidP="000B4365">
      <w:pPr>
        <w:pStyle w:val="Paragrafi"/>
        <w:rPr>
          <w:lang w:val="sq-AL"/>
        </w:rPr>
      </w:pPr>
      <w:r>
        <w:rPr>
          <w:lang w:val="sq-AL"/>
        </w:rPr>
        <w:t xml:space="preserve">b) </w:t>
      </w:r>
      <w:r w:rsidRPr="00B527A2">
        <w:rPr>
          <w:lang w:val="sq-AL"/>
        </w:rPr>
        <w:t>punonjësit e njësisë së kontrollit të brendshëm;</w:t>
      </w:r>
    </w:p>
    <w:p w:rsidR="000B4365" w:rsidRPr="00B527A2" w:rsidRDefault="000B4365" w:rsidP="000B4365">
      <w:pPr>
        <w:pStyle w:val="Paragrafi"/>
        <w:rPr>
          <w:lang w:val="sq-AL"/>
        </w:rPr>
      </w:pPr>
      <w:r>
        <w:rPr>
          <w:lang w:val="sq-AL"/>
        </w:rPr>
        <w:t xml:space="preserve">c) </w:t>
      </w:r>
      <w:r w:rsidRPr="00B527A2">
        <w:rPr>
          <w:lang w:val="sq-AL"/>
        </w:rPr>
        <w:t>punonjësit që ndërmarrin rrezik në detyrat që kryejnë (p.sh. tregtuesit e letrave me vlerë etj.);</w:t>
      </w:r>
    </w:p>
    <w:p w:rsidR="000B4365" w:rsidRPr="00B527A2" w:rsidRDefault="000B4365" w:rsidP="000B4365">
      <w:pPr>
        <w:pStyle w:val="Paragrafi"/>
        <w:rPr>
          <w:lang w:val="sq-AL"/>
        </w:rPr>
      </w:pPr>
      <w:r>
        <w:rPr>
          <w:lang w:val="sq-AL"/>
        </w:rPr>
        <w:t xml:space="preserve">d) </w:t>
      </w:r>
      <w:r w:rsidRPr="00B527A2">
        <w:rPr>
          <w:lang w:val="sq-AL"/>
        </w:rPr>
        <w:t>të gjithë punonjësit, veprimtaria e të cilëve gjykohet se ka ndikim në profilin e rrezikut të bankës.</w:t>
      </w:r>
    </w:p>
    <w:p w:rsidR="000B4365" w:rsidRPr="00B527A2" w:rsidRDefault="000B4365" w:rsidP="000B4365">
      <w:pPr>
        <w:pStyle w:val="Paragrafi"/>
        <w:rPr>
          <w:lang w:val="sq-AL"/>
        </w:rPr>
      </w:pPr>
      <w:r>
        <w:rPr>
          <w:lang w:val="sq-AL"/>
        </w:rPr>
        <w:t xml:space="preserve">7. </w:t>
      </w:r>
      <w:r w:rsidRPr="00B527A2">
        <w:rPr>
          <w:lang w:val="sq-AL"/>
        </w:rPr>
        <w:t>Këshilli drejtues rishikon periodikisht politikat e shpërblimit, me qëllim që të pasqyrojë në to ndryshimin e situatës financiare, në të cilën ndodhet banka dhe është përgjegjës për zbatimin e saj (politikës).</w:t>
      </w:r>
    </w:p>
    <w:p w:rsidR="000B4365" w:rsidRPr="00B527A2" w:rsidRDefault="000B4365" w:rsidP="000B4365">
      <w:pPr>
        <w:pStyle w:val="Paragrafi"/>
        <w:rPr>
          <w:lang w:val="sq-AL"/>
        </w:rPr>
      </w:pPr>
      <w:r>
        <w:rPr>
          <w:lang w:val="sq-AL"/>
        </w:rPr>
        <w:t xml:space="preserve">8. </w:t>
      </w:r>
      <w:r w:rsidRPr="00B527A2">
        <w:rPr>
          <w:lang w:val="sq-AL"/>
        </w:rPr>
        <w:t xml:space="preserve">Këshilli drejtues, përveç rregullimeve </w:t>
      </w:r>
      <w:r w:rsidRPr="00D51EEB">
        <w:rPr>
          <w:i/>
          <w:lang w:val="sq-AL"/>
        </w:rPr>
        <w:t>ex-ante</w:t>
      </w:r>
      <w:r w:rsidRPr="00B527A2">
        <w:rPr>
          <w:lang w:val="sq-AL"/>
        </w:rPr>
        <w:t xml:space="preserve"> të rrezikut, përcakton procedura të tjera për të lidhur më mirë shpërblimin me nivelin e ndërmarrjes së rrezikut. Karakteristikë e rezultateve efektive të shpërblimit është simetria me </w:t>
      </w:r>
      <w:r w:rsidRPr="00D51EEB">
        <w:rPr>
          <w:lang w:val="sq-AL"/>
        </w:rPr>
        <w:t>rezultatet</w:t>
      </w:r>
      <w:r w:rsidRPr="00B527A2">
        <w:rPr>
          <w:lang w:val="sq-AL"/>
        </w:rPr>
        <w:t xml:space="preserve"> e rrezikut.</w:t>
      </w:r>
    </w:p>
    <w:p w:rsidR="000B4365" w:rsidRPr="00B527A2" w:rsidRDefault="000B4365" w:rsidP="000B4365">
      <w:pPr>
        <w:pStyle w:val="Paragrafi"/>
        <w:rPr>
          <w:lang w:val="sq-AL"/>
        </w:rPr>
      </w:pPr>
      <w:r>
        <w:rPr>
          <w:lang w:val="sq-AL"/>
        </w:rPr>
        <w:t xml:space="preserve">9. </w:t>
      </w:r>
      <w:r w:rsidRPr="00B527A2">
        <w:rPr>
          <w:lang w:val="sq-AL"/>
        </w:rPr>
        <w:t>Këshilli drejtues vendos shpërblimin mbi bazën e elementeve të p</w:t>
      </w:r>
      <w:r w:rsidR="00092763">
        <w:rPr>
          <w:lang w:val="sq-AL"/>
        </w:rPr>
        <w:t>andryshueshme dhe të ndryshuesh</w:t>
      </w:r>
      <w:r w:rsidRPr="00B527A2">
        <w:rPr>
          <w:lang w:val="sq-AL"/>
        </w:rPr>
        <w:t>m</w:t>
      </w:r>
      <w:r w:rsidR="00092763">
        <w:rPr>
          <w:lang w:val="sq-AL"/>
        </w:rPr>
        <w:t>e</w:t>
      </w:r>
      <w:r w:rsidRPr="00B527A2">
        <w:rPr>
          <w:lang w:val="sq-AL"/>
        </w:rPr>
        <w:t>. Raporti midis elementit të pandry</w:t>
      </w:r>
      <w:r w:rsidR="00052E64">
        <w:rPr>
          <w:lang w:val="sq-AL"/>
        </w:rPr>
        <w:t>shueshëm dhe atij të ndryshuesh</w:t>
      </w:r>
      <w:r w:rsidRPr="00B527A2">
        <w:rPr>
          <w:lang w:val="sq-AL"/>
        </w:rPr>
        <w:t>m</w:t>
      </w:r>
      <w:r w:rsidR="00052E64">
        <w:rPr>
          <w:lang w:val="sq-AL"/>
        </w:rPr>
        <w:t>e</w:t>
      </w:r>
      <w:r w:rsidRPr="00B527A2">
        <w:rPr>
          <w:lang w:val="sq-AL"/>
        </w:rPr>
        <w:t xml:space="preserve">, në totalin e shpërblimit, ndryshon sipas kategorive të personelit të bankës. </w:t>
      </w:r>
    </w:p>
    <w:p w:rsidR="000B4365" w:rsidRPr="00B527A2" w:rsidRDefault="000B4365" w:rsidP="000B4365">
      <w:pPr>
        <w:pStyle w:val="Paragrafi"/>
        <w:rPr>
          <w:lang w:val="sq-AL"/>
        </w:rPr>
      </w:pPr>
      <w:r>
        <w:rPr>
          <w:lang w:val="sq-AL"/>
        </w:rPr>
        <w:t xml:space="preserve">10. </w:t>
      </w:r>
      <w:r w:rsidRPr="00B527A2">
        <w:rPr>
          <w:lang w:val="sq-AL"/>
        </w:rPr>
        <w:t>Elementi i pandryshueshëm (fiks) i shpërblimit përfaqëson pjesën më të lartë në totalin e shpërblimit, me qëllim që të lejojë funksionimin e politikave elastike/fleks</w:t>
      </w:r>
      <w:r w:rsidR="00052E64">
        <w:rPr>
          <w:lang w:val="sq-AL"/>
        </w:rPr>
        <w:t>ibël për elementin e ndryshuesh</w:t>
      </w:r>
      <w:r w:rsidRPr="00B527A2">
        <w:rPr>
          <w:lang w:val="sq-AL"/>
        </w:rPr>
        <w:t>m</w:t>
      </w:r>
      <w:r w:rsidR="00052E64">
        <w:rPr>
          <w:lang w:val="sq-AL"/>
        </w:rPr>
        <w:t>e</w:t>
      </w:r>
      <w:r w:rsidRPr="00B527A2">
        <w:rPr>
          <w:lang w:val="sq-AL"/>
        </w:rPr>
        <w:t xml:space="preserve"> në shpërblim, duke përfshirë edhe mundësinë e mos pagimit të elementit të ndryshueshëm. </w:t>
      </w:r>
    </w:p>
    <w:p w:rsidR="000B4365" w:rsidRPr="00B527A2" w:rsidRDefault="000B4365" w:rsidP="000B4365">
      <w:pPr>
        <w:pStyle w:val="Paragrafi"/>
        <w:rPr>
          <w:lang w:val="sq-AL"/>
        </w:rPr>
      </w:pPr>
      <w:r>
        <w:rPr>
          <w:lang w:val="sq-AL"/>
        </w:rPr>
        <w:t xml:space="preserve">11. </w:t>
      </w:r>
      <w:r w:rsidRPr="00B527A2">
        <w:rPr>
          <w:lang w:val="sq-AL"/>
        </w:rPr>
        <w:t xml:space="preserve">Elementi i ndryshueshëm përcaktohet në varësi të situatës financiare të bankës, performancës së përgjithshme të saj dhe performancës së njësive individuale të biznesit. </w:t>
      </w:r>
    </w:p>
    <w:p w:rsidR="000B4365" w:rsidRPr="00B527A2" w:rsidRDefault="000B4365" w:rsidP="000B4365">
      <w:pPr>
        <w:pStyle w:val="Paragrafi"/>
        <w:rPr>
          <w:lang w:val="sq-AL"/>
        </w:rPr>
      </w:pPr>
      <w:r>
        <w:rPr>
          <w:lang w:val="sq-AL"/>
        </w:rPr>
        <w:t xml:space="preserve">12. </w:t>
      </w:r>
      <w:r w:rsidRPr="00B527A2">
        <w:rPr>
          <w:lang w:val="sq-AL"/>
        </w:rPr>
        <w:t>Elementi i ndryshueshëm mund të jetë në disa forma (bonuse, aksione etj.) dhe zvogëlohet në rastet kur banka ka performancë financiare negative ose hiqet në rastet kur ajo (banka) rezulton me humbje.</w:t>
      </w:r>
    </w:p>
    <w:p w:rsidR="000B4365" w:rsidRPr="00B527A2" w:rsidRDefault="000B4365" w:rsidP="000B4365">
      <w:pPr>
        <w:pStyle w:val="Paragrafi"/>
        <w:rPr>
          <w:lang w:val="sq-AL"/>
        </w:rPr>
      </w:pPr>
      <w:r>
        <w:rPr>
          <w:lang w:val="sq-AL"/>
        </w:rPr>
        <w:t xml:space="preserve">13. </w:t>
      </w:r>
      <w:r w:rsidRPr="00B527A2">
        <w:rPr>
          <w:lang w:val="sq-AL"/>
        </w:rPr>
        <w:t xml:space="preserve">Bankat publikojnë në raportin e tyre vjetor, politikat e shpërblimit, shumat vjetore të agreguara të pagesave dhe shpërblimeve për këshillin drejtues dhe drejtuesit ekzekutivë, si dhe format e shpërblimit të tyre, duke shpjeguar dhe argumentuar përputhshmërinë e këtyre pagesave me politikat e administrimit të rrezikut, profilin e rrezikut, të përcaktuar sipas objektivave afatgjatë të bankës, si dhe parimeve të përcaktuara në këtë nen. </w:t>
      </w:r>
    </w:p>
    <w:p w:rsidR="000B4365" w:rsidRPr="00B527A2" w:rsidRDefault="000B4365" w:rsidP="000B4365">
      <w:pPr>
        <w:pStyle w:val="Paragrafi"/>
        <w:rPr>
          <w:lang w:val="sq-AL"/>
        </w:rPr>
      </w:pPr>
    </w:p>
    <w:p w:rsidR="000B4365" w:rsidRPr="00B527A2" w:rsidRDefault="000B4365" w:rsidP="000B4365">
      <w:pPr>
        <w:pStyle w:val="KreuNr"/>
        <w:rPr>
          <w:lang w:val="sq-AL"/>
        </w:rPr>
      </w:pPr>
      <w:r w:rsidRPr="00B527A2">
        <w:rPr>
          <w:lang w:val="sq-AL"/>
        </w:rPr>
        <w:t>KREU IV</w:t>
      </w:r>
    </w:p>
    <w:p w:rsidR="000B4365" w:rsidRPr="00B527A2" w:rsidRDefault="000B4365" w:rsidP="000B4365">
      <w:pPr>
        <w:pStyle w:val="KreuTitull"/>
        <w:rPr>
          <w:lang w:val="sq-AL"/>
        </w:rPr>
      </w:pPr>
      <w:r w:rsidRPr="00B527A2">
        <w:rPr>
          <w:lang w:val="sq-AL"/>
        </w:rPr>
        <w:t>Kriteret për kualifikimet, përvojën dhe kërkesat për dokumentacionin e miratimit të administratorëve</w:t>
      </w:r>
    </w:p>
    <w:p w:rsidR="000B4365" w:rsidRPr="00B527A2" w:rsidRDefault="000B4365" w:rsidP="000B4365">
      <w:pPr>
        <w:pStyle w:val="Paragrafi"/>
        <w:rPr>
          <w:lang w:val="sq-AL"/>
        </w:rPr>
      </w:pPr>
    </w:p>
    <w:p w:rsidR="000B4365" w:rsidRPr="00B527A2" w:rsidRDefault="000B4365" w:rsidP="000B4365">
      <w:pPr>
        <w:pStyle w:val="NeniNr"/>
      </w:pPr>
      <w:r w:rsidRPr="00B527A2">
        <w:t>Neni 16</w:t>
      </w:r>
    </w:p>
    <w:p w:rsidR="000B4365" w:rsidRPr="00B527A2" w:rsidRDefault="000B4365" w:rsidP="000B4365">
      <w:pPr>
        <w:pStyle w:val="NeniTitull"/>
      </w:pPr>
      <w:r w:rsidRPr="00B527A2">
        <w:t>Kriteret për kualifikimet dhe përvojën</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Administrator i bankës mund të jetë individi me reputacion të lartë etik dhe profesional, me kualifikim dhe përvojë profesionale në drejtim.</w:t>
      </w:r>
    </w:p>
    <w:p w:rsidR="000B4365" w:rsidRPr="00B527A2" w:rsidRDefault="000B4365" w:rsidP="000B4365">
      <w:pPr>
        <w:pStyle w:val="Paragrafi"/>
        <w:rPr>
          <w:lang w:val="sq-AL"/>
        </w:rPr>
      </w:pPr>
      <w:r>
        <w:rPr>
          <w:lang w:val="sq-AL"/>
        </w:rPr>
        <w:t xml:space="preserve">2. </w:t>
      </w:r>
      <w:r w:rsidRPr="00B527A2">
        <w:rPr>
          <w:lang w:val="sq-AL"/>
        </w:rPr>
        <w:t>Kualifikimi dhe përvoja profesionale në drejtim duhet të jenë të mjaftueshme dhe të përshtatshme për natyrën, përmasat dhe kompleksitetin e veprimtarisë së bankave, sipas përcaktimeve të pikave 3 dhe 4 të këtij neni.</w:t>
      </w:r>
    </w:p>
    <w:p w:rsidR="000B4365" w:rsidRPr="00B527A2" w:rsidRDefault="000B4365" w:rsidP="000B4365">
      <w:pPr>
        <w:pStyle w:val="Paragrafi"/>
        <w:rPr>
          <w:lang w:val="sq-AL"/>
        </w:rPr>
      </w:pPr>
      <w:r>
        <w:rPr>
          <w:lang w:val="sq-AL"/>
        </w:rPr>
        <w:t xml:space="preserve">3. </w:t>
      </w:r>
      <w:r w:rsidRPr="00B527A2">
        <w:rPr>
          <w:lang w:val="sq-AL"/>
        </w:rPr>
        <w:t xml:space="preserve">Administratorët e propozuar zotërojnë kualifikim dhe përvojë profesionale të mjaftueshme dhe të përshtatshme, në rastet kur plotësojnë kriteret e mëposhtme: </w:t>
      </w:r>
    </w:p>
    <w:p w:rsidR="0061336B" w:rsidRDefault="0061336B" w:rsidP="000B4365">
      <w:pPr>
        <w:pStyle w:val="Paragrafi"/>
        <w:rPr>
          <w:lang w:val="sq-AL"/>
        </w:rPr>
      </w:pPr>
    </w:p>
    <w:p w:rsidR="000B4365" w:rsidRPr="00B527A2" w:rsidRDefault="000B4365" w:rsidP="000B4365">
      <w:pPr>
        <w:pStyle w:val="Paragrafi"/>
        <w:rPr>
          <w:lang w:val="sq-AL"/>
        </w:rPr>
      </w:pPr>
      <w:r>
        <w:rPr>
          <w:lang w:val="sq-AL"/>
        </w:rPr>
        <w:t xml:space="preserve">a) </w:t>
      </w:r>
      <w:r w:rsidRPr="00B527A2">
        <w:rPr>
          <w:lang w:val="sq-AL"/>
        </w:rPr>
        <w:t xml:space="preserve">zotërojnë diplomë universitare ose minimalisht kanë kryer programin e ciklit të dytë të studimeve në institucionet e arsimit të lartë (në rastin e administratorëve, shtetas shqiptarë) </w:t>
      </w:r>
      <w:r w:rsidRPr="00B527A2">
        <w:rPr>
          <w:lang w:val="sq-AL"/>
        </w:rPr>
        <w:t/>
      </w:r>
      <w:r w:rsidRPr="00B527A2">
        <w:rPr>
          <w:lang w:val="sq-AL"/>
        </w:rPr>
        <w:t xml:space="preserve"> në ekonomi ose jurisprudencë, si dhe kanë përvojë (kanë punuar)</w:t>
      </w:r>
      <w:r>
        <w:rPr>
          <w:lang w:val="sq-AL"/>
        </w:rPr>
        <w:t xml:space="preserve"> </w:t>
      </w:r>
      <w:r w:rsidRPr="00B527A2">
        <w:rPr>
          <w:lang w:val="sq-AL"/>
        </w:rPr>
        <w:t>të paktën 5 (pesë) vjet në një nga sektorët e mëposhtëm:</w:t>
      </w:r>
    </w:p>
    <w:p w:rsidR="000B4365" w:rsidRPr="00B527A2" w:rsidRDefault="000B4365" w:rsidP="000B4365">
      <w:pPr>
        <w:pStyle w:val="Paragrafi"/>
        <w:rPr>
          <w:lang w:val="sq-AL"/>
        </w:rPr>
      </w:pPr>
      <w:r>
        <w:rPr>
          <w:lang w:val="sq-AL"/>
        </w:rPr>
        <w:t xml:space="preserve">i) </w:t>
      </w:r>
      <w:r w:rsidRPr="00B527A2">
        <w:rPr>
          <w:lang w:val="sq-AL"/>
        </w:rPr>
        <w:t>sistemi bankar/financiar</w:t>
      </w:r>
      <w:r>
        <w:rPr>
          <w:lang w:val="sq-AL"/>
        </w:rPr>
        <w:t>;</w:t>
      </w:r>
    </w:p>
    <w:p w:rsidR="000B4365" w:rsidRPr="00B527A2" w:rsidRDefault="000B4365" w:rsidP="000B4365">
      <w:pPr>
        <w:pStyle w:val="Paragrafi"/>
        <w:rPr>
          <w:lang w:val="sq-AL"/>
        </w:rPr>
      </w:pPr>
      <w:r>
        <w:rPr>
          <w:lang w:val="sq-AL"/>
        </w:rPr>
        <w:t xml:space="preserve">ii) </w:t>
      </w:r>
      <w:r w:rsidRPr="00B527A2">
        <w:rPr>
          <w:lang w:val="sq-AL"/>
        </w:rPr>
        <w:t>administrimi i rrezikut në tregjet financiare</w:t>
      </w:r>
      <w:r>
        <w:rPr>
          <w:lang w:val="sq-AL"/>
        </w:rPr>
        <w:t>;</w:t>
      </w:r>
    </w:p>
    <w:p w:rsidR="000B4365" w:rsidRPr="00B527A2" w:rsidRDefault="000B4365" w:rsidP="000B4365">
      <w:pPr>
        <w:pStyle w:val="Paragrafi"/>
        <w:rPr>
          <w:lang w:val="sq-AL"/>
        </w:rPr>
      </w:pPr>
      <w:r>
        <w:rPr>
          <w:lang w:val="sq-AL"/>
        </w:rPr>
        <w:t xml:space="preserve">iii) </w:t>
      </w:r>
      <w:r w:rsidRPr="00B527A2">
        <w:rPr>
          <w:lang w:val="sq-AL"/>
        </w:rPr>
        <w:t>administrimi financiar</w:t>
      </w:r>
      <w:r>
        <w:rPr>
          <w:lang w:val="sq-AL"/>
        </w:rPr>
        <w:t>;</w:t>
      </w:r>
    </w:p>
    <w:p w:rsidR="000B4365" w:rsidRPr="00B527A2" w:rsidRDefault="000B4365" w:rsidP="000B4365">
      <w:pPr>
        <w:pStyle w:val="Paragrafi"/>
        <w:rPr>
          <w:lang w:val="sq-AL"/>
        </w:rPr>
      </w:pPr>
      <w:r>
        <w:rPr>
          <w:lang w:val="sq-AL"/>
        </w:rPr>
        <w:t>iv) auditivi;</w:t>
      </w:r>
      <w:r w:rsidRPr="00B527A2">
        <w:rPr>
          <w:lang w:val="sq-AL"/>
        </w:rPr>
        <w:t xml:space="preserve"> </w:t>
      </w:r>
    </w:p>
    <w:p w:rsidR="000B4365" w:rsidRPr="00B527A2" w:rsidRDefault="000B4365" w:rsidP="000B4365">
      <w:pPr>
        <w:pStyle w:val="Paragrafi"/>
        <w:rPr>
          <w:lang w:val="sq-AL"/>
        </w:rPr>
      </w:pPr>
      <w:r>
        <w:rPr>
          <w:lang w:val="sq-AL"/>
        </w:rPr>
        <w:t xml:space="preserve">v) </w:t>
      </w:r>
      <w:r w:rsidRPr="00B527A2">
        <w:rPr>
          <w:lang w:val="sq-AL"/>
        </w:rPr>
        <w:t>mbikëqyrja bankare/financiare</w:t>
      </w:r>
      <w:r>
        <w:rPr>
          <w:lang w:val="sq-AL"/>
        </w:rPr>
        <w:t>;</w:t>
      </w:r>
    </w:p>
    <w:p w:rsidR="000B4365" w:rsidRPr="00B527A2" w:rsidRDefault="000B4365" w:rsidP="000B4365">
      <w:pPr>
        <w:pStyle w:val="Paragrafi"/>
        <w:rPr>
          <w:lang w:val="sq-AL"/>
        </w:rPr>
      </w:pPr>
      <w:r>
        <w:rPr>
          <w:lang w:val="sq-AL"/>
        </w:rPr>
        <w:t xml:space="preserve">vi) </w:t>
      </w:r>
      <w:r w:rsidRPr="00B527A2">
        <w:rPr>
          <w:lang w:val="sq-AL"/>
        </w:rPr>
        <w:t>eksperienca ligjore ose akademike e lidhur me tregjet financiare; ose</w:t>
      </w:r>
    </w:p>
    <w:p w:rsidR="000B4365" w:rsidRPr="00B527A2" w:rsidRDefault="000B4365" w:rsidP="000B4365">
      <w:pPr>
        <w:pStyle w:val="Paragrafi"/>
        <w:rPr>
          <w:lang w:val="sq-AL"/>
        </w:rPr>
      </w:pPr>
      <w:r>
        <w:rPr>
          <w:lang w:val="sq-AL"/>
        </w:rPr>
        <w:t xml:space="preserve">b) </w:t>
      </w:r>
      <w:r w:rsidRPr="00B527A2">
        <w:rPr>
          <w:lang w:val="sq-AL"/>
        </w:rPr>
        <w:t>zotërojnë diplomë universitare në një fushë tjetër të ndryshme nga ajo e shkencave ekonomike ose të jurisprudencës dhe kanë përvojë në sektorin bankar të paktën 5 vjet.</w:t>
      </w:r>
    </w:p>
    <w:p w:rsidR="000B4365" w:rsidRPr="00B527A2" w:rsidRDefault="000B4365" w:rsidP="000B4365">
      <w:pPr>
        <w:pStyle w:val="Paragrafi"/>
        <w:rPr>
          <w:lang w:val="sq-AL"/>
        </w:rPr>
      </w:pPr>
      <w:r>
        <w:rPr>
          <w:lang w:val="sq-AL"/>
        </w:rPr>
        <w:t xml:space="preserve">4. </w:t>
      </w:r>
      <w:r w:rsidRPr="00B527A2">
        <w:rPr>
          <w:lang w:val="sq-AL"/>
        </w:rPr>
        <w:t>Administratorët e propozuar për pozicionin e anëtarit të këshillit drejtues ose të drejtorisë, përveç kritereve të përcaktuara në pikën 3 të këtij neni, do të konsiderohet se zotërojnë përvojë drejtimi të mjaftueshme dhe të përshtatshme në rastet kur plotësojnë edhe të paktën një nga kriteret e mëposhtme:</w:t>
      </w:r>
    </w:p>
    <w:p w:rsidR="000B4365" w:rsidRPr="00B527A2" w:rsidRDefault="000B4365" w:rsidP="000B4365">
      <w:pPr>
        <w:pStyle w:val="Paragrafi"/>
        <w:rPr>
          <w:lang w:val="sq-AL"/>
        </w:rPr>
      </w:pPr>
      <w:r>
        <w:rPr>
          <w:lang w:val="sq-AL"/>
        </w:rPr>
        <w:t xml:space="preserve">a) </w:t>
      </w:r>
      <w:r w:rsidRPr="00B527A2">
        <w:rPr>
          <w:lang w:val="sq-AL"/>
        </w:rPr>
        <w:t xml:space="preserve">kanë mbajtur një pozicion drejtues për të paktën 3 (tre) vjet në institucione financiare që veprojnë në tregun financiar të brendshëm ose të jashtëm; </w:t>
      </w:r>
    </w:p>
    <w:p w:rsidR="000B4365" w:rsidRPr="00B527A2" w:rsidRDefault="000B4365" w:rsidP="000B4365">
      <w:pPr>
        <w:pStyle w:val="Paragrafi"/>
        <w:rPr>
          <w:lang w:val="sq-AL"/>
        </w:rPr>
      </w:pPr>
      <w:r>
        <w:rPr>
          <w:lang w:val="sq-AL"/>
        </w:rPr>
        <w:t xml:space="preserve">b) </w:t>
      </w:r>
      <w:r w:rsidRPr="00B527A2">
        <w:rPr>
          <w:lang w:val="sq-AL"/>
        </w:rPr>
        <w:t xml:space="preserve">kanë mbajtur një pozicion drejtues për të paktën 3 (tre) vjet në një autoritet mbikëqyrës të tregut bankar/financiar në Shqipëri ose në një shtet tjetër; </w:t>
      </w:r>
    </w:p>
    <w:p w:rsidR="000B4365" w:rsidRPr="00B527A2" w:rsidRDefault="000B4365" w:rsidP="000B4365">
      <w:pPr>
        <w:pStyle w:val="Paragrafi"/>
        <w:rPr>
          <w:lang w:val="sq-AL"/>
        </w:rPr>
      </w:pPr>
      <w:r>
        <w:rPr>
          <w:lang w:val="sq-AL"/>
        </w:rPr>
        <w:t xml:space="preserve">c) </w:t>
      </w:r>
      <w:r w:rsidRPr="00B527A2">
        <w:rPr>
          <w:lang w:val="sq-AL"/>
        </w:rPr>
        <w:t xml:space="preserve">kanë mbajtur një pozicion drejtues për të paktën 5 (pesë) vjet në persona juridikë të ndryshëm nga ata të përmendur në shkronjat </w:t>
      </w:r>
      <w:r>
        <w:rPr>
          <w:lang w:val="sq-AL"/>
        </w:rPr>
        <w:t>“</w:t>
      </w:r>
      <w:r w:rsidRPr="00B527A2">
        <w:rPr>
          <w:lang w:val="sq-AL"/>
        </w:rPr>
        <w:t>a</w:t>
      </w:r>
      <w:r>
        <w:rPr>
          <w:lang w:val="sq-AL"/>
        </w:rPr>
        <w:t xml:space="preserve">” </w:t>
      </w:r>
      <w:r w:rsidRPr="00B527A2">
        <w:rPr>
          <w:lang w:val="sq-AL"/>
        </w:rPr>
        <w:t xml:space="preserve"> dhe </w:t>
      </w:r>
      <w:r>
        <w:rPr>
          <w:lang w:val="sq-AL"/>
        </w:rPr>
        <w:t>“</w:t>
      </w:r>
      <w:r w:rsidRPr="00B527A2">
        <w:rPr>
          <w:lang w:val="sq-AL"/>
        </w:rPr>
        <w:t>b</w:t>
      </w:r>
      <w:r>
        <w:rPr>
          <w:lang w:val="sq-AL"/>
        </w:rPr>
        <w:t xml:space="preserve">” </w:t>
      </w:r>
      <w:r w:rsidRPr="00B527A2">
        <w:rPr>
          <w:lang w:val="sq-AL"/>
        </w:rPr>
        <w:t xml:space="preserve"> të këtij paragrafi.</w:t>
      </w:r>
    </w:p>
    <w:p w:rsidR="000B4365" w:rsidRPr="00B527A2" w:rsidRDefault="000B4365" w:rsidP="000B4365">
      <w:pPr>
        <w:pStyle w:val="Paragrafi"/>
        <w:rPr>
          <w:lang w:val="sq-AL"/>
        </w:rPr>
      </w:pPr>
      <w:r>
        <w:rPr>
          <w:lang w:val="sq-AL"/>
        </w:rPr>
        <w:t xml:space="preserve">5. </w:t>
      </w:r>
      <w:r w:rsidRPr="00B527A2">
        <w:rPr>
          <w:lang w:val="sq-AL"/>
        </w:rPr>
        <w:t>Në kategorinë e administratorëve - anëtarë të drejtorisë dhe drejtues ekzekutivë -</w:t>
      </w:r>
      <w:r>
        <w:rPr>
          <w:lang w:val="sq-AL"/>
        </w:rPr>
        <w:t xml:space="preserve"> </w:t>
      </w:r>
      <w:r w:rsidRPr="00B527A2">
        <w:rPr>
          <w:lang w:val="sq-AL"/>
        </w:rPr>
        <w:t xml:space="preserve">përfshihen, por pa u kufizuar: </w:t>
      </w:r>
    </w:p>
    <w:p w:rsidR="000B4365" w:rsidRPr="00B527A2" w:rsidRDefault="000B4365" w:rsidP="000B4365">
      <w:pPr>
        <w:pStyle w:val="Paragrafi"/>
        <w:rPr>
          <w:lang w:val="sq-AL"/>
        </w:rPr>
      </w:pPr>
      <w:r>
        <w:rPr>
          <w:lang w:val="sq-AL"/>
        </w:rPr>
        <w:t xml:space="preserve">a) </w:t>
      </w:r>
      <w:r w:rsidRPr="00B527A2">
        <w:rPr>
          <w:lang w:val="sq-AL"/>
        </w:rPr>
        <w:t>drejtori i përgjithshëm;</w:t>
      </w:r>
    </w:p>
    <w:p w:rsidR="000B4365" w:rsidRPr="00B527A2" w:rsidRDefault="000B4365" w:rsidP="000B4365">
      <w:pPr>
        <w:pStyle w:val="Paragrafi"/>
        <w:rPr>
          <w:lang w:val="sq-AL"/>
        </w:rPr>
      </w:pPr>
      <w:r>
        <w:rPr>
          <w:lang w:val="sq-AL"/>
        </w:rPr>
        <w:t xml:space="preserve">b) </w:t>
      </w:r>
      <w:r w:rsidRPr="00B527A2">
        <w:rPr>
          <w:lang w:val="sq-AL"/>
        </w:rPr>
        <w:t xml:space="preserve">zëvendësdrejtori/ët i përgjithshëm; si dhe </w:t>
      </w:r>
    </w:p>
    <w:p w:rsidR="000B4365" w:rsidRPr="00B527A2" w:rsidRDefault="000B4365" w:rsidP="000B4365">
      <w:pPr>
        <w:pStyle w:val="Paragrafi"/>
        <w:rPr>
          <w:lang w:val="sq-AL"/>
        </w:rPr>
      </w:pPr>
      <w:r>
        <w:rPr>
          <w:lang w:val="sq-AL"/>
        </w:rPr>
        <w:t xml:space="preserve">c) </w:t>
      </w:r>
      <w:r w:rsidRPr="00B527A2">
        <w:rPr>
          <w:lang w:val="sq-AL"/>
        </w:rPr>
        <w:t>drejtorët ekzekutivë që janë përgjegjës për funksionet e mëposhtme:</w:t>
      </w:r>
    </w:p>
    <w:p w:rsidR="000B4365" w:rsidRPr="00B527A2" w:rsidRDefault="000B4365" w:rsidP="000B4365">
      <w:pPr>
        <w:pStyle w:val="Paragrafi"/>
        <w:rPr>
          <w:lang w:val="sq-AL"/>
        </w:rPr>
      </w:pPr>
      <w:r>
        <w:rPr>
          <w:lang w:val="sq-AL"/>
        </w:rPr>
        <w:t xml:space="preserve">i) </w:t>
      </w:r>
      <w:r w:rsidRPr="00B527A2">
        <w:rPr>
          <w:lang w:val="sq-AL"/>
        </w:rPr>
        <w:t>origjinimi (shitja) e kredisë</w:t>
      </w:r>
      <w:r>
        <w:rPr>
          <w:lang w:val="sq-AL"/>
        </w:rPr>
        <w:t>;</w:t>
      </w:r>
    </w:p>
    <w:p w:rsidR="000B4365" w:rsidRPr="00B527A2" w:rsidRDefault="000B4365" w:rsidP="000B4365">
      <w:pPr>
        <w:pStyle w:val="Paragrafi"/>
        <w:rPr>
          <w:lang w:val="sq-AL"/>
        </w:rPr>
      </w:pPr>
      <w:r>
        <w:rPr>
          <w:lang w:val="sq-AL"/>
        </w:rPr>
        <w:t xml:space="preserve">ii) </w:t>
      </w:r>
      <w:r w:rsidRPr="00B527A2">
        <w:rPr>
          <w:lang w:val="sq-AL"/>
        </w:rPr>
        <w:t>investimet dhe tregtimi i instrumenteve për llogari të bankës</w:t>
      </w:r>
      <w:r>
        <w:rPr>
          <w:lang w:val="sq-AL"/>
        </w:rPr>
        <w:t>;</w:t>
      </w:r>
    </w:p>
    <w:p w:rsidR="000B4365" w:rsidRPr="00B527A2" w:rsidRDefault="000B4365" w:rsidP="000B4365">
      <w:pPr>
        <w:pStyle w:val="Paragrafi"/>
        <w:rPr>
          <w:lang w:val="sq-AL"/>
        </w:rPr>
      </w:pPr>
      <w:r>
        <w:rPr>
          <w:lang w:val="sq-AL"/>
        </w:rPr>
        <w:t xml:space="preserve">iii) </w:t>
      </w:r>
      <w:r w:rsidRPr="00B527A2">
        <w:rPr>
          <w:lang w:val="sq-AL"/>
        </w:rPr>
        <w:t>vlerësimi dhe kontrolli i agreguar i rreziqeve</w:t>
      </w:r>
      <w:r>
        <w:rPr>
          <w:lang w:val="sq-AL"/>
        </w:rPr>
        <w:t>;</w:t>
      </w:r>
    </w:p>
    <w:p w:rsidR="000B4365" w:rsidRPr="00B527A2" w:rsidRDefault="000B4365" w:rsidP="000B4365">
      <w:pPr>
        <w:pStyle w:val="Paragrafi"/>
        <w:rPr>
          <w:lang w:val="sq-AL"/>
        </w:rPr>
      </w:pPr>
      <w:r>
        <w:rPr>
          <w:lang w:val="sq-AL"/>
        </w:rPr>
        <w:t xml:space="preserve">iv) </w:t>
      </w:r>
      <w:r w:rsidRPr="00B527A2">
        <w:rPr>
          <w:lang w:val="sq-AL"/>
        </w:rPr>
        <w:t>sigurimi i përputhshmërisë</w:t>
      </w:r>
      <w:r>
        <w:rPr>
          <w:lang w:val="sq-AL"/>
        </w:rPr>
        <w:t>;</w:t>
      </w:r>
    </w:p>
    <w:p w:rsidR="000B4365" w:rsidRPr="00B527A2" w:rsidRDefault="000B4365" w:rsidP="000B4365">
      <w:pPr>
        <w:pStyle w:val="Paragrafi"/>
        <w:rPr>
          <w:lang w:val="sq-AL"/>
        </w:rPr>
      </w:pPr>
      <w:r>
        <w:rPr>
          <w:lang w:val="sq-AL"/>
        </w:rPr>
        <w:t xml:space="preserve">v) </w:t>
      </w:r>
      <w:r w:rsidRPr="00B527A2">
        <w:rPr>
          <w:lang w:val="sq-AL"/>
        </w:rPr>
        <w:t>parandalimi i pastrimit t</w:t>
      </w:r>
      <w:r w:rsidRPr="00D732A7">
        <w:rPr>
          <w:lang w:val="sq-AL"/>
        </w:rPr>
        <w:t>ë</w:t>
      </w:r>
      <w:r w:rsidRPr="00B527A2">
        <w:rPr>
          <w:lang w:val="sq-AL"/>
        </w:rPr>
        <w:t xml:space="preserve"> parave</w:t>
      </w:r>
      <w:r>
        <w:rPr>
          <w:lang w:val="sq-AL"/>
        </w:rPr>
        <w:t>;</w:t>
      </w:r>
    </w:p>
    <w:p w:rsidR="000B4365" w:rsidRPr="00B527A2" w:rsidRDefault="000B4365" w:rsidP="000B4365">
      <w:pPr>
        <w:pStyle w:val="Paragrafi"/>
        <w:rPr>
          <w:lang w:val="sq-AL"/>
        </w:rPr>
      </w:pPr>
      <w:r>
        <w:rPr>
          <w:lang w:val="sq-AL"/>
        </w:rPr>
        <w:t xml:space="preserve">vi) </w:t>
      </w:r>
      <w:r w:rsidRPr="00B527A2">
        <w:rPr>
          <w:lang w:val="sq-AL"/>
        </w:rPr>
        <w:t>menaxhimi i operacioneve</w:t>
      </w:r>
      <w:r>
        <w:rPr>
          <w:lang w:val="sq-AL"/>
        </w:rPr>
        <w:t>;</w:t>
      </w:r>
    </w:p>
    <w:p w:rsidR="000B4365" w:rsidRPr="00B527A2" w:rsidRDefault="000B4365" w:rsidP="000B4365">
      <w:pPr>
        <w:pStyle w:val="Paragrafi"/>
        <w:rPr>
          <w:lang w:val="sq-AL"/>
        </w:rPr>
      </w:pPr>
      <w:r>
        <w:rPr>
          <w:lang w:val="sq-AL"/>
        </w:rPr>
        <w:t xml:space="preserve">vii) </w:t>
      </w:r>
      <w:r w:rsidRPr="00B527A2">
        <w:rPr>
          <w:lang w:val="sq-AL"/>
        </w:rPr>
        <w:t>mbikëqyrja e rrjetit të degëve</w:t>
      </w:r>
      <w:r>
        <w:rPr>
          <w:lang w:val="sq-AL"/>
        </w:rPr>
        <w:t>;</w:t>
      </w:r>
    </w:p>
    <w:p w:rsidR="000B4365" w:rsidRPr="00B527A2" w:rsidRDefault="000B4365" w:rsidP="000B4365">
      <w:pPr>
        <w:pStyle w:val="Paragrafi"/>
        <w:rPr>
          <w:lang w:val="sq-AL"/>
        </w:rPr>
      </w:pPr>
      <w:r>
        <w:rPr>
          <w:lang w:val="sq-AL"/>
        </w:rPr>
        <w:t xml:space="preserve">viii) </w:t>
      </w:r>
      <w:r w:rsidRPr="00B527A2">
        <w:rPr>
          <w:lang w:val="sq-AL"/>
        </w:rPr>
        <w:t>planifikimi, buxhetimi, ndjekja dhe raportimi financiar</w:t>
      </w:r>
      <w:r>
        <w:rPr>
          <w:lang w:val="sq-AL"/>
        </w:rPr>
        <w:t>;</w:t>
      </w:r>
    </w:p>
    <w:p w:rsidR="000B4365" w:rsidRPr="00B527A2" w:rsidRDefault="000B4365" w:rsidP="000B4365">
      <w:pPr>
        <w:pStyle w:val="Paragrafi"/>
        <w:rPr>
          <w:lang w:val="sq-AL"/>
        </w:rPr>
      </w:pPr>
      <w:r>
        <w:rPr>
          <w:lang w:val="sq-AL"/>
        </w:rPr>
        <w:t xml:space="preserve">ix) </w:t>
      </w:r>
      <w:r w:rsidRPr="00B527A2">
        <w:rPr>
          <w:lang w:val="sq-AL"/>
        </w:rPr>
        <w:t>kontrolli financiar</w:t>
      </w:r>
      <w:r>
        <w:rPr>
          <w:lang w:val="sq-AL"/>
        </w:rPr>
        <w:t>;</w:t>
      </w:r>
    </w:p>
    <w:p w:rsidR="000B4365" w:rsidRPr="00B527A2" w:rsidRDefault="000B4365" w:rsidP="000B4365">
      <w:pPr>
        <w:pStyle w:val="Paragrafi"/>
        <w:rPr>
          <w:lang w:val="sq-AL"/>
        </w:rPr>
      </w:pPr>
      <w:r>
        <w:rPr>
          <w:lang w:val="sq-AL"/>
        </w:rPr>
        <w:t xml:space="preserve">x) </w:t>
      </w:r>
      <w:r w:rsidRPr="00B527A2">
        <w:rPr>
          <w:lang w:val="sq-AL"/>
        </w:rPr>
        <w:t xml:space="preserve">menaxhimi i sistemeve elektronike të teknologjisë së informacionit dhe komunikimit. </w:t>
      </w:r>
    </w:p>
    <w:p w:rsidR="000B4365" w:rsidRPr="00B527A2" w:rsidRDefault="000B4365" w:rsidP="000B4365">
      <w:pPr>
        <w:pStyle w:val="Paragrafi"/>
        <w:rPr>
          <w:lang w:val="sq-AL"/>
        </w:rPr>
      </w:pPr>
      <w:r>
        <w:rPr>
          <w:lang w:val="sq-AL"/>
        </w:rPr>
        <w:t xml:space="preserve">6. </w:t>
      </w:r>
      <w:r w:rsidRPr="00B527A2">
        <w:rPr>
          <w:lang w:val="sq-AL"/>
        </w:rPr>
        <w:t xml:space="preserve">Në varësi të natyrës, madhësisë dhe kompleksitetit të bankës, një drejtues ekzekutiv mund të jetë përgjegjës për më tepër se një nga funksionet e mësipërme. Banka, në rastet kur përgjegjësia për ndonjë nga funksionet e mësipërme është e shpërndarë te disa drejtues, përcakton drejtuesin që ka përgjegjësinë kryesore për këtë funksion. </w:t>
      </w:r>
    </w:p>
    <w:p w:rsidR="000B4365" w:rsidRPr="00B527A2" w:rsidRDefault="000B4365" w:rsidP="000B4365">
      <w:pPr>
        <w:pStyle w:val="Paragrafi"/>
        <w:rPr>
          <w:lang w:val="sq-AL"/>
        </w:rPr>
      </w:pPr>
    </w:p>
    <w:p w:rsidR="000B4365" w:rsidRPr="00B527A2" w:rsidRDefault="000B4365" w:rsidP="000B4365">
      <w:pPr>
        <w:pStyle w:val="NeniNr"/>
      </w:pPr>
      <w:r w:rsidRPr="00B527A2">
        <w:t>Neni 17</w:t>
      </w:r>
    </w:p>
    <w:p w:rsidR="000B4365" w:rsidRPr="00B527A2" w:rsidRDefault="000B4365" w:rsidP="000B4365">
      <w:pPr>
        <w:pStyle w:val="NeniTitull"/>
      </w:pPr>
      <w:r w:rsidRPr="00B527A2">
        <w:t>Kërkesa në lidhje me dokumentacionin për miratimin e administratorëve</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Banka paraqet një kërkesë me shkrim pranë Bankës së Shqipërisë për marrjen e miratimit paraprak për administratorin përkatës, të shoqëruar me dokumentacionin e përcaktuar në përputhje me pikën 2 ose 3 të këtij neni.</w:t>
      </w:r>
    </w:p>
    <w:p w:rsidR="002D5905" w:rsidRDefault="002D5905" w:rsidP="000B4365">
      <w:pPr>
        <w:pStyle w:val="Paragrafi"/>
        <w:rPr>
          <w:lang w:val="sq-AL"/>
        </w:rPr>
      </w:pPr>
    </w:p>
    <w:p w:rsidR="000B4365" w:rsidRPr="00B527A2" w:rsidRDefault="000B4365" w:rsidP="000B4365">
      <w:pPr>
        <w:pStyle w:val="Paragrafi"/>
        <w:rPr>
          <w:lang w:val="sq-AL"/>
        </w:rPr>
      </w:pPr>
      <w:r>
        <w:rPr>
          <w:lang w:val="sq-AL"/>
        </w:rPr>
        <w:t xml:space="preserve">2. </w:t>
      </w:r>
      <w:r w:rsidRPr="00B527A2">
        <w:rPr>
          <w:lang w:val="sq-AL"/>
        </w:rPr>
        <w:t>Dokumentet e mëposhtme, të shoqëruara me formularët e plotësuar sipas anekseve të kësaj rregulloreje, i bashkëngjiten kërkesës:</w:t>
      </w:r>
    </w:p>
    <w:p w:rsidR="000B4365" w:rsidRPr="00B527A2" w:rsidRDefault="000B4365" w:rsidP="000B4365">
      <w:pPr>
        <w:pStyle w:val="Paragrafi"/>
        <w:rPr>
          <w:lang w:val="sq-AL"/>
        </w:rPr>
      </w:pPr>
      <w:r>
        <w:rPr>
          <w:lang w:val="sq-AL"/>
        </w:rPr>
        <w:t xml:space="preserve">a) </w:t>
      </w:r>
      <w:r w:rsidRPr="00B527A2">
        <w:rPr>
          <w:lang w:val="sq-AL"/>
        </w:rPr>
        <w:t>vendimi i organit kompetent mbi propozimin për emërimin e administratorit përkatës;</w:t>
      </w:r>
    </w:p>
    <w:p w:rsidR="000B4365" w:rsidRPr="00B527A2" w:rsidRDefault="000B4365" w:rsidP="000B4365">
      <w:pPr>
        <w:pStyle w:val="Paragrafi"/>
        <w:rPr>
          <w:lang w:val="sq-AL"/>
        </w:rPr>
      </w:pPr>
      <w:r>
        <w:rPr>
          <w:lang w:val="sq-AL"/>
        </w:rPr>
        <w:t xml:space="preserve">b) </w:t>
      </w:r>
      <w:r w:rsidRPr="00B527A2">
        <w:rPr>
          <w:lang w:val="sq-AL"/>
        </w:rPr>
        <w:t xml:space="preserve">dokumenti i identifikimit; </w:t>
      </w:r>
    </w:p>
    <w:p w:rsidR="000B4365" w:rsidRPr="00B527A2" w:rsidRDefault="000B4365" w:rsidP="000B4365">
      <w:pPr>
        <w:pStyle w:val="Paragrafi"/>
        <w:rPr>
          <w:lang w:val="sq-AL"/>
        </w:rPr>
      </w:pPr>
      <w:r>
        <w:rPr>
          <w:lang w:val="sq-AL"/>
        </w:rPr>
        <w:t xml:space="preserve">c) </w:t>
      </w:r>
      <w:r w:rsidRPr="00B527A2">
        <w:rPr>
          <w:lang w:val="sq-AL"/>
        </w:rPr>
        <w:t>diploma e arsimit të lartë;</w:t>
      </w:r>
    </w:p>
    <w:p w:rsidR="000B4365" w:rsidRPr="00B527A2" w:rsidRDefault="000B4365" w:rsidP="000B4365">
      <w:pPr>
        <w:pStyle w:val="Paragrafi"/>
        <w:rPr>
          <w:lang w:val="sq-AL"/>
        </w:rPr>
      </w:pPr>
      <w:r>
        <w:rPr>
          <w:lang w:val="sq-AL"/>
        </w:rPr>
        <w:t xml:space="preserve">d) </w:t>
      </w:r>
      <w:r w:rsidR="00052E64">
        <w:rPr>
          <w:lang w:val="sq-AL"/>
        </w:rPr>
        <w:t>dokumentet</w:t>
      </w:r>
      <w:r w:rsidRPr="00B527A2">
        <w:rPr>
          <w:lang w:val="sq-AL"/>
        </w:rPr>
        <w:t xml:space="preserve"> që vërtetojnë kualifikime të tjera të administratorit të propozuar;</w:t>
      </w:r>
    </w:p>
    <w:p w:rsidR="000B4365" w:rsidRPr="00B527A2" w:rsidRDefault="000B4365" w:rsidP="000B4365">
      <w:pPr>
        <w:pStyle w:val="Paragrafi"/>
        <w:rPr>
          <w:lang w:val="sq-AL"/>
        </w:rPr>
      </w:pPr>
      <w:r>
        <w:rPr>
          <w:lang w:val="sq-AL"/>
        </w:rPr>
        <w:t xml:space="preserve">e) </w:t>
      </w:r>
      <w:r w:rsidRPr="00B527A2">
        <w:rPr>
          <w:lang w:val="sq-AL"/>
        </w:rPr>
        <w:t>të dhëna të detajuara për veprimtarinë tregtare dhe për bizneset e tij për 5 (pesë) vitet e fundit, duke përfshirë dhe informacionin për pjesëmarrjet influencuese;</w:t>
      </w:r>
    </w:p>
    <w:p w:rsidR="000B4365" w:rsidRPr="00B527A2" w:rsidRDefault="000B4365" w:rsidP="000B4365">
      <w:pPr>
        <w:pStyle w:val="Paragrafi"/>
        <w:rPr>
          <w:lang w:val="sq-AL"/>
        </w:rPr>
      </w:pPr>
      <w:r>
        <w:rPr>
          <w:lang w:val="sq-AL"/>
        </w:rPr>
        <w:t xml:space="preserve">f) </w:t>
      </w:r>
      <w:r w:rsidRPr="00B527A2">
        <w:rPr>
          <w:lang w:val="sq-AL"/>
        </w:rPr>
        <w:t>të paktën një rekomandim lidhur me aftësinë profesionale, të lëshuar nga eprorë, punëdhënës të mëparshëm apo akademikë;</w:t>
      </w:r>
    </w:p>
    <w:p w:rsidR="000B4365" w:rsidRPr="00B527A2" w:rsidRDefault="000B4365" w:rsidP="000B4365">
      <w:pPr>
        <w:pStyle w:val="Paragrafi"/>
        <w:rPr>
          <w:lang w:val="sq-AL"/>
        </w:rPr>
      </w:pPr>
      <w:r>
        <w:rPr>
          <w:lang w:val="sq-AL"/>
        </w:rPr>
        <w:t xml:space="preserve">g) </w:t>
      </w:r>
      <w:r w:rsidRPr="00B527A2">
        <w:rPr>
          <w:lang w:val="sq-AL"/>
        </w:rPr>
        <w:t>një përshkrim të detajuar të punës për pozicionin që do të mbajë administratori i propozuar;</w:t>
      </w:r>
    </w:p>
    <w:p w:rsidR="000B4365" w:rsidRPr="00B527A2" w:rsidRDefault="000B4365" w:rsidP="000B4365">
      <w:pPr>
        <w:pStyle w:val="Paragrafi"/>
        <w:rPr>
          <w:lang w:val="sq-AL"/>
        </w:rPr>
      </w:pPr>
      <w:r>
        <w:rPr>
          <w:lang w:val="sq-AL"/>
        </w:rPr>
        <w:t xml:space="preserve">h) </w:t>
      </w:r>
      <w:r w:rsidRPr="00B527A2">
        <w:rPr>
          <w:lang w:val="sq-AL"/>
        </w:rPr>
        <w:t xml:space="preserve">deklaratë personale në lidhje me shlyerjen e të gjitha detyrimeve tatimore; </w:t>
      </w:r>
    </w:p>
    <w:p w:rsidR="000B4365" w:rsidRPr="00B527A2" w:rsidRDefault="000B4365" w:rsidP="000B4365">
      <w:pPr>
        <w:pStyle w:val="Paragrafi"/>
        <w:rPr>
          <w:lang w:val="sq-AL"/>
        </w:rPr>
      </w:pPr>
      <w:r>
        <w:rPr>
          <w:lang w:val="sq-AL"/>
        </w:rPr>
        <w:t xml:space="preserve">i) </w:t>
      </w:r>
      <w:r w:rsidRPr="00B527A2">
        <w:rPr>
          <w:lang w:val="sq-AL"/>
        </w:rPr>
        <w:t xml:space="preserve">deklarata personale e administratorit të propozuar, se gjatë punësimit të mëparshëm nuk ka kryer veprimtari sipas përcaktimeve në nenin 41 të ligjit nr. 9662, datë 18.12.2006 </w:t>
      </w:r>
      <w:r>
        <w:rPr>
          <w:lang w:val="sq-AL"/>
        </w:rPr>
        <w:t>“</w:t>
      </w:r>
      <w:r w:rsidRPr="00B527A2">
        <w:rPr>
          <w:lang w:val="sq-AL"/>
        </w:rPr>
        <w:t>Për bankat në Republikën e Shqipërisë</w:t>
      </w:r>
      <w:r>
        <w:rPr>
          <w:lang w:val="sq-AL"/>
        </w:rPr>
        <w:t>”</w:t>
      </w:r>
      <w:r w:rsidRPr="00B527A2">
        <w:rPr>
          <w:lang w:val="sq-AL"/>
        </w:rPr>
        <w:t>, e plotësuar sipas formularit të aneksit nr. 2 të kësaj rregulloreje;</w:t>
      </w:r>
    </w:p>
    <w:p w:rsidR="000B4365" w:rsidRPr="00B527A2" w:rsidRDefault="000B4365" w:rsidP="000B4365">
      <w:pPr>
        <w:pStyle w:val="Paragrafi"/>
        <w:rPr>
          <w:lang w:val="sq-AL"/>
        </w:rPr>
      </w:pPr>
      <w:r>
        <w:rPr>
          <w:lang w:val="sq-AL"/>
        </w:rPr>
        <w:t xml:space="preserve">j) </w:t>
      </w:r>
      <w:r w:rsidRPr="00B527A2">
        <w:rPr>
          <w:lang w:val="sq-AL"/>
        </w:rPr>
        <w:t xml:space="preserve">për administratorët e propozuar si anëtarë të këshillit drejtues, deklaratë personale për interesat privatë, sipas përcaktimeve të nenit 44 të ligjit nr. 9662, datë 18.12.2006 </w:t>
      </w:r>
      <w:r>
        <w:rPr>
          <w:lang w:val="sq-AL"/>
        </w:rPr>
        <w:t>“</w:t>
      </w:r>
      <w:r w:rsidRPr="00B527A2">
        <w:rPr>
          <w:lang w:val="sq-AL"/>
        </w:rPr>
        <w:t>Për bankat në Republikën e Shqipërisë</w:t>
      </w:r>
      <w:r>
        <w:rPr>
          <w:lang w:val="sq-AL"/>
        </w:rPr>
        <w:t xml:space="preserve">” </w:t>
      </w:r>
      <w:r w:rsidRPr="00B527A2">
        <w:rPr>
          <w:lang w:val="sq-AL"/>
        </w:rPr>
        <w:t xml:space="preserve"> (sipas aneksit 3 të kësaj rregulloreje);</w:t>
      </w:r>
    </w:p>
    <w:p w:rsidR="000B4365" w:rsidRPr="00B527A2" w:rsidRDefault="000B4365" w:rsidP="000B4365">
      <w:pPr>
        <w:pStyle w:val="Paragrafi"/>
        <w:rPr>
          <w:lang w:val="sq-AL"/>
        </w:rPr>
      </w:pPr>
      <w:r>
        <w:rPr>
          <w:lang w:val="sq-AL"/>
        </w:rPr>
        <w:t xml:space="preserve">k) </w:t>
      </w:r>
      <w:r w:rsidRPr="00B527A2">
        <w:rPr>
          <w:lang w:val="sq-AL"/>
        </w:rPr>
        <w:t>vërtetimet e mëposhtme të lëshuara nga organet kompetente, që certifikojnë se:</w:t>
      </w:r>
    </w:p>
    <w:p w:rsidR="000B4365" w:rsidRPr="00B527A2" w:rsidRDefault="000B4365" w:rsidP="000B4365">
      <w:pPr>
        <w:pStyle w:val="Paragrafi"/>
        <w:rPr>
          <w:lang w:val="sq-AL"/>
        </w:rPr>
      </w:pPr>
      <w:r>
        <w:rPr>
          <w:lang w:val="sq-AL"/>
        </w:rPr>
        <w:t xml:space="preserve">i) </w:t>
      </w:r>
      <w:r w:rsidRPr="00B527A2">
        <w:rPr>
          <w:lang w:val="sq-AL"/>
        </w:rPr>
        <w:t>pers</w:t>
      </w:r>
      <w:r w:rsidR="00C73014">
        <w:rPr>
          <w:lang w:val="sq-AL"/>
        </w:rPr>
        <w:t>oni nuk është në ndjekje penale;</w:t>
      </w:r>
    </w:p>
    <w:p w:rsidR="000B4365" w:rsidRPr="00B527A2" w:rsidRDefault="000B4365" w:rsidP="000B4365">
      <w:pPr>
        <w:pStyle w:val="Paragrafi"/>
        <w:rPr>
          <w:lang w:val="sq-AL"/>
        </w:rPr>
      </w:pPr>
      <w:r>
        <w:rPr>
          <w:lang w:val="sq-AL"/>
        </w:rPr>
        <w:t xml:space="preserve">ii) </w:t>
      </w:r>
      <w:r w:rsidRPr="00B527A2">
        <w:rPr>
          <w:lang w:val="sq-AL"/>
        </w:rPr>
        <w:t>personi nuk është</w:t>
      </w:r>
      <w:r w:rsidR="00C73014">
        <w:rPr>
          <w:lang w:val="sq-AL"/>
        </w:rPr>
        <w:t xml:space="preserve"> në gjykim për vepra penale;</w:t>
      </w:r>
    </w:p>
    <w:p w:rsidR="000B4365" w:rsidRPr="00B527A2" w:rsidRDefault="000B4365" w:rsidP="000B4365">
      <w:pPr>
        <w:pStyle w:val="Paragrafi"/>
        <w:rPr>
          <w:lang w:val="sq-AL"/>
        </w:rPr>
      </w:pPr>
      <w:r>
        <w:rPr>
          <w:lang w:val="sq-AL"/>
        </w:rPr>
        <w:t xml:space="preserve">iii) </w:t>
      </w:r>
      <w:r w:rsidRPr="00B527A2">
        <w:rPr>
          <w:lang w:val="sq-AL"/>
        </w:rPr>
        <w:t>personi nuk është i dënuar penalis</w:t>
      </w:r>
      <w:r w:rsidR="00C73014">
        <w:rPr>
          <w:lang w:val="sq-AL"/>
        </w:rPr>
        <w:t>ht (nga Ministria e Drejtësisë);</w:t>
      </w:r>
    </w:p>
    <w:p w:rsidR="000B4365" w:rsidRPr="00B527A2" w:rsidRDefault="000B4365" w:rsidP="000B4365">
      <w:pPr>
        <w:pStyle w:val="Paragrafi"/>
        <w:rPr>
          <w:lang w:val="sq-AL"/>
        </w:rPr>
      </w:pPr>
      <w:r>
        <w:rPr>
          <w:lang w:val="sq-AL"/>
        </w:rPr>
        <w:t xml:space="preserve">iv) </w:t>
      </w:r>
      <w:r w:rsidRPr="00B527A2">
        <w:rPr>
          <w:lang w:val="sq-AL"/>
        </w:rPr>
        <w:t xml:space="preserve">personi nuk ka detyrime pasurore të pashlyera (nga </w:t>
      </w:r>
      <w:r>
        <w:rPr>
          <w:lang w:val="sq-AL"/>
        </w:rPr>
        <w:t>z</w:t>
      </w:r>
      <w:r w:rsidRPr="00B527A2">
        <w:rPr>
          <w:lang w:val="sq-AL"/>
        </w:rPr>
        <w:t>yra/t e përmbarimit gjyqësor).</w:t>
      </w:r>
    </w:p>
    <w:p w:rsidR="000B4365" w:rsidRPr="00B527A2" w:rsidRDefault="000B4365" w:rsidP="000B4365">
      <w:pPr>
        <w:pStyle w:val="Paragrafi"/>
        <w:rPr>
          <w:lang w:val="sq-AL"/>
        </w:rPr>
      </w:pPr>
      <w:r w:rsidRPr="00B527A2">
        <w:rPr>
          <w:lang w:val="sq-AL"/>
        </w:rPr>
        <w:t>Dokumentet e lartpërmendura duhet të jenë lëshuar jo më herët se 3 (tre) muaj nga data e paraqitjes së kërkesës.</w:t>
      </w:r>
    </w:p>
    <w:p w:rsidR="000B4365" w:rsidRPr="00B527A2" w:rsidRDefault="000B4365" w:rsidP="000B4365">
      <w:pPr>
        <w:pStyle w:val="Paragrafi"/>
        <w:rPr>
          <w:lang w:val="sq-AL"/>
        </w:rPr>
      </w:pPr>
      <w:r>
        <w:rPr>
          <w:lang w:val="sq-AL"/>
        </w:rPr>
        <w:t xml:space="preserve">3. </w:t>
      </w:r>
      <w:r w:rsidRPr="00B527A2">
        <w:rPr>
          <w:lang w:val="sq-AL"/>
        </w:rPr>
        <w:t xml:space="preserve">Banka, në rastin kur individi i propozuar për administrator është një shtetas i huaj, përveç dokumentacionit të parashikuar në pikën 2 të këtij neni, në rast se është e aplikueshme, paraqet në Bankën e Shqipërisë dhe lejen e tij të qëndrimit dhe të punës, në bazë dhe për zbatim të ligjit nr. 9959, datë 17.7.2008 </w:t>
      </w:r>
      <w:r>
        <w:rPr>
          <w:lang w:val="sq-AL"/>
        </w:rPr>
        <w:t>“</w:t>
      </w:r>
      <w:r w:rsidRPr="00B527A2">
        <w:rPr>
          <w:lang w:val="sq-AL"/>
        </w:rPr>
        <w:t>Për të huajt</w:t>
      </w:r>
      <w:r>
        <w:rPr>
          <w:lang w:val="sq-AL"/>
        </w:rPr>
        <w:t>”</w:t>
      </w:r>
      <w:r w:rsidRPr="00B527A2">
        <w:rPr>
          <w:lang w:val="sq-AL"/>
        </w:rPr>
        <w:t xml:space="preserve">. </w:t>
      </w:r>
    </w:p>
    <w:p w:rsidR="000B4365" w:rsidRPr="00B527A2" w:rsidRDefault="000B4365" w:rsidP="000B4365">
      <w:pPr>
        <w:pStyle w:val="Paragrafi"/>
        <w:rPr>
          <w:lang w:val="sq-AL"/>
        </w:rPr>
      </w:pPr>
      <w:r>
        <w:rPr>
          <w:lang w:val="sq-AL"/>
        </w:rPr>
        <w:t xml:space="preserve">4. </w:t>
      </w:r>
      <w:r w:rsidRPr="00B527A2">
        <w:rPr>
          <w:lang w:val="sq-AL"/>
        </w:rPr>
        <w:t xml:space="preserve">Për administratorin shtetas i huaj, në rast se është e aplikueshme, vërtetimet e parashikuara në shkronjën </w:t>
      </w:r>
      <w:r>
        <w:rPr>
          <w:lang w:val="sq-AL"/>
        </w:rPr>
        <w:t>“</w:t>
      </w:r>
      <w:r w:rsidRPr="00B527A2">
        <w:rPr>
          <w:lang w:val="sq-AL"/>
        </w:rPr>
        <w:t>k</w:t>
      </w:r>
      <w:r>
        <w:rPr>
          <w:lang w:val="sq-AL"/>
        </w:rPr>
        <w:t xml:space="preserve">” </w:t>
      </w:r>
      <w:r w:rsidRPr="00B527A2">
        <w:rPr>
          <w:lang w:val="sq-AL"/>
        </w:rPr>
        <w:t xml:space="preserve"> të pikës 2 të këtij neni do të paraqiten të lëshuara dhe nga organet kompetente të vendit të tij</w:t>
      </w:r>
      <w:r>
        <w:rPr>
          <w:lang w:val="sq-AL"/>
        </w:rPr>
        <w:t>.</w:t>
      </w:r>
      <w:r w:rsidRPr="00B527A2">
        <w:rPr>
          <w:lang w:val="sq-AL"/>
        </w:rPr>
        <w:t xml:space="preserve"> </w:t>
      </w:r>
    </w:p>
    <w:p w:rsidR="000B4365" w:rsidRPr="00B527A2" w:rsidRDefault="000B4365" w:rsidP="000B4365">
      <w:pPr>
        <w:pStyle w:val="Paragrafi"/>
        <w:rPr>
          <w:lang w:val="sq-AL"/>
        </w:rPr>
      </w:pPr>
      <w:r>
        <w:rPr>
          <w:lang w:val="sq-AL"/>
        </w:rPr>
        <w:t xml:space="preserve">5. </w:t>
      </w:r>
      <w:r w:rsidRPr="00B527A2">
        <w:rPr>
          <w:lang w:val="sq-AL"/>
        </w:rPr>
        <w:t>Dokumentacioni i përcaktuar sipas pikave 2 dhe 3 të këtij neni paraqitet në gjuhën shqipe, në origjinal ose në kopje të noteruar. Në rastin e dokumentacionit të lëshuar nga autoritetet zyrtare përkatëse të shteteve të huaja, ai legalizohet nga autoritetet përgjegjëse.</w:t>
      </w:r>
    </w:p>
    <w:p w:rsidR="000B4365" w:rsidRPr="00B527A2" w:rsidRDefault="000B4365" w:rsidP="000B4365">
      <w:pPr>
        <w:pStyle w:val="Paragrafi"/>
        <w:rPr>
          <w:lang w:val="sq-AL"/>
        </w:rPr>
      </w:pPr>
      <w:r w:rsidRPr="00B527A2">
        <w:rPr>
          <w:lang w:val="sq-AL"/>
        </w:rPr>
        <w:t xml:space="preserve"> </w:t>
      </w:r>
      <w:r>
        <w:rPr>
          <w:lang w:val="sq-AL"/>
        </w:rPr>
        <w:t xml:space="preserve">6. </w:t>
      </w:r>
      <w:r w:rsidRPr="00B527A2">
        <w:rPr>
          <w:lang w:val="sq-AL"/>
        </w:rPr>
        <w:t>Dokumentacioni dorëzohet në Bankën e Shqipërisë me zarf të mbyllur ose dërgohet me postë të regjistruar.</w:t>
      </w:r>
    </w:p>
    <w:p w:rsidR="000B4365" w:rsidRPr="00B527A2" w:rsidRDefault="000B4365" w:rsidP="000B4365">
      <w:pPr>
        <w:pStyle w:val="Paragrafi"/>
        <w:rPr>
          <w:lang w:val="sq-AL"/>
        </w:rPr>
      </w:pPr>
    </w:p>
    <w:p w:rsidR="000B4365" w:rsidRPr="00B527A2" w:rsidRDefault="000B4365" w:rsidP="000B4365">
      <w:pPr>
        <w:pStyle w:val="NeniNr"/>
      </w:pPr>
      <w:bookmarkStart w:id="6" w:name="OLE_LINK2"/>
      <w:bookmarkStart w:id="7" w:name="OLE_LINK1"/>
      <w:r w:rsidRPr="00B527A2">
        <w:t>Neni 18</w:t>
      </w:r>
    </w:p>
    <w:p w:rsidR="000B4365" w:rsidRPr="00B527A2" w:rsidRDefault="000B4365" w:rsidP="000B4365">
      <w:pPr>
        <w:pStyle w:val="NeniTitull"/>
      </w:pPr>
      <w:r w:rsidRPr="00B527A2">
        <w:t>Miratimi i administratorëve</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Banka e Shqipërisë jep miratimin paraprak për emërimin e administratorit të propozuar pasi vlerëson reputacionin dhe kualifikimet mbi bazën e:</w:t>
      </w:r>
    </w:p>
    <w:p w:rsidR="000B4365" w:rsidRPr="00B527A2" w:rsidRDefault="000B4365" w:rsidP="000B4365">
      <w:pPr>
        <w:pStyle w:val="Paragrafi"/>
        <w:rPr>
          <w:lang w:val="sq-AL"/>
        </w:rPr>
      </w:pPr>
      <w:r>
        <w:rPr>
          <w:lang w:val="sq-AL"/>
        </w:rPr>
        <w:t xml:space="preserve">a) </w:t>
      </w:r>
      <w:r w:rsidRPr="00B527A2">
        <w:rPr>
          <w:lang w:val="sq-AL"/>
        </w:rPr>
        <w:t>dokumenteve të paraqitura në përputhje me pikën 2 të nenit 17 të kësaj rregulloreje;</w:t>
      </w:r>
    </w:p>
    <w:p w:rsidR="000B4365" w:rsidRPr="00B527A2" w:rsidRDefault="000B4365" w:rsidP="000B4365">
      <w:pPr>
        <w:pStyle w:val="Paragrafi"/>
        <w:rPr>
          <w:lang w:val="sq-AL"/>
        </w:rPr>
      </w:pPr>
      <w:r>
        <w:rPr>
          <w:lang w:val="sq-AL"/>
        </w:rPr>
        <w:t xml:space="preserve">b) </w:t>
      </w:r>
      <w:r w:rsidRPr="00B527A2">
        <w:rPr>
          <w:lang w:val="sq-AL"/>
        </w:rPr>
        <w:t>dokumenteve ose informacioneve të tjera që zotëron Banka e Shqipërisë;</w:t>
      </w:r>
    </w:p>
    <w:p w:rsidR="000B4365" w:rsidRPr="00B527A2" w:rsidRDefault="000B4365" w:rsidP="000B4365">
      <w:pPr>
        <w:pStyle w:val="Paragrafi"/>
        <w:rPr>
          <w:lang w:val="sq-AL"/>
        </w:rPr>
      </w:pPr>
      <w:r>
        <w:rPr>
          <w:lang w:val="sq-AL"/>
        </w:rPr>
        <w:t xml:space="preserve">c) </w:t>
      </w:r>
      <w:r w:rsidRPr="00B527A2">
        <w:rPr>
          <w:lang w:val="sq-AL"/>
        </w:rPr>
        <w:t>gjetjeve (konkluzioneve, përfundimeve) të vetë Bankës së Shqipërisë;</w:t>
      </w:r>
    </w:p>
    <w:p w:rsidR="000B4365" w:rsidRPr="00B527A2" w:rsidRDefault="000B4365" w:rsidP="000B4365">
      <w:pPr>
        <w:pStyle w:val="Paragrafi"/>
        <w:rPr>
          <w:lang w:val="sq-AL"/>
        </w:rPr>
      </w:pPr>
      <w:r>
        <w:rPr>
          <w:lang w:val="sq-AL"/>
        </w:rPr>
        <w:t xml:space="preserve">d) </w:t>
      </w:r>
      <w:r w:rsidRPr="00B527A2">
        <w:rPr>
          <w:lang w:val="sq-AL"/>
        </w:rPr>
        <w:t>kur çmohet e nevojshme dhe mbi bazën e një interviste të zhvilluar nga Banka e Shqipërisë me administratorin e propozuar.</w:t>
      </w:r>
    </w:p>
    <w:p w:rsidR="000B4365" w:rsidRPr="00B527A2" w:rsidRDefault="000B4365" w:rsidP="000B4365">
      <w:pPr>
        <w:pStyle w:val="Paragrafi"/>
        <w:rPr>
          <w:lang w:val="sq-AL"/>
        </w:rPr>
      </w:pPr>
      <w:r>
        <w:rPr>
          <w:lang w:val="sq-AL"/>
        </w:rPr>
        <w:t xml:space="preserve">2. </w:t>
      </w:r>
      <w:r w:rsidRPr="00B527A2">
        <w:rPr>
          <w:lang w:val="sq-AL"/>
        </w:rPr>
        <w:t>Procedura e shqyrtimit të dokumentacionit lidhur me dhënien e miratimit paraprak për emërimin e administratorit shtetas të huaj do të kryhet në dy faza, si më poshtë:</w:t>
      </w:r>
    </w:p>
    <w:p w:rsidR="000B4365" w:rsidRPr="00B527A2" w:rsidRDefault="000B4365" w:rsidP="000B4365">
      <w:pPr>
        <w:pStyle w:val="Paragrafi"/>
        <w:rPr>
          <w:lang w:val="sq-AL"/>
        </w:rPr>
      </w:pPr>
      <w:r>
        <w:rPr>
          <w:lang w:val="sq-AL"/>
        </w:rPr>
        <w:t xml:space="preserve">a) </w:t>
      </w:r>
      <w:r w:rsidRPr="00B527A2">
        <w:rPr>
          <w:lang w:val="sq-AL"/>
        </w:rPr>
        <w:t>Në fazën e parë, Banka e Shqipërisë shpreh moskundërshtimin e saj për emërimin e administratorit shtetas të huaj kur, pas shqyrtimit të dokumentacionit të paraqitur në përputhje me kërkesat e pikës 2 të nenit 17 të kësaj rregulloreje, krijon bindjen se përmbushen kriteret e përcaktuara në nenin 16 të saj.</w:t>
      </w:r>
    </w:p>
    <w:p w:rsidR="000B4365" w:rsidRPr="00B527A2" w:rsidRDefault="000B4365" w:rsidP="000B4365">
      <w:pPr>
        <w:pStyle w:val="Paragrafi"/>
        <w:rPr>
          <w:lang w:val="sq-AL"/>
        </w:rPr>
      </w:pPr>
      <w:r>
        <w:rPr>
          <w:lang w:val="sq-AL"/>
        </w:rPr>
        <w:t xml:space="preserve">b) </w:t>
      </w:r>
      <w:r w:rsidRPr="00B527A2">
        <w:rPr>
          <w:lang w:val="sq-AL"/>
        </w:rPr>
        <w:t>Në fazën e dytë, Banka e Shqipërisë jep miratimin paraprak për emërimin e administratorit shtetas të huaj, pas plotësimit të dokumentacionit në përputhje me pikën 3 të nenit 17 të kësaj rregulloreje.</w:t>
      </w:r>
    </w:p>
    <w:p w:rsidR="000B4365" w:rsidRPr="00B527A2" w:rsidRDefault="000B4365" w:rsidP="000B4365">
      <w:pPr>
        <w:pStyle w:val="Paragrafi"/>
        <w:rPr>
          <w:lang w:val="sq-AL"/>
        </w:rPr>
      </w:pPr>
      <w:r>
        <w:rPr>
          <w:lang w:val="sq-AL"/>
        </w:rPr>
        <w:t xml:space="preserve">3. </w:t>
      </w:r>
      <w:r w:rsidRPr="00B527A2">
        <w:rPr>
          <w:lang w:val="sq-AL"/>
        </w:rPr>
        <w:t xml:space="preserve">Banka e Shqipërisë refuzon miratimin paraprak për emërimin e administratorit të propozuar, kur mbi bazën e vlerësimeve të saj rezulton se administratori i propozuar nuk plotëson kushtet dhe kriteret e vendosura në ligjin nr. 9662, datë 18.12.2006 </w:t>
      </w:r>
      <w:r>
        <w:rPr>
          <w:lang w:val="sq-AL"/>
        </w:rPr>
        <w:t>“</w:t>
      </w:r>
      <w:r w:rsidRPr="00B527A2">
        <w:rPr>
          <w:lang w:val="sq-AL"/>
        </w:rPr>
        <w:t>Për bankat në Republikën e Shqipërisë</w:t>
      </w:r>
      <w:r>
        <w:rPr>
          <w:lang w:val="sq-AL"/>
        </w:rPr>
        <w:t xml:space="preserve">” </w:t>
      </w:r>
      <w:r w:rsidRPr="00B527A2">
        <w:rPr>
          <w:lang w:val="sq-AL"/>
        </w:rPr>
        <w:t xml:space="preserve"> dhe në këtë rregullore.</w:t>
      </w:r>
    </w:p>
    <w:p w:rsidR="000B4365" w:rsidRPr="00B527A2" w:rsidRDefault="000B4365" w:rsidP="000B4365">
      <w:pPr>
        <w:pStyle w:val="Paragrafi"/>
        <w:rPr>
          <w:lang w:val="sq-AL"/>
        </w:rPr>
      </w:pPr>
      <w:r>
        <w:rPr>
          <w:lang w:val="sq-AL"/>
        </w:rPr>
        <w:t xml:space="preserve">4. </w:t>
      </w:r>
      <w:r w:rsidRPr="00B527A2">
        <w:rPr>
          <w:lang w:val="sq-AL"/>
        </w:rPr>
        <w:t>Në rastin e refuzimit të kërkesës për miratimin paraprak për emërimin e administratorit të propozuar, Banka e Shqipërisë jep me shkrim arsyet e këtij refuzimi.</w:t>
      </w:r>
    </w:p>
    <w:p w:rsidR="000B4365" w:rsidRPr="00B527A2" w:rsidRDefault="000B4365" w:rsidP="000B4365">
      <w:pPr>
        <w:pStyle w:val="Paragrafi"/>
        <w:rPr>
          <w:lang w:val="sq-AL"/>
        </w:rPr>
      </w:pPr>
    </w:p>
    <w:bookmarkEnd w:id="6"/>
    <w:bookmarkEnd w:id="7"/>
    <w:p w:rsidR="000B4365" w:rsidRPr="00B527A2" w:rsidRDefault="000B4365" w:rsidP="000B4365">
      <w:pPr>
        <w:pStyle w:val="NeniNr"/>
      </w:pPr>
      <w:r w:rsidRPr="00B527A2">
        <w:t>Neni 19</w:t>
      </w:r>
    </w:p>
    <w:p w:rsidR="000B4365" w:rsidRPr="00B527A2" w:rsidRDefault="000B4365" w:rsidP="000B4365">
      <w:pPr>
        <w:pStyle w:val="NeniTitull"/>
      </w:pPr>
      <w:r w:rsidRPr="00B527A2">
        <w:t xml:space="preserve">Miratimi në rast ndryshimi të pozicionit të administratorëve </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 xml:space="preserve">Bankat, për çdo riemërim të administratorëve në një pozicion të ndryshëm nga ai ekzistues, por që vazhdon të ruajë cilësinë e administratorit në kuptim të pikës 19 të nenit 4 të ligjit nr. 9662, datë 18.12.2006 </w:t>
      </w:r>
      <w:r>
        <w:rPr>
          <w:lang w:val="sq-AL"/>
        </w:rPr>
        <w:t>“</w:t>
      </w:r>
      <w:r w:rsidRPr="00B527A2">
        <w:rPr>
          <w:lang w:val="sq-AL"/>
        </w:rPr>
        <w:t>Për bankat në Republikën e Shqipërisë</w:t>
      </w:r>
      <w:r>
        <w:rPr>
          <w:lang w:val="sq-AL"/>
        </w:rPr>
        <w:t>”</w:t>
      </w:r>
      <w:r w:rsidRPr="00B527A2">
        <w:rPr>
          <w:lang w:val="sq-AL"/>
        </w:rPr>
        <w:t xml:space="preserve">, paraqesin në Bankën e Shqipërisë një kërkesë me shkrim për miratimin e këtij riemërimi. Kjo kërkesë shoqërohet me dokumentacionin e mëposhtëm: </w:t>
      </w:r>
    </w:p>
    <w:p w:rsidR="000B4365" w:rsidRPr="00B527A2" w:rsidRDefault="000B4365" w:rsidP="000B4365">
      <w:pPr>
        <w:pStyle w:val="Paragrafi"/>
        <w:rPr>
          <w:lang w:val="sq-AL"/>
        </w:rPr>
      </w:pPr>
      <w:r>
        <w:rPr>
          <w:lang w:val="sq-AL"/>
        </w:rPr>
        <w:t xml:space="preserve">a) </w:t>
      </w:r>
      <w:r w:rsidRPr="00B527A2">
        <w:rPr>
          <w:lang w:val="sq-AL"/>
        </w:rPr>
        <w:t xml:space="preserve">dokumentin e emërimit sipas shkronjës </w:t>
      </w:r>
      <w:r>
        <w:rPr>
          <w:lang w:val="sq-AL"/>
        </w:rPr>
        <w:t>“</w:t>
      </w:r>
      <w:r w:rsidRPr="00B527A2">
        <w:rPr>
          <w:lang w:val="sq-AL"/>
        </w:rPr>
        <w:t>a</w:t>
      </w:r>
      <w:r>
        <w:rPr>
          <w:lang w:val="sq-AL"/>
        </w:rPr>
        <w:t xml:space="preserve">” </w:t>
      </w:r>
      <w:r w:rsidRPr="00B527A2">
        <w:rPr>
          <w:lang w:val="sq-AL"/>
        </w:rPr>
        <w:t xml:space="preserve"> të pikës 2 të nenit 17 të kësaj rregulloreje;</w:t>
      </w:r>
    </w:p>
    <w:p w:rsidR="000B4365" w:rsidRPr="00B527A2" w:rsidRDefault="000B4365" w:rsidP="000B4365">
      <w:pPr>
        <w:pStyle w:val="Paragrafi"/>
        <w:rPr>
          <w:lang w:val="sq-AL"/>
        </w:rPr>
      </w:pPr>
      <w:r>
        <w:rPr>
          <w:lang w:val="sq-AL"/>
        </w:rPr>
        <w:t xml:space="preserve">b) </w:t>
      </w:r>
      <w:r w:rsidRPr="00B527A2">
        <w:rPr>
          <w:lang w:val="sq-AL"/>
        </w:rPr>
        <w:t>CV-në e plotësuar sipas aneksit nr. 1 bashkëlidhur kësaj rregulloreje;</w:t>
      </w:r>
    </w:p>
    <w:p w:rsidR="000B4365" w:rsidRPr="00B527A2" w:rsidRDefault="000B4365" w:rsidP="000B4365">
      <w:pPr>
        <w:pStyle w:val="Paragrafi"/>
        <w:rPr>
          <w:lang w:val="sq-AL"/>
        </w:rPr>
      </w:pPr>
      <w:r>
        <w:rPr>
          <w:lang w:val="sq-AL"/>
        </w:rPr>
        <w:t xml:space="preserve">c) </w:t>
      </w:r>
      <w:r w:rsidRPr="00B527A2">
        <w:rPr>
          <w:lang w:val="sq-AL"/>
        </w:rPr>
        <w:t>një përshkrim i detajuar i punës për pozicionin e ri që do të mbajë administratori i propozuar.</w:t>
      </w:r>
    </w:p>
    <w:p w:rsidR="000B4365" w:rsidRPr="00B527A2" w:rsidRDefault="000B4365" w:rsidP="000B4365">
      <w:pPr>
        <w:pStyle w:val="Paragrafi"/>
        <w:rPr>
          <w:lang w:val="sq-AL"/>
        </w:rPr>
      </w:pPr>
      <w:r>
        <w:rPr>
          <w:lang w:val="sq-AL"/>
        </w:rPr>
        <w:t xml:space="preserve">2. </w:t>
      </w:r>
      <w:r w:rsidRPr="00B527A2">
        <w:rPr>
          <w:lang w:val="sq-AL"/>
        </w:rPr>
        <w:t>Banka e Shqipërisë mund të refuzojë dhënien e miratimit paraprak për riemërimin e administratorit sipas pikës 1 të këtij neni, kur mbi bazën e vlerësimeve të saj çmon se kualifikimet dhe përvoja e tij nuk janë të përshtatshme me pozicionin e ri si administrator.</w:t>
      </w:r>
    </w:p>
    <w:p w:rsidR="000B4365" w:rsidRPr="00B527A2" w:rsidRDefault="000B4365" w:rsidP="000B4365">
      <w:pPr>
        <w:pStyle w:val="Paragrafi"/>
        <w:rPr>
          <w:lang w:val="sq-AL"/>
        </w:rPr>
      </w:pPr>
    </w:p>
    <w:p w:rsidR="000B4365" w:rsidRPr="00B527A2" w:rsidRDefault="000B4365" w:rsidP="000B4365">
      <w:pPr>
        <w:pStyle w:val="NeniNr"/>
      </w:pPr>
      <w:r w:rsidRPr="00B527A2">
        <w:t>Neni 20</w:t>
      </w:r>
    </w:p>
    <w:p w:rsidR="000B4365" w:rsidRPr="00B527A2" w:rsidRDefault="000B4365" w:rsidP="000B4365">
      <w:pPr>
        <w:pStyle w:val="NeniTitull"/>
      </w:pPr>
      <w:r w:rsidRPr="00B527A2">
        <w:t>Largimi i administratorëve</w:t>
      </w:r>
    </w:p>
    <w:p w:rsidR="000B4365" w:rsidRPr="00B527A2" w:rsidRDefault="000B4365" w:rsidP="000B4365">
      <w:pPr>
        <w:pStyle w:val="Paragrafi"/>
        <w:rPr>
          <w:lang w:val="sq-AL"/>
        </w:rPr>
      </w:pPr>
    </w:p>
    <w:p w:rsidR="000B4365" w:rsidRPr="00B527A2" w:rsidRDefault="000B4365" w:rsidP="000B4365">
      <w:pPr>
        <w:pStyle w:val="Paragrafi"/>
        <w:rPr>
          <w:lang w:val="sq-AL"/>
        </w:rPr>
      </w:pPr>
      <w:r w:rsidRPr="00B527A2">
        <w:rPr>
          <w:lang w:val="sq-AL"/>
        </w:rPr>
        <w:t>Bankat njoftojnë Bankën e Shqipërisë brenda 30 (tridhjetë) ditëve për largimin e administratorëve të tyre, duke dhënë me shkrim arsyet përkatëse.</w:t>
      </w:r>
    </w:p>
    <w:p w:rsidR="000B4365" w:rsidRPr="00B527A2" w:rsidRDefault="000B4365" w:rsidP="000B4365">
      <w:pPr>
        <w:pStyle w:val="Paragrafi"/>
        <w:rPr>
          <w:lang w:val="sq-AL"/>
        </w:rPr>
      </w:pPr>
    </w:p>
    <w:p w:rsidR="000B4365" w:rsidRPr="00B527A2" w:rsidRDefault="000B4365" w:rsidP="000B4365">
      <w:pPr>
        <w:pStyle w:val="KreuNr"/>
        <w:rPr>
          <w:lang w:val="sq-AL"/>
        </w:rPr>
      </w:pPr>
      <w:r w:rsidRPr="00B527A2">
        <w:rPr>
          <w:lang w:val="sq-AL"/>
        </w:rPr>
        <w:t>KREU V</w:t>
      </w:r>
    </w:p>
    <w:p w:rsidR="000B4365" w:rsidRPr="00B527A2" w:rsidRDefault="000B4365" w:rsidP="000B4365">
      <w:pPr>
        <w:pStyle w:val="KreuTitull"/>
        <w:rPr>
          <w:lang w:val="sq-AL"/>
        </w:rPr>
      </w:pPr>
      <w:r w:rsidRPr="00B527A2">
        <w:rPr>
          <w:lang w:val="sq-AL"/>
        </w:rPr>
        <w:t>Marrëveshjet me të tretët për ushtrimin e funksioneve dhe përgjegjësive për administrimin dhe drejtimin e bankës</w:t>
      </w:r>
    </w:p>
    <w:p w:rsidR="000B4365" w:rsidRPr="00B527A2" w:rsidRDefault="000B4365" w:rsidP="000B4365">
      <w:pPr>
        <w:pStyle w:val="Paragrafi"/>
        <w:rPr>
          <w:lang w:val="sq-AL"/>
        </w:rPr>
      </w:pPr>
    </w:p>
    <w:p w:rsidR="000B4365" w:rsidRPr="00B527A2" w:rsidRDefault="000B4365" w:rsidP="000B4365">
      <w:pPr>
        <w:pStyle w:val="NeniNr"/>
      </w:pPr>
      <w:r w:rsidRPr="00B527A2">
        <w:t>Neni 21</w:t>
      </w:r>
    </w:p>
    <w:p w:rsidR="000B4365" w:rsidRPr="00B527A2" w:rsidRDefault="000B4365" w:rsidP="000B4365">
      <w:pPr>
        <w:pStyle w:val="NeniTitull"/>
      </w:pPr>
      <w:r w:rsidRPr="00B527A2">
        <w:t>Kriteret në përfundimin e marrëveshjeve me të tretët</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Banka, me miratimin paraprak të Bankës së Shqipërisë, mund të përfundojë me të tretët marrëveshje për ushtrimin e funksioneve dhe përgjegjësive për administrimin dhe drejtimin e saj.</w:t>
      </w:r>
    </w:p>
    <w:p w:rsidR="000B4365" w:rsidRPr="00B527A2" w:rsidRDefault="000B4365" w:rsidP="000B4365">
      <w:pPr>
        <w:pStyle w:val="Paragrafi"/>
        <w:rPr>
          <w:lang w:val="sq-AL"/>
        </w:rPr>
      </w:pPr>
      <w:r>
        <w:rPr>
          <w:lang w:val="sq-AL"/>
        </w:rPr>
        <w:t xml:space="preserve">2. </w:t>
      </w:r>
      <w:r w:rsidRPr="00B527A2">
        <w:rPr>
          <w:lang w:val="sq-AL"/>
        </w:rPr>
        <w:t>Banka, për ushtrimin e funksioneve dhe përgjegjësive nga të tretët:</w:t>
      </w:r>
    </w:p>
    <w:p w:rsidR="0061336B" w:rsidRDefault="0061336B" w:rsidP="000B4365">
      <w:pPr>
        <w:pStyle w:val="Paragrafi"/>
        <w:rPr>
          <w:lang w:val="sq-AL"/>
        </w:rPr>
      </w:pPr>
    </w:p>
    <w:p w:rsidR="000B4365" w:rsidRPr="00B527A2" w:rsidRDefault="000B4365" w:rsidP="000B4365">
      <w:pPr>
        <w:pStyle w:val="Paragrafi"/>
        <w:rPr>
          <w:lang w:val="sq-AL"/>
        </w:rPr>
      </w:pPr>
      <w:r>
        <w:rPr>
          <w:lang w:val="sq-AL"/>
        </w:rPr>
        <w:t xml:space="preserve">a) </w:t>
      </w:r>
      <w:r w:rsidRPr="00B527A2">
        <w:rPr>
          <w:lang w:val="sq-AL"/>
        </w:rPr>
        <w:t>harton dhe miraton një politikë për ushtrimin dhe kontrollin në mënyrë të përshtatshme të funksioneve dhe përgjegjësive nga të tretët;</w:t>
      </w:r>
    </w:p>
    <w:p w:rsidR="000B4365" w:rsidRPr="00B527A2" w:rsidRDefault="000B4365" w:rsidP="000B4365">
      <w:pPr>
        <w:pStyle w:val="Paragrafi"/>
        <w:rPr>
          <w:lang w:val="sq-AL"/>
        </w:rPr>
      </w:pPr>
      <w:r>
        <w:rPr>
          <w:lang w:val="sq-AL"/>
        </w:rPr>
        <w:t xml:space="preserve">b) </w:t>
      </w:r>
      <w:r w:rsidRPr="00B527A2">
        <w:rPr>
          <w:lang w:val="sq-AL"/>
        </w:rPr>
        <w:t>siguron që vijimësia e veprimtarisë të saj, cilësia e shërbimeve dhe reputacioni i saj, nuk c</w:t>
      </w:r>
      <w:r>
        <w:rPr>
          <w:lang w:val="sq-AL"/>
        </w:rPr>
        <w:t>e</w:t>
      </w:r>
      <w:r w:rsidRPr="00B527A2">
        <w:rPr>
          <w:lang w:val="sq-AL"/>
        </w:rPr>
        <w:t>nohen apo komprometohen nga transferimi i këtyre funksioneve dhe përgjegjësive;</w:t>
      </w:r>
    </w:p>
    <w:p w:rsidR="000B4365" w:rsidRPr="00B527A2" w:rsidRDefault="000B4365" w:rsidP="000B4365">
      <w:pPr>
        <w:pStyle w:val="Paragrafi"/>
        <w:rPr>
          <w:lang w:val="sq-AL"/>
        </w:rPr>
      </w:pPr>
      <w:r>
        <w:rPr>
          <w:lang w:val="sq-AL"/>
        </w:rPr>
        <w:t xml:space="preserve">c) </w:t>
      </w:r>
      <w:r w:rsidRPr="00B527A2">
        <w:rPr>
          <w:lang w:val="sq-AL"/>
        </w:rPr>
        <w:t>siguron që ofruesi i shërbimit ka reputacionin dhe eksperiencën e duhur, si dhe një situatë financiare të qëndrueshme;</w:t>
      </w:r>
    </w:p>
    <w:p w:rsidR="000B4365" w:rsidRPr="00B527A2" w:rsidRDefault="000B4365" w:rsidP="000B4365">
      <w:pPr>
        <w:pStyle w:val="Paragrafi"/>
        <w:rPr>
          <w:lang w:val="sq-AL"/>
        </w:rPr>
      </w:pPr>
      <w:r>
        <w:rPr>
          <w:lang w:val="sq-AL"/>
        </w:rPr>
        <w:t xml:space="preserve">d) </w:t>
      </w:r>
      <w:r w:rsidRPr="00B527A2">
        <w:rPr>
          <w:lang w:val="sq-AL"/>
        </w:rPr>
        <w:t xml:space="preserve">siguron që sistemi i kontrollit të brendshëm të përfshijë edhe funksionet dhe përgjegjësitë e deleguara të tretëve; </w:t>
      </w:r>
    </w:p>
    <w:p w:rsidR="000B4365" w:rsidRPr="00B527A2" w:rsidRDefault="000B4365" w:rsidP="000B4365">
      <w:pPr>
        <w:pStyle w:val="Paragrafi"/>
        <w:rPr>
          <w:lang w:val="sq-AL"/>
        </w:rPr>
      </w:pPr>
      <w:r>
        <w:rPr>
          <w:lang w:val="sq-AL"/>
        </w:rPr>
        <w:t xml:space="preserve">e) </w:t>
      </w:r>
      <w:r w:rsidRPr="00B527A2">
        <w:rPr>
          <w:lang w:val="sq-AL"/>
        </w:rPr>
        <w:t>përcakton kriteret dhe harton metodat dhe procedurën për të ndjekur administrimin e rrezikut që rrjedh nga transferimi i funksioneve apo përgjegjësive;</w:t>
      </w:r>
    </w:p>
    <w:p w:rsidR="000B4365" w:rsidRPr="00B527A2" w:rsidRDefault="000B4365" w:rsidP="000B4365">
      <w:pPr>
        <w:pStyle w:val="Paragrafi"/>
        <w:rPr>
          <w:lang w:val="sq-AL"/>
        </w:rPr>
      </w:pPr>
      <w:r>
        <w:rPr>
          <w:lang w:val="sq-AL"/>
        </w:rPr>
        <w:t xml:space="preserve">f) </w:t>
      </w:r>
      <w:r w:rsidRPr="00B527A2">
        <w:rPr>
          <w:lang w:val="sq-AL"/>
        </w:rPr>
        <w:t xml:space="preserve">sigurohet që ofruesi i shërbimit do të ruajë konfidencialitetin/sekretin e informacionit profesional të bankës dhe të klientëve, ndaj rrezikut të njohjes prej personave të paautorizuar; </w:t>
      </w:r>
    </w:p>
    <w:p w:rsidR="000B4365" w:rsidRPr="00B527A2" w:rsidRDefault="000B4365" w:rsidP="000B4365">
      <w:pPr>
        <w:pStyle w:val="Paragrafi"/>
        <w:rPr>
          <w:lang w:val="sq-AL"/>
        </w:rPr>
      </w:pPr>
      <w:r>
        <w:rPr>
          <w:lang w:val="sq-AL"/>
        </w:rPr>
        <w:t xml:space="preserve">g) </w:t>
      </w:r>
      <w:r w:rsidRPr="00B527A2">
        <w:rPr>
          <w:lang w:val="sq-AL"/>
        </w:rPr>
        <w:t>sigurohet që marrëveshjet me të tretët nuk e zvogëlojnë aftësinë e saj për të përmbushur detyrimet ndaj klientëve ose të pengojnë mbikëqyrjen efektive nga Banka e Shqipërisë.</w:t>
      </w:r>
    </w:p>
    <w:p w:rsidR="000B4365" w:rsidRPr="00B527A2" w:rsidRDefault="000B4365" w:rsidP="000B4365">
      <w:pPr>
        <w:pStyle w:val="Paragrafi"/>
        <w:rPr>
          <w:lang w:val="sq-AL"/>
        </w:rPr>
      </w:pPr>
      <w:r>
        <w:rPr>
          <w:lang w:val="sq-AL"/>
        </w:rPr>
        <w:t xml:space="preserve">3. </w:t>
      </w:r>
      <w:r w:rsidRPr="00B527A2">
        <w:rPr>
          <w:lang w:val="sq-AL"/>
        </w:rPr>
        <w:t xml:space="preserve">Banka nuk mund të përfundojë me të tretët marrëveshje për të transferuar ushtrimin e funksionit të kontrollit të brendshëm dhe/ose për ushtrimin e veprimtarive bankare ose financiare të përcaktuara në nenin 54 pikat 1 dhe 2 të ligjit nr. 9662, datë 18.12.2006 </w:t>
      </w:r>
      <w:r>
        <w:rPr>
          <w:lang w:val="sq-AL"/>
        </w:rPr>
        <w:t>“</w:t>
      </w:r>
      <w:r w:rsidRPr="00B527A2">
        <w:rPr>
          <w:lang w:val="sq-AL"/>
        </w:rPr>
        <w:t>Për bankat në Republikën e Shqipërisë</w:t>
      </w:r>
      <w:r>
        <w:rPr>
          <w:lang w:val="sq-AL"/>
        </w:rPr>
        <w:t>”</w:t>
      </w:r>
      <w:r w:rsidRPr="00B527A2">
        <w:rPr>
          <w:lang w:val="sq-AL"/>
        </w:rPr>
        <w:t>.</w:t>
      </w:r>
    </w:p>
    <w:p w:rsidR="000B4365" w:rsidRPr="00B527A2" w:rsidRDefault="000B4365" w:rsidP="000B4365">
      <w:pPr>
        <w:pStyle w:val="Paragrafi"/>
        <w:rPr>
          <w:lang w:val="sq-AL"/>
        </w:rPr>
      </w:pPr>
      <w:r>
        <w:rPr>
          <w:lang w:val="sq-AL"/>
        </w:rPr>
        <w:t xml:space="preserve">4. </w:t>
      </w:r>
      <w:r w:rsidRPr="00B527A2">
        <w:rPr>
          <w:lang w:val="sq-AL"/>
        </w:rPr>
        <w:t xml:space="preserve">Banka, pa miratimin e Bankës së Shqipërisë, mund të kontraktojë dhe nënshkruajë marrëveshje me palë të treta për shërbimet e mëposhtme: </w:t>
      </w:r>
    </w:p>
    <w:p w:rsidR="000B4365" w:rsidRPr="00B527A2" w:rsidRDefault="000B4365" w:rsidP="000B4365">
      <w:pPr>
        <w:pStyle w:val="Paragrafi"/>
        <w:rPr>
          <w:lang w:val="sq-AL"/>
        </w:rPr>
      </w:pPr>
      <w:r>
        <w:rPr>
          <w:lang w:val="sq-AL"/>
        </w:rPr>
        <w:t xml:space="preserve">a) </w:t>
      </w:r>
      <w:r w:rsidRPr="00B527A2">
        <w:rPr>
          <w:lang w:val="sq-AL"/>
        </w:rPr>
        <w:t xml:space="preserve">telefoni; </w:t>
      </w:r>
    </w:p>
    <w:p w:rsidR="000B4365" w:rsidRPr="00B527A2" w:rsidRDefault="000B4365" w:rsidP="000B4365">
      <w:pPr>
        <w:pStyle w:val="Paragrafi"/>
        <w:rPr>
          <w:lang w:val="sq-AL"/>
        </w:rPr>
      </w:pPr>
      <w:r>
        <w:rPr>
          <w:lang w:val="sq-AL"/>
        </w:rPr>
        <w:t>b)</w:t>
      </w:r>
      <w:r w:rsidR="005D5E3D">
        <w:rPr>
          <w:lang w:val="sq-AL"/>
        </w:rPr>
        <w:t xml:space="preserve"> </w:t>
      </w:r>
      <w:r w:rsidRPr="00B527A2">
        <w:rPr>
          <w:lang w:val="sq-AL"/>
        </w:rPr>
        <w:t>shërbime të informacionit të tregut</w:t>
      </w:r>
      <w:r>
        <w:rPr>
          <w:lang w:val="sq-AL"/>
        </w:rPr>
        <w:t>,</w:t>
      </w:r>
      <w:r w:rsidRPr="00B527A2">
        <w:rPr>
          <w:lang w:val="sq-AL"/>
        </w:rPr>
        <w:t xml:space="preserve"> si</w:t>
      </w:r>
      <w:r>
        <w:rPr>
          <w:lang w:val="sq-AL"/>
        </w:rPr>
        <w:t>:</w:t>
      </w:r>
      <w:r w:rsidRPr="00B527A2">
        <w:rPr>
          <w:lang w:val="sq-AL"/>
        </w:rPr>
        <w:t xml:space="preserve"> </w:t>
      </w:r>
      <w:r w:rsidRPr="00151778">
        <w:rPr>
          <w:i/>
          <w:lang w:val="sq-AL"/>
        </w:rPr>
        <w:t>Bloomberg, Moody’s, Standard &amp; Poors</w:t>
      </w:r>
      <w:r w:rsidRPr="00B527A2">
        <w:rPr>
          <w:lang w:val="sq-AL"/>
        </w:rPr>
        <w:t xml:space="preserve"> etj.; </w:t>
      </w:r>
    </w:p>
    <w:p w:rsidR="000B4365" w:rsidRPr="00B527A2" w:rsidRDefault="000B4365" w:rsidP="000B4365">
      <w:pPr>
        <w:pStyle w:val="Paragrafi"/>
        <w:rPr>
          <w:lang w:val="sq-AL"/>
        </w:rPr>
      </w:pPr>
      <w:r>
        <w:rPr>
          <w:lang w:val="sq-AL"/>
        </w:rPr>
        <w:t xml:space="preserve">c) </w:t>
      </w:r>
      <w:r w:rsidRPr="00B527A2">
        <w:rPr>
          <w:lang w:val="sq-AL"/>
        </w:rPr>
        <w:t>rrjetet e infrastrukturës së përbashkët</w:t>
      </w:r>
      <w:r>
        <w:rPr>
          <w:lang w:val="sq-AL"/>
        </w:rPr>
        <w:t>,</w:t>
      </w:r>
      <w:r w:rsidRPr="00B527A2">
        <w:rPr>
          <w:lang w:val="sq-AL"/>
        </w:rPr>
        <w:t xml:space="preserve"> si</w:t>
      </w:r>
      <w:r>
        <w:rPr>
          <w:lang w:val="sq-AL"/>
        </w:rPr>
        <w:t>:</w:t>
      </w:r>
      <w:r w:rsidRPr="00B527A2">
        <w:rPr>
          <w:lang w:val="sq-AL"/>
        </w:rPr>
        <w:t xml:space="preserve"> </w:t>
      </w:r>
      <w:r w:rsidRPr="00151778">
        <w:rPr>
          <w:i/>
          <w:lang w:val="sq-AL"/>
        </w:rPr>
        <w:t>VISA, Mastercard</w:t>
      </w:r>
      <w:r w:rsidRPr="00B527A2">
        <w:rPr>
          <w:lang w:val="sq-AL"/>
        </w:rPr>
        <w:t xml:space="preserve"> etj.; </w:t>
      </w:r>
    </w:p>
    <w:p w:rsidR="000B4365" w:rsidRPr="00B527A2" w:rsidRDefault="000B4365" w:rsidP="000B4365">
      <w:pPr>
        <w:pStyle w:val="Paragrafi"/>
        <w:rPr>
          <w:lang w:val="sq-AL"/>
        </w:rPr>
      </w:pPr>
      <w:r>
        <w:rPr>
          <w:lang w:val="sq-AL"/>
        </w:rPr>
        <w:t xml:space="preserve">d) </w:t>
      </w:r>
      <w:r w:rsidRPr="00B527A2">
        <w:rPr>
          <w:lang w:val="sq-AL"/>
        </w:rPr>
        <w:t>funksione</w:t>
      </w:r>
      <w:r w:rsidR="005D5E3D">
        <w:rPr>
          <w:lang w:val="sq-AL"/>
        </w:rPr>
        <w:t>,</w:t>
      </w:r>
      <w:r w:rsidRPr="00B527A2">
        <w:rPr>
          <w:lang w:val="sq-AL"/>
        </w:rPr>
        <w:t xml:space="preserve"> të cilat ajo nuk mund t’i kryejë vetë</w:t>
      </w:r>
      <w:r>
        <w:rPr>
          <w:lang w:val="sq-AL"/>
        </w:rPr>
        <w:t>,</w:t>
      </w:r>
      <w:r w:rsidRPr="00B527A2">
        <w:rPr>
          <w:lang w:val="sq-AL"/>
        </w:rPr>
        <w:t xml:space="preserve"> si: shërbime këshilluese, opinione juridike, vlerësime të pavarura etj.; </w:t>
      </w:r>
    </w:p>
    <w:p w:rsidR="000B4365" w:rsidRPr="00B527A2" w:rsidRDefault="000B4365" w:rsidP="000B4365">
      <w:pPr>
        <w:pStyle w:val="Paragrafi"/>
        <w:rPr>
          <w:lang w:val="sq-AL"/>
        </w:rPr>
      </w:pPr>
      <w:r>
        <w:rPr>
          <w:lang w:val="sq-AL"/>
        </w:rPr>
        <w:t xml:space="preserve">e) </w:t>
      </w:r>
      <w:r w:rsidRPr="00B527A2">
        <w:rPr>
          <w:lang w:val="sq-AL"/>
        </w:rPr>
        <w:t>të tilla që përgjithësisht konsiderohen me rrezik të ulët</w:t>
      </w:r>
      <w:r w:rsidR="005D5E3D">
        <w:rPr>
          <w:lang w:val="sq-AL"/>
        </w:rPr>
        <w:t>,</w:t>
      </w:r>
      <w:r w:rsidRPr="00B527A2">
        <w:rPr>
          <w:lang w:val="sq-AL"/>
        </w:rPr>
        <w:t xml:space="preserve"> si: shërbimi postar, shtypshkrimet, blerje mallrash e pajisjesh etj.</w:t>
      </w:r>
    </w:p>
    <w:p w:rsidR="000B4365" w:rsidRPr="00B527A2" w:rsidRDefault="000B4365" w:rsidP="000B4365">
      <w:pPr>
        <w:pStyle w:val="Paragrafi"/>
        <w:rPr>
          <w:lang w:val="sq-AL"/>
        </w:rPr>
      </w:pPr>
    </w:p>
    <w:p w:rsidR="000B4365" w:rsidRPr="00B527A2" w:rsidRDefault="000B4365" w:rsidP="000B4365">
      <w:pPr>
        <w:pStyle w:val="NeniNr"/>
      </w:pPr>
      <w:r w:rsidRPr="00B527A2">
        <w:t>Neni 22</w:t>
      </w:r>
    </w:p>
    <w:p w:rsidR="000B4365" w:rsidRPr="00B527A2" w:rsidRDefault="000B4365" w:rsidP="000B4365">
      <w:pPr>
        <w:pStyle w:val="NeniTitull"/>
      </w:pPr>
      <w:r w:rsidRPr="00B527A2">
        <w:t>Kërkesa në lidhje me dokumentacionin për marrjen e miratimit paraprak, për përfundimin e marrëveshjeve me të tretët</w:t>
      </w:r>
    </w:p>
    <w:p w:rsidR="000B4365" w:rsidRPr="00B527A2" w:rsidRDefault="000B4365" w:rsidP="000B4365">
      <w:pPr>
        <w:pStyle w:val="Paragrafi"/>
        <w:rPr>
          <w:lang w:val="sq-AL"/>
        </w:rPr>
      </w:pPr>
    </w:p>
    <w:p w:rsidR="000B4365" w:rsidRPr="00B527A2" w:rsidRDefault="000B4365" w:rsidP="000B4365">
      <w:pPr>
        <w:pStyle w:val="Paragrafi"/>
        <w:rPr>
          <w:lang w:val="sq-AL"/>
        </w:rPr>
      </w:pPr>
      <w:r>
        <w:rPr>
          <w:lang w:val="sq-AL"/>
        </w:rPr>
        <w:t xml:space="preserve">1. </w:t>
      </w:r>
      <w:r w:rsidRPr="00B527A2">
        <w:rPr>
          <w:lang w:val="sq-AL"/>
        </w:rPr>
        <w:t>Banka, me qëllim marrjen e miratimit paraprak të Bankës së Shqipërisë për marrëveshjet që do të përfundojë me të tretët për transferimin e funksioneve dhe përgjegjësive për drejtimin e saj, paraqet një kërkesë me shkrim pranë Bankës së Shqipërisë, të shoqëruar me dokumentacionin e mëposhtëm:</w:t>
      </w:r>
    </w:p>
    <w:p w:rsidR="000B4365" w:rsidRPr="00B527A2" w:rsidRDefault="000B4365" w:rsidP="000B4365">
      <w:pPr>
        <w:pStyle w:val="Paragrafi"/>
        <w:rPr>
          <w:lang w:val="sq-AL"/>
        </w:rPr>
      </w:pPr>
      <w:r>
        <w:rPr>
          <w:lang w:val="sq-AL"/>
        </w:rPr>
        <w:t xml:space="preserve">a) </w:t>
      </w:r>
      <w:r w:rsidRPr="00B527A2">
        <w:rPr>
          <w:lang w:val="sq-AL"/>
        </w:rPr>
        <w:t>projektmarrëveshjen e miratuar nga palët, e cila ndër të tjera përmban:</w:t>
      </w:r>
    </w:p>
    <w:p w:rsidR="000B4365" w:rsidRPr="00B527A2" w:rsidRDefault="000B4365" w:rsidP="000B4365">
      <w:pPr>
        <w:pStyle w:val="Paragrafi"/>
        <w:rPr>
          <w:lang w:val="sq-AL"/>
        </w:rPr>
      </w:pPr>
      <w:r>
        <w:rPr>
          <w:lang w:val="sq-AL"/>
        </w:rPr>
        <w:t xml:space="preserve">i) </w:t>
      </w:r>
      <w:r w:rsidRPr="00B527A2">
        <w:rPr>
          <w:lang w:val="sq-AL"/>
        </w:rPr>
        <w:t>qëllimin e marrëveshjes</w:t>
      </w:r>
      <w:r>
        <w:rPr>
          <w:lang w:val="sq-AL"/>
        </w:rPr>
        <w:t>;</w:t>
      </w:r>
      <w:r w:rsidRPr="00B527A2">
        <w:rPr>
          <w:lang w:val="sq-AL"/>
        </w:rPr>
        <w:t xml:space="preserve"> </w:t>
      </w:r>
    </w:p>
    <w:p w:rsidR="000B4365" w:rsidRPr="00B527A2" w:rsidRDefault="000B4365" w:rsidP="000B4365">
      <w:pPr>
        <w:pStyle w:val="Paragrafi"/>
        <w:rPr>
          <w:lang w:val="sq-AL"/>
        </w:rPr>
      </w:pPr>
      <w:r>
        <w:rPr>
          <w:lang w:val="sq-AL"/>
        </w:rPr>
        <w:t xml:space="preserve">ii) </w:t>
      </w:r>
      <w:r w:rsidRPr="00B527A2">
        <w:rPr>
          <w:lang w:val="sq-AL"/>
        </w:rPr>
        <w:t>funksionet dhe përgjegjësitë që do të transferohen</w:t>
      </w:r>
      <w:r>
        <w:rPr>
          <w:lang w:val="sq-AL"/>
        </w:rPr>
        <w:t>;</w:t>
      </w:r>
    </w:p>
    <w:p w:rsidR="000B4365" w:rsidRPr="00B527A2" w:rsidRDefault="000B4365" w:rsidP="000B4365">
      <w:pPr>
        <w:pStyle w:val="Paragrafi"/>
        <w:rPr>
          <w:lang w:val="sq-AL"/>
        </w:rPr>
      </w:pPr>
      <w:r>
        <w:rPr>
          <w:lang w:val="sq-AL"/>
        </w:rPr>
        <w:t xml:space="preserve">iii) </w:t>
      </w:r>
      <w:r w:rsidRPr="00B527A2">
        <w:rPr>
          <w:lang w:val="sq-AL"/>
        </w:rPr>
        <w:t>marrëdhënien midis bankës dhe ofruesit të shërbimit (të drejtat dhe detyrimet e ndërsjella të palëve)</w:t>
      </w:r>
      <w:r>
        <w:rPr>
          <w:lang w:val="sq-AL"/>
        </w:rPr>
        <w:t>;</w:t>
      </w:r>
      <w:r w:rsidRPr="00B527A2">
        <w:rPr>
          <w:lang w:val="sq-AL"/>
        </w:rPr>
        <w:t xml:space="preserve"> </w:t>
      </w:r>
    </w:p>
    <w:p w:rsidR="000B4365" w:rsidRPr="00B527A2" w:rsidRDefault="000B4365" w:rsidP="000B4365">
      <w:pPr>
        <w:pStyle w:val="Paragrafi"/>
        <w:rPr>
          <w:lang w:val="sq-AL"/>
        </w:rPr>
      </w:pPr>
      <w:r>
        <w:rPr>
          <w:lang w:val="sq-AL"/>
        </w:rPr>
        <w:t xml:space="preserve">iv) </w:t>
      </w:r>
      <w:r w:rsidRPr="00B527A2">
        <w:rPr>
          <w:lang w:val="sq-AL"/>
        </w:rPr>
        <w:t>kushtet dhe/ose procedurat për zgjidhjen e marrëveshjes</w:t>
      </w:r>
      <w:r>
        <w:rPr>
          <w:lang w:val="sq-AL"/>
        </w:rPr>
        <w:t>;</w:t>
      </w:r>
    </w:p>
    <w:p w:rsidR="000B4365" w:rsidRPr="00B527A2" w:rsidRDefault="000B4365" w:rsidP="000B4365">
      <w:pPr>
        <w:pStyle w:val="Paragrafi"/>
        <w:rPr>
          <w:lang w:val="sq-AL"/>
        </w:rPr>
      </w:pPr>
      <w:r>
        <w:rPr>
          <w:lang w:val="sq-AL"/>
        </w:rPr>
        <w:t xml:space="preserve">v) </w:t>
      </w:r>
      <w:r w:rsidRPr="00B527A2">
        <w:rPr>
          <w:lang w:val="sq-AL"/>
        </w:rPr>
        <w:t>mënyrën dhe periodicitetin e raportimit nga ofruesi i shërbimit për bankën, lidhur me mbarëvajtjen e realizimit të shërbimit etj.;</w:t>
      </w:r>
    </w:p>
    <w:p w:rsidR="000B4365" w:rsidRPr="00B527A2" w:rsidRDefault="000B4365" w:rsidP="000B4365">
      <w:pPr>
        <w:pStyle w:val="Paragrafi"/>
        <w:rPr>
          <w:lang w:val="sq-AL"/>
        </w:rPr>
      </w:pPr>
      <w:r>
        <w:rPr>
          <w:lang w:val="sq-AL"/>
        </w:rPr>
        <w:t xml:space="preserve">b) </w:t>
      </w:r>
      <w:r w:rsidRPr="00B527A2">
        <w:rPr>
          <w:lang w:val="sq-AL"/>
        </w:rPr>
        <w:t>një vlerësim për pritshmërinë e zbatimit të marrëveshjes lidhur me:</w:t>
      </w:r>
    </w:p>
    <w:p w:rsidR="000B4365" w:rsidRPr="00B527A2" w:rsidRDefault="000B4365" w:rsidP="000B4365">
      <w:pPr>
        <w:pStyle w:val="Paragrafi"/>
        <w:rPr>
          <w:lang w:val="sq-AL"/>
        </w:rPr>
      </w:pPr>
      <w:r>
        <w:rPr>
          <w:lang w:val="sq-AL"/>
        </w:rPr>
        <w:t xml:space="preserve">i) </w:t>
      </w:r>
      <w:r w:rsidRPr="00B527A2">
        <w:rPr>
          <w:lang w:val="sq-AL"/>
        </w:rPr>
        <w:t>efektet e kësaj marrëveshjeje në qëndrueshmërinë financiare, reputacionin dhe veprimtarinë e bankës</w:t>
      </w:r>
      <w:r>
        <w:rPr>
          <w:lang w:val="sq-AL"/>
        </w:rPr>
        <w:t>;</w:t>
      </w:r>
    </w:p>
    <w:p w:rsidR="000B4365" w:rsidRPr="00B527A2" w:rsidRDefault="000B4365" w:rsidP="000B4365">
      <w:pPr>
        <w:pStyle w:val="Paragrafi"/>
        <w:rPr>
          <w:lang w:val="sq-AL"/>
        </w:rPr>
      </w:pPr>
      <w:r>
        <w:rPr>
          <w:lang w:val="sq-AL"/>
        </w:rPr>
        <w:t xml:space="preserve">ii) </w:t>
      </w:r>
      <w:r w:rsidRPr="00B527A2">
        <w:rPr>
          <w:lang w:val="sq-AL"/>
        </w:rPr>
        <w:t>performancën e pritshme të ofruesit të shërbimit</w:t>
      </w:r>
      <w:r>
        <w:rPr>
          <w:lang w:val="sq-AL"/>
        </w:rPr>
        <w:t>;</w:t>
      </w:r>
    </w:p>
    <w:p w:rsidR="000B4365" w:rsidRPr="00B527A2" w:rsidRDefault="000B4365" w:rsidP="000B4365">
      <w:pPr>
        <w:pStyle w:val="Paragrafi"/>
        <w:rPr>
          <w:lang w:val="sq-AL"/>
        </w:rPr>
      </w:pPr>
      <w:r>
        <w:rPr>
          <w:lang w:val="sq-AL"/>
        </w:rPr>
        <w:t xml:space="preserve">iii) </w:t>
      </w:r>
      <w:r w:rsidRPr="00B527A2">
        <w:rPr>
          <w:lang w:val="sq-AL"/>
        </w:rPr>
        <w:t>kostot dhe përfitimet që do të rrjedhin nga zbatimi i marrëveshjes;</w:t>
      </w:r>
    </w:p>
    <w:p w:rsidR="000B4365" w:rsidRPr="00B527A2" w:rsidRDefault="000B4365" w:rsidP="000B4365">
      <w:pPr>
        <w:pStyle w:val="Paragrafi"/>
        <w:rPr>
          <w:lang w:val="sq-AL"/>
        </w:rPr>
      </w:pPr>
      <w:r>
        <w:rPr>
          <w:lang w:val="sq-AL"/>
        </w:rPr>
        <w:t xml:space="preserve">c) </w:t>
      </w:r>
      <w:r w:rsidRPr="00B527A2">
        <w:rPr>
          <w:lang w:val="sq-AL"/>
        </w:rPr>
        <w:t xml:space="preserve">aktet e brendshme lidhur me mënyrën dhe procedurat e zhvillimit të funksioneve dhe përgjegjësive të transferuara; </w:t>
      </w:r>
    </w:p>
    <w:p w:rsidR="000B4365" w:rsidRPr="00B527A2" w:rsidRDefault="000B4365" w:rsidP="000B4365">
      <w:pPr>
        <w:pStyle w:val="Paragrafi"/>
        <w:rPr>
          <w:lang w:val="sq-AL"/>
        </w:rPr>
      </w:pPr>
      <w:r>
        <w:rPr>
          <w:lang w:val="sq-AL"/>
        </w:rPr>
        <w:t xml:space="preserve">d) </w:t>
      </w:r>
      <w:r w:rsidRPr="00B527A2">
        <w:rPr>
          <w:lang w:val="sq-AL"/>
        </w:rPr>
        <w:t>planin e vazhdimësisë (vijimësisë) së veprimtarisë/ve;</w:t>
      </w:r>
    </w:p>
    <w:p w:rsidR="000B4365" w:rsidRPr="00B527A2" w:rsidRDefault="000B4365" w:rsidP="000B4365">
      <w:pPr>
        <w:pStyle w:val="Paragrafi"/>
        <w:rPr>
          <w:lang w:val="sq-AL"/>
        </w:rPr>
      </w:pPr>
      <w:r>
        <w:rPr>
          <w:lang w:val="sq-AL"/>
        </w:rPr>
        <w:t xml:space="preserve">e) </w:t>
      </w:r>
      <w:r w:rsidRPr="00B527A2">
        <w:rPr>
          <w:lang w:val="sq-AL"/>
        </w:rPr>
        <w:t>dokumentacionin me të dhënat identifikuese për ofruesin e shërbimeve, si më poshtë:</w:t>
      </w:r>
    </w:p>
    <w:p w:rsidR="000B4365" w:rsidRPr="00B527A2" w:rsidRDefault="000B4365" w:rsidP="000B4365">
      <w:pPr>
        <w:pStyle w:val="Paragrafi"/>
        <w:rPr>
          <w:lang w:val="sq-AL"/>
        </w:rPr>
      </w:pPr>
      <w:r>
        <w:rPr>
          <w:lang w:val="sq-AL"/>
        </w:rPr>
        <w:t xml:space="preserve">i) </w:t>
      </w:r>
      <w:r w:rsidRPr="00B527A2">
        <w:rPr>
          <w:lang w:val="sq-AL"/>
        </w:rPr>
        <w:t>statutin e shoqërisë</w:t>
      </w:r>
      <w:r>
        <w:rPr>
          <w:lang w:val="sq-AL"/>
        </w:rPr>
        <w:t>;</w:t>
      </w:r>
    </w:p>
    <w:p w:rsidR="000B4365" w:rsidRPr="00B527A2" w:rsidRDefault="000B4365" w:rsidP="000B4365">
      <w:pPr>
        <w:pStyle w:val="Paragrafi"/>
        <w:rPr>
          <w:lang w:val="sq-AL"/>
        </w:rPr>
      </w:pPr>
      <w:r>
        <w:rPr>
          <w:lang w:val="sq-AL"/>
        </w:rPr>
        <w:t xml:space="preserve">ii) </w:t>
      </w:r>
      <w:r w:rsidRPr="00B527A2">
        <w:rPr>
          <w:lang w:val="sq-AL"/>
        </w:rPr>
        <w:t>certifikatën e regjistrimit në Qendrën Kombëtare të Regjistrimit si person juridik (për personat juridikë të huaj – aktet e bara</w:t>
      </w:r>
      <w:r>
        <w:rPr>
          <w:lang w:val="sq-AL"/>
        </w:rPr>
        <w:t>s</w:t>
      </w:r>
      <w:r w:rsidRPr="00B527A2">
        <w:rPr>
          <w:lang w:val="sq-AL"/>
        </w:rPr>
        <w:t>vle</w:t>
      </w:r>
      <w:r>
        <w:rPr>
          <w:lang w:val="sq-AL"/>
        </w:rPr>
        <w:t>r</w:t>
      </w:r>
      <w:r w:rsidRPr="00B527A2">
        <w:rPr>
          <w:lang w:val="sq-AL"/>
        </w:rPr>
        <w:t>shme/ekuivalente juridikisht sipas legjislacionit/juridiksionit të huaj)</w:t>
      </w:r>
      <w:r>
        <w:rPr>
          <w:lang w:val="sq-AL"/>
        </w:rPr>
        <w:t>;</w:t>
      </w:r>
    </w:p>
    <w:p w:rsidR="000B4365" w:rsidRPr="00B527A2" w:rsidRDefault="000B4365" w:rsidP="000B4365">
      <w:pPr>
        <w:pStyle w:val="Paragrafi"/>
        <w:rPr>
          <w:lang w:val="sq-AL"/>
        </w:rPr>
      </w:pPr>
      <w:r>
        <w:rPr>
          <w:lang w:val="sq-AL"/>
        </w:rPr>
        <w:t xml:space="preserve">iii) </w:t>
      </w:r>
      <w:r w:rsidRPr="00B527A2">
        <w:rPr>
          <w:lang w:val="sq-AL"/>
        </w:rPr>
        <w:t>ekstraktin e Regjistrit Tregtar të lëshuar nga Qendra Kombëtare e Regjistrimit, në të cilin të jetë përcaktuar dhe veprimtaria/të për të cilin/at është lidhur marrëveshja (për personat juridikë të huaj – aktet e bara</w:t>
      </w:r>
      <w:r>
        <w:rPr>
          <w:lang w:val="sq-AL"/>
        </w:rPr>
        <w:t>s</w:t>
      </w:r>
      <w:r w:rsidRPr="00B527A2">
        <w:rPr>
          <w:lang w:val="sq-AL"/>
        </w:rPr>
        <w:t>vle</w:t>
      </w:r>
      <w:r>
        <w:rPr>
          <w:lang w:val="sq-AL"/>
        </w:rPr>
        <w:t>r</w:t>
      </w:r>
      <w:r w:rsidRPr="00B527A2">
        <w:rPr>
          <w:lang w:val="sq-AL"/>
        </w:rPr>
        <w:t>shme/ekuivalente juridikisht sipas legjislacionit/juridiksionit të huaj)</w:t>
      </w:r>
      <w:r>
        <w:rPr>
          <w:lang w:val="sq-AL"/>
        </w:rPr>
        <w:t>;</w:t>
      </w:r>
    </w:p>
    <w:p w:rsidR="000B4365" w:rsidRPr="00B527A2" w:rsidRDefault="000B4365" w:rsidP="000B4365">
      <w:pPr>
        <w:pStyle w:val="Paragrafi"/>
        <w:rPr>
          <w:lang w:val="sq-AL"/>
        </w:rPr>
      </w:pPr>
      <w:r>
        <w:rPr>
          <w:lang w:val="sq-AL"/>
        </w:rPr>
        <w:t xml:space="preserve">iv) </w:t>
      </w:r>
      <w:r w:rsidRPr="00B527A2">
        <w:rPr>
          <w:lang w:val="sq-AL"/>
        </w:rPr>
        <w:t>për administratorët e propozuar, dokumentacionin e parashikuar sipas kërkesave të pikës 2 të nenit 17 të kësaj rregulloreje;</w:t>
      </w:r>
    </w:p>
    <w:p w:rsidR="000B4365" w:rsidRPr="00B527A2" w:rsidRDefault="000B4365" w:rsidP="000B4365">
      <w:pPr>
        <w:pStyle w:val="Paragrafi"/>
        <w:rPr>
          <w:lang w:val="sq-AL"/>
        </w:rPr>
      </w:pPr>
      <w:r>
        <w:rPr>
          <w:lang w:val="sq-AL"/>
        </w:rPr>
        <w:t xml:space="preserve">f) </w:t>
      </w:r>
      <w:r w:rsidRPr="00B527A2">
        <w:rPr>
          <w:lang w:val="sq-AL"/>
        </w:rPr>
        <w:t>vërtetimin nga autoritetet përkatëse për shlyerjen e detyrimeve fiskale të vitit të fundit financiar për ofruesin e shërbimit;</w:t>
      </w:r>
    </w:p>
    <w:p w:rsidR="000B4365" w:rsidRPr="00B527A2" w:rsidRDefault="000B4365" w:rsidP="000B4365">
      <w:pPr>
        <w:pStyle w:val="Paragrafi"/>
        <w:rPr>
          <w:lang w:val="sq-AL"/>
        </w:rPr>
      </w:pPr>
      <w:r>
        <w:rPr>
          <w:lang w:val="sq-AL"/>
        </w:rPr>
        <w:t xml:space="preserve">g) </w:t>
      </w:r>
      <w:r w:rsidRPr="00B527A2">
        <w:rPr>
          <w:lang w:val="sq-AL"/>
        </w:rPr>
        <w:t>bilancin kontabël dhe pasqyrat financiare të ofruesit të shërbimit për vitin e fundit, të vërtetuara nga eksperti kontabël i autorizuar.</w:t>
      </w:r>
    </w:p>
    <w:p w:rsidR="000B4365" w:rsidRPr="00B527A2" w:rsidRDefault="000B4365" w:rsidP="000B4365">
      <w:pPr>
        <w:pStyle w:val="Paragrafi"/>
        <w:rPr>
          <w:lang w:val="sq-AL"/>
        </w:rPr>
      </w:pPr>
      <w:r>
        <w:rPr>
          <w:lang w:val="sq-AL"/>
        </w:rPr>
        <w:t xml:space="preserve">2. </w:t>
      </w:r>
      <w:r w:rsidRPr="00B527A2">
        <w:rPr>
          <w:lang w:val="sq-AL"/>
        </w:rPr>
        <w:t xml:space="preserve">Dokumentacioni sipas pikës 1 të këtij neni paraqitet në gjuhën shqipe, në origjinal ose në kopje të noteruar. Në rastin e dokumentacionit të lëshuar nga autoritetet zyrtare përkatëse të shteteve të huaja, ai legalizohet nga autoritetet përgjegjëse. </w:t>
      </w:r>
    </w:p>
    <w:p w:rsidR="000B4365" w:rsidRPr="00B527A2" w:rsidRDefault="000B4365" w:rsidP="000B4365">
      <w:pPr>
        <w:pStyle w:val="Paragrafi"/>
        <w:rPr>
          <w:lang w:val="sq-AL"/>
        </w:rPr>
      </w:pPr>
      <w:r>
        <w:rPr>
          <w:lang w:val="sq-AL"/>
        </w:rPr>
        <w:t xml:space="preserve">3. </w:t>
      </w:r>
      <w:r w:rsidRPr="00B527A2">
        <w:rPr>
          <w:lang w:val="sq-AL"/>
        </w:rPr>
        <w:t>Dokumentacioni dorëzohet në Bankën e Shqipërisë me zarf të mbyllur ose dërgohet me postë të regjistruar.</w:t>
      </w:r>
    </w:p>
    <w:p w:rsidR="000B4365" w:rsidRPr="00B527A2" w:rsidRDefault="000B4365" w:rsidP="000B4365">
      <w:pPr>
        <w:pStyle w:val="Paragrafi"/>
        <w:rPr>
          <w:lang w:val="sq-AL"/>
        </w:rPr>
      </w:pPr>
    </w:p>
    <w:p w:rsidR="000B4365" w:rsidRPr="00B527A2" w:rsidRDefault="000B4365" w:rsidP="000B4365">
      <w:pPr>
        <w:pStyle w:val="KreuNr"/>
        <w:rPr>
          <w:lang w:val="sq-AL"/>
        </w:rPr>
      </w:pPr>
      <w:r w:rsidRPr="00B527A2">
        <w:rPr>
          <w:lang w:val="sq-AL"/>
        </w:rPr>
        <w:t>KREU VI</w:t>
      </w:r>
    </w:p>
    <w:p w:rsidR="000B4365" w:rsidRPr="00B527A2" w:rsidRDefault="000B4365" w:rsidP="000B4365">
      <w:pPr>
        <w:pStyle w:val="KreuTitull"/>
        <w:rPr>
          <w:lang w:val="sq-AL"/>
        </w:rPr>
      </w:pPr>
      <w:r w:rsidRPr="00B527A2">
        <w:rPr>
          <w:lang w:val="sq-AL"/>
        </w:rPr>
        <w:t>Dispozita të fundit</w:t>
      </w:r>
    </w:p>
    <w:p w:rsidR="000B4365" w:rsidRPr="00B527A2" w:rsidRDefault="000B4365" w:rsidP="000B4365">
      <w:pPr>
        <w:pStyle w:val="Paragrafi"/>
        <w:rPr>
          <w:lang w:val="sq-AL"/>
        </w:rPr>
      </w:pPr>
    </w:p>
    <w:p w:rsidR="000B4365" w:rsidRPr="00B527A2" w:rsidRDefault="000B4365" w:rsidP="000B4365">
      <w:pPr>
        <w:pStyle w:val="NeniNr"/>
      </w:pPr>
      <w:r w:rsidRPr="00B527A2">
        <w:t>Neni 23</w:t>
      </w:r>
    </w:p>
    <w:p w:rsidR="000B4365" w:rsidRPr="00B527A2" w:rsidRDefault="000B4365" w:rsidP="000B4365">
      <w:pPr>
        <w:pStyle w:val="NeniTitull"/>
      </w:pPr>
      <w:r w:rsidRPr="00B527A2">
        <w:t xml:space="preserve">Të tjera </w:t>
      </w:r>
    </w:p>
    <w:p w:rsidR="000B4365" w:rsidRPr="00B527A2" w:rsidRDefault="000B4365" w:rsidP="000B4365">
      <w:pPr>
        <w:pStyle w:val="Paragrafi"/>
        <w:rPr>
          <w:lang w:val="sq-AL"/>
        </w:rPr>
      </w:pPr>
    </w:p>
    <w:p w:rsidR="000B4365" w:rsidRPr="00B527A2" w:rsidRDefault="000B4365" w:rsidP="000B4365">
      <w:pPr>
        <w:pStyle w:val="Paragrafi"/>
        <w:rPr>
          <w:lang w:val="sq-AL"/>
        </w:rPr>
      </w:pPr>
      <w:r w:rsidRPr="00B527A2">
        <w:rPr>
          <w:lang w:val="sq-AL"/>
        </w:rPr>
        <w:t xml:space="preserve">Bankat, si pjesë të raportit vjetor të tyre, publikojnë edhe një deklaratë gjithëpërfshirëse, koherente dhe përshkruese, mbi rregullat dhe procedurat kryesore që ato (bankat) zbatojnë, në lidhje me parimet bazë të drejtimit të përgjegjshëm dhe efektiv, në përputhje me natyrën, vëllimin dhe kompleksitetin e veprimtarisë së tyre. </w:t>
      </w:r>
    </w:p>
    <w:p w:rsidR="000B4365" w:rsidRPr="00B527A2" w:rsidRDefault="000B4365" w:rsidP="000B4365">
      <w:pPr>
        <w:pStyle w:val="Paragrafi"/>
        <w:rPr>
          <w:lang w:val="sq-AL"/>
        </w:rPr>
      </w:pPr>
    </w:p>
    <w:p w:rsidR="000B4365" w:rsidRPr="00B527A2" w:rsidRDefault="000B4365" w:rsidP="000B4365">
      <w:pPr>
        <w:pStyle w:val="NeniNr"/>
      </w:pPr>
      <w:r w:rsidRPr="00B527A2">
        <w:t>Neni 24</w:t>
      </w:r>
    </w:p>
    <w:p w:rsidR="000B4365" w:rsidRPr="00B527A2" w:rsidRDefault="000B4365" w:rsidP="000B4365">
      <w:pPr>
        <w:pStyle w:val="NeniTitull"/>
      </w:pPr>
      <w:r w:rsidRPr="00B527A2">
        <w:t>Të fundit</w:t>
      </w:r>
    </w:p>
    <w:p w:rsidR="000B4365" w:rsidRPr="00B527A2" w:rsidRDefault="000B4365" w:rsidP="000B4365">
      <w:pPr>
        <w:pStyle w:val="Paragrafi"/>
        <w:rPr>
          <w:lang w:val="sq-AL"/>
        </w:rPr>
      </w:pPr>
    </w:p>
    <w:p w:rsidR="000B4365" w:rsidRDefault="000B4365" w:rsidP="000B4365">
      <w:pPr>
        <w:pStyle w:val="Paragrafi"/>
        <w:rPr>
          <w:lang w:val="sq-AL"/>
        </w:rPr>
      </w:pPr>
      <w:r w:rsidRPr="00B527A2">
        <w:rPr>
          <w:lang w:val="sq-AL"/>
        </w:rPr>
        <w:t>Aneksi 1, aneksi 2 dhe aneksi 3</w:t>
      </w:r>
      <w:r w:rsidR="00151778">
        <w:rPr>
          <w:lang w:val="sq-AL"/>
        </w:rPr>
        <w:t>,</w:t>
      </w:r>
      <w:r w:rsidRPr="00B527A2">
        <w:rPr>
          <w:lang w:val="sq-AL"/>
        </w:rPr>
        <w:t xml:space="preserve"> bashkëlidhur kësaj rregulloreje</w:t>
      </w:r>
      <w:r w:rsidR="00151778">
        <w:rPr>
          <w:lang w:val="sq-AL"/>
        </w:rPr>
        <w:t>,</w:t>
      </w:r>
      <w:r w:rsidRPr="00B527A2">
        <w:rPr>
          <w:lang w:val="sq-AL"/>
        </w:rPr>
        <w:t xml:space="preserve"> janë pjesë përbërëse e kësaj të fundit.</w:t>
      </w:r>
    </w:p>
    <w:p w:rsidR="000B4365" w:rsidRPr="00B527A2" w:rsidRDefault="000B4365" w:rsidP="000B4365">
      <w:pPr>
        <w:pStyle w:val="Paragrafi"/>
        <w:rPr>
          <w:lang w:val="sq-AL"/>
        </w:rPr>
      </w:pPr>
    </w:p>
    <w:p w:rsidR="0061336B" w:rsidRDefault="0061336B" w:rsidP="0061336B">
      <w:pPr>
        <w:pStyle w:val="KreuTitull"/>
        <w:keepNext w:val="0"/>
        <w:rPr>
          <w:lang w:val="sq-AL"/>
        </w:rPr>
      </w:pPr>
    </w:p>
    <w:p w:rsidR="0061336B" w:rsidRDefault="0061336B" w:rsidP="0061336B">
      <w:pPr>
        <w:pStyle w:val="KreuTitull"/>
        <w:keepNext w:val="0"/>
        <w:rPr>
          <w:lang w:val="sq-AL"/>
        </w:rPr>
      </w:pPr>
    </w:p>
    <w:p w:rsidR="0061336B" w:rsidRDefault="0061336B" w:rsidP="0061336B">
      <w:pPr>
        <w:pStyle w:val="KreuTitull"/>
        <w:keepNext w:val="0"/>
        <w:rPr>
          <w:lang w:val="sq-AL"/>
        </w:rPr>
      </w:pPr>
    </w:p>
    <w:p w:rsidR="0061336B" w:rsidRDefault="0061336B" w:rsidP="0061336B">
      <w:pPr>
        <w:pStyle w:val="KreuTitull"/>
        <w:keepNext w:val="0"/>
        <w:rPr>
          <w:lang w:val="sq-AL"/>
        </w:rPr>
      </w:pPr>
    </w:p>
    <w:p w:rsidR="0061336B" w:rsidRDefault="0061336B" w:rsidP="0061336B">
      <w:pPr>
        <w:pStyle w:val="KreuTitull"/>
        <w:keepNext w:val="0"/>
        <w:rPr>
          <w:lang w:val="sq-AL"/>
        </w:rPr>
      </w:pPr>
    </w:p>
    <w:p w:rsidR="0061336B" w:rsidRDefault="0061336B" w:rsidP="0061336B">
      <w:pPr>
        <w:pStyle w:val="KreuTitull"/>
        <w:keepNext w:val="0"/>
        <w:rPr>
          <w:lang w:val="sq-AL"/>
        </w:rPr>
      </w:pPr>
    </w:p>
    <w:p w:rsidR="0061336B" w:rsidRDefault="0061336B" w:rsidP="0061336B">
      <w:pPr>
        <w:pStyle w:val="KreuTitull"/>
        <w:keepNext w:val="0"/>
        <w:rPr>
          <w:lang w:val="sq-AL"/>
        </w:rPr>
      </w:pPr>
    </w:p>
    <w:p w:rsidR="000B4365" w:rsidRPr="00B527A2" w:rsidRDefault="000B4365" w:rsidP="000B4365">
      <w:pPr>
        <w:pStyle w:val="KreuTitull"/>
        <w:rPr>
          <w:lang w:val="sq-AL"/>
        </w:rPr>
      </w:pPr>
      <w:r w:rsidRPr="00B527A2">
        <w:rPr>
          <w:lang w:val="sq-AL"/>
        </w:rPr>
        <w:t>ANEKS</w:t>
      </w:r>
      <w:r>
        <w:rPr>
          <w:lang w:val="sq-AL"/>
        </w:rPr>
        <w:t>I</w:t>
      </w:r>
      <w:r w:rsidRPr="00B527A2">
        <w:rPr>
          <w:lang w:val="sq-AL"/>
        </w:rPr>
        <w:t xml:space="preserve"> 1</w:t>
      </w:r>
      <w:r w:rsidR="00E457C0">
        <w:rPr>
          <w:lang w:val="sq-AL"/>
        </w:rPr>
        <w:t xml:space="preserve"> </w:t>
      </w:r>
    </w:p>
    <w:p w:rsidR="000B4365" w:rsidRPr="00B527A2" w:rsidRDefault="000B4365" w:rsidP="000B4365">
      <w:pPr>
        <w:pStyle w:val="KreuTitull"/>
        <w:rPr>
          <w:lang w:val="sq-AL"/>
        </w:rPr>
      </w:pPr>
      <w:r w:rsidRPr="00B527A2">
        <w:rPr>
          <w:lang w:val="sq-AL"/>
        </w:rPr>
        <w:t>INFORMACION PËR KANDIDATIN</w:t>
      </w:r>
      <w:r>
        <w:rPr>
          <w:lang w:val="sq-AL"/>
        </w:rPr>
        <w:t xml:space="preserve"> </w:t>
      </w:r>
      <w:r w:rsidRPr="00B527A2">
        <w:rPr>
          <w:lang w:val="sq-AL"/>
        </w:rPr>
        <w:t>PËR ADMINISTRATOR BANKE</w:t>
      </w:r>
    </w:p>
    <w:p w:rsidR="000B4365" w:rsidRPr="00B527A2" w:rsidRDefault="000B4365" w:rsidP="000B4365">
      <w:pPr>
        <w:pStyle w:val="Paragrafi"/>
        <w:jc w:val="center"/>
        <w:rPr>
          <w:lang w:val="sq-AL"/>
        </w:rPr>
      </w:pPr>
      <w:r w:rsidRPr="00B527A2">
        <w:rPr>
          <w:lang w:val="sq-AL"/>
        </w:rPr>
        <w:t>(</w:t>
      </w:r>
      <w:r w:rsidR="00151778">
        <w:rPr>
          <w:lang w:val="sq-AL"/>
        </w:rPr>
        <w:t>I</w:t>
      </w:r>
      <w:r w:rsidR="00151778" w:rsidRPr="00B527A2">
        <w:rPr>
          <w:lang w:val="sq-AL"/>
        </w:rPr>
        <w:t xml:space="preserve">nformacioni </w:t>
      </w:r>
      <w:r w:rsidRPr="00B527A2">
        <w:rPr>
          <w:lang w:val="sq-AL"/>
        </w:rPr>
        <w:t>i dhënë konsiderohet sekret nga Banka e Shqipërisë</w:t>
      </w:r>
      <w:r w:rsidR="00151778">
        <w:rPr>
          <w:lang w:val="sq-AL"/>
        </w:rPr>
        <w:t>.</w:t>
      </w:r>
      <w:r w:rsidRPr="00B527A2">
        <w:rPr>
          <w:lang w:val="sq-AL"/>
        </w:rPr>
        <w:t>)</w:t>
      </w:r>
    </w:p>
    <w:p w:rsidR="000B4365" w:rsidRPr="00E457C0" w:rsidRDefault="000B4365" w:rsidP="000B4365">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3"/>
        <w:gridCol w:w="4047"/>
        <w:gridCol w:w="4657"/>
      </w:tblGrid>
      <w:tr w:rsidR="000B4365" w:rsidRPr="00E457C0" w:rsidTr="00E457C0">
        <w:trPr>
          <w:trHeight w:val="152"/>
        </w:trPr>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1.</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EMRI DHE SELIA E BANKËS</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rPr>
          <w:trHeight w:val="107"/>
        </w:trPr>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2.</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INFORMACION PERSONAL</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493" w:type="pct"/>
            <w:gridSpan w:val="2"/>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Emri dhe mbiemri</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493" w:type="pct"/>
            <w:gridSpan w:val="2"/>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Adresa e banimit</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493" w:type="pct"/>
            <w:gridSpan w:val="2"/>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Data dhe vendi i lindjes</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493" w:type="pct"/>
            <w:gridSpan w:val="2"/>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Shtetësia</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493" w:type="pct"/>
            <w:gridSpan w:val="2"/>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Numri i telefonit të punës</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493" w:type="pct"/>
            <w:gridSpan w:val="2"/>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Numri i telefonit të shtëpisë</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493" w:type="pct"/>
            <w:gridSpan w:val="2"/>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Adresa e e-mail-it</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3.</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KUALIFIKIMI ARSIMOR</w:t>
            </w:r>
          </w:p>
          <w:p w:rsidR="000B4365" w:rsidRPr="00E457C0" w:rsidRDefault="000B4365" w:rsidP="000B4365">
            <w:pPr>
              <w:pStyle w:val="Tabele"/>
              <w:rPr>
                <w:sz w:val="18"/>
                <w:szCs w:val="18"/>
              </w:rPr>
            </w:pPr>
            <w:r w:rsidRPr="00E457C0">
              <w:rPr>
                <w:sz w:val="18"/>
                <w:szCs w:val="18"/>
              </w:rPr>
              <w:t>(</w:t>
            </w:r>
            <w:r w:rsidR="005D5E3D" w:rsidRPr="00E457C0">
              <w:rPr>
                <w:sz w:val="18"/>
                <w:szCs w:val="18"/>
              </w:rPr>
              <w:t xml:space="preserve">Ju </w:t>
            </w:r>
            <w:r w:rsidRPr="00E457C0">
              <w:rPr>
                <w:sz w:val="18"/>
                <w:szCs w:val="18"/>
              </w:rPr>
              <w:t>lutemi listoni në mënyrë kronologjike të gjitha institucionet arsimore që keni ndjekur, kohëzgjatjen e pjesëmarrjes, datën e diplomimit dhe titujt akademikë)</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p w:rsidR="000B4365" w:rsidRPr="00E457C0" w:rsidRDefault="000B4365" w:rsidP="000B4365">
            <w:pPr>
              <w:pStyle w:val="Tabele"/>
              <w:rPr>
                <w:sz w:val="18"/>
                <w:szCs w:val="18"/>
              </w:rPr>
            </w:pPr>
          </w:p>
          <w:p w:rsidR="000B4365" w:rsidRPr="00E457C0" w:rsidRDefault="000B4365" w:rsidP="000B4365">
            <w:pPr>
              <w:pStyle w:val="Tabele"/>
              <w:rPr>
                <w:sz w:val="18"/>
                <w:szCs w:val="18"/>
              </w:rPr>
            </w:pPr>
          </w:p>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4.</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NIVELI I NJOHJES SË GJUHËVE TË HUAJA</w:t>
            </w:r>
          </w:p>
          <w:p w:rsidR="000B4365" w:rsidRPr="00E457C0" w:rsidRDefault="000B4365" w:rsidP="000B4365">
            <w:pPr>
              <w:pStyle w:val="Tabele"/>
              <w:rPr>
                <w:sz w:val="18"/>
                <w:szCs w:val="18"/>
              </w:rPr>
            </w:pPr>
            <w:r w:rsidRPr="00E457C0">
              <w:rPr>
                <w:sz w:val="18"/>
                <w:szCs w:val="18"/>
              </w:rPr>
              <w:t>(</w:t>
            </w:r>
            <w:r w:rsidR="005D5E3D" w:rsidRPr="00E457C0">
              <w:rPr>
                <w:sz w:val="18"/>
                <w:szCs w:val="18"/>
              </w:rPr>
              <w:t xml:space="preserve">Ju </w:t>
            </w:r>
            <w:r w:rsidRPr="00E457C0">
              <w:rPr>
                <w:sz w:val="18"/>
                <w:szCs w:val="18"/>
              </w:rPr>
              <w:t>lutemi listoni gjuhët dhe nivelin e njohjes së tyre)</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p w:rsidR="000B4365" w:rsidRPr="00E457C0" w:rsidRDefault="000B4365" w:rsidP="000B4365">
            <w:pPr>
              <w:pStyle w:val="Tabele"/>
              <w:rPr>
                <w:sz w:val="18"/>
                <w:szCs w:val="18"/>
              </w:rPr>
            </w:pPr>
          </w:p>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5.</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TRAJNIME TË AVANCUARA</w:t>
            </w:r>
          </w:p>
          <w:p w:rsidR="000B4365" w:rsidRPr="00E457C0" w:rsidRDefault="000B4365" w:rsidP="000B4365">
            <w:pPr>
              <w:pStyle w:val="Tabele"/>
              <w:rPr>
                <w:sz w:val="18"/>
                <w:szCs w:val="18"/>
              </w:rPr>
            </w:pPr>
            <w:r w:rsidRPr="00E457C0">
              <w:rPr>
                <w:sz w:val="18"/>
                <w:szCs w:val="18"/>
              </w:rPr>
              <w:t>(</w:t>
            </w:r>
            <w:r w:rsidR="005D5E3D" w:rsidRPr="00E457C0">
              <w:rPr>
                <w:sz w:val="18"/>
                <w:szCs w:val="18"/>
              </w:rPr>
              <w:t xml:space="preserve">Ju </w:t>
            </w:r>
            <w:r w:rsidRPr="00E457C0">
              <w:rPr>
                <w:sz w:val="18"/>
                <w:szCs w:val="18"/>
              </w:rPr>
              <w:t>lutem</w:t>
            </w:r>
            <w:r w:rsidR="00432320" w:rsidRPr="00E457C0">
              <w:rPr>
                <w:sz w:val="18"/>
                <w:szCs w:val="18"/>
              </w:rPr>
              <w:t>i</w:t>
            </w:r>
            <w:r w:rsidR="00801983" w:rsidRPr="00E457C0">
              <w:rPr>
                <w:sz w:val="18"/>
                <w:szCs w:val="18"/>
              </w:rPr>
              <w:t xml:space="preserve"> </w:t>
            </w:r>
            <w:r w:rsidRPr="00E457C0">
              <w:rPr>
                <w:sz w:val="18"/>
                <w:szCs w:val="18"/>
              </w:rPr>
              <w:t>listoni në mënyrë kronologjike të gjitha kurset, periudhat, temat e kursit, organizatorët)</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p w:rsidR="000B4365" w:rsidRPr="00E457C0" w:rsidRDefault="000B4365" w:rsidP="000B4365">
            <w:pPr>
              <w:pStyle w:val="Tabele"/>
              <w:rPr>
                <w:sz w:val="18"/>
                <w:szCs w:val="18"/>
              </w:rPr>
            </w:pPr>
          </w:p>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6.</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EKSPERIENCA NË PUNË</w:t>
            </w:r>
          </w:p>
          <w:p w:rsidR="000B4365" w:rsidRPr="00E457C0" w:rsidRDefault="000B4365" w:rsidP="00432320">
            <w:pPr>
              <w:pStyle w:val="Tabele"/>
              <w:rPr>
                <w:sz w:val="18"/>
                <w:szCs w:val="18"/>
              </w:rPr>
            </w:pPr>
            <w:r w:rsidRPr="00E457C0">
              <w:rPr>
                <w:sz w:val="18"/>
                <w:szCs w:val="18"/>
              </w:rPr>
              <w:t>(</w:t>
            </w:r>
            <w:r w:rsidR="005D5E3D" w:rsidRPr="00E457C0">
              <w:rPr>
                <w:sz w:val="18"/>
                <w:szCs w:val="18"/>
              </w:rPr>
              <w:t xml:space="preserve">Ju </w:t>
            </w:r>
            <w:r w:rsidRPr="00E457C0">
              <w:rPr>
                <w:sz w:val="18"/>
                <w:szCs w:val="18"/>
              </w:rPr>
              <w:t>lutem</w:t>
            </w:r>
            <w:r w:rsidR="00432320" w:rsidRPr="00E457C0">
              <w:rPr>
                <w:sz w:val="18"/>
                <w:szCs w:val="18"/>
              </w:rPr>
              <w:t>i</w:t>
            </w:r>
            <w:r w:rsidRPr="00E457C0">
              <w:rPr>
                <w:sz w:val="18"/>
                <w:szCs w:val="18"/>
              </w:rPr>
              <w:t xml:space="preserve"> </w:t>
            </w:r>
            <w:r w:rsidR="00801983" w:rsidRPr="00E457C0">
              <w:rPr>
                <w:sz w:val="18"/>
                <w:szCs w:val="18"/>
              </w:rPr>
              <w:t xml:space="preserve"> </w:t>
            </w:r>
            <w:r w:rsidRPr="00E457C0">
              <w:rPr>
                <w:sz w:val="18"/>
                <w:szCs w:val="18"/>
              </w:rPr>
              <w:t>listoni në mënyrë kronologjike të gjitha punësimet e mëparshme. Titullin e pozicionit dhe kohëzgjatjen e punësimit, si dhe detyrat e kryera për secilën)</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p w:rsidR="000B4365" w:rsidRPr="00E457C0" w:rsidRDefault="000B4365" w:rsidP="000B4365">
            <w:pPr>
              <w:pStyle w:val="Tabele"/>
              <w:rPr>
                <w:sz w:val="18"/>
                <w:szCs w:val="18"/>
              </w:rPr>
            </w:pPr>
          </w:p>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Periudha e punësimit (muaj/vit – muaj/vit)</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Pozicioni (emërtimi i vendit tuaj të punës)</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Përgjegjësitë (të detajuara)</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Arsyet e largimit</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Dorëheqje !___!</w:t>
            </w:r>
          </w:p>
          <w:p w:rsidR="000B4365" w:rsidRPr="00E457C0" w:rsidRDefault="000B4365" w:rsidP="000B4365">
            <w:pPr>
              <w:pStyle w:val="Tabele"/>
              <w:rPr>
                <w:sz w:val="18"/>
                <w:szCs w:val="18"/>
              </w:rPr>
            </w:pPr>
            <w:r w:rsidRPr="00E457C0">
              <w:rPr>
                <w:sz w:val="18"/>
                <w:szCs w:val="18"/>
              </w:rPr>
              <w:t>Shkurtim i vendit të punës !___!</w:t>
            </w:r>
          </w:p>
          <w:p w:rsidR="000B4365" w:rsidRPr="00E457C0" w:rsidRDefault="000B4365" w:rsidP="000B4365">
            <w:pPr>
              <w:pStyle w:val="Tabele"/>
              <w:rPr>
                <w:sz w:val="18"/>
                <w:szCs w:val="18"/>
              </w:rPr>
            </w:pPr>
            <w:r w:rsidRPr="00E457C0">
              <w:rPr>
                <w:sz w:val="18"/>
                <w:szCs w:val="18"/>
              </w:rPr>
              <w:t xml:space="preserve">Dalje në pension !___! </w:t>
            </w:r>
          </w:p>
          <w:p w:rsidR="000B4365" w:rsidRPr="00E457C0" w:rsidRDefault="000B4365" w:rsidP="000B4365">
            <w:pPr>
              <w:pStyle w:val="Tabele"/>
              <w:rPr>
                <w:sz w:val="18"/>
                <w:szCs w:val="18"/>
              </w:rPr>
            </w:pPr>
            <w:r w:rsidRPr="00E457C0">
              <w:rPr>
                <w:sz w:val="18"/>
                <w:szCs w:val="18"/>
              </w:rPr>
              <w:t>Përfundimi i kontratës !___!</w:t>
            </w:r>
          </w:p>
          <w:p w:rsidR="000B4365" w:rsidRPr="00E457C0" w:rsidRDefault="000B4365" w:rsidP="000B4365">
            <w:pPr>
              <w:pStyle w:val="Tabele"/>
              <w:rPr>
                <w:sz w:val="18"/>
                <w:szCs w:val="18"/>
              </w:rPr>
            </w:pPr>
            <w:r w:rsidRPr="00E457C0">
              <w:rPr>
                <w:sz w:val="18"/>
                <w:szCs w:val="18"/>
              </w:rPr>
              <w:t>Pushim nga puna !___!</w:t>
            </w:r>
          </w:p>
          <w:p w:rsidR="000B4365" w:rsidRPr="00E457C0" w:rsidRDefault="000B4365" w:rsidP="000B4365">
            <w:pPr>
              <w:pStyle w:val="Tabele"/>
              <w:rPr>
                <w:sz w:val="18"/>
                <w:szCs w:val="18"/>
              </w:rPr>
            </w:pPr>
            <w:r w:rsidRPr="00E457C0">
              <w:rPr>
                <w:sz w:val="18"/>
                <w:szCs w:val="18"/>
              </w:rPr>
              <w:t>Të tjera !___!</w:t>
            </w:r>
          </w:p>
          <w:p w:rsidR="000B4365" w:rsidRPr="00E457C0" w:rsidRDefault="000B4365" w:rsidP="000B4365">
            <w:pPr>
              <w:pStyle w:val="Tabele"/>
              <w:rPr>
                <w:sz w:val="18"/>
                <w:szCs w:val="18"/>
              </w:rPr>
            </w:pPr>
            <w:r w:rsidRPr="00E457C0">
              <w:rPr>
                <w:sz w:val="18"/>
                <w:szCs w:val="18"/>
              </w:rPr>
              <w:t>Specifiko</w:t>
            </w: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7.</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801983" w:rsidP="000B4365">
            <w:pPr>
              <w:pStyle w:val="Tabele"/>
              <w:rPr>
                <w:sz w:val="18"/>
                <w:szCs w:val="18"/>
              </w:rPr>
            </w:pPr>
            <w:r w:rsidRPr="00E457C0">
              <w:rPr>
                <w:sz w:val="18"/>
                <w:szCs w:val="18"/>
              </w:rPr>
              <w:t>Emrin, pozicionin, adresën e dy personave në sektorin bankar apo financiar, të cilët mund të shprehin opinionet e tyre lidhur me kompetencën profesionale dhe integritetin personal të kandidatit.</w:t>
            </w:r>
          </w:p>
          <w:p w:rsidR="000B4365" w:rsidRPr="00E457C0" w:rsidRDefault="000B4365" w:rsidP="000B4365">
            <w:pPr>
              <w:pStyle w:val="Tabele"/>
              <w:rPr>
                <w:sz w:val="18"/>
                <w:szCs w:val="18"/>
              </w:rPr>
            </w:pPr>
            <w:r w:rsidRPr="00E457C0">
              <w:rPr>
                <w:sz w:val="18"/>
                <w:szCs w:val="18"/>
              </w:rPr>
              <w:t>(</w:t>
            </w:r>
            <w:r w:rsidR="00801983" w:rsidRPr="00E457C0">
              <w:rPr>
                <w:sz w:val="18"/>
                <w:szCs w:val="18"/>
              </w:rPr>
              <w:t xml:space="preserve">Nëse </w:t>
            </w:r>
            <w:r w:rsidRPr="00E457C0">
              <w:rPr>
                <w:sz w:val="18"/>
                <w:szCs w:val="18"/>
              </w:rPr>
              <w:t>këta persona nuk mbajnë më pozicionet e referuara në rregullore specifikoni kur dhe ku ata i kanë pasur këto pozicione)</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p w:rsidR="000B4365" w:rsidRPr="00E457C0" w:rsidRDefault="000B4365" w:rsidP="000B4365">
            <w:pPr>
              <w:pStyle w:val="Tabele"/>
              <w:rPr>
                <w:sz w:val="18"/>
                <w:szCs w:val="18"/>
              </w:rPr>
            </w:pPr>
            <w:r w:rsidRPr="00E457C0">
              <w:rPr>
                <w:sz w:val="18"/>
                <w:szCs w:val="18"/>
              </w:rPr>
              <w:t>1.</w:t>
            </w:r>
          </w:p>
          <w:p w:rsidR="000B4365" w:rsidRPr="00E457C0" w:rsidRDefault="000B4365" w:rsidP="000B4365">
            <w:pPr>
              <w:pStyle w:val="Tabele"/>
              <w:rPr>
                <w:sz w:val="18"/>
                <w:szCs w:val="18"/>
              </w:rPr>
            </w:pPr>
            <w:r w:rsidRPr="00E457C0">
              <w:rPr>
                <w:sz w:val="18"/>
                <w:szCs w:val="18"/>
              </w:rPr>
              <w:t>2.</w:t>
            </w: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8.</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 xml:space="preserve">A keni ju ose persona të lidhur me ju, përcaktuar sipas ligjit për bankat, ndonjë marrëdhënie financiare me bankën (kredi, garanci etj.)? </w:t>
            </w:r>
          </w:p>
          <w:p w:rsidR="000B4365" w:rsidRPr="00E457C0" w:rsidRDefault="000B4365" w:rsidP="000B4365">
            <w:pPr>
              <w:pStyle w:val="Tabele"/>
              <w:rPr>
                <w:sz w:val="18"/>
                <w:szCs w:val="18"/>
              </w:rPr>
            </w:pPr>
          </w:p>
          <w:p w:rsidR="000B4365" w:rsidRPr="00E457C0" w:rsidRDefault="000B4365" w:rsidP="000B4365">
            <w:pPr>
              <w:pStyle w:val="Tabele"/>
              <w:rPr>
                <w:sz w:val="18"/>
                <w:szCs w:val="18"/>
              </w:rPr>
            </w:pPr>
            <w:r w:rsidRPr="00E457C0">
              <w:rPr>
                <w:sz w:val="18"/>
                <w:szCs w:val="18"/>
              </w:rPr>
              <w:t>Nëse “po”, ju lutemi citojini ato.</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rPr>
          <w:trHeight w:val="1110"/>
        </w:trPr>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9.</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 xml:space="preserve">A keni ju ose persona të lidhur me ju, përcaktuar sipas ligjit për bankat, pjesëmarrje ose ndonjë interes tjetër financiar me bankën? </w:t>
            </w:r>
          </w:p>
          <w:p w:rsidR="000B4365" w:rsidRPr="00E457C0" w:rsidRDefault="000B4365" w:rsidP="000B4365">
            <w:pPr>
              <w:pStyle w:val="Tabele"/>
              <w:rPr>
                <w:sz w:val="18"/>
                <w:szCs w:val="18"/>
              </w:rPr>
            </w:pPr>
          </w:p>
          <w:p w:rsidR="000B4365" w:rsidRPr="00E457C0" w:rsidRDefault="000B4365" w:rsidP="000B4365">
            <w:pPr>
              <w:pStyle w:val="Tabele"/>
              <w:rPr>
                <w:sz w:val="18"/>
                <w:szCs w:val="18"/>
              </w:rPr>
            </w:pPr>
            <w:r w:rsidRPr="00E457C0">
              <w:rPr>
                <w:sz w:val="18"/>
                <w:szCs w:val="18"/>
              </w:rPr>
              <w:t>Nëse “po”, ju lutemi citojini ato.</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rPr>
          <w:trHeight w:val="1268"/>
        </w:trPr>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10.</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 xml:space="preserve">A keni ju ose persona të lidhur me ju, përcaktuar sipas ligjit për bankat, pjesëmarrje aksionere ose ndonjë interes tjetër financiar me ndonjë bankë tjetër ose kompani? </w:t>
            </w:r>
          </w:p>
          <w:p w:rsidR="000B4365" w:rsidRPr="00E457C0" w:rsidRDefault="000B4365" w:rsidP="000B4365">
            <w:pPr>
              <w:pStyle w:val="Tabele"/>
              <w:rPr>
                <w:sz w:val="18"/>
                <w:szCs w:val="18"/>
              </w:rPr>
            </w:pPr>
          </w:p>
          <w:p w:rsidR="000B4365" w:rsidRPr="00E457C0" w:rsidRDefault="000B4365" w:rsidP="000B4365">
            <w:pPr>
              <w:pStyle w:val="Tabele"/>
              <w:rPr>
                <w:sz w:val="18"/>
                <w:szCs w:val="18"/>
              </w:rPr>
            </w:pPr>
            <w:r w:rsidRPr="00E457C0">
              <w:rPr>
                <w:sz w:val="18"/>
                <w:szCs w:val="18"/>
              </w:rPr>
              <w:t>Nëse “po”, ju lutemi citojini ato.</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rPr>
          <w:trHeight w:val="2132"/>
        </w:trPr>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11.</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br w:type="page"/>
              <w:t>A jeni drejtues ose anëtar i bordit drejtues ose përfaqësues ligjor apo merrni pjesë në ndonjë mënyrë tjetër në krijimin dhe implementimin e politikave të biznesit në ndonjë bankë tjetër, subjekt financiar jobankë apo shoqëri kursim-krediti</w:t>
            </w:r>
            <w:r w:rsidR="00245C50" w:rsidRPr="00E457C0">
              <w:rPr>
                <w:sz w:val="18"/>
                <w:szCs w:val="18"/>
              </w:rPr>
              <w:t>,</w:t>
            </w:r>
            <w:r w:rsidRPr="00E457C0">
              <w:rPr>
                <w:sz w:val="18"/>
                <w:szCs w:val="18"/>
              </w:rPr>
              <w:t xml:space="preserve"> ose në ndonjë institucion tjetër financiar apo shoqëri tregtare? </w:t>
            </w:r>
          </w:p>
          <w:p w:rsidR="000B4365" w:rsidRPr="00E457C0" w:rsidRDefault="000B4365" w:rsidP="000B4365">
            <w:pPr>
              <w:pStyle w:val="Tabele"/>
              <w:rPr>
                <w:sz w:val="18"/>
                <w:szCs w:val="18"/>
              </w:rPr>
            </w:pPr>
          </w:p>
          <w:p w:rsidR="000B4365" w:rsidRPr="00E457C0" w:rsidRDefault="000B4365" w:rsidP="000B4365">
            <w:pPr>
              <w:pStyle w:val="Tabele"/>
              <w:rPr>
                <w:sz w:val="18"/>
                <w:szCs w:val="18"/>
              </w:rPr>
            </w:pPr>
            <w:r w:rsidRPr="00E457C0">
              <w:rPr>
                <w:sz w:val="18"/>
                <w:szCs w:val="18"/>
              </w:rPr>
              <w:t>Nëse “po”, ju lutemi citojini ato.</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12.</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A ka raste në pjesëmarrjet tuaja si drejtues i një banke, shoqërie tregtare apo institucioni financiar ku ju keni marrë pjesë në hartimin dhe implementimin e politikave të biznesit, ku të jeni ndeshur me vështirësi financiare që kanë rezultuar</w:t>
            </w:r>
            <w:r w:rsidR="00245C50" w:rsidRPr="00E457C0">
              <w:rPr>
                <w:sz w:val="18"/>
                <w:szCs w:val="18"/>
              </w:rPr>
              <w:t xml:space="preserve"> me fillimin e procedurave të reh</w:t>
            </w:r>
            <w:r w:rsidRPr="00E457C0">
              <w:rPr>
                <w:sz w:val="18"/>
                <w:szCs w:val="18"/>
              </w:rPr>
              <w:t xml:space="preserve">abilitimit apo falimentimit kundrejt këtyre shoqërive tregtareve apo institucioneve? </w:t>
            </w:r>
          </w:p>
          <w:p w:rsidR="000B4365" w:rsidRPr="00E457C0" w:rsidRDefault="000B4365" w:rsidP="000B4365">
            <w:pPr>
              <w:pStyle w:val="Tabele"/>
              <w:rPr>
                <w:sz w:val="18"/>
                <w:szCs w:val="18"/>
              </w:rPr>
            </w:pPr>
          </w:p>
          <w:p w:rsidR="000B4365" w:rsidRPr="00E457C0" w:rsidRDefault="000B4365" w:rsidP="000B4365">
            <w:pPr>
              <w:pStyle w:val="Tabele"/>
              <w:rPr>
                <w:sz w:val="18"/>
                <w:szCs w:val="18"/>
              </w:rPr>
            </w:pPr>
            <w:r w:rsidRPr="00E457C0">
              <w:rPr>
                <w:sz w:val="18"/>
                <w:szCs w:val="18"/>
              </w:rPr>
              <w:t xml:space="preserve">Nëse “po”, lutemi listoni. </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13.</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 xml:space="preserve">A keni qenë ndonjëherë i dënuar për kryerjen e një ose disa veprave kriminale referuar kërkesave të kësaj rregulloreje? </w:t>
            </w:r>
          </w:p>
          <w:p w:rsidR="000B4365" w:rsidRPr="0061336B" w:rsidRDefault="000B4365" w:rsidP="000B4365">
            <w:pPr>
              <w:pStyle w:val="Tabele"/>
              <w:rPr>
                <w:sz w:val="10"/>
                <w:szCs w:val="18"/>
              </w:rPr>
            </w:pPr>
          </w:p>
          <w:p w:rsidR="000B4365" w:rsidRPr="00E457C0" w:rsidRDefault="000B4365" w:rsidP="000B4365">
            <w:pPr>
              <w:pStyle w:val="Tabele"/>
              <w:rPr>
                <w:sz w:val="18"/>
                <w:szCs w:val="18"/>
              </w:rPr>
            </w:pPr>
            <w:r w:rsidRPr="00E457C0">
              <w:rPr>
                <w:sz w:val="18"/>
                <w:szCs w:val="18"/>
              </w:rPr>
              <w:t xml:space="preserve">Nëse jeni qytetar i huaj ose jetoni jashtë Republikës së Shqipërisë, a jeni dënuar jashtë për akte kriminale? </w:t>
            </w:r>
          </w:p>
          <w:p w:rsidR="000B4365" w:rsidRPr="0061336B" w:rsidRDefault="000B4365" w:rsidP="000B4365">
            <w:pPr>
              <w:pStyle w:val="Tabele"/>
              <w:rPr>
                <w:sz w:val="8"/>
                <w:szCs w:val="18"/>
              </w:rPr>
            </w:pPr>
          </w:p>
          <w:p w:rsidR="000B4365" w:rsidRPr="00E457C0" w:rsidRDefault="000B4365" w:rsidP="000B4365">
            <w:pPr>
              <w:pStyle w:val="Tabele"/>
              <w:rPr>
                <w:sz w:val="18"/>
                <w:szCs w:val="18"/>
              </w:rPr>
            </w:pPr>
            <w:r w:rsidRPr="00E457C0">
              <w:rPr>
                <w:sz w:val="18"/>
                <w:szCs w:val="18"/>
              </w:rPr>
              <w:t>Nëse “po”, lutemi listojini.</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14.</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A ka ndodhur që banka apo institucione financiare</w:t>
            </w:r>
            <w:r w:rsidR="00245C50" w:rsidRPr="00E457C0">
              <w:rPr>
                <w:sz w:val="18"/>
                <w:szCs w:val="18"/>
              </w:rPr>
              <w:t>,</w:t>
            </w:r>
            <w:r w:rsidRPr="00E457C0">
              <w:rPr>
                <w:sz w:val="18"/>
                <w:szCs w:val="18"/>
              </w:rPr>
              <w:t xml:space="preserve"> në të cilat ju keni pasur pozicion drejtues dhe keni qenë të përfshirë në hartimin dhe implementimin e politikave të biznesit, të ketë qenë subjekt i masave ndreqëse (ndëshkuese) ose t’i jetë revokuar licenca për të vepruar nga institucioni përgjegjës për mbikëqyrjen e bankave, shoqërive të sigurimit dhe institucioneve të tjera financiare të tregut?</w:t>
            </w:r>
          </w:p>
          <w:p w:rsidR="000B4365" w:rsidRPr="0061336B" w:rsidRDefault="000B4365" w:rsidP="000B4365">
            <w:pPr>
              <w:pStyle w:val="Tabele"/>
              <w:rPr>
                <w:sz w:val="10"/>
                <w:szCs w:val="18"/>
              </w:rPr>
            </w:pPr>
          </w:p>
          <w:p w:rsidR="000B4365" w:rsidRPr="00E457C0" w:rsidRDefault="000B4365" w:rsidP="000B4365">
            <w:pPr>
              <w:pStyle w:val="Tabele"/>
              <w:rPr>
                <w:sz w:val="18"/>
                <w:szCs w:val="18"/>
              </w:rPr>
            </w:pPr>
            <w:r w:rsidRPr="00E457C0">
              <w:rPr>
                <w:sz w:val="18"/>
                <w:szCs w:val="18"/>
              </w:rPr>
              <w:t>Nëse “po”, ju lutemi shpjegoni në mënyrë të plotë.</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15.</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 xml:space="preserve">A ju është refuzuar apo revokuar ndonjëherë miratimi për mbajtjen e një pozicioni drejtues apo kryerjen e aktiviteteve në një fushë të caktuar operacionale? </w:t>
            </w:r>
          </w:p>
          <w:p w:rsidR="000B4365" w:rsidRPr="0061336B" w:rsidRDefault="000B4365" w:rsidP="000B4365">
            <w:pPr>
              <w:pStyle w:val="Tabele"/>
              <w:rPr>
                <w:sz w:val="12"/>
                <w:szCs w:val="18"/>
              </w:rPr>
            </w:pPr>
          </w:p>
          <w:p w:rsidR="000B4365" w:rsidRPr="00E457C0" w:rsidRDefault="000B4365" w:rsidP="000B4365">
            <w:pPr>
              <w:pStyle w:val="Tabele"/>
              <w:rPr>
                <w:sz w:val="18"/>
                <w:szCs w:val="18"/>
              </w:rPr>
            </w:pPr>
            <w:r w:rsidRPr="00E457C0">
              <w:rPr>
                <w:sz w:val="18"/>
                <w:szCs w:val="18"/>
              </w:rPr>
              <w:t>Nëse “po”, ju lutemi të shpjegoni në mënyrë të plotë.</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16.</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Sipas opinionit tuaj, ekziston ndonjë fakt apo rrethanë tjetër që mund (të gjykohet i arsyeshëm) të konsiderohet i rëndësishëm për vlerësimin e përshtatjes tuaj për pozicionin e administratorit të bankës (për shembull fakte dhe rrethana që lidhen me kualifikimet tuaja profesionale, vështirësi financiare ose konflikt interesi)?</w:t>
            </w:r>
          </w:p>
          <w:p w:rsidR="000B4365" w:rsidRPr="00E457C0" w:rsidRDefault="000B4365" w:rsidP="000B4365">
            <w:pPr>
              <w:pStyle w:val="Tabele"/>
              <w:rPr>
                <w:sz w:val="12"/>
                <w:szCs w:val="18"/>
              </w:rPr>
            </w:pPr>
          </w:p>
          <w:p w:rsidR="000B4365" w:rsidRPr="00E457C0" w:rsidRDefault="000B4365" w:rsidP="000B4365">
            <w:pPr>
              <w:pStyle w:val="Tabele"/>
              <w:rPr>
                <w:sz w:val="18"/>
                <w:szCs w:val="18"/>
              </w:rPr>
            </w:pPr>
            <w:r w:rsidRPr="00E457C0">
              <w:rPr>
                <w:sz w:val="18"/>
                <w:szCs w:val="18"/>
              </w:rPr>
              <w:t>Nëse “po”, ju lutemi listoni.</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314"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17.</w:t>
            </w:r>
          </w:p>
        </w:tc>
        <w:tc>
          <w:tcPr>
            <w:tcW w:w="217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A është nisur ndonjëherë procedurë falimentimi kundrejt pronës tuaj?</w:t>
            </w:r>
          </w:p>
          <w:p w:rsidR="000B4365" w:rsidRPr="00E457C0" w:rsidRDefault="000B4365" w:rsidP="000B4365">
            <w:pPr>
              <w:pStyle w:val="Tabele"/>
              <w:rPr>
                <w:sz w:val="18"/>
                <w:szCs w:val="18"/>
              </w:rPr>
            </w:pPr>
          </w:p>
          <w:p w:rsidR="000B4365" w:rsidRPr="00E457C0" w:rsidRDefault="000B4365" w:rsidP="000B4365">
            <w:pPr>
              <w:pStyle w:val="Tabele"/>
              <w:rPr>
                <w:sz w:val="18"/>
                <w:szCs w:val="18"/>
              </w:rPr>
            </w:pPr>
            <w:r w:rsidRPr="00E457C0">
              <w:rPr>
                <w:sz w:val="18"/>
                <w:szCs w:val="18"/>
              </w:rPr>
              <w:t>Nëse “po”, shpjegoni në mënyrë të plotë.</w:t>
            </w:r>
          </w:p>
        </w:tc>
        <w:tc>
          <w:tcPr>
            <w:tcW w:w="250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bl>
    <w:p w:rsidR="000B4365" w:rsidRPr="00E457C0" w:rsidRDefault="000B4365" w:rsidP="000B4365">
      <w:pPr>
        <w:pStyle w:val="Paragrafi"/>
        <w:rPr>
          <w:sz w:val="14"/>
          <w:lang w:val="sq-AL"/>
        </w:rPr>
      </w:pPr>
    </w:p>
    <w:p w:rsidR="000B4365" w:rsidRPr="00B527A2" w:rsidRDefault="000B4365" w:rsidP="000B4365">
      <w:pPr>
        <w:pStyle w:val="Paragrafi"/>
        <w:rPr>
          <w:lang w:val="sq-AL"/>
        </w:rPr>
      </w:pPr>
      <w:r w:rsidRPr="00B527A2">
        <w:rPr>
          <w:lang w:val="sq-AL"/>
        </w:rPr>
        <w:t>Unë deklaroj që të gjitha përgjigjet e mësipërme janë të vërteta dhe të plota. Ato janë dhënë bazuar në dijeninë time dhe unë nuk kam fshehur ndonjë informacion që mund të influencojë vendimin e Bankës së Shqipërisë.</w:t>
      </w:r>
    </w:p>
    <w:p w:rsidR="000B4365" w:rsidRPr="00B527A2" w:rsidRDefault="000B4365" w:rsidP="000B4365">
      <w:pPr>
        <w:pStyle w:val="Paragrafi"/>
        <w:rPr>
          <w:lang w:val="sq-AL"/>
        </w:rPr>
      </w:pPr>
      <w:r w:rsidRPr="00B527A2">
        <w:rPr>
          <w:lang w:val="sq-AL"/>
        </w:rPr>
        <w:t>Gjithashtu, unë do të informoj menjëherë Bankën e Shqipërisë për çdo ndryshim të mundshëm që mund të ketë efekt në dhënien e miratimit për emërimin tim si administrator.</w:t>
      </w:r>
    </w:p>
    <w:p w:rsidR="000B4365" w:rsidRPr="00E457C0" w:rsidRDefault="000B4365" w:rsidP="000B4365">
      <w:pPr>
        <w:pStyle w:val="Paragrafi"/>
        <w:rPr>
          <w:sz w:val="14"/>
          <w:lang w:val="sq-AL"/>
        </w:rPr>
      </w:pPr>
    </w:p>
    <w:p w:rsidR="000B4365" w:rsidRPr="00B527A2" w:rsidRDefault="000B4365" w:rsidP="000B4365">
      <w:pPr>
        <w:pStyle w:val="Paragrafi"/>
        <w:rPr>
          <w:lang w:val="sq-AL"/>
        </w:rPr>
      </w:pPr>
      <w:r w:rsidRPr="00B527A2">
        <w:rPr>
          <w:lang w:val="sq-AL"/>
        </w:rPr>
        <w:t>Vendi dhe data:</w:t>
      </w:r>
      <w:r w:rsidRPr="00B527A2">
        <w:rPr>
          <w:lang w:val="sq-AL"/>
        </w:rPr>
        <w:tab/>
      </w:r>
      <w:r w:rsidRPr="00B527A2">
        <w:rPr>
          <w:lang w:val="sq-AL"/>
        </w:rPr>
        <w:tab/>
      </w:r>
      <w:r w:rsidRPr="00B527A2">
        <w:rPr>
          <w:lang w:val="sq-AL"/>
        </w:rPr>
        <w:tab/>
      </w:r>
      <w:r w:rsidRPr="00B527A2">
        <w:rPr>
          <w:lang w:val="sq-AL"/>
        </w:rPr>
        <w:tab/>
      </w:r>
      <w:r w:rsidRPr="00B527A2">
        <w:rPr>
          <w:lang w:val="sq-AL"/>
        </w:rPr>
        <w:tab/>
      </w:r>
      <w:r w:rsidRPr="00B527A2">
        <w:rPr>
          <w:lang w:val="sq-AL"/>
        </w:rPr>
        <w:tab/>
        <w:t xml:space="preserve">Firma e </w:t>
      </w:r>
      <w:r>
        <w:rPr>
          <w:lang w:val="sq-AL"/>
        </w:rPr>
        <w:t>k</w:t>
      </w:r>
      <w:r w:rsidRPr="00B527A2">
        <w:rPr>
          <w:lang w:val="sq-AL"/>
        </w:rPr>
        <w:t>andidatit</w:t>
      </w:r>
    </w:p>
    <w:p w:rsidR="000B4365" w:rsidRPr="00E457C0" w:rsidRDefault="000B4365" w:rsidP="000B4365">
      <w:pPr>
        <w:pStyle w:val="Paragrafi"/>
        <w:rPr>
          <w:sz w:val="14"/>
          <w:lang w:val="sq-AL"/>
        </w:rPr>
      </w:pPr>
    </w:p>
    <w:p w:rsidR="000B4365" w:rsidRPr="00B527A2" w:rsidRDefault="000B4365" w:rsidP="000B4365">
      <w:pPr>
        <w:pStyle w:val="KreuTitull"/>
        <w:rPr>
          <w:lang w:val="sq-AL"/>
        </w:rPr>
      </w:pPr>
      <w:r w:rsidRPr="00B527A2">
        <w:rPr>
          <w:lang w:val="sq-AL"/>
        </w:rPr>
        <w:t>ANEKSI 2</w:t>
      </w:r>
    </w:p>
    <w:p w:rsidR="000B4365" w:rsidRPr="00B527A2" w:rsidRDefault="000B4365" w:rsidP="000B4365">
      <w:pPr>
        <w:pStyle w:val="KreuTitull"/>
        <w:rPr>
          <w:lang w:val="sq-AL"/>
        </w:rPr>
      </w:pPr>
      <w:r w:rsidRPr="00B527A2">
        <w:rPr>
          <w:lang w:val="sq-AL"/>
        </w:rPr>
        <w:t>DEKLARATË</w:t>
      </w:r>
    </w:p>
    <w:p w:rsidR="000B4365" w:rsidRPr="00E457C0" w:rsidRDefault="000B4365" w:rsidP="000B4365">
      <w:pPr>
        <w:pStyle w:val="Paragrafi"/>
        <w:rPr>
          <w:sz w:val="14"/>
          <w:lang w:val="sq-AL"/>
        </w:rPr>
      </w:pPr>
    </w:p>
    <w:p w:rsidR="000B4365" w:rsidRPr="00B527A2" w:rsidRDefault="000B4365" w:rsidP="000B4365">
      <w:pPr>
        <w:pStyle w:val="Paragrafi"/>
        <w:rPr>
          <w:lang w:val="sq-AL"/>
        </w:rPr>
      </w:pPr>
      <w:r w:rsidRPr="00B527A2">
        <w:rPr>
          <w:lang w:val="sq-AL"/>
        </w:rPr>
        <w:t>Në bazë dhe për zbatim të nenit 41 të ligjit nr.</w:t>
      </w:r>
      <w:r>
        <w:rPr>
          <w:lang w:val="sq-AL"/>
        </w:rPr>
        <w:t xml:space="preserve"> </w:t>
      </w:r>
      <w:r w:rsidRPr="00B527A2">
        <w:rPr>
          <w:lang w:val="sq-AL"/>
        </w:rPr>
        <w:t xml:space="preserve">9662, datë 18.12.2006 </w:t>
      </w:r>
      <w:r>
        <w:rPr>
          <w:lang w:val="sq-AL"/>
        </w:rPr>
        <w:t>“</w:t>
      </w:r>
      <w:r w:rsidRPr="00B527A2">
        <w:rPr>
          <w:lang w:val="sq-AL"/>
        </w:rPr>
        <w:t>Për bankat në Republikën e Shqipërisë</w:t>
      </w:r>
      <w:r>
        <w:rPr>
          <w:lang w:val="sq-AL"/>
        </w:rPr>
        <w:t>”</w:t>
      </w:r>
      <w:r w:rsidRPr="00B527A2">
        <w:rPr>
          <w:lang w:val="sq-AL"/>
        </w:rPr>
        <w:t>, deklaroj me përgjegjësinë time të plotë</w:t>
      </w:r>
      <w:r w:rsidR="00110313">
        <w:rPr>
          <w:lang w:val="sq-AL"/>
        </w:rPr>
        <w:t>,</w:t>
      </w:r>
      <w:r w:rsidRPr="00B527A2">
        <w:rPr>
          <w:lang w:val="sq-AL"/>
        </w:rPr>
        <w:t xml:space="preserve"> si më poshtë vijon:</w:t>
      </w:r>
    </w:p>
    <w:p w:rsidR="000B4365" w:rsidRPr="00E457C0" w:rsidRDefault="000B4365" w:rsidP="000B4365">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6921"/>
        <w:gridCol w:w="986"/>
        <w:gridCol w:w="962"/>
      </w:tblGrid>
      <w:tr w:rsidR="000B4365" w:rsidRPr="00E457C0" w:rsidTr="00E457C0">
        <w:tc>
          <w:tcPr>
            <w:tcW w:w="225"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b/>
                <w:sz w:val="18"/>
                <w:szCs w:val="18"/>
              </w:rPr>
            </w:pPr>
          </w:p>
        </w:tc>
        <w:tc>
          <w:tcPr>
            <w:tcW w:w="372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b/>
                <w:sz w:val="18"/>
                <w:szCs w:val="18"/>
              </w:rPr>
            </w:pPr>
            <w:r w:rsidRPr="00E457C0">
              <w:rPr>
                <w:b/>
                <w:sz w:val="18"/>
                <w:szCs w:val="18"/>
              </w:rPr>
              <w:t>Deklarata personale</w:t>
            </w:r>
          </w:p>
        </w:tc>
        <w:tc>
          <w:tcPr>
            <w:tcW w:w="531"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b/>
                <w:sz w:val="18"/>
                <w:szCs w:val="18"/>
              </w:rPr>
            </w:pPr>
            <w:r w:rsidRPr="00E457C0">
              <w:rPr>
                <w:b/>
                <w:sz w:val="18"/>
                <w:szCs w:val="18"/>
              </w:rPr>
              <w:t>Po</w:t>
            </w:r>
          </w:p>
        </w:tc>
        <w:tc>
          <w:tcPr>
            <w:tcW w:w="518"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b/>
                <w:sz w:val="18"/>
                <w:szCs w:val="18"/>
              </w:rPr>
            </w:pPr>
            <w:r w:rsidRPr="00E457C0">
              <w:rPr>
                <w:b/>
                <w:sz w:val="18"/>
                <w:szCs w:val="18"/>
              </w:rPr>
              <w:t>Jo</w:t>
            </w:r>
          </w:p>
        </w:tc>
      </w:tr>
      <w:tr w:rsidR="000B4365" w:rsidRPr="00E457C0" w:rsidTr="00E457C0">
        <w:tc>
          <w:tcPr>
            <w:tcW w:w="225"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a)</w:t>
            </w:r>
          </w:p>
        </w:tc>
        <w:tc>
          <w:tcPr>
            <w:tcW w:w="372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është administrator i një shoqërie tjetër në Republikën e Shqipërisë, përveç rasteve kur kjo shoqëri është person i lidhur me të;</w:t>
            </w:r>
          </w:p>
        </w:tc>
        <w:tc>
          <w:tcPr>
            <w:tcW w:w="531"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25"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b)</w:t>
            </w:r>
          </w:p>
        </w:tc>
        <w:tc>
          <w:tcPr>
            <w:tcW w:w="372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është aksioner i drejtpërdrejtë ose i tërthortë, i më shumë se 5 për qind të aksioneve me të drejtë vote, të një banke tjetër ose person i lidhur me të;</w:t>
            </w:r>
          </w:p>
        </w:tc>
        <w:tc>
          <w:tcPr>
            <w:tcW w:w="531"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25"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c)</w:t>
            </w:r>
          </w:p>
        </w:tc>
        <w:tc>
          <w:tcPr>
            <w:tcW w:w="372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shërben ose ka shërbyer në çdo kohë gjatë periudhës 5</w:t>
            </w:r>
            <w:r w:rsidR="00110313" w:rsidRPr="00E457C0">
              <w:rPr>
                <w:sz w:val="18"/>
                <w:szCs w:val="18"/>
              </w:rPr>
              <w:t>-</w:t>
            </w:r>
            <w:r w:rsidRPr="00E457C0">
              <w:rPr>
                <w:sz w:val="18"/>
                <w:szCs w:val="18"/>
              </w:rPr>
              <w:t>vjeçare paraardhëse si administrator i një banke, e cila ka qenë subjekt i procedurave të likuidimit të detyruar sipas dispozitave të këtij ligji;</w:t>
            </w:r>
          </w:p>
        </w:tc>
        <w:tc>
          <w:tcPr>
            <w:tcW w:w="531"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25"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d)</w:t>
            </w:r>
          </w:p>
        </w:tc>
        <w:tc>
          <w:tcPr>
            <w:tcW w:w="372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shërben ose kanë shërbyer</w:t>
            </w:r>
            <w:r w:rsidR="00110313" w:rsidRPr="00E457C0">
              <w:rPr>
                <w:sz w:val="18"/>
                <w:szCs w:val="18"/>
              </w:rPr>
              <w:t xml:space="preserve"> në çdo kohë gjatë periudhës 12-</w:t>
            </w:r>
            <w:r w:rsidRPr="00E457C0">
              <w:rPr>
                <w:sz w:val="18"/>
                <w:szCs w:val="18"/>
              </w:rPr>
              <w:t>mujore paraardhëse, në Këshillin Mbikëqyrës të Bankës së Shqipërisë;</w:t>
            </w:r>
          </w:p>
        </w:tc>
        <w:tc>
          <w:tcPr>
            <w:tcW w:w="531"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25"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e)</w:t>
            </w:r>
          </w:p>
        </w:tc>
        <w:tc>
          <w:tcPr>
            <w:tcW w:w="372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është punonjës i Bankës së Shqipërisë;</w:t>
            </w:r>
          </w:p>
        </w:tc>
        <w:tc>
          <w:tcPr>
            <w:tcW w:w="531"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25"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f)</w:t>
            </w:r>
          </w:p>
        </w:tc>
        <w:tc>
          <w:tcPr>
            <w:tcW w:w="372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është në ndjekje penale ose është shpallur fajtor nga gjykata për një vepër penale</w:t>
            </w:r>
            <w:r w:rsidR="00110313" w:rsidRPr="00E457C0">
              <w:rPr>
                <w:sz w:val="18"/>
                <w:szCs w:val="18"/>
              </w:rPr>
              <w:t>,</w:t>
            </w:r>
            <w:r w:rsidRPr="00E457C0">
              <w:rPr>
                <w:sz w:val="18"/>
                <w:szCs w:val="18"/>
              </w:rPr>
              <w:t xml:space="preserve"> për të cilin ligji parashikon dënimin me burgim;</w:t>
            </w:r>
          </w:p>
        </w:tc>
        <w:tc>
          <w:tcPr>
            <w:tcW w:w="531"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25"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g)</w:t>
            </w:r>
          </w:p>
        </w:tc>
        <w:tc>
          <w:tcPr>
            <w:tcW w:w="372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ka qenë subjekt i procedurave të deklarimit të paaftësisë paguese të detyrimeve dhe nuk është çliruar ende nga pagesa e detyrimeve të shkuara;</w:t>
            </w:r>
          </w:p>
        </w:tc>
        <w:tc>
          <w:tcPr>
            <w:tcW w:w="531"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25"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h)</w:t>
            </w:r>
          </w:p>
        </w:tc>
        <w:tc>
          <w:tcPr>
            <w:tcW w:w="372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është ndëshkuar nga Banka e Shqipërisë gjatë 5 vjetëve të fundit për shkelje të rëndë të këtij ligji ose për zhvillim të veprimtarisë pa licencën përkatëse të lëshuar nga Banka e Shqipërisë;</w:t>
            </w:r>
          </w:p>
        </w:tc>
        <w:tc>
          <w:tcPr>
            <w:tcW w:w="531"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25"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i)</w:t>
            </w:r>
          </w:p>
        </w:tc>
        <w:tc>
          <w:tcPr>
            <w:tcW w:w="372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është punonjës ose ortak i një shoqërie që është ekspert kontabël ose konsulent financiar i një banke ose i një dege të bankës së huaj që vepron në territorin e Republikës së Shqipërisë;</w:t>
            </w:r>
          </w:p>
        </w:tc>
        <w:tc>
          <w:tcPr>
            <w:tcW w:w="531"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25"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j)</w:t>
            </w:r>
          </w:p>
        </w:tc>
        <w:tc>
          <w:tcPr>
            <w:tcW w:w="372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detyrimet e tij tejkalojnë pretendimet dhe investimet e tij në bankë ose është i lidhur me persona juridikë, detyrimet e të cilëve ndaj bankës tejkalojnë pretendimet dhe investimet e tyre në bankë;</w:t>
            </w:r>
          </w:p>
        </w:tc>
        <w:tc>
          <w:tcPr>
            <w:tcW w:w="531"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25"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k)</w:t>
            </w:r>
          </w:p>
        </w:tc>
        <w:tc>
          <w:tcPr>
            <w:tcW w:w="372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është kreditor dhe njëkohësisht vlera e përgjithshme e kredive të tij ndaj bankës tejkalon një të katërtën e aktiveve të saj.</w:t>
            </w:r>
          </w:p>
        </w:tc>
        <w:tc>
          <w:tcPr>
            <w:tcW w:w="531"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bl>
    <w:p w:rsidR="000B4365" w:rsidRPr="00B527A2" w:rsidRDefault="000B4365" w:rsidP="000B4365">
      <w:pPr>
        <w:pStyle w:val="Paragrafi"/>
        <w:rPr>
          <w:lang w:val="sq-AL"/>
        </w:rPr>
      </w:pPr>
      <w:r w:rsidRPr="00B527A2">
        <w:rPr>
          <w:lang w:val="sq-AL"/>
        </w:rPr>
        <w:tab/>
      </w:r>
    </w:p>
    <w:p w:rsidR="000B4365" w:rsidRPr="00EA72A5" w:rsidRDefault="000B4365" w:rsidP="000B4365">
      <w:pPr>
        <w:pStyle w:val="Paragrafi"/>
        <w:rPr>
          <w:lang w:val="sq-AL"/>
        </w:rPr>
      </w:pPr>
      <w:r w:rsidRPr="00EA72A5">
        <w:rPr>
          <w:lang w:val="sq-AL"/>
        </w:rPr>
        <w:t>Vendi dhe data:</w:t>
      </w:r>
      <w:r w:rsidRPr="00EA72A5">
        <w:rPr>
          <w:lang w:val="sq-AL"/>
        </w:rPr>
        <w:tab/>
      </w:r>
      <w:r w:rsidRPr="00EA72A5">
        <w:rPr>
          <w:lang w:val="sq-AL"/>
        </w:rPr>
        <w:tab/>
      </w:r>
      <w:r w:rsidRPr="00EA72A5">
        <w:rPr>
          <w:lang w:val="sq-AL"/>
        </w:rPr>
        <w:tab/>
      </w:r>
      <w:r w:rsidRPr="00EA72A5">
        <w:rPr>
          <w:lang w:val="sq-AL"/>
        </w:rPr>
        <w:tab/>
      </w:r>
      <w:r w:rsidRPr="00EA72A5">
        <w:rPr>
          <w:lang w:val="sq-AL"/>
        </w:rPr>
        <w:tab/>
      </w:r>
      <w:r w:rsidRPr="00EA72A5">
        <w:rPr>
          <w:lang w:val="sq-AL"/>
        </w:rPr>
        <w:tab/>
      </w:r>
      <w:r w:rsidRPr="00EA72A5">
        <w:rPr>
          <w:lang w:val="sq-AL"/>
        </w:rPr>
        <w:tab/>
        <w:t>Firma e kandidatit</w:t>
      </w:r>
    </w:p>
    <w:p w:rsidR="000B4365" w:rsidRPr="008970CE" w:rsidRDefault="000B4365" w:rsidP="000B4365">
      <w:pPr>
        <w:pStyle w:val="Paragrafi"/>
        <w:rPr>
          <w:lang w:val="sq-AL"/>
        </w:rPr>
      </w:pPr>
    </w:p>
    <w:p w:rsidR="0061336B" w:rsidRDefault="0061336B" w:rsidP="0061336B">
      <w:pPr>
        <w:pStyle w:val="KreuTitull"/>
        <w:keepNext w:val="0"/>
        <w:rPr>
          <w:lang w:val="sq-AL"/>
        </w:rPr>
      </w:pPr>
    </w:p>
    <w:p w:rsidR="0061336B" w:rsidRDefault="0061336B" w:rsidP="0061336B">
      <w:pPr>
        <w:pStyle w:val="KreuTitull"/>
        <w:keepNext w:val="0"/>
        <w:rPr>
          <w:lang w:val="sq-AL"/>
        </w:rPr>
      </w:pPr>
    </w:p>
    <w:p w:rsidR="0061336B" w:rsidRDefault="0061336B" w:rsidP="0061336B">
      <w:pPr>
        <w:pStyle w:val="KreuTitull"/>
        <w:keepNext w:val="0"/>
        <w:rPr>
          <w:lang w:val="sq-AL"/>
        </w:rPr>
      </w:pPr>
    </w:p>
    <w:p w:rsidR="0061336B" w:rsidRDefault="0061336B" w:rsidP="0061336B">
      <w:pPr>
        <w:pStyle w:val="KreuTitull"/>
        <w:keepNext w:val="0"/>
        <w:rPr>
          <w:lang w:val="sq-AL"/>
        </w:rPr>
      </w:pPr>
    </w:p>
    <w:p w:rsidR="000B4365" w:rsidRPr="00B527A2" w:rsidRDefault="000B4365" w:rsidP="000B4365">
      <w:pPr>
        <w:pStyle w:val="KreuTitull"/>
        <w:rPr>
          <w:lang w:val="sq-AL"/>
        </w:rPr>
      </w:pPr>
      <w:r w:rsidRPr="00B527A2">
        <w:rPr>
          <w:lang w:val="sq-AL"/>
        </w:rPr>
        <w:t>ANEKSI 3</w:t>
      </w:r>
    </w:p>
    <w:p w:rsidR="000B4365" w:rsidRPr="00B527A2" w:rsidRDefault="000B4365" w:rsidP="000B4365">
      <w:pPr>
        <w:pStyle w:val="KreuTitull"/>
        <w:rPr>
          <w:lang w:val="sq-AL"/>
        </w:rPr>
      </w:pPr>
      <w:r w:rsidRPr="00B527A2">
        <w:rPr>
          <w:lang w:val="sq-AL"/>
        </w:rPr>
        <w:t>DEKLARATË*</w:t>
      </w:r>
    </w:p>
    <w:p w:rsidR="000B4365" w:rsidRPr="00B527A2" w:rsidRDefault="000B4365" w:rsidP="000B4365">
      <w:pPr>
        <w:pStyle w:val="KreuTitull"/>
        <w:rPr>
          <w:lang w:val="sq-AL"/>
        </w:rPr>
      </w:pPr>
    </w:p>
    <w:p w:rsidR="000B4365" w:rsidRPr="00B527A2" w:rsidRDefault="000B4365" w:rsidP="000B4365">
      <w:pPr>
        <w:pStyle w:val="Paragrafi"/>
        <w:rPr>
          <w:lang w:val="sq-AL"/>
        </w:rPr>
      </w:pPr>
      <w:r w:rsidRPr="00B527A2">
        <w:rPr>
          <w:lang w:val="sq-AL"/>
        </w:rPr>
        <w:t xml:space="preserve">Në bazë dhe për zbatim të nenit 44 pika 2 të ligjit nr. 9662, datë 18.12.2006 </w:t>
      </w:r>
      <w:r>
        <w:rPr>
          <w:lang w:val="sq-AL"/>
        </w:rPr>
        <w:t>“</w:t>
      </w:r>
      <w:r w:rsidRPr="00B527A2">
        <w:rPr>
          <w:lang w:val="sq-AL"/>
        </w:rPr>
        <w:t>Për bankat në Republikën e Shqipërisë</w:t>
      </w:r>
      <w:r>
        <w:rPr>
          <w:lang w:val="sq-AL"/>
        </w:rPr>
        <w:t>”</w:t>
      </w:r>
      <w:r w:rsidR="00110313">
        <w:rPr>
          <w:lang w:val="sq-AL"/>
        </w:rPr>
        <w:t>, të</w:t>
      </w:r>
      <w:r w:rsidRPr="00B527A2">
        <w:rPr>
          <w:lang w:val="sq-AL"/>
        </w:rPr>
        <w:t xml:space="preserve"> ndryshuar, deklaroj me përgjegjësinë time të plotë</w:t>
      </w:r>
      <w:r w:rsidR="00110313">
        <w:rPr>
          <w:lang w:val="sq-AL"/>
        </w:rPr>
        <w:t>,</w:t>
      </w:r>
      <w:r w:rsidRPr="00B527A2">
        <w:rPr>
          <w:lang w:val="sq-AL"/>
        </w:rPr>
        <w:t xml:space="preserve"> si më poshtë vijon**:</w:t>
      </w:r>
    </w:p>
    <w:p w:rsidR="000B4365" w:rsidRPr="00B527A2" w:rsidRDefault="000B4365" w:rsidP="000B4365">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
        <w:gridCol w:w="4414"/>
        <w:gridCol w:w="1518"/>
        <w:gridCol w:w="1428"/>
        <w:gridCol w:w="1517"/>
      </w:tblGrid>
      <w:tr w:rsidR="000B4365" w:rsidRPr="00E457C0" w:rsidTr="00E457C0">
        <w:trPr>
          <w:trHeight w:val="782"/>
        </w:trPr>
        <w:tc>
          <w:tcPr>
            <w:tcW w:w="220" w:type="pct"/>
            <w:tcBorders>
              <w:top w:val="single" w:sz="4" w:space="0" w:color="auto"/>
              <w:left w:val="single" w:sz="4" w:space="0" w:color="auto"/>
              <w:bottom w:val="single" w:sz="4" w:space="0" w:color="auto"/>
              <w:right w:val="single" w:sz="4" w:space="0" w:color="auto"/>
            </w:tcBorders>
          </w:tcPr>
          <w:p w:rsidR="000B4365" w:rsidRPr="00E457C0" w:rsidRDefault="000B4365" w:rsidP="00110313">
            <w:pPr>
              <w:pStyle w:val="Tabele"/>
              <w:jc w:val="center"/>
              <w:rPr>
                <w:b/>
                <w:sz w:val="18"/>
                <w:szCs w:val="18"/>
              </w:rPr>
            </w:pPr>
          </w:p>
        </w:tc>
        <w:tc>
          <w:tcPr>
            <w:tcW w:w="2376" w:type="pct"/>
            <w:tcBorders>
              <w:top w:val="single" w:sz="4" w:space="0" w:color="auto"/>
              <w:left w:val="single" w:sz="4" w:space="0" w:color="auto"/>
              <w:bottom w:val="single" w:sz="4" w:space="0" w:color="auto"/>
              <w:right w:val="single" w:sz="4" w:space="0" w:color="auto"/>
            </w:tcBorders>
          </w:tcPr>
          <w:p w:rsidR="000B4365" w:rsidRPr="00E457C0" w:rsidRDefault="000B4365" w:rsidP="00110313">
            <w:pPr>
              <w:pStyle w:val="Tabele"/>
              <w:jc w:val="center"/>
              <w:rPr>
                <w:b/>
                <w:sz w:val="18"/>
                <w:szCs w:val="18"/>
              </w:rPr>
            </w:pP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110313">
            <w:pPr>
              <w:pStyle w:val="Tabele"/>
              <w:jc w:val="center"/>
              <w:rPr>
                <w:b/>
                <w:sz w:val="18"/>
                <w:szCs w:val="18"/>
              </w:rPr>
            </w:pPr>
            <w:r w:rsidRPr="00E457C0">
              <w:rPr>
                <w:b/>
                <w:sz w:val="18"/>
                <w:szCs w:val="18"/>
              </w:rPr>
              <w:t>Bankën</w:t>
            </w:r>
          </w:p>
        </w:tc>
        <w:tc>
          <w:tcPr>
            <w:tcW w:w="769" w:type="pct"/>
            <w:tcBorders>
              <w:top w:val="single" w:sz="4" w:space="0" w:color="auto"/>
              <w:left w:val="single" w:sz="4" w:space="0" w:color="auto"/>
              <w:bottom w:val="single" w:sz="4" w:space="0" w:color="auto"/>
              <w:right w:val="single" w:sz="4" w:space="0" w:color="auto"/>
            </w:tcBorders>
          </w:tcPr>
          <w:p w:rsidR="000B4365" w:rsidRPr="00E457C0" w:rsidRDefault="000B4365" w:rsidP="00110313">
            <w:pPr>
              <w:pStyle w:val="Tabele"/>
              <w:jc w:val="center"/>
              <w:rPr>
                <w:b/>
                <w:sz w:val="18"/>
                <w:szCs w:val="18"/>
              </w:rPr>
            </w:pPr>
            <w:r w:rsidRPr="00E457C0">
              <w:rPr>
                <w:b/>
                <w:sz w:val="18"/>
                <w:szCs w:val="18"/>
              </w:rPr>
              <w:t>Aksionerët që ushtrojnë kontroll mbi bankën</w:t>
            </w: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110313">
            <w:pPr>
              <w:pStyle w:val="Tabele"/>
              <w:jc w:val="center"/>
              <w:rPr>
                <w:b/>
                <w:sz w:val="18"/>
                <w:szCs w:val="18"/>
              </w:rPr>
            </w:pPr>
            <w:r w:rsidRPr="00E457C0">
              <w:rPr>
                <w:b/>
                <w:sz w:val="18"/>
                <w:szCs w:val="18"/>
              </w:rPr>
              <w:t>Drejtuesit ekzekutivë</w:t>
            </w:r>
          </w:p>
        </w:tc>
      </w:tr>
      <w:tr w:rsidR="000B4365" w:rsidRPr="00E457C0" w:rsidTr="00E457C0">
        <w:trPr>
          <w:trHeight w:val="503"/>
        </w:trPr>
        <w:tc>
          <w:tcPr>
            <w:tcW w:w="220"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a)</w:t>
            </w:r>
          </w:p>
        </w:tc>
        <w:tc>
          <w:tcPr>
            <w:tcW w:w="237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A keni interesa që burojnë nga marrëdhënie pasurore</w:t>
            </w:r>
            <w:r w:rsidR="00110313" w:rsidRPr="00E457C0">
              <w:rPr>
                <w:sz w:val="18"/>
                <w:szCs w:val="18"/>
              </w:rPr>
              <w:t xml:space="preserve"> ose tregtare të drejtpërdrejta</w:t>
            </w:r>
            <w:r w:rsidRPr="00E457C0">
              <w:rPr>
                <w:sz w:val="18"/>
                <w:szCs w:val="18"/>
              </w:rPr>
              <w:t xml:space="preserve"> ose të tërthorta të çdo lloj natyre, me:</w:t>
            </w: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76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rPr>
          <w:trHeight w:val="440"/>
        </w:trPr>
        <w:tc>
          <w:tcPr>
            <w:tcW w:w="220"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b)</w:t>
            </w:r>
          </w:p>
        </w:tc>
        <w:tc>
          <w:tcPr>
            <w:tcW w:w="237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 xml:space="preserve">A keni interesa që burojnë nga </w:t>
            </w:r>
            <w:r w:rsidR="00110313" w:rsidRPr="00E457C0">
              <w:rPr>
                <w:sz w:val="18"/>
                <w:szCs w:val="18"/>
              </w:rPr>
              <w:t>marrëdhënie të tjera juridiko–</w:t>
            </w:r>
            <w:r w:rsidRPr="00E457C0">
              <w:rPr>
                <w:sz w:val="18"/>
                <w:szCs w:val="18"/>
              </w:rPr>
              <w:t>civile, me:</w:t>
            </w: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76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rPr>
          <w:trHeight w:val="530"/>
        </w:trPr>
        <w:tc>
          <w:tcPr>
            <w:tcW w:w="220"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c)</w:t>
            </w:r>
          </w:p>
        </w:tc>
        <w:tc>
          <w:tcPr>
            <w:tcW w:w="237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A keni marrë dhurata, premtime, favore, trajtime preferenciale që lidhen me:</w:t>
            </w: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76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20"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d)</w:t>
            </w:r>
          </w:p>
        </w:tc>
        <w:tc>
          <w:tcPr>
            <w:tcW w:w="237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A keni bërë n</w:t>
            </w:r>
            <w:r w:rsidR="00110313" w:rsidRPr="00E457C0">
              <w:rPr>
                <w:sz w:val="18"/>
                <w:szCs w:val="18"/>
              </w:rPr>
              <w:t>egocime të mundshme për punësim</w:t>
            </w:r>
            <w:r w:rsidRPr="00E457C0">
              <w:rPr>
                <w:sz w:val="18"/>
                <w:szCs w:val="18"/>
              </w:rPr>
              <w:t xml:space="preserve"> apo për çdo lloj forme tjetër marrëdhënieje me interes privat në të ardhmen, me</w:t>
            </w:r>
            <w:r w:rsidR="005D0F25" w:rsidRPr="00E457C0">
              <w:rPr>
                <w:sz w:val="18"/>
                <w:szCs w:val="18"/>
              </w:rPr>
              <w:t>:</w:t>
            </w: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76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20"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e)</w:t>
            </w:r>
          </w:p>
        </w:tc>
        <w:tc>
          <w:tcPr>
            <w:tcW w:w="237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 xml:space="preserve">A jeni të angazhuar në veprimtari të tjera private me qëllim fitimi ose çdo lloj veprimtarie që krijon të ardhura që lidhen me: </w:t>
            </w: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76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r w:rsidR="000B4365" w:rsidRPr="00E457C0" w:rsidTr="00E457C0">
        <w:tc>
          <w:tcPr>
            <w:tcW w:w="220"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f)</w:t>
            </w:r>
          </w:p>
        </w:tc>
        <w:tc>
          <w:tcPr>
            <w:tcW w:w="2376"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A keni ju interesa që burojnë nga</w:t>
            </w:r>
            <w:r w:rsidR="00110313" w:rsidRPr="00E457C0">
              <w:rPr>
                <w:sz w:val="18"/>
                <w:szCs w:val="18"/>
              </w:rPr>
              <w:t xml:space="preserve"> marrëdhënie familjare</w:t>
            </w:r>
            <w:r w:rsidRPr="00E457C0">
              <w:rPr>
                <w:sz w:val="18"/>
                <w:szCs w:val="18"/>
              </w:rPr>
              <w:t xml:space="preserve"> ose të bashkëjetesës me:</w:t>
            </w: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r w:rsidRPr="00E457C0">
              <w:rPr>
                <w:sz w:val="18"/>
                <w:szCs w:val="18"/>
              </w:rPr>
              <w:t>n.a.</w:t>
            </w:r>
          </w:p>
        </w:tc>
        <w:tc>
          <w:tcPr>
            <w:tcW w:w="769"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c>
          <w:tcPr>
            <w:tcW w:w="817" w:type="pct"/>
            <w:tcBorders>
              <w:top w:val="single" w:sz="4" w:space="0" w:color="auto"/>
              <w:left w:val="single" w:sz="4" w:space="0" w:color="auto"/>
              <w:bottom w:val="single" w:sz="4" w:space="0" w:color="auto"/>
              <w:right w:val="single" w:sz="4" w:space="0" w:color="auto"/>
            </w:tcBorders>
          </w:tcPr>
          <w:p w:rsidR="000B4365" w:rsidRPr="00E457C0" w:rsidRDefault="000B4365" w:rsidP="000B4365">
            <w:pPr>
              <w:pStyle w:val="Tabele"/>
              <w:rPr>
                <w:sz w:val="18"/>
                <w:szCs w:val="18"/>
              </w:rPr>
            </w:pPr>
          </w:p>
        </w:tc>
      </w:tr>
    </w:tbl>
    <w:p w:rsidR="000B4365" w:rsidRDefault="000B4365" w:rsidP="000B4365">
      <w:pPr>
        <w:pStyle w:val="Paragrafi"/>
        <w:rPr>
          <w:lang w:val="sq-AL"/>
        </w:rPr>
      </w:pPr>
    </w:p>
    <w:p w:rsidR="000B4365" w:rsidRPr="00B527A2" w:rsidRDefault="000B4365" w:rsidP="000B4365">
      <w:pPr>
        <w:pStyle w:val="Paragrafi"/>
        <w:rPr>
          <w:lang w:val="sq-AL"/>
        </w:rPr>
      </w:pPr>
      <w:r w:rsidRPr="00B527A2">
        <w:rPr>
          <w:lang w:val="sq-AL"/>
        </w:rPr>
        <w:t>*</w:t>
      </w:r>
      <w:r>
        <w:rPr>
          <w:lang w:val="sq-AL"/>
        </w:rPr>
        <w:t xml:space="preserve"> </w:t>
      </w:r>
      <w:r w:rsidRPr="00B527A2">
        <w:rPr>
          <w:lang w:val="sq-AL"/>
        </w:rPr>
        <w:t>Kjo deklaratë plotësohet vetëm nga administratorët e propozuar të bankës në pozicionin e anëtarit të këshillit drejtues.</w:t>
      </w:r>
    </w:p>
    <w:p w:rsidR="000B4365" w:rsidRPr="00B527A2" w:rsidRDefault="000B4365" w:rsidP="000B4365">
      <w:pPr>
        <w:pStyle w:val="Paragrafi"/>
        <w:rPr>
          <w:lang w:val="sq-AL"/>
        </w:rPr>
      </w:pPr>
      <w:r w:rsidRPr="00B527A2">
        <w:rPr>
          <w:lang w:val="sq-AL"/>
        </w:rPr>
        <w:t>**</w:t>
      </w:r>
      <w:r w:rsidR="00CD4077">
        <w:rPr>
          <w:lang w:val="sq-AL"/>
        </w:rPr>
        <w:t>Ju</w:t>
      </w:r>
      <w:r>
        <w:rPr>
          <w:lang w:val="sq-AL"/>
        </w:rPr>
        <w:t xml:space="preserve"> </w:t>
      </w:r>
      <w:r w:rsidR="00CD4077" w:rsidRPr="00B527A2">
        <w:rPr>
          <w:lang w:val="sq-AL"/>
        </w:rPr>
        <w:t>lutem</w:t>
      </w:r>
      <w:r w:rsidR="00CD4077">
        <w:rPr>
          <w:lang w:val="sq-AL"/>
        </w:rPr>
        <w:t>i</w:t>
      </w:r>
      <w:r w:rsidR="00CD4077" w:rsidRPr="00B527A2">
        <w:rPr>
          <w:lang w:val="sq-AL"/>
        </w:rPr>
        <w:t xml:space="preserve"> </w:t>
      </w:r>
      <w:r w:rsidRPr="00B527A2">
        <w:rPr>
          <w:lang w:val="sq-AL"/>
        </w:rPr>
        <w:t xml:space="preserve">plotësoni përgjigjet me </w:t>
      </w:r>
      <w:r>
        <w:rPr>
          <w:lang w:val="sq-AL"/>
        </w:rPr>
        <w:t>“</w:t>
      </w:r>
      <w:r w:rsidRPr="00B527A2">
        <w:rPr>
          <w:lang w:val="sq-AL"/>
        </w:rPr>
        <w:t>po</w:t>
      </w:r>
      <w:r>
        <w:rPr>
          <w:lang w:val="sq-AL"/>
        </w:rPr>
        <w:t xml:space="preserve">” </w:t>
      </w:r>
      <w:r w:rsidRPr="00B527A2">
        <w:rPr>
          <w:lang w:val="sq-AL"/>
        </w:rPr>
        <w:t xml:space="preserve"> ose </w:t>
      </w:r>
      <w:r>
        <w:rPr>
          <w:lang w:val="sq-AL"/>
        </w:rPr>
        <w:t>“</w:t>
      </w:r>
      <w:r w:rsidRPr="00B527A2">
        <w:rPr>
          <w:lang w:val="sq-AL"/>
        </w:rPr>
        <w:t>jo</w:t>
      </w:r>
      <w:r>
        <w:rPr>
          <w:lang w:val="sq-AL"/>
        </w:rPr>
        <w:t>”</w:t>
      </w:r>
      <w:r w:rsidRPr="00B527A2">
        <w:rPr>
          <w:lang w:val="sq-AL"/>
        </w:rPr>
        <w:t xml:space="preserve">. </w:t>
      </w:r>
    </w:p>
    <w:p w:rsidR="000B4365" w:rsidRPr="00B527A2" w:rsidRDefault="000B4365" w:rsidP="000B4365">
      <w:pPr>
        <w:pStyle w:val="Paragrafi"/>
        <w:rPr>
          <w:lang w:val="sq-AL"/>
        </w:rPr>
      </w:pPr>
    </w:p>
    <w:p w:rsidR="000B4365" w:rsidRPr="00B527A2" w:rsidRDefault="000B4365" w:rsidP="000B4365">
      <w:pPr>
        <w:pStyle w:val="Paragrafi"/>
        <w:rPr>
          <w:lang w:val="sq-AL"/>
        </w:rPr>
      </w:pPr>
      <w:r w:rsidRPr="00B527A2">
        <w:rPr>
          <w:lang w:val="sq-AL"/>
        </w:rPr>
        <w:t>Vendi dhe data:</w:t>
      </w:r>
      <w:r w:rsidRPr="00B527A2">
        <w:rPr>
          <w:lang w:val="sq-AL"/>
        </w:rPr>
        <w:tab/>
      </w:r>
      <w:r w:rsidRPr="00B527A2">
        <w:rPr>
          <w:lang w:val="sq-AL"/>
        </w:rPr>
        <w:tab/>
      </w:r>
      <w:r w:rsidRPr="00B527A2">
        <w:rPr>
          <w:lang w:val="sq-AL"/>
        </w:rPr>
        <w:tab/>
      </w:r>
      <w:r w:rsidRPr="00B527A2">
        <w:rPr>
          <w:lang w:val="sq-AL"/>
        </w:rPr>
        <w:tab/>
      </w:r>
      <w:r w:rsidRPr="00B527A2">
        <w:rPr>
          <w:lang w:val="sq-AL"/>
        </w:rPr>
        <w:tab/>
      </w:r>
      <w:r w:rsidRPr="00B527A2">
        <w:rPr>
          <w:lang w:val="sq-AL"/>
        </w:rPr>
        <w:tab/>
      </w:r>
      <w:r w:rsidRPr="00B527A2">
        <w:rPr>
          <w:lang w:val="sq-AL"/>
        </w:rPr>
        <w:tab/>
        <w:t xml:space="preserve">Firma e </w:t>
      </w:r>
      <w:r>
        <w:rPr>
          <w:lang w:val="sq-AL"/>
        </w:rPr>
        <w:t>k</w:t>
      </w:r>
      <w:r w:rsidRPr="00B527A2">
        <w:rPr>
          <w:lang w:val="sq-AL"/>
        </w:rPr>
        <w:t>andidatit</w:t>
      </w:r>
    </w:p>
    <w:p w:rsidR="00E766C1" w:rsidRPr="00F17B96" w:rsidRDefault="00E766C1" w:rsidP="00F02A7C">
      <w:pPr>
        <w:pStyle w:val="Paragrafi"/>
        <w:rPr>
          <w:lang w:val="sq-AL"/>
        </w:rPr>
      </w:pPr>
    </w:p>
    <w:p w:rsidR="00AC76A2" w:rsidRPr="00F17B96" w:rsidRDefault="00AC76A2" w:rsidP="00F02A7C">
      <w:pPr>
        <w:pStyle w:val="Paragrafi"/>
        <w:rPr>
          <w:lang w:val="sq-AL"/>
        </w:rPr>
        <w:sectPr w:rsidR="00AC76A2" w:rsidRPr="00F17B96" w:rsidSect="00B97967">
          <w:headerReference w:type="even" r:id="rId7"/>
          <w:headerReference w:type="default" r:id="rId8"/>
          <w:footerReference w:type="even" r:id="rId9"/>
          <w:footerReference w:type="default" r:id="rId10"/>
          <w:pgSz w:w="11907" w:h="16840" w:code="9"/>
          <w:pgMar w:top="1418" w:right="1418" w:bottom="1418" w:left="1418" w:header="1588" w:footer="1134" w:gutter="0"/>
          <w:pgNumType w:start="8539"/>
          <w:cols w:space="720"/>
          <w:docGrid w:linePitch="360"/>
        </w:sectPr>
      </w:pPr>
    </w:p>
    <w:p w:rsidR="00C172B4" w:rsidRPr="00F17B96" w:rsidRDefault="00C172B4" w:rsidP="000B4365">
      <w:pPr>
        <w:pStyle w:val="Paragrafi"/>
        <w:rPr>
          <w:lang w:val="sq-AL"/>
        </w:rPr>
      </w:pPr>
    </w:p>
    <w:sectPr w:rsidR="00C172B4" w:rsidRPr="00F17B96"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C21" w:rsidRDefault="003F6C21" w:rsidP="0039754A">
      <w:pPr>
        <w:pStyle w:val="Paragrafi"/>
        <w:rPr>
          <w:rFonts w:cs="Times New Roman"/>
        </w:rPr>
      </w:pPr>
      <w:r>
        <w:rPr>
          <w:rFonts w:cs="Times New Roman"/>
        </w:rPr>
        <w:separator/>
      </w:r>
    </w:p>
  </w:endnote>
  <w:endnote w:type="continuationSeparator" w:id="0">
    <w:p w:rsidR="003F6C21" w:rsidRDefault="003F6C2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7C0" w:rsidRPr="00863803" w:rsidRDefault="00E457C0">
    <w:pPr>
      <w:pStyle w:val="Footer"/>
      <w:rPr>
        <w:rFonts w:ascii="CG Times" w:hAnsi="CG Times"/>
        <w:sz w:val="22"/>
        <w:szCs w:val="22"/>
      </w:rPr>
    </w:pPr>
    <w:r w:rsidRPr="00863803">
      <w:rPr>
        <w:rFonts w:ascii="CG Times" w:hAnsi="CG Times"/>
        <w:sz w:val="22"/>
        <w:szCs w:val="22"/>
      </w:rPr>
      <w:fldChar w:fldCharType="begin"/>
    </w:r>
    <w:r w:rsidRPr="00863803">
      <w:rPr>
        <w:rFonts w:ascii="CG Times" w:hAnsi="CG Times"/>
        <w:sz w:val="22"/>
        <w:szCs w:val="22"/>
      </w:rPr>
      <w:instrText xml:space="preserve"> PAGE   \* MERGEFORMAT </w:instrText>
    </w:r>
    <w:r w:rsidRPr="00863803">
      <w:rPr>
        <w:rFonts w:ascii="CG Times" w:hAnsi="CG Times"/>
        <w:sz w:val="22"/>
        <w:szCs w:val="22"/>
      </w:rPr>
      <w:fldChar w:fldCharType="separate"/>
    </w:r>
    <w:r w:rsidR="007B5EF3">
      <w:rPr>
        <w:rFonts w:ascii="CG Times" w:hAnsi="CG Times"/>
        <w:noProof/>
        <w:sz w:val="22"/>
        <w:szCs w:val="22"/>
      </w:rPr>
      <w:t>8542</w:t>
    </w:r>
    <w:r w:rsidRPr="0086380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7C0" w:rsidRPr="00863803" w:rsidRDefault="00E457C0">
    <w:pPr>
      <w:pStyle w:val="Footer"/>
      <w:jc w:val="right"/>
      <w:rPr>
        <w:rFonts w:ascii="CG Times" w:hAnsi="CG Times"/>
        <w:sz w:val="22"/>
        <w:szCs w:val="22"/>
      </w:rPr>
    </w:pPr>
    <w:r w:rsidRPr="00863803">
      <w:rPr>
        <w:rFonts w:ascii="CG Times" w:hAnsi="CG Times"/>
        <w:sz w:val="22"/>
        <w:szCs w:val="22"/>
      </w:rPr>
      <w:fldChar w:fldCharType="begin"/>
    </w:r>
    <w:r w:rsidRPr="00863803">
      <w:rPr>
        <w:rFonts w:ascii="CG Times" w:hAnsi="CG Times"/>
        <w:sz w:val="22"/>
        <w:szCs w:val="22"/>
      </w:rPr>
      <w:instrText xml:space="preserve"> PAGE   \* MERGEFORMAT </w:instrText>
    </w:r>
    <w:r w:rsidRPr="00863803">
      <w:rPr>
        <w:rFonts w:ascii="CG Times" w:hAnsi="CG Times"/>
        <w:sz w:val="22"/>
        <w:szCs w:val="22"/>
      </w:rPr>
      <w:fldChar w:fldCharType="separate"/>
    </w:r>
    <w:r w:rsidR="007B5EF3">
      <w:rPr>
        <w:rFonts w:ascii="CG Times" w:hAnsi="CG Times"/>
        <w:noProof/>
        <w:sz w:val="22"/>
        <w:szCs w:val="22"/>
      </w:rPr>
      <w:t>8543</w:t>
    </w:r>
    <w:r w:rsidRPr="00863803">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C21" w:rsidRDefault="003F6C21" w:rsidP="0039754A">
      <w:pPr>
        <w:pStyle w:val="Paragrafi"/>
        <w:rPr>
          <w:rFonts w:cs="Times New Roman"/>
        </w:rPr>
      </w:pPr>
      <w:r>
        <w:rPr>
          <w:rFonts w:cs="Times New Roman"/>
        </w:rPr>
        <w:separator/>
      </w:r>
    </w:p>
  </w:footnote>
  <w:footnote w:type="continuationSeparator" w:id="0">
    <w:p w:rsidR="003F6C21" w:rsidRDefault="003F6C2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7C0" w:rsidRDefault="007B5EF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E457C0" w:rsidRPr="00AE7784" w:rsidRDefault="00E457C0"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7C0" w:rsidRDefault="007B5EF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E457C0" w:rsidRPr="00213FDE" w:rsidRDefault="00E457C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7C0" w:rsidRDefault="00E457C0"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7C0" w:rsidRDefault="00E457C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335B0"/>
    <w:rsid w:val="00035367"/>
    <w:rsid w:val="00036562"/>
    <w:rsid w:val="00040223"/>
    <w:rsid w:val="00051F6B"/>
    <w:rsid w:val="00052E64"/>
    <w:rsid w:val="00054856"/>
    <w:rsid w:val="00072167"/>
    <w:rsid w:val="0007622E"/>
    <w:rsid w:val="00092763"/>
    <w:rsid w:val="00095C45"/>
    <w:rsid w:val="000B1276"/>
    <w:rsid w:val="000B4365"/>
    <w:rsid w:val="000C48ED"/>
    <w:rsid w:val="000D0E53"/>
    <w:rsid w:val="000E21CA"/>
    <w:rsid w:val="000E3BE5"/>
    <w:rsid w:val="000F5DCD"/>
    <w:rsid w:val="000F7D6C"/>
    <w:rsid w:val="00110313"/>
    <w:rsid w:val="00127689"/>
    <w:rsid w:val="001302D1"/>
    <w:rsid w:val="00151778"/>
    <w:rsid w:val="001659FA"/>
    <w:rsid w:val="001674A9"/>
    <w:rsid w:val="00173E58"/>
    <w:rsid w:val="001C402A"/>
    <w:rsid w:val="001D5148"/>
    <w:rsid w:val="00202EDD"/>
    <w:rsid w:val="00213FDE"/>
    <w:rsid w:val="002334D8"/>
    <w:rsid w:val="00233A49"/>
    <w:rsid w:val="002340BC"/>
    <w:rsid w:val="00240677"/>
    <w:rsid w:val="00241AE0"/>
    <w:rsid w:val="00244380"/>
    <w:rsid w:val="00244FD8"/>
    <w:rsid w:val="00245C50"/>
    <w:rsid w:val="00251027"/>
    <w:rsid w:val="0025160B"/>
    <w:rsid w:val="00265F62"/>
    <w:rsid w:val="00270FE7"/>
    <w:rsid w:val="00275AA8"/>
    <w:rsid w:val="0028273C"/>
    <w:rsid w:val="00284D45"/>
    <w:rsid w:val="002A1C52"/>
    <w:rsid w:val="002A756C"/>
    <w:rsid w:val="002B2A62"/>
    <w:rsid w:val="002C40AA"/>
    <w:rsid w:val="002D5905"/>
    <w:rsid w:val="002D5F75"/>
    <w:rsid w:val="002E54DD"/>
    <w:rsid w:val="002E79A3"/>
    <w:rsid w:val="00310374"/>
    <w:rsid w:val="00312E0C"/>
    <w:rsid w:val="00324FE2"/>
    <w:rsid w:val="00326B0C"/>
    <w:rsid w:val="00333B05"/>
    <w:rsid w:val="003620E5"/>
    <w:rsid w:val="00376AA6"/>
    <w:rsid w:val="003778AA"/>
    <w:rsid w:val="0039754A"/>
    <w:rsid w:val="003B329D"/>
    <w:rsid w:val="003B35AC"/>
    <w:rsid w:val="003C799D"/>
    <w:rsid w:val="003C7C6D"/>
    <w:rsid w:val="003D44CD"/>
    <w:rsid w:val="003E3217"/>
    <w:rsid w:val="003F4FF5"/>
    <w:rsid w:val="003F6C21"/>
    <w:rsid w:val="00406650"/>
    <w:rsid w:val="004101E2"/>
    <w:rsid w:val="00412F60"/>
    <w:rsid w:val="00412FFD"/>
    <w:rsid w:val="004202B3"/>
    <w:rsid w:val="00432320"/>
    <w:rsid w:val="004337DF"/>
    <w:rsid w:val="00435581"/>
    <w:rsid w:val="0044480C"/>
    <w:rsid w:val="00447D42"/>
    <w:rsid w:val="0045042C"/>
    <w:rsid w:val="00462CC4"/>
    <w:rsid w:val="00477555"/>
    <w:rsid w:val="00487A8E"/>
    <w:rsid w:val="004B61C7"/>
    <w:rsid w:val="004C2BB1"/>
    <w:rsid w:val="004C340A"/>
    <w:rsid w:val="004F2E06"/>
    <w:rsid w:val="004F6F7F"/>
    <w:rsid w:val="00501C46"/>
    <w:rsid w:val="0050543B"/>
    <w:rsid w:val="00505484"/>
    <w:rsid w:val="00507BAC"/>
    <w:rsid w:val="00523391"/>
    <w:rsid w:val="00546E92"/>
    <w:rsid w:val="00550849"/>
    <w:rsid w:val="00553359"/>
    <w:rsid w:val="005632EF"/>
    <w:rsid w:val="00572063"/>
    <w:rsid w:val="005A2504"/>
    <w:rsid w:val="005A4CB7"/>
    <w:rsid w:val="005D0F25"/>
    <w:rsid w:val="005D3862"/>
    <w:rsid w:val="005D5E3D"/>
    <w:rsid w:val="005E27D8"/>
    <w:rsid w:val="006104B2"/>
    <w:rsid w:val="0061336B"/>
    <w:rsid w:val="00613502"/>
    <w:rsid w:val="00622F48"/>
    <w:rsid w:val="00636BBC"/>
    <w:rsid w:val="00650A40"/>
    <w:rsid w:val="0065652B"/>
    <w:rsid w:val="00661B5D"/>
    <w:rsid w:val="0067465B"/>
    <w:rsid w:val="00694968"/>
    <w:rsid w:val="006B6FD8"/>
    <w:rsid w:val="006D34FE"/>
    <w:rsid w:val="00726052"/>
    <w:rsid w:val="007405B3"/>
    <w:rsid w:val="00740FC3"/>
    <w:rsid w:val="00760BD9"/>
    <w:rsid w:val="007B5EF3"/>
    <w:rsid w:val="007C41AE"/>
    <w:rsid w:val="007D2A90"/>
    <w:rsid w:val="007E1A4A"/>
    <w:rsid w:val="007E223E"/>
    <w:rsid w:val="007E30B2"/>
    <w:rsid w:val="007E4B0B"/>
    <w:rsid w:val="007E4F7C"/>
    <w:rsid w:val="007F5A61"/>
    <w:rsid w:val="00801983"/>
    <w:rsid w:val="00807C35"/>
    <w:rsid w:val="008174EC"/>
    <w:rsid w:val="0082201D"/>
    <w:rsid w:val="0083799A"/>
    <w:rsid w:val="00863803"/>
    <w:rsid w:val="00865ED3"/>
    <w:rsid w:val="0088207C"/>
    <w:rsid w:val="00890F4D"/>
    <w:rsid w:val="008A0B3A"/>
    <w:rsid w:val="008C33C1"/>
    <w:rsid w:val="008D3861"/>
    <w:rsid w:val="008D6B1A"/>
    <w:rsid w:val="008D74B6"/>
    <w:rsid w:val="008E1CB8"/>
    <w:rsid w:val="0090498F"/>
    <w:rsid w:val="009230C0"/>
    <w:rsid w:val="009301AF"/>
    <w:rsid w:val="00935BB3"/>
    <w:rsid w:val="00947EE5"/>
    <w:rsid w:val="00951404"/>
    <w:rsid w:val="0095190A"/>
    <w:rsid w:val="0099239A"/>
    <w:rsid w:val="009C5B43"/>
    <w:rsid w:val="009E4EAA"/>
    <w:rsid w:val="00A016F8"/>
    <w:rsid w:val="00A0512E"/>
    <w:rsid w:val="00A36F5A"/>
    <w:rsid w:val="00A604C0"/>
    <w:rsid w:val="00A83BFB"/>
    <w:rsid w:val="00A8437F"/>
    <w:rsid w:val="00AC06B8"/>
    <w:rsid w:val="00AC76A2"/>
    <w:rsid w:val="00AD7237"/>
    <w:rsid w:val="00AE7784"/>
    <w:rsid w:val="00AF0DCA"/>
    <w:rsid w:val="00AF6F98"/>
    <w:rsid w:val="00AF7DAF"/>
    <w:rsid w:val="00B0651D"/>
    <w:rsid w:val="00B06D47"/>
    <w:rsid w:val="00B14A5D"/>
    <w:rsid w:val="00B23644"/>
    <w:rsid w:val="00B421B8"/>
    <w:rsid w:val="00B50CF3"/>
    <w:rsid w:val="00B511D2"/>
    <w:rsid w:val="00B7390D"/>
    <w:rsid w:val="00B97967"/>
    <w:rsid w:val="00B97C35"/>
    <w:rsid w:val="00BA0871"/>
    <w:rsid w:val="00BA12AE"/>
    <w:rsid w:val="00BA38C0"/>
    <w:rsid w:val="00BA7FE6"/>
    <w:rsid w:val="00BB382F"/>
    <w:rsid w:val="00BC682B"/>
    <w:rsid w:val="00BD744A"/>
    <w:rsid w:val="00BE1B84"/>
    <w:rsid w:val="00BE7A98"/>
    <w:rsid w:val="00BF2F9E"/>
    <w:rsid w:val="00BF5FAA"/>
    <w:rsid w:val="00C03AEC"/>
    <w:rsid w:val="00C12DBA"/>
    <w:rsid w:val="00C172B4"/>
    <w:rsid w:val="00C27DA3"/>
    <w:rsid w:val="00C51F6B"/>
    <w:rsid w:val="00C66FF3"/>
    <w:rsid w:val="00C718E5"/>
    <w:rsid w:val="00C71B4C"/>
    <w:rsid w:val="00C73014"/>
    <w:rsid w:val="00C740ED"/>
    <w:rsid w:val="00C92359"/>
    <w:rsid w:val="00CA38C3"/>
    <w:rsid w:val="00CB604A"/>
    <w:rsid w:val="00CB78C5"/>
    <w:rsid w:val="00CD2E8F"/>
    <w:rsid w:val="00CD4077"/>
    <w:rsid w:val="00CE6303"/>
    <w:rsid w:val="00CF39ED"/>
    <w:rsid w:val="00D34BF9"/>
    <w:rsid w:val="00D76E7C"/>
    <w:rsid w:val="00D9160B"/>
    <w:rsid w:val="00D97BB5"/>
    <w:rsid w:val="00DB3799"/>
    <w:rsid w:val="00DB3D2B"/>
    <w:rsid w:val="00DC5099"/>
    <w:rsid w:val="00DC670F"/>
    <w:rsid w:val="00DD4DC4"/>
    <w:rsid w:val="00DD7714"/>
    <w:rsid w:val="00DF0F57"/>
    <w:rsid w:val="00E20080"/>
    <w:rsid w:val="00E457C0"/>
    <w:rsid w:val="00E46692"/>
    <w:rsid w:val="00E51779"/>
    <w:rsid w:val="00E766C1"/>
    <w:rsid w:val="00E9733A"/>
    <w:rsid w:val="00EC1968"/>
    <w:rsid w:val="00ED2133"/>
    <w:rsid w:val="00F02A7C"/>
    <w:rsid w:val="00F142FC"/>
    <w:rsid w:val="00F17B96"/>
    <w:rsid w:val="00F23171"/>
    <w:rsid w:val="00F41E09"/>
    <w:rsid w:val="00F53D23"/>
    <w:rsid w:val="00F63AD2"/>
    <w:rsid w:val="00F823DD"/>
    <w:rsid w:val="00F97A4A"/>
    <w:rsid w:val="00FA48F7"/>
    <w:rsid w:val="00FE142A"/>
    <w:rsid w:val="00FF1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A352D38-E0FE-47BE-903D-5E2C5E457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7726</Words>
  <Characters>44041</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2012-12-10T14:36:00Z</cp:lastPrinted>
  <dcterms:created xsi:type="dcterms:W3CDTF">2019-02-15T16:43:00Z</dcterms:created>
  <dcterms:modified xsi:type="dcterms:W3CDTF">2019-02-15T16:43:00Z</dcterms:modified>
</cp:coreProperties>
</file>