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80B" w:rsidRDefault="002E280B" w:rsidP="000D2C8F">
      <w:pPr>
        <w:jc w:val="center"/>
        <w:rPr>
          <w:noProof w:val="0"/>
          <w:sz w:val="12"/>
          <w:szCs w:val="12"/>
        </w:rPr>
      </w:pPr>
      <w:bookmarkStart w:id="0" w:name="_GoBack"/>
      <w:bookmarkEnd w:id="0"/>
    </w:p>
    <w:p w:rsidR="002E280B" w:rsidRDefault="002E280B" w:rsidP="000D2C8F">
      <w:pPr>
        <w:jc w:val="center"/>
        <w:rPr>
          <w:noProof w:val="0"/>
          <w:sz w:val="12"/>
          <w:szCs w:val="12"/>
        </w:rPr>
      </w:pPr>
    </w:p>
    <w:p w:rsidR="002E280B" w:rsidRDefault="002E280B" w:rsidP="000D2C8F">
      <w:pPr>
        <w:jc w:val="center"/>
        <w:rPr>
          <w:noProof w:val="0"/>
          <w:sz w:val="12"/>
          <w:szCs w:val="12"/>
        </w:rPr>
      </w:pPr>
    </w:p>
    <w:p w:rsidR="002E280B" w:rsidRDefault="002E280B" w:rsidP="000D2C8F">
      <w:pPr>
        <w:jc w:val="center"/>
        <w:rPr>
          <w:noProof w:val="0"/>
          <w:sz w:val="12"/>
          <w:szCs w:val="12"/>
        </w:rPr>
      </w:pPr>
    </w:p>
    <w:p w:rsidR="002E280B" w:rsidRDefault="002E280B" w:rsidP="000D2C8F">
      <w:pPr>
        <w:jc w:val="center"/>
        <w:rPr>
          <w:noProof w:val="0"/>
          <w:sz w:val="12"/>
          <w:szCs w:val="12"/>
        </w:rPr>
      </w:pPr>
    </w:p>
    <w:p w:rsidR="002E280B" w:rsidRDefault="002E280B" w:rsidP="000D2C8F">
      <w:pPr>
        <w:jc w:val="center"/>
        <w:rPr>
          <w:noProof w:val="0"/>
          <w:sz w:val="12"/>
          <w:szCs w:val="12"/>
        </w:rPr>
      </w:pPr>
    </w:p>
    <w:p w:rsidR="002E280B" w:rsidRDefault="002E280B" w:rsidP="000D2C8F">
      <w:pPr>
        <w:jc w:val="center"/>
        <w:rPr>
          <w:noProof w:val="0"/>
          <w:sz w:val="12"/>
          <w:szCs w:val="12"/>
        </w:rPr>
      </w:pPr>
    </w:p>
    <w:p w:rsidR="002E280B" w:rsidRDefault="002E280B" w:rsidP="000D2C8F">
      <w:pPr>
        <w:jc w:val="center"/>
        <w:rPr>
          <w:noProof w:val="0"/>
          <w:sz w:val="12"/>
          <w:szCs w:val="12"/>
        </w:rPr>
      </w:pPr>
    </w:p>
    <w:p w:rsidR="000D2C8F" w:rsidRPr="000D6E01" w:rsidRDefault="007102F1" w:rsidP="000D2C8F">
      <w:pPr>
        <w:jc w:val="center"/>
        <w:rPr>
          <w:noProof w:val="0"/>
          <w:sz w:val="6"/>
        </w:rPr>
      </w:pPr>
      <w:r w:rsidRPr="000D6E01">
        <w:rPr>
          <w:sz w:val="12"/>
          <w:szCs w:val="12"/>
          <w:lang w:val="en-GB" w:eastAsia="en-GB"/>
        </w:rPr>
        <w:drawing>
          <wp:inline distT="0" distB="0" distL="0" distR="0">
            <wp:extent cx="723900" cy="866775"/>
            <wp:effectExtent l="0" t="0" r="0" b="9525"/>
            <wp:docPr id="1" name="Picture 1" descr="kapa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pak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C8F" w:rsidRPr="000D6E01" w:rsidRDefault="000D2C8F" w:rsidP="000D2C8F">
      <w:pPr>
        <w:jc w:val="center"/>
        <w:rPr>
          <w:noProof w:val="0"/>
          <w:sz w:val="8"/>
        </w:rPr>
      </w:pPr>
    </w:p>
    <w:p w:rsidR="000D2C8F" w:rsidRPr="000D6E01" w:rsidRDefault="000D2C8F" w:rsidP="000D2C8F">
      <w:pPr>
        <w:jc w:val="center"/>
        <w:rPr>
          <w:b/>
          <w:bCs/>
          <w:noProof w:val="0"/>
          <w:sz w:val="60"/>
          <w:szCs w:val="60"/>
        </w:rPr>
      </w:pPr>
      <w:r w:rsidRPr="000D6E01">
        <w:rPr>
          <w:b/>
          <w:bCs/>
          <w:noProof w:val="0"/>
          <w:sz w:val="60"/>
          <w:szCs w:val="60"/>
        </w:rPr>
        <w:t>FLETORJA ZYRTARE</w:t>
      </w:r>
    </w:p>
    <w:p w:rsidR="000D2C8F" w:rsidRPr="000D6E01" w:rsidRDefault="000D2C8F" w:rsidP="000D2C8F">
      <w:pPr>
        <w:jc w:val="center"/>
        <w:rPr>
          <w:noProof w:val="0"/>
          <w:sz w:val="56"/>
          <w:szCs w:val="56"/>
        </w:rPr>
      </w:pPr>
      <w:r w:rsidRPr="000D6E01">
        <w:rPr>
          <w:b/>
          <w:bCs/>
          <w:noProof w:val="0"/>
          <w:sz w:val="56"/>
          <w:szCs w:val="56"/>
        </w:rPr>
        <w:t>E</w:t>
      </w:r>
      <w:r w:rsidRPr="000D6E01">
        <w:rPr>
          <w:b/>
          <w:noProof w:val="0"/>
          <w:sz w:val="56"/>
          <w:szCs w:val="56"/>
        </w:rPr>
        <w:t xml:space="preserve"> REPUBLIKËS SË SHQIPËRISË</w:t>
      </w:r>
    </w:p>
    <w:p w:rsidR="000D2C8F" w:rsidRPr="000D6E01" w:rsidRDefault="000D2C8F" w:rsidP="000D2C8F">
      <w:pPr>
        <w:jc w:val="center"/>
        <w:rPr>
          <w:noProof w:val="0"/>
          <w:sz w:val="8"/>
          <w:szCs w:val="56"/>
        </w:rPr>
      </w:pPr>
    </w:p>
    <w:p w:rsidR="000D2C8F" w:rsidRPr="000D6E01" w:rsidRDefault="000D2C8F" w:rsidP="000D2C8F">
      <w:pPr>
        <w:jc w:val="center"/>
        <w:rPr>
          <w:b/>
          <w:noProof w:val="0"/>
          <w:sz w:val="34"/>
        </w:rPr>
      </w:pPr>
      <w:r w:rsidRPr="000D6E01">
        <w:rPr>
          <w:b/>
          <w:noProof w:val="0"/>
          <w:sz w:val="34"/>
        </w:rPr>
        <w:t xml:space="preserve">Botim i Qendrës së </w:t>
      </w:r>
      <w:r w:rsidR="00DB265A" w:rsidRPr="000D6E01">
        <w:rPr>
          <w:b/>
          <w:noProof w:val="0"/>
          <w:sz w:val="34"/>
        </w:rPr>
        <w:t>Botimeve</w:t>
      </w:r>
      <w:r w:rsidRPr="000D6E01">
        <w:rPr>
          <w:b/>
          <w:noProof w:val="0"/>
          <w:sz w:val="34"/>
        </w:rPr>
        <w:t xml:space="preserve"> Zyrtare</w:t>
      </w:r>
    </w:p>
    <w:p w:rsidR="000D2C8F" w:rsidRPr="000D6E01" w:rsidRDefault="005B2036" w:rsidP="000D2C8F">
      <w:pPr>
        <w:jc w:val="center"/>
        <w:rPr>
          <w:b/>
          <w:noProof w:val="0"/>
          <w:sz w:val="28"/>
          <w:szCs w:val="28"/>
        </w:rPr>
      </w:pPr>
      <w:hyperlink r:id="rId7" w:history="1">
        <w:r w:rsidR="00E34944" w:rsidRPr="000D6E01">
          <w:rPr>
            <w:rStyle w:val="Hyperlink"/>
            <w:b/>
            <w:noProof w:val="0"/>
            <w:color w:val="auto"/>
            <w:sz w:val="28"/>
            <w:szCs w:val="28"/>
            <w:u w:val="none"/>
          </w:rPr>
          <w:t>www.qbz.gov.al</w:t>
        </w:r>
      </w:hyperlink>
    </w:p>
    <w:p w:rsidR="000D2C8F" w:rsidRPr="000D6E01" w:rsidRDefault="000D2C8F" w:rsidP="000D2C8F">
      <w:pPr>
        <w:rPr>
          <w:noProof w:val="0"/>
          <w:sz w:val="2"/>
        </w:rPr>
      </w:pPr>
    </w:p>
    <w:p w:rsidR="000D2C8F" w:rsidRPr="000D6E01" w:rsidRDefault="000D2C8F" w:rsidP="000D2C8F">
      <w:pPr>
        <w:rPr>
          <w:noProof w:val="0"/>
          <w:sz w:val="2"/>
        </w:rPr>
      </w:pPr>
    </w:p>
    <w:p w:rsidR="000D2C8F" w:rsidRPr="000D6E01" w:rsidRDefault="000D2C8F" w:rsidP="000D2C8F">
      <w:pPr>
        <w:rPr>
          <w:noProof w:val="0"/>
          <w:sz w:val="6"/>
        </w:rPr>
      </w:pPr>
    </w:p>
    <w:tbl>
      <w:tblPr>
        <w:tblW w:w="0" w:type="auto"/>
        <w:jc w:val="center"/>
        <w:tblBorders>
          <w:top w:val="double" w:sz="18" w:space="0" w:color="auto"/>
          <w:left w:val="double" w:sz="18" w:space="0" w:color="auto"/>
          <w:bottom w:val="double" w:sz="18" w:space="0" w:color="auto"/>
          <w:right w:val="doub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0D2C8F" w:rsidRPr="000D6E01">
        <w:trPr>
          <w:jc w:val="center"/>
        </w:trPr>
        <w:tc>
          <w:tcPr>
            <w:tcW w:w="3070" w:type="dxa"/>
            <w:vAlign w:val="center"/>
          </w:tcPr>
          <w:p w:rsidR="000D2C8F" w:rsidRPr="000D6E01" w:rsidRDefault="000D2C8F" w:rsidP="00CA7F6C">
            <w:pPr>
              <w:rPr>
                <w:b/>
                <w:noProof w:val="0"/>
                <w:sz w:val="36"/>
                <w:szCs w:val="36"/>
              </w:rPr>
            </w:pPr>
            <w:r w:rsidRPr="000D6E01">
              <w:rPr>
                <w:b/>
                <w:bCs/>
                <w:noProof w:val="0"/>
                <w:sz w:val="36"/>
                <w:szCs w:val="36"/>
              </w:rPr>
              <w:t xml:space="preserve"> Nr.</w:t>
            </w:r>
            <w:r w:rsidR="00527474" w:rsidRPr="000D6E01">
              <w:rPr>
                <w:b/>
                <w:bCs/>
                <w:noProof w:val="0"/>
                <w:sz w:val="36"/>
                <w:szCs w:val="36"/>
              </w:rPr>
              <w:t xml:space="preserve"> </w:t>
            </w:r>
            <w:r w:rsidR="00321EC6">
              <w:rPr>
                <w:b/>
                <w:bCs/>
                <w:noProof w:val="0"/>
                <w:sz w:val="36"/>
                <w:szCs w:val="36"/>
              </w:rPr>
              <w:t>16</w:t>
            </w:r>
            <w:r w:rsidR="00F340F4">
              <w:rPr>
                <w:b/>
                <w:bCs/>
                <w:noProof w:val="0"/>
                <w:sz w:val="36"/>
                <w:szCs w:val="36"/>
              </w:rPr>
              <w:t>4</w:t>
            </w:r>
          </w:p>
        </w:tc>
        <w:tc>
          <w:tcPr>
            <w:tcW w:w="3070" w:type="dxa"/>
            <w:vAlign w:val="center"/>
          </w:tcPr>
          <w:p w:rsidR="000D2C8F" w:rsidRPr="000D6E01" w:rsidRDefault="00B96B40" w:rsidP="001373FE">
            <w:pPr>
              <w:jc w:val="center"/>
              <w:rPr>
                <w:b/>
                <w:noProof w:val="0"/>
                <w:sz w:val="36"/>
                <w:szCs w:val="36"/>
              </w:rPr>
            </w:pPr>
            <w:r>
              <w:rPr>
                <w:b/>
                <w:noProof w:val="0"/>
                <w:sz w:val="36"/>
                <w:szCs w:val="36"/>
              </w:rPr>
              <w:t xml:space="preserve"> </w:t>
            </w:r>
            <w:r w:rsidR="00AE04B8">
              <w:rPr>
                <w:b/>
                <w:noProof w:val="0"/>
                <w:sz w:val="36"/>
                <w:szCs w:val="36"/>
              </w:rPr>
              <w:t>21</w:t>
            </w:r>
            <w:r w:rsidR="00875AEA">
              <w:rPr>
                <w:b/>
                <w:noProof w:val="0"/>
                <w:sz w:val="36"/>
                <w:szCs w:val="36"/>
              </w:rPr>
              <w:t xml:space="preserve"> </w:t>
            </w:r>
            <w:r w:rsidR="002F4B56" w:rsidRPr="000D6E01">
              <w:rPr>
                <w:b/>
                <w:noProof w:val="0"/>
                <w:sz w:val="36"/>
                <w:szCs w:val="36"/>
              </w:rPr>
              <w:t>dhjetor</w:t>
            </w:r>
          </w:p>
        </w:tc>
        <w:tc>
          <w:tcPr>
            <w:tcW w:w="3070" w:type="dxa"/>
            <w:vAlign w:val="center"/>
          </w:tcPr>
          <w:p w:rsidR="000D2C8F" w:rsidRPr="000D6E01" w:rsidRDefault="000D2C8F" w:rsidP="001373FE">
            <w:pPr>
              <w:jc w:val="center"/>
              <w:rPr>
                <w:b/>
                <w:noProof w:val="0"/>
                <w:sz w:val="36"/>
                <w:szCs w:val="36"/>
              </w:rPr>
            </w:pPr>
            <w:r w:rsidRPr="000D6E01">
              <w:rPr>
                <w:b/>
                <w:noProof w:val="0"/>
                <w:sz w:val="36"/>
                <w:szCs w:val="36"/>
              </w:rPr>
              <w:t xml:space="preserve">                  2012</w:t>
            </w:r>
          </w:p>
        </w:tc>
      </w:tr>
    </w:tbl>
    <w:p w:rsidR="000D2C8F" w:rsidRPr="000D6E01" w:rsidRDefault="000D2C8F" w:rsidP="000D2C8F">
      <w:pPr>
        <w:rPr>
          <w:noProof w:val="0"/>
          <w:color w:val="FFFFFF"/>
          <w:sz w:val="16"/>
        </w:rPr>
      </w:pPr>
    </w:p>
    <w:p w:rsidR="000D2C8F" w:rsidRPr="000D6E01" w:rsidRDefault="000D2C8F" w:rsidP="000D2C8F">
      <w:pPr>
        <w:rPr>
          <w:noProof w:val="0"/>
          <w:sz w:val="2"/>
        </w:rPr>
      </w:pPr>
    </w:p>
    <w:p w:rsidR="000D2C8F" w:rsidRPr="000D6E01" w:rsidRDefault="000D2C8F" w:rsidP="000D2C8F">
      <w:pPr>
        <w:pStyle w:val="Heading4"/>
        <w:rPr>
          <w:sz w:val="2"/>
          <w:lang w:val="sq-AL"/>
        </w:rPr>
      </w:pPr>
    </w:p>
    <w:p w:rsidR="000D2C8F" w:rsidRPr="000D6E01" w:rsidRDefault="000D2C8F" w:rsidP="000D2C8F">
      <w:pPr>
        <w:pStyle w:val="Heading4"/>
        <w:rPr>
          <w:sz w:val="26"/>
          <w:lang w:val="sq-AL"/>
        </w:rPr>
      </w:pPr>
      <w:r w:rsidRPr="000D6E01">
        <w:rPr>
          <w:lang w:val="sq-AL"/>
        </w:rPr>
        <w:t>P Ë R M B A J T J A</w:t>
      </w:r>
    </w:p>
    <w:p w:rsidR="000D2C8F" w:rsidRPr="000D6E01" w:rsidRDefault="000D2C8F" w:rsidP="000D2C8F">
      <w:pPr>
        <w:ind w:left="7920"/>
        <w:jc w:val="center"/>
        <w:rPr>
          <w:noProof w:val="0"/>
          <w:sz w:val="12"/>
        </w:rPr>
      </w:pPr>
      <w:r w:rsidRPr="000D6E01">
        <w:rPr>
          <w:noProof w:val="0"/>
          <w:sz w:val="12"/>
        </w:rPr>
        <w:t xml:space="preserve">           </w:t>
      </w:r>
    </w:p>
    <w:p w:rsidR="000D2C8F" w:rsidRPr="000D6E01" w:rsidRDefault="000D2C8F" w:rsidP="000D2C8F">
      <w:pPr>
        <w:ind w:left="7920"/>
        <w:jc w:val="right"/>
        <w:rPr>
          <w:noProof w:val="0"/>
        </w:rPr>
      </w:pPr>
      <w:r w:rsidRPr="000D6E01">
        <w:rPr>
          <w:noProof w:val="0"/>
        </w:rPr>
        <w:t xml:space="preserve">         Faqe</w:t>
      </w:r>
    </w:p>
    <w:p w:rsidR="000D2C8F" w:rsidRPr="00F340F4" w:rsidRDefault="000D2C8F" w:rsidP="00F340F4"/>
    <w:p w:rsidR="000D2C8F" w:rsidRPr="00F340F4" w:rsidRDefault="000D2C8F" w:rsidP="00F340F4"/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3028"/>
        <w:gridCol w:w="5585"/>
        <w:gridCol w:w="709"/>
      </w:tblGrid>
      <w:tr w:rsidR="005B0CA4" w:rsidRPr="00F340F4">
        <w:tc>
          <w:tcPr>
            <w:tcW w:w="3028" w:type="dxa"/>
          </w:tcPr>
          <w:p w:rsidR="00F340F4" w:rsidRPr="00F340F4" w:rsidRDefault="00F340F4" w:rsidP="00F340F4">
            <w:r w:rsidRPr="00F340F4">
              <w:t xml:space="preserve">Vendim </w:t>
            </w:r>
            <w:r>
              <w:t>i KM</w:t>
            </w:r>
          </w:p>
          <w:p w:rsidR="00F340F4" w:rsidRPr="00F340F4" w:rsidRDefault="00F340F4" w:rsidP="00F340F4">
            <w:r w:rsidRPr="00F340F4">
              <w:t>nr.825, datë 21.11.2012</w:t>
            </w:r>
          </w:p>
          <w:p w:rsidR="00F340F4" w:rsidRPr="00F340F4" w:rsidRDefault="00F340F4" w:rsidP="00F340F4"/>
          <w:p w:rsidR="00321EC6" w:rsidRPr="00F340F4" w:rsidRDefault="00321EC6" w:rsidP="00F340F4"/>
        </w:tc>
        <w:tc>
          <w:tcPr>
            <w:tcW w:w="5585" w:type="dxa"/>
          </w:tcPr>
          <w:p w:rsidR="00F340F4" w:rsidRPr="00F340F4" w:rsidRDefault="00F340F4" w:rsidP="00F340F4">
            <w:pPr>
              <w:jc w:val="both"/>
            </w:pPr>
            <w:r w:rsidRPr="00F340F4">
              <w:t>Për miratimin e programit buxhetor afatmesëm, të rishikuar, 2013 – 2015</w:t>
            </w:r>
            <w:r>
              <w:t>........................................</w:t>
            </w:r>
          </w:p>
          <w:p w:rsidR="005B0CA4" w:rsidRPr="00F340F4" w:rsidRDefault="005B0CA4" w:rsidP="00F340F4"/>
        </w:tc>
        <w:tc>
          <w:tcPr>
            <w:tcW w:w="709" w:type="dxa"/>
          </w:tcPr>
          <w:p w:rsidR="005B0CA4" w:rsidRDefault="005B0CA4" w:rsidP="00F340F4"/>
          <w:p w:rsidR="003E3CC8" w:rsidRPr="00F340F4" w:rsidRDefault="003E3CC8" w:rsidP="00F340F4">
            <w:r>
              <w:t>8739</w:t>
            </w:r>
          </w:p>
        </w:tc>
      </w:tr>
      <w:tr w:rsidR="005B0CA4" w:rsidRPr="00470D94">
        <w:tc>
          <w:tcPr>
            <w:tcW w:w="3028" w:type="dxa"/>
          </w:tcPr>
          <w:p w:rsidR="005B0CA4" w:rsidRPr="00470D94" w:rsidRDefault="005B0CA4" w:rsidP="00F77FD2">
            <w:pPr>
              <w:pStyle w:val="Paragrafi"/>
              <w:ind w:firstLine="0"/>
            </w:pPr>
          </w:p>
        </w:tc>
        <w:tc>
          <w:tcPr>
            <w:tcW w:w="5585" w:type="dxa"/>
          </w:tcPr>
          <w:p w:rsidR="005B0CA4" w:rsidRPr="00321EC6" w:rsidRDefault="005B0CA4" w:rsidP="00321EC6">
            <w:pPr>
              <w:jc w:val="both"/>
            </w:pPr>
          </w:p>
        </w:tc>
        <w:tc>
          <w:tcPr>
            <w:tcW w:w="709" w:type="dxa"/>
          </w:tcPr>
          <w:p w:rsidR="005B0CA4" w:rsidRPr="00470D94" w:rsidRDefault="005B0CA4" w:rsidP="00470D94">
            <w:pPr>
              <w:pStyle w:val="Paragrafi"/>
              <w:ind w:firstLine="0"/>
              <w:jc w:val="right"/>
            </w:pPr>
          </w:p>
        </w:tc>
      </w:tr>
      <w:tr w:rsidR="00721EE9" w:rsidRPr="00470D94">
        <w:tc>
          <w:tcPr>
            <w:tcW w:w="3028" w:type="dxa"/>
          </w:tcPr>
          <w:p w:rsidR="00721EE9" w:rsidRPr="00470D94" w:rsidRDefault="00721EE9" w:rsidP="00F77FD2">
            <w:pPr>
              <w:pStyle w:val="Paragrafi"/>
              <w:ind w:firstLine="0"/>
            </w:pPr>
          </w:p>
        </w:tc>
        <w:tc>
          <w:tcPr>
            <w:tcW w:w="5585" w:type="dxa"/>
          </w:tcPr>
          <w:p w:rsidR="00721EE9" w:rsidRPr="00321EC6" w:rsidRDefault="00721EE9" w:rsidP="00321EC6">
            <w:pPr>
              <w:jc w:val="both"/>
            </w:pPr>
          </w:p>
        </w:tc>
        <w:tc>
          <w:tcPr>
            <w:tcW w:w="709" w:type="dxa"/>
          </w:tcPr>
          <w:p w:rsidR="00721EE9" w:rsidRPr="00470D94" w:rsidRDefault="00721EE9" w:rsidP="00470D94">
            <w:pPr>
              <w:pStyle w:val="Paragrafi"/>
              <w:ind w:firstLine="0"/>
              <w:jc w:val="right"/>
            </w:pPr>
          </w:p>
        </w:tc>
      </w:tr>
    </w:tbl>
    <w:p w:rsidR="00321EC6" w:rsidRDefault="00321EC6" w:rsidP="000D2C8F">
      <w:pPr>
        <w:rPr>
          <w:b/>
          <w:noProof w:val="0"/>
          <w:sz w:val="24"/>
          <w:szCs w:val="24"/>
        </w:rPr>
      </w:pPr>
    </w:p>
    <w:p w:rsidR="00321EC6" w:rsidRDefault="00321EC6" w:rsidP="000D2C8F">
      <w:pPr>
        <w:rPr>
          <w:b/>
          <w:noProof w:val="0"/>
          <w:sz w:val="24"/>
          <w:szCs w:val="24"/>
        </w:rPr>
      </w:pPr>
    </w:p>
    <w:p w:rsidR="00321EC6" w:rsidRDefault="00321EC6" w:rsidP="000D2C8F">
      <w:pPr>
        <w:rPr>
          <w:b/>
          <w:noProof w:val="0"/>
          <w:sz w:val="24"/>
          <w:szCs w:val="24"/>
        </w:rPr>
      </w:pPr>
    </w:p>
    <w:p w:rsidR="00321EC6" w:rsidRDefault="00321EC6" w:rsidP="000D2C8F">
      <w:pPr>
        <w:rPr>
          <w:b/>
          <w:noProof w:val="0"/>
          <w:sz w:val="24"/>
          <w:szCs w:val="24"/>
        </w:rPr>
      </w:pPr>
    </w:p>
    <w:p w:rsidR="00321EC6" w:rsidRDefault="00321EC6" w:rsidP="000D2C8F">
      <w:pPr>
        <w:rPr>
          <w:b/>
          <w:noProof w:val="0"/>
          <w:sz w:val="24"/>
          <w:szCs w:val="24"/>
        </w:rPr>
      </w:pPr>
    </w:p>
    <w:p w:rsidR="00321EC6" w:rsidRDefault="00321EC6" w:rsidP="000D2C8F">
      <w:pPr>
        <w:rPr>
          <w:b/>
          <w:noProof w:val="0"/>
          <w:sz w:val="24"/>
          <w:szCs w:val="24"/>
        </w:rPr>
      </w:pPr>
    </w:p>
    <w:p w:rsidR="00321EC6" w:rsidRDefault="00321EC6" w:rsidP="000D2C8F">
      <w:pPr>
        <w:rPr>
          <w:b/>
          <w:noProof w:val="0"/>
          <w:sz w:val="24"/>
          <w:szCs w:val="24"/>
        </w:rPr>
      </w:pPr>
    </w:p>
    <w:p w:rsidR="00321EC6" w:rsidRDefault="00321EC6" w:rsidP="000D2C8F">
      <w:pPr>
        <w:rPr>
          <w:b/>
          <w:noProof w:val="0"/>
          <w:sz w:val="24"/>
          <w:szCs w:val="24"/>
        </w:rPr>
      </w:pPr>
    </w:p>
    <w:p w:rsidR="00321EC6" w:rsidRDefault="00321EC6" w:rsidP="000D2C8F">
      <w:pPr>
        <w:rPr>
          <w:b/>
          <w:noProof w:val="0"/>
          <w:sz w:val="24"/>
          <w:szCs w:val="24"/>
        </w:rPr>
      </w:pPr>
    </w:p>
    <w:p w:rsidR="00321EC6" w:rsidRDefault="00321EC6" w:rsidP="000D2C8F">
      <w:pPr>
        <w:rPr>
          <w:b/>
          <w:noProof w:val="0"/>
          <w:sz w:val="24"/>
          <w:szCs w:val="24"/>
        </w:rPr>
      </w:pPr>
    </w:p>
    <w:p w:rsidR="00321EC6" w:rsidRDefault="00321EC6" w:rsidP="000D2C8F">
      <w:pPr>
        <w:rPr>
          <w:b/>
          <w:noProof w:val="0"/>
          <w:sz w:val="24"/>
          <w:szCs w:val="24"/>
        </w:rPr>
      </w:pPr>
    </w:p>
    <w:p w:rsidR="00321EC6" w:rsidRDefault="00321EC6" w:rsidP="000D2C8F">
      <w:pPr>
        <w:rPr>
          <w:b/>
          <w:noProof w:val="0"/>
          <w:sz w:val="24"/>
          <w:szCs w:val="24"/>
        </w:rPr>
      </w:pPr>
    </w:p>
    <w:p w:rsidR="00321EC6" w:rsidRDefault="00321EC6" w:rsidP="000D2C8F">
      <w:pPr>
        <w:rPr>
          <w:b/>
          <w:noProof w:val="0"/>
          <w:sz w:val="24"/>
          <w:szCs w:val="24"/>
        </w:rPr>
      </w:pPr>
    </w:p>
    <w:p w:rsidR="00321EC6" w:rsidRDefault="00321EC6" w:rsidP="000D2C8F">
      <w:pPr>
        <w:rPr>
          <w:b/>
          <w:noProof w:val="0"/>
          <w:sz w:val="24"/>
          <w:szCs w:val="24"/>
        </w:rPr>
      </w:pPr>
    </w:p>
    <w:p w:rsidR="00321EC6" w:rsidRDefault="00321EC6" w:rsidP="000D2C8F">
      <w:pPr>
        <w:rPr>
          <w:b/>
          <w:noProof w:val="0"/>
          <w:sz w:val="24"/>
          <w:szCs w:val="24"/>
        </w:rPr>
      </w:pPr>
    </w:p>
    <w:p w:rsidR="00321EC6" w:rsidRDefault="00321EC6" w:rsidP="000D2C8F">
      <w:pPr>
        <w:rPr>
          <w:b/>
          <w:noProof w:val="0"/>
          <w:sz w:val="24"/>
          <w:szCs w:val="24"/>
        </w:rPr>
      </w:pPr>
    </w:p>
    <w:p w:rsidR="00321EC6" w:rsidRDefault="00321EC6" w:rsidP="000D2C8F">
      <w:pPr>
        <w:rPr>
          <w:b/>
          <w:noProof w:val="0"/>
          <w:sz w:val="24"/>
          <w:szCs w:val="24"/>
        </w:rPr>
      </w:pPr>
    </w:p>
    <w:p w:rsidR="00321EC6" w:rsidRDefault="00321EC6" w:rsidP="000D2C8F">
      <w:pPr>
        <w:rPr>
          <w:b/>
          <w:noProof w:val="0"/>
          <w:sz w:val="24"/>
          <w:szCs w:val="24"/>
        </w:rPr>
      </w:pPr>
    </w:p>
    <w:p w:rsidR="000D2C8F" w:rsidRPr="000D6E01" w:rsidRDefault="000D2C8F" w:rsidP="000D2C8F">
      <w:pPr>
        <w:rPr>
          <w:b/>
          <w:noProof w:val="0"/>
          <w:sz w:val="24"/>
          <w:szCs w:val="24"/>
        </w:rPr>
      </w:pPr>
      <w:r w:rsidRPr="000D6E01">
        <w:rPr>
          <w:b/>
          <w:noProof w:val="0"/>
          <w:sz w:val="24"/>
          <w:szCs w:val="24"/>
        </w:rPr>
        <w:t xml:space="preserve">Abonimet vjetore për Fletoren Zyrtare mund të bëhen pranë Postës Shqiptare </w:t>
      </w:r>
    </w:p>
    <w:p w:rsidR="000D2C8F" w:rsidRPr="000D6E01" w:rsidRDefault="000D2C8F" w:rsidP="000D2C8F">
      <w:pPr>
        <w:rPr>
          <w:noProof w:val="0"/>
          <w:sz w:val="24"/>
          <w:szCs w:val="24"/>
        </w:rPr>
      </w:pPr>
      <w:r w:rsidRPr="000D6E01">
        <w:rPr>
          <w:b/>
          <w:noProof w:val="0"/>
          <w:sz w:val="24"/>
          <w:szCs w:val="24"/>
        </w:rPr>
        <w:t xml:space="preserve">ose pranë Qendrës së </w:t>
      </w:r>
      <w:r w:rsidR="00DB265A" w:rsidRPr="000D6E01">
        <w:rPr>
          <w:b/>
          <w:noProof w:val="0"/>
          <w:sz w:val="24"/>
          <w:szCs w:val="24"/>
        </w:rPr>
        <w:t>Botimeve</w:t>
      </w:r>
      <w:r w:rsidRPr="000D6E01">
        <w:rPr>
          <w:b/>
          <w:noProof w:val="0"/>
          <w:sz w:val="24"/>
          <w:szCs w:val="24"/>
        </w:rPr>
        <w:t xml:space="preserve"> Zyrtare, </w:t>
      </w:r>
      <w:r w:rsidRPr="000D6E01">
        <w:rPr>
          <w:noProof w:val="0"/>
          <w:sz w:val="24"/>
          <w:szCs w:val="24"/>
        </w:rPr>
        <w:t xml:space="preserve">në adresën: Bulevardi “Gjergj Fishta”, </w:t>
      </w:r>
    </w:p>
    <w:p w:rsidR="000D2C8F" w:rsidRPr="000D6E01" w:rsidRDefault="000D2C8F" w:rsidP="000D2C8F">
      <w:pPr>
        <w:rPr>
          <w:noProof w:val="0"/>
          <w:sz w:val="24"/>
          <w:szCs w:val="24"/>
        </w:rPr>
      </w:pPr>
      <w:r w:rsidRPr="000D6E01">
        <w:rPr>
          <w:noProof w:val="0"/>
          <w:sz w:val="24"/>
          <w:szCs w:val="24"/>
        </w:rPr>
        <w:lastRenderedPageBreak/>
        <w:t xml:space="preserve">mbrapa ish-ekspozitës “Shqipëria Sot”, tel: 04 24 27 007. </w:t>
      </w:r>
    </w:p>
    <w:p w:rsidR="000D2C8F" w:rsidRPr="000D6E01" w:rsidRDefault="000D2C8F" w:rsidP="000D2C8F">
      <w:pPr>
        <w:rPr>
          <w:noProof w:val="0"/>
          <w:sz w:val="24"/>
          <w:szCs w:val="24"/>
        </w:rPr>
      </w:pPr>
      <w:r w:rsidRPr="000D6E01">
        <w:rPr>
          <w:noProof w:val="0"/>
          <w:sz w:val="24"/>
          <w:szCs w:val="24"/>
        </w:rPr>
        <w:t>Çmimi i abonimit pranë Postës Shqiptare, për Fletoret Zyrtare 2012, është 16 000 lekë.</w:t>
      </w:r>
    </w:p>
    <w:p w:rsidR="000D2C8F" w:rsidRPr="000D6E01" w:rsidRDefault="00E34944" w:rsidP="000D2C8F">
      <w:pPr>
        <w:rPr>
          <w:noProof w:val="0"/>
          <w:sz w:val="24"/>
          <w:szCs w:val="24"/>
        </w:rPr>
      </w:pPr>
      <w:r w:rsidRPr="000D6E01">
        <w:rPr>
          <w:noProof w:val="0"/>
          <w:sz w:val="24"/>
          <w:szCs w:val="24"/>
        </w:rPr>
        <w:t>Çmimi i abonimit në QB</w:t>
      </w:r>
      <w:r w:rsidR="000D2C8F" w:rsidRPr="000D6E01">
        <w:rPr>
          <w:noProof w:val="0"/>
          <w:sz w:val="24"/>
          <w:szCs w:val="24"/>
        </w:rPr>
        <w:t>Z është 14 000 lekë pa detyrimin e shpërndarjes në adresa.</w:t>
      </w:r>
    </w:p>
    <w:p w:rsidR="000D2C8F" w:rsidRPr="000D6E01" w:rsidRDefault="000D2C8F" w:rsidP="000D2C8F">
      <w:pPr>
        <w:rPr>
          <w:b/>
          <w:noProof w:val="0"/>
        </w:rPr>
      </w:pPr>
    </w:p>
    <w:p w:rsidR="000D2C8F" w:rsidRPr="000D6E01" w:rsidRDefault="000D2C8F" w:rsidP="000D2C8F">
      <w:pPr>
        <w:rPr>
          <w:noProof w:val="0"/>
          <w:sz w:val="28"/>
          <w:szCs w:val="28"/>
        </w:rPr>
      </w:pPr>
    </w:p>
    <w:p w:rsidR="000D2C8F" w:rsidRPr="000D6E01" w:rsidRDefault="000D2C8F" w:rsidP="000D2C8F">
      <w:pPr>
        <w:rPr>
          <w:noProof w:val="0"/>
        </w:rPr>
      </w:pPr>
    </w:p>
    <w:p w:rsidR="000D2C8F" w:rsidRPr="000D6E01" w:rsidRDefault="000D2C8F" w:rsidP="000D2C8F">
      <w:pPr>
        <w:rPr>
          <w:noProof w:val="0"/>
        </w:rPr>
      </w:pPr>
    </w:p>
    <w:p w:rsidR="000D2C8F" w:rsidRPr="000D6E01" w:rsidRDefault="000D2C8F" w:rsidP="000D2C8F">
      <w:pPr>
        <w:rPr>
          <w:noProof w:val="0"/>
        </w:rPr>
      </w:pPr>
    </w:p>
    <w:p w:rsidR="000D2C8F" w:rsidRPr="000D6E01" w:rsidRDefault="000D2C8F" w:rsidP="000D2C8F">
      <w:pPr>
        <w:rPr>
          <w:noProof w:val="0"/>
        </w:rPr>
      </w:pPr>
    </w:p>
    <w:p w:rsidR="000D2C8F" w:rsidRPr="000D6E01" w:rsidRDefault="000D2C8F" w:rsidP="000D2C8F">
      <w:pPr>
        <w:jc w:val="center"/>
        <w:rPr>
          <w:noProof w:val="0"/>
          <w:sz w:val="26"/>
          <w:szCs w:val="26"/>
        </w:rPr>
      </w:pPr>
    </w:p>
    <w:p w:rsidR="000D2C8F" w:rsidRPr="000D6E01" w:rsidRDefault="000D2C8F" w:rsidP="000D2C8F">
      <w:pPr>
        <w:jc w:val="center"/>
        <w:rPr>
          <w:noProof w:val="0"/>
          <w:sz w:val="26"/>
          <w:szCs w:val="26"/>
        </w:rPr>
      </w:pPr>
    </w:p>
    <w:p w:rsidR="000D2C8F" w:rsidRPr="000D6E01" w:rsidRDefault="000D2C8F" w:rsidP="000D2C8F">
      <w:pPr>
        <w:jc w:val="center"/>
        <w:rPr>
          <w:noProof w:val="0"/>
          <w:sz w:val="26"/>
          <w:szCs w:val="26"/>
        </w:rPr>
      </w:pPr>
    </w:p>
    <w:p w:rsidR="000D2C8F" w:rsidRPr="000D6E01" w:rsidRDefault="000D2C8F" w:rsidP="000D2C8F">
      <w:pPr>
        <w:jc w:val="center"/>
        <w:rPr>
          <w:noProof w:val="0"/>
          <w:sz w:val="26"/>
          <w:szCs w:val="26"/>
        </w:rPr>
      </w:pPr>
    </w:p>
    <w:p w:rsidR="000D2C8F" w:rsidRPr="000D6E01" w:rsidRDefault="000D2C8F" w:rsidP="000D2C8F">
      <w:pPr>
        <w:jc w:val="center"/>
        <w:rPr>
          <w:noProof w:val="0"/>
          <w:sz w:val="26"/>
          <w:szCs w:val="26"/>
        </w:rPr>
      </w:pPr>
    </w:p>
    <w:p w:rsidR="000D2C8F" w:rsidRPr="000D6E01" w:rsidRDefault="000D2C8F" w:rsidP="000D2C8F">
      <w:pPr>
        <w:jc w:val="center"/>
        <w:rPr>
          <w:noProof w:val="0"/>
          <w:sz w:val="26"/>
          <w:szCs w:val="26"/>
        </w:rPr>
      </w:pPr>
    </w:p>
    <w:p w:rsidR="000D2C8F" w:rsidRPr="000D6E01" w:rsidRDefault="000D2C8F" w:rsidP="000D2C8F">
      <w:pPr>
        <w:jc w:val="center"/>
        <w:rPr>
          <w:noProof w:val="0"/>
          <w:sz w:val="26"/>
          <w:szCs w:val="26"/>
        </w:rPr>
      </w:pPr>
    </w:p>
    <w:p w:rsidR="000D2C8F" w:rsidRPr="000D6E01" w:rsidRDefault="000D2C8F" w:rsidP="000D2C8F">
      <w:pPr>
        <w:jc w:val="center"/>
        <w:rPr>
          <w:noProof w:val="0"/>
          <w:sz w:val="26"/>
          <w:szCs w:val="26"/>
        </w:rPr>
      </w:pPr>
    </w:p>
    <w:p w:rsidR="000D2C8F" w:rsidRPr="000D6E01" w:rsidRDefault="000D2C8F" w:rsidP="000D2C8F">
      <w:pPr>
        <w:jc w:val="center"/>
        <w:rPr>
          <w:noProof w:val="0"/>
          <w:sz w:val="26"/>
          <w:szCs w:val="26"/>
        </w:rPr>
      </w:pPr>
    </w:p>
    <w:p w:rsidR="000D2C8F" w:rsidRPr="000D6E01" w:rsidRDefault="000D2C8F" w:rsidP="000D2C8F">
      <w:pPr>
        <w:jc w:val="center"/>
        <w:rPr>
          <w:noProof w:val="0"/>
          <w:sz w:val="26"/>
          <w:szCs w:val="26"/>
        </w:rPr>
      </w:pPr>
    </w:p>
    <w:p w:rsidR="000D2C8F" w:rsidRPr="000D6E01" w:rsidRDefault="000D2C8F" w:rsidP="000D2C8F">
      <w:pPr>
        <w:jc w:val="center"/>
        <w:rPr>
          <w:noProof w:val="0"/>
          <w:sz w:val="26"/>
          <w:szCs w:val="26"/>
        </w:rPr>
      </w:pPr>
    </w:p>
    <w:p w:rsidR="000D2C8F" w:rsidRPr="000D6E01" w:rsidRDefault="000D2C8F" w:rsidP="000D2C8F">
      <w:pPr>
        <w:jc w:val="center"/>
        <w:rPr>
          <w:noProof w:val="0"/>
          <w:sz w:val="26"/>
          <w:szCs w:val="26"/>
        </w:rPr>
      </w:pPr>
    </w:p>
    <w:p w:rsidR="000D2C8F" w:rsidRPr="000D6E01" w:rsidRDefault="000D2C8F" w:rsidP="000D2C8F">
      <w:pPr>
        <w:jc w:val="center"/>
        <w:rPr>
          <w:noProof w:val="0"/>
          <w:sz w:val="26"/>
          <w:szCs w:val="26"/>
        </w:rPr>
      </w:pPr>
    </w:p>
    <w:p w:rsidR="000D2C8F" w:rsidRPr="000D6E01" w:rsidRDefault="000D2C8F" w:rsidP="000D2C8F">
      <w:pPr>
        <w:jc w:val="center"/>
        <w:rPr>
          <w:noProof w:val="0"/>
          <w:sz w:val="26"/>
          <w:szCs w:val="26"/>
        </w:rPr>
      </w:pPr>
    </w:p>
    <w:p w:rsidR="000D2C8F" w:rsidRPr="000D6E01" w:rsidRDefault="000D2C8F" w:rsidP="000D2C8F">
      <w:pPr>
        <w:jc w:val="center"/>
        <w:rPr>
          <w:noProof w:val="0"/>
          <w:sz w:val="26"/>
          <w:szCs w:val="26"/>
        </w:rPr>
      </w:pPr>
    </w:p>
    <w:p w:rsidR="000D2C8F" w:rsidRPr="000D6E01" w:rsidRDefault="000D2C8F" w:rsidP="000D2C8F">
      <w:pPr>
        <w:rPr>
          <w:noProof w:val="0"/>
          <w:sz w:val="24"/>
          <w:szCs w:val="24"/>
        </w:rPr>
      </w:pPr>
    </w:p>
    <w:p w:rsidR="000D2C8F" w:rsidRPr="000D6E01" w:rsidRDefault="000D2C8F" w:rsidP="000D2C8F">
      <w:pPr>
        <w:rPr>
          <w:noProof w:val="0"/>
        </w:rPr>
      </w:pPr>
    </w:p>
    <w:p w:rsidR="000D2C8F" w:rsidRPr="000D6E01" w:rsidRDefault="000D2C8F" w:rsidP="000D2C8F">
      <w:pPr>
        <w:rPr>
          <w:noProof w:val="0"/>
        </w:rPr>
      </w:pPr>
    </w:p>
    <w:p w:rsidR="000D2C8F" w:rsidRPr="000D6E01" w:rsidRDefault="000D2C8F" w:rsidP="000D2C8F">
      <w:pPr>
        <w:rPr>
          <w:noProof w:val="0"/>
        </w:rPr>
      </w:pPr>
    </w:p>
    <w:p w:rsidR="000D2C8F" w:rsidRPr="000D6E01" w:rsidRDefault="000D2C8F" w:rsidP="000D2C8F">
      <w:pPr>
        <w:rPr>
          <w:noProof w:val="0"/>
        </w:rPr>
      </w:pPr>
    </w:p>
    <w:p w:rsidR="000D2C8F" w:rsidRPr="000D6E01" w:rsidRDefault="000D2C8F" w:rsidP="000D2C8F">
      <w:pPr>
        <w:rPr>
          <w:noProof w:val="0"/>
        </w:rPr>
      </w:pPr>
    </w:p>
    <w:p w:rsidR="000D2C8F" w:rsidRPr="000D6E01" w:rsidRDefault="000D2C8F" w:rsidP="000D2C8F">
      <w:pPr>
        <w:rPr>
          <w:noProof w:val="0"/>
        </w:rPr>
      </w:pPr>
    </w:p>
    <w:p w:rsidR="009E5052" w:rsidRPr="000D6E01" w:rsidRDefault="009E5052" w:rsidP="000D2C8F">
      <w:pPr>
        <w:rPr>
          <w:noProof w:val="0"/>
        </w:rPr>
      </w:pPr>
    </w:p>
    <w:p w:rsidR="000D2C8F" w:rsidRPr="000D6E01" w:rsidRDefault="000D2C8F" w:rsidP="000D2C8F">
      <w:pPr>
        <w:jc w:val="center"/>
        <w:rPr>
          <w:noProof w:val="0"/>
        </w:rPr>
      </w:pPr>
      <w:r w:rsidRPr="000D6E01">
        <w:rPr>
          <w:noProof w:val="0"/>
        </w:rPr>
        <w:t xml:space="preserve">Hyri në shtyp më </w:t>
      </w:r>
      <w:r w:rsidR="00B24988">
        <w:rPr>
          <w:noProof w:val="0"/>
        </w:rPr>
        <w:t>20</w:t>
      </w:r>
      <w:r w:rsidR="002F4B56" w:rsidRPr="000D6E01">
        <w:rPr>
          <w:noProof w:val="0"/>
        </w:rPr>
        <w:t>.12</w:t>
      </w:r>
      <w:r w:rsidRPr="000D6E01">
        <w:rPr>
          <w:noProof w:val="0"/>
        </w:rPr>
        <w:t>.2012</w:t>
      </w:r>
    </w:p>
    <w:p w:rsidR="000D2C8F" w:rsidRPr="000D6E01" w:rsidRDefault="000D2C8F" w:rsidP="000D2C8F">
      <w:pPr>
        <w:jc w:val="center"/>
        <w:rPr>
          <w:noProof w:val="0"/>
        </w:rPr>
      </w:pPr>
      <w:r w:rsidRPr="000D6E01">
        <w:rPr>
          <w:noProof w:val="0"/>
        </w:rPr>
        <w:t xml:space="preserve">Doli nga shtypi më </w:t>
      </w:r>
      <w:r w:rsidR="00B24988">
        <w:rPr>
          <w:noProof w:val="0"/>
        </w:rPr>
        <w:t>21</w:t>
      </w:r>
      <w:r w:rsidR="002F4B56" w:rsidRPr="000D6E01">
        <w:rPr>
          <w:noProof w:val="0"/>
        </w:rPr>
        <w:t>.12</w:t>
      </w:r>
      <w:r w:rsidRPr="000D6E01">
        <w:rPr>
          <w:noProof w:val="0"/>
        </w:rPr>
        <w:t>.2012</w:t>
      </w:r>
    </w:p>
    <w:p w:rsidR="000D2C8F" w:rsidRPr="000D6E01" w:rsidRDefault="000D2C8F" w:rsidP="000D2C8F">
      <w:pPr>
        <w:rPr>
          <w:noProof w:val="0"/>
        </w:rPr>
      </w:pPr>
    </w:p>
    <w:tbl>
      <w:tblPr>
        <w:tblW w:w="0" w:type="auto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0D2C8F" w:rsidRPr="000D6E01">
        <w:trPr>
          <w:jc w:val="center"/>
        </w:trPr>
        <w:tc>
          <w:tcPr>
            <w:tcW w:w="4605" w:type="dxa"/>
            <w:vAlign w:val="center"/>
          </w:tcPr>
          <w:p w:rsidR="000D2C8F" w:rsidRPr="000D6E01" w:rsidRDefault="000D2C8F" w:rsidP="001373FE">
            <w:pPr>
              <w:rPr>
                <w:noProof w:val="0"/>
              </w:rPr>
            </w:pPr>
            <w:r w:rsidRPr="000D6E01">
              <w:rPr>
                <w:noProof w:val="0"/>
              </w:rPr>
              <w:t>Tirazhi: 1200</w:t>
            </w:r>
          </w:p>
        </w:tc>
        <w:tc>
          <w:tcPr>
            <w:tcW w:w="4605" w:type="dxa"/>
            <w:vAlign w:val="center"/>
          </w:tcPr>
          <w:p w:rsidR="000D2C8F" w:rsidRPr="000D6E01" w:rsidRDefault="000D2C8F" w:rsidP="001373FE">
            <w:pPr>
              <w:jc w:val="right"/>
              <w:rPr>
                <w:noProof w:val="0"/>
              </w:rPr>
            </w:pPr>
            <w:r w:rsidRPr="000D6E01">
              <w:rPr>
                <w:noProof w:val="0"/>
              </w:rPr>
              <w:t>Formati: 61x86/8</w:t>
            </w:r>
          </w:p>
        </w:tc>
      </w:tr>
    </w:tbl>
    <w:p w:rsidR="000D2C8F" w:rsidRPr="000D6E01" w:rsidRDefault="000D2C8F" w:rsidP="000D2C8F">
      <w:pPr>
        <w:jc w:val="center"/>
        <w:rPr>
          <w:noProof w:val="0"/>
        </w:rPr>
      </w:pPr>
    </w:p>
    <w:p w:rsidR="0070284B" w:rsidRPr="00F7051C" w:rsidRDefault="0070284B" w:rsidP="0070284B">
      <w:pPr>
        <w:tabs>
          <w:tab w:val="left" w:pos="4962"/>
        </w:tabs>
        <w:jc w:val="center"/>
        <w:rPr>
          <w:rFonts w:cs="Sylfaen"/>
        </w:rPr>
      </w:pPr>
      <w:r>
        <w:t>Shtypshkronja “Gurten”</w:t>
      </w:r>
    </w:p>
    <w:p w:rsidR="000D2C8F" w:rsidRPr="000D6E01" w:rsidRDefault="000D2C8F" w:rsidP="000D2C8F">
      <w:pPr>
        <w:jc w:val="center"/>
        <w:rPr>
          <w:noProof w:val="0"/>
        </w:rPr>
      </w:pPr>
      <w:r w:rsidRPr="000D6E01">
        <w:rPr>
          <w:noProof w:val="0"/>
        </w:rPr>
        <w:t>Tiranë, 2012</w:t>
      </w:r>
    </w:p>
    <w:p w:rsidR="000D2C8F" w:rsidRPr="000D6E01" w:rsidRDefault="000D2C8F" w:rsidP="000D2C8F">
      <w:pPr>
        <w:rPr>
          <w:noProof w:val="0"/>
        </w:rPr>
      </w:pPr>
    </w:p>
    <w:p w:rsidR="000D2C8F" w:rsidRPr="000D6E01" w:rsidRDefault="000D2C8F" w:rsidP="000D2C8F">
      <w:pPr>
        <w:rPr>
          <w:noProof w:val="0"/>
        </w:rPr>
      </w:pPr>
    </w:p>
    <w:p w:rsidR="000D2C8F" w:rsidRPr="000D6E01" w:rsidRDefault="000D2C8F" w:rsidP="000D2C8F">
      <w:pPr>
        <w:rPr>
          <w:noProof w:val="0"/>
        </w:rPr>
      </w:pPr>
    </w:p>
    <w:p w:rsidR="000D2C8F" w:rsidRPr="000D6E01" w:rsidRDefault="000D2C8F" w:rsidP="000D2C8F">
      <w:pPr>
        <w:rPr>
          <w:noProof w:val="0"/>
        </w:rPr>
      </w:pPr>
    </w:p>
    <w:p w:rsidR="000D2C8F" w:rsidRPr="000D6E01" w:rsidRDefault="000D2C8F" w:rsidP="000D2C8F">
      <w:pPr>
        <w:jc w:val="right"/>
        <w:rPr>
          <w:noProof w:val="0"/>
        </w:rPr>
      </w:pPr>
      <w:r w:rsidRPr="000D6E01">
        <w:rPr>
          <w:noProof w:val="0"/>
        </w:rPr>
        <w:t>Çmimi</w:t>
      </w:r>
      <w:r w:rsidR="00F77FD2">
        <w:rPr>
          <w:noProof w:val="0"/>
        </w:rPr>
        <w:t xml:space="preserve"> </w:t>
      </w:r>
      <w:r w:rsidR="00547F0C">
        <w:rPr>
          <w:noProof w:val="0"/>
        </w:rPr>
        <w:t>340</w:t>
      </w:r>
      <w:r w:rsidRPr="000D6E01">
        <w:rPr>
          <w:noProof w:val="0"/>
        </w:rPr>
        <w:t xml:space="preserve"> lekë</w:t>
      </w:r>
    </w:p>
    <w:p w:rsidR="001373FE" w:rsidRPr="000D6E01" w:rsidRDefault="001373FE">
      <w:pPr>
        <w:rPr>
          <w:noProof w:val="0"/>
        </w:rPr>
      </w:pPr>
    </w:p>
    <w:sectPr w:rsidR="001373FE" w:rsidRPr="000D6E01" w:rsidSect="001373FE">
      <w:footerReference w:type="even" r:id="rId8"/>
      <w:footerReference w:type="default" r:id="rId9"/>
      <w:pgSz w:w="11907" w:h="16840" w:code="9"/>
      <w:pgMar w:top="1418" w:right="1418" w:bottom="1418" w:left="1418" w:header="1304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26DB" w:rsidRDefault="00B926DB" w:rsidP="00617A80">
      <w:r>
        <w:separator/>
      </w:r>
    </w:p>
  </w:endnote>
  <w:endnote w:type="continuationSeparator" w:id="0">
    <w:p w:rsidR="00B926DB" w:rsidRDefault="00B926DB" w:rsidP="00617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71C" w:rsidRDefault="00C9771C" w:rsidP="001373FE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9771C" w:rsidRDefault="00C9771C" w:rsidP="001373FE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71C" w:rsidRDefault="00C9771C" w:rsidP="001373FE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26DB" w:rsidRDefault="00B926DB" w:rsidP="00617A80">
      <w:r>
        <w:separator/>
      </w:r>
    </w:p>
  </w:footnote>
  <w:footnote w:type="continuationSeparator" w:id="0">
    <w:p w:rsidR="00B926DB" w:rsidRDefault="00B926DB" w:rsidP="00617A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D2C8F"/>
    <w:rsid w:val="0001332A"/>
    <w:rsid w:val="00017D34"/>
    <w:rsid w:val="0002327C"/>
    <w:rsid w:val="000235BD"/>
    <w:rsid w:val="00026993"/>
    <w:rsid w:val="00031ECF"/>
    <w:rsid w:val="0004445D"/>
    <w:rsid w:val="000456F9"/>
    <w:rsid w:val="0006219D"/>
    <w:rsid w:val="00070F74"/>
    <w:rsid w:val="00072618"/>
    <w:rsid w:val="0008516C"/>
    <w:rsid w:val="00086E34"/>
    <w:rsid w:val="000907AA"/>
    <w:rsid w:val="000B10F9"/>
    <w:rsid w:val="000B29BC"/>
    <w:rsid w:val="000B314C"/>
    <w:rsid w:val="000C40CF"/>
    <w:rsid w:val="000C480F"/>
    <w:rsid w:val="000D0070"/>
    <w:rsid w:val="000D0C06"/>
    <w:rsid w:val="000D2C8F"/>
    <w:rsid w:val="000D66CD"/>
    <w:rsid w:val="000D6E01"/>
    <w:rsid w:val="000D70B2"/>
    <w:rsid w:val="000E7A65"/>
    <w:rsid w:val="000F04B4"/>
    <w:rsid w:val="000F16F2"/>
    <w:rsid w:val="000F75F9"/>
    <w:rsid w:val="001011AA"/>
    <w:rsid w:val="00122150"/>
    <w:rsid w:val="001223E7"/>
    <w:rsid w:val="001373FE"/>
    <w:rsid w:val="00140A14"/>
    <w:rsid w:val="001439E6"/>
    <w:rsid w:val="001451CB"/>
    <w:rsid w:val="00160BB0"/>
    <w:rsid w:val="00172F26"/>
    <w:rsid w:val="00186AB0"/>
    <w:rsid w:val="001877EB"/>
    <w:rsid w:val="00190A57"/>
    <w:rsid w:val="00193E41"/>
    <w:rsid w:val="00195321"/>
    <w:rsid w:val="00196DE8"/>
    <w:rsid w:val="001B373B"/>
    <w:rsid w:val="001B4C9B"/>
    <w:rsid w:val="001C24AF"/>
    <w:rsid w:val="001C6A82"/>
    <w:rsid w:val="001D6623"/>
    <w:rsid w:val="001E020F"/>
    <w:rsid w:val="001E3B2E"/>
    <w:rsid w:val="001F1D80"/>
    <w:rsid w:val="001F380E"/>
    <w:rsid w:val="001F3BF1"/>
    <w:rsid w:val="00205445"/>
    <w:rsid w:val="00206379"/>
    <w:rsid w:val="0021289B"/>
    <w:rsid w:val="00215B12"/>
    <w:rsid w:val="002223A6"/>
    <w:rsid w:val="00242168"/>
    <w:rsid w:val="00245A82"/>
    <w:rsid w:val="002467F6"/>
    <w:rsid w:val="00251670"/>
    <w:rsid w:val="00254AF7"/>
    <w:rsid w:val="002563F8"/>
    <w:rsid w:val="00264990"/>
    <w:rsid w:val="00271AA1"/>
    <w:rsid w:val="00291AC6"/>
    <w:rsid w:val="00295852"/>
    <w:rsid w:val="002A243A"/>
    <w:rsid w:val="002A5429"/>
    <w:rsid w:val="002B0875"/>
    <w:rsid w:val="002C1786"/>
    <w:rsid w:val="002C36F1"/>
    <w:rsid w:val="002C6BE6"/>
    <w:rsid w:val="002D228D"/>
    <w:rsid w:val="002E280B"/>
    <w:rsid w:val="002F2365"/>
    <w:rsid w:val="002F31D3"/>
    <w:rsid w:val="002F4B56"/>
    <w:rsid w:val="00300CA7"/>
    <w:rsid w:val="00321EC6"/>
    <w:rsid w:val="003231ED"/>
    <w:rsid w:val="003264C2"/>
    <w:rsid w:val="00327938"/>
    <w:rsid w:val="00330F3C"/>
    <w:rsid w:val="00337ACA"/>
    <w:rsid w:val="00357D94"/>
    <w:rsid w:val="00357F41"/>
    <w:rsid w:val="00357F47"/>
    <w:rsid w:val="00364312"/>
    <w:rsid w:val="003679DE"/>
    <w:rsid w:val="003769A1"/>
    <w:rsid w:val="00382D07"/>
    <w:rsid w:val="00387511"/>
    <w:rsid w:val="0039452F"/>
    <w:rsid w:val="00394FD2"/>
    <w:rsid w:val="003A4406"/>
    <w:rsid w:val="003A474C"/>
    <w:rsid w:val="003A5245"/>
    <w:rsid w:val="003C06D8"/>
    <w:rsid w:val="003C63F9"/>
    <w:rsid w:val="003D04F1"/>
    <w:rsid w:val="003E36BE"/>
    <w:rsid w:val="003E3CC8"/>
    <w:rsid w:val="003E408C"/>
    <w:rsid w:val="003F1F98"/>
    <w:rsid w:val="004001D5"/>
    <w:rsid w:val="0040103A"/>
    <w:rsid w:val="0040646C"/>
    <w:rsid w:val="00416582"/>
    <w:rsid w:val="00424E5E"/>
    <w:rsid w:val="0043189E"/>
    <w:rsid w:val="004329F5"/>
    <w:rsid w:val="00436283"/>
    <w:rsid w:val="00470D94"/>
    <w:rsid w:val="00477E11"/>
    <w:rsid w:val="0048374B"/>
    <w:rsid w:val="00484235"/>
    <w:rsid w:val="00492834"/>
    <w:rsid w:val="00496AE0"/>
    <w:rsid w:val="004A6B7B"/>
    <w:rsid w:val="004B03F8"/>
    <w:rsid w:val="004B5C3B"/>
    <w:rsid w:val="004B6CF8"/>
    <w:rsid w:val="004C45DC"/>
    <w:rsid w:val="004C49FB"/>
    <w:rsid w:val="004D4BFD"/>
    <w:rsid w:val="004E5AB4"/>
    <w:rsid w:val="004E5D31"/>
    <w:rsid w:val="004F67E6"/>
    <w:rsid w:val="00504097"/>
    <w:rsid w:val="00527474"/>
    <w:rsid w:val="005353BC"/>
    <w:rsid w:val="005418F1"/>
    <w:rsid w:val="00547F0C"/>
    <w:rsid w:val="00554A2A"/>
    <w:rsid w:val="00555BC6"/>
    <w:rsid w:val="005570F4"/>
    <w:rsid w:val="00564536"/>
    <w:rsid w:val="00566ABF"/>
    <w:rsid w:val="005674D3"/>
    <w:rsid w:val="00576BD3"/>
    <w:rsid w:val="005771B3"/>
    <w:rsid w:val="00587AFE"/>
    <w:rsid w:val="0059083F"/>
    <w:rsid w:val="005A39F2"/>
    <w:rsid w:val="005B0CA4"/>
    <w:rsid w:val="005B1CC7"/>
    <w:rsid w:val="005B1F39"/>
    <w:rsid w:val="005B2036"/>
    <w:rsid w:val="005C3A48"/>
    <w:rsid w:val="005C53FE"/>
    <w:rsid w:val="005D0F44"/>
    <w:rsid w:val="005E1AC5"/>
    <w:rsid w:val="00617A80"/>
    <w:rsid w:val="00622E3B"/>
    <w:rsid w:val="0062654F"/>
    <w:rsid w:val="006353CF"/>
    <w:rsid w:val="0063655C"/>
    <w:rsid w:val="006425AD"/>
    <w:rsid w:val="00642BAE"/>
    <w:rsid w:val="00644F1B"/>
    <w:rsid w:val="0065047D"/>
    <w:rsid w:val="0066123D"/>
    <w:rsid w:val="0067408B"/>
    <w:rsid w:val="006A02F5"/>
    <w:rsid w:val="006A2B61"/>
    <w:rsid w:val="006A3956"/>
    <w:rsid w:val="006B4D0F"/>
    <w:rsid w:val="006C26FF"/>
    <w:rsid w:val="006E42DC"/>
    <w:rsid w:val="006E7EE5"/>
    <w:rsid w:val="006F3D3F"/>
    <w:rsid w:val="007002C3"/>
    <w:rsid w:val="0070284B"/>
    <w:rsid w:val="007102F1"/>
    <w:rsid w:val="007122F9"/>
    <w:rsid w:val="00714A8E"/>
    <w:rsid w:val="00721EE9"/>
    <w:rsid w:val="007325BB"/>
    <w:rsid w:val="0073370C"/>
    <w:rsid w:val="00740F24"/>
    <w:rsid w:val="00745686"/>
    <w:rsid w:val="00754D0E"/>
    <w:rsid w:val="007946D2"/>
    <w:rsid w:val="00795537"/>
    <w:rsid w:val="007A12B5"/>
    <w:rsid w:val="007A2DE5"/>
    <w:rsid w:val="007A44BD"/>
    <w:rsid w:val="007C4795"/>
    <w:rsid w:val="007C4DDA"/>
    <w:rsid w:val="007C5E97"/>
    <w:rsid w:val="007C604C"/>
    <w:rsid w:val="007C6545"/>
    <w:rsid w:val="007C7F16"/>
    <w:rsid w:val="007D0C4F"/>
    <w:rsid w:val="007F1A8D"/>
    <w:rsid w:val="007F2D6C"/>
    <w:rsid w:val="00803760"/>
    <w:rsid w:val="00803CBF"/>
    <w:rsid w:val="008123F7"/>
    <w:rsid w:val="00821FD8"/>
    <w:rsid w:val="008223C5"/>
    <w:rsid w:val="00826553"/>
    <w:rsid w:val="008333B8"/>
    <w:rsid w:val="008419D5"/>
    <w:rsid w:val="00843577"/>
    <w:rsid w:val="00851C75"/>
    <w:rsid w:val="00854C5B"/>
    <w:rsid w:val="008600DA"/>
    <w:rsid w:val="00875AEA"/>
    <w:rsid w:val="00877216"/>
    <w:rsid w:val="008850BA"/>
    <w:rsid w:val="008A3B49"/>
    <w:rsid w:val="008B435E"/>
    <w:rsid w:val="008B6A90"/>
    <w:rsid w:val="008B761C"/>
    <w:rsid w:val="008C3065"/>
    <w:rsid w:val="008C531D"/>
    <w:rsid w:val="008D2272"/>
    <w:rsid w:val="008E579B"/>
    <w:rsid w:val="008E592C"/>
    <w:rsid w:val="008F0884"/>
    <w:rsid w:val="0090254E"/>
    <w:rsid w:val="00906A61"/>
    <w:rsid w:val="009173FB"/>
    <w:rsid w:val="0094155B"/>
    <w:rsid w:val="00944710"/>
    <w:rsid w:val="009448F5"/>
    <w:rsid w:val="0094622A"/>
    <w:rsid w:val="00952CC3"/>
    <w:rsid w:val="0095425A"/>
    <w:rsid w:val="009552FF"/>
    <w:rsid w:val="00962459"/>
    <w:rsid w:val="009633D2"/>
    <w:rsid w:val="0097779F"/>
    <w:rsid w:val="009963E5"/>
    <w:rsid w:val="009A3AC4"/>
    <w:rsid w:val="009A5FBC"/>
    <w:rsid w:val="009A77D8"/>
    <w:rsid w:val="009B330C"/>
    <w:rsid w:val="009C2921"/>
    <w:rsid w:val="009C6B2C"/>
    <w:rsid w:val="009D50EE"/>
    <w:rsid w:val="009E3568"/>
    <w:rsid w:val="009E5052"/>
    <w:rsid w:val="009F3426"/>
    <w:rsid w:val="00A0456D"/>
    <w:rsid w:val="00A12BFE"/>
    <w:rsid w:val="00A16718"/>
    <w:rsid w:val="00A21208"/>
    <w:rsid w:val="00A2150B"/>
    <w:rsid w:val="00A235B8"/>
    <w:rsid w:val="00A270F6"/>
    <w:rsid w:val="00A40678"/>
    <w:rsid w:val="00A41A20"/>
    <w:rsid w:val="00A47EA6"/>
    <w:rsid w:val="00A54DB5"/>
    <w:rsid w:val="00A55B8D"/>
    <w:rsid w:val="00A60B54"/>
    <w:rsid w:val="00A61ED5"/>
    <w:rsid w:val="00A729B6"/>
    <w:rsid w:val="00A7303E"/>
    <w:rsid w:val="00A81071"/>
    <w:rsid w:val="00A812B0"/>
    <w:rsid w:val="00A861FC"/>
    <w:rsid w:val="00AA1CA5"/>
    <w:rsid w:val="00AA5231"/>
    <w:rsid w:val="00AB0A80"/>
    <w:rsid w:val="00AB735B"/>
    <w:rsid w:val="00AC66B3"/>
    <w:rsid w:val="00AC7A7C"/>
    <w:rsid w:val="00AD63EF"/>
    <w:rsid w:val="00AE04B8"/>
    <w:rsid w:val="00AF59F0"/>
    <w:rsid w:val="00B052BA"/>
    <w:rsid w:val="00B10EFE"/>
    <w:rsid w:val="00B11563"/>
    <w:rsid w:val="00B12EB6"/>
    <w:rsid w:val="00B20EB5"/>
    <w:rsid w:val="00B24988"/>
    <w:rsid w:val="00B32784"/>
    <w:rsid w:val="00B36B94"/>
    <w:rsid w:val="00B531BB"/>
    <w:rsid w:val="00B63E9B"/>
    <w:rsid w:val="00B64F04"/>
    <w:rsid w:val="00B65144"/>
    <w:rsid w:val="00B72B69"/>
    <w:rsid w:val="00B72DCD"/>
    <w:rsid w:val="00B73EC8"/>
    <w:rsid w:val="00B7506B"/>
    <w:rsid w:val="00B754B2"/>
    <w:rsid w:val="00B7624F"/>
    <w:rsid w:val="00B81DB7"/>
    <w:rsid w:val="00B86485"/>
    <w:rsid w:val="00B926DB"/>
    <w:rsid w:val="00B95DE5"/>
    <w:rsid w:val="00B96AF1"/>
    <w:rsid w:val="00B96B40"/>
    <w:rsid w:val="00B97C10"/>
    <w:rsid w:val="00BA07BA"/>
    <w:rsid w:val="00BA0D0A"/>
    <w:rsid w:val="00BA0EB9"/>
    <w:rsid w:val="00BB1447"/>
    <w:rsid w:val="00BB6A27"/>
    <w:rsid w:val="00BC2709"/>
    <w:rsid w:val="00BC3543"/>
    <w:rsid w:val="00BC7FA8"/>
    <w:rsid w:val="00BD02FF"/>
    <w:rsid w:val="00BD6972"/>
    <w:rsid w:val="00BE4429"/>
    <w:rsid w:val="00C06958"/>
    <w:rsid w:val="00C076C6"/>
    <w:rsid w:val="00C209F7"/>
    <w:rsid w:val="00C32C49"/>
    <w:rsid w:val="00C333E0"/>
    <w:rsid w:val="00C368CC"/>
    <w:rsid w:val="00C37173"/>
    <w:rsid w:val="00C427E5"/>
    <w:rsid w:val="00C47564"/>
    <w:rsid w:val="00C47F64"/>
    <w:rsid w:val="00C55A6F"/>
    <w:rsid w:val="00C614F4"/>
    <w:rsid w:val="00C61C66"/>
    <w:rsid w:val="00C65922"/>
    <w:rsid w:val="00C7233B"/>
    <w:rsid w:val="00C77086"/>
    <w:rsid w:val="00C8030D"/>
    <w:rsid w:val="00C83C1E"/>
    <w:rsid w:val="00C84529"/>
    <w:rsid w:val="00C941A3"/>
    <w:rsid w:val="00C9771C"/>
    <w:rsid w:val="00CA2871"/>
    <w:rsid w:val="00CA7D9A"/>
    <w:rsid w:val="00CA7F6C"/>
    <w:rsid w:val="00CC2100"/>
    <w:rsid w:val="00CD61C8"/>
    <w:rsid w:val="00CF49E9"/>
    <w:rsid w:val="00D00237"/>
    <w:rsid w:val="00D0750B"/>
    <w:rsid w:val="00D15D65"/>
    <w:rsid w:val="00D20827"/>
    <w:rsid w:val="00D31230"/>
    <w:rsid w:val="00D32EA2"/>
    <w:rsid w:val="00D3547C"/>
    <w:rsid w:val="00D445C9"/>
    <w:rsid w:val="00D505C6"/>
    <w:rsid w:val="00D52057"/>
    <w:rsid w:val="00D66405"/>
    <w:rsid w:val="00D677D4"/>
    <w:rsid w:val="00D9321B"/>
    <w:rsid w:val="00D97B60"/>
    <w:rsid w:val="00DA2A7B"/>
    <w:rsid w:val="00DB04F1"/>
    <w:rsid w:val="00DB2083"/>
    <w:rsid w:val="00DB265A"/>
    <w:rsid w:val="00DB3B05"/>
    <w:rsid w:val="00DB43FC"/>
    <w:rsid w:val="00DB778A"/>
    <w:rsid w:val="00DE5E95"/>
    <w:rsid w:val="00DE7308"/>
    <w:rsid w:val="00E04587"/>
    <w:rsid w:val="00E16226"/>
    <w:rsid w:val="00E205B2"/>
    <w:rsid w:val="00E20623"/>
    <w:rsid w:val="00E34944"/>
    <w:rsid w:val="00E35D7B"/>
    <w:rsid w:val="00E36760"/>
    <w:rsid w:val="00E4477F"/>
    <w:rsid w:val="00E56AC8"/>
    <w:rsid w:val="00E5748E"/>
    <w:rsid w:val="00E57A7D"/>
    <w:rsid w:val="00E57AB8"/>
    <w:rsid w:val="00E67FCF"/>
    <w:rsid w:val="00E71147"/>
    <w:rsid w:val="00E75D38"/>
    <w:rsid w:val="00E80E14"/>
    <w:rsid w:val="00E836BE"/>
    <w:rsid w:val="00E85618"/>
    <w:rsid w:val="00E9377A"/>
    <w:rsid w:val="00E93D14"/>
    <w:rsid w:val="00EA14B1"/>
    <w:rsid w:val="00EA499F"/>
    <w:rsid w:val="00EB1D26"/>
    <w:rsid w:val="00EB28E5"/>
    <w:rsid w:val="00EB36D9"/>
    <w:rsid w:val="00EB7AA5"/>
    <w:rsid w:val="00EC5C9A"/>
    <w:rsid w:val="00EC69B2"/>
    <w:rsid w:val="00ED0D41"/>
    <w:rsid w:val="00ED2B17"/>
    <w:rsid w:val="00EE4394"/>
    <w:rsid w:val="00EF378D"/>
    <w:rsid w:val="00F12798"/>
    <w:rsid w:val="00F25D52"/>
    <w:rsid w:val="00F2726C"/>
    <w:rsid w:val="00F340F4"/>
    <w:rsid w:val="00F350E4"/>
    <w:rsid w:val="00F40BD1"/>
    <w:rsid w:val="00F4681F"/>
    <w:rsid w:val="00F47422"/>
    <w:rsid w:val="00F56E5F"/>
    <w:rsid w:val="00F64A15"/>
    <w:rsid w:val="00F65F6B"/>
    <w:rsid w:val="00F70393"/>
    <w:rsid w:val="00F724F2"/>
    <w:rsid w:val="00F77FD2"/>
    <w:rsid w:val="00F8146C"/>
    <w:rsid w:val="00F8242A"/>
    <w:rsid w:val="00F911AC"/>
    <w:rsid w:val="00FA1BFE"/>
    <w:rsid w:val="00FB3DBA"/>
    <w:rsid w:val="00FB5AF9"/>
    <w:rsid w:val="00FC7DB7"/>
    <w:rsid w:val="00FD3255"/>
    <w:rsid w:val="00FF2076"/>
    <w:rsid w:val="00FF52A0"/>
    <w:rsid w:val="00FF5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8CC6732-0465-4FC7-9D53-D7C714FCE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C8F"/>
    <w:pPr>
      <w:widowControl w:val="0"/>
    </w:pPr>
    <w:rPr>
      <w:rFonts w:ascii="CG Times" w:eastAsia="MS Mincho" w:hAnsi="CG Times"/>
      <w:noProof/>
      <w:sz w:val="22"/>
      <w:szCs w:val="22"/>
      <w:lang w:val="sq-AL" w:eastAsia="en-US"/>
    </w:rPr>
  </w:style>
  <w:style w:type="paragraph" w:styleId="Heading4">
    <w:name w:val="heading 4"/>
    <w:basedOn w:val="Normal"/>
    <w:next w:val="Normal"/>
    <w:link w:val="Heading4Char"/>
    <w:qFormat/>
    <w:rsid w:val="000D2C8F"/>
    <w:pPr>
      <w:keepNext/>
      <w:widowControl/>
      <w:jc w:val="center"/>
      <w:outlineLvl w:val="3"/>
    </w:pPr>
    <w:rPr>
      <w:noProof w:val="0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0D2C8F"/>
    <w:rPr>
      <w:rFonts w:ascii="CG Times" w:eastAsia="MS Mincho" w:hAnsi="CG Times" w:cs="Times New Roman"/>
      <w:sz w:val="24"/>
      <w:szCs w:val="24"/>
    </w:rPr>
  </w:style>
  <w:style w:type="paragraph" w:styleId="Footer">
    <w:name w:val="footer"/>
    <w:basedOn w:val="Normal"/>
    <w:link w:val="FooterChar"/>
    <w:rsid w:val="000D2C8F"/>
    <w:pPr>
      <w:widowControl/>
      <w:tabs>
        <w:tab w:val="center" w:pos="4320"/>
        <w:tab w:val="right" w:pos="8640"/>
      </w:tabs>
    </w:pPr>
    <w:rPr>
      <w:rFonts w:ascii="Times New Roman" w:eastAsia="Times New Roman" w:hAnsi="Times New Roman"/>
      <w:noProof w:val="0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0D2C8F"/>
    <w:rPr>
      <w:rFonts w:ascii="Times New Roman" w:eastAsia="Times New Roman" w:hAnsi="Times New Roman" w:cs="Times New Roman"/>
      <w:sz w:val="24"/>
      <w:szCs w:val="24"/>
      <w:lang w:val="sq-AL"/>
    </w:rPr>
  </w:style>
  <w:style w:type="character" w:styleId="PageNumber">
    <w:name w:val="page number"/>
    <w:basedOn w:val="DefaultParagraphFont"/>
    <w:rsid w:val="000D2C8F"/>
  </w:style>
  <w:style w:type="character" w:styleId="Hyperlink">
    <w:name w:val="Hyperlink"/>
    <w:basedOn w:val="DefaultParagraphFont"/>
    <w:rsid w:val="000D2C8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2C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C8F"/>
    <w:rPr>
      <w:rFonts w:ascii="Tahoma" w:eastAsia="MS Mincho" w:hAnsi="Tahoma" w:cs="Tahoma"/>
      <w:noProof/>
      <w:sz w:val="16"/>
      <w:szCs w:val="16"/>
      <w:lang w:val="sq-AL"/>
    </w:rPr>
  </w:style>
  <w:style w:type="paragraph" w:customStyle="1" w:styleId="Akti">
    <w:name w:val="Akti"/>
    <w:link w:val="AktiChar"/>
    <w:rsid w:val="00CC210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CC210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CC2100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CC2100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CC2100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CC2100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CC2100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CC2100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customStyle="1" w:styleId="AutoritetiEmer">
    <w:name w:val="Autoriteti_Emer"/>
    <w:next w:val="Normal"/>
    <w:uiPriority w:val="99"/>
    <w:rsid w:val="0094155B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ADDRESS">
    <w:name w:val="ADDRESS"/>
    <w:basedOn w:val="Normal"/>
    <w:uiPriority w:val="99"/>
    <w:rsid w:val="00416582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noProof w:val="0"/>
      <w:sz w:val="20"/>
      <w:szCs w:val="20"/>
      <w:lang w:val="en-GB"/>
    </w:rPr>
  </w:style>
  <w:style w:type="paragraph" w:customStyle="1" w:styleId="Autoriteti">
    <w:name w:val="Autoriteti"/>
    <w:next w:val="Normal"/>
    <w:link w:val="AutoritetiChar"/>
    <w:uiPriority w:val="99"/>
    <w:rsid w:val="00CF49E9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CF49E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styleId="Emphasis">
    <w:name w:val="Emphasis"/>
    <w:basedOn w:val="Strong"/>
    <w:qFormat/>
    <w:rsid w:val="003C63F9"/>
    <w:rPr>
      <w:b/>
      <w:bCs/>
      <w:color w:val="000000"/>
    </w:rPr>
  </w:style>
  <w:style w:type="character" w:styleId="Strong">
    <w:name w:val="Strong"/>
    <w:basedOn w:val="DefaultParagraphFont"/>
    <w:qFormat/>
    <w:rsid w:val="003C63F9"/>
    <w:rPr>
      <w:b/>
      <w:bCs/>
    </w:rPr>
  </w:style>
  <w:style w:type="paragraph" w:customStyle="1" w:styleId="Numri">
    <w:name w:val="Numri"/>
    <w:aliases w:val="data"/>
    <w:rsid w:val="00195321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character" w:customStyle="1" w:styleId="apple-converted-space">
    <w:name w:val="apple-converted-space"/>
    <w:basedOn w:val="DefaultParagraphFont"/>
    <w:rsid w:val="00F34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qbz.gov.a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984</CharactersWithSpaces>
  <SharedDoc>false</SharedDoc>
  <HLinks>
    <vt:vector size="6" baseType="variant">
      <vt:variant>
        <vt:i4>8323121</vt:i4>
      </vt:variant>
      <vt:variant>
        <vt:i4>0</vt:i4>
      </vt:variant>
      <vt:variant>
        <vt:i4>0</vt:i4>
      </vt:variant>
      <vt:variant>
        <vt:i4>5</vt:i4>
      </vt:variant>
      <vt:variant>
        <vt:lpwstr>http://www.qbz.gov.al/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v.pacrami</dc:creator>
  <cp:keywords/>
  <cp:lastModifiedBy>Inida Noga</cp:lastModifiedBy>
  <cp:revision>2</cp:revision>
  <cp:lastPrinted>2012-12-26T09:56:00Z</cp:lastPrinted>
  <dcterms:created xsi:type="dcterms:W3CDTF">2019-02-16T15:33:00Z</dcterms:created>
  <dcterms:modified xsi:type="dcterms:W3CDTF">2019-02-16T15:33:00Z</dcterms:modified>
</cp:coreProperties>
</file>