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6B4D" w:rsidRPr="00EB4324" w:rsidRDefault="00A36B4D" w:rsidP="00A36B4D">
      <w:pPr>
        <w:pStyle w:val="Akti"/>
        <w:rPr>
          <w:sz w:val="21"/>
          <w:szCs w:val="21"/>
          <w:lang w:val="sq-AL"/>
        </w:rPr>
      </w:pPr>
      <w:r w:rsidRPr="00EB4324">
        <w:rPr>
          <w:sz w:val="21"/>
          <w:szCs w:val="21"/>
          <w:lang w:val="sq-AL"/>
        </w:rPr>
        <w:t>VENDIM</w:t>
      </w:r>
    </w:p>
    <w:p w:rsidR="00A36B4D" w:rsidRPr="00EB4324" w:rsidRDefault="00A36B4D" w:rsidP="00A36B4D">
      <w:pPr>
        <w:pStyle w:val="NumriData"/>
        <w:rPr>
          <w:sz w:val="21"/>
          <w:szCs w:val="21"/>
          <w:lang w:val="sq-AL"/>
        </w:rPr>
      </w:pPr>
      <w:r w:rsidRPr="00EB4324">
        <w:rPr>
          <w:sz w:val="21"/>
          <w:szCs w:val="21"/>
          <w:lang w:val="sq-AL"/>
        </w:rPr>
        <w:t>Nr. 252, datë 12.4.2012</w:t>
      </w:r>
    </w:p>
    <w:p w:rsidR="00EB4324" w:rsidRDefault="00A36B4D" w:rsidP="00A36B4D">
      <w:pPr>
        <w:pStyle w:val="Titulli"/>
        <w:rPr>
          <w:sz w:val="21"/>
          <w:szCs w:val="21"/>
          <w:lang w:val="sq-AL"/>
        </w:rPr>
      </w:pPr>
      <w:r w:rsidRPr="00EB4324">
        <w:rPr>
          <w:sz w:val="21"/>
          <w:szCs w:val="21"/>
          <w:lang w:val="sq-AL"/>
        </w:rPr>
        <w:br/>
        <w:t>PËR MIRATIMIN E MARRËVESHJES SË FINANCIMIT DHE të PROJEKTIT, NDËRMJET REPUBLIKËS SË SHQIPËRISË, PËRFAQËSUAR NGA MINISTRIA E FINANCAVE E UJËSJELLËS-KANALIZIME, KORÇË, SI A</w:t>
      </w:r>
      <w:r w:rsidR="00EB4324">
        <w:rPr>
          <w:sz w:val="21"/>
          <w:szCs w:val="21"/>
          <w:lang w:val="sq-AL"/>
        </w:rPr>
        <w:t>GJENCIA E ZBATIMIT TË PROJEKTIT</w:t>
      </w:r>
      <w:r w:rsidRPr="00EB4324">
        <w:rPr>
          <w:sz w:val="21"/>
          <w:szCs w:val="21"/>
          <w:lang w:val="sq-AL"/>
        </w:rPr>
        <w:t xml:space="preserve"> DHE </w:t>
      </w:r>
      <w:proofErr w:type="spellStart"/>
      <w:r w:rsidRPr="00EB4324">
        <w:rPr>
          <w:sz w:val="21"/>
          <w:szCs w:val="21"/>
          <w:lang w:val="sq-AL"/>
        </w:rPr>
        <w:t>KFW</w:t>
      </w:r>
      <w:proofErr w:type="spellEnd"/>
      <w:r w:rsidRPr="00EB4324">
        <w:rPr>
          <w:sz w:val="21"/>
          <w:szCs w:val="21"/>
          <w:lang w:val="sq-AL"/>
        </w:rPr>
        <w:t xml:space="preserve"> FRANKFURT </w:t>
      </w:r>
      <w:proofErr w:type="spellStart"/>
      <w:r w:rsidRPr="00EB4324">
        <w:rPr>
          <w:sz w:val="21"/>
          <w:szCs w:val="21"/>
          <w:lang w:val="sq-AL"/>
        </w:rPr>
        <w:t>AM</w:t>
      </w:r>
      <w:proofErr w:type="spellEnd"/>
      <w:r w:rsidRPr="00EB4324">
        <w:rPr>
          <w:sz w:val="21"/>
          <w:szCs w:val="21"/>
          <w:lang w:val="sq-AL"/>
        </w:rPr>
        <w:t xml:space="preserve"> </w:t>
      </w:r>
      <w:proofErr w:type="spellStart"/>
      <w:r w:rsidRPr="00EB4324">
        <w:rPr>
          <w:sz w:val="21"/>
          <w:szCs w:val="21"/>
          <w:lang w:val="sq-AL"/>
        </w:rPr>
        <w:t>MAIN</w:t>
      </w:r>
      <w:proofErr w:type="spellEnd"/>
      <w:r w:rsidRPr="00EB4324">
        <w:rPr>
          <w:sz w:val="21"/>
          <w:szCs w:val="21"/>
          <w:lang w:val="sq-AL"/>
        </w:rPr>
        <w:t xml:space="preserve">, PËR FINANCIMIN E PROJEKTIT “korça iv” </w:t>
      </w:r>
    </w:p>
    <w:p w:rsidR="00A36B4D" w:rsidRPr="00EB4324" w:rsidRDefault="00A36B4D" w:rsidP="00A36B4D">
      <w:pPr>
        <w:pStyle w:val="Titulli"/>
        <w:rPr>
          <w:sz w:val="21"/>
          <w:szCs w:val="21"/>
          <w:lang w:val="sq-AL"/>
        </w:rPr>
      </w:pPr>
      <w:r w:rsidRPr="00EB4324">
        <w:rPr>
          <w:sz w:val="21"/>
          <w:szCs w:val="21"/>
          <w:lang w:val="sq-AL"/>
        </w:rPr>
        <w:t xml:space="preserve">(FONDET E GRANDIT </w:t>
      </w:r>
      <w:proofErr w:type="spellStart"/>
      <w:r w:rsidRPr="00EB4324">
        <w:rPr>
          <w:sz w:val="21"/>
          <w:szCs w:val="21"/>
          <w:lang w:val="sq-AL"/>
        </w:rPr>
        <w:t>IPA</w:t>
      </w:r>
      <w:proofErr w:type="spellEnd"/>
      <w:r w:rsidRPr="00EB4324">
        <w:rPr>
          <w:sz w:val="21"/>
          <w:szCs w:val="21"/>
          <w:lang w:val="sq-AL"/>
        </w:rPr>
        <w:t>)</w:t>
      </w:r>
    </w:p>
    <w:p w:rsidR="00A36B4D" w:rsidRPr="00CD46E0" w:rsidRDefault="00A36B4D" w:rsidP="00A36B4D">
      <w:pPr>
        <w:pStyle w:val="Paragrafi"/>
        <w:rPr>
          <w:sz w:val="18"/>
          <w:szCs w:val="21"/>
          <w:lang w:val="sq-AL"/>
        </w:rPr>
      </w:pPr>
    </w:p>
    <w:p w:rsidR="00A36B4D" w:rsidRPr="00EB4324" w:rsidRDefault="00A36B4D" w:rsidP="00A36B4D">
      <w:pPr>
        <w:pStyle w:val="Paragrafi"/>
        <w:rPr>
          <w:sz w:val="21"/>
          <w:szCs w:val="21"/>
          <w:lang w:val="sq-AL"/>
        </w:rPr>
      </w:pPr>
      <w:r w:rsidRPr="00EB4324">
        <w:rPr>
          <w:sz w:val="21"/>
          <w:szCs w:val="21"/>
          <w:lang w:val="sq-AL"/>
        </w:rPr>
        <w:t xml:space="preserve">Në mbështetje të nenit 100 të Kushtetutës dhe </w:t>
      </w:r>
      <w:r w:rsidR="00EB4324">
        <w:rPr>
          <w:sz w:val="21"/>
          <w:szCs w:val="21"/>
          <w:lang w:val="sq-AL"/>
        </w:rPr>
        <w:t>t</w:t>
      </w:r>
      <w:r w:rsidR="00EB4324" w:rsidRPr="00EB4324">
        <w:rPr>
          <w:sz w:val="21"/>
          <w:szCs w:val="21"/>
          <w:lang w:val="sq-AL"/>
        </w:rPr>
        <w:t>ë</w:t>
      </w:r>
      <w:r w:rsidR="00EB4324">
        <w:rPr>
          <w:sz w:val="21"/>
          <w:szCs w:val="21"/>
          <w:lang w:val="sq-AL"/>
        </w:rPr>
        <w:t xml:space="preserve"> </w:t>
      </w:r>
      <w:r w:rsidRPr="00EB4324">
        <w:rPr>
          <w:sz w:val="21"/>
          <w:szCs w:val="21"/>
          <w:lang w:val="sq-AL"/>
        </w:rPr>
        <w:t>neneve 17 e 23 të ligjit nr. 8371, datë 9.7.1998 “Për lidhjen e traktateve dhe të marrëveshjeve ndërkombëtare”, me propozimin e Zëvendëskryeministrit dhe Ministër i Punëve të Jashtme, Këshilli i Ministrave</w:t>
      </w:r>
    </w:p>
    <w:p w:rsidR="00A36B4D" w:rsidRPr="00EB4324" w:rsidRDefault="00A36B4D" w:rsidP="00A36B4D">
      <w:pPr>
        <w:pStyle w:val="VENDOSI"/>
        <w:rPr>
          <w:sz w:val="21"/>
          <w:szCs w:val="21"/>
          <w:lang w:val="sq-AL"/>
        </w:rPr>
      </w:pPr>
      <w:r w:rsidRPr="00EB4324">
        <w:rPr>
          <w:sz w:val="21"/>
          <w:szCs w:val="21"/>
          <w:lang w:val="sq-AL"/>
        </w:rPr>
        <w:br/>
        <w:t>VENDOSI:</w:t>
      </w:r>
    </w:p>
    <w:p w:rsidR="00A36B4D" w:rsidRPr="00CD46E0" w:rsidRDefault="00A36B4D" w:rsidP="00A36B4D">
      <w:pPr>
        <w:pStyle w:val="Paragrafi"/>
        <w:rPr>
          <w:sz w:val="18"/>
          <w:szCs w:val="21"/>
          <w:lang w:val="sq-AL"/>
        </w:rPr>
      </w:pPr>
    </w:p>
    <w:p w:rsidR="00A36B4D" w:rsidRPr="00EB4324" w:rsidRDefault="00A36B4D" w:rsidP="00A36B4D">
      <w:pPr>
        <w:pStyle w:val="Paragrafi"/>
        <w:rPr>
          <w:sz w:val="21"/>
          <w:szCs w:val="21"/>
          <w:lang w:val="sq-AL"/>
        </w:rPr>
      </w:pPr>
      <w:r w:rsidRPr="00EB4324">
        <w:rPr>
          <w:sz w:val="21"/>
          <w:szCs w:val="21"/>
          <w:lang w:val="sq-AL"/>
        </w:rPr>
        <w:t xml:space="preserve">Miratimin e marrëveshjes së financimit dhe të projektit, ndërmjet Republikës së Shqipërisë, përfaqësuar nga Ministria e Financave dhe Ujësjellës-Kanalizime, Korçë, si agjencia e zbatimit të projektit, dhe </w:t>
      </w:r>
      <w:proofErr w:type="spellStart"/>
      <w:r w:rsidRPr="00EB4324">
        <w:rPr>
          <w:sz w:val="21"/>
          <w:szCs w:val="21"/>
          <w:lang w:val="sq-AL"/>
        </w:rPr>
        <w:t>KfW</w:t>
      </w:r>
      <w:proofErr w:type="spellEnd"/>
      <w:r w:rsidRPr="00EB4324">
        <w:rPr>
          <w:sz w:val="21"/>
          <w:szCs w:val="21"/>
          <w:lang w:val="sq-AL"/>
        </w:rPr>
        <w:t xml:space="preserve"> Frankfurt </w:t>
      </w:r>
      <w:proofErr w:type="spellStart"/>
      <w:r w:rsidRPr="00EB4324">
        <w:rPr>
          <w:sz w:val="21"/>
          <w:szCs w:val="21"/>
          <w:lang w:val="sq-AL"/>
        </w:rPr>
        <w:t>am</w:t>
      </w:r>
      <w:proofErr w:type="spellEnd"/>
      <w:r w:rsidRPr="00EB4324">
        <w:rPr>
          <w:sz w:val="21"/>
          <w:szCs w:val="21"/>
          <w:lang w:val="sq-AL"/>
        </w:rPr>
        <w:t xml:space="preserve"> </w:t>
      </w:r>
      <w:proofErr w:type="spellStart"/>
      <w:r w:rsidRPr="00EB4324">
        <w:rPr>
          <w:sz w:val="21"/>
          <w:szCs w:val="21"/>
          <w:lang w:val="sq-AL"/>
        </w:rPr>
        <w:t>Main</w:t>
      </w:r>
      <w:proofErr w:type="spellEnd"/>
      <w:r w:rsidRPr="00EB4324">
        <w:rPr>
          <w:sz w:val="21"/>
          <w:szCs w:val="21"/>
          <w:lang w:val="sq-AL"/>
        </w:rPr>
        <w:t xml:space="preserve">, për financimin e projektit “Korça IV” (fondet e grandit </w:t>
      </w:r>
      <w:proofErr w:type="spellStart"/>
      <w:r w:rsidRPr="00EB4324">
        <w:rPr>
          <w:sz w:val="21"/>
          <w:szCs w:val="21"/>
          <w:lang w:val="sq-AL"/>
        </w:rPr>
        <w:t>IPA</w:t>
      </w:r>
      <w:proofErr w:type="spellEnd"/>
      <w:r w:rsidRPr="00EB4324">
        <w:rPr>
          <w:sz w:val="21"/>
          <w:szCs w:val="21"/>
          <w:lang w:val="sq-AL"/>
        </w:rPr>
        <w:t>), sipas tekstit që i bashkëlidhet këtij vendimi.</w:t>
      </w:r>
    </w:p>
    <w:p w:rsidR="00A36B4D" w:rsidRPr="00EB4324" w:rsidRDefault="00A36B4D" w:rsidP="00A36B4D">
      <w:pPr>
        <w:pStyle w:val="Paragrafi"/>
        <w:rPr>
          <w:sz w:val="21"/>
          <w:szCs w:val="21"/>
          <w:lang w:val="sq-AL"/>
        </w:rPr>
      </w:pPr>
      <w:r w:rsidRPr="00EB4324">
        <w:rPr>
          <w:sz w:val="21"/>
          <w:szCs w:val="21"/>
          <w:lang w:val="sq-AL"/>
        </w:rPr>
        <w:t>Ky vendim hyn në fuqi menjëherë.</w:t>
      </w:r>
    </w:p>
    <w:p w:rsidR="00A36B4D" w:rsidRPr="00EB4324" w:rsidRDefault="00A36B4D" w:rsidP="00A36B4D">
      <w:pPr>
        <w:pStyle w:val="Autoriteti"/>
        <w:rPr>
          <w:sz w:val="21"/>
          <w:szCs w:val="21"/>
          <w:lang w:val="sq-AL"/>
        </w:rPr>
      </w:pPr>
      <w:r w:rsidRPr="00CD46E0">
        <w:rPr>
          <w:sz w:val="16"/>
          <w:szCs w:val="21"/>
          <w:lang w:val="sq-AL"/>
        </w:rPr>
        <w:br/>
      </w:r>
      <w:r w:rsidRPr="00EB4324">
        <w:rPr>
          <w:sz w:val="21"/>
          <w:szCs w:val="21"/>
          <w:lang w:val="sq-AL"/>
        </w:rPr>
        <w:t>KRYEMINISTRI</w:t>
      </w:r>
    </w:p>
    <w:p w:rsidR="00A36B4D" w:rsidRPr="00EB4324" w:rsidRDefault="00A36B4D" w:rsidP="00A36B4D">
      <w:pPr>
        <w:pStyle w:val="AutoritetiEmer"/>
        <w:rPr>
          <w:sz w:val="21"/>
          <w:szCs w:val="21"/>
          <w:lang w:val="sq-AL"/>
        </w:rPr>
      </w:pPr>
      <w:proofErr w:type="spellStart"/>
      <w:r w:rsidRPr="00EB4324">
        <w:rPr>
          <w:sz w:val="21"/>
          <w:szCs w:val="21"/>
          <w:lang w:val="sq-AL"/>
        </w:rPr>
        <w:t>Sali</w:t>
      </w:r>
      <w:proofErr w:type="spellEnd"/>
      <w:r w:rsidRPr="00EB4324">
        <w:rPr>
          <w:sz w:val="21"/>
          <w:szCs w:val="21"/>
          <w:lang w:val="sq-AL"/>
        </w:rPr>
        <w:t xml:space="preserve"> Berisha</w:t>
      </w:r>
    </w:p>
    <w:p w:rsidR="00A36B4D" w:rsidRPr="00EB4324" w:rsidRDefault="00A36B4D" w:rsidP="00A36B4D">
      <w:pPr>
        <w:pStyle w:val="Paragrafi"/>
        <w:ind w:firstLine="0"/>
        <w:rPr>
          <w:sz w:val="21"/>
          <w:szCs w:val="21"/>
          <w:lang w:val="sq-AL"/>
        </w:rPr>
      </w:pPr>
    </w:p>
    <w:p w:rsidR="00593082" w:rsidRPr="00CD46E0" w:rsidRDefault="00593082" w:rsidP="00A36B4D">
      <w:pPr>
        <w:pStyle w:val="Paragrafi"/>
        <w:ind w:firstLine="0"/>
        <w:rPr>
          <w:sz w:val="18"/>
          <w:szCs w:val="21"/>
          <w:lang w:val="sq-AL"/>
        </w:rPr>
      </w:pPr>
    </w:p>
    <w:p w:rsidR="00A36B4D" w:rsidRPr="00EB4324" w:rsidRDefault="00A36B4D" w:rsidP="00A36B4D">
      <w:pPr>
        <w:pStyle w:val="Paragrafi"/>
        <w:ind w:firstLine="0"/>
        <w:jc w:val="center"/>
        <w:rPr>
          <w:b/>
          <w:sz w:val="21"/>
          <w:szCs w:val="21"/>
          <w:lang w:val="sq-AL"/>
        </w:rPr>
      </w:pPr>
      <w:r w:rsidRPr="00EB4324">
        <w:rPr>
          <w:b/>
          <w:sz w:val="21"/>
          <w:szCs w:val="21"/>
          <w:lang w:val="sq-AL"/>
        </w:rPr>
        <w:t xml:space="preserve">MARRËVESHJA E FINANCIMIT </w:t>
      </w:r>
    </w:p>
    <w:p w:rsidR="00410D6F" w:rsidRDefault="00A36B4D" w:rsidP="00A36B4D">
      <w:pPr>
        <w:pStyle w:val="Paragrafi"/>
        <w:ind w:firstLine="0"/>
        <w:jc w:val="center"/>
        <w:rPr>
          <w:sz w:val="21"/>
          <w:szCs w:val="21"/>
          <w:lang w:val="sq-AL"/>
        </w:rPr>
      </w:pPr>
      <w:r w:rsidRPr="00EB4324">
        <w:rPr>
          <w:sz w:val="21"/>
          <w:szCs w:val="21"/>
          <w:lang w:val="sq-AL"/>
        </w:rPr>
        <w:t xml:space="preserve">DHE E PROJEKTIT NDËRMJET </w:t>
      </w:r>
      <w:proofErr w:type="spellStart"/>
      <w:r w:rsidRPr="00EB4324">
        <w:rPr>
          <w:sz w:val="21"/>
          <w:szCs w:val="21"/>
          <w:lang w:val="sq-AL"/>
        </w:rPr>
        <w:t>KFW</w:t>
      </w:r>
      <w:proofErr w:type="spellEnd"/>
      <w:r w:rsidRPr="00EB4324">
        <w:rPr>
          <w:sz w:val="21"/>
          <w:szCs w:val="21"/>
          <w:lang w:val="sq-AL"/>
        </w:rPr>
        <w:t xml:space="preserve">, FRANKFURT MBI </w:t>
      </w:r>
      <w:proofErr w:type="spellStart"/>
      <w:r w:rsidRPr="00EB4324">
        <w:rPr>
          <w:sz w:val="21"/>
          <w:szCs w:val="21"/>
          <w:lang w:val="sq-AL"/>
        </w:rPr>
        <w:t>MAIN</w:t>
      </w:r>
      <w:proofErr w:type="spellEnd"/>
      <w:r w:rsidRPr="00EB4324">
        <w:rPr>
          <w:sz w:val="21"/>
          <w:szCs w:val="21"/>
          <w:lang w:val="sq-AL"/>
        </w:rPr>
        <w:t xml:space="preserve"> (</w:t>
      </w:r>
      <w:proofErr w:type="spellStart"/>
      <w:r w:rsidRPr="00EB4324">
        <w:rPr>
          <w:sz w:val="21"/>
          <w:szCs w:val="21"/>
          <w:lang w:val="sq-AL"/>
        </w:rPr>
        <w:t>KFW</w:t>
      </w:r>
      <w:proofErr w:type="spellEnd"/>
      <w:r w:rsidRPr="00EB4324">
        <w:rPr>
          <w:sz w:val="21"/>
          <w:szCs w:val="21"/>
          <w:lang w:val="sq-AL"/>
        </w:rPr>
        <w:t>) DHE REPUBLIKËS SË SHQIPËRISË (MARRËSI), PËRFAQËSUAR NGA MINISTRIA E FINANCAVE, TIRANË DHE UJËSJELLËS-KANALIZIME KORÇË (</w:t>
      </w:r>
      <w:proofErr w:type="spellStart"/>
      <w:r w:rsidRPr="00EB4324">
        <w:rPr>
          <w:sz w:val="21"/>
          <w:szCs w:val="21"/>
          <w:lang w:val="sq-AL"/>
        </w:rPr>
        <w:t>UKKO</w:t>
      </w:r>
      <w:proofErr w:type="spellEnd"/>
      <w:r w:rsidRPr="00EB4324">
        <w:rPr>
          <w:sz w:val="21"/>
          <w:szCs w:val="21"/>
          <w:lang w:val="sq-AL"/>
        </w:rPr>
        <w:t xml:space="preserve">), KORÇË (AGJENCIA E EKZEKUTIMIT TË PROJEKTIT), PËR 4,018,000 EURO (FONDET E GRANDIT </w:t>
      </w:r>
      <w:proofErr w:type="spellStart"/>
      <w:r w:rsidRPr="00EB4324">
        <w:rPr>
          <w:sz w:val="21"/>
          <w:szCs w:val="21"/>
          <w:lang w:val="sq-AL"/>
        </w:rPr>
        <w:t>IPA</w:t>
      </w:r>
      <w:proofErr w:type="spellEnd"/>
      <w:r w:rsidRPr="00EB4324">
        <w:rPr>
          <w:sz w:val="21"/>
          <w:szCs w:val="21"/>
          <w:lang w:val="sq-AL"/>
        </w:rPr>
        <w:t xml:space="preserve"> 2010) </w:t>
      </w:r>
    </w:p>
    <w:p w:rsidR="00A36B4D" w:rsidRPr="00EB4324" w:rsidRDefault="00A36B4D" w:rsidP="00A36B4D">
      <w:pPr>
        <w:pStyle w:val="Paragrafi"/>
        <w:ind w:firstLine="0"/>
        <w:jc w:val="center"/>
        <w:rPr>
          <w:sz w:val="21"/>
          <w:szCs w:val="21"/>
          <w:lang w:val="sq-AL"/>
        </w:rPr>
      </w:pPr>
      <w:r w:rsidRPr="00EB4324">
        <w:rPr>
          <w:sz w:val="21"/>
          <w:szCs w:val="21"/>
          <w:lang w:val="sq-AL"/>
        </w:rPr>
        <w:t xml:space="preserve">KORÇË IV, FONDET </w:t>
      </w:r>
      <w:proofErr w:type="spellStart"/>
      <w:r w:rsidRPr="00EB4324">
        <w:rPr>
          <w:sz w:val="21"/>
          <w:szCs w:val="21"/>
          <w:lang w:val="sq-AL"/>
        </w:rPr>
        <w:t>IPA</w:t>
      </w:r>
      <w:proofErr w:type="spellEnd"/>
      <w:r w:rsidRPr="00EB4324">
        <w:rPr>
          <w:sz w:val="21"/>
          <w:szCs w:val="21"/>
          <w:lang w:val="sq-AL"/>
        </w:rPr>
        <w:t xml:space="preserve"> 2020 60 408</w:t>
      </w:r>
    </w:p>
    <w:p w:rsidR="00A36B4D" w:rsidRPr="00EB4324" w:rsidRDefault="00A36B4D" w:rsidP="00A36B4D">
      <w:pPr>
        <w:pStyle w:val="Paragrafi"/>
        <w:ind w:firstLine="0"/>
        <w:jc w:val="center"/>
        <w:rPr>
          <w:sz w:val="21"/>
          <w:szCs w:val="21"/>
          <w:lang w:val="sq-AL"/>
        </w:rPr>
      </w:pPr>
    </w:p>
    <w:p w:rsidR="00A36B4D" w:rsidRPr="00EB4324" w:rsidRDefault="00A36B4D" w:rsidP="00A36B4D">
      <w:pPr>
        <w:pStyle w:val="Paragrafi"/>
        <w:ind w:firstLine="0"/>
        <w:jc w:val="center"/>
        <w:rPr>
          <w:sz w:val="21"/>
          <w:szCs w:val="21"/>
          <w:lang w:val="sq-AL"/>
        </w:rPr>
      </w:pPr>
      <w:proofErr w:type="spellStart"/>
      <w:r w:rsidRPr="00EB4324">
        <w:rPr>
          <w:sz w:val="21"/>
          <w:szCs w:val="21"/>
          <w:lang w:val="sq-AL"/>
        </w:rPr>
        <w:t>Preambul</w:t>
      </w:r>
      <w:proofErr w:type="spellEnd"/>
    </w:p>
    <w:p w:rsidR="00A36B4D" w:rsidRPr="00EB4324" w:rsidRDefault="00A36B4D" w:rsidP="00A36B4D">
      <w:pPr>
        <w:pStyle w:val="Paragrafi"/>
        <w:jc w:val="center"/>
        <w:rPr>
          <w:sz w:val="21"/>
          <w:szCs w:val="21"/>
          <w:lang w:val="sq-AL"/>
        </w:rPr>
      </w:pPr>
    </w:p>
    <w:p w:rsidR="00A36B4D" w:rsidRPr="00EB4324" w:rsidRDefault="00A36B4D" w:rsidP="00A36B4D">
      <w:pPr>
        <w:pStyle w:val="Paragrafi"/>
        <w:rPr>
          <w:sz w:val="21"/>
          <w:szCs w:val="21"/>
          <w:lang w:val="sq-AL"/>
        </w:rPr>
      </w:pPr>
      <w:r w:rsidRPr="00EB4324">
        <w:rPr>
          <w:sz w:val="21"/>
          <w:szCs w:val="21"/>
          <w:lang w:val="sq-AL"/>
        </w:rPr>
        <w:t xml:space="preserve">Mbi bazën e një marrëveshjeje kontributi të datës 30.6.2011, midis Komisionit </w:t>
      </w:r>
      <w:proofErr w:type="spellStart"/>
      <w:r w:rsidRPr="00EB4324">
        <w:rPr>
          <w:sz w:val="21"/>
          <w:szCs w:val="21"/>
          <w:lang w:val="sq-AL"/>
        </w:rPr>
        <w:t>Europian</w:t>
      </w:r>
      <w:proofErr w:type="spellEnd"/>
      <w:r w:rsidRPr="00EB4324">
        <w:rPr>
          <w:sz w:val="21"/>
          <w:szCs w:val="21"/>
          <w:lang w:val="sq-AL"/>
        </w:rPr>
        <w:t xml:space="preserve">, Këshillit të Bankës </w:t>
      </w:r>
      <w:proofErr w:type="spellStart"/>
      <w:r w:rsidRPr="00EB4324">
        <w:rPr>
          <w:sz w:val="21"/>
          <w:szCs w:val="21"/>
          <w:lang w:val="sq-AL"/>
        </w:rPr>
        <w:t>Europiane</w:t>
      </w:r>
      <w:proofErr w:type="spellEnd"/>
      <w:r w:rsidRPr="00EB4324">
        <w:rPr>
          <w:sz w:val="21"/>
          <w:szCs w:val="21"/>
          <w:lang w:val="sq-AL"/>
        </w:rPr>
        <w:t xml:space="preserve"> për Zhvillim dhe </w:t>
      </w:r>
      <w:proofErr w:type="spellStart"/>
      <w:r w:rsidRPr="00EB4324">
        <w:rPr>
          <w:sz w:val="21"/>
          <w:szCs w:val="21"/>
          <w:lang w:val="sq-AL"/>
        </w:rPr>
        <w:t>KfW</w:t>
      </w:r>
      <w:proofErr w:type="spellEnd"/>
      <w:r w:rsidRPr="00EB4324">
        <w:rPr>
          <w:sz w:val="21"/>
          <w:szCs w:val="21"/>
          <w:lang w:val="sq-AL"/>
        </w:rPr>
        <w:t xml:space="preserve"> (marrëveshja e kontributit), marrësi, agjencia e ekzekutimit të projektit dhe </w:t>
      </w:r>
      <w:proofErr w:type="spellStart"/>
      <w:r w:rsidRPr="00EB4324">
        <w:rPr>
          <w:sz w:val="21"/>
          <w:szCs w:val="21"/>
          <w:lang w:val="sq-AL"/>
        </w:rPr>
        <w:t>KfW</w:t>
      </w:r>
      <w:proofErr w:type="spellEnd"/>
      <w:r w:rsidRPr="00EB4324">
        <w:rPr>
          <w:sz w:val="21"/>
          <w:szCs w:val="21"/>
          <w:lang w:val="sq-AL"/>
        </w:rPr>
        <w:t xml:space="preserve"> nënshkruajnë marrëveshjen financiare si më poshtë:</w:t>
      </w:r>
    </w:p>
    <w:p w:rsidR="00A36B4D" w:rsidRPr="00EB4324" w:rsidRDefault="00A36B4D" w:rsidP="00A36B4D">
      <w:pPr>
        <w:pStyle w:val="Paragrafi"/>
        <w:rPr>
          <w:sz w:val="21"/>
          <w:szCs w:val="21"/>
          <w:lang w:val="sq-AL"/>
        </w:rPr>
      </w:pPr>
    </w:p>
    <w:p w:rsidR="00A36B4D" w:rsidRPr="00EB4324" w:rsidRDefault="00A36B4D" w:rsidP="00A36B4D">
      <w:pPr>
        <w:pStyle w:val="NeniNr"/>
        <w:rPr>
          <w:sz w:val="21"/>
          <w:szCs w:val="21"/>
          <w:lang w:val="sq-AL"/>
        </w:rPr>
      </w:pPr>
      <w:r w:rsidRPr="00EB4324">
        <w:rPr>
          <w:sz w:val="21"/>
          <w:szCs w:val="21"/>
          <w:lang w:val="sq-AL"/>
        </w:rPr>
        <w:t>Neni 1</w:t>
      </w:r>
    </w:p>
    <w:p w:rsidR="00A36B4D" w:rsidRPr="00EB4324" w:rsidRDefault="00A36B4D" w:rsidP="00A36B4D">
      <w:pPr>
        <w:pStyle w:val="NeniTitull"/>
        <w:rPr>
          <w:sz w:val="21"/>
          <w:szCs w:val="21"/>
          <w:lang w:val="sq-AL"/>
        </w:rPr>
      </w:pPr>
      <w:r w:rsidRPr="00EB4324">
        <w:rPr>
          <w:sz w:val="21"/>
          <w:szCs w:val="21"/>
          <w:lang w:val="sq-AL"/>
        </w:rPr>
        <w:t>Shuma dhe qëllimi i kontributit financiar</w:t>
      </w:r>
    </w:p>
    <w:p w:rsidR="00A36B4D" w:rsidRPr="00EB4324" w:rsidRDefault="00A36B4D" w:rsidP="00A36B4D">
      <w:pPr>
        <w:pStyle w:val="Paragrafi"/>
        <w:rPr>
          <w:sz w:val="21"/>
          <w:szCs w:val="21"/>
          <w:lang w:val="sq-AL"/>
        </w:rPr>
      </w:pPr>
    </w:p>
    <w:p w:rsidR="00A36B4D" w:rsidRPr="00EB4324" w:rsidRDefault="00A36B4D" w:rsidP="00A36B4D">
      <w:pPr>
        <w:pStyle w:val="Paragrafi"/>
        <w:rPr>
          <w:sz w:val="21"/>
          <w:szCs w:val="21"/>
          <w:lang w:val="sq-AL"/>
        </w:rPr>
      </w:pPr>
      <w:r w:rsidRPr="00EB4324">
        <w:rPr>
          <w:sz w:val="21"/>
          <w:szCs w:val="21"/>
          <w:lang w:val="sq-AL"/>
        </w:rPr>
        <w:t xml:space="preserve">1.1 </w:t>
      </w:r>
      <w:proofErr w:type="spellStart"/>
      <w:r w:rsidRPr="00EB4324">
        <w:rPr>
          <w:sz w:val="21"/>
          <w:szCs w:val="21"/>
          <w:lang w:val="sq-AL"/>
        </w:rPr>
        <w:t>KfW</w:t>
      </w:r>
      <w:proofErr w:type="spellEnd"/>
      <w:r w:rsidRPr="00EB4324">
        <w:rPr>
          <w:sz w:val="21"/>
          <w:szCs w:val="21"/>
          <w:lang w:val="sq-AL"/>
        </w:rPr>
        <w:t xml:space="preserve"> do t’i japë marrësit një kontribut financiar që nuk i tejkalon 4,018,000 euro.</w:t>
      </w:r>
    </w:p>
    <w:p w:rsidR="00A36B4D" w:rsidRPr="00EB4324" w:rsidRDefault="00A36B4D" w:rsidP="00A36B4D">
      <w:pPr>
        <w:pStyle w:val="Paragrafi"/>
        <w:rPr>
          <w:sz w:val="21"/>
          <w:szCs w:val="21"/>
          <w:lang w:val="sq-AL"/>
        </w:rPr>
      </w:pPr>
      <w:r w:rsidRPr="00EB4324">
        <w:rPr>
          <w:sz w:val="21"/>
          <w:szCs w:val="21"/>
          <w:lang w:val="sq-AL"/>
        </w:rPr>
        <w:t xml:space="preserve">Ky kontribut financiar nuk do të jetë i </w:t>
      </w:r>
      <w:r w:rsidR="00E16B88">
        <w:rPr>
          <w:sz w:val="21"/>
          <w:szCs w:val="21"/>
          <w:lang w:val="sq-AL"/>
        </w:rPr>
        <w:t>riparueshëm,</w:t>
      </w:r>
      <w:r w:rsidRPr="00EB4324">
        <w:rPr>
          <w:sz w:val="21"/>
          <w:szCs w:val="21"/>
          <w:lang w:val="sq-AL"/>
        </w:rPr>
        <w:t xml:space="preserve"> me përjashtim të parashikimit ndryshe nga nenin 4.2</w:t>
      </w:r>
      <w:r w:rsidR="00410D6F">
        <w:rPr>
          <w:sz w:val="21"/>
          <w:szCs w:val="21"/>
          <w:lang w:val="sq-AL"/>
        </w:rPr>
        <w:t>.</w:t>
      </w:r>
      <w:r w:rsidRPr="00EB4324">
        <w:rPr>
          <w:sz w:val="21"/>
          <w:szCs w:val="21"/>
          <w:lang w:val="sq-AL"/>
        </w:rPr>
        <w:t xml:space="preserve"> </w:t>
      </w:r>
    </w:p>
    <w:p w:rsidR="00A36B4D" w:rsidRPr="00EB4324" w:rsidRDefault="00A36B4D" w:rsidP="00A36B4D">
      <w:pPr>
        <w:pStyle w:val="Paragrafi"/>
        <w:rPr>
          <w:sz w:val="21"/>
          <w:szCs w:val="21"/>
          <w:lang w:val="sq-AL"/>
        </w:rPr>
      </w:pPr>
      <w:r w:rsidRPr="00EB4324">
        <w:rPr>
          <w:sz w:val="21"/>
          <w:szCs w:val="21"/>
          <w:lang w:val="sq-AL"/>
        </w:rPr>
        <w:t xml:space="preserve">1.2 Marrësi do ta kanalizojë plotësisht kontributin financiar tek agjencia e ekzekutimit të projektit në përputhje me kushtet e parashikuara nga neni 2. Agjencia e ekzekutimit të projektit ta përdorë kontributin financiar ekskluzivisht për ndërtimin e rrjetit dytësor të kanalizimeve (projekti). Ministria e Punëve Publike dhe Transportit, agjencia e ekzekutimit të projektit dhe </w:t>
      </w:r>
      <w:proofErr w:type="spellStart"/>
      <w:r w:rsidRPr="00EB4324">
        <w:rPr>
          <w:sz w:val="21"/>
          <w:szCs w:val="21"/>
          <w:lang w:val="sq-AL"/>
        </w:rPr>
        <w:t>KfW</w:t>
      </w:r>
      <w:proofErr w:type="spellEnd"/>
      <w:r w:rsidRPr="00EB4324">
        <w:rPr>
          <w:sz w:val="21"/>
          <w:szCs w:val="21"/>
          <w:lang w:val="sq-AL"/>
        </w:rPr>
        <w:t xml:space="preserve"> do të përcaktojnë detajet e projektit, si dhe mallrat dhe shërbimet që do të financohen nga kontributi financiar me një </w:t>
      </w:r>
      <w:proofErr w:type="spellStart"/>
      <w:r w:rsidRPr="00EB4324">
        <w:rPr>
          <w:sz w:val="21"/>
          <w:szCs w:val="21"/>
          <w:lang w:val="sq-AL"/>
        </w:rPr>
        <w:t>amendim</w:t>
      </w:r>
      <w:proofErr w:type="spellEnd"/>
      <w:r w:rsidRPr="00EB4324">
        <w:rPr>
          <w:sz w:val="21"/>
          <w:szCs w:val="21"/>
          <w:lang w:val="sq-AL"/>
        </w:rPr>
        <w:t xml:space="preserve"> të marrëveshjes së veçantë të marrëveshjes së kredisë dhe</w:t>
      </w:r>
      <w:r w:rsidR="00410D6F">
        <w:rPr>
          <w:sz w:val="21"/>
          <w:szCs w:val="21"/>
          <w:lang w:val="sq-AL"/>
        </w:rPr>
        <w:t xml:space="preserve"> të</w:t>
      </w:r>
      <w:r w:rsidRPr="00EB4324">
        <w:rPr>
          <w:sz w:val="21"/>
          <w:szCs w:val="21"/>
          <w:lang w:val="sq-AL"/>
        </w:rPr>
        <w:t xml:space="preserve"> projektit të datës 8.10.2008, për të cilën duhet të bjerë dakord marrësi, përfaqësuar nga Ministria e Financave.</w:t>
      </w:r>
    </w:p>
    <w:p w:rsidR="00A36B4D" w:rsidRPr="00EB4324" w:rsidRDefault="00A36B4D" w:rsidP="00A36B4D">
      <w:pPr>
        <w:pStyle w:val="Paragrafi"/>
        <w:rPr>
          <w:sz w:val="21"/>
          <w:szCs w:val="21"/>
          <w:lang w:val="sq-AL"/>
        </w:rPr>
      </w:pPr>
      <w:r w:rsidRPr="00EB4324">
        <w:rPr>
          <w:sz w:val="21"/>
          <w:szCs w:val="21"/>
          <w:lang w:val="sq-AL"/>
        </w:rPr>
        <w:lastRenderedPageBreak/>
        <w:t>1.3 Taksat dhe detyrimet e tjera publike që do të përballohen nga marrësi ose agjencia e ekzekutimit të projektit dhe tatimet e importit nuk do të financohen nga kontributi financiar.</w:t>
      </w:r>
    </w:p>
    <w:p w:rsidR="00A36B4D" w:rsidRPr="00EB4324" w:rsidRDefault="00A36B4D" w:rsidP="00A36B4D">
      <w:pPr>
        <w:pStyle w:val="Paragrafi"/>
        <w:rPr>
          <w:szCs w:val="21"/>
          <w:lang w:val="sq-AL"/>
        </w:rPr>
      </w:pPr>
    </w:p>
    <w:p w:rsidR="00A36B4D" w:rsidRPr="00EB4324" w:rsidRDefault="00A36B4D" w:rsidP="00A36B4D">
      <w:pPr>
        <w:pStyle w:val="NeniNr"/>
        <w:rPr>
          <w:sz w:val="21"/>
          <w:szCs w:val="21"/>
          <w:lang w:val="sq-AL"/>
        </w:rPr>
      </w:pPr>
      <w:r w:rsidRPr="00EB4324">
        <w:rPr>
          <w:sz w:val="21"/>
          <w:szCs w:val="21"/>
          <w:lang w:val="sq-AL"/>
        </w:rPr>
        <w:t>Neni 2</w:t>
      </w:r>
    </w:p>
    <w:p w:rsidR="00A36B4D" w:rsidRPr="00EB4324" w:rsidRDefault="00A36B4D" w:rsidP="00A36B4D">
      <w:pPr>
        <w:pStyle w:val="NeniTitull"/>
        <w:rPr>
          <w:sz w:val="21"/>
          <w:szCs w:val="21"/>
          <w:lang w:val="sq-AL"/>
        </w:rPr>
      </w:pPr>
      <w:r w:rsidRPr="00EB4324">
        <w:rPr>
          <w:sz w:val="21"/>
          <w:szCs w:val="21"/>
          <w:lang w:val="sq-AL"/>
        </w:rPr>
        <w:t>Kanalizimi i kontributit financiar tek agjencia e ekzekutimit të projektit</w:t>
      </w:r>
    </w:p>
    <w:p w:rsidR="00A36B4D" w:rsidRPr="00EB4324" w:rsidRDefault="00A36B4D" w:rsidP="00A36B4D">
      <w:pPr>
        <w:pStyle w:val="Paragrafi"/>
        <w:rPr>
          <w:szCs w:val="21"/>
          <w:lang w:val="sq-AL"/>
        </w:rPr>
      </w:pPr>
    </w:p>
    <w:p w:rsidR="00A36B4D" w:rsidRPr="00EB4324" w:rsidRDefault="00A36B4D" w:rsidP="00A36B4D">
      <w:pPr>
        <w:pStyle w:val="Paragrafi"/>
        <w:rPr>
          <w:sz w:val="21"/>
          <w:szCs w:val="21"/>
          <w:lang w:val="sq-AL"/>
        </w:rPr>
      </w:pPr>
      <w:r w:rsidRPr="00EB4324">
        <w:rPr>
          <w:sz w:val="21"/>
          <w:szCs w:val="21"/>
          <w:lang w:val="sq-AL"/>
        </w:rPr>
        <w:t xml:space="preserve">2.1 Marrësi do ta kanalizojë kontributin financiar tek agjencia e ekzekutimit të projektit si grand i </w:t>
      </w:r>
      <w:proofErr w:type="spellStart"/>
      <w:r w:rsidRPr="00EB4324">
        <w:rPr>
          <w:sz w:val="21"/>
          <w:szCs w:val="21"/>
          <w:lang w:val="sq-AL"/>
        </w:rPr>
        <w:t>paripagueshëm</w:t>
      </w:r>
      <w:proofErr w:type="spellEnd"/>
      <w:r w:rsidRPr="00EB4324">
        <w:rPr>
          <w:sz w:val="21"/>
          <w:szCs w:val="21"/>
          <w:lang w:val="sq-AL"/>
        </w:rPr>
        <w:t xml:space="preserve"> sipas një marrëveshjeje të veçantë financiare.</w:t>
      </w:r>
    </w:p>
    <w:p w:rsidR="00A36B4D" w:rsidRPr="00EB4324" w:rsidRDefault="00A36B4D" w:rsidP="00A36B4D">
      <w:pPr>
        <w:pStyle w:val="Paragrafi"/>
        <w:rPr>
          <w:sz w:val="21"/>
          <w:szCs w:val="21"/>
          <w:lang w:val="sq-AL"/>
        </w:rPr>
      </w:pPr>
      <w:r w:rsidRPr="00EB4324">
        <w:rPr>
          <w:sz w:val="21"/>
          <w:szCs w:val="21"/>
          <w:lang w:val="sq-AL"/>
        </w:rPr>
        <w:t xml:space="preserve">2.2 Përpara </w:t>
      </w:r>
      <w:proofErr w:type="spellStart"/>
      <w:r w:rsidRPr="00EB4324">
        <w:rPr>
          <w:sz w:val="21"/>
          <w:szCs w:val="21"/>
          <w:lang w:val="sq-AL"/>
        </w:rPr>
        <w:t>disbursimit</w:t>
      </w:r>
      <w:proofErr w:type="spellEnd"/>
      <w:r w:rsidRPr="00EB4324">
        <w:rPr>
          <w:sz w:val="21"/>
          <w:szCs w:val="21"/>
          <w:lang w:val="sq-AL"/>
        </w:rPr>
        <w:t xml:space="preserve"> të parë nga kontributi financiar, marrësi do t’i dërgojë </w:t>
      </w:r>
      <w:proofErr w:type="spellStart"/>
      <w:r w:rsidRPr="00EB4324">
        <w:rPr>
          <w:sz w:val="21"/>
          <w:szCs w:val="21"/>
          <w:lang w:val="sq-AL"/>
        </w:rPr>
        <w:t>KfW</w:t>
      </w:r>
      <w:proofErr w:type="spellEnd"/>
      <w:r w:rsidRPr="00EB4324">
        <w:rPr>
          <w:sz w:val="21"/>
          <w:szCs w:val="21"/>
          <w:lang w:val="sq-AL"/>
        </w:rPr>
        <w:t>-së një përkthim të certifikuar në anglisht ose gjermanisht të marrëveshjes së specifikuar në nenin 2.1.</w:t>
      </w:r>
    </w:p>
    <w:p w:rsidR="00A36B4D" w:rsidRPr="00EB4324" w:rsidRDefault="00A36B4D" w:rsidP="00A36B4D">
      <w:pPr>
        <w:pStyle w:val="Paragrafi"/>
        <w:rPr>
          <w:sz w:val="21"/>
          <w:szCs w:val="21"/>
          <w:lang w:val="sq-AL"/>
        </w:rPr>
      </w:pPr>
      <w:r w:rsidRPr="00EB4324">
        <w:rPr>
          <w:sz w:val="21"/>
          <w:szCs w:val="21"/>
          <w:lang w:val="sq-AL"/>
        </w:rPr>
        <w:t>2.3 Kanalizimi i kontributit financiar nuk do të përbëjë ndonjë detyrim të agjencisë së ekzekutimit të projektit për detyrimet e pagesës sipas kësaj marrëveshjeje.</w:t>
      </w:r>
    </w:p>
    <w:p w:rsidR="00A36B4D" w:rsidRPr="00EB4324" w:rsidRDefault="00A36B4D" w:rsidP="00A36B4D">
      <w:pPr>
        <w:pStyle w:val="Paragrafi"/>
        <w:rPr>
          <w:szCs w:val="21"/>
          <w:lang w:val="sq-AL"/>
        </w:rPr>
      </w:pPr>
    </w:p>
    <w:p w:rsidR="00A36B4D" w:rsidRPr="00EB4324" w:rsidRDefault="00A36B4D" w:rsidP="00A36B4D">
      <w:pPr>
        <w:pStyle w:val="NeniNr"/>
        <w:rPr>
          <w:sz w:val="21"/>
          <w:szCs w:val="21"/>
          <w:lang w:val="sq-AL"/>
        </w:rPr>
      </w:pPr>
      <w:r w:rsidRPr="00EB4324">
        <w:rPr>
          <w:sz w:val="21"/>
          <w:szCs w:val="21"/>
          <w:lang w:val="sq-AL"/>
        </w:rPr>
        <w:t>Neni 3</w:t>
      </w:r>
    </w:p>
    <w:p w:rsidR="00A36B4D" w:rsidRPr="00EB4324" w:rsidRDefault="00A36B4D" w:rsidP="00A36B4D">
      <w:pPr>
        <w:pStyle w:val="NeniTitull"/>
        <w:rPr>
          <w:sz w:val="21"/>
          <w:szCs w:val="21"/>
          <w:lang w:val="sq-AL"/>
        </w:rPr>
      </w:pPr>
      <w:proofErr w:type="spellStart"/>
      <w:r w:rsidRPr="00EB4324">
        <w:rPr>
          <w:sz w:val="21"/>
          <w:szCs w:val="21"/>
          <w:lang w:val="sq-AL"/>
        </w:rPr>
        <w:t>Disbursimi</w:t>
      </w:r>
      <w:proofErr w:type="spellEnd"/>
    </w:p>
    <w:p w:rsidR="00A36B4D" w:rsidRPr="00EB4324" w:rsidRDefault="00A36B4D" w:rsidP="00A36B4D">
      <w:pPr>
        <w:pStyle w:val="Paragrafi"/>
        <w:rPr>
          <w:szCs w:val="21"/>
          <w:lang w:val="sq-AL"/>
        </w:rPr>
      </w:pPr>
    </w:p>
    <w:p w:rsidR="00A36B4D" w:rsidRPr="00EB4324" w:rsidRDefault="00A36B4D" w:rsidP="00A36B4D">
      <w:pPr>
        <w:pStyle w:val="Paragrafi"/>
        <w:rPr>
          <w:sz w:val="21"/>
          <w:szCs w:val="21"/>
          <w:lang w:val="sq-AL"/>
        </w:rPr>
      </w:pPr>
      <w:r w:rsidRPr="00EB4324">
        <w:rPr>
          <w:sz w:val="21"/>
          <w:szCs w:val="21"/>
          <w:lang w:val="sq-AL"/>
        </w:rPr>
        <w:t xml:space="preserve">3.1 </w:t>
      </w:r>
      <w:proofErr w:type="spellStart"/>
      <w:r w:rsidRPr="00EB4324">
        <w:rPr>
          <w:sz w:val="21"/>
          <w:szCs w:val="21"/>
          <w:lang w:val="sq-AL"/>
        </w:rPr>
        <w:t>KfW</w:t>
      </w:r>
      <w:proofErr w:type="spellEnd"/>
      <w:r w:rsidRPr="00EB4324">
        <w:rPr>
          <w:sz w:val="21"/>
          <w:szCs w:val="21"/>
          <w:lang w:val="sq-AL"/>
        </w:rPr>
        <w:t xml:space="preserve"> do ta </w:t>
      </w:r>
      <w:proofErr w:type="spellStart"/>
      <w:r w:rsidRPr="00EB4324">
        <w:rPr>
          <w:sz w:val="21"/>
          <w:szCs w:val="21"/>
          <w:lang w:val="sq-AL"/>
        </w:rPr>
        <w:t>disbursojë</w:t>
      </w:r>
      <w:proofErr w:type="spellEnd"/>
      <w:r w:rsidRPr="00EB4324">
        <w:rPr>
          <w:sz w:val="21"/>
          <w:szCs w:val="21"/>
          <w:lang w:val="sq-AL"/>
        </w:rPr>
        <w:t xml:space="preserve"> kontributin financiar në përputhje me progresin e projektit dhe me kërkesën e agjencisë së ekzekutimit të projektit. Me një </w:t>
      </w:r>
      <w:proofErr w:type="spellStart"/>
      <w:r w:rsidRPr="00EB4324">
        <w:rPr>
          <w:sz w:val="21"/>
          <w:szCs w:val="21"/>
          <w:lang w:val="sq-AL"/>
        </w:rPr>
        <w:t>amendim</w:t>
      </w:r>
      <w:proofErr w:type="spellEnd"/>
      <w:r w:rsidRPr="00EB4324">
        <w:rPr>
          <w:sz w:val="21"/>
          <w:szCs w:val="21"/>
          <w:lang w:val="sq-AL"/>
        </w:rPr>
        <w:t xml:space="preserve"> të marrëveshjes së veçantë të marrëveshjes së kredisë dhe</w:t>
      </w:r>
      <w:r w:rsidR="00487A99">
        <w:rPr>
          <w:sz w:val="21"/>
          <w:szCs w:val="21"/>
          <w:lang w:val="sq-AL"/>
        </w:rPr>
        <w:t xml:space="preserve"> të</w:t>
      </w:r>
      <w:r w:rsidRPr="00EB4324">
        <w:rPr>
          <w:sz w:val="21"/>
          <w:szCs w:val="21"/>
          <w:lang w:val="sq-AL"/>
        </w:rPr>
        <w:t xml:space="preserve"> projektit të datës 8.10.2008, për të cilën duhet të bjerë dakord marrësi, përfaqësuar nga Ministria e Financave. Ministria e Punëve Publike dhe Transportit, agjencia e ekzekutimit të projektit dhe </w:t>
      </w:r>
      <w:proofErr w:type="spellStart"/>
      <w:r w:rsidRPr="00EB4324">
        <w:rPr>
          <w:sz w:val="21"/>
          <w:szCs w:val="21"/>
          <w:lang w:val="sq-AL"/>
        </w:rPr>
        <w:t>KfW</w:t>
      </w:r>
      <w:proofErr w:type="spellEnd"/>
      <w:r w:rsidRPr="00EB4324">
        <w:rPr>
          <w:sz w:val="21"/>
          <w:szCs w:val="21"/>
          <w:lang w:val="sq-AL"/>
        </w:rPr>
        <w:t xml:space="preserve"> do të përcaktojnë procedurën e </w:t>
      </w:r>
      <w:proofErr w:type="spellStart"/>
      <w:r w:rsidRPr="00EB4324">
        <w:rPr>
          <w:sz w:val="21"/>
          <w:szCs w:val="21"/>
          <w:lang w:val="sq-AL"/>
        </w:rPr>
        <w:t>disbursimit</w:t>
      </w:r>
      <w:proofErr w:type="spellEnd"/>
      <w:r w:rsidRPr="00EB4324">
        <w:rPr>
          <w:sz w:val="21"/>
          <w:szCs w:val="21"/>
          <w:lang w:val="sq-AL"/>
        </w:rPr>
        <w:t xml:space="preserve">, në veçanti provat që tregojnë se fondet e </w:t>
      </w:r>
      <w:proofErr w:type="spellStart"/>
      <w:r w:rsidRPr="00EB4324">
        <w:rPr>
          <w:sz w:val="21"/>
          <w:szCs w:val="21"/>
          <w:lang w:val="sq-AL"/>
        </w:rPr>
        <w:t>disbursuara</w:t>
      </w:r>
      <w:proofErr w:type="spellEnd"/>
      <w:r w:rsidRPr="00EB4324">
        <w:rPr>
          <w:sz w:val="21"/>
          <w:szCs w:val="21"/>
          <w:lang w:val="sq-AL"/>
        </w:rPr>
        <w:t xml:space="preserve"> po përdoren për qëllimin e parashikuar.</w:t>
      </w:r>
    </w:p>
    <w:p w:rsidR="00A36B4D" w:rsidRPr="00EB4324" w:rsidRDefault="00A36B4D" w:rsidP="00A36B4D">
      <w:pPr>
        <w:pStyle w:val="Paragrafi"/>
        <w:rPr>
          <w:sz w:val="21"/>
          <w:szCs w:val="21"/>
          <w:lang w:val="sq-AL"/>
        </w:rPr>
      </w:pPr>
      <w:r w:rsidRPr="00EB4324">
        <w:rPr>
          <w:sz w:val="21"/>
          <w:szCs w:val="21"/>
          <w:lang w:val="sq-AL"/>
        </w:rPr>
        <w:t xml:space="preserve">3.2 </w:t>
      </w:r>
      <w:proofErr w:type="spellStart"/>
      <w:r w:rsidRPr="00EB4324">
        <w:rPr>
          <w:sz w:val="21"/>
          <w:szCs w:val="21"/>
          <w:lang w:val="sq-AL"/>
        </w:rPr>
        <w:t>KfW</w:t>
      </w:r>
      <w:proofErr w:type="spellEnd"/>
      <w:r w:rsidRPr="00EB4324">
        <w:rPr>
          <w:sz w:val="21"/>
          <w:szCs w:val="21"/>
          <w:lang w:val="sq-AL"/>
        </w:rPr>
        <w:t xml:space="preserve"> do të ketë të drejtën që të refuzojë kryerjen e </w:t>
      </w:r>
      <w:proofErr w:type="spellStart"/>
      <w:r w:rsidRPr="00EB4324">
        <w:rPr>
          <w:sz w:val="21"/>
          <w:szCs w:val="21"/>
          <w:lang w:val="sq-AL"/>
        </w:rPr>
        <w:t>disbursimeve</w:t>
      </w:r>
      <w:proofErr w:type="spellEnd"/>
      <w:r w:rsidRPr="00EB4324">
        <w:rPr>
          <w:sz w:val="21"/>
          <w:szCs w:val="21"/>
          <w:lang w:val="sq-AL"/>
        </w:rPr>
        <w:t xml:space="preserve"> pas datës 31 dhjetor 2014.</w:t>
      </w:r>
    </w:p>
    <w:p w:rsidR="00A36B4D" w:rsidRPr="00EB4324" w:rsidRDefault="00A36B4D" w:rsidP="00A36B4D">
      <w:pPr>
        <w:pStyle w:val="Paragrafi"/>
        <w:rPr>
          <w:szCs w:val="21"/>
          <w:lang w:val="sq-AL"/>
        </w:rPr>
      </w:pPr>
    </w:p>
    <w:p w:rsidR="00A36B4D" w:rsidRPr="00EB4324" w:rsidRDefault="00A36B4D" w:rsidP="00A36B4D">
      <w:pPr>
        <w:pStyle w:val="NeniNr"/>
        <w:rPr>
          <w:sz w:val="21"/>
          <w:szCs w:val="21"/>
          <w:lang w:val="sq-AL"/>
        </w:rPr>
      </w:pPr>
      <w:r w:rsidRPr="00EB4324">
        <w:rPr>
          <w:sz w:val="21"/>
          <w:szCs w:val="21"/>
          <w:lang w:val="sq-AL"/>
        </w:rPr>
        <w:t>Neni 4</w:t>
      </w:r>
    </w:p>
    <w:p w:rsidR="00A36B4D" w:rsidRPr="00EB4324" w:rsidRDefault="00A36B4D" w:rsidP="00A36B4D">
      <w:pPr>
        <w:pStyle w:val="NeniTitull"/>
        <w:rPr>
          <w:sz w:val="21"/>
          <w:szCs w:val="21"/>
          <w:lang w:val="sq-AL"/>
        </w:rPr>
      </w:pPr>
      <w:r w:rsidRPr="00EB4324">
        <w:rPr>
          <w:sz w:val="21"/>
          <w:szCs w:val="21"/>
          <w:lang w:val="sq-AL"/>
        </w:rPr>
        <w:t xml:space="preserve">Pezullimi i </w:t>
      </w:r>
      <w:proofErr w:type="spellStart"/>
      <w:r w:rsidRPr="00EB4324">
        <w:rPr>
          <w:sz w:val="21"/>
          <w:szCs w:val="21"/>
          <w:lang w:val="sq-AL"/>
        </w:rPr>
        <w:t>disbursimeve</w:t>
      </w:r>
      <w:proofErr w:type="spellEnd"/>
      <w:r w:rsidRPr="00EB4324">
        <w:rPr>
          <w:sz w:val="21"/>
          <w:szCs w:val="21"/>
          <w:lang w:val="sq-AL"/>
        </w:rPr>
        <w:t xml:space="preserve"> dhe </w:t>
      </w:r>
      <w:proofErr w:type="spellStart"/>
      <w:r w:rsidRPr="00EB4324">
        <w:rPr>
          <w:sz w:val="21"/>
          <w:szCs w:val="21"/>
          <w:lang w:val="sq-AL"/>
        </w:rPr>
        <w:t>ripagesa</w:t>
      </w:r>
      <w:proofErr w:type="spellEnd"/>
      <w:r w:rsidRPr="00EB4324">
        <w:rPr>
          <w:sz w:val="21"/>
          <w:szCs w:val="21"/>
          <w:lang w:val="sq-AL"/>
        </w:rPr>
        <w:t xml:space="preserve"> </w:t>
      </w:r>
    </w:p>
    <w:p w:rsidR="00A36B4D" w:rsidRPr="00EB4324" w:rsidRDefault="00A36B4D" w:rsidP="00A36B4D">
      <w:pPr>
        <w:pStyle w:val="Paragrafi"/>
        <w:rPr>
          <w:sz w:val="20"/>
          <w:szCs w:val="21"/>
          <w:lang w:val="sq-AL"/>
        </w:rPr>
      </w:pPr>
    </w:p>
    <w:p w:rsidR="00A36B4D" w:rsidRPr="00EB4324" w:rsidRDefault="00A36B4D" w:rsidP="00A36B4D">
      <w:pPr>
        <w:pStyle w:val="Paragrafi"/>
        <w:rPr>
          <w:sz w:val="21"/>
          <w:szCs w:val="21"/>
          <w:lang w:val="sq-AL"/>
        </w:rPr>
      </w:pPr>
      <w:r w:rsidRPr="00EB4324">
        <w:rPr>
          <w:sz w:val="21"/>
          <w:szCs w:val="21"/>
          <w:lang w:val="sq-AL"/>
        </w:rPr>
        <w:t xml:space="preserve">4.1 </w:t>
      </w:r>
      <w:proofErr w:type="spellStart"/>
      <w:r w:rsidRPr="00EB4324">
        <w:rPr>
          <w:sz w:val="21"/>
          <w:szCs w:val="21"/>
          <w:lang w:val="sq-AL"/>
        </w:rPr>
        <w:t>KfW</w:t>
      </w:r>
      <w:proofErr w:type="spellEnd"/>
      <w:r w:rsidRPr="00EB4324">
        <w:rPr>
          <w:sz w:val="21"/>
          <w:szCs w:val="21"/>
          <w:lang w:val="sq-AL"/>
        </w:rPr>
        <w:t xml:space="preserve"> nuk mund të pezullojë </w:t>
      </w:r>
      <w:proofErr w:type="spellStart"/>
      <w:r w:rsidRPr="00EB4324">
        <w:rPr>
          <w:sz w:val="21"/>
          <w:szCs w:val="21"/>
          <w:lang w:val="sq-AL"/>
        </w:rPr>
        <w:t>disbursimet</w:t>
      </w:r>
      <w:proofErr w:type="spellEnd"/>
      <w:r w:rsidRPr="00EB4324">
        <w:rPr>
          <w:sz w:val="21"/>
          <w:szCs w:val="21"/>
          <w:lang w:val="sq-AL"/>
        </w:rPr>
        <w:t xml:space="preserve"> me përjashtim të rastit kur:</w:t>
      </w:r>
    </w:p>
    <w:p w:rsidR="00A36B4D" w:rsidRPr="00EB4324" w:rsidRDefault="00A36B4D" w:rsidP="00A36B4D">
      <w:pPr>
        <w:pStyle w:val="Paragrafi"/>
        <w:rPr>
          <w:sz w:val="21"/>
          <w:szCs w:val="21"/>
          <w:lang w:val="sq-AL"/>
        </w:rPr>
      </w:pPr>
      <w:r w:rsidRPr="00EB4324">
        <w:rPr>
          <w:sz w:val="21"/>
          <w:szCs w:val="21"/>
          <w:lang w:val="sq-AL"/>
        </w:rPr>
        <w:t xml:space="preserve">a) </w:t>
      </w:r>
      <w:r w:rsidR="00487A99" w:rsidRPr="00EB4324">
        <w:rPr>
          <w:sz w:val="21"/>
          <w:szCs w:val="21"/>
          <w:lang w:val="sq-AL"/>
        </w:rPr>
        <w:t xml:space="preserve">Marrësi </w:t>
      </w:r>
      <w:r w:rsidRPr="00EB4324">
        <w:rPr>
          <w:sz w:val="21"/>
          <w:szCs w:val="21"/>
          <w:lang w:val="sq-AL"/>
        </w:rPr>
        <w:t xml:space="preserve">nuk arrin t’i kryejë detyrimet ndaj </w:t>
      </w:r>
      <w:proofErr w:type="spellStart"/>
      <w:r w:rsidRPr="00EB4324">
        <w:rPr>
          <w:sz w:val="21"/>
          <w:szCs w:val="21"/>
          <w:lang w:val="sq-AL"/>
        </w:rPr>
        <w:t>KfW</w:t>
      </w:r>
      <w:proofErr w:type="spellEnd"/>
      <w:r w:rsidR="00487A99">
        <w:rPr>
          <w:sz w:val="21"/>
          <w:szCs w:val="21"/>
          <w:lang w:val="sq-AL"/>
        </w:rPr>
        <w:t>-së</w:t>
      </w:r>
      <w:r w:rsidRPr="00EB4324">
        <w:rPr>
          <w:sz w:val="21"/>
          <w:szCs w:val="21"/>
          <w:lang w:val="sq-AL"/>
        </w:rPr>
        <w:t xml:space="preserve"> për të bërë pagesat në afat; </w:t>
      </w:r>
    </w:p>
    <w:p w:rsidR="00A36B4D" w:rsidRPr="00EB4324" w:rsidRDefault="00A36B4D" w:rsidP="00A36B4D">
      <w:pPr>
        <w:pStyle w:val="Paragrafi"/>
        <w:rPr>
          <w:sz w:val="21"/>
          <w:szCs w:val="21"/>
          <w:lang w:val="sq-AL"/>
        </w:rPr>
      </w:pPr>
      <w:r w:rsidRPr="00EB4324">
        <w:rPr>
          <w:sz w:val="21"/>
          <w:szCs w:val="21"/>
          <w:lang w:val="sq-AL"/>
        </w:rPr>
        <w:t xml:space="preserve">b) </w:t>
      </w:r>
      <w:r w:rsidR="00487A99" w:rsidRPr="00EB4324">
        <w:rPr>
          <w:sz w:val="21"/>
          <w:szCs w:val="21"/>
          <w:lang w:val="sq-AL"/>
        </w:rPr>
        <w:t xml:space="preserve">Janë </w:t>
      </w:r>
      <w:r w:rsidRPr="00EB4324">
        <w:rPr>
          <w:sz w:val="21"/>
          <w:szCs w:val="21"/>
          <w:lang w:val="sq-AL"/>
        </w:rPr>
        <w:t>shkelur detyrimet sipas kësaj marrëveshjeje ose sipas marrëveshjes së kredisë dhe projektit të datës 8.10.2008 për këtë projekt ose sipas marrëveshjeve të veçanta, që u përkasin njërës prej këtyre marrëveshjeve;</w:t>
      </w:r>
    </w:p>
    <w:p w:rsidR="00A36B4D" w:rsidRPr="00EB4324" w:rsidRDefault="00A36B4D" w:rsidP="00A36B4D">
      <w:pPr>
        <w:pStyle w:val="Paragrafi"/>
        <w:rPr>
          <w:sz w:val="21"/>
          <w:szCs w:val="21"/>
          <w:lang w:val="sq-AL"/>
        </w:rPr>
      </w:pPr>
      <w:r w:rsidRPr="00EB4324">
        <w:rPr>
          <w:sz w:val="21"/>
          <w:szCs w:val="21"/>
          <w:lang w:val="sq-AL"/>
        </w:rPr>
        <w:t xml:space="preserve">c) Agjencia e ekzekutimit të projektit nuk është në gjendje që të provojë se kontributi financiar është përdorur për qëllimin e parashikuar; ose </w:t>
      </w:r>
    </w:p>
    <w:p w:rsidR="00A36B4D" w:rsidRPr="00EB4324" w:rsidRDefault="00A36B4D" w:rsidP="00A36B4D">
      <w:pPr>
        <w:pStyle w:val="Paragrafi"/>
        <w:rPr>
          <w:sz w:val="21"/>
          <w:szCs w:val="21"/>
          <w:lang w:val="sq-AL"/>
        </w:rPr>
      </w:pPr>
      <w:r w:rsidRPr="00EB4324">
        <w:rPr>
          <w:sz w:val="21"/>
          <w:szCs w:val="21"/>
          <w:lang w:val="sq-AL"/>
        </w:rPr>
        <w:t>d) Lindin rrethana të jashtëzakonshme që përjashtojnë ose rrezikojnë rëndë implementimin, operimin ose qëllimin e projektit;</w:t>
      </w:r>
    </w:p>
    <w:p w:rsidR="00A36B4D" w:rsidRPr="00EB4324" w:rsidRDefault="00A36B4D" w:rsidP="00A36B4D">
      <w:pPr>
        <w:pStyle w:val="Paragrafi"/>
        <w:rPr>
          <w:sz w:val="21"/>
          <w:szCs w:val="21"/>
          <w:lang w:val="sq-AL"/>
        </w:rPr>
      </w:pPr>
      <w:r w:rsidRPr="00EB4324">
        <w:rPr>
          <w:sz w:val="21"/>
          <w:szCs w:val="21"/>
          <w:lang w:val="sq-AL"/>
        </w:rPr>
        <w:t xml:space="preserve">e) Komisioni </w:t>
      </w:r>
      <w:proofErr w:type="spellStart"/>
      <w:r w:rsidRPr="00EB4324">
        <w:rPr>
          <w:sz w:val="21"/>
          <w:szCs w:val="21"/>
          <w:lang w:val="sq-AL"/>
        </w:rPr>
        <w:t>Europian</w:t>
      </w:r>
      <w:proofErr w:type="spellEnd"/>
      <w:r w:rsidRPr="00EB4324">
        <w:rPr>
          <w:sz w:val="21"/>
          <w:szCs w:val="21"/>
          <w:lang w:val="sq-AL"/>
        </w:rPr>
        <w:t xml:space="preserve"> i kërkon </w:t>
      </w:r>
      <w:proofErr w:type="spellStart"/>
      <w:r w:rsidRPr="00EB4324">
        <w:rPr>
          <w:sz w:val="21"/>
          <w:szCs w:val="21"/>
          <w:lang w:val="sq-AL"/>
        </w:rPr>
        <w:t>KfW</w:t>
      </w:r>
      <w:proofErr w:type="spellEnd"/>
      <w:r w:rsidRPr="00EB4324">
        <w:rPr>
          <w:sz w:val="21"/>
          <w:szCs w:val="21"/>
          <w:lang w:val="sq-AL"/>
        </w:rPr>
        <w:t xml:space="preserve">-së që t’i pezullojë </w:t>
      </w:r>
      <w:proofErr w:type="spellStart"/>
      <w:r w:rsidRPr="00EB4324">
        <w:rPr>
          <w:sz w:val="21"/>
          <w:szCs w:val="21"/>
          <w:lang w:val="sq-AL"/>
        </w:rPr>
        <w:t>disbursimet</w:t>
      </w:r>
      <w:proofErr w:type="spellEnd"/>
      <w:r w:rsidRPr="00EB4324">
        <w:rPr>
          <w:sz w:val="21"/>
          <w:szCs w:val="21"/>
          <w:lang w:val="sq-AL"/>
        </w:rPr>
        <w:t>.</w:t>
      </w:r>
    </w:p>
    <w:p w:rsidR="00A36B4D" w:rsidRPr="00EB4324" w:rsidRDefault="00A36B4D" w:rsidP="00A36B4D">
      <w:pPr>
        <w:pStyle w:val="Paragrafi"/>
        <w:rPr>
          <w:sz w:val="21"/>
          <w:szCs w:val="21"/>
          <w:lang w:val="sq-AL"/>
        </w:rPr>
      </w:pPr>
      <w:r w:rsidRPr="00EB4324">
        <w:rPr>
          <w:sz w:val="21"/>
          <w:szCs w:val="21"/>
          <w:lang w:val="sq-AL"/>
        </w:rPr>
        <w:t xml:space="preserve">4.2 Në qoftë se ndonjë nga situatat e specifikuara në nenin 4.1 (b) ose (c) ka ndodhur dhe nuk është eliminuar brenda një periudhe të përcaktuar nga </w:t>
      </w:r>
      <w:proofErr w:type="spellStart"/>
      <w:r w:rsidRPr="00EB4324">
        <w:rPr>
          <w:sz w:val="21"/>
          <w:szCs w:val="21"/>
          <w:lang w:val="sq-AL"/>
        </w:rPr>
        <w:t>KfW</w:t>
      </w:r>
      <w:proofErr w:type="spellEnd"/>
      <w:r w:rsidRPr="00EB4324">
        <w:rPr>
          <w:sz w:val="21"/>
          <w:szCs w:val="21"/>
          <w:lang w:val="sq-AL"/>
        </w:rPr>
        <w:t xml:space="preserve">, e cila, sidoqoftë do të </w:t>
      </w:r>
      <w:r w:rsidR="00E16B88">
        <w:rPr>
          <w:sz w:val="21"/>
          <w:szCs w:val="21"/>
          <w:lang w:val="sq-AL"/>
        </w:rPr>
        <w:t xml:space="preserve">jetë të paktën 30 ditë, </w:t>
      </w:r>
      <w:proofErr w:type="spellStart"/>
      <w:r w:rsidR="00E16B88">
        <w:rPr>
          <w:sz w:val="21"/>
          <w:szCs w:val="21"/>
          <w:lang w:val="sq-AL"/>
        </w:rPr>
        <w:t>KfW</w:t>
      </w:r>
      <w:proofErr w:type="spellEnd"/>
      <w:r w:rsidRPr="00EB4324">
        <w:rPr>
          <w:sz w:val="21"/>
          <w:szCs w:val="21"/>
          <w:lang w:val="sq-AL"/>
        </w:rPr>
        <w:t xml:space="preserve">: </w:t>
      </w:r>
    </w:p>
    <w:p w:rsidR="00A36B4D" w:rsidRPr="00EB4324" w:rsidRDefault="00A36B4D" w:rsidP="00A36B4D">
      <w:pPr>
        <w:pStyle w:val="Paragrafi"/>
        <w:rPr>
          <w:sz w:val="21"/>
          <w:szCs w:val="21"/>
          <w:lang w:val="sq-AL"/>
        </w:rPr>
      </w:pPr>
      <w:r w:rsidRPr="00EB4324">
        <w:rPr>
          <w:sz w:val="21"/>
          <w:szCs w:val="21"/>
          <w:lang w:val="sq-AL"/>
        </w:rPr>
        <w:t xml:space="preserve">a) Në rastin e nenit 4.1 (b), mund të kërkojë </w:t>
      </w:r>
      <w:proofErr w:type="spellStart"/>
      <w:r w:rsidRPr="00EB4324">
        <w:rPr>
          <w:sz w:val="21"/>
          <w:szCs w:val="21"/>
          <w:lang w:val="sq-AL"/>
        </w:rPr>
        <w:t>ripagesën</w:t>
      </w:r>
      <w:proofErr w:type="spellEnd"/>
      <w:r w:rsidRPr="00EB4324">
        <w:rPr>
          <w:sz w:val="21"/>
          <w:szCs w:val="21"/>
          <w:lang w:val="sq-AL"/>
        </w:rPr>
        <w:t xml:space="preserve"> e menjëhersh</w:t>
      </w:r>
      <w:r w:rsidR="00487A99">
        <w:rPr>
          <w:sz w:val="21"/>
          <w:szCs w:val="21"/>
          <w:lang w:val="sq-AL"/>
        </w:rPr>
        <w:t>me</w:t>
      </w:r>
      <w:r w:rsidRPr="00EB4324">
        <w:rPr>
          <w:sz w:val="21"/>
          <w:szCs w:val="21"/>
          <w:lang w:val="sq-AL"/>
        </w:rPr>
        <w:t xml:space="preserve"> të </w:t>
      </w:r>
      <w:proofErr w:type="spellStart"/>
      <w:r w:rsidRPr="00EB4324">
        <w:rPr>
          <w:sz w:val="21"/>
          <w:szCs w:val="21"/>
          <w:lang w:val="sq-AL"/>
        </w:rPr>
        <w:t>të</w:t>
      </w:r>
      <w:proofErr w:type="spellEnd"/>
      <w:r w:rsidRPr="00EB4324">
        <w:rPr>
          <w:sz w:val="21"/>
          <w:szCs w:val="21"/>
          <w:lang w:val="sq-AL"/>
        </w:rPr>
        <w:t xml:space="preserve"> gjitha shumave të </w:t>
      </w:r>
      <w:proofErr w:type="spellStart"/>
      <w:r w:rsidRPr="00EB4324">
        <w:rPr>
          <w:sz w:val="21"/>
          <w:szCs w:val="21"/>
          <w:lang w:val="sq-AL"/>
        </w:rPr>
        <w:t>disbursuara</w:t>
      </w:r>
      <w:proofErr w:type="spellEnd"/>
      <w:r w:rsidRPr="00EB4324">
        <w:rPr>
          <w:sz w:val="21"/>
          <w:szCs w:val="21"/>
          <w:lang w:val="sq-AL"/>
        </w:rPr>
        <w:t xml:space="preserve"> brenda 10 ditëve bankare;</w:t>
      </w:r>
    </w:p>
    <w:p w:rsidR="00A36B4D" w:rsidRPr="00EB4324" w:rsidRDefault="00A36B4D" w:rsidP="00A36B4D">
      <w:pPr>
        <w:pStyle w:val="Paragrafi"/>
        <w:rPr>
          <w:sz w:val="21"/>
          <w:szCs w:val="21"/>
          <w:lang w:val="sq-AL"/>
        </w:rPr>
      </w:pPr>
      <w:r w:rsidRPr="00EB4324">
        <w:rPr>
          <w:sz w:val="21"/>
          <w:szCs w:val="21"/>
          <w:lang w:val="sq-AL"/>
        </w:rPr>
        <w:t xml:space="preserve">b) Në rastin e nenit 4.1 (c), mund të kërkojë </w:t>
      </w:r>
      <w:proofErr w:type="spellStart"/>
      <w:r w:rsidRPr="00EB4324">
        <w:rPr>
          <w:sz w:val="21"/>
          <w:szCs w:val="21"/>
          <w:lang w:val="sq-AL"/>
        </w:rPr>
        <w:t>ripagesën</w:t>
      </w:r>
      <w:proofErr w:type="spellEnd"/>
      <w:r w:rsidRPr="00EB4324">
        <w:rPr>
          <w:sz w:val="21"/>
          <w:szCs w:val="21"/>
          <w:lang w:val="sq-AL"/>
        </w:rPr>
        <w:t xml:space="preserve"> e menjëhersh</w:t>
      </w:r>
      <w:r w:rsidR="00162128">
        <w:rPr>
          <w:sz w:val="21"/>
          <w:szCs w:val="21"/>
          <w:lang w:val="sq-AL"/>
        </w:rPr>
        <w:t>me</w:t>
      </w:r>
      <w:r w:rsidRPr="00EB4324">
        <w:rPr>
          <w:sz w:val="21"/>
          <w:szCs w:val="21"/>
          <w:lang w:val="sq-AL"/>
        </w:rPr>
        <w:t xml:space="preserve"> të atyre shumave të cilat agjencia e ekzekutimit të projektit nuk është në gjendje t’i provojë se janë përdorur për qëllimin e parashikuar brenda 10 ditëve bankare.</w:t>
      </w:r>
    </w:p>
    <w:p w:rsidR="00A36B4D" w:rsidRDefault="00A36B4D" w:rsidP="00A36B4D">
      <w:pPr>
        <w:pStyle w:val="Paragrafi"/>
        <w:rPr>
          <w:sz w:val="20"/>
          <w:szCs w:val="21"/>
          <w:lang w:val="sq-AL"/>
        </w:rPr>
      </w:pPr>
    </w:p>
    <w:p w:rsidR="00CD46E0" w:rsidRPr="00EB4324" w:rsidRDefault="00CD46E0" w:rsidP="00A36B4D">
      <w:pPr>
        <w:pStyle w:val="Paragrafi"/>
        <w:rPr>
          <w:sz w:val="20"/>
          <w:szCs w:val="21"/>
          <w:lang w:val="sq-AL"/>
        </w:rPr>
      </w:pPr>
    </w:p>
    <w:p w:rsidR="00A36B4D" w:rsidRPr="00EB4324" w:rsidRDefault="00A36B4D" w:rsidP="00A36B4D">
      <w:pPr>
        <w:pStyle w:val="NeniNr"/>
        <w:rPr>
          <w:sz w:val="21"/>
          <w:szCs w:val="21"/>
          <w:lang w:val="sq-AL"/>
        </w:rPr>
      </w:pPr>
      <w:r w:rsidRPr="00EB4324">
        <w:rPr>
          <w:sz w:val="21"/>
          <w:szCs w:val="21"/>
          <w:lang w:val="sq-AL"/>
        </w:rPr>
        <w:lastRenderedPageBreak/>
        <w:t>Neni 5</w:t>
      </w:r>
    </w:p>
    <w:p w:rsidR="00A36B4D" w:rsidRPr="00EB4324" w:rsidRDefault="00A36B4D" w:rsidP="00A36B4D">
      <w:pPr>
        <w:pStyle w:val="NeniTitull"/>
        <w:rPr>
          <w:sz w:val="21"/>
          <w:szCs w:val="21"/>
          <w:lang w:val="sq-AL"/>
        </w:rPr>
      </w:pPr>
      <w:r w:rsidRPr="00EB4324">
        <w:rPr>
          <w:sz w:val="21"/>
          <w:szCs w:val="21"/>
          <w:lang w:val="sq-AL"/>
        </w:rPr>
        <w:t>Kostot dhe detyrimet publike</w:t>
      </w:r>
    </w:p>
    <w:p w:rsidR="00A36B4D" w:rsidRPr="00EB4324" w:rsidRDefault="00A36B4D" w:rsidP="00A36B4D">
      <w:pPr>
        <w:pStyle w:val="Paragrafi"/>
        <w:rPr>
          <w:sz w:val="20"/>
          <w:szCs w:val="21"/>
          <w:lang w:val="sq-AL"/>
        </w:rPr>
      </w:pPr>
    </w:p>
    <w:p w:rsidR="00A36B4D" w:rsidRPr="00EB4324" w:rsidRDefault="00A36B4D" w:rsidP="00A36B4D">
      <w:pPr>
        <w:pStyle w:val="Paragrafi"/>
        <w:rPr>
          <w:sz w:val="21"/>
          <w:szCs w:val="21"/>
          <w:lang w:val="sq-AL"/>
        </w:rPr>
      </w:pPr>
      <w:r w:rsidRPr="00EB4324">
        <w:rPr>
          <w:sz w:val="21"/>
          <w:szCs w:val="21"/>
          <w:lang w:val="sq-AL"/>
        </w:rPr>
        <w:t xml:space="preserve">Marrësi do t’i përballojë të gjitha taksat dhe detyrimet e tjera publike që mblidhen jashtë Republikës Federale të Gjermanisë në lidhje me përfundimin dhe ekzekutimin e kësaj marrëveshjeje, si dhe kostot e transferimit dhe shkëmbimit që lindin në lidhje me </w:t>
      </w:r>
      <w:proofErr w:type="spellStart"/>
      <w:r w:rsidRPr="00EB4324">
        <w:rPr>
          <w:sz w:val="21"/>
          <w:szCs w:val="21"/>
          <w:lang w:val="sq-AL"/>
        </w:rPr>
        <w:t>disbursimin</w:t>
      </w:r>
      <w:proofErr w:type="spellEnd"/>
      <w:r w:rsidRPr="00EB4324">
        <w:rPr>
          <w:sz w:val="21"/>
          <w:szCs w:val="21"/>
          <w:lang w:val="sq-AL"/>
        </w:rPr>
        <w:t xml:space="preserve"> e kontributit financiar.</w:t>
      </w:r>
    </w:p>
    <w:p w:rsidR="00593082" w:rsidRPr="00EB4324" w:rsidRDefault="00593082" w:rsidP="00A36B4D">
      <w:pPr>
        <w:pStyle w:val="NeniNr"/>
        <w:rPr>
          <w:sz w:val="21"/>
          <w:szCs w:val="21"/>
          <w:lang w:val="sq-AL"/>
        </w:rPr>
      </w:pPr>
    </w:p>
    <w:p w:rsidR="00A36B4D" w:rsidRPr="00EB4324" w:rsidRDefault="00A36B4D" w:rsidP="00A36B4D">
      <w:pPr>
        <w:pStyle w:val="NeniNr"/>
        <w:rPr>
          <w:sz w:val="21"/>
          <w:szCs w:val="21"/>
          <w:lang w:val="sq-AL"/>
        </w:rPr>
      </w:pPr>
      <w:r w:rsidRPr="00EB4324">
        <w:rPr>
          <w:sz w:val="21"/>
          <w:szCs w:val="21"/>
          <w:lang w:val="sq-AL"/>
        </w:rPr>
        <w:t>Neni 6</w:t>
      </w:r>
    </w:p>
    <w:p w:rsidR="00A36B4D" w:rsidRPr="00EB4324" w:rsidRDefault="00A36B4D" w:rsidP="00A36B4D">
      <w:pPr>
        <w:pStyle w:val="NeniTitull"/>
        <w:rPr>
          <w:sz w:val="21"/>
          <w:szCs w:val="21"/>
          <w:lang w:val="sq-AL"/>
        </w:rPr>
      </w:pPr>
      <w:r w:rsidRPr="00EB4324">
        <w:rPr>
          <w:sz w:val="21"/>
          <w:szCs w:val="21"/>
          <w:lang w:val="sq-AL"/>
        </w:rPr>
        <w:t xml:space="preserve">Deklaratat </w:t>
      </w:r>
      <w:proofErr w:type="spellStart"/>
      <w:r w:rsidRPr="00EB4324">
        <w:rPr>
          <w:sz w:val="21"/>
          <w:szCs w:val="21"/>
          <w:lang w:val="sq-AL"/>
        </w:rPr>
        <w:t>kontraktuale</w:t>
      </w:r>
      <w:proofErr w:type="spellEnd"/>
      <w:r w:rsidRPr="00EB4324">
        <w:rPr>
          <w:sz w:val="21"/>
          <w:szCs w:val="21"/>
          <w:lang w:val="sq-AL"/>
        </w:rPr>
        <w:t xml:space="preserve"> dhe tagrat e përfaqësimit</w:t>
      </w:r>
    </w:p>
    <w:p w:rsidR="00A36B4D" w:rsidRPr="00EB4324" w:rsidRDefault="00A36B4D" w:rsidP="00A36B4D">
      <w:pPr>
        <w:pStyle w:val="Paragrafi"/>
        <w:rPr>
          <w:sz w:val="21"/>
          <w:szCs w:val="21"/>
          <w:lang w:val="sq-AL"/>
        </w:rPr>
      </w:pPr>
    </w:p>
    <w:p w:rsidR="00A36B4D" w:rsidRPr="00EB4324" w:rsidRDefault="00A36B4D" w:rsidP="00A36B4D">
      <w:pPr>
        <w:pStyle w:val="Paragrafi"/>
        <w:rPr>
          <w:sz w:val="21"/>
          <w:szCs w:val="21"/>
          <w:lang w:val="sq-AL"/>
        </w:rPr>
      </w:pPr>
      <w:r w:rsidRPr="00EB4324">
        <w:rPr>
          <w:sz w:val="21"/>
          <w:szCs w:val="21"/>
          <w:lang w:val="sq-AL"/>
        </w:rPr>
        <w:t xml:space="preserve">6.1 Ministri i Financave dhe ata persona që emërohen prej tij te </w:t>
      </w:r>
      <w:proofErr w:type="spellStart"/>
      <w:r w:rsidRPr="00EB4324">
        <w:rPr>
          <w:sz w:val="21"/>
          <w:szCs w:val="21"/>
          <w:lang w:val="sq-AL"/>
        </w:rPr>
        <w:t>KfW</w:t>
      </w:r>
      <w:proofErr w:type="spellEnd"/>
      <w:r w:rsidR="002D5322">
        <w:rPr>
          <w:sz w:val="21"/>
          <w:szCs w:val="21"/>
          <w:lang w:val="sq-AL"/>
        </w:rPr>
        <w:t>-ja</w:t>
      </w:r>
      <w:r w:rsidRPr="00EB4324">
        <w:rPr>
          <w:sz w:val="21"/>
          <w:szCs w:val="21"/>
          <w:lang w:val="sq-AL"/>
        </w:rPr>
        <w:t xml:space="preserve"> dhe autorizohen me nënshkrime </w:t>
      </w:r>
      <w:proofErr w:type="spellStart"/>
      <w:r w:rsidRPr="00EB4324">
        <w:rPr>
          <w:sz w:val="21"/>
          <w:szCs w:val="21"/>
          <w:lang w:val="sq-AL"/>
        </w:rPr>
        <w:t>specimene</w:t>
      </w:r>
      <w:proofErr w:type="spellEnd"/>
      <w:r w:rsidRPr="00EB4324">
        <w:rPr>
          <w:sz w:val="21"/>
          <w:szCs w:val="21"/>
          <w:lang w:val="sq-AL"/>
        </w:rPr>
        <w:t xml:space="preserve"> të vërtetuara prej tij do të përfaqësojnë marrësin në ekzekutimin e kësaj marrëveshjeje. Drejtori i Ujësjellës-Kanalizimeve, Korçë (</w:t>
      </w:r>
      <w:proofErr w:type="spellStart"/>
      <w:r w:rsidRPr="00EB4324">
        <w:rPr>
          <w:sz w:val="21"/>
          <w:szCs w:val="21"/>
          <w:lang w:val="sq-AL"/>
        </w:rPr>
        <w:t>UKKO</w:t>
      </w:r>
      <w:proofErr w:type="spellEnd"/>
      <w:r w:rsidRPr="00EB4324">
        <w:rPr>
          <w:sz w:val="21"/>
          <w:szCs w:val="21"/>
          <w:lang w:val="sq-AL"/>
        </w:rPr>
        <w:t xml:space="preserve">) dhe ata persona të emëruar prej tij në </w:t>
      </w:r>
      <w:proofErr w:type="spellStart"/>
      <w:r w:rsidRPr="00EB4324">
        <w:rPr>
          <w:sz w:val="21"/>
          <w:szCs w:val="21"/>
          <w:lang w:val="sq-AL"/>
        </w:rPr>
        <w:t>KfW</w:t>
      </w:r>
      <w:proofErr w:type="spellEnd"/>
      <w:r w:rsidRPr="00EB4324">
        <w:rPr>
          <w:sz w:val="21"/>
          <w:szCs w:val="21"/>
          <w:lang w:val="sq-AL"/>
        </w:rPr>
        <w:t xml:space="preserve"> dhe të autorizuar me nënshkrime </w:t>
      </w:r>
      <w:proofErr w:type="spellStart"/>
      <w:r w:rsidRPr="00EB4324">
        <w:rPr>
          <w:sz w:val="21"/>
          <w:szCs w:val="21"/>
          <w:lang w:val="sq-AL"/>
        </w:rPr>
        <w:t>specimene</w:t>
      </w:r>
      <w:proofErr w:type="spellEnd"/>
      <w:r w:rsidRPr="00EB4324">
        <w:rPr>
          <w:sz w:val="21"/>
          <w:szCs w:val="21"/>
          <w:lang w:val="sq-AL"/>
        </w:rPr>
        <w:t xml:space="preserve"> të vërtetuara prej saj do të përfaqësojnë agjencinë e ekzekutimit të projektit në ekzekutimin e kësaj marrëveshjeje. Tagrat e përfaqësimit nuk do të skadojnë deri në revokimin e shprehur të tyre nga përfaqësuesi i marrësit të autorizuar në kohën e marrjes nga </w:t>
      </w:r>
      <w:proofErr w:type="spellStart"/>
      <w:r w:rsidRPr="00EB4324">
        <w:rPr>
          <w:sz w:val="21"/>
          <w:szCs w:val="21"/>
          <w:lang w:val="sq-AL"/>
        </w:rPr>
        <w:t>KfW</w:t>
      </w:r>
      <w:proofErr w:type="spellEnd"/>
      <w:r w:rsidR="002D5322">
        <w:rPr>
          <w:sz w:val="21"/>
          <w:szCs w:val="21"/>
          <w:lang w:val="sq-AL"/>
        </w:rPr>
        <w:t>-ja</w:t>
      </w:r>
      <w:r w:rsidRPr="00EB4324">
        <w:rPr>
          <w:sz w:val="21"/>
          <w:szCs w:val="21"/>
          <w:lang w:val="sq-AL"/>
        </w:rPr>
        <w:t>.</w:t>
      </w:r>
    </w:p>
    <w:p w:rsidR="00A36B4D" w:rsidRPr="00EB4324" w:rsidRDefault="00A36B4D" w:rsidP="00A36B4D">
      <w:pPr>
        <w:pStyle w:val="Paragrafi"/>
        <w:rPr>
          <w:sz w:val="21"/>
          <w:szCs w:val="21"/>
          <w:lang w:val="sq-AL"/>
        </w:rPr>
      </w:pPr>
      <w:r w:rsidRPr="00EB4324">
        <w:rPr>
          <w:sz w:val="21"/>
          <w:szCs w:val="21"/>
          <w:lang w:val="sq-AL"/>
        </w:rPr>
        <w:t xml:space="preserve">6.2 </w:t>
      </w:r>
      <w:proofErr w:type="spellStart"/>
      <w:r w:rsidRPr="00EB4324">
        <w:rPr>
          <w:sz w:val="21"/>
          <w:szCs w:val="21"/>
          <w:lang w:val="sq-AL"/>
        </w:rPr>
        <w:t>Amendimet</w:t>
      </w:r>
      <w:proofErr w:type="spellEnd"/>
      <w:r w:rsidRPr="00EB4324">
        <w:rPr>
          <w:sz w:val="21"/>
          <w:szCs w:val="21"/>
          <w:lang w:val="sq-AL"/>
        </w:rPr>
        <w:t xml:space="preserve"> ose shtesat në këtë marrëveshje dhe çdo njoftim dhe deklaratë e dhënë nga palët kontraktuese sipas kësaj marrëveshjeje do të jenë me shkrim. Çdo njoftim ose deklaratë e tillë do të merret kur të ketë mbërritur në adresën e mëposhtme të palës </w:t>
      </w:r>
      <w:proofErr w:type="spellStart"/>
      <w:r w:rsidRPr="00EB4324">
        <w:rPr>
          <w:sz w:val="21"/>
          <w:szCs w:val="21"/>
          <w:lang w:val="sq-AL"/>
        </w:rPr>
        <w:t>korresponduese</w:t>
      </w:r>
      <w:proofErr w:type="spellEnd"/>
      <w:r w:rsidRPr="00EB4324">
        <w:rPr>
          <w:sz w:val="21"/>
          <w:szCs w:val="21"/>
          <w:lang w:val="sq-AL"/>
        </w:rPr>
        <w:t xml:space="preserve"> kontraktuese ose në ndonjë adresë tjetër të palës </w:t>
      </w:r>
      <w:proofErr w:type="spellStart"/>
      <w:r w:rsidRPr="00EB4324">
        <w:rPr>
          <w:sz w:val="21"/>
          <w:szCs w:val="21"/>
          <w:lang w:val="sq-AL"/>
        </w:rPr>
        <w:t>korresponduese</w:t>
      </w:r>
      <w:proofErr w:type="spellEnd"/>
      <w:r w:rsidRPr="00EB4324">
        <w:rPr>
          <w:sz w:val="21"/>
          <w:szCs w:val="21"/>
          <w:lang w:val="sq-AL"/>
        </w:rPr>
        <w:t xml:space="preserve"> kontraktuese siç i është njoftuar palës tjetër kontraktuese:</w:t>
      </w:r>
    </w:p>
    <w:p w:rsidR="00A36B4D" w:rsidRPr="00EB4324" w:rsidRDefault="00A36B4D" w:rsidP="00A36B4D">
      <w:pPr>
        <w:pStyle w:val="Paragrafi"/>
        <w:rPr>
          <w:sz w:val="21"/>
          <w:szCs w:val="21"/>
          <w:lang w:val="sq-AL"/>
        </w:rPr>
      </w:pPr>
      <w:r w:rsidRPr="00EB4324">
        <w:rPr>
          <w:sz w:val="21"/>
          <w:szCs w:val="21"/>
          <w:lang w:val="sq-AL"/>
        </w:rPr>
        <w:t xml:space="preserve">Për </w:t>
      </w:r>
      <w:proofErr w:type="spellStart"/>
      <w:r w:rsidRPr="00EB4324">
        <w:rPr>
          <w:sz w:val="21"/>
          <w:szCs w:val="21"/>
          <w:lang w:val="sq-AL"/>
        </w:rPr>
        <w:t>KfW</w:t>
      </w:r>
      <w:proofErr w:type="spellEnd"/>
      <w:r w:rsidRPr="00EB4324">
        <w:rPr>
          <w:sz w:val="21"/>
          <w:szCs w:val="21"/>
          <w:lang w:val="sq-AL"/>
        </w:rPr>
        <w:t>:</w:t>
      </w:r>
      <w:r w:rsidRPr="00EB4324">
        <w:rPr>
          <w:sz w:val="21"/>
          <w:szCs w:val="21"/>
          <w:lang w:val="sq-AL"/>
        </w:rPr>
        <w:tab/>
      </w:r>
      <w:r w:rsidRPr="00EB4324">
        <w:rPr>
          <w:sz w:val="21"/>
          <w:szCs w:val="21"/>
          <w:lang w:val="sq-AL"/>
        </w:rPr>
        <w:tab/>
      </w:r>
      <w:r w:rsidRPr="00EB4324">
        <w:rPr>
          <w:sz w:val="21"/>
          <w:szCs w:val="21"/>
          <w:lang w:val="sq-AL"/>
        </w:rPr>
        <w:tab/>
      </w:r>
      <w:proofErr w:type="spellStart"/>
      <w:r w:rsidRPr="00EB4324">
        <w:rPr>
          <w:sz w:val="21"/>
          <w:szCs w:val="21"/>
          <w:lang w:val="sq-AL"/>
        </w:rPr>
        <w:t>KfW</w:t>
      </w:r>
      <w:proofErr w:type="spellEnd"/>
    </w:p>
    <w:p w:rsidR="00A36B4D" w:rsidRPr="00EB4324" w:rsidRDefault="00A36B4D" w:rsidP="00A36B4D">
      <w:pPr>
        <w:pStyle w:val="Paragrafi"/>
        <w:ind w:left="2880"/>
        <w:rPr>
          <w:sz w:val="21"/>
          <w:szCs w:val="21"/>
          <w:lang w:val="sq-AL"/>
        </w:rPr>
      </w:pPr>
      <w:proofErr w:type="spellStart"/>
      <w:r w:rsidRPr="00EB4324">
        <w:rPr>
          <w:sz w:val="21"/>
          <w:szCs w:val="21"/>
          <w:lang w:val="sq-AL"/>
        </w:rPr>
        <w:t>Department</w:t>
      </w:r>
      <w:proofErr w:type="spellEnd"/>
      <w:r w:rsidRPr="00EB4324">
        <w:rPr>
          <w:sz w:val="21"/>
          <w:szCs w:val="21"/>
          <w:lang w:val="sq-AL"/>
        </w:rPr>
        <w:t xml:space="preserve">: L3a4 - </w:t>
      </w:r>
      <w:proofErr w:type="spellStart"/>
      <w:r w:rsidRPr="00EB4324">
        <w:rPr>
          <w:sz w:val="21"/>
          <w:szCs w:val="21"/>
          <w:lang w:val="sq-AL"/>
        </w:rPr>
        <w:t>Municipal</w:t>
      </w:r>
      <w:proofErr w:type="spellEnd"/>
      <w:r w:rsidRPr="00EB4324">
        <w:rPr>
          <w:sz w:val="21"/>
          <w:szCs w:val="21"/>
          <w:lang w:val="sq-AL"/>
        </w:rPr>
        <w:t xml:space="preserve"> </w:t>
      </w:r>
      <w:proofErr w:type="spellStart"/>
      <w:r w:rsidRPr="00EB4324">
        <w:rPr>
          <w:sz w:val="21"/>
          <w:szCs w:val="21"/>
          <w:lang w:val="sq-AL"/>
        </w:rPr>
        <w:t>Infrastructure</w:t>
      </w:r>
      <w:proofErr w:type="spellEnd"/>
    </w:p>
    <w:p w:rsidR="00A36B4D" w:rsidRPr="00EB4324" w:rsidRDefault="00A36B4D" w:rsidP="00A36B4D">
      <w:pPr>
        <w:pStyle w:val="Paragrafi"/>
        <w:ind w:left="2880"/>
        <w:rPr>
          <w:sz w:val="21"/>
          <w:szCs w:val="21"/>
          <w:lang w:val="sq-AL"/>
        </w:rPr>
      </w:pPr>
      <w:proofErr w:type="spellStart"/>
      <w:r w:rsidRPr="00EB4324">
        <w:rPr>
          <w:sz w:val="21"/>
          <w:szCs w:val="21"/>
          <w:lang w:val="sq-AL"/>
        </w:rPr>
        <w:t>Southeasst</w:t>
      </w:r>
      <w:proofErr w:type="spellEnd"/>
      <w:r w:rsidRPr="00EB4324">
        <w:rPr>
          <w:sz w:val="21"/>
          <w:szCs w:val="21"/>
          <w:lang w:val="sq-AL"/>
        </w:rPr>
        <w:t xml:space="preserve"> </w:t>
      </w:r>
      <w:proofErr w:type="spellStart"/>
      <w:r w:rsidRPr="00EB4324">
        <w:rPr>
          <w:sz w:val="21"/>
          <w:szCs w:val="21"/>
          <w:lang w:val="sq-AL"/>
        </w:rPr>
        <w:t>Europe</w:t>
      </w:r>
      <w:proofErr w:type="spellEnd"/>
      <w:r w:rsidRPr="00EB4324">
        <w:rPr>
          <w:sz w:val="21"/>
          <w:szCs w:val="21"/>
          <w:lang w:val="sq-AL"/>
        </w:rPr>
        <w:t xml:space="preserve"> </w:t>
      </w:r>
      <w:proofErr w:type="spellStart"/>
      <w:r w:rsidRPr="00EB4324">
        <w:rPr>
          <w:sz w:val="21"/>
          <w:szCs w:val="21"/>
          <w:lang w:val="sq-AL"/>
        </w:rPr>
        <w:t>and</w:t>
      </w:r>
      <w:proofErr w:type="spellEnd"/>
      <w:r w:rsidRPr="00EB4324">
        <w:rPr>
          <w:sz w:val="21"/>
          <w:szCs w:val="21"/>
          <w:lang w:val="sq-AL"/>
        </w:rPr>
        <w:t xml:space="preserve"> </w:t>
      </w:r>
      <w:proofErr w:type="spellStart"/>
      <w:r w:rsidRPr="00EB4324">
        <w:rPr>
          <w:sz w:val="21"/>
          <w:szCs w:val="21"/>
          <w:lang w:val="sq-AL"/>
        </w:rPr>
        <w:t>Turkey</w:t>
      </w:r>
      <w:proofErr w:type="spellEnd"/>
      <w:r w:rsidRPr="00EB4324">
        <w:rPr>
          <w:sz w:val="21"/>
          <w:szCs w:val="21"/>
          <w:lang w:val="sq-AL"/>
        </w:rPr>
        <w:tab/>
      </w:r>
    </w:p>
    <w:p w:rsidR="00A36B4D" w:rsidRPr="00EB4324" w:rsidRDefault="00A36B4D" w:rsidP="00A36B4D">
      <w:pPr>
        <w:pStyle w:val="Paragrafi"/>
        <w:ind w:left="2880"/>
        <w:rPr>
          <w:sz w:val="21"/>
          <w:szCs w:val="21"/>
          <w:lang w:val="sq-AL"/>
        </w:rPr>
      </w:pPr>
      <w:proofErr w:type="spellStart"/>
      <w:r w:rsidRPr="00EB4324">
        <w:rPr>
          <w:sz w:val="21"/>
          <w:szCs w:val="21"/>
          <w:lang w:val="sq-AL"/>
        </w:rPr>
        <w:t>Palmengartenstrasse</w:t>
      </w:r>
      <w:proofErr w:type="spellEnd"/>
      <w:r w:rsidRPr="00EB4324">
        <w:rPr>
          <w:sz w:val="21"/>
          <w:szCs w:val="21"/>
          <w:lang w:val="sq-AL"/>
        </w:rPr>
        <w:t xml:space="preserve"> 5 - 9</w:t>
      </w:r>
    </w:p>
    <w:p w:rsidR="00A36B4D" w:rsidRPr="00EB4324" w:rsidRDefault="00A36B4D" w:rsidP="00A36B4D">
      <w:pPr>
        <w:pStyle w:val="Paragrafi"/>
        <w:ind w:left="2880"/>
        <w:rPr>
          <w:sz w:val="21"/>
          <w:szCs w:val="21"/>
          <w:lang w:val="sq-AL"/>
        </w:rPr>
      </w:pPr>
      <w:r w:rsidRPr="00EB4324">
        <w:rPr>
          <w:sz w:val="21"/>
          <w:szCs w:val="21"/>
          <w:lang w:val="sq-AL"/>
        </w:rPr>
        <w:t xml:space="preserve">60325 Frankfurt </w:t>
      </w:r>
      <w:proofErr w:type="spellStart"/>
      <w:r w:rsidRPr="00EB4324">
        <w:rPr>
          <w:sz w:val="21"/>
          <w:szCs w:val="21"/>
          <w:lang w:val="sq-AL"/>
        </w:rPr>
        <w:t>am</w:t>
      </w:r>
      <w:proofErr w:type="spellEnd"/>
      <w:r w:rsidRPr="00EB4324">
        <w:rPr>
          <w:sz w:val="21"/>
          <w:szCs w:val="21"/>
          <w:lang w:val="sq-AL"/>
        </w:rPr>
        <w:t xml:space="preserve"> </w:t>
      </w:r>
      <w:proofErr w:type="spellStart"/>
      <w:r w:rsidRPr="00EB4324">
        <w:rPr>
          <w:sz w:val="21"/>
          <w:szCs w:val="21"/>
          <w:lang w:val="sq-AL"/>
        </w:rPr>
        <w:t>Main</w:t>
      </w:r>
      <w:proofErr w:type="spellEnd"/>
    </w:p>
    <w:p w:rsidR="00A36B4D" w:rsidRPr="00EB4324" w:rsidRDefault="00A36B4D" w:rsidP="00A36B4D">
      <w:pPr>
        <w:pStyle w:val="Paragrafi"/>
        <w:ind w:left="2880"/>
        <w:rPr>
          <w:sz w:val="21"/>
          <w:szCs w:val="21"/>
          <w:lang w:val="sq-AL"/>
        </w:rPr>
      </w:pPr>
      <w:r w:rsidRPr="00EB4324">
        <w:rPr>
          <w:sz w:val="21"/>
          <w:szCs w:val="21"/>
          <w:lang w:val="sq-AL"/>
        </w:rPr>
        <w:t xml:space="preserve">Federal </w:t>
      </w:r>
      <w:proofErr w:type="spellStart"/>
      <w:r w:rsidRPr="00EB4324">
        <w:rPr>
          <w:sz w:val="21"/>
          <w:szCs w:val="21"/>
          <w:lang w:val="sq-AL"/>
        </w:rPr>
        <w:t>Republic</w:t>
      </w:r>
      <w:proofErr w:type="spellEnd"/>
      <w:r w:rsidRPr="00EB4324">
        <w:rPr>
          <w:sz w:val="21"/>
          <w:szCs w:val="21"/>
          <w:lang w:val="sq-AL"/>
        </w:rPr>
        <w:t xml:space="preserve"> </w:t>
      </w:r>
      <w:proofErr w:type="spellStart"/>
      <w:r w:rsidRPr="00EB4324">
        <w:rPr>
          <w:sz w:val="21"/>
          <w:szCs w:val="21"/>
          <w:lang w:val="sq-AL"/>
        </w:rPr>
        <w:t>of</w:t>
      </w:r>
      <w:proofErr w:type="spellEnd"/>
      <w:r w:rsidRPr="00EB4324">
        <w:rPr>
          <w:sz w:val="21"/>
          <w:szCs w:val="21"/>
          <w:lang w:val="sq-AL"/>
        </w:rPr>
        <w:t xml:space="preserve"> </w:t>
      </w:r>
      <w:proofErr w:type="spellStart"/>
      <w:r w:rsidRPr="00EB4324">
        <w:rPr>
          <w:sz w:val="21"/>
          <w:szCs w:val="21"/>
          <w:lang w:val="sq-AL"/>
        </w:rPr>
        <w:t>Germany</w:t>
      </w:r>
      <w:proofErr w:type="spellEnd"/>
    </w:p>
    <w:p w:rsidR="00A36B4D" w:rsidRPr="00EB4324" w:rsidRDefault="00A36B4D" w:rsidP="00A36B4D">
      <w:pPr>
        <w:pStyle w:val="Paragrafi"/>
        <w:ind w:left="2880"/>
        <w:rPr>
          <w:sz w:val="21"/>
          <w:szCs w:val="21"/>
          <w:lang w:val="sq-AL"/>
        </w:rPr>
      </w:pPr>
      <w:proofErr w:type="spellStart"/>
      <w:r w:rsidRPr="00EB4324">
        <w:rPr>
          <w:sz w:val="21"/>
          <w:szCs w:val="21"/>
          <w:lang w:val="sq-AL"/>
        </w:rPr>
        <w:t>Fax</w:t>
      </w:r>
      <w:proofErr w:type="spellEnd"/>
      <w:r w:rsidRPr="00EB4324">
        <w:rPr>
          <w:sz w:val="21"/>
          <w:szCs w:val="21"/>
          <w:lang w:val="sq-AL"/>
        </w:rPr>
        <w:t>: +4969 7431-2944</w:t>
      </w:r>
    </w:p>
    <w:p w:rsidR="00A36B4D" w:rsidRPr="00EB4324" w:rsidRDefault="00A36B4D" w:rsidP="00A36B4D">
      <w:pPr>
        <w:pStyle w:val="Paragrafi"/>
        <w:ind w:left="720" w:firstLine="0"/>
        <w:rPr>
          <w:sz w:val="21"/>
          <w:szCs w:val="21"/>
          <w:lang w:val="sq-AL"/>
        </w:rPr>
      </w:pPr>
      <w:r w:rsidRPr="00EB4324">
        <w:rPr>
          <w:sz w:val="21"/>
          <w:szCs w:val="21"/>
          <w:lang w:val="sq-AL"/>
        </w:rPr>
        <w:t xml:space="preserve">Për marrësin: </w:t>
      </w:r>
      <w:r w:rsidRPr="00EB4324">
        <w:rPr>
          <w:sz w:val="21"/>
          <w:szCs w:val="21"/>
          <w:lang w:val="sq-AL"/>
        </w:rPr>
        <w:tab/>
      </w:r>
      <w:r w:rsidRPr="00EB4324">
        <w:rPr>
          <w:sz w:val="21"/>
          <w:szCs w:val="21"/>
          <w:lang w:val="sq-AL"/>
        </w:rPr>
        <w:tab/>
      </w:r>
      <w:r w:rsidRPr="00EB4324">
        <w:rPr>
          <w:sz w:val="21"/>
          <w:szCs w:val="21"/>
          <w:lang w:val="sq-AL"/>
        </w:rPr>
        <w:tab/>
        <w:t>Ministria e Financave</w:t>
      </w:r>
    </w:p>
    <w:p w:rsidR="00A36B4D" w:rsidRPr="00EB4324" w:rsidRDefault="00A36B4D" w:rsidP="00A36B4D">
      <w:pPr>
        <w:pStyle w:val="Paragrafi"/>
        <w:ind w:left="2880"/>
        <w:rPr>
          <w:sz w:val="21"/>
          <w:szCs w:val="21"/>
          <w:lang w:val="sq-AL"/>
        </w:rPr>
      </w:pPr>
      <w:r w:rsidRPr="00EB4324">
        <w:rPr>
          <w:sz w:val="21"/>
          <w:szCs w:val="21"/>
          <w:lang w:val="sq-AL"/>
        </w:rPr>
        <w:t>Bulevardi “Dëshmorët e Kombit”</w:t>
      </w:r>
      <w:r w:rsidR="00C52CBE">
        <w:rPr>
          <w:sz w:val="21"/>
          <w:szCs w:val="21"/>
          <w:lang w:val="sq-AL"/>
        </w:rPr>
        <w:t>,</w:t>
      </w:r>
      <w:r w:rsidRPr="00EB4324">
        <w:rPr>
          <w:sz w:val="21"/>
          <w:szCs w:val="21"/>
          <w:lang w:val="sq-AL"/>
        </w:rPr>
        <w:t xml:space="preserve"> nr. 1</w:t>
      </w:r>
    </w:p>
    <w:p w:rsidR="00A36B4D" w:rsidRPr="00EB4324" w:rsidRDefault="00A36B4D" w:rsidP="00A36B4D">
      <w:pPr>
        <w:pStyle w:val="Paragrafi"/>
        <w:ind w:left="2880"/>
        <w:rPr>
          <w:sz w:val="21"/>
          <w:szCs w:val="21"/>
          <w:lang w:val="sq-AL"/>
        </w:rPr>
      </w:pPr>
      <w:r w:rsidRPr="00EB4324">
        <w:rPr>
          <w:sz w:val="21"/>
          <w:szCs w:val="21"/>
          <w:lang w:val="sq-AL"/>
        </w:rPr>
        <w:t>Tiranë</w:t>
      </w:r>
    </w:p>
    <w:p w:rsidR="00A36B4D" w:rsidRPr="00EB4324" w:rsidRDefault="00A36B4D" w:rsidP="00A36B4D">
      <w:pPr>
        <w:pStyle w:val="Paragrafi"/>
        <w:ind w:left="2880"/>
        <w:rPr>
          <w:sz w:val="21"/>
          <w:szCs w:val="21"/>
          <w:lang w:val="sq-AL"/>
        </w:rPr>
      </w:pPr>
      <w:r w:rsidRPr="00EB4324">
        <w:rPr>
          <w:sz w:val="21"/>
          <w:szCs w:val="21"/>
          <w:lang w:val="sq-AL"/>
        </w:rPr>
        <w:t>Republika e Shqipërisë</w:t>
      </w:r>
    </w:p>
    <w:p w:rsidR="00A36B4D" w:rsidRPr="00EB4324" w:rsidRDefault="00A36B4D" w:rsidP="00A36B4D">
      <w:pPr>
        <w:pStyle w:val="Paragrafi"/>
        <w:ind w:left="2880"/>
        <w:rPr>
          <w:sz w:val="21"/>
          <w:szCs w:val="21"/>
          <w:lang w:val="sq-AL"/>
        </w:rPr>
      </w:pPr>
      <w:r w:rsidRPr="00EB4324">
        <w:rPr>
          <w:sz w:val="21"/>
          <w:szCs w:val="21"/>
          <w:lang w:val="sq-AL"/>
        </w:rPr>
        <w:t xml:space="preserve">Faks: +355-4-222 84 94 </w:t>
      </w:r>
    </w:p>
    <w:p w:rsidR="00A36B4D" w:rsidRPr="00EB4324" w:rsidRDefault="00A36B4D" w:rsidP="00A36B4D">
      <w:pPr>
        <w:pStyle w:val="Paragrafi"/>
        <w:ind w:left="720" w:firstLine="0"/>
        <w:rPr>
          <w:sz w:val="21"/>
          <w:szCs w:val="21"/>
          <w:lang w:val="sq-AL"/>
        </w:rPr>
      </w:pPr>
      <w:r w:rsidRPr="00EB4324">
        <w:rPr>
          <w:sz w:val="21"/>
          <w:szCs w:val="21"/>
          <w:lang w:val="sq-AL"/>
        </w:rPr>
        <w:t xml:space="preserve">Për agjencinë e </w:t>
      </w:r>
      <w:r w:rsidRPr="00EB4324">
        <w:rPr>
          <w:sz w:val="21"/>
          <w:szCs w:val="21"/>
          <w:lang w:val="sq-AL"/>
        </w:rPr>
        <w:tab/>
      </w:r>
      <w:r w:rsidRPr="00EB4324">
        <w:rPr>
          <w:sz w:val="21"/>
          <w:szCs w:val="21"/>
          <w:lang w:val="sq-AL"/>
        </w:rPr>
        <w:tab/>
      </w:r>
      <w:r w:rsidRPr="00EB4324">
        <w:rPr>
          <w:sz w:val="21"/>
          <w:szCs w:val="21"/>
          <w:lang w:val="sq-AL"/>
        </w:rPr>
        <w:tab/>
        <w:t>Ndërmarrja e Ujësjellës-Kanalizimeve, Korçë (</w:t>
      </w:r>
      <w:proofErr w:type="spellStart"/>
      <w:r w:rsidRPr="00EB4324">
        <w:rPr>
          <w:sz w:val="21"/>
          <w:szCs w:val="21"/>
          <w:lang w:val="sq-AL"/>
        </w:rPr>
        <w:t>UKKO</w:t>
      </w:r>
      <w:proofErr w:type="spellEnd"/>
      <w:r w:rsidRPr="00EB4324">
        <w:rPr>
          <w:sz w:val="21"/>
          <w:szCs w:val="21"/>
          <w:lang w:val="sq-AL"/>
        </w:rPr>
        <w:t>)</w:t>
      </w:r>
    </w:p>
    <w:p w:rsidR="00A36B4D" w:rsidRPr="00EB4324" w:rsidRDefault="00A36B4D" w:rsidP="00A36B4D">
      <w:pPr>
        <w:pStyle w:val="Paragrafi"/>
        <w:ind w:left="720" w:firstLine="0"/>
        <w:rPr>
          <w:sz w:val="21"/>
          <w:szCs w:val="21"/>
          <w:lang w:val="sq-AL"/>
        </w:rPr>
      </w:pPr>
      <w:r w:rsidRPr="00EB4324">
        <w:rPr>
          <w:sz w:val="21"/>
          <w:szCs w:val="21"/>
          <w:lang w:val="sq-AL"/>
        </w:rPr>
        <w:t xml:space="preserve">ekzekutimit të projektit </w:t>
      </w:r>
      <w:r w:rsidRPr="00EB4324">
        <w:rPr>
          <w:sz w:val="21"/>
          <w:szCs w:val="21"/>
          <w:lang w:val="sq-AL"/>
        </w:rPr>
        <w:tab/>
      </w:r>
      <w:r w:rsidRPr="00EB4324">
        <w:rPr>
          <w:sz w:val="21"/>
          <w:szCs w:val="21"/>
          <w:lang w:val="sq-AL"/>
        </w:rPr>
        <w:tab/>
        <w:t>Rr. “Unaza e Qytetit”, rajoni nr. 2</w:t>
      </w:r>
    </w:p>
    <w:p w:rsidR="00A36B4D" w:rsidRPr="00EB4324" w:rsidRDefault="00A36B4D" w:rsidP="00A36B4D">
      <w:pPr>
        <w:pStyle w:val="Paragrafi"/>
        <w:rPr>
          <w:sz w:val="21"/>
          <w:szCs w:val="21"/>
          <w:lang w:val="sq-AL"/>
        </w:rPr>
      </w:pPr>
      <w:r w:rsidRPr="00EB4324">
        <w:rPr>
          <w:sz w:val="21"/>
          <w:szCs w:val="21"/>
          <w:lang w:val="sq-AL"/>
        </w:rPr>
        <w:tab/>
        <w:t xml:space="preserve"> </w:t>
      </w:r>
      <w:r w:rsidRPr="00EB4324">
        <w:rPr>
          <w:sz w:val="21"/>
          <w:szCs w:val="21"/>
          <w:lang w:val="sq-AL"/>
        </w:rPr>
        <w:tab/>
      </w:r>
      <w:r w:rsidRPr="00EB4324">
        <w:rPr>
          <w:sz w:val="21"/>
          <w:szCs w:val="21"/>
          <w:lang w:val="sq-AL"/>
        </w:rPr>
        <w:tab/>
      </w:r>
      <w:r w:rsidRPr="00EB4324">
        <w:rPr>
          <w:sz w:val="21"/>
          <w:szCs w:val="21"/>
          <w:lang w:val="sq-AL"/>
        </w:rPr>
        <w:tab/>
        <w:t>Korçë/Shqipëri</w:t>
      </w:r>
    </w:p>
    <w:p w:rsidR="00A36B4D" w:rsidRPr="00EB4324" w:rsidRDefault="00A36B4D" w:rsidP="00A36B4D">
      <w:pPr>
        <w:pStyle w:val="Paragrafi"/>
        <w:ind w:left="2880"/>
        <w:rPr>
          <w:sz w:val="21"/>
          <w:szCs w:val="21"/>
          <w:lang w:val="sq-AL"/>
        </w:rPr>
      </w:pPr>
      <w:proofErr w:type="spellStart"/>
      <w:r w:rsidRPr="00EB4324">
        <w:rPr>
          <w:sz w:val="21"/>
          <w:szCs w:val="21"/>
          <w:lang w:val="sq-AL"/>
        </w:rPr>
        <w:t>Fax</w:t>
      </w:r>
      <w:proofErr w:type="spellEnd"/>
      <w:r w:rsidRPr="00EB4324">
        <w:rPr>
          <w:sz w:val="21"/>
          <w:szCs w:val="21"/>
          <w:lang w:val="sq-AL"/>
        </w:rPr>
        <w:t xml:space="preserve">: +355 82 </w:t>
      </w:r>
      <w:proofErr w:type="spellStart"/>
      <w:r w:rsidRPr="00EB4324">
        <w:rPr>
          <w:sz w:val="21"/>
          <w:szCs w:val="21"/>
          <w:lang w:val="sq-AL"/>
        </w:rPr>
        <w:t>82</w:t>
      </w:r>
      <w:proofErr w:type="spellEnd"/>
      <w:r w:rsidRPr="00EB4324">
        <w:rPr>
          <w:sz w:val="21"/>
          <w:szCs w:val="21"/>
          <w:lang w:val="sq-AL"/>
        </w:rPr>
        <w:t xml:space="preserve"> 457 59</w:t>
      </w:r>
    </w:p>
    <w:p w:rsidR="00A36B4D" w:rsidRPr="00EB4324" w:rsidRDefault="00A36B4D" w:rsidP="00A36B4D">
      <w:pPr>
        <w:pStyle w:val="Paragrafi"/>
        <w:rPr>
          <w:sz w:val="21"/>
          <w:szCs w:val="21"/>
          <w:lang w:val="sq-AL"/>
        </w:rPr>
      </w:pPr>
    </w:p>
    <w:p w:rsidR="00A36B4D" w:rsidRPr="00EB4324" w:rsidRDefault="00A36B4D" w:rsidP="00A36B4D">
      <w:pPr>
        <w:pStyle w:val="Paragrafi"/>
        <w:rPr>
          <w:sz w:val="21"/>
          <w:szCs w:val="21"/>
          <w:lang w:val="sq-AL"/>
        </w:rPr>
      </w:pPr>
      <w:r w:rsidRPr="00EB4324">
        <w:rPr>
          <w:sz w:val="21"/>
          <w:szCs w:val="21"/>
          <w:lang w:val="sq-AL"/>
        </w:rPr>
        <w:t xml:space="preserve">6.3 </w:t>
      </w:r>
      <w:proofErr w:type="spellStart"/>
      <w:r w:rsidRPr="00EB4324">
        <w:rPr>
          <w:sz w:val="21"/>
          <w:szCs w:val="21"/>
          <w:lang w:val="sq-AL"/>
        </w:rPr>
        <w:t>Amendimet</w:t>
      </w:r>
      <w:proofErr w:type="spellEnd"/>
      <w:r w:rsidRPr="00EB4324">
        <w:rPr>
          <w:sz w:val="21"/>
          <w:szCs w:val="21"/>
          <w:lang w:val="sq-AL"/>
        </w:rPr>
        <w:t xml:space="preserve"> e kësaj marrëveshjeje financimi që ndikojnë vetëm në marrëdhëniet ligjore midis </w:t>
      </w:r>
      <w:proofErr w:type="spellStart"/>
      <w:r w:rsidRPr="00EB4324">
        <w:rPr>
          <w:sz w:val="21"/>
          <w:szCs w:val="21"/>
          <w:lang w:val="sq-AL"/>
        </w:rPr>
        <w:t>KfW</w:t>
      </w:r>
      <w:proofErr w:type="spellEnd"/>
      <w:r w:rsidRPr="00EB4324">
        <w:rPr>
          <w:sz w:val="21"/>
          <w:szCs w:val="21"/>
          <w:lang w:val="sq-AL"/>
        </w:rPr>
        <w:t>-së dhe marrësit nuk do të kërkojnë pëlqimin e agjencisë ekzekutuese të projektit.</w:t>
      </w:r>
    </w:p>
    <w:p w:rsidR="00A36B4D" w:rsidRPr="00EB4324" w:rsidRDefault="00A36B4D" w:rsidP="00A36B4D">
      <w:pPr>
        <w:pStyle w:val="Paragrafi"/>
        <w:ind w:firstLine="0"/>
        <w:rPr>
          <w:szCs w:val="21"/>
          <w:lang w:val="sq-AL"/>
        </w:rPr>
      </w:pPr>
    </w:p>
    <w:p w:rsidR="00A36B4D" w:rsidRPr="00EB4324" w:rsidRDefault="00A36B4D" w:rsidP="00A36B4D">
      <w:pPr>
        <w:pStyle w:val="NeniNr"/>
        <w:rPr>
          <w:sz w:val="21"/>
          <w:szCs w:val="21"/>
          <w:lang w:val="sq-AL"/>
        </w:rPr>
      </w:pPr>
      <w:r w:rsidRPr="00EB4324">
        <w:rPr>
          <w:sz w:val="21"/>
          <w:szCs w:val="21"/>
          <w:lang w:val="sq-AL"/>
        </w:rPr>
        <w:t>Neni 7</w:t>
      </w:r>
    </w:p>
    <w:p w:rsidR="00A36B4D" w:rsidRPr="00EB4324" w:rsidRDefault="00A36B4D" w:rsidP="00A36B4D">
      <w:pPr>
        <w:pStyle w:val="NeniTitull"/>
        <w:rPr>
          <w:sz w:val="21"/>
          <w:szCs w:val="21"/>
          <w:lang w:val="sq-AL"/>
        </w:rPr>
      </w:pPr>
      <w:r w:rsidRPr="00EB4324">
        <w:rPr>
          <w:sz w:val="21"/>
          <w:szCs w:val="21"/>
          <w:lang w:val="sq-AL"/>
        </w:rPr>
        <w:t>Projekti</w:t>
      </w:r>
    </w:p>
    <w:p w:rsidR="00A36B4D" w:rsidRPr="00EB4324" w:rsidRDefault="00A36B4D" w:rsidP="00A36B4D">
      <w:pPr>
        <w:pStyle w:val="Paragrafi"/>
        <w:rPr>
          <w:sz w:val="20"/>
          <w:szCs w:val="21"/>
          <w:lang w:val="sq-AL"/>
        </w:rPr>
      </w:pPr>
    </w:p>
    <w:p w:rsidR="00A36B4D" w:rsidRPr="00EB4324" w:rsidRDefault="00A36B4D" w:rsidP="00A36B4D">
      <w:pPr>
        <w:pStyle w:val="Paragrafi"/>
        <w:rPr>
          <w:sz w:val="21"/>
          <w:szCs w:val="21"/>
          <w:lang w:val="sq-AL"/>
        </w:rPr>
      </w:pPr>
      <w:r w:rsidRPr="00EB4324">
        <w:rPr>
          <w:sz w:val="21"/>
          <w:szCs w:val="21"/>
          <w:lang w:val="sq-AL"/>
        </w:rPr>
        <w:t>7.1 Agjencia e ekzekutimit të projektit:</w:t>
      </w:r>
    </w:p>
    <w:p w:rsidR="00A36B4D" w:rsidRPr="00EB4324" w:rsidRDefault="00A36B4D" w:rsidP="00A36B4D">
      <w:pPr>
        <w:pStyle w:val="Paragrafi"/>
        <w:rPr>
          <w:sz w:val="21"/>
          <w:szCs w:val="21"/>
          <w:lang w:val="sq-AL"/>
        </w:rPr>
      </w:pPr>
      <w:r w:rsidRPr="00EB4324">
        <w:rPr>
          <w:sz w:val="21"/>
          <w:szCs w:val="21"/>
          <w:lang w:val="sq-AL"/>
        </w:rPr>
        <w:t>a) do të pë</w:t>
      </w:r>
      <w:r w:rsidR="00C52CBE">
        <w:rPr>
          <w:sz w:val="21"/>
          <w:szCs w:val="21"/>
          <w:lang w:val="sq-AL"/>
        </w:rPr>
        <w:t xml:space="preserve">rgatisë, </w:t>
      </w:r>
      <w:r w:rsidR="00D54A12">
        <w:rPr>
          <w:sz w:val="21"/>
          <w:szCs w:val="21"/>
          <w:lang w:val="sq-AL"/>
        </w:rPr>
        <w:t>do t</w:t>
      </w:r>
      <w:r w:rsidR="00D54A12" w:rsidRPr="00D54A12">
        <w:rPr>
          <w:sz w:val="21"/>
          <w:szCs w:val="21"/>
          <w:lang w:val="sq-AL"/>
        </w:rPr>
        <w:t>ë</w:t>
      </w:r>
      <w:r w:rsidR="00D54A12">
        <w:rPr>
          <w:sz w:val="21"/>
          <w:szCs w:val="21"/>
          <w:lang w:val="sq-AL"/>
        </w:rPr>
        <w:t xml:space="preserve"> </w:t>
      </w:r>
      <w:proofErr w:type="spellStart"/>
      <w:r w:rsidR="00C52CBE">
        <w:rPr>
          <w:sz w:val="21"/>
          <w:szCs w:val="21"/>
          <w:lang w:val="sq-AL"/>
        </w:rPr>
        <w:t>implementojë</w:t>
      </w:r>
      <w:proofErr w:type="spellEnd"/>
      <w:r w:rsidR="00C52CBE">
        <w:rPr>
          <w:sz w:val="21"/>
          <w:szCs w:val="21"/>
          <w:lang w:val="sq-AL"/>
        </w:rPr>
        <w:t xml:space="preserve">, </w:t>
      </w:r>
      <w:r w:rsidR="00D54A12">
        <w:rPr>
          <w:sz w:val="21"/>
          <w:szCs w:val="21"/>
          <w:lang w:val="sq-AL"/>
        </w:rPr>
        <w:t xml:space="preserve">do </w:t>
      </w:r>
      <w:r w:rsidR="00C52CBE">
        <w:rPr>
          <w:sz w:val="21"/>
          <w:szCs w:val="21"/>
          <w:lang w:val="sq-AL"/>
        </w:rPr>
        <w:t xml:space="preserve">të vërë në punë dhe </w:t>
      </w:r>
      <w:r w:rsidR="00D54A12">
        <w:rPr>
          <w:sz w:val="21"/>
          <w:szCs w:val="21"/>
          <w:lang w:val="sq-AL"/>
        </w:rPr>
        <w:t xml:space="preserve">do </w:t>
      </w:r>
      <w:r w:rsidRPr="00EB4324">
        <w:rPr>
          <w:sz w:val="21"/>
          <w:szCs w:val="21"/>
          <w:lang w:val="sq-AL"/>
        </w:rPr>
        <w:t xml:space="preserve">të mirëmbajë projektin në përputhje me praktikat e shëndosha financiare dhe inxhinierike dhe në përputhje substanciale me konceptimin e projektit, siç është rënë dakord midis agjencisë së ekzekutimit të projektit dhe </w:t>
      </w:r>
      <w:proofErr w:type="spellStart"/>
      <w:r w:rsidRPr="00EB4324">
        <w:rPr>
          <w:sz w:val="21"/>
          <w:szCs w:val="21"/>
          <w:lang w:val="sq-AL"/>
        </w:rPr>
        <w:t>KfW</w:t>
      </w:r>
      <w:proofErr w:type="spellEnd"/>
      <w:r w:rsidRPr="00EB4324">
        <w:rPr>
          <w:sz w:val="21"/>
          <w:szCs w:val="21"/>
          <w:lang w:val="sq-AL"/>
        </w:rPr>
        <w:t>-së;</w:t>
      </w:r>
    </w:p>
    <w:p w:rsidR="00A36B4D" w:rsidRPr="00EB4324" w:rsidRDefault="00A36B4D" w:rsidP="00A36B4D">
      <w:pPr>
        <w:pStyle w:val="Paragrafi"/>
        <w:rPr>
          <w:sz w:val="21"/>
          <w:szCs w:val="21"/>
          <w:lang w:val="sq-AL"/>
        </w:rPr>
      </w:pPr>
      <w:r w:rsidRPr="00EB4324">
        <w:rPr>
          <w:sz w:val="21"/>
          <w:szCs w:val="21"/>
          <w:lang w:val="sq-AL"/>
        </w:rPr>
        <w:t>b) do t’ua transferojë përgatitjen dhe mbikëqyrjen e ndërtimit të projektit inxhinierëve konsulentë të pavarur, të kualifikuar dhe implementimin e projektit firmave të kualifikuara;</w:t>
      </w:r>
    </w:p>
    <w:p w:rsidR="00A36B4D" w:rsidRPr="00EB4324" w:rsidRDefault="00A36B4D" w:rsidP="00A36B4D">
      <w:pPr>
        <w:pStyle w:val="Paragrafi"/>
        <w:rPr>
          <w:sz w:val="21"/>
          <w:szCs w:val="21"/>
          <w:lang w:val="sq-AL"/>
        </w:rPr>
      </w:pPr>
      <w:r w:rsidRPr="00EB4324">
        <w:rPr>
          <w:sz w:val="21"/>
          <w:szCs w:val="21"/>
          <w:lang w:val="sq-AL"/>
        </w:rPr>
        <w:lastRenderedPageBreak/>
        <w:t xml:space="preserve">c) do t’ua japë kontratat për mallrat dhe për shërbimet që do të financohen nga kontributi financiar me </w:t>
      </w:r>
      <w:proofErr w:type="spellStart"/>
      <w:r w:rsidRPr="00EB4324">
        <w:rPr>
          <w:sz w:val="21"/>
          <w:szCs w:val="21"/>
          <w:lang w:val="sq-AL"/>
        </w:rPr>
        <w:t>ofertim</w:t>
      </w:r>
      <w:proofErr w:type="spellEnd"/>
      <w:r w:rsidRPr="00EB4324">
        <w:rPr>
          <w:sz w:val="21"/>
          <w:szCs w:val="21"/>
          <w:lang w:val="sq-AL"/>
        </w:rPr>
        <w:t xml:space="preserve"> konkurrues ndërkombëtar paraprak;</w:t>
      </w:r>
    </w:p>
    <w:p w:rsidR="00A36B4D" w:rsidRPr="00EB4324" w:rsidRDefault="00A36B4D" w:rsidP="00A36B4D">
      <w:pPr>
        <w:pStyle w:val="Paragrafi"/>
        <w:rPr>
          <w:sz w:val="21"/>
          <w:szCs w:val="21"/>
          <w:lang w:val="sq-AL"/>
        </w:rPr>
      </w:pPr>
      <w:r w:rsidRPr="00EB4324">
        <w:rPr>
          <w:sz w:val="21"/>
          <w:szCs w:val="21"/>
          <w:lang w:val="sq-AL"/>
        </w:rPr>
        <w:t>d) do të mbajë ose do të bëjë që të mbahen librat dhe të dhënat që tregojnë në mënyrë të qartë të gjitha kostot e mallrave dhe shërbimeve që kërkohen për projektin dhe të identifikojë qartësisht mallrat dhe shërbimet e financuara nga kontributi financiar;</w:t>
      </w:r>
    </w:p>
    <w:p w:rsidR="00A36B4D" w:rsidRPr="00EB4324" w:rsidRDefault="00A36B4D" w:rsidP="00A36B4D">
      <w:pPr>
        <w:pStyle w:val="Paragrafi"/>
        <w:rPr>
          <w:sz w:val="21"/>
          <w:szCs w:val="21"/>
          <w:lang w:val="sq-AL"/>
        </w:rPr>
      </w:pPr>
      <w:r w:rsidRPr="00EB4324">
        <w:rPr>
          <w:sz w:val="21"/>
          <w:szCs w:val="21"/>
          <w:lang w:val="sq-AL"/>
        </w:rPr>
        <w:t xml:space="preserve">e) do t’u mundësojë përfaqësuesve të </w:t>
      </w:r>
      <w:proofErr w:type="spellStart"/>
      <w:r w:rsidRPr="00EB4324">
        <w:rPr>
          <w:sz w:val="21"/>
          <w:szCs w:val="21"/>
          <w:lang w:val="sq-AL"/>
        </w:rPr>
        <w:t>KfW</w:t>
      </w:r>
      <w:proofErr w:type="spellEnd"/>
      <w:r w:rsidRPr="00EB4324">
        <w:rPr>
          <w:sz w:val="21"/>
          <w:szCs w:val="21"/>
          <w:lang w:val="sq-AL"/>
        </w:rPr>
        <w:t>-së në çdo kohë që të inspektojnë librat dhe të dhënat e lartpërmendura dhe çdo dokumentacion tjetër që lidhet me implementimin dhe vënien në punë të projektit dhe do të vizitojë projektin dhe të gjitha instalimet që lidhen me të;</w:t>
      </w:r>
    </w:p>
    <w:p w:rsidR="00A36B4D" w:rsidRPr="00EB4324" w:rsidRDefault="00A36B4D" w:rsidP="00A36B4D">
      <w:pPr>
        <w:pStyle w:val="Paragrafi"/>
        <w:rPr>
          <w:sz w:val="21"/>
          <w:szCs w:val="21"/>
          <w:lang w:val="sq-AL"/>
        </w:rPr>
      </w:pPr>
      <w:r w:rsidRPr="00EB4324">
        <w:rPr>
          <w:sz w:val="21"/>
          <w:szCs w:val="21"/>
          <w:lang w:val="sq-AL"/>
        </w:rPr>
        <w:t xml:space="preserve">f) do t’i japë </w:t>
      </w:r>
      <w:proofErr w:type="spellStart"/>
      <w:r w:rsidRPr="00EB4324">
        <w:rPr>
          <w:sz w:val="21"/>
          <w:szCs w:val="21"/>
          <w:lang w:val="sq-AL"/>
        </w:rPr>
        <w:t>KfW</w:t>
      </w:r>
      <w:proofErr w:type="spellEnd"/>
      <w:r w:rsidRPr="00EB4324">
        <w:rPr>
          <w:sz w:val="21"/>
          <w:szCs w:val="21"/>
          <w:lang w:val="sq-AL"/>
        </w:rPr>
        <w:t xml:space="preserve">-së të gjitha informacionet dhe raportet për projektin dhe progresin e tij të mëtejshëm sipas kërkesës së </w:t>
      </w:r>
      <w:proofErr w:type="spellStart"/>
      <w:r w:rsidRPr="00EB4324">
        <w:rPr>
          <w:sz w:val="21"/>
          <w:szCs w:val="21"/>
          <w:lang w:val="sq-AL"/>
        </w:rPr>
        <w:t>KfW</w:t>
      </w:r>
      <w:proofErr w:type="spellEnd"/>
      <w:r w:rsidRPr="00EB4324">
        <w:rPr>
          <w:sz w:val="21"/>
          <w:szCs w:val="21"/>
          <w:lang w:val="sq-AL"/>
        </w:rPr>
        <w:t>;</w:t>
      </w:r>
    </w:p>
    <w:p w:rsidR="00A36B4D" w:rsidRPr="00EB4324" w:rsidRDefault="00A36B4D" w:rsidP="00A36B4D">
      <w:pPr>
        <w:pStyle w:val="Paragrafi"/>
        <w:rPr>
          <w:sz w:val="21"/>
          <w:szCs w:val="21"/>
          <w:lang w:val="sq-AL"/>
        </w:rPr>
      </w:pPr>
      <w:r w:rsidRPr="00EB4324">
        <w:rPr>
          <w:sz w:val="21"/>
          <w:szCs w:val="21"/>
          <w:lang w:val="sq-AL"/>
        </w:rPr>
        <w:t xml:space="preserve">g) do t’i japë </w:t>
      </w:r>
      <w:proofErr w:type="spellStart"/>
      <w:r w:rsidRPr="00EB4324">
        <w:rPr>
          <w:sz w:val="21"/>
          <w:szCs w:val="21"/>
          <w:lang w:val="sq-AL"/>
        </w:rPr>
        <w:t>KfW</w:t>
      </w:r>
      <w:proofErr w:type="spellEnd"/>
      <w:r w:rsidRPr="00EB4324">
        <w:rPr>
          <w:sz w:val="21"/>
          <w:szCs w:val="21"/>
          <w:lang w:val="sq-AL"/>
        </w:rPr>
        <w:t xml:space="preserve">-së të gjitha informacionet dhe raportet për projektin dhe progresin e tij të mëtejshëm sipas kërkesës së </w:t>
      </w:r>
      <w:proofErr w:type="spellStart"/>
      <w:r w:rsidRPr="00EB4324">
        <w:rPr>
          <w:sz w:val="21"/>
          <w:szCs w:val="21"/>
          <w:lang w:val="sq-AL"/>
        </w:rPr>
        <w:t>KfW</w:t>
      </w:r>
      <w:proofErr w:type="spellEnd"/>
      <w:r w:rsidRPr="00EB4324">
        <w:rPr>
          <w:sz w:val="21"/>
          <w:szCs w:val="21"/>
          <w:lang w:val="sq-AL"/>
        </w:rPr>
        <w:t xml:space="preserve">-së. Marrësi njeh të drejtën e Komisionit </w:t>
      </w:r>
      <w:proofErr w:type="spellStart"/>
      <w:r w:rsidRPr="00EB4324">
        <w:rPr>
          <w:sz w:val="21"/>
          <w:szCs w:val="21"/>
          <w:lang w:val="sq-AL"/>
        </w:rPr>
        <w:t>Europian</w:t>
      </w:r>
      <w:proofErr w:type="spellEnd"/>
      <w:r w:rsidRPr="00EB4324">
        <w:rPr>
          <w:sz w:val="21"/>
          <w:szCs w:val="21"/>
          <w:lang w:val="sq-AL"/>
        </w:rPr>
        <w:t xml:space="preserve"> që të përdorë pa pagesë dhe si ta shikojë të përshtatshme të gjitha dokumentet që janë financuar nga ky kontribut financiar;</w:t>
      </w:r>
    </w:p>
    <w:p w:rsidR="00A36B4D" w:rsidRPr="00EB4324" w:rsidRDefault="00A36B4D" w:rsidP="00A36B4D">
      <w:pPr>
        <w:pStyle w:val="Paragrafi"/>
        <w:rPr>
          <w:sz w:val="21"/>
          <w:szCs w:val="21"/>
          <w:lang w:val="sq-AL"/>
        </w:rPr>
      </w:pPr>
      <w:r w:rsidRPr="00EB4324">
        <w:rPr>
          <w:sz w:val="21"/>
          <w:szCs w:val="21"/>
          <w:lang w:val="sq-AL"/>
        </w:rPr>
        <w:t xml:space="preserve">h) do të sigurojë që të gjitha publikimet ose informacionet e tjera proporcionale për projektin të përfshijnë një referim për faktin që projekti </w:t>
      </w:r>
      <w:proofErr w:type="spellStart"/>
      <w:r w:rsidRPr="00EB4324">
        <w:rPr>
          <w:sz w:val="21"/>
          <w:szCs w:val="21"/>
          <w:lang w:val="sq-AL"/>
        </w:rPr>
        <w:t>bashkëfinancohet</w:t>
      </w:r>
      <w:proofErr w:type="spellEnd"/>
      <w:r w:rsidRPr="00EB4324">
        <w:rPr>
          <w:sz w:val="21"/>
          <w:szCs w:val="21"/>
          <w:lang w:val="sq-AL"/>
        </w:rPr>
        <w:t xml:space="preserve"> nga Bashkimi </w:t>
      </w:r>
      <w:proofErr w:type="spellStart"/>
      <w:r w:rsidRPr="00EB4324">
        <w:rPr>
          <w:sz w:val="21"/>
          <w:szCs w:val="21"/>
          <w:lang w:val="sq-AL"/>
        </w:rPr>
        <w:t>Europian</w:t>
      </w:r>
      <w:proofErr w:type="spellEnd"/>
      <w:r w:rsidRPr="00EB4324">
        <w:rPr>
          <w:sz w:val="21"/>
          <w:szCs w:val="21"/>
          <w:lang w:val="sq-AL"/>
        </w:rPr>
        <w:t xml:space="preserve"> dhe të tregojë logon </w:t>
      </w:r>
      <w:proofErr w:type="spellStart"/>
      <w:r w:rsidRPr="00EB4324">
        <w:rPr>
          <w:sz w:val="21"/>
          <w:szCs w:val="21"/>
          <w:lang w:val="sq-AL"/>
        </w:rPr>
        <w:t>europiane</w:t>
      </w:r>
      <w:proofErr w:type="spellEnd"/>
      <w:r w:rsidRPr="00EB4324">
        <w:rPr>
          <w:sz w:val="21"/>
          <w:szCs w:val="21"/>
          <w:lang w:val="sq-AL"/>
        </w:rPr>
        <w:t xml:space="preserve"> (dymbëdhjetë yje të verdhë në një sfond blu);</w:t>
      </w:r>
    </w:p>
    <w:p w:rsidR="00A36B4D" w:rsidRPr="00EB4324" w:rsidRDefault="00A36B4D" w:rsidP="00A36B4D">
      <w:pPr>
        <w:pStyle w:val="Paragrafi"/>
        <w:rPr>
          <w:sz w:val="21"/>
          <w:szCs w:val="21"/>
          <w:lang w:val="sq-AL"/>
        </w:rPr>
      </w:pPr>
      <w:r w:rsidRPr="00EB4324">
        <w:rPr>
          <w:sz w:val="21"/>
          <w:szCs w:val="21"/>
          <w:lang w:val="sq-AL"/>
        </w:rPr>
        <w:t xml:space="preserve">i) do të pranojë vizitat për vlerësimet dhe për monitorim nga përfaqësuesit e Komisionit </w:t>
      </w:r>
      <w:proofErr w:type="spellStart"/>
      <w:r w:rsidRPr="00EB4324">
        <w:rPr>
          <w:sz w:val="21"/>
          <w:szCs w:val="21"/>
          <w:lang w:val="sq-AL"/>
        </w:rPr>
        <w:t>Europian</w:t>
      </w:r>
      <w:proofErr w:type="spellEnd"/>
      <w:r w:rsidRPr="00EB4324">
        <w:rPr>
          <w:sz w:val="21"/>
          <w:szCs w:val="21"/>
          <w:lang w:val="sq-AL"/>
        </w:rPr>
        <w:t xml:space="preserve"> dhe/ose delegacioni i Komisionit </w:t>
      </w:r>
      <w:proofErr w:type="spellStart"/>
      <w:r w:rsidRPr="00EB4324">
        <w:rPr>
          <w:sz w:val="21"/>
          <w:szCs w:val="21"/>
          <w:lang w:val="sq-AL"/>
        </w:rPr>
        <w:t>Europian</w:t>
      </w:r>
      <w:proofErr w:type="spellEnd"/>
      <w:r w:rsidRPr="00EB4324">
        <w:rPr>
          <w:sz w:val="21"/>
          <w:szCs w:val="21"/>
          <w:lang w:val="sq-AL"/>
        </w:rPr>
        <w:t xml:space="preserve"> në Republikën e Shqipërisë;</w:t>
      </w:r>
    </w:p>
    <w:p w:rsidR="00A36B4D" w:rsidRPr="00EB4324" w:rsidRDefault="00A36B4D" w:rsidP="00A36B4D">
      <w:pPr>
        <w:pStyle w:val="Paragrafi"/>
        <w:rPr>
          <w:sz w:val="21"/>
          <w:szCs w:val="21"/>
          <w:lang w:val="sq-AL"/>
        </w:rPr>
      </w:pPr>
      <w:r w:rsidRPr="00EB4324">
        <w:rPr>
          <w:sz w:val="21"/>
          <w:szCs w:val="21"/>
          <w:lang w:val="sq-AL"/>
        </w:rPr>
        <w:t xml:space="preserve">j) do të sigurojë që për një periudhë deri në pesë vjet pas përfundimit të projektit, Komisioni </w:t>
      </w:r>
      <w:proofErr w:type="spellStart"/>
      <w:r w:rsidRPr="00EB4324">
        <w:rPr>
          <w:sz w:val="21"/>
          <w:szCs w:val="21"/>
          <w:lang w:val="sq-AL"/>
        </w:rPr>
        <w:t>Europian</w:t>
      </w:r>
      <w:proofErr w:type="spellEnd"/>
      <w:r w:rsidRPr="00EB4324">
        <w:rPr>
          <w:sz w:val="21"/>
          <w:szCs w:val="21"/>
          <w:lang w:val="sq-AL"/>
        </w:rPr>
        <w:t xml:space="preserve"> dhe Gjykata </w:t>
      </w:r>
      <w:proofErr w:type="spellStart"/>
      <w:r w:rsidRPr="00EB4324">
        <w:rPr>
          <w:sz w:val="21"/>
          <w:szCs w:val="21"/>
          <w:lang w:val="sq-AL"/>
        </w:rPr>
        <w:t>Europiane</w:t>
      </w:r>
      <w:proofErr w:type="spellEnd"/>
      <w:r w:rsidRPr="00EB4324">
        <w:rPr>
          <w:sz w:val="21"/>
          <w:szCs w:val="21"/>
          <w:lang w:val="sq-AL"/>
        </w:rPr>
        <w:t xml:space="preserve"> e </w:t>
      </w:r>
      <w:proofErr w:type="spellStart"/>
      <w:r w:rsidRPr="00EB4324">
        <w:rPr>
          <w:sz w:val="21"/>
          <w:szCs w:val="21"/>
          <w:lang w:val="sq-AL"/>
        </w:rPr>
        <w:t>Audituesve</w:t>
      </w:r>
      <w:proofErr w:type="spellEnd"/>
      <w:r w:rsidRPr="00EB4324">
        <w:rPr>
          <w:sz w:val="21"/>
          <w:szCs w:val="21"/>
          <w:lang w:val="sq-AL"/>
        </w:rPr>
        <w:t xml:space="preserve"> të jetë në gjendje të kryejë </w:t>
      </w:r>
      <w:proofErr w:type="spellStart"/>
      <w:r w:rsidRPr="00EB4324">
        <w:rPr>
          <w:sz w:val="21"/>
          <w:szCs w:val="21"/>
          <w:lang w:val="sq-AL"/>
        </w:rPr>
        <w:t>auditet</w:t>
      </w:r>
      <w:proofErr w:type="spellEnd"/>
      <w:r w:rsidRPr="00EB4324">
        <w:rPr>
          <w:sz w:val="21"/>
          <w:szCs w:val="21"/>
          <w:lang w:val="sq-AL"/>
        </w:rPr>
        <w:t xml:space="preserve"> e nevojshme për të verifikuar përdorimin e kontributit financiar, mbi bazën e dokumenteve dhe në vend, duke përfshirë të gjitha kontratat dhe nënkontratat që janë financuar me kontributin financiar. Komisioni </w:t>
      </w:r>
      <w:proofErr w:type="spellStart"/>
      <w:r w:rsidRPr="00EB4324">
        <w:rPr>
          <w:sz w:val="21"/>
          <w:szCs w:val="21"/>
          <w:lang w:val="sq-AL"/>
        </w:rPr>
        <w:t>Europian</w:t>
      </w:r>
      <w:proofErr w:type="spellEnd"/>
      <w:r w:rsidRPr="00EB4324">
        <w:rPr>
          <w:sz w:val="21"/>
          <w:szCs w:val="21"/>
          <w:lang w:val="sq-AL"/>
        </w:rPr>
        <w:t xml:space="preserve"> dhe Gjykata </w:t>
      </w:r>
      <w:proofErr w:type="spellStart"/>
      <w:r w:rsidRPr="00EB4324">
        <w:rPr>
          <w:sz w:val="21"/>
          <w:szCs w:val="21"/>
          <w:lang w:val="sq-AL"/>
        </w:rPr>
        <w:t>Europiane</w:t>
      </w:r>
      <w:proofErr w:type="spellEnd"/>
      <w:r w:rsidRPr="00EB4324">
        <w:rPr>
          <w:sz w:val="21"/>
          <w:szCs w:val="21"/>
          <w:lang w:val="sq-AL"/>
        </w:rPr>
        <w:t xml:space="preserve"> e </w:t>
      </w:r>
      <w:proofErr w:type="spellStart"/>
      <w:r w:rsidRPr="00EB4324">
        <w:rPr>
          <w:sz w:val="21"/>
          <w:szCs w:val="21"/>
          <w:lang w:val="sq-AL"/>
        </w:rPr>
        <w:t>Audituesve</w:t>
      </w:r>
      <w:proofErr w:type="spellEnd"/>
      <w:r w:rsidRPr="00EB4324">
        <w:rPr>
          <w:sz w:val="21"/>
          <w:szCs w:val="21"/>
          <w:lang w:val="sq-AL"/>
        </w:rPr>
        <w:t xml:space="preserve"> do të kenë të drejtën që të dërgojnë agjentët e tyre për të kryer në vend kontrolle dhe inspektime siç parashikon rregullorja (EC, </w:t>
      </w:r>
      <w:proofErr w:type="spellStart"/>
      <w:r w:rsidRPr="00EB4324">
        <w:rPr>
          <w:sz w:val="21"/>
          <w:szCs w:val="21"/>
          <w:lang w:val="sq-AL"/>
        </w:rPr>
        <w:t>Euroatom</w:t>
      </w:r>
      <w:proofErr w:type="spellEnd"/>
      <w:r w:rsidRPr="00EB4324">
        <w:rPr>
          <w:sz w:val="21"/>
          <w:szCs w:val="21"/>
          <w:lang w:val="sq-AL"/>
        </w:rPr>
        <w:t>) nr. 2185/1996.</w:t>
      </w:r>
    </w:p>
    <w:p w:rsidR="00A36B4D" w:rsidRPr="00EB4324" w:rsidRDefault="00A36B4D" w:rsidP="00A36B4D">
      <w:pPr>
        <w:pStyle w:val="Paragrafi"/>
        <w:rPr>
          <w:sz w:val="21"/>
          <w:szCs w:val="21"/>
          <w:lang w:val="sq-AL"/>
        </w:rPr>
      </w:pPr>
      <w:r w:rsidRPr="00EB4324">
        <w:rPr>
          <w:sz w:val="21"/>
          <w:szCs w:val="21"/>
          <w:lang w:val="sq-AL"/>
        </w:rPr>
        <w:t xml:space="preserve">7.2 Ministri i Punëve Publike dhe Transportit, agjencia e ekzekutimit të projektit dhe </w:t>
      </w:r>
      <w:proofErr w:type="spellStart"/>
      <w:r w:rsidRPr="00EB4324">
        <w:rPr>
          <w:sz w:val="21"/>
          <w:szCs w:val="21"/>
          <w:lang w:val="sq-AL"/>
        </w:rPr>
        <w:t>KfW</w:t>
      </w:r>
      <w:proofErr w:type="spellEnd"/>
      <w:r w:rsidRPr="00EB4324">
        <w:rPr>
          <w:sz w:val="21"/>
          <w:szCs w:val="21"/>
          <w:lang w:val="sq-AL"/>
        </w:rPr>
        <w:t xml:space="preserve"> do të përcaktojnë detajet që lidhen me nenin 7.1 me një amendament të marrëveshjes së veçantë për marrëveshjen e kredisë dhe të projektit të datës 8.10.2008.</w:t>
      </w:r>
    </w:p>
    <w:p w:rsidR="00A36B4D" w:rsidRPr="00EB4324" w:rsidRDefault="00A36B4D" w:rsidP="00A36B4D">
      <w:pPr>
        <w:pStyle w:val="Paragrafi"/>
        <w:rPr>
          <w:sz w:val="21"/>
          <w:szCs w:val="21"/>
          <w:lang w:val="sq-AL"/>
        </w:rPr>
      </w:pPr>
      <w:r w:rsidRPr="00EB4324">
        <w:rPr>
          <w:sz w:val="21"/>
          <w:szCs w:val="21"/>
          <w:lang w:val="sq-AL"/>
        </w:rPr>
        <w:t>7.3 Marrësi dhe agjencia e ekzekutimit të projektit:</w:t>
      </w:r>
    </w:p>
    <w:p w:rsidR="00A36B4D" w:rsidRPr="00EB4324" w:rsidRDefault="00A36B4D" w:rsidP="00A36B4D">
      <w:pPr>
        <w:pStyle w:val="Paragrafi"/>
        <w:rPr>
          <w:sz w:val="21"/>
          <w:szCs w:val="21"/>
          <w:lang w:val="sq-AL"/>
        </w:rPr>
      </w:pPr>
      <w:r w:rsidRPr="00EB4324">
        <w:rPr>
          <w:sz w:val="21"/>
          <w:szCs w:val="21"/>
          <w:lang w:val="sq-AL"/>
        </w:rPr>
        <w:t xml:space="preserve">a) do të sigurojnë financimin e plotë të projektit dhe me kërkesën e saj, do t’i japin </w:t>
      </w:r>
      <w:proofErr w:type="spellStart"/>
      <w:r w:rsidRPr="00EB4324">
        <w:rPr>
          <w:sz w:val="21"/>
          <w:szCs w:val="21"/>
          <w:lang w:val="sq-AL"/>
        </w:rPr>
        <w:t>KfW</w:t>
      </w:r>
      <w:proofErr w:type="spellEnd"/>
      <w:r w:rsidRPr="00EB4324">
        <w:rPr>
          <w:sz w:val="21"/>
          <w:szCs w:val="21"/>
          <w:lang w:val="sq-AL"/>
        </w:rPr>
        <w:t>-së prova që tregojnë se janë mbuluar kostot e papaguara nga ky kontribut financiar; dhe</w:t>
      </w:r>
    </w:p>
    <w:p w:rsidR="00A36B4D" w:rsidRPr="00EB4324" w:rsidRDefault="00A36B4D" w:rsidP="00A36B4D">
      <w:pPr>
        <w:pStyle w:val="Paragrafi"/>
        <w:rPr>
          <w:sz w:val="21"/>
          <w:szCs w:val="21"/>
          <w:lang w:val="sq-AL"/>
        </w:rPr>
      </w:pPr>
      <w:r w:rsidRPr="00EB4324">
        <w:rPr>
          <w:sz w:val="21"/>
          <w:szCs w:val="21"/>
          <w:lang w:val="sq-AL"/>
        </w:rPr>
        <w:t xml:space="preserve">b) nga ana e tyre ta informojnë menjëherë </w:t>
      </w:r>
      <w:proofErr w:type="spellStart"/>
      <w:r w:rsidRPr="00EB4324">
        <w:rPr>
          <w:sz w:val="21"/>
          <w:szCs w:val="21"/>
          <w:lang w:val="sq-AL"/>
        </w:rPr>
        <w:t>KfW</w:t>
      </w:r>
      <w:proofErr w:type="spellEnd"/>
      <w:r w:rsidRPr="00EB4324">
        <w:rPr>
          <w:sz w:val="21"/>
          <w:szCs w:val="21"/>
          <w:lang w:val="sq-AL"/>
        </w:rPr>
        <w:t xml:space="preserve"> për çdo rrethanë që përjashton ose rrezikon rëndë implementimin, vënien në punë ose qëllimin e projektit.</w:t>
      </w:r>
    </w:p>
    <w:p w:rsidR="00A36B4D" w:rsidRPr="00EB4324" w:rsidRDefault="00A36B4D" w:rsidP="00A36B4D">
      <w:pPr>
        <w:pStyle w:val="Paragrafi"/>
        <w:rPr>
          <w:sz w:val="21"/>
          <w:szCs w:val="21"/>
          <w:lang w:val="sq-AL"/>
        </w:rPr>
      </w:pPr>
      <w:r w:rsidRPr="00EB4324">
        <w:rPr>
          <w:sz w:val="21"/>
          <w:szCs w:val="21"/>
          <w:lang w:val="sq-AL"/>
        </w:rPr>
        <w:t>7.4 Marrësi dhe Ministria e Punëve Publike dhe Transportit do të ndihmojnë agjencinë e ekzekutimit të projektit në përputhje me praktikat e shëndosha inxhinierike dhe financiare për implementimin e projektit dhe për përmbushjen e detyrimeve të agjencisë së ekzekutimit të projektit sipas kësaj marrëveshjeje dhe në veçanti, dhënien e të gjitha lejeve të nevojshme agjencisë së ekzekutimit të projektit për implementimin e projektit</w:t>
      </w:r>
      <w:r w:rsidRPr="00C52CBE">
        <w:rPr>
          <w:sz w:val="21"/>
          <w:szCs w:val="21"/>
          <w:lang w:val="sq-AL"/>
        </w:rPr>
        <w:t>.</w:t>
      </w:r>
    </w:p>
    <w:p w:rsidR="00A36B4D" w:rsidRPr="00EB4324" w:rsidRDefault="00A36B4D" w:rsidP="00A36B4D">
      <w:pPr>
        <w:rPr>
          <w:sz w:val="21"/>
          <w:szCs w:val="21"/>
        </w:rPr>
      </w:pPr>
    </w:p>
    <w:p w:rsidR="00A36B4D" w:rsidRPr="00EB4324" w:rsidRDefault="00A36B4D" w:rsidP="00A36B4D">
      <w:pPr>
        <w:pStyle w:val="NeniNr"/>
        <w:rPr>
          <w:sz w:val="21"/>
          <w:szCs w:val="21"/>
          <w:lang w:val="sq-AL"/>
        </w:rPr>
      </w:pPr>
      <w:r w:rsidRPr="00EB4324">
        <w:rPr>
          <w:sz w:val="21"/>
          <w:szCs w:val="21"/>
          <w:lang w:val="sq-AL"/>
        </w:rPr>
        <w:t>Neni 8</w:t>
      </w:r>
    </w:p>
    <w:p w:rsidR="00A36B4D" w:rsidRPr="00EB4324" w:rsidRDefault="00A36B4D" w:rsidP="00A36B4D">
      <w:pPr>
        <w:pStyle w:val="NeniTitull"/>
        <w:rPr>
          <w:sz w:val="21"/>
          <w:szCs w:val="21"/>
          <w:lang w:val="sq-AL"/>
        </w:rPr>
      </w:pPr>
      <w:r w:rsidRPr="00EB4324">
        <w:rPr>
          <w:sz w:val="21"/>
          <w:szCs w:val="21"/>
          <w:lang w:val="sq-AL"/>
        </w:rPr>
        <w:t>Dispozita të ndryshme</w:t>
      </w:r>
    </w:p>
    <w:p w:rsidR="00A36B4D" w:rsidRPr="00EB4324" w:rsidRDefault="00A36B4D" w:rsidP="00A36B4D">
      <w:pPr>
        <w:pStyle w:val="Paragrafi"/>
        <w:rPr>
          <w:sz w:val="21"/>
          <w:szCs w:val="21"/>
          <w:lang w:val="sq-AL"/>
        </w:rPr>
      </w:pPr>
    </w:p>
    <w:p w:rsidR="00A36B4D" w:rsidRPr="00EB4324" w:rsidRDefault="00A36B4D" w:rsidP="00A36B4D">
      <w:pPr>
        <w:pStyle w:val="Paragrafi"/>
        <w:rPr>
          <w:sz w:val="21"/>
          <w:szCs w:val="21"/>
          <w:lang w:val="sq-AL"/>
        </w:rPr>
      </w:pPr>
      <w:r w:rsidRPr="00EB4324">
        <w:rPr>
          <w:sz w:val="21"/>
          <w:szCs w:val="21"/>
          <w:lang w:val="sq-AL"/>
        </w:rPr>
        <w:t xml:space="preserve">8.1 Marrësi, Ministria e Punëve Publike dhe Transportit dhe agjencia e ekzekutimit të projektit do të sigurojnë që personat e ngarkuar me përgatitjen dhe implementimin e projektit, dhënien e çdo kontrate për furnizimet dhe shërbimet që do të financohen dhe që do të kërkojnë </w:t>
      </w:r>
      <w:proofErr w:type="spellStart"/>
      <w:r w:rsidRPr="00EB4324">
        <w:rPr>
          <w:sz w:val="21"/>
          <w:szCs w:val="21"/>
          <w:lang w:val="sq-AL"/>
        </w:rPr>
        <w:t>disbursime</w:t>
      </w:r>
      <w:proofErr w:type="spellEnd"/>
      <w:r w:rsidRPr="00EB4324">
        <w:rPr>
          <w:sz w:val="21"/>
          <w:szCs w:val="21"/>
          <w:lang w:val="sq-AL"/>
        </w:rPr>
        <w:t xml:space="preserve"> të shumave të kontributit financiar, të mos kërkojnë, të mos marrin përsipër, të mos japin, të mos premtojnë apo të marrin ndonjë premtim të pagesave të paligjshme apo të avantazheve të tjera në lidhje me këto detyra.</w:t>
      </w:r>
    </w:p>
    <w:p w:rsidR="00A36B4D" w:rsidRPr="00EB4324" w:rsidRDefault="00A36B4D" w:rsidP="00A36B4D">
      <w:pPr>
        <w:pStyle w:val="Paragrafi"/>
        <w:rPr>
          <w:sz w:val="21"/>
          <w:szCs w:val="21"/>
          <w:lang w:val="sq-AL"/>
        </w:rPr>
      </w:pPr>
      <w:r w:rsidRPr="00EB4324">
        <w:rPr>
          <w:sz w:val="21"/>
          <w:szCs w:val="21"/>
          <w:lang w:val="sq-AL"/>
        </w:rPr>
        <w:t xml:space="preserve">8.2 Agjencia e ekzekutimit të projektit do t’i vërë në dispozicion menjëherë </w:t>
      </w:r>
      <w:proofErr w:type="spellStart"/>
      <w:r w:rsidRPr="00EB4324">
        <w:rPr>
          <w:sz w:val="21"/>
          <w:szCs w:val="21"/>
          <w:lang w:val="sq-AL"/>
        </w:rPr>
        <w:t>KfW</w:t>
      </w:r>
      <w:proofErr w:type="spellEnd"/>
      <w:r w:rsidRPr="00EB4324">
        <w:rPr>
          <w:sz w:val="21"/>
          <w:szCs w:val="21"/>
          <w:lang w:val="sq-AL"/>
        </w:rPr>
        <w:t xml:space="preserve">-së me kërkesën e saj të gjithë informacionin dhe dokumentet që </w:t>
      </w:r>
      <w:proofErr w:type="spellStart"/>
      <w:r w:rsidRPr="00EB4324">
        <w:rPr>
          <w:sz w:val="21"/>
          <w:szCs w:val="21"/>
          <w:lang w:val="sq-AL"/>
        </w:rPr>
        <w:t>KfW</w:t>
      </w:r>
      <w:proofErr w:type="spellEnd"/>
      <w:r w:rsidR="00C52CBE">
        <w:rPr>
          <w:sz w:val="21"/>
          <w:szCs w:val="21"/>
          <w:lang w:val="sq-AL"/>
        </w:rPr>
        <w:t>-ja</w:t>
      </w:r>
      <w:r w:rsidRPr="00EB4324">
        <w:rPr>
          <w:sz w:val="21"/>
          <w:szCs w:val="21"/>
          <w:lang w:val="sq-AL"/>
        </w:rPr>
        <w:t xml:space="preserve"> kërkon për të përmbushur detyrimet e saj për të </w:t>
      </w:r>
      <w:r w:rsidRPr="00EB4324">
        <w:rPr>
          <w:sz w:val="21"/>
          <w:szCs w:val="21"/>
          <w:lang w:val="sq-AL"/>
        </w:rPr>
        <w:lastRenderedPageBreak/>
        <w:t>parandaluar pastrimin e parave dhe financimin e terrorizmit, si dhe për monitorimin e vazhdueshëm të marrëdhënieve të biznesit me agjencinë e ekzekutimit të projektit që është e nevojshme për këtë qëllim.</w:t>
      </w:r>
    </w:p>
    <w:p w:rsidR="00A36B4D" w:rsidRPr="00EB4324" w:rsidRDefault="00A36B4D" w:rsidP="00A36B4D">
      <w:pPr>
        <w:pStyle w:val="Paragrafi"/>
        <w:rPr>
          <w:sz w:val="21"/>
          <w:szCs w:val="21"/>
          <w:lang w:val="sq-AL"/>
        </w:rPr>
      </w:pPr>
      <w:r w:rsidRPr="00EB4324">
        <w:rPr>
          <w:sz w:val="21"/>
          <w:szCs w:val="21"/>
          <w:lang w:val="sq-AL"/>
        </w:rPr>
        <w:t xml:space="preserve">Duke nënshkruar dhe </w:t>
      </w:r>
      <w:proofErr w:type="spellStart"/>
      <w:r w:rsidRPr="00EB4324">
        <w:rPr>
          <w:sz w:val="21"/>
          <w:szCs w:val="21"/>
          <w:lang w:val="sq-AL"/>
        </w:rPr>
        <w:t>implementuar</w:t>
      </w:r>
      <w:proofErr w:type="spellEnd"/>
      <w:r w:rsidRPr="00EB4324">
        <w:rPr>
          <w:sz w:val="21"/>
          <w:szCs w:val="21"/>
          <w:lang w:val="sq-AL"/>
        </w:rPr>
        <w:t xml:space="preserve"> këtë marrëveshje financimi, agjencia e ekzekutimit të projektit vepron në emrin e saj dhe për llogari të saj. Në lidhje me ligjin gjerman apo ligjin e vendit të themelimit të agjencisë së ekzekutimit të projektit:</w:t>
      </w:r>
    </w:p>
    <w:p w:rsidR="00A36B4D" w:rsidRPr="00EB4324" w:rsidRDefault="00A36B4D" w:rsidP="00A36B4D">
      <w:pPr>
        <w:pStyle w:val="Paragrafi"/>
        <w:rPr>
          <w:sz w:val="21"/>
          <w:szCs w:val="21"/>
          <w:lang w:val="sq-AL"/>
        </w:rPr>
      </w:pPr>
      <w:r w:rsidRPr="00EB4324">
        <w:rPr>
          <w:sz w:val="21"/>
          <w:szCs w:val="21"/>
          <w:lang w:val="sq-AL"/>
        </w:rPr>
        <w:t>a) burimet ose shumat që agjencia e ekzekutimit të projektit investon në financimin e projektit nuk do të jenë me origjinë të paligjshme dhe në veçanti, dhe duke mos qenë kjo listë shteruese, nuk do të lidhen me trafikimin e drogës, korrupsionin, aktivitetin kriminal të organizuar apo terrorizmin;</w:t>
      </w:r>
    </w:p>
    <w:p w:rsidR="00A36B4D" w:rsidRPr="00EB4324" w:rsidRDefault="00A36B4D" w:rsidP="00A36B4D">
      <w:pPr>
        <w:pStyle w:val="Paragrafi"/>
        <w:rPr>
          <w:sz w:val="21"/>
          <w:szCs w:val="21"/>
          <w:lang w:val="sq-AL"/>
        </w:rPr>
      </w:pPr>
      <w:r w:rsidRPr="00EB4324">
        <w:rPr>
          <w:sz w:val="21"/>
          <w:szCs w:val="21"/>
          <w:lang w:val="sq-AL"/>
        </w:rPr>
        <w:t>b) kapitali i aksionarëve të agjencisë ekzekutuese të projektit asnjëherë nuk do të jetë me origjinë të paligjshme dhe në veçanti, duke mos qenë shteruese kjo listë, asnjëherë nuk do të lidhet me trafikimin e drogës, korrupsionin, krimin e organizuar apo terrorizmin;</w:t>
      </w:r>
    </w:p>
    <w:p w:rsidR="00A36B4D" w:rsidRPr="00EB4324" w:rsidRDefault="00A36B4D" w:rsidP="00A36B4D">
      <w:pPr>
        <w:pStyle w:val="Paragrafi"/>
        <w:rPr>
          <w:sz w:val="21"/>
          <w:szCs w:val="21"/>
          <w:lang w:val="sq-AL"/>
        </w:rPr>
      </w:pPr>
      <w:r w:rsidRPr="00EB4324">
        <w:rPr>
          <w:sz w:val="21"/>
          <w:szCs w:val="21"/>
          <w:lang w:val="sq-AL"/>
        </w:rPr>
        <w:t>c) agjencia e ekzekutimit të projektit nuk do të angazhohet në blerjen, posedimin ose përdorimin e pronës që është me origjinë të paligjshme dhe në veçanti, duke mos qenë kjo listë shteruese, asnjëherë nuk do të lidhet me trafikimin e drogës, korrupsionit, krimin e organizuar ose terrorizmin; dhe</w:t>
      </w:r>
    </w:p>
    <w:p w:rsidR="00A36B4D" w:rsidRPr="00EB4324" w:rsidRDefault="00A36B4D" w:rsidP="00A36B4D">
      <w:pPr>
        <w:pStyle w:val="Paragrafi"/>
        <w:rPr>
          <w:sz w:val="21"/>
          <w:szCs w:val="21"/>
          <w:lang w:val="sq-AL"/>
        </w:rPr>
      </w:pPr>
      <w:r w:rsidRPr="00EB4324">
        <w:rPr>
          <w:sz w:val="21"/>
          <w:szCs w:val="21"/>
          <w:lang w:val="sq-AL"/>
        </w:rPr>
        <w:t>d) agjencia e ekzekutimit të projektit nuk do të angazhohet në financimin e terrorizmit.</w:t>
      </w:r>
    </w:p>
    <w:p w:rsidR="00A36B4D" w:rsidRPr="00EB4324" w:rsidRDefault="00A36B4D" w:rsidP="00A36B4D">
      <w:pPr>
        <w:pStyle w:val="Paragrafi"/>
        <w:rPr>
          <w:sz w:val="21"/>
          <w:szCs w:val="21"/>
          <w:lang w:val="sq-AL"/>
        </w:rPr>
      </w:pPr>
      <w:r w:rsidRPr="00EB4324">
        <w:rPr>
          <w:sz w:val="21"/>
          <w:szCs w:val="21"/>
          <w:lang w:val="sq-AL"/>
        </w:rPr>
        <w:t>8.3 Në qoftë se ndonjë prej dispozitave të kësaj marrëveshjeje është e pavlefshme, të gjitha dispozitat do të mbeten të paprekura prej saj. Çdo boshllëk që krijohet prej saj do të mbushet nga një dispozitë në përputhje me qëllimin e kësaj marrëveshjeje.</w:t>
      </w:r>
    </w:p>
    <w:p w:rsidR="00A36B4D" w:rsidRPr="00EB4324" w:rsidRDefault="00A36B4D" w:rsidP="00A36B4D">
      <w:pPr>
        <w:pStyle w:val="Paragrafi"/>
        <w:rPr>
          <w:sz w:val="21"/>
          <w:szCs w:val="21"/>
          <w:lang w:val="sq-AL"/>
        </w:rPr>
      </w:pPr>
      <w:r w:rsidRPr="00EB4324">
        <w:rPr>
          <w:sz w:val="21"/>
          <w:szCs w:val="21"/>
          <w:lang w:val="sq-AL"/>
        </w:rPr>
        <w:t>8.4 Marrësi dhe agjencia e ekzekutimit të projektit nuk mund të caktojnë ose të transferojnë, të lënë peng apo të hipotekojnë ndonjë pretendim nga kjo marrëveshje.</w:t>
      </w:r>
    </w:p>
    <w:p w:rsidR="00A36B4D" w:rsidRPr="00EB4324" w:rsidRDefault="00A36B4D" w:rsidP="00A36B4D">
      <w:pPr>
        <w:pStyle w:val="Paragrafi"/>
        <w:rPr>
          <w:sz w:val="21"/>
          <w:szCs w:val="21"/>
          <w:lang w:val="sq-AL"/>
        </w:rPr>
      </w:pPr>
      <w:r w:rsidRPr="00EB4324">
        <w:rPr>
          <w:sz w:val="21"/>
          <w:szCs w:val="21"/>
          <w:lang w:val="sq-AL"/>
        </w:rPr>
        <w:t xml:space="preserve">8.5 Kjo marrëveshje do të rregullohet nga ligji i Republikës Federale të Gjermanisë. Vendi i kryerjes do të jetë Frankfurt mbi </w:t>
      </w:r>
      <w:proofErr w:type="spellStart"/>
      <w:r w:rsidRPr="00EB4324">
        <w:rPr>
          <w:sz w:val="21"/>
          <w:szCs w:val="21"/>
          <w:lang w:val="sq-AL"/>
        </w:rPr>
        <w:t>Main</w:t>
      </w:r>
      <w:proofErr w:type="spellEnd"/>
      <w:r w:rsidRPr="00EB4324">
        <w:rPr>
          <w:sz w:val="21"/>
          <w:szCs w:val="21"/>
          <w:lang w:val="sq-AL"/>
        </w:rPr>
        <w:t>.</w:t>
      </w:r>
    </w:p>
    <w:p w:rsidR="00A36B4D" w:rsidRPr="00EB4324" w:rsidRDefault="00A36B4D" w:rsidP="00A36B4D">
      <w:pPr>
        <w:pStyle w:val="Paragrafi"/>
        <w:rPr>
          <w:sz w:val="21"/>
          <w:szCs w:val="21"/>
          <w:lang w:val="sq-AL"/>
        </w:rPr>
      </w:pPr>
      <w:r w:rsidRPr="00EB4324">
        <w:rPr>
          <w:sz w:val="21"/>
          <w:szCs w:val="21"/>
          <w:lang w:val="sq-AL"/>
        </w:rPr>
        <w:t xml:space="preserve">8.6 Marrëdhëniet ligjore të vendosura nga kjo marrëveshje midis </w:t>
      </w:r>
      <w:proofErr w:type="spellStart"/>
      <w:r w:rsidRPr="00EB4324">
        <w:rPr>
          <w:sz w:val="21"/>
          <w:szCs w:val="21"/>
          <w:lang w:val="sq-AL"/>
        </w:rPr>
        <w:t>KfW</w:t>
      </w:r>
      <w:proofErr w:type="spellEnd"/>
      <w:r w:rsidRPr="00EB4324">
        <w:rPr>
          <w:sz w:val="21"/>
          <w:szCs w:val="21"/>
          <w:lang w:val="sq-AL"/>
        </w:rPr>
        <w:t>-së dhe marrësit dhe agjencisë së ekzekutimit të projektit do të ndërpriten me fundin e jetës së dobishme të projektit, por jo më vonë se pesëmbëdhjetë vjet pas nënshkrimit të kësaj marrëveshjeje.</w:t>
      </w:r>
    </w:p>
    <w:p w:rsidR="00A36B4D" w:rsidRPr="00EB4324" w:rsidRDefault="00A36B4D" w:rsidP="00A36B4D">
      <w:pPr>
        <w:pStyle w:val="Paragrafi"/>
        <w:rPr>
          <w:sz w:val="21"/>
          <w:szCs w:val="21"/>
          <w:lang w:val="sq-AL"/>
        </w:rPr>
      </w:pPr>
      <w:r w:rsidRPr="00EB4324">
        <w:rPr>
          <w:sz w:val="21"/>
          <w:szCs w:val="21"/>
          <w:lang w:val="sq-AL"/>
        </w:rPr>
        <w:t>U bë në 3 origjinale në gjuhën angleze.</w:t>
      </w:r>
    </w:p>
    <w:p w:rsidR="00A36B4D" w:rsidRPr="00EB4324" w:rsidRDefault="00A36B4D" w:rsidP="00A36B4D">
      <w:pPr>
        <w:pStyle w:val="Paragrafi"/>
        <w:rPr>
          <w:sz w:val="21"/>
          <w:szCs w:val="21"/>
          <w:lang w:val="sq-AL"/>
        </w:rPr>
      </w:pPr>
      <w:r w:rsidRPr="00EB4324">
        <w:rPr>
          <w:sz w:val="21"/>
          <w:szCs w:val="21"/>
          <w:lang w:val="sq-AL"/>
        </w:rPr>
        <w:t xml:space="preserve">Frankfurt mbi </w:t>
      </w:r>
      <w:proofErr w:type="spellStart"/>
      <w:r w:rsidRPr="00EB4324">
        <w:rPr>
          <w:sz w:val="21"/>
          <w:szCs w:val="21"/>
          <w:lang w:val="sq-AL"/>
        </w:rPr>
        <w:t>Main</w:t>
      </w:r>
      <w:proofErr w:type="spellEnd"/>
      <w:r w:rsidRPr="00EB4324">
        <w:rPr>
          <w:sz w:val="21"/>
          <w:szCs w:val="21"/>
          <w:lang w:val="sq-AL"/>
        </w:rPr>
        <w:t xml:space="preserve"> [për t’u plotësuar]</w:t>
      </w:r>
    </w:p>
    <w:p w:rsidR="00A36B4D" w:rsidRPr="00EB4324" w:rsidRDefault="00A36B4D" w:rsidP="00A36B4D">
      <w:pPr>
        <w:pStyle w:val="Paragrafi"/>
        <w:rPr>
          <w:sz w:val="21"/>
          <w:szCs w:val="21"/>
          <w:lang w:val="sq-AL"/>
        </w:rPr>
      </w:pPr>
      <w:proofErr w:type="spellStart"/>
      <w:r w:rsidRPr="00EB4324">
        <w:rPr>
          <w:sz w:val="21"/>
          <w:szCs w:val="21"/>
          <w:lang w:val="sq-AL"/>
        </w:rPr>
        <w:t>KfW</w:t>
      </w:r>
      <w:proofErr w:type="spellEnd"/>
      <w:r w:rsidRPr="00EB4324">
        <w:rPr>
          <w:sz w:val="21"/>
          <w:szCs w:val="21"/>
          <w:lang w:val="sq-AL"/>
        </w:rPr>
        <w:tab/>
      </w:r>
    </w:p>
    <w:p w:rsidR="00A36B4D" w:rsidRPr="00EB4324" w:rsidRDefault="004048B7" w:rsidP="00A36B4D">
      <w:pPr>
        <w:pStyle w:val="Paragrafi"/>
        <w:rPr>
          <w:sz w:val="21"/>
          <w:szCs w:val="21"/>
          <w:lang w:val="sq-AL"/>
        </w:rPr>
      </w:pPr>
      <w:r>
        <w:rPr>
          <w:sz w:val="21"/>
          <w:szCs w:val="21"/>
          <w:lang w:val="sq-AL"/>
        </w:rPr>
        <w:t>Nga:</w:t>
      </w:r>
      <w:r>
        <w:rPr>
          <w:sz w:val="21"/>
          <w:szCs w:val="21"/>
          <w:lang w:val="sq-AL"/>
        </w:rPr>
        <w:tab/>
      </w:r>
      <w:r>
        <w:rPr>
          <w:sz w:val="21"/>
          <w:szCs w:val="21"/>
          <w:lang w:val="sq-AL"/>
        </w:rPr>
        <w:tab/>
      </w:r>
      <w:r>
        <w:rPr>
          <w:sz w:val="21"/>
          <w:szCs w:val="21"/>
          <w:lang w:val="sq-AL"/>
        </w:rPr>
        <w:tab/>
      </w:r>
      <w:r>
        <w:rPr>
          <w:sz w:val="21"/>
          <w:szCs w:val="21"/>
          <w:lang w:val="sq-AL"/>
        </w:rPr>
        <w:tab/>
      </w:r>
      <w:r>
        <w:rPr>
          <w:sz w:val="21"/>
          <w:szCs w:val="21"/>
          <w:lang w:val="sq-AL"/>
        </w:rPr>
        <w:tab/>
      </w:r>
      <w:r>
        <w:rPr>
          <w:sz w:val="21"/>
          <w:szCs w:val="21"/>
          <w:lang w:val="sq-AL"/>
        </w:rPr>
        <w:tab/>
      </w:r>
      <w:r w:rsidR="00A36B4D" w:rsidRPr="00EB4324">
        <w:rPr>
          <w:sz w:val="21"/>
          <w:szCs w:val="21"/>
          <w:lang w:val="sq-AL"/>
        </w:rPr>
        <w:t xml:space="preserve">Nga: </w:t>
      </w:r>
    </w:p>
    <w:p w:rsidR="00A36B4D" w:rsidRPr="00EB4324" w:rsidRDefault="004048B7" w:rsidP="00A36B4D">
      <w:pPr>
        <w:pStyle w:val="Paragrafi"/>
        <w:rPr>
          <w:sz w:val="21"/>
          <w:szCs w:val="21"/>
          <w:lang w:val="sq-AL"/>
        </w:rPr>
      </w:pPr>
      <w:r>
        <w:rPr>
          <w:sz w:val="21"/>
          <w:szCs w:val="21"/>
          <w:lang w:val="sq-AL"/>
        </w:rPr>
        <w:t>Emri:</w:t>
      </w:r>
      <w:r>
        <w:rPr>
          <w:sz w:val="21"/>
          <w:szCs w:val="21"/>
          <w:lang w:val="sq-AL"/>
        </w:rPr>
        <w:tab/>
      </w:r>
      <w:r>
        <w:rPr>
          <w:sz w:val="21"/>
          <w:szCs w:val="21"/>
          <w:lang w:val="sq-AL"/>
        </w:rPr>
        <w:tab/>
      </w:r>
      <w:r>
        <w:rPr>
          <w:sz w:val="21"/>
          <w:szCs w:val="21"/>
          <w:lang w:val="sq-AL"/>
        </w:rPr>
        <w:tab/>
      </w:r>
      <w:r>
        <w:rPr>
          <w:sz w:val="21"/>
          <w:szCs w:val="21"/>
          <w:lang w:val="sq-AL"/>
        </w:rPr>
        <w:tab/>
      </w:r>
      <w:r>
        <w:rPr>
          <w:sz w:val="21"/>
          <w:szCs w:val="21"/>
          <w:lang w:val="sq-AL"/>
        </w:rPr>
        <w:tab/>
      </w:r>
      <w:r>
        <w:rPr>
          <w:sz w:val="21"/>
          <w:szCs w:val="21"/>
          <w:lang w:val="sq-AL"/>
        </w:rPr>
        <w:tab/>
      </w:r>
      <w:r w:rsidR="00A36B4D" w:rsidRPr="00EB4324">
        <w:rPr>
          <w:sz w:val="21"/>
          <w:szCs w:val="21"/>
          <w:lang w:val="sq-AL"/>
        </w:rPr>
        <w:t>Emri:</w:t>
      </w:r>
    </w:p>
    <w:p w:rsidR="00A36B4D" w:rsidRPr="00EB4324" w:rsidRDefault="004048B7" w:rsidP="00A36B4D">
      <w:pPr>
        <w:pStyle w:val="Paragrafi"/>
        <w:rPr>
          <w:sz w:val="21"/>
          <w:szCs w:val="21"/>
          <w:lang w:val="sq-AL"/>
        </w:rPr>
      </w:pPr>
      <w:r>
        <w:rPr>
          <w:sz w:val="21"/>
          <w:szCs w:val="21"/>
          <w:lang w:val="sq-AL"/>
        </w:rPr>
        <w:t>Titulli:</w:t>
      </w:r>
      <w:r>
        <w:rPr>
          <w:sz w:val="21"/>
          <w:szCs w:val="21"/>
          <w:lang w:val="sq-AL"/>
        </w:rPr>
        <w:tab/>
      </w:r>
      <w:r>
        <w:rPr>
          <w:sz w:val="21"/>
          <w:szCs w:val="21"/>
          <w:lang w:val="sq-AL"/>
        </w:rPr>
        <w:tab/>
      </w:r>
      <w:r>
        <w:rPr>
          <w:sz w:val="21"/>
          <w:szCs w:val="21"/>
          <w:lang w:val="sq-AL"/>
        </w:rPr>
        <w:tab/>
      </w:r>
      <w:r>
        <w:rPr>
          <w:sz w:val="21"/>
          <w:szCs w:val="21"/>
          <w:lang w:val="sq-AL"/>
        </w:rPr>
        <w:tab/>
      </w:r>
      <w:r>
        <w:rPr>
          <w:sz w:val="21"/>
          <w:szCs w:val="21"/>
          <w:lang w:val="sq-AL"/>
        </w:rPr>
        <w:tab/>
      </w:r>
      <w:r>
        <w:rPr>
          <w:sz w:val="21"/>
          <w:szCs w:val="21"/>
          <w:lang w:val="sq-AL"/>
        </w:rPr>
        <w:tab/>
      </w:r>
      <w:r w:rsidR="00A36B4D" w:rsidRPr="00EB4324">
        <w:rPr>
          <w:sz w:val="21"/>
          <w:szCs w:val="21"/>
          <w:lang w:val="sq-AL"/>
        </w:rPr>
        <w:t>Titulli:</w:t>
      </w:r>
    </w:p>
    <w:p w:rsidR="00A36B4D" w:rsidRPr="00CD46E0" w:rsidRDefault="00A36B4D" w:rsidP="00A36B4D">
      <w:pPr>
        <w:pStyle w:val="Paragrafi"/>
        <w:rPr>
          <w:sz w:val="16"/>
          <w:szCs w:val="21"/>
          <w:lang w:val="sq-AL"/>
        </w:rPr>
      </w:pPr>
    </w:p>
    <w:p w:rsidR="00A36B4D" w:rsidRPr="00EB4324" w:rsidRDefault="00A36B4D" w:rsidP="00A36B4D">
      <w:pPr>
        <w:pStyle w:val="Paragrafi"/>
        <w:rPr>
          <w:sz w:val="21"/>
          <w:szCs w:val="21"/>
          <w:lang w:val="sq-AL"/>
        </w:rPr>
      </w:pPr>
      <w:r w:rsidRPr="00EB4324">
        <w:rPr>
          <w:sz w:val="21"/>
          <w:szCs w:val="21"/>
          <w:lang w:val="sq-AL"/>
        </w:rPr>
        <w:t>Tiranë [për t’u plotësuar]</w:t>
      </w:r>
    </w:p>
    <w:p w:rsidR="00A36B4D" w:rsidRPr="00EB4324" w:rsidRDefault="00A36B4D" w:rsidP="00A36B4D">
      <w:pPr>
        <w:pStyle w:val="Paragrafi"/>
        <w:rPr>
          <w:sz w:val="21"/>
          <w:szCs w:val="21"/>
          <w:lang w:val="sq-AL"/>
        </w:rPr>
      </w:pPr>
      <w:r w:rsidRPr="00EB4324">
        <w:rPr>
          <w:sz w:val="21"/>
          <w:szCs w:val="21"/>
          <w:lang w:val="sq-AL"/>
        </w:rPr>
        <w:t>Republika e Shqipërisë, përfaqësuar nga Ministri i Financave</w:t>
      </w:r>
    </w:p>
    <w:p w:rsidR="00A36B4D" w:rsidRPr="00EB4324" w:rsidRDefault="00A36B4D" w:rsidP="00A36B4D">
      <w:pPr>
        <w:pStyle w:val="Paragrafi"/>
        <w:rPr>
          <w:sz w:val="21"/>
          <w:szCs w:val="21"/>
          <w:lang w:val="sq-AL"/>
        </w:rPr>
      </w:pPr>
      <w:r w:rsidRPr="00EB4324">
        <w:rPr>
          <w:sz w:val="21"/>
          <w:szCs w:val="21"/>
          <w:lang w:val="sq-AL"/>
        </w:rPr>
        <w:t>Nga:</w:t>
      </w:r>
    </w:p>
    <w:p w:rsidR="00A36B4D" w:rsidRPr="00EB4324" w:rsidRDefault="00A36B4D" w:rsidP="00A36B4D">
      <w:pPr>
        <w:pStyle w:val="Paragrafi"/>
        <w:rPr>
          <w:sz w:val="21"/>
          <w:szCs w:val="21"/>
          <w:lang w:val="sq-AL"/>
        </w:rPr>
      </w:pPr>
      <w:r w:rsidRPr="00EB4324">
        <w:rPr>
          <w:sz w:val="21"/>
          <w:szCs w:val="21"/>
          <w:lang w:val="sq-AL"/>
        </w:rPr>
        <w:t>Emri:</w:t>
      </w:r>
      <w:r w:rsidRPr="00EB4324">
        <w:rPr>
          <w:sz w:val="21"/>
          <w:szCs w:val="21"/>
          <w:lang w:val="sq-AL"/>
        </w:rPr>
        <w:tab/>
      </w:r>
      <w:proofErr w:type="spellStart"/>
      <w:r w:rsidRPr="00EB4324">
        <w:rPr>
          <w:sz w:val="21"/>
          <w:szCs w:val="21"/>
          <w:lang w:val="sq-AL"/>
        </w:rPr>
        <w:t>Ridvan</w:t>
      </w:r>
      <w:proofErr w:type="spellEnd"/>
      <w:r w:rsidRPr="00EB4324">
        <w:rPr>
          <w:sz w:val="21"/>
          <w:szCs w:val="21"/>
          <w:lang w:val="sq-AL"/>
        </w:rPr>
        <w:t xml:space="preserve"> </w:t>
      </w:r>
      <w:proofErr w:type="spellStart"/>
      <w:r w:rsidRPr="00EB4324">
        <w:rPr>
          <w:sz w:val="21"/>
          <w:szCs w:val="21"/>
          <w:lang w:val="sq-AL"/>
        </w:rPr>
        <w:t>Bode</w:t>
      </w:r>
      <w:proofErr w:type="spellEnd"/>
    </w:p>
    <w:p w:rsidR="00A36B4D" w:rsidRPr="00EB4324" w:rsidRDefault="00A36B4D" w:rsidP="00A36B4D">
      <w:pPr>
        <w:pStyle w:val="Paragrafi"/>
        <w:rPr>
          <w:sz w:val="21"/>
          <w:szCs w:val="21"/>
          <w:lang w:val="sq-AL"/>
        </w:rPr>
      </w:pPr>
      <w:r w:rsidRPr="00EB4324">
        <w:rPr>
          <w:sz w:val="21"/>
          <w:szCs w:val="21"/>
          <w:lang w:val="sq-AL"/>
        </w:rPr>
        <w:t>Titulli:</w:t>
      </w:r>
      <w:r w:rsidRPr="00EB4324">
        <w:rPr>
          <w:sz w:val="21"/>
          <w:szCs w:val="21"/>
          <w:lang w:val="sq-AL"/>
        </w:rPr>
        <w:tab/>
        <w:t>Ministër i Financave</w:t>
      </w:r>
    </w:p>
    <w:p w:rsidR="00A36B4D" w:rsidRPr="00EB4324" w:rsidRDefault="00A36B4D" w:rsidP="00A36B4D">
      <w:pPr>
        <w:pStyle w:val="Paragrafi"/>
        <w:rPr>
          <w:sz w:val="21"/>
          <w:szCs w:val="21"/>
          <w:lang w:val="sq-AL"/>
        </w:rPr>
      </w:pPr>
      <w:r w:rsidRPr="00EB4324">
        <w:rPr>
          <w:sz w:val="21"/>
          <w:szCs w:val="21"/>
          <w:lang w:val="sq-AL"/>
        </w:rPr>
        <w:t>Ujësjellës-Kanalizime, Korçë (</w:t>
      </w:r>
      <w:proofErr w:type="spellStart"/>
      <w:r w:rsidRPr="00EB4324">
        <w:rPr>
          <w:sz w:val="21"/>
          <w:szCs w:val="21"/>
          <w:lang w:val="sq-AL"/>
        </w:rPr>
        <w:t>UKKO</w:t>
      </w:r>
      <w:proofErr w:type="spellEnd"/>
      <w:r w:rsidRPr="00EB4324">
        <w:rPr>
          <w:sz w:val="21"/>
          <w:szCs w:val="21"/>
          <w:lang w:val="sq-AL"/>
        </w:rPr>
        <w:t>)</w:t>
      </w:r>
    </w:p>
    <w:p w:rsidR="00A36B4D" w:rsidRPr="00EB4324" w:rsidRDefault="00A36B4D" w:rsidP="00A36B4D">
      <w:pPr>
        <w:pStyle w:val="Paragrafi"/>
        <w:rPr>
          <w:sz w:val="21"/>
          <w:szCs w:val="21"/>
          <w:lang w:val="sq-AL"/>
        </w:rPr>
      </w:pPr>
      <w:r w:rsidRPr="00EB4324">
        <w:rPr>
          <w:sz w:val="21"/>
          <w:szCs w:val="21"/>
          <w:lang w:val="sq-AL"/>
        </w:rPr>
        <w:t>Nga:</w:t>
      </w:r>
    </w:p>
    <w:p w:rsidR="00A36B4D" w:rsidRPr="00EB4324" w:rsidRDefault="00A36B4D" w:rsidP="00A36B4D">
      <w:pPr>
        <w:pStyle w:val="Paragrafi"/>
        <w:rPr>
          <w:sz w:val="21"/>
          <w:szCs w:val="21"/>
          <w:lang w:val="sq-AL"/>
        </w:rPr>
      </w:pPr>
      <w:r w:rsidRPr="00EB4324">
        <w:rPr>
          <w:sz w:val="21"/>
          <w:szCs w:val="21"/>
          <w:lang w:val="sq-AL"/>
        </w:rPr>
        <w:t>Emri:</w:t>
      </w:r>
      <w:r w:rsidRPr="00EB4324">
        <w:rPr>
          <w:sz w:val="21"/>
          <w:szCs w:val="21"/>
          <w:lang w:val="sq-AL"/>
        </w:rPr>
        <w:tab/>
        <w:t>Petrit Tare</w:t>
      </w:r>
    </w:p>
    <w:p w:rsidR="00A36B4D" w:rsidRPr="00EB4324" w:rsidRDefault="00A36B4D" w:rsidP="00A36B4D">
      <w:pPr>
        <w:pStyle w:val="Paragrafi"/>
        <w:rPr>
          <w:sz w:val="21"/>
          <w:szCs w:val="21"/>
          <w:lang w:val="sq-AL"/>
        </w:rPr>
      </w:pPr>
      <w:r w:rsidRPr="00EB4324">
        <w:rPr>
          <w:sz w:val="21"/>
          <w:szCs w:val="21"/>
          <w:lang w:val="sq-AL"/>
        </w:rPr>
        <w:t>Titulli:</w:t>
      </w:r>
      <w:r w:rsidRPr="00EB4324">
        <w:rPr>
          <w:sz w:val="21"/>
          <w:szCs w:val="21"/>
          <w:lang w:val="sq-AL"/>
        </w:rPr>
        <w:tab/>
        <w:t xml:space="preserve">Drejtor i </w:t>
      </w:r>
      <w:proofErr w:type="spellStart"/>
      <w:r w:rsidRPr="00EB4324">
        <w:rPr>
          <w:sz w:val="21"/>
          <w:szCs w:val="21"/>
          <w:lang w:val="sq-AL"/>
        </w:rPr>
        <w:t>UKKO</w:t>
      </w:r>
      <w:proofErr w:type="spellEnd"/>
      <w:r w:rsidRPr="00EB4324">
        <w:rPr>
          <w:sz w:val="21"/>
          <w:szCs w:val="21"/>
          <w:lang w:val="sq-AL"/>
        </w:rPr>
        <w:t>-së</w:t>
      </w:r>
    </w:p>
    <w:p w:rsidR="00A36B4D" w:rsidRPr="00CD46E0" w:rsidRDefault="00A36B4D" w:rsidP="00A36B4D">
      <w:pPr>
        <w:pStyle w:val="Paragrafi"/>
        <w:rPr>
          <w:sz w:val="16"/>
          <w:szCs w:val="21"/>
          <w:lang w:val="sq-AL"/>
        </w:rPr>
      </w:pPr>
    </w:p>
    <w:p w:rsidR="00A36B4D" w:rsidRPr="00EB4324" w:rsidRDefault="00A36B4D" w:rsidP="00A36B4D">
      <w:pPr>
        <w:pStyle w:val="Paragrafi"/>
        <w:rPr>
          <w:sz w:val="21"/>
          <w:szCs w:val="21"/>
          <w:lang w:val="sq-AL"/>
        </w:rPr>
      </w:pPr>
      <w:r w:rsidRPr="00EB4324">
        <w:rPr>
          <w:sz w:val="21"/>
          <w:szCs w:val="21"/>
          <w:lang w:val="sq-AL"/>
        </w:rPr>
        <w:t>Drafti përfundimtar i datës 19 dhjetor 2011</w:t>
      </w:r>
    </w:p>
    <w:p w:rsidR="00A36B4D" w:rsidRPr="00CD46E0" w:rsidRDefault="00A36B4D" w:rsidP="00A36B4D">
      <w:pPr>
        <w:pStyle w:val="Paragrafi"/>
        <w:rPr>
          <w:sz w:val="14"/>
          <w:szCs w:val="21"/>
          <w:lang w:val="sq-AL"/>
        </w:rPr>
      </w:pPr>
    </w:p>
    <w:p w:rsidR="00A36B4D" w:rsidRPr="00EB4324" w:rsidRDefault="00A36B4D" w:rsidP="00A36B4D">
      <w:pPr>
        <w:pStyle w:val="Paragrafi"/>
        <w:rPr>
          <w:sz w:val="21"/>
          <w:szCs w:val="21"/>
          <w:lang w:val="sq-AL"/>
        </w:rPr>
      </w:pPr>
      <w:r w:rsidRPr="00EB4324">
        <w:rPr>
          <w:sz w:val="21"/>
          <w:szCs w:val="21"/>
          <w:lang w:val="sq-AL"/>
        </w:rPr>
        <w:t>Ministria e Punëve Publike dhe Transportit</w:t>
      </w:r>
      <w:r w:rsidRPr="00EB4324">
        <w:rPr>
          <w:sz w:val="21"/>
          <w:szCs w:val="21"/>
          <w:lang w:val="sq-AL"/>
        </w:rPr>
        <w:tab/>
      </w:r>
      <w:proofErr w:type="spellStart"/>
      <w:r w:rsidRPr="00EB4324">
        <w:rPr>
          <w:sz w:val="21"/>
          <w:szCs w:val="21"/>
          <w:lang w:val="sq-AL"/>
        </w:rPr>
        <w:t>Heike</w:t>
      </w:r>
      <w:proofErr w:type="spellEnd"/>
      <w:r w:rsidRPr="00EB4324">
        <w:rPr>
          <w:sz w:val="21"/>
          <w:szCs w:val="21"/>
          <w:lang w:val="sq-AL"/>
        </w:rPr>
        <w:t xml:space="preserve"> </w:t>
      </w:r>
      <w:proofErr w:type="spellStart"/>
      <w:r w:rsidRPr="00EB4324">
        <w:rPr>
          <w:sz w:val="21"/>
          <w:szCs w:val="21"/>
          <w:lang w:val="sq-AL"/>
        </w:rPr>
        <w:t>Schwarzl</w:t>
      </w:r>
      <w:proofErr w:type="spellEnd"/>
    </w:p>
    <w:p w:rsidR="00A36B4D" w:rsidRPr="00EB4324" w:rsidRDefault="00A36B4D" w:rsidP="00A36B4D">
      <w:pPr>
        <w:pStyle w:val="Paragrafi"/>
        <w:rPr>
          <w:sz w:val="21"/>
          <w:szCs w:val="21"/>
          <w:lang w:val="sq-AL"/>
        </w:rPr>
      </w:pPr>
      <w:r w:rsidRPr="00EB4324">
        <w:rPr>
          <w:sz w:val="21"/>
          <w:szCs w:val="21"/>
          <w:lang w:val="sq-AL"/>
        </w:rPr>
        <w:t>Sheshi “</w:t>
      </w:r>
      <w:proofErr w:type="spellStart"/>
      <w:r w:rsidRPr="00EB4324">
        <w:rPr>
          <w:sz w:val="21"/>
          <w:szCs w:val="21"/>
          <w:lang w:val="sq-AL"/>
        </w:rPr>
        <w:t>Skënderbe</w:t>
      </w:r>
      <w:r w:rsidR="00FC2D04">
        <w:rPr>
          <w:sz w:val="21"/>
          <w:szCs w:val="21"/>
          <w:lang w:val="sq-AL"/>
        </w:rPr>
        <w:t>j</w:t>
      </w:r>
      <w:proofErr w:type="spellEnd"/>
      <w:r w:rsidRPr="00EB4324">
        <w:rPr>
          <w:sz w:val="21"/>
          <w:szCs w:val="21"/>
          <w:lang w:val="sq-AL"/>
        </w:rPr>
        <w:t>”</w:t>
      </w:r>
      <w:r w:rsidR="00E920E1">
        <w:rPr>
          <w:sz w:val="21"/>
          <w:szCs w:val="21"/>
          <w:lang w:val="sq-AL"/>
        </w:rPr>
        <w:t>,</w:t>
      </w:r>
      <w:r w:rsidRPr="00EB4324">
        <w:rPr>
          <w:sz w:val="21"/>
          <w:szCs w:val="21"/>
          <w:lang w:val="sq-AL"/>
        </w:rPr>
        <w:t xml:space="preserve"> nr. 5,</w:t>
      </w:r>
      <w:r w:rsidRPr="00EB4324">
        <w:rPr>
          <w:sz w:val="21"/>
          <w:szCs w:val="21"/>
          <w:lang w:val="sq-AL"/>
        </w:rPr>
        <w:tab/>
      </w:r>
      <w:r w:rsidRPr="00EB4324">
        <w:rPr>
          <w:sz w:val="21"/>
          <w:szCs w:val="21"/>
          <w:lang w:val="sq-AL"/>
        </w:rPr>
        <w:tab/>
      </w:r>
      <w:r w:rsidRPr="00EB4324">
        <w:rPr>
          <w:sz w:val="21"/>
          <w:szCs w:val="21"/>
          <w:lang w:val="sq-AL"/>
        </w:rPr>
        <w:tab/>
      </w:r>
      <w:proofErr w:type="spellStart"/>
      <w:r w:rsidRPr="00EB4324">
        <w:rPr>
          <w:sz w:val="21"/>
          <w:szCs w:val="21"/>
          <w:lang w:val="sq-AL"/>
        </w:rPr>
        <w:t>Ref</w:t>
      </w:r>
      <w:proofErr w:type="spellEnd"/>
      <w:r w:rsidRPr="00EB4324">
        <w:rPr>
          <w:sz w:val="21"/>
          <w:szCs w:val="21"/>
          <w:lang w:val="sq-AL"/>
        </w:rPr>
        <w:t xml:space="preserve">. ynë: </w:t>
      </w:r>
      <w:proofErr w:type="spellStart"/>
      <w:r w:rsidRPr="00EB4324">
        <w:rPr>
          <w:sz w:val="21"/>
          <w:szCs w:val="21"/>
          <w:lang w:val="sq-AL"/>
        </w:rPr>
        <w:t>hsz</w:t>
      </w:r>
      <w:proofErr w:type="spellEnd"/>
    </w:p>
    <w:p w:rsidR="00A36B4D" w:rsidRPr="00EB4324" w:rsidRDefault="00A36B4D" w:rsidP="00A36B4D">
      <w:pPr>
        <w:pStyle w:val="Paragrafi"/>
        <w:rPr>
          <w:sz w:val="21"/>
          <w:szCs w:val="21"/>
          <w:lang w:val="sq-AL"/>
        </w:rPr>
      </w:pPr>
      <w:r w:rsidRPr="00EB4324">
        <w:rPr>
          <w:sz w:val="21"/>
          <w:szCs w:val="21"/>
          <w:lang w:val="sq-AL"/>
        </w:rPr>
        <w:t>Tiranë, Shqipëri</w:t>
      </w:r>
      <w:r w:rsidRPr="00EB4324">
        <w:rPr>
          <w:sz w:val="21"/>
          <w:szCs w:val="21"/>
          <w:lang w:val="sq-AL"/>
        </w:rPr>
        <w:tab/>
      </w:r>
      <w:r w:rsidRPr="00EB4324">
        <w:rPr>
          <w:sz w:val="21"/>
          <w:szCs w:val="21"/>
          <w:lang w:val="sq-AL"/>
        </w:rPr>
        <w:tab/>
      </w:r>
      <w:r w:rsidRPr="00EB4324">
        <w:rPr>
          <w:sz w:val="21"/>
          <w:szCs w:val="21"/>
          <w:lang w:val="sq-AL"/>
        </w:rPr>
        <w:tab/>
      </w:r>
      <w:r w:rsidRPr="00EB4324">
        <w:rPr>
          <w:sz w:val="21"/>
          <w:szCs w:val="21"/>
          <w:lang w:val="sq-AL"/>
        </w:rPr>
        <w:tab/>
      </w:r>
      <w:r w:rsidRPr="00EB4324">
        <w:rPr>
          <w:sz w:val="21"/>
          <w:szCs w:val="21"/>
          <w:lang w:val="sq-AL"/>
        </w:rPr>
        <w:tab/>
        <w:t>Tel: +49697431 4225</w:t>
      </w:r>
    </w:p>
    <w:p w:rsidR="00A36B4D" w:rsidRPr="00EB4324" w:rsidRDefault="00A36B4D" w:rsidP="00A36B4D">
      <w:pPr>
        <w:pStyle w:val="Paragrafi"/>
        <w:rPr>
          <w:sz w:val="21"/>
          <w:szCs w:val="21"/>
          <w:lang w:val="sq-AL"/>
        </w:rPr>
      </w:pPr>
      <w:r w:rsidRPr="00EB4324">
        <w:rPr>
          <w:sz w:val="21"/>
          <w:szCs w:val="21"/>
          <w:lang w:val="sq-AL"/>
        </w:rPr>
        <w:tab/>
      </w:r>
      <w:r w:rsidRPr="00EB4324">
        <w:rPr>
          <w:sz w:val="21"/>
          <w:szCs w:val="21"/>
          <w:lang w:val="sq-AL"/>
        </w:rPr>
        <w:tab/>
      </w:r>
      <w:r w:rsidRPr="00EB4324">
        <w:rPr>
          <w:sz w:val="21"/>
          <w:szCs w:val="21"/>
          <w:lang w:val="sq-AL"/>
        </w:rPr>
        <w:tab/>
      </w:r>
      <w:r w:rsidRPr="00EB4324">
        <w:rPr>
          <w:sz w:val="21"/>
          <w:szCs w:val="21"/>
          <w:lang w:val="sq-AL"/>
        </w:rPr>
        <w:tab/>
      </w:r>
      <w:r w:rsidRPr="00EB4324">
        <w:rPr>
          <w:sz w:val="21"/>
          <w:szCs w:val="21"/>
          <w:lang w:val="sq-AL"/>
        </w:rPr>
        <w:tab/>
      </w:r>
      <w:r w:rsidRPr="00EB4324">
        <w:rPr>
          <w:sz w:val="21"/>
          <w:szCs w:val="21"/>
          <w:lang w:val="sq-AL"/>
        </w:rPr>
        <w:tab/>
        <w:t>E-</w:t>
      </w:r>
      <w:proofErr w:type="spellStart"/>
      <w:r w:rsidRPr="00EB4324">
        <w:rPr>
          <w:sz w:val="21"/>
          <w:szCs w:val="21"/>
          <w:lang w:val="sq-AL"/>
        </w:rPr>
        <w:t>mail</w:t>
      </w:r>
      <w:proofErr w:type="spellEnd"/>
      <w:r w:rsidRPr="00EB4324">
        <w:rPr>
          <w:sz w:val="21"/>
          <w:szCs w:val="21"/>
          <w:lang w:val="sq-AL"/>
        </w:rPr>
        <w:t>: heike.schwarzl@kfw.de</w:t>
      </w:r>
    </w:p>
    <w:p w:rsidR="00E43D54" w:rsidRDefault="00A36B4D" w:rsidP="00E43D54">
      <w:pPr>
        <w:pStyle w:val="Paragrafi"/>
        <w:rPr>
          <w:sz w:val="21"/>
          <w:szCs w:val="21"/>
          <w:lang w:val="sq-AL"/>
        </w:rPr>
      </w:pPr>
      <w:r w:rsidRPr="00EB4324">
        <w:rPr>
          <w:sz w:val="21"/>
          <w:szCs w:val="21"/>
          <w:lang w:val="sq-AL"/>
        </w:rPr>
        <w:tab/>
      </w:r>
      <w:r w:rsidRPr="00EB4324">
        <w:rPr>
          <w:sz w:val="21"/>
          <w:szCs w:val="21"/>
          <w:lang w:val="sq-AL"/>
        </w:rPr>
        <w:tab/>
      </w:r>
      <w:r w:rsidRPr="00EB4324">
        <w:rPr>
          <w:sz w:val="21"/>
          <w:szCs w:val="21"/>
          <w:lang w:val="sq-AL"/>
        </w:rPr>
        <w:tab/>
      </w:r>
      <w:r w:rsidRPr="00EB4324">
        <w:rPr>
          <w:sz w:val="21"/>
          <w:szCs w:val="21"/>
          <w:lang w:val="sq-AL"/>
        </w:rPr>
        <w:tab/>
      </w:r>
      <w:r w:rsidRPr="00EB4324">
        <w:rPr>
          <w:sz w:val="21"/>
          <w:szCs w:val="21"/>
          <w:lang w:val="sq-AL"/>
        </w:rPr>
        <w:tab/>
      </w:r>
      <w:r w:rsidRPr="00EB4324">
        <w:rPr>
          <w:sz w:val="21"/>
          <w:szCs w:val="21"/>
          <w:lang w:val="sq-AL"/>
        </w:rPr>
        <w:tab/>
        <w:t xml:space="preserve">Data: </w:t>
      </w:r>
    </w:p>
    <w:p w:rsidR="00DB7157" w:rsidRDefault="00DB7157" w:rsidP="00E43D54">
      <w:pPr>
        <w:pStyle w:val="Paragrafi"/>
        <w:rPr>
          <w:sz w:val="21"/>
          <w:szCs w:val="21"/>
          <w:lang w:val="sq-AL"/>
        </w:rPr>
      </w:pPr>
    </w:p>
    <w:p w:rsidR="00DB7157" w:rsidRDefault="00DB7157" w:rsidP="00E43D54">
      <w:pPr>
        <w:pStyle w:val="Paragrafi"/>
        <w:rPr>
          <w:sz w:val="21"/>
          <w:szCs w:val="21"/>
          <w:lang w:val="sq-AL"/>
        </w:rPr>
      </w:pPr>
    </w:p>
    <w:p w:rsidR="00E43D54" w:rsidRDefault="00A36B4D" w:rsidP="00DB7157">
      <w:pPr>
        <w:pStyle w:val="Paragrafi"/>
        <w:rPr>
          <w:sz w:val="21"/>
          <w:szCs w:val="21"/>
          <w:lang w:val="sq-AL"/>
        </w:rPr>
      </w:pPr>
      <w:r w:rsidRPr="00EB4324">
        <w:rPr>
          <w:sz w:val="21"/>
          <w:szCs w:val="21"/>
          <w:lang w:val="sq-AL"/>
        </w:rPr>
        <w:lastRenderedPageBreak/>
        <w:t xml:space="preserve">Ndërmarrja e Ujësjellës-Kanalizimeve, Korçë, </w:t>
      </w:r>
      <w:proofErr w:type="spellStart"/>
      <w:r w:rsidRPr="00EB4324">
        <w:rPr>
          <w:sz w:val="21"/>
          <w:szCs w:val="21"/>
          <w:lang w:val="sq-AL"/>
        </w:rPr>
        <w:t>UKKO</w:t>
      </w:r>
      <w:proofErr w:type="spellEnd"/>
    </w:p>
    <w:p w:rsidR="00A36B4D" w:rsidRPr="00EB4324" w:rsidRDefault="00A36B4D" w:rsidP="00A36B4D">
      <w:pPr>
        <w:pStyle w:val="Paragrafi"/>
        <w:rPr>
          <w:sz w:val="21"/>
          <w:szCs w:val="21"/>
          <w:lang w:val="sq-AL"/>
        </w:rPr>
      </w:pPr>
      <w:r w:rsidRPr="00EB4324">
        <w:rPr>
          <w:sz w:val="21"/>
          <w:szCs w:val="21"/>
          <w:lang w:val="sq-AL"/>
        </w:rPr>
        <w:t>Rr. “Unaza e Qytetit”</w:t>
      </w:r>
      <w:r w:rsidR="005451E4">
        <w:rPr>
          <w:sz w:val="21"/>
          <w:szCs w:val="21"/>
          <w:lang w:val="sq-AL"/>
        </w:rPr>
        <w:t>,</w:t>
      </w:r>
      <w:r w:rsidRPr="00EB4324">
        <w:rPr>
          <w:sz w:val="21"/>
          <w:szCs w:val="21"/>
          <w:lang w:val="sq-AL"/>
        </w:rPr>
        <w:t xml:space="preserve"> rajoni nr. 2</w:t>
      </w:r>
    </w:p>
    <w:p w:rsidR="00A36B4D" w:rsidRPr="00EB4324" w:rsidRDefault="00A36B4D" w:rsidP="00A36B4D">
      <w:pPr>
        <w:pStyle w:val="Paragrafi"/>
        <w:rPr>
          <w:sz w:val="21"/>
          <w:szCs w:val="21"/>
          <w:lang w:val="sq-AL"/>
        </w:rPr>
      </w:pPr>
      <w:r w:rsidRPr="00EB4324">
        <w:rPr>
          <w:sz w:val="21"/>
          <w:szCs w:val="21"/>
          <w:lang w:val="sq-AL"/>
        </w:rPr>
        <w:t>Korçë, Shqipëri</w:t>
      </w:r>
    </w:p>
    <w:p w:rsidR="00A36B4D" w:rsidRPr="00EB4324" w:rsidRDefault="00A36B4D" w:rsidP="00A36B4D">
      <w:pPr>
        <w:pStyle w:val="Paragrafi"/>
        <w:rPr>
          <w:sz w:val="21"/>
          <w:szCs w:val="21"/>
          <w:lang w:val="sq-AL"/>
        </w:rPr>
      </w:pPr>
      <w:r w:rsidRPr="00EB4324">
        <w:rPr>
          <w:sz w:val="21"/>
          <w:szCs w:val="21"/>
          <w:lang w:val="sq-AL"/>
        </w:rPr>
        <w:t>LE a4</w:t>
      </w:r>
      <w:r w:rsidRPr="00EB4324">
        <w:rPr>
          <w:sz w:val="21"/>
          <w:szCs w:val="21"/>
          <w:lang w:val="sq-AL"/>
        </w:rPr>
        <w:tab/>
        <w:t>Bashkëpunimi Financiar Gjerman me Republikën e Shqipërisë</w:t>
      </w:r>
    </w:p>
    <w:p w:rsidR="00A36B4D" w:rsidRPr="00EB4324" w:rsidRDefault="00A36B4D" w:rsidP="00A36B4D">
      <w:pPr>
        <w:pStyle w:val="Paragrafi"/>
        <w:rPr>
          <w:sz w:val="21"/>
          <w:szCs w:val="21"/>
          <w:lang w:val="sq-AL"/>
        </w:rPr>
      </w:pPr>
      <w:r w:rsidRPr="00EB4324">
        <w:rPr>
          <w:sz w:val="21"/>
          <w:szCs w:val="21"/>
          <w:lang w:val="sq-AL"/>
        </w:rPr>
        <w:t xml:space="preserve">Kanalizime Korçë IV, fondet </w:t>
      </w:r>
      <w:proofErr w:type="spellStart"/>
      <w:r w:rsidRPr="00EB4324">
        <w:rPr>
          <w:sz w:val="21"/>
          <w:szCs w:val="21"/>
          <w:lang w:val="sq-AL"/>
        </w:rPr>
        <w:t>IPA</w:t>
      </w:r>
      <w:proofErr w:type="spellEnd"/>
    </w:p>
    <w:p w:rsidR="00A36B4D" w:rsidRPr="00EB4324" w:rsidRDefault="00B650D3" w:rsidP="00A36B4D">
      <w:pPr>
        <w:pStyle w:val="Paragrafi"/>
        <w:rPr>
          <w:sz w:val="21"/>
          <w:szCs w:val="21"/>
          <w:lang w:val="sq-AL"/>
        </w:rPr>
      </w:pPr>
      <w:r w:rsidRPr="00EB4324">
        <w:rPr>
          <w:sz w:val="21"/>
          <w:szCs w:val="21"/>
          <w:lang w:val="sq-AL"/>
        </w:rPr>
        <w:t>Euro</w:t>
      </w:r>
      <w:r w:rsidR="00A36B4D" w:rsidRPr="00EB4324">
        <w:rPr>
          <w:sz w:val="21"/>
          <w:szCs w:val="21"/>
          <w:lang w:val="sq-AL"/>
        </w:rPr>
        <w:t xml:space="preserve"> 4, 018, 000 milionë (kontribut financiar)</w:t>
      </w:r>
    </w:p>
    <w:p w:rsidR="00A36B4D" w:rsidRPr="00EB4324" w:rsidRDefault="00A36B4D" w:rsidP="00A36B4D">
      <w:pPr>
        <w:pStyle w:val="Paragrafi"/>
        <w:rPr>
          <w:sz w:val="21"/>
          <w:szCs w:val="21"/>
          <w:lang w:val="sq-AL"/>
        </w:rPr>
      </w:pPr>
      <w:proofErr w:type="spellStart"/>
      <w:r w:rsidRPr="00EB4324">
        <w:rPr>
          <w:sz w:val="21"/>
          <w:szCs w:val="21"/>
          <w:lang w:val="sq-AL"/>
        </w:rPr>
        <w:t>BMZ</w:t>
      </w:r>
      <w:proofErr w:type="spellEnd"/>
      <w:r w:rsidRPr="00EB4324">
        <w:rPr>
          <w:sz w:val="21"/>
          <w:szCs w:val="21"/>
          <w:lang w:val="sq-AL"/>
        </w:rPr>
        <w:t xml:space="preserve"> - nr.: 2020 60 408</w:t>
      </w:r>
    </w:p>
    <w:p w:rsidR="00707152" w:rsidRDefault="00A36B4D" w:rsidP="00E43D54">
      <w:pPr>
        <w:pStyle w:val="Paragrafi"/>
        <w:rPr>
          <w:sz w:val="21"/>
          <w:szCs w:val="21"/>
          <w:lang w:val="sq-AL"/>
        </w:rPr>
      </w:pPr>
      <w:r w:rsidRPr="00EB4324">
        <w:rPr>
          <w:sz w:val="21"/>
          <w:szCs w:val="21"/>
          <w:lang w:val="sq-AL"/>
        </w:rPr>
        <w:t xml:space="preserve">Këtu: </w:t>
      </w:r>
      <w:proofErr w:type="spellStart"/>
      <w:r w:rsidRPr="00EB4324">
        <w:rPr>
          <w:sz w:val="21"/>
          <w:szCs w:val="21"/>
          <w:lang w:val="sq-AL"/>
        </w:rPr>
        <w:t>Amendimi</w:t>
      </w:r>
      <w:proofErr w:type="spellEnd"/>
      <w:r w:rsidRPr="00EB4324">
        <w:rPr>
          <w:sz w:val="21"/>
          <w:szCs w:val="21"/>
          <w:lang w:val="sq-AL"/>
        </w:rPr>
        <w:t xml:space="preserve"> i marrëveshjes së veçantë të marrëveshjes së kredisë dhe të projektit të datës 8.10.2008</w:t>
      </w:r>
    </w:p>
    <w:p w:rsidR="00E43D54" w:rsidRDefault="00E43D54" w:rsidP="00A36B4D">
      <w:pPr>
        <w:pStyle w:val="Paragrafi"/>
        <w:rPr>
          <w:sz w:val="21"/>
          <w:szCs w:val="21"/>
          <w:lang w:val="sq-AL"/>
        </w:rPr>
      </w:pPr>
    </w:p>
    <w:p w:rsidR="00A36B4D" w:rsidRPr="00EB4324" w:rsidRDefault="00A36B4D" w:rsidP="00A36B4D">
      <w:pPr>
        <w:pStyle w:val="Paragrafi"/>
        <w:rPr>
          <w:sz w:val="21"/>
          <w:szCs w:val="21"/>
          <w:lang w:val="sq-AL"/>
        </w:rPr>
      </w:pPr>
      <w:r w:rsidRPr="00EB4324">
        <w:rPr>
          <w:sz w:val="21"/>
          <w:szCs w:val="21"/>
          <w:lang w:val="sq-AL"/>
        </w:rPr>
        <w:t>Të dashur zotërinj,</w:t>
      </w:r>
    </w:p>
    <w:p w:rsidR="00A36B4D" w:rsidRPr="00EB4324" w:rsidRDefault="00A36B4D" w:rsidP="00A36B4D">
      <w:pPr>
        <w:pStyle w:val="Paragrafi"/>
        <w:rPr>
          <w:sz w:val="21"/>
          <w:szCs w:val="21"/>
          <w:lang w:val="sq-AL"/>
        </w:rPr>
      </w:pPr>
      <w:r w:rsidRPr="00EB4324">
        <w:rPr>
          <w:sz w:val="21"/>
          <w:szCs w:val="21"/>
          <w:lang w:val="sq-AL"/>
        </w:rPr>
        <w:t xml:space="preserve">Në plotësim të marrëveshjes së veçantë të marrëveshjes së kredisë dhe të projektit të datës 8.10.2008 dhe në përputhje me marrëveshjen e financimit të projektit (“Korça IV”, fondet </w:t>
      </w:r>
      <w:proofErr w:type="spellStart"/>
      <w:r w:rsidRPr="00EB4324">
        <w:rPr>
          <w:sz w:val="21"/>
          <w:szCs w:val="21"/>
          <w:lang w:val="sq-AL"/>
        </w:rPr>
        <w:t>IPA</w:t>
      </w:r>
      <w:proofErr w:type="spellEnd"/>
      <w:r w:rsidRPr="00EB4324">
        <w:rPr>
          <w:sz w:val="21"/>
          <w:szCs w:val="21"/>
          <w:lang w:val="sq-AL"/>
        </w:rPr>
        <w:t>) të nënshkruar midis Republikës së Shqipërisë, përfaqësuar nga Ministria e Financave (Marrësi) dhe Ujësjellës-Kanalizime, Korçë (</w:t>
      </w:r>
      <w:proofErr w:type="spellStart"/>
      <w:r w:rsidRPr="00EB4324">
        <w:rPr>
          <w:sz w:val="21"/>
          <w:szCs w:val="21"/>
          <w:lang w:val="sq-AL"/>
        </w:rPr>
        <w:t>UKKO</w:t>
      </w:r>
      <w:proofErr w:type="spellEnd"/>
      <w:r w:rsidRPr="00EB4324">
        <w:rPr>
          <w:sz w:val="21"/>
          <w:szCs w:val="21"/>
          <w:lang w:val="sq-AL"/>
        </w:rPr>
        <w:t xml:space="preserve">) (agjencia e zbatimit të projektit) dhe </w:t>
      </w:r>
      <w:proofErr w:type="spellStart"/>
      <w:r w:rsidRPr="00EB4324">
        <w:rPr>
          <w:sz w:val="21"/>
          <w:szCs w:val="21"/>
          <w:lang w:val="sq-AL"/>
        </w:rPr>
        <w:t>KfW</w:t>
      </w:r>
      <w:proofErr w:type="spellEnd"/>
      <w:r w:rsidRPr="00EB4324">
        <w:rPr>
          <w:sz w:val="21"/>
          <w:szCs w:val="21"/>
          <w:lang w:val="sq-AL"/>
        </w:rPr>
        <w:t>-s</w:t>
      </w:r>
      <w:r w:rsidRPr="00EB4324">
        <w:rPr>
          <w:rFonts w:ascii="Sylfaen" w:hAnsi="Sylfaen"/>
          <w:sz w:val="21"/>
          <w:szCs w:val="21"/>
          <w:lang w:val="sq-AL"/>
        </w:rPr>
        <w:t>ë,</w:t>
      </w:r>
      <w:r w:rsidRPr="00EB4324">
        <w:rPr>
          <w:sz w:val="21"/>
          <w:szCs w:val="21"/>
          <w:lang w:val="sq-AL"/>
        </w:rPr>
        <w:t xml:space="preserve"> të datës _______, sa më poshtë do të përcaktohet me një amendament të marrëveshjes së veçantë të lartpërmendur e cila mbetet në fuqi e paprekur prej tij:</w:t>
      </w:r>
    </w:p>
    <w:p w:rsidR="00A36B4D" w:rsidRPr="00EB4324" w:rsidRDefault="00A36B4D" w:rsidP="00A36B4D">
      <w:pPr>
        <w:pStyle w:val="Paragrafi"/>
        <w:rPr>
          <w:sz w:val="21"/>
          <w:szCs w:val="21"/>
          <w:lang w:val="sq-AL"/>
        </w:rPr>
      </w:pPr>
      <w:r w:rsidRPr="00EB4324">
        <w:rPr>
          <w:sz w:val="21"/>
          <w:szCs w:val="21"/>
          <w:lang w:val="sq-AL"/>
        </w:rPr>
        <w:t xml:space="preserve">Sipas nenit 1.2 të marrëveshjes së financimit dhe të projektit (“Korça IV”, fondet </w:t>
      </w:r>
      <w:proofErr w:type="spellStart"/>
      <w:r w:rsidRPr="00EB4324">
        <w:rPr>
          <w:sz w:val="21"/>
          <w:szCs w:val="21"/>
          <w:lang w:val="sq-AL"/>
        </w:rPr>
        <w:t>IPA</w:t>
      </w:r>
      <w:proofErr w:type="spellEnd"/>
      <w:r w:rsidRPr="00EB4324">
        <w:rPr>
          <w:sz w:val="21"/>
          <w:szCs w:val="21"/>
          <w:lang w:val="sq-AL"/>
        </w:rPr>
        <w:t>):</w:t>
      </w:r>
    </w:p>
    <w:p w:rsidR="00A36B4D" w:rsidRPr="00EB4324" w:rsidRDefault="00A36B4D" w:rsidP="00A36B4D">
      <w:pPr>
        <w:pStyle w:val="Paragrafi"/>
        <w:rPr>
          <w:sz w:val="21"/>
          <w:szCs w:val="21"/>
          <w:lang w:val="sq-AL"/>
        </w:rPr>
      </w:pPr>
      <w:r w:rsidRPr="00EB4324">
        <w:rPr>
          <w:sz w:val="21"/>
          <w:szCs w:val="21"/>
          <w:lang w:val="sq-AL"/>
        </w:rPr>
        <w:t>Detajet e projektit, si dhe mallrat dhe shërbimet që do të financohen nga kontributi financiar;</w:t>
      </w:r>
    </w:p>
    <w:p w:rsidR="00A36B4D" w:rsidRPr="00EB4324" w:rsidRDefault="00A36B4D" w:rsidP="00A36B4D">
      <w:pPr>
        <w:pStyle w:val="Paragrafi"/>
        <w:rPr>
          <w:sz w:val="21"/>
          <w:szCs w:val="21"/>
          <w:lang w:val="sq-AL"/>
        </w:rPr>
      </w:pPr>
      <w:r w:rsidRPr="00EB4324">
        <w:rPr>
          <w:sz w:val="21"/>
          <w:szCs w:val="21"/>
          <w:lang w:val="sq-AL"/>
        </w:rPr>
        <w:t xml:space="preserve">Sipas nenit 3.1 të marrëveshjes së financimit dhe të projektit (“Korça IV”, fondet </w:t>
      </w:r>
      <w:proofErr w:type="spellStart"/>
      <w:r w:rsidRPr="00EB4324">
        <w:rPr>
          <w:sz w:val="21"/>
          <w:szCs w:val="21"/>
          <w:lang w:val="sq-AL"/>
        </w:rPr>
        <w:t>IPA</w:t>
      </w:r>
      <w:proofErr w:type="spellEnd"/>
      <w:r w:rsidRPr="00EB4324">
        <w:rPr>
          <w:sz w:val="21"/>
          <w:szCs w:val="21"/>
          <w:lang w:val="sq-AL"/>
        </w:rPr>
        <w:t>):</w:t>
      </w:r>
    </w:p>
    <w:p w:rsidR="00A36B4D" w:rsidRPr="00EB4324" w:rsidRDefault="00A36B4D" w:rsidP="00A36B4D">
      <w:pPr>
        <w:pStyle w:val="Paragrafi"/>
        <w:rPr>
          <w:sz w:val="21"/>
          <w:szCs w:val="21"/>
          <w:lang w:val="sq-AL"/>
        </w:rPr>
      </w:pPr>
      <w:r w:rsidRPr="00EB4324">
        <w:rPr>
          <w:sz w:val="21"/>
          <w:szCs w:val="21"/>
          <w:lang w:val="sq-AL"/>
        </w:rPr>
        <w:t xml:space="preserve">Procedura e </w:t>
      </w:r>
      <w:proofErr w:type="spellStart"/>
      <w:r w:rsidRPr="00EB4324">
        <w:rPr>
          <w:sz w:val="21"/>
          <w:szCs w:val="21"/>
          <w:lang w:val="sq-AL"/>
        </w:rPr>
        <w:t>disbursimit</w:t>
      </w:r>
      <w:proofErr w:type="spellEnd"/>
      <w:r w:rsidRPr="00EB4324">
        <w:rPr>
          <w:sz w:val="21"/>
          <w:szCs w:val="21"/>
          <w:lang w:val="sq-AL"/>
        </w:rPr>
        <w:t xml:space="preserve">, në veçanti prova që tregon se shumat e kontributit financiar të </w:t>
      </w:r>
      <w:proofErr w:type="spellStart"/>
      <w:r w:rsidRPr="00EB4324">
        <w:rPr>
          <w:sz w:val="21"/>
          <w:szCs w:val="21"/>
          <w:lang w:val="sq-AL"/>
        </w:rPr>
        <w:t>disbursuara</w:t>
      </w:r>
      <w:proofErr w:type="spellEnd"/>
      <w:r w:rsidRPr="00EB4324">
        <w:rPr>
          <w:sz w:val="21"/>
          <w:szCs w:val="21"/>
          <w:lang w:val="sq-AL"/>
        </w:rPr>
        <w:t xml:space="preserve"> janë përdorur për qëllimin e parashikuar;</w:t>
      </w:r>
    </w:p>
    <w:p w:rsidR="00A36B4D" w:rsidRPr="00EB4324" w:rsidRDefault="00A36B4D" w:rsidP="00A36B4D">
      <w:pPr>
        <w:pStyle w:val="Paragrafi"/>
        <w:rPr>
          <w:sz w:val="21"/>
          <w:szCs w:val="21"/>
          <w:lang w:val="sq-AL"/>
        </w:rPr>
      </w:pPr>
      <w:r w:rsidRPr="00EB4324">
        <w:rPr>
          <w:sz w:val="21"/>
          <w:szCs w:val="21"/>
          <w:lang w:val="sq-AL"/>
        </w:rPr>
        <w:t xml:space="preserve">Sipas nenit 7.2 të marrëveshjes së financimit të projektit (“Korça IV”, fondet </w:t>
      </w:r>
      <w:proofErr w:type="spellStart"/>
      <w:r w:rsidRPr="00EB4324">
        <w:rPr>
          <w:sz w:val="21"/>
          <w:szCs w:val="21"/>
          <w:lang w:val="sq-AL"/>
        </w:rPr>
        <w:t>IPA</w:t>
      </w:r>
      <w:proofErr w:type="spellEnd"/>
      <w:r w:rsidRPr="00EB4324">
        <w:rPr>
          <w:sz w:val="21"/>
          <w:szCs w:val="21"/>
          <w:lang w:val="sq-AL"/>
        </w:rPr>
        <w:t>):</w:t>
      </w:r>
    </w:p>
    <w:p w:rsidR="00A36B4D" w:rsidRPr="00EB4324" w:rsidRDefault="00A36B4D" w:rsidP="00A36B4D">
      <w:pPr>
        <w:pStyle w:val="Paragrafi"/>
        <w:rPr>
          <w:sz w:val="21"/>
          <w:szCs w:val="21"/>
          <w:lang w:val="sq-AL"/>
        </w:rPr>
      </w:pPr>
      <w:r w:rsidRPr="00EB4324">
        <w:rPr>
          <w:sz w:val="21"/>
          <w:szCs w:val="21"/>
          <w:lang w:val="sq-AL"/>
        </w:rPr>
        <w:t>Detajet që i përkasin nenit 7.1 të marrëveshjes së financimit dhe</w:t>
      </w:r>
      <w:r w:rsidR="00707152">
        <w:rPr>
          <w:sz w:val="21"/>
          <w:szCs w:val="21"/>
          <w:lang w:val="sq-AL"/>
        </w:rPr>
        <w:t xml:space="preserve"> të</w:t>
      </w:r>
      <w:r w:rsidRPr="00EB4324">
        <w:rPr>
          <w:sz w:val="21"/>
          <w:szCs w:val="21"/>
          <w:lang w:val="sq-AL"/>
        </w:rPr>
        <w:t xml:space="preserve"> projektit.</w:t>
      </w:r>
    </w:p>
    <w:p w:rsidR="00A36B4D" w:rsidRPr="00EB4324" w:rsidRDefault="00A36B4D" w:rsidP="00A36B4D">
      <w:pPr>
        <w:pStyle w:val="Paragrafi"/>
        <w:rPr>
          <w:sz w:val="21"/>
          <w:szCs w:val="21"/>
          <w:lang w:val="sq-AL"/>
        </w:rPr>
      </w:pPr>
      <w:r w:rsidRPr="00EB4324">
        <w:rPr>
          <w:sz w:val="21"/>
          <w:szCs w:val="21"/>
          <w:lang w:val="sq-AL"/>
        </w:rPr>
        <w:t xml:space="preserve">Ne propozojmë që amendamentet e mëposhtme të paragrafëve të përmendur më poshtë, specifikë për “Korça IV”, fondet </w:t>
      </w:r>
      <w:proofErr w:type="spellStart"/>
      <w:r w:rsidRPr="00EB4324">
        <w:rPr>
          <w:sz w:val="21"/>
          <w:szCs w:val="21"/>
          <w:lang w:val="sq-AL"/>
        </w:rPr>
        <w:t>IPA</w:t>
      </w:r>
      <w:proofErr w:type="spellEnd"/>
      <w:r w:rsidRPr="00EB4324">
        <w:rPr>
          <w:sz w:val="21"/>
          <w:szCs w:val="21"/>
          <w:lang w:val="sq-AL"/>
        </w:rPr>
        <w:t xml:space="preserve">, të pranohen. Të gjitha dispozitat dhe anekset e marrëveshjes së veçantë të përmendur më sipër të marrëveshjes së kredisë dhe të projektit të datës 8.10.2008 aplikohen edhe për marrëveshjen e financimit dhe të projektit për “Korça IV”, fondet </w:t>
      </w:r>
      <w:proofErr w:type="spellStart"/>
      <w:r w:rsidRPr="00EB4324">
        <w:rPr>
          <w:sz w:val="21"/>
          <w:szCs w:val="21"/>
          <w:lang w:val="sq-AL"/>
        </w:rPr>
        <w:t>IPA</w:t>
      </w:r>
      <w:proofErr w:type="spellEnd"/>
      <w:r w:rsidRPr="00EB4324">
        <w:rPr>
          <w:sz w:val="21"/>
          <w:szCs w:val="21"/>
          <w:lang w:val="sq-AL"/>
        </w:rPr>
        <w:t xml:space="preserve">: </w:t>
      </w:r>
    </w:p>
    <w:p w:rsidR="00A36B4D" w:rsidRPr="00EB4324" w:rsidRDefault="00A36B4D" w:rsidP="00A36B4D">
      <w:pPr>
        <w:pStyle w:val="Paragrafi"/>
        <w:rPr>
          <w:sz w:val="21"/>
          <w:szCs w:val="21"/>
          <w:lang w:val="sq-AL"/>
        </w:rPr>
      </w:pPr>
      <w:r w:rsidRPr="00EB4324">
        <w:rPr>
          <w:sz w:val="21"/>
          <w:szCs w:val="21"/>
          <w:lang w:val="sq-AL"/>
        </w:rPr>
        <w:t>I. Hartimi i projektit</w:t>
      </w:r>
    </w:p>
    <w:p w:rsidR="00A36B4D" w:rsidRPr="00EB4324" w:rsidRDefault="00A36B4D" w:rsidP="00A36B4D">
      <w:pPr>
        <w:pStyle w:val="Paragrafi"/>
        <w:rPr>
          <w:sz w:val="21"/>
          <w:szCs w:val="21"/>
          <w:lang w:val="sq-AL"/>
        </w:rPr>
      </w:pPr>
      <w:r w:rsidRPr="00EB4324">
        <w:rPr>
          <w:sz w:val="21"/>
          <w:szCs w:val="21"/>
          <w:lang w:val="sq-AL"/>
        </w:rPr>
        <w:t xml:space="preserve">1. Detajet e projektit </w:t>
      </w:r>
    </w:p>
    <w:p w:rsidR="00A36B4D" w:rsidRPr="00EB4324" w:rsidRDefault="00A36B4D" w:rsidP="00A36B4D">
      <w:pPr>
        <w:pStyle w:val="Paragrafi"/>
        <w:rPr>
          <w:sz w:val="21"/>
          <w:szCs w:val="21"/>
          <w:lang w:val="sq-AL"/>
        </w:rPr>
      </w:pPr>
      <w:r w:rsidRPr="00EB4324">
        <w:rPr>
          <w:sz w:val="21"/>
          <w:szCs w:val="21"/>
          <w:lang w:val="sq-AL"/>
        </w:rPr>
        <w:t>Shtohet</w:t>
      </w:r>
    </w:p>
    <w:p w:rsidR="00A36B4D" w:rsidRPr="00EB4324" w:rsidRDefault="00A36B4D" w:rsidP="00A36B4D">
      <w:pPr>
        <w:pStyle w:val="Paragrafi"/>
        <w:rPr>
          <w:sz w:val="21"/>
          <w:szCs w:val="21"/>
          <w:lang w:val="sq-AL"/>
        </w:rPr>
      </w:pPr>
      <w:r w:rsidRPr="00EB4324">
        <w:rPr>
          <w:sz w:val="21"/>
          <w:szCs w:val="21"/>
          <w:lang w:val="sq-AL"/>
        </w:rPr>
        <w:t xml:space="preserve">Fondet </w:t>
      </w:r>
      <w:proofErr w:type="spellStart"/>
      <w:r w:rsidRPr="00EB4324">
        <w:rPr>
          <w:sz w:val="21"/>
          <w:szCs w:val="21"/>
          <w:lang w:val="sq-AL"/>
        </w:rPr>
        <w:t>IPA</w:t>
      </w:r>
      <w:proofErr w:type="spellEnd"/>
      <w:r w:rsidRPr="00EB4324">
        <w:rPr>
          <w:sz w:val="21"/>
          <w:szCs w:val="21"/>
          <w:lang w:val="sq-AL"/>
        </w:rPr>
        <w:t xml:space="preserve"> 2010 do të përdoren për të financuar masat shtesë të investimit të rëna dakord me procesverbalin e mbledhjes “Shtesë në projektin kanalizimet “Korça IV””, datë 22.11.2010:</w:t>
      </w:r>
    </w:p>
    <w:p w:rsidR="00A36B4D" w:rsidRPr="00EB4324" w:rsidRDefault="00A36B4D" w:rsidP="00A36B4D">
      <w:pPr>
        <w:pStyle w:val="Paragrafi"/>
        <w:rPr>
          <w:sz w:val="21"/>
          <w:szCs w:val="21"/>
          <w:lang w:val="sq-AL"/>
        </w:rPr>
      </w:pPr>
      <w:r w:rsidRPr="00EB4324">
        <w:rPr>
          <w:sz w:val="21"/>
          <w:szCs w:val="21"/>
          <w:lang w:val="sq-AL"/>
        </w:rPr>
        <w:t>- Ndërtimi i rrjetit dytësor të kanalizimeve në lagjen franceze (afërsisht 5 km) duke përfshirë rehabilitimin e rrugës;</w:t>
      </w:r>
    </w:p>
    <w:p w:rsidR="00A36B4D" w:rsidRPr="00EB4324" w:rsidRDefault="00A36B4D" w:rsidP="00A36B4D">
      <w:pPr>
        <w:pStyle w:val="Paragrafi"/>
        <w:rPr>
          <w:sz w:val="21"/>
          <w:szCs w:val="21"/>
          <w:lang w:val="sq-AL"/>
        </w:rPr>
      </w:pPr>
      <w:r w:rsidRPr="00EB4324">
        <w:rPr>
          <w:sz w:val="21"/>
          <w:szCs w:val="21"/>
          <w:lang w:val="sq-AL"/>
        </w:rPr>
        <w:t>- Shërbime të konsulentit të implementimit (</w:t>
      </w:r>
      <w:proofErr w:type="spellStart"/>
      <w:r w:rsidRPr="00EB4324">
        <w:rPr>
          <w:sz w:val="21"/>
          <w:szCs w:val="21"/>
          <w:lang w:val="sq-AL"/>
        </w:rPr>
        <w:t>supervizioni</w:t>
      </w:r>
      <w:proofErr w:type="spellEnd"/>
      <w:r w:rsidRPr="00EB4324">
        <w:rPr>
          <w:sz w:val="21"/>
          <w:szCs w:val="21"/>
          <w:lang w:val="sq-AL"/>
        </w:rPr>
        <w:t>).</w:t>
      </w:r>
    </w:p>
    <w:p w:rsidR="00A36B4D" w:rsidRPr="00EB4324" w:rsidRDefault="00A36B4D" w:rsidP="00A36B4D">
      <w:pPr>
        <w:pStyle w:val="Paragrafi"/>
        <w:rPr>
          <w:sz w:val="21"/>
          <w:szCs w:val="21"/>
          <w:lang w:val="sq-AL"/>
        </w:rPr>
      </w:pPr>
      <w:r w:rsidRPr="00EB4324">
        <w:rPr>
          <w:sz w:val="21"/>
          <w:szCs w:val="21"/>
          <w:lang w:val="sq-AL"/>
        </w:rPr>
        <w:t>Treguesi për përqindjen e lidhjes, siç përmendet në aneksin 1 të marrëveshjes së veçantë, të marrëveshjes së kredisë dhe të projektit të datës 8.10.2008 do të jetë si më poshtë:</w:t>
      </w:r>
    </w:p>
    <w:p w:rsidR="00A36B4D" w:rsidRPr="00EB4324" w:rsidRDefault="00A36B4D" w:rsidP="00A36B4D">
      <w:pPr>
        <w:pStyle w:val="Paragrafi"/>
        <w:rPr>
          <w:sz w:val="21"/>
          <w:szCs w:val="21"/>
          <w:lang w:val="sq-AL"/>
        </w:rPr>
      </w:pPr>
      <w:r w:rsidRPr="00EB4324">
        <w:rPr>
          <w:sz w:val="21"/>
          <w:szCs w:val="21"/>
          <w:lang w:val="sq-AL"/>
        </w:rPr>
        <w:t>- Të paktën 95% e popullsisë lidhet me sistemin e kanalizimit.</w:t>
      </w:r>
    </w:p>
    <w:p w:rsidR="00A36B4D" w:rsidRPr="00EB4324" w:rsidRDefault="00A36B4D" w:rsidP="00A36B4D">
      <w:pPr>
        <w:pStyle w:val="Paragrafi"/>
        <w:rPr>
          <w:sz w:val="21"/>
          <w:szCs w:val="21"/>
          <w:lang w:val="sq-AL"/>
        </w:rPr>
      </w:pPr>
      <w:r w:rsidRPr="00EB4324">
        <w:rPr>
          <w:sz w:val="21"/>
          <w:szCs w:val="21"/>
          <w:lang w:val="sq-AL"/>
        </w:rPr>
        <w:t>Të gjithë treguesit e tjerë mbeten të pandryshuar.</w:t>
      </w:r>
    </w:p>
    <w:p w:rsidR="00A36B4D" w:rsidRPr="00EB4324" w:rsidRDefault="00A36B4D" w:rsidP="00A36B4D">
      <w:pPr>
        <w:pStyle w:val="Paragrafi"/>
        <w:rPr>
          <w:sz w:val="21"/>
          <w:szCs w:val="21"/>
          <w:lang w:val="sq-AL"/>
        </w:rPr>
      </w:pPr>
      <w:r w:rsidRPr="00EB4324">
        <w:rPr>
          <w:sz w:val="21"/>
          <w:szCs w:val="21"/>
          <w:lang w:val="sq-AL"/>
        </w:rPr>
        <w:t>2. Afati kohor</w:t>
      </w:r>
    </w:p>
    <w:p w:rsidR="00A36B4D" w:rsidRPr="00EB4324" w:rsidRDefault="00A36B4D" w:rsidP="00A36B4D">
      <w:pPr>
        <w:pStyle w:val="Paragrafi"/>
        <w:rPr>
          <w:sz w:val="21"/>
          <w:szCs w:val="21"/>
          <w:lang w:val="sq-AL"/>
        </w:rPr>
      </w:pPr>
      <w:r w:rsidRPr="00EB4324">
        <w:rPr>
          <w:sz w:val="21"/>
          <w:szCs w:val="21"/>
          <w:lang w:val="sq-AL"/>
        </w:rPr>
        <w:t>Shtohet</w:t>
      </w:r>
      <w:r w:rsidR="00761EC0">
        <w:rPr>
          <w:sz w:val="21"/>
          <w:szCs w:val="21"/>
          <w:lang w:val="sq-AL"/>
        </w:rPr>
        <w:t>:</w:t>
      </w:r>
    </w:p>
    <w:p w:rsidR="00A36B4D" w:rsidRPr="00EB4324" w:rsidRDefault="00A36B4D" w:rsidP="00A36B4D">
      <w:pPr>
        <w:pStyle w:val="Paragrafi"/>
        <w:rPr>
          <w:sz w:val="21"/>
          <w:szCs w:val="21"/>
          <w:lang w:val="sq-AL"/>
        </w:rPr>
      </w:pPr>
      <w:r w:rsidRPr="00EB4324">
        <w:rPr>
          <w:sz w:val="21"/>
          <w:szCs w:val="21"/>
          <w:lang w:val="sq-AL"/>
        </w:rPr>
        <w:t xml:space="preserve">Masat për punimet e ndërtimit për “Korça IV”, masat e financuara nga fondet </w:t>
      </w:r>
      <w:proofErr w:type="spellStart"/>
      <w:r w:rsidRPr="00EB4324">
        <w:rPr>
          <w:sz w:val="21"/>
          <w:szCs w:val="21"/>
          <w:lang w:val="sq-AL"/>
        </w:rPr>
        <w:t>IPA</w:t>
      </w:r>
      <w:proofErr w:type="spellEnd"/>
      <w:r w:rsidRPr="00EB4324">
        <w:rPr>
          <w:sz w:val="21"/>
          <w:szCs w:val="21"/>
          <w:lang w:val="sq-AL"/>
        </w:rPr>
        <w:t xml:space="preserve"> janë planifikuar të finalizohen në 2012.</w:t>
      </w:r>
    </w:p>
    <w:p w:rsidR="00A36B4D" w:rsidRPr="00EB4324" w:rsidRDefault="00A36B4D" w:rsidP="00A36B4D">
      <w:pPr>
        <w:pStyle w:val="Paragrafi"/>
        <w:rPr>
          <w:sz w:val="21"/>
          <w:szCs w:val="21"/>
          <w:lang w:val="sq-AL"/>
        </w:rPr>
      </w:pPr>
      <w:r w:rsidRPr="00EB4324">
        <w:rPr>
          <w:sz w:val="21"/>
          <w:szCs w:val="21"/>
          <w:lang w:val="sq-AL"/>
        </w:rPr>
        <w:t>3. Kostoja dhe financimi total</w:t>
      </w:r>
    </w:p>
    <w:p w:rsidR="00A36B4D" w:rsidRPr="00EB4324" w:rsidRDefault="00A36B4D" w:rsidP="00A36B4D">
      <w:pPr>
        <w:pStyle w:val="Paragrafi"/>
        <w:rPr>
          <w:sz w:val="21"/>
          <w:szCs w:val="21"/>
          <w:lang w:val="sq-AL"/>
        </w:rPr>
      </w:pPr>
      <w:r w:rsidRPr="00EB4324">
        <w:rPr>
          <w:sz w:val="21"/>
          <w:szCs w:val="21"/>
          <w:lang w:val="sq-AL"/>
        </w:rPr>
        <w:t>Shtohet</w:t>
      </w:r>
      <w:r w:rsidR="00761EC0">
        <w:rPr>
          <w:sz w:val="21"/>
          <w:szCs w:val="21"/>
          <w:lang w:val="sq-AL"/>
        </w:rPr>
        <w:t>:</w:t>
      </w:r>
    </w:p>
    <w:p w:rsidR="00E43D54" w:rsidRDefault="00A36B4D" w:rsidP="00B650D3">
      <w:pPr>
        <w:pStyle w:val="Paragrafi"/>
        <w:rPr>
          <w:sz w:val="21"/>
          <w:szCs w:val="21"/>
          <w:lang w:val="sq-AL"/>
        </w:rPr>
      </w:pPr>
      <w:r w:rsidRPr="00EB4324">
        <w:rPr>
          <w:sz w:val="21"/>
          <w:szCs w:val="21"/>
          <w:lang w:val="sq-AL"/>
        </w:rPr>
        <w:t xml:space="preserve">Fondet </w:t>
      </w:r>
      <w:proofErr w:type="spellStart"/>
      <w:r w:rsidRPr="00EB4324">
        <w:rPr>
          <w:sz w:val="21"/>
          <w:szCs w:val="21"/>
          <w:lang w:val="sq-AL"/>
        </w:rPr>
        <w:t>IPA</w:t>
      </w:r>
      <w:proofErr w:type="spellEnd"/>
      <w:r w:rsidRPr="00EB4324">
        <w:rPr>
          <w:sz w:val="21"/>
          <w:szCs w:val="21"/>
          <w:lang w:val="sq-AL"/>
        </w:rPr>
        <w:t xml:space="preserve"> 2010 në shumën prej 4.018 milionë eurosh janë të </w:t>
      </w:r>
      <w:proofErr w:type="spellStart"/>
      <w:r w:rsidRPr="00EB4324">
        <w:rPr>
          <w:sz w:val="21"/>
          <w:szCs w:val="21"/>
          <w:lang w:val="sq-AL"/>
        </w:rPr>
        <w:t>disponueshme</w:t>
      </w:r>
      <w:proofErr w:type="spellEnd"/>
      <w:r w:rsidRPr="00EB4324">
        <w:rPr>
          <w:sz w:val="21"/>
          <w:szCs w:val="21"/>
          <w:lang w:val="sq-AL"/>
        </w:rPr>
        <w:t xml:space="preserve"> për projektin e kanalizimeve “Korça IV”. Kostot totale të projektit të modifikuar duke përfshirë fondet </w:t>
      </w:r>
      <w:proofErr w:type="spellStart"/>
      <w:r w:rsidRPr="00EB4324">
        <w:rPr>
          <w:sz w:val="21"/>
          <w:szCs w:val="21"/>
          <w:lang w:val="sq-AL"/>
        </w:rPr>
        <w:t>IPA</w:t>
      </w:r>
      <w:proofErr w:type="spellEnd"/>
      <w:r w:rsidRPr="00EB4324">
        <w:rPr>
          <w:sz w:val="21"/>
          <w:szCs w:val="21"/>
          <w:lang w:val="sq-AL"/>
        </w:rPr>
        <w:t xml:space="preserve"> 2010 shkojnë në 24.268 milionë euro. </w:t>
      </w:r>
    </w:p>
    <w:p w:rsidR="00A36B4D" w:rsidRPr="00EB4324" w:rsidRDefault="00A36B4D" w:rsidP="00A36B4D">
      <w:pPr>
        <w:pStyle w:val="Paragrafi"/>
        <w:rPr>
          <w:sz w:val="21"/>
          <w:szCs w:val="21"/>
          <w:lang w:val="sq-AL"/>
        </w:rPr>
      </w:pPr>
      <w:r w:rsidRPr="00EB4324">
        <w:rPr>
          <w:sz w:val="21"/>
          <w:szCs w:val="21"/>
          <w:lang w:val="sq-AL"/>
        </w:rPr>
        <w:lastRenderedPageBreak/>
        <w:t>II. Implementimi i projektit</w:t>
      </w:r>
    </w:p>
    <w:p w:rsidR="00A36B4D" w:rsidRPr="00EB4324" w:rsidRDefault="00A36B4D" w:rsidP="00A36B4D">
      <w:pPr>
        <w:pStyle w:val="Paragrafi"/>
        <w:rPr>
          <w:sz w:val="21"/>
          <w:szCs w:val="21"/>
          <w:lang w:val="sq-AL"/>
        </w:rPr>
      </w:pPr>
      <w:r w:rsidRPr="00EB4324">
        <w:rPr>
          <w:sz w:val="21"/>
          <w:szCs w:val="21"/>
          <w:lang w:val="sq-AL"/>
        </w:rPr>
        <w:t>2. Caktimi i konsulentëve dhe institucioneve të tjera</w:t>
      </w:r>
    </w:p>
    <w:p w:rsidR="00A36B4D" w:rsidRPr="00EB4324" w:rsidRDefault="00A36B4D" w:rsidP="00A36B4D">
      <w:pPr>
        <w:pStyle w:val="Paragrafi"/>
        <w:rPr>
          <w:sz w:val="21"/>
          <w:szCs w:val="21"/>
          <w:lang w:val="sq-AL"/>
        </w:rPr>
      </w:pPr>
      <w:r w:rsidRPr="00EB4324">
        <w:rPr>
          <w:sz w:val="21"/>
          <w:szCs w:val="21"/>
          <w:lang w:val="sq-AL"/>
        </w:rPr>
        <w:t>Shtohet paragrafi 2.3</w:t>
      </w:r>
    </w:p>
    <w:p w:rsidR="00A36B4D" w:rsidRPr="00EB4324" w:rsidRDefault="00A36B4D" w:rsidP="00A36B4D">
      <w:pPr>
        <w:pStyle w:val="Paragrafi"/>
        <w:rPr>
          <w:sz w:val="21"/>
          <w:szCs w:val="21"/>
          <w:lang w:val="sq-AL"/>
        </w:rPr>
      </w:pPr>
      <w:r w:rsidRPr="00EB4324">
        <w:rPr>
          <w:sz w:val="21"/>
          <w:szCs w:val="21"/>
          <w:lang w:val="sq-AL"/>
        </w:rPr>
        <w:t xml:space="preserve">2.3 Dokumentet e tenderit do të përfshijnë një deklaratë që </w:t>
      </w:r>
      <w:proofErr w:type="spellStart"/>
      <w:r w:rsidRPr="00EB4324">
        <w:rPr>
          <w:sz w:val="21"/>
          <w:szCs w:val="21"/>
          <w:lang w:val="sq-AL"/>
        </w:rPr>
        <w:t>pranueshmëria</w:t>
      </w:r>
      <w:proofErr w:type="spellEnd"/>
      <w:r w:rsidRPr="00EB4324">
        <w:rPr>
          <w:sz w:val="21"/>
          <w:szCs w:val="21"/>
          <w:lang w:val="sq-AL"/>
        </w:rPr>
        <w:t xml:space="preserve"> e ofertuesve, midis faktorëve të tjerë, do t’i nënshtrohet verifikimit sipas bazës së të dhënave qendrore të përjashtimit të BE-së.</w:t>
      </w:r>
    </w:p>
    <w:p w:rsidR="00A36B4D" w:rsidRPr="00EB4324" w:rsidRDefault="00A36B4D" w:rsidP="00A36B4D">
      <w:pPr>
        <w:pStyle w:val="Paragrafi"/>
        <w:rPr>
          <w:sz w:val="21"/>
          <w:szCs w:val="21"/>
          <w:lang w:val="sq-AL"/>
        </w:rPr>
      </w:pPr>
      <w:r w:rsidRPr="00EB4324">
        <w:rPr>
          <w:sz w:val="21"/>
          <w:szCs w:val="21"/>
          <w:lang w:val="sq-AL"/>
        </w:rPr>
        <w:t>3. Dhënia e kontratave për mallrat dhe shërbimet e tjera</w:t>
      </w:r>
    </w:p>
    <w:p w:rsidR="00A36B4D" w:rsidRPr="00EB4324" w:rsidRDefault="00A36B4D" w:rsidP="00A36B4D">
      <w:pPr>
        <w:pStyle w:val="Paragrafi"/>
        <w:rPr>
          <w:sz w:val="21"/>
          <w:szCs w:val="21"/>
          <w:lang w:val="sq-AL"/>
        </w:rPr>
      </w:pPr>
      <w:r w:rsidRPr="00EB4324">
        <w:rPr>
          <w:sz w:val="21"/>
          <w:szCs w:val="21"/>
          <w:lang w:val="sq-AL"/>
        </w:rPr>
        <w:t>Sqarim i paragrafit 3.1</w:t>
      </w:r>
    </w:p>
    <w:p w:rsidR="00A36B4D" w:rsidRPr="00EB4324" w:rsidRDefault="00A36B4D" w:rsidP="00A36B4D">
      <w:pPr>
        <w:pStyle w:val="Paragrafi"/>
        <w:rPr>
          <w:sz w:val="21"/>
          <w:szCs w:val="21"/>
          <w:lang w:val="sq-AL"/>
        </w:rPr>
      </w:pPr>
      <w:r w:rsidRPr="00EB4324">
        <w:rPr>
          <w:sz w:val="21"/>
          <w:szCs w:val="21"/>
          <w:lang w:val="sq-AL"/>
        </w:rPr>
        <w:t xml:space="preserve">3.1 Kontratat për mallrat dhe shërbimet e tjera të financuar nga “Korça IV”, fondet </w:t>
      </w:r>
      <w:proofErr w:type="spellStart"/>
      <w:r w:rsidRPr="00EB4324">
        <w:rPr>
          <w:sz w:val="21"/>
          <w:szCs w:val="21"/>
          <w:lang w:val="sq-AL"/>
        </w:rPr>
        <w:t>IPA</w:t>
      </w:r>
      <w:proofErr w:type="spellEnd"/>
      <w:r w:rsidRPr="00EB4324">
        <w:rPr>
          <w:sz w:val="21"/>
          <w:szCs w:val="21"/>
          <w:lang w:val="sq-AL"/>
        </w:rPr>
        <w:t xml:space="preserve"> do të jepen nëpërmjet </w:t>
      </w:r>
      <w:proofErr w:type="spellStart"/>
      <w:r w:rsidRPr="00EB4324">
        <w:rPr>
          <w:sz w:val="21"/>
          <w:szCs w:val="21"/>
          <w:lang w:val="sq-AL"/>
        </w:rPr>
        <w:t>ofertimit</w:t>
      </w:r>
      <w:proofErr w:type="spellEnd"/>
      <w:r w:rsidRPr="00EB4324">
        <w:rPr>
          <w:sz w:val="21"/>
          <w:szCs w:val="21"/>
          <w:lang w:val="sq-AL"/>
        </w:rPr>
        <w:t xml:space="preserve"> konkurrues ndërkombëtar dhe gjithashtu do të aplikohet libri i kuq </w:t>
      </w:r>
      <w:proofErr w:type="spellStart"/>
      <w:r w:rsidRPr="00EB4324">
        <w:rPr>
          <w:sz w:val="21"/>
          <w:szCs w:val="21"/>
          <w:lang w:val="sq-AL"/>
        </w:rPr>
        <w:t>FIDIC</w:t>
      </w:r>
      <w:proofErr w:type="spellEnd"/>
      <w:r w:rsidRPr="00EB4324">
        <w:rPr>
          <w:sz w:val="21"/>
          <w:szCs w:val="21"/>
          <w:lang w:val="sq-AL"/>
        </w:rPr>
        <w:t>.</w:t>
      </w:r>
    </w:p>
    <w:p w:rsidR="00A36B4D" w:rsidRPr="00EB4324" w:rsidRDefault="00A36B4D" w:rsidP="00A36B4D">
      <w:pPr>
        <w:pStyle w:val="Paragrafi"/>
        <w:rPr>
          <w:sz w:val="21"/>
          <w:szCs w:val="21"/>
          <w:lang w:val="sq-AL"/>
        </w:rPr>
      </w:pPr>
      <w:r w:rsidRPr="00EB4324">
        <w:rPr>
          <w:sz w:val="21"/>
          <w:szCs w:val="21"/>
          <w:lang w:val="sq-AL"/>
        </w:rPr>
        <w:t>Sqarim për paragrafin 3.6</w:t>
      </w:r>
    </w:p>
    <w:p w:rsidR="00A36B4D" w:rsidRPr="00EB4324" w:rsidRDefault="00A36B4D" w:rsidP="00A36B4D">
      <w:pPr>
        <w:pStyle w:val="Paragrafi"/>
        <w:rPr>
          <w:sz w:val="21"/>
          <w:szCs w:val="21"/>
          <w:lang w:val="sq-AL"/>
        </w:rPr>
      </w:pPr>
      <w:r w:rsidRPr="00EB4324">
        <w:rPr>
          <w:sz w:val="21"/>
          <w:szCs w:val="21"/>
          <w:lang w:val="sq-AL"/>
        </w:rPr>
        <w:t xml:space="preserve">3.6 Kapitulli aplikohet edhe për kontributin financiar të Komisionit </w:t>
      </w:r>
      <w:proofErr w:type="spellStart"/>
      <w:r w:rsidRPr="00EB4324">
        <w:rPr>
          <w:sz w:val="21"/>
          <w:szCs w:val="21"/>
          <w:lang w:val="sq-AL"/>
        </w:rPr>
        <w:t>Europian</w:t>
      </w:r>
      <w:proofErr w:type="spellEnd"/>
      <w:r w:rsidRPr="00EB4324">
        <w:rPr>
          <w:sz w:val="21"/>
          <w:szCs w:val="21"/>
          <w:lang w:val="sq-AL"/>
        </w:rPr>
        <w:t>.</w:t>
      </w:r>
    </w:p>
    <w:p w:rsidR="00A36B4D" w:rsidRPr="00EB4324" w:rsidRDefault="00A36B4D" w:rsidP="00A36B4D">
      <w:pPr>
        <w:pStyle w:val="Paragrafi"/>
        <w:rPr>
          <w:sz w:val="21"/>
          <w:szCs w:val="21"/>
          <w:lang w:val="sq-AL"/>
        </w:rPr>
      </w:pPr>
      <w:r w:rsidRPr="00EB4324">
        <w:rPr>
          <w:sz w:val="21"/>
          <w:szCs w:val="21"/>
          <w:lang w:val="sq-AL"/>
        </w:rPr>
        <w:t>Shtohet në kapitullin shtesë 6</w:t>
      </w:r>
    </w:p>
    <w:p w:rsidR="00A36B4D" w:rsidRPr="00EB4324" w:rsidRDefault="00A36B4D" w:rsidP="00A36B4D">
      <w:pPr>
        <w:pStyle w:val="Paragrafi"/>
        <w:rPr>
          <w:sz w:val="21"/>
          <w:szCs w:val="21"/>
          <w:lang w:val="sq-AL"/>
        </w:rPr>
      </w:pPr>
      <w:r w:rsidRPr="00EB4324">
        <w:rPr>
          <w:sz w:val="21"/>
          <w:szCs w:val="21"/>
          <w:lang w:val="sq-AL"/>
        </w:rPr>
        <w:t xml:space="preserve">6. Caktimi i </w:t>
      </w:r>
      <w:proofErr w:type="spellStart"/>
      <w:r w:rsidRPr="00EB4324">
        <w:rPr>
          <w:sz w:val="21"/>
          <w:szCs w:val="21"/>
          <w:lang w:val="sq-AL"/>
        </w:rPr>
        <w:t>audituesit</w:t>
      </w:r>
      <w:proofErr w:type="spellEnd"/>
    </w:p>
    <w:p w:rsidR="00A36B4D" w:rsidRPr="00EB4324" w:rsidRDefault="00A36B4D" w:rsidP="00A36B4D">
      <w:pPr>
        <w:pStyle w:val="Paragrafi"/>
        <w:rPr>
          <w:sz w:val="21"/>
          <w:szCs w:val="21"/>
          <w:lang w:val="sq-AL"/>
        </w:rPr>
      </w:pPr>
      <w:r w:rsidRPr="00EB4324">
        <w:rPr>
          <w:sz w:val="21"/>
          <w:szCs w:val="21"/>
          <w:lang w:val="sq-AL"/>
        </w:rPr>
        <w:t xml:space="preserve">6.1 Për përdorimin e kontributit financiar të dhënë nga Bashkimi </w:t>
      </w:r>
      <w:proofErr w:type="spellStart"/>
      <w:r w:rsidRPr="00EB4324">
        <w:rPr>
          <w:sz w:val="21"/>
          <w:szCs w:val="21"/>
          <w:lang w:val="sq-AL"/>
        </w:rPr>
        <w:t>Europian</w:t>
      </w:r>
      <w:proofErr w:type="spellEnd"/>
      <w:r w:rsidRPr="00EB4324">
        <w:rPr>
          <w:sz w:val="21"/>
          <w:szCs w:val="21"/>
          <w:lang w:val="sq-AL"/>
        </w:rPr>
        <w:t xml:space="preserve"> sipas projektit do të kryhet një </w:t>
      </w:r>
      <w:proofErr w:type="spellStart"/>
      <w:r w:rsidRPr="00EB4324">
        <w:rPr>
          <w:sz w:val="21"/>
          <w:szCs w:val="21"/>
          <w:lang w:val="sq-AL"/>
        </w:rPr>
        <w:t>audit</w:t>
      </w:r>
      <w:proofErr w:type="spellEnd"/>
      <w:r w:rsidRPr="00EB4324">
        <w:rPr>
          <w:sz w:val="21"/>
          <w:szCs w:val="21"/>
          <w:lang w:val="sq-AL"/>
        </w:rPr>
        <w:t xml:space="preserve"> vjetor. </w:t>
      </w:r>
      <w:proofErr w:type="spellStart"/>
      <w:r w:rsidRPr="00EB4324">
        <w:rPr>
          <w:sz w:val="21"/>
          <w:szCs w:val="21"/>
          <w:lang w:val="sq-AL"/>
        </w:rPr>
        <w:t>KfW</w:t>
      </w:r>
      <w:proofErr w:type="spellEnd"/>
      <w:r w:rsidRPr="00EB4324">
        <w:rPr>
          <w:sz w:val="21"/>
          <w:szCs w:val="21"/>
          <w:lang w:val="sq-AL"/>
        </w:rPr>
        <w:t xml:space="preserve"> dhe Ministria e Financave do të rishikojnë nëse </w:t>
      </w:r>
      <w:proofErr w:type="spellStart"/>
      <w:r w:rsidRPr="00EB4324">
        <w:rPr>
          <w:sz w:val="21"/>
          <w:szCs w:val="21"/>
          <w:lang w:val="sq-AL"/>
        </w:rPr>
        <w:t>auditi</w:t>
      </w:r>
      <w:proofErr w:type="spellEnd"/>
      <w:r w:rsidRPr="00EB4324">
        <w:rPr>
          <w:sz w:val="21"/>
          <w:szCs w:val="21"/>
          <w:lang w:val="sq-AL"/>
        </w:rPr>
        <w:t xml:space="preserve"> mund të kryhet nga </w:t>
      </w:r>
      <w:proofErr w:type="spellStart"/>
      <w:r w:rsidRPr="00EB4324">
        <w:rPr>
          <w:sz w:val="21"/>
          <w:szCs w:val="21"/>
          <w:lang w:val="sq-AL"/>
        </w:rPr>
        <w:t>audituesi</w:t>
      </w:r>
      <w:proofErr w:type="spellEnd"/>
      <w:r w:rsidRPr="00EB4324">
        <w:rPr>
          <w:sz w:val="21"/>
          <w:szCs w:val="21"/>
          <w:lang w:val="sq-AL"/>
        </w:rPr>
        <w:t xml:space="preserve"> i përzgjedhur nga Ministria e Financave.</w:t>
      </w:r>
    </w:p>
    <w:p w:rsidR="00A36B4D" w:rsidRPr="00EB4324" w:rsidRDefault="00A36B4D" w:rsidP="00A36B4D">
      <w:pPr>
        <w:pStyle w:val="Paragrafi"/>
        <w:rPr>
          <w:sz w:val="21"/>
          <w:szCs w:val="21"/>
          <w:lang w:val="sq-AL"/>
        </w:rPr>
      </w:pPr>
      <w:r w:rsidRPr="00EB4324">
        <w:rPr>
          <w:sz w:val="21"/>
          <w:szCs w:val="21"/>
          <w:lang w:val="sq-AL"/>
        </w:rPr>
        <w:t xml:space="preserve">6.2 </w:t>
      </w:r>
      <w:proofErr w:type="spellStart"/>
      <w:r w:rsidRPr="00EB4324">
        <w:rPr>
          <w:sz w:val="21"/>
          <w:szCs w:val="21"/>
          <w:lang w:val="sq-AL"/>
        </w:rPr>
        <w:t>Audituesi</w:t>
      </w:r>
      <w:proofErr w:type="spellEnd"/>
      <w:r w:rsidRPr="00EB4324">
        <w:rPr>
          <w:sz w:val="21"/>
          <w:szCs w:val="21"/>
          <w:lang w:val="sq-AL"/>
        </w:rPr>
        <w:t xml:space="preserve"> për përdorimin e kontributit financiar të dhënë nga Bashkimi </w:t>
      </w:r>
      <w:proofErr w:type="spellStart"/>
      <w:r w:rsidRPr="00EB4324">
        <w:rPr>
          <w:sz w:val="21"/>
          <w:szCs w:val="21"/>
          <w:lang w:val="sq-AL"/>
        </w:rPr>
        <w:t>Europian</w:t>
      </w:r>
      <w:proofErr w:type="spellEnd"/>
      <w:r w:rsidRPr="00EB4324">
        <w:rPr>
          <w:sz w:val="21"/>
          <w:szCs w:val="21"/>
          <w:lang w:val="sq-AL"/>
        </w:rPr>
        <w:t xml:space="preserve"> do të përzgjidhet pas një </w:t>
      </w:r>
      <w:proofErr w:type="spellStart"/>
      <w:r w:rsidRPr="00EB4324">
        <w:rPr>
          <w:sz w:val="21"/>
          <w:szCs w:val="21"/>
          <w:lang w:val="sq-AL"/>
        </w:rPr>
        <w:t>ofertimi</w:t>
      </w:r>
      <w:proofErr w:type="spellEnd"/>
      <w:r w:rsidRPr="00EB4324">
        <w:rPr>
          <w:sz w:val="21"/>
          <w:szCs w:val="21"/>
          <w:lang w:val="sq-AL"/>
        </w:rPr>
        <w:t xml:space="preserve"> konkurrues ndërkombëtar dhe do të certifikojë çdo vit përdorimin siç duhet të kontributit financiar të dhënë nga Bashkimi </w:t>
      </w:r>
      <w:proofErr w:type="spellStart"/>
      <w:r w:rsidRPr="00EB4324">
        <w:rPr>
          <w:sz w:val="21"/>
          <w:szCs w:val="21"/>
          <w:lang w:val="sq-AL"/>
        </w:rPr>
        <w:t>Europian</w:t>
      </w:r>
      <w:proofErr w:type="spellEnd"/>
      <w:r w:rsidRPr="00EB4324">
        <w:rPr>
          <w:sz w:val="21"/>
          <w:szCs w:val="21"/>
          <w:lang w:val="sq-AL"/>
        </w:rPr>
        <w:t xml:space="preserve"> deri në përfundimin e projektit.</w:t>
      </w:r>
    </w:p>
    <w:p w:rsidR="00A36B4D" w:rsidRPr="00EB4324" w:rsidRDefault="00A36B4D" w:rsidP="00A36B4D">
      <w:pPr>
        <w:pStyle w:val="Paragrafi"/>
        <w:rPr>
          <w:sz w:val="21"/>
          <w:szCs w:val="21"/>
          <w:lang w:val="sq-AL"/>
        </w:rPr>
      </w:pPr>
      <w:r w:rsidRPr="00EB4324">
        <w:rPr>
          <w:sz w:val="21"/>
          <w:szCs w:val="21"/>
          <w:lang w:val="sq-AL"/>
        </w:rPr>
        <w:t xml:space="preserve">6.3 </w:t>
      </w:r>
      <w:proofErr w:type="spellStart"/>
      <w:r w:rsidRPr="00EB4324">
        <w:rPr>
          <w:sz w:val="21"/>
          <w:szCs w:val="21"/>
          <w:lang w:val="sq-AL"/>
        </w:rPr>
        <w:t>Audituesi</w:t>
      </w:r>
      <w:proofErr w:type="spellEnd"/>
      <w:r w:rsidRPr="00EB4324">
        <w:rPr>
          <w:sz w:val="21"/>
          <w:szCs w:val="21"/>
          <w:lang w:val="sq-AL"/>
        </w:rPr>
        <w:t xml:space="preserve"> i kontributit financiar (në përputhje me termat e referencës në aneksin 8) të dhënë nga Bashkimi </w:t>
      </w:r>
      <w:proofErr w:type="spellStart"/>
      <w:r w:rsidRPr="00EB4324">
        <w:rPr>
          <w:sz w:val="21"/>
          <w:szCs w:val="21"/>
          <w:lang w:val="sq-AL"/>
        </w:rPr>
        <w:t>Europian</w:t>
      </w:r>
      <w:proofErr w:type="spellEnd"/>
      <w:r w:rsidRPr="00EB4324">
        <w:rPr>
          <w:sz w:val="21"/>
          <w:szCs w:val="21"/>
          <w:lang w:val="sq-AL"/>
        </w:rPr>
        <w:t xml:space="preserve"> do të financohet nga kontributi financiar.</w:t>
      </w:r>
    </w:p>
    <w:p w:rsidR="00A36B4D" w:rsidRPr="00EB4324" w:rsidRDefault="00A36B4D" w:rsidP="00A36B4D">
      <w:pPr>
        <w:pStyle w:val="Paragrafi"/>
        <w:rPr>
          <w:sz w:val="21"/>
          <w:szCs w:val="21"/>
          <w:lang w:val="sq-AL"/>
        </w:rPr>
      </w:pPr>
      <w:r w:rsidRPr="00EB4324">
        <w:rPr>
          <w:sz w:val="21"/>
          <w:szCs w:val="21"/>
          <w:lang w:val="sq-AL"/>
        </w:rPr>
        <w:t xml:space="preserve">III. Lista e mallrave dhe e shërbimeve dhe procedura e </w:t>
      </w:r>
      <w:proofErr w:type="spellStart"/>
      <w:r w:rsidRPr="00EB4324">
        <w:rPr>
          <w:sz w:val="21"/>
          <w:szCs w:val="21"/>
          <w:lang w:val="sq-AL"/>
        </w:rPr>
        <w:t>disbursimit</w:t>
      </w:r>
      <w:proofErr w:type="spellEnd"/>
    </w:p>
    <w:p w:rsidR="00A36B4D" w:rsidRPr="00EB4324" w:rsidRDefault="00A36B4D" w:rsidP="00A36B4D">
      <w:pPr>
        <w:pStyle w:val="Paragrafi"/>
        <w:rPr>
          <w:sz w:val="21"/>
          <w:szCs w:val="21"/>
          <w:lang w:val="sq-AL"/>
        </w:rPr>
      </w:pPr>
      <w:r w:rsidRPr="00EB4324">
        <w:rPr>
          <w:sz w:val="21"/>
          <w:szCs w:val="21"/>
          <w:lang w:val="sq-AL"/>
        </w:rPr>
        <w:t>1. Lista e mallrave dhe e shërbimeve</w:t>
      </w:r>
    </w:p>
    <w:p w:rsidR="00A36B4D" w:rsidRPr="00EB4324" w:rsidRDefault="00A36B4D" w:rsidP="00A36B4D">
      <w:pPr>
        <w:pStyle w:val="Paragrafi"/>
        <w:rPr>
          <w:sz w:val="21"/>
          <w:szCs w:val="21"/>
          <w:lang w:val="sq-AL"/>
        </w:rPr>
      </w:pPr>
      <w:r w:rsidRPr="00EB4324">
        <w:rPr>
          <w:sz w:val="21"/>
          <w:szCs w:val="21"/>
          <w:lang w:val="sq-AL"/>
        </w:rPr>
        <w:t>Sqarim për paragrafin 1.1</w:t>
      </w:r>
    </w:p>
    <w:p w:rsidR="00A36B4D" w:rsidRPr="00EB4324" w:rsidRDefault="00A36B4D" w:rsidP="00A36B4D">
      <w:pPr>
        <w:pStyle w:val="Paragrafi"/>
        <w:rPr>
          <w:sz w:val="21"/>
          <w:szCs w:val="21"/>
          <w:lang w:val="sq-AL"/>
        </w:rPr>
      </w:pPr>
      <w:r w:rsidRPr="00EB4324">
        <w:rPr>
          <w:sz w:val="21"/>
          <w:szCs w:val="21"/>
          <w:lang w:val="sq-AL"/>
        </w:rPr>
        <w:t xml:space="preserve">1.1 Kapitulli aplikohet edhe për kontributin financiar të Komisionit </w:t>
      </w:r>
      <w:proofErr w:type="spellStart"/>
      <w:r w:rsidRPr="00EB4324">
        <w:rPr>
          <w:sz w:val="21"/>
          <w:szCs w:val="21"/>
          <w:lang w:val="sq-AL"/>
        </w:rPr>
        <w:t>Europian</w:t>
      </w:r>
      <w:proofErr w:type="spellEnd"/>
      <w:r w:rsidRPr="00EB4324">
        <w:rPr>
          <w:sz w:val="21"/>
          <w:szCs w:val="21"/>
          <w:lang w:val="sq-AL"/>
        </w:rPr>
        <w:t>.</w:t>
      </w:r>
    </w:p>
    <w:p w:rsidR="00A36B4D" w:rsidRPr="00EB4324" w:rsidRDefault="00A36B4D" w:rsidP="00A36B4D">
      <w:pPr>
        <w:pStyle w:val="Paragrafi"/>
        <w:rPr>
          <w:sz w:val="21"/>
          <w:szCs w:val="21"/>
          <w:lang w:val="sq-AL"/>
        </w:rPr>
      </w:pPr>
      <w:r w:rsidRPr="00EB4324">
        <w:rPr>
          <w:sz w:val="21"/>
          <w:szCs w:val="21"/>
          <w:lang w:val="sq-AL"/>
        </w:rPr>
        <w:t>Sqarim për paragrafin 1.3</w:t>
      </w:r>
    </w:p>
    <w:p w:rsidR="00A36B4D" w:rsidRPr="00EB4324" w:rsidRDefault="00A36B4D" w:rsidP="00A36B4D">
      <w:pPr>
        <w:pStyle w:val="Paragrafi"/>
        <w:rPr>
          <w:sz w:val="21"/>
          <w:szCs w:val="21"/>
          <w:lang w:val="sq-AL"/>
        </w:rPr>
      </w:pPr>
      <w:r w:rsidRPr="00EB4324">
        <w:rPr>
          <w:sz w:val="21"/>
          <w:szCs w:val="21"/>
          <w:lang w:val="sq-AL"/>
        </w:rPr>
        <w:t xml:space="preserve">1.3 Kapitulli aplikohet edhe për kontributin financiar të Komisionit </w:t>
      </w:r>
      <w:proofErr w:type="spellStart"/>
      <w:r w:rsidRPr="00EB4324">
        <w:rPr>
          <w:sz w:val="21"/>
          <w:szCs w:val="21"/>
          <w:lang w:val="sq-AL"/>
        </w:rPr>
        <w:t>Europian</w:t>
      </w:r>
      <w:proofErr w:type="spellEnd"/>
      <w:r w:rsidRPr="00EB4324">
        <w:rPr>
          <w:sz w:val="21"/>
          <w:szCs w:val="21"/>
          <w:lang w:val="sq-AL"/>
        </w:rPr>
        <w:t>.</w:t>
      </w:r>
    </w:p>
    <w:p w:rsidR="00A36B4D" w:rsidRPr="00EB4324" w:rsidRDefault="00A36B4D" w:rsidP="00A36B4D">
      <w:pPr>
        <w:pStyle w:val="Paragrafi"/>
        <w:rPr>
          <w:sz w:val="21"/>
          <w:szCs w:val="21"/>
          <w:lang w:val="sq-AL"/>
        </w:rPr>
      </w:pPr>
      <w:r w:rsidRPr="00EB4324">
        <w:rPr>
          <w:sz w:val="21"/>
          <w:szCs w:val="21"/>
          <w:lang w:val="sq-AL"/>
        </w:rPr>
        <w:t xml:space="preserve">2. Procedura e </w:t>
      </w:r>
      <w:proofErr w:type="spellStart"/>
      <w:r w:rsidRPr="00EB4324">
        <w:rPr>
          <w:sz w:val="21"/>
          <w:szCs w:val="21"/>
          <w:lang w:val="sq-AL"/>
        </w:rPr>
        <w:t>disbursimit</w:t>
      </w:r>
      <w:proofErr w:type="spellEnd"/>
    </w:p>
    <w:p w:rsidR="00A36B4D" w:rsidRPr="00EB4324" w:rsidRDefault="00A36B4D" w:rsidP="00A36B4D">
      <w:pPr>
        <w:pStyle w:val="Paragrafi"/>
        <w:rPr>
          <w:sz w:val="21"/>
          <w:szCs w:val="21"/>
          <w:lang w:val="sq-AL"/>
        </w:rPr>
      </w:pPr>
      <w:r w:rsidRPr="00EB4324">
        <w:rPr>
          <w:sz w:val="21"/>
          <w:szCs w:val="21"/>
          <w:lang w:val="sq-AL"/>
        </w:rPr>
        <w:t>Shtohet</w:t>
      </w:r>
    </w:p>
    <w:p w:rsidR="00A36B4D" w:rsidRPr="00EB4324" w:rsidRDefault="00A36B4D" w:rsidP="00A36B4D">
      <w:pPr>
        <w:pStyle w:val="Paragrafi"/>
        <w:rPr>
          <w:sz w:val="21"/>
          <w:szCs w:val="21"/>
          <w:lang w:val="sq-AL"/>
        </w:rPr>
      </w:pPr>
      <w:proofErr w:type="spellStart"/>
      <w:r w:rsidRPr="00EB4324">
        <w:rPr>
          <w:sz w:val="21"/>
          <w:szCs w:val="21"/>
          <w:lang w:val="sq-AL"/>
        </w:rPr>
        <w:t>Disbursimi</w:t>
      </w:r>
      <w:proofErr w:type="spellEnd"/>
      <w:r w:rsidRPr="00EB4324">
        <w:rPr>
          <w:sz w:val="21"/>
          <w:szCs w:val="21"/>
          <w:lang w:val="sq-AL"/>
        </w:rPr>
        <w:t xml:space="preserve"> për “Korça IV”, fondet </w:t>
      </w:r>
      <w:proofErr w:type="spellStart"/>
      <w:r w:rsidRPr="00EB4324">
        <w:rPr>
          <w:sz w:val="21"/>
          <w:szCs w:val="21"/>
          <w:lang w:val="sq-AL"/>
        </w:rPr>
        <w:t>IPA</w:t>
      </w:r>
      <w:proofErr w:type="spellEnd"/>
      <w:r w:rsidRPr="00EB4324">
        <w:rPr>
          <w:sz w:val="21"/>
          <w:szCs w:val="21"/>
          <w:lang w:val="sq-AL"/>
        </w:rPr>
        <w:t xml:space="preserve"> do të rregullohet me rregullat e parashikuara në aneksin nr. 6 (procedura e </w:t>
      </w:r>
      <w:proofErr w:type="spellStart"/>
      <w:r w:rsidRPr="00EB4324">
        <w:rPr>
          <w:sz w:val="21"/>
          <w:szCs w:val="21"/>
          <w:lang w:val="sq-AL"/>
        </w:rPr>
        <w:t>disbursimit</w:t>
      </w:r>
      <w:proofErr w:type="spellEnd"/>
      <w:r w:rsidRPr="00EB4324">
        <w:rPr>
          <w:sz w:val="21"/>
          <w:szCs w:val="21"/>
          <w:lang w:val="sq-AL"/>
        </w:rPr>
        <w:t>), e cila është pjesë integrale e kësaj marrëveshjeje.</w:t>
      </w:r>
    </w:p>
    <w:p w:rsidR="00A36B4D" w:rsidRPr="00EB4324" w:rsidRDefault="00A36B4D" w:rsidP="00A36B4D">
      <w:pPr>
        <w:pStyle w:val="Paragrafi"/>
        <w:rPr>
          <w:sz w:val="21"/>
          <w:szCs w:val="21"/>
          <w:lang w:val="sq-AL"/>
        </w:rPr>
      </w:pPr>
      <w:r w:rsidRPr="00EB4324">
        <w:rPr>
          <w:sz w:val="21"/>
          <w:szCs w:val="21"/>
          <w:lang w:val="sq-AL"/>
        </w:rPr>
        <w:t xml:space="preserve">Kontributi financiar i dhënë nga Bashkimi </w:t>
      </w:r>
      <w:proofErr w:type="spellStart"/>
      <w:r w:rsidRPr="00EB4324">
        <w:rPr>
          <w:sz w:val="21"/>
          <w:szCs w:val="21"/>
          <w:lang w:val="sq-AL"/>
        </w:rPr>
        <w:t>Europian</w:t>
      </w:r>
      <w:proofErr w:type="spellEnd"/>
      <w:r w:rsidRPr="00EB4324">
        <w:rPr>
          <w:sz w:val="21"/>
          <w:szCs w:val="21"/>
          <w:lang w:val="sq-AL"/>
        </w:rPr>
        <w:t xml:space="preserve"> do të përdoret për të financuar kontratat që janë dhënë pas </w:t>
      </w:r>
      <w:proofErr w:type="spellStart"/>
      <w:r w:rsidRPr="00EB4324">
        <w:rPr>
          <w:sz w:val="21"/>
          <w:szCs w:val="21"/>
          <w:lang w:val="sq-AL"/>
        </w:rPr>
        <w:t>ofertimit</w:t>
      </w:r>
      <w:proofErr w:type="spellEnd"/>
      <w:r w:rsidRPr="00EB4324">
        <w:rPr>
          <w:sz w:val="21"/>
          <w:szCs w:val="21"/>
          <w:lang w:val="sq-AL"/>
        </w:rPr>
        <w:t xml:space="preserve"> konkurrues ndërkombëtar.</w:t>
      </w:r>
    </w:p>
    <w:p w:rsidR="00A36B4D" w:rsidRPr="00EB4324" w:rsidRDefault="00A36B4D" w:rsidP="00A36B4D">
      <w:pPr>
        <w:pStyle w:val="Paragrafi"/>
        <w:rPr>
          <w:sz w:val="21"/>
          <w:szCs w:val="21"/>
          <w:lang w:val="sq-AL"/>
        </w:rPr>
      </w:pPr>
      <w:r w:rsidRPr="00EB4324">
        <w:rPr>
          <w:sz w:val="21"/>
          <w:szCs w:val="21"/>
          <w:lang w:val="sq-AL"/>
        </w:rPr>
        <w:t>IV. Raportimi dhe dispozitat e tjera</w:t>
      </w:r>
    </w:p>
    <w:p w:rsidR="00A36B4D" w:rsidRPr="00EB4324" w:rsidRDefault="00A36B4D" w:rsidP="00A36B4D">
      <w:pPr>
        <w:pStyle w:val="Paragrafi"/>
        <w:rPr>
          <w:sz w:val="21"/>
          <w:szCs w:val="21"/>
          <w:lang w:val="sq-AL"/>
        </w:rPr>
      </w:pPr>
      <w:r w:rsidRPr="00EB4324">
        <w:rPr>
          <w:sz w:val="21"/>
          <w:szCs w:val="21"/>
          <w:lang w:val="sq-AL"/>
        </w:rPr>
        <w:t>2. Dispozitat e tjera</w:t>
      </w:r>
    </w:p>
    <w:p w:rsidR="00A36B4D" w:rsidRPr="00EB4324" w:rsidRDefault="00A36B4D" w:rsidP="00A36B4D">
      <w:pPr>
        <w:pStyle w:val="Paragrafi"/>
        <w:rPr>
          <w:sz w:val="21"/>
          <w:szCs w:val="21"/>
          <w:lang w:val="sq-AL"/>
        </w:rPr>
      </w:pPr>
      <w:r w:rsidRPr="00EB4324">
        <w:rPr>
          <w:sz w:val="21"/>
          <w:szCs w:val="21"/>
          <w:lang w:val="sq-AL"/>
        </w:rPr>
        <w:t>Shtohet në paragrafin 2.2</w:t>
      </w:r>
    </w:p>
    <w:p w:rsidR="00A36B4D" w:rsidRPr="00EB4324" w:rsidRDefault="00A36B4D" w:rsidP="00A36B4D">
      <w:pPr>
        <w:pStyle w:val="Paragrafi"/>
        <w:rPr>
          <w:sz w:val="21"/>
          <w:szCs w:val="21"/>
          <w:lang w:val="sq-AL"/>
        </w:rPr>
      </w:pPr>
      <w:r w:rsidRPr="00EB4324">
        <w:rPr>
          <w:sz w:val="21"/>
          <w:szCs w:val="21"/>
          <w:lang w:val="sq-AL"/>
        </w:rPr>
        <w:t>2.2 “Një projekt zhvillimi i Qeverisë së Republikës së Shqipërisë dhe Ndërmarrja e Ujësjellësit dhe Kanalizimeve (</w:t>
      </w:r>
      <w:proofErr w:type="spellStart"/>
      <w:r w:rsidRPr="00EB4324">
        <w:rPr>
          <w:sz w:val="21"/>
          <w:szCs w:val="21"/>
          <w:lang w:val="sq-AL"/>
        </w:rPr>
        <w:t>UKKO</w:t>
      </w:r>
      <w:proofErr w:type="spellEnd"/>
      <w:r w:rsidRPr="00EB4324">
        <w:rPr>
          <w:sz w:val="21"/>
          <w:szCs w:val="21"/>
          <w:lang w:val="sq-AL"/>
        </w:rPr>
        <w:t xml:space="preserve">), </w:t>
      </w:r>
      <w:proofErr w:type="spellStart"/>
      <w:r w:rsidRPr="00EB4324">
        <w:rPr>
          <w:sz w:val="21"/>
          <w:szCs w:val="21"/>
          <w:lang w:val="sq-AL"/>
        </w:rPr>
        <w:t>bashkëfinancuar</w:t>
      </w:r>
      <w:proofErr w:type="spellEnd"/>
      <w:r w:rsidRPr="00EB4324">
        <w:rPr>
          <w:sz w:val="21"/>
          <w:szCs w:val="21"/>
          <w:lang w:val="sq-AL"/>
        </w:rPr>
        <w:t xml:space="preserve"> nga Bashkimi </w:t>
      </w:r>
      <w:proofErr w:type="spellStart"/>
      <w:r w:rsidRPr="00EB4324">
        <w:rPr>
          <w:sz w:val="21"/>
          <w:szCs w:val="21"/>
          <w:lang w:val="sq-AL"/>
        </w:rPr>
        <w:t>Europian</w:t>
      </w:r>
      <w:proofErr w:type="spellEnd"/>
      <w:r w:rsidRPr="00EB4324">
        <w:rPr>
          <w:sz w:val="21"/>
          <w:szCs w:val="21"/>
          <w:lang w:val="sq-AL"/>
        </w:rPr>
        <w:t xml:space="preserve"> dhe Republika Federale e Gjermanisë nëpërmjet </w:t>
      </w:r>
      <w:proofErr w:type="spellStart"/>
      <w:r w:rsidRPr="00EB4324">
        <w:rPr>
          <w:sz w:val="21"/>
          <w:szCs w:val="21"/>
          <w:lang w:val="sq-AL"/>
        </w:rPr>
        <w:t>KfW</w:t>
      </w:r>
      <w:proofErr w:type="spellEnd"/>
      <w:r w:rsidRPr="00EB4324">
        <w:rPr>
          <w:sz w:val="21"/>
          <w:szCs w:val="21"/>
          <w:lang w:val="sq-AL"/>
        </w:rPr>
        <w:t>-së”.</w:t>
      </w:r>
    </w:p>
    <w:p w:rsidR="00A36B4D" w:rsidRPr="00EB4324" w:rsidRDefault="00A36B4D" w:rsidP="00A36B4D">
      <w:pPr>
        <w:pStyle w:val="Paragrafi"/>
        <w:rPr>
          <w:sz w:val="21"/>
          <w:szCs w:val="21"/>
          <w:lang w:val="sq-AL"/>
        </w:rPr>
      </w:pPr>
      <w:r w:rsidRPr="00EB4324">
        <w:rPr>
          <w:sz w:val="21"/>
          <w:szCs w:val="21"/>
          <w:lang w:val="sq-AL"/>
        </w:rPr>
        <w:t xml:space="preserve">Një vulë e projektit e dhënë nga Ambasada Gjermane dhe logoja </w:t>
      </w:r>
      <w:proofErr w:type="spellStart"/>
      <w:r w:rsidRPr="00EB4324">
        <w:rPr>
          <w:sz w:val="21"/>
          <w:szCs w:val="21"/>
          <w:lang w:val="sq-AL"/>
        </w:rPr>
        <w:t>europiane</w:t>
      </w:r>
      <w:proofErr w:type="spellEnd"/>
      <w:r w:rsidRPr="00EB4324">
        <w:rPr>
          <w:sz w:val="21"/>
          <w:szCs w:val="21"/>
          <w:lang w:val="sq-AL"/>
        </w:rPr>
        <w:t xml:space="preserve"> (dymbëdhjetë yje të verdha në një sfond blu) do të vendosen në pllakën që tregon projektin.</w:t>
      </w:r>
    </w:p>
    <w:p w:rsidR="00A36B4D" w:rsidRPr="00EB4324" w:rsidRDefault="00A36B4D" w:rsidP="00A36B4D">
      <w:pPr>
        <w:pStyle w:val="Paragrafi"/>
        <w:rPr>
          <w:sz w:val="21"/>
          <w:szCs w:val="21"/>
          <w:lang w:val="sq-AL"/>
        </w:rPr>
      </w:pPr>
      <w:r w:rsidRPr="00EB4324">
        <w:rPr>
          <w:sz w:val="21"/>
          <w:szCs w:val="21"/>
          <w:lang w:val="sq-AL"/>
        </w:rPr>
        <w:t>Shtohet te kapitulli 2</w:t>
      </w:r>
    </w:p>
    <w:p w:rsidR="00A36B4D" w:rsidRPr="00EB4324" w:rsidRDefault="00A36B4D" w:rsidP="00A36B4D">
      <w:pPr>
        <w:pStyle w:val="Paragrafi"/>
        <w:rPr>
          <w:sz w:val="21"/>
          <w:szCs w:val="21"/>
          <w:lang w:val="sq-AL"/>
        </w:rPr>
      </w:pPr>
      <w:r w:rsidRPr="00EB4324">
        <w:rPr>
          <w:sz w:val="21"/>
          <w:szCs w:val="21"/>
          <w:lang w:val="sq-AL"/>
        </w:rPr>
        <w:t xml:space="preserve">2.4 Të gjitha automjetet dhe pajisjet e </w:t>
      </w:r>
      <w:proofErr w:type="spellStart"/>
      <w:r w:rsidRPr="00EB4324">
        <w:rPr>
          <w:sz w:val="21"/>
          <w:szCs w:val="21"/>
          <w:lang w:val="sq-AL"/>
        </w:rPr>
        <w:t>prokuruara</w:t>
      </w:r>
      <w:proofErr w:type="spellEnd"/>
      <w:r w:rsidRPr="00EB4324">
        <w:rPr>
          <w:sz w:val="21"/>
          <w:szCs w:val="21"/>
          <w:lang w:val="sq-AL"/>
        </w:rPr>
        <w:t xml:space="preserve"> nga konsulenti për projektin do t’i transferohen agjencisë së zbatimit të projektit pas përfundimit të projektit. Prova dokumentare e transferimit do të mbahet nga agjencia e zbatimit të projektit deri në pesë vjet pas përfundimit të projektit.</w:t>
      </w:r>
    </w:p>
    <w:p w:rsidR="00A36B4D" w:rsidRPr="00EB4324" w:rsidRDefault="00A36B4D" w:rsidP="00A36B4D">
      <w:pPr>
        <w:pStyle w:val="Paragrafi"/>
        <w:rPr>
          <w:sz w:val="21"/>
          <w:szCs w:val="21"/>
          <w:lang w:val="sq-AL"/>
        </w:rPr>
      </w:pPr>
      <w:r w:rsidRPr="00EB4324">
        <w:rPr>
          <w:sz w:val="21"/>
          <w:szCs w:val="21"/>
          <w:lang w:val="sq-AL"/>
        </w:rPr>
        <w:t xml:space="preserve">2.5 Agjencia e zbatimit të projektit do të sigurojë që të gjitha publikimet që lidhen me projektin dhe dokumentet e prodhuara nga konsulenti të përfshijnë një referencë për faktin se projekti është i </w:t>
      </w:r>
      <w:proofErr w:type="spellStart"/>
      <w:r w:rsidRPr="00EB4324">
        <w:rPr>
          <w:sz w:val="21"/>
          <w:szCs w:val="21"/>
          <w:lang w:val="sq-AL"/>
        </w:rPr>
        <w:t>bashkëfinancuar</w:t>
      </w:r>
      <w:proofErr w:type="spellEnd"/>
      <w:r w:rsidRPr="00EB4324">
        <w:rPr>
          <w:sz w:val="21"/>
          <w:szCs w:val="21"/>
          <w:lang w:val="sq-AL"/>
        </w:rPr>
        <w:t xml:space="preserve"> nga Bashkimi </w:t>
      </w:r>
      <w:proofErr w:type="spellStart"/>
      <w:r w:rsidRPr="00EB4324">
        <w:rPr>
          <w:sz w:val="21"/>
          <w:szCs w:val="21"/>
          <w:lang w:val="sq-AL"/>
        </w:rPr>
        <w:t>Europian</w:t>
      </w:r>
      <w:proofErr w:type="spellEnd"/>
      <w:r w:rsidRPr="00EB4324">
        <w:rPr>
          <w:sz w:val="21"/>
          <w:szCs w:val="21"/>
          <w:lang w:val="sq-AL"/>
        </w:rPr>
        <w:t xml:space="preserve"> dhe të tregojë logon </w:t>
      </w:r>
      <w:proofErr w:type="spellStart"/>
      <w:r w:rsidRPr="00EB4324">
        <w:rPr>
          <w:sz w:val="21"/>
          <w:szCs w:val="21"/>
          <w:lang w:val="sq-AL"/>
        </w:rPr>
        <w:t>europiane</w:t>
      </w:r>
      <w:proofErr w:type="spellEnd"/>
      <w:r w:rsidRPr="00EB4324">
        <w:rPr>
          <w:sz w:val="21"/>
          <w:szCs w:val="21"/>
          <w:lang w:val="sq-AL"/>
        </w:rPr>
        <w:t xml:space="preserve"> (dymbëdhjetë yjet e verdha me një sfond blu). E njëjta gjë aplikohet edhe për automjetet dhe pajisjet të cilat janë </w:t>
      </w:r>
      <w:r w:rsidR="0034199F">
        <w:rPr>
          <w:sz w:val="21"/>
          <w:szCs w:val="21"/>
          <w:lang w:val="sq-AL"/>
        </w:rPr>
        <w:t xml:space="preserve">të </w:t>
      </w:r>
      <w:proofErr w:type="spellStart"/>
      <w:r w:rsidRPr="00EB4324">
        <w:rPr>
          <w:sz w:val="21"/>
          <w:szCs w:val="21"/>
          <w:lang w:val="sq-AL"/>
        </w:rPr>
        <w:t>prokuruara</w:t>
      </w:r>
      <w:proofErr w:type="spellEnd"/>
      <w:r w:rsidRPr="00EB4324">
        <w:rPr>
          <w:sz w:val="21"/>
          <w:szCs w:val="21"/>
          <w:lang w:val="sq-AL"/>
        </w:rPr>
        <w:t xml:space="preserve"> nga </w:t>
      </w:r>
      <w:r w:rsidRPr="00EB4324">
        <w:rPr>
          <w:sz w:val="21"/>
          <w:szCs w:val="21"/>
          <w:lang w:val="sq-AL"/>
        </w:rPr>
        <w:lastRenderedPageBreak/>
        <w:t>konsulenti për projektin deri sa ato t’i transferohen agjencisë së zbatimit të projektit pas përfundimit të projektit.</w:t>
      </w:r>
    </w:p>
    <w:p w:rsidR="00A36B4D" w:rsidRPr="00EB4324" w:rsidRDefault="00A36B4D" w:rsidP="00A36B4D">
      <w:pPr>
        <w:pStyle w:val="Paragrafi"/>
        <w:rPr>
          <w:sz w:val="21"/>
          <w:szCs w:val="21"/>
          <w:lang w:val="sq-AL"/>
        </w:rPr>
      </w:pPr>
      <w:r w:rsidRPr="00EB4324">
        <w:rPr>
          <w:sz w:val="21"/>
          <w:szCs w:val="21"/>
          <w:lang w:val="sq-AL"/>
        </w:rPr>
        <w:t xml:space="preserve">2.6 Agjencia e zbatimit të projektit do të publikojë detajet e mëposhtme të </w:t>
      </w:r>
      <w:proofErr w:type="spellStart"/>
      <w:r w:rsidRPr="00EB4324">
        <w:rPr>
          <w:sz w:val="21"/>
          <w:szCs w:val="21"/>
          <w:lang w:val="sq-AL"/>
        </w:rPr>
        <w:t>të</w:t>
      </w:r>
      <w:proofErr w:type="spellEnd"/>
      <w:r w:rsidRPr="00EB4324">
        <w:rPr>
          <w:sz w:val="21"/>
          <w:szCs w:val="21"/>
          <w:lang w:val="sq-AL"/>
        </w:rPr>
        <w:t xml:space="preserve"> gjitha kontratave që janë financuar sipas kësaj marrëveshjeje në faqen e internetit: titullin dhe llojin e kontratës, adresën dhe kombësinë e kontraktuesit, shumën e kontratës. </w:t>
      </w:r>
    </w:p>
    <w:p w:rsidR="00A36B4D" w:rsidRPr="00EB4324" w:rsidRDefault="00A36B4D" w:rsidP="00A36B4D">
      <w:pPr>
        <w:pStyle w:val="Paragrafi"/>
        <w:rPr>
          <w:sz w:val="21"/>
          <w:szCs w:val="21"/>
          <w:lang w:val="sq-AL"/>
        </w:rPr>
      </w:pPr>
      <w:r w:rsidRPr="00EB4324">
        <w:rPr>
          <w:sz w:val="21"/>
          <w:szCs w:val="21"/>
          <w:lang w:val="sq-AL"/>
        </w:rPr>
        <w:t xml:space="preserve">2.7 Agjencia e zbatimit të projektit do të sigurojë që i gjithë dokumentacioni që i përket përgatitjes dhe implementimit të projektit të jetë i </w:t>
      </w:r>
      <w:proofErr w:type="spellStart"/>
      <w:r w:rsidRPr="00EB4324">
        <w:rPr>
          <w:sz w:val="21"/>
          <w:szCs w:val="21"/>
          <w:lang w:val="sq-AL"/>
        </w:rPr>
        <w:t>disponueshëm</w:t>
      </w:r>
      <w:proofErr w:type="spellEnd"/>
      <w:r w:rsidRPr="00EB4324">
        <w:rPr>
          <w:sz w:val="21"/>
          <w:szCs w:val="21"/>
          <w:lang w:val="sq-AL"/>
        </w:rPr>
        <w:t xml:space="preserve"> për </w:t>
      </w:r>
      <w:proofErr w:type="spellStart"/>
      <w:r w:rsidRPr="00EB4324">
        <w:rPr>
          <w:sz w:val="21"/>
          <w:szCs w:val="21"/>
          <w:lang w:val="sq-AL"/>
        </w:rPr>
        <w:t>auditim</w:t>
      </w:r>
      <w:proofErr w:type="spellEnd"/>
      <w:r w:rsidRPr="00EB4324">
        <w:rPr>
          <w:sz w:val="21"/>
          <w:szCs w:val="21"/>
          <w:lang w:val="sq-AL"/>
        </w:rPr>
        <w:t xml:space="preserve"> të paktën deri në 6 vjet pas </w:t>
      </w:r>
      <w:proofErr w:type="spellStart"/>
      <w:r w:rsidRPr="00EB4324">
        <w:rPr>
          <w:sz w:val="21"/>
          <w:szCs w:val="21"/>
          <w:lang w:val="sq-AL"/>
        </w:rPr>
        <w:t>disbursimit</w:t>
      </w:r>
      <w:proofErr w:type="spellEnd"/>
      <w:r w:rsidRPr="00EB4324">
        <w:rPr>
          <w:sz w:val="21"/>
          <w:szCs w:val="21"/>
          <w:lang w:val="sq-AL"/>
        </w:rPr>
        <w:t xml:space="preserve"> të fundit sipas projektit. Agjencia e zbatimit të projektit gjithashtu do të sigurojë që Komisioni </w:t>
      </w:r>
      <w:proofErr w:type="spellStart"/>
      <w:r w:rsidRPr="00EB4324">
        <w:rPr>
          <w:sz w:val="21"/>
          <w:szCs w:val="21"/>
          <w:lang w:val="sq-AL"/>
        </w:rPr>
        <w:t>Europian</w:t>
      </w:r>
      <w:proofErr w:type="spellEnd"/>
      <w:r w:rsidRPr="00EB4324">
        <w:rPr>
          <w:sz w:val="21"/>
          <w:szCs w:val="21"/>
          <w:lang w:val="sq-AL"/>
        </w:rPr>
        <w:t xml:space="preserve"> ose përfaqësuesit e tij të jenë në gjendje që të kryejnë vlerësimet e projektit përpara, gjatë ose pas implementimit të tij. </w:t>
      </w:r>
    </w:p>
    <w:p w:rsidR="00A36B4D" w:rsidRPr="00EB4324" w:rsidRDefault="00A36B4D" w:rsidP="00A36B4D">
      <w:pPr>
        <w:pStyle w:val="Paragrafi"/>
        <w:rPr>
          <w:sz w:val="21"/>
          <w:szCs w:val="21"/>
          <w:lang w:val="sq-AL"/>
        </w:rPr>
      </w:pPr>
      <w:r w:rsidRPr="00EB4324">
        <w:rPr>
          <w:sz w:val="21"/>
          <w:szCs w:val="21"/>
          <w:lang w:val="sq-AL"/>
        </w:rPr>
        <w:t xml:space="preserve">2.8 Dispozitat e mësipërme mund të </w:t>
      </w:r>
      <w:proofErr w:type="spellStart"/>
      <w:r w:rsidRPr="00EB4324">
        <w:rPr>
          <w:sz w:val="21"/>
          <w:szCs w:val="21"/>
          <w:lang w:val="sq-AL"/>
        </w:rPr>
        <w:t>amendohen</w:t>
      </w:r>
      <w:proofErr w:type="spellEnd"/>
      <w:r w:rsidRPr="00EB4324">
        <w:rPr>
          <w:sz w:val="21"/>
          <w:szCs w:val="21"/>
          <w:lang w:val="sq-AL"/>
        </w:rPr>
        <w:t xml:space="preserve"> ose të modifikohen në çdo kohë me pëlqim reciprok, në qoftë se kjo do të ishte e dobishme për implementimin e projektit ose për zbatimin e marrëveshjes së financimit dhe të projektit. Në të gjitha drejtimet e tjera, dispozitat e neneve 6.2, 6.3 dhe 8 të marrëveshjes së financimit dhe të projektit do të aplikohen në këtë amendament të marrëveshjes së veçantë të marrëveshjes së kredisë dhe të projektit të datës 8.10.2008 dhe në marrëveshjen e financimit dhe të projektit për kontributin financiar të dhënë nga Bashkimi </w:t>
      </w:r>
      <w:proofErr w:type="spellStart"/>
      <w:r w:rsidRPr="00EB4324">
        <w:rPr>
          <w:sz w:val="21"/>
          <w:szCs w:val="21"/>
          <w:lang w:val="sq-AL"/>
        </w:rPr>
        <w:t>Europian</w:t>
      </w:r>
      <w:proofErr w:type="spellEnd"/>
      <w:r w:rsidRPr="00EB4324">
        <w:rPr>
          <w:sz w:val="21"/>
          <w:szCs w:val="21"/>
          <w:lang w:val="sq-AL"/>
        </w:rPr>
        <w:t xml:space="preserve"> (fondet </w:t>
      </w:r>
      <w:proofErr w:type="spellStart"/>
      <w:r w:rsidRPr="00EB4324">
        <w:rPr>
          <w:sz w:val="21"/>
          <w:szCs w:val="21"/>
          <w:lang w:val="sq-AL"/>
        </w:rPr>
        <w:t>IPA</w:t>
      </w:r>
      <w:proofErr w:type="spellEnd"/>
      <w:r w:rsidRPr="00EB4324">
        <w:rPr>
          <w:sz w:val="21"/>
          <w:szCs w:val="21"/>
          <w:lang w:val="sq-AL"/>
        </w:rPr>
        <w:t xml:space="preserve">) të datës _________ përkatësisht. </w:t>
      </w:r>
    </w:p>
    <w:p w:rsidR="00A36B4D" w:rsidRPr="00EB4324" w:rsidRDefault="00A36B4D" w:rsidP="00A36B4D">
      <w:pPr>
        <w:pStyle w:val="Paragrafi"/>
        <w:rPr>
          <w:sz w:val="21"/>
          <w:szCs w:val="21"/>
          <w:lang w:val="sq-AL"/>
        </w:rPr>
      </w:pPr>
      <w:r w:rsidRPr="00EB4324">
        <w:rPr>
          <w:sz w:val="21"/>
          <w:szCs w:val="21"/>
          <w:lang w:val="sq-AL"/>
        </w:rPr>
        <w:t>Ju lutemi, konfirmoni pëlqimin tuaj për marrëveshjen e mësipërme duke nënshkruar në formë ligjore detyruese dhe duke i kthyer kopjet të bashkëlidhura.</w:t>
      </w:r>
    </w:p>
    <w:p w:rsidR="00A36B4D" w:rsidRPr="00EB4324" w:rsidRDefault="00A36B4D" w:rsidP="00A36B4D">
      <w:pPr>
        <w:pStyle w:val="Paragrafi"/>
        <w:rPr>
          <w:sz w:val="21"/>
          <w:szCs w:val="21"/>
          <w:lang w:val="sq-AL"/>
        </w:rPr>
      </w:pPr>
      <w:r w:rsidRPr="00EB4324">
        <w:rPr>
          <w:sz w:val="21"/>
          <w:szCs w:val="21"/>
          <w:lang w:val="sq-AL"/>
        </w:rPr>
        <w:t>I juaji sinqerisht,</w:t>
      </w:r>
    </w:p>
    <w:p w:rsidR="00A36B4D" w:rsidRPr="00EB4324" w:rsidRDefault="00A36B4D" w:rsidP="00A36B4D">
      <w:pPr>
        <w:pStyle w:val="Paragrafi"/>
        <w:rPr>
          <w:sz w:val="21"/>
          <w:szCs w:val="21"/>
          <w:lang w:val="sq-AL"/>
        </w:rPr>
      </w:pPr>
      <w:proofErr w:type="spellStart"/>
      <w:r w:rsidRPr="00EB4324">
        <w:rPr>
          <w:sz w:val="21"/>
          <w:szCs w:val="21"/>
          <w:lang w:val="sq-AL"/>
        </w:rPr>
        <w:t>KfW</w:t>
      </w:r>
      <w:proofErr w:type="spellEnd"/>
    </w:p>
    <w:p w:rsidR="00A36B4D" w:rsidRPr="00EB4324" w:rsidRDefault="00A36B4D" w:rsidP="00A36B4D">
      <w:pPr>
        <w:pStyle w:val="Paragrafi"/>
        <w:rPr>
          <w:sz w:val="21"/>
          <w:szCs w:val="21"/>
          <w:lang w:val="sq-AL"/>
        </w:rPr>
      </w:pPr>
      <w:r w:rsidRPr="00EB4324">
        <w:rPr>
          <w:sz w:val="21"/>
          <w:szCs w:val="21"/>
          <w:lang w:val="sq-AL"/>
        </w:rPr>
        <w:t>Nga:</w:t>
      </w:r>
      <w:r w:rsidRPr="00EB4324">
        <w:rPr>
          <w:sz w:val="21"/>
          <w:szCs w:val="21"/>
          <w:lang w:val="sq-AL"/>
        </w:rPr>
        <w:tab/>
      </w:r>
      <w:r w:rsidRPr="00EB4324">
        <w:rPr>
          <w:sz w:val="21"/>
          <w:szCs w:val="21"/>
          <w:lang w:val="sq-AL"/>
        </w:rPr>
        <w:tab/>
      </w:r>
      <w:r w:rsidRPr="00EB4324">
        <w:rPr>
          <w:sz w:val="21"/>
          <w:szCs w:val="21"/>
          <w:lang w:val="sq-AL"/>
        </w:rPr>
        <w:tab/>
      </w:r>
      <w:r w:rsidRPr="00EB4324">
        <w:rPr>
          <w:sz w:val="21"/>
          <w:szCs w:val="21"/>
          <w:lang w:val="sq-AL"/>
        </w:rPr>
        <w:tab/>
      </w:r>
      <w:r w:rsidRPr="00EB4324">
        <w:rPr>
          <w:sz w:val="21"/>
          <w:szCs w:val="21"/>
          <w:lang w:val="sq-AL"/>
        </w:rPr>
        <w:tab/>
        <w:t>Nga:</w:t>
      </w:r>
      <w:r w:rsidRPr="00EB4324">
        <w:rPr>
          <w:sz w:val="21"/>
          <w:szCs w:val="21"/>
          <w:lang w:val="sq-AL"/>
        </w:rPr>
        <w:tab/>
      </w:r>
    </w:p>
    <w:p w:rsidR="00A36B4D" w:rsidRPr="00EB4324" w:rsidRDefault="00A36B4D" w:rsidP="00A36B4D">
      <w:pPr>
        <w:pStyle w:val="Paragrafi"/>
        <w:rPr>
          <w:sz w:val="21"/>
          <w:szCs w:val="21"/>
          <w:lang w:val="sq-AL"/>
        </w:rPr>
      </w:pPr>
      <w:r w:rsidRPr="00EB4324">
        <w:rPr>
          <w:sz w:val="21"/>
          <w:szCs w:val="21"/>
          <w:lang w:val="sq-AL"/>
        </w:rPr>
        <w:t>Emri:</w:t>
      </w:r>
      <w:r w:rsidRPr="00EB4324">
        <w:rPr>
          <w:sz w:val="21"/>
          <w:szCs w:val="21"/>
          <w:lang w:val="sq-AL"/>
        </w:rPr>
        <w:tab/>
      </w:r>
      <w:r w:rsidRPr="00EB4324">
        <w:rPr>
          <w:sz w:val="21"/>
          <w:szCs w:val="21"/>
          <w:lang w:val="sq-AL"/>
        </w:rPr>
        <w:tab/>
      </w:r>
      <w:r w:rsidRPr="00EB4324">
        <w:rPr>
          <w:sz w:val="21"/>
          <w:szCs w:val="21"/>
          <w:lang w:val="sq-AL"/>
        </w:rPr>
        <w:tab/>
      </w:r>
      <w:r w:rsidRPr="00EB4324">
        <w:rPr>
          <w:sz w:val="21"/>
          <w:szCs w:val="21"/>
          <w:lang w:val="sq-AL"/>
        </w:rPr>
        <w:tab/>
      </w:r>
      <w:r w:rsidRPr="00EB4324">
        <w:rPr>
          <w:sz w:val="21"/>
          <w:szCs w:val="21"/>
          <w:lang w:val="sq-AL"/>
        </w:rPr>
        <w:tab/>
        <w:t>Emri:</w:t>
      </w:r>
    </w:p>
    <w:p w:rsidR="00A36B4D" w:rsidRPr="00EB4324" w:rsidRDefault="00A36B4D" w:rsidP="00A36B4D">
      <w:pPr>
        <w:pStyle w:val="Paragrafi"/>
        <w:rPr>
          <w:sz w:val="21"/>
          <w:szCs w:val="21"/>
          <w:lang w:val="sq-AL"/>
        </w:rPr>
      </w:pPr>
      <w:r w:rsidRPr="00EB4324">
        <w:rPr>
          <w:sz w:val="21"/>
          <w:szCs w:val="21"/>
          <w:lang w:val="sq-AL"/>
        </w:rPr>
        <w:t xml:space="preserve">Titulli: </w:t>
      </w:r>
      <w:r w:rsidRPr="00EB4324">
        <w:rPr>
          <w:sz w:val="21"/>
          <w:szCs w:val="21"/>
          <w:lang w:val="sq-AL"/>
        </w:rPr>
        <w:tab/>
      </w:r>
      <w:r w:rsidRPr="00EB4324">
        <w:rPr>
          <w:sz w:val="21"/>
          <w:szCs w:val="21"/>
          <w:lang w:val="sq-AL"/>
        </w:rPr>
        <w:tab/>
      </w:r>
      <w:r w:rsidRPr="00EB4324">
        <w:rPr>
          <w:sz w:val="21"/>
          <w:szCs w:val="21"/>
          <w:lang w:val="sq-AL"/>
        </w:rPr>
        <w:tab/>
      </w:r>
      <w:r w:rsidRPr="00EB4324">
        <w:rPr>
          <w:sz w:val="21"/>
          <w:szCs w:val="21"/>
          <w:lang w:val="sq-AL"/>
        </w:rPr>
        <w:tab/>
      </w:r>
      <w:r w:rsidRPr="00EB4324">
        <w:rPr>
          <w:sz w:val="21"/>
          <w:szCs w:val="21"/>
          <w:lang w:val="sq-AL"/>
        </w:rPr>
        <w:tab/>
        <w:t xml:space="preserve">Titulli: </w:t>
      </w:r>
    </w:p>
    <w:p w:rsidR="00A36B4D" w:rsidRPr="00EB4324" w:rsidRDefault="00A36B4D" w:rsidP="00A36B4D">
      <w:pPr>
        <w:pStyle w:val="Paragrafi"/>
        <w:rPr>
          <w:sz w:val="21"/>
          <w:szCs w:val="21"/>
          <w:lang w:val="sq-AL"/>
        </w:rPr>
      </w:pPr>
      <w:r w:rsidRPr="00EB4324">
        <w:rPr>
          <w:sz w:val="21"/>
          <w:szCs w:val="21"/>
          <w:lang w:val="sq-AL"/>
        </w:rPr>
        <w:t xml:space="preserve">Lexuar dhe rënë dakord: </w:t>
      </w:r>
    </w:p>
    <w:p w:rsidR="00A36B4D" w:rsidRPr="00EB4324" w:rsidRDefault="00A36B4D" w:rsidP="00A36B4D">
      <w:pPr>
        <w:pStyle w:val="Paragrafi"/>
        <w:rPr>
          <w:sz w:val="21"/>
          <w:szCs w:val="21"/>
          <w:lang w:val="sq-AL"/>
        </w:rPr>
      </w:pPr>
      <w:r w:rsidRPr="00EB4324">
        <w:rPr>
          <w:sz w:val="21"/>
          <w:szCs w:val="21"/>
          <w:lang w:val="sq-AL"/>
        </w:rPr>
        <w:t>Tiranë</w:t>
      </w:r>
    </w:p>
    <w:p w:rsidR="00A36B4D" w:rsidRPr="00EB4324" w:rsidRDefault="00A36B4D" w:rsidP="00A36B4D">
      <w:pPr>
        <w:pStyle w:val="Paragrafi"/>
        <w:rPr>
          <w:sz w:val="21"/>
          <w:szCs w:val="21"/>
          <w:lang w:val="sq-AL"/>
        </w:rPr>
      </w:pPr>
      <w:r w:rsidRPr="00EB4324">
        <w:rPr>
          <w:sz w:val="21"/>
          <w:szCs w:val="21"/>
          <w:lang w:val="sq-AL"/>
        </w:rPr>
        <w:t>Republika e Shqipërisë, përfaqësuar nga Ministria e Financave (marrësi)</w:t>
      </w:r>
    </w:p>
    <w:p w:rsidR="00A36B4D" w:rsidRPr="00EB4324" w:rsidRDefault="00A36B4D" w:rsidP="00A36B4D">
      <w:pPr>
        <w:pStyle w:val="Paragrafi"/>
        <w:rPr>
          <w:sz w:val="21"/>
          <w:szCs w:val="21"/>
          <w:lang w:val="sq-AL"/>
        </w:rPr>
      </w:pPr>
      <w:r w:rsidRPr="00EB4324">
        <w:rPr>
          <w:sz w:val="21"/>
          <w:szCs w:val="21"/>
          <w:lang w:val="sq-AL"/>
        </w:rPr>
        <w:t>Nga:</w:t>
      </w:r>
    </w:p>
    <w:p w:rsidR="00A36B4D" w:rsidRPr="00EB4324" w:rsidRDefault="00A36B4D" w:rsidP="00A36B4D">
      <w:pPr>
        <w:pStyle w:val="Paragrafi"/>
        <w:rPr>
          <w:sz w:val="21"/>
          <w:szCs w:val="21"/>
          <w:lang w:val="sq-AL"/>
        </w:rPr>
      </w:pPr>
      <w:r w:rsidRPr="00EB4324">
        <w:rPr>
          <w:sz w:val="21"/>
          <w:szCs w:val="21"/>
          <w:lang w:val="sq-AL"/>
        </w:rPr>
        <w:t>Emri:</w:t>
      </w:r>
      <w:r w:rsidRPr="00EB4324">
        <w:rPr>
          <w:sz w:val="21"/>
          <w:szCs w:val="21"/>
          <w:lang w:val="sq-AL"/>
        </w:rPr>
        <w:tab/>
      </w:r>
      <w:proofErr w:type="spellStart"/>
      <w:r w:rsidRPr="00EB4324">
        <w:rPr>
          <w:sz w:val="21"/>
          <w:szCs w:val="21"/>
          <w:lang w:val="sq-AL"/>
        </w:rPr>
        <w:t>Ridvan</w:t>
      </w:r>
      <w:proofErr w:type="spellEnd"/>
      <w:r w:rsidRPr="00EB4324">
        <w:rPr>
          <w:sz w:val="21"/>
          <w:szCs w:val="21"/>
          <w:lang w:val="sq-AL"/>
        </w:rPr>
        <w:t xml:space="preserve"> </w:t>
      </w:r>
      <w:proofErr w:type="spellStart"/>
      <w:r w:rsidRPr="00EB4324">
        <w:rPr>
          <w:sz w:val="21"/>
          <w:szCs w:val="21"/>
          <w:lang w:val="sq-AL"/>
        </w:rPr>
        <w:t>Bode</w:t>
      </w:r>
      <w:proofErr w:type="spellEnd"/>
    </w:p>
    <w:p w:rsidR="00A36B4D" w:rsidRPr="00EB4324" w:rsidRDefault="00A36B4D" w:rsidP="00A36B4D">
      <w:pPr>
        <w:pStyle w:val="Paragrafi"/>
        <w:rPr>
          <w:sz w:val="21"/>
          <w:szCs w:val="21"/>
          <w:lang w:val="sq-AL"/>
        </w:rPr>
      </w:pPr>
      <w:r w:rsidRPr="00EB4324">
        <w:rPr>
          <w:sz w:val="21"/>
          <w:szCs w:val="21"/>
          <w:lang w:val="sq-AL"/>
        </w:rPr>
        <w:t>Titulli:</w:t>
      </w:r>
      <w:r w:rsidRPr="00EB4324">
        <w:rPr>
          <w:sz w:val="21"/>
          <w:szCs w:val="21"/>
          <w:lang w:val="sq-AL"/>
        </w:rPr>
        <w:tab/>
        <w:t>Ministër i Financave</w:t>
      </w:r>
    </w:p>
    <w:p w:rsidR="00A36B4D" w:rsidRPr="00EB4324" w:rsidRDefault="00A36B4D" w:rsidP="00A36B4D">
      <w:pPr>
        <w:pStyle w:val="Paragrafi"/>
        <w:rPr>
          <w:sz w:val="21"/>
          <w:szCs w:val="21"/>
          <w:lang w:val="sq-AL"/>
        </w:rPr>
      </w:pPr>
      <w:r w:rsidRPr="00EB4324">
        <w:rPr>
          <w:sz w:val="21"/>
          <w:szCs w:val="21"/>
          <w:lang w:val="sq-AL"/>
        </w:rPr>
        <w:t>Ministria e Punëve Publike dhe Transportit</w:t>
      </w:r>
    </w:p>
    <w:p w:rsidR="00A36B4D" w:rsidRPr="00EB4324" w:rsidRDefault="00A36B4D" w:rsidP="00A36B4D">
      <w:pPr>
        <w:pStyle w:val="Paragrafi"/>
        <w:rPr>
          <w:sz w:val="21"/>
          <w:szCs w:val="21"/>
          <w:lang w:val="sq-AL"/>
        </w:rPr>
      </w:pPr>
      <w:r w:rsidRPr="00EB4324">
        <w:rPr>
          <w:sz w:val="21"/>
          <w:szCs w:val="21"/>
          <w:lang w:val="sq-AL"/>
        </w:rPr>
        <w:t>Nga:</w:t>
      </w:r>
    </w:p>
    <w:p w:rsidR="00A36B4D" w:rsidRPr="00EB4324" w:rsidRDefault="00A36B4D" w:rsidP="00A36B4D">
      <w:pPr>
        <w:pStyle w:val="Paragrafi"/>
        <w:rPr>
          <w:sz w:val="21"/>
          <w:szCs w:val="21"/>
          <w:lang w:val="sq-AL"/>
        </w:rPr>
      </w:pPr>
      <w:r w:rsidRPr="00EB4324">
        <w:rPr>
          <w:sz w:val="21"/>
          <w:szCs w:val="21"/>
          <w:lang w:val="sq-AL"/>
        </w:rPr>
        <w:t>Emri:</w:t>
      </w:r>
      <w:r w:rsidRPr="00EB4324">
        <w:rPr>
          <w:sz w:val="21"/>
          <w:szCs w:val="21"/>
          <w:lang w:val="sq-AL"/>
        </w:rPr>
        <w:tab/>
        <w:t xml:space="preserve">Sokol </w:t>
      </w:r>
      <w:proofErr w:type="spellStart"/>
      <w:r w:rsidRPr="00EB4324">
        <w:rPr>
          <w:sz w:val="21"/>
          <w:szCs w:val="21"/>
          <w:lang w:val="sq-AL"/>
        </w:rPr>
        <w:t>Olldashi</w:t>
      </w:r>
      <w:proofErr w:type="spellEnd"/>
    </w:p>
    <w:p w:rsidR="00A36B4D" w:rsidRPr="00EB4324" w:rsidRDefault="00A36B4D" w:rsidP="00A36B4D">
      <w:pPr>
        <w:pStyle w:val="Paragrafi"/>
        <w:rPr>
          <w:sz w:val="21"/>
          <w:szCs w:val="21"/>
          <w:lang w:val="sq-AL"/>
        </w:rPr>
      </w:pPr>
      <w:r w:rsidRPr="00EB4324">
        <w:rPr>
          <w:sz w:val="21"/>
          <w:szCs w:val="21"/>
          <w:lang w:val="sq-AL"/>
        </w:rPr>
        <w:t>Titulli:</w:t>
      </w:r>
      <w:r w:rsidRPr="00EB4324">
        <w:rPr>
          <w:sz w:val="21"/>
          <w:szCs w:val="21"/>
          <w:lang w:val="sq-AL"/>
        </w:rPr>
        <w:tab/>
        <w:t>Ministër i Punëve Publike dhe Transportit</w:t>
      </w:r>
    </w:p>
    <w:p w:rsidR="00A36B4D" w:rsidRPr="00EB4324" w:rsidRDefault="00A36B4D" w:rsidP="00A36B4D">
      <w:pPr>
        <w:pStyle w:val="Paragrafi"/>
        <w:rPr>
          <w:sz w:val="21"/>
          <w:szCs w:val="21"/>
          <w:lang w:val="sq-AL"/>
        </w:rPr>
      </w:pPr>
      <w:r w:rsidRPr="00EB4324">
        <w:rPr>
          <w:sz w:val="21"/>
          <w:szCs w:val="21"/>
          <w:lang w:val="sq-AL"/>
        </w:rPr>
        <w:t>Ujësjellës-Kanalizime, Korçë (</w:t>
      </w:r>
      <w:proofErr w:type="spellStart"/>
      <w:r w:rsidRPr="00EB4324">
        <w:rPr>
          <w:sz w:val="21"/>
          <w:szCs w:val="21"/>
          <w:lang w:val="sq-AL"/>
        </w:rPr>
        <w:t>UKKO</w:t>
      </w:r>
      <w:proofErr w:type="spellEnd"/>
      <w:r w:rsidRPr="00EB4324">
        <w:rPr>
          <w:sz w:val="21"/>
          <w:szCs w:val="21"/>
          <w:lang w:val="sq-AL"/>
        </w:rPr>
        <w:t>)</w:t>
      </w:r>
    </w:p>
    <w:p w:rsidR="00A36B4D" w:rsidRPr="00EB4324" w:rsidRDefault="00A36B4D" w:rsidP="00A36B4D">
      <w:pPr>
        <w:pStyle w:val="Paragrafi"/>
        <w:rPr>
          <w:sz w:val="21"/>
          <w:szCs w:val="21"/>
          <w:lang w:val="sq-AL"/>
        </w:rPr>
      </w:pPr>
      <w:r w:rsidRPr="00EB4324">
        <w:rPr>
          <w:sz w:val="21"/>
          <w:szCs w:val="21"/>
          <w:lang w:val="sq-AL"/>
        </w:rPr>
        <w:t>Nga:</w:t>
      </w:r>
    </w:p>
    <w:p w:rsidR="00A36B4D" w:rsidRPr="00EB4324" w:rsidRDefault="00A36B4D" w:rsidP="00A36B4D">
      <w:pPr>
        <w:pStyle w:val="Paragrafi"/>
        <w:rPr>
          <w:sz w:val="21"/>
          <w:szCs w:val="21"/>
          <w:lang w:val="sq-AL"/>
        </w:rPr>
      </w:pPr>
      <w:r w:rsidRPr="00EB4324">
        <w:rPr>
          <w:sz w:val="21"/>
          <w:szCs w:val="21"/>
          <w:lang w:val="sq-AL"/>
        </w:rPr>
        <w:t>Emri:</w:t>
      </w:r>
      <w:r w:rsidRPr="00EB4324">
        <w:rPr>
          <w:sz w:val="21"/>
          <w:szCs w:val="21"/>
          <w:lang w:val="sq-AL"/>
        </w:rPr>
        <w:tab/>
        <w:t>Petrit Tare</w:t>
      </w:r>
    </w:p>
    <w:p w:rsidR="00A36B4D" w:rsidRPr="00EB4324" w:rsidRDefault="00A36B4D" w:rsidP="00A36B4D">
      <w:pPr>
        <w:pStyle w:val="Paragrafi"/>
        <w:rPr>
          <w:sz w:val="21"/>
          <w:szCs w:val="21"/>
          <w:lang w:val="sq-AL"/>
        </w:rPr>
      </w:pPr>
      <w:r w:rsidRPr="00EB4324">
        <w:rPr>
          <w:sz w:val="21"/>
          <w:szCs w:val="21"/>
          <w:lang w:val="sq-AL"/>
        </w:rPr>
        <w:t>Titulli:</w:t>
      </w:r>
      <w:r w:rsidRPr="00EB4324">
        <w:rPr>
          <w:sz w:val="21"/>
          <w:szCs w:val="21"/>
          <w:lang w:val="sq-AL"/>
        </w:rPr>
        <w:tab/>
        <w:t xml:space="preserve">Drejtor i </w:t>
      </w:r>
      <w:proofErr w:type="spellStart"/>
      <w:r w:rsidRPr="00EB4324">
        <w:rPr>
          <w:sz w:val="21"/>
          <w:szCs w:val="21"/>
          <w:lang w:val="sq-AL"/>
        </w:rPr>
        <w:t>UKKO</w:t>
      </w:r>
      <w:proofErr w:type="spellEnd"/>
      <w:r w:rsidRPr="00EB4324">
        <w:rPr>
          <w:sz w:val="21"/>
          <w:szCs w:val="21"/>
          <w:lang w:val="sq-AL"/>
        </w:rPr>
        <w:t>-së</w:t>
      </w:r>
    </w:p>
    <w:p w:rsidR="00A36B4D" w:rsidRPr="00EB4324" w:rsidRDefault="00A36B4D" w:rsidP="00A36B4D">
      <w:pPr>
        <w:pStyle w:val="Paragrafi"/>
        <w:rPr>
          <w:sz w:val="21"/>
          <w:szCs w:val="21"/>
          <w:lang w:val="sq-AL"/>
        </w:rPr>
      </w:pPr>
      <w:r w:rsidRPr="00EB4324">
        <w:rPr>
          <w:sz w:val="21"/>
          <w:szCs w:val="21"/>
          <w:lang w:val="sq-AL"/>
        </w:rPr>
        <w:t>Anekset</w:t>
      </w:r>
    </w:p>
    <w:p w:rsidR="00A36B4D" w:rsidRPr="00EB4324" w:rsidRDefault="00A36B4D" w:rsidP="00A36B4D">
      <w:pPr>
        <w:pStyle w:val="Paragrafi"/>
        <w:rPr>
          <w:sz w:val="21"/>
          <w:szCs w:val="21"/>
          <w:lang w:val="sq-AL"/>
        </w:rPr>
      </w:pPr>
      <w:proofErr w:type="spellStart"/>
      <w:r w:rsidRPr="00EB4324">
        <w:rPr>
          <w:sz w:val="21"/>
          <w:szCs w:val="21"/>
          <w:lang w:val="sq-AL"/>
        </w:rPr>
        <w:t>Amendimi</w:t>
      </w:r>
      <w:proofErr w:type="spellEnd"/>
      <w:r w:rsidRPr="00EB4324">
        <w:rPr>
          <w:sz w:val="21"/>
          <w:szCs w:val="21"/>
          <w:lang w:val="sq-AL"/>
        </w:rPr>
        <w:t xml:space="preserve"> i anekseve të marrëveshjes së veçantë të marrëveshjes së kredisë dhe të projektit të datës 8.10.2008:</w:t>
      </w:r>
    </w:p>
    <w:p w:rsidR="00A36B4D" w:rsidRPr="00EB4324" w:rsidRDefault="00A36B4D" w:rsidP="00A36B4D">
      <w:pPr>
        <w:pStyle w:val="Paragrafi"/>
        <w:rPr>
          <w:sz w:val="21"/>
          <w:szCs w:val="21"/>
          <w:lang w:val="sq-AL"/>
        </w:rPr>
      </w:pPr>
      <w:proofErr w:type="spellStart"/>
      <w:r w:rsidRPr="00EB4324">
        <w:rPr>
          <w:sz w:val="21"/>
          <w:szCs w:val="21"/>
          <w:lang w:val="sq-AL"/>
        </w:rPr>
        <w:t>Amendohet</w:t>
      </w:r>
      <w:proofErr w:type="spellEnd"/>
      <w:r w:rsidRPr="00EB4324">
        <w:rPr>
          <w:sz w:val="21"/>
          <w:szCs w:val="21"/>
          <w:lang w:val="sq-AL"/>
        </w:rPr>
        <w:t xml:space="preserve"> aneksi 1</w:t>
      </w:r>
    </w:p>
    <w:p w:rsidR="00A36B4D" w:rsidRPr="00EB4324" w:rsidRDefault="00A36B4D" w:rsidP="00A36B4D">
      <w:pPr>
        <w:pStyle w:val="Paragrafi"/>
        <w:rPr>
          <w:sz w:val="21"/>
          <w:szCs w:val="21"/>
          <w:lang w:val="sq-AL"/>
        </w:rPr>
      </w:pPr>
      <w:r w:rsidRPr="00EB4324">
        <w:rPr>
          <w:sz w:val="21"/>
          <w:szCs w:val="21"/>
          <w:lang w:val="sq-AL"/>
        </w:rPr>
        <w:t>Treguesi për përqindjen e lidhjes do të rritet:</w:t>
      </w:r>
    </w:p>
    <w:p w:rsidR="00A36B4D" w:rsidRPr="00EB4324" w:rsidRDefault="00A36B4D" w:rsidP="00A36B4D">
      <w:pPr>
        <w:pStyle w:val="Paragrafi"/>
        <w:rPr>
          <w:sz w:val="21"/>
          <w:szCs w:val="21"/>
          <w:lang w:val="sq-AL"/>
        </w:rPr>
      </w:pPr>
      <w:r w:rsidRPr="00EB4324">
        <w:rPr>
          <w:sz w:val="21"/>
          <w:szCs w:val="21"/>
          <w:lang w:val="sq-AL"/>
        </w:rPr>
        <w:t>- Të paktën 95% e popullatës lidhet me sistemin e kanalizimeve.</w:t>
      </w:r>
    </w:p>
    <w:p w:rsidR="00A36B4D" w:rsidRPr="00EB4324" w:rsidRDefault="00A36B4D" w:rsidP="00A36B4D">
      <w:pPr>
        <w:pStyle w:val="Paragrafi"/>
        <w:rPr>
          <w:sz w:val="21"/>
          <w:szCs w:val="21"/>
          <w:lang w:val="sq-AL"/>
        </w:rPr>
      </w:pPr>
      <w:r w:rsidRPr="00EB4324">
        <w:rPr>
          <w:sz w:val="21"/>
          <w:szCs w:val="21"/>
          <w:lang w:val="sq-AL"/>
        </w:rPr>
        <w:t>Treguesit e tjerë mbeten të pandryshuar</w:t>
      </w:r>
    </w:p>
    <w:p w:rsidR="00A36B4D" w:rsidRPr="00EB4324" w:rsidRDefault="00A36B4D" w:rsidP="00A36B4D">
      <w:pPr>
        <w:pStyle w:val="Paragrafi"/>
        <w:rPr>
          <w:sz w:val="21"/>
          <w:szCs w:val="21"/>
          <w:lang w:val="sq-AL"/>
        </w:rPr>
      </w:pPr>
      <w:proofErr w:type="spellStart"/>
      <w:r w:rsidRPr="00EB4324">
        <w:rPr>
          <w:sz w:val="21"/>
          <w:szCs w:val="21"/>
          <w:lang w:val="sq-AL"/>
        </w:rPr>
        <w:t>Amendohet</w:t>
      </w:r>
      <w:proofErr w:type="spellEnd"/>
      <w:r w:rsidRPr="00EB4324">
        <w:rPr>
          <w:sz w:val="21"/>
          <w:szCs w:val="21"/>
          <w:lang w:val="sq-AL"/>
        </w:rPr>
        <w:t xml:space="preserve"> aneksi 2</w:t>
      </w:r>
    </w:p>
    <w:p w:rsidR="00A36B4D" w:rsidRPr="00EB4324" w:rsidRDefault="00A36B4D" w:rsidP="00A36B4D">
      <w:pPr>
        <w:pStyle w:val="Paragrafi"/>
        <w:rPr>
          <w:sz w:val="21"/>
          <w:szCs w:val="21"/>
          <w:lang w:val="sq-AL"/>
        </w:rPr>
      </w:pPr>
      <w:r w:rsidRPr="00EB4324">
        <w:rPr>
          <w:sz w:val="21"/>
          <w:szCs w:val="21"/>
          <w:lang w:val="sq-AL"/>
        </w:rPr>
        <w:t xml:space="preserve">Masat për punimet e ndërtimit për “Korça IV”, masat e financuara nga fondet </w:t>
      </w:r>
      <w:proofErr w:type="spellStart"/>
      <w:r w:rsidRPr="00EB4324">
        <w:rPr>
          <w:sz w:val="21"/>
          <w:szCs w:val="21"/>
          <w:lang w:val="sq-AL"/>
        </w:rPr>
        <w:t>IPA</w:t>
      </w:r>
      <w:proofErr w:type="spellEnd"/>
      <w:r w:rsidRPr="00EB4324">
        <w:rPr>
          <w:sz w:val="21"/>
          <w:szCs w:val="21"/>
          <w:lang w:val="sq-AL"/>
        </w:rPr>
        <w:t xml:space="preserve"> planifikohen të finalizohen në 2012-ën.</w:t>
      </w:r>
    </w:p>
    <w:p w:rsidR="00A36B4D" w:rsidRPr="00EB4324" w:rsidRDefault="00A36B4D" w:rsidP="00A36B4D">
      <w:pPr>
        <w:pStyle w:val="Paragrafi"/>
        <w:rPr>
          <w:sz w:val="21"/>
          <w:szCs w:val="21"/>
          <w:lang w:val="sq-AL"/>
        </w:rPr>
      </w:pPr>
      <w:proofErr w:type="spellStart"/>
      <w:r w:rsidRPr="00EB4324">
        <w:rPr>
          <w:sz w:val="21"/>
          <w:szCs w:val="21"/>
          <w:lang w:val="sq-AL"/>
        </w:rPr>
        <w:t>Amendohet</w:t>
      </w:r>
      <w:proofErr w:type="spellEnd"/>
      <w:r w:rsidRPr="00EB4324">
        <w:rPr>
          <w:sz w:val="21"/>
          <w:szCs w:val="21"/>
          <w:lang w:val="sq-AL"/>
        </w:rPr>
        <w:t xml:space="preserve"> aneksi 3</w:t>
      </w:r>
    </w:p>
    <w:p w:rsidR="00A36B4D" w:rsidRPr="00EB4324" w:rsidRDefault="00A36B4D" w:rsidP="00A36B4D">
      <w:pPr>
        <w:pStyle w:val="Paragrafi"/>
        <w:rPr>
          <w:sz w:val="21"/>
          <w:szCs w:val="21"/>
          <w:lang w:val="sq-AL"/>
        </w:rPr>
      </w:pPr>
      <w:r w:rsidRPr="00EB4324">
        <w:rPr>
          <w:sz w:val="21"/>
          <w:szCs w:val="21"/>
          <w:lang w:val="sq-AL"/>
        </w:rPr>
        <w:lastRenderedPageBreak/>
        <w:t xml:space="preserve">Fondet </w:t>
      </w:r>
      <w:proofErr w:type="spellStart"/>
      <w:r w:rsidRPr="00EB4324">
        <w:rPr>
          <w:sz w:val="21"/>
          <w:szCs w:val="21"/>
          <w:lang w:val="sq-AL"/>
        </w:rPr>
        <w:t>IPA</w:t>
      </w:r>
      <w:proofErr w:type="spellEnd"/>
      <w:r w:rsidRPr="00EB4324">
        <w:rPr>
          <w:sz w:val="21"/>
          <w:szCs w:val="21"/>
          <w:lang w:val="sq-AL"/>
        </w:rPr>
        <w:t xml:space="preserve"> 2010 në shumën prej 4,018 milionë eurosh janë të </w:t>
      </w:r>
      <w:proofErr w:type="spellStart"/>
      <w:r w:rsidRPr="00EB4324">
        <w:rPr>
          <w:sz w:val="21"/>
          <w:szCs w:val="21"/>
          <w:lang w:val="sq-AL"/>
        </w:rPr>
        <w:t>disponueshme</w:t>
      </w:r>
      <w:proofErr w:type="spellEnd"/>
      <w:r w:rsidRPr="00EB4324">
        <w:rPr>
          <w:sz w:val="21"/>
          <w:szCs w:val="21"/>
          <w:lang w:val="sq-AL"/>
        </w:rPr>
        <w:t xml:space="preserve"> për projektin e kanalizimit “Korça IV”. Kostot to</w:t>
      </w:r>
      <w:r w:rsidR="00011D3F">
        <w:rPr>
          <w:sz w:val="21"/>
          <w:szCs w:val="21"/>
          <w:lang w:val="sq-AL"/>
        </w:rPr>
        <w:t>tale të projektit të modifikuar</w:t>
      </w:r>
      <w:r w:rsidRPr="00EB4324">
        <w:rPr>
          <w:sz w:val="21"/>
          <w:szCs w:val="21"/>
          <w:lang w:val="sq-AL"/>
        </w:rPr>
        <w:t xml:space="preserve"> që përfshijnë fondet </w:t>
      </w:r>
      <w:proofErr w:type="spellStart"/>
      <w:r w:rsidRPr="00EB4324">
        <w:rPr>
          <w:sz w:val="21"/>
          <w:szCs w:val="21"/>
          <w:lang w:val="sq-AL"/>
        </w:rPr>
        <w:t>IPA</w:t>
      </w:r>
      <w:proofErr w:type="spellEnd"/>
      <w:r w:rsidRPr="00EB4324">
        <w:rPr>
          <w:sz w:val="21"/>
          <w:szCs w:val="21"/>
          <w:lang w:val="sq-AL"/>
        </w:rPr>
        <w:t xml:space="preserve"> 2010 shkojnë në 24.268 milionë euro.</w:t>
      </w:r>
    </w:p>
    <w:p w:rsidR="00A36B4D" w:rsidRPr="00EB4324" w:rsidRDefault="00A36B4D" w:rsidP="00A36B4D">
      <w:pPr>
        <w:pStyle w:val="Paragrafi"/>
        <w:rPr>
          <w:sz w:val="21"/>
          <w:szCs w:val="21"/>
          <w:lang w:val="sq-AL"/>
        </w:rPr>
      </w:pPr>
      <w:r w:rsidRPr="00EB4324">
        <w:rPr>
          <w:sz w:val="21"/>
          <w:szCs w:val="21"/>
          <w:lang w:val="sq-AL"/>
        </w:rPr>
        <w:t>Sqarime për aneksin 6</w:t>
      </w:r>
    </w:p>
    <w:p w:rsidR="00A36B4D" w:rsidRPr="00EB4324" w:rsidRDefault="00A36B4D" w:rsidP="00A36B4D">
      <w:pPr>
        <w:pStyle w:val="Paragrafi"/>
        <w:rPr>
          <w:sz w:val="21"/>
          <w:szCs w:val="21"/>
          <w:lang w:val="sq-AL"/>
        </w:rPr>
      </w:pPr>
      <w:r w:rsidRPr="00EB4324">
        <w:rPr>
          <w:sz w:val="21"/>
          <w:szCs w:val="21"/>
          <w:lang w:val="sq-AL"/>
        </w:rPr>
        <w:t xml:space="preserve">Aneksi 6 (procedura e </w:t>
      </w:r>
      <w:proofErr w:type="spellStart"/>
      <w:r w:rsidRPr="00EB4324">
        <w:rPr>
          <w:sz w:val="21"/>
          <w:szCs w:val="21"/>
          <w:lang w:val="sq-AL"/>
        </w:rPr>
        <w:t>disbursimit</w:t>
      </w:r>
      <w:proofErr w:type="spellEnd"/>
      <w:r w:rsidRPr="00EB4324">
        <w:rPr>
          <w:sz w:val="21"/>
          <w:szCs w:val="21"/>
          <w:lang w:val="sq-AL"/>
        </w:rPr>
        <w:t xml:space="preserve">) i marrëveshjes së veçantë të marrëveshjes së kredisë dhe projektit të datës 8.10.2010 do të aplikohet për “Korça IV”, fondet </w:t>
      </w:r>
      <w:proofErr w:type="spellStart"/>
      <w:r w:rsidRPr="00EB4324">
        <w:rPr>
          <w:sz w:val="21"/>
          <w:szCs w:val="21"/>
          <w:lang w:val="sq-AL"/>
        </w:rPr>
        <w:t>IPA</w:t>
      </w:r>
      <w:proofErr w:type="spellEnd"/>
      <w:r w:rsidRPr="00EB4324">
        <w:rPr>
          <w:sz w:val="21"/>
          <w:szCs w:val="21"/>
          <w:lang w:val="sq-AL"/>
        </w:rPr>
        <w:t xml:space="preserve">. </w:t>
      </w:r>
    </w:p>
    <w:p w:rsidR="00A36B4D" w:rsidRPr="00EB4324" w:rsidRDefault="00A36B4D" w:rsidP="00A36B4D">
      <w:pPr>
        <w:pStyle w:val="Paragrafi"/>
        <w:rPr>
          <w:sz w:val="21"/>
          <w:szCs w:val="21"/>
          <w:lang w:val="sq-AL"/>
        </w:rPr>
      </w:pPr>
      <w:r w:rsidRPr="00EB4324">
        <w:rPr>
          <w:sz w:val="21"/>
          <w:szCs w:val="21"/>
          <w:lang w:val="sq-AL"/>
        </w:rPr>
        <w:t>Shtohet aneksi 8</w:t>
      </w:r>
    </w:p>
    <w:p w:rsidR="00A36B4D" w:rsidRPr="00EB4324" w:rsidRDefault="00A36B4D" w:rsidP="00A36B4D">
      <w:pPr>
        <w:pStyle w:val="Paragrafi"/>
        <w:rPr>
          <w:sz w:val="21"/>
          <w:szCs w:val="21"/>
          <w:lang w:val="sq-AL"/>
        </w:rPr>
      </w:pPr>
      <w:r w:rsidRPr="00EB4324">
        <w:rPr>
          <w:sz w:val="21"/>
          <w:szCs w:val="21"/>
          <w:lang w:val="sq-AL"/>
        </w:rPr>
        <w:t xml:space="preserve">Termat e referencës për </w:t>
      </w:r>
      <w:proofErr w:type="spellStart"/>
      <w:r w:rsidRPr="00EB4324">
        <w:rPr>
          <w:sz w:val="21"/>
          <w:szCs w:val="21"/>
          <w:lang w:val="sq-AL"/>
        </w:rPr>
        <w:t>audituesit</w:t>
      </w:r>
      <w:proofErr w:type="spellEnd"/>
      <w:r w:rsidRPr="00EB4324">
        <w:rPr>
          <w:sz w:val="21"/>
          <w:szCs w:val="21"/>
          <w:lang w:val="sq-AL"/>
        </w:rPr>
        <w:t xml:space="preserve"> e kontributit financiar të BE-së.</w:t>
      </w:r>
    </w:p>
    <w:p w:rsidR="00A36B4D" w:rsidRPr="00EB4324" w:rsidRDefault="00A36B4D" w:rsidP="00A36B4D">
      <w:pPr>
        <w:pStyle w:val="Paragrafi"/>
        <w:rPr>
          <w:sz w:val="21"/>
          <w:szCs w:val="21"/>
          <w:lang w:val="sq-AL"/>
        </w:rPr>
      </w:pPr>
      <w:r w:rsidRPr="00EB4324">
        <w:rPr>
          <w:sz w:val="21"/>
          <w:szCs w:val="21"/>
          <w:lang w:val="sq-AL"/>
        </w:rPr>
        <w:t>Lexuar dhe rënë dakord:</w:t>
      </w:r>
    </w:p>
    <w:p w:rsidR="00A36B4D" w:rsidRPr="00EB4324" w:rsidRDefault="00A36B4D" w:rsidP="00A36B4D">
      <w:pPr>
        <w:pStyle w:val="Paragrafi"/>
        <w:rPr>
          <w:sz w:val="21"/>
          <w:szCs w:val="21"/>
          <w:lang w:val="sq-AL"/>
        </w:rPr>
      </w:pPr>
      <w:r w:rsidRPr="00EB4324">
        <w:rPr>
          <w:sz w:val="21"/>
          <w:szCs w:val="21"/>
          <w:lang w:val="sq-AL"/>
        </w:rPr>
        <w:t>Tiranë, ________</w:t>
      </w:r>
    </w:p>
    <w:p w:rsidR="00A36B4D" w:rsidRPr="00EB4324" w:rsidRDefault="00A36B4D" w:rsidP="00A36B4D">
      <w:pPr>
        <w:pStyle w:val="Paragrafi"/>
        <w:rPr>
          <w:sz w:val="21"/>
          <w:szCs w:val="21"/>
          <w:lang w:val="sq-AL"/>
        </w:rPr>
      </w:pPr>
    </w:p>
    <w:p w:rsidR="00A36B4D" w:rsidRPr="00EB4324" w:rsidRDefault="00A36B4D" w:rsidP="00A36B4D">
      <w:pPr>
        <w:pStyle w:val="Paragrafi"/>
        <w:rPr>
          <w:sz w:val="21"/>
          <w:szCs w:val="21"/>
          <w:lang w:val="sq-AL"/>
        </w:rPr>
      </w:pPr>
      <w:r w:rsidRPr="00EB4324">
        <w:rPr>
          <w:sz w:val="21"/>
          <w:szCs w:val="21"/>
          <w:lang w:val="sq-AL"/>
        </w:rPr>
        <w:t xml:space="preserve">“Korça IV”, fondet </w:t>
      </w:r>
      <w:proofErr w:type="spellStart"/>
      <w:r w:rsidRPr="00EB4324">
        <w:rPr>
          <w:sz w:val="21"/>
          <w:szCs w:val="21"/>
          <w:lang w:val="sq-AL"/>
        </w:rPr>
        <w:t>IPA</w:t>
      </w:r>
      <w:proofErr w:type="spellEnd"/>
    </w:p>
    <w:p w:rsidR="00A36B4D" w:rsidRPr="00EB4324" w:rsidRDefault="00A36B4D" w:rsidP="00A36B4D">
      <w:pPr>
        <w:pStyle w:val="Paragrafi"/>
        <w:rPr>
          <w:sz w:val="21"/>
          <w:szCs w:val="21"/>
          <w:lang w:val="sq-AL"/>
        </w:rPr>
      </w:pPr>
      <w:r w:rsidRPr="00EB4324">
        <w:rPr>
          <w:sz w:val="21"/>
          <w:szCs w:val="21"/>
          <w:lang w:val="sq-AL"/>
        </w:rPr>
        <w:t xml:space="preserve">Termat e referencës për </w:t>
      </w:r>
      <w:proofErr w:type="spellStart"/>
      <w:r w:rsidRPr="00EB4324">
        <w:rPr>
          <w:sz w:val="21"/>
          <w:szCs w:val="21"/>
          <w:lang w:val="sq-AL"/>
        </w:rPr>
        <w:t>audituesit</w:t>
      </w:r>
      <w:proofErr w:type="spellEnd"/>
      <w:r w:rsidRPr="00EB4324">
        <w:rPr>
          <w:sz w:val="21"/>
          <w:szCs w:val="21"/>
          <w:lang w:val="sq-AL"/>
        </w:rPr>
        <w:t xml:space="preserve"> e kontributit financiar të BE-së</w:t>
      </w:r>
    </w:p>
    <w:p w:rsidR="00A36B4D" w:rsidRPr="00EB4324" w:rsidRDefault="00A36B4D" w:rsidP="00A36B4D">
      <w:pPr>
        <w:pStyle w:val="Paragrafi"/>
        <w:rPr>
          <w:sz w:val="21"/>
          <w:szCs w:val="21"/>
          <w:lang w:val="sq-AL"/>
        </w:rPr>
      </w:pPr>
      <w:r w:rsidRPr="00EB4324">
        <w:rPr>
          <w:sz w:val="21"/>
          <w:szCs w:val="21"/>
          <w:lang w:val="sq-AL"/>
        </w:rPr>
        <w:t xml:space="preserve">Bashkëpunimi </w:t>
      </w:r>
      <w:r w:rsidR="009F25A0" w:rsidRPr="00EB4324">
        <w:rPr>
          <w:sz w:val="21"/>
          <w:szCs w:val="21"/>
          <w:lang w:val="sq-AL"/>
        </w:rPr>
        <w:t xml:space="preserve">Financiar Gjerman </w:t>
      </w:r>
      <w:r w:rsidRPr="00EB4324">
        <w:rPr>
          <w:sz w:val="21"/>
          <w:szCs w:val="21"/>
          <w:lang w:val="sq-AL"/>
        </w:rPr>
        <w:t xml:space="preserve">me Republikën e Shqipërisë </w:t>
      </w:r>
    </w:p>
    <w:p w:rsidR="00A36B4D" w:rsidRPr="00EB4324" w:rsidRDefault="00A36B4D" w:rsidP="00A36B4D">
      <w:pPr>
        <w:pStyle w:val="Paragrafi"/>
        <w:rPr>
          <w:sz w:val="21"/>
          <w:szCs w:val="21"/>
          <w:lang w:val="sq-AL"/>
        </w:rPr>
      </w:pPr>
      <w:r w:rsidRPr="00EB4324">
        <w:rPr>
          <w:sz w:val="21"/>
          <w:szCs w:val="21"/>
          <w:lang w:val="sq-AL"/>
        </w:rPr>
        <w:t>Marrëveshja e financimit dhe e projektit</w:t>
      </w:r>
    </w:p>
    <w:p w:rsidR="00A36B4D" w:rsidRPr="00EB4324" w:rsidRDefault="00A36B4D" w:rsidP="00A36B4D">
      <w:pPr>
        <w:pStyle w:val="Paragrafi"/>
        <w:rPr>
          <w:sz w:val="21"/>
          <w:szCs w:val="21"/>
          <w:lang w:val="sq-AL"/>
        </w:rPr>
      </w:pPr>
      <w:r w:rsidRPr="00EB4324">
        <w:rPr>
          <w:sz w:val="21"/>
          <w:szCs w:val="21"/>
          <w:lang w:val="sq-AL"/>
        </w:rPr>
        <w:t xml:space="preserve">(Kontributi financiar) i dhënë nga Bashkimi </w:t>
      </w:r>
      <w:proofErr w:type="spellStart"/>
      <w:r w:rsidRPr="00EB4324">
        <w:rPr>
          <w:sz w:val="21"/>
          <w:szCs w:val="21"/>
          <w:lang w:val="sq-AL"/>
        </w:rPr>
        <w:t>Europian</w:t>
      </w:r>
      <w:proofErr w:type="spellEnd"/>
    </w:p>
    <w:p w:rsidR="00A36B4D" w:rsidRPr="00EB4324" w:rsidRDefault="00A36B4D" w:rsidP="00A36B4D">
      <w:pPr>
        <w:pStyle w:val="Paragrafi"/>
        <w:rPr>
          <w:sz w:val="21"/>
          <w:szCs w:val="21"/>
          <w:lang w:val="sq-AL"/>
        </w:rPr>
      </w:pPr>
      <w:r w:rsidRPr="00EB4324">
        <w:rPr>
          <w:sz w:val="21"/>
          <w:szCs w:val="21"/>
          <w:lang w:val="sq-AL"/>
        </w:rPr>
        <w:t xml:space="preserve">“Korça IV”, fondet </w:t>
      </w:r>
      <w:proofErr w:type="spellStart"/>
      <w:r w:rsidRPr="00EB4324">
        <w:rPr>
          <w:sz w:val="21"/>
          <w:szCs w:val="21"/>
          <w:lang w:val="sq-AL"/>
        </w:rPr>
        <w:t>IPA</w:t>
      </w:r>
      <w:proofErr w:type="spellEnd"/>
    </w:p>
    <w:p w:rsidR="00A36B4D" w:rsidRPr="00EB4324" w:rsidRDefault="00A36B4D" w:rsidP="00A36B4D">
      <w:pPr>
        <w:pStyle w:val="Paragrafi"/>
        <w:rPr>
          <w:sz w:val="21"/>
          <w:szCs w:val="21"/>
          <w:lang w:val="sq-AL"/>
        </w:rPr>
      </w:pPr>
      <w:r w:rsidRPr="00EB4324">
        <w:rPr>
          <w:sz w:val="21"/>
          <w:szCs w:val="21"/>
          <w:lang w:val="sq-AL"/>
        </w:rPr>
        <w:t>4.018.000 euro – Kontribut financiar</w:t>
      </w:r>
    </w:p>
    <w:p w:rsidR="00A36B4D" w:rsidRPr="00EB4324" w:rsidRDefault="00A36B4D" w:rsidP="00A36B4D">
      <w:pPr>
        <w:pStyle w:val="Paragrafi"/>
        <w:rPr>
          <w:sz w:val="21"/>
          <w:szCs w:val="21"/>
          <w:lang w:val="sq-AL"/>
        </w:rPr>
      </w:pPr>
      <w:proofErr w:type="spellStart"/>
      <w:r w:rsidRPr="00EB4324">
        <w:rPr>
          <w:sz w:val="21"/>
          <w:szCs w:val="21"/>
          <w:lang w:val="sq-AL"/>
        </w:rPr>
        <w:t>KfW</w:t>
      </w:r>
      <w:proofErr w:type="spellEnd"/>
      <w:r w:rsidRPr="00EB4324">
        <w:rPr>
          <w:sz w:val="21"/>
          <w:szCs w:val="21"/>
          <w:lang w:val="sq-AL"/>
        </w:rPr>
        <w:t xml:space="preserve"> - nr. reference: 2020 60 408</w:t>
      </w:r>
    </w:p>
    <w:p w:rsidR="00A36B4D" w:rsidRPr="00EB4324" w:rsidRDefault="00A36B4D" w:rsidP="00A36B4D">
      <w:pPr>
        <w:pStyle w:val="Paragrafi"/>
        <w:rPr>
          <w:sz w:val="21"/>
          <w:szCs w:val="21"/>
          <w:lang w:val="sq-AL"/>
        </w:rPr>
      </w:pPr>
      <w:r w:rsidRPr="00EB4324">
        <w:rPr>
          <w:sz w:val="21"/>
          <w:szCs w:val="21"/>
          <w:lang w:val="sq-AL"/>
        </w:rPr>
        <w:t>1. HYRJE</w:t>
      </w:r>
    </w:p>
    <w:p w:rsidR="00A36B4D" w:rsidRPr="00EB4324" w:rsidRDefault="00A36B4D" w:rsidP="00A36B4D">
      <w:pPr>
        <w:pStyle w:val="Paragrafi"/>
        <w:rPr>
          <w:sz w:val="21"/>
          <w:szCs w:val="21"/>
          <w:lang w:val="sq-AL"/>
        </w:rPr>
      </w:pPr>
      <w:r w:rsidRPr="00EB4324">
        <w:rPr>
          <w:sz w:val="21"/>
          <w:szCs w:val="21"/>
          <w:lang w:val="sq-AL"/>
        </w:rPr>
        <w:t xml:space="preserve">Marrëveshja e kontributit të Bashkimit </w:t>
      </w:r>
      <w:proofErr w:type="spellStart"/>
      <w:r w:rsidRPr="00EB4324">
        <w:rPr>
          <w:sz w:val="21"/>
          <w:szCs w:val="21"/>
          <w:lang w:val="sq-AL"/>
        </w:rPr>
        <w:t>Europian</w:t>
      </w:r>
      <w:proofErr w:type="spellEnd"/>
      <w:r w:rsidRPr="00EB4324">
        <w:rPr>
          <w:sz w:val="21"/>
          <w:szCs w:val="21"/>
          <w:lang w:val="sq-AL"/>
        </w:rPr>
        <w:t xml:space="preserve"> (marrëveshja nr. </w:t>
      </w:r>
      <w:proofErr w:type="spellStart"/>
      <w:r w:rsidRPr="00EB4324">
        <w:rPr>
          <w:sz w:val="21"/>
          <w:szCs w:val="21"/>
          <w:lang w:val="sq-AL"/>
        </w:rPr>
        <w:t>IPA</w:t>
      </w:r>
      <w:proofErr w:type="spellEnd"/>
      <w:r w:rsidRPr="00EB4324">
        <w:rPr>
          <w:sz w:val="21"/>
          <w:szCs w:val="21"/>
          <w:lang w:val="sq-AL"/>
        </w:rPr>
        <w:t xml:space="preserve">/2011/267-755) midis Bashkimit </w:t>
      </w:r>
      <w:proofErr w:type="spellStart"/>
      <w:r w:rsidRPr="00EB4324">
        <w:rPr>
          <w:sz w:val="21"/>
          <w:szCs w:val="21"/>
          <w:lang w:val="sq-AL"/>
        </w:rPr>
        <w:t>Europian</w:t>
      </w:r>
      <w:proofErr w:type="spellEnd"/>
      <w:r w:rsidRPr="00EB4324">
        <w:rPr>
          <w:sz w:val="21"/>
          <w:szCs w:val="21"/>
          <w:lang w:val="sq-AL"/>
        </w:rPr>
        <w:t xml:space="preserve"> dhe </w:t>
      </w:r>
      <w:proofErr w:type="spellStart"/>
      <w:r w:rsidRPr="00EB4324">
        <w:rPr>
          <w:sz w:val="21"/>
          <w:szCs w:val="21"/>
          <w:lang w:val="sq-AL"/>
        </w:rPr>
        <w:t>KfW</w:t>
      </w:r>
      <w:proofErr w:type="spellEnd"/>
      <w:r w:rsidRPr="00EB4324">
        <w:rPr>
          <w:sz w:val="21"/>
          <w:szCs w:val="21"/>
          <w:lang w:val="sq-AL"/>
        </w:rPr>
        <w:t xml:space="preserve">-së parashikon financimin e përbashkët të projektit “Korça IV” dhe administrimin e kontributit të BE-së nga </w:t>
      </w:r>
      <w:proofErr w:type="spellStart"/>
      <w:r w:rsidRPr="00EB4324">
        <w:rPr>
          <w:sz w:val="21"/>
          <w:szCs w:val="21"/>
          <w:lang w:val="sq-AL"/>
        </w:rPr>
        <w:t>KfW</w:t>
      </w:r>
      <w:proofErr w:type="spellEnd"/>
      <w:r w:rsidRPr="00EB4324">
        <w:rPr>
          <w:sz w:val="21"/>
          <w:szCs w:val="21"/>
          <w:lang w:val="sq-AL"/>
        </w:rPr>
        <w:t xml:space="preserve"> në përputhje me procedurat e bashkëpunimit financiar gjerman (Udhëzimet për caktimin e konsulentëve në projektin e bashkëpunimit financiar me vendet në zhvillim) dhe “Udhëzimet për prokurimin e kontratave të furnizimit dhe punimeve sipas bashkëpunimit financiar me vendet në zhvillim”).</w:t>
      </w:r>
    </w:p>
    <w:p w:rsidR="00A36B4D" w:rsidRPr="00EB4324" w:rsidRDefault="00A36B4D" w:rsidP="00A36B4D">
      <w:pPr>
        <w:pStyle w:val="Paragrafi"/>
        <w:rPr>
          <w:sz w:val="21"/>
          <w:szCs w:val="21"/>
          <w:lang w:val="sq-AL"/>
        </w:rPr>
      </w:pPr>
      <w:r w:rsidRPr="00EB4324">
        <w:rPr>
          <w:sz w:val="21"/>
          <w:szCs w:val="21"/>
          <w:lang w:val="sq-AL"/>
        </w:rPr>
        <w:t xml:space="preserve">Bashkimi </w:t>
      </w:r>
      <w:proofErr w:type="spellStart"/>
      <w:r w:rsidRPr="00EB4324">
        <w:rPr>
          <w:sz w:val="21"/>
          <w:szCs w:val="21"/>
          <w:lang w:val="sq-AL"/>
        </w:rPr>
        <w:t>Europian</w:t>
      </w:r>
      <w:proofErr w:type="spellEnd"/>
      <w:r w:rsidRPr="00EB4324">
        <w:rPr>
          <w:sz w:val="21"/>
          <w:szCs w:val="21"/>
          <w:lang w:val="sq-AL"/>
        </w:rPr>
        <w:t xml:space="preserve"> i jep 4,018,000 euro si grand (duke përjashtuar pagesat e drejtuesve të </w:t>
      </w:r>
      <w:proofErr w:type="spellStart"/>
      <w:r w:rsidRPr="00EB4324">
        <w:rPr>
          <w:sz w:val="21"/>
          <w:szCs w:val="21"/>
          <w:lang w:val="sq-AL"/>
        </w:rPr>
        <w:t>KfW</w:t>
      </w:r>
      <w:proofErr w:type="spellEnd"/>
      <w:r w:rsidRPr="00EB4324">
        <w:rPr>
          <w:sz w:val="21"/>
          <w:szCs w:val="21"/>
          <w:lang w:val="sq-AL"/>
        </w:rPr>
        <w:t xml:space="preserve">-së) Republikës së Shqipërisë (marrësi). </w:t>
      </w:r>
      <w:proofErr w:type="spellStart"/>
      <w:r w:rsidRPr="00EB4324">
        <w:rPr>
          <w:sz w:val="21"/>
          <w:szCs w:val="21"/>
          <w:lang w:val="sq-AL"/>
        </w:rPr>
        <w:t>KfW</w:t>
      </w:r>
      <w:proofErr w:type="spellEnd"/>
      <w:r w:rsidR="00011D3F">
        <w:rPr>
          <w:sz w:val="21"/>
          <w:szCs w:val="21"/>
          <w:lang w:val="sq-AL"/>
        </w:rPr>
        <w:t>-ja</w:t>
      </w:r>
      <w:r w:rsidRPr="00EB4324">
        <w:rPr>
          <w:sz w:val="21"/>
          <w:szCs w:val="21"/>
          <w:lang w:val="sq-AL"/>
        </w:rPr>
        <w:t xml:space="preserve"> i jep marrësit/huamarrësit një kredi prej 15 milionësh, i cili i kanalizon fondet për Ujësjellës-Kanalizime, Korçë (</w:t>
      </w:r>
      <w:proofErr w:type="spellStart"/>
      <w:r w:rsidRPr="00EB4324">
        <w:rPr>
          <w:sz w:val="21"/>
          <w:szCs w:val="21"/>
          <w:lang w:val="sq-AL"/>
        </w:rPr>
        <w:t>UKKO</w:t>
      </w:r>
      <w:proofErr w:type="spellEnd"/>
      <w:r w:rsidRPr="00EB4324">
        <w:rPr>
          <w:sz w:val="21"/>
          <w:szCs w:val="21"/>
          <w:lang w:val="sq-AL"/>
        </w:rPr>
        <w:t>) (agjencia e zbatimit të projektit).</w:t>
      </w:r>
    </w:p>
    <w:p w:rsidR="00A36B4D" w:rsidRPr="00EB4324" w:rsidRDefault="00A36B4D" w:rsidP="00A36B4D">
      <w:pPr>
        <w:pStyle w:val="Paragrafi"/>
        <w:rPr>
          <w:sz w:val="21"/>
          <w:szCs w:val="21"/>
          <w:lang w:val="sq-AL"/>
        </w:rPr>
      </w:pPr>
      <w:r w:rsidRPr="00EB4324">
        <w:rPr>
          <w:sz w:val="21"/>
          <w:szCs w:val="21"/>
          <w:lang w:val="sq-AL"/>
        </w:rPr>
        <w:t xml:space="preserve">Sipas marrëveshjes së kontributit, grandi i BE-së dhe kredia e </w:t>
      </w:r>
      <w:proofErr w:type="spellStart"/>
      <w:r w:rsidRPr="00EB4324">
        <w:rPr>
          <w:sz w:val="21"/>
          <w:szCs w:val="21"/>
          <w:lang w:val="sq-AL"/>
        </w:rPr>
        <w:t>KfW</w:t>
      </w:r>
      <w:proofErr w:type="spellEnd"/>
      <w:r w:rsidR="00FF5360">
        <w:rPr>
          <w:sz w:val="21"/>
          <w:szCs w:val="21"/>
          <w:lang w:val="sq-AL"/>
        </w:rPr>
        <w:t>-së</w:t>
      </w:r>
      <w:r w:rsidRPr="00EB4324">
        <w:rPr>
          <w:sz w:val="21"/>
          <w:szCs w:val="21"/>
          <w:lang w:val="sq-AL"/>
        </w:rPr>
        <w:t xml:space="preserve"> do të administrohen nëpërmjet dy llogarive të ndryshme, ndërsa </w:t>
      </w:r>
      <w:proofErr w:type="spellStart"/>
      <w:r w:rsidRPr="00EB4324">
        <w:rPr>
          <w:sz w:val="21"/>
          <w:szCs w:val="21"/>
          <w:lang w:val="sq-AL"/>
        </w:rPr>
        <w:t>KfW</w:t>
      </w:r>
      <w:proofErr w:type="spellEnd"/>
      <w:r w:rsidR="00C67B79">
        <w:rPr>
          <w:sz w:val="21"/>
          <w:szCs w:val="21"/>
          <w:lang w:val="sq-AL"/>
        </w:rPr>
        <w:t>-ja</w:t>
      </w:r>
      <w:r w:rsidRPr="00EB4324">
        <w:rPr>
          <w:sz w:val="21"/>
          <w:szCs w:val="21"/>
          <w:lang w:val="sq-AL"/>
        </w:rPr>
        <w:t xml:space="preserve"> duhet të hapë një llogari të veçantë që mban interes për fondet e BE-së “Llogaria speciale për ndërtimin e ujësjellësve dhe sistemeve të kanalizimit në </w:t>
      </w:r>
      <w:proofErr w:type="spellStart"/>
      <w:r w:rsidRPr="00EB4324">
        <w:rPr>
          <w:sz w:val="21"/>
          <w:szCs w:val="21"/>
          <w:lang w:val="sq-AL"/>
        </w:rPr>
        <w:t>bashkitë</w:t>
      </w:r>
      <w:proofErr w:type="spellEnd"/>
      <w:r w:rsidRPr="00EB4324">
        <w:rPr>
          <w:sz w:val="21"/>
          <w:szCs w:val="21"/>
          <w:lang w:val="sq-AL"/>
        </w:rPr>
        <w:t xml:space="preserve"> e përzgjedhura”. Kontributi financiar i dhënë nga Bashkimi </w:t>
      </w:r>
      <w:proofErr w:type="spellStart"/>
      <w:r w:rsidRPr="00EB4324">
        <w:rPr>
          <w:sz w:val="21"/>
          <w:szCs w:val="21"/>
          <w:lang w:val="sq-AL"/>
        </w:rPr>
        <w:t>Europian</w:t>
      </w:r>
      <w:proofErr w:type="spellEnd"/>
      <w:r w:rsidRPr="00EB4324">
        <w:rPr>
          <w:sz w:val="21"/>
          <w:szCs w:val="21"/>
          <w:lang w:val="sq-AL"/>
        </w:rPr>
        <w:t xml:space="preserve">, si dhe interesi i fituar mbi llogarinë speciale do të përdoren vetëm për të financuar kontratat sipas projektit që është dhënë pas </w:t>
      </w:r>
      <w:proofErr w:type="spellStart"/>
      <w:r w:rsidRPr="00EB4324">
        <w:rPr>
          <w:sz w:val="21"/>
          <w:szCs w:val="21"/>
          <w:lang w:val="sq-AL"/>
        </w:rPr>
        <w:t>ofertimit</w:t>
      </w:r>
      <w:proofErr w:type="spellEnd"/>
      <w:r w:rsidRPr="00EB4324">
        <w:rPr>
          <w:sz w:val="21"/>
          <w:szCs w:val="21"/>
          <w:lang w:val="sq-AL"/>
        </w:rPr>
        <w:t xml:space="preserve"> konkurrues ndërkombëtar. Pagesat sipas këtyre kontratave, do të </w:t>
      </w:r>
      <w:proofErr w:type="spellStart"/>
      <w:r w:rsidRPr="00EB4324">
        <w:rPr>
          <w:sz w:val="21"/>
          <w:szCs w:val="21"/>
          <w:lang w:val="sq-AL"/>
        </w:rPr>
        <w:t>disbursohen</w:t>
      </w:r>
      <w:proofErr w:type="spellEnd"/>
      <w:r w:rsidRPr="00EB4324">
        <w:rPr>
          <w:sz w:val="21"/>
          <w:szCs w:val="21"/>
          <w:lang w:val="sq-AL"/>
        </w:rPr>
        <w:t xml:space="preserve"> proporcionalisht nga kontributi financiar i dhënë nga Bashkimi </w:t>
      </w:r>
      <w:proofErr w:type="spellStart"/>
      <w:r w:rsidRPr="00EB4324">
        <w:rPr>
          <w:sz w:val="21"/>
          <w:szCs w:val="21"/>
          <w:lang w:val="sq-AL"/>
        </w:rPr>
        <w:t>Europian</w:t>
      </w:r>
      <w:proofErr w:type="spellEnd"/>
      <w:r w:rsidRPr="00EB4324">
        <w:rPr>
          <w:sz w:val="21"/>
          <w:szCs w:val="21"/>
          <w:lang w:val="sq-AL"/>
        </w:rPr>
        <w:t xml:space="preserve"> dhe kredia e dhënë nga bashkëpunimi financiar gjerman për këto kontrata. </w:t>
      </w:r>
    </w:p>
    <w:p w:rsidR="00A36B4D" w:rsidRPr="00EB4324" w:rsidRDefault="00A36B4D" w:rsidP="00A36B4D">
      <w:pPr>
        <w:pStyle w:val="Paragrafi"/>
        <w:rPr>
          <w:sz w:val="21"/>
          <w:szCs w:val="21"/>
          <w:lang w:val="sq-AL"/>
        </w:rPr>
      </w:pPr>
      <w:proofErr w:type="spellStart"/>
      <w:r w:rsidRPr="00EB4324">
        <w:rPr>
          <w:sz w:val="21"/>
          <w:szCs w:val="21"/>
          <w:lang w:val="sq-AL"/>
        </w:rPr>
        <w:t>KfW</w:t>
      </w:r>
      <w:proofErr w:type="spellEnd"/>
      <w:r w:rsidRPr="00EB4324">
        <w:rPr>
          <w:sz w:val="21"/>
          <w:szCs w:val="21"/>
          <w:lang w:val="sq-AL"/>
        </w:rPr>
        <w:t xml:space="preserve"> e </w:t>
      </w:r>
      <w:proofErr w:type="spellStart"/>
      <w:r w:rsidRPr="00EB4324">
        <w:rPr>
          <w:sz w:val="21"/>
          <w:szCs w:val="21"/>
          <w:lang w:val="sq-AL"/>
        </w:rPr>
        <w:t>disburson</w:t>
      </w:r>
      <w:proofErr w:type="spellEnd"/>
      <w:r w:rsidRPr="00EB4324">
        <w:rPr>
          <w:sz w:val="21"/>
          <w:szCs w:val="21"/>
          <w:lang w:val="sq-AL"/>
        </w:rPr>
        <w:t xml:space="preserve"> kredinë dhe fondet e BE-së me kërkesë të agjencisë së zbatimit të projektit në përputhje me progresin e projektit të financuar nëpërmjet procedurës së </w:t>
      </w:r>
      <w:proofErr w:type="spellStart"/>
      <w:r w:rsidRPr="00EB4324">
        <w:rPr>
          <w:sz w:val="21"/>
          <w:szCs w:val="21"/>
          <w:lang w:val="sq-AL"/>
        </w:rPr>
        <w:t>disbursimit</w:t>
      </w:r>
      <w:proofErr w:type="spellEnd"/>
      <w:r w:rsidRPr="00EB4324">
        <w:rPr>
          <w:sz w:val="21"/>
          <w:szCs w:val="21"/>
          <w:lang w:val="sq-AL"/>
        </w:rPr>
        <w:t xml:space="preserve"> të drejtpërdrejtë (për shërbimet e </w:t>
      </w:r>
      <w:proofErr w:type="spellStart"/>
      <w:r w:rsidRPr="00EB4324">
        <w:rPr>
          <w:sz w:val="21"/>
          <w:szCs w:val="21"/>
          <w:lang w:val="sq-AL"/>
        </w:rPr>
        <w:t>konsulencës</w:t>
      </w:r>
      <w:proofErr w:type="spellEnd"/>
      <w:r w:rsidRPr="00EB4324">
        <w:rPr>
          <w:sz w:val="21"/>
          <w:szCs w:val="21"/>
          <w:lang w:val="sq-AL"/>
        </w:rPr>
        <w:t xml:space="preserve">) dhe </w:t>
      </w:r>
      <w:proofErr w:type="spellStart"/>
      <w:r w:rsidRPr="00EB4324">
        <w:rPr>
          <w:sz w:val="21"/>
          <w:szCs w:val="21"/>
          <w:lang w:val="sq-AL"/>
        </w:rPr>
        <w:t>disbursimit</w:t>
      </w:r>
      <w:proofErr w:type="spellEnd"/>
      <w:r w:rsidRPr="00EB4324">
        <w:rPr>
          <w:sz w:val="21"/>
          <w:szCs w:val="21"/>
          <w:lang w:val="sq-AL"/>
        </w:rPr>
        <w:t xml:space="preserve"> të drejtpërdrejtë (për mallrat dhe shërbimet), siç është rënë dakord me marrëveshjen e veçantë të marrëveshjes së kredisë dhe projektit, në </w:t>
      </w:r>
      <w:proofErr w:type="spellStart"/>
      <w:r w:rsidRPr="00EB4324">
        <w:rPr>
          <w:sz w:val="21"/>
          <w:szCs w:val="21"/>
          <w:lang w:val="sq-AL"/>
        </w:rPr>
        <w:t>amendimin</w:t>
      </w:r>
      <w:proofErr w:type="spellEnd"/>
      <w:r w:rsidRPr="00EB4324">
        <w:rPr>
          <w:sz w:val="21"/>
          <w:szCs w:val="21"/>
          <w:lang w:val="sq-AL"/>
        </w:rPr>
        <w:t xml:space="preserve"> e marrëveshjes së veçantë dhe në marrëveshjen e financimit dhe projektit midis </w:t>
      </w:r>
      <w:proofErr w:type="spellStart"/>
      <w:r w:rsidRPr="00EB4324">
        <w:rPr>
          <w:sz w:val="21"/>
          <w:szCs w:val="21"/>
          <w:lang w:val="sq-AL"/>
        </w:rPr>
        <w:t>KfW</w:t>
      </w:r>
      <w:proofErr w:type="spellEnd"/>
      <w:r w:rsidRPr="00EB4324">
        <w:rPr>
          <w:sz w:val="21"/>
          <w:szCs w:val="21"/>
          <w:lang w:val="sq-AL"/>
        </w:rPr>
        <w:t>-së, marrësit/huamarrësit dhe agjencisë së zbatimit të projektit.</w:t>
      </w:r>
    </w:p>
    <w:p w:rsidR="00A36B4D" w:rsidRPr="00EB4324" w:rsidRDefault="00A36B4D" w:rsidP="00A36B4D">
      <w:pPr>
        <w:pStyle w:val="Paragrafi"/>
        <w:rPr>
          <w:sz w:val="21"/>
          <w:szCs w:val="21"/>
          <w:lang w:val="sq-AL"/>
        </w:rPr>
      </w:pPr>
      <w:proofErr w:type="spellStart"/>
      <w:r w:rsidRPr="00EB4324">
        <w:rPr>
          <w:sz w:val="21"/>
          <w:szCs w:val="21"/>
          <w:lang w:val="sq-AL"/>
        </w:rPr>
        <w:t>KfW</w:t>
      </w:r>
      <w:proofErr w:type="spellEnd"/>
      <w:r w:rsidRPr="00EB4324">
        <w:rPr>
          <w:sz w:val="21"/>
          <w:szCs w:val="21"/>
          <w:lang w:val="sq-AL"/>
        </w:rPr>
        <w:t xml:space="preserve"> mbikëqyr përdorimin </w:t>
      </w:r>
      <w:proofErr w:type="spellStart"/>
      <w:r w:rsidRPr="00EB4324">
        <w:rPr>
          <w:sz w:val="21"/>
          <w:szCs w:val="21"/>
          <w:lang w:val="sq-AL"/>
        </w:rPr>
        <w:t>kontraktual</w:t>
      </w:r>
      <w:proofErr w:type="spellEnd"/>
      <w:r w:rsidRPr="00EB4324">
        <w:rPr>
          <w:sz w:val="21"/>
          <w:szCs w:val="21"/>
          <w:lang w:val="sq-AL"/>
        </w:rPr>
        <w:t xml:space="preserve"> të fondeve që i ka rezervuar për mallra dhe shërbime specifike mbi bazën e marrëveshjes së veçantë dhe të </w:t>
      </w:r>
      <w:proofErr w:type="spellStart"/>
      <w:r w:rsidRPr="00EB4324">
        <w:rPr>
          <w:sz w:val="21"/>
          <w:szCs w:val="21"/>
          <w:lang w:val="sq-AL"/>
        </w:rPr>
        <w:t>amendimit</w:t>
      </w:r>
      <w:proofErr w:type="spellEnd"/>
      <w:r w:rsidRPr="00EB4324">
        <w:rPr>
          <w:sz w:val="21"/>
          <w:szCs w:val="21"/>
          <w:lang w:val="sq-AL"/>
        </w:rPr>
        <w:t xml:space="preserve"> të marrëveshjes së veçantë. Lista e mallrave dhe e shërbimeve, si dhe fondet </w:t>
      </w:r>
      <w:proofErr w:type="spellStart"/>
      <w:r w:rsidRPr="00EB4324">
        <w:rPr>
          <w:sz w:val="21"/>
          <w:szCs w:val="21"/>
          <w:lang w:val="sq-AL"/>
        </w:rPr>
        <w:t>korresponduese</w:t>
      </w:r>
      <w:proofErr w:type="spellEnd"/>
      <w:r w:rsidRPr="00EB4324">
        <w:rPr>
          <w:sz w:val="21"/>
          <w:szCs w:val="21"/>
          <w:lang w:val="sq-AL"/>
        </w:rPr>
        <w:t xml:space="preserve"> të rezervuara përbëjnë kështu kuadrin brenda të cilit agjencia e zbatimit të projektit mund të kërkojë </w:t>
      </w:r>
      <w:proofErr w:type="spellStart"/>
      <w:r w:rsidRPr="00EB4324">
        <w:rPr>
          <w:sz w:val="21"/>
          <w:szCs w:val="21"/>
          <w:lang w:val="sq-AL"/>
        </w:rPr>
        <w:t>disbursim</w:t>
      </w:r>
      <w:proofErr w:type="spellEnd"/>
      <w:r w:rsidRPr="00EB4324">
        <w:rPr>
          <w:sz w:val="21"/>
          <w:szCs w:val="21"/>
          <w:lang w:val="sq-AL"/>
        </w:rPr>
        <w:t xml:space="preserve"> nga </w:t>
      </w:r>
      <w:proofErr w:type="spellStart"/>
      <w:r w:rsidRPr="00EB4324">
        <w:rPr>
          <w:sz w:val="21"/>
          <w:szCs w:val="21"/>
          <w:lang w:val="sq-AL"/>
        </w:rPr>
        <w:t>KfW</w:t>
      </w:r>
      <w:proofErr w:type="spellEnd"/>
      <w:r w:rsidRPr="00EB4324">
        <w:rPr>
          <w:sz w:val="21"/>
          <w:szCs w:val="21"/>
          <w:lang w:val="sq-AL"/>
        </w:rPr>
        <w:t xml:space="preserve">, kur të jenë plotësuar të gjitha parakushtet </w:t>
      </w:r>
      <w:proofErr w:type="spellStart"/>
      <w:r w:rsidRPr="00EB4324">
        <w:rPr>
          <w:sz w:val="21"/>
          <w:szCs w:val="21"/>
          <w:lang w:val="sq-AL"/>
        </w:rPr>
        <w:t>kontraktuale</w:t>
      </w:r>
      <w:proofErr w:type="spellEnd"/>
      <w:r w:rsidRPr="00EB4324">
        <w:rPr>
          <w:sz w:val="21"/>
          <w:szCs w:val="21"/>
          <w:lang w:val="sq-AL"/>
        </w:rPr>
        <w:t xml:space="preserve"> për </w:t>
      </w:r>
      <w:proofErr w:type="spellStart"/>
      <w:r w:rsidRPr="00EB4324">
        <w:rPr>
          <w:sz w:val="21"/>
          <w:szCs w:val="21"/>
          <w:lang w:val="sq-AL"/>
        </w:rPr>
        <w:t>disbursim</w:t>
      </w:r>
      <w:proofErr w:type="spellEnd"/>
      <w:r w:rsidRPr="00EB4324">
        <w:rPr>
          <w:sz w:val="21"/>
          <w:szCs w:val="21"/>
          <w:lang w:val="sq-AL"/>
        </w:rPr>
        <w:t xml:space="preserve">. </w:t>
      </w:r>
    </w:p>
    <w:p w:rsidR="00A36B4D" w:rsidRPr="00EB4324" w:rsidRDefault="00A36B4D" w:rsidP="00A36B4D">
      <w:pPr>
        <w:pStyle w:val="Paragrafi"/>
        <w:rPr>
          <w:sz w:val="21"/>
          <w:szCs w:val="21"/>
          <w:lang w:val="sq-AL"/>
        </w:rPr>
      </w:pPr>
      <w:r w:rsidRPr="00EB4324">
        <w:rPr>
          <w:sz w:val="21"/>
          <w:szCs w:val="21"/>
          <w:lang w:val="sq-AL"/>
        </w:rPr>
        <w:t xml:space="preserve">2. Objektivi i përgjithshëm i </w:t>
      </w:r>
      <w:proofErr w:type="spellStart"/>
      <w:r w:rsidRPr="00EB4324">
        <w:rPr>
          <w:sz w:val="21"/>
          <w:szCs w:val="21"/>
          <w:lang w:val="sq-AL"/>
        </w:rPr>
        <w:t>auditit</w:t>
      </w:r>
      <w:proofErr w:type="spellEnd"/>
    </w:p>
    <w:p w:rsidR="00A36B4D" w:rsidRPr="00EB4324" w:rsidRDefault="00A36B4D" w:rsidP="00A36B4D">
      <w:pPr>
        <w:pStyle w:val="Paragrafi"/>
        <w:rPr>
          <w:sz w:val="21"/>
          <w:szCs w:val="21"/>
          <w:lang w:val="sq-AL"/>
        </w:rPr>
      </w:pPr>
      <w:r w:rsidRPr="00EB4324">
        <w:rPr>
          <w:sz w:val="21"/>
          <w:szCs w:val="21"/>
          <w:lang w:val="sq-AL"/>
        </w:rPr>
        <w:t xml:space="preserve">Objektivi i përditshëm i </w:t>
      </w:r>
      <w:proofErr w:type="spellStart"/>
      <w:r w:rsidRPr="00EB4324">
        <w:rPr>
          <w:sz w:val="21"/>
          <w:szCs w:val="21"/>
          <w:lang w:val="sq-AL"/>
        </w:rPr>
        <w:t>auditit</w:t>
      </w:r>
      <w:proofErr w:type="spellEnd"/>
      <w:r w:rsidRPr="00EB4324">
        <w:rPr>
          <w:sz w:val="21"/>
          <w:szCs w:val="21"/>
          <w:lang w:val="sq-AL"/>
        </w:rPr>
        <w:t xml:space="preserve"> është certifikimi nëse fondet e BE-së sipas projektit të </w:t>
      </w:r>
      <w:r w:rsidRPr="00EB4324">
        <w:rPr>
          <w:sz w:val="21"/>
          <w:szCs w:val="21"/>
          <w:lang w:val="sq-AL"/>
        </w:rPr>
        <w:lastRenderedPageBreak/>
        <w:t xml:space="preserve">lartpërmendur janë përdorur në përputhje me marrëveshjen e financimit dhe të projektit, marrëveshjen e veçantë dhe </w:t>
      </w:r>
      <w:proofErr w:type="spellStart"/>
      <w:r w:rsidRPr="00EB4324">
        <w:rPr>
          <w:sz w:val="21"/>
          <w:szCs w:val="21"/>
          <w:lang w:val="sq-AL"/>
        </w:rPr>
        <w:t>amendimin</w:t>
      </w:r>
      <w:proofErr w:type="spellEnd"/>
      <w:r w:rsidRPr="00EB4324">
        <w:rPr>
          <w:sz w:val="21"/>
          <w:szCs w:val="21"/>
          <w:lang w:val="sq-AL"/>
        </w:rPr>
        <w:t xml:space="preserve"> e marrëveshjes së veçantë midis Republikës së Shqipërisë (marrësi), Ujësjellës-Kanalizime, Korçë (</w:t>
      </w:r>
      <w:proofErr w:type="spellStart"/>
      <w:r w:rsidRPr="00EB4324">
        <w:rPr>
          <w:sz w:val="21"/>
          <w:szCs w:val="21"/>
          <w:lang w:val="sq-AL"/>
        </w:rPr>
        <w:t>UKKO</w:t>
      </w:r>
      <w:proofErr w:type="spellEnd"/>
      <w:r w:rsidRPr="00EB4324">
        <w:rPr>
          <w:sz w:val="21"/>
          <w:szCs w:val="21"/>
          <w:lang w:val="sq-AL"/>
        </w:rPr>
        <w:t xml:space="preserve">) (agjencia e zbatimit të projektit) dhe </w:t>
      </w:r>
      <w:proofErr w:type="spellStart"/>
      <w:r w:rsidRPr="00EB4324">
        <w:rPr>
          <w:sz w:val="21"/>
          <w:szCs w:val="21"/>
          <w:lang w:val="sq-AL"/>
        </w:rPr>
        <w:t>KfW</w:t>
      </w:r>
      <w:proofErr w:type="spellEnd"/>
      <w:r w:rsidRPr="00EB4324">
        <w:rPr>
          <w:sz w:val="21"/>
          <w:szCs w:val="21"/>
          <w:lang w:val="sq-AL"/>
        </w:rPr>
        <w:t xml:space="preserve">-së. Opinioni i </w:t>
      </w:r>
      <w:proofErr w:type="spellStart"/>
      <w:r w:rsidRPr="00EB4324">
        <w:rPr>
          <w:sz w:val="21"/>
          <w:szCs w:val="21"/>
          <w:lang w:val="sq-AL"/>
        </w:rPr>
        <w:t>audituesit</w:t>
      </w:r>
      <w:proofErr w:type="spellEnd"/>
      <w:r w:rsidRPr="00EB4324">
        <w:rPr>
          <w:sz w:val="21"/>
          <w:szCs w:val="21"/>
          <w:lang w:val="sq-AL"/>
        </w:rPr>
        <w:t xml:space="preserve"> i parashtruar në raportin e opinionit të </w:t>
      </w:r>
      <w:proofErr w:type="spellStart"/>
      <w:r w:rsidRPr="00EB4324">
        <w:rPr>
          <w:sz w:val="21"/>
          <w:szCs w:val="21"/>
          <w:lang w:val="sq-AL"/>
        </w:rPr>
        <w:t>auditit</w:t>
      </w:r>
      <w:proofErr w:type="spellEnd"/>
      <w:r w:rsidRPr="00EB4324">
        <w:rPr>
          <w:sz w:val="21"/>
          <w:szCs w:val="21"/>
          <w:lang w:val="sq-AL"/>
        </w:rPr>
        <w:t xml:space="preserve">, në mënyrë të qartë do të deklarojë: </w:t>
      </w:r>
    </w:p>
    <w:p w:rsidR="00A36B4D" w:rsidRPr="00EB4324" w:rsidRDefault="00A36B4D" w:rsidP="00A36B4D">
      <w:pPr>
        <w:pStyle w:val="Paragrafi"/>
        <w:rPr>
          <w:sz w:val="21"/>
          <w:szCs w:val="21"/>
          <w:lang w:val="sq-AL"/>
        </w:rPr>
      </w:pPr>
      <w:r w:rsidRPr="00EB4324">
        <w:rPr>
          <w:sz w:val="21"/>
          <w:szCs w:val="21"/>
          <w:lang w:val="sq-AL"/>
        </w:rPr>
        <w:t>1. Nëse është siguruar nga projekti përdorimi siç duhet i fondeve për qëllimin e përcaktuar</w:t>
      </w:r>
      <w:r w:rsidR="00D14830">
        <w:rPr>
          <w:sz w:val="21"/>
          <w:szCs w:val="21"/>
          <w:lang w:val="sq-AL"/>
        </w:rPr>
        <w:t>;</w:t>
      </w:r>
    </w:p>
    <w:p w:rsidR="00A36B4D" w:rsidRPr="00EB4324" w:rsidRDefault="00A36B4D" w:rsidP="00A36B4D">
      <w:pPr>
        <w:pStyle w:val="Paragrafi"/>
        <w:rPr>
          <w:sz w:val="21"/>
          <w:szCs w:val="21"/>
          <w:lang w:val="sq-AL"/>
        </w:rPr>
      </w:pPr>
      <w:r w:rsidRPr="00EB4324">
        <w:rPr>
          <w:sz w:val="21"/>
          <w:szCs w:val="21"/>
          <w:lang w:val="sq-AL"/>
        </w:rPr>
        <w:t>2. Nëse shpenzimet janë mbështetur me prova përkatëse dhe të besueshme. Nëse janë vënë në dispozicion të gjitha dokumentet dhe të dhënat mbështetëse në lidhje me deklaratat e shpenzimeve të paraqitura si bazë për kërkesat e tërheqjeve;</w:t>
      </w:r>
    </w:p>
    <w:p w:rsidR="00A36B4D" w:rsidRPr="00EB4324" w:rsidRDefault="00A36B4D" w:rsidP="00A36B4D">
      <w:pPr>
        <w:pStyle w:val="Paragrafi"/>
        <w:rPr>
          <w:sz w:val="21"/>
          <w:szCs w:val="21"/>
          <w:lang w:val="sq-AL"/>
        </w:rPr>
      </w:pPr>
      <w:r w:rsidRPr="00EB4324">
        <w:rPr>
          <w:sz w:val="21"/>
          <w:szCs w:val="21"/>
          <w:lang w:val="sq-AL"/>
        </w:rPr>
        <w:t>3. Nëse janë identifikuar mangësi specifike dhe fusha të dobësisë në sistemet dhe kontrollet e brendshme të agjencisë së zbatimit të projektit. Aty ku identifikohen mangësi, këto duhet të shënohen në mënyrë të veçantë.</w:t>
      </w:r>
    </w:p>
    <w:p w:rsidR="00A36B4D" w:rsidRPr="00EB4324" w:rsidRDefault="00A36B4D" w:rsidP="00A36B4D">
      <w:pPr>
        <w:pStyle w:val="Paragrafi"/>
        <w:rPr>
          <w:sz w:val="21"/>
          <w:szCs w:val="21"/>
          <w:lang w:val="sq-AL"/>
        </w:rPr>
      </w:pPr>
      <w:r w:rsidRPr="00EB4324">
        <w:rPr>
          <w:sz w:val="21"/>
          <w:szCs w:val="21"/>
          <w:lang w:val="sq-AL"/>
        </w:rPr>
        <w:t>3. Objekti i shërbimeve</w:t>
      </w:r>
    </w:p>
    <w:p w:rsidR="00A36B4D" w:rsidRPr="00EB4324" w:rsidRDefault="00A36B4D" w:rsidP="00A36B4D">
      <w:pPr>
        <w:pStyle w:val="Paragrafi"/>
        <w:rPr>
          <w:sz w:val="21"/>
          <w:szCs w:val="21"/>
          <w:lang w:val="sq-AL"/>
        </w:rPr>
      </w:pPr>
      <w:r w:rsidRPr="00EB4324">
        <w:rPr>
          <w:sz w:val="21"/>
          <w:szCs w:val="21"/>
          <w:lang w:val="sq-AL"/>
        </w:rPr>
        <w:t xml:space="preserve">Çdo vit derisa fondet të jenë </w:t>
      </w:r>
      <w:proofErr w:type="spellStart"/>
      <w:r w:rsidRPr="00EB4324">
        <w:rPr>
          <w:sz w:val="21"/>
          <w:szCs w:val="21"/>
          <w:lang w:val="sq-AL"/>
        </w:rPr>
        <w:t>disbursuar</w:t>
      </w:r>
      <w:proofErr w:type="spellEnd"/>
      <w:r w:rsidRPr="00EB4324">
        <w:rPr>
          <w:sz w:val="21"/>
          <w:szCs w:val="21"/>
          <w:lang w:val="sq-AL"/>
        </w:rPr>
        <w:t xml:space="preserve"> </w:t>
      </w:r>
      <w:proofErr w:type="spellStart"/>
      <w:r w:rsidRPr="00EB4324">
        <w:rPr>
          <w:sz w:val="21"/>
          <w:szCs w:val="21"/>
          <w:lang w:val="sq-AL"/>
        </w:rPr>
        <w:t>totalisht</w:t>
      </w:r>
      <w:proofErr w:type="spellEnd"/>
      <w:r w:rsidRPr="00EB4324">
        <w:rPr>
          <w:sz w:val="21"/>
          <w:szCs w:val="21"/>
          <w:lang w:val="sq-AL"/>
        </w:rPr>
        <w:t xml:space="preserve"> </w:t>
      </w:r>
      <w:proofErr w:type="spellStart"/>
      <w:r w:rsidRPr="00EB4324">
        <w:rPr>
          <w:sz w:val="21"/>
          <w:szCs w:val="21"/>
          <w:lang w:val="sq-AL"/>
        </w:rPr>
        <w:t>audituesi</w:t>
      </w:r>
      <w:proofErr w:type="spellEnd"/>
      <w:r w:rsidRPr="00EB4324">
        <w:rPr>
          <w:sz w:val="21"/>
          <w:szCs w:val="21"/>
          <w:lang w:val="sq-AL"/>
        </w:rPr>
        <w:t xml:space="preserve"> do të shqyrtojë:</w:t>
      </w:r>
    </w:p>
    <w:p w:rsidR="00A36B4D" w:rsidRPr="00EB4324" w:rsidRDefault="00A36B4D" w:rsidP="00A36B4D">
      <w:pPr>
        <w:pStyle w:val="Paragrafi"/>
        <w:rPr>
          <w:sz w:val="21"/>
          <w:szCs w:val="21"/>
          <w:lang w:val="sq-AL"/>
        </w:rPr>
      </w:pPr>
      <w:r w:rsidRPr="00EB4324">
        <w:rPr>
          <w:sz w:val="21"/>
          <w:szCs w:val="21"/>
          <w:lang w:val="sq-AL"/>
        </w:rPr>
        <w:t xml:space="preserve">- Kontabilitetin gjithëpërfshirës me anë të dokumenteve </w:t>
      </w:r>
      <w:proofErr w:type="spellStart"/>
      <w:r w:rsidRPr="00EB4324">
        <w:rPr>
          <w:sz w:val="21"/>
          <w:szCs w:val="21"/>
          <w:lang w:val="sq-AL"/>
        </w:rPr>
        <w:t>korresponduese</w:t>
      </w:r>
      <w:proofErr w:type="spellEnd"/>
      <w:r w:rsidRPr="00EB4324">
        <w:rPr>
          <w:sz w:val="21"/>
          <w:szCs w:val="21"/>
          <w:lang w:val="sq-AL"/>
        </w:rPr>
        <w:t>;</w:t>
      </w:r>
    </w:p>
    <w:p w:rsidR="00A36B4D" w:rsidRPr="00EB4324" w:rsidRDefault="00A36B4D" w:rsidP="00A36B4D">
      <w:pPr>
        <w:pStyle w:val="Paragrafi"/>
        <w:rPr>
          <w:sz w:val="21"/>
          <w:szCs w:val="21"/>
          <w:lang w:val="sq-AL"/>
        </w:rPr>
      </w:pPr>
      <w:r w:rsidRPr="00EB4324">
        <w:rPr>
          <w:sz w:val="21"/>
          <w:szCs w:val="21"/>
          <w:lang w:val="sq-AL"/>
        </w:rPr>
        <w:t xml:space="preserve">- Përputhjen e procedurave të tenderimit dhe </w:t>
      </w:r>
      <w:proofErr w:type="spellStart"/>
      <w:r w:rsidRPr="00EB4324">
        <w:rPr>
          <w:sz w:val="21"/>
          <w:szCs w:val="21"/>
          <w:lang w:val="sq-AL"/>
        </w:rPr>
        <w:t>disbursimit</w:t>
      </w:r>
      <w:proofErr w:type="spellEnd"/>
      <w:r w:rsidRPr="00EB4324">
        <w:rPr>
          <w:sz w:val="21"/>
          <w:szCs w:val="21"/>
          <w:lang w:val="sq-AL"/>
        </w:rPr>
        <w:t xml:space="preserve"> siç është rënë dakord në marrëveshjen e veçantë të marrëveshjes së kredisë dhe të projektit, </w:t>
      </w:r>
      <w:proofErr w:type="spellStart"/>
      <w:r w:rsidRPr="00EB4324">
        <w:rPr>
          <w:sz w:val="21"/>
          <w:szCs w:val="21"/>
          <w:lang w:val="sq-AL"/>
        </w:rPr>
        <w:t>amendimit</w:t>
      </w:r>
      <w:proofErr w:type="spellEnd"/>
      <w:r w:rsidRPr="00EB4324">
        <w:rPr>
          <w:sz w:val="21"/>
          <w:szCs w:val="21"/>
          <w:lang w:val="sq-AL"/>
        </w:rPr>
        <w:t xml:space="preserve"> të marrëveshjes së veçantë dhe të marrëveshjes së financimit dhe të projektit</w:t>
      </w:r>
      <w:r w:rsidR="00D14830">
        <w:rPr>
          <w:sz w:val="21"/>
          <w:szCs w:val="21"/>
          <w:lang w:val="sq-AL"/>
        </w:rPr>
        <w:t>;</w:t>
      </w:r>
    </w:p>
    <w:p w:rsidR="00A36B4D" w:rsidRPr="00EB4324" w:rsidRDefault="00A36B4D" w:rsidP="00A36B4D">
      <w:pPr>
        <w:pStyle w:val="Paragrafi"/>
        <w:rPr>
          <w:sz w:val="21"/>
          <w:szCs w:val="21"/>
          <w:lang w:val="sq-AL"/>
        </w:rPr>
      </w:pPr>
      <w:r w:rsidRPr="00EB4324">
        <w:rPr>
          <w:sz w:val="21"/>
          <w:szCs w:val="21"/>
          <w:lang w:val="sq-AL"/>
        </w:rPr>
        <w:t xml:space="preserve">- </w:t>
      </w:r>
      <w:proofErr w:type="spellStart"/>
      <w:r w:rsidRPr="00EB4324">
        <w:rPr>
          <w:sz w:val="21"/>
          <w:szCs w:val="21"/>
          <w:lang w:val="sq-AL"/>
        </w:rPr>
        <w:t>Disbursimet</w:t>
      </w:r>
      <w:proofErr w:type="spellEnd"/>
      <w:r w:rsidRPr="00EB4324">
        <w:rPr>
          <w:sz w:val="21"/>
          <w:szCs w:val="21"/>
          <w:lang w:val="sq-AL"/>
        </w:rPr>
        <w:t xml:space="preserve"> e duhura sipas listës së mallrave dhe shërbimeve siç është rënë dakord në marrëveshjen e veçantë të sipërpërmendur dhe amendamentin e marrëveshjes së veçantë</w:t>
      </w:r>
      <w:r w:rsidR="00D14830">
        <w:rPr>
          <w:sz w:val="21"/>
          <w:szCs w:val="21"/>
          <w:lang w:val="sq-AL"/>
        </w:rPr>
        <w:t>;</w:t>
      </w:r>
    </w:p>
    <w:p w:rsidR="00A36B4D" w:rsidRPr="00EB4324" w:rsidRDefault="00A36B4D" w:rsidP="00A36B4D">
      <w:pPr>
        <w:pStyle w:val="Paragrafi"/>
        <w:rPr>
          <w:sz w:val="21"/>
          <w:szCs w:val="21"/>
          <w:lang w:val="sq-AL"/>
        </w:rPr>
      </w:pPr>
      <w:r w:rsidRPr="00EB4324">
        <w:rPr>
          <w:sz w:val="21"/>
          <w:szCs w:val="21"/>
          <w:lang w:val="sq-AL"/>
        </w:rPr>
        <w:t>- Përdorimin e fondeve nëpërmjet inspektimeve në vend në Shqipëri mbi bazën e një modeli gjithëpërfshirës.</w:t>
      </w:r>
    </w:p>
    <w:p w:rsidR="00A36B4D" w:rsidRPr="00EB4324" w:rsidRDefault="00A36B4D" w:rsidP="00A36B4D">
      <w:pPr>
        <w:pStyle w:val="Paragrafi"/>
        <w:rPr>
          <w:sz w:val="21"/>
          <w:szCs w:val="21"/>
          <w:lang w:val="sq-AL"/>
        </w:rPr>
      </w:pPr>
      <w:r w:rsidRPr="00EB4324">
        <w:rPr>
          <w:sz w:val="21"/>
          <w:szCs w:val="21"/>
          <w:lang w:val="sq-AL"/>
        </w:rPr>
        <w:t xml:space="preserve">Subjekte të </w:t>
      </w:r>
      <w:proofErr w:type="spellStart"/>
      <w:r w:rsidRPr="00EB4324">
        <w:rPr>
          <w:sz w:val="21"/>
          <w:szCs w:val="21"/>
          <w:lang w:val="sq-AL"/>
        </w:rPr>
        <w:t>auditit</w:t>
      </w:r>
      <w:proofErr w:type="spellEnd"/>
      <w:r w:rsidRPr="00EB4324">
        <w:rPr>
          <w:sz w:val="21"/>
          <w:szCs w:val="21"/>
          <w:lang w:val="sq-AL"/>
        </w:rPr>
        <w:t xml:space="preserve"> në zyrën e agjencisë së zbatimit të projektit në Tiranë, gjatë inspektimit në vend janë dokumentet e tenderit, kontratat e mallrave dhe të shërbimeve, dokumentet </w:t>
      </w:r>
      <w:proofErr w:type="spellStart"/>
      <w:r w:rsidRPr="00EB4324">
        <w:rPr>
          <w:sz w:val="21"/>
          <w:szCs w:val="21"/>
          <w:lang w:val="sq-AL"/>
        </w:rPr>
        <w:t>korrensponduese</w:t>
      </w:r>
      <w:proofErr w:type="spellEnd"/>
      <w:r w:rsidRPr="00EB4324">
        <w:rPr>
          <w:sz w:val="21"/>
          <w:szCs w:val="21"/>
          <w:lang w:val="sq-AL"/>
        </w:rPr>
        <w:t xml:space="preserve"> të lëvrimit, dokumentet e ndërtimit etj., në mënyrë që të vlerësohet përdorimi i duhur fizik i fondeve. </w:t>
      </w:r>
    </w:p>
    <w:p w:rsidR="00A36B4D" w:rsidRPr="00EB4324" w:rsidRDefault="00A36B4D" w:rsidP="00A36B4D">
      <w:pPr>
        <w:pStyle w:val="Paragrafi"/>
        <w:rPr>
          <w:sz w:val="21"/>
          <w:szCs w:val="21"/>
          <w:lang w:val="sq-AL"/>
        </w:rPr>
      </w:pPr>
      <w:proofErr w:type="spellStart"/>
      <w:r w:rsidRPr="00EB4324">
        <w:rPr>
          <w:sz w:val="21"/>
          <w:szCs w:val="21"/>
          <w:lang w:val="sq-AL"/>
        </w:rPr>
        <w:t>Auditi</w:t>
      </w:r>
      <w:proofErr w:type="spellEnd"/>
      <w:r w:rsidRPr="00EB4324">
        <w:rPr>
          <w:sz w:val="21"/>
          <w:szCs w:val="21"/>
          <w:lang w:val="sq-AL"/>
        </w:rPr>
        <w:t xml:space="preserve"> do të kryhet në përputhje me standardet ndërkombëtare për </w:t>
      </w:r>
      <w:proofErr w:type="spellStart"/>
      <w:r w:rsidRPr="00EB4324">
        <w:rPr>
          <w:sz w:val="21"/>
          <w:szCs w:val="21"/>
          <w:lang w:val="sq-AL"/>
        </w:rPr>
        <w:t>auditin</w:t>
      </w:r>
      <w:proofErr w:type="spellEnd"/>
      <w:r w:rsidRPr="00EB4324">
        <w:rPr>
          <w:sz w:val="21"/>
          <w:szCs w:val="21"/>
          <w:lang w:val="sq-AL"/>
        </w:rPr>
        <w:t xml:space="preserve"> siç janë publikuar nga bordi i </w:t>
      </w:r>
      <w:proofErr w:type="spellStart"/>
      <w:r w:rsidRPr="00EB4324">
        <w:rPr>
          <w:sz w:val="21"/>
          <w:szCs w:val="21"/>
          <w:lang w:val="sq-AL"/>
        </w:rPr>
        <w:t>auditit</w:t>
      </w:r>
      <w:proofErr w:type="spellEnd"/>
      <w:r w:rsidRPr="00EB4324">
        <w:rPr>
          <w:sz w:val="21"/>
          <w:szCs w:val="21"/>
          <w:lang w:val="sq-AL"/>
        </w:rPr>
        <w:t xml:space="preserve"> ndërkombëtar dhe standardeve të sigurimit të federatës ndërkombëtare të kontabilistëve, duke ju referuar në mënyrë të veçantë ISA 800 (raporti i </w:t>
      </w:r>
      <w:proofErr w:type="spellStart"/>
      <w:r w:rsidRPr="00EB4324">
        <w:rPr>
          <w:sz w:val="21"/>
          <w:szCs w:val="21"/>
          <w:lang w:val="sq-AL"/>
        </w:rPr>
        <w:t>audituesit</w:t>
      </w:r>
      <w:proofErr w:type="spellEnd"/>
      <w:r w:rsidRPr="00EB4324">
        <w:rPr>
          <w:sz w:val="21"/>
          <w:szCs w:val="21"/>
          <w:lang w:val="sq-AL"/>
        </w:rPr>
        <w:t xml:space="preserve"> për angazhime </w:t>
      </w:r>
      <w:proofErr w:type="spellStart"/>
      <w:r w:rsidRPr="00EB4324">
        <w:rPr>
          <w:sz w:val="21"/>
          <w:szCs w:val="21"/>
          <w:lang w:val="sq-AL"/>
        </w:rPr>
        <w:t>auditi</w:t>
      </w:r>
      <w:proofErr w:type="spellEnd"/>
      <w:r w:rsidRPr="00EB4324">
        <w:rPr>
          <w:sz w:val="21"/>
          <w:szCs w:val="21"/>
          <w:lang w:val="sq-AL"/>
        </w:rPr>
        <w:t xml:space="preserve"> me qëllim të veçantë) dhe do të përfshijë ato teste dhe kontrolle që </w:t>
      </w:r>
      <w:proofErr w:type="spellStart"/>
      <w:r w:rsidRPr="00EB4324">
        <w:rPr>
          <w:sz w:val="21"/>
          <w:szCs w:val="21"/>
          <w:lang w:val="sq-AL"/>
        </w:rPr>
        <w:t>audituesi</w:t>
      </w:r>
      <w:proofErr w:type="spellEnd"/>
      <w:r w:rsidRPr="00EB4324">
        <w:rPr>
          <w:sz w:val="21"/>
          <w:szCs w:val="21"/>
          <w:lang w:val="sq-AL"/>
        </w:rPr>
        <w:t xml:space="preserve"> i konsideron të nevojshme, si dhe vizita në vend në qoftë se edhe këto konsiderohen të nevojshme. </w:t>
      </w:r>
      <w:proofErr w:type="spellStart"/>
      <w:r w:rsidRPr="00EB4324">
        <w:rPr>
          <w:sz w:val="21"/>
          <w:szCs w:val="21"/>
          <w:lang w:val="sq-AL"/>
        </w:rPr>
        <w:t>Audituesi</w:t>
      </w:r>
      <w:proofErr w:type="spellEnd"/>
      <w:r w:rsidRPr="00EB4324">
        <w:rPr>
          <w:sz w:val="21"/>
          <w:szCs w:val="21"/>
          <w:lang w:val="sq-AL"/>
        </w:rPr>
        <w:t xml:space="preserve"> duhet të ketë parasysh që për krijimin e opinionit të </w:t>
      </w:r>
      <w:proofErr w:type="spellStart"/>
      <w:r w:rsidRPr="00EB4324">
        <w:rPr>
          <w:sz w:val="21"/>
          <w:szCs w:val="21"/>
          <w:lang w:val="sq-AL"/>
        </w:rPr>
        <w:t>auditit</w:t>
      </w:r>
      <w:proofErr w:type="spellEnd"/>
      <w:r w:rsidRPr="00EB4324">
        <w:rPr>
          <w:sz w:val="21"/>
          <w:szCs w:val="21"/>
          <w:lang w:val="sq-AL"/>
        </w:rPr>
        <w:t xml:space="preserve">, ai duhet të kryejë një </w:t>
      </w:r>
      <w:proofErr w:type="spellStart"/>
      <w:r w:rsidRPr="00EB4324">
        <w:rPr>
          <w:sz w:val="21"/>
          <w:szCs w:val="21"/>
          <w:lang w:val="sq-AL"/>
        </w:rPr>
        <w:t>audit</w:t>
      </w:r>
      <w:proofErr w:type="spellEnd"/>
      <w:r w:rsidRPr="00EB4324">
        <w:rPr>
          <w:sz w:val="21"/>
          <w:szCs w:val="21"/>
          <w:lang w:val="sq-AL"/>
        </w:rPr>
        <w:t xml:space="preserve"> përputhshmërie dhe jo një </w:t>
      </w:r>
      <w:proofErr w:type="spellStart"/>
      <w:r w:rsidRPr="00EB4324">
        <w:rPr>
          <w:sz w:val="21"/>
          <w:szCs w:val="21"/>
          <w:lang w:val="sq-AL"/>
        </w:rPr>
        <w:t>audit</w:t>
      </w:r>
      <w:proofErr w:type="spellEnd"/>
      <w:r w:rsidRPr="00EB4324">
        <w:rPr>
          <w:sz w:val="21"/>
          <w:szCs w:val="21"/>
          <w:lang w:val="sq-AL"/>
        </w:rPr>
        <w:t xml:space="preserve"> normal ligjor. </w:t>
      </w:r>
    </w:p>
    <w:p w:rsidR="00A36B4D" w:rsidRPr="00EB4324" w:rsidRDefault="00A36B4D" w:rsidP="00A36B4D">
      <w:pPr>
        <w:pStyle w:val="Paragrafi"/>
        <w:rPr>
          <w:sz w:val="21"/>
          <w:szCs w:val="21"/>
          <w:lang w:val="sq-AL"/>
        </w:rPr>
      </w:pPr>
      <w:r w:rsidRPr="00EB4324">
        <w:rPr>
          <w:sz w:val="21"/>
          <w:szCs w:val="21"/>
          <w:lang w:val="sq-AL"/>
        </w:rPr>
        <w:t>4. Personeli</w:t>
      </w:r>
    </w:p>
    <w:p w:rsidR="00A36B4D" w:rsidRPr="00EB4324" w:rsidRDefault="00A36B4D" w:rsidP="00A36B4D">
      <w:pPr>
        <w:pStyle w:val="Paragrafi"/>
        <w:rPr>
          <w:sz w:val="21"/>
          <w:szCs w:val="21"/>
          <w:lang w:val="sq-AL"/>
        </w:rPr>
      </w:pPr>
      <w:r w:rsidRPr="00EB4324">
        <w:rPr>
          <w:sz w:val="21"/>
          <w:szCs w:val="21"/>
          <w:lang w:val="sq-AL"/>
        </w:rPr>
        <w:t xml:space="preserve">Meqenëse objekti i shërbimeve është shumë i kufizuar, një </w:t>
      </w:r>
      <w:proofErr w:type="spellStart"/>
      <w:r w:rsidRPr="00EB4324">
        <w:rPr>
          <w:sz w:val="21"/>
          <w:szCs w:val="21"/>
          <w:lang w:val="sq-AL"/>
        </w:rPr>
        <w:t>auditues</w:t>
      </w:r>
      <w:proofErr w:type="spellEnd"/>
      <w:r w:rsidRPr="00EB4324">
        <w:rPr>
          <w:sz w:val="21"/>
          <w:szCs w:val="21"/>
          <w:lang w:val="sq-AL"/>
        </w:rPr>
        <w:t xml:space="preserve"> do të jetë i mjaftueshëm për të kryer </w:t>
      </w:r>
      <w:proofErr w:type="spellStart"/>
      <w:r w:rsidRPr="00EB4324">
        <w:rPr>
          <w:sz w:val="21"/>
          <w:szCs w:val="21"/>
          <w:lang w:val="sq-AL"/>
        </w:rPr>
        <w:t>auditin</w:t>
      </w:r>
      <w:proofErr w:type="spellEnd"/>
      <w:r w:rsidRPr="00EB4324">
        <w:rPr>
          <w:sz w:val="21"/>
          <w:szCs w:val="21"/>
          <w:lang w:val="sq-AL"/>
        </w:rPr>
        <w:t>. Shërbimi do të kryhet nga një kontabilist i licencuar.</w:t>
      </w:r>
    </w:p>
    <w:p w:rsidR="00A36B4D" w:rsidRPr="00EB4324" w:rsidRDefault="00A36B4D" w:rsidP="00A36B4D">
      <w:pPr>
        <w:pStyle w:val="Paragrafi"/>
        <w:rPr>
          <w:sz w:val="21"/>
          <w:szCs w:val="21"/>
          <w:lang w:val="sq-AL"/>
        </w:rPr>
      </w:pPr>
      <w:r w:rsidRPr="00EB4324">
        <w:rPr>
          <w:sz w:val="21"/>
          <w:szCs w:val="21"/>
          <w:lang w:val="sq-AL"/>
        </w:rPr>
        <w:t>5. Koha e shërbimeve</w:t>
      </w:r>
    </w:p>
    <w:p w:rsidR="00A36B4D" w:rsidRPr="00EB4324" w:rsidRDefault="00A36B4D" w:rsidP="00A36B4D">
      <w:pPr>
        <w:pStyle w:val="Paragrafi"/>
        <w:rPr>
          <w:sz w:val="21"/>
          <w:szCs w:val="21"/>
          <w:lang w:val="sq-AL"/>
        </w:rPr>
      </w:pPr>
      <w:r w:rsidRPr="00EB4324">
        <w:rPr>
          <w:sz w:val="21"/>
          <w:szCs w:val="21"/>
          <w:lang w:val="sq-AL"/>
        </w:rPr>
        <w:t xml:space="preserve">Koha e nevojshme për </w:t>
      </w:r>
      <w:proofErr w:type="spellStart"/>
      <w:r w:rsidRPr="00EB4324">
        <w:rPr>
          <w:sz w:val="21"/>
          <w:szCs w:val="21"/>
          <w:lang w:val="sq-AL"/>
        </w:rPr>
        <w:t>auditin</w:t>
      </w:r>
      <w:proofErr w:type="spellEnd"/>
      <w:r w:rsidRPr="00EB4324">
        <w:rPr>
          <w:sz w:val="21"/>
          <w:szCs w:val="21"/>
          <w:lang w:val="sq-AL"/>
        </w:rPr>
        <w:t xml:space="preserve"> vlerësohet të jetë 6 ditë në vit, duke përfshirë kohën e udhëtimit në Shqipëri dhe raportimin. </w:t>
      </w:r>
      <w:proofErr w:type="spellStart"/>
      <w:r w:rsidRPr="00EB4324">
        <w:rPr>
          <w:sz w:val="21"/>
          <w:szCs w:val="21"/>
          <w:lang w:val="sq-AL"/>
        </w:rPr>
        <w:t>Auditi</w:t>
      </w:r>
      <w:proofErr w:type="spellEnd"/>
      <w:r w:rsidRPr="00EB4324">
        <w:rPr>
          <w:sz w:val="21"/>
          <w:szCs w:val="21"/>
          <w:lang w:val="sq-AL"/>
        </w:rPr>
        <w:t xml:space="preserve"> i parë do të kryhet pasi të jenë </w:t>
      </w:r>
      <w:proofErr w:type="spellStart"/>
      <w:r w:rsidRPr="00EB4324">
        <w:rPr>
          <w:sz w:val="21"/>
          <w:szCs w:val="21"/>
          <w:lang w:val="sq-AL"/>
        </w:rPr>
        <w:t>disbursuar</w:t>
      </w:r>
      <w:proofErr w:type="spellEnd"/>
      <w:r w:rsidRPr="00EB4324">
        <w:rPr>
          <w:sz w:val="21"/>
          <w:szCs w:val="21"/>
          <w:lang w:val="sq-AL"/>
        </w:rPr>
        <w:t xml:space="preserve"> 2 milionë euro dhe më pas çdo vit.</w:t>
      </w:r>
    </w:p>
    <w:p w:rsidR="00A36B4D" w:rsidRPr="00EB4324" w:rsidRDefault="00A36B4D" w:rsidP="00A36B4D">
      <w:pPr>
        <w:pStyle w:val="Paragrafi"/>
        <w:rPr>
          <w:sz w:val="21"/>
          <w:szCs w:val="21"/>
          <w:lang w:val="sq-AL"/>
        </w:rPr>
      </w:pPr>
      <w:r w:rsidRPr="00EB4324">
        <w:rPr>
          <w:sz w:val="21"/>
          <w:szCs w:val="21"/>
          <w:lang w:val="sq-AL"/>
        </w:rPr>
        <w:t>6. Raportimi</w:t>
      </w:r>
    </w:p>
    <w:p w:rsidR="00A36B4D" w:rsidRPr="00EB4324" w:rsidRDefault="00A36B4D" w:rsidP="00A36B4D">
      <w:pPr>
        <w:pStyle w:val="Paragrafi"/>
        <w:rPr>
          <w:sz w:val="21"/>
          <w:szCs w:val="21"/>
          <w:lang w:val="sq-AL"/>
        </w:rPr>
      </w:pPr>
      <w:proofErr w:type="spellStart"/>
      <w:r w:rsidRPr="00EB4324">
        <w:rPr>
          <w:sz w:val="21"/>
          <w:szCs w:val="21"/>
          <w:lang w:val="sq-AL"/>
        </w:rPr>
        <w:t>Audituesi</w:t>
      </w:r>
      <w:proofErr w:type="spellEnd"/>
      <w:r w:rsidRPr="00EB4324">
        <w:rPr>
          <w:sz w:val="21"/>
          <w:szCs w:val="21"/>
          <w:lang w:val="sq-AL"/>
        </w:rPr>
        <w:t xml:space="preserve"> do të japë një raport të shkurtër, në të cilin ai përshkruan procedurat e tij të </w:t>
      </w:r>
      <w:proofErr w:type="spellStart"/>
      <w:r w:rsidRPr="00EB4324">
        <w:rPr>
          <w:sz w:val="21"/>
          <w:szCs w:val="21"/>
          <w:lang w:val="sq-AL"/>
        </w:rPr>
        <w:t>auditimit</w:t>
      </w:r>
      <w:proofErr w:type="spellEnd"/>
      <w:r w:rsidRPr="00EB4324">
        <w:rPr>
          <w:sz w:val="21"/>
          <w:szCs w:val="21"/>
          <w:lang w:val="sq-AL"/>
        </w:rPr>
        <w:t xml:space="preserve">, modelet e përdorura dhe rezultatet e </w:t>
      </w:r>
      <w:proofErr w:type="spellStart"/>
      <w:r w:rsidRPr="00EB4324">
        <w:rPr>
          <w:sz w:val="21"/>
          <w:szCs w:val="21"/>
          <w:lang w:val="sq-AL"/>
        </w:rPr>
        <w:t>auditimit</w:t>
      </w:r>
      <w:proofErr w:type="spellEnd"/>
      <w:r w:rsidRPr="00EB4324">
        <w:rPr>
          <w:sz w:val="21"/>
          <w:szCs w:val="21"/>
          <w:lang w:val="sq-AL"/>
        </w:rPr>
        <w:t>. Gjuha që do të përdoret është anglishtja. Numri i origjinaleve 2, numri i kopjeve: 5 printime dhe 1 dosje elektronike (</w:t>
      </w:r>
      <w:proofErr w:type="spellStart"/>
      <w:r w:rsidRPr="00EB4324">
        <w:rPr>
          <w:sz w:val="21"/>
          <w:szCs w:val="21"/>
          <w:lang w:val="sq-AL"/>
        </w:rPr>
        <w:t>pdf</w:t>
      </w:r>
      <w:proofErr w:type="spellEnd"/>
      <w:r w:rsidRPr="00EB4324">
        <w:rPr>
          <w:sz w:val="21"/>
          <w:szCs w:val="21"/>
          <w:lang w:val="sq-AL"/>
        </w:rPr>
        <w:t xml:space="preserve"> e versionit të nënshkruar). </w:t>
      </w:r>
      <w:proofErr w:type="spellStart"/>
      <w:r w:rsidRPr="00EB4324">
        <w:rPr>
          <w:sz w:val="21"/>
          <w:szCs w:val="21"/>
          <w:lang w:val="sq-AL"/>
        </w:rPr>
        <w:t>Projektraporti</w:t>
      </w:r>
      <w:proofErr w:type="spellEnd"/>
      <w:r w:rsidRPr="00EB4324">
        <w:rPr>
          <w:sz w:val="21"/>
          <w:szCs w:val="21"/>
          <w:lang w:val="sq-AL"/>
        </w:rPr>
        <w:t xml:space="preserve"> do të dërgohet brenda 4 javësh pas </w:t>
      </w:r>
      <w:proofErr w:type="spellStart"/>
      <w:r w:rsidRPr="00EB4324">
        <w:rPr>
          <w:sz w:val="21"/>
          <w:szCs w:val="21"/>
          <w:lang w:val="sq-AL"/>
        </w:rPr>
        <w:t>auditit</w:t>
      </w:r>
      <w:proofErr w:type="spellEnd"/>
      <w:r w:rsidRPr="00EB4324">
        <w:rPr>
          <w:sz w:val="21"/>
          <w:szCs w:val="21"/>
          <w:lang w:val="sq-AL"/>
        </w:rPr>
        <w:t xml:space="preserve"> dhe versioni përfundimtar 4 javë pasi të jetë komentuar nga agjencia e zbatimit të projektit (Ujësjellës-Kanalizime, Korçë (</w:t>
      </w:r>
      <w:proofErr w:type="spellStart"/>
      <w:r w:rsidRPr="00EB4324">
        <w:rPr>
          <w:sz w:val="21"/>
          <w:szCs w:val="21"/>
          <w:lang w:val="sq-AL"/>
        </w:rPr>
        <w:t>UKKO</w:t>
      </w:r>
      <w:proofErr w:type="spellEnd"/>
      <w:r w:rsidRPr="00EB4324">
        <w:rPr>
          <w:sz w:val="21"/>
          <w:szCs w:val="21"/>
          <w:lang w:val="sq-AL"/>
        </w:rPr>
        <w:t xml:space="preserve">)). Një version origjinal do t’i dorëzohet </w:t>
      </w:r>
      <w:proofErr w:type="spellStart"/>
      <w:r w:rsidRPr="00EB4324">
        <w:rPr>
          <w:sz w:val="21"/>
          <w:szCs w:val="21"/>
          <w:lang w:val="sq-AL"/>
        </w:rPr>
        <w:t>KfW</w:t>
      </w:r>
      <w:proofErr w:type="spellEnd"/>
      <w:r w:rsidRPr="00EB4324">
        <w:rPr>
          <w:sz w:val="21"/>
          <w:szCs w:val="21"/>
          <w:lang w:val="sq-AL"/>
        </w:rPr>
        <w:t xml:space="preserve">-së, LIIIa4, </w:t>
      </w:r>
      <w:proofErr w:type="spellStart"/>
      <w:r w:rsidRPr="00EB4324">
        <w:rPr>
          <w:sz w:val="21"/>
          <w:szCs w:val="21"/>
          <w:lang w:val="sq-AL"/>
        </w:rPr>
        <w:t>Postfach</w:t>
      </w:r>
      <w:proofErr w:type="spellEnd"/>
      <w:r w:rsidRPr="00EB4324">
        <w:rPr>
          <w:sz w:val="21"/>
          <w:szCs w:val="21"/>
          <w:lang w:val="sq-AL"/>
        </w:rPr>
        <w:t xml:space="preserve"> 11 </w:t>
      </w:r>
      <w:proofErr w:type="spellStart"/>
      <w:r w:rsidRPr="00EB4324">
        <w:rPr>
          <w:sz w:val="21"/>
          <w:szCs w:val="21"/>
          <w:lang w:val="sq-AL"/>
        </w:rPr>
        <w:t>11</w:t>
      </w:r>
      <w:proofErr w:type="spellEnd"/>
      <w:r w:rsidRPr="00EB4324">
        <w:rPr>
          <w:sz w:val="21"/>
          <w:szCs w:val="21"/>
          <w:lang w:val="sq-AL"/>
        </w:rPr>
        <w:t xml:space="preserve"> 41, 60046 Frankfurt mbi </w:t>
      </w:r>
      <w:proofErr w:type="spellStart"/>
      <w:r w:rsidRPr="00EB4324">
        <w:rPr>
          <w:sz w:val="21"/>
          <w:szCs w:val="21"/>
          <w:lang w:val="sq-AL"/>
        </w:rPr>
        <w:t>Main</w:t>
      </w:r>
      <w:proofErr w:type="spellEnd"/>
      <w:r w:rsidRPr="00EB4324">
        <w:rPr>
          <w:sz w:val="21"/>
          <w:szCs w:val="21"/>
          <w:lang w:val="sq-AL"/>
        </w:rPr>
        <w:t xml:space="preserve">, Republika Federale e Gjermanisë. </w:t>
      </w:r>
    </w:p>
    <w:p w:rsidR="00A36B4D" w:rsidRPr="00EB4324" w:rsidRDefault="00A36B4D" w:rsidP="00A36B4D">
      <w:pPr>
        <w:pStyle w:val="Paragrafi"/>
        <w:ind w:firstLine="0"/>
        <w:rPr>
          <w:sz w:val="21"/>
          <w:szCs w:val="21"/>
          <w:lang w:val="sq-AL"/>
        </w:rPr>
        <w:sectPr w:rsidR="00A36B4D" w:rsidRPr="00EB4324" w:rsidSect="006C01C2">
          <w:headerReference w:type="even" r:id="rId8"/>
          <w:headerReference w:type="default" r:id="rId9"/>
          <w:footerReference w:type="even" r:id="rId10"/>
          <w:footerReference w:type="default" r:id="rId11"/>
          <w:pgSz w:w="11907" w:h="16840" w:code="9"/>
          <w:pgMar w:top="1418" w:right="1418" w:bottom="1418" w:left="1418" w:header="1588" w:footer="1134" w:gutter="0"/>
          <w:pgNumType w:start="2807"/>
          <w:cols w:space="720"/>
          <w:docGrid w:linePitch="360"/>
        </w:sectPr>
      </w:pPr>
    </w:p>
    <w:p w:rsidR="00A36B4D" w:rsidRPr="00EB4324" w:rsidRDefault="00A36B4D" w:rsidP="00A36B4D">
      <w:pPr>
        <w:pStyle w:val="Akti"/>
        <w:rPr>
          <w:sz w:val="21"/>
          <w:szCs w:val="21"/>
          <w:lang w:val="sq-AL"/>
        </w:rPr>
      </w:pPr>
      <w:r w:rsidRPr="00EB4324">
        <w:rPr>
          <w:sz w:val="21"/>
          <w:szCs w:val="21"/>
          <w:lang w:val="sq-AL"/>
        </w:rPr>
        <w:lastRenderedPageBreak/>
        <w:t>VENDIM</w:t>
      </w:r>
    </w:p>
    <w:p w:rsidR="00A36B4D" w:rsidRPr="00EB4324" w:rsidRDefault="00A36B4D" w:rsidP="00A36B4D">
      <w:pPr>
        <w:pStyle w:val="NumriData"/>
        <w:rPr>
          <w:sz w:val="21"/>
          <w:szCs w:val="21"/>
          <w:lang w:val="sq-AL"/>
        </w:rPr>
      </w:pPr>
      <w:r w:rsidRPr="00EB4324">
        <w:rPr>
          <w:sz w:val="21"/>
          <w:szCs w:val="21"/>
          <w:lang w:val="sq-AL"/>
        </w:rPr>
        <w:t>Nr.</w:t>
      </w:r>
      <w:r w:rsidR="00537B00">
        <w:rPr>
          <w:sz w:val="21"/>
          <w:szCs w:val="21"/>
          <w:lang w:val="sq-AL"/>
        </w:rPr>
        <w:t xml:space="preserve"> </w:t>
      </w:r>
      <w:r w:rsidRPr="00EB4324">
        <w:rPr>
          <w:sz w:val="21"/>
          <w:szCs w:val="21"/>
          <w:lang w:val="sq-AL"/>
        </w:rPr>
        <w:t>253,</w:t>
      </w:r>
      <w:r w:rsidR="00537B00">
        <w:rPr>
          <w:sz w:val="21"/>
          <w:szCs w:val="21"/>
          <w:lang w:val="sq-AL"/>
        </w:rPr>
        <w:t xml:space="preserve"> </w:t>
      </w:r>
      <w:r w:rsidRPr="00EB4324">
        <w:rPr>
          <w:sz w:val="21"/>
          <w:szCs w:val="21"/>
          <w:lang w:val="sq-AL"/>
        </w:rPr>
        <w:t>datë</w:t>
      </w:r>
      <w:r w:rsidR="00537B00">
        <w:rPr>
          <w:sz w:val="21"/>
          <w:szCs w:val="21"/>
          <w:lang w:val="sq-AL"/>
        </w:rPr>
        <w:t xml:space="preserve"> </w:t>
      </w:r>
      <w:r w:rsidRPr="00EB4324">
        <w:rPr>
          <w:sz w:val="21"/>
          <w:szCs w:val="21"/>
          <w:lang w:val="sq-AL"/>
        </w:rPr>
        <w:t>12.4.2012</w:t>
      </w:r>
      <w:r w:rsidRPr="00EB4324">
        <w:rPr>
          <w:sz w:val="21"/>
          <w:szCs w:val="21"/>
          <w:lang w:val="sq-AL"/>
        </w:rPr>
        <w:br/>
      </w:r>
    </w:p>
    <w:p w:rsidR="00A36B4D" w:rsidRPr="00EB4324" w:rsidRDefault="00A36B4D" w:rsidP="00A36B4D">
      <w:pPr>
        <w:pStyle w:val="Titulli"/>
        <w:rPr>
          <w:sz w:val="21"/>
          <w:szCs w:val="21"/>
          <w:lang w:val="sq-AL"/>
        </w:rPr>
      </w:pPr>
      <w:r w:rsidRPr="00EB4324">
        <w:rPr>
          <w:sz w:val="21"/>
          <w:szCs w:val="21"/>
          <w:lang w:val="sq-AL"/>
        </w:rPr>
        <w:t xml:space="preserve">PËR DISA SHTESA NË VENDIMIN NR. 718, </w:t>
      </w:r>
      <w:r w:rsidR="007D1E6C">
        <w:rPr>
          <w:sz w:val="21"/>
          <w:szCs w:val="21"/>
          <w:lang w:val="sq-AL"/>
        </w:rPr>
        <w:t>DATË 29.10.2004</w:t>
      </w:r>
      <w:r w:rsidRPr="00EB4324">
        <w:rPr>
          <w:sz w:val="21"/>
          <w:szCs w:val="21"/>
          <w:lang w:val="sq-AL"/>
        </w:rPr>
        <w:t xml:space="preserve"> TË KËSHILLIT TË MINISTRAVE “PËR LISTËN E PERSONAVE TË SHPALLUR SI FINANCUE</w:t>
      </w:r>
      <w:r w:rsidR="00A611F7">
        <w:rPr>
          <w:sz w:val="21"/>
          <w:szCs w:val="21"/>
          <w:lang w:val="sq-AL"/>
        </w:rPr>
        <w:t>S TË TERRORIZMIT”, TË NDRYSHUAR</w:t>
      </w:r>
    </w:p>
    <w:p w:rsidR="00A36B4D" w:rsidRPr="00EB4324" w:rsidRDefault="00A36B4D" w:rsidP="00A36B4D">
      <w:pPr>
        <w:pStyle w:val="Paragrafi"/>
        <w:rPr>
          <w:sz w:val="21"/>
          <w:szCs w:val="21"/>
          <w:lang w:val="sq-AL"/>
        </w:rPr>
      </w:pPr>
    </w:p>
    <w:p w:rsidR="00A36B4D" w:rsidRPr="00EB4324" w:rsidRDefault="00A36B4D" w:rsidP="00A36B4D">
      <w:pPr>
        <w:pStyle w:val="Paragrafi"/>
        <w:rPr>
          <w:sz w:val="21"/>
          <w:szCs w:val="21"/>
          <w:lang w:val="sq-AL"/>
        </w:rPr>
      </w:pPr>
      <w:r w:rsidRPr="00EB4324">
        <w:rPr>
          <w:sz w:val="21"/>
          <w:szCs w:val="21"/>
          <w:lang w:val="sq-AL"/>
        </w:rPr>
        <w:t xml:space="preserve">Në mbështetje të nenit 100 të Kushtetutës dhe të pikës 1 të nenit 5 të ligjit nr. 9258, datë 15.7.2004 “Për masat kundër financimit të terrorizmit”, me propozimin e </w:t>
      </w:r>
      <w:r w:rsidR="007D1E6C" w:rsidRPr="00EB4324">
        <w:rPr>
          <w:sz w:val="21"/>
          <w:szCs w:val="21"/>
          <w:lang w:val="sq-AL"/>
        </w:rPr>
        <w:t xml:space="preserve">Ministrit </w:t>
      </w:r>
      <w:r w:rsidRPr="00EB4324">
        <w:rPr>
          <w:sz w:val="21"/>
          <w:szCs w:val="21"/>
          <w:lang w:val="sq-AL"/>
        </w:rPr>
        <w:t>të Financave, Këshilli i Ministrave</w:t>
      </w:r>
    </w:p>
    <w:p w:rsidR="00A36B4D" w:rsidRPr="00EB4324" w:rsidRDefault="00A36B4D" w:rsidP="00A36B4D">
      <w:pPr>
        <w:pStyle w:val="VENDOSI"/>
        <w:keepNext w:val="0"/>
        <w:jc w:val="left"/>
        <w:rPr>
          <w:sz w:val="21"/>
          <w:szCs w:val="21"/>
          <w:lang w:val="sq-AL"/>
        </w:rPr>
      </w:pPr>
    </w:p>
    <w:p w:rsidR="00A36B4D" w:rsidRPr="00EB4324" w:rsidRDefault="00A36B4D" w:rsidP="00A36B4D">
      <w:pPr>
        <w:pStyle w:val="VENDOSI"/>
        <w:keepNext w:val="0"/>
        <w:rPr>
          <w:sz w:val="21"/>
          <w:szCs w:val="21"/>
          <w:lang w:val="sq-AL"/>
        </w:rPr>
      </w:pPr>
      <w:r w:rsidRPr="00EB4324">
        <w:rPr>
          <w:sz w:val="21"/>
          <w:szCs w:val="21"/>
          <w:lang w:val="sq-AL"/>
        </w:rPr>
        <w:t>VENDOSI:</w:t>
      </w:r>
    </w:p>
    <w:p w:rsidR="00A36B4D" w:rsidRPr="00EB4324" w:rsidRDefault="00A36B4D" w:rsidP="00A36B4D">
      <w:pPr>
        <w:pStyle w:val="Paragrafi"/>
        <w:rPr>
          <w:sz w:val="21"/>
          <w:szCs w:val="21"/>
          <w:lang w:val="sq-AL"/>
        </w:rPr>
      </w:pPr>
    </w:p>
    <w:p w:rsidR="00A611F7" w:rsidRDefault="00A36B4D" w:rsidP="00A36B4D">
      <w:pPr>
        <w:pStyle w:val="Paragrafi"/>
        <w:rPr>
          <w:sz w:val="21"/>
          <w:szCs w:val="21"/>
          <w:lang w:val="sq-AL"/>
        </w:rPr>
      </w:pPr>
      <w:r w:rsidRPr="00EB4324">
        <w:rPr>
          <w:sz w:val="21"/>
          <w:szCs w:val="21"/>
          <w:lang w:val="sq-AL"/>
        </w:rPr>
        <w:t xml:space="preserve">Në listën e personave të shpallur </w:t>
      </w:r>
      <w:r w:rsidR="00A611F7">
        <w:rPr>
          <w:sz w:val="21"/>
          <w:szCs w:val="21"/>
          <w:lang w:val="sq-AL"/>
        </w:rPr>
        <w:t xml:space="preserve"> si financues të terrorizmit, </w:t>
      </w:r>
      <w:r w:rsidRPr="00EB4324">
        <w:rPr>
          <w:sz w:val="21"/>
          <w:szCs w:val="21"/>
          <w:lang w:val="sq-AL"/>
        </w:rPr>
        <w:t>sipas rezolut</w:t>
      </w:r>
      <w:r w:rsidR="007D1E6C">
        <w:rPr>
          <w:sz w:val="21"/>
          <w:szCs w:val="21"/>
          <w:lang w:val="sq-AL"/>
        </w:rPr>
        <w:t>ave të Këshillit të Sigurimit (Lista e OKB-së</w:t>
      </w:r>
      <w:r w:rsidRPr="00EB4324">
        <w:rPr>
          <w:sz w:val="21"/>
          <w:szCs w:val="21"/>
          <w:lang w:val="sq-AL"/>
        </w:rPr>
        <w:t xml:space="preserve">), që i bashkëlidhet vendimit nr. 718, </w:t>
      </w:r>
      <w:r w:rsidR="007D1E6C">
        <w:rPr>
          <w:sz w:val="21"/>
          <w:szCs w:val="21"/>
          <w:lang w:val="sq-AL"/>
        </w:rPr>
        <w:t>datë 29.10.2004</w:t>
      </w:r>
      <w:r w:rsidRPr="00EB4324">
        <w:rPr>
          <w:sz w:val="21"/>
          <w:szCs w:val="21"/>
          <w:lang w:val="sq-AL"/>
        </w:rPr>
        <w:t xml:space="preserve"> të Këshillit të Ministrave, të ndryshuar, të bëhen ndryshimet, si më poshtë vijon:</w:t>
      </w:r>
    </w:p>
    <w:p w:rsidR="00A36B4D" w:rsidRPr="00EB4324" w:rsidRDefault="00A36B4D" w:rsidP="00A611F7">
      <w:pPr>
        <w:pStyle w:val="Paragrafi"/>
        <w:rPr>
          <w:sz w:val="21"/>
          <w:szCs w:val="21"/>
          <w:lang w:val="sq-AL"/>
        </w:rPr>
      </w:pPr>
      <w:r w:rsidRPr="00EB4324">
        <w:rPr>
          <w:sz w:val="21"/>
          <w:szCs w:val="21"/>
          <w:lang w:val="sq-AL"/>
        </w:rPr>
        <w:t>1. Në fund të shkronjës “</w:t>
      </w:r>
      <w:r w:rsidR="00A611F7">
        <w:rPr>
          <w:sz w:val="21"/>
          <w:szCs w:val="21"/>
          <w:lang w:val="sq-AL"/>
        </w:rPr>
        <w:t xml:space="preserve">C”, “Lista e individëve anëtarë </w:t>
      </w:r>
      <w:r w:rsidRPr="00EB4324">
        <w:rPr>
          <w:sz w:val="21"/>
          <w:szCs w:val="21"/>
          <w:lang w:val="sq-AL"/>
        </w:rPr>
        <w:t>ose bashkëpunëtorë me organizatën AI-</w:t>
      </w:r>
      <w:proofErr w:type="spellStart"/>
      <w:r w:rsidRPr="00EB4324">
        <w:rPr>
          <w:sz w:val="21"/>
          <w:szCs w:val="21"/>
          <w:lang w:val="sq-AL"/>
        </w:rPr>
        <w:t>Qaida</w:t>
      </w:r>
      <w:proofErr w:type="spellEnd"/>
      <w:r w:rsidRPr="00EB4324">
        <w:rPr>
          <w:sz w:val="21"/>
          <w:szCs w:val="21"/>
          <w:lang w:val="sq-AL"/>
        </w:rPr>
        <w:t>”, shtohen personat e renditur në listën “a”, “Lista e individëve anëtarë ose bashkëpunëtorë me organizatën AI-</w:t>
      </w:r>
      <w:proofErr w:type="spellStart"/>
      <w:r w:rsidRPr="00EB4324">
        <w:rPr>
          <w:sz w:val="21"/>
          <w:szCs w:val="21"/>
          <w:lang w:val="sq-AL"/>
        </w:rPr>
        <w:t>Qaida</w:t>
      </w:r>
      <w:proofErr w:type="spellEnd"/>
      <w:r w:rsidRPr="00EB4324">
        <w:rPr>
          <w:sz w:val="21"/>
          <w:szCs w:val="21"/>
          <w:lang w:val="sq-AL"/>
        </w:rPr>
        <w:t>”, që i bashkëlidhet këtij vendimi, si anëtarë ose bashkëpunëtorë me AI-</w:t>
      </w:r>
      <w:proofErr w:type="spellStart"/>
      <w:r w:rsidRPr="00EB4324">
        <w:rPr>
          <w:sz w:val="21"/>
          <w:szCs w:val="21"/>
          <w:lang w:val="sq-AL"/>
        </w:rPr>
        <w:t>Qaida</w:t>
      </w:r>
      <w:proofErr w:type="spellEnd"/>
      <w:r w:rsidRPr="00EB4324">
        <w:rPr>
          <w:sz w:val="21"/>
          <w:szCs w:val="21"/>
          <w:lang w:val="sq-AL"/>
        </w:rPr>
        <w:t xml:space="preserve">-n, sipas shtesave në listën e konsoliduar të Këshillit të Sigurimit të OKB-së, për personat që janë anëtarë, bashkëpunëtorë apo financues për </w:t>
      </w:r>
      <w:proofErr w:type="spellStart"/>
      <w:r w:rsidRPr="00EB4324">
        <w:rPr>
          <w:sz w:val="21"/>
          <w:szCs w:val="21"/>
          <w:lang w:val="sq-AL"/>
        </w:rPr>
        <w:t>talebanët</w:t>
      </w:r>
      <w:proofErr w:type="spellEnd"/>
      <w:r w:rsidRPr="00EB4324">
        <w:rPr>
          <w:sz w:val="21"/>
          <w:szCs w:val="21"/>
          <w:lang w:val="sq-AL"/>
        </w:rPr>
        <w:t xml:space="preserve"> dhe </w:t>
      </w:r>
      <w:proofErr w:type="spellStart"/>
      <w:r w:rsidRPr="00EB4324">
        <w:rPr>
          <w:sz w:val="21"/>
          <w:szCs w:val="21"/>
          <w:lang w:val="sq-AL"/>
        </w:rPr>
        <w:t>Al</w:t>
      </w:r>
      <w:proofErr w:type="spellEnd"/>
      <w:r w:rsidRPr="00EB4324">
        <w:rPr>
          <w:sz w:val="21"/>
          <w:szCs w:val="21"/>
          <w:lang w:val="sq-AL"/>
        </w:rPr>
        <w:t>-</w:t>
      </w:r>
      <w:proofErr w:type="spellStart"/>
      <w:r w:rsidRPr="00EB4324">
        <w:rPr>
          <w:sz w:val="21"/>
          <w:szCs w:val="21"/>
          <w:lang w:val="sq-AL"/>
        </w:rPr>
        <w:t>Qaida</w:t>
      </w:r>
      <w:proofErr w:type="spellEnd"/>
      <w:r w:rsidRPr="00EB4324">
        <w:rPr>
          <w:sz w:val="21"/>
          <w:szCs w:val="21"/>
          <w:lang w:val="sq-AL"/>
        </w:rPr>
        <w:t xml:space="preserve">-n. </w:t>
      </w:r>
    </w:p>
    <w:p w:rsidR="00A36B4D" w:rsidRPr="00EB4324" w:rsidRDefault="00A36B4D" w:rsidP="00A36B4D">
      <w:pPr>
        <w:pStyle w:val="Paragrafi"/>
        <w:rPr>
          <w:sz w:val="21"/>
          <w:szCs w:val="21"/>
          <w:lang w:val="sq-AL"/>
        </w:rPr>
      </w:pPr>
      <w:r w:rsidRPr="00EB4324">
        <w:rPr>
          <w:sz w:val="21"/>
          <w:szCs w:val="21"/>
          <w:lang w:val="sq-AL"/>
        </w:rPr>
        <w:t xml:space="preserve">2. Në fund të shkronjës “D”, “Lista e kompanive që i takojnë ose bashkëpunojnë me organizatën </w:t>
      </w:r>
      <w:proofErr w:type="spellStart"/>
      <w:r w:rsidRPr="00EB4324">
        <w:rPr>
          <w:sz w:val="21"/>
          <w:szCs w:val="21"/>
          <w:lang w:val="sq-AL"/>
        </w:rPr>
        <w:t>Al</w:t>
      </w:r>
      <w:proofErr w:type="spellEnd"/>
      <w:r w:rsidRPr="00EB4324">
        <w:rPr>
          <w:sz w:val="21"/>
          <w:szCs w:val="21"/>
          <w:lang w:val="sq-AL"/>
        </w:rPr>
        <w:t>-</w:t>
      </w:r>
      <w:proofErr w:type="spellStart"/>
      <w:r w:rsidRPr="00EB4324">
        <w:rPr>
          <w:sz w:val="21"/>
          <w:szCs w:val="21"/>
          <w:lang w:val="sq-AL"/>
        </w:rPr>
        <w:t>Qaida</w:t>
      </w:r>
      <w:proofErr w:type="spellEnd"/>
      <w:r w:rsidRPr="00EB4324">
        <w:rPr>
          <w:sz w:val="21"/>
          <w:szCs w:val="21"/>
          <w:lang w:val="sq-AL"/>
        </w:rPr>
        <w:t xml:space="preserve">”, shtohen kompanitë e renditura në listën “b”, “Lista e kompanive që i takojnë ose bashkëpunojnë me organizatën </w:t>
      </w:r>
      <w:proofErr w:type="spellStart"/>
      <w:r w:rsidRPr="00EB4324">
        <w:rPr>
          <w:sz w:val="21"/>
          <w:szCs w:val="21"/>
          <w:lang w:val="sq-AL"/>
        </w:rPr>
        <w:t>Al</w:t>
      </w:r>
      <w:proofErr w:type="spellEnd"/>
      <w:r w:rsidRPr="00EB4324">
        <w:rPr>
          <w:sz w:val="21"/>
          <w:szCs w:val="21"/>
          <w:lang w:val="sq-AL"/>
        </w:rPr>
        <w:t>-</w:t>
      </w:r>
      <w:proofErr w:type="spellStart"/>
      <w:r w:rsidRPr="00EB4324">
        <w:rPr>
          <w:sz w:val="21"/>
          <w:szCs w:val="21"/>
          <w:lang w:val="sq-AL"/>
        </w:rPr>
        <w:t>Qaida</w:t>
      </w:r>
      <w:proofErr w:type="spellEnd"/>
      <w:r w:rsidRPr="00EB4324">
        <w:rPr>
          <w:sz w:val="21"/>
          <w:szCs w:val="21"/>
          <w:lang w:val="sq-AL"/>
        </w:rPr>
        <w:t xml:space="preserve">”, që i bashkëlidhet këtij vendimi, si kompani që i takojnë ose bashkëpunojnë me </w:t>
      </w:r>
      <w:proofErr w:type="spellStart"/>
      <w:r w:rsidRPr="00EB4324">
        <w:rPr>
          <w:sz w:val="21"/>
          <w:szCs w:val="21"/>
          <w:lang w:val="sq-AL"/>
        </w:rPr>
        <w:t>Al</w:t>
      </w:r>
      <w:proofErr w:type="spellEnd"/>
      <w:r w:rsidRPr="00EB4324">
        <w:rPr>
          <w:sz w:val="21"/>
          <w:szCs w:val="21"/>
          <w:lang w:val="sq-AL"/>
        </w:rPr>
        <w:t>-</w:t>
      </w:r>
      <w:proofErr w:type="spellStart"/>
      <w:r w:rsidRPr="00EB4324">
        <w:rPr>
          <w:sz w:val="21"/>
          <w:szCs w:val="21"/>
          <w:lang w:val="sq-AL"/>
        </w:rPr>
        <w:t>Qaida</w:t>
      </w:r>
      <w:proofErr w:type="spellEnd"/>
      <w:r w:rsidRPr="00EB4324">
        <w:rPr>
          <w:sz w:val="21"/>
          <w:szCs w:val="21"/>
          <w:lang w:val="sq-AL"/>
        </w:rPr>
        <w:t xml:space="preserve">-n, sipas shtesave në listën e konsoliduar të Këshillit të Sigurimit të OKB-së, për personat që janë anëtarë, bashkëpunëtorë apo financues për </w:t>
      </w:r>
      <w:proofErr w:type="spellStart"/>
      <w:r w:rsidRPr="00EB4324">
        <w:rPr>
          <w:sz w:val="21"/>
          <w:szCs w:val="21"/>
          <w:lang w:val="sq-AL"/>
        </w:rPr>
        <w:t>talebanët</w:t>
      </w:r>
      <w:proofErr w:type="spellEnd"/>
      <w:r w:rsidRPr="00EB4324">
        <w:rPr>
          <w:sz w:val="21"/>
          <w:szCs w:val="21"/>
          <w:lang w:val="sq-AL"/>
        </w:rPr>
        <w:t xml:space="preserve"> dhe </w:t>
      </w:r>
      <w:proofErr w:type="spellStart"/>
      <w:r w:rsidRPr="00EB4324">
        <w:rPr>
          <w:sz w:val="21"/>
          <w:szCs w:val="21"/>
          <w:lang w:val="sq-AL"/>
        </w:rPr>
        <w:t>Al</w:t>
      </w:r>
      <w:proofErr w:type="spellEnd"/>
      <w:r w:rsidRPr="00EB4324">
        <w:rPr>
          <w:sz w:val="21"/>
          <w:szCs w:val="21"/>
          <w:lang w:val="sq-AL"/>
        </w:rPr>
        <w:t>-</w:t>
      </w:r>
      <w:proofErr w:type="spellStart"/>
      <w:r w:rsidRPr="00EB4324">
        <w:rPr>
          <w:sz w:val="21"/>
          <w:szCs w:val="21"/>
          <w:lang w:val="sq-AL"/>
        </w:rPr>
        <w:t>Qaida</w:t>
      </w:r>
      <w:proofErr w:type="spellEnd"/>
      <w:r w:rsidRPr="00EB4324">
        <w:rPr>
          <w:sz w:val="21"/>
          <w:szCs w:val="21"/>
          <w:lang w:val="sq-AL"/>
        </w:rPr>
        <w:t>-n.</w:t>
      </w:r>
    </w:p>
    <w:p w:rsidR="00A36B4D" w:rsidRPr="00EB4324" w:rsidRDefault="00A36B4D" w:rsidP="00A36B4D">
      <w:pPr>
        <w:pStyle w:val="Paragrafi"/>
        <w:rPr>
          <w:sz w:val="21"/>
          <w:szCs w:val="21"/>
          <w:lang w:val="sq-AL"/>
        </w:rPr>
      </w:pPr>
      <w:r w:rsidRPr="00EB4324">
        <w:rPr>
          <w:sz w:val="21"/>
          <w:szCs w:val="21"/>
          <w:lang w:val="sq-AL"/>
        </w:rPr>
        <w:t>3. Nga lista e shkronjës “C”, “Lista e individëve anëtarë ose bashkëpunëtorë me organizatën AI-</w:t>
      </w:r>
      <w:proofErr w:type="spellStart"/>
      <w:r w:rsidRPr="00EB4324">
        <w:rPr>
          <w:sz w:val="21"/>
          <w:szCs w:val="21"/>
          <w:lang w:val="sq-AL"/>
        </w:rPr>
        <w:t>Qaida</w:t>
      </w:r>
      <w:proofErr w:type="spellEnd"/>
      <w:r w:rsidRPr="00EB4324">
        <w:rPr>
          <w:sz w:val="21"/>
          <w:szCs w:val="21"/>
          <w:lang w:val="sq-AL"/>
        </w:rPr>
        <w:t xml:space="preserve">”, çregjistrohen personat e renditur në listën “c”, “Lista e të çregjistruarve nga “Lista e individëve anëtarë ose bashkëpunëtorë me organizatën </w:t>
      </w:r>
      <w:proofErr w:type="spellStart"/>
      <w:r w:rsidRPr="00EB4324">
        <w:rPr>
          <w:sz w:val="21"/>
          <w:szCs w:val="21"/>
          <w:lang w:val="sq-AL"/>
        </w:rPr>
        <w:t>Al</w:t>
      </w:r>
      <w:proofErr w:type="spellEnd"/>
      <w:r w:rsidRPr="00EB4324">
        <w:rPr>
          <w:sz w:val="21"/>
          <w:szCs w:val="21"/>
          <w:lang w:val="sq-AL"/>
        </w:rPr>
        <w:t>-</w:t>
      </w:r>
      <w:proofErr w:type="spellStart"/>
      <w:r w:rsidRPr="00EB4324">
        <w:rPr>
          <w:sz w:val="21"/>
          <w:szCs w:val="21"/>
          <w:lang w:val="sq-AL"/>
        </w:rPr>
        <w:t>Qaida</w:t>
      </w:r>
      <w:proofErr w:type="spellEnd"/>
      <w:r w:rsidRPr="00EB4324">
        <w:rPr>
          <w:sz w:val="21"/>
          <w:szCs w:val="21"/>
          <w:lang w:val="sq-AL"/>
        </w:rPr>
        <w:t>””, që i bashkëlidhet</w:t>
      </w:r>
      <w:r w:rsidR="009518F9">
        <w:rPr>
          <w:sz w:val="21"/>
          <w:szCs w:val="21"/>
          <w:lang w:val="sq-AL"/>
        </w:rPr>
        <w:t xml:space="preserve"> këtij vendimi, si persona të ç</w:t>
      </w:r>
      <w:r w:rsidRPr="00EB4324">
        <w:rPr>
          <w:sz w:val="21"/>
          <w:szCs w:val="21"/>
          <w:lang w:val="sq-AL"/>
        </w:rPr>
        <w:t xml:space="preserve">regjistruar nga anëtarë ose bashkëpunëtorë me </w:t>
      </w:r>
      <w:proofErr w:type="spellStart"/>
      <w:r w:rsidRPr="00EB4324">
        <w:rPr>
          <w:sz w:val="21"/>
          <w:szCs w:val="21"/>
          <w:lang w:val="sq-AL"/>
        </w:rPr>
        <w:t>Al</w:t>
      </w:r>
      <w:proofErr w:type="spellEnd"/>
      <w:r w:rsidRPr="00EB4324">
        <w:rPr>
          <w:sz w:val="21"/>
          <w:szCs w:val="21"/>
          <w:lang w:val="sq-AL"/>
        </w:rPr>
        <w:t>-</w:t>
      </w:r>
      <w:proofErr w:type="spellStart"/>
      <w:r w:rsidRPr="00EB4324">
        <w:rPr>
          <w:sz w:val="21"/>
          <w:szCs w:val="21"/>
          <w:lang w:val="sq-AL"/>
        </w:rPr>
        <w:t>Qaida</w:t>
      </w:r>
      <w:proofErr w:type="spellEnd"/>
      <w:r w:rsidRPr="00EB4324">
        <w:rPr>
          <w:sz w:val="21"/>
          <w:szCs w:val="21"/>
          <w:lang w:val="sq-AL"/>
        </w:rPr>
        <w:t>-n me rezolutë të Këshillit të Sigurimit të OKB-së.</w:t>
      </w:r>
    </w:p>
    <w:p w:rsidR="00A36B4D" w:rsidRPr="00EB4324" w:rsidRDefault="00A36B4D" w:rsidP="00A36B4D">
      <w:pPr>
        <w:pStyle w:val="Paragrafi"/>
        <w:rPr>
          <w:sz w:val="21"/>
          <w:szCs w:val="21"/>
          <w:lang w:val="sq-AL"/>
        </w:rPr>
      </w:pPr>
      <w:r w:rsidRPr="00EB4324">
        <w:rPr>
          <w:sz w:val="21"/>
          <w:szCs w:val="21"/>
          <w:lang w:val="sq-AL"/>
        </w:rPr>
        <w:t xml:space="preserve">4. Nga lista e shkronjës “D”, “Lista e kompanive që i takojnë ose bashkëpunojnë me organizatën </w:t>
      </w:r>
      <w:proofErr w:type="spellStart"/>
      <w:r w:rsidRPr="00EB4324">
        <w:rPr>
          <w:sz w:val="21"/>
          <w:szCs w:val="21"/>
          <w:lang w:val="sq-AL"/>
        </w:rPr>
        <w:t>Al</w:t>
      </w:r>
      <w:proofErr w:type="spellEnd"/>
      <w:r w:rsidRPr="00EB4324">
        <w:rPr>
          <w:sz w:val="21"/>
          <w:szCs w:val="21"/>
          <w:lang w:val="sq-AL"/>
        </w:rPr>
        <w:t>-</w:t>
      </w:r>
      <w:proofErr w:type="spellStart"/>
      <w:r w:rsidRPr="00EB4324">
        <w:rPr>
          <w:sz w:val="21"/>
          <w:szCs w:val="21"/>
          <w:lang w:val="sq-AL"/>
        </w:rPr>
        <w:t>Qaida</w:t>
      </w:r>
      <w:proofErr w:type="spellEnd"/>
      <w:r w:rsidRPr="00EB4324">
        <w:rPr>
          <w:sz w:val="21"/>
          <w:szCs w:val="21"/>
          <w:lang w:val="sq-AL"/>
        </w:rPr>
        <w:t xml:space="preserve">”, çregjistrohen kompanitë e renditura në listën “ç”, “Lista e të çregjistruarve nga “Lista e kompanive që i takojnë ose bashkëpunojnë me organizatën </w:t>
      </w:r>
      <w:proofErr w:type="spellStart"/>
      <w:r w:rsidRPr="00EB4324">
        <w:rPr>
          <w:sz w:val="21"/>
          <w:szCs w:val="21"/>
          <w:lang w:val="sq-AL"/>
        </w:rPr>
        <w:t>Al</w:t>
      </w:r>
      <w:proofErr w:type="spellEnd"/>
      <w:r w:rsidRPr="00EB4324">
        <w:rPr>
          <w:sz w:val="21"/>
          <w:szCs w:val="21"/>
          <w:lang w:val="sq-AL"/>
        </w:rPr>
        <w:t>-</w:t>
      </w:r>
      <w:proofErr w:type="spellStart"/>
      <w:r w:rsidRPr="00EB4324">
        <w:rPr>
          <w:sz w:val="21"/>
          <w:szCs w:val="21"/>
          <w:lang w:val="sq-AL"/>
        </w:rPr>
        <w:t>Qaida</w:t>
      </w:r>
      <w:proofErr w:type="spellEnd"/>
      <w:r w:rsidRPr="00EB4324">
        <w:rPr>
          <w:sz w:val="21"/>
          <w:szCs w:val="21"/>
          <w:lang w:val="sq-AL"/>
        </w:rPr>
        <w:t xml:space="preserve">””, që i bashkëlidhet këtij vendimi, si kompani të çregjistruara nga lista që i takojnë ose bashkëpunojnë me </w:t>
      </w:r>
      <w:proofErr w:type="spellStart"/>
      <w:r w:rsidRPr="00EB4324">
        <w:rPr>
          <w:sz w:val="21"/>
          <w:szCs w:val="21"/>
          <w:lang w:val="sq-AL"/>
        </w:rPr>
        <w:t>Al</w:t>
      </w:r>
      <w:proofErr w:type="spellEnd"/>
      <w:r w:rsidRPr="00EB4324">
        <w:rPr>
          <w:sz w:val="21"/>
          <w:szCs w:val="21"/>
          <w:lang w:val="sq-AL"/>
        </w:rPr>
        <w:t>-</w:t>
      </w:r>
      <w:proofErr w:type="spellStart"/>
      <w:r w:rsidRPr="00EB4324">
        <w:rPr>
          <w:sz w:val="21"/>
          <w:szCs w:val="21"/>
          <w:lang w:val="sq-AL"/>
        </w:rPr>
        <w:t>Qaida</w:t>
      </w:r>
      <w:proofErr w:type="spellEnd"/>
      <w:r w:rsidRPr="00EB4324">
        <w:rPr>
          <w:sz w:val="21"/>
          <w:szCs w:val="21"/>
          <w:lang w:val="sq-AL"/>
        </w:rPr>
        <w:t>-n me rezolutë të Këshillit të Sigurimit të OKB-së.</w:t>
      </w:r>
    </w:p>
    <w:p w:rsidR="00A36B4D" w:rsidRPr="00EB4324" w:rsidRDefault="00A36B4D" w:rsidP="00A36B4D">
      <w:pPr>
        <w:pStyle w:val="Paragrafi"/>
        <w:rPr>
          <w:sz w:val="21"/>
          <w:szCs w:val="21"/>
          <w:lang w:val="sq-AL"/>
        </w:rPr>
      </w:pPr>
      <w:r w:rsidRPr="00EB4324">
        <w:rPr>
          <w:sz w:val="21"/>
          <w:szCs w:val="21"/>
          <w:lang w:val="sq-AL"/>
        </w:rPr>
        <w:t>Ky vendim hyn në fuqi menjëherë dhe botohet në Fletoren  Zyrtare.</w:t>
      </w:r>
    </w:p>
    <w:p w:rsidR="00A36B4D" w:rsidRPr="00EB4324" w:rsidRDefault="00A36B4D" w:rsidP="00A36B4D">
      <w:pPr>
        <w:pStyle w:val="AutoritetiEmer"/>
        <w:rPr>
          <w:sz w:val="21"/>
          <w:szCs w:val="21"/>
          <w:lang w:val="sq-AL"/>
        </w:rPr>
      </w:pPr>
      <w:r w:rsidRPr="00EB4324">
        <w:rPr>
          <w:sz w:val="21"/>
          <w:szCs w:val="21"/>
          <w:lang w:val="sq-AL"/>
        </w:rPr>
        <w:br/>
      </w:r>
      <w:r w:rsidRPr="00EB4324">
        <w:rPr>
          <w:rStyle w:val="AutoritetiChar"/>
          <w:rFonts w:eastAsia="MS Mincho"/>
          <w:b w:val="0"/>
          <w:sz w:val="21"/>
          <w:szCs w:val="21"/>
          <w:lang w:val="sq-AL"/>
        </w:rPr>
        <w:t>KRYEMINISTRI</w:t>
      </w:r>
      <w:r w:rsidRPr="00EB4324">
        <w:rPr>
          <w:rStyle w:val="AutoritetiChar"/>
          <w:rFonts w:eastAsia="MS Mincho"/>
          <w:sz w:val="21"/>
          <w:szCs w:val="21"/>
          <w:lang w:val="sq-AL"/>
        </w:rPr>
        <w:br/>
      </w:r>
      <w:proofErr w:type="spellStart"/>
      <w:r w:rsidRPr="00EB4324">
        <w:rPr>
          <w:sz w:val="21"/>
          <w:szCs w:val="21"/>
          <w:lang w:val="sq-AL"/>
        </w:rPr>
        <w:t>Sali</w:t>
      </w:r>
      <w:proofErr w:type="spellEnd"/>
      <w:r w:rsidRPr="00EB4324">
        <w:rPr>
          <w:sz w:val="21"/>
          <w:szCs w:val="21"/>
          <w:lang w:val="sq-AL"/>
        </w:rPr>
        <w:t xml:space="preserve"> Berisha</w:t>
      </w:r>
    </w:p>
    <w:p w:rsidR="00AB20D0" w:rsidRPr="00EB4324" w:rsidRDefault="00AB20D0" w:rsidP="00AB20D0">
      <w:pPr>
        <w:pStyle w:val="Paragrafi"/>
        <w:rPr>
          <w:lang w:val="sq-AL"/>
        </w:rPr>
      </w:pPr>
    </w:p>
    <w:p w:rsidR="00AB20D0" w:rsidRPr="00EB4324" w:rsidRDefault="00761EC0" w:rsidP="00AB20D0">
      <w:pPr>
        <w:pStyle w:val="Paragrafi"/>
        <w:rPr>
          <w:lang w:val="sq-AL"/>
        </w:rPr>
      </w:pPr>
      <w:r>
        <w:rPr>
          <w:lang w:val="sq-AL"/>
        </w:rPr>
        <w:t xml:space="preserve"> </w:t>
      </w:r>
      <w:r w:rsidR="00AB20D0" w:rsidRPr="00EB4324">
        <w:rPr>
          <w:lang w:val="sq-AL"/>
        </w:rPr>
        <w:t xml:space="preserve">a) Lista e individëve anëtarë ose bashkëpunëtorë me organizatën </w:t>
      </w:r>
      <w:proofErr w:type="spellStart"/>
      <w:r w:rsidR="00AB20D0" w:rsidRPr="00EB4324">
        <w:rPr>
          <w:lang w:val="sq-AL"/>
        </w:rPr>
        <w:t>Al</w:t>
      </w:r>
      <w:proofErr w:type="spellEnd"/>
      <w:r w:rsidR="00AB20D0" w:rsidRPr="00EB4324">
        <w:rPr>
          <w:lang w:val="sq-AL"/>
        </w:rPr>
        <w:t>-</w:t>
      </w:r>
      <w:proofErr w:type="spellStart"/>
      <w:r w:rsidR="00AB20D0" w:rsidRPr="00EB4324">
        <w:rPr>
          <w:lang w:val="sq-AL"/>
        </w:rPr>
        <w:t>Qaida</w:t>
      </w:r>
      <w:proofErr w:type="spellEnd"/>
      <w:r w:rsidR="00AB20D0" w:rsidRPr="00EB4324">
        <w:rPr>
          <w:lang w:val="sq-AL"/>
        </w:rPr>
        <w:t>:</w:t>
      </w:r>
    </w:p>
    <w:p w:rsidR="00AB20D0" w:rsidRPr="00EB4324" w:rsidRDefault="00761EC0" w:rsidP="00AB20D0">
      <w:pPr>
        <w:pStyle w:val="Paragrafi"/>
        <w:rPr>
          <w:lang w:val="sq-AL"/>
        </w:rPr>
      </w:pPr>
      <w:r>
        <w:rPr>
          <w:lang w:val="sq-AL"/>
        </w:rPr>
        <w:t xml:space="preserve"> </w:t>
      </w:r>
      <w:r w:rsidR="00AB20D0" w:rsidRPr="00EB4324">
        <w:rPr>
          <w:lang w:val="sq-AL"/>
        </w:rPr>
        <w:t xml:space="preserve">1. </w:t>
      </w:r>
      <w:proofErr w:type="spellStart"/>
      <w:r w:rsidR="00AB20D0" w:rsidRPr="00EB4324">
        <w:rPr>
          <w:lang w:val="sq-AL"/>
        </w:rPr>
        <w:t>MOCHMMAD</w:t>
      </w:r>
      <w:proofErr w:type="spellEnd"/>
      <w:r w:rsidR="00AB20D0" w:rsidRPr="00EB4324">
        <w:rPr>
          <w:lang w:val="sq-AL"/>
        </w:rPr>
        <w:t xml:space="preserve">: </w:t>
      </w:r>
      <w:proofErr w:type="spellStart"/>
      <w:r w:rsidR="00AB20D0" w:rsidRPr="00EB4324">
        <w:rPr>
          <w:lang w:val="sq-AL"/>
        </w:rPr>
        <w:t>ACHWAN</w:t>
      </w:r>
      <w:proofErr w:type="spellEnd"/>
      <w:r w:rsidR="00AB20D0" w:rsidRPr="00EB4324">
        <w:rPr>
          <w:lang w:val="sq-AL"/>
        </w:rPr>
        <w:t>;</w:t>
      </w:r>
    </w:p>
    <w:p w:rsidR="00AB20D0" w:rsidRPr="00EB4324" w:rsidRDefault="00761EC0" w:rsidP="00AB20D0">
      <w:pPr>
        <w:pStyle w:val="Paragrafi"/>
        <w:rPr>
          <w:lang w:val="sq-AL"/>
        </w:rPr>
      </w:pPr>
      <w:r>
        <w:rPr>
          <w:lang w:val="sq-AL"/>
        </w:rPr>
        <w:t xml:space="preserve"> </w:t>
      </w:r>
      <w:r w:rsidR="00AB20D0" w:rsidRPr="00EB4324">
        <w:rPr>
          <w:lang w:val="sq-AL"/>
        </w:rPr>
        <w:t xml:space="preserve">2. </w:t>
      </w:r>
      <w:proofErr w:type="spellStart"/>
      <w:r w:rsidR="00AB20D0" w:rsidRPr="00EB4324">
        <w:rPr>
          <w:lang w:val="sq-AL"/>
        </w:rPr>
        <w:t>ABDUL</w:t>
      </w:r>
      <w:proofErr w:type="spellEnd"/>
      <w:r w:rsidR="00AB20D0" w:rsidRPr="00EB4324">
        <w:rPr>
          <w:lang w:val="sq-AL"/>
        </w:rPr>
        <w:t xml:space="preserve">: </w:t>
      </w:r>
      <w:proofErr w:type="spellStart"/>
      <w:r w:rsidR="00AB20D0" w:rsidRPr="00EB4324">
        <w:rPr>
          <w:lang w:val="sq-AL"/>
        </w:rPr>
        <w:t>ROSYID</w:t>
      </w:r>
      <w:proofErr w:type="spellEnd"/>
      <w:r w:rsidR="00AB20D0" w:rsidRPr="00EB4324">
        <w:rPr>
          <w:lang w:val="sq-AL"/>
        </w:rPr>
        <w:t xml:space="preserve">; </w:t>
      </w:r>
      <w:proofErr w:type="spellStart"/>
      <w:r w:rsidR="00AB20D0" w:rsidRPr="00EB4324">
        <w:rPr>
          <w:lang w:val="sq-AL"/>
        </w:rPr>
        <w:t>RIDHO</w:t>
      </w:r>
      <w:proofErr w:type="spellEnd"/>
      <w:r w:rsidR="00AB20D0" w:rsidRPr="00EB4324">
        <w:rPr>
          <w:lang w:val="sq-AL"/>
        </w:rPr>
        <w:t xml:space="preserve">: </w:t>
      </w:r>
      <w:proofErr w:type="spellStart"/>
      <w:r w:rsidR="00AB20D0" w:rsidRPr="00EB4324">
        <w:rPr>
          <w:lang w:val="sq-AL"/>
        </w:rPr>
        <w:t>BA</w:t>
      </w:r>
      <w:proofErr w:type="spellEnd"/>
      <w:r w:rsidR="00AB20D0" w:rsidRPr="00EB4324">
        <w:rPr>
          <w:lang w:val="sq-AL"/>
        </w:rPr>
        <w:t xml:space="preserve">’ </w:t>
      </w:r>
      <w:proofErr w:type="spellStart"/>
      <w:r w:rsidR="00AB20D0" w:rsidRPr="00EB4324">
        <w:rPr>
          <w:lang w:val="sq-AL"/>
        </w:rPr>
        <w:t>ASYIR</w:t>
      </w:r>
      <w:proofErr w:type="spellEnd"/>
      <w:r w:rsidR="00AB20D0" w:rsidRPr="00EB4324">
        <w:rPr>
          <w:lang w:val="sq-AL"/>
        </w:rPr>
        <w:t>;</w:t>
      </w:r>
    </w:p>
    <w:p w:rsidR="00AB20D0" w:rsidRPr="00EB4324" w:rsidRDefault="00761EC0" w:rsidP="00AB20D0">
      <w:pPr>
        <w:pStyle w:val="Paragrafi"/>
        <w:rPr>
          <w:lang w:val="sq-AL"/>
        </w:rPr>
      </w:pPr>
      <w:r>
        <w:rPr>
          <w:lang w:val="sq-AL"/>
        </w:rPr>
        <w:t xml:space="preserve"> </w:t>
      </w:r>
      <w:r w:rsidR="00AB20D0" w:rsidRPr="00EB4324">
        <w:rPr>
          <w:lang w:val="sq-AL"/>
        </w:rPr>
        <w:t xml:space="preserve">3. </w:t>
      </w:r>
      <w:proofErr w:type="spellStart"/>
      <w:r w:rsidR="00AB20D0" w:rsidRPr="00EB4324">
        <w:rPr>
          <w:lang w:val="sq-AL"/>
        </w:rPr>
        <w:t>MUSTAFA</w:t>
      </w:r>
      <w:proofErr w:type="spellEnd"/>
      <w:r w:rsidR="00AB20D0" w:rsidRPr="00EB4324">
        <w:rPr>
          <w:lang w:val="sq-AL"/>
        </w:rPr>
        <w:t xml:space="preserve">: </w:t>
      </w:r>
      <w:proofErr w:type="spellStart"/>
      <w:r w:rsidR="00AB20D0" w:rsidRPr="00EB4324">
        <w:rPr>
          <w:lang w:val="sq-AL"/>
        </w:rPr>
        <w:t>HAJJI</w:t>
      </w:r>
      <w:proofErr w:type="spellEnd"/>
      <w:r w:rsidR="00AB20D0" w:rsidRPr="00EB4324">
        <w:rPr>
          <w:lang w:val="sq-AL"/>
        </w:rPr>
        <w:t xml:space="preserve">: </w:t>
      </w:r>
      <w:proofErr w:type="spellStart"/>
      <w:r w:rsidR="00AB20D0" w:rsidRPr="00EB4324">
        <w:rPr>
          <w:lang w:val="sq-AL"/>
        </w:rPr>
        <w:t>MUHAMMAD</w:t>
      </w:r>
      <w:proofErr w:type="spellEnd"/>
      <w:r w:rsidR="00AB20D0" w:rsidRPr="00EB4324">
        <w:rPr>
          <w:lang w:val="sq-AL"/>
        </w:rPr>
        <w:t xml:space="preserve">: </w:t>
      </w:r>
      <w:proofErr w:type="spellStart"/>
      <w:r w:rsidR="00AB20D0" w:rsidRPr="00EB4324">
        <w:rPr>
          <w:lang w:val="sq-AL"/>
        </w:rPr>
        <w:t>KHAN</w:t>
      </w:r>
      <w:proofErr w:type="spellEnd"/>
      <w:r w:rsidR="00AB20D0" w:rsidRPr="00EB4324">
        <w:rPr>
          <w:lang w:val="sq-AL"/>
        </w:rPr>
        <w:t>;</w:t>
      </w:r>
    </w:p>
    <w:p w:rsidR="00AB20D0" w:rsidRPr="00EB4324" w:rsidRDefault="00761EC0" w:rsidP="00AB20D0">
      <w:pPr>
        <w:pStyle w:val="Paragrafi"/>
        <w:rPr>
          <w:lang w:val="sq-AL"/>
        </w:rPr>
      </w:pPr>
      <w:r>
        <w:rPr>
          <w:lang w:val="sq-AL"/>
        </w:rPr>
        <w:t xml:space="preserve"> </w:t>
      </w:r>
      <w:r w:rsidR="00AB20D0" w:rsidRPr="00EB4324">
        <w:rPr>
          <w:lang w:val="sq-AL"/>
        </w:rPr>
        <w:t xml:space="preserve">4. </w:t>
      </w:r>
      <w:proofErr w:type="spellStart"/>
      <w:r w:rsidR="00AB20D0" w:rsidRPr="00EB4324">
        <w:rPr>
          <w:lang w:val="sq-AL"/>
        </w:rPr>
        <w:t>ABDUR</w:t>
      </w:r>
      <w:proofErr w:type="spellEnd"/>
      <w:r w:rsidR="00AB20D0" w:rsidRPr="00EB4324">
        <w:rPr>
          <w:lang w:val="sq-AL"/>
        </w:rPr>
        <w:t xml:space="preserve">: </w:t>
      </w:r>
      <w:proofErr w:type="spellStart"/>
      <w:r w:rsidR="00AB20D0" w:rsidRPr="00EB4324">
        <w:rPr>
          <w:lang w:val="sq-AL"/>
        </w:rPr>
        <w:t>REHMAN</w:t>
      </w:r>
      <w:proofErr w:type="spellEnd"/>
      <w:r w:rsidR="00AB20D0" w:rsidRPr="00EB4324">
        <w:rPr>
          <w:lang w:val="sq-AL"/>
        </w:rPr>
        <w:t>;</w:t>
      </w:r>
    </w:p>
    <w:p w:rsidR="00AB20D0" w:rsidRPr="00EB4324" w:rsidRDefault="00761EC0" w:rsidP="00AB20D0">
      <w:pPr>
        <w:pStyle w:val="Paragrafi"/>
        <w:rPr>
          <w:lang w:val="sq-AL"/>
        </w:rPr>
      </w:pPr>
      <w:r>
        <w:rPr>
          <w:lang w:val="sq-AL"/>
        </w:rPr>
        <w:t xml:space="preserve"> </w:t>
      </w:r>
      <w:r w:rsidR="00AB20D0" w:rsidRPr="00EB4324">
        <w:rPr>
          <w:lang w:val="sq-AL"/>
        </w:rPr>
        <w:t xml:space="preserve">5. </w:t>
      </w:r>
      <w:proofErr w:type="spellStart"/>
      <w:r w:rsidR="00AB20D0" w:rsidRPr="00EB4324">
        <w:rPr>
          <w:lang w:val="sq-AL"/>
        </w:rPr>
        <w:t>MONIR</w:t>
      </w:r>
      <w:proofErr w:type="spellEnd"/>
      <w:r w:rsidR="00AB20D0" w:rsidRPr="00EB4324">
        <w:rPr>
          <w:lang w:val="sq-AL"/>
        </w:rPr>
        <w:t xml:space="preserve">: </w:t>
      </w:r>
      <w:proofErr w:type="spellStart"/>
      <w:r w:rsidR="00AB20D0" w:rsidRPr="00EB4324">
        <w:rPr>
          <w:lang w:val="sq-AL"/>
        </w:rPr>
        <w:t>CHOUKA</w:t>
      </w:r>
      <w:proofErr w:type="spellEnd"/>
      <w:r w:rsidR="00AB20D0" w:rsidRPr="00EB4324">
        <w:rPr>
          <w:lang w:val="sq-AL"/>
        </w:rPr>
        <w:t>;</w:t>
      </w:r>
    </w:p>
    <w:p w:rsidR="00AB20D0" w:rsidRPr="00EB4324" w:rsidRDefault="00761EC0" w:rsidP="00AB20D0">
      <w:pPr>
        <w:pStyle w:val="Paragrafi"/>
        <w:rPr>
          <w:lang w:val="sq-AL"/>
        </w:rPr>
      </w:pPr>
      <w:r>
        <w:rPr>
          <w:lang w:val="sq-AL"/>
        </w:rPr>
        <w:t xml:space="preserve"> </w:t>
      </w:r>
      <w:r w:rsidR="00AB20D0" w:rsidRPr="00EB4324">
        <w:rPr>
          <w:lang w:val="sq-AL"/>
        </w:rPr>
        <w:t xml:space="preserve">6. </w:t>
      </w:r>
      <w:proofErr w:type="spellStart"/>
      <w:r w:rsidR="00AB20D0" w:rsidRPr="00EB4324">
        <w:rPr>
          <w:lang w:val="sq-AL"/>
        </w:rPr>
        <w:t>YASSIN</w:t>
      </w:r>
      <w:proofErr w:type="spellEnd"/>
      <w:r w:rsidR="00AB20D0" w:rsidRPr="00EB4324">
        <w:rPr>
          <w:lang w:val="sq-AL"/>
        </w:rPr>
        <w:t xml:space="preserve">: </w:t>
      </w:r>
      <w:proofErr w:type="spellStart"/>
      <w:r w:rsidR="00AB20D0" w:rsidRPr="00EB4324">
        <w:rPr>
          <w:lang w:val="sq-AL"/>
        </w:rPr>
        <w:t>CHOUKA</w:t>
      </w:r>
      <w:proofErr w:type="spellEnd"/>
      <w:r w:rsidR="00AB20D0" w:rsidRPr="00EB4324">
        <w:rPr>
          <w:lang w:val="sq-AL"/>
        </w:rPr>
        <w:t>;</w:t>
      </w:r>
    </w:p>
    <w:p w:rsidR="00AB20D0" w:rsidRPr="00EB4324" w:rsidRDefault="00761EC0" w:rsidP="00AB20D0">
      <w:pPr>
        <w:pStyle w:val="Paragrafi"/>
        <w:rPr>
          <w:lang w:val="sq-AL"/>
        </w:rPr>
      </w:pPr>
      <w:r>
        <w:rPr>
          <w:lang w:val="sq-AL"/>
        </w:rPr>
        <w:t xml:space="preserve"> </w:t>
      </w:r>
      <w:r w:rsidR="00AB20D0" w:rsidRPr="00EB4324">
        <w:rPr>
          <w:lang w:val="sq-AL"/>
        </w:rPr>
        <w:t xml:space="preserve">7. </w:t>
      </w:r>
      <w:proofErr w:type="spellStart"/>
      <w:r w:rsidR="00AB20D0" w:rsidRPr="00EB4324">
        <w:rPr>
          <w:lang w:val="sq-AL"/>
        </w:rPr>
        <w:t>MEVLUT</w:t>
      </w:r>
      <w:proofErr w:type="spellEnd"/>
      <w:r w:rsidR="00AB20D0" w:rsidRPr="00EB4324">
        <w:rPr>
          <w:lang w:val="sq-AL"/>
        </w:rPr>
        <w:t xml:space="preserve">: </w:t>
      </w:r>
      <w:proofErr w:type="spellStart"/>
      <w:r w:rsidR="00AB20D0" w:rsidRPr="00EB4324">
        <w:rPr>
          <w:lang w:val="sq-AL"/>
        </w:rPr>
        <w:t>KAR</w:t>
      </w:r>
      <w:proofErr w:type="spellEnd"/>
      <w:r w:rsidR="00AB20D0" w:rsidRPr="00EB4324">
        <w:rPr>
          <w:lang w:val="sq-AL"/>
        </w:rPr>
        <w:t>;</w:t>
      </w:r>
    </w:p>
    <w:p w:rsidR="00AB20D0" w:rsidRPr="00EB4324" w:rsidRDefault="00761EC0" w:rsidP="00AB20D0">
      <w:pPr>
        <w:pStyle w:val="Paragrafi"/>
        <w:rPr>
          <w:lang w:val="sq-AL"/>
        </w:rPr>
      </w:pPr>
      <w:r>
        <w:rPr>
          <w:lang w:val="sq-AL"/>
        </w:rPr>
        <w:t xml:space="preserve"> </w:t>
      </w:r>
      <w:r w:rsidR="00AB20D0" w:rsidRPr="00EB4324">
        <w:rPr>
          <w:lang w:val="sq-AL"/>
        </w:rPr>
        <w:t xml:space="preserve">8. </w:t>
      </w:r>
      <w:proofErr w:type="spellStart"/>
      <w:r w:rsidR="00AB20D0" w:rsidRPr="00EB4324">
        <w:rPr>
          <w:lang w:val="sq-AL"/>
        </w:rPr>
        <w:t>HAFIZ</w:t>
      </w:r>
      <w:proofErr w:type="spellEnd"/>
      <w:r w:rsidR="00AB20D0" w:rsidRPr="00EB4324">
        <w:rPr>
          <w:lang w:val="sq-AL"/>
        </w:rPr>
        <w:t xml:space="preserve">: </w:t>
      </w:r>
      <w:proofErr w:type="spellStart"/>
      <w:r w:rsidR="00AB20D0" w:rsidRPr="00EB4324">
        <w:rPr>
          <w:lang w:val="sq-AL"/>
        </w:rPr>
        <w:t>ABDUL</w:t>
      </w:r>
      <w:proofErr w:type="spellEnd"/>
      <w:r w:rsidR="00AB20D0" w:rsidRPr="00EB4324">
        <w:rPr>
          <w:lang w:val="sq-AL"/>
        </w:rPr>
        <w:t xml:space="preserve"> SALAM: </w:t>
      </w:r>
      <w:proofErr w:type="spellStart"/>
      <w:r w:rsidR="00AB20D0" w:rsidRPr="00EB4324">
        <w:rPr>
          <w:lang w:val="sq-AL"/>
        </w:rPr>
        <w:t>BHUTTAVI</w:t>
      </w:r>
      <w:proofErr w:type="spellEnd"/>
      <w:r w:rsidR="00AB20D0" w:rsidRPr="00EB4324">
        <w:rPr>
          <w:lang w:val="sq-AL"/>
        </w:rPr>
        <w:t>;</w:t>
      </w:r>
    </w:p>
    <w:p w:rsidR="00AB20D0" w:rsidRPr="00EB4324" w:rsidRDefault="00761EC0" w:rsidP="00AB20D0">
      <w:pPr>
        <w:pStyle w:val="Paragrafi"/>
        <w:rPr>
          <w:lang w:val="sq-AL"/>
        </w:rPr>
      </w:pPr>
      <w:r>
        <w:rPr>
          <w:lang w:val="sq-AL"/>
        </w:rPr>
        <w:t xml:space="preserve"> </w:t>
      </w:r>
      <w:r w:rsidR="00AB20D0" w:rsidRPr="00EB4324">
        <w:rPr>
          <w:lang w:val="sq-AL"/>
        </w:rPr>
        <w:t xml:space="preserve">9. </w:t>
      </w:r>
      <w:proofErr w:type="spellStart"/>
      <w:r w:rsidR="00AB20D0" w:rsidRPr="00EB4324">
        <w:rPr>
          <w:lang w:val="sq-AL"/>
        </w:rPr>
        <w:t>ZAFAR</w:t>
      </w:r>
      <w:proofErr w:type="spellEnd"/>
      <w:r w:rsidR="00AB20D0" w:rsidRPr="00EB4324">
        <w:rPr>
          <w:lang w:val="sq-AL"/>
        </w:rPr>
        <w:t xml:space="preserve">: </w:t>
      </w:r>
      <w:proofErr w:type="spellStart"/>
      <w:r w:rsidR="00AB20D0" w:rsidRPr="00EB4324">
        <w:rPr>
          <w:lang w:val="sq-AL"/>
        </w:rPr>
        <w:t>IQBAL</w:t>
      </w:r>
      <w:proofErr w:type="spellEnd"/>
      <w:r w:rsidR="00AB20D0" w:rsidRPr="00EB4324">
        <w:rPr>
          <w:lang w:val="sq-AL"/>
        </w:rPr>
        <w:t>;</w:t>
      </w:r>
    </w:p>
    <w:p w:rsidR="00AB20D0" w:rsidRPr="00EB4324" w:rsidRDefault="00AB20D0" w:rsidP="00AB20D0">
      <w:pPr>
        <w:pStyle w:val="Paragrafi"/>
        <w:rPr>
          <w:lang w:val="sq-AL"/>
        </w:rPr>
      </w:pPr>
      <w:r w:rsidRPr="00EB4324">
        <w:rPr>
          <w:lang w:val="sq-AL"/>
        </w:rPr>
        <w:t>10</w:t>
      </w:r>
      <w:r w:rsidR="00761EC0">
        <w:rPr>
          <w:lang w:val="sq-AL"/>
        </w:rPr>
        <w:t>.</w:t>
      </w:r>
      <w:r w:rsidRPr="00EB4324">
        <w:rPr>
          <w:lang w:val="sq-AL"/>
        </w:rPr>
        <w:t xml:space="preserve"> </w:t>
      </w:r>
      <w:proofErr w:type="spellStart"/>
      <w:r w:rsidRPr="00EB4324">
        <w:rPr>
          <w:lang w:val="sq-AL"/>
        </w:rPr>
        <w:t>FAZAL</w:t>
      </w:r>
      <w:proofErr w:type="spellEnd"/>
      <w:r w:rsidRPr="00EB4324">
        <w:rPr>
          <w:lang w:val="sq-AL"/>
        </w:rPr>
        <w:t xml:space="preserve">: </w:t>
      </w:r>
      <w:proofErr w:type="spellStart"/>
      <w:r w:rsidRPr="00EB4324">
        <w:rPr>
          <w:lang w:val="sq-AL"/>
        </w:rPr>
        <w:t>RAHIM</w:t>
      </w:r>
      <w:proofErr w:type="spellEnd"/>
      <w:r w:rsidRPr="00EB4324">
        <w:rPr>
          <w:lang w:val="sq-AL"/>
        </w:rPr>
        <w:t>.</w:t>
      </w:r>
    </w:p>
    <w:p w:rsidR="00AB20D0" w:rsidRPr="00EB4324" w:rsidRDefault="00AB20D0" w:rsidP="00AB20D0">
      <w:pPr>
        <w:pStyle w:val="Paragrafi"/>
        <w:rPr>
          <w:lang w:val="sq-AL"/>
        </w:rPr>
      </w:pPr>
      <w:r w:rsidRPr="00EB4324">
        <w:rPr>
          <w:lang w:val="sq-AL"/>
        </w:rPr>
        <w:lastRenderedPageBreak/>
        <w:t xml:space="preserve">b) Lista e kompanive që i takojnë ose bashkëpunojnë me organizatën </w:t>
      </w:r>
      <w:proofErr w:type="spellStart"/>
      <w:r w:rsidRPr="00EB4324">
        <w:rPr>
          <w:lang w:val="sq-AL"/>
        </w:rPr>
        <w:t>Al</w:t>
      </w:r>
      <w:proofErr w:type="spellEnd"/>
      <w:r w:rsidRPr="00EB4324">
        <w:rPr>
          <w:lang w:val="sq-AL"/>
        </w:rPr>
        <w:t>-</w:t>
      </w:r>
      <w:proofErr w:type="spellStart"/>
      <w:r w:rsidRPr="00EB4324">
        <w:rPr>
          <w:lang w:val="sq-AL"/>
        </w:rPr>
        <w:t>Qaida</w:t>
      </w:r>
      <w:proofErr w:type="spellEnd"/>
      <w:r w:rsidRPr="00EB4324">
        <w:rPr>
          <w:lang w:val="sq-AL"/>
        </w:rPr>
        <w:t>:</w:t>
      </w:r>
    </w:p>
    <w:p w:rsidR="00AB20D0" w:rsidRPr="00EB4324" w:rsidRDefault="00AB20D0" w:rsidP="00AB20D0">
      <w:pPr>
        <w:pStyle w:val="Paragrafi"/>
        <w:rPr>
          <w:lang w:val="sq-AL"/>
        </w:rPr>
      </w:pPr>
      <w:r w:rsidRPr="00EB4324">
        <w:rPr>
          <w:lang w:val="sq-AL"/>
        </w:rPr>
        <w:t xml:space="preserve">1. </w:t>
      </w:r>
      <w:proofErr w:type="spellStart"/>
      <w:r w:rsidRPr="00EB4324">
        <w:rPr>
          <w:lang w:val="sq-AL"/>
        </w:rPr>
        <w:t>JEMMAH</w:t>
      </w:r>
      <w:proofErr w:type="spellEnd"/>
      <w:r w:rsidRPr="00EB4324">
        <w:rPr>
          <w:lang w:val="sq-AL"/>
        </w:rPr>
        <w:t xml:space="preserve"> </w:t>
      </w:r>
      <w:proofErr w:type="spellStart"/>
      <w:r w:rsidRPr="00EB4324">
        <w:rPr>
          <w:lang w:val="sq-AL"/>
        </w:rPr>
        <w:t>ANSHORUT</w:t>
      </w:r>
      <w:proofErr w:type="spellEnd"/>
      <w:r w:rsidRPr="00EB4324">
        <w:rPr>
          <w:lang w:val="sq-AL"/>
        </w:rPr>
        <w:t xml:space="preserve"> </w:t>
      </w:r>
      <w:proofErr w:type="spellStart"/>
      <w:r w:rsidRPr="00EB4324">
        <w:rPr>
          <w:lang w:val="sq-AL"/>
        </w:rPr>
        <w:t>TAUHID</w:t>
      </w:r>
      <w:proofErr w:type="spellEnd"/>
      <w:r w:rsidRPr="00EB4324">
        <w:rPr>
          <w:lang w:val="sq-AL"/>
        </w:rPr>
        <w:t xml:space="preserve"> (</w:t>
      </w:r>
      <w:proofErr w:type="spellStart"/>
      <w:r w:rsidRPr="00EB4324">
        <w:rPr>
          <w:lang w:val="sq-AL"/>
        </w:rPr>
        <w:t>JAT</w:t>
      </w:r>
      <w:proofErr w:type="spellEnd"/>
      <w:r w:rsidRPr="00EB4324">
        <w:rPr>
          <w:lang w:val="sq-AL"/>
        </w:rPr>
        <w:t>).</w:t>
      </w:r>
    </w:p>
    <w:p w:rsidR="00AB20D0" w:rsidRPr="00EB4324" w:rsidRDefault="00AB20D0" w:rsidP="00AB20D0">
      <w:pPr>
        <w:pStyle w:val="Paragrafi"/>
        <w:rPr>
          <w:lang w:val="sq-AL"/>
        </w:rPr>
      </w:pPr>
      <w:r w:rsidRPr="00EB4324">
        <w:rPr>
          <w:lang w:val="sq-AL"/>
        </w:rPr>
        <w:t xml:space="preserve">c) Lista e të çregjistruarve nga “Lista e individëve anëtarë ose bashkëpunëtorë me organizatën </w:t>
      </w:r>
      <w:proofErr w:type="spellStart"/>
      <w:r w:rsidRPr="00EB4324">
        <w:rPr>
          <w:lang w:val="sq-AL"/>
        </w:rPr>
        <w:t>Al</w:t>
      </w:r>
      <w:proofErr w:type="spellEnd"/>
      <w:r w:rsidRPr="00EB4324">
        <w:rPr>
          <w:lang w:val="sq-AL"/>
        </w:rPr>
        <w:t>-</w:t>
      </w:r>
      <w:proofErr w:type="spellStart"/>
      <w:r w:rsidRPr="00EB4324">
        <w:rPr>
          <w:lang w:val="sq-AL"/>
        </w:rPr>
        <w:t>Qaida</w:t>
      </w:r>
      <w:proofErr w:type="spellEnd"/>
      <w:r w:rsidRPr="00EB4324">
        <w:rPr>
          <w:lang w:val="sq-AL"/>
        </w:rPr>
        <w:t>:</w:t>
      </w:r>
    </w:p>
    <w:p w:rsidR="00AB20D0" w:rsidRPr="00EB4324" w:rsidRDefault="00AB20D0" w:rsidP="00AB20D0">
      <w:pPr>
        <w:pStyle w:val="Paragrafi"/>
        <w:rPr>
          <w:lang w:val="sq-AL"/>
        </w:rPr>
      </w:pPr>
      <w:r w:rsidRPr="00EB4324">
        <w:rPr>
          <w:lang w:val="sq-AL"/>
        </w:rPr>
        <w:t xml:space="preserve">1. </w:t>
      </w:r>
      <w:proofErr w:type="spellStart"/>
      <w:r w:rsidRPr="00EB4324">
        <w:rPr>
          <w:lang w:val="sq-AL"/>
        </w:rPr>
        <w:t>ABU</w:t>
      </w:r>
      <w:proofErr w:type="spellEnd"/>
      <w:r w:rsidRPr="00EB4324">
        <w:rPr>
          <w:lang w:val="sq-AL"/>
        </w:rPr>
        <w:t xml:space="preserve"> </w:t>
      </w:r>
      <w:proofErr w:type="spellStart"/>
      <w:r w:rsidRPr="00EB4324">
        <w:rPr>
          <w:lang w:val="sq-AL"/>
        </w:rPr>
        <w:t>SUFIAN</w:t>
      </w:r>
      <w:proofErr w:type="spellEnd"/>
      <w:r w:rsidRPr="00EB4324">
        <w:rPr>
          <w:lang w:val="sq-AL"/>
        </w:rPr>
        <w:t xml:space="preserve">; </w:t>
      </w:r>
      <w:proofErr w:type="spellStart"/>
      <w:r w:rsidRPr="00EB4324">
        <w:rPr>
          <w:lang w:val="sq-AL"/>
        </w:rPr>
        <w:t>AL</w:t>
      </w:r>
      <w:proofErr w:type="spellEnd"/>
      <w:r w:rsidRPr="00EB4324">
        <w:rPr>
          <w:lang w:val="sq-AL"/>
        </w:rPr>
        <w:t>-</w:t>
      </w:r>
      <w:proofErr w:type="spellStart"/>
      <w:r w:rsidRPr="00EB4324">
        <w:rPr>
          <w:lang w:val="sq-AL"/>
        </w:rPr>
        <w:t>SALAMBI</w:t>
      </w:r>
      <w:proofErr w:type="spellEnd"/>
      <w:r w:rsidRPr="00EB4324">
        <w:rPr>
          <w:lang w:val="sq-AL"/>
        </w:rPr>
        <w:t xml:space="preserve">; </w:t>
      </w:r>
      <w:proofErr w:type="spellStart"/>
      <w:r w:rsidRPr="00EB4324">
        <w:rPr>
          <w:lang w:val="sq-AL"/>
        </w:rPr>
        <w:t>MUHAMMAED</w:t>
      </w:r>
      <w:proofErr w:type="spellEnd"/>
      <w:r w:rsidRPr="00EB4324">
        <w:rPr>
          <w:lang w:val="sq-AL"/>
        </w:rPr>
        <w:t xml:space="preserve"> </w:t>
      </w:r>
      <w:proofErr w:type="spellStart"/>
      <w:r w:rsidRPr="00EB4324">
        <w:rPr>
          <w:lang w:val="sq-AL"/>
        </w:rPr>
        <w:t>AHMED</w:t>
      </w:r>
      <w:proofErr w:type="spellEnd"/>
      <w:r w:rsidRPr="00EB4324">
        <w:rPr>
          <w:lang w:val="sq-AL"/>
        </w:rPr>
        <w:t xml:space="preserve">; ABD </w:t>
      </w:r>
      <w:proofErr w:type="spellStart"/>
      <w:r w:rsidRPr="00EB4324">
        <w:rPr>
          <w:lang w:val="sq-AL"/>
        </w:rPr>
        <w:t>AL</w:t>
      </w:r>
      <w:proofErr w:type="spellEnd"/>
      <w:r w:rsidRPr="00EB4324">
        <w:rPr>
          <w:lang w:val="sq-AL"/>
        </w:rPr>
        <w:t>-</w:t>
      </w:r>
      <w:proofErr w:type="spellStart"/>
      <w:r w:rsidRPr="00EB4324">
        <w:rPr>
          <w:lang w:val="sq-AL"/>
        </w:rPr>
        <w:t>RAZZIQ</w:t>
      </w:r>
      <w:proofErr w:type="spellEnd"/>
      <w:r w:rsidRPr="00EB4324">
        <w:rPr>
          <w:lang w:val="sq-AL"/>
        </w:rPr>
        <w:t>;</w:t>
      </w:r>
    </w:p>
    <w:p w:rsidR="00AB20D0" w:rsidRPr="00EB4324" w:rsidRDefault="00AB20D0" w:rsidP="00AB20D0">
      <w:pPr>
        <w:pStyle w:val="Paragrafi"/>
        <w:rPr>
          <w:lang w:val="sq-AL"/>
        </w:rPr>
      </w:pPr>
      <w:r w:rsidRPr="00EB4324">
        <w:rPr>
          <w:lang w:val="sq-AL"/>
        </w:rPr>
        <w:t xml:space="preserve">2. </w:t>
      </w:r>
      <w:proofErr w:type="spellStart"/>
      <w:r w:rsidRPr="00EB4324">
        <w:rPr>
          <w:lang w:val="sq-AL"/>
        </w:rPr>
        <w:t>ANWAR</w:t>
      </w:r>
      <w:proofErr w:type="spellEnd"/>
      <w:r w:rsidRPr="00EB4324">
        <w:rPr>
          <w:lang w:val="sq-AL"/>
        </w:rPr>
        <w:t xml:space="preserve">; </w:t>
      </w:r>
      <w:proofErr w:type="spellStart"/>
      <w:r w:rsidRPr="00EB4324">
        <w:rPr>
          <w:lang w:val="sq-AL"/>
        </w:rPr>
        <w:t>NASSER</w:t>
      </w:r>
      <w:proofErr w:type="spellEnd"/>
      <w:r w:rsidRPr="00EB4324">
        <w:rPr>
          <w:lang w:val="sq-AL"/>
        </w:rPr>
        <w:t xml:space="preserve">; </w:t>
      </w:r>
      <w:proofErr w:type="spellStart"/>
      <w:r w:rsidRPr="00EB4324">
        <w:rPr>
          <w:lang w:val="sq-AL"/>
        </w:rPr>
        <w:t>ABDULLA</w:t>
      </w:r>
      <w:proofErr w:type="spellEnd"/>
      <w:r w:rsidRPr="00EB4324">
        <w:rPr>
          <w:lang w:val="sq-AL"/>
        </w:rPr>
        <w:t xml:space="preserve">; </w:t>
      </w:r>
      <w:proofErr w:type="spellStart"/>
      <w:r w:rsidRPr="00EB4324">
        <w:rPr>
          <w:lang w:val="sq-AL"/>
        </w:rPr>
        <w:t>AL</w:t>
      </w:r>
      <w:proofErr w:type="spellEnd"/>
      <w:r w:rsidRPr="00EB4324">
        <w:rPr>
          <w:lang w:val="sq-AL"/>
        </w:rPr>
        <w:t>-</w:t>
      </w:r>
      <w:proofErr w:type="spellStart"/>
      <w:r w:rsidRPr="00EB4324">
        <w:rPr>
          <w:lang w:val="sq-AL"/>
        </w:rPr>
        <w:t>AULAQI</w:t>
      </w:r>
      <w:proofErr w:type="spellEnd"/>
      <w:r w:rsidRPr="00EB4324">
        <w:rPr>
          <w:lang w:val="sq-AL"/>
        </w:rPr>
        <w:t>;</w:t>
      </w:r>
    </w:p>
    <w:p w:rsidR="00AB20D0" w:rsidRPr="00EB4324" w:rsidRDefault="00AB20D0" w:rsidP="00AB20D0">
      <w:pPr>
        <w:pStyle w:val="Paragrafi"/>
        <w:rPr>
          <w:lang w:val="sq-AL"/>
        </w:rPr>
      </w:pPr>
      <w:r w:rsidRPr="00EB4324">
        <w:rPr>
          <w:lang w:val="sq-AL"/>
        </w:rPr>
        <w:t xml:space="preserve">3. </w:t>
      </w:r>
      <w:proofErr w:type="spellStart"/>
      <w:r w:rsidRPr="00EB4324">
        <w:rPr>
          <w:lang w:val="sq-AL"/>
        </w:rPr>
        <w:t>ALI</w:t>
      </w:r>
      <w:proofErr w:type="spellEnd"/>
      <w:r w:rsidRPr="00EB4324">
        <w:rPr>
          <w:lang w:val="sq-AL"/>
        </w:rPr>
        <w:t xml:space="preserve">; </w:t>
      </w:r>
      <w:proofErr w:type="spellStart"/>
      <w:r w:rsidRPr="00EB4324">
        <w:rPr>
          <w:lang w:val="sq-AL"/>
        </w:rPr>
        <w:t>AHMED</w:t>
      </w:r>
      <w:proofErr w:type="spellEnd"/>
      <w:r w:rsidRPr="00EB4324">
        <w:rPr>
          <w:lang w:val="sq-AL"/>
        </w:rPr>
        <w:t xml:space="preserve"> NUR; </w:t>
      </w:r>
      <w:proofErr w:type="spellStart"/>
      <w:r w:rsidRPr="00EB4324">
        <w:rPr>
          <w:lang w:val="sq-AL"/>
        </w:rPr>
        <w:t>JIM’ALE</w:t>
      </w:r>
      <w:proofErr w:type="spellEnd"/>
      <w:r w:rsidRPr="00EB4324">
        <w:rPr>
          <w:lang w:val="sq-AL"/>
        </w:rPr>
        <w:t>;</w:t>
      </w:r>
    </w:p>
    <w:p w:rsidR="00AB20D0" w:rsidRPr="00EB4324" w:rsidRDefault="00AB20D0" w:rsidP="00AB20D0">
      <w:pPr>
        <w:pStyle w:val="Paragrafi"/>
        <w:rPr>
          <w:lang w:val="sq-AL"/>
        </w:rPr>
      </w:pPr>
      <w:r w:rsidRPr="00EB4324">
        <w:rPr>
          <w:lang w:val="sq-AL"/>
        </w:rPr>
        <w:t xml:space="preserve">4. </w:t>
      </w:r>
      <w:proofErr w:type="spellStart"/>
      <w:r w:rsidRPr="00EB4324">
        <w:rPr>
          <w:lang w:val="sq-AL"/>
        </w:rPr>
        <w:t>SAJID</w:t>
      </w:r>
      <w:proofErr w:type="spellEnd"/>
      <w:r w:rsidRPr="00EB4324">
        <w:rPr>
          <w:lang w:val="sq-AL"/>
        </w:rPr>
        <w:t xml:space="preserve">; </w:t>
      </w:r>
      <w:proofErr w:type="spellStart"/>
      <w:r w:rsidRPr="00EB4324">
        <w:rPr>
          <w:lang w:val="sq-AL"/>
        </w:rPr>
        <w:t>MOHAMMED</w:t>
      </w:r>
      <w:proofErr w:type="spellEnd"/>
      <w:r w:rsidRPr="00EB4324">
        <w:rPr>
          <w:lang w:val="sq-AL"/>
        </w:rPr>
        <w:t xml:space="preserve">; </w:t>
      </w:r>
      <w:proofErr w:type="spellStart"/>
      <w:r w:rsidRPr="00EB4324">
        <w:rPr>
          <w:lang w:val="sq-AL"/>
        </w:rPr>
        <w:t>BADAT</w:t>
      </w:r>
      <w:proofErr w:type="spellEnd"/>
      <w:r w:rsidRPr="00EB4324">
        <w:rPr>
          <w:lang w:val="sq-AL"/>
        </w:rPr>
        <w:t>.</w:t>
      </w:r>
    </w:p>
    <w:p w:rsidR="00AB20D0" w:rsidRPr="00EB4324" w:rsidRDefault="00AB20D0" w:rsidP="00AB20D0">
      <w:pPr>
        <w:pStyle w:val="Paragrafi"/>
        <w:rPr>
          <w:lang w:val="sq-AL"/>
        </w:rPr>
      </w:pPr>
      <w:r w:rsidRPr="00EB4324">
        <w:rPr>
          <w:lang w:val="sq-AL"/>
        </w:rPr>
        <w:t xml:space="preserve">ç) Lista e të çregjistruarve nga “Lista e kompanive që i takojnë ose bashkëpunojnë me organizatën </w:t>
      </w:r>
      <w:proofErr w:type="spellStart"/>
      <w:r w:rsidRPr="00EB4324">
        <w:rPr>
          <w:lang w:val="sq-AL"/>
        </w:rPr>
        <w:t>Al</w:t>
      </w:r>
      <w:proofErr w:type="spellEnd"/>
      <w:r w:rsidRPr="00EB4324">
        <w:rPr>
          <w:lang w:val="sq-AL"/>
        </w:rPr>
        <w:t>-</w:t>
      </w:r>
      <w:proofErr w:type="spellStart"/>
      <w:r w:rsidRPr="00EB4324">
        <w:rPr>
          <w:lang w:val="sq-AL"/>
        </w:rPr>
        <w:t>Qaida</w:t>
      </w:r>
      <w:proofErr w:type="spellEnd"/>
      <w:r w:rsidRPr="00EB4324">
        <w:rPr>
          <w:lang w:val="sq-AL"/>
        </w:rPr>
        <w:t>:</w:t>
      </w:r>
    </w:p>
    <w:p w:rsidR="00AB20D0" w:rsidRPr="00EB4324" w:rsidRDefault="00AB20D0" w:rsidP="00AB20D0">
      <w:pPr>
        <w:pStyle w:val="Paragrafi"/>
        <w:rPr>
          <w:lang w:val="sq-AL"/>
        </w:rPr>
      </w:pPr>
      <w:r w:rsidRPr="00EB4324">
        <w:rPr>
          <w:lang w:val="sq-AL"/>
        </w:rPr>
        <w:t xml:space="preserve">1. </w:t>
      </w:r>
      <w:proofErr w:type="spellStart"/>
      <w:r w:rsidRPr="00EB4324">
        <w:rPr>
          <w:lang w:val="sq-AL"/>
        </w:rPr>
        <w:t>BARAKAAT</w:t>
      </w:r>
      <w:proofErr w:type="spellEnd"/>
      <w:r w:rsidRPr="00EB4324">
        <w:rPr>
          <w:lang w:val="sq-AL"/>
        </w:rPr>
        <w:t xml:space="preserve"> </w:t>
      </w:r>
      <w:proofErr w:type="spellStart"/>
      <w:r w:rsidRPr="00EB4324">
        <w:rPr>
          <w:lang w:val="sq-AL"/>
        </w:rPr>
        <w:t>NORTH</w:t>
      </w:r>
      <w:proofErr w:type="spellEnd"/>
      <w:r w:rsidRPr="00EB4324">
        <w:rPr>
          <w:lang w:val="sq-AL"/>
        </w:rPr>
        <w:t xml:space="preserve"> </w:t>
      </w:r>
      <w:proofErr w:type="spellStart"/>
      <w:r w:rsidRPr="00EB4324">
        <w:rPr>
          <w:lang w:val="sq-AL"/>
        </w:rPr>
        <w:t>AMERICA</w:t>
      </w:r>
      <w:proofErr w:type="spellEnd"/>
      <w:r w:rsidRPr="00EB4324">
        <w:rPr>
          <w:lang w:val="sq-AL"/>
        </w:rPr>
        <w:t xml:space="preserve">, </w:t>
      </w:r>
      <w:proofErr w:type="spellStart"/>
      <w:r w:rsidRPr="00EB4324">
        <w:rPr>
          <w:lang w:val="sq-AL"/>
        </w:rPr>
        <w:t>INC</w:t>
      </w:r>
      <w:proofErr w:type="spellEnd"/>
      <w:r w:rsidRPr="00EB4324">
        <w:rPr>
          <w:lang w:val="sq-AL"/>
        </w:rPr>
        <w:t>.;</w:t>
      </w:r>
    </w:p>
    <w:p w:rsidR="00AB20D0" w:rsidRPr="00EB4324" w:rsidRDefault="00AB20D0" w:rsidP="00AB20D0">
      <w:pPr>
        <w:pStyle w:val="Paragrafi"/>
        <w:rPr>
          <w:lang w:val="sq-AL"/>
        </w:rPr>
      </w:pPr>
      <w:r w:rsidRPr="00EB4324">
        <w:rPr>
          <w:lang w:val="sq-AL"/>
        </w:rPr>
        <w:t xml:space="preserve">2. BARAKAT </w:t>
      </w:r>
      <w:proofErr w:type="spellStart"/>
      <w:r w:rsidRPr="00EB4324">
        <w:rPr>
          <w:lang w:val="sq-AL"/>
        </w:rPr>
        <w:t>COMPUTER</w:t>
      </w:r>
      <w:proofErr w:type="spellEnd"/>
      <w:r w:rsidRPr="00EB4324">
        <w:rPr>
          <w:lang w:val="sq-AL"/>
        </w:rPr>
        <w:t xml:space="preserve"> </w:t>
      </w:r>
      <w:proofErr w:type="spellStart"/>
      <w:r w:rsidRPr="00EB4324">
        <w:rPr>
          <w:lang w:val="sq-AL"/>
        </w:rPr>
        <w:t>CONSULTING</w:t>
      </w:r>
      <w:proofErr w:type="spellEnd"/>
      <w:r w:rsidRPr="00EB4324">
        <w:rPr>
          <w:lang w:val="sq-AL"/>
        </w:rPr>
        <w:t xml:space="preserve"> (</w:t>
      </w:r>
      <w:proofErr w:type="spellStart"/>
      <w:r w:rsidRPr="00EB4324">
        <w:rPr>
          <w:lang w:val="sq-AL"/>
        </w:rPr>
        <w:t>BCC</w:t>
      </w:r>
      <w:proofErr w:type="spellEnd"/>
      <w:r w:rsidRPr="00EB4324">
        <w:rPr>
          <w:lang w:val="sq-AL"/>
        </w:rPr>
        <w:t>);</w:t>
      </w:r>
    </w:p>
    <w:p w:rsidR="00AB20D0" w:rsidRPr="00EB4324" w:rsidRDefault="00AB20D0" w:rsidP="00AB20D0">
      <w:pPr>
        <w:pStyle w:val="Paragrafi"/>
        <w:rPr>
          <w:lang w:val="sq-AL"/>
        </w:rPr>
      </w:pPr>
      <w:r w:rsidRPr="00EB4324">
        <w:rPr>
          <w:lang w:val="sq-AL"/>
        </w:rPr>
        <w:t xml:space="preserve">3. BARAKAT </w:t>
      </w:r>
      <w:proofErr w:type="spellStart"/>
      <w:r w:rsidRPr="00EB4324">
        <w:rPr>
          <w:lang w:val="sq-AL"/>
        </w:rPr>
        <w:t>CONSULTING</w:t>
      </w:r>
      <w:proofErr w:type="spellEnd"/>
      <w:r w:rsidRPr="00EB4324">
        <w:rPr>
          <w:lang w:val="sq-AL"/>
        </w:rPr>
        <w:t xml:space="preserve"> </w:t>
      </w:r>
      <w:proofErr w:type="spellStart"/>
      <w:r w:rsidRPr="00EB4324">
        <w:rPr>
          <w:lang w:val="sq-AL"/>
        </w:rPr>
        <w:t>GROUP</w:t>
      </w:r>
      <w:proofErr w:type="spellEnd"/>
      <w:r w:rsidRPr="00EB4324">
        <w:rPr>
          <w:lang w:val="sq-AL"/>
        </w:rPr>
        <w:t xml:space="preserve"> (</w:t>
      </w:r>
      <w:proofErr w:type="spellStart"/>
      <w:r w:rsidRPr="00EB4324">
        <w:rPr>
          <w:lang w:val="sq-AL"/>
        </w:rPr>
        <w:t>BCG</w:t>
      </w:r>
      <w:proofErr w:type="spellEnd"/>
      <w:r w:rsidRPr="00EB4324">
        <w:rPr>
          <w:lang w:val="sq-AL"/>
        </w:rPr>
        <w:t>);</w:t>
      </w:r>
    </w:p>
    <w:p w:rsidR="00AB20D0" w:rsidRPr="00EB4324" w:rsidRDefault="00AB20D0" w:rsidP="00AB20D0">
      <w:pPr>
        <w:pStyle w:val="Paragrafi"/>
        <w:rPr>
          <w:lang w:val="sq-AL"/>
        </w:rPr>
      </w:pPr>
      <w:r w:rsidRPr="00EB4324">
        <w:rPr>
          <w:lang w:val="sq-AL"/>
        </w:rPr>
        <w:t xml:space="preserve">4. BARAKAT GLOBAL </w:t>
      </w:r>
      <w:proofErr w:type="spellStart"/>
      <w:r w:rsidRPr="00EB4324">
        <w:rPr>
          <w:lang w:val="sq-AL"/>
        </w:rPr>
        <w:t>TELEPHONE</w:t>
      </w:r>
      <w:proofErr w:type="spellEnd"/>
      <w:r w:rsidRPr="00EB4324">
        <w:rPr>
          <w:lang w:val="sq-AL"/>
        </w:rPr>
        <w:t xml:space="preserve"> </w:t>
      </w:r>
      <w:proofErr w:type="spellStart"/>
      <w:r w:rsidRPr="00EB4324">
        <w:rPr>
          <w:lang w:val="sq-AL"/>
        </w:rPr>
        <w:t>COMPANY</w:t>
      </w:r>
      <w:proofErr w:type="spellEnd"/>
      <w:r w:rsidRPr="00EB4324">
        <w:rPr>
          <w:lang w:val="sq-AL"/>
        </w:rPr>
        <w:t>;</w:t>
      </w:r>
    </w:p>
    <w:p w:rsidR="00AB20D0" w:rsidRPr="00EB4324" w:rsidRDefault="00AB20D0" w:rsidP="00AB20D0">
      <w:pPr>
        <w:pStyle w:val="Paragrafi"/>
        <w:rPr>
          <w:lang w:val="sq-AL"/>
        </w:rPr>
      </w:pPr>
      <w:r w:rsidRPr="00EB4324">
        <w:rPr>
          <w:lang w:val="sq-AL"/>
        </w:rPr>
        <w:t>5. BARAKAT POST EXPRESS (</w:t>
      </w:r>
      <w:proofErr w:type="spellStart"/>
      <w:r w:rsidRPr="00EB4324">
        <w:rPr>
          <w:lang w:val="sq-AL"/>
        </w:rPr>
        <w:t>BPE</w:t>
      </w:r>
      <w:proofErr w:type="spellEnd"/>
      <w:r w:rsidRPr="00EB4324">
        <w:rPr>
          <w:lang w:val="sq-AL"/>
        </w:rPr>
        <w:t>)</w:t>
      </w:r>
    </w:p>
    <w:p w:rsidR="00AB20D0" w:rsidRPr="00EB4324" w:rsidRDefault="00AB20D0" w:rsidP="00AB20D0">
      <w:pPr>
        <w:pStyle w:val="Paragrafi"/>
        <w:rPr>
          <w:lang w:val="sq-AL"/>
        </w:rPr>
      </w:pPr>
      <w:r w:rsidRPr="00EB4324">
        <w:rPr>
          <w:lang w:val="sq-AL"/>
        </w:rPr>
        <w:t xml:space="preserve">6. BARAKAT </w:t>
      </w:r>
      <w:proofErr w:type="spellStart"/>
      <w:r w:rsidRPr="00EB4324">
        <w:rPr>
          <w:lang w:val="sq-AL"/>
        </w:rPr>
        <w:t>REFRESHMENT</w:t>
      </w:r>
      <w:proofErr w:type="spellEnd"/>
      <w:r w:rsidRPr="00EB4324">
        <w:rPr>
          <w:lang w:val="sq-AL"/>
        </w:rPr>
        <w:t xml:space="preserve"> </w:t>
      </w:r>
      <w:proofErr w:type="spellStart"/>
      <w:r w:rsidRPr="00EB4324">
        <w:rPr>
          <w:lang w:val="sq-AL"/>
        </w:rPr>
        <w:t>COMPANY</w:t>
      </w:r>
      <w:proofErr w:type="spellEnd"/>
      <w:r w:rsidRPr="00EB4324">
        <w:rPr>
          <w:lang w:val="sq-AL"/>
        </w:rPr>
        <w:t>.</w:t>
      </w:r>
    </w:p>
    <w:p w:rsidR="00AB20D0" w:rsidRPr="00EB4324" w:rsidRDefault="00AB20D0" w:rsidP="00AB20D0">
      <w:pPr>
        <w:pStyle w:val="Paragrafi"/>
        <w:rPr>
          <w:lang w:val="sq-AL"/>
        </w:rPr>
      </w:pPr>
    </w:p>
    <w:p w:rsidR="00AB20D0" w:rsidRPr="00EB4324" w:rsidRDefault="00AB20D0" w:rsidP="00A36B4D">
      <w:pPr>
        <w:pStyle w:val="Paragrafi"/>
        <w:rPr>
          <w:sz w:val="21"/>
          <w:szCs w:val="21"/>
          <w:lang w:val="sq-AL"/>
        </w:rPr>
      </w:pPr>
    </w:p>
    <w:p w:rsidR="00A36B4D" w:rsidRPr="00EB4324" w:rsidRDefault="00A36B4D" w:rsidP="00A36B4D">
      <w:pPr>
        <w:pStyle w:val="Akti"/>
        <w:rPr>
          <w:sz w:val="21"/>
          <w:szCs w:val="21"/>
          <w:lang w:val="sq-AL"/>
        </w:rPr>
      </w:pPr>
      <w:r w:rsidRPr="00EB4324">
        <w:rPr>
          <w:sz w:val="21"/>
          <w:szCs w:val="21"/>
          <w:lang w:val="sq-AL"/>
        </w:rPr>
        <w:t>VENDIM</w:t>
      </w:r>
    </w:p>
    <w:p w:rsidR="00A36B4D" w:rsidRPr="00EB4324" w:rsidRDefault="00A36B4D" w:rsidP="00A36B4D">
      <w:pPr>
        <w:pStyle w:val="NumriData"/>
        <w:rPr>
          <w:sz w:val="21"/>
          <w:szCs w:val="21"/>
          <w:lang w:val="sq-AL"/>
        </w:rPr>
      </w:pPr>
      <w:r w:rsidRPr="00EB4324">
        <w:rPr>
          <w:sz w:val="21"/>
          <w:szCs w:val="21"/>
          <w:lang w:val="sq-AL"/>
        </w:rPr>
        <w:t>Nr. 256, datë 12.4.2012</w:t>
      </w:r>
    </w:p>
    <w:p w:rsidR="00A36B4D" w:rsidRPr="00EB4324" w:rsidRDefault="00A36B4D" w:rsidP="00A36B4D">
      <w:pPr>
        <w:pStyle w:val="Paragrafi"/>
        <w:rPr>
          <w:sz w:val="21"/>
          <w:szCs w:val="21"/>
          <w:lang w:val="sq-AL"/>
        </w:rPr>
      </w:pPr>
    </w:p>
    <w:p w:rsidR="00A36B4D" w:rsidRPr="00EB4324" w:rsidRDefault="00A36B4D" w:rsidP="00A36B4D">
      <w:pPr>
        <w:pStyle w:val="Titulli"/>
        <w:rPr>
          <w:sz w:val="21"/>
          <w:szCs w:val="21"/>
          <w:lang w:val="sq-AL"/>
        </w:rPr>
      </w:pPr>
      <w:r w:rsidRPr="00EB4324">
        <w:rPr>
          <w:sz w:val="21"/>
          <w:szCs w:val="21"/>
          <w:lang w:val="sq-AL"/>
        </w:rPr>
        <w:t xml:space="preserve">PËR DISA NDRYSHIME NË VENDIMIN NR. 652, DATË 14.9.2011 TË KËSHILLIT TË MINISTRAVE “PËR KUOTAT E PRANIMIT DHE TARIFAT E SHKOLLIMIT NË INSTITUCIONET PUBLIKE TË ARSIMIT TË LARTË PËR CIKLIN E DYTË TË </w:t>
      </w:r>
      <w:r w:rsidR="00EB4324" w:rsidRPr="00EB4324">
        <w:rPr>
          <w:sz w:val="21"/>
          <w:szCs w:val="21"/>
          <w:lang w:val="sq-AL"/>
        </w:rPr>
        <w:t>STUDIMEVE “</w:t>
      </w:r>
      <w:proofErr w:type="spellStart"/>
      <w:r w:rsidR="00EB4324" w:rsidRPr="00EB4324">
        <w:rPr>
          <w:sz w:val="21"/>
          <w:szCs w:val="21"/>
          <w:lang w:val="sq-AL"/>
        </w:rPr>
        <w:t>MASTER</w:t>
      </w:r>
      <w:proofErr w:type="spellEnd"/>
      <w:r w:rsidR="00EB4324" w:rsidRPr="00EB4324">
        <w:rPr>
          <w:sz w:val="21"/>
          <w:szCs w:val="21"/>
          <w:lang w:val="sq-AL"/>
        </w:rPr>
        <w:t xml:space="preserve"> I SHKENCAVE”/</w:t>
      </w:r>
      <w:r w:rsidRPr="00EB4324">
        <w:rPr>
          <w:sz w:val="21"/>
          <w:szCs w:val="21"/>
          <w:lang w:val="sq-AL"/>
        </w:rPr>
        <w:t>“</w:t>
      </w:r>
      <w:proofErr w:type="spellStart"/>
      <w:r w:rsidRPr="00EB4324">
        <w:rPr>
          <w:sz w:val="21"/>
          <w:szCs w:val="21"/>
          <w:lang w:val="sq-AL"/>
        </w:rPr>
        <w:t>MASTER</w:t>
      </w:r>
      <w:proofErr w:type="spellEnd"/>
      <w:r w:rsidRPr="00EB4324">
        <w:rPr>
          <w:sz w:val="21"/>
          <w:szCs w:val="21"/>
          <w:lang w:val="sq-AL"/>
        </w:rPr>
        <w:t xml:space="preserve"> I ARTEVE TË BUKURA”, PËR VITIN AKADEMIK 2011- 2012”, TË NDRYSHUAR</w:t>
      </w:r>
    </w:p>
    <w:p w:rsidR="00A36B4D" w:rsidRPr="00EB4324" w:rsidRDefault="00A36B4D" w:rsidP="00A36B4D">
      <w:pPr>
        <w:pStyle w:val="Paragrafi"/>
        <w:rPr>
          <w:sz w:val="21"/>
          <w:szCs w:val="21"/>
          <w:lang w:val="sq-AL"/>
        </w:rPr>
      </w:pPr>
    </w:p>
    <w:p w:rsidR="00A36B4D" w:rsidRPr="00EB4324" w:rsidRDefault="00A36B4D" w:rsidP="00A36B4D">
      <w:pPr>
        <w:pStyle w:val="Paragrafi"/>
        <w:rPr>
          <w:sz w:val="21"/>
          <w:szCs w:val="21"/>
          <w:lang w:val="sq-AL"/>
        </w:rPr>
      </w:pPr>
      <w:r w:rsidRPr="00EB4324">
        <w:rPr>
          <w:sz w:val="21"/>
          <w:szCs w:val="21"/>
          <w:lang w:val="sq-AL"/>
        </w:rPr>
        <w:t xml:space="preserve">Në mbështetje të nenit 100 të Kushtetutës dhe të neneve 34, 35, 36 e 75 të ligjit nr. 9741, datë 21.5.2007 “Për arsimin e lartë në Republikën e Shqipërisë”, të ndryshuar, të ligjit nr. 8098, datë 28.3.1996 “Për statusin e të verbrit”, të ligjit nr. 8626, datë 22.6.2000 “Për statusin e invalidit </w:t>
      </w:r>
      <w:proofErr w:type="spellStart"/>
      <w:r w:rsidRPr="00EB4324">
        <w:rPr>
          <w:sz w:val="21"/>
          <w:szCs w:val="21"/>
          <w:lang w:val="sq-AL"/>
        </w:rPr>
        <w:t>paraplegjik</w:t>
      </w:r>
      <w:proofErr w:type="spellEnd"/>
      <w:r w:rsidRPr="00EB4324">
        <w:rPr>
          <w:sz w:val="21"/>
          <w:szCs w:val="21"/>
          <w:lang w:val="sq-AL"/>
        </w:rPr>
        <w:t xml:space="preserve"> dhe tetraplegjik”, të ndryshuar, të ligjit nr. 7889, datë 14.12.1994 “Për statusin e invalidit”, të ligjit nr. 7748, datë 29.7.1993 “Për statusin e ish-të dënuarve dhe të përndjekurve politikë nga sistemi komunist”, të ndryshuar, të ligjit nr. 10 289, datë 17.6.2010 “Për mënyrën e trajtimit ekonomik e financiar dhe për dhënie ndihme të menjëhershme familjeve të punonjësve të Policisë së Shtetit, të Gardës së Republikës, të Shërbimit të Kontrollit të Brendshëm, të Policisë së Mbrojtjes nga Zjarri dhe të Shpëtimit, të Forcave të Armatosura, të Shërbimit Informativ Shtetëror dhe të Policisë së Burgjeve, që humbin jetën në krye apo për shkak të detyrës”, dhe të ligjit nr. 8153, datë 31.10.1996 “Për statusin e jetimit”, të ndryshuar, me propozimin e Ministrit të Arsimit dhe Shkencës, Këshilli i Ministrave </w:t>
      </w:r>
    </w:p>
    <w:p w:rsidR="00593082" w:rsidRPr="00EB4324" w:rsidRDefault="00593082" w:rsidP="00A36B4D">
      <w:pPr>
        <w:pStyle w:val="VENDOSI"/>
        <w:rPr>
          <w:sz w:val="21"/>
          <w:szCs w:val="21"/>
          <w:lang w:val="sq-AL"/>
        </w:rPr>
      </w:pPr>
    </w:p>
    <w:p w:rsidR="00A36B4D" w:rsidRPr="00EB4324" w:rsidRDefault="00A36B4D" w:rsidP="00A36B4D">
      <w:pPr>
        <w:pStyle w:val="VENDOSI"/>
        <w:rPr>
          <w:sz w:val="21"/>
          <w:szCs w:val="21"/>
          <w:lang w:val="sq-AL"/>
        </w:rPr>
      </w:pPr>
      <w:r w:rsidRPr="00EB4324">
        <w:rPr>
          <w:sz w:val="21"/>
          <w:szCs w:val="21"/>
          <w:lang w:val="sq-AL"/>
        </w:rPr>
        <w:t>VENDOSI:</w:t>
      </w:r>
    </w:p>
    <w:p w:rsidR="00A36B4D" w:rsidRPr="00EB4324" w:rsidRDefault="00A36B4D" w:rsidP="00A36B4D">
      <w:pPr>
        <w:pStyle w:val="Paragrafi"/>
        <w:rPr>
          <w:sz w:val="21"/>
          <w:szCs w:val="21"/>
          <w:lang w:val="sq-AL"/>
        </w:rPr>
      </w:pPr>
    </w:p>
    <w:p w:rsidR="00A36B4D" w:rsidRPr="00EB4324" w:rsidRDefault="00A36B4D" w:rsidP="00A36B4D">
      <w:pPr>
        <w:pStyle w:val="Paragrafi"/>
        <w:rPr>
          <w:sz w:val="21"/>
          <w:szCs w:val="21"/>
          <w:lang w:val="sq-AL"/>
        </w:rPr>
      </w:pPr>
      <w:r w:rsidRPr="00EB4324">
        <w:rPr>
          <w:sz w:val="21"/>
          <w:szCs w:val="21"/>
          <w:lang w:val="sq-AL"/>
        </w:rPr>
        <w:t>Në tabelën nr. 1/1, bashkëlidhur vendimit nr. 652, datë 14.9.2011 të Këshillit të Ministrave, të ndryshuar, bëhen ndryshimet si më poshtë vijojnë:</w:t>
      </w:r>
    </w:p>
    <w:p w:rsidR="00A36B4D" w:rsidRPr="00EB4324" w:rsidRDefault="00A36B4D" w:rsidP="00A36B4D">
      <w:pPr>
        <w:pStyle w:val="Paragrafi"/>
        <w:rPr>
          <w:sz w:val="21"/>
          <w:szCs w:val="21"/>
          <w:lang w:val="sq-AL"/>
        </w:rPr>
      </w:pPr>
      <w:r w:rsidRPr="00EB4324">
        <w:rPr>
          <w:sz w:val="21"/>
          <w:szCs w:val="21"/>
          <w:lang w:val="sq-AL"/>
        </w:rPr>
        <w:t>a) Tarifa për kredit 2011-2012 (në lekë), e përcaktuar në kolonën “F”, të tabelës për programet e studimeve të Universitetit të Arteve, nga “1 476” të bëhet “1000”;</w:t>
      </w:r>
    </w:p>
    <w:p w:rsidR="00A36B4D" w:rsidRPr="00EB4324" w:rsidRDefault="00A36B4D" w:rsidP="00A36B4D">
      <w:pPr>
        <w:pStyle w:val="Paragrafi"/>
        <w:rPr>
          <w:sz w:val="21"/>
          <w:szCs w:val="21"/>
          <w:lang w:val="sq-AL"/>
        </w:rPr>
      </w:pPr>
      <w:r w:rsidRPr="00EB4324">
        <w:rPr>
          <w:sz w:val="21"/>
          <w:szCs w:val="21"/>
          <w:lang w:val="sq-AL"/>
        </w:rPr>
        <w:t xml:space="preserve">b) Tarifa totale për 120 </w:t>
      </w:r>
      <w:proofErr w:type="spellStart"/>
      <w:r w:rsidRPr="00EB4324">
        <w:rPr>
          <w:sz w:val="21"/>
          <w:szCs w:val="21"/>
          <w:lang w:val="sq-AL"/>
        </w:rPr>
        <w:t>kredite</w:t>
      </w:r>
      <w:proofErr w:type="spellEnd"/>
      <w:r w:rsidRPr="00EB4324">
        <w:rPr>
          <w:sz w:val="21"/>
          <w:szCs w:val="21"/>
          <w:lang w:val="sq-AL"/>
        </w:rPr>
        <w:t xml:space="preserve"> (në lekë), e përcaktuar në kolonën “G”, të tabelës për programet e studimeve të Universitetit të Arteve, nga “170 000” të bëhet “120 000”.</w:t>
      </w:r>
    </w:p>
    <w:p w:rsidR="00A36B4D" w:rsidRPr="00EB4324" w:rsidRDefault="00A36B4D" w:rsidP="00A36B4D">
      <w:pPr>
        <w:pStyle w:val="Paragrafi"/>
        <w:rPr>
          <w:sz w:val="21"/>
          <w:szCs w:val="21"/>
          <w:lang w:val="sq-AL"/>
        </w:rPr>
      </w:pPr>
      <w:r w:rsidRPr="00EB4324">
        <w:rPr>
          <w:sz w:val="21"/>
          <w:szCs w:val="21"/>
          <w:lang w:val="sq-AL"/>
        </w:rPr>
        <w:t>Ky vendim hyn në fuqi pas botimit në Fletoren  Zyrtare.</w:t>
      </w:r>
    </w:p>
    <w:p w:rsidR="00A36B4D" w:rsidRPr="009A0E8B" w:rsidRDefault="00A36B4D" w:rsidP="00A36B4D">
      <w:pPr>
        <w:pStyle w:val="Paragrafi"/>
        <w:rPr>
          <w:sz w:val="18"/>
          <w:szCs w:val="21"/>
          <w:lang w:val="sq-AL"/>
        </w:rPr>
      </w:pPr>
    </w:p>
    <w:p w:rsidR="00A36B4D" w:rsidRPr="00EB4324" w:rsidRDefault="00A36B4D" w:rsidP="00E7387E">
      <w:pPr>
        <w:pStyle w:val="AutoritetiEmer"/>
        <w:rPr>
          <w:sz w:val="21"/>
          <w:szCs w:val="21"/>
          <w:lang w:val="sq-AL"/>
        </w:rPr>
      </w:pPr>
      <w:r w:rsidRPr="00EB4324">
        <w:rPr>
          <w:rStyle w:val="AutoritetiChar"/>
          <w:rFonts w:eastAsia="MS Mincho"/>
          <w:b w:val="0"/>
          <w:sz w:val="21"/>
          <w:szCs w:val="21"/>
          <w:lang w:val="sq-AL"/>
        </w:rPr>
        <w:t>KRYEMINISTRI</w:t>
      </w:r>
      <w:r w:rsidRPr="00EB4324">
        <w:rPr>
          <w:rStyle w:val="AutoritetiChar"/>
          <w:rFonts w:eastAsia="MS Mincho"/>
          <w:b w:val="0"/>
          <w:sz w:val="21"/>
          <w:szCs w:val="21"/>
          <w:lang w:val="sq-AL"/>
        </w:rPr>
        <w:br/>
      </w:r>
      <w:proofErr w:type="spellStart"/>
      <w:r w:rsidRPr="00EB4324">
        <w:rPr>
          <w:sz w:val="21"/>
          <w:szCs w:val="21"/>
          <w:lang w:val="sq-AL"/>
        </w:rPr>
        <w:t>Sali</w:t>
      </w:r>
      <w:proofErr w:type="spellEnd"/>
      <w:r w:rsidRPr="00EB4324">
        <w:rPr>
          <w:sz w:val="21"/>
          <w:szCs w:val="21"/>
          <w:lang w:val="sq-AL"/>
        </w:rPr>
        <w:t xml:space="preserve"> Berisha</w:t>
      </w:r>
    </w:p>
    <w:p w:rsidR="00A36B4D" w:rsidRPr="00EB4324" w:rsidRDefault="00A36B4D" w:rsidP="00A36B4D">
      <w:pPr>
        <w:pStyle w:val="Akti"/>
        <w:rPr>
          <w:sz w:val="21"/>
          <w:szCs w:val="21"/>
          <w:lang w:val="sq-AL"/>
        </w:rPr>
      </w:pPr>
      <w:r w:rsidRPr="00EB4324">
        <w:rPr>
          <w:sz w:val="21"/>
          <w:szCs w:val="21"/>
          <w:lang w:val="sq-AL"/>
        </w:rPr>
        <w:lastRenderedPageBreak/>
        <w:t>VENDIM</w:t>
      </w:r>
    </w:p>
    <w:p w:rsidR="00A36B4D" w:rsidRPr="00EB4324" w:rsidRDefault="00A36B4D" w:rsidP="00A36B4D">
      <w:pPr>
        <w:pStyle w:val="NumriData"/>
        <w:rPr>
          <w:sz w:val="21"/>
          <w:szCs w:val="21"/>
          <w:lang w:val="sq-AL"/>
        </w:rPr>
      </w:pPr>
      <w:r w:rsidRPr="00EB4324">
        <w:rPr>
          <w:sz w:val="21"/>
          <w:szCs w:val="21"/>
          <w:lang w:val="sq-AL"/>
        </w:rPr>
        <w:t>Nr. 257, datë 12.4.2012</w:t>
      </w:r>
    </w:p>
    <w:p w:rsidR="00A36B4D" w:rsidRPr="00EB4324" w:rsidRDefault="00A36B4D" w:rsidP="00A36B4D">
      <w:pPr>
        <w:pStyle w:val="Paragrafi"/>
        <w:rPr>
          <w:sz w:val="21"/>
          <w:szCs w:val="21"/>
          <w:lang w:val="sq-AL"/>
        </w:rPr>
      </w:pPr>
    </w:p>
    <w:p w:rsidR="00A36B4D" w:rsidRPr="00EB4324" w:rsidRDefault="00A36B4D" w:rsidP="00A36B4D">
      <w:pPr>
        <w:pStyle w:val="Titulli"/>
        <w:rPr>
          <w:sz w:val="21"/>
          <w:szCs w:val="21"/>
          <w:lang w:val="sq-AL"/>
        </w:rPr>
      </w:pPr>
      <w:r w:rsidRPr="00EB4324">
        <w:rPr>
          <w:sz w:val="21"/>
          <w:szCs w:val="21"/>
          <w:lang w:val="sq-AL"/>
        </w:rPr>
        <w:t xml:space="preserve">PËR NJË SHTESË FONDI NË BUXHETIN E VITIT 2012, MIRATUAR PËR MINISTRINË E SHËNDETËSISË, PËR MBULIMIN E SHPENZIMEVE TË MJEKIMIT, TË Z. MEHMET </w:t>
      </w:r>
      <w:proofErr w:type="spellStart"/>
      <w:r w:rsidRPr="00EB4324">
        <w:rPr>
          <w:sz w:val="21"/>
          <w:szCs w:val="21"/>
          <w:lang w:val="sq-AL"/>
        </w:rPr>
        <w:t>XHEKA</w:t>
      </w:r>
      <w:proofErr w:type="spellEnd"/>
    </w:p>
    <w:p w:rsidR="00A36B4D" w:rsidRPr="00EB4324" w:rsidRDefault="00A36B4D" w:rsidP="00A36B4D">
      <w:pPr>
        <w:pStyle w:val="Paragrafi"/>
        <w:rPr>
          <w:sz w:val="21"/>
          <w:szCs w:val="21"/>
          <w:lang w:val="sq-AL"/>
        </w:rPr>
      </w:pPr>
    </w:p>
    <w:p w:rsidR="00A36B4D" w:rsidRPr="00EB4324" w:rsidRDefault="00A36B4D" w:rsidP="00A36B4D">
      <w:pPr>
        <w:pStyle w:val="Paragrafi"/>
        <w:rPr>
          <w:sz w:val="21"/>
          <w:szCs w:val="21"/>
          <w:lang w:val="sq-AL"/>
        </w:rPr>
      </w:pPr>
      <w:r w:rsidRPr="00EB4324">
        <w:rPr>
          <w:sz w:val="21"/>
          <w:szCs w:val="21"/>
          <w:lang w:val="sq-AL"/>
        </w:rPr>
        <w:t xml:space="preserve">Në mbështetje të nenit </w:t>
      </w:r>
      <w:r w:rsidR="00A611F7">
        <w:rPr>
          <w:sz w:val="21"/>
          <w:szCs w:val="21"/>
          <w:lang w:val="sq-AL"/>
        </w:rPr>
        <w:t>100 të Kushtetutës, të nenit 44</w:t>
      </w:r>
      <w:r w:rsidRPr="00EB4324">
        <w:rPr>
          <w:sz w:val="21"/>
          <w:szCs w:val="21"/>
          <w:lang w:val="sq-AL"/>
        </w:rPr>
        <w:t xml:space="preserve"> të ligjit nr. 9936, datë 26.6.2008 “Për menaxhimin e sistemit buxhetor në Republikën e</w:t>
      </w:r>
      <w:r w:rsidR="007D1E6C">
        <w:rPr>
          <w:sz w:val="21"/>
          <w:szCs w:val="21"/>
          <w:lang w:val="sq-AL"/>
        </w:rPr>
        <w:t xml:space="preserve"> Shqipërisë”</w:t>
      </w:r>
      <w:r w:rsidR="00A611F7">
        <w:rPr>
          <w:sz w:val="21"/>
          <w:szCs w:val="21"/>
          <w:lang w:val="sq-AL"/>
        </w:rPr>
        <w:t xml:space="preserve"> dhe të nenit 13</w:t>
      </w:r>
      <w:r w:rsidRPr="00EB4324">
        <w:rPr>
          <w:sz w:val="21"/>
          <w:szCs w:val="21"/>
          <w:lang w:val="sq-AL"/>
        </w:rPr>
        <w:t xml:space="preserve"> të ligjit nr. 10</w:t>
      </w:r>
      <w:r w:rsidR="00A611F7">
        <w:rPr>
          <w:sz w:val="21"/>
          <w:szCs w:val="21"/>
          <w:lang w:val="sq-AL"/>
        </w:rPr>
        <w:t xml:space="preserve"> </w:t>
      </w:r>
      <w:r w:rsidRPr="00EB4324">
        <w:rPr>
          <w:sz w:val="21"/>
          <w:szCs w:val="21"/>
          <w:lang w:val="sq-AL"/>
        </w:rPr>
        <w:t>487, datë 5.12.2011 “Për buxhetin e vitit 2012”, me propozimin e Ministrit të Shënd</w:t>
      </w:r>
      <w:r w:rsidR="00A611F7">
        <w:rPr>
          <w:sz w:val="21"/>
          <w:szCs w:val="21"/>
          <w:lang w:val="sq-AL"/>
        </w:rPr>
        <w:t>etësisë, Këshilli i Ministrave</w:t>
      </w:r>
    </w:p>
    <w:p w:rsidR="00A36B4D" w:rsidRPr="00EB4324" w:rsidRDefault="00A36B4D" w:rsidP="00A36B4D">
      <w:pPr>
        <w:pStyle w:val="Paragrafi"/>
        <w:rPr>
          <w:sz w:val="21"/>
          <w:szCs w:val="21"/>
          <w:lang w:val="sq-AL"/>
        </w:rPr>
      </w:pPr>
    </w:p>
    <w:p w:rsidR="00A36B4D" w:rsidRPr="00EB4324" w:rsidRDefault="00A36B4D" w:rsidP="00A36B4D">
      <w:pPr>
        <w:pStyle w:val="VENDOSI"/>
        <w:rPr>
          <w:sz w:val="21"/>
          <w:szCs w:val="21"/>
          <w:lang w:val="sq-AL"/>
        </w:rPr>
      </w:pPr>
      <w:r w:rsidRPr="00EB4324">
        <w:rPr>
          <w:sz w:val="21"/>
          <w:szCs w:val="21"/>
          <w:lang w:val="sq-AL"/>
        </w:rPr>
        <w:t>VENDOSI:</w:t>
      </w:r>
    </w:p>
    <w:p w:rsidR="00A36B4D" w:rsidRPr="00EB4324" w:rsidRDefault="00A36B4D" w:rsidP="00A36B4D">
      <w:pPr>
        <w:pStyle w:val="Paragrafi"/>
        <w:rPr>
          <w:sz w:val="21"/>
          <w:szCs w:val="21"/>
          <w:lang w:val="sq-AL"/>
        </w:rPr>
      </w:pPr>
    </w:p>
    <w:p w:rsidR="00A36B4D" w:rsidRPr="00EB4324" w:rsidRDefault="00A36B4D" w:rsidP="00A36B4D">
      <w:pPr>
        <w:pStyle w:val="Paragrafi"/>
        <w:rPr>
          <w:sz w:val="21"/>
          <w:szCs w:val="21"/>
          <w:lang w:val="sq-AL"/>
        </w:rPr>
      </w:pPr>
      <w:r w:rsidRPr="00EB4324">
        <w:rPr>
          <w:sz w:val="21"/>
          <w:szCs w:val="21"/>
          <w:lang w:val="sq-AL"/>
        </w:rPr>
        <w:t>1. Ministrisë së Shëndetësisë në buxhet</w:t>
      </w:r>
      <w:r w:rsidR="007D1E6C">
        <w:rPr>
          <w:sz w:val="21"/>
          <w:szCs w:val="21"/>
          <w:lang w:val="sq-AL"/>
        </w:rPr>
        <w:t>in e miratuar për vitin 2012, zëri</w:t>
      </w:r>
      <w:r w:rsidRPr="00EB4324">
        <w:rPr>
          <w:sz w:val="21"/>
          <w:szCs w:val="21"/>
          <w:lang w:val="sq-AL"/>
        </w:rPr>
        <w:t xml:space="preserve"> “mallra dhe shërbime”, </w:t>
      </w:r>
      <w:r w:rsidR="0007357A">
        <w:rPr>
          <w:sz w:val="21"/>
          <w:szCs w:val="21"/>
          <w:lang w:val="sq-AL"/>
        </w:rPr>
        <w:t>t’</w:t>
      </w:r>
      <w:r w:rsidRPr="00EB4324">
        <w:rPr>
          <w:sz w:val="21"/>
          <w:szCs w:val="21"/>
          <w:lang w:val="sq-AL"/>
        </w:rPr>
        <w:t xml:space="preserve">i shtohet fondi prej 2 000 </w:t>
      </w:r>
      <w:proofErr w:type="spellStart"/>
      <w:r w:rsidRPr="00EB4324">
        <w:rPr>
          <w:sz w:val="21"/>
          <w:szCs w:val="21"/>
          <w:lang w:val="sq-AL"/>
        </w:rPr>
        <w:t>000</w:t>
      </w:r>
      <w:proofErr w:type="spellEnd"/>
      <w:r w:rsidRPr="00EB4324">
        <w:rPr>
          <w:sz w:val="21"/>
          <w:szCs w:val="21"/>
          <w:lang w:val="sq-AL"/>
        </w:rPr>
        <w:t xml:space="preserve"> (dy milionë) lekësh, për mbulimin e shpenzimeve të mjekimit, të </w:t>
      </w:r>
      <w:proofErr w:type="spellStart"/>
      <w:r w:rsidRPr="00EB4324">
        <w:rPr>
          <w:sz w:val="21"/>
          <w:szCs w:val="21"/>
          <w:lang w:val="sq-AL"/>
        </w:rPr>
        <w:t>z.Mehmet</w:t>
      </w:r>
      <w:proofErr w:type="spellEnd"/>
      <w:r w:rsidRPr="00EB4324">
        <w:rPr>
          <w:sz w:val="21"/>
          <w:szCs w:val="21"/>
          <w:lang w:val="sq-AL"/>
        </w:rPr>
        <w:t xml:space="preserve"> </w:t>
      </w:r>
      <w:proofErr w:type="spellStart"/>
      <w:r w:rsidRPr="00EB4324">
        <w:rPr>
          <w:sz w:val="21"/>
          <w:szCs w:val="21"/>
          <w:lang w:val="sq-AL"/>
        </w:rPr>
        <w:t>Xheka</w:t>
      </w:r>
      <w:proofErr w:type="spellEnd"/>
      <w:r w:rsidRPr="00EB4324">
        <w:rPr>
          <w:sz w:val="21"/>
          <w:szCs w:val="21"/>
          <w:lang w:val="sq-AL"/>
        </w:rPr>
        <w:t>.</w:t>
      </w:r>
    </w:p>
    <w:p w:rsidR="00A36B4D" w:rsidRPr="00EB4324" w:rsidRDefault="00A36B4D" w:rsidP="00A36B4D">
      <w:pPr>
        <w:pStyle w:val="Paragrafi"/>
        <w:rPr>
          <w:sz w:val="21"/>
          <w:szCs w:val="21"/>
          <w:lang w:val="sq-AL"/>
        </w:rPr>
      </w:pPr>
      <w:r w:rsidRPr="00EB4324">
        <w:rPr>
          <w:sz w:val="21"/>
          <w:szCs w:val="21"/>
          <w:lang w:val="sq-AL"/>
        </w:rPr>
        <w:t>2. Ky fond të përballohet nga fondi rezervë i buxhetit të shtetit, për vitin 2012.</w:t>
      </w:r>
    </w:p>
    <w:p w:rsidR="00A36B4D" w:rsidRPr="00EB4324" w:rsidRDefault="00A36B4D" w:rsidP="00A36B4D">
      <w:pPr>
        <w:pStyle w:val="Paragrafi"/>
        <w:rPr>
          <w:sz w:val="21"/>
          <w:szCs w:val="21"/>
          <w:lang w:val="sq-AL"/>
        </w:rPr>
      </w:pPr>
      <w:r w:rsidRPr="00EB4324">
        <w:rPr>
          <w:sz w:val="21"/>
          <w:szCs w:val="21"/>
          <w:lang w:val="sq-AL"/>
        </w:rPr>
        <w:t>3. Pagesa të bëhet me paraqitjen e faturave origjinale të institucionit të mjekimit.</w:t>
      </w:r>
    </w:p>
    <w:p w:rsidR="00A36B4D" w:rsidRPr="00EB4324" w:rsidRDefault="00A36B4D" w:rsidP="00A36B4D">
      <w:pPr>
        <w:pStyle w:val="Paragrafi"/>
        <w:rPr>
          <w:sz w:val="21"/>
          <w:szCs w:val="21"/>
          <w:lang w:val="sq-AL"/>
        </w:rPr>
      </w:pPr>
      <w:r w:rsidRPr="00EB4324">
        <w:rPr>
          <w:sz w:val="21"/>
          <w:szCs w:val="21"/>
          <w:lang w:val="sq-AL"/>
        </w:rPr>
        <w:t>4. Ngarkohen Ministria e Shëndetësisë dhe Ministria e Financave për zbatimin e këtij vendimi.</w:t>
      </w:r>
    </w:p>
    <w:p w:rsidR="00A36B4D" w:rsidRPr="00EB4324" w:rsidRDefault="00A36B4D" w:rsidP="00A36B4D">
      <w:pPr>
        <w:pStyle w:val="Paragrafi"/>
        <w:rPr>
          <w:sz w:val="21"/>
          <w:szCs w:val="21"/>
          <w:lang w:val="sq-AL"/>
        </w:rPr>
      </w:pPr>
      <w:r w:rsidRPr="00EB4324">
        <w:rPr>
          <w:sz w:val="21"/>
          <w:szCs w:val="21"/>
          <w:lang w:val="sq-AL"/>
        </w:rPr>
        <w:t>Ky vendim hyn në fuqi menjëherë.</w:t>
      </w:r>
    </w:p>
    <w:p w:rsidR="00A36B4D" w:rsidRPr="00EB4324" w:rsidRDefault="00A36B4D" w:rsidP="00A36B4D">
      <w:pPr>
        <w:pStyle w:val="Autoriteti"/>
        <w:rPr>
          <w:sz w:val="21"/>
          <w:szCs w:val="21"/>
          <w:lang w:val="sq-AL"/>
        </w:rPr>
      </w:pPr>
      <w:r w:rsidRPr="00EB4324">
        <w:rPr>
          <w:sz w:val="21"/>
          <w:szCs w:val="21"/>
          <w:lang w:val="sq-AL"/>
        </w:rPr>
        <w:br/>
        <w:t>KRYEMINISTRI</w:t>
      </w:r>
    </w:p>
    <w:p w:rsidR="00A36B4D" w:rsidRPr="00EB4324" w:rsidRDefault="00A36B4D" w:rsidP="00A36B4D">
      <w:pPr>
        <w:pStyle w:val="AutoritetiEmer"/>
        <w:rPr>
          <w:sz w:val="21"/>
          <w:szCs w:val="21"/>
          <w:lang w:val="sq-AL"/>
        </w:rPr>
      </w:pPr>
      <w:proofErr w:type="spellStart"/>
      <w:r w:rsidRPr="00EB4324">
        <w:rPr>
          <w:sz w:val="21"/>
          <w:szCs w:val="21"/>
          <w:lang w:val="sq-AL"/>
        </w:rPr>
        <w:t>Sali</w:t>
      </w:r>
      <w:proofErr w:type="spellEnd"/>
      <w:r w:rsidRPr="00EB4324">
        <w:rPr>
          <w:sz w:val="21"/>
          <w:szCs w:val="21"/>
          <w:lang w:val="sq-AL"/>
        </w:rPr>
        <w:t xml:space="preserve"> Berisha</w:t>
      </w:r>
    </w:p>
    <w:p w:rsidR="00A36B4D" w:rsidRPr="00EB4324" w:rsidRDefault="00A36B4D" w:rsidP="00E7387E">
      <w:pPr>
        <w:pStyle w:val="Paragrafi"/>
        <w:ind w:firstLine="0"/>
        <w:rPr>
          <w:sz w:val="21"/>
          <w:szCs w:val="21"/>
          <w:lang w:val="sq-AL"/>
        </w:rPr>
      </w:pPr>
    </w:p>
    <w:p w:rsidR="00A36B4D" w:rsidRPr="00EB4324" w:rsidRDefault="00A36B4D" w:rsidP="00A36B4D">
      <w:pPr>
        <w:pStyle w:val="Paragrafi"/>
        <w:rPr>
          <w:sz w:val="21"/>
          <w:szCs w:val="21"/>
          <w:lang w:val="sq-AL"/>
        </w:rPr>
      </w:pPr>
    </w:p>
    <w:p w:rsidR="00A36B4D" w:rsidRPr="00EB4324" w:rsidRDefault="00A36B4D" w:rsidP="00A36B4D">
      <w:pPr>
        <w:pStyle w:val="Akti"/>
        <w:rPr>
          <w:sz w:val="21"/>
          <w:szCs w:val="21"/>
          <w:lang w:val="sq-AL"/>
        </w:rPr>
      </w:pPr>
      <w:r w:rsidRPr="00EB4324">
        <w:rPr>
          <w:sz w:val="21"/>
          <w:szCs w:val="21"/>
          <w:lang w:val="sq-AL"/>
        </w:rPr>
        <w:t>VENDIM</w:t>
      </w:r>
    </w:p>
    <w:p w:rsidR="00A36B4D" w:rsidRPr="00EB4324" w:rsidRDefault="00A36B4D" w:rsidP="00A36B4D">
      <w:pPr>
        <w:pStyle w:val="NumriData"/>
        <w:rPr>
          <w:sz w:val="21"/>
          <w:szCs w:val="21"/>
          <w:lang w:val="sq-AL"/>
        </w:rPr>
      </w:pPr>
      <w:r w:rsidRPr="00EB4324">
        <w:rPr>
          <w:sz w:val="21"/>
          <w:szCs w:val="21"/>
          <w:lang w:val="sq-AL"/>
        </w:rPr>
        <w:t>Nr. 258, datë 12.4.2012</w:t>
      </w:r>
    </w:p>
    <w:p w:rsidR="00A36B4D" w:rsidRPr="00EB4324" w:rsidRDefault="00A36B4D" w:rsidP="00A36B4D">
      <w:pPr>
        <w:pStyle w:val="Paragrafi"/>
        <w:rPr>
          <w:sz w:val="21"/>
          <w:szCs w:val="21"/>
          <w:lang w:val="sq-AL"/>
        </w:rPr>
      </w:pPr>
    </w:p>
    <w:p w:rsidR="00A36B4D" w:rsidRPr="00EB4324" w:rsidRDefault="00A36B4D" w:rsidP="00A36B4D">
      <w:pPr>
        <w:pStyle w:val="Titulli"/>
        <w:rPr>
          <w:sz w:val="21"/>
          <w:szCs w:val="21"/>
          <w:lang w:val="sq-AL"/>
        </w:rPr>
      </w:pPr>
      <w:r w:rsidRPr="00EB4324">
        <w:rPr>
          <w:sz w:val="21"/>
          <w:szCs w:val="21"/>
          <w:lang w:val="sq-AL"/>
        </w:rPr>
        <w:t xml:space="preserve">PËR NJË SHTESË FONDI NË BUXHETIN E VITIT 2012, MIRATUAR PËR MINISTRINË E SHËNDETËSISË, PËR MBULIMIN E SHPENZIMEVE TË </w:t>
      </w:r>
      <w:r w:rsidR="00F643B2">
        <w:rPr>
          <w:sz w:val="21"/>
          <w:szCs w:val="21"/>
          <w:lang w:val="sq-AL"/>
        </w:rPr>
        <w:t>mjekimit</w:t>
      </w:r>
      <w:r w:rsidRPr="00EB4324">
        <w:rPr>
          <w:sz w:val="21"/>
          <w:szCs w:val="21"/>
          <w:lang w:val="sq-AL"/>
        </w:rPr>
        <w:t xml:space="preserve"> TË Z. </w:t>
      </w:r>
      <w:proofErr w:type="spellStart"/>
      <w:r w:rsidRPr="00EB4324">
        <w:rPr>
          <w:sz w:val="21"/>
          <w:szCs w:val="21"/>
          <w:lang w:val="sq-AL"/>
        </w:rPr>
        <w:t>KLODIAN</w:t>
      </w:r>
      <w:proofErr w:type="spellEnd"/>
      <w:r w:rsidRPr="00EB4324">
        <w:rPr>
          <w:sz w:val="21"/>
          <w:szCs w:val="21"/>
          <w:lang w:val="sq-AL"/>
        </w:rPr>
        <w:t xml:space="preserve"> </w:t>
      </w:r>
      <w:proofErr w:type="spellStart"/>
      <w:r w:rsidRPr="00EB4324">
        <w:rPr>
          <w:sz w:val="21"/>
          <w:szCs w:val="21"/>
          <w:lang w:val="sq-AL"/>
        </w:rPr>
        <w:t>SEFERAJ</w:t>
      </w:r>
      <w:proofErr w:type="spellEnd"/>
    </w:p>
    <w:p w:rsidR="00A36B4D" w:rsidRPr="00EB4324" w:rsidRDefault="00A36B4D" w:rsidP="00A36B4D">
      <w:pPr>
        <w:pStyle w:val="Paragrafi"/>
        <w:rPr>
          <w:sz w:val="21"/>
          <w:szCs w:val="21"/>
          <w:lang w:val="sq-AL"/>
        </w:rPr>
      </w:pPr>
    </w:p>
    <w:p w:rsidR="00A36B4D" w:rsidRPr="00EB4324" w:rsidRDefault="00A36B4D" w:rsidP="00A36B4D">
      <w:pPr>
        <w:pStyle w:val="Paragrafi"/>
        <w:rPr>
          <w:sz w:val="21"/>
          <w:szCs w:val="21"/>
          <w:lang w:val="sq-AL"/>
        </w:rPr>
      </w:pPr>
      <w:r w:rsidRPr="00EB4324">
        <w:rPr>
          <w:sz w:val="21"/>
          <w:szCs w:val="21"/>
          <w:lang w:val="sq-AL"/>
        </w:rPr>
        <w:t>Në mbështetje të nenit 100 të Kushtetutës, të nenit 44 të ligjit nr. 9936, datë 26.6.2008 “Për menaxhimin e sistemit buxhe</w:t>
      </w:r>
      <w:r w:rsidR="00F27D9B">
        <w:rPr>
          <w:sz w:val="21"/>
          <w:szCs w:val="21"/>
          <w:lang w:val="sq-AL"/>
        </w:rPr>
        <w:t>tor në Republikën e Shqipërisë”</w:t>
      </w:r>
      <w:r w:rsidRPr="00EB4324">
        <w:rPr>
          <w:sz w:val="21"/>
          <w:szCs w:val="21"/>
          <w:lang w:val="sq-AL"/>
        </w:rPr>
        <w:t xml:space="preserve"> dhe të nenit 13 të ligjit nr. 10</w:t>
      </w:r>
      <w:r w:rsidR="00F643B2">
        <w:rPr>
          <w:sz w:val="21"/>
          <w:szCs w:val="21"/>
          <w:lang w:val="sq-AL"/>
        </w:rPr>
        <w:t xml:space="preserve"> </w:t>
      </w:r>
      <w:r w:rsidRPr="00EB4324">
        <w:rPr>
          <w:sz w:val="21"/>
          <w:szCs w:val="21"/>
          <w:lang w:val="sq-AL"/>
        </w:rPr>
        <w:t>487, datë 5.12.2011 “Për buxhetin e vitit 2012”, me propozimin e Ministrit të Shëndetësisë, Këshilli i Ministrave</w:t>
      </w:r>
    </w:p>
    <w:p w:rsidR="00A36B4D" w:rsidRPr="00EB4324" w:rsidRDefault="00A36B4D" w:rsidP="00A36B4D">
      <w:pPr>
        <w:pStyle w:val="VENDOSI"/>
        <w:rPr>
          <w:sz w:val="21"/>
          <w:szCs w:val="21"/>
          <w:lang w:val="sq-AL"/>
        </w:rPr>
      </w:pPr>
      <w:r w:rsidRPr="00EB4324">
        <w:rPr>
          <w:sz w:val="21"/>
          <w:szCs w:val="21"/>
          <w:lang w:val="sq-AL"/>
        </w:rPr>
        <w:br/>
        <w:t>VENDOSI:</w:t>
      </w:r>
    </w:p>
    <w:p w:rsidR="00A36B4D" w:rsidRPr="00EB4324" w:rsidRDefault="00A36B4D" w:rsidP="00A36B4D">
      <w:pPr>
        <w:pStyle w:val="VENDOSI"/>
        <w:rPr>
          <w:sz w:val="21"/>
          <w:szCs w:val="21"/>
          <w:lang w:val="sq-AL"/>
        </w:rPr>
      </w:pPr>
    </w:p>
    <w:p w:rsidR="00A36B4D" w:rsidRPr="00EB4324" w:rsidRDefault="00A36B4D" w:rsidP="00A36B4D">
      <w:pPr>
        <w:pStyle w:val="Paragrafi"/>
        <w:rPr>
          <w:sz w:val="21"/>
          <w:szCs w:val="21"/>
          <w:lang w:val="sq-AL"/>
        </w:rPr>
      </w:pPr>
      <w:r w:rsidRPr="00EB4324">
        <w:rPr>
          <w:sz w:val="21"/>
          <w:szCs w:val="21"/>
          <w:lang w:val="sq-AL"/>
        </w:rPr>
        <w:t>1. Ministrisë së Shëndetësisë, në buxheti</w:t>
      </w:r>
      <w:r w:rsidR="00F27D9B">
        <w:rPr>
          <w:sz w:val="21"/>
          <w:szCs w:val="21"/>
          <w:lang w:val="sq-AL"/>
        </w:rPr>
        <w:t>n e miratuar për vitin 2012, zëri</w:t>
      </w:r>
      <w:r w:rsidRPr="00EB4324">
        <w:rPr>
          <w:sz w:val="21"/>
          <w:szCs w:val="21"/>
          <w:lang w:val="sq-AL"/>
        </w:rPr>
        <w:t xml:space="preserve"> “mallra dhe shërbime”, </w:t>
      </w:r>
      <w:r w:rsidR="00F643B2">
        <w:rPr>
          <w:sz w:val="21"/>
          <w:szCs w:val="21"/>
          <w:lang w:val="sq-AL"/>
        </w:rPr>
        <w:t>t’</w:t>
      </w:r>
      <w:r w:rsidR="00F27D9B">
        <w:rPr>
          <w:sz w:val="21"/>
          <w:szCs w:val="21"/>
          <w:lang w:val="sq-AL"/>
        </w:rPr>
        <w:t>i shtohet fondi prej 500 000 (</w:t>
      </w:r>
      <w:r w:rsidRPr="00EB4324">
        <w:rPr>
          <w:sz w:val="21"/>
          <w:szCs w:val="21"/>
          <w:lang w:val="sq-AL"/>
        </w:rPr>
        <w:t xml:space="preserve">pesëqind mijë) lekësh, për mbulimin e shpenzimeve të mjekimit të z. </w:t>
      </w:r>
      <w:proofErr w:type="spellStart"/>
      <w:r w:rsidRPr="00EB4324">
        <w:rPr>
          <w:sz w:val="21"/>
          <w:szCs w:val="21"/>
          <w:lang w:val="sq-AL"/>
        </w:rPr>
        <w:t>Klodian</w:t>
      </w:r>
      <w:proofErr w:type="spellEnd"/>
      <w:r w:rsidRPr="00EB4324">
        <w:rPr>
          <w:sz w:val="21"/>
          <w:szCs w:val="21"/>
          <w:lang w:val="sq-AL"/>
        </w:rPr>
        <w:t xml:space="preserve"> </w:t>
      </w:r>
      <w:proofErr w:type="spellStart"/>
      <w:r w:rsidRPr="00EB4324">
        <w:rPr>
          <w:sz w:val="21"/>
          <w:szCs w:val="21"/>
          <w:lang w:val="sq-AL"/>
        </w:rPr>
        <w:t>Seferaj</w:t>
      </w:r>
      <w:proofErr w:type="spellEnd"/>
      <w:r w:rsidRPr="00EB4324">
        <w:rPr>
          <w:sz w:val="21"/>
          <w:szCs w:val="21"/>
          <w:lang w:val="sq-AL"/>
        </w:rPr>
        <w:t>.</w:t>
      </w:r>
    </w:p>
    <w:p w:rsidR="00A36B4D" w:rsidRPr="00EB4324" w:rsidRDefault="00A36B4D" w:rsidP="00A36B4D">
      <w:pPr>
        <w:pStyle w:val="Paragrafi"/>
        <w:rPr>
          <w:sz w:val="21"/>
          <w:szCs w:val="21"/>
          <w:lang w:val="sq-AL"/>
        </w:rPr>
      </w:pPr>
      <w:r w:rsidRPr="00EB4324">
        <w:rPr>
          <w:sz w:val="21"/>
          <w:szCs w:val="21"/>
          <w:lang w:val="sq-AL"/>
        </w:rPr>
        <w:t>2. Ky fond të përballohet nga fondi rezervë i buxhetit të shtetit, për vitin 2012.</w:t>
      </w:r>
    </w:p>
    <w:p w:rsidR="00A36B4D" w:rsidRPr="00EB4324" w:rsidRDefault="00A36B4D" w:rsidP="00A36B4D">
      <w:pPr>
        <w:pStyle w:val="Paragrafi"/>
        <w:rPr>
          <w:sz w:val="21"/>
          <w:szCs w:val="21"/>
          <w:lang w:val="sq-AL"/>
        </w:rPr>
      </w:pPr>
      <w:r w:rsidRPr="00EB4324">
        <w:rPr>
          <w:sz w:val="21"/>
          <w:szCs w:val="21"/>
          <w:lang w:val="sq-AL"/>
        </w:rPr>
        <w:t>3. Pagesa të bëhet me paraqitjen e faturave origjinale të institucionit të mjekimit.</w:t>
      </w:r>
    </w:p>
    <w:p w:rsidR="00A36B4D" w:rsidRPr="00EB4324" w:rsidRDefault="00A36B4D" w:rsidP="00B07229">
      <w:pPr>
        <w:pStyle w:val="Paragrafi"/>
        <w:ind w:left="720" w:firstLine="0"/>
        <w:rPr>
          <w:sz w:val="21"/>
          <w:szCs w:val="21"/>
          <w:lang w:val="sq-AL"/>
        </w:rPr>
      </w:pPr>
      <w:r w:rsidRPr="00EB4324">
        <w:rPr>
          <w:sz w:val="21"/>
          <w:szCs w:val="21"/>
          <w:lang w:val="sq-AL"/>
        </w:rPr>
        <w:t>4. Ngarkohen Ministria e Shëndetësisë dhe Ministria e Financave për zbatimin e këtij vendimi.</w:t>
      </w:r>
      <w:r w:rsidRPr="00EB4324">
        <w:rPr>
          <w:sz w:val="21"/>
          <w:szCs w:val="21"/>
          <w:lang w:val="sq-AL"/>
        </w:rPr>
        <w:br/>
        <w:t>Ky vendim hyn në fuqi menjëherë.</w:t>
      </w:r>
    </w:p>
    <w:p w:rsidR="00A36B4D" w:rsidRPr="00EB4324" w:rsidRDefault="00A36B4D" w:rsidP="00A36B4D">
      <w:pPr>
        <w:pStyle w:val="Autoriteti"/>
        <w:rPr>
          <w:sz w:val="21"/>
          <w:szCs w:val="21"/>
          <w:lang w:val="sq-AL"/>
        </w:rPr>
      </w:pPr>
      <w:r w:rsidRPr="00EB4324">
        <w:rPr>
          <w:sz w:val="21"/>
          <w:szCs w:val="21"/>
          <w:lang w:val="sq-AL"/>
        </w:rPr>
        <w:br/>
        <w:t>KRYEMINISTRI</w:t>
      </w:r>
    </w:p>
    <w:p w:rsidR="00A36B4D" w:rsidRPr="00EB4324" w:rsidRDefault="00A36B4D" w:rsidP="005C41E7">
      <w:pPr>
        <w:pStyle w:val="AutoritetiEmer"/>
        <w:rPr>
          <w:sz w:val="21"/>
          <w:szCs w:val="21"/>
          <w:lang w:val="sq-AL"/>
        </w:rPr>
      </w:pPr>
      <w:proofErr w:type="spellStart"/>
      <w:r w:rsidRPr="00EB4324">
        <w:rPr>
          <w:sz w:val="21"/>
          <w:szCs w:val="21"/>
          <w:lang w:val="sq-AL"/>
        </w:rPr>
        <w:t>Sali</w:t>
      </w:r>
      <w:proofErr w:type="spellEnd"/>
      <w:r w:rsidRPr="00EB4324">
        <w:rPr>
          <w:sz w:val="21"/>
          <w:szCs w:val="21"/>
          <w:lang w:val="sq-AL"/>
        </w:rPr>
        <w:t xml:space="preserve"> Berisha</w:t>
      </w:r>
    </w:p>
    <w:p w:rsidR="00E7387E" w:rsidRDefault="00E7387E" w:rsidP="00E7387E">
      <w:pPr>
        <w:pStyle w:val="Akti"/>
        <w:keepNext w:val="0"/>
        <w:rPr>
          <w:sz w:val="21"/>
          <w:szCs w:val="21"/>
          <w:lang w:val="sq-AL"/>
        </w:rPr>
      </w:pPr>
    </w:p>
    <w:p w:rsidR="00E7387E" w:rsidRDefault="00E7387E" w:rsidP="00E7387E">
      <w:pPr>
        <w:pStyle w:val="Akti"/>
        <w:keepNext w:val="0"/>
        <w:rPr>
          <w:sz w:val="21"/>
          <w:szCs w:val="21"/>
          <w:lang w:val="sq-AL"/>
        </w:rPr>
      </w:pPr>
    </w:p>
    <w:p w:rsidR="00A36B4D" w:rsidRPr="00EB4324" w:rsidRDefault="00A36B4D" w:rsidP="00A36B4D">
      <w:pPr>
        <w:pStyle w:val="Akti"/>
        <w:rPr>
          <w:sz w:val="21"/>
          <w:szCs w:val="21"/>
          <w:lang w:val="sq-AL"/>
        </w:rPr>
      </w:pPr>
      <w:r w:rsidRPr="00EB4324">
        <w:rPr>
          <w:sz w:val="21"/>
          <w:szCs w:val="21"/>
          <w:lang w:val="sq-AL"/>
        </w:rPr>
        <w:lastRenderedPageBreak/>
        <w:t xml:space="preserve">VENDIM </w:t>
      </w:r>
    </w:p>
    <w:p w:rsidR="00A36B4D" w:rsidRPr="00EB4324" w:rsidRDefault="00A36B4D" w:rsidP="00A36B4D">
      <w:pPr>
        <w:pStyle w:val="NumriData"/>
        <w:rPr>
          <w:sz w:val="21"/>
          <w:szCs w:val="21"/>
          <w:lang w:val="sq-AL"/>
        </w:rPr>
      </w:pPr>
      <w:r w:rsidRPr="00EB4324">
        <w:rPr>
          <w:sz w:val="21"/>
          <w:szCs w:val="21"/>
          <w:lang w:val="sq-AL"/>
        </w:rPr>
        <w:t>Nr. 259, datë 12.4.2012</w:t>
      </w:r>
    </w:p>
    <w:p w:rsidR="00A36B4D" w:rsidRPr="00EB4324" w:rsidRDefault="00A36B4D" w:rsidP="00A36B4D">
      <w:pPr>
        <w:pStyle w:val="Paragrafi"/>
        <w:rPr>
          <w:sz w:val="21"/>
          <w:szCs w:val="21"/>
          <w:lang w:val="sq-AL"/>
        </w:rPr>
      </w:pPr>
    </w:p>
    <w:p w:rsidR="00A36B4D" w:rsidRPr="00EB4324" w:rsidRDefault="00A36B4D" w:rsidP="00A36B4D">
      <w:pPr>
        <w:pStyle w:val="Titulli"/>
        <w:rPr>
          <w:sz w:val="21"/>
          <w:szCs w:val="21"/>
          <w:lang w:val="sq-AL"/>
        </w:rPr>
      </w:pPr>
      <w:r w:rsidRPr="00EB4324">
        <w:rPr>
          <w:sz w:val="21"/>
          <w:szCs w:val="21"/>
          <w:lang w:val="sq-AL"/>
        </w:rPr>
        <w:t>PËR NJË SHTESË FONDI NË BUXHETIN E VITIT 2012, MIRATUAR PËR</w:t>
      </w:r>
      <w:r w:rsidR="00295FDC">
        <w:rPr>
          <w:sz w:val="21"/>
          <w:szCs w:val="21"/>
          <w:lang w:val="sq-AL"/>
        </w:rPr>
        <w:t xml:space="preserve"> </w:t>
      </w:r>
      <w:r w:rsidRPr="00EB4324">
        <w:rPr>
          <w:sz w:val="21"/>
          <w:szCs w:val="21"/>
          <w:lang w:val="sq-AL"/>
        </w:rPr>
        <w:t xml:space="preserve">MINISTRINË E SHËNDETËSISË, PËR MBULIMIN E SHPENZIMEVE TË MJEKIMIT TË </w:t>
      </w:r>
      <w:proofErr w:type="spellStart"/>
      <w:r w:rsidRPr="00EB4324">
        <w:rPr>
          <w:sz w:val="21"/>
          <w:szCs w:val="21"/>
          <w:lang w:val="sq-AL"/>
        </w:rPr>
        <w:t>Z.REZAR</w:t>
      </w:r>
      <w:proofErr w:type="spellEnd"/>
      <w:r w:rsidRPr="00EB4324">
        <w:rPr>
          <w:sz w:val="21"/>
          <w:szCs w:val="21"/>
          <w:lang w:val="sq-AL"/>
        </w:rPr>
        <w:t xml:space="preserve"> </w:t>
      </w:r>
      <w:proofErr w:type="spellStart"/>
      <w:r w:rsidRPr="00EB4324">
        <w:rPr>
          <w:sz w:val="21"/>
          <w:szCs w:val="21"/>
          <w:lang w:val="sq-AL"/>
        </w:rPr>
        <w:t>VESELI</w:t>
      </w:r>
      <w:proofErr w:type="spellEnd"/>
    </w:p>
    <w:p w:rsidR="00A36B4D" w:rsidRPr="00EB4324" w:rsidRDefault="00A36B4D" w:rsidP="00A36B4D">
      <w:pPr>
        <w:pStyle w:val="Paragrafi"/>
        <w:rPr>
          <w:sz w:val="21"/>
          <w:szCs w:val="21"/>
          <w:lang w:val="sq-AL"/>
        </w:rPr>
      </w:pPr>
    </w:p>
    <w:p w:rsidR="00A36B4D" w:rsidRPr="00EB4324" w:rsidRDefault="00A36B4D" w:rsidP="00A36B4D">
      <w:pPr>
        <w:pStyle w:val="Paragrafi"/>
        <w:rPr>
          <w:sz w:val="21"/>
          <w:szCs w:val="21"/>
          <w:lang w:val="sq-AL"/>
        </w:rPr>
      </w:pPr>
      <w:r w:rsidRPr="00EB4324">
        <w:rPr>
          <w:sz w:val="21"/>
          <w:szCs w:val="21"/>
          <w:lang w:val="sq-AL"/>
        </w:rPr>
        <w:t xml:space="preserve">Në mbështetje të nenit </w:t>
      </w:r>
      <w:r w:rsidR="003673B6">
        <w:rPr>
          <w:sz w:val="21"/>
          <w:szCs w:val="21"/>
          <w:lang w:val="sq-AL"/>
        </w:rPr>
        <w:t>100 të Kushtetutës, të nenit 44</w:t>
      </w:r>
      <w:r w:rsidRPr="00EB4324">
        <w:rPr>
          <w:sz w:val="21"/>
          <w:szCs w:val="21"/>
          <w:lang w:val="sq-AL"/>
        </w:rPr>
        <w:t xml:space="preserve"> të ligjit nr. 9936, datë 26.6.2008 “Për menaxhimin e sistemit buxhe</w:t>
      </w:r>
      <w:r w:rsidR="00F27D9B">
        <w:rPr>
          <w:sz w:val="21"/>
          <w:szCs w:val="21"/>
          <w:lang w:val="sq-AL"/>
        </w:rPr>
        <w:t>tor në Republikën e Shqipërisë”</w:t>
      </w:r>
      <w:r w:rsidRPr="00EB4324">
        <w:rPr>
          <w:sz w:val="21"/>
          <w:szCs w:val="21"/>
          <w:lang w:val="sq-AL"/>
        </w:rPr>
        <w:t xml:space="preserve"> dhe të nenit 13 të ligjit nr. 10</w:t>
      </w:r>
      <w:r w:rsidR="003673B6">
        <w:rPr>
          <w:sz w:val="21"/>
          <w:szCs w:val="21"/>
          <w:lang w:val="sq-AL"/>
        </w:rPr>
        <w:t xml:space="preserve"> </w:t>
      </w:r>
      <w:r w:rsidRPr="00EB4324">
        <w:rPr>
          <w:sz w:val="21"/>
          <w:szCs w:val="21"/>
          <w:lang w:val="sq-AL"/>
        </w:rPr>
        <w:t>487, datë 5.12.2011 “Për buxhetin e vitit 2012”, me propozimin e Ministrit të Shëndetësisë, Këshilli i Ministrave</w:t>
      </w:r>
    </w:p>
    <w:p w:rsidR="00A36B4D" w:rsidRPr="00EB4324" w:rsidRDefault="00A36B4D" w:rsidP="00A36B4D">
      <w:pPr>
        <w:pStyle w:val="Paragrafi"/>
        <w:rPr>
          <w:sz w:val="21"/>
          <w:szCs w:val="21"/>
          <w:lang w:val="sq-AL"/>
        </w:rPr>
      </w:pPr>
    </w:p>
    <w:p w:rsidR="00A36B4D" w:rsidRPr="00EB4324" w:rsidRDefault="00A36B4D" w:rsidP="00A36B4D">
      <w:pPr>
        <w:pStyle w:val="VENDOSI"/>
        <w:rPr>
          <w:sz w:val="21"/>
          <w:szCs w:val="21"/>
          <w:lang w:val="sq-AL"/>
        </w:rPr>
      </w:pPr>
      <w:r w:rsidRPr="00EB4324">
        <w:rPr>
          <w:sz w:val="21"/>
          <w:szCs w:val="21"/>
          <w:lang w:val="sq-AL"/>
        </w:rPr>
        <w:t>VENDOSI:</w:t>
      </w:r>
    </w:p>
    <w:p w:rsidR="00A36B4D" w:rsidRPr="00EB4324" w:rsidRDefault="00A36B4D" w:rsidP="00A36B4D">
      <w:pPr>
        <w:pStyle w:val="Paragrafi"/>
        <w:rPr>
          <w:sz w:val="21"/>
          <w:szCs w:val="21"/>
          <w:lang w:val="sq-AL"/>
        </w:rPr>
      </w:pPr>
    </w:p>
    <w:p w:rsidR="00A36B4D" w:rsidRPr="00EB4324" w:rsidRDefault="00A36B4D" w:rsidP="00A36B4D">
      <w:pPr>
        <w:pStyle w:val="Paragrafi"/>
        <w:rPr>
          <w:sz w:val="21"/>
          <w:szCs w:val="21"/>
          <w:lang w:val="sq-AL"/>
        </w:rPr>
      </w:pPr>
      <w:r w:rsidRPr="00EB4324">
        <w:rPr>
          <w:sz w:val="21"/>
          <w:szCs w:val="21"/>
          <w:lang w:val="sq-AL"/>
        </w:rPr>
        <w:t xml:space="preserve">1. Ministrisë së Shëndetësisë, në buxhetin e miratuar për vitin 2012, në zërin “mallra dhe shërbime”, </w:t>
      </w:r>
      <w:r w:rsidR="003673B6">
        <w:rPr>
          <w:sz w:val="21"/>
          <w:szCs w:val="21"/>
          <w:lang w:val="sq-AL"/>
        </w:rPr>
        <w:t>t’</w:t>
      </w:r>
      <w:r w:rsidRPr="00EB4324">
        <w:rPr>
          <w:sz w:val="21"/>
          <w:szCs w:val="21"/>
          <w:lang w:val="sq-AL"/>
        </w:rPr>
        <w:t xml:space="preserve">i shtohet fondi prej 750 000 (shtatëqind e pesëdhjetë mijë) lekësh, për mbulimin e shpenzimeve të mjekimit të z. </w:t>
      </w:r>
      <w:proofErr w:type="spellStart"/>
      <w:r w:rsidRPr="00EB4324">
        <w:rPr>
          <w:sz w:val="21"/>
          <w:szCs w:val="21"/>
          <w:lang w:val="sq-AL"/>
        </w:rPr>
        <w:t>Rezar</w:t>
      </w:r>
      <w:proofErr w:type="spellEnd"/>
      <w:r w:rsidRPr="00EB4324">
        <w:rPr>
          <w:sz w:val="21"/>
          <w:szCs w:val="21"/>
          <w:lang w:val="sq-AL"/>
        </w:rPr>
        <w:t xml:space="preserve"> </w:t>
      </w:r>
      <w:proofErr w:type="spellStart"/>
      <w:r w:rsidRPr="00EB4324">
        <w:rPr>
          <w:sz w:val="21"/>
          <w:szCs w:val="21"/>
          <w:lang w:val="sq-AL"/>
        </w:rPr>
        <w:t>Veseli</w:t>
      </w:r>
      <w:proofErr w:type="spellEnd"/>
      <w:r w:rsidRPr="00EB4324">
        <w:rPr>
          <w:sz w:val="21"/>
          <w:szCs w:val="21"/>
          <w:lang w:val="sq-AL"/>
        </w:rPr>
        <w:t>.</w:t>
      </w:r>
    </w:p>
    <w:p w:rsidR="00A36B4D" w:rsidRPr="00EB4324" w:rsidRDefault="00A36B4D" w:rsidP="00A36B4D">
      <w:pPr>
        <w:pStyle w:val="Paragrafi"/>
        <w:rPr>
          <w:sz w:val="21"/>
          <w:szCs w:val="21"/>
          <w:lang w:val="sq-AL"/>
        </w:rPr>
      </w:pPr>
      <w:r w:rsidRPr="00EB4324">
        <w:rPr>
          <w:sz w:val="21"/>
          <w:szCs w:val="21"/>
          <w:lang w:val="sq-AL"/>
        </w:rPr>
        <w:t>2. Ky fond të përballohet nga fondi rezervë i buxhetit të shtetit, për vitin 2012.</w:t>
      </w:r>
    </w:p>
    <w:p w:rsidR="00A36B4D" w:rsidRPr="00EB4324" w:rsidRDefault="00A36B4D" w:rsidP="00A36B4D">
      <w:pPr>
        <w:pStyle w:val="Paragrafi"/>
        <w:rPr>
          <w:sz w:val="21"/>
          <w:szCs w:val="21"/>
          <w:lang w:val="sq-AL"/>
        </w:rPr>
      </w:pPr>
      <w:r w:rsidRPr="00EB4324">
        <w:rPr>
          <w:sz w:val="21"/>
          <w:szCs w:val="21"/>
          <w:lang w:val="sq-AL"/>
        </w:rPr>
        <w:t>3. Pagesa të bëhet me paraqitjen e faturave origjinale të institucionit të mjekimit.</w:t>
      </w:r>
    </w:p>
    <w:p w:rsidR="00A36B4D" w:rsidRPr="00EB4324" w:rsidRDefault="00A36B4D" w:rsidP="00A36B4D">
      <w:pPr>
        <w:pStyle w:val="Paragrafi"/>
        <w:rPr>
          <w:sz w:val="21"/>
          <w:szCs w:val="21"/>
          <w:lang w:val="sq-AL"/>
        </w:rPr>
      </w:pPr>
      <w:r w:rsidRPr="00EB4324">
        <w:rPr>
          <w:sz w:val="21"/>
          <w:szCs w:val="21"/>
          <w:lang w:val="sq-AL"/>
        </w:rPr>
        <w:t>4. Ngarkohen Ministria e Shëndetësisë dhe Ministria e Financave për zbatimin e këtij vendimi.</w:t>
      </w:r>
    </w:p>
    <w:p w:rsidR="00A36B4D" w:rsidRPr="00EB4324" w:rsidRDefault="00A36B4D" w:rsidP="00A36B4D">
      <w:pPr>
        <w:pStyle w:val="Paragrafi"/>
        <w:rPr>
          <w:sz w:val="21"/>
          <w:szCs w:val="21"/>
          <w:lang w:val="sq-AL"/>
        </w:rPr>
      </w:pPr>
      <w:r w:rsidRPr="00EB4324">
        <w:rPr>
          <w:sz w:val="21"/>
          <w:szCs w:val="21"/>
          <w:lang w:val="sq-AL"/>
        </w:rPr>
        <w:t>Ky vendim hyn në fuqi menjëherë.</w:t>
      </w:r>
    </w:p>
    <w:p w:rsidR="00A36B4D" w:rsidRPr="00EB4324" w:rsidRDefault="00A36B4D" w:rsidP="00A36B4D">
      <w:pPr>
        <w:pStyle w:val="AutoritetiEmer"/>
        <w:rPr>
          <w:sz w:val="21"/>
          <w:szCs w:val="21"/>
          <w:lang w:val="sq-AL"/>
        </w:rPr>
      </w:pPr>
      <w:r w:rsidRPr="00EB4324">
        <w:rPr>
          <w:sz w:val="21"/>
          <w:szCs w:val="21"/>
          <w:lang w:val="sq-AL"/>
        </w:rPr>
        <w:br/>
      </w:r>
      <w:r w:rsidRPr="00EB4324">
        <w:rPr>
          <w:rStyle w:val="AutoritetiChar"/>
          <w:rFonts w:eastAsia="MS Mincho"/>
          <w:b w:val="0"/>
          <w:sz w:val="21"/>
          <w:szCs w:val="21"/>
          <w:lang w:val="sq-AL"/>
        </w:rPr>
        <w:t>KRYEMINISTRI</w:t>
      </w:r>
      <w:r w:rsidRPr="00EB4324">
        <w:rPr>
          <w:rStyle w:val="AutoritetiChar"/>
          <w:rFonts w:eastAsia="MS Mincho"/>
          <w:b w:val="0"/>
          <w:sz w:val="21"/>
          <w:szCs w:val="21"/>
          <w:lang w:val="sq-AL"/>
        </w:rPr>
        <w:br/>
      </w:r>
      <w:proofErr w:type="spellStart"/>
      <w:r w:rsidRPr="00EB4324">
        <w:rPr>
          <w:sz w:val="21"/>
          <w:szCs w:val="21"/>
          <w:lang w:val="sq-AL"/>
        </w:rPr>
        <w:t>Sali</w:t>
      </w:r>
      <w:proofErr w:type="spellEnd"/>
      <w:r w:rsidRPr="00EB4324">
        <w:rPr>
          <w:sz w:val="21"/>
          <w:szCs w:val="21"/>
          <w:lang w:val="sq-AL"/>
        </w:rPr>
        <w:t xml:space="preserve"> Berisha</w:t>
      </w:r>
    </w:p>
    <w:p w:rsidR="00A36B4D" w:rsidRPr="00EB4324" w:rsidRDefault="00A36B4D" w:rsidP="00A36B4D">
      <w:pPr>
        <w:pStyle w:val="Akti"/>
        <w:keepNext w:val="0"/>
        <w:rPr>
          <w:sz w:val="21"/>
          <w:szCs w:val="21"/>
          <w:lang w:val="sq-AL"/>
        </w:rPr>
      </w:pPr>
    </w:p>
    <w:p w:rsidR="00A36B4D" w:rsidRPr="00EB4324" w:rsidRDefault="00A36B4D" w:rsidP="00FD04D0">
      <w:pPr>
        <w:pStyle w:val="Akti"/>
        <w:keepNext w:val="0"/>
        <w:jc w:val="left"/>
        <w:rPr>
          <w:sz w:val="21"/>
          <w:szCs w:val="21"/>
          <w:lang w:val="sq-AL"/>
        </w:rPr>
      </w:pPr>
    </w:p>
    <w:p w:rsidR="00A36B4D" w:rsidRPr="00EB4324" w:rsidRDefault="00A36B4D" w:rsidP="00A36B4D">
      <w:pPr>
        <w:pStyle w:val="Akti"/>
        <w:rPr>
          <w:sz w:val="21"/>
          <w:szCs w:val="21"/>
          <w:lang w:val="sq-AL"/>
        </w:rPr>
      </w:pPr>
      <w:r w:rsidRPr="00EB4324">
        <w:rPr>
          <w:sz w:val="21"/>
          <w:szCs w:val="21"/>
          <w:lang w:val="sq-AL"/>
        </w:rPr>
        <w:t>VENDIM</w:t>
      </w:r>
    </w:p>
    <w:p w:rsidR="00A36B4D" w:rsidRPr="00EB4324" w:rsidRDefault="00A36B4D" w:rsidP="00A36B4D">
      <w:pPr>
        <w:pStyle w:val="NumriData"/>
        <w:rPr>
          <w:sz w:val="21"/>
          <w:szCs w:val="21"/>
          <w:lang w:val="sq-AL"/>
        </w:rPr>
      </w:pPr>
      <w:r w:rsidRPr="00EB4324">
        <w:rPr>
          <w:sz w:val="21"/>
          <w:szCs w:val="21"/>
          <w:lang w:val="sq-AL"/>
        </w:rPr>
        <w:t>Nr.  260, datë 12.4.2012</w:t>
      </w:r>
    </w:p>
    <w:p w:rsidR="00A36B4D" w:rsidRPr="00EB4324" w:rsidRDefault="00A36B4D" w:rsidP="00A36B4D"/>
    <w:p w:rsidR="00A36B4D" w:rsidRPr="00EB4324" w:rsidRDefault="00A36B4D" w:rsidP="00A36B4D">
      <w:pPr>
        <w:pStyle w:val="Titulli"/>
        <w:rPr>
          <w:sz w:val="21"/>
          <w:szCs w:val="21"/>
          <w:lang w:val="sq-AL"/>
        </w:rPr>
      </w:pPr>
      <w:r w:rsidRPr="00EB4324">
        <w:rPr>
          <w:sz w:val="21"/>
          <w:szCs w:val="21"/>
          <w:lang w:val="sq-AL"/>
        </w:rPr>
        <w:t xml:space="preserve">PËR MIRATIMIN E RISHPËRNDARJES SË FONDEVE TË DHËNA SIPAS MARRËVESHJES SË KREDISË, NDËRMJET KËSHILLIT TË MINISTRAVE TË REPUBLIKËS SË SHQIPËRISË DHE BANKËS PËR ZHVILLIM TË KËSHILLIT TË </w:t>
      </w:r>
      <w:proofErr w:type="spellStart"/>
      <w:r w:rsidRPr="00EB4324">
        <w:rPr>
          <w:sz w:val="21"/>
          <w:szCs w:val="21"/>
          <w:lang w:val="sq-AL"/>
        </w:rPr>
        <w:t>EUROPËS</w:t>
      </w:r>
      <w:proofErr w:type="spellEnd"/>
      <w:r w:rsidRPr="00EB4324">
        <w:rPr>
          <w:sz w:val="21"/>
          <w:szCs w:val="21"/>
          <w:lang w:val="sq-AL"/>
        </w:rPr>
        <w:t xml:space="preserve"> (</w:t>
      </w:r>
      <w:proofErr w:type="spellStart"/>
      <w:r w:rsidRPr="00EB4324">
        <w:rPr>
          <w:sz w:val="21"/>
          <w:szCs w:val="21"/>
          <w:lang w:val="sq-AL"/>
        </w:rPr>
        <w:t>CEB</w:t>
      </w:r>
      <w:proofErr w:type="spellEnd"/>
      <w:r w:rsidRPr="00EB4324">
        <w:rPr>
          <w:sz w:val="21"/>
          <w:szCs w:val="21"/>
          <w:lang w:val="sq-AL"/>
        </w:rPr>
        <w:t>), PËR FINANCIMIN E PROGRAMIT TË REFORMËS SË QENDRËS SPITALORE UNIVERSITARE “NËNË TEREZA”, TIRANË, FAZA I</w:t>
      </w:r>
    </w:p>
    <w:p w:rsidR="00A36B4D" w:rsidRPr="00EB4324" w:rsidRDefault="00A36B4D" w:rsidP="00A36B4D">
      <w:pPr>
        <w:pStyle w:val="Paragrafi"/>
        <w:rPr>
          <w:sz w:val="21"/>
          <w:szCs w:val="21"/>
          <w:lang w:val="sq-AL"/>
        </w:rPr>
      </w:pPr>
    </w:p>
    <w:p w:rsidR="00A36B4D" w:rsidRPr="00EB4324" w:rsidRDefault="00A36B4D" w:rsidP="00A36B4D">
      <w:pPr>
        <w:pStyle w:val="Paragrafi"/>
        <w:rPr>
          <w:sz w:val="21"/>
          <w:szCs w:val="21"/>
          <w:lang w:val="sq-AL"/>
        </w:rPr>
      </w:pPr>
    </w:p>
    <w:p w:rsidR="00A36B4D" w:rsidRPr="00EB4324" w:rsidRDefault="00A36B4D" w:rsidP="00A36B4D">
      <w:pPr>
        <w:pStyle w:val="Paragrafi"/>
        <w:rPr>
          <w:sz w:val="21"/>
          <w:szCs w:val="21"/>
          <w:lang w:val="sq-AL"/>
        </w:rPr>
      </w:pPr>
      <w:r w:rsidRPr="00EB4324">
        <w:rPr>
          <w:sz w:val="21"/>
          <w:szCs w:val="21"/>
          <w:lang w:val="sq-AL"/>
        </w:rPr>
        <w:t xml:space="preserve">Në mbështetje të nenit 100 të Kushtetutës, të nenit 26 të ligjit nr. 9665, datë 18.12.2006 “Për huamarrjen shtetërore, borxhin shtetëror dhe garancitë shtetërore të </w:t>
      </w:r>
      <w:proofErr w:type="spellStart"/>
      <w:r w:rsidRPr="00EB4324">
        <w:rPr>
          <w:sz w:val="21"/>
          <w:szCs w:val="21"/>
          <w:lang w:val="sq-AL"/>
        </w:rPr>
        <w:t>huasë</w:t>
      </w:r>
      <w:proofErr w:type="spellEnd"/>
      <w:r w:rsidRPr="00EB4324">
        <w:rPr>
          <w:sz w:val="21"/>
          <w:szCs w:val="21"/>
          <w:lang w:val="sq-AL"/>
        </w:rPr>
        <w:t xml:space="preserve"> në Republikën e Shqipërisë”, dhe të ligjit nr. 9412, datë 20.5.2005 “Për ratifikimin e marrëveshjes së kredisë, ndërmjet Këshillit të Ministrave të Republikës së Shqipërisë dhe Bankës për Zhvillim të Këshillit të </w:t>
      </w:r>
      <w:proofErr w:type="spellStart"/>
      <w:r w:rsidRPr="00EB4324">
        <w:rPr>
          <w:sz w:val="21"/>
          <w:szCs w:val="21"/>
          <w:lang w:val="sq-AL"/>
        </w:rPr>
        <w:t>Europës</w:t>
      </w:r>
      <w:proofErr w:type="spellEnd"/>
      <w:r w:rsidRPr="00EB4324">
        <w:rPr>
          <w:sz w:val="21"/>
          <w:szCs w:val="21"/>
          <w:lang w:val="sq-AL"/>
        </w:rPr>
        <w:t xml:space="preserve"> (</w:t>
      </w:r>
      <w:proofErr w:type="spellStart"/>
      <w:r w:rsidRPr="00EB4324">
        <w:rPr>
          <w:sz w:val="21"/>
          <w:szCs w:val="21"/>
          <w:lang w:val="sq-AL"/>
        </w:rPr>
        <w:t>CEB</w:t>
      </w:r>
      <w:proofErr w:type="spellEnd"/>
      <w:r w:rsidRPr="00EB4324">
        <w:rPr>
          <w:sz w:val="21"/>
          <w:szCs w:val="21"/>
          <w:lang w:val="sq-AL"/>
        </w:rPr>
        <w:t xml:space="preserve">), për financimin e fazës së parë të Qendrës Spitalore Universitare “Nënë Tereza”, Tiranë”, me propozimin e Ministrit të Shëndetësisë dhe </w:t>
      </w:r>
      <w:r w:rsidR="00B76FED" w:rsidRPr="00EB4324">
        <w:rPr>
          <w:sz w:val="21"/>
          <w:szCs w:val="21"/>
          <w:lang w:val="sq-AL"/>
        </w:rPr>
        <w:t xml:space="preserve">Ministrit </w:t>
      </w:r>
      <w:r w:rsidRPr="00EB4324">
        <w:rPr>
          <w:sz w:val="21"/>
          <w:szCs w:val="21"/>
          <w:lang w:val="sq-AL"/>
        </w:rPr>
        <w:t>të Financave, Këshilli i Ministrave</w:t>
      </w:r>
    </w:p>
    <w:p w:rsidR="00A36B4D" w:rsidRPr="00EB4324" w:rsidRDefault="00A36B4D" w:rsidP="00A36B4D">
      <w:pPr>
        <w:pStyle w:val="VENDOSI"/>
        <w:rPr>
          <w:sz w:val="21"/>
          <w:szCs w:val="21"/>
          <w:lang w:val="sq-AL"/>
        </w:rPr>
      </w:pPr>
      <w:r w:rsidRPr="00EB4324">
        <w:rPr>
          <w:sz w:val="21"/>
          <w:szCs w:val="21"/>
          <w:lang w:val="sq-AL"/>
        </w:rPr>
        <w:br/>
        <w:t>VENDOSI:</w:t>
      </w:r>
    </w:p>
    <w:p w:rsidR="00A36B4D" w:rsidRPr="00EB4324" w:rsidRDefault="00A36B4D" w:rsidP="00A36B4D">
      <w:pPr>
        <w:pStyle w:val="Paragrafi"/>
        <w:rPr>
          <w:sz w:val="21"/>
          <w:szCs w:val="21"/>
          <w:lang w:val="sq-AL"/>
        </w:rPr>
      </w:pPr>
    </w:p>
    <w:p w:rsidR="00A36B4D" w:rsidRPr="00EB4324" w:rsidRDefault="00A36B4D" w:rsidP="00A36B4D">
      <w:pPr>
        <w:pStyle w:val="Paragrafi"/>
        <w:rPr>
          <w:sz w:val="21"/>
          <w:szCs w:val="21"/>
          <w:lang w:val="sq-AL"/>
        </w:rPr>
      </w:pPr>
      <w:r w:rsidRPr="00EB4324">
        <w:rPr>
          <w:sz w:val="21"/>
          <w:szCs w:val="21"/>
          <w:lang w:val="sq-AL"/>
        </w:rPr>
        <w:t xml:space="preserve">Miratimin e rishpërndarjes së fondeve të dhëna sipas marrëveshjes së kredisë ndërmjet Këshillit të Ministrave të Republikës së Shqipërisë dhe Bankës për Zhvillim të Këshillit të </w:t>
      </w:r>
      <w:proofErr w:type="spellStart"/>
      <w:r w:rsidRPr="00EB4324">
        <w:rPr>
          <w:sz w:val="21"/>
          <w:szCs w:val="21"/>
          <w:lang w:val="sq-AL"/>
        </w:rPr>
        <w:t>Europës</w:t>
      </w:r>
      <w:proofErr w:type="spellEnd"/>
      <w:r w:rsidRPr="00EB4324">
        <w:rPr>
          <w:sz w:val="21"/>
          <w:szCs w:val="21"/>
          <w:lang w:val="sq-AL"/>
        </w:rPr>
        <w:t>, për financimin e programit të reformës së Qendrës Spitalore Universitare, “Nënë T</w:t>
      </w:r>
      <w:r w:rsidR="00F27D9B">
        <w:rPr>
          <w:sz w:val="21"/>
          <w:szCs w:val="21"/>
          <w:lang w:val="sq-AL"/>
        </w:rPr>
        <w:t>ereza”, Tiranë, f</w:t>
      </w:r>
      <w:r w:rsidRPr="00EB4324">
        <w:rPr>
          <w:sz w:val="21"/>
          <w:szCs w:val="21"/>
          <w:lang w:val="sq-AL"/>
        </w:rPr>
        <w:t>aza I, sipas tabelës bashkëlidhur këtij vendimi.</w:t>
      </w:r>
    </w:p>
    <w:p w:rsidR="00A36B4D" w:rsidRPr="00EB4324" w:rsidRDefault="00A36B4D" w:rsidP="00A36B4D">
      <w:pPr>
        <w:pStyle w:val="Paragrafi"/>
        <w:rPr>
          <w:sz w:val="21"/>
          <w:szCs w:val="21"/>
          <w:lang w:val="sq-AL"/>
        </w:rPr>
      </w:pPr>
      <w:r w:rsidRPr="00EB4324">
        <w:rPr>
          <w:sz w:val="21"/>
          <w:szCs w:val="21"/>
          <w:lang w:val="sq-AL"/>
        </w:rPr>
        <w:t>Ky vendim hyn në fuqi menjëherë dhe botohet në Fletoren Zyrtare.</w:t>
      </w:r>
    </w:p>
    <w:p w:rsidR="00A36B4D" w:rsidRPr="00EB4324" w:rsidRDefault="00A36B4D" w:rsidP="005C41E7">
      <w:pPr>
        <w:pStyle w:val="AutoritetiEmer"/>
        <w:rPr>
          <w:sz w:val="21"/>
          <w:szCs w:val="21"/>
          <w:lang w:val="sq-AL"/>
        </w:rPr>
      </w:pPr>
      <w:r w:rsidRPr="00310464">
        <w:rPr>
          <w:sz w:val="16"/>
          <w:szCs w:val="21"/>
          <w:lang w:val="sq-AL"/>
        </w:rPr>
        <w:br/>
      </w:r>
      <w:r w:rsidRPr="00EB4324">
        <w:rPr>
          <w:rStyle w:val="AutoritetiChar"/>
          <w:rFonts w:eastAsia="MS Mincho"/>
          <w:b w:val="0"/>
          <w:sz w:val="21"/>
          <w:szCs w:val="21"/>
          <w:lang w:val="sq-AL"/>
        </w:rPr>
        <w:t>KRYEMINISTRI</w:t>
      </w:r>
      <w:r w:rsidRPr="00EB4324">
        <w:rPr>
          <w:rStyle w:val="AutoritetiChar"/>
          <w:rFonts w:eastAsia="MS Mincho"/>
          <w:b w:val="0"/>
          <w:sz w:val="21"/>
          <w:szCs w:val="21"/>
          <w:lang w:val="sq-AL"/>
        </w:rPr>
        <w:br/>
      </w:r>
      <w:proofErr w:type="spellStart"/>
      <w:r w:rsidRPr="00EB4324">
        <w:rPr>
          <w:sz w:val="21"/>
          <w:szCs w:val="21"/>
          <w:lang w:val="sq-AL"/>
        </w:rPr>
        <w:t>Sali</w:t>
      </w:r>
      <w:proofErr w:type="spellEnd"/>
      <w:r w:rsidRPr="00EB4324">
        <w:rPr>
          <w:sz w:val="21"/>
          <w:szCs w:val="21"/>
          <w:lang w:val="sq-AL"/>
        </w:rPr>
        <w:t xml:space="preserve"> Berisha</w:t>
      </w:r>
    </w:p>
    <w:p w:rsidR="00FD04D0" w:rsidRDefault="00295FDC" w:rsidP="00295FDC">
      <w:pPr>
        <w:ind w:firstLine="720"/>
        <w:rPr>
          <w:rFonts w:ascii="CG Times" w:hAnsi="CG Times"/>
          <w:sz w:val="22"/>
          <w:szCs w:val="22"/>
        </w:rPr>
      </w:pPr>
      <w:r w:rsidRPr="00EA36E6">
        <w:rPr>
          <w:rFonts w:ascii="CG Times" w:hAnsi="CG Times"/>
          <w:sz w:val="22"/>
          <w:szCs w:val="22"/>
        </w:rPr>
        <w:t xml:space="preserve">        </w:t>
      </w:r>
    </w:p>
    <w:p w:rsidR="00295FDC" w:rsidRPr="00EA36E6" w:rsidRDefault="00295FDC" w:rsidP="00295FDC">
      <w:pPr>
        <w:ind w:firstLine="720"/>
        <w:rPr>
          <w:rFonts w:ascii="CG Times" w:hAnsi="CG Times"/>
          <w:sz w:val="22"/>
          <w:szCs w:val="22"/>
        </w:rPr>
      </w:pPr>
      <w:proofErr w:type="spellStart"/>
      <w:r w:rsidRPr="00EA36E6">
        <w:rPr>
          <w:rFonts w:ascii="CG Times" w:hAnsi="CG Times"/>
          <w:sz w:val="22"/>
          <w:szCs w:val="22"/>
        </w:rPr>
        <w:lastRenderedPageBreak/>
        <w:t>RIALOKIMI</w:t>
      </w:r>
      <w:proofErr w:type="spellEnd"/>
    </w:p>
    <w:tbl>
      <w:tblPr>
        <w:tblW w:w="0" w:type="auto"/>
        <w:jc w:val="center"/>
        <w:tblInd w:w="-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40"/>
        <w:gridCol w:w="5572"/>
      </w:tblGrid>
      <w:tr w:rsidR="00295FDC" w:rsidRPr="00295FDC" w:rsidTr="00E51D87">
        <w:trPr>
          <w:jc w:val="center"/>
        </w:trPr>
        <w:tc>
          <w:tcPr>
            <w:tcW w:w="2740" w:type="dxa"/>
          </w:tcPr>
          <w:p w:rsidR="00295FDC" w:rsidRPr="00295FDC" w:rsidRDefault="00295FDC" w:rsidP="005F70D4">
            <w:pPr>
              <w:rPr>
                <w:rFonts w:ascii="CG Times" w:hAnsi="CG Times"/>
                <w:b/>
                <w:sz w:val="18"/>
                <w:szCs w:val="18"/>
              </w:rPr>
            </w:pPr>
            <w:r w:rsidRPr="00295FDC">
              <w:rPr>
                <w:rFonts w:ascii="CG Times" w:hAnsi="CG Times"/>
                <w:b/>
                <w:sz w:val="18"/>
                <w:szCs w:val="18"/>
              </w:rPr>
              <w:t>Kategoritë</w:t>
            </w:r>
          </w:p>
        </w:tc>
        <w:tc>
          <w:tcPr>
            <w:tcW w:w="5572" w:type="dxa"/>
          </w:tcPr>
          <w:p w:rsidR="00295FDC" w:rsidRPr="00295FDC" w:rsidRDefault="00295FDC" w:rsidP="005F70D4">
            <w:pPr>
              <w:rPr>
                <w:rFonts w:ascii="CG Times" w:hAnsi="CG Times"/>
                <w:b/>
                <w:sz w:val="18"/>
                <w:szCs w:val="18"/>
              </w:rPr>
            </w:pPr>
            <w:r w:rsidRPr="00295FDC">
              <w:rPr>
                <w:rFonts w:ascii="CG Times" w:hAnsi="CG Times"/>
                <w:b/>
                <w:sz w:val="18"/>
                <w:szCs w:val="18"/>
              </w:rPr>
              <w:t xml:space="preserve">Shuma e </w:t>
            </w:r>
            <w:proofErr w:type="spellStart"/>
            <w:r w:rsidRPr="00295FDC">
              <w:rPr>
                <w:rFonts w:ascii="CG Times" w:hAnsi="CG Times"/>
                <w:b/>
                <w:sz w:val="18"/>
                <w:szCs w:val="18"/>
              </w:rPr>
              <w:t>rialokuar</w:t>
            </w:r>
            <w:proofErr w:type="spellEnd"/>
            <w:r w:rsidRPr="00295FDC">
              <w:rPr>
                <w:rFonts w:ascii="CG Times" w:hAnsi="CG Times"/>
                <w:b/>
                <w:sz w:val="18"/>
                <w:szCs w:val="18"/>
              </w:rPr>
              <w:t xml:space="preserve"> e shpërndarë sipas kategorive (shprehur në </w:t>
            </w:r>
            <w:proofErr w:type="spellStart"/>
            <w:r w:rsidRPr="00295FDC">
              <w:rPr>
                <w:rFonts w:ascii="CG Times" w:hAnsi="CG Times"/>
                <w:b/>
                <w:sz w:val="18"/>
                <w:szCs w:val="18"/>
              </w:rPr>
              <w:t>USD</w:t>
            </w:r>
            <w:proofErr w:type="spellEnd"/>
            <w:r w:rsidRPr="00295FDC">
              <w:rPr>
                <w:rFonts w:ascii="CG Times" w:hAnsi="CG Times"/>
                <w:b/>
                <w:sz w:val="18"/>
                <w:szCs w:val="18"/>
              </w:rPr>
              <w:t>)</w:t>
            </w:r>
          </w:p>
        </w:tc>
      </w:tr>
      <w:tr w:rsidR="00295FDC" w:rsidRPr="00295FDC" w:rsidTr="00E51D87">
        <w:trPr>
          <w:jc w:val="center"/>
        </w:trPr>
        <w:tc>
          <w:tcPr>
            <w:tcW w:w="2740" w:type="dxa"/>
          </w:tcPr>
          <w:p w:rsidR="00295FDC" w:rsidRPr="00295FDC" w:rsidRDefault="00295FDC" w:rsidP="005F70D4">
            <w:pPr>
              <w:rPr>
                <w:rFonts w:ascii="CG Times" w:hAnsi="CG Times"/>
                <w:sz w:val="18"/>
                <w:szCs w:val="18"/>
              </w:rPr>
            </w:pPr>
            <w:r w:rsidRPr="00295FDC">
              <w:rPr>
                <w:rFonts w:ascii="CG Times" w:hAnsi="CG Times"/>
                <w:sz w:val="18"/>
                <w:szCs w:val="18"/>
              </w:rPr>
              <w:t>Punime civile</w:t>
            </w:r>
          </w:p>
        </w:tc>
        <w:tc>
          <w:tcPr>
            <w:tcW w:w="5572" w:type="dxa"/>
          </w:tcPr>
          <w:p w:rsidR="00295FDC" w:rsidRPr="00295FDC" w:rsidRDefault="00295FDC" w:rsidP="005F70D4">
            <w:pPr>
              <w:jc w:val="right"/>
              <w:rPr>
                <w:rFonts w:ascii="CG Times" w:hAnsi="CG Times"/>
                <w:sz w:val="18"/>
                <w:szCs w:val="18"/>
              </w:rPr>
            </w:pPr>
            <w:r w:rsidRPr="00295FDC">
              <w:rPr>
                <w:rFonts w:ascii="CG Times" w:hAnsi="CG Times"/>
                <w:sz w:val="18"/>
                <w:szCs w:val="18"/>
              </w:rPr>
              <w:t>12,706,259.85</w:t>
            </w:r>
          </w:p>
        </w:tc>
      </w:tr>
      <w:tr w:rsidR="00295FDC" w:rsidRPr="00295FDC" w:rsidTr="00E51D87">
        <w:trPr>
          <w:jc w:val="center"/>
        </w:trPr>
        <w:tc>
          <w:tcPr>
            <w:tcW w:w="2740" w:type="dxa"/>
          </w:tcPr>
          <w:p w:rsidR="00295FDC" w:rsidRPr="00295FDC" w:rsidRDefault="00295FDC" w:rsidP="005F70D4">
            <w:pPr>
              <w:rPr>
                <w:rFonts w:ascii="CG Times" w:hAnsi="CG Times"/>
                <w:sz w:val="18"/>
                <w:szCs w:val="18"/>
              </w:rPr>
            </w:pPr>
            <w:r w:rsidRPr="00295FDC">
              <w:rPr>
                <w:rFonts w:ascii="CG Times" w:hAnsi="CG Times"/>
                <w:sz w:val="18"/>
                <w:szCs w:val="18"/>
              </w:rPr>
              <w:t>Pajisje</w:t>
            </w:r>
          </w:p>
        </w:tc>
        <w:tc>
          <w:tcPr>
            <w:tcW w:w="5572" w:type="dxa"/>
          </w:tcPr>
          <w:p w:rsidR="00295FDC" w:rsidRPr="00295FDC" w:rsidRDefault="00295FDC" w:rsidP="005F70D4">
            <w:pPr>
              <w:jc w:val="right"/>
              <w:rPr>
                <w:rFonts w:ascii="CG Times" w:hAnsi="CG Times"/>
                <w:sz w:val="18"/>
                <w:szCs w:val="18"/>
              </w:rPr>
            </w:pPr>
            <w:r w:rsidRPr="00295FDC">
              <w:rPr>
                <w:rFonts w:ascii="CG Times" w:hAnsi="CG Times"/>
                <w:sz w:val="18"/>
                <w:szCs w:val="18"/>
              </w:rPr>
              <w:t>550,000</w:t>
            </w:r>
          </w:p>
        </w:tc>
      </w:tr>
      <w:tr w:rsidR="00295FDC" w:rsidRPr="00295FDC" w:rsidTr="00E51D87">
        <w:trPr>
          <w:jc w:val="center"/>
        </w:trPr>
        <w:tc>
          <w:tcPr>
            <w:tcW w:w="2740" w:type="dxa"/>
          </w:tcPr>
          <w:p w:rsidR="00295FDC" w:rsidRPr="00295FDC" w:rsidRDefault="00295FDC" w:rsidP="005F70D4">
            <w:pPr>
              <w:rPr>
                <w:rFonts w:ascii="CG Times" w:hAnsi="CG Times"/>
                <w:sz w:val="18"/>
                <w:szCs w:val="18"/>
              </w:rPr>
            </w:pPr>
            <w:r w:rsidRPr="00295FDC">
              <w:rPr>
                <w:rFonts w:ascii="CG Times" w:hAnsi="CG Times"/>
                <w:sz w:val="18"/>
                <w:szCs w:val="18"/>
              </w:rPr>
              <w:t>Mbikëqyrja e punimeve</w:t>
            </w:r>
          </w:p>
        </w:tc>
        <w:tc>
          <w:tcPr>
            <w:tcW w:w="5572" w:type="dxa"/>
          </w:tcPr>
          <w:p w:rsidR="00295FDC" w:rsidRPr="00295FDC" w:rsidRDefault="00295FDC" w:rsidP="005F70D4">
            <w:pPr>
              <w:jc w:val="right"/>
              <w:rPr>
                <w:rFonts w:ascii="CG Times" w:hAnsi="CG Times"/>
                <w:sz w:val="18"/>
                <w:szCs w:val="18"/>
              </w:rPr>
            </w:pPr>
            <w:r w:rsidRPr="00295FDC">
              <w:rPr>
                <w:rFonts w:ascii="CG Times" w:hAnsi="CG Times"/>
                <w:sz w:val="18"/>
                <w:szCs w:val="18"/>
              </w:rPr>
              <w:t>970,000</w:t>
            </w:r>
          </w:p>
        </w:tc>
      </w:tr>
      <w:tr w:rsidR="00295FDC" w:rsidRPr="00295FDC" w:rsidTr="00E51D87">
        <w:trPr>
          <w:jc w:val="center"/>
        </w:trPr>
        <w:tc>
          <w:tcPr>
            <w:tcW w:w="2740" w:type="dxa"/>
          </w:tcPr>
          <w:p w:rsidR="00295FDC" w:rsidRPr="00295FDC" w:rsidRDefault="00295FDC" w:rsidP="005F70D4">
            <w:pPr>
              <w:rPr>
                <w:rFonts w:ascii="CG Times" w:hAnsi="CG Times"/>
                <w:sz w:val="18"/>
                <w:szCs w:val="18"/>
              </w:rPr>
            </w:pPr>
            <w:proofErr w:type="spellStart"/>
            <w:r w:rsidRPr="00295FDC">
              <w:rPr>
                <w:rFonts w:ascii="CG Times" w:hAnsi="CG Times"/>
                <w:sz w:val="18"/>
                <w:szCs w:val="18"/>
              </w:rPr>
              <w:t>Auditimi</w:t>
            </w:r>
            <w:proofErr w:type="spellEnd"/>
            <w:r w:rsidRPr="00295FDC">
              <w:rPr>
                <w:rFonts w:ascii="CG Times" w:hAnsi="CG Times"/>
                <w:sz w:val="18"/>
                <w:szCs w:val="18"/>
              </w:rPr>
              <w:t>/kontrolli</w:t>
            </w:r>
          </w:p>
        </w:tc>
        <w:tc>
          <w:tcPr>
            <w:tcW w:w="5572" w:type="dxa"/>
          </w:tcPr>
          <w:p w:rsidR="00295FDC" w:rsidRPr="00295FDC" w:rsidRDefault="00295FDC" w:rsidP="005F70D4">
            <w:pPr>
              <w:jc w:val="right"/>
              <w:rPr>
                <w:rFonts w:ascii="CG Times" w:hAnsi="CG Times"/>
                <w:sz w:val="18"/>
                <w:szCs w:val="18"/>
              </w:rPr>
            </w:pPr>
            <w:r w:rsidRPr="00295FDC">
              <w:rPr>
                <w:rFonts w:ascii="CG Times" w:hAnsi="CG Times"/>
                <w:sz w:val="18"/>
                <w:szCs w:val="18"/>
              </w:rPr>
              <w:t>150,000</w:t>
            </w:r>
          </w:p>
        </w:tc>
      </w:tr>
      <w:tr w:rsidR="00295FDC" w:rsidRPr="00295FDC" w:rsidTr="00E51D87">
        <w:trPr>
          <w:jc w:val="center"/>
        </w:trPr>
        <w:tc>
          <w:tcPr>
            <w:tcW w:w="2740" w:type="dxa"/>
          </w:tcPr>
          <w:p w:rsidR="00295FDC" w:rsidRPr="00295FDC" w:rsidRDefault="00295FDC" w:rsidP="005F70D4">
            <w:pPr>
              <w:rPr>
                <w:rFonts w:ascii="CG Times" w:hAnsi="CG Times"/>
                <w:sz w:val="18"/>
                <w:szCs w:val="18"/>
              </w:rPr>
            </w:pPr>
            <w:r w:rsidRPr="00295FDC">
              <w:rPr>
                <w:rFonts w:ascii="CG Times" w:hAnsi="CG Times"/>
                <w:sz w:val="18"/>
                <w:szCs w:val="18"/>
              </w:rPr>
              <w:t>Shpenzime administrative (PIU)</w:t>
            </w:r>
          </w:p>
        </w:tc>
        <w:tc>
          <w:tcPr>
            <w:tcW w:w="5572" w:type="dxa"/>
          </w:tcPr>
          <w:p w:rsidR="00295FDC" w:rsidRPr="00295FDC" w:rsidRDefault="00295FDC" w:rsidP="005F70D4">
            <w:pPr>
              <w:jc w:val="right"/>
              <w:rPr>
                <w:rFonts w:ascii="CG Times" w:hAnsi="CG Times"/>
                <w:sz w:val="18"/>
                <w:szCs w:val="18"/>
              </w:rPr>
            </w:pPr>
            <w:r w:rsidRPr="00295FDC">
              <w:rPr>
                <w:rFonts w:ascii="CG Times" w:hAnsi="CG Times"/>
                <w:sz w:val="18"/>
                <w:szCs w:val="18"/>
              </w:rPr>
              <w:t>116,700</w:t>
            </w:r>
          </w:p>
        </w:tc>
      </w:tr>
    </w:tbl>
    <w:p w:rsidR="00295FDC" w:rsidRPr="00514EEB" w:rsidRDefault="00295FDC" w:rsidP="00295FDC">
      <w:pPr>
        <w:pStyle w:val="Akti"/>
        <w:jc w:val="left"/>
        <w:rPr>
          <w:sz w:val="18"/>
          <w:szCs w:val="21"/>
          <w:lang w:val="sq-AL"/>
        </w:rPr>
      </w:pPr>
    </w:p>
    <w:p w:rsidR="00295FDC" w:rsidRDefault="00295FDC" w:rsidP="00310464">
      <w:pPr>
        <w:pStyle w:val="Akti"/>
        <w:jc w:val="left"/>
        <w:rPr>
          <w:sz w:val="21"/>
          <w:szCs w:val="21"/>
          <w:lang w:val="sq-AL"/>
        </w:rPr>
      </w:pPr>
    </w:p>
    <w:p w:rsidR="00A36B4D" w:rsidRPr="00EB4324" w:rsidRDefault="00A36B4D" w:rsidP="00A36B4D">
      <w:pPr>
        <w:pStyle w:val="Akti"/>
        <w:rPr>
          <w:sz w:val="21"/>
          <w:szCs w:val="21"/>
          <w:lang w:val="sq-AL"/>
        </w:rPr>
      </w:pPr>
      <w:r w:rsidRPr="00EB4324">
        <w:rPr>
          <w:sz w:val="21"/>
          <w:szCs w:val="21"/>
          <w:lang w:val="sq-AL"/>
        </w:rPr>
        <w:t>VENDIM</w:t>
      </w:r>
    </w:p>
    <w:p w:rsidR="00A36B4D" w:rsidRPr="00EB4324" w:rsidRDefault="00A36B4D" w:rsidP="00A36B4D">
      <w:pPr>
        <w:pStyle w:val="NumriData"/>
        <w:rPr>
          <w:sz w:val="21"/>
          <w:szCs w:val="21"/>
          <w:lang w:val="sq-AL"/>
        </w:rPr>
      </w:pPr>
      <w:r w:rsidRPr="00EB4324">
        <w:rPr>
          <w:sz w:val="21"/>
          <w:szCs w:val="21"/>
          <w:lang w:val="sq-AL"/>
        </w:rPr>
        <w:t>Nr. 262, datë 13.3.2012</w:t>
      </w:r>
    </w:p>
    <w:p w:rsidR="00A36B4D" w:rsidRPr="00514EEB" w:rsidRDefault="00A36B4D" w:rsidP="00A36B4D">
      <w:pPr>
        <w:pStyle w:val="Paragrafi"/>
        <w:rPr>
          <w:sz w:val="16"/>
          <w:szCs w:val="21"/>
          <w:lang w:val="sq-AL"/>
        </w:rPr>
      </w:pPr>
    </w:p>
    <w:p w:rsidR="00A36B4D" w:rsidRPr="00EB4324" w:rsidRDefault="00A36B4D" w:rsidP="00A36B4D">
      <w:pPr>
        <w:pStyle w:val="Titulli"/>
        <w:rPr>
          <w:sz w:val="21"/>
          <w:szCs w:val="21"/>
          <w:lang w:val="sq-AL"/>
        </w:rPr>
      </w:pPr>
      <w:r w:rsidRPr="00EB4324">
        <w:rPr>
          <w:sz w:val="21"/>
          <w:szCs w:val="21"/>
          <w:lang w:val="sq-AL"/>
        </w:rPr>
        <w:t>PËR DISA SHTESA NË VENDIMIN NR. 933, DATË 17.11.2010 TË KËSHILLIT TË MINISTRAVE “PËR PËRCAKTIMIN E PROCEDURAVE TË SHQYRTIMIT ADMINISTRATIV TË KËRKESAVE DHE MASËS SË DËMSHPËRBLIMIT FINANCIAR PËR FAMILJARËT E VIKTIMAVE TË EKZEKUTUARA PADREJTËSISHT, PA GJYQ, PËR MOTIVE POLITIKE, GJATË PERIUDHËS 30.11.1944 DERI MË 1.10.1991”</w:t>
      </w:r>
    </w:p>
    <w:p w:rsidR="00A36B4D" w:rsidRPr="00EB4324" w:rsidRDefault="00A36B4D" w:rsidP="00A36B4D">
      <w:pPr>
        <w:pStyle w:val="Paragrafi"/>
        <w:rPr>
          <w:sz w:val="21"/>
          <w:szCs w:val="21"/>
          <w:lang w:val="sq-AL"/>
        </w:rPr>
      </w:pPr>
    </w:p>
    <w:p w:rsidR="00A36B4D" w:rsidRPr="00EB4324" w:rsidRDefault="00A36B4D" w:rsidP="00A36B4D">
      <w:pPr>
        <w:pStyle w:val="Paragrafi"/>
        <w:rPr>
          <w:sz w:val="21"/>
          <w:szCs w:val="21"/>
          <w:lang w:val="sq-AL"/>
        </w:rPr>
      </w:pPr>
      <w:r w:rsidRPr="00EB4324">
        <w:rPr>
          <w:sz w:val="21"/>
          <w:szCs w:val="21"/>
          <w:lang w:val="sq-AL"/>
        </w:rPr>
        <w:t>Në mbështetje të nenit 100 të Kushtet</w:t>
      </w:r>
      <w:r w:rsidR="009C51A4">
        <w:rPr>
          <w:sz w:val="21"/>
          <w:szCs w:val="21"/>
          <w:lang w:val="sq-AL"/>
        </w:rPr>
        <w:t>utës dhe të paragrafit të tretë</w:t>
      </w:r>
      <w:r w:rsidRPr="00EB4324">
        <w:rPr>
          <w:sz w:val="21"/>
          <w:szCs w:val="21"/>
          <w:lang w:val="sq-AL"/>
        </w:rPr>
        <w:t xml:space="preserve"> të nenit 2 të ligjit nr. 9831, datë 12.11.2007 “Për dëmshpërblimin e ish-të dënuarve politikë të regjimit komunist”, të ndryshuar, me propozimin e Ministrit të Drejtësisë, Këshilli i Ministrave</w:t>
      </w:r>
    </w:p>
    <w:p w:rsidR="00A36B4D" w:rsidRPr="00E43D54" w:rsidRDefault="00A36B4D" w:rsidP="00A36B4D">
      <w:pPr>
        <w:pStyle w:val="VENDOSI"/>
        <w:rPr>
          <w:sz w:val="20"/>
          <w:szCs w:val="21"/>
          <w:lang w:val="sq-AL"/>
        </w:rPr>
      </w:pPr>
    </w:p>
    <w:p w:rsidR="00A36B4D" w:rsidRPr="00EB4324" w:rsidRDefault="00A36B4D" w:rsidP="00A36B4D">
      <w:pPr>
        <w:pStyle w:val="VENDOSI"/>
        <w:rPr>
          <w:sz w:val="21"/>
          <w:szCs w:val="21"/>
          <w:lang w:val="sq-AL"/>
        </w:rPr>
      </w:pPr>
      <w:r w:rsidRPr="00EB4324">
        <w:rPr>
          <w:sz w:val="21"/>
          <w:szCs w:val="21"/>
          <w:lang w:val="sq-AL"/>
        </w:rPr>
        <w:t>VENDOSI:</w:t>
      </w:r>
    </w:p>
    <w:p w:rsidR="00A36B4D" w:rsidRPr="00514EEB" w:rsidRDefault="00A36B4D" w:rsidP="00A36B4D">
      <w:pPr>
        <w:pStyle w:val="Paragrafi"/>
        <w:rPr>
          <w:sz w:val="18"/>
          <w:szCs w:val="21"/>
          <w:lang w:val="sq-AL"/>
        </w:rPr>
      </w:pPr>
    </w:p>
    <w:p w:rsidR="00A36B4D" w:rsidRPr="00EB4324" w:rsidRDefault="00A36B4D" w:rsidP="00A36B4D">
      <w:pPr>
        <w:pStyle w:val="Paragrafi"/>
        <w:rPr>
          <w:sz w:val="21"/>
          <w:szCs w:val="21"/>
          <w:lang w:val="sq-AL"/>
        </w:rPr>
      </w:pPr>
      <w:r w:rsidRPr="00EB4324">
        <w:rPr>
          <w:sz w:val="21"/>
          <w:szCs w:val="21"/>
          <w:lang w:val="sq-AL"/>
        </w:rPr>
        <w:t>1.</w:t>
      </w:r>
      <w:r w:rsidR="00B76FED">
        <w:rPr>
          <w:sz w:val="21"/>
          <w:szCs w:val="21"/>
          <w:lang w:val="sq-AL"/>
        </w:rPr>
        <w:t xml:space="preserve"> </w:t>
      </w:r>
      <w:r w:rsidRPr="00EB4324">
        <w:rPr>
          <w:sz w:val="21"/>
          <w:szCs w:val="21"/>
          <w:lang w:val="sq-AL"/>
        </w:rPr>
        <w:t>Në kreun I të vendimit nr. 933, datë 17.11.2010 të Këshillit të Ministrave, bëhen këto shtesa:</w:t>
      </w:r>
    </w:p>
    <w:p w:rsidR="00A36B4D" w:rsidRPr="00EB4324" w:rsidRDefault="00A36B4D" w:rsidP="00A36B4D">
      <w:pPr>
        <w:pStyle w:val="Paragrafi"/>
        <w:rPr>
          <w:sz w:val="21"/>
          <w:szCs w:val="21"/>
          <w:lang w:val="sq-AL"/>
        </w:rPr>
      </w:pPr>
      <w:r w:rsidRPr="00EB4324">
        <w:rPr>
          <w:sz w:val="21"/>
          <w:szCs w:val="21"/>
          <w:lang w:val="sq-AL"/>
        </w:rPr>
        <w:t>a)</w:t>
      </w:r>
      <w:r w:rsidR="00B76FED">
        <w:rPr>
          <w:sz w:val="21"/>
          <w:szCs w:val="21"/>
          <w:lang w:val="sq-AL"/>
        </w:rPr>
        <w:t xml:space="preserve"> </w:t>
      </w:r>
      <w:r w:rsidR="00792935">
        <w:rPr>
          <w:sz w:val="21"/>
          <w:szCs w:val="21"/>
          <w:lang w:val="sq-AL"/>
        </w:rPr>
        <w:t>Pas shkronjës “c”</w:t>
      </w:r>
      <w:r w:rsidRPr="00EB4324">
        <w:rPr>
          <w:sz w:val="21"/>
          <w:szCs w:val="21"/>
          <w:lang w:val="sq-AL"/>
        </w:rPr>
        <w:t xml:space="preserve"> të pikës 6 të shkronjës “A”, “Fillimi i shqyrtimit të kërkesave”, shtohet shkronja c/1, me këtë përmbajtje:</w:t>
      </w:r>
    </w:p>
    <w:p w:rsidR="00A36B4D" w:rsidRPr="00EB4324" w:rsidRDefault="00A36B4D" w:rsidP="00A36B4D">
      <w:pPr>
        <w:pStyle w:val="Paragrafi"/>
        <w:rPr>
          <w:sz w:val="21"/>
          <w:szCs w:val="21"/>
          <w:lang w:val="sq-AL"/>
        </w:rPr>
      </w:pPr>
      <w:r w:rsidRPr="00EB4324">
        <w:rPr>
          <w:sz w:val="21"/>
          <w:szCs w:val="21"/>
          <w:lang w:val="sq-AL"/>
        </w:rPr>
        <w:t xml:space="preserve">“c/1) aktin administrativ të lëshuar nga komisioni </w:t>
      </w:r>
      <w:r w:rsidR="00792935" w:rsidRPr="00EB4324">
        <w:rPr>
          <w:sz w:val="21"/>
          <w:szCs w:val="21"/>
          <w:lang w:val="sq-AL"/>
        </w:rPr>
        <w:t>trepalësh</w:t>
      </w:r>
      <w:r w:rsidRPr="00EB4324">
        <w:rPr>
          <w:sz w:val="21"/>
          <w:szCs w:val="21"/>
          <w:lang w:val="sq-AL"/>
        </w:rPr>
        <w:t xml:space="preserve"> dhe/ose dekora</w:t>
      </w:r>
      <w:r w:rsidR="007B6C68">
        <w:rPr>
          <w:sz w:val="21"/>
          <w:szCs w:val="21"/>
          <w:lang w:val="sq-AL"/>
        </w:rPr>
        <w:t>të nderi të dhënë nga President</w:t>
      </w:r>
      <w:r w:rsidRPr="00EB4324">
        <w:rPr>
          <w:sz w:val="21"/>
          <w:szCs w:val="21"/>
          <w:lang w:val="sq-AL"/>
        </w:rPr>
        <w:t>i</w:t>
      </w:r>
      <w:r w:rsidR="007B6C68">
        <w:rPr>
          <w:sz w:val="21"/>
          <w:szCs w:val="21"/>
          <w:lang w:val="sq-AL"/>
        </w:rPr>
        <w:t xml:space="preserve"> </w:t>
      </w:r>
      <w:r w:rsidRPr="00EB4324">
        <w:rPr>
          <w:sz w:val="21"/>
          <w:szCs w:val="21"/>
          <w:lang w:val="sq-AL"/>
        </w:rPr>
        <w:t>i Republikës pas datës 1.10.1991, për viktimën e ekzekutuar padrejtësisht, pa gjyq, për motive politike.”.</w:t>
      </w:r>
    </w:p>
    <w:p w:rsidR="00A36B4D" w:rsidRPr="00EB4324" w:rsidRDefault="00A36B4D" w:rsidP="00A36B4D">
      <w:pPr>
        <w:pStyle w:val="Paragrafi"/>
        <w:rPr>
          <w:sz w:val="21"/>
          <w:szCs w:val="21"/>
          <w:lang w:val="sq-AL"/>
        </w:rPr>
      </w:pPr>
      <w:r w:rsidRPr="00EB4324">
        <w:rPr>
          <w:sz w:val="21"/>
          <w:szCs w:val="21"/>
          <w:lang w:val="sq-AL"/>
        </w:rPr>
        <w:t>b)</w:t>
      </w:r>
      <w:r w:rsidR="009C51A4">
        <w:rPr>
          <w:sz w:val="21"/>
          <w:szCs w:val="21"/>
          <w:lang w:val="sq-AL"/>
        </w:rPr>
        <w:t xml:space="preserve"> </w:t>
      </w:r>
      <w:r w:rsidRPr="00EB4324">
        <w:rPr>
          <w:sz w:val="21"/>
          <w:szCs w:val="21"/>
          <w:lang w:val="sq-AL"/>
        </w:rPr>
        <w:t>Në pikën 6 të shkronjës “B”, ‘Shqyrtimi i kërkesës”, pas fjalëve “…</w:t>
      </w:r>
      <w:r w:rsidR="00792935">
        <w:rPr>
          <w:sz w:val="21"/>
          <w:szCs w:val="21"/>
          <w:lang w:val="sq-AL"/>
        </w:rPr>
        <w:t xml:space="preserve"> </w:t>
      </w:r>
      <w:r w:rsidRPr="00EB4324">
        <w:rPr>
          <w:sz w:val="21"/>
          <w:szCs w:val="21"/>
          <w:lang w:val="sq-AL"/>
        </w:rPr>
        <w:t>nuk disponohen të dhëna për kërkuesin</w:t>
      </w:r>
      <w:r w:rsidR="00792935">
        <w:rPr>
          <w:sz w:val="21"/>
          <w:szCs w:val="21"/>
          <w:lang w:val="sq-AL"/>
        </w:rPr>
        <w:t xml:space="preserve"> </w:t>
      </w:r>
      <w:r w:rsidRPr="00EB4324">
        <w:rPr>
          <w:sz w:val="21"/>
          <w:szCs w:val="21"/>
          <w:lang w:val="sq-AL"/>
        </w:rPr>
        <w:t xml:space="preserve">…” shtohen fjalët “…, si dhe kur nuk ka të dhëna të paraqitura nga </w:t>
      </w:r>
      <w:proofErr w:type="spellStart"/>
      <w:r w:rsidRPr="00EB4324">
        <w:rPr>
          <w:sz w:val="21"/>
          <w:szCs w:val="21"/>
          <w:lang w:val="sq-AL"/>
        </w:rPr>
        <w:t>aplikanti</w:t>
      </w:r>
      <w:proofErr w:type="spellEnd"/>
      <w:r w:rsidR="00792935">
        <w:rPr>
          <w:sz w:val="21"/>
          <w:szCs w:val="21"/>
          <w:lang w:val="sq-AL"/>
        </w:rPr>
        <w:t xml:space="preserve"> </w:t>
      </w:r>
      <w:r w:rsidRPr="00EB4324">
        <w:rPr>
          <w:sz w:val="21"/>
          <w:szCs w:val="21"/>
          <w:lang w:val="sq-AL"/>
        </w:rPr>
        <w:t>…”.</w:t>
      </w:r>
    </w:p>
    <w:p w:rsidR="00A36B4D" w:rsidRPr="00EB4324" w:rsidRDefault="00A36B4D" w:rsidP="00A36B4D">
      <w:pPr>
        <w:pStyle w:val="Paragrafi"/>
        <w:rPr>
          <w:sz w:val="21"/>
          <w:szCs w:val="21"/>
          <w:lang w:val="sq-AL"/>
        </w:rPr>
      </w:pPr>
      <w:r w:rsidRPr="00EB4324">
        <w:rPr>
          <w:sz w:val="21"/>
          <w:szCs w:val="21"/>
          <w:lang w:val="sq-AL"/>
        </w:rPr>
        <w:t>2.</w:t>
      </w:r>
      <w:r w:rsidR="00B76FED">
        <w:rPr>
          <w:sz w:val="21"/>
          <w:szCs w:val="21"/>
          <w:lang w:val="sq-AL"/>
        </w:rPr>
        <w:t xml:space="preserve"> </w:t>
      </w:r>
      <w:r w:rsidRPr="00EB4324">
        <w:rPr>
          <w:sz w:val="21"/>
          <w:szCs w:val="21"/>
          <w:lang w:val="sq-AL"/>
        </w:rPr>
        <w:t>Ngarkohen Ministria e Drejtësisë dhe Ministria e Financave për zbatimin e këtij vendimi.</w:t>
      </w:r>
    </w:p>
    <w:p w:rsidR="00A36B4D" w:rsidRPr="00EB4324" w:rsidRDefault="00A36B4D" w:rsidP="00A36B4D">
      <w:pPr>
        <w:pStyle w:val="Paragrafi"/>
        <w:rPr>
          <w:sz w:val="21"/>
          <w:szCs w:val="21"/>
          <w:lang w:val="sq-AL"/>
        </w:rPr>
      </w:pPr>
      <w:r w:rsidRPr="00EB4324">
        <w:rPr>
          <w:sz w:val="21"/>
          <w:szCs w:val="21"/>
          <w:lang w:val="sq-AL"/>
        </w:rPr>
        <w:t>Ky vendim hyn në fuqi menjëherë dhe botohet në Fletoren Zyrtare.</w:t>
      </w:r>
    </w:p>
    <w:p w:rsidR="00A36B4D" w:rsidRPr="00EB4324" w:rsidRDefault="00A36B4D" w:rsidP="00A36B4D">
      <w:pPr>
        <w:pStyle w:val="AutoritetiEmer"/>
        <w:rPr>
          <w:sz w:val="21"/>
          <w:szCs w:val="21"/>
          <w:lang w:val="sq-AL"/>
        </w:rPr>
      </w:pPr>
      <w:r w:rsidRPr="00E43D54">
        <w:rPr>
          <w:sz w:val="14"/>
          <w:szCs w:val="21"/>
          <w:lang w:val="sq-AL"/>
        </w:rPr>
        <w:br/>
      </w:r>
      <w:r w:rsidRPr="00EB4324">
        <w:rPr>
          <w:rStyle w:val="AutoritetiChar"/>
          <w:rFonts w:eastAsia="MS Mincho"/>
          <w:b w:val="0"/>
          <w:sz w:val="21"/>
          <w:szCs w:val="21"/>
          <w:lang w:val="sq-AL"/>
        </w:rPr>
        <w:t>KRYEMINISTRI</w:t>
      </w:r>
      <w:r w:rsidRPr="00EB4324">
        <w:rPr>
          <w:rStyle w:val="AutoritetiChar"/>
          <w:rFonts w:eastAsia="MS Mincho"/>
          <w:b w:val="0"/>
          <w:sz w:val="21"/>
          <w:szCs w:val="21"/>
          <w:lang w:val="sq-AL"/>
        </w:rPr>
        <w:br/>
      </w:r>
      <w:proofErr w:type="spellStart"/>
      <w:r w:rsidRPr="00EB4324">
        <w:rPr>
          <w:sz w:val="21"/>
          <w:szCs w:val="21"/>
          <w:lang w:val="sq-AL"/>
        </w:rPr>
        <w:t>Sali</w:t>
      </w:r>
      <w:proofErr w:type="spellEnd"/>
      <w:r w:rsidRPr="00EB4324">
        <w:rPr>
          <w:sz w:val="21"/>
          <w:szCs w:val="21"/>
          <w:lang w:val="sq-AL"/>
        </w:rPr>
        <w:t xml:space="preserve"> Berisha</w:t>
      </w:r>
    </w:p>
    <w:p w:rsidR="00A36B4D" w:rsidRPr="00E43D54" w:rsidRDefault="00A36B4D" w:rsidP="00A36B4D">
      <w:pPr>
        <w:pStyle w:val="Paragrafi"/>
        <w:rPr>
          <w:sz w:val="16"/>
          <w:szCs w:val="21"/>
          <w:lang w:val="sq-AL"/>
        </w:rPr>
      </w:pPr>
    </w:p>
    <w:p w:rsidR="00A36B4D" w:rsidRPr="00E43D54" w:rsidRDefault="00A36B4D" w:rsidP="00A36B4D">
      <w:pPr>
        <w:pStyle w:val="Paragrafi"/>
        <w:rPr>
          <w:sz w:val="14"/>
          <w:szCs w:val="21"/>
          <w:lang w:val="sq-AL"/>
        </w:rPr>
      </w:pPr>
    </w:p>
    <w:p w:rsidR="00A36B4D" w:rsidRPr="00EB4324" w:rsidRDefault="00A36B4D" w:rsidP="00A36B4D">
      <w:pPr>
        <w:pStyle w:val="Akti"/>
        <w:rPr>
          <w:sz w:val="21"/>
          <w:szCs w:val="21"/>
          <w:lang w:val="sq-AL"/>
        </w:rPr>
      </w:pPr>
      <w:r w:rsidRPr="00EB4324">
        <w:rPr>
          <w:sz w:val="21"/>
          <w:szCs w:val="21"/>
          <w:lang w:val="sq-AL"/>
        </w:rPr>
        <w:t>VENDIM</w:t>
      </w:r>
    </w:p>
    <w:p w:rsidR="00A36B4D" w:rsidRPr="00EB4324" w:rsidRDefault="00A36B4D" w:rsidP="00A36B4D">
      <w:pPr>
        <w:pStyle w:val="NumriData"/>
        <w:rPr>
          <w:sz w:val="21"/>
          <w:szCs w:val="21"/>
          <w:lang w:val="sq-AL"/>
        </w:rPr>
      </w:pPr>
      <w:r w:rsidRPr="00EB4324">
        <w:rPr>
          <w:sz w:val="21"/>
          <w:szCs w:val="21"/>
          <w:lang w:val="sq-AL"/>
        </w:rPr>
        <w:t>Nr. 263, datë 12.4.2012</w:t>
      </w:r>
    </w:p>
    <w:p w:rsidR="00A36B4D" w:rsidRPr="00EB4324" w:rsidRDefault="00A36B4D" w:rsidP="00A36B4D">
      <w:pPr>
        <w:pStyle w:val="Paragrafi"/>
        <w:rPr>
          <w:sz w:val="12"/>
          <w:szCs w:val="21"/>
          <w:lang w:val="sq-AL"/>
        </w:rPr>
      </w:pPr>
    </w:p>
    <w:p w:rsidR="00A36B4D" w:rsidRPr="00EB4324" w:rsidRDefault="00A36B4D" w:rsidP="00A36B4D">
      <w:pPr>
        <w:pStyle w:val="Titulli"/>
        <w:rPr>
          <w:sz w:val="21"/>
          <w:szCs w:val="21"/>
          <w:lang w:val="sq-AL"/>
        </w:rPr>
      </w:pPr>
      <w:r w:rsidRPr="00EB4324">
        <w:rPr>
          <w:sz w:val="21"/>
          <w:szCs w:val="21"/>
          <w:lang w:val="sq-AL"/>
        </w:rPr>
        <w:t>PËR PËRCAKTIMIN E RREGULLAVE TË HOLLËSISHME PËR BASHKËPUNIMIN NDËRMJET</w:t>
      </w:r>
      <w:r w:rsidR="00792935">
        <w:rPr>
          <w:sz w:val="21"/>
          <w:szCs w:val="21"/>
          <w:lang w:val="sq-AL"/>
        </w:rPr>
        <w:t xml:space="preserve"> </w:t>
      </w:r>
      <w:r w:rsidRPr="00EB4324">
        <w:rPr>
          <w:sz w:val="21"/>
          <w:szCs w:val="21"/>
          <w:lang w:val="sq-AL"/>
        </w:rPr>
        <w:t>MEKANIZMAVE INSTITUCIONALË DHE ORGANIZATAVE JOFITIMPRURËSE, PËR REALIZMIN E POLITIKAVE VENDORE PËR MBROJTJEN E TË DREJTAVE TË FËMIJËVE</w:t>
      </w:r>
    </w:p>
    <w:p w:rsidR="00A36B4D" w:rsidRPr="00EB4324" w:rsidRDefault="00A36B4D" w:rsidP="00A36B4D">
      <w:pPr>
        <w:pStyle w:val="Paragrafi"/>
        <w:rPr>
          <w:sz w:val="14"/>
          <w:szCs w:val="21"/>
          <w:lang w:val="sq-AL"/>
        </w:rPr>
      </w:pPr>
    </w:p>
    <w:p w:rsidR="00A36B4D" w:rsidRPr="00EB4324" w:rsidRDefault="00A36B4D" w:rsidP="00A36B4D">
      <w:pPr>
        <w:pStyle w:val="Paragrafi"/>
        <w:rPr>
          <w:sz w:val="21"/>
          <w:szCs w:val="21"/>
          <w:lang w:val="sq-AL"/>
        </w:rPr>
      </w:pPr>
      <w:r w:rsidRPr="00EB4324">
        <w:rPr>
          <w:sz w:val="21"/>
          <w:szCs w:val="21"/>
          <w:lang w:val="sq-AL"/>
        </w:rPr>
        <w:t>Në mbështetje të nenit 100 të Kushtetutës dhe të pikës 5 të nenit 32 të ligjit nr. 10347, datë 4.11.2010 “Për mbrojtjen e të drejtave të fëmijës”, me propozimin e Ministrit të Punës, Çështjeve Sociale dhe Shanseve të Barabarta, Këshilli i Ministrave</w:t>
      </w:r>
    </w:p>
    <w:p w:rsidR="00295FDC" w:rsidRPr="00EB4324" w:rsidRDefault="00295FDC" w:rsidP="00310464">
      <w:pPr>
        <w:pStyle w:val="Paragrafi"/>
        <w:ind w:firstLine="0"/>
        <w:rPr>
          <w:sz w:val="14"/>
          <w:szCs w:val="21"/>
          <w:lang w:val="sq-AL"/>
        </w:rPr>
      </w:pPr>
    </w:p>
    <w:p w:rsidR="00A36B4D" w:rsidRPr="00EB4324" w:rsidRDefault="00A36B4D" w:rsidP="00A36B4D">
      <w:pPr>
        <w:pStyle w:val="VENDOSI"/>
        <w:rPr>
          <w:sz w:val="21"/>
          <w:szCs w:val="21"/>
          <w:lang w:val="sq-AL"/>
        </w:rPr>
      </w:pPr>
      <w:r w:rsidRPr="00EB4324">
        <w:rPr>
          <w:sz w:val="21"/>
          <w:szCs w:val="21"/>
          <w:lang w:val="sq-AL"/>
        </w:rPr>
        <w:t>VENDOSI:</w:t>
      </w:r>
    </w:p>
    <w:p w:rsidR="00A36B4D" w:rsidRPr="00EB4324" w:rsidRDefault="00A36B4D" w:rsidP="00A36B4D">
      <w:pPr>
        <w:pStyle w:val="Paragrafi"/>
        <w:rPr>
          <w:sz w:val="14"/>
          <w:szCs w:val="21"/>
          <w:lang w:val="sq-AL"/>
        </w:rPr>
      </w:pPr>
    </w:p>
    <w:p w:rsidR="00A36B4D" w:rsidRPr="00EB4324" w:rsidRDefault="00A36B4D" w:rsidP="00A36B4D">
      <w:pPr>
        <w:pStyle w:val="Paragrafi"/>
        <w:rPr>
          <w:sz w:val="21"/>
          <w:szCs w:val="21"/>
          <w:lang w:val="sq-AL"/>
        </w:rPr>
      </w:pPr>
      <w:r w:rsidRPr="00EB4324">
        <w:rPr>
          <w:sz w:val="21"/>
          <w:szCs w:val="21"/>
          <w:lang w:val="sq-AL"/>
        </w:rPr>
        <w:t>1. Për realizimin e politikave vendore për mbrojtjen e të drejtave të fëmijëve, mekanizmat në nivel qendror dhe vendor bashkëpunojnë ngushtësisht me organizatat jofitimprurëse që kanë në objekt të veprimtarisë së tyre të drejtat e fëmijëve.</w:t>
      </w:r>
    </w:p>
    <w:p w:rsidR="00A36B4D" w:rsidRPr="00EB4324" w:rsidRDefault="00A36B4D" w:rsidP="00A36B4D">
      <w:pPr>
        <w:pStyle w:val="Paragrafi"/>
        <w:rPr>
          <w:sz w:val="21"/>
          <w:szCs w:val="21"/>
          <w:lang w:val="sq-AL"/>
        </w:rPr>
      </w:pPr>
      <w:r w:rsidRPr="00EB4324">
        <w:rPr>
          <w:sz w:val="21"/>
          <w:szCs w:val="21"/>
          <w:lang w:val="sq-AL"/>
        </w:rPr>
        <w:lastRenderedPageBreak/>
        <w:t xml:space="preserve">2. Bashkëpunimi ka në themel parimet e përgjithshme të interesit më të lartë të fëmijës, barazisë dhe </w:t>
      </w:r>
      <w:proofErr w:type="spellStart"/>
      <w:r w:rsidRPr="00EB4324">
        <w:rPr>
          <w:sz w:val="21"/>
          <w:szCs w:val="21"/>
          <w:lang w:val="sq-AL"/>
        </w:rPr>
        <w:t>mosdiskriminimit</w:t>
      </w:r>
      <w:proofErr w:type="spellEnd"/>
      <w:r w:rsidRPr="00EB4324">
        <w:rPr>
          <w:sz w:val="21"/>
          <w:szCs w:val="21"/>
          <w:lang w:val="sq-AL"/>
        </w:rPr>
        <w:t xml:space="preserve"> për shkaqet që janë të përcaktuara në ligj.</w:t>
      </w:r>
    </w:p>
    <w:p w:rsidR="00A36B4D" w:rsidRPr="00EB4324" w:rsidRDefault="00A36B4D" w:rsidP="00A36B4D">
      <w:pPr>
        <w:pStyle w:val="Paragrafi"/>
        <w:rPr>
          <w:sz w:val="21"/>
          <w:szCs w:val="21"/>
          <w:lang w:val="sq-AL"/>
        </w:rPr>
      </w:pPr>
      <w:r w:rsidRPr="00EB4324">
        <w:rPr>
          <w:sz w:val="21"/>
          <w:szCs w:val="21"/>
          <w:lang w:val="sq-AL"/>
        </w:rPr>
        <w:t>3. Mekanizmat institucionalë në nivel qendror dhe vendor bashkëpunojnë me organizatat jofitimprurëse, me qëllim realizimin e politikave vendore në:</w:t>
      </w:r>
    </w:p>
    <w:p w:rsidR="00A36B4D" w:rsidRPr="00EB4324" w:rsidRDefault="00A36B4D" w:rsidP="00A36B4D">
      <w:pPr>
        <w:pStyle w:val="Paragrafi"/>
        <w:rPr>
          <w:sz w:val="21"/>
          <w:szCs w:val="21"/>
          <w:lang w:val="sq-AL"/>
        </w:rPr>
      </w:pPr>
      <w:r w:rsidRPr="00EB4324">
        <w:rPr>
          <w:sz w:val="21"/>
          <w:szCs w:val="21"/>
          <w:lang w:val="sq-AL"/>
        </w:rPr>
        <w:t xml:space="preserve">a) hartimin dhe zbatimin e ligjeve, strategjive kombëtare dhe programeve </w:t>
      </w:r>
      <w:proofErr w:type="spellStart"/>
      <w:r w:rsidRPr="00EB4324">
        <w:rPr>
          <w:sz w:val="21"/>
          <w:szCs w:val="21"/>
          <w:lang w:val="sq-AL"/>
        </w:rPr>
        <w:t>direkte</w:t>
      </w:r>
      <w:proofErr w:type="spellEnd"/>
      <w:r w:rsidRPr="00EB4324">
        <w:rPr>
          <w:sz w:val="21"/>
          <w:szCs w:val="21"/>
          <w:lang w:val="sq-AL"/>
        </w:rPr>
        <w:t xml:space="preserve"> që kanë në fokus fëmijët dhe nevojat e tyre;</w:t>
      </w:r>
    </w:p>
    <w:p w:rsidR="00A36B4D" w:rsidRPr="00EB4324" w:rsidRDefault="00A36B4D" w:rsidP="00A36B4D">
      <w:pPr>
        <w:pStyle w:val="Paragrafi"/>
        <w:rPr>
          <w:sz w:val="21"/>
          <w:szCs w:val="21"/>
          <w:lang w:val="sq-AL"/>
        </w:rPr>
      </w:pPr>
      <w:r w:rsidRPr="00EB4324">
        <w:rPr>
          <w:sz w:val="21"/>
          <w:szCs w:val="21"/>
          <w:lang w:val="sq-AL"/>
        </w:rPr>
        <w:t xml:space="preserve">b) zbatimin e strategjive sektoriale e </w:t>
      </w:r>
      <w:proofErr w:type="spellStart"/>
      <w:r w:rsidRPr="00EB4324">
        <w:rPr>
          <w:sz w:val="21"/>
          <w:szCs w:val="21"/>
          <w:lang w:val="sq-AL"/>
        </w:rPr>
        <w:t>ndërsektoriale</w:t>
      </w:r>
      <w:proofErr w:type="spellEnd"/>
      <w:r w:rsidRPr="00EB4324">
        <w:rPr>
          <w:sz w:val="21"/>
          <w:szCs w:val="21"/>
          <w:lang w:val="sq-AL"/>
        </w:rPr>
        <w:t xml:space="preserve"> dhe programeve të tjera, të cilat nëpërmjet drejtimeve të tyre ndikojnë në jetesën e fëmijëve;</w:t>
      </w:r>
    </w:p>
    <w:p w:rsidR="00A36B4D" w:rsidRPr="00EB4324" w:rsidRDefault="00A36B4D" w:rsidP="00A36B4D">
      <w:pPr>
        <w:pStyle w:val="Paragrafi"/>
        <w:rPr>
          <w:sz w:val="21"/>
          <w:szCs w:val="21"/>
          <w:lang w:val="sq-AL"/>
        </w:rPr>
      </w:pPr>
      <w:r w:rsidRPr="00EB4324">
        <w:rPr>
          <w:sz w:val="21"/>
          <w:szCs w:val="21"/>
          <w:lang w:val="sq-AL"/>
        </w:rPr>
        <w:t>c) ngritjen dhe fuqizimin e njësive për mbrojtjen e fëmijëve/njësive për të drejtat e fëmijëve dhe të strukturave të ngarkuara me çështje sociale, që funksionojnë brenda strukturave administrative të njësive të qeverisjes vendore;</w:t>
      </w:r>
    </w:p>
    <w:p w:rsidR="00A36B4D" w:rsidRPr="00EB4324" w:rsidRDefault="00A36B4D" w:rsidP="00A36B4D">
      <w:pPr>
        <w:pStyle w:val="Paragrafi"/>
        <w:rPr>
          <w:sz w:val="21"/>
          <w:szCs w:val="21"/>
          <w:lang w:val="sq-AL"/>
        </w:rPr>
      </w:pPr>
      <w:r w:rsidRPr="00EB4324">
        <w:rPr>
          <w:sz w:val="21"/>
          <w:szCs w:val="21"/>
          <w:lang w:val="sq-AL"/>
        </w:rPr>
        <w:t xml:space="preserve">ç) kontributin e përbashkët në grupet </w:t>
      </w:r>
      <w:proofErr w:type="spellStart"/>
      <w:r w:rsidRPr="00EB4324">
        <w:rPr>
          <w:sz w:val="21"/>
          <w:szCs w:val="21"/>
          <w:lang w:val="sq-AL"/>
        </w:rPr>
        <w:t>multidisiplinore</w:t>
      </w:r>
      <w:proofErr w:type="spellEnd"/>
      <w:r w:rsidRPr="00EB4324">
        <w:rPr>
          <w:sz w:val="21"/>
          <w:szCs w:val="21"/>
          <w:lang w:val="sq-AL"/>
        </w:rPr>
        <w:t xml:space="preserve"> për mbrojtjen, referimin dhe analizën e rasteve të fëmijëve në rrezik;</w:t>
      </w:r>
    </w:p>
    <w:p w:rsidR="00A36B4D" w:rsidRPr="00EB4324" w:rsidRDefault="00A36B4D" w:rsidP="00A36B4D">
      <w:pPr>
        <w:pStyle w:val="Paragrafi"/>
        <w:rPr>
          <w:sz w:val="21"/>
          <w:szCs w:val="21"/>
          <w:lang w:val="sq-AL"/>
        </w:rPr>
      </w:pPr>
      <w:r w:rsidRPr="00EB4324">
        <w:rPr>
          <w:sz w:val="21"/>
          <w:szCs w:val="21"/>
          <w:lang w:val="sq-AL"/>
        </w:rPr>
        <w:t>d) identifikimin e problematikave, pengesave</w:t>
      </w:r>
      <w:r w:rsidR="003F5E88">
        <w:rPr>
          <w:sz w:val="21"/>
          <w:szCs w:val="21"/>
          <w:lang w:val="sq-AL"/>
        </w:rPr>
        <w:t xml:space="preserve"> dhe</w:t>
      </w:r>
      <w:r w:rsidRPr="00EB4324">
        <w:rPr>
          <w:sz w:val="21"/>
          <w:szCs w:val="21"/>
          <w:lang w:val="sq-AL"/>
        </w:rPr>
        <w:t xml:space="preserve"> nevojave lidhur me shërbimet (sociale, shëndetësore, arsimore, psikologjike e ligjore) në nivel vendor;</w:t>
      </w:r>
    </w:p>
    <w:p w:rsidR="00A36B4D" w:rsidRPr="00EB4324" w:rsidRDefault="00A36B4D" w:rsidP="00A36B4D">
      <w:pPr>
        <w:pStyle w:val="Paragrafi"/>
        <w:rPr>
          <w:sz w:val="21"/>
          <w:szCs w:val="21"/>
          <w:lang w:val="sq-AL"/>
        </w:rPr>
      </w:pPr>
      <w:r w:rsidRPr="00EB4324">
        <w:rPr>
          <w:sz w:val="21"/>
          <w:szCs w:val="21"/>
          <w:lang w:val="sq-AL"/>
        </w:rPr>
        <w:t>dh) kryerjen e trajnimeve dhe programeve të përbashkëta për kualifikimin e personave përgjegjës për çështjet e fëmijëve, në strukturat e pushtetit vendor;</w:t>
      </w:r>
    </w:p>
    <w:p w:rsidR="00A36B4D" w:rsidRPr="00EB4324" w:rsidRDefault="00A36B4D" w:rsidP="00A36B4D">
      <w:pPr>
        <w:pStyle w:val="Paragrafi"/>
        <w:rPr>
          <w:sz w:val="21"/>
          <w:szCs w:val="21"/>
          <w:lang w:val="sq-AL"/>
        </w:rPr>
      </w:pPr>
      <w:r w:rsidRPr="00EB4324">
        <w:rPr>
          <w:sz w:val="21"/>
          <w:szCs w:val="21"/>
          <w:lang w:val="sq-AL"/>
        </w:rPr>
        <w:t>e) kryerjen e analizave, studimeve dhe vrojtimeve të kryera në nivel qendror dhe vendor për aspekte të ndryshme të jetës së fëmijëve dhe kategorive të tyre;</w:t>
      </w:r>
    </w:p>
    <w:p w:rsidR="00A36B4D" w:rsidRPr="00EB4324" w:rsidRDefault="00A36B4D" w:rsidP="00A36B4D">
      <w:pPr>
        <w:pStyle w:val="Paragrafi"/>
        <w:rPr>
          <w:sz w:val="21"/>
          <w:szCs w:val="21"/>
          <w:lang w:val="sq-AL"/>
        </w:rPr>
      </w:pPr>
      <w:r w:rsidRPr="00EB4324">
        <w:rPr>
          <w:sz w:val="21"/>
          <w:szCs w:val="21"/>
          <w:lang w:val="sq-AL"/>
        </w:rPr>
        <w:t>ë) bashkëpunimin në fushën e mbledhjes së të dhënave statistikore, analizës dhe shkëmbimit të informacionit;</w:t>
      </w:r>
    </w:p>
    <w:p w:rsidR="00A36B4D" w:rsidRPr="00EB4324" w:rsidRDefault="00A36B4D" w:rsidP="00A36B4D">
      <w:pPr>
        <w:pStyle w:val="Paragrafi"/>
        <w:rPr>
          <w:sz w:val="21"/>
          <w:szCs w:val="21"/>
          <w:lang w:val="sq-AL"/>
        </w:rPr>
      </w:pPr>
      <w:r w:rsidRPr="00EB4324">
        <w:rPr>
          <w:sz w:val="21"/>
          <w:szCs w:val="21"/>
          <w:lang w:val="sq-AL"/>
        </w:rPr>
        <w:t>f) organizimin e fushatave të përbashkëta të sensibilizimit për respektimin dhe mbrojtjen e të drejtave të fëmijëve;</w:t>
      </w:r>
    </w:p>
    <w:p w:rsidR="00A36B4D" w:rsidRPr="00EB4324" w:rsidRDefault="00A36B4D" w:rsidP="00A36B4D">
      <w:pPr>
        <w:pStyle w:val="Paragrafi"/>
        <w:rPr>
          <w:sz w:val="21"/>
          <w:szCs w:val="21"/>
          <w:lang w:val="sq-AL"/>
        </w:rPr>
      </w:pPr>
      <w:r w:rsidRPr="00EB4324">
        <w:rPr>
          <w:sz w:val="21"/>
          <w:szCs w:val="21"/>
          <w:lang w:val="sq-AL"/>
        </w:rPr>
        <w:t>g) hartimin dhe zbatimin e projekteve që synojnë përmirësimin e gjendjes së të drejtave të fëmijëve në komunën/bashkinë/qarkun ku ushtron veprimtarinë e saj organizata jofitimprurëse.</w:t>
      </w:r>
    </w:p>
    <w:p w:rsidR="00A36B4D" w:rsidRPr="00EB4324" w:rsidRDefault="00A36B4D" w:rsidP="00A36B4D">
      <w:pPr>
        <w:pStyle w:val="Paragrafi"/>
        <w:rPr>
          <w:sz w:val="21"/>
          <w:szCs w:val="21"/>
          <w:lang w:val="sq-AL"/>
        </w:rPr>
      </w:pPr>
      <w:r w:rsidRPr="00EB4324">
        <w:rPr>
          <w:sz w:val="21"/>
          <w:szCs w:val="21"/>
          <w:lang w:val="sq-AL"/>
        </w:rPr>
        <w:t>4. Mekanizmat për mbrojtjen e të drejtave të fëmijëve, në nivel qendror e vendor, në kuadër të këtij bashkëpunimi, angazhohen:</w:t>
      </w:r>
    </w:p>
    <w:p w:rsidR="00A36B4D" w:rsidRPr="00EB4324" w:rsidRDefault="00A36B4D" w:rsidP="00A36B4D">
      <w:pPr>
        <w:pStyle w:val="Paragrafi"/>
        <w:rPr>
          <w:sz w:val="21"/>
          <w:szCs w:val="21"/>
          <w:lang w:val="sq-AL"/>
        </w:rPr>
      </w:pPr>
      <w:r w:rsidRPr="00EB4324">
        <w:rPr>
          <w:sz w:val="21"/>
          <w:szCs w:val="21"/>
          <w:lang w:val="sq-AL"/>
        </w:rPr>
        <w:t>a) të lehtësojnë procesin e bashkëpunimit të organizatave jofitimprurëse me institucionet shtetërore në nivel vendor;</w:t>
      </w:r>
    </w:p>
    <w:p w:rsidR="00A36B4D" w:rsidRPr="00EB4324" w:rsidRDefault="00A36B4D" w:rsidP="00A36B4D">
      <w:pPr>
        <w:pStyle w:val="Paragrafi"/>
        <w:rPr>
          <w:sz w:val="21"/>
          <w:szCs w:val="21"/>
          <w:lang w:val="sq-AL"/>
        </w:rPr>
      </w:pPr>
      <w:r w:rsidRPr="00EB4324">
        <w:rPr>
          <w:sz w:val="21"/>
          <w:szCs w:val="21"/>
          <w:lang w:val="sq-AL"/>
        </w:rPr>
        <w:t xml:space="preserve">b) të koordinojnë iniciativat e ndërmarra nga </w:t>
      </w:r>
      <w:proofErr w:type="spellStart"/>
      <w:r w:rsidRPr="00EB4324">
        <w:rPr>
          <w:sz w:val="21"/>
          <w:szCs w:val="21"/>
          <w:lang w:val="sq-AL"/>
        </w:rPr>
        <w:t>OJF</w:t>
      </w:r>
      <w:proofErr w:type="spellEnd"/>
      <w:r w:rsidRPr="00EB4324">
        <w:rPr>
          <w:sz w:val="21"/>
          <w:szCs w:val="21"/>
          <w:lang w:val="sq-AL"/>
        </w:rPr>
        <w:t>-të me iniciativa të tjera, në kuadër të zbatimit të Strategjisë Kombëtare për Fëmijët ose programeve të tjera;</w:t>
      </w:r>
    </w:p>
    <w:p w:rsidR="00A36B4D" w:rsidRPr="00EB4324" w:rsidRDefault="00A36B4D" w:rsidP="00A36B4D">
      <w:pPr>
        <w:pStyle w:val="Paragrafi"/>
        <w:rPr>
          <w:sz w:val="21"/>
          <w:szCs w:val="21"/>
          <w:lang w:val="sq-AL"/>
        </w:rPr>
      </w:pPr>
      <w:r w:rsidRPr="00EB4324">
        <w:rPr>
          <w:sz w:val="21"/>
          <w:szCs w:val="21"/>
          <w:lang w:val="sq-AL"/>
        </w:rPr>
        <w:t>c) të marrin pjesë në takime të rregullta konsultative, trajnime, konferenca dhe aktivitete të tjera të planifikuara për mbrojtjen e të drejtave të fëmijëve;</w:t>
      </w:r>
    </w:p>
    <w:p w:rsidR="00A36B4D" w:rsidRPr="00EB4324" w:rsidRDefault="00A36B4D" w:rsidP="00A36B4D">
      <w:pPr>
        <w:pStyle w:val="Paragrafi"/>
        <w:rPr>
          <w:sz w:val="21"/>
          <w:szCs w:val="21"/>
          <w:lang w:val="sq-AL"/>
        </w:rPr>
      </w:pPr>
      <w:r w:rsidRPr="00EB4324">
        <w:rPr>
          <w:sz w:val="21"/>
          <w:szCs w:val="21"/>
          <w:lang w:val="sq-AL"/>
        </w:rPr>
        <w:t>ç) të mbështesin, nëpërmjet orientimit të donatorëve vendas dhe ndërkombëtarë, zbatimin në nivel vendor të objektivave të Strategjisë Kombëtare të Fëmijëve;</w:t>
      </w:r>
    </w:p>
    <w:p w:rsidR="00A36B4D" w:rsidRPr="00EB4324" w:rsidRDefault="00A36B4D" w:rsidP="00A36B4D">
      <w:pPr>
        <w:pStyle w:val="Paragrafi"/>
        <w:rPr>
          <w:sz w:val="21"/>
          <w:szCs w:val="21"/>
          <w:lang w:val="sq-AL"/>
        </w:rPr>
      </w:pPr>
      <w:r w:rsidRPr="00EB4324">
        <w:rPr>
          <w:sz w:val="21"/>
          <w:szCs w:val="21"/>
          <w:lang w:val="sq-AL"/>
        </w:rPr>
        <w:t>d) të ndërgjegjësojnë komunitetin, në bashkëpunim me njësitë për mbrojtjen e fëmijëve /njësitë për të drejtat e fëmijëve, strukturat e ngarkuara me çështje sociale në nivel komune/</w:t>
      </w:r>
      <w:proofErr w:type="spellStart"/>
      <w:r w:rsidRPr="00EB4324">
        <w:rPr>
          <w:sz w:val="21"/>
          <w:szCs w:val="21"/>
          <w:lang w:val="sq-AL"/>
        </w:rPr>
        <w:t>bashkie</w:t>
      </w:r>
      <w:proofErr w:type="spellEnd"/>
      <w:r w:rsidRPr="00EB4324">
        <w:rPr>
          <w:sz w:val="21"/>
          <w:szCs w:val="21"/>
          <w:lang w:val="sq-AL"/>
        </w:rPr>
        <w:t>/qarku dhe autoritete të tjera, duke organizuar takime informuese, edukuese dhe trajnuese për mbrojtjen e fëmijës në territorin e bashkisë/komunës/qarkut;</w:t>
      </w:r>
    </w:p>
    <w:p w:rsidR="00A36B4D" w:rsidRPr="00EB4324" w:rsidRDefault="00A36B4D" w:rsidP="00A36B4D">
      <w:pPr>
        <w:pStyle w:val="Paragrafi"/>
        <w:rPr>
          <w:sz w:val="21"/>
          <w:szCs w:val="21"/>
          <w:lang w:val="sq-AL"/>
        </w:rPr>
      </w:pPr>
      <w:r w:rsidRPr="00EB4324">
        <w:rPr>
          <w:sz w:val="21"/>
          <w:szCs w:val="21"/>
          <w:lang w:val="sq-AL"/>
        </w:rPr>
        <w:t xml:space="preserve">dh) të mbështesin rastet konkrete të fëmijëve në rrezik, të paraqitura nga organizatat jofitimprurëse, pas </w:t>
      </w:r>
      <w:proofErr w:type="spellStart"/>
      <w:r w:rsidRPr="00EB4324">
        <w:rPr>
          <w:sz w:val="21"/>
          <w:szCs w:val="21"/>
          <w:lang w:val="sq-AL"/>
        </w:rPr>
        <w:t>idendifikimit</w:t>
      </w:r>
      <w:proofErr w:type="spellEnd"/>
      <w:r w:rsidRPr="00EB4324">
        <w:rPr>
          <w:sz w:val="21"/>
          <w:szCs w:val="21"/>
          <w:lang w:val="sq-AL"/>
        </w:rPr>
        <w:t xml:space="preserve"> të nevojave për shërbime konkrete ligjore, </w:t>
      </w:r>
      <w:proofErr w:type="spellStart"/>
      <w:r w:rsidRPr="00EB4324">
        <w:rPr>
          <w:sz w:val="21"/>
          <w:szCs w:val="21"/>
          <w:lang w:val="sq-AL"/>
        </w:rPr>
        <w:t>psiko</w:t>
      </w:r>
      <w:proofErr w:type="spellEnd"/>
      <w:r w:rsidRPr="00EB4324">
        <w:rPr>
          <w:sz w:val="21"/>
          <w:szCs w:val="21"/>
          <w:lang w:val="sq-AL"/>
        </w:rPr>
        <w:t xml:space="preserve">-sociale, akomodim pranë institucioneve rezidenciale, </w:t>
      </w:r>
      <w:proofErr w:type="spellStart"/>
      <w:r w:rsidRPr="00EB4324">
        <w:rPr>
          <w:sz w:val="21"/>
          <w:szCs w:val="21"/>
          <w:lang w:val="sq-AL"/>
        </w:rPr>
        <w:t>strehëzave</w:t>
      </w:r>
      <w:proofErr w:type="spellEnd"/>
      <w:r w:rsidRPr="00EB4324">
        <w:rPr>
          <w:sz w:val="21"/>
          <w:szCs w:val="21"/>
          <w:lang w:val="sq-AL"/>
        </w:rPr>
        <w:t xml:space="preserve"> për viktimat e dhunës në familje, qendrave ditore, në varësi të rastit, etj.</w:t>
      </w:r>
    </w:p>
    <w:p w:rsidR="00A36B4D" w:rsidRPr="00EB4324" w:rsidRDefault="00A36B4D" w:rsidP="00A36B4D">
      <w:pPr>
        <w:pStyle w:val="Paragrafi"/>
        <w:rPr>
          <w:sz w:val="21"/>
          <w:szCs w:val="21"/>
          <w:lang w:val="sq-AL"/>
        </w:rPr>
      </w:pPr>
      <w:r w:rsidRPr="00EB4324">
        <w:rPr>
          <w:sz w:val="21"/>
          <w:szCs w:val="21"/>
          <w:lang w:val="sq-AL"/>
        </w:rPr>
        <w:t>5. Organizatat jofitimprurëse, sipas legjislacionit në fuqi, angazhohen:</w:t>
      </w:r>
    </w:p>
    <w:p w:rsidR="00A36B4D" w:rsidRPr="00EB4324" w:rsidRDefault="00A36B4D" w:rsidP="00A36B4D">
      <w:pPr>
        <w:pStyle w:val="Paragrafi"/>
        <w:rPr>
          <w:sz w:val="21"/>
          <w:szCs w:val="21"/>
          <w:lang w:val="sq-AL"/>
        </w:rPr>
      </w:pPr>
      <w:r w:rsidRPr="00EB4324">
        <w:rPr>
          <w:sz w:val="21"/>
          <w:szCs w:val="21"/>
          <w:lang w:val="sq-AL"/>
        </w:rPr>
        <w:t>a) të mbështesin njësitë për mbrojtjen e fëmijëve/njësitë për të drejtat e fëmijëve dhe strukturat e ngarkuara me çështje sociale, në nivel komune/</w:t>
      </w:r>
      <w:proofErr w:type="spellStart"/>
      <w:r w:rsidRPr="00EB4324">
        <w:rPr>
          <w:sz w:val="21"/>
          <w:szCs w:val="21"/>
          <w:lang w:val="sq-AL"/>
        </w:rPr>
        <w:t>bashkie</w:t>
      </w:r>
      <w:proofErr w:type="spellEnd"/>
      <w:r w:rsidRPr="00EB4324">
        <w:rPr>
          <w:sz w:val="21"/>
          <w:szCs w:val="21"/>
          <w:lang w:val="sq-AL"/>
        </w:rPr>
        <w:t xml:space="preserve">/qarku, në iniciativat e përbashkëta për zbatimin e programeve e projekteve konkrete, të ndërmarra në mbrojtje të </w:t>
      </w:r>
      <w:proofErr w:type="spellStart"/>
      <w:r w:rsidRPr="00EB4324">
        <w:rPr>
          <w:sz w:val="21"/>
          <w:szCs w:val="21"/>
          <w:lang w:val="sq-AL"/>
        </w:rPr>
        <w:t>të</w:t>
      </w:r>
      <w:proofErr w:type="spellEnd"/>
      <w:r w:rsidRPr="00EB4324">
        <w:rPr>
          <w:sz w:val="21"/>
          <w:szCs w:val="21"/>
          <w:lang w:val="sq-AL"/>
        </w:rPr>
        <w:t xml:space="preserve"> drejtave të fëmijëve e veçanërisht për mbështetjen e grupeve në rrezik të përjashtimit social, si: fëmijët nga familjet e varfra; fëmijët që punojnë në rrugë; fëmijë</w:t>
      </w:r>
      <w:r w:rsidR="00D259E4">
        <w:rPr>
          <w:sz w:val="21"/>
          <w:szCs w:val="21"/>
          <w:lang w:val="sq-AL"/>
        </w:rPr>
        <w:t>t e</w:t>
      </w:r>
      <w:r w:rsidRPr="00EB4324">
        <w:rPr>
          <w:sz w:val="21"/>
          <w:szCs w:val="21"/>
          <w:lang w:val="sq-AL"/>
        </w:rPr>
        <w:t xml:space="preserve"> trafikuar me qëllime shfrytëzimi brenda dhe jashtë vendit (përfshirë shfrytëzimin seksual); fëmijët me aftësi të kufizuara; fëmijët që vuajnë nga dhuna në familje etj.;</w:t>
      </w:r>
    </w:p>
    <w:p w:rsidR="00A36B4D" w:rsidRPr="00EB4324" w:rsidRDefault="00A36B4D" w:rsidP="00A36B4D">
      <w:pPr>
        <w:pStyle w:val="Paragrafi"/>
        <w:rPr>
          <w:sz w:val="21"/>
          <w:szCs w:val="21"/>
          <w:lang w:val="sq-AL"/>
        </w:rPr>
      </w:pPr>
      <w:r w:rsidRPr="00EB4324">
        <w:rPr>
          <w:sz w:val="21"/>
          <w:szCs w:val="21"/>
          <w:lang w:val="sq-AL"/>
        </w:rPr>
        <w:t>b) të ndajnë me institucionet shtetërore në nivel vendor praktikat më të mira në drejtim të krijimit të mekanizmave të mbrojtjes së fëmijëve;</w:t>
      </w:r>
    </w:p>
    <w:p w:rsidR="00A36B4D" w:rsidRPr="00EB4324" w:rsidRDefault="00A36B4D" w:rsidP="00A36B4D">
      <w:pPr>
        <w:pStyle w:val="Paragrafi"/>
        <w:rPr>
          <w:sz w:val="21"/>
          <w:szCs w:val="21"/>
          <w:lang w:val="sq-AL"/>
        </w:rPr>
      </w:pPr>
      <w:r w:rsidRPr="00EB4324">
        <w:rPr>
          <w:sz w:val="21"/>
          <w:szCs w:val="21"/>
          <w:lang w:val="sq-AL"/>
        </w:rPr>
        <w:lastRenderedPageBreak/>
        <w:t>c) të marrin pjesë aktivisht në diskutimet dhe konsultimet për standardet, politikat, legjislacionin që lidhet me mbrojtjen e fëmijëve në shërbimet sociale, shëndetësore, ligjore, arsim dhe shërbime të tjera;</w:t>
      </w:r>
    </w:p>
    <w:p w:rsidR="00A36B4D" w:rsidRPr="00EB4324" w:rsidRDefault="00A36B4D" w:rsidP="00A36B4D">
      <w:pPr>
        <w:pStyle w:val="Paragrafi"/>
        <w:rPr>
          <w:sz w:val="21"/>
          <w:szCs w:val="21"/>
          <w:lang w:val="sq-AL"/>
        </w:rPr>
      </w:pPr>
      <w:r w:rsidRPr="00EB4324">
        <w:rPr>
          <w:sz w:val="21"/>
          <w:szCs w:val="21"/>
          <w:lang w:val="sq-AL"/>
        </w:rPr>
        <w:t xml:space="preserve">ç) të kontribuojnë në vlerësimet për nevojat sociale të komuniteteve rurale, </w:t>
      </w:r>
      <w:proofErr w:type="spellStart"/>
      <w:r w:rsidRPr="00EB4324">
        <w:rPr>
          <w:sz w:val="21"/>
          <w:szCs w:val="21"/>
          <w:lang w:val="sq-AL"/>
        </w:rPr>
        <w:t>periurbane</w:t>
      </w:r>
      <w:proofErr w:type="spellEnd"/>
      <w:r w:rsidRPr="00EB4324">
        <w:rPr>
          <w:sz w:val="21"/>
          <w:szCs w:val="21"/>
          <w:lang w:val="sq-AL"/>
        </w:rPr>
        <w:t xml:space="preserve"> e urbane, duke përfshirë ekspertë dhe duke lehtësuar procesin e vlerësimit përmes vrojtimeve, grupeve të fokusuara apo intervistave;</w:t>
      </w:r>
    </w:p>
    <w:p w:rsidR="00A36B4D" w:rsidRPr="00EB4324" w:rsidRDefault="00A36B4D" w:rsidP="00A36B4D">
      <w:pPr>
        <w:pStyle w:val="Paragrafi"/>
        <w:rPr>
          <w:sz w:val="21"/>
          <w:szCs w:val="21"/>
          <w:lang w:val="sq-AL"/>
        </w:rPr>
      </w:pPr>
      <w:r w:rsidRPr="00EB4324">
        <w:rPr>
          <w:sz w:val="21"/>
          <w:szCs w:val="21"/>
          <w:lang w:val="sq-AL"/>
        </w:rPr>
        <w:t xml:space="preserve">d) të ndihmojnë në ngritjen e shërbimeve </w:t>
      </w:r>
      <w:proofErr w:type="spellStart"/>
      <w:r w:rsidRPr="00EB4324">
        <w:rPr>
          <w:sz w:val="21"/>
          <w:szCs w:val="21"/>
          <w:lang w:val="sq-AL"/>
        </w:rPr>
        <w:t>komunitare</w:t>
      </w:r>
      <w:proofErr w:type="spellEnd"/>
      <w:r w:rsidRPr="00EB4324">
        <w:rPr>
          <w:sz w:val="21"/>
          <w:szCs w:val="21"/>
          <w:lang w:val="sq-AL"/>
        </w:rPr>
        <w:t xml:space="preserve"> alternative për grupet në nevojë</w:t>
      </w:r>
      <w:r w:rsidR="008B0EC0">
        <w:rPr>
          <w:sz w:val="21"/>
          <w:szCs w:val="21"/>
          <w:lang w:val="sq-AL"/>
        </w:rPr>
        <w:t>,</w:t>
      </w:r>
      <w:r w:rsidRPr="00EB4324">
        <w:rPr>
          <w:sz w:val="21"/>
          <w:szCs w:val="21"/>
          <w:lang w:val="sq-AL"/>
        </w:rPr>
        <w:t xml:space="preserve"> si dhe në angazhimin e komuniteteve në procesin e vlerësimit të nevojave, planifikimit dhe zbatimit; </w:t>
      </w:r>
    </w:p>
    <w:p w:rsidR="00A36B4D" w:rsidRPr="00EB4324" w:rsidRDefault="00A36B4D" w:rsidP="00A36B4D">
      <w:pPr>
        <w:pStyle w:val="Paragrafi"/>
        <w:rPr>
          <w:sz w:val="21"/>
          <w:szCs w:val="21"/>
          <w:lang w:val="sq-AL"/>
        </w:rPr>
      </w:pPr>
      <w:r w:rsidRPr="00EB4324">
        <w:rPr>
          <w:sz w:val="21"/>
          <w:szCs w:val="21"/>
          <w:lang w:val="sq-AL"/>
        </w:rPr>
        <w:t xml:space="preserve">dh) të marrin pjesë aktivisht në grupet </w:t>
      </w:r>
      <w:proofErr w:type="spellStart"/>
      <w:r w:rsidRPr="00EB4324">
        <w:rPr>
          <w:sz w:val="21"/>
          <w:szCs w:val="21"/>
          <w:lang w:val="sq-AL"/>
        </w:rPr>
        <w:t>multidisiplinore</w:t>
      </w:r>
      <w:proofErr w:type="spellEnd"/>
      <w:r w:rsidRPr="00EB4324">
        <w:rPr>
          <w:sz w:val="21"/>
          <w:szCs w:val="21"/>
          <w:lang w:val="sq-AL"/>
        </w:rPr>
        <w:t xml:space="preserve"> të ngritura në kuadër të mekanizmit të bashkërendimit të punës për referimin e rasteve të fëmijëve në rrezik; </w:t>
      </w:r>
    </w:p>
    <w:p w:rsidR="00A36B4D" w:rsidRPr="00EB4324" w:rsidRDefault="00A36B4D" w:rsidP="00A36B4D">
      <w:pPr>
        <w:pStyle w:val="Paragrafi"/>
        <w:rPr>
          <w:sz w:val="21"/>
          <w:szCs w:val="21"/>
          <w:lang w:val="sq-AL"/>
        </w:rPr>
      </w:pPr>
      <w:r w:rsidRPr="00EB4324">
        <w:rPr>
          <w:sz w:val="21"/>
          <w:szCs w:val="21"/>
          <w:lang w:val="sq-AL"/>
        </w:rPr>
        <w:t>e) të ndihmojnë në ngritjen e kapaciteteve të ofruesve të shërbimeve në nivel qendror dhe vendor;</w:t>
      </w:r>
    </w:p>
    <w:p w:rsidR="00A36B4D" w:rsidRPr="00EB4324" w:rsidRDefault="00A36B4D" w:rsidP="00A36B4D">
      <w:pPr>
        <w:pStyle w:val="Paragrafi"/>
        <w:rPr>
          <w:sz w:val="21"/>
          <w:szCs w:val="21"/>
          <w:lang w:val="sq-AL"/>
        </w:rPr>
      </w:pPr>
      <w:r w:rsidRPr="00EB4324">
        <w:rPr>
          <w:sz w:val="21"/>
          <w:szCs w:val="21"/>
          <w:lang w:val="sq-AL"/>
        </w:rPr>
        <w:t>ë) të informojnë në mënyrë periodike Agjencinë Shtetërore për Mbrojtjen e të Drejtave të Fëmijës me të dhëna apo me çdo lloj informacioni tjetër për gjendjen e respektimit dhe mbrojtjes së të drejtave të fëmijë</w:t>
      </w:r>
      <w:r w:rsidR="008B0EC0">
        <w:rPr>
          <w:sz w:val="21"/>
          <w:szCs w:val="21"/>
          <w:lang w:val="sq-AL"/>
        </w:rPr>
        <w:t>ve</w:t>
      </w:r>
      <w:r w:rsidRPr="00EB4324">
        <w:rPr>
          <w:sz w:val="21"/>
          <w:szCs w:val="21"/>
          <w:lang w:val="sq-AL"/>
        </w:rPr>
        <w:t xml:space="preserve"> dhe kontributin e tyre në këtë të fundit;</w:t>
      </w:r>
    </w:p>
    <w:p w:rsidR="00A36B4D" w:rsidRPr="00EB4324" w:rsidRDefault="00A36B4D" w:rsidP="00A36B4D">
      <w:pPr>
        <w:pStyle w:val="Paragrafi"/>
        <w:rPr>
          <w:sz w:val="21"/>
          <w:szCs w:val="21"/>
          <w:lang w:val="sq-AL"/>
        </w:rPr>
      </w:pPr>
      <w:r w:rsidRPr="00EB4324">
        <w:rPr>
          <w:sz w:val="21"/>
          <w:szCs w:val="21"/>
          <w:lang w:val="sq-AL"/>
        </w:rPr>
        <w:t>f) të hartojnë kode të sjelljes dhe rregullore për procedurat për mbrojtjen e fëmijëve, me qëllim ushtrimin me efektivitet të veprimtarisë së tyre.</w:t>
      </w:r>
    </w:p>
    <w:p w:rsidR="00A36B4D" w:rsidRPr="00EB4324" w:rsidRDefault="00A36B4D" w:rsidP="00A36B4D">
      <w:pPr>
        <w:pStyle w:val="Paragrafi"/>
        <w:rPr>
          <w:sz w:val="21"/>
          <w:szCs w:val="21"/>
          <w:lang w:val="sq-AL"/>
        </w:rPr>
      </w:pPr>
      <w:r w:rsidRPr="00EB4324">
        <w:rPr>
          <w:sz w:val="21"/>
          <w:szCs w:val="21"/>
          <w:lang w:val="sq-AL"/>
        </w:rPr>
        <w:t>6. Institucionet qendrore dhe vendore në nivel lokal hartojnë dhe zbatojnë marrëveshje bashkëpunimi me organizatat jofitimprurëse në fushën e:</w:t>
      </w:r>
    </w:p>
    <w:p w:rsidR="00A36B4D" w:rsidRPr="00EB4324" w:rsidRDefault="00A36B4D" w:rsidP="00A36B4D">
      <w:pPr>
        <w:pStyle w:val="Paragrafi"/>
        <w:rPr>
          <w:sz w:val="21"/>
          <w:szCs w:val="21"/>
          <w:lang w:val="sq-AL"/>
        </w:rPr>
      </w:pPr>
      <w:r w:rsidRPr="00EB4324">
        <w:rPr>
          <w:sz w:val="21"/>
          <w:szCs w:val="21"/>
          <w:lang w:val="sq-AL"/>
        </w:rPr>
        <w:t>a) ofrimit dhe forc</w:t>
      </w:r>
      <w:r w:rsidR="009917E1">
        <w:rPr>
          <w:sz w:val="21"/>
          <w:szCs w:val="21"/>
          <w:lang w:val="sq-AL"/>
        </w:rPr>
        <w:t>imit të shërbimeve ekzistuese (</w:t>
      </w:r>
      <w:r w:rsidRPr="00EB4324">
        <w:rPr>
          <w:sz w:val="21"/>
          <w:szCs w:val="21"/>
          <w:lang w:val="sq-AL"/>
        </w:rPr>
        <w:t xml:space="preserve">sociale, shëndetësore, arsimore, juridike); </w:t>
      </w:r>
    </w:p>
    <w:p w:rsidR="00A36B4D" w:rsidRPr="00EB4324" w:rsidRDefault="00A36B4D" w:rsidP="00A36B4D">
      <w:pPr>
        <w:pStyle w:val="Paragrafi"/>
        <w:rPr>
          <w:sz w:val="21"/>
          <w:szCs w:val="21"/>
          <w:lang w:val="sq-AL"/>
        </w:rPr>
      </w:pPr>
      <w:r w:rsidRPr="00EB4324">
        <w:rPr>
          <w:sz w:val="21"/>
          <w:szCs w:val="21"/>
          <w:lang w:val="sq-AL"/>
        </w:rPr>
        <w:t>b) planifikimit dhe ofrimit të shërbimeve të reja;</w:t>
      </w:r>
    </w:p>
    <w:p w:rsidR="00A36B4D" w:rsidRPr="00EB4324" w:rsidRDefault="00A36B4D" w:rsidP="00A36B4D">
      <w:pPr>
        <w:pStyle w:val="Paragrafi"/>
        <w:rPr>
          <w:sz w:val="21"/>
          <w:szCs w:val="21"/>
          <w:lang w:val="sq-AL"/>
        </w:rPr>
      </w:pPr>
      <w:r w:rsidRPr="00EB4324">
        <w:rPr>
          <w:sz w:val="21"/>
          <w:szCs w:val="21"/>
          <w:lang w:val="sq-AL"/>
        </w:rPr>
        <w:t>c) mbështetjes për ngritjen dhe fuqizimin e kapaciteteve të njësive për mbrojtjen e fëmijëve dhe njësive për të drejtat e fëmijëve, në nivel komune/</w:t>
      </w:r>
      <w:proofErr w:type="spellStart"/>
      <w:r w:rsidRPr="00EB4324">
        <w:rPr>
          <w:sz w:val="21"/>
          <w:szCs w:val="21"/>
          <w:lang w:val="sq-AL"/>
        </w:rPr>
        <w:t>bashkie</w:t>
      </w:r>
      <w:proofErr w:type="spellEnd"/>
      <w:r w:rsidRPr="00EB4324">
        <w:rPr>
          <w:sz w:val="21"/>
          <w:szCs w:val="21"/>
          <w:lang w:val="sq-AL"/>
        </w:rPr>
        <w:t>/qarku;</w:t>
      </w:r>
    </w:p>
    <w:p w:rsidR="00A36B4D" w:rsidRPr="00EB4324" w:rsidRDefault="00A36B4D" w:rsidP="00A36B4D">
      <w:pPr>
        <w:pStyle w:val="Paragrafi"/>
        <w:rPr>
          <w:sz w:val="21"/>
          <w:szCs w:val="21"/>
          <w:lang w:val="sq-AL"/>
        </w:rPr>
      </w:pPr>
      <w:r w:rsidRPr="00EB4324">
        <w:rPr>
          <w:sz w:val="21"/>
          <w:szCs w:val="21"/>
          <w:lang w:val="sq-AL"/>
        </w:rPr>
        <w:t>ç) hart</w:t>
      </w:r>
      <w:r w:rsidR="009917E1">
        <w:rPr>
          <w:sz w:val="21"/>
          <w:szCs w:val="21"/>
          <w:lang w:val="sq-AL"/>
        </w:rPr>
        <w:t>imit dhe zbatimit të projekteve</w:t>
      </w:r>
      <w:r w:rsidRPr="00EB4324">
        <w:rPr>
          <w:sz w:val="21"/>
          <w:szCs w:val="21"/>
          <w:lang w:val="sq-AL"/>
        </w:rPr>
        <w:t>, studimeve dhe protokollove të përbashkëta;</w:t>
      </w:r>
    </w:p>
    <w:p w:rsidR="00A36B4D" w:rsidRPr="00EB4324" w:rsidRDefault="00A36B4D" w:rsidP="00A36B4D">
      <w:pPr>
        <w:pStyle w:val="Paragrafi"/>
        <w:rPr>
          <w:sz w:val="21"/>
          <w:szCs w:val="21"/>
          <w:lang w:val="sq-AL"/>
        </w:rPr>
      </w:pPr>
      <w:r w:rsidRPr="00EB4324">
        <w:rPr>
          <w:sz w:val="21"/>
          <w:szCs w:val="21"/>
          <w:lang w:val="sq-AL"/>
        </w:rPr>
        <w:t>d) ofrimit të trajnimeve të përbashkëta për çështje që lidhen me mbrojtjen dhe respektimin e të drejtave të fëmijëve</w:t>
      </w:r>
      <w:r w:rsidR="009917E1">
        <w:rPr>
          <w:sz w:val="21"/>
          <w:szCs w:val="21"/>
          <w:lang w:val="sq-AL"/>
        </w:rPr>
        <w:t>.</w:t>
      </w:r>
      <w:r w:rsidRPr="00EB4324">
        <w:rPr>
          <w:sz w:val="21"/>
          <w:szCs w:val="21"/>
          <w:lang w:val="sq-AL"/>
        </w:rPr>
        <w:t xml:space="preserve"> </w:t>
      </w:r>
    </w:p>
    <w:p w:rsidR="00A36B4D" w:rsidRPr="00EB4324" w:rsidRDefault="00A36B4D" w:rsidP="00A36B4D">
      <w:pPr>
        <w:pStyle w:val="Paragrafi"/>
        <w:rPr>
          <w:sz w:val="21"/>
          <w:szCs w:val="21"/>
          <w:lang w:val="sq-AL"/>
        </w:rPr>
      </w:pPr>
      <w:r w:rsidRPr="00EB4324">
        <w:rPr>
          <w:sz w:val="21"/>
          <w:szCs w:val="21"/>
          <w:lang w:val="sq-AL"/>
        </w:rPr>
        <w:t>7. Ngarkohet Ministri i Punës, Çështjeve Sociale dhe Shanseve të Barabarta për mbikëqyrjen e zbatimit të këtij vendimi.</w:t>
      </w:r>
    </w:p>
    <w:p w:rsidR="00A36B4D" w:rsidRPr="00EB4324" w:rsidRDefault="00A36B4D" w:rsidP="00A36B4D">
      <w:pPr>
        <w:pStyle w:val="Paragrafi"/>
        <w:rPr>
          <w:sz w:val="21"/>
          <w:szCs w:val="21"/>
          <w:lang w:val="sq-AL"/>
        </w:rPr>
      </w:pPr>
      <w:r w:rsidRPr="00EB4324">
        <w:rPr>
          <w:sz w:val="21"/>
          <w:szCs w:val="21"/>
          <w:lang w:val="sq-AL"/>
        </w:rPr>
        <w:t>Ky vendim hyn në fuqi pas botimit në Fletoren  Zyrtare.</w:t>
      </w:r>
    </w:p>
    <w:p w:rsidR="00A36B4D" w:rsidRPr="00EB4324" w:rsidRDefault="00A36B4D" w:rsidP="00A36B4D">
      <w:pPr>
        <w:pStyle w:val="Paragrafi"/>
        <w:rPr>
          <w:sz w:val="2"/>
          <w:szCs w:val="21"/>
          <w:lang w:val="sq-AL"/>
        </w:rPr>
      </w:pPr>
    </w:p>
    <w:p w:rsidR="00E43D54" w:rsidRPr="00514EEB" w:rsidRDefault="00E43D54" w:rsidP="00A36B4D">
      <w:pPr>
        <w:pStyle w:val="AutoritetiEmer"/>
        <w:rPr>
          <w:rStyle w:val="AutoritetiChar"/>
          <w:rFonts w:eastAsia="MS Mincho"/>
          <w:b w:val="0"/>
          <w:sz w:val="4"/>
          <w:szCs w:val="21"/>
          <w:lang w:val="sq-AL"/>
        </w:rPr>
      </w:pPr>
    </w:p>
    <w:p w:rsidR="00A36B4D" w:rsidRPr="00EB4324" w:rsidRDefault="00A36B4D" w:rsidP="00A36B4D">
      <w:pPr>
        <w:pStyle w:val="AutoritetiEmer"/>
        <w:rPr>
          <w:sz w:val="21"/>
          <w:szCs w:val="21"/>
          <w:lang w:val="sq-AL"/>
        </w:rPr>
      </w:pPr>
      <w:r w:rsidRPr="00EB4324">
        <w:rPr>
          <w:rStyle w:val="AutoritetiChar"/>
          <w:rFonts w:eastAsia="MS Mincho"/>
          <w:b w:val="0"/>
          <w:sz w:val="21"/>
          <w:szCs w:val="21"/>
          <w:lang w:val="sq-AL"/>
        </w:rPr>
        <w:t>KRYEMINISTRI</w:t>
      </w:r>
      <w:r w:rsidRPr="00EB4324">
        <w:rPr>
          <w:rStyle w:val="AutoritetiChar"/>
          <w:rFonts w:eastAsia="MS Mincho"/>
          <w:b w:val="0"/>
          <w:sz w:val="21"/>
          <w:szCs w:val="21"/>
          <w:lang w:val="sq-AL"/>
        </w:rPr>
        <w:br/>
      </w:r>
      <w:proofErr w:type="spellStart"/>
      <w:r w:rsidRPr="00EB4324">
        <w:rPr>
          <w:sz w:val="21"/>
          <w:szCs w:val="21"/>
          <w:lang w:val="sq-AL"/>
        </w:rPr>
        <w:t>Sali</w:t>
      </w:r>
      <w:proofErr w:type="spellEnd"/>
      <w:r w:rsidRPr="00EB4324">
        <w:rPr>
          <w:sz w:val="21"/>
          <w:szCs w:val="21"/>
          <w:lang w:val="sq-AL"/>
        </w:rPr>
        <w:t xml:space="preserve"> Berisha</w:t>
      </w:r>
    </w:p>
    <w:p w:rsidR="00E7387E" w:rsidRPr="00E43D54" w:rsidRDefault="00E7387E" w:rsidP="00A36B4D">
      <w:pPr>
        <w:pStyle w:val="Akti"/>
        <w:rPr>
          <w:sz w:val="14"/>
          <w:szCs w:val="21"/>
          <w:lang w:val="sq-AL"/>
        </w:rPr>
      </w:pPr>
    </w:p>
    <w:p w:rsidR="00E7387E" w:rsidRPr="00514EEB" w:rsidRDefault="00E7387E" w:rsidP="00A36B4D">
      <w:pPr>
        <w:pStyle w:val="Akti"/>
        <w:rPr>
          <w:sz w:val="10"/>
          <w:szCs w:val="21"/>
          <w:lang w:val="sq-AL"/>
        </w:rPr>
      </w:pPr>
    </w:p>
    <w:p w:rsidR="00A36B4D" w:rsidRPr="00EB4324" w:rsidRDefault="00A36B4D" w:rsidP="00A36B4D">
      <w:pPr>
        <w:pStyle w:val="Akti"/>
        <w:rPr>
          <w:sz w:val="21"/>
          <w:szCs w:val="21"/>
          <w:lang w:val="sq-AL"/>
        </w:rPr>
      </w:pPr>
      <w:r w:rsidRPr="00EB4324">
        <w:rPr>
          <w:sz w:val="21"/>
          <w:szCs w:val="21"/>
          <w:lang w:val="sq-AL"/>
        </w:rPr>
        <w:t>VENDIM</w:t>
      </w:r>
    </w:p>
    <w:p w:rsidR="00A36B4D" w:rsidRPr="00EB4324" w:rsidRDefault="00A36B4D" w:rsidP="00A36B4D">
      <w:pPr>
        <w:pStyle w:val="NumriData"/>
        <w:rPr>
          <w:sz w:val="21"/>
          <w:szCs w:val="21"/>
          <w:lang w:val="sq-AL"/>
        </w:rPr>
      </w:pPr>
      <w:r w:rsidRPr="00EB4324">
        <w:rPr>
          <w:sz w:val="21"/>
          <w:szCs w:val="21"/>
          <w:lang w:val="sq-AL"/>
        </w:rPr>
        <w:t>Nr. 264, datë 12.4.2012</w:t>
      </w:r>
    </w:p>
    <w:p w:rsidR="00A36B4D" w:rsidRPr="00514EEB" w:rsidRDefault="00A36B4D" w:rsidP="00A36B4D">
      <w:pPr>
        <w:pStyle w:val="Paragrafi"/>
        <w:rPr>
          <w:sz w:val="14"/>
          <w:szCs w:val="21"/>
          <w:lang w:val="sq-AL"/>
        </w:rPr>
      </w:pPr>
    </w:p>
    <w:p w:rsidR="00A36B4D" w:rsidRPr="00EB4324" w:rsidRDefault="00A36B4D" w:rsidP="00A36B4D">
      <w:pPr>
        <w:pStyle w:val="Titulli"/>
        <w:rPr>
          <w:sz w:val="21"/>
          <w:szCs w:val="21"/>
          <w:lang w:val="sq-AL"/>
        </w:rPr>
      </w:pPr>
      <w:r w:rsidRPr="00EB4324">
        <w:rPr>
          <w:sz w:val="21"/>
          <w:szCs w:val="21"/>
          <w:lang w:val="sq-AL"/>
        </w:rPr>
        <w:t>PËR PROCEDURAT E KRYERJES SË KONTROLLIT DHE TË VENDOSJES SË SANKSIONIT NGA AGJENCIA SHTETËRORE PËR MBROJTJEN E TË DREJTAVE TË FËMIJ</w:t>
      </w:r>
      <w:r w:rsidR="000A45BD" w:rsidRPr="00EB4324">
        <w:rPr>
          <w:sz w:val="21"/>
          <w:szCs w:val="21"/>
          <w:lang w:val="sq-AL"/>
        </w:rPr>
        <w:t>ËS</w:t>
      </w:r>
    </w:p>
    <w:p w:rsidR="00A36B4D" w:rsidRPr="00514EEB" w:rsidRDefault="00A36B4D" w:rsidP="00A36B4D">
      <w:pPr>
        <w:pStyle w:val="Paragrafi"/>
        <w:rPr>
          <w:sz w:val="10"/>
          <w:szCs w:val="21"/>
          <w:lang w:val="sq-AL"/>
        </w:rPr>
      </w:pPr>
    </w:p>
    <w:p w:rsidR="00A36B4D" w:rsidRPr="00EB4324" w:rsidRDefault="00A36B4D" w:rsidP="00A36B4D">
      <w:pPr>
        <w:pStyle w:val="Paragrafi"/>
        <w:rPr>
          <w:sz w:val="21"/>
          <w:szCs w:val="21"/>
          <w:lang w:val="sq-AL"/>
        </w:rPr>
      </w:pPr>
      <w:r w:rsidRPr="00EB4324">
        <w:rPr>
          <w:sz w:val="21"/>
          <w:szCs w:val="21"/>
          <w:lang w:val="sq-AL"/>
        </w:rPr>
        <w:t>Në mbështetje të nenit 100 të Kushtetutës dhe të pikës 4 të nenit 37 të ligjit nr. 10 347, datë 4.11.2010 “Për mbrojtjen e të drejtave të fëmijës”, me propozimin e Ministrit të Punës, Çështjeve Sociale dhe Shanseve të Barabarta, Këshilli i Ministrave</w:t>
      </w:r>
    </w:p>
    <w:p w:rsidR="00A36B4D" w:rsidRPr="00EB4324" w:rsidRDefault="00A36B4D" w:rsidP="00A36B4D">
      <w:pPr>
        <w:pStyle w:val="VENDOSI"/>
        <w:rPr>
          <w:sz w:val="21"/>
          <w:szCs w:val="21"/>
          <w:lang w:val="sq-AL"/>
        </w:rPr>
      </w:pPr>
      <w:r w:rsidRPr="00514EEB">
        <w:rPr>
          <w:sz w:val="18"/>
          <w:szCs w:val="21"/>
          <w:lang w:val="sq-AL"/>
        </w:rPr>
        <w:br/>
      </w:r>
      <w:r w:rsidRPr="00EB4324">
        <w:rPr>
          <w:sz w:val="21"/>
          <w:szCs w:val="21"/>
          <w:lang w:val="sq-AL"/>
        </w:rPr>
        <w:t>VENDOSI:</w:t>
      </w:r>
    </w:p>
    <w:p w:rsidR="00A36B4D" w:rsidRPr="00514EEB" w:rsidRDefault="00A36B4D" w:rsidP="00A36B4D">
      <w:pPr>
        <w:pStyle w:val="Paragrafi"/>
        <w:rPr>
          <w:sz w:val="16"/>
          <w:szCs w:val="21"/>
          <w:lang w:val="sq-AL"/>
        </w:rPr>
      </w:pPr>
    </w:p>
    <w:p w:rsidR="00A36B4D" w:rsidRPr="00EB4324" w:rsidRDefault="00A36B4D" w:rsidP="00A36B4D">
      <w:pPr>
        <w:pStyle w:val="Paragrafi"/>
        <w:rPr>
          <w:sz w:val="21"/>
          <w:szCs w:val="21"/>
          <w:lang w:val="sq-AL"/>
        </w:rPr>
      </w:pPr>
      <w:r w:rsidRPr="00EB4324">
        <w:rPr>
          <w:sz w:val="21"/>
          <w:szCs w:val="21"/>
          <w:lang w:val="sq-AL"/>
        </w:rPr>
        <w:t>1. Agjencia Shtetërore për Mbrojtjen e të Drejtave të Fëmijë</w:t>
      </w:r>
      <w:r w:rsidR="000A45BD" w:rsidRPr="00EB4324">
        <w:rPr>
          <w:sz w:val="21"/>
          <w:szCs w:val="21"/>
          <w:lang w:val="sq-AL"/>
        </w:rPr>
        <w:t>s</w:t>
      </w:r>
      <w:r w:rsidRPr="00EB4324">
        <w:rPr>
          <w:sz w:val="21"/>
          <w:szCs w:val="21"/>
          <w:lang w:val="sq-AL"/>
        </w:rPr>
        <w:t xml:space="preserve"> (</w:t>
      </w:r>
      <w:proofErr w:type="spellStart"/>
      <w:r w:rsidRPr="00EB4324">
        <w:rPr>
          <w:sz w:val="21"/>
          <w:szCs w:val="21"/>
          <w:lang w:val="sq-AL"/>
        </w:rPr>
        <w:t>ASHMDF</w:t>
      </w:r>
      <w:proofErr w:type="spellEnd"/>
      <w:r w:rsidRPr="00EB4324">
        <w:rPr>
          <w:sz w:val="21"/>
          <w:szCs w:val="21"/>
          <w:lang w:val="sq-AL"/>
        </w:rPr>
        <w:t>) fillon procedurën e kryerjes së kontrollit, kur vëren ose dyshon se ka ndodhur një shkelje e së drejtës, në bazë të ankesës apo të kërkesës së:</w:t>
      </w:r>
    </w:p>
    <w:p w:rsidR="00A36B4D" w:rsidRPr="00EB4324" w:rsidRDefault="00A36B4D" w:rsidP="00A36B4D">
      <w:pPr>
        <w:pStyle w:val="Paragrafi"/>
        <w:rPr>
          <w:sz w:val="21"/>
          <w:szCs w:val="21"/>
          <w:lang w:val="sq-AL"/>
        </w:rPr>
      </w:pPr>
      <w:r w:rsidRPr="00EB4324">
        <w:rPr>
          <w:sz w:val="21"/>
          <w:szCs w:val="21"/>
          <w:lang w:val="sq-AL"/>
        </w:rPr>
        <w:t xml:space="preserve">a) fëmijës së interesuar ose të dëmtuar; </w:t>
      </w:r>
    </w:p>
    <w:p w:rsidR="00A36B4D" w:rsidRPr="00EB4324" w:rsidRDefault="00A36B4D" w:rsidP="00A36B4D">
      <w:pPr>
        <w:pStyle w:val="Paragrafi"/>
        <w:rPr>
          <w:sz w:val="21"/>
          <w:szCs w:val="21"/>
          <w:lang w:val="sq-AL"/>
        </w:rPr>
      </w:pPr>
      <w:r w:rsidRPr="00EB4324">
        <w:rPr>
          <w:sz w:val="21"/>
          <w:szCs w:val="21"/>
          <w:lang w:val="sq-AL"/>
        </w:rPr>
        <w:t xml:space="preserve">b) prindit, kujdestarit ligjor apo përfaqësuesit ligjor të fëmijës; </w:t>
      </w:r>
    </w:p>
    <w:p w:rsidR="00A36B4D" w:rsidRPr="00EB4324" w:rsidRDefault="00A36B4D" w:rsidP="00A36B4D">
      <w:pPr>
        <w:pStyle w:val="Paragrafi"/>
        <w:rPr>
          <w:sz w:val="21"/>
          <w:szCs w:val="21"/>
          <w:lang w:val="sq-AL"/>
        </w:rPr>
      </w:pPr>
      <w:r w:rsidRPr="00EB4324">
        <w:rPr>
          <w:sz w:val="21"/>
          <w:szCs w:val="21"/>
          <w:lang w:val="sq-AL"/>
        </w:rPr>
        <w:t>c) një organizate jofitimprurëse që paraqet një prokurë të posaçme për të përfaqësuar interesat e fëmijës;</w:t>
      </w:r>
    </w:p>
    <w:p w:rsidR="00A36B4D" w:rsidRPr="00EB4324" w:rsidRDefault="00A36B4D" w:rsidP="00A36B4D">
      <w:pPr>
        <w:pStyle w:val="Paragrafi"/>
        <w:rPr>
          <w:sz w:val="21"/>
          <w:szCs w:val="21"/>
          <w:lang w:val="sq-AL"/>
        </w:rPr>
      </w:pPr>
      <w:r w:rsidRPr="00EB4324">
        <w:rPr>
          <w:sz w:val="21"/>
          <w:szCs w:val="21"/>
          <w:lang w:val="sq-AL"/>
        </w:rPr>
        <w:t>ç) çdo personi tjetër ligjërisht përgjegjës për fëmijën;</w:t>
      </w:r>
    </w:p>
    <w:p w:rsidR="00A36B4D" w:rsidRPr="00EB4324" w:rsidRDefault="00A36B4D" w:rsidP="00A36B4D">
      <w:pPr>
        <w:pStyle w:val="Paragrafi"/>
        <w:rPr>
          <w:sz w:val="21"/>
          <w:szCs w:val="21"/>
          <w:lang w:val="sq-AL"/>
        </w:rPr>
      </w:pPr>
      <w:r w:rsidRPr="00EB4324">
        <w:rPr>
          <w:sz w:val="21"/>
          <w:szCs w:val="21"/>
          <w:lang w:val="sq-AL"/>
        </w:rPr>
        <w:t>d) çdo personi fizik që vihet në dijeni lidhur me shkeljen e një të drejte të fëmijës.</w:t>
      </w:r>
    </w:p>
    <w:p w:rsidR="00A36B4D" w:rsidRPr="00EB4324" w:rsidRDefault="00A36B4D" w:rsidP="00A36B4D">
      <w:pPr>
        <w:pStyle w:val="Paragrafi"/>
        <w:rPr>
          <w:sz w:val="21"/>
          <w:szCs w:val="21"/>
          <w:lang w:val="sq-AL"/>
        </w:rPr>
      </w:pPr>
      <w:r w:rsidRPr="00EB4324">
        <w:rPr>
          <w:sz w:val="21"/>
          <w:szCs w:val="21"/>
          <w:lang w:val="sq-AL"/>
        </w:rPr>
        <w:lastRenderedPageBreak/>
        <w:t xml:space="preserve">2. </w:t>
      </w:r>
      <w:proofErr w:type="spellStart"/>
      <w:r w:rsidRPr="00EB4324">
        <w:rPr>
          <w:sz w:val="21"/>
          <w:szCs w:val="21"/>
          <w:lang w:val="sq-AL"/>
        </w:rPr>
        <w:t>ASHMDF</w:t>
      </w:r>
      <w:proofErr w:type="spellEnd"/>
      <w:r w:rsidRPr="00EB4324">
        <w:rPr>
          <w:sz w:val="21"/>
          <w:szCs w:val="21"/>
          <w:lang w:val="sq-AL"/>
        </w:rPr>
        <w:t xml:space="preserve">-ja fillon procedurën e kryerjes së kontrollit edhe me nismën e vet, kur vëren ose dyshon se ka ndodhur një shkelje e së drejtës, për raste të veçanta të bëra publike, por, në çdo rast, me pëlqimin e fëmijës, prindit, kujdestarit ose përfaqësuesit ligjor të fëmijës. </w:t>
      </w:r>
    </w:p>
    <w:p w:rsidR="00A36B4D" w:rsidRPr="00EB4324" w:rsidRDefault="00A36B4D" w:rsidP="00A36B4D">
      <w:pPr>
        <w:pStyle w:val="Paragrafi"/>
        <w:rPr>
          <w:sz w:val="21"/>
          <w:szCs w:val="21"/>
          <w:lang w:val="sq-AL"/>
        </w:rPr>
      </w:pPr>
      <w:r w:rsidRPr="00EB4324">
        <w:rPr>
          <w:sz w:val="21"/>
          <w:szCs w:val="21"/>
          <w:lang w:val="sq-AL"/>
        </w:rPr>
        <w:t xml:space="preserve">3. Në rastet kur </w:t>
      </w:r>
      <w:proofErr w:type="spellStart"/>
      <w:r w:rsidRPr="00EB4324">
        <w:rPr>
          <w:sz w:val="21"/>
          <w:szCs w:val="21"/>
          <w:lang w:val="sq-AL"/>
        </w:rPr>
        <w:t>ASHMDF</w:t>
      </w:r>
      <w:proofErr w:type="spellEnd"/>
      <w:r w:rsidRPr="00EB4324">
        <w:rPr>
          <w:sz w:val="21"/>
          <w:szCs w:val="21"/>
          <w:lang w:val="sq-AL"/>
        </w:rPr>
        <w:t xml:space="preserve">-ja fillon procedurën e shqyrtimit të çështjes me nismën e vet ose të subjekteve </w:t>
      </w:r>
      <w:r w:rsidR="000A45BD" w:rsidRPr="00EB4324">
        <w:rPr>
          <w:sz w:val="21"/>
          <w:szCs w:val="21"/>
          <w:lang w:val="sq-AL"/>
        </w:rPr>
        <w:t>të përcaktuara në shkronjën “d” të pikës 1</w:t>
      </w:r>
      <w:r w:rsidRPr="00EB4324">
        <w:rPr>
          <w:sz w:val="21"/>
          <w:szCs w:val="21"/>
          <w:lang w:val="sq-AL"/>
        </w:rPr>
        <w:t xml:space="preserve"> të këtij vendimi, dhe kur prindi/kujdestari ligjor/përfaqësuesi ligjor ose personi tjetër ligjërisht përgjegjës për fëmijën nuk vepron, </w:t>
      </w:r>
      <w:proofErr w:type="spellStart"/>
      <w:r w:rsidRPr="00EB4324">
        <w:rPr>
          <w:sz w:val="21"/>
          <w:szCs w:val="21"/>
          <w:lang w:val="sq-AL"/>
        </w:rPr>
        <w:t>ASHMDF</w:t>
      </w:r>
      <w:proofErr w:type="spellEnd"/>
      <w:r w:rsidRPr="00EB4324">
        <w:rPr>
          <w:sz w:val="21"/>
          <w:szCs w:val="21"/>
          <w:lang w:val="sq-AL"/>
        </w:rPr>
        <w:t>-ja, pasi vlerëson moshën dhe shkallën e pjekurisë së fëmijës së dëmtuar, kërkon pëlqimin e tij.</w:t>
      </w:r>
    </w:p>
    <w:p w:rsidR="00A36B4D" w:rsidRPr="00EB4324" w:rsidRDefault="00A36B4D" w:rsidP="00A36B4D">
      <w:pPr>
        <w:pStyle w:val="Paragrafi"/>
        <w:rPr>
          <w:sz w:val="21"/>
          <w:szCs w:val="21"/>
          <w:lang w:val="sq-AL"/>
        </w:rPr>
      </w:pPr>
      <w:r w:rsidRPr="00EB4324">
        <w:rPr>
          <w:sz w:val="21"/>
          <w:szCs w:val="21"/>
          <w:lang w:val="sq-AL"/>
        </w:rPr>
        <w:t>4. Subj</w:t>
      </w:r>
      <w:r w:rsidR="009C51A4">
        <w:rPr>
          <w:sz w:val="21"/>
          <w:szCs w:val="21"/>
          <w:lang w:val="sq-AL"/>
        </w:rPr>
        <w:t>ektet e parashikuara në pikën 1</w:t>
      </w:r>
      <w:r w:rsidRPr="00EB4324">
        <w:rPr>
          <w:sz w:val="21"/>
          <w:szCs w:val="21"/>
          <w:lang w:val="sq-AL"/>
        </w:rPr>
        <w:t xml:space="preserve"> të këtij vendimi, së bashku me kërkesën paraqesin edhe provat e </w:t>
      </w:r>
      <w:proofErr w:type="spellStart"/>
      <w:r w:rsidRPr="00EB4324">
        <w:rPr>
          <w:sz w:val="21"/>
          <w:szCs w:val="21"/>
          <w:lang w:val="sq-AL"/>
        </w:rPr>
        <w:t>disponueshme</w:t>
      </w:r>
      <w:proofErr w:type="spellEnd"/>
      <w:r w:rsidRPr="00EB4324">
        <w:rPr>
          <w:sz w:val="21"/>
          <w:szCs w:val="21"/>
          <w:lang w:val="sq-AL"/>
        </w:rPr>
        <w:t xml:space="preserve"> para </w:t>
      </w:r>
      <w:proofErr w:type="spellStart"/>
      <w:r w:rsidRPr="00EB4324">
        <w:rPr>
          <w:sz w:val="21"/>
          <w:szCs w:val="21"/>
          <w:lang w:val="sq-AL"/>
        </w:rPr>
        <w:t>ASHMDF</w:t>
      </w:r>
      <w:proofErr w:type="spellEnd"/>
      <w:r w:rsidRPr="00EB4324">
        <w:rPr>
          <w:sz w:val="21"/>
          <w:szCs w:val="21"/>
          <w:lang w:val="sq-AL"/>
        </w:rPr>
        <w:t xml:space="preserve">-së, me shkrim ose, në raste </w:t>
      </w:r>
      <w:proofErr w:type="spellStart"/>
      <w:r w:rsidRPr="00EB4324">
        <w:rPr>
          <w:sz w:val="21"/>
          <w:szCs w:val="21"/>
          <w:lang w:val="sq-AL"/>
        </w:rPr>
        <w:t>përjashtimore</w:t>
      </w:r>
      <w:proofErr w:type="spellEnd"/>
      <w:r w:rsidRPr="00EB4324">
        <w:rPr>
          <w:sz w:val="21"/>
          <w:szCs w:val="21"/>
          <w:lang w:val="sq-AL"/>
        </w:rPr>
        <w:t xml:space="preserve">, gojarisht, me kusht që të mbahet procesverbal. </w:t>
      </w:r>
    </w:p>
    <w:p w:rsidR="00A36B4D" w:rsidRPr="00EB4324" w:rsidRDefault="000A45BD" w:rsidP="00A36B4D">
      <w:pPr>
        <w:pStyle w:val="Paragrafi"/>
        <w:rPr>
          <w:sz w:val="21"/>
          <w:szCs w:val="21"/>
          <w:lang w:val="sq-AL"/>
        </w:rPr>
      </w:pPr>
      <w:r w:rsidRPr="00EB4324">
        <w:rPr>
          <w:sz w:val="21"/>
          <w:szCs w:val="21"/>
          <w:lang w:val="sq-AL"/>
        </w:rPr>
        <w:t>5. Ankesa përmban, të paktën</w:t>
      </w:r>
      <w:r w:rsidR="00A36B4D" w:rsidRPr="00EB4324">
        <w:rPr>
          <w:sz w:val="21"/>
          <w:szCs w:val="21"/>
          <w:lang w:val="sq-AL"/>
        </w:rPr>
        <w:t>:</w:t>
      </w:r>
    </w:p>
    <w:p w:rsidR="00A36B4D" w:rsidRPr="00EB4324" w:rsidRDefault="00A36B4D" w:rsidP="00A36B4D">
      <w:pPr>
        <w:pStyle w:val="Paragrafi"/>
        <w:rPr>
          <w:sz w:val="21"/>
          <w:szCs w:val="21"/>
          <w:lang w:val="sq-AL"/>
        </w:rPr>
      </w:pPr>
      <w:r w:rsidRPr="00EB4324">
        <w:rPr>
          <w:sz w:val="21"/>
          <w:szCs w:val="21"/>
          <w:lang w:val="sq-AL"/>
        </w:rPr>
        <w:t>a) emrin dhe mbiemrin e ankuesit;</w:t>
      </w:r>
    </w:p>
    <w:p w:rsidR="00A36B4D" w:rsidRPr="00EB4324" w:rsidRDefault="00A36B4D" w:rsidP="00A36B4D">
      <w:pPr>
        <w:pStyle w:val="Paragrafi"/>
        <w:rPr>
          <w:sz w:val="21"/>
          <w:szCs w:val="21"/>
          <w:lang w:val="sq-AL"/>
        </w:rPr>
      </w:pPr>
      <w:r w:rsidRPr="00EB4324">
        <w:rPr>
          <w:sz w:val="21"/>
          <w:szCs w:val="21"/>
          <w:lang w:val="sq-AL"/>
        </w:rPr>
        <w:t>b) shpjegimin se si mund të kontaktohet ankuesi, prindi/kujdestari ligjor/përfaqësuesi ligjor ose personi tjetër ligjërisht përgjegjës i fëmijës së dëmtuar;</w:t>
      </w:r>
    </w:p>
    <w:p w:rsidR="00A36B4D" w:rsidRPr="00EB4324" w:rsidRDefault="00A36B4D" w:rsidP="00A36B4D">
      <w:pPr>
        <w:pStyle w:val="Paragrafi"/>
        <w:rPr>
          <w:sz w:val="21"/>
          <w:szCs w:val="21"/>
          <w:lang w:val="sq-AL"/>
        </w:rPr>
      </w:pPr>
      <w:r w:rsidRPr="00EB4324">
        <w:rPr>
          <w:sz w:val="21"/>
          <w:szCs w:val="21"/>
          <w:lang w:val="sq-AL"/>
        </w:rPr>
        <w:t>c) të dhëna për subjektin që pretendohet të ketë kryer shkeljen e së drejtës ose, nëse nuk ka të tilla, shpjegim për pamundësinë e identifikimit të tij;</w:t>
      </w:r>
    </w:p>
    <w:p w:rsidR="00A36B4D" w:rsidRPr="00EB4324" w:rsidRDefault="00A36B4D" w:rsidP="00A36B4D">
      <w:pPr>
        <w:pStyle w:val="Paragrafi"/>
        <w:rPr>
          <w:sz w:val="21"/>
          <w:szCs w:val="21"/>
          <w:lang w:val="sq-AL"/>
        </w:rPr>
      </w:pPr>
      <w:r w:rsidRPr="00EB4324">
        <w:rPr>
          <w:sz w:val="21"/>
          <w:szCs w:val="21"/>
          <w:lang w:val="sq-AL"/>
        </w:rPr>
        <w:t>ç) shpjegimin e shkeljes së pretenduar;</w:t>
      </w:r>
    </w:p>
    <w:p w:rsidR="00A36B4D" w:rsidRPr="00EB4324" w:rsidRDefault="00A36B4D" w:rsidP="00A36B4D">
      <w:pPr>
        <w:pStyle w:val="Paragrafi"/>
        <w:rPr>
          <w:sz w:val="21"/>
          <w:szCs w:val="21"/>
          <w:lang w:val="sq-AL"/>
        </w:rPr>
      </w:pPr>
      <w:r w:rsidRPr="00EB4324">
        <w:rPr>
          <w:sz w:val="21"/>
          <w:szCs w:val="21"/>
          <w:lang w:val="sq-AL"/>
        </w:rPr>
        <w:t xml:space="preserve">d) masat që kërkohen nga </w:t>
      </w:r>
      <w:proofErr w:type="spellStart"/>
      <w:r w:rsidRPr="00EB4324">
        <w:rPr>
          <w:sz w:val="21"/>
          <w:szCs w:val="21"/>
          <w:lang w:val="sq-AL"/>
        </w:rPr>
        <w:t>ASHMDF</w:t>
      </w:r>
      <w:proofErr w:type="spellEnd"/>
      <w:r w:rsidRPr="00EB4324">
        <w:rPr>
          <w:sz w:val="21"/>
          <w:szCs w:val="21"/>
          <w:lang w:val="sq-AL"/>
        </w:rPr>
        <w:t>-ja;</w:t>
      </w:r>
    </w:p>
    <w:p w:rsidR="00A36B4D" w:rsidRPr="00EB4324" w:rsidRDefault="00A36B4D" w:rsidP="00A36B4D">
      <w:pPr>
        <w:pStyle w:val="Paragrafi"/>
        <w:rPr>
          <w:sz w:val="21"/>
          <w:szCs w:val="21"/>
          <w:lang w:val="sq-AL"/>
        </w:rPr>
      </w:pPr>
      <w:r w:rsidRPr="00EB4324">
        <w:rPr>
          <w:sz w:val="21"/>
          <w:szCs w:val="21"/>
          <w:lang w:val="sq-AL"/>
        </w:rPr>
        <w:t xml:space="preserve">dh) datën, nënshkrimin dhe vendin e ankuesit ose të përfaqësuesit të tij. </w:t>
      </w:r>
    </w:p>
    <w:p w:rsidR="00A36B4D" w:rsidRPr="00EB4324" w:rsidRDefault="00A36B4D" w:rsidP="00A36B4D">
      <w:pPr>
        <w:pStyle w:val="Paragrafi"/>
        <w:rPr>
          <w:sz w:val="21"/>
          <w:szCs w:val="21"/>
          <w:lang w:val="sq-AL"/>
        </w:rPr>
      </w:pPr>
      <w:r w:rsidRPr="00EB4324">
        <w:rPr>
          <w:sz w:val="21"/>
          <w:szCs w:val="21"/>
          <w:lang w:val="sq-AL"/>
        </w:rPr>
        <w:t xml:space="preserve">6. Ankesa nuk pranohet nga </w:t>
      </w:r>
      <w:proofErr w:type="spellStart"/>
      <w:r w:rsidRPr="00EB4324">
        <w:rPr>
          <w:sz w:val="21"/>
          <w:szCs w:val="21"/>
          <w:lang w:val="sq-AL"/>
        </w:rPr>
        <w:t>ASHMDF</w:t>
      </w:r>
      <w:proofErr w:type="spellEnd"/>
      <w:r w:rsidRPr="00EB4324">
        <w:rPr>
          <w:sz w:val="21"/>
          <w:szCs w:val="21"/>
          <w:lang w:val="sq-AL"/>
        </w:rPr>
        <w:t>-ja nëse:</w:t>
      </w:r>
    </w:p>
    <w:p w:rsidR="00A36B4D" w:rsidRPr="00EB4324" w:rsidRDefault="00A36B4D" w:rsidP="00A36B4D">
      <w:pPr>
        <w:pStyle w:val="Paragrafi"/>
        <w:rPr>
          <w:sz w:val="21"/>
          <w:szCs w:val="21"/>
          <w:lang w:val="sq-AL"/>
        </w:rPr>
      </w:pPr>
      <w:r w:rsidRPr="00EB4324">
        <w:rPr>
          <w:sz w:val="21"/>
          <w:szCs w:val="21"/>
          <w:lang w:val="sq-AL"/>
        </w:rPr>
        <w:t>a) është anonime;</w:t>
      </w:r>
    </w:p>
    <w:p w:rsidR="00A36B4D" w:rsidRPr="00EB4324" w:rsidRDefault="00A36B4D" w:rsidP="00A36B4D">
      <w:pPr>
        <w:pStyle w:val="Paragrafi"/>
        <w:rPr>
          <w:sz w:val="21"/>
          <w:szCs w:val="21"/>
          <w:lang w:val="sq-AL"/>
        </w:rPr>
      </w:pPr>
      <w:r w:rsidRPr="00EB4324">
        <w:rPr>
          <w:sz w:val="21"/>
          <w:szCs w:val="21"/>
          <w:lang w:val="sq-AL"/>
        </w:rPr>
        <w:t xml:space="preserve">b) përbën abuzim me të drejtën e </w:t>
      </w:r>
      <w:proofErr w:type="spellStart"/>
      <w:r w:rsidRPr="00EB4324">
        <w:rPr>
          <w:sz w:val="21"/>
          <w:szCs w:val="21"/>
          <w:lang w:val="sq-AL"/>
        </w:rPr>
        <w:t>ankimimit</w:t>
      </w:r>
      <w:proofErr w:type="spellEnd"/>
      <w:r w:rsidRPr="00EB4324">
        <w:rPr>
          <w:sz w:val="21"/>
          <w:szCs w:val="21"/>
          <w:lang w:val="sq-AL"/>
        </w:rPr>
        <w:t xml:space="preserve"> para </w:t>
      </w:r>
      <w:proofErr w:type="spellStart"/>
      <w:r w:rsidRPr="00EB4324">
        <w:rPr>
          <w:sz w:val="21"/>
          <w:szCs w:val="21"/>
          <w:lang w:val="sq-AL"/>
        </w:rPr>
        <w:t>ASHMDF</w:t>
      </w:r>
      <w:proofErr w:type="spellEnd"/>
      <w:r w:rsidRPr="00EB4324">
        <w:rPr>
          <w:sz w:val="21"/>
          <w:szCs w:val="21"/>
          <w:lang w:val="sq-AL"/>
        </w:rPr>
        <w:t>-së ose është e papajtueshme me përcaktimet e li</w:t>
      </w:r>
      <w:r w:rsidR="00D32D4E" w:rsidRPr="00EB4324">
        <w:rPr>
          <w:sz w:val="21"/>
          <w:szCs w:val="21"/>
          <w:lang w:val="sq-AL"/>
        </w:rPr>
        <w:t>gjit nr. 10 347, datë 4.11.2010</w:t>
      </w:r>
      <w:r w:rsidRPr="00EB4324">
        <w:rPr>
          <w:sz w:val="21"/>
          <w:szCs w:val="21"/>
          <w:lang w:val="sq-AL"/>
        </w:rPr>
        <w:t xml:space="preserve"> “Për mbro</w:t>
      </w:r>
      <w:r w:rsidR="00D32D4E" w:rsidRPr="00EB4324">
        <w:rPr>
          <w:sz w:val="21"/>
          <w:szCs w:val="21"/>
          <w:lang w:val="sq-AL"/>
        </w:rPr>
        <w:t>jtjen e të drejtave të fëmijës”</w:t>
      </w:r>
      <w:r w:rsidRPr="00EB4324">
        <w:rPr>
          <w:sz w:val="21"/>
          <w:szCs w:val="21"/>
          <w:lang w:val="sq-AL"/>
        </w:rPr>
        <w:t xml:space="preserve"> dhe të këtij vendimi;</w:t>
      </w:r>
    </w:p>
    <w:p w:rsidR="00A36B4D" w:rsidRPr="00EB4324" w:rsidRDefault="00A36B4D" w:rsidP="00A36B4D">
      <w:pPr>
        <w:pStyle w:val="Paragrafi"/>
        <w:rPr>
          <w:sz w:val="21"/>
          <w:szCs w:val="21"/>
          <w:lang w:val="sq-AL"/>
        </w:rPr>
      </w:pPr>
      <w:r w:rsidRPr="00EB4324">
        <w:rPr>
          <w:sz w:val="21"/>
          <w:szCs w:val="21"/>
          <w:lang w:val="sq-AL"/>
        </w:rPr>
        <w:t>c) e njëjta çështje është duke u shqyrtuar në kuadër të një ankese tjetër ose për të është marrë një vendim i mëparshëm dhe nuk ka të dhëna të reja;</w:t>
      </w:r>
    </w:p>
    <w:p w:rsidR="00A36B4D" w:rsidRPr="00EB4324" w:rsidRDefault="00A36B4D" w:rsidP="00A36B4D">
      <w:pPr>
        <w:pStyle w:val="Paragrafi"/>
        <w:rPr>
          <w:sz w:val="21"/>
          <w:szCs w:val="21"/>
          <w:lang w:val="sq-AL"/>
        </w:rPr>
      </w:pPr>
      <w:r w:rsidRPr="00EB4324">
        <w:rPr>
          <w:sz w:val="21"/>
          <w:szCs w:val="21"/>
          <w:lang w:val="sq-AL"/>
        </w:rPr>
        <w:t xml:space="preserve">ç) është haptazi e pabazuar ose nuk ka informacion të mjaftueshëm për të bërë të mundur një hetim; </w:t>
      </w:r>
    </w:p>
    <w:p w:rsidR="00A36B4D" w:rsidRPr="00EB4324" w:rsidRDefault="00A36B4D" w:rsidP="00A36B4D">
      <w:pPr>
        <w:pStyle w:val="Paragrafi"/>
        <w:rPr>
          <w:sz w:val="21"/>
          <w:szCs w:val="21"/>
          <w:lang w:val="sq-AL"/>
        </w:rPr>
      </w:pPr>
      <w:r w:rsidRPr="00EB4324">
        <w:rPr>
          <w:sz w:val="21"/>
          <w:szCs w:val="21"/>
          <w:lang w:val="sq-AL"/>
        </w:rPr>
        <w:t>d) të gjitha faktet, që përbëjnë thelbin e ankesës, kanë ndodhur para hyrjes në fuqi të li</w:t>
      </w:r>
      <w:r w:rsidR="00D32D4E" w:rsidRPr="00EB4324">
        <w:rPr>
          <w:sz w:val="21"/>
          <w:szCs w:val="21"/>
          <w:lang w:val="sq-AL"/>
        </w:rPr>
        <w:t>gjit nr. 10 347, datë 4.11.2010</w:t>
      </w:r>
      <w:r w:rsidRPr="00EB4324">
        <w:rPr>
          <w:sz w:val="21"/>
          <w:szCs w:val="21"/>
          <w:lang w:val="sq-AL"/>
        </w:rPr>
        <w:t xml:space="preserve"> “Për mbrojtjen e të drejtave të fëmijës”;</w:t>
      </w:r>
    </w:p>
    <w:p w:rsidR="00A36B4D" w:rsidRPr="00EB4324" w:rsidRDefault="00A36B4D" w:rsidP="00A36B4D">
      <w:pPr>
        <w:pStyle w:val="Paragrafi"/>
        <w:rPr>
          <w:sz w:val="21"/>
          <w:szCs w:val="21"/>
          <w:lang w:val="sq-AL"/>
        </w:rPr>
      </w:pPr>
      <w:r w:rsidRPr="00EB4324">
        <w:rPr>
          <w:sz w:val="21"/>
          <w:szCs w:val="21"/>
          <w:lang w:val="sq-AL"/>
        </w:rPr>
        <w:t>dh) paraqitet më vonë se tre vjet nga ndodhja e shkeljes ose më vonë se një vit nga marrja dijeni nga fëmija i dëmtuar/prindi/kujdestari i tij ligjor për këtë fakt.</w:t>
      </w:r>
    </w:p>
    <w:p w:rsidR="00A36B4D" w:rsidRPr="00EB4324" w:rsidRDefault="00A36B4D" w:rsidP="00A36B4D">
      <w:pPr>
        <w:pStyle w:val="Paragrafi"/>
        <w:rPr>
          <w:sz w:val="21"/>
          <w:szCs w:val="21"/>
          <w:lang w:val="sq-AL"/>
        </w:rPr>
      </w:pPr>
      <w:r w:rsidRPr="00EB4324">
        <w:rPr>
          <w:sz w:val="21"/>
          <w:szCs w:val="21"/>
          <w:lang w:val="sq-AL"/>
        </w:rPr>
        <w:t xml:space="preserve">7. Subjekti, kundër të cilit është paraqitur ankesa, njoftohet me shkrim nga </w:t>
      </w:r>
      <w:proofErr w:type="spellStart"/>
      <w:r w:rsidRPr="00EB4324">
        <w:rPr>
          <w:sz w:val="21"/>
          <w:szCs w:val="21"/>
          <w:lang w:val="sq-AL"/>
        </w:rPr>
        <w:t>ASHMDF</w:t>
      </w:r>
      <w:proofErr w:type="spellEnd"/>
      <w:r w:rsidRPr="00EB4324">
        <w:rPr>
          <w:sz w:val="21"/>
          <w:szCs w:val="21"/>
          <w:lang w:val="sq-AL"/>
        </w:rPr>
        <w:t>-ja brenda 8 (tetë) ditëve nga data e marrjes së ankesës.</w:t>
      </w:r>
    </w:p>
    <w:p w:rsidR="00A36B4D" w:rsidRPr="00EB4324" w:rsidRDefault="00A36B4D" w:rsidP="00A36B4D">
      <w:pPr>
        <w:pStyle w:val="Paragrafi"/>
        <w:rPr>
          <w:sz w:val="21"/>
          <w:szCs w:val="21"/>
          <w:lang w:val="sq-AL"/>
        </w:rPr>
      </w:pPr>
      <w:r w:rsidRPr="00EB4324">
        <w:rPr>
          <w:sz w:val="21"/>
          <w:szCs w:val="21"/>
          <w:lang w:val="sq-AL"/>
        </w:rPr>
        <w:t xml:space="preserve">8. </w:t>
      </w:r>
      <w:proofErr w:type="spellStart"/>
      <w:r w:rsidRPr="00EB4324">
        <w:rPr>
          <w:sz w:val="21"/>
          <w:szCs w:val="21"/>
          <w:lang w:val="sq-AL"/>
        </w:rPr>
        <w:t>ASHMDF</w:t>
      </w:r>
      <w:proofErr w:type="spellEnd"/>
      <w:r w:rsidRPr="00EB4324">
        <w:rPr>
          <w:sz w:val="21"/>
          <w:szCs w:val="21"/>
          <w:lang w:val="sq-AL"/>
        </w:rPr>
        <w:t>-ja nuk i ngarkon ankuesit më ndonjë tarifë për shqyrtimin e ankesës.</w:t>
      </w:r>
    </w:p>
    <w:p w:rsidR="00A36B4D" w:rsidRPr="00EB4324" w:rsidRDefault="00A36B4D" w:rsidP="00A36B4D">
      <w:pPr>
        <w:pStyle w:val="Paragrafi"/>
        <w:rPr>
          <w:sz w:val="21"/>
          <w:szCs w:val="21"/>
          <w:lang w:val="sq-AL"/>
        </w:rPr>
      </w:pPr>
      <w:r w:rsidRPr="00EB4324">
        <w:rPr>
          <w:sz w:val="21"/>
          <w:szCs w:val="21"/>
          <w:lang w:val="sq-AL"/>
        </w:rPr>
        <w:t xml:space="preserve">9. Me marrjen e ankesës, </w:t>
      </w:r>
      <w:proofErr w:type="spellStart"/>
      <w:r w:rsidRPr="00EB4324">
        <w:rPr>
          <w:sz w:val="21"/>
          <w:szCs w:val="21"/>
          <w:lang w:val="sq-AL"/>
        </w:rPr>
        <w:t>ASHMDF</w:t>
      </w:r>
      <w:proofErr w:type="spellEnd"/>
      <w:r w:rsidRPr="00EB4324">
        <w:rPr>
          <w:sz w:val="21"/>
          <w:szCs w:val="21"/>
          <w:lang w:val="sq-AL"/>
        </w:rPr>
        <w:t xml:space="preserve">-ja verifikon faktet. Për këtë qëllim, </w:t>
      </w:r>
      <w:proofErr w:type="spellStart"/>
      <w:r w:rsidRPr="00EB4324">
        <w:rPr>
          <w:sz w:val="21"/>
          <w:szCs w:val="21"/>
          <w:lang w:val="sq-AL"/>
        </w:rPr>
        <w:t>ASHMDF</w:t>
      </w:r>
      <w:proofErr w:type="spellEnd"/>
      <w:r w:rsidRPr="00EB4324">
        <w:rPr>
          <w:sz w:val="21"/>
          <w:szCs w:val="21"/>
          <w:lang w:val="sq-AL"/>
        </w:rPr>
        <w:t>-ja mund t’u kërkojë ankuesit dhe personit, kundër të cilit është drejtuar ankesa, të paraqesin parashtrime me shkrim brenda (dhjetë) 10 ditëve nga data që palët marrin njoftimin.</w:t>
      </w:r>
    </w:p>
    <w:p w:rsidR="00A36B4D" w:rsidRPr="00EB4324" w:rsidRDefault="00A36B4D" w:rsidP="00A36B4D">
      <w:pPr>
        <w:pStyle w:val="Paragrafi"/>
        <w:rPr>
          <w:sz w:val="21"/>
          <w:szCs w:val="21"/>
          <w:lang w:val="sq-AL"/>
        </w:rPr>
      </w:pPr>
      <w:r w:rsidRPr="00EB4324">
        <w:rPr>
          <w:sz w:val="21"/>
          <w:szCs w:val="21"/>
          <w:lang w:val="sq-AL"/>
        </w:rPr>
        <w:t xml:space="preserve">10. Për shqyrtimin e ankesës </w:t>
      </w:r>
      <w:proofErr w:type="spellStart"/>
      <w:r w:rsidRPr="00EB4324">
        <w:rPr>
          <w:sz w:val="21"/>
          <w:szCs w:val="21"/>
          <w:lang w:val="sq-AL"/>
        </w:rPr>
        <w:t>ASHMDF</w:t>
      </w:r>
      <w:proofErr w:type="spellEnd"/>
      <w:r w:rsidRPr="00EB4324">
        <w:rPr>
          <w:sz w:val="21"/>
          <w:szCs w:val="21"/>
          <w:lang w:val="sq-AL"/>
        </w:rPr>
        <w:t>-ja:</w:t>
      </w:r>
    </w:p>
    <w:p w:rsidR="00A36B4D" w:rsidRPr="00EB4324" w:rsidRDefault="00A36B4D" w:rsidP="00A36B4D">
      <w:pPr>
        <w:pStyle w:val="Paragrafi"/>
        <w:rPr>
          <w:sz w:val="21"/>
          <w:szCs w:val="21"/>
          <w:lang w:val="sq-AL"/>
        </w:rPr>
      </w:pPr>
      <w:r w:rsidRPr="00EB4324">
        <w:rPr>
          <w:sz w:val="21"/>
          <w:szCs w:val="21"/>
          <w:lang w:val="sq-AL"/>
        </w:rPr>
        <w:t>a) kryen hetime në vend, përfshirë edhe hyrjen në çdo zyrë të administratës publike, qendrore dhe vendore, të personave fizikë ose juridikë privatë, si dhe këqyrjen e akteve dhe/ose të dokumenteve që ato kanë në lidhje me çështjen në hetim, duke respektuar kërkesat procedurale sipas legjislacionit në fuqi;</w:t>
      </w:r>
    </w:p>
    <w:p w:rsidR="00A36B4D" w:rsidRPr="00EB4324" w:rsidRDefault="00A36B4D" w:rsidP="00A36B4D">
      <w:pPr>
        <w:pStyle w:val="Paragrafi"/>
        <w:rPr>
          <w:sz w:val="21"/>
          <w:szCs w:val="21"/>
          <w:lang w:val="sq-AL"/>
        </w:rPr>
      </w:pPr>
      <w:r w:rsidRPr="00EB4324">
        <w:rPr>
          <w:sz w:val="21"/>
          <w:szCs w:val="21"/>
          <w:lang w:val="sq-AL"/>
        </w:rPr>
        <w:t xml:space="preserve">b) kërkon informacione dhe shpjegime nga çdo organ i administratës publike, qendrore dhe vendore, të personave fizikë ose juridikë privatë, si dhe të marrë çdo dosje apo material, që ka lidhje me hetimin, duke vendosur edhe afate për dërgimin e këtyre informacioneve; </w:t>
      </w:r>
    </w:p>
    <w:p w:rsidR="00A36B4D" w:rsidRPr="00EB4324" w:rsidRDefault="00A36B4D" w:rsidP="00A36B4D">
      <w:pPr>
        <w:pStyle w:val="Paragrafi"/>
        <w:rPr>
          <w:sz w:val="21"/>
          <w:szCs w:val="21"/>
          <w:lang w:val="sq-AL"/>
        </w:rPr>
      </w:pPr>
      <w:r w:rsidRPr="00EB4324">
        <w:rPr>
          <w:sz w:val="21"/>
          <w:szCs w:val="21"/>
          <w:lang w:val="sq-AL"/>
        </w:rPr>
        <w:t xml:space="preserve">c) merr në pyetje çdo person, që, sipas saj, është i lidhur me çështjen në hetim dhe thërret të gjithë personat pa imunitet; </w:t>
      </w:r>
    </w:p>
    <w:p w:rsidR="00A36B4D" w:rsidRPr="00EB4324" w:rsidRDefault="00A36B4D" w:rsidP="00A36B4D">
      <w:pPr>
        <w:pStyle w:val="Paragrafi"/>
        <w:rPr>
          <w:sz w:val="21"/>
          <w:szCs w:val="21"/>
          <w:lang w:val="sq-AL"/>
        </w:rPr>
      </w:pPr>
      <w:r w:rsidRPr="00EB4324">
        <w:rPr>
          <w:sz w:val="21"/>
          <w:szCs w:val="21"/>
          <w:lang w:val="sq-AL"/>
        </w:rPr>
        <w:t xml:space="preserve">ç) kërkon ekspertizat përkatëse nga ekspertë të palëve të treta; </w:t>
      </w:r>
    </w:p>
    <w:p w:rsidR="00A36B4D" w:rsidRPr="00EB4324" w:rsidRDefault="00A36B4D" w:rsidP="00A36B4D">
      <w:pPr>
        <w:pStyle w:val="Paragrafi"/>
        <w:rPr>
          <w:sz w:val="21"/>
          <w:szCs w:val="21"/>
          <w:lang w:val="sq-AL"/>
        </w:rPr>
      </w:pPr>
      <w:r w:rsidRPr="00EB4324">
        <w:rPr>
          <w:sz w:val="21"/>
          <w:szCs w:val="21"/>
          <w:lang w:val="sq-AL"/>
        </w:rPr>
        <w:t>d) kur e çmon të nevojshme, merr informacion edhe nga çdo person ose burim tjetër.</w:t>
      </w:r>
    </w:p>
    <w:p w:rsidR="00A36B4D" w:rsidRPr="00EB4324" w:rsidRDefault="00D32D4E" w:rsidP="00A36B4D">
      <w:pPr>
        <w:pStyle w:val="Paragrafi"/>
        <w:rPr>
          <w:sz w:val="21"/>
          <w:szCs w:val="21"/>
          <w:lang w:val="sq-AL"/>
        </w:rPr>
      </w:pPr>
      <w:r w:rsidRPr="00EB4324">
        <w:rPr>
          <w:sz w:val="21"/>
          <w:szCs w:val="21"/>
          <w:lang w:val="sq-AL"/>
        </w:rPr>
        <w:t xml:space="preserve">11. </w:t>
      </w:r>
      <w:proofErr w:type="spellStart"/>
      <w:r w:rsidRPr="00EB4324">
        <w:rPr>
          <w:sz w:val="21"/>
          <w:szCs w:val="21"/>
          <w:lang w:val="sq-AL"/>
        </w:rPr>
        <w:t>ASHMDF</w:t>
      </w:r>
      <w:proofErr w:type="spellEnd"/>
      <w:r w:rsidRPr="00EB4324">
        <w:rPr>
          <w:sz w:val="21"/>
          <w:szCs w:val="21"/>
          <w:lang w:val="sq-AL"/>
        </w:rPr>
        <w:t>-ja, sipas rastit</w:t>
      </w:r>
      <w:r w:rsidR="00A36B4D" w:rsidRPr="00EB4324">
        <w:rPr>
          <w:sz w:val="21"/>
          <w:szCs w:val="21"/>
          <w:lang w:val="sq-AL"/>
        </w:rPr>
        <w:t>:</w:t>
      </w:r>
    </w:p>
    <w:p w:rsidR="00A36B4D" w:rsidRPr="00EB4324" w:rsidRDefault="00A36B4D" w:rsidP="00A36B4D">
      <w:pPr>
        <w:pStyle w:val="Paragrafi"/>
        <w:rPr>
          <w:sz w:val="21"/>
          <w:szCs w:val="21"/>
          <w:lang w:val="sq-AL"/>
        </w:rPr>
      </w:pPr>
      <w:r w:rsidRPr="00EB4324">
        <w:rPr>
          <w:sz w:val="21"/>
          <w:szCs w:val="21"/>
          <w:lang w:val="sq-AL"/>
        </w:rPr>
        <w:t xml:space="preserve">a) zhvillon një seancë dëgjimore dhe fton palët dhe çdo person tjetër të interesuar; </w:t>
      </w:r>
    </w:p>
    <w:p w:rsidR="00514EEB" w:rsidRDefault="00514EEB" w:rsidP="00A36B4D">
      <w:pPr>
        <w:pStyle w:val="Paragrafi"/>
        <w:rPr>
          <w:sz w:val="21"/>
          <w:szCs w:val="21"/>
          <w:lang w:val="sq-AL"/>
        </w:rPr>
      </w:pPr>
    </w:p>
    <w:p w:rsidR="00A36B4D" w:rsidRPr="00EB4324" w:rsidRDefault="00A36B4D" w:rsidP="00A36B4D">
      <w:pPr>
        <w:pStyle w:val="Paragrafi"/>
        <w:rPr>
          <w:sz w:val="21"/>
          <w:szCs w:val="21"/>
          <w:lang w:val="sq-AL"/>
        </w:rPr>
      </w:pPr>
      <w:r w:rsidRPr="00EB4324">
        <w:rPr>
          <w:sz w:val="21"/>
          <w:szCs w:val="21"/>
          <w:lang w:val="sq-AL"/>
        </w:rPr>
        <w:lastRenderedPageBreak/>
        <w:t>b) ndërmjetëson marrëveshje pajtimi ndërmjet ankuesit dhe personit, kundër të cilit është paraqitur ankesa, duke u bazuar në interesin më të lartë të fëmijës.</w:t>
      </w:r>
    </w:p>
    <w:p w:rsidR="00A36B4D" w:rsidRPr="00EB4324" w:rsidRDefault="00A36B4D" w:rsidP="00A36B4D">
      <w:pPr>
        <w:pStyle w:val="Paragrafi"/>
        <w:rPr>
          <w:sz w:val="21"/>
          <w:szCs w:val="21"/>
          <w:lang w:val="sq-AL"/>
        </w:rPr>
      </w:pPr>
      <w:r w:rsidRPr="00EB4324">
        <w:rPr>
          <w:sz w:val="21"/>
          <w:szCs w:val="21"/>
          <w:lang w:val="sq-AL"/>
        </w:rPr>
        <w:t xml:space="preserve">12. </w:t>
      </w:r>
      <w:proofErr w:type="spellStart"/>
      <w:r w:rsidRPr="00EB4324">
        <w:rPr>
          <w:sz w:val="21"/>
          <w:szCs w:val="21"/>
          <w:lang w:val="sq-AL"/>
        </w:rPr>
        <w:t>ASHMDF</w:t>
      </w:r>
      <w:proofErr w:type="spellEnd"/>
      <w:r w:rsidRPr="00EB4324">
        <w:rPr>
          <w:sz w:val="21"/>
          <w:szCs w:val="21"/>
          <w:lang w:val="sq-AL"/>
        </w:rPr>
        <w:t>-ja pasqyron në një relacion përmbledhës veprimet që kryen lidhur me çështje</w:t>
      </w:r>
      <w:r w:rsidR="00D32D4E" w:rsidRPr="00EB4324">
        <w:rPr>
          <w:sz w:val="21"/>
          <w:szCs w:val="21"/>
          <w:lang w:val="sq-AL"/>
        </w:rPr>
        <w:t>n sipas pikave 7, 8, 9, 10 e 11</w:t>
      </w:r>
      <w:r w:rsidRPr="00EB4324">
        <w:rPr>
          <w:sz w:val="21"/>
          <w:szCs w:val="21"/>
          <w:lang w:val="sq-AL"/>
        </w:rPr>
        <w:t xml:space="preserve"> të këtij vendimi, veprime të cilat i dokumenton në dosjen që do të arkivojë për këtë çështje.</w:t>
      </w:r>
    </w:p>
    <w:p w:rsidR="00A36B4D" w:rsidRPr="00EB4324" w:rsidRDefault="00A36B4D" w:rsidP="00A36B4D">
      <w:pPr>
        <w:pStyle w:val="Paragrafi"/>
        <w:rPr>
          <w:sz w:val="21"/>
          <w:szCs w:val="21"/>
          <w:lang w:val="sq-AL"/>
        </w:rPr>
      </w:pPr>
      <w:r w:rsidRPr="00EB4324">
        <w:rPr>
          <w:sz w:val="21"/>
          <w:szCs w:val="21"/>
          <w:lang w:val="sq-AL"/>
        </w:rPr>
        <w:t>13.</w:t>
      </w:r>
      <w:r w:rsidR="00D32D4E" w:rsidRPr="00EB4324">
        <w:rPr>
          <w:sz w:val="21"/>
          <w:szCs w:val="21"/>
          <w:lang w:val="sq-AL"/>
        </w:rPr>
        <w:t xml:space="preserve"> </w:t>
      </w:r>
      <w:proofErr w:type="spellStart"/>
      <w:r w:rsidRPr="00EB4324">
        <w:rPr>
          <w:sz w:val="21"/>
          <w:szCs w:val="21"/>
          <w:lang w:val="sq-AL"/>
        </w:rPr>
        <w:t>ASHMDF</w:t>
      </w:r>
      <w:proofErr w:type="spellEnd"/>
      <w:r w:rsidRPr="00EB4324">
        <w:rPr>
          <w:sz w:val="21"/>
          <w:szCs w:val="21"/>
          <w:lang w:val="sq-AL"/>
        </w:rPr>
        <w:t xml:space="preserve">-ja përfundon procedurat e parashikuara në pikën 10 brenda 30 (tridhjetë) ditëve nga data e marrjes së ankesës ose, nëse është zhvilluar një seancë dëgjimore publike, brenda 90 (nëntëdhjetë) ditëve nga data e marrjes së ankesës. </w:t>
      </w:r>
      <w:proofErr w:type="spellStart"/>
      <w:r w:rsidRPr="00EB4324">
        <w:rPr>
          <w:sz w:val="21"/>
          <w:szCs w:val="21"/>
          <w:lang w:val="sq-AL"/>
        </w:rPr>
        <w:t>ASHMDF</w:t>
      </w:r>
      <w:proofErr w:type="spellEnd"/>
      <w:r w:rsidRPr="00EB4324">
        <w:rPr>
          <w:sz w:val="21"/>
          <w:szCs w:val="21"/>
          <w:lang w:val="sq-AL"/>
        </w:rPr>
        <w:t>-ja shprehet me vendim të kryetarit, për të cilin njoftohen palët brenda 8 (tetë) ditëve nga data e marrjes së vendimit.</w:t>
      </w:r>
    </w:p>
    <w:p w:rsidR="00A36B4D" w:rsidRPr="00EB4324" w:rsidRDefault="00A36B4D" w:rsidP="00A36B4D">
      <w:pPr>
        <w:pStyle w:val="Paragrafi"/>
        <w:rPr>
          <w:sz w:val="21"/>
          <w:szCs w:val="21"/>
          <w:lang w:val="sq-AL"/>
        </w:rPr>
      </w:pPr>
      <w:r w:rsidRPr="00EB4324">
        <w:rPr>
          <w:sz w:val="21"/>
          <w:szCs w:val="21"/>
          <w:lang w:val="sq-AL"/>
        </w:rPr>
        <w:t>14. Në marrjen e vendimit sipas pikës 13 vlerësohen:</w:t>
      </w:r>
    </w:p>
    <w:p w:rsidR="00A36B4D" w:rsidRPr="00EB4324" w:rsidRDefault="00842D40" w:rsidP="00A36B4D">
      <w:pPr>
        <w:pStyle w:val="Paragrafi"/>
        <w:rPr>
          <w:sz w:val="21"/>
          <w:szCs w:val="21"/>
          <w:lang w:val="sq-AL"/>
        </w:rPr>
      </w:pPr>
      <w:r>
        <w:rPr>
          <w:sz w:val="21"/>
          <w:szCs w:val="21"/>
          <w:lang w:val="sq-AL"/>
        </w:rPr>
        <w:t xml:space="preserve"> </w:t>
      </w:r>
      <w:r w:rsidR="00A36B4D" w:rsidRPr="00EB4324">
        <w:rPr>
          <w:sz w:val="21"/>
          <w:szCs w:val="21"/>
          <w:lang w:val="sq-AL"/>
        </w:rPr>
        <w:t xml:space="preserve">a) </w:t>
      </w:r>
      <w:proofErr w:type="spellStart"/>
      <w:r w:rsidR="00A36B4D" w:rsidRPr="00EB4324">
        <w:rPr>
          <w:sz w:val="21"/>
          <w:szCs w:val="21"/>
          <w:lang w:val="sq-AL"/>
        </w:rPr>
        <w:t>efektshmëria</w:t>
      </w:r>
      <w:proofErr w:type="spellEnd"/>
      <w:r w:rsidR="00A36B4D" w:rsidRPr="00EB4324">
        <w:rPr>
          <w:sz w:val="21"/>
          <w:szCs w:val="21"/>
          <w:lang w:val="sq-AL"/>
        </w:rPr>
        <w:t xml:space="preserve"> e tij dhe roli parandalues; </w:t>
      </w:r>
    </w:p>
    <w:p w:rsidR="00A36B4D" w:rsidRPr="00EB4324" w:rsidRDefault="00842D40" w:rsidP="00A36B4D">
      <w:pPr>
        <w:pStyle w:val="Paragrafi"/>
        <w:rPr>
          <w:sz w:val="21"/>
          <w:szCs w:val="21"/>
          <w:lang w:val="sq-AL"/>
        </w:rPr>
      </w:pPr>
      <w:r>
        <w:rPr>
          <w:sz w:val="21"/>
          <w:szCs w:val="21"/>
          <w:lang w:val="sq-AL"/>
        </w:rPr>
        <w:t xml:space="preserve"> </w:t>
      </w:r>
      <w:r w:rsidR="00A36B4D" w:rsidRPr="00EB4324">
        <w:rPr>
          <w:sz w:val="21"/>
          <w:szCs w:val="21"/>
          <w:lang w:val="sq-AL"/>
        </w:rPr>
        <w:t>b) rrethanat e kryerjes së shkeljes;</w:t>
      </w:r>
    </w:p>
    <w:p w:rsidR="00A36B4D" w:rsidRPr="00EB4324" w:rsidRDefault="00842D40" w:rsidP="00A36B4D">
      <w:pPr>
        <w:pStyle w:val="Paragrafi"/>
        <w:rPr>
          <w:sz w:val="21"/>
          <w:szCs w:val="21"/>
          <w:lang w:val="sq-AL"/>
        </w:rPr>
      </w:pPr>
      <w:r>
        <w:rPr>
          <w:sz w:val="21"/>
          <w:szCs w:val="21"/>
          <w:lang w:val="sq-AL"/>
        </w:rPr>
        <w:t xml:space="preserve"> </w:t>
      </w:r>
      <w:r w:rsidR="00D32D4E" w:rsidRPr="00EB4324">
        <w:rPr>
          <w:sz w:val="21"/>
          <w:szCs w:val="21"/>
          <w:lang w:val="sq-AL"/>
        </w:rPr>
        <w:t>c</w:t>
      </w:r>
      <w:r w:rsidR="00A36B4D" w:rsidRPr="00EB4324">
        <w:rPr>
          <w:sz w:val="21"/>
          <w:szCs w:val="21"/>
          <w:lang w:val="sq-AL"/>
        </w:rPr>
        <w:t>) nëse kundërvajtësi rezulton i dënuar administrativisht edhe më parë;</w:t>
      </w:r>
    </w:p>
    <w:p w:rsidR="00D32D4E" w:rsidRPr="00EB4324" w:rsidRDefault="00842D40" w:rsidP="00A36B4D">
      <w:pPr>
        <w:pStyle w:val="Paragrafi"/>
        <w:rPr>
          <w:sz w:val="21"/>
          <w:szCs w:val="21"/>
          <w:lang w:val="sq-AL"/>
        </w:rPr>
      </w:pPr>
      <w:r>
        <w:rPr>
          <w:sz w:val="21"/>
          <w:szCs w:val="21"/>
          <w:lang w:val="sq-AL"/>
        </w:rPr>
        <w:t xml:space="preserve"> </w:t>
      </w:r>
      <w:r w:rsidR="00D32D4E" w:rsidRPr="00EB4324">
        <w:rPr>
          <w:sz w:val="21"/>
          <w:szCs w:val="21"/>
          <w:lang w:val="sq-AL"/>
        </w:rPr>
        <w:t>ç</w:t>
      </w:r>
      <w:r w:rsidR="00A36B4D" w:rsidRPr="00EB4324">
        <w:rPr>
          <w:sz w:val="21"/>
          <w:szCs w:val="21"/>
          <w:lang w:val="sq-AL"/>
        </w:rPr>
        <w:t>) rëndësia e kundërvajtjes;</w:t>
      </w:r>
    </w:p>
    <w:p w:rsidR="00A36B4D" w:rsidRPr="00EB4324" w:rsidRDefault="00842D40" w:rsidP="00A36B4D">
      <w:pPr>
        <w:pStyle w:val="Paragrafi"/>
        <w:rPr>
          <w:sz w:val="21"/>
          <w:szCs w:val="21"/>
          <w:lang w:val="sq-AL"/>
        </w:rPr>
      </w:pPr>
      <w:r>
        <w:rPr>
          <w:sz w:val="21"/>
          <w:szCs w:val="21"/>
          <w:lang w:val="sq-AL"/>
        </w:rPr>
        <w:t xml:space="preserve"> </w:t>
      </w:r>
      <w:r w:rsidR="00D32D4E" w:rsidRPr="00EB4324">
        <w:rPr>
          <w:sz w:val="21"/>
          <w:szCs w:val="21"/>
          <w:lang w:val="sq-AL"/>
        </w:rPr>
        <w:t>d</w:t>
      </w:r>
      <w:r w:rsidR="00A36B4D" w:rsidRPr="00EB4324">
        <w:rPr>
          <w:sz w:val="21"/>
          <w:szCs w:val="21"/>
          <w:lang w:val="sq-AL"/>
        </w:rPr>
        <w:t>) pasojat që kanë ardhur nga veprimi apo mosveprimi.</w:t>
      </w:r>
    </w:p>
    <w:p w:rsidR="00A36B4D" w:rsidRPr="00EB4324" w:rsidRDefault="00A36B4D" w:rsidP="00A36B4D">
      <w:pPr>
        <w:pStyle w:val="Paragrafi"/>
        <w:rPr>
          <w:sz w:val="21"/>
          <w:szCs w:val="21"/>
          <w:lang w:val="sq-AL"/>
        </w:rPr>
      </w:pPr>
      <w:r w:rsidRPr="00EB4324">
        <w:rPr>
          <w:sz w:val="21"/>
          <w:szCs w:val="21"/>
          <w:lang w:val="sq-AL"/>
        </w:rPr>
        <w:t>15.</w:t>
      </w:r>
      <w:r w:rsidR="00D32D4E" w:rsidRPr="00EB4324">
        <w:rPr>
          <w:sz w:val="21"/>
          <w:szCs w:val="21"/>
          <w:lang w:val="sq-AL"/>
        </w:rPr>
        <w:t xml:space="preserve"> </w:t>
      </w:r>
      <w:r w:rsidRPr="00EB4324">
        <w:rPr>
          <w:sz w:val="21"/>
          <w:szCs w:val="21"/>
          <w:lang w:val="sq-AL"/>
        </w:rPr>
        <w:t xml:space="preserve">Vendimi i kryetarit të </w:t>
      </w:r>
      <w:proofErr w:type="spellStart"/>
      <w:r w:rsidRPr="00EB4324">
        <w:rPr>
          <w:sz w:val="21"/>
          <w:szCs w:val="21"/>
          <w:lang w:val="sq-AL"/>
        </w:rPr>
        <w:t>ASHMDF</w:t>
      </w:r>
      <w:proofErr w:type="spellEnd"/>
      <w:r w:rsidRPr="00EB4324">
        <w:rPr>
          <w:sz w:val="21"/>
          <w:szCs w:val="21"/>
          <w:lang w:val="sq-AL"/>
        </w:rPr>
        <w:t>-së mund të merret:</w:t>
      </w:r>
    </w:p>
    <w:p w:rsidR="00A36B4D" w:rsidRPr="00EB4324" w:rsidRDefault="00A36B4D" w:rsidP="00A36B4D">
      <w:pPr>
        <w:pStyle w:val="Paragrafi"/>
        <w:rPr>
          <w:sz w:val="21"/>
          <w:szCs w:val="21"/>
          <w:lang w:val="sq-AL"/>
        </w:rPr>
      </w:pPr>
      <w:r w:rsidRPr="00EB4324">
        <w:rPr>
          <w:sz w:val="21"/>
          <w:szCs w:val="21"/>
          <w:lang w:val="sq-AL"/>
        </w:rPr>
        <w:t xml:space="preserve">a) për të urdhëruar organin e administratës publike/personin në funksione publike, personin, fizik ose juridik, kundër të cilit është paraqitur ankesa, për marrjen e masave ose kryerjen e rregullimeve të duhura, duke caktuar edhe një afat për kryerjen e tyre. Kundër këtij vendimi mund të bëhet ankim në gjykatën kompetente sipas afateve të parashikuara në nenin 137 e në vijim të Kodit të Procedurave Administrative; </w:t>
      </w:r>
    </w:p>
    <w:p w:rsidR="00A36B4D" w:rsidRPr="00EB4324" w:rsidRDefault="00A36B4D" w:rsidP="00A36B4D">
      <w:pPr>
        <w:pStyle w:val="Paragrafi"/>
        <w:rPr>
          <w:sz w:val="21"/>
          <w:szCs w:val="21"/>
          <w:lang w:val="sq-AL"/>
        </w:rPr>
      </w:pPr>
      <w:r w:rsidRPr="00EB4324">
        <w:rPr>
          <w:sz w:val="21"/>
          <w:szCs w:val="21"/>
          <w:lang w:val="sq-AL"/>
        </w:rPr>
        <w:t>b) për të vendosur gjobë ndaj organit të administratës publike/personit në funksione publike, personit fizik ose juridik. Kundër këtij vendimi mund të bëhet ankim</w:t>
      </w:r>
      <w:r w:rsidR="00842D40">
        <w:rPr>
          <w:sz w:val="21"/>
          <w:szCs w:val="21"/>
          <w:lang w:val="sq-AL"/>
        </w:rPr>
        <w:t xml:space="preserve"> sipas përcaktimeve të nenit 41</w:t>
      </w:r>
      <w:r w:rsidRPr="00EB4324">
        <w:rPr>
          <w:sz w:val="21"/>
          <w:szCs w:val="21"/>
          <w:lang w:val="sq-AL"/>
        </w:rPr>
        <w:t xml:space="preserve"> të ligjit nr. 10 347,</w:t>
      </w:r>
      <w:r w:rsidR="00D32D4E" w:rsidRPr="00EB4324">
        <w:rPr>
          <w:sz w:val="21"/>
          <w:szCs w:val="21"/>
          <w:lang w:val="sq-AL"/>
        </w:rPr>
        <w:t xml:space="preserve"> datë 4.11.2010</w:t>
      </w:r>
      <w:r w:rsidRPr="00EB4324">
        <w:rPr>
          <w:sz w:val="21"/>
          <w:szCs w:val="21"/>
          <w:lang w:val="sq-AL"/>
        </w:rPr>
        <w:t xml:space="preserve"> “Për mbrojtjen e të drejtave të fëmijës”.</w:t>
      </w:r>
    </w:p>
    <w:p w:rsidR="00A36B4D" w:rsidRPr="00EB4324" w:rsidRDefault="00A36B4D" w:rsidP="00A36B4D">
      <w:pPr>
        <w:pStyle w:val="Paragrafi"/>
        <w:rPr>
          <w:sz w:val="21"/>
          <w:szCs w:val="21"/>
          <w:lang w:val="sq-AL"/>
        </w:rPr>
      </w:pPr>
      <w:r w:rsidRPr="00EB4324">
        <w:rPr>
          <w:sz w:val="21"/>
          <w:szCs w:val="21"/>
          <w:lang w:val="sq-AL"/>
        </w:rPr>
        <w:t xml:space="preserve">16. Nëse vendoset gjobë, në vendimin e kryetarit të </w:t>
      </w:r>
      <w:proofErr w:type="spellStart"/>
      <w:r w:rsidRPr="00EB4324">
        <w:rPr>
          <w:sz w:val="21"/>
          <w:szCs w:val="21"/>
          <w:lang w:val="sq-AL"/>
        </w:rPr>
        <w:t>ASHMDF</w:t>
      </w:r>
      <w:proofErr w:type="spellEnd"/>
      <w:r w:rsidRPr="00EB4324">
        <w:rPr>
          <w:sz w:val="21"/>
          <w:szCs w:val="21"/>
          <w:lang w:val="sq-AL"/>
        </w:rPr>
        <w:t xml:space="preserve">-së përcaktohet shuma e gjobës, duke marrë parasysh: </w:t>
      </w:r>
    </w:p>
    <w:p w:rsidR="00A36B4D" w:rsidRPr="00EB4324" w:rsidRDefault="00A36B4D" w:rsidP="00A36B4D">
      <w:pPr>
        <w:pStyle w:val="Paragrafi"/>
        <w:rPr>
          <w:sz w:val="21"/>
          <w:szCs w:val="21"/>
          <w:lang w:val="sq-AL"/>
        </w:rPr>
      </w:pPr>
      <w:r w:rsidRPr="00EB4324">
        <w:rPr>
          <w:sz w:val="21"/>
          <w:szCs w:val="21"/>
          <w:lang w:val="sq-AL"/>
        </w:rPr>
        <w:t xml:space="preserve">a) natyrën dhe fushën e veprimit të shkeljes dhe ndikimin mbi viktimën; </w:t>
      </w:r>
    </w:p>
    <w:p w:rsidR="00A36B4D" w:rsidRPr="00EB4324" w:rsidRDefault="00A36B4D" w:rsidP="00A36B4D">
      <w:pPr>
        <w:pStyle w:val="Paragrafi"/>
        <w:rPr>
          <w:sz w:val="21"/>
          <w:szCs w:val="21"/>
          <w:lang w:val="sq-AL"/>
        </w:rPr>
      </w:pPr>
      <w:r w:rsidRPr="00EB4324">
        <w:rPr>
          <w:sz w:val="21"/>
          <w:szCs w:val="21"/>
          <w:lang w:val="sq-AL"/>
        </w:rPr>
        <w:t>b) rrethanat personale e financiare të shkelësit, veçanërisht të gjitha burimet e të ardhurave dhe, nëse shkelja kryhet nga një person juridik privat, merren parasysh aktivet e bilancit e fitimi, si dhe pagat totale të paguara punonjësve;</w:t>
      </w:r>
    </w:p>
    <w:p w:rsidR="00A36B4D" w:rsidRPr="00EB4324" w:rsidRDefault="00A36B4D" w:rsidP="00A36B4D">
      <w:pPr>
        <w:pStyle w:val="Paragrafi"/>
        <w:rPr>
          <w:sz w:val="21"/>
          <w:szCs w:val="21"/>
          <w:lang w:val="sq-AL"/>
        </w:rPr>
      </w:pPr>
      <w:r w:rsidRPr="00EB4324">
        <w:rPr>
          <w:sz w:val="21"/>
          <w:szCs w:val="21"/>
          <w:lang w:val="sq-AL"/>
        </w:rPr>
        <w:t>c) nëse e njëjta shkelje ka ndodhur mbi disa fëmijë. Në këtë rast vendoset vetëm një gjobë, por në p</w:t>
      </w:r>
      <w:r w:rsidR="00D32D4E" w:rsidRPr="00EB4324">
        <w:rPr>
          <w:sz w:val="21"/>
          <w:szCs w:val="21"/>
          <w:lang w:val="sq-AL"/>
        </w:rPr>
        <w:t>ërputhje me kërkesat e pikës 14</w:t>
      </w:r>
      <w:r w:rsidRPr="00EB4324">
        <w:rPr>
          <w:sz w:val="21"/>
          <w:szCs w:val="21"/>
          <w:lang w:val="sq-AL"/>
        </w:rPr>
        <w:t xml:space="preserve"> të këtij vendimi.</w:t>
      </w:r>
    </w:p>
    <w:p w:rsidR="00A36B4D" w:rsidRPr="00EB4324" w:rsidRDefault="00A36B4D" w:rsidP="00A36B4D">
      <w:pPr>
        <w:pStyle w:val="Paragrafi"/>
        <w:rPr>
          <w:sz w:val="21"/>
          <w:szCs w:val="21"/>
          <w:lang w:val="sq-AL"/>
        </w:rPr>
      </w:pPr>
      <w:r w:rsidRPr="00EB4324">
        <w:rPr>
          <w:sz w:val="21"/>
          <w:szCs w:val="21"/>
          <w:lang w:val="sq-AL"/>
        </w:rPr>
        <w:t xml:space="preserve">17. Në vendimin e kryetarit të </w:t>
      </w:r>
      <w:proofErr w:type="spellStart"/>
      <w:r w:rsidRPr="00EB4324">
        <w:rPr>
          <w:sz w:val="21"/>
          <w:szCs w:val="21"/>
          <w:lang w:val="sq-AL"/>
        </w:rPr>
        <w:t>ASHMDF</w:t>
      </w:r>
      <w:proofErr w:type="spellEnd"/>
      <w:r w:rsidRPr="00EB4324">
        <w:rPr>
          <w:sz w:val="21"/>
          <w:szCs w:val="21"/>
          <w:lang w:val="sq-AL"/>
        </w:rPr>
        <w:t>-së përcaktohen:</w:t>
      </w:r>
    </w:p>
    <w:p w:rsidR="00A36B4D" w:rsidRPr="00EB4324" w:rsidRDefault="00A36B4D" w:rsidP="00A36B4D">
      <w:pPr>
        <w:pStyle w:val="Paragrafi"/>
        <w:rPr>
          <w:sz w:val="21"/>
          <w:szCs w:val="21"/>
          <w:lang w:val="sq-AL"/>
        </w:rPr>
      </w:pPr>
      <w:r w:rsidRPr="00EB4324">
        <w:rPr>
          <w:sz w:val="21"/>
          <w:szCs w:val="21"/>
          <w:lang w:val="sq-AL"/>
        </w:rPr>
        <w:t>a) identiteti i kundërvajtësit;</w:t>
      </w:r>
    </w:p>
    <w:p w:rsidR="00A36B4D" w:rsidRPr="00EB4324" w:rsidRDefault="00A36B4D" w:rsidP="00A36B4D">
      <w:pPr>
        <w:pStyle w:val="Paragrafi"/>
        <w:rPr>
          <w:sz w:val="21"/>
          <w:szCs w:val="21"/>
          <w:lang w:val="sq-AL"/>
        </w:rPr>
      </w:pPr>
      <w:r w:rsidRPr="00EB4324">
        <w:rPr>
          <w:sz w:val="21"/>
          <w:szCs w:val="21"/>
          <w:lang w:val="sq-AL"/>
        </w:rPr>
        <w:t>b) shpjegimi i përmbledhur i fakteve dhe i provave, ku mbështetet vendimi;</w:t>
      </w:r>
    </w:p>
    <w:p w:rsidR="00A36B4D" w:rsidRPr="00EB4324" w:rsidRDefault="00A36B4D" w:rsidP="00A36B4D">
      <w:pPr>
        <w:pStyle w:val="Paragrafi"/>
        <w:rPr>
          <w:sz w:val="21"/>
          <w:szCs w:val="21"/>
          <w:lang w:val="sq-AL"/>
        </w:rPr>
      </w:pPr>
      <w:r w:rsidRPr="00EB4324">
        <w:rPr>
          <w:sz w:val="21"/>
          <w:szCs w:val="21"/>
          <w:lang w:val="sq-AL"/>
        </w:rPr>
        <w:t>c) shkelja e kryer, duke përcaktuar dispozitën ligjore ku mbështetet vendimi;</w:t>
      </w:r>
    </w:p>
    <w:p w:rsidR="00A36B4D" w:rsidRPr="00EB4324" w:rsidRDefault="00A36B4D" w:rsidP="00A36B4D">
      <w:pPr>
        <w:pStyle w:val="Paragrafi"/>
        <w:rPr>
          <w:sz w:val="21"/>
          <w:szCs w:val="21"/>
          <w:lang w:val="sq-AL"/>
        </w:rPr>
      </w:pPr>
      <w:r w:rsidRPr="00EB4324">
        <w:rPr>
          <w:sz w:val="21"/>
          <w:szCs w:val="21"/>
          <w:lang w:val="sq-AL"/>
        </w:rPr>
        <w:t>ç) urdhërimi për rregullimet apo masat që duhet të ndërmerren ose për vendosjen e gjobës;</w:t>
      </w:r>
    </w:p>
    <w:p w:rsidR="00A36B4D" w:rsidRPr="00EB4324" w:rsidRDefault="00A36B4D" w:rsidP="00A36B4D">
      <w:pPr>
        <w:pStyle w:val="Paragrafi"/>
        <w:rPr>
          <w:sz w:val="21"/>
          <w:szCs w:val="21"/>
          <w:lang w:val="sq-AL"/>
        </w:rPr>
      </w:pPr>
      <w:r w:rsidRPr="00EB4324">
        <w:rPr>
          <w:sz w:val="21"/>
          <w:szCs w:val="21"/>
          <w:lang w:val="sq-AL"/>
        </w:rPr>
        <w:t>d) cilësimi si titull ekzekutiv për masën e gjobës;</w:t>
      </w:r>
    </w:p>
    <w:p w:rsidR="00A36B4D" w:rsidRPr="00EB4324" w:rsidRDefault="00A36B4D" w:rsidP="00A36B4D">
      <w:pPr>
        <w:pStyle w:val="Paragrafi"/>
        <w:rPr>
          <w:sz w:val="21"/>
          <w:szCs w:val="21"/>
          <w:lang w:val="sq-AL"/>
        </w:rPr>
      </w:pPr>
      <w:r w:rsidRPr="00EB4324">
        <w:rPr>
          <w:sz w:val="21"/>
          <w:szCs w:val="21"/>
          <w:lang w:val="sq-AL"/>
        </w:rPr>
        <w:t>dh)</w:t>
      </w:r>
      <w:r w:rsidR="00D32D4E" w:rsidRPr="00EB4324">
        <w:rPr>
          <w:sz w:val="21"/>
          <w:szCs w:val="21"/>
          <w:lang w:val="sq-AL"/>
        </w:rPr>
        <w:t xml:space="preserve"> </w:t>
      </w:r>
      <w:r w:rsidRPr="00EB4324">
        <w:rPr>
          <w:sz w:val="21"/>
          <w:szCs w:val="21"/>
          <w:lang w:val="sq-AL"/>
        </w:rPr>
        <w:t>e drejta për ankim dhe afati;</w:t>
      </w:r>
    </w:p>
    <w:p w:rsidR="00A36B4D" w:rsidRPr="00EB4324" w:rsidRDefault="00A36B4D" w:rsidP="00A36B4D">
      <w:pPr>
        <w:pStyle w:val="Paragrafi"/>
        <w:rPr>
          <w:sz w:val="21"/>
          <w:szCs w:val="21"/>
          <w:lang w:val="sq-AL"/>
        </w:rPr>
      </w:pPr>
      <w:r w:rsidRPr="00EB4324">
        <w:rPr>
          <w:sz w:val="21"/>
          <w:szCs w:val="21"/>
          <w:lang w:val="sq-AL"/>
        </w:rPr>
        <w:t>e)</w:t>
      </w:r>
      <w:r w:rsidR="003528F5" w:rsidRPr="00EB4324">
        <w:rPr>
          <w:sz w:val="21"/>
          <w:szCs w:val="21"/>
          <w:lang w:val="sq-AL"/>
        </w:rPr>
        <w:t xml:space="preserve"> </w:t>
      </w:r>
      <w:r w:rsidRPr="00EB4324">
        <w:rPr>
          <w:sz w:val="21"/>
          <w:szCs w:val="21"/>
          <w:lang w:val="sq-AL"/>
        </w:rPr>
        <w:t>organi i cili ka nxjerrë aktin.</w:t>
      </w:r>
    </w:p>
    <w:p w:rsidR="00A36B4D" w:rsidRPr="00EB4324" w:rsidRDefault="00A36B4D" w:rsidP="00A36B4D">
      <w:pPr>
        <w:pStyle w:val="Paragrafi"/>
        <w:rPr>
          <w:sz w:val="21"/>
          <w:szCs w:val="21"/>
          <w:lang w:val="sq-AL"/>
        </w:rPr>
      </w:pPr>
      <w:r w:rsidRPr="00EB4324">
        <w:rPr>
          <w:sz w:val="21"/>
          <w:szCs w:val="21"/>
          <w:lang w:val="sq-AL"/>
        </w:rPr>
        <w:t xml:space="preserve">18. Vendimi i kryetarit të </w:t>
      </w:r>
      <w:proofErr w:type="spellStart"/>
      <w:r w:rsidRPr="00EB4324">
        <w:rPr>
          <w:sz w:val="21"/>
          <w:szCs w:val="21"/>
          <w:lang w:val="sq-AL"/>
        </w:rPr>
        <w:t>ASHMDF</w:t>
      </w:r>
      <w:proofErr w:type="spellEnd"/>
      <w:r w:rsidRPr="00EB4324">
        <w:rPr>
          <w:sz w:val="21"/>
          <w:szCs w:val="21"/>
          <w:lang w:val="sq-AL"/>
        </w:rPr>
        <w:t>-së hartohet në tri kopje, nga të cilat një kopje i dërgohet organit të administratës publike/personit në funksione publike, personit, fizik ose juridik, i cili është vler</w:t>
      </w:r>
      <w:r w:rsidR="00D32D4E" w:rsidRPr="00EB4324">
        <w:rPr>
          <w:sz w:val="21"/>
          <w:szCs w:val="21"/>
          <w:lang w:val="sq-AL"/>
        </w:rPr>
        <w:t>ë</w:t>
      </w:r>
      <w:r w:rsidRPr="00EB4324">
        <w:rPr>
          <w:sz w:val="21"/>
          <w:szCs w:val="21"/>
          <w:lang w:val="sq-AL"/>
        </w:rPr>
        <w:t xml:space="preserve">suar se ka kryer kundërvajtjen administrative, një kopje i dërgohet </w:t>
      </w:r>
      <w:proofErr w:type="spellStart"/>
      <w:r w:rsidRPr="00EB4324">
        <w:rPr>
          <w:sz w:val="21"/>
          <w:szCs w:val="21"/>
          <w:lang w:val="sq-AL"/>
        </w:rPr>
        <w:t>ASHMDF</w:t>
      </w:r>
      <w:proofErr w:type="spellEnd"/>
      <w:r w:rsidRPr="00EB4324">
        <w:rPr>
          <w:sz w:val="21"/>
          <w:szCs w:val="21"/>
          <w:lang w:val="sq-AL"/>
        </w:rPr>
        <w:t xml:space="preserve">-së dhe një kopje ministrit që bashkërendon punën për çështjet e mbrojtjes </w:t>
      </w:r>
      <w:r w:rsidR="00D32D4E" w:rsidRPr="00EB4324">
        <w:rPr>
          <w:sz w:val="21"/>
          <w:szCs w:val="21"/>
          <w:lang w:val="sq-AL"/>
        </w:rPr>
        <w:t>s</w:t>
      </w:r>
      <w:r w:rsidRPr="00EB4324">
        <w:rPr>
          <w:sz w:val="21"/>
          <w:szCs w:val="21"/>
          <w:lang w:val="sq-AL"/>
        </w:rPr>
        <w:t>ë të drejtave të fëmijëve.</w:t>
      </w:r>
    </w:p>
    <w:p w:rsidR="00A36B4D" w:rsidRPr="00EB4324" w:rsidRDefault="00A36B4D" w:rsidP="00A36B4D">
      <w:pPr>
        <w:pStyle w:val="Paragrafi"/>
        <w:rPr>
          <w:sz w:val="21"/>
          <w:szCs w:val="21"/>
          <w:lang w:val="sq-AL"/>
        </w:rPr>
      </w:pPr>
      <w:r w:rsidRPr="00EB4324">
        <w:rPr>
          <w:sz w:val="21"/>
          <w:szCs w:val="21"/>
          <w:lang w:val="sq-AL"/>
        </w:rPr>
        <w:t xml:space="preserve">19. Nëse </w:t>
      </w:r>
      <w:proofErr w:type="spellStart"/>
      <w:r w:rsidRPr="00EB4324">
        <w:rPr>
          <w:sz w:val="21"/>
          <w:szCs w:val="21"/>
          <w:lang w:val="sq-AL"/>
        </w:rPr>
        <w:t>ASHMDF</w:t>
      </w:r>
      <w:proofErr w:type="spellEnd"/>
      <w:r w:rsidRPr="00EB4324">
        <w:rPr>
          <w:sz w:val="21"/>
          <w:szCs w:val="21"/>
          <w:lang w:val="sq-AL"/>
        </w:rPr>
        <w:t xml:space="preserve">-ja urdhëron kryerjen e rregullimeve ose marrjen e masave, organi i administratës publike/personi në funksione publike, personi, fizik ose juridik, kundër të cilit është paraqitur ankesa, raporton brenda 30 (tridhjetë) ditëve para </w:t>
      </w:r>
      <w:proofErr w:type="spellStart"/>
      <w:r w:rsidRPr="00EB4324">
        <w:rPr>
          <w:sz w:val="21"/>
          <w:szCs w:val="21"/>
          <w:lang w:val="sq-AL"/>
        </w:rPr>
        <w:t>ASHMDF</w:t>
      </w:r>
      <w:proofErr w:type="spellEnd"/>
      <w:r w:rsidRPr="00EB4324">
        <w:rPr>
          <w:sz w:val="21"/>
          <w:szCs w:val="21"/>
          <w:lang w:val="sq-AL"/>
        </w:rPr>
        <w:t xml:space="preserve">-së për veprimet e ndërmarra për zbatimin e vendimit. </w:t>
      </w:r>
    </w:p>
    <w:p w:rsidR="00A36B4D" w:rsidRPr="00EB4324" w:rsidRDefault="00A36B4D" w:rsidP="00A36B4D">
      <w:pPr>
        <w:pStyle w:val="Paragrafi"/>
        <w:rPr>
          <w:sz w:val="21"/>
          <w:szCs w:val="21"/>
          <w:lang w:val="sq-AL"/>
        </w:rPr>
      </w:pPr>
      <w:r w:rsidRPr="00EB4324">
        <w:rPr>
          <w:sz w:val="21"/>
          <w:szCs w:val="21"/>
          <w:lang w:val="sq-AL"/>
        </w:rPr>
        <w:t xml:space="preserve">20. Në rast se subjekti, kundër të cilit është paraqitur ankesa, nuk e informon </w:t>
      </w:r>
      <w:proofErr w:type="spellStart"/>
      <w:r w:rsidRPr="00EB4324">
        <w:rPr>
          <w:sz w:val="21"/>
          <w:szCs w:val="21"/>
          <w:lang w:val="sq-AL"/>
        </w:rPr>
        <w:t>ASHMDF</w:t>
      </w:r>
      <w:proofErr w:type="spellEnd"/>
      <w:r w:rsidRPr="00EB4324">
        <w:rPr>
          <w:sz w:val="21"/>
          <w:szCs w:val="21"/>
          <w:lang w:val="sq-AL"/>
        </w:rPr>
        <w:t>-në brenda a</w:t>
      </w:r>
      <w:r w:rsidR="003528F5" w:rsidRPr="00EB4324">
        <w:rPr>
          <w:sz w:val="21"/>
          <w:szCs w:val="21"/>
          <w:lang w:val="sq-AL"/>
        </w:rPr>
        <w:t>fatit të përcaktuar në pikën 19</w:t>
      </w:r>
      <w:r w:rsidRPr="00EB4324">
        <w:rPr>
          <w:sz w:val="21"/>
          <w:szCs w:val="21"/>
          <w:lang w:val="sq-AL"/>
        </w:rPr>
        <w:t xml:space="preserve"> të këtij vendimi, ose nuk e zbaton vendimin, kryetari i </w:t>
      </w:r>
      <w:proofErr w:type="spellStart"/>
      <w:r w:rsidRPr="00EB4324">
        <w:rPr>
          <w:sz w:val="21"/>
          <w:szCs w:val="21"/>
          <w:lang w:val="sq-AL"/>
        </w:rPr>
        <w:t>ASHMDF</w:t>
      </w:r>
      <w:proofErr w:type="spellEnd"/>
      <w:r w:rsidRPr="00EB4324">
        <w:rPr>
          <w:sz w:val="21"/>
          <w:szCs w:val="21"/>
          <w:lang w:val="sq-AL"/>
        </w:rPr>
        <w:t xml:space="preserve">-së vendos masë për ndëshkimin me gjobë për subjektin, kundër të cilit është paraqitur ankesa. </w:t>
      </w:r>
    </w:p>
    <w:p w:rsidR="00C22428" w:rsidRDefault="00C22428" w:rsidP="00A36B4D">
      <w:pPr>
        <w:pStyle w:val="Paragrafi"/>
        <w:rPr>
          <w:sz w:val="21"/>
          <w:szCs w:val="21"/>
          <w:lang w:val="sq-AL"/>
        </w:rPr>
      </w:pPr>
    </w:p>
    <w:p w:rsidR="00A36B4D" w:rsidRPr="00EB4324" w:rsidRDefault="00A36B4D" w:rsidP="00A36B4D">
      <w:pPr>
        <w:pStyle w:val="Paragrafi"/>
        <w:rPr>
          <w:sz w:val="21"/>
          <w:szCs w:val="21"/>
          <w:lang w:val="sq-AL"/>
        </w:rPr>
      </w:pPr>
      <w:r w:rsidRPr="00EB4324">
        <w:rPr>
          <w:sz w:val="21"/>
          <w:szCs w:val="21"/>
          <w:lang w:val="sq-AL"/>
        </w:rPr>
        <w:lastRenderedPageBreak/>
        <w:t>21. Në rastet kur konstatohet se shkelja e të drejt</w:t>
      </w:r>
      <w:r w:rsidR="003528F5" w:rsidRPr="00EB4324">
        <w:rPr>
          <w:sz w:val="21"/>
          <w:szCs w:val="21"/>
          <w:lang w:val="sq-AL"/>
        </w:rPr>
        <w:t>ave të parashikuara në nenin 40</w:t>
      </w:r>
      <w:r w:rsidRPr="00EB4324">
        <w:rPr>
          <w:sz w:val="21"/>
          <w:szCs w:val="21"/>
          <w:lang w:val="sq-AL"/>
        </w:rPr>
        <w:t xml:space="preserve"> të li</w:t>
      </w:r>
      <w:r w:rsidR="003528F5" w:rsidRPr="00EB4324">
        <w:rPr>
          <w:sz w:val="21"/>
          <w:szCs w:val="21"/>
          <w:lang w:val="sq-AL"/>
        </w:rPr>
        <w:t>gjit nr. 10 347, datë 4.11.2010</w:t>
      </w:r>
      <w:r w:rsidRPr="00EB4324">
        <w:rPr>
          <w:sz w:val="21"/>
          <w:szCs w:val="21"/>
          <w:lang w:val="sq-AL"/>
        </w:rPr>
        <w:t xml:space="preserve"> nuk përbën kundërvajtje administrative</w:t>
      </w:r>
      <w:r w:rsidR="00D342DA">
        <w:rPr>
          <w:sz w:val="21"/>
          <w:szCs w:val="21"/>
          <w:lang w:val="sq-AL"/>
        </w:rPr>
        <w:t>,</w:t>
      </w:r>
      <w:r w:rsidRPr="00EB4324">
        <w:rPr>
          <w:sz w:val="21"/>
          <w:szCs w:val="21"/>
          <w:lang w:val="sq-AL"/>
        </w:rPr>
        <w:t xml:space="preserve"> por mund të përbëjë vepër penale, </w:t>
      </w:r>
      <w:proofErr w:type="spellStart"/>
      <w:r w:rsidRPr="00EB4324">
        <w:rPr>
          <w:sz w:val="21"/>
          <w:szCs w:val="21"/>
          <w:lang w:val="sq-AL"/>
        </w:rPr>
        <w:t>ASHMDF</w:t>
      </w:r>
      <w:proofErr w:type="spellEnd"/>
      <w:r w:rsidRPr="00EB4324">
        <w:rPr>
          <w:sz w:val="21"/>
          <w:szCs w:val="21"/>
          <w:lang w:val="sq-AL"/>
        </w:rPr>
        <w:t>-ja ka detyrimin të vërë në lëvizje prokurorinë pranë gjykatës kompetente për të shqyrtuar çështjen.</w:t>
      </w:r>
    </w:p>
    <w:p w:rsidR="00A36B4D" w:rsidRPr="00EB4324" w:rsidRDefault="00A36B4D" w:rsidP="00A36B4D">
      <w:pPr>
        <w:pStyle w:val="Paragrafi"/>
        <w:rPr>
          <w:sz w:val="21"/>
          <w:szCs w:val="21"/>
          <w:lang w:val="sq-AL"/>
        </w:rPr>
      </w:pPr>
      <w:r w:rsidRPr="00EB4324">
        <w:rPr>
          <w:sz w:val="21"/>
          <w:szCs w:val="21"/>
          <w:lang w:val="sq-AL"/>
        </w:rPr>
        <w:t>22. Ngarkohet Agjencia Shtetërore për Mbrojtjen e të Drejtave të Fëmijë</w:t>
      </w:r>
      <w:r w:rsidR="003528F5" w:rsidRPr="00EB4324">
        <w:rPr>
          <w:sz w:val="21"/>
          <w:szCs w:val="21"/>
          <w:lang w:val="sq-AL"/>
        </w:rPr>
        <w:t>s</w:t>
      </w:r>
      <w:r w:rsidRPr="00EB4324">
        <w:rPr>
          <w:sz w:val="21"/>
          <w:szCs w:val="21"/>
          <w:lang w:val="sq-AL"/>
        </w:rPr>
        <w:t xml:space="preserve"> për zbatimin e këtij vendimi.</w:t>
      </w:r>
    </w:p>
    <w:p w:rsidR="00A36B4D" w:rsidRPr="00EB4324" w:rsidRDefault="00A36B4D" w:rsidP="00A36B4D">
      <w:pPr>
        <w:pStyle w:val="Paragrafi"/>
        <w:rPr>
          <w:sz w:val="21"/>
          <w:szCs w:val="21"/>
          <w:lang w:val="sq-AL"/>
        </w:rPr>
      </w:pPr>
      <w:r w:rsidRPr="00EB4324">
        <w:rPr>
          <w:sz w:val="21"/>
          <w:szCs w:val="21"/>
          <w:lang w:val="sq-AL"/>
        </w:rPr>
        <w:t>Ky vendim hyn në fuqi pas botimit në Fletoren Zyrtare.</w:t>
      </w:r>
    </w:p>
    <w:p w:rsidR="00A36B4D" w:rsidRPr="00EB4324" w:rsidRDefault="00A36B4D" w:rsidP="00A36B4D">
      <w:pPr>
        <w:pStyle w:val="Autoriteti"/>
        <w:rPr>
          <w:sz w:val="21"/>
          <w:szCs w:val="21"/>
          <w:lang w:val="sq-AL"/>
        </w:rPr>
      </w:pPr>
      <w:r w:rsidRPr="00310464">
        <w:rPr>
          <w:sz w:val="14"/>
          <w:szCs w:val="21"/>
          <w:lang w:val="sq-AL"/>
        </w:rPr>
        <w:br/>
      </w:r>
      <w:r w:rsidRPr="00EB4324">
        <w:rPr>
          <w:sz w:val="21"/>
          <w:szCs w:val="21"/>
          <w:lang w:val="sq-AL"/>
        </w:rPr>
        <w:t>KRYEMINISTRI</w:t>
      </w:r>
    </w:p>
    <w:p w:rsidR="00A36B4D" w:rsidRPr="00EB4324" w:rsidRDefault="00A36B4D" w:rsidP="00E43D54">
      <w:pPr>
        <w:pStyle w:val="AutoritetiEmer"/>
        <w:rPr>
          <w:sz w:val="21"/>
          <w:szCs w:val="21"/>
          <w:lang w:val="sq-AL"/>
        </w:rPr>
      </w:pPr>
      <w:proofErr w:type="spellStart"/>
      <w:r w:rsidRPr="00EB4324">
        <w:rPr>
          <w:sz w:val="21"/>
          <w:szCs w:val="21"/>
          <w:lang w:val="sq-AL"/>
        </w:rPr>
        <w:t>Sali</w:t>
      </w:r>
      <w:proofErr w:type="spellEnd"/>
      <w:r w:rsidRPr="00EB4324">
        <w:rPr>
          <w:sz w:val="21"/>
          <w:szCs w:val="21"/>
          <w:lang w:val="sq-AL"/>
        </w:rPr>
        <w:t xml:space="preserve"> Berisha</w:t>
      </w:r>
    </w:p>
    <w:p w:rsidR="00514EEB" w:rsidRPr="00514EEB" w:rsidRDefault="00514EEB" w:rsidP="00A36B4D">
      <w:pPr>
        <w:pStyle w:val="Akti"/>
        <w:rPr>
          <w:sz w:val="12"/>
          <w:szCs w:val="21"/>
          <w:lang w:val="sq-AL"/>
        </w:rPr>
      </w:pPr>
    </w:p>
    <w:p w:rsidR="00514EEB" w:rsidRPr="00514EEB" w:rsidRDefault="00514EEB" w:rsidP="00A36B4D">
      <w:pPr>
        <w:pStyle w:val="Akti"/>
        <w:rPr>
          <w:sz w:val="12"/>
          <w:szCs w:val="21"/>
          <w:lang w:val="sq-AL"/>
        </w:rPr>
      </w:pPr>
    </w:p>
    <w:p w:rsidR="00A36B4D" w:rsidRPr="00EB4324" w:rsidRDefault="00A36B4D" w:rsidP="00A36B4D">
      <w:pPr>
        <w:pStyle w:val="Akti"/>
        <w:rPr>
          <w:sz w:val="21"/>
          <w:szCs w:val="21"/>
          <w:lang w:val="sq-AL"/>
        </w:rPr>
      </w:pPr>
      <w:r w:rsidRPr="00EB4324">
        <w:rPr>
          <w:sz w:val="21"/>
          <w:szCs w:val="21"/>
          <w:lang w:val="sq-AL"/>
        </w:rPr>
        <w:t>VENDIM</w:t>
      </w:r>
    </w:p>
    <w:p w:rsidR="00A36B4D" w:rsidRPr="00EB4324" w:rsidRDefault="00A36B4D" w:rsidP="00A36B4D">
      <w:pPr>
        <w:pStyle w:val="NumriData"/>
        <w:rPr>
          <w:sz w:val="21"/>
          <w:szCs w:val="21"/>
          <w:lang w:val="sq-AL"/>
        </w:rPr>
      </w:pPr>
      <w:r w:rsidRPr="00EB4324">
        <w:rPr>
          <w:sz w:val="21"/>
          <w:szCs w:val="21"/>
          <w:lang w:val="sq-AL"/>
        </w:rPr>
        <w:t>Nr. 265, datë 12.4.2012</w:t>
      </w:r>
    </w:p>
    <w:p w:rsidR="00A36B4D" w:rsidRPr="00310464" w:rsidRDefault="00A36B4D" w:rsidP="00A36B4D">
      <w:pPr>
        <w:pStyle w:val="Paragrafi"/>
        <w:rPr>
          <w:sz w:val="12"/>
          <w:szCs w:val="21"/>
          <w:lang w:val="sq-AL"/>
        </w:rPr>
      </w:pPr>
    </w:p>
    <w:p w:rsidR="00A36B4D" w:rsidRPr="00514EEB" w:rsidRDefault="00A36B4D" w:rsidP="00A36B4D">
      <w:pPr>
        <w:pStyle w:val="Titulli"/>
        <w:rPr>
          <w:sz w:val="10"/>
          <w:szCs w:val="21"/>
          <w:lang w:val="sq-AL"/>
        </w:rPr>
      </w:pPr>
      <w:r w:rsidRPr="00EB4324">
        <w:rPr>
          <w:sz w:val="21"/>
          <w:szCs w:val="21"/>
          <w:lang w:val="sq-AL"/>
        </w:rPr>
        <w:t>PËR KRIJIMIN DHE FUNKSIONIMIN E MEKANIZMIT TË BASHKËRENDIMIT TË PUNËS NDËRMJET AUTORITETEVE SHTETËRORE, PËRGJEGJËSE PËR REFERIMIN E RASTEVE TË FËMIJËVE NË RREZIK, SI DHE MËNYRËN E PROCEDIMIT TË TIJ</w:t>
      </w:r>
      <w:r w:rsidRPr="00EB4324">
        <w:rPr>
          <w:sz w:val="21"/>
          <w:szCs w:val="21"/>
          <w:lang w:val="sq-AL"/>
        </w:rPr>
        <w:br/>
      </w:r>
    </w:p>
    <w:p w:rsidR="00A36B4D" w:rsidRPr="00EB4324" w:rsidRDefault="00A36B4D" w:rsidP="00A36B4D">
      <w:pPr>
        <w:pStyle w:val="Paragrafi"/>
        <w:rPr>
          <w:sz w:val="21"/>
          <w:szCs w:val="21"/>
          <w:lang w:val="sq-AL"/>
        </w:rPr>
      </w:pPr>
      <w:r w:rsidRPr="00EB4324">
        <w:rPr>
          <w:sz w:val="21"/>
          <w:szCs w:val="21"/>
          <w:lang w:val="sq-AL"/>
        </w:rPr>
        <w:t xml:space="preserve">Në mbështetje të nenit 100 të Kushtetutës dhe të pikës 3 të nenit 35 të ligjit nr. 10 347, datë 4.11.2010 “Për mbrojtjen e të drejtave të fëmijës”, me propozimin e </w:t>
      </w:r>
      <w:r w:rsidR="003528F5" w:rsidRPr="00EB4324">
        <w:rPr>
          <w:sz w:val="21"/>
          <w:szCs w:val="21"/>
          <w:lang w:val="sq-AL"/>
        </w:rPr>
        <w:t>M</w:t>
      </w:r>
      <w:r w:rsidRPr="00EB4324">
        <w:rPr>
          <w:sz w:val="21"/>
          <w:szCs w:val="21"/>
          <w:lang w:val="sq-AL"/>
        </w:rPr>
        <w:t>inistrit të Punës, Çështjeve Sociale dhe Shanseve të Barabarta, Këshilli i Ministrave</w:t>
      </w:r>
    </w:p>
    <w:p w:rsidR="00A36B4D" w:rsidRPr="00EB4324" w:rsidRDefault="00A36B4D" w:rsidP="00A36B4D">
      <w:pPr>
        <w:pStyle w:val="VENDOSI"/>
        <w:rPr>
          <w:sz w:val="21"/>
          <w:szCs w:val="21"/>
          <w:lang w:val="sq-AL"/>
        </w:rPr>
      </w:pPr>
      <w:r w:rsidRPr="00310464">
        <w:rPr>
          <w:sz w:val="12"/>
          <w:szCs w:val="21"/>
          <w:lang w:val="sq-AL"/>
        </w:rPr>
        <w:br/>
      </w:r>
      <w:r w:rsidRPr="00EB4324">
        <w:rPr>
          <w:sz w:val="21"/>
          <w:szCs w:val="21"/>
          <w:lang w:val="sq-AL"/>
        </w:rPr>
        <w:t>VENDOSI:</w:t>
      </w:r>
    </w:p>
    <w:p w:rsidR="00A36B4D" w:rsidRPr="00310464" w:rsidRDefault="00A36B4D" w:rsidP="00A36B4D">
      <w:pPr>
        <w:pStyle w:val="Paragrafi"/>
        <w:rPr>
          <w:sz w:val="12"/>
          <w:szCs w:val="21"/>
          <w:lang w:val="sq-AL"/>
        </w:rPr>
      </w:pPr>
    </w:p>
    <w:p w:rsidR="00A36B4D" w:rsidRPr="00EB4324" w:rsidRDefault="00A36B4D" w:rsidP="00A36B4D">
      <w:pPr>
        <w:pStyle w:val="Paragrafi"/>
        <w:rPr>
          <w:sz w:val="21"/>
          <w:szCs w:val="21"/>
          <w:lang w:val="sq-AL"/>
        </w:rPr>
      </w:pPr>
      <w:r w:rsidRPr="00EB4324">
        <w:rPr>
          <w:sz w:val="21"/>
          <w:szCs w:val="21"/>
          <w:lang w:val="sq-AL"/>
        </w:rPr>
        <w:t xml:space="preserve">I. Mekanizmi i bashkërendimit të punës për referimin e rasteve të fëmijëve në rrezik </w:t>
      </w:r>
    </w:p>
    <w:p w:rsidR="00A36B4D" w:rsidRPr="00EB4324" w:rsidRDefault="00A36B4D" w:rsidP="00A36B4D">
      <w:pPr>
        <w:pStyle w:val="Paragrafi"/>
        <w:rPr>
          <w:sz w:val="21"/>
          <w:szCs w:val="21"/>
          <w:lang w:val="sq-AL"/>
        </w:rPr>
      </w:pPr>
      <w:r w:rsidRPr="00EB4324">
        <w:rPr>
          <w:sz w:val="21"/>
          <w:szCs w:val="21"/>
          <w:lang w:val="sq-AL"/>
        </w:rPr>
        <w:t>1. Mekanizmi i bashkërendimit të punës për referimin e rasteve të fëmijëve në rrezik përbëhet nga:</w:t>
      </w:r>
    </w:p>
    <w:p w:rsidR="00A36B4D" w:rsidRPr="00EB4324" w:rsidRDefault="00A36B4D" w:rsidP="00A36B4D">
      <w:pPr>
        <w:pStyle w:val="Paragrafi"/>
        <w:rPr>
          <w:sz w:val="21"/>
          <w:szCs w:val="21"/>
          <w:lang w:val="sq-AL"/>
        </w:rPr>
      </w:pPr>
      <w:r w:rsidRPr="00EB4324">
        <w:rPr>
          <w:sz w:val="21"/>
          <w:szCs w:val="21"/>
          <w:lang w:val="sq-AL"/>
        </w:rPr>
        <w:t>a) Komiteti drejtues për bashkërendimin e punës ndërmjet autoriteteve shtetërore përgjegjëse, në nivel vendor, për referimin e rasteve të fëmijëve në rrezik;</w:t>
      </w:r>
    </w:p>
    <w:p w:rsidR="00A36B4D" w:rsidRPr="00EB4324" w:rsidRDefault="00A36B4D" w:rsidP="00A36B4D">
      <w:pPr>
        <w:pStyle w:val="Paragrafi"/>
        <w:rPr>
          <w:sz w:val="21"/>
          <w:szCs w:val="21"/>
          <w:lang w:val="sq-AL"/>
        </w:rPr>
      </w:pPr>
      <w:r w:rsidRPr="00EB4324">
        <w:rPr>
          <w:sz w:val="21"/>
          <w:szCs w:val="21"/>
          <w:lang w:val="sq-AL"/>
        </w:rPr>
        <w:t>b) Grup</w:t>
      </w:r>
      <w:r w:rsidR="003528F5" w:rsidRPr="00EB4324">
        <w:rPr>
          <w:sz w:val="21"/>
          <w:szCs w:val="21"/>
          <w:lang w:val="sq-AL"/>
        </w:rPr>
        <w:t>i</w:t>
      </w:r>
      <w:r w:rsidRPr="00EB4324">
        <w:rPr>
          <w:sz w:val="21"/>
          <w:szCs w:val="21"/>
          <w:lang w:val="sq-AL"/>
        </w:rPr>
        <w:t xml:space="preserve"> teknik </w:t>
      </w:r>
      <w:proofErr w:type="spellStart"/>
      <w:r w:rsidRPr="00EB4324">
        <w:rPr>
          <w:sz w:val="21"/>
          <w:szCs w:val="21"/>
          <w:lang w:val="sq-AL"/>
        </w:rPr>
        <w:t>multidisplinar</w:t>
      </w:r>
      <w:proofErr w:type="spellEnd"/>
      <w:r w:rsidRPr="00EB4324">
        <w:rPr>
          <w:sz w:val="21"/>
          <w:szCs w:val="21"/>
          <w:lang w:val="sq-AL"/>
        </w:rPr>
        <w:t>;</w:t>
      </w:r>
    </w:p>
    <w:p w:rsidR="00A36B4D" w:rsidRPr="00EB4324" w:rsidRDefault="00A36B4D" w:rsidP="00A36B4D">
      <w:pPr>
        <w:pStyle w:val="Paragrafi"/>
        <w:rPr>
          <w:sz w:val="21"/>
          <w:szCs w:val="21"/>
          <w:lang w:val="sq-AL"/>
        </w:rPr>
      </w:pPr>
      <w:r w:rsidRPr="00EB4324">
        <w:rPr>
          <w:sz w:val="21"/>
          <w:szCs w:val="21"/>
          <w:lang w:val="sq-AL"/>
        </w:rPr>
        <w:t>c) Njësia për të drejtat e fëmijës, në nivel qarku;</w:t>
      </w:r>
    </w:p>
    <w:p w:rsidR="00A36B4D" w:rsidRPr="00EB4324" w:rsidRDefault="00A36B4D" w:rsidP="00A36B4D">
      <w:pPr>
        <w:pStyle w:val="Paragrafi"/>
        <w:rPr>
          <w:sz w:val="21"/>
          <w:szCs w:val="21"/>
          <w:lang w:val="sq-AL"/>
        </w:rPr>
      </w:pPr>
      <w:r w:rsidRPr="00EB4324">
        <w:rPr>
          <w:sz w:val="21"/>
          <w:szCs w:val="21"/>
          <w:lang w:val="sq-AL"/>
        </w:rPr>
        <w:t xml:space="preserve">ç) Njësia për mbrojtjen e fëmijës, në nivel </w:t>
      </w:r>
      <w:proofErr w:type="spellStart"/>
      <w:r w:rsidRPr="00EB4324">
        <w:rPr>
          <w:sz w:val="21"/>
          <w:szCs w:val="21"/>
          <w:lang w:val="sq-AL"/>
        </w:rPr>
        <w:t>bashkie</w:t>
      </w:r>
      <w:proofErr w:type="spellEnd"/>
      <w:r w:rsidRPr="00EB4324">
        <w:rPr>
          <w:sz w:val="21"/>
          <w:szCs w:val="21"/>
          <w:lang w:val="sq-AL"/>
        </w:rPr>
        <w:t>/komune.</w:t>
      </w:r>
    </w:p>
    <w:p w:rsidR="00A36B4D" w:rsidRPr="00EB4324" w:rsidRDefault="00A36B4D" w:rsidP="00A36B4D">
      <w:pPr>
        <w:pStyle w:val="Paragrafi"/>
        <w:rPr>
          <w:sz w:val="21"/>
          <w:szCs w:val="21"/>
          <w:lang w:val="sq-AL"/>
        </w:rPr>
      </w:pPr>
      <w:r w:rsidRPr="00EB4324">
        <w:rPr>
          <w:sz w:val="21"/>
          <w:szCs w:val="21"/>
          <w:lang w:val="sq-AL"/>
        </w:rPr>
        <w:t>2. Komiteti drejtues për bashkërendimin e punës ndërmjet autoriteteve shtetërore përgjegjëse, në nivel vendor, për referimin e rasteve të fëmijëve në rrezik, funksionon pranë çdo këshilli të qarkut.</w:t>
      </w:r>
    </w:p>
    <w:p w:rsidR="00A36B4D" w:rsidRPr="00EB4324" w:rsidRDefault="00A36B4D" w:rsidP="00A36B4D">
      <w:pPr>
        <w:pStyle w:val="Paragrafi"/>
        <w:rPr>
          <w:sz w:val="21"/>
          <w:szCs w:val="21"/>
          <w:lang w:val="sq-AL"/>
        </w:rPr>
      </w:pPr>
      <w:r w:rsidRPr="00EB4324">
        <w:rPr>
          <w:sz w:val="21"/>
          <w:szCs w:val="21"/>
          <w:lang w:val="sq-AL"/>
        </w:rPr>
        <w:t>3. Komiteti drejtues kryesohet nga kryetari i këshillit të qarkut dhe në përbërje të tij ka këta anëtarë:</w:t>
      </w:r>
    </w:p>
    <w:p w:rsidR="00A36B4D" w:rsidRPr="00EB4324" w:rsidRDefault="00A36B4D" w:rsidP="00A36B4D">
      <w:pPr>
        <w:pStyle w:val="Paragrafi"/>
        <w:rPr>
          <w:sz w:val="21"/>
          <w:szCs w:val="21"/>
          <w:lang w:val="sq-AL"/>
        </w:rPr>
      </w:pPr>
      <w:r w:rsidRPr="00EB4324">
        <w:rPr>
          <w:sz w:val="21"/>
          <w:szCs w:val="21"/>
          <w:lang w:val="sq-AL"/>
        </w:rPr>
        <w:t>a) Drejtorin e Drejtorisë Rajonale të Policisë;</w:t>
      </w:r>
    </w:p>
    <w:p w:rsidR="00A36B4D" w:rsidRPr="00EB4324" w:rsidRDefault="00A36B4D" w:rsidP="00A36B4D">
      <w:pPr>
        <w:pStyle w:val="Paragrafi"/>
        <w:rPr>
          <w:sz w:val="21"/>
          <w:szCs w:val="21"/>
          <w:lang w:val="sq-AL"/>
        </w:rPr>
      </w:pPr>
      <w:r w:rsidRPr="00EB4324">
        <w:rPr>
          <w:sz w:val="21"/>
          <w:szCs w:val="21"/>
          <w:lang w:val="sq-AL"/>
        </w:rPr>
        <w:t>b) Drejtuesin e tryezës teknike të komiteteve rajonale antitrafik;</w:t>
      </w:r>
    </w:p>
    <w:p w:rsidR="00A36B4D" w:rsidRPr="00EB4324" w:rsidRDefault="00A36B4D" w:rsidP="00A36B4D">
      <w:pPr>
        <w:pStyle w:val="Paragrafi"/>
        <w:rPr>
          <w:sz w:val="21"/>
          <w:szCs w:val="21"/>
          <w:lang w:val="sq-AL"/>
        </w:rPr>
      </w:pPr>
      <w:r w:rsidRPr="00EB4324">
        <w:rPr>
          <w:sz w:val="21"/>
          <w:szCs w:val="21"/>
          <w:lang w:val="sq-AL"/>
        </w:rPr>
        <w:t xml:space="preserve">c) Drejtorin e Drejtorisë Arsimore Rajonale; </w:t>
      </w:r>
    </w:p>
    <w:p w:rsidR="00A36B4D" w:rsidRPr="00EB4324" w:rsidRDefault="00A36B4D" w:rsidP="00A36B4D">
      <w:pPr>
        <w:pStyle w:val="Paragrafi"/>
        <w:rPr>
          <w:sz w:val="21"/>
          <w:szCs w:val="21"/>
          <w:lang w:val="sq-AL"/>
        </w:rPr>
      </w:pPr>
      <w:r w:rsidRPr="00EB4324">
        <w:rPr>
          <w:sz w:val="21"/>
          <w:szCs w:val="21"/>
          <w:lang w:val="sq-AL"/>
        </w:rPr>
        <w:t>ç) Drejtorin e Drejtorisë së Rrethit të Shëndetit Publik;</w:t>
      </w:r>
    </w:p>
    <w:p w:rsidR="00A36B4D" w:rsidRPr="00EB4324" w:rsidRDefault="00A36B4D" w:rsidP="00A36B4D">
      <w:pPr>
        <w:pStyle w:val="Paragrafi"/>
        <w:rPr>
          <w:sz w:val="21"/>
          <w:szCs w:val="21"/>
          <w:lang w:val="sq-AL"/>
        </w:rPr>
      </w:pPr>
      <w:r w:rsidRPr="00EB4324">
        <w:rPr>
          <w:sz w:val="21"/>
          <w:szCs w:val="21"/>
          <w:lang w:val="sq-AL"/>
        </w:rPr>
        <w:t>d) Drejtorin e Drejtorisë Rajonale të Shërbimit Social Shtetëror;</w:t>
      </w:r>
    </w:p>
    <w:p w:rsidR="00A36B4D" w:rsidRPr="00EB4324" w:rsidRDefault="00A36B4D" w:rsidP="00A36B4D">
      <w:pPr>
        <w:pStyle w:val="Paragrafi"/>
        <w:rPr>
          <w:sz w:val="21"/>
          <w:szCs w:val="21"/>
          <w:lang w:val="sq-AL"/>
        </w:rPr>
      </w:pPr>
      <w:r w:rsidRPr="00EB4324">
        <w:rPr>
          <w:sz w:val="21"/>
          <w:szCs w:val="21"/>
          <w:lang w:val="sq-AL"/>
        </w:rPr>
        <w:t xml:space="preserve">dh) Kryetarë të </w:t>
      </w:r>
      <w:proofErr w:type="spellStart"/>
      <w:r w:rsidRPr="00EB4324">
        <w:rPr>
          <w:sz w:val="21"/>
          <w:szCs w:val="21"/>
          <w:lang w:val="sq-AL"/>
        </w:rPr>
        <w:t>bashkive</w:t>
      </w:r>
      <w:proofErr w:type="spellEnd"/>
      <w:r w:rsidRPr="00EB4324">
        <w:rPr>
          <w:sz w:val="21"/>
          <w:szCs w:val="21"/>
          <w:lang w:val="sq-AL"/>
        </w:rPr>
        <w:t>/komunave të qarkut;</w:t>
      </w:r>
    </w:p>
    <w:p w:rsidR="00A36B4D" w:rsidRPr="00EB4324" w:rsidRDefault="00A36B4D" w:rsidP="00A36B4D">
      <w:pPr>
        <w:pStyle w:val="Paragrafi"/>
        <w:rPr>
          <w:sz w:val="21"/>
          <w:szCs w:val="21"/>
          <w:lang w:val="sq-AL"/>
        </w:rPr>
      </w:pPr>
      <w:r w:rsidRPr="00EB4324">
        <w:rPr>
          <w:sz w:val="21"/>
          <w:szCs w:val="21"/>
          <w:lang w:val="sq-AL"/>
        </w:rPr>
        <w:t>e) Drejtorin e strukturës për shërbimet sociale pranë bashkisë/komunës;</w:t>
      </w:r>
    </w:p>
    <w:p w:rsidR="00A36B4D" w:rsidRPr="00EB4324" w:rsidRDefault="00A36B4D" w:rsidP="00A36B4D">
      <w:pPr>
        <w:pStyle w:val="Paragrafi"/>
        <w:rPr>
          <w:sz w:val="21"/>
          <w:szCs w:val="21"/>
          <w:lang w:val="sq-AL"/>
        </w:rPr>
      </w:pPr>
      <w:r w:rsidRPr="00EB4324">
        <w:rPr>
          <w:sz w:val="21"/>
          <w:szCs w:val="21"/>
          <w:lang w:val="sq-AL"/>
        </w:rPr>
        <w:t>ë) Drejtorin e njësisë për të drejtat e fëmijës në qark;</w:t>
      </w:r>
    </w:p>
    <w:p w:rsidR="00A36B4D" w:rsidRPr="00EB4324" w:rsidRDefault="00A36B4D" w:rsidP="00A36B4D">
      <w:pPr>
        <w:pStyle w:val="Paragrafi"/>
        <w:rPr>
          <w:sz w:val="21"/>
          <w:szCs w:val="21"/>
          <w:lang w:val="sq-AL"/>
        </w:rPr>
      </w:pPr>
      <w:r w:rsidRPr="00EB4324">
        <w:rPr>
          <w:sz w:val="21"/>
          <w:szCs w:val="21"/>
          <w:lang w:val="sq-AL"/>
        </w:rPr>
        <w:t>f) Punonjësin për të drejtat e fëmijës në qark;</w:t>
      </w:r>
    </w:p>
    <w:p w:rsidR="00A36B4D" w:rsidRPr="00EB4324" w:rsidRDefault="00A36B4D" w:rsidP="00A36B4D">
      <w:pPr>
        <w:pStyle w:val="Paragrafi"/>
        <w:rPr>
          <w:sz w:val="21"/>
          <w:szCs w:val="21"/>
          <w:lang w:val="sq-AL"/>
        </w:rPr>
      </w:pPr>
      <w:r w:rsidRPr="00EB4324">
        <w:rPr>
          <w:sz w:val="21"/>
          <w:szCs w:val="21"/>
          <w:lang w:val="sq-AL"/>
        </w:rPr>
        <w:t>g) Punonjësin për mbrojtjen e fëmijës në bashki/komunë;</w:t>
      </w:r>
    </w:p>
    <w:p w:rsidR="00A36B4D" w:rsidRPr="00EB4324" w:rsidRDefault="00A36B4D" w:rsidP="00A36B4D">
      <w:pPr>
        <w:pStyle w:val="Paragrafi"/>
        <w:rPr>
          <w:sz w:val="21"/>
          <w:szCs w:val="21"/>
          <w:lang w:val="sq-AL"/>
        </w:rPr>
      </w:pPr>
      <w:r w:rsidRPr="00EB4324">
        <w:rPr>
          <w:sz w:val="21"/>
          <w:szCs w:val="21"/>
          <w:lang w:val="sq-AL"/>
        </w:rPr>
        <w:t>gj) Drejtorin e Zyrës Rajonale të Punësimit;</w:t>
      </w:r>
    </w:p>
    <w:p w:rsidR="00A36B4D" w:rsidRPr="00EB4324" w:rsidRDefault="00A36B4D" w:rsidP="00A36B4D">
      <w:pPr>
        <w:pStyle w:val="Paragrafi"/>
        <w:rPr>
          <w:sz w:val="21"/>
          <w:szCs w:val="21"/>
          <w:lang w:val="sq-AL"/>
        </w:rPr>
      </w:pPr>
      <w:r w:rsidRPr="00EB4324">
        <w:rPr>
          <w:sz w:val="21"/>
          <w:szCs w:val="21"/>
          <w:lang w:val="sq-AL"/>
        </w:rPr>
        <w:t xml:space="preserve">h) Përfaqësuesin e shërbimit të provës; </w:t>
      </w:r>
    </w:p>
    <w:p w:rsidR="00A36B4D" w:rsidRPr="00EB4324" w:rsidRDefault="00A36B4D" w:rsidP="00A36B4D">
      <w:pPr>
        <w:pStyle w:val="Paragrafi"/>
        <w:rPr>
          <w:sz w:val="21"/>
          <w:szCs w:val="21"/>
          <w:lang w:val="sq-AL"/>
        </w:rPr>
      </w:pPr>
      <w:r w:rsidRPr="00EB4324">
        <w:rPr>
          <w:sz w:val="21"/>
          <w:szCs w:val="21"/>
          <w:lang w:val="sq-AL"/>
        </w:rPr>
        <w:t>i) Përfaqësuesin e organizatave jofitimprurëse, që në veprimtarinë</w:t>
      </w:r>
      <w:r w:rsidR="003528F5" w:rsidRPr="00EB4324">
        <w:rPr>
          <w:sz w:val="21"/>
          <w:szCs w:val="21"/>
          <w:lang w:val="sq-AL"/>
        </w:rPr>
        <w:t xml:space="preserve"> e</w:t>
      </w:r>
      <w:r w:rsidRPr="00EB4324">
        <w:rPr>
          <w:sz w:val="21"/>
          <w:szCs w:val="21"/>
          <w:lang w:val="sq-AL"/>
        </w:rPr>
        <w:t xml:space="preserve"> tyre merren me çështje të </w:t>
      </w:r>
      <w:proofErr w:type="spellStart"/>
      <w:r w:rsidRPr="00EB4324">
        <w:rPr>
          <w:sz w:val="21"/>
          <w:szCs w:val="21"/>
          <w:lang w:val="sq-AL"/>
        </w:rPr>
        <w:t>të</w:t>
      </w:r>
      <w:proofErr w:type="spellEnd"/>
      <w:r w:rsidRPr="00EB4324">
        <w:rPr>
          <w:sz w:val="21"/>
          <w:szCs w:val="21"/>
          <w:lang w:val="sq-AL"/>
        </w:rPr>
        <w:t xml:space="preserve"> drejtave të fëmijëve;</w:t>
      </w:r>
    </w:p>
    <w:p w:rsidR="00A36B4D" w:rsidRPr="00EB4324" w:rsidRDefault="00A36B4D" w:rsidP="00A36B4D">
      <w:pPr>
        <w:pStyle w:val="Paragrafi"/>
        <w:rPr>
          <w:sz w:val="21"/>
          <w:szCs w:val="21"/>
          <w:lang w:val="sq-AL"/>
        </w:rPr>
      </w:pPr>
      <w:r w:rsidRPr="00EB4324">
        <w:rPr>
          <w:sz w:val="21"/>
          <w:szCs w:val="21"/>
          <w:lang w:val="sq-AL"/>
        </w:rPr>
        <w:t>j) Ofrues publikë e privatë të shërbimeve sociale.</w:t>
      </w:r>
    </w:p>
    <w:p w:rsidR="00A36B4D" w:rsidRPr="00EB4324" w:rsidRDefault="00A36B4D" w:rsidP="00A36B4D">
      <w:pPr>
        <w:pStyle w:val="Paragrafi"/>
        <w:rPr>
          <w:sz w:val="21"/>
          <w:szCs w:val="21"/>
          <w:lang w:val="sq-AL"/>
        </w:rPr>
      </w:pPr>
      <w:r w:rsidRPr="00EB4324">
        <w:rPr>
          <w:sz w:val="21"/>
          <w:szCs w:val="21"/>
          <w:lang w:val="sq-AL"/>
        </w:rPr>
        <w:t xml:space="preserve">4. Në takimet e komitetit drejtues ftohen të marrin pjesë edhe përfaqësues të organeve të drejtësisë, të cilët ushtrojnë veprimtarinë e tyre në territorin ku e shtrin juridiksionin e tij këshilli i qarkut. </w:t>
      </w:r>
    </w:p>
    <w:p w:rsidR="00A36B4D" w:rsidRPr="00EB4324" w:rsidRDefault="00A36B4D" w:rsidP="00A36B4D">
      <w:pPr>
        <w:pStyle w:val="Paragrafi"/>
        <w:rPr>
          <w:sz w:val="21"/>
          <w:szCs w:val="21"/>
          <w:lang w:val="sq-AL"/>
        </w:rPr>
      </w:pPr>
      <w:r w:rsidRPr="00EB4324">
        <w:rPr>
          <w:sz w:val="21"/>
          <w:szCs w:val="21"/>
          <w:lang w:val="sq-AL"/>
        </w:rPr>
        <w:lastRenderedPageBreak/>
        <w:t>5. Komiteti drejtues ka këto detyra:</w:t>
      </w:r>
    </w:p>
    <w:p w:rsidR="00A36B4D" w:rsidRPr="00EB4324" w:rsidRDefault="00A36B4D" w:rsidP="00A36B4D">
      <w:pPr>
        <w:pStyle w:val="Paragrafi"/>
        <w:rPr>
          <w:sz w:val="21"/>
          <w:szCs w:val="21"/>
          <w:lang w:val="sq-AL"/>
        </w:rPr>
      </w:pPr>
      <w:r w:rsidRPr="00EB4324">
        <w:rPr>
          <w:sz w:val="21"/>
          <w:szCs w:val="21"/>
          <w:lang w:val="sq-AL"/>
        </w:rPr>
        <w:t>a) Miraton marrëveshje bashkëpunimi ndërmjet institucioneve shtetërore apo personave juridikë, privatë, për realizimin e detyrave në funksion të zbatimit të li</w:t>
      </w:r>
      <w:r w:rsidR="003528F5" w:rsidRPr="00EB4324">
        <w:rPr>
          <w:sz w:val="21"/>
          <w:szCs w:val="21"/>
          <w:lang w:val="sq-AL"/>
        </w:rPr>
        <w:t>gjit nr. 10 347, datë 4.11.2010</w:t>
      </w:r>
      <w:r w:rsidRPr="00EB4324">
        <w:rPr>
          <w:sz w:val="21"/>
          <w:szCs w:val="21"/>
          <w:lang w:val="sq-AL"/>
        </w:rPr>
        <w:t xml:space="preserve"> “Për mbrojtjen e të drejtave të fëmijës”;</w:t>
      </w:r>
    </w:p>
    <w:p w:rsidR="00A36B4D" w:rsidRPr="00EB4324" w:rsidRDefault="00A36B4D" w:rsidP="00A36B4D">
      <w:pPr>
        <w:pStyle w:val="Paragrafi"/>
        <w:rPr>
          <w:sz w:val="21"/>
          <w:szCs w:val="21"/>
          <w:lang w:val="sq-AL"/>
        </w:rPr>
      </w:pPr>
      <w:r w:rsidRPr="00EB4324">
        <w:rPr>
          <w:sz w:val="21"/>
          <w:szCs w:val="21"/>
          <w:lang w:val="sq-AL"/>
        </w:rPr>
        <w:t xml:space="preserve">b) Mbështet menaxhimin e rasteve të fëmijëve në rrezik, të referuar nga njësia për mbrojtjen e fëmijës, në bashki/komunë, kur nevojat e rastit nuk adresohen plotësisht nga shërbimet ekzistuese në bashkinë/komunën përkatëse, ose të fëmijëve në rrezik, të referuar nga </w:t>
      </w:r>
      <w:proofErr w:type="spellStart"/>
      <w:r w:rsidRPr="00EB4324">
        <w:rPr>
          <w:sz w:val="21"/>
          <w:szCs w:val="21"/>
          <w:lang w:val="sq-AL"/>
        </w:rPr>
        <w:t>bashkia</w:t>
      </w:r>
      <w:proofErr w:type="spellEnd"/>
      <w:r w:rsidRPr="00EB4324">
        <w:rPr>
          <w:sz w:val="21"/>
          <w:szCs w:val="21"/>
          <w:lang w:val="sq-AL"/>
        </w:rPr>
        <w:t xml:space="preserve">/komuna që ende nuk ka ngritur njësinë e mbrojtjes së fëmijës. Në mbledhjen e komitetit drejtues thirren të marrin pjesë anëtarët e nevojshëm për menaxhimin e rastit të fëmijës në rrezik. </w:t>
      </w:r>
    </w:p>
    <w:p w:rsidR="00A36B4D" w:rsidRPr="00EB4324" w:rsidRDefault="00A36B4D" w:rsidP="00A36B4D">
      <w:pPr>
        <w:pStyle w:val="Paragrafi"/>
        <w:rPr>
          <w:sz w:val="21"/>
          <w:szCs w:val="21"/>
          <w:lang w:val="sq-AL"/>
        </w:rPr>
      </w:pPr>
      <w:r w:rsidRPr="00EB4324">
        <w:rPr>
          <w:sz w:val="21"/>
          <w:szCs w:val="21"/>
          <w:lang w:val="sq-AL"/>
        </w:rPr>
        <w:t>Në këto rrethana, komiteti drejtues vepron si një komitet koordinues “</w:t>
      </w:r>
      <w:proofErr w:type="spellStart"/>
      <w:r w:rsidRPr="00EB4324">
        <w:rPr>
          <w:sz w:val="21"/>
          <w:szCs w:val="21"/>
          <w:lang w:val="sq-AL"/>
        </w:rPr>
        <w:t>ad</w:t>
      </w:r>
      <w:proofErr w:type="spellEnd"/>
      <w:r w:rsidRPr="00EB4324">
        <w:rPr>
          <w:sz w:val="21"/>
          <w:szCs w:val="21"/>
          <w:lang w:val="sq-AL"/>
        </w:rPr>
        <w:t xml:space="preserve"> </w:t>
      </w:r>
      <w:proofErr w:type="spellStart"/>
      <w:r w:rsidRPr="00EB4324">
        <w:rPr>
          <w:sz w:val="21"/>
          <w:szCs w:val="21"/>
          <w:lang w:val="sq-AL"/>
        </w:rPr>
        <w:t>hoc</w:t>
      </w:r>
      <w:proofErr w:type="spellEnd"/>
      <w:r w:rsidRPr="00EB4324">
        <w:rPr>
          <w:sz w:val="21"/>
          <w:szCs w:val="21"/>
          <w:lang w:val="sq-AL"/>
        </w:rPr>
        <w:t>”, i cili mblidhet çdo herë, sipas rastit që trajtohet;</w:t>
      </w:r>
    </w:p>
    <w:p w:rsidR="00A36B4D" w:rsidRPr="00EB4324" w:rsidRDefault="00A36B4D" w:rsidP="00A36B4D">
      <w:pPr>
        <w:pStyle w:val="Paragrafi"/>
        <w:rPr>
          <w:sz w:val="21"/>
          <w:szCs w:val="21"/>
          <w:lang w:val="sq-AL"/>
        </w:rPr>
      </w:pPr>
      <w:r w:rsidRPr="00EB4324">
        <w:rPr>
          <w:sz w:val="21"/>
          <w:szCs w:val="21"/>
          <w:lang w:val="sq-AL"/>
        </w:rPr>
        <w:t>c) Mblidhet e diskuton problematikën e mbrojtjes së fëmijëve në rrezik çdo 6 (gjashtë) muaj;</w:t>
      </w:r>
    </w:p>
    <w:p w:rsidR="00A36B4D" w:rsidRPr="00EB4324" w:rsidRDefault="00A36B4D" w:rsidP="00A36B4D">
      <w:pPr>
        <w:pStyle w:val="Paragrafi"/>
        <w:rPr>
          <w:sz w:val="21"/>
          <w:szCs w:val="21"/>
          <w:lang w:val="sq-AL"/>
        </w:rPr>
      </w:pPr>
      <w:r w:rsidRPr="00EB4324">
        <w:rPr>
          <w:sz w:val="21"/>
          <w:szCs w:val="21"/>
          <w:lang w:val="sq-AL"/>
        </w:rPr>
        <w:t>ç) Harton çdo 6 (gjashtë) muaj një raport për aktivitetin e tij, për të dhënat për rastet e trajtuara të fëmijëve dhe problematikën e mbrojtjes së fëmijëve në rrezik, në territorin ku ai shtrin juridiksionin dhe një kopje të këtij raporti ia dërgon Agjencisë Shtetërore për Mbrojtjen e të Drejtave të Fëmijës;</w:t>
      </w:r>
    </w:p>
    <w:p w:rsidR="00A36B4D" w:rsidRPr="00EB4324" w:rsidRDefault="00A36B4D" w:rsidP="00A36B4D">
      <w:pPr>
        <w:pStyle w:val="Paragrafi"/>
        <w:rPr>
          <w:sz w:val="21"/>
          <w:szCs w:val="21"/>
          <w:lang w:val="sq-AL"/>
        </w:rPr>
      </w:pPr>
      <w:r w:rsidRPr="00EB4324">
        <w:rPr>
          <w:sz w:val="21"/>
          <w:szCs w:val="21"/>
          <w:lang w:val="sq-AL"/>
        </w:rPr>
        <w:t xml:space="preserve">d) Paraqet propozime dhe strategji konkrete për mbështetjen e zhvillimin e shërbimeve dhe të politikave në mbrojtje të fëmijëve, në nivel qarku, të cilat ua përcjell institucioneve shtetërore përgjegjëse, në nivel qendror dhe vendor. </w:t>
      </w:r>
    </w:p>
    <w:p w:rsidR="00A36B4D" w:rsidRPr="00EB4324" w:rsidRDefault="00A36B4D" w:rsidP="00A36B4D">
      <w:pPr>
        <w:pStyle w:val="Paragrafi"/>
        <w:rPr>
          <w:sz w:val="21"/>
          <w:szCs w:val="21"/>
          <w:lang w:val="sq-AL"/>
        </w:rPr>
      </w:pPr>
      <w:r w:rsidRPr="00EB4324">
        <w:rPr>
          <w:sz w:val="21"/>
          <w:szCs w:val="21"/>
          <w:lang w:val="sq-AL"/>
        </w:rPr>
        <w:t xml:space="preserve">6. Përfaqësuesit e autoriteteve shtetërore, në nivel vendor u raportojnë çdo 6 (gjashtë) muaj institucioneve qendrore për aktivitetin e tyre në komitetin drejtues. Në këto raportime, anëtarët e komitetit drejtues nuk paraqesin të dhëna </w:t>
      </w:r>
      <w:proofErr w:type="spellStart"/>
      <w:r w:rsidRPr="00EB4324">
        <w:rPr>
          <w:sz w:val="21"/>
          <w:szCs w:val="21"/>
          <w:lang w:val="sq-AL"/>
        </w:rPr>
        <w:t>konfidenciale</w:t>
      </w:r>
      <w:proofErr w:type="spellEnd"/>
      <w:r w:rsidRPr="00EB4324">
        <w:rPr>
          <w:sz w:val="21"/>
          <w:szCs w:val="21"/>
          <w:lang w:val="sq-AL"/>
        </w:rPr>
        <w:t xml:space="preserve"> dhe kujdesen që të ruhet fshehtësia e të dhënave të fëmijëve.</w:t>
      </w:r>
    </w:p>
    <w:p w:rsidR="00A36B4D" w:rsidRPr="00EB4324" w:rsidRDefault="00A36B4D" w:rsidP="00A36B4D">
      <w:pPr>
        <w:pStyle w:val="Paragrafi"/>
        <w:rPr>
          <w:sz w:val="21"/>
          <w:szCs w:val="21"/>
          <w:lang w:val="sq-AL"/>
        </w:rPr>
      </w:pPr>
      <w:r w:rsidRPr="00EB4324">
        <w:rPr>
          <w:sz w:val="21"/>
          <w:szCs w:val="21"/>
          <w:lang w:val="sq-AL"/>
        </w:rPr>
        <w:t>7.</w:t>
      </w:r>
      <w:r w:rsidR="003528F5" w:rsidRPr="00EB4324">
        <w:rPr>
          <w:sz w:val="21"/>
          <w:szCs w:val="21"/>
          <w:lang w:val="sq-AL"/>
        </w:rPr>
        <w:t xml:space="preserve"> </w:t>
      </w:r>
      <w:r w:rsidRPr="00EB4324">
        <w:rPr>
          <w:sz w:val="21"/>
          <w:szCs w:val="21"/>
          <w:lang w:val="sq-AL"/>
        </w:rPr>
        <w:t>Rregullat dhe procedura e funksionimit të komitetit drejtues përcaktohen në rregulloren e miratuar për këtë qëllim nga këshilli i qarkut.</w:t>
      </w:r>
    </w:p>
    <w:p w:rsidR="00A36B4D" w:rsidRPr="00EB4324" w:rsidRDefault="00A36B4D" w:rsidP="00A36B4D">
      <w:pPr>
        <w:pStyle w:val="Paragrafi"/>
        <w:rPr>
          <w:sz w:val="21"/>
          <w:szCs w:val="21"/>
          <w:lang w:val="sq-AL"/>
        </w:rPr>
      </w:pPr>
      <w:r w:rsidRPr="00EB4324">
        <w:rPr>
          <w:sz w:val="21"/>
          <w:szCs w:val="21"/>
          <w:lang w:val="sq-AL"/>
        </w:rPr>
        <w:t>8.</w:t>
      </w:r>
      <w:r w:rsidR="003528F5" w:rsidRPr="00EB4324">
        <w:rPr>
          <w:sz w:val="21"/>
          <w:szCs w:val="21"/>
          <w:lang w:val="sq-AL"/>
        </w:rPr>
        <w:t xml:space="preserve"> </w:t>
      </w:r>
      <w:r w:rsidRPr="00EB4324">
        <w:rPr>
          <w:sz w:val="21"/>
          <w:szCs w:val="21"/>
          <w:lang w:val="sq-AL"/>
        </w:rPr>
        <w:t xml:space="preserve">Grupi teknik </w:t>
      </w:r>
      <w:proofErr w:type="spellStart"/>
      <w:r w:rsidRPr="00EB4324">
        <w:rPr>
          <w:sz w:val="21"/>
          <w:szCs w:val="21"/>
          <w:lang w:val="sq-AL"/>
        </w:rPr>
        <w:t>multidisiplinar</w:t>
      </w:r>
      <w:proofErr w:type="spellEnd"/>
      <w:r w:rsidRPr="00EB4324">
        <w:rPr>
          <w:sz w:val="21"/>
          <w:szCs w:val="21"/>
          <w:lang w:val="sq-AL"/>
        </w:rPr>
        <w:t xml:space="preserve"> është një grup “</w:t>
      </w:r>
      <w:proofErr w:type="spellStart"/>
      <w:r w:rsidRPr="00EB4324">
        <w:rPr>
          <w:sz w:val="21"/>
          <w:szCs w:val="21"/>
          <w:lang w:val="sq-AL"/>
        </w:rPr>
        <w:t>ad</w:t>
      </w:r>
      <w:proofErr w:type="spellEnd"/>
      <w:r w:rsidRPr="00EB4324">
        <w:rPr>
          <w:sz w:val="21"/>
          <w:szCs w:val="21"/>
          <w:lang w:val="sq-AL"/>
        </w:rPr>
        <w:t xml:space="preserve"> </w:t>
      </w:r>
      <w:proofErr w:type="spellStart"/>
      <w:r w:rsidRPr="00EB4324">
        <w:rPr>
          <w:sz w:val="21"/>
          <w:szCs w:val="21"/>
          <w:lang w:val="sq-AL"/>
        </w:rPr>
        <w:t>hoc</w:t>
      </w:r>
      <w:proofErr w:type="spellEnd"/>
      <w:r w:rsidRPr="00EB4324">
        <w:rPr>
          <w:sz w:val="21"/>
          <w:szCs w:val="21"/>
          <w:lang w:val="sq-AL"/>
        </w:rPr>
        <w:t>”, i cili funksionon pranë bashkisë/komunës, thirret në bazë të vlerësimit fillestar, drejtohet nga drejtori/përgjegjësi i shërbimeve sociale në bashki/komunë dhe ka në përbërje:</w:t>
      </w:r>
    </w:p>
    <w:p w:rsidR="00A36B4D" w:rsidRPr="00EB4324" w:rsidRDefault="00A36B4D" w:rsidP="00A36B4D">
      <w:pPr>
        <w:pStyle w:val="Paragrafi"/>
        <w:rPr>
          <w:sz w:val="21"/>
          <w:szCs w:val="21"/>
          <w:lang w:val="sq-AL"/>
        </w:rPr>
      </w:pPr>
      <w:r w:rsidRPr="00EB4324">
        <w:rPr>
          <w:sz w:val="21"/>
          <w:szCs w:val="21"/>
          <w:lang w:val="sq-AL"/>
        </w:rPr>
        <w:t>a) Punonjësin për mbrojtjen e fëmijës në bashki/komunë;</w:t>
      </w:r>
    </w:p>
    <w:p w:rsidR="00A36B4D" w:rsidRPr="00EB4324" w:rsidRDefault="00A36B4D" w:rsidP="00A36B4D">
      <w:pPr>
        <w:pStyle w:val="Paragrafi"/>
        <w:rPr>
          <w:sz w:val="21"/>
          <w:szCs w:val="21"/>
          <w:lang w:val="sq-AL"/>
        </w:rPr>
      </w:pPr>
      <w:r w:rsidRPr="00EB4324">
        <w:rPr>
          <w:sz w:val="21"/>
          <w:szCs w:val="21"/>
          <w:lang w:val="sq-AL"/>
        </w:rPr>
        <w:t xml:space="preserve">b) Përfaqësuesin e strukturës së policisë; </w:t>
      </w:r>
    </w:p>
    <w:p w:rsidR="00A36B4D" w:rsidRPr="00EB4324" w:rsidRDefault="00A36B4D" w:rsidP="00A36B4D">
      <w:pPr>
        <w:pStyle w:val="Paragrafi"/>
        <w:rPr>
          <w:sz w:val="21"/>
          <w:szCs w:val="21"/>
          <w:lang w:val="sq-AL"/>
        </w:rPr>
      </w:pPr>
      <w:r w:rsidRPr="00EB4324">
        <w:rPr>
          <w:sz w:val="21"/>
          <w:szCs w:val="21"/>
          <w:lang w:val="sq-AL"/>
        </w:rPr>
        <w:t>c) Përfaqësuesin e Shërbimit Social Rajonal;</w:t>
      </w:r>
    </w:p>
    <w:p w:rsidR="00A36B4D" w:rsidRPr="00EB4324" w:rsidRDefault="00A36B4D" w:rsidP="00A36B4D">
      <w:pPr>
        <w:pStyle w:val="Paragrafi"/>
        <w:rPr>
          <w:sz w:val="21"/>
          <w:szCs w:val="21"/>
          <w:lang w:val="sq-AL"/>
        </w:rPr>
      </w:pPr>
      <w:r w:rsidRPr="00EB4324">
        <w:rPr>
          <w:sz w:val="21"/>
          <w:szCs w:val="21"/>
          <w:lang w:val="sq-AL"/>
        </w:rPr>
        <w:t xml:space="preserve">ç) Përfaqësuesin e Drejtorisë Arsimore Rajonale; </w:t>
      </w:r>
    </w:p>
    <w:p w:rsidR="00A36B4D" w:rsidRPr="00EB4324" w:rsidRDefault="00A36B4D" w:rsidP="00A36B4D">
      <w:pPr>
        <w:pStyle w:val="Paragrafi"/>
        <w:rPr>
          <w:sz w:val="21"/>
          <w:szCs w:val="21"/>
          <w:lang w:val="sq-AL"/>
        </w:rPr>
      </w:pPr>
      <w:r w:rsidRPr="00EB4324">
        <w:rPr>
          <w:sz w:val="21"/>
          <w:szCs w:val="21"/>
          <w:lang w:val="sq-AL"/>
        </w:rPr>
        <w:t>d)Administratorin e ndihmës ekonomike dhe shërbimeve shoqërore të bashkisë/komunës ku jeton fëmija;</w:t>
      </w:r>
    </w:p>
    <w:p w:rsidR="00A36B4D" w:rsidRPr="00EB4324" w:rsidRDefault="001B34EC" w:rsidP="00A36B4D">
      <w:pPr>
        <w:pStyle w:val="Paragrafi"/>
        <w:rPr>
          <w:sz w:val="21"/>
          <w:szCs w:val="21"/>
          <w:lang w:val="sq-AL"/>
        </w:rPr>
      </w:pPr>
      <w:r w:rsidRPr="00EB4324">
        <w:rPr>
          <w:sz w:val="21"/>
          <w:szCs w:val="21"/>
          <w:lang w:val="sq-AL"/>
        </w:rPr>
        <w:t>dh) Prindërit/</w:t>
      </w:r>
      <w:r w:rsidR="00A36B4D" w:rsidRPr="00EB4324">
        <w:rPr>
          <w:sz w:val="21"/>
          <w:szCs w:val="21"/>
          <w:lang w:val="sq-AL"/>
        </w:rPr>
        <w:t>kujdestarët ligjorë/përfaqësuesit ligjorë të fëmijës ose anëtarët e familjes;</w:t>
      </w:r>
    </w:p>
    <w:p w:rsidR="00A36B4D" w:rsidRPr="00EB4324" w:rsidRDefault="00A36B4D" w:rsidP="00A36B4D">
      <w:pPr>
        <w:pStyle w:val="Paragrafi"/>
        <w:rPr>
          <w:sz w:val="21"/>
          <w:szCs w:val="21"/>
          <w:lang w:val="sq-AL"/>
        </w:rPr>
      </w:pPr>
      <w:r w:rsidRPr="00EB4324">
        <w:rPr>
          <w:sz w:val="21"/>
          <w:szCs w:val="21"/>
          <w:lang w:val="sq-AL"/>
        </w:rPr>
        <w:t>e) Edukatoren e kopshtit ose mësuesin/</w:t>
      </w:r>
      <w:proofErr w:type="spellStart"/>
      <w:r w:rsidRPr="00EB4324">
        <w:rPr>
          <w:sz w:val="21"/>
          <w:szCs w:val="21"/>
          <w:lang w:val="sq-AL"/>
        </w:rPr>
        <w:t>en</w:t>
      </w:r>
      <w:proofErr w:type="spellEnd"/>
      <w:r w:rsidRPr="00EB4324">
        <w:rPr>
          <w:sz w:val="21"/>
          <w:szCs w:val="21"/>
          <w:lang w:val="sq-AL"/>
        </w:rPr>
        <w:t xml:space="preserve"> e shkollës së fëmijës;</w:t>
      </w:r>
    </w:p>
    <w:p w:rsidR="00A36B4D" w:rsidRPr="00EB4324" w:rsidRDefault="00A36B4D" w:rsidP="00A36B4D">
      <w:pPr>
        <w:pStyle w:val="Paragrafi"/>
        <w:rPr>
          <w:sz w:val="21"/>
          <w:szCs w:val="21"/>
          <w:lang w:val="sq-AL"/>
        </w:rPr>
      </w:pPr>
      <w:r w:rsidRPr="00EB4324">
        <w:rPr>
          <w:sz w:val="21"/>
          <w:szCs w:val="21"/>
          <w:lang w:val="sq-AL"/>
        </w:rPr>
        <w:t>ë) Koordinatorin e psikologëve të DAR-së, psikologun e shkollës;</w:t>
      </w:r>
    </w:p>
    <w:p w:rsidR="00A36B4D" w:rsidRPr="00EB4324" w:rsidRDefault="00A36B4D" w:rsidP="00A36B4D">
      <w:pPr>
        <w:pStyle w:val="Paragrafi"/>
        <w:rPr>
          <w:sz w:val="21"/>
          <w:szCs w:val="21"/>
          <w:lang w:val="sq-AL"/>
        </w:rPr>
      </w:pPr>
      <w:r w:rsidRPr="00EB4324">
        <w:rPr>
          <w:sz w:val="21"/>
          <w:szCs w:val="21"/>
          <w:lang w:val="sq-AL"/>
        </w:rPr>
        <w:t>f) Specialistët e shëndetit, mjekun e familjes apo një specialist që ka vizituar apo vlerësuar fëmijën;</w:t>
      </w:r>
    </w:p>
    <w:p w:rsidR="00A36B4D" w:rsidRPr="00EB4324" w:rsidRDefault="00A36B4D" w:rsidP="00A36B4D">
      <w:pPr>
        <w:pStyle w:val="Paragrafi"/>
        <w:rPr>
          <w:sz w:val="21"/>
          <w:szCs w:val="21"/>
          <w:lang w:val="sq-AL"/>
        </w:rPr>
      </w:pPr>
      <w:r w:rsidRPr="00EB4324">
        <w:rPr>
          <w:sz w:val="21"/>
          <w:szCs w:val="21"/>
          <w:lang w:val="sq-AL"/>
        </w:rPr>
        <w:t>g)</w:t>
      </w:r>
      <w:r w:rsidR="003528F5" w:rsidRPr="00EB4324">
        <w:rPr>
          <w:sz w:val="21"/>
          <w:szCs w:val="21"/>
          <w:lang w:val="sq-AL"/>
        </w:rPr>
        <w:t xml:space="preserve"> </w:t>
      </w:r>
      <w:r w:rsidRPr="00EB4324">
        <w:rPr>
          <w:sz w:val="21"/>
          <w:szCs w:val="21"/>
          <w:lang w:val="sq-AL"/>
        </w:rPr>
        <w:t>Koordinatorin për çështjet e dhunës në marrëdhëniet familjare në bashki/administratorin shoqëror të ngarkuar për çështjet e dhunës në komunë;</w:t>
      </w:r>
    </w:p>
    <w:p w:rsidR="00A36B4D" w:rsidRPr="00EB4324" w:rsidRDefault="00A36B4D" w:rsidP="00A36B4D">
      <w:pPr>
        <w:pStyle w:val="Paragrafi"/>
        <w:rPr>
          <w:sz w:val="21"/>
          <w:szCs w:val="21"/>
          <w:lang w:val="sq-AL"/>
        </w:rPr>
      </w:pPr>
      <w:r w:rsidRPr="00EB4324">
        <w:rPr>
          <w:sz w:val="21"/>
          <w:szCs w:val="21"/>
          <w:lang w:val="sq-AL"/>
        </w:rPr>
        <w:t>gj)</w:t>
      </w:r>
      <w:r w:rsidR="003528F5" w:rsidRPr="00EB4324">
        <w:rPr>
          <w:sz w:val="21"/>
          <w:szCs w:val="21"/>
          <w:lang w:val="sq-AL"/>
        </w:rPr>
        <w:t xml:space="preserve"> </w:t>
      </w:r>
      <w:r w:rsidRPr="00EB4324">
        <w:rPr>
          <w:sz w:val="21"/>
          <w:szCs w:val="21"/>
          <w:lang w:val="sq-AL"/>
        </w:rPr>
        <w:t xml:space="preserve">Çdo specialist që njeh fëmijën ose që mund të flasë për një problem që është shqetësues për fëmijën (avokat, psikolog, punonjës social, specialistë që ofrojnë shërbime të specializuara lidhur me zhvillimin e fëmijës etj.); </w:t>
      </w:r>
    </w:p>
    <w:p w:rsidR="00A36B4D" w:rsidRPr="00EB4324" w:rsidRDefault="00A36B4D" w:rsidP="00A36B4D">
      <w:pPr>
        <w:pStyle w:val="Paragrafi"/>
        <w:rPr>
          <w:sz w:val="21"/>
          <w:szCs w:val="21"/>
          <w:lang w:val="sq-AL"/>
        </w:rPr>
      </w:pPr>
      <w:r w:rsidRPr="00EB4324">
        <w:rPr>
          <w:sz w:val="21"/>
          <w:szCs w:val="21"/>
          <w:lang w:val="sq-AL"/>
        </w:rPr>
        <w:t xml:space="preserve">h) </w:t>
      </w:r>
      <w:proofErr w:type="spellStart"/>
      <w:r w:rsidRPr="00EB4324">
        <w:rPr>
          <w:sz w:val="21"/>
          <w:szCs w:val="21"/>
          <w:lang w:val="sq-AL"/>
        </w:rPr>
        <w:t>OJF</w:t>
      </w:r>
      <w:proofErr w:type="spellEnd"/>
      <w:r w:rsidRPr="00EB4324">
        <w:rPr>
          <w:sz w:val="21"/>
          <w:szCs w:val="21"/>
          <w:lang w:val="sq-AL"/>
        </w:rPr>
        <w:t>-të që ofrojnë shërbime për fëmijën, ofrues publikë, privatë të shërbimeve sociale;</w:t>
      </w:r>
    </w:p>
    <w:p w:rsidR="00A36B4D" w:rsidRPr="00EB4324" w:rsidRDefault="00A36B4D" w:rsidP="00A36B4D">
      <w:pPr>
        <w:pStyle w:val="Paragrafi"/>
        <w:rPr>
          <w:sz w:val="21"/>
          <w:szCs w:val="21"/>
          <w:lang w:val="sq-AL"/>
        </w:rPr>
      </w:pPr>
      <w:r w:rsidRPr="00EB4324">
        <w:rPr>
          <w:sz w:val="21"/>
          <w:szCs w:val="21"/>
          <w:lang w:val="sq-AL"/>
        </w:rPr>
        <w:t>i) Fëmijën, bazuar në moshën dhe shkallën e pjekurisë dhe duke marrë në konsideratë mbrojtjen e interesit më të lartë të tij.</w:t>
      </w:r>
    </w:p>
    <w:p w:rsidR="00A36B4D" w:rsidRPr="00EB4324" w:rsidRDefault="00A36B4D" w:rsidP="00A36B4D">
      <w:pPr>
        <w:pStyle w:val="Paragrafi"/>
        <w:rPr>
          <w:sz w:val="21"/>
          <w:szCs w:val="21"/>
          <w:lang w:val="sq-AL"/>
        </w:rPr>
      </w:pPr>
      <w:r w:rsidRPr="00EB4324">
        <w:rPr>
          <w:sz w:val="21"/>
          <w:szCs w:val="21"/>
          <w:lang w:val="sq-AL"/>
        </w:rPr>
        <w:t xml:space="preserve">9. Në takimet e grupit teknik </w:t>
      </w:r>
      <w:proofErr w:type="spellStart"/>
      <w:r w:rsidRPr="00EB4324">
        <w:rPr>
          <w:sz w:val="21"/>
          <w:szCs w:val="21"/>
          <w:lang w:val="sq-AL"/>
        </w:rPr>
        <w:t>multidisiplinar</w:t>
      </w:r>
      <w:proofErr w:type="spellEnd"/>
      <w:r w:rsidRPr="00EB4324">
        <w:rPr>
          <w:sz w:val="21"/>
          <w:szCs w:val="21"/>
          <w:lang w:val="sq-AL"/>
        </w:rPr>
        <w:t xml:space="preserve"> ftohen të marrin pjesë edhe përfaqësues të organeve të drejtësisë, të cilët ushtrojnë veprimtarinë e tyre në territorin e qarkut, ku bën pjesë edhe </w:t>
      </w:r>
      <w:proofErr w:type="spellStart"/>
      <w:r w:rsidRPr="00EB4324">
        <w:rPr>
          <w:sz w:val="21"/>
          <w:szCs w:val="21"/>
          <w:lang w:val="sq-AL"/>
        </w:rPr>
        <w:t>bashkia</w:t>
      </w:r>
      <w:proofErr w:type="spellEnd"/>
      <w:r w:rsidRPr="00EB4324">
        <w:rPr>
          <w:sz w:val="21"/>
          <w:szCs w:val="21"/>
          <w:lang w:val="sq-AL"/>
        </w:rPr>
        <w:t xml:space="preserve">/komuna, si dhe persona ose institucione, pjesëmarrja e të cilave gjykohet si e domosdoshme për menaxhimin e rastit. </w:t>
      </w:r>
    </w:p>
    <w:p w:rsidR="00A36B4D" w:rsidRPr="00EB4324" w:rsidRDefault="00A36B4D" w:rsidP="00A36B4D">
      <w:pPr>
        <w:pStyle w:val="Paragrafi"/>
        <w:rPr>
          <w:sz w:val="21"/>
          <w:szCs w:val="21"/>
          <w:lang w:val="sq-AL"/>
        </w:rPr>
      </w:pPr>
      <w:r w:rsidRPr="00EB4324">
        <w:rPr>
          <w:sz w:val="21"/>
          <w:szCs w:val="21"/>
          <w:lang w:val="sq-AL"/>
        </w:rPr>
        <w:t xml:space="preserve">10. Në takimet e grupit teknik </w:t>
      </w:r>
      <w:proofErr w:type="spellStart"/>
      <w:r w:rsidRPr="00EB4324">
        <w:rPr>
          <w:sz w:val="21"/>
          <w:szCs w:val="21"/>
          <w:lang w:val="sq-AL"/>
        </w:rPr>
        <w:t>multidisiplinar</w:t>
      </w:r>
      <w:proofErr w:type="spellEnd"/>
      <w:r w:rsidRPr="00EB4324">
        <w:rPr>
          <w:sz w:val="21"/>
          <w:szCs w:val="21"/>
          <w:lang w:val="sq-AL"/>
        </w:rPr>
        <w:t xml:space="preserve"> thirren të marrin pjesë anëtarët e nevojshëm për menaxhimin e rastit të fëmijës në rrezik.</w:t>
      </w:r>
    </w:p>
    <w:p w:rsidR="00A36B4D" w:rsidRPr="00EB4324" w:rsidRDefault="00A36B4D" w:rsidP="00A36B4D">
      <w:pPr>
        <w:pStyle w:val="Paragrafi"/>
        <w:rPr>
          <w:sz w:val="21"/>
          <w:szCs w:val="21"/>
          <w:lang w:val="sq-AL"/>
        </w:rPr>
      </w:pPr>
      <w:r w:rsidRPr="00EB4324">
        <w:rPr>
          <w:sz w:val="21"/>
          <w:szCs w:val="21"/>
          <w:lang w:val="sq-AL"/>
        </w:rPr>
        <w:lastRenderedPageBreak/>
        <w:t xml:space="preserve">11. Grupi teknik </w:t>
      </w:r>
      <w:proofErr w:type="spellStart"/>
      <w:r w:rsidRPr="00EB4324">
        <w:rPr>
          <w:sz w:val="21"/>
          <w:szCs w:val="21"/>
          <w:lang w:val="sq-AL"/>
        </w:rPr>
        <w:t>multidisiplinar</w:t>
      </w:r>
      <w:proofErr w:type="spellEnd"/>
      <w:r w:rsidRPr="00EB4324">
        <w:rPr>
          <w:sz w:val="21"/>
          <w:szCs w:val="21"/>
          <w:lang w:val="sq-AL"/>
        </w:rPr>
        <w:t xml:space="preserve"> ka për detyrë:</w:t>
      </w:r>
    </w:p>
    <w:p w:rsidR="00A36B4D" w:rsidRPr="00EB4324" w:rsidRDefault="00A36B4D" w:rsidP="00A36B4D">
      <w:pPr>
        <w:pStyle w:val="Paragrafi"/>
        <w:rPr>
          <w:sz w:val="21"/>
          <w:szCs w:val="21"/>
          <w:lang w:val="sq-AL"/>
        </w:rPr>
      </w:pPr>
      <w:r w:rsidRPr="00EB4324">
        <w:rPr>
          <w:sz w:val="21"/>
          <w:szCs w:val="21"/>
          <w:lang w:val="sq-AL"/>
        </w:rPr>
        <w:t>a) të shqyrtojë dhe të vlerësojë propozimet e njësisë për mbrojtjen e fëmijës, bazuar në vlerësimin fillestar të kryer nga kjo njësi;</w:t>
      </w:r>
    </w:p>
    <w:p w:rsidR="00A36B4D" w:rsidRPr="00EB4324" w:rsidRDefault="00A36B4D" w:rsidP="00A36B4D">
      <w:pPr>
        <w:pStyle w:val="Paragrafi"/>
        <w:rPr>
          <w:sz w:val="21"/>
          <w:szCs w:val="21"/>
          <w:lang w:val="sq-AL"/>
        </w:rPr>
      </w:pPr>
      <w:r w:rsidRPr="00EB4324">
        <w:rPr>
          <w:sz w:val="21"/>
          <w:szCs w:val="21"/>
          <w:lang w:val="sq-AL"/>
        </w:rPr>
        <w:t>b) të analizojë situatën duke diskutuar për mënyrat e ndërhyrjes;</w:t>
      </w:r>
    </w:p>
    <w:p w:rsidR="00A36B4D" w:rsidRPr="00EB4324" w:rsidRDefault="00A36B4D" w:rsidP="00A36B4D">
      <w:pPr>
        <w:pStyle w:val="Paragrafi"/>
        <w:rPr>
          <w:sz w:val="21"/>
          <w:szCs w:val="21"/>
          <w:lang w:val="sq-AL"/>
        </w:rPr>
      </w:pPr>
      <w:r w:rsidRPr="00EB4324">
        <w:rPr>
          <w:sz w:val="21"/>
          <w:szCs w:val="21"/>
          <w:lang w:val="sq-AL"/>
        </w:rPr>
        <w:t>c) të diskutojë dhe të miratojë planin individual për mbrojtjen e fëmijës, duke pasur parasysh interesin më të lartë të fëmijës;</w:t>
      </w:r>
    </w:p>
    <w:p w:rsidR="004C57F9" w:rsidRDefault="00A36B4D" w:rsidP="00514EEB">
      <w:pPr>
        <w:pStyle w:val="Paragrafi"/>
        <w:rPr>
          <w:sz w:val="21"/>
          <w:szCs w:val="21"/>
          <w:lang w:val="sq-AL"/>
        </w:rPr>
      </w:pPr>
      <w:r w:rsidRPr="00EB4324">
        <w:rPr>
          <w:sz w:val="21"/>
          <w:szCs w:val="21"/>
          <w:lang w:val="sq-AL"/>
        </w:rPr>
        <w:t>ç) të sigurojë ofrimin dhe koordinimin e shërbimeve në bazë të planit individual për mbrojtjen e fëmijës;</w:t>
      </w:r>
    </w:p>
    <w:p w:rsidR="00A36B4D" w:rsidRPr="00EB4324" w:rsidRDefault="00A36B4D" w:rsidP="00A36B4D">
      <w:pPr>
        <w:pStyle w:val="Paragrafi"/>
        <w:rPr>
          <w:sz w:val="21"/>
          <w:szCs w:val="21"/>
          <w:lang w:val="sq-AL"/>
        </w:rPr>
      </w:pPr>
      <w:r w:rsidRPr="00EB4324">
        <w:rPr>
          <w:sz w:val="21"/>
          <w:szCs w:val="21"/>
          <w:lang w:val="sq-AL"/>
        </w:rPr>
        <w:t>d) të mblidhet në mënyrë periodike dhe të rishikojë planin individual për mbrojtjen e fëmijës, duke iu përshtatur nevojave në ndryshim, sipas fëmijës dhe familjes;</w:t>
      </w:r>
    </w:p>
    <w:p w:rsidR="00A36B4D" w:rsidRPr="00EB4324" w:rsidRDefault="00A36B4D" w:rsidP="00A36B4D">
      <w:pPr>
        <w:pStyle w:val="Paragrafi"/>
        <w:rPr>
          <w:sz w:val="21"/>
          <w:szCs w:val="21"/>
          <w:lang w:val="sq-AL"/>
        </w:rPr>
      </w:pPr>
      <w:r w:rsidRPr="00EB4324">
        <w:rPr>
          <w:sz w:val="21"/>
          <w:szCs w:val="21"/>
          <w:lang w:val="sq-AL"/>
        </w:rPr>
        <w:t xml:space="preserve">dh) të miratojë mbylljen e rastit kur vlerëson që fëmija nuk është në rrezik. </w:t>
      </w:r>
    </w:p>
    <w:p w:rsidR="00A36B4D" w:rsidRPr="00EB4324" w:rsidRDefault="00A36B4D" w:rsidP="00A36B4D">
      <w:pPr>
        <w:pStyle w:val="Paragrafi"/>
        <w:rPr>
          <w:sz w:val="21"/>
          <w:szCs w:val="21"/>
          <w:lang w:val="sq-AL"/>
        </w:rPr>
      </w:pPr>
      <w:r w:rsidRPr="00EB4324">
        <w:rPr>
          <w:sz w:val="21"/>
          <w:szCs w:val="21"/>
          <w:lang w:val="sq-AL"/>
        </w:rPr>
        <w:t xml:space="preserve">12. Rregullat e funksionimit të grupit teknik </w:t>
      </w:r>
      <w:proofErr w:type="spellStart"/>
      <w:r w:rsidRPr="00EB4324">
        <w:rPr>
          <w:sz w:val="21"/>
          <w:szCs w:val="21"/>
          <w:lang w:val="sq-AL"/>
        </w:rPr>
        <w:t>multidisiplinar</w:t>
      </w:r>
      <w:proofErr w:type="spellEnd"/>
      <w:r w:rsidRPr="00EB4324">
        <w:rPr>
          <w:sz w:val="21"/>
          <w:szCs w:val="21"/>
          <w:lang w:val="sq-AL"/>
        </w:rPr>
        <w:t xml:space="preserve"> përcaktohen në rregulloren e miratuar për këtë qëllim nga këshilli i bashkisë/komunës.</w:t>
      </w:r>
    </w:p>
    <w:p w:rsidR="00A36B4D" w:rsidRPr="00EB4324" w:rsidRDefault="00A36B4D" w:rsidP="00A36B4D">
      <w:pPr>
        <w:pStyle w:val="Paragrafi"/>
        <w:rPr>
          <w:sz w:val="21"/>
          <w:szCs w:val="21"/>
          <w:lang w:val="sq-AL"/>
        </w:rPr>
      </w:pPr>
      <w:r w:rsidRPr="00EB4324">
        <w:rPr>
          <w:sz w:val="21"/>
          <w:szCs w:val="21"/>
          <w:lang w:val="sq-AL"/>
        </w:rPr>
        <w:t>13. Njësia për të drejtat e fëmijës, që funksionon brenda strukturës administrative të këshillit të qarkut, ka detyrë:</w:t>
      </w:r>
    </w:p>
    <w:p w:rsidR="00A36B4D" w:rsidRPr="00EB4324" w:rsidRDefault="00A36B4D" w:rsidP="00A36B4D">
      <w:pPr>
        <w:pStyle w:val="Paragrafi"/>
        <w:rPr>
          <w:sz w:val="21"/>
          <w:szCs w:val="21"/>
          <w:lang w:val="sq-AL"/>
        </w:rPr>
      </w:pPr>
      <w:r w:rsidRPr="00EB4324">
        <w:rPr>
          <w:sz w:val="21"/>
          <w:szCs w:val="21"/>
          <w:lang w:val="sq-AL"/>
        </w:rPr>
        <w:t>a) të koordinojë mbledhjet periodike të komitetit drejtues;</w:t>
      </w:r>
    </w:p>
    <w:p w:rsidR="00A36B4D" w:rsidRPr="00EB4324" w:rsidRDefault="00A36B4D" w:rsidP="00A36B4D">
      <w:pPr>
        <w:pStyle w:val="Paragrafi"/>
        <w:rPr>
          <w:sz w:val="21"/>
          <w:szCs w:val="21"/>
          <w:lang w:val="sq-AL"/>
        </w:rPr>
      </w:pPr>
      <w:r w:rsidRPr="00EB4324">
        <w:rPr>
          <w:sz w:val="21"/>
          <w:szCs w:val="21"/>
          <w:lang w:val="sq-AL"/>
        </w:rPr>
        <w:t>b) të kërkojë thirrjen e mbledhjes së komitetit drejtues për menaxhimin e rasteve të veçanta të fëmijëve në rrezik, të referuar nga njësia për mbrojtjen e fëmijëve në bashki/komunë;</w:t>
      </w:r>
    </w:p>
    <w:p w:rsidR="00A36B4D" w:rsidRPr="00EB4324" w:rsidRDefault="00A36B4D" w:rsidP="00A36B4D">
      <w:pPr>
        <w:pStyle w:val="Paragrafi"/>
        <w:rPr>
          <w:sz w:val="21"/>
          <w:szCs w:val="21"/>
          <w:lang w:val="sq-AL"/>
        </w:rPr>
      </w:pPr>
      <w:r w:rsidRPr="00EB4324">
        <w:rPr>
          <w:sz w:val="21"/>
          <w:szCs w:val="21"/>
          <w:lang w:val="sq-AL"/>
        </w:rPr>
        <w:t xml:space="preserve">c) të monitorojë zbatimin e planit të ndërhyrjes, të miratuar nga komiteti drejtues, në bashkëpunim me njësinë e mbrojtjes së fëmijës në bashki/komunë; </w:t>
      </w:r>
    </w:p>
    <w:p w:rsidR="00A36B4D" w:rsidRPr="00EB4324" w:rsidRDefault="00A36B4D" w:rsidP="00A36B4D">
      <w:pPr>
        <w:pStyle w:val="Paragrafi"/>
        <w:rPr>
          <w:sz w:val="21"/>
          <w:szCs w:val="21"/>
          <w:lang w:val="sq-AL"/>
        </w:rPr>
      </w:pPr>
      <w:r w:rsidRPr="00EB4324">
        <w:rPr>
          <w:sz w:val="21"/>
          <w:szCs w:val="21"/>
          <w:lang w:val="sq-AL"/>
        </w:rPr>
        <w:t>ç) të propozojë marrëveshje bashkëpunimi ndërmjet institucioneve sh</w:t>
      </w:r>
      <w:r w:rsidR="003528F5" w:rsidRPr="00EB4324">
        <w:rPr>
          <w:sz w:val="21"/>
          <w:szCs w:val="21"/>
          <w:lang w:val="sq-AL"/>
        </w:rPr>
        <w:t>t</w:t>
      </w:r>
      <w:r w:rsidRPr="00EB4324">
        <w:rPr>
          <w:sz w:val="21"/>
          <w:szCs w:val="21"/>
          <w:lang w:val="sq-AL"/>
        </w:rPr>
        <w:t xml:space="preserve">etërore apo personave juridikë privatë, për ofrimin e shërbimeve për fëmijët në rrezik; </w:t>
      </w:r>
    </w:p>
    <w:p w:rsidR="00A36B4D" w:rsidRPr="00EB4324" w:rsidRDefault="00A36B4D" w:rsidP="00A36B4D">
      <w:pPr>
        <w:pStyle w:val="Paragrafi"/>
        <w:rPr>
          <w:sz w:val="21"/>
          <w:szCs w:val="21"/>
          <w:lang w:val="sq-AL"/>
        </w:rPr>
      </w:pPr>
      <w:r w:rsidRPr="00EB4324">
        <w:rPr>
          <w:sz w:val="21"/>
          <w:szCs w:val="21"/>
          <w:lang w:val="sq-AL"/>
        </w:rPr>
        <w:t>d) të mbledhë në tryeza diskutimesh të gjithë partnerët e nevojshëm, me qëllim vlerësimin e nevojave, përmirësimin e zbatimit të politikave rajonale për fëmijët në nevojë, forcimin e bashkëpunimit, harmonizimin e aktiviteteve apo ofrimin e shërbimeve për fëmijë;</w:t>
      </w:r>
    </w:p>
    <w:p w:rsidR="00A36B4D" w:rsidRPr="00EB4324" w:rsidRDefault="00A36B4D" w:rsidP="00A36B4D">
      <w:pPr>
        <w:pStyle w:val="Paragrafi"/>
        <w:rPr>
          <w:sz w:val="21"/>
          <w:szCs w:val="21"/>
          <w:lang w:val="sq-AL"/>
        </w:rPr>
      </w:pPr>
      <w:r w:rsidRPr="00EB4324">
        <w:rPr>
          <w:sz w:val="21"/>
          <w:szCs w:val="21"/>
          <w:lang w:val="sq-AL"/>
        </w:rPr>
        <w:t>dh) të propozojë ndërhyrje strategjike apo ndryshime të politikave rajonale për fëmijët në nevojë, pranë këshillit të qarkut;</w:t>
      </w:r>
    </w:p>
    <w:p w:rsidR="00A36B4D" w:rsidRPr="00EB4324" w:rsidRDefault="00A36B4D" w:rsidP="00A36B4D">
      <w:pPr>
        <w:pStyle w:val="Paragrafi"/>
        <w:rPr>
          <w:sz w:val="21"/>
          <w:szCs w:val="21"/>
          <w:lang w:val="sq-AL"/>
        </w:rPr>
      </w:pPr>
      <w:r w:rsidRPr="00EB4324">
        <w:rPr>
          <w:sz w:val="21"/>
          <w:szCs w:val="21"/>
          <w:lang w:val="sq-AL"/>
        </w:rPr>
        <w:t>e) të raportojë periodikisht çdo 6 (gjashtë) muaj pranë këshillit të qarkut, komitetit drejtues dhe Agjencisë Shtetërore për Mbrojtjen e të Drejtave të Fëmijës.</w:t>
      </w:r>
    </w:p>
    <w:p w:rsidR="00A36B4D" w:rsidRPr="00EB4324" w:rsidRDefault="00A36B4D" w:rsidP="00A36B4D">
      <w:pPr>
        <w:pStyle w:val="Paragrafi"/>
        <w:rPr>
          <w:sz w:val="21"/>
          <w:szCs w:val="21"/>
          <w:lang w:val="sq-AL"/>
        </w:rPr>
      </w:pPr>
      <w:r w:rsidRPr="00EB4324">
        <w:rPr>
          <w:sz w:val="21"/>
          <w:szCs w:val="21"/>
          <w:lang w:val="sq-AL"/>
        </w:rPr>
        <w:t>14.</w:t>
      </w:r>
      <w:r w:rsidR="00755A60" w:rsidRPr="00EB4324">
        <w:rPr>
          <w:sz w:val="21"/>
          <w:szCs w:val="21"/>
          <w:lang w:val="sq-AL"/>
        </w:rPr>
        <w:t xml:space="preserve"> </w:t>
      </w:r>
      <w:r w:rsidRPr="00EB4324">
        <w:rPr>
          <w:sz w:val="21"/>
          <w:szCs w:val="21"/>
          <w:lang w:val="sq-AL"/>
        </w:rPr>
        <w:t>Njësia për mbrojtjen e fëmijës në bashki/komunë funksionon brenda strukturës administrative të bashkisë/komunës dhe ka detyrë:</w:t>
      </w:r>
    </w:p>
    <w:p w:rsidR="00A36B4D" w:rsidRPr="00EB4324" w:rsidRDefault="00A36B4D" w:rsidP="00A36B4D">
      <w:pPr>
        <w:pStyle w:val="Paragrafi"/>
        <w:rPr>
          <w:sz w:val="21"/>
          <w:szCs w:val="21"/>
          <w:lang w:val="sq-AL"/>
        </w:rPr>
      </w:pPr>
      <w:r w:rsidRPr="00EB4324">
        <w:rPr>
          <w:sz w:val="21"/>
          <w:szCs w:val="21"/>
          <w:lang w:val="sq-AL"/>
        </w:rPr>
        <w:t xml:space="preserve">a) identifikimin e fëmijëve në rrezik, që janë banorë të përkohshëm apo të përhershëm, në zonën ku shtrin juridiksionin </w:t>
      </w:r>
      <w:proofErr w:type="spellStart"/>
      <w:r w:rsidRPr="00EB4324">
        <w:rPr>
          <w:sz w:val="21"/>
          <w:szCs w:val="21"/>
          <w:lang w:val="sq-AL"/>
        </w:rPr>
        <w:t>bashkia</w:t>
      </w:r>
      <w:proofErr w:type="spellEnd"/>
      <w:r w:rsidRPr="00EB4324">
        <w:rPr>
          <w:sz w:val="21"/>
          <w:szCs w:val="21"/>
          <w:lang w:val="sq-AL"/>
        </w:rPr>
        <w:t>/komuna, sipas përcaktimeve në ligjin nr. 10 347, datë 4.11.2010 “Për mbrojtjen e të drejtave të fëmijës”;</w:t>
      </w:r>
    </w:p>
    <w:p w:rsidR="00A36B4D" w:rsidRPr="00EB4324" w:rsidRDefault="00A36B4D" w:rsidP="00A36B4D">
      <w:pPr>
        <w:pStyle w:val="Paragrafi"/>
        <w:rPr>
          <w:sz w:val="21"/>
          <w:szCs w:val="21"/>
          <w:lang w:val="sq-AL"/>
        </w:rPr>
      </w:pPr>
      <w:r w:rsidRPr="00EB4324">
        <w:rPr>
          <w:sz w:val="21"/>
          <w:szCs w:val="21"/>
          <w:lang w:val="sq-AL"/>
        </w:rPr>
        <w:t xml:space="preserve">b) kryerjen e vlerësimit fillestar të </w:t>
      </w:r>
      <w:proofErr w:type="spellStart"/>
      <w:r w:rsidRPr="00EB4324">
        <w:rPr>
          <w:sz w:val="21"/>
          <w:szCs w:val="21"/>
          <w:lang w:val="sq-AL"/>
        </w:rPr>
        <w:t>të</w:t>
      </w:r>
      <w:proofErr w:type="spellEnd"/>
      <w:r w:rsidRPr="00EB4324">
        <w:rPr>
          <w:sz w:val="21"/>
          <w:szCs w:val="21"/>
          <w:lang w:val="sq-AL"/>
        </w:rPr>
        <w:t xml:space="preserve"> gjithë fëmijëve të referuar apo të identifikuar si fëmijë në rrezik; </w:t>
      </w:r>
    </w:p>
    <w:p w:rsidR="00A36B4D" w:rsidRPr="00EB4324" w:rsidRDefault="00A36B4D" w:rsidP="00A36B4D">
      <w:pPr>
        <w:pStyle w:val="Paragrafi"/>
        <w:rPr>
          <w:sz w:val="21"/>
          <w:szCs w:val="21"/>
          <w:lang w:val="sq-AL"/>
        </w:rPr>
      </w:pPr>
      <w:r w:rsidRPr="00EB4324">
        <w:rPr>
          <w:sz w:val="21"/>
          <w:szCs w:val="21"/>
          <w:lang w:val="sq-AL"/>
        </w:rPr>
        <w:t xml:space="preserve">c) mbledhjen dhe koordinimin e takimeve të grupit teknik </w:t>
      </w:r>
      <w:proofErr w:type="spellStart"/>
      <w:r w:rsidRPr="00EB4324">
        <w:rPr>
          <w:sz w:val="21"/>
          <w:szCs w:val="21"/>
          <w:lang w:val="sq-AL"/>
        </w:rPr>
        <w:t>multidisiplinar</w:t>
      </w:r>
      <w:proofErr w:type="spellEnd"/>
      <w:r w:rsidRPr="00EB4324">
        <w:rPr>
          <w:sz w:val="21"/>
          <w:szCs w:val="21"/>
          <w:lang w:val="sq-AL"/>
        </w:rPr>
        <w:t>;</w:t>
      </w:r>
    </w:p>
    <w:p w:rsidR="00A36B4D" w:rsidRPr="00EB4324" w:rsidRDefault="00A36B4D" w:rsidP="00A36B4D">
      <w:pPr>
        <w:pStyle w:val="Paragrafi"/>
        <w:rPr>
          <w:sz w:val="21"/>
          <w:szCs w:val="21"/>
          <w:lang w:val="sq-AL"/>
        </w:rPr>
      </w:pPr>
      <w:r w:rsidRPr="00EB4324">
        <w:rPr>
          <w:sz w:val="21"/>
          <w:szCs w:val="21"/>
          <w:lang w:val="sq-AL"/>
        </w:rPr>
        <w:t xml:space="preserve">ç) hartimin dhe monitorimin e zbatimit të planit individual të mbrojtjes së fëmijës, të miratuar nga grupi teknik </w:t>
      </w:r>
      <w:proofErr w:type="spellStart"/>
      <w:r w:rsidRPr="00EB4324">
        <w:rPr>
          <w:sz w:val="21"/>
          <w:szCs w:val="21"/>
          <w:lang w:val="sq-AL"/>
        </w:rPr>
        <w:t>multidisiplinar</w:t>
      </w:r>
      <w:proofErr w:type="spellEnd"/>
      <w:r w:rsidRPr="00EB4324">
        <w:rPr>
          <w:sz w:val="21"/>
          <w:szCs w:val="21"/>
          <w:lang w:val="sq-AL"/>
        </w:rPr>
        <w:t>;</w:t>
      </w:r>
    </w:p>
    <w:p w:rsidR="00A36B4D" w:rsidRPr="00EB4324" w:rsidRDefault="00A36B4D" w:rsidP="00A36B4D">
      <w:pPr>
        <w:pStyle w:val="Paragrafi"/>
        <w:rPr>
          <w:sz w:val="21"/>
          <w:szCs w:val="21"/>
          <w:lang w:val="sq-AL"/>
        </w:rPr>
      </w:pPr>
      <w:r w:rsidRPr="00EB4324">
        <w:rPr>
          <w:sz w:val="21"/>
          <w:szCs w:val="21"/>
          <w:lang w:val="sq-AL"/>
        </w:rPr>
        <w:t>d) bashkëpunimin me njësinë e të drejtave të fëmijës në qark për menaxhimin e rasteve të veçanta të fëmijëve në rrezik, që nuk gjejnë zgjidhje nga aktorët që veprojnë brenda territorit të bashkisë/komunës;</w:t>
      </w:r>
    </w:p>
    <w:p w:rsidR="00A36B4D" w:rsidRPr="00EB4324" w:rsidRDefault="00A36B4D" w:rsidP="00A36B4D">
      <w:pPr>
        <w:pStyle w:val="Paragrafi"/>
        <w:rPr>
          <w:sz w:val="21"/>
          <w:szCs w:val="21"/>
          <w:lang w:val="sq-AL"/>
        </w:rPr>
      </w:pPr>
      <w:r w:rsidRPr="00EB4324">
        <w:rPr>
          <w:sz w:val="21"/>
          <w:szCs w:val="21"/>
          <w:lang w:val="sq-AL"/>
        </w:rPr>
        <w:t>dh) propozimin në mënyrë aktive të ndërhyrjeve për të përmirësuar situatën e fëmijës në rrezik;</w:t>
      </w:r>
    </w:p>
    <w:p w:rsidR="00A36B4D" w:rsidRPr="00EB4324" w:rsidRDefault="00A36B4D" w:rsidP="00A36B4D">
      <w:pPr>
        <w:pStyle w:val="Paragrafi"/>
        <w:rPr>
          <w:sz w:val="21"/>
          <w:szCs w:val="21"/>
          <w:lang w:val="sq-AL"/>
        </w:rPr>
      </w:pPr>
      <w:r w:rsidRPr="00EB4324">
        <w:rPr>
          <w:sz w:val="21"/>
          <w:szCs w:val="21"/>
          <w:lang w:val="sq-AL"/>
        </w:rPr>
        <w:t>e) organizimin e takimeve me partnerët e nevojshëm për menaxhimin e rasteve emergjente;</w:t>
      </w:r>
    </w:p>
    <w:p w:rsidR="00A36B4D" w:rsidRPr="00EB4324" w:rsidRDefault="00A36B4D" w:rsidP="00A36B4D">
      <w:pPr>
        <w:pStyle w:val="Paragrafi"/>
        <w:rPr>
          <w:sz w:val="21"/>
          <w:szCs w:val="21"/>
          <w:lang w:val="sq-AL"/>
        </w:rPr>
      </w:pPr>
      <w:r w:rsidRPr="00EB4324">
        <w:rPr>
          <w:sz w:val="21"/>
          <w:szCs w:val="21"/>
          <w:lang w:val="sq-AL"/>
        </w:rPr>
        <w:t>ë) kryerjen e punës individuale me fëmijët e familjet dhe kryerjen e vizitave në familje;</w:t>
      </w:r>
    </w:p>
    <w:p w:rsidR="00A36B4D" w:rsidRPr="00EB4324" w:rsidRDefault="00A36B4D" w:rsidP="00A36B4D">
      <w:pPr>
        <w:pStyle w:val="Paragrafi"/>
        <w:rPr>
          <w:sz w:val="21"/>
          <w:szCs w:val="21"/>
          <w:lang w:val="sq-AL"/>
        </w:rPr>
      </w:pPr>
      <w:r w:rsidRPr="00EB4324">
        <w:rPr>
          <w:sz w:val="21"/>
          <w:szCs w:val="21"/>
          <w:lang w:val="sq-AL"/>
        </w:rPr>
        <w:t xml:space="preserve">f) mbajtjen e të dhënave të sakta dhe aktuale të </w:t>
      </w:r>
      <w:proofErr w:type="spellStart"/>
      <w:r w:rsidRPr="00EB4324">
        <w:rPr>
          <w:sz w:val="21"/>
          <w:szCs w:val="21"/>
          <w:lang w:val="sq-AL"/>
        </w:rPr>
        <w:t>të</w:t>
      </w:r>
      <w:proofErr w:type="spellEnd"/>
      <w:r w:rsidRPr="00EB4324">
        <w:rPr>
          <w:sz w:val="21"/>
          <w:szCs w:val="21"/>
          <w:lang w:val="sq-AL"/>
        </w:rPr>
        <w:t xml:space="preserve"> gjithë fëmijëve të referuar/të identifikuar në njësinë për mbrojtjen e fëmijës dhe sigurimin </w:t>
      </w:r>
      <w:r w:rsidR="00755A60" w:rsidRPr="00EB4324">
        <w:rPr>
          <w:sz w:val="21"/>
          <w:szCs w:val="21"/>
          <w:lang w:val="sq-AL"/>
        </w:rPr>
        <w:t xml:space="preserve">e </w:t>
      </w:r>
      <w:r w:rsidRPr="00EB4324">
        <w:rPr>
          <w:sz w:val="21"/>
          <w:szCs w:val="21"/>
          <w:lang w:val="sq-AL"/>
        </w:rPr>
        <w:t>hedhjes së informacionit edhe në një sistem të dhënash të unifikuar;</w:t>
      </w:r>
    </w:p>
    <w:p w:rsidR="00A36B4D" w:rsidRPr="00EB4324" w:rsidRDefault="00A36B4D" w:rsidP="00A36B4D">
      <w:pPr>
        <w:pStyle w:val="Paragrafi"/>
        <w:rPr>
          <w:sz w:val="21"/>
          <w:szCs w:val="21"/>
          <w:lang w:val="sq-AL"/>
        </w:rPr>
      </w:pPr>
      <w:r w:rsidRPr="00EB4324">
        <w:rPr>
          <w:sz w:val="21"/>
          <w:szCs w:val="21"/>
          <w:lang w:val="sq-AL"/>
        </w:rPr>
        <w:t xml:space="preserve">g) ruajtjen e </w:t>
      </w:r>
      <w:proofErr w:type="spellStart"/>
      <w:r w:rsidRPr="00EB4324">
        <w:rPr>
          <w:sz w:val="21"/>
          <w:szCs w:val="21"/>
          <w:lang w:val="sq-AL"/>
        </w:rPr>
        <w:t>konfidencialitetit</w:t>
      </w:r>
      <w:proofErr w:type="spellEnd"/>
      <w:r w:rsidRPr="00EB4324">
        <w:rPr>
          <w:sz w:val="21"/>
          <w:szCs w:val="21"/>
          <w:lang w:val="sq-AL"/>
        </w:rPr>
        <w:t xml:space="preserve"> të </w:t>
      </w:r>
      <w:proofErr w:type="spellStart"/>
      <w:r w:rsidRPr="00EB4324">
        <w:rPr>
          <w:sz w:val="21"/>
          <w:szCs w:val="21"/>
          <w:lang w:val="sq-AL"/>
        </w:rPr>
        <w:t>të</w:t>
      </w:r>
      <w:proofErr w:type="spellEnd"/>
      <w:r w:rsidRPr="00EB4324">
        <w:rPr>
          <w:sz w:val="21"/>
          <w:szCs w:val="21"/>
          <w:lang w:val="sq-AL"/>
        </w:rPr>
        <w:t xml:space="preserve"> dhënave për fëmijët;</w:t>
      </w:r>
    </w:p>
    <w:p w:rsidR="00A36B4D" w:rsidRPr="00EB4324" w:rsidRDefault="00A36B4D" w:rsidP="00A36B4D">
      <w:pPr>
        <w:pStyle w:val="Paragrafi"/>
        <w:rPr>
          <w:sz w:val="21"/>
          <w:szCs w:val="21"/>
          <w:lang w:val="sq-AL"/>
        </w:rPr>
      </w:pPr>
      <w:r w:rsidRPr="00EB4324">
        <w:rPr>
          <w:sz w:val="21"/>
          <w:szCs w:val="21"/>
          <w:lang w:val="sq-AL"/>
        </w:rPr>
        <w:t>gj) mbledhjen në mënyrë periodike të tryezave me profesionistë dhe auto</w:t>
      </w:r>
      <w:r w:rsidR="00816D2E">
        <w:rPr>
          <w:sz w:val="21"/>
          <w:szCs w:val="21"/>
          <w:lang w:val="sq-AL"/>
        </w:rPr>
        <w:t>ritete shtetërore përgjegjëse me</w:t>
      </w:r>
      <w:r w:rsidRPr="00EB4324">
        <w:rPr>
          <w:sz w:val="21"/>
          <w:szCs w:val="21"/>
          <w:lang w:val="sq-AL"/>
        </w:rPr>
        <w:t xml:space="preserve"> qëllim:</w:t>
      </w:r>
    </w:p>
    <w:p w:rsidR="00A36B4D" w:rsidRPr="00EB4324" w:rsidRDefault="001B34EC" w:rsidP="00A36B4D">
      <w:pPr>
        <w:pStyle w:val="Paragrafi"/>
        <w:rPr>
          <w:sz w:val="21"/>
          <w:szCs w:val="21"/>
          <w:lang w:val="sq-AL"/>
        </w:rPr>
      </w:pPr>
      <w:r w:rsidRPr="00EB4324">
        <w:rPr>
          <w:sz w:val="21"/>
          <w:szCs w:val="21"/>
          <w:lang w:val="sq-AL"/>
        </w:rPr>
        <w:t xml:space="preserve">- </w:t>
      </w:r>
      <w:r w:rsidR="00A36B4D" w:rsidRPr="00EB4324">
        <w:rPr>
          <w:sz w:val="21"/>
          <w:szCs w:val="21"/>
          <w:lang w:val="sq-AL"/>
        </w:rPr>
        <w:t>vlerësimin e nevojave të fëmijëve dhe aktorëve të ndryshëm në terren;</w:t>
      </w:r>
    </w:p>
    <w:p w:rsidR="00A36B4D" w:rsidRPr="00EB4324" w:rsidRDefault="00A36B4D" w:rsidP="00A36B4D">
      <w:pPr>
        <w:pStyle w:val="Paragrafi"/>
        <w:rPr>
          <w:sz w:val="21"/>
          <w:szCs w:val="21"/>
          <w:lang w:val="sq-AL"/>
        </w:rPr>
      </w:pPr>
      <w:r w:rsidRPr="00EB4324">
        <w:rPr>
          <w:sz w:val="21"/>
          <w:szCs w:val="21"/>
          <w:lang w:val="sq-AL"/>
        </w:rPr>
        <w:lastRenderedPageBreak/>
        <w:t>- forcimin e bashkëpunimit ndërmjet aktorëve dhe harmonizimin e ndërhyrjeve;</w:t>
      </w:r>
    </w:p>
    <w:p w:rsidR="00A36B4D" w:rsidRPr="00EB4324" w:rsidRDefault="00A36B4D" w:rsidP="00A36B4D">
      <w:pPr>
        <w:pStyle w:val="Paragrafi"/>
        <w:rPr>
          <w:sz w:val="21"/>
          <w:szCs w:val="21"/>
          <w:lang w:val="sq-AL"/>
        </w:rPr>
      </w:pPr>
      <w:r w:rsidRPr="00EB4324">
        <w:rPr>
          <w:sz w:val="21"/>
          <w:szCs w:val="21"/>
          <w:lang w:val="sq-AL"/>
        </w:rPr>
        <w:t>-</w:t>
      </w:r>
      <w:r w:rsidR="00514EEB">
        <w:rPr>
          <w:sz w:val="21"/>
          <w:szCs w:val="21"/>
          <w:lang w:val="sq-AL"/>
        </w:rPr>
        <w:t xml:space="preserve"> </w:t>
      </w:r>
      <w:r w:rsidRPr="00EB4324">
        <w:rPr>
          <w:sz w:val="21"/>
          <w:szCs w:val="21"/>
          <w:lang w:val="sq-AL"/>
        </w:rPr>
        <w:t xml:space="preserve">organizimin e aktiviteteve të përbashkëta në përputhje me nevojat e fëmijëve dhe komunitetit. </w:t>
      </w:r>
    </w:p>
    <w:p w:rsidR="00A36B4D" w:rsidRPr="00EB4324" w:rsidRDefault="00A36B4D" w:rsidP="00A36B4D">
      <w:pPr>
        <w:pStyle w:val="Paragrafi"/>
        <w:rPr>
          <w:sz w:val="21"/>
          <w:szCs w:val="21"/>
          <w:lang w:val="sq-AL"/>
        </w:rPr>
      </w:pPr>
      <w:r w:rsidRPr="00EB4324">
        <w:rPr>
          <w:sz w:val="21"/>
          <w:szCs w:val="21"/>
          <w:lang w:val="sq-AL"/>
        </w:rPr>
        <w:t>h) dokumentimin dhe ndarjen me partnerët lokalë të praktikave pozitive;</w:t>
      </w:r>
    </w:p>
    <w:p w:rsidR="00A36B4D" w:rsidRPr="00EB4324" w:rsidRDefault="00A36B4D" w:rsidP="00A36B4D">
      <w:pPr>
        <w:pStyle w:val="Paragrafi"/>
        <w:rPr>
          <w:sz w:val="21"/>
          <w:szCs w:val="21"/>
          <w:lang w:val="sq-AL"/>
        </w:rPr>
      </w:pPr>
      <w:r w:rsidRPr="00EB4324">
        <w:rPr>
          <w:sz w:val="21"/>
          <w:szCs w:val="21"/>
          <w:lang w:val="sq-AL"/>
        </w:rPr>
        <w:t xml:space="preserve">i) propozimin e përmirësimit të politikave sociale në nivel lokal dhe të shërbimeve për fëmijët në nevojë në këshillin e bashkisë/komunës. </w:t>
      </w:r>
    </w:p>
    <w:p w:rsidR="00A36B4D" w:rsidRPr="00EB4324" w:rsidRDefault="00A36B4D" w:rsidP="00A36B4D">
      <w:pPr>
        <w:pStyle w:val="Paragrafi"/>
        <w:rPr>
          <w:sz w:val="21"/>
          <w:szCs w:val="21"/>
          <w:lang w:val="sq-AL"/>
        </w:rPr>
      </w:pPr>
      <w:r w:rsidRPr="00EB4324">
        <w:rPr>
          <w:sz w:val="21"/>
          <w:szCs w:val="21"/>
          <w:lang w:val="sq-AL"/>
        </w:rPr>
        <w:t>15. Njësia për mbrojt</w:t>
      </w:r>
      <w:r w:rsidR="00755A60" w:rsidRPr="00EB4324">
        <w:rPr>
          <w:sz w:val="21"/>
          <w:szCs w:val="21"/>
          <w:lang w:val="sq-AL"/>
        </w:rPr>
        <w:t>jen e fëmijës paraqet raporte 3-mujore</w:t>
      </w:r>
      <w:r w:rsidRPr="00EB4324">
        <w:rPr>
          <w:sz w:val="21"/>
          <w:szCs w:val="21"/>
          <w:lang w:val="sq-AL"/>
        </w:rPr>
        <w:t xml:space="preserve">, 6-mujore, 9-mujore dhe vjetore në bashki/komunë, në Shërbimin Social Shtetëror Rajonal dhe Agjencinë Shtetërore për Mbrojtjen e të Drejtave të Fëmijës. Këto raporte përmbajnë informacion për rastet, në të cilat është ndërhyrë, për procedurat e ndjekura, masat e marra dhe problemet që janë konstatuar në territorin ku ajo shtrin juridiksionin e saj, duke paraqitur në raport edhe propozime konkrete për mbështetjen që kërkohet nga institucionet qendrore. </w:t>
      </w:r>
    </w:p>
    <w:p w:rsidR="00A36B4D" w:rsidRPr="00EB4324" w:rsidRDefault="00A36B4D" w:rsidP="00A36B4D">
      <w:pPr>
        <w:pStyle w:val="Paragrafi"/>
        <w:rPr>
          <w:sz w:val="21"/>
          <w:szCs w:val="21"/>
          <w:lang w:val="sq-AL"/>
        </w:rPr>
      </w:pPr>
      <w:r w:rsidRPr="00EB4324">
        <w:rPr>
          <w:sz w:val="21"/>
          <w:szCs w:val="21"/>
          <w:lang w:val="sq-AL"/>
        </w:rPr>
        <w:t xml:space="preserve">II. Procedura për ndërhyrjen, në ndihmë të fëmijëve në rrezik </w:t>
      </w:r>
    </w:p>
    <w:p w:rsidR="00A36B4D" w:rsidRPr="00EB4324" w:rsidRDefault="00A36B4D" w:rsidP="00A36B4D">
      <w:pPr>
        <w:pStyle w:val="Paragrafi"/>
        <w:rPr>
          <w:sz w:val="21"/>
          <w:szCs w:val="21"/>
          <w:lang w:val="sq-AL"/>
        </w:rPr>
      </w:pPr>
      <w:r w:rsidRPr="00EB4324">
        <w:rPr>
          <w:sz w:val="21"/>
          <w:szCs w:val="21"/>
          <w:lang w:val="sq-AL"/>
        </w:rPr>
        <w:t>1. Referimi në njësinë për mbrojtjen e fëmijës për një vlerësim nëse fëmija është në rrezik bëhet nga:</w:t>
      </w:r>
    </w:p>
    <w:p w:rsidR="00A36B4D" w:rsidRPr="00EB4324" w:rsidRDefault="00A36B4D" w:rsidP="00A36B4D">
      <w:pPr>
        <w:pStyle w:val="Paragrafi"/>
        <w:rPr>
          <w:sz w:val="21"/>
          <w:szCs w:val="21"/>
          <w:lang w:val="sq-AL"/>
        </w:rPr>
      </w:pPr>
      <w:r w:rsidRPr="00EB4324">
        <w:rPr>
          <w:sz w:val="21"/>
          <w:szCs w:val="21"/>
          <w:lang w:val="sq-AL"/>
        </w:rPr>
        <w:t>a) fëmija;</w:t>
      </w:r>
    </w:p>
    <w:p w:rsidR="00A36B4D" w:rsidRPr="00EB4324" w:rsidRDefault="00A36B4D" w:rsidP="00A36B4D">
      <w:pPr>
        <w:pStyle w:val="Paragrafi"/>
        <w:rPr>
          <w:sz w:val="21"/>
          <w:szCs w:val="21"/>
          <w:lang w:val="sq-AL"/>
        </w:rPr>
      </w:pPr>
      <w:r w:rsidRPr="00EB4324">
        <w:rPr>
          <w:sz w:val="21"/>
          <w:szCs w:val="21"/>
          <w:lang w:val="sq-AL"/>
        </w:rPr>
        <w:t xml:space="preserve">b) prindi ose kujdestari ligjor/përfaqësuesi ligjor i fëmijës; </w:t>
      </w:r>
    </w:p>
    <w:p w:rsidR="00A36B4D" w:rsidRPr="00EB4324" w:rsidRDefault="00A36B4D" w:rsidP="00A36B4D">
      <w:pPr>
        <w:pStyle w:val="Paragrafi"/>
        <w:rPr>
          <w:sz w:val="21"/>
          <w:szCs w:val="21"/>
          <w:lang w:val="sq-AL"/>
        </w:rPr>
      </w:pPr>
      <w:r w:rsidRPr="00EB4324">
        <w:rPr>
          <w:sz w:val="21"/>
          <w:szCs w:val="21"/>
          <w:lang w:val="sq-AL"/>
        </w:rPr>
        <w:t xml:space="preserve">c) çdo person që vihet në dijeni të shkeljes </w:t>
      </w:r>
      <w:r w:rsidR="00755A60" w:rsidRPr="00EB4324">
        <w:rPr>
          <w:sz w:val="21"/>
          <w:szCs w:val="21"/>
          <w:lang w:val="sq-AL"/>
        </w:rPr>
        <w:t>të s</w:t>
      </w:r>
      <w:r w:rsidRPr="00EB4324">
        <w:rPr>
          <w:sz w:val="21"/>
          <w:szCs w:val="21"/>
          <w:lang w:val="sq-AL"/>
        </w:rPr>
        <w:t>ë drejtës për shkak të detyrës ose funksionit;</w:t>
      </w:r>
    </w:p>
    <w:p w:rsidR="00A36B4D" w:rsidRPr="00EB4324" w:rsidRDefault="00A36B4D" w:rsidP="00A36B4D">
      <w:pPr>
        <w:pStyle w:val="Paragrafi"/>
        <w:rPr>
          <w:sz w:val="21"/>
          <w:szCs w:val="21"/>
          <w:lang w:val="sq-AL"/>
        </w:rPr>
      </w:pPr>
      <w:r w:rsidRPr="00EB4324">
        <w:rPr>
          <w:sz w:val="21"/>
          <w:szCs w:val="21"/>
          <w:lang w:val="sq-AL"/>
        </w:rPr>
        <w:t>ç) çdo person tjetër që ka lidhje farefisnore me fëmijën;</w:t>
      </w:r>
    </w:p>
    <w:p w:rsidR="00A36B4D" w:rsidRPr="00EB4324" w:rsidRDefault="00A36B4D" w:rsidP="00A36B4D">
      <w:pPr>
        <w:pStyle w:val="Paragrafi"/>
        <w:rPr>
          <w:sz w:val="21"/>
          <w:szCs w:val="21"/>
          <w:lang w:val="sq-AL"/>
        </w:rPr>
      </w:pPr>
      <w:r w:rsidRPr="00EB4324">
        <w:rPr>
          <w:sz w:val="21"/>
          <w:szCs w:val="21"/>
          <w:lang w:val="sq-AL"/>
        </w:rPr>
        <w:t>d) çdo person fizik që vihet në dijeni lidhur me shkeljen e një të drejte të fëmijës;</w:t>
      </w:r>
    </w:p>
    <w:p w:rsidR="00A36B4D" w:rsidRPr="00EB4324" w:rsidRDefault="00A36B4D" w:rsidP="00A36B4D">
      <w:pPr>
        <w:pStyle w:val="Paragrafi"/>
        <w:rPr>
          <w:sz w:val="21"/>
          <w:szCs w:val="21"/>
          <w:lang w:val="sq-AL"/>
        </w:rPr>
      </w:pPr>
      <w:r w:rsidRPr="00EB4324">
        <w:rPr>
          <w:sz w:val="21"/>
          <w:szCs w:val="21"/>
          <w:lang w:val="sq-AL"/>
        </w:rPr>
        <w:t>dh) një subjekt anonim.</w:t>
      </w:r>
    </w:p>
    <w:p w:rsidR="00A36B4D" w:rsidRPr="00EB4324" w:rsidRDefault="00A36B4D" w:rsidP="00A36B4D">
      <w:pPr>
        <w:pStyle w:val="Paragrafi"/>
        <w:rPr>
          <w:sz w:val="21"/>
          <w:szCs w:val="21"/>
          <w:lang w:val="sq-AL"/>
        </w:rPr>
      </w:pPr>
      <w:r w:rsidRPr="00EB4324">
        <w:rPr>
          <w:sz w:val="21"/>
          <w:szCs w:val="21"/>
          <w:lang w:val="sq-AL"/>
        </w:rPr>
        <w:t xml:space="preserve">2. Njësia për mbrojtjen e fëmijës fillon procedurën e kryerjes së vlerësimit, kur ka referime ose dyshon se ka ndodhur një shkelje e së drejtës, duke marrë pëlqimin e fëmijës, prindit, kujdestarit apo përfaqësuesit ligjor të fëmijës. </w:t>
      </w:r>
    </w:p>
    <w:p w:rsidR="00A36B4D" w:rsidRPr="00EB4324" w:rsidRDefault="00A36B4D" w:rsidP="00A36B4D">
      <w:pPr>
        <w:pStyle w:val="Paragrafi"/>
        <w:rPr>
          <w:sz w:val="21"/>
          <w:szCs w:val="21"/>
          <w:lang w:val="sq-AL"/>
        </w:rPr>
      </w:pPr>
      <w:r w:rsidRPr="00EB4324">
        <w:rPr>
          <w:sz w:val="21"/>
          <w:szCs w:val="21"/>
          <w:lang w:val="sq-AL"/>
        </w:rPr>
        <w:t xml:space="preserve">3. Në rastet e veçanta të shkeljes </w:t>
      </w:r>
      <w:r w:rsidR="00755A60" w:rsidRPr="00EB4324">
        <w:rPr>
          <w:sz w:val="21"/>
          <w:szCs w:val="21"/>
          <w:lang w:val="sq-AL"/>
        </w:rPr>
        <w:t xml:space="preserve">të së </w:t>
      </w:r>
      <w:r w:rsidRPr="00EB4324">
        <w:rPr>
          <w:sz w:val="21"/>
          <w:szCs w:val="21"/>
          <w:lang w:val="sq-AL"/>
        </w:rPr>
        <w:t>drejtës së fëmijës, të bërë publike, njësia për mbrojtjen e fëmijës fillon procedurën e vlerësimit të çështjes me nismën e vet, edhe nëse nuk ka pasur referim nga subjektet e përcaktuara në nenin 1, të këtij kreu, apo kur kujdestari/përfaqësuesi ligjor i fëmijës nuk vepron. Njësia për mbrojtjen e fëmijës mund të kërkojë pëlqimin e fëmijës së dëmtuar, në rastet kur mosha dhe shkalla e pjekurisë së tij e mundësojnë këtë.</w:t>
      </w:r>
    </w:p>
    <w:p w:rsidR="00A36B4D" w:rsidRPr="00EB4324" w:rsidRDefault="00A36B4D" w:rsidP="00A36B4D">
      <w:pPr>
        <w:pStyle w:val="Paragrafi"/>
        <w:rPr>
          <w:sz w:val="21"/>
          <w:szCs w:val="21"/>
          <w:lang w:val="sq-AL"/>
        </w:rPr>
      </w:pPr>
      <w:r w:rsidRPr="00EB4324">
        <w:rPr>
          <w:sz w:val="21"/>
          <w:szCs w:val="21"/>
          <w:lang w:val="sq-AL"/>
        </w:rPr>
        <w:t>4. Hapat, që ndjek njësia për</w:t>
      </w:r>
      <w:r w:rsidR="001B34EC" w:rsidRPr="00EB4324">
        <w:rPr>
          <w:sz w:val="21"/>
          <w:szCs w:val="21"/>
          <w:lang w:val="sq-AL"/>
        </w:rPr>
        <w:t xml:space="preserve"> mbrojtjen e fëmijës në bashki/</w:t>
      </w:r>
      <w:r w:rsidRPr="00EB4324">
        <w:rPr>
          <w:sz w:val="21"/>
          <w:szCs w:val="21"/>
          <w:lang w:val="sq-AL"/>
        </w:rPr>
        <w:t>komunë, për menaxhimin e</w:t>
      </w:r>
      <w:r w:rsidR="00755A60" w:rsidRPr="00EB4324">
        <w:rPr>
          <w:sz w:val="21"/>
          <w:szCs w:val="21"/>
          <w:lang w:val="sq-AL"/>
        </w:rPr>
        <w:t xml:space="preserve"> rastit të mbrojtjes së fëmijës</w:t>
      </w:r>
      <w:r w:rsidRPr="00EB4324">
        <w:rPr>
          <w:sz w:val="21"/>
          <w:szCs w:val="21"/>
          <w:lang w:val="sq-AL"/>
        </w:rPr>
        <w:t xml:space="preserve"> janë, si më poshtë vijon:</w:t>
      </w:r>
    </w:p>
    <w:p w:rsidR="00A36B4D" w:rsidRPr="00EB4324" w:rsidRDefault="00A36B4D" w:rsidP="00A36B4D">
      <w:pPr>
        <w:pStyle w:val="Paragrafi"/>
        <w:rPr>
          <w:sz w:val="21"/>
          <w:szCs w:val="21"/>
          <w:lang w:val="sq-AL"/>
        </w:rPr>
      </w:pPr>
      <w:r w:rsidRPr="00EB4324">
        <w:rPr>
          <w:sz w:val="21"/>
          <w:szCs w:val="21"/>
          <w:lang w:val="sq-AL"/>
        </w:rPr>
        <w:t>a) Identifikimi ose referimi i një fëmije te njësia për mbrojtjen e fëmijës</w:t>
      </w:r>
      <w:r w:rsidR="00755A60" w:rsidRPr="00EB4324">
        <w:rPr>
          <w:sz w:val="21"/>
          <w:szCs w:val="21"/>
          <w:lang w:val="sq-AL"/>
        </w:rPr>
        <w:t>;</w:t>
      </w:r>
      <w:r w:rsidRPr="00EB4324">
        <w:rPr>
          <w:sz w:val="21"/>
          <w:szCs w:val="21"/>
          <w:lang w:val="sq-AL"/>
        </w:rPr>
        <w:t xml:space="preserve"> </w:t>
      </w:r>
    </w:p>
    <w:p w:rsidR="00A36B4D" w:rsidRPr="00EB4324" w:rsidRDefault="00A36B4D" w:rsidP="00A36B4D">
      <w:pPr>
        <w:pStyle w:val="Paragrafi"/>
        <w:rPr>
          <w:sz w:val="21"/>
          <w:szCs w:val="21"/>
          <w:lang w:val="sq-AL"/>
        </w:rPr>
      </w:pPr>
      <w:r w:rsidRPr="00EB4324">
        <w:rPr>
          <w:sz w:val="21"/>
          <w:szCs w:val="21"/>
          <w:lang w:val="sq-AL"/>
        </w:rPr>
        <w:t>b) Vlerësimi fillestar i nivelit të rrezikut ndaj fëmijës</w:t>
      </w:r>
      <w:r w:rsidR="00755A60" w:rsidRPr="00EB4324">
        <w:rPr>
          <w:sz w:val="21"/>
          <w:szCs w:val="21"/>
          <w:lang w:val="sq-AL"/>
        </w:rPr>
        <w:t>;</w:t>
      </w:r>
    </w:p>
    <w:p w:rsidR="00A36B4D" w:rsidRPr="00EB4324" w:rsidRDefault="00A36B4D" w:rsidP="00A36B4D">
      <w:pPr>
        <w:pStyle w:val="Paragrafi"/>
        <w:rPr>
          <w:sz w:val="21"/>
          <w:szCs w:val="21"/>
          <w:lang w:val="sq-AL"/>
        </w:rPr>
      </w:pPr>
      <w:r w:rsidRPr="00EB4324">
        <w:rPr>
          <w:sz w:val="21"/>
          <w:szCs w:val="21"/>
          <w:lang w:val="sq-AL"/>
        </w:rPr>
        <w:t>c) Marrja e vendimit për veprimet që do të ndërmerren nëse fëmija ndodhet në një situatë emergjente</w:t>
      </w:r>
      <w:r w:rsidR="00755A60" w:rsidRPr="00EB4324">
        <w:rPr>
          <w:sz w:val="21"/>
          <w:szCs w:val="21"/>
          <w:lang w:val="sq-AL"/>
        </w:rPr>
        <w:t>;</w:t>
      </w:r>
    </w:p>
    <w:p w:rsidR="00A36B4D" w:rsidRPr="00EB4324" w:rsidRDefault="00A36B4D" w:rsidP="00A36B4D">
      <w:pPr>
        <w:pStyle w:val="Paragrafi"/>
        <w:rPr>
          <w:sz w:val="21"/>
          <w:szCs w:val="21"/>
          <w:lang w:val="sq-AL"/>
        </w:rPr>
      </w:pPr>
      <w:r w:rsidRPr="00EB4324">
        <w:rPr>
          <w:sz w:val="21"/>
          <w:szCs w:val="21"/>
          <w:lang w:val="sq-AL"/>
        </w:rPr>
        <w:t>ç) Vlerësimi i plotë i situatës së fëmijës</w:t>
      </w:r>
      <w:r w:rsidR="00755A60" w:rsidRPr="00EB4324">
        <w:rPr>
          <w:sz w:val="21"/>
          <w:szCs w:val="21"/>
          <w:lang w:val="sq-AL"/>
        </w:rPr>
        <w:t>;</w:t>
      </w:r>
    </w:p>
    <w:p w:rsidR="00A36B4D" w:rsidRPr="00EB4324" w:rsidRDefault="00A36B4D" w:rsidP="00A36B4D">
      <w:pPr>
        <w:pStyle w:val="Paragrafi"/>
        <w:rPr>
          <w:sz w:val="21"/>
          <w:szCs w:val="21"/>
          <w:lang w:val="sq-AL"/>
        </w:rPr>
      </w:pPr>
      <w:r w:rsidRPr="00EB4324">
        <w:rPr>
          <w:sz w:val="21"/>
          <w:szCs w:val="21"/>
          <w:lang w:val="sq-AL"/>
        </w:rPr>
        <w:t xml:space="preserve">d) Mbledhja e grupit teknik </w:t>
      </w:r>
      <w:proofErr w:type="spellStart"/>
      <w:r w:rsidRPr="00EB4324">
        <w:rPr>
          <w:sz w:val="21"/>
          <w:szCs w:val="21"/>
          <w:lang w:val="sq-AL"/>
        </w:rPr>
        <w:t>multidisiplinar</w:t>
      </w:r>
      <w:proofErr w:type="spellEnd"/>
      <w:r w:rsidR="00755A60" w:rsidRPr="00EB4324">
        <w:rPr>
          <w:sz w:val="21"/>
          <w:szCs w:val="21"/>
          <w:lang w:val="sq-AL"/>
        </w:rPr>
        <w:t>;</w:t>
      </w:r>
    </w:p>
    <w:p w:rsidR="00A36B4D" w:rsidRPr="00EB4324" w:rsidRDefault="00A36B4D" w:rsidP="00A36B4D">
      <w:pPr>
        <w:pStyle w:val="Paragrafi"/>
        <w:rPr>
          <w:sz w:val="21"/>
          <w:szCs w:val="21"/>
          <w:lang w:val="sq-AL"/>
        </w:rPr>
      </w:pPr>
      <w:r w:rsidRPr="00EB4324">
        <w:rPr>
          <w:sz w:val="21"/>
          <w:szCs w:val="21"/>
          <w:lang w:val="sq-AL"/>
        </w:rPr>
        <w:t>dh) Hartimi dhe miratimi i planit ind</w:t>
      </w:r>
      <w:r w:rsidR="0021286D">
        <w:rPr>
          <w:sz w:val="21"/>
          <w:szCs w:val="21"/>
          <w:lang w:val="sq-AL"/>
        </w:rPr>
        <w:t>ividual për mbrojtjen e fëmijës;</w:t>
      </w:r>
    </w:p>
    <w:p w:rsidR="00A36B4D" w:rsidRPr="00EB4324" w:rsidRDefault="00A36B4D" w:rsidP="00A36B4D">
      <w:pPr>
        <w:pStyle w:val="Paragrafi"/>
        <w:rPr>
          <w:sz w:val="21"/>
          <w:szCs w:val="21"/>
          <w:lang w:val="sq-AL"/>
        </w:rPr>
      </w:pPr>
      <w:r w:rsidRPr="00EB4324">
        <w:rPr>
          <w:sz w:val="21"/>
          <w:szCs w:val="21"/>
          <w:lang w:val="sq-AL"/>
        </w:rPr>
        <w:t xml:space="preserve">e) </w:t>
      </w:r>
      <w:r w:rsidR="00755A60" w:rsidRPr="00EB4324">
        <w:rPr>
          <w:sz w:val="21"/>
          <w:szCs w:val="21"/>
          <w:lang w:val="sq-AL"/>
        </w:rPr>
        <w:t>Ndërmarrja</w:t>
      </w:r>
      <w:r w:rsidRPr="00EB4324">
        <w:rPr>
          <w:sz w:val="21"/>
          <w:szCs w:val="21"/>
          <w:lang w:val="sq-AL"/>
        </w:rPr>
        <w:t xml:space="preserve"> e veprimeve dhe ndërhyrjeve të punonjësit për mbrojtjen e fëmijës, autoriteteve të tjera shtetërore përgjegjëse dhe aktorëve të tjerë, në përputhje me planin ind</w:t>
      </w:r>
      <w:r w:rsidR="0021286D">
        <w:rPr>
          <w:sz w:val="21"/>
          <w:szCs w:val="21"/>
          <w:lang w:val="sq-AL"/>
        </w:rPr>
        <w:t>ividual për mbrojtjen e fëmijës;</w:t>
      </w:r>
    </w:p>
    <w:p w:rsidR="00A36B4D" w:rsidRPr="00EB4324" w:rsidRDefault="00A36B4D" w:rsidP="00A36B4D">
      <w:pPr>
        <w:pStyle w:val="Paragrafi"/>
        <w:rPr>
          <w:sz w:val="21"/>
          <w:szCs w:val="21"/>
          <w:lang w:val="sq-AL"/>
        </w:rPr>
      </w:pPr>
      <w:r w:rsidRPr="00EB4324">
        <w:rPr>
          <w:sz w:val="21"/>
          <w:szCs w:val="21"/>
          <w:lang w:val="sq-AL"/>
        </w:rPr>
        <w:t xml:space="preserve">ë) Monitorimi i ecurisë së fëmijës, përmes takimeve të rregullta me </w:t>
      </w:r>
      <w:r w:rsidR="0021286D">
        <w:rPr>
          <w:sz w:val="21"/>
          <w:szCs w:val="21"/>
          <w:lang w:val="sq-AL"/>
        </w:rPr>
        <w:t>fëmijën dhe vizitave në familje;</w:t>
      </w:r>
    </w:p>
    <w:p w:rsidR="00A36B4D" w:rsidRPr="00EB4324" w:rsidRDefault="00A36B4D" w:rsidP="00A36B4D">
      <w:pPr>
        <w:pStyle w:val="Paragrafi"/>
        <w:rPr>
          <w:sz w:val="21"/>
          <w:szCs w:val="21"/>
          <w:lang w:val="sq-AL"/>
        </w:rPr>
      </w:pPr>
      <w:r w:rsidRPr="00EB4324">
        <w:rPr>
          <w:sz w:val="21"/>
          <w:szCs w:val="21"/>
          <w:lang w:val="sq-AL"/>
        </w:rPr>
        <w:t xml:space="preserve">f) Organizimi i takimeve të grupit teknik </w:t>
      </w:r>
      <w:proofErr w:type="spellStart"/>
      <w:r w:rsidRPr="00EB4324">
        <w:rPr>
          <w:sz w:val="21"/>
          <w:szCs w:val="21"/>
          <w:lang w:val="sq-AL"/>
        </w:rPr>
        <w:t>multidisiplinar</w:t>
      </w:r>
      <w:proofErr w:type="spellEnd"/>
      <w:r w:rsidRPr="00EB4324">
        <w:rPr>
          <w:sz w:val="21"/>
          <w:szCs w:val="21"/>
          <w:lang w:val="sq-AL"/>
        </w:rPr>
        <w:t xml:space="preserve"> për rishikimin e planit individual të mbrojtjes së fëmijës, në përputhje me nevojat në ndryshim të fëm</w:t>
      </w:r>
      <w:r w:rsidR="0021286D">
        <w:rPr>
          <w:sz w:val="21"/>
          <w:szCs w:val="21"/>
          <w:lang w:val="sq-AL"/>
        </w:rPr>
        <w:t>ijës dhe familjes;</w:t>
      </w:r>
    </w:p>
    <w:p w:rsidR="00A36B4D" w:rsidRPr="00EB4324" w:rsidRDefault="00A36B4D" w:rsidP="00A36B4D">
      <w:pPr>
        <w:pStyle w:val="Paragrafi"/>
        <w:rPr>
          <w:sz w:val="21"/>
          <w:szCs w:val="21"/>
          <w:lang w:val="sq-AL"/>
        </w:rPr>
      </w:pPr>
      <w:r w:rsidRPr="00EB4324">
        <w:rPr>
          <w:sz w:val="21"/>
          <w:szCs w:val="21"/>
          <w:lang w:val="sq-AL"/>
        </w:rPr>
        <w:t>g) Hartimi i planit individual të ri</w:t>
      </w:r>
      <w:r w:rsidR="0021286D">
        <w:rPr>
          <w:sz w:val="21"/>
          <w:szCs w:val="21"/>
          <w:lang w:val="sq-AL"/>
        </w:rPr>
        <w:t>shikuar për mbrojtjen e fëmijës;</w:t>
      </w:r>
    </w:p>
    <w:p w:rsidR="0021286D" w:rsidRPr="00EB4324" w:rsidRDefault="00755A60" w:rsidP="0021286D">
      <w:pPr>
        <w:pStyle w:val="Paragrafi"/>
        <w:rPr>
          <w:sz w:val="21"/>
          <w:szCs w:val="21"/>
          <w:lang w:val="sq-AL"/>
        </w:rPr>
      </w:pPr>
      <w:r w:rsidRPr="00EB4324">
        <w:rPr>
          <w:sz w:val="21"/>
          <w:szCs w:val="21"/>
          <w:lang w:val="sq-AL"/>
        </w:rPr>
        <w:t>gj) Ndër</w:t>
      </w:r>
      <w:r w:rsidR="00A36B4D" w:rsidRPr="00EB4324">
        <w:rPr>
          <w:sz w:val="21"/>
          <w:szCs w:val="21"/>
          <w:lang w:val="sq-AL"/>
        </w:rPr>
        <w:t>marrja e veprimeve dhe ndërhyrjeve të punonjësit për mbrojtjen e fëmijës, autoriteteve të tjera shtetërore përgjegjëse dhe aktorëve të tjerë bazuar në planin individual të ri</w:t>
      </w:r>
      <w:r w:rsidR="0021286D">
        <w:rPr>
          <w:sz w:val="21"/>
          <w:szCs w:val="21"/>
          <w:lang w:val="sq-AL"/>
        </w:rPr>
        <w:t>shikuar për mbrojtjen e fëmijës;</w:t>
      </w:r>
    </w:p>
    <w:p w:rsidR="00A36B4D" w:rsidRPr="00EB4324" w:rsidRDefault="00A36B4D" w:rsidP="00A36B4D">
      <w:pPr>
        <w:pStyle w:val="Paragrafi"/>
        <w:rPr>
          <w:sz w:val="21"/>
          <w:szCs w:val="21"/>
          <w:lang w:val="sq-AL"/>
        </w:rPr>
      </w:pPr>
      <w:r w:rsidRPr="00EB4324">
        <w:rPr>
          <w:sz w:val="21"/>
          <w:szCs w:val="21"/>
          <w:lang w:val="sq-AL"/>
        </w:rPr>
        <w:t>h) Mbyllja e dosjes së fëmijës, kur ky i fundit nuk është më në rrezik.</w:t>
      </w:r>
    </w:p>
    <w:p w:rsidR="00A36B4D" w:rsidRPr="00EB4324" w:rsidRDefault="00A36B4D" w:rsidP="00A36B4D">
      <w:pPr>
        <w:pStyle w:val="Paragrafi"/>
        <w:rPr>
          <w:sz w:val="21"/>
          <w:szCs w:val="21"/>
          <w:lang w:val="sq-AL"/>
        </w:rPr>
      </w:pPr>
      <w:r w:rsidRPr="00EB4324">
        <w:rPr>
          <w:sz w:val="21"/>
          <w:szCs w:val="21"/>
          <w:lang w:val="sq-AL"/>
        </w:rPr>
        <w:t>5.</w:t>
      </w:r>
      <w:r w:rsidR="00755A60" w:rsidRPr="00EB4324">
        <w:rPr>
          <w:sz w:val="21"/>
          <w:szCs w:val="21"/>
          <w:lang w:val="sq-AL"/>
        </w:rPr>
        <w:t xml:space="preserve"> </w:t>
      </w:r>
      <w:r w:rsidRPr="00EB4324">
        <w:rPr>
          <w:sz w:val="21"/>
          <w:szCs w:val="21"/>
          <w:lang w:val="sq-AL"/>
        </w:rPr>
        <w:t xml:space="preserve">Ministri, që bashkërendon punën për çështjet e mbrojtjes </w:t>
      </w:r>
      <w:r w:rsidR="00755A60" w:rsidRPr="00EB4324">
        <w:rPr>
          <w:sz w:val="21"/>
          <w:szCs w:val="21"/>
          <w:lang w:val="sq-AL"/>
        </w:rPr>
        <w:t>s</w:t>
      </w:r>
      <w:r w:rsidRPr="00EB4324">
        <w:rPr>
          <w:sz w:val="21"/>
          <w:szCs w:val="21"/>
          <w:lang w:val="sq-AL"/>
        </w:rPr>
        <w:t xml:space="preserve">ë të drejtave të fëmijëve, miraton udhëzimin metodologjik, si dhe akte të tjera të nevojshme, për mënyrën e zbatimit të hapave për menaxhimin e rastit të mbrojtjes së fëmijës. </w:t>
      </w:r>
    </w:p>
    <w:p w:rsidR="00A36B4D" w:rsidRPr="00EB4324" w:rsidRDefault="00A36B4D" w:rsidP="00A36B4D">
      <w:pPr>
        <w:pStyle w:val="Paragrafi"/>
        <w:rPr>
          <w:sz w:val="21"/>
          <w:szCs w:val="21"/>
          <w:lang w:val="sq-AL"/>
        </w:rPr>
      </w:pPr>
      <w:r w:rsidRPr="00EB4324">
        <w:rPr>
          <w:sz w:val="21"/>
          <w:szCs w:val="21"/>
          <w:lang w:val="sq-AL"/>
        </w:rPr>
        <w:lastRenderedPageBreak/>
        <w:t xml:space="preserve">6. Në rastet e fëmijëve në rrezik, kur grupi teknik </w:t>
      </w:r>
      <w:proofErr w:type="spellStart"/>
      <w:r w:rsidRPr="00EB4324">
        <w:rPr>
          <w:sz w:val="21"/>
          <w:szCs w:val="21"/>
          <w:lang w:val="sq-AL"/>
        </w:rPr>
        <w:t>multidisiplinar</w:t>
      </w:r>
      <w:proofErr w:type="spellEnd"/>
      <w:r w:rsidRPr="00EB4324">
        <w:rPr>
          <w:sz w:val="21"/>
          <w:szCs w:val="21"/>
          <w:lang w:val="sq-AL"/>
        </w:rPr>
        <w:t xml:space="preserve"> harton një plan individual për mbrojtjen e fëmijës, por nevojat e rastit nuk adresohen plotësisht nga shërbimet ekzistuese, atëherë njësia për mbrojtjen e fëmijës njofton dhe kërkon bashkëpunimin e njësisë për të drejtat e fëmijës në nivel qarku, për mbledhjen e komiteti</w:t>
      </w:r>
      <w:r w:rsidR="0021286D">
        <w:rPr>
          <w:sz w:val="21"/>
          <w:szCs w:val="21"/>
          <w:lang w:val="sq-AL"/>
        </w:rPr>
        <w:t>t drejtues, sipas shkronjës “b” të pikës 5</w:t>
      </w:r>
      <w:r w:rsidRPr="00EB4324">
        <w:rPr>
          <w:sz w:val="21"/>
          <w:szCs w:val="21"/>
          <w:lang w:val="sq-AL"/>
        </w:rPr>
        <w:t xml:space="preserve"> të këtij vendimi. </w:t>
      </w:r>
    </w:p>
    <w:p w:rsidR="00A36B4D" w:rsidRPr="00EB4324" w:rsidRDefault="00A36B4D" w:rsidP="00A36B4D">
      <w:pPr>
        <w:pStyle w:val="Paragrafi"/>
        <w:rPr>
          <w:sz w:val="21"/>
          <w:szCs w:val="21"/>
          <w:lang w:val="sq-AL"/>
        </w:rPr>
      </w:pPr>
      <w:r w:rsidRPr="00EB4324">
        <w:rPr>
          <w:sz w:val="21"/>
          <w:szCs w:val="21"/>
          <w:lang w:val="sq-AL"/>
        </w:rPr>
        <w:t>7. Njësia për të drejtat e fëmijës në nivel qarku mbledh komitetin drejtues, brenda 5 (pesë) ditëve pune nga marrja e njoftimit nga njësia për mbrojtjen e fëmijës në bashki/komunë.</w:t>
      </w:r>
    </w:p>
    <w:p w:rsidR="00A36B4D" w:rsidRPr="00EB4324" w:rsidRDefault="00A36B4D" w:rsidP="00A36B4D">
      <w:pPr>
        <w:pStyle w:val="Paragrafi"/>
        <w:rPr>
          <w:sz w:val="21"/>
          <w:szCs w:val="21"/>
          <w:lang w:val="sq-AL"/>
        </w:rPr>
      </w:pPr>
      <w:r w:rsidRPr="00EB4324">
        <w:rPr>
          <w:sz w:val="21"/>
          <w:szCs w:val="21"/>
          <w:lang w:val="sq-AL"/>
        </w:rPr>
        <w:t>8.</w:t>
      </w:r>
      <w:r w:rsidR="00755A60" w:rsidRPr="00EB4324">
        <w:rPr>
          <w:sz w:val="21"/>
          <w:szCs w:val="21"/>
          <w:lang w:val="sq-AL"/>
        </w:rPr>
        <w:t xml:space="preserve"> </w:t>
      </w:r>
      <w:r w:rsidRPr="00EB4324">
        <w:rPr>
          <w:sz w:val="21"/>
          <w:szCs w:val="21"/>
          <w:lang w:val="sq-AL"/>
        </w:rPr>
        <w:t xml:space="preserve">Në rastin e mbrojtjes së fëmijës në rrezik, kur </w:t>
      </w:r>
      <w:proofErr w:type="spellStart"/>
      <w:r w:rsidRPr="00EB4324">
        <w:rPr>
          <w:sz w:val="21"/>
          <w:szCs w:val="21"/>
          <w:lang w:val="sq-AL"/>
        </w:rPr>
        <w:t>bashkia</w:t>
      </w:r>
      <w:proofErr w:type="spellEnd"/>
      <w:r w:rsidRPr="00EB4324">
        <w:rPr>
          <w:sz w:val="21"/>
          <w:szCs w:val="21"/>
          <w:lang w:val="sq-AL"/>
        </w:rPr>
        <w:t>/komuna ku fëmija gjendet, nuk ka ngritur akoma njësinë për mbrojtjen e fëmijës, njësia për të drejtat e fëmijës në qark bashkëpunon me një nga njësitë për mbrojtjen e fëmijës brenda territorit të qarkut, me qëllim vlerësimin e situatës dhe ndjekjen e hapave për menaxhimin e rastit.</w:t>
      </w:r>
    </w:p>
    <w:p w:rsidR="00A36B4D" w:rsidRPr="00EB4324" w:rsidRDefault="00A36B4D" w:rsidP="00A36B4D">
      <w:pPr>
        <w:pStyle w:val="Paragrafi"/>
        <w:rPr>
          <w:sz w:val="21"/>
          <w:szCs w:val="21"/>
          <w:lang w:val="sq-AL"/>
        </w:rPr>
      </w:pPr>
      <w:r w:rsidRPr="00EB4324">
        <w:rPr>
          <w:sz w:val="21"/>
          <w:szCs w:val="21"/>
          <w:lang w:val="sq-AL"/>
        </w:rPr>
        <w:t>9.</w:t>
      </w:r>
      <w:r w:rsidR="00755A60" w:rsidRPr="00EB4324">
        <w:rPr>
          <w:sz w:val="21"/>
          <w:szCs w:val="21"/>
          <w:lang w:val="sq-AL"/>
        </w:rPr>
        <w:t xml:space="preserve"> </w:t>
      </w:r>
      <w:r w:rsidRPr="00EB4324">
        <w:rPr>
          <w:sz w:val="21"/>
          <w:szCs w:val="21"/>
          <w:lang w:val="sq-AL"/>
        </w:rPr>
        <w:t xml:space="preserve">Fëmijë në situatë emergjente konsiderohet fëmija i cili nëse lihet në rrethanat aktuale, pa asnjë ndërhyrje mbrojtëse, mund të vdesë, të dëmtohet ose </w:t>
      </w:r>
      <w:r w:rsidR="001B34EC" w:rsidRPr="00EB4324">
        <w:rPr>
          <w:sz w:val="21"/>
          <w:szCs w:val="21"/>
          <w:lang w:val="sq-AL"/>
        </w:rPr>
        <w:t xml:space="preserve">të </w:t>
      </w:r>
      <w:r w:rsidRPr="00EB4324">
        <w:rPr>
          <w:sz w:val="21"/>
          <w:szCs w:val="21"/>
          <w:lang w:val="sq-AL"/>
        </w:rPr>
        <w:t xml:space="preserve">plagoset rëndë apo të jetë pre e keqtrajtimeve, të konsideruara </w:t>
      </w:r>
      <w:r w:rsidR="0021286D">
        <w:rPr>
          <w:sz w:val="21"/>
          <w:szCs w:val="21"/>
          <w:lang w:val="sq-AL"/>
        </w:rPr>
        <w:t>vepër penale, sipas nenit 124/b</w:t>
      </w:r>
      <w:r w:rsidRPr="00EB4324">
        <w:rPr>
          <w:sz w:val="21"/>
          <w:szCs w:val="21"/>
          <w:lang w:val="sq-AL"/>
        </w:rPr>
        <w:t xml:space="preserve"> të Kodit Penal, të ndryshuar.</w:t>
      </w:r>
    </w:p>
    <w:p w:rsidR="00A36B4D" w:rsidRPr="00EB4324" w:rsidRDefault="00A36B4D" w:rsidP="00A36B4D">
      <w:pPr>
        <w:pStyle w:val="Paragrafi"/>
        <w:rPr>
          <w:sz w:val="21"/>
          <w:szCs w:val="21"/>
          <w:lang w:val="sq-AL"/>
        </w:rPr>
      </w:pPr>
      <w:r w:rsidRPr="00EB4324">
        <w:rPr>
          <w:sz w:val="21"/>
          <w:szCs w:val="21"/>
          <w:lang w:val="sq-AL"/>
        </w:rPr>
        <w:t>10.</w:t>
      </w:r>
      <w:r w:rsidR="00755A60" w:rsidRPr="00EB4324">
        <w:rPr>
          <w:sz w:val="21"/>
          <w:szCs w:val="21"/>
          <w:lang w:val="sq-AL"/>
        </w:rPr>
        <w:t xml:space="preserve"> </w:t>
      </w:r>
      <w:r w:rsidRPr="00EB4324">
        <w:rPr>
          <w:sz w:val="21"/>
          <w:szCs w:val="21"/>
          <w:lang w:val="sq-AL"/>
        </w:rPr>
        <w:t xml:space="preserve">Çdo fëmijë, që gjendet në situatë emergjente, do të merret në mbrojtje të menjëhershme nga strukturat e policisë, në bashkëpunim me njësinë për mbrojtjen e fëmijës dhe Shërbimin Social Shtetëror, edhe jashtë orarit zyrtar të punës. </w:t>
      </w:r>
    </w:p>
    <w:p w:rsidR="00A36B4D" w:rsidRPr="00EB4324" w:rsidRDefault="00A36B4D" w:rsidP="00A36B4D">
      <w:pPr>
        <w:pStyle w:val="Paragrafi"/>
        <w:rPr>
          <w:sz w:val="21"/>
          <w:szCs w:val="21"/>
          <w:lang w:val="sq-AL"/>
        </w:rPr>
      </w:pPr>
      <w:r w:rsidRPr="00EB4324">
        <w:rPr>
          <w:sz w:val="21"/>
          <w:szCs w:val="21"/>
          <w:lang w:val="sq-AL"/>
        </w:rPr>
        <w:t>11. Fëmijës në situatë emergjente i ofrohet në mënyrë të menjëhershme strehim, ushqim, kujdes shëndetësor dhe mbështetje ligjore.</w:t>
      </w:r>
    </w:p>
    <w:p w:rsidR="00A36B4D" w:rsidRPr="00EB4324" w:rsidRDefault="00A36B4D" w:rsidP="00A36B4D">
      <w:pPr>
        <w:pStyle w:val="Paragrafi"/>
        <w:rPr>
          <w:sz w:val="21"/>
          <w:szCs w:val="21"/>
          <w:lang w:val="sq-AL"/>
        </w:rPr>
      </w:pPr>
      <w:r w:rsidRPr="00EB4324">
        <w:rPr>
          <w:sz w:val="21"/>
          <w:szCs w:val="21"/>
          <w:lang w:val="sq-AL"/>
        </w:rPr>
        <w:t xml:space="preserve">12. Pas dhënies së ndihmës së menjëhershme, njësia për mbrojtjen e fëmijës vendos mbledhjen e anëtarëve të grupit teknik </w:t>
      </w:r>
      <w:proofErr w:type="spellStart"/>
      <w:r w:rsidRPr="00EB4324">
        <w:rPr>
          <w:sz w:val="21"/>
          <w:szCs w:val="21"/>
          <w:lang w:val="sq-AL"/>
        </w:rPr>
        <w:t>multidisiplinar</w:t>
      </w:r>
      <w:proofErr w:type="spellEnd"/>
      <w:r w:rsidRPr="00EB4324">
        <w:rPr>
          <w:sz w:val="21"/>
          <w:szCs w:val="21"/>
          <w:lang w:val="sq-AL"/>
        </w:rPr>
        <w:t>, që janë më të nevojshëm për trajtimin e menjëhershëm të fëmijës, brenda 48 (dyzet e tetë) orëve.</w:t>
      </w:r>
    </w:p>
    <w:p w:rsidR="00A36B4D" w:rsidRPr="00EB4324" w:rsidRDefault="00A36B4D" w:rsidP="00A36B4D">
      <w:pPr>
        <w:pStyle w:val="Paragrafi"/>
        <w:rPr>
          <w:sz w:val="21"/>
          <w:szCs w:val="21"/>
          <w:lang w:val="sq-AL"/>
        </w:rPr>
      </w:pPr>
      <w:r w:rsidRPr="00EB4324">
        <w:rPr>
          <w:sz w:val="21"/>
          <w:szCs w:val="21"/>
          <w:lang w:val="sq-AL"/>
        </w:rPr>
        <w:t xml:space="preserve">III. Dispozita të përgjithshme </w:t>
      </w:r>
    </w:p>
    <w:p w:rsidR="00A36B4D" w:rsidRPr="00EB4324" w:rsidRDefault="00A36B4D" w:rsidP="00A36B4D">
      <w:pPr>
        <w:pStyle w:val="Paragrafi"/>
        <w:rPr>
          <w:sz w:val="21"/>
          <w:szCs w:val="21"/>
          <w:lang w:val="sq-AL"/>
        </w:rPr>
      </w:pPr>
      <w:r w:rsidRPr="00EB4324">
        <w:rPr>
          <w:sz w:val="21"/>
          <w:szCs w:val="21"/>
          <w:lang w:val="sq-AL"/>
        </w:rPr>
        <w:t xml:space="preserve">1. Ngarkohen Ministria e Punës, Çështjeve Sociale dhe Shanseve të Barabarta, prefektët, kryetarët e këshillave të qarqeve, kryetarët e </w:t>
      </w:r>
      <w:proofErr w:type="spellStart"/>
      <w:r w:rsidRPr="00EB4324">
        <w:rPr>
          <w:sz w:val="21"/>
          <w:szCs w:val="21"/>
          <w:lang w:val="sq-AL"/>
        </w:rPr>
        <w:t>bashkive</w:t>
      </w:r>
      <w:proofErr w:type="spellEnd"/>
      <w:r w:rsidRPr="00EB4324">
        <w:rPr>
          <w:sz w:val="21"/>
          <w:szCs w:val="21"/>
          <w:lang w:val="sq-AL"/>
        </w:rPr>
        <w:t>/komunave për zbatimin e këtij vendimi.</w:t>
      </w:r>
    </w:p>
    <w:p w:rsidR="00A36B4D" w:rsidRPr="00EB4324" w:rsidRDefault="00A36B4D" w:rsidP="00A36B4D">
      <w:pPr>
        <w:pStyle w:val="Paragrafi"/>
        <w:rPr>
          <w:sz w:val="21"/>
          <w:szCs w:val="21"/>
          <w:lang w:val="sq-AL"/>
        </w:rPr>
      </w:pPr>
      <w:r w:rsidRPr="00EB4324">
        <w:rPr>
          <w:sz w:val="21"/>
          <w:szCs w:val="21"/>
          <w:lang w:val="sq-AL"/>
        </w:rPr>
        <w:t>Ky vendim hyn në fuqi pas botimit në Fletoren Zyrtare.</w:t>
      </w:r>
    </w:p>
    <w:p w:rsidR="00A36B4D" w:rsidRPr="00EB4324" w:rsidRDefault="00A36B4D" w:rsidP="00A36B4D">
      <w:pPr>
        <w:pStyle w:val="AutoritetiEmer"/>
        <w:rPr>
          <w:sz w:val="21"/>
          <w:szCs w:val="21"/>
          <w:lang w:val="sq-AL"/>
        </w:rPr>
      </w:pPr>
      <w:r w:rsidRPr="00C22428">
        <w:rPr>
          <w:sz w:val="10"/>
          <w:szCs w:val="21"/>
          <w:lang w:val="sq-AL"/>
        </w:rPr>
        <w:br/>
      </w:r>
      <w:r w:rsidRPr="00EB4324">
        <w:rPr>
          <w:rStyle w:val="AutoritetiChar"/>
          <w:rFonts w:eastAsia="MS Mincho"/>
          <w:b w:val="0"/>
          <w:sz w:val="21"/>
          <w:szCs w:val="21"/>
          <w:lang w:val="sq-AL"/>
        </w:rPr>
        <w:t>KRYEMINISTRI</w:t>
      </w:r>
      <w:r w:rsidRPr="00EB4324">
        <w:rPr>
          <w:rStyle w:val="AutoritetiChar"/>
          <w:rFonts w:eastAsia="MS Mincho"/>
          <w:b w:val="0"/>
          <w:sz w:val="21"/>
          <w:szCs w:val="21"/>
          <w:lang w:val="sq-AL"/>
        </w:rPr>
        <w:br/>
      </w:r>
      <w:proofErr w:type="spellStart"/>
      <w:r w:rsidRPr="00EB4324">
        <w:rPr>
          <w:sz w:val="21"/>
          <w:szCs w:val="21"/>
          <w:lang w:val="sq-AL"/>
        </w:rPr>
        <w:t>Sali</w:t>
      </w:r>
      <w:proofErr w:type="spellEnd"/>
      <w:r w:rsidRPr="00EB4324">
        <w:rPr>
          <w:sz w:val="21"/>
          <w:szCs w:val="21"/>
          <w:lang w:val="sq-AL"/>
        </w:rPr>
        <w:t xml:space="preserve"> Berisha</w:t>
      </w:r>
    </w:p>
    <w:p w:rsidR="00A36B4D" w:rsidRPr="00C22428" w:rsidRDefault="00A36B4D" w:rsidP="00A36B4D">
      <w:pPr>
        <w:pStyle w:val="Paragrafi"/>
        <w:rPr>
          <w:sz w:val="18"/>
          <w:szCs w:val="21"/>
          <w:lang w:val="sq-AL"/>
        </w:rPr>
      </w:pPr>
    </w:p>
    <w:p w:rsidR="00A36B4D" w:rsidRPr="00514EEB" w:rsidRDefault="00A36B4D" w:rsidP="005C41E7">
      <w:pPr>
        <w:pStyle w:val="Paragrafi"/>
        <w:ind w:firstLine="0"/>
        <w:rPr>
          <w:sz w:val="14"/>
          <w:szCs w:val="21"/>
          <w:lang w:val="sq-AL"/>
        </w:rPr>
      </w:pPr>
    </w:p>
    <w:p w:rsidR="00A36B4D" w:rsidRPr="00EB4324" w:rsidRDefault="00A36B4D" w:rsidP="00A36B4D">
      <w:pPr>
        <w:pStyle w:val="Akti"/>
        <w:rPr>
          <w:sz w:val="21"/>
          <w:szCs w:val="21"/>
          <w:lang w:val="sq-AL"/>
        </w:rPr>
      </w:pPr>
      <w:r w:rsidRPr="00EB4324">
        <w:rPr>
          <w:sz w:val="21"/>
          <w:szCs w:val="21"/>
          <w:lang w:val="sq-AL"/>
        </w:rPr>
        <w:t>VENDIM</w:t>
      </w:r>
    </w:p>
    <w:p w:rsidR="00A36B4D" w:rsidRPr="00EB4324" w:rsidRDefault="00A36B4D" w:rsidP="00A36B4D">
      <w:pPr>
        <w:pStyle w:val="NumriData"/>
        <w:rPr>
          <w:sz w:val="21"/>
          <w:szCs w:val="21"/>
          <w:lang w:val="sq-AL"/>
        </w:rPr>
      </w:pPr>
      <w:r w:rsidRPr="00EB4324">
        <w:rPr>
          <w:sz w:val="21"/>
          <w:szCs w:val="21"/>
          <w:lang w:val="sq-AL"/>
        </w:rPr>
        <w:t>Nr. 266, datë 12.4.2012</w:t>
      </w:r>
    </w:p>
    <w:p w:rsidR="00A36B4D" w:rsidRPr="00C22428" w:rsidRDefault="00A36B4D" w:rsidP="00A36B4D">
      <w:pPr>
        <w:pStyle w:val="Paragrafi"/>
        <w:rPr>
          <w:sz w:val="18"/>
          <w:szCs w:val="21"/>
          <w:lang w:val="sq-AL"/>
        </w:rPr>
      </w:pPr>
    </w:p>
    <w:p w:rsidR="00A36B4D" w:rsidRPr="00EB4324" w:rsidRDefault="00A36B4D" w:rsidP="00A36B4D">
      <w:pPr>
        <w:pStyle w:val="Titulli"/>
        <w:rPr>
          <w:sz w:val="21"/>
          <w:szCs w:val="21"/>
          <w:lang w:val="sq-AL"/>
        </w:rPr>
      </w:pPr>
      <w:r w:rsidRPr="00EB4324">
        <w:rPr>
          <w:sz w:val="21"/>
          <w:szCs w:val="21"/>
          <w:lang w:val="sq-AL"/>
        </w:rPr>
        <w:t>PËR BASHKËRENDIMIN E VEPRIMTARISË SË MEKANIZMAVE NË NIVEL QENDROR DHE VENDOR PËR ÇËSHTJET QË LIDHEN ME MBROJTJEN E TË DREJTAVE TË FËMIJËS</w:t>
      </w:r>
    </w:p>
    <w:p w:rsidR="00A36B4D" w:rsidRPr="00514EEB" w:rsidRDefault="00A36B4D" w:rsidP="00A36B4D">
      <w:pPr>
        <w:pStyle w:val="Paragrafi"/>
        <w:rPr>
          <w:sz w:val="12"/>
          <w:szCs w:val="21"/>
          <w:lang w:val="sq-AL"/>
        </w:rPr>
      </w:pPr>
    </w:p>
    <w:p w:rsidR="00A36B4D" w:rsidRPr="00EB4324" w:rsidRDefault="00A36B4D" w:rsidP="00A36B4D">
      <w:pPr>
        <w:pStyle w:val="Paragrafi"/>
        <w:rPr>
          <w:sz w:val="21"/>
          <w:szCs w:val="21"/>
          <w:lang w:val="sq-AL"/>
        </w:rPr>
      </w:pPr>
      <w:r w:rsidRPr="00EB4324">
        <w:rPr>
          <w:sz w:val="21"/>
          <w:szCs w:val="21"/>
          <w:lang w:val="sq-AL"/>
        </w:rPr>
        <w:t>Në mbështetje të nenit 100 të Kushtetutës dhe të nenit 32 pika 4 të ligjit nr. 10 347, datë 4.11.2010 “Për mbrojtjen e të drejtave të fëmijës”, me propozimin e Ministrit të Punës, Çështjeve Sociale dhe Shanseve të Barabarta, Këshilli i Ministrave</w:t>
      </w:r>
    </w:p>
    <w:p w:rsidR="00A36B4D" w:rsidRPr="00EB4324" w:rsidRDefault="00A36B4D" w:rsidP="00A36B4D">
      <w:pPr>
        <w:pStyle w:val="Paragrafi"/>
        <w:rPr>
          <w:sz w:val="18"/>
          <w:szCs w:val="21"/>
          <w:lang w:val="sq-AL"/>
        </w:rPr>
      </w:pPr>
    </w:p>
    <w:p w:rsidR="00A36B4D" w:rsidRPr="00EB4324" w:rsidRDefault="00A36B4D" w:rsidP="00A36B4D">
      <w:pPr>
        <w:pStyle w:val="VENDOSI"/>
        <w:rPr>
          <w:sz w:val="21"/>
          <w:szCs w:val="21"/>
          <w:lang w:val="sq-AL"/>
        </w:rPr>
      </w:pPr>
      <w:r w:rsidRPr="00EB4324">
        <w:rPr>
          <w:sz w:val="21"/>
          <w:szCs w:val="21"/>
          <w:lang w:val="sq-AL"/>
        </w:rPr>
        <w:t>VENDOSI:</w:t>
      </w:r>
    </w:p>
    <w:p w:rsidR="00A36B4D" w:rsidRPr="00EB4324" w:rsidRDefault="00A36B4D" w:rsidP="00A36B4D">
      <w:pPr>
        <w:pStyle w:val="Paragrafi"/>
        <w:rPr>
          <w:sz w:val="14"/>
          <w:szCs w:val="21"/>
          <w:lang w:val="sq-AL"/>
        </w:rPr>
      </w:pPr>
    </w:p>
    <w:p w:rsidR="00A36B4D" w:rsidRPr="00EB4324" w:rsidRDefault="00A36B4D" w:rsidP="00A36B4D">
      <w:pPr>
        <w:pStyle w:val="NeniNr"/>
        <w:rPr>
          <w:sz w:val="21"/>
          <w:szCs w:val="21"/>
          <w:lang w:val="sq-AL"/>
        </w:rPr>
      </w:pPr>
      <w:r w:rsidRPr="00EB4324">
        <w:rPr>
          <w:sz w:val="21"/>
          <w:szCs w:val="21"/>
          <w:lang w:val="sq-AL"/>
        </w:rPr>
        <w:t>Neni 1</w:t>
      </w:r>
    </w:p>
    <w:p w:rsidR="00A36B4D" w:rsidRPr="00EB4324" w:rsidRDefault="00A36B4D" w:rsidP="00A36B4D">
      <w:pPr>
        <w:pStyle w:val="NeniTitull"/>
        <w:rPr>
          <w:sz w:val="21"/>
          <w:szCs w:val="21"/>
          <w:lang w:val="sq-AL"/>
        </w:rPr>
      </w:pPr>
      <w:r w:rsidRPr="00EB4324">
        <w:rPr>
          <w:sz w:val="21"/>
          <w:szCs w:val="21"/>
          <w:lang w:val="sq-AL"/>
        </w:rPr>
        <w:t>Dispozita të përgjithshme</w:t>
      </w:r>
    </w:p>
    <w:p w:rsidR="00A36B4D" w:rsidRPr="00C22428" w:rsidRDefault="00A36B4D" w:rsidP="00A36B4D">
      <w:pPr>
        <w:pStyle w:val="Paragrafi"/>
        <w:rPr>
          <w:sz w:val="16"/>
          <w:szCs w:val="21"/>
          <w:lang w:val="sq-AL"/>
        </w:rPr>
      </w:pPr>
    </w:p>
    <w:p w:rsidR="00A36B4D" w:rsidRPr="00EB4324" w:rsidRDefault="00A36B4D" w:rsidP="00A36B4D">
      <w:pPr>
        <w:pStyle w:val="Paragrafi"/>
        <w:rPr>
          <w:sz w:val="21"/>
          <w:szCs w:val="21"/>
          <w:lang w:val="sq-AL"/>
        </w:rPr>
      </w:pPr>
      <w:r w:rsidRPr="00EB4324">
        <w:rPr>
          <w:sz w:val="21"/>
          <w:szCs w:val="21"/>
          <w:lang w:val="sq-AL"/>
        </w:rPr>
        <w:t>Në kuptim të këtij vendimi, ministritë përgjegjëse janë:</w:t>
      </w:r>
    </w:p>
    <w:p w:rsidR="00A36B4D" w:rsidRPr="00EB4324" w:rsidRDefault="00A36B4D" w:rsidP="00A36B4D">
      <w:pPr>
        <w:pStyle w:val="Paragrafi"/>
        <w:rPr>
          <w:sz w:val="21"/>
          <w:szCs w:val="21"/>
          <w:lang w:val="sq-AL"/>
        </w:rPr>
      </w:pPr>
      <w:r w:rsidRPr="00EB4324">
        <w:rPr>
          <w:sz w:val="21"/>
          <w:szCs w:val="21"/>
          <w:lang w:val="sq-AL"/>
        </w:rPr>
        <w:t>1.</w:t>
      </w:r>
      <w:r w:rsidR="003B0244" w:rsidRPr="00EB4324">
        <w:rPr>
          <w:sz w:val="21"/>
          <w:szCs w:val="21"/>
          <w:lang w:val="sq-AL"/>
        </w:rPr>
        <w:t xml:space="preserve"> </w:t>
      </w:r>
      <w:r w:rsidRPr="00EB4324">
        <w:rPr>
          <w:sz w:val="21"/>
          <w:szCs w:val="21"/>
          <w:lang w:val="sq-AL"/>
        </w:rPr>
        <w:t>Ministria e Brendshme;</w:t>
      </w:r>
    </w:p>
    <w:p w:rsidR="00A36B4D" w:rsidRPr="00EB4324" w:rsidRDefault="00A36B4D" w:rsidP="00A36B4D">
      <w:pPr>
        <w:pStyle w:val="Paragrafi"/>
        <w:rPr>
          <w:sz w:val="21"/>
          <w:szCs w:val="21"/>
          <w:lang w:val="sq-AL"/>
        </w:rPr>
      </w:pPr>
      <w:r w:rsidRPr="00EB4324">
        <w:rPr>
          <w:sz w:val="21"/>
          <w:szCs w:val="21"/>
          <w:lang w:val="sq-AL"/>
        </w:rPr>
        <w:t>2.</w:t>
      </w:r>
      <w:r w:rsidR="003B0244" w:rsidRPr="00EB4324">
        <w:rPr>
          <w:sz w:val="21"/>
          <w:szCs w:val="21"/>
          <w:lang w:val="sq-AL"/>
        </w:rPr>
        <w:t xml:space="preserve"> </w:t>
      </w:r>
      <w:r w:rsidRPr="00EB4324">
        <w:rPr>
          <w:sz w:val="21"/>
          <w:szCs w:val="21"/>
          <w:lang w:val="sq-AL"/>
        </w:rPr>
        <w:t>Ministria e Arsimit dhe Shkencës;</w:t>
      </w:r>
    </w:p>
    <w:p w:rsidR="00A36B4D" w:rsidRPr="00EB4324" w:rsidRDefault="00A36B4D" w:rsidP="00A36B4D">
      <w:pPr>
        <w:pStyle w:val="Paragrafi"/>
        <w:rPr>
          <w:sz w:val="21"/>
          <w:szCs w:val="21"/>
          <w:lang w:val="sq-AL"/>
        </w:rPr>
      </w:pPr>
      <w:r w:rsidRPr="00EB4324">
        <w:rPr>
          <w:sz w:val="21"/>
          <w:szCs w:val="21"/>
          <w:lang w:val="sq-AL"/>
        </w:rPr>
        <w:t>3. Ministria e Drejtësisë;</w:t>
      </w:r>
    </w:p>
    <w:p w:rsidR="00A36B4D" w:rsidRPr="00EB4324" w:rsidRDefault="00A36B4D" w:rsidP="00A36B4D">
      <w:pPr>
        <w:pStyle w:val="Paragrafi"/>
        <w:rPr>
          <w:sz w:val="21"/>
          <w:szCs w:val="21"/>
          <w:lang w:val="sq-AL"/>
        </w:rPr>
      </w:pPr>
      <w:r w:rsidRPr="00EB4324">
        <w:rPr>
          <w:sz w:val="21"/>
          <w:szCs w:val="21"/>
          <w:lang w:val="sq-AL"/>
        </w:rPr>
        <w:t>4. Ministria e Shëndetësisë;</w:t>
      </w:r>
    </w:p>
    <w:p w:rsidR="00A36B4D" w:rsidRPr="00EB4324" w:rsidRDefault="00A36B4D" w:rsidP="00A36B4D">
      <w:pPr>
        <w:pStyle w:val="Paragrafi"/>
        <w:rPr>
          <w:sz w:val="21"/>
          <w:szCs w:val="21"/>
          <w:lang w:val="sq-AL"/>
        </w:rPr>
      </w:pPr>
      <w:r w:rsidRPr="00EB4324">
        <w:rPr>
          <w:sz w:val="21"/>
          <w:szCs w:val="21"/>
          <w:lang w:val="sq-AL"/>
        </w:rPr>
        <w:t>5. Ministria e Integrimit;</w:t>
      </w:r>
    </w:p>
    <w:p w:rsidR="00A36B4D" w:rsidRPr="00EB4324" w:rsidRDefault="00A36B4D" w:rsidP="00A36B4D">
      <w:pPr>
        <w:pStyle w:val="Paragrafi"/>
        <w:rPr>
          <w:sz w:val="21"/>
          <w:szCs w:val="21"/>
          <w:lang w:val="sq-AL"/>
        </w:rPr>
      </w:pPr>
      <w:r w:rsidRPr="00EB4324">
        <w:rPr>
          <w:sz w:val="21"/>
          <w:szCs w:val="21"/>
          <w:lang w:val="sq-AL"/>
        </w:rPr>
        <w:t>6. Ministria e</w:t>
      </w:r>
      <w:r w:rsidR="003B0244" w:rsidRPr="00EB4324">
        <w:rPr>
          <w:sz w:val="21"/>
          <w:szCs w:val="21"/>
          <w:lang w:val="sq-AL"/>
        </w:rPr>
        <w:t xml:space="preserve"> </w:t>
      </w:r>
      <w:r w:rsidRPr="00EB4324">
        <w:rPr>
          <w:sz w:val="21"/>
          <w:szCs w:val="21"/>
          <w:lang w:val="sq-AL"/>
        </w:rPr>
        <w:t>Financave;</w:t>
      </w:r>
    </w:p>
    <w:p w:rsidR="00A36B4D" w:rsidRPr="00EB4324" w:rsidRDefault="00A36B4D" w:rsidP="00A36B4D">
      <w:pPr>
        <w:pStyle w:val="Paragrafi"/>
        <w:rPr>
          <w:sz w:val="21"/>
          <w:szCs w:val="21"/>
          <w:lang w:val="sq-AL"/>
        </w:rPr>
      </w:pPr>
      <w:r w:rsidRPr="00EB4324">
        <w:rPr>
          <w:sz w:val="21"/>
          <w:szCs w:val="21"/>
          <w:lang w:val="sq-AL"/>
        </w:rPr>
        <w:t>7. Ministria e Ekonomisë, Tregtisë dhe Energjetikës;</w:t>
      </w:r>
    </w:p>
    <w:p w:rsidR="00A36B4D" w:rsidRPr="00EB4324" w:rsidRDefault="00A36B4D" w:rsidP="00A36B4D">
      <w:pPr>
        <w:pStyle w:val="Paragrafi"/>
        <w:rPr>
          <w:sz w:val="21"/>
          <w:szCs w:val="21"/>
          <w:lang w:val="sq-AL"/>
        </w:rPr>
      </w:pPr>
      <w:r w:rsidRPr="00EB4324">
        <w:rPr>
          <w:sz w:val="21"/>
          <w:szCs w:val="21"/>
          <w:lang w:val="sq-AL"/>
        </w:rPr>
        <w:lastRenderedPageBreak/>
        <w:t>8.</w:t>
      </w:r>
      <w:r w:rsidR="003B0244" w:rsidRPr="00EB4324">
        <w:rPr>
          <w:sz w:val="21"/>
          <w:szCs w:val="21"/>
          <w:lang w:val="sq-AL"/>
        </w:rPr>
        <w:t xml:space="preserve"> </w:t>
      </w:r>
      <w:r w:rsidRPr="00EB4324">
        <w:rPr>
          <w:sz w:val="21"/>
          <w:szCs w:val="21"/>
          <w:lang w:val="sq-AL"/>
        </w:rPr>
        <w:t>Ministria e Turizmit, Kulturës, Rinisë dhe Sporteve;</w:t>
      </w:r>
    </w:p>
    <w:p w:rsidR="004C57F9" w:rsidRPr="00514EEB" w:rsidRDefault="00A36B4D" w:rsidP="00514EEB">
      <w:pPr>
        <w:pStyle w:val="Paragrafi"/>
        <w:rPr>
          <w:sz w:val="21"/>
          <w:szCs w:val="21"/>
          <w:lang w:val="sq-AL"/>
        </w:rPr>
      </w:pPr>
      <w:r w:rsidRPr="00EB4324">
        <w:rPr>
          <w:sz w:val="21"/>
          <w:szCs w:val="21"/>
          <w:lang w:val="sq-AL"/>
        </w:rPr>
        <w:t>9. Ministria e Bujqësisë, Ushqimit dhe Mbrojtjes së Konsumatorit.</w:t>
      </w:r>
    </w:p>
    <w:p w:rsidR="00C22428" w:rsidRDefault="00C22428" w:rsidP="00A36B4D">
      <w:pPr>
        <w:pStyle w:val="NeniNr"/>
        <w:rPr>
          <w:sz w:val="21"/>
          <w:szCs w:val="21"/>
          <w:lang w:val="sq-AL"/>
        </w:rPr>
      </w:pPr>
    </w:p>
    <w:p w:rsidR="00A36B4D" w:rsidRPr="00EB4324" w:rsidRDefault="00A36B4D" w:rsidP="00A36B4D">
      <w:pPr>
        <w:pStyle w:val="NeniNr"/>
        <w:rPr>
          <w:sz w:val="21"/>
          <w:szCs w:val="21"/>
          <w:lang w:val="sq-AL"/>
        </w:rPr>
      </w:pPr>
      <w:r w:rsidRPr="00EB4324">
        <w:rPr>
          <w:sz w:val="21"/>
          <w:szCs w:val="21"/>
          <w:lang w:val="sq-AL"/>
        </w:rPr>
        <w:t>Neni 2</w:t>
      </w:r>
    </w:p>
    <w:p w:rsidR="00A36B4D" w:rsidRPr="00EB4324" w:rsidRDefault="00A36B4D" w:rsidP="00A36B4D">
      <w:pPr>
        <w:pStyle w:val="NeniTitull"/>
        <w:rPr>
          <w:sz w:val="21"/>
          <w:szCs w:val="21"/>
          <w:lang w:val="sq-AL"/>
        </w:rPr>
      </w:pPr>
      <w:r w:rsidRPr="00EB4324">
        <w:rPr>
          <w:sz w:val="21"/>
          <w:szCs w:val="21"/>
          <w:lang w:val="sq-AL"/>
        </w:rPr>
        <w:t>Bashkëpunimi ndërmjet Ministrisë së Punës, Çështjeve Sociale dhe Shanseve të Barabarta dhe ministrive përgjegjëse</w:t>
      </w:r>
    </w:p>
    <w:p w:rsidR="00A36B4D" w:rsidRPr="00EB4324" w:rsidRDefault="00A36B4D" w:rsidP="00A36B4D">
      <w:pPr>
        <w:pStyle w:val="Paragrafi"/>
        <w:rPr>
          <w:sz w:val="18"/>
          <w:szCs w:val="21"/>
          <w:lang w:val="sq-AL"/>
        </w:rPr>
      </w:pPr>
    </w:p>
    <w:p w:rsidR="00A36B4D" w:rsidRPr="00EB4324" w:rsidRDefault="00A36B4D" w:rsidP="00A36B4D">
      <w:pPr>
        <w:pStyle w:val="Paragrafi"/>
        <w:rPr>
          <w:sz w:val="21"/>
          <w:szCs w:val="21"/>
          <w:lang w:val="sq-AL"/>
        </w:rPr>
      </w:pPr>
      <w:r w:rsidRPr="00EB4324">
        <w:rPr>
          <w:sz w:val="21"/>
          <w:szCs w:val="21"/>
          <w:lang w:val="sq-AL"/>
        </w:rPr>
        <w:t xml:space="preserve"> Ministria e Punës, Çështjeve Sociale dhe Shanseve të Barabarta bashkëpunon me ministritë përgjegjëse në përmbushjen e të gjitha detyrimeve që rrjedhin nga legjislacioni në fuqi, si dhe detyrimeve ndërkombëtare të Republikës së Shqipërisë, në fushën e mbrojtjes së të drejtave të fëmijës, nëpërmjet:</w:t>
      </w:r>
    </w:p>
    <w:p w:rsidR="00A36B4D" w:rsidRPr="00EB4324" w:rsidRDefault="00A36B4D" w:rsidP="00A36B4D">
      <w:pPr>
        <w:pStyle w:val="Paragrafi"/>
        <w:rPr>
          <w:sz w:val="21"/>
          <w:szCs w:val="21"/>
          <w:lang w:val="sq-AL"/>
        </w:rPr>
      </w:pPr>
      <w:r w:rsidRPr="00EB4324">
        <w:rPr>
          <w:sz w:val="21"/>
          <w:szCs w:val="21"/>
          <w:lang w:val="sq-AL"/>
        </w:rPr>
        <w:t>a)</w:t>
      </w:r>
      <w:r w:rsidR="003B0244" w:rsidRPr="00EB4324">
        <w:rPr>
          <w:sz w:val="21"/>
          <w:szCs w:val="21"/>
          <w:lang w:val="sq-AL"/>
        </w:rPr>
        <w:t xml:space="preserve"> </w:t>
      </w:r>
      <w:r w:rsidRPr="00EB4324">
        <w:rPr>
          <w:sz w:val="21"/>
          <w:szCs w:val="21"/>
          <w:lang w:val="sq-AL"/>
        </w:rPr>
        <w:t>hartimit dhe zbatimit të politikave, akteve ligjore/nënligjore, studimeve dhe projekteve të përbashkëta, për realizimin e mbrojtjes së të drejtave të fëmijës;</w:t>
      </w:r>
    </w:p>
    <w:p w:rsidR="00A36B4D" w:rsidRPr="00EB4324" w:rsidRDefault="00A36B4D" w:rsidP="00A36B4D">
      <w:pPr>
        <w:pStyle w:val="Paragrafi"/>
        <w:rPr>
          <w:sz w:val="21"/>
          <w:szCs w:val="21"/>
          <w:lang w:val="sq-AL"/>
        </w:rPr>
      </w:pPr>
      <w:r w:rsidRPr="00EB4324">
        <w:rPr>
          <w:sz w:val="21"/>
          <w:szCs w:val="21"/>
          <w:lang w:val="sq-AL"/>
        </w:rPr>
        <w:t>b) informimin në rastet e konstatimit të shkeljeve të legjislacionit dhe raportimit pranë Ministrit të Punës, Çështjeve Sociale dhe Shanseve të Barabarta;</w:t>
      </w:r>
    </w:p>
    <w:p w:rsidR="00A36B4D" w:rsidRPr="00EB4324" w:rsidRDefault="00A36B4D" w:rsidP="00A36B4D">
      <w:pPr>
        <w:pStyle w:val="Paragrafi"/>
        <w:rPr>
          <w:sz w:val="21"/>
          <w:szCs w:val="21"/>
          <w:lang w:val="sq-AL"/>
        </w:rPr>
      </w:pPr>
      <w:r w:rsidRPr="00EB4324">
        <w:rPr>
          <w:sz w:val="21"/>
          <w:szCs w:val="21"/>
          <w:lang w:val="sq-AL"/>
        </w:rPr>
        <w:t>c)</w:t>
      </w:r>
      <w:r w:rsidR="003B0244" w:rsidRPr="00EB4324">
        <w:rPr>
          <w:sz w:val="21"/>
          <w:szCs w:val="21"/>
          <w:lang w:val="sq-AL"/>
        </w:rPr>
        <w:t xml:space="preserve"> </w:t>
      </w:r>
      <w:r w:rsidRPr="00EB4324">
        <w:rPr>
          <w:sz w:val="21"/>
          <w:szCs w:val="21"/>
          <w:lang w:val="sq-AL"/>
        </w:rPr>
        <w:t xml:space="preserve">hartimit të udhëzimeve përkatëse lidhur me mënyrat dhe format e bashkëpunimit ndërmjet autoriteteve në nivel vendor me njësitë për mbrojtjen e fëmijës në nivel </w:t>
      </w:r>
      <w:proofErr w:type="spellStart"/>
      <w:r w:rsidRPr="00EB4324">
        <w:rPr>
          <w:sz w:val="21"/>
          <w:szCs w:val="21"/>
          <w:lang w:val="sq-AL"/>
        </w:rPr>
        <w:t>bashkie</w:t>
      </w:r>
      <w:proofErr w:type="spellEnd"/>
      <w:r w:rsidRPr="00EB4324">
        <w:rPr>
          <w:sz w:val="21"/>
          <w:szCs w:val="21"/>
          <w:lang w:val="sq-AL"/>
        </w:rPr>
        <w:t>/komune dhe njësitë për të drejtat e fëmijës në këshillin e qarkut.</w:t>
      </w:r>
    </w:p>
    <w:p w:rsidR="00A36B4D" w:rsidRPr="00514EEB" w:rsidRDefault="00A36B4D" w:rsidP="00A36B4D">
      <w:pPr>
        <w:pStyle w:val="Paragrafi"/>
        <w:rPr>
          <w:sz w:val="18"/>
          <w:szCs w:val="21"/>
          <w:lang w:val="sq-AL"/>
        </w:rPr>
      </w:pPr>
    </w:p>
    <w:p w:rsidR="00A36B4D" w:rsidRPr="00EB4324" w:rsidRDefault="00A36B4D" w:rsidP="00A36B4D">
      <w:pPr>
        <w:pStyle w:val="NeniNr"/>
        <w:rPr>
          <w:sz w:val="21"/>
          <w:szCs w:val="21"/>
          <w:lang w:val="sq-AL"/>
        </w:rPr>
      </w:pPr>
      <w:r w:rsidRPr="00EB4324">
        <w:rPr>
          <w:sz w:val="21"/>
          <w:szCs w:val="21"/>
          <w:lang w:val="sq-AL"/>
        </w:rPr>
        <w:t>Neni 3</w:t>
      </w:r>
    </w:p>
    <w:p w:rsidR="00A36B4D" w:rsidRPr="00EB4324" w:rsidRDefault="00A36B4D" w:rsidP="00A36B4D">
      <w:pPr>
        <w:pStyle w:val="NeniTitull"/>
        <w:rPr>
          <w:sz w:val="21"/>
          <w:szCs w:val="21"/>
          <w:lang w:val="sq-AL"/>
        </w:rPr>
      </w:pPr>
      <w:r w:rsidRPr="00EB4324">
        <w:rPr>
          <w:sz w:val="21"/>
          <w:szCs w:val="21"/>
          <w:lang w:val="sq-AL"/>
        </w:rPr>
        <w:t>Bashkëpunimi ndërmjet Agjencisë Shtetërore për Mbrojtjen e të Drejtave të Fëmijës (</w:t>
      </w:r>
      <w:proofErr w:type="spellStart"/>
      <w:r w:rsidRPr="00EB4324">
        <w:rPr>
          <w:sz w:val="21"/>
          <w:szCs w:val="21"/>
          <w:lang w:val="sq-AL"/>
        </w:rPr>
        <w:t>ASHMDF</w:t>
      </w:r>
      <w:proofErr w:type="spellEnd"/>
      <w:r w:rsidRPr="00EB4324">
        <w:rPr>
          <w:sz w:val="21"/>
          <w:szCs w:val="21"/>
          <w:lang w:val="sq-AL"/>
        </w:rPr>
        <w:t>) me njësitë për mbrojtjen e fëmijëve/njësitë për të drejtat e fëmijëve në nivel komune/</w:t>
      </w:r>
      <w:proofErr w:type="spellStart"/>
      <w:r w:rsidRPr="00EB4324">
        <w:rPr>
          <w:sz w:val="21"/>
          <w:szCs w:val="21"/>
          <w:lang w:val="sq-AL"/>
        </w:rPr>
        <w:t>bashkie</w:t>
      </w:r>
      <w:proofErr w:type="spellEnd"/>
      <w:r w:rsidRPr="00EB4324">
        <w:rPr>
          <w:sz w:val="21"/>
          <w:szCs w:val="21"/>
          <w:lang w:val="sq-AL"/>
        </w:rPr>
        <w:t>/qarku</w:t>
      </w:r>
    </w:p>
    <w:p w:rsidR="00A36B4D" w:rsidRPr="00514EEB" w:rsidRDefault="00A36B4D" w:rsidP="00A36B4D">
      <w:pPr>
        <w:pStyle w:val="Paragrafi"/>
        <w:rPr>
          <w:szCs w:val="21"/>
          <w:lang w:val="sq-AL"/>
        </w:rPr>
      </w:pPr>
    </w:p>
    <w:p w:rsidR="00A36B4D" w:rsidRPr="00EB4324" w:rsidRDefault="003B0244" w:rsidP="00A36B4D">
      <w:pPr>
        <w:pStyle w:val="Paragrafi"/>
        <w:rPr>
          <w:sz w:val="21"/>
          <w:szCs w:val="21"/>
          <w:lang w:val="sq-AL"/>
        </w:rPr>
      </w:pPr>
      <w:r w:rsidRPr="00EB4324">
        <w:rPr>
          <w:sz w:val="21"/>
          <w:szCs w:val="21"/>
          <w:lang w:val="sq-AL"/>
        </w:rPr>
        <w:t>Agjenci</w:t>
      </w:r>
      <w:r w:rsidR="00A36B4D" w:rsidRPr="00EB4324">
        <w:rPr>
          <w:sz w:val="21"/>
          <w:szCs w:val="21"/>
          <w:lang w:val="sq-AL"/>
        </w:rPr>
        <w:t>a Shtetërore për Mbrojtjen e të Drejtave të Fëmijës (</w:t>
      </w:r>
      <w:proofErr w:type="spellStart"/>
      <w:r w:rsidR="00A36B4D" w:rsidRPr="00EB4324">
        <w:rPr>
          <w:sz w:val="21"/>
          <w:szCs w:val="21"/>
          <w:lang w:val="sq-AL"/>
        </w:rPr>
        <w:t>ASHMDF</w:t>
      </w:r>
      <w:proofErr w:type="spellEnd"/>
      <w:r w:rsidR="00A36B4D" w:rsidRPr="00EB4324">
        <w:rPr>
          <w:sz w:val="21"/>
          <w:szCs w:val="21"/>
          <w:lang w:val="sq-AL"/>
        </w:rPr>
        <w:t xml:space="preserve">) bashkëpunon me njësitë për të drejtat e fëmijës, në nivel qarku dhe njësitë e mbrojtjes së fëmijës, në nivel </w:t>
      </w:r>
      <w:proofErr w:type="spellStart"/>
      <w:r w:rsidR="00A36B4D" w:rsidRPr="00EB4324">
        <w:rPr>
          <w:sz w:val="21"/>
          <w:szCs w:val="21"/>
          <w:lang w:val="sq-AL"/>
        </w:rPr>
        <w:t>bashkie</w:t>
      </w:r>
      <w:proofErr w:type="spellEnd"/>
      <w:r w:rsidR="00A36B4D" w:rsidRPr="00EB4324">
        <w:rPr>
          <w:sz w:val="21"/>
          <w:szCs w:val="21"/>
          <w:lang w:val="sq-AL"/>
        </w:rPr>
        <w:t>/komune, për të garantuar zbatimin e legjislacionit dhe të politikave shtetërore për mbrojt</w:t>
      </w:r>
      <w:r w:rsidRPr="00EB4324">
        <w:rPr>
          <w:sz w:val="21"/>
          <w:szCs w:val="21"/>
          <w:lang w:val="sq-AL"/>
        </w:rPr>
        <w:t>j</w:t>
      </w:r>
      <w:r w:rsidR="00A36B4D" w:rsidRPr="00EB4324">
        <w:rPr>
          <w:sz w:val="21"/>
          <w:szCs w:val="21"/>
          <w:lang w:val="sq-AL"/>
        </w:rPr>
        <w:t>en e të drejtave të fëmijëve, nëpërmjet:</w:t>
      </w:r>
    </w:p>
    <w:p w:rsidR="00A36B4D" w:rsidRPr="00EB4324" w:rsidRDefault="00A36B4D" w:rsidP="00A36B4D">
      <w:pPr>
        <w:pStyle w:val="Paragrafi"/>
        <w:rPr>
          <w:sz w:val="21"/>
          <w:szCs w:val="21"/>
          <w:lang w:val="sq-AL"/>
        </w:rPr>
      </w:pPr>
      <w:r w:rsidRPr="00EB4324">
        <w:rPr>
          <w:sz w:val="21"/>
          <w:szCs w:val="21"/>
          <w:lang w:val="sq-AL"/>
        </w:rPr>
        <w:t>a)</w:t>
      </w:r>
      <w:r w:rsidR="003B0244" w:rsidRPr="00EB4324">
        <w:rPr>
          <w:sz w:val="21"/>
          <w:szCs w:val="21"/>
          <w:lang w:val="sq-AL"/>
        </w:rPr>
        <w:t xml:space="preserve"> </w:t>
      </w:r>
      <w:r w:rsidRPr="00EB4324">
        <w:rPr>
          <w:sz w:val="21"/>
          <w:szCs w:val="21"/>
          <w:lang w:val="sq-AL"/>
        </w:rPr>
        <w:t>monitorimit të zbatimit të detyrave të këtyre strukturave, të përcaktuara në nenet 38 dhe 39 të ligjit nr. 10 347, datë 4.11.2010 “Për mbrojtjen e të drejtave të fëmijës”;</w:t>
      </w:r>
    </w:p>
    <w:p w:rsidR="00A36B4D" w:rsidRPr="00EB4324" w:rsidRDefault="00A36B4D" w:rsidP="00A36B4D">
      <w:pPr>
        <w:pStyle w:val="Paragrafi"/>
        <w:rPr>
          <w:sz w:val="21"/>
          <w:szCs w:val="21"/>
          <w:lang w:val="sq-AL"/>
        </w:rPr>
      </w:pPr>
      <w:r w:rsidRPr="00EB4324">
        <w:rPr>
          <w:sz w:val="21"/>
          <w:szCs w:val="21"/>
          <w:lang w:val="sq-AL"/>
        </w:rPr>
        <w:t>b)</w:t>
      </w:r>
      <w:r w:rsidR="0021286D">
        <w:rPr>
          <w:sz w:val="21"/>
          <w:szCs w:val="21"/>
          <w:lang w:val="sq-AL"/>
        </w:rPr>
        <w:t xml:space="preserve"> </w:t>
      </w:r>
      <w:r w:rsidRPr="00EB4324">
        <w:rPr>
          <w:sz w:val="21"/>
          <w:szCs w:val="21"/>
          <w:lang w:val="sq-AL"/>
        </w:rPr>
        <w:t xml:space="preserve">rritjes së kapaciteteve të </w:t>
      </w:r>
      <w:r w:rsidR="001B34EC" w:rsidRPr="00EB4324">
        <w:rPr>
          <w:sz w:val="21"/>
          <w:szCs w:val="21"/>
          <w:lang w:val="sq-AL"/>
        </w:rPr>
        <w:t>njësisë për të drejtat e fëmijës</w:t>
      </w:r>
      <w:r w:rsidRPr="00EB4324">
        <w:rPr>
          <w:sz w:val="21"/>
          <w:szCs w:val="21"/>
          <w:lang w:val="sq-AL"/>
        </w:rPr>
        <w:t xml:space="preserve">, në nivel qarku dhe </w:t>
      </w:r>
      <w:r w:rsidR="001B34EC" w:rsidRPr="00EB4324">
        <w:rPr>
          <w:sz w:val="21"/>
          <w:szCs w:val="21"/>
          <w:lang w:val="sq-AL"/>
        </w:rPr>
        <w:t xml:space="preserve">njësisë për mbrojtjen e fëmijës, në nivel </w:t>
      </w:r>
      <w:proofErr w:type="spellStart"/>
      <w:r w:rsidR="001B34EC" w:rsidRPr="00EB4324">
        <w:rPr>
          <w:sz w:val="21"/>
          <w:szCs w:val="21"/>
          <w:lang w:val="sq-AL"/>
        </w:rPr>
        <w:t>bashkie</w:t>
      </w:r>
      <w:proofErr w:type="spellEnd"/>
      <w:r w:rsidR="001B34EC" w:rsidRPr="00EB4324">
        <w:rPr>
          <w:sz w:val="21"/>
          <w:szCs w:val="21"/>
          <w:lang w:val="sq-AL"/>
        </w:rPr>
        <w:t>/komune, lidhur me zbatimin e të drejtave të fëmijëve dhe realizimin e ndërhyrjeve efektive, në bashkëpunim me aktorët lokalë, për mbrojtjen e të drejtave të fëmijëve;</w:t>
      </w:r>
    </w:p>
    <w:p w:rsidR="00A36B4D" w:rsidRPr="00EB4324" w:rsidRDefault="00A36B4D" w:rsidP="00A36B4D">
      <w:pPr>
        <w:pStyle w:val="Paragrafi"/>
        <w:rPr>
          <w:sz w:val="21"/>
          <w:szCs w:val="21"/>
          <w:lang w:val="sq-AL"/>
        </w:rPr>
      </w:pPr>
      <w:r w:rsidRPr="00EB4324">
        <w:rPr>
          <w:sz w:val="21"/>
          <w:szCs w:val="21"/>
          <w:lang w:val="sq-AL"/>
        </w:rPr>
        <w:t>c)</w:t>
      </w:r>
      <w:r w:rsidR="003B0244" w:rsidRPr="00EB4324">
        <w:rPr>
          <w:sz w:val="21"/>
          <w:szCs w:val="21"/>
          <w:lang w:val="sq-AL"/>
        </w:rPr>
        <w:t xml:space="preserve"> </w:t>
      </w:r>
      <w:r w:rsidRPr="00EB4324">
        <w:rPr>
          <w:sz w:val="21"/>
          <w:szCs w:val="21"/>
          <w:lang w:val="sq-AL"/>
        </w:rPr>
        <w:t xml:space="preserve">mbledhjes periodike të </w:t>
      </w:r>
      <w:proofErr w:type="spellStart"/>
      <w:r w:rsidRPr="00EB4324">
        <w:rPr>
          <w:sz w:val="21"/>
          <w:szCs w:val="21"/>
          <w:lang w:val="sq-AL"/>
        </w:rPr>
        <w:t>të</w:t>
      </w:r>
      <w:proofErr w:type="spellEnd"/>
      <w:r w:rsidRPr="00EB4324">
        <w:rPr>
          <w:sz w:val="21"/>
          <w:szCs w:val="21"/>
          <w:lang w:val="sq-AL"/>
        </w:rPr>
        <w:t xml:space="preserve"> dhënave statistikore, të përcaktuara në aktet nënligjore, të përpunuara nga </w:t>
      </w:r>
      <w:r w:rsidR="001B34EC" w:rsidRPr="00EB4324">
        <w:rPr>
          <w:sz w:val="21"/>
          <w:szCs w:val="21"/>
          <w:lang w:val="sq-AL"/>
        </w:rPr>
        <w:t>njësia për të drejtat e fëmijës</w:t>
      </w:r>
      <w:r w:rsidRPr="00EB4324">
        <w:rPr>
          <w:sz w:val="21"/>
          <w:szCs w:val="21"/>
          <w:lang w:val="sq-AL"/>
        </w:rPr>
        <w:t xml:space="preserve">, </w:t>
      </w:r>
      <w:r w:rsidR="003B0244" w:rsidRPr="00EB4324">
        <w:rPr>
          <w:sz w:val="21"/>
          <w:szCs w:val="21"/>
          <w:lang w:val="sq-AL"/>
        </w:rPr>
        <w:t xml:space="preserve">në nivel qarku dhe </w:t>
      </w:r>
      <w:r w:rsidR="001B34EC" w:rsidRPr="00EB4324">
        <w:rPr>
          <w:sz w:val="21"/>
          <w:szCs w:val="21"/>
          <w:lang w:val="sq-AL"/>
        </w:rPr>
        <w:t xml:space="preserve">njësia për mbrojtjen e fëmijës </w:t>
      </w:r>
      <w:r w:rsidRPr="00EB4324">
        <w:rPr>
          <w:sz w:val="21"/>
          <w:szCs w:val="21"/>
          <w:lang w:val="sq-AL"/>
        </w:rPr>
        <w:t xml:space="preserve">në nivel </w:t>
      </w:r>
      <w:proofErr w:type="spellStart"/>
      <w:r w:rsidRPr="00EB4324">
        <w:rPr>
          <w:sz w:val="21"/>
          <w:szCs w:val="21"/>
          <w:lang w:val="sq-AL"/>
        </w:rPr>
        <w:t>bashkie</w:t>
      </w:r>
      <w:proofErr w:type="spellEnd"/>
      <w:r w:rsidRPr="00EB4324">
        <w:rPr>
          <w:sz w:val="21"/>
          <w:szCs w:val="21"/>
          <w:lang w:val="sq-AL"/>
        </w:rPr>
        <w:t>/komune, për gjendjen e të drejtave të fëmijës në territorin e qarkut, bashkisë/komunës;</w:t>
      </w:r>
    </w:p>
    <w:p w:rsidR="00A36B4D" w:rsidRPr="00EB4324" w:rsidRDefault="00A36B4D" w:rsidP="00A36B4D">
      <w:pPr>
        <w:pStyle w:val="Paragrafi"/>
        <w:rPr>
          <w:sz w:val="21"/>
          <w:szCs w:val="21"/>
          <w:lang w:val="sq-AL"/>
        </w:rPr>
      </w:pPr>
      <w:r w:rsidRPr="00EB4324">
        <w:rPr>
          <w:sz w:val="21"/>
          <w:szCs w:val="21"/>
          <w:lang w:val="sq-AL"/>
        </w:rPr>
        <w:t>ç)</w:t>
      </w:r>
      <w:r w:rsidR="003B0244" w:rsidRPr="00EB4324">
        <w:rPr>
          <w:sz w:val="21"/>
          <w:szCs w:val="21"/>
          <w:lang w:val="sq-AL"/>
        </w:rPr>
        <w:t xml:space="preserve"> </w:t>
      </w:r>
      <w:r w:rsidRPr="00EB4324">
        <w:rPr>
          <w:sz w:val="21"/>
          <w:szCs w:val="21"/>
          <w:lang w:val="sq-AL"/>
        </w:rPr>
        <w:t xml:space="preserve">shkëmbimit, çdo 6 muaj, të informacionit për aktivitetin e tyre, situatën e zbatimit të </w:t>
      </w:r>
      <w:proofErr w:type="spellStart"/>
      <w:r w:rsidRPr="00EB4324">
        <w:rPr>
          <w:sz w:val="21"/>
          <w:szCs w:val="21"/>
          <w:lang w:val="sq-AL"/>
        </w:rPr>
        <w:t>të</w:t>
      </w:r>
      <w:proofErr w:type="spellEnd"/>
      <w:r w:rsidRPr="00EB4324">
        <w:rPr>
          <w:sz w:val="21"/>
          <w:szCs w:val="21"/>
          <w:lang w:val="sq-AL"/>
        </w:rPr>
        <w:t xml:space="preserve"> drejtave të fëmijëve në territorin e qarkut, bashkisë/komunës, problematikat</w:t>
      </w:r>
      <w:r w:rsidR="003B0244" w:rsidRPr="00EB4324">
        <w:rPr>
          <w:sz w:val="21"/>
          <w:szCs w:val="21"/>
          <w:lang w:val="sq-AL"/>
        </w:rPr>
        <w:t>,</w:t>
      </w:r>
      <w:r w:rsidRPr="00EB4324">
        <w:rPr>
          <w:sz w:val="21"/>
          <w:szCs w:val="21"/>
          <w:lang w:val="sq-AL"/>
        </w:rPr>
        <w:t xml:space="preserve"> si dhe propozime konkrete për mbështetjen që kërkohet nga institucionet qendrore;</w:t>
      </w:r>
    </w:p>
    <w:p w:rsidR="00A36B4D" w:rsidRPr="00EB4324" w:rsidRDefault="00A36B4D" w:rsidP="00A36B4D">
      <w:pPr>
        <w:pStyle w:val="Paragrafi"/>
        <w:rPr>
          <w:sz w:val="21"/>
          <w:szCs w:val="21"/>
          <w:lang w:val="sq-AL"/>
        </w:rPr>
      </w:pPr>
      <w:r w:rsidRPr="00EB4324">
        <w:rPr>
          <w:sz w:val="21"/>
          <w:szCs w:val="21"/>
          <w:lang w:val="sq-AL"/>
        </w:rPr>
        <w:t>d)</w:t>
      </w:r>
      <w:r w:rsidR="003B0244" w:rsidRPr="00EB4324">
        <w:rPr>
          <w:sz w:val="21"/>
          <w:szCs w:val="21"/>
          <w:lang w:val="sq-AL"/>
        </w:rPr>
        <w:t xml:space="preserve"> </w:t>
      </w:r>
      <w:r w:rsidRPr="00EB4324">
        <w:rPr>
          <w:sz w:val="21"/>
          <w:szCs w:val="21"/>
          <w:lang w:val="sq-AL"/>
        </w:rPr>
        <w:t xml:space="preserve">rritjes së kapaciteteve të punonjësve dhe funksionarëve të administratës publike në institucionet shtetërore përgjegjëse në nivel vendor, lidhur me detyrimet institucionale në zbatim të kuadrit ligjor për realizimin e mbrojtjes së të drejtave të fëmijëve, për funksionimin në mënyrë efektive të grupeve </w:t>
      </w:r>
      <w:proofErr w:type="spellStart"/>
      <w:r w:rsidRPr="00EB4324">
        <w:rPr>
          <w:sz w:val="21"/>
          <w:szCs w:val="21"/>
          <w:lang w:val="sq-AL"/>
        </w:rPr>
        <w:t>multidisiplinare</w:t>
      </w:r>
      <w:proofErr w:type="spellEnd"/>
      <w:r w:rsidRPr="00EB4324">
        <w:rPr>
          <w:sz w:val="21"/>
          <w:szCs w:val="21"/>
          <w:lang w:val="sq-AL"/>
        </w:rPr>
        <w:t>, zbatimin e planeve individuale të mbrojtjes së fëmijëve në rrezik, vendosjen e një klime bashkëpunimi dhe reagimin e menjëhershëm për mbrojt</w:t>
      </w:r>
      <w:r w:rsidR="003B0244" w:rsidRPr="00EB4324">
        <w:rPr>
          <w:sz w:val="21"/>
          <w:szCs w:val="21"/>
          <w:lang w:val="sq-AL"/>
        </w:rPr>
        <w:t>j</w:t>
      </w:r>
      <w:r w:rsidRPr="00EB4324">
        <w:rPr>
          <w:sz w:val="21"/>
          <w:szCs w:val="21"/>
          <w:lang w:val="sq-AL"/>
        </w:rPr>
        <w:t>en e fëmijës në rrezik, dërgimin e të dhënave statistikore e informacionit të kërkuar;</w:t>
      </w:r>
    </w:p>
    <w:p w:rsidR="00A36B4D" w:rsidRPr="00EB4324" w:rsidRDefault="00A36B4D" w:rsidP="00A36B4D">
      <w:pPr>
        <w:pStyle w:val="Paragrafi"/>
        <w:rPr>
          <w:sz w:val="21"/>
          <w:szCs w:val="21"/>
          <w:lang w:val="sq-AL"/>
        </w:rPr>
      </w:pPr>
      <w:r w:rsidRPr="00EB4324">
        <w:rPr>
          <w:sz w:val="21"/>
          <w:szCs w:val="21"/>
          <w:lang w:val="sq-AL"/>
        </w:rPr>
        <w:t>dh)</w:t>
      </w:r>
      <w:r w:rsidR="0021286D">
        <w:rPr>
          <w:sz w:val="21"/>
          <w:szCs w:val="21"/>
          <w:lang w:val="sq-AL"/>
        </w:rPr>
        <w:t xml:space="preserve"> </w:t>
      </w:r>
      <w:r w:rsidRPr="00EB4324">
        <w:rPr>
          <w:sz w:val="21"/>
          <w:szCs w:val="21"/>
          <w:lang w:val="sq-AL"/>
        </w:rPr>
        <w:t xml:space="preserve">orientimit të organizatave jofitimprurëse për mbështetjen e </w:t>
      </w:r>
      <w:r w:rsidR="001B34EC" w:rsidRPr="00EB4324">
        <w:rPr>
          <w:sz w:val="21"/>
          <w:szCs w:val="21"/>
          <w:lang w:val="sq-AL"/>
        </w:rPr>
        <w:t>njësisë për të drejtat e fëmijës</w:t>
      </w:r>
      <w:r w:rsidRPr="00EB4324">
        <w:rPr>
          <w:sz w:val="21"/>
          <w:szCs w:val="21"/>
          <w:lang w:val="sq-AL"/>
        </w:rPr>
        <w:t xml:space="preserve">, në nivel qarku dhe </w:t>
      </w:r>
      <w:r w:rsidR="001B34EC" w:rsidRPr="00EB4324">
        <w:rPr>
          <w:sz w:val="21"/>
          <w:szCs w:val="21"/>
          <w:lang w:val="sq-AL"/>
        </w:rPr>
        <w:t>njësisë për mbrojtjen e fëmijës</w:t>
      </w:r>
      <w:r w:rsidRPr="00EB4324">
        <w:rPr>
          <w:sz w:val="21"/>
          <w:szCs w:val="21"/>
          <w:lang w:val="sq-AL"/>
        </w:rPr>
        <w:t xml:space="preserve">, në nivel </w:t>
      </w:r>
      <w:proofErr w:type="spellStart"/>
      <w:r w:rsidRPr="00EB4324">
        <w:rPr>
          <w:sz w:val="21"/>
          <w:szCs w:val="21"/>
          <w:lang w:val="sq-AL"/>
        </w:rPr>
        <w:t>bashkie</w:t>
      </w:r>
      <w:proofErr w:type="spellEnd"/>
      <w:r w:rsidRPr="00EB4324">
        <w:rPr>
          <w:sz w:val="21"/>
          <w:szCs w:val="21"/>
          <w:lang w:val="sq-AL"/>
        </w:rPr>
        <w:t>/komune në ushtrimin e funksioneve të tyre për mbrojtjen e të drejtave të fëmijëve, si dhe zbatimin e programeve dhe projekteve të përbashkëta që kanë në fo</w:t>
      </w:r>
      <w:r w:rsidR="003B0244" w:rsidRPr="00EB4324">
        <w:rPr>
          <w:sz w:val="21"/>
          <w:szCs w:val="21"/>
          <w:lang w:val="sq-AL"/>
        </w:rPr>
        <w:t>k</w:t>
      </w:r>
      <w:r w:rsidRPr="00EB4324">
        <w:rPr>
          <w:sz w:val="21"/>
          <w:szCs w:val="21"/>
          <w:lang w:val="sq-AL"/>
        </w:rPr>
        <w:t>us mbrojtjen e fëmijëve në rrezik.</w:t>
      </w:r>
    </w:p>
    <w:p w:rsidR="00C22428" w:rsidRDefault="00C22428" w:rsidP="00A36B4D">
      <w:pPr>
        <w:pStyle w:val="NeniNr"/>
        <w:rPr>
          <w:sz w:val="21"/>
          <w:szCs w:val="21"/>
          <w:lang w:val="sq-AL"/>
        </w:rPr>
      </w:pPr>
    </w:p>
    <w:p w:rsidR="00C22428" w:rsidRPr="00C22428" w:rsidRDefault="00C22428" w:rsidP="00C22428"/>
    <w:p w:rsidR="00A36B4D" w:rsidRPr="00EB4324" w:rsidRDefault="00A36B4D" w:rsidP="00A36B4D">
      <w:pPr>
        <w:pStyle w:val="NeniNr"/>
        <w:rPr>
          <w:sz w:val="21"/>
          <w:szCs w:val="21"/>
          <w:lang w:val="sq-AL"/>
        </w:rPr>
      </w:pPr>
      <w:r w:rsidRPr="00EB4324">
        <w:rPr>
          <w:sz w:val="21"/>
          <w:szCs w:val="21"/>
          <w:lang w:val="sq-AL"/>
        </w:rPr>
        <w:lastRenderedPageBreak/>
        <w:t>Neni 4</w:t>
      </w:r>
    </w:p>
    <w:p w:rsidR="00A36B4D" w:rsidRPr="00EB4324" w:rsidRDefault="00A36B4D" w:rsidP="00A36B4D">
      <w:pPr>
        <w:pStyle w:val="NeniTitull"/>
        <w:rPr>
          <w:sz w:val="21"/>
          <w:szCs w:val="21"/>
          <w:lang w:val="sq-AL"/>
        </w:rPr>
      </w:pPr>
      <w:r w:rsidRPr="00EB4324">
        <w:rPr>
          <w:sz w:val="21"/>
          <w:szCs w:val="21"/>
          <w:lang w:val="sq-AL"/>
        </w:rPr>
        <w:t>Bashkëpunimi ndërmjet strukturave të ministrive përgjegjëse në nivel vendor</w:t>
      </w:r>
      <w:r w:rsidR="003B0244" w:rsidRPr="00EB4324">
        <w:rPr>
          <w:sz w:val="21"/>
          <w:szCs w:val="21"/>
          <w:lang w:val="sq-AL"/>
        </w:rPr>
        <w:t xml:space="preserve"> me</w:t>
      </w:r>
      <w:r w:rsidRPr="00EB4324">
        <w:rPr>
          <w:sz w:val="21"/>
          <w:szCs w:val="21"/>
          <w:lang w:val="sq-AL"/>
        </w:rPr>
        <w:t xml:space="preserve"> Njësinë për të Drejtat e Fëmijës në nivel qarku dhe Njësinë për Mbrojt</w:t>
      </w:r>
      <w:r w:rsidR="003B0244" w:rsidRPr="00EB4324">
        <w:rPr>
          <w:sz w:val="21"/>
          <w:szCs w:val="21"/>
          <w:lang w:val="sq-AL"/>
        </w:rPr>
        <w:t>j</w:t>
      </w:r>
      <w:r w:rsidRPr="00EB4324">
        <w:rPr>
          <w:sz w:val="21"/>
          <w:szCs w:val="21"/>
          <w:lang w:val="sq-AL"/>
        </w:rPr>
        <w:t xml:space="preserve">en e Fëmijës, në nivel </w:t>
      </w:r>
      <w:proofErr w:type="spellStart"/>
      <w:r w:rsidRPr="00EB4324">
        <w:rPr>
          <w:sz w:val="21"/>
          <w:szCs w:val="21"/>
          <w:lang w:val="sq-AL"/>
        </w:rPr>
        <w:t>bashkie</w:t>
      </w:r>
      <w:proofErr w:type="spellEnd"/>
      <w:r w:rsidRPr="00EB4324">
        <w:rPr>
          <w:sz w:val="21"/>
          <w:szCs w:val="21"/>
          <w:lang w:val="sq-AL"/>
        </w:rPr>
        <w:t>/komune</w:t>
      </w:r>
    </w:p>
    <w:p w:rsidR="00A36B4D" w:rsidRPr="00EB4324" w:rsidRDefault="00A36B4D" w:rsidP="00A36B4D">
      <w:pPr>
        <w:pStyle w:val="Paragrafi"/>
        <w:rPr>
          <w:sz w:val="21"/>
          <w:szCs w:val="21"/>
          <w:lang w:val="sq-AL"/>
        </w:rPr>
      </w:pPr>
    </w:p>
    <w:p w:rsidR="00A36B4D" w:rsidRPr="00EB4324" w:rsidRDefault="00A36B4D" w:rsidP="00A36B4D">
      <w:pPr>
        <w:pStyle w:val="Paragrafi"/>
        <w:rPr>
          <w:sz w:val="21"/>
          <w:szCs w:val="21"/>
          <w:lang w:val="sq-AL"/>
        </w:rPr>
      </w:pPr>
      <w:r w:rsidRPr="00EB4324">
        <w:rPr>
          <w:sz w:val="21"/>
          <w:szCs w:val="21"/>
          <w:lang w:val="sq-AL"/>
        </w:rPr>
        <w:t>Strukturat e ministrive përgjegjëse në nivel vendor bashkëpunojnë me Njësinë për të Drejtat e Fëmijës në nivel qarku  dhe Njësinë për Mbrojt</w:t>
      </w:r>
      <w:r w:rsidR="003B0244" w:rsidRPr="00EB4324">
        <w:rPr>
          <w:sz w:val="21"/>
          <w:szCs w:val="21"/>
          <w:lang w:val="sq-AL"/>
        </w:rPr>
        <w:t>j</w:t>
      </w:r>
      <w:r w:rsidRPr="00EB4324">
        <w:rPr>
          <w:sz w:val="21"/>
          <w:szCs w:val="21"/>
          <w:lang w:val="sq-AL"/>
        </w:rPr>
        <w:t xml:space="preserve">en e Fëmijës, në nivel </w:t>
      </w:r>
      <w:proofErr w:type="spellStart"/>
      <w:r w:rsidRPr="00EB4324">
        <w:rPr>
          <w:sz w:val="21"/>
          <w:szCs w:val="21"/>
          <w:lang w:val="sq-AL"/>
        </w:rPr>
        <w:t>bashkie</w:t>
      </w:r>
      <w:proofErr w:type="spellEnd"/>
      <w:r w:rsidRPr="00EB4324">
        <w:rPr>
          <w:sz w:val="21"/>
          <w:szCs w:val="21"/>
          <w:lang w:val="sq-AL"/>
        </w:rPr>
        <w:t>/komune, nëpërmjet:</w:t>
      </w:r>
    </w:p>
    <w:p w:rsidR="00A36B4D" w:rsidRPr="00EB4324" w:rsidRDefault="00A36B4D" w:rsidP="00A36B4D">
      <w:pPr>
        <w:pStyle w:val="Paragrafi"/>
        <w:rPr>
          <w:sz w:val="21"/>
          <w:szCs w:val="21"/>
          <w:lang w:val="sq-AL"/>
        </w:rPr>
      </w:pPr>
      <w:r w:rsidRPr="00EB4324">
        <w:rPr>
          <w:sz w:val="21"/>
          <w:szCs w:val="21"/>
          <w:lang w:val="sq-AL"/>
        </w:rPr>
        <w:t>a)</w:t>
      </w:r>
      <w:r w:rsidR="000D3E0E">
        <w:rPr>
          <w:sz w:val="21"/>
          <w:szCs w:val="21"/>
          <w:lang w:val="sq-AL"/>
        </w:rPr>
        <w:t xml:space="preserve"> </w:t>
      </w:r>
      <w:r w:rsidRPr="00EB4324">
        <w:rPr>
          <w:sz w:val="21"/>
          <w:szCs w:val="21"/>
          <w:lang w:val="sq-AL"/>
        </w:rPr>
        <w:t>identifikimit të problematikave lidhur me shërbimet sociale, shëndetësore, arsimore, juridike, si dhe regjistrimin e fëmijëve në shërbimin e gjendjes civile, në nivel vendor dhe paraqitjen e tyre pranë njësive të qeverisjes vendore, duke propozuar nga këto të fundit mbështetje në rastet kur ajo është e nevojshme;</w:t>
      </w:r>
    </w:p>
    <w:p w:rsidR="00A36B4D" w:rsidRPr="00EB4324" w:rsidRDefault="00A36B4D" w:rsidP="00A36B4D">
      <w:pPr>
        <w:pStyle w:val="Paragrafi"/>
        <w:rPr>
          <w:sz w:val="21"/>
          <w:szCs w:val="21"/>
          <w:lang w:val="sq-AL"/>
        </w:rPr>
      </w:pPr>
      <w:r w:rsidRPr="00EB4324">
        <w:rPr>
          <w:sz w:val="21"/>
          <w:szCs w:val="21"/>
          <w:lang w:val="sq-AL"/>
        </w:rPr>
        <w:t>b)</w:t>
      </w:r>
      <w:r w:rsidR="000D3E0E">
        <w:rPr>
          <w:sz w:val="21"/>
          <w:szCs w:val="21"/>
          <w:lang w:val="sq-AL"/>
        </w:rPr>
        <w:t xml:space="preserve"> </w:t>
      </w:r>
      <w:r w:rsidRPr="00EB4324">
        <w:rPr>
          <w:sz w:val="21"/>
          <w:szCs w:val="21"/>
          <w:lang w:val="sq-AL"/>
        </w:rPr>
        <w:t xml:space="preserve">marrjes pjesë në takimet e grupeve </w:t>
      </w:r>
      <w:proofErr w:type="spellStart"/>
      <w:r w:rsidRPr="00EB4324">
        <w:rPr>
          <w:sz w:val="21"/>
          <w:szCs w:val="21"/>
          <w:lang w:val="sq-AL"/>
        </w:rPr>
        <w:t>multidisiplinare</w:t>
      </w:r>
      <w:proofErr w:type="spellEnd"/>
      <w:r w:rsidRPr="00EB4324">
        <w:rPr>
          <w:sz w:val="21"/>
          <w:szCs w:val="21"/>
          <w:lang w:val="sq-AL"/>
        </w:rPr>
        <w:t xml:space="preserve">, në nivel </w:t>
      </w:r>
      <w:proofErr w:type="spellStart"/>
      <w:r w:rsidRPr="00EB4324">
        <w:rPr>
          <w:sz w:val="21"/>
          <w:szCs w:val="21"/>
          <w:lang w:val="sq-AL"/>
        </w:rPr>
        <w:t>bashkie</w:t>
      </w:r>
      <w:proofErr w:type="spellEnd"/>
      <w:r w:rsidRPr="00EB4324">
        <w:rPr>
          <w:sz w:val="21"/>
          <w:szCs w:val="21"/>
          <w:lang w:val="sq-AL"/>
        </w:rPr>
        <w:t>/komune dhe të komitetit drejtues, në nivel qarku, me qëllim bashkërendimin e punës ndërmjet autoriteteve shtetërore përgjegjëse në nivel vendor për menaxhimin e rasteve të fëmijëve në rrezik;</w:t>
      </w:r>
    </w:p>
    <w:p w:rsidR="00A36B4D" w:rsidRPr="00EB4324" w:rsidRDefault="00A36B4D" w:rsidP="00A36B4D">
      <w:pPr>
        <w:pStyle w:val="Paragrafi"/>
        <w:rPr>
          <w:sz w:val="21"/>
          <w:szCs w:val="21"/>
          <w:lang w:val="sq-AL"/>
        </w:rPr>
      </w:pPr>
      <w:r w:rsidRPr="00EB4324">
        <w:rPr>
          <w:sz w:val="21"/>
          <w:szCs w:val="21"/>
          <w:lang w:val="sq-AL"/>
        </w:rPr>
        <w:t>c)</w:t>
      </w:r>
      <w:r w:rsidR="000D3E0E">
        <w:rPr>
          <w:sz w:val="21"/>
          <w:szCs w:val="21"/>
          <w:lang w:val="sq-AL"/>
        </w:rPr>
        <w:t xml:space="preserve"> </w:t>
      </w:r>
      <w:r w:rsidRPr="00EB4324">
        <w:rPr>
          <w:sz w:val="21"/>
          <w:szCs w:val="21"/>
          <w:lang w:val="sq-AL"/>
        </w:rPr>
        <w:t>kryerjes së trajnimeve dhe programeve të përbashkëta për kualifikimin e personave përgjegjës në këto struktura për çështjet e mbrojtjes së të drejtave të fëmijëve;</w:t>
      </w:r>
    </w:p>
    <w:p w:rsidR="00A36B4D" w:rsidRPr="00EB4324" w:rsidRDefault="00A36B4D" w:rsidP="00A36B4D">
      <w:pPr>
        <w:pStyle w:val="Paragrafi"/>
        <w:rPr>
          <w:sz w:val="21"/>
          <w:szCs w:val="21"/>
          <w:lang w:val="sq-AL"/>
        </w:rPr>
      </w:pPr>
      <w:r w:rsidRPr="00EB4324">
        <w:rPr>
          <w:sz w:val="21"/>
          <w:szCs w:val="21"/>
          <w:lang w:val="sq-AL"/>
        </w:rPr>
        <w:t>ç)</w:t>
      </w:r>
      <w:r w:rsidR="000D3E0E">
        <w:rPr>
          <w:sz w:val="21"/>
          <w:szCs w:val="21"/>
          <w:lang w:val="sq-AL"/>
        </w:rPr>
        <w:t xml:space="preserve"> </w:t>
      </w:r>
      <w:r w:rsidRPr="00EB4324">
        <w:rPr>
          <w:sz w:val="21"/>
          <w:szCs w:val="21"/>
          <w:lang w:val="sq-AL"/>
        </w:rPr>
        <w:t xml:space="preserve">kryerjes së studimeve dhe projekteve të përbashkëta që synojnë evidentimin dhe/ose përmirësimin e gjendjes së zbatimit të </w:t>
      </w:r>
      <w:proofErr w:type="spellStart"/>
      <w:r w:rsidRPr="00EB4324">
        <w:rPr>
          <w:sz w:val="21"/>
          <w:szCs w:val="21"/>
          <w:lang w:val="sq-AL"/>
        </w:rPr>
        <w:t>të</w:t>
      </w:r>
      <w:proofErr w:type="spellEnd"/>
      <w:r w:rsidRPr="00EB4324">
        <w:rPr>
          <w:sz w:val="21"/>
          <w:szCs w:val="21"/>
          <w:lang w:val="sq-AL"/>
        </w:rPr>
        <w:t xml:space="preserve"> drejtave të fëmijëve në territorin e bashkisë/komunës/qarkut ku do të kry</w:t>
      </w:r>
      <w:r w:rsidR="003B0244" w:rsidRPr="00EB4324">
        <w:rPr>
          <w:sz w:val="21"/>
          <w:szCs w:val="21"/>
          <w:lang w:val="sq-AL"/>
        </w:rPr>
        <w:t>h</w:t>
      </w:r>
      <w:r w:rsidRPr="00EB4324">
        <w:rPr>
          <w:sz w:val="21"/>
          <w:szCs w:val="21"/>
          <w:lang w:val="sq-AL"/>
        </w:rPr>
        <w:t>et ky i fundit;</w:t>
      </w:r>
    </w:p>
    <w:p w:rsidR="00A36B4D" w:rsidRPr="00EB4324" w:rsidRDefault="00A36B4D" w:rsidP="00A36B4D">
      <w:pPr>
        <w:pStyle w:val="Paragrafi"/>
        <w:rPr>
          <w:sz w:val="21"/>
          <w:szCs w:val="21"/>
          <w:lang w:val="sq-AL"/>
        </w:rPr>
      </w:pPr>
      <w:r w:rsidRPr="00EB4324">
        <w:rPr>
          <w:sz w:val="21"/>
          <w:szCs w:val="21"/>
          <w:lang w:val="sq-AL"/>
        </w:rPr>
        <w:t>d)</w:t>
      </w:r>
      <w:r w:rsidR="000D3E0E">
        <w:rPr>
          <w:sz w:val="21"/>
          <w:szCs w:val="21"/>
          <w:lang w:val="sq-AL"/>
        </w:rPr>
        <w:t xml:space="preserve"> </w:t>
      </w:r>
      <w:r w:rsidRPr="00EB4324">
        <w:rPr>
          <w:sz w:val="21"/>
          <w:szCs w:val="21"/>
          <w:lang w:val="sq-AL"/>
        </w:rPr>
        <w:t>shkëmbimit të informacionit, të dhënave statistikore</w:t>
      </w:r>
      <w:r w:rsidR="000D3E0E">
        <w:rPr>
          <w:sz w:val="21"/>
          <w:szCs w:val="21"/>
          <w:lang w:val="sq-AL"/>
        </w:rPr>
        <w:t>,</w:t>
      </w:r>
      <w:r w:rsidRPr="00EB4324">
        <w:rPr>
          <w:sz w:val="21"/>
          <w:szCs w:val="21"/>
          <w:lang w:val="sq-AL"/>
        </w:rPr>
        <w:t xml:space="preserve"> si dhe çdo të dhëne tjetër dhe dorëzimit të këtyre të fundit te </w:t>
      </w:r>
      <w:r w:rsidR="001B34EC" w:rsidRPr="00EB4324">
        <w:rPr>
          <w:sz w:val="21"/>
          <w:szCs w:val="21"/>
          <w:lang w:val="sq-AL"/>
        </w:rPr>
        <w:t>A</w:t>
      </w:r>
      <w:r w:rsidRPr="00EB4324">
        <w:rPr>
          <w:sz w:val="21"/>
          <w:szCs w:val="21"/>
          <w:lang w:val="sq-AL"/>
        </w:rPr>
        <w:t>gjencia Shtetërore për Mbrojt</w:t>
      </w:r>
      <w:r w:rsidR="003B0244" w:rsidRPr="00EB4324">
        <w:rPr>
          <w:sz w:val="21"/>
          <w:szCs w:val="21"/>
          <w:lang w:val="sq-AL"/>
        </w:rPr>
        <w:t>j</w:t>
      </w:r>
      <w:r w:rsidRPr="00EB4324">
        <w:rPr>
          <w:sz w:val="21"/>
          <w:szCs w:val="21"/>
          <w:lang w:val="sq-AL"/>
        </w:rPr>
        <w:t xml:space="preserve">en e të Drejtave të Fëmijës, sipas </w:t>
      </w:r>
      <w:proofErr w:type="spellStart"/>
      <w:r w:rsidRPr="00EB4324">
        <w:rPr>
          <w:sz w:val="21"/>
          <w:szCs w:val="21"/>
          <w:lang w:val="sq-AL"/>
        </w:rPr>
        <w:t>periodicitetit</w:t>
      </w:r>
      <w:proofErr w:type="spellEnd"/>
      <w:r w:rsidRPr="00EB4324">
        <w:rPr>
          <w:sz w:val="21"/>
          <w:szCs w:val="21"/>
          <w:lang w:val="sq-AL"/>
        </w:rPr>
        <w:t xml:space="preserve"> të përcaktuar në aktet nënligjore.</w:t>
      </w:r>
    </w:p>
    <w:p w:rsidR="00A36B4D" w:rsidRPr="00C22428" w:rsidRDefault="00A36B4D" w:rsidP="00A36B4D">
      <w:pPr>
        <w:pStyle w:val="Paragrafi"/>
        <w:rPr>
          <w:sz w:val="10"/>
          <w:szCs w:val="21"/>
          <w:lang w:val="sq-AL"/>
        </w:rPr>
      </w:pPr>
    </w:p>
    <w:p w:rsidR="00A36B4D" w:rsidRPr="00EB4324" w:rsidRDefault="00A36B4D" w:rsidP="00A36B4D">
      <w:pPr>
        <w:pStyle w:val="NeniNr"/>
        <w:rPr>
          <w:sz w:val="21"/>
          <w:szCs w:val="21"/>
          <w:lang w:val="sq-AL"/>
        </w:rPr>
      </w:pPr>
      <w:r w:rsidRPr="00EB4324">
        <w:rPr>
          <w:sz w:val="21"/>
          <w:szCs w:val="21"/>
          <w:lang w:val="sq-AL"/>
        </w:rPr>
        <w:t>Neni 5</w:t>
      </w:r>
    </w:p>
    <w:p w:rsidR="00A36B4D" w:rsidRPr="00EB4324" w:rsidRDefault="00A36B4D" w:rsidP="00A36B4D">
      <w:pPr>
        <w:pStyle w:val="NeniTitull"/>
        <w:rPr>
          <w:sz w:val="21"/>
          <w:szCs w:val="21"/>
          <w:lang w:val="sq-AL"/>
        </w:rPr>
      </w:pPr>
      <w:r w:rsidRPr="00EB4324">
        <w:rPr>
          <w:sz w:val="21"/>
          <w:szCs w:val="21"/>
          <w:lang w:val="sq-AL"/>
        </w:rPr>
        <w:t>Dispozita përfundimtare</w:t>
      </w:r>
    </w:p>
    <w:p w:rsidR="00A36B4D" w:rsidRPr="00EB4324" w:rsidRDefault="00A36B4D" w:rsidP="00A36B4D">
      <w:pPr>
        <w:pStyle w:val="Paragrafi"/>
        <w:rPr>
          <w:sz w:val="21"/>
          <w:szCs w:val="21"/>
          <w:lang w:val="sq-AL"/>
        </w:rPr>
      </w:pPr>
    </w:p>
    <w:p w:rsidR="00A36B4D" w:rsidRPr="00EB4324" w:rsidRDefault="00A36B4D" w:rsidP="00A36B4D">
      <w:pPr>
        <w:pStyle w:val="Paragrafi"/>
        <w:rPr>
          <w:sz w:val="21"/>
          <w:szCs w:val="21"/>
          <w:lang w:val="sq-AL"/>
        </w:rPr>
      </w:pPr>
      <w:r w:rsidRPr="00EB4324">
        <w:rPr>
          <w:sz w:val="21"/>
          <w:szCs w:val="21"/>
          <w:lang w:val="sq-AL"/>
        </w:rPr>
        <w:t>1.</w:t>
      </w:r>
      <w:r w:rsidR="003B0244" w:rsidRPr="00EB4324">
        <w:rPr>
          <w:sz w:val="21"/>
          <w:szCs w:val="21"/>
          <w:lang w:val="sq-AL"/>
        </w:rPr>
        <w:t xml:space="preserve"> </w:t>
      </w:r>
      <w:r w:rsidRPr="00EB4324">
        <w:rPr>
          <w:sz w:val="21"/>
          <w:szCs w:val="21"/>
          <w:lang w:val="sq-AL"/>
        </w:rPr>
        <w:t>Ngarkohen ministritë përgjegjëse për nxjerrjen e udhëzimeve dhe të akteve normative të brendshme për zbatimin e këtij vendimi.</w:t>
      </w:r>
    </w:p>
    <w:p w:rsidR="00A36B4D" w:rsidRPr="00EB4324" w:rsidRDefault="00A36B4D" w:rsidP="00A36B4D">
      <w:pPr>
        <w:pStyle w:val="Paragrafi"/>
        <w:rPr>
          <w:sz w:val="21"/>
          <w:szCs w:val="21"/>
          <w:lang w:val="sq-AL"/>
        </w:rPr>
      </w:pPr>
      <w:r w:rsidRPr="00EB4324">
        <w:rPr>
          <w:sz w:val="21"/>
          <w:szCs w:val="21"/>
          <w:lang w:val="sq-AL"/>
        </w:rPr>
        <w:t>2.</w:t>
      </w:r>
      <w:r w:rsidR="003B0244" w:rsidRPr="00EB4324">
        <w:rPr>
          <w:sz w:val="21"/>
          <w:szCs w:val="21"/>
          <w:lang w:val="sq-AL"/>
        </w:rPr>
        <w:t xml:space="preserve"> </w:t>
      </w:r>
      <w:r w:rsidRPr="00EB4324">
        <w:rPr>
          <w:sz w:val="21"/>
          <w:szCs w:val="21"/>
          <w:lang w:val="sq-AL"/>
        </w:rPr>
        <w:t>Ngarkohet Ministri i Punës, Çështjeve Sociale dhe Shanseve të Barabarta për mbikëqyrjen e zbatimit të këtij vendimi.</w:t>
      </w:r>
    </w:p>
    <w:p w:rsidR="00A36B4D" w:rsidRPr="00EB4324" w:rsidRDefault="00A36B4D" w:rsidP="00A36B4D">
      <w:pPr>
        <w:pStyle w:val="Paragrafi"/>
        <w:rPr>
          <w:sz w:val="21"/>
          <w:szCs w:val="21"/>
          <w:lang w:val="sq-AL"/>
        </w:rPr>
      </w:pPr>
      <w:r w:rsidRPr="00EB4324">
        <w:rPr>
          <w:sz w:val="21"/>
          <w:szCs w:val="21"/>
          <w:lang w:val="sq-AL"/>
        </w:rPr>
        <w:t>Ky vendim hyn në fuqi pas botimit në Fletoren Zyrtare.</w:t>
      </w:r>
    </w:p>
    <w:p w:rsidR="00A36B4D" w:rsidRPr="00C22428" w:rsidRDefault="00A36B4D" w:rsidP="00A36B4D">
      <w:pPr>
        <w:pStyle w:val="Paragrafi"/>
        <w:rPr>
          <w:sz w:val="14"/>
          <w:szCs w:val="21"/>
          <w:lang w:val="sq-AL"/>
        </w:rPr>
      </w:pPr>
    </w:p>
    <w:p w:rsidR="00A36B4D" w:rsidRPr="00EB4324" w:rsidRDefault="00A36B4D" w:rsidP="00A36B4D">
      <w:pPr>
        <w:pStyle w:val="Autoriteti"/>
        <w:rPr>
          <w:sz w:val="21"/>
          <w:szCs w:val="21"/>
          <w:lang w:val="sq-AL"/>
        </w:rPr>
      </w:pPr>
      <w:r w:rsidRPr="00EB4324">
        <w:rPr>
          <w:sz w:val="21"/>
          <w:szCs w:val="21"/>
          <w:lang w:val="sq-AL"/>
        </w:rPr>
        <w:t>KRYEMINISTRI</w:t>
      </w:r>
    </w:p>
    <w:p w:rsidR="00A36B4D" w:rsidRPr="00EB4324" w:rsidRDefault="00A36B4D" w:rsidP="00A36B4D">
      <w:pPr>
        <w:pStyle w:val="AutoritetiEmer"/>
        <w:rPr>
          <w:sz w:val="21"/>
          <w:szCs w:val="21"/>
          <w:lang w:val="sq-AL"/>
        </w:rPr>
      </w:pPr>
      <w:proofErr w:type="spellStart"/>
      <w:r w:rsidRPr="00EB4324">
        <w:rPr>
          <w:sz w:val="21"/>
          <w:szCs w:val="21"/>
          <w:lang w:val="sq-AL"/>
        </w:rPr>
        <w:t>Sali</w:t>
      </w:r>
      <w:proofErr w:type="spellEnd"/>
      <w:r w:rsidRPr="00EB4324">
        <w:rPr>
          <w:sz w:val="21"/>
          <w:szCs w:val="21"/>
          <w:lang w:val="sq-AL"/>
        </w:rPr>
        <w:t xml:space="preserve"> Berisha</w:t>
      </w:r>
    </w:p>
    <w:p w:rsidR="002B7330" w:rsidRPr="00C22428" w:rsidRDefault="002B7330" w:rsidP="00A36B4D">
      <w:pPr>
        <w:pStyle w:val="Paragrafi"/>
        <w:ind w:firstLine="0"/>
        <w:rPr>
          <w:sz w:val="16"/>
          <w:szCs w:val="21"/>
          <w:lang w:val="sq-AL"/>
        </w:rPr>
      </w:pPr>
    </w:p>
    <w:p w:rsidR="00A36B4D" w:rsidRPr="00C22428" w:rsidRDefault="00A36B4D" w:rsidP="00E7387E">
      <w:pPr>
        <w:pStyle w:val="Paragrafi"/>
        <w:ind w:firstLine="0"/>
        <w:rPr>
          <w:sz w:val="16"/>
          <w:szCs w:val="21"/>
          <w:lang w:val="sq-AL"/>
        </w:rPr>
      </w:pPr>
    </w:p>
    <w:p w:rsidR="00A36B4D" w:rsidRPr="00EB4324" w:rsidRDefault="00A36B4D" w:rsidP="00A36B4D">
      <w:pPr>
        <w:pStyle w:val="Akti"/>
        <w:rPr>
          <w:sz w:val="21"/>
          <w:szCs w:val="21"/>
          <w:lang w:val="sq-AL"/>
        </w:rPr>
      </w:pPr>
      <w:r w:rsidRPr="00EB4324">
        <w:rPr>
          <w:sz w:val="21"/>
          <w:szCs w:val="21"/>
          <w:lang w:val="sq-AL"/>
        </w:rPr>
        <w:t>Vendim</w:t>
      </w:r>
    </w:p>
    <w:p w:rsidR="00A36B4D" w:rsidRPr="00EB4324" w:rsidRDefault="00A36B4D" w:rsidP="00A36B4D">
      <w:pPr>
        <w:pStyle w:val="Numri"/>
        <w:rPr>
          <w:sz w:val="21"/>
          <w:szCs w:val="21"/>
          <w:lang w:val="sq-AL"/>
        </w:rPr>
      </w:pPr>
      <w:r w:rsidRPr="00EB4324">
        <w:rPr>
          <w:sz w:val="21"/>
          <w:szCs w:val="21"/>
          <w:lang w:val="sq-AL"/>
        </w:rPr>
        <w:t>Nr. 268, datë 18.4.2012</w:t>
      </w:r>
    </w:p>
    <w:p w:rsidR="00A36B4D" w:rsidRPr="00C22428" w:rsidRDefault="00A36B4D" w:rsidP="00A36B4D">
      <w:pPr>
        <w:pStyle w:val="Paragrafi"/>
        <w:rPr>
          <w:sz w:val="16"/>
          <w:szCs w:val="21"/>
          <w:lang w:val="sq-AL"/>
        </w:rPr>
      </w:pPr>
    </w:p>
    <w:p w:rsidR="00A36B4D" w:rsidRPr="00EB4324" w:rsidRDefault="00A36B4D" w:rsidP="00A36B4D">
      <w:pPr>
        <w:pStyle w:val="Titulli"/>
        <w:rPr>
          <w:sz w:val="21"/>
          <w:szCs w:val="21"/>
          <w:lang w:val="sq-AL"/>
        </w:rPr>
      </w:pPr>
      <w:r w:rsidRPr="00EB4324">
        <w:rPr>
          <w:sz w:val="21"/>
          <w:szCs w:val="21"/>
          <w:lang w:val="sq-AL"/>
        </w:rPr>
        <w:t>Për kryerjen në mënyrë elektronike të procedurave konkurruese të dhënies së koncesionit</w:t>
      </w:r>
    </w:p>
    <w:p w:rsidR="00A36B4D" w:rsidRPr="00C22428" w:rsidRDefault="00A36B4D" w:rsidP="00A36B4D">
      <w:pPr>
        <w:rPr>
          <w:sz w:val="18"/>
          <w:szCs w:val="21"/>
        </w:rPr>
      </w:pPr>
    </w:p>
    <w:p w:rsidR="00A36B4D" w:rsidRPr="00EB4324" w:rsidRDefault="00A36B4D" w:rsidP="00A36B4D">
      <w:pPr>
        <w:pStyle w:val="Paragrafi"/>
        <w:rPr>
          <w:sz w:val="21"/>
          <w:szCs w:val="21"/>
          <w:lang w:val="sq-AL"/>
        </w:rPr>
      </w:pPr>
      <w:r w:rsidRPr="00EB4324">
        <w:rPr>
          <w:sz w:val="21"/>
          <w:szCs w:val="21"/>
          <w:lang w:val="sq-AL"/>
        </w:rPr>
        <w:t xml:space="preserve">Në mbështetje të nenit 100 të Kushtetutës dhe të pikës 4 të nenit 5 të ligjit nr. 9663, datë 18.12.2006 “Për koncesionet”, </w:t>
      </w:r>
      <w:r w:rsidR="0002405A" w:rsidRPr="00EB4324">
        <w:rPr>
          <w:sz w:val="21"/>
          <w:szCs w:val="21"/>
          <w:lang w:val="sq-AL"/>
        </w:rPr>
        <w:t xml:space="preserve">të ndryshuar, </w:t>
      </w:r>
      <w:r w:rsidRPr="00EB4324">
        <w:rPr>
          <w:sz w:val="21"/>
          <w:szCs w:val="21"/>
          <w:lang w:val="sq-AL"/>
        </w:rPr>
        <w:t>me propozimin e Kryeministrit, Këshilli i Ministrave</w:t>
      </w:r>
    </w:p>
    <w:p w:rsidR="00A36B4D" w:rsidRPr="00EB4324" w:rsidRDefault="00A36B4D" w:rsidP="00A36B4D">
      <w:pPr>
        <w:pStyle w:val="Paragrafi"/>
        <w:rPr>
          <w:sz w:val="21"/>
          <w:szCs w:val="21"/>
          <w:lang w:val="sq-AL"/>
        </w:rPr>
      </w:pPr>
    </w:p>
    <w:p w:rsidR="00A36B4D" w:rsidRPr="00EB4324" w:rsidRDefault="00A36B4D" w:rsidP="00A36B4D">
      <w:pPr>
        <w:pStyle w:val="VENDOSI"/>
        <w:rPr>
          <w:sz w:val="21"/>
          <w:szCs w:val="21"/>
          <w:lang w:val="sq-AL"/>
        </w:rPr>
      </w:pPr>
      <w:r w:rsidRPr="00EB4324">
        <w:rPr>
          <w:sz w:val="21"/>
          <w:szCs w:val="21"/>
          <w:lang w:val="sq-AL"/>
        </w:rPr>
        <w:t>Vendosi:</w:t>
      </w:r>
    </w:p>
    <w:p w:rsidR="00A36B4D" w:rsidRPr="00C22428" w:rsidRDefault="00A36B4D" w:rsidP="00A36B4D">
      <w:pPr>
        <w:rPr>
          <w:rFonts w:ascii="CG Times" w:hAnsi="CG Times"/>
          <w:sz w:val="16"/>
          <w:szCs w:val="21"/>
        </w:rPr>
      </w:pPr>
    </w:p>
    <w:p w:rsidR="00A36B4D" w:rsidRPr="00EB4324" w:rsidRDefault="00A36B4D" w:rsidP="00A36B4D">
      <w:pPr>
        <w:ind w:firstLine="720"/>
        <w:jc w:val="both"/>
        <w:rPr>
          <w:rFonts w:ascii="CG Times" w:hAnsi="CG Times"/>
          <w:sz w:val="21"/>
          <w:szCs w:val="21"/>
        </w:rPr>
      </w:pPr>
      <w:r w:rsidRPr="00EB4324">
        <w:rPr>
          <w:rFonts w:ascii="CG Times" w:hAnsi="CG Times"/>
          <w:sz w:val="21"/>
          <w:szCs w:val="21"/>
        </w:rPr>
        <w:t xml:space="preserve">1. Publikimi i dokumenteve të procedurave konkurruese të koncesionit dhe dorëzimi i ofertave të operatorëve në këto procedura do të zhvillohen me mjete elektronike. </w:t>
      </w:r>
    </w:p>
    <w:p w:rsidR="00A36B4D" w:rsidRPr="00EB4324" w:rsidRDefault="00A36B4D" w:rsidP="00A36B4D">
      <w:pPr>
        <w:ind w:firstLine="720"/>
        <w:jc w:val="both"/>
        <w:rPr>
          <w:rFonts w:ascii="CG Times" w:hAnsi="CG Times"/>
          <w:sz w:val="21"/>
          <w:szCs w:val="21"/>
        </w:rPr>
      </w:pPr>
      <w:r w:rsidRPr="00EB4324">
        <w:rPr>
          <w:rFonts w:ascii="CG Times" w:hAnsi="CG Times"/>
          <w:sz w:val="21"/>
          <w:szCs w:val="21"/>
        </w:rPr>
        <w:t>2. Ngarkohet Agjencia e Prokurimit Publik të nxjerrë udhëzimet përkatëse për zbatimin e këtij vendimi</w:t>
      </w:r>
      <w:r w:rsidR="0002405A" w:rsidRPr="00EB4324">
        <w:rPr>
          <w:rFonts w:ascii="CG Times" w:hAnsi="CG Times"/>
          <w:sz w:val="21"/>
          <w:szCs w:val="21"/>
        </w:rPr>
        <w:t>.</w:t>
      </w:r>
      <w:r w:rsidRPr="00EB4324">
        <w:rPr>
          <w:rFonts w:ascii="CG Times" w:hAnsi="CG Times"/>
          <w:sz w:val="21"/>
          <w:szCs w:val="21"/>
        </w:rPr>
        <w:t xml:space="preserve"> </w:t>
      </w:r>
    </w:p>
    <w:p w:rsidR="00A36B4D" w:rsidRPr="00EB4324" w:rsidRDefault="00A36B4D" w:rsidP="00A36B4D">
      <w:pPr>
        <w:pStyle w:val="Paragrafi"/>
        <w:rPr>
          <w:sz w:val="21"/>
          <w:szCs w:val="21"/>
          <w:lang w:val="sq-AL"/>
        </w:rPr>
      </w:pPr>
      <w:r w:rsidRPr="00EB4324">
        <w:rPr>
          <w:sz w:val="21"/>
          <w:szCs w:val="21"/>
          <w:lang w:val="sq-AL"/>
        </w:rPr>
        <w:t>Ky vendim hyn në fuqi menjëherë dhe botohet në Fletoren Zyrtare.</w:t>
      </w:r>
    </w:p>
    <w:p w:rsidR="00A36B4D" w:rsidRPr="00EB4324" w:rsidRDefault="00A36B4D" w:rsidP="00A36B4D">
      <w:pPr>
        <w:pStyle w:val="Paragrafi"/>
        <w:rPr>
          <w:sz w:val="14"/>
          <w:szCs w:val="21"/>
          <w:lang w:val="sq-AL"/>
        </w:rPr>
      </w:pPr>
    </w:p>
    <w:p w:rsidR="00A36B4D" w:rsidRPr="00EB4324" w:rsidRDefault="00A36B4D" w:rsidP="00A36B4D">
      <w:pPr>
        <w:pStyle w:val="Autoriteti"/>
        <w:rPr>
          <w:sz w:val="21"/>
          <w:szCs w:val="21"/>
          <w:lang w:val="sq-AL"/>
        </w:rPr>
      </w:pPr>
      <w:r w:rsidRPr="00EB4324">
        <w:rPr>
          <w:sz w:val="21"/>
          <w:szCs w:val="21"/>
          <w:lang w:val="sq-AL"/>
        </w:rPr>
        <w:t>Kryeministri</w:t>
      </w:r>
    </w:p>
    <w:p w:rsidR="00514EEB" w:rsidRPr="00C22428" w:rsidRDefault="00A36B4D" w:rsidP="00C22428">
      <w:pPr>
        <w:pStyle w:val="AutoritetiEmer"/>
        <w:rPr>
          <w:sz w:val="21"/>
          <w:szCs w:val="21"/>
          <w:lang w:val="sq-AL"/>
        </w:rPr>
      </w:pPr>
      <w:proofErr w:type="spellStart"/>
      <w:r w:rsidRPr="00EB4324">
        <w:rPr>
          <w:sz w:val="21"/>
          <w:szCs w:val="21"/>
          <w:lang w:val="sq-AL"/>
        </w:rPr>
        <w:t>Sali</w:t>
      </w:r>
      <w:proofErr w:type="spellEnd"/>
      <w:r w:rsidRPr="00EB4324">
        <w:rPr>
          <w:sz w:val="21"/>
          <w:szCs w:val="21"/>
          <w:lang w:val="sq-AL"/>
        </w:rPr>
        <w:t xml:space="preserve"> Berisha</w:t>
      </w:r>
    </w:p>
    <w:p w:rsidR="00A36B4D" w:rsidRPr="00EB4324" w:rsidRDefault="00A36B4D" w:rsidP="00A36B4D">
      <w:pPr>
        <w:pStyle w:val="Akti"/>
        <w:rPr>
          <w:sz w:val="21"/>
          <w:szCs w:val="21"/>
          <w:lang w:val="sq-AL"/>
        </w:rPr>
      </w:pPr>
      <w:r w:rsidRPr="00EB4324">
        <w:rPr>
          <w:sz w:val="21"/>
          <w:szCs w:val="21"/>
          <w:lang w:val="sq-AL"/>
        </w:rPr>
        <w:lastRenderedPageBreak/>
        <w:t>Vendim</w:t>
      </w:r>
    </w:p>
    <w:p w:rsidR="00A36B4D" w:rsidRPr="00EB4324" w:rsidRDefault="00A36B4D" w:rsidP="00A36B4D">
      <w:pPr>
        <w:pStyle w:val="Numri"/>
        <w:rPr>
          <w:sz w:val="21"/>
          <w:szCs w:val="21"/>
          <w:lang w:val="sq-AL"/>
        </w:rPr>
      </w:pPr>
      <w:r w:rsidRPr="00EB4324">
        <w:rPr>
          <w:sz w:val="21"/>
          <w:szCs w:val="21"/>
          <w:lang w:val="sq-AL"/>
        </w:rPr>
        <w:t>Nr. 269, datë 18.4.2012</w:t>
      </w:r>
    </w:p>
    <w:p w:rsidR="00A36B4D" w:rsidRPr="00EB4324" w:rsidRDefault="00A36B4D" w:rsidP="00A36B4D">
      <w:pPr>
        <w:pStyle w:val="Paragrafi"/>
        <w:rPr>
          <w:sz w:val="16"/>
          <w:szCs w:val="21"/>
          <w:lang w:val="sq-AL"/>
        </w:rPr>
      </w:pPr>
    </w:p>
    <w:p w:rsidR="00A36B4D" w:rsidRPr="00EB4324" w:rsidRDefault="00A36B4D" w:rsidP="00A36B4D">
      <w:pPr>
        <w:pStyle w:val="Titulli"/>
        <w:rPr>
          <w:sz w:val="21"/>
          <w:szCs w:val="21"/>
          <w:lang w:val="sq-AL"/>
        </w:rPr>
      </w:pPr>
      <w:r w:rsidRPr="00EB4324">
        <w:rPr>
          <w:sz w:val="21"/>
          <w:szCs w:val="21"/>
          <w:lang w:val="sq-AL"/>
        </w:rPr>
        <w:t>Për disa</w:t>
      </w:r>
      <w:r w:rsidR="0002405A" w:rsidRPr="00EB4324">
        <w:rPr>
          <w:sz w:val="21"/>
          <w:szCs w:val="21"/>
          <w:lang w:val="sq-AL"/>
        </w:rPr>
        <w:t xml:space="preserve"> shtesa dhe</w:t>
      </w:r>
      <w:r w:rsidRPr="00EB4324">
        <w:rPr>
          <w:sz w:val="21"/>
          <w:szCs w:val="21"/>
          <w:lang w:val="sq-AL"/>
        </w:rPr>
        <w:t xml:space="preserve"> ndryshime në vendimin nr. 27, datë 19.1.2007 të këshillit të ministrave “për miratimin e rregullave të vlerësimit dhe të dhënies së koncesioneve”, të ndryshuar</w:t>
      </w:r>
    </w:p>
    <w:p w:rsidR="00A36B4D" w:rsidRPr="00EB4324" w:rsidRDefault="00A36B4D" w:rsidP="00A36B4D">
      <w:pPr>
        <w:rPr>
          <w:sz w:val="16"/>
          <w:szCs w:val="21"/>
        </w:rPr>
      </w:pPr>
    </w:p>
    <w:p w:rsidR="00A36B4D" w:rsidRPr="00E43D54" w:rsidRDefault="00A36B4D" w:rsidP="00E43D54">
      <w:pPr>
        <w:pStyle w:val="Paragrafi"/>
        <w:rPr>
          <w:sz w:val="21"/>
          <w:szCs w:val="21"/>
          <w:lang w:val="sq-AL"/>
        </w:rPr>
      </w:pPr>
      <w:r w:rsidRPr="00EB4324">
        <w:rPr>
          <w:sz w:val="21"/>
          <w:szCs w:val="21"/>
          <w:lang w:val="sq-AL"/>
        </w:rPr>
        <w:t>Në mbështetje të nenit 100 të Kushtetutës dhe të pikës 4 të nenit 5 të ligjit nr. 9663, datë 18.12.2006 “Për koncesionet”, të ndryshuar, me propozimin e Kryeministrit, Këshilli i Ministrave</w:t>
      </w:r>
    </w:p>
    <w:p w:rsidR="004C57F9" w:rsidRDefault="004C57F9" w:rsidP="00A36B4D">
      <w:pPr>
        <w:pStyle w:val="VENDOSI"/>
        <w:rPr>
          <w:sz w:val="21"/>
          <w:szCs w:val="21"/>
          <w:lang w:val="sq-AL"/>
        </w:rPr>
      </w:pPr>
    </w:p>
    <w:p w:rsidR="00A36B4D" w:rsidRPr="00EB4324" w:rsidRDefault="00A36B4D" w:rsidP="00A36B4D">
      <w:pPr>
        <w:pStyle w:val="VENDOSI"/>
        <w:rPr>
          <w:sz w:val="21"/>
          <w:szCs w:val="21"/>
          <w:lang w:val="sq-AL"/>
        </w:rPr>
      </w:pPr>
      <w:r w:rsidRPr="00EB4324">
        <w:rPr>
          <w:sz w:val="21"/>
          <w:szCs w:val="21"/>
          <w:lang w:val="sq-AL"/>
        </w:rPr>
        <w:t>Vendosi:</w:t>
      </w:r>
    </w:p>
    <w:p w:rsidR="00A36B4D" w:rsidRPr="00EB4324" w:rsidRDefault="00A36B4D" w:rsidP="00A36B4D">
      <w:pPr>
        <w:rPr>
          <w:rFonts w:ascii="CG Times" w:hAnsi="CG Times"/>
          <w:sz w:val="20"/>
          <w:szCs w:val="21"/>
        </w:rPr>
      </w:pPr>
    </w:p>
    <w:p w:rsidR="00A36B4D" w:rsidRPr="00EB4324" w:rsidRDefault="00A36B4D" w:rsidP="00A36B4D">
      <w:pPr>
        <w:ind w:firstLine="720"/>
        <w:jc w:val="both"/>
        <w:rPr>
          <w:rFonts w:ascii="CG Times" w:hAnsi="CG Times"/>
          <w:sz w:val="21"/>
          <w:szCs w:val="21"/>
        </w:rPr>
      </w:pPr>
      <w:r w:rsidRPr="00EB4324">
        <w:rPr>
          <w:rFonts w:ascii="CG Times" w:hAnsi="CG Times"/>
          <w:sz w:val="21"/>
          <w:szCs w:val="21"/>
        </w:rPr>
        <w:t>Në tekstin “Rregullat e vlerësimit dhe dhënies së koncesioneve” që i bashkëlidhet vendimit nr. 27, datë 19.1.2007 të Këshillit të Ministrave, të ndryshuar, b</w:t>
      </w:r>
      <w:r w:rsidR="00B33E49">
        <w:rPr>
          <w:rFonts w:ascii="CG Times" w:hAnsi="CG Times"/>
          <w:sz w:val="21"/>
          <w:szCs w:val="21"/>
        </w:rPr>
        <w:t>ëhen këto shtesa dhe ndryshime:</w:t>
      </w:r>
    </w:p>
    <w:p w:rsidR="00A36B4D" w:rsidRPr="00EB4324" w:rsidRDefault="00A36B4D" w:rsidP="00A36B4D">
      <w:pPr>
        <w:ind w:firstLine="720"/>
        <w:jc w:val="both"/>
        <w:rPr>
          <w:rFonts w:ascii="CG Times" w:hAnsi="CG Times"/>
          <w:sz w:val="21"/>
          <w:szCs w:val="21"/>
        </w:rPr>
      </w:pPr>
      <w:r w:rsidRPr="00EB4324">
        <w:rPr>
          <w:rFonts w:ascii="CG Times" w:hAnsi="CG Times"/>
          <w:sz w:val="21"/>
          <w:szCs w:val="21"/>
        </w:rPr>
        <w:t>1. Në pikën 1 “Për propozimet e kërkuara” të kreut III “Organizimi i procedurave konkurruese të përzgjedhjes”, bëhen shtesat dhe ndryshimet e mëposhtme:</w:t>
      </w:r>
    </w:p>
    <w:p w:rsidR="00A36B4D" w:rsidRPr="00EB4324" w:rsidRDefault="00A36B4D" w:rsidP="00A36B4D">
      <w:pPr>
        <w:ind w:firstLine="720"/>
        <w:jc w:val="both"/>
        <w:rPr>
          <w:rFonts w:ascii="CG Times" w:hAnsi="CG Times"/>
          <w:sz w:val="21"/>
          <w:szCs w:val="21"/>
        </w:rPr>
      </w:pPr>
      <w:r w:rsidRPr="00EB4324">
        <w:rPr>
          <w:rFonts w:ascii="CG Times" w:hAnsi="CG Times"/>
          <w:sz w:val="21"/>
          <w:szCs w:val="21"/>
        </w:rPr>
        <w:t xml:space="preserve">a) Në shkronjën “a” paragrafi i fundit, pas shprehjes “... ftesë për ofertë ...” shtohet fjalia “... Në rast se publikimi i dokumenteve dhe depozitimi i ofertave bëhet me mjete elektronike, botimi i ftesës për ofertë do të bëhet në Buletinin e Njoftimeve Publike dhe shpallja e dokumenteve të procedurës në platformën elektronike të prokurimeve, në adresën zyrtare elektronike të </w:t>
      </w:r>
      <w:proofErr w:type="spellStart"/>
      <w:r w:rsidRPr="00EB4324">
        <w:rPr>
          <w:rFonts w:ascii="CG Times" w:hAnsi="CG Times"/>
          <w:sz w:val="21"/>
          <w:szCs w:val="21"/>
        </w:rPr>
        <w:t>APP</w:t>
      </w:r>
      <w:proofErr w:type="spellEnd"/>
      <w:r w:rsidRPr="00EB4324">
        <w:rPr>
          <w:rFonts w:ascii="CG Times" w:hAnsi="CG Times"/>
          <w:sz w:val="21"/>
          <w:szCs w:val="21"/>
        </w:rPr>
        <w:t>-së.”.</w:t>
      </w:r>
    </w:p>
    <w:p w:rsidR="00A36B4D" w:rsidRPr="00EB4324" w:rsidRDefault="00A36B4D" w:rsidP="00A36B4D">
      <w:pPr>
        <w:ind w:firstLine="720"/>
        <w:jc w:val="both"/>
        <w:rPr>
          <w:rFonts w:ascii="CG Times" w:hAnsi="CG Times"/>
          <w:sz w:val="21"/>
          <w:szCs w:val="21"/>
        </w:rPr>
      </w:pPr>
      <w:r w:rsidRPr="00EB4324">
        <w:rPr>
          <w:rFonts w:ascii="CG Times" w:hAnsi="CG Times"/>
          <w:sz w:val="21"/>
          <w:szCs w:val="21"/>
        </w:rPr>
        <w:t xml:space="preserve">b) Në shkronjën “d”, paragrafi i parë, pas shprehjes “... të institucionit përgjegjës (qendror apo vendor) për dhënien e koncesionit, në </w:t>
      </w:r>
      <w:proofErr w:type="spellStart"/>
      <w:r w:rsidR="0002405A" w:rsidRPr="00EB4324">
        <w:rPr>
          <w:rFonts w:ascii="CG Times" w:hAnsi="CG Times"/>
          <w:i/>
          <w:sz w:val="21"/>
          <w:szCs w:val="21"/>
        </w:rPr>
        <w:t>w</w:t>
      </w:r>
      <w:r w:rsidRPr="00EB4324">
        <w:rPr>
          <w:rFonts w:ascii="CG Times" w:hAnsi="CG Times"/>
          <w:i/>
          <w:sz w:val="21"/>
          <w:szCs w:val="21"/>
        </w:rPr>
        <w:t>eb</w:t>
      </w:r>
      <w:proofErr w:type="spellEnd"/>
      <w:r w:rsidRPr="00EB4324">
        <w:rPr>
          <w:rFonts w:ascii="CG Times" w:hAnsi="CG Times"/>
          <w:i/>
          <w:sz w:val="21"/>
          <w:szCs w:val="21"/>
        </w:rPr>
        <w:t>-siten</w:t>
      </w:r>
      <w:r w:rsidRPr="00EB4324">
        <w:rPr>
          <w:rFonts w:ascii="CG Times" w:hAnsi="CG Times"/>
          <w:sz w:val="21"/>
          <w:szCs w:val="21"/>
        </w:rPr>
        <w:t xml:space="preserve">-n e </w:t>
      </w:r>
      <w:proofErr w:type="spellStart"/>
      <w:r w:rsidRPr="00EB4324">
        <w:rPr>
          <w:rFonts w:ascii="CG Times" w:hAnsi="CG Times"/>
          <w:sz w:val="21"/>
          <w:szCs w:val="21"/>
        </w:rPr>
        <w:t>APP</w:t>
      </w:r>
      <w:proofErr w:type="spellEnd"/>
      <w:r w:rsidRPr="00EB4324">
        <w:rPr>
          <w:rFonts w:ascii="CG Times" w:hAnsi="CG Times"/>
          <w:sz w:val="21"/>
          <w:szCs w:val="21"/>
        </w:rPr>
        <w:t xml:space="preserve">-së ...” shtohet fjalia “... Në rast se publikimi i dokumenteve dhe depozitimi i ofertave bëhet me mjete elektronike, botimi i tyre do të bëhet në platformën elektronike të prokurimeve, në adresën zyrtare elektronike të </w:t>
      </w:r>
      <w:proofErr w:type="spellStart"/>
      <w:r w:rsidRPr="00EB4324">
        <w:rPr>
          <w:rFonts w:ascii="CG Times" w:hAnsi="CG Times"/>
          <w:sz w:val="21"/>
          <w:szCs w:val="21"/>
        </w:rPr>
        <w:t>APP</w:t>
      </w:r>
      <w:proofErr w:type="spellEnd"/>
      <w:r w:rsidRPr="00EB4324">
        <w:rPr>
          <w:rFonts w:ascii="CG Times" w:hAnsi="CG Times"/>
          <w:sz w:val="21"/>
          <w:szCs w:val="21"/>
        </w:rPr>
        <w:t>-së ...”.</w:t>
      </w:r>
    </w:p>
    <w:p w:rsidR="00A36B4D" w:rsidRPr="00EB4324" w:rsidRDefault="00A36B4D" w:rsidP="00A36B4D">
      <w:pPr>
        <w:ind w:firstLine="720"/>
        <w:jc w:val="both"/>
        <w:rPr>
          <w:rFonts w:ascii="CG Times" w:hAnsi="CG Times"/>
          <w:sz w:val="21"/>
          <w:szCs w:val="21"/>
        </w:rPr>
      </w:pPr>
      <w:r w:rsidRPr="00EB4324">
        <w:rPr>
          <w:rFonts w:ascii="CG Times" w:hAnsi="CG Times"/>
          <w:sz w:val="21"/>
          <w:szCs w:val="21"/>
        </w:rPr>
        <w:t>2. Paragrafi i parë i pikës 1 të kreut IV “Dokumentet standarde të procedurës konkurruese” ndryshohet si më poshtë vijon:</w:t>
      </w:r>
    </w:p>
    <w:p w:rsidR="00A36B4D" w:rsidRPr="00EB4324" w:rsidRDefault="00A36B4D" w:rsidP="00A36B4D">
      <w:pPr>
        <w:ind w:firstLine="720"/>
        <w:jc w:val="both"/>
        <w:rPr>
          <w:rFonts w:ascii="CG Times" w:hAnsi="CG Times"/>
          <w:sz w:val="21"/>
          <w:szCs w:val="21"/>
        </w:rPr>
      </w:pPr>
      <w:r w:rsidRPr="00EB4324">
        <w:rPr>
          <w:rFonts w:ascii="CG Times" w:hAnsi="CG Times"/>
          <w:sz w:val="21"/>
          <w:szCs w:val="21"/>
        </w:rPr>
        <w:t xml:space="preserve">“Autoriteti kontraktues përgatit formatin e dokumenteve standarde të procedurës konkurruese që do të përdoret gjatë procedurave të konkurrimit. Në rast se publikimi i dokumenteve dhe depozitimi i ofertave bëhet me mjete elektronike, këto dokumente duhet të publikohen në platformën elektronike të </w:t>
      </w:r>
      <w:r w:rsidR="0002405A" w:rsidRPr="00EB4324">
        <w:rPr>
          <w:rFonts w:ascii="CG Times" w:hAnsi="CG Times"/>
          <w:sz w:val="21"/>
          <w:szCs w:val="21"/>
        </w:rPr>
        <w:t>prokurimeve</w:t>
      </w:r>
      <w:r w:rsidR="0002405A" w:rsidRPr="00C22428">
        <w:rPr>
          <w:rFonts w:ascii="CG Times" w:hAnsi="CG Times"/>
          <w:sz w:val="18"/>
          <w:szCs w:val="21"/>
        </w:rPr>
        <w:t xml:space="preserve"> </w:t>
      </w:r>
      <w:r w:rsidR="0002405A" w:rsidRPr="00EB4324">
        <w:rPr>
          <w:rFonts w:ascii="CG Times" w:hAnsi="CG Times"/>
          <w:sz w:val="21"/>
          <w:szCs w:val="21"/>
        </w:rPr>
        <w:t xml:space="preserve">në adresën zyrtare elektronike të </w:t>
      </w:r>
      <w:proofErr w:type="spellStart"/>
      <w:r w:rsidRPr="00EB4324">
        <w:rPr>
          <w:rFonts w:ascii="CG Times" w:hAnsi="CG Times"/>
          <w:sz w:val="21"/>
          <w:szCs w:val="21"/>
        </w:rPr>
        <w:t>APP</w:t>
      </w:r>
      <w:proofErr w:type="spellEnd"/>
      <w:r w:rsidRPr="00EB4324">
        <w:rPr>
          <w:rFonts w:ascii="CG Times" w:hAnsi="CG Times"/>
          <w:sz w:val="21"/>
          <w:szCs w:val="21"/>
        </w:rPr>
        <w:t xml:space="preserve">-së, sipas udhëzimeve të </w:t>
      </w:r>
      <w:proofErr w:type="spellStart"/>
      <w:r w:rsidRPr="00EB4324">
        <w:rPr>
          <w:rFonts w:ascii="CG Times" w:hAnsi="CG Times"/>
          <w:sz w:val="21"/>
          <w:szCs w:val="21"/>
        </w:rPr>
        <w:t>APP</w:t>
      </w:r>
      <w:proofErr w:type="spellEnd"/>
      <w:r w:rsidRPr="00EB4324">
        <w:rPr>
          <w:rFonts w:ascii="CG Times" w:hAnsi="CG Times"/>
          <w:sz w:val="21"/>
          <w:szCs w:val="21"/>
        </w:rPr>
        <w:t>-së dhe nënkuptojnë ...”.</w:t>
      </w:r>
    </w:p>
    <w:p w:rsidR="00A36B4D" w:rsidRPr="00EB4324" w:rsidRDefault="00A36B4D" w:rsidP="00A36B4D">
      <w:pPr>
        <w:ind w:firstLine="720"/>
        <w:jc w:val="both"/>
        <w:rPr>
          <w:rFonts w:ascii="CG Times" w:hAnsi="CG Times"/>
          <w:sz w:val="21"/>
          <w:szCs w:val="21"/>
        </w:rPr>
      </w:pPr>
      <w:r w:rsidRPr="00EB4324">
        <w:rPr>
          <w:rFonts w:ascii="CG Times" w:hAnsi="CG Times"/>
          <w:sz w:val="21"/>
          <w:szCs w:val="21"/>
        </w:rPr>
        <w:t>3. Në pikën 2 të kreut VI “Hartimi i dokumenteve të procedurës konkurruese” bëhen këto shtesa:</w:t>
      </w:r>
    </w:p>
    <w:p w:rsidR="00A36B4D" w:rsidRPr="00EB4324" w:rsidRDefault="00A36B4D" w:rsidP="00A36B4D">
      <w:pPr>
        <w:ind w:firstLine="720"/>
        <w:jc w:val="both"/>
        <w:rPr>
          <w:rFonts w:ascii="CG Times" w:hAnsi="CG Times"/>
          <w:sz w:val="21"/>
          <w:szCs w:val="21"/>
        </w:rPr>
      </w:pPr>
      <w:r w:rsidRPr="00EB4324">
        <w:rPr>
          <w:rFonts w:ascii="CG Times" w:hAnsi="CG Times"/>
          <w:sz w:val="21"/>
          <w:szCs w:val="21"/>
        </w:rPr>
        <w:t xml:space="preserve">a) Në fund të paragrafit të parë shtohet fjalia: “Në njoftim shënohet edhe se dokumentet e procedurës konkurruese mund të sigurohen në rrugë elektronike nga adresa zyrtare elektronike e </w:t>
      </w:r>
      <w:proofErr w:type="spellStart"/>
      <w:r w:rsidRPr="00EB4324">
        <w:rPr>
          <w:rFonts w:ascii="CG Times" w:hAnsi="CG Times"/>
          <w:sz w:val="21"/>
          <w:szCs w:val="21"/>
        </w:rPr>
        <w:t>APP</w:t>
      </w:r>
      <w:proofErr w:type="spellEnd"/>
      <w:r w:rsidRPr="00EB4324">
        <w:rPr>
          <w:rFonts w:ascii="CG Times" w:hAnsi="CG Times"/>
          <w:sz w:val="21"/>
          <w:szCs w:val="21"/>
        </w:rPr>
        <w:t>-së</w:t>
      </w:r>
      <w:r w:rsidR="0002405A" w:rsidRPr="00EB4324">
        <w:rPr>
          <w:rFonts w:ascii="CG Times" w:hAnsi="CG Times"/>
          <w:sz w:val="21"/>
          <w:szCs w:val="21"/>
        </w:rPr>
        <w:t>.</w:t>
      </w:r>
      <w:r w:rsidRPr="00EB4324">
        <w:rPr>
          <w:rFonts w:ascii="CG Times" w:hAnsi="CG Times"/>
          <w:sz w:val="21"/>
          <w:szCs w:val="21"/>
        </w:rPr>
        <w:t>”.</w:t>
      </w:r>
    </w:p>
    <w:p w:rsidR="00A36B4D" w:rsidRPr="00EB4324" w:rsidRDefault="00A36B4D" w:rsidP="00A36B4D">
      <w:pPr>
        <w:ind w:firstLine="720"/>
        <w:jc w:val="both"/>
        <w:rPr>
          <w:rFonts w:ascii="CG Times" w:hAnsi="CG Times"/>
          <w:sz w:val="21"/>
          <w:szCs w:val="21"/>
        </w:rPr>
      </w:pPr>
      <w:r w:rsidRPr="00EB4324">
        <w:rPr>
          <w:rFonts w:ascii="CG Times" w:hAnsi="CG Times"/>
          <w:sz w:val="21"/>
          <w:szCs w:val="21"/>
        </w:rPr>
        <w:t>b) Në fund të paragrafit të dytë shtohet fjalia: “Në rast se publikimi i dokumenteve dhe depozitimi i ofertave bëhet me mjete elektronike edhe shtojca e modifikimeve vihet në dispozicion në rrugë elektronike.”.</w:t>
      </w:r>
    </w:p>
    <w:p w:rsidR="00A36B4D" w:rsidRPr="00EB4324" w:rsidRDefault="00A36B4D" w:rsidP="00A36B4D">
      <w:pPr>
        <w:ind w:firstLine="720"/>
        <w:jc w:val="both"/>
        <w:rPr>
          <w:rFonts w:ascii="CG Times" w:hAnsi="CG Times"/>
          <w:sz w:val="21"/>
          <w:szCs w:val="21"/>
        </w:rPr>
      </w:pPr>
      <w:r w:rsidRPr="00EB4324">
        <w:rPr>
          <w:rFonts w:ascii="CG Times" w:hAnsi="CG Times"/>
          <w:sz w:val="21"/>
          <w:szCs w:val="21"/>
        </w:rPr>
        <w:t>4. Në pikën 2 “Dorëzimi i ofertave” të kreut VII “Paraqitja dhe dorëzimi i ofertave</w:t>
      </w:r>
      <w:r w:rsidR="0002405A" w:rsidRPr="00EB4324">
        <w:rPr>
          <w:rFonts w:ascii="CG Times" w:hAnsi="CG Times"/>
          <w:sz w:val="21"/>
          <w:szCs w:val="21"/>
        </w:rPr>
        <w:t>”</w:t>
      </w:r>
      <w:r w:rsidRPr="00EB4324">
        <w:rPr>
          <w:rFonts w:ascii="CG Times" w:hAnsi="CG Times"/>
          <w:sz w:val="21"/>
          <w:szCs w:val="21"/>
        </w:rPr>
        <w:t xml:space="preserve">, në fund të paragrafit të katërt shtohet </w:t>
      </w:r>
      <w:r w:rsidR="00DD1EE7" w:rsidRPr="00EB4324">
        <w:rPr>
          <w:rFonts w:ascii="CG Times" w:hAnsi="CG Times"/>
          <w:sz w:val="21"/>
          <w:szCs w:val="21"/>
        </w:rPr>
        <w:t>një paragraf me këtë përmbajtje</w:t>
      </w:r>
      <w:r w:rsidRPr="00EB4324">
        <w:rPr>
          <w:rFonts w:ascii="CG Times" w:hAnsi="CG Times"/>
          <w:sz w:val="21"/>
          <w:szCs w:val="21"/>
        </w:rPr>
        <w:t>:</w:t>
      </w:r>
    </w:p>
    <w:p w:rsidR="00A36B4D" w:rsidRPr="00EB4324" w:rsidRDefault="00A36B4D" w:rsidP="00A36B4D">
      <w:pPr>
        <w:ind w:firstLine="720"/>
        <w:jc w:val="both"/>
        <w:rPr>
          <w:rFonts w:ascii="CG Times" w:hAnsi="CG Times"/>
          <w:sz w:val="21"/>
          <w:szCs w:val="21"/>
        </w:rPr>
      </w:pPr>
      <w:r w:rsidRPr="00EB4324">
        <w:rPr>
          <w:rFonts w:ascii="CG Times" w:hAnsi="CG Times"/>
          <w:sz w:val="21"/>
          <w:szCs w:val="21"/>
        </w:rPr>
        <w:t>“Në rast se publikimi i dokumenteve dhe d</w:t>
      </w:r>
      <w:r w:rsidR="00227C5D">
        <w:rPr>
          <w:rFonts w:ascii="CG Times" w:hAnsi="CG Times"/>
          <w:sz w:val="21"/>
          <w:szCs w:val="21"/>
        </w:rPr>
        <w:t>epozitimi i ofertave do të bëhet</w:t>
      </w:r>
      <w:r w:rsidRPr="00EB4324">
        <w:rPr>
          <w:rFonts w:ascii="CG Times" w:hAnsi="CG Times"/>
          <w:sz w:val="21"/>
          <w:szCs w:val="21"/>
        </w:rPr>
        <w:t xml:space="preserve"> me mjete elektronike, dorëzimi i ofertave të operatorëve do të bëhet sipas udhëzimeve të </w:t>
      </w:r>
      <w:proofErr w:type="spellStart"/>
      <w:r w:rsidRPr="00EB4324">
        <w:rPr>
          <w:rFonts w:ascii="CG Times" w:hAnsi="CG Times"/>
          <w:sz w:val="21"/>
          <w:szCs w:val="21"/>
        </w:rPr>
        <w:t>APP</w:t>
      </w:r>
      <w:proofErr w:type="spellEnd"/>
      <w:r w:rsidRPr="00EB4324">
        <w:rPr>
          <w:rFonts w:ascii="CG Times" w:hAnsi="CG Times"/>
          <w:sz w:val="21"/>
          <w:szCs w:val="21"/>
        </w:rPr>
        <w:t>-së.”.</w:t>
      </w:r>
    </w:p>
    <w:p w:rsidR="00A36B4D" w:rsidRPr="00EB4324" w:rsidRDefault="00A36B4D" w:rsidP="00A36B4D">
      <w:pPr>
        <w:pStyle w:val="Paragrafi"/>
        <w:rPr>
          <w:sz w:val="21"/>
          <w:szCs w:val="21"/>
          <w:lang w:val="sq-AL"/>
        </w:rPr>
      </w:pPr>
      <w:r w:rsidRPr="00EB4324">
        <w:rPr>
          <w:sz w:val="21"/>
          <w:szCs w:val="21"/>
          <w:lang w:val="sq-AL"/>
        </w:rPr>
        <w:t>Ky vendim hyn në fuqi pas botimit në Fletoren Zyrtare.</w:t>
      </w:r>
    </w:p>
    <w:p w:rsidR="00A36B4D" w:rsidRPr="00EB4324" w:rsidRDefault="00A36B4D" w:rsidP="00A36B4D">
      <w:pPr>
        <w:pStyle w:val="Paragrafi"/>
        <w:rPr>
          <w:sz w:val="20"/>
          <w:szCs w:val="21"/>
          <w:lang w:val="sq-AL"/>
        </w:rPr>
      </w:pPr>
    </w:p>
    <w:p w:rsidR="00A36B4D" w:rsidRPr="00EB4324" w:rsidRDefault="00A36B4D" w:rsidP="00A36B4D">
      <w:pPr>
        <w:pStyle w:val="Autoriteti"/>
        <w:rPr>
          <w:sz w:val="21"/>
          <w:szCs w:val="21"/>
          <w:lang w:val="sq-AL"/>
        </w:rPr>
      </w:pPr>
      <w:r w:rsidRPr="00EB4324">
        <w:rPr>
          <w:sz w:val="21"/>
          <w:szCs w:val="21"/>
          <w:lang w:val="sq-AL"/>
        </w:rPr>
        <w:t>Kryeministri</w:t>
      </w:r>
    </w:p>
    <w:p w:rsidR="00A36B4D" w:rsidRPr="00EB4324" w:rsidRDefault="00A36B4D" w:rsidP="00593082">
      <w:pPr>
        <w:pStyle w:val="AutoritetiEmer"/>
        <w:rPr>
          <w:sz w:val="21"/>
          <w:szCs w:val="21"/>
          <w:lang w:val="sq-AL"/>
        </w:rPr>
      </w:pPr>
      <w:proofErr w:type="spellStart"/>
      <w:r w:rsidRPr="00EB4324">
        <w:rPr>
          <w:sz w:val="21"/>
          <w:szCs w:val="21"/>
          <w:lang w:val="sq-AL"/>
        </w:rPr>
        <w:t>Sali</w:t>
      </w:r>
      <w:proofErr w:type="spellEnd"/>
      <w:r w:rsidRPr="00EB4324">
        <w:rPr>
          <w:sz w:val="21"/>
          <w:szCs w:val="21"/>
          <w:lang w:val="sq-AL"/>
        </w:rPr>
        <w:t xml:space="preserve"> Berisha</w:t>
      </w:r>
    </w:p>
    <w:p w:rsidR="00E7387E" w:rsidRDefault="00E7387E" w:rsidP="004C57F9">
      <w:pPr>
        <w:pStyle w:val="Akti"/>
        <w:keepNext w:val="0"/>
        <w:jc w:val="left"/>
        <w:rPr>
          <w:sz w:val="21"/>
          <w:szCs w:val="21"/>
          <w:lang w:val="sq-AL"/>
        </w:rPr>
      </w:pPr>
    </w:p>
    <w:p w:rsidR="004C57F9" w:rsidRDefault="004C57F9" w:rsidP="004C57F9">
      <w:pPr>
        <w:pStyle w:val="Akti"/>
        <w:keepNext w:val="0"/>
        <w:jc w:val="left"/>
        <w:rPr>
          <w:sz w:val="21"/>
          <w:szCs w:val="21"/>
          <w:lang w:val="sq-AL"/>
        </w:rPr>
      </w:pPr>
    </w:p>
    <w:p w:rsidR="004C57F9" w:rsidRDefault="004C57F9" w:rsidP="004C57F9">
      <w:pPr>
        <w:pStyle w:val="Akti"/>
        <w:keepNext w:val="0"/>
        <w:jc w:val="left"/>
        <w:rPr>
          <w:sz w:val="21"/>
          <w:szCs w:val="21"/>
          <w:lang w:val="sq-AL"/>
        </w:rPr>
      </w:pPr>
    </w:p>
    <w:p w:rsidR="004C57F9" w:rsidRDefault="004C57F9" w:rsidP="004C57F9">
      <w:pPr>
        <w:pStyle w:val="Akti"/>
        <w:keepNext w:val="0"/>
        <w:jc w:val="left"/>
        <w:rPr>
          <w:sz w:val="21"/>
          <w:szCs w:val="21"/>
          <w:lang w:val="sq-AL"/>
        </w:rPr>
      </w:pPr>
    </w:p>
    <w:p w:rsidR="00E14B63" w:rsidRDefault="00E14B63" w:rsidP="004C57F9">
      <w:pPr>
        <w:pStyle w:val="Akti"/>
        <w:keepNext w:val="0"/>
        <w:jc w:val="left"/>
        <w:rPr>
          <w:sz w:val="21"/>
          <w:szCs w:val="21"/>
          <w:lang w:val="sq-AL"/>
        </w:rPr>
      </w:pPr>
    </w:p>
    <w:p w:rsidR="00E7387E" w:rsidRDefault="00E7387E" w:rsidP="00E7387E">
      <w:pPr>
        <w:pStyle w:val="Akti"/>
        <w:keepNext w:val="0"/>
        <w:rPr>
          <w:sz w:val="21"/>
          <w:szCs w:val="21"/>
          <w:lang w:val="sq-AL"/>
        </w:rPr>
      </w:pPr>
    </w:p>
    <w:p w:rsidR="00A36B4D" w:rsidRPr="00EB4324" w:rsidRDefault="00A36B4D" w:rsidP="00A36B4D">
      <w:pPr>
        <w:pStyle w:val="Akti"/>
        <w:rPr>
          <w:sz w:val="21"/>
          <w:szCs w:val="21"/>
          <w:lang w:val="sq-AL"/>
        </w:rPr>
      </w:pPr>
      <w:r w:rsidRPr="00EB4324">
        <w:rPr>
          <w:sz w:val="21"/>
          <w:szCs w:val="21"/>
          <w:lang w:val="sq-AL"/>
        </w:rPr>
        <w:lastRenderedPageBreak/>
        <w:t>Vendim</w:t>
      </w:r>
    </w:p>
    <w:p w:rsidR="00A36B4D" w:rsidRPr="00EB4324" w:rsidRDefault="00A36B4D" w:rsidP="00A36B4D">
      <w:pPr>
        <w:pStyle w:val="Numri"/>
        <w:rPr>
          <w:sz w:val="21"/>
          <w:szCs w:val="21"/>
          <w:lang w:val="sq-AL"/>
        </w:rPr>
      </w:pPr>
      <w:r w:rsidRPr="00EB4324">
        <w:rPr>
          <w:sz w:val="21"/>
          <w:szCs w:val="21"/>
          <w:lang w:val="sq-AL"/>
        </w:rPr>
        <w:t>Nr. 271, datë 18.4.2012</w:t>
      </w:r>
    </w:p>
    <w:p w:rsidR="00A36B4D" w:rsidRPr="00514EEB" w:rsidRDefault="00A36B4D" w:rsidP="00A36B4D">
      <w:pPr>
        <w:pStyle w:val="Paragrafi"/>
        <w:rPr>
          <w:sz w:val="16"/>
          <w:szCs w:val="21"/>
          <w:lang w:val="sq-AL"/>
        </w:rPr>
      </w:pPr>
    </w:p>
    <w:p w:rsidR="00A36B4D" w:rsidRPr="00EB4324" w:rsidRDefault="00A36B4D" w:rsidP="00A36B4D">
      <w:pPr>
        <w:pStyle w:val="Titulli"/>
        <w:rPr>
          <w:sz w:val="21"/>
          <w:szCs w:val="21"/>
          <w:lang w:val="sq-AL"/>
        </w:rPr>
      </w:pPr>
      <w:r w:rsidRPr="00EB4324">
        <w:rPr>
          <w:sz w:val="21"/>
          <w:szCs w:val="21"/>
          <w:lang w:val="sq-AL"/>
        </w:rPr>
        <w:t>Për një ndryshim në vendimin nr. 231, datë 11.5.2000 të këshillit të ministrave “Për pranimin në shërbimin civil dhe periudhën e provës”, të ndryshuar</w:t>
      </w:r>
    </w:p>
    <w:p w:rsidR="00A36B4D" w:rsidRPr="00514EEB" w:rsidRDefault="00A36B4D" w:rsidP="00A36B4D">
      <w:pPr>
        <w:rPr>
          <w:sz w:val="16"/>
          <w:szCs w:val="21"/>
        </w:rPr>
      </w:pPr>
    </w:p>
    <w:p w:rsidR="00A36B4D" w:rsidRDefault="00A36B4D" w:rsidP="004C57F9">
      <w:pPr>
        <w:pStyle w:val="Paragrafi"/>
        <w:rPr>
          <w:sz w:val="21"/>
          <w:szCs w:val="21"/>
          <w:lang w:val="sq-AL"/>
        </w:rPr>
      </w:pPr>
      <w:r w:rsidRPr="00EB4324">
        <w:rPr>
          <w:sz w:val="21"/>
          <w:szCs w:val="21"/>
          <w:lang w:val="sq-AL"/>
        </w:rPr>
        <w:t>Në mbështetje të nenit 100 të Kushtetutës dhe të nenit 29 të ligjit nr. 8549, datë 11.11.1999 “Statusi i nëpunësit civil”, me propozimin e Ministrit të Brendshëm, Këshilli i Ministrave</w:t>
      </w:r>
    </w:p>
    <w:p w:rsidR="004C57F9" w:rsidRPr="00514EEB" w:rsidRDefault="004C57F9" w:rsidP="00A36B4D">
      <w:pPr>
        <w:pStyle w:val="Paragrafi"/>
        <w:rPr>
          <w:sz w:val="16"/>
          <w:szCs w:val="21"/>
          <w:lang w:val="sq-AL"/>
        </w:rPr>
      </w:pPr>
    </w:p>
    <w:p w:rsidR="00A36B4D" w:rsidRPr="00EB4324" w:rsidRDefault="00A36B4D" w:rsidP="00A36B4D">
      <w:pPr>
        <w:pStyle w:val="VENDOSI"/>
        <w:rPr>
          <w:sz w:val="21"/>
          <w:szCs w:val="21"/>
          <w:lang w:val="sq-AL"/>
        </w:rPr>
      </w:pPr>
      <w:r w:rsidRPr="00EB4324">
        <w:rPr>
          <w:sz w:val="21"/>
          <w:szCs w:val="21"/>
          <w:lang w:val="sq-AL"/>
        </w:rPr>
        <w:t>Vendosi:</w:t>
      </w:r>
    </w:p>
    <w:p w:rsidR="00E43D54" w:rsidRPr="00514EEB" w:rsidRDefault="00E43D54" w:rsidP="00A36B4D">
      <w:pPr>
        <w:ind w:firstLine="720"/>
        <w:rPr>
          <w:sz w:val="16"/>
          <w:szCs w:val="21"/>
        </w:rPr>
      </w:pPr>
    </w:p>
    <w:p w:rsidR="00A36B4D" w:rsidRPr="00D623C0" w:rsidRDefault="00A36B4D" w:rsidP="00A36B4D">
      <w:pPr>
        <w:ind w:firstLine="720"/>
        <w:rPr>
          <w:rFonts w:ascii="CG Times" w:hAnsi="CG Times"/>
          <w:sz w:val="21"/>
          <w:szCs w:val="21"/>
        </w:rPr>
      </w:pPr>
      <w:r w:rsidRPr="00D623C0">
        <w:rPr>
          <w:rFonts w:ascii="CG Times" w:hAnsi="CG Times"/>
          <w:sz w:val="21"/>
          <w:szCs w:val="21"/>
        </w:rPr>
        <w:t>Pika 17 e vendimit nr. 231, datë 11.5.2000 të Këshillit të Ministrave, të ndryshuar, ndryshohet si më poshtë vijon:</w:t>
      </w:r>
    </w:p>
    <w:p w:rsidR="00A36B4D" w:rsidRPr="00D623C0" w:rsidRDefault="00A36B4D" w:rsidP="00A36B4D">
      <w:pPr>
        <w:ind w:firstLine="720"/>
        <w:rPr>
          <w:rFonts w:ascii="CG Times" w:hAnsi="CG Times"/>
          <w:sz w:val="21"/>
          <w:szCs w:val="21"/>
        </w:rPr>
      </w:pPr>
      <w:r w:rsidRPr="00D623C0">
        <w:rPr>
          <w:rFonts w:ascii="CG Times" w:hAnsi="CG Times"/>
          <w:sz w:val="21"/>
          <w:szCs w:val="21"/>
        </w:rPr>
        <w:t>“17. Pikët maksimale të mundshme janë:</w:t>
      </w:r>
    </w:p>
    <w:p w:rsidR="00A36B4D" w:rsidRPr="00D623C0" w:rsidRDefault="00A36B4D" w:rsidP="00A36B4D">
      <w:pPr>
        <w:ind w:firstLine="720"/>
        <w:rPr>
          <w:rFonts w:ascii="CG Times" w:hAnsi="CG Times"/>
          <w:sz w:val="21"/>
          <w:szCs w:val="21"/>
        </w:rPr>
      </w:pPr>
      <w:r w:rsidRPr="00D623C0">
        <w:rPr>
          <w:rFonts w:ascii="CG Times" w:hAnsi="CG Times"/>
          <w:sz w:val="21"/>
          <w:szCs w:val="21"/>
        </w:rPr>
        <w:t>a) 70 pikë për rezultatin e testimit me shkrim;</w:t>
      </w:r>
    </w:p>
    <w:p w:rsidR="00A36B4D" w:rsidRPr="00D623C0" w:rsidRDefault="00A36B4D" w:rsidP="00A36B4D">
      <w:pPr>
        <w:ind w:firstLine="720"/>
        <w:rPr>
          <w:rFonts w:ascii="CG Times" w:hAnsi="CG Times"/>
          <w:sz w:val="21"/>
          <w:szCs w:val="21"/>
        </w:rPr>
      </w:pPr>
      <w:r w:rsidRPr="00D623C0">
        <w:rPr>
          <w:rFonts w:ascii="CG Times" w:hAnsi="CG Times"/>
          <w:sz w:val="21"/>
          <w:szCs w:val="21"/>
        </w:rPr>
        <w:t>b) 10 pikë për përvojën në punë të kandidatit dhe kualifikimet afatshkurtra;</w:t>
      </w:r>
    </w:p>
    <w:p w:rsidR="00A36B4D" w:rsidRPr="00D623C0" w:rsidRDefault="00A36B4D" w:rsidP="00A36B4D">
      <w:pPr>
        <w:ind w:firstLine="720"/>
        <w:rPr>
          <w:rFonts w:ascii="CG Times" w:hAnsi="CG Times"/>
          <w:sz w:val="21"/>
          <w:szCs w:val="21"/>
        </w:rPr>
      </w:pPr>
      <w:r w:rsidRPr="00D623C0">
        <w:rPr>
          <w:rFonts w:ascii="CG Times" w:hAnsi="CG Times"/>
          <w:sz w:val="21"/>
          <w:szCs w:val="21"/>
        </w:rPr>
        <w:t>c) 12 pikë për diplomën e programeve “Studime specializuese afatgjata”</w:t>
      </w:r>
      <w:r w:rsidR="00DD1EE7" w:rsidRPr="00D623C0">
        <w:rPr>
          <w:rFonts w:ascii="CG Times" w:hAnsi="CG Times"/>
          <w:sz w:val="21"/>
          <w:szCs w:val="21"/>
        </w:rPr>
        <w:t xml:space="preserve"> specializimet apo kualifikimet </w:t>
      </w:r>
      <w:proofErr w:type="spellStart"/>
      <w:r w:rsidR="00DD1EE7" w:rsidRPr="00D623C0">
        <w:rPr>
          <w:rFonts w:ascii="CG Times" w:hAnsi="CG Times"/>
          <w:sz w:val="21"/>
          <w:szCs w:val="21"/>
        </w:rPr>
        <w:t>postmaster</w:t>
      </w:r>
      <w:proofErr w:type="spellEnd"/>
      <w:r w:rsidR="00DD1EE7" w:rsidRPr="00D623C0">
        <w:rPr>
          <w:rFonts w:ascii="CG Times" w:hAnsi="CG Times"/>
          <w:sz w:val="21"/>
          <w:szCs w:val="21"/>
        </w:rPr>
        <w:t xml:space="preserve"> apo të barasvlershme me to</w:t>
      </w:r>
      <w:r w:rsidRPr="00D623C0">
        <w:rPr>
          <w:rFonts w:ascii="CG Times" w:hAnsi="CG Times"/>
          <w:sz w:val="21"/>
          <w:szCs w:val="21"/>
        </w:rPr>
        <w:t xml:space="preserve">, sipas legjislacionit të arsimit të lartë dhe njohjes, rast pas rasti, nga Ministria e Arsimit dhe Shkencës; </w:t>
      </w:r>
    </w:p>
    <w:p w:rsidR="00A36B4D" w:rsidRPr="00D623C0" w:rsidRDefault="00A36B4D" w:rsidP="00A36B4D">
      <w:pPr>
        <w:ind w:firstLine="720"/>
        <w:rPr>
          <w:rFonts w:ascii="CG Times" w:hAnsi="CG Times"/>
          <w:sz w:val="21"/>
          <w:szCs w:val="21"/>
        </w:rPr>
      </w:pPr>
      <w:r w:rsidRPr="00D623C0">
        <w:rPr>
          <w:rFonts w:ascii="CG Times" w:hAnsi="CG Times"/>
          <w:sz w:val="21"/>
          <w:szCs w:val="21"/>
        </w:rPr>
        <w:t>ç) 8 pikë për aftësitë e veçanta personale.</w:t>
      </w:r>
    </w:p>
    <w:p w:rsidR="00A36B4D" w:rsidRPr="00D623C0" w:rsidRDefault="00A36B4D" w:rsidP="00A36B4D">
      <w:pPr>
        <w:ind w:firstLine="720"/>
        <w:rPr>
          <w:rFonts w:ascii="CG Times" w:hAnsi="CG Times"/>
          <w:sz w:val="21"/>
          <w:szCs w:val="21"/>
        </w:rPr>
      </w:pPr>
      <w:r w:rsidRPr="00D623C0">
        <w:rPr>
          <w:rFonts w:ascii="CG Times" w:hAnsi="CG Times"/>
          <w:sz w:val="21"/>
          <w:szCs w:val="21"/>
        </w:rPr>
        <w:t>Kandidatët me gradë</w:t>
      </w:r>
      <w:r w:rsidR="00C34C62">
        <w:rPr>
          <w:rFonts w:ascii="CG Times" w:hAnsi="CG Times"/>
          <w:sz w:val="21"/>
          <w:szCs w:val="21"/>
        </w:rPr>
        <w:t>n</w:t>
      </w:r>
      <w:r w:rsidRPr="00D623C0">
        <w:rPr>
          <w:rFonts w:ascii="CG Times" w:hAnsi="CG Times"/>
          <w:sz w:val="21"/>
          <w:szCs w:val="21"/>
        </w:rPr>
        <w:t xml:space="preserve"> shkencore “Doktor” vlerësohen me pikët maksimale të testimit me gojë.”.</w:t>
      </w:r>
    </w:p>
    <w:p w:rsidR="00A36B4D" w:rsidRPr="00D623C0" w:rsidRDefault="00A36B4D" w:rsidP="00A36B4D">
      <w:pPr>
        <w:pStyle w:val="Paragrafi"/>
        <w:rPr>
          <w:sz w:val="21"/>
          <w:szCs w:val="21"/>
          <w:lang w:val="sq-AL"/>
        </w:rPr>
      </w:pPr>
      <w:r w:rsidRPr="00D623C0">
        <w:rPr>
          <w:sz w:val="21"/>
          <w:szCs w:val="21"/>
          <w:lang w:val="sq-AL"/>
        </w:rPr>
        <w:t>Ky vendim hyn në fuqi pas botimit në Fletoren Zyrtare.</w:t>
      </w:r>
    </w:p>
    <w:p w:rsidR="00A36B4D" w:rsidRPr="004C57F9" w:rsidRDefault="00A36B4D" w:rsidP="00A36B4D">
      <w:pPr>
        <w:pStyle w:val="Paragrafi"/>
        <w:rPr>
          <w:sz w:val="12"/>
          <w:szCs w:val="21"/>
          <w:lang w:val="sq-AL"/>
        </w:rPr>
      </w:pPr>
    </w:p>
    <w:p w:rsidR="00A36B4D" w:rsidRPr="00EB4324" w:rsidRDefault="00A36B4D" w:rsidP="00A36B4D">
      <w:pPr>
        <w:pStyle w:val="Autoriteti"/>
        <w:rPr>
          <w:sz w:val="21"/>
          <w:szCs w:val="21"/>
          <w:lang w:val="sq-AL"/>
        </w:rPr>
      </w:pPr>
      <w:r w:rsidRPr="00EB4324">
        <w:rPr>
          <w:sz w:val="21"/>
          <w:szCs w:val="21"/>
          <w:lang w:val="sq-AL"/>
        </w:rPr>
        <w:t>Kryeministri</w:t>
      </w:r>
    </w:p>
    <w:p w:rsidR="00A36B4D" w:rsidRPr="00EB4324" w:rsidRDefault="00A36B4D" w:rsidP="00A36B4D">
      <w:pPr>
        <w:pStyle w:val="AutoritetiEmer"/>
        <w:rPr>
          <w:sz w:val="21"/>
          <w:szCs w:val="21"/>
          <w:lang w:val="sq-AL"/>
        </w:rPr>
      </w:pPr>
      <w:proofErr w:type="spellStart"/>
      <w:r w:rsidRPr="00EB4324">
        <w:rPr>
          <w:sz w:val="21"/>
          <w:szCs w:val="21"/>
          <w:lang w:val="sq-AL"/>
        </w:rPr>
        <w:t>Sali</w:t>
      </w:r>
      <w:proofErr w:type="spellEnd"/>
      <w:r w:rsidRPr="00EB4324">
        <w:rPr>
          <w:sz w:val="21"/>
          <w:szCs w:val="21"/>
          <w:lang w:val="sq-AL"/>
        </w:rPr>
        <w:t xml:space="preserve"> Berisha</w:t>
      </w:r>
    </w:p>
    <w:p w:rsidR="00A36B4D" w:rsidRPr="004C57F9" w:rsidRDefault="00A36B4D" w:rsidP="00A36B4D">
      <w:pPr>
        <w:rPr>
          <w:sz w:val="18"/>
          <w:szCs w:val="21"/>
        </w:rPr>
      </w:pPr>
    </w:p>
    <w:p w:rsidR="00593082" w:rsidRPr="004C57F9" w:rsidRDefault="00593082" w:rsidP="00A36B4D">
      <w:pPr>
        <w:rPr>
          <w:sz w:val="18"/>
          <w:szCs w:val="21"/>
        </w:rPr>
      </w:pPr>
    </w:p>
    <w:p w:rsidR="00A36B4D" w:rsidRPr="00EB4324" w:rsidRDefault="00A36B4D" w:rsidP="00A36B4D">
      <w:pPr>
        <w:pStyle w:val="Akti"/>
        <w:rPr>
          <w:sz w:val="21"/>
          <w:szCs w:val="21"/>
          <w:lang w:val="sq-AL"/>
        </w:rPr>
      </w:pPr>
      <w:r w:rsidRPr="00EB4324">
        <w:rPr>
          <w:sz w:val="21"/>
          <w:szCs w:val="21"/>
          <w:lang w:val="sq-AL"/>
        </w:rPr>
        <w:t>VENDIM</w:t>
      </w:r>
    </w:p>
    <w:p w:rsidR="00A36B4D" w:rsidRPr="00EB4324" w:rsidRDefault="00A36B4D" w:rsidP="00A36B4D">
      <w:pPr>
        <w:pStyle w:val="NumriData"/>
        <w:rPr>
          <w:sz w:val="21"/>
          <w:szCs w:val="21"/>
          <w:lang w:val="sq-AL"/>
        </w:rPr>
      </w:pPr>
      <w:r w:rsidRPr="00EB4324">
        <w:rPr>
          <w:sz w:val="21"/>
          <w:szCs w:val="21"/>
          <w:lang w:val="sq-AL"/>
        </w:rPr>
        <w:t>Nr.</w:t>
      </w:r>
      <w:r w:rsidR="00DD1EE7" w:rsidRPr="00EB4324">
        <w:rPr>
          <w:sz w:val="21"/>
          <w:szCs w:val="21"/>
          <w:lang w:val="sq-AL"/>
        </w:rPr>
        <w:t xml:space="preserve"> </w:t>
      </w:r>
      <w:r w:rsidRPr="00EB4324">
        <w:rPr>
          <w:sz w:val="21"/>
          <w:szCs w:val="21"/>
          <w:lang w:val="sq-AL"/>
        </w:rPr>
        <w:t>272, datë 18.4.2012</w:t>
      </w:r>
    </w:p>
    <w:p w:rsidR="00A36B4D" w:rsidRPr="004C57F9" w:rsidRDefault="00A36B4D" w:rsidP="00A36B4D">
      <w:pPr>
        <w:pStyle w:val="Paragrafi"/>
        <w:rPr>
          <w:sz w:val="18"/>
          <w:szCs w:val="21"/>
          <w:lang w:val="sq-AL"/>
        </w:rPr>
      </w:pPr>
    </w:p>
    <w:p w:rsidR="00A36B4D" w:rsidRPr="00EB4324" w:rsidRDefault="00A36B4D" w:rsidP="00A36B4D">
      <w:pPr>
        <w:pStyle w:val="Titulli"/>
        <w:rPr>
          <w:sz w:val="21"/>
          <w:szCs w:val="21"/>
          <w:lang w:val="sq-AL"/>
        </w:rPr>
      </w:pPr>
      <w:r w:rsidRPr="00EB4324">
        <w:rPr>
          <w:sz w:val="21"/>
          <w:szCs w:val="21"/>
          <w:lang w:val="sq-AL"/>
        </w:rPr>
        <w:t>PËR MIRATIMIN E LISTËS PARAPRAKE TË PRONAVE TË PALUAJTSHME PUBLIKE, SHTETËRORE, QË TRANSFEROHEN NË PRONËSI OSE NË PËRDORIM TË KOMUNËS LUKOVË, TË QARKUT TË VLORËS</w:t>
      </w:r>
    </w:p>
    <w:p w:rsidR="00A36B4D" w:rsidRPr="004C57F9" w:rsidRDefault="00A36B4D" w:rsidP="00A36B4D">
      <w:pPr>
        <w:pStyle w:val="Paragrafi"/>
        <w:rPr>
          <w:sz w:val="18"/>
          <w:szCs w:val="21"/>
          <w:lang w:val="sq-AL"/>
        </w:rPr>
      </w:pPr>
    </w:p>
    <w:p w:rsidR="00A36B4D" w:rsidRPr="00EB4324" w:rsidRDefault="00A36B4D" w:rsidP="00A36B4D">
      <w:pPr>
        <w:pStyle w:val="Paragrafi"/>
        <w:rPr>
          <w:sz w:val="21"/>
          <w:szCs w:val="21"/>
          <w:lang w:val="sq-AL"/>
        </w:rPr>
      </w:pPr>
      <w:r w:rsidRPr="00EB4324">
        <w:rPr>
          <w:sz w:val="21"/>
          <w:szCs w:val="21"/>
          <w:lang w:val="sq-AL"/>
        </w:rPr>
        <w:t>Në mbështetje të nenit 100 të Kushtetutës dhe të neneve 2, 3 e 17 të ligjit nr.</w:t>
      </w:r>
      <w:r w:rsidR="00DD1EE7" w:rsidRPr="00EB4324">
        <w:rPr>
          <w:sz w:val="21"/>
          <w:szCs w:val="21"/>
          <w:lang w:val="sq-AL"/>
        </w:rPr>
        <w:t xml:space="preserve"> </w:t>
      </w:r>
      <w:r w:rsidRPr="00EB4324">
        <w:rPr>
          <w:sz w:val="21"/>
          <w:szCs w:val="21"/>
          <w:lang w:val="sq-AL"/>
        </w:rPr>
        <w:t>8744, datë 22.2.2001 “Për transferimin e pronave të paluajtshme publike të shtetit në njësitë e qeverisjes vendore”, të ndryshuar, me propozimin e Ministrit të Brendshëm, Këshilli i Ministrave</w:t>
      </w:r>
    </w:p>
    <w:p w:rsidR="00A36B4D" w:rsidRPr="00514EEB" w:rsidRDefault="00A36B4D" w:rsidP="00A36B4D">
      <w:pPr>
        <w:pStyle w:val="Paragrafi"/>
        <w:rPr>
          <w:sz w:val="18"/>
          <w:szCs w:val="21"/>
          <w:lang w:val="sq-AL"/>
        </w:rPr>
      </w:pPr>
    </w:p>
    <w:p w:rsidR="00A36B4D" w:rsidRPr="00EB4324" w:rsidRDefault="00A36B4D" w:rsidP="00A36B4D">
      <w:pPr>
        <w:pStyle w:val="VENDOSI"/>
        <w:rPr>
          <w:sz w:val="21"/>
          <w:szCs w:val="21"/>
          <w:lang w:val="sq-AL"/>
        </w:rPr>
      </w:pPr>
      <w:r w:rsidRPr="00EB4324">
        <w:rPr>
          <w:sz w:val="21"/>
          <w:szCs w:val="21"/>
          <w:lang w:val="sq-AL"/>
        </w:rPr>
        <w:t>VENDOSI:</w:t>
      </w:r>
    </w:p>
    <w:p w:rsidR="00A36B4D" w:rsidRPr="00514EEB" w:rsidRDefault="00A36B4D" w:rsidP="00A36B4D">
      <w:pPr>
        <w:pStyle w:val="Paragrafi"/>
        <w:rPr>
          <w:sz w:val="16"/>
          <w:szCs w:val="21"/>
          <w:lang w:val="sq-AL"/>
        </w:rPr>
      </w:pPr>
    </w:p>
    <w:p w:rsidR="00A36B4D" w:rsidRPr="00EB4324" w:rsidRDefault="00A36B4D" w:rsidP="00A36B4D">
      <w:pPr>
        <w:pStyle w:val="Paragrafi"/>
        <w:rPr>
          <w:sz w:val="21"/>
          <w:szCs w:val="21"/>
          <w:lang w:val="sq-AL"/>
        </w:rPr>
      </w:pPr>
      <w:r w:rsidRPr="00EB4324">
        <w:rPr>
          <w:sz w:val="21"/>
          <w:szCs w:val="21"/>
          <w:lang w:val="sq-AL"/>
        </w:rPr>
        <w:t>1.</w:t>
      </w:r>
      <w:r w:rsidR="00DD1EE7" w:rsidRPr="00EB4324">
        <w:rPr>
          <w:sz w:val="21"/>
          <w:szCs w:val="21"/>
          <w:lang w:val="sq-AL"/>
        </w:rPr>
        <w:t xml:space="preserve"> </w:t>
      </w:r>
      <w:r w:rsidRPr="00EB4324">
        <w:rPr>
          <w:sz w:val="21"/>
          <w:szCs w:val="21"/>
          <w:lang w:val="sq-AL"/>
        </w:rPr>
        <w:t xml:space="preserve">Miratimin e listës paraprake të pronave të paluajtshme publike, shtetërore që transferohen në pronësi ose në përdorim të komunës Lukovë, të qarkut të Vlorës, sipas lidhjes </w:t>
      </w:r>
      <w:r w:rsidR="00DD1EE7" w:rsidRPr="00EB4324">
        <w:rPr>
          <w:sz w:val="21"/>
          <w:szCs w:val="21"/>
          <w:lang w:val="sq-AL"/>
        </w:rPr>
        <w:t xml:space="preserve">nr. </w:t>
      </w:r>
      <w:r w:rsidRPr="00EB4324">
        <w:rPr>
          <w:sz w:val="21"/>
          <w:szCs w:val="21"/>
          <w:lang w:val="sq-AL"/>
        </w:rPr>
        <w:t>1 e cila i bashkëlidhet këtij vendimi.</w:t>
      </w:r>
    </w:p>
    <w:p w:rsidR="00A36B4D" w:rsidRPr="00EB4324" w:rsidRDefault="00A36B4D" w:rsidP="00A36B4D">
      <w:pPr>
        <w:pStyle w:val="Paragrafi"/>
        <w:rPr>
          <w:sz w:val="21"/>
          <w:szCs w:val="21"/>
          <w:lang w:val="sq-AL"/>
        </w:rPr>
      </w:pPr>
      <w:r w:rsidRPr="00EB4324">
        <w:rPr>
          <w:sz w:val="21"/>
          <w:szCs w:val="21"/>
          <w:lang w:val="sq-AL"/>
        </w:rPr>
        <w:t xml:space="preserve">Lista paraprake, sipas kërkesave të këshillit të kësaj komune, është pjesë e listës së inventarit të pronave të paluajtshme publike, shtetërore, që janë </w:t>
      </w:r>
      <w:r w:rsidR="00DD1EE7" w:rsidRPr="00EB4324">
        <w:rPr>
          <w:sz w:val="21"/>
          <w:szCs w:val="21"/>
          <w:lang w:val="sq-AL"/>
        </w:rPr>
        <w:t>b</w:t>
      </w:r>
      <w:r w:rsidRPr="00EB4324">
        <w:rPr>
          <w:sz w:val="21"/>
          <w:szCs w:val="21"/>
          <w:lang w:val="sq-AL"/>
        </w:rPr>
        <w:t>renda juridiksionit</w:t>
      </w:r>
      <w:r w:rsidR="00DD1EE7" w:rsidRPr="00EB4324">
        <w:rPr>
          <w:sz w:val="21"/>
          <w:szCs w:val="21"/>
          <w:lang w:val="sq-AL"/>
        </w:rPr>
        <w:t>, territorial dhe administrativ</w:t>
      </w:r>
      <w:r w:rsidRPr="00EB4324">
        <w:rPr>
          <w:sz w:val="21"/>
          <w:szCs w:val="21"/>
          <w:lang w:val="sq-AL"/>
        </w:rPr>
        <w:t>, të komunës Lukovë, të qarkut të Vlorës, miratuar me vendimin nr.</w:t>
      </w:r>
      <w:r w:rsidR="00DD1EE7" w:rsidRPr="00EB4324">
        <w:rPr>
          <w:sz w:val="21"/>
          <w:szCs w:val="21"/>
          <w:lang w:val="sq-AL"/>
        </w:rPr>
        <w:t xml:space="preserve"> </w:t>
      </w:r>
      <w:r w:rsidRPr="00EB4324">
        <w:rPr>
          <w:sz w:val="21"/>
          <w:szCs w:val="21"/>
          <w:lang w:val="sq-AL"/>
        </w:rPr>
        <w:t>761, datë 28.5.2008 të Këshillit të Ministrave “Për miratimin e listës së inventarit të pronave të paluajtshme shtetërore në komunën Lukovë, të qarkut të Vlorës”.</w:t>
      </w:r>
    </w:p>
    <w:p w:rsidR="00A36B4D" w:rsidRPr="00EB4324" w:rsidRDefault="00A36B4D" w:rsidP="00A36B4D">
      <w:pPr>
        <w:pStyle w:val="Paragrafi"/>
        <w:rPr>
          <w:sz w:val="21"/>
          <w:szCs w:val="21"/>
          <w:lang w:val="sq-AL"/>
        </w:rPr>
      </w:pPr>
      <w:r w:rsidRPr="00EB4324">
        <w:rPr>
          <w:sz w:val="21"/>
          <w:szCs w:val="21"/>
          <w:lang w:val="sq-AL"/>
        </w:rPr>
        <w:t>2.</w:t>
      </w:r>
      <w:r w:rsidR="00DD1EE7" w:rsidRPr="00EB4324">
        <w:rPr>
          <w:sz w:val="21"/>
          <w:szCs w:val="21"/>
          <w:lang w:val="sq-AL"/>
        </w:rPr>
        <w:t xml:space="preserve"> </w:t>
      </w:r>
      <w:r w:rsidRPr="00EB4324">
        <w:rPr>
          <w:sz w:val="21"/>
          <w:szCs w:val="21"/>
          <w:lang w:val="sq-AL"/>
        </w:rPr>
        <w:t>Ngarkohen Ministria e Brendshme dhe komuna Lukovë për zbatimin e këtij vendimi.</w:t>
      </w:r>
    </w:p>
    <w:p w:rsidR="00A36B4D" w:rsidRPr="00EB4324" w:rsidRDefault="00A36B4D" w:rsidP="00A36B4D">
      <w:pPr>
        <w:pStyle w:val="Paragrafi"/>
        <w:rPr>
          <w:sz w:val="21"/>
          <w:szCs w:val="21"/>
          <w:lang w:val="sq-AL"/>
        </w:rPr>
      </w:pPr>
      <w:r w:rsidRPr="00EB4324">
        <w:rPr>
          <w:sz w:val="21"/>
          <w:szCs w:val="21"/>
          <w:lang w:val="sq-AL"/>
        </w:rPr>
        <w:t>Ky vendim hyn në fuqi pas botimit në Fletoren Zyrtare.</w:t>
      </w:r>
    </w:p>
    <w:p w:rsidR="00A36B4D" w:rsidRPr="00EB4324" w:rsidRDefault="00A36B4D" w:rsidP="00A36B4D">
      <w:pPr>
        <w:pStyle w:val="Paragrafi"/>
        <w:rPr>
          <w:sz w:val="21"/>
          <w:szCs w:val="21"/>
          <w:lang w:val="sq-AL"/>
        </w:rPr>
      </w:pPr>
    </w:p>
    <w:p w:rsidR="00A36B4D" w:rsidRPr="00EB4324" w:rsidRDefault="00A36B4D" w:rsidP="00A36B4D">
      <w:pPr>
        <w:pStyle w:val="Autoriteti"/>
        <w:rPr>
          <w:sz w:val="21"/>
          <w:szCs w:val="21"/>
          <w:lang w:val="sq-AL"/>
        </w:rPr>
      </w:pPr>
      <w:r w:rsidRPr="00EB4324">
        <w:rPr>
          <w:sz w:val="21"/>
          <w:szCs w:val="21"/>
          <w:lang w:val="sq-AL"/>
        </w:rPr>
        <w:t>KRYEMINISTRI</w:t>
      </w:r>
    </w:p>
    <w:p w:rsidR="00A36B4D" w:rsidRPr="00EB4324" w:rsidRDefault="00A36B4D" w:rsidP="00514EEB">
      <w:pPr>
        <w:pStyle w:val="AutoritetiEmer"/>
        <w:rPr>
          <w:sz w:val="21"/>
          <w:szCs w:val="21"/>
          <w:lang w:val="sq-AL"/>
        </w:rPr>
      </w:pPr>
      <w:proofErr w:type="spellStart"/>
      <w:r w:rsidRPr="00EB4324">
        <w:rPr>
          <w:sz w:val="21"/>
          <w:szCs w:val="21"/>
          <w:lang w:val="sq-AL"/>
        </w:rPr>
        <w:t>Sali</w:t>
      </w:r>
      <w:proofErr w:type="spellEnd"/>
      <w:r w:rsidRPr="00EB4324">
        <w:rPr>
          <w:sz w:val="21"/>
          <w:szCs w:val="21"/>
          <w:lang w:val="sq-AL"/>
        </w:rPr>
        <w:t xml:space="preserve"> Berisha</w:t>
      </w:r>
    </w:p>
    <w:p w:rsidR="00A36B4D" w:rsidRPr="00EB4324" w:rsidRDefault="00A36B4D" w:rsidP="004C57F9">
      <w:pPr>
        <w:pStyle w:val="Paragrafi"/>
        <w:rPr>
          <w:sz w:val="21"/>
          <w:szCs w:val="21"/>
          <w:lang w:val="sq-AL"/>
        </w:rPr>
      </w:pPr>
      <w:r w:rsidRPr="00EB4324">
        <w:rPr>
          <w:sz w:val="21"/>
          <w:szCs w:val="21"/>
          <w:lang w:val="sq-AL"/>
        </w:rPr>
        <w:lastRenderedPageBreak/>
        <w:t xml:space="preserve">Komuna Lukovë  </w:t>
      </w:r>
      <w:r w:rsidR="00593082" w:rsidRPr="00EB4324">
        <w:rPr>
          <w:sz w:val="21"/>
          <w:szCs w:val="21"/>
          <w:lang w:val="sq-AL"/>
        </w:rPr>
        <w:t xml:space="preserve">                                                                             </w:t>
      </w:r>
      <w:r w:rsidRPr="00EB4324">
        <w:rPr>
          <w:sz w:val="21"/>
          <w:szCs w:val="21"/>
          <w:lang w:val="sq-AL"/>
        </w:rPr>
        <w:t xml:space="preserve"> </w:t>
      </w:r>
      <w:r w:rsidR="006C2079">
        <w:rPr>
          <w:sz w:val="21"/>
          <w:szCs w:val="21"/>
          <w:lang w:val="sq-AL"/>
        </w:rPr>
        <w:t xml:space="preserve">       </w:t>
      </w:r>
      <w:r w:rsidRPr="00EB4324">
        <w:rPr>
          <w:sz w:val="21"/>
          <w:szCs w:val="21"/>
          <w:lang w:val="sq-AL"/>
        </w:rPr>
        <w:t>Lidhja nr.</w:t>
      </w:r>
      <w:r w:rsidR="00DD1EE7" w:rsidRPr="00EB4324">
        <w:rPr>
          <w:sz w:val="21"/>
          <w:szCs w:val="21"/>
          <w:lang w:val="sq-AL"/>
        </w:rPr>
        <w:t xml:space="preserve"> </w:t>
      </w:r>
      <w:r w:rsidRPr="00EB4324">
        <w:rPr>
          <w:sz w:val="21"/>
          <w:szCs w:val="21"/>
          <w:lang w:val="sq-AL"/>
        </w:rPr>
        <w:t>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4820"/>
        <w:gridCol w:w="2091"/>
      </w:tblGrid>
      <w:tr w:rsidR="00A36B4D" w:rsidRPr="00EB4324" w:rsidTr="007958F0">
        <w:tc>
          <w:tcPr>
            <w:tcW w:w="1279" w:type="pct"/>
          </w:tcPr>
          <w:p w:rsidR="00A36B4D" w:rsidRPr="00EB4324" w:rsidRDefault="00A36B4D" w:rsidP="0002405A">
            <w:pPr>
              <w:pStyle w:val="Paragrafi"/>
              <w:ind w:firstLine="0"/>
              <w:rPr>
                <w:b/>
                <w:sz w:val="18"/>
                <w:szCs w:val="18"/>
                <w:lang w:val="sq-AL"/>
              </w:rPr>
            </w:pPr>
            <w:r w:rsidRPr="00EB4324">
              <w:rPr>
                <w:b/>
                <w:sz w:val="18"/>
                <w:szCs w:val="18"/>
                <w:lang w:val="sq-AL"/>
              </w:rPr>
              <w:t>Numrat rendorë të pronave në listën e inventarit</w:t>
            </w:r>
          </w:p>
        </w:tc>
        <w:tc>
          <w:tcPr>
            <w:tcW w:w="2595" w:type="pct"/>
          </w:tcPr>
          <w:p w:rsidR="00A36B4D" w:rsidRPr="00EB4324" w:rsidRDefault="00A36B4D" w:rsidP="0002405A">
            <w:pPr>
              <w:pStyle w:val="Paragrafi"/>
              <w:ind w:firstLine="0"/>
              <w:rPr>
                <w:b/>
                <w:sz w:val="18"/>
                <w:szCs w:val="18"/>
                <w:lang w:val="sq-AL"/>
              </w:rPr>
            </w:pPr>
            <w:r w:rsidRPr="00EB4324">
              <w:rPr>
                <w:b/>
                <w:sz w:val="18"/>
                <w:szCs w:val="18"/>
                <w:lang w:val="sq-AL"/>
              </w:rPr>
              <w:t>Fusha e përdorimit të pronës</w:t>
            </w:r>
          </w:p>
        </w:tc>
        <w:tc>
          <w:tcPr>
            <w:tcW w:w="1126" w:type="pct"/>
          </w:tcPr>
          <w:p w:rsidR="00A36B4D" w:rsidRPr="00EB4324" w:rsidRDefault="00A36B4D" w:rsidP="0002405A">
            <w:pPr>
              <w:pStyle w:val="Paragrafi"/>
              <w:ind w:firstLine="0"/>
              <w:rPr>
                <w:b/>
                <w:sz w:val="18"/>
                <w:szCs w:val="18"/>
                <w:lang w:val="sq-AL"/>
              </w:rPr>
            </w:pPr>
            <w:r w:rsidRPr="00EB4324">
              <w:rPr>
                <w:b/>
                <w:sz w:val="18"/>
                <w:szCs w:val="18"/>
                <w:lang w:val="sq-AL"/>
              </w:rPr>
              <w:t>Lloji i transferimit</w:t>
            </w:r>
          </w:p>
        </w:tc>
      </w:tr>
      <w:tr w:rsidR="00A36B4D" w:rsidRPr="00EB4324" w:rsidTr="007958F0">
        <w:tc>
          <w:tcPr>
            <w:tcW w:w="1279" w:type="pct"/>
          </w:tcPr>
          <w:p w:rsidR="00A36B4D" w:rsidRPr="00EB4324" w:rsidRDefault="00A36B4D" w:rsidP="0002405A">
            <w:pPr>
              <w:pStyle w:val="Paragrafi"/>
              <w:ind w:firstLine="0"/>
              <w:rPr>
                <w:sz w:val="18"/>
                <w:szCs w:val="18"/>
                <w:lang w:val="sq-AL"/>
              </w:rPr>
            </w:pPr>
            <w:r w:rsidRPr="00EB4324">
              <w:rPr>
                <w:sz w:val="18"/>
                <w:szCs w:val="18"/>
                <w:lang w:val="sq-AL"/>
              </w:rPr>
              <w:t>1-4, 6-15</w:t>
            </w:r>
          </w:p>
        </w:tc>
        <w:tc>
          <w:tcPr>
            <w:tcW w:w="2595" w:type="pct"/>
          </w:tcPr>
          <w:p w:rsidR="00A36B4D" w:rsidRPr="00EB4324" w:rsidRDefault="00A36B4D" w:rsidP="0002405A">
            <w:pPr>
              <w:pStyle w:val="Paragrafi"/>
              <w:ind w:firstLine="0"/>
              <w:rPr>
                <w:sz w:val="18"/>
                <w:szCs w:val="18"/>
                <w:lang w:val="sq-AL"/>
              </w:rPr>
            </w:pPr>
            <w:r w:rsidRPr="00EB4324">
              <w:rPr>
                <w:sz w:val="18"/>
                <w:szCs w:val="18"/>
                <w:lang w:val="sq-AL"/>
              </w:rPr>
              <w:t>Prona që përdoren për realizimin e programeve arsimore</w:t>
            </w:r>
            <w:r w:rsidR="007958F0">
              <w:rPr>
                <w:sz w:val="18"/>
                <w:szCs w:val="18"/>
                <w:lang w:val="sq-AL"/>
              </w:rPr>
              <w:t>.</w:t>
            </w:r>
          </w:p>
        </w:tc>
        <w:tc>
          <w:tcPr>
            <w:tcW w:w="1126" w:type="pct"/>
          </w:tcPr>
          <w:p w:rsidR="00A36B4D" w:rsidRPr="00EB4324" w:rsidRDefault="00A36B4D" w:rsidP="0002405A">
            <w:pPr>
              <w:pStyle w:val="Paragrafi"/>
              <w:ind w:firstLine="0"/>
              <w:rPr>
                <w:sz w:val="18"/>
                <w:szCs w:val="18"/>
                <w:lang w:val="sq-AL"/>
              </w:rPr>
            </w:pPr>
            <w:r w:rsidRPr="00EB4324">
              <w:rPr>
                <w:sz w:val="18"/>
                <w:szCs w:val="18"/>
                <w:lang w:val="sq-AL"/>
              </w:rPr>
              <w:t>Në pronësi</w:t>
            </w:r>
          </w:p>
        </w:tc>
      </w:tr>
      <w:tr w:rsidR="00A36B4D" w:rsidRPr="00EB4324" w:rsidTr="007958F0">
        <w:tc>
          <w:tcPr>
            <w:tcW w:w="1279" w:type="pct"/>
          </w:tcPr>
          <w:p w:rsidR="00A36B4D" w:rsidRPr="00EB4324" w:rsidRDefault="00A36B4D" w:rsidP="0002405A">
            <w:pPr>
              <w:pStyle w:val="Paragrafi"/>
              <w:ind w:firstLine="0"/>
              <w:rPr>
                <w:sz w:val="18"/>
                <w:szCs w:val="18"/>
                <w:lang w:val="sq-AL"/>
              </w:rPr>
            </w:pPr>
            <w:r w:rsidRPr="00EB4324">
              <w:rPr>
                <w:sz w:val="18"/>
                <w:szCs w:val="18"/>
                <w:lang w:val="sq-AL"/>
              </w:rPr>
              <w:t>16-20,37</w:t>
            </w:r>
          </w:p>
        </w:tc>
        <w:tc>
          <w:tcPr>
            <w:tcW w:w="2595" w:type="pct"/>
          </w:tcPr>
          <w:p w:rsidR="00A36B4D" w:rsidRPr="00EB4324" w:rsidRDefault="00A36B4D" w:rsidP="0002405A">
            <w:pPr>
              <w:pStyle w:val="Paragrafi"/>
              <w:ind w:firstLine="0"/>
              <w:rPr>
                <w:sz w:val="18"/>
                <w:szCs w:val="18"/>
                <w:lang w:val="sq-AL"/>
              </w:rPr>
            </w:pPr>
            <w:r w:rsidRPr="00EB4324">
              <w:rPr>
                <w:sz w:val="18"/>
                <w:szCs w:val="18"/>
                <w:lang w:val="sq-AL"/>
              </w:rPr>
              <w:t>Prona që përdoren për realizimin e funksioneve në shëndetin publik</w:t>
            </w:r>
            <w:r w:rsidR="007958F0">
              <w:rPr>
                <w:sz w:val="18"/>
                <w:szCs w:val="18"/>
                <w:lang w:val="sq-AL"/>
              </w:rPr>
              <w:t>.</w:t>
            </w:r>
          </w:p>
        </w:tc>
        <w:tc>
          <w:tcPr>
            <w:tcW w:w="1126" w:type="pct"/>
          </w:tcPr>
          <w:p w:rsidR="00A36B4D" w:rsidRPr="00EB4324" w:rsidRDefault="00A36B4D" w:rsidP="0002405A">
            <w:pPr>
              <w:pStyle w:val="Paragrafi"/>
              <w:ind w:firstLine="0"/>
              <w:rPr>
                <w:sz w:val="18"/>
                <w:szCs w:val="18"/>
                <w:lang w:val="sq-AL"/>
              </w:rPr>
            </w:pPr>
            <w:r w:rsidRPr="00EB4324">
              <w:rPr>
                <w:sz w:val="18"/>
                <w:szCs w:val="18"/>
                <w:lang w:val="sq-AL"/>
              </w:rPr>
              <w:t>Në pronësi</w:t>
            </w:r>
          </w:p>
        </w:tc>
      </w:tr>
      <w:tr w:rsidR="00A36B4D" w:rsidRPr="00EB4324" w:rsidTr="007958F0">
        <w:tc>
          <w:tcPr>
            <w:tcW w:w="1279" w:type="pct"/>
          </w:tcPr>
          <w:p w:rsidR="00A36B4D" w:rsidRPr="00EB4324" w:rsidRDefault="00A36B4D" w:rsidP="0002405A">
            <w:pPr>
              <w:pStyle w:val="Paragrafi"/>
              <w:ind w:firstLine="0"/>
              <w:rPr>
                <w:sz w:val="18"/>
                <w:szCs w:val="18"/>
                <w:lang w:val="sq-AL"/>
              </w:rPr>
            </w:pPr>
            <w:r w:rsidRPr="00EB4324">
              <w:rPr>
                <w:sz w:val="18"/>
                <w:szCs w:val="18"/>
                <w:lang w:val="sq-AL"/>
              </w:rPr>
              <w:t>21-34</w:t>
            </w:r>
          </w:p>
        </w:tc>
        <w:tc>
          <w:tcPr>
            <w:tcW w:w="2595" w:type="pct"/>
          </w:tcPr>
          <w:p w:rsidR="00A36B4D" w:rsidRPr="00EB4324" w:rsidRDefault="00A36B4D" w:rsidP="0002405A">
            <w:pPr>
              <w:pStyle w:val="Paragrafi"/>
              <w:ind w:firstLine="0"/>
              <w:rPr>
                <w:sz w:val="18"/>
                <w:szCs w:val="18"/>
                <w:lang w:val="sq-AL"/>
              </w:rPr>
            </w:pPr>
            <w:r w:rsidRPr="00EB4324">
              <w:rPr>
                <w:sz w:val="18"/>
                <w:szCs w:val="18"/>
                <w:lang w:val="sq-AL"/>
              </w:rPr>
              <w:t>Prona që përdoren për realizimin e veprimtarive social-kulturore e sportive</w:t>
            </w:r>
            <w:r w:rsidR="007958F0">
              <w:rPr>
                <w:sz w:val="18"/>
                <w:szCs w:val="18"/>
                <w:lang w:val="sq-AL"/>
              </w:rPr>
              <w:t>.</w:t>
            </w:r>
          </w:p>
        </w:tc>
        <w:tc>
          <w:tcPr>
            <w:tcW w:w="1126" w:type="pct"/>
          </w:tcPr>
          <w:p w:rsidR="00A36B4D" w:rsidRPr="00EB4324" w:rsidRDefault="00A36B4D" w:rsidP="0002405A">
            <w:pPr>
              <w:pStyle w:val="Paragrafi"/>
              <w:ind w:firstLine="0"/>
              <w:rPr>
                <w:sz w:val="18"/>
                <w:szCs w:val="18"/>
                <w:lang w:val="sq-AL"/>
              </w:rPr>
            </w:pPr>
            <w:r w:rsidRPr="00EB4324">
              <w:rPr>
                <w:sz w:val="18"/>
                <w:szCs w:val="18"/>
                <w:lang w:val="sq-AL"/>
              </w:rPr>
              <w:t>Në pronësi</w:t>
            </w:r>
          </w:p>
        </w:tc>
      </w:tr>
      <w:tr w:rsidR="00A36B4D" w:rsidRPr="00EB4324" w:rsidTr="007958F0">
        <w:tc>
          <w:tcPr>
            <w:tcW w:w="1279" w:type="pct"/>
          </w:tcPr>
          <w:p w:rsidR="00A36B4D" w:rsidRPr="00EB4324" w:rsidRDefault="00A36B4D" w:rsidP="0002405A">
            <w:pPr>
              <w:pStyle w:val="Paragrafi"/>
              <w:ind w:firstLine="0"/>
              <w:rPr>
                <w:sz w:val="18"/>
                <w:szCs w:val="18"/>
                <w:lang w:val="sq-AL"/>
              </w:rPr>
            </w:pPr>
            <w:r w:rsidRPr="00EB4324">
              <w:rPr>
                <w:sz w:val="18"/>
                <w:szCs w:val="18"/>
                <w:lang w:val="sq-AL"/>
              </w:rPr>
              <w:t>82-91</w:t>
            </w:r>
          </w:p>
        </w:tc>
        <w:tc>
          <w:tcPr>
            <w:tcW w:w="2595" w:type="pct"/>
          </w:tcPr>
          <w:p w:rsidR="00A36B4D" w:rsidRPr="00EB4324" w:rsidRDefault="00A36B4D" w:rsidP="0002405A">
            <w:pPr>
              <w:pStyle w:val="Paragrafi"/>
              <w:ind w:firstLine="0"/>
              <w:rPr>
                <w:sz w:val="18"/>
                <w:szCs w:val="18"/>
                <w:lang w:val="sq-AL"/>
              </w:rPr>
            </w:pPr>
            <w:r w:rsidRPr="00EB4324">
              <w:rPr>
                <w:sz w:val="18"/>
                <w:szCs w:val="18"/>
                <w:lang w:val="sq-AL"/>
              </w:rPr>
              <w:t>Prona që përdoren për ushtrimin e funksioneve në fushën e zhvillimit ekonomik</w:t>
            </w:r>
            <w:r w:rsidR="00D623C0">
              <w:rPr>
                <w:sz w:val="18"/>
                <w:szCs w:val="18"/>
                <w:lang w:val="sq-AL"/>
              </w:rPr>
              <w:t>.</w:t>
            </w:r>
          </w:p>
        </w:tc>
        <w:tc>
          <w:tcPr>
            <w:tcW w:w="1126" w:type="pct"/>
          </w:tcPr>
          <w:p w:rsidR="00A36B4D" w:rsidRPr="00EB4324" w:rsidRDefault="00A36B4D" w:rsidP="0002405A">
            <w:pPr>
              <w:pStyle w:val="Paragrafi"/>
              <w:ind w:firstLine="0"/>
              <w:rPr>
                <w:sz w:val="18"/>
                <w:szCs w:val="18"/>
                <w:lang w:val="sq-AL"/>
              </w:rPr>
            </w:pPr>
            <w:r w:rsidRPr="00EB4324">
              <w:rPr>
                <w:sz w:val="18"/>
                <w:szCs w:val="18"/>
                <w:lang w:val="sq-AL"/>
              </w:rPr>
              <w:t>Në pronësi</w:t>
            </w:r>
          </w:p>
        </w:tc>
      </w:tr>
      <w:tr w:rsidR="00A36B4D" w:rsidRPr="00EB4324" w:rsidTr="007958F0">
        <w:tc>
          <w:tcPr>
            <w:tcW w:w="1279" w:type="pct"/>
          </w:tcPr>
          <w:p w:rsidR="00A36B4D" w:rsidRPr="00EB4324" w:rsidRDefault="00A36B4D" w:rsidP="0002405A">
            <w:pPr>
              <w:pStyle w:val="Paragrafi"/>
              <w:ind w:firstLine="0"/>
              <w:rPr>
                <w:sz w:val="18"/>
                <w:szCs w:val="18"/>
                <w:lang w:val="sq-AL"/>
              </w:rPr>
            </w:pPr>
            <w:r w:rsidRPr="00EB4324">
              <w:rPr>
                <w:sz w:val="18"/>
                <w:szCs w:val="18"/>
                <w:lang w:val="sq-AL"/>
              </w:rPr>
              <w:t>53-61</w:t>
            </w:r>
          </w:p>
        </w:tc>
        <w:tc>
          <w:tcPr>
            <w:tcW w:w="2595" w:type="pct"/>
          </w:tcPr>
          <w:p w:rsidR="00A36B4D" w:rsidRPr="00EB4324" w:rsidRDefault="00A36B4D" w:rsidP="0002405A">
            <w:pPr>
              <w:pStyle w:val="Paragrafi"/>
              <w:ind w:firstLine="0"/>
              <w:rPr>
                <w:sz w:val="18"/>
                <w:szCs w:val="18"/>
                <w:lang w:val="sq-AL"/>
              </w:rPr>
            </w:pPr>
            <w:r w:rsidRPr="00EB4324">
              <w:rPr>
                <w:sz w:val="18"/>
                <w:szCs w:val="18"/>
                <w:lang w:val="sq-AL"/>
              </w:rPr>
              <w:t>Varrezat publike</w:t>
            </w:r>
          </w:p>
        </w:tc>
        <w:tc>
          <w:tcPr>
            <w:tcW w:w="1126" w:type="pct"/>
          </w:tcPr>
          <w:p w:rsidR="00A36B4D" w:rsidRPr="00EB4324" w:rsidRDefault="00A36B4D" w:rsidP="0002405A">
            <w:pPr>
              <w:pStyle w:val="Paragrafi"/>
              <w:ind w:firstLine="0"/>
              <w:rPr>
                <w:sz w:val="18"/>
                <w:szCs w:val="18"/>
                <w:lang w:val="sq-AL"/>
              </w:rPr>
            </w:pPr>
            <w:r w:rsidRPr="00EB4324">
              <w:rPr>
                <w:sz w:val="18"/>
                <w:szCs w:val="18"/>
                <w:lang w:val="sq-AL"/>
              </w:rPr>
              <w:t>Në pronësi</w:t>
            </w:r>
          </w:p>
        </w:tc>
      </w:tr>
      <w:tr w:rsidR="00A36B4D" w:rsidRPr="00EB4324" w:rsidTr="007958F0">
        <w:tc>
          <w:tcPr>
            <w:tcW w:w="1279" w:type="pct"/>
          </w:tcPr>
          <w:p w:rsidR="00A36B4D" w:rsidRPr="00EB4324" w:rsidRDefault="00A36B4D" w:rsidP="0002405A">
            <w:pPr>
              <w:pStyle w:val="Paragrafi"/>
              <w:ind w:firstLine="0"/>
              <w:rPr>
                <w:sz w:val="18"/>
                <w:szCs w:val="18"/>
                <w:lang w:val="sq-AL"/>
              </w:rPr>
            </w:pPr>
            <w:r w:rsidRPr="00EB4324">
              <w:rPr>
                <w:sz w:val="18"/>
                <w:szCs w:val="18"/>
                <w:lang w:val="sq-AL"/>
              </w:rPr>
              <w:t>62-81</w:t>
            </w:r>
          </w:p>
        </w:tc>
        <w:tc>
          <w:tcPr>
            <w:tcW w:w="2595" w:type="pct"/>
          </w:tcPr>
          <w:p w:rsidR="00A36B4D" w:rsidRPr="00EB4324" w:rsidRDefault="00A36B4D" w:rsidP="0002405A">
            <w:pPr>
              <w:pStyle w:val="Paragrafi"/>
              <w:ind w:firstLine="0"/>
              <w:rPr>
                <w:sz w:val="18"/>
                <w:szCs w:val="18"/>
                <w:lang w:val="sq-AL"/>
              </w:rPr>
            </w:pPr>
            <w:r w:rsidRPr="00EB4324">
              <w:rPr>
                <w:sz w:val="18"/>
                <w:szCs w:val="18"/>
                <w:lang w:val="sq-AL"/>
              </w:rPr>
              <w:t>Prona që përdoren në fushën e strehimit dhe të mbrojtjes civile</w:t>
            </w:r>
            <w:r w:rsidR="007958F0">
              <w:rPr>
                <w:sz w:val="18"/>
                <w:szCs w:val="18"/>
                <w:lang w:val="sq-AL"/>
              </w:rPr>
              <w:t>.</w:t>
            </w:r>
          </w:p>
        </w:tc>
        <w:tc>
          <w:tcPr>
            <w:tcW w:w="1126" w:type="pct"/>
          </w:tcPr>
          <w:p w:rsidR="00A36B4D" w:rsidRPr="00EB4324" w:rsidRDefault="00A36B4D" w:rsidP="0002405A">
            <w:pPr>
              <w:pStyle w:val="Paragrafi"/>
              <w:ind w:firstLine="0"/>
              <w:rPr>
                <w:sz w:val="18"/>
                <w:szCs w:val="18"/>
                <w:lang w:val="sq-AL"/>
              </w:rPr>
            </w:pPr>
            <w:r w:rsidRPr="00EB4324">
              <w:rPr>
                <w:sz w:val="18"/>
                <w:szCs w:val="18"/>
                <w:lang w:val="sq-AL"/>
              </w:rPr>
              <w:t>Në pronësi</w:t>
            </w:r>
          </w:p>
        </w:tc>
      </w:tr>
      <w:tr w:rsidR="00A36B4D" w:rsidRPr="00EB4324" w:rsidTr="007958F0">
        <w:tc>
          <w:tcPr>
            <w:tcW w:w="1279" w:type="pct"/>
          </w:tcPr>
          <w:p w:rsidR="00A36B4D" w:rsidRPr="00EB4324" w:rsidRDefault="00A36B4D" w:rsidP="0002405A">
            <w:pPr>
              <w:pStyle w:val="Paragrafi"/>
              <w:ind w:firstLine="0"/>
              <w:rPr>
                <w:sz w:val="18"/>
                <w:szCs w:val="18"/>
                <w:lang w:val="sq-AL"/>
              </w:rPr>
            </w:pPr>
            <w:r w:rsidRPr="00EB4324">
              <w:rPr>
                <w:sz w:val="18"/>
                <w:szCs w:val="18"/>
                <w:lang w:val="sq-AL"/>
              </w:rPr>
              <w:t>92-94, 96-98</w:t>
            </w:r>
          </w:p>
        </w:tc>
        <w:tc>
          <w:tcPr>
            <w:tcW w:w="2595" w:type="pct"/>
          </w:tcPr>
          <w:p w:rsidR="00A36B4D" w:rsidRPr="00EB4324" w:rsidRDefault="00A36B4D" w:rsidP="0002405A">
            <w:pPr>
              <w:pStyle w:val="Paragrafi"/>
              <w:ind w:firstLine="0"/>
              <w:rPr>
                <w:sz w:val="18"/>
                <w:szCs w:val="18"/>
                <w:lang w:val="sq-AL"/>
              </w:rPr>
            </w:pPr>
            <w:r w:rsidRPr="00EB4324">
              <w:rPr>
                <w:sz w:val="18"/>
                <w:szCs w:val="18"/>
                <w:lang w:val="sq-AL"/>
              </w:rPr>
              <w:t>Prona që përdoren për ushtrimin e funksioneve në fushën e bujqësisë dhe të ushqimit (toka produktive)</w:t>
            </w:r>
            <w:r w:rsidR="007958F0">
              <w:rPr>
                <w:sz w:val="18"/>
                <w:szCs w:val="18"/>
                <w:lang w:val="sq-AL"/>
              </w:rPr>
              <w:t>.</w:t>
            </w:r>
          </w:p>
        </w:tc>
        <w:tc>
          <w:tcPr>
            <w:tcW w:w="1126" w:type="pct"/>
          </w:tcPr>
          <w:p w:rsidR="00A36B4D" w:rsidRPr="00EB4324" w:rsidRDefault="00A36B4D" w:rsidP="0002405A">
            <w:pPr>
              <w:pStyle w:val="Paragrafi"/>
              <w:ind w:firstLine="0"/>
              <w:rPr>
                <w:sz w:val="18"/>
                <w:szCs w:val="18"/>
                <w:lang w:val="sq-AL"/>
              </w:rPr>
            </w:pPr>
            <w:r w:rsidRPr="00EB4324">
              <w:rPr>
                <w:sz w:val="18"/>
                <w:szCs w:val="18"/>
                <w:lang w:val="sq-AL"/>
              </w:rPr>
              <w:t>Në përdorim</w:t>
            </w:r>
          </w:p>
          <w:p w:rsidR="00A36B4D" w:rsidRPr="00EB4324" w:rsidRDefault="00A36B4D" w:rsidP="001B34EC">
            <w:pPr>
              <w:pStyle w:val="Paragrafi"/>
              <w:ind w:firstLine="0"/>
              <w:rPr>
                <w:sz w:val="18"/>
                <w:szCs w:val="18"/>
                <w:lang w:val="sq-AL"/>
              </w:rPr>
            </w:pPr>
            <w:r w:rsidRPr="00EB4324">
              <w:rPr>
                <w:sz w:val="18"/>
                <w:szCs w:val="18"/>
                <w:lang w:val="sq-AL"/>
              </w:rPr>
              <w:t>Nuk transferohe</w:t>
            </w:r>
            <w:r w:rsidR="00DD1EE7" w:rsidRPr="00EB4324">
              <w:rPr>
                <w:sz w:val="18"/>
                <w:szCs w:val="18"/>
                <w:lang w:val="sq-AL"/>
              </w:rPr>
              <w:t>t</w:t>
            </w:r>
            <w:r w:rsidRPr="00EB4324">
              <w:rPr>
                <w:sz w:val="18"/>
                <w:szCs w:val="18"/>
                <w:lang w:val="sq-AL"/>
              </w:rPr>
              <w:t xml:space="preserve"> sipërfaq</w:t>
            </w:r>
            <w:r w:rsidR="001B34EC" w:rsidRPr="00EB4324">
              <w:rPr>
                <w:sz w:val="18"/>
                <w:szCs w:val="18"/>
                <w:lang w:val="sq-AL"/>
              </w:rPr>
              <w:t>ja</w:t>
            </w:r>
            <w:r w:rsidRPr="00EB4324">
              <w:rPr>
                <w:sz w:val="18"/>
                <w:szCs w:val="18"/>
                <w:lang w:val="sq-AL"/>
              </w:rPr>
              <w:t xml:space="preserve"> prej 302 ha tokë bujqësore, dorëzuar </w:t>
            </w:r>
            <w:proofErr w:type="spellStart"/>
            <w:r w:rsidRPr="00EB4324">
              <w:rPr>
                <w:sz w:val="18"/>
                <w:szCs w:val="18"/>
                <w:lang w:val="sq-AL"/>
              </w:rPr>
              <w:t>AKKP</w:t>
            </w:r>
            <w:proofErr w:type="spellEnd"/>
            <w:r w:rsidR="00DD1EE7" w:rsidRPr="00EB4324">
              <w:rPr>
                <w:sz w:val="18"/>
                <w:szCs w:val="18"/>
                <w:lang w:val="sq-AL"/>
              </w:rPr>
              <w:t xml:space="preserve">-së, në zbatim të </w:t>
            </w:r>
            <w:proofErr w:type="spellStart"/>
            <w:r w:rsidR="00DD1EE7" w:rsidRPr="00EB4324">
              <w:rPr>
                <w:sz w:val="18"/>
                <w:szCs w:val="18"/>
                <w:lang w:val="sq-AL"/>
              </w:rPr>
              <w:t>VKM</w:t>
            </w:r>
            <w:proofErr w:type="spellEnd"/>
            <w:r w:rsidR="00DD1EE7" w:rsidRPr="00EB4324">
              <w:rPr>
                <w:sz w:val="18"/>
                <w:szCs w:val="18"/>
                <w:lang w:val="sq-AL"/>
              </w:rPr>
              <w:t xml:space="preserve">-së </w:t>
            </w:r>
            <w:proofErr w:type="spellStart"/>
            <w:r w:rsidRPr="00EB4324">
              <w:rPr>
                <w:sz w:val="18"/>
                <w:szCs w:val="18"/>
                <w:lang w:val="sq-AL"/>
              </w:rPr>
              <w:t>nr</w:t>
            </w:r>
            <w:r w:rsidR="00DD1EE7" w:rsidRPr="00EB4324">
              <w:rPr>
                <w:sz w:val="18"/>
                <w:szCs w:val="18"/>
                <w:lang w:val="sq-AL"/>
              </w:rPr>
              <w:t>.</w:t>
            </w:r>
            <w:r w:rsidRPr="00EB4324">
              <w:rPr>
                <w:sz w:val="18"/>
                <w:szCs w:val="18"/>
                <w:lang w:val="sq-AL"/>
              </w:rPr>
              <w:t>868</w:t>
            </w:r>
            <w:proofErr w:type="spellEnd"/>
            <w:r w:rsidRPr="00EB4324">
              <w:rPr>
                <w:sz w:val="18"/>
                <w:szCs w:val="18"/>
                <w:lang w:val="sq-AL"/>
              </w:rPr>
              <w:t>, datë 18.6.2008</w:t>
            </w:r>
          </w:p>
        </w:tc>
      </w:tr>
      <w:tr w:rsidR="00A36B4D" w:rsidRPr="00EB4324" w:rsidTr="007958F0">
        <w:tc>
          <w:tcPr>
            <w:tcW w:w="1279" w:type="pct"/>
          </w:tcPr>
          <w:p w:rsidR="00A36B4D" w:rsidRPr="00EB4324" w:rsidRDefault="00A36B4D" w:rsidP="0002405A">
            <w:pPr>
              <w:pStyle w:val="Paragrafi"/>
              <w:ind w:firstLine="0"/>
              <w:rPr>
                <w:sz w:val="18"/>
                <w:szCs w:val="18"/>
                <w:lang w:val="sq-AL"/>
              </w:rPr>
            </w:pPr>
            <w:r w:rsidRPr="00EB4324">
              <w:rPr>
                <w:sz w:val="18"/>
                <w:szCs w:val="18"/>
                <w:lang w:val="sq-AL"/>
              </w:rPr>
              <w:t>95, 99-10</w:t>
            </w:r>
            <w:r w:rsidR="00DD1EE7" w:rsidRPr="00EB4324">
              <w:rPr>
                <w:sz w:val="18"/>
                <w:szCs w:val="18"/>
                <w:lang w:val="sq-AL"/>
              </w:rPr>
              <w:t>1</w:t>
            </w:r>
          </w:p>
        </w:tc>
        <w:tc>
          <w:tcPr>
            <w:tcW w:w="2595" w:type="pct"/>
          </w:tcPr>
          <w:p w:rsidR="00A36B4D" w:rsidRPr="00EB4324" w:rsidRDefault="00A36B4D" w:rsidP="0002405A">
            <w:pPr>
              <w:pStyle w:val="Paragrafi"/>
              <w:ind w:firstLine="0"/>
              <w:rPr>
                <w:sz w:val="18"/>
                <w:szCs w:val="18"/>
                <w:lang w:val="sq-AL"/>
              </w:rPr>
            </w:pPr>
            <w:r w:rsidRPr="00EB4324">
              <w:rPr>
                <w:sz w:val="18"/>
                <w:szCs w:val="18"/>
                <w:lang w:val="sq-AL"/>
              </w:rPr>
              <w:t xml:space="preserve">Prona që përdoren për ushtrimin e funksioneve në fushën e bujqësisë dhe të ushqimit (kanale të treta dhe toka </w:t>
            </w:r>
            <w:r w:rsidR="00DD1EE7" w:rsidRPr="00EB4324">
              <w:rPr>
                <w:sz w:val="18"/>
                <w:szCs w:val="18"/>
                <w:lang w:val="sq-AL"/>
              </w:rPr>
              <w:t>jo</w:t>
            </w:r>
            <w:r w:rsidRPr="00EB4324">
              <w:rPr>
                <w:sz w:val="18"/>
                <w:szCs w:val="18"/>
                <w:lang w:val="sq-AL"/>
              </w:rPr>
              <w:t>produktive)</w:t>
            </w:r>
            <w:r w:rsidR="007958F0">
              <w:rPr>
                <w:sz w:val="18"/>
                <w:szCs w:val="18"/>
                <w:lang w:val="sq-AL"/>
              </w:rPr>
              <w:t>.</w:t>
            </w:r>
          </w:p>
        </w:tc>
        <w:tc>
          <w:tcPr>
            <w:tcW w:w="1126" w:type="pct"/>
          </w:tcPr>
          <w:p w:rsidR="00A36B4D" w:rsidRPr="00EB4324" w:rsidRDefault="00A36B4D" w:rsidP="0002405A">
            <w:pPr>
              <w:pStyle w:val="Paragrafi"/>
              <w:ind w:firstLine="0"/>
              <w:rPr>
                <w:sz w:val="18"/>
                <w:szCs w:val="18"/>
                <w:lang w:val="sq-AL"/>
              </w:rPr>
            </w:pPr>
            <w:r w:rsidRPr="00EB4324">
              <w:rPr>
                <w:sz w:val="18"/>
                <w:szCs w:val="18"/>
                <w:lang w:val="sq-AL"/>
              </w:rPr>
              <w:t>Në pronësi</w:t>
            </w:r>
          </w:p>
        </w:tc>
      </w:tr>
      <w:tr w:rsidR="00A36B4D" w:rsidRPr="00EB4324" w:rsidTr="007958F0">
        <w:tc>
          <w:tcPr>
            <w:tcW w:w="1279" w:type="pct"/>
          </w:tcPr>
          <w:p w:rsidR="00A36B4D" w:rsidRPr="00EB4324" w:rsidRDefault="00A36B4D" w:rsidP="0002405A">
            <w:pPr>
              <w:pStyle w:val="Paragrafi"/>
              <w:ind w:firstLine="0"/>
              <w:rPr>
                <w:sz w:val="18"/>
                <w:szCs w:val="18"/>
                <w:lang w:val="sq-AL"/>
              </w:rPr>
            </w:pPr>
            <w:r w:rsidRPr="00EB4324">
              <w:rPr>
                <w:sz w:val="18"/>
                <w:szCs w:val="18"/>
                <w:lang w:val="sq-AL"/>
              </w:rPr>
              <w:t>292-303, 306</w:t>
            </w:r>
          </w:p>
        </w:tc>
        <w:tc>
          <w:tcPr>
            <w:tcW w:w="2595" w:type="pct"/>
          </w:tcPr>
          <w:p w:rsidR="00A36B4D" w:rsidRPr="00EB4324" w:rsidRDefault="00A36B4D" w:rsidP="0002405A">
            <w:pPr>
              <w:pStyle w:val="Paragrafi"/>
              <w:ind w:firstLine="0"/>
              <w:rPr>
                <w:sz w:val="18"/>
                <w:szCs w:val="18"/>
                <w:lang w:val="sq-AL"/>
              </w:rPr>
            </w:pPr>
            <w:r w:rsidRPr="00EB4324">
              <w:rPr>
                <w:sz w:val="18"/>
                <w:szCs w:val="18"/>
                <w:lang w:val="sq-AL"/>
              </w:rPr>
              <w:t>Infrastrukturë (sheshe, rrugë vendore, lulishte dhe shërbime publike)</w:t>
            </w:r>
            <w:r w:rsidR="007958F0">
              <w:rPr>
                <w:sz w:val="18"/>
                <w:szCs w:val="18"/>
                <w:lang w:val="sq-AL"/>
              </w:rPr>
              <w:t>.</w:t>
            </w:r>
          </w:p>
        </w:tc>
        <w:tc>
          <w:tcPr>
            <w:tcW w:w="1126" w:type="pct"/>
          </w:tcPr>
          <w:p w:rsidR="00A36B4D" w:rsidRPr="00EB4324" w:rsidRDefault="00A36B4D" w:rsidP="0002405A">
            <w:pPr>
              <w:pStyle w:val="Paragrafi"/>
              <w:ind w:firstLine="0"/>
              <w:rPr>
                <w:sz w:val="18"/>
                <w:szCs w:val="18"/>
                <w:lang w:val="sq-AL"/>
              </w:rPr>
            </w:pPr>
            <w:r w:rsidRPr="00EB4324">
              <w:rPr>
                <w:sz w:val="18"/>
                <w:szCs w:val="18"/>
                <w:lang w:val="sq-AL"/>
              </w:rPr>
              <w:t>Në pronësi</w:t>
            </w:r>
          </w:p>
        </w:tc>
      </w:tr>
      <w:tr w:rsidR="00A36B4D" w:rsidRPr="00EB4324" w:rsidTr="007958F0">
        <w:tc>
          <w:tcPr>
            <w:tcW w:w="1279" w:type="pct"/>
          </w:tcPr>
          <w:p w:rsidR="00A36B4D" w:rsidRPr="00EB4324" w:rsidRDefault="00A36B4D" w:rsidP="0002405A">
            <w:pPr>
              <w:pStyle w:val="Paragrafi"/>
              <w:ind w:firstLine="0"/>
              <w:rPr>
                <w:sz w:val="18"/>
                <w:szCs w:val="18"/>
                <w:lang w:val="sq-AL"/>
              </w:rPr>
            </w:pPr>
            <w:r w:rsidRPr="00EB4324">
              <w:rPr>
                <w:sz w:val="18"/>
                <w:szCs w:val="18"/>
                <w:lang w:val="sq-AL"/>
              </w:rPr>
              <w:t>307-319</w:t>
            </w:r>
          </w:p>
        </w:tc>
        <w:tc>
          <w:tcPr>
            <w:tcW w:w="2595" w:type="pct"/>
          </w:tcPr>
          <w:p w:rsidR="00A36B4D" w:rsidRPr="00EB4324" w:rsidRDefault="00A36B4D" w:rsidP="0002405A">
            <w:pPr>
              <w:pStyle w:val="Paragrafi"/>
              <w:ind w:firstLine="0"/>
              <w:rPr>
                <w:sz w:val="18"/>
                <w:szCs w:val="18"/>
                <w:lang w:val="sq-AL"/>
              </w:rPr>
            </w:pPr>
            <w:r w:rsidRPr="00EB4324">
              <w:rPr>
                <w:sz w:val="18"/>
                <w:szCs w:val="18"/>
                <w:lang w:val="sq-AL"/>
              </w:rPr>
              <w:t>Prona që përdoren për ushtrimin e funksioneve në fushën e ujësjellës-kanalizimeve</w:t>
            </w:r>
            <w:r w:rsidR="007958F0">
              <w:rPr>
                <w:sz w:val="18"/>
                <w:szCs w:val="18"/>
                <w:lang w:val="sq-AL"/>
              </w:rPr>
              <w:t>.</w:t>
            </w:r>
          </w:p>
        </w:tc>
        <w:tc>
          <w:tcPr>
            <w:tcW w:w="1126" w:type="pct"/>
          </w:tcPr>
          <w:p w:rsidR="00A36B4D" w:rsidRPr="00EB4324" w:rsidRDefault="00A36B4D" w:rsidP="0002405A">
            <w:pPr>
              <w:pStyle w:val="Paragrafi"/>
              <w:ind w:firstLine="0"/>
              <w:rPr>
                <w:sz w:val="18"/>
                <w:szCs w:val="18"/>
                <w:lang w:val="sq-AL"/>
              </w:rPr>
            </w:pPr>
            <w:r w:rsidRPr="00EB4324">
              <w:rPr>
                <w:sz w:val="18"/>
                <w:szCs w:val="18"/>
                <w:lang w:val="sq-AL"/>
              </w:rPr>
              <w:t>Në pronësi</w:t>
            </w:r>
          </w:p>
        </w:tc>
      </w:tr>
    </w:tbl>
    <w:p w:rsidR="00A36B4D" w:rsidRPr="00EB4324" w:rsidRDefault="00A36B4D" w:rsidP="00A36B4D">
      <w:pPr>
        <w:pStyle w:val="Paragrafi"/>
        <w:ind w:firstLine="0"/>
        <w:rPr>
          <w:sz w:val="21"/>
          <w:szCs w:val="21"/>
          <w:lang w:val="sq-AL"/>
        </w:rPr>
      </w:pPr>
    </w:p>
    <w:p w:rsidR="00A36B4D" w:rsidRPr="00EB4324" w:rsidRDefault="00A36B4D" w:rsidP="00A36B4D">
      <w:pPr>
        <w:pStyle w:val="Paragrafi"/>
        <w:ind w:firstLine="0"/>
        <w:rPr>
          <w:sz w:val="21"/>
          <w:szCs w:val="21"/>
          <w:lang w:val="sq-AL"/>
        </w:rPr>
      </w:pPr>
    </w:p>
    <w:p w:rsidR="00A36B4D" w:rsidRPr="00EB4324" w:rsidRDefault="00A36B4D" w:rsidP="00A36B4D">
      <w:pPr>
        <w:pStyle w:val="Akti"/>
        <w:rPr>
          <w:sz w:val="21"/>
          <w:szCs w:val="21"/>
          <w:lang w:val="sq-AL"/>
        </w:rPr>
      </w:pPr>
      <w:r w:rsidRPr="00EB4324">
        <w:rPr>
          <w:sz w:val="21"/>
          <w:szCs w:val="21"/>
          <w:lang w:val="sq-AL"/>
        </w:rPr>
        <w:t>VENDIM</w:t>
      </w:r>
    </w:p>
    <w:p w:rsidR="00A36B4D" w:rsidRPr="00EB4324" w:rsidRDefault="00A36B4D" w:rsidP="00A36B4D">
      <w:pPr>
        <w:pStyle w:val="NumriData"/>
        <w:rPr>
          <w:sz w:val="21"/>
          <w:szCs w:val="21"/>
          <w:lang w:val="sq-AL"/>
        </w:rPr>
      </w:pPr>
      <w:r w:rsidRPr="00EB4324">
        <w:rPr>
          <w:sz w:val="21"/>
          <w:szCs w:val="21"/>
          <w:lang w:val="sq-AL"/>
        </w:rPr>
        <w:t>Nr.</w:t>
      </w:r>
      <w:r w:rsidR="00DD1EE7" w:rsidRPr="00EB4324">
        <w:rPr>
          <w:sz w:val="21"/>
          <w:szCs w:val="21"/>
          <w:lang w:val="sq-AL"/>
        </w:rPr>
        <w:t xml:space="preserve"> </w:t>
      </w:r>
      <w:r w:rsidRPr="00EB4324">
        <w:rPr>
          <w:sz w:val="21"/>
          <w:szCs w:val="21"/>
          <w:lang w:val="sq-AL"/>
        </w:rPr>
        <w:t>273, datë 18.4.2012</w:t>
      </w:r>
    </w:p>
    <w:p w:rsidR="00A36B4D" w:rsidRPr="00EB4324" w:rsidRDefault="00A36B4D" w:rsidP="00A36B4D">
      <w:pPr>
        <w:pStyle w:val="Paragrafi"/>
        <w:rPr>
          <w:sz w:val="21"/>
          <w:szCs w:val="21"/>
          <w:lang w:val="sq-AL"/>
        </w:rPr>
      </w:pPr>
    </w:p>
    <w:p w:rsidR="00A36B4D" w:rsidRPr="00EB4324" w:rsidRDefault="00A36B4D" w:rsidP="00A36B4D">
      <w:pPr>
        <w:pStyle w:val="Titulli"/>
        <w:rPr>
          <w:sz w:val="21"/>
          <w:szCs w:val="21"/>
          <w:lang w:val="sq-AL"/>
        </w:rPr>
      </w:pPr>
      <w:r w:rsidRPr="00EB4324">
        <w:rPr>
          <w:sz w:val="21"/>
          <w:szCs w:val="21"/>
          <w:lang w:val="sq-AL"/>
        </w:rPr>
        <w:t xml:space="preserve">PËR MIRATIMIN E LISTËS PËRFUNDIMTARE TË PRONAVE TË PALUAJTSHME PUBLIKE, SHTETËRORE, QË TRANSFEROHEN NË PRONËSI OSE NË PËRDORIM TË KOMUNËS </w:t>
      </w:r>
      <w:proofErr w:type="spellStart"/>
      <w:r w:rsidRPr="00EB4324">
        <w:rPr>
          <w:sz w:val="21"/>
          <w:szCs w:val="21"/>
          <w:lang w:val="sq-AL"/>
        </w:rPr>
        <w:t>PISHAJ</w:t>
      </w:r>
      <w:proofErr w:type="spellEnd"/>
      <w:r w:rsidRPr="00EB4324">
        <w:rPr>
          <w:sz w:val="21"/>
          <w:szCs w:val="21"/>
          <w:lang w:val="sq-AL"/>
        </w:rPr>
        <w:t>, TË QARKUT TË ELBASANIT</w:t>
      </w:r>
    </w:p>
    <w:p w:rsidR="00A36B4D" w:rsidRPr="00EB4324" w:rsidRDefault="00A36B4D" w:rsidP="00A36B4D">
      <w:pPr>
        <w:pStyle w:val="Paragrafi"/>
        <w:rPr>
          <w:sz w:val="21"/>
          <w:szCs w:val="21"/>
          <w:lang w:val="sq-AL"/>
        </w:rPr>
      </w:pPr>
    </w:p>
    <w:p w:rsidR="00A36B4D" w:rsidRPr="00EB4324" w:rsidRDefault="00A36B4D" w:rsidP="00A36B4D">
      <w:pPr>
        <w:pStyle w:val="Paragrafi"/>
        <w:rPr>
          <w:sz w:val="21"/>
          <w:szCs w:val="21"/>
          <w:lang w:val="sq-AL"/>
        </w:rPr>
      </w:pPr>
      <w:r w:rsidRPr="00EB4324">
        <w:rPr>
          <w:sz w:val="21"/>
          <w:szCs w:val="21"/>
          <w:lang w:val="sq-AL"/>
        </w:rPr>
        <w:t>Në mbështetje të nenit 100 të Kushtetutës dhe të neneve 2, 3 e 17 të ligjit nr.</w:t>
      </w:r>
      <w:r w:rsidR="00DD1EE7" w:rsidRPr="00EB4324">
        <w:rPr>
          <w:sz w:val="21"/>
          <w:szCs w:val="21"/>
          <w:lang w:val="sq-AL"/>
        </w:rPr>
        <w:t xml:space="preserve"> </w:t>
      </w:r>
      <w:r w:rsidRPr="00EB4324">
        <w:rPr>
          <w:sz w:val="21"/>
          <w:szCs w:val="21"/>
          <w:lang w:val="sq-AL"/>
        </w:rPr>
        <w:t>8744, datë 22.2.2001 “Për transferimin e pronave të paluajtshme publike të shtetit në njësitë e qeverisjes vendore”, të ndryshuar, me propozimin e Ministrit të Brendshëm, Këshilli i Ministrave</w:t>
      </w:r>
    </w:p>
    <w:p w:rsidR="00DD1EE7" w:rsidRPr="00EB4324" w:rsidRDefault="00DD1EE7" w:rsidP="00A36B4D">
      <w:pPr>
        <w:pStyle w:val="VENDOSI"/>
        <w:rPr>
          <w:sz w:val="21"/>
          <w:szCs w:val="21"/>
          <w:lang w:val="sq-AL"/>
        </w:rPr>
      </w:pPr>
    </w:p>
    <w:p w:rsidR="00A36B4D" w:rsidRPr="00EB4324" w:rsidRDefault="00A36B4D" w:rsidP="00A36B4D">
      <w:pPr>
        <w:pStyle w:val="VENDOSI"/>
        <w:rPr>
          <w:sz w:val="21"/>
          <w:szCs w:val="21"/>
          <w:lang w:val="sq-AL"/>
        </w:rPr>
      </w:pPr>
      <w:r w:rsidRPr="00EB4324">
        <w:rPr>
          <w:sz w:val="21"/>
          <w:szCs w:val="21"/>
          <w:lang w:val="sq-AL"/>
        </w:rPr>
        <w:t>VENDOSI:</w:t>
      </w:r>
    </w:p>
    <w:p w:rsidR="00A36B4D" w:rsidRPr="00EB4324" w:rsidRDefault="00A36B4D" w:rsidP="00A36B4D">
      <w:pPr>
        <w:pStyle w:val="Paragrafi"/>
        <w:rPr>
          <w:sz w:val="21"/>
          <w:szCs w:val="21"/>
          <w:lang w:val="sq-AL"/>
        </w:rPr>
      </w:pPr>
    </w:p>
    <w:p w:rsidR="00A36B4D" w:rsidRPr="00EB4324" w:rsidRDefault="00A36B4D" w:rsidP="00A36B4D">
      <w:pPr>
        <w:pStyle w:val="Paragrafi"/>
        <w:rPr>
          <w:sz w:val="21"/>
          <w:szCs w:val="21"/>
          <w:lang w:val="sq-AL"/>
        </w:rPr>
      </w:pPr>
      <w:r w:rsidRPr="00EB4324">
        <w:rPr>
          <w:sz w:val="21"/>
          <w:szCs w:val="21"/>
          <w:lang w:val="sq-AL"/>
        </w:rPr>
        <w:t>1.</w:t>
      </w:r>
      <w:r w:rsidR="00DD1EE7" w:rsidRPr="00EB4324">
        <w:rPr>
          <w:sz w:val="21"/>
          <w:szCs w:val="21"/>
          <w:lang w:val="sq-AL"/>
        </w:rPr>
        <w:t xml:space="preserve"> </w:t>
      </w:r>
      <w:r w:rsidRPr="00EB4324">
        <w:rPr>
          <w:sz w:val="21"/>
          <w:szCs w:val="21"/>
          <w:lang w:val="sq-AL"/>
        </w:rPr>
        <w:t xml:space="preserve">Miratimin e listës përfundimtare të pronave të paluajtshme publike, shtetërore, </w:t>
      </w:r>
      <w:r w:rsidR="00D623C0">
        <w:rPr>
          <w:sz w:val="21"/>
          <w:szCs w:val="21"/>
          <w:lang w:val="sq-AL"/>
        </w:rPr>
        <w:t>b</w:t>
      </w:r>
      <w:r w:rsidRPr="00EB4324">
        <w:rPr>
          <w:sz w:val="21"/>
          <w:szCs w:val="21"/>
          <w:lang w:val="sq-AL"/>
        </w:rPr>
        <w:t>renda juridiksioni</w:t>
      </w:r>
      <w:r w:rsidR="00DD1EE7" w:rsidRPr="00EB4324">
        <w:rPr>
          <w:sz w:val="21"/>
          <w:szCs w:val="21"/>
          <w:lang w:val="sq-AL"/>
        </w:rPr>
        <w:t>t territorial dhe administrativ</w:t>
      </w:r>
      <w:r w:rsidRPr="00EB4324">
        <w:rPr>
          <w:sz w:val="21"/>
          <w:szCs w:val="21"/>
          <w:lang w:val="sq-AL"/>
        </w:rPr>
        <w:t xml:space="preserve"> të komunës </w:t>
      </w:r>
      <w:proofErr w:type="spellStart"/>
      <w:r w:rsidRPr="00EB4324">
        <w:rPr>
          <w:sz w:val="21"/>
          <w:szCs w:val="21"/>
          <w:lang w:val="sq-AL"/>
        </w:rPr>
        <w:t>Pishaj</w:t>
      </w:r>
      <w:proofErr w:type="spellEnd"/>
      <w:r w:rsidRPr="00EB4324">
        <w:rPr>
          <w:sz w:val="21"/>
          <w:szCs w:val="21"/>
          <w:lang w:val="sq-AL"/>
        </w:rPr>
        <w:t xml:space="preserve">, të qarkut të Elbasanit, që transferohen në pronësi ose në përdorim të kësaj komune, sipas lidhjes </w:t>
      </w:r>
      <w:proofErr w:type="spellStart"/>
      <w:r w:rsidR="00D623C0">
        <w:rPr>
          <w:sz w:val="21"/>
          <w:szCs w:val="21"/>
          <w:lang w:val="sq-AL"/>
        </w:rPr>
        <w:t>nr.</w:t>
      </w:r>
      <w:r w:rsidRPr="00EB4324">
        <w:rPr>
          <w:sz w:val="21"/>
          <w:szCs w:val="21"/>
          <w:lang w:val="sq-AL"/>
        </w:rPr>
        <w:t>1</w:t>
      </w:r>
      <w:proofErr w:type="spellEnd"/>
      <w:r w:rsidRPr="00EB4324">
        <w:rPr>
          <w:sz w:val="21"/>
          <w:szCs w:val="21"/>
          <w:lang w:val="sq-AL"/>
        </w:rPr>
        <w:t xml:space="preserve"> </w:t>
      </w:r>
      <w:r w:rsidR="00DD1EE7" w:rsidRPr="00EB4324">
        <w:rPr>
          <w:sz w:val="21"/>
          <w:szCs w:val="21"/>
          <w:lang w:val="sq-AL"/>
        </w:rPr>
        <w:t>që</w:t>
      </w:r>
      <w:r w:rsidRPr="00EB4324">
        <w:rPr>
          <w:sz w:val="21"/>
          <w:szCs w:val="21"/>
          <w:lang w:val="sq-AL"/>
        </w:rPr>
        <w:t xml:space="preserve"> i bashkëlidhet këtij vendimi dhe është pjesë përbërëse e tij.</w:t>
      </w:r>
    </w:p>
    <w:p w:rsidR="00A36B4D" w:rsidRPr="00EB4324" w:rsidRDefault="00A36B4D" w:rsidP="00A36B4D">
      <w:pPr>
        <w:pStyle w:val="Paragrafi"/>
        <w:rPr>
          <w:sz w:val="21"/>
          <w:szCs w:val="21"/>
          <w:lang w:val="sq-AL"/>
        </w:rPr>
      </w:pPr>
      <w:r w:rsidRPr="00EB4324">
        <w:rPr>
          <w:sz w:val="21"/>
          <w:szCs w:val="21"/>
          <w:lang w:val="sq-AL"/>
        </w:rPr>
        <w:t>Lista e inventarit me 186 (njëqind e tetëdhjetë e gjashtë) fletë, që i bashkëlidhet këtij vendimi përfundon me numrin rendor 1273 (një mijë e dyqind e shtatëdhjetë e tre).</w:t>
      </w:r>
    </w:p>
    <w:p w:rsidR="00A36B4D" w:rsidRPr="00EB4324" w:rsidRDefault="00A36B4D" w:rsidP="00A36B4D">
      <w:pPr>
        <w:pStyle w:val="Paragrafi"/>
        <w:rPr>
          <w:sz w:val="21"/>
          <w:szCs w:val="21"/>
          <w:lang w:val="sq-AL"/>
        </w:rPr>
      </w:pPr>
      <w:r w:rsidRPr="00EB4324">
        <w:rPr>
          <w:sz w:val="21"/>
          <w:szCs w:val="21"/>
          <w:lang w:val="sq-AL"/>
        </w:rPr>
        <w:t>2.</w:t>
      </w:r>
      <w:r w:rsidR="00DD1EE7" w:rsidRPr="00EB4324">
        <w:rPr>
          <w:sz w:val="21"/>
          <w:szCs w:val="21"/>
          <w:lang w:val="sq-AL"/>
        </w:rPr>
        <w:t xml:space="preserve"> </w:t>
      </w:r>
      <w:r w:rsidRPr="00EB4324">
        <w:rPr>
          <w:sz w:val="21"/>
          <w:szCs w:val="21"/>
          <w:lang w:val="sq-AL"/>
        </w:rPr>
        <w:t xml:space="preserve">Ngarkohen Ministri i Brendshëm, </w:t>
      </w:r>
      <w:proofErr w:type="spellStart"/>
      <w:r w:rsidR="00DD1EE7" w:rsidRPr="00EB4324">
        <w:rPr>
          <w:sz w:val="21"/>
          <w:szCs w:val="21"/>
          <w:lang w:val="sq-AL"/>
        </w:rPr>
        <w:t>K</w:t>
      </w:r>
      <w:r w:rsidRPr="00EB4324">
        <w:rPr>
          <w:sz w:val="21"/>
          <w:szCs w:val="21"/>
          <w:lang w:val="sq-AL"/>
        </w:rPr>
        <w:t>ryeregjistruesi</w:t>
      </w:r>
      <w:proofErr w:type="spellEnd"/>
      <w:r w:rsidRPr="00EB4324">
        <w:rPr>
          <w:sz w:val="21"/>
          <w:szCs w:val="21"/>
          <w:lang w:val="sq-AL"/>
        </w:rPr>
        <w:t xml:space="preserve"> i Pasurive të Paluajtshme të Republikës së Shqipërisë dhe komuna </w:t>
      </w:r>
      <w:proofErr w:type="spellStart"/>
      <w:r w:rsidRPr="00EB4324">
        <w:rPr>
          <w:sz w:val="21"/>
          <w:szCs w:val="21"/>
          <w:lang w:val="sq-AL"/>
        </w:rPr>
        <w:t>Pishaj</w:t>
      </w:r>
      <w:proofErr w:type="spellEnd"/>
      <w:r w:rsidRPr="00EB4324">
        <w:rPr>
          <w:sz w:val="21"/>
          <w:szCs w:val="21"/>
          <w:lang w:val="sq-AL"/>
        </w:rPr>
        <w:t xml:space="preserve"> për zbatimin e këtij vendimi.</w:t>
      </w:r>
    </w:p>
    <w:p w:rsidR="00A36B4D" w:rsidRPr="00EB4324" w:rsidRDefault="00A36B4D" w:rsidP="00A36B4D">
      <w:pPr>
        <w:pStyle w:val="Paragrafi"/>
        <w:rPr>
          <w:sz w:val="21"/>
          <w:szCs w:val="21"/>
          <w:lang w:val="sq-AL"/>
        </w:rPr>
      </w:pPr>
      <w:r w:rsidRPr="00EB4324">
        <w:rPr>
          <w:sz w:val="21"/>
          <w:szCs w:val="21"/>
          <w:lang w:val="sq-AL"/>
        </w:rPr>
        <w:t>Ky vendim hyn në fuqi pas botimit në Fletoren Zyrtare.</w:t>
      </w:r>
    </w:p>
    <w:p w:rsidR="00A36B4D" w:rsidRPr="00EB4324" w:rsidRDefault="00A36B4D" w:rsidP="00A36B4D">
      <w:pPr>
        <w:pStyle w:val="Paragrafi"/>
        <w:rPr>
          <w:sz w:val="21"/>
          <w:szCs w:val="21"/>
          <w:lang w:val="sq-AL"/>
        </w:rPr>
      </w:pPr>
    </w:p>
    <w:p w:rsidR="00A36B4D" w:rsidRPr="00EB4324" w:rsidRDefault="00A36B4D" w:rsidP="00A36B4D">
      <w:pPr>
        <w:pStyle w:val="Autoriteti"/>
        <w:rPr>
          <w:sz w:val="21"/>
          <w:szCs w:val="21"/>
          <w:lang w:val="sq-AL"/>
        </w:rPr>
      </w:pPr>
      <w:r w:rsidRPr="00EB4324">
        <w:rPr>
          <w:sz w:val="21"/>
          <w:szCs w:val="21"/>
          <w:lang w:val="sq-AL"/>
        </w:rPr>
        <w:t>KRYEMINISTRI</w:t>
      </w:r>
    </w:p>
    <w:p w:rsidR="00A36B4D" w:rsidRPr="00EB4324" w:rsidRDefault="00A36B4D" w:rsidP="00A36B4D">
      <w:pPr>
        <w:pStyle w:val="AutoritetiEmer"/>
        <w:rPr>
          <w:sz w:val="21"/>
          <w:szCs w:val="21"/>
          <w:lang w:val="sq-AL"/>
        </w:rPr>
      </w:pPr>
      <w:proofErr w:type="spellStart"/>
      <w:r w:rsidRPr="00EB4324">
        <w:rPr>
          <w:sz w:val="21"/>
          <w:szCs w:val="21"/>
          <w:lang w:val="sq-AL"/>
        </w:rPr>
        <w:t>Sali</w:t>
      </w:r>
      <w:proofErr w:type="spellEnd"/>
      <w:r w:rsidRPr="00EB4324">
        <w:rPr>
          <w:sz w:val="21"/>
          <w:szCs w:val="21"/>
          <w:lang w:val="sq-AL"/>
        </w:rPr>
        <w:t xml:space="preserve"> Berisha</w:t>
      </w:r>
    </w:p>
    <w:p w:rsidR="00A36B4D" w:rsidRPr="00EB4324" w:rsidRDefault="00A36B4D" w:rsidP="004C57F9">
      <w:pPr>
        <w:pStyle w:val="Paragrafi"/>
        <w:ind w:firstLine="0"/>
        <w:rPr>
          <w:sz w:val="21"/>
          <w:szCs w:val="21"/>
          <w:lang w:val="sq-AL"/>
        </w:rPr>
      </w:pPr>
    </w:p>
    <w:p w:rsidR="00A36B4D" w:rsidRPr="00EB4324" w:rsidRDefault="00A36B4D" w:rsidP="007958F0">
      <w:pPr>
        <w:pStyle w:val="Paragrafi"/>
        <w:ind w:firstLine="0"/>
        <w:jc w:val="left"/>
        <w:rPr>
          <w:sz w:val="21"/>
          <w:szCs w:val="21"/>
          <w:lang w:val="sq-AL"/>
        </w:rPr>
      </w:pPr>
      <w:r w:rsidRPr="00EB4324">
        <w:rPr>
          <w:sz w:val="21"/>
          <w:szCs w:val="21"/>
          <w:lang w:val="sq-AL"/>
        </w:rPr>
        <w:lastRenderedPageBreak/>
        <w:t xml:space="preserve">Komuna </w:t>
      </w:r>
      <w:proofErr w:type="spellStart"/>
      <w:r w:rsidRPr="00EB4324">
        <w:rPr>
          <w:sz w:val="21"/>
          <w:szCs w:val="21"/>
          <w:lang w:val="sq-AL"/>
        </w:rPr>
        <w:t>Pishaj</w:t>
      </w:r>
      <w:proofErr w:type="spellEnd"/>
      <w:r w:rsidRPr="00EB4324">
        <w:rPr>
          <w:sz w:val="21"/>
          <w:szCs w:val="21"/>
          <w:lang w:val="sq-AL"/>
        </w:rPr>
        <w:t xml:space="preserve">  </w:t>
      </w:r>
      <w:r w:rsidR="007958F0">
        <w:rPr>
          <w:sz w:val="21"/>
          <w:szCs w:val="21"/>
          <w:lang w:val="sq-AL"/>
        </w:rPr>
        <w:tab/>
      </w:r>
      <w:r w:rsidR="007958F0">
        <w:rPr>
          <w:sz w:val="21"/>
          <w:szCs w:val="21"/>
          <w:lang w:val="sq-AL"/>
        </w:rPr>
        <w:tab/>
      </w:r>
      <w:r w:rsidR="007958F0">
        <w:rPr>
          <w:sz w:val="21"/>
          <w:szCs w:val="21"/>
          <w:lang w:val="sq-AL"/>
        </w:rPr>
        <w:tab/>
      </w:r>
      <w:r w:rsidR="007958F0">
        <w:rPr>
          <w:sz w:val="21"/>
          <w:szCs w:val="21"/>
          <w:lang w:val="sq-AL"/>
        </w:rPr>
        <w:tab/>
      </w:r>
      <w:r w:rsidR="007958F0">
        <w:rPr>
          <w:sz w:val="21"/>
          <w:szCs w:val="21"/>
          <w:lang w:val="sq-AL"/>
        </w:rPr>
        <w:tab/>
      </w:r>
      <w:r w:rsidR="007958F0">
        <w:rPr>
          <w:sz w:val="21"/>
          <w:szCs w:val="21"/>
          <w:lang w:val="sq-AL"/>
        </w:rPr>
        <w:tab/>
      </w:r>
      <w:r w:rsidR="007958F0">
        <w:rPr>
          <w:sz w:val="21"/>
          <w:szCs w:val="21"/>
          <w:lang w:val="sq-AL"/>
        </w:rPr>
        <w:tab/>
      </w:r>
      <w:r w:rsidR="007958F0">
        <w:rPr>
          <w:sz w:val="21"/>
          <w:szCs w:val="21"/>
          <w:lang w:val="sq-AL"/>
        </w:rPr>
        <w:tab/>
      </w:r>
      <w:r w:rsidR="007958F0">
        <w:rPr>
          <w:sz w:val="21"/>
          <w:szCs w:val="21"/>
          <w:lang w:val="sq-AL"/>
        </w:rPr>
        <w:tab/>
        <w:t xml:space="preserve">     </w:t>
      </w:r>
      <w:r w:rsidRPr="00EB4324">
        <w:rPr>
          <w:sz w:val="21"/>
          <w:szCs w:val="21"/>
          <w:lang w:val="sq-AL"/>
        </w:rPr>
        <w:t>Lidhja nr.</w:t>
      </w:r>
      <w:r w:rsidR="00DD1EE7" w:rsidRPr="00EB4324">
        <w:rPr>
          <w:sz w:val="21"/>
          <w:szCs w:val="21"/>
          <w:lang w:val="sq-AL"/>
        </w:rPr>
        <w:t xml:space="preserve"> </w:t>
      </w:r>
      <w:r w:rsidRPr="00EB4324">
        <w:rPr>
          <w:sz w:val="21"/>
          <w:szCs w:val="21"/>
          <w:lang w:val="sq-AL"/>
        </w:rPr>
        <w:t>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5"/>
        <w:gridCol w:w="3969"/>
        <w:gridCol w:w="2233"/>
      </w:tblGrid>
      <w:tr w:rsidR="00A36B4D" w:rsidRPr="00EB4324" w:rsidTr="0002405A">
        <w:tc>
          <w:tcPr>
            <w:tcW w:w="1661" w:type="pct"/>
          </w:tcPr>
          <w:p w:rsidR="00A36B4D" w:rsidRPr="00EB4324" w:rsidRDefault="00A36B4D" w:rsidP="0002405A">
            <w:pPr>
              <w:pStyle w:val="Paragrafi"/>
              <w:ind w:firstLine="0"/>
              <w:rPr>
                <w:b/>
                <w:sz w:val="18"/>
                <w:szCs w:val="18"/>
                <w:lang w:val="sq-AL"/>
              </w:rPr>
            </w:pPr>
            <w:r w:rsidRPr="00EB4324">
              <w:rPr>
                <w:b/>
                <w:sz w:val="18"/>
                <w:szCs w:val="18"/>
                <w:lang w:val="sq-AL"/>
              </w:rPr>
              <w:t>Numrat rendorë të pronave në listën e inventarit</w:t>
            </w:r>
          </w:p>
        </w:tc>
        <w:tc>
          <w:tcPr>
            <w:tcW w:w="2137" w:type="pct"/>
          </w:tcPr>
          <w:p w:rsidR="00A36B4D" w:rsidRPr="00EB4324" w:rsidRDefault="00A36B4D" w:rsidP="0002405A">
            <w:pPr>
              <w:pStyle w:val="Paragrafi"/>
              <w:ind w:firstLine="0"/>
              <w:rPr>
                <w:b/>
                <w:sz w:val="18"/>
                <w:szCs w:val="18"/>
                <w:lang w:val="sq-AL"/>
              </w:rPr>
            </w:pPr>
            <w:r w:rsidRPr="00EB4324">
              <w:rPr>
                <w:b/>
                <w:sz w:val="18"/>
                <w:szCs w:val="18"/>
                <w:lang w:val="sq-AL"/>
              </w:rPr>
              <w:t>Fusha e përdorimit të pronës</w:t>
            </w:r>
          </w:p>
        </w:tc>
        <w:tc>
          <w:tcPr>
            <w:tcW w:w="1202" w:type="pct"/>
          </w:tcPr>
          <w:p w:rsidR="00A36B4D" w:rsidRPr="00EB4324" w:rsidRDefault="00A36B4D" w:rsidP="0002405A">
            <w:pPr>
              <w:pStyle w:val="Paragrafi"/>
              <w:ind w:firstLine="0"/>
              <w:rPr>
                <w:b/>
                <w:sz w:val="18"/>
                <w:szCs w:val="18"/>
                <w:lang w:val="sq-AL"/>
              </w:rPr>
            </w:pPr>
            <w:r w:rsidRPr="00EB4324">
              <w:rPr>
                <w:b/>
                <w:sz w:val="18"/>
                <w:szCs w:val="18"/>
                <w:lang w:val="sq-AL"/>
              </w:rPr>
              <w:t>Lloji i transferimit</w:t>
            </w:r>
          </w:p>
        </w:tc>
      </w:tr>
      <w:tr w:rsidR="00A36B4D" w:rsidRPr="00EB4324" w:rsidTr="0002405A">
        <w:tc>
          <w:tcPr>
            <w:tcW w:w="1661" w:type="pct"/>
          </w:tcPr>
          <w:p w:rsidR="00A36B4D" w:rsidRPr="00EB4324" w:rsidRDefault="00A36B4D" w:rsidP="0002405A">
            <w:pPr>
              <w:pStyle w:val="Paragrafi"/>
              <w:ind w:firstLine="0"/>
              <w:rPr>
                <w:sz w:val="18"/>
                <w:szCs w:val="18"/>
                <w:lang w:val="sq-AL"/>
              </w:rPr>
            </w:pPr>
            <w:r w:rsidRPr="00EB4324">
              <w:rPr>
                <w:sz w:val="18"/>
                <w:szCs w:val="18"/>
                <w:lang w:val="sq-AL"/>
              </w:rPr>
              <w:t>1-3</w:t>
            </w:r>
          </w:p>
        </w:tc>
        <w:tc>
          <w:tcPr>
            <w:tcW w:w="2137" w:type="pct"/>
          </w:tcPr>
          <w:p w:rsidR="00A36B4D" w:rsidRPr="00EB4324" w:rsidRDefault="00A36B4D" w:rsidP="0002405A">
            <w:pPr>
              <w:pStyle w:val="Paragrafi"/>
              <w:ind w:firstLine="0"/>
              <w:rPr>
                <w:sz w:val="18"/>
                <w:szCs w:val="18"/>
                <w:lang w:val="sq-AL"/>
              </w:rPr>
            </w:pPr>
            <w:r w:rsidRPr="00EB4324">
              <w:rPr>
                <w:sz w:val="18"/>
                <w:szCs w:val="18"/>
                <w:lang w:val="sq-AL"/>
              </w:rPr>
              <w:t>Prona që përdoren për realizimin e programeve administrative</w:t>
            </w:r>
            <w:r w:rsidR="007958F0">
              <w:rPr>
                <w:sz w:val="18"/>
                <w:szCs w:val="18"/>
                <w:lang w:val="sq-AL"/>
              </w:rPr>
              <w:t>.</w:t>
            </w:r>
          </w:p>
        </w:tc>
        <w:tc>
          <w:tcPr>
            <w:tcW w:w="1202" w:type="pct"/>
          </w:tcPr>
          <w:p w:rsidR="00A36B4D" w:rsidRPr="00EB4324" w:rsidRDefault="00A36B4D" w:rsidP="0002405A">
            <w:pPr>
              <w:pStyle w:val="Paragrafi"/>
              <w:ind w:firstLine="0"/>
              <w:rPr>
                <w:sz w:val="18"/>
                <w:szCs w:val="18"/>
                <w:lang w:val="sq-AL"/>
              </w:rPr>
            </w:pPr>
            <w:r w:rsidRPr="00EB4324">
              <w:rPr>
                <w:sz w:val="18"/>
                <w:szCs w:val="18"/>
                <w:lang w:val="sq-AL"/>
              </w:rPr>
              <w:t>Në pronësi</w:t>
            </w:r>
          </w:p>
        </w:tc>
      </w:tr>
      <w:tr w:rsidR="00A36B4D" w:rsidRPr="00EB4324" w:rsidTr="0002405A">
        <w:tc>
          <w:tcPr>
            <w:tcW w:w="1661" w:type="pct"/>
          </w:tcPr>
          <w:p w:rsidR="00A36B4D" w:rsidRPr="00EB4324" w:rsidRDefault="00A36B4D" w:rsidP="0002405A">
            <w:pPr>
              <w:pStyle w:val="Paragrafi"/>
              <w:ind w:firstLine="0"/>
              <w:rPr>
                <w:sz w:val="18"/>
                <w:szCs w:val="18"/>
                <w:lang w:val="sq-AL"/>
              </w:rPr>
            </w:pPr>
            <w:r w:rsidRPr="00EB4324">
              <w:rPr>
                <w:sz w:val="18"/>
                <w:szCs w:val="18"/>
                <w:lang w:val="sq-AL"/>
              </w:rPr>
              <w:t>10-33</w:t>
            </w:r>
          </w:p>
        </w:tc>
        <w:tc>
          <w:tcPr>
            <w:tcW w:w="2137" w:type="pct"/>
          </w:tcPr>
          <w:p w:rsidR="00A36B4D" w:rsidRPr="00EB4324" w:rsidRDefault="00A36B4D" w:rsidP="0002405A">
            <w:pPr>
              <w:pStyle w:val="Paragrafi"/>
              <w:ind w:firstLine="0"/>
              <w:rPr>
                <w:sz w:val="18"/>
                <w:szCs w:val="18"/>
                <w:lang w:val="sq-AL"/>
              </w:rPr>
            </w:pPr>
            <w:r w:rsidRPr="00EB4324">
              <w:rPr>
                <w:sz w:val="18"/>
                <w:szCs w:val="18"/>
                <w:lang w:val="sq-AL"/>
              </w:rPr>
              <w:t>Prona që përdoren për realizimin e programeve arsimore</w:t>
            </w:r>
            <w:r w:rsidR="007958F0">
              <w:rPr>
                <w:sz w:val="18"/>
                <w:szCs w:val="18"/>
                <w:lang w:val="sq-AL"/>
              </w:rPr>
              <w:t>.</w:t>
            </w:r>
          </w:p>
        </w:tc>
        <w:tc>
          <w:tcPr>
            <w:tcW w:w="1202" w:type="pct"/>
          </w:tcPr>
          <w:p w:rsidR="00A36B4D" w:rsidRPr="00EB4324" w:rsidRDefault="00A36B4D" w:rsidP="0002405A">
            <w:pPr>
              <w:pStyle w:val="Paragrafi"/>
              <w:ind w:firstLine="0"/>
              <w:rPr>
                <w:sz w:val="18"/>
                <w:szCs w:val="18"/>
                <w:lang w:val="sq-AL"/>
              </w:rPr>
            </w:pPr>
            <w:r w:rsidRPr="00EB4324">
              <w:rPr>
                <w:sz w:val="18"/>
                <w:szCs w:val="18"/>
                <w:lang w:val="sq-AL"/>
              </w:rPr>
              <w:t>Në pronësi</w:t>
            </w:r>
          </w:p>
        </w:tc>
      </w:tr>
      <w:tr w:rsidR="00A36B4D" w:rsidRPr="00EB4324" w:rsidTr="0002405A">
        <w:tc>
          <w:tcPr>
            <w:tcW w:w="1661" w:type="pct"/>
          </w:tcPr>
          <w:p w:rsidR="00A36B4D" w:rsidRPr="00EB4324" w:rsidRDefault="00A36B4D" w:rsidP="0002405A">
            <w:pPr>
              <w:pStyle w:val="Paragrafi"/>
              <w:ind w:firstLine="0"/>
              <w:rPr>
                <w:sz w:val="18"/>
                <w:szCs w:val="18"/>
                <w:lang w:val="sq-AL"/>
              </w:rPr>
            </w:pPr>
            <w:r w:rsidRPr="00EB4324">
              <w:rPr>
                <w:sz w:val="18"/>
                <w:szCs w:val="18"/>
                <w:lang w:val="sq-AL"/>
              </w:rPr>
              <w:t>34, 36-40</w:t>
            </w:r>
          </w:p>
        </w:tc>
        <w:tc>
          <w:tcPr>
            <w:tcW w:w="2137" w:type="pct"/>
          </w:tcPr>
          <w:p w:rsidR="00A36B4D" w:rsidRPr="00EB4324" w:rsidRDefault="00A36B4D" w:rsidP="0002405A">
            <w:pPr>
              <w:pStyle w:val="Paragrafi"/>
              <w:ind w:firstLine="0"/>
              <w:rPr>
                <w:sz w:val="18"/>
                <w:szCs w:val="18"/>
                <w:lang w:val="sq-AL"/>
              </w:rPr>
            </w:pPr>
            <w:r w:rsidRPr="00EB4324">
              <w:rPr>
                <w:sz w:val="18"/>
                <w:szCs w:val="18"/>
                <w:lang w:val="sq-AL"/>
              </w:rPr>
              <w:t>Prona që përdoren për realizimin e funksioneve në fushën e shëndetit publik</w:t>
            </w:r>
            <w:r w:rsidR="007958F0">
              <w:rPr>
                <w:sz w:val="18"/>
                <w:szCs w:val="18"/>
                <w:lang w:val="sq-AL"/>
              </w:rPr>
              <w:t>.</w:t>
            </w:r>
          </w:p>
        </w:tc>
        <w:tc>
          <w:tcPr>
            <w:tcW w:w="1202" w:type="pct"/>
          </w:tcPr>
          <w:p w:rsidR="00A36B4D" w:rsidRPr="00EB4324" w:rsidRDefault="00A36B4D" w:rsidP="0002405A">
            <w:pPr>
              <w:pStyle w:val="Paragrafi"/>
              <w:ind w:firstLine="0"/>
              <w:rPr>
                <w:sz w:val="18"/>
                <w:szCs w:val="18"/>
                <w:lang w:val="sq-AL"/>
              </w:rPr>
            </w:pPr>
            <w:r w:rsidRPr="00EB4324">
              <w:rPr>
                <w:sz w:val="18"/>
                <w:szCs w:val="18"/>
                <w:lang w:val="sq-AL"/>
              </w:rPr>
              <w:t>Në pronësi</w:t>
            </w:r>
          </w:p>
        </w:tc>
      </w:tr>
      <w:tr w:rsidR="00A36B4D" w:rsidRPr="00EB4324" w:rsidTr="0002405A">
        <w:tc>
          <w:tcPr>
            <w:tcW w:w="1661" w:type="pct"/>
          </w:tcPr>
          <w:p w:rsidR="00A36B4D" w:rsidRPr="00EB4324" w:rsidRDefault="00A36B4D" w:rsidP="0002405A">
            <w:pPr>
              <w:pStyle w:val="Paragrafi"/>
              <w:ind w:firstLine="0"/>
              <w:rPr>
                <w:sz w:val="18"/>
                <w:szCs w:val="18"/>
                <w:lang w:val="sq-AL"/>
              </w:rPr>
            </w:pPr>
            <w:r w:rsidRPr="00EB4324">
              <w:rPr>
                <w:sz w:val="18"/>
                <w:szCs w:val="18"/>
                <w:lang w:val="sq-AL"/>
              </w:rPr>
              <w:t>42-45</w:t>
            </w:r>
          </w:p>
        </w:tc>
        <w:tc>
          <w:tcPr>
            <w:tcW w:w="2137" w:type="pct"/>
          </w:tcPr>
          <w:p w:rsidR="00A36B4D" w:rsidRPr="00EB4324" w:rsidRDefault="00A36B4D" w:rsidP="0002405A">
            <w:pPr>
              <w:pStyle w:val="Paragrafi"/>
              <w:ind w:firstLine="0"/>
              <w:rPr>
                <w:sz w:val="18"/>
                <w:szCs w:val="18"/>
                <w:lang w:val="sq-AL"/>
              </w:rPr>
            </w:pPr>
            <w:r w:rsidRPr="00EB4324">
              <w:rPr>
                <w:sz w:val="18"/>
                <w:szCs w:val="18"/>
                <w:lang w:val="sq-AL"/>
              </w:rPr>
              <w:t>Prona që përdoren për realizimin e veprimtarive social-kulturore e sportive</w:t>
            </w:r>
            <w:r w:rsidR="007958F0">
              <w:rPr>
                <w:sz w:val="18"/>
                <w:szCs w:val="18"/>
                <w:lang w:val="sq-AL"/>
              </w:rPr>
              <w:t>.</w:t>
            </w:r>
          </w:p>
        </w:tc>
        <w:tc>
          <w:tcPr>
            <w:tcW w:w="1202" w:type="pct"/>
          </w:tcPr>
          <w:p w:rsidR="00A36B4D" w:rsidRPr="00EB4324" w:rsidRDefault="00A36B4D" w:rsidP="0002405A">
            <w:pPr>
              <w:pStyle w:val="Paragrafi"/>
              <w:ind w:firstLine="0"/>
              <w:rPr>
                <w:sz w:val="18"/>
                <w:szCs w:val="18"/>
                <w:lang w:val="sq-AL"/>
              </w:rPr>
            </w:pPr>
            <w:r w:rsidRPr="00EB4324">
              <w:rPr>
                <w:sz w:val="18"/>
                <w:szCs w:val="18"/>
                <w:lang w:val="sq-AL"/>
              </w:rPr>
              <w:t>Në pronësi</w:t>
            </w:r>
          </w:p>
        </w:tc>
      </w:tr>
      <w:tr w:rsidR="00A36B4D" w:rsidRPr="00EB4324" w:rsidTr="0002405A">
        <w:tc>
          <w:tcPr>
            <w:tcW w:w="1661" w:type="pct"/>
          </w:tcPr>
          <w:p w:rsidR="00A36B4D" w:rsidRPr="00EB4324" w:rsidRDefault="00A36B4D" w:rsidP="0002405A">
            <w:pPr>
              <w:pStyle w:val="Paragrafi"/>
              <w:ind w:firstLine="0"/>
              <w:rPr>
                <w:sz w:val="18"/>
                <w:szCs w:val="18"/>
                <w:lang w:val="sq-AL"/>
              </w:rPr>
            </w:pPr>
            <w:r w:rsidRPr="00EB4324">
              <w:rPr>
                <w:sz w:val="18"/>
                <w:szCs w:val="18"/>
                <w:lang w:val="sq-AL"/>
              </w:rPr>
              <w:t>46, 47, 50</w:t>
            </w:r>
          </w:p>
        </w:tc>
        <w:tc>
          <w:tcPr>
            <w:tcW w:w="2137" w:type="pct"/>
          </w:tcPr>
          <w:p w:rsidR="00A36B4D" w:rsidRPr="00EB4324" w:rsidRDefault="00A36B4D" w:rsidP="00DD1EE7">
            <w:pPr>
              <w:pStyle w:val="Paragrafi"/>
              <w:ind w:firstLine="0"/>
              <w:rPr>
                <w:sz w:val="18"/>
                <w:szCs w:val="18"/>
                <w:lang w:val="sq-AL"/>
              </w:rPr>
            </w:pPr>
            <w:r w:rsidRPr="00EB4324">
              <w:rPr>
                <w:sz w:val="18"/>
                <w:szCs w:val="18"/>
                <w:lang w:val="sq-AL"/>
              </w:rPr>
              <w:t xml:space="preserve">Prona që përdoren për </w:t>
            </w:r>
            <w:r w:rsidR="00DD1EE7" w:rsidRPr="00EB4324">
              <w:rPr>
                <w:sz w:val="18"/>
                <w:szCs w:val="18"/>
                <w:lang w:val="sq-AL"/>
              </w:rPr>
              <w:t xml:space="preserve">realizimin </w:t>
            </w:r>
            <w:r w:rsidRPr="00EB4324">
              <w:rPr>
                <w:sz w:val="18"/>
                <w:szCs w:val="18"/>
                <w:lang w:val="sq-AL"/>
              </w:rPr>
              <w:t>e funksioneve në fushën e shërbimit social</w:t>
            </w:r>
            <w:r w:rsidR="007958F0">
              <w:rPr>
                <w:sz w:val="18"/>
                <w:szCs w:val="18"/>
                <w:lang w:val="sq-AL"/>
              </w:rPr>
              <w:t>.</w:t>
            </w:r>
          </w:p>
        </w:tc>
        <w:tc>
          <w:tcPr>
            <w:tcW w:w="1202" w:type="pct"/>
          </w:tcPr>
          <w:p w:rsidR="00A36B4D" w:rsidRPr="00EB4324" w:rsidRDefault="00A36B4D" w:rsidP="0002405A">
            <w:pPr>
              <w:pStyle w:val="Paragrafi"/>
              <w:ind w:firstLine="0"/>
              <w:rPr>
                <w:sz w:val="18"/>
                <w:szCs w:val="18"/>
                <w:lang w:val="sq-AL"/>
              </w:rPr>
            </w:pPr>
            <w:r w:rsidRPr="00EB4324">
              <w:rPr>
                <w:sz w:val="18"/>
                <w:szCs w:val="18"/>
                <w:lang w:val="sq-AL"/>
              </w:rPr>
              <w:t>Në pronësi</w:t>
            </w:r>
          </w:p>
        </w:tc>
      </w:tr>
      <w:tr w:rsidR="00A36B4D" w:rsidRPr="00EB4324" w:rsidTr="0002405A">
        <w:tc>
          <w:tcPr>
            <w:tcW w:w="1661" w:type="pct"/>
          </w:tcPr>
          <w:p w:rsidR="00A36B4D" w:rsidRPr="00EB4324" w:rsidRDefault="00A36B4D" w:rsidP="0002405A">
            <w:pPr>
              <w:pStyle w:val="Paragrafi"/>
              <w:ind w:firstLine="0"/>
              <w:rPr>
                <w:sz w:val="18"/>
                <w:szCs w:val="18"/>
                <w:lang w:val="sq-AL"/>
              </w:rPr>
            </w:pPr>
            <w:r w:rsidRPr="00EB4324">
              <w:rPr>
                <w:sz w:val="18"/>
                <w:szCs w:val="18"/>
                <w:lang w:val="sq-AL"/>
              </w:rPr>
              <w:t>51-59, 62-70</w:t>
            </w:r>
          </w:p>
        </w:tc>
        <w:tc>
          <w:tcPr>
            <w:tcW w:w="2137" w:type="pct"/>
          </w:tcPr>
          <w:p w:rsidR="00A36B4D" w:rsidRPr="00EB4324" w:rsidRDefault="00A36B4D" w:rsidP="0002405A">
            <w:pPr>
              <w:pStyle w:val="Paragrafi"/>
              <w:ind w:firstLine="0"/>
              <w:rPr>
                <w:sz w:val="18"/>
                <w:szCs w:val="18"/>
                <w:lang w:val="sq-AL"/>
              </w:rPr>
            </w:pPr>
            <w:r w:rsidRPr="00EB4324">
              <w:rPr>
                <w:sz w:val="18"/>
                <w:szCs w:val="18"/>
                <w:lang w:val="sq-AL"/>
              </w:rPr>
              <w:t>Prona që përdoren për realizimin e funksioneve në fushën e mbrojtjes civile</w:t>
            </w:r>
            <w:r w:rsidR="007958F0">
              <w:rPr>
                <w:sz w:val="18"/>
                <w:szCs w:val="18"/>
                <w:lang w:val="sq-AL"/>
              </w:rPr>
              <w:t>.</w:t>
            </w:r>
          </w:p>
        </w:tc>
        <w:tc>
          <w:tcPr>
            <w:tcW w:w="1202" w:type="pct"/>
          </w:tcPr>
          <w:p w:rsidR="00A36B4D" w:rsidRPr="00EB4324" w:rsidRDefault="00A36B4D" w:rsidP="0002405A">
            <w:pPr>
              <w:pStyle w:val="Paragrafi"/>
              <w:ind w:firstLine="0"/>
              <w:rPr>
                <w:sz w:val="18"/>
                <w:szCs w:val="18"/>
                <w:lang w:val="sq-AL"/>
              </w:rPr>
            </w:pPr>
            <w:r w:rsidRPr="00EB4324">
              <w:rPr>
                <w:sz w:val="18"/>
                <w:szCs w:val="18"/>
                <w:lang w:val="sq-AL"/>
              </w:rPr>
              <w:t>Në pronësi</w:t>
            </w:r>
          </w:p>
        </w:tc>
      </w:tr>
      <w:tr w:rsidR="00A36B4D" w:rsidRPr="00EB4324" w:rsidTr="0002405A">
        <w:tc>
          <w:tcPr>
            <w:tcW w:w="1661" w:type="pct"/>
          </w:tcPr>
          <w:p w:rsidR="00A36B4D" w:rsidRPr="00EB4324" w:rsidRDefault="00A36B4D" w:rsidP="0002405A">
            <w:pPr>
              <w:pStyle w:val="Paragrafi"/>
              <w:ind w:firstLine="0"/>
              <w:rPr>
                <w:sz w:val="18"/>
                <w:szCs w:val="18"/>
                <w:lang w:val="sq-AL"/>
              </w:rPr>
            </w:pPr>
            <w:r w:rsidRPr="00EB4324">
              <w:rPr>
                <w:sz w:val="18"/>
                <w:szCs w:val="18"/>
                <w:lang w:val="sq-AL"/>
              </w:rPr>
              <w:t>79-111</w:t>
            </w:r>
          </w:p>
        </w:tc>
        <w:tc>
          <w:tcPr>
            <w:tcW w:w="2137" w:type="pct"/>
          </w:tcPr>
          <w:p w:rsidR="00A36B4D" w:rsidRPr="00EB4324" w:rsidRDefault="00A36B4D" w:rsidP="0002405A">
            <w:pPr>
              <w:pStyle w:val="Paragrafi"/>
              <w:ind w:firstLine="0"/>
              <w:rPr>
                <w:sz w:val="18"/>
                <w:szCs w:val="18"/>
                <w:lang w:val="sq-AL"/>
              </w:rPr>
            </w:pPr>
            <w:r w:rsidRPr="00EB4324">
              <w:rPr>
                <w:sz w:val="18"/>
                <w:szCs w:val="18"/>
                <w:lang w:val="sq-AL"/>
              </w:rPr>
              <w:t>Varrezat publike</w:t>
            </w:r>
          </w:p>
        </w:tc>
        <w:tc>
          <w:tcPr>
            <w:tcW w:w="1202" w:type="pct"/>
          </w:tcPr>
          <w:p w:rsidR="00A36B4D" w:rsidRPr="00EB4324" w:rsidRDefault="00A36B4D" w:rsidP="0002405A">
            <w:pPr>
              <w:pStyle w:val="Paragrafi"/>
              <w:ind w:firstLine="0"/>
              <w:rPr>
                <w:sz w:val="18"/>
                <w:szCs w:val="18"/>
                <w:lang w:val="sq-AL"/>
              </w:rPr>
            </w:pPr>
            <w:r w:rsidRPr="00EB4324">
              <w:rPr>
                <w:sz w:val="18"/>
                <w:szCs w:val="18"/>
                <w:lang w:val="sq-AL"/>
              </w:rPr>
              <w:t>Në pronësi</w:t>
            </w:r>
          </w:p>
        </w:tc>
      </w:tr>
      <w:tr w:rsidR="00A36B4D" w:rsidRPr="00EB4324" w:rsidTr="0002405A">
        <w:tc>
          <w:tcPr>
            <w:tcW w:w="1661" w:type="pct"/>
          </w:tcPr>
          <w:p w:rsidR="00A36B4D" w:rsidRPr="00EB4324" w:rsidRDefault="00A36B4D" w:rsidP="0002405A">
            <w:pPr>
              <w:pStyle w:val="Paragrafi"/>
              <w:ind w:firstLine="0"/>
              <w:rPr>
                <w:sz w:val="18"/>
                <w:szCs w:val="18"/>
                <w:lang w:val="sq-AL"/>
              </w:rPr>
            </w:pPr>
            <w:r w:rsidRPr="00EB4324">
              <w:rPr>
                <w:sz w:val="18"/>
                <w:szCs w:val="18"/>
                <w:lang w:val="sq-AL"/>
              </w:rPr>
              <w:t>246-270, 273-303, 305-376, 378-382, 384-396, 399-404, 406-407, 409, 1193, 1207</w:t>
            </w:r>
          </w:p>
        </w:tc>
        <w:tc>
          <w:tcPr>
            <w:tcW w:w="2137" w:type="pct"/>
          </w:tcPr>
          <w:p w:rsidR="00A36B4D" w:rsidRPr="00EB4324" w:rsidRDefault="00A36B4D" w:rsidP="0002405A">
            <w:pPr>
              <w:pStyle w:val="Paragrafi"/>
              <w:ind w:firstLine="0"/>
              <w:rPr>
                <w:sz w:val="18"/>
                <w:szCs w:val="18"/>
                <w:lang w:val="sq-AL"/>
              </w:rPr>
            </w:pPr>
            <w:r w:rsidRPr="00EB4324">
              <w:rPr>
                <w:sz w:val="18"/>
                <w:szCs w:val="18"/>
                <w:lang w:val="sq-AL"/>
              </w:rPr>
              <w:t xml:space="preserve">Troje të </w:t>
            </w:r>
            <w:r w:rsidR="001B34EC" w:rsidRPr="00EB4324">
              <w:rPr>
                <w:sz w:val="18"/>
                <w:szCs w:val="18"/>
                <w:lang w:val="sq-AL"/>
              </w:rPr>
              <w:t>lira dhe hapësira publike të pa</w:t>
            </w:r>
            <w:r w:rsidRPr="00EB4324">
              <w:rPr>
                <w:sz w:val="18"/>
                <w:szCs w:val="18"/>
                <w:lang w:val="sq-AL"/>
              </w:rPr>
              <w:t>zëna ndërmjet ndërtesave ose objekteve të çdo lloji</w:t>
            </w:r>
            <w:r w:rsidR="007958F0">
              <w:rPr>
                <w:sz w:val="18"/>
                <w:szCs w:val="18"/>
                <w:lang w:val="sq-AL"/>
              </w:rPr>
              <w:t>.</w:t>
            </w:r>
          </w:p>
        </w:tc>
        <w:tc>
          <w:tcPr>
            <w:tcW w:w="1202" w:type="pct"/>
          </w:tcPr>
          <w:p w:rsidR="00A36B4D" w:rsidRPr="00EB4324" w:rsidRDefault="00A36B4D" w:rsidP="0002405A">
            <w:pPr>
              <w:pStyle w:val="Paragrafi"/>
              <w:ind w:firstLine="0"/>
              <w:rPr>
                <w:sz w:val="18"/>
                <w:szCs w:val="18"/>
                <w:lang w:val="sq-AL"/>
              </w:rPr>
            </w:pPr>
            <w:r w:rsidRPr="00EB4324">
              <w:rPr>
                <w:sz w:val="18"/>
                <w:szCs w:val="18"/>
                <w:lang w:val="sq-AL"/>
              </w:rPr>
              <w:t>Në përdorim</w:t>
            </w:r>
          </w:p>
        </w:tc>
      </w:tr>
      <w:tr w:rsidR="00A36B4D" w:rsidRPr="00EB4324" w:rsidTr="0002405A">
        <w:tc>
          <w:tcPr>
            <w:tcW w:w="1661" w:type="pct"/>
          </w:tcPr>
          <w:p w:rsidR="00A36B4D" w:rsidRPr="00EB4324" w:rsidRDefault="00A36B4D" w:rsidP="0002405A">
            <w:pPr>
              <w:pStyle w:val="Paragrafi"/>
              <w:ind w:firstLine="0"/>
              <w:rPr>
                <w:sz w:val="18"/>
                <w:szCs w:val="18"/>
                <w:lang w:val="sq-AL"/>
              </w:rPr>
            </w:pPr>
            <w:r w:rsidRPr="00EB4324">
              <w:rPr>
                <w:sz w:val="18"/>
                <w:szCs w:val="18"/>
                <w:lang w:val="sq-AL"/>
              </w:rPr>
              <w:t>410-422, 424-440, 442, 443, 445-474, 478, 480-500, 502-514, 516-519, 1208-1209</w:t>
            </w:r>
          </w:p>
        </w:tc>
        <w:tc>
          <w:tcPr>
            <w:tcW w:w="2137" w:type="pct"/>
          </w:tcPr>
          <w:p w:rsidR="00A36B4D" w:rsidRPr="00EB4324" w:rsidRDefault="00A36B4D" w:rsidP="0002405A">
            <w:pPr>
              <w:pStyle w:val="Paragrafi"/>
              <w:ind w:firstLine="0"/>
              <w:rPr>
                <w:sz w:val="18"/>
                <w:szCs w:val="18"/>
                <w:lang w:val="sq-AL"/>
              </w:rPr>
            </w:pPr>
            <w:r w:rsidRPr="00EB4324">
              <w:rPr>
                <w:sz w:val="18"/>
                <w:szCs w:val="18"/>
                <w:lang w:val="sq-AL"/>
              </w:rPr>
              <w:t>Infrastrukturë (rrugë vendore)</w:t>
            </w:r>
            <w:r w:rsidR="007958F0">
              <w:rPr>
                <w:sz w:val="18"/>
                <w:szCs w:val="18"/>
                <w:lang w:val="sq-AL"/>
              </w:rPr>
              <w:t>.</w:t>
            </w:r>
          </w:p>
        </w:tc>
        <w:tc>
          <w:tcPr>
            <w:tcW w:w="1202" w:type="pct"/>
          </w:tcPr>
          <w:p w:rsidR="00A36B4D" w:rsidRPr="00EB4324" w:rsidRDefault="00A36B4D" w:rsidP="0002405A">
            <w:pPr>
              <w:pStyle w:val="Paragrafi"/>
              <w:ind w:firstLine="0"/>
              <w:rPr>
                <w:sz w:val="18"/>
                <w:szCs w:val="18"/>
                <w:lang w:val="sq-AL"/>
              </w:rPr>
            </w:pPr>
            <w:r w:rsidRPr="00EB4324">
              <w:rPr>
                <w:sz w:val="18"/>
                <w:szCs w:val="18"/>
                <w:lang w:val="sq-AL"/>
              </w:rPr>
              <w:t>Në pronësi</w:t>
            </w:r>
          </w:p>
        </w:tc>
      </w:tr>
      <w:tr w:rsidR="00A36B4D" w:rsidRPr="00EB4324" w:rsidTr="0002405A">
        <w:tc>
          <w:tcPr>
            <w:tcW w:w="1661" w:type="pct"/>
          </w:tcPr>
          <w:p w:rsidR="00A36B4D" w:rsidRPr="00EB4324" w:rsidRDefault="00A36B4D" w:rsidP="0002405A">
            <w:pPr>
              <w:pStyle w:val="Paragrafi"/>
              <w:ind w:firstLine="0"/>
              <w:rPr>
                <w:sz w:val="18"/>
                <w:szCs w:val="18"/>
                <w:lang w:val="sq-AL"/>
              </w:rPr>
            </w:pPr>
            <w:r w:rsidRPr="00EB4324">
              <w:rPr>
                <w:sz w:val="18"/>
                <w:szCs w:val="18"/>
                <w:lang w:val="sq-AL"/>
              </w:rPr>
              <w:t>564, 565, 569-571, 575-577, 582-584, 588-591, 594-596, 601, 605-607, 611-613, 617-619, 623-626, 631, 635, 641-642, 644-646, 648-649, 653-659</w:t>
            </w:r>
          </w:p>
        </w:tc>
        <w:tc>
          <w:tcPr>
            <w:tcW w:w="2137" w:type="pct"/>
          </w:tcPr>
          <w:p w:rsidR="00A36B4D" w:rsidRPr="00EB4324" w:rsidRDefault="00A36B4D" w:rsidP="0002405A">
            <w:pPr>
              <w:pStyle w:val="Paragrafi"/>
              <w:ind w:firstLine="0"/>
              <w:rPr>
                <w:sz w:val="18"/>
                <w:szCs w:val="18"/>
                <w:lang w:val="sq-AL"/>
              </w:rPr>
            </w:pPr>
            <w:r w:rsidRPr="00EB4324">
              <w:rPr>
                <w:sz w:val="18"/>
                <w:szCs w:val="18"/>
                <w:lang w:val="sq-AL"/>
              </w:rPr>
              <w:t>Prona që përdoren për ushtrimin e funksioneve në fushën e bujqësisë dhe të ushqimit (toka produktive)</w:t>
            </w:r>
            <w:r w:rsidR="007958F0">
              <w:rPr>
                <w:sz w:val="18"/>
                <w:szCs w:val="18"/>
                <w:lang w:val="sq-AL"/>
              </w:rPr>
              <w:t>.</w:t>
            </w:r>
          </w:p>
        </w:tc>
        <w:tc>
          <w:tcPr>
            <w:tcW w:w="1202" w:type="pct"/>
          </w:tcPr>
          <w:p w:rsidR="00A36B4D" w:rsidRPr="00EB4324" w:rsidRDefault="00A36B4D" w:rsidP="0002405A">
            <w:pPr>
              <w:pStyle w:val="Paragrafi"/>
              <w:ind w:firstLine="0"/>
              <w:rPr>
                <w:sz w:val="18"/>
                <w:szCs w:val="18"/>
                <w:lang w:val="sq-AL"/>
              </w:rPr>
            </w:pPr>
            <w:r w:rsidRPr="00EB4324">
              <w:rPr>
                <w:sz w:val="18"/>
                <w:szCs w:val="18"/>
                <w:lang w:val="sq-AL"/>
              </w:rPr>
              <w:t>Në përdorim</w:t>
            </w:r>
          </w:p>
          <w:p w:rsidR="00A36B4D" w:rsidRPr="00EB4324" w:rsidRDefault="00A36B4D" w:rsidP="00DD1EE7">
            <w:pPr>
              <w:pStyle w:val="Paragrafi"/>
              <w:ind w:firstLine="0"/>
              <w:rPr>
                <w:sz w:val="18"/>
                <w:szCs w:val="18"/>
                <w:lang w:val="sq-AL"/>
              </w:rPr>
            </w:pPr>
            <w:r w:rsidRPr="00EB4324">
              <w:rPr>
                <w:sz w:val="18"/>
                <w:szCs w:val="18"/>
                <w:lang w:val="sq-AL"/>
              </w:rPr>
              <w:t>Nuk</w:t>
            </w:r>
            <w:r w:rsidR="00DD1EE7" w:rsidRPr="00EB4324">
              <w:rPr>
                <w:sz w:val="18"/>
                <w:szCs w:val="18"/>
                <w:lang w:val="sq-AL"/>
              </w:rPr>
              <w:t xml:space="preserve"> </w:t>
            </w:r>
            <w:r w:rsidRPr="00EB4324">
              <w:rPr>
                <w:sz w:val="18"/>
                <w:szCs w:val="18"/>
                <w:lang w:val="sq-AL"/>
              </w:rPr>
              <w:t>transferohe</w:t>
            </w:r>
            <w:r w:rsidR="00DD1EE7" w:rsidRPr="00EB4324">
              <w:rPr>
                <w:sz w:val="18"/>
                <w:szCs w:val="18"/>
                <w:lang w:val="sq-AL"/>
              </w:rPr>
              <w:t>t</w:t>
            </w:r>
            <w:r w:rsidRPr="00EB4324">
              <w:rPr>
                <w:sz w:val="18"/>
                <w:szCs w:val="18"/>
                <w:lang w:val="sq-AL"/>
              </w:rPr>
              <w:t xml:space="preserve"> sipërfaq</w:t>
            </w:r>
            <w:r w:rsidR="00DD1EE7" w:rsidRPr="00EB4324">
              <w:rPr>
                <w:sz w:val="18"/>
                <w:szCs w:val="18"/>
                <w:lang w:val="sq-AL"/>
              </w:rPr>
              <w:t>ja</w:t>
            </w:r>
            <w:r w:rsidRPr="00EB4324">
              <w:rPr>
                <w:sz w:val="18"/>
                <w:szCs w:val="18"/>
                <w:lang w:val="sq-AL"/>
              </w:rPr>
              <w:t xml:space="preserve"> 241 ha, shtrihet në fshatin </w:t>
            </w:r>
            <w:proofErr w:type="spellStart"/>
            <w:r w:rsidRPr="00EB4324">
              <w:rPr>
                <w:sz w:val="18"/>
                <w:szCs w:val="18"/>
                <w:lang w:val="sq-AL"/>
              </w:rPr>
              <w:t>Pishaj</w:t>
            </w:r>
            <w:proofErr w:type="spellEnd"/>
            <w:r w:rsidRPr="00EB4324">
              <w:rPr>
                <w:sz w:val="18"/>
                <w:szCs w:val="18"/>
                <w:lang w:val="sq-AL"/>
              </w:rPr>
              <w:t xml:space="preserve">, Çekin, </w:t>
            </w:r>
            <w:proofErr w:type="spellStart"/>
            <w:r w:rsidRPr="00EB4324">
              <w:rPr>
                <w:sz w:val="18"/>
                <w:szCs w:val="18"/>
                <w:lang w:val="sq-AL"/>
              </w:rPr>
              <w:t>Kocaj</w:t>
            </w:r>
            <w:proofErr w:type="spellEnd"/>
            <w:r w:rsidRPr="00EB4324">
              <w:rPr>
                <w:sz w:val="18"/>
                <w:szCs w:val="18"/>
                <w:lang w:val="sq-AL"/>
              </w:rPr>
              <w:t xml:space="preserve">, </w:t>
            </w:r>
            <w:proofErr w:type="spellStart"/>
            <w:r w:rsidRPr="00EB4324">
              <w:rPr>
                <w:sz w:val="18"/>
                <w:szCs w:val="18"/>
                <w:lang w:val="sq-AL"/>
              </w:rPr>
              <w:t>Cërruje</w:t>
            </w:r>
            <w:proofErr w:type="spellEnd"/>
            <w:r w:rsidRPr="00EB4324">
              <w:rPr>
                <w:sz w:val="18"/>
                <w:szCs w:val="18"/>
                <w:lang w:val="sq-AL"/>
              </w:rPr>
              <w:t xml:space="preserve">, Qerret dhe është dorëzuar në </w:t>
            </w:r>
            <w:proofErr w:type="spellStart"/>
            <w:r w:rsidRPr="00EB4324">
              <w:rPr>
                <w:sz w:val="18"/>
                <w:szCs w:val="18"/>
                <w:lang w:val="sq-AL"/>
              </w:rPr>
              <w:t>AKKP</w:t>
            </w:r>
            <w:proofErr w:type="spellEnd"/>
          </w:p>
        </w:tc>
      </w:tr>
      <w:tr w:rsidR="00A36B4D" w:rsidRPr="00EB4324" w:rsidTr="0002405A">
        <w:tc>
          <w:tcPr>
            <w:tcW w:w="1661" w:type="pct"/>
          </w:tcPr>
          <w:p w:rsidR="00A36B4D" w:rsidRPr="00EB4324" w:rsidRDefault="00A36B4D" w:rsidP="00DD1EE7">
            <w:pPr>
              <w:pStyle w:val="Paragrafi"/>
              <w:ind w:firstLine="0"/>
              <w:rPr>
                <w:sz w:val="18"/>
                <w:szCs w:val="18"/>
                <w:lang w:val="sq-AL"/>
              </w:rPr>
            </w:pPr>
            <w:r w:rsidRPr="00EB4324">
              <w:rPr>
                <w:sz w:val="18"/>
                <w:szCs w:val="18"/>
                <w:lang w:val="sq-AL"/>
              </w:rPr>
              <w:t>566-568, 572-574, 578-581, 585-587, 592-593, 598-600, 602-604, 608-610, 614-616, 620-622, 627-630, 632-634, 636-640, 650-652, 660-662, 663-</w:t>
            </w:r>
            <w:r w:rsidR="00DD1EE7" w:rsidRPr="00EB4324">
              <w:rPr>
                <w:sz w:val="18"/>
                <w:szCs w:val="18"/>
                <w:lang w:val="sq-AL"/>
              </w:rPr>
              <w:t>7</w:t>
            </w:r>
            <w:r w:rsidRPr="00EB4324">
              <w:rPr>
                <w:sz w:val="18"/>
                <w:szCs w:val="18"/>
                <w:lang w:val="sq-AL"/>
              </w:rPr>
              <w:t>62 (vetëm kanalet e treta)</w:t>
            </w:r>
          </w:p>
        </w:tc>
        <w:tc>
          <w:tcPr>
            <w:tcW w:w="2137" w:type="pct"/>
          </w:tcPr>
          <w:p w:rsidR="00A36B4D" w:rsidRPr="00EB4324" w:rsidRDefault="00A36B4D" w:rsidP="00DD1EE7">
            <w:pPr>
              <w:pStyle w:val="Paragrafi"/>
              <w:ind w:firstLine="0"/>
              <w:rPr>
                <w:sz w:val="18"/>
                <w:szCs w:val="18"/>
                <w:lang w:val="sq-AL"/>
              </w:rPr>
            </w:pPr>
            <w:r w:rsidRPr="00EB4324">
              <w:rPr>
                <w:sz w:val="18"/>
                <w:szCs w:val="18"/>
                <w:lang w:val="sq-AL"/>
              </w:rPr>
              <w:t>Prona që përdoren për ushtrimin e funksioneve në fushën e bujqësisë dhe të ushqimit (</w:t>
            </w:r>
            <w:r w:rsidR="00DD1EE7" w:rsidRPr="00EB4324">
              <w:rPr>
                <w:sz w:val="18"/>
                <w:szCs w:val="18"/>
                <w:lang w:val="sq-AL"/>
              </w:rPr>
              <w:t xml:space="preserve">toka joproduktive dhe </w:t>
            </w:r>
            <w:r w:rsidRPr="00EB4324">
              <w:rPr>
                <w:sz w:val="18"/>
                <w:szCs w:val="18"/>
                <w:lang w:val="sq-AL"/>
              </w:rPr>
              <w:t>kanale të treta)</w:t>
            </w:r>
            <w:r w:rsidR="007958F0">
              <w:rPr>
                <w:sz w:val="18"/>
                <w:szCs w:val="18"/>
                <w:lang w:val="sq-AL"/>
              </w:rPr>
              <w:t>.</w:t>
            </w:r>
          </w:p>
        </w:tc>
        <w:tc>
          <w:tcPr>
            <w:tcW w:w="1202" w:type="pct"/>
          </w:tcPr>
          <w:p w:rsidR="00A36B4D" w:rsidRPr="00EB4324" w:rsidRDefault="00A36B4D" w:rsidP="0002405A">
            <w:pPr>
              <w:pStyle w:val="Paragrafi"/>
              <w:ind w:firstLine="0"/>
              <w:rPr>
                <w:sz w:val="18"/>
                <w:szCs w:val="18"/>
                <w:lang w:val="sq-AL"/>
              </w:rPr>
            </w:pPr>
            <w:r w:rsidRPr="00EB4324">
              <w:rPr>
                <w:sz w:val="18"/>
                <w:szCs w:val="18"/>
                <w:lang w:val="sq-AL"/>
              </w:rPr>
              <w:t>Në pronësi</w:t>
            </w:r>
          </w:p>
        </w:tc>
      </w:tr>
      <w:tr w:rsidR="00A36B4D" w:rsidRPr="00EB4324" w:rsidTr="0002405A">
        <w:tc>
          <w:tcPr>
            <w:tcW w:w="1661" w:type="pct"/>
          </w:tcPr>
          <w:p w:rsidR="00A36B4D" w:rsidRPr="00EB4324" w:rsidRDefault="00A36B4D" w:rsidP="0002405A">
            <w:pPr>
              <w:pStyle w:val="Paragrafi"/>
              <w:ind w:firstLine="0"/>
              <w:rPr>
                <w:sz w:val="18"/>
                <w:szCs w:val="18"/>
                <w:lang w:val="sq-AL"/>
              </w:rPr>
            </w:pPr>
            <w:r w:rsidRPr="00EB4324">
              <w:rPr>
                <w:sz w:val="18"/>
                <w:szCs w:val="18"/>
                <w:lang w:val="sq-AL"/>
              </w:rPr>
              <w:t>1088</w:t>
            </w:r>
          </w:p>
        </w:tc>
        <w:tc>
          <w:tcPr>
            <w:tcW w:w="2137" w:type="pct"/>
          </w:tcPr>
          <w:p w:rsidR="00A36B4D" w:rsidRPr="00EB4324" w:rsidRDefault="00A36B4D" w:rsidP="0002405A">
            <w:pPr>
              <w:pStyle w:val="Paragrafi"/>
              <w:ind w:firstLine="0"/>
              <w:rPr>
                <w:sz w:val="18"/>
                <w:szCs w:val="18"/>
                <w:lang w:val="sq-AL"/>
              </w:rPr>
            </w:pPr>
            <w:r w:rsidRPr="00EB4324">
              <w:rPr>
                <w:sz w:val="18"/>
                <w:szCs w:val="18"/>
                <w:lang w:val="sq-AL"/>
              </w:rPr>
              <w:t>Prona që përdoren për ushtrimin e funksioneve në fushën e ujësjellës-kanalizimeve</w:t>
            </w:r>
            <w:r w:rsidR="007958F0">
              <w:rPr>
                <w:sz w:val="18"/>
                <w:szCs w:val="18"/>
                <w:lang w:val="sq-AL"/>
              </w:rPr>
              <w:t>.</w:t>
            </w:r>
          </w:p>
        </w:tc>
        <w:tc>
          <w:tcPr>
            <w:tcW w:w="1202" w:type="pct"/>
          </w:tcPr>
          <w:p w:rsidR="00A36B4D" w:rsidRPr="00EB4324" w:rsidRDefault="00A36B4D" w:rsidP="0002405A">
            <w:pPr>
              <w:pStyle w:val="Paragrafi"/>
              <w:ind w:firstLine="0"/>
              <w:rPr>
                <w:sz w:val="18"/>
                <w:szCs w:val="18"/>
                <w:lang w:val="sq-AL"/>
              </w:rPr>
            </w:pPr>
            <w:r w:rsidRPr="00EB4324">
              <w:rPr>
                <w:sz w:val="18"/>
                <w:szCs w:val="18"/>
                <w:lang w:val="sq-AL"/>
              </w:rPr>
              <w:t>Në pronësi</w:t>
            </w:r>
          </w:p>
        </w:tc>
      </w:tr>
    </w:tbl>
    <w:p w:rsidR="00A36B4D" w:rsidRPr="00EB4324" w:rsidRDefault="00A36B4D" w:rsidP="00A36B4D">
      <w:pPr>
        <w:pStyle w:val="Paragrafi"/>
        <w:rPr>
          <w:sz w:val="21"/>
          <w:szCs w:val="21"/>
          <w:lang w:val="sq-AL"/>
        </w:rPr>
      </w:pPr>
    </w:p>
    <w:p w:rsidR="00A36B4D" w:rsidRPr="00EB4324" w:rsidRDefault="00A36B4D" w:rsidP="00A36B4D">
      <w:pPr>
        <w:pStyle w:val="Paragrafi"/>
        <w:rPr>
          <w:sz w:val="21"/>
          <w:szCs w:val="21"/>
          <w:lang w:val="sq-AL"/>
        </w:rPr>
      </w:pPr>
    </w:p>
    <w:p w:rsidR="00A36B4D" w:rsidRPr="00EB4324" w:rsidRDefault="00A36B4D" w:rsidP="00A36B4D">
      <w:pPr>
        <w:pStyle w:val="Akti"/>
        <w:rPr>
          <w:sz w:val="21"/>
          <w:szCs w:val="21"/>
          <w:lang w:val="sq-AL"/>
        </w:rPr>
      </w:pPr>
      <w:r w:rsidRPr="00EB4324">
        <w:rPr>
          <w:sz w:val="21"/>
          <w:szCs w:val="21"/>
          <w:lang w:val="sq-AL"/>
        </w:rPr>
        <w:t>VENDIM</w:t>
      </w:r>
    </w:p>
    <w:p w:rsidR="00A36B4D" w:rsidRPr="00EB4324" w:rsidRDefault="00A36B4D" w:rsidP="00A36B4D">
      <w:pPr>
        <w:pStyle w:val="NumriData"/>
        <w:rPr>
          <w:sz w:val="21"/>
          <w:szCs w:val="21"/>
          <w:lang w:val="sq-AL"/>
        </w:rPr>
      </w:pPr>
      <w:r w:rsidRPr="00EB4324">
        <w:rPr>
          <w:sz w:val="21"/>
          <w:szCs w:val="21"/>
          <w:lang w:val="sq-AL"/>
        </w:rPr>
        <w:t>Nr.</w:t>
      </w:r>
      <w:r w:rsidR="00DD1EE7" w:rsidRPr="00EB4324">
        <w:rPr>
          <w:sz w:val="21"/>
          <w:szCs w:val="21"/>
          <w:lang w:val="sq-AL"/>
        </w:rPr>
        <w:t xml:space="preserve"> </w:t>
      </w:r>
      <w:r w:rsidRPr="00EB4324">
        <w:rPr>
          <w:sz w:val="21"/>
          <w:szCs w:val="21"/>
          <w:lang w:val="sq-AL"/>
        </w:rPr>
        <w:t>274, datë 18.4.2012</w:t>
      </w:r>
    </w:p>
    <w:p w:rsidR="00A36B4D" w:rsidRPr="00EB4324" w:rsidRDefault="00A36B4D" w:rsidP="00A36B4D">
      <w:pPr>
        <w:pStyle w:val="Titulli"/>
        <w:rPr>
          <w:sz w:val="21"/>
          <w:szCs w:val="21"/>
          <w:lang w:val="sq-AL"/>
        </w:rPr>
      </w:pPr>
      <w:r w:rsidRPr="00EB4324">
        <w:rPr>
          <w:sz w:val="14"/>
          <w:szCs w:val="21"/>
          <w:lang w:val="sq-AL"/>
        </w:rPr>
        <w:br/>
      </w:r>
      <w:r w:rsidRPr="00EB4324">
        <w:rPr>
          <w:sz w:val="21"/>
          <w:szCs w:val="21"/>
          <w:lang w:val="sq-AL"/>
        </w:rPr>
        <w:t xml:space="preserve">PËR SHPRONËSIMIN, PËR INTERES PUBLIK, TË PRONARËve TË PASURIve tË PALUAJTSHME, PRONË PRIVATE, QË PREKEN NGA NDËRTIMI I rrugës hyrëse të shkollës 9-vjeÇare </w:t>
      </w:r>
      <w:proofErr w:type="spellStart"/>
      <w:r w:rsidRPr="00EB4324">
        <w:rPr>
          <w:sz w:val="21"/>
          <w:szCs w:val="21"/>
          <w:lang w:val="sq-AL"/>
        </w:rPr>
        <w:t>bilaj</w:t>
      </w:r>
      <w:proofErr w:type="spellEnd"/>
      <w:r w:rsidRPr="00EB4324">
        <w:rPr>
          <w:sz w:val="21"/>
          <w:szCs w:val="21"/>
          <w:lang w:val="sq-AL"/>
        </w:rPr>
        <w:t xml:space="preserve">, në komunën </w:t>
      </w:r>
      <w:r w:rsidR="00DD1EE7" w:rsidRPr="00EB4324">
        <w:rPr>
          <w:sz w:val="21"/>
          <w:szCs w:val="21"/>
          <w:lang w:val="sq-AL"/>
        </w:rPr>
        <w:t>e</w:t>
      </w:r>
      <w:r w:rsidRPr="00EB4324">
        <w:rPr>
          <w:sz w:val="21"/>
          <w:szCs w:val="21"/>
          <w:lang w:val="sq-AL"/>
        </w:rPr>
        <w:t xml:space="preserve"> </w:t>
      </w:r>
      <w:proofErr w:type="spellStart"/>
      <w:r w:rsidRPr="00EB4324">
        <w:rPr>
          <w:sz w:val="21"/>
          <w:szCs w:val="21"/>
          <w:lang w:val="sq-AL"/>
        </w:rPr>
        <w:t>bu</w:t>
      </w:r>
      <w:r w:rsidR="00DD1EE7" w:rsidRPr="00EB4324">
        <w:rPr>
          <w:sz w:val="21"/>
          <w:szCs w:val="21"/>
          <w:lang w:val="sq-AL"/>
        </w:rPr>
        <w:t>b</w:t>
      </w:r>
      <w:r w:rsidRPr="00EB4324">
        <w:rPr>
          <w:sz w:val="21"/>
          <w:szCs w:val="21"/>
          <w:lang w:val="sq-AL"/>
        </w:rPr>
        <w:t>qit</w:t>
      </w:r>
      <w:proofErr w:type="spellEnd"/>
      <w:r w:rsidRPr="00EB4324">
        <w:rPr>
          <w:sz w:val="21"/>
          <w:szCs w:val="21"/>
          <w:lang w:val="sq-AL"/>
        </w:rPr>
        <w:t>, të qarkut të durrësit</w:t>
      </w:r>
    </w:p>
    <w:p w:rsidR="00A36B4D" w:rsidRPr="00EB4324" w:rsidRDefault="00A36B4D" w:rsidP="00A36B4D">
      <w:pPr>
        <w:pStyle w:val="Paragrafi"/>
        <w:rPr>
          <w:sz w:val="21"/>
          <w:szCs w:val="21"/>
          <w:lang w:val="sq-AL"/>
        </w:rPr>
      </w:pPr>
      <w:r w:rsidRPr="00EB4324">
        <w:rPr>
          <w:sz w:val="21"/>
          <w:szCs w:val="21"/>
          <w:lang w:val="sq-AL"/>
        </w:rPr>
        <w:br/>
        <w:t xml:space="preserve">             Në mbështetje të nenit 100 të Kush</w:t>
      </w:r>
      <w:r w:rsidR="00D623C0">
        <w:rPr>
          <w:sz w:val="21"/>
          <w:szCs w:val="21"/>
          <w:lang w:val="sq-AL"/>
        </w:rPr>
        <w:t>tetutës, të neneve 5/1, 20 e 21</w:t>
      </w:r>
      <w:r w:rsidRPr="00EB4324">
        <w:rPr>
          <w:sz w:val="21"/>
          <w:szCs w:val="21"/>
          <w:lang w:val="sq-AL"/>
        </w:rPr>
        <w:t xml:space="preserve"> të ligjit nr.</w:t>
      </w:r>
      <w:r w:rsidR="00DD1EE7" w:rsidRPr="00EB4324">
        <w:rPr>
          <w:sz w:val="21"/>
          <w:szCs w:val="21"/>
          <w:lang w:val="sq-AL"/>
        </w:rPr>
        <w:t xml:space="preserve"> </w:t>
      </w:r>
      <w:r w:rsidRPr="00EB4324">
        <w:rPr>
          <w:sz w:val="21"/>
          <w:szCs w:val="21"/>
          <w:lang w:val="sq-AL"/>
        </w:rPr>
        <w:t>8561, datë 22.12.1999 “Për shpronësimet dhe marrjen në përdorim të përkohshëm të pasurisë, pronë private, për interes publik”, me propozimin e Ministrit të Brendshëm, Këshilli i Ministrave</w:t>
      </w:r>
    </w:p>
    <w:p w:rsidR="00A36B4D" w:rsidRPr="00EB4324" w:rsidRDefault="00A36B4D" w:rsidP="00A36B4D">
      <w:pPr>
        <w:pStyle w:val="Paragrafi"/>
        <w:rPr>
          <w:sz w:val="16"/>
          <w:szCs w:val="21"/>
          <w:lang w:val="sq-AL"/>
        </w:rPr>
      </w:pPr>
    </w:p>
    <w:p w:rsidR="00A36B4D" w:rsidRPr="00EB4324" w:rsidRDefault="00A36B4D" w:rsidP="00A36B4D">
      <w:pPr>
        <w:pStyle w:val="VENDOSI"/>
        <w:rPr>
          <w:sz w:val="21"/>
          <w:szCs w:val="21"/>
          <w:lang w:val="sq-AL"/>
        </w:rPr>
      </w:pPr>
      <w:r w:rsidRPr="00EB4324">
        <w:rPr>
          <w:sz w:val="21"/>
          <w:szCs w:val="21"/>
          <w:lang w:val="sq-AL"/>
        </w:rPr>
        <w:t>VENDOSI:</w:t>
      </w:r>
    </w:p>
    <w:p w:rsidR="00A36B4D" w:rsidRPr="00EB4324" w:rsidRDefault="00A36B4D" w:rsidP="00A36B4D">
      <w:pPr>
        <w:pStyle w:val="Paragrafi"/>
        <w:rPr>
          <w:sz w:val="16"/>
          <w:szCs w:val="21"/>
          <w:lang w:val="sq-AL"/>
        </w:rPr>
      </w:pPr>
    </w:p>
    <w:p w:rsidR="00A36B4D" w:rsidRPr="00EB4324" w:rsidRDefault="00A36B4D" w:rsidP="00A36B4D">
      <w:pPr>
        <w:pStyle w:val="Paragrafi"/>
        <w:rPr>
          <w:sz w:val="21"/>
          <w:szCs w:val="21"/>
          <w:lang w:val="sq-AL"/>
        </w:rPr>
      </w:pPr>
      <w:r w:rsidRPr="00EB4324">
        <w:rPr>
          <w:sz w:val="21"/>
          <w:szCs w:val="21"/>
          <w:lang w:val="sq-AL"/>
        </w:rPr>
        <w:t xml:space="preserve">1. Shpronësimin, për interes publik, të pronarëve të pasurive të paluajtshme, pronë private, që preken nga ndërtimi i rrugës hyrëse të shkollës 9-vjeçare </w:t>
      </w:r>
      <w:proofErr w:type="spellStart"/>
      <w:r w:rsidRPr="00EB4324">
        <w:rPr>
          <w:sz w:val="21"/>
          <w:szCs w:val="21"/>
          <w:lang w:val="sq-AL"/>
        </w:rPr>
        <w:t>Bilaj</w:t>
      </w:r>
      <w:proofErr w:type="spellEnd"/>
      <w:r w:rsidRPr="00EB4324">
        <w:rPr>
          <w:sz w:val="21"/>
          <w:szCs w:val="21"/>
          <w:lang w:val="sq-AL"/>
        </w:rPr>
        <w:t xml:space="preserve">, në komunën e </w:t>
      </w:r>
      <w:proofErr w:type="spellStart"/>
      <w:r w:rsidRPr="00EB4324">
        <w:rPr>
          <w:sz w:val="21"/>
          <w:szCs w:val="21"/>
          <w:lang w:val="sq-AL"/>
        </w:rPr>
        <w:t>Bubqit</w:t>
      </w:r>
      <w:proofErr w:type="spellEnd"/>
      <w:r w:rsidRPr="00EB4324">
        <w:rPr>
          <w:sz w:val="21"/>
          <w:szCs w:val="21"/>
          <w:lang w:val="sq-AL"/>
        </w:rPr>
        <w:t>, të qarkut të Durrësit</w:t>
      </w:r>
      <w:r w:rsidR="00DD1EE7" w:rsidRPr="00EB4324">
        <w:rPr>
          <w:sz w:val="21"/>
          <w:szCs w:val="21"/>
          <w:lang w:val="sq-AL"/>
        </w:rPr>
        <w:t>.</w:t>
      </w:r>
    </w:p>
    <w:p w:rsidR="00A36B4D" w:rsidRPr="00EB4324" w:rsidRDefault="00A36B4D" w:rsidP="00A36B4D">
      <w:pPr>
        <w:pStyle w:val="Paragrafi"/>
        <w:rPr>
          <w:sz w:val="21"/>
          <w:szCs w:val="21"/>
          <w:lang w:val="sq-AL"/>
        </w:rPr>
      </w:pPr>
      <w:r w:rsidRPr="00EB4324">
        <w:rPr>
          <w:sz w:val="21"/>
          <w:szCs w:val="21"/>
          <w:lang w:val="sq-AL"/>
        </w:rPr>
        <w:t>2.</w:t>
      </w:r>
      <w:r w:rsidR="00DD1EE7" w:rsidRPr="00EB4324">
        <w:rPr>
          <w:sz w:val="21"/>
          <w:szCs w:val="21"/>
          <w:lang w:val="sq-AL"/>
        </w:rPr>
        <w:t xml:space="preserve"> </w:t>
      </w:r>
      <w:r w:rsidRPr="00EB4324">
        <w:rPr>
          <w:sz w:val="21"/>
          <w:szCs w:val="21"/>
          <w:lang w:val="sq-AL"/>
        </w:rPr>
        <w:t xml:space="preserve">Pasuritë, në sipërfaqen prej 534 </w:t>
      </w:r>
      <w:r w:rsidR="00DD1EE7" w:rsidRPr="00EB4324">
        <w:rPr>
          <w:sz w:val="21"/>
          <w:szCs w:val="21"/>
          <w:lang w:val="sq-AL"/>
        </w:rPr>
        <w:t>(p</w:t>
      </w:r>
      <w:r w:rsidRPr="00EB4324">
        <w:rPr>
          <w:sz w:val="21"/>
          <w:szCs w:val="21"/>
          <w:lang w:val="sq-AL"/>
        </w:rPr>
        <w:t>esëqind e tridhjetë e katër) m</w:t>
      </w:r>
      <w:r w:rsidRPr="00EB4324">
        <w:rPr>
          <w:sz w:val="21"/>
          <w:szCs w:val="21"/>
          <w:vertAlign w:val="superscript"/>
          <w:lang w:val="sq-AL"/>
        </w:rPr>
        <w:t>2</w:t>
      </w:r>
      <w:r w:rsidRPr="00EB4324">
        <w:rPr>
          <w:sz w:val="21"/>
          <w:szCs w:val="21"/>
          <w:lang w:val="sq-AL"/>
        </w:rPr>
        <w:t xml:space="preserve">  tokë arë, pronë private, që shpronësohe</w:t>
      </w:r>
      <w:r w:rsidR="001B34EC" w:rsidRPr="00EB4324">
        <w:rPr>
          <w:sz w:val="21"/>
          <w:szCs w:val="21"/>
          <w:lang w:val="sq-AL"/>
        </w:rPr>
        <w:t>n</w:t>
      </w:r>
      <w:r w:rsidRPr="00EB4324">
        <w:rPr>
          <w:sz w:val="21"/>
          <w:szCs w:val="21"/>
          <w:lang w:val="sq-AL"/>
        </w:rPr>
        <w:t>, si dhe pronarët që shpronësohen, janë sipas tabelës bashkëlidhur këtij projektvendimi dhe pjesë përbërëse e tij.</w:t>
      </w:r>
    </w:p>
    <w:p w:rsidR="00A36B4D" w:rsidRPr="00EB4324" w:rsidRDefault="00A36B4D" w:rsidP="00A36B4D">
      <w:pPr>
        <w:pStyle w:val="Paragrafi"/>
        <w:rPr>
          <w:sz w:val="21"/>
          <w:szCs w:val="21"/>
          <w:lang w:val="sq-AL"/>
        </w:rPr>
      </w:pPr>
      <w:r w:rsidRPr="00EB4324">
        <w:rPr>
          <w:sz w:val="21"/>
          <w:szCs w:val="21"/>
          <w:lang w:val="sq-AL"/>
        </w:rPr>
        <w:t>3.</w:t>
      </w:r>
      <w:r w:rsidR="00DD1EE7" w:rsidRPr="00EB4324">
        <w:rPr>
          <w:sz w:val="21"/>
          <w:szCs w:val="21"/>
          <w:lang w:val="sq-AL"/>
        </w:rPr>
        <w:t xml:space="preserve"> M</w:t>
      </w:r>
      <w:r w:rsidRPr="00EB4324">
        <w:rPr>
          <w:sz w:val="21"/>
          <w:szCs w:val="21"/>
          <w:lang w:val="sq-AL"/>
        </w:rPr>
        <w:t xml:space="preserve">asa e shpërblimit të pronarëve, pasuritë pronë private të </w:t>
      </w:r>
      <w:proofErr w:type="spellStart"/>
      <w:r w:rsidRPr="00EB4324">
        <w:rPr>
          <w:sz w:val="21"/>
          <w:szCs w:val="21"/>
          <w:lang w:val="sq-AL"/>
        </w:rPr>
        <w:t>të</w:t>
      </w:r>
      <w:proofErr w:type="spellEnd"/>
      <w:r w:rsidRPr="00EB4324">
        <w:rPr>
          <w:sz w:val="21"/>
          <w:szCs w:val="21"/>
          <w:lang w:val="sq-AL"/>
        </w:rPr>
        <w:t xml:space="preserve"> cilëve shpronësohen, është 124, </w:t>
      </w:r>
      <w:r w:rsidRPr="00EB4324">
        <w:rPr>
          <w:sz w:val="21"/>
          <w:szCs w:val="21"/>
          <w:lang w:val="sq-AL"/>
        </w:rPr>
        <w:lastRenderedPageBreak/>
        <w:t>422 (njëqin</w:t>
      </w:r>
      <w:r w:rsidR="00DD1EE7" w:rsidRPr="00EB4324">
        <w:rPr>
          <w:sz w:val="21"/>
          <w:szCs w:val="21"/>
          <w:lang w:val="sq-AL"/>
        </w:rPr>
        <w:t>d e njëzet e katër mijë e katër</w:t>
      </w:r>
      <w:r w:rsidRPr="00EB4324">
        <w:rPr>
          <w:sz w:val="21"/>
          <w:szCs w:val="21"/>
          <w:lang w:val="sq-AL"/>
        </w:rPr>
        <w:t xml:space="preserve">qind e njëzet e dy) lekë. Vlera e përgjithshme e shpronësimit të përballohet nga të ardhurat e komunës së </w:t>
      </w:r>
      <w:proofErr w:type="spellStart"/>
      <w:r w:rsidRPr="00EB4324">
        <w:rPr>
          <w:sz w:val="21"/>
          <w:szCs w:val="21"/>
          <w:lang w:val="sq-AL"/>
        </w:rPr>
        <w:t>Bubqit</w:t>
      </w:r>
      <w:proofErr w:type="spellEnd"/>
      <w:r w:rsidRPr="00EB4324">
        <w:rPr>
          <w:sz w:val="21"/>
          <w:szCs w:val="21"/>
          <w:lang w:val="sq-AL"/>
        </w:rPr>
        <w:t>, planifikuar në buxhetin e saj.</w:t>
      </w:r>
    </w:p>
    <w:p w:rsidR="00A36B4D" w:rsidRPr="00EB4324" w:rsidRDefault="00A36B4D" w:rsidP="00A36B4D">
      <w:pPr>
        <w:pStyle w:val="Paragrafi"/>
        <w:rPr>
          <w:sz w:val="21"/>
          <w:szCs w:val="21"/>
          <w:lang w:val="sq-AL"/>
        </w:rPr>
      </w:pPr>
      <w:r w:rsidRPr="00EB4324">
        <w:rPr>
          <w:sz w:val="21"/>
          <w:szCs w:val="21"/>
          <w:lang w:val="sq-AL"/>
        </w:rPr>
        <w:t>4.</w:t>
      </w:r>
      <w:r w:rsidR="00DD1EE7" w:rsidRPr="00EB4324">
        <w:rPr>
          <w:sz w:val="21"/>
          <w:szCs w:val="21"/>
          <w:lang w:val="sq-AL"/>
        </w:rPr>
        <w:t xml:space="preserve"> </w:t>
      </w:r>
      <w:r w:rsidRPr="00EB4324">
        <w:rPr>
          <w:sz w:val="21"/>
          <w:szCs w:val="21"/>
          <w:lang w:val="sq-AL"/>
        </w:rPr>
        <w:t>Afati i përfundimit të procedurës së shpronësimit të jetë tre muaj pas datës së hyrjes në fuqi të këtij vendimi.</w:t>
      </w:r>
    </w:p>
    <w:p w:rsidR="00A36B4D" w:rsidRPr="00EB4324" w:rsidRDefault="00A36B4D" w:rsidP="00A36B4D">
      <w:pPr>
        <w:pStyle w:val="Paragrafi"/>
        <w:rPr>
          <w:sz w:val="21"/>
          <w:szCs w:val="21"/>
          <w:lang w:val="sq-AL"/>
        </w:rPr>
      </w:pPr>
      <w:r w:rsidRPr="00EB4324">
        <w:rPr>
          <w:sz w:val="21"/>
          <w:szCs w:val="21"/>
          <w:lang w:val="sq-AL"/>
        </w:rPr>
        <w:t>5.</w:t>
      </w:r>
      <w:r w:rsidR="00DD1EE7" w:rsidRPr="00EB4324">
        <w:rPr>
          <w:sz w:val="21"/>
          <w:szCs w:val="21"/>
          <w:lang w:val="sq-AL"/>
        </w:rPr>
        <w:t xml:space="preserve"> </w:t>
      </w:r>
      <w:r w:rsidR="00D623C0">
        <w:rPr>
          <w:sz w:val="21"/>
          <w:szCs w:val="21"/>
          <w:lang w:val="sq-AL"/>
        </w:rPr>
        <w:t xml:space="preserve">Vlera </w:t>
      </w:r>
      <w:r w:rsidRPr="00EB4324">
        <w:rPr>
          <w:sz w:val="21"/>
          <w:szCs w:val="21"/>
          <w:lang w:val="sq-AL"/>
        </w:rPr>
        <w:t>e shpenzimeve procedural</w:t>
      </w:r>
      <w:r w:rsidR="00DD1EE7" w:rsidRPr="00EB4324">
        <w:rPr>
          <w:sz w:val="21"/>
          <w:szCs w:val="21"/>
          <w:lang w:val="sq-AL"/>
        </w:rPr>
        <w:t>e</w:t>
      </w:r>
      <w:r w:rsidRPr="00EB4324">
        <w:rPr>
          <w:sz w:val="21"/>
          <w:szCs w:val="21"/>
          <w:lang w:val="sq-AL"/>
        </w:rPr>
        <w:t xml:space="preserve"> të përballohet nga komuna e </w:t>
      </w:r>
      <w:proofErr w:type="spellStart"/>
      <w:r w:rsidRPr="00EB4324">
        <w:rPr>
          <w:sz w:val="21"/>
          <w:szCs w:val="21"/>
          <w:lang w:val="sq-AL"/>
        </w:rPr>
        <w:t>Bubqit</w:t>
      </w:r>
      <w:proofErr w:type="spellEnd"/>
      <w:r w:rsidRPr="00EB4324">
        <w:rPr>
          <w:sz w:val="21"/>
          <w:szCs w:val="21"/>
          <w:lang w:val="sq-AL"/>
        </w:rPr>
        <w:t>.</w:t>
      </w:r>
    </w:p>
    <w:p w:rsidR="00A36B4D" w:rsidRPr="00EB4324" w:rsidRDefault="00A36B4D" w:rsidP="00A36B4D">
      <w:pPr>
        <w:pStyle w:val="Paragrafi"/>
        <w:rPr>
          <w:sz w:val="21"/>
          <w:szCs w:val="21"/>
          <w:lang w:val="sq-AL"/>
        </w:rPr>
      </w:pPr>
      <w:r w:rsidRPr="00EB4324">
        <w:rPr>
          <w:sz w:val="21"/>
          <w:szCs w:val="21"/>
          <w:lang w:val="sq-AL"/>
        </w:rPr>
        <w:t>6.</w:t>
      </w:r>
      <w:r w:rsidR="00DD1EE7" w:rsidRPr="00EB4324">
        <w:rPr>
          <w:sz w:val="21"/>
          <w:szCs w:val="21"/>
          <w:lang w:val="sq-AL"/>
        </w:rPr>
        <w:t xml:space="preserve"> </w:t>
      </w:r>
      <w:r w:rsidRPr="00EB4324">
        <w:rPr>
          <w:sz w:val="21"/>
          <w:szCs w:val="21"/>
          <w:lang w:val="sq-AL"/>
        </w:rPr>
        <w:t>Afati i përfundimit të punimeve për këtë obje</w:t>
      </w:r>
      <w:r w:rsidR="00DD1EE7" w:rsidRPr="00EB4324">
        <w:rPr>
          <w:sz w:val="21"/>
          <w:szCs w:val="21"/>
          <w:lang w:val="sq-AL"/>
        </w:rPr>
        <w:t>k</w:t>
      </w:r>
      <w:r w:rsidRPr="00EB4324">
        <w:rPr>
          <w:sz w:val="21"/>
          <w:szCs w:val="21"/>
          <w:lang w:val="sq-AL"/>
        </w:rPr>
        <w:t xml:space="preserve">t të jetë në përputhje me afatet e parashikuara nga komuna e </w:t>
      </w:r>
      <w:proofErr w:type="spellStart"/>
      <w:r w:rsidRPr="00EB4324">
        <w:rPr>
          <w:sz w:val="21"/>
          <w:szCs w:val="21"/>
          <w:lang w:val="sq-AL"/>
        </w:rPr>
        <w:t>Bubqit</w:t>
      </w:r>
      <w:proofErr w:type="spellEnd"/>
      <w:r w:rsidRPr="00EB4324">
        <w:rPr>
          <w:sz w:val="21"/>
          <w:szCs w:val="21"/>
          <w:lang w:val="sq-AL"/>
        </w:rPr>
        <w:t>, për realizimin e këtij projekti.</w:t>
      </w:r>
    </w:p>
    <w:p w:rsidR="00A36B4D" w:rsidRPr="00EB4324" w:rsidRDefault="00A36B4D" w:rsidP="00A36B4D">
      <w:pPr>
        <w:pStyle w:val="Paragrafi"/>
        <w:rPr>
          <w:sz w:val="21"/>
          <w:szCs w:val="21"/>
          <w:lang w:val="sq-AL"/>
        </w:rPr>
      </w:pPr>
      <w:r w:rsidRPr="00EB4324">
        <w:rPr>
          <w:sz w:val="21"/>
          <w:szCs w:val="21"/>
          <w:lang w:val="sq-AL"/>
        </w:rPr>
        <w:t>7.</w:t>
      </w:r>
      <w:r w:rsidR="00DD1EE7" w:rsidRPr="00EB4324">
        <w:rPr>
          <w:sz w:val="21"/>
          <w:szCs w:val="21"/>
          <w:lang w:val="sq-AL"/>
        </w:rPr>
        <w:t xml:space="preserve"> </w:t>
      </w:r>
      <w:r w:rsidRPr="00EB4324">
        <w:rPr>
          <w:sz w:val="21"/>
          <w:szCs w:val="21"/>
          <w:lang w:val="sq-AL"/>
        </w:rPr>
        <w:t xml:space="preserve">Shpronësimi bëhet në favor të komunës së </w:t>
      </w:r>
      <w:proofErr w:type="spellStart"/>
      <w:r w:rsidRPr="00EB4324">
        <w:rPr>
          <w:sz w:val="21"/>
          <w:szCs w:val="21"/>
          <w:lang w:val="sq-AL"/>
        </w:rPr>
        <w:t>Bubqit</w:t>
      </w:r>
      <w:proofErr w:type="spellEnd"/>
      <w:r w:rsidRPr="00EB4324">
        <w:rPr>
          <w:sz w:val="21"/>
          <w:szCs w:val="21"/>
          <w:lang w:val="sq-AL"/>
        </w:rPr>
        <w:t>. Regjistrimi i ri i pasurisë prej 534 (pesëqind e tridhjetë e katër) m</w:t>
      </w:r>
      <w:r w:rsidRPr="00EB4324">
        <w:rPr>
          <w:sz w:val="21"/>
          <w:szCs w:val="21"/>
          <w:vertAlign w:val="superscript"/>
          <w:lang w:val="sq-AL"/>
        </w:rPr>
        <w:t>2</w:t>
      </w:r>
      <w:r w:rsidRPr="00EB4324">
        <w:rPr>
          <w:sz w:val="21"/>
          <w:szCs w:val="21"/>
          <w:lang w:val="sq-AL"/>
        </w:rPr>
        <w:t xml:space="preserve"> tokë arë, shpronësuar në favor të komunës së </w:t>
      </w:r>
      <w:proofErr w:type="spellStart"/>
      <w:r w:rsidRPr="00EB4324">
        <w:rPr>
          <w:sz w:val="21"/>
          <w:szCs w:val="21"/>
          <w:lang w:val="sq-AL"/>
        </w:rPr>
        <w:t>Bubqit</w:t>
      </w:r>
      <w:proofErr w:type="spellEnd"/>
      <w:r w:rsidRPr="00EB4324">
        <w:rPr>
          <w:sz w:val="21"/>
          <w:szCs w:val="21"/>
          <w:lang w:val="sq-AL"/>
        </w:rPr>
        <w:t xml:space="preserve">, të bëhet </w:t>
      </w:r>
      <w:r w:rsidR="00DD1EE7" w:rsidRPr="00EB4324">
        <w:rPr>
          <w:sz w:val="21"/>
          <w:szCs w:val="21"/>
          <w:lang w:val="sq-AL"/>
        </w:rPr>
        <w:t>b</w:t>
      </w:r>
      <w:r w:rsidRPr="00EB4324">
        <w:rPr>
          <w:sz w:val="21"/>
          <w:szCs w:val="21"/>
          <w:lang w:val="sq-AL"/>
        </w:rPr>
        <w:t>renda 30 (tridhjet</w:t>
      </w:r>
      <w:r w:rsidR="00DD1EE7" w:rsidRPr="00EB4324">
        <w:rPr>
          <w:sz w:val="21"/>
          <w:szCs w:val="21"/>
          <w:lang w:val="sq-AL"/>
        </w:rPr>
        <w:t>ë</w:t>
      </w:r>
      <w:r w:rsidRPr="00EB4324">
        <w:rPr>
          <w:sz w:val="21"/>
          <w:szCs w:val="21"/>
          <w:lang w:val="sq-AL"/>
        </w:rPr>
        <w:t>) ditëve nga data e hyrjes në fuqi të këtij vendimi.</w:t>
      </w:r>
    </w:p>
    <w:p w:rsidR="00A36B4D" w:rsidRPr="00EB4324" w:rsidRDefault="00A36B4D" w:rsidP="00A36B4D">
      <w:pPr>
        <w:pStyle w:val="Paragrafi"/>
        <w:rPr>
          <w:sz w:val="21"/>
          <w:szCs w:val="21"/>
          <w:lang w:val="sq-AL"/>
        </w:rPr>
      </w:pPr>
      <w:r w:rsidRPr="00EB4324">
        <w:rPr>
          <w:sz w:val="21"/>
          <w:szCs w:val="21"/>
          <w:lang w:val="sq-AL"/>
        </w:rPr>
        <w:t>8.</w:t>
      </w:r>
      <w:r w:rsidR="00DD1EE7" w:rsidRPr="00EB4324">
        <w:rPr>
          <w:sz w:val="21"/>
          <w:szCs w:val="21"/>
          <w:lang w:val="sq-AL"/>
        </w:rPr>
        <w:t xml:space="preserve"> </w:t>
      </w:r>
      <w:r w:rsidRPr="00EB4324">
        <w:rPr>
          <w:sz w:val="21"/>
          <w:szCs w:val="21"/>
          <w:lang w:val="sq-AL"/>
        </w:rPr>
        <w:t xml:space="preserve">Ngarkohen komuna e </w:t>
      </w:r>
      <w:proofErr w:type="spellStart"/>
      <w:r w:rsidRPr="00EB4324">
        <w:rPr>
          <w:sz w:val="21"/>
          <w:szCs w:val="21"/>
          <w:lang w:val="sq-AL"/>
        </w:rPr>
        <w:t>Bubqit</w:t>
      </w:r>
      <w:proofErr w:type="spellEnd"/>
      <w:r w:rsidRPr="00EB4324">
        <w:rPr>
          <w:sz w:val="21"/>
          <w:szCs w:val="21"/>
          <w:lang w:val="sq-AL"/>
        </w:rPr>
        <w:t xml:space="preserve"> dhe Ministria e Brendshme për ndjekjen e zbatimit të këtij vendimi.</w:t>
      </w:r>
    </w:p>
    <w:p w:rsidR="00A36B4D" w:rsidRPr="00EB4324" w:rsidRDefault="00A36B4D" w:rsidP="00A36B4D">
      <w:pPr>
        <w:pStyle w:val="Paragrafi"/>
        <w:rPr>
          <w:sz w:val="21"/>
          <w:szCs w:val="21"/>
          <w:lang w:val="sq-AL"/>
        </w:rPr>
      </w:pPr>
      <w:r w:rsidRPr="00EB4324">
        <w:rPr>
          <w:sz w:val="21"/>
          <w:szCs w:val="21"/>
          <w:lang w:val="sq-AL"/>
        </w:rPr>
        <w:t xml:space="preserve">Ky vendim hyn në fuqi menjëherë dhe botohet në </w:t>
      </w:r>
      <w:r w:rsidR="00DD1EE7" w:rsidRPr="00EB4324">
        <w:rPr>
          <w:sz w:val="21"/>
          <w:szCs w:val="21"/>
          <w:lang w:val="sq-AL"/>
        </w:rPr>
        <w:t>F</w:t>
      </w:r>
      <w:r w:rsidRPr="00EB4324">
        <w:rPr>
          <w:sz w:val="21"/>
          <w:szCs w:val="21"/>
          <w:lang w:val="sq-AL"/>
        </w:rPr>
        <w:t>letoren Zyrtare.</w:t>
      </w:r>
    </w:p>
    <w:p w:rsidR="00A36B4D" w:rsidRPr="00EB4324" w:rsidRDefault="00A36B4D" w:rsidP="00A36B4D">
      <w:pPr>
        <w:pStyle w:val="Paragrafi"/>
        <w:rPr>
          <w:sz w:val="14"/>
          <w:szCs w:val="21"/>
          <w:lang w:val="sq-AL"/>
        </w:rPr>
      </w:pPr>
    </w:p>
    <w:p w:rsidR="00A36B4D" w:rsidRPr="00EB4324" w:rsidRDefault="00A36B4D" w:rsidP="00A36B4D">
      <w:pPr>
        <w:pStyle w:val="Autoriteti"/>
        <w:rPr>
          <w:sz w:val="21"/>
          <w:szCs w:val="21"/>
          <w:lang w:val="sq-AL"/>
        </w:rPr>
      </w:pPr>
      <w:r w:rsidRPr="00EB4324">
        <w:rPr>
          <w:sz w:val="21"/>
          <w:szCs w:val="21"/>
          <w:lang w:val="sq-AL"/>
        </w:rPr>
        <w:t>KRYEMINISTRI</w:t>
      </w:r>
    </w:p>
    <w:p w:rsidR="00A36B4D" w:rsidRPr="00EB4324" w:rsidRDefault="00A36B4D" w:rsidP="00A36B4D">
      <w:pPr>
        <w:pStyle w:val="AutoritetiEmer"/>
        <w:rPr>
          <w:sz w:val="21"/>
          <w:szCs w:val="21"/>
          <w:lang w:val="sq-AL"/>
        </w:rPr>
      </w:pPr>
      <w:proofErr w:type="spellStart"/>
      <w:r w:rsidRPr="00EB4324">
        <w:rPr>
          <w:sz w:val="21"/>
          <w:szCs w:val="21"/>
          <w:lang w:val="sq-AL"/>
        </w:rPr>
        <w:t>Sali</w:t>
      </w:r>
      <w:proofErr w:type="spellEnd"/>
      <w:r w:rsidRPr="00EB4324">
        <w:rPr>
          <w:sz w:val="21"/>
          <w:szCs w:val="21"/>
          <w:lang w:val="sq-AL"/>
        </w:rPr>
        <w:t xml:space="preserve"> Berisha</w:t>
      </w:r>
    </w:p>
    <w:p w:rsidR="00A36B4D" w:rsidRPr="00EB4324" w:rsidRDefault="00A36B4D" w:rsidP="00A36B4D">
      <w:pPr>
        <w:pStyle w:val="Paragrafi"/>
        <w:rPr>
          <w:sz w:val="21"/>
          <w:szCs w:val="21"/>
          <w:lang w:val="sq-AL"/>
        </w:rPr>
      </w:pPr>
    </w:p>
    <w:p w:rsidR="00A36B4D" w:rsidRPr="00EB4324" w:rsidRDefault="00A36B4D" w:rsidP="00A36B4D">
      <w:pPr>
        <w:pStyle w:val="Titulli"/>
        <w:rPr>
          <w:b w:val="0"/>
          <w:sz w:val="21"/>
          <w:szCs w:val="21"/>
          <w:lang w:val="sq-AL"/>
        </w:rPr>
      </w:pPr>
      <w:r w:rsidRPr="00EB4324">
        <w:rPr>
          <w:b w:val="0"/>
          <w:sz w:val="21"/>
          <w:szCs w:val="21"/>
          <w:lang w:val="sq-AL"/>
        </w:rPr>
        <w:t>TË DHËNAT MBI LISTËN EMËRORE TË PERSONAVE DHE PRONAVE QË DO TË SHPRONËSOHEN PËR NDËRTIMI</w:t>
      </w:r>
      <w:r w:rsidR="001B34EC" w:rsidRPr="00EB4324">
        <w:rPr>
          <w:b w:val="0"/>
          <w:sz w:val="21"/>
          <w:szCs w:val="21"/>
          <w:lang w:val="sq-AL"/>
        </w:rPr>
        <w:t>n</w:t>
      </w:r>
      <w:r w:rsidRPr="00EB4324">
        <w:rPr>
          <w:b w:val="0"/>
          <w:sz w:val="21"/>
          <w:szCs w:val="21"/>
          <w:lang w:val="sq-AL"/>
        </w:rPr>
        <w:t xml:space="preserve"> </w:t>
      </w:r>
      <w:r w:rsidR="001B34EC" w:rsidRPr="00EB4324">
        <w:rPr>
          <w:b w:val="0"/>
          <w:sz w:val="21"/>
          <w:szCs w:val="21"/>
          <w:lang w:val="sq-AL"/>
        </w:rPr>
        <w:t>e</w:t>
      </w:r>
      <w:r w:rsidRPr="00EB4324">
        <w:rPr>
          <w:b w:val="0"/>
          <w:sz w:val="21"/>
          <w:szCs w:val="21"/>
          <w:lang w:val="sq-AL"/>
        </w:rPr>
        <w:t xml:space="preserve"> rrugës hyrëse të shkoll</w:t>
      </w:r>
      <w:r w:rsidR="00F85AA0">
        <w:rPr>
          <w:b w:val="0"/>
          <w:sz w:val="21"/>
          <w:szCs w:val="21"/>
          <w:lang w:val="sq-AL"/>
        </w:rPr>
        <w:t xml:space="preserve">ës 9-vjeÇare </w:t>
      </w:r>
      <w:proofErr w:type="spellStart"/>
      <w:r w:rsidR="00F85AA0">
        <w:rPr>
          <w:b w:val="0"/>
          <w:sz w:val="21"/>
          <w:szCs w:val="21"/>
          <w:lang w:val="sq-AL"/>
        </w:rPr>
        <w:t>bilaj</w:t>
      </w:r>
      <w:proofErr w:type="spellEnd"/>
      <w:r w:rsidR="00F85AA0">
        <w:rPr>
          <w:b w:val="0"/>
          <w:sz w:val="21"/>
          <w:szCs w:val="21"/>
          <w:lang w:val="sq-AL"/>
        </w:rPr>
        <w:t xml:space="preserve">, në komunën e </w:t>
      </w:r>
      <w:proofErr w:type="spellStart"/>
      <w:r w:rsidR="00F85AA0">
        <w:rPr>
          <w:b w:val="0"/>
          <w:sz w:val="21"/>
          <w:szCs w:val="21"/>
          <w:lang w:val="sq-AL"/>
        </w:rPr>
        <w:t>bUB</w:t>
      </w:r>
      <w:r w:rsidRPr="00EB4324">
        <w:rPr>
          <w:b w:val="0"/>
          <w:sz w:val="21"/>
          <w:szCs w:val="21"/>
          <w:lang w:val="sq-AL"/>
        </w:rPr>
        <w:t>qit</w:t>
      </w:r>
      <w:proofErr w:type="spellEnd"/>
      <w:r w:rsidRPr="00EB4324">
        <w:rPr>
          <w:b w:val="0"/>
          <w:sz w:val="21"/>
          <w:szCs w:val="21"/>
          <w:lang w:val="sq-AL"/>
        </w:rPr>
        <w:t xml:space="preserve">, </w:t>
      </w:r>
      <w:r w:rsidR="00DD1EE7" w:rsidRPr="00EB4324">
        <w:rPr>
          <w:b w:val="0"/>
          <w:sz w:val="21"/>
          <w:szCs w:val="21"/>
          <w:lang w:val="sq-AL"/>
        </w:rPr>
        <w:t>qarku</w:t>
      </w:r>
      <w:r w:rsidRPr="00EB4324">
        <w:rPr>
          <w:b w:val="0"/>
          <w:sz w:val="21"/>
          <w:szCs w:val="21"/>
          <w:lang w:val="sq-AL"/>
        </w:rPr>
        <w:t xml:space="preserve"> </w:t>
      </w:r>
      <w:r w:rsidR="00DD1EE7" w:rsidRPr="00EB4324">
        <w:rPr>
          <w:b w:val="0"/>
          <w:sz w:val="21"/>
          <w:szCs w:val="21"/>
          <w:lang w:val="sq-AL"/>
        </w:rPr>
        <w:t>durrës</w:t>
      </w:r>
    </w:p>
    <w:p w:rsidR="00A36B4D" w:rsidRPr="00EB4324" w:rsidRDefault="00A36B4D" w:rsidP="00A36B4D">
      <w:pPr>
        <w:rPr>
          <w:sz w:val="21"/>
          <w:szCs w:val="21"/>
        </w:rPr>
      </w:pPr>
    </w:p>
    <w:tbl>
      <w:tblPr>
        <w:tblW w:w="48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1559"/>
        <w:gridCol w:w="992"/>
        <w:gridCol w:w="992"/>
        <w:gridCol w:w="1135"/>
        <w:gridCol w:w="1133"/>
        <w:gridCol w:w="1135"/>
        <w:gridCol w:w="1558"/>
      </w:tblGrid>
      <w:tr w:rsidR="00A36B4D" w:rsidRPr="00EB4324" w:rsidTr="00F85AA0">
        <w:tc>
          <w:tcPr>
            <w:tcW w:w="295" w:type="pct"/>
            <w:vAlign w:val="center"/>
          </w:tcPr>
          <w:p w:rsidR="00A36B4D" w:rsidRPr="00F85AA0" w:rsidRDefault="00A36B4D" w:rsidP="00F85AA0">
            <w:pPr>
              <w:jc w:val="center"/>
              <w:rPr>
                <w:rFonts w:ascii="CG Times" w:hAnsi="CG Times"/>
                <w:b/>
                <w:sz w:val="18"/>
                <w:szCs w:val="18"/>
              </w:rPr>
            </w:pPr>
            <w:r w:rsidRPr="00F85AA0">
              <w:rPr>
                <w:rFonts w:ascii="CG Times" w:hAnsi="CG Times"/>
                <w:b/>
                <w:sz w:val="18"/>
                <w:szCs w:val="18"/>
              </w:rPr>
              <w:t>Nr.</w:t>
            </w:r>
          </w:p>
        </w:tc>
        <w:tc>
          <w:tcPr>
            <w:tcW w:w="862" w:type="pct"/>
            <w:vAlign w:val="center"/>
          </w:tcPr>
          <w:p w:rsidR="00A36B4D" w:rsidRPr="00F85AA0" w:rsidRDefault="00A36B4D" w:rsidP="00F85AA0">
            <w:pPr>
              <w:jc w:val="center"/>
              <w:rPr>
                <w:rFonts w:ascii="CG Times" w:hAnsi="CG Times"/>
                <w:b/>
                <w:sz w:val="18"/>
                <w:szCs w:val="18"/>
              </w:rPr>
            </w:pPr>
            <w:r w:rsidRPr="00F85AA0">
              <w:rPr>
                <w:rFonts w:ascii="CG Times" w:hAnsi="CG Times"/>
                <w:b/>
                <w:sz w:val="18"/>
                <w:szCs w:val="18"/>
              </w:rPr>
              <w:t>Emër, mbiemër</w:t>
            </w:r>
          </w:p>
        </w:tc>
        <w:tc>
          <w:tcPr>
            <w:tcW w:w="549" w:type="pct"/>
            <w:vAlign w:val="center"/>
          </w:tcPr>
          <w:p w:rsidR="00A36B4D" w:rsidRPr="00F85AA0" w:rsidRDefault="00A36B4D" w:rsidP="00F85AA0">
            <w:pPr>
              <w:jc w:val="center"/>
              <w:rPr>
                <w:rFonts w:ascii="CG Times" w:hAnsi="CG Times"/>
                <w:b/>
                <w:sz w:val="18"/>
                <w:szCs w:val="18"/>
              </w:rPr>
            </w:pPr>
            <w:proofErr w:type="spellStart"/>
            <w:r w:rsidRPr="00F85AA0">
              <w:rPr>
                <w:rFonts w:ascii="CG Times" w:hAnsi="CG Times"/>
                <w:b/>
                <w:sz w:val="18"/>
                <w:szCs w:val="18"/>
              </w:rPr>
              <w:t>Sip</w:t>
            </w:r>
            <w:proofErr w:type="spellEnd"/>
            <w:r w:rsidRPr="00F85AA0">
              <w:rPr>
                <w:rFonts w:ascii="CG Times" w:hAnsi="CG Times"/>
                <w:b/>
                <w:sz w:val="18"/>
                <w:szCs w:val="18"/>
              </w:rPr>
              <w:t>. arë m</w:t>
            </w:r>
            <w:r w:rsidRPr="00F85AA0">
              <w:rPr>
                <w:rFonts w:ascii="CG Times" w:hAnsi="CG Times"/>
                <w:b/>
                <w:sz w:val="18"/>
                <w:szCs w:val="18"/>
                <w:vertAlign w:val="superscript"/>
              </w:rPr>
              <w:t>2</w:t>
            </w:r>
          </w:p>
        </w:tc>
        <w:tc>
          <w:tcPr>
            <w:tcW w:w="549" w:type="pct"/>
            <w:vAlign w:val="center"/>
          </w:tcPr>
          <w:p w:rsidR="00A36B4D" w:rsidRPr="00F85AA0" w:rsidRDefault="00A36B4D" w:rsidP="00F85AA0">
            <w:pPr>
              <w:jc w:val="center"/>
              <w:rPr>
                <w:rFonts w:ascii="CG Times" w:hAnsi="CG Times"/>
                <w:b/>
                <w:sz w:val="18"/>
                <w:szCs w:val="18"/>
              </w:rPr>
            </w:pPr>
            <w:r w:rsidRPr="00F85AA0">
              <w:rPr>
                <w:rFonts w:ascii="CG Times" w:hAnsi="CG Times"/>
                <w:b/>
                <w:sz w:val="18"/>
                <w:szCs w:val="18"/>
              </w:rPr>
              <w:t>Çmimi</w:t>
            </w:r>
          </w:p>
          <w:p w:rsidR="00A36B4D" w:rsidRPr="00F85AA0" w:rsidRDefault="001B34EC" w:rsidP="00F85AA0">
            <w:pPr>
              <w:jc w:val="center"/>
              <w:rPr>
                <w:rFonts w:ascii="CG Times" w:hAnsi="CG Times"/>
                <w:b/>
                <w:sz w:val="18"/>
                <w:szCs w:val="18"/>
              </w:rPr>
            </w:pPr>
            <w:r w:rsidRPr="00F85AA0">
              <w:rPr>
                <w:rFonts w:ascii="CG Times" w:hAnsi="CG Times"/>
                <w:b/>
                <w:sz w:val="18"/>
                <w:szCs w:val="18"/>
              </w:rPr>
              <w:t>l</w:t>
            </w:r>
            <w:r w:rsidR="00A36B4D" w:rsidRPr="00F85AA0">
              <w:rPr>
                <w:rFonts w:ascii="CG Times" w:hAnsi="CG Times"/>
                <w:b/>
                <w:sz w:val="18"/>
                <w:szCs w:val="18"/>
              </w:rPr>
              <w:t>ekë/m</w:t>
            </w:r>
            <w:r w:rsidR="00A36B4D" w:rsidRPr="00F85AA0">
              <w:rPr>
                <w:rFonts w:ascii="CG Times" w:hAnsi="CG Times"/>
                <w:b/>
                <w:sz w:val="18"/>
                <w:szCs w:val="18"/>
                <w:vertAlign w:val="superscript"/>
              </w:rPr>
              <w:t>2</w:t>
            </w:r>
          </w:p>
        </w:tc>
        <w:tc>
          <w:tcPr>
            <w:tcW w:w="628" w:type="pct"/>
            <w:vAlign w:val="center"/>
          </w:tcPr>
          <w:p w:rsidR="00A36B4D" w:rsidRPr="00F85AA0" w:rsidRDefault="00A36B4D" w:rsidP="00F85AA0">
            <w:pPr>
              <w:jc w:val="center"/>
              <w:rPr>
                <w:rFonts w:ascii="CG Times" w:hAnsi="CG Times"/>
                <w:b/>
                <w:sz w:val="18"/>
                <w:szCs w:val="18"/>
              </w:rPr>
            </w:pPr>
            <w:r w:rsidRPr="00F85AA0">
              <w:rPr>
                <w:rFonts w:ascii="CG Times" w:hAnsi="CG Times"/>
                <w:b/>
                <w:sz w:val="18"/>
                <w:szCs w:val="18"/>
              </w:rPr>
              <w:t>Vlera lekë</w:t>
            </w:r>
          </w:p>
        </w:tc>
        <w:tc>
          <w:tcPr>
            <w:tcW w:w="627" w:type="pct"/>
            <w:vAlign w:val="center"/>
          </w:tcPr>
          <w:p w:rsidR="00A36B4D" w:rsidRPr="00F85AA0" w:rsidRDefault="00A36B4D" w:rsidP="00F85AA0">
            <w:pPr>
              <w:jc w:val="center"/>
              <w:rPr>
                <w:rFonts w:ascii="CG Times" w:hAnsi="CG Times"/>
                <w:b/>
                <w:sz w:val="18"/>
                <w:szCs w:val="18"/>
              </w:rPr>
            </w:pPr>
            <w:r w:rsidRPr="00F85AA0">
              <w:rPr>
                <w:rFonts w:ascii="CG Times" w:hAnsi="CG Times"/>
                <w:b/>
                <w:sz w:val="18"/>
                <w:szCs w:val="18"/>
              </w:rPr>
              <w:t>Numri i pasurisë</w:t>
            </w:r>
          </w:p>
        </w:tc>
        <w:tc>
          <w:tcPr>
            <w:tcW w:w="628" w:type="pct"/>
            <w:vAlign w:val="center"/>
          </w:tcPr>
          <w:p w:rsidR="00A36B4D" w:rsidRPr="00F85AA0" w:rsidRDefault="00A36B4D" w:rsidP="00F85AA0">
            <w:pPr>
              <w:jc w:val="center"/>
              <w:rPr>
                <w:rFonts w:ascii="CG Times" w:hAnsi="CG Times"/>
                <w:b/>
                <w:sz w:val="18"/>
                <w:szCs w:val="18"/>
              </w:rPr>
            </w:pPr>
            <w:r w:rsidRPr="00F85AA0">
              <w:rPr>
                <w:rFonts w:ascii="CG Times" w:hAnsi="CG Times"/>
                <w:b/>
                <w:sz w:val="18"/>
                <w:szCs w:val="18"/>
              </w:rPr>
              <w:t>Zona kadastrale</w:t>
            </w:r>
          </w:p>
        </w:tc>
        <w:tc>
          <w:tcPr>
            <w:tcW w:w="862" w:type="pct"/>
            <w:vAlign w:val="center"/>
          </w:tcPr>
          <w:p w:rsidR="00A36B4D" w:rsidRPr="00F85AA0" w:rsidRDefault="00A36B4D" w:rsidP="00F85AA0">
            <w:pPr>
              <w:jc w:val="center"/>
              <w:rPr>
                <w:rFonts w:ascii="CG Times" w:hAnsi="CG Times"/>
                <w:b/>
                <w:sz w:val="18"/>
                <w:szCs w:val="18"/>
              </w:rPr>
            </w:pPr>
            <w:r w:rsidRPr="00F85AA0">
              <w:rPr>
                <w:rFonts w:ascii="CG Times" w:hAnsi="CG Times"/>
                <w:b/>
                <w:sz w:val="18"/>
                <w:szCs w:val="18"/>
              </w:rPr>
              <w:t>Dok. i pronësisë</w:t>
            </w:r>
          </w:p>
        </w:tc>
      </w:tr>
      <w:tr w:rsidR="00A36B4D" w:rsidRPr="00EB4324" w:rsidTr="0002405A">
        <w:tc>
          <w:tcPr>
            <w:tcW w:w="295" w:type="pct"/>
          </w:tcPr>
          <w:p w:rsidR="00A36B4D" w:rsidRPr="00EB4324" w:rsidRDefault="00A36B4D" w:rsidP="0002405A">
            <w:pPr>
              <w:rPr>
                <w:rFonts w:ascii="CG Times" w:hAnsi="CG Times"/>
                <w:sz w:val="18"/>
                <w:szCs w:val="18"/>
              </w:rPr>
            </w:pPr>
            <w:r w:rsidRPr="00EB4324">
              <w:rPr>
                <w:rFonts w:ascii="CG Times" w:hAnsi="CG Times"/>
                <w:sz w:val="18"/>
                <w:szCs w:val="18"/>
              </w:rPr>
              <w:t>1</w:t>
            </w:r>
          </w:p>
        </w:tc>
        <w:tc>
          <w:tcPr>
            <w:tcW w:w="862" w:type="pct"/>
          </w:tcPr>
          <w:p w:rsidR="00A36B4D" w:rsidRPr="00EB4324" w:rsidRDefault="00A36B4D" w:rsidP="0002405A">
            <w:pPr>
              <w:rPr>
                <w:rFonts w:ascii="CG Times" w:hAnsi="CG Times"/>
                <w:sz w:val="18"/>
                <w:szCs w:val="18"/>
              </w:rPr>
            </w:pPr>
            <w:proofErr w:type="spellStart"/>
            <w:r w:rsidRPr="00EB4324">
              <w:rPr>
                <w:rFonts w:ascii="CG Times" w:hAnsi="CG Times"/>
                <w:sz w:val="18"/>
                <w:szCs w:val="18"/>
              </w:rPr>
              <w:t>Bib</w:t>
            </w:r>
            <w:proofErr w:type="spellEnd"/>
            <w:r w:rsidRPr="00EB4324">
              <w:rPr>
                <w:rFonts w:ascii="CG Times" w:hAnsi="CG Times"/>
                <w:sz w:val="18"/>
                <w:szCs w:val="18"/>
              </w:rPr>
              <w:t xml:space="preserve"> Shota</w:t>
            </w:r>
          </w:p>
        </w:tc>
        <w:tc>
          <w:tcPr>
            <w:tcW w:w="549" w:type="pct"/>
          </w:tcPr>
          <w:p w:rsidR="00A36B4D" w:rsidRPr="00EB4324" w:rsidRDefault="00A36B4D" w:rsidP="0002405A">
            <w:pPr>
              <w:rPr>
                <w:rFonts w:ascii="CG Times" w:hAnsi="CG Times"/>
                <w:sz w:val="18"/>
                <w:szCs w:val="18"/>
              </w:rPr>
            </w:pPr>
            <w:r w:rsidRPr="00EB4324">
              <w:rPr>
                <w:rFonts w:ascii="CG Times" w:hAnsi="CG Times"/>
                <w:sz w:val="18"/>
                <w:szCs w:val="18"/>
              </w:rPr>
              <w:t>534</w:t>
            </w:r>
          </w:p>
        </w:tc>
        <w:tc>
          <w:tcPr>
            <w:tcW w:w="549" w:type="pct"/>
          </w:tcPr>
          <w:p w:rsidR="00A36B4D" w:rsidRPr="00EB4324" w:rsidRDefault="00A36B4D" w:rsidP="0002405A">
            <w:pPr>
              <w:rPr>
                <w:rFonts w:ascii="CG Times" w:hAnsi="CG Times"/>
                <w:sz w:val="18"/>
                <w:szCs w:val="18"/>
              </w:rPr>
            </w:pPr>
            <w:r w:rsidRPr="00EB4324">
              <w:rPr>
                <w:rFonts w:ascii="CG Times" w:hAnsi="CG Times"/>
                <w:sz w:val="18"/>
                <w:szCs w:val="18"/>
              </w:rPr>
              <w:t>233</w:t>
            </w:r>
          </w:p>
        </w:tc>
        <w:tc>
          <w:tcPr>
            <w:tcW w:w="628" w:type="pct"/>
          </w:tcPr>
          <w:p w:rsidR="00A36B4D" w:rsidRPr="00EB4324" w:rsidRDefault="00A36B4D" w:rsidP="0002405A">
            <w:pPr>
              <w:rPr>
                <w:rFonts w:ascii="CG Times" w:hAnsi="CG Times"/>
                <w:sz w:val="18"/>
                <w:szCs w:val="18"/>
              </w:rPr>
            </w:pPr>
            <w:r w:rsidRPr="00EB4324">
              <w:rPr>
                <w:rFonts w:ascii="CG Times" w:hAnsi="CG Times"/>
                <w:sz w:val="18"/>
                <w:szCs w:val="18"/>
              </w:rPr>
              <w:t>124 422</w:t>
            </w:r>
          </w:p>
        </w:tc>
        <w:tc>
          <w:tcPr>
            <w:tcW w:w="627" w:type="pct"/>
          </w:tcPr>
          <w:p w:rsidR="00A36B4D" w:rsidRPr="00EB4324" w:rsidRDefault="00A36B4D" w:rsidP="0002405A">
            <w:pPr>
              <w:rPr>
                <w:rFonts w:ascii="CG Times" w:hAnsi="CG Times"/>
                <w:sz w:val="18"/>
                <w:szCs w:val="18"/>
              </w:rPr>
            </w:pPr>
            <w:r w:rsidRPr="00EB4324">
              <w:rPr>
                <w:rFonts w:ascii="CG Times" w:hAnsi="CG Times"/>
                <w:sz w:val="18"/>
                <w:szCs w:val="18"/>
              </w:rPr>
              <w:t>77/24</w:t>
            </w:r>
          </w:p>
        </w:tc>
        <w:tc>
          <w:tcPr>
            <w:tcW w:w="628" w:type="pct"/>
          </w:tcPr>
          <w:p w:rsidR="00A36B4D" w:rsidRPr="00EB4324" w:rsidRDefault="00A36B4D" w:rsidP="0002405A">
            <w:pPr>
              <w:rPr>
                <w:rFonts w:ascii="CG Times" w:hAnsi="CG Times"/>
                <w:sz w:val="18"/>
                <w:szCs w:val="18"/>
              </w:rPr>
            </w:pPr>
            <w:r w:rsidRPr="00EB4324">
              <w:rPr>
                <w:rFonts w:ascii="CG Times" w:hAnsi="CG Times"/>
                <w:sz w:val="18"/>
                <w:szCs w:val="18"/>
              </w:rPr>
              <w:t>1185</w:t>
            </w:r>
          </w:p>
        </w:tc>
        <w:tc>
          <w:tcPr>
            <w:tcW w:w="862" w:type="pct"/>
          </w:tcPr>
          <w:p w:rsidR="00A36B4D" w:rsidRPr="00EB4324" w:rsidRDefault="00DD1EE7" w:rsidP="0002405A">
            <w:pPr>
              <w:rPr>
                <w:rFonts w:ascii="CG Times" w:hAnsi="CG Times"/>
                <w:sz w:val="18"/>
                <w:szCs w:val="18"/>
              </w:rPr>
            </w:pPr>
            <w:r w:rsidRPr="00EB4324">
              <w:rPr>
                <w:rFonts w:ascii="CG Times" w:hAnsi="CG Times"/>
                <w:sz w:val="18"/>
                <w:szCs w:val="18"/>
              </w:rPr>
              <w:t>Certifikatë pronësie</w:t>
            </w:r>
          </w:p>
        </w:tc>
      </w:tr>
      <w:tr w:rsidR="00A36B4D" w:rsidRPr="00EB4324" w:rsidTr="0002405A">
        <w:tc>
          <w:tcPr>
            <w:tcW w:w="295" w:type="pct"/>
          </w:tcPr>
          <w:p w:rsidR="00A36B4D" w:rsidRPr="00EB4324" w:rsidRDefault="00A36B4D" w:rsidP="0002405A">
            <w:pPr>
              <w:rPr>
                <w:rFonts w:ascii="CG Times" w:hAnsi="CG Times"/>
                <w:sz w:val="18"/>
                <w:szCs w:val="18"/>
              </w:rPr>
            </w:pPr>
          </w:p>
        </w:tc>
        <w:tc>
          <w:tcPr>
            <w:tcW w:w="862" w:type="pct"/>
          </w:tcPr>
          <w:p w:rsidR="00A36B4D" w:rsidRPr="00F85AA0" w:rsidRDefault="00DD1EE7" w:rsidP="0002405A">
            <w:pPr>
              <w:rPr>
                <w:rFonts w:ascii="CG Times" w:hAnsi="CG Times"/>
                <w:b/>
                <w:sz w:val="18"/>
                <w:szCs w:val="18"/>
              </w:rPr>
            </w:pPr>
            <w:r w:rsidRPr="00F85AA0">
              <w:rPr>
                <w:rFonts w:ascii="CG Times" w:hAnsi="CG Times"/>
                <w:b/>
                <w:sz w:val="18"/>
                <w:szCs w:val="18"/>
              </w:rPr>
              <w:t>TOTALI</w:t>
            </w:r>
          </w:p>
        </w:tc>
        <w:tc>
          <w:tcPr>
            <w:tcW w:w="549" w:type="pct"/>
          </w:tcPr>
          <w:p w:rsidR="00A36B4D" w:rsidRPr="00F85AA0" w:rsidRDefault="00A36B4D" w:rsidP="0002405A">
            <w:pPr>
              <w:rPr>
                <w:rFonts w:ascii="CG Times" w:hAnsi="CG Times"/>
                <w:b/>
                <w:sz w:val="18"/>
                <w:szCs w:val="18"/>
              </w:rPr>
            </w:pPr>
            <w:r w:rsidRPr="00F85AA0">
              <w:rPr>
                <w:rFonts w:ascii="CG Times" w:hAnsi="CG Times"/>
                <w:b/>
                <w:sz w:val="18"/>
                <w:szCs w:val="18"/>
              </w:rPr>
              <w:t>534</w:t>
            </w:r>
          </w:p>
        </w:tc>
        <w:tc>
          <w:tcPr>
            <w:tcW w:w="549" w:type="pct"/>
          </w:tcPr>
          <w:p w:rsidR="00A36B4D" w:rsidRPr="00F85AA0" w:rsidRDefault="00A36B4D" w:rsidP="0002405A">
            <w:pPr>
              <w:rPr>
                <w:rFonts w:ascii="CG Times" w:hAnsi="CG Times"/>
                <w:b/>
                <w:sz w:val="18"/>
                <w:szCs w:val="18"/>
              </w:rPr>
            </w:pPr>
          </w:p>
        </w:tc>
        <w:tc>
          <w:tcPr>
            <w:tcW w:w="628" w:type="pct"/>
          </w:tcPr>
          <w:p w:rsidR="00A36B4D" w:rsidRPr="00F85AA0" w:rsidRDefault="00A36B4D" w:rsidP="0002405A">
            <w:pPr>
              <w:rPr>
                <w:rFonts w:ascii="CG Times" w:hAnsi="CG Times"/>
                <w:b/>
                <w:sz w:val="18"/>
                <w:szCs w:val="18"/>
              </w:rPr>
            </w:pPr>
            <w:r w:rsidRPr="00F85AA0">
              <w:rPr>
                <w:rFonts w:ascii="CG Times" w:hAnsi="CG Times"/>
                <w:b/>
                <w:sz w:val="18"/>
                <w:szCs w:val="18"/>
              </w:rPr>
              <w:t>124 422</w:t>
            </w:r>
          </w:p>
        </w:tc>
        <w:tc>
          <w:tcPr>
            <w:tcW w:w="627" w:type="pct"/>
          </w:tcPr>
          <w:p w:rsidR="00A36B4D" w:rsidRPr="00EB4324" w:rsidRDefault="00A36B4D" w:rsidP="0002405A">
            <w:pPr>
              <w:rPr>
                <w:rFonts w:ascii="CG Times" w:hAnsi="CG Times"/>
                <w:sz w:val="18"/>
                <w:szCs w:val="18"/>
              </w:rPr>
            </w:pPr>
          </w:p>
        </w:tc>
        <w:tc>
          <w:tcPr>
            <w:tcW w:w="628" w:type="pct"/>
          </w:tcPr>
          <w:p w:rsidR="00A36B4D" w:rsidRPr="00EB4324" w:rsidRDefault="00A36B4D" w:rsidP="0002405A">
            <w:pPr>
              <w:rPr>
                <w:rFonts w:ascii="CG Times" w:hAnsi="CG Times"/>
                <w:sz w:val="18"/>
                <w:szCs w:val="18"/>
              </w:rPr>
            </w:pPr>
          </w:p>
        </w:tc>
        <w:tc>
          <w:tcPr>
            <w:tcW w:w="862" w:type="pct"/>
          </w:tcPr>
          <w:p w:rsidR="00A36B4D" w:rsidRPr="00EB4324" w:rsidRDefault="00A36B4D" w:rsidP="0002405A">
            <w:pPr>
              <w:rPr>
                <w:rFonts w:ascii="CG Times" w:hAnsi="CG Times"/>
                <w:sz w:val="18"/>
                <w:szCs w:val="18"/>
              </w:rPr>
            </w:pPr>
          </w:p>
        </w:tc>
      </w:tr>
    </w:tbl>
    <w:p w:rsidR="00A36B4D" w:rsidRPr="00EB4324" w:rsidRDefault="00A36B4D" w:rsidP="00A36B4D">
      <w:pPr>
        <w:pStyle w:val="Paragrafi"/>
        <w:rPr>
          <w:sz w:val="21"/>
          <w:szCs w:val="21"/>
          <w:lang w:val="sq-AL"/>
        </w:rPr>
      </w:pPr>
    </w:p>
    <w:p w:rsidR="00A36B4D" w:rsidRPr="00EB4324" w:rsidRDefault="00A36B4D" w:rsidP="00A36B4D">
      <w:pPr>
        <w:pStyle w:val="Paragrafi"/>
        <w:ind w:firstLine="0"/>
        <w:rPr>
          <w:sz w:val="21"/>
          <w:szCs w:val="21"/>
          <w:lang w:val="sq-AL"/>
        </w:rPr>
      </w:pPr>
    </w:p>
    <w:p w:rsidR="00A36B4D" w:rsidRPr="00EB4324" w:rsidRDefault="00A36B4D" w:rsidP="00A36B4D">
      <w:pPr>
        <w:pStyle w:val="Akti"/>
        <w:rPr>
          <w:sz w:val="21"/>
          <w:szCs w:val="21"/>
          <w:lang w:val="sq-AL"/>
        </w:rPr>
      </w:pPr>
      <w:r w:rsidRPr="00EB4324">
        <w:rPr>
          <w:sz w:val="21"/>
          <w:szCs w:val="21"/>
          <w:lang w:val="sq-AL"/>
        </w:rPr>
        <w:t>VENDIM</w:t>
      </w:r>
    </w:p>
    <w:p w:rsidR="00A36B4D" w:rsidRPr="00EB4324" w:rsidRDefault="00A36B4D" w:rsidP="00A36B4D">
      <w:pPr>
        <w:pStyle w:val="NumriData"/>
        <w:rPr>
          <w:sz w:val="21"/>
          <w:szCs w:val="21"/>
          <w:lang w:val="sq-AL"/>
        </w:rPr>
      </w:pPr>
      <w:r w:rsidRPr="00EB4324">
        <w:rPr>
          <w:sz w:val="21"/>
          <w:szCs w:val="21"/>
          <w:lang w:val="sq-AL"/>
        </w:rPr>
        <w:t>Nr. 275, datë 18.4.2012</w:t>
      </w:r>
    </w:p>
    <w:p w:rsidR="00A36B4D" w:rsidRPr="00EB4324" w:rsidRDefault="00A36B4D" w:rsidP="00A36B4D">
      <w:pPr>
        <w:jc w:val="both"/>
        <w:rPr>
          <w:rFonts w:ascii="CG Times" w:hAnsi="CG Times"/>
          <w:sz w:val="16"/>
          <w:szCs w:val="21"/>
        </w:rPr>
      </w:pPr>
    </w:p>
    <w:p w:rsidR="00A36B4D" w:rsidRPr="00EB4324" w:rsidRDefault="00A36B4D" w:rsidP="00A36B4D">
      <w:pPr>
        <w:pStyle w:val="Titulli"/>
        <w:rPr>
          <w:sz w:val="21"/>
          <w:szCs w:val="21"/>
          <w:lang w:val="sq-AL"/>
        </w:rPr>
      </w:pPr>
      <w:r w:rsidRPr="00EB4324">
        <w:rPr>
          <w:sz w:val="21"/>
          <w:szCs w:val="21"/>
          <w:lang w:val="sq-AL"/>
        </w:rPr>
        <w:t>PËR DHËNIEN E LEJES SË HYRJES DHE TË QËNDRIMIT TË PËRKOHSHËM NË TERRITORIN E REPUBLIKËS SË SHQIPËRISË TË NJË FORCE USHTARAKE AMERIKANE</w:t>
      </w:r>
    </w:p>
    <w:p w:rsidR="00A36B4D" w:rsidRPr="00EB4324" w:rsidRDefault="00A36B4D" w:rsidP="00A36B4D">
      <w:pPr>
        <w:ind w:firstLine="720"/>
        <w:jc w:val="both"/>
        <w:rPr>
          <w:rFonts w:ascii="CG Times" w:hAnsi="CG Times"/>
          <w:sz w:val="16"/>
          <w:szCs w:val="21"/>
        </w:rPr>
      </w:pPr>
    </w:p>
    <w:p w:rsidR="00A36B4D" w:rsidRPr="00EB4324" w:rsidRDefault="00A36B4D" w:rsidP="00A36B4D">
      <w:pPr>
        <w:ind w:firstLine="720"/>
        <w:jc w:val="both"/>
        <w:rPr>
          <w:rFonts w:ascii="CG Times" w:hAnsi="CG Times"/>
          <w:sz w:val="21"/>
          <w:szCs w:val="21"/>
        </w:rPr>
      </w:pPr>
      <w:r w:rsidRPr="00EB4324">
        <w:rPr>
          <w:rFonts w:ascii="CG Times" w:hAnsi="CG Times"/>
          <w:sz w:val="21"/>
          <w:szCs w:val="21"/>
        </w:rPr>
        <w:t>Në mbështetje të nenit 100 të K</w:t>
      </w:r>
      <w:r w:rsidR="00DD1EE7" w:rsidRPr="00EB4324">
        <w:rPr>
          <w:rFonts w:ascii="CG Times" w:hAnsi="CG Times"/>
          <w:sz w:val="21"/>
          <w:szCs w:val="21"/>
        </w:rPr>
        <w:t>ushtetutës dhe të shkronjës “b” të pikës 1 të nenit 14</w:t>
      </w:r>
      <w:r w:rsidRPr="00EB4324">
        <w:rPr>
          <w:rFonts w:ascii="CG Times" w:hAnsi="CG Times"/>
          <w:sz w:val="21"/>
          <w:szCs w:val="21"/>
        </w:rPr>
        <w:t xml:space="preserve"> të ligjit nr. 9363, datë 24.3.2005 “Për mënyrën dhe procedurat e vendosjes dhe kalimit të forcave ushtarake të huaja në territorin e Republikës së Shqipërisë, si dhe për dërgimin e forcave ushtarake shqiptare jashtë vendit”, të ndryshuar, me propozimin e Ministrit të Mbrojtjes, Këshilli i Ministrave</w:t>
      </w:r>
    </w:p>
    <w:p w:rsidR="00A36B4D" w:rsidRPr="009B29F8" w:rsidRDefault="00A36B4D" w:rsidP="00A36B4D">
      <w:pPr>
        <w:jc w:val="both"/>
        <w:rPr>
          <w:rFonts w:ascii="CG Times" w:hAnsi="CG Times"/>
          <w:sz w:val="14"/>
          <w:szCs w:val="21"/>
        </w:rPr>
      </w:pPr>
    </w:p>
    <w:p w:rsidR="00A36B4D" w:rsidRPr="00EB4324" w:rsidRDefault="00A36B4D" w:rsidP="00A36B4D">
      <w:pPr>
        <w:pStyle w:val="VENDOSI"/>
        <w:rPr>
          <w:sz w:val="21"/>
          <w:szCs w:val="21"/>
          <w:lang w:val="sq-AL"/>
        </w:rPr>
      </w:pPr>
      <w:r w:rsidRPr="00EB4324">
        <w:rPr>
          <w:sz w:val="21"/>
          <w:szCs w:val="21"/>
          <w:lang w:val="sq-AL"/>
        </w:rPr>
        <w:t>VENDOSI:</w:t>
      </w:r>
    </w:p>
    <w:p w:rsidR="00A36B4D" w:rsidRPr="009B29F8" w:rsidRDefault="00A36B4D" w:rsidP="00A36B4D">
      <w:pPr>
        <w:jc w:val="both"/>
        <w:rPr>
          <w:rFonts w:ascii="CG Times" w:hAnsi="CG Times"/>
          <w:sz w:val="10"/>
          <w:szCs w:val="21"/>
        </w:rPr>
      </w:pPr>
    </w:p>
    <w:p w:rsidR="00A36B4D" w:rsidRPr="00EB4324" w:rsidRDefault="00527B8D" w:rsidP="00A36B4D">
      <w:pPr>
        <w:ind w:firstLine="720"/>
        <w:jc w:val="both"/>
        <w:rPr>
          <w:rFonts w:ascii="CG Times" w:hAnsi="CG Times"/>
          <w:sz w:val="21"/>
          <w:szCs w:val="21"/>
        </w:rPr>
      </w:pPr>
      <w:r w:rsidRPr="00EB4324">
        <w:rPr>
          <w:rFonts w:ascii="CG Times" w:hAnsi="CG Times"/>
          <w:sz w:val="21"/>
          <w:szCs w:val="21"/>
        </w:rPr>
        <w:t xml:space="preserve">1. </w:t>
      </w:r>
      <w:r w:rsidR="00A36B4D" w:rsidRPr="00EB4324">
        <w:rPr>
          <w:rFonts w:ascii="CG Times" w:hAnsi="CG Times"/>
          <w:sz w:val="21"/>
          <w:szCs w:val="21"/>
        </w:rPr>
        <w:t>Lejimin e hyrjes dhe të qëndrimit të përkohshëm në territorin e Republikës së Shqipërisë të një force ushtarake amerikane, të përbërë nga 685 (gjashtëqind e tetëdhjetë e pesë) trupa, ekuipazh i anijes ushtarake zbarkuese të Shteteve të Bashkuara të Amerikës “</w:t>
      </w:r>
      <w:proofErr w:type="spellStart"/>
      <w:r w:rsidR="00A36B4D" w:rsidRPr="00EB4324">
        <w:rPr>
          <w:rFonts w:ascii="CG Times" w:hAnsi="CG Times"/>
          <w:sz w:val="21"/>
          <w:szCs w:val="21"/>
        </w:rPr>
        <w:t>USS</w:t>
      </w:r>
      <w:proofErr w:type="spellEnd"/>
      <w:r w:rsidR="00A36B4D" w:rsidRPr="00EB4324">
        <w:rPr>
          <w:rFonts w:ascii="CG Times" w:hAnsi="CG Times"/>
          <w:sz w:val="21"/>
          <w:szCs w:val="21"/>
        </w:rPr>
        <w:t xml:space="preserve"> </w:t>
      </w:r>
      <w:proofErr w:type="spellStart"/>
      <w:r w:rsidR="00A36B4D" w:rsidRPr="00EB4324">
        <w:rPr>
          <w:rFonts w:ascii="CG Times" w:hAnsi="CG Times"/>
          <w:sz w:val="21"/>
          <w:szCs w:val="21"/>
        </w:rPr>
        <w:t>GUNSTON</w:t>
      </w:r>
      <w:proofErr w:type="spellEnd"/>
      <w:r w:rsidR="00A36B4D" w:rsidRPr="00EB4324">
        <w:rPr>
          <w:rFonts w:ascii="CG Times" w:hAnsi="CG Times"/>
          <w:sz w:val="21"/>
          <w:szCs w:val="21"/>
        </w:rPr>
        <w:t xml:space="preserve"> HALL” (</w:t>
      </w:r>
      <w:proofErr w:type="spellStart"/>
      <w:r w:rsidR="00A36B4D" w:rsidRPr="00EB4324">
        <w:rPr>
          <w:rFonts w:ascii="CG Times" w:hAnsi="CG Times"/>
          <w:sz w:val="21"/>
          <w:szCs w:val="21"/>
        </w:rPr>
        <w:t>LSD</w:t>
      </w:r>
      <w:proofErr w:type="spellEnd"/>
      <w:r w:rsidR="00A36B4D" w:rsidRPr="00EB4324">
        <w:rPr>
          <w:rFonts w:ascii="CG Times" w:hAnsi="CG Times"/>
          <w:sz w:val="21"/>
          <w:szCs w:val="21"/>
        </w:rPr>
        <w:t>-44).</w:t>
      </w:r>
    </w:p>
    <w:p w:rsidR="00A36B4D" w:rsidRPr="00EB4324" w:rsidRDefault="00527B8D" w:rsidP="00A36B4D">
      <w:pPr>
        <w:ind w:firstLine="720"/>
        <w:jc w:val="both"/>
        <w:rPr>
          <w:rFonts w:ascii="CG Times" w:hAnsi="CG Times"/>
          <w:sz w:val="21"/>
          <w:szCs w:val="21"/>
        </w:rPr>
      </w:pPr>
      <w:r w:rsidRPr="00EB4324">
        <w:rPr>
          <w:rFonts w:ascii="CG Times" w:hAnsi="CG Times"/>
          <w:sz w:val="21"/>
          <w:szCs w:val="21"/>
        </w:rPr>
        <w:t xml:space="preserve">2. </w:t>
      </w:r>
      <w:r w:rsidR="00A36B4D" w:rsidRPr="00EB4324">
        <w:rPr>
          <w:rFonts w:ascii="CG Times" w:hAnsi="CG Times"/>
          <w:sz w:val="21"/>
          <w:szCs w:val="21"/>
        </w:rPr>
        <w:t>Hyrja</w:t>
      </w:r>
      <w:r w:rsidRPr="00EB4324">
        <w:rPr>
          <w:rFonts w:ascii="CG Times" w:hAnsi="CG Times"/>
          <w:sz w:val="21"/>
          <w:szCs w:val="21"/>
        </w:rPr>
        <w:t>,</w:t>
      </w:r>
      <w:r w:rsidR="00A36B4D" w:rsidRPr="00EB4324">
        <w:rPr>
          <w:rFonts w:ascii="CG Times" w:hAnsi="CG Times"/>
          <w:sz w:val="21"/>
          <w:szCs w:val="21"/>
        </w:rPr>
        <w:t xml:space="preserve"> qëndrimi dhe dalja e forcës ushtarake amerikane bëhet në portin e Durrësit.</w:t>
      </w:r>
    </w:p>
    <w:p w:rsidR="00A36B4D" w:rsidRPr="00EB4324" w:rsidRDefault="00527B8D" w:rsidP="00527B8D">
      <w:pPr>
        <w:ind w:firstLine="720"/>
        <w:jc w:val="both"/>
        <w:rPr>
          <w:rFonts w:ascii="CG Times" w:hAnsi="CG Times"/>
          <w:sz w:val="21"/>
          <w:szCs w:val="21"/>
        </w:rPr>
      </w:pPr>
      <w:r w:rsidRPr="00EB4324">
        <w:rPr>
          <w:rFonts w:ascii="CG Times" w:hAnsi="CG Times"/>
          <w:sz w:val="21"/>
          <w:szCs w:val="21"/>
        </w:rPr>
        <w:t xml:space="preserve">3. </w:t>
      </w:r>
      <w:r w:rsidR="00A36B4D" w:rsidRPr="00EB4324">
        <w:rPr>
          <w:rFonts w:ascii="CG Times" w:hAnsi="CG Times"/>
          <w:sz w:val="21"/>
          <w:szCs w:val="21"/>
        </w:rPr>
        <w:t>Leja e hyrjes dhe qëndrimit të përkohshëm të forcës ushtarake amerikane jepet për periudhën 24 prill 2012 deri në 27 prill 2012.</w:t>
      </w:r>
    </w:p>
    <w:p w:rsidR="00A36B4D" w:rsidRPr="00EB4324" w:rsidRDefault="00527B8D" w:rsidP="00A36B4D">
      <w:pPr>
        <w:ind w:firstLine="720"/>
        <w:jc w:val="both"/>
        <w:rPr>
          <w:rFonts w:ascii="CG Times" w:hAnsi="CG Times"/>
          <w:sz w:val="21"/>
          <w:szCs w:val="21"/>
        </w:rPr>
      </w:pPr>
      <w:r w:rsidRPr="00EB4324">
        <w:rPr>
          <w:rFonts w:ascii="CG Times" w:hAnsi="CG Times"/>
          <w:sz w:val="21"/>
          <w:szCs w:val="21"/>
        </w:rPr>
        <w:t xml:space="preserve">4. </w:t>
      </w:r>
      <w:r w:rsidR="00A36B4D" w:rsidRPr="00EB4324">
        <w:rPr>
          <w:rFonts w:ascii="CG Times" w:hAnsi="CG Times"/>
          <w:sz w:val="21"/>
          <w:szCs w:val="21"/>
        </w:rPr>
        <w:t>Qëllimi i qëndrimit të përkohshëm të kësaj force ushtarak</w:t>
      </w:r>
      <w:r w:rsidRPr="00EB4324">
        <w:rPr>
          <w:rFonts w:ascii="CG Times" w:hAnsi="CG Times"/>
          <w:sz w:val="21"/>
          <w:szCs w:val="21"/>
        </w:rPr>
        <w:t>e</w:t>
      </w:r>
      <w:r w:rsidR="00A36B4D" w:rsidRPr="00EB4324">
        <w:rPr>
          <w:rFonts w:ascii="CG Times" w:hAnsi="CG Times"/>
          <w:sz w:val="21"/>
          <w:szCs w:val="21"/>
        </w:rPr>
        <w:t xml:space="preserve"> amerikane është </w:t>
      </w:r>
      <w:r w:rsidRPr="00EB4324">
        <w:rPr>
          <w:rFonts w:ascii="CG Times" w:hAnsi="CG Times"/>
          <w:sz w:val="21"/>
          <w:szCs w:val="21"/>
        </w:rPr>
        <w:t xml:space="preserve">për </w:t>
      </w:r>
      <w:r w:rsidR="00A36B4D" w:rsidRPr="00EB4324">
        <w:rPr>
          <w:rFonts w:ascii="CG Times" w:hAnsi="CG Times"/>
          <w:sz w:val="21"/>
          <w:szCs w:val="21"/>
        </w:rPr>
        <w:t xml:space="preserve">vizitë </w:t>
      </w:r>
      <w:proofErr w:type="spellStart"/>
      <w:r w:rsidR="00A36B4D" w:rsidRPr="00EB4324">
        <w:rPr>
          <w:rFonts w:ascii="CG Times" w:hAnsi="CG Times"/>
          <w:sz w:val="21"/>
          <w:szCs w:val="21"/>
        </w:rPr>
        <w:t>port</w:t>
      </w:r>
      <w:r w:rsidR="001B34EC" w:rsidRPr="00EB4324">
        <w:rPr>
          <w:rFonts w:ascii="CG Times" w:hAnsi="CG Times"/>
          <w:sz w:val="21"/>
          <w:szCs w:val="21"/>
        </w:rPr>
        <w:t>u</w:t>
      </w:r>
      <w:r w:rsidR="00A36B4D" w:rsidRPr="00EB4324">
        <w:rPr>
          <w:rFonts w:ascii="CG Times" w:hAnsi="CG Times"/>
          <w:sz w:val="21"/>
          <w:szCs w:val="21"/>
        </w:rPr>
        <w:t>ale</w:t>
      </w:r>
      <w:proofErr w:type="spellEnd"/>
      <w:r w:rsidR="00A36B4D" w:rsidRPr="00EB4324">
        <w:rPr>
          <w:rFonts w:ascii="CG Times" w:hAnsi="CG Times"/>
          <w:sz w:val="21"/>
          <w:szCs w:val="21"/>
        </w:rPr>
        <w:t>.</w:t>
      </w:r>
    </w:p>
    <w:p w:rsidR="00A36B4D" w:rsidRPr="00EB4324" w:rsidRDefault="00527B8D" w:rsidP="00527B8D">
      <w:pPr>
        <w:ind w:firstLine="720"/>
        <w:jc w:val="both"/>
        <w:rPr>
          <w:rFonts w:ascii="CG Times" w:hAnsi="CG Times"/>
          <w:sz w:val="21"/>
          <w:szCs w:val="21"/>
        </w:rPr>
      </w:pPr>
      <w:r w:rsidRPr="00EB4324">
        <w:rPr>
          <w:rFonts w:ascii="CG Times" w:hAnsi="CG Times"/>
          <w:sz w:val="21"/>
          <w:szCs w:val="21"/>
        </w:rPr>
        <w:t>5.</w:t>
      </w:r>
      <w:r w:rsidR="007958F0">
        <w:rPr>
          <w:rFonts w:ascii="CG Times" w:hAnsi="CG Times"/>
          <w:sz w:val="21"/>
          <w:szCs w:val="21"/>
        </w:rPr>
        <w:t xml:space="preserve"> </w:t>
      </w:r>
      <w:r w:rsidR="00A36B4D" w:rsidRPr="00EB4324">
        <w:rPr>
          <w:rFonts w:ascii="CG Times" w:hAnsi="CG Times"/>
          <w:sz w:val="21"/>
          <w:szCs w:val="21"/>
        </w:rPr>
        <w:t xml:space="preserve">Trupat amerikane gjatë hyrjes, qëndrimit dhe daljes nga territori i Republikës së Shqipërisë do të kenë statusin e parashikuar në marrëveshjen ndërmjet palëve të Traktit të Atlantikut të Veriut, për statusin e forcave, nënshkruar në Londër, më 19 qershor 1951 dhe të ratifikuar nga Kuvendi i Republikës së Shqipërisë me ligjin nr. 10 101, datë 26.3.2009, si dhe statusin e parashikuar në marrëveshjen plotësuese ndërmjet qeverisë së Republikës së Shqipërisë dhe qeverisë së Shteteve të Bashkuara të </w:t>
      </w:r>
      <w:r w:rsidR="00A36B4D" w:rsidRPr="00EB4324">
        <w:rPr>
          <w:rFonts w:ascii="CG Times" w:hAnsi="CG Times"/>
          <w:sz w:val="21"/>
          <w:szCs w:val="21"/>
        </w:rPr>
        <w:lastRenderedPageBreak/>
        <w:t xml:space="preserve">Amerikës, të marrëveshjes mes shteteve palë në Traktin </w:t>
      </w:r>
      <w:r w:rsidRPr="00EB4324">
        <w:rPr>
          <w:rFonts w:ascii="CG Times" w:hAnsi="CG Times"/>
          <w:sz w:val="21"/>
          <w:szCs w:val="21"/>
        </w:rPr>
        <w:t>e</w:t>
      </w:r>
      <w:r w:rsidR="00A36B4D" w:rsidRPr="00EB4324">
        <w:rPr>
          <w:rFonts w:ascii="CG Times" w:hAnsi="CG Times"/>
          <w:sz w:val="21"/>
          <w:szCs w:val="21"/>
        </w:rPr>
        <w:t xml:space="preserve"> Atlantikut të Veriut dhe të shteteve të tjera pjesëmarrëse në partneritetin për paqe lidhu</w:t>
      </w:r>
      <w:r w:rsidRPr="00EB4324">
        <w:rPr>
          <w:rFonts w:ascii="CG Times" w:hAnsi="CG Times"/>
          <w:sz w:val="21"/>
          <w:szCs w:val="21"/>
        </w:rPr>
        <w:t>r me statusin e forcave të tyre</w:t>
      </w:r>
      <w:r w:rsidR="00A36B4D" w:rsidRPr="00EB4324">
        <w:rPr>
          <w:rFonts w:ascii="CG Times" w:hAnsi="CG Times"/>
          <w:sz w:val="21"/>
          <w:szCs w:val="21"/>
        </w:rPr>
        <w:t xml:space="preserve"> “Mbi statusin e forcave të Shteteve të Bashkuara të Amerikës në </w:t>
      </w:r>
      <w:r w:rsidRPr="00EB4324">
        <w:rPr>
          <w:rFonts w:ascii="CG Times" w:hAnsi="CG Times"/>
          <w:sz w:val="21"/>
          <w:szCs w:val="21"/>
        </w:rPr>
        <w:t>R</w:t>
      </w:r>
      <w:r w:rsidR="00A36B4D" w:rsidRPr="00EB4324">
        <w:rPr>
          <w:rFonts w:ascii="CG Times" w:hAnsi="CG Times"/>
          <w:sz w:val="21"/>
          <w:szCs w:val="21"/>
        </w:rPr>
        <w:t>epublikën e Shqipërisë”, nënshkruar në Tiranë më 31.3.2004 dhe të ratifikuar nga Kuvendi i Republikës së Shqipërisë me ligjin nr. 9246, datë 24.6.2004.</w:t>
      </w:r>
    </w:p>
    <w:p w:rsidR="00A36B4D" w:rsidRPr="00EB4324" w:rsidRDefault="00527B8D" w:rsidP="00A36B4D">
      <w:pPr>
        <w:ind w:firstLine="720"/>
        <w:jc w:val="both"/>
        <w:rPr>
          <w:rFonts w:ascii="CG Times" w:hAnsi="CG Times"/>
          <w:sz w:val="21"/>
          <w:szCs w:val="21"/>
        </w:rPr>
      </w:pPr>
      <w:r w:rsidRPr="00EB4324">
        <w:rPr>
          <w:rFonts w:ascii="CG Times" w:hAnsi="CG Times"/>
          <w:sz w:val="21"/>
          <w:szCs w:val="21"/>
        </w:rPr>
        <w:t xml:space="preserve">6. </w:t>
      </w:r>
      <w:r w:rsidR="00A36B4D" w:rsidRPr="00EB4324">
        <w:rPr>
          <w:rFonts w:ascii="CG Times" w:hAnsi="CG Times"/>
          <w:sz w:val="21"/>
          <w:szCs w:val="21"/>
        </w:rPr>
        <w:t>Gjatë hyrjes, qëndrimi</w:t>
      </w:r>
      <w:r w:rsidR="001B34EC" w:rsidRPr="00EB4324">
        <w:rPr>
          <w:rFonts w:ascii="CG Times" w:hAnsi="CG Times"/>
          <w:sz w:val="21"/>
          <w:szCs w:val="21"/>
        </w:rPr>
        <w:t>t</w:t>
      </w:r>
      <w:r w:rsidR="00A36B4D" w:rsidRPr="00EB4324">
        <w:rPr>
          <w:rFonts w:ascii="CG Times" w:hAnsi="CG Times"/>
          <w:sz w:val="21"/>
          <w:szCs w:val="21"/>
        </w:rPr>
        <w:t xml:space="preserve"> dhe daljes nga territori i Republikës së Shqipërisë trupat amerikane të shoqërohen nga njësi të armatosura të Forcave të Armatosura të Republikës së Shqipërisë.</w:t>
      </w:r>
    </w:p>
    <w:p w:rsidR="00A36B4D" w:rsidRPr="00EB4324" w:rsidRDefault="00527B8D" w:rsidP="00527B8D">
      <w:pPr>
        <w:ind w:firstLine="720"/>
        <w:jc w:val="both"/>
        <w:rPr>
          <w:rFonts w:ascii="CG Times" w:hAnsi="CG Times"/>
          <w:sz w:val="21"/>
          <w:szCs w:val="21"/>
        </w:rPr>
      </w:pPr>
      <w:r w:rsidRPr="00EB4324">
        <w:rPr>
          <w:rFonts w:ascii="CG Times" w:hAnsi="CG Times"/>
          <w:sz w:val="21"/>
          <w:szCs w:val="21"/>
        </w:rPr>
        <w:t xml:space="preserve">7. </w:t>
      </w:r>
      <w:r w:rsidR="00A36B4D" w:rsidRPr="00EB4324">
        <w:rPr>
          <w:rFonts w:ascii="CG Times" w:hAnsi="CG Times"/>
          <w:sz w:val="21"/>
          <w:szCs w:val="21"/>
        </w:rPr>
        <w:t>Ngarkohen Ministri i Mbrojtjes, Ministri i Brendshëm, Ministri i Financave dhe Ministri i Punëve Publike dhe Transportit për zbatim</w:t>
      </w:r>
      <w:r w:rsidR="001B34EC" w:rsidRPr="00EB4324">
        <w:rPr>
          <w:rFonts w:ascii="CG Times" w:hAnsi="CG Times"/>
          <w:sz w:val="21"/>
          <w:szCs w:val="21"/>
        </w:rPr>
        <w:t>in</w:t>
      </w:r>
      <w:r w:rsidR="00A36B4D" w:rsidRPr="00EB4324">
        <w:rPr>
          <w:rFonts w:ascii="CG Times" w:hAnsi="CG Times"/>
          <w:sz w:val="21"/>
          <w:szCs w:val="21"/>
        </w:rPr>
        <w:t xml:space="preserve"> e këtij vendimi.</w:t>
      </w:r>
    </w:p>
    <w:p w:rsidR="00A36B4D" w:rsidRPr="00EB4324" w:rsidRDefault="00A36B4D" w:rsidP="007958F0">
      <w:pPr>
        <w:ind w:firstLine="720"/>
        <w:jc w:val="both"/>
        <w:rPr>
          <w:rFonts w:ascii="CG Times" w:hAnsi="CG Times"/>
          <w:sz w:val="21"/>
          <w:szCs w:val="21"/>
        </w:rPr>
      </w:pPr>
      <w:r w:rsidRPr="00EB4324">
        <w:rPr>
          <w:rFonts w:ascii="CG Times" w:hAnsi="CG Times"/>
          <w:sz w:val="21"/>
          <w:szCs w:val="21"/>
        </w:rPr>
        <w:t>Ky vendim hyn në fuqi menjëherë dhe botohet në Fletoren Zyrtare</w:t>
      </w:r>
      <w:r w:rsidR="004C57F9">
        <w:rPr>
          <w:rFonts w:ascii="CG Times" w:hAnsi="CG Times"/>
          <w:sz w:val="21"/>
          <w:szCs w:val="21"/>
        </w:rPr>
        <w:t>.</w:t>
      </w:r>
    </w:p>
    <w:p w:rsidR="00A36B4D" w:rsidRPr="004C57F9" w:rsidRDefault="00A36B4D" w:rsidP="00A36B4D">
      <w:pPr>
        <w:jc w:val="both"/>
        <w:rPr>
          <w:rFonts w:ascii="CG Times" w:hAnsi="CG Times"/>
          <w:sz w:val="14"/>
          <w:szCs w:val="21"/>
        </w:rPr>
      </w:pPr>
    </w:p>
    <w:p w:rsidR="00A36B4D" w:rsidRPr="00EB4324" w:rsidRDefault="00A36B4D" w:rsidP="00A36B4D">
      <w:pPr>
        <w:pStyle w:val="Autoriteti"/>
        <w:rPr>
          <w:sz w:val="21"/>
          <w:szCs w:val="21"/>
          <w:lang w:val="sq-AL"/>
        </w:rPr>
      </w:pPr>
      <w:r w:rsidRPr="00EB4324">
        <w:rPr>
          <w:sz w:val="21"/>
          <w:szCs w:val="21"/>
          <w:lang w:val="sq-AL"/>
        </w:rPr>
        <w:t xml:space="preserve">KRYEMINISTRI </w:t>
      </w:r>
    </w:p>
    <w:p w:rsidR="00A36B4D" w:rsidRDefault="00A36B4D" w:rsidP="004C57F9">
      <w:pPr>
        <w:pStyle w:val="AutoritetiEmer"/>
        <w:rPr>
          <w:sz w:val="21"/>
          <w:szCs w:val="21"/>
          <w:lang w:val="sq-AL"/>
        </w:rPr>
      </w:pPr>
      <w:proofErr w:type="spellStart"/>
      <w:r w:rsidRPr="00EB4324">
        <w:rPr>
          <w:sz w:val="21"/>
          <w:szCs w:val="21"/>
          <w:lang w:val="sq-AL"/>
        </w:rPr>
        <w:t>Sali</w:t>
      </w:r>
      <w:proofErr w:type="spellEnd"/>
      <w:r w:rsidRPr="00EB4324">
        <w:rPr>
          <w:sz w:val="21"/>
          <w:szCs w:val="21"/>
          <w:lang w:val="sq-AL"/>
        </w:rPr>
        <w:t xml:space="preserve"> Berisha</w:t>
      </w:r>
    </w:p>
    <w:p w:rsidR="004C57F9" w:rsidRPr="004C57F9" w:rsidRDefault="004C57F9" w:rsidP="004C57F9">
      <w:pPr>
        <w:rPr>
          <w:sz w:val="16"/>
        </w:rPr>
      </w:pPr>
    </w:p>
    <w:p w:rsidR="004C57F9" w:rsidRPr="004C57F9" w:rsidRDefault="004C57F9" w:rsidP="004C57F9">
      <w:pPr>
        <w:rPr>
          <w:sz w:val="20"/>
        </w:rPr>
      </w:pPr>
    </w:p>
    <w:p w:rsidR="00A36B4D" w:rsidRPr="00EB4324" w:rsidRDefault="00A36B4D" w:rsidP="00A36B4D">
      <w:pPr>
        <w:pStyle w:val="Akti"/>
        <w:rPr>
          <w:sz w:val="21"/>
          <w:szCs w:val="21"/>
          <w:lang w:val="sq-AL"/>
        </w:rPr>
      </w:pPr>
      <w:r w:rsidRPr="00EB4324">
        <w:rPr>
          <w:sz w:val="21"/>
          <w:szCs w:val="21"/>
          <w:lang w:val="sq-AL"/>
        </w:rPr>
        <w:t>VENDIM</w:t>
      </w:r>
    </w:p>
    <w:p w:rsidR="00A36B4D" w:rsidRPr="00EB4324" w:rsidRDefault="00A36B4D" w:rsidP="00A36B4D">
      <w:pPr>
        <w:pStyle w:val="NumriData"/>
        <w:rPr>
          <w:sz w:val="21"/>
          <w:szCs w:val="21"/>
          <w:lang w:val="sq-AL"/>
        </w:rPr>
      </w:pPr>
      <w:r w:rsidRPr="00EB4324">
        <w:rPr>
          <w:sz w:val="21"/>
          <w:szCs w:val="21"/>
          <w:lang w:val="sq-AL"/>
        </w:rPr>
        <w:t>Nr. 276, datë 18.4.2012</w:t>
      </w:r>
    </w:p>
    <w:p w:rsidR="00A36B4D" w:rsidRPr="004C57F9" w:rsidRDefault="00A36B4D" w:rsidP="00A36B4D">
      <w:pPr>
        <w:jc w:val="both"/>
        <w:rPr>
          <w:rFonts w:ascii="CG Times" w:hAnsi="CG Times"/>
          <w:sz w:val="16"/>
          <w:szCs w:val="21"/>
        </w:rPr>
      </w:pPr>
    </w:p>
    <w:p w:rsidR="00A36B4D" w:rsidRPr="00EB4324" w:rsidRDefault="00A36B4D" w:rsidP="00A36B4D">
      <w:pPr>
        <w:pStyle w:val="Titulli"/>
        <w:rPr>
          <w:sz w:val="21"/>
          <w:szCs w:val="21"/>
          <w:lang w:val="sq-AL"/>
        </w:rPr>
      </w:pPr>
      <w:r w:rsidRPr="00EB4324">
        <w:rPr>
          <w:sz w:val="21"/>
          <w:szCs w:val="21"/>
          <w:lang w:val="sq-AL"/>
        </w:rPr>
        <w:t xml:space="preserve">PËR DISA SHTESA NË VENDIMET E KËSHILLIT TË MINISTRAVE NR. 256, DATË 12.3.2009 “PËR MIRATIMIN E LISTËS SË INVENTARIT TË PRONAVE TË PALUAJTSHME PUBLIKE NË TERRITORIN ADMINISTRATIV TË KOMUNËS </w:t>
      </w:r>
      <w:proofErr w:type="spellStart"/>
      <w:r w:rsidRPr="00EB4324">
        <w:rPr>
          <w:sz w:val="21"/>
          <w:szCs w:val="21"/>
          <w:lang w:val="sq-AL"/>
        </w:rPr>
        <w:t>PAJOVË</w:t>
      </w:r>
      <w:proofErr w:type="spellEnd"/>
      <w:r w:rsidRPr="00EB4324">
        <w:rPr>
          <w:sz w:val="21"/>
          <w:szCs w:val="21"/>
          <w:lang w:val="sq-AL"/>
        </w:rPr>
        <w:t xml:space="preserve">, TË QARKUT ELBASAN” DHE NR. 988, DATË 2.7.2008 “PËR MIRATIMIN E LISTËS PËRFUNDIMTARE TË PYJEVE DHE KULLOTAVE, QË TRANSFEROHEN NË PRONËSI TË KOMUNËS </w:t>
      </w:r>
      <w:proofErr w:type="spellStart"/>
      <w:r w:rsidRPr="00EB4324">
        <w:rPr>
          <w:sz w:val="21"/>
          <w:szCs w:val="21"/>
          <w:lang w:val="sq-AL"/>
        </w:rPr>
        <w:t>PAJOVË</w:t>
      </w:r>
      <w:proofErr w:type="spellEnd"/>
      <w:r w:rsidRPr="00EB4324">
        <w:rPr>
          <w:sz w:val="21"/>
          <w:szCs w:val="21"/>
          <w:lang w:val="sq-AL"/>
        </w:rPr>
        <w:t xml:space="preserve"> TË QARKUT ELBASAN”</w:t>
      </w:r>
    </w:p>
    <w:p w:rsidR="00A36B4D" w:rsidRPr="004C57F9" w:rsidRDefault="00A36B4D" w:rsidP="00A36B4D">
      <w:pPr>
        <w:ind w:firstLine="720"/>
        <w:jc w:val="both"/>
        <w:rPr>
          <w:rFonts w:ascii="CG Times" w:hAnsi="CG Times"/>
          <w:sz w:val="18"/>
          <w:szCs w:val="21"/>
        </w:rPr>
      </w:pPr>
    </w:p>
    <w:p w:rsidR="00A36B4D" w:rsidRPr="00EB4324" w:rsidRDefault="00A36B4D" w:rsidP="00A36B4D">
      <w:pPr>
        <w:ind w:firstLine="720"/>
        <w:jc w:val="both"/>
        <w:rPr>
          <w:rFonts w:ascii="CG Times" w:hAnsi="CG Times"/>
          <w:sz w:val="21"/>
          <w:szCs w:val="21"/>
        </w:rPr>
      </w:pPr>
      <w:r w:rsidRPr="00EB4324">
        <w:rPr>
          <w:rFonts w:ascii="CG Times" w:hAnsi="CG Times"/>
          <w:sz w:val="21"/>
          <w:szCs w:val="21"/>
        </w:rPr>
        <w:t>Në mbështetje të nenit 100 të Kushtetutës të neneve 2, 3 e 17 të ligjit nr. 8744, datë 22.2.2001 “Për transferimin e pronave të paluajtshme publike në njësitë e qeverisjes vendore”, të ndryshuar, dhe të nenit 23 të ligjit nr. 9385, datë 4.5.2005 “Për pyjet dhe shërbimin pyjor”</w:t>
      </w:r>
      <w:r w:rsidR="007958F0">
        <w:rPr>
          <w:rFonts w:ascii="CG Times" w:hAnsi="CG Times"/>
          <w:sz w:val="21"/>
          <w:szCs w:val="21"/>
        </w:rPr>
        <w:t>,</w:t>
      </w:r>
      <w:r w:rsidRPr="00EB4324">
        <w:rPr>
          <w:rFonts w:ascii="CG Times" w:hAnsi="CG Times"/>
          <w:sz w:val="21"/>
          <w:szCs w:val="21"/>
        </w:rPr>
        <w:t xml:space="preserve"> me propozimin e Ministrit të Mjedisit, Pyjeve dhe Administrimit të Ujërave dhe të Ministrit të Brendshëm, Këshilli i Ministrave</w:t>
      </w:r>
    </w:p>
    <w:p w:rsidR="00A36B4D" w:rsidRPr="00EB4324" w:rsidRDefault="00A36B4D" w:rsidP="00A36B4D">
      <w:pPr>
        <w:jc w:val="both"/>
        <w:rPr>
          <w:rFonts w:ascii="CG Times" w:hAnsi="CG Times"/>
          <w:sz w:val="18"/>
          <w:szCs w:val="21"/>
        </w:rPr>
      </w:pPr>
    </w:p>
    <w:p w:rsidR="00A36B4D" w:rsidRPr="00EB4324" w:rsidRDefault="00A36B4D" w:rsidP="00A36B4D">
      <w:pPr>
        <w:pStyle w:val="VENDOSI"/>
        <w:rPr>
          <w:sz w:val="21"/>
          <w:szCs w:val="21"/>
          <w:lang w:val="sq-AL"/>
        </w:rPr>
      </w:pPr>
      <w:r w:rsidRPr="00EB4324">
        <w:rPr>
          <w:sz w:val="21"/>
          <w:szCs w:val="21"/>
          <w:lang w:val="sq-AL"/>
        </w:rPr>
        <w:t>VENDOSI:</w:t>
      </w:r>
    </w:p>
    <w:p w:rsidR="00A36B4D" w:rsidRPr="00EB4324" w:rsidRDefault="00A36B4D" w:rsidP="00A36B4D">
      <w:pPr>
        <w:jc w:val="both"/>
        <w:rPr>
          <w:rFonts w:ascii="CG Times" w:hAnsi="CG Times"/>
          <w:sz w:val="14"/>
          <w:szCs w:val="21"/>
        </w:rPr>
      </w:pPr>
    </w:p>
    <w:p w:rsidR="00A36B4D" w:rsidRPr="00EB4324" w:rsidRDefault="00527B8D" w:rsidP="00A36B4D">
      <w:pPr>
        <w:ind w:firstLine="720"/>
        <w:jc w:val="both"/>
        <w:rPr>
          <w:rFonts w:ascii="CG Times" w:hAnsi="CG Times"/>
          <w:sz w:val="21"/>
          <w:szCs w:val="21"/>
        </w:rPr>
      </w:pPr>
      <w:r w:rsidRPr="00EB4324">
        <w:rPr>
          <w:rFonts w:ascii="CG Times" w:hAnsi="CG Times"/>
          <w:sz w:val="21"/>
          <w:szCs w:val="21"/>
        </w:rPr>
        <w:t xml:space="preserve">1. </w:t>
      </w:r>
      <w:r w:rsidR="00A36B4D" w:rsidRPr="00EB4324">
        <w:rPr>
          <w:rFonts w:ascii="CG Times" w:hAnsi="CG Times"/>
          <w:sz w:val="21"/>
          <w:szCs w:val="21"/>
        </w:rPr>
        <w:t xml:space="preserve">Miratimin e listës </w:t>
      </w:r>
      <w:r w:rsidRPr="00EB4324">
        <w:rPr>
          <w:rFonts w:ascii="CG Times" w:hAnsi="CG Times"/>
          <w:sz w:val="21"/>
          <w:szCs w:val="21"/>
        </w:rPr>
        <w:t>shtesë t</w:t>
      </w:r>
      <w:r w:rsidR="00A36B4D" w:rsidRPr="00EB4324">
        <w:rPr>
          <w:rFonts w:ascii="CG Times" w:hAnsi="CG Times"/>
          <w:sz w:val="21"/>
          <w:szCs w:val="21"/>
        </w:rPr>
        <w:t>ë inventarit të pron</w:t>
      </w:r>
      <w:r w:rsidRPr="00EB4324">
        <w:rPr>
          <w:rFonts w:ascii="CG Times" w:hAnsi="CG Times"/>
          <w:sz w:val="21"/>
          <w:szCs w:val="21"/>
        </w:rPr>
        <w:t>ave</w:t>
      </w:r>
      <w:r w:rsidR="00A36B4D" w:rsidRPr="00EB4324">
        <w:rPr>
          <w:rFonts w:ascii="CG Times" w:hAnsi="CG Times"/>
          <w:sz w:val="21"/>
          <w:szCs w:val="21"/>
        </w:rPr>
        <w:t xml:space="preserve"> </w:t>
      </w:r>
      <w:r w:rsidRPr="00EB4324">
        <w:rPr>
          <w:rFonts w:ascii="CG Times" w:hAnsi="CG Times"/>
          <w:sz w:val="21"/>
          <w:szCs w:val="21"/>
        </w:rPr>
        <w:t>t</w:t>
      </w:r>
      <w:r w:rsidR="00A36B4D" w:rsidRPr="00EB4324">
        <w:rPr>
          <w:rFonts w:ascii="CG Times" w:hAnsi="CG Times"/>
          <w:sz w:val="21"/>
          <w:szCs w:val="21"/>
        </w:rPr>
        <w:t xml:space="preserve">ë paluajtshme të tipit pyje dhe kullota në territorin administrativ të Komunës </w:t>
      </w:r>
      <w:proofErr w:type="spellStart"/>
      <w:r w:rsidR="00A36B4D" w:rsidRPr="00EB4324">
        <w:rPr>
          <w:rFonts w:ascii="CG Times" w:hAnsi="CG Times"/>
          <w:sz w:val="21"/>
          <w:szCs w:val="21"/>
        </w:rPr>
        <w:t>Pajovë</w:t>
      </w:r>
      <w:proofErr w:type="spellEnd"/>
      <w:r w:rsidR="00A36B4D" w:rsidRPr="00EB4324">
        <w:rPr>
          <w:rFonts w:ascii="CG Times" w:hAnsi="CG Times"/>
          <w:sz w:val="21"/>
          <w:szCs w:val="21"/>
        </w:rPr>
        <w:t>, të Qarkut Elbasan. Lista është me 1 (një) fletë dhe përfundon me numrin rendor 11 (njëmbëdhjetë).</w:t>
      </w:r>
    </w:p>
    <w:p w:rsidR="00A36B4D" w:rsidRPr="00EB4324" w:rsidRDefault="00527B8D" w:rsidP="00A36B4D">
      <w:pPr>
        <w:ind w:firstLine="720"/>
        <w:jc w:val="both"/>
        <w:rPr>
          <w:rFonts w:ascii="CG Times" w:hAnsi="CG Times"/>
          <w:sz w:val="21"/>
          <w:szCs w:val="21"/>
        </w:rPr>
      </w:pPr>
      <w:r w:rsidRPr="00EB4324">
        <w:rPr>
          <w:rFonts w:ascii="CG Times" w:hAnsi="CG Times"/>
          <w:sz w:val="21"/>
          <w:szCs w:val="21"/>
        </w:rPr>
        <w:t xml:space="preserve">2. </w:t>
      </w:r>
      <w:r w:rsidR="00A36B4D" w:rsidRPr="00EB4324">
        <w:rPr>
          <w:rFonts w:ascii="CG Times" w:hAnsi="CG Times"/>
          <w:sz w:val="21"/>
          <w:szCs w:val="21"/>
        </w:rPr>
        <w:t xml:space="preserve">Miratimin e listës shtesë të pronave të tipit pyje dhe kullota që transferohen në pronësi të komunës </w:t>
      </w:r>
      <w:proofErr w:type="spellStart"/>
      <w:r w:rsidR="00A36B4D" w:rsidRPr="00EB4324">
        <w:rPr>
          <w:rFonts w:ascii="CG Times" w:hAnsi="CG Times"/>
          <w:sz w:val="21"/>
          <w:szCs w:val="21"/>
        </w:rPr>
        <w:t>Pajovë</w:t>
      </w:r>
      <w:proofErr w:type="spellEnd"/>
      <w:r w:rsidR="00A36B4D" w:rsidRPr="00EB4324">
        <w:rPr>
          <w:rFonts w:ascii="CG Times" w:hAnsi="CG Times"/>
          <w:sz w:val="21"/>
          <w:szCs w:val="21"/>
        </w:rPr>
        <w:t>, të qarkut Elbasan. Lista është me 1 (një) fletë dhe përfundon me numrin rendor 21 (njëzet e një).</w:t>
      </w:r>
    </w:p>
    <w:p w:rsidR="00A36B4D" w:rsidRPr="00EB4324" w:rsidRDefault="00527B8D" w:rsidP="00A36B4D">
      <w:pPr>
        <w:ind w:firstLine="720"/>
        <w:jc w:val="both"/>
        <w:rPr>
          <w:rFonts w:ascii="CG Times" w:hAnsi="CG Times"/>
          <w:sz w:val="21"/>
          <w:szCs w:val="21"/>
        </w:rPr>
      </w:pPr>
      <w:r w:rsidRPr="00EB4324">
        <w:rPr>
          <w:rFonts w:ascii="CG Times" w:hAnsi="CG Times"/>
          <w:sz w:val="21"/>
          <w:szCs w:val="21"/>
        </w:rPr>
        <w:t xml:space="preserve">3. </w:t>
      </w:r>
      <w:r w:rsidR="00A36B4D" w:rsidRPr="00EB4324">
        <w:rPr>
          <w:rFonts w:ascii="CG Times" w:hAnsi="CG Times"/>
          <w:sz w:val="21"/>
          <w:szCs w:val="21"/>
        </w:rPr>
        <w:t>Ndryshimet n</w:t>
      </w:r>
      <w:r w:rsidRPr="00EB4324">
        <w:rPr>
          <w:rFonts w:ascii="CG Times" w:hAnsi="CG Times"/>
          <w:sz w:val="21"/>
          <w:szCs w:val="21"/>
        </w:rPr>
        <w:t>ë</w:t>
      </w:r>
      <w:r w:rsidR="00A36B4D" w:rsidRPr="00EB4324">
        <w:rPr>
          <w:rFonts w:ascii="CG Times" w:hAnsi="CG Times"/>
          <w:sz w:val="21"/>
          <w:szCs w:val="21"/>
        </w:rPr>
        <w:t xml:space="preserve"> listën e inventarit dhe në listën përfundimtare të pyjeve dhe kullotave, që transferohen në pronësi, si dhe lidhja nr. 1 (një) i bashkëlidhen këtij vendimi dhe janë pjesë përbërëse e tij.</w:t>
      </w:r>
    </w:p>
    <w:p w:rsidR="00A36B4D" w:rsidRPr="00EB4324" w:rsidRDefault="00527B8D" w:rsidP="00A36B4D">
      <w:pPr>
        <w:ind w:firstLine="720"/>
        <w:jc w:val="both"/>
        <w:rPr>
          <w:rFonts w:ascii="CG Times" w:hAnsi="CG Times"/>
          <w:sz w:val="21"/>
          <w:szCs w:val="21"/>
        </w:rPr>
      </w:pPr>
      <w:r w:rsidRPr="00EB4324">
        <w:rPr>
          <w:rFonts w:ascii="CG Times" w:hAnsi="CG Times"/>
          <w:sz w:val="21"/>
          <w:szCs w:val="21"/>
        </w:rPr>
        <w:t xml:space="preserve">4. </w:t>
      </w:r>
      <w:r w:rsidR="00A36B4D" w:rsidRPr="00EB4324">
        <w:rPr>
          <w:rFonts w:ascii="CG Times" w:hAnsi="CG Times"/>
          <w:sz w:val="21"/>
          <w:szCs w:val="21"/>
        </w:rPr>
        <w:t xml:space="preserve">Ngarkohen Ministria e Brendshme, Ministria e Mjedisit, Pyjeve dhe Administrimit të Ujërave, </w:t>
      </w:r>
      <w:proofErr w:type="spellStart"/>
      <w:r w:rsidR="00A36B4D" w:rsidRPr="00EB4324">
        <w:rPr>
          <w:rFonts w:ascii="CG Times" w:hAnsi="CG Times"/>
          <w:sz w:val="21"/>
          <w:szCs w:val="21"/>
        </w:rPr>
        <w:t>Kryeregjistruesi</w:t>
      </w:r>
      <w:proofErr w:type="spellEnd"/>
      <w:r w:rsidR="00A36B4D" w:rsidRPr="00EB4324">
        <w:rPr>
          <w:rFonts w:ascii="CG Times" w:hAnsi="CG Times"/>
          <w:sz w:val="21"/>
          <w:szCs w:val="21"/>
        </w:rPr>
        <w:t xml:space="preserve"> i Pasurive të Paluajtshme të Republikës së Shqipërisë dhe komuna </w:t>
      </w:r>
      <w:proofErr w:type="spellStart"/>
      <w:r w:rsidR="00A36B4D" w:rsidRPr="00EB4324">
        <w:rPr>
          <w:rFonts w:ascii="CG Times" w:hAnsi="CG Times"/>
          <w:sz w:val="21"/>
          <w:szCs w:val="21"/>
        </w:rPr>
        <w:t>Pajovë</w:t>
      </w:r>
      <w:proofErr w:type="spellEnd"/>
      <w:r w:rsidR="00A36B4D" w:rsidRPr="00EB4324">
        <w:rPr>
          <w:rFonts w:ascii="CG Times" w:hAnsi="CG Times"/>
          <w:sz w:val="21"/>
          <w:szCs w:val="21"/>
        </w:rPr>
        <w:t xml:space="preserve"> e qarkut Elbasan, për zbatimin e këtij vendimi.</w:t>
      </w:r>
    </w:p>
    <w:p w:rsidR="00A36B4D" w:rsidRPr="004C57F9" w:rsidRDefault="00A36B4D" w:rsidP="004C57F9">
      <w:pPr>
        <w:ind w:firstLine="720"/>
        <w:jc w:val="both"/>
        <w:rPr>
          <w:rFonts w:ascii="CG Times" w:hAnsi="CG Times"/>
          <w:sz w:val="21"/>
          <w:szCs w:val="21"/>
        </w:rPr>
      </w:pPr>
      <w:r w:rsidRPr="00EB4324">
        <w:rPr>
          <w:rFonts w:ascii="CG Times" w:hAnsi="CG Times"/>
          <w:sz w:val="21"/>
          <w:szCs w:val="21"/>
        </w:rPr>
        <w:t>Ky vendim hyn në fuqi pas botimit në Fletoren Zyrtare.</w:t>
      </w:r>
    </w:p>
    <w:p w:rsidR="00A36B4D" w:rsidRPr="00EB4324" w:rsidRDefault="00A36B4D" w:rsidP="00A36B4D">
      <w:pPr>
        <w:pStyle w:val="Autoriteti"/>
        <w:rPr>
          <w:sz w:val="21"/>
          <w:szCs w:val="21"/>
          <w:lang w:val="sq-AL"/>
        </w:rPr>
      </w:pPr>
      <w:r w:rsidRPr="00EB4324">
        <w:rPr>
          <w:sz w:val="21"/>
          <w:szCs w:val="21"/>
          <w:lang w:val="sq-AL"/>
        </w:rPr>
        <w:t xml:space="preserve">KRYEMINISTRI </w:t>
      </w:r>
    </w:p>
    <w:p w:rsidR="00A36B4D" w:rsidRPr="009B29F8" w:rsidRDefault="00A36B4D" w:rsidP="009B29F8">
      <w:pPr>
        <w:pStyle w:val="AutoritetiEmer"/>
        <w:rPr>
          <w:sz w:val="21"/>
          <w:szCs w:val="21"/>
          <w:lang w:val="sq-AL"/>
        </w:rPr>
      </w:pPr>
      <w:proofErr w:type="spellStart"/>
      <w:r w:rsidRPr="00EB4324">
        <w:rPr>
          <w:sz w:val="21"/>
          <w:szCs w:val="21"/>
          <w:lang w:val="sq-AL"/>
        </w:rPr>
        <w:t>Sali</w:t>
      </w:r>
      <w:proofErr w:type="spellEnd"/>
      <w:r w:rsidRPr="00EB4324">
        <w:rPr>
          <w:sz w:val="21"/>
          <w:szCs w:val="21"/>
          <w:lang w:val="sq-AL"/>
        </w:rPr>
        <w:t xml:space="preserve"> Berisha</w:t>
      </w:r>
    </w:p>
    <w:p w:rsidR="009B29F8" w:rsidRDefault="009B29F8" w:rsidP="00A36B4D">
      <w:pPr>
        <w:ind w:firstLine="720"/>
        <w:jc w:val="both"/>
        <w:rPr>
          <w:rFonts w:ascii="CG Times" w:hAnsi="CG Times"/>
          <w:sz w:val="21"/>
          <w:szCs w:val="21"/>
        </w:rPr>
      </w:pPr>
    </w:p>
    <w:p w:rsidR="00A36B4D" w:rsidRPr="00EB4324" w:rsidRDefault="007958F0" w:rsidP="00A36B4D">
      <w:pPr>
        <w:ind w:firstLine="720"/>
        <w:jc w:val="both"/>
        <w:rPr>
          <w:rFonts w:ascii="CG Times" w:hAnsi="CG Times"/>
          <w:sz w:val="21"/>
          <w:szCs w:val="21"/>
        </w:rPr>
      </w:pPr>
      <w:r>
        <w:rPr>
          <w:rFonts w:ascii="CG Times" w:hAnsi="CG Times"/>
          <w:sz w:val="21"/>
          <w:szCs w:val="21"/>
        </w:rPr>
        <w:t>Njësia e qeverisjes v</w:t>
      </w:r>
      <w:r w:rsidR="00A36B4D" w:rsidRPr="00EB4324">
        <w:rPr>
          <w:rFonts w:ascii="CG Times" w:hAnsi="CG Times"/>
          <w:sz w:val="21"/>
          <w:szCs w:val="21"/>
        </w:rPr>
        <w:t>endore</w:t>
      </w:r>
      <w:r>
        <w:rPr>
          <w:rFonts w:ascii="CG Times" w:hAnsi="CG Times"/>
          <w:sz w:val="21"/>
          <w:szCs w:val="21"/>
        </w:rPr>
        <w:t xml:space="preserve">: </w:t>
      </w:r>
      <w:proofErr w:type="spellStart"/>
      <w:r w:rsidR="006C2079">
        <w:rPr>
          <w:rFonts w:ascii="CG Times" w:hAnsi="CG Times"/>
          <w:sz w:val="21"/>
          <w:szCs w:val="21"/>
        </w:rPr>
        <w:t>Pajovë</w:t>
      </w:r>
      <w:proofErr w:type="spellEnd"/>
      <w:r w:rsidR="006C2079">
        <w:rPr>
          <w:rFonts w:ascii="CG Times" w:hAnsi="CG Times"/>
          <w:sz w:val="21"/>
          <w:szCs w:val="21"/>
        </w:rPr>
        <w:t>, q</w:t>
      </w:r>
      <w:r w:rsidR="00A36B4D" w:rsidRPr="00EB4324">
        <w:rPr>
          <w:rFonts w:ascii="CG Times" w:hAnsi="CG Times"/>
          <w:sz w:val="21"/>
          <w:szCs w:val="21"/>
        </w:rPr>
        <w:t xml:space="preserve">arku Elbasan </w:t>
      </w:r>
      <w:r w:rsidR="00A36B4D" w:rsidRPr="00EB4324">
        <w:rPr>
          <w:rFonts w:ascii="CG Times" w:hAnsi="CG Times"/>
          <w:sz w:val="21"/>
          <w:szCs w:val="21"/>
        </w:rPr>
        <w:tab/>
      </w:r>
      <w:r w:rsidR="00A36B4D" w:rsidRPr="00EB4324">
        <w:rPr>
          <w:rFonts w:ascii="CG Times" w:hAnsi="CG Times"/>
          <w:sz w:val="21"/>
          <w:szCs w:val="21"/>
        </w:rPr>
        <w:tab/>
      </w:r>
      <w:r w:rsidR="00A36B4D" w:rsidRPr="00EB4324">
        <w:rPr>
          <w:rFonts w:ascii="CG Times" w:hAnsi="CG Times"/>
          <w:sz w:val="21"/>
          <w:szCs w:val="21"/>
        </w:rPr>
        <w:tab/>
        <w:t>Lidhja nr. 1</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42"/>
        <w:gridCol w:w="2855"/>
        <w:gridCol w:w="2870"/>
      </w:tblGrid>
      <w:tr w:rsidR="00A36B4D" w:rsidRPr="00EB4324" w:rsidTr="009B29F8">
        <w:tc>
          <w:tcPr>
            <w:tcW w:w="2842" w:type="dxa"/>
            <w:vAlign w:val="center"/>
          </w:tcPr>
          <w:p w:rsidR="00A36B4D" w:rsidRPr="00EB4324" w:rsidRDefault="00A36B4D" w:rsidP="0002405A">
            <w:pPr>
              <w:jc w:val="center"/>
              <w:rPr>
                <w:rFonts w:ascii="CG Times" w:hAnsi="CG Times"/>
                <w:b/>
                <w:sz w:val="18"/>
                <w:szCs w:val="18"/>
              </w:rPr>
            </w:pPr>
            <w:r w:rsidRPr="00EB4324">
              <w:rPr>
                <w:rFonts w:ascii="CG Times" w:hAnsi="CG Times"/>
                <w:b/>
                <w:sz w:val="18"/>
                <w:szCs w:val="18"/>
              </w:rPr>
              <w:t>Numrat rendorë të pronave në listën e inventarit</w:t>
            </w:r>
          </w:p>
        </w:tc>
        <w:tc>
          <w:tcPr>
            <w:tcW w:w="2855" w:type="dxa"/>
            <w:tcBorders>
              <w:bottom w:val="single" w:sz="4" w:space="0" w:color="000000"/>
            </w:tcBorders>
            <w:vAlign w:val="center"/>
          </w:tcPr>
          <w:p w:rsidR="00A36B4D" w:rsidRPr="00EB4324" w:rsidRDefault="00A36B4D" w:rsidP="0002405A">
            <w:pPr>
              <w:jc w:val="center"/>
              <w:rPr>
                <w:rFonts w:ascii="CG Times" w:hAnsi="CG Times"/>
                <w:b/>
                <w:sz w:val="18"/>
                <w:szCs w:val="18"/>
              </w:rPr>
            </w:pPr>
            <w:r w:rsidRPr="00EB4324">
              <w:rPr>
                <w:rFonts w:ascii="CG Times" w:hAnsi="CG Times"/>
                <w:b/>
                <w:sz w:val="18"/>
                <w:szCs w:val="18"/>
              </w:rPr>
              <w:t>Fusha e përdorimit të pronës</w:t>
            </w:r>
          </w:p>
        </w:tc>
        <w:tc>
          <w:tcPr>
            <w:tcW w:w="2870" w:type="dxa"/>
            <w:tcBorders>
              <w:bottom w:val="single" w:sz="4" w:space="0" w:color="000000"/>
            </w:tcBorders>
            <w:vAlign w:val="center"/>
          </w:tcPr>
          <w:p w:rsidR="00A36B4D" w:rsidRPr="00EB4324" w:rsidRDefault="00A36B4D" w:rsidP="0002405A">
            <w:pPr>
              <w:jc w:val="center"/>
              <w:rPr>
                <w:rFonts w:ascii="CG Times" w:hAnsi="CG Times"/>
                <w:b/>
                <w:sz w:val="18"/>
                <w:szCs w:val="18"/>
              </w:rPr>
            </w:pPr>
            <w:r w:rsidRPr="00EB4324">
              <w:rPr>
                <w:rFonts w:ascii="CG Times" w:hAnsi="CG Times"/>
                <w:b/>
                <w:sz w:val="18"/>
                <w:szCs w:val="18"/>
              </w:rPr>
              <w:t>Lloji i transferimit</w:t>
            </w:r>
          </w:p>
        </w:tc>
      </w:tr>
      <w:tr w:rsidR="00A36B4D" w:rsidRPr="00EB4324" w:rsidTr="009B29F8">
        <w:tc>
          <w:tcPr>
            <w:tcW w:w="2842" w:type="dxa"/>
          </w:tcPr>
          <w:p w:rsidR="00A36B4D" w:rsidRPr="00EB4324" w:rsidRDefault="00A36B4D" w:rsidP="0002405A">
            <w:pPr>
              <w:jc w:val="both"/>
              <w:rPr>
                <w:rFonts w:ascii="CG Times" w:hAnsi="CG Times"/>
                <w:sz w:val="18"/>
                <w:szCs w:val="18"/>
              </w:rPr>
            </w:pPr>
            <w:r w:rsidRPr="00EB4324">
              <w:rPr>
                <w:rFonts w:ascii="CG Times" w:hAnsi="CG Times"/>
                <w:sz w:val="18"/>
                <w:szCs w:val="18"/>
              </w:rPr>
              <w:t>71-72, 74-2, 79, 81, 83, 87, 89</w:t>
            </w:r>
          </w:p>
        </w:tc>
        <w:tc>
          <w:tcPr>
            <w:tcW w:w="2855" w:type="dxa"/>
            <w:tcBorders>
              <w:top w:val="single" w:sz="4" w:space="0" w:color="000000"/>
              <w:bottom w:val="nil"/>
            </w:tcBorders>
          </w:tcPr>
          <w:p w:rsidR="00A36B4D" w:rsidRPr="00EB4324" w:rsidRDefault="00A36B4D" w:rsidP="0002405A">
            <w:pPr>
              <w:jc w:val="both"/>
              <w:rPr>
                <w:rFonts w:ascii="CG Times" w:hAnsi="CG Times"/>
                <w:sz w:val="18"/>
                <w:szCs w:val="18"/>
              </w:rPr>
            </w:pPr>
            <w:r w:rsidRPr="00EB4324">
              <w:rPr>
                <w:rFonts w:ascii="CG Times" w:hAnsi="CG Times"/>
                <w:sz w:val="18"/>
                <w:szCs w:val="18"/>
              </w:rPr>
              <w:t>Pyll, sipërfaqe me bimësi pyjore</w:t>
            </w:r>
          </w:p>
        </w:tc>
        <w:tc>
          <w:tcPr>
            <w:tcW w:w="2870" w:type="dxa"/>
            <w:tcBorders>
              <w:top w:val="single" w:sz="4" w:space="0" w:color="000000"/>
              <w:bottom w:val="nil"/>
            </w:tcBorders>
          </w:tcPr>
          <w:p w:rsidR="00A36B4D" w:rsidRPr="00EB4324" w:rsidRDefault="00A36B4D" w:rsidP="0002405A">
            <w:pPr>
              <w:jc w:val="both"/>
              <w:rPr>
                <w:rFonts w:ascii="CG Times" w:hAnsi="CG Times"/>
                <w:sz w:val="18"/>
                <w:szCs w:val="18"/>
              </w:rPr>
            </w:pPr>
            <w:r w:rsidRPr="00EB4324">
              <w:rPr>
                <w:rFonts w:ascii="CG Times" w:hAnsi="CG Times"/>
                <w:sz w:val="18"/>
                <w:szCs w:val="18"/>
              </w:rPr>
              <w:t>Pronësi</w:t>
            </w:r>
          </w:p>
        </w:tc>
      </w:tr>
      <w:tr w:rsidR="00A36B4D" w:rsidRPr="00EB4324" w:rsidTr="009B29F8">
        <w:tc>
          <w:tcPr>
            <w:tcW w:w="2842" w:type="dxa"/>
          </w:tcPr>
          <w:p w:rsidR="00A36B4D" w:rsidRPr="00EB4324" w:rsidRDefault="00A36B4D" w:rsidP="0002405A">
            <w:pPr>
              <w:jc w:val="both"/>
              <w:rPr>
                <w:rFonts w:ascii="CG Times" w:hAnsi="CG Times"/>
                <w:sz w:val="18"/>
                <w:szCs w:val="18"/>
              </w:rPr>
            </w:pPr>
            <w:r w:rsidRPr="00EB4324">
              <w:rPr>
                <w:rFonts w:ascii="CG Times" w:hAnsi="CG Times"/>
                <w:sz w:val="18"/>
                <w:szCs w:val="18"/>
              </w:rPr>
              <w:t>91-92, 183-188, 190-193</w:t>
            </w:r>
          </w:p>
        </w:tc>
        <w:tc>
          <w:tcPr>
            <w:tcW w:w="2855" w:type="dxa"/>
            <w:tcBorders>
              <w:top w:val="nil"/>
              <w:bottom w:val="single" w:sz="4" w:space="0" w:color="auto"/>
            </w:tcBorders>
          </w:tcPr>
          <w:p w:rsidR="00A36B4D" w:rsidRPr="00EB4324" w:rsidRDefault="006C2079" w:rsidP="0002405A">
            <w:pPr>
              <w:jc w:val="both"/>
              <w:rPr>
                <w:rFonts w:ascii="CG Times" w:hAnsi="CG Times"/>
                <w:sz w:val="18"/>
                <w:szCs w:val="18"/>
              </w:rPr>
            </w:pPr>
            <w:r>
              <w:rPr>
                <w:rFonts w:ascii="CG Times" w:hAnsi="CG Times"/>
                <w:sz w:val="18"/>
                <w:szCs w:val="18"/>
              </w:rPr>
              <w:t>k</w:t>
            </w:r>
            <w:r w:rsidR="00A36B4D" w:rsidRPr="00EB4324">
              <w:rPr>
                <w:rFonts w:ascii="CG Times" w:hAnsi="CG Times"/>
                <w:sz w:val="18"/>
                <w:szCs w:val="18"/>
              </w:rPr>
              <w:t>ullotë</w:t>
            </w:r>
          </w:p>
        </w:tc>
        <w:tc>
          <w:tcPr>
            <w:tcW w:w="2870" w:type="dxa"/>
            <w:tcBorders>
              <w:top w:val="nil"/>
              <w:bottom w:val="single" w:sz="4" w:space="0" w:color="auto"/>
            </w:tcBorders>
          </w:tcPr>
          <w:p w:rsidR="00A36B4D" w:rsidRPr="00EB4324" w:rsidRDefault="00A36B4D" w:rsidP="0002405A">
            <w:pPr>
              <w:jc w:val="both"/>
              <w:rPr>
                <w:rFonts w:ascii="CG Times" w:hAnsi="CG Times"/>
                <w:sz w:val="18"/>
                <w:szCs w:val="18"/>
              </w:rPr>
            </w:pPr>
          </w:p>
        </w:tc>
      </w:tr>
    </w:tbl>
    <w:p w:rsidR="00A36B4D" w:rsidRPr="00EB4324" w:rsidRDefault="00A36B4D" w:rsidP="00514EEB">
      <w:pPr>
        <w:pStyle w:val="Akti"/>
        <w:rPr>
          <w:sz w:val="21"/>
          <w:szCs w:val="21"/>
          <w:lang w:val="sq-AL"/>
        </w:rPr>
      </w:pPr>
      <w:r w:rsidRPr="00EB4324">
        <w:rPr>
          <w:sz w:val="21"/>
          <w:szCs w:val="21"/>
          <w:lang w:val="sq-AL"/>
        </w:rPr>
        <w:lastRenderedPageBreak/>
        <w:t>VENDIM</w:t>
      </w:r>
    </w:p>
    <w:p w:rsidR="00A36B4D" w:rsidRPr="00EB4324" w:rsidRDefault="00A36B4D" w:rsidP="00A36B4D">
      <w:pPr>
        <w:pStyle w:val="NumriData"/>
        <w:rPr>
          <w:sz w:val="21"/>
          <w:szCs w:val="21"/>
          <w:lang w:val="sq-AL"/>
        </w:rPr>
      </w:pPr>
      <w:r w:rsidRPr="00EB4324">
        <w:rPr>
          <w:sz w:val="21"/>
          <w:szCs w:val="21"/>
          <w:lang w:val="sq-AL"/>
        </w:rPr>
        <w:t>Nr. 277, datë 18.4.2012</w:t>
      </w:r>
    </w:p>
    <w:p w:rsidR="00A36B4D" w:rsidRPr="00EB4324" w:rsidRDefault="00A36B4D" w:rsidP="00A36B4D">
      <w:pPr>
        <w:jc w:val="both"/>
        <w:rPr>
          <w:rFonts w:ascii="CG Times" w:hAnsi="CG Times"/>
          <w:sz w:val="21"/>
          <w:szCs w:val="21"/>
        </w:rPr>
      </w:pPr>
    </w:p>
    <w:p w:rsidR="00A36B4D" w:rsidRPr="00EB4324" w:rsidRDefault="00A36B4D" w:rsidP="00A36B4D">
      <w:pPr>
        <w:pStyle w:val="Titulli"/>
        <w:rPr>
          <w:sz w:val="21"/>
          <w:szCs w:val="21"/>
          <w:lang w:val="sq-AL"/>
        </w:rPr>
      </w:pPr>
      <w:r w:rsidRPr="00EB4324">
        <w:rPr>
          <w:sz w:val="21"/>
          <w:szCs w:val="21"/>
          <w:lang w:val="sq-AL"/>
        </w:rPr>
        <w:t xml:space="preserve">PËR AUTORIZIMIN E “AMA </w:t>
      </w:r>
      <w:proofErr w:type="spellStart"/>
      <w:r w:rsidRPr="00EB4324">
        <w:rPr>
          <w:sz w:val="21"/>
          <w:szCs w:val="21"/>
          <w:lang w:val="sq-AL"/>
        </w:rPr>
        <w:t>RECYCLING</w:t>
      </w:r>
      <w:proofErr w:type="spellEnd"/>
      <w:r w:rsidRPr="00EB4324">
        <w:rPr>
          <w:sz w:val="21"/>
          <w:szCs w:val="21"/>
          <w:lang w:val="sq-AL"/>
        </w:rPr>
        <w:t xml:space="preserve">”, </w:t>
      </w:r>
      <w:proofErr w:type="spellStart"/>
      <w:r w:rsidRPr="00EB4324">
        <w:rPr>
          <w:sz w:val="21"/>
          <w:szCs w:val="21"/>
          <w:lang w:val="sq-AL"/>
        </w:rPr>
        <w:t>SHPK</w:t>
      </w:r>
      <w:proofErr w:type="spellEnd"/>
      <w:r w:rsidRPr="00EB4324">
        <w:rPr>
          <w:sz w:val="21"/>
          <w:szCs w:val="21"/>
          <w:lang w:val="sq-AL"/>
        </w:rPr>
        <w:t xml:space="preserve"> PËR IMPORTIN E MBETJEVE METALIKE TË ALUMINIT DHE TË BAKRIT, PËR QËLLIME RICIKLIMI</w:t>
      </w:r>
    </w:p>
    <w:p w:rsidR="00A36B4D" w:rsidRPr="00EB4324" w:rsidRDefault="00A36B4D" w:rsidP="00A36B4D">
      <w:pPr>
        <w:jc w:val="both"/>
        <w:rPr>
          <w:rFonts w:ascii="CG Times" w:hAnsi="CG Times"/>
          <w:sz w:val="21"/>
          <w:szCs w:val="21"/>
        </w:rPr>
      </w:pPr>
    </w:p>
    <w:p w:rsidR="00A36B4D" w:rsidRPr="00EB4324" w:rsidRDefault="00A36B4D" w:rsidP="00A36B4D">
      <w:pPr>
        <w:ind w:firstLine="720"/>
        <w:jc w:val="both"/>
        <w:rPr>
          <w:rFonts w:ascii="CG Times" w:hAnsi="CG Times"/>
          <w:sz w:val="21"/>
          <w:szCs w:val="21"/>
        </w:rPr>
      </w:pPr>
      <w:r w:rsidRPr="00EB4324">
        <w:rPr>
          <w:rFonts w:ascii="CG Times" w:hAnsi="CG Times"/>
          <w:sz w:val="21"/>
          <w:szCs w:val="21"/>
        </w:rPr>
        <w:t>Në mbështetje t</w:t>
      </w:r>
      <w:r w:rsidR="00527B8D" w:rsidRPr="00EB4324">
        <w:rPr>
          <w:rFonts w:ascii="CG Times" w:hAnsi="CG Times"/>
          <w:sz w:val="21"/>
          <w:szCs w:val="21"/>
        </w:rPr>
        <w:t>ë</w:t>
      </w:r>
      <w:r w:rsidRPr="00EB4324">
        <w:rPr>
          <w:rFonts w:ascii="CG Times" w:hAnsi="CG Times"/>
          <w:sz w:val="21"/>
          <w:szCs w:val="21"/>
        </w:rPr>
        <w:t xml:space="preserve"> nenit 100 të Kushtetutës</w:t>
      </w:r>
      <w:r w:rsidR="007958F0">
        <w:rPr>
          <w:rFonts w:ascii="CG Times" w:hAnsi="CG Times"/>
          <w:sz w:val="21"/>
          <w:szCs w:val="21"/>
        </w:rPr>
        <w:t>,</w:t>
      </w:r>
      <w:r w:rsidRPr="00EB4324">
        <w:rPr>
          <w:rFonts w:ascii="CG Times" w:hAnsi="CG Times"/>
          <w:sz w:val="21"/>
          <w:szCs w:val="21"/>
        </w:rPr>
        <w:t xml:space="preserve"> të nenit 22 pika 3 të ligjit nr. 8934, datë 5.9.2002 “Për mbrojtjen e mjedisit”, të ndryshuar, dhe të nenit 49, pika 2 të ligjit nr. 10 463, datë 22.9.2011 “Për menaxhimin e integruar të mbetjeve”, me propozimin e Ministrit të Mjedisit, Pyjeve dhe Administrimit të Ujërave, Këshilli i Ministrave</w:t>
      </w:r>
    </w:p>
    <w:p w:rsidR="00A36B4D" w:rsidRPr="00EB4324" w:rsidRDefault="00A36B4D" w:rsidP="00A36B4D">
      <w:pPr>
        <w:jc w:val="both"/>
        <w:rPr>
          <w:rFonts w:ascii="CG Times" w:hAnsi="CG Times"/>
          <w:sz w:val="21"/>
          <w:szCs w:val="21"/>
        </w:rPr>
      </w:pPr>
    </w:p>
    <w:p w:rsidR="00A36B4D" w:rsidRPr="00EB4324" w:rsidRDefault="00A36B4D" w:rsidP="00A36B4D">
      <w:pPr>
        <w:pStyle w:val="VENDOSI"/>
        <w:rPr>
          <w:sz w:val="21"/>
          <w:szCs w:val="21"/>
          <w:lang w:val="sq-AL"/>
        </w:rPr>
      </w:pPr>
      <w:r w:rsidRPr="00EB4324">
        <w:rPr>
          <w:sz w:val="21"/>
          <w:szCs w:val="21"/>
          <w:lang w:val="sq-AL"/>
        </w:rPr>
        <w:t>VENDOSI:</w:t>
      </w:r>
    </w:p>
    <w:p w:rsidR="00A36B4D" w:rsidRPr="00EB4324" w:rsidRDefault="00A36B4D" w:rsidP="00A36B4D">
      <w:pPr>
        <w:jc w:val="both"/>
        <w:rPr>
          <w:rFonts w:ascii="CG Times" w:hAnsi="CG Times"/>
          <w:sz w:val="21"/>
          <w:szCs w:val="21"/>
        </w:rPr>
      </w:pPr>
    </w:p>
    <w:p w:rsidR="00A36B4D" w:rsidRPr="00EB4324" w:rsidRDefault="00527B8D" w:rsidP="00A36B4D">
      <w:pPr>
        <w:ind w:firstLine="720"/>
        <w:jc w:val="both"/>
        <w:rPr>
          <w:rFonts w:ascii="CG Times" w:hAnsi="CG Times"/>
          <w:sz w:val="21"/>
          <w:szCs w:val="21"/>
        </w:rPr>
      </w:pPr>
      <w:r w:rsidRPr="00EB4324">
        <w:rPr>
          <w:rFonts w:ascii="CG Times" w:hAnsi="CG Times"/>
          <w:sz w:val="21"/>
          <w:szCs w:val="21"/>
        </w:rPr>
        <w:t xml:space="preserve">1. </w:t>
      </w:r>
      <w:r w:rsidR="00A36B4D" w:rsidRPr="00EB4324">
        <w:rPr>
          <w:rFonts w:ascii="CG Times" w:hAnsi="CG Times"/>
          <w:sz w:val="21"/>
          <w:szCs w:val="21"/>
        </w:rPr>
        <w:t xml:space="preserve">Autorizimin e “AMA </w:t>
      </w:r>
      <w:proofErr w:type="spellStart"/>
      <w:r w:rsidR="00A36B4D" w:rsidRPr="00EB4324">
        <w:rPr>
          <w:rFonts w:ascii="CG Times" w:hAnsi="CG Times"/>
          <w:sz w:val="21"/>
          <w:szCs w:val="21"/>
        </w:rPr>
        <w:t>RECYCLING</w:t>
      </w:r>
      <w:proofErr w:type="spellEnd"/>
      <w:r w:rsidR="00A36B4D" w:rsidRPr="00EB4324">
        <w:rPr>
          <w:rFonts w:ascii="CG Times" w:hAnsi="CG Times"/>
          <w:sz w:val="21"/>
          <w:szCs w:val="21"/>
        </w:rPr>
        <w:t xml:space="preserve">”, </w:t>
      </w:r>
      <w:proofErr w:type="spellStart"/>
      <w:r w:rsidR="00A36B4D" w:rsidRPr="00EB4324">
        <w:rPr>
          <w:rFonts w:ascii="CG Times" w:hAnsi="CG Times"/>
          <w:sz w:val="21"/>
          <w:szCs w:val="21"/>
        </w:rPr>
        <w:t>sh.p.k</w:t>
      </w:r>
      <w:proofErr w:type="spellEnd"/>
      <w:r w:rsidR="00A36B4D" w:rsidRPr="00EB4324">
        <w:rPr>
          <w:rFonts w:ascii="CG Times" w:hAnsi="CG Times"/>
          <w:sz w:val="21"/>
          <w:szCs w:val="21"/>
        </w:rPr>
        <w:t xml:space="preserve">. për importin e mbetjeve metalike e aluminit dhe të bakrit për qëllime riciklimi, me kodin </w:t>
      </w:r>
      <w:proofErr w:type="spellStart"/>
      <w:r w:rsidR="00A36B4D" w:rsidRPr="00EB4324">
        <w:rPr>
          <w:rFonts w:ascii="CG Times" w:hAnsi="CG Times"/>
          <w:sz w:val="21"/>
          <w:szCs w:val="21"/>
        </w:rPr>
        <w:t>GA</w:t>
      </w:r>
      <w:proofErr w:type="spellEnd"/>
      <w:r w:rsidR="00A36B4D" w:rsidRPr="00EB4324">
        <w:rPr>
          <w:rFonts w:ascii="CG Times" w:hAnsi="CG Times"/>
          <w:sz w:val="21"/>
          <w:szCs w:val="21"/>
        </w:rPr>
        <w:t xml:space="preserve"> 760200 740400 dhe B1-B1010, të Konventës së Bazelit, anekset 1 e 2, “Mbetjet e listës së gjelbër” referuar vendimit të Këshillit të Ministrave, nr. 825, datë 13.10.2010 “Për miratimin e listave të mbetjeve që lejohen të importohen për qëllime përdorimi, riciklimi dhe përpunimi”, si më poshtë vijon”</w:t>
      </w:r>
      <w:r w:rsidR="00494587" w:rsidRPr="00EB4324">
        <w:rPr>
          <w:rFonts w:ascii="CG Times" w:hAnsi="CG Times"/>
          <w:sz w:val="21"/>
          <w:szCs w:val="21"/>
        </w:rPr>
        <w:t>:</w:t>
      </w:r>
    </w:p>
    <w:p w:rsidR="00A36B4D" w:rsidRPr="00EB4324" w:rsidRDefault="00527B8D" w:rsidP="00A36B4D">
      <w:pPr>
        <w:ind w:firstLine="720"/>
        <w:jc w:val="both"/>
        <w:rPr>
          <w:rFonts w:ascii="CG Times" w:hAnsi="CG Times"/>
          <w:sz w:val="21"/>
          <w:szCs w:val="21"/>
        </w:rPr>
      </w:pPr>
      <w:r w:rsidRPr="00EB4324">
        <w:rPr>
          <w:rFonts w:ascii="CG Times" w:hAnsi="CG Times"/>
          <w:sz w:val="21"/>
          <w:szCs w:val="21"/>
        </w:rPr>
        <w:t xml:space="preserve">- </w:t>
      </w:r>
      <w:proofErr w:type="spellStart"/>
      <w:r w:rsidR="00A36B4D" w:rsidRPr="00EB4324">
        <w:rPr>
          <w:rFonts w:ascii="CG Times" w:hAnsi="CG Times"/>
          <w:sz w:val="21"/>
          <w:szCs w:val="21"/>
        </w:rPr>
        <w:t>GA</w:t>
      </w:r>
      <w:proofErr w:type="spellEnd"/>
      <w:r w:rsidR="00A36B4D" w:rsidRPr="00EB4324">
        <w:rPr>
          <w:rFonts w:ascii="CG Times" w:hAnsi="CG Times"/>
          <w:sz w:val="21"/>
          <w:szCs w:val="21"/>
        </w:rPr>
        <w:t xml:space="preserve"> 760200, mbetje dhe kthime të aluminit;</w:t>
      </w:r>
    </w:p>
    <w:p w:rsidR="00A36B4D" w:rsidRPr="00EB4324" w:rsidRDefault="00527B8D" w:rsidP="00A36B4D">
      <w:pPr>
        <w:ind w:firstLine="720"/>
        <w:jc w:val="both"/>
        <w:rPr>
          <w:rFonts w:ascii="CG Times" w:hAnsi="CG Times"/>
          <w:sz w:val="21"/>
          <w:szCs w:val="21"/>
        </w:rPr>
      </w:pPr>
      <w:r w:rsidRPr="00EB4324">
        <w:rPr>
          <w:rFonts w:ascii="CG Times" w:hAnsi="CG Times"/>
          <w:sz w:val="21"/>
          <w:szCs w:val="21"/>
        </w:rPr>
        <w:t xml:space="preserve">- </w:t>
      </w:r>
      <w:proofErr w:type="spellStart"/>
      <w:r w:rsidR="00A36B4D" w:rsidRPr="00EB4324">
        <w:rPr>
          <w:rFonts w:ascii="CG Times" w:hAnsi="CG Times"/>
          <w:sz w:val="21"/>
          <w:szCs w:val="21"/>
        </w:rPr>
        <w:t>GA</w:t>
      </w:r>
      <w:proofErr w:type="spellEnd"/>
      <w:r w:rsidR="00A36B4D" w:rsidRPr="00EB4324">
        <w:rPr>
          <w:rFonts w:ascii="CG Times" w:hAnsi="CG Times"/>
          <w:sz w:val="21"/>
          <w:szCs w:val="21"/>
        </w:rPr>
        <w:t xml:space="preserve"> 740400, mbetje dhe kthime të bakrit.</w:t>
      </w:r>
    </w:p>
    <w:p w:rsidR="00A36B4D" w:rsidRPr="00EB4324" w:rsidRDefault="00527B8D" w:rsidP="00A36B4D">
      <w:pPr>
        <w:ind w:firstLine="720"/>
        <w:jc w:val="both"/>
        <w:rPr>
          <w:rFonts w:ascii="CG Times" w:hAnsi="CG Times"/>
          <w:sz w:val="21"/>
          <w:szCs w:val="21"/>
        </w:rPr>
      </w:pPr>
      <w:r w:rsidRPr="00EB4324">
        <w:rPr>
          <w:rFonts w:ascii="CG Times" w:hAnsi="CG Times"/>
          <w:sz w:val="21"/>
          <w:szCs w:val="21"/>
        </w:rPr>
        <w:t xml:space="preserve">2. </w:t>
      </w:r>
      <w:r w:rsidR="00A36B4D" w:rsidRPr="00EB4324">
        <w:rPr>
          <w:rFonts w:ascii="CG Times" w:hAnsi="CG Times"/>
          <w:sz w:val="21"/>
          <w:szCs w:val="21"/>
        </w:rPr>
        <w:t>Sasia e mbetjeve metalike të aluminit dhe të bakrit që importohet sipas kodeve të referuara në pikën 1 të këtij vendimi është 7 000 (shtatë mijë) tonë.</w:t>
      </w:r>
    </w:p>
    <w:p w:rsidR="00A36B4D" w:rsidRPr="00EB4324" w:rsidRDefault="00527B8D" w:rsidP="00A36B4D">
      <w:pPr>
        <w:ind w:firstLine="720"/>
        <w:jc w:val="both"/>
        <w:rPr>
          <w:rFonts w:ascii="CG Times" w:hAnsi="CG Times"/>
          <w:sz w:val="21"/>
          <w:szCs w:val="21"/>
        </w:rPr>
      </w:pPr>
      <w:r w:rsidRPr="00EB4324">
        <w:rPr>
          <w:rFonts w:ascii="CG Times" w:hAnsi="CG Times"/>
          <w:sz w:val="21"/>
          <w:szCs w:val="21"/>
        </w:rPr>
        <w:t xml:space="preserve">3. Mbetjet </w:t>
      </w:r>
      <w:r w:rsidR="00A36B4D" w:rsidRPr="00EB4324">
        <w:rPr>
          <w:rFonts w:ascii="CG Times" w:hAnsi="CG Times"/>
          <w:sz w:val="21"/>
          <w:szCs w:val="21"/>
        </w:rPr>
        <w:t xml:space="preserve"> import</w:t>
      </w:r>
      <w:r w:rsidRPr="00EB4324">
        <w:rPr>
          <w:rFonts w:ascii="CG Times" w:hAnsi="CG Times"/>
          <w:sz w:val="21"/>
          <w:szCs w:val="21"/>
        </w:rPr>
        <w:t>ohen</w:t>
      </w:r>
      <w:r w:rsidR="00A36B4D" w:rsidRPr="00EB4324">
        <w:rPr>
          <w:rFonts w:ascii="CG Times" w:hAnsi="CG Times"/>
          <w:sz w:val="21"/>
          <w:szCs w:val="21"/>
        </w:rPr>
        <w:t xml:space="preserve"> nga Italia, Mali i Zi dhe Kosova. Transporti bëhet në rrugë tokësore, duke plotësuar të gjithë dokumentacionin e nevojshëm ligjor për transportin ndërkombëtar të mbetjeve, si dhe kërkesat e kreut II të vendimit nr. 806, datë 4.12.2003 të Këshillit të Ministrave “Për miratimin e rregullave dhe të procedurave për importimin e mbetjeve për përpunimin dhe riciklimin”. Ambalazhimi i tyre do të bëhet në paleta, i presuar ose në thasë plastikë, </w:t>
      </w:r>
      <w:proofErr w:type="spellStart"/>
      <w:r w:rsidR="00A36B4D" w:rsidRPr="00EB4324">
        <w:rPr>
          <w:rFonts w:ascii="CG Times" w:hAnsi="CG Times"/>
          <w:sz w:val="21"/>
          <w:szCs w:val="21"/>
        </w:rPr>
        <w:t>konform</w:t>
      </w:r>
      <w:proofErr w:type="spellEnd"/>
      <w:r w:rsidR="00A36B4D" w:rsidRPr="00EB4324">
        <w:rPr>
          <w:rFonts w:ascii="CG Times" w:hAnsi="CG Times"/>
          <w:sz w:val="21"/>
          <w:szCs w:val="21"/>
        </w:rPr>
        <w:t xml:space="preserve"> aneksit</w:t>
      </w:r>
      <w:r w:rsidR="00494587" w:rsidRPr="00EB4324">
        <w:rPr>
          <w:rFonts w:ascii="CG Times" w:hAnsi="CG Times"/>
          <w:sz w:val="21"/>
          <w:szCs w:val="21"/>
        </w:rPr>
        <w:t xml:space="preserve"> III të vendimit nr. 825, datë </w:t>
      </w:r>
      <w:r w:rsidR="00A36B4D" w:rsidRPr="00EB4324">
        <w:rPr>
          <w:rFonts w:ascii="CG Times" w:hAnsi="CG Times"/>
          <w:sz w:val="21"/>
          <w:szCs w:val="21"/>
        </w:rPr>
        <w:t>13.10.2010 të Këshillit të Ministrave “</w:t>
      </w:r>
      <w:r w:rsidR="007958F0" w:rsidRPr="00EB4324">
        <w:rPr>
          <w:rFonts w:ascii="CG Times" w:hAnsi="CG Times"/>
          <w:sz w:val="21"/>
          <w:szCs w:val="21"/>
        </w:rPr>
        <w:t xml:space="preserve">Për </w:t>
      </w:r>
      <w:r w:rsidR="00494587" w:rsidRPr="00EB4324">
        <w:rPr>
          <w:rFonts w:ascii="CG Times" w:hAnsi="CG Times"/>
          <w:sz w:val="21"/>
          <w:szCs w:val="21"/>
        </w:rPr>
        <w:t>miratimin</w:t>
      </w:r>
      <w:r w:rsidR="00A36B4D" w:rsidRPr="00EB4324">
        <w:rPr>
          <w:rFonts w:ascii="CG Times" w:hAnsi="CG Times"/>
          <w:sz w:val="21"/>
          <w:szCs w:val="21"/>
        </w:rPr>
        <w:t xml:space="preserve"> e listave të mbetjeve që lejohen të importohen për qëllime përdorimi, riciklimi dhe përpunimi”. Për çdo </w:t>
      </w:r>
      <w:proofErr w:type="spellStart"/>
      <w:r w:rsidR="00A36B4D" w:rsidRPr="00EB4324">
        <w:rPr>
          <w:rFonts w:ascii="CG Times" w:hAnsi="CG Times"/>
          <w:sz w:val="21"/>
          <w:szCs w:val="21"/>
        </w:rPr>
        <w:t>transfertë</w:t>
      </w:r>
      <w:proofErr w:type="spellEnd"/>
      <w:r w:rsidR="00A36B4D" w:rsidRPr="00EB4324">
        <w:rPr>
          <w:rFonts w:ascii="CG Times" w:hAnsi="CG Times"/>
          <w:sz w:val="21"/>
          <w:szCs w:val="21"/>
        </w:rPr>
        <w:t xml:space="preserve"> ndërkufitare të mbetjeve “AMA </w:t>
      </w:r>
      <w:proofErr w:type="spellStart"/>
      <w:r w:rsidR="00A36B4D" w:rsidRPr="00EB4324">
        <w:rPr>
          <w:rFonts w:ascii="CG Times" w:hAnsi="CG Times"/>
          <w:sz w:val="21"/>
          <w:szCs w:val="21"/>
        </w:rPr>
        <w:t>RECYCLING</w:t>
      </w:r>
      <w:proofErr w:type="spellEnd"/>
      <w:r w:rsidR="00A36B4D" w:rsidRPr="00EB4324">
        <w:rPr>
          <w:rFonts w:ascii="CG Times" w:hAnsi="CG Times"/>
          <w:sz w:val="21"/>
          <w:szCs w:val="21"/>
        </w:rPr>
        <w:t xml:space="preserve">” </w:t>
      </w:r>
      <w:proofErr w:type="spellStart"/>
      <w:r w:rsidR="00A36B4D" w:rsidRPr="00EB4324">
        <w:rPr>
          <w:rFonts w:ascii="CG Times" w:hAnsi="CG Times"/>
          <w:sz w:val="21"/>
          <w:szCs w:val="21"/>
        </w:rPr>
        <w:t>sh.p.k</w:t>
      </w:r>
      <w:proofErr w:type="spellEnd"/>
      <w:r w:rsidR="00A36B4D" w:rsidRPr="00EB4324">
        <w:rPr>
          <w:rFonts w:ascii="CG Times" w:hAnsi="CG Times"/>
          <w:sz w:val="21"/>
          <w:szCs w:val="21"/>
        </w:rPr>
        <w:t>. dorëzon të plotësuar në Ministrinë e Mjedisit, Pyjeve dhe Administrimit të Ujërave, dokumentin e lëvizjes/</w:t>
      </w:r>
      <w:proofErr w:type="spellStart"/>
      <w:r w:rsidR="00A36B4D" w:rsidRPr="00EB4324">
        <w:rPr>
          <w:rFonts w:ascii="CG Times" w:hAnsi="CG Times"/>
          <w:sz w:val="21"/>
          <w:szCs w:val="21"/>
        </w:rPr>
        <w:t>transfertës</w:t>
      </w:r>
      <w:proofErr w:type="spellEnd"/>
      <w:r w:rsidR="00A36B4D" w:rsidRPr="00EB4324">
        <w:rPr>
          <w:rFonts w:ascii="CG Times" w:hAnsi="CG Times"/>
          <w:sz w:val="21"/>
          <w:szCs w:val="21"/>
        </w:rPr>
        <w:t xml:space="preserve"> ndërkufitare të mbetjeve, sipas formatit të dhënë në aneksin IV të vendimit të Këshillit të Ministrave nr. 825/2010 dhe monitorimi i tyre do të kryhet nga strukturat përkatëse të doganave. Çdo </w:t>
      </w:r>
      <w:proofErr w:type="spellStart"/>
      <w:r w:rsidR="00A36B4D" w:rsidRPr="00EB4324">
        <w:rPr>
          <w:rFonts w:ascii="CG Times" w:hAnsi="CG Times"/>
          <w:sz w:val="21"/>
          <w:szCs w:val="21"/>
        </w:rPr>
        <w:t>transfertë</w:t>
      </w:r>
      <w:proofErr w:type="spellEnd"/>
      <w:r w:rsidR="00A36B4D" w:rsidRPr="00EB4324">
        <w:rPr>
          <w:rFonts w:ascii="CG Times" w:hAnsi="CG Times"/>
          <w:sz w:val="21"/>
          <w:szCs w:val="21"/>
        </w:rPr>
        <w:t xml:space="preserve"> mbetjesh duhet të jetë e pajisur me raport-analizë, të kryer për aspektin e radioaktivitetit.</w:t>
      </w:r>
    </w:p>
    <w:p w:rsidR="00A36B4D" w:rsidRPr="00EB4324" w:rsidRDefault="00494587" w:rsidP="00A36B4D">
      <w:pPr>
        <w:ind w:firstLine="720"/>
        <w:jc w:val="both"/>
        <w:rPr>
          <w:rFonts w:ascii="CG Times" w:hAnsi="CG Times"/>
          <w:sz w:val="21"/>
          <w:szCs w:val="21"/>
        </w:rPr>
      </w:pPr>
      <w:r w:rsidRPr="00EB4324">
        <w:rPr>
          <w:rFonts w:ascii="CG Times" w:hAnsi="CG Times"/>
          <w:sz w:val="21"/>
          <w:szCs w:val="21"/>
        </w:rPr>
        <w:t xml:space="preserve">4. </w:t>
      </w:r>
      <w:r w:rsidR="00A36B4D" w:rsidRPr="00EB4324">
        <w:rPr>
          <w:rFonts w:ascii="CG Times" w:hAnsi="CG Times"/>
          <w:sz w:val="21"/>
          <w:szCs w:val="21"/>
        </w:rPr>
        <w:t xml:space="preserve">Periudha e lejimit të importit të mbetjeve metalike të aluminit dhe të bakrit nga “AMA </w:t>
      </w:r>
      <w:proofErr w:type="spellStart"/>
      <w:r w:rsidR="00A36B4D" w:rsidRPr="00EB4324">
        <w:rPr>
          <w:rFonts w:ascii="CG Times" w:hAnsi="CG Times"/>
          <w:sz w:val="21"/>
          <w:szCs w:val="21"/>
        </w:rPr>
        <w:t>RECYCLING</w:t>
      </w:r>
      <w:proofErr w:type="spellEnd"/>
      <w:r w:rsidR="00A36B4D" w:rsidRPr="00EB4324">
        <w:rPr>
          <w:rFonts w:ascii="CG Times" w:hAnsi="CG Times"/>
          <w:sz w:val="21"/>
          <w:szCs w:val="21"/>
        </w:rPr>
        <w:t xml:space="preserve">”, </w:t>
      </w:r>
      <w:proofErr w:type="spellStart"/>
      <w:r w:rsidR="00A36B4D" w:rsidRPr="00EB4324">
        <w:rPr>
          <w:rFonts w:ascii="CG Times" w:hAnsi="CG Times"/>
          <w:sz w:val="21"/>
          <w:szCs w:val="21"/>
        </w:rPr>
        <w:t>sh.p.k</w:t>
      </w:r>
      <w:proofErr w:type="spellEnd"/>
      <w:r w:rsidR="00A36B4D" w:rsidRPr="00EB4324">
        <w:rPr>
          <w:rFonts w:ascii="CG Times" w:hAnsi="CG Times"/>
          <w:sz w:val="21"/>
          <w:szCs w:val="21"/>
        </w:rPr>
        <w:t>. do të jetë për një periudhë kohore njëvjeçare që do të fillojë me hyrjen në fuqi të këtij vendimi.</w:t>
      </w:r>
    </w:p>
    <w:p w:rsidR="00A36B4D" w:rsidRPr="00EB4324" w:rsidRDefault="00494587" w:rsidP="00A36B4D">
      <w:pPr>
        <w:ind w:firstLine="720"/>
        <w:jc w:val="both"/>
        <w:rPr>
          <w:rFonts w:ascii="CG Times" w:hAnsi="CG Times"/>
          <w:sz w:val="21"/>
          <w:szCs w:val="21"/>
        </w:rPr>
      </w:pPr>
      <w:r w:rsidRPr="00EB4324">
        <w:rPr>
          <w:rFonts w:ascii="CG Times" w:hAnsi="CG Times"/>
          <w:sz w:val="21"/>
          <w:szCs w:val="21"/>
        </w:rPr>
        <w:t xml:space="preserve">5. </w:t>
      </w:r>
      <w:r w:rsidR="00A36B4D" w:rsidRPr="00EB4324">
        <w:rPr>
          <w:rFonts w:ascii="CG Times" w:hAnsi="CG Times"/>
          <w:sz w:val="21"/>
          <w:szCs w:val="21"/>
        </w:rPr>
        <w:t>Ministria e Mjedisit, Pyjeve dhe Administrimit të Ujërave</w:t>
      </w:r>
      <w:r w:rsidR="007958F0">
        <w:rPr>
          <w:rFonts w:ascii="CG Times" w:hAnsi="CG Times"/>
          <w:sz w:val="21"/>
          <w:szCs w:val="21"/>
        </w:rPr>
        <w:t>,</w:t>
      </w:r>
      <w:r w:rsidR="00A36B4D" w:rsidRPr="00EB4324">
        <w:rPr>
          <w:rFonts w:ascii="CG Times" w:hAnsi="CG Times"/>
          <w:sz w:val="21"/>
          <w:szCs w:val="21"/>
        </w:rPr>
        <w:t xml:space="preserve"> në zbatim të kërkesave të mësipërme ligjore</w:t>
      </w:r>
      <w:r w:rsidR="007958F0">
        <w:rPr>
          <w:rFonts w:ascii="CG Times" w:hAnsi="CG Times"/>
          <w:sz w:val="21"/>
          <w:szCs w:val="21"/>
        </w:rPr>
        <w:t>,</w:t>
      </w:r>
      <w:r w:rsidR="00A36B4D" w:rsidRPr="00EB4324">
        <w:rPr>
          <w:rFonts w:ascii="CG Times" w:hAnsi="CG Times"/>
          <w:sz w:val="21"/>
          <w:szCs w:val="21"/>
        </w:rPr>
        <w:t xml:space="preserve"> merr masat e nevojshme për kontrollin e procesit të riciklimit të mbetjeve  metalike të aluminit dhe të bakrit nga “AMA </w:t>
      </w:r>
      <w:proofErr w:type="spellStart"/>
      <w:r w:rsidR="00A36B4D" w:rsidRPr="00EB4324">
        <w:rPr>
          <w:rFonts w:ascii="CG Times" w:hAnsi="CG Times"/>
          <w:sz w:val="21"/>
          <w:szCs w:val="21"/>
        </w:rPr>
        <w:t>RECYCLING</w:t>
      </w:r>
      <w:proofErr w:type="spellEnd"/>
      <w:r w:rsidR="00A36B4D" w:rsidRPr="00EB4324">
        <w:rPr>
          <w:rFonts w:ascii="CG Times" w:hAnsi="CG Times"/>
          <w:sz w:val="21"/>
          <w:szCs w:val="21"/>
        </w:rPr>
        <w:t xml:space="preserve">”, </w:t>
      </w:r>
      <w:proofErr w:type="spellStart"/>
      <w:r w:rsidR="00A36B4D" w:rsidRPr="00EB4324">
        <w:rPr>
          <w:rFonts w:ascii="CG Times" w:hAnsi="CG Times"/>
          <w:sz w:val="21"/>
          <w:szCs w:val="21"/>
        </w:rPr>
        <w:t>sh.p.k</w:t>
      </w:r>
      <w:proofErr w:type="spellEnd"/>
      <w:r w:rsidR="00A36B4D" w:rsidRPr="00EB4324">
        <w:rPr>
          <w:rFonts w:ascii="CG Times" w:hAnsi="CG Times"/>
          <w:sz w:val="21"/>
          <w:szCs w:val="21"/>
        </w:rPr>
        <w:t>.</w:t>
      </w:r>
      <w:r w:rsidRPr="00EB4324">
        <w:rPr>
          <w:rFonts w:ascii="CG Times" w:hAnsi="CG Times"/>
          <w:sz w:val="21"/>
          <w:szCs w:val="21"/>
        </w:rPr>
        <w:t xml:space="preserve"> pas miratimit të këtij vendimi</w:t>
      </w:r>
      <w:r w:rsidR="00A36B4D" w:rsidRPr="00EB4324">
        <w:rPr>
          <w:rFonts w:ascii="CG Times" w:hAnsi="CG Times"/>
          <w:sz w:val="21"/>
          <w:szCs w:val="21"/>
        </w:rPr>
        <w:t>, për të siguruar mbrojtjen e mjedisit dhe të shëndetit të njeriut.</w:t>
      </w:r>
    </w:p>
    <w:p w:rsidR="00A36B4D" w:rsidRPr="00EB4324" w:rsidRDefault="00494587" w:rsidP="00A36B4D">
      <w:pPr>
        <w:ind w:firstLine="720"/>
        <w:jc w:val="both"/>
        <w:rPr>
          <w:rFonts w:ascii="CG Times" w:hAnsi="CG Times"/>
          <w:sz w:val="21"/>
          <w:szCs w:val="21"/>
        </w:rPr>
      </w:pPr>
      <w:r w:rsidRPr="00EB4324">
        <w:rPr>
          <w:rFonts w:ascii="CG Times" w:hAnsi="CG Times"/>
          <w:sz w:val="21"/>
          <w:szCs w:val="21"/>
        </w:rPr>
        <w:t xml:space="preserve">6. </w:t>
      </w:r>
      <w:r w:rsidR="00A36B4D" w:rsidRPr="00EB4324">
        <w:rPr>
          <w:rFonts w:ascii="CG Times" w:hAnsi="CG Times"/>
          <w:sz w:val="21"/>
          <w:szCs w:val="21"/>
        </w:rPr>
        <w:t>Ministria e Mjedisit, Pyjeve dhe Administrimit të Ujërave komunikon me shkrim me shtetet eksportuese dhe ato që dalin transit të kësaj sasie të mbetjeve metalike të aluminit dhe të bakrit në përmbushje të kërkesave të konventës së Bazelit “Për kontrollin e lëvizjeve ndërkufitare të mbetjeve të rrezikshme dhe asgjësimit të tyre” në të cilën Republika e Shqipërisë është palë.</w:t>
      </w:r>
    </w:p>
    <w:p w:rsidR="00A36B4D" w:rsidRPr="00EB4324" w:rsidRDefault="00494587" w:rsidP="00A36B4D">
      <w:pPr>
        <w:ind w:firstLine="720"/>
        <w:jc w:val="both"/>
        <w:rPr>
          <w:rFonts w:ascii="CG Times" w:hAnsi="CG Times"/>
          <w:sz w:val="21"/>
          <w:szCs w:val="21"/>
        </w:rPr>
      </w:pPr>
      <w:r w:rsidRPr="00EB4324">
        <w:rPr>
          <w:rFonts w:ascii="CG Times" w:hAnsi="CG Times"/>
          <w:sz w:val="21"/>
          <w:szCs w:val="21"/>
        </w:rPr>
        <w:t xml:space="preserve">7. </w:t>
      </w:r>
      <w:r w:rsidR="00A36B4D" w:rsidRPr="00EB4324">
        <w:rPr>
          <w:rFonts w:ascii="CG Times" w:hAnsi="CG Times"/>
          <w:sz w:val="21"/>
          <w:szCs w:val="21"/>
        </w:rPr>
        <w:t>Ngarkohen Ministria e Mjedisit, Pyjeve dhe Administrimit të Ujërave dhe Drejtoria e Përgjithshme e Doganave për zbatimin e këtij vendimi.</w:t>
      </w:r>
    </w:p>
    <w:p w:rsidR="00A36B4D" w:rsidRPr="00EB4324" w:rsidRDefault="00A36B4D" w:rsidP="00A36B4D">
      <w:pPr>
        <w:ind w:firstLine="720"/>
        <w:jc w:val="both"/>
        <w:rPr>
          <w:rFonts w:ascii="CG Times" w:hAnsi="CG Times"/>
          <w:sz w:val="21"/>
          <w:szCs w:val="21"/>
        </w:rPr>
      </w:pPr>
      <w:r w:rsidRPr="00EB4324">
        <w:rPr>
          <w:rFonts w:ascii="CG Times" w:hAnsi="CG Times"/>
          <w:sz w:val="21"/>
          <w:szCs w:val="21"/>
        </w:rPr>
        <w:t>Ky vendim hyn në fuqi pas botimit në Fletoren Zyrtare.</w:t>
      </w:r>
    </w:p>
    <w:p w:rsidR="00A36B4D" w:rsidRPr="00EB4324" w:rsidRDefault="00A36B4D" w:rsidP="00A36B4D">
      <w:pPr>
        <w:ind w:firstLine="720"/>
        <w:jc w:val="both"/>
        <w:rPr>
          <w:rFonts w:ascii="CG Times" w:hAnsi="CG Times"/>
          <w:sz w:val="21"/>
          <w:szCs w:val="21"/>
        </w:rPr>
      </w:pPr>
    </w:p>
    <w:p w:rsidR="00A36B4D" w:rsidRPr="00EB4324" w:rsidRDefault="00A36B4D" w:rsidP="00A36B4D">
      <w:pPr>
        <w:pStyle w:val="Autoriteti"/>
        <w:rPr>
          <w:sz w:val="21"/>
          <w:szCs w:val="21"/>
          <w:lang w:val="sq-AL"/>
        </w:rPr>
      </w:pPr>
      <w:r w:rsidRPr="00EB4324">
        <w:rPr>
          <w:sz w:val="21"/>
          <w:szCs w:val="21"/>
          <w:lang w:val="sq-AL"/>
        </w:rPr>
        <w:t xml:space="preserve">KRYEMINISTRI </w:t>
      </w:r>
    </w:p>
    <w:p w:rsidR="00A36B4D" w:rsidRPr="00EB4324" w:rsidRDefault="00A36B4D" w:rsidP="00A36B4D">
      <w:pPr>
        <w:pStyle w:val="AutoritetiEmer"/>
        <w:rPr>
          <w:sz w:val="21"/>
          <w:szCs w:val="21"/>
          <w:lang w:val="sq-AL"/>
        </w:rPr>
      </w:pPr>
      <w:proofErr w:type="spellStart"/>
      <w:r w:rsidRPr="00EB4324">
        <w:rPr>
          <w:sz w:val="21"/>
          <w:szCs w:val="21"/>
          <w:lang w:val="sq-AL"/>
        </w:rPr>
        <w:t>Sali</w:t>
      </w:r>
      <w:proofErr w:type="spellEnd"/>
      <w:r w:rsidRPr="00EB4324">
        <w:rPr>
          <w:sz w:val="21"/>
          <w:szCs w:val="21"/>
          <w:lang w:val="sq-AL"/>
        </w:rPr>
        <w:t xml:space="preserve"> Berisha</w:t>
      </w:r>
    </w:p>
    <w:p w:rsidR="00A36B4D" w:rsidRPr="00EB4324" w:rsidRDefault="00A36B4D" w:rsidP="00A36B4D">
      <w:pPr>
        <w:jc w:val="both"/>
        <w:rPr>
          <w:rFonts w:ascii="CG Times" w:hAnsi="CG Times"/>
          <w:sz w:val="21"/>
          <w:szCs w:val="21"/>
        </w:rPr>
      </w:pPr>
    </w:p>
    <w:p w:rsidR="00D16A43" w:rsidRPr="00EB4324" w:rsidRDefault="00D16A43" w:rsidP="003E1FFA">
      <w:pPr>
        <w:rPr>
          <w:sz w:val="21"/>
          <w:szCs w:val="21"/>
        </w:rPr>
      </w:pPr>
    </w:p>
    <w:sectPr w:rsidR="00D16A43" w:rsidRPr="00EB4324" w:rsidSect="00290C45">
      <w:footerReference w:type="even" r:id="rId12"/>
      <w:footerReference w:type="default" r:id="rId13"/>
      <w:pgSz w:w="11907" w:h="16840" w:code="9"/>
      <w:pgMar w:top="1418" w:right="1418" w:bottom="1418" w:left="1418" w:header="1304" w:footer="1134" w:gutter="0"/>
      <w:pgNumType w:start="2817"/>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C0D45" w:rsidRDefault="000C0D45" w:rsidP="00E15A62">
      <w:pPr>
        <w:pStyle w:val="Paragrafi"/>
      </w:pPr>
      <w:r>
        <w:separator/>
      </w:r>
    </w:p>
  </w:endnote>
  <w:endnote w:type="continuationSeparator" w:id="1">
    <w:p w:rsidR="000C0D45" w:rsidRDefault="000C0D45" w:rsidP="00E15A62">
      <w:pPr>
        <w:pStyle w:val="Paragrafi"/>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abon-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Trebuchet MS">
    <w:panose1 w:val="020B0603020202020204"/>
    <w:charset w:val="00"/>
    <w:family w:val="swiss"/>
    <w:pitch w:val="variable"/>
    <w:sig w:usb0="00000287" w:usb1="00000000" w:usb2="00000000" w:usb3="00000000" w:csb0="0000009F" w:csb1="00000000"/>
  </w:font>
  <w:font w:name="CG Times">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FangSong">
    <w:altName w:val="Arial Unicode MS"/>
    <w:charset w:val="86"/>
    <w:family w:val="modern"/>
    <w:pitch w:val="fixed"/>
    <w:sig w:usb0="800002BF" w:usb1="38CF7CFA" w:usb2="00000016" w:usb3="00000000" w:csb0="00040001" w:csb1="00000000"/>
  </w:font>
  <w:font w:name="Calibri">
    <w:panose1 w:val="020F0502020204030204"/>
    <w:charset w:val="00"/>
    <w:family w:val="swiss"/>
    <w:pitch w:val="variable"/>
    <w:sig w:usb0="A00002EF" w:usb1="4000207B"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Arial Black">
    <w:panose1 w:val="020B0A04020102020204"/>
    <w:charset w:val="00"/>
    <w:family w:val="swiss"/>
    <w:pitch w:val="variable"/>
    <w:sig w:usb0="00000287" w:usb1="00000000" w:usb2="00000000" w:usb3="00000000" w:csb0="0000009F" w:csb1="00000000"/>
  </w:font>
  <w:font w:name="Optima">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70D4" w:rsidRDefault="00F2676C">
    <w:pPr>
      <w:pStyle w:val="Footer"/>
    </w:pPr>
    <w:fldSimple w:instr=" PAGE   \* MERGEFORMAT ">
      <w:r w:rsidR="00761EC0">
        <w:rPr>
          <w:noProof/>
        </w:rPr>
        <w:t>2816</w:t>
      </w:r>
    </w:fldSimple>
  </w:p>
  <w:p w:rsidR="005F70D4" w:rsidRDefault="005F70D4" w:rsidP="0002405A">
    <w:pPr>
      <w:pStyle w:val="Foote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70D4" w:rsidRDefault="00F2676C">
    <w:pPr>
      <w:pStyle w:val="Footer"/>
      <w:jc w:val="right"/>
    </w:pPr>
    <w:fldSimple w:instr=" PAGE   \* MERGEFORMAT ">
      <w:r w:rsidR="00761EC0">
        <w:rPr>
          <w:noProof/>
        </w:rPr>
        <w:t>2815</w:t>
      </w:r>
    </w:fldSimple>
  </w:p>
  <w:p w:rsidR="005F70D4" w:rsidRDefault="005F70D4" w:rsidP="0002405A">
    <w:pPr>
      <w:pStyle w:val="Footer"/>
      <w:ind w:right="360"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70D4" w:rsidRDefault="00F2676C" w:rsidP="00FB0C09">
    <w:pPr>
      <w:pStyle w:val="Footer"/>
      <w:framePr w:wrap="around" w:vAnchor="text" w:hAnchor="margin" w:xAlign="outside" w:y="1"/>
      <w:rPr>
        <w:rStyle w:val="PageNumber"/>
      </w:rPr>
    </w:pPr>
    <w:r>
      <w:rPr>
        <w:rStyle w:val="PageNumber"/>
      </w:rPr>
      <w:fldChar w:fldCharType="begin"/>
    </w:r>
    <w:r w:rsidR="005F70D4">
      <w:rPr>
        <w:rStyle w:val="PageNumber"/>
      </w:rPr>
      <w:instrText xml:space="preserve">PAGE  </w:instrText>
    </w:r>
    <w:r>
      <w:rPr>
        <w:rStyle w:val="PageNumber"/>
      </w:rPr>
      <w:fldChar w:fldCharType="separate"/>
    </w:r>
    <w:r w:rsidR="006C2079">
      <w:rPr>
        <w:rStyle w:val="PageNumber"/>
        <w:noProof/>
      </w:rPr>
      <w:t>2838</w:t>
    </w:r>
    <w:r>
      <w:rPr>
        <w:rStyle w:val="PageNumber"/>
      </w:rPr>
      <w:fldChar w:fldCharType="end"/>
    </w:r>
  </w:p>
  <w:p w:rsidR="005F70D4" w:rsidRDefault="005F70D4" w:rsidP="00BF3A0A">
    <w:pPr>
      <w:pStyle w:val="Footer"/>
      <w:ind w:right="360" w:firstLine="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70D4" w:rsidRDefault="00F2676C" w:rsidP="00FB0C09">
    <w:pPr>
      <w:pStyle w:val="Footer"/>
      <w:framePr w:wrap="around" w:vAnchor="text" w:hAnchor="margin" w:xAlign="outside" w:y="1"/>
      <w:rPr>
        <w:rStyle w:val="PageNumber"/>
      </w:rPr>
    </w:pPr>
    <w:r>
      <w:rPr>
        <w:rStyle w:val="PageNumber"/>
      </w:rPr>
      <w:fldChar w:fldCharType="begin"/>
    </w:r>
    <w:r w:rsidR="005F70D4">
      <w:rPr>
        <w:rStyle w:val="PageNumber"/>
      </w:rPr>
      <w:instrText xml:space="preserve">PAGE  </w:instrText>
    </w:r>
    <w:r>
      <w:rPr>
        <w:rStyle w:val="PageNumber"/>
      </w:rPr>
      <w:fldChar w:fldCharType="separate"/>
    </w:r>
    <w:r w:rsidR="006C2079">
      <w:rPr>
        <w:rStyle w:val="PageNumber"/>
        <w:noProof/>
      </w:rPr>
      <w:t>2839</w:t>
    </w:r>
    <w:r>
      <w:rPr>
        <w:rStyle w:val="PageNumber"/>
      </w:rPr>
      <w:fldChar w:fldCharType="end"/>
    </w:r>
  </w:p>
  <w:p w:rsidR="005F70D4" w:rsidRDefault="005F70D4" w:rsidP="00BF3A0A">
    <w:pPr>
      <w:pStyle w:val="Footer"/>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C0D45" w:rsidRDefault="000C0D45" w:rsidP="00E15A62">
      <w:pPr>
        <w:pStyle w:val="Paragrafi"/>
      </w:pPr>
      <w:r>
        <w:separator/>
      </w:r>
    </w:p>
  </w:footnote>
  <w:footnote w:type="continuationSeparator" w:id="1">
    <w:p w:rsidR="000C0D45" w:rsidRDefault="000C0D45" w:rsidP="00E15A62">
      <w:pPr>
        <w:pStyle w:val="Paragrafi"/>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70D4" w:rsidRDefault="005F70D4" w:rsidP="0002405A">
    <w:pPr>
      <w:pStyle w:val="Header"/>
    </w:pPr>
    <w:r>
      <w:rPr>
        <w:noProof/>
        <w:lang w:val="en-US"/>
      </w:rPr>
      <w:drawing>
        <wp:inline distT="0" distB="0" distL="0" distR="0">
          <wp:extent cx="1647825" cy="457200"/>
          <wp:effectExtent l="19050" t="0" r="9525" b="0"/>
          <wp:docPr id="99" name="Picture 99"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Flet Zyrt"/>
                  <pic:cNvPicPr>
                    <a:picLocks noChangeAspect="1" noChangeArrowheads="1"/>
                  </pic:cNvPicPr>
                </pic:nvPicPr>
                <pic:blipFill>
                  <a:blip r:embed="rId1"/>
                  <a:srcRect/>
                  <a:stretch>
                    <a:fillRect/>
                  </a:stretch>
                </pic:blipFill>
                <pic:spPr bwMode="auto">
                  <a:xfrm>
                    <a:off x="0" y="0"/>
                    <a:ext cx="1647825" cy="457200"/>
                  </a:xfrm>
                  <a:prstGeom prst="rect">
                    <a:avLst/>
                  </a:prstGeom>
                  <a:noFill/>
                  <a:ln w="9525">
                    <a:noFill/>
                    <a:miter lim="800000"/>
                    <a:headEnd/>
                    <a:tailEnd/>
                  </a:ln>
                </pic:spPr>
              </pic:pic>
            </a:graphicData>
          </a:graphic>
        </wp:inline>
      </w:drawing>
    </w:r>
  </w:p>
  <w:p w:rsidR="005F70D4" w:rsidRPr="00C27745" w:rsidRDefault="005F70D4" w:rsidP="0002405A">
    <w:pPr>
      <w:pStyle w:val="Header"/>
      <w:pBdr>
        <w:top w:val="single" w:sz="2" w:space="1" w:color="auto"/>
      </w:pBdr>
      <w:tabs>
        <w:tab w:val="clear" w:pos="9360"/>
      </w:tabs>
      <w:ind w:right="-1369"/>
      <w:rPr>
        <w:sz w:val="20"/>
        <w:szCs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70D4" w:rsidRDefault="005F70D4" w:rsidP="0002405A">
    <w:pPr>
      <w:pStyle w:val="Header"/>
      <w:tabs>
        <w:tab w:val="clear" w:pos="4680"/>
        <w:tab w:val="clear" w:pos="9360"/>
      </w:tabs>
      <w:ind w:right="1134"/>
      <w:jc w:val="right"/>
    </w:pPr>
    <w:r>
      <w:rPr>
        <w:noProof/>
        <w:lang w:val="en-US"/>
      </w:rPr>
      <w:drawing>
        <wp:inline distT="0" distB="0" distL="0" distR="0">
          <wp:extent cx="1352550" cy="371475"/>
          <wp:effectExtent l="19050" t="0" r="0" b="0"/>
          <wp:docPr id="100" name="Picture 100"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QPZ"/>
                  <pic:cNvPicPr>
                    <a:picLocks noChangeAspect="1" noChangeArrowheads="1"/>
                  </pic:cNvPicPr>
                </pic:nvPicPr>
                <pic:blipFill>
                  <a:blip r:embed="rId1"/>
                  <a:srcRect t="19716" b="22629"/>
                  <a:stretch>
                    <a:fillRect/>
                  </a:stretch>
                </pic:blipFill>
                <pic:spPr bwMode="auto">
                  <a:xfrm>
                    <a:off x="0" y="0"/>
                    <a:ext cx="1352550" cy="371475"/>
                  </a:xfrm>
                  <a:prstGeom prst="rect">
                    <a:avLst/>
                  </a:prstGeom>
                  <a:noFill/>
                  <a:ln w="9525">
                    <a:noFill/>
                    <a:miter lim="800000"/>
                    <a:headEnd/>
                    <a:tailEnd/>
                  </a:ln>
                </pic:spPr>
              </pic:pic>
            </a:graphicData>
          </a:graphic>
        </wp:inline>
      </w:drawing>
    </w:r>
  </w:p>
  <w:p w:rsidR="005F70D4" w:rsidRPr="00213FDE" w:rsidRDefault="005F70D4" w:rsidP="0002405A">
    <w:pPr>
      <w:pStyle w:val="Header"/>
      <w:pBdr>
        <w:top w:val="single" w:sz="2" w:space="1" w:color="auto"/>
      </w:pBdr>
      <w:tabs>
        <w:tab w:val="clear" w:pos="4680"/>
        <w:tab w:val="clear" w:pos="9360"/>
      </w:tabs>
      <w:ind w:left="-1418"/>
      <w:jc w:val="right"/>
      <w:rPr>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00EF7416"/>
    <w:multiLevelType w:val="hybridMultilevel"/>
    <w:tmpl w:val="A3D80F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07783A8F"/>
    <w:multiLevelType w:val="hybridMultilevel"/>
    <w:tmpl w:val="2A9C2670"/>
    <w:lvl w:ilvl="0" w:tplc="E7F89D8C">
      <w:start w:val="3"/>
      <w:numFmt w:val="bullet"/>
      <w:lvlText w:val="-"/>
      <w:lvlJc w:val="left"/>
      <w:pPr>
        <w:ind w:left="1080" w:hanging="360"/>
      </w:pPr>
      <w:rPr>
        <w:rFonts w:ascii="Times New Roman" w:eastAsia="Times New Roman" w:hAnsi="Times New Roman"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3">
    <w:nsid w:val="08E43509"/>
    <w:multiLevelType w:val="hybridMultilevel"/>
    <w:tmpl w:val="E474DC1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nsid w:val="16B25789"/>
    <w:multiLevelType w:val="hybridMultilevel"/>
    <w:tmpl w:val="D318FE5C"/>
    <w:lvl w:ilvl="0" w:tplc="36E0A8B6">
      <w:start w:val="1"/>
      <w:numFmt w:val="bullet"/>
      <w:lvlText w:val=""/>
      <w:lvlJc w:val="left"/>
      <w:pPr>
        <w:ind w:left="1440" w:hanging="360"/>
      </w:pPr>
      <w:rPr>
        <w:rFonts w:ascii="Symbol" w:hAnsi="Symbol" w:cs="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cs="Wingdings" w:hint="default"/>
      </w:rPr>
    </w:lvl>
    <w:lvl w:ilvl="3" w:tplc="04090001">
      <w:start w:val="1"/>
      <w:numFmt w:val="bullet"/>
      <w:lvlText w:val=""/>
      <w:lvlJc w:val="left"/>
      <w:pPr>
        <w:ind w:left="3600" w:hanging="360"/>
      </w:pPr>
      <w:rPr>
        <w:rFonts w:ascii="Symbol" w:hAnsi="Symbol" w:cs="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cs="Wingdings" w:hint="default"/>
      </w:rPr>
    </w:lvl>
    <w:lvl w:ilvl="6" w:tplc="04090001">
      <w:start w:val="1"/>
      <w:numFmt w:val="bullet"/>
      <w:lvlText w:val=""/>
      <w:lvlJc w:val="left"/>
      <w:pPr>
        <w:ind w:left="5760" w:hanging="360"/>
      </w:pPr>
      <w:rPr>
        <w:rFonts w:ascii="Symbol" w:hAnsi="Symbol" w:cs="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cs="Wingdings" w:hint="default"/>
      </w:rPr>
    </w:lvl>
  </w:abstractNum>
  <w:abstractNum w:abstractNumId="5">
    <w:nsid w:val="1A986D31"/>
    <w:multiLevelType w:val="hybridMultilevel"/>
    <w:tmpl w:val="9C10BDAE"/>
    <w:lvl w:ilvl="0" w:tplc="E7F89D8C">
      <w:start w:val="3"/>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6">
    <w:nsid w:val="1B7041C0"/>
    <w:multiLevelType w:val="hybridMultilevel"/>
    <w:tmpl w:val="473E87F0"/>
    <w:lvl w:ilvl="0" w:tplc="E7F89D8C">
      <w:start w:val="3"/>
      <w:numFmt w:val="bullet"/>
      <w:lvlText w:val="-"/>
      <w:lvlJc w:val="left"/>
      <w:pPr>
        <w:ind w:left="1440" w:hanging="360"/>
      </w:pPr>
      <w:rPr>
        <w:rFonts w:ascii="Times New Roman" w:eastAsia="Times New Roman" w:hAnsi="Times New Roman"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cs="Wingdings" w:hint="default"/>
      </w:rPr>
    </w:lvl>
    <w:lvl w:ilvl="3" w:tplc="04090001">
      <w:start w:val="1"/>
      <w:numFmt w:val="bullet"/>
      <w:lvlText w:val=""/>
      <w:lvlJc w:val="left"/>
      <w:pPr>
        <w:ind w:left="3600" w:hanging="360"/>
      </w:pPr>
      <w:rPr>
        <w:rFonts w:ascii="Symbol" w:hAnsi="Symbol" w:cs="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cs="Wingdings" w:hint="default"/>
      </w:rPr>
    </w:lvl>
    <w:lvl w:ilvl="6" w:tplc="04090001">
      <w:start w:val="1"/>
      <w:numFmt w:val="bullet"/>
      <w:lvlText w:val=""/>
      <w:lvlJc w:val="left"/>
      <w:pPr>
        <w:ind w:left="5760" w:hanging="360"/>
      </w:pPr>
      <w:rPr>
        <w:rFonts w:ascii="Symbol" w:hAnsi="Symbol" w:cs="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cs="Wingdings" w:hint="default"/>
      </w:rPr>
    </w:lvl>
  </w:abstractNum>
  <w:abstractNum w:abstractNumId="7">
    <w:nsid w:val="273557D2"/>
    <w:multiLevelType w:val="hybridMultilevel"/>
    <w:tmpl w:val="04EE76A8"/>
    <w:lvl w:ilvl="0" w:tplc="0BAC3628">
      <w:start w:val="1"/>
      <w:numFmt w:val="decimal"/>
      <w:lvlText w:val="%1."/>
      <w:lvlJc w:val="left"/>
      <w:pPr>
        <w:tabs>
          <w:tab w:val="num" w:pos="720"/>
        </w:tabs>
        <w:ind w:left="720" w:hanging="360"/>
      </w:pPr>
      <w:rPr>
        <w:rFonts w:ascii="Sabon-Roman" w:hAnsi="Sabon-Roman" w:cs="Sabon-Roman" w:hint="default"/>
        <w:color w:val="000000"/>
        <w:sz w:val="20"/>
        <w:szCs w:val="2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nsid w:val="29167AB5"/>
    <w:multiLevelType w:val="hybridMultilevel"/>
    <w:tmpl w:val="0CD46270"/>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nsid w:val="2D80326B"/>
    <w:multiLevelType w:val="multilevel"/>
    <w:tmpl w:val="81E6EC5A"/>
    <w:lvl w:ilvl="0">
      <w:start w:val="1"/>
      <w:numFmt w:val="decimal"/>
      <w:pStyle w:val="listenum"/>
      <w:lvlText w:val="%1"/>
      <w:lvlJc w:val="left"/>
      <w:pPr>
        <w:tabs>
          <w:tab w:val="num" w:pos="360"/>
        </w:tabs>
        <w:ind w:left="360" w:hanging="360"/>
      </w:pPr>
      <w:rPr>
        <w:rFonts w:hint="default"/>
        <w:b w:val="0"/>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4."/>
      <w:lvlJc w:val="left"/>
      <w:pPr>
        <w:tabs>
          <w:tab w:val="num" w:pos="360"/>
        </w:tabs>
        <w:ind w:left="360" w:hanging="36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nsid w:val="2DC2172F"/>
    <w:multiLevelType w:val="hybridMultilevel"/>
    <w:tmpl w:val="29563EC0"/>
    <w:lvl w:ilvl="0" w:tplc="36E0A8B6">
      <w:start w:val="1"/>
      <w:numFmt w:val="bullet"/>
      <w:lvlText w:val=""/>
      <w:lvlJc w:val="left"/>
      <w:pPr>
        <w:ind w:left="1440" w:hanging="360"/>
      </w:pPr>
      <w:rPr>
        <w:rFonts w:ascii="Symbol" w:hAnsi="Symbol" w:cs="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cs="Wingdings" w:hint="default"/>
      </w:rPr>
    </w:lvl>
    <w:lvl w:ilvl="3" w:tplc="04090001">
      <w:start w:val="1"/>
      <w:numFmt w:val="bullet"/>
      <w:lvlText w:val=""/>
      <w:lvlJc w:val="left"/>
      <w:pPr>
        <w:ind w:left="3600" w:hanging="360"/>
      </w:pPr>
      <w:rPr>
        <w:rFonts w:ascii="Symbol" w:hAnsi="Symbol" w:cs="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cs="Wingdings" w:hint="default"/>
      </w:rPr>
    </w:lvl>
    <w:lvl w:ilvl="6" w:tplc="04090001">
      <w:start w:val="1"/>
      <w:numFmt w:val="bullet"/>
      <w:lvlText w:val=""/>
      <w:lvlJc w:val="left"/>
      <w:pPr>
        <w:ind w:left="5760" w:hanging="360"/>
      </w:pPr>
      <w:rPr>
        <w:rFonts w:ascii="Symbol" w:hAnsi="Symbol" w:cs="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cs="Wingdings" w:hint="default"/>
      </w:rPr>
    </w:lvl>
  </w:abstractNum>
  <w:abstractNum w:abstractNumId="11">
    <w:nsid w:val="36A933EB"/>
    <w:multiLevelType w:val="hybridMultilevel"/>
    <w:tmpl w:val="EBE66118"/>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nsid w:val="373F26ED"/>
    <w:multiLevelType w:val="hybridMultilevel"/>
    <w:tmpl w:val="22407952"/>
    <w:lvl w:ilvl="0" w:tplc="E7F89D8C">
      <w:start w:val="3"/>
      <w:numFmt w:val="bullet"/>
      <w:lvlText w:val="-"/>
      <w:lvlJc w:val="left"/>
      <w:pPr>
        <w:tabs>
          <w:tab w:val="num" w:pos="720"/>
        </w:tabs>
        <w:ind w:left="720" w:hanging="360"/>
      </w:pPr>
      <w:rPr>
        <w:rFonts w:ascii="Times New Roman" w:eastAsia="Times New Roman" w:hAnsi="Times New Roman"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nsid w:val="50E93DA3"/>
    <w:multiLevelType w:val="hybridMultilevel"/>
    <w:tmpl w:val="B9B4B8DA"/>
    <w:lvl w:ilvl="0" w:tplc="36E0A8B6">
      <w:start w:val="1"/>
      <w:numFmt w:val="bullet"/>
      <w:lvlText w:val=""/>
      <w:lvlJc w:val="left"/>
      <w:pPr>
        <w:ind w:left="1440" w:hanging="360"/>
      </w:pPr>
      <w:rPr>
        <w:rFonts w:ascii="Symbol" w:hAnsi="Symbol" w:cs="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cs="Wingdings" w:hint="default"/>
      </w:rPr>
    </w:lvl>
    <w:lvl w:ilvl="3" w:tplc="04090001">
      <w:start w:val="1"/>
      <w:numFmt w:val="bullet"/>
      <w:lvlText w:val=""/>
      <w:lvlJc w:val="left"/>
      <w:pPr>
        <w:ind w:left="3600" w:hanging="360"/>
      </w:pPr>
      <w:rPr>
        <w:rFonts w:ascii="Symbol" w:hAnsi="Symbol" w:cs="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cs="Wingdings" w:hint="default"/>
      </w:rPr>
    </w:lvl>
    <w:lvl w:ilvl="6" w:tplc="04090001">
      <w:start w:val="1"/>
      <w:numFmt w:val="bullet"/>
      <w:lvlText w:val=""/>
      <w:lvlJc w:val="left"/>
      <w:pPr>
        <w:ind w:left="5760" w:hanging="360"/>
      </w:pPr>
      <w:rPr>
        <w:rFonts w:ascii="Symbol" w:hAnsi="Symbol" w:cs="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cs="Wingdings" w:hint="default"/>
      </w:rPr>
    </w:lvl>
  </w:abstractNum>
  <w:abstractNum w:abstractNumId="14">
    <w:nsid w:val="585738F7"/>
    <w:multiLevelType w:val="hybridMultilevel"/>
    <w:tmpl w:val="1A64DF18"/>
    <w:lvl w:ilvl="0" w:tplc="E7F89D8C">
      <w:start w:val="3"/>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5">
    <w:nsid w:val="5A58293D"/>
    <w:multiLevelType w:val="hybridMultilevel"/>
    <w:tmpl w:val="737855EC"/>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nsid w:val="5B755985"/>
    <w:multiLevelType w:val="hybridMultilevel"/>
    <w:tmpl w:val="0276E166"/>
    <w:lvl w:ilvl="0" w:tplc="E7F89D8C">
      <w:start w:val="3"/>
      <w:numFmt w:val="bullet"/>
      <w:lvlText w:val="-"/>
      <w:lvlJc w:val="left"/>
      <w:pPr>
        <w:ind w:left="1500" w:hanging="360"/>
      </w:pPr>
      <w:rPr>
        <w:rFonts w:ascii="Times New Roman" w:eastAsia="Times New Roman" w:hAnsi="Times New Roman" w:hint="default"/>
      </w:rPr>
    </w:lvl>
    <w:lvl w:ilvl="1" w:tplc="04090003">
      <w:start w:val="1"/>
      <w:numFmt w:val="bullet"/>
      <w:lvlText w:val="o"/>
      <w:lvlJc w:val="left"/>
      <w:pPr>
        <w:ind w:left="2220" w:hanging="360"/>
      </w:pPr>
      <w:rPr>
        <w:rFonts w:ascii="Courier New" w:hAnsi="Courier New" w:cs="Courier New" w:hint="default"/>
      </w:rPr>
    </w:lvl>
    <w:lvl w:ilvl="2" w:tplc="04090005">
      <w:start w:val="1"/>
      <w:numFmt w:val="bullet"/>
      <w:lvlText w:val=""/>
      <w:lvlJc w:val="left"/>
      <w:pPr>
        <w:ind w:left="2940" w:hanging="360"/>
      </w:pPr>
      <w:rPr>
        <w:rFonts w:ascii="Wingdings" w:hAnsi="Wingdings" w:cs="Wingdings" w:hint="default"/>
      </w:rPr>
    </w:lvl>
    <w:lvl w:ilvl="3" w:tplc="04090001">
      <w:start w:val="1"/>
      <w:numFmt w:val="bullet"/>
      <w:lvlText w:val=""/>
      <w:lvlJc w:val="left"/>
      <w:pPr>
        <w:ind w:left="3660" w:hanging="360"/>
      </w:pPr>
      <w:rPr>
        <w:rFonts w:ascii="Symbol" w:hAnsi="Symbol" w:cs="Symbol" w:hint="default"/>
      </w:rPr>
    </w:lvl>
    <w:lvl w:ilvl="4" w:tplc="04090003">
      <w:start w:val="1"/>
      <w:numFmt w:val="bullet"/>
      <w:lvlText w:val="o"/>
      <w:lvlJc w:val="left"/>
      <w:pPr>
        <w:ind w:left="4380" w:hanging="360"/>
      </w:pPr>
      <w:rPr>
        <w:rFonts w:ascii="Courier New" w:hAnsi="Courier New" w:cs="Courier New" w:hint="default"/>
      </w:rPr>
    </w:lvl>
    <w:lvl w:ilvl="5" w:tplc="04090005">
      <w:start w:val="1"/>
      <w:numFmt w:val="bullet"/>
      <w:lvlText w:val=""/>
      <w:lvlJc w:val="left"/>
      <w:pPr>
        <w:ind w:left="5100" w:hanging="360"/>
      </w:pPr>
      <w:rPr>
        <w:rFonts w:ascii="Wingdings" w:hAnsi="Wingdings" w:cs="Wingdings" w:hint="default"/>
      </w:rPr>
    </w:lvl>
    <w:lvl w:ilvl="6" w:tplc="04090001">
      <w:start w:val="1"/>
      <w:numFmt w:val="bullet"/>
      <w:lvlText w:val=""/>
      <w:lvlJc w:val="left"/>
      <w:pPr>
        <w:ind w:left="5820" w:hanging="360"/>
      </w:pPr>
      <w:rPr>
        <w:rFonts w:ascii="Symbol" w:hAnsi="Symbol" w:cs="Symbol" w:hint="default"/>
      </w:rPr>
    </w:lvl>
    <w:lvl w:ilvl="7" w:tplc="04090003">
      <w:start w:val="1"/>
      <w:numFmt w:val="bullet"/>
      <w:lvlText w:val="o"/>
      <w:lvlJc w:val="left"/>
      <w:pPr>
        <w:ind w:left="6540" w:hanging="360"/>
      </w:pPr>
      <w:rPr>
        <w:rFonts w:ascii="Courier New" w:hAnsi="Courier New" w:cs="Courier New" w:hint="default"/>
      </w:rPr>
    </w:lvl>
    <w:lvl w:ilvl="8" w:tplc="04090005">
      <w:start w:val="1"/>
      <w:numFmt w:val="bullet"/>
      <w:lvlText w:val=""/>
      <w:lvlJc w:val="left"/>
      <w:pPr>
        <w:ind w:left="7260" w:hanging="360"/>
      </w:pPr>
      <w:rPr>
        <w:rFonts w:ascii="Wingdings" w:hAnsi="Wingdings" w:cs="Wingdings" w:hint="default"/>
      </w:rPr>
    </w:lvl>
  </w:abstractNum>
  <w:abstractNum w:abstractNumId="17">
    <w:nsid w:val="63724934"/>
    <w:multiLevelType w:val="hybridMultilevel"/>
    <w:tmpl w:val="357C62E0"/>
    <w:lvl w:ilvl="0" w:tplc="36E0A8B6">
      <w:start w:val="1"/>
      <w:numFmt w:val="bullet"/>
      <w:lvlText w:val=""/>
      <w:lvlJc w:val="left"/>
      <w:pPr>
        <w:ind w:left="1080" w:hanging="360"/>
      </w:pPr>
      <w:rPr>
        <w:rFonts w:ascii="Symbol" w:hAnsi="Symbol" w:cs="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18">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19">
    <w:nsid w:val="69EB2C60"/>
    <w:multiLevelType w:val="hybridMultilevel"/>
    <w:tmpl w:val="E4AAE67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nsid w:val="718B382D"/>
    <w:multiLevelType w:val="hybridMultilevel"/>
    <w:tmpl w:val="3FE8195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725F0810"/>
    <w:multiLevelType w:val="hybridMultilevel"/>
    <w:tmpl w:val="123019CE"/>
    <w:lvl w:ilvl="0" w:tplc="E7F89D8C">
      <w:start w:val="3"/>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2">
    <w:nsid w:val="779C62B8"/>
    <w:multiLevelType w:val="hybridMultilevel"/>
    <w:tmpl w:val="0F6290E0"/>
    <w:lvl w:ilvl="0" w:tplc="E7F89D8C">
      <w:start w:val="3"/>
      <w:numFmt w:val="bullet"/>
      <w:lvlText w:val="-"/>
      <w:lvlJc w:val="left"/>
      <w:pPr>
        <w:ind w:left="1080" w:hanging="360"/>
      </w:pPr>
      <w:rPr>
        <w:rFonts w:ascii="Times New Roman" w:eastAsia="Times New Roman" w:hAnsi="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23">
    <w:nsid w:val="78995D1F"/>
    <w:multiLevelType w:val="hybridMultilevel"/>
    <w:tmpl w:val="73AA9E98"/>
    <w:lvl w:ilvl="0" w:tplc="E7F89D8C">
      <w:start w:val="3"/>
      <w:numFmt w:val="bullet"/>
      <w:lvlText w:val="-"/>
      <w:lvlJc w:val="left"/>
      <w:pPr>
        <w:ind w:left="720" w:hanging="360"/>
      </w:pPr>
      <w:rPr>
        <w:rFonts w:ascii="Times New Roman" w:eastAsia="Times New Roman" w:hAnsi="Times New Roman"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9"/>
  </w:num>
  <w:num w:numId="3">
    <w:abstractNumId w:val="18"/>
  </w:num>
  <w:num w:numId="4">
    <w:abstractNumId w:val="7"/>
  </w:num>
  <w:num w:numId="5">
    <w:abstractNumId w:val="11"/>
  </w:num>
  <w:num w:numId="6">
    <w:abstractNumId w:val="8"/>
  </w:num>
  <w:num w:numId="7">
    <w:abstractNumId w:val="19"/>
  </w:num>
  <w:num w:numId="8">
    <w:abstractNumId w:val="20"/>
  </w:num>
  <w:num w:numId="9">
    <w:abstractNumId w:val="1"/>
  </w:num>
  <w:num w:numId="10">
    <w:abstractNumId w:val="3"/>
  </w:num>
  <w:num w:numId="11">
    <w:abstractNumId w:val="14"/>
  </w:num>
  <w:num w:numId="12">
    <w:abstractNumId w:val="15"/>
  </w:num>
  <w:num w:numId="13">
    <w:abstractNumId w:val="12"/>
  </w:num>
  <w:num w:numId="14">
    <w:abstractNumId w:val="2"/>
  </w:num>
  <w:num w:numId="15">
    <w:abstractNumId w:val="5"/>
  </w:num>
  <w:num w:numId="16">
    <w:abstractNumId w:val="22"/>
  </w:num>
  <w:num w:numId="17">
    <w:abstractNumId w:val="23"/>
  </w:num>
  <w:num w:numId="18">
    <w:abstractNumId w:val="6"/>
  </w:num>
  <w:num w:numId="19">
    <w:abstractNumId w:val="16"/>
  </w:num>
  <w:num w:numId="20">
    <w:abstractNumId w:val="21"/>
  </w:num>
  <w:num w:numId="21">
    <w:abstractNumId w:val="17"/>
  </w:num>
  <w:num w:numId="22">
    <w:abstractNumId w:val="4"/>
  </w:num>
  <w:num w:numId="23">
    <w:abstractNumId w:val="10"/>
  </w:num>
  <w:num w:numId="24">
    <w:abstractNumId w:val="13"/>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1F02"/>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593082"/>
    <w:rsid w:val="000003D7"/>
    <w:rsid w:val="00000FDA"/>
    <w:rsid w:val="00001BC6"/>
    <w:rsid w:val="00003A6C"/>
    <w:rsid w:val="00004BF9"/>
    <w:rsid w:val="00006D45"/>
    <w:rsid w:val="00007EEC"/>
    <w:rsid w:val="00010028"/>
    <w:rsid w:val="000117D4"/>
    <w:rsid w:val="00011C94"/>
    <w:rsid w:val="00011D3F"/>
    <w:rsid w:val="00012F61"/>
    <w:rsid w:val="00015B89"/>
    <w:rsid w:val="00016727"/>
    <w:rsid w:val="0001676F"/>
    <w:rsid w:val="00016CFD"/>
    <w:rsid w:val="000200D2"/>
    <w:rsid w:val="00020445"/>
    <w:rsid w:val="00020A6C"/>
    <w:rsid w:val="00020D2B"/>
    <w:rsid w:val="00021275"/>
    <w:rsid w:val="0002127E"/>
    <w:rsid w:val="000218FB"/>
    <w:rsid w:val="00021A8D"/>
    <w:rsid w:val="0002384F"/>
    <w:rsid w:val="0002405A"/>
    <w:rsid w:val="000247C6"/>
    <w:rsid w:val="00024F21"/>
    <w:rsid w:val="000257A5"/>
    <w:rsid w:val="000260B7"/>
    <w:rsid w:val="000261DF"/>
    <w:rsid w:val="00026546"/>
    <w:rsid w:val="0002723C"/>
    <w:rsid w:val="00027B41"/>
    <w:rsid w:val="00031B7D"/>
    <w:rsid w:val="00032027"/>
    <w:rsid w:val="000342C6"/>
    <w:rsid w:val="0003529A"/>
    <w:rsid w:val="00036D8E"/>
    <w:rsid w:val="0003701F"/>
    <w:rsid w:val="00041DAF"/>
    <w:rsid w:val="00041E23"/>
    <w:rsid w:val="0004221F"/>
    <w:rsid w:val="0004243B"/>
    <w:rsid w:val="00042DB7"/>
    <w:rsid w:val="00043044"/>
    <w:rsid w:val="000433E0"/>
    <w:rsid w:val="000441C9"/>
    <w:rsid w:val="000458E1"/>
    <w:rsid w:val="00045AB7"/>
    <w:rsid w:val="00045E6E"/>
    <w:rsid w:val="0004618A"/>
    <w:rsid w:val="00046C9A"/>
    <w:rsid w:val="00047F1A"/>
    <w:rsid w:val="000502B6"/>
    <w:rsid w:val="000510D4"/>
    <w:rsid w:val="00051140"/>
    <w:rsid w:val="00052A16"/>
    <w:rsid w:val="00052AE7"/>
    <w:rsid w:val="00052CF7"/>
    <w:rsid w:val="00053D2C"/>
    <w:rsid w:val="000547B1"/>
    <w:rsid w:val="0005665B"/>
    <w:rsid w:val="00056B77"/>
    <w:rsid w:val="00056F8F"/>
    <w:rsid w:val="0005787E"/>
    <w:rsid w:val="00060A83"/>
    <w:rsid w:val="000610EC"/>
    <w:rsid w:val="000614DC"/>
    <w:rsid w:val="00062AA0"/>
    <w:rsid w:val="00065258"/>
    <w:rsid w:val="00065D44"/>
    <w:rsid w:val="000667DC"/>
    <w:rsid w:val="00066980"/>
    <w:rsid w:val="00067664"/>
    <w:rsid w:val="0007140D"/>
    <w:rsid w:val="00072359"/>
    <w:rsid w:val="0007254A"/>
    <w:rsid w:val="00072616"/>
    <w:rsid w:val="0007357A"/>
    <w:rsid w:val="000743CE"/>
    <w:rsid w:val="0007466A"/>
    <w:rsid w:val="00080F14"/>
    <w:rsid w:val="000818A3"/>
    <w:rsid w:val="000818AF"/>
    <w:rsid w:val="00082410"/>
    <w:rsid w:val="00082484"/>
    <w:rsid w:val="00084E02"/>
    <w:rsid w:val="00085022"/>
    <w:rsid w:val="00085C6C"/>
    <w:rsid w:val="00085DC1"/>
    <w:rsid w:val="000864B8"/>
    <w:rsid w:val="00086EC6"/>
    <w:rsid w:val="0008701B"/>
    <w:rsid w:val="0008747D"/>
    <w:rsid w:val="0008773D"/>
    <w:rsid w:val="000877B7"/>
    <w:rsid w:val="00087B94"/>
    <w:rsid w:val="0009015C"/>
    <w:rsid w:val="0009140A"/>
    <w:rsid w:val="0009280E"/>
    <w:rsid w:val="00093E1F"/>
    <w:rsid w:val="00093EF9"/>
    <w:rsid w:val="000946FC"/>
    <w:rsid w:val="00095608"/>
    <w:rsid w:val="00096545"/>
    <w:rsid w:val="000965F2"/>
    <w:rsid w:val="00096934"/>
    <w:rsid w:val="00097D9B"/>
    <w:rsid w:val="000A065C"/>
    <w:rsid w:val="000A10C9"/>
    <w:rsid w:val="000A22D3"/>
    <w:rsid w:val="000A28DA"/>
    <w:rsid w:val="000A2F9A"/>
    <w:rsid w:val="000A3790"/>
    <w:rsid w:val="000A4212"/>
    <w:rsid w:val="000A45BD"/>
    <w:rsid w:val="000A49E4"/>
    <w:rsid w:val="000A4BFB"/>
    <w:rsid w:val="000A609A"/>
    <w:rsid w:val="000A65EE"/>
    <w:rsid w:val="000A7823"/>
    <w:rsid w:val="000B07CB"/>
    <w:rsid w:val="000B10A4"/>
    <w:rsid w:val="000B26A8"/>
    <w:rsid w:val="000B26C8"/>
    <w:rsid w:val="000B2CAB"/>
    <w:rsid w:val="000B46BA"/>
    <w:rsid w:val="000B4962"/>
    <w:rsid w:val="000B53F1"/>
    <w:rsid w:val="000B5B5B"/>
    <w:rsid w:val="000B6C3B"/>
    <w:rsid w:val="000B6ED5"/>
    <w:rsid w:val="000B7F91"/>
    <w:rsid w:val="000C066B"/>
    <w:rsid w:val="000C0D45"/>
    <w:rsid w:val="000C2C33"/>
    <w:rsid w:val="000C3156"/>
    <w:rsid w:val="000C319A"/>
    <w:rsid w:val="000C4770"/>
    <w:rsid w:val="000C4F55"/>
    <w:rsid w:val="000C5324"/>
    <w:rsid w:val="000C6979"/>
    <w:rsid w:val="000C6C2E"/>
    <w:rsid w:val="000C6E44"/>
    <w:rsid w:val="000C73C6"/>
    <w:rsid w:val="000D13E3"/>
    <w:rsid w:val="000D3552"/>
    <w:rsid w:val="000D38B7"/>
    <w:rsid w:val="000D3B7D"/>
    <w:rsid w:val="000D3BB1"/>
    <w:rsid w:val="000D3E0E"/>
    <w:rsid w:val="000D4790"/>
    <w:rsid w:val="000D47D3"/>
    <w:rsid w:val="000D513C"/>
    <w:rsid w:val="000D5827"/>
    <w:rsid w:val="000D69A1"/>
    <w:rsid w:val="000E0571"/>
    <w:rsid w:val="000E1117"/>
    <w:rsid w:val="000E1EB5"/>
    <w:rsid w:val="000E2392"/>
    <w:rsid w:val="000E32EF"/>
    <w:rsid w:val="000E34EA"/>
    <w:rsid w:val="000E503F"/>
    <w:rsid w:val="000E5284"/>
    <w:rsid w:val="000E541D"/>
    <w:rsid w:val="000E5FE0"/>
    <w:rsid w:val="000E6710"/>
    <w:rsid w:val="000E7255"/>
    <w:rsid w:val="000E78C1"/>
    <w:rsid w:val="000F079D"/>
    <w:rsid w:val="000F28D4"/>
    <w:rsid w:val="000F400C"/>
    <w:rsid w:val="000F4DB5"/>
    <w:rsid w:val="000F51FE"/>
    <w:rsid w:val="000F5C7E"/>
    <w:rsid w:val="000F5CA3"/>
    <w:rsid w:val="000F6271"/>
    <w:rsid w:val="000F67E6"/>
    <w:rsid w:val="000F6BF1"/>
    <w:rsid w:val="000F6EC4"/>
    <w:rsid w:val="000F74F1"/>
    <w:rsid w:val="000F7991"/>
    <w:rsid w:val="00100479"/>
    <w:rsid w:val="001005D1"/>
    <w:rsid w:val="00103446"/>
    <w:rsid w:val="00103AF2"/>
    <w:rsid w:val="0010600A"/>
    <w:rsid w:val="00106CED"/>
    <w:rsid w:val="00107E56"/>
    <w:rsid w:val="00111E5A"/>
    <w:rsid w:val="00112024"/>
    <w:rsid w:val="00112623"/>
    <w:rsid w:val="00114168"/>
    <w:rsid w:val="00114F9A"/>
    <w:rsid w:val="00116757"/>
    <w:rsid w:val="0011704D"/>
    <w:rsid w:val="00117ACF"/>
    <w:rsid w:val="00117D35"/>
    <w:rsid w:val="00120E72"/>
    <w:rsid w:val="00121CF2"/>
    <w:rsid w:val="001231F9"/>
    <w:rsid w:val="00123E68"/>
    <w:rsid w:val="001243D6"/>
    <w:rsid w:val="00125194"/>
    <w:rsid w:val="001251C9"/>
    <w:rsid w:val="00125220"/>
    <w:rsid w:val="00125907"/>
    <w:rsid w:val="00126679"/>
    <w:rsid w:val="001267DF"/>
    <w:rsid w:val="001268D9"/>
    <w:rsid w:val="00126E2A"/>
    <w:rsid w:val="0012714A"/>
    <w:rsid w:val="00127B58"/>
    <w:rsid w:val="00130575"/>
    <w:rsid w:val="0013108F"/>
    <w:rsid w:val="001314BB"/>
    <w:rsid w:val="00131D84"/>
    <w:rsid w:val="00131F6A"/>
    <w:rsid w:val="001327D8"/>
    <w:rsid w:val="001330A1"/>
    <w:rsid w:val="00134FEB"/>
    <w:rsid w:val="00135D17"/>
    <w:rsid w:val="00135EF0"/>
    <w:rsid w:val="001363CD"/>
    <w:rsid w:val="00136660"/>
    <w:rsid w:val="001366B9"/>
    <w:rsid w:val="001372B2"/>
    <w:rsid w:val="00140630"/>
    <w:rsid w:val="001412FC"/>
    <w:rsid w:val="00142F12"/>
    <w:rsid w:val="0014473A"/>
    <w:rsid w:val="001448CF"/>
    <w:rsid w:val="00145E21"/>
    <w:rsid w:val="00146E43"/>
    <w:rsid w:val="00147BFF"/>
    <w:rsid w:val="0015167B"/>
    <w:rsid w:val="00151753"/>
    <w:rsid w:val="00151852"/>
    <w:rsid w:val="001519CA"/>
    <w:rsid w:val="00151BDB"/>
    <w:rsid w:val="0015214D"/>
    <w:rsid w:val="00153981"/>
    <w:rsid w:val="001547AE"/>
    <w:rsid w:val="0015587A"/>
    <w:rsid w:val="0015666B"/>
    <w:rsid w:val="00162128"/>
    <w:rsid w:val="0016354D"/>
    <w:rsid w:val="00171195"/>
    <w:rsid w:val="0017172E"/>
    <w:rsid w:val="0017228D"/>
    <w:rsid w:val="0017235D"/>
    <w:rsid w:val="00173331"/>
    <w:rsid w:val="00175C69"/>
    <w:rsid w:val="001761AE"/>
    <w:rsid w:val="0017645E"/>
    <w:rsid w:val="00176889"/>
    <w:rsid w:val="00176FAD"/>
    <w:rsid w:val="0017705B"/>
    <w:rsid w:val="00177208"/>
    <w:rsid w:val="001779B0"/>
    <w:rsid w:val="00182892"/>
    <w:rsid w:val="00182ED0"/>
    <w:rsid w:val="001831B6"/>
    <w:rsid w:val="00183C54"/>
    <w:rsid w:val="0018412E"/>
    <w:rsid w:val="00184544"/>
    <w:rsid w:val="00185808"/>
    <w:rsid w:val="00186A0B"/>
    <w:rsid w:val="001870F0"/>
    <w:rsid w:val="00187C99"/>
    <w:rsid w:val="001905B1"/>
    <w:rsid w:val="00192C4D"/>
    <w:rsid w:val="00192DA7"/>
    <w:rsid w:val="001938A0"/>
    <w:rsid w:val="00193CAA"/>
    <w:rsid w:val="00194C05"/>
    <w:rsid w:val="00194D7D"/>
    <w:rsid w:val="00194F14"/>
    <w:rsid w:val="00195779"/>
    <w:rsid w:val="001958EC"/>
    <w:rsid w:val="001978FF"/>
    <w:rsid w:val="001A1387"/>
    <w:rsid w:val="001A26AC"/>
    <w:rsid w:val="001A43B9"/>
    <w:rsid w:val="001A50EA"/>
    <w:rsid w:val="001A54D7"/>
    <w:rsid w:val="001A575C"/>
    <w:rsid w:val="001A59DF"/>
    <w:rsid w:val="001A7059"/>
    <w:rsid w:val="001A713B"/>
    <w:rsid w:val="001A786E"/>
    <w:rsid w:val="001B0499"/>
    <w:rsid w:val="001B15A4"/>
    <w:rsid w:val="001B180C"/>
    <w:rsid w:val="001B19DB"/>
    <w:rsid w:val="001B1FA9"/>
    <w:rsid w:val="001B2541"/>
    <w:rsid w:val="001B2CC8"/>
    <w:rsid w:val="001B34EC"/>
    <w:rsid w:val="001B567D"/>
    <w:rsid w:val="001B5832"/>
    <w:rsid w:val="001B5B64"/>
    <w:rsid w:val="001B70A4"/>
    <w:rsid w:val="001B71CA"/>
    <w:rsid w:val="001B7995"/>
    <w:rsid w:val="001B7BA6"/>
    <w:rsid w:val="001B7C8D"/>
    <w:rsid w:val="001C1AA6"/>
    <w:rsid w:val="001C1FB8"/>
    <w:rsid w:val="001C2C95"/>
    <w:rsid w:val="001C339A"/>
    <w:rsid w:val="001C3861"/>
    <w:rsid w:val="001C38C5"/>
    <w:rsid w:val="001C40CA"/>
    <w:rsid w:val="001C4423"/>
    <w:rsid w:val="001C4513"/>
    <w:rsid w:val="001C462D"/>
    <w:rsid w:val="001C5379"/>
    <w:rsid w:val="001C6A5F"/>
    <w:rsid w:val="001C6CA7"/>
    <w:rsid w:val="001C6F19"/>
    <w:rsid w:val="001D31F9"/>
    <w:rsid w:val="001D366E"/>
    <w:rsid w:val="001D4FDE"/>
    <w:rsid w:val="001E2251"/>
    <w:rsid w:val="001E285A"/>
    <w:rsid w:val="001E292F"/>
    <w:rsid w:val="001E47D8"/>
    <w:rsid w:val="001E5AE3"/>
    <w:rsid w:val="001E6532"/>
    <w:rsid w:val="001E69A8"/>
    <w:rsid w:val="001E72D0"/>
    <w:rsid w:val="001E7772"/>
    <w:rsid w:val="001F0BDC"/>
    <w:rsid w:val="001F0E05"/>
    <w:rsid w:val="001F331B"/>
    <w:rsid w:val="001F3CBF"/>
    <w:rsid w:val="001F3FF7"/>
    <w:rsid w:val="001F4172"/>
    <w:rsid w:val="001F7462"/>
    <w:rsid w:val="001F78C3"/>
    <w:rsid w:val="0020194E"/>
    <w:rsid w:val="00203E3B"/>
    <w:rsid w:val="0020440A"/>
    <w:rsid w:val="00204A7C"/>
    <w:rsid w:val="00205BDD"/>
    <w:rsid w:val="00206EF3"/>
    <w:rsid w:val="00210DE6"/>
    <w:rsid w:val="002114A0"/>
    <w:rsid w:val="00211B46"/>
    <w:rsid w:val="0021286D"/>
    <w:rsid w:val="0021489E"/>
    <w:rsid w:val="00214F57"/>
    <w:rsid w:val="002153FD"/>
    <w:rsid w:val="00217374"/>
    <w:rsid w:val="002204DA"/>
    <w:rsid w:val="002211FA"/>
    <w:rsid w:val="00223226"/>
    <w:rsid w:val="002232C5"/>
    <w:rsid w:val="00226753"/>
    <w:rsid w:val="00226F0B"/>
    <w:rsid w:val="00226FBF"/>
    <w:rsid w:val="002274D9"/>
    <w:rsid w:val="00227636"/>
    <w:rsid w:val="00227C5D"/>
    <w:rsid w:val="002304B7"/>
    <w:rsid w:val="002322C2"/>
    <w:rsid w:val="002326B6"/>
    <w:rsid w:val="002359AC"/>
    <w:rsid w:val="0023634D"/>
    <w:rsid w:val="00236C8D"/>
    <w:rsid w:val="00237410"/>
    <w:rsid w:val="002407E9"/>
    <w:rsid w:val="002409A4"/>
    <w:rsid w:val="0024187D"/>
    <w:rsid w:val="00242093"/>
    <w:rsid w:val="002423A9"/>
    <w:rsid w:val="002424FB"/>
    <w:rsid w:val="0024668B"/>
    <w:rsid w:val="00246D12"/>
    <w:rsid w:val="00247D0A"/>
    <w:rsid w:val="00247F78"/>
    <w:rsid w:val="0025006D"/>
    <w:rsid w:val="002500EE"/>
    <w:rsid w:val="00250BE6"/>
    <w:rsid w:val="00251025"/>
    <w:rsid w:val="00252049"/>
    <w:rsid w:val="00252AEB"/>
    <w:rsid w:val="00253605"/>
    <w:rsid w:val="00253CB7"/>
    <w:rsid w:val="00253F39"/>
    <w:rsid w:val="0025438E"/>
    <w:rsid w:val="00255F54"/>
    <w:rsid w:val="00255FFE"/>
    <w:rsid w:val="00257434"/>
    <w:rsid w:val="00257E24"/>
    <w:rsid w:val="00257E9A"/>
    <w:rsid w:val="00260E0D"/>
    <w:rsid w:val="002625ED"/>
    <w:rsid w:val="002626FE"/>
    <w:rsid w:val="00263747"/>
    <w:rsid w:val="00263C1B"/>
    <w:rsid w:val="00263ECA"/>
    <w:rsid w:val="00266F59"/>
    <w:rsid w:val="002672DA"/>
    <w:rsid w:val="0027060D"/>
    <w:rsid w:val="00270E2E"/>
    <w:rsid w:val="0027185E"/>
    <w:rsid w:val="002723E8"/>
    <w:rsid w:val="00273316"/>
    <w:rsid w:val="00274D40"/>
    <w:rsid w:val="00275963"/>
    <w:rsid w:val="0027684C"/>
    <w:rsid w:val="00276FE9"/>
    <w:rsid w:val="00277A19"/>
    <w:rsid w:val="00281F3D"/>
    <w:rsid w:val="00282C2D"/>
    <w:rsid w:val="00283DB1"/>
    <w:rsid w:val="00290C45"/>
    <w:rsid w:val="00290D65"/>
    <w:rsid w:val="00290D95"/>
    <w:rsid w:val="00293F17"/>
    <w:rsid w:val="00294284"/>
    <w:rsid w:val="002959A4"/>
    <w:rsid w:val="00295FDC"/>
    <w:rsid w:val="00296113"/>
    <w:rsid w:val="002963A6"/>
    <w:rsid w:val="002973CB"/>
    <w:rsid w:val="00297749"/>
    <w:rsid w:val="002A0E94"/>
    <w:rsid w:val="002A1D9D"/>
    <w:rsid w:val="002A2CC1"/>
    <w:rsid w:val="002A3AEF"/>
    <w:rsid w:val="002A6394"/>
    <w:rsid w:val="002A6BED"/>
    <w:rsid w:val="002A6F69"/>
    <w:rsid w:val="002A715E"/>
    <w:rsid w:val="002A7A55"/>
    <w:rsid w:val="002B08CA"/>
    <w:rsid w:val="002B3082"/>
    <w:rsid w:val="002B388D"/>
    <w:rsid w:val="002B5480"/>
    <w:rsid w:val="002B5EF4"/>
    <w:rsid w:val="002B6D9F"/>
    <w:rsid w:val="002B7330"/>
    <w:rsid w:val="002B7E3F"/>
    <w:rsid w:val="002C0511"/>
    <w:rsid w:val="002C0A7A"/>
    <w:rsid w:val="002C0C37"/>
    <w:rsid w:val="002C1297"/>
    <w:rsid w:val="002C2F06"/>
    <w:rsid w:val="002C338C"/>
    <w:rsid w:val="002C3CC9"/>
    <w:rsid w:val="002C4315"/>
    <w:rsid w:val="002C51D5"/>
    <w:rsid w:val="002C5D01"/>
    <w:rsid w:val="002C5D0D"/>
    <w:rsid w:val="002C6D9F"/>
    <w:rsid w:val="002C6ECB"/>
    <w:rsid w:val="002C7FC3"/>
    <w:rsid w:val="002D14FD"/>
    <w:rsid w:val="002D2C09"/>
    <w:rsid w:val="002D356B"/>
    <w:rsid w:val="002D3787"/>
    <w:rsid w:val="002D4E07"/>
    <w:rsid w:val="002D5322"/>
    <w:rsid w:val="002D778D"/>
    <w:rsid w:val="002E08F1"/>
    <w:rsid w:val="002E1596"/>
    <w:rsid w:val="002E1B70"/>
    <w:rsid w:val="002E22A6"/>
    <w:rsid w:val="002E244C"/>
    <w:rsid w:val="002E2501"/>
    <w:rsid w:val="002E2DCC"/>
    <w:rsid w:val="002E331B"/>
    <w:rsid w:val="002E34A3"/>
    <w:rsid w:val="002E4088"/>
    <w:rsid w:val="002E5F2C"/>
    <w:rsid w:val="002E78B6"/>
    <w:rsid w:val="002E7B02"/>
    <w:rsid w:val="002F01B5"/>
    <w:rsid w:val="002F0DC7"/>
    <w:rsid w:val="002F103C"/>
    <w:rsid w:val="002F10BB"/>
    <w:rsid w:val="002F1641"/>
    <w:rsid w:val="002F2574"/>
    <w:rsid w:val="002F40BC"/>
    <w:rsid w:val="002F4D56"/>
    <w:rsid w:val="002F602A"/>
    <w:rsid w:val="003007AC"/>
    <w:rsid w:val="003019E8"/>
    <w:rsid w:val="00302690"/>
    <w:rsid w:val="0030278A"/>
    <w:rsid w:val="00304323"/>
    <w:rsid w:val="00304F1E"/>
    <w:rsid w:val="0030544A"/>
    <w:rsid w:val="00305C2C"/>
    <w:rsid w:val="00306D67"/>
    <w:rsid w:val="003075F9"/>
    <w:rsid w:val="003079FC"/>
    <w:rsid w:val="00310464"/>
    <w:rsid w:val="00310A60"/>
    <w:rsid w:val="0031148F"/>
    <w:rsid w:val="00311BF9"/>
    <w:rsid w:val="00312445"/>
    <w:rsid w:val="00312732"/>
    <w:rsid w:val="003128AB"/>
    <w:rsid w:val="00312CFF"/>
    <w:rsid w:val="00313B4D"/>
    <w:rsid w:val="00313C2F"/>
    <w:rsid w:val="00314C3A"/>
    <w:rsid w:val="00314EA2"/>
    <w:rsid w:val="00316BFE"/>
    <w:rsid w:val="00316E52"/>
    <w:rsid w:val="003178F2"/>
    <w:rsid w:val="00320F83"/>
    <w:rsid w:val="00321421"/>
    <w:rsid w:val="003229B5"/>
    <w:rsid w:val="00322D7D"/>
    <w:rsid w:val="003238C9"/>
    <w:rsid w:val="0032420E"/>
    <w:rsid w:val="003245D6"/>
    <w:rsid w:val="003258EC"/>
    <w:rsid w:val="003269D7"/>
    <w:rsid w:val="00326F2E"/>
    <w:rsid w:val="0032722A"/>
    <w:rsid w:val="00330CD4"/>
    <w:rsid w:val="0033135F"/>
    <w:rsid w:val="0033148E"/>
    <w:rsid w:val="003314F5"/>
    <w:rsid w:val="00331886"/>
    <w:rsid w:val="003326D7"/>
    <w:rsid w:val="00332C2B"/>
    <w:rsid w:val="00333566"/>
    <w:rsid w:val="00334D6A"/>
    <w:rsid w:val="00335CBE"/>
    <w:rsid w:val="00336D6E"/>
    <w:rsid w:val="00340E49"/>
    <w:rsid w:val="00340E70"/>
    <w:rsid w:val="0034107B"/>
    <w:rsid w:val="00341375"/>
    <w:rsid w:val="0034138E"/>
    <w:rsid w:val="00341935"/>
    <w:rsid w:val="0034199F"/>
    <w:rsid w:val="003428C4"/>
    <w:rsid w:val="0034306A"/>
    <w:rsid w:val="003439AA"/>
    <w:rsid w:val="00344B6D"/>
    <w:rsid w:val="00344E5D"/>
    <w:rsid w:val="00345CD2"/>
    <w:rsid w:val="00346988"/>
    <w:rsid w:val="003478E1"/>
    <w:rsid w:val="0035043E"/>
    <w:rsid w:val="0035149D"/>
    <w:rsid w:val="003515D8"/>
    <w:rsid w:val="003528F5"/>
    <w:rsid w:val="00354A42"/>
    <w:rsid w:val="00354FD6"/>
    <w:rsid w:val="00360868"/>
    <w:rsid w:val="003610FB"/>
    <w:rsid w:val="00361A86"/>
    <w:rsid w:val="00363550"/>
    <w:rsid w:val="00363BC8"/>
    <w:rsid w:val="0036487B"/>
    <w:rsid w:val="003652DF"/>
    <w:rsid w:val="00365452"/>
    <w:rsid w:val="003664D2"/>
    <w:rsid w:val="00367009"/>
    <w:rsid w:val="00367204"/>
    <w:rsid w:val="003673B6"/>
    <w:rsid w:val="003676BF"/>
    <w:rsid w:val="00370F0B"/>
    <w:rsid w:val="0037136E"/>
    <w:rsid w:val="003715D2"/>
    <w:rsid w:val="00373252"/>
    <w:rsid w:val="00374C0D"/>
    <w:rsid w:val="00374D8D"/>
    <w:rsid w:val="00375130"/>
    <w:rsid w:val="0037527F"/>
    <w:rsid w:val="00375669"/>
    <w:rsid w:val="00376182"/>
    <w:rsid w:val="003762D0"/>
    <w:rsid w:val="003767F5"/>
    <w:rsid w:val="00376975"/>
    <w:rsid w:val="0037761E"/>
    <w:rsid w:val="0038084A"/>
    <w:rsid w:val="003808CC"/>
    <w:rsid w:val="00385296"/>
    <w:rsid w:val="00387509"/>
    <w:rsid w:val="0039000A"/>
    <w:rsid w:val="00390999"/>
    <w:rsid w:val="00391400"/>
    <w:rsid w:val="0039202B"/>
    <w:rsid w:val="00392437"/>
    <w:rsid w:val="00393E9A"/>
    <w:rsid w:val="003945C8"/>
    <w:rsid w:val="0039470F"/>
    <w:rsid w:val="00395470"/>
    <w:rsid w:val="00395D6A"/>
    <w:rsid w:val="00396EA9"/>
    <w:rsid w:val="0039709B"/>
    <w:rsid w:val="003A0977"/>
    <w:rsid w:val="003A0A51"/>
    <w:rsid w:val="003A181F"/>
    <w:rsid w:val="003A2AAA"/>
    <w:rsid w:val="003A3B27"/>
    <w:rsid w:val="003A3C6B"/>
    <w:rsid w:val="003A48E9"/>
    <w:rsid w:val="003A4A87"/>
    <w:rsid w:val="003A4DA8"/>
    <w:rsid w:val="003A4F13"/>
    <w:rsid w:val="003A6272"/>
    <w:rsid w:val="003A6AF7"/>
    <w:rsid w:val="003A738A"/>
    <w:rsid w:val="003A757F"/>
    <w:rsid w:val="003A7931"/>
    <w:rsid w:val="003B0244"/>
    <w:rsid w:val="003B06B1"/>
    <w:rsid w:val="003B16FF"/>
    <w:rsid w:val="003B18BE"/>
    <w:rsid w:val="003B1A63"/>
    <w:rsid w:val="003B1F70"/>
    <w:rsid w:val="003B289B"/>
    <w:rsid w:val="003B3B67"/>
    <w:rsid w:val="003B53E4"/>
    <w:rsid w:val="003B5490"/>
    <w:rsid w:val="003B5507"/>
    <w:rsid w:val="003B5E5E"/>
    <w:rsid w:val="003B68FF"/>
    <w:rsid w:val="003B7778"/>
    <w:rsid w:val="003C0A44"/>
    <w:rsid w:val="003C142F"/>
    <w:rsid w:val="003C1A30"/>
    <w:rsid w:val="003C3110"/>
    <w:rsid w:val="003C398C"/>
    <w:rsid w:val="003C3BBA"/>
    <w:rsid w:val="003C43C1"/>
    <w:rsid w:val="003C4791"/>
    <w:rsid w:val="003C5E0B"/>
    <w:rsid w:val="003C6090"/>
    <w:rsid w:val="003C6983"/>
    <w:rsid w:val="003C6AB0"/>
    <w:rsid w:val="003C6C79"/>
    <w:rsid w:val="003C7649"/>
    <w:rsid w:val="003D0F5E"/>
    <w:rsid w:val="003D2963"/>
    <w:rsid w:val="003D5B27"/>
    <w:rsid w:val="003D719B"/>
    <w:rsid w:val="003D7DBB"/>
    <w:rsid w:val="003D7F8F"/>
    <w:rsid w:val="003E1D2B"/>
    <w:rsid w:val="003E1FFA"/>
    <w:rsid w:val="003E231B"/>
    <w:rsid w:val="003E3F1D"/>
    <w:rsid w:val="003E5CE4"/>
    <w:rsid w:val="003E641F"/>
    <w:rsid w:val="003E6C7A"/>
    <w:rsid w:val="003E7CB2"/>
    <w:rsid w:val="003F04D2"/>
    <w:rsid w:val="003F062E"/>
    <w:rsid w:val="003F2737"/>
    <w:rsid w:val="003F42FE"/>
    <w:rsid w:val="003F5E88"/>
    <w:rsid w:val="003F640A"/>
    <w:rsid w:val="003F7B69"/>
    <w:rsid w:val="003F7BB3"/>
    <w:rsid w:val="00404052"/>
    <w:rsid w:val="004048B7"/>
    <w:rsid w:val="00404A4A"/>
    <w:rsid w:val="00404B4B"/>
    <w:rsid w:val="004051C8"/>
    <w:rsid w:val="0040591B"/>
    <w:rsid w:val="00405954"/>
    <w:rsid w:val="00406106"/>
    <w:rsid w:val="004066D8"/>
    <w:rsid w:val="00406771"/>
    <w:rsid w:val="004075D3"/>
    <w:rsid w:val="00410D6F"/>
    <w:rsid w:val="004113C3"/>
    <w:rsid w:val="004117B6"/>
    <w:rsid w:val="00412910"/>
    <w:rsid w:val="00412EAD"/>
    <w:rsid w:val="00413483"/>
    <w:rsid w:val="00414146"/>
    <w:rsid w:val="0041469A"/>
    <w:rsid w:val="00415FD1"/>
    <w:rsid w:val="00417E53"/>
    <w:rsid w:val="004212C5"/>
    <w:rsid w:val="00425452"/>
    <w:rsid w:val="00425750"/>
    <w:rsid w:val="00426506"/>
    <w:rsid w:val="004268F0"/>
    <w:rsid w:val="004269DE"/>
    <w:rsid w:val="00426A95"/>
    <w:rsid w:val="00430C03"/>
    <w:rsid w:val="00434196"/>
    <w:rsid w:val="0044116C"/>
    <w:rsid w:val="00443348"/>
    <w:rsid w:val="004438A2"/>
    <w:rsid w:val="00444027"/>
    <w:rsid w:val="00445484"/>
    <w:rsid w:val="00445F43"/>
    <w:rsid w:val="00446187"/>
    <w:rsid w:val="00446BBE"/>
    <w:rsid w:val="0044762E"/>
    <w:rsid w:val="00451536"/>
    <w:rsid w:val="00452BF1"/>
    <w:rsid w:val="00452C69"/>
    <w:rsid w:val="004536B0"/>
    <w:rsid w:val="0045378B"/>
    <w:rsid w:val="0045393A"/>
    <w:rsid w:val="004554C4"/>
    <w:rsid w:val="004557C5"/>
    <w:rsid w:val="00455ABC"/>
    <w:rsid w:val="004566C9"/>
    <w:rsid w:val="00460033"/>
    <w:rsid w:val="0046076C"/>
    <w:rsid w:val="00460924"/>
    <w:rsid w:val="0046124A"/>
    <w:rsid w:val="00461F16"/>
    <w:rsid w:val="00462030"/>
    <w:rsid w:val="00463323"/>
    <w:rsid w:val="004635F9"/>
    <w:rsid w:val="00463A29"/>
    <w:rsid w:val="00464812"/>
    <w:rsid w:val="00465D0D"/>
    <w:rsid w:val="00466241"/>
    <w:rsid w:val="00466901"/>
    <w:rsid w:val="00467E1F"/>
    <w:rsid w:val="00470A2F"/>
    <w:rsid w:val="00470D2F"/>
    <w:rsid w:val="00471390"/>
    <w:rsid w:val="00472988"/>
    <w:rsid w:val="00473242"/>
    <w:rsid w:val="004741D2"/>
    <w:rsid w:val="00474432"/>
    <w:rsid w:val="004749F3"/>
    <w:rsid w:val="00475240"/>
    <w:rsid w:val="0047581C"/>
    <w:rsid w:val="00475A4C"/>
    <w:rsid w:val="00476559"/>
    <w:rsid w:val="00476B83"/>
    <w:rsid w:val="00476C17"/>
    <w:rsid w:val="00476E1E"/>
    <w:rsid w:val="00480B38"/>
    <w:rsid w:val="00481476"/>
    <w:rsid w:val="00481C65"/>
    <w:rsid w:val="00483B9E"/>
    <w:rsid w:val="00485C6F"/>
    <w:rsid w:val="004867A2"/>
    <w:rsid w:val="00487A99"/>
    <w:rsid w:val="00487EC2"/>
    <w:rsid w:val="00490CAD"/>
    <w:rsid w:val="00490EB2"/>
    <w:rsid w:val="0049126F"/>
    <w:rsid w:val="00491621"/>
    <w:rsid w:val="0049204D"/>
    <w:rsid w:val="004920FE"/>
    <w:rsid w:val="00492787"/>
    <w:rsid w:val="00492F79"/>
    <w:rsid w:val="0049370F"/>
    <w:rsid w:val="00493FD7"/>
    <w:rsid w:val="0049450A"/>
    <w:rsid w:val="00494587"/>
    <w:rsid w:val="00494F83"/>
    <w:rsid w:val="0049502E"/>
    <w:rsid w:val="00495F96"/>
    <w:rsid w:val="00496DCD"/>
    <w:rsid w:val="00497DE9"/>
    <w:rsid w:val="004A080B"/>
    <w:rsid w:val="004A2675"/>
    <w:rsid w:val="004A293A"/>
    <w:rsid w:val="004A2F69"/>
    <w:rsid w:val="004A3BA6"/>
    <w:rsid w:val="004A49E8"/>
    <w:rsid w:val="004A4A81"/>
    <w:rsid w:val="004A5EF1"/>
    <w:rsid w:val="004A6156"/>
    <w:rsid w:val="004A6573"/>
    <w:rsid w:val="004A7CAC"/>
    <w:rsid w:val="004B013E"/>
    <w:rsid w:val="004B0259"/>
    <w:rsid w:val="004B185F"/>
    <w:rsid w:val="004B2885"/>
    <w:rsid w:val="004B30C2"/>
    <w:rsid w:val="004B3A79"/>
    <w:rsid w:val="004B3F07"/>
    <w:rsid w:val="004B45A0"/>
    <w:rsid w:val="004B5477"/>
    <w:rsid w:val="004B7E00"/>
    <w:rsid w:val="004C0BB3"/>
    <w:rsid w:val="004C10BB"/>
    <w:rsid w:val="004C14E5"/>
    <w:rsid w:val="004C2371"/>
    <w:rsid w:val="004C2615"/>
    <w:rsid w:val="004C46F9"/>
    <w:rsid w:val="004C4CFB"/>
    <w:rsid w:val="004C56DB"/>
    <w:rsid w:val="004C57ED"/>
    <w:rsid w:val="004C57F9"/>
    <w:rsid w:val="004C60ED"/>
    <w:rsid w:val="004C6F67"/>
    <w:rsid w:val="004C70F6"/>
    <w:rsid w:val="004D474A"/>
    <w:rsid w:val="004D5695"/>
    <w:rsid w:val="004D58D8"/>
    <w:rsid w:val="004D5E89"/>
    <w:rsid w:val="004D5FA9"/>
    <w:rsid w:val="004D6FFE"/>
    <w:rsid w:val="004E00F5"/>
    <w:rsid w:val="004E0770"/>
    <w:rsid w:val="004E083B"/>
    <w:rsid w:val="004E4A36"/>
    <w:rsid w:val="004E55A6"/>
    <w:rsid w:val="004E6293"/>
    <w:rsid w:val="004E66F2"/>
    <w:rsid w:val="004E68D2"/>
    <w:rsid w:val="004E7AF3"/>
    <w:rsid w:val="004F03CF"/>
    <w:rsid w:val="004F12F6"/>
    <w:rsid w:val="004F143E"/>
    <w:rsid w:val="004F15DE"/>
    <w:rsid w:val="004F4FE4"/>
    <w:rsid w:val="004F5424"/>
    <w:rsid w:val="004F6896"/>
    <w:rsid w:val="004F6DE3"/>
    <w:rsid w:val="004F73AF"/>
    <w:rsid w:val="004F7562"/>
    <w:rsid w:val="004F7593"/>
    <w:rsid w:val="004F7F3F"/>
    <w:rsid w:val="005004A0"/>
    <w:rsid w:val="00500730"/>
    <w:rsid w:val="00500BD9"/>
    <w:rsid w:val="00501AF3"/>
    <w:rsid w:val="00501BFF"/>
    <w:rsid w:val="00503822"/>
    <w:rsid w:val="0050383E"/>
    <w:rsid w:val="00503E7B"/>
    <w:rsid w:val="00505F62"/>
    <w:rsid w:val="0050684F"/>
    <w:rsid w:val="00506B84"/>
    <w:rsid w:val="00507999"/>
    <w:rsid w:val="005106D8"/>
    <w:rsid w:val="005112CF"/>
    <w:rsid w:val="005116E6"/>
    <w:rsid w:val="00512E65"/>
    <w:rsid w:val="00513915"/>
    <w:rsid w:val="00514EEB"/>
    <w:rsid w:val="00515FB0"/>
    <w:rsid w:val="00516854"/>
    <w:rsid w:val="005172AB"/>
    <w:rsid w:val="0051750E"/>
    <w:rsid w:val="00520764"/>
    <w:rsid w:val="005211FA"/>
    <w:rsid w:val="005219F7"/>
    <w:rsid w:val="00521A83"/>
    <w:rsid w:val="00521BB5"/>
    <w:rsid w:val="005241D7"/>
    <w:rsid w:val="00526B57"/>
    <w:rsid w:val="00527829"/>
    <w:rsid w:val="00527B8D"/>
    <w:rsid w:val="00527F68"/>
    <w:rsid w:val="00530E3C"/>
    <w:rsid w:val="00530ECC"/>
    <w:rsid w:val="00531747"/>
    <w:rsid w:val="0053183D"/>
    <w:rsid w:val="00534304"/>
    <w:rsid w:val="0053558D"/>
    <w:rsid w:val="00535966"/>
    <w:rsid w:val="00535CD9"/>
    <w:rsid w:val="00536D2B"/>
    <w:rsid w:val="00537A73"/>
    <w:rsid w:val="00537B00"/>
    <w:rsid w:val="00541EC2"/>
    <w:rsid w:val="00543133"/>
    <w:rsid w:val="005435C6"/>
    <w:rsid w:val="005443F8"/>
    <w:rsid w:val="005451E4"/>
    <w:rsid w:val="00545869"/>
    <w:rsid w:val="00545DB6"/>
    <w:rsid w:val="00546C74"/>
    <w:rsid w:val="005501B7"/>
    <w:rsid w:val="00550D14"/>
    <w:rsid w:val="0055288E"/>
    <w:rsid w:val="00553970"/>
    <w:rsid w:val="00553D3E"/>
    <w:rsid w:val="00554E16"/>
    <w:rsid w:val="005555A0"/>
    <w:rsid w:val="00555C36"/>
    <w:rsid w:val="00556E6F"/>
    <w:rsid w:val="00557443"/>
    <w:rsid w:val="00560CF1"/>
    <w:rsid w:val="005610D5"/>
    <w:rsid w:val="00562B30"/>
    <w:rsid w:val="005630AB"/>
    <w:rsid w:val="00563177"/>
    <w:rsid w:val="00563463"/>
    <w:rsid w:val="00563584"/>
    <w:rsid w:val="00563DF8"/>
    <w:rsid w:val="005643A0"/>
    <w:rsid w:val="00565036"/>
    <w:rsid w:val="00566121"/>
    <w:rsid w:val="00566963"/>
    <w:rsid w:val="0056796A"/>
    <w:rsid w:val="00567B3B"/>
    <w:rsid w:val="00567C25"/>
    <w:rsid w:val="0057164C"/>
    <w:rsid w:val="00571DD3"/>
    <w:rsid w:val="0057233F"/>
    <w:rsid w:val="005724E3"/>
    <w:rsid w:val="00572AB5"/>
    <w:rsid w:val="00573415"/>
    <w:rsid w:val="005744C6"/>
    <w:rsid w:val="005753AA"/>
    <w:rsid w:val="005765D2"/>
    <w:rsid w:val="0057776D"/>
    <w:rsid w:val="0058087F"/>
    <w:rsid w:val="00580BFA"/>
    <w:rsid w:val="00580D8D"/>
    <w:rsid w:val="00581585"/>
    <w:rsid w:val="005816FF"/>
    <w:rsid w:val="005819EF"/>
    <w:rsid w:val="00581EAF"/>
    <w:rsid w:val="005822F9"/>
    <w:rsid w:val="00582E93"/>
    <w:rsid w:val="005837C5"/>
    <w:rsid w:val="005839E5"/>
    <w:rsid w:val="00583B0D"/>
    <w:rsid w:val="00583B2D"/>
    <w:rsid w:val="00584761"/>
    <w:rsid w:val="00586F21"/>
    <w:rsid w:val="00590336"/>
    <w:rsid w:val="00590849"/>
    <w:rsid w:val="0059271F"/>
    <w:rsid w:val="0059300F"/>
    <w:rsid w:val="00593082"/>
    <w:rsid w:val="00593486"/>
    <w:rsid w:val="005938B8"/>
    <w:rsid w:val="00593DE6"/>
    <w:rsid w:val="005950B7"/>
    <w:rsid w:val="00595D53"/>
    <w:rsid w:val="00596ADD"/>
    <w:rsid w:val="00596BBF"/>
    <w:rsid w:val="00596FFD"/>
    <w:rsid w:val="005977D7"/>
    <w:rsid w:val="005A0E6A"/>
    <w:rsid w:val="005A1F65"/>
    <w:rsid w:val="005A2261"/>
    <w:rsid w:val="005A34F6"/>
    <w:rsid w:val="005A4A16"/>
    <w:rsid w:val="005A565D"/>
    <w:rsid w:val="005A5C86"/>
    <w:rsid w:val="005A5E08"/>
    <w:rsid w:val="005A722E"/>
    <w:rsid w:val="005A73CD"/>
    <w:rsid w:val="005A7AEE"/>
    <w:rsid w:val="005B0798"/>
    <w:rsid w:val="005B200F"/>
    <w:rsid w:val="005B2E24"/>
    <w:rsid w:val="005B3B06"/>
    <w:rsid w:val="005B5BBA"/>
    <w:rsid w:val="005B602E"/>
    <w:rsid w:val="005B6205"/>
    <w:rsid w:val="005C04BA"/>
    <w:rsid w:val="005C0C0E"/>
    <w:rsid w:val="005C1A9F"/>
    <w:rsid w:val="005C1C9B"/>
    <w:rsid w:val="005C41E7"/>
    <w:rsid w:val="005C50E3"/>
    <w:rsid w:val="005C5246"/>
    <w:rsid w:val="005C5A42"/>
    <w:rsid w:val="005C7ED9"/>
    <w:rsid w:val="005D15B4"/>
    <w:rsid w:val="005D1EE4"/>
    <w:rsid w:val="005D35ED"/>
    <w:rsid w:val="005D574C"/>
    <w:rsid w:val="005D5FEB"/>
    <w:rsid w:val="005D6D50"/>
    <w:rsid w:val="005E0281"/>
    <w:rsid w:val="005E02DE"/>
    <w:rsid w:val="005E0575"/>
    <w:rsid w:val="005E23F1"/>
    <w:rsid w:val="005E2FB0"/>
    <w:rsid w:val="005E38EE"/>
    <w:rsid w:val="005E3B44"/>
    <w:rsid w:val="005E467A"/>
    <w:rsid w:val="005F03D9"/>
    <w:rsid w:val="005F05F1"/>
    <w:rsid w:val="005F16AF"/>
    <w:rsid w:val="005F2997"/>
    <w:rsid w:val="005F3625"/>
    <w:rsid w:val="005F38ED"/>
    <w:rsid w:val="005F39ED"/>
    <w:rsid w:val="005F467D"/>
    <w:rsid w:val="005F46E0"/>
    <w:rsid w:val="005F4A35"/>
    <w:rsid w:val="005F5231"/>
    <w:rsid w:val="005F6C7C"/>
    <w:rsid w:val="005F70D4"/>
    <w:rsid w:val="00600329"/>
    <w:rsid w:val="00600DDC"/>
    <w:rsid w:val="00600E2E"/>
    <w:rsid w:val="00601F3E"/>
    <w:rsid w:val="00602861"/>
    <w:rsid w:val="00602F38"/>
    <w:rsid w:val="006032AE"/>
    <w:rsid w:val="00603B96"/>
    <w:rsid w:val="00605DDC"/>
    <w:rsid w:val="00606394"/>
    <w:rsid w:val="00606579"/>
    <w:rsid w:val="006065A7"/>
    <w:rsid w:val="00607346"/>
    <w:rsid w:val="00610345"/>
    <w:rsid w:val="006106D0"/>
    <w:rsid w:val="006107BE"/>
    <w:rsid w:val="00610846"/>
    <w:rsid w:val="00610DA8"/>
    <w:rsid w:val="00610EA0"/>
    <w:rsid w:val="00615D60"/>
    <w:rsid w:val="006168DD"/>
    <w:rsid w:val="00616E2A"/>
    <w:rsid w:val="006174EB"/>
    <w:rsid w:val="006179E7"/>
    <w:rsid w:val="0062224F"/>
    <w:rsid w:val="006241D1"/>
    <w:rsid w:val="00624645"/>
    <w:rsid w:val="0062519E"/>
    <w:rsid w:val="00625880"/>
    <w:rsid w:val="00627099"/>
    <w:rsid w:val="006278C1"/>
    <w:rsid w:val="0063039F"/>
    <w:rsid w:val="006310E9"/>
    <w:rsid w:val="006319C2"/>
    <w:rsid w:val="00631AAE"/>
    <w:rsid w:val="00631DD1"/>
    <w:rsid w:val="00632406"/>
    <w:rsid w:val="006329A6"/>
    <w:rsid w:val="006336ED"/>
    <w:rsid w:val="00634336"/>
    <w:rsid w:val="0063551D"/>
    <w:rsid w:val="006356CB"/>
    <w:rsid w:val="00636435"/>
    <w:rsid w:val="0063689A"/>
    <w:rsid w:val="00636AB7"/>
    <w:rsid w:val="00637862"/>
    <w:rsid w:val="006409E7"/>
    <w:rsid w:val="00641611"/>
    <w:rsid w:val="006416AE"/>
    <w:rsid w:val="0064184B"/>
    <w:rsid w:val="00641F13"/>
    <w:rsid w:val="0064215C"/>
    <w:rsid w:val="00642FB6"/>
    <w:rsid w:val="0064424C"/>
    <w:rsid w:val="006444CB"/>
    <w:rsid w:val="00644F56"/>
    <w:rsid w:val="00645121"/>
    <w:rsid w:val="006451CF"/>
    <w:rsid w:val="00646BF0"/>
    <w:rsid w:val="0064701F"/>
    <w:rsid w:val="0065185B"/>
    <w:rsid w:val="00651F40"/>
    <w:rsid w:val="006526D2"/>
    <w:rsid w:val="006551D1"/>
    <w:rsid w:val="00655467"/>
    <w:rsid w:val="00656382"/>
    <w:rsid w:val="00656440"/>
    <w:rsid w:val="00656AED"/>
    <w:rsid w:val="006573AE"/>
    <w:rsid w:val="00657E3B"/>
    <w:rsid w:val="00660ED9"/>
    <w:rsid w:val="006613E1"/>
    <w:rsid w:val="00661A9B"/>
    <w:rsid w:val="00661BD2"/>
    <w:rsid w:val="00661C3E"/>
    <w:rsid w:val="006638E0"/>
    <w:rsid w:val="00663F9C"/>
    <w:rsid w:val="00664139"/>
    <w:rsid w:val="006642A1"/>
    <w:rsid w:val="00664FE4"/>
    <w:rsid w:val="00665886"/>
    <w:rsid w:val="00665F44"/>
    <w:rsid w:val="006666D9"/>
    <w:rsid w:val="00670209"/>
    <w:rsid w:val="0067029A"/>
    <w:rsid w:val="00670ECF"/>
    <w:rsid w:val="00671914"/>
    <w:rsid w:val="00671D2F"/>
    <w:rsid w:val="00672A2A"/>
    <w:rsid w:val="00672DDE"/>
    <w:rsid w:val="0067315E"/>
    <w:rsid w:val="00676239"/>
    <w:rsid w:val="00677196"/>
    <w:rsid w:val="00680BB1"/>
    <w:rsid w:val="00681041"/>
    <w:rsid w:val="006811DD"/>
    <w:rsid w:val="00682920"/>
    <w:rsid w:val="00683470"/>
    <w:rsid w:val="00684ADB"/>
    <w:rsid w:val="0068633D"/>
    <w:rsid w:val="00686E3D"/>
    <w:rsid w:val="00690A51"/>
    <w:rsid w:val="00693C52"/>
    <w:rsid w:val="00693EAE"/>
    <w:rsid w:val="0069573C"/>
    <w:rsid w:val="006A2420"/>
    <w:rsid w:val="006A2910"/>
    <w:rsid w:val="006A5CD6"/>
    <w:rsid w:val="006B009C"/>
    <w:rsid w:val="006B0568"/>
    <w:rsid w:val="006B0FBA"/>
    <w:rsid w:val="006B13BA"/>
    <w:rsid w:val="006B1F58"/>
    <w:rsid w:val="006B2BDA"/>
    <w:rsid w:val="006B2DFB"/>
    <w:rsid w:val="006B312A"/>
    <w:rsid w:val="006B3556"/>
    <w:rsid w:val="006B3A16"/>
    <w:rsid w:val="006B57A1"/>
    <w:rsid w:val="006C01C2"/>
    <w:rsid w:val="006C1071"/>
    <w:rsid w:val="006C14B0"/>
    <w:rsid w:val="006C16BA"/>
    <w:rsid w:val="006C2079"/>
    <w:rsid w:val="006C24A4"/>
    <w:rsid w:val="006C2F03"/>
    <w:rsid w:val="006C3AD6"/>
    <w:rsid w:val="006C429E"/>
    <w:rsid w:val="006C48D3"/>
    <w:rsid w:val="006C589E"/>
    <w:rsid w:val="006C6982"/>
    <w:rsid w:val="006D0A42"/>
    <w:rsid w:val="006D19F4"/>
    <w:rsid w:val="006D1B60"/>
    <w:rsid w:val="006D382D"/>
    <w:rsid w:val="006D5CE9"/>
    <w:rsid w:val="006D6CE0"/>
    <w:rsid w:val="006D7166"/>
    <w:rsid w:val="006E0475"/>
    <w:rsid w:val="006E083C"/>
    <w:rsid w:val="006E14D8"/>
    <w:rsid w:val="006E1821"/>
    <w:rsid w:val="006E1B0F"/>
    <w:rsid w:val="006E2B56"/>
    <w:rsid w:val="006E4FC1"/>
    <w:rsid w:val="006E5C30"/>
    <w:rsid w:val="006E6523"/>
    <w:rsid w:val="006E6DF3"/>
    <w:rsid w:val="006E6E8A"/>
    <w:rsid w:val="006E6FF4"/>
    <w:rsid w:val="006E71DA"/>
    <w:rsid w:val="006E7659"/>
    <w:rsid w:val="006E7806"/>
    <w:rsid w:val="006E7965"/>
    <w:rsid w:val="006F0A07"/>
    <w:rsid w:val="006F2559"/>
    <w:rsid w:val="006F3C82"/>
    <w:rsid w:val="006F3DAE"/>
    <w:rsid w:val="006F4840"/>
    <w:rsid w:val="006F49B5"/>
    <w:rsid w:val="006F641A"/>
    <w:rsid w:val="006F7038"/>
    <w:rsid w:val="006F7AC3"/>
    <w:rsid w:val="006F7D43"/>
    <w:rsid w:val="006F7D93"/>
    <w:rsid w:val="006F7F82"/>
    <w:rsid w:val="00701289"/>
    <w:rsid w:val="00702995"/>
    <w:rsid w:val="00703A74"/>
    <w:rsid w:val="00703F6B"/>
    <w:rsid w:val="0070428F"/>
    <w:rsid w:val="0070582A"/>
    <w:rsid w:val="00705A29"/>
    <w:rsid w:val="00706942"/>
    <w:rsid w:val="00707152"/>
    <w:rsid w:val="007111F3"/>
    <w:rsid w:val="007120C5"/>
    <w:rsid w:val="0071235E"/>
    <w:rsid w:val="00712A03"/>
    <w:rsid w:val="00713321"/>
    <w:rsid w:val="00713D5B"/>
    <w:rsid w:val="00714EFE"/>
    <w:rsid w:val="0071504A"/>
    <w:rsid w:val="0071670A"/>
    <w:rsid w:val="00716810"/>
    <w:rsid w:val="0071783A"/>
    <w:rsid w:val="00717F38"/>
    <w:rsid w:val="007203A9"/>
    <w:rsid w:val="0072100A"/>
    <w:rsid w:val="0072101E"/>
    <w:rsid w:val="00722855"/>
    <w:rsid w:val="00723476"/>
    <w:rsid w:val="00724207"/>
    <w:rsid w:val="007301AE"/>
    <w:rsid w:val="0073049D"/>
    <w:rsid w:val="0073057F"/>
    <w:rsid w:val="00730699"/>
    <w:rsid w:val="00732CE4"/>
    <w:rsid w:val="00733353"/>
    <w:rsid w:val="00733989"/>
    <w:rsid w:val="00735195"/>
    <w:rsid w:val="007352C8"/>
    <w:rsid w:val="007367E3"/>
    <w:rsid w:val="00740381"/>
    <w:rsid w:val="00742144"/>
    <w:rsid w:val="007432C6"/>
    <w:rsid w:val="00744238"/>
    <w:rsid w:val="007443BB"/>
    <w:rsid w:val="007446B1"/>
    <w:rsid w:val="00744726"/>
    <w:rsid w:val="00744A4F"/>
    <w:rsid w:val="00744E24"/>
    <w:rsid w:val="0074545A"/>
    <w:rsid w:val="007457E7"/>
    <w:rsid w:val="00746F0C"/>
    <w:rsid w:val="00746F2A"/>
    <w:rsid w:val="007476DE"/>
    <w:rsid w:val="00750749"/>
    <w:rsid w:val="00750887"/>
    <w:rsid w:val="0075111E"/>
    <w:rsid w:val="007522AB"/>
    <w:rsid w:val="007531E7"/>
    <w:rsid w:val="007547B9"/>
    <w:rsid w:val="00754D17"/>
    <w:rsid w:val="00755A60"/>
    <w:rsid w:val="00755B73"/>
    <w:rsid w:val="00756EA0"/>
    <w:rsid w:val="00756F70"/>
    <w:rsid w:val="0075747D"/>
    <w:rsid w:val="00760196"/>
    <w:rsid w:val="00761EC0"/>
    <w:rsid w:val="0076339E"/>
    <w:rsid w:val="00765957"/>
    <w:rsid w:val="00765DC9"/>
    <w:rsid w:val="00766549"/>
    <w:rsid w:val="00766792"/>
    <w:rsid w:val="007701DF"/>
    <w:rsid w:val="00770444"/>
    <w:rsid w:val="00770E8B"/>
    <w:rsid w:val="007711D2"/>
    <w:rsid w:val="00771226"/>
    <w:rsid w:val="00772428"/>
    <w:rsid w:val="00772A73"/>
    <w:rsid w:val="0077399D"/>
    <w:rsid w:val="00774902"/>
    <w:rsid w:val="0077558C"/>
    <w:rsid w:val="007755DE"/>
    <w:rsid w:val="00777DFD"/>
    <w:rsid w:val="007819C0"/>
    <w:rsid w:val="00781C0E"/>
    <w:rsid w:val="0078221E"/>
    <w:rsid w:val="007826C4"/>
    <w:rsid w:val="0078378F"/>
    <w:rsid w:val="00791472"/>
    <w:rsid w:val="0079200C"/>
    <w:rsid w:val="00792935"/>
    <w:rsid w:val="00792C45"/>
    <w:rsid w:val="007930AD"/>
    <w:rsid w:val="00794238"/>
    <w:rsid w:val="00794E4B"/>
    <w:rsid w:val="007958F0"/>
    <w:rsid w:val="00796027"/>
    <w:rsid w:val="007968C8"/>
    <w:rsid w:val="0079776A"/>
    <w:rsid w:val="007977C8"/>
    <w:rsid w:val="00797F07"/>
    <w:rsid w:val="007A083F"/>
    <w:rsid w:val="007A27CB"/>
    <w:rsid w:val="007A2D1A"/>
    <w:rsid w:val="007A4BAD"/>
    <w:rsid w:val="007A5CC5"/>
    <w:rsid w:val="007A78EE"/>
    <w:rsid w:val="007B00E6"/>
    <w:rsid w:val="007B0111"/>
    <w:rsid w:val="007B1D29"/>
    <w:rsid w:val="007B21E2"/>
    <w:rsid w:val="007B2563"/>
    <w:rsid w:val="007B2B5E"/>
    <w:rsid w:val="007B578D"/>
    <w:rsid w:val="007B5A16"/>
    <w:rsid w:val="007B6C68"/>
    <w:rsid w:val="007B7C8B"/>
    <w:rsid w:val="007C247E"/>
    <w:rsid w:val="007C2733"/>
    <w:rsid w:val="007C4061"/>
    <w:rsid w:val="007C5121"/>
    <w:rsid w:val="007C6985"/>
    <w:rsid w:val="007C74E5"/>
    <w:rsid w:val="007C7FD2"/>
    <w:rsid w:val="007C7FDF"/>
    <w:rsid w:val="007D043E"/>
    <w:rsid w:val="007D0F58"/>
    <w:rsid w:val="007D1E6C"/>
    <w:rsid w:val="007D235A"/>
    <w:rsid w:val="007D30EA"/>
    <w:rsid w:val="007D3CB5"/>
    <w:rsid w:val="007D4D3A"/>
    <w:rsid w:val="007D597A"/>
    <w:rsid w:val="007E0EA3"/>
    <w:rsid w:val="007E2816"/>
    <w:rsid w:val="007E2F77"/>
    <w:rsid w:val="007E351F"/>
    <w:rsid w:val="007E64CF"/>
    <w:rsid w:val="007E6584"/>
    <w:rsid w:val="007E6E51"/>
    <w:rsid w:val="007E7E3F"/>
    <w:rsid w:val="007F045F"/>
    <w:rsid w:val="007F0BA1"/>
    <w:rsid w:val="007F17AA"/>
    <w:rsid w:val="007F3EC6"/>
    <w:rsid w:val="007F46FA"/>
    <w:rsid w:val="007F48E3"/>
    <w:rsid w:val="007F4F2B"/>
    <w:rsid w:val="007F75F4"/>
    <w:rsid w:val="007F771E"/>
    <w:rsid w:val="00800457"/>
    <w:rsid w:val="008004B4"/>
    <w:rsid w:val="0080070D"/>
    <w:rsid w:val="0080193A"/>
    <w:rsid w:val="008024FE"/>
    <w:rsid w:val="008029B9"/>
    <w:rsid w:val="00802E6A"/>
    <w:rsid w:val="008040DB"/>
    <w:rsid w:val="008044E3"/>
    <w:rsid w:val="00805805"/>
    <w:rsid w:val="00805C28"/>
    <w:rsid w:val="00805CA5"/>
    <w:rsid w:val="00806B73"/>
    <w:rsid w:val="008070F9"/>
    <w:rsid w:val="0080713E"/>
    <w:rsid w:val="00807980"/>
    <w:rsid w:val="008100CF"/>
    <w:rsid w:val="00810887"/>
    <w:rsid w:val="00810E9D"/>
    <w:rsid w:val="008112FF"/>
    <w:rsid w:val="00812A18"/>
    <w:rsid w:val="00812DAA"/>
    <w:rsid w:val="00812F75"/>
    <w:rsid w:val="008134C7"/>
    <w:rsid w:val="00816D2E"/>
    <w:rsid w:val="00820621"/>
    <w:rsid w:val="00820B46"/>
    <w:rsid w:val="00820FFF"/>
    <w:rsid w:val="00821B6E"/>
    <w:rsid w:val="00822D08"/>
    <w:rsid w:val="00822F25"/>
    <w:rsid w:val="00824C2E"/>
    <w:rsid w:val="00825CD8"/>
    <w:rsid w:val="00826288"/>
    <w:rsid w:val="008263FB"/>
    <w:rsid w:val="0082642A"/>
    <w:rsid w:val="00826B54"/>
    <w:rsid w:val="00827477"/>
    <w:rsid w:val="008277D2"/>
    <w:rsid w:val="00827ADC"/>
    <w:rsid w:val="00827CFE"/>
    <w:rsid w:val="008305A4"/>
    <w:rsid w:val="008310FC"/>
    <w:rsid w:val="00832173"/>
    <w:rsid w:val="00834BEA"/>
    <w:rsid w:val="00834F94"/>
    <w:rsid w:val="0083697D"/>
    <w:rsid w:val="008370F5"/>
    <w:rsid w:val="0083765E"/>
    <w:rsid w:val="00841A70"/>
    <w:rsid w:val="008423CC"/>
    <w:rsid w:val="00842D40"/>
    <w:rsid w:val="00842F69"/>
    <w:rsid w:val="00843140"/>
    <w:rsid w:val="00843760"/>
    <w:rsid w:val="008439CD"/>
    <w:rsid w:val="00843E4D"/>
    <w:rsid w:val="00844269"/>
    <w:rsid w:val="00844C37"/>
    <w:rsid w:val="008454C3"/>
    <w:rsid w:val="0084675D"/>
    <w:rsid w:val="00846F36"/>
    <w:rsid w:val="00847BDD"/>
    <w:rsid w:val="00850794"/>
    <w:rsid w:val="00850C35"/>
    <w:rsid w:val="00851C3F"/>
    <w:rsid w:val="00851D78"/>
    <w:rsid w:val="00851F42"/>
    <w:rsid w:val="00851FE7"/>
    <w:rsid w:val="0085347C"/>
    <w:rsid w:val="00853508"/>
    <w:rsid w:val="00853E36"/>
    <w:rsid w:val="00854E0A"/>
    <w:rsid w:val="00857193"/>
    <w:rsid w:val="008571A4"/>
    <w:rsid w:val="00857268"/>
    <w:rsid w:val="00857C2D"/>
    <w:rsid w:val="008615A9"/>
    <w:rsid w:val="00864072"/>
    <w:rsid w:val="00864A79"/>
    <w:rsid w:val="00864CA0"/>
    <w:rsid w:val="008650BA"/>
    <w:rsid w:val="008660B9"/>
    <w:rsid w:val="00866831"/>
    <w:rsid w:val="00866D7D"/>
    <w:rsid w:val="008703AE"/>
    <w:rsid w:val="008711C9"/>
    <w:rsid w:val="008724DE"/>
    <w:rsid w:val="00872B55"/>
    <w:rsid w:val="00873A6E"/>
    <w:rsid w:val="00873E9C"/>
    <w:rsid w:val="00874864"/>
    <w:rsid w:val="008758D8"/>
    <w:rsid w:val="00875CE5"/>
    <w:rsid w:val="00876455"/>
    <w:rsid w:val="008767A5"/>
    <w:rsid w:val="008768A5"/>
    <w:rsid w:val="00880E62"/>
    <w:rsid w:val="00882B77"/>
    <w:rsid w:val="008833E7"/>
    <w:rsid w:val="008834CE"/>
    <w:rsid w:val="00884C57"/>
    <w:rsid w:val="00884FB4"/>
    <w:rsid w:val="00886B32"/>
    <w:rsid w:val="0088778C"/>
    <w:rsid w:val="00890855"/>
    <w:rsid w:val="00890A23"/>
    <w:rsid w:val="00890A91"/>
    <w:rsid w:val="00890AE4"/>
    <w:rsid w:val="00890AEE"/>
    <w:rsid w:val="00891507"/>
    <w:rsid w:val="008918B0"/>
    <w:rsid w:val="00892210"/>
    <w:rsid w:val="00893547"/>
    <w:rsid w:val="00894CF7"/>
    <w:rsid w:val="00896F7F"/>
    <w:rsid w:val="00897A23"/>
    <w:rsid w:val="008A035F"/>
    <w:rsid w:val="008A1209"/>
    <w:rsid w:val="008A1C0A"/>
    <w:rsid w:val="008A29E5"/>
    <w:rsid w:val="008A3DD0"/>
    <w:rsid w:val="008A4BEB"/>
    <w:rsid w:val="008A54D1"/>
    <w:rsid w:val="008A57AC"/>
    <w:rsid w:val="008A734A"/>
    <w:rsid w:val="008A7A10"/>
    <w:rsid w:val="008B02DE"/>
    <w:rsid w:val="008B06F7"/>
    <w:rsid w:val="008B0EC0"/>
    <w:rsid w:val="008B1422"/>
    <w:rsid w:val="008B226B"/>
    <w:rsid w:val="008B40CA"/>
    <w:rsid w:val="008B476F"/>
    <w:rsid w:val="008B6433"/>
    <w:rsid w:val="008B6B2B"/>
    <w:rsid w:val="008B6BB5"/>
    <w:rsid w:val="008B6DBA"/>
    <w:rsid w:val="008C03DF"/>
    <w:rsid w:val="008C1212"/>
    <w:rsid w:val="008C17EA"/>
    <w:rsid w:val="008C39B9"/>
    <w:rsid w:val="008D0E79"/>
    <w:rsid w:val="008D141A"/>
    <w:rsid w:val="008D3136"/>
    <w:rsid w:val="008D34D4"/>
    <w:rsid w:val="008D437C"/>
    <w:rsid w:val="008D59AE"/>
    <w:rsid w:val="008D5A0F"/>
    <w:rsid w:val="008D5DD4"/>
    <w:rsid w:val="008D6228"/>
    <w:rsid w:val="008D67D1"/>
    <w:rsid w:val="008D67E9"/>
    <w:rsid w:val="008E01D7"/>
    <w:rsid w:val="008E11D2"/>
    <w:rsid w:val="008E1C3F"/>
    <w:rsid w:val="008E2AF5"/>
    <w:rsid w:val="008E4516"/>
    <w:rsid w:val="008E51E6"/>
    <w:rsid w:val="008E6D14"/>
    <w:rsid w:val="008E7BE0"/>
    <w:rsid w:val="008E7DCE"/>
    <w:rsid w:val="008F04B7"/>
    <w:rsid w:val="008F102C"/>
    <w:rsid w:val="008F2CD3"/>
    <w:rsid w:val="008F31EA"/>
    <w:rsid w:val="008F4126"/>
    <w:rsid w:val="008F67D0"/>
    <w:rsid w:val="008F77D8"/>
    <w:rsid w:val="00900424"/>
    <w:rsid w:val="009010D4"/>
    <w:rsid w:val="00901730"/>
    <w:rsid w:val="009021BC"/>
    <w:rsid w:val="0090252C"/>
    <w:rsid w:val="00903A48"/>
    <w:rsid w:val="009050E9"/>
    <w:rsid w:val="009061A8"/>
    <w:rsid w:val="00906884"/>
    <w:rsid w:val="00906D94"/>
    <w:rsid w:val="00907B01"/>
    <w:rsid w:val="00910074"/>
    <w:rsid w:val="00910DD2"/>
    <w:rsid w:val="00910E3C"/>
    <w:rsid w:val="00911322"/>
    <w:rsid w:val="00911D85"/>
    <w:rsid w:val="00913394"/>
    <w:rsid w:val="00914580"/>
    <w:rsid w:val="00915921"/>
    <w:rsid w:val="00915C03"/>
    <w:rsid w:val="009178FB"/>
    <w:rsid w:val="00917D42"/>
    <w:rsid w:val="00917D96"/>
    <w:rsid w:val="00920AF9"/>
    <w:rsid w:val="00920C2A"/>
    <w:rsid w:val="00921A00"/>
    <w:rsid w:val="00922ED6"/>
    <w:rsid w:val="00924775"/>
    <w:rsid w:val="00925605"/>
    <w:rsid w:val="009256F2"/>
    <w:rsid w:val="00926B5A"/>
    <w:rsid w:val="00927C53"/>
    <w:rsid w:val="009310E7"/>
    <w:rsid w:val="00932BB0"/>
    <w:rsid w:val="009333DD"/>
    <w:rsid w:val="00933C19"/>
    <w:rsid w:val="009351AC"/>
    <w:rsid w:val="00935498"/>
    <w:rsid w:val="0093607E"/>
    <w:rsid w:val="00936A06"/>
    <w:rsid w:val="00942462"/>
    <w:rsid w:val="00942637"/>
    <w:rsid w:val="009429CD"/>
    <w:rsid w:val="00942C02"/>
    <w:rsid w:val="00943380"/>
    <w:rsid w:val="00944B96"/>
    <w:rsid w:val="00944C69"/>
    <w:rsid w:val="00945D99"/>
    <w:rsid w:val="009460BC"/>
    <w:rsid w:val="009465DA"/>
    <w:rsid w:val="00951020"/>
    <w:rsid w:val="009516D5"/>
    <w:rsid w:val="00951737"/>
    <w:rsid w:val="009518F9"/>
    <w:rsid w:val="00952DE3"/>
    <w:rsid w:val="00954031"/>
    <w:rsid w:val="009554A5"/>
    <w:rsid w:val="00956750"/>
    <w:rsid w:val="00960580"/>
    <w:rsid w:val="00960AA5"/>
    <w:rsid w:val="00960FA7"/>
    <w:rsid w:val="009614FA"/>
    <w:rsid w:val="009616BC"/>
    <w:rsid w:val="009633ED"/>
    <w:rsid w:val="009634E9"/>
    <w:rsid w:val="00967764"/>
    <w:rsid w:val="00970A02"/>
    <w:rsid w:val="00971570"/>
    <w:rsid w:val="009728AB"/>
    <w:rsid w:val="00973225"/>
    <w:rsid w:val="00974398"/>
    <w:rsid w:val="00974477"/>
    <w:rsid w:val="00976658"/>
    <w:rsid w:val="0098063B"/>
    <w:rsid w:val="00981084"/>
    <w:rsid w:val="00981DEF"/>
    <w:rsid w:val="00981EB6"/>
    <w:rsid w:val="00982380"/>
    <w:rsid w:val="00982389"/>
    <w:rsid w:val="0098302E"/>
    <w:rsid w:val="00984DC7"/>
    <w:rsid w:val="00985AEE"/>
    <w:rsid w:val="00985C27"/>
    <w:rsid w:val="00986AD7"/>
    <w:rsid w:val="009879B5"/>
    <w:rsid w:val="00987F4C"/>
    <w:rsid w:val="0099022A"/>
    <w:rsid w:val="0099058C"/>
    <w:rsid w:val="00990A10"/>
    <w:rsid w:val="009914A0"/>
    <w:rsid w:val="009917E1"/>
    <w:rsid w:val="00991FD6"/>
    <w:rsid w:val="0099225A"/>
    <w:rsid w:val="00993099"/>
    <w:rsid w:val="0099317A"/>
    <w:rsid w:val="00995B1A"/>
    <w:rsid w:val="0099619D"/>
    <w:rsid w:val="00996F8D"/>
    <w:rsid w:val="009974B1"/>
    <w:rsid w:val="00997C06"/>
    <w:rsid w:val="009A00FB"/>
    <w:rsid w:val="009A0E8B"/>
    <w:rsid w:val="009A30D3"/>
    <w:rsid w:val="009A4272"/>
    <w:rsid w:val="009A4AAA"/>
    <w:rsid w:val="009A4E22"/>
    <w:rsid w:val="009A743C"/>
    <w:rsid w:val="009A76BE"/>
    <w:rsid w:val="009A7CC6"/>
    <w:rsid w:val="009B0D2A"/>
    <w:rsid w:val="009B2829"/>
    <w:rsid w:val="009B2878"/>
    <w:rsid w:val="009B29F8"/>
    <w:rsid w:val="009B2F67"/>
    <w:rsid w:val="009B381A"/>
    <w:rsid w:val="009B42C1"/>
    <w:rsid w:val="009B43BE"/>
    <w:rsid w:val="009B5853"/>
    <w:rsid w:val="009B5BF5"/>
    <w:rsid w:val="009B787C"/>
    <w:rsid w:val="009C0C4E"/>
    <w:rsid w:val="009C16DC"/>
    <w:rsid w:val="009C1710"/>
    <w:rsid w:val="009C1EBD"/>
    <w:rsid w:val="009C2C9D"/>
    <w:rsid w:val="009C341D"/>
    <w:rsid w:val="009C3E22"/>
    <w:rsid w:val="009C4511"/>
    <w:rsid w:val="009C51A4"/>
    <w:rsid w:val="009C5691"/>
    <w:rsid w:val="009C634E"/>
    <w:rsid w:val="009C72CF"/>
    <w:rsid w:val="009D0A85"/>
    <w:rsid w:val="009D1FCF"/>
    <w:rsid w:val="009D27B0"/>
    <w:rsid w:val="009D354B"/>
    <w:rsid w:val="009D3641"/>
    <w:rsid w:val="009D463A"/>
    <w:rsid w:val="009D615F"/>
    <w:rsid w:val="009D6529"/>
    <w:rsid w:val="009E2156"/>
    <w:rsid w:val="009E3748"/>
    <w:rsid w:val="009E376D"/>
    <w:rsid w:val="009E385A"/>
    <w:rsid w:val="009E61E0"/>
    <w:rsid w:val="009E6A06"/>
    <w:rsid w:val="009E6CF8"/>
    <w:rsid w:val="009E7F29"/>
    <w:rsid w:val="009F1844"/>
    <w:rsid w:val="009F25A0"/>
    <w:rsid w:val="009F2EE2"/>
    <w:rsid w:val="009F54A4"/>
    <w:rsid w:val="009F5C08"/>
    <w:rsid w:val="009F60DD"/>
    <w:rsid w:val="009F7CA0"/>
    <w:rsid w:val="00A010E3"/>
    <w:rsid w:val="00A01B4C"/>
    <w:rsid w:val="00A0272C"/>
    <w:rsid w:val="00A02B29"/>
    <w:rsid w:val="00A02FF6"/>
    <w:rsid w:val="00A03046"/>
    <w:rsid w:val="00A05332"/>
    <w:rsid w:val="00A068EE"/>
    <w:rsid w:val="00A10D45"/>
    <w:rsid w:val="00A129BD"/>
    <w:rsid w:val="00A13118"/>
    <w:rsid w:val="00A13AF6"/>
    <w:rsid w:val="00A13F0A"/>
    <w:rsid w:val="00A1586B"/>
    <w:rsid w:val="00A15D0E"/>
    <w:rsid w:val="00A1639E"/>
    <w:rsid w:val="00A16DA0"/>
    <w:rsid w:val="00A17368"/>
    <w:rsid w:val="00A20162"/>
    <w:rsid w:val="00A219A0"/>
    <w:rsid w:val="00A22728"/>
    <w:rsid w:val="00A22CDF"/>
    <w:rsid w:val="00A23216"/>
    <w:rsid w:val="00A25319"/>
    <w:rsid w:val="00A26CCD"/>
    <w:rsid w:val="00A30A90"/>
    <w:rsid w:val="00A313D4"/>
    <w:rsid w:val="00A32C8D"/>
    <w:rsid w:val="00A33C73"/>
    <w:rsid w:val="00A3526A"/>
    <w:rsid w:val="00A35A4B"/>
    <w:rsid w:val="00A368B4"/>
    <w:rsid w:val="00A36B4D"/>
    <w:rsid w:val="00A37B78"/>
    <w:rsid w:val="00A37BFA"/>
    <w:rsid w:val="00A40983"/>
    <w:rsid w:val="00A40B02"/>
    <w:rsid w:val="00A40DD1"/>
    <w:rsid w:val="00A414EB"/>
    <w:rsid w:val="00A41CAD"/>
    <w:rsid w:val="00A42CA0"/>
    <w:rsid w:val="00A45116"/>
    <w:rsid w:val="00A46868"/>
    <w:rsid w:val="00A47C0A"/>
    <w:rsid w:val="00A50863"/>
    <w:rsid w:val="00A5123A"/>
    <w:rsid w:val="00A51294"/>
    <w:rsid w:val="00A538B9"/>
    <w:rsid w:val="00A54114"/>
    <w:rsid w:val="00A553BD"/>
    <w:rsid w:val="00A55435"/>
    <w:rsid w:val="00A55F65"/>
    <w:rsid w:val="00A560C0"/>
    <w:rsid w:val="00A57640"/>
    <w:rsid w:val="00A60CAD"/>
    <w:rsid w:val="00A611F7"/>
    <w:rsid w:val="00A617F6"/>
    <w:rsid w:val="00A62942"/>
    <w:rsid w:val="00A63390"/>
    <w:rsid w:val="00A65A32"/>
    <w:rsid w:val="00A665E4"/>
    <w:rsid w:val="00A703D1"/>
    <w:rsid w:val="00A706BB"/>
    <w:rsid w:val="00A70E92"/>
    <w:rsid w:val="00A715E1"/>
    <w:rsid w:val="00A72BDC"/>
    <w:rsid w:val="00A72C98"/>
    <w:rsid w:val="00A7540C"/>
    <w:rsid w:val="00A7553C"/>
    <w:rsid w:val="00A76A50"/>
    <w:rsid w:val="00A8028D"/>
    <w:rsid w:val="00A80EB1"/>
    <w:rsid w:val="00A812B6"/>
    <w:rsid w:val="00A8340F"/>
    <w:rsid w:val="00A834D7"/>
    <w:rsid w:val="00A83C0B"/>
    <w:rsid w:val="00A848E3"/>
    <w:rsid w:val="00A859EA"/>
    <w:rsid w:val="00A8686E"/>
    <w:rsid w:val="00A872CE"/>
    <w:rsid w:val="00A8783C"/>
    <w:rsid w:val="00A87BAA"/>
    <w:rsid w:val="00A87E44"/>
    <w:rsid w:val="00A9031D"/>
    <w:rsid w:val="00A90995"/>
    <w:rsid w:val="00A90BAD"/>
    <w:rsid w:val="00A93553"/>
    <w:rsid w:val="00A935C8"/>
    <w:rsid w:val="00A93BB7"/>
    <w:rsid w:val="00A95C8F"/>
    <w:rsid w:val="00A96598"/>
    <w:rsid w:val="00A96A4A"/>
    <w:rsid w:val="00A96AE5"/>
    <w:rsid w:val="00A978ED"/>
    <w:rsid w:val="00A97E06"/>
    <w:rsid w:val="00AA0437"/>
    <w:rsid w:val="00AA0575"/>
    <w:rsid w:val="00AA13D1"/>
    <w:rsid w:val="00AA1803"/>
    <w:rsid w:val="00AA1A33"/>
    <w:rsid w:val="00AA2938"/>
    <w:rsid w:val="00AA3D45"/>
    <w:rsid w:val="00AA45D4"/>
    <w:rsid w:val="00AA66C3"/>
    <w:rsid w:val="00AA6FCA"/>
    <w:rsid w:val="00AB085F"/>
    <w:rsid w:val="00AB1077"/>
    <w:rsid w:val="00AB16B3"/>
    <w:rsid w:val="00AB1970"/>
    <w:rsid w:val="00AB20A9"/>
    <w:rsid w:val="00AB20D0"/>
    <w:rsid w:val="00AB351E"/>
    <w:rsid w:val="00AB3EAD"/>
    <w:rsid w:val="00AB49FA"/>
    <w:rsid w:val="00AB4CD5"/>
    <w:rsid w:val="00AB4FD8"/>
    <w:rsid w:val="00AB5ECE"/>
    <w:rsid w:val="00AB676F"/>
    <w:rsid w:val="00AB6C12"/>
    <w:rsid w:val="00AB6D8D"/>
    <w:rsid w:val="00AC0C8D"/>
    <w:rsid w:val="00AC2EA4"/>
    <w:rsid w:val="00AC373C"/>
    <w:rsid w:val="00AC41E0"/>
    <w:rsid w:val="00AC465F"/>
    <w:rsid w:val="00AC47B7"/>
    <w:rsid w:val="00AC6162"/>
    <w:rsid w:val="00AC65BB"/>
    <w:rsid w:val="00AC6DD2"/>
    <w:rsid w:val="00AC7CF3"/>
    <w:rsid w:val="00AD4D60"/>
    <w:rsid w:val="00AD604B"/>
    <w:rsid w:val="00AE0870"/>
    <w:rsid w:val="00AE132F"/>
    <w:rsid w:val="00AE167E"/>
    <w:rsid w:val="00AE17F8"/>
    <w:rsid w:val="00AE194B"/>
    <w:rsid w:val="00AE1D86"/>
    <w:rsid w:val="00AE2427"/>
    <w:rsid w:val="00AE2B78"/>
    <w:rsid w:val="00AE3209"/>
    <w:rsid w:val="00AE48B6"/>
    <w:rsid w:val="00AE4A86"/>
    <w:rsid w:val="00AE5268"/>
    <w:rsid w:val="00AE5738"/>
    <w:rsid w:val="00AE5F06"/>
    <w:rsid w:val="00AE7464"/>
    <w:rsid w:val="00AE790F"/>
    <w:rsid w:val="00AF03E6"/>
    <w:rsid w:val="00AF0D90"/>
    <w:rsid w:val="00AF1AE3"/>
    <w:rsid w:val="00AF2055"/>
    <w:rsid w:val="00AF2890"/>
    <w:rsid w:val="00AF31D8"/>
    <w:rsid w:val="00AF33ED"/>
    <w:rsid w:val="00AF4274"/>
    <w:rsid w:val="00AF486D"/>
    <w:rsid w:val="00AF643F"/>
    <w:rsid w:val="00B00FA0"/>
    <w:rsid w:val="00B023F4"/>
    <w:rsid w:val="00B02E7F"/>
    <w:rsid w:val="00B03081"/>
    <w:rsid w:val="00B040DE"/>
    <w:rsid w:val="00B0452A"/>
    <w:rsid w:val="00B054F3"/>
    <w:rsid w:val="00B055BB"/>
    <w:rsid w:val="00B0593A"/>
    <w:rsid w:val="00B07229"/>
    <w:rsid w:val="00B0756E"/>
    <w:rsid w:val="00B1042E"/>
    <w:rsid w:val="00B10A55"/>
    <w:rsid w:val="00B10DBF"/>
    <w:rsid w:val="00B11177"/>
    <w:rsid w:val="00B11EC4"/>
    <w:rsid w:val="00B128FF"/>
    <w:rsid w:val="00B14C01"/>
    <w:rsid w:val="00B14F9D"/>
    <w:rsid w:val="00B15129"/>
    <w:rsid w:val="00B158C1"/>
    <w:rsid w:val="00B15957"/>
    <w:rsid w:val="00B167BF"/>
    <w:rsid w:val="00B176D8"/>
    <w:rsid w:val="00B177E5"/>
    <w:rsid w:val="00B212C9"/>
    <w:rsid w:val="00B23558"/>
    <w:rsid w:val="00B24875"/>
    <w:rsid w:val="00B24E93"/>
    <w:rsid w:val="00B25592"/>
    <w:rsid w:val="00B265B7"/>
    <w:rsid w:val="00B30C16"/>
    <w:rsid w:val="00B31B5A"/>
    <w:rsid w:val="00B32003"/>
    <w:rsid w:val="00B33D6B"/>
    <w:rsid w:val="00B33E49"/>
    <w:rsid w:val="00B34F2A"/>
    <w:rsid w:val="00B35E68"/>
    <w:rsid w:val="00B37944"/>
    <w:rsid w:val="00B37E11"/>
    <w:rsid w:val="00B401B2"/>
    <w:rsid w:val="00B4083D"/>
    <w:rsid w:val="00B4085B"/>
    <w:rsid w:val="00B4111D"/>
    <w:rsid w:val="00B411A9"/>
    <w:rsid w:val="00B413A4"/>
    <w:rsid w:val="00B42D47"/>
    <w:rsid w:val="00B44465"/>
    <w:rsid w:val="00B44ECE"/>
    <w:rsid w:val="00B45318"/>
    <w:rsid w:val="00B4601D"/>
    <w:rsid w:val="00B4657D"/>
    <w:rsid w:val="00B476A2"/>
    <w:rsid w:val="00B47875"/>
    <w:rsid w:val="00B504BE"/>
    <w:rsid w:val="00B50E09"/>
    <w:rsid w:val="00B53472"/>
    <w:rsid w:val="00B53C8C"/>
    <w:rsid w:val="00B545CA"/>
    <w:rsid w:val="00B54ED2"/>
    <w:rsid w:val="00B5660E"/>
    <w:rsid w:val="00B56662"/>
    <w:rsid w:val="00B56E24"/>
    <w:rsid w:val="00B607B6"/>
    <w:rsid w:val="00B60F99"/>
    <w:rsid w:val="00B62DEB"/>
    <w:rsid w:val="00B6306D"/>
    <w:rsid w:val="00B636B3"/>
    <w:rsid w:val="00B64CDF"/>
    <w:rsid w:val="00B650D3"/>
    <w:rsid w:val="00B666CE"/>
    <w:rsid w:val="00B6709F"/>
    <w:rsid w:val="00B6770E"/>
    <w:rsid w:val="00B71D2E"/>
    <w:rsid w:val="00B71F97"/>
    <w:rsid w:val="00B72A34"/>
    <w:rsid w:val="00B72B79"/>
    <w:rsid w:val="00B7338D"/>
    <w:rsid w:val="00B742BE"/>
    <w:rsid w:val="00B74BEA"/>
    <w:rsid w:val="00B74DA9"/>
    <w:rsid w:val="00B7596B"/>
    <w:rsid w:val="00B75B5A"/>
    <w:rsid w:val="00B769D6"/>
    <w:rsid w:val="00B76FED"/>
    <w:rsid w:val="00B775FF"/>
    <w:rsid w:val="00B8015E"/>
    <w:rsid w:val="00B81323"/>
    <w:rsid w:val="00B82E93"/>
    <w:rsid w:val="00B85CCB"/>
    <w:rsid w:val="00B8774A"/>
    <w:rsid w:val="00B92358"/>
    <w:rsid w:val="00B92A9F"/>
    <w:rsid w:val="00B93478"/>
    <w:rsid w:val="00B93792"/>
    <w:rsid w:val="00B95CFA"/>
    <w:rsid w:val="00B96541"/>
    <w:rsid w:val="00B9742F"/>
    <w:rsid w:val="00B97936"/>
    <w:rsid w:val="00BA1CC0"/>
    <w:rsid w:val="00BA31E2"/>
    <w:rsid w:val="00BA3411"/>
    <w:rsid w:val="00BA53BD"/>
    <w:rsid w:val="00BA5C44"/>
    <w:rsid w:val="00BA6B7C"/>
    <w:rsid w:val="00BA700C"/>
    <w:rsid w:val="00BB08B9"/>
    <w:rsid w:val="00BB160A"/>
    <w:rsid w:val="00BB160F"/>
    <w:rsid w:val="00BB1748"/>
    <w:rsid w:val="00BB183D"/>
    <w:rsid w:val="00BB1F14"/>
    <w:rsid w:val="00BB3559"/>
    <w:rsid w:val="00BB3A34"/>
    <w:rsid w:val="00BB4389"/>
    <w:rsid w:val="00BB4B04"/>
    <w:rsid w:val="00BB4E5F"/>
    <w:rsid w:val="00BB6020"/>
    <w:rsid w:val="00BB6A41"/>
    <w:rsid w:val="00BB75BB"/>
    <w:rsid w:val="00BB7AA5"/>
    <w:rsid w:val="00BC1A17"/>
    <w:rsid w:val="00BC1D26"/>
    <w:rsid w:val="00BC3227"/>
    <w:rsid w:val="00BC334D"/>
    <w:rsid w:val="00BC4ABD"/>
    <w:rsid w:val="00BC4D5D"/>
    <w:rsid w:val="00BC4E6B"/>
    <w:rsid w:val="00BC58F2"/>
    <w:rsid w:val="00BC5C35"/>
    <w:rsid w:val="00BC6655"/>
    <w:rsid w:val="00BC6C81"/>
    <w:rsid w:val="00BC7B3A"/>
    <w:rsid w:val="00BD33CE"/>
    <w:rsid w:val="00BD33E3"/>
    <w:rsid w:val="00BD3B19"/>
    <w:rsid w:val="00BD4FB1"/>
    <w:rsid w:val="00BD552D"/>
    <w:rsid w:val="00BD6062"/>
    <w:rsid w:val="00BE0935"/>
    <w:rsid w:val="00BE0947"/>
    <w:rsid w:val="00BE1448"/>
    <w:rsid w:val="00BE25B2"/>
    <w:rsid w:val="00BE2A02"/>
    <w:rsid w:val="00BE2AB6"/>
    <w:rsid w:val="00BE41F5"/>
    <w:rsid w:val="00BE54A6"/>
    <w:rsid w:val="00BE5E43"/>
    <w:rsid w:val="00BE659F"/>
    <w:rsid w:val="00BE6681"/>
    <w:rsid w:val="00BF10FA"/>
    <w:rsid w:val="00BF1319"/>
    <w:rsid w:val="00BF1409"/>
    <w:rsid w:val="00BF219F"/>
    <w:rsid w:val="00BF2947"/>
    <w:rsid w:val="00BF3A0A"/>
    <w:rsid w:val="00BF41CE"/>
    <w:rsid w:val="00BF4793"/>
    <w:rsid w:val="00BF6137"/>
    <w:rsid w:val="00BF729F"/>
    <w:rsid w:val="00C009D6"/>
    <w:rsid w:val="00C00A6B"/>
    <w:rsid w:val="00C00ABD"/>
    <w:rsid w:val="00C00CD7"/>
    <w:rsid w:val="00C0134D"/>
    <w:rsid w:val="00C01E04"/>
    <w:rsid w:val="00C01F60"/>
    <w:rsid w:val="00C02337"/>
    <w:rsid w:val="00C0261B"/>
    <w:rsid w:val="00C029BA"/>
    <w:rsid w:val="00C0327B"/>
    <w:rsid w:val="00C03917"/>
    <w:rsid w:val="00C04143"/>
    <w:rsid w:val="00C043D3"/>
    <w:rsid w:val="00C06131"/>
    <w:rsid w:val="00C069AF"/>
    <w:rsid w:val="00C0701C"/>
    <w:rsid w:val="00C07AEF"/>
    <w:rsid w:val="00C10E99"/>
    <w:rsid w:val="00C1185C"/>
    <w:rsid w:val="00C13021"/>
    <w:rsid w:val="00C13720"/>
    <w:rsid w:val="00C139FD"/>
    <w:rsid w:val="00C13B80"/>
    <w:rsid w:val="00C13FF0"/>
    <w:rsid w:val="00C147FB"/>
    <w:rsid w:val="00C17279"/>
    <w:rsid w:val="00C1746D"/>
    <w:rsid w:val="00C17F24"/>
    <w:rsid w:val="00C20369"/>
    <w:rsid w:val="00C21998"/>
    <w:rsid w:val="00C22428"/>
    <w:rsid w:val="00C23602"/>
    <w:rsid w:val="00C243FD"/>
    <w:rsid w:val="00C2444D"/>
    <w:rsid w:val="00C2448B"/>
    <w:rsid w:val="00C24C41"/>
    <w:rsid w:val="00C24EC4"/>
    <w:rsid w:val="00C258DD"/>
    <w:rsid w:val="00C26D52"/>
    <w:rsid w:val="00C26EE3"/>
    <w:rsid w:val="00C273B0"/>
    <w:rsid w:val="00C30560"/>
    <w:rsid w:val="00C3077B"/>
    <w:rsid w:val="00C34C62"/>
    <w:rsid w:val="00C36333"/>
    <w:rsid w:val="00C36D06"/>
    <w:rsid w:val="00C36E64"/>
    <w:rsid w:val="00C37998"/>
    <w:rsid w:val="00C37C37"/>
    <w:rsid w:val="00C406CD"/>
    <w:rsid w:val="00C416E9"/>
    <w:rsid w:val="00C4347D"/>
    <w:rsid w:val="00C435A6"/>
    <w:rsid w:val="00C43A67"/>
    <w:rsid w:val="00C4404D"/>
    <w:rsid w:val="00C445E1"/>
    <w:rsid w:val="00C44858"/>
    <w:rsid w:val="00C4511F"/>
    <w:rsid w:val="00C458CE"/>
    <w:rsid w:val="00C45BEA"/>
    <w:rsid w:val="00C45CBD"/>
    <w:rsid w:val="00C460CA"/>
    <w:rsid w:val="00C46848"/>
    <w:rsid w:val="00C50D5C"/>
    <w:rsid w:val="00C521BA"/>
    <w:rsid w:val="00C52B17"/>
    <w:rsid w:val="00C52CBE"/>
    <w:rsid w:val="00C53CC0"/>
    <w:rsid w:val="00C54CE4"/>
    <w:rsid w:val="00C55B34"/>
    <w:rsid w:val="00C56A6B"/>
    <w:rsid w:val="00C57B5D"/>
    <w:rsid w:val="00C626D7"/>
    <w:rsid w:val="00C6554F"/>
    <w:rsid w:val="00C6560D"/>
    <w:rsid w:val="00C65E04"/>
    <w:rsid w:val="00C67B79"/>
    <w:rsid w:val="00C702D2"/>
    <w:rsid w:val="00C711E7"/>
    <w:rsid w:val="00C7312A"/>
    <w:rsid w:val="00C73986"/>
    <w:rsid w:val="00C74B02"/>
    <w:rsid w:val="00C74D95"/>
    <w:rsid w:val="00C74E5D"/>
    <w:rsid w:val="00C769D8"/>
    <w:rsid w:val="00C7739D"/>
    <w:rsid w:val="00C81158"/>
    <w:rsid w:val="00C83108"/>
    <w:rsid w:val="00C84FF7"/>
    <w:rsid w:val="00C8511C"/>
    <w:rsid w:val="00C85E2A"/>
    <w:rsid w:val="00C85FF7"/>
    <w:rsid w:val="00C869D1"/>
    <w:rsid w:val="00C869D9"/>
    <w:rsid w:val="00C8722D"/>
    <w:rsid w:val="00C87906"/>
    <w:rsid w:val="00C9161A"/>
    <w:rsid w:val="00C91DEF"/>
    <w:rsid w:val="00C92124"/>
    <w:rsid w:val="00C923DE"/>
    <w:rsid w:val="00C92456"/>
    <w:rsid w:val="00C924BC"/>
    <w:rsid w:val="00C92A6A"/>
    <w:rsid w:val="00C9384A"/>
    <w:rsid w:val="00C93EE3"/>
    <w:rsid w:val="00C944CC"/>
    <w:rsid w:val="00C94910"/>
    <w:rsid w:val="00C94C9A"/>
    <w:rsid w:val="00C94F8B"/>
    <w:rsid w:val="00C953B3"/>
    <w:rsid w:val="00C95BFC"/>
    <w:rsid w:val="00C96427"/>
    <w:rsid w:val="00CA089F"/>
    <w:rsid w:val="00CA2508"/>
    <w:rsid w:val="00CA2588"/>
    <w:rsid w:val="00CA4CA4"/>
    <w:rsid w:val="00CA5944"/>
    <w:rsid w:val="00CA59B3"/>
    <w:rsid w:val="00CA7622"/>
    <w:rsid w:val="00CB11C0"/>
    <w:rsid w:val="00CB1248"/>
    <w:rsid w:val="00CB1337"/>
    <w:rsid w:val="00CB1F76"/>
    <w:rsid w:val="00CB20D5"/>
    <w:rsid w:val="00CB24BA"/>
    <w:rsid w:val="00CB2DF5"/>
    <w:rsid w:val="00CB731E"/>
    <w:rsid w:val="00CC13A3"/>
    <w:rsid w:val="00CC23AF"/>
    <w:rsid w:val="00CC3975"/>
    <w:rsid w:val="00CC57BD"/>
    <w:rsid w:val="00CC6A20"/>
    <w:rsid w:val="00CD1252"/>
    <w:rsid w:val="00CD16A1"/>
    <w:rsid w:val="00CD2504"/>
    <w:rsid w:val="00CD2BAD"/>
    <w:rsid w:val="00CD2FE2"/>
    <w:rsid w:val="00CD4346"/>
    <w:rsid w:val="00CD46E0"/>
    <w:rsid w:val="00CD4C5A"/>
    <w:rsid w:val="00CD63BC"/>
    <w:rsid w:val="00CD76C7"/>
    <w:rsid w:val="00CD7CDD"/>
    <w:rsid w:val="00CE0967"/>
    <w:rsid w:val="00CE0A47"/>
    <w:rsid w:val="00CE1EBD"/>
    <w:rsid w:val="00CE2B07"/>
    <w:rsid w:val="00CE4E6B"/>
    <w:rsid w:val="00CE55F2"/>
    <w:rsid w:val="00CE5880"/>
    <w:rsid w:val="00CE5E99"/>
    <w:rsid w:val="00CE6C69"/>
    <w:rsid w:val="00CE6F44"/>
    <w:rsid w:val="00CF09FD"/>
    <w:rsid w:val="00CF164C"/>
    <w:rsid w:val="00CF252C"/>
    <w:rsid w:val="00CF2667"/>
    <w:rsid w:val="00CF2BA0"/>
    <w:rsid w:val="00CF39BC"/>
    <w:rsid w:val="00CF484D"/>
    <w:rsid w:val="00CF553D"/>
    <w:rsid w:val="00CF5C86"/>
    <w:rsid w:val="00CF5E07"/>
    <w:rsid w:val="00CF6A01"/>
    <w:rsid w:val="00CF7618"/>
    <w:rsid w:val="00D002AE"/>
    <w:rsid w:val="00D00E7D"/>
    <w:rsid w:val="00D02A99"/>
    <w:rsid w:val="00D0341D"/>
    <w:rsid w:val="00D03439"/>
    <w:rsid w:val="00D042B3"/>
    <w:rsid w:val="00D0547E"/>
    <w:rsid w:val="00D06546"/>
    <w:rsid w:val="00D06BAC"/>
    <w:rsid w:val="00D07620"/>
    <w:rsid w:val="00D077B9"/>
    <w:rsid w:val="00D07BB1"/>
    <w:rsid w:val="00D10074"/>
    <w:rsid w:val="00D10396"/>
    <w:rsid w:val="00D118CA"/>
    <w:rsid w:val="00D12136"/>
    <w:rsid w:val="00D12D28"/>
    <w:rsid w:val="00D13359"/>
    <w:rsid w:val="00D1361B"/>
    <w:rsid w:val="00D1454C"/>
    <w:rsid w:val="00D14830"/>
    <w:rsid w:val="00D14F36"/>
    <w:rsid w:val="00D15328"/>
    <w:rsid w:val="00D16929"/>
    <w:rsid w:val="00D16A43"/>
    <w:rsid w:val="00D17D49"/>
    <w:rsid w:val="00D20EE0"/>
    <w:rsid w:val="00D239B5"/>
    <w:rsid w:val="00D259E4"/>
    <w:rsid w:val="00D26181"/>
    <w:rsid w:val="00D26269"/>
    <w:rsid w:val="00D272AB"/>
    <w:rsid w:val="00D3026A"/>
    <w:rsid w:val="00D32187"/>
    <w:rsid w:val="00D32A92"/>
    <w:rsid w:val="00D32D4E"/>
    <w:rsid w:val="00D342DA"/>
    <w:rsid w:val="00D351A6"/>
    <w:rsid w:val="00D35335"/>
    <w:rsid w:val="00D357B6"/>
    <w:rsid w:val="00D35BE7"/>
    <w:rsid w:val="00D35F54"/>
    <w:rsid w:val="00D35F66"/>
    <w:rsid w:val="00D36D2A"/>
    <w:rsid w:val="00D377F3"/>
    <w:rsid w:val="00D40F82"/>
    <w:rsid w:val="00D4170D"/>
    <w:rsid w:val="00D41B5C"/>
    <w:rsid w:val="00D427A8"/>
    <w:rsid w:val="00D4514F"/>
    <w:rsid w:val="00D45309"/>
    <w:rsid w:val="00D4620D"/>
    <w:rsid w:val="00D507CD"/>
    <w:rsid w:val="00D50AC1"/>
    <w:rsid w:val="00D51C0A"/>
    <w:rsid w:val="00D523C6"/>
    <w:rsid w:val="00D5259E"/>
    <w:rsid w:val="00D53358"/>
    <w:rsid w:val="00D54A12"/>
    <w:rsid w:val="00D5566F"/>
    <w:rsid w:val="00D57562"/>
    <w:rsid w:val="00D5775C"/>
    <w:rsid w:val="00D579E4"/>
    <w:rsid w:val="00D616BA"/>
    <w:rsid w:val="00D61C01"/>
    <w:rsid w:val="00D623C0"/>
    <w:rsid w:val="00D626E6"/>
    <w:rsid w:val="00D62F73"/>
    <w:rsid w:val="00D63F16"/>
    <w:rsid w:val="00D6499A"/>
    <w:rsid w:val="00D64D6B"/>
    <w:rsid w:val="00D65A20"/>
    <w:rsid w:val="00D67B80"/>
    <w:rsid w:val="00D67F15"/>
    <w:rsid w:val="00D70903"/>
    <w:rsid w:val="00D70F88"/>
    <w:rsid w:val="00D716F0"/>
    <w:rsid w:val="00D72656"/>
    <w:rsid w:val="00D738BA"/>
    <w:rsid w:val="00D74217"/>
    <w:rsid w:val="00D755CD"/>
    <w:rsid w:val="00D761DC"/>
    <w:rsid w:val="00D807C5"/>
    <w:rsid w:val="00D80EB0"/>
    <w:rsid w:val="00D8156F"/>
    <w:rsid w:val="00D81889"/>
    <w:rsid w:val="00D8211C"/>
    <w:rsid w:val="00D82CC7"/>
    <w:rsid w:val="00D836CB"/>
    <w:rsid w:val="00D84F48"/>
    <w:rsid w:val="00D8597D"/>
    <w:rsid w:val="00D85FC1"/>
    <w:rsid w:val="00D87277"/>
    <w:rsid w:val="00D9005A"/>
    <w:rsid w:val="00D94B1E"/>
    <w:rsid w:val="00D956AB"/>
    <w:rsid w:val="00D9579E"/>
    <w:rsid w:val="00DA1A16"/>
    <w:rsid w:val="00DA2E76"/>
    <w:rsid w:val="00DA30C3"/>
    <w:rsid w:val="00DA3407"/>
    <w:rsid w:val="00DA4D44"/>
    <w:rsid w:val="00DA5B47"/>
    <w:rsid w:val="00DA5C70"/>
    <w:rsid w:val="00DA6244"/>
    <w:rsid w:val="00DA6656"/>
    <w:rsid w:val="00DA6DE1"/>
    <w:rsid w:val="00DA7241"/>
    <w:rsid w:val="00DA7BE7"/>
    <w:rsid w:val="00DB06C8"/>
    <w:rsid w:val="00DB181F"/>
    <w:rsid w:val="00DB1D2B"/>
    <w:rsid w:val="00DB4145"/>
    <w:rsid w:val="00DB4CCE"/>
    <w:rsid w:val="00DB4DD3"/>
    <w:rsid w:val="00DB5B91"/>
    <w:rsid w:val="00DB7157"/>
    <w:rsid w:val="00DB7976"/>
    <w:rsid w:val="00DC0663"/>
    <w:rsid w:val="00DC0E6B"/>
    <w:rsid w:val="00DC0F3C"/>
    <w:rsid w:val="00DC111C"/>
    <w:rsid w:val="00DC1FFD"/>
    <w:rsid w:val="00DC28E6"/>
    <w:rsid w:val="00DC2B78"/>
    <w:rsid w:val="00DC323C"/>
    <w:rsid w:val="00DC3B17"/>
    <w:rsid w:val="00DC4273"/>
    <w:rsid w:val="00DC456F"/>
    <w:rsid w:val="00DC4F94"/>
    <w:rsid w:val="00DC55EB"/>
    <w:rsid w:val="00DC598A"/>
    <w:rsid w:val="00DC5AE4"/>
    <w:rsid w:val="00DC6DDC"/>
    <w:rsid w:val="00DC6ECD"/>
    <w:rsid w:val="00DC7EB2"/>
    <w:rsid w:val="00DD1B4E"/>
    <w:rsid w:val="00DD1C8C"/>
    <w:rsid w:val="00DD1EE7"/>
    <w:rsid w:val="00DD216C"/>
    <w:rsid w:val="00DD3069"/>
    <w:rsid w:val="00DD3363"/>
    <w:rsid w:val="00DD3672"/>
    <w:rsid w:val="00DD4452"/>
    <w:rsid w:val="00DD497A"/>
    <w:rsid w:val="00DD4F28"/>
    <w:rsid w:val="00DD53E6"/>
    <w:rsid w:val="00DD6104"/>
    <w:rsid w:val="00DD70ED"/>
    <w:rsid w:val="00DE0789"/>
    <w:rsid w:val="00DE1D7D"/>
    <w:rsid w:val="00DE28F0"/>
    <w:rsid w:val="00DE2B86"/>
    <w:rsid w:val="00DE30E3"/>
    <w:rsid w:val="00DE3103"/>
    <w:rsid w:val="00DE3106"/>
    <w:rsid w:val="00DE354B"/>
    <w:rsid w:val="00DE5DA5"/>
    <w:rsid w:val="00DE6F15"/>
    <w:rsid w:val="00DE7209"/>
    <w:rsid w:val="00DE7447"/>
    <w:rsid w:val="00DF0D64"/>
    <w:rsid w:val="00DF14E8"/>
    <w:rsid w:val="00DF2006"/>
    <w:rsid w:val="00DF3D24"/>
    <w:rsid w:val="00DF5BF3"/>
    <w:rsid w:val="00DF5D5F"/>
    <w:rsid w:val="00DF72A7"/>
    <w:rsid w:val="00DF7739"/>
    <w:rsid w:val="00E0065F"/>
    <w:rsid w:val="00E00AA5"/>
    <w:rsid w:val="00E00FAA"/>
    <w:rsid w:val="00E01749"/>
    <w:rsid w:val="00E02CF0"/>
    <w:rsid w:val="00E0381C"/>
    <w:rsid w:val="00E04037"/>
    <w:rsid w:val="00E05011"/>
    <w:rsid w:val="00E066A8"/>
    <w:rsid w:val="00E067AE"/>
    <w:rsid w:val="00E06C35"/>
    <w:rsid w:val="00E06D83"/>
    <w:rsid w:val="00E06DAE"/>
    <w:rsid w:val="00E073FE"/>
    <w:rsid w:val="00E07A9B"/>
    <w:rsid w:val="00E07B8E"/>
    <w:rsid w:val="00E10A0A"/>
    <w:rsid w:val="00E10F6B"/>
    <w:rsid w:val="00E11060"/>
    <w:rsid w:val="00E1151A"/>
    <w:rsid w:val="00E11BD2"/>
    <w:rsid w:val="00E120ED"/>
    <w:rsid w:val="00E121C1"/>
    <w:rsid w:val="00E12DEC"/>
    <w:rsid w:val="00E14B63"/>
    <w:rsid w:val="00E15857"/>
    <w:rsid w:val="00E15A62"/>
    <w:rsid w:val="00E15EB3"/>
    <w:rsid w:val="00E16B88"/>
    <w:rsid w:val="00E17241"/>
    <w:rsid w:val="00E17B5A"/>
    <w:rsid w:val="00E2031B"/>
    <w:rsid w:val="00E2044D"/>
    <w:rsid w:val="00E211E0"/>
    <w:rsid w:val="00E22743"/>
    <w:rsid w:val="00E2286F"/>
    <w:rsid w:val="00E2342B"/>
    <w:rsid w:val="00E23B6D"/>
    <w:rsid w:val="00E240F8"/>
    <w:rsid w:val="00E25288"/>
    <w:rsid w:val="00E27315"/>
    <w:rsid w:val="00E27C04"/>
    <w:rsid w:val="00E324E9"/>
    <w:rsid w:val="00E33285"/>
    <w:rsid w:val="00E3382A"/>
    <w:rsid w:val="00E33E41"/>
    <w:rsid w:val="00E35A2C"/>
    <w:rsid w:val="00E35C61"/>
    <w:rsid w:val="00E35D93"/>
    <w:rsid w:val="00E42265"/>
    <w:rsid w:val="00E4266F"/>
    <w:rsid w:val="00E43D54"/>
    <w:rsid w:val="00E43E03"/>
    <w:rsid w:val="00E44098"/>
    <w:rsid w:val="00E44A1A"/>
    <w:rsid w:val="00E44B5C"/>
    <w:rsid w:val="00E4658B"/>
    <w:rsid w:val="00E467D2"/>
    <w:rsid w:val="00E467E9"/>
    <w:rsid w:val="00E474A9"/>
    <w:rsid w:val="00E47D5B"/>
    <w:rsid w:val="00E51C02"/>
    <w:rsid w:val="00E51D87"/>
    <w:rsid w:val="00E52B28"/>
    <w:rsid w:val="00E53BED"/>
    <w:rsid w:val="00E5427D"/>
    <w:rsid w:val="00E544A1"/>
    <w:rsid w:val="00E544E8"/>
    <w:rsid w:val="00E56D95"/>
    <w:rsid w:val="00E57110"/>
    <w:rsid w:val="00E57F2C"/>
    <w:rsid w:val="00E625D7"/>
    <w:rsid w:val="00E62949"/>
    <w:rsid w:val="00E629B7"/>
    <w:rsid w:val="00E63813"/>
    <w:rsid w:val="00E64ABA"/>
    <w:rsid w:val="00E669CA"/>
    <w:rsid w:val="00E67058"/>
    <w:rsid w:val="00E678CC"/>
    <w:rsid w:val="00E6798C"/>
    <w:rsid w:val="00E67DBF"/>
    <w:rsid w:val="00E723E0"/>
    <w:rsid w:val="00E73666"/>
    <w:rsid w:val="00E7387E"/>
    <w:rsid w:val="00E73ED8"/>
    <w:rsid w:val="00E74335"/>
    <w:rsid w:val="00E754B2"/>
    <w:rsid w:val="00E768D1"/>
    <w:rsid w:val="00E76D85"/>
    <w:rsid w:val="00E772E1"/>
    <w:rsid w:val="00E7748E"/>
    <w:rsid w:val="00E77AFF"/>
    <w:rsid w:val="00E80967"/>
    <w:rsid w:val="00E809F1"/>
    <w:rsid w:val="00E826EA"/>
    <w:rsid w:val="00E82C12"/>
    <w:rsid w:val="00E848B8"/>
    <w:rsid w:val="00E85B8A"/>
    <w:rsid w:val="00E85DC6"/>
    <w:rsid w:val="00E85FB7"/>
    <w:rsid w:val="00E85FE4"/>
    <w:rsid w:val="00E86979"/>
    <w:rsid w:val="00E86EEE"/>
    <w:rsid w:val="00E8798F"/>
    <w:rsid w:val="00E87BBA"/>
    <w:rsid w:val="00E90459"/>
    <w:rsid w:val="00E9128A"/>
    <w:rsid w:val="00E91FFC"/>
    <w:rsid w:val="00E920E1"/>
    <w:rsid w:val="00E92104"/>
    <w:rsid w:val="00E921A4"/>
    <w:rsid w:val="00E93110"/>
    <w:rsid w:val="00E949DF"/>
    <w:rsid w:val="00E94D5A"/>
    <w:rsid w:val="00E96D8A"/>
    <w:rsid w:val="00E97650"/>
    <w:rsid w:val="00E977FC"/>
    <w:rsid w:val="00EA0A9A"/>
    <w:rsid w:val="00EA101C"/>
    <w:rsid w:val="00EA13C9"/>
    <w:rsid w:val="00EA34BF"/>
    <w:rsid w:val="00EA36E6"/>
    <w:rsid w:val="00EA5002"/>
    <w:rsid w:val="00EA59AB"/>
    <w:rsid w:val="00EA6276"/>
    <w:rsid w:val="00EA6FEA"/>
    <w:rsid w:val="00EA74A1"/>
    <w:rsid w:val="00EA7D09"/>
    <w:rsid w:val="00EB4324"/>
    <w:rsid w:val="00EB4865"/>
    <w:rsid w:val="00EB4AEA"/>
    <w:rsid w:val="00EB5034"/>
    <w:rsid w:val="00EB593D"/>
    <w:rsid w:val="00EB5AA3"/>
    <w:rsid w:val="00EB5FC0"/>
    <w:rsid w:val="00EB690E"/>
    <w:rsid w:val="00EB6971"/>
    <w:rsid w:val="00EB7A90"/>
    <w:rsid w:val="00EC07F4"/>
    <w:rsid w:val="00EC1FB6"/>
    <w:rsid w:val="00EC2C66"/>
    <w:rsid w:val="00EC4E0A"/>
    <w:rsid w:val="00EC6829"/>
    <w:rsid w:val="00EC76F1"/>
    <w:rsid w:val="00EC7C93"/>
    <w:rsid w:val="00EC7DA5"/>
    <w:rsid w:val="00EC7F8B"/>
    <w:rsid w:val="00ED00B4"/>
    <w:rsid w:val="00ED0984"/>
    <w:rsid w:val="00ED172A"/>
    <w:rsid w:val="00ED385D"/>
    <w:rsid w:val="00ED3C24"/>
    <w:rsid w:val="00ED3EF9"/>
    <w:rsid w:val="00ED480A"/>
    <w:rsid w:val="00ED4F5C"/>
    <w:rsid w:val="00ED585E"/>
    <w:rsid w:val="00ED59F4"/>
    <w:rsid w:val="00ED6AF5"/>
    <w:rsid w:val="00ED6BFA"/>
    <w:rsid w:val="00ED75B5"/>
    <w:rsid w:val="00ED766F"/>
    <w:rsid w:val="00EE2A59"/>
    <w:rsid w:val="00EE32E0"/>
    <w:rsid w:val="00EE3387"/>
    <w:rsid w:val="00EE42CF"/>
    <w:rsid w:val="00EE6967"/>
    <w:rsid w:val="00EE749E"/>
    <w:rsid w:val="00EE7B94"/>
    <w:rsid w:val="00EF0B06"/>
    <w:rsid w:val="00EF121D"/>
    <w:rsid w:val="00EF155A"/>
    <w:rsid w:val="00EF2139"/>
    <w:rsid w:val="00EF2699"/>
    <w:rsid w:val="00EF427D"/>
    <w:rsid w:val="00EF4DBA"/>
    <w:rsid w:val="00EF544C"/>
    <w:rsid w:val="00EF63F4"/>
    <w:rsid w:val="00EF665F"/>
    <w:rsid w:val="00EF6F6F"/>
    <w:rsid w:val="00EF7BD1"/>
    <w:rsid w:val="00EF7D37"/>
    <w:rsid w:val="00F007BF"/>
    <w:rsid w:val="00F01354"/>
    <w:rsid w:val="00F01CB1"/>
    <w:rsid w:val="00F03DB8"/>
    <w:rsid w:val="00F0455C"/>
    <w:rsid w:val="00F05A18"/>
    <w:rsid w:val="00F06277"/>
    <w:rsid w:val="00F06359"/>
    <w:rsid w:val="00F06791"/>
    <w:rsid w:val="00F07DEC"/>
    <w:rsid w:val="00F13146"/>
    <w:rsid w:val="00F13331"/>
    <w:rsid w:val="00F14AB8"/>
    <w:rsid w:val="00F16266"/>
    <w:rsid w:val="00F17575"/>
    <w:rsid w:val="00F21C69"/>
    <w:rsid w:val="00F2208B"/>
    <w:rsid w:val="00F220D9"/>
    <w:rsid w:val="00F22E7E"/>
    <w:rsid w:val="00F237BE"/>
    <w:rsid w:val="00F237C6"/>
    <w:rsid w:val="00F23A41"/>
    <w:rsid w:val="00F2676C"/>
    <w:rsid w:val="00F26F3B"/>
    <w:rsid w:val="00F27418"/>
    <w:rsid w:val="00F27C7B"/>
    <w:rsid w:val="00F27D9B"/>
    <w:rsid w:val="00F31860"/>
    <w:rsid w:val="00F31BF2"/>
    <w:rsid w:val="00F31F72"/>
    <w:rsid w:val="00F32721"/>
    <w:rsid w:val="00F328A0"/>
    <w:rsid w:val="00F32DE5"/>
    <w:rsid w:val="00F32E5F"/>
    <w:rsid w:val="00F3375C"/>
    <w:rsid w:val="00F34141"/>
    <w:rsid w:val="00F34E76"/>
    <w:rsid w:val="00F351DE"/>
    <w:rsid w:val="00F358C6"/>
    <w:rsid w:val="00F35BDE"/>
    <w:rsid w:val="00F364BD"/>
    <w:rsid w:val="00F36BD5"/>
    <w:rsid w:val="00F4216F"/>
    <w:rsid w:val="00F42272"/>
    <w:rsid w:val="00F43D0B"/>
    <w:rsid w:val="00F458E7"/>
    <w:rsid w:val="00F46004"/>
    <w:rsid w:val="00F46F8F"/>
    <w:rsid w:val="00F47570"/>
    <w:rsid w:val="00F47BEF"/>
    <w:rsid w:val="00F50B99"/>
    <w:rsid w:val="00F511AD"/>
    <w:rsid w:val="00F545C2"/>
    <w:rsid w:val="00F5465A"/>
    <w:rsid w:val="00F55BED"/>
    <w:rsid w:val="00F5632A"/>
    <w:rsid w:val="00F56808"/>
    <w:rsid w:val="00F56DF8"/>
    <w:rsid w:val="00F56EAF"/>
    <w:rsid w:val="00F57192"/>
    <w:rsid w:val="00F579E3"/>
    <w:rsid w:val="00F60340"/>
    <w:rsid w:val="00F60CCF"/>
    <w:rsid w:val="00F61CBE"/>
    <w:rsid w:val="00F643B2"/>
    <w:rsid w:val="00F65F78"/>
    <w:rsid w:val="00F709F9"/>
    <w:rsid w:val="00F71162"/>
    <w:rsid w:val="00F71769"/>
    <w:rsid w:val="00F72089"/>
    <w:rsid w:val="00F734BC"/>
    <w:rsid w:val="00F74072"/>
    <w:rsid w:val="00F7768D"/>
    <w:rsid w:val="00F803AA"/>
    <w:rsid w:val="00F80417"/>
    <w:rsid w:val="00F8159A"/>
    <w:rsid w:val="00F84237"/>
    <w:rsid w:val="00F85AA0"/>
    <w:rsid w:val="00F87C0F"/>
    <w:rsid w:val="00F91384"/>
    <w:rsid w:val="00F93D18"/>
    <w:rsid w:val="00F9465A"/>
    <w:rsid w:val="00F94A94"/>
    <w:rsid w:val="00F94FFD"/>
    <w:rsid w:val="00F95C80"/>
    <w:rsid w:val="00F96095"/>
    <w:rsid w:val="00F96338"/>
    <w:rsid w:val="00F9688E"/>
    <w:rsid w:val="00F97D06"/>
    <w:rsid w:val="00FA01A6"/>
    <w:rsid w:val="00FA32FF"/>
    <w:rsid w:val="00FA3671"/>
    <w:rsid w:val="00FA49A4"/>
    <w:rsid w:val="00FA5350"/>
    <w:rsid w:val="00FA6DA8"/>
    <w:rsid w:val="00FA71DE"/>
    <w:rsid w:val="00FA786B"/>
    <w:rsid w:val="00FA78AB"/>
    <w:rsid w:val="00FB024D"/>
    <w:rsid w:val="00FB0778"/>
    <w:rsid w:val="00FB0C09"/>
    <w:rsid w:val="00FB0D6C"/>
    <w:rsid w:val="00FB196C"/>
    <w:rsid w:val="00FB1E88"/>
    <w:rsid w:val="00FB2BA5"/>
    <w:rsid w:val="00FB37A9"/>
    <w:rsid w:val="00FB38AD"/>
    <w:rsid w:val="00FB3C63"/>
    <w:rsid w:val="00FB3C80"/>
    <w:rsid w:val="00FB40EC"/>
    <w:rsid w:val="00FB453D"/>
    <w:rsid w:val="00FB4A53"/>
    <w:rsid w:val="00FB65A9"/>
    <w:rsid w:val="00FC0814"/>
    <w:rsid w:val="00FC16F2"/>
    <w:rsid w:val="00FC2D04"/>
    <w:rsid w:val="00FC2F6B"/>
    <w:rsid w:val="00FC30A9"/>
    <w:rsid w:val="00FC463F"/>
    <w:rsid w:val="00FC5A87"/>
    <w:rsid w:val="00FC603F"/>
    <w:rsid w:val="00FC6504"/>
    <w:rsid w:val="00FC736A"/>
    <w:rsid w:val="00FC78DE"/>
    <w:rsid w:val="00FC78EE"/>
    <w:rsid w:val="00FC7B48"/>
    <w:rsid w:val="00FC7BEB"/>
    <w:rsid w:val="00FD04D0"/>
    <w:rsid w:val="00FD0896"/>
    <w:rsid w:val="00FD1671"/>
    <w:rsid w:val="00FD2D80"/>
    <w:rsid w:val="00FD2E1F"/>
    <w:rsid w:val="00FD2ED5"/>
    <w:rsid w:val="00FD39A9"/>
    <w:rsid w:val="00FD520B"/>
    <w:rsid w:val="00FD64D6"/>
    <w:rsid w:val="00FD65C2"/>
    <w:rsid w:val="00FD6C28"/>
    <w:rsid w:val="00FD7957"/>
    <w:rsid w:val="00FE078C"/>
    <w:rsid w:val="00FE12DB"/>
    <w:rsid w:val="00FE1E21"/>
    <w:rsid w:val="00FE2404"/>
    <w:rsid w:val="00FE28DD"/>
    <w:rsid w:val="00FE4475"/>
    <w:rsid w:val="00FE5A94"/>
    <w:rsid w:val="00FE6457"/>
    <w:rsid w:val="00FE653C"/>
    <w:rsid w:val="00FE7E63"/>
    <w:rsid w:val="00FE7FF5"/>
    <w:rsid w:val="00FF15DB"/>
    <w:rsid w:val="00FF389F"/>
    <w:rsid w:val="00FF41A5"/>
    <w:rsid w:val="00FF5360"/>
    <w:rsid w:val="00FF5BC8"/>
    <w:rsid w:val="00FF6F2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iPriority="99" w:unhideWhenUsed="1" w:qFormat="1"/>
    <w:lsdException w:name="annotation reference" w:uiPriority="99"/>
    <w:lsdException w:name="line number" w:uiPriority="99"/>
    <w:lsdException w:name="endnote reference" w:uiPriority="99"/>
    <w:lsdException w:name="List Bullet" w:uiPriority="99"/>
    <w:lsdException w:name="Title" w:qFormat="1"/>
    <w:lsdException w:name="Subtitle" w:qFormat="1"/>
    <w:lsdException w:name="Body Text 2" w:uiPriority="99"/>
    <w:lsdException w:name="Body Text 3" w:uiPriority="99"/>
    <w:lsdException w:name="Body Text Indent 2" w:uiPriority="99"/>
    <w:lsdException w:name="Body Text Indent 3" w:uiPriority="99"/>
    <w:lsdException w:name="Strong" w:qFormat="1"/>
    <w:lsdException w:name="Emphasis" w:uiPriority="99" w:qFormat="1"/>
    <w:lsdException w:name="Plain Text" w:uiPriority="99"/>
    <w:lsdException w:name="annotation subject" w:uiPriority="99"/>
    <w:lsdException w:name="No List" w:uiPriority="99"/>
    <w:lsdException w:name="Balloon Text" w:uiPriority="99"/>
    <w:lsdException w:name="Table Grid" w:uiPriority="9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atentStyles>
  <w:style w:type="paragraph" w:default="1" w:styleId="Normal">
    <w:name w:val="Normal"/>
    <w:qFormat/>
    <w:rsid w:val="00A36B4D"/>
    <w:rPr>
      <w:rFonts w:eastAsia="MS Mincho"/>
      <w:sz w:val="24"/>
      <w:szCs w:val="24"/>
      <w:lang w:val="sq-AL"/>
    </w:rPr>
  </w:style>
  <w:style w:type="paragraph" w:styleId="Heading1">
    <w:name w:val="heading 1"/>
    <w:basedOn w:val="Normal"/>
    <w:next w:val="Normal"/>
    <w:link w:val="Heading1Char"/>
    <w:qFormat/>
    <w:rsid w:val="000547B1"/>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9"/>
    <w:qFormat/>
    <w:rsid w:val="00A36B4D"/>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9"/>
    <w:qFormat/>
    <w:rsid w:val="00A36B4D"/>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9"/>
    <w:qFormat/>
    <w:rsid w:val="00A36B4D"/>
    <w:pPr>
      <w:spacing w:before="200"/>
      <w:outlineLvl w:val="3"/>
    </w:pPr>
    <w:rPr>
      <w:rFonts w:ascii="Cambria" w:hAnsi="Cambria" w:cs="Cambria"/>
      <w:b/>
      <w:bCs/>
      <w:i/>
      <w:iCs/>
    </w:rPr>
  </w:style>
  <w:style w:type="paragraph" w:styleId="Heading5">
    <w:name w:val="heading 5"/>
    <w:basedOn w:val="Normal"/>
    <w:next w:val="Normal"/>
    <w:link w:val="Heading5Char"/>
    <w:qFormat/>
    <w:rsid w:val="00A36B4D"/>
    <w:pPr>
      <w:spacing w:before="200"/>
      <w:outlineLvl w:val="4"/>
    </w:pPr>
    <w:rPr>
      <w:rFonts w:ascii="Cambria" w:hAnsi="Cambria" w:cs="Cambria"/>
      <w:b/>
      <w:bCs/>
      <w:color w:val="7F7F7F"/>
    </w:rPr>
  </w:style>
  <w:style w:type="paragraph" w:styleId="Heading6">
    <w:name w:val="heading 6"/>
    <w:basedOn w:val="Normal"/>
    <w:next w:val="Normal"/>
    <w:link w:val="Heading6Char"/>
    <w:qFormat/>
    <w:rsid w:val="00A36B4D"/>
    <w:pPr>
      <w:spacing w:line="271" w:lineRule="auto"/>
      <w:outlineLvl w:val="5"/>
    </w:pPr>
    <w:rPr>
      <w:rFonts w:ascii="Cambria" w:hAnsi="Cambria" w:cs="Cambria"/>
      <w:b/>
      <w:bCs/>
      <w:i/>
      <w:iCs/>
      <w:color w:val="7F7F7F"/>
    </w:rPr>
  </w:style>
  <w:style w:type="paragraph" w:styleId="Heading7">
    <w:name w:val="heading 7"/>
    <w:basedOn w:val="Normal"/>
    <w:next w:val="Normal"/>
    <w:link w:val="Heading7Char"/>
    <w:qFormat/>
    <w:rsid w:val="00A36B4D"/>
    <w:pPr>
      <w:outlineLvl w:val="6"/>
    </w:pPr>
    <w:rPr>
      <w:rFonts w:ascii="Cambria" w:hAnsi="Cambria" w:cs="Cambria"/>
      <w:i/>
      <w:iCs/>
    </w:rPr>
  </w:style>
  <w:style w:type="paragraph" w:styleId="Heading8">
    <w:name w:val="heading 8"/>
    <w:basedOn w:val="Normal"/>
    <w:next w:val="Normal"/>
    <w:link w:val="Heading8Char"/>
    <w:qFormat/>
    <w:rsid w:val="00A36B4D"/>
    <w:pPr>
      <w:outlineLvl w:val="7"/>
    </w:pPr>
    <w:rPr>
      <w:rFonts w:ascii="Cambria" w:hAnsi="Cambria" w:cs="Cambria"/>
      <w:sz w:val="20"/>
      <w:szCs w:val="20"/>
    </w:rPr>
  </w:style>
  <w:style w:type="paragraph" w:styleId="Heading9">
    <w:name w:val="heading 9"/>
    <w:basedOn w:val="Normal"/>
    <w:next w:val="Normal"/>
    <w:link w:val="Heading9Char"/>
    <w:qFormat/>
    <w:rsid w:val="00A36B4D"/>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0547B1"/>
    <w:pPr>
      <w:spacing w:after="160" w:line="240" w:lineRule="exact"/>
    </w:pPr>
    <w:rPr>
      <w:rFonts w:ascii="Tahoma" w:hAnsi="Tahoma"/>
      <w:sz w:val="20"/>
      <w:szCs w:val="20"/>
      <w:lang w:val="en-GB"/>
    </w:rPr>
  </w:style>
  <w:style w:type="paragraph" w:customStyle="1" w:styleId="CharCharCharChar">
    <w:name w:val="Char Char Char Char"/>
    <w:basedOn w:val="Normal"/>
    <w:rsid w:val="000547B1"/>
    <w:pPr>
      <w:spacing w:after="160" w:line="240" w:lineRule="exact"/>
    </w:pPr>
    <w:rPr>
      <w:rFonts w:ascii="Tahoma" w:hAnsi="Tahoma"/>
      <w:sz w:val="20"/>
      <w:szCs w:val="20"/>
    </w:rPr>
  </w:style>
  <w:style w:type="character" w:customStyle="1" w:styleId="CharChar1">
    <w:name w:val="Char Char1"/>
    <w:basedOn w:val="DefaultParagraphFont"/>
    <w:rsid w:val="000547B1"/>
    <w:rPr>
      <w:rFonts w:ascii="Trebuchet MS" w:eastAsia="MS Mincho" w:hAnsi="Trebuchet MS"/>
      <w:lang w:val="en-GB" w:eastAsia="en-US" w:bidi="ar-SA"/>
    </w:rPr>
  </w:style>
  <w:style w:type="paragraph" w:customStyle="1" w:styleId="ADDRESS">
    <w:name w:val="ADDRESS"/>
    <w:basedOn w:val="Normal"/>
    <w:rsid w:val="000547B1"/>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link w:val="AktiChar"/>
    <w:rsid w:val="000547B1"/>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0547B1"/>
    <w:rPr>
      <w:rFonts w:ascii="CG Times" w:hAnsi="CG Times"/>
      <w:sz w:val="22"/>
      <w:lang w:val="en-GB"/>
    </w:rPr>
  </w:style>
  <w:style w:type="paragraph" w:customStyle="1" w:styleId="AneksiNr">
    <w:name w:val="Aneksi_Nr"/>
    <w:next w:val="Normal"/>
    <w:rsid w:val="000547B1"/>
    <w:pPr>
      <w:keepNext/>
      <w:widowControl w:val="0"/>
      <w:jc w:val="center"/>
    </w:pPr>
    <w:rPr>
      <w:rFonts w:ascii="CG Times" w:hAnsi="CG Times"/>
      <w:caps/>
      <w:sz w:val="22"/>
      <w:szCs w:val="22"/>
      <w:lang w:val="en-GB"/>
    </w:rPr>
  </w:style>
  <w:style w:type="paragraph" w:customStyle="1" w:styleId="AneksiTitull">
    <w:name w:val="Aneksi_Titull"/>
    <w:next w:val="Normal"/>
    <w:rsid w:val="000547B1"/>
    <w:pPr>
      <w:jc w:val="center"/>
    </w:pPr>
    <w:rPr>
      <w:rFonts w:ascii="CG Times" w:hAnsi="CG Times"/>
      <w:sz w:val="24"/>
      <w:szCs w:val="24"/>
      <w:lang w:val="en-GB"/>
    </w:rPr>
  </w:style>
  <w:style w:type="paragraph" w:customStyle="1" w:styleId="Autoriteti">
    <w:name w:val="Autoriteti"/>
    <w:next w:val="Normal"/>
    <w:link w:val="AutoritetiChar"/>
    <w:rsid w:val="000547B1"/>
    <w:pPr>
      <w:keepNext/>
      <w:widowControl w:val="0"/>
      <w:jc w:val="right"/>
    </w:pPr>
    <w:rPr>
      <w:rFonts w:ascii="CG Times" w:hAnsi="CG Times"/>
      <w:caps/>
      <w:sz w:val="22"/>
      <w:szCs w:val="22"/>
      <w:lang w:val="en-GB"/>
    </w:rPr>
  </w:style>
  <w:style w:type="paragraph" w:customStyle="1" w:styleId="AutoritetiEmer">
    <w:name w:val="Autoriteti_Emer"/>
    <w:next w:val="Normal"/>
    <w:rsid w:val="000547B1"/>
    <w:pPr>
      <w:widowControl w:val="0"/>
      <w:jc w:val="right"/>
    </w:pPr>
    <w:rPr>
      <w:rFonts w:ascii="CG Times" w:hAnsi="CG Times"/>
      <w:b/>
      <w:sz w:val="22"/>
      <w:szCs w:val="22"/>
      <w:lang w:val="en-GB"/>
    </w:rPr>
  </w:style>
  <w:style w:type="character" w:customStyle="1" w:styleId="AutoritetiEmerCharChar">
    <w:name w:val="Autoriteti_Emer Char Char"/>
    <w:basedOn w:val="DefaultParagraphFont"/>
    <w:rsid w:val="000547B1"/>
    <w:rPr>
      <w:rFonts w:ascii="CG Times" w:eastAsia="MS Mincho" w:hAnsi="CG Times"/>
      <w:b/>
      <w:sz w:val="22"/>
      <w:szCs w:val="22"/>
      <w:lang w:val="en-GB" w:eastAsia="en-US" w:bidi="ar-SA"/>
    </w:rPr>
  </w:style>
  <w:style w:type="paragraph" w:customStyle="1" w:styleId="BazLigjPropozues">
    <w:name w:val="Baz_Ligj_Propozues"/>
    <w:rsid w:val="000547B1"/>
    <w:pPr>
      <w:keepNext/>
      <w:widowControl w:val="0"/>
      <w:ind w:firstLine="720"/>
      <w:jc w:val="both"/>
    </w:pPr>
    <w:rPr>
      <w:rFonts w:ascii="CG Times" w:hAnsi="CG Times"/>
      <w:color w:val="000000"/>
      <w:sz w:val="22"/>
      <w:szCs w:val="22"/>
      <w:lang w:val="en-GB"/>
    </w:rPr>
  </w:style>
  <w:style w:type="paragraph" w:customStyle="1" w:styleId="bcpara">
    <w:name w:val="bc para"/>
    <w:basedOn w:val="Normal"/>
    <w:rsid w:val="000547B1"/>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0547B1"/>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0547B1"/>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0547B1"/>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0547B1"/>
    <w:pPr>
      <w:jc w:val="center"/>
    </w:pPr>
    <w:rPr>
      <w:rFonts w:ascii="CG Times" w:hAnsi="CG Times"/>
      <w:caps/>
      <w:sz w:val="22"/>
      <w:szCs w:val="22"/>
      <w:lang w:val="en-GB"/>
    </w:rPr>
  </w:style>
  <w:style w:type="paragraph" w:customStyle="1" w:styleId="BoxText">
    <w:name w:val="Box Text"/>
    <w:basedOn w:val="Normal"/>
    <w:rsid w:val="000547B1"/>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0547B1"/>
    <w:pPr>
      <w:widowControl w:val="0"/>
      <w:spacing w:before="240" w:after="240"/>
      <w:jc w:val="both"/>
    </w:pPr>
    <w:rPr>
      <w:rFonts w:ascii="Trebuchet MS" w:hAnsi="Trebuchet MS"/>
      <w:sz w:val="20"/>
      <w:szCs w:val="22"/>
    </w:rPr>
  </w:style>
  <w:style w:type="character" w:customStyle="1" w:styleId="bulletmenumraChar">
    <w:name w:val="bullet me numra Char"/>
    <w:basedOn w:val="DefaultParagraphFont"/>
    <w:rsid w:val="000547B1"/>
    <w:rPr>
      <w:rFonts w:ascii="Trebuchet MS" w:eastAsia="MS Mincho" w:hAnsi="Trebuchet MS"/>
      <w:szCs w:val="22"/>
      <w:lang w:val="en-GB" w:eastAsia="en-US" w:bidi="ar-SA"/>
    </w:rPr>
  </w:style>
  <w:style w:type="paragraph" w:customStyle="1" w:styleId="bulletmeshkronja">
    <w:name w:val="bullet me shkronja"/>
    <w:basedOn w:val="Normal"/>
    <w:rsid w:val="000547B1"/>
    <w:pPr>
      <w:widowControl w:val="0"/>
      <w:spacing w:before="60" w:after="60"/>
      <w:jc w:val="both"/>
    </w:pPr>
    <w:rPr>
      <w:rFonts w:ascii="Trebuchet MS" w:hAnsi="Trebuchet MS"/>
      <w:sz w:val="22"/>
      <w:szCs w:val="22"/>
    </w:rPr>
  </w:style>
  <w:style w:type="paragraph" w:customStyle="1" w:styleId="BULLETUDHEZIM">
    <w:name w:val="BULLET UDHEZIM"/>
    <w:basedOn w:val="Normal"/>
    <w:rsid w:val="000547B1"/>
    <w:pPr>
      <w:widowControl w:val="0"/>
      <w:tabs>
        <w:tab w:val="num" w:pos="360"/>
      </w:tabs>
      <w:spacing w:before="120" w:after="120"/>
      <w:jc w:val="both"/>
    </w:pPr>
    <w:rPr>
      <w:rFonts w:ascii="Book Antiqua" w:hAnsi="Book Antiqua"/>
      <w:sz w:val="22"/>
      <w:szCs w:val="22"/>
    </w:rPr>
  </w:style>
  <w:style w:type="paragraph" w:customStyle="1" w:styleId="Char0">
    <w:name w:val="Char"/>
    <w:basedOn w:val="Normal"/>
    <w:rsid w:val="000547B1"/>
    <w:pPr>
      <w:spacing w:after="160" w:line="240" w:lineRule="exact"/>
    </w:pPr>
    <w:rPr>
      <w:rFonts w:ascii="Tahoma" w:hAnsi="Tahoma"/>
      <w:sz w:val="20"/>
      <w:szCs w:val="20"/>
      <w:lang w:val="en-GB" w:eastAsia="en-GB"/>
    </w:rPr>
  </w:style>
  <w:style w:type="character" w:customStyle="1" w:styleId="CharChar">
    <w:name w:val="Char Char"/>
    <w:aliases w:val="Title Char1"/>
    <w:basedOn w:val="DefaultParagraphFont"/>
    <w:locked/>
    <w:rsid w:val="000547B1"/>
    <w:rPr>
      <w:rFonts w:ascii="Trebuchet MS" w:eastAsia="MS Mincho" w:hAnsi="Trebuchet MS"/>
      <w:sz w:val="22"/>
      <w:lang w:val="en-GB" w:eastAsia="en-US" w:bidi="ar-SA"/>
    </w:rPr>
  </w:style>
  <w:style w:type="paragraph" w:customStyle="1" w:styleId="Default">
    <w:name w:val="Default"/>
    <w:rsid w:val="000547B1"/>
    <w:pPr>
      <w:autoSpaceDE w:val="0"/>
      <w:autoSpaceDN w:val="0"/>
      <w:adjustRightInd w:val="0"/>
    </w:pPr>
    <w:rPr>
      <w:color w:val="000000"/>
      <w:sz w:val="24"/>
      <w:szCs w:val="24"/>
    </w:rPr>
  </w:style>
  <w:style w:type="paragraph" w:customStyle="1" w:styleId="extraclauses">
    <w:name w:val="extra_clauses"/>
    <w:basedOn w:val="Normal"/>
    <w:rsid w:val="000547B1"/>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0547B1"/>
    <w:pPr>
      <w:widowControl w:val="0"/>
      <w:outlineLvl w:val="2"/>
    </w:pPr>
    <w:rPr>
      <w:rFonts w:ascii="CG Times" w:hAnsi="CG Times"/>
      <w:sz w:val="22"/>
    </w:rPr>
  </w:style>
  <w:style w:type="paragraph" w:customStyle="1" w:styleId="footnote">
    <w:name w:val="footnote"/>
    <w:basedOn w:val="Normal"/>
    <w:rsid w:val="000547B1"/>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0547B1"/>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547B1"/>
    <w:rPr>
      <w:rFonts w:ascii="Trebuchet MS" w:eastAsia="MS Mincho" w:hAnsi="Trebuchet MS"/>
      <w:sz w:val="18"/>
      <w:lang w:val="en-GB" w:eastAsia="en-US" w:bidi="ar-SA"/>
    </w:rPr>
  </w:style>
  <w:style w:type="character" w:customStyle="1" w:styleId="Heading1CharChar">
    <w:name w:val="Heading 1 Char Char"/>
    <w:basedOn w:val="DefaultParagraphFont"/>
    <w:rsid w:val="000547B1"/>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0547B1"/>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0547B1"/>
    <w:rPr>
      <w:rFonts w:ascii="Trebuchet MS" w:eastAsia="MS Mincho" w:hAnsi="Trebuchet MS" w:cs="Arial"/>
      <w:b/>
      <w:bCs/>
      <w:sz w:val="24"/>
      <w:szCs w:val="24"/>
      <w:lang w:val="en-US" w:eastAsia="en-US" w:bidi="ar-SA"/>
    </w:rPr>
  </w:style>
  <w:style w:type="paragraph" w:customStyle="1" w:styleId="hyrje">
    <w:name w:val="hyrje"/>
    <w:basedOn w:val="Heading1"/>
    <w:rsid w:val="000547B1"/>
    <w:pPr>
      <w:pageBreakBefore/>
      <w:spacing w:before="360" w:after="360"/>
      <w:jc w:val="both"/>
    </w:pPr>
    <w:rPr>
      <w:rFonts w:ascii="Trebuchet MS" w:hAnsi="Trebuchet MS"/>
      <w:sz w:val="36"/>
      <w:szCs w:val="36"/>
      <w:lang w:val="en-GB"/>
    </w:rPr>
  </w:style>
  <w:style w:type="paragraph" w:customStyle="1" w:styleId="Institucioni">
    <w:name w:val="Institucioni"/>
    <w:next w:val="Normal"/>
    <w:rsid w:val="000547B1"/>
    <w:pPr>
      <w:keepNext/>
      <w:widowControl w:val="0"/>
      <w:jc w:val="center"/>
    </w:pPr>
    <w:rPr>
      <w:rFonts w:ascii="CG Times" w:hAnsi="CG Times"/>
      <w:caps/>
      <w:sz w:val="22"/>
      <w:szCs w:val="22"/>
      <w:lang w:val="en-GB"/>
    </w:rPr>
  </w:style>
  <w:style w:type="paragraph" w:customStyle="1" w:styleId="Kapakufund">
    <w:name w:val="Kapaku_fund"/>
    <w:next w:val="Normal"/>
    <w:rsid w:val="000547B1"/>
    <w:pPr>
      <w:pageBreakBefore/>
    </w:pPr>
    <w:rPr>
      <w:rFonts w:ascii="CG Times" w:hAnsi="CG Times"/>
      <w:b/>
      <w:sz w:val="22"/>
      <w:szCs w:val="22"/>
    </w:rPr>
  </w:style>
  <w:style w:type="paragraph" w:customStyle="1" w:styleId="KapitulliNr">
    <w:name w:val="Kapitulli_Nr"/>
    <w:rsid w:val="000547B1"/>
    <w:pPr>
      <w:keepNext/>
      <w:widowControl w:val="0"/>
      <w:jc w:val="center"/>
    </w:pPr>
    <w:rPr>
      <w:rFonts w:ascii="CG Times" w:hAnsi="CG Times"/>
      <w:caps/>
      <w:sz w:val="22"/>
      <w:szCs w:val="22"/>
      <w:lang w:val="en-GB"/>
    </w:rPr>
  </w:style>
  <w:style w:type="paragraph" w:customStyle="1" w:styleId="KapitulliTitull">
    <w:name w:val="Kapitulli_Titull"/>
    <w:rsid w:val="000547B1"/>
    <w:pPr>
      <w:keepNext/>
      <w:widowControl w:val="0"/>
      <w:jc w:val="center"/>
    </w:pPr>
    <w:rPr>
      <w:rFonts w:ascii="CG Times" w:hAnsi="CG Times"/>
      <w:caps/>
      <w:sz w:val="22"/>
      <w:szCs w:val="22"/>
      <w:lang w:val="en-GB"/>
    </w:rPr>
  </w:style>
  <w:style w:type="paragraph" w:customStyle="1" w:styleId="KreuNr">
    <w:name w:val="Kreu_Nr"/>
    <w:rsid w:val="000547B1"/>
    <w:pPr>
      <w:keepNext/>
      <w:widowControl w:val="0"/>
      <w:jc w:val="center"/>
    </w:pPr>
    <w:rPr>
      <w:rFonts w:ascii="CG Times" w:hAnsi="CG Times"/>
      <w:caps/>
      <w:sz w:val="22"/>
      <w:szCs w:val="22"/>
    </w:rPr>
  </w:style>
  <w:style w:type="paragraph" w:customStyle="1" w:styleId="KreuTitull">
    <w:name w:val="Kreu_Titull"/>
    <w:next w:val="KapitulliTitull"/>
    <w:rsid w:val="000547B1"/>
    <w:pPr>
      <w:keepNext/>
      <w:widowControl w:val="0"/>
      <w:jc w:val="center"/>
    </w:pPr>
    <w:rPr>
      <w:rFonts w:ascii="CG Times" w:hAnsi="CG Times"/>
      <w:caps/>
      <w:sz w:val="22"/>
      <w:szCs w:val="22"/>
    </w:rPr>
  </w:style>
  <w:style w:type="paragraph" w:customStyle="1" w:styleId="Level11">
    <w:name w:val="Level 1.1"/>
    <w:basedOn w:val="Normal"/>
    <w:rsid w:val="000547B1"/>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0547B1"/>
    <w:pPr>
      <w:widowControl w:val="0"/>
      <w:spacing w:after="120"/>
    </w:pPr>
    <w:rPr>
      <w:rFonts w:ascii="Trebuchet MS" w:hAnsi="Trebuchet MS"/>
      <w:sz w:val="22"/>
      <w:szCs w:val="20"/>
      <w:lang w:eastAsia="zh-CN"/>
    </w:rPr>
  </w:style>
  <w:style w:type="character" w:customStyle="1" w:styleId="ListBullet2Char">
    <w:name w:val="List Bullet 2 Char"/>
    <w:aliases w:val="List me numra Char"/>
    <w:basedOn w:val="DefaultParagraphFont"/>
    <w:rsid w:val="000547B1"/>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547B1"/>
    <w:rPr>
      <w:rFonts w:ascii="Trebuchet MS" w:eastAsia="MS Mincho" w:hAnsi="Trebuchet MS"/>
      <w:sz w:val="22"/>
      <w:szCs w:val="22"/>
      <w:lang w:val="en-US" w:eastAsia="en-US" w:bidi="ar-SA"/>
    </w:rPr>
  </w:style>
  <w:style w:type="paragraph" w:customStyle="1" w:styleId="listmenumra">
    <w:name w:val="list me numra"/>
    <w:basedOn w:val="ListBullet2"/>
    <w:rsid w:val="000547B1"/>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0547B1"/>
    <w:pPr>
      <w:numPr>
        <w:numId w:val="1"/>
      </w:numPr>
    </w:pPr>
  </w:style>
  <w:style w:type="character" w:customStyle="1" w:styleId="listmenumraCharChar">
    <w:name w:val="list me numra Char Char"/>
    <w:basedOn w:val="ListBullet2Char"/>
    <w:rsid w:val="000547B1"/>
  </w:style>
  <w:style w:type="paragraph" w:styleId="ListParagraph">
    <w:name w:val="List Paragraph"/>
    <w:basedOn w:val="Normal"/>
    <w:uiPriority w:val="99"/>
    <w:qFormat/>
    <w:rsid w:val="000547B1"/>
    <w:pPr>
      <w:ind w:left="720"/>
      <w:contextualSpacing/>
    </w:pPr>
    <w:rPr>
      <w:sz w:val="20"/>
      <w:szCs w:val="20"/>
    </w:rPr>
  </w:style>
  <w:style w:type="paragraph" w:customStyle="1" w:styleId="Ndryshimet">
    <w:name w:val="Ndryshimet"/>
    <w:next w:val="Normal"/>
    <w:rsid w:val="000547B1"/>
    <w:pPr>
      <w:keepNext/>
      <w:widowControl w:val="0"/>
      <w:jc w:val="center"/>
    </w:pPr>
    <w:rPr>
      <w:rFonts w:ascii="CG Times" w:hAnsi="CG Times"/>
      <w:i/>
      <w:sz w:val="22"/>
    </w:rPr>
  </w:style>
  <w:style w:type="paragraph" w:customStyle="1" w:styleId="NeniNr">
    <w:name w:val="Neni_Nr"/>
    <w:next w:val="Normal"/>
    <w:link w:val="NeniNrChar"/>
    <w:rsid w:val="000547B1"/>
    <w:pPr>
      <w:keepNext/>
      <w:widowControl w:val="0"/>
      <w:jc w:val="center"/>
    </w:pPr>
    <w:rPr>
      <w:rFonts w:ascii="CG Times" w:hAnsi="CG Times"/>
      <w:sz w:val="22"/>
      <w:lang w:val="en-GB"/>
    </w:rPr>
  </w:style>
  <w:style w:type="paragraph" w:customStyle="1" w:styleId="NeniTitull">
    <w:name w:val="Neni_Titull"/>
    <w:next w:val="Normal"/>
    <w:rsid w:val="000547B1"/>
    <w:pPr>
      <w:keepNext/>
      <w:widowControl w:val="0"/>
      <w:jc w:val="center"/>
      <w:outlineLvl w:val="2"/>
    </w:pPr>
    <w:rPr>
      <w:rFonts w:ascii="CG Times" w:hAnsi="CG Times"/>
      <w:b/>
      <w:sz w:val="22"/>
      <w:lang w:val="en-GB"/>
    </w:rPr>
  </w:style>
  <w:style w:type="paragraph" w:customStyle="1" w:styleId="NenkreuNr">
    <w:name w:val="Nenkreu_Nr"/>
    <w:rsid w:val="000547B1"/>
    <w:pPr>
      <w:keepNext/>
      <w:widowControl w:val="0"/>
      <w:jc w:val="center"/>
    </w:pPr>
    <w:rPr>
      <w:rFonts w:ascii="CG Times" w:hAnsi="CG Times"/>
      <w:caps/>
      <w:sz w:val="22"/>
      <w:szCs w:val="22"/>
      <w:lang w:val="en-GB"/>
    </w:rPr>
  </w:style>
  <w:style w:type="paragraph" w:customStyle="1" w:styleId="NenkreuTitull">
    <w:name w:val="Nenkreu_Titull"/>
    <w:rsid w:val="000547B1"/>
    <w:pPr>
      <w:jc w:val="center"/>
    </w:pPr>
    <w:rPr>
      <w:rFonts w:ascii="CG Times" w:hAnsi="CG Times"/>
      <w:caps/>
      <w:sz w:val="22"/>
      <w:szCs w:val="22"/>
      <w:lang w:val="en-GB"/>
    </w:rPr>
  </w:style>
  <w:style w:type="paragraph" w:customStyle="1" w:styleId="Nenpika">
    <w:name w:val="Nenpika"/>
    <w:next w:val="Normal"/>
    <w:autoRedefine/>
    <w:rsid w:val="000547B1"/>
    <w:pPr>
      <w:ind w:firstLine="720"/>
    </w:pPr>
    <w:rPr>
      <w:rFonts w:ascii="CG Times" w:hAnsi="CG Times"/>
      <w:sz w:val="22"/>
    </w:rPr>
  </w:style>
  <w:style w:type="paragraph" w:customStyle="1" w:styleId="NormaleBookmanOldStyle">
    <w:name w:val="Normale + Bookman Old Style"/>
    <w:aliases w:val="Giustificato,Dopo:  6 pt"/>
    <w:basedOn w:val="Normal"/>
    <w:rsid w:val="000547B1"/>
    <w:pPr>
      <w:spacing w:after="120"/>
      <w:jc w:val="both"/>
    </w:pPr>
    <w:rPr>
      <w:rFonts w:ascii="Bookman Old Style" w:hAnsi="Bookman Old Style"/>
      <w:sz w:val="20"/>
      <w:szCs w:val="20"/>
      <w:lang w:val="en-GB"/>
    </w:rPr>
  </w:style>
  <w:style w:type="paragraph" w:customStyle="1" w:styleId="numberedindent">
    <w:name w:val="numberedindent"/>
    <w:rsid w:val="000547B1"/>
    <w:pPr>
      <w:tabs>
        <w:tab w:val="num" w:pos="1800"/>
      </w:tabs>
      <w:spacing w:after="120"/>
      <w:jc w:val="both"/>
    </w:pPr>
    <w:rPr>
      <w:rFonts w:ascii="Arial" w:hAnsi="Arial"/>
      <w:lang w:val="en-GB"/>
    </w:rPr>
  </w:style>
  <w:style w:type="paragraph" w:customStyle="1" w:styleId="NumriData">
    <w:name w:val="Numri_Data"/>
    <w:next w:val="Normal"/>
    <w:link w:val="NumriDataChar"/>
    <w:rsid w:val="000547B1"/>
    <w:pPr>
      <w:keepNext/>
      <w:widowControl w:val="0"/>
      <w:jc w:val="center"/>
      <w:outlineLvl w:val="0"/>
    </w:pPr>
    <w:rPr>
      <w:rFonts w:ascii="CG Times" w:hAnsi="CG Times"/>
      <w:b/>
      <w:sz w:val="22"/>
      <w:lang w:val="en-GB"/>
    </w:rPr>
  </w:style>
  <w:style w:type="paragraph" w:customStyle="1" w:styleId="para">
    <w:name w:val="para"/>
    <w:basedOn w:val="Normal"/>
    <w:rsid w:val="000547B1"/>
    <w:pPr>
      <w:widowControl w:val="0"/>
      <w:spacing w:before="120" w:after="240"/>
      <w:jc w:val="both"/>
    </w:pPr>
    <w:rPr>
      <w:rFonts w:ascii="Trebuchet MS" w:hAnsi="Trebuchet MS"/>
      <w:sz w:val="22"/>
      <w:szCs w:val="22"/>
    </w:rPr>
  </w:style>
  <w:style w:type="character" w:customStyle="1" w:styleId="paraChar">
    <w:name w:val="para Char"/>
    <w:basedOn w:val="DefaultParagraphFont"/>
    <w:rsid w:val="000547B1"/>
    <w:rPr>
      <w:rFonts w:ascii="Arial" w:eastAsia="MS Mincho" w:hAnsi="Arial"/>
      <w:sz w:val="22"/>
      <w:szCs w:val="24"/>
      <w:lang w:val="en-US" w:eastAsia="en-US" w:bidi="ar-SA"/>
    </w:rPr>
  </w:style>
  <w:style w:type="paragraph" w:customStyle="1" w:styleId="Paragrafi">
    <w:name w:val="Paragrafi"/>
    <w:link w:val="ParagrafiChar"/>
    <w:rsid w:val="000547B1"/>
    <w:pPr>
      <w:widowControl w:val="0"/>
      <w:ind w:firstLine="720"/>
      <w:jc w:val="both"/>
    </w:pPr>
    <w:rPr>
      <w:rFonts w:ascii="CG Times" w:hAnsi="CG Times"/>
      <w:sz w:val="22"/>
    </w:rPr>
  </w:style>
  <w:style w:type="paragraph" w:customStyle="1" w:styleId="ParagraphNumbering">
    <w:name w:val="Paragraph Numbering"/>
    <w:basedOn w:val="Normal"/>
    <w:rsid w:val="000547B1"/>
    <w:pPr>
      <w:widowControl w:val="0"/>
      <w:tabs>
        <w:tab w:val="num" w:pos="720"/>
      </w:tabs>
      <w:spacing w:after="240"/>
      <w:ind w:left="720" w:hanging="720"/>
      <w:jc w:val="both"/>
    </w:pPr>
    <w:rPr>
      <w:rFonts w:ascii="CG Times" w:hAnsi="CG Times"/>
      <w:sz w:val="22"/>
      <w:szCs w:val="22"/>
    </w:rPr>
  </w:style>
  <w:style w:type="paragraph" w:customStyle="1" w:styleId="para-indent">
    <w:name w:val="para-indent"/>
    <w:basedOn w:val="para"/>
    <w:rsid w:val="000547B1"/>
    <w:pPr>
      <w:ind w:left="720"/>
    </w:pPr>
  </w:style>
  <w:style w:type="paragraph" w:customStyle="1" w:styleId="Pas">
    <w:name w:val="Pas"/>
    <w:basedOn w:val="Normal"/>
    <w:rsid w:val="000547B1"/>
    <w:pPr>
      <w:widowControl w:val="0"/>
    </w:pPr>
    <w:rPr>
      <w:rFonts w:ascii="CG Times" w:hAnsi="CG Times"/>
      <w:sz w:val="22"/>
      <w:szCs w:val="22"/>
    </w:rPr>
  </w:style>
  <w:style w:type="paragraph" w:customStyle="1" w:styleId="Pika">
    <w:name w:val="Pika"/>
    <w:next w:val="Normal"/>
    <w:autoRedefine/>
    <w:rsid w:val="000547B1"/>
    <w:pPr>
      <w:widowControl w:val="0"/>
      <w:ind w:firstLine="720"/>
      <w:jc w:val="both"/>
    </w:pPr>
    <w:rPr>
      <w:rFonts w:ascii="CG Times" w:hAnsi="CG Times"/>
      <w:sz w:val="22"/>
    </w:rPr>
  </w:style>
  <w:style w:type="paragraph" w:customStyle="1" w:styleId="PikeKreu">
    <w:name w:val="Pike_Kreu"/>
    <w:basedOn w:val="Heading1"/>
    <w:rsid w:val="000547B1"/>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0547B1"/>
    <w:pPr>
      <w:keepNext/>
      <w:widowControl w:val="0"/>
      <w:jc w:val="center"/>
    </w:pPr>
    <w:rPr>
      <w:rFonts w:ascii="CG Times" w:hAnsi="CG Times"/>
      <w:caps/>
      <w:sz w:val="22"/>
      <w:szCs w:val="22"/>
      <w:lang w:val="en-GB"/>
    </w:rPr>
  </w:style>
  <w:style w:type="paragraph" w:customStyle="1" w:styleId="PjesaTitull">
    <w:name w:val="Pjesa_Titull"/>
    <w:rsid w:val="000547B1"/>
    <w:pPr>
      <w:keepNext/>
      <w:widowControl w:val="0"/>
      <w:jc w:val="center"/>
    </w:pPr>
    <w:rPr>
      <w:rFonts w:ascii="CG Times" w:hAnsi="CG Times"/>
      <w:caps/>
      <w:sz w:val="22"/>
      <w:szCs w:val="22"/>
      <w:lang w:val="en-GB"/>
    </w:rPr>
  </w:style>
  <w:style w:type="paragraph" w:customStyle="1" w:styleId="Section">
    <w:name w:val="Section"/>
    <w:rsid w:val="000547B1"/>
    <w:rPr>
      <w:rFonts w:ascii="Arial" w:hAnsi="Arial" w:cs="Arial"/>
      <w:bCs/>
      <w:kern w:val="32"/>
      <w:sz w:val="48"/>
      <w:szCs w:val="32"/>
    </w:rPr>
  </w:style>
  <w:style w:type="paragraph" w:customStyle="1" w:styleId="SectionNUM">
    <w:name w:val="Section NUM"/>
    <w:next w:val="Heading1"/>
    <w:rsid w:val="000547B1"/>
    <w:pPr>
      <w:keepNext/>
      <w:pageBreakBefore/>
      <w:tabs>
        <w:tab w:val="num" w:pos="720"/>
      </w:tabs>
      <w:spacing w:after="240"/>
      <w:ind w:left="720" w:hanging="360"/>
    </w:pPr>
    <w:rPr>
      <w:rFonts w:ascii="Trebuchet MS" w:hAnsi="Trebuchet MS"/>
      <w:b/>
      <w:kern w:val="32"/>
      <w:sz w:val="36"/>
      <w:lang w:val="en-GB"/>
    </w:rPr>
  </w:style>
  <w:style w:type="paragraph" w:customStyle="1" w:styleId="Shpallja">
    <w:name w:val="Shpallja"/>
    <w:rsid w:val="000547B1"/>
    <w:pPr>
      <w:widowControl w:val="0"/>
      <w:jc w:val="both"/>
    </w:pPr>
    <w:rPr>
      <w:rFonts w:ascii="CG Times" w:hAnsi="CG Times"/>
      <w:b/>
      <w:color w:val="000000"/>
      <w:sz w:val="22"/>
      <w:szCs w:val="22"/>
      <w:lang w:val="sq-AL"/>
    </w:rPr>
  </w:style>
  <w:style w:type="paragraph" w:customStyle="1" w:styleId="Style">
    <w:name w:val="Style"/>
    <w:rsid w:val="000547B1"/>
    <w:pPr>
      <w:widowControl w:val="0"/>
      <w:autoSpaceDE w:val="0"/>
      <w:autoSpaceDN w:val="0"/>
      <w:adjustRightInd w:val="0"/>
    </w:pPr>
    <w:rPr>
      <w:rFonts w:eastAsia="MS Mincho"/>
      <w:sz w:val="24"/>
      <w:szCs w:val="24"/>
    </w:rPr>
  </w:style>
  <w:style w:type="paragraph" w:customStyle="1" w:styleId="StyleCaption">
    <w:name w:val="Style Caption"/>
    <w:basedOn w:val="Normal"/>
    <w:rsid w:val="000547B1"/>
    <w:pPr>
      <w:keepNext/>
      <w:widowControl w:val="0"/>
      <w:spacing w:before="240" w:after="60"/>
      <w:jc w:val="both"/>
    </w:pPr>
    <w:rPr>
      <w:rFonts w:ascii="Trebuchet MS" w:hAnsi="Trebuchet MS"/>
      <w:sz w:val="18"/>
      <w:szCs w:val="18"/>
    </w:rPr>
  </w:style>
  <w:style w:type="character" w:customStyle="1" w:styleId="StyleCaptionChar">
    <w:name w:val="Style Caption Char"/>
    <w:basedOn w:val="DefaultParagraphFont"/>
    <w:rsid w:val="000547B1"/>
    <w:rPr>
      <w:rFonts w:ascii="Trebuchet MS" w:eastAsia="MS Mincho" w:hAnsi="Trebuchet MS"/>
      <w:sz w:val="18"/>
      <w:szCs w:val="18"/>
      <w:lang w:val="en-US" w:eastAsia="en-US" w:bidi="ar-SA"/>
    </w:rPr>
  </w:style>
  <w:style w:type="paragraph" w:customStyle="1" w:styleId="sub-list">
    <w:name w:val="sub-list"/>
    <w:rsid w:val="000547B1"/>
    <w:pPr>
      <w:spacing w:before="60" w:after="120"/>
    </w:pPr>
    <w:rPr>
      <w:rFonts w:ascii="Arial" w:hAnsi="Arial"/>
      <w:sz w:val="22"/>
      <w:szCs w:val="24"/>
    </w:rPr>
  </w:style>
  <w:style w:type="paragraph" w:customStyle="1" w:styleId="tabela">
    <w:name w:val="tabela"/>
    <w:basedOn w:val="Normal"/>
    <w:rsid w:val="000547B1"/>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0547B1"/>
    <w:rPr>
      <w:rFonts w:ascii="CG Times" w:hAnsi="CG Times"/>
      <w:sz w:val="22"/>
      <w:lang w:val="en-GB"/>
    </w:rPr>
  </w:style>
  <w:style w:type="paragraph" w:customStyle="1" w:styleId="Table">
    <w:name w:val="Table"/>
    <w:basedOn w:val="Normal"/>
    <w:next w:val="BodyText"/>
    <w:autoRedefine/>
    <w:rsid w:val="000547B1"/>
    <w:pPr>
      <w:keepNext/>
      <w:widowControl w:val="0"/>
      <w:tabs>
        <w:tab w:val="num" w:pos="1008"/>
      </w:tabs>
      <w:spacing w:before="360" w:after="240"/>
      <w:ind w:left="1008" w:hanging="1008"/>
      <w:jc w:val="both"/>
    </w:pPr>
    <w:rPr>
      <w:rFonts w:ascii="Trebuchet MS" w:hAnsi="Trebuchet MS"/>
      <w:b/>
      <w:bCs/>
      <w:sz w:val="22"/>
      <w:szCs w:val="20"/>
      <w:lang w:eastAsia="en-GB"/>
    </w:rPr>
  </w:style>
  <w:style w:type="paragraph" w:styleId="BodyText">
    <w:name w:val="Body Text"/>
    <w:basedOn w:val="Normal"/>
    <w:link w:val="BodyTextChar"/>
    <w:rsid w:val="000547B1"/>
    <w:pPr>
      <w:spacing w:after="120"/>
    </w:pPr>
  </w:style>
  <w:style w:type="paragraph" w:customStyle="1" w:styleId="TableFootnote">
    <w:name w:val="Table Footnote"/>
    <w:basedOn w:val="Normal"/>
    <w:rsid w:val="000547B1"/>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0547B1"/>
    <w:pPr>
      <w:spacing w:before="40" w:after="40"/>
      <w:jc w:val="both"/>
    </w:pPr>
    <w:rPr>
      <w:rFonts w:ascii="Trebuchet MS" w:hAnsi="Trebuchet MS"/>
      <w:sz w:val="18"/>
      <w:szCs w:val="22"/>
      <w:lang w:val="it-IT"/>
    </w:rPr>
  </w:style>
  <w:style w:type="paragraph" w:customStyle="1" w:styleId="text">
    <w:name w:val="text"/>
    <w:basedOn w:val="Normal"/>
    <w:rsid w:val="000547B1"/>
    <w:pPr>
      <w:widowControl w:val="0"/>
      <w:ind w:left="709"/>
      <w:jc w:val="both"/>
    </w:pPr>
    <w:rPr>
      <w:rFonts w:ascii="Arial" w:hAnsi="Arial"/>
      <w:sz w:val="20"/>
      <w:szCs w:val="20"/>
      <w:lang w:val="fr-FR"/>
    </w:rPr>
  </w:style>
  <w:style w:type="paragraph" w:customStyle="1" w:styleId="Titulli">
    <w:name w:val="Titulli"/>
    <w:next w:val="Normal"/>
    <w:link w:val="TitulliChar"/>
    <w:rsid w:val="000547B1"/>
    <w:pPr>
      <w:keepNext/>
      <w:widowControl w:val="0"/>
      <w:jc w:val="center"/>
      <w:outlineLvl w:val="1"/>
    </w:pPr>
    <w:rPr>
      <w:rFonts w:ascii="CG Times" w:hAnsi="CG Times"/>
      <w:b/>
      <w:caps/>
      <w:sz w:val="22"/>
      <w:szCs w:val="22"/>
      <w:lang w:val="en-GB"/>
    </w:rPr>
  </w:style>
  <w:style w:type="character" w:customStyle="1" w:styleId="TitulliCharChar">
    <w:name w:val="Titulli Char Char"/>
    <w:basedOn w:val="DefaultParagraphFont"/>
    <w:rsid w:val="000547B1"/>
    <w:rPr>
      <w:rFonts w:ascii="CG Times" w:eastAsia="MS Mincho" w:hAnsi="CG Times"/>
      <w:b/>
      <w:caps/>
      <w:sz w:val="22"/>
      <w:szCs w:val="22"/>
      <w:lang w:val="en-GB" w:eastAsia="en-US" w:bidi="ar-SA"/>
    </w:rPr>
  </w:style>
  <w:style w:type="paragraph" w:customStyle="1" w:styleId="TitulliNr">
    <w:name w:val="Titulli_Nr"/>
    <w:rsid w:val="000547B1"/>
    <w:pPr>
      <w:keepNext/>
      <w:widowControl w:val="0"/>
      <w:jc w:val="center"/>
    </w:pPr>
    <w:rPr>
      <w:rFonts w:ascii="CG Times" w:hAnsi="CG Times"/>
      <w:caps/>
      <w:sz w:val="22"/>
      <w:szCs w:val="22"/>
      <w:lang w:val="en-GB"/>
    </w:rPr>
  </w:style>
  <w:style w:type="paragraph" w:customStyle="1" w:styleId="TitulliTitull">
    <w:name w:val="Titulli_Titull"/>
    <w:link w:val="TitulliTitullChar"/>
    <w:rsid w:val="000547B1"/>
    <w:pPr>
      <w:keepNext/>
      <w:widowControl w:val="0"/>
      <w:jc w:val="center"/>
      <w:outlineLvl w:val="0"/>
    </w:pPr>
    <w:rPr>
      <w:rFonts w:ascii="CG Times" w:hAnsi="CG Times"/>
      <w:caps/>
      <w:sz w:val="22"/>
      <w:szCs w:val="22"/>
      <w:lang w:val="en-GB"/>
    </w:rPr>
  </w:style>
  <w:style w:type="paragraph" w:customStyle="1" w:styleId="VENDOSI">
    <w:name w:val="VENDOSI"/>
    <w:next w:val="Normal"/>
    <w:link w:val="VENDOSIChar"/>
    <w:rsid w:val="000547B1"/>
    <w:pPr>
      <w:keepNext/>
      <w:widowControl w:val="0"/>
      <w:jc w:val="center"/>
    </w:pPr>
    <w:rPr>
      <w:rFonts w:ascii="CG Times" w:hAnsi="CG Times"/>
      <w:caps/>
      <w:sz w:val="22"/>
      <w:szCs w:val="22"/>
      <w:lang w:val="en-GB"/>
    </w:rPr>
  </w:style>
  <w:style w:type="paragraph" w:customStyle="1" w:styleId="xl22">
    <w:name w:val="xl22"/>
    <w:basedOn w:val="Normal"/>
    <w:rsid w:val="000547B1"/>
    <w:pPr>
      <w:spacing w:before="100" w:beforeAutospacing="1" w:after="100" w:afterAutospacing="1"/>
    </w:pPr>
    <w:rPr>
      <w:rFonts w:ascii="Book Antiqua" w:hAnsi="Book Antiqua"/>
      <w:b/>
      <w:bCs/>
      <w:sz w:val="20"/>
      <w:szCs w:val="20"/>
    </w:rPr>
  </w:style>
  <w:style w:type="paragraph" w:customStyle="1" w:styleId="xl23">
    <w:name w:val="xl23"/>
    <w:basedOn w:val="Normal"/>
    <w:rsid w:val="000547B1"/>
    <w:pPr>
      <w:spacing w:before="100" w:beforeAutospacing="1" w:after="100" w:afterAutospacing="1"/>
    </w:pPr>
    <w:rPr>
      <w:rFonts w:ascii="Book Antiqua" w:hAnsi="Book Antiqua"/>
      <w:sz w:val="20"/>
      <w:szCs w:val="20"/>
    </w:rPr>
  </w:style>
  <w:style w:type="paragraph" w:customStyle="1" w:styleId="xl24">
    <w:name w:val="xl24"/>
    <w:basedOn w:val="Normal"/>
    <w:rsid w:val="000547B1"/>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0547B1"/>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0547B1"/>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0547B1"/>
    <w:pPr>
      <w:pBdr>
        <w:right w:val="single" w:sz="4" w:space="0" w:color="auto"/>
      </w:pBdr>
      <w:spacing w:before="100" w:beforeAutospacing="1" w:after="100" w:afterAutospacing="1"/>
    </w:pPr>
    <w:rPr>
      <w:sz w:val="20"/>
      <w:szCs w:val="20"/>
    </w:rPr>
  </w:style>
  <w:style w:type="paragraph" w:customStyle="1" w:styleId="xl30">
    <w:name w:val="xl30"/>
    <w:basedOn w:val="Normal"/>
    <w:rsid w:val="000547B1"/>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0547B1"/>
    <w:pPr>
      <w:pBdr>
        <w:bottom w:val="single" w:sz="4" w:space="0" w:color="auto"/>
      </w:pBdr>
      <w:spacing w:before="100" w:beforeAutospacing="1" w:after="100" w:afterAutospacing="1"/>
    </w:pPr>
    <w:rPr>
      <w:sz w:val="20"/>
      <w:szCs w:val="20"/>
    </w:rPr>
  </w:style>
  <w:style w:type="paragraph" w:customStyle="1" w:styleId="xl32">
    <w:name w:val="xl32"/>
    <w:basedOn w:val="Normal"/>
    <w:rsid w:val="000547B1"/>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0547B1"/>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0547B1"/>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0547B1"/>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0547B1"/>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0547B1"/>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0547B1"/>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0547B1"/>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0547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0547B1"/>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0547B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0547B1"/>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0547B1"/>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0547B1"/>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0547B1"/>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0547B1"/>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E15A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BF3A0A"/>
    <w:pPr>
      <w:tabs>
        <w:tab w:val="center" w:pos="4320"/>
        <w:tab w:val="right" w:pos="8640"/>
      </w:tabs>
    </w:pPr>
  </w:style>
  <w:style w:type="character" w:styleId="PageNumber">
    <w:name w:val="page number"/>
    <w:basedOn w:val="DefaultParagraphFont"/>
    <w:rsid w:val="00BF3A0A"/>
  </w:style>
  <w:style w:type="character" w:customStyle="1" w:styleId="Heading2Char1">
    <w:name w:val="Heading 2 Char1"/>
    <w:basedOn w:val="DefaultParagraphFont"/>
    <w:link w:val="Heading2"/>
    <w:uiPriority w:val="99"/>
    <w:rsid w:val="00A36B4D"/>
    <w:rPr>
      <w:rFonts w:ascii="Cambria" w:eastAsia="MS Mincho" w:hAnsi="Cambria" w:cs="Cambria"/>
      <w:b/>
      <w:bCs/>
      <w:sz w:val="26"/>
      <w:szCs w:val="26"/>
    </w:rPr>
  </w:style>
  <w:style w:type="character" w:customStyle="1" w:styleId="Heading3Char1">
    <w:name w:val="Heading 3 Char1"/>
    <w:basedOn w:val="DefaultParagraphFont"/>
    <w:link w:val="Heading3"/>
    <w:uiPriority w:val="99"/>
    <w:rsid w:val="00A36B4D"/>
    <w:rPr>
      <w:rFonts w:ascii="Cambria" w:eastAsia="MS Mincho" w:hAnsi="Cambria" w:cs="Cambria"/>
      <w:b/>
      <w:bCs/>
      <w:sz w:val="24"/>
      <w:szCs w:val="24"/>
    </w:rPr>
  </w:style>
  <w:style w:type="character" w:customStyle="1" w:styleId="Heading4Char">
    <w:name w:val="Heading 4 Char"/>
    <w:basedOn w:val="DefaultParagraphFont"/>
    <w:link w:val="Heading4"/>
    <w:uiPriority w:val="99"/>
    <w:rsid w:val="00A36B4D"/>
    <w:rPr>
      <w:rFonts w:ascii="Cambria" w:eastAsia="MS Mincho" w:hAnsi="Cambria" w:cs="Cambria"/>
      <w:b/>
      <w:bCs/>
      <w:i/>
      <w:iCs/>
      <w:sz w:val="24"/>
      <w:szCs w:val="24"/>
    </w:rPr>
  </w:style>
  <w:style w:type="character" w:customStyle="1" w:styleId="Heading5Char">
    <w:name w:val="Heading 5 Char"/>
    <w:basedOn w:val="DefaultParagraphFont"/>
    <w:link w:val="Heading5"/>
    <w:rsid w:val="00A36B4D"/>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A36B4D"/>
    <w:rPr>
      <w:rFonts w:ascii="Cambria" w:eastAsia="MS Mincho" w:hAnsi="Cambria" w:cs="Cambria"/>
      <w:b/>
      <w:bCs/>
      <w:i/>
      <w:iCs/>
      <w:color w:val="7F7F7F"/>
      <w:sz w:val="24"/>
      <w:szCs w:val="24"/>
    </w:rPr>
  </w:style>
  <w:style w:type="character" w:customStyle="1" w:styleId="Heading7Char">
    <w:name w:val="Heading 7 Char"/>
    <w:basedOn w:val="DefaultParagraphFont"/>
    <w:link w:val="Heading7"/>
    <w:rsid w:val="00A36B4D"/>
    <w:rPr>
      <w:rFonts w:ascii="Cambria" w:eastAsia="MS Mincho" w:hAnsi="Cambria" w:cs="Cambria"/>
      <w:i/>
      <w:iCs/>
      <w:sz w:val="24"/>
      <w:szCs w:val="24"/>
    </w:rPr>
  </w:style>
  <w:style w:type="character" w:customStyle="1" w:styleId="Heading8Char">
    <w:name w:val="Heading 8 Char"/>
    <w:basedOn w:val="DefaultParagraphFont"/>
    <w:link w:val="Heading8"/>
    <w:rsid w:val="00A36B4D"/>
    <w:rPr>
      <w:rFonts w:ascii="Cambria" w:eastAsia="MS Mincho" w:hAnsi="Cambria" w:cs="Cambria"/>
    </w:rPr>
  </w:style>
  <w:style w:type="character" w:customStyle="1" w:styleId="Heading9Char">
    <w:name w:val="Heading 9 Char"/>
    <w:basedOn w:val="DefaultParagraphFont"/>
    <w:link w:val="Heading9"/>
    <w:rsid w:val="00A36B4D"/>
    <w:rPr>
      <w:rFonts w:ascii="Cambria" w:eastAsia="MS Mincho" w:hAnsi="Cambria" w:cs="Cambria"/>
      <w:i/>
      <w:iCs/>
      <w:spacing w:val="5"/>
    </w:rPr>
  </w:style>
  <w:style w:type="character" w:customStyle="1" w:styleId="Heading1Char">
    <w:name w:val="Heading 1 Char"/>
    <w:basedOn w:val="DefaultParagraphFont"/>
    <w:link w:val="Heading1"/>
    <w:locked/>
    <w:rsid w:val="00A36B4D"/>
    <w:rPr>
      <w:rFonts w:ascii="Arial" w:hAnsi="Arial" w:cs="Arial"/>
      <w:b/>
      <w:bCs/>
      <w:kern w:val="32"/>
      <w:sz w:val="32"/>
      <w:szCs w:val="32"/>
      <w:lang w:val="sq-AL"/>
    </w:rPr>
  </w:style>
  <w:style w:type="character" w:customStyle="1" w:styleId="mediumtext1">
    <w:name w:val="medium_text1"/>
    <w:basedOn w:val="DefaultParagraphFont"/>
    <w:rsid w:val="00A36B4D"/>
    <w:rPr>
      <w:sz w:val="17"/>
      <w:szCs w:val="17"/>
    </w:rPr>
  </w:style>
  <w:style w:type="paragraph" w:customStyle="1" w:styleId="MediumGrid1-Accent21">
    <w:name w:val="Medium Grid 1 - Accent 21"/>
    <w:basedOn w:val="Normal"/>
    <w:rsid w:val="00A36B4D"/>
    <w:pPr>
      <w:ind w:left="720"/>
    </w:pPr>
    <w:rPr>
      <w:sz w:val="20"/>
      <w:szCs w:val="20"/>
    </w:rPr>
  </w:style>
  <w:style w:type="character" w:customStyle="1" w:styleId="NumriDataChar">
    <w:name w:val="Numri_Data Char"/>
    <w:basedOn w:val="DefaultParagraphFont"/>
    <w:link w:val="NumriData"/>
    <w:locked/>
    <w:rsid w:val="00A36B4D"/>
    <w:rPr>
      <w:rFonts w:ascii="CG Times" w:hAnsi="CG Times"/>
      <w:b/>
      <w:sz w:val="22"/>
      <w:lang w:val="en-GB" w:eastAsia="en-US" w:bidi="ar-SA"/>
    </w:rPr>
  </w:style>
  <w:style w:type="character" w:customStyle="1" w:styleId="ParagrafiChar">
    <w:name w:val="Paragrafi Char"/>
    <w:basedOn w:val="DefaultParagraphFont"/>
    <w:link w:val="Paragrafi"/>
    <w:locked/>
    <w:rsid w:val="00A36B4D"/>
    <w:rPr>
      <w:rFonts w:ascii="CG Times" w:hAnsi="CG Times"/>
      <w:sz w:val="22"/>
      <w:lang w:val="en-US" w:eastAsia="en-US" w:bidi="ar-SA"/>
    </w:rPr>
  </w:style>
  <w:style w:type="character" w:customStyle="1" w:styleId="BodyTextChar">
    <w:name w:val="Body Text Char"/>
    <w:basedOn w:val="DefaultParagraphFont"/>
    <w:link w:val="BodyText"/>
    <w:locked/>
    <w:rsid w:val="00A36B4D"/>
    <w:rPr>
      <w:sz w:val="24"/>
      <w:szCs w:val="24"/>
      <w:lang w:val="sq-AL"/>
    </w:rPr>
  </w:style>
  <w:style w:type="character" w:customStyle="1" w:styleId="VENDOSIChar">
    <w:name w:val="VENDOSI Char"/>
    <w:basedOn w:val="DefaultParagraphFont"/>
    <w:link w:val="VENDOSI"/>
    <w:locked/>
    <w:rsid w:val="00A36B4D"/>
    <w:rPr>
      <w:rFonts w:ascii="CG Times" w:hAnsi="CG Times"/>
      <w:caps/>
      <w:sz w:val="22"/>
      <w:szCs w:val="22"/>
      <w:lang w:val="en-GB" w:eastAsia="en-US" w:bidi="ar-SA"/>
    </w:rPr>
  </w:style>
  <w:style w:type="character" w:customStyle="1" w:styleId="FooterChar">
    <w:name w:val="Footer Char"/>
    <w:basedOn w:val="DefaultParagraphFont"/>
    <w:link w:val="Footer"/>
    <w:uiPriority w:val="99"/>
    <w:locked/>
    <w:rsid w:val="00A36B4D"/>
    <w:rPr>
      <w:sz w:val="24"/>
      <w:szCs w:val="24"/>
      <w:lang w:val="sq-AL"/>
    </w:rPr>
  </w:style>
  <w:style w:type="paragraph" w:customStyle="1" w:styleId="msolistparagraphcxsplast">
    <w:name w:val="msolistparagraphcxsplast"/>
    <w:basedOn w:val="Normal"/>
    <w:rsid w:val="00A36B4D"/>
    <w:pPr>
      <w:spacing w:before="100" w:beforeAutospacing="1" w:after="100" w:afterAutospacing="1"/>
    </w:pPr>
  </w:style>
  <w:style w:type="paragraph" w:styleId="Title">
    <w:name w:val="Title"/>
    <w:basedOn w:val="Normal"/>
    <w:next w:val="Normal"/>
    <w:link w:val="TitleChar"/>
    <w:qFormat/>
    <w:rsid w:val="00A36B4D"/>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rsid w:val="00A36B4D"/>
    <w:rPr>
      <w:rFonts w:ascii="Cambria" w:eastAsia="MS Mincho" w:hAnsi="Cambria" w:cs="Cambria"/>
      <w:spacing w:val="5"/>
      <w:sz w:val="52"/>
      <w:szCs w:val="52"/>
    </w:rPr>
  </w:style>
  <w:style w:type="paragraph" w:styleId="Subtitle">
    <w:name w:val="Subtitle"/>
    <w:basedOn w:val="Normal"/>
    <w:next w:val="Normal"/>
    <w:link w:val="SubtitleChar"/>
    <w:qFormat/>
    <w:rsid w:val="00A36B4D"/>
    <w:pPr>
      <w:spacing w:after="600"/>
    </w:pPr>
    <w:rPr>
      <w:rFonts w:ascii="Cambria" w:hAnsi="Cambria" w:cs="Cambria"/>
      <w:i/>
      <w:iCs/>
      <w:spacing w:val="13"/>
    </w:rPr>
  </w:style>
  <w:style w:type="character" w:customStyle="1" w:styleId="SubtitleChar">
    <w:name w:val="Subtitle Char"/>
    <w:basedOn w:val="DefaultParagraphFont"/>
    <w:link w:val="Subtitle"/>
    <w:rsid w:val="00A36B4D"/>
    <w:rPr>
      <w:rFonts w:ascii="Cambria" w:eastAsia="MS Mincho" w:hAnsi="Cambria" w:cs="Cambria"/>
      <w:i/>
      <w:iCs/>
      <w:spacing w:val="13"/>
      <w:sz w:val="24"/>
      <w:szCs w:val="24"/>
    </w:rPr>
  </w:style>
  <w:style w:type="character" w:styleId="Strong">
    <w:name w:val="Strong"/>
    <w:basedOn w:val="DefaultParagraphFont"/>
    <w:qFormat/>
    <w:rsid w:val="00A36B4D"/>
    <w:rPr>
      <w:b/>
      <w:bCs/>
    </w:rPr>
  </w:style>
  <w:style w:type="character" w:styleId="Emphasis">
    <w:name w:val="Emphasis"/>
    <w:basedOn w:val="DefaultParagraphFont"/>
    <w:uiPriority w:val="99"/>
    <w:qFormat/>
    <w:rsid w:val="00A36B4D"/>
    <w:rPr>
      <w:b/>
      <w:bCs/>
      <w:i/>
      <w:iCs/>
      <w:spacing w:val="10"/>
      <w:shd w:val="clear" w:color="auto" w:fill="auto"/>
    </w:rPr>
  </w:style>
  <w:style w:type="paragraph" w:customStyle="1" w:styleId="NoSpacing1">
    <w:name w:val="No Spacing1"/>
    <w:basedOn w:val="Normal"/>
    <w:rsid w:val="00A36B4D"/>
  </w:style>
  <w:style w:type="paragraph" w:customStyle="1" w:styleId="MediumGrid2-Accent21">
    <w:name w:val="Medium Grid 2 - Accent 21"/>
    <w:basedOn w:val="Normal"/>
    <w:next w:val="Normal"/>
    <w:link w:val="MediumGrid2-Accent2Char"/>
    <w:rsid w:val="00A36B4D"/>
    <w:pPr>
      <w:spacing w:before="200"/>
      <w:ind w:left="360" w:right="360"/>
    </w:pPr>
    <w:rPr>
      <w:i/>
      <w:iCs/>
    </w:rPr>
  </w:style>
  <w:style w:type="character" w:customStyle="1" w:styleId="MediumGrid2-Accent2Char">
    <w:name w:val="Medium Grid 2 - Accent 2 Char"/>
    <w:basedOn w:val="DefaultParagraphFont"/>
    <w:link w:val="MediumGrid2-Accent21"/>
    <w:locked/>
    <w:rsid w:val="00A36B4D"/>
    <w:rPr>
      <w:rFonts w:eastAsia="MS Mincho"/>
      <w:i/>
      <w:iCs/>
      <w:sz w:val="24"/>
      <w:szCs w:val="24"/>
    </w:rPr>
  </w:style>
  <w:style w:type="paragraph" w:customStyle="1" w:styleId="MediumGrid3-Accent21">
    <w:name w:val="Medium Grid 3 - Accent 21"/>
    <w:basedOn w:val="Normal"/>
    <w:next w:val="Normal"/>
    <w:link w:val="MediumGrid3-Accent2Char"/>
    <w:rsid w:val="00A36B4D"/>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locked/>
    <w:rsid w:val="00A36B4D"/>
    <w:rPr>
      <w:rFonts w:eastAsia="MS Mincho"/>
      <w:b/>
      <w:bCs/>
      <w:i/>
      <w:iCs/>
      <w:sz w:val="24"/>
      <w:szCs w:val="24"/>
    </w:rPr>
  </w:style>
  <w:style w:type="character" w:customStyle="1" w:styleId="SubtleEmphasis1">
    <w:name w:val="Subtle Emphasis1"/>
    <w:rsid w:val="00A36B4D"/>
    <w:rPr>
      <w:i/>
      <w:iCs/>
    </w:rPr>
  </w:style>
  <w:style w:type="character" w:customStyle="1" w:styleId="IntenseEmphasis1">
    <w:name w:val="Intense Emphasis1"/>
    <w:rsid w:val="00A36B4D"/>
    <w:rPr>
      <w:b/>
      <w:bCs/>
    </w:rPr>
  </w:style>
  <w:style w:type="character" w:customStyle="1" w:styleId="SubtleReference1">
    <w:name w:val="Subtle Reference1"/>
    <w:rsid w:val="00A36B4D"/>
    <w:rPr>
      <w:smallCaps/>
    </w:rPr>
  </w:style>
  <w:style w:type="character" w:customStyle="1" w:styleId="IntenseReference1">
    <w:name w:val="Intense Reference1"/>
    <w:rsid w:val="00A36B4D"/>
    <w:rPr>
      <w:smallCaps/>
      <w:spacing w:val="5"/>
      <w:u w:val="single"/>
    </w:rPr>
  </w:style>
  <w:style w:type="character" w:customStyle="1" w:styleId="BookTitle1">
    <w:name w:val="Book Title1"/>
    <w:rsid w:val="00A36B4D"/>
    <w:rPr>
      <w:i/>
      <w:iCs/>
      <w:smallCaps/>
      <w:spacing w:val="5"/>
    </w:rPr>
  </w:style>
  <w:style w:type="paragraph" w:styleId="Header">
    <w:name w:val="header"/>
    <w:basedOn w:val="Normal"/>
    <w:link w:val="HeaderChar"/>
    <w:uiPriority w:val="99"/>
    <w:rsid w:val="00A36B4D"/>
    <w:pPr>
      <w:tabs>
        <w:tab w:val="center" w:pos="4680"/>
        <w:tab w:val="right" w:pos="9360"/>
      </w:tabs>
    </w:pPr>
  </w:style>
  <w:style w:type="character" w:customStyle="1" w:styleId="HeaderChar">
    <w:name w:val="Header Char"/>
    <w:basedOn w:val="DefaultParagraphFont"/>
    <w:link w:val="Header"/>
    <w:uiPriority w:val="99"/>
    <w:rsid w:val="00A36B4D"/>
    <w:rPr>
      <w:rFonts w:eastAsia="MS Mincho"/>
      <w:sz w:val="24"/>
      <w:szCs w:val="24"/>
    </w:rPr>
  </w:style>
  <w:style w:type="paragraph" w:styleId="NormalWeb">
    <w:name w:val="Normal (Web)"/>
    <w:basedOn w:val="Normal"/>
    <w:link w:val="NormalWebChar"/>
    <w:rsid w:val="00A36B4D"/>
    <w:pPr>
      <w:spacing w:before="100" w:beforeAutospacing="1" w:after="100" w:afterAutospacing="1"/>
    </w:pPr>
  </w:style>
  <w:style w:type="paragraph" w:customStyle="1" w:styleId="xl65">
    <w:name w:val="xl65"/>
    <w:basedOn w:val="Normal"/>
    <w:rsid w:val="00A36B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A36B4D"/>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A36B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A36B4D"/>
    <w:pPr>
      <w:shd w:val="clear" w:color="000000" w:fill="FFFFFF"/>
      <w:spacing w:before="100" w:beforeAutospacing="1" w:after="100" w:afterAutospacing="1"/>
      <w:jc w:val="center"/>
      <w:textAlignment w:val="center"/>
    </w:pPr>
  </w:style>
  <w:style w:type="paragraph" w:customStyle="1" w:styleId="xl69">
    <w:name w:val="xl69"/>
    <w:basedOn w:val="Normal"/>
    <w:rsid w:val="00A36B4D"/>
    <w:pPr>
      <w:shd w:val="clear" w:color="000000" w:fill="FFFFFF"/>
      <w:spacing w:before="100" w:beforeAutospacing="1" w:after="100" w:afterAutospacing="1"/>
      <w:jc w:val="center"/>
      <w:textAlignment w:val="center"/>
    </w:pPr>
  </w:style>
  <w:style w:type="paragraph" w:customStyle="1" w:styleId="xl70">
    <w:name w:val="xl70"/>
    <w:basedOn w:val="Normal"/>
    <w:rsid w:val="00A36B4D"/>
    <w:pPr>
      <w:shd w:val="clear" w:color="000000" w:fill="FFFFFF"/>
      <w:spacing w:before="100" w:beforeAutospacing="1" w:after="100" w:afterAutospacing="1"/>
      <w:textAlignment w:val="center"/>
    </w:pPr>
  </w:style>
  <w:style w:type="paragraph" w:customStyle="1" w:styleId="xl71">
    <w:name w:val="xl71"/>
    <w:basedOn w:val="Normal"/>
    <w:rsid w:val="00A36B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A36B4D"/>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A36B4D"/>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A36B4D"/>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A36B4D"/>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A36B4D"/>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A36B4D"/>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A36B4D"/>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A36B4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A36B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A36B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A36B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A36B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A36B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A36B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A36B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A36B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A36B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A36B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A36B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A36B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A36B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A36B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A36B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A36B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A36B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A36B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A36B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A36B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A36B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A36B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A36B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A36B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A36B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A36B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rsid w:val="00A36B4D"/>
    <w:rPr>
      <w:sz w:val="20"/>
      <w:szCs w:val="20"/>
    </w:rPr>
  </w:style>
  <w:style w:type="paragraph" w:customStyle="1" w:styleId="style-standard-ouvrage">
    <w:name w:val="style-standard-ouvrage"/>
    <w:basedOn w:val="Normal"/>
    <w:rsid w:val="00A36B4D"/>
    <w:pPr>
      <w:spacing w:before="100" w:beforeAutospacing="1" w:after="100" w:afterAutospacing="1"/>
    </w:pPr>
    <w:rPr>
      <w:lang w:val="it-IT" w:eastAsia="it-IT"/>
    </w:rPr>
  </w:style>
  <w:style w:type="paragraph" w:customStyle="1" w:styleId="dictionnaire-intitule-terme">
    <w:name w:val="dictionnaire-intitule-terme"/>
    <w:basedOn w:val="Normal"/>
    <w:rsid w:val="00A36B4D"/>
    <w:pPr>
      <w:spacing w:before="100" w:beforeAutospacing="1" w:after="100" w:afterAutospacing="1"/>
    </w:pPr>
    <w:rPr>
      <w:lang w:val="it-IT" w:eastAsia="it-IT"/>
    </w:rPr>
  </w:style>
  <w:style w:type="character" w:customStyle="1" w:styleId="hps">
    <w:name w:val="hps"/>
    <w:basedOn w:val="DefaultParagraphFont"/>
    <w:uiPriority w:val="99"/>
    <w:rsid w:val="00A36B4D"/>
  </w:style>
  <w:style w:type="character" w:customStyle="1" w:styleId="longtext">
    <w:name w:val="long_text"/>
    <w:basedOn w:val="DefaultParagraphFont"/>
    <w:rsid w:val="00A36B4D"/>
  </w:style>
  <w:style w:type="paragraph" w:styleId="FootnoteText">
    <w:name w:val="footnote text"/>
    <w:aliases w:val="single space,footnote text,FOOTNOTES,fn,ft,ADB,pod carou,Fußnotentext AssRepDraft,pod carou Char Char Char,pod carou Char Char,Footnote Text Char Char2 Char Char"/>
    <w:basedOn w:val="Normal"/>
    <w:link w:val="FootnoteTextChar"/>
    <w:rsid w:val="00A36B4D"/>
    <w:rPr>
      <w:sz w:val="20"/>
      <w:szCs w:val="20"/>
    </w:rPr>
  </w:style>
  <w:style w:type="character" w:customStyle="1" w:styleId="FootnoteTextChar">
    <w:name w:val="Footnote Text Char"/>
    <w:aliases w:val="single space Char1,footnote text Char1,FOOTNOTES Char1,fn Char1,ft Char1,ADB Char1,pod carou Char1,Fußnotentext AssRepDraft Char,pod carou Char Char Char Char,pod carou Char Char Char1,Footnote Text Char Char2 Char Char Char"/>
    <w:basedOn w:val="DefaultParagraphFont"/>
    <w:link w:val="FootnoteText"/>
    <w:rsid w:val="00A36B4D"/>
    <w:rPr>
      <w:rFonts w:eastAsia="MS Mincho"/>
      <w:lang w:val="sq-AL"/>
    </w:rPr>
  </w:style>
  <w:style w:type="character" w:styleId="FootnoteReference">
    <w:name w:val="footnote reference"/>
    <w:aliases w:val="ftref,BVI fnr,16 Point,Superscript 6 Point, BVI fnr"/>
    <w:basedOn w:val="DefaultParagraphFont"/>
    <w:rsid w:val="00A36B4D"/>
    <w:rPr>
      <w:vertAlign w:val="superscript"/>
    </w:rPr>
  </w:style>
  <w:style w:type="character" w:customStyle="1" w:styleId="apple-style-span">
    <w:name w:val="apple-style-span"/>
    <w:basedOn w:val="DefaultParagraphFont"/>
    <w:rsid w:val="00A36B4D"/>
  </w:style>
  <w:style w:type="character" w:customStyle="1" w:styleId="apple-converted-space">
    <w:name w:val="apple-converted-space"/>
    <w:basedOn w:val="DefaultParagraphFont"/>
    <w:rsid w:val="00A36B4D"/>
  </w:style>
  <w:style w:type="paragraph" w:styleId="BalloonText">
    <w:name w:val="Balloon Text"/>
    <w:basedOn w:val="Normal"/>
    <w:link w:val="BalloonTextChar"/>
    <w:uiPriority w:val="99"/>
    <w:rsid w:val="00A36B4D"/>
    <w:rPr>
      <w:rFonts w:ascii="Lucida Grande" w:hAnsi="Lucida Grande" w:cs="Lucida Grande"/>
      <w:sz w:val="18"/>
      <w:szCs w:val="18"/>
    </w:rPr>
  </w:style>
  <w:style w:type="character" w:customStyle="1" w:styleId="BalloonTextChar">
    <w:name w:val="Balloon Text Char"/>
    <w:basedOn w:val="DefaultParagraphFont"/>
    <w:link w:val="BalloonText"/>
    <w:uiPriority w:val="99"/>
    <w:rsid w:val="00A36B4D"/>
    <w:rPr>
      <w:rFonts w:ascii="Lucida Grande" w:eastAsia="MS Mincho" w:hAnsi="Lucida Grande" w:cs="Lucida Grande"/>
      <w:sz w:val="18"/>
      <w:szCs w:val="18"/>
    </w:rPr>
  </w:style>
  <w:style w:type="paragraph" w:customStyle="1" w:styleId="CharCharCharChar0">
    <w:name w:val="Char Char Char Char"/>
    <w:basedOn w:val="Normal"/>
    <w:rsid w:val="00A36B4D"/>
    <w:pPr>
      <w:spacing w:after="160" w:line="240" w:lineRule="exact"/>
    </w:pPr>
    <w:rPr>
      <w:rFonts w:ascii="Tahoma" w:hAnsi="Tahoma"/>
      <w:sz w:val="20"/>
      <w:szCs w:val="20"/>
    </w:rPr>
  </w:style>
  <w:style w:type="character" w:customStyle="1" w:styleId="CharChar10">
    <w:name w:val="Char Char1"/>
    <w:basedOn w:val="DefaultParagraphFont"/>
    <w:rsid w:val="00A36B4D"/>
    <w:rPr>
      <w:rFonts w:ascii="Trebuchet MS" w:eastAsia="MS Mincho" w:hAnsi="Trebuchet MS"/>
      <w:lang w:val="en-GB" w:eastAsia="en-US" w:bidi="ar-SA"/>
    </w:rPr>
  </w:style>
  <w:style w:type="character" w:customStyle="1" w:styleId="AutoritetiChar">
    <w:name w:val="Autoriteti Char"/>
    <w:basedOn w:val="DefaultParagraphFont"/>
    <w:link w:val="Autoriteti"/>
    <w:rsid w:val="00A36B4D"/>
    <w:rPr>
      <w:rFonts w:ascii="CG Times" w:hAnsi="CG Times"/>
      <w:caps/>
      <w:sz w:val="22"/>
      <w:szCs w:val="22"/>
      <w:lang w:val="en-GB" w:eastAsia="en-US" w:bidi="ar-SA"/>
    </w:rPr>
  </w:style>
  <w:style w:type="character" w:customStyle="1" w:styleId="TitulliChar">
    <w:name w:val="Titulli Char"/>
    <w:basedOn w:val="DefaultParagraphFont"/>
    <w:link w:val="Titulli"/>
    <w:rsid w:val="00A36B4D"/>
    <w:rPr>
      <w:rFonts w:ascii="CG Times" w:hAnsi="CG Times"/>
      <w:b/>
      <w:caps/>
      <w:sz w:val="22"/>
      <w:szCs w:val="22"/>
      <w:lang w:val="en-GB" w:eastAsia="en-US" w:bidi="ar-SA"/>
    </w:rPr>
  </w:style>
  <w:style w:type="character" w:customStyle="1" w:styleId="NeniNrChar">
    <w:name w:val="Neni_Nr Char"/>
    <w:basedOn w:val="DefaultParagraphFont"/>
    <w:link w:val="NeniNr"/>
    <w:rsid w:val="00A36B4D"/>
    <w:rPr>
      <w:rFonts w:ascii="CG Times" w:hAnsi="CG Times"/>
      <w:sz w:val="22"/>
      <w:lang w:val="en-GB" w:eastAsia="en-US" w:bidi="ar-SA"/>
    </w:rPr>
  </w:style>
  <w:style w:type="character" w:styleId="Hyperlink">
    <w:name w:val="Hyperlink"/>
    <w:rsid w:val="00A36B4D"/>
    <w:rPr>
      <w:color w:val="0000FF"/>
      <w:u w:val="single"/>
    </w:rPr>
  </w:style>
  <w:style w:type="paragraph" w:customStyle="1" w:styleId="paragrafi0">
    <w:name w:val="paragrafi"/>
    <w:basedOn w:val="Normal"/>
    <w:rsid w:val="00A36B4D"/>
    <w:pPr>
      <w:spacing w:before="100" w:beforeAutospacing="1" w:after="100" w:afterAutospacing="1"/>
    </w:pPr>
    <w:rPr>
      <w:lang w:val="en-GB" w:eastAsia="en-GB"/>
    </w:rPr>
  </w:style>
  <w:style w:type="character" w:customStyle="1" w:styleId="TitulliTitullChar">
    <w:name w:val="Titulli_Titull Char"/>
    <w:basedOn w:val="DefaultParagraphFont"/>
    <w:link w:val="TitulliTitull"/>
    <w:rsid w:val="00A36B4D"/>
    <w:rPr>
      <w:rFonts w:ascii="CG Times" w:hAnsi="CG Times"/>
      <w:caps/>
      <w:sz w:val="22"/>
      <w:szCs w:val="22"/>
      <w:lang w:val="en-GB" w:eastAsia="en-US" w:bidi="ar-SA"/>
    </w:rPr>
  </w:style>
  <w:style w:type="character" w:customStyle="1" w:styleId="TableTitleChar">
    <w:name w:val="Table Title Char"/>
    <w:link w:val="TableTitle"/>
    <w:uiPriority w:val="99"/>
    <w:locked/>
    <w:rsid w:val="00A36B4D"/>
    <w:rPr>
      <w:b/>
      <w:bCs/>
      <w:sz w:val="21"/>
      <w:szCs w:val="21"/>
      <w:lang w:val="en-GB"/>
    </w:rPr>
  </w:style>
  <w:style w:type="paragraph" w:customStyle="1" w:styleId="CharCharChar2">
    <w:name w:val="Char Char Char2"/>
    <w:basedOn w:val="Normal"/>
    <w:rsid w:val="00A36B4D"/>
    <w:pPr>
      <w:spacing w:after="160" w:line="240" w:lineRule="exact"/>
    </w:pPr>
    <w:rPr>
      <w:rFonts w:ascii="Tahoma" w:hAnsi="Tahoma" w:cs="Tahoma"/>
      <w:sz w:val="20"/>
      <w:szCs w:val="20"/>
    </w:rPr>
  </w:style>
  <w:style w:type="paragraph" w:styleId="NoSpacing">
    <w:name w:val="No Spacing"/>
    <w:link w:val="NoSpacingChar"/>
    <w:uiPriority w:val="99"/>
    <w:qFormat/>
    <w:rsid w:val="00A36B4D"/>
    <w:rPr>
      <w:sz w:val="24"/>
      <w:szCs w:val="22"/>
    </w:rPr>
  </w:style>
  <w:style w:type="character" w:customStyle="1" w:styleId="f11">
    <w:name w:val="f11"/>
    <w:basedOn w:val="DefaultParagraphFont"/>
    <w:rsid w:val="00A36B4D"/>
    <w:rPr>
      <w:rFonts w:ascii="Bookman Old Style" w:hAnsi="Bookman Old Style" w:hint="default"/>
      <w:color w:val="000000"/>
      <w:sz w:val="22"/>
      <w:szCs w:val="22"/>
    </w:rPr>
  </w:style>
  <w:style w:type="paragraph" w:customStyle="1" w:styleId="ModelNrmlDouble">
    <w:name w:val="ModelNrmlDouble"/>
    <w:basedOn w:val="Normal"/>
    <w:rsid w:val="00A36B4D"/>
    <w:pPr>
      <w:spacing w:after="360" w:line="480" w:lineRule="auto"/>
      <w:ind w:firstLine="720"/>
      <w:jc w:val="both"/>
    </w:pPr>
    <w:rPr>
      <w:rFonts w:eastAsia="Times New Roman"/>
      <w:sz w:val="22"/>
      <w:szCs w:val="20"/>
    </w:rPr>
  </w:style>
  <w:style w:type="paragraph" w:styleId="Quote">
    <w:name w:val="Quote"/>
    <w:basedOn w:val="Normal"/>
    <w:next w:val="Normal"/>
    <w:link w:val="QuoteChar"/>
    <w:qFormat/>
    <w:rsid w:val="00A36B4D"/>
    <w:pPr>
      <w:spacing w:before="200"/>
      <w:ind w:left="360" w:right="360"/>
    </w:pPr>
    <w:rPr>
      <w:rFonts w:eastAsia="Times New Roman"/>
      <w:i/>
      <w:iCs/>
    </w:rPr>
  </w:style>
  <w:style w:type="character" w:customStyle="1" w:styleId="QuoteChar">
    <w:name w:val="Quote Char"/>
    <w:basedOn w:val="DefaultParagraphFont"/>
    <w:link w:val="Quote"/>
    <w:rsid w:val="00A36B4D"/>
    <w:rPr>
      <w:i/>
      <w:iCs/>
      <w:sz w:val="24"/>
      <w:szCs w:val="24"/>
      <w:lang w:val="sq-AL"/>
    </w:rPr>
  </w:style>
  <w:style w:type="paragraph" w:styleId="IntenseQuote">
    <w:name w:val="Intense Quote"/>
    <w:basedOn w:val="Normal"/>
    <w:next w:val="Normal"/>
    <w:link w:val="IntenseQuoteChar"/>
    <w:qFormat/>
    <w:rsid w:val="00A36B4D"/>
    <w:pPr>
      <w:pBdr>
        <w:bottom w:val="single" w:sz="4" w:space="1" w:color="auto"/>
      </w:pBdr>
      <w:spacing w:before="200" w:after="280"/>
      <w:ind w:left="1008" w:right="1152"/>
      <w:jc w:val="both"/>
    </w:pPr>
    <w:rPr>
      <w:rFonts w:eastAsia="Times New Roman"/>
      <w:b/>
      <w:bCs/>
      <w:i/>
      <w:iCs/>
    </w:rPr>
  </w:style>
  <w:style w:type="character" w:customStyle="1" w:styleId="IntenseQuoteChar">
    <w:name w:val="Intense Quote Char"/>
    <w:basedOn w:val="DefaultParagraphFont"/>
    <w:link w:val="IntenseQuote"/>
    <w:rsid w:val="00A36B4D"/>
    <w:rPr>
      <w:b/>
      <w:bCs/>
      <w:i/>
      <w:iCs/>
      <w:sz w:val="24"/>
      <w:szCs w:val="24"/>
      <w:lang w:val="sq-AL"/>
    </w:rPr>
  </w:style>
  <w:style w:type="paragraph" w:customStyle="1" w:styleId="ModelDoubleNoIndent">
    <w:name w:val="ModelDoubleNoIndent"/>
    <w:basedOn w:val="ModelNrmlDouble"/>
    <w:rsid w:val="00A36B4D"/>
    <w:pPr>
      <w:ind w:firstLine="0"/>
    </w:pPr>
    <w:rPr>
      <w:u w:val="single"/>
    </w:rPr>
  </w:style>
  <w:style w:type="paragraph" w:customStyle="1" w:styleId="ModelNrmlSingle">
    <w:name w:val="ModelNrmlSingle"/>
    <w:basedOn w:val="Normal"/>
    <w:rsid w:val="00A36B4D"/>
    <w:pPr>
      <w:spacing w:after="240"/>
      <w:ind w:firstLine="720"/>
      <w:jc w:val="both"/>
    </w:pPr>
    <w:rPr>
      <w:rFonts w:eastAsia="Times New Roman"/>
      <w:sz w:val="22"/>
      <w:szCs w:val="20"/>
    </w:rPr>
  </w:style>
  <w:style w:type="paragraph" w:customStyle="1" w:styleId="ecxyiv2026995msonormal">
    <w:name w:val="ecxyiv2026995msonormal"/>
    <w:basedOn w:val="Normal"/>
    <w:rsid w:val="00A36B4D"/>
    <w:pPr>
      <w:spacing w:after="324"/>
    </w:pPr>
    <w:rPr>
      <w:rFonts w:eastAsia="Times New Roman"/>
    </w:rPr>
  </w:style>
  <w:style w:type="paragraph" w:customStyle="1" w:styleId="listenum">
    <w:name w:val="liste num"/>
    <w:basedOn w:val="Normal"/>
    <w:rsid w:val="00A36B4D"/>
    <w:pPr>
      <w:numPr>
        <w:numId w:val="2"/>
      </w:numPr>
      <w:tabs>
        <w:tab w:val="left" w:pos="9828"/>
      </w:tabs>
      <w:spacing w:before="60" w:after="60"/>
      <w:jc w:val="both"/>
    </w:pPr>
    <w:rPr>
      <w:rFonts w:eastAsia="Times New Roman" w:cs="Arial"/>
      <w:bCs/>
      <w:noProof/>
      <w:color w:val="000000"/>
      <w:lang w:val="en-GB"/>
    </w:rPr>
  </w:style>
  <w:style w:type="character" w:customStyle="1" w:styleId="hpsatn">
    <w:name w:val="hps atn"/>
    <w:basedOn w:val="DefaultParagraphFont"/>
    <w:rsid w:val="00A36B4D"/>
  </w:style>
  <w:style w:type="character" w:customStyle="1" w:styleId="atn">
    <w:name w:val="atn"/>
    <w:basedOn w:val="DefaultParagraphFont"/>
    <w:rsid w:val="00A36B4D"/>
  </w:style>
  <w:style w:type="character" w:styleId="CommentReference">
    <w:name w:val="annotation reference"/>
    <w:uiPriority w:val="99"/>
    <w:rsid w:val="00A36B4D"/>
    <w:rPr>
      <w:sz w:val="16"/>
      <w:szCs w:val="16"/>
    </w:rPr>
  </w:style>
  <w:style w:type="character" w:customStyle="1" w:styleId="CommentTextChar">
    <w:name w:val="Comment Text Char"/>
    <w:basedOn w:val="DefaultParagraphFont"/>
    <w:link w:val="CommentText"/>
    <w:uiPriority w:val="99"/>
    <w:rsid w:val="00A36B4D"/>
    <w:rPr>
      <w:lang w:val="sq-AL"/>
    </w:rPr>
  </w:style>
  <w:style w:type="paragraph" w:styleId="CommentText">
    <w:name w:val="annotation text"/>
    <w:basedOn w:val="Normal"/>
    <w:link w:val="CommentTextChar"/>
    <w:uiPriority w:val="99"/>
    <w:rsid w:val="00A36B4D"/>
    <w:rPr>
      <w:rFonts w:eastAsia="Times New Roman"/>
      <w:sz w:val="20"/>
      <w:szCs w:val="20"/>
    </w:rPr>
  </w:style>
  <w:style w:type="character" w:customStyle="1" w:styleId="CommentTextChar1">
    <w:name w:val="Comment Text Char1"/>
    <w:basedOn w:val="DefaultParagraphFont"/>
    <w:link w:val="CommentText"/>
    <w:rsid w:val="00A36B4D"/>
    <w:rPr>
      <w:rFonts w:eastAsia="MS Mincho"/>
    </w:rPr>
  </w:style>
  <w:style w:type="character" w:customStyle="1" w:styleId="CommentSubjectChar">
    <w:name w:val="Comment Subject Char"/>
    <w:basedOn w:val="CommentTextChar"/>
    <w:link w:val="CommentSubject"/>
    <w:uiPriority w:val="99"/>
    <w:rsid w:val="00A36B4D"/>
    <w:rPr>
      <w:b/>
      <w:bCs/>
    </w:rPr>
  </w:style>
  <w:style w:type="paragraph" w:styleId="CommentSubject">
    <w:name w:val="annotation subject"/>
    <w:basedOn w:val="CommentText"/>
    <w:next w:val="CommentText"/>
    <w:link w:val="CommentSubjectChar"/>
    <w:uiPriority w:val="99"/>
    <w:rsid w:val="00A36B4D"/>
    <w:rPr>
      <w:b/>
      <w:bCs/>
    </w:rPr>
  </w:style>
  <w:style w:type="character" w:customStyle="1" w:styleId="CommentSubjectChar1">
    <w:name w:val="Comment Subject Char1"/>
    <w:basedOn w:val="CommentTextChar1"/>
    <w:link w:val="CommentSubject"/>
    <w:uiPriority w:val="99"/>
    <w:rsid w:val="00A36B4D"/>
    <w:rPr>
      <w:b/>
      <w:bCs/>
    </w:rPr>
  </w:style>
  <w:style w:type="character" w:customStyle="1" w:styleId="gt-icon-text1">
    <w:name w:val="gt-icon-text1"/>
    <w:basedOn w:val="DefaultParagraphFont"/>
    <w:rsid w:val="00A36B4D"/>
  </w:style>
  <w:style w:type="paragraph" w:customStyle="1" w:styleId="CM4">
    <w:name w:val="CM4"/>
    <w:basedOn w:val="Normal"/>
    <w:next w:val="Normal"/>
    <w:rsid w:val="00A36B4D"/>
    <w:pPr>
      <w:autoSpaceDE w:val="0"/>
      <w:autoSpaceDN w:val="0"/>
      <w:adjustRightInd w:val="0"/>
    </w:pPr>
    <w:rPr>
      <w:rFonts w:ascii="EUAlbertina" w:eastAsia="Times New Roman" w:hAnsi="EUAlbertina"/>
    </w:rPr>
  </w:style>
  <w:style w:type="paragraph" w:styleId="TOCHeading">
    <w:name w:val="TOC Heading"/>
    <w:basedOn w:val="Heading1"/>
    <w:next w:val="Normal"/>
    <w:qFormat/>
    <w:rsid w:val="00A36B4D"/>
    <w:pPr>
      <w:outlineLvl w:val="9"/>
    </w:pPr>
    <w:rPr>
      <w:rFonts w:ascii="Cambria" w:hAnsi="Cambria" w:cs="Times New Roman"/>
      <w:lang w:bidi="en-US"/>
    </w:rPr>
  </w:style>
  <w:style w:type="paragraph" w:customStyle="1" w:styleId="nen">
    <w:name w:val="nen"/>
    <w:basedOn w:val="Normal"/>
    <w:next w:val="Normal"/>
    <w:rsid w:val="00A36B4D"/>
    <w:pPr>
      <w:jc w:val="center"/>
    </w:pPr>
    <w:rPr>
      <w:rFonts w:ascii="CG Times" w:eastAsia="Times New Roman" w:hAnsi="CG Times"/>
      <w:snapToGrid w:val="0"/>
      <w:szCs w:val="20"/>
    </w:rPr>
  </w:style>
  <w:style w:type="paragraph" w:customStyle="1" w:styleId="Char1CharChar1CharCharCharChar1CharCharChar1">
    <w:name w:val="Char1 Char Char1 Char Char Char Char1 Char Char Char1"/>
    <w:basedOn w:val="Normal"/>
    <w:rsid w:val="00A36B4D"/>
    <w:pPr>
      <w:spacing w:after="160" w:line="240" w:lineRule="exact"/>
    </w:pPr>
    <w:rPr>
      <w:rFonts w:ascii="Tahoma" w:hAnsi="Tahoma"/>
      <w:sz w:val="20"/>
      <w:szCs w:val="20"/>
    </w:rPr>
  </w:style>
  <w:style w:type="paragraph" w:customStyle="1" w:styleId="a">
    <w:name w:val="Κείμενο πλαισίου"/>
    <w:basedOn w:val="Normal"/>
    <w:semiHidden/>
    <w:rsid w:val="00A36B4D"/>
    <w:pPr>
      <w:widowControl w:val="0"/>
      <w:autoSpaceDE w:val="0"/>
      <w:autoSpaceDN w:val="0"/>
      <w:adjustRightInd w:val="0"/>
    </w:pPr>
    <w:rPr>
      <w:rFonts w:ascii="Tahoma" w:eastAsia="Times New Roman" w:hAnsi="Tahoma" w:cs="Tahoma"/>
      <w:sz w:val="16"/>
      <w:szCs w:val="16"/>
      <w:lang w:val="el-GR" w:eastAsia="el-GR"/>
    </w:rPr>
  </w:style>
  <w:style w:type="paragraph" w:customStyle="1" w:styleId="a0">
    <w:name w:val="a0"/>
    <w:basedOn w:val="Normal"/>
    <w:rsid w:val="00A36B4D"/>
    <w:pPr>
      <w:spacing w:before="100" w:beforeAutospacing="1" w:after="100" w:afterAutospacing="1"/>
      <w:jc w:val="center"/>
    </w:pPr>
  </w:style>
  <w:style w:type="paragraph" w:customStyle="1" w:styleId="a1">
    <w:name w:val="a1"/>
    <w:basedOn w:val="Normal"/>
    <w:rsid w:val="00A36B4D"/>
    <w:pPr>
      <w:spacing w:before="100" w:beforeAutospacing="1" w:after="100" w:afterAutospacing="1"/>
    </w:pPr>
  </w:style>
  <w:style w:type="paragraph" w:customStyle="1" w:styleId="a2">
    <w:name w:val="a2"/>
    <w:basedOn w:val="Normal"/>
    <w:rsid w:val="00A36B4D"/>
    <w:pPr>
      <w:spacing w:before="100" w:beforeAutospacing="1" w:after="100" w:afterAutospacing="1"/>
      <w:jc w:val="both"/>
    </w:pPr>
  </w:style>
  <w:style w:type="paragraph" w:styleId="Caption">
    <w:name w:val="caption"/>
    <w:basedOn w:val="Normal"/>
    <w:next w:val="Normal"/>
    <w:uiPriority w:val="99"/>
    <w:qFormat/>
    <w:rsid w:val="00A36B4D"/>
    <w:rPr>
      <w:rFonts w:eastAsia="Times New Roman"/>
      <w:b/>
      <w:bCs/>
      <w:sz w:val="20"/>
      <w:szCs w:val="20"/>
      <w:lang w:val="en-GB"/>
    </w:rPr>
  </w:style>
  <w:style w:type="paragraph" w:customStyle="1" w:styleId="akti0">
    <w:name w:val="akti"/>
    <w:basedOn w:val="Normal"/>
    <w:rsid w:val="00A36B4D"/>
    <w:pPr>
      <w:spacing w:before="100" w:beforeAutospacing="1" w:after="100" w:afterAutospacing="1"/>
    </w:pPr>
    <w:rPr>
      <w:rFonts w:eastAsia="SimSun"/>
      <w:lang w:eastAsia="zh-CN"/>
    </w:rPr>
  </w:style>
  <w:style w:type="paragraph" w:styleId="BodyText2">
    <w:name w:val="Body Text 2"/>
    <w:basedOn w:val="Normal"/>
    <w:link w:val="BodyText2Char"/>
    <w:uiPriority w:val="99"/>
    <w:rsid w:val="00A36B4D"/>
    <w:pPr>
      <w:jc w:val="center"/>
    </w:pPr>
    <w:rPr>
      <w:rFonts w:ascii="Arial" w:eastAsia="Times New Roman" w:hAnsi="Arial"/>
      <w:b/>
      <w:caps/>
      <w:sz w:val="28"/>
      <w:szCs w:val="20"/>
    </w:rPr>
  </w:style>
  <w:style w:type="character" w:customStyle="1" w:styleId="BodyText2Char">
    <w:name w:val="Body Text 2 Char"/>
    <w:basedOn w:val="DefaultParagraphFont"/>
    <w:link w:val="BodyText2"/>
    <w:uiPriority w:val="99"/>
    <w:rsid w:val="00A36B4D"/>
    <w:rPr>
      <w:rFonts w:ascii="Arial" w:hAnsi="Arial"/>
      <w:b/>
      <w:caps/>
      <w:sz w:val="28"/>
      <w:lang w:val="sq-AL"/>
    </w:rPr>
  </w:style>
  <w:style w:type="paragraph" w:customStyle="1" w:styleId="Normal0">
    <w:name w:val="[Normal]"/>
    <w:link w:val="NormalChar"/>
    <w:uiPriority w:val="99"/>
    <w:rsid w:val="00A36B4D"/>
    <w:pPr>
      <w:autoSpaceDE w:val="0"/>
      <w:autoSpaceDN w:val="0"/>
      <w:adjustRightInd w:val="0"/>
    </w:pPr>
    <w:rPr>
      <w:rFonts w:ascii="Arial" w:eastAsia="MS Mincho" w:hAnsi="Arial" w:cs="Arial"/>
      <w:sz w:val="24"/>
      <w:szCs w:val="24"/>
    </w:rPr>
  </w:style>
  <w:style w:type="character" w:customStyle="1" w:styleId="actstitle">
    <w:name w:val="actstitle"/>
    <w:basedOn w:val="DefaultParagraphFont"/>
    <w:rsid w:val="00A36B4D"/>
  </w:style>
  <w:style w:type="paragraph" w:customStyle="1" w:styleId="Anlagentext">
    <w:name w:val="Anlagentext"/>
    <w:basedOn w:val="Normal"/>
    <w:rsid w:val="00A36B4D"/>
    <w:pPr>
      <w:tabs>
        <w:tab w:val="left" w:pos="1701"/>
        <w:tab w:val="left" w:pos="3969"/>
        <w:tab w:val="left" w:pos="6237"/>
      </w:tabs>
    </w:pPr>
    <w:rPr>
      <w:rFonts w:ascii="Arial" w:hAnsi="Arial"/>
      <w:sz w:val="20"/>
      <w:szCs w:val="20"/>
      <w:lang w:eastAsia="de-DE"/>
    </w:rPr>
  </w:style>
  <w:style w:type="paragraph" w:customStyle="1" w:styleId="Normal115pt">
    <w:name w:val="Normal + 11.5 pt"/>
    <w:aliases w:val="Black,Justified"/>
    <w:basedOn w:val="Normal"/>
    <w:rsid w:val="00A36B4D"/>
    <w:pPr>
      <w:autoSpaceDE w:val="0"/>
      <w:autoSpaceDN w:val="0"/>
      <w:adjustRightInd w:val="0"/>
      <w:jc w:val="both"/>
    </w:pPr>
    <w:rPr>
      <w:rFonts w:eastAsia="Times New Roman"/>
      <w:color w:val="333333"/>
      <w:sz w:val="23"/>
      <w:szCs w:val="23"/>
    </w:rPr>
  </w:style>
  <w:style w:type="paragraph" w:customStyle="1" w:styleId="anrede">
    <w:name w:val="anrede"/>
    <w:basedOn w:val="Normal"/>
    <w:next w:val="Normal"/>
    <w:rsid w:val="00A36B4D"/>
    <w:pPr>
      <w:spacing w:after="240" w:line="360" w:lineRule="atLeast"/>
      <w:jc w:val="both"/>
    </w:pPr>
    <w:rPr>
      <w:rFonts w:ascii="Arial" w:hAnsi="Arial"/>
      <w:szCs w:val="20"/>
      <w:lang w:eastAsia="de-DE"/>
    </w:rPr>
  </w:style>
  <w:style w:type="paragraph" w:customStyle="1" w:styleId="Artikel">
    <w:name w:val="Artikel"/>
    <w:basedOn w:val="Normal"/>
    <w:rsid w:val="00A36B4D"/>
    <w:pPr>
      <w:spacing w:after="480" w:line="360" w:lineRule="atLeast"/>
      <w:jc w:val="center"/>
    </w:pPr>
    <w:rPr>
      <w:rFonts w:ascii="Arial" w:hAnsi="Arial"/>
      <w:b/>
      <w:szCs w:val="20"/>
      <w:u w:val="single"/>
      <w:lang w:eastAsia="de-DE"/>
    </w:rPr>
  </w:style>
  <w:style w:type="character" w:customStyle="1" w:styleId="bc">
    <w:name w:val="bc"/>
    <w:basedOn w:val="DefaultParagraphFont"/>
    <w:rsid w:val="00A36B4D"/>
  </w:style>
  <w:style w:type="paragraph" w:customStyle="1" w:styleId="betreff">
    <w:name w:val="betreff"/>
    <w:basedOn w:val="Normal"/>
    <w:next w:val="anrede"/>
    <w:rsid w:val="00A36B4D"/>
    <w:pPr>
      <w:spacing w:after="480" w:line="360" w:lineRule="atLeast"/>
      <w:ind w:left="1276" w:hanging="1276"/>
      <w:jc w:val="both"/>
    </w:pPr>
    <w:rPr>
      <w:rFonts w:ascii="Arial" w:hAnsi="Arial"/>
      <w:b/>
      <w:szCs w:val="20"/>
      <w:lang w:eastAsia="de-DE"/>
    </w:rPr>
  </w:style>
  <w:style w:type="paragraph" w:customStyle="1" w:styleId="bodytext0">
    <w:name w:val="bodytext"/>
    <w:basedOn w:val="Normal"/>
    <w:rsid w:val="00A36B4D"/>
    <w:pPr>
      <w:spacing w:before="100" w:beforeAutospacing="1" w:after="100" w:afterAutospacing="1"/>
    </w:pPr>
  </w:style>
  <w:style w:type="paragraph" w:customStyle="1" w:styleId="bodytext212pt">
    <w:name w:val="bodytext212pt"/>
    <w:basedOn w:val="Normal"/>
    <w:rsid w:val="00A36B4D"/>
    <w:pPr>
      <w:spacing w:before="100" w:beforeAutospacing="1" w:after="100" w:afterAutospacing="1"/>
    </w:pPr>
    <w:rPr>
      <w:rFonts w:ascii="Arial Unicode MS" w:eastAsia="Arial Unicode MS" w:hAnsi="Arial Unicode MS" w:cs="Arial Unicode MS"/>
    </w:rPr>
  </w:style>
  <w:style w:type="character" w:styleId="BookTitle">
    <w:name w:val="Book Title"/>
    <w:qFormat/>
    <w:rsid w:val="00A36B4D"/>
    <w:rPr>
      <w:i/>
      <w:iCs/>
      <w:smallCaps/>
      <w:spacing w:val="5"/>
    </w:rPr>
  </w:style>
  <w:style w:type="paragraph" w:customStyle="1" w:styleId="briefkopf">
    <w:name w:val="briefkopf"/>
    <w:basedOn w:val="Normal"/>
    <w:rsid w:val="00A36B4D"/>
    <w:pPr>
      <w:spacing w:before="1440" w:after="1200" w:line="240" w:lineRule="exact"/>
      <w:jc w:val="both"/>
    </w:pPr>
    <w:rPr>
      <w:rFonts w:ascii="Arial" w:hAnsi="Arial"/>
      <w:sz w:val="22"/>
      <w:szCs w:val="20"/>
      <w:lang w:eastAsia="de-DE"/>
    </w:rPr>
  </w:style>
  <w:style w:type="character" w:customStyle="1" w:styleId="CharCharChar">
    <w:name w:val="Char Char Char"/>
    <w:basedOn w:val="DefaultParagraphFont"/>
    <w:rsid w:val="00A36B4D"/>
    <w:rPr>
      <w:b/>
      <w:bCs/>
      <w:sz w:val="24"/>
      <w:szCs w:val="24"/>
      <w:lang w:val="en-US" w:eastAsia="en-US" w:bidi="ar-SA"/>
    </w:rPr>
  </w:style>
  <w:style w:type="paragraph" w:customStyle="1" w:styleId="ein1">
    <w:name w:val="ein1"/>
    <w:basedOn w:val="Normal"/>
    <w:rsid w:val="00A36B4D"/>
    <w:pPr>
      <w:ind w:left="1134" w:hanging="1134"/>
      <w:jc w:val="both"/>
    </w:pPr>
    <w:rPr>
      <w:rFonts w:ascii="Arial" w:hAnsi="Arial"/>
      <w:sz w:val="22"/>
      <w:szCs w:val="20"/>
      <w:lang w:eastAsia="de-DE"/>
    </w:rPr>
  </w:style>
  <w:style w:type="paragraph" w:customStyle="1" w:styleId="CharCharCharCharCharCharCarattere">
    <w:name w:val="Char Char Char Char Char Char Carattere"/>
    <w:basedOn w:val="Normal"/>
    <w:rsid w:val="00A36B4D"/>
    <w:pPr>
      <w:spacing w:after="160" w:line="240" w:lineRule="exact"/>
    </w:pPr>
    <w:rPr>
      <w:rFonts w:ascii="Tahoma" w:hAnsi="Tahoma" w:cs="Tahoma"/>
      <w:sz w:val="20"/>
      <w:szCs w:val="20"/>
    </w:rPr>
  </w:style>
  <w:style w:type="paragraph" w:customStyle="1" w:styleId="Char1">
    <w:name w:val="Char1"/>
    <w:basedOn w:val="Normal"/>
    <w:rsid w:val="00A36B4D"/>
    <w:pPr>
      <w:spacing w:after="160" w:line="240" w:lineRule="exact"/>
    </w:pPr>
    <w:rPr>
      <w:rFonts w:ascii="Tahoma" w:hAnsi="Tahoma"/>
      <w:sz w:val="20"/>
      <w:szCs w:val="20"/>
    </w:rPr>
  </w:style>
  <w:style w:type="paragraph" w:customStyle="1" w:styleId="Char2">
    <w:name w:val="Char2"/>
    <w:basedOn w:val="Normal"/>
    <w:rsid w:val="00A36B4D"/>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A36B4D"/>
    <w:pPr>
      <w:ind w:left="720"/>
    </w:pPr>
  </w:style>
  <w:style w:type="paragraph" w:customStyle="1" w:styleId="ColorfulList-Accent12">
    <w:name w:val="Colorful List - Accent 12"/>
    <w:basedOn w:val="Normal"/>
    <w:qFormat/>
    <w:rsid w:val="00A36B4D"/>
    <w:pPr>
      <w:ind w:left="720"/>
    </w:pPr>
    <w:rPr>
      <w:lang w:eastAsia="en-GB"/>
    </w:rPr>
  </w:style>
  <w:style w:type="paragraph" w:customStyle="1" w:styleId="DefaultParagraphFontParaCharChar">
    <w:name w:val="Default Paragraph Font Para Char Char"/>
    <w:aliases w:val="Default Paragraph Font Para Char Para Char Char"/>
    <w:basedOn w:val="Normal"/>
    <w:rsid w:val="00A36B4D"/>
    <w:rPr>
      <w:sz w:val="20"/>
      <w:szCs w:val="20"/>
    </w:rPr>
  </w:style>
  <w:style w:type="paragraph" w:customStyle="1" w:styleId="ecxmsonormal">
    <w:name w:val="ecxmsonormal"/>
    <w:basedOn w:val="Normal"/>
    <w:rsid w:val="00A36B4D"/>
    <w:pPr>
      <w:spacing w:after="324"/>
    </w:pPr>
    <w:rPr>
      <w:lang w:val="en-GB" w:eastAsia="en-GB"/>
    </w:rPr>
  </w:style>
  <w:style w:type="paragraph" w:customStyle="1" w:styleId="JuPara">
    <w:name w:val="Ju_Para"/>
    <w:basedOn w:val="Normal"/>
    <w:link w:val="JuParaCar"/>
    <w:rsid w:val="00A36B4D"/>
    <w:pPr>
      <w:suppressAutoHyphens/>
      <w:ind w:firstLine="284"/>
      <w:jc w:val="both"/>
    </w:pPr>
    <w:rPr>
      <w:lang w:val="en-GB" w:eastAsia="fr-FR"/>
    </w:rPr>
  </w:style>
  <w:style w:type="paragraph" w:customStyle="1" w:styleId="ju-005fpara-0020char-0020char">
    <w:name w:val="ju-005fpara-0020char-0020char"/>
    <w:basedOn w:val="Normal"/>
    <w:rsid w:val="00A36B4D"/>
    <w:pPr>
      <w:spacing w:before="100" w:beforeAutospacing="1" w:after="100" w:afterAutospacing="1"/>
    </w:pPr>
  </w:style>
  <w:style w:type="paragraph" w:customStyle="1" w:styleId="Einrck1">
    <w:name w:val="Einrück1"/>
    <w:basedOn w:val="Normal"/>
    <w:rsid w:val="00A36B4D"/>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A36B4D"/>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A36B4D"/>
    <w:pPr>
      <w:spacing w:line="360" w:lineRule="atLeast"/>
      <w:ind w:left="851" w:hanging="851"/>
      <w:jc w:val="both"/>
    </w:pPr>
    <w:rPr>
      <w:rFonts w:ascii="Arial" w:hAnsi="Arial"/>
      <w:szCs w:val="20"/>
      <w:lang w:eastAsia="de-DE"/>
    </w:rPr>
  </w:style>
  <w:style w:type="paragraph" w:customStyle="1" w:styleId="Einrckung2">
    <w:name w:val="Einrückung 2"/>
    <w:basedOn w:val="Normal"/>
    <w:rsid w:val="00A36B4D"/>
    <w:pPr>
      <w:spacing w:line="360" w:lineRule="atLeast"/>
      <w:ind w:left="1701" w:hanging="851"/>
    </w:pPr>
    <w:rPr>
      <w:rFonts w:ascii="Arial" w:hAnsi="Arial"/>
      <w:szCs w:val="20"/>
      <w:lang w:eastAsia="de-DE"/>
    </w:rPr>
  </w:style>
  <w:style w:type="paragraph" w:customStyle="1" w:styleId="neninr0">
    <w:name w:val="neninr"/>
    <w:basedOn w:val="Normal"/>
    <w:rsid w:val="00A36B4D"/>
    <w:pPr>
      <w:spacing w:before="100" w:beforeAutospacing="1" w:after="100" w:afterAutospacing="1"/>
    </w:pPr>
  </w:style>
  <w:style w:type="paragraph" w:customStyle="1" w:styleId="NormalLatinArial">
    <w:name w:val="Normal + (Latin) Arial"/>
    <w:basedOn w:val="Normal"/>
    <w:rsid w:val="00A36B4D"/>
    <w:rPr>
      <w:rFonts w:ascii="Arial" w:hAnsi="Arial" w:cs="Arial"/>
    </w:rPr>
  </w:style>
  <w:style w:type="paragraph" w:customStyle="1" w:styleId="Einrckung3">
    <w:name w:val="Einrückung 3"/>
    <w:basedOn w:val="Normal"/>
    <w:rsid w:val="00A36B4D"/>
    <w:pPr>
      <w:spacing w:line="360" w:lineRule="atLeast"/>
      <w:ind w:left="2552" w:hanging="851"/>
    </w:pPr>
    <w:rPr>
      <w:rFonts w:ascii="Arial" w:hAnsi="Arial"/>
      <w:szCs w:val="20"/>
      <w:lang w:eastAsia="de-DE"/>
    </w:rPr>
  </w:style>
  <w:style w:type="paragraph" w:customStyle="1" w:styleId="NummerierteListe">
    <w:name w:val="Nummerierte Liste"/>
    <w:aliases w:val="Links:  0,63 cm"/>
    <w:basedOn w:val="Normal"/>
    <w:rsid w:val="00A36B4D"/>
    <w:pPr>
      <w:tabs>
        <w:tab w:val="left" w:pos="426"/>
      </w:tabs>
    </w:pPr>
    <w:rPr>
      <w:rFonts w:ascii="Arial" w:hAnsi="Arial"/>
      <w:sz w:val="22"/>
      <w:szCs w:val="20"/>
      <w:lang w:val="en-GB" w:eastAsia="de-DE"/>
    </w:rPr>
  </w:style>
  <w:style w:type="character" w:customStyle="1" w:styleId="f01">
    <w:name w:val="f01"/>
    <w:basedOn w:val="DefaultParagraphFont"/>
    <w:uiPriority w:val="99"/>
    <w:rsid w:val="00A36B4D"/>
    <w:rPr>
      <w:rFonts w:ascii="FangSong" w:eastAsia="FangSong" w:hAnsi="FangSong" w:hint="eastAsia"/>
      <w:color w:val="000000"/>
      <w:sz w:val="20"/>
      <w:szCs w:val="20"/>
    </w:rPr>
  </w:style>
  <w:style w:type="paragraph" w:customStyle="1" w:styleId="Paragrafoelenco">
    <w:name w:val="Paragrafo elenco"/>
    <w:basedOn w:val="Normal"/>
    <w:qFormat/>
    <w:rsid w:val="00A36B4D"/>
    <w:pPr>
      <w:spacing w:after="200" w:line="276" w:lineRule="auto"/>
      <w:ind w:left="720"/>
      <w:contextualSpacing/>
    </w:pPr>
    <w:rPr>
      <w:rFonts w:ascii="Calibri" w:eastAsia="Calibri" w:hAnsi="Calibri"/>
      <w:sz w:val="22"/>
      <w:szCs w:val="22"/>
      <w:lang w:val="it-IT"/>
    </w:rPr>
  </w:style>
  <w:style w:type="character" w:customStyle="1" w:styleId="f41">
    <w:name w:val="f41"/>
    <w:basedOn w:val="DefaultParagraphFont"/>
    <w:rsid w:val="00A36B4D"/>
    <w:rPr>
      <w:rFonts w:ascii="MS Mincho" w:eastAsia="MS Mincho" w:hAnsi="MS Mincho" w:hint="eastAsia"/>
      <w:color w:val="000000"/>
      <w:sz w:val="20"/>
      <w:szCs w:val="20"/>
    </w:rPr>
  </w:style>
  <w:style w:type="paragraph" w:customStyle="1" w:styleId="FootnoteText1">
    <w:name w:val="Footnote Text1"/>
    <w:rsid w:val="00A36B4D"/>
    <w:rPr>
      <w:rFonts w:ascii="Helvetica" w:eastAsia="ヒラギノ角ゴ Pro W3" w:hAnsi="Helvetica"/>
      <w:color w:val="000000"/>
      <w:lang w:val="en-GB"/>
    </w:rPr>
  </w:style>
  <w:style w:type="paragraph" w:customStyle="1" w:styleId="Standard1">
    <w:name w:val="Standard1"/>
    <w:basedOn w:val="Normal"/>
    <w:rsid w:val="00A36B4D"/>
    <w:pPr>
      <w:spacing w:line="360" w:lineRule="atLeast"/>
      <w:jc w:val="both"/>
    </w:pPr>
    <w:rPr>
      <w:rFonts w:ascii="Arial" w:hAnsi="Arial"/>
      <w:szCs w:val="20"/>
      <w:lang w:eastAsia="de-DE"/>
    </w:rPr>
  </w:style>
  <w:style w:type="character" w:styleId="IntenseEmphasis">
    <w:name w:val="Intense Emphasis"/>
    <w:qFormat/>
    <w:rsid w:val="00A36B4D"/>
    <w:rPr>
      <w:b/>
      <w:bCs/>
    </w:rPr>
  </w:style>
  <w:style w:type="character" w:styleId="IntenseReference">
    <w:name w:val="Intense Reference"/>
    <w:qFormat/>
    <w:rsid w:val="00A36B4D"/>
    <w:rPr>
      <w:smallCaps/>
      <w:spacing w:val="5"/>
      <w:u w:val="single"/>
    </w:rPr>
  </w:style>
  <w:style w:type="character" w:customStyle="1" w:styleId="ju-005fpara-002cleft-002cfirst-0020line-003a-0020-00200-0020cm--char">
    <w:name w:val="ju-005fpara-002cleft-002cfirst-0020line-003a-0020-00200-0020cm--char"/>
    <w:basedOn w:val="DefaultParagraphFont"/>
    <w:rsid w:val="00A36B4D"/>
  </w:style>
  <w:style w:type="character" w:customStyle="1" w:styleId="ju--005fpara----char--char">
    <w:name w:val="ju--005fpara----char--char"/>
    <w:basedOn w:val="DefaultParagraphFont"/>
    <w:rsid w:val="00A36B4D"/>
  </w:style>
  <w:style w:type="character" w:customStyle="1" w:styleId="longtext1">
    <w:name w:val="long_text1"/>
    <w:basedOn w:val="DefaultParagraphFont"/>
    <w:rsid w:val="00A36B4D"/>
    <w:rPr>
      <w:sz w:val="20"/>
      <w:szCs w:val="20"/>
    </w:rPr>
  </w:style>
  <w:style w:type="character" w:customStyle="1" w:styleId="mediumtext">
    <w:name w:val="medium_text"/>
    <w:basedOn w:val="DefaultParagraphFont"/>
    <w:rsid w:val="00A36B4D"/>
  </w:style>
  <w:style w:type="paragraph" w:customStyle="1" w:styleId="Normal1">
    <w:name w:val="Normal+1"/>
    <w:basedOn w:val="Default"/>
    <w:next w:val="Default"/>
    <w:rsid w:val="00A36B4D"/>
    <w:rPr>
      <w:rFonts w:ascii="Life L2" w:eastAsia="MS Mincho" w:hAnsi="Life L2"/>
      <w:color w:val="auto"/>
    </w:rPr>
  </w:style>
  <w:style w:type="paragraph" w:customStyle="1" w:styleId="numridata0">
    <w:name w:val="numridata"/>
    <w:basedOn w:val="Normal"/>
    <w:rsid w:val="00A36B4D"/>
    <w:pPr>
      <w:spacing w:before="100" w:beforeAutospacing="1" w:after="100" w:afterAutospacing="1"/>
    </w:pPr>
  </w:style>
  <w:style w:type="paragraph" w:customStyle="1" w:styleId="Prambelabsatz">
    <w:name w:val="Präambelabsatz"/>
    <w:basedOn w:val="Normal"/>
    <w:rsid w:val="00A36B4D"/>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character" w:customStyle="1" w:styleId="shorttext">
    <w:name w:val="short_text"/>
    <w:basedOn w:val="DefaultParagraphFont"/>
    <w:rsid w:val="00A36B4D"/>
  </w:style>
  <w:style w:type="paragraph" w:customStyle="1" w:styleId="Style1">
    <w:name w:val="Style 1"/>
    <w:rsid w:val="00A36B4D"/>
    <w:pPr>
      <w:widowControl w:val="0"/>
      <w:autoSpaceDE w:val="0"/>
      <w:autoSpaceDN w:val="0"/>
      <w:adjustRightInd w:val="0"/>
    </w:pPr>
    <w:rPr>
      <w:rFonts w:eastAsia="SimSun"/>
      <w:lang w:eastAsia="zh-CN"/>
    </w:rPr>
  </w:style>
  <w:style w:type="paragraph" w:customStyle="1" w:styleId="Style4">
    <w:name w:val="Style 4"/>
    <w:rsid w:val="00A36B4D"/>
    <w:pPr>
      <w:widowControl w:val="0"/>
      <w:autoSpaceDE w:val="0"/>
      <w:autoSpaceDN w:val="0"/>
      <w:spacing w:before="108"/>
      <w:ind w:left="288" w:hanging="288"/>
    </w:pPr>
    <w:rPr>
      <w:rFonts w:eastAsia="SimSun"/>
      <w:sz w:val="18"/>
      <w:szCs w:val="18"/>
      <w:lang w:eastAsia="zh-CN"/>
    </w:rPr>
  </w:style>
  <w:style w:type="paragraph" w:customStyle="1" w:styleId="Style8">
    <w:name w:val="Style 8"/>
    <w:rsid w:val="00A36B4D"/>
    <w:pPr>
      <w:widowControl w:val="0"/>
      <w:autoSpaceDE w:val="0"/>
      <w:autoSpaceDN w:val="0"/>
      <w:spacing w:before="72" w:line="307" w:lineRule="auto"/>
    </w:pPr>
    <w:rPr>
      <w:rFonts w:eastAsia="SimSun"/>
      <w:sz w:val="18"/>
      <w:szCs w:val="18"/>
      <w:lang w:eastAsia="zh-CN"/>
    </w:rPr>
  </w:style>
  <w:style w:type="paragraph" w:customStyle="1" w:styleId="Heading1Left0cm">
    <w:name w:val="Heading 1 + Left:  0 cm"/>
    <w:aliases w:val="First line:  0 cm"/>
    <w:basedOn w:val="Heading1"/>
    <w:rsid w:val="00A36B4D"/>
    <w:rPr>
      <w:rFonts w:ascii="Times New Roman" w:hAnsi="Times New Roman" w:cs="Times New Roman"/>
      <w:color w:val="0000FF"/>
      <w:sz w:val="28"/>
      <w:szCs w:val="28"/>
      <w:lang w:eastAsia="fr-FR"/>
    </w:rPr>
  </w:style>
  <w:style w:type="paragraph" w:customStyle="1" w:styleId="style5">
    <w:name w:val="style5"/>
    <w:basedOn w:val="Normal"/>
    <w:rsid w:val="00A36B4D"/>
    <w:pPr>
      <w:spacing w:before="100" w:beforeAutospacing="1" w:after="100" w:afterAutospacing="1"/>
    </w:pPr>
  </w:style>
  <w:style w:type="character" w:styleId="SubtleEmphasis">
    <w:name w:val="Subtle Emphasis"/>
    <w:qFormat/>
    <w:rsid w:val="00A36B4D"/>
    <w:rPr>
      <w:i/>
      <w:iCs/>
    </w:rPr>
  </w:style>
  <w:style w:type="numbering" w:customStyle="1" w:styleId="NoList1">
    <w:name w:val="No List1"/>
    <w:next w:val="NoList"/>
    <w:semiHidden/>
    <w:unhideWhenUsed/>
    <w:rsid w:val="00A36B4D"/>
  </w:style>
  <w:style w:type="character" w:styleId="SubtleReference">
    <w:name w:val="Subtle Reference"/>
    <w:qFormat/>
    <w:rsid w:val="00A36B4D"/>
    <w:rPr>
      <w:smallCaps/>
    </w:rPr>
  </w:style>
  <w:style w:type="paragraph" w:customStyle="1" w:styleId="Tabellenberschrift">
    <w:name w:val="Tabellenüberschrift"/>
    <w:basedOn w:val="Normal"/>
    <w:rsid w:val="00A36B4D"/>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A36B4D"/>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A36B4D"/>
    <w:pPr>
      <w:tabs>
        <w:tab w:val="left" w:pos="851"/>
        <w:tab w:val="left" w:pos="1418"/>
        <w:tab w:val="left" w:pos="2127"/>
      </w:tabs>
      <w:spacing w:after="240" w:line="360" w:lineRule="atLeast"/>
      <w:jc w:val="both"/>
    </w:pPr>
    <w:rPr>
      <w:rFonts w:ascii="Arial" w:hAnsi="Arial"/>
      <w:szCs w:val="20"/>
      <w:lang w:eastAsia="de-DE"/>
    </w:rPr>
  </w:style>
  <w:style w:type="paragraph" w:styleId="BodyText3">
    <w:name w:val="Body Text 3"/>
    <w:basedOn w:val="Normal"/>
    <w:link w:val="BodyText3Char"/>
    <w:uiPriority w:val="99"/>
    <w:rsid w:val="00A36B4D"/>
    <w:pPr>
      <w:spacing w:after="120"/>
    </w:pPr>
    <w:rPr>
      <w:sz w:val="16"/>
      <w:szCs w:val="16"/>
      <w:lang w:val="en-GB"/>
    </w:rPr>
  </w:style>
  <w:style w:type="character" w:customStyle="1" w:styleId="BodyText3Char">
    <w:name w:val="Body Text 3 Char"/>
    <w:basedOn w:val="DefaultParagraphFont"/>
    <w:link w:val="BodyText3"/>
    <w:uiPriority w:val="99"/>
    <w:rsid w:val="00A36B4D"/>
    <w:rPr>
      <w:rFonts w:eastAsia="MS Mincho"/>
      <w:sz w:val="16"/>
      <w:szCs w:val="16"/>
      <w:lang w:val="en-GB"/>
    </w:rPr>
  </w:style>
  <w:style w:type="paragraph" w:customStyle="1" w:styleId="TableTitle">
    <w:name w:val="Table Title"/>
    <w:basedOn w:val="Heading2"/>
    <w:next w:val="Normal"/>
    <w:link w:val="TableTitleChar"/>
    <w:uiPriority w:val="99"/>
    <w:rsid w:val="00A36B4D"/>
    <w:pPr>
      <w:keepLines/>
      <w:numPr>
        <w:numId w:val="3"/>
      </w:numPr>
      <w:spacing w:before="120" w:after="60"/>
      <w:jc w:val="both"/>
    </w:pPr>
    <w:rPr>
      <w:rFonts w:ascii="Times New Roman" w:eastAsia="Times New Roman" w:hAnsi="Times New Roman" w:cs="Times New Roman"/>
      <w:sz w:val="21"/>
      <w:szCs w:val="21"/>
      <w:lang w:val="en-GB"/>
    </w:rPr>
  </w:style>
  <w:style w:type="paragraph" w:styleId="BodyTextIndent">
    <w:name w:val="Body Text Indent"/>
    <w:basedOn w:val="Normal"/>
    <w:link w:val="BodyTextIndentChar"/>
    <w:rsid w:val="00A36B4D"/>
    <w:pPr>
      <w:spacing w:after="120"/>
      <w:ind w:left="360"/>
    </w:pPr>
    <w:rPr>
      <w:sz w:val="20"/>
      <w:szCs w:val="20"/>
      <w:lang w:val="en-GB"/>
    </w:rPr>
  </w:style>
  <w:style w:type="character" w:customStyle="1" w:styleId="BodyTextIndentChar">
    <w:name w:val="Body Text Indent Char"/>
    <w:basedOn w:val="DefaultParagraphFont"/>
    <w:link w:val="BodyTextIndent"/>
    <w:rsid w:val="00A36B4D"/>
    <w:rPr>
      <w:rFonts w:eastAsia="MS Mincho"/>
      <w:lang w:val="en-GB"/>
    </w:rPr>
  </w:style>
  <w:style w:type="paragraph" w:customStyle="1" w:styleId="Corpodeltesto">
    <w:name w:val="Corpo del testo"/>
    <w:basedOn w:val="Default"/>
    <w:next w:val="Default"/>
    <w:rsid w:val="00A36B4D"/>
    <w:rPr>
      <w:color w:val="auto"/>
    </w:rPr>
  </w:style>
  <w:style w:type="paragraph" w:customStyle="1" w:styleId="Didascalia">
    <w:name w:val="Didascalia"/>
    <w:basedOn w:val="Default"/>
    <w:next w:val="Default"/>
    <w:rsid w:val="00A36B4D"/>
    <w:rPr>
      <w:color w:val="auto"/>
    </w:rPr>
  </w:style>
  <w:style w:type="paragraph" w:customStyle="1" w:styleId="Normale">
    <w:name w:val="Normale"/>
    <w:basedOn w:val="Default"/>
    <w:next w:val="Default"/>
    <w:rsid w:val="00A36B4D"/>
    <w:rPr>
      <w:color w:val="auto"/>
    </w:rPr>
  </w:style>
  <w:style w:type="character" w:customStyle="1" w:styleId="CharChar2">
    <w:name w:val="Char Char2"/>
    <w:basedOn w:val="DefaultParagraphFont"/>
    <w:semiHidden/>
    <w:locked/>
    <w:rsid w:val="00A36B4D"/>
    <w:rPr>
      <w:sz w:val="24"/>
      <w:szCs w:val="24"/>
      <w:lang w:val="en-US" w:eastAsia="en-US"/>
    </w:rPr>
  </w:style>
  <w:style w:type="paragraph" w:customStyle="1" w:styleId="Rientrocorpodeltesto">
    <w:name w:val="Rientro corpo del testo"/>
    <w:basedOn w:val="Default"/>
    <w:next w:val="Default"/>
    <w:rsid w:val="00A36B4D"/>
    <w:rPr>
      <w:color w:val="auto"/>
    </w:rPr>
  </w:style>
  <w:style w:type="paragraph" w:customStyle="1" w:styleId="Rientrocorpodeltesto2">
    <w:name w:val="Rientro corpo del testo 2"/>
    <w:basedOn w:val="Default"/>
    <w:next w:val="Default"/>
    <w:rsid w:val="00A36B4D"/>
    <w:rPr>
      <w:color w:val="auto"/>
    </w:rPr>
  </w:style>
  <w:style w:type="paragraph" w:customStyle="1" w:styleId="Rientrocorpodeltesto3">
    <w:name w:val="Rientro corpo del testo 3"/>
    <w:basedOn w:val="Default"/>
    <w:next w:val="Default"/>
    <w:rsid w:val="00A36B4D"/>
    <w:rPr>
      <w:color w:val="auto"/>
    </w:rPr>
  </w:style>
  <w:style w:type="character" w:customStyle="1" w:styleId="ssens">
    <w:name w:val="ssens"/>
    <w:basedOn w:val="DefaultParagraphFont"/>
    <w:rsid w:val="00A36B4D"/>
  </w:style>
  <w:style w:type="character" w:customStyle="1" w:styleId="subtitle0">
    <w:name w:val="subtitle"/>
    <w:basedOn w:val="DefaultParagraphFont"/>
    <w:rsid w:val="00A36B4D"/>
  </w:style>
  <w:style w:type="paragraph" w:customStyle="1" w:styleId="Titolo1">
    <w:name w:val="Titolo 1"/>
    <w:basedOn w:val="Default"/>
    <w:next w:val="Default"/>
    <w:rsid w:val="00A36B4D"/>
    <w:rPr>
      <w:color w:val="auto"/>
    </w:rPr>
  </w:style>
  <w:style w:type="paragraph" w:customStyle="1" w:styleId="Titolo2">
    <w:name w:val="Titolo 2"/>
    <w:basedOn w:val="Default"/>
    <w:next w:val="Default"/>
    <w:rsid w:val="00A36B4D"/>
    <w:rPr>
      <w:color w:val="auto"/>
    </w:rPr>
  </w:style>
  <w:style w:type="paragraph" w:customStyle="1" w:styleId="Titolo3">
    <w:name w:val="Titolo 3"/>
    <w:basedOn w:val="Default"/>
    <w:next w:val="Default"/>
    <w:rsid w:val="00A36B4D"/>
    <w:rPr>
      <w:color w:val="auto"/>
    </w:rPr>
  </w:style>
  <w:style w:type="paragraph" w:customStyle="1" w:styleId="Titolo4">
    <w:name w:val="Titolo 4"/>
    <w:basedOn w:val="Default"/>
    <w:next w:val="Default"/>
    <w:rsid w:val="00A36B4D"/>
    <w:rPr>
      <w:color w:val="auto"/>
    </w:rPr>
  </w:style>
  <w:style w:type="character" w:customStyle="1" w:styleId="vi">
    <w:name w:val="vi"/>
    <w:basedOn w:val="DefaultParagraphFont"/>
    <w:rsid w:val="00A36B4D"/>
  </w:style>
  <w:style w:type="character" w:customStyle="1" w:styleId="actsnumber">
    <w:name w:val="actsnumber"/>
    <w:basedOn w:val="DefaultParagraphFont"/>
    <w:rsid w:val="00A36B4D"/>
  </w:style>
  <w:style w:type="character" w:customStyle="1" w:styleId="actscontent">
    <w:name w:val="actscontent"/>
    <w:basedOn w:val="DefaultParagraphFont"/>
    <w:rsid w:val="00A36B4D"/>
  </w:style>
  <w:style w:type="character" w:styleId="FollowedHyperlink">
    <w:name w:val="FollowedHyperlink"/>
    <w:basedOn w:val="DefaultParagraphFont"/>
    <w:rsid w:val="00A36B4D"/>
    <w:rPr>
      <w:color w:val="800080"/>
      <w:u w:val="single"/>
    </w:rPr>
  </w:style>
  <w:style w:type="paragraph" w:styleId="EndnoteText">
    <w:name w:val="endnote text"/>
    <w:basedOn w:val="Normal"/>
    <w:link w:val="EndnoteTextChar"/>
    <w:unhideWhenUsed/>
    <w:rsid w:val="00A36B4D"/>
    <w:rPr>
      <w:rFonts w:ascii="Tahoma" w:eastAsia="Times New Roman" w:hAnsi="Tahoma" w:cs="Tahoma"/>
      <w:sz w:val="20"/>
      <w:szCs w:val="20"/>
    </w:rPr>
  </w:style>
  <w:style w:type="character" w:customStyle="1" w:styleId="EndnoteTextChar">
    <w:name w:val="Endnote Text Char"/>
    <w:basedOn w:val="DefaultParagraphFont"/>
    <w:link w:val="EndnoteText"/>
    <w:rsid w:val="00A36B4D"/>
    <w:rPr>
      <w:rFonts w:ascii="Tahoma" w:hAnsi="Tahoma" w:cs="Tahoma"/>
    </w:rPr>
  </w:style>
  <w:style w:type="character" w:styleId="EndnoteReference">
    <w:name w:val="endnote reference"/>
    <w:uiPriority w:val="99"/>
    <w:unhideWhenUsed/>
    <w:rsid w:val="00A36B4D"/>
    <w:rPr>
      <w:vertAlign w:val="superscript"/>
    </w:rPr>
  </w:style>
  <w:style w:type="paragraph" w:customStyle="1" w:styleId="Numri">
    <w:name w:val="Numri"/>
    <w:aliases w:val="data"/>
    <w:rsid w:val="00A36B4D"/>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hAnsi="CG Times" w:cs="CG Times"/>
      <w:b/>
      <w:bCs/>
      <w:sz w:val="22"/>
      <w:szCs w:val="22"/>
    </w:rPr>
  </w:style>
  <w:style w:type="paragraph" w:customStyle="1" w:styleId="xl63">
    <w:name w:val="xl63"/>
    <w:basedOn w:val="Normal"/>
    <w:rsid w:val="00A36B4D"/>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A36B4D"/>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A36B4D"/>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A36B4D"/>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A36B4D"/>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A36B4D"/>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A36B4D"/>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A36B4D"/>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A36B4D"/>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A36B4D"/>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A36B4D"/>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A36B4D"/>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A36B4D"/>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A36B4D"/>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A36B4D"/>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A36B4D"/>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A36B4D"/>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A36B4D"/>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A36B4D"/>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A36B4D"/>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A36B4D"/>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A36B4D"/>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A36B4D"/>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A36B4D"/>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9">
    <w:name w:val="A9"/>
    <w:uiPriority w:val="99"/>
    <w:rsid w:val="00A36B4D"/>
    <w:rPr>
      <w:color w:val="000000"/>
      <w:sz w:val="36"/>
    </w:rPr>
  </w:style>
  <w:style w:type="character" w:customStyle="1" w:styleId="NormalWebChar">
    <w:name w:val="Normal (Web) Char"/>
    <w:basedOn w:val="DefaultParagraphFont"/>
    <w:link w:val="NormalWeb"/>
    <w:rsid w:val="00A36B4D"/>
    <w:rPr>
      <w:rFonts w:eastAsia="MS Mincho"/>
      <w:sz w:val="24"/>
      <w:szCs w:val="24"/>
    </w:rPr>
  </w:style>
  <w:style w:type="paragraph" w:customStyle="1" w:styleId="Heading">
    <w:name w:val="Heading"/>
    <w:basedOn w:val="Normal"/>
    <w:next w:val="BodyText"/>
    <w:uiPriority w:val="99"/>
    <w:rsid w:val="00A36B4D"/>
    <w:pPr>
      <w:keepNext/>
      <w:suppressAutoHyphens/>
      <w:spacing w:before="240" w:after="120"/>
    </w:pPr>
    <w:rPr>
      <w:rFonts w:ascii="Arial" w:eastAsia="Times New Roman" w:hAnsi="Arial" w:cs="Tahoma"/>
      <w:sz w:val="28"/>
      <w:szCs w:val="28"/>
      <w:lang w:eastAsia="ar-SA"/>
    </w:rPr>
  </w:style>
  <w:style w:type="character" w:customStyle="1" w:styleId="FootnoteTextChar1">
    <w:name w:val="Footnote Text Char1"/>
    <w:aliases w:val="single space Char2,FOOTNOTES Char2,fn Char2,ft Char2,ADB Char2,pod carou Char2,Footnote Text Char1 Char Char2,Footnote Text Char2 Char Char Char2,Footnote Text Char Char2 Char Char Char2,Footnote Text Char1 Char Char Char Char1"/>
    <w:basedOn w:val="DefaultParagraphFont"/>
    <w:uiPriority w:val="99"/>
    <w:locked/>
    <w:rsid w:val="00A36B4D"/>
    <w:rPr>
      <w:rFonts w:ascii="Times New Roman" w:hAnsi="Times New Roman" w:cs="Times New Roman"/>
      <w:lang w:eastAsia="ar-SA" w:bidi="ar-SA"/>
    </w:rPr>
  </w:style>
  <w:style w:type="paragraph" w:customStyle="1" w:styleId="Style10">
    <w:name w:val="Style1"/>
    <w:basedOn w:val="Normal"/>
    <w:uiPriority w:val="99"/>
    <w:rsid w:val="00A36B4D"/>
    <w:pPr>
      <w:suppressAutoHyphens/>
    </w:pPr>
    <w:rPr>
      <w:rFonts w:eastAsia="Times New Roman"/>
      <w:sz w:val="28"/>
      <w:szCs w:val="28"/>
      <w:lang w:eastAsia="ar-SA"/>
    </w:rPr>
  </w:style>
  <w:style w:type="character" w:customStyle="1" w:styleId="Style14pt">
    <w:name w:val="Style 14 pt"/>
    <w:basedOn w:val="LineNumber"/>
    <w:uiPriority w:val="99"/>
    <w:rsid w:val="00A36B4D"/>
    <w:rPr>
      <w:sz w:val="28"/>
    </w:rPr>
  </w:style>
  <w:style w:type="character" w:styleId="LineNumber">
    <w:name w:val="line number"/>
    <w:basedOn w:val="DefaultParagraphFont"/>
    <w:uiPriority w:val="99"/>
    <w:rsid w:val="00A36B4D"/>
    <w:rPr>
      <w:rFonts w:cs="Times New Roman"/>
    </w:rPr>
  </w:style>
  <w:style w:type="paragraph" w:customStyle="1" w:styleId="Style3">
    <w:name w:val="Style3"/>
    <w:basedOn w:val="Normal"/>
    <w:uiPriority w:val="99"/>
    <w:rsid w:val="00A36B4D"/>
    <w:pPr>
      <w:suppressAutoHyphens/>
      <w:jc w:val="both"/>
    </w:pPr>
    <w:rPr>
      <w:rFonts w:eastAsia="Times New Roman"/>
      <w:sz w:val="28"/>
      <w:lang w:val="it-IT" w:eastAsia="ar-SA"/>
    </w:rPr>
  </w:style>
  <w:style w:type="paragraph" w:customStyle="1" w:styleId="ListBullet1">
    <w:name w:val="List Bullet1"/>
    <w:basedOn w:val="Normal"/>
    <w:link w:val="ListbulletChar"/>
    <w:uiPriority w:val="99"/>
    <w:rsid w:val="00A36B4D"/>
    <w:pPr>
      <w:tabs>
        <w:tab w:val="num" w:pos="357"/>
      </w:tabs>
      <w:spacing w:after="120"/>
      <w:ind w:left="357" w:hanging="357"/>
      <w:jc w:val="both"/>
    </w:pPr>
    <w:rPr>
      <w:rFonts w:cs="Arial"/>
      <w:sz w:val="21"/>
      <w:szCs w:val="20"/>
      <w:lang w:eastAsia="zh-CN"/>
    </w:rPr>
  </w:style>
  <w:style w:type="character" w:customStyle="1" w:styleId="ListbulletChar">
    <w:name w:val="List bullet Char"/>
    <w:basedOn w:val="DefaultParagraphFont"/>
    <w:link w:val="ListBullet1"/>
    <w:uiPriority w:val="99"/>
    <w:locked/>
    <w:rsid w:val="00A36B4D"/>
    <w:rPr>
      <w:rFonts w:eastAsia="MS Mincho" w:cs="Arial"/>
      <w:sz w:val="21"/>
      <w:lang w:eastAsia="zh-CN"/>
    </w:rPr>
  </w:style>
  <w:style w:type="paragraph" w:styleId="BodyTextIndent2">
    <w:name w:val="Body Text Indent 2"/>
    <w:basedOn w:val="Normal"/>
    <w:link w:val="BodyTextIndent2Char"/>
    <w:uiPriority w:val="99"/>
    <w:rsid w:val="00A36B4D"/>
    <w:pPr>
      <w:spacing w:after="120" w:line="480" w:lineRule="auto"/>
      <w:ind w:left="360"/>
      <w:jc w:val="both"/>
    </w:pPr>
  </w:style>
  <w:style w:type="character" w:customStyle="1" w:styleId="BodyTextIndent2Char">
    <w:name w:val="Body Text Indent 2 Char"/>
    <w:basedOn w:val="DefaultParagraphFont"/>
    <w:link w:val="BodyTextIndent2"/>
    <w:uiPriority w:val="99"/>
    <w:rsid w:val="00A36B4D"/>
    <w:rPr>
      <w:rFonts w:eastAsia="MS Mincho"/>
      <w:sz w:val="24"/>
      <w:szCs w:val="24"/>
    </w:rPr>
  </w:style>
  <w:style w:type="paragraph" w:customStyle="1" w:styleId="style17">
    <w:name w:val="style17"/>
    <w:basedOn w:val="Normal"/>
    <w:uiPriority w:val="99"/>
    <w:rsid w:val="00A36B4D"/>
    <w:pPr>
      <w:spacing w:before="100" w:beforeAutospacing="1" w:after="100" w:afterAutospacing="1"/>
      <w:jc w:val="both"/>
    </w:pPr>
    <w:rPr>
      <w:rFonts w:eastAsia="Times New Roman"/>
    </w:rPr>
  </w:style>
  <w:style w:type="paragraph" w:customStyle="1" w:styleId="Pa7">
    <w:name w:val="Pa7"/>
    <w:basedOn w:val="Normal"/>
    <w:next w:val="Normal"/>
    <w:uiPriority w:val="99"/>
    <w:rsid w:val="00A36B4D"/>
    <w:pPr>
      <w:autoSpaceDE w:val="0"/>
      <w:autoSpaceDN w:val="0"/>
      <w:adjustRightInd w:val="0"/>
      <w:spacing w:line="441" w:lineRule="atLeast"/>
      <w:jc w:val="both"/>
    </w:pPr>
    <w:rPr>
      <w:rFonts w:ascii="Arial Black" w:eastAsia="Times New Roman" w:hAnsi="Arial Black"/>
    </w:rPr>
  </w:style>
  <w:style w:type="character" w:customStyle="1" w:styleId="A7">
    <w:name w:val="A7"/>
    <w:uiPriority w:val="99"/>
    <w:rsid w:val="00A36B4D"/>
    <w:rPr>
      <w:color w:val="000000"/>
      <w:sz w:val="40"/>
    </w:rPr>
  </w:style>
  <w:style w:type="paragraph" w:customStyle="1" w:styleId="Pa3">
    <w:name w:val="Pa3"/>
    <w:basedOn w:val="Normal"/>
    <w:next w:val="Normal"/>
    <w:uiPriority w:val="99"/>
    <w:rsid w:val="00A36B4D"/>
    <w:pPr>
      <w:autoSpaceDE w:val="0"/>
      <w:autoSpaceDN w:val="0"/>
      <w:adjustRightInd w:val="0"/>
      <w:spacing w:line="401" w:lineRule="atLeast"/>
      <w:jc w:val="both"/>
    </w:pPr>
    <w:rPr>
      <w:rFonts w:ascii="Arial Black" w:eastAsia="Times New Roman" w:hAnsi="Arial Black"/>
    </w:rPr>
  </w:style>
  <w:style w:type="character" w:customStyle="1" w:styleId="A8">
    <w:name w:val="A8"/>
    <w:uiPriority w:val="99"/>
    <w:rsid w:val="00A36B4D"/>
    <w:rPr>
      <w:rFonts w:ascii="Optima" w:hAnsi="Optima"/>
      <w:b/>
      <w:color w:val="000000"/>
      <w:sz w:val="46"/>
    </w:rPr>
  </w:style>
  <w:style w:type="paragraph" w:customStyle="1" w:styleId="Pa6">
    <w:name w:val="Pa6"/>
    <w:basedOn w:val="Normal"/>
    <w:next w:val="Normal"/>
    <w:uiPriority w:val="99"/>
    <w:rsid w:val="00A36B4D"/>
    <w:pPr>
      <w:autoSpaceDE w:val="0"/>
      <w:autoSpaceDN w:val="0"/>
      <w:adjustRightInd w:val="0"/>
      <w:spacing w:line="241" w:lineRule="atLeast"/>
      <w:jc w:val="both"/>
    </w:pPr>
    <w:rPr>
      <w:rFonts w:ascii="Arial Black" w:eastAsia="Times New Roman" w:hAnsi="Arial Black"/>
    </w:rPr>
  </w:style>
  <w:style w:type="character" w:customStyle="1" w:styleId="style141">
    <w:name w:val="style141"/>
    <w:basedOn w:val="DefaultParagraphFont"/>
    <w:uiPriority w:val="99"/>
    <w:rsid w:val="00A36B4D"/>
    <w:rPr>
      <w:rFonts w:ascii="Verdana" w:hAnsi="Verdana" w:cs="Times New Roman"/>
      <w:sz w:val="17"/>
      <w:szCs w:val="17"/>
    </w:rPr>
  </w:style>
  <w:style w:type="character" w:customStyle="1" w:styleId="AktiChar">
    <w:name w:val="Akti Char"/>
    <w:basedOn w:val="DefaultParagraphFont"/>
    <w:link w:val="Akti"/>
    <w:locked/>
    <w:rsid w:val="00A36B4D"/>
    <w:rPr>
      <w:rFonts w:ascii="CG Times" w:hAnsi="CG Times"/>
      <w:b/>
      <w:caps/>
      <w:color w:val="000000"/>
      <w:sz w:val="22"/>
      <w:szCs w:val="22"/>
      <w:lang w:val="en-GB" w:eastAsia="en-US" w:bidi="ar-SA"/>
    </w:rPr>
  </w:style>
  <w:style w:type="character" w:customStyle="1" w:styleId="NormalChar">
    <w:name w:val="[Normal] Char"/>
    <w:basedOn w:val="DefaultParagraphFont"/>
    <w:link w:val="Normal0"/>
    <w:uiPriority w:val="99"/>
    <w:locked/>
    <w:rsid w:val="00A36B4D"/>
    <w:rPr>
      <w:rFonts w:ascii="Arial" w:eastAsia="MS Mincho" w:hAnsi="Arial" w:cs="Arial"/>
      <w:sz w:val="24"/>
      <w:szCs w:val="24"/>
      <w:lang w:val="en-US" w:eastAsia="en-US" w:bidi="ar-SA"/>
    </w:rPr>
  </w:style>
  <w:style w:type="paragraph" w:styleId="BodyTextIndent3">
    <w:name w:val="Body Text Indent 3"/>
    <w:basedOn w:val="Normal"/>
    <w:link w:val="BodyTextIndent3Char"/>
    <w:uiPriority w:val="99"/>
    <w:rsid w:val="00A36B4D"/>
    <w:pPr>
      <w:spacing w:after="120"/>
      <w:ind w:left="360"/>
    </w:pPr>
    <w:rPr>
      <w:rFonts w:eastAsia="Times New Roman"/>
      <w:sz w:val="16"/>
      <w:szCs w:val="16"/>
    </w:rPr>
  </w:style>
  <w:style w:type="character" w:customStyle="1" w:styleId="BodyTextIndent3Char">
    <w:name w:val="Body Text Indent 3 Char"/>
    <w:basedOn w:val="DefaultParagraphFont"/>
    <w:link w:val="BodyTextIndent3"/>
    <w:uiPriority w:val="99"/>
    <w:rsid w:val="00A36B4D"/>
    <w:rPr>
      <w:sz w:val="16"/>
      <w:szCs w:val="16"/>
    </w:rPr>
  </w:style>
  <w:style w:type="paragraph" w:customStyle="1" w:styleId="Outline0211">
    <w:name w:val="Outline021_1"/>
    <w:uiPriority w:val="99"/>
    <w:rsid w:val="00A36B4D"/>
    <w:pPr>
      <w:widowControl w:val="0"/>
      <w:jc w:val="both"/>
    </w:pPr>
    <w:rPr>
      <w:sz w:val="24"/>
    </w:rPr>
  </w:style>
  <w:style w:type="paragraph" w:customStyle="1" w:styleId="ListBullet21">
    <w:name w:val="List Bullet 21"/>
    <w:uiPriority w:val="99"/>
    <w:rsid w:val="00A36B4D"/>
    <w:pPr>
      <w:tabs>
        <w:tab w:val="num" w:pos="720"/>
      </w:tabs>
      <w:spacing w:after="120"/>
      <w:ind w:left="714" w:hanging="357"/>
    </w:pPr>
    <w:rPr>
      <w:rFonts w:ascii="Trebuchet MS" w:eastAsia="MS Mincho" w:hAnsi="Trebuchet MS"/>
      <w:sz w:val="22"/>
      <w:lang w:val="en-GB" w:eastAsia="en-GB"/>
    </w:rPr>
  </w:style>
  <w:style w:type="paragraph" w:styleId="ListBullet0">
    <w:name w:val="List Bullet"/>
    <w:basedOn w:val="Normal"/>
    <w:uiPriority w:val="99"/>
    <w:rsid w:val="00A36B4D"/>
    <w:pPr>
      <w:tabs>
        <w:tab w:val="num" w:pos="360"/>
      </w:tabs>
      <w:spacing w:after="240"/>
      <w:ind w:left="360" w:hanging="360"/>
    </w:pPr>
    <w:rPr>
      <w:rFonts w:ascii="Trebuchet MS" w:hAnsi="Trebuchet MS"/>
      <w:sz w:val="20"/>
      <w:szCs w:val="20"/>
      <w:lang w:val="en-GB" w:eastAsia="en-GB"/>
    </w:rPr>
  </w:style>
  <w:style w:type="paragraph" w:customStyle="1" w:styleId="box">
    <w:name w:val="box"/>
    <w:basedOn w:val="Normal"/>
    <w:link w:val="boxChar"/>
    <w:uiPriority w:val="99"/>
    <w:rsid w:val="00A36B4D"/>
    <w:pPr>
      <w:framePr w:vSpace="142" w:wrap="around" w:vAnchor="text" w:hAnchor="text" w:y="1"/>
      <w:pBdr>
        <w:top w:val="single" w:sz="4" w:space="6" w:color="auto" w:shadow="1"/>
        <w:left w:val="single" w:sz="4" w:space="4" w:color="auto" w:shadow="1"/>
        <w:bottom w:val="single" w:sz="4" w:space="5" w:color="auto" w:shadow="1"/>
        <w:right w:val="single" w:sz="4" w:space="4" w:color="auto" w:shadow="1"/>
      </w:pBdr>
      <w:spacing w:before="120" w:after="120"/>
      <w:ind w:left="720"/>
    </w:pPr>
    <w:rPr>
      <w:rFonts w:ascii="Trebuchet MS" w:eastAsia="SimSun" w:hAnsi="Trebuchet MS" w:cs="Arial"/>
      <w:sz w:val="18"/>
      <w:szCs w:val="18"/>
      <w:lang w:val="en-GB"/>
    </w:rPr>
  </w:style>
  <w:style w:type="character" w:customStyle="1" w:styleId="boxChar">
    <w:name w:val="box Char"/>
    <w:basedOn w:val="DefaultParagraphFont"/>
    <w:link w:val="box"/>
    <w:uiPriority w:val="99"/>
    <w:locked/>
    <w:rsid w:val="00A36B4D"/>
    <w:rPr>
      <w:rFonts w:ascii="Trebuchet MS" w:eastAsia="SimSun" w:hAnsi="Trebuchet MS" w:cs="Arial"/>
      <w:sz w:val="18"/>
      <w:szCs w:val="18"/>
      <w:lang w:val="en-GB"/>
    </w:rPr>
  </w:style>
  <w:style w:type="paragraph" w:customStyle="1" w:styleId="Table2">
    <w:name w:val="Table2"/>
    <w:basedOn w:val="Normal"/>
    <w:uiPriority w:val="99"/>
    <w:rsid w:val="00A36B4D"/>
    <w:pPr>
      <w:keepNext/>
      <w:tabs>
        <w:tab w:val="num" w:pos="1620"/>
      </w:tabs>
      <w:spacing w:before="360" w:after="240"/>
      <w:ind w:left="1620" w:hanging="720"/>
    </w:pPr>
    <w:rPr>
      <w:rFonts w:ascii="Trebuchet MS" w:hAnsi="Trebuchet MS"/>
      <w:b/>
      <w:szCs w:val="20"/>
      <w:lang w:val="en-GB" w:eastAsia="en-GB"/>
    </w:rPr>
  </w:style>
  <w:style w:type="paragraph" w:styleId="PlainText">
    <w:name w:val="Plain Text"/>
    <w:basedOn w:val="Normal"/>
    <w:link w:val="PlainTextChar"/>
    <w:uiPriority w:val="99"/>
    <w:rsid w:val="00A36B4D"/>
    <w:rPr>
      <w:rFonts w:ascii="Courier New" w:eastAsia="Times New Roman" w:hAnsi="Courier New" w:cs="Courier New"/>
      <w:sz w:val="20"/>
      <w:szCs w:val="20"/>
      <w:lang w:val="en-GB" w:eastAsia="en-GB"/>
    </w:rPr>
  </w:style>
  <w:style w:type="character" w:customStyle="1" w:styleId="PlainTextChar">
    <w:name w:val="Plain Text Char"/>
    <w:basedOn w:val="DefaultParagraphFont"/>
    <w:link w:val="PlainText"/>
    <w:uiPriority w:val="99"/>
    <w:rsid w:val="00A36B4D"/>
    <w:rPr>
      <w:rFonts w:ascii="Courier New" w:hAnsi="Courier New" w:cs="Courier New"/>
      <w:lang w:val="en-GB" w:eastAsia="en-GB"/>
    </w:rPr>
  </w:style>
  <w:style w:type="character" w:customStyle="1" w:styleId="f51">
    <w:name w:val="f51"/>
    <w:basedOn w:val="DefaultParagraphFont"/>
    <w:uiPriority w:val="99"/>
    <w:rsid w:val="00A36B4D"/>
    <w:rPr>
      <w:rFonts w:ascii="Times New Roman" w:hAnsi="Times New Roman" w:cs="Times New Roman"/>
      <w:color w:val="000000"/>
      <w:sz w:val="24"/>
      <w:szCs w:val="24"/>
    </w:rPr>
  </w:style>
  <w:style w:type="character" w:customStyle="1" w:styleId="titulli0">
    <w:name w:val="titulli"/>
    <w:basedOn w:val="DefaultParagraphFont"/>
    <w:uiPriority w:val="99"/>
    <w:rsid w:val="00A36B4D"/>
    <w:rPr>
      <w:rFonts w:cs="Times New Roman"/>
    </w:rPr>
  </w:style>
  <w:style w:type="character" w:customStyle="1" w:styleId="summarized">
    <w:name w:val="summarized"/>
    <w:basedOn w:val="DefaultParagraphFont"/>
    <w:uiPriority w:val="99"/>
    <w:rsid w:val="00A36B4D"/>
    <w:rPr>
      <w:rFonts w:cs="Times New Roman"/>
    </w:rPr>
  </w:style>
  <w:style w:type="character" w:customStyle="1" w:styleId="fletore1">
    <w:name w:val="fletore1"/>
    <w:basedOn w:val="DefaultParagraphFont"/>
    <w:uiPriority w:val="99"/>
    <w:rsid w:val="00A36B4D"/>
    <w:rPr>
      <w:rFonts w:ascii="Verdana" w:hAnsi="Verdana" w:cs="Times New Roman"/>
      <w:color w:val="990000"/>
      <w:sz w:val="18"/>
      <w:szCs w:val="18"/>
    </w:rPr>
  </w:style>
  <w:style w:type="character" w:customStyle="1" w:styleId="fletorestyle3">
    <w:name w:val="fletore style3"/>
    <w:basedOn w:val="DefaultParagraphFont"/>
    <w:uiPriority w:val="99"/>
    <w:rsid w:val="00A36B4D"/>
    <w:rPr>
      <w:rFonts w:cs="Times New Roman"/>
    </w:rPr>
  </w:style>
  <w:style w:type="character" w:customStyle="1" w:styleId="grame">
    <w:name w:val="grame"/>
    <w:basedOn w:val="DefaultParagraphFont"/>
    <w:uiPriority w:val="99"/>
    <w:rsid w:val="00A36B4D"/>
    <w:rPr>
      <w:rFonts w:cs="Times New Roman"/>
    </w:rPr>
  </w:style>
  <w:style w:type="character" w:customStyle="1" w:styleId="NoSpacingChar">
    <w:name w:val="No Spacing Char"/>
    <w:basedOn w:val="DefaultParagraphFont"/>
    <w:link w:val="NoSpacing"/>
    <w:uiPriority w:val="99"/>
    <w:rsid w:val="00A36B4D"/>
    <w:rPr>
      <w:sz w:val="24"/>
      <w:szCs w:val="22"/>
      <w:lang w:val="en-US" w:eastAsia="en-US" w:bidi="ar-SA"/>
    </w:rPr>
  </w:style>
  <w:style w:type="paragraph" w:customStyle="1" w:styleId="StyleAnnexTableTextJustified">
    <w:name w:val="Style Annex Table Text + Justified"/>
    <w:basedOn w:val="Normal"/>
    <w:rsid w:val="00A36B4D"/>
    <w:pPr>
      <w:spacing w:before="40" w:after="20"/>
      <w:jc w:val="both"/>
    </w:pPr>
    <w:rPr>
      <w:rFonts w:ascii="Trebuchet MS" w:eastAsia="Times New Roman" w:hAnsi="Trebuchet MS"/>
      <w:sz w:val="14"/>
      <w:szCs w:val="20"/>
      <w:lang w:val="en-GB"/>
    </w:rPr>
  </w:style>
  <w:style w:type="paragraph" w:styleId="Revision">
    <w:name w:val="Revision"/>
    <w:hidden/>
    <w:uiPriority w:val="99"/>
    <w:semiHidden/>
    <w:rsid w:val="00A36B4D"/>
    <w:rPr>
      <w:sz w:val="24"/>
      <w:szCs w:val="24"/>
    </w:rPr>
  </w:style>
  <w:style w:type="paragraph" w:customStyle="1" w:styleId="TitullTabela">
    <w:name w:val="Titull Tabela"/>
    <w:basedOn w:val="Normal"/>
    <w:rsid w:val="00A36B4D"/>
    <w:pPr>
      <w:jc w:val="center"/>
    </w:pPr>
    <w:rPr>
      <w:rFonts w:ascii="Arial Narrow" w:eastAsia="Times New Roman" w:hAnsi="Arial Narrow"/>
      <w:b/>
      <w:bCs/>
      <w:smallCaps/>
      <w:color w:val="000000"/>
      <w:sz w:val="22"/>
      <w:szCs w:val="20"/>
    </w:rPr>
  </w:style>
  <w:style w:type="character" w:customStyle="1" w:styleId="Absatz-Standardschriftart1">
    <w:name w:val="Absatz-Standardschriftart1"/>
    <w:rsid w:val="00A36B4D"/>
  </w:style>
  <w:style w:type="character" w:customStyle="1" w:styleId="yui320201317906648428249">
    <w:name w:val="yui_3_2_0_20_1317906648428249"/>
    <w:basedOn w:val="DefaultParagraphFont"/>
    <w:rsid w:val="00A36B4D"/>
  </w:style>
  <w:style w:type="character" w:customStyle="1" w:styleId="st1">
    <w:name w:val="st1"/>
    <w:basedOn w:val="DefaultParagraphFont"/>
    <w:uiPriority w:val="99"/>
    <w:rsid w:val="00A36B4D"/>
  </w:style>
  <w:style w:type="paragraph" w:customStyle="1" w:styleId="Char10">
    <w:name w:val="Char1"/>
    <w:basedOn w:val="Normal"/>
    <w:rsid w:val="00A36B4D"/>
    <w:pPr>
      <w:spacing w:after="160" w:line="240" w:lineRule="exact"/>
    </w:pPr>
    <w:rPr>
      <w:rFonts w:ascii="Arial" w:eastAsia="Times New Roman" w:hAnsi="Arial" w:cs="Arial"/>
      <w:sz w:val="20"/>
      <w:szCs w:val="20"/>
    </w:rPr>
  </w:style>
  <w:style w:type="character" w:customStyle="1" w:styleId="longtext0">
    <w:name w:val="longtext"/>
    <w:basedOn w:val="DefaultParagraphFont"/>
    <w:rsid w:val="00A36B4D"/>
  </w:style>
  <w:style w:type="paragraph" w:customStyle="1" w:styleId="msolistparagraph0">
    <w:name w:val="msolistparagraph"/>
    <w:basedOn w:val="Normal"/>
    <w:rsid w:val="00A36B4D"/>
    <w:pPr>
      <w:spacing w:before="100" w:beforeAutospacing="1" w:after="100" w:afterAutospacing="1"/>
    </w:pPr>
    <w:rPr>
      <w:rFonts w:eastAsia="Times New Roman"/>
    </w:rPr>
  </w:style>
  <w:style w:type="paragraph" w:customStyle="1" w:styleId="corpotexto">
    <w:name w:val="corpotexto"/>
    <w:basedOn w:val="Normal"/>
    <w:rsid w:val="00A36B4D"/>
    <w:pPr>
      <w:spacing w:before="100" w:beforeAutospacing="1" w:after="100" w:afterAutospacing="1"/>
    </w:pPr>
    <w:rPr>
      <w:rFonts w:eastAsia="Times New Roman"/>
    </w:rPr>
  </w:style>
  <w:style w:type="paragraph" w:customStyle="1" w:styleId="msolistparagraphcxspmiddle">
    <w:name w:val="msolistparagraphcxspmiddle"/>
    <w:basedOn w:val="Normal"/>
    <w:rsid w:val="00A36B4D"/>
    <w:pPr>
      <w:spacing w:before="100" w:beforeAutospacing="1" w:after="100" w:afterAutospacing="1"/>
    </w:pPr>
    <w:rPr>
      <w:rFonts w:eastAsia="Times New Roman"/>
    </w:rPr>
  </w:style>
  <w:style w:type="paragraph" w:customStyle="1" w:styleId="paragrafi00">
    <w:name w:val="paragrafi0"/>
    <w:basedOn w:val="Normal"/>
    <w:rsid w:val="00A36B4D"/>
    <w:pPr>
      <w:spacing w:before="100" w:beforeAutospacing="1" w:after="100" w:afterAutospacing="1"/>
    </w:pPr>
    <w:rPr>
      <w:rFonts w:eastAsia="Times New Roman"/>
    </w:rPr>
  </w:style>
  <w:style w:type="character" w:customStyle="1" w:styleId="JuParaCar">
    <w:name w:val="Ju_Para Car"/>
    <w:link w:val="JuPara"/>
    <w:locked/>
    <w:rsid w:val="00A36B4D"/>
    <w:rPr>
      <w:rFonts w:eastAsia="MS Mincho"/>
      <w:sz w:val="24"/>
      <w:szCs w:val="24"/>
      <w:lang w:val="en-GB"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v.pacrami\Desktop\EDISONI%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32B47D-9FA3-440D-AFF7-293087A39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EDISONI TEMPLATE.dot</Template>
  <TotalTime>101</TotalTime>
  <Pages>34</Pages>
  <Words>15080</Words>
  <Characters>85961</Characters>
  <Application>Microsoft Office Word</Application>
  <DocSecurity>0</DocSecurity>
  <Lines>716</Lines>
  <Paragraphs>201</Paragraphs>
  <ScaleCrop>false</ScaleCrop>
  <HeadingPairs>
    <vt:vector size="2" baseType="variant">
      <vt:variant>
        <vt:lpstr>Title</vt:lpstr>
      </vt:variant>
      <vt:variant>
        <vt:i4>1</vt:i4>
      </vt:variant>
    </vt:vector>
  </HeadingPairs>
  <TitlesOfParts>
    <vt:vector size="1" baseType="lpstr">
      <vt:lpstr>VENDIM </vt:lpstr>
    </vt:vector>
  </TitlesOfParts>
  <Company/>
  <LinksUpToDate>false</LinksUpToDate>
  <CharactersWithSpaces>100840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 </dc:title>
  <dc:subject/>
  <dc:creator> </dc:creator>
  <cp:keywords/>
  <dc:description/>
  <cp:lastModifiedBy> </cp:lastModifiedBy>
  <cp:revision>73</cp:revision>
  <cp:lastPrinted>2012-05-21T13:38:00Z</cp:lastPrinted>
  <dcterms:created xsi:type="dcterms:W3CDTF">2012-05-21T13:10:00Z</dcterms:created>
  <dcterms:modified xsi:type="dcterms:W3CDTF">2012-05-22T07:45:00Z</dcterms:modified>
</cp:coreProperties>
</file>