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DFC" w:rsidRPr="0085248D" w:rsidRDefault="00BF4DFC" w:rsidP="0085248D">
      <w:pPr>
        <w:pStyle w:val="Akti"/>
        <w:rPr>
          <w:sz w:val="21"/>
          <w:szCs w:val="21"/>
        </w:rPr>
      </w:pPr>
      <w:bookmarkStart w:id="0" w:name="_GoBack"/>
      <w:bookmarkEnd w:id="0"/>
      <w:r w:rsidRPr="0085248D">
        <w:rPr>
          <w:sz w:val="21"/>
          <w:szCs w:val="21"/>
        </w:rPr>
        <w:t xml:space="preserve">Dekret </w:t>
      </w:r>
    </w:p>
    <w:p w:rsidR="00BF4DFC" w:rsidRPr="0085248D" w:rsidRDefault="00681CDD" w:rsidP="0085248D">
      <w:pPr>
        <w:pStyle w:val="NumriData"/>
        <w:rPr>
          <w:sz w:val="21"/>
          <w:szCs w:val="21"/>
        </w:rPr>
      </w:pPr>
      <w:r w:rsidRPr="0085248D">
        <w:rPr>
          <w:sz w:val="21"/>
          <w:szCs w:val="21"/>
        </w:rPr>
        <w:t xml:space="preserve">Nr. </w:t>
      </w:r>
      <w:r w:rsidR="00BF4DFC" w:rsidRPr="0085248D">
        <w:rPr>
          <w:sz w:val="21"/>
          <w:szCs w:val="21"/>
        </w:rPr>
        <w:t>7706,</w:t>
      </w:r>
      <w:r w:rsidR="0085248D" w:rsidRPr="0085248D">
        <w:rPr>
          <w:sz w:val="21"/>
          <w:szCs w:val="21"/>
        </w:rPr>
        <w:t xml:space="preserve"> datë</w:t>
      </w:r>
      <w:r w:rsidR="00BF4DFC" w:rsidRPr="0085248D">
        <w:rPr>
          <w:sz w:val="21"/>
          <w:szCs w:val="21"/>
        </w:rPr>
        <w:t xml:space="preserve"> 19.7.2012</w:t>
      </w:r>
    </w:p>
    <w:p w:rsidR="00BF4DFC" w:rsidRPr="00D25922" w:rsidRDefault="00BF4DFC" w:rsidP="00BF4DFC">
      <w:pPr>
        <w:pStyle w:val="Paragrafi"/>
        <w:tabs>
          <w:tab w:val="left" w:pos="3540"/>
        </w:tabs>
        <w:rPr>
          <w:sz w:val="21"/>
          <w:szCs w:val="21"/>
          <w:lang w:val="sq-AL"/>
        </w:rPr>
      </w:pPr>
    </w:p>
    <w:p w:rsidR="00BF4DFC" w:rsidRPr="00D25922" w:rsidRDefault="00BF4DFC" w:rsidP="009063B2">
      <w:pPr>
        <w:pStyle w:val="Titulli"/>
        <w:rPr>
          <w:sz w:val="21"/>
          <w:szCs w:val="21"/>
          <w:lang w:val="sq-AL"/>
        </w:rPr>
      </w:pPr>
      <w:r w:rsidRPr="00D25922">
        <w:rPr>
          <w:sz w:val="21"/>
          <w:szCs w:val="21"/>
          <w:lang w:val="sq-AL"/>
        </w:rPr>
        <w:t>P</w:t>
      </w:r>
      <w:r w:rsidR="00AB6923" w:rsidRPr="00D25922">
        <w:rPr>
          <w:sz w:val="21"/>
          <w:szCs w:val="21"/>
          <w:lang w:val="sq-AL"/>
        </w:rPr>
        <w:t>ë</w:t>
      </w:r>
      <w:r w:rsidRPr="00D25922">
        <w:rPr>
          <w:sz w:val="21"/>
          <w:szCs w:val="21"/>
          <w:lang w:val="sq-AL"/>
        </w:rPr>
        <w:t>r lejimin e l</w:t>
      </w:r>
      <w:r w:rsidR="00AB6923" w:rsidRPr="00D25922">
        <w:rPr>
          <w:sz w:val="21"/>
          <w:szCs w:val="21"/>
          <w:lang w:val="sq-AL"/>
        </w:rPr>
        <w:t>ë</w:t>
      </w:r>
      <w:r w:rsidRPr="00D25922">
        <w:rPr>
          <w:sz w:val="21"/>
          <w:szCs w:val="21"/>
          <w:lang w:val="sq-AL"/>
        </w:rPr>
        <w:t>nies s</w:t>
      </w:r>
      <w:r w:rsidR="00AB6923" w:rsidRPr="00D25922">
        <w:rPr>
          <w:sz w:val="21"/>
          <w:szCs w:val="21"/>
          <w:lang w:val="sq-AL"/>
        </w:rPr>
        <w:t>ë</w:t>
      </w:r>
      <w:r w:rsidRPr="00D25922">
        <w:rPr>
          <w:sz w:val="21"/>
          <w:szCs w:val="21"/>
          <w:lang w:val="sq-AL"/>
        </w:rPr>
        <w:t xml:space="preserve"> shtet</w:t>
      </w:r>
      <w:r w:rsidR="00AB6923" w:rsidRPr="00D25922">
        <w:rPr>
          <w:sz w:val="21"/>
          <w:szCs w:val="21"/>
          <w:lang w:val="sq-AL"/>
        </w:rPr>
        <w:t>ë</w:t>
      </w:r>
      <w:r w:rsidRPr="00D25922">
        <w:rPr>
          <w:sz w:val="21"/>
          <w:szCs w:val="21"/>
          <w:lang w:val="sq-AL"/>
        </w:rPr>
        <w:t>sis</w:t>
      </w:r>
      <w:r w:rsidR="00AB6923" w:rsidRPr="00D25922">
        <w:rPr>
          <w:sz w:val="21"/>
          <w:szCs w:val="21"/>
          <w:lang w:val="sq-AL"/>
        </w:rPr>
        <w:t>ë</w:t>
      </w:r>
      <w:r w:rsidRPr="00D25922">
        <w:rPr>
          <w:sz w:val="21"/>
          <w:szCs w:val="21"/>
          <w:lang w:val="sq-AL"/>
        </w:rPr>
        <w:t xml:space="preserve"> shqiptare </w:t>
      </w:r>
    </w:p>
    <w:p w:rsidR="00BF4DFC" w:rsidRPr="00D25922" w:rsidRDefault="00BF4DFC" w:rsidP="00BF4DFC">
      <w:pPr>
        <w:pStyle w:val="Paragrafi"/>
        <w:tabs>
          <w:tab w:val="left" w:pos="3540"/>
        </w:tabs>
        <w:rPr>
          <w:sz w:val="21"/>
          <w:szCs w:val="21"/>
          <w:lang w:val="sq-AL"/>
        </w:rPr>
      </w:pPr>
    </w:p>
    <w:p w:rsidR="00BF4DFC" w:rsidRPr="00D25922" w:rsidRDefault="00BF4DFC" w:rsidP="00BF4DFC">
      <w:pPr>
        <w:pStyle w:val="Paragrafi"/>
        <w:tabs>
          <w:tab w:val="left" w:pos="3540"/>
        </w:tabs>
        <w:rPr>
          <w:sz w:val="21"/>
          <w:szCs w:val="21"/>
          <w:lang w:val="sq-AL"/>
        </w:rPr>
      </w:pPr>
      <w:r w:rsidRPr="00D25922">
        <w:rPr>
          <w:sz w:val="21"/>
          <w:szCs w:val="21"/>
          <w:lang w:val="sq-AL"/>
        </w:rPr>
        <w:t>N</w:t>
      </w:r>
      <w:r w:rsidR="00AB6923" w:rsidRPr="00D25922">
        <w:rPr>
          <w:sz w:val="21"/>
          <w:szCs w:val="21"/>
          <w:lang w:val="sq-AL"/>
        </w:rPr>
        <w:t>ë</w:t>
      </w:r>
      <w:r w:rsidRPr="00D25922">
        <w:rPr>
          <w:sz w:val="21"/>
          <w:szCs w:val="21"/>
          <w:lang w:val="sq-AL"/>
        </w:rPr>
        <w:t xml:space="preserve"> mb</w:t>
      </w:r>
      <w:r w:rsidR="00AB6923" w:rsidRPr="00D25922">
        <w:rPr>
          <w:sz w:val="21"/>
          <w:szCs w:val="21"/>
          <w:lang w:val="sq-AL"/>
        </w:rPr>
        <w:t>ë</w:t>
      </w:r>
      <w:r w:rsidRPr="00D25922">
        <w:rPr>
          <w:sz w:val="21"/>
          <w:szCs w:val="21"/>
          <w:lang w:val="sq-AL"/>
        </w:rPr>
        <w:t>shtetje t</w:t>
      </w:r>
      <w:r w:rsidR="00AB6923" w:rsidRPr="00D25922">
        <w:rPr>
          <w:sz w:val="21"/>
          <w:szCs w:val="21"/>
          <w:lang w:val="sq-AL"/>
        </w:rPr>
        <w:t>ë</w:t>
      </w:r>
      <w:r w:rsidRPr="00D25922">
        <w:rPr>
          <w:sz w:val="21"/>
          <w:szCs w:val="21"/>
          <w:lang w:val="sq-AL"/>
        </w:rPr>
        <w:t xml:space="preserve"> nenit 92 pika “c” dhe </w:t>
      </w:r>
      <w:r w:rsidR="00DB0969" w:rsidRPr="00D25922">
        <w:rPr>
          <w:sz w:val="21"/>
          <w:szCs w:val="21"/>
          <w:lang w:val="sq-AL"/>
        </w:rPr>
        <w:t xml:space="preserve">të </w:t>
      </w:r>
      <w:r w:rsidRPr="00D25922">
        <w:rPr>
          <w:sz w:val="21"/>
          <w:szCs w:val="21"/>
          <w:lang w:val="sq-AL"/>
        </w:rPr>
        <w:t>nenit 93 t</w:t>
      </w:r>
      <w:r w:rsidR="00AB6923" w:rsidRPr="00D25922">
        <w:rPr>
          <w:sz w:val="21"/>
          <w:szCs w:val="21"/>
          <w:lang w:val="sq-AL"/>
        </w:rPr>
        <w:t>ë</w:t>
      </w:r>
      <w:r w:rsidRPr="00D25922">
        <w:rPr>
          <w:sz w:val="21"/>
          <w:szCs w:val="21"/>
          <w:lang w:val="sq-AL"/>
        </w:rPr>
        <w:t xml:space="preserve"> Kushtetut</w:t>
      </w:r>
      <w:r w:rsidR="00AB6923" w:rsidRPr="00D25922">
        <w:rPr>
          <w:sz w:val="21"/>
          <w:szCs w:val="21"/>
          <w:lang w:val="sq-AL"/>
        </w:rPr>
        <w:t>ë</w:t>
      </w:r>
      <w:r w:rsidRPr="00D25922">
        <w:rPr>
          <w:sz w:val="21"/>
          <w:szCs w:val="21"/>
          <w:lang w:val="sq-AL"/>
        </w:rPr>
        <w:t>s, si dhe t</w:t>
      </w:r>
      <w:r w:rsidR="00AB6923" w:rsidRPr="00D25922">
        <w:rPr>
          <w:sz w:val="21"/>
          <w:szCs w:val="21"/>
          <w:lang w:val="sq-AL"/>
        </w:rPr>
        <w:t>ë</w:t>
      </w:r>
      <w:r w:rsidRPr="00D25922">
        <w:rPr>
          <w:sz w:val="21"/>
          <w:szCs w:val="21"/>
          <w:lang w:val="sq-AL"/>
        </w:rPr>
        <w:t xml:space="preserve"> neneve 15 dhe 20 t</w:t>
      </w:r>
      <w:r w:rsidR="00AB6923" w:rsidRPr="00D25922">
        <w:rPr>
          <w:sz w:val="21"/>
          <w:szCs w:val="21"/>
          <w:lang w:val="sq-AL"/>
        </w:rPr>
        <w:t>ë</w:t>
      </w:r>
      <w:r w:rsidRPr="00D25922">
        <w:rPr>
          <w:sz w:val="21"/>
          <w:szCs w:val="21"/>
          <w:lang w:val="sq-AL"/>
        </w:rPr>
        <w:t xml:space="preserve"> ligjit </w:t>
      </w:r>
      <w:r w:rsidR="00681CDD" w:rsidRPr="00D25922">
        <w:rPr>
          <w:sz w:val="21"/>
          <w:szCs w:val="21"/>
          <w:lang w:val="sq-AL"/>
        </w:rPr>
        <w:t xml:space="preserve">nr. </w:t>
      </w:r>
      <w:r w:rsidRPr="00D25922">
        <w:rPr>
          <w:sz w:val="21"/>
          <w:szCs w:val="21"/>
          <w:lang w:val="sq-AL"/>
        </w:rPr>
        <w:t>8389, dat</w:t>
      </w:r>
      <w:r w:rsidR="00AB6923" w:rsidRPr="00D25922">
        <w:rPr>
          <w:sz w:val="21"/>
          <w:szCs w:val="21"/>
          <w:lang w:val="sq-AL"/>
        </w:rPr>
        <w:t>ë</w:t>
      </w:r>
      <w:r w:rsidRPr="00D25922">
        <w:rPr>
          <w:sz w:val="21"/>
          <w:szCs w:val="21"/>
          <w:lang w:val="sq-AL"/>
        </w:rPr>
        <w:t xml:space="preserve"> 5.8.1998 “P</w:t>
      </w:r>
      <w:r w:rsidR="00AB6923" w:rsidRPr="00D25922">
        <w:rPr>
          <w:sz w:val="21"/>
          <w:szCs w:val="21"/>
          <w:lang w:val="sq-AL"/>
        </w:rPr>
        <w:t>ë</w:t>
      </w:r>
      <w:r w:rsidRPr="00D25922">
        <w:rPr>
          <w:sz w:val="21"/>
          <w:szCs w:val="21"/>
          <w:lang w:val="sq-AL"/>
        </w:rPr>
        <w:t>r shtet</w:t>
      </w:r>
      <w:r w:rsidR="00AB6923" w:rsidRPr="00D25922">
        <w:rPr>
          <w:sz w:val="21"/>
          <w:szCs w:val="21"/>
          <w:lang w:val="sq-AL"/>
        </w:rPr>
        <w:t>ë</w:t>
      </w:r>
      <w:r w:rsidRPr="00D25922">
        <w:rPr>
          <w:sz w:val="21"/>
          <w:szCs w:val="21"/>
          <w:lang w:val="sq-AL"/>
        </w:rPr>
        <w:t>sin</w:t>
      </w:r>
      <w:r w:rsidR="00AB6923" w:rsidRPr="00D25922">
        <w:rPr>
          <w:sz w:val="21"/>
          <w:szCs w:val="21"/>
          <w:lang w:val="sq-AL"/>
        </w:rPr>
        <w:t>ë</w:t>
      </w:r>
      <w:r w:rsidRPr="00D25922">
        <w:rPr>
          <w:sz w:val="21"/>
          <w:szCs w:val="21"/>
          <w:lang w:val="sq-AL"/>
        </w:rPr>
        <w:t xml:space="preserve"> shqiptare”, t</w:t>
      </w:r>
      <w:r w:rsidR="00AB6923" w:rsidRPr="00D25922">
        <w:rPr>
          <w:sz w:val="21"/>
          <w:szCs w:val="21"/>
          <w:lang w:val="sq-AL"/>
        </w:rPr>
        <w:t>ë</w:t>
      </w:r>
      <w:r w:rsidRPr="00D25922">
        <w:rPr>
          <w:sz w:val="21"/>
          <w:szCs w:val="21"/>
          <w:lang w:val="sq-AL"/>
        </w:rPr>
        <w:t xml:space="preserve"> ndryshuar, bazuar edhe n</w:t>
      </w:r>
      <w:r w:rsidR="00AB6923" w:rsidRPr="00D25922">
        <w:rPr>
          <w:sz w:val="21"/>
          <w:szCs w:val="21"/>
          <w:lang w:val="sq-AL"/>
        </w:rPr>
        <w:t>ë</w:t>
      </w:r>
      <w:r w:rsidRPr="00D25922">
        <w:rPr>
          <w:sz w:val="21"/>
          <w:szCs w:val="21"/>
          <w:lang w:val="sq-AL"/>
        </w:rPr>
        <w:t xml:space="preserve"> propozimin e Ministrit t</w:t>
      </w:r>
      <w:r w:rsidR="00AB6923" w:rsidRPr="00D25922">
        <w:rPr>
          <w:sz w:val="21"/>
          <w:szCs w:val="21"/>
          <w:lang w:val="sq-AL"/>
        </w:rPr>
        <w:t>ë</w:t>
      </w:r>
      <w:r w:rsidRPr="00D25922">
        <w:rPr>
          <w:sz w:val="21"/>
          <w:szCs w:val="21"/>
          <w:lang w:val="sq-AL"/>
        </w:rPr>
        <w:t xml:space="preserve"> Brendsh</w:t>
      </w:r>
      <w:r w:rsidR="00AB6923" w:rsidRPr="00D25922">
        <w:rPr>
          <w:sz w:val="21"/>
          <w:szCs w:val="21"/>
          <w:lang w:val="sq-AL"/>
        </w:rPr>
        <w:t>ë</w:t>
      </w:r>
      <w:r w:rsidRPr="00D25922">
        <w:rPr>
          <w:sz w:val="21"/>
          <w:szCs w:val="21"/>
          <w:lang w:val="sq-AL"/>
        </w:rPr>
        <w:t xml:space="preserve">m, </w:t>
      </w:r>
    </w:p>
    <w:p w:rsidR="00BF4DFC" w:rsidRPr="00D25922" w:rsidRDefault="00BF4DFC" w:rsidP="00BF4DFC">
      <w:pPr>
        <w:pStyle w:val="Paragrafi"/>
        <w:tabs>
          <w:tab w:val="left" w:pos="3540"/>
        </w:tabs>
        <w:rPr>
          <w:sz w:val="21"/>
          <w:szCs w:val="21"/>
          <w:lang w:val="sq-AL"/>
        </w:rPr>
      </w:pPr>
    </w:p>
    <w:p w:rsidR="00BF4DFC" w:rsidRPr="00D25922" w:rsidRDefault="00BF4DFC" w:rsidP="009063B2">
      <w:pPr>
        <w:pStyle w:val="VENDOSI"/>
        <w:rPr>
          <w:sz w:val="21"/>
          <w:szCs w:val="21"/>
          <w:lang w:val="sq-AL"/>
        </w:rPr>
      </w:pPr>
      <w:r w:rsidRPr="00D25922">
        <w:rPr>
          <w:sz w:val="21"/>
          <w:szCs w:val="21"/>
          <w:lang w:val="sq-AL"/>
        </w:rPr>
        <w:t>Dekretoj</w:t>
      </w:r>
      <w:r w:rsidR="009063B2" w:rsidRPr="00D25922">
        <w:rPr>
          <w:sz w:val="21"/>
          <w:szCs w:val="21"/>
          <w:lang w:val="sq-AL"/>
        </w:rPr>
        <w:t>:</w:t>
      </w:r>
    </w:p>
    <w:p w:rsidR="00BF4DFC" w:rsidRPr="00D25922" w:rsidRDefault="00BF4DFC" w:rsidP="00BF4DFC">
      <w:pPr>
        <w:pStyle w:val="Paragrafi"/>
        <w:tabs>
          <w:tab w:val="left" w:pos="3540"/>
        </w:tabs>
        <w:rPr>
          <w:sz w:val="21"/>
          <w:szCs w:val="21"/>
          <w:lang w:val="sq-AL"/>
        </w:rPr>
      </w:pPr>
    </w:p>
    <w:p w:rsidR="00BF4DFC" w:rsidRPr="00D25922" w:rsidRDefault="00BF4DFC" w:rsidP="009063B2">
      <w:pPr>
        <w:pStyle w:val="NeniNr"/>
        <w:rPr>
          <w:sz w:val="21"/>
          <w:szCs w:val="21"/>
          <w:lang w:val="sq-AL"/>
        </w:rPr>
      </w:pPr>
      <w:r w:rsidRPr="00D25922">
        <w:rPr>
          <w:sz w:val="21"/>
          <w:szCs w:val="21"/>
          <w:lang w:val="sq-AL"/>
        </w:rPr>
        <w:t>Neni 1</w:t>
      </w:r>
    </w:p>
    <w:p w:rsidR="00BF4DFC" w:rsidRPr="00D25922" w:rsidRDefault="00BF4DFC" w:rsidP="00BF4DFC">
      <w:pPr>
        <w:pStyle w:val="Paragrafi"/>
        <w:tabs>
          <w:tab w:val="left" w:pos="3540"/>
        </w:tabs>
        <w:rPr>
          <w:sz w:val="21"/>
          <w:szCs w:val="21"/>
          <w:lang w:val="sq-AL"/>
        </w:rPr>
      </w:pPr>
    </w:p>
    <w:p w:rsidR="00BF4DFC" w:rsidRPr="00D25922" w:rsidRDefault="00BF4DFC" w:rsidP="00BF4DFC">
      <w:pPr>
        <w:pStyle w:val="Paragrafi"/>
        <w:tabs>
          <w:tab w:val="left" w:pos="3540"/>
        </w:tabs>
        <w:rPr>
          <w:sz w:val="21"/>
          <w:szCs w:val="21"/>
          <w:lang w:val="sq-AL"/>
        </w:rPr>
      </w:pPr>
      <w:r w:rsidRPr="00D25922">
        <w:rPr>
          <w:sz w:val="21"/>
          <w:szCs w:val="21"/>
          <w:lang w:val="sq-AL"/>
        </w:rPr>
        <w:t>U lejohet l</w:t>
      </w:r>
      <w:r w:rsidR="00AB6923" w:rsidRPr="00D25922">
        <w:rPr>
          <w:sz w:val="21"/>
          <w:szCs w:val="21"/>
          <w:lang w:val="sq-AL"/>
        </w:rPr>
        <w:t>ë</w:t>
      </w:r>
      <w:r w:rsidRPr="00D25922">
        <w:rPr>
          <w:sz w:val="21"/>
          <w:szCs w:val="21"/>
          <w:lang w:val="sq-AL"/>
        </w:rPr>
        <w:t>nia e shtet</w:t>
      </w:r>
      <w:r w:rsidR="00AB6923" w:rsidRPr="00D25922">
        <w:rPr>
          <w:sz w:val="21"/>
          <w:szCs w:val="21"/>
          <w:lang w:val="sq-AL"/>
        </w:rPr>
        <w:t>ë</w:t>
      </w:r>
      <w:r w:rsidRPr="00D25922">
        <w:rPr>
          <w:sz w:val="21"/>
          <w:szCs w:val="21"/>
          <w:lang w:val="sq-AL"/>
        </w:rPr>
        <w:t>sis</w:t>
      </w:r>
      <w:r w:rsidR="00AB6923" w:rsidRPr="00D25922">
        <w:rPr>
          <w:sz w:val="21"/>
          <w:szCs w:val="21"/>
          <w:lang w:val="sq-AL"/>
        </w:rPr>
        <w:t>ë</w:t>
      </w:r>
      <w:r w:rsidRPr="00D25922">
        <w:rPr>
          <w:sz w:val="21"/>
          <w:szCs w:val="21"/>
          <w:lang w:val="sq-AL"/>
        </w:rPr>
        <w:t xml:space="preserve"> shqiptare me k</w:t>
      </w:r>
      <w:r w:rsidR="00AB6923" w:rsidRPr="00D25922">
        <w:rPr>
          <w:sz w:val="21"/>
          <w:szCs w:val="21"/>
          <w:lang w:val="sq-AL"/>
        </w:rPr>
        <w:t>ë</w:t>
      </w:r>
      <w:r w:rsidRPr="00D25922">
        <w:rPr>
          <w:sz w:val="21"/>
          <w:szCs w:val="21"/>
          <w:lang w:val="sq-AL"/>
        </w:rPr>
        <w:t>rkes</w:t>
      </w:r>
      <w:r w:rsidR="00AB6923" w:rsidRPr="00D25922">
        <w:rPr>
          <w:sz w:val="21"/>
          <w:szCs w:val="21"/>
          <w:lang w:val="sq-AL"/>
        </w:rPr>
        <w:t>ë</w:t>
      </w:r>
      <w:r w:rsidRPr="00D25922">
        <w:rPr>
          <w:sz w:val="21"/>
          <w:szCs w:val="21"/>
          <w:lang w:val="sq-AL"/>
        </w:rPr>
        <w:t xml:space="preserve"> t</w:t>
      </w:r>
      <w:r w:rsidR="00AB6923" w:rsidRPr="00D25922">
        <w:rPr>
          <w:sz w:val="21"/>
          <w:szCs w:val="21"/>
          <w:lang w:val="sq-AL"/>
        </w:rPr>
        <w:t>ë</w:t>
      </w:r>
      <w:r w:rsidRPr="00D25922">
        <w:rPr>
          <w:sz w:val="21"/>
          <w:szCs w:val="21"/>
          <w:lang w:val="sq-AL"/>
        </w:rPr>
        <w:t xml:space="preserve"> tyre personave t</w:t>
      </w:r>
      <w:r w:rsidR="00AB6923" w:rsidRPr="00D25922">
        <w:rPr>
          <w:sz w:val="21"/>
          <w:szCs w:val="21"/>
          <w:lang w:val="sq-AL"/>
        </w:rPr>
        <w:t>ë</w:t>
      </w:r>
      <w:r w:rsidRPr="00D25922">
        <w:rPr>
          <w:sz w:val="21"/>
          <w:szCs w:val="21"/>
          <w:lang w:val="sq-AL"/>
        </w:rPr>
        <w:t xml:space="preserve"> m</w:t>
      </w:r>
      <w:r w:rsidR="00AB6923" w:rsidRPr="00D25922">
        <w:rPr>
          <w:sz w:val="21"/>
          <w:szCs w:val="21"/>
          <w:lang w:val="sq-AL"/>
        </w:rPr>
        <w:t>ë</w:t>
      </w:r>
      <w:r w:rsidRPr="00D25922">
        <w:rPr>
          <w:sz w:val="21"/>
          <w:szCs w:val="21"/>
          <w:lang w:val="sq-AL"/>
        </w:rPr>
        <w:t>posht</w:t>
      </w:r>
      <w:r w:rsidR="00AB6923" w:rsidRPr="00D25922">
        <w:rPr>
          <w:sz w:val="21"/>
          <w:szCs w:val="21"/>
          <w:lang w:val="sq-AL"/>
        </w:rPr>
        <w:t>ë</w:t>
      </w:r>
      <w:r w:rsidRPr="00D25922">
        <w:rPr>
          <w:sz w:val="21"/>
          <w:szCs w:val="21"/>
          <w:lang w:val="sq-AL"/>
        </w:rPr>
        <w:t>m:</w:t>
      </w:r>
    </w:p>
    <w:p w:rsidR="00BF4DFC" w:rsidRPr="00D25922" w:rsidRDefault="00BF4DFC" w:rsidP="00BF4DFC">
      <w:pPr>
        <w:pStyle w:val="Paragrafi"/>
        <w:tabs>
          <w:tab w:val="left" w:pos="3540"/>
        </w:tabs>
        <w:rPr>
          <w:sz w:val="21"/>
          <w:szCs w:val="21"/>
          <w:lang w:val="sq-AL"/>
        </w:rPr>
      </w:pPr>
    </w:p>
    <w:tbl>
      <w:tblPr>
        <w:tblW w:w="0" w:type="auto"/>
        <w:jc w:val="center"/>
        <w:tblLook w:val="04A0" w:firstRow="1" w:lastRow="0" w:firstColumn="1" w:lastColumn="0" w:noHBand="0" w:noVBand="1"/>
      </w:tblPr>
      <w:tblGrid>
        <w:gridCol w:w="479"/>
        <w:gridCol w:w="2928"/>
        <w:gridCol w:w="479"/>
        <w:gridCol w:w="2764"/>
      </w:tblGrid>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1.</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Merita Ismet Röck (Beci)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18.</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Marlon Gëzim Vila</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2.</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Andro Agron Hoxha</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19.</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 xml:space="preserve">Franziska Gëzim Vila </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3.</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Bledar Haxhi Spahija</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20.</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Xhordano Latif Arbana</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4.</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Greta Ali Gritsch (Salihi)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21.</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Megi Halit Patushi</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5.</w:t>
            </w:r>
          </w:p>
        </w:tc>
        <w:tc>
          <w:tcPr>
            <w:tcW w:w="0" w:type="auto"/>
          </w:tcPr>
          <w:p w:rsidR="00BD6CA1" w:rsidRPr="00D25922" w:rsidRDefault="00BD6CA1" w:rsidP="00DB0969">
            <w:pPr>
              <w:pStyle w:val="Paragrafi"/>
              <w:tabs>
                <w:tab w:val="left" w:pos="3540"/>
              </w:tabs>
              <w:ind w:firstLine="0"/>
              <w:rPr>
                <w:sz w:val="21"/>
                <w:szCs w:val="21"/>
                <w:lang w:val="sq-AL"/>
              </w:rPr>
            </w:pPr>
            <w:r w:rsidRPr="00D25922">
              <w:rPr>
                <w:sz w:val="21"/>
                <w:szCs w:val="21"/>
                <w:lang w:val="sq-AL"/>
              </w:rPr>
              <w:t>Bernarda N</w:t>
            </w:r>
            <w:r w:rsidR="00DB0969" w:rsidRPr="00D25922">
              <w:rPr>
                <w:sz w:val="21"/>
                <w:szCs w:val="21"/>
                <w:lang w:val="sq-AL"/>
              </w:rPr>
              <w:t>e</w:t>
            </w:r>
            <w:r w:rsidRPr="00D25922">
              <w:rPr>
                <w:sz w:val="21"/>
                <w:szCs w:val="21"/>
                <w:lang w:val="sq-AL"/>
              </w:rPr>
              <w:t>xhip Wilden (Balli)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22.</w:t>
            </w:r>
          </w:p>
        </w:tc>
        <w:tc>
          <w:tcPr>
            <w:tcW w:w="0" w:type="auto"/>
          </w:tcPr>
          <w:p w:rsidR="00BD6CA1" w:rsidRPr="00D25922" w:rsidRDefault="00BD6CA1" w:rsidP="00DB0969">
            <w:pPr>
              <w:pStyle w:val="Paragrafi"/>
              <w:tabs>
                <w:tab w:val="left" w:pos="3540"/>
              </w:tabs>
              <w:ind w:firstLine="0"/>
              <w:rPr>
                <w:sz w:val="21"/>
                <w:szCs w:val="21"/>
                <w:lang w:val="sq-AL"/>
              </w:rPr>
            </w:pPr>
            <w:r w:rsidRPr="00D25922">
              <w:rPr>
                <w:sz w:val="21"/>
                <w:szCs w:val="21"/>
                <w:lang w:val="sq-AL"/>
              </w:rPr>
              <w:t>Arjana Shp</w:t>
            </w:r>
            <w:r w:rsidR="00DB0969" w:rsidRPr="00D25922">
              <w:rPr>
                <w:sz w:val="21"/>
                <w:szCs w:val="21"/>
                <w:lang w:val="sq-AL"/>
              </w:rPr>
              <w:t>e</w:t>
            </w:r>
            <w:r w:rsidRPr="00D25922">
              <w:rPr>
                <w:sz w:val="21"/>
                <w:szCs w:val="21"/>
                <w:lang w:val="sq-AL"/>
              </w:rPr>
              <w:t>tim Emiri</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6.</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Diana Avdulla Cani (Thaci)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23.</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 xml:space="preserve">Evis Ilir Emiri </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7.</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Enkelejd Adrian Lluca</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24.</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Laureta Lazer Elezi (Triepshi)</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8.</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Frosa Hysni Koçi (Cangtari)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25.</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Merita Rexhep Mavraj (Iljazi)</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9.</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 xml:space="preserve">Denzel Agron Koçi </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26.</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Valbona Halit Zavalani</w:t>
            </w:r>
          </w:p>
        </w:tc>
      </w:tr>
      <w:tr w:rsidR="00BD6CA1" w:rsidRPr="00D25922" w:rsidTr="00FB3A13">
        <w:trPr>
          <w:jc w:val="center"/>
        </w:trPr>
        <w:tc>
          <w:tcPr>
            <w:tcW w:w="0" w:type="auto"/>
          </w:tcPr>
          <w:p w:rsidR="00BD6CA1" w:rsidRPr="00D25922" w:rsidRDefault="00BD6CA1" w:rsidP="007A267C">
            <w:pPr>
              <w:pStyle w:val="Paragrafi"/>
              <w:tabs>
                <w:tab w:val="left" w:pos="3540"/>
              </w:tabs>
              <w:ind w:firstLine="0"/>
              <w:jc w:val="right"/>
              <w:rPr>
                <w:sz w:val="21"/>
                <w:szCs w:val="21"/>
                <w:lang w:val="sq-AL"/>
              </w:rPr>
            </w:pPr>
            <w:r w:rsidRPr="00D25922">
              <w:rPr>
                <w:sz w:val="21"/>
                <w:szCs w:val="21"/>
                <w:lang w:val="sq-AL"/>
              </w:rPr>
              <w:t>10.</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Kath Agron Koçi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27.</w:t>
            </w:r>
          </w:p>
        </w:tc>
        <w:tc>
          <w:tcPr>
            <w:tcW w:w="0" w:type="auto"/>
          </w:tcPr>
          <w:p w:rsidR="00BD6CA1" w:rsidRPr="00D25922" w:rsidRDefault="00DB0969" w:rsidP="004812A5">
            <w:pPr>
              <w:pStyle w:val="Paragrafi"/>
              <w:tabs>
                <w:tab w:val="left" w:pos="3540"/>
              </w:tabs>
              <w:ind w:firstLine="0"/>
              <w:rPr>
                <w:sz w:val="21"/>
                <w:szCs w:val="21"/>
                <w:lang w:val="sq-AL"/>
              </w:rPr>
            </w:pPr>
            <w:r w:rsidRPr="00D25922">
              <w:rPr>
                <w:sz w:val="21"/>
                <w:szCs w:val="21"/>
                <w:lang w:val="sq-AL"/>
              </w:rPr>
              <w:t>Elvira Shaban</w:t>
            </w:r>
            <w:r w:rsidR="00BD6CA1" w:rsidRPr="00D25922">
              <w:rPr>
                <w:sz w:val="21"/>
                <w:szCs w:val="21"/>
                <w:lang w:val="sq-AL"/>
              </w:rPr>
              <w:t xml:space="preserve"> Kadrija </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11.</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Artur Bajram Shehu</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28.</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Agron Shaban Matoshi</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12.</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Jessica Artur Shehu</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29.</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Albana Pasho Sade</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13.</w:t>
            </w:r>
          </w:p>
        </w:tc>
        <w:tc>
          <w:tcPr>
            <w:tcW w:w="0" w:type="auto"/>
          </w:tcPr>
          <w:p w:rsidR="00BD6CA1" w:rsidRPr="00D25922" w:rsidRDefault="00BD6CA1" w:rsidP="00DB0969">
            <w:pPr>
              <w:pStyle w:val="Paragrafi"/>
              <w:tabs>
                <w:tab w:val="left" w:pos="3540"/>
              </w:tabs>
              <w:ind w:firstLine="0"/>
              <w:rPr>
                <w:sz w:val="21"/>
                <w:szCs w:val="21"/>
                <w:lang w:val="sq-AL"/>
              </w:rPr>
            </w:pPr>
            <w:r w:rsidRPr="00D25922">
              <w:rPr>
                <w:sz w:val="21"/>
                <w:szCs w:val="21"/>
                <w:lang w:val="sq-AL"/>
              </w:rPr>
              <w:t>Orj</w:t>
            </w:r>
            <w:r w:rsidR="00DB0969" w:rsidRPr="00D25922">
              <w:rPr>
                <w:sz w:val="21"/>
                <w:szCs w:val="21"/>
                <w:lang w:val="sq-AL"/>
              </w:rPr>
              <w:t>o</w:t>
            </w:r>
            <w:r w:rsidRPr="00D25922">
              <w:rPr>
                <w:sz w:val="21"/>
                <w:szCs w:val="21"/>
                <w:lang w:val="sq-AL"/>
              </w:rPr>
              <w:t>n</w:t>
            </w:r>
            <w:r w:rsidR="00DB0969" w:rsidRPr="00D25922">
              <w:rPr>
                <w:sz w:val="21"/>
                <w:szCs w:val="21"/>
                <w:lang w:val="sq-AL"/>
              </w:rPr>
              <w:t>a</w:t>
            </w:r>
            <w:r w:rsidRPr="00D25922">
              <w:rPr>
                <w:sz w:val="21"/>
                <w:szCs w:val="21"/>
                <w:lang w:val="sq-AL"/>
              </w:rPr>
              <w:t xml:space="preserve"> Hyqmet Shehu</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30.</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Jonas Alfred Mane</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14.</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Ardiana Hasim Gerdeci</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31.</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Adrian Kadri Ibranji</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15.</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Julian (Juljan) Nikolla Kule</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32.</w:t>
            </w:r>
          </w:p>
        </w:tc>
        <w:tc>
          <w:tcPr>
            <w:tcW w:w="0" w:type="auto"/>
          </w:tcPr>
          <w:p w:rsidR="00BD6CA1" w:rsidRPr="00D25922" w:rsidRDefault="00DB0969" w:rsidP="004812A5">
            <w:pPr>
              <w:pStyle w:val="Paragrafi"/>
              <w:tabs>
                <w:tab w:val="left" w:pos="3540"/>
              </w:tabs>
              <w:ind w:firstLine="0"/>
              <w:rPr>
                <w:sz w:val="21"/>
                <w:szCs w:val="21"/>
                <w:lang w:val="sq-AL"/>
              </w:rPr>
            </w:pPr>
            <w:r w:rsidRPr="00D25922">
              <w:rPr>
                <w:sz w:val="21"/>
                <w:szCs w:val="21"/>
                <w:lang w:val="sq-AL"/>
              </w:rPr>
              <w:t>Eglantin</w:t>
            </w:r>
            <w:r w:rsidR="00BD6CA1" w:rsidRPr="00D25922">
              <w:rPr>
                <w:sz w:val="21"/>
                <w:szCs w:val="21"/>
                <w:lang w:val="sq-AL"/>
              </w:rPr>
              <w:t xml:space="preserve"> Xhevit Baraj</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16.</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Gëzim Pelivan Ferko</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33.</w:t>
            </w:r>
          </w:p>
        </w:tc>
        <w:tc>
          <w:tcPr>
            <w:tcW w:w="0" w:type="auto"/>
          </w:tcPr>
          <w:p w:rsidR="00BD6CA1" w:rsidRPr="00D25922" w:rsidRDefault="00DB0969" w:rsidP="004812A5">
            <w:pPr>
              <w:pStyle w:val="Paragrafi"/>
              <w:tabs>
                <w:tab w:val="left" w:pos="3540"/>
              </w:tabs>
              <w:ind w:firstLine="0"/>
              <w:rPr>
                <w:sz w:val="21"/>
                <w:szCs w:val="21"/>
                <w:lang w:val="sq-AL"/>
              </w:rPr>
            </w:pPr>
            <w:r w:rsidRPr="00D25922">
              <w:rPr>
                <w:sz w:val="21"/>
                <w:szCs w:val="21"/>
                <w:lang w:val="sq-AL"/>
              </w:rPr>
              <w:t>Renato</w:t>
            </w:r>
            <w:r w:rsidR="00BD6CA1" w:rsidRPr="00D25922">
              <w:rPr>
                <w:sz w:val="21"/>
                <w:szCs w:val="21"/>
                <w:lang w:val="sq-AL"/>
              </w:rPr>
              <w:t xml:space="preserve"> Mhill Tusha</w:t>
            </w:r>
          </w:p>
        </w:tc>
      </w:tr>
      <w:tr w:rsidR="00BD6CA1" w:rsidRPr="00D25922" w:rsidTr="00FB3A13">
        <w:trPr>
          <w:jc w:val="center"/>
        </w:trPr>
        <w:tc>
          <w:tcPr>
            <w:tcW w:w="0" w:type="auto"/>
          </w:tcPr>
          <w:p w:rsidR="00BD6CA1" w:rsidRPr="00D25922" w:rsidRDefault="00BD6CA1" w:rsidP="00BD6CA1">
            <w:pPr>
              <w:pStyle w:val="Paragrafi"/>
              <w:tabs>
                <w:tab w:val="left" w:pos="3540"/>
              </w:tabs>
              <w:ind w:firstLine="0"/>
              <w:jc w:val="right"/>
              <w:rPr>
                <w:sz w:val="21"/>
                <w:szCs w:val="21"/>
                <w:lang w:val="sq-AL"/>
              </w:rPr>
            </w:pPr>
            <w:r w:rsidRPr="00D25922">
              <w:rPr>
                <w:sz w:val="21"/>
                <w:szCs w:val="21"/>
                <w:lang w:val="sq-AL"/>
              </w:rPr>
              <w:t>17.</w:t>
            </w:r>
          </w:p>
        </w:tc>
        <w:tc>
          <w:tcPr>
            <w:tcW w:w="0" w:type="auto"/>
          </w:tcPr>
          <w:p w:rsidR="00BD6CA1" w:rsidRPr="00D25922" w:rsidRDefault="00BD6CA1" w:rsidP="00D51CFA">
            <w:pPr>
              <w:pStyle w:val="Paragrafi"/>
              <w:tabs>
                <w:tab w:val="left" w:pos="3540"/>
              </w:tabs>
              <w:ind w:firstLine="0"/>
              <w:rPr>
                <w:sz w:val="21"/>
                <w:szCs w:val="21"/>
                <w:lang w:val="sq-AL"/>
              </w:rPr>
            </w:pPr>
            <w:r w:rsidRPr="00D25922">
              <w:rPr>
                <w:sz w:val="21"/>
                <w:szCs w:val="21"/>
                <w:lang w:val="sq-AL"/>
              </w:rPr>
              <w:t>Majlinda Mefail Vila</w:t>
            </w:r>
          </w:p>
        </w:tc>
        <w:tc>
          <w:tcPr>
            <w:tcW w:w="0" w:type="auto"/>
          </w:tcPr>
          <w:p w:rsidR="00BD6CA1" w:rsidRPr="00D25922" w:rsidRDefault="00BD6CA1" w:rsidP="004812A5">
            <w:pPr>
              <w:pStyle w:val="Paragrafi"/>
              <w:tabs>
                <w:tab w:val="left" w:pos="3540"/>
              </w:tabs>
              <w:ind w:firstLine="0"/>
              <w:jc w:val="right"/>
              <w:rPr>
                <w:sz w:val="21"/>
                <w:szCs w:val="21"/>
                <w:lang w:val="sq-AL"/>
              </w:rPr>
            </w:pPr>
            <w:r w:rsidRPr="00D25922">
              <w:rPr>
                <w:sz w:val="21"/>
                <w:szCs w:val="21"/>
                <w:lang w:val="sq-AL"/>
              </w:rPr>
              <w:t>34.</w:t>
            </w:r>
          </w:p>
        </w:tc>
        <w:tc>
          <w:tcPr>
            <w:tcW w:w="0" w:type="auto"/>
          </w:tcPr>
          <w:p w:rsidR="00BD6CA1" w:rsidRPr="00D25922" w:rsidRDefault="00BD6CA1" w:rsidP="004812A5">
            <w:pPr>
              <w:pStyle w:val="Paragrafi"/>
              <w:tabs>
                <w:tab w:val="left" w:pos="3540"/>
              </w:tabs>
              <w:ind w:firstLine="0"/>
              <w:rPr>
                <w:sz w:val="21"/>
                <w:szCs w:val="21"/>
                <w:lang w:val="sq-AL"/>
              </w:rPr>
            </w:pPr>
            <w:r w:rsidRPr="00D25922">
              <w:rPr>
                <w:sz w:val="21"/>
                <w:szCs w:val="21"/>
                <w:lang w:val="sq-AL"/>
              </w:rPr>
              <w:t xml:space="preserve">Anila Mhill Tusha </w:t>
            </w:r>
          </w:p>
        </w:tc>
      </w:tr>
    </w:tbl>
    <w:p w:rsidR="00BD6CA1" w:rsidRPr="00D25922" w:rsidRDefault="00BD6CA1" w:rsidP="009063B2">
      <w:pPr>
        <w:pStyle w:val="NeniNr"/>
        <w:rPr>
          <w:sz w:val="21"/>
          <w:szCs w:val="21"/>
          <w:lang w:val="sq-AL"/>
        </w:rPr>
      </w:pPr>
    </w:p>
    <w:p w:rsidR="00BF4DFC" w:rsidRPr="00D25922" w:rsidRDefault="00BF4DFC" w:rsidP="009063B2">
      <w:pPr>
        <w:pStyle w:val="NeniNr"/>
        <w:rPr>
          <w:sz w:val="21"/>
          <w:szCs w:val="21"/>
          <w:lang w:val="sq-AL"/>
        </w:rPr>
      </w:pPr>
      <w:r w:rsidRPr="00D25922">
        <w:rPr>
          <w:sz w:val="21"/>
          <w:szCs w:val="21"/>
          <w:lang w:val="sq-AL"/>
        </w:rPr>
        <w:t>Neni 2</w:t>
      </w:r>
    </w:p>
    <w:p w:rsidR="00BF4DFC" w:rsidRPr="00D25922" w:rsidRDefault="00BF4DFC" w:rsidP="00BF4DFC">
      <w:pPr>
        <w:pStyle w:val="Paragrafi"/>
        <w:tabs>
          <w:tab w:val="left" w:pos="3540"/>
        </w:tabs>
        <w:rPr>
          <w:sz w:val="21"/>
          <w:szCs w:val="21"/>
          <w:lang w:val="sq-AL"/>
        </w:rPr>
      </w:pPr>
    </w:p>
    <w:p w:rsidR="00BF4DFC" w:rsidRPr="00D25922" w:rsidRDefault="00422EE9" w:rsidP="00BF4DFC">
      <w:pPr>
        <w:pStyle w:val="Paragrafi"/>
        <w:tabs>
          <w:tab w:val="left" w:pos="3540"/>
        </w:tabs>
        <w:rPr>
          <w:sz w:val="21"/>
          <w:szCs w:val="21"/>
          <w:lang w:val="sq-AL"/>
        </w:rPr>
      </w:pPr>
      <w:r>
        <w:rPr>
          <w:sz w:val="21"/>
          <w:szCs w:val="21"/>
          <w:lang w:val="sq-AL"/>
        </w:rPr>
        <w:t>Ky dekret hy</w:t>
      </w:r>
      <w:r w:rsidR="00BF4DFC" w:rsidRPr="00D25922">
        <w:rPr>
          <w:sz w:val="21"/>
          <w:szCs w:val="21"/>
          <w:lang w:val="sq-AL"/>
        </w:rPr>
        <w:t>n n</w:t>
      </w:r>
      <w:r w:rsidR="00AB6923" w:rsidRPr="00D25922">
        <w:rPr>
          <w:sz w:val="21"/>
          <w:szCs w:val="21"/>
          <w:lang w:val="sq-AL"/>
        </w:rPr>
        <w:t>ë</w:t>
      </w:r>
      <w:r w:rsidR="00BF4DFC" w:rsidRPr="00D25922">
        <w:rPr>
          <w:sz w:val="21"/>
          <w:szCs w:val="21"/>
          <w:lang w:val="sq-AL"/>
        </w:rPr>
        <w:t xml:space="preserve"> fuqi </w:t>
      </w:r>
      <w:r w:rsidR="00681CDD" w:rsidRPr="00D25922">
        <w:rPr>
          <w:sz w:val="21"/>
          <w:szCs w:val="21"/>
          <w:lang w:val="sq-AL"/>
        </w:rPr>
        <w:t>menjëherë</w:t>
      </w:r>
      <w:r w:rsidR="00BF4DFC" w:rsidRPr="00D25922">
        <w:rPr>
          <w:sz w:val="21"/>
          <w:szCs w:val="21"/>
          <w:lang w:val="sq-AL"/>
        </w:rPr>
        <w:t>.</w:t>
      </w:r>
    </w:p>
    <w:p w:rsidR="00BF4DFC" w:rsidRPr="00D25922" w:rsidRDefault="00BF4DFC" w:rsidP="00BF4DFC">
      <w:pPr>
        <w:pStyle w:val="Paragrafi"/>
        <w:tabs>
          <w:tab w:val="left" w:pos="3540"/>
        </w:tabs>
        <w:rPr>
          <w:sz w:val="21"/>
          <w:szCs w:val="21"/>
          <w:lang w:val="sq-AL"/>
        </w:rPr>
      </w:pPr>
    </w:p>
    <w:p w:rsidR="00BF4DFC" w:rsidRPr="00D25922" w:rsidRDefault="00BF4DFC" w:rsidP="009063B2">
      <w:pPr>
        <w:pStyle w:val="Autoriteti"/>
        <w:rPr>
          <w:sz w:val="21"/>
          <w:szCs w:val="21"/>
          <w:lang w:val="sq-AL"/>
        </w:rPr>
      </w:pPr>
      <w:r w:rsidRPr="00D25922">
        <w:rPr>
          <w:sz w:val="21"/>
          <w:szCs w:val="21"/>
          <w:lang w:val="sq-AL"/>
        </w:rPr>
        <w:t>Presidenti i Republik</w:t>
      </w:r>
      <w:r w:rsidR="00AB6923" w:rsidRPr="00D25922">
        <w:rPr>
          <w:sz w:val="21"/>
          <w:szCs w:val="21"/>
          <w:lang w:val="sq-AL"/>
        </w:rPr>
        <w:t>ë</w:t>
      </w:r>
      <w:r w:rsidRPr="00D25922">
        <w:rPr>
          <w:sz w:val="21"/>
          <w:szCs w:val="21"/>
          <w:lang w:val="sq-AL"/>
        </w:rPr>
        <w:t>s s</w:t>
      </w:r>
      <w:r w:rsidR="00AB6923" w:rsidRPr="00D25922">
        <w:rPr>
          <w:sz w:val="21"/>
          <w:szCs w:val="21"/>
          <w:lang w:val="sq-AL"/>
        </w:rPr>
        <w:t>ë</w:t>
      </w:r>
      <w:r w:rsidRPr="00D25922">
        <w:rPr>
          <w:sz w:val="21"/>
          <w:szCs w:val="21"/>
          <w:lang w:val="sq-AL"/>
        </w:rPr>
        <w:t xml:space="preserve"> </w:t>
      </w:r>
      <w:r w:rsidR="00681CDD" w:rsidRPr="00D25922">
        <w:rPr>
          <w:sz w:val="21"/>
          <w:szCs w:val="21"/>
          <w:lang w:val="sq-AL"/>
        </w:rPr>
        <w:t>SHQIPËRISË</w:t>
      </w:r>
    </w:p>
    <w:p w:rsidR="00BF4DFC" w:rsidRPr="00D25922" w:rsidRDefault="00BF4DFC" w:rsidP="009063B2">
      <w:pPr>
        <w:pStyle w:val="AutoritetiEmer"/>
        <w:rPr>
          <w:sz w:val="21"/>
          <w:szCs w:val="21"/>
          <w:lang w:val="sq-AL"/>
        </w:rPr>
      </w:pPr>
      <w:r w:rsidRPr="00D25922">
        <w:rPr>
          <w:sz w:val="21"/>
          <w:szCs w:val="21"/>
          <w:lang w:val="sq-AL"/>
        </w:rPr>
        <w:t>Bamir Topi</w:t>
      </w:r>
    </w:p>
    <w:p w:rsidR="00BF4DFC" w:rsidRPr="00D25922" w:rsidRDefault="005A0176" w:rsidP="008427EE">
      <w:pPr>
        <w:pStyle w:val="Akti"/>
        <w:rPr>
          <w:sz w:val="21"/>
          <w:szCs w:val="21"/>
          <w:lang w:val="sq-AL"/>
        </w:rPr>
      </w:pPr>
      <w:r w:rsidRPr="00D25922">
        <w:rPr>
          <w:sz w:val="21"/>
          <w:szCs w:val="21"/>
          <w:lang w:val="sq-AL"/>
        </w:rPr>
        <w:t xml:space="preserve"> </w:t>
      </w:r>
    </w:p>
    <w:p w:rsidR="00667481" w:rsidRPr="00D25922" w:rsidRDefault="00667481" w:rsidP="00667481">
      <w:pPr>
        <w:pStyle w:val="Akti"/>
        <w:rPr>
          <w:sz w:val="21"/>
          <w:szCs w:val="21"/>
          <w:lang w:val="sq-AL"/>
        </w:rPr>
      </w:pPr>
    </w:p>
    <w:p w:rsidR="00667481" w:rsidRPr="00D25922" w:rsidRDefault="00667481" w:rsidP="00667481">
      <w:pPr>
        <w:pStyle w:val="Akti"/>
        <w:rPr>
          <w:sz w:val="21"/>
          <w:szCs w:val="21"/>
          <w:lang w:val="sq-AL"/>
        </w:rPr>
      </w:pPr>
      <w:r w:rsidRPr="00D25922">
        <w:rPr>
          <w:sz w:val="21"/>
          <w:szCs w:val="21"/>
          <w:lang w:val="sq-AL"/>
        </w:rPr>
        <w:t xml:space="preserve">Dekret </w:t>
      </w:r>
    </w:p>
    <w:p w:rsidR="00667481" w:rsidRPr="00D25922" w:rsidRDefault="00667481" w:rsidP="00667481">
      <w:pPr>
        <w:pStyle w:val="NumriData"/>
        <w:rPr>
          <w:sz w:val="21"/>
          <w:szCs w:val="21"/>
          <w:lang w:val="sq-AL"/>
        </w:rPr>
      </w:pPr>
      <w:r w:rsidRPr="00D25922">
        <w:rPr>
          <w:sz w:val="21"/>
          <w:szCs w:val="21"/>
          <w:lang w:val="sq-AL"/>
        </w:rPr>
        <w:t>Nr. 7715, datë 20.7.2012</w:t>
      </w:r>
    </w:p>
    <w:p w:rsidR="00667481" w:rsidRPr="00D25922" w:rsidRDefault="00667481" w:rsidP="00667481">
      <w:pPr>
        <w:pStyle w:val="Paragrafi"/>
        <w:rPr>
          <w:sz w:val="21"/>
          <w:szCs w:val="21"/>
          <w:lang w:val="sq-AL"/>
        </w:rPr>
      </w:pPr>
    </w:p>
    <w:p w:rsidR="00667481" w:rsidRPr="00D25922" w:rsidRDefault="00667481" w:rsidP="00667481">
      <w:pPr>
        <w:pStyle w:val="Titulli"/>
        <w:rPr>
          <w:sz w:val="21"/>
          <w:szCs w:val="21"/>
          <w:lang w:val="sq-AL"/>
        </w:rPr>
      </w:pPr>
      <w:r w:rsidRPr="00D25922">
        <w:rPr>
          <w:sz w:val="21"/>
          <w:szCs w:val="21"/>
          <w:lang w:val="sq-AL"/>
        </w:rPr>
        <w:t xml:space="preserve">Për dhënie të shtetësisë shqiptare </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Paragrafi"/>
        <w:tabs>
          <w:tab w:val="left" w:pos="3540"/>
        </w:tabs>
        <w:rPr>
          <w:sz w:val="21"/>
          <w:szCs w:val="21"/>
          <w:lang w:val="sq-AL"/>
        </w:rPr>
      </w:pPr>
      <w:r w:rsidRPr="00D25922">
        <w:rPr>
          <w:sz w:val="21"/>
          <w:szCs w:val="21"/>
          <w:lang w:val="sq-AL"/>
        </w:rPr>
        <w:t>Në m</w:t>
      </w:r>
      <w:r w:rsidR="00DB0969" w:rsidRPr="00D25922">
        <w:rPr>
          <w:sz w:val="21"/>
          <w:szCs w:val="21"/>
          <w:lang w:val="sq-AL"/>
        </w:rPr>
        <w:t>bështetje të nenit 92 pika “c”</w:t>
      </w:r>
      <w:r w:rsidRPr="00D25922">
        <w:rPr>
          <w:sz w:val="21"/>
          <w:szCs w:val="21"/>
          <w:lang w:val="sq-AL"/>
        </w:rPr>
        <w:t xml:space="preserve"> dhe nenit 93</w:t>
      </w:r>
      <w:r w:rsidR="00DB0969" w:rsidRPr="00D25922">
        <w:rPr>
          <w:sz w:val="21"/>
          <w:szCs w:val="21"/>
          <w:lang w:val="sq-AL"/>
        </w:rPr>
        <w:t xml:space="preserve"> të Kushtetutës, si dhe nenit 9</w:t>
      </w:r>
      <w:r w:rsidRPr="00D25922">
        <w:rPr>
          <w:sz w:val="21"/>
          <w:szCs w:val="21"/>
          <w:lang w:val="sq-AL"/>
        </w:rPr>
        <w:t xml:space="preserve"> pika 7 dhe nenit 20 të ligjit nr. 8389, datë 5.8.1998 “Për shtetësinë shqiptare”, të ndryshuar, bazuar në propozimin e Ministrit të Turizmit, Kulturës, Rinisë dhe Sporteve,</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VENDOSI"/>
        <w:rPr>
          <w:sz w:val="21"/>
          <w:szCs w:val="21"/>
          <w:lang w:val="sq-AL"/>
        </w:rPr>
      </w:pPr>
      <w:r w:rsidRPr="00D25922">
        <w:rPr>
          <w:sz w:val="21"/>
          <w:szCs w:val="21"/>
          <w:lang w:val="sq-AL"/>
        </w:rPr>
        <w:t>Dekretoj:</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NeniNr"/>
        <w:rPr>
          <w:sz w:val="21"/>
          <w:szCs w:val="21"/>
          <w:lang w:val="sq-AL"/>
        </w:rPr>
      </w:pPr>
      <w:r w:rsidRPr="00D25922">
        <w:rPr>
          <w:sz w:val="21"/>
          <w:szCs w:val="21"/>
          <w:lang w:val="sq-AL"/>
        </w:rPr>
        <w:lastRenderedPageBreak/>
        <w:t>Neni 1</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Paragrafi"/>
        <w:tabs>
          <w:tab w:val="left" w:pos="3540"/>
        </w:tabs>
        <w:rPr>
          <w:sz w:val="21"/>
          <w:szCs w:val="21"/>
          <w:lang w:val="sq-AL"/>
        </w:rPr>
      </w:pPr>
      <w:r w:rsidRPr="00D25922">
        <w:rPr>
          <w:sz w:val="21"/>
          <w:szCs w:val="21"/>
          <w:lang w:val="sq-AL"/>
        </w:rPr>
        <w:t xml:space="preserve">I jepet shtetësia shqiptare me kërkesë të </w:t>
      </w:r>
      <w:r w:rsidR="00BD3611" w:rsidRPr="00D25922">
        <w:rPr>
          <w:sz w:val="21"/>
          <w:szCs w:val="21"/>
          <w:lang w:val="sq-AL"/>
        </w:rPr>
        <w:t>tij</w:t>
      </w:r>
      <w:r w:rsidRPr="00D25922">
        <w:rPr>
          <w:sz w:val="21"/>
          <w:szCs w:val="21"/>
          <w:lang w:val="sq-AL"/>
        </w:rPr>
        <w:t xml:space="preserve"> person</w:t>
      </w:r>
      <w:r w:rsidR="00BD3611" w:rsidRPr="00D25922">
        <w:rPr>
          <w:sz w:val="21"/>
          <w:szCs w:val="21"/>
          <w:lang w:val="sq-AL"/>
        </w:rPr>
        <w:t>it</w:t>
      </w:r>
      <w:r w:rsidRPr="00D25922">
        <w:rPr>
          <w:sz w:val="21"/>
          <w:szCs w:val="21"/>
          <w:lang w:val="sq-AL"/>
        </w:rPr>
        <w:t xml:space="preserve"> të mëposhtëm:</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Paragrafi"/>
        <w:tabs>
          <w:tab w:val="left" w:pos="3540"/>
        </w:tabs>
        <w:rPr>
          <w:sz w:val="21"/>
          <w:szCs w:val="21"/>
          <w:lang w:val="sq-AL"/>
        </w:rPr>
      </w:pPr>
      <w:r w:rsidRPr="00D25922">
        <w:rPr>
          <w:sz w:val="21"/>
          <w:szCs w:val="21"/>
          <w:lang w:val="sq-AL"/>
        </w:rPr>
        <w:t>Sokol Nevzat Dauti</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NeniNr"/>
        <w:rPr>
          <w:sz w:val="21"/>
          <w:szCs w:val="21"/>
          <w:lang w:val="sq-AL"/>
        </w:rPr>
      </w:pPr>
      <w:r w:rsidRPr="00D25922">
        <w:rPr>
          <w:sz w:val="21"/>
          <w:szCs w:val="21"/>
          <w:lang w:val="sq-AL"/>
        </w:rPr>
        <w:t>Neni 2</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Paragrafi"/>
        <w:tabs>
          <w:tab w:val="left" w:pos="3540"/>
        </w:tabs>
        <w:rPr>
          <w:sz w:val="21"/>
          <w:szCs w:val="21"/>
          <w:lang w:val="sq-AL"/>
        </w:rPr>
      </w:pPr>
      <w:r w:rsidRPr="00D25922">
        <w:rPr>
          <w:sz w:val="21"/>
          <w:szCs w:val="21"/>
          <w:lang w:val="sq-AL"/>
        </w:rPr>
        <w:t>Ky dekret hyn në fuqi menjëherë.</w:t>
      </w:r>
    </w:p>
    <w:p w:rsidR="00667481" w:rsidRPr="00D25922" w:rsidRDefault="00667481" w:rsidP="00667481">
      <w:pPr>
        <w:pStyle w:val="Paragrafi"/>
        <w:tabs>
          <w:tab w:val="left" w:pos="3540"/>
        </w:tabs>
        <w:rPr>
          <w:sz w:val="21"/>
          <w:szCs w:val="21"/>
          <w:lang w:val="sq-AL"/>
        </w:rPr>
      </w:pPr>
    </w:p>
    <w:p w:rsidR="00667481" w:rsidRPr="00D25922" w:rsidRDefault="00667481" w:rsidP="00667481">
      <w:pPr>
        <w:pStyle w:val="Autoriteti"/>
        <w:rPr>
          <w:sz w:val="21"/>
          <w:szCs w:val="21"/>
          <w:lang w:val="sq-AL"/>
        </w:rPr>
      </w:pPr>
      <w:r w:rsidRPr="00D25922">
        <w:rPr>
          <w:sz w:val="21"/>
          <w:szCs w:val="21"/>
          <w:lang w:val="sq-AL"/>
        </w:rPr>
        <w:t>Presidenti i Republikës së SHQIPËRISË</w:t>
      </w:r>
    </w:p>
    <w:p w:rsidR="00667481" w:rsidRPr="00D25922" w:rsidRDefault="00667481" w:rsidP="00667481">
      <w:pPr>
        <w:pStyle w:val="AutoritetiEmer"/>
        <w:rPr>
          <w:sz w:val="21"/>
          <w:szCs w:val="21"/>
          <w:lang w:val="sq-AL"/>
        </w:rPr>
      </w:pPr>
      <w:r w:rsidRPr="00D25922">
        <w:rPr>
          <w:sz w:val="21"/>
          <w:szCs w:val="21"/>
          <w:lang w:val="sq-AL"/>
        </w:rPr>
        <w:t>Bamir Topi</w:t>
      </w:r>
    </w:p>
    <w:p w:rsidR="00667481" w:rsidRPr="00D25922" w:rsidRDefault="00667481" w:rsidP="00667481">
      <w:pPr>
        <w:pStyle w:val="Akti"/>
        <w:rPr>
          <w:sz w:val="21"/>
          <w:szCs w:val="21"/>
          <w:lang w:val="sq-AL"/>
        </w:rPr>
      </w:pPr>
      <w:r w:rsidRPr="00D25922">
        <w:rPr>
          <w:sz w:val="21"/>
          <w:szCs w:val="21"/>
          <w:lang w:val="sq-AL"/>
        </w:rPr>
        <w:t xml:space="preserve"> </w:t>
      </w:r>
    </w:p>
    <w:p w:rsidR="009E24E9" w:rsidRPr="00D25922" w:rsidRDefault="009E24E9" w:rsidP="001F1C95">
      <w:pPr>
        <w:pStyle w:val="Paragrafi"/>
        <w:rPr>
          <w:sz w:val="21"/>
          <w:szCs w:val="21"/>
          <w:lang w:val="sq-AL"/>
        </w:rPr>
      </w:pPr>
    </w:p>
    <w:p w:rsidR="00FC3A39" w:rsidRPr="00D25922" w:rsidRDefault="009063B2" w:rsidP="009063B2">
      <w:pPr>
        <w:pStyle w:val="Akti"/>
        <w:rPr>
          <w:sz w:val="21"/>
          <w:szCs w:val="21"/>
          <w:lang w:val="sq-AL"/>
        </w:rPr>
      </w:pPr>
      <w:r w:rsidRPr="00D25922">
        <w:rPr>
          <w:sz w:val="21"/>
          <w:szCs w:val="21"/>
          <w:lang w:val="sq-AL"/>
        </w:rPr>
        <w:t xml:space="preserve">Dekret </w:t>
      </w:r>
    </w:p>
    <w:p w:rsidR="009063B2" w:rsidRPr="00D25922" w:rsidRDefault="00681CDD" w:rsidP="009063B2">
      <w:pPr>
        <w:pStyle w:val="NumriData"/>
        <w:rPr>
          <w:sz w:val="21"/>
          <w:szCs w:val="21"/>
          <w:lang w:val="sq-AL"/>
        </w:rPr>
      </w:pPr>
      <w:r w:rsidRPr="00D25922">
        <w:rPr>
          <w:sz w:val="21"/>
          <w:szCs w:val="21"/>
          <w:lang w:val="sq-AL"/>
        </w:rPr>
        <w:t xml:space="preserve">Nr. </w:t>
      </w:r>
      <w:r w:rsidR="009063B2" w:rsidRPr="00D25922">
        <w:rPr>
          <w:sz w:val="21"/>
          <w:szCs w:val="21"/>
          <w:lang w:val="sq-AL"/>
        </w:rPr>
        <w:t>7724, dat</w:t>
      </w:r>
      <w:r w:rsidR="00AB6923" w:rsidRPr="00D25922">
        <w:rPr>
          <w:sz w:val="21"/>
          <w:szCs w:val="21"/>
          <w:lang w:val="sq-AL"/>
        </w:rPr>
        <w:t>ë</w:t>
      </w:r>
      <w:r w:rsidR="009063B2" w:rsidRPr="00D25922">
        <w:rPr>
          <w:sz w:val="21"/>
          <w:szCs w:val="21"/>
          <w:lang w:val="sq-AL"/>
        </w:rPr>
        <w:t xml:space="preserve"> 20.7.2012</w:t>
      </w:r>
    </w:p>
    <w:p w:rsidR="009063B2" w:rsidRPr="00D25922" w:rsidRDefault="009063B2" w:rsidP="001F1C95">
      <w:pPr>
        <w:pStyle w:val="Paragrafi"/>
        <w:rPr>
          <w:sz w:val="21"/>
          <w:szCs w:val="21"/>
          <w:lang w:val="sq-AL"/>
        </w:rPr>
      </w:pPr>
    </w:p>
    <w:p w:rsidR="009063B2" w:rsidRPr="00D25922" w:rsidRDefault="009063B2" w:rsidP="009063B2">
      <w:pPr>
        <w:pStyle w:val="Titulli"/>
        <w:rPr>
          <w:sz w:val="21"/>
          <w:szCs w:val="21"/>
          <w:lang w:val="sq-AL"/>
        </w:rPr>
      </w:pPr>
      <w:r w:rsidRPr="00D25922">
        <w:rPr>
          <w:sz w:val="21"/>
          <w:szCs w:val="21"/>
          <w:lang w:val="sq-AL"/>
        </w:rPr>
        <w:t>P</w:t>
      </w:r>
      <w:r w:rsidR="00AB6923" w:rsidRPr="00D25922">
        <w:rPr>
          <w:sz w:val="21"/>
          <w:szCs w:val="21"/>
          <w:lang w:val="sq-AL"/>
        </w:rPr>
        <w:t>ë</w:t>
      </w:r>
      <w:r w:rsidRPr="00D25922">
        <w:rPr>
          <w:sz w:val="21"/>
          <w:szCs w:val="21"/>
          <w:lang w:val="sq-AL"/>
        </w:rPr>
        <w:t>r dh</w:t>
      </w:r>
      <w:r w:rsidR="00AB6923" w:rsidRPr="00D25922">
        <w:rPr>
          <w:sz w:val="21"/>
          <w:szCs w:val="21"/>
          <w:lang w:val="sq-AL"/>
        </w:rPr>
        <w:t>ë</w:t>
      </w:r>
      <w:r w:rsidRPr="00D25922">
        <w:rPr>
          <w:sz w:val="21"/>
          <w:szCs w:val="21"/>
          <w:lang w:val="sq-AL"/>
        </w:rPr>
        <w:t>nie t</w:t>
      </w:r>
      <w:r w:rsidR="00AB6923" w:rsidRPr="00D25922">
        <w:rPr>
          <w:sz w:val="21"/>
          <w:szCs w:val="21"/>
          <w:lang w:val="sq-AL"/>
        </w:rPr>
        <w:t>ë</w:t>
      </w:r>
      <w:r w:rsidRPr="00D25922">
        <w:rPr>
          <w:sz w:val="21"/>
          <w:szCs w:val="21"/>
          <w:lang w:val="sq-AL"/>
        </w:rPr>
        <w:t xml:space="preserve"> shtet</w:t>
      </w:r>
      <w:r w:rsidR="00AB6923" w:rsidRPr="00D25922">
        <w:rPr>
          <w:sz w:val="21"/>
          <w:szCs w:val="21"/>
          <w:lang w:val="sq-AL"/>
        </w:rPr>
        <w:t>ë</w:t>
      </w:r>
      <w:r w:rsidRPr="00D25922">
        <w:rPr>
          <w:sz w:val="21"/>
          <w:szCs w:val="21"/>
          <w:lang w:val="sq-AL"/>
        </w:rPr>
        <w:t>sis</w:t>
      </w:r>
      <w:r w:rsidR="00AB6923" w:rsidRPr="00D25922">
        <w:rPr>
          <w:sz w:val="21"/>
          <w:szCs w:val="21"/>
          <w:lang w:val="sq-AL"/>
        </w:rPr>
        <w:t>ë</w:t>
      </w:r>
      <w:r w:rsidRPr="00D25922">
        <w:rPr>
          <w:sz w:val="21"/>
          <w:szCs w:val="21"/>
          <w:lang w:val="sq-AL"/>
        </w:rPr>
        <w:t xml:space="preserve"> shqiptare </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Paragrafi"/>
        <w:tabs>
          <w:tab w:val="left" w:pos="3540"/>
        </w:tabs>
        <w:rPr>
          <w:sz w:val="21"/>
          <w:szCs w:val="21"/>
          <w:lang w:val="sq-AL"/>
        </w:rPr>
      </w:pPr>
      <w:r w:rsidRPr="00D25922">
        <w:rPr>
          <w:sz w:val="21"/>
          <w:szCs w:val="21"/>
          <w:lang w:val="sq-AL"/>
        </w:rPr>
        <w:t>N</w:t>
      </w:r>
      <w:r w:rsidR="00AB6923" w:rsidRPr="00D25922">
        <w:rPr>
          <w:sz w:val="21"/>
          <w:szCs w:val="21"/>
          <w:lang w:val="sq-AL"/>
        </w:rPr>
        <w:t>ë</w:t>
      </w:r>
      <w:r w:rsidRPr="00D25922">
        <w:rPr>
          <w:sz w:val="21"/>
          <w:szCs w:val="21"/>
          <w:lang w:val="sq-AL"/>
        </w:rPr>
        <w:t xml:space="preserve"> mb</w:t>
      </w:r>
      <w:r w:rsidR="00AB6923" w:rsidRPr="00D25922">
        <w:rPr>
          <w:sz w:val="21"/>
          <w:szCs w:val="21"/>
          <w:lang w:val="sq-AL"/>
        </w:rPr>
        <w:t>ë</w:t>
      </w:r>
      <w:r w:rsidRPr="00D25922">
        <w:rPr>
          <w:sz w:val="21"/>
          <w:szCs w:val="21"/>
          <w:lang w:val="sq-AL"/>
        </w:rPr>
        <w:t>shtetje t</w:t>
      </w:r>
      <w:r w:rsidR="00AB6923" w:rsidRPr="00D25922">
        <w:rPr>
          <w:sz w:val="21"/>
          <w:szCs w:val="21"/>
          <w:lang w:val="sq-AL"/>
        </w:rPr>
        <w:t>ë</w:t>
      </w:r>
      <w:r w:rsidR="00667481" w:rsidRPr="00D25922">
        <w:rPr>
          <w:sz w:val="21"/>
          <w:szCs w:val="21"/>
          <w:lang w:val="sq-AL"/>
        </w:rPr>
        <w:t xml:space="preserve"> nenit 92</w:t>
      </w:r>
      <w:r w:rsidRPr="00D25922">
        <w:rPr>
          <w:sz w:val="21"/>
          <w:szCs w:val="21"/>
          <w:lang w:val="sq-AL"/>
        </w:rPr>
        <w:t xml:space="preserve"> pika “c” dhe 93 t</w:t>
      </w:r>
      <w:r w:rsidR="00AB6923" w:rsidRPr="00D25922">
        <w:rPr>
          <w:sz w:val="21"/>
          <w:szCs w:val="21"/>
          <w:lang w:val="sq-AL"/>
        </w:rPr>
        <w:t>ë</w:t>
      </w:r>
      <w:r w:rsidRPr="00D25922">
        <w:rPr>
          <w:sz w:val="21"/>
          <w:szCs w:val="21"/>
          <w:lang w:val="sq-AL"/>
        </w:rPr>
        <w:t xml:space="preserve"> Kushtetut</w:t>
      </w:r>
      <w:r w:rsidR="00AB6923" w:rsidRPr="00D25922">
        <w:rPr>
          <w:sz w:val="21"/>
          <w:szCs w:val="21"/>
          <w:lang w:val="sq-AL"/>
        </w:rPr>
        <w:t>ë</w:t>
      </w:r>
      <w:r w:rsidR="00667481" w:rsidRPr="00D25922">
        <w:rPr>
          <w:sz w:val="21"/>
          <w:szCs w:val="21"/>
          <w:lang w:val="sq-AL"/>
        </w:rPr>
        <w:t>s, si dhe nenit 9</w:t>
      </w:r>
      <w:r w:rsidRPr="00D25922">
        <w:rPr>
          <w:sz w:val="21"/>
          <w:szCs w:val="21"/>
          <w:lang w:val="sq-AL"/>
        </w:rPr>
        <w:t xml:space="preserve"> pika 7 dhe nenit 20 t</w:t>
      </w:r>
      <w:r w:rsidR="00AB6923" w:rsidRPr="00D25922">
        <w:rPr>
          <w:sz w:val="21"/>
          <w:szCs w:val="21"/>
          <w:lang w:val="sq-AL"/>
        </w:rPr>
        <w:t>ë</w:t>
      </w:r>
      <w:r w:rsidRPr="00D25922">
        <w:rPr>
          <w:sz w:val="21"/>
          <w:szCs w:val="21"/>
          <w:lang w:val="sq-AL"/>
        </w:rPr>
        <w:t xml:space="preserve"> ligjit </w:t>
      </w:r>
      <w:r w:rsidR="00681CDD" w:rsidRPr="00D25922">
        <w:rPr>
          <w:sz w:val="21"/>
          <w:szCs w:val="21"/>
          <w:lang w:val="sq-AL"/>
        </w:rPr>
        <w:t xml:space="preserve">nr. </w:t>
      </w:r>
      <w:r w:rsidRPr="00D25922">
        <w:rPr>
          <w:sz w:val="21"/>
          <w:szCs w:val="21"/>
          <w:lang w:val="sq-AL"/>
        </w:rPr>
        <w:t>8389, dat</w:t>
      </w:r>
      <w:r w:rsidR="00AB6923" w:rsidRPr="00D25922">
        <w:rPr>
          <w:sz w:val="21"/>
          <w:szCs w:val="21"/>
          <w:lang w:val="sq-AL"/>
        </w:rPr>
        <w:t>ë</w:t>
      </w:r>
      <w:r w:rsidRPr="00D25922">
        <w:rPr>
          <w:sz w:val="21"/>
          <w:szCs w:val="21"/>
          <w:lang w:val="sq-AL"/>
        </w:rPr>
        <w:t xml:space="preserve"> 5.8.1998 “P</w:t>
      </w:r>
      <w:r w:rsidR="00AB6923" w:rsidRPr="00D25922">
        <w:rPr>
          <w:sz w:val="21"/>
          <w:szCs w:val="21"/>
          <w:lang w:val="sq-AL"/>
        </w:rPr>
        <w:t>ë</w:t>
      </w:r>
      <w:r w:rsidRPr="00D25922">
        <w:rPr>
          <w:sz w:val="21"/>
          <w:szCs w:val="21"/>
          <w:lang w:val="sq-AL"/>
        </w:rPr>
        <w:t>r shtet</w:t>
      </w:r>
      <w:r w:rsidR="00AB6923" w:rsidRPr="00D25922">
        <w:rPr>
          <w:sz w:val="21"/>
          <w:szCs w:val="21"/>
          <w:lang w:val="sq-AL"/>
        </w:rPr>
        <w:t>ë</w:t>
      </w:r>
      <w:r w:rsidRPr="00D25922">
        <w:rPr>
          <w:sz w:val="21"/>
          <w:szCs w:val="21"/>
          <w:lang w:val="sq-AL"/>
        </w:rPr>
        <w:t>sin</w:t>
      </w:r>
      <w:r w:rsidR="00AB6923" w:rsidRPr="00D25922">
        <w:rPr>
          <w:sz w:val="21"/>
          <w:szCs w:val="21"/>
          <w:lang w:val="sq-AL"/>
        </w:rPr>
        <w:t>ë</w:t>
      </w:r>
      <w:r w:rsidRPr="00D25922">
        <w:rPr>
          <w:sz w:val="21"/>
          <w:szCs w:val="21"/>
          <w:lang w:val="sq-AL"/>
        </w:rPr>
        <w:t xml:space="preserve"> shqiptare”, t</w:t>
      </w:r>
      <w:r w:rsidR="00AB6923" w:rsidRPr="00D25922">
        <w:rPr>
          <w:sz w:val="21"/>
          <w:szCs w:val="21"/>
          <w:lang w:val="sq-AL"/>
        </w:rPr>
        <w:t>ë</w:t>
      </w:r>
      <w:r w:rsidRPr="00D25922">
        <w:rPr>
          <w:sz w:val="21"/>
          <w:szCs w:val="21"/>
          <w:lang w:val="sq-AL"/>
        </w:rPr>
        <w:t xml:space="preserve"> ndryshuar, bazuar n</w:t>
      </w:r>
      <w:r w:rsidR="00AB6923" w:rsidRPr="00D25922">
        <w:rPr>
          <w:sz w:val="21"/>
          <w:szCs w:val="21"/>
          <w:lang w:val="sq-AL"/>
        </w:rPr>
        <w:t>ë</w:t>
      </w:r>
      <w:r w:rsidRPr="00D25922">
        <w:rPr>
          <w:sz w:val="21"/>
          <w:szCs w:val="21"/>
          <w:lang w:val="sq-AL"/>
        </w:rPr>
        <w:t xml:space="preserve"> propozimin e Ministrit t</w:t>
      </w:r>
      <w:r w:rsidR="00AB6923" w:rsidRPr="00D25922">
        <w:rPr>
          <w:sz w:val="21"/>
          <w:szCs w:val="21"/>
          <w:lang w:val="sq-AL"/>
        </w:rPr>
        <w:t>ë</w:t>
      </w:r>
      <w:r w:rsidRPr="00D25922">
        <w:rPr>
          <w:sz w:val="21"/>
          <w:szCs w:val="21"/>
          <w:lang w:val="sq-AL"/>
        </w:rPr>
        <w:t xml:space="preserve"> Turizmit, </w:t>
      </w:r>
      <w:r w:rsidR="00681CDD" w:rsidRPr="00D25922">
        <w:rPr>
          <w:sz w:val="21"/>
          <w:szCs w:val="21"/>
          <w:lang w:val="sq-AL"/>
        </w:rPr>
        <w:t>Kulturës</w:t>
      </w:r>
      <w:r w:rsidRPr="00D25922">
        <w:rPr>
          <w:sz w:val="21"/>
          <w:szCs w:val="21"/>
          <w:lang w:val="sq-AL"/>
        </w:rPr>
        <w:t>, Rinis</w:t>
      </w:r>
      <w:r w:rsidR="00681CDD" w:rsidRPr="00D25922">
        <w:rPr>
          <w:sz w:val="21"/>
          <w:szCs w:val="21"/>
          <w:lang w:val="sq-AL"/>
        </w:rPr>
        <w:t xml:space="preserve">ë </w:t>
      </w:r>
      <w:r w:rsidRPr="00D25922">
        <w:rPr>
          <w:sz w:val="21"/>
          <w:szCs w:val="21"/>
          <w:lang w:val="sq-AL"/>
        </w:rPr>
        <w:t>dhe Sporteve,</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VENDOSI"/>
        <w:rPr>
          <w:sz w:val="21"/>
          <w:szCs w:val="21"/>
          <w:lang w:val="sq-AL"/>
        </w:rPr>
      </w:pPr>
      <w:r w:rsidRPr="00D25922">
        <w:rPr>
          <w:sz w:val="21"/>
          <w:szCs w:val="21"/>
          <w:lang w:val="sq-AL"/>
        </w:rPr>
        <w:t>Dekretoj:</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NeniNr"/>
        <w:rPr>
          <w:sz w:val="21"/>
          <w:szCs w:val="21"/>
          <w:lang w:val="sq-AL"/>
        </w:rPr>
      </w:pPr>
      <w:r w:rsidRPr="00D25922">
        <w:rPr>
          <w:sz w:val="21"/>
          <w:szCs w:val="21"/>
          <w:lang w:val="sq-AL"/>
        </w:rPr>
        <w:t>Neni 1</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Paragrafi"/>
        <w:tabs>
          <w:tab w:val="left" w:pos="3540"/>
        </w:tabs>
        <w:rPr>
          <w:sz w:val="21"/>
          <w:szCs w:val="21"/>
          <w:lang w:val="sq-AL"/>
        </w:rPr>
      </w:pPr>
      <w:r w:rsidRPr="00D25922">
        <w:rPr>
          <w:sz w:val="21"/>
          <w:szCs w:val="21"/>
          <w:lang w:val="sq-AL"/>
        </w:rPr>
        <w:t>U jepet shtet</w:t>
      </w:r>
      <w:r w:rsidR="00AB6923" w:rsidRPr="00D25922">
        <w:rPr>
          <w:sz w:val="21"/>
          <w:szCs w:val="21"/>
          <w:lang w:val="sq-AL"/>
        </w:rPr>
        <w:t>ë</w:t>
      </w:r>
      <w:r w:rsidRPr="00D25922">
        <w:rPr>
          <w:sz w:val="21"/>
          <w:szCs w:val="21"/>
          <w:lang w:val="sq-AL"/>
        </w:rPr>
        <w:t>sia shqiptare me k</w:t>
      </w:r>
      <w:r w:rsidR="00AB6923" w:rsidRPr="00D25922">
        <w:rPr>
          <w:sz w:val="21"/>
          <w:szCs w:val="21"/>
          <w:lang w:val="sq-AL"/>
        </w:rPr>
        <w:t>ë</w:t>
      </w:r>
      <w:r w:rsidRPr="00D25922">
        <w:rPr>
          <w:sz w:val="21"/>
          <w:szCs w:val="21"/>
          <w:lang w:val="sq-AL"/>
        </w:rPr>
        <w:t>rkes</w:t>
      </w:r>
      <w:r w:rsidR="00AB6923" w:rsidRPr="00D25922">
        <w:rPr>
          <w:sz w:val="21"/>
          <w:szCs w:val="21"/>
          <w:lang w:val="sq-AL"/>
        </w:rPr>
        <w:t>ë</w:t>
      </w:r>
      <w:r w:rsidRPr="00D25922">
        <w:rPr>
          <w:sz w:val="21"/>
          <w:szCs w:val="21"/>
          <w:lang w:val="sq-AL"/>
        </w:rPr>
        <w:t xml:space="preserve"> t</w:t>
      </w:r>
      <w:r w:rsidR="00AB6923" w:rsidRPr="00D25922">
        <w:rPr>
          <w:sz w:val="21"/>
          <w:szCs w:val="21"/>
          <w:lang w:val="sq-AL"/>
        </w:rPr>
        <w:t>ë</w:t>
      </w:r>
      <w:r w:rsidRPr="00D25922">
        <w:rPr>
          <w:sz w:val="21"/>
          <w:szCs w:val="21"/>
          <w:lang w:val="sq-AL"/>
        </w:rPr>
        <w:t xml:space="preserve"> tyre personave t</w:t>
      </w:r>
      <w:r w:rsidR="00AB6923" w:rsidRPr="00D25922">
        <w:rPr>
          <w:sz w:val="21"/>
          <w:szCs w:val="21"/>
          <w:lang w:val="sq-AL"/>
        </w:rPr>
        <w:t>ë</w:t>
      </w:r>
      <w:r w:rsidRPr="00D25922">
        <w:rPr>
          <w:sz w:val="21"/>
          <w:szCs w:val="21"/>
          <w:lang w:val="sq-AL"/>
        </w:rPr>
        <w:t xml:space="preserve"> m</w:t>
      </w:r>
      <w:r w:rsidR="00AB6923" w:rsidRPr="00D25922">
        <w:rPr>
          <w:sz w:val="21"/>
          <w:szCs w:val="21"/>
          <w:lang w:val="sq-AL"/>
        </w:rPr>
        <w:t>ë</w:t>
      </w:r>
      <w:r w:rsidRPr="00D25922">
        <w:rPr>
          <w:sz w:val="21"/>
          <w:szCs w:val="21"/>
          <w:lang w:val="sq-AL"/>
        </w:rPr>
        <w:t>posht</w:t>
      </w:r>
      <w:r w:rsidR="00AB6923" w:rsidRPr="00D25922">
        <w:rPr>
          <w:sz w:val="21"/>
          <w:szCs w:val="21"/>
          <w:lang w:val="sq-AL"/>
        </w:rPr>
        <w:t>ë</w:t>
      </w:r>
      <w:r w:rsidRPr="00D25922">
        <w:rPr>
          <w:sz w:val="21"/>
          <w:szCs w:val="21"/>
          <w:lang w:val="sq-AL"/>
        </w:rPr>
        <w:t>m:</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Paragrafi"/>
        <w:tabs>
          <w:tab w:val="left" w:pos="3540"/>
        </w:tabs>
        <w:rPr>
          <w:sz w:val="21"/>
          <w:szCs w:val="21"/>
          <w:lang w:val="sq-AL"/>
        </w:rPr>
      </w:pPr>
      <w:r w:rsidRPr="00D25922">
        <w:rPr>
          <w:sz w:val="21"/>
          <w:szCs w:val="21"/>
          <w:lang w:val="sq-AL"/>
        </w:rPr>
        <w:t>1. Meshar Rustem Kamberi</w:t>
      </w:r>
    </w:p>
    <w:p w:rsidR="009063B2" w:rsidRPr="00D25922" w:rsidRDefault="009063B2" w:rsidP="009063B2">
      <w:pPr>
        <w:pStyle w:val="Paragrafi"/>
        <w:tabs>
          <w:tab w:val="left" w:pos="3540"/>
        </w:tabs>
        <w:rPr>
          <w:sz w:val="21"/>
          <w:szCs w:val="21"/>
          <w:lang w:val="sq-AL"/>
        </w:rPr>
      </w:pPr>
      <w:r w:rsidRPr="00D25922">
        <w:rPr>
          <w:sz w:val="21"/>
          <w:szCs w:val="21"/>
          <w:lang w:val="sq-AL"/>
        </w:rPr>
        <w:t>2. Ardijan Rustem Kamberi</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NeniNr"/>
        <w:rPr>
          <w:sz w:val="21"/>
          <w:szCs w:val="21"/>
          <w:lang w:val="sq-AL"/>
        </w:rPr>
      </w:pPr>
      <w:r w:rsidRPr="00D25922">
        <w:rPr>
          <w:sz w:val="21"/>
          <w:szCs w:val="21"/>
          <w:lang w:val="sq-AL"/>
        </w:rPr>
        <w:t>Neni 2</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Paragrafi"/>
        <w:tabs>
          <w:tab w:val="left" w:pos="3540"/>
        </w:tabs>
        <w:rPr>
          <w:sz w:val="21"/>
          <w:szCs w:val="21"/>
          <w:lang w:val="sq-AL"/>
        </w:rPr>
      </w:pPr>
      <w:r w:rsidRPr="00D25922">
        <w:rPr>
          <w:sz w:val="21"/>
          <w:szCs w:val="21"/>
          <w:lang w:val="sq-AL"/>
        </w:rPr>
        <w:t>Ky</w:t>
      </w:r>
      <w:r w:rsidR="00681CDD" w:rsidRPr="00D25922">
        <w:rPr>
          <w:sz w:val="21"/>
          <w:szCs w:val="21"/>
          <w:lang w:val="sq-AL"/>
        </w:rPr>
        <w:t xml:space="preserve"> </w:t>
      </w:r>
      <w:r w:rsidRPr="00D25922">
        <w:rPr>
          <w:sz w:val="21"/>
          <w:szCs w:val="21"/>
          <w:lang w:val="sq-AL"/>
        </w:rPr>
        <w:t>dekret hyn n</w:t>
      </w:r>
      <w:r w:rsidR="00AB6923" w:rsidRPr="00D25922">
        <w:rPr>
          <w:sz w:val="21"/>
          <w:szCs w:val="21"/>
          <w:lang w:val="sq-AL"/>
        </w:rPr>
        <w:t>ë</w:t>
      </w:r>
      <w:r w:rsidRPr="00D25922">
        <w:rPr>
          <w:sz w:val="21"/>
          <w:szCs w:val="21"/>
          <w:lang w:val="sq-AL"/>
        </w:rPr>
        <w:t xml:space="preserve"> fuqi </w:t>
      </w:r>
      <w:r w:rsidR="00681CDD" w:rsidRPr="00D25922">
        <w:rPr>
          <w:sz w:val="21"/>
          <w:szCs w:val="21"/>
          <w:lang w:val="sq-AL"/>
        </w:rPr>
        <w:t>menjëherë</w:t>
      </w:r>
      <w:r w:rsidRPr="00D25922">
        <w:rPr>
          <w:sz w:val="21"/>
          <w:szCs w:val="21"/>
          <w:lang w:val="sq-AL"/>
        </w:rPr>
        <w:t>.</w:t>
      </w:r>
    </w:p>
    <w:p w:rsidR="009063B2" w:rsidRPr="00D25922" w:rsidRDefault="009063B2" w:rsidP="009063B2">
      <w:pPr>
        <w:pStyle w:val="Paragrafi"/>
        <w:tabs>
          <w:tab w:val="left" w:pos="3540"/>
        </w:tabs>
        <w:rPr>
          <w:sz w:val="21"/>
          <w:szCs w:val="21"/>
          <w:lang w:val="sq-AL"/>
        </w:rPr>
      </w:pPr>
    </w:p>
    <w:p w:rsidR="009063B2" w:rsidRPr="00D25922" w:rsidRDefault="009063B2" w:rsidP="009063B2">
      <w:pPr>
        <w:pStyle w:val="Autoriteti"/>
        <w:rPr>
          <w:sz w:val="21"/>
          <w:szCs w:val="21"/>
          <w:lang w:val="sq-AL"/>
        </w:rPr>
      </w:pPr>
      <w:r w:rsidRPr="00D25922">
        <w:rPr>
          <w:sz w:val="21"/>
          <w:szCs w:val="21"/>
          <w:lang w:val="sq-AL"/>
        </w:rPr>
        <w:t>Presidenti i Republik</w:t>
      </w:r>
      <w:r w:rsidR="00AB6923" w:rsidRPr="00D25922">
        <w:rPr>
          <w:sz w:val="21"/>
          <w:szCs w:val="21"/>
          <w:lang w:val="sq-AL"/>
        </w:rPr>
        <w:t>ë</w:t>
      </w:r>
      <w:r w:rsidRPr="00D25922">
        <w:rPr>
          <w:sz w:val="21"/>
          <w:szCs w:val="21"/>
          <w:lang w:val="sq-AL"/>
        </w:rPr>
        <w:t>s s</w:t>
      </w:r>
      <w:r w:rsidR="00AB6923" w:rsidRPr="00D25922">
        <w:rPr>
          <w:sz w:val="21"/>
          <w:szCs w:val="21"/>
          <w:lang w:val="sq-AL"/>
        </w:rPr>
        <w:t>ë</w:t>
      </w:r>
      <w:r w:rsidRPr="00D25922">
        <w:rPr>
          <w:sz w:val="21"/>
          <w:szCs w:val="21"/>
          <w:lang w:val="sq-AL"/>
        </w:rPr>
        <w:t xml:space="preserve"> </w:t>
      </w:r>
      <w:r w:rsidR="00681CDD" w:rsidRPr="00D25922">
        <w:rPr>
          <w:sz w:val="21"/>
          <w:szCs w:val="21"/>
          <w:lang w:val="sq-AL"/>
        </w:rPr>
        <w:t>SHQIPËRISË</w:t>
      </w:r>
    </w:p>
    <w:p w:rsidR="009063B2" w:rsidRPr="00D25922" w:rsidRDefault="00667481" w:rsidP="009063B2">
      <w:pPr>
        <w:pStyle w:val="AutoritetiEmer"/>
        <w:rPr>
          <w:sz w:val="21"/>
          <w:szCs w:val="21"/>
          <w:lang w:val="sq-AL"/>
        </w:rPr>
      </w:pPr>
      <w:r w:rsidRPr="00D25922">
        <w:rPr>
          <w:sz w:val="21"/>
          <w:szCs w:val="21"/>
          <w:lang w:val="sq-AL"/>
        </w:rPr>
        <w:t xml:space="preserve">Bamir </w:t>
      </w:r>
      <w:r w:rsidR="009063B2" w:rsidRPr="00D25922">
        <w:rPr>
          <w:sz w:val="21"/>
          <w:szCs w:val="21"/>
          <w:lang w:val="sq-AL"/>
        </w:rPr>
        <w:t>Topi</w:t>
      </w:r>
    </w:p>
    <w:p w:rsidR="009063B2" w:rsidRPr="00D25922" w:rsidRDefault="009063B2" w:rsidP="00515CA3">
      <w:pPr>
        <w:pStyle w:val="Akti"/>
        <w:rPr>
          <w:sz w:val="21"/>
          <w:szCs w:val="21"/>
          <w:lang w:val="sq-AL"/>
        </w:rPr>
      </w:pPr>
      <w:r w:rsidRPr="00D25922">
        <w:rPr>
          <w:sz w:val="21"/>
          <w:szCs w:val="21"/>
          <w:lang w:val="sq-AL"/>
        </w:rPr>
        <w:t xml:space="preserve"> </w:t>
      </w:r>
    </w:p>
    <w:p w:rsidR="00C07FF2" w:rsidRPr="00D25922" w:rsidRDefault="00C07FF2" w:rsidP="001F1C95">
      <w:pPr>
        <w:pStyle w:val="Paragrafi"/>
        <w:rPr>
          <w:sz w:val="21"/>
          <w:szCs w:val="21"/>
          <w:lang w:val="sq-AL"/>
        </w:rPr>
      </w:pPr>
    </w:p>
    <w:p w:rsidR="00E32A12" w:rsidRPr="00D25922" w:rsidRDefault="00E32A12" w:rsidP="00E32A12">
      <w:pPr>
        <w:pStyle w:val="Akti"/>
        <w:rPr>
          <w:sz w:val="21"/>
          <w:szCs w:val="21"/>
          <w:lang w:val="sq-AL"/>
        </w:rPr>
      </w:pPr>
      <w:r w:rsidRPr="00D25922">
        <w:rPr>
          <w:sz w:val="21"/>
          <w:szCs w:val="21"/>
          <w:lang w:val="sq-AL"/>
        </w:rPr>
        <w:t xml:space="preserve">Dekret </w:t>
      </w:r>
    </w:p>
    <w:p w:rsidR="00E32A12" w:rsidRPr="00D25922" w:rsidRDefault="00681CDD" w:rsidP="00E32A12">
      <w:pPr>
        <w:pStyle w:val="NumriData"/>
        <w:rPr>
          <w:sz w:val="21"/>
          <w:szCs w:val="21"/>
          <w:lang w:val="sq-AL"/>
        </w:rPr>
      </w:pPr>
      <w:r w:rsidRPr="00D25922">
        <w:rPr>
          <w:sz w:val="21"/>
          <w:szCs w:val="21"/>
          <w:lang w:val="sq-AL"/>
        </w:rPr>
        <w:t xml:space="preserve">Nr. </w:t>
      </w:r>
      <w:r w:rsidR="00E32A12" w:rsidRPr="00D25922">
        <w:rPr>
          <w:sz w:val="21"/>
          <w:szCs w:val="21"/>
          <w:lang w:val="sq-AL"/>
        </w:rPr>
        <w:t>7725, dat</w:t>
      </w:r>
      <w:r w:rsidR="00AB6923" w:rsidRPr="00D25922">
        <w:rPr>
          <w:sz w:val="21"/>
          <w:szCs w:val="21"/>
          <w:lang w:val="sq-AL"/>
        </w:rPr>
        <w:t>ë</w:t>
      </w:r>
      <w:r w:rsidR="00E32A12" w:rsidRPr="00D25922">
        <w:rPr>
          <w:sz w:val="21"/>
          <w:szCs w:val="21"/>
          <w:lang w:val="sq-AL"/>
        </w:rPr>
        <w:t xml:space="preserve"> 20.7.2012</w:t>
      </w:r>
    </w:p>
    <w:p w:rsidR="00E32A12" w:rsidRPr="00D25922" w:rsidRDefault="00E32A12" w:rsidP="00E32A12">
      <w:pPr>
        <w:pStyle w:val="Paragrafi"/>
        <w:rPr>
          <w:sz w:val="21"/>
          <w:szCs w:val="21"/>
          <w:lang w:val="sq-AL"/>
        </w:rPr>
      </w:pPr>
    </w:p>
    <w:p w:rsidR="00E32A12" w:rsidRPr="00D25922" w:rsidRDefault="00E32A12" w:rsidP="00E32A12">
      <w:pPr>
        <w:pStyle w:val="Titulli"/>
        <w:rPr>
          <w:sz w:val="21"/>
          <w:szCs w:val="21"/>
          <w:lang w:val="sq-AL"/>
        </w:rPr>
      </w:pPr>
      <w:r w:rsidRPr="00D25922">
        <w:rPr>
          <w:sz w:val="21"/>
          <w:szCs w:val="21"/>
          <w:lang w:val="sq-AL"/>
        </w:rPr>
        <w:t>P</w:t>
      </w:r>
      <w:r w:rsidR="00AB6923" w:rsidRPr="00D25922">
        <w:rPr>
          <w:sz w:val="21"/>
          <w:szCs w:val="21"/>
          <w:lang w:val="sq-AL"/>
        </w:rPr>
        <w:t>ë</w:t>
      </w:r>
      <w:r w:rsidRPr="00D25922">
        <w:rPr>
          <w:sz w:val="21"/>
          <w:szCs w:val="21"/>
          <w:lang w:val="sq-AL"/>
        </w:rPr>
        <w:t>r dh</w:t>
      </w:r>
      <w:r w:rsidR="00AB6923" w:rsidRPr="00D25922">
        <w:rPr>
          <w:sz w:val="21"/>
          <w:szCs w:val="21"/>
          <w:lang w:val="sq-AL"/>
        </w:rPr>
        <w:t>ë</w:t>
      </w:r>
      <w:r w:rsidRPr="00D25922">
        <w:rPr>
          <w:sz w:val="21"/>
          <w:szCs w:val="21"/>
          <w:lang w:val="sq-AL"/>
        </w:rPr>
        <w:t>nie t</w:t>
      </w:r>
      <w:r w:rsidR="00AB6923" w:rsidRPr="00D25922">
        <w:rPr>
          <w:sz w:val="21"/>
          <w:szCs w:val="21"/>
          <w:lang w:val="sq-AL"/>
        </w:rPr>
        <w:t>ë</w:t>
      </w:r>
      <w:r w:rsidRPr="00D25922">
        <w:rPr>
          <w:sz w:val="21"/>
          <w:szCs w:val="21"/>
          <w:lang w:val="sq-AL"/>
        </w:rPr>
        <w:t xml:space="preserve"> shtet</w:t>
      </w:r>
      <w:r w:rsidR="00AB6923" w:rsidRPr="00D25922">
        <w:rPr>
          <w:sz w:val="21"/>
          <w:szCs w:val="21"/>
          <w:lang w:val="sq-AL"/>
        </w:rPr>
        <w:t>ë</w:t>
      </w:r>
      <w:r w:rsidRPr="00D25922">
        <w:rPr>
          <w:sz w:val="21"/>
          <w:szCs w:val="21"/>
          <w:lang w:val="sq-AL"/>
        </w:rPr>
        <w:t>sis</w:t>
      </w:r>
      <w:r w:rsidR="00AB6923" w:rsidRPr="00D25922">
        <w:rPr>
          <w:sz w:val="21"/>
          <w:szCs w:val="21"/>
          <w:lang w:val="sq-AL"/>
        </w:rPr>
        <w:t>ë</w:t>
      </w:r>
      <w:r w:rsidRPr="00D25922">
        <w:rPr>
          <w:sz w:val="21"/>
          <w:szCs w:val="21"/>
          <w:lang w:val="sq-AL"/>
        </w:rPr>
        <w:t xml:space="preserve"> shqiptare </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Paragrafi"/>
        <w:tabs>
          <w:tab w:val="left" w:pos="3540"/>
        </w:tabs>
        <w:rPr>
          <w:sz w:val="21"/>
          <w:szCs w:val="21"/>
          <w:lang w:val="sq-AL"/>
        </w:rPr>
      </w:pPr>
      <w:r w:rsidRPr="00D25922">
        <w:rPr>
          <w:sz w:val="21"/>
          <w:szCs w:val="21"/>
          <w:lang w:val="sq-AL"/>
        </w:rPr>
        <w:t>N</w:t>
      </w:r>
      <w:r w:rsidR="00AB6923" w:rsidRPr="00D25922">
        <w:rPr>
          <w:sz w:val="21"/>
          <w:szCs w:val="21"/>
          <w:lang w:val="sq-AL"/>
        </w:rPr>
        <w:t>ë</w:t>
      </w:r>
      <w:r w:rsidRPr="00D25922">
        <w:rPr>
          <w:sz w:val="21"/>
          <w:szCs w:val="21"/>
          <w:lang w:val="sq-AL"/>
        </w:rPr>
        <w:t xml:space="preserve"> mb</w:t>
      </w:r>
      <w:r w:rsidR="00AB6923" w:rsidRPr="00D25922">
        <w:rPr>
          <w:sz w:val="21"/>
          <w:szCs w:val="21"/>
          <w:lang w:val="sq-AL"/>
        </w:rPr>
        <w:t>ë</w:t>
      </w:r>
      <w:r w:rsidRPr="00D25922">
        <w:rPr>
          <w:sz w:val="21"/>
          <w:szCs w:val="21"/>
          <w:lang w:val="sq-AL"/>
        </w:rPr>
        <w:t>shtetje t</w:t>
      </w:r>
      <w:r w:rsidR="00AB6923" w:rsidRPr="00D25922">
        <w:rPr>
          <w:sz w:val="21"/>
          <w:szCs w:val="21"/>
          <w:lang w:val="sq-AL"/>
        </w:rPr>
        <w:t>ë</w:t>
      </w:r>
      <w:r w:rsidR="0013494B" w:rsidRPr="00D25922">
        <w:rPr>
          <w:sz w:val="21"/>
          <w:szCs w:val="21"/>
          <w:lang w:val="sq-AL"/>
        </w:rPr>
        <w:t xml:space="preserve"> nenit 92</w:t>
      </w:r>
      <w:r w:rsidRPr="00D25922">
        <w:rPr>
          <w:sz w:val="21"/>
          <w:szCs w:val="21"/>
          <w:lang w:val="sq-AL"/>
        </w:rPr>
        <w:t xml:space="preserve"> pika “</w:t>
      </w:r>
      <w:r w:rsidR="0013494B" w:rsidRPr="00D25922">
        <w:rPr>
          <w:sz w:val="21"/>
          <w:szCs w:val="21"/>
          <w:lang w:val="sq-AL"/>
        </w:rPr>
        <w:t>c”</w:t>
      </w:r>
      <w:r w:rsidRPr="00D25922">
        <w:rPr>
          <w:sz w:val="21"/>
          <w:szCs w:val="21"/>
          <w:lang w:val="sq-AL"/>
        </w:rPr>
        <w:t xml:space="preserve"> dhe 93 t</w:t>
      </w:r>
      <w:r w:rsidR="00AB6923" w:rsidRPr="00D25922">
        <w:rPr>
          <w:sz w:val="21"/>
          <w:szCs w:val="21"/>
          <w:lang w:val="sq-AL"/>
        </w:rPr>
        <w:t>ë</w:t>
      </w:r>
      <w:r w:rsidRPr="00D25922">
        <w:rPr>
          <w:sz w:val="21"/>
          <w:szCs w:val="21"/>
          <w:lang w:val="sq-AL"/>
        </w:rPr>
        <w:t xml:space="preserve"> Kushtetut</w:t>
      </w:r>
      <w:r w:rsidR="00AB6923" w:rsidRPr="00D25922">
        <w:rPr>
          <w:sz w:val="21"/>
          <w:szCs w:val="21"/>
          <w:lang w:val="sq-AL"/>
        </w:rPr>
        <w:t>ë</w:t>
      </w:r>
      <w:r w:rsidRPr="00D25922">
        <w:rPr>
          <w:sz w:val="21"/>
          <w:szCs w:val="21"/>
          <w:lang w:val="sq-AL"/>
        </w:rPr>
        <w:t>s, si dhe nenit 9 pika 7 dhe nenit 20 t</w:t>
      </w:r>
      <w:r w:rsidR="00AB6923" w:rsidRPr="00D25922">
        <w:rPr>
          <w:sz w:val="21"/>
          <w:szCs w:val="21"/>
          <w:lang w:val="sq-AL"/>
        </w:rPr>
        <w:t>ë</w:t>
      </w:r>
      <w:r w:rsidRPr="00D25922">
        <w:rPr>
          <w:sz w:val="21"/>
          <w:szCs w:val="21"/>
          <w:lang w:val="sq-AL"/>
        </w:rPr>
        <w:t xml:space="preserve"> ligjit </w:t>
      </w:r>
      <w:r w:rsidR="00681CDD" w:rsidRPr="00D25922">
        <w:rPr>
          <w:sz w:val="21"/>
          <w:szCs w:val="21"/>
          <w:lang w:val="sq-AL"/>
        </w:rPr>
        <w:t xml:space="preserve">nr. </w:t>
      </w:r>
      <w:r w:rsidRPr="00D25922">
        <w:rPr>
          <w:sz w:val="21"/>
          <w:szCs w:val="21"/>
          <w:lang w:val="sq-AL"/>
        </w:rPr>
        <w:t>8389, dat</w:t>
      </w:r>
      <w:r w:rsidR="00AB6923" w:rsidRPr="00D25922">
        <w:rPr>
          <w:sz w:val="21"/>
          <w:szCs w:val="21"/>
          <w:lang w:val="sq-AL"/>
        </w:rPr>
        <w:t>ë</w:t>
      </w:r>
      <w:r w:rsidRPr="00D25922">
        <w:rPr>
          <w:sz w:val="21"/>
          <w:szCs w:val="21"/>
          <w:lang w:val="sq-AL"/>
        </w:rPr>
        <w:t xml:space="preserve"> 5.8.1998 “P</w:t>
      </w:r>
      <w:r w:rsidR="00AB6923" w:rsidRPr="00D25922">
        <w:rPr>
          <w:sz w:val="21"/>
          <w:szCs w:val="21"/>
          <w:lang w:val="sq-AL"/>
        </w:rPr>
        <w:t>ë</w:t>
      </w:r>
      <w:r w:rsidRPr="00D25922">
        <w:rPr>
          <w:sz w:val="21"/>
          <w:szCs w:val="21"/>
          <w:lang w:val="sq-AL"/>
        </w:rPr>
        <w:t>r shtet</w:t>
      </w:r>
      <w:r w:rsidR="00AB6923" w:rsidRPr="00D25922">
        <w:rPr>
          <w:sz w:val="21"/>
          <w:szCs w:val="21"/>
          <w:lang w:val="sq-AL"/>
        </w:rPr>
        <w:t>ë</w:t>
      </w:r>
      <w:r w:rsidRPr="00D25922">
        <w:rPr>
          <w:sz w:val="21"/>
          <w:szCs w:val="21"/>
          <w:lang w:val="sq-AL"/>
        </w:rPr>
        <w:t>sin</w:t>
      </w:r>
      <w:r w:rsidR="00AB6923" w:rsidRPr="00D25922">
        <w:rPr>
          <w:sz w:val="21"/>
          <w:szCs w:val="21"/>
          <w:lang w:val="sq-AL"/>
        </w:rPr>
        <w:t>ë</w:t>
      </w:r>
      <w:r w:rsidRPr="00D25922">
        <w:rPr>
          <w:sz w:val="21"/>
          <w:szCs w:val="21"/>
          <w:lang w:val="sq-AL"/>
        </w:rPr>
        <w:t xml:space="preserve"> shqiptare”, t</w:t>
      </w:r>
      <w:r w:rsidR="00AB6923" w:rsidRPr="00D25922">
        <w:rPr>
          <w:sz w:val="21"/>
          <w:szCs w:val="21"/>
          <w:lang w:val="sq-AL"/>
        </w:rPr>
        <w:t>ë</w:t>
      </w:r>
      <w:r w:rsidRPr="00D25922">
        <w:rPr>
          <w:sz w:val="21"/>
          <w:szCs w:val="21"/>
          <w:lang w:val="sq-AL"/>
        </w:rPr>
        <w:t xml:space="preserve"> ndryshuar, bazuar n</w:t>
      </w:r>
      <w:r w:rsidR="00AB6923" w:rsidRPr="00D25922">
        <w:rPr>
          <w:sz w:val="21"/>
          <w:szCs w:val="21"/>
          <w:lang w:val="sq-AL"/>
        </w:rPr>
        <w:t>ë</w:t>
      </w:r>
      <w:r w:rsidRPr="00D25922">
        <w:rPr>
          <w:sz w:val="21"/>
          <w:szCs w:val="21"/>
          <w:lang w:val="sq-AL"/>
        </w:rPr>
        <w:t xml:space="preserve"> propozimin e Ministrit t</w:t>
      </w:r>
      <w:r w:rsidR="00AB6923" w:rsidRPr="00D25922">
        <w:rPr>
          <w:sz w:val="21"/>
          <w:szCs w:val="21"/>
          <w:lang w:val="sq-AL"/>
        </w:rPr>
        <w:t>ë</w:t>
      </w:r>
      <w:r w:rsidRPr="00D25922">
        <w:rPr>
          <w:sz w:val="21"/>
          <w:szCs w:val="21"/>
          <w:lang w:val="sq-AL"/>
        </w:rPr>
        <w:t xml:space="preserve"> Turizmit, </w:t>
      </w:r>
      <w:r w:rsidR="00681CDD" w:rsidRPr="00D25922">
        <w:rPr>
          <w:sz w:val="21"/>
          <w:szCs w:val="21"/>
          <w:lang w:val="sq-AL"/>
        </w:rPr>
        <w:t>Kulturës</w:t>
      </w:r>
      <w:r w:rsidRPr="00D25922">
        <w:rPr>
          <w:sz w:val="21"/>
          <w:szCs w:val="21"/>
          <w:lang w:val="sq-AL"/>
        </w:rPr>
        <w:t>, Rinis</w:t>
      </w:r>
      <w:r w:rsidR="00681CDD" w:rsidRPr="00D25922">
        <w:rPr>
          <w:sz w:val="21"/>
          <w:szCs w:val="21"/>
          <w:lang w:val="sq-AL"/>
        </w:rPr>
        <w:t>ë</w:t>
      </w:r>
      <w:r w:rsidRPr="00D25922">
        <w:rPr>
          <w:sz w:val="21"/>
          <w:szCs w:val="21"/>
          <w:lang w:val="sq-AL"/>
        </w:rPr>
        <w:t xml:space="preserve"> dhe Sporteve,</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VENDOSI"/>
        <w:rPr>
          <w:sz w:val="21"/>
          <w:szCs w:val="21"/>
          <w:lang w:val="sq-AL"/>
        </w:rPr>
      </w:pPr>
      <w:r w:rsidRPr="00D25922">
        <w:rPr>
          <w:sz w:val="21"/>
          <w:szCs w:val="21"/>
          <w:lang w:val="sq-AL"/>
        </w:rPr>
        <w:t>Dekretoj:</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NeniNr"/>
        <w:rPr>
          <w:sz w:val="21"/>
          <w:szCs w:val="21"/>
          <w:lang w:val="sq-AL"/>
        </w:rPr>
      </w:pPr>
      <w:r w:rsidRPr="00D25922">
        <w:rPr>
          <w:sz w:val="21"/>
          <w:szCs w:val="21"/>
          <w:lang w:val="sq-AL"/>
        </w:rPr>
        <w:t>Neni 1</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Paragrafi"/>
        <w:tabs>
          <w:tab w:val="left" w:pos="3540"/>
        </w:tabs>
        <w:rPr>
          <w:sz w:val="21"/>
          <w:szCs w:val="21"/>
          <w:lang w:val="sq-AL"/>
        </w:rPr>
      </w:pPr>
      <w:r w:rsidRPr="00D25922">
        <w:rPr>
          <w:sz w:val="21"/>
          <w:szCs w:val="21"/>
          <w:lang w:val="sq-AL"/>
        </w:rPr>
        <w:lastRenderedPageBreak/>
        <w:t>U jepet shtet</w:t>
      </w:r>
      <w:r w:rsidR="00AB6923" w:rsidRPr="00D25922">
        <w:rPr>
          <w:sz w:val="21"/>
          <w:szCs w:val="21"/>
          <w:lang w:val="sq-AL"/>
        </w:rPr>
        <w:t>ë</w:t>
      </w:r>
      <w:r w:rsidRPr="00D25922">
        <w:rPr>
          <w:sz w:val="21"/>
          <w:szCs w:val="21"/>
          <w:lang w:val="sq-AL"/>
        </w:rPr>
        <w:t>sia shqiptare me k</w:t>
      </w:r>
      <w:r w:rsidR="00AB6923" w:rsidRPr="00D25922">
        <w:rPr>
          <w:sz w:val="21"/>
          <w:szCs w:val="21"/>
          <w:lang w:val="sq-AL"/>
        </w:rPr>
        <w:t>ë</w:t>
      </w:r>
      <w:r w:rsidRPr="00D25922">
        <w:rPr>
          <w:sz w:val="21"/>
          <w:szCs w:val="21"/>
          <w:lang w:val="sq-AL"/>
        </w:rPr>
        <w:t>rkes</w:t>
      </w:r>
      <w:r w:rsidR="00AB6923" w:rsidRPr="00D25922">
        <w:rPr>
          <w:sz w:val="21"/>
          <w:szCs w:val="21"/>
          <w:lang w:val="sq-AL"/>
        </w:rPr>
        <w:t>ë</w:t>
      </w:r>
      <w:r w:rsidRPr="00D25922">
        <w:rPr>
          <w:sz w:val="21"/>
          <w:szCs w:val="21"/>
          <w:lang w:val="sq-AL"/>
        </w:rPr>
        <w:t xml:space="preserve"> t</w:t>
      </w:r>
      <w:r w:rsidR="00AB6923" w:rsidRPr="00D25922">
        <w:rPr>
          <w:sz w:val="21"/>
          <w:szCs w:val="21"/>
          <w:lang w:val="sq-AL"/>
        </w:rPr>
        <w:t>ë</w:t>
      </w:r>
      <w:r w:rsidRPr="00D25922">
        <w:rPr>
          <w:sz w:val="21"/>
          <w:szCs w:val="21"/>
          <w:lang w:val="sq-AL"/>
        </w:rPr>
        <w:t xml:space="preserve"> tyre personave t</w:t>
      </w:r>
      <w:r w:rsidR="00AB6923" w:rsidRPr="00D25922">
        <w:rPr>
          <w:sz w:val="21"/>
          <w:szCs w:val="21"/>
          <w:lang w:val="sq-AL"/>
        </w:rPr>
        <w:t>ë</w:t>
      </w:r>
      <w:r w:rsidRPr="00D25922">
        <w:rPr>
          <w:sz w:val="21"/>
          <w:szCs w:val="21"/>
          <w:lang w:val="sq-AL"/>
        </w:rPr>
        <w:t xml:space="preserve"> m</w:t>
      </w:r>
      <w:r w:rsidR="00AB6923" w:rsidRPr="00D25922">
        <w:rPr>
          <w:sz w:val="21"/>
          <w:szCs w:val="21"/>
          <w:lang w:val="sq-AL"/>
        </w:rPr>
        <w:t>ë</w:t>
      </w:r>
      <w:r w:rsidRPr="00D25922">
        <w:rPr>
          <w:sz w:val="21"/>
          <w:szCs w:val="21"/>
          <w:lang w:val="sq-AL"/>
        </w:rPr>
        <w:t>posht</w:t>
      </w:r>
      <w:r w:rsidR="00AB6923" w:rsidRPr="00D25922">
        <w:rPr>
          <w:sz w:val="21"/>
          <w:szCs w:val="21"/>
          <w:lang w:val="sq-AL"/>
        </w:rPr>
        <w:t>ë</w:t>
      </w:r>
      <w:r w:rsidRPr="00D25922">
        <w:rPr>
          <w:sz w:val="21"/>
          <w:szCs w:val="21"/>
          <w:lang w:val="sq-AL"/>
        </w:rPr>
        <w:t>m:</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Paragrafi"/>
        <w:tabs>
          <w:tab w:val="left" w:pos="3540"/>
        </w:tabs>
        <w:rPr>
          <w:sz w:val="21"/>
          <w:szCs w:val="21"/>
          <w:lang w:val="sq-AL"/>
        </w:rPr>
      </w:pPr>
      <w:r w:rsidRPr="00D25922">
        <w:rPr>
          <w:sz w:val="21"/>
          <w:szCs w:val="21"/>
          <w:lang w:val="sq-AL"/>
        </w:rPr>
        <w:t>1. Furtuna Mhill Velaj</w:t>
      </w:r>
    </w:p>
    <w:p w:rsidR="00E32A12" w:rsidRPr="00D25922" w:rsidRDefault="00E32A12" w:rsidP="00E32A12">
      <w:pPr>
        <w:pStyle w:val="Paragrafi"/>
        <w:tabs>
          <w:tab w:val="left" w:pos="3540"/>
        </w:tabs>
        <w:rPr>
          <w:sz w:val="21"/>
          <w:szCs w:val="21"/>
          <w:lang w:val="sq-AL"/>
        </w:rPr>
      </w:pPr>
      <w:r w:rsidRPr="00D25922">
        <w:rPr>
          <w:sz w:val="21"/>
          <w:szCs w:val="21"/>
          <w:lang w:val="sq-AL"/>
        </w:rPr>
        <w:t>2. Ad</w:t>
      </w:r>
      <w:r w:rsidR="00DB0969" w:rsidRPr="00D25922">
        <w:rPr>
          <w:sz w:val="21"/>
          <w:szCs w:val="21"/>
          <w:lang w:val="sq-AL"/>
        </w:rPr>
        <w:t>v</w:t>
      </w:r>
      <w:r w:rsidRPr="00D25922">
        <w:rPr>
          <w:sz w:val="21"/>
          <w:szCs w:val="21"/>
          <w:lang w:val="sq-AL"/>
        </w:rPr>
        <w:t>ije Qazim Veliu</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NeniNr"/>
        <w:rPr>
          <w:sz w:val="21"/>
          <w:szCs w:val="21"/>
          <w:lang w:val="sq-AL"/>
        </w:rPr>
      </w:pPr>
      <w:r w:rsidRPr="00D25922">
        <w:rPr>
          <w:sz w:val="21"/>
          <w:szCs w:val="21"/>
          <w:lang w:val="sq-AL"/>
        </w:rPr>
        <w:t>Neni 2</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Paragrafi"/>
        <w:tabs>
          <w:tab w:val="left" w:pos="3540"/>
        </w:tabs>
        <w:rPr>
          <w:sz w:val="21"/>
          <w:szCs w:val="21"/>
          <w:lang w:val="sq-AL"/>
        </w:rPr>
      </w:pPr>
      <w:r w:rsidRPr="00D25922">
        <w:rPr>
          <w:sz w:val="21"/>
          <w:szCs w:val="21"/>
          <w:lang w:val="sq-AL"/>
        </w:rPr>
        <w:t>Ky dekret hyn n</w:t>
      </w:r>
      <w:r w:rsidR="00AB6923" w:rsidRPr="00D25922">
        <w:rPr>
          <w:sz w:val="21"/>
          <w:szCs w:val="21"/>
          <w:lang w:val="sq-AL"/>
        </w:rPr>
        <w:t>ë</w:t>
      </w:r>
      <w:r w:rsidRPr="00D25922">
        <w:rPr>
          <w:sz w:val="21"/>
          <w:szCs w:val="21"/>
          <w:lang w:val="sq-AL"/>
        </w:rPr>
        <w:t xml:space="preserve"> fuqi </w:t>
      </w:r>
      <w:r w:rsidR="00681CDD" w:rsidRPr="00D25922">
        <w:rPr>
          <w:sz w:val="21"/>
          <w:szCs w:val="21"/>
          <w:lang w:val="sq-AL"/>
        </w:rPr>
        <w:t>menjëherë</w:t>
      </w:r>
      <w:r w:rsidRPr="00D25922">
        <w:rPr>
          <w:sz w:val="21"/>
          <w:szCs w:val="21"/>
          <w:lang w:val="sq-AL"/>
        </w:rPr>
        <w:t>.</w:t>
      </w:r>
    </w:p>
    <w:p w:rsidR="00E32A12" w:rsidRPr="00D25922" w:rsidRDefault="00E32A12" w:rsidP="00E32A12">
      <w:pPr>
        <w:pStyle w:val="Paragrafi"/>
        <w:tabs>
          <w:tab w:val="left" w:pos="3540"/>
        </w:tabs>
        <w:rPr>
          <w:sz w:val="21"/>
          <w:szCs w:val="21"/>
          <w:lang w:val="sq-AL"/>
        </w:rPr>
      </w:pPr>
    </w:p>
    <w:p w:rsidR="00E32A12" w:rsidRPr="00D25922" w:rsidRDefault="00E32A12" w:rsidP="00E32A12">
      <w:pPr>
        <w:pStyle w:val="Autoriteti"/>
        <w:rPr>
          <w:sz w:val="21"/>
          <w:szCs w:val="21"/>
          <w:lang w:val="sq-AL"/>
        </w:rPr>
      </w:pPr>
      <w:r w:rsidRPr="00D25922">
        <w:rPr>
          <w:sz w:val="21"/>
          <w:szCs w:val="21"/>
          <w:lang w:val="sq-AL"/>
        </w:rPr>
        <w:t>Presidenti i Republik</w:t>
      </w:r>
      <w:r w:rsidR="00AB6923" w:rsidRPr="00D25922">
        <w:rPr>
          <w:sz w:val="21"/>
          <w:szCs w:val="21"/>
          <w:lang w:val="sq-AL"/>
        </w:rPr>
        <w:t>ë</w:t>
      </w:r>
      <w:r w:rsidRPr="00D25922">
        <w:rPr>
          <w:sz w:val="21"/>
          <w:szCs w:val="21"/>
          <w:lang w:val="sq-AL"/>
        </w:rPr>
        <w:t>s s</w:t>
      </w:r>
      <w:r w:rsidR="00AB6923" w:rsidRPr="00D25922">
        <w:rPr>
          <w:sz w:val="21"/>
          <w:szCs w:val="21"/>
          <w:lang w:val="sq-AL"/>
        </w:rPr>
        <w:t>ë</w:t>
      </w:r>
      <w:r w:rsidRPr="00D25922">
        <w:rPr>
          <w:sz w:val="21"/>
          <w:szCs w:val="21"/>
          <w:lang w:val="sq-AL"/>
        </w:rPr>
        <w:t xml:space="preserve"> </w:t>
      </w:r>
      <w:r w:rsidR="00681CDD" w:rsidRPr="00D25922">
        <w:rPr>
          <w:sz w:val="21"/>
          <w:szCs w:val="21"/>
          <w:lang w:val="sq-AL"/>
        </w:rPr>
        <w:t>SHQIPËRISË</w:t>
      </w:r>
    </w:p>
    <w:p w:rsidR="00E32A12" w:rsidRPr="00D25922" w:rsidRDefault="00E32A12" w:rsidP="00E32A12">
      <w:pPr>
        <w:pStyle w:val="AutoritetiEmer"/>
        <w:rPr>
          <w:sz w:val="21"/>
          <w:szCs w:val="21"/>
          <w:lang w:val="sq-AL"/>
        </w:rPr>
      </w:pPr>
      <w:r w:rsidRPr="00D25922">
        <w:rPr>
          <w:sz w:val="21"/>
          <w:szCs w:val="21"/>
          <w:lang w:val="sq-AL"/>
        </w:rPr>
        <w:t>Bamir Topi</w:t>
      </w:r>
    </w:p>
    <w:p w:rsidR="00F147D2" w:rsidRPr="00D25922" w:rsidRDefault="00F147D2" w:rsidP="00E32A12">
      <w:pPr>
        <w:pStyle w:val="Akti"/>
        <w:rPr>
          <w:sz w:val="21"/>
          <w:szCs w:val="21"/>
          <w:lang w:val="sq-AL"/>
        </w:rPr>
      </w:pPr>
    </w:p>
    <w:p w:rsidR="00681CDD" w:rsidRPr="00D25922" w:rsidRDefault="00681CDD" w:rsidP="00E32A12">
      <w:pPr>
        <w:pStyle w:val="Akti"/>
        <w:rPr>
          <w:sz w:val="21"/>
          <w:szCs w:val="21"/>
          <w:lang w:val="sq-AL"/>
        </w:rPr>
      </w:pPr>
    </w:p>
    <w:p w:rsidR="003B14BB" w:rsidRPr="00D25922" w:rsidRDefault="003B14BB" w:rsidP="00B93986">
      <w:pPr>
        <w:pStyle w:val="Akti"/>
        <w:rPr>
          <w:sz w:val="21"/>
          <w:szCs w:val="21"/>
          <w:lang w:val="sq-AL"/>
        </w:rPr>
      </w:pPr>
      <w:r w:rsidRPr="00D25922">
        <w:rPr>
          <w:sz w:val="21"/>
          <w:szCs w:val="21"/>
          <w:lang w:val="sq-AL"/>
        </w:rPr>
        <w:t>uDHëZIM</w:t>
      </w:r>
    </w:p>
    <w:p w:rsidR="003B14BB" w:rsidRPr="00D25922" w:rsidRDefault="00681CDD" w:rsidP="00B93986">
      <w:pPr>
        <w:pStyle w:val="NumriData"/>
        <w:rPr>
          <w:sz w:val="21"/>
          <w:szCs w:val="21"/>
          <w:lang w:val="sq-AL"/>
        </w:rPr>
      </w:pPr>
      <w:r w:rsidRPr="00D25922">
        <w:rPr>
          <w:sz w:val="21"/>
          <w:szCs w:val="21"/>
          <w:lang w:val="sq-AL"/>
        </w:rPr>
        <w:t xml:space="preserve">Nr. </w:t>
      </w:r>
      <w:r w:rsidR="003B14BB" w:rsidRPr="00D25922">
        <w:rPr>
          <w:sz w:val="21"/>
          <w:szCs w:val="21"/>
          <w:lang w:val="sq-AL"/>
        </w:rPr>
        <w:t>1</w:t>
      </w:r>
      <w:r w:rsidR="00B93986" w:rsidRPr="00D25922">
        <w:rPr>
          <w:sz w:val="21"/>
          <w:szCs w:val="21"/>
          <w:lang w:val="sq-AL"/>
        </w:rPr>
        <w:t>,</w:t>
      </w:r>
      <w:r w:rsidR="003B14BB" w:rsidRPr="00D25922">
        <w:rPr>
          <w:sz w:val="21"/>
          <w:szCs w:val="21"/>
          <w:lang w:val="sq-AL"/>
        </w:rPr>
        <w:t xml:space="preserve"> datë 2.7.2012</w:t>
      </w:r>
    </w:p>
    <w:p w:rsidR="003B14BB" w:rsidRPr="00D25922" w:rsidRDefault="003B14BB" w:rsidP="003B14BB">
      <w:pPr>
        <w:pStyle w:val="Paragrafi"/>
        <w:rPr>
          <w:sz w:val="21"/>
          <w:szCs w:val="21"/>
          <w:lang w:val="sq-AL"/>
        </w:rPr>
      </w:pPr>
    </w:p>
    <w:p w:rsidR="003B14BB" w:rsidRPr="00D25922" w:rsidRDefault="003B14BB" w:rsidP="00B93986">
      <w:pPr>
        <w:pStyle w:val="Titulli"/>
        <w:rPr>
          <w:sz w:val="21"/>
          <w:szCs w:val="21"/>
          <w:lang w:val="sq-AL"/>
        </w:rPr>
      </w:pPr>
      <w:r w:rsidRPr="00D25922">
        <w:rPr>
          <w:sz w:val="21"/>
          <w:szCs w:val="21"/>
          <w:lang w:val="sq-AL"/>
        </w:rPr>
        <w:t>PËR</w:t>
      </w:r>
      <w:r w:rsidR="00681CDD" w:rsidRPr="00D25922">
        <w:rPr>
          <w:sz w:val="21"/>
          <w:szCs w:val="21"/>
          <w:lang w:val="sq-AL"/>
        </w:rPr>
        <w:t xml:space="preserve"> PËRCAKTIMIN</w:t>
      </w:r>
      <w:r w:rsidRPr="00D25922">
        <w:rPr>
          <w:sz w:val="21"/>
          <w:szCs w:val="21"/>
          <w:lang w:val="sq-AL"/>
        </w:rPr>
        <w:t xml:space="preserve"> e KRITEREve T</w:t>
      </w:r>
      <w:r w:rsidR="00681CDD" w:rsidRPr="00D25922">
        <w:rPr>
          <w:sz w:val="21"/>
          <w:szCs w:val="21"/>
          <w:lang w:val="sq-AL"/>
        </w:rPr>
        <w:t>ë</w:t>
      </w:r>
      <w:r w:rsidRPr="00D25922">
        <w:rPr>
          <w:sz w:val="21"/>
          <w:szCs w:val="21"/>
          <w:lang w:val="sq-AL"/>
        </w:rPr>
        <w:t xml:space="preserve"> </w:t>
      </w:r>
      <w:r w:rsidR="00681CDD" w:rsidRPr="00D25922">
        <w:rPr>
          <w:sz w:val="21"/>
          <w:szCs w:val="21"/>
          <w:lang w:val="sq-AL"/>
        </w:rPr>
        <w:t>KONKURRIMIT</w:t>
      </w:r>
      <w:r w:rsidRPr="00D25922">
        <w:rPr>
          <w:sz w:val="21"/>
          <w:szCs w:val="21"/>
          <w:lang w:val="sq-AL"/>
        </w:rPr>
        <w:t xml:space="preserve"> DHE </w:t>
      </w:r>
      <w:r w:rsidR="00681CDD" w:rsidRPr="00D25922">
        <w:rPr>
          <w:sz w:val="21"/>
          <w:szCs w:val="21"/>
          <w:lang w:val="sq-AL"/>
        </w:rPr>
        <w:t>PROCEDURËN</w:t>
      </w:r>
      <w:r w:rsidRPr="00D25922">
        <w:rPr>
          <w:sz w:val="21"/>
          <w:szCs w:val="21"/>
          <w:lang w:val="sq-AL"/>
        </w:rPr>
        <w:t xml:space="preserve"> E DHËNIES NË PËRDORIM ME KONTRAT</w:t>
      </w:r>
      <w:r w:rsidR="00623864" w:rsidRPr="00D25922">
        <w:rPr>
          <w:sz w:val="21"/>
          <w:szCs w:val="21"/>
          <w:lang w:val="sq-AL"/>
        </w:rPr>
        <w:t>ë</w:t>
      </w:r>
      <w:r w:rsidRPr="00D25922">
        <w:rPr>
          <w:sz w:val="21"/>
          <w:szCs w:val="21"/>
          <w:lang w:val="sq-AL"/>
        </w:rPr>
        <w:t xml:space="preserve"> QIRAJE TË FONDIT PYJOR DHE KULLOSOR PUBLIK</w:t>
      </w:r>
    </w:p>
    <w:p w:rsidR="003B14BB" w:rsidRPr="00D25922" w:rsidRDefault="003B14BB" w:rsidP="003B14BB">
      <w:pPr>
        <w:pStyle w:val="Paragrafi"/>
        <w:rPr>
          <w:sz w:val="21"/>
          <w:szCs w:val="21"/>
          <w:lang w:val="sq-AL"/>
        </w:rPr>
      </w:pPr>
    </w:p>
    <w:p w:rsidR="003B14BB" w:rsidRPr="00D25922" w:rsidRDefault="003B14BB" w:rsidP="00B93986">
      <w:pPr>
        <w:pStyle w:val="BazLigjPropozues"/>
        <w:rPr>
          <w:sz w:val="21"/>
          <w:szCs w:val="21"/>
          <w:lang w:val="sq-AL"/>
        </w:rPr>
      </w:pPr>
      <w:r w:rsidRPr="00D25922">
        <w:rPr>
          <w:sz w:val="21"/>
          <w:szCs w:val="21"/>
          <w:lang w:val="sq-AL"/>
        </w:rPr>
        <w:t>Në mbështetje të pikës 4</w:t>
      </w:r>
      <w:r w:rsidR="00D017BB" w:rsidRPr="00D25922">
        <w:rPr>
          <w:sz w:val="21"/>
          <w:szCs w:val="21"/>
          <w:lang w:val="sq-AL"/>
        </w:rPr>
        <w:t xml:space="preserve"> të</w:t>
      </w:r>
      <w:r w:rsidRPr="00D25922">
        <w:rPr>
          <w:sz w:val="21"/>
          <w:szCs w:val="21"/>
          <w:lang w:val="sq-AL"/>
        </w:rPr>
        <w:t xml:space="preserve"> nenit 102 të Kushtetutës, të pikës 3 të nenit 19</w:t>
      </w:r>
      <w:r w:rsidR="007E06A8" w:rsidRPr="00D25922">
        <w:rPr>
          <w:sz w:val="21"/>
          <w:szCs w:val="21"/>
          <w:lang w:val="sq-AL"/>
        </w:rPr>
        <w:t xml:space="preserve"> të </w:t>
      </w:r>
      <w:r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D017BB" w:rsidRPr="00D25922">
        <w:rPr>
          <w:sz w:val="21"/>
          <w:szCs w:val="21"/>
          <w:lang w:val="sq-AL"/>
        </w:rPr>
        <w:t>9385 dat</w:t>
      </w:r>
      <w:r w:rsidR="00623864" w:rsidRPr="00D25922">
        <w:rPr>
          <w:sz w:val="21"/>
          <w:szCs w:val="21"/>
          <w:lang w:val="sq-AL"/>
        </w:rPr>
        <w:t>ë</w:t>
      </w:r>
      <w:r w:rsidR="00D017BB" w:rsidRPr="00D25922">
        <w:rPr>
          <w:sz w:val="21"/>
          <w:szCs w:val="21"/>
          <w:lang w:val="sq-AL"/>
        </w:rPr>
        <w:t xml:space="preserve"> 4.</w:t>
      </w:r>
      <w:r w:rsidRPr="00D25922">
        <w:rPr>
          <w:sz w:val="21"/>
          <w:szCs w:val="21"/>
          <w:lang w:val="sq-AL"/>
        </w:rPr>
        <w:t xml:space="preserve">5.2005 “Për pyjet dhe shërbimin pyjor”, të ndryshuar, të nenit 17 të ligjit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9693, datë 19.3.2007 “Për</w:t>
      </w:r>
      <w:r w:rsidR="00E2654F">
        <w:rPr>
          <w:sz w:val="21"/>
          <w:szCs w:val="21"/>
          <w:lang w:val="sq-AL"/>
        </w:rPr>
        <w:t xml:space="preserve"> fondin kullosor”, të ndryshuar,</w:t>
      </w:r>
    </w:p>
    <w:p w:rsidR="003B14BB" w:rsidRPr="00D25922" w:rsidRDefault="003B14BB" w:rsidP="003B14BB">
      <w:pPr>
        <w:pStyle w:val="Paragrafi"/>
        <w:rPr>
          <w:sz w:val="21"/>
          <w:szCs w:val="21"/>
          <w:lang w:val="sq-AL"/>
        </w:rPr>
      </w:pPr>
    </w:p>
    <w:p w:rsidR="003B14BB" w:rsidRPr="00D25922" w:rsidRDefault="00D017BB" w:rsidP="00B93986">
      <w:pPr>
        <w:pStyle w:val="VENDOSI"/>
        <w:rPr>
          <w:sz w:val="21"/>
          <w:szCs w:val="21"/>
          <w:lang w:val="sq-AL"/>
        </w:rPr>
      </w:pPr>
      <w:r w:rsidRPr="00D25922">
        <w:rPr>
          <w:sz w:val="21"/>
          <w:szCs w:val="21"/>
          <w:lang w:val="sq-AL"/>
        </w:rPr>
        <w:t>UDHËZO</w:t>
      </w:r>
      <w:r w:rsidR="003B14BB" w:rsidRPr="00D25922">
        <w:rPr>
          <w:sz w:val="21"/>
          <w:szCs w:val="21"/>
          <w:lang w:val="sq-AL"/>
        </w:rPr>
        <w:t>J:</w:t>
      </w:r>
    </w:p>
    <w:p w:rsidR="003B14BB" w:rsidRPr="00D25922" w:rsidRDefault="003B14BB" w:rsidP="003B14BB">
      <w:pPr>
        <w:pStyle w:val="Paragrafi"/>
        <w:rPr>
          <w:sz w:val="21"/>
          <w:szCs w:val="21"/>
          <w:lang w:val="sq-AL"/>
        </w:rPr>
      </w:pPr>
    </w:p>
    <w:p w:rsidR="003B14BB" w:rsidRPr="00D25922" w:rsidRDefault="00B93986" w:rsidP="003B14BB">
      <w:pPr>
        <w:pStyle w:val="Paragrafi"/>
        <w:rPr>
          <w:sz w:val="21"/>
          <w:szCs w:val="21"/>
          <w:lang w:val="sq-AL"/>
        </w:rPr>
      </w:pPr>
      <w:r w:rsidRPr="00D25922">
        <w:rPr>
          <w:sz w:val="21"/>
          <w:szCs w:val="21"/>
          <w:lang w:val="sq-AL"/>
        </w:rPr>
        <w:t xml:space="preserve">1. </w:t>
      </w:r>
      <w:r w:rsidR="003B14BB" w:rsidRPr="00D25922">
        <w:rPr>
          <w:sz w:val="21"/>
          <w:szCs w:val="21"/>
          <w:lang w:val="sq-AL"/>
        </w:rPr>
        <w:t>Sipërfaqe të fondit pyjor</w:t>
      </w:r>
      <w:r w:rsidR="00A40098" w:rsidRPr="00D25922">
        <w:rPr>
          <w:sz w:val="21"/>
          <w:szCs w:val="21"/>
          <w:lang w:val="sq-AL"/>
        </w:rPr>
        <w:t>/</w:t>
      </w:r>
      <w:r w:rsidR="003B14BB" w:rsidRPr="00D25922">
        <w:rPr>
          <w:sz w:val="21"/>
          <w:szCs w:val="21"/>
          <w:lang w:val="sq-AL"/>
        </w:rPr>
        <w:t>kullosor publik</w:t>
      </w:r>
      <w:r w:rsidR="00681CDD" w:rsidRPr="00D25922">
        <w:rPr>
          <w:sz w:val="21"/>
          <w:szCs w:val="21"/>
          <w:lang w:val="sq-AL"/>
        </w:rPr>
        <w:t xml:space="preserve"> </w:t>
      </w:r>
      <w:r w:rsidR="003B14BB" w:rsidRPr="00D25922">
        <w:rPr>
          <w:sz w:val="21"/>
          <w:szCs w:val="21"/>
          <w:lang w:val="sq-AL"/>
        </w:rPr>
        <w:t>jepen</w:t>
      </w:r>
      <w:r w:rsidR="00014901" w:rsidRPr="00D25922">
        <w:rPr>
          <w:sz w:val="21"/>
          <w:szCs w:val="21"/>
          <w:lang w:val="sq-AL"/>
        </w:rPr>
        <w:t xml:space="preserve"> në </w:t>
      </w:r>
      <w:r w:rsidR="003B14BB" w:rsidRPr="00D25922">
        <w:rPr>
          <w:sz w:val="21"/>
          <w:szCs w:val="21"/>
          <w:lang w:val="sq-AL"/>
        </w:rPr>
        <w:t xml:space="preserve">përdorim me kontratë qiraje nëpërmjet procedurës së </w:t>
      </w:r>
      <w:r w:rsidR="00681CDD" w:rsidRPr="00D25922">
        <w:rPr>
          <w:sz w:val="21"/>
          <w:szCs w:val="21"/>
          <w:lang w:val="sq-AL"/>
        </w:rPr>
        <w:t>konkurrimit</w:t>
      </w:r>
      <w:r w:rsidR="003B14BB" w:rsidRPr="00D25922">
        <w:rPr>
          <w:sz w:val="21"/>
          <w:szCs w:val="21"/>
          <w:lang w:val="sq-AL"/>
        </w:rPr>
        <w:t xml:space="preserve"> publik.</w:t>
      </w:r>
    </w:p>
    <w:p w:rsidR="003B14BB" w:rsidRPr="00D25922" w:rsidRDefault="00B93986" w:rsidP="003B14BB">
      <w:pPr>
        <w:pStyle w:val="Paragrafi"/>
        <w:rPr>
          <w:sz w:val="21"/>
          <w:szCs w:val="21"/>
          <w:lang w:val="sq-AL"/>
        </w:rPr>
      </w:pPr>
      <w:r w:rsidRPr="00D25922">
        <w:rPr>
          <w:sz w:val="21"/>
          <w:szCs w:val="21"/>
          <w:lang w:val="sq-AL"/>
        </w:rPr>
        <w:t xml:space="preserve">2. </w:t>
      </w:r>
      <w:r w:rsidR="003B14BB" w:rsidRPr="00D25922">
        <w:rPr>
          <w:sz w:val="21"/>
          <w:szCs w:val="21"/>
          <w:lang w:val="sq-AL"/>
        </w:rPr>
        <w:t xml:space="preserve">Sipërfaqe të fondit pyjor/kullosor që jepen në përdorim sipas përcaktimit të pikës 1 janë: </w:t>
      </w:r>
    </w:p>
    <w:p w:rsidR="003B14BB" w:rsidRPr="00D25922" w:rsidRDefault="00B93986" w:rsidP="003B14BB">
      <w:pPr>
        <w:pStyle w:val="Paragrafi"/>
        <w:rPr>
          <w:sz w:val="21"/>
          <w:szCs w:val="21"/>
          <w:lang w:val="sq-AL"/>
        </w:rPr>
      </w:pPr>
      <w:r w:rsidRPr="00D25922">
        <w:rPr>
          <w:sz w:val="21"/>
          <w:szCs w:val="21"/>
          <w:lang w:val="sq-AL"/>
        </w:rPr>
        <w:t xml:space="preserve">- </w:t>
      </w:r>
      <w:r w:rsidR="003B14BB" w:rsidRPr="00D25922">
        <w:rPr>
          <w:sz w:val="21"/>
          <w:szCs w:val="21"/>
          <w:lang w:val="sq-AL"/>
        </w:rPr>
        <w:t>sipërfaqe me pyje</w:t>
      </w:r>
      <w:r w:rsidR="003D02E1" w:rsidRPr="00D25922">
        <w:rPr>
          <w:sz w:val="21"/>
          <w:szCs w:val="21"/>
          <w:lang w:val="sq-AL"/>
        </w:rPr>
        <w:t>;</w:t>
      </w:r>
    </w:p>
    <w:p w:rsidR="003B14BB" w:rsidRPr="00D25922" w:rsidRDefault="00B93986" w:rsidP="003B14BB">
      <w:pPr>
        <w:pStyle w:val="Paragrafi"/>
        <w:rPr>
          <w:sz w:val="21"/>
          <w:szCs w:val="21"/>
          <w:lang w:val="sq-AL"/>
        </w:rPr>
      </w:pPr>
      <w:r w:rsidRPr="00D25922">
        <w:rPr>
          <w:sz w:val="21"/>
          <w:szCs w:val="21"/>
          <w:lang w:val="sq-AL"/>
        </w:rPr>
        <w:t xml:space="preserve">- </w:t>
      </w:r>
      <w:r w:rsidR="003B14BB" w:rsidRPr="00D25922">
        <w:rPr>
          <w:sz w:val="21"/>
          <w:szCs w:val="21"/>
          <w:lang w:val="sq-AL"/>
        </w:rPr>
        <w:t>sipërfaqe me bimësi pyjore</w:t>
      </w:r>
      <w:r w:rsidR="003D02E1" w:rsidRPr="00D25922">
        <w:rPr>
          <w:sz w:val="21"/>
          <w:szCs w:val="21"/>
          <w:lang w:val="sq-AL"/>
        </w:rPr>
        <w:t>;</w:t>
      </w:r>
      <w:r w:rsidR="003B14BB" w:rsidRPr="00D25922">
        <w:rPr>
          <w:sz w:val="21"/>
          <w:szCs w:val="21"/>
          <w:lang w:val="sq-AL"/>
        </w:rPr>
        <w:t xml:space="preserve"> </w:t>
      </w:r>
    </w:p>
    <w:p w:rsidR="003B14BB" w:rsidRPr="00D25922" w:rsidRDefault="00B93986" w:rsidP="003B14BB">
      <w:pPr>
        <w:pStyle w:val="Paragrafi"/>
        <w:rPr>
          <w:sz w:val="21"/>
          <w:szCs w:val="21"/>
          <w:lang w:val="sq-AL"/>
        </w:rPr>
      </w:pPr>
      <w:r w:rsidRPr="00D25922">
        <w:rPr>
          <w:sz w:val="21"/>
          <w:szCs w:val="21"/>
          <w:lang w:val="sq-AL"/>
        </w:rPr>
        <w:t xml:space="preserve">- </w:t>
      </w:r>
      <w:r w:rsidR="003B14BB" w:rsidRPr="00D25922">
        <w:rPr>
          <w:sz w:val="21"/>
          <w:szCs w:val="21"/>
          <w:lang w:val="sq-AL"/>
        </w:rPr>
        <w:t>sipërfaqe inproduktive</w:t>
      </w:r>
      <w:r w:rsidR="003D02E1" w:rsidRPr="00D25922">
        <w:rPr>
          <w:sz w:val="21"/>
          <w:szCs w:val="21"/>
          <w:lang w:val="sq-AL"/>
        </w:rPr>
        <w:t>;</w:t>
      </w:r>
      <w:r w:rsidR="003B14BB" w:rsidRPr="00D25922">
        <w:rPr>
          <w:sz w:val="21"/>
          <w:szCs w:val="21"/>
          <w:lang w:val="sq-AL"/>
        </w:rPr>
        <w:t xml:space="preserve"> </w:t>
      </w:r>
    </w:p>
    <w:p w:rsidR="003B14BB" w:rsidRPr="00D25922" w:rsidRDefault="00B93986" w:rsidP="003B14BB">
      <w:pPr>
        <w:pStyle w:val="Paragrafi"/>
        <w:rPr>
          <w:sz w:val="21"/>
          <w:szCs w:val="21"/>
          <w:lang w:val="sq-AL"/>
        </w:rPr>
      </w:pPr>
      <w:r w:rsidRPr="00D25922">
        <w:rPr>
          <w:sz w:val="21"/>
          <w:szCs w:val="21"/>
          <w:lang w:val="sq-AL"/>
        </w:rPr>
        <w:t xml:space="preserve">- </w:t>
      </w:r>
      <w:r w:rsidR="003B14BB" w:rsidRPr="00D25922">
        <w:rPr>
          <w:sz w:val="21"/>
          <w:szCs w:val="21"/>
          <w:lang w:val="sq-AL"/>
        </w:rPr>
        <w:t>sipërfaqe kullosore/livadh</w:t>
      </w:r>
      <w:r w:rsidR="003D02E1" w:rsidRPr="00D25922">
        <w:rPr>
          <w:sz w:val="21"/>
          <w:szCs w:val="21"/>
          <w:lang w:val="sq-AL"/>
        </w:rPr>
        <w:t>; si dhe</w:t>
      </w:r>
      <w:r w:rsidR="003B14BB" w:rsidRPr="00D25922">
        <w:rPr>
          <w:sz w:val="21"/>
          <w:szCs w:val="21"/>
          <w:lang w:val="sq-AL"/>
        </w:rPr>
        <w:t xml:space="preserve"> </w:t>
      </w:r>
    </w:p>
    <w:p w:rsidR="003B14BB" w:rsidRPr="00D25922" w:rsidRDefault="00B93986" w:rsidP="003B14BB">
      <w:pPr>
        <w:pStyle w:val="Paragrafi"/>
        <w:rPr>
          <w:sz w:val="21"/>
          <w:szCs w:val="21"/>
          <w:lang w:val="sq-AL"/>
        </w:rPr>
      </w:pPr>
      <w:r w:rsidRPr="00D25922">
        <w:rPr>
          <w:sz w:val="21"/>
          <w:szCs w:val="21"/>
          <w:lang w:val="sq-AL"/>
        </w:rPr>
        <w:t xml:space="preserve">- </w:t>
      </w:r>
      <w:r w:rsidR="003B14BB" w:rsidRPr="00D25922">
        <w:rPr>
          <w:sz w:val="21"/>
          <w:szCs w:val="21"/>
          <w:lang w:val="sq-AL"/>
        </w:rPr>
        <w:t>infrastruktura përkatëse.</w:t>
      </w:r>
    </w:p>
    <w:p w:rsidR="003B14BB" w:rsidRPr="00D25922" w:rsidRDefault="00B93986" w:rsidP="003B14BB">
      <w:pPr>
        <w:pStyle w:val="Paragrafi"/>
        <w:rPr>
          <w:sz w:val="21"/>
          <w:szCs w:val="21"/>
          <w:lang w:val="sq-AL"/>
        </w:rPr>
      </w:pPr>
      <w:r w:rsidRPr="00D25922">
        <w:rPr>
          <w:sz w:val="21"/>
          <w:szCs w:val="21"/>
          <w:lang w:val="sq-AL"/>
        </w:rPr>
        <w:t xml:space="preserve">3. </w:t>
      </w:r>
      <w:r w:rsidR="00681CDD" w:rsidRPr="00D25922">
        <w:rPr>
          <w:sz w:val="21"/>
          <w:szCs w:val="21"/>
          <w:lang w:val="sq-AL"/>
        </w:rPr>
        <w:t>DSHP</w:t>
      </w:r>
      <w:r w:rsidR="003B14BB" w:rsidRPr="00D25922">
        <w:rPr>
          <w:sz w:val="21"/>
          <w:szCs w:val="21"/>
          <w:lang w:val="sq-AL"/>
        </w:rPr>
        <w:t xml:space="preserve">-të vlerësojnë dhe propozojnë në </w:t>
      </w:r>
      <w:r w:rsidR="00E75517" w:rsidRPr="00D25922">
        <w:rPr>
          <w:sz w:val="21"/>
          <w:szCs w:val="21"/>
          <w:lang w:val="sq-AL"/>
        </w:rPr>
        <w:t>ministri</w:t>
      </w:r>
      <w:r w:rsidR="003B14BB" w:rsidRPr="00D25922">
        <w:rPr>
          <w:sz w:val="21"/>
          <w:szCs w:val="21"/>
          <w:lang w:val="sq-AL"/>
        </w:rPr>
        <w:t>, sipërfaqet e fondit pyjor dhe kullosor</w:t>
      </w:r>
      <w:r w:rsidR="00404F59" w:rsidRPr="00D25922">
        <w:rPr>
          <w:sz w:val="21"/>
          <w:szCs w:val="21"/>
          <w:lang w:val="sq-AL"/>
        </w:rPr>
        <w:t>,</w:t>
      </w:r>
      <w:r w:rsidR="003B14BB" w:rsidRPr="00D25922">
        <w:rPr>
          <w:sz w:val="21"/>
          <w:szCs w:val="21"/>
          <w:lang w:val="sq-AL"/>
        </w:rPr>
        <w:t xml:space="preserve"> si dhe infrastrukturën përkatëse që mund të jepen në përdorim. Në vlerësimin e</w:t>
      </w:r>
      <w:r w:rsidR="00681CDD" w:rsidRPr="00D25922">
        <w:rPr>
          <w:sz w:val="21"/>
          <w:szCs w:val="21"/>
          <w:lang w:val="sq-AL"/>
        </w:rPr>
        <w:t xml:space="preserve"> </w:t>
      </w:r>
      <w:r w:rsidR="003B14BB" w:rsidRPr="00D25922">
        <w:rPr>
          <w:sz w:val="21"/>
          <w:szCs w:val="21"/>
          <w:lang w:val="sq-AL"/>
        </w:rPr>
        <w:t>fondit pyjor e kullosor që propozohen të jepen në përdorim,</w:t>
      </w:r>
      <w:r w:rsidR="00681CDD" w:rsidRPr="00D25922">
        <w:rPr>
          <w:sz w:val="21"/>
          <w:szCs w:val="21"/>
          <w:lang w:val="sq-AL"/>
        </w:rPr>
        <w:t xml:space="preserve"> DSHP</w:t>
      </w:r>
      <w:r w:rsidR="003B14BB" w:rsidRPr="00D25922">
        <w:rPr>
          <w:sz w:val="21"/>
          <w:szCs w:val="21"/>
          <w:lang w:val="sq-AL"/>
        </w:rPr>
        <w:t>-t</w:t>
      </w:r>
      <w:r w:rsidR="00681CDD" w:rsidRPr="00D25922">
        <w:rPr>
          <w:sz w:val="21"/>
          <w:szCs w:val="21"/>
          <w:lang w:val="sq-AL"/>
        </w:rPr>
        <w:t>ë</w:t>
      </w:r>
      <w:r w:rsidR="003B14BB" w:rsidRPr="00D25922">
        <w:rPr>
          <w:sz w:val="21"/>
          <w:szCs w:val="21"/>
          <w:lang w:val="sq-AL"/>
        </w:rPr>
        <w:t xml:space="preserve"> mbajnë parasysh që:</w:t>
      </w:r>
    </w:p>
    <w:p w:rsidR="003B14BB" w:rsidRPr="00D25922" w:rsidRDefault="00B93986" w:rsidP="003B14BB">
      <w:pPr>
        <w:pStyle w:val="Paragrafi"/>
        <w:rPr>
          <w:sz w:val="21"/>
          <w:szCs w:val="21"/>
          <w:lang w:val="sq-AL"/>
        </w:rPr>
      </w:pPr>
      <w:r w:rsidRPr="00D25922">
        <w:rPr>
          <w:sz w:val="21"/>
          <w:szCs w:val="21"/>
          <w:lang w:val="sq-AL"/>
        </w:rPr>
        <w:t xml:space="preserve">a) </w:t>
      </w:r>
      <w:r w:rsidR="00623864" w:rsidRPr="00D25922">
        <w:rPr>
          <w:sz w:val="21"/>
          <w:szCs w:val="21"/>
          <w:lang w:val="sq-AL"/>
        </w:rPr>
        <w:t>s</w:t>
      </w:r>
      <w:r w:rsidR="003B14BB" w:rsidRPr="00D25922">
        <w:rPr>
          <w:sz w:val="21"/>
          <w:szCs w:val="21"/>
          <w:lang w:val="sq-AL"/>
        </w:rPr>
        <w:t xml:space="preserve">ipërfaqet mund të jepen vetëm për ushtrimin e veprimtarive të parashikuara në nenin 19 të ligjit </w:t>
      </w:r>
      <w:r w:rsidR="00681CDD" w:rsidRPr="00D25922">
        <w:rPr>
          <w:sz w:val="21"/>
          <w:szCs w:val="21"/>
          <w:lang w:val="sq-AL"/>
        </w:rPr>
        <w:t>nr. 9385, datë 4.</w:t>
      </w:r>
      <w:r w:rsidR="003B14BB" w:rsidRPr="00D25922">
        <w:rPr>
          <w:sz w:val="21"/>
          <w:szCs w:val="21"/>
          <w:lang w:val="sq-AL"/>
        </w:rPr>
        <w:t xml:space="preserve">5.2005 “Për pyjet dhe shërbimin pyjor”, </w:t>
      </w:r>
      <w:r w:rsidR="00A40098" w:rsidRPr="00D25922">
        <w:rPr>
          <w:sz w:val="21"/>
          <w:szCs w:val="21"/>
          <w:lang w:val="sq-AL"/>
        </w:rPr>
        <w:t>të</w:t>
      </w:r>
      <w:r w:rsidR="003B14BB" w:rsidRPr="00D25922">
        <w:rPr>
          <w:sz w:val="21"/>
          <w:szCs w:val="21"/>
          <w:lang w:val="sq-AL"/>
        </w:rPr>
        <w:t xml:space="preserve"> ndryshuar dhe në nenin 17 të </w:t>
      </w:r>
      <w:r w:rsidR="00A40098"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 xml:space="preserve">9693, datë 19.3.2007 “Për fondin kullosor”, </w:t>
      </w:r>
      <w:r w:rsidR="00A40098" w:rsidRPr="00D25922">
        <w:rPr>
          <w:sz w:val="21"/>
          <w:szCs w:val="21"/>
          <w:lang w:val="sq-AL"/>
        </w:rPr>
        <w:t>të</w:t>
      </w:r>
      <w:r w:rsidR="003B14BB" w:rsidRPr="00D25922">
        <w:rPr>
          <w:sz w:val="21"/>
          <w:szCs w:val="21"/>
          <w:lang w:val="sq-AL"/>
        </w:rPr>
        <w:t xml:space="preserve"> ndryshuar;</w:t>
      </w:r>
    </w:p>
    <w:p w:rsidR="003B14BB" w:rsidRPr="00D25922" w:rsidRDefault="00B93986" w:rsidP="003B14BB">
      <w:pPr>
        <w:pStyle w:val="Paragrafi"/>
        <w:rPr>
          <w:sz w:val="21"/>
          <w:szCs w:val="21"/>
          <w:lang w:val="sq-AL"/>
        </w:rPr>
      </w:pPr>
      <w:r w:rsidRPr="00D25922">
        <w:rPr>
          <w:sz w:val="21"/>
          <w:szCs w:val="21"/>
          <w:lang w:val="sq-AL"/>
        </w:rPr>
        <w:t xml:space="preserve">b) </w:t>
      </w:r>
      <w:r w:rsidR="00623864" w:rsidRPr="00D25922">
        <w:rPr>
          <w:sz w:val="21"/>
          <w:szCs w:val="21"/>
          <w:lang w:val="sq-AL"/>
        </w:rPr>
        <w:t>v</w:t>
      </w:r>
      <w:r w:rsidR="003B14BB" w:rsidRPr="00D25922">
        <w:rPr>
          <w:sz w:val="21"/>
          <w:szCs w:val="21"/>
          <w:lang w:val="sq-AL"/>
        </w:rPr>
        <w:t>eprimtaritë që do të ushtrohen në këto sipërfaqe, të jenë në harmoni me parimin e zhvillimit të qëndrueshëm dhe</w:t>
      </w:r>
      <w:r w:rsidR="00014901" w:rsidRPr="00D25922">
        <w:rPr>
          <w:sz w:val="21"/>
          <w:szCs w:val="21"/>
          <w:lang w:val="sq-AL"/>
        </w:rPr>
        <w:t xml:space="preserve"> në </w:t>
      </w:r>
      <w:r w:rsidR="003B14BB" w:rsidRPr="00D25922">
        <w:rPr>
          <w:sz w:val="21"/>
          <w:szCs w:val="21"/>
          <w:lang w:val="sq-AL"/>
        </w:rPr>
        <w:t>përputhje me</w:t>
      </w:r>
      <w:r w:rsidR="00681CDD" w:rsidRPr="00D25922">
        <w:rPr>
          <w:sz w:val="21"/>
          <w:szCs w:val="21"/>
          <w:lang w:val="sq-AL"/>
        </w:rPr>
        <w:t xml:space="preserve"> </w:t>
      </w:r>
      <w:r w:rsidR="003B14BB" w:rsidRPr="00D25922">
        <w:rPr>
          <w:sz w:val="21"/>
          <w:szCs w:val="21"/>
          <w:lang w:val="sq-AL"/>
        </w:rPr>
        <w:t>planet e tyre</w:t>
      </w:r>
      <w:r w:rsidR="007E06A8" w:rsidRPr="00D25922">
        <w:rPr>
          <w:sz w:val="21"/>
          <w:szCs w:val="21"/>
          <w:lang w:val="sq-AL"/>
        </w:rPr>
        <w:t xml:space="preserve"> të </w:t>
      </w:r>
      <w:r w:rsidR="003B14BB" w:rsidRPr="00D25922">
        <w:rPr>
          <w:sz w:val="21"/>
          <w:szCs w:val="21"/>
          <w:lang w:val="sq-AL"/>
        </w:rPr>
        <w:t>mbarështimit;</w:t>
      </w:r>
    </w:p>
    <w:p w:rsidR="003B14BB" w:rsidRPr="00D25922" w:rsidRDefault="00B93986" w:rsidP="003B14BB">
      <w:pPr>
        <w:pStyle w:val="Paragrafi"/>
        <w:rPr>
          <w:sz w:val="21"/>
          <w:szCs w:val="21"/>
          <w:lang w:val="sq-AL"/>
        </w:rPr>
      </w:pPr>
      <w:r w:rsidRPr="00D25922">
        <w:rPr>
          <w:sz w:val="21"/>
          <w:szCs w:val="21"/>
          <w:lang w:val="sq-AL"/>
        </w:rPr>
        <w:t xml:space="preserve">c) </w:t>
      </w:r>
      <w:r w:rsidR="00623864" w:rsidRPr="00D25922">
        <w:rPr>
          <w:sz w:val="21"/>
          <w:szCs w:val="21"/>
          <w:lang w:val="sq-AL"/>
        </w:rPr>
        <w:t>a</w:t>
      </w:r>
      <w:r w:rsidR="003B14BB" w:rsidRPr="00D25922">
        <w:rPr>
          <w:sz w:val="21"/>
          <w:szCs w:val="21"/>
          <w:lang w:val="sq-AL"/>
        </w:rPr>
        <w:t>fati i dhënies në përdorim të jet</w:t>
      </w:r>
      <w:r w:rsidR="007A3463" w:rsidRPr="00D25922">
        <w:rPr>
          <w:sz w:val="21"/>
          <w:szCs w:val="21"/>
          <w:lang w:val="sq-AL"/>
        </w:rPr>
        <w:t>ë</w:t>
      </w:r>
      <w:r w:rsidR="003B14BB" w:rsidRPr="00D25922">
        <w:rPr>
          <w:sz w:val="21"/>
          <w:szCs w:val="21"/>
          <w:lang w:val="sq-AL"/>
        </w:rPr>
        <w:t xml:space="preserve"> në </w:t>
      </w:r>
      <w:r w:rsidR="006D7AD5" w:rsidRPr="00D25922">
        <w:rPr>
          <w:sz w:val="21"/>
          <w:szCs w:val="21"/>
          <w:lang w:val="sq-AL"/>
        </w:rPr>
        <w:t>përputhje me afatin e planit 10-</w:t>
      </w:r>
      <w:r w:rsidR="003B14BB" w:rsidRPr="00D25922">
        <w:rPr>
          <w:sz w:val="21"/>
          <w:szCs w:val="21"/>
          <w:lang w:val="sq-AL"/>
        </w:rPr>
        <w:t>vjeçar të mbarështimit.</w:t>
      </w:r>
      <w:r w:rsidR="00F73063" w:rsidRPr="00D25922">
        <w:rPr>
          <w:sz w:val="21"/>
          <w:szCs w:val="21"/>
          <w:lang w:val="sq-AL"/>
        </w:rPr>
        <w:t xml:space="preserve"> </w:t>
      </w:r>
      <w:r w:rsidR="003B14BB" w:rsidRPr="00D25922">
        <w:rPr>
          <w:sz w:val="21"/>
          <w:szCs w:val="21"/>
          <w:lang w:val="sq-AL"/>
        </w:rPr>
        <w:t>Kontrata</w:t>
      </w:r>
      <w:r w:rsidR="007A3463" w:rsidRPr="00D25922">
        <w:rPr>
          <w:sz w:val="21"/>
          <w:szCs w:val="21"/>
          <w:lang w:val="sq-AL"/>
        </w:rPr>
        <w:t>,</w:t>
      </w:r>
      <w:r w:rsidR="003B14BB" w:rsidRPr="00D25922">
        <w:rPr>
          <w:sz w:val="21"/>
          <w:szCs w:val="21"/>
          <w:lang w:val="sq-AL"/>
        </w:rPr>
        <w:t xml:space="preserve"> pavarësisht kohëzgjatjes </w:t>
      </w:r>
      <w:r w:rsidR="00F73063" w:rsidRPr="00D25922">
        <w:rPr>
          <w:sz w:val="21"/>
          <w:szCs w:val="21"/>
          <w:lang w:val="sq-AL"/>
        </w:rPr>
        <w:t>së saj, rinovohet çdo vit nga DSHP</w:t>
      </w:r>
      <w:r w:rsidR="003B14BB" w:rsidRPr="00D25922">
        <w:rPr>
          <w:sz w:val="21"/>
          <w:szCs w:val="21"/>
          <w:lang w:val="sq-AL"/>
        </w:rPr>
        <w:t xml:space="preserve">-ja përkatëse pasi verifikohet </w:t>
      </w:r>
      <w:r w:rsidR="00623864" w:rsidRPr="00D25922">
        <w:rPr>
          <w:sz w:val="21"/>
          <w:szCs w:val="21"/>
          <w:lang w:val="sq-AL"/>
        </w:rPr>
        <w:t>zbatimi i kushteve kontraktuale;</w:t>
      </w:r>
    </w:p>
    <w:p w:rsidR="003B14BB" w:rsidRPr="00D25922" w:rsidRDefault="00973F3F" w:rsidP="003B14BB">
      <w:pPr>
        <w:pStyle w:val="Paragrafi"/>
        <w:rPr>
          <w:sz w:val="21"/>
          <w:szCs w:val="21"/>
          <w:lang w:val="sq-AL"/>
        </w:rPr>
      </w:pPr>
      <w:r w:rsidRPr="00D25922">
        <w:rPr>
          <w:sz w:val="21"/>
          <w:szCs w:val="21"/>
          <w:lang w:val="sq-AL"/>
        </w:rPr>
        <w:t xml:space="preserve">d) </w:t>
      </w:r>
      <w:r w:rsidR="00623864" w:rsidRPr="00D25922">
        <w:rPr>
          <w:sz w:val="21"/>
          <w:szCs w:val="21"/>
          <w:lang w:val="sq-AL"/>
        </w:rPr>
        <w:t>p</w:t>
      </w:r>
      <w:r w:rsidR="003B14BB" w:rsidRPr="00D25922">
        <w:rPr>
          <w:sz w:val="21"/>
          <w:szCs w:val="21"/>
          <w:lang w:val="sq-AL"/>
        </w:rPr>
        <w:t>rojektet e veprimtaritë që do të ushtrohen duhet;</w:t>
      </w:r>
    </w:p>
    <w:p w:rsidR="003B14BB" w:rsidRPr="00D25922" w:rsidRDefault="00973F3F" w:rsidP="003B14BB">
      <w:pPr>
        <w:pStyle w:val="Paragrafi"/>
        <w:rPr>
          <w:sz w:val="21"/>
          <w:szCs w:val="21"/>
          <w:lang w:val="sq-AL"/>
        </w:rPr>
      </w:pPr>
      <w:r w:rsidRPr="00D25922">
        <w:rPr>
          <w:sz w:val="21"/>
          <w:szCs w:val="21"/>
          <w:lang w:val="sq-AL"/>
        </w:rPr>
        <w:t xml:space="preserve">- </w:t>
      </w:r>
      <w:r w:rsidR="003B14BB" w:rsidRPr="00D25922">
        <w:rPr>
          <w:sz w:val="21"/>
          <w:szCs w:val="21"/>
          <w:lang w:val="sq-AL"/>
        </w:rPr>
        <w:t>të sjellin përmirësime të dukshme në mbarështimin e florës dhe faunës që ndodhen në këto sipërfaqe;</w:t>
      </w:r>
    </w:p>
    <w:p w:rsidR="003B14BB" w:rsidRPr="00D25922" w:rsidRDefault="00973F3F" w:rsidP="003B14BB">
      <w:pPr>
        <w:pStyle w:val="Paragrafi"/>
        <w:rPr>
          <w:sz w:val="21"/>
          <w:szCs w:val="21"/>
          <w:lang w:val="sq-AL"/>
        </w:rPr>
      </w:pPr>
      <w:r w:rsidRPr="00D25922">
        <w:rPr>
          <w:sz w:val="21"/>
          <w:szCs w:val="21"/>
          <w:lang w:val="sq-AL"/>
        </w:rPr>
        <w:t xml:space="preserve">- </w:t>
      </w:r>
      <w:r w:rsidR="003B14BB" w:rsidRPr="00D25922">
        <w:rPr>
          <w:sz w:val="21"/>
          <w:szCs w:val="21"/>
          <w:lang w:val="sq-AL"/>
        </w:rPr>
        <w:t>të realizojnë investime që përmirësojnë tregues biologjikë dhe të infrastrukturës së zonës;</w:t>
      </w:r>
    </w:p>
    <w:p w:rsidR="003B14BB" w:rsidRPr="00D25922" w:rsidRDefault="00973F3F" w:rsidP="003B14BB">
      <w:pPr>
        <w:pStyle w:val="Paragrafi"/>
        <w:rPr>
          <w:sz w:val="21"/>
          <w:szCs w:val="21"/>
          <w:lang w:val="sq-AL"/>
        </w:rPr>
      </w:pPr>
      <w:r w:rsidRPr="00D25922">
        <w:rPr>
          <w:sz w:val="21"/>
          <w:szCs w:val="21"/>
          <w:lang w:val="sq-AL"/>
        </w:rPr>
        <w:t>-</w:t>
      </w:r>
      <w:r w:rsidR="007E06A8" w:rsidRPr="00D25922">
        <w:rPr>
          <w:sz w:val="21"/>
          <w:szCs w:val="21"/>
          <w:lang w:val="sq-AL"/>
        </w:rPr>
        <w:t xml:space="preserve"> të </w:t>
      </w:r>
      <w:r w:rsidR="003B14BB" w:rsidRPr="00D25922">
        <w:rPr>
          <w:sz w:val="21"/>
          <w:szCs w:val="21"/>
          <w:lang w:val="sq-AL"/>
        </w:rPr>
        <w:t>mos cenojnë vlerat dhe funksionet natyrore e biologjike</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 </w:t>
      </w:r>
      <w:r w:rsidR="003B14BB" w:rsidRPr="00D25922">
        <w:rPr>
          <w:sz w:val="21"/>
          <w:szCs w:val="21"/>
          <w:lang w:val="sq-AL"/>
        </w:rPr>
        <w:t>të jen</w:t>
      </w:r>
      <w:r w:rsidR="00623864" w:rsidRPr="00D25922">
        <w:rPr>
          <w:sz w:val="21"/>
          <w:szCs w:val="21"/>
          <w:lang w:val="sq-AL"/>
        </w:rPr>
        <w:t>ë</w:t>
      </w:r>
      <w:r w:rsidR="00014901" w:rsidRPr="00D25922">
        <w:rPr>
          <w:sz w:val="21"/>
          <w:szCs w:val="21"/>
          <w:lang w:val="sq-AL"/>
        </w:rPr>
        <w:t xml:space="preserve"> në </w:t>
      </w:r>
      <w:r w:rsidR="003B14BB" w:rsidRPr="00D25922">
        <w:rPr>
          <w:sz w:val="21"/>
          <w:szCs w:val="21"/>
          <w:lang w:val="sq-AL"/>
        </w:rPr>
        <w:t>përputhje me investimet publike që janë planifikuar</w:t>
      </w:r>
      <w:r w:rsidR="007E06A8" w:rsidRPr="00D25922">
        <w:rPr>
          <w:sz w:val="21"/>
          <w:szCs w:val="21"/>
          <w:lang w:val="sq-AL"/>
        </w:rPr>
        <w:t xml:space="preserve"> të </w:t>
      </w:r>
      <w:r w:rsidR="003B14BB" w:rsidRPr="00D25922">
        <w:rPr>
          <w:sz w:val="21"/>
          <w:szCs w:val="21"/>
          <w:lang w:val="sq-AL"/>
        </w:rPr>
        <w:t>bëhen</w:t>
      </w:r>
      <w:r w:rsidR="00014901" w:rsidRPr="00D25922">
        <w:rPr>
          <w:sz w:val="21"/>
          <w:szCs w:val="21"/>
          <w:lang w:val="sq-AL"/>
        </w:rPr>
        <w:t xml:space="preserve"> në </w:t>
      </w:r>
      <w:r w:rsidR="003B14BB" w:rsidRPr="00D25922">
        <w:rPr>
          <w:sz w:val="21"/>
          <w:szCs w:val="21"/>
          <w:lang w:val="sq-AL"/>
        </w:rPr>
        <w:t>zon</w:t>
      </w:r>
      <w:r w:rsidR="00014901" w:rsidRPr="00D25922">
        <w:rPr>
          <w:sz w:val="21"/>
          <w:szCs w:val="21"/>
          <w:lang w:val="sq-AL"/>
        </w:rPr>
        <w:t xml:space="preserve">ë në </w:t>
      </w:r>
      <w:r w:rsidR="003B14BB" w:rsidRPr="00D25922">
        <w:rPr>
          <w:sz w:val="21"/>
          <w:szCs w:val="21"/>
          <w:lang w:val="sq-AL"/>
        </w:rPr>
        <w:t>10 vitet e ardhsh</w:t>
      </w:r>
      <w:r w:rsidR="007A3463" w:rsidRPr="00D25922">
        <w:rPr>
          <w:sz w:val="21"/>
          <w:szCs w:val="21"/>
          <w:lang w:val="sq-AL"/>
        </w:rPr>
        <w:t>me.</w:t>
      </w:r>
    </w:p>
    <w:p w:rsidR="003B14BB" w:rsidRPr="00D25922" w:rsidRDefault="00973F3F" w:rsidP="003B14BB">
      <w:pPr>
        <w:pStyle w:val="Paragrafi"/>
        <w:rPr>
          <w:sz w:val="21"/>
          <w:szCs w:val="21"/>
          <w:lang w:val="sq-AL"/>
        </w:rPr>
      </w:pPr>
      <w:r w:rsidRPr="00D25922">
        <w:rPr>
          <w:sz w:val="21"/>
          <w:szCs w:val="21"/>
          <w:lang w:val="sq-AL"/>
        </w:rPr>
        <w:t xml:space="preserve">4. </w:t>
      </w:r>
      <w:r w:rsidR="003B14BB" w:rsidRPr="00D25922">
        <w:rPr>
          <w:sz w:val="21"/>
          <w:szCs w:val="21"/>
          <w:lang w:val="sq-AL"/>
        </w:rPr>
        <w:t xml:space="preserve">Për çdo sipërfaqe që propozohet të jepet në përdorim, </w:t>
      </w:r>
      <w:r w:rsidR="007A3463" w:rsidRPr="00D25922">
        <w:rPr>
          <w:sz w:val="21"/>
          <w:szCs w:val="21"/>
          <w:lang w:val="sq-AL"/>
        </w:rPr>
        <w:t xml:space="preserve">DSHP-ja </w:t>
      </w:r>
      <w:r w:rsidR="003B14BB" w:rsidRPr="00D25922">
        <w:rPr>
          <w:sz w:val="21"/>
          <w:szCs w:val="21"/>
          <w:lang w:val="sq-AL"/>
        </w:rPr>
        <w:t>sugjeron edhe llojin e veprimtarisë që mund</w:t>
      </w:r>
      <w:r w:rsidR="007E06A8" w:rsidRPr="00D25922">
        <w:rPr>
          <w:sz w:val="21"/>
          <w:szCs w:val="21"/>
          <w:lang w:val="sq-AL"/>
        </w:rPr>
        <w:t xml:space="preserve"> të </w:t>
      </w:r>
      <w:r w:rsidR="003B14BB" w:rsidRPr="00D25922">
        <w:rPr>
          <w:sz w:val="21"/>
          <w:szCs w:val="21"/>
          <w:lang w:val="sq-AL"/>
        </w:rPr>
        <w:t>ushtrohet</w:t>
      </w:r>
      <w:r w:rsidR="00014901" w:rsidRPr="00D25922">
        <w:rPr>
          <w:sz w:val="21"/>
          <w:szCs w:val="21"/>
          <w:lang w:val="sq-AL"/>
        </w:rPr>
        <w:t xml:space="preserve"> në </w:t>
      </w:r>
      <w:r w:rsidR="007E06A8" w:rsidRPr="00D25922">
        <w:rPr>
          <w:sz w:val="21"/>
          <w:szCs w:val="21"/>
          <w:lang w:val="sq-AL"/>
        </w:rPr>
        <w:t xml:space="preserve">të </w:t>
      </w:r>
      <w:r w:rsidR="003B14BB" w:rsidRPr="00D25922">
        <w:rPr>
          <w:sz w:val="21"/>
          <w:szCs w:val="21"/>
          <w:lang w:val="sq-AL"/>
        </w:rPr>
        <w:t>dhe përgatit studimin, i cili përmban:</w:t>
      </w:r>
    </w:p>
    <w:p w:rsidR="003B14BB" w:rsidRPr="00D25922" w:rsidRDefault="00973F3F" w:rsidP="003B14BB">
      <w:pPr>
        <w:pStyle w:val="Paragrafi"/>
        <w:rPr>
          <w:sz w:val="21"/>
          <w:szCs w:val="21"/>
          <w:lang w:val="sq-AL"/>
        </w:rPr>
      </w:pPr>
      <w:r w:rsidRPr="00D25922">
        <w:rPr>
          <w:sz w:val="21"/>
          <w:szCs w:val="21"/>
          <w:lang w:val="sq-AL"/>
        </w:rPr>
        <w:lastRenderedPageBreak/>
        <w:t xml:space="preserve">a) </w:t>
      </w:r>
      <w:r w:rsidR="004E4C1E" w:rsidRPr="00D25922">
        <w:rPr>
          <w:sz w:val="21"/>
          <w:szCs w:val="21"/>
          <w:lang w:val="sq-AL"/>
        </w:rPr>
        <w:t xml:space="preserve">sipërfaqen </w:t>
      </w:r>
      <w:r w:rsidR="003B14BB" w:rsidRPr="00D25922">
        <w:rPr>
          <w:sz w:val="21"/>
          <w:szCs w:val="21"/>
          <w:lang w:val="sq-AL"/>
        </w:rPr>
        <w:t>e fondit pyjor ose kullosor e shprehur</w:t>
      </w:r>
      <w:r w:rsidR="00014901" w:rsidRPr="00D25922">
        <w:rPr>
          <w:sz w:val="21"/>
          <w:szCs w:val="21"/>
          <w:lang w:val="sq-AL"/>
        </w:rPr>
        <w:t xml:space="preserve"> në </w:t>
      </w:r>
      <w:r w:rsidR="003B14BB" w:rsidRPr="00D25922">
        <w:rPr>
          <w:sz w:val="21"/>
          <w:szCs w:val="21"/>
          <w:lang w:val="sq-AL"/>
        </w:rPr>
        <w:t>(ha), me kufij të përcaktuar qartë në harta</w:t>
      </w:r>
      <w:r w:rsidR="00A84162" w:rsidRPr="00D25922">
        <w:rPr>
          <w:sz w:val="21"/>
          <w:szCs w:val="21"/>
          <w:lang w:val="sq-AL"/>
        </w:rPr>
        <w:t>,</w:t>
      </w:r>
      <w:r w:rsidR="003B14BB" w:rsidRPr="00D25922">
        <w:rPr>
          <w:sz w:val="21"/>
          <w:szCs w:val="21"/>
          <w:lang w:val="sq-AL"/>
        </w:rPr>
        <w:t xml:space="preserve"> të shkallës 1:10000 ose 1:25000 (koordinatat gjeografike, metrike)</w:t>
      </w:r>
      <w:r w:rsidR="007A3463" w:rsidRPr="00D25922">
        <w:rPr>
          <w:sz w:val="21"/>
          <w:szCs w:val="21"/>
          <w:lang w:val="sq-AL"/>
        </w:rPr>
        <w:t>;</w:t>
      </w:r>
      <w:r w:rsidR="003B14BB" w:rsidRPr="00D25922">
        <w:rPr>
          <w:sz w:val="21"/>
          <w:szCs w:val="21"/>
          <w:lang w:val="sq-AL"/>
        </w:rPr>
        <w:t xml:space="preserve"> </w:t>
      </w:r>
    </w:p>
    <w:p w:rsidR="003B14BB" w:rsidRPr="00D25922" w:rsidRDefault="00973F3F"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treguesit </w:t>
      </w:r>
      <w:r w:rsidR="003B14BB" w:rsidRPr="00D25922">
        <w:rPr>
          <w:sz w:val="21"/>
          <w:szCs w:val="21"/>
          <w:lang w:val="sq-AL"/>
        </w:rPr>
        <w:t>identifikues (kadastral</w:t>
      </w:r>
      <w:r w:rsidR="007A3463" w:rsidRPr="00D25922">
        <w:rPr>
          <w:sz w:val="21"/>
          <w:szCs w:val="21"/>
          <w:lang w:val="sq-AL"/>
        </w:rPr>
        <w:t>ë</w:t>
      </w:r>
      <w:r w:rsidR="003B14BB" w:rsidRPr="00D25922">
        <w:rPr>
          <w:sz w:val="21"/>
          <w:szCs w:val="21"/>
          <w:lang w:val="sq-AL"/>
        </w:rPr>
        <w:t>) të ngastrave ose n</w:t>
      </w:r>
      <w:r w:rsidR="007A3463" w:rsidRPr="00D25922">
        <w:rPr>
          <w:sz w:val="21"/>
          <w:szCs w:val="21"/>
          <w:lang w:val="sq-AL"/>
        </w:rPr>
        <w:t>ën</w:t>
      </w:r>
      <w:r w:rsidR="003B14BB" w:rsidRPr="00D25922">
        <w:rPr>
          <w:sz w:val="21"/>
          <w:szCs w:val="21"/>
          <w:lang w:val="sq-AL"/>
        </w:rPr>
        <w:t>/ngastrave</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karakteristikat </w:t>
      </w:r>
      <w:r w:rsidR="003B14BB" w:rsidRPr="00D25922">
        <w:rPr>
          <w:sz w:val="21"/>
          <w:szCs w:val="21"/>
          <w:lang w:val="sq-AL"/>
        </w:rPr>
        <w:t>silvikulturale të grumbullit pyjor</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d) </w:t>
      </w:r>
      <w:r w:rsidR="004E4C1E" w:rsidRPr="00D25922">
        <w:rPr>
          <w:sz w:val="21"/>
          <w:szCs w:val="21"/>
          <w:lang w:val="sq-AL"/>
        </w:rPr>
        <w:t xml:space="preserve">treguesit </w:t>
      </w:r>
      <w:r w:rsidR="003B14BB" w:rsidRPr="00D25922">
        <w:rPr>
          <w:sz w:val="21"/>
          <w:szCs w:val="21"/>
          <w:lang w:val="sq-AL"/>
        </w:rPr>
        <w:t>tekniko-ekonomik</w:t>
      </w:r>
      <w:r w:rsidR="007A3463" w:rsidRPr="00D25922">
        <w:rPr>
          <w:sz w:val="21"/>
          <w:szCs w:val="21"/>
          <w:lang w:val="sq-AL"/>
        </w:rPr>
        <w:t>ë</w:t>
      </w:r>
      <w:r w:rsidR="003B14BB" w:rsidRPr="00D25922">
        <w:rPr>
          <w:sz w:val="21"/>
          <w:szCs w:val="21"/>
          <w:lang w:val="sq-AL"/>
        </w:rPr>
        <w:t xml:space="preserve"> për kullotat dhe livadhet</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e) </w:t>
      </w:r>
      <w:r w:rsidR="004E4C1E" w:rsidRPr="00D25922">
        <w:rPr>
          <w:sz w:val="21"/>
          <w:szCs w:val="21"/>
          <w:lang w:val="sq-AL"/>
        </w:rPr>
        <w:t xml:space="preserve">treguesit </w:t>
      </w:r>
      <w:r w:rsidR="003B14BB" w:rsidRPr="00D25922">
        <w:rPr>
          <w:sz w:val="21"/>
          <w:szCs w:val="21"/>
          <w:lang w:val="sq-AL"/>
        </w:rPr>
        <w:t>e vlerës për çdo njësi kadastre të pyjeve dhe kullotave që parashikohet</w:t>
      </w:r>
      <w:r w:rsidR="007A3463" w:rsidRPr="00D25922">
        <w:rPr>
          <w:sz w:val="21"/>
          <w:szCs w:val="21"/>
          <w:lang w:val="sq-AL"/>
        </w:rPr>
        <w:t xml:space="preserve"> të jepen</w:t>
      </w:r>
      <w:r w:rsidR="003B14BB" w:rsidRPr="00D25922">
        <w:rPr>
          <w:sz w:val="21"/>
          <w:szCs w:val="21"/>
          <w:lang w:val="sq-AL"/>
        </w:rPr>
        <w:t xml:space="preserve"> me qira</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f) </w:t>
      </w:r>
      <w:r w:rsidR="004E4C1E" w:rsidRPr="00D25922">
        <w:rPr>
          <w:sz w:val="21"/>
          <w:szCs w:val="21"/>
          <w:lang w:val="sq-AL"/>
        </w:rPr>
        <w:t xml:space="preserve">vlerën </w:t>
      </w:r>
      <w:r w:rsidR="003B14BB" w:rsidRPr="00D25922">
        <w:rPr>
          <w:sz w:val="21"/>
          <w:szCs w:val="21"/>
          <w:lang w:val="sq-AL"/>
        </w:rPr>
        <w:t>dysheme të qirasë për ha/vit, të</w:t>
      </w:r>
      <w:r w:rsidR="00F73063" w:rsidRPr="00D25922">
        <w:rPr>
          <w:sz w:val="21"/>
          <w:szCs w:val="21"/>
          <w:lang w:val="sq-AL"/>
        </w:rPr>
        <w:t xml:space="preserve"> </w:t>
      </w:r>
      <w:r w:rsidR="003B14BB" w:rsidRPr="00D25922">
        <w:rPr>
          <w:sz w:val="21"/>
          <w:szCs w:val="21"/>
          <w:lang w:val="sq-AL"/>
        </w:rPr>
        <w:t>përcaktuar nga Këshilli i Ministrave</w:t>
      </w:r>
      <w:r w:rsidR="007A346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g) </w:t>
      </w:r>
      <w:r w:rsidR="004E4C1E" w:rsidRPr="00D25922">
        <w:rPr>
          <w:sz w:val="21"/>
          <w:szCs w:val="21"/>
          <w:lang w:val="sq-AL"/>
        </w:rPr>
        <w:t xml:space="preserve">sipërfaqja </w:t>
      </w:r>
      <w:r w:rsidR="003B14BB" w:rsidRPr="00D25922">
        <w:rPr>
          <w:sz w:val="21"/>
          <w:szCs w:val="21"/>
          <w:lang w:val="sq-AL"/>
        </w:rPr>
        <w:t>e propozuar për t</w:t>
      </w:r>
      <w:r w:rsidR="00931869" w:rsidRPr="00D25922">
        <w:rPr>
          <w:sz w:val="21"/>
          <w:szCs w:val="21"/>
          <w:lang w:val="sq-AL"/>
        </w:rPr>
        <w:t>’</w:t>
      </w:r>
      <w:r w:rsidR="003B14BB" w:rsidRPr="00D25922">
        <w:rPr>
          <w:sz w:val="21"/>
          <w:szCs w:val="21"/>
          <w:lang w:val="sq-AL"/>
        </w:rPr>
        <w:t>u dhën</w:t>
      </w:r>
      <w:r w:rsidR="00931869" w:rsidRPr="00D25922">
        <w:rPr>
          <w:sz w:val="21"/>
          <w:szCs w:val="21"/>
          <w:lang w:val="sq-AL"/>
        </w:rPr>
        <w:t>ë</w:t>
      </w:r>
      <w:r w:rsidR="003B14BB" w:rsidRPr="00D25922">
        <w:rPr>
          <w:sz w:val="21"/>
          <w:szCs w:val="21"/>
          <w:lang w:val="sq-AL"/>
        </w:rPr>
        <w:t xml:space="preserve"> në përdorim të mos jetë objekt pretendimi për rikthimin e pronës ish-pronarëve;</w:t>
      </w:r>
    </w:p>
    <w:p w:rsidR="003B14BB" w:rsidRPr="00D25922" w:rsidRDefault="00973F3F" w:rsidP="003B14BB">
      <w:pPr>
        <w:pStyle w:val="Paragrafi"/>
        <w:rPr>
          <w:color w:val="000000"/>
          <w:sz w:val="21"/>
          <w:szCs w:val="21"/>
          <w:lang w:val="sq-AL"/>
        </w:rPr>
      </w:pPr>
      <w:r w:rsidRPr="00D25922">
        <w:rPr>
          <w:sz w:val="21"/>
          <w:szCs w:val="21"/>
          <w:lang w:val="sq-AL"/>
        </w:rPr>
        <w:t xml:space="preserve">h) </w:t>
      </w:r>
      <w:r w:rsidR="004E4C1E" w:rsidRPr="00D25922">
        <w:rPr>
          <w:sz w:val="21"/>
          <w:szCs w:val="21"/>
          <w:lang w:val="sq-AL"/>
        </w:rPr>
        <w:t xml:space="preserve">sipërfaqja </w:t>
      </w:r>
      <w:r w:rsidR="003B14BB" w:rsidRPr="00D25922">
        <w:rPr>
          <w:sz w:val="21"/>
          <w:szCs w:val="21"/>
          <w:lang w:val="sq-AL"/>
        </w:rPr>
        <w:t>e propozuar të mos jetë o</w:t>
      </w:r>
      <w:r w:rsidR="006D7AD5" w:rsidRPr="00D25922">
        <w:rPr>
          <w:sz w:val="21"/>
          <w:szCs w:val="21"/>
          <w:lang w:val="sq-AL"/>
        </w:rPr>
        <w:t>bjekt tjetërsimi në një afat 10-</w:t>
      </w:r>
      <w:r w:rsidR="003B14BB" w:rsidRPr="00D25922">
        <w:rPr>
          <w:sz w:val="21"/>
          <w:szCs w:val="21"/>
          <w:lang w:val="sq-AL"/>
        </w:rPr>
        <w:t>vjeçar</w:t>
      </w:r>
      <w:r w:rsidR="00014901" w:rsidRPr="00D25922">
        <w:rPr>
          <w:sz w:val="21"/>
          <w:szCs w:val="21"/>
          <w:lang w:val="sq-AL"/>
        </w:rPr>
        <w:t xml:space="preserve"> në </w:t>
      </w:r>
      <w:r w:rsidR="003B14BB" w:rsidRPr="00D25922">
        <w:rPr>
          <w:sz w:val="21"/>
          <w:szCs w:val="21"/>
          <w:lang w:val="sq-AL"/>
        </w:rPr>
        <w:t>rastet kur</w:t>
      </w:r>
      <w:r w:rsidR="00014901" w:rsidRPr="00D25922">
        <w:rPr>
          <w:sz w:val="21"/>
          <w:szCs w:val="21"/>
          <w:lang w:val="sq-AL"/>
        </w:rPr>
        <w:t xml:space="preserve"> në </w:t>
      </w:r>
      <w:r w:rsidR="003B14BB" w:rsidRPr="00D25922">
        <w:rPr>
          <w:color w:val="000000"/>
          <w:sz w:val="21"/>
          <w:szCs w:val="21"/>
          <w:lang w:val="sq-AL"/>
        </w:rPr>
        <w:t>to janë planifikuar</w:t>
      </w:r>
      <w:r w:rsidR="00681CDD" w:rsidRPr="00D25922">
        <w:rPr>
          <w:color w:val="000000"/>
          <w:sz w:val="21"/>
          <w:szCs w:val="21"/>
          <w:lang w:val="sq-AL"/>
        </w:rPr>
        <w:t xml:space="preserve"> </w:t>
      </w:r>
      <w:r w:rsidR="003B14BB" w:rsidRPr="00D25922">
        <w:rPr>
          <w:color w:val="000000"/>
          <w:sz w:val="21"/>
          <w:szCs w:val="21"/>
          <w:lang w:val="sq-AL"/>
        </w:rPr>
        <w:t>investime publike</w:t>
      </w:r>
      <w:r w:rsidR="007A3463" w:rsidRPr="00D25922">
        <w:rPr>
          <w:color w:val="000000"/>
          <w:sz w:val="21"/>
          <w:szCs w:val="21"/>
          <w:lang w:val="sq-AL"/>
        </w:rPr>
        <w:t>;</w:t>
      </w:r>
    </w:p>
    <w:p w:rsidR="003B14BB" w:rsidRPr="00D25922" w:rsidRDefault="00973F3F" w:rsidP="003B14BB">
      <w:pPr>
        <w:pStyle w:val="Paragrafi"/>
        <w:rPr>
          <w:color w:val="000000"/>
          <w:sz w:val="21"/>
          <w:szCs w:val="21"/>
          <w:lang w:val="sq-AL"/>
        </w:rPr>
      </w:pPr>
      <w:r w:rsidRPr="00D25922">
        <w:rPr>
          <w:color w:val="000000"/>
          <w:sz w:val="21"/>
          <w:szCs w:val="21"/>
          <w:lang w:val="sq-AL"/>
        </w:rPr>
        <w:t xml:space="preserve">i) </w:t>
      </w:r>
      <w:r w:rsidR="004E4C1E" w:rsidRPr="00D25922">
        <w:rPr>
          <w:color w:val="000000"/>
          <w:sz w:val="21"/>
          <w:szCs w:val="21"/>
          <w:lang w:val="sq-AL"/>
        </w:rPr>
        <w:t xml:space="preserve">sipërfaqja </w:t>
      </w:r>
      <w:r w:rsidR="003B14BB" w:rsidRPr="00D25922">
        <w:rPr>
          <w:color w:val="000000"/>
          <w:sz w:val="21"/>
          <w:szCs w:val="21"/>
          <w:lang w:val="sq-AL"/>
        </w:rPr>
        <w:t>që propozohet</w:t>
      </w:r>
      <w:r w:rsidR="007E06A8" w:rsidRPr="00D25922">
        <w:rPr>
          <w:color w:val="000000"/>
          <w:sz w:val="21"/>
          <w:szCs w:val="21"/>
          <w:lang w:val="sq-AL"/>
        </w:rPr>
        <w:t xml:space="preserve"> të </w:t>
      </w:r>
      <w:r w:rsidR="003B14BB" w:rsidRPr="00D25922">
        <w:rPr>
          <w:color w:val="000000"/>
          <w:sz w:val="21"/>
          <w:szCs w:val="21"/>
          <w:lang w:val="sq-AL"/>
        </w:rPr>
        <w:t>jepet në përdorim për mbarështim flore të mos jetë m</w:t>
      </w:r>
      <w:r w:rsidR="007A3463" w:rsidRPr="00D25922">
        <w:rPr>
          <w:color w:val="000000"/>
          <w:sz w:val="21"/>
          <w:szCs w:val="21"/>
          <w:lang w:val="sq-AL"/>
        </w:rPr>
        <w:t>ë</w:t>
      </w:r>
      <w:r w:rsidR="003B14BB" w:rsidRPr="00D25922">
        <w:rPr>
          <w:color w:val="000000"/>
          <w:sz w:val="21"/>
          <w:szCs w:val="21"/>
          <w:lang w:val="sq-AL"/>
        </w:rPr>
        <w:t xml:space="preserve"> e vogël se madhësia limit e një n</w:t>
      </w:r>
      <w:r w:rsidR="007A3463" w:rsidRPr="00D25922">
        <w:rPr>
          <w:color w:val="000000"/>
          <w:sz w:val="21"/>
          <w:szCs w:val="21"/>
          <w:lang w:val="sq-AL"/>
        </w:rPr>
        <w:t>ë</w:t>
      </w:r>
      <w:r w:rsidR="003B14BB" w:rsidRPr="00D25922">
        <w:rPr>
          <w:color w:val="000000"/>
          <w:sz w:val="21"/>
          <w:szCs w:val="21"/>
          <w:lang w:val="sq-AL"/>
        </w:rPr>
        <w:t>n</w:t>
      </w:r>
      <w:r w:rsidR="007A3463" w:rsidRPr="00D25922">
        <w:rPr>
          <w:color w:val="000000"/>
          <w:sz w:val="21"/>
          <w:szCs w:val="21"/>
          <w:lang w:val="sq-AL"/>
        </w:rPr>
        <w:t>/</w:t>
      </w:r>
      <w:r w:rsidR="003B14BB" w:rsidRPr="00D25922">
        <w:rPr>
          <w:color w:val="000000"/>
          <w:sz w:val="21"/>
          <w:szCs w:val="21"/>
          <w:lang w:val="sq-AL"/>
        </w:rPr>
        <w:t xml:space="preserve">ngastre (0,5 ha). </w:t>
      </w:r>
    </w:p>
    <w:p w:rsidR="003B14BB" w:rsidRPr="00D25922" w:rsidRDefault="00973F3F" w:rsidP="003B14BB">
      <w:pPr>
        <w:pStyle w:val="Paragrafi"/>
        <w:rPr>
          <w:color w:val="000000"/>
          <w:sz w:val="21"/>
          <w:szCs w:val="21"/>
          <w:lang w:val="sq-AL"/>
        </w:rPr>
      </w:pPr>
      <w:r w:rsidRPr="00D25922">
        <w:rPr>
          <w:color w:val="000000"/>
          <w:sz w:val="21"/>
          <w:szCs w:val="21"/>
          <w:lang w:val="sq-AL"/>
        </w:rPr>
        <w:t xml:space="preserve">5. </w:t>
      </w:r>
      <w:r w:rsidR="003B14BB" w:rsidRPr="00D25922">
        <w:rPr>
          <w:color w:val="000000"/>
          <w:sz w:val="21"/>
          <w:szCs w:val="21"/>
          <w:lang w:val="sq-AL"/>
        </w:rPr>
        <w:t>Kur sipërfaqe të fondit pyjor propozohen që të ushtrohen veprimtari pushimi, DSHP</w:t>
      </w:r>
      <w:r w:rsidR="00191A43" w:rsidRPr="00D25922">
        <w:rPr>
          <w:color w:val="000000"/>
          <w:sz w:val="21"/>
          <w:szCs w:val="21"/>
          <w:lang w:val="sq-AL"/>
        </w:rPr>
        <w:t>-të</w:t>
      </w:r>
      <w:r w:rsidR="003B14BB" w:rsidRPr="00D25922">
        <w:rPr>
          <w:color w:val="000000"/>
          <w:sz w:val="21"/>
          <w:szCs w:val="21"/>
          <w:lang w:val="sq-AL"/>
        </w:rPr>
        <w:t xml:space="preserve"> përgatisin studimet sipas kërkesave të pikës 4 të këtij udhëzimi dhe në muajin </w:t>
      </w:r>
      <w:r w:rsidR="00191A43" w:rsidRPr="00D25922">
        <w:rPr>
          <w:color w:val="000000"/>
          <w:sz w:val="21"/>
          <w:szCs w:val="21"/>
          <w:lang w:val="sq-AL"/>
        </w:rPr>
        <w:t xml:space="preserve">janar </w:t>
      </w:r>
      <w:r w:rsidR="003B14BB" w:rsidRPr="00D25922">
        <w:rPr>
          <w:color w:val="000000"/>
          <w:sz w:val="21"/>
          <w:szCs w:val="21"/>
          <w:lang w:val="sq-AL"/>
        </w:rPr>
        <w:t>të fillimit të viti</w:t>
      </w:r>
      <w:r w:rsidR="00191A43" w:rsidRPr="00D25922">
        <w:rPr>
          <w:color w:val="000000"/>
          <w:sz w:val="21"/>
          <w:szCs w:val="21"/>
          <w:lang w:val="sq-AL"/>
        </w:rPr>
        <w:t>t</w:t>
      </w:r>
      <w:r w:rsidR="003B14BB" w:rsidRPr="00D25922">
        <w:rPr>
          <w:color w:val="000000"/>
          <w:sz w:val="21"/>
          <w:szCs w:val="21"/>
          <w:lang w:val="sq-AL"/>
        </w:rPr>
        <w:t xml:space="preserve"> kalendarik i paraqesin këto studime</w:t>
      </w:r>
      <w:r w:rsidR="00014901" w:rsidRPr="00D25922">
        <w:rPr>
          <w:color w:val="000000"/>
          <w:sz w:val="21"/>
          <w:szCs w:val="21"/>
          <w:lang w:val="sq-AL"/>
        </w:rPr>
        <w:t xml:space="preserve"> në </w:t>
      </w:r>
      <w:r w:rsidR="00E75517" w:rsidRPr="00D25922">
        <w:rPr>
          <w:color w:val="000000"/>
          <w:sz w:val="21"/>
          <w:szCs w:val="21"/>
          <w:lang w:val="sq-AL"/>
        </w:rPr>
        <w:t>ministri</w:t>
      </w:r>
      <w:r w:rsidR="003B14BB" w:rsidRPr="00D25922">
        <w:rPr>
          <w:color w:val="000000"/>
          <w:sz w:val="21"/>
          <w:szCs w:val="21"/>
          <w:lang w:val="sq-AL"/>
        </w:rPr>
        <w:t xml:space="preserve"> për të marrë miratim për vazhdimin e procedurave të konkurrimit për dhënie në përdorim me kontrat</w:t>
      </w:r>
      <w:r w:rsidR="00DB0969" w:rsidRPr="00D25922">
        <w:rPr>
          <w:color w:val="000000"/>
          <w:sz w:val="21"/>
          <w:szCs w:val="21"/>
          <w:lang w:val="sq-AL"/>
        </w:rPr>
        <w:t>ë</w:t>
      </w:r>
      <w:r w:rsidR="003B14BB" w:rsidRPr="00D25922">
        <w:rPr>
          <w:color w:val="000000"/>
          <w:sz w:val="21"/>
          <w:szCs w:val="21"/>
          <w:lang w:val="sq-AL"/>
        </w:rPr>
        <w:t xml:space="preserve"> qiraje</w:t>
      </w:r>
      <w:r w:rsidR="00A84162" w:rsidRPr="00D25922">
        <w:rPr>
          <w:color w:val="000000"/>
          <w:sz w:val="21"/>
          <w:szCs w:val="21"/>
          <w:lang w:val="sq-AL"/>
        </w:rPr>
        <w:t>,</w:t>
      </w:r>
      <w:r w:rsidR="003B14BB" w:rsidRPr="00D25922">
        <w:rPr>
          <w:color w:val="000000"/>
          <w:sz w:val="21"/>
          <w:szCs w:val="21"/>
          <w:lang w:val="sq-AL"/>
        </w:rPr>
        <w:t xml:space="preserve"> për një periudhë sezonale jo më shumë se 3 deri 4 muaj. </w:t>
      </w:r>
    </w:p>
    <w:p w:rsidR="003B14BB" w:rsidRPr="00D25922" w:rsidRDefault="00973F3F" w:rsidP="003B14BB">
      <w:pPr>
        <w:pStyle w:val="Paragrafi"/>
        <w:rPr>
          <w:sz w:val="21"/>
          <w:szCs w:val="21"/>
          <w:lang w:val="sq-AL"/>
        </w:rPr>
      </w:pPr>
      <w:r w:rsidRPr="00D25922">
        <w:rPr>
          <w:sz w:val="21"/>
          <w:szCs w:val="21"/>
          <w:lang w:val="sq-AL"/>
        </w:rPr>
        <w:t xml:space="preserve">6. </w:t>
      </w:r>
      <w:r w:rsidR="003B14BB" w:rsidRPr="00D25922">
        <w:rPr>
          <w:sz w:val="21"/>
          <w:szCs w:val="21"/>
          <w:lang w:val="sq-AL"/>
        </w:rPr>
        <w:t>Pas shqyrtimit</w:t>
      </w:r>
      <w:r w:rsidR="007E06A8" w:rsidRPr="00D25922">
        <w:rPr>
          <w:sz w:val="21"/>
          <w:szCs w:val="21"/>
          <w:lang w:val="sq-AL"/>
        </w:rPr>
        <w:t xml:space="preserve"> të </w:t>
      </w:r>
      <w:r w:rsidR="003B14BB" w:rsidRPr="00D25922">
        <w:rPr>
          <w:sz w:val="21"/>
          <w:szCs w:val="21"/>
          <w:lang w:val="sq-AL"/>
        </w:rPr>
        <w:t xml:space="preserve">propozimeve të </w:t>
      </w:r>
      <w:r w:rsidR="00F73063" w:rsidRPr="00D25922">
        <w:rPr>
          <w:sz w:val="21"/>
          <w:szCs w:val="21"/>
          <w:lang w:val="sq-AL"/>
        </w:rPr>
        <w:t>DSHP</w:t>
      </w:r>
      <w:r w:rsidR="003B14BB" w:rsidRPr="00D25922">
        <w:rPr>
          <w:sz w:val="21"/>
          <w:szCs w:val="21"/>
          <w:lang w:val="sq-AL"/>
        </w:rPr>
        <w:t xml:space="preserve">-ve, drejtoria përkatëse teknike në </w:t>
      </w:r>
      <w:r w:rsidR="00E75517" w:rsidRPr="00D25922">
        <w:rPr>
          <w:sz w:val="21"/>
          <w:szCs w:val="21"/>
          <w:lang w:val="sq-AL"/>
        </w:rPr>
        <w:t>ministri</w:t>
      </w:r>
      <w:r w:rsidR="003B14BB" w:rsidRPr="00D25922">
        <w:rPr>
          <w:sz w:val="21"/>
          <w:szCs w:val="21"/>
          <w:lang w:val="sq-AL"/>
        </w:rPr>
        <w:t>,</w:t>
      </w:r>
      <w:r w:rsidR="00681CDD" w:rsidRPr="00D25922">
        <w:rPr>
          <w:sz w:val="21"/>
          <w:szCs w:val="21"/>
          <w:lang w:val="sq-AL"/>
        </w:rPr>
        <w:t xml:space="preserve"> </w:t>
      </w:r>
      <w:r w:rsidR="00931869" w:rsidRPr="00D25922">
        <w:rPr>
          <w:sz w:val="21"/>
          <w:szCs w:val="21"/>
          <w:lang w:val="sq-AL"/>
        </w:rPr>
        <w:t>i përcjell ato te</w:t>
      </w:r>
      <w:r w:rsidR="003B14BB" w:rsidRPr="00D25922">
        <w:rPr>
          <w:sz w:val="21"/>
          <w:szCs w:val="21"/>
          <w:lang w:val="sq-AL"/>
        </w:rPr>
        <w:t xml:space="preserve"> </w:t>
      </w:r>
      <w:r w:rsidR="00E75517" w:rsidRPr="00D25922">
        <w:rPr>
          <w:sz w:val="21"/>
          <w:szCs w:val="21"/>
          <w:lang w:val="sq-AL"/>
        </w:rPr>
        <w:t>ministri</w:t>
      </w:r>
      <w:r w:rsidR="003B14BB" w:rsidRPr="00D25922">
        <w:rPr>
          <w:sz w:val="21"/>
          <w:szCs w:val="21"/>
          <w:lang w:val="sq-AL"/>
        </w:rPr>
        <w:t xml:space="preserve"> për miratim dhe pas miratimit, njoftohet drejtoria përkatëse e shërbimit pyjor dhe </w:t>
      </w:r>
      <w:r w:rsidR="00191A43" w:rsidRPr="00D25922">
        <w:rPr>
          <w:sz w:val="21"/>
          <w:szCs w:val="21"/>
          <w:lang w:val="sq-AL"/>
        </w:rPr>
        <w:t xml:space="preserve">komisioni i vlerësimit të kërkesave </w:t>
      </w:r>
      <w:r w:rsidR="003B14BB" w:rsidRPr="00D25922">
        <w:rPr>
          <w:sz w:val="21"/>
          <w:szCs w:val="21"/>
          <w:lang w:val="sq-AL"/>
        </w:rPr>
        <w:t xml:space="preserve">i ngritur me urdhër të </w:t>
      </w:r>
      <w:r w:rsidR="00E75517" w:rsidRPr="00D25922">
        <w:rPr>
          <w:sz w:val="21"/>
          <w:szCs w:val="21"/>
          <w:lang w:val="sq-AL"/>
        </w:rPr>
        <w:t>ministri</w:t>
      </w:r>
      <w:r w:rsidR="003B14BB" w:rsidRPr="00D25922">
        <w:rPr>
          <w:sz w:val="21"/>
          <w:szCs w:val="21"/>
          <w:lang w:val="sq-AL"/>
        </w:rPr>
        <w:t xml:space="preserve">t për të vazhduar </w:t>
      </w:r>
      <w:r w:rsidR="00F73063" w:rsidRPr="00D25922">
        <w:rPr>
          <w:sz w:val="21"/>
          <w:szCs w:val="21"/>
          <w:lang w:val="sq-AL"/>
        </w:rPr>
        <w:t>procedurat</w:t>
      </w:r>
      <w:r w:rsidR="003B14BB" w:rsidRPr="00D25922">
        <w:rPr>
          <w:sz w:val="21"/>
          <w:szCs w:val="21"/>
          <w:lang w:val="sq-AL"/>
        </w:rPr>
        <w:t xml:space="preserve"> e konkurrimit publik.</w:t>
      </w:r>
    </w:p>
    <w:p w:rsidR="003B14BB" w:rsidRPr="00D25922" w:rsidRDefault="00973F3F" w:rsidP="003B14BB">
      <w:pPr>
        <w:pStyle w:val="Paragrafi"/>
        <w:rPr>
          <w:sz w:val="21"/>
          <w:szCs w:val="21"/>
          <w:lang w:val="sq-AL"/>
        </w:rPr>
      </w:pPr>
      <w:r w:rsidRPr="00D25922">
        <w:rPr>
          <w:sz w:val="21"/>
          <w:szCs w:val="21"/>
          <w:lang w:val="sq-AL"/>
        </w:rPr>
        <w:t xml:space="preserve">7. </w:t>
      </w:r>
      <w:r w:rsidR="003B14BB" w:rsidRPr="00D25922">
        <w:rPr>
          <w:sz w:val="21"/>
          <w:szCs w:val="21"/>
          <w:lang w:val="sq-AL"/>
        </w:rPr>
        <w:t>Subjektet publike ose private</w:t>
      </w:r>
      <w:r w:rsidR="00014901" w:rsidRPr="00D25922">
        <w:rPr>
          <w:sz w:val="21"/>
          <w:szCs w:val="21"/>
          <w:lang w:val="sq-AL"/>
        </w:rPr>
        <w:t xml:space="preserve"> që </w:t>
      </w:r>
      <w:r w:rsidR="003B14BB" w:rsidRPr="00D25922">
        <w:rPr>
          <w:sz w:val="21"/>
          <w:szCs w:val="21"/>
          <w:lang w:val="sq-AL"/>
        </w:rPr>
        <w:t>kërkojnë</w:t>
      </w:r>
      <w:r w:rsidR="007E06A8" w:rsidRPr="00D25922">
        <w:rPr>
          <w:sz w:val="21"/>
          <w:szCs w:val="21"/>
          <w:lang w:val="sq-AL"/>
        </w:rPr>
        <w:t xml:space="preserve"> të </w:t>
      </w:r>
      <w:r w:rsidR="003B14BB" w:rsidRPr="00D25922">
        <w:rPr>
          <w:sz w:val="21"/>
          <w:szCs w:val="21"/>
          <w:lang w:val="sq-AL"/>
        </w:rPr>
        <w:t>ushtrojnë veprimtari</w:t>
      </w:r>
      <w:r w:rsidR="00014901" w:rsidRPr="00D25922">
        <w:rPr>
          <w:sz w:val="21"/>
          <w:szCs w:val="21"/>
          <w:lang w:val="sq-AL"/>
        </w:rPr>
        <w:t xml:space="preserve"> në </w:t>
      </w:r>
      <w:r w:rsidR="003B14BB" w:rsidRPr="00D25922">
        <w:rPr>
          <w:sz w:val="21"/>
          <w:szCs w:val="21"/>
          <w:lang w:val="sq-AL"/>
        </w:rPr>
        <w:t>sipërfaqet e fondit pyjor ose kullosor, paraqesin kërkesën</w:t>
      </w:r>
      <w:r w:rsidR="00014901" w:rsidRPr="00D25922">
        <w:rPr>
          <w:sz w:val="21"/>
          <w:szCs w:val="21"/>
          <w:lang w:val="sq-AL"/>
        </w:rPr>
        <w:t xml:space="preserve"> në </w:t>
      </w:r>
      <w:r w:rsidR="003B14BB" w:rsidRPr="00D25922">
        <w:rPr>
          <w:sz w:val="21"/>
          <w:szCs w:val="21"/>
          <w:lang w:val="sq-AL"/>
        </w:rPr>
        <w:t>formën e propozimit</w:t>
      </w:r>
      <w:r w:rsidR="007E06A8" w:rsidRPr="00D25922">
        <w:rPr>
          <w:sz w:val="21"/>
          <w:szCs w:val="21"/>
          <w:lang w:val="sq-AL"/>
        </w:rPr>
        <w:t xml:space="preserve"> të pa</w:t>
      </w:r>
      <w:r w:rsidR="003B14BB" w:rsidRPr="00D25922">
        <w:rPr>
          <w:sz w:val="21"/>
          <w:szCs w:val="21"/>
          <w:lang w:val="sq-AL"/>
        </w:rPr>
        <w:t xml:space="preserve">kërkuar. Kjo sipërfaqe do të përdoret vetëm për ushtrimin e veprimtarive të parashikuara në nenin 19 të ligjit </w:t>
      </w:r>
      <w:r w:rsidR="00681CDD" w:rsidRPr="00D25922">
        <w:rPr>
          <w:sz w:val="21"/>
          <w:szCs w:val="21"/>
          <w:lang w:val="sq-AL"/>
        </w:rPr>
        <w:t>nr.</w:t>
      </w:r>
      <w:r w:rsidR="00F73063" w:rsidRPr="00D25922">
        <w:rPr>
          <w:sz w:val="21"/>
          <w:szCs w:val="21"/>
          <w:lang w:val="sq-AL"/>
        </w:rPr>
        <w:t xml:space="preserve"> </w:t>
      </w:r>
      <w:r w:rsidR="00191A43" w:rsidRPr="00D25922">
        <w:rPr>
          <w:sz w:val="21"/>
          <w:szCs w:val="21"/>
          <w:lang w:val="sq-AL"/>
        </w:rPr>
        <w:t>9385, datë 4.</w:t>
      </w:r>
      <w:r w:rsidR="003B14BB" w:rsidRPr="00D25922">
        <w:rPr>
          <w:sz w:val="21"/>
          <w:szCs w:val="21"/>
          <w:lang w:val="sq-AL"/>
        </w:rPr>
        <w:t xml:space="preserve">5.2005 “Për pyjet dhe shërbimin pyjor”, </w:t>
      </w:r>
      <w:r w:rsidR="00191A43" w:rsidRPr="00D25922">
        <w:rPr>
          <w:sz w:val="21"/>
          <w:szCs w:val="21"/>
          <w:lang w:val="sq-AL"/>
        </w:rPr>
        <w:t>të ndryshuar</w:t>
      </w:r>
      <w:r w:rsidR="003B14BB" w:rsidRPr="00D25922">
        <w:rPr>
          <w:sz w:val="21"/>
          <w:szCs w:val="21"/>
          <w:lang w:val="sq-AL"/>
        </w:rPr>
        <w:t xml:space="preserve"> dhe në nenin 17 të </w:t>
      </w:r>
      <w:r w:rsidR="00191A43"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 xml:space="preserve">9693, datë 19.3.2007 “Për fondin kullosor”, </w:t>
      </w:r>
      <w:r w:rsidR="00191A43" w:rsidRPr="00D25922">
        <w:rPr>
          <w:sz w:val="21"/>
          <w:szCs w:val="21"/>
          <w:lang w:val="sq-AL"/>
        </w:rPr>
        <w:t xml:space="preserve">të ndryshuar. </w:t>
      </w:r>
      <w:r w:rsidR="003B14BB" w:rsidRPr="00D25922">
        <w:rPr>
          <w:sz w:val="21"/>
          <w:szCs w:val="21"/>
          <w:lang w:val="sq-AL"/>
        </w:rPr>
        <w:t>Propozimi duhet të plotësoj</w:t>
      </w:r>
      <w:r w:rsidR="00191A43" w:rsidRPr="00D25922">
        <w:rPr>
          <w:sz w:val="21"/>
          <w:szCs w:val="21"/>
          <w:lang w:val="sq-AL"/>
        </w:rPr>
        <w:t>ë</w:t>
      </w:r>
      <w:r w:rsidR="003B14BB" w:rsidRPr="00D25922">
        <w:rPr>
          <w:sz w:val="21"/>
          <w:szCs w:val="21"/>
          <w:lang w:val="sq-AL"/>
        </w:rPr>
        <w:t xml:space="preserve"> kërkesat e këtij udhëzimi.</w:t>
      </w:r>
    </w:p>
    <w:p w:rsidR="003B14BB" w:rsidRPr="00D25922" w:rsidRDefault="00973F3F" w:rsidP="003B14BB">
      <w:pPr>
        <w:pStyle w:val="Paragrafi"/>
        <w:rPr>
          <w:sz w:val="21"/>
          <w:szCs w:val="21"/>
          <w:lang w:val="sq-AL"/>
        </w:rPr>
      </w:pPr>
      <w:r w:rsidRPr="00D25922">
        <w:rPr>
          <w:sz w:val="21"/>
          <w:szCs w:val="21"/>
          <w:lang w:val="sq-AL"/>
        </w:rPr>
        <w:t xml:space="preserve">8. </w:t>
      </w:r>
      <w:r w:rsidR="003B14BB" w:rsidRPr="00D25922">
        <w:rPr>
          <w:sz w:val="21"/>
          <w:szCs w:val="21"/>
          <w:lang w:val="sq-AL"/>
        </w:rPr>
        <w:t>Për administrim</w:t>
      </w:r>
      <w:r w:rsidR="00F73063" w:rsidRPr="00D25922">
        <w:rPr>
          <w:sz w:val="21"/>
          <w:szCs w:val="21"/>
          <w:lang w:val="sq-AL"/>
        </w:rPr>
        <w:t>in e kërkesave në këto raste, DSHP</w:t>
      </w:r>
      <w:r w:rsidR="00191A43" w:rsidRPr="00D25922">
        <w:rPr>
          <w:sz w:val="21"/>
          <w:szCs w:val="21"/>
          <w:lang w:val="sq-AL"/>
        </w:rPr>
        <w:t>-ja</w:t>
      </w:r>
      <w:r w:rsidR="00F73063" w:rsidRPr="00D25922">
        <w:rPr>
          <w:sz w:val="21"/>
          <w:szCs w:val="21"/>
          <w:lang w:val="sq-AL"/>
        </w:rPr>
        <w:t xml:space="preserve"> </w:t>
      </w:r>
      <w:r w:rsidR="003B14BB" w:rsidRPr="00D25922">
        <w:rPr>
          <w:sz w:val="21"/>
          <w:szCs w:val="21"/>
          <w:lang w:val="sq-AL"/>
        </w:rPr>
        <w:t>kryen këto detyra:</w:t>
      </w:r>
    </w:p>
    <w:p w:rsidR="003B14BB" w:rsidRPr="00D25922" w:rsidRDefault="00973F3F"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përgatit </w:t>
      </w:r>
      <w:r w:rsidR="003B14BB" w:rsidRPr="00D25922">
        <w:rPr>
          <w:sz w:val="21"/>
          <w:szCs w:val="21"/>
          <w:lang w:val="sq-AL"/>
        </w:rPr>
        <w:t>raportin teknik për sipërfaqen e kërkuar</w:t>
      </w:r>
      <w:r w:rsidR="00191A43" w:rsidRPr="00D25922">
        <w:rPr>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dërgon </w:t>
      </w:r>
      <w:r w:rsidR="00014901" w:rsidRPr="00D25922">
        <w:rPr>
          <w:sz w:val="21"/>
          <w:szCs w:val="21"/>
          <w:lang w:val="sq-AL"/>
        </w:rPr>
        <w:t xml:space="preserve">në </w:t>
      </w:r>
      <w:r w:rsidR="003B14BB" w:rsidRPr="00D25922">
        <w:rPr>
          <w:sz w:val="21"/>
          <w:szCs w:val="21"/>
          <w:lang w:val="sq-AL"/>
        </w:rPr>
        <w:t>ministri për shqyrtim dhe miratim kërkesën së bashku me</w:t>
      </w:r>
      <w:r w:rsidR="00681CDD" w:rsidRPr="00D25922">
        <w:rPr>
          <w:sz w:val="21"/>
          <w:szCs w:val="21"/>
          <w:lang w:val="sq-AL"/>
        </w:rPr>
        <w:t xml:space="preserve"> </w:t>
      </w:r>
      <w:r w:rsidR="003B14BB" w:rsidRPr="00D25922">
        <w:rPr>
          <w:sz w:val="21"/>
          <w:szCs w:val="21"/>
          <w:lang w:val="sq-AL"/>
        </w:rPr>
        <w:t>raportin teknik;</w:t>
      </w:r>
    </w:p>
    <w:p w:rsidR="003B14BB" w:rsidRPr="00D25922" w:rsidRDefault="00973F3F" w:rsidP="003B14BB">
      <w:pPr>
        <w:pStyle w:val="Paragrafi"/>
        <w:rPr>
          <w:sz w:val="21"/>
          <w:szCs w:val="21"/>
          <w:lang w:val="sq-AL"/>
        </w:rPr>
      </w:pPr>
      <w:r w:rsidRPr="00D25922">
        <w:rPr>
          <w:color w:val="000000"/>
          <w:sz w:val="21"/>
          <w:szCs w:val="21"/>
          <w:lang w:val="sq-AL"/>
        </w:rPr>
        <w:t xml:space="preserve">c) </w:t>
      </w:r>
      <w:r w:rsidR="004E4C1E" w:rsidRPr="00D25922">
        <w:rPr>
          <w:color w:val="000000"/>
          <w:sz w:val="21"/>
          <w:szCs w:val="21"/>
          <w:lang w:val="sq-AL"/>
        </w:rPr>
        <w:t xml:space="preserve">pas </w:t>
      </w:r>
      <w:r w:rsidR="003B14BB" w:rsidRPr="00D25922">
        <w:rPr>
          <w:color w:val="000000"/>
          <w:sz w:val="21"/>
          <w:szCs w:val="21"/>
          <w:lang w:val="sq-AL"/>
        </w:rPr>
        <w:t xml:space="preserve">miratimit nga ministri, MMPAU-ja shpall sipërfaqen për konkurrim publik dhe </w:t>
      </w:r>
      <w:r w:rsidR="00191A43" w:rsidRPr="00D25922">
        <w:rPr>
          <w:color w:val="000000"/>
          <w:sz w:val="21"/>
          <w:szCs w:val="21"/>
          <w:lang w:val="sq-AL"/>
        </w:rPr>
        <w:t xml:space="preserve">komisioni i vlerësimit të kërkesave, </w:t>
      </w:r>
      <w:r w:rsidR="003B14BB" w:rsidRPr="00D25922">
        <w:rPr>
          <w:color w:val="000000"/>
          <w:sz w:val="21"/>
          <w:szCs w:val="21"/>
          <w:lang w:val="sq-AL"/>
        </w:rPr>
        <w:t>pasi shpall</w:t>
      </w:r>
      <w:r w:rsidR="00F73063" w:rsidRPr="00D25922">
        <w:rPr>
          <w:color w:val="000000"/>
          <w:sz w:val="21"/>
          <w:szCs w:val="21"/>
          <w:lang w:val="sq-AL"/>
        </w:rPr>
        <w:t xml:space="preserve"> fituesin, njofton zyrtarisht DSHP</w:t>
      </w:r>
      <w:r w:rsidR="00191A43" w:rsidRPr="00D25922">
        <w:rPr>
          <w:color w:val="000000"/>
          <w:sz w:val="21"/>
          <w:szCs w:val="21"/>
          <w:lang w:val="sq-AL"/>
        </w:rPr>
        <w:t>-të</w:t>
      </w:r>
      <w:r w:rsidR="00F73063" w:rsidRPr="00D25922">
        <w:rPr>
          <w:color w:val="000000"/>
          <w:sz w:val="21"/>
          <w:szCs w:val="21"/>
          <w:lang w:val="sq-AL"/>
        </w:rPr>
        <w:t xml:space="preserve"> </w:t>
      </w:r>
      <w:r w:rsidR="003B14BB" w:rsidRPr="00D25922">
        <w:rPr>
          <w:color w:val="000000"/>
          <w:sz w:val="21"/>
          <w:szCs w:val="21"/>
          <w:lang w:val="sq-AL"/>
        </w:rPr>
        <w:t>përkatëse për lidhjen e kontratës.</w:t>
      </w:r>
    </w:p>
    <w:p w:rsidR="003B14BB" w:rsidRPr="00D25922" w:rsidRDefault="00973F3F" w:rsidP="003B14BB">
      <w:pPr>
        <w:pStyle w:val="Paragrafi"/>
        <w:rPr>
          <w:sz w:val="21"/>
          <w:szCs w:val="21"/>
          <w:lang w:val="sq-AL"/>
        </w:rPr>
      </w:pPr>
      <w:r w:rsidRPr="00D25922">
        <w:rPr>
          <w:color w:val="000000"/>
          <w:sz w:val="21"/>
          <w:szCs w:val="21"/>
          <w:lang w:val="sq-AL"/>
        </w:rPr>
        <w:t xml:space="preserve">9. </w:t>
      </w:r>
      <w:r w:rsidR="003B14BB" w:rsidRPr="00D25922">
        <w:rPr>
          <w:color w:val="000000"/>
          <w:sz w:val="21"/>
          <w:szCs w:val="21"/>
          <w:lang w:val="sq-AL"/>
        </w:rPr>
        <w:t>Shqyrtimi i kërkesave për dhënien me qira</w:t>
      </w:r>
      <w:r w:rsidR="007E06A8" w:rsidRPr="00D25922">
        <w:rPr>
          <w:color w:val="000000"/>
          <w:sz w:val="21"/>
          <w:szCs w:val="21"/>
          <w:lang w:val="sq-AL"/>
        </w:rPr>
        <w:t xml:space="preserve"> të </w:t>
      </w:r>
      <w:r w:rsidR="003B14BB" w:rsidRPr="00D25922">
        <w:rPr>
          <w:color w:val="000000"/>
          <w:sz w:val="21"/>
          <w:szCs w:val="21"/>
          <w:lang w:val="sq-AL"/>
        </w:rPr>
        <w:t>fondit pyjor dhe kullosor, b</w:t>
      </w:r>
      <w:r w:rsidR="00191A43" w:rsidRPr="00D25922">
        <w:rPr>
          <w:color w:val="000000"/>
          <w:sz w:val="21"/>
          <w:szCs w:val="21"/>
          <w:lang w:val="sq-AL"/>
        </w:rPr>
        <w:t>ë</w:t>
      </w:r>
      <w:r w:rsidR="003B14BB" w:rsidRPr="00D25922">
        <w:rPr>
          <w:color w:val="000000"/>
          <w:sz w:val="21"/>
          <w:szCs w:val="21"/>
          <w:lang w:val="sq-AL"/>
        </w:rPr>
        <w:t>het nga MMPAU-ja</w:t>
      </w:r>
      <w:r w:rsidR="00191A43" w:rsidRPr="00D25922">
        <w:rPr>
          <w:color w:val="000000"/>
          <w:sz w:val="21"/>
          <w:szCs w:val="21"/>
          <w:lang w:val="sq-AL"/>
        </w:rPr>
        <w:t>.</w:t>
      </w:r>
    </w:p>
    <w:p w:rsidR="003B14BB" w:rsidRPr="00D25922" w:rsidRDefault="00973F3F" w:rsidP="003B14BB">
      <w:pPr>
        <w:pStyle w:val="Paragrafi"/>
        <w:rPr>
          <w:sz w:val="21"/>
          <w:szCs w:val="21"/>
          <w:lang w:val="sq-AL"/>
        </w:rPr>
      </w:pPr>
      <w:r w:rsidRPr="00D25922">
        <w:rPr>
          <w:sz w:val="21"/>
          <w:szCs w:val="21"/>
          <w:lang w:val="sq-AL"/>
        </w:rPr>
        <w:t xml:space="preserve">10. </w:t>
      </w:r>
      <w:r w:rsidR="003B14BB" w:rsidRPr="00D25922">
        <w:rPr>
          <w:sz w:val="21"/>
          <w:szCs w:val="21"/>
          <w:lang w:val="sq-AL"/>
        </w:rPr>
        <w:t>Konkurrimi publik</w:t>
      </w:r>
      <w:r w:rsidR="00681CDD" w:rsidRPr="00D25922">
        <w:rPr>
          <w:sz w:val="21"/>
          <w:szCs w:val="21"/>
          <w:lang w:val="sq-AL"/>
        </w:rPr>
        <w:t xml:space="preserve"> </w:t>
      </w:r>
      <w:r w:rsidR="003B14BB" w:rsidRPr="00D25922">
        <w:rPr>
          <w:sz w:val="21"/>
          <w:szCs w:val="21"/>
          <w:lang w:val="sq-AL"/>
        </w:rPr>
        <w:t xml:space="preserve">për dhënien me qira të sipërfaqes </w:t>
      </w:r>
      <w:r w:rsidR="00245B12" w:rsidRPr="00D25922">
        <w:rPr>
          <w:sz w:val="21"/>
          <w:szCs w:val="21"/>
          <w:lang w:val="sq-AL"/>
        </w:rPr>
        <w:t xml:space="preserve">së </w:t>
      </w:r>
      <w:r w:rsidR="003B14BB" w:rsidRPr="00D25922">
        <w:rPr>
          <w:sz w:val="21"/>
          <w:szCs w:val="21"/>
          <w:lang w:val="sq-AL"/>
        </w:rPr>
        <w:t>fondit pyjor/kullosor b</w:t>
      </w:r>
      <w:r w:rsidR="00191A43" w:rsidRPr="00D25922">
        <w:rPr>
          <w:sz w:val="21"/>
          <w:szCs w:val="21"/>
          <w:lang w:val="sq-AL"/>
        </w:rPr>
        <w:t>ë</w:t>
      </w:r>
      <w:r w:rsidR="003B14BB" w:rsidRPr="00D25922">
        <w:rPr>
          <w:sz w:val="21"/>
          <w:szCs w:val="21"/>
          <w:lang w:val="sq-AL"/>
        </w:rPr>
        <w:t>het:</w:t>
      </w:r>
    </w:p>
    <w:p w:rsidR="003B14BB" w:rsidRPr="00D25922" w:rsidRDefault="00973F3F" w:rsidP="003B14BB">
      <w:pPr>
        <w:pStyle w:val="Paragrafi"/>
        <w:rPr>
          <w:sz w:val="21"/>
          <w:szCs w:val="21"/>
          <w:lang w:val="sq-AL"/>
        </w:rPr>
      </w:pPr>
      <w:r w:rsidRPr="00D25922">
        <w:rPr>
          <w:sz w:val="21"/>
          <w:szCs w:val="21"/>
          <w:lang w:val="sq-AL"/>
        </w:rPr>
        <w:t xml:space="preserve">a) </w:t>
      </w:r>
      <w:r w:rsidR="00F73063" w:rsidRPr="00D25922">
        <w:rPr>
          <w:sz w:val="21"/>
          <w:szCs w:val="21"/>
          <w:lang w:val="sq-AL"/>
        </w:rPr>
        <w:t>nëpërmjet</w:t>
      </w:r>
      <w:r w:rsidR="003B14BB" w:rsidRPr="00D25922">
        <w:rPr>
          <w:sz w:val="21"/>
          <w:szCs w:val="21"/>
          <w:lang w:val="sq-AL"/>
        </w:rPr>
        <w:t xml:space="preserve"> shpalljes </w:t>
      </w:r>
      <w:r w:rsidR="00245B12" w:rsidRPr="00D25922">
        <w:rPr>
          <w:sz w:val="21"/>
          <w:szCs w:val="21"/>
          <w:lang w:val="sq-AL"/>
        </w:rPr>
        <w:t xml:space="preserve">së </w:t>
      </w:r>
      <w:r w:rsidR="003B14BB" w:rsidRPr="00D25922">
        <w:rPr>
          <w:sz w:val="21"/>
          <w:szCs w:val="21"/>
          <w:lang w:val="sq-AL"/>
        </w:rPr>
        <w:t>njoftimit</w:t>
      </w:r>
      <w:r w:rsidR="00681CDD" w:rsidRPr="00D25922">
        <w:rPr>
          <w:sz w:val="21"/>
          <w:szCs w:val="21"/>
          <w:lang w:val="sq-AL"/>
        </w:rPr>
        <w:t xml:space="preserve"> </w:t>
      </w:r>
      <w:r w:rsidR="003B14BB" w:rsidRPr="00D25922">
        <w:rPr>
          <w:sz w:val="21"/>
          <w:szCs w:val="21"/>
          <w:lang w:val="sq-AL"/>
        </w:rPr>
        <w:t>për konkurrim publik për dhënien me qira</w:t>
      </w:r>
      <w:r w:rsidR="007E06A8" w:rsidRPr="00D25922">
        <w:rPr>
          <w:sz w:val="21"/>
          <w:szCs w:val="21"/>
          <w:lang w:val="sq-AL"/>
        </w:rPr>
        <w:t xml:space="preserve"> të </w:t>
      </w:r>
      <w:r w:rsidR="003B14BB" w:rsidRPr="00D25922">
        <w:rPr>
          <w:sz w:val="21"/>
          <w:szCs w:val="21"/>
          <w:lang w:val="sq-AL"/>
        </w:rPr>
        <w:t xml:space="preserve">sipërfaqes </w:t>
      </w:r>
      <w:r w:rsidR="00245B12" w:rsidRPr="00D25922">
        <w:rPr>
          <w:sz w:val="21"/>
          <w:szCs w:val="21"/>
          <w:lang w:val="sq-AL"/>
        </w:rPr>
        <w:t xml:space="preserve">së </w:t>
      </w:r>
      <w:r w:rsidR="003B14BB" w:rsidRPr="00D25922">
        <w:rPr>
          <w:sz w:val="21"/>
          <w:szCs w:val="21"/>
          <w:lang w:val="sq-AL"/>
        </w:rPr>
        <w:t xml:space="preserve">fondit pyjor/kullosor. </w:t>
      </w:r>
    </w:p>
    <w:p w:rsidR="003B14BB" w:rsidRPr="00D25922" w:rsidRDefault="00973F3F" w:rsidP="003B14BB">
      <w:pPr>
        <w:pStyle w:val="Paragrafi"/>
        <w:rPr>
          <w:sz w:val="21"/>
          <w:szCs w:val="21"/>
          <w:lang w:val="sq-AL"/>
        </w:rPr>
      </w:pPr>
      <w:r w:rsidRPr="00D25922">
        <w:rPr>
          <w:sz w:val="21"/>
          <w:szCs w:val="21"/>
          <w:lang w:val="sq-AL"/>
        </w:rPr>
        <w:t xml:space="preserve">b) </w:t>
      </w:r>
      <w:r w:rsidR="003B14BB" w:rsidRPr="00D25922">
        <w:rPr>
          <w:sz w:val="21"/>
          <w:szCs w:val="21"/>
          <w:lang w:val="sq-AL"/>
        </w:rPr>
        <w:t>njoftimi b</w:t>
      </w:r>
      <w:r w:rsidR="00191A43" w:rsidRPr="00D25922">
        <w:rPr>
          <w:sz w:val="21"/>
          <w:szCs w:val="21"/>
          <w:lang w:val="sq-AL"/>
        </w:rPr>
        <w:t>ë</w:t>
      </w:r>
      <w:r w:rsidR="003B14BB" w:rsidRPr="00D25922">
        <w:rPr>
          <w:sz w:val="21"/>
          <w:szCs w:val="21"/>
          <w:lang w:val="sq-AL"/>
        </w:rPr>
        <w:t xml:space="preserve">het </w:t>
      </w:r>
      <w:r w:rsidR="00F73063" w:rsidRPr="00D25922">
        <w:rPr>
          <w:sz w:val="21"/>
          <w:szCs w:val="21"/>
          <w:lang w:val="sq-AL"/>
        </w:rPr>
        <w:t>nëpërmjet</w:t>
      </w:r>
      <w:r w:rsidR="00681CDD" w:rsidRPr="00D25922">
        <w:rPr>
          <w:sz w:val="21"/>
          <w:szCs w:val="21"/>
          <w:lang w:val="sq-AL"/>
        </w:rPr>
        <w:t xml:space="preserve"> </w:t>
      </w:r>
      <w:r w:rsidR="003B14BB" w:rsidRPr="00D25922">
        <w:rPr>
          <w:sz w:val="21"/>
          <w:szCs w:val="21"/>
          <w:lang w:val="sq-AL"/>
        </w:rPr>
        <w:t>Buletinit</w:t>
      </w:r>
      <w:r w:rsidR="007E06A8" w:rsidRPr="00D25922">
        <w:rPr>
          <w:sz w:val="21"/>
          <w:szCs w:val="21"/>
          <w:lang w:val="sq-AL"/>
        </w:rPr>
        <w:t xml:space="preserve"> të </w:t>
      </w:r>
      <w:r w:rsidR="003B14BB" w:rsidRPr="00D25922">
        <w:rPr>
          <w:sz w:val="21"/>
          <w:szCs w:val="21"/>
          <w:lang w:val="sq-AL"/>
        </w:rPr>
        <w:t>Prokurimit Publik, i cili përmban të dhënat për sipërfaqen,</w:t>
      </w:r>
      <w:r w:rsidR="00681CDD" w:rsidRPr="00D25922">
        <w:rPr>
          <w:sz w:val="21"/>
          <w:szCs w:val="21"/>
          <w:lang w:val="sq-AL"/>
        </w:rPr>
        <w:t xml:space="preserve"> </w:t>
      </w:r>
      <w:r w:rsidR="003B14BB" w:rsidRPr="00D25922">
        <w:rPr>
          <w:sz w:val="21"/>
          <w:szCs w:val="21"/>
          <w:lang w:val="sq-AL"/>
        </w:rPr>
        <w:t>vendi</w:t>
      </w:r>
      <w:r w:rsidR="00DB0969" w:rsidRPr="00D25922">
        <w:rPr>
          <w:sz w:val="21"/>
          <w:szCs w:val="21"/>
          <w:lang w:val="sq-AL"/>
        </w:rPr>
        <w:t>n</w:t>
      </w:r>
      <w:r w:rsidR="003B14BB" w:rsidRPr="00D25922">
        <w:rPr>
          <w:sz w:val="21"/>
          <w:szCs w:val="21"/>
          <w:lang w:val="sq-AL"/>
        </w:rPr>
        <w:t xml:space="preserve"> dhe adresën ku mund</w:t>
      </w:r>
      <w:r w:rsidR="007E06A8" w:rsidRPr="00D25922">
        <w:rPr>
          <w:sz w:val="21"/>
          <w:szCs w:val="21"/>
          <w:lang w:val="sq-AL"/>
        </w:rPr>
        <w:t xml:space="preserve"> të </w:t>
      </w:r>
      <w:r w:rsidR="003B14BB" w:rsidRPr="00D25922">
        <w:rPr>
          <w:sz w:val="21"/>
          <w:szCs w:val="21"/>
          <w:lang w:val="sq-AL"/>
        </w:rPr>
        <w:t>tërheqin dokumentacionet e nevojsh</w:t>
      </w:r>
      <w:r w:rsidR="00F73063" w:rsidRPr="00D25922">
        <w:rPr>
          <w:sz w:val="21"/>
          <w:szCs w:val="21"/>
          <w:lang w:val="sq-AL"/>
        </w:rPr>
        <w:t>me</w:t>
      </w:r>
      <w:r w:rsidR="003B14BB" w:rsidRPr="00D25922">
        <w:rPr>
          <w:sz w:val="21"/>
          <w:szCs w:val="21"/>
          <w:lang w:val="sq-AL"/>
        </w:rPr>
        <w:t xml:space="preserve"> dhe vendin, datën e orën e paraqitjes së dokumentacionit. </w:t>
      </w:r>
    </w:p>
    <w:p w:rsidR="003B14BB" w:rsidRPr="00D25922" w:rsidRDefault="00A03C0D" w:rsidP="003B14BB">
      <w:pPr>
        <w:pStyle w:val="Paragrafi"/>
        <w:rPr>
          <w:sz w:val="21"/>
          <w:szCs w:val="21"/>
          <w:lang w:val="sq-AL"/>
        </w:rPr>
      </w:pPr>
      <w:r w:rsidRPr="00D25922">
        <w:rPr>
          <w:sz w:val="21"/>
          <w:szCs w:val="21"/>
          <w:lang w:val="sq-AL"/>
        </w:rPr>
        <w:t>c</w:t>
      </w:r>
      <w:r w:rsidR="00973F3F" w:rsidRPr="00D25922">
        <w:rPr>
          <w:sz w:val="21"/>
          <w:szCs w:val="21"/>
          <w:lang w:val="sq-AL"/>
        </w:rPr>
        <w:t xml:space="preserve">) </w:t>
      </w:r>
      <w:r w:rsidR="004E4C1E" w:rsidRPr="00D25922">
        <w:rPr>
          <w:sz w:val="21"/>
          <w:szCs w:val="21"/>
          <w:lang w:val="sq-AL"/>
        </w:rPr>
        <w:t xml:space="preserve">data </w:t>
      </w:r>
      <w:r w:rsidR="003B14BB" w:rsidRPr="00D25922">
        <w:rPr>
          <w:sz w:val="21"/>
          <w:szCs w:val="21"/>
          <w:lang w:val="sq-AL"/>
        </w:rPr>
        <w:t>e konkurrimit të jetë jo më parë se 15 ditë kalendarike nga data e botimit të fundit.</w:t>
      </w:r>
    </w:p>
    <w:p w:rsidR="003B14BB" w:rsidRPr="00D25922" w:rsidRDefault="00A03C0D" w:rsidP="003B14BB">
      <w:pPr>
        <w:pStyle w:val="Paragrafi"/>
        <w:rPr>
          <w:sz w:val="21"/>
          <w:szCs w:val="21"/>
          <w:lang w:val="sq-AL"/>
        </w:rPr>
      </w:pPr>
      <w:r w:rsidRPr="00D25922">
        <w:rPr>
          <w:sz w:val="21"/>
          <w:szCs w:val="21"/>
          <w:lang w:val="sq-AL"/>
        </w:rPr>
        <w:t xml:space="preserve">11. </w:t>
      </w:r>
      <w:r w:rsidR="003B14BB" w:rsidRPr="00D25922">
        <w:rPr>
          <w:sz w:val="21"/>
          <w:szCs w:val="21"/>
          <w:lang w:val="sq-AL"/>
        </w:rPr>
        <w:t>Subjektet</w:t>
      </w:r>
      <w:r w:rsidR="00014901" w:rsidRPr="00D25922">
        <w:rPr>
          <w:sz w:val="21"/>
          <w:szCs w:val="21"/>
          <w:lang w:val="sq-AL"/>
        </w:rPr>
        <w:t xml:space="preserve"> që </w:t>
      </w:r>
      <w:r w:rsidR="003B14BB" w:rsidRPr="00D25922">
        <w:rPr>
          <w:sz w:val="21"/>
          <w:szCs w:val="21"/>
          <w:lang w:val="sq-AL"/>
        </w:rPr>
        <w:t>marrin pje</w:t>
      </w:r>
      <w:r w:rsidR="00245B12" w:rsidRPr="00D25922">
        <w:rPr>
          <w:sz w:val="21"/>
          <w:szCs w:val="21"/>
          <w:lang w:val="sq-AL"/>
        </w:rPr>
        <w:t>së</w:t>
      </w:r>
      <w:r w:rsidR="00014901" w:rsidRPr="00D25922">
        <w:rPr>
          <w:sz w:val="21"/>
          <w:szCs w:val="21"/>
          <w:lang w:val="sq-AL"/>
        </w:rPr>
        <w:t xml:space="preserve"> në </w:t>
      </w:r>
      <w:r w:rsidR="003B14BB" w:rsidRPr="00D25922">
        <w:rPr>
          <w:sz w:val="21"/>
          <w:szCs w:val="21"/>
          <w:lang w:val="sq-AL"/>
        </w:rPr>
        <w:t>konkurrim duhet të paraqesin</w:t>
      </w:r>
      <w:r w:rsidR="00681CDD" w:rsidRPr="00D25922">
        <w:rPr>
          <w:sz w:val="21"/>
          <w:szCs w:val="21"/>
          <w:lang w:val="sq-AL"/>
        </w:rPr>
        <w:t xml:space="preserve"> </w:t>
      </w:r>
      <w:r w:rsidR="003B14BB" w:rsidRPr="00D25922">
        <w:rPr>
          <w:sz w:val="21"/>
          <w:szCs w:val="21"/>
          <w:lang w:val="sq-AL"/>
        </w:rPr>
        <w:t>dokumentet e mëposht</w:t>
      </w:r>
      <w:r w:rsidR="00191A43" w:rsidRPr="00D25922">
        <w:rPr>
          <w:sz w:val="21"/>
          <w:szCs w:val="21"/>
          <w:lang w:val="sq-AL"/>
        </w:rPr>
        <w:t>me</w:t>
      </w:r>
      <w:r w:rsidR="003B14BB" w:rsidRPr="00D25922">
        <w:rPr>
          <w:sz w:val="21"/>
          <w:szCs w:val="21"/>
          <w:lang w:val="sq-AL"/>
        </w:rPr>
        <w:t>:</w:t>
      </w:r>
    </w:p>
    <w:p w:rsidR="003B14BB" w:rsidRPr="00D25922" w:rsidRDefault="00AF37C5"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kërkesë </w:t>
      </w:r>
      <w:r w:rsidR="00245B12" w:rsidRPr="00D25922">
        <w:rPr>
          <w:sz w:val="21"/>
          <w:szCs w:val="21"/>
          <w:lang w:val="sq-AL"/>
        </w:rPr>
        <w:t xml:space="preserve">së </w:t>
      </w:r>
      <w:r w:rsidR="003B14BB" w:rsidRPr="00D25922">
        <w:rPr>
          <w:sz w:val="21"/>
          <w:szCs w:val="21"/>
          <w:lang w:val="sq-AL"/>
        </w:rPr>
        <w:t>bashku me</w:t>
      </w:r>
      <w:r w:rsidR="007E06A8" w:rsidRPr="00D25922">
        <w:rPr>
          <w:sz w:val="21"/>
          <w:szCs w:val="21"/>
          <w:lang w:val="sq-AL"/>
        </w:rPr>
        <w:t xml:space="preserve"> të </w:t>
      </w:r>
      <w:r w:rsidR="003B14BB" w:rsidRPr="00D25922">
        <w:rPr>
          <w:sz w:val="21"/>
          <w:szCs w:val="21"/>
          <w:lang w:val="sq-AL"/>
        </w:rPr>
        <w:t>dhënat</w:t>
      </w:r>
      <w:r w:rsidR="00F73063" w:rsidRPr="00D25922">
        <w:rPr>
          <w:sz w:val="21"/>
          <w:szCs w:val="21"/>
          <w:lang w:val="sq-AL"/>
        </w:rPr>
        <w:t xml:space="preserve"> </w:t>
      </w:r>
      <w:r w:rsidR="003B14BB" w:rsidRPr="00D25922">
        <w:rPr>
          <w:sz w:val="21"/>
          <w:szCs w:val="21"/>
          <w:lang w:val="sq-AL"/>
        </w:rPr>
        <w:t>për gjeneralitet</w:t>
      </w:r>
      <w:r w:rsidR="00191A43" w:rsidRPr="00D25922">
        <w:rPr>
          <w:sz w:val="21"/>
          <w:szCs w:val="21"/>
          <w:lang w:val="sq-AL"/>
        </w:rPr>
        <w:t>et</w:t>
      </w:r>
      <w:r w:rsidR="003B14BB" w:rsidRPr="00D25922">
        <w:rPr>
          <w:sz w:val="21"/>
          <w:szCs w:val="21"/>
          <w:lang w:val="sq-AL"/>
        </w:rPr>
        <w:t xml:space="preserve"> e kompanisë;</w:t>
      </w:r>
    </w:p>
    <w:p w:rsidR="003B14BB" w:rsidRPr="00D25922" w:rsidRDefault="00AF37C5"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ekstraktin </w:t>
      </w:r>
      <w:r w:rsidR="003B14BB" w:rsidRPr="00D25922">
        <w:rPr>
          <w:sz w:val="21"/>
          <w:szCs w:val="21"/>
          <w:lang w:val="sq-AL"/>
        </w:rPr>
        <w:t>e</w:t>
      </w:r>
      <w:r w:rsidR="00681CDD" w:rsidRPr="00D25922">
        <w:rPr>
          <w:sz w:val="21"/>
          <w:szCs w:val="21"/>
          <w:lang w:val="sq-AL"/>
        </w:rPr>
        <w:t xml:space="preserve"> </w:t>
      </w:r>
      <w:r w:rsidR="003B14BB" w:rsidRPr="00D25922">
        <w:rPr>
          <w:sz w:val="21"/>
          <w:szCs w:val="21"/>
          <w:lang w:val="sq-AL"/>
        </w:rPr>
        <w:t>regjistrimit</w:t>
      </w:r>
      <w:r w:rsidR="00014901" w:rsidRPr="00D25922">
        <w:rPr>
          <w:sz w:val="21"/>
          <w:szCs w:val="21"/>
          <w:lang w:val="sq-AL"/>
        </w:rPr>
        <w:t xml:space="preserve"> në </w:t>
      </w:r>
      <w:r w:rsidR="003B14BB" w:rsidRPr="00D25922">
        <w:rPr>
          <w:sz w:val="21"/>
          <w:szCs w:val="21"/>
          <w:lang w:val="sq-AL"/>
        </w:rPr>
        <w:t>QKR</w:t>
      </w:r>
      <w:r w:rsidR="00F73063" w:rsidRPr="00D25922">
        <w:rPr>
          <w:sz w:val="21"/>
          <w:szCs w:val="21"/>
          <w:lang w:val="sq-AL"/>
        </w:rPr>
        <w:t xml:space="preserve"> </w:t>
      </w:r>
      <w:r w:rsidR="003B14BB" w:rsidRPr="00D25922">
        <w:rPr>
          <w:sz w:val="21"/>
          <w:szCs w:val="21"/>
          <w:lang w:val="sq-AL"/>
        </w:rPr>
        <w:t>për objektin e veprimtarisë;</w:t>
      </w:r>
    </w:p>
    <w:p w:rsidR="003B14BB" w:rsidRPr="00D25922" w:rsidRDefault="00AF37C5"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projektin </w:t>
      </w:r>
      <w:r w:rsidR="003B14BB" w:rsidRPr="00D25922">
        <w:rPr>
          <w:sz w:val="21"/>
          <w:szCs w:val="21"/>
          <w:lang w:val="sq-AL"/>
        </w:rPr>
        <w:t>teknik</w:t>
      </w:r>
      <w:r w:rsidR="007E06A8" w:rsidRPr="00D25922">
        <w:rPr>
          <w:sz w:val="21"/>
          <w:szCs w:val="21"/>
          <w:lang w:val="sq-AL"/>
        </w:rPr>
        <w:t xml:space="preserve"> të </w:t>
      </w:r>
      <w:r w:rsidR="00F73063" w:rsidRPr="00D25922">
        <w:rPr>
          <w:sz w:val="21"/>
          <w:szCs w:val="21"/>
          <w:lang w:val="sq-AL"/>
        </w:rPr>
        <w:t>hartuar nga specialistë të lic</w:t>
      </w:r>
      <w:r w:rsidR="003B14BB" w:rsidRPr="00D25922">
        <w:rPr>
          <w:sz w:val="21"/>
          <w:szCs w:val="21"/>
          <w:lang w:val="sq-AL"/>
        </w:rPr>
        <w:t>en</w:t>
      </w:r>
      <w:r w:rsidR="00F73063" w:rsidRPr="00D25922">
        <w:rPr>
          <w:sz w:val="21"/>
          <w:szCs w:val="21"/>
          <w:lang w:val="sq-AL"/>
        </w:rPr>
        <w:t>c</w:t>
      </w:r>
      <w:r w:rsidR="00191A43" w:rsidRPr="00D25922">
        <w:rPr>
          <w:sz w:val="21"/>
          <w:szCs w:val="21"/>
          <w:lang w:val="sq-AL"/>
        </w:rPr>
        <w:t>uar</w:t>
      </w:r>
      <w:r w:rsidR="003B14BB" w:rsidRPr="00D25922">
        <w:rPr>
          <w:sz w:val="21"/>
          <w:szCs w:val="21"/>
          <w:lang w:val="sq-AL"/>
        </w:rPr>
        <w:t xml:space="preserve"> dhe që trajton të gjith</w:t>
      </w:r>
      <w:r w:rsidR="00F73063" w:rsidRPr="00D25922">
        <w:rPr>
          <w:sz w:val="21"/>
          <w:szCs w:val="21"/>
          <w:lang w:val="sq-AL"/>
        </w:rPr>
        <w:t>a</w:t>
      </w:r>
      <w:r w:rsidR="003B14BB" w:rsidRPr="00D25922">
        <w:rPr>
          <w:sz w:val="21"/>
          <w:szCs w:val="21"/>
          <w:lang w:val="sq-AL"/>
        </w:rPr>
        <w:t xml:space="preserve"> element</w:t>
      </w:r>
      <w:r w:rsidR="00F73063" w:rsidRPr="00D25922">
        <w:rPr>
          <w:sz w:val="21"/>
          <w:szCs w:val="21"/>
          <w:lang w:val="sq-AL"/>
        </w:rPr>
        <w:t>et e nevojsh</w:t>
      </w:r>
      <w:r w:rsidR="003B14BB" w:rsidRPr="00D25922">
        <w:rPr>
          <w:sz w:val="21"/>
          <w:szCs w:val="21"/>
          <w:lang w:val="sq-AL"/>
        </w:rPr>
        <w:t>m</w:t>
      </w:r>
      <w:r w:rsidR="00F73063" w:rsidRPr="00D25922">
        <w:rPr>
          <w:sz w:val="21"/>
          <w:szCs w:val="21"/>
          <w:lang w:val="sq-AL"/>
        </w:rPr>
        <w:t>e</w:t>
      </w:r>
      <w:r w:rsidR="003B14BB" w:rsidRPr="00D25922">
        <w:rPr>
          <w:sz w:val="21"/>
          <w:szCs w:val="21"/>
          <w:lang w:val="sq-AL"/>
        </w:rPr>
        <w:t xml:space="preserve"> për zhvillimin e veprimtarisë së kërkuar; </w:t>
      </w:r>
    </w:p>
    <w:p w:rsidR="003B14BB" w:rsidRPr="00D25922" w:rsidRDefault="00AF37C5" w:rsidP="003B14BB">
      <w:pPr>
        <w:pStyle w:val="Paragrafi"/>
        <w:rPr>
          <w:sz w:val="21"/>
          <w:szCs w:val="21"/>
          <w:lang w:val="sq-AL"/>
        </w:rPr>
      </w:pPr>
      <w:r w:rsidRPr="00D25922">
        <w:rPr>
          <w:sz w:val="21"/>
          <w:szCs w:val="21"/>
          <w:lang w:val="sq-AL"/>
        </w:rPr>
        <w:t xml:space="preserve">d) </w:t>
      </w:r>
      <w:r w:rsidR="004E4C1E" w:rsidRPr="00D25922">
        <w:rPr>
          <w:sz w:val="21"/>
          <w:szCs w:val="21"/>
          <w:lang w:val="sq-AL"/>
        </w:rPr>
        <w:t xml:space="preserve">planbiznesin </w:t>
      </w:r>
      <w:r w:rsidR="003B14BB" w:rsidRPr="00D25922">
        <w:rPr>
          <w:sz w:val="21"/>
          <w:szCs w:val="21"/>
          <w:lang w:val="sq-AL"/>
        </w:rPr>
        <w:t>dhe investimet</w:t>
      </w:r>
      <w:r w:rsidR="00014901" w:rsidRPr="00D25922">
        <w:rPr>
          <w:sz w:val="21"/>
          <w:szCs w:val="21"/>
          <w:lang w:val="sq-AL"/>
        </w:rPr>
        <w:t xml:space="preserve"> që </w:t>
      </w:r>
      <w:r w:rsidR="003B14BB" w:rsidRPr="00D25922">
        <w:rPr>
          <w:sz w:val="21"/>
          <w:szCs w:val="21"/>
          <w:lang w:val="sq-AL"/>
        </w:rPr>
        <w:t xml:space="preserve">do </w:t>
      </w:r>
      <w:r w:rsidR="00014901" w:rsidRPr="00D25922">
        <w:rPr>
          <w:sz w:val="21"/>
          <w:szCs w:val="21"/>
          <w:lang w:val="sq-AL"/>
        </w:rPr>
        <w:t xml:space="preserve">të </w:t>
      </w:r>
      <w:r w:rsidR="003B14BB" w:rsidRPr="00D25922">
        <w:rPr>
          <w:sz w:val="21"/>
          <w:szCs w:val="21"/>
          <w:lang w:val="sq-AL"/>
        </w:rPr>
        <w:t>bëhen;</w:t>
      </w:r>
    </w:p>
    <w:p w:rsidR="003B14BB" w:rsidRPr="00D25922" w:rsidRDefault="00AF37C5" w:rsidP="003B14BB">
      <w:pPr>
        <w:pStyle w:val="Paragrafi"/>
        <w:rPr>
          <w:sz w:val="21"/>
          <w:szCs w:val="21"/>
          <w:lang w:val="sq-AL"/>
        </w:rPr>
      </w:pPr>
      <w:r w:rsidRPr="00D25922">
        <w:rPr>
          <w:sz w:val="21"/>
          <w:szCs w:val="21"/>
          <w:lang w:val="sq-AL"/>
        </w:rPr>
        <w:t xml:space="preserve">e) </w:t>
      </w:r>
      <w:r w:rsidR="004E4C1E" w:rsidRPr="00D25922">
        <w:rPr>
          <w:sz w:val="21"/>
          <w:szCs w:val="21"/>
          <w:lang w:val="sq-AL"/>
        </w:rPr>
        <w:t xml:space="preserve">të </w:t>
      </w:r>
      <w:r w:rsidR="003B14BB" w:rsidRPr="00D25922">
        <w:rPr>
          <w:sz w:val="21"/>
          <w:szCs w:val="21"/>
          <w:lang w:val="sq-AL"/>
        </w:rPr>
        <w:t>dhëna</w:t>
      </w:r>
      <w:r w:rsidR="00F73063" w:rsidRPr="00D25922">
        <w:rPr>
          <w:sz w:val="21"/>
          <w:szCs w:val="21"/>
          <w:lang w:val="sq-AL"/>
        </w:rPr>
        <w:t xml:space="preserve"> </w:t>
      </w:r>
      <w:r w:rsidR="003B14BB" w:rsidRPr="00D25922">
        <w:rPr>
          <w:sz w:val="21"/>
          <w:szCs w:val="21"/>
          <w:lang w:val="sq-AL"/>
        </w:rPr>
        <w:t>për kapacitet teknike,</w:t>
      </w:r>
      <w:r w:rsidR="00681CDD" w:rsidRPr="00D25922">
        <w:rPr>
          <w:sz w:val="21"/>
          <w:szCs w:val="21"/>
          <w:lang w:val="sq-AL"/>
        </w:rPr>
        <w:t xml:space="preserve"> </w:t>
      </w:r>
      <w:r w:rsidR="003B14BB" w:rsidRPr="00D25922">
        <w:rPr>
          <w:sz w:val="21"/>
          <w:szCs w:val="21"/>
          <w:lang w:val="sq-AL"/>
        </w:rPr>
        <w:t>stafin, makineritë dhe pajisjet</w:t>
      </w:r>
      <w:r w:rsidR="00014901" w:rsidRPr="00D25922">
        <w:rPr>
          <w:sz w:val="21"/>
          <w:szCs w:val="21"/>
          <w:lang w:val="sq-AL"/>
        </w:rPr>
        <w:t xml:space="preserve"> që </w:t>
      </w:r>
      <w:r w:rsidR="003B14BB" w:rsidRPr="00D25922">
        <w:rPr>
          <w:sz w:val="21"/>
          <w:szCs w:val="21"/>
          <w:lang w:val="sq-AL"/>
        </w:rPr>
        <w:t>zotëron</w:t>
      </w:r>
      <w:r w:rsidR="00191A43" w:rsidRPr="00D25922">
        <w:rPr>
          <w:sz w:val="21"/>
          <w:szCs w:val="21"/>
          <w:lang w:val="sq-AL"/>
        </w:rPr>
        <w:t>;</w:t>
      </w:r>
      <w:r w:rsidR="003B14BB" w:rsidRPr="00D25922">
        <w:rPr>
          <w:sz w:val="21"/>
          <w:szCs w:val="21"/>
          <w:lang w:val="sq-AL"/>
        </w:rPr>
        <w:t xml:space="preserve"> </w:t>
      </w:r>
    </w:p>
    <w:p w:rsidR="003B14BB" w:rsidRPr="00D25922" w:rsidRDefault="00AF37C5" w:rsidP="003B14BB">
      <w:pPr>
        <w:pStyle w:val="Paragrafi"/>
        <w:rPr>
          <w:sz w:val="21"/>
          <w:szCs w:val="21"/>
          <w:lang w:val="sq-AL"/>
        </w:rPr>
      </w:pPr>
      <w:r w:rsidRPr="00D25922">
        <w:rPr>
          <w:sz w:val="21"/>
          <w:szCs w:val="21"/>
          <w:lang w:val="sq-AL"/>
        </w:rPr>
        <w:t xml:space="preserve">f) </w:t>
      </w:r>
      <w:r w:rsidR="004E4C1E" w:rsidRPr="00D25922">
        <w:rPr>
          <w:sz w:val="21"/>
          <w:szCs w:val="21"/>
          <w:lang w:val="sq-AL"/>
        </w:rPr>
        <w:t xml:space="preserve">planin </w:t>
      </w:r>
      <w:r w:rsidR="003B14BB" w:rsidRPr="00D25922">
        <w:rPr>
          <w:sz w:val="21"/>
          <w:szCs w:val="21"/>
          <w:lang w:val="sq-AL"/>
        </w:rPr>
        <w:t>e rehabilitimit</w:t>
      </w:r>
      <w:r w:rsidR="007E06A8" w:rsidRPr="00D25922">
        <w:rPr>
          <w:sz w:val="21"/>
          <w:szCs w:val="21"/>
          <w:lang w:val="sq-AL"/>
        </w:rPr>
        <w:t xml:space="preserve"> të </w:t>
      </w:r>
      <w:r w:rsidR="003B14BB" w:rsidRPr="00D25922">
        <w:rPr>
          <w:sz w:val="21"/>
          <w:szCs w:val="21"/>
          <w:lang w:val="sq-AL"/>
        </w:rPr>
        <w:t>sipërfaqes dhe kthimin e saj</w:t>
      </w:r>
      <w:r w:rsidR="00014901" w:rsidRPr="00D25922">
        <w:rPr>
          <w:sz w:val="21"/>
          <w:szCs w:val="21"/>
          <w:lang w:val="sq-AL"/>
        </w:rPr>
        <w:t xml:space="preserve"> në </w:t>
      </w:r>
      <w:r w:rsidR="003B14BB" w:rsidRPr="00D25922">
        <w:rPr>
          <w:sz w:val="21"/>
          <w:szCs w:val="21"/>
          <w:lang w:val="sq-AL"/>
        </w:rPr>
        <w:t>gjendjen e mëparshme;</w:t>
      </w:r>
    </w:p>
    <w:p w:rsidR="003B14BB" w:rsidRPr="00D25922" w:rsidRDefault="00AF37C5" w:rsidP="003B14BB">
      <w:pPr>
        <w:pStyle w:val="Paragrafi"/>
        <w:rPr>
          <w:sz w:val="21"/>
          <w:szCs w:val="21"/>
          <w:lang w:val="sq-AL"/>
        </w:rPr>
      </w:pPr>
      <w:r w:rsidRPr="00D25922">
        <w:rPr>
          <w:sz w:val="21"/>
          <w:szCs w:val="21"/>
          <w:lang w:val="sq-AL"/>
        </w:rPr>
        <w:t xml:space="preserve">g) </w:t>
      </w:r>
      <w:r w:rsidR="004E4C1E" w:rsidRPr="00D25922">
        <w:rPr>
          <w:sz w:val="21"/>
          <w:szCs w:val="21"/>
          <w:lang w:val="sq-AL"/>
        </w:rPr>
        <w:t xml:space="preserve">nivelin </w:t>
      </w:r>
      <w:r w:rsidR="003B14BB" w:rsidRPr="00D25922">
        <w:rPr>
          <w:sz w:val="21"/>
          <w:szCs w:val="21"/>
          <w:lang w:val="sq-AL"/>
        </w:rPr>
        <w:t>e punësimit</w:t>
      </w:r>
      <w:r w:rsidR="00014901" w:rsidRPr="00D25922">
        <w:rPr>
          <w:sz w:val="21"/>
          <w:szCs w:val="21"/>
          <w:lang w:val="sq-AL"/>
        </w:rPr>
        <w:t xml:space="preserve"> në </w:t>
      </w:r>
      <w:r w:rsidR="003B14BB" w:rsidRPr="00D25922">
        <w:rPr>
          <w:sz w:val="21"/>
          <w:szCs w:val="21"/>
          <w:lang w:val="sq-AL"/>
        </w:rPr>
        <w:t>veprimtari;</w:t>
      </w:r>
    </w:p>
    <w:p w:rsidR="003B14BB" w:rsidRPr="00D25922" w:rsidRDefault="00AF37C5" w:rsidP="003B14BB">
      <w:pPr>
        <w:pStyle w:val="Paragrafi"/>
        <w:rPr>
          <w:sz w:val="21"/>
          <w:szCs w:val="21"/>
          <w:lang w:val="sq-AL"/>
        </w:rPr>
      </w:pPr>
      <w:r w:rsidRPr="00D25922">
        <w:rPr>
          <w:sz w:val="21"/>
          <w:szCs w:val="21"/>
          <w:lang w:val="sq-AL"/>
        </w:rPr>
        <w:t xml:space="preserve">h) </w:t>
      </w:r>
      <w:r w:rsidR="004E4C1E" w:rsidRPr="00D25922">
        <w:rPr>
          <w:sz w:val="21"/>
          <w:szCs w:val="21"/>
          <w:lang w:val="sq-AL"/>
        </w:rPr>
        <w:t xml:space="preserve">çmimin </w:t>
      </w:r>
      <w:r w:rsidR="003B14BB" w:rsidRPr="00D25922">
        <w:rPr>
          <w:sz w:val="21"/>
          <w:szCs w:val="21"/>
          <w:lang w:val="sq-AL"/>
        </w:rPr>
        <w:t>e q</w:t>
      </w:r>
      <w:r w:rsidR="00245B12" w:rsidRPr="00D25922">
        <w:rPr>
          <w:sz w:val="21"/>
          <w:szCs w:val="21"/>
          <w:lang w:val="sq-AL"/>
        </w:rPr>
        <w:t>i</w:t>
      </w:r>
      <w:r w:rsidR="003B14BB" w:rsidRPr="00D25922">
        <w:rPr>
          <w:sz w:val="21"/>
          <w:szCs w:val="21"/>
          <w:lang w:val="sq-AL"/>
        </w:rPr>
        <w:t>ra</w:t>
      </w:r>
      <w:r w:rsidR="00245B12" w:rsidRPr="00D25922">
        <w:rPr>
          <w:sz w:val="21"/>
          <w:szCs w:val="21"/>
          <w:lang w:val="sq-AL"/>
        </w:rPr>
        <w:t xml:space="preserve">së së </w:t>
      </w:r>
      <w:r w:rsidR="003B14BB" w:rsidRPr="00D25922">
        <w:rPr>
          <w:sz w:val="21"/>
          <w:szCs w:val="21"/>
          <w:lang w:val="sq-AL"/>
        </w:rPr>
        <w:t>ofruar</w:t>
      </w:r>
      <w:r w:rsidR="00681CDD" w:rsidRPr="00D25922">
        <w:rPr>
          <w:sz w:val="21"/>
          <w:szCs w:val="21"/>
          <w:lang w:val="sq-AL"/>
        </w:rPr>
        <w:t xml:space="preserve"> </w:t>
      </w:r>
      <w:r w:rsidR="003B14BB" w:rsidRPr="00D25922">
        <w:rPr>
          <w:sz w:val="21"/>
          <w:szCs w:val="21"/>
          <w:lang w:val="sq-AL"/>
        </w:rPr>
        <w:t>për ha/vit</w:t>
      </w:r>
      <w:r w:rsidR="00191A43" w:rsidRPr="00D25922">
        <w:rPr>
          <w:sz w:val="21"/>
          <w:szCs w:val="21"/>
          <w:lang w:val="sq-AL"/>
        </w:rPr>
        <w:t>;</w:t>
      </w:r>
    </w:p>
    <w:p w:rsidR="003B14BB" w:rsidRPr="00D25922" w:rsidRDefault="00AF37C5" w:rsidP="003B14BB">
      <w:pPr>
        <w:pStyle w:val="Paragrafi"/>
        <w:rPr>
          <w:sz w:val="21"/>
          <w:szCs w:val="21"/>
          <w:lang w:val="sq-AL"/>
        </w:rPr>
      </w:pPr>
      <w:r w:rsidRPr="00D25922">
        <w:rPr>
          <w:sz w:val="21"/>
          <w:szCs w:val="21"/>
          <w:lang w:val="sq-AL"/>
        </w:rPr>
        <w:t xml:space="preserve">i) </w:t>
      </w:r>
      <w:r w:rsidR="004E4C1E" w:rsidRPr="00D25922">
        <w:rPr>
          <w:sz w:val="21"/>
          <w:szCs w:val="21"/>
          <w:lang w:val="sq-AL"/>
        </w:rPr>
        <w:t xml:space="preserve">adresën </w:t>
      </w:r>
      <w:r w:rsidR="003B14BB" w:rsidRPr="00D25922">
        <w:rPr>
          <w:sz w:val="21"/>
          <w:szCs w:val="21"/>
          <w:lang w:val="sq-AL"/>
        </w:rPr>
        <w:t>subjektit</w:t>
      </w:r>
      <w:r w:rsidR="00404F59" w:rsidRPr="00D25922">
        <w:rPr>
          <w:sz w:val="21"/>
          <w:szCs w:val="21"/>
          <w:lang w:val="sq-AL"/>
        </w:rPr>
        <w:t>,</w:t>
      </w:r>
      <w:r w:rsidR="003B14BB" w:rsidRPr="00D25922">
        <w:rPr>
          <w:sz w:val="21"/>
          <w:szCs w:val="21"/>
          <w:lang w:val="sq-AL"/>
        </w:rPr>
        <w:t xml:space="preserve"> si dhe tel. dhe fa</w:t>
      </w:r>
      <w:r w:rsidR="00191A43" w:rsidRPr="00D25922">
        <w:rPr>
          <w:sz w:val="21"/>
          <w:szCs w:val="21"/>
          <w:lang w:val="sq-AL"/>
        </w:rPr>
        <w:t>ks.</w:t>
      </w:r>
    </w:p>
    <w:p w:rsidR="003B14BB" w:rsidRPr="00D25922" w:rsidRDefault="00AF37C5" w:rsidP="003B14BB">
      <w:pPr>
        <w:pStyle w:val="Paragrafi"/>
        <w:rPr>
          <w:sz w:val="21"/>
          <w:szCs w:val="21"/>
          <w:lang w:val="sq-AL"/>
        </w:rPr>
      </w:pPr>
      <w:r w:rsidRPr="00D25922">
        <w:rPr>
          <w:sz w:val="21"/>
          <w:szCs w:val="21"/>
          <w:lang w:val="sq-AL"/>
        </w:rPr>
        <w:t xml:space="preserve">12. </w:t>
      </w:r>
      <w:r w:rsidR="003B14BB" w:rsidRPr="00D25922">
        <w:rPr>
          <w:sz w:val="21"/>
          <w:szCs w:val="21"/>
          <w:lang w:val="sq-AL"/>
        </w:rPr>
        <w:t>Kushtet e pjesëmarrjes</w:t>
      </w:r>
      <w:r w:rsidR="00014901" w:rsidRPr="00D25922">
        <w:rPr>
          <w:sz w:val="21"/>
          <w:szCs w:val="21"/>
          <w:lang w:val="sq-AL"/>
        </w:rPr>
        <w:t xml:space="preserve"> në </w:t>
      </w:r>
      <w:r w:rsidR="003B14BB" w:rsidRPr="00D25922">
        <w:rPr>
          <w:sz w:val="21"/>
          <w:szCs w:val="21"/>
          <w:lang w:val="sq-AL"/>
        </w:rPr>
        <w:t xml:space="preserve">konkurrim janë: </w:t>
      </w:r>
    </w:p>
    <w:p w:rsidR="003B14BB" w:rsidRPr="00D25922" w:rsidRDefault="00AF37C5"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garanci </w:t>
      </w:r>
      <w:r w:rsidR="003B14BB" w:rsidRPr="00D25922">
        <w:rPr>
          <w:sz w:val="21"/>
          <w:szCs w:val="21"/>
          <w:lang w:val="sq-AL"/>
        </w:rPr>
        <w:t>financiare të mjaftueshme për përballimin e investimeve të parashikuara në planbiznes;</w:t>
      </w:r>
    </w:p>
    <w:p w:rsidR="003B14BB" w:rsidRPr="00D25922" w:rsidRDefault="00AF37C5" w:rsidP="003B14BB">
      <w:pPr>
        <w:pStyle w:val="Paragrafi"/>
        <w:rPr>
          <w:sz w:val="21"/>
          <w:szCs w:val="21"/>
          <w:lang w:val="sq-AL"/>
        </w:rPr>
      </w:pPr>
      <w:r w:rsidRPr="00D25922">
        <w:rPr>
          <w:sz w:val="21"/>
          <w:szCs w:val="21"/>
          <w:lang w:val="sq-AL"/>
        </w:rPr>
        <w:lastRenderedPageBreak/>
        <w:t xml:space="preserve">b) </w:t>
      </w:r>
      <w:r w:rsidR="004E4C1E" w:rsidRPr="00D25922">
        <w:rPr>
          <w:sz w:val="21"/>
          <w:szCs w:val="21"/>
          <w:lang w:val="sq-AL"/>
        </w:rPr>
        <w:t xml:space="preserve">të </w:t>
      </w:r>
      <w:r w:rsidR="003B14BB" w:rsidRPr="00D25922">
        <w:rPr>
          <w:sz w:val="21"/>
          <w:szCs w:val="21"/>
          <w:lang w:val="sq-AL"/>
        </w:rPr>
        <w:t>ketë t</w:t>
      </w:r>
      <w:r w:rsidR="00F73063" w:rsidRPr="00D25922">
        <w:rPr>
          <w:sz w:val="21"/>
          <w:szCs w:val="21"/>
          <w:lang w:val="sq-AL"/>
        </w:rPr>
        <w:t>ë</w:t>
      </w:r>
      <w:r w:rsidR="003B14BB" w:rsidRPr="00D25922">
        <w:rPr>
          <w:sz w:val="21"/>
          <w:szCs w:val="21"/>
          <w:lang w:val="sq-AL"/>
        </w:rPr>
        <w:t xml:space="preserve"> kontraktuar një</w:t>
      </w:r>
      <w:r w:rsidR="00F73063" w:rsidRPr="00D25922">
        <w:rPr>
          <w:sz w:val="21"/>
          <w:szCs w:val="21"/>
          <w:lang w:val="sq-AL"/>
        </w:rPr>
        <w:t xml:space="preserve"> </w:t>
      </w:r>
      <w:r w:rsidR="003B14BB" w:rsidRPr="00D25922">
        <w:rPr>
          <w:sz w:val="21"/>
          <w:szCs w:val="21"/>
          <w:lang w:val="sq-AL"/>
        </w:rPr>
        <w:t>specialist të fushës, ku</w:t>
      </w:r>
      <w:r w:rsidR="00014901" w:rsidRPr="00D25922">
        <w:rPr>
          <w:sz w:val="21"/>
          <w:szCs w:val="21"/>
          <w:lang w:val="sq-AL"/>
        </w:rPr>
        <w:t xml:space="preserve"> në </w:t>
      </w:r>
      <w:r w:rsidR="003B14BB" w:rsidRPr="00D25922">
        <w:rPr>
          <w:sz w:val="21"/>
          <w:szCs w:val="21"/>
          <w:lang w:val="sq-AL"/>
        </w:rPr>
        <w:t>CV-n</w:t>
      </w:r>
      <w:r w:rsidR="00F73063" w:rsidRPr="00D25922">
        <w:rPr>
          <w:sz w:val="21"/>
          <w:szCs w:val="21"/>
          <w:lang w:val="sq-AL"/>
        </w:rPr>
        <w:t>ë</w:t>
      </w:r>
      <w:r w:rsidR="003B14BB" w:rsidRPr="00D25922">
        <w:rPr>
          <w:sz w:val="21"/>
          <w:szCs w:val="21"/>
          <w:lang w:val="sq-AL"/>
        </w:rPr>
        <w:t xml:space="preserve"> profesionale,</w:t>
      </w:r>
      <w:r w:rsidR="00681CDD" w:rsidRPr="00D25922">
        <w:rPr>
          <w:sz w:val="21"/>
          <w:szCs w:val="21"/>
          <w:lang w:val="sq-AL"/>
        </w:rPr>
        <w:t xml:space="preserve"> </w:t>
      </w:r>
      <w:r w:rsidR="003B14BB" w:rsidRPr="00D25922">
        <w:rPr>
          <w:sz w:val="21"/>
          <w:szCs w:val="21"/>
          <w:lang w:val="sq-AL"/>
        </w:rPr>
        <w:t>të tregohet përvoja n</w:t>
      </w:r>
      <w:r w:rsidR="00F73063" w:rsidRPr="00D25922">
        <w:rPr>
          <w:sz w:val="21"/>
          <w:szCs w:val="21"/>
          <w:lang w:val="sq-AL"/>
        </w:rPr>
        <w:t>ë</w:t>
      </w:r>
      <w:r w:rsidR="003B14BB" w:rsidRPr="00D25922">
        <w:rPr>
          <w:sz w:val="21"/>
          <w:szCs w:val="21"/>
          <w:lang w:val="sq-AL"/>
        </w:rPr>
        <w:t xml:space="preserve"> fushën e veprimtarisë;</w:t>
      </w:r>
    </w:p>
    <w:p w:rsidR="003B14BB" w:rsidRPr="00D25922" w:rsidRDefault="00AF37C5"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vërtetim </w:t>
      </w:r>
      <w:r w:rsidR="003B14BB" w:rsidRPr="00D25922">
        <w:rPr>
          <w:sz w:val="21"/>
          <w:szCs w:val="21"/>
          <w:lang w:val="sq-AL"/>
        </w:rPr>
        <w:t>nga organet përkatëse shtetërore se subjekti nuk ka procese gjyqësore</w:t>
      </w:r>
      <w:r w:rsidR="00014901" w:rsidRPr="00D25922">
        <w:rPr>
          <w:sz w:val="21"/>
          <w:szCs w:val="21"/>
          <w:lang w:val="sq-AL"/>
        </w:rPr>
        <w:t xml:space="preserve"> në </w:t>
      </w:r>
      <w:r w:rsidR="003B14BB" w:rsidRPr="00D25922">
        <w:rPr>
          <w:sz w:val="21"/>
          <w:szCs w:val="21"/>
          <w:lang w:val="sq-AL"/>
        </w:rPr>
        <w:t>ngarkim, detyrime tatimore ose detyrime</w:t>
      </w:r>
      <w:r w:rsidR="007E06A8" w:rsidRPr="00D25922">
        <w:rPr>
          <w:sz w:val="21"/>
          <w:szCs w:val="21"/>
          <w:lang w:val="sq-AL"/>
        </w:rPr>
        <w:t xml:space="preserve"> të </w:t>
      </w:r>
      <w:r w:rsidR="003B14BB" w:rsidRPr="00D25922">
        <w:rPr>
          <w:sz w:val="21"/>
          <w:szCs w:val="21"/>
          <w:lang w:val="sq-AL"/>
        </w:rPr>
        <w:t>tjera ndaj MMPAU</w:t>
      </w:r>
      <w:r w:rsidR="00F73063" w:rsidRPr="00D25922">
        <w:rPr>
          <w:sz w:val="21"/>
          <w:szCs w:val="21"/>
          <w:lang w:val="sq-AL"/>
        </w:rPr>
        <w:t>-së</w:t>
      </w:r>
      <w:r w:rsidR="003B14BB" w:rsidRPr="00D25922">
        <w:rPr>
          <w:sz w:val="21"/>
          <w:szCs w:val="21"/>
          <w:lang w:val="sq-AL"/>
        </w:rPr>
        <w:t>.</w:t>
      </w:r>
    </w:p>
    <w:p w:rsidR="003B14BB" w:rsidRPr="00D25922" w:rsidRDefault="00AF37C5" w:rsidP="003B14BB">
      <w:pPr>
        <w:pStyle w:val="Paragrafi"/>
        <w:rPr>
          <w:sz w:val="21"/>
          <w:szCs w:val="21"/>
          <w:lang w:val="sq-AL"/>
        </w:rPr>
      </w:pPr>
      <w:r w:rsidRPr="00D25922">
        <w:rPr>
          <w:sz w:val="21"/>
          <w:szCs w:val="21"/>
          <w:lang w:val="sq-AL"/>
        </w:rPr>
        <w:t xml:space="preserve">13. </w:t>
      </w:r>
      <w:r w:rsidR="003B14BB" w:rsidRPr="00D25922">
        <w:rPr>
          <w:sz w:val="21"/>
          <w:szCs w:val="21"/>
          <w:lang w:val="sq-AL"/>
        </w:rPr>
        <w:t xml:space="preserve">Për vlerësimin e kërkesave të paraqitura, në MMPAU, </w:t>
      </w:r>
      <w:r w:rsidR="00A564AC" w:rsidRPr="00D25922">
        <w:rPr>
          <w:sz w:val="21"/>
          <w:szCs w:val="21"/>
          <w:lang w:val="sq-AL"/>
        </w:rPr>
        <w:t xml:space="preserve">titullari urdhëron </w:t>
      </w:r>
      <w:r w:rsidR="003B14BB" w:rsidRPr="00D25922">
        <w:rPr>
          <w:sz w:val="21"/>
          <w:szCs w:val="21"/>
          <w:lang w:val="sq-AL"/>
        </w:rPr>
        <w:t xml:space="preserve">ngritjen e </w:t>
      </w:r>
      <w:r w:rsidR="00A564AC" w:rsidRPr="00D25922">
        <w:rPr>
          <w:sz w:val="21"/>
          <w:szCs w:val="21"/>
          <w:lang w:val="sq-AL"/>
        </w:rPr>
        <w:t>komisionit të vlerësimit</w:t>
      </w:r>
      <w:r w:rsidR="003B14BB" w:rsidRPr="00D25922">
        <w:rPr>
          <w:sz w:val="21"/>
          <w:szCs w:val="21"/>
          <w:lang w:val="sq-AL"/>
        </w:rPr>
        <w:t xml:space="preserve">. </w:t>
      </w:r>
      <w:r w:rsidR="00F73063" w:rsidRPr="00D25922">
        <w:rPr>
          <w:sz w:val="21"/>
          <w:szCs w:val="21"/>
          <w:lang w:val="sq-AL"/>
        </w:rPr>
        <w:t>Urdhri</w:t>
      </w:r>
      <w:r w:rsidR="003B14BB" w:rsidRPr="00D25922">
        <w:rPr>
          <w:sz w:val="21"/>
          <w:szCs w:val="21"/>
          <w:lang w:val="sq-AL"/>
        </w:rPr>
        <w:t xml:space="preserve"> për ngritjen e këtij komisioni</w:t>
      </w:r>
      <w:r w:rsidR="00681CDD" w:rsidRPr="00D25922">
        <w:rPr>
          <w:sz w:val="21"/>
          <w:szCs w:val="21"/>
          <w:lang w:val="sq-AL"/>
        </w:rPr>
        <w:t xml:space="preserve"> </w:t>
      </w:r>
      <w:r w:rsidR="003B14BB" w:rsidRPr="00D25922">
        <w:rPr>
          <w:sz w:val="21"/>
          <w:szCs w:val="21"/>
          <w:lang w:val="sq-AL"/>
        </w:rPr>
        <w:t>përmban gjithashtu dhe:</w:t>
      </w:r>
      <w:r w:rsidR="00681CDD" w:rsidRPr="00D25922">
        <w:rPr>
          <w:sz w:val="21"/>
          <w:szCs w:val="21"/>
          <w:lang w:val="sq-AL"/>
        </w:rPr>
        <w:t xml:space="preserve"> </w:t>
      </w:r>
    </w:p>
    <w:p w:rsidR="003B14BB" w:rsidRPr="00D25922" w:rsidRDefault="00AF37C5"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të </w:t>
      </w:r>
      <w:r w:rsidR="003B14BB" w:rsidRPr="00D25922">
        <w:rPr>
          <w:sz w:val="21"/>
          <w:szCs w:val="21"/>
          <w:lang w:val="sq-AL"/>
        </w:rPr>
        <w:t>dhënat e zonës: emërtimi, sipërfaqja, koordinatat, qëllimi i përdorimit, çmimi dysheme, afati;</w:t>
      </w:r>
    </w:p>
    <w:p w:rsidR="003B14BB" w:rsidRPr="00D25922" w:rsidRDefault="00AF37C5"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veprimtarinë </w:t>
      </w:r>
      <w:r w:rsidR="003B14BB" w:rsidRPr="00D25922">
        <w:rPr>
          <w:sz w:val="21"/>
          <w:szCs w:val="21"/>
          <w:lang w:val="sq-AL"/>
        </w:rPr>
        <w:t>që mund të ushtrohet</w:t>
      </w:r>
      <w:r w:rsidR="00014901" w:rsidRPr="00D25922">
        <w:rPr>
          <w:sz w:val="21"/>
          <w:szCs w:val="21"/>
          <w:lang w:val="sq-AL"/>
        </w:rPr>
        <w:t xml:space="preserve"> në </w:t>
      </w:r>
      <w:r w:rsidR="003B14BB" w:rsidRPr="00D25922">
        <w:rPr>
          <w:sz w:val="21"/>
          <w:szCs w:val="21"/>
          <w:lang w:val="sq-AL"/>
        </w:rPr>
        <w:t>ketë sipërfaqe;</w:t>
      </w:r>
    </w:p>
    <w:p w:rsidR="003B14BB" w:rsidRPr="00D25922" w:rsidRDefault="00AF37C5"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pikët </w:t>
      </w:r>
      <w:r w:rsidR="003B14BB" w:rsidRPr="00D25922">
        <w:rPr>
          <w:sz w:val="21"/>
          <w:szCs w:val="21"/>
          <w:lang w:val="sq-AL"/>
        </w:rPr>
        <w:t>vlerësuese për elementet e konkurrimit, të përcaktuara sipas pikës 14 të këtij udhëzimi;</w:t>
      </w:r>
    </w:p>
    <w:p w:rsidR="003B14BB" w:rsidRPr="00D25922" w:rsidRDefault="00AF37C5" w:rsidP="003B14BB">
      <w:pPr>
        <w:pStyle w:val="Paragrafi"/>
        <w:rPr>
          <w:sz w:val="21"/>
          <w:szCs w:val="21"/>
          <w:lang w:val="sq-AL"/>
        </w:rPr>
      </w:pPr>
      <w:r w:rsidRPr="00D25922">
        <w:rPr>
          <w:sz w:val="21"/>
          <w:szCs w:val="21"/>
          <w:lang w:val="sq-AL"/>
        </w:rPr>
        <w:t xml:space="preserve">d) </w:t>
      </w:r>
      <w:r w:rsidR="004E4C1E" w:rsidRPr="00D25922">
        <w:rPr>
          <w:sz w:val="21"/>
          <w:szCs w:val="21"/>
          <w:lang w:val="sq-AL"/>
        </w:rPr>
        <w:t>vendin</w:t>
      </w:r>
      <w:r w:rsidR="003B14BB" w:rsidRPr="00D25922">
        <w:rPr>
          <w:sz w:val="21"/>
          <w:szCs w:val="21"/>
          <w:lang w:val="sq-AL"/>
        </w:rPr>
        <w:t>, datën dhe orën, ku paraqiten dokumentet;</w:t>
      </w:r>
    </w:p>
    <w:p w:rsidR="003B14BB" w:rsidRPr="00D25922" w:rsidRDefault="00AF37C5" w:rsidP="003B14BB">
      <w:pPr>
        <w:pStyle w:val="Paragrafi"/>
        <w:rPr>
          <w:sz w:val="21"/>
          <w:szCs w:val="21"/>
          <w:lang w:val="sq-AL"/>
        </w:rPr>
      </w:pPr>
      <w:r w:rsidRPr="00D25922">
        <w:rPr>
          <w:sz w:val="21"/>
          <w:szCs w:val="21"/>
          <w:lang w:val="sq-AL"/>
        </w:rPr>
        <w:t xml:space="preserve">e) </w:t>
      </w:r>
      <w:r w:rsidR="004E4C1E" w:rsidRPr="00D25922">
        <w:rPr>
          <w:sz w:val="21"/>
          <w:szCs w:val="21"/>
          <w:lang w:val="sq-AL"/>
        </w:rPr>
        <w:t xml:space="preserve">përbërjen </w:t>
      </w:r>
      <w:r w:rsidR="003B14BB" w:rsidRPr="00D25922">
        <w:rPr>
          <w:sz w:val="21"/>
          <w:szCs w:val="21"/>
          <w:lang w:val="sq-AL"/>
        </w:rPr>
        <w:t>e komisionit të shqyrtimit të ofertave të konkurrentëve</w:t>
      </w:r>
      <w:r w:rsidR="002639D8" w:rsidRPr="00D25922">
        <w:rPr>
          <w:sz w:val="21"/>
          <w:szCs w:val="21"/>
          <w:lang w:val="sq-AL"/>
        </w:rPr>
        <w:t>,</w:t>
      </w:r>
      <w:r w:rsidR="003B14BB" w:rsidRPr="00D25922">
        <w:rPr>
          <w:sz w:val="21"/>
          <w:szCs w:val="21"/>
          <w:lang w:val="sq-AL"/>
        </w:rPr>
        <w:t xml:space="preserve"> i cili</w:t>
      </w:r>
      <w:r w:rsidR="00014901" w:rsidRPr="00D25922">
        <w:rPr>
          <w:sz w:val="21"/>
          <w:szCs w:val="21"/>
          <w:lang w:val="sq-AL"/>
        </w:rPr>
        <w:t xml:space="preserve"> në </w:t>
      </w:r>
      <w:r w:rsidR="003B14BB" w:rsidRPr="00D25922">
        <w:rPr>
          <w:sz w:val="21"/>
          <w:szCs w:val="21"/>
          <w:lang w:val="sq-AL"/>
        </w:rPr>
        <w:t>çdo rast përbëhet nga jo m</w:t>
      </w:r>
      <w:r w:rsidR="009D0C03" w:rsidRPr="00D25922">
        <w:rPr>
          <w:sz w:val="21"/>
          <w:szCs w:val="21"/>
          <w:lang w:val="sq-AL"/>
        </w:rPr>
        <w:t>ë</w:t>
      </w:r>
      <w:r w:rsidR="003B14BB" w:rsidRPr="00D25922">
        <w:rPr>
          <w:sz w:val="21"/>
          <w:szCs w:val="21"/>
          <w:lang w:val="sq-AL"/>
        </w:rPr>
        <w:t xml:space="preserve"> pak se pe</w:t>
      </w:r>
      <w:r w:rsidR="00245B12" w:rsidRPr="00D25922">
        <w:rPr>
          <w:sz w:val="21"/>
          <w:szCs w:val="21"/>
          <w:lang w:val="sq-AL"/>
        </w:rPr>
        <w:t xml:space="preserve">së </w:t>
      </w:r>
      <w:r w:rsidR="003B14BB" w:rsidRPr="00D25922">
        <w:rPr>
          <w:sz w:val="21"/>
          <w:szCs w:val="21"/>
          <w:lang w:val="sq-AL"/>
        </w:rPr>
        <w:t>anëtarë, specialist</w:t>
      </w:r>
      <w:r w:rsidR="00805863" w:rsidRPr="00D25922">
        <w:rPr>
          <w:sz w:val="21"/>
          <w:szCs w:val="21"/>
          <w:lang w:val="sq-AL"/>
        </w:rPr>
        <w:t>ë</w:t>
      </w:r>
      <w:r w:rsidR="007E06A8" w:rsidRPr="00D25922">
        <w:rPr>
          <w:sz w:val="21"/>
          <w:szCs w:val="21"/>
          <w:lang w:val="sq-AL"/>
        </w:rPr>
        <w:t xml:space="preserve"> të </w:t>
      </w:r>
      <w:r w:rsidR="003B14BB" w:rsidRPr="00D25922">
        <w:rPr>
          <w:sz w:val="21"/>
          <w:szCs w:val="21"/>
          <w:lang w:val="sq-AL"/>
        </w:rPr>
        <w:t>drejtorisë</w:t>
      </w:r>
      <w:r w:rsidR="00A564AC" w:rsidRPr="00D25922">
        <w:rPr>
          <w:sz w:val="21"/>
          <w:szCs w:val="21"/>
          <w:lang w:val="sq-AL"/>
        </w:rPr>
        <w:t>;</w:t>
      </w:r>
    </w:p>
    <w:p w:rsidR="003B14BB" w:rsidRPr="00D25922" w:rsidRDefault="00AF37C5" w:rsidP="003B14BB">
      <w:pPr>
        <w:pStyle w:val="Paragrafi"/>
        <w:rPr>
          <w:sz w:val="21"/>
          <w:szCs w:val="21"/>
          <w:lang w:val="sq-AL"/>
        </w:rPr>
      </w:pPr>
      <w:r w:rsidRPr="00D25922">
        <w:rPr>
          <w:sz w:val="21"/>
          <w:szCs w:val="21"/>
          <w:lang w:val="sq-AL"/>
        </w:rPr>
        <w:t xml:space="preserve">f) </w:t>
      </w:r>
      <w:r w:rsidR="004E4C1E" w:rsidRPr="00D25922">
        <w:rPr>
          <w:sz w:val="21"/>
          <w:szCs w:val="21"/>
          <w:lang w:val="sq-AL"/>
        </w:rPr>
        <w:t>dokumentacionin</w:t>
      </w:r>
      <w:r w:rsidR="003B14BB" w:rsidRPr="00D25922">
        <w:rPr>
          <w:sz w:val="21"/>
          <w:szCs w:val="21"/>
          <w:lang w:val="sq-AL"/>
        </w:rPr>
        <w:t>, që do të paraqitet</w:t>
      </w:r>
      <w:r w:rsidR="00014901" w:rsidRPr="00D25922">
        <w:rPr>
          <w:sz w:val="21"/>
          <w:szCs w:val="21"/>
          <w:lang w:val="sq-AL"/>
        </w:rPr>
        <w:t xml:space="preserve"> në </w:t>
      </w:r>
      <w:r w:rsidR="003B14BB" w:rsidRPr="00D25922">
        <w:rPr>
          <w:sz w:val="21"/>
          <w:szCs w:val="21"/>
          <w:lang w:val="sq-AL"/>
        </w:rPr>
        <w:t>konkurrim nga konkurrent</w:t>
      </w:r>
      <w:r w:rsidR="00464490" w:rsidRPr="00D25922">
        <w:rPr>
          <w:sz w:val="21"/>
          <w:szCs w:val="21"/>
          <w:lang w:val="sq-AL"/>
        </w:rPr>
        <w:t>ë</w:t>
      </w:r>
      <w:r w:rsidR="003B14BB" w:rsidRPr="00D25922">
        <w:rPr>
          <w:sz w:val="21"/>
          <w:szCs w:val="21"/>
          <w:lang w:val="sq-AL"/>
        </w:rPr>
        <w:t>t</w:t>
      </w:r>
      <w:r w:rsidR="00A564AC" w:rsidRPr="00D25922">
        <w:rPr>
          <w:sz w:val="21"/>
          <w:szCs w:val="21"/>
          <w:lang w:val="sq-AL"/>
        </w:rPr>
        <w:t>.</w:t>
      </w:r>
      <w:r w:rsidR="003B14BB" w:rsidRPr="00D25922">
        <w:rPr>
          <w:sz w:val="21"/>
          <w:szCs w:val="21"/>
          <w:lang w:val="sq-AL"/>
        </w:rPr>
        <w:t xml:space="preserve"> </w:t>
      </w:r>
    </w:p>
    <w:p w:rsidR="003B14BB" w:rsidRPr="00D25922" w:rsidRDefault="00A87EC4" w:rsidP="003B14BB">
      <w:pPr>
        <w:pStyle w:val="Paragrafi"/>
        <w:rPr>
          <w:sz w:val="21"/>
          <w:szCs w:val="21"/>
          <w:lang w:val="sq-AL"/>
        </w:rPr>
      </w:pPr>
      <w:r w:rsidRPr="00D25922">
        <w:rPr>
          <w:sz w:val="21"/>
          <w:szCs w:val="21"/>
          <w:lang w:val="sq-AL"/>
        </w:rPr>
        <w:t xml:space="preserve">14. </w:t>
      </w:r>
      <w:r w:rsidR="003B14BB" w:rsidRPr="00D25922">
        <w:rPr>
          <w:sz w:val="21"/>
          <w:szCs w:val="21"/>
          <w:lang w:val="sq-AL"/>
        </w:rPr>
        <w:t>Komisioni i vlerësimit ka këto detyra:</w:t>
      </w:r>
    </w:p>
    <w:p w:rsidR="003B14BB" w:rsidRPr="00D25922" w:rsidRDefault="0010252D"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hap </w:t>
      </w:r>
      <w:r w:rsidR="003B14BB" w:rsidRPr="00D25922">
        <w:rPr>
          <w:sz w:val="21"/>
          <w:szCs w:val="21"/>
          <w:lang w:val="sq-AL"/>
        </w:rPr>
        <w:t>n</w:t>
      </w:r>
      <w:r w:rsidR="003B14BB" w:rsidRPr="00D25922">
        <w:rPr>
          <w:rFonts w:ascii="Times New Roman" w:hAnsi="Times New Roman" w:cs="Times New Roman"/>
          <w:sz w:val="21"/>
          <w:szCs w:val="21"/>
          <w:lang w:val="sq-AL"/>
        </w:rPr>
        <w:t>ё</w:t>
      </w:r>
      <w:r w:rsidR="003B14BB" w:rsidRPr="00D25922">
        <w:rPr>
          <w:sz w:val="21"/>
          <w:szCs w:val="21"/>
          <w:lang w:val="sq-AL"/>
        </w:rPr>
        <w:t xml:space="preserve"> prani të </w:t>
      </w:r>
      <w:r w:rsidR="0050346D" w:rsidRPr="00D25922">
        <w:rPr>
          <w:sz w:val="21"/>
          <w:szCs w:val="21"/>
          <w:lang w:val="sq-AL"/>
        </w:rPr>
        <w:t>konkurrent</w:t>
      </w:r>
      <w:r w:rsidR="0050346D" w:rsidRPr="00D25922">
        <w:rPr>
          <w:rFonts w:ascii="Times New Roman" w:hAnsi="Times New Roman" w:cs="Times New Roman"/>
          <w:sz w:val="21"/>
          <w:szCs w:val="21"/>
          <w:lang w:val="sq-AL"/>
        </w:rPr>
        <w:t>ë</w:t>
      </w:r>
      <w:r w:rsidR="0050346D" w:rsidRPr="00D25922">
        <w:rPr>
          <w:sz w:val="21"/>
          <w:szCs w:val="21"/>
          <w:lang w:val="sq-AL"/>
        </w:rPr>
        <w:t>ve</w:t>
      </w:r>
      <w:r w:rsidR="003B14BB" w:rsidRPr="00D25922">
        <w:rPr>
          <w:sz w:val="21"/>
          <w:szCs w:val="21"/>
          <w:lang w:val="sq-AL"/>
        </w:rPr>
        <w:t xml:space="preserve"> </w:t>
      </w:r>
      <w:r w:rsidR="00464490" w:rsidRPr="00D25922">
        <w:rPr>
          <w:sz w:val="21"/>
          <w:szCs w:val="21"/>
          <w:lang w:val="sq-AL"/>
        </w:rPr>
        <w:t>zarfet</w:t>
      </w:r>
      <w:r w:rsidR="003B14BB" w:rsidRPr="00D25922">
        <w:rPr>
          <w:sz w:val="21"/>
          <w:szCs w:val="21"/>
          <w:lang w:val="sq-AL"/>
        </w:rPr>
        <w:t xml:space="preserve"> me dokumentacionin e paraqitur prej tyre</w:t>
      </w:r>
      <w:r w:rsidR="00464490" w:rsidRPr="00D25922">
        <w:rPr>
          <w:sz w:val="21"/>
          <w:szCs w:val="21"/>
          <w:lang w:val="sq-AL"/>
        </w:rPr>
        <w:t>,</w:t>
      </w:r>
      <w:r w:rsidR="003B14BB" w:rsidRPr="00D25922">
        <w:rPr>
          <w:sz w:val="21"/>
          <w:szCs w:val="21"/>
          <w:lang w:val="sq-AL"/>
        </w:rPr>
        <w:t xml:space="preserve"> duke bërë</w:t>
      </w:r>
      <w:r w:rsidR="007E06A8" w:rsidRPr="00D25922">
        <w:rPr>
          <w:sz w:val="21"/>
          <w:szCs w:val="21"/>
          <w:lang w:val="sq-AL"/>
        </w:rPr>
        <w:t xml:space="preserve"> të </w:t>
      </w:r>
      <w:r w:rsidR="003B14BB" w:rsidRPr="00D25922">
        <w:rPr>
          <w:sz w:val="21"/>
          <w:szCs w:val="21"/>
          <w:lang w:val="sq-AL"/>
        </w:rPr>
        <w:t>njohur</w:t>
      </w:r>
      <w:r w:rsidR="00464490" w:rsidRPr="00D25922">
        <w:rPr>
          <w:sz w:val="21"/>
          <w:szCs w:val="21"/>
          <w:lang w:val="sq-AL"/>
        </w:rPr>
        <w:t>a</w:t>
      </w:r>
      <w:r w:rsidR="003B14BB" w:rsidRPr="00D25922">
        <w:rPr>
          <w:sz w:val="21"/>
          <w:szCs w:val="21"/>
          <w:lang w:val="sq-AL"/>
        </w:rPr>
        <w:t xml:space="preserve"> t</w:t>
      </w:r>
      <w:r w:rsidR="003B14BB" w:rsidRPr="00D25922">
        <w:rPr>
          <w:rFonts w:ascii="Times New Roman" w:hAnsi="Times New Roman" w:cs="Times New Roman"/>
          <w:sz w:val="21"/>
          <w:szCs w:val="21"/>
          <w:lang w:val="sq-AL"/>
        </w:rPr>
        <w:t>ё</w:t>
      </w:r>
      <w:r w:rsidR="003B14BB" w:rsidRPr="00D25922">
        <w:rPr>
          <w:sz w:val="21"/>
          <w:szCs w:val="21"/>
          <w:lang w:val="sq-AL"/>
        </w:rPr>
        <w:t xml:space="preserve"> dhënat kryesore për çdo ofertë të paraqitur. Kur dokumentacioni i paraqitur nuk </w:t>
      </w:r>
      <w:r w:rsidR="003B14BB" w:rsidRPr="00D25922">
        <w:rPr>
          <w:rFonts w:ascii="Times New Roman" w:hAnsi="Times New Roman" w:cs="Times New Roman"/>
          <w:sz w:val="21"/>
          <w:szCs w:val="21"/>
          <w:lang w:val="sq-AL"/>
        </w:rPr>
        <w:t>ё</w:t>
      </w:r>
      <w:r w:rsidR="003B14BB" w:rsidRPr="00D25922">
        <w:rPr>
          <w:sz w:val="21"/>
          <w:szCs w:val="21"/>
          <w:lang w:val="sq-AL"/>
        </w:rPr>
        <w:t>sht</w:t>
      </w:r>
      <w:r w:rsidR="003B14BB" w:rsidRPr="00D25922">
        <w:rPr>
          <w:rFonts w:ascii="Times New Roman" w:hAnsi="Times New Roman" w:cs="Times New Roman"/>
          <w:sz w:val="21"/>
          <w:szCs w:val="21"/>
          <w:lang w:val="sq-AL"/>
        </w:rPr>
        <w:t>ё</w:t>
      </w:r>
      <w:r w:rsidR="00464490" w:rsidRPr="00D25922">
        <w:rPr>
          <w:sz w:val="21"/>
          <w:szCs w:val="21"/>
          <w:lang w:val="sq-AL"/>
        </w:rPr>
        <w:t xml:space="preserve"> i plotë, ai s</w:t>
      </w:r>
      <w:r w:rsidR="003B14BB" w:rsidRPr="00D25922">
        <w:rPr>
          <w:sz w:val="21"/>
          <w:szCs w:val="21"/>
          <w:lang w:val="sq-AL"/>
        </w:rPr>
        <w:t>kualifikon subjektin konkurrues, n</w:t>
      </w:r>
      <w:r w:rsidR="003B14BB" w:rsidRPr="00D25922">
        <w:rPr>
          <w:rFonts w:ascii="Times New Roman" w:hAnsi="Times New Roman" w:cs="Times New Roman"/>
          <w:sz w:val="21"/>
          <w:szCs w:val="21"/>
          <w:lang w:val="sq-AL"/>
        </w:rPr>
        <w:t>ё</w:t>
      </w:r>
      <w:r w:rsidR="00464490" w:rsidRPr="00D25922">
        <w:rPr>
          <w:sz w:val="21"/>
          <w:szCs w:val="21"/>
          <w:lang w:val="sq-AL"/>
        </w:rPr>
        <w:t xml:space="preserve"> prani të tij;</w:t>
      </w:r>
    </w:p>
    <w:p w:rsidR="003B14BB" w:rsidRPr="00D25922" w:rsidRDefault="0010252D"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harton </w:t>
      </w:r>
      <w:r w:rsidR="003B14BB" w:rsidRPr="00D25922">
        <w:rPr>
          <w:sz w:val="21"/>
          <w:szCs w:val="21"/>
          <w:lang w:val="sq-AL"/>
        </w:rPr>
        <w:t>procesverbalin e zhvillimit të k</w:t>
      </w:r>
      <w:r w:rsidR="00464490" w:rsidRPr="00D25922">
        <w:rPr>
          <w:sz w:val="21"/>
          <w:szCs w:val="21"/>
          <w:lang w:val="sq-AL"/>
        </w:rPr>
        <w:t>onkurrimit, ku përshkruan pjesë</w:t>
      </w:r>
      <w:r w:rsidR="003B14BB" w:rsidRPr="00D25922">
        <w:rPr>
          <w:sz w:val="21"/>
          <w:szCs w:val="21"/>
          <w:lang w:val="sq-AL"/>
        </w:rPr>
        <w:t xml:space="preserve">marrësit, </w:t>
      </w:r>
      <w:r w:rsidR="0050346D" w:rsidRPr="00D25922">
        <w:rPr>
          <w:sz w:val="21"/>
          <w:szCs w:val="21"/>
          <w:lang w:val="sq-AL"/>
        </w:rPr>
        <w:t>konkurrent</w:t>
      </w:r>
      <w:r w:rsidR="0050346D" w:rsidRPr="00D25922">
        <w:rPr>
          <w:rFonts w:ascii="Times New Roman" w:hAnsi="Times New Roman" w:cs="Times New Roman"/>
          <w:sz w:val="21"/>
          <w:szCs w:val="21"/>
          <w:lang w:val="sq-AL"/>
        </w:rPr>
        <w:t>ë</w:t>
      </w:r>
      <w:r w:rsidR="0050346D" w:rsidRPr="00D25922">
        <w:rPr>
          <w:sz w:val="21"/>
          <w:szCs w:val="21"/>
          <w:lang w:val="sq-AL"/>
        </w:rPr>
        <w:t>t</w:t>
      </w:r>
      <w:r w:rsidR="003B14BB" w:rsidRPr="00D25922">
        <w:rPr>
          <w:sz w:val="21"/>
          <w:szCs w:val="21"/>
          <w:lang w:val="sq-AL"/>
        </w:rPr>
        <w:t xml:space="preserve"> e skualifikuar dhe shkakun, </w:t>
      </w:r>
      <w:r w:rsidR="0050346D" w:rsidRPr="00D25922">
        <w:rPr>
          <w:sz w:val="21"/>
          <w:szCs w:val="21"/>
          <w:lang w:val="sq-AL"/>
        </w:rPr>
        <w:t>konkurrent</w:t>
      </w:r>
      <w:r w:rsidR="0050346D" w:rsidRPr="00D25922">
        <w:rPr>
          <w:rFonts w:ascii="Times New Roman" w:hAnsi="Times New Roman" w:cs="Times New Roman"/>
          <w:sz w:val="21"/>
          <w:szCs w:val="21"/>
          <w:lang w:val="sq-AL"/>
        </w:rPr>
        <w:t>ë</w:t>
      </w:r>
      <w:r w:rsidR="0050346D" w:rsidRPr="00D25922">
        <w:rPr>
          <w:sz w:val="21"/>
          <w:szCs w:val="21"/>
          <w:lang w:val="sq-AL"/>
        </w:rPr>
        <w:t>t</w:t>
      </w:r>
      <w:r w:rsidR="003B14BB" w:rsidRPr="00D25922">
        <w:rPr>
          <w:sz w:val="21"/>
          <w:szCs w:val="21"/>
          <w:lang w:val="sq-AL"/>
        </w:rPr>
        <w:t xml:space="preserve"> e kualifikuar dhe listën e dokumenteve t</w:t>
      </w:r>
      <w:r w:rsidR="003B14BB" w:rsidRPr="00D25922">
        <w:rPr>
          <w:rFonts w:ascii="Times New Roman" w:hAnsi="Times New Roman" w:cs="Times New Roman"/>
          <w:sz w:val="21"/>
          <w:szCs w:val="21"/>
          <w:lang w:val="sq-AL"/>
        </w:rPr>
        <w:t>ё</w:t>
      </w:r>
      <w:r w:rsidR="003B14BB" w:rsidRPr="00D25922">
        <w:rPr>
          <w:sz w:val="21"/>
          <w:szCs w:val="21"/>
          <w:lang w:val="sq-AL"/>
        </w:rPr>
        <w:t xml:space="preserve"> paraqitura prej tyre</w:t>
      </w:r>
      <w:r w:rsidR="00464490" w:rsidRPr="00D25922">
        <w:rPr>
          <w:sz w:val="21"/>
          <w:szCs w:val="21"/>
          <w:lang w:val="sq-AL"/>
        </w:rPr>
        <w:t>;</w:t>
      </w:r>
    </w:p>
    <w:p w:rsidR="003B14BB" w:rsidRPr="00D25922" w:rsidRDefault="0010252D"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brenda </w:t>
      </w:r>
      <w:r w:rsidR="00464490" w:rsidRPr="00D25922">
        <w:rPr>
          <w:sz w:val="21"/>
          <w:szCs w:val="21"/>
          <w:lang w:val="sq-AL"/>
        </w:rPr>
        <w:t>10 ditëve</w:t>
      </w:r>
      <w:r w:rsidR="003B14BB" w:rsidRPr="00D25922">
        <w:rPr>
          <w:sz w:val="21"/>
          <w:szCs w:val="21"/>
          <w:lang w:val="sq-AL"/>
        </w:rPr>
        <w:t xml:space="preserve"> bën shqyrtimin e ofertave të paraqitura dhe vlerëson me pikë çdo element konku</w:t>
      </w:r>
      <w:r w:rsidR="0050346D" w:rsidRPr="00D25922">
        <w:rPr>
          <w:sz w:val="21"/>
          <w:szCs w:val="21"/>
          <w:lang w:val="sq-AL"/>
        </w:rPr>
        <w:t>r</w:t>
      </w:r>
      <w:r w:rsidR="003B14BB" w:rsidRPr="00D25922">
        <w:rPr>
          <w:sz w:val="21"/>
          <w:szCs w:val="21"/>
          <w:lang w:val="sq-AL"/>
        </w:rPr>
        <w:t>rimi</w:t>
      </w:r>
      <w:r w:rsidR="00464490" w:rsidRPr="00D25922">
        <w:rPr>
          <w:sz w:val="21"/>
          <w:szCs w:val="21"/>
          <w:lang w:val="sq-AL"/>
        </w:rPr>
        <w:t>;</w:t>
      </w:r>
    </w:p>
    <w:p w:rsidR="003B14BB" w:rsidRPr="00D25922" w:rsidRDefault="0010252D" w:rsidP="003B14BB">
      <w:pPr>
        <w:pStyle w:val="Paragrafi"/>
        <w:rPr>
          <w:sz w:val="21"/>
          <w:szCs w:val="21"/>
          <w:lang w:val="sq-AL"/>
        </w:rPr>
      </w:pPr>
      <w:r w:rsidRPr="00D25922">
        <w:rPr>
          <w:sz w:val="21"/>
          <w:szCs w:val="21"/>
          <w:lang w:val="sq-AL"/>
        </w:rPr>
        <w:t xml:space="preserve">d) </w:t>
      </w:r>
      <w:r w:rsidR="004E4C1E" w:rsidRPr="00D25922">
        <w:rPr>
          <w:sz w:val="21"/>
          <w:szCs w:val="21"/>
          <w:lang w:val="sq-AL"/>
        </w:rPr>
        <w:t>n</w:t>
      </w:r>
      <w:r w:rsidR="004E4C1E" w:rsidRPr="00D25922">
        <w:rPr>
          <w:rFonts w:ascii="Times New Roman" w:hAnsi="Times New Roman" w:cs="Times New Roman"/>
          <w:sz w:val="21"/>
          <w:szCs w:val="21"/>
          <w:lang w:val="sq-AL"/>
        </w:rPr>
        <w:t>ё</w:t>
      </w:r>
      <w:r w:rsidR="004E4C1E" w:rsidRPr="00D25922">
        <w:rPr>
          <w:sz w:val="21"/>
          <w:szCs w:val="21"/>
          <w:lang w:val="sq-AL"/>
        </w:rPr>
        <w:t xml:space="preserve"> </w:t>
      </w:r>
      <w:r w:rsidR="003B14BB" w:rsidRPr="00D25922">
        <w:rPr>
          <w:sz w:val="21"/>
          <w:szCs w:val="21"/>
          <w:lang w:val="sq-AL"/>
        </w:rPr>
        <w:t>përfundim, rendit konkurruesit n</w:t>
      </w:r>
      <w:r w:rsidR="003B14BB" w:rsidRPr="00D25922">
        <w:rPr>
          <w:rFonts w:ascii="Times New Roman" w:hAnsi="Times New Roman" w:cs="Times New Roman"/>
          <w:sz w:val="21"/>
          <w:szCs w:val="21"/>
          <w:lang w:val="sq-AL"/>
        </w:rPr>
        <w:t>ё</w:t>
      </w:r>
      <w:r w:rsidR="003B14BB" w:rsidRPr="00D25922">
        <w:rPr>
          <w:sz w:val="21"/>
          <w:szCs w:val="21"/>
          <w:lang w:val="sq-AL"/>
        </w:rPr>
        <w:t xml:space="preserve"> bazë të pikëve të përfituara</w:t>
      </w:r>
      <w:r w:rsidR="00464490" w:rsidRPr="00D25922">
        <w:rPr>
          <w:sz w:val="21"/>
          <w:szCs w:val="21"/>
          <w:lang w:val="sq-AL"/>
        </w:rPr>
        <w:t>;</w:t>
      </w:r>
    </w:p>
    <w:p w:rsidR="003B14BB" w:rsidRPr="00D25922" w:rsidRDefault="0010252D" w:rsidP="003B14BB">
      <w:pPr>
        <w:pStyle w:val="Paragrafi"/>
        <w:rPr>
          <w:sz w:val="21"/>
          <w:szCs w:val="21"/>
          <w:lang w:val="sq-AL"/>
        </w:rPr>
      </w:pPr>
      <w:r w:rsidRPr="00D25922">
        <w:rPr>
          <w:sz w:val="21"/>
          <w:szCs w:val="21"/>
          <w:lang w:val="sq-AL"/>
        </w:rPr>
        <w:t xml:space="preserve">e) </w:t>
      </w:r>
      <w:r w:rsidR="003B14BB" w:rsidRPr="00D25922">
        <w:rPr>
          <w:sz w:val="21"/>
          <w:szCs w:val="21"/>
          <w:lang w:val="sq-AL"/>
        </w:rPr>
        <w:t>Paraqet, brenda afatit të përcaktuar n</w:t>
      </w:r>
      <w:r w:rsidR="003B14BB" w:rsidRPr="00D25922">
        <w:rPr>
          <w:rFonts w:ascii="Times New Roman" w:hAnsi="Times New Roman" w:cs="Times New Roman"/>
          <w:sz w:val="21"/>
          <w:szCs w:val="21"/>
          <w:lang w:val="sq-AL"/>
        </w:rPr>
        <w:t>ё</w:t>
      </w:r>
      <w:r w:rsidR="00464490" w:rsidRPr="00D25922">
        <w:rPr>
          <w:sz w:val="21"/>
          <w:szCs w:val="21"/>
          <w:lang w:val="sq-AL"/>
        </w:rPr>
        <w:t xml:space="preserve"> shkronjën “c”</w:t>
      </w:r>
      <w:r w:rsidR="003B14BB" w:rsidRPr="00D25922">
        <w:rPr>
          <w:sz w:val="21"/>
          <w:szCs w:val="21"/>
          <w:lang w:val="sq-AL"/>
        </w:rPr>
        <w:t xml:space="preserve"> të kësaj pike, te drejtori, një informacion për zhvillimin e konkurrimit, së bashku me procesverbalin e zhvillimit të konkurrimit dhe listën e konkurruesve, të renditur sipas pikëve të fituara. </w:t>
      </w:r>
    </w:p>
    <w:p w:rsidR="003B14BB" w:rsidRPr="00D25922" w:rsidRDefault="0010252D" w:rsidP="003B14BB">
      <w:pPr>
        <w:pStyle w:val="Paragrafi"/>
        <w:rPr>
          <w:sz w:val="21"/>
          <w:szCs w:val="21"/>
          <w:lang w:val="sq-AL"/>
        </w:rPr>
      </w:pPr>
      <w:r w:rsidRPr="00D25922">
        <w:rPr>
          <w:sz w:val="21"/>
          <w:szCs w:val="21"/>
          <w:lang w:val="sq-AL"/>
        </w:rPr>
        <w:t xml:space="preserve">15. </w:t>
      </w:r>
      <w:r w:rsidR="003B14BB" w:rsidRPr="00D25922">
        <w:rPr>
          <w:sz w:val="21"/>
          <w:szCs w:val="21"/>
          <w:lang w:val="sq-AL"/>
        </w:rPr>
        <w:t>Vlerësimi i ofertës mbështetet</w:t>
      </w:r>
      <w:r w:rsidR="00014901" w:rsidRPr="00D25922">
        <w:rPr>
          <w:sz w:val="21"/>
          <w:szCs w:val="21"/>
          <w:lang w:val="sq-AL"/>
        </w:rPr>
        <w:t xml:space="preserve"> në </w:t>
      </w:r>
      <w:r w:rsidR="003B14BB" w:rsidRPr="00D25922">
        <w:rPr>
          <w:sz w:val="21"/>
          <w:szCs w:val="21"/>
          <w:lang w:val="sq-AL"/>
        </w:rPr>
        <w:t>grumbullimin e pikëve si</w:t>
      </w:r>
      <w:r w:rsidR="00245B12" w:rsidRPr="00D25922">
        <w:rPr>
          <w:sz w:val="21"/>
          <w:szCs w:val="21"/>
          <w:lang w:val="sq-AL"/>
        </w:rPr>
        <w:t xml:space="preserve"> më </w:t>
      </w:r>
      <w:r w:rsidR="003B14BB" w:rsidRPr="00D25922">
        <w:rPr>
          <w:sz w:val="21"/>
          <w:szCs w:val="21"/>
          <w:lang w:val="sq-AL"/>
        </w:rPr>
        <w:t>poshtë:</w:t>
      </w:r>
    </w:p>
    <w:p w:rsidR="003B14BB" w:rsidRPr="00D25922" w:rsidRDefault="0010252D"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projekti </w:t>
      </w:r>
      <w:r w:rsidR="003B14BB" w:rsidRPr="00D25922">
        <w:rPr>
          <w:sz w:val="21"/>
          <w:szCs w:val="21"/>
          <w:lang w:val="sq-AL"/>
        </w:rPr>
        <w:t>teknik i veprimtarisë</w:t>
      </w:r>
      <w:r w:rsidR="00014901" w:rsidRPr="00D25922">
        <w:rPr>
          <w:sz w:val="21"/>
          <w:szCs w:val="21"/>
          <w:lang w:val="sq-AL"/>
        </w:rPr>
        <w:t xml:space="preserve"> që </w:t>
      </w:r>
      <w:r w:rsidR="003B14BB" w:rsidRPr="00D25922">
        <w:rPr>
          <w:sz w:val="21"/>
          <w:szCs w:val="21"/>
          <w:lang w:val="sq-AL"/>
        </w:rPr>
        <w:t>do</w:t>
      </w:r>
      <w:r w:rsidR="007E06A8" w:rsidRPr="00D25922">
        <w:rPr>
          <w:sz w:val="21"/>
          <w:szCs w:val="21"/>
          <w:lang w:val="sq-AL"/>
        </w:rPr>
        <w:t xml:space="preserve"> të </w:t>
      </w:r>
      <w:r w:rsidR="003B14BB" w:rsidRPr="00D25922">
        <w:rPr>
          <w:sz w:val="21"/>
          <w:szCs w:val="21"/>
          <w:lang w:val="sq-AL"/>
        </w:rPr>
        <w:t>ushtrohet</w:t>
      </w:r>
      <w:r w:rsidR="00014901" w:rsidRPr="00D25922">
        <w:rPr>
          <w:sz w:val="21"/>
          <w:szCs w:val="21"/>
          <w:lang w:val="sq-AL"/>
        </w:rPr>
        <w:t xml:space="preserve"> që </w:t>
      </w:r>
      <w:r w:rsidR="003B14BB" w:rsidRPr="00D25922">
        <w:rPr>
          <w:sz w:val="21"/>
          <w:szCs w:val="21"/>
          <w:lang w:val="sq-AL"/>
        </w:rPr>
        <w:t xml:space="preserve">përmban planimetrinë e sipërfaqes së kërkuar në hartë topografike të </w:t>
      </w:r>
      <w:r w:rsidR="0050346D" w:rsidRPr="00D25922">
        <w:rPr>
          <w:sz w:val="21"/>
          <w:szCs w:val="21"/>
          <w:lang w:val="sq-AL"/>
        </w:rPr>
        <w:t>digjitalizuar</w:t>
      </w:r>
      <w:r w:rsidR="003B14BB" w:rsidRPr="00D25922">
        <w:rPr>
          <w:sz w:val="21"/>
          <w:szCs w:val="21"/>
          <w:lang w:val="sq-AL"/>
        </w:rPr>
        <w:t xml:space="preserve"> dh</w:t>
      </w:r>
      <w:r w:rsidR="00464490" w:rsidRPr="00D25922">
        <w:rPr>
          <w:sz w:val="21"/>
          <w:szCs w:val="21"/>
          <w:lang w:val="sq-AL"/>
        </w:rPr>
        <w:t>e të gjeoreferuar me shkallë 1:</w:t>
      </w:r>
      <w:r w:rsidR="003B14BB" w:rsidRPr="00D25922">
        <w:rPr>
          <w:sz w:val="21"/>
          <w:szCs w:val="21"/>
          <w:lang w:val="sq-AL"/>
        </w:rPr>
        <w:t>10000 ose 1:25000, ku të jenë evident</w:t>
      </w:r>
      <w:r w:rsidR="007E06A8" w:rsidRPr="00D25922">
        <w:rPr>
          <w:sz w:val="21"/>
          <w:szCs w:val="21"/>
          <w:lang w:val="sq-AL"/>
        </w:rPr>
        <w:t>uar elementet kryesore</w:t>
      </w:r>
      <w:r w:rsidR="00464490" w:rsidRPr="00D25922">
        <w:rPr>
          <w:sz w:val="21"/>
          <w:szCs w:val="21"/>
          <w:lang w:val="sq-AL"/>
        </w:rPr>
        <w:t>,</w:t>
      </w:r>
      <w:r w:rsidR="003B14BB" w:rsidRPr="00D25922">
        <w:rPr>
          <w:sz w:val="21"/>
          <w:szCs w:val="21"/>
          <w:lang w:val="sq-AL"/>
        </w:rPr>
        <w:t xml:space="preserve"> si</w:t>
      </w:r>
      <w:r w:rsidR="009463B0" w:rsidRPr="00D25922">
        <w:rPr>
          <w:sz w:val="21"/>
          <w:szCs w:val="21"/>
          <w:lang w:val="sq-AL"/>
        </w:rPr>
        <w:t>:</w:t>
      </w:r>
      <w:r w:rsidR="003B14BB" w:rsidRPr="00D25922">
        <w:rPr>
          <w:sz w:val="21"/>
          <w:szCs w:val="21"/>
          <w:lang w:val="sq-AL"/>
        </w:rPr>
        <w:t xml:space="preserve"> kufijtë nat</w:t>
      </w:r>
      <w:r w:rsidR="00464490" w:rsidRPr="00D25922">
        <w:rPr>
          <w:sz w:val="21"/>
          <w:szCs w:val="21"/>
          <w:lang w:val="sq-AL"/>
        </w:rPr>
        <w:t>yrorë, relievi, objektet aktuale</w:t>
      </w:r>
      <w:r w:rsidR="003B14BB" w:rsidRPr="00D25922">
        <w:rPr>
          <w:sz w:val="21"/>
          <w:szCs w:val="21"/>
          <w:lang w:val="sq-AL"/>
        </w:rPr>
        <w:t>, si dhe çdo planimetri tjetër në shkallë më të detajuar, hartuar konform kërkesave të projektit</w:t>
      </w:r>
      <w:r w:rsidR="008B7884" w:rsidRPr="00D25922">
        <w:rPr>
          <w:sz w:val="21"/>
          <w:szCs w:val="21"/>
          <w:lang w:val="sq-AL"/>
        </w:rPr>
        <w:t>.</w:t>
      </w:r>
      <w:r w:rsidR="003B14BB" w:rsidRPr="00D25922">
        <w:rPr>
          <w:sz w:val="21"/>
          <w:szCs w:val="21"/>
          <w:lang w:val="sq-AL"/>
        </w:rPr>
        <w:t>......</w:t>
      </w:r>
      <w:r w:rsidR="008B7884" w:rsidRPr="00D25922">
        <w:rPr>
          <w:sz w:val="21"/>
          <w:szCs w:val="21"/>
          <w:lang w:val="sq-AL"/>
        </w:rPr>
        <w:t>.</w:t>
      </w:r>
      <w:r w:rsidR="0050346D" w:rsidRPr="00D25922">
        <w:rPr>
          <w:sz w:val="21"/>
          <w:szCs w:val="21"/>
          <w:lang w:val="sq-AL"/>
        </w:rPr>
        <w:t>........</w:t>
      </w:r>
      <w:r w:rsidR="00404F59" w:rsidRPr="00D25922">
        <w:rPr>
          <w:sz w:val="21"/>
          <w:szCs w:val="21"/>
          <w:lang w:val="sq-AL"/>
        </w:rPr>
        <w:tab/>
      </w:r>
      <w:r w:rsidR="00422EE9">
        <w:rPr>
          <w:sz w:val="21"/>
          <w:szCs w:val="21"/>
          <w:lang w:val="sq-AL"/>
        </w:rPr>
        <w:tab/>
      </w:r>
      <w:r w:rsidR="003B14BB" w:rsidRPr="00D25922">
        <w:rPr>
          <w:sz w:val="21"/>
          <w:szCs w:val="21"/>
          <w:lang w:val="sq-AL"/>
        </w:rPr>
        <w:t>20 pikë;</w:t>
      </w:r>
    </w:p>
    <w:p w:rsidR="003B14BB" w:rsidRPr="00D25922" w:rsidRDefault="0010252D"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planbiznesi </w:t>
      </w:r>
      <w:r w:rsidR="003B14BB" w:rsidRPr="00D25922">
        <w:rPr>
          <w:sz w:val="21"/>
          <w:szCs w:val="21"/>
          <w:lang w:val="sq-AL"/>
        </w:rPr>
        <w:t>dhe investimet</w:t>
      </w:r>
      <w:r w:rsidR="00014901" w:rsidRPr="00D25922">
        <w:rPr>
          <w:sz w:val="21"/>
          <w:szCs w:val="21"/>
          <w:lang w:val="sq-AL"/>
        </w:rPr>
        <w:t xml:space="preserve"> që </w:t>
      </w:r>
      <w:r w:rsidR="003B14BB" w:rsidRPr="00D25922">
        <w:rPr>
          <w:sz w:val="21"/>
          <w:szCs w:val="21"/>
          <w:lang w:val="sq-AL"/>
        </w:rPr>
        <w:t xml:space="preserve">do </w:t>
      </w:r>
      <w:r w:rsidR="00014901" w:rsidRPr="00D25922">
        <w:rPr>
          <w:sz w:val="21"/>
          <w:szCs w:val="21"/>
          <w:lang w:val="sq-AL"/>
        </w:rPr>
        <w:t xml:space="preserve">të </w:t>
      </w:r>
      <w:r w:rsidR="003B14BB" w:rsidRPr="00D25922">
        <w:rPr>
          <w:sz w:val="21"/>
          <w:szCs w:val="21"/>
          <w:lang w:val="sq-AL"/>
        </w:rPr>
        <w:t>bëhen</w:t>
      </w:r>
      <w:r w:rsidR="008B7884" w:rsidRPr="00D25922">
        <w:rPr>
          <w:sz w:val="21"/>
          <w:szCs w:val="21"/>
          <w:lang w:val="sq-AL"/>
        </w:rPr>
        <w:t>.</w:t>
      </w:r>
      <w:r w:rsidR="003B14BB" w:rsidRPr="00D25922">
        <w:rPr>
          <w:sz w:val="21"/>
          <w:szCs w:val="21"/>
          <w:lang w:val="sq-AL"/>
        </w:rPr>
        <w:t>........................</w:t>
      </w:r>
      <w:r w:rsidR="00404F59" w:rsidRPr="00D25922">
        <w:rPr>
          <w:sz w:val="21"/>
          <w:szCs w:val="21"/>
          <w:lang w:val="sq-AL"/>
        </w:rPr>
        <w:t>.....</w:t>
      </w:r>
      <w:r w:rsidR="00464490" w:rsidRPr="00D25922">
        <w:rPr>
          <w:sz w:val="21"/>
          <w:szCs w:val="21"/>
          <w:lang w:val="sq-AL"/>
        </w:rPr>
        <w:t>..............</w:t>
      </w:r>
      <w:r w:rsidR="00404F59" w:rsidRPr="00D25922">
        <w:rPr>
          <w:sz w:val="21"/>
          <w:szCs w:val="21"/>
          <w:lang w:val="sq-AL"/>
        </w:rPr>
        <w:tab/>
      </w:r>
      <w:r w:rsidR="003B14BB" w:rsidRPr="00D25922">
        <w:rPr>
          <w:sz w:val="21"/>
          <w:szCs w:val="21"/>
          <w:lang w:val="sq-AL"/>
        </w:rPr>
        <w:t>15</w:t>
      </w:r>
      <w:r w:rsidR="00681CDD" w:rsidRPr="00D25922">
        <w:rPr>
          <w:sz w:val="21"/>
          <w:szCs w:val="21"/>
          <w:lang w:val="sq-AL"/>
        </w:rPr>
        <w:t xml:space="preserve"> </w:t>
      </w:r>
      <w:r w:rsidR="003B14BB" w:rsidRPr="00D25922">
        <w:rPr>
          <w:sz w:val="21"/>
          <w:szCs w:val="21"/>
          <w:lang w:val="sq-AL"/>
        </w:rPr>
        <w:t>pikë;</w:t>
      </w:r>
    </w:p>
    <w:p w:rsidR="003B14BB" w:rsidRPr="00D25922" w:rsidRDefault="0010252D"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planin </w:t>
      </w:r>
      <w:r w:rsidRPr="00D25922">
        <w:rPr>
          <w:sz w:val="21"/>
          <w:szCs w:val="21"/>
          <w:lang w:val="sq-AL"/>
        </w:rPr>
        <w:t>e rehabilitimit</w:t>
      </w:r>
      <w:r w:rsidR="007E06A8" w:rsidRPr="00D25922">
        <w:rPr>
          <w:sz w:val="21"/>
          <w:szCs w:val="21"/>
          <w:lang w:val="sq-AL"/>
        </w:rPr>
        <w:t xml:space="preserve"> të </w:t>
      </w:r>
      <w:r w:rsidRPr="00D25922">
        <w:rPr>
          <w:sz w:val="21"/>
          <w:szCs w:val="21"/>
          <w:lang w:val="sq-AL"/>
        </w:rPr>
        <w:t>sipërfaqes</w:t>
      </w:r>
      <w:r w:rsidR="008B7884" w:rsidRPr="00D25922">
        <w:rPr>
          <w:sz w:val="21"/>
          <w:szCs w:val="21"/>
          <w:lang w:val="sq-AL"/>
        </w:rPr>
        <w:t>.</w:t>
      </w:r>
      <w:r w:rsidR="003B14BB" w:rsidRPr="00D25922">
        <w:rPr>
          <w:sz w:val="21"/>
          <w:szCs w:val="21"/>
          <w:lang w:val="sq-AL"/>
        </w:rPr>
        <w:t>...................................................</w:t>
      </w:r>
      <w:r w:rsidR="00404F59" w:rsidRPr="00D25922">
        <w:rPr>
          <w:sz w:val="21"/>
          <w:szCs w:val="21"/>
          <w:lang w:val="sq-AL"/>
        </w:rPr>
        <w:t xml:space="preserve">.... </w:t>
      </w:r>
      <w:r w:rsidR="00404F59" w:rsidRPr="00D25922">
        <w:rPr>
          <w:sz w:val="21"/>
          <w:szCs w:val="21"/>
          <w:lang w:val="sq-AL"/>
        </w:rPr>
        <w:tab/>
      </w:r>
      <w:r w:rsidR="003B14BB" w:rsidRPr="00D25922">
        <w:rPr>
          <w:sz w:val="21"/>
          <w:szCs w:val="21"/>
          <w:lang w:val="sq-AL"/>
        </w:rPr>
        <w:t>25</w:t>
      </w:r>
      <w:r w:rsidR="00681CDD" w:rsidRPr="00D25922">
        <w:rPr>
          <w:sz w:val="21"/>
          <w:szCs w:val="21"/>
          <w:lang w:val="sq-AL"/>
        </w:rPr>
        <w:t xml:space="preserve"> </w:t>
      </w:r>
      <w:r w:rsidR="003B14BB" w:rsidRPr="00D25922">
        <w:rPr>
          <w:sz w:val="21"/>
          <w:szCs w:val="21"/>
          <w:lang w:val="sq-AL"/>
        </w:rPr>
        <w:t>pikë;</w:t>
      </w:r>
    </w:p>
    <w:p w:rsidR="003B14BB" w:rsidRPr="00D25922" w:rsidRDefault="0010252D" w:rsidP="003B14BB">
      <w:pPr>
        <w:pStyle w:val="Paragrafi"/>
        <w:rPr>
          <w:sz w:val="21"/>
          <w:szCs w:val="21"/>
          <w:lang w:val="sq-AL"/>
        </w:rPr>
      </w:pPr>
      <w:r w:rsidRPr="00D25922">
        <w:rPr>
          <w:sz w:val="21"/>
          <w:szCs w:val="21"/>
          <w:lang w:val="sq-AL"/>
        </w:rPr>
        <w:t xml:space="preserve">d) </w:t>
      </w:r>
      <w:r w:rsidR="004E4C1E" w:rsidRPr="00D25922">
        <w:rPr>
          <w:sz w:val="21"/>
          <w:szCs w:val="21"/>
          <w:lang w:val="sq-AL"/>
        </w:rPr>
        <w:t xml:space="preserve">nivelin </w:t>
      </w:r>
      <w:r w:rsidR="003B14BB" w:rsidRPr="00D25922">
        <w:rPr>
          <w:sz w:val="21"/>
          <w:szCs w:val="21"/>
          <w:lang w:val="sq-AL"/>
        </w:rPr>
        <w:t>e punësimit</w:t>
      </w:r>
      <w:r w:rsidR="00014901" w:rsidRPr="00D25922">
        <w:rPr>
          <w:sz w:val="21"/>
          <w:szCs w:val="21"/>
          <w:lang w:val="sq-AL"/>
        </w:rPr>
        <w:t xml:space="preserve"> në </w:t>
      </w:r>
      <w:r w:rsidR="003B14BB" w:rsidRPr="00D25922">
        <w:rPr>
          <w:sz w:val="21"/>
          <w:szCs w:val="21"/>
          <w:lang w:val="sq-AL"/>
        </w:rPr>
        <w:t>veprimtari</w:t>
      </w:r>
      <w:r w:rsidR="008B7884" w:rsidRPr="00D25922">
        <w:rPr>
          <w:sz w:val="21"/>
          <w:szCs w:val="21"/>
          <w:lang w:val="sq-AL"/>
        </w:rPr>
        <w:t>.</w:t>
      </w:r>
      <w:r w:rsidR="003B14BB" w:rsidRPr="00D25922">
        <w:rPr>
          <w:sz w:val="21"/>
          <w:szCs w:val="21"/>
          <w:lang w:val="sq-AL"/>
        </w:rPr>
        <w:t>....................................................</w:t>
      </w:r>
      <w:r w:rsidR="008B7884" w:rsidRPr="00D25922">
        <w:rPr>
          <w:sz w:val="21"/>
          <w:szCs w:val="21"/>
          <w:lang w:val="sq-AL"/>
        </w:rPr>
        <w:t>.</w:t>
      </w:r>
      <w:r w:rsidR="0022785E">
        <w:rPr>
          <w:sz w:val="21"/>
          <w:szCs w:val="21"/>
          <w:lang w:val="sq-AL"/>
        </w:rPr>
        <w:t xml:space="preserve">...    </w:t>
      </w:r>
      <w:r w:rsidR="003B14BB" w:rsidRPr="00D25922">
        <w:rPr>
          <w:sz w:val="21"/>
          <w:szCs w:val="21"/>
          <w:lang w:val="sq-AL"/>
        </w:rPr>
        <w:t>5</w:t>
      </w:r>
      <w:r w:rsidR="00681CDD" w:rsidRPr="00D25922">
        <w:rPr>
          <w:sz w:val="21"/>
          <w:szCs w:val="21"/>
          <w:lang w:val="sq-AL"/>
        </w:rPr>
        <w:t xml:space="preserve"> </w:t>
      </w:r>
      <w:r w:rsidR="00422EE9">
        <w:rPr>
          <w:sz w:val="21"/>
          <w:szCs w:val="21"/>
          <w:lang w:val="sq-AL"/>
        </w:rPr>
        <w:t>pikë</w:t>
      </w:r>
      <w:r w:rsidR="0022785E">
        <w:rPr>
          <w:sz w:val="21"/>
          <w:szCs w:val="21"/>
          <w:lang w:val="sq-AL"/>
        </w:rPr>
        <w:t>;</w:t>
      </w:r>
    </w:p>
    <w:p w:rsidR="003B14BB" w:rsidRPr="00D25922" w:rsidRDefault="0010252D" w:rsidP="003B14BB">
      <w:pPr>
        <w:pStyle w:val="Paragrafi"/>
        <w:rPr>
          <w:sz w:val="21"/>
          <w:szCs w:val="21"/>
          <w:lang w:val="sq-AL"/>
        </w:rPr>
      </w:pPr>
      <w:r w:rsidRPr="00D25922">
        <w:rPr>
          <w:sz w:val="21"/>
          <w:szCs w:val="21"/>
          <w:lang w:val="sq-AL"/>
        </w:rPr>
        <w:t xml:space="preserve">e) </w:t>
      </w:r>
      <w:r w:rsidR="004E4C1E" w:rsidRPr="00D25922">
        <w:rPr>
          <w:sz w:val="21"/>
          <w:szCs w:val="21"/>
          <w:lang w:val="sq-AL"/>
        </w:rPr>
        <w:t xml:space="preserve">masën </w:t>
      </w:r>
      <w:r w:rsidR="003B14BB" w:rsidRPr="00D25922">
        <w:rPr>
          <w:sz w:val="21"/>
          <w:szCs w:val="21"/>
          <w:lang w:val="sq-AL"/>
        </w:rPr>
        <w:t>e qirasë për ha/vit</w:t>
      </w:r>
      <w:r w:rsidR="008B7884" w:rsidRPr="00D25922">
        <w:rPr>
          <w:sz w:val="21"/>
          <w:szCs w:val="21"/>
          <w:lang w:val="sq-AL"/>
        </w:rPr>
        <w:t>.</w:t>
      </w:r>
      <w:r w:rsidR="003B14BB" w:rsidRPr="00D25922">
        <w:rPr>
          <w:sz w:val="21"/>
          <w:szCs w:val="21"/>
          <w:lang w:val="sq-AL"/>
        </w:rPr>
        <w:t>..................................................</w:t>
      </w:r>
      <w:r w:rsidR="00422EE9">
        <w:rPr>
          <w:sz w:val="21"/>
          <w:szCs w:val="21"/>
          <w:lang w:val="sq-AL"/>
        </w:rPr>
        <w:t>................</w:t>
      </w:r>
      <w:r w:rsidR="00422EE9">
        <w:rPr>
          <w:sz w:val="21"/>
          <w:szCs w:val="21"/>
          <w:lang w:val="sq-AL"/>
        </w:rPr>
        <w:tab/>
      </w:r>
      <w:r w:rsidR="003B14BB" w:rsidRPr="00D25922">
        <w:rPr>
          <w:sz w:val="21"/>
          <w:szCs w:val="21"/>
          <w:lang w:val="sq-AL"/>
        </w:rPr>
        <w:t>35</w:t>
      </w:r>
      <w:r w:rsidR="00681CDD" w:rsidRPr="00D25922">
        <w:rPr>
          <w:sz w:val="21"/>
          <w:szCs w:val="21"/>
          <w:lang w:val="sq-AL"/>
        </w:rPr>
        <w:t xml:space="preserve"> </w:t>
      </w:r>
      <w:r w:rsidR="003B14BB" w:rsidRPr="00D25922">
        <w:rPr>
          <w:sz w:val="21"/>
          <w:szCs w:val="21"/>
          <w:lang w:val="sq-AL"/>
        </w:rPr>
        <w:t>pikë.</w:t>
      </w:r>
    </w:p>
    <w:p w:rsidR="003B14BB" w:rsidRPr="00D25922" w:rsidRDefault="005E3655" w:rsidP="003B14BB">
      <w:pPr>
        <w:pStyle w:val="Paragrafi"/>
        <w:rPr>
          <w:sz w:val="21"/>
          <w:szCs w:val="21"/>
          <w:lang w:val="sq-AL"/>
        </w:rPr>
      </w:pPr>
      <w:r w:rsidRPr="00D25922">
        <w:rPr>
          <w:sz w:val="21"/>
          <w:szCs w:val="21"/>
          <w:lang w:val="sq-AL"/>
        </w:rPr>
        <w:t xml:space="preserve">16. </w:t>
      </w:r>
      <w:r w:rsidR="003B14BB" w:rsidRPr="00D25922">
        <w:rPr>
          <w:sz w:val="21"/>
          <w:szCs w:val="21"/>
          <w:lang w:val="sq-AL"/>
        </w:rPr>
        <w:t>Komisioni vendos për subjektin fitues të konkurrimit. Njofton për shpalljen e fituesit,</w:t>
      </w:r>
      <w:r w:rsidR="00681CDD" w:rsidRPr="00D25922">
        <w:rPr>
          <w:sz w:val="21"/>
          <w:szCs w:val="21"/>
          <w:lang w:val="sq-AL"/>
        </w:rPr>
        <w:t xml:space="preserve"> </w:t>
      </w:r>
      <w:r w:rsidR="003B14BB" w:rsidRPr="00D25922">
        <w:rPr>
          <w:sz w:val="21"/>
          <w:szCs w:val="21"/>
          <w:lang w:val="sq-AL"/>
        </w:rPr>
        <w:t>n</w:t>
      </w:r>
      <w:r w:rsidR="003B14BB" w:rsidRPr="00D25922">
        <w:rPr>
          <w:rFonts w:ascii="Times New Roman" w:hAnsi="Times New Roman" w:cs="Times New Roman"/>
          <w:sz w:val="21"/>
          <w:szCs w:val="21"/>
          <w:lang w:val="sq-AL"/>
        </w:rPr>
        <w:t>ё</w:t>
      </w:r>
      <w:r w:rsidR="003B14BB" w:rsidRPr="00D25922">
        <w:rPr>
          <w:sz w:val="21"/>
          <w:szCs w:val="21"/>
          <w:lang w:val="sq-AL"/>
        </w:rPr>
        <w:t xml:space="preserve"> këndin e njoftimeve t</w:t>
      </w:r>
      <w:r w:rsidR="003B14BB" w:rsidRPr="00D25922">
        <w:rPr>
          <w:rFonts w:ascii="Times New Roman" w:hAnsi="Times New Roman" w:cs="Times New Roman"/>
          <w:sz w:val="21"/>
          <w:szCs w:val="21"/>
          <w:lang w:val="sq-AL"/>
        </w:rPr>
        <w:t>ё</w:t>
      </w:r>
      <w:r w:rsidR="003B14BB" w:rsidRPr="00D25922">
        <w:rPr>
          <w:sz w:val="21"/>
          <w:szCs w:val="21"/>
          <w:lang w:val="sq-AL"/>
        </w:rPr>
        <w:t xml:space="preserve"> MMPAU</w:t>
      </w:r>
      <w:r w:rsidR="002163A2" w:rsidRPr="00D25922">
        <w:rPr>
          <w:sz w:val="21"/>
          <w:szCs w:val="21"/>
          <w:lang w:val="sq-AL"/>
        </w:rPr>
        <w:t>-së</w:t>
      </w:r>
      <w:r w:rsidR="003B14BB" w:rsidRPr="00D25922">
        <w:rPr>
          <w:sz w:val="21"/>
          <w:szCs w:val="21"/>
          <w:lang w:val="sq-AL"/>
        </w:rPr>
        <w:t xml:space="preserve"> ose </w:t>
      </w:r>
      <w:r w:rsidR="00245B12" w:rsidRPr="00D25922">
        <w:rPr>
          <w:sz w:val="21"/>
          <w:szCs w:val="21"/>
          <w:lang w:val="sq-AL"/>
        </w:rPr>
        <w:t>DSHP</w:t>
      </w:r>
      <w:r w:rsidR="002163A2" w:rsidRPr="00D25922">
        <w:rPr>
          <w:sz w:val="21"/>
          <w:szCs w:val="21"/>
          <w:lang w:val="sq-AL"/>
        </w:rPr>
        <w:t>-së</w:t>
      </w:r>
      <w:r w:rsidR="003B14BB" w:rsidRPr="00D25922">
        <w:rPr>
          <w:sz w:val="21"/>
          <w:szCs w:val="21"/>
          <w:lang w:val="sq-AL"/>
        </w:rPr>
        <w:t>.</w:t>
      </w:r>
    </w:p>
    <w:p w:rsidR="00515CA3" w:rsidRDefault="00515CA3" w:rsidP="003B14BB">
      <w:pPr>
        <w:pStyle w:val="Paragrafi"/>
        <w:rPr>
          <w:sz w:val="21"/>
          <w:szCs w:val="21"/>
          <w:lang w:val="sq-AL"/>
        </w:rPr>
      </w:pPr>
    </w:p>
    <w:p w:rsidR="00E47DE9" w:rsidRDefault="00E47DE9" w:rsidP="003B14BB">
      <w:pPr>
        <w:pStyle w:val="Paragrafi"/>
        <w:rPr>
          <w:sz w:val="21"/>
          <w:szCs w:val="21"/>
          <w:lang w:val="sq-AL"/>
        </w:rPr>
      </w:pPr>
    </w:p>
    <w:p w:rsidR="003B14BB" w:rsidRPr="00D25922" w:rsidRDefault="005E3655" w:rsidP="003B14BB">
      <w:pPr>
        <w:pStyle w:val="Paragrafi"/>
        <w:rPr>
          <w:sz w:val="21"/>
          <w:szCs w:val="21"/>
          <w:lang w:val="sq-AL"/>
        </w:rPr>
      </w:pPr>
      <w:r w:rsidRPr="00D25922">
        <w:rPr>
          <w:sz w:val="21"/>
          <w:szCs w:val="21"/>
          <w:lang w:val="sq-AL"/>
        </w:rPr>
        <w:t>17.</w:t>
      </w:r>
      <w:r w:rsidR="003B14BB" w:rsidRPr="00D25922">
        <w:rPr>
          <w:sz w:val="21"/>
          <w:szCs w:val="21"/>
          <w:lang w:val="sq-AL"/>
        </w:rPr>
        <w:t xml:space="preserve"> Subjektet konkurruese, brenda 5 ditëve nga shpallja e subjektit fitues, kanë të drejtën e ankimimit te</w:t>
      </w:r>
      <w:r w:rsidR="007E06A8" w:rsidRPr="00D25922">
        <w:rPr>
          <w:sz w:val="21"/>
          <w:szCs w:val="21"/>
          <w:lang w:val="sq-AL"/>
        </w:rPr>
        <w:t>k</w:t>
      </w:r>
      <w:r w:rsidR="003B14BB" w:rsidRPr="00D25922">
        <w:rPr>
          <w:sz w:val="21"/>
          <w:szCs w:val="21"/>
          <w:lang w:val="sq-AL"/>
        </w:rPr>
        <w:t xml:space="preserve"> </w:t>
      </w:r>
      <w:r w:rsidR="007E06A8" w:rsidRPr="00D25922">
        <w:rPr>
          <w:sz w:val="21"/>
          <w:szCs w:val="21"/>
          <w:lang w:val="sq-AL"/>
        </w:rPr>
        <w:t>titullari</w:t>
      </w:r>
      <w:r w:rsidR="003B14BB" w:rsidRPr="00D25922">
        <w:rPr>
          <w:sz w:val="21"/>
          <w:szCs w:val="21"/>
          <w:lang w:val="sq-AL"/>
        </w:rPr>
        <w:t>, i cili, brenda 10 ditëve, i përgjigjet ankuesit me shkrim.</w:t>
      </w:r>
    </w:p>
    <w:p w:rsidR="003B14BB" w:rsidRPr="00D25922" w:rsidRDefault="005E3655" w:rsidP="003B14BB">
      <w:pPr>
        <w:pStyle w:val="Paragrafi"/>
        <w:rPr>
          <w:sz w:val="21"/>
          <w:szCs w:val="21"/>
          <w:lang w:val="sq-AL"/>
        </w:rPr>
      </w:pPr>
      <w:r w:rsidRPr="00D25922">
        <w:rPr>
          <w:sz w:val="21"/>
          <w:szCs w:val="21"/>
          <w:lang w:val="sq-AL"/>
        </w:rPr>
        <w:t xml:space="preserve">18. </w:t>
      </w:r>
      <w:r w:rsidR="003B14BB" w:rsidRPr="00D25922">
        <w:rPr>
          <w:sz w:val="21"/>
          <w:szCs w:val="21"/>
          <w:lang w:val="sq-AL"/>
        </w:rPr>
        <w:t xml:space="preserve">Pas përfundimit të procedurave të mësipërme, me fituesin lidhet brenda 10 ditëve kontrata e qirasë </w:t>
      </w:r>
      <w:r w:rsidR="00245B12" w:rsidRPr="00D25922">
        <w:rPr>
          <w:sz w:val="21"/>
          <w:szCs w:val="21"/>
          <w:lang w:val="sq-AL"/>
        </w:rPr>
        <w:t xml:space="preserve">tip e miratuar nga </w:t>
      </w:r>
      <w:r w:rsidR="006022D1" w:rsidRPr="00D25922">
        <w:rPr>
          <w:sz w:val="21"/>
          <w:szCs w:val="21"/>
          <w:lang w:val="sq-AL"/>
        </w:rPr>
        <w:t>ministri</w:t>
      </w:r>
      <w:r w:rsidR="00245B12" w:rsidRPr="00D25922">
        <w:rPr>
          <w:sz w:val="21"/>
          <w:szCs w:val="21"/>
          <w:lang w:val="sq-AL"/>
        </w:rPr>
        <w:t>. Në</w:t>
      </w:r>
      <w:r w:rsidR="003B14BB" w:rsidRPr="00D25922">
        <w:rPr>
          <w:sz w:val="21"/>
          <w:szCs w:val="21"/>
          <w:lang w:val="sq-AL"/>
        </w:rPr>
        <w:t>se fituesi nuk e lidh kontratën brenda këtij afati, kontrata lidhet me subjektin</w:t>
      </w:r>
      <w:r w:rsidR="00014901" w:rsidRPr="00D25922">
        <w:rPr>
          <w:sz w:val="21"/>
          <w:szCs w:val="21"/>
          <w:lang w:val="sq-AL"/>
        </w:rPr>
        <w:t xml:space="preserve"> që </w:t>
      </w:r>
      <w:r w:rsidR="003B14BB" w:rsidRPr="00D25922">
        <w:rPr>
          <w:sz w:val="21"/>
          <w:szCs w:val="21"/>
          <w:lang w:val="sq-AL"/>
        </w:rPr>
        <w:t>është renditur i dyti</w:t>
      </w:r>
      <w:r w:rsidR="00014901" w:rsidRPr="00D25922">
        <w:rPr>
          <w:sz w:val="21"/>
          <w:szCs w:val="21"/>
          <w:lang w:val="sq-AL"/>
        </w:rPr>
        <w:t xml:space="preserve"> në </w:t>
      </w:r>
      <w:r w:rsidR="003B14BB" w:rsidRPr="00D25922">
        <w:rPr>
          <w:sz w:val="21"/>
          <w:szCs w:val="21"/>
          <w:lang w:val="sq-AL"/>
        </w:rPr>
        <w:t>listën e konkurrimit.</w:t>
      </w:r>
    </w:p>
    <w:p w:rsidR="003B14BB" w:rsidRPr="00D25922" w:rsidRDefault="005E3655" w:rsidP="003B14BB">
      <w:pPr>
        <w:pStyle w:val="Paragrafi"/>
        <w:rPr>
          <w:sz w:val="21"/>
          <w:szCs w:val="21"/>
          <w:lang w:val="sq-AL"/>
        </w:rPr>
      </w:pPr>
      <w:r w:rsidRPr="00D25922">
        <w:rPr>
          <w:sz w:val="21"/>
          <w:szCs w:val="21"/>
          <w:lang w:val="sq-AL"/>
        </w:rPr>
        <w:t xml:space="preserve">19. </w:t>
      </w:r>
      <w:r w:rsidR="003B14BB" w:rsidRPr="00D25922">
        <w:rPr>
          <w:sz w:val="21"/>
          <w:szCs w:val="21"/>
          <w:lang w:val="sq-AL"/>
        </w:rPr>
        <w:t xml:space="preserve">Sipërfaqja dorëzohet me </w:t>
      </w:r>
      <w:r w:rsidR="00245B12" w:rsidRPr="00D25922">
        <w:rPr>
          <w:sz w:val="21"/>
          <w:szCs w:val="21"/>
          <w:lang w:val="sq-AL"/>
        </w:rPr>
        <w:t>proces</w:t>
      </w:r>
      <w:r w:rsidR="003B14BB" w:rsidRPr="00D25922">
        <w:rPr>
          <w:sz w:val="21"/>
          <w:szCs w:val="21"/>
          <w:lang w:val="sq-AL"/>
        </w:rPr>
        <w:t>verbal dhe</w:t>
      </w:r>
      <w:r w:rsidR="00014901" w:rsidRPr="00D25922">
        <w:rPr>
          <w:sz w:val="21"/>
          <w:szCs w:val="21"/>
          <w:lang w:val="sq-AL"/>
        </w:rPr>
        <w:t xml:space="preserve"> në </w:t>
      </w:r>
      <w:r w:rsidR="003B14BB" w:rsidRPr="00D25922">
        <w:rPr>
          <w:sz w:val="21"/>
          <w:szCs w:val="21"/>
          <w:lang w:val="sq-AL"/>
        </w:rPr>
        <w:t>përfundim</w:t>
      </w:r>
      <w:r w:rsidR="007E06A8" w:rsidRPr="00D25922">
        <w:rPr>
          <w:sz w:val="21"/>
          <w:szCs w:val="21"/>
          <w:lang w:val="sq-AL"/>
        </w:rPr>
        <w:t xml:space="preserve"> të </w:t>
      </w:r>
      <w:r w:rsidR="003B14BB" w:rsidRPr="00D25922">
        <w:rPr>
          <w:sz w:val="21"/>
          <w:szCs w:val="21"/>
          <w:lang w:val="sq-AL"/>
        </w:rPr>
        <w:t>përdorimit merret</w:t>
      </w:r>
      <w:r w:rsidR="00014901" w:rsidRPr="00D25922">
        <w:rPr>
          <w:sz w:val="21"/>
          <w:szCs w:val="21"/>
          <w:lang w:val="sq-AL"/>
        </w:rPr>
        <w:t xml:space="preserve"> në </w:t>
      </w:r>
      <w:r w:rsidR="003B14BB" w:rsidRPr="00D25922">
        <w:rPr>
          <w:sz w:val="21"/>
          <w:szCs w:val="21"/>
          <w:lang w:val="sq-AL"/>
        </w:rPr>
        <w:t xml:space="preserve">dorëzim nga </w:t>
      </w:r>
      <w:r w:rsidR="008B7884" w:rsidRPr="00D25922">
        <w:rPr>
          <w:sz w:val="21"/>
          <w:szCs w:val="21"/>
          <w:lang w:val="sq-AL"/>
        </w:rPr>
        <w:t>DSHP</w:t>
      </w:r>
      <w:r w:rsidR="006022D1" w:rsidRPr="00D25922">
        <w:rPr>
          <w:sz w:val="21"/>
          <w:szCs w:val="21"/>
          <w:lang w:val="sq-AL"/>
        </w:rPr>
        <w:t>-ja</w:t>
      </w:r>
      <w:r w:rsidR="008B7884" w:rsidRPr="00D25922">
        <w:rPr>
          <w:sz w:val="21"/>
          <w:szCs w:val="21"/>
          <w:lang w:val="sq-AL"/>
        </w:rPr>
        <w:t xml:space="preserve"> </w:t>
      </w:r>
      <w:r w:rsidR="006D7AD5" w:rsidRPr="00D25922">
        <w:rPr>
          <w:sz w:val="21"/>
          <w:szCs w:val="21"/>
          <w:lang w:val="sq-AL"/>
        </w:rPr>
        <w:t>po me proces</w:t>
      </w:r>
      <w:r w:rsidR="003B14BB" w:rsidRPr="00D25922">
        <w:rPr>
          <w:sz w:val="21"/>
          <w:szCs w:val="21"/>
          <w:lang w:val="sq-AL"/>
        </w:rPr>
        <w:t>verbal.</w:t>
      </w:r>
    </w:p>
    <w:p w:rsidR="003B14BB" w:rsidRPr="00D25922" w:rsidRDefault="005E3655" w:rsidP="003B14BB">
      <w:pPr>
        <w:pStyle w:val="Paragrafi"/>
        <w:rPr>
          <w:sz w:val="21"/>
          <w:szCs w:val="21"/>
          <w:lang w:val="sq-AL"/>
        </w:rPr>
      </w:pPr>
      <w:r w:rsidRPr="00D25922">
        <w:rPr>
          <w:sz w:val="21"/>
          <w:szCs w:val="21"/>
          <w:lang w:val="sq-AL"/>
        </w:rPr>
        <w:t xml:space="preserve">20. </w:t>
      </w:r>
      <w:r w:rsidR="003B14BB" w:rsidRPr="00D25922">
        <w:rPr>
          <w:sz w:val="21"/>
          <w:szCs w:val="21"/>
          <w:lang w:val="sq-AL"/>
        </w:rPr>
        <w:t>Kontrata e qirasë, veç</w:t>
      </w:r>
      <w:r w:rsidR="007E06A8" w:rsidRPr="00D25922">
        <w:rPr>
          <w:sz w:val="21"/>
          <w:szCs w:val="21"/>
          <w:lang w:val="sq-AL"/>
        </w:rPr>
        <w:t xml:space="preserve"> të </w:t>
      </w:r>
      <w:r w:rsidR="003B14BB" w:rsidRPr="00D25922">
        <w:rPr>
          <w:sz w:val="21"/>
          <w:szCs w:val="21"/>
          <w:lang w:val="sq-AL"/>
        </w:rPr>
        <w:t>tjerash, përmban detyrimin e qiramarrësit:</w:t>
      </w:r>
    </w:p>
    <w:p w:rsidR="003B14BB" w:rsidRPr="00D25922" w:rsidRDefault="005E3655" w:rsidP="003B14BB">
      <w:pPr>
        <w:pStyle w:val="Paragrafi"/>
        <w:rPr>
          <w:sz w:val="21"/>
          <w:szCs w:val="21"/>
          <w:lang w:val="sq-AL"/>
        </w:rPr>
      </w:pPr>
      <w:r w:rsidRPr="00D25922">
        <w:rPr>
          <w:sz w:val="21"/>
          <w:szCs w:val="21"/>
          <w:lang w:val="sq-AL"/>
        </w:rPr>
        <w:t xml:space="preserve">a) </w:t>
      </w:r>
      <w:r w:rsidR="004E4C1E" w:rsidRPr="00D25922">
        <w:rPr>
          <w:sz w:val="21"/>
          <w:szCs w:val="21"/>
          <w:lang w:val="sq-AL"/>
        </w:rPr>
        <w:t xml:space="preserve">për </w:t>
      </w:r>
      <w:r w:rsidR="007E06A8" w:rsidRPr="00D25922">
        <w:rPr>
          <w:sz w:val="21"/>
          <w:szCs w:val="21"/>
          <w:lang w:val="sq-AL"/>
        </w:rPr>
        <w:t xml:space="preserve">të </w:t>
      </w:r>
      <w:r w:rsidR="003B14BB" w:rsidRPr="00D25922">
        <w:rPr>
          <w:sz w:val="21"/>
          <w:szCs w:val="21"/>
          <w:lang w:val="sq-AL"/>
        </w:rPr>
        <w:t>zbatuar projektin, planin e investimeve dhe</w:t>
      </w:r>
      <w:r w:rsidR="007E06A8" w:rsidRPr="00D25922">
        <w:rPr>
          <w:sz w:val="21"/>
          <w:szCs w:val="21"/>
          <w:lang w:val="sq-AL"/>
        </w:rPr>
        <w:t xml:space="preserve"> të </w:t>
      </w:r>
      <w:r w:rsidR="003B14BB" w:rsidRPr="00D25922">
        <w:rPr>
          <w:sz w:val="21"/>
          <w:szCs w:val="21"/>
          <w:lang w:val="sq-AL"/>
        </w:rPr>
        <w:t>rehabilitimit</w:t>
      </w:r>
      <w:r w:rsidR="007E06A8" w:rsidRPr="00D25922">
        <w:rPr>
          <w:sz w:val="21"/>
          <w:szCs w:val="21"/>
          <w:lang w:val="sq-AL"/>
        </w:rPr>
        <w:t xml:space="preserve"> të </w:t>
      </w:r>
      <w:r w:rsidR="003B14BB" w:rsidRPr="00D25922">
        <w:rPr>
          <w:sz w:val="21"/>
          <w:szCs w:val="21"/>
          <w:lang w:val="sq-AL"/>
        </w:rPr>
        <w:t xml:space="preserve">sipërfaqes </w:t>
      </w:r>
      <w:r w:rsidR="00245B12" w:rsidRPr="00D25922">
        <w:rPr>
          <w:sz w:val="21"/>
          <w:szCs w:val="21"/>
          <w:lang w:val="sq-AL"/>
        </w:rPr>
        <w:t xml:space="preserve">së </w:t>
      </w:r>
      <w:r w:rsidR="003B14BB" w:rsidRPr="00D25922">
        <w:rPr>
          <w:sz w:val="21"/>
          <w:szCs w:val="21"/>
          <w:lang w:val="sq-AL"/>
        </w:rPr>
        <w:t>përdorur;</w:t>
      </w:r>
    </w:p>
    <w:p w:rsidR="003B14BB" w:rsidRPr="00D25922" w:rsidRDefault="005E3655" w:rsidP="003B14BB">
      <w:pPr>
        <w:pStyle w:val="Paragrafi"/>
        <w:rPr>
          <w:sz w:val="21"/>
          <w:szCs w:val="21"/>
          <w:lang w:val="sq-AL"/>
        </w:rPr>
      </w:pPr>
      <w:r w:rsidRPr="00D25922">
        <w:rPr>
          <w:sz w:val="21"/>
          <w:szCs w:val="21"/>
          <w:lang w:val="sq-AL"/>
        </w:rPr>
        <w:t xml:space="preserve">b) </w:t>
      </w:r>
      <w:r w:rsidR="004E4C1E" w:rsidRPr="00D25922">
        <w:rPr>
          <w:sz w:val="21"/>
          <w:szCs w:val="21"/>
          <w:lang w:val="sq-AL"/>
        </w:rPr>
        <w:t xml:space="preserve">për </w:t>
      </w:r>
      <w:r w:rsidR="007E06A8" w:rsidRPr="00D25922">
        <w:rPr>
          <w:sz w:val="21"/>
          <w:szCs w:val="21"/>
          <w:lang w:val="sq-AL"/>
        </w:rPr>
        <w:t xml:space="preserve">të </w:t>
      </w:r>
      <w:r w:rsidR="003B14BB" w:rsidRPr="00D25922">
        <w:rPr>
          <w:sz w:val="21"/>
          <w:szCs w:val="21"/>
          <w:lang w:val="sq-AL"/>
        </w:rPr>
        <w:t>ruajtur mjedisin rrethues nga ndotjet dhe dëmtimet</w:t>
      </w:r>
      <w:r w:rsidR="00014901" w:rsidRPr="00D25922">
        <w:rPr>
          <w:sz w:val="21"/>
          <w:szCs w:val="21"/>
          <w:lang w:val="sq-AL"/>
        </w:rPr>
        <w:t xml:space="preserve"> që </w:t>
      </w:r>
      <w:r w:rsidR="003B14BB" w:rsidRPr="00D25922">
        <w:rPr>
          <w:sz w:val="21"/>
          <w:szCs w:val="21"/>
          <w:lang w:val="sq-AL"/>
        </w:rPr>
        <w:t>mund</w:t>
      </w:r>
      <w:r w:rsidR="007E06A8" w:rsidRPr="00D25922">
        <w:rPr>
          <w:sz w:val="21"/>
          <w:szCs w:val="21"/>
          <w:lang w:val="sq-AL"/>
        </w:rPr>
        <w:t xml:space="preserve"> të </w:t>
      </w:r>
      <w:r w:rsidR="003B14BB" w:rsidRPr="00D25922">
        <w:rPr>
          <w:sz w:val="21"/>
          <w:szCs w:val="21"/>
          <w:lang w:val="sq-AL"/>
        </w:rPr>
        <w:t>shkaktoj</w:t>
      </w:r>
      <w:r w:rsidR="006022D1" w:rsidRPr="00D25922">
        <w:rPr>
          <w:sz w:val="21"/>
          <w:szCs w:val="21"/>
          <w:lang w:val="sq-AL"/>
        </w:rPr>
        <w:t>ë</w:t>
      </w:r>
      <w:r w:rsidR="003B14BB" w:rsidRPr="00D25922">
        <w:rPr>
          <w:sz w:val="21"/>
          <w:szCs w:val="21"/>
          <w:lang w:val="sq-AL"/>
        </w:rPr>
        <w:t xml:space="preserve"> veprimtaria e tij;</w:t>
      </w:r>
    </w:p>
    <w:p w:rsidR="003B14BB" w:rsidRPr="00D25922" w:rsidRDefault="005E3655" w:rsidP="003B14BB">
      <w:pPr>
        <w:pStyle w:val="Paragrafi"/>
        <w:rPr>
          <w:sz w:val="21"/>
          <w:szCs w:val="21"/>
          <w:lang w:val="sq-AL"/>
        </w:rPr>
      </w:pPr>
      <w:r w:rsidRPr="00D25922">
        <w:rPr>
          <w:sz w:val="21"/>
          <w:szCs w:val="21"/>
          <w:lang w:val="sq-AL"/>
        </w:rPr>
        <w:t xml:space="preserve">c) </w:t>
      </w:r>
      <w:r w:rsidR="004E4C1E" w:rsidRPr="00D25922">
        <w:rPr>
          <w:sz w:val="21"/>
          <w:szCs w:val="21"/>
          <w:lang w:val="sq-AL"/>
        </w:rPr>
        <w:t xml:space="preserve">për </w:t>
      </w:r>
      <w:r w:rsidR="007E06A8" w:rsidRPr="00D25922">
        <w:rPr>
          <w:sz w:val="21"/>
          <w:szCs w:val="21"/>
          <w:lang w:val="sq-AL"/>
        </w:rPr>
        <w:t xml:space="preserve">të </w:t>
      </w:r>
      <w:r w:rsidR="003B14BB" w:rsidRPr="00D25922">
        <w:rPr>
          <w:sz w:val="21"/>
          <w:szCs w:val="21"/>
          <w:lang w:val="sq-AL"/>
        </w:rPr>
        <w:t>siguruar mbrojtjen nga zjarri dhe angazhimin</w:t>
      </w:r>
      <w:r w:rsidR="00014901" w:rsidRPr="00D25922">
        <w:rPr>
          <w:sz w:val="21"/>
          <w:szCs w:val="21"/>
          <w:lang w:val="sq-AL"/>
        </w:rPr>
        <w:t xml:space="preserve"> në </w:t>
      </w:r>
      <w:r w:rsidR="003B14BB" w:rsidRPr="00D25922">
        <w:rPr>
          <w:sz w:val="21"/>
          <w:szCs w:val="21"/>
          <w:lang w:val="sq-AL"/>
        </w:rPr>
        <w:t>shuarjen e tij;</w:t>
      </w:r>
    </w:p>
    <w:p w:rsidR="003B14BB" w:rsidRPr="00D25922" w:rsidRDefault="005E3655" w:rsidP="003B14BB">
      <w:pPr>
        <w:pStyle w:val="Paragrafi"/>
        <w:rPr>
          <w:sz w:val="21"/>
          <w:szCs w:val="21"/>
          <w:lang w:val="sq-AL"/>
        </w:rPr>
      </w:pPr>
      <w:r w:rsidRPr="00D25922">
        <w:rPr>
          <w:sz w:val="21"/>
          <w:szCs w:val="21"/>
          <w:lang w:val="sq-AL"/>
        </w:rPr>
        <w:t xml:space="preserve">d) </w:t>
      </w:r>
      <w:r w:rsidR="004E4C1E" w:rsidRPr="00D25922">
        <w:rPr>
          <w:sz w:val="21"/>
          <w:szCs w:val="21"/>
          <w:lang w:val="sq-AL"/>
        </w:rPr>
        <w:t xml:space="preserve">për </w:t>
      </w:r>
      <w:r w:rsidR="007E06A8" w:rsidRPr="00D25922">
        <w:rPr>
          <w:sz w:val="21"/>
          <w:szCs w:val="21"/>
          <w:lang w:val="sq-AL"/>
        </w:rPr>
        <w:t xml:space="preserve">të </w:t>
      </w:r>
      <w:r w:rsidR="003B14BB" w:rsidRPr="00D25922">
        <w:rPr>
          <w:sz w:val="21"/>
          <w:szCs w:val="21"/>
          <w:lang w:val="sq-AL"/>
        </w:rPr>
        <w:t>informuar me shkrim</w:t>
      </w:r>
      <w:r w:rsidR="00014901" w:rsidRPr="00D25922">
        <w:rPr>
          <w:sz w:val="21"/>
          <w:szCs w:val="21"/>
          <w:lang w:val="sq-AL"/>
        </w:rPr>
        <w:t xml:space="preserve"> në </w:t>
      </w:r>
      <w:r w:rsidR="003B14BB" w:rsidRPr="00D25922">
        <w:rPr>
          <w:sz w:val="21"/>
          <w:szCs w:val="21"/>
          <w:lang w:val="sq-AL"/>
        </w:rPr>
        <w:t xml:space="preserve">MMPAU ose </w:t>
      </w:r>
      <w:r w:rsidR="008B7884" w:rsidRPr="00D25922">
        <w:rPr>
          <w:sz w:val="21"/>
          <w:szCs w:val="21"/>
          <w:lang w:val="sq-AL"/>
        </w:rPr>
        <w:t xml:space="preserve">DSHP </w:t>
      </w:r>
      <w:r w:rsidR="003B14BB" w:rsidRPr="00D25922">
        <w:rPr>
          <w:sz w:val="21"/>
          <w:szCs w:val="21"/>
          <w:lang w:val="sq-AL"/>
        </w:rPr>
        <w:t>për ecurinë e veprimtarisë e problemet</w:t>
      </w:r>
      <w:r w:rsidR="00014901" w:rsidRPr="00D25922">
        <w:rPr>
          <w:sz w:val="21"/>
          <w:szCs w:val="21"/>
          <w:lang w:val="sq-AL"/>
        </w:rPr>
        <w:t xml:space="preserve"> që </w:t>
      </w:r>
      <w:r w:rsidR="003B14BB" w:rsidRPr="00D25922">
        <w:rPr>
          <w:sz w:val="21"/>
          <w:szCs w:val="21"/>
          <w:lang w:val="sq-AL"/>
        </w:rPr>
        <w:t>dalin;</w:t>
      </w:r>
    </w:p>
    <w:p w:rsidR="003B14BB" w:rsidRPr="00D25922" w:rsidRDefault="005E3655" w:rsidP="003B14BB">
      <w:pPr>
        <w:pStyle w:val="Paragrafi"/>
        <w:rPr>
          <w:sz w:val="21"/>
          <w:szCs w:val="21"/>
          <w:lang w:val="sq-AL"/>
        </w:rPr>
      </w:pPr>
      <w:r w:rsidRPr="00D25922">
        <w:rPr>
          <w:sz w:val="21"/>
          <w:szCs w:val="21"/>
          <w:lang w:val="sq-AL"/>
        </w:rPr>
        <w:t xml:space="preserve">21. </w:t>
      </w:r>
      <w:r w:rsidR="003B14BB" w:rsidRPr="00D25922">
        <w:rPr>
          <w:sz w:val="21"/>
          <w:szCs w:val="21"/>
          <w:lang w:val="sq-AL"/>
        </w:rPr>
        <w:t>Pagesa e qirasë është vjetore, duke u llogaritur nga data e lidhjes së kontratës dhe shlyhet në momentin e lidhjes së kontratës dhe në të njëjtën datë</w:t>
      </w:r>
      <w:r w:rsidR="00014901" w:rsidRPr="00D25922">
        <w:rPr>
          <w:sz w:val="21"/>
          <w:szCs w:val="21"/>
          <w:lang w:val="sq-AL"/>
        </w:rPr>
        <w:t xml:space="preserve"> në </w:t>
      </w:r>
      <w:r w:rsidR="003B14BB" w:rsidRPr="00D25922">
        <w:rPr>
          <w:sz w:val="21"/>
          <w:szCs w:val="21"/>
          <w:lang w:val="sq-AL"/>
        </w:rPr>
        <w:t>vitet</w:t>
      </w:r>
      <w:r w:rsidR="00681CDD" w:rsidRPr="00D25922">
        <w:rPr>
          <w:sz w:val="21"/>
          <w:szCs w:val="21"/>
          <w:lang w:val="sq-AL"/>
        </w:rPr>
        <w:t xml:space="preserve"> </w:t>
      </w:r>
      <w:r w:rsidR="003B14BB" w:rsidRPr="00D25922">
        <w:rPr>
          <w:sz w:val="21"/>
          <w:szCs w:val="21"/>
          <w:lang w:val="sq-AL"/>
        </w:rPr>
        <w:t>pasardhës</w:t>
      </w:r>
      <w:r w:rsidR="006022D1" w:rsidRPr="00D25922">
        <w:rPr>
          <w:sz w:val="21"/>
          <w:szCs w:val="21"/>
          <w:lang w:val="sq-AL"/>
        </w:rPr>
        <w:t>e</w:t>
      </w:r>
      <w:r w:rsidR="003B14BB"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lastRenderedPageBreak/>
        <w:t xml:space="preserve">22. </w:t>
      </w:r>
      <w:r w:rsidR="003B14BB" w:rsidRPr="00D25922">
        <w:rPr>
          <w:sz w:val="21"/>
          <w:szCs w:val="21"/>
          <w:lang w:val="sq-AL"/>
        </w:rPr>
        <w:t xml:space="preserve">Të ardhurat e siguruara nga dhënia me qira e sipërfaqeve pyjore e kullosore administrohen sipas shkronjës “b” të pikës 1 të vendimit </w:t>
      </w:r>
      <w:r w:rsidR="00681CDD" w:rsidRPr="00D25922">
        <w:rPr>
          <w:sz w:val="21"/>
          <w:szCs w:val="21"/>
          <w:lang w:val="sq-AL"/>
        </w:rPr>
        <w:t>nr.</w:t>
      </w:r>
      <w:r w:rsidR="00F73063" w:rsidRPr="00D25922">
        <w:rPr>
          <w:sz w:val="21"/>
          <w:szCs w:val="21"/>
          <w:lang w:val="sq-AL"/>
        </w:rPr>
        <w:t xml:space="preserve"> </w:t>
      </w:r>
      <w:r w:rsidR="004D4C70" w:rsidRPr="00D25922">
        <w:rPr>
          <w:sz w:val="21"/>
          <w:szCs w:val="21"/>
          <w:lang w:val="sq-AL"/>
        </w:rPr>
        <w:t>432, datë 28.</w:t>
      </w:r>
      <w:r w:rsidR="003B14BB" w:rsidRPr="00D25922">
        <w:rPr>
          <w:sz w:val="21"/>
          <w:szCs w:val="21"/>
          <w:lang w:val="sq-AL"/>
        </w:rPr>
        <w:t xml:space="preserve">6.2006 të Këshillit të Ministrave “Për krijimin dhe administrimin e të ardhurave, që krijojnë institucionet buxhetore”. </w:t>
      </w:r>
    </w:p>
    <w:p w:rsidR="003B14BB" w:rsidRPr="00D25922" w:rsidRDefault="005E3655" w:rsidP="003B10F7">
      <w:pPr>
        <w:pStyle w:val="Paragrafi"/>
        <w:rPr>
          <w:sz w:val="21"/>
          <w:szCs w:val="21"/>
          <w:lang w:val="sq-AL"/>
        </w:rPr>
      </w:pPr>
      <w:r w:rsidRPr="00D25922">
        <w:rPr>
          <w:sz w:val="21"/>
          <w:szCs w:val="21"/>
          <w:lang w:val="sq-AL"/>
        </w:rPr>
        <w:t xml:space="preserve">23. </w:t>
      </w:r>
      <w:r w:rsidR="003B14BB" w:rsidRPr="00D25922">
        <w:rPr>
          <w:sz w:val="21"/>
          <w:szCs w:val="21"/>
          <w:lang w:val="sq-AL"/>
        </w:rPr>
        <w:t xml:space="preserve">Përjashtohen nga konkurrimi pavarësisht madhësisë </w:t>
      </w:r>
      <w:r w:rsidR="00245B12" w:rsidRPr="00D25922">
        <w:rPr>
          <w:sz w:val="21"/>
          <w:szCs w:val="21"/>
          <w:lang w:val="sq-AL"/>
        </w:rPr>
        <w:t xml:space="preserve">së </w:t>
      </w:r>
      <w:r w:rsidR="003B14BB" w:rsidRPr="00D25922">
        <w:rPr>
          <w:sz w:val="21"/>
          <w:szCs w:val="21"/>
          <w:lang w:val="sq-AL"/>
        </w:rPr>
        <w:t>sipërfaqes</w:t>
      </w:r>
      <w:r w:rsidR="003B10F7" w:rsidRPr="00D25922">
        <w:rPr>
          <w:sz w:val="21"/>
          <w:szCs w:val="21"/>
          <w:lang w:val="sq-AL"/>
        </w:rPr>
        <w:t xml:space="preserve">, </w:t>
      </w:r>
      <w:r w:rsidR="003B14BB" w:rsidRPr="00D25922">
        <w:rPr>
          <w:sz w:val="21"/>
          <w:szCs w:val="21"/>
          <w:lang w:val="sq-AL"/>
        </w:rPr>
        <w:t>dh</w:t>
      </w:r>
      <w:r w:rsidR="003B10F7" w:rsidRPr="00D25922">
        <w:rPr>
          <w:sz w:val="21"/>
          <w:szCs w:val="21"/>
          <w:lang w:val="sq-AL"/>
        </w:rPr>
        <w:t xml:space="preserve">ënia me qira e sipërfaqeve dhe e </w:t>
      </w:r>
      <w:r w:rsidR="007F77C4" w:rsidRPr="00D25922">
        <w:rPr>
          <w:sz w:val="21"/>
          <w:szCs w:val="21"/>
          <w:lang w:val="sq-AL"/>
        </w:rPr>
        <w:t>infrastrukturës</w:t>
      </w:r>
      <w:r w:rsidR="003B14BB" w:rsidRPr="00D25922">
        <w:rPr>
          <w:sz w:val="21"/>
          <w:szCs w:val="21"/>
          <w:lang w:val="sq-AL"/>
        </w:rPr>
        <w:t xml:space="preserve"> ndihm</w:t>
      </w:r>
      <w:r w:rsidR="003B10F7" w:rsidRPr="00D25922">
        <w:rPr>
          <w:sz w:val="21"/>
          <w:szCs w:val="21"/>
          <w:lang w:val="sq-AL"/>
        </w:rPr>
        <w:t>ë</w:t>
      </w:r>
      <w:r w:rsidR="003B14BB" w:rsidRPr="00D25922">
        <w:rPr>
          <w:sz w:val="21"/>
          <w:szCs w:val="21"/>
          <w:lang w:val="sq-AL"/>
        </w:rPr>
        <w:t>se kur subjektet juridik</w:t>
      </w:r>
      <w:r w:rsidR="003B10F7" w:rsidRPr="00D25922">
        <w:rPr>
          <w:sz w:val="21"/>
          <w:szCs w:val="21"/>
          <w:lang w:val="sq-AL"/>
        </w:rPr>
        <w:t>e</w:t>
      </w:r>
      <w:r w:rsidR="003B14BB" w:rsidRPr="00D25922">
        <w:rPr>
          <w:sz w:val="21"/>
          <w:szCs w:val="21"/>
          <w:lang w:val="sq-AL"/>
        </w:rPr>
        <w:t xml:space="preserve"> janë të pajisura me leje përkatëse për veprimtaritë e mëposhtme</w:t>
      </w:r>
      <w:r w:rsidR="004A31C2" w:rsidRPr="00D25922">
        <w:rPr>
          <w:sz w:val="21"/>
          <w:szCs w:val="21"/>
          <w:lang w:val="sq-AL"/>
        </w:rPr>
        <w:t>:</w:t>
      </w:r>
      <w:r w:rsidR="003B14BB" w:rsidRPr="00D25922">
        <w:rPr>
          <w:sz w:val="21"/>
          <w:szCs w:val="21"/>
          <w:lang w:val="sq-AL"/>
        </w:rPr>
        <w:t xml:space="preserve"> që janë pajisur me lejet</w:t>
      </w:r>
      <w:r w:rsidR="003B10F7" w:rsidRPr="00D25922">
        <w:rPr>
          <w:sz w:val="21"/>
          <w:szCs w:val="21"/>
          <w:lang w:val="sq-AL"/>
        </w:rPr>
        <w:t>,</w:t>
      </w:r>
      <w:r w:rsidR="003B14BB" w:rsidRPr="00D25922">
        <w:rPr>
          <w:sz w:val="21"/>
          <w:szCs w:val="21"/>
          <w:lang w:val="sq-AL"/>
        </w:rPr>
        <w:t xml:space="preserve"> licencat dhe dokumentet e nevojshme në plotësim</w:t>
      </w:r>
      <w:r w:rsidR="007E06A8" w:rsidRPr="00D25922">
        <w:rPr>
          <w:sz w:val="21"/>
          <w:szCs w:val="21"/>
          <w:lang w:val="sq-AL"/>
        </w:rPr>
        <w:t xml:space="preserve"> të </w:t>
      </w:r>
      <w:r w:rsidR="003B14BB" w:rsidRPr="00D25922">
        <w:rPr>
          <w:sz w:val="21"/>
          <w:szCs w:val="21"/>
          <w:lang w:val="sq-AL"/>
        </w:rPr>
        <w:t>kërkesave</w:t>
      </w:r>
      <w:r w:rsidR="007E06A8" w:rsidRPr="00D25922">
        <w:rPr>
          <w:sz w:val="21"/>
          <w:szCs w:val="21"/>
          <w:lang w:val="sq-AL"/>
        </w:rPr>
        <w:t xml:space="preserve"> të </w:t>
      </w:r>
      <w:r w:rsidR="003B14BB" w:rsidRPr="00D25922">
        <w:rPr>
          <w:sz w:val="21"/>
          <w:szCs w:val="21"/>
          <w:lang w:val="sq-AL"/>
        </w:rPr>
        <w:t>akteve ligjore dhe nën</w:t>
      </w:r>
      <w:r w:rsidR="00DB0969" w:rsidRPr="00D25922">
        <w:rPr>
          <w:sz w:val="21"/>
          <w:szCs w:val="21"/>
          <w:lang w:val="sq-AL"/>
        </w:rPr>
        <w:t>ligjore përkatëse (sipas ligjit</w:t>
      </w:r>
      <w:r w:rsidR="00F73063" w:rsidRPr="00D25922">
        <w:rPr>
          <w:sz w:val="21"/>
          <w:szCs w:val="21"/>
          <w:lang w:val="sq-AL"/>
        </w:rPr>
        <w:t xml:space="preserve"> </w:t>
      </w:r>
      <w:r w:rsidR="003B10F7" w:rsidRPr="00D25922">
        <w:rPr>
          <w:sz w:val="21"/>
          <w:szCs w:val="21"/>
          <w:lang w:val="sq-AL"/>
        </w:rPr>
        <w:t>nr</w:t>
      </w:r>
      <w:r w:rsidR="00681CDD" w:rsidRPr="00D25922">
        <w:rPr>
          <w:sz w:val="21"/>
          <w:szCs w:val="21"/>
          <w:lang w:val="sq-AL"/>
        </w:rPr>
        <w:t>.</w:t>
      </w:r>
      <w:r w:rsidR="00F73063" w:rsidRPr="00D25922">
        <w:rPr>
          <w:sz w:val="21"/>
          <w:szCs w:val="21"/>
          <w:lang w:val="sq-AL"/>
        </w:rPr>
        <w:t xml:space="preserve"> </w:t>
      </w:r>
      <w:r w:rsidR="003B14BB" w:rsidRPr="00D25922">
        <w:rPr>
          <w:sz w:val="21"/>
          <w:szCs w:val="21"/>
          <w:lang w:val="sq-AL"/>
        </w:rPr>
        <w:t>10 304, datë 15.7.2010 “Për sektorin minerar në Republikën e Shqipërisë” dhe aktet nënligjore</w:t>
      </w:r>
      <w:r w:rsidR="007E06A8" w:rsidRPr="00D25922">
        <w:rPr>
          <w:sz w:val="21"/>
          <w:szCs w:val="21"/>
          <w:lang w:val="sq-AL"/>
        </w:rPr>
        <w:t xml:space="preserve"> të </w:t>
      </w:r>
      <w:r w:rsidR="003B14BB" w:rsidRPr="00D25922">
        <w:rPr>
          <w:sz w:val="21"/>
          <w:szCs w:val="21"/>
          <w:lang w:val="sq-AL"/>
        </w:rPr>
        <w:t>dala</w:t>
      </w:r>
      <w:r w:rsidR="00014901" w:rsidRPr="00D25922">
        <w:rPr>
          <w:sz w:val="21"/>
          <w:szCs w:val="21"/>
          <w:lang w:val="sq-AL"/>
        </w:rPr>
        <w:t xml:space="preserve"> në </w:t>
      </w:r>
      <w:r w:rsidR="003B14BB" w:rsidRPr="00D25922">
        <w:rPr>
          <w:sz w:val="21"/>
          <w:szCs w:val="21"/>
          <w:lang w:val="sq-AL"/>
        </w:rPr>
        <w:t>zbatim</w:t>
      </w:r>
      <w:r w:rsidR="007E06A8" w:rsidRPr="00D25922">
        <w:rPr>
          <w:sz w:val="21"/>
          <w:szCs w:val="21"/>
          <w:lang w:val="sq-AL"/>
        </w:rPr>
        <w:t xml:space="preserve"> të </w:t>
      </w:r>
      <w:r w:rsidR="003B14BB" w:rsidRPr="00D25922">
        <w:rPr>
          <w:sz w:val="21"/>
          <w:szCs w:val="21"/>
          <w:lang w:val="sq-AL"/>
        </w:rPr>
        <w:t xml:space="preserve">tij, sipas 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9663</w:t>
      </w:r>
      <w:r w:rsidR="003B10F7" w:rsidRPr="00D25922">
        <w:rPr>
          <w:sz w:val="21"/>
          <w:szCs w:val="21"/>
          <w:lang w:val="sq-AL"/>
        </w:rPr>
        <w:t xml:space="preserve">, </w:t>
      </w:r>
      <w:r w:rsidR="003B14BB" w:rsidRPr="00D25922">
        <w:rPr>
          <w:sz w:val="21"/>
          <w:szCs w:val="21"/>
          <w:lang w:val="sq-AL"/>
        </w:rPr>
        <w:t>dat</w:t>
      </w:r>
      <w:r w:rsidR="003B10F7" w:rsidRPr="00D25922">
        <w:rPr>
          <w:sz w:val="21"/>
          <w:szCs w:val="21"/>
          <w:lang w:val="sq-AL"/>
        </w:rPr>
        <w:t>ë</w:t>
      </w:r>
      <w:r w:rsidR="003B14BB" w:rsidRPr="00D25922">
        <w:rPr>
          <w:sz w:val="21"/>
          <w:szCs w:val="21"/>
          <w:lang w:val="sq-AL"/>
        </w:rPr>
        <w:t xml:space="preserve"> 18.12.2006 “Për koncesionet”, 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9385</w:t>
      </w:r>
      <w:r w:rsidR="003B10F7" w:rsidRPr="00D25922">
        <w:rPr>
          <w:sz w:val="21"/>
          <w:szCs w:val="21"/>
          <w:lang w:val="sq-AL"/>
        </w:rPr>
        <w:t>,</w:t>
      </w:r>
      <w:r w:rsidR="003B14BB" w:rsidRPr="00D25922">
        <w:rPr>
          <w:sz w:val="21"/>
          <w:szCs w:val="21"/>
          <w:lang w:val="sq-AL"/>
        </w:rPr>
        <w:t xml:space="preserve"> dat</w:t>
      </w:r>
      <w:r w:rsidR="003B10F7" w:rsidRPr="00D25922">
        <w:rPr>
          <w:sz w:val="21"/>
          <w:szCs w:val="21"/>
          <w:lang w:val="sq-AL"/>
        </w:rPr>
        <w:t>ë</w:t>
      </w:r>
      <w:r w:rsidR="003B14BB" w:rsidRPr="00D25922">
        <w:rPr>
          <w:sz w:val="21"/>
          <w:szCs w:val="21"/>
          <w:lang w:val="sq-AL"/>
        </w:rPr>
        <w:t xml:space="preserve"> 4.5.2005 “Për pyjet dhe shërbimin pyjor”, të ndryshuar, ligji</w:t>
      </w:r>
      <w:r w:rsidR="003B10F7" w:rsidRPr="00D25922">
        <w:rPr>
          <w:sz w:val="21"/>
          <w:szCs w:val="21"/>
          <w:lang w:val="sq-AL"/>
        </w:rPr>
        <w:t>t</w:t>
      </w:r>
      <w:r w:rsidR="003B14BB" w:rsidRPr="00D25922">
        <w:rPr>
          <w:sz w:val="21"/>
          <w:szCs w:val="21"/>
          <w:lang w:val="sq-AL"/>
        </w:rPr>
        <w:t xml:space="preserve">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9396</w:t>
      </w:r>
      <w:r w:rsidR="003B10F7" w:rsidRPr="00D25922">
        <w:rPr>
          <w:sz w:val="21"/>
          <w:szCs w:val="21"/>
          <w:lang w:val="sq-AL"/>
        </w:rPr>
        <w:t>,</w:t>
      </w:r>
      <w:r w:rsidR="003B14BB" w:rsidRPr="00D25922">
        <w:rPr>
          <w:sz w:val="21"/>
          <w:szCs w:val="21"/>
          <w:lang w:val="sq-AL"/>
        </w:rPr>
        <w:t xml:space="preserve"> dat</w:t>
      </w:r>
      <w:r w:rsidR="003B10F7" w:rsidRPr="00D25922">
        <w:rPr>
          <w:sz w:val="21"/>
          <w:szCs w:val="21"/>
          <w:lang w:val="sq-AL"/>
        </w:rPr>
        <w:t>ë</w:t>
      </w:r>
      <w:r w:rsidR="003B14BB" w:rsidRPr="00D25922">
        <w:rPr>
          <w:sz w:val="21"/>
          <w:szCs w:val="21"/>
          <w:lang w:val="sq-AL"/>
        </w:rPr>
        <w:t xml:space="preserve"> 19.3.2007 “Për fondin kullosor”, t</w:t>
      </w:r>
      <w:r w:rsidR="007E06A8" w:rsidRPr="00D25922">
        <w:rPr>
          <w:sz w:val="21"/>
          <w:szCs w:val="21"/>
          <w:lang w:val="sq-AL"/>
        </w:rPr>
        <w:t>ë</w:t>
      </w:r>
      <w:r w:rsidR="003B14BB" w:rsidRPr="00D25922">
        <w:rPr>
          <w:sz w:val="21"/>
          <w:szCs w:val="21"/>
          <w:lang w:val="sq-AL"/>
        </w:rPr>
        <w:t xml:space="preserve"> ndryshuar</w:t>
      </w:r>
      <w:r w:rsidR="007E06A8" w:rsidRPr="00D25922">
        <w:rPr>
          <w:sz w:val="21"/>
          <w:szCs w:val="21"/>
          <w:lang w:val="sq-AL"/>
        </w:rPr>
        <w:t>,</w:t>
      </w:r>
      <w:r w:rsidR="003B14BB" w:rsidRPr="00D25922">
        <w:rPr>
          <w:sz w:val="21"/>
          <w:szCs w:val="21"/>
          <w:lang w:val="sq-AL"/>
        </w:rPr>
        <w:t xml:space="preserve"> si dhe akteve nënligjore q</w:t>
      </w:r>
      <w:r w:rsidR="007E06A8" w:rsidRPr="00D25922">
        <w:rPr>
          <w:sz w:val="21"/>
          <w:szCs w:val="21"/>
          <w:lang w:val="sq-AL"/>
        </w:rPr>
        <w:t>ë</w:t>
      </w:r>
      <w:r w:rsidR="003B14BB" w:rsidRPr="00D25922">
        <w:rPr>
          <w:sz w:val="21"/>
          <w:szCs w:val="21"/>
          <w:lang w:val="sq-AL"/>
        </w:rPr>
        <w:t xml:space="preserve"> rrjedhin prej tyre, ligjit</w:t>
      </w:r>
      <w:r w:rsidR="003B10F7" w:rsidRPr="00D25922">
        <w:rPr>
          <w:sz w:val="21"/>
          <w:szCs w:val="21"/>
          <w:lang w:val="sq-AL"/>
        </w:rPr>
        <w:t xml:space="preserve">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 xml:space="preserve">9918, datë 19.5.2008 “Për komunikimet elektronike në </w:t>
      </w:r>
      <w:r w:rsidR="00C07B04" w:rsidRPr="00D25922">
        <w:rPr>
          <w:sz w:val="21"/>
          <w:szCs w:val="21"/>
          <w:lang w:val="sq-AL"/>
        </w:rPr>
        <w:t xml:space="preserve">Republikën </w:t>
      </w:r>
      <w:r w:rsidR="003B14BB" w:rsidRPr="00D25922">
        <w:rPr>
          <w:sz w:val="21"/>
          <w:szCs w:val="21"/>
          <w:lang w:val="sq-AL"/>
        </w:rPr>
        <w:t>e Shqipërisë”).</w:t>
      </w:r>
    </w:p>
    <w:p w:rsidR="003B14BB" w:rsidRPr="00D25922" w:rsidRDefault="005E3655" w:rsidP="003B14BB">
      <w:pPr>
        <w:pStyle w:val="Paragrafi"/>
        <w:rPr>
          <w:sz w:val="21"/>
          <w:szCs w:val="21"/>
          <w:lang w:val="sq-AL"/>
        </w:rPr>
      </w:pPr>
      <w:r w:rsidRPr="00D25922">
        <w:rPr>
          <w:sz w:val="21"/>
          <w:szCs w:val="21"/>
          <w:lang w:val="sq-AL"/>
        </w:rPr>
        <w:t xml:space="preserve">a) </w:t>
      </w:r>
      <w:r w:rsidR="003B14BB" w:rsidRPr="00D25922">
        <w:rPr>
          <w:sz w:val="21"/>
          <w:szCs w:val="21"/>
          <w:lang w:val="sq-AL"/>
        </w:rPr>
        <w:t>për shfrytëzi</w:t>
      </w:r>
      <w:r w:rsidR="00DB4F3A" w:rsidRPr="00D25922">
        <w:rPr>
          <w:sz w:val="21"/>
          <w:szCs w:val="21"/>
          <w:lang w:val="sq-AL"/>
        </w:rPr>
        <w:t>m të pasurive natyrore minerare</w:t>
      </w:r>
      <w:r w:rsidR="003B14BB" w:rsidRPr="00D25922">
        <w:rPr>
          <w:sz w:val="21"/>
          <w:szCs w:val="21"/>
          <w:lang w:val="sq-AL"/>
        </w:rPr>
        <w:t xml:space="preserve"> (sipas </w:t>
      </w:r>
      <w:r w:rsidR="00DB4F3A"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10 304, datë 15.7.2010 “Për sektorin minerar në Republikën e Shqipërisë” dhe aktet nënligjore</w:t>
      </w:r>
      <w:r w:rsidR="007E06A8" w:rsidRPr="00D25922">
        <w:rPr>
          <w:sz w:val="21"/>
          <w:szCs w:val="21"/>
          <w:lang w:val="sq-AL"/>
        </w:rPr>
        <w:t xml:space="preserve"> të </w:t>
      </w:r>
      <w:r w:rsidR="003B14BB" w:rsidRPr="00D25922">
        <w:rPr>
          <w:sz w:val="21"/>
          <w:szCs w:val="21"/>
          <w:lang w:val="sq-AL"/>
        </w:rPr>
        <w:t>dala</w:t>
      </w:r>
      <w:r w:rsidR="00014901" w:rsidRPr="00D25922">
        <w:rPr>
          <w:sz w:val="21"/>
          <w:szCs w:val="21"/>
          <w:lang w:val="sq-AL"/>
        </w:rPr>
        <w:t xml:space="preserve"> në </w:t>
      </w:r>
      <w:r w:rsidR="003B14BB" w:rsidRPr="00D25922">
        <w:rPr>
          <w:sz w:val="21"/>
          <w:szCs w:val="21"/>
          <w:lang w:val="sq-AL"/>
        </w:rPr>
        <w:t>zbatim</w:t>
      </w:r>
      <w:r w:rsidR="007E06A8" w:rsidRPr="00D25922">
        <w:rPr>
          <w:sz w:val="21"/>
          <w:szCs w:val="21"/>
          <w:lang w:val="sq-AL"/>
        </w:rPr>
        <w:t xml:space="preserve"> të </w:t>
      </w:r>
      <w:r w:rsidR="003B14BB" w:rsidRPr="00D25922">
        <w:rPr>
          <w:sz w:val="21"/>
          <w:szCs w:val="21"/>
          <w:lang w:val="sq-AL"/>
        </w:rPr>
        <w:t>tij)</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b) </w:t>
      </w:r>
      <w:r w:rsidR="00DB4F3A" w:rsidRPr="00D25922">
        <w:rPr>
          <w:sz w:val="21"/>
          <w:szCs w:val="21"/>
          <w:lang w:val="sq-AL"/>
        </w:rPr>
        <w:t>për peshkim dhe akuakulturë</w:t>
      </w:r>
      <w:r w:rsidR="003B14BB" w:rsidRPr="00D25922">
        <w:rPr>
          <w:sz w:val="21"/>
          <w:szCs w:val="21"/>
          <w:lang w:val="sq-AL"/>
        </w:rPr>
        <w:t xml:space="preserve"> (ligji </w:t>
      </w:r>
      <w:r w:rsidR="00B81D84" w:rsidRPr="00D25922">
        <w:rPr>
          <w:sz w:val="21"/>
          <w:szCs w:val="21"/>
          <w:lang w:val="sq-AL"/>
        </w:rPr>
        <w:t xml:space="preserve">i </w:t>
      </w:r>
      <w:r w:rsidR="003B14BB" w:rsidRPr="00D25922">
        <w:rPr>
          <w:sz w:val="21"/>
          <w:szCs w:val="21"/>
          <w:lang w:val="sq-AL"/>
        </w:rPr>
        <w:t>peshkimit)</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c) </w:t>
      </w:r>
      <w:r w:rsidR="003B14BB" w:rsidRPr="00D25922">
        <w:rPr>
          <w:sz w:val="21"/>
          <w:szCs w:val="21"/>
          <w:lang w:val="sq-AL"/>
        </w:rPr>
        <w:t>për përdorimin e ujërave</w:t>
      </w:r>
      <w:r w:rsidR="00C07B04" w:rsidRPr="00D25922">
        <w:rPr>
          <w:sz w:val="21"/>
          <w:szCs w:val="21"/>
          <w:lang w:val="sq-AL"/>
        </w:rPr>
        <w:t>;</w:t>
      </w:r>
      <w:r w:rsidR="003B14BB" w:rsidRPr="00D25922">
        <w:rPr>
          <w:sz w:val="21"/>
          <w:szCs w:val="21"/>
          <w:lang w:val="sq-AL"/>
        </w:rPr>
        <w:t xml:space="preserve"> </w:t>
      </w:r>
    </w:p>
    <w:p w:rsidR="003B14BB" w:rsidRPr="00D25922" w:rsidRDefault="005E3655" w:rsidP="003B14BB">
      <w:pPr>
        <w:pStyle w:val="Paragrafi"/>
        <w:rPr>
          <w:sz w:val="21"/>
          <w:szCs w:val="21"/>
          <w:lang w:val="sq-AL"/>
        </w:rPr>
      </w:pPr>
      <w:r w:rsidRPr="00D25922">
        <w:rPr>
          <w:sz w:val="21"/>
          <w:szCs w:val="21"/>
          <w:lang w:val="sq-AL"/>
        </w:rPr>
        <w:t xml:space="preserve">d) </w:t>
      </w:r>
      <w:r w:rsidR="003B14BB" w:rsidRPr="00D25922">
        <w:rPr>
          <w:sz w:val="21"/>
          <w:szCs w:val="21"/>
          <w:lang w:val="sq-AL"/>
        </w:rPr>
        <w:t xml:space="preserve">për </w:t>
      </w:r>
      <w:r w:rsidR="00DB4F3A" w:rsidRPr="00D25922">
        <w:rPr>
          <w:sz w:val="21"/>
          <w:szCs w:val="21"/>
          <w:lang w:val="sq-AL"/>
        </w:rPr>
        <w:t>ndërtim të veprave hidroteknike</w:t>
      </w:r>
      <w:r w:rsidR="003B14BB" w:rsidRPr="00D25922">
        <w:rPr>
          <w:sz w:val="21"/>
          <w:szCs w:val="21"/>
          <w:lang w:val="sq-AL"/>
        </w:rPr>
        <w:t xml:space="preserve"> (për shtrirje tubacionesh dhe ndërtim kanalesh për </w:t>
      </w:r>
      <w:r w:rsidR="00DB4F3A" w:rsidRPr="00D25922">
        <w:rPr>
          <w:sz w:val="21"/>
          <w:szCs w:val="21"/>
          <w:lang w:val="sq-AL"/>
        </w:rPr>
        <w:t>HEC-e</w:t>
      </w:r>
      <w:r w:rsidR="007E06A8" w:rsidRPr="00D25922">
        <w:rPr>
          <w:sz w:val="21"/>
          <w:szCs w:val="21"/>
          <w:lang w:val="sq-AL"/>
        </w:rPr>
        <w:t xml:space="preserve"> (</w:t>
      </w:r>
      <w:r w:rsidR="003B14BB" w:rsidRPr="00D25922">
        <w:rPr>
          <w:sz w:val="21"/>
          <w:szCs w:val="21"/>
          <w:lang w:val="sq-AL"/>
        </w:rPr>
        <w:t>sipas kërkesave</w:t>
      </w:r>
      <w:r w:rsidR="007E06A8" w:rsidRPr="00D25922">
        <w:rPr>
          <w:sz w:val="21"/>
          <w:szCs w:val="21"/>
          <w:lang w:val="sq-AL"/>
        </w:rPr>
        <w:t xml:space="preserve"> të </w:t>
      </w:r>
      <w:r w:rsidR="003B14BB"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9385</w:t>
      </w:r>
      <w:r w:rsidR="00B81D84" w:rsidRPr="00D25922">
        <w:rPr>
          <w:sz w:val="21"/>
          <w:szCs w:val="21"/>
          <w:lang w:val="sq-AL"/>
        </w:rPr>
        <w:t>,</w:t>
      </w:r>
      <w:r w:rsidR="003B14BB" w:rsidRPr="00D25922">
        <w:rPr>
          <w:sz w:val="21"/>
          <w:szCs w:val="21"/>
          <w:lang w:val="sq-AL"/>
        </w:rPr>
        <w:t xml:space="preserve"> dat</w:t>
      </w:r>
      <w:r w:rsidR="00B81D84" w:rsidRPr="00D25922">
        <w:rPr>
          <w:sz w:val="21"/>
          <w:szCs w:val="21"/>
          <w:lang w:val="sq-AL"/>
        </w:rPr>
        <w:t xml:space="preserve">ë </w:t>
      </w:r>
      <w:r w:rsidR="003B14BB" w:rsidRPr="00D25922">
        <w:rPr>
          <w:sz w:val="21"/>
          <w:szCs w:val="21"/>
          <w:lang w:val="sq-AL"/>
        </w:rPr>
        <w:t xml:space="preserve">4.5.2005 “Për pyjet dhe shërbimin pyjor”, të ndryshuar, </w:t>
      </w:r>
      <w:r w:rsidR="00B81D84" w:rsidRPr="00D25922">
        <w:rPr>
          <w:sz w:val="21"/>
          <w:szCs w:val="21"/>
          <w:lang w:val="sq-AL"/>
        </w:rPr>
        <w:t xml:space="preserve">ligjit </w:t>
      </w:r>
      <w:r w:rsidR="00681CDD" w:rsidRPr="00D25922">
        <w:rPr>
          <w:sz w:val="21"/>
          <w:szCs w:val="21"/>
          <w:lang w:val="sq-AL"/>
        </w:rPr>
        <w:t xml:space="preserve">nr. </w:t>
      </w:r>
      <w:r w:rsidR="003B14BB" w:rsidRPr="00D25922">
        <w:rPr>
          <w:sz w:val="21"/>
          <w:szCs w:val="21"/>
          <w:lang w:val="sq-AL"/>
        </w:rPr>
        <w:t>9396</w:t>
      </w:r>
      <w:r w:rsidR="00B81D84" w:rsidRPr="00D25922">
        <w:rPr>
          <w:sz w:val="21"/>
          <w:szCs w:val="21"/>
          <w:lang w:val="sq-AL"/>
        </w:rPr>
        <w:t>,</w:t>
      </w:r>
      <w:r w:rsidR="003B14BB" w:rsidRPr="00D25922">
        <w:rPr>
          <w:sz w:val="21"/>
          <w:szCs w:val="21"/>
          <w:lang w:val="sq-AL"/>
        </w:rPr>
        <w:t xml:space="preserve"> dat</w:t>
      </w:r>
      <w:r w:rsidR="00B81D84" w:rsidRPr="00D25922">
        <w:rPr>
          <w:sz w:val="21"/>
          <w:szCs w:val="21"/>
          <w:lang w:val="sq-AL"/>
        </w:rPr>
        <w:t>ë</w:t>
      </w:r>
      <w:r w:rsidR="003B14BB" w:rsidRPr="00D25922">
        <w:rPr>
          <w:sz w:val="21"/>
          <w:szCs w:val="21"/>
          <w:lang w:val="sq-AL"/>
        </w:rPr>
        <w:t xml:space="preserve"> 19.3.2007 “Për fondin kullosor”,</w:t>
      </w:r>
      <w:r w:rsidR="007E06A8" w:rsidRPr="00D25922">
        <w:rPr>
          <w:sz w:val="21"/>
          <w:szCs w:val="21"/>
          <w:lang w:val="sq-AL"/>
        </w:rPr>
        <w:t xml:space="preserve"> të </w:t>
      </w:r>
      <w:r w:rsidR="003B14BB" w:rsidRPr="00D25922">
        <w:rPr>
          <w:sz w:val="21"/>
          <w:szCs w:val="21"/>
          <w:lang w:val="sq-AL"/>
        </w:rPr>
        <w:t>ndryshuar +koncesionet)</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e) </w:t>
      </w:r>
      <w:r w:rsidR="003B14BB" w:rsidRPr="00D25922">
        <w:rPr>
          <w:sz w:val="21"/>
          <w:szCs w:val="21"/>
          <w:lang w:val="sq-AL"/>
        </w:rPr>
        <w:t>për ndërtimi</w:t>
      </w:r>
      <w:r w:rsidR="00DB0969" w:rsidRPr="00D25922">
        <w:rPr>
          <w:sz w:val="21"/>
          <w:szCs w:val="21"/>
          <w:lang w:val="sq-AL"/>
        </w:rPr>
        <w:t>n</w:t>
      </w:r>
      <w:r w:rsidR="003B14BB" w:rsidRPr="00D25922">
        <w:rPr>
          <w:sz w:val="21"/>
          <w:szCs w:val="21"/>
          <w:lang w:val="sq-AL"/>
        </w:rPr>
        <w:t xml:space="preserve"> </w:t>
      </w:r>
      <w:r w:rsidR="00DB0969" w:rsidRPr="00D25922">
        <w:rPr>
          <w:sz w:val="21"/>
          <w:szCs w:val="21"/>
          <w:lang w:val="sq-AL"/>
        </w:rPr>
        <w:t>e</w:t>
      </w:r>
      <w:r w:rsidR="003B14BB" w:rsidRPr="00D25922">
        <w:rPr>
          <w:sz w:val="21"/>
          <w:szCs w:val="21"/>
          <w:lang w:val="sq-AL"/>
        </w:rPr>
        <w:t xml:space="preserve"> antenave</w:t>
      </w:r>
      <w:r w:rsidR="007E06A8" w:rsidRPr="00D25922">
        <w:rPr>
          <w:sz w:val="21"/>
          <w:szCs w:val="21"/>
          <w:lang w:val="sq-AL"/>
        </w:rPr>
        <w:t xml:space="preserve"> të </w:t>
      </w:r>
      <w:r w:rsidR="00B81D84" w:rsidRPr="00D25922">
        <w:rPr>
          <w:sz w:val="21"/>
          <w:szCs w:val="21"/>
          <w:lang w:val="sq-AL"/>
        </w:rPr>
        <w:t>komunikimit radio</w:t>
      </w:r>
      <w:r w:rsidR="003B14BB" w:rsidRPr="00D25922">
        <w:rPr>
          <w:sz w:val="21"/>
          <w:szCs w:val="21"/>
          <w:lang w:val="sq-AL"/>
        </w:rPr>
        <w:t>tel</w:t>
      </w:r>
      <w:r w:rsidR="00DB4F3A" w:rsidRPr="00D25922">
        <w:rPr>
          <w:sz w:val="21"/>
          <w:szCs w:val="21"/>
          <w:lang w:val="sq-AL"/>
        </w:rPr>
        <w:t>evizive dhe telefonisë celulare</w:t>
      </w:r>
      <w:r w:rsidR="003B14BB" w:rsidRPr="00D25922">
        <w:rPr>
          <w:sz w:val="21"/>
          <w:szCs w:val="21"/>
          <w:lang w:val="sq-AL"/>
        </w:rPr>
        <w:t xml:space="preserve"> (</w:t>
      </w:r>
      <w:r w:rsidR="008B7884" w:rsidRPr="00D25922">
        <w:rPr>
          <w:sz w:val="21"/>
          <w:szCs w:val="21"/>
          <w:lang w:val="sq-AL"/>
        </w:rPr>
        <w:t>ligji</w:t>
      </w:r>
      <w:r w:rsidR="003B14BB" w:rsidRPr="00D25922">
        <w:rPr>
          <w:sz w:val="21"/>
          <w:szCs w:val="21"/>
          <w:lang w:val="sq-AL"/>
        </w:rPr>
        <w:br/>
      </w:r>
      <w:r w:rsidR="00681CDD" w:rsidRPr="00D25922">
        <w:rPr>
          <w:sz w:val="21"/>
          <w:szCs w:val="21"/>
          <w:lang w:val="sq-AL"/>
        </w:rPr>
        <w:t xml:space="preserve">nr. </w:t>
      </w:r>
      <w:r w:rsidR="003B14BB" w:rsidRPr="00D25922">
        <w:rPr>
          <w:sz w:val="21"/>
          <w:szCs w:val="21"/>
          <w:lang w:val="sq-AL"/>
        </w:rPr>
        <w:t xml:space="preserve">9918, datë 19.5.2008 </w:t>
      </w:r>
      <w:r w:rsidR="00B81D84" w:rsidRPr="00D25922">
        <w:rPr>
          <w:sz w:val="21"/>
          <w:szCs w:val="21"/>
          <w:lang w:val="sq-AL"/>
        </w:rPr>
        <w:t>“</w:t>
      </w:r>
      <w:r w:rsidR="003B14BB" w:rsidRPr="00D25922">
        <w:rPr>
          <w:sz w:val="21"/>
          <w:szCs w:val="21"/>
          <w:lang w:val="sq-AL"/>
        </w:rPr>
        <w:t xml:space="preserve">Për komunikimet elektronike në </w:t>
      </w:r>
      <w:r w:rsidR="00B81D84" w:rsidRPr="00D25922">
        <w:rPr>
          <w:sz w:val="21"/>
          <w:szCs w:val="21"/>
          <w:lang w:val="sq-AL"/>
        </w:rPr>
        <w:t xml:space="preserve">Republikën </w:t>
      </w:r>
      <w:r w:rsidR="003B14BB" w:rsidRPr="00D25922">
        <w:rPr>
          <w:sz w:val="21"/>
          <w:szCs w:val="21"/>
          <w:lang w:val="sq-AL"/>
        </w:rPr>
        <w:t>e Shqipërisë</w:t>
      </w:r>
      <w:r w:rsidR="00B81D84" w:rsidRPr="00D25922">
        <w:rPr>
          <w:sz w:val="21"/>
          <w:szCs w:val="21"/>
          <w:lang w:val="sq-AL"/>
        </w:rPr>
        <w:t>”</w:t>
      </w:r>
      <w:r w:rsidR="003B14BB" w:rsidRPr="00D25922">
        <w:rPr>
          <w:sz w:val="21"/>
          <w:szCs w:val="21"/>
          <w:lang w:val="sq-AL"/>
        </w:rPr>
        <w:t>)</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f) </w:t>
      </w:r>
      <w:r w:rsidR="003B14BB" w:rsidRPr="00D25922">
        <w:rPr>
          <w:sz w:val="21"/>
          <w:szCs w:val="21"/>
          <w:lang w:val="sq-AL"/>
        </w:rPr>
        <w:t>për ndërtim të linjave elektrike e kabllove optike, instalimeve</w:t>
      </w:r>
      <w:r w:rsidR="007E06A8" w:rsidRPr="00D25922">
        <w:rPr>
          <w:sz w:val="21"/>
          <w:szCs w:val="21"/>
          <w:lang w:val="sq-AL"/>
        </w:rPr>
        <w:t xml:space="preserve"> të </w:t>
      </w:r>
      <w:r w:rsidR="003B14BB" w:rsidRPr="00D25922">
        <w:rPr>
          <w:sz w:val="21"/>
          <w:szCs w:val="21"/>
          <w:lang w:val="sq-AL"/>
        </w:rPr>
        <w:t>naftës apo gazsjellës</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g) </w:t>
      </w:r>
      <w:r w:rsidR="003B14BB" w:rsidRPr="00D25922">
        <w:rPr>
          <w:sz w:val="21"/>
          <w:szCs w:val="21"/>
          <w:lang w:val="sq-AL"/>
        </w:rPr>
        <w:t>për vendosje kullash të ndryshme vrojtimi/sinjalizimi (</w:t>
      </w:r>
      <w:r w:rsidR="008B7884" w:rsidRPr="00D25922">
        <w:rPr>
          <w:sz w:val="21"/>
          <w:szCs w:val="21"/>
          <w:lang w:val="sq-AL"/>
        </w:rPr>
        <w:t xml:space="preserve">ligji </w:t>
      </w:r>
      <w:r w:rsidR="003B14BB" w:rsidRPr="00D25922">
        <w:rPr>
          <w:sz w:val="21"/>
          <w:szCs w:val="21"/>
          <w:lang w:val="sq-AL"/>
        </w:rPr>
        <w:t>planifikimit të territorit)</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h) </w:t>
      </w:r>
      <w:r w:rsidR="003B14BB" w:rsidRPr="00D25922">
        <w:rPr>
          <w:sz w:val="21"/>
          <w:szCs w:val="21"/>
          <w:lang w:val="sq-AL"/>
        </w:rPr>
        <w:t xml:space="preserve">ndërtim të kullave për parqe </w:t>
      </w:r>
      <w:r w:rsidR="00470003" w:rsidRPr="00D25922">
        <w:rPr>
          <w:sz w:val="21"/>
          <w:szCs w:val="21"/>
          <w:lang w:val="sq-AL"/>
        </w:rPr>
        <w:t xml:space="preserve">eolike </w:t>
      </w:r>
      <w:r w:rsidR="003B14BB" w:rsidRPr="00D25922">
        <w:rPr>
          <w:sz w:val="21"/>
          <w:szCs w:val="21"/>
          <w:lang w:val="sq-AL"/>
        </w:rPr>
        <w:t>dhe infrastrukturën ndihm</w:t>
      </w:r>
      <w:r w:rsidR="00470003" w:rsidRPr="00D25922">
        <w:rPr>
          <w:sz w:val="21"/>
          <w:szCs w:val="21"/>
          <w:lang w:val="sq-AL"/>
        </w:rPr>
        <w:t>ë</w:t>
      </w:r>
      <w:r w:rsidR="00245B12" w:rsidRPr="00D25922">
        <w:rPr>
          <w:sz w:val="21"/>
          <w:szCs w:val="21"/>
          <w:lang w:val="sq-AL"/>
        </w:rPr>
        <w:t>se (</w:t>
      </w:r>
      <w:r w:rsidR="003B14BB" w:rsidRPr="00D25922">
        <w:rPr>
          <w:sz w:val="21"/>
          <w:szCs w:val="21"/>
          <w:lang w:val="sq-AL"/>
        </w:rPr>
        <w:t xml:space="preserve">sipas </w:t>
      </w:r>
      <w:r w:rsidR="00245B12"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9663</w:t>
      </w:r>
      <w:r w:rsidR="00470003" w:rsidRPr="00D25922">
        <w:rPr>
          <w:sz w:val="21"/>
          <w:szCs w:val="21"/>
          <w:lang w:val="sq-AL"/>
        </w:rPr>
        <w:t>, datë 18.</w:t>
      </w:r>
      <w:r w:rsidR="003B14BB" w:rsidRPr="00D25922">
        <w:rPr>
          <w:sz w:val="21"/>
          <w:szCs w:val="21"/>
          <w:lang w:val="sq-AL"/>
        </w:rPr>
        <w:t>12.2006 “Për koncesionet</w:t>
      </w:r>
      <w:r w:rsidR="007F77C4" w:rsidRPr="00D25922">
        <w:rPr>
          <w:sz w:val="21"/>
          <w:szCs w:val="21"/>
          <w:lang w:val="sq-AL"/>
        </w:rPr>
        <w:t>”</w:t>
      </w:r>
      <w:r w:rsidR="003B14BB" w:rsidRPr="00D25922">
        <w:rPr>
          <w:sz w:val="21"/>
          <w:szCs w:val="21"/>
          <w:lang w:val="sq-AL"/>
        </w:rPr>
        <w:t>)</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i) </w:t>
      </w:r>
      <w:r w:rsidR="004E7B6E" w:rsidRPr="00D25922">
        <w:rPr>
          <w:sz w:val="21"/>
          <w:szCs w:val="21"/>
          <w:lang w:val="sq-AL"/>
        </w:rPr>
        <w:t xml:space="preserve">dhënia </w:t>
      </w:r>
      <w:r w:rsidR="003B14BB" w:rsidRPr="00D25922">
        <w:rPr>
          <w:sz w:val="21"/>
          <w:szCs w:val="21"/>
          <w:lang w:val="sq-AL"/>
        </w:rPr>
        <w:t xml:space="preserve">me qira e sipërfaqeve dhe infrastrukturës </w:t>
      </w:r>
      <w:r w:rsidR="004E7B6E" w:rsidRPr="00D25922">
        <w:rPr>
          <w:sz w:val="21"/>
          <w:szCs w:val="21"/>
          <w:lang w:val="sq-AL"/>
        </w:rPr>
        <w:t>ndihmëse</w:t>
      </w:r>
      <w:r w:rsidR="003B14BB" w:rsidRPr="00D25922">
        <w:rPr>
          <w:sz w:val="21"/>
          <w:szCs w:val="21"/>
          <w:lang w:val="sq-AL"/>
        </w:rPr>
        <w:t xml:space="preserve"> në rastet kur me </w:t>
      </w:r>
      <w:r w:rsidR="00245B12" w:rsidRPr="00D25922">
        <w:rPr>
          <w:sz w:val="21"/>
          <w:szCs w:val="21"/>
          <w:lang w:val="sq-AL"/>
        </w:rPr>
        <w:t>ligj</w:t>
      </w:r>
      <w:r w:rsidR="003B14BB" w:rsidRPr="00D25922">
        <w:rPr>
          <w:sz w:val="21"/>
          <w:szCs w:val="21"/>
          <w:lang w:val="sq-AL"/>
        </w:rPr>
        <w:t xml:space="preserve">, me </w:t>
      </w:r>
      <w:r w:rsidR="008B7884" w:rsidRPr="00D25922">
        <w:rPr>
          <w:sz w:val="21"/>
          <w:szCs w:val="21"/>
          <w:lang w:val="sq-AL"/>
        </w:rPr>
        <w:t>vendimin e Këshillit të Ministrave</w:t>
      </w:r>
      <w:r w:rsidR="003B14BB" w:rsidRPr="00D25922">
        <w:rPr>
          <w:sz w:val="21"/>
          <w:szCs w:val="21"/>
          <w:lang w:val="sq-AL"/>
        </w:rPr>
        <w:t xml:space="preserve">, me </w:t>
      </w:r>
      <w:r w:rsidR="008B7884" w:rsidRPr="00D25922">
        <w:rPr>
          <w:sz w:val="21"/>
          <w:szCs w:val="21"/>
          <w:lang w:val="sq-AL"/>
        </w:rPr>
        <w:t>vendim të K</w:t>
      </w:r>
      <w:r w:rsidR="003B14BB" w:rsidRPr="00D25922">
        <w:rPr>
          <w:sz w:val="21"/>
          <w:szCs w:val="21"/>
          <w:lang w:val="sq-AL"/>
        </w:rPr>
        <w:t>KT-s</w:t>
      </w:r>
      <w:r w:rsidR="008B7884" w:rsidRPr="00D25922">
        <w:rPr>
          <w:sz w:val="21"/>
          <w:szCs w:val="21"/>
          <w:lang w:val="sq-AL"/>
        </w:rPr>
        <w:t>ë</w:t>
      </w:r>
      <w:r w:rsidR="003B14BB" w:rsidRPr="00D25922">
        <w:rPr>
          <w:sz w:val="21"/>
          <w:szCs w:val="21"/>
          <w:lang w:val="sq-AL"/>
        </w:rPr>
        <w:t xml:space="preserve"> ose me marrëveshje koncesionare, subjektit</w:t>
      </w:r>
      <w:r w:rsidR="007E06A8" w:rsidRPr="00D25922">
        <w:rPr>
          <w:sz w:val="21"/>
          <w:szCs w:val="21"/>
          <w:lang w:val="sq-AL"/>
        </w:rPr>
        <w:t xml:space="preserve"> të </w:t>
      </w:r>
      <w:r w:rsidR="003B14BB" w:rsidRPr="00D25922">
        <w:rPr>
          <w:sz w:val="21"/>
          <w:szCs w:val="21"/>
          <w:lang w:val="sq-AL"/>
        </w:rPr>
        <w:t>li</w:t>
      </w:r>
      <w:r w:rsidR="008B7884" w:rsidRPr="00D25922">
        <w:rPr>
          <w:sz w:val="21"/>
          <w:szCs w:val="21"/>
          <w:lang w:val="sq-AL"/>
        </w:rPr>
        <w:t>c</w:t>
      </w:r>
      <w:r w:rsidR="003B14BB" w:rsidRPr="00D25922">
        <w:rPr>
          <w:sz w:val="21"/>
          <w:szCs w:val="21"/>
          <w:lang w:val="sq-AL"/>
        </w:rPr>
        <w:t>encuar i është dhën</w:t>
      </w:r>
      <w:r w:rsidR="004E7B6E" w:rsidRPr="00D25922">
        <w:rPr>
          <w:sz w:val="21"/>
          <w:szCs w:val="21"/>
          <w:lang w:val="sq-AL"/>
        </w:rPr>
        <w:t>ë</w:t>
      </w:r>
      <w:r w:rsidR="003B14BB" w:rsidRPr="00D25922">
        <w:rPr>
          <w:sz w:val="21"/>
          <w:szCs w:val="21"/>
          <w:lang w:val="sq-AL"/>
        </w:rPr>
        <w:t xml:space="preserve"> leja e ushtrimit të veprimtarisë</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j) </w:t>
      </w:r>
      <w:r w:rsidR="004E7B6E" w:rsidRPr="00D25922">
        <w:rPr>
          <w:sz w:val="21"/>
          <w:szCs w:val="21"/>
          <w:lang w:val="sq-AL"/>
        </w:rPr>
        <w:t xml:space="preserve">dhënia </w:t>
      </w:r>
      <w:r w:rsidR="003B14BB" w:rsidRPr="00D25922">
        <w:rPr>
          <w:sz w:val="21"/>
          <w:szCs w:val="21"/>
          <w:lang w:val="sq-AL"/>
        </w:rPr>
        <w:t>me qira e sipërfaqeve deri në 0.1 ha</w:t>
      </w:r>
      <w:r w:rsidR="003C72E3" w:rsidRPr="00D25922">
        <w:rPr>
          <w:sz w:val="21"/>
          <w:szCs w:val="21"/>
          <w:lang w:val="sq-AL"/>
        </w:rPr>
        <w:t>,</w:t>
      </w:r>
      <w:r w:rsidR="003B14BB" w:rsidRPr="00D25922">
        <w:rPr>
          <w:sz w:val="21"/>
          <w:szCs w:val="21"/>
          <w:lang w:val="sq-AL"/>
        </w:rPr>
        <w:t xml:space="preserve"> të cilat jepen me afat deri në 1 (një) vit pa t</w:t>
      </w:r>
      <w:r w:rsidR="008B7884" w:rsidRPr="00D25922">
        <w:rPr>
          <w:sz w:val="21"/>
          <w:szCs w:val="21"/>
          <w:lang w:val="sq-AL"/>
        </w:rPr>
        <w:t>ë</w:t>
      </w:r>
      <w:r w:rsidR="003B14BB" w:rsidRPr="00D25922">
        <w:rPr>
          <w:sz w:val="21"/>
          <w:szCs w:val="21"/>
          <w:lang w:val="sq-AL"/>
        </w:rPr>
        <w:t xml:space="preserve"> drejt</w:t>
      </w:r>
      <w:r w:rsidR="008B7884" w:rsidRPr="00D25922">
        <w:rPr>
          <w:sz w:val="21"/>
          <w:szCs w:val="21"/>
          <w:lang w:val="sq-AL"/>
        </w:rPr>
        <w:t>ë</w:t>
      </w:r>
      <w:r w:rsidR="003B14BB" w:rsidRPr="00D25922">
        <w:rPr>
          <w:sz w:val="21"/>
          <w:szCs w:val="21"/>
          <w:lang w:val="sq-AL"/>
        </w:rPr>
        <w:t xml:space="preserve"> rinovim kontrate</w:t>
      </w:r>
      <w:r w:rsidR="00C07B04" w:rsidRPr="00D25922">
        <w:rPr>
          <w:sz w:val="21"/>
          <w:szCs w:val="21"/>
          <w:lang w:val="sq-AL"/>
        </w:rPr>
        <w:t>;</w:t>
      </w:r>
    </w:p>
    <w:p w:rsidR="003B14BB" w:rsidRPr="00D25922" w:rsidRDefault="005E3655" w:rsidP="003B14BB">
      <w:pPr>
        <w:pStyle w:val="Paragrafi"/>
        <w:rPr>
          <w:sz w:val="21"/>
          <w:szCs w:val="21"/>
          <w:lang w:val="sq-AL"/>
        </w:rPr>
      </w:pPr>
      <w:r w:rsidRPr="00D25922">
        <w:rPr>
          <w:sz w:val="21"/>
          <w:szCs w:val="21"/>
          <w:lang w:val="sq-AL"/>
        </w:rPr>
        <w:t xml:space="preserve">k) </w:t>
      </w:r>
      <w:r w:rsidR="003C72E3" w:rsidRPr="00D25922">
        <w:rPr>
          <w:sz w:val="21"/>
          <w:szCs w:val="21"/>
          <w:lang w:val="sq-AL"/>
        </w:rPr>
        <w:t xml:space="preserve">sipërfaqe </w:t>
      </w:r>
      <w:r w:rsidR="003B14BB" w:rsidRPr="00D25922">
        <w:rPr>
          <w:sz w:val="21"/>
          <w:szCs w:val="21"/>
          <w:lang w:val="sq-AL"/>
        </w:rPr>
        <w:t>të fondit pyjor që do të përdoren për rehabilitim (pyllëzim dhe ripyllëzim).</w:t>
      </w:r>
    </w:p>
    <w:p w:rsidR="003B14BB" w:rsidRPr="00D25922" w:rsidRDefault="005E3655" w:rsidP="003B14BB">
      <w:pPr>
        <w:pStyle w:val="Paragrafi"/>
        <w:rPr>
          <w:sz w:val="21"/>
          <w:szCs w:val="21"/>
          <w:lang w:val="sq-AL"/>
        </w:rPr>
      </w:pPr>
      <w:r w:rsidRPr="00D25922">
        <w:rPr>
          <w:sz w:val="21"/>
          <w:szCs w:val="21"/>
          <w:lang w:val="sq-AL"/>
        </w:rPr>
        <w:t xml:space="preserve">24. </w:t>
      </w:r>
      <w:r w:rsidR="003B14BB" w:rsidRPr="00D25922">
        <w:rPr>
          <w:sz w:val="21"/>
          <w:szCs w:val="21"/>
          <w:lang w:val="sq-AL"/>
        </w:rPr>
        <w:t>Për të lidhur kontratën e qirasë në rastet sipas pikës</w:t>
      </w:r>
      <w:r w:rsidR="00245B12" w:rsidRPr="00D25922">
        <w:rPr>
          <w:sz w:val="21"/>
          <w:szCs w:val="21"/>
          <w:lang w:val="sq-AL"/>
        </w:rPr>
        <w:t xml:space="preserve"> </w:t>
      </w:r>
      <w:r w:rsidR="003B14BB" w:rsidRPr="00D25922">
        <w:rPr>
          <w:sz w:val="21"/>
          <w:szCs w:val="21"/>
          <w:lang w:val="sq-AL"/>
        </w:rPr>
        <w:t xml:space="preserve">22 të këtij udhëzimi, </w:t>
      </w:r>
      <w:r w:rsidR="003C72E3" w:rsidRPr="00D25922">
        <w:rPr>
          <w:sz w:val="21"/>
          <w:szCs w:val="21"/>
          <w:lang w:val="sq-AL"/>
        </w:rPr>
        <w:t xml:space="preserve">subjekti </w:t>
      </w:r>
      <w:r w:rsidR="003B14BB" w:rsidRPr="00D25922">
        <w:rPr>
          <w:sz w:val="21"/>
          <w:szCs w:val="21"/>
          <w:lang w:val="sq-AL"/>
        </w:rPr>
        <w:t xml:space="preserve">paraqet pranë </w:t>
      </w:r>
      <w:r w:rsidR="008B7884" w:rsidRPr="00D25922">
        <w:rPr>
          <w:sz w:val="21"/>
          <w:szCs w:val="21"/>
          <w:lang w:val="sq-AL"/>
        </w:rPr>
        <w:t>DSHP-</w:t>
      </w:r>
      <w:r w:rsidR="003B14BB" w:rsidRPr="00D25922">
        <w:rPr>
          <w:sz w:val="21"/>
          <w:szCs w:val="21"/>
          <w:lang w:val="sq-AL"/>
        </w:rPr>
        <w:t xml:space="preserve">së dokumentacionin e mëposhtëm: </w:t>
      </w:r>
    </w:p>
    <w:p w:rsidR="003B14BB" w:rsidRPr="00D25922" w:rsidRDefault="00DE3EA1" w:rsidP="003B14BB">
      <w:pPr>
        <w:pStyle w:val="Paragrafi"/>
        <w:rPr>
          <w:sz w:val="21"/>
          <w:szCs w:val="21"/>
          <w:lang w:val="sq-AL"/>
        </w:rPr>
      </w:pPr>
      <w:r w:rsidRPr="00D25922">
        <w:rPr>
          <w:sz w:val="21"/>
          <w:szCs w:val="21"/>
          <w:lang w:val="sq-AL"/>
        </w:rPr>
        <w:t xml:space="preserve">a) </w:t>
      </w:r>
      <w:r w:rsidR="003C72E3" w:rsidRPr="00D25922">
        <w:rPr>
          <w:sz w:val="21"/>
          <w:szCs w:val="21"/>
          <w:lang w:val="sq-AL"/>
        </w:rPr>
        <w:t xml:space="preserve">kërkesën </w:t>
      </w:r>
      <w:r w:rsidR="003B14BB" w:rsidRPr="00D25922">
        <w:rPr>
          <w:sz w:val="21"/>
          <w:szCs w:val="21"/>
          <w:lang w:val="sq-AL"/>
        </w:rPr>
        <w:t>për marrjen me qira të sipërfaqes;</w:t>
      </w:r>
    </w:p>
    <w:p w:rsidR="00515CA3" w:rsidRDefault="00515CA3" w:rsidP="003B14BB">
      <w:pPr>
        <w:pStyle w:val="Paragrafi"/>
        <w:rPr>
          <w:sz w:val="21"/>
          <w:szCs w:val="21"/>
          <w:lang w:val="sq-AL"/>
        </w:rPr>
      </w:pPr>
    </w:p>
    <w:p w:rsidR="003B14BB" w:rsidRPr="00D25922" w:rsidRDefault="00DE3EA1" w:rsidP="003B14BB">
      <w:pPr>
        <w:pStyle w:val="Paragrafi"/>
        <w:rPr>
          <w:sz w:val="21"/>
          <w:szCs w:val="21"/>
          <w:lang w:val="sq-AL"/>
        </w:rPr>
      </w:pPr>
      <w:r w:rsidRPr="00D25922">
        <w:rPr>
          <w:sz w:val="21"/>
          <w:szCs w:val="21"/>
          <w:lang w:val="sq-AL"/>
        </w:rPr>
        <w:t xml:space="preserve">b) </w:t>
      </w:r>
      <w:r w:rsidR="003C72E3" w:rsidRPr="00D25922">
        <w:rPr>
          <w:sz w:val="21"/>
          <w:szCs w:val="21"/>
          <w:lang w:val="sq-AL"/>
        </w:rPr>
        <w:t xml:space="preserve">projektin </w:t>
      </w:r>
      <w:r w:rsidR="003B14BB" w:rsidRPr="00D25922">
        <w:rPr>
          <w:sz w:val="21"/>
          <w:szCs w:val="21"/>
          <w:lang w:val="sq-AL"/>
        </w:rPr>
        <w:t>teknik, të shoqëruar me planimetrinë e sipërfaqes së kërkuar në hartë topografike të digjitalizuar dh</w:t>
      </w:r>
      <w:r w:rsidR="003C72E3" w:rsidRPr="00D25922">
        <w:rPr>
          <w:sz w:val="21"/>
          <w:szCs w:val="21"/>
          <w:lang w:val="sq-AL"/>
        </w:rPr>
        <w:t>e të gjeoreferuar me shkallë 1:10000 ose 1:</w:t>
      </w:r>
      <w:r w:rsidR="003B14BB" w:rsidRPr="00D25922">
        <w:rPr>
          <w:sz w:val="21"/>
          <w:szCs w:val="21"/>
          <w:lang w:val="sq-AL"/>
        </w:rPr>
        <w:t>25000, ku të jenë evidentuar elementet kryesor</w:t>
      </w:r>
      <w:r w:rsidR="007E06A8" w:rsidRPr="00D25922">
        <w:rPr>
          <w:sz w:val="21"/>
          <w:szCs w:val="21"/>
          <w:lang w:val="sq-AL"/>
        </w:rPr>
        <w:t>e</w:t>
      </w:r>
      <w:r w:rsidR="003C72E3" w:rsidRPr="00D25922">
        <w:rPr>
          <w:sz w:val="21"/>
          <w:szCs w:val="21"/>
          <w:lang w:val="sq-AL"/>
        </w:rPr>
        <w:t>,</w:t>
      </w:r>
      <w:r w:rsidR="003B14BB" w:rsidRPr="00D25922">
        <w:rPr>
          <w:sz w:val="21"/>
          <w:szCs w:val="21"/>
          <w:lang w:val="sq-AL"/>
        </w:rPr>
        <w:t xml:space="preserve"> si</w:t>
      </w:r>
      <w:r w:rsidR="003C72E3" w:rsidRPr="00D25922">
        <w:rPr>
          <w:sz w:val="21"/>
          <w:szCs w:val="21"/>
          <w:lang w:val="sq-AL"/>
        </w:rPr>
        <w:t>:</w:t>
      </w:r>
      <w:r w:rsidR="003B14BB" w:rsidRPr="00D25922">
        <w:rPr>
          <w:sz w:val="21"/>
          <w:szCs w:val="21"/>
          <w:lang w:val="sq-AL"/>
        </w:rPr>
        <w:t xml:space="preserve"> kufijtë natyrorë, relievi, objektet eventual</w:t>
      </w:r>
      <w:r w:rsidR="007F77C4" w:rsidRPr="00D25922">
        <w:rPr>
          <w:sz w:val="21"/>
          <w:szCs w:val="21"/>
          <w:lang w:val="sq-AL"/>
        </w:rPr>
        <w:t>e</w:t>
      </w:r>
      <w:r w:rsidR="003B14BB" w:rsidRPr="00D25922">
        <w:rPr>
          <w:sz w:val="21"/>
          <w:szCs w:val="21"/>
          <w:lang w:val="sq-AL"/>
        </w:rPr>
        <w:t>, si dhe çdo planimetri tjetër në shkallë më të detajuar, hartuar konform kërkesave të studimit apo projektit, kopje origjinale të miratuara;</w:t>
      </w:r>
    </w:p>
    <w:p w:rsidR="003B14BB" w:rsidRPr="00D25922" w:rsidRDefault="00DE3EA1" w:rsidP="003B14BB">
      <w:pPr>
        <w:pStyle w:val="Paragrafi"/>
        <w:rPr>
          <w:sz w:val="21"/>
          <w:szCs w:val="21"/>
          <w:lang w:val="sq-AL"/>
        </w:rPr>
      </w:pPr>
      <w:r w:rsidRPr="00D25922">
        <w:rPr>
          <w:sz w:val="21"/>
          <w:szCs w:val="21"/>
          <w:lang w:val="sq-AL"/>
        </w:rPr>
        <w:t xml:space="preserve">c) </w:t>
      </w:r>
      <w:r w:rsidR="003C72E3" w:rsidRPr="00D25922">
        <w:rPr>
          <w:sz w:val="21"/>
          <w:szCs w:val="21"/>
          <w:lang w:val="sq-AL"/>
        </w:rPr>
        <w:t xml:space="preserve">vendimin </w:t>
      </w:r>
      <w:r w:rsidR="003B14BB" w:rsidRPr="00D25922">
        <w:rPr>
          <w:sz w:val="21"/>
          <w:szCs w:val="21"/>
          <w:lang w:val="sq-AL"/>
        </w:rPr>
        <w:t>e institucionit që k</w:t>
      </w:r>
      <w:r w:rsidR="00DB4F3A" w:rsidRPr="00D25922">
        <w:rPr>
          <w:sz w:val="21"/>
          <w:szCs w:val="21"/>
          <w:lang w:val="sq-AL"/>
        </w:rPr>
        <w:t>a miratuar projektin e zbatimit</w:t>
      </w:r>
      <w:r w:rsidR="003B14BB" w:rsidRPr="00D25922">
        <w:rPr>
          <w:sz w:val="21"/>
          <w:szCs w:val="21"/>
          <w:lang w:val="sq-AL"/>
        </w:rPr>
        <w:t xml:space="preserve"> (</w:t>
      </w:r>
      <w:r w:rsidR="003C72E3" w:rsidRPr="00D25922">
        <w:rPr>
          <w:sz w:val="21"/>
          <w:szCs w:val="21"/>
          <w:lang w:val="sq-AL"/>
        </w:rPr>
        <w:t xml:space="preserve">ministër, këshilli </w:t>
      </w:r>
      <w:r w:rsidR="003B14BB" w:rsidRPr="00D25922">
        <w:rPr>
          <w:sz w:val="21"/>
          <w:szCs w:val="21"/>
          <w:lang w:val="sq-AL"/>
        </w:rPr>
        <w:t>mbikëqyrës, këshilli drejtues, bordi drejtues etj.);</w:t>
      </w:r>
    </w:p>
    <w:p w:rsidR="003B14BB" w:rsidRPr="00D25922" w:rsidRDefault="00DE3EA1" w:rsidP="003B14BB">
      <w:pPr>
        <w:pStyle w:val="Paragrafi"/>
        <w:rPr>
          <w:sz w:val="21"/>
          <w:szCs w:val="21"/>
          <w:lang w:val="sq-AL"/>
        </w:rPr>
      </w:pPr>
      <w:r w:rsidRPr="00D25922">
        <w:rPr>
          <w:sz w:val="21"/>
          <w:szCs w:val="21"/>
          <w:lang w:val="sq-AL"/>
        </w:rPr>
        <w:t xml:space="preserve">d) </w:t>
      </w:r>
      <w:r w:rsidR="003C72E3" w:rsidRPr="00D25922">
        <w:rPr>
          <w:sz w:val="21"/>
          <w:szCs w:val="21"/>
          <w:lang w:val="sq-AL"/>
        </w:rPr>
        <w:t xml:space="preserve">planbiznesin </w:t>
      </w:r>
      <w:r w:rsidR="003B14BB" w:rsidRPr="00D25922">
        <w:rPr>
          <w:sz w:val="21"/>
          <w:szCs w:val="21"/>
          <w:lang w:val="sq-AL"/>
        </w:rPr>
        <w:t>dhe investimet për zhvillimin e aktivitetit;</w:t>
      </w:r>
    </w:p>
    <w:p w:rsidR="003B14BB" w:rsidRPr="00D25922" w:rsidRDefault="00DE3EA1" w:rsidP="003B14BB">
      <w:pPr>
        <w:pStyle w:val="Paragrafi"/>
        <w:rPr>
          <w:sz w:val="21"/>
          <w:szCs w:val="21"/>
          <w:lang w:val="sq-AL"/>
        </w:rPr>
      </w:pPr>
      <w:r w:rsidRPr="00D25922">
        <w:rPr>
          <w:sz w:val="21"/>
          <w:szCs w:val="21"/>
          <w:lang w:val="sq-AL"/>
        </w:rPr>
        <w:t xml:space="preserve">e) </w:t>
      </w:r>
      <w:r w:rsidR="003C72E3" w:rsidRPr="00D25922">
        <w:rPr>
          <w:sz w:val="21"/>
          <w:szCs w:val="21"/>
          <w:lang w:val="sq-AL"/>
        </w:rPr>
        <w:t xml:space="preserve">planin </w:t>
      </w:r>
      <w:r w:rsidR="003B14BB" w:rsidRPr="00D25922">
        <w:rPr>
          <w:sz w:val="21"/>
          <w:szCs w:val="21"/>
          <w:lang w:val="sq-AL"/>
        </w:rPr>
        <w:t>e rehabilitimit të sipërfaqes dhe kthimin e saj</w:t>
      </w:r>
      <w:r w:rsidR="00014901" w:rsidRPr="00D25922">
        <w:rPr>
          <w:sz w:val="21"/>
          <w:szCs w:val="21"/>
          <w:lang w:val="sq-AL"/>
        </w:rPr>
        <w:t xml:space="preserve"> në </w:t>
      </w:r>
      <w:r w:rsidR="003B14BB" w:rsidRPr="00D25922">
        <w:rPr>
          <w:sz w:val="21"/>
          <w:szCs w:val="21"/>
          <w:lang w:val="sq-AL"/>
        </w:rPr>
        <w:t>gjendjen e mëparshme;</w:t>
      </w:r>
    </w:p>
    <w:p w:rsidR="003B14BB" w:rsidRPr="00D25922" w:rsidRDefault="00DE3EA1" w:rsidP="003B14BB">
      <w:pPr>
        <w:pStyle w:val="Paragrafi"/>
        <w:rPr>
          <w:sz w:val="21"/>
          <w:szCs w:val="21"/>
          <w:lang w:val="sq-AL"/>
        </w:rPr>
      </w:pPr>
      <w:r w:rsidRPr="00D25922">
        <w:rPr>
          <w:sz w:val="21"/>
          <w:szCs w:val="21"/>
          <w:lang w:val="sq-AL"/>
        </w:rPr>
        <w:t xml:space="preserve">f) </w:t>
      </w:r>
      <w:r w:rsidR="003C72E3" w:rsidRPr="00D25922">
        <w:rPr>
          <w:sz w:val="21"/>
          <w:szCs w:val="21"/>
          <w:lang w:val="sq-AL"/>
        </w:rPr>
        <w:t>lejet</w:t>
      </w:r>
      <w:r w:rsidR="003B14BB" w:rsidRPr="00D25922">
        <w:rPr>
          <w:sz w:val="21"/>
          <w:szCs w:val="21"/>
          <w:lang w:val="sq-AL"/>
        </w:rPr>
        <w:t>, licen</w:t>
      </w:r>
      <w:r w:rsidR="008B7884" w:rsidRPr="00D25922">
        <w:rPr>
          <w:sz w:val="21"/>
          <w:szCs w:val="21"/>
          <w:lang w:val="sq-AL"/>
        </w:rPr>
        <w:t>c</w:t>
      </w:r>
      <w:r w:rsidR="003B14BB" w:rsidRPr="00D25922">
        <w:rPr>
          <w:sz w:val="21"/>
          <w:szCs w:val="21"/>
          <w:lang w:val="sq-AL"/>
        </w:rPr>
        <w:t>at apo autorizi</w:t>
      </w:r>
      <w:r w:rsidR="00DB0969" w:rsidRPr="00D25922">
        <w:rPr>
          <w:sz w:val="21"/>
          <w:szCs w:val="21"/>
          <w:lang w:val="sq-AL"/>
        </w:rPr>
        <w:t>met për ushtrimin e aktivitetit;</w:t>
      </w:r>
    </w:p>
    <w:p w:rsidR="003B14BB" w:rsidRPr="00D25922" w:rsidRDefault="00DE3EA1" w:rsidP="003B14BB">
      <w:pPr>
        <w:pStyle w:val="Paragrafi"/>
        <w:rPr>
          <w:sz w:val="21"/>
          <w:szCs w:val="21"/>
          <w:lang w:val="sq-AL"/>
        </w:rPr>
      </w:pPr>
      <w:r w:rsidRPr="00D25922">
        <w:rPr>
          <w:sz w:val="21"/>
          <w:szCs w:val="21"/>
          <w:lang w:val="sq-AL"/>
        </w:rPr>
        <w:t xml:space="preserve">g) </w:t>
      </w:r>
      <w:r w:rsidR="003C72E3" w:rsidRPr="00D25922">
        <w:rPr>
          <w:sz w:val="21"/>
          <w:szCs w:val="21"/>
          <w:lang w:val="sq-AL"/>
        </w:rPr>
        <w:t xml:space="preserve">lejen </w:t>
      </w:r>
      <w:r w:rsidR="003B14BB" w:rsidRPr="00D25922">
        <w:rPr>
          <w:sz w:val="21"/>
          <w:szCs w:val="21"/>
          <w:lang w:val="sq-AL"/>
        </w:rPr>
        <w:t>e mjedisore, pëlqimin apo autorizimin mjedisor</w:t>
      </w:r>
      <w:r w:rsidR="003C72E3" w:rsidRPr="00D25922">
        <w:rPr>
          <w:sz w:val="21"/>
          <w:szCs w:val="21"/>
          <w:lang w:val="sq-AL"/>
        </w:rPr>
        <w:t>,</w:t>
      </w:r>
      <w:r w:rsidR="003B14BB" w:rsidRPr="00D25922">
        <w:rPr>
          <w:sz w:val="21"/>
          <w:szCs w:val="21"/>
          <w:lang w:val="sq-AL"/>
        </w:rPr>
        <w:t xml:space="preserve"> nëse veprimtaria që do të ushtroj</w:t>
      </w:r>
      <w:r w:rsidR="003C72E3" w:rsidRPr="00D25922">
        <w:rPr>
          <w:sz w:val="21"/>
          <w:szCs w:val="21"/>
          <w:lang w:val="sq-AL"/>
        </w:rPr>
        <w:t>ë</w:t>
      </w:r>
      <w:r w:rsidR="003B14BB" w:rsidRPr="00D25922">
        <w:rPr>
          <w:sz w:val="21"/>
          <w:szCs w:val="21"/>
          <w:lang w:val="sq-AL"/>
        </w:rPr>
        <w:t xml:space="preserve"> ka ndikime negative në mjedis.</w:t>
      </w:r>
    </w:p>
    <w:p w:rsidR="003B14BB" w:rsidRPr="00D25922" w:rsidRDefault="00DE3EA1" w:rsidP="003B14BB">
      <w:pPr>
        <w:pStyle w:val="Paragrafi"/>
        <w:rPr>
          <w:sz w:val="21"/>
          <w:szCs w:val="21"/>
          <w:lang w:val="sq-AL"/>
        </w:rPr>
      </w:pPr>
      <w:r w:rsidRPr="00D25922">
        <w:rPr>
          <w:sz w:val="21"/>
          <w:szCs w:val="21"/>
          <w:lang w:val="sq-AL"/>
        </w:rPr>
        <w:t xml:space="preserve">25. </w:t>
      </w:r>
      <w:r w:rsidR="003B14BB" w:rsidRPr="00D25922">
        <w:rPr>
          <w:sz w:val="21"/>
          <w:szCs w:val="21"/>
          <w:lang w:val="sq-AL"/>
        </w:rPr>
        <w:t xml:space="preserve">Për të lidhur kontratën sipas kërkesës në pikës 3 të këtij </w:t>
      </w:r>
      <w:r w:rsidR="003C72E3" w:rsidRPr="00D25922">
        <w:rPr>
          <w:sz w:val="21"/>
          <w:szCs w:val="21"/>
          <w:lang w:val="sq-AL"/>
        </w:rPr>
        <w:t>udhëzimi, subjekti paraqet në DSHP</w:t>
      </w:r>
      <w:r w:rsidR="003B14BB" w:rsidRPr="00D25922">
        <w:rPr>
          <w:sz w:val="21"/>
          <w:szCs w:val="21"/>
          <w:lang w:val="sq-AL"/>
        </w:rPr>
        <w:t>;</w:t>
      </w:r>
    </w:p>
    <w:p w:rsidR="003B14BB" w:rsidRPr="00D25922" w:rsidRDefault="00DE3EA1" w:rsidP="003B14BB">
      <w:pPr>
        <w:pStyle w:val="Paragrafi"/>
        <w:rPr>
          <w:sz w:val="21"/>
          <w:szCs w:val="21"/>
          <w:lang w:val="sq-AL"/>
        </w:rPr>
      </w:pPr>
      <w:r w:rsidRPr="00D25922">
        <w:rPr>
          <w:sz w:val="21"/>
          <w:szCs w:val="21"/>
          <w:lang w:val="sq-AL"/>
        </w:rPr>
        <w:t xml:space="preserve">a) </w:t>
      </w:r>
      <w:r w:rsidR="007642ED" w:rsidRPr="00D25922">
        <w:rPr>
          <w:sz w:val="21"/>
          <w:szCs w:val="21"/>
          <w:lang w:val="sq-AL"/>
        </w:rPr>
        <w:t>kërkesën</w:t>
      </w:r>
      <w:r w:rsidR="003B14BB" w:rsidRPr="00D25922">
        <w:rPr>
          <w:sz w:val="21"/>
          <w:szCs w:val="21"/>
          <w:lang w:val="sq-AL"/>
        </w:rPr>
        <w:t>;</w:t>
      </w:r>
    </w:p>
    <w:p w:rsidR="003B14BB" w:rsidRPr="00D25922" w:rsidRDefault="00DE3EA1" w:rsidP="003B14BB">
      <w:pPr>
        <w:pStyle w:val="Paragrafi"/>
        <w:rPr>
          <w:sz w:val="21"/>
          <w:szCs w:val="21"/>
          <w:lang w:val="sq-AL"/>
        </w:rPr>
      </w:pPr>
      <w:r w:rsidRPr="00D25922">
        <w:rPr>
          <w:sz w:val="21"/>
          <w:szCs w:val="21"/>
          <w:lang w:val="sq-AL"/>
        </w:rPr>
        <w:t xml:space="preserve">b) </w:t>
      </w:r>
      <w:r w:rsidR="007642ED" w:rsidRPr="00D25922">
        <w:rPr>
          <w:sz w:val="21"/>
          <w:szCs w:val="21"/>
          <w:lang w:val="sq-AL"/>
        </w:rPr>
        <w:t xml:space="preserve">projektin </w:t>
      </w:r>
      <w:r w:rsidR="003B14BB" w:rsidRPr="00D25922">
        <w:rPr>
          <w:sz w:val="21"/>
          <w:szCs w:val="21"/>
          <w:lang w:val="sq-AL"/>
        </w:rPr>
        <w:t>teknik, të shoqëruar me</w:t>
      </w:r>
      <w:r w:rsidR="00681CDD" w:rsidRPr="00D25922">
        <w:rPr>
          <w:sz w:val="21"/>
          <w:szCs w:val="21"/>
          <w:lang w:val="sq-AL"/>
        </w:rPr>
        <w:t xml:space="preserve"> </w:t>
      </w:r>
      <w:r w:rsidR="003B14BB" w:rsidRPr="00D25922">
        <w:rPr>
          <w:sz w:val="21"/>
          <w:szCs w:val="21"/>
          <w:lang w:val="sq-AL"/>
        </w:rPr>
        <w:t xml:space="preserve">planimetrinë e sipërfaqes së kërkuar në hartë topografike të </w:t>
      </w:r>
      <w:r w:rsidR="008B7884" w:rsidRPr="00D25922">
        <w:rPr>
          <w:sz w:val="21"/>
          <w:szCs w:val="21"/>
          <w:lang w:val="sq-AL"/>
        </w:rPr>
        <w:t>digjitalizuar</w:t>
      </w:r>
      <w:r w:rsidR="003B14BB" w:rsidRPr="00D25922">
        <w:rPr>
          <w:sz w:val="21"/>
          <w:szCs w:val="21"/>
          <w:lang w:val="sq-AL"/>
        </w:rPr>
        <w:t xml:space="preserve"> dhe të gjeoref</w:t>
      </w:r>
      <w:r w:rsidR="007642ED" w:rsidRPr="00D25922">
        <w:rPr>
          <w:sz w:val="21"/>
          <w:szCs w:val="21"/>
          <w:lang w:val="sq-AL"/>
        </w:rPr>
        <w:t>eruar me shkallë 1:10000 ose 1:</w:t>
      </w:r>
      <w:r w:rsidR="003B14BB" w:rsidRPr="00D25922">
        <w:rPr>
          <w:sz w:val="21"/>
          <w:szCs w:val="21"/>
          <w:lang w:val="sq-AL"/>
        </w:rPr>
        <w:t>25000, ku të jenë evidentuar elementet kryesor</w:t>
      </w:r>
      <w:r w:rsidR="007E06A8" w:rsidRPr="00D25922">
        <w:rPr>
          <w:sz w:val="21"/>
          <w:szCs w:val="21"/>
          <w:lang w:val="sq-AL"/>
        </w:rPr>
        <w:t>e</w:t>
      </w:r>
      <w:r w:rsidR="007642ED" w:rsidRPr="00D25922">
        <w:rPr>
          <w:sz w:val="21"/>
          <w:szCs w:val="21"/>
          <w:lang w:val="sq-AL"/>
        </w:rPr>
        <w:t>,</w:t>
      </w:r>
      <w:r w:rsidR="003B14BB" w:rsidRPr="00D25922">
        <w:rPr>
          <w:sz w:val="21"/>
          <w:szCs w:val="21"/>
          <w:lang w:val="sq-AL"/>
        </w:rPr>
        <w:t xml:space="preserve"> si</w:t>
      </w:r>
      <w:r w:rsidR="007642ED" w:rsidRPr="00D25922">
        <w:rPr>
          <w:sz w:val="21"/>
          <w:szCs w:val="21"/>
          <w:lang w:val="sq-AL"/>
        </w:rPr>
        <w:t>:</w:t>
      </w:r>
      <w:r w:rsidR="003B14BB" w:rsidRPr="00D25922">
        <w:rPr>
          <w:sz w:val="21"/>
          <w:szCs w:val="21"/>
          <w:lang w:val="sq-AL"/>
        </w:rPr>
        <w:t xml:space="preserve"> kufijtë natyrorë, relievi, objektet eventual</w:t>
      </w:r>
      <w:r w:rsidR="007642ED" w:rsidRPr="00D25922">
        <w:rPr>
          <w:sz w:val="21"/>
          <w:szCs w:val="21"/>
          <w:lang w:val="sq-AL"/>
        </w:rPr>
        <w:t>e</w:t>
      </w:r>
      <w:r w:rsidR="003B14BB" w:rsidRPr="00D25922">
        <w:rPr>
          <w:sz w:val="21"/>
          <w:szCs w:val="21"/>
          <w:lang w:val="sq-AL"/>
        </w:rPr>
        <w:t>, si dhe çdo planimetri tjetër në shkallë më të detajuar, hartuar konform kërkesave të studimit apo projektit, kopje origjinale të miratuara;</w:t>
      </w:r>
    </w:p>
    <w:p w:rsidR="003B14BB" w:rsidRPr="00D25922" w:rsidRDefault="00E431F8" w:rsidP="003B14BB">
      <w:pPr>
        <w:pStyle w:val="Paragrafi"/>
        <w:rPr>
          <w:sz w:val="21"/>
          <w:szCs w:val="21"/>
          <w:lang w:val="sq-AL"/>
        </w:rPr>
      </w:pPr>
      <w:r w:rsidRPr="00D25922">
        <w:rPr>
          <w:sz w:val="21"/>
          <w:szCs w:val="21"/>
          <w:lang w:val="sq-AL"/>
        </w:rPr>
        <w:t xml:space="preserve">c) </w:t>
      </w:r>
      <w:r w:rsidR="007642ED" w:rsidRPr="00D25922">
        <w:rPr>
          <w:sz w:val="21"/>
          <w:szCs w:val="21"/>
          <w:lang w:val="sq-AL"/>
        </w:rPr>
        <w:t>lejet</w:t>
      </w:r>
      <w:r w:rsidR="003B14BB" w:rsidRPr="00D25922">
        <w:rPr>
          <w:sz w:val="21"/>
          <w:szCs w:val="21"/>
          <w:lang w:val="sq-AL"/>
        </w:rPr>
        <w:t>, licen</w:t>
      </w:r>
      <w:r w:rsidR="007642ED" w:rsidRPr="00D25922">
        <w:rPr>
          <w:sz w:val="21"/>
          <w:szCs w:val="21"/>
          <w:lang w:val="sq-AL"/>
        </w:rPr>
        <w:t>c</w:t>
      </w:r>
      <w:r w:rsidR="003B14BB" w:rsidRPr="00D25922">
        <w:rPr>
          <w:sz w:val="21"/>
          <w:szCs w:val="21"/>
          <w:lang w:val="sq-AL"/>
        </w:rPr>
        <w:t>at apo autorizimet për ushtrimin e aktivitetit.</w:t>
      </w:r>
    </w:p>
    <w:p w:rsidR="003B14BB" w:rsidRPr="00D25922" w:rsidRDefault="00E431F8" w:rsidP="003B14BB">
      <w:pPr>
        <w:pStyle w:val="Paragrafi"/>
        <w:rPr>
          <w:sz w:val="21"/>
          <w:szCs w:val="21"/>
          <w:lang w:val="sq-AL"/>
        </w:rPr>
      </w:pPr>
      <w:r w:rsidRPr="00D25922">
        <w:rPr>
          <w:sz w:val="21"/>
          <w:szCs w:val="21"/>
          <w:lang w:val="sq-AL"/>
        </w:rPr>
        <w:t xml:space="preserve">26. </w:t>
      </w:r>
      <w:r w:rsidR="003B14BB" w:rsidRPr="00D25922">
        <w:rPr>
          <w:sz w:val="21"/>
          <w:szCs w:val="21"/>
          <w:lang w:val="sq-AL"/>
        </w:rPr>
        <w:t>Për kërkesat</w:t>
      </w:r>
      <w:r w:rsidR="00EF78FC" w:rsidRPr="00D25922">
        <w:rPr>
          <w:sz w:val="21"/>
          <w:szCs w:val="21"/>
          <w:lang w:val="sq-AL"/>
        </w:rPr>
        <w:t>,</w:t>
      </w:r>
      <w:r w:rsidR="003B14BB" w:rsidRPr="00D25922">
        <w:rPr>
          <w:sz w:val="21"/>
          <w:szCs w:val="21"/>
          <w:lang w:val="sq-AL"/>
        </w:rPr>
        <w:t xml:space="preserve"> sipa</w:t>
      </w:r>
      <w:r w:rsidR="008B7884" w:rsidRPr="00D25922">
        <w:rPr>
          <w:sz w:val="21"/>
          <w:szCs w:val="21"/>
          <w:lang w:val="sq-AL"/>
        </w:rPr>
        <w:t>s pikës 22 të këtij udhëzimi, DSHP-ja</w:t>
      </w:r>
      <w:r w:rsidR="003B14BB" w:rsidRPr="00D25922">
        <w:rPr>
          <w:sz w:val="21"/>
          <w:szCs w:val="21"/>
          <w:lang w:val="sq-AL"/>
        </w:rPr>
        <w:t xml:space="preserve"> e shqyrton dosjen brenda 15 ditëve dhe, kur e gjen</w:t>
      </w:r>
      <w:r w:rsidR="007E06A8" w:rsidRPr="00D25922">
        <w:rPr>
          <w:sz w:val="21"/>
          <w:szCs w:val="21"/>
          <w:lang w:val="sq-AL"/>
        </w:rPr>
        <w:t xml:space="preserve"> të </w:t>
      </w:r>
      <w:r w:rsidR="003B14BB" w:rsidRPr="00D25922">
        <w:rPr>
          <w:sz w:val="21"/>
          <w:szCs w:val="21"/>
          <w:lang w:val="sq-AL"/>
        </w:rPr>
        <w:t xml:space="preserve">rregullt, harton raportin teknik dhe e paraqet dosjen për miratim te </w:t>
      </w:r>
      <w:r w:rsidR="00EF78FC" w:rsidRPr="00D25922">
        <w:rPr>
          <w:sz w:val="21"/>
          <w:szCs w:val="21"/>
          <w:lang w:val="sq-AL"/>
        </w:rPr>
        <w:t>ministri</w:t>
      </w:r>
      <w:r w:rsidR="003B14BB" w:rsidRPr="00D25922">
        <w:rPr>
          <w:sz w:val="21"/>
          <w:szCs w:val="21"/>
          <w:lang w:val="sq-AL"/>
        </w:rPr>
        <w:t>. Pas miratimit t</w:t>
      </w:r>
      <w:r w:rsidR="008B7884" w:rsidRPr="00D25922">
        <w:rPr>
          <w:sz w:val="21"/>
          <w:szCs w:val="21"/>
          <w:lang w:val="sq-AL"/>
        </w:rPr>
        <w:t xml:space="preserve">ë </w:t>
      </w:r>
      <w:r w:rsidR="00EF78FC" w:rsidRPr="00D25922">
        <w:rPr>
          <w:sz w:val="21"/>
          <w:szCs w:val="21"/>
          <w:lang w:val="sq-AL"/>
        </w:rPr>
        <w:t>ministrit</w:t>
      </w:r>
      <w:r w:rsidR="008B7884" w:rsidRPr="00D25922">
        <w:rPr>
          <w:sz w:val="21"/>
          <w:szCs w:val="21"/>
          <w:lang w:val="sq-AL"/>
        </w:rPr>
        <w:t>, DSHP</w:t>
      </w:r>
      <w:r w:rsidR="00EF78FC" w:rsidRPr="00D25922">
        <w:rPr>
          <w:sz w:val="21"/>
          <w:szCs w:val="21"/>
          <w:lang w:val="sq-AL"/>
        </w:rPr>
        <w:t>-ja</w:t>
      </w:r>
      <w:r w:rsidR="008B7884" w:rsidRPr="00D25922">
        <w:rPr>
          <w:sz w:val="21"/>
          <w:szCs w:val="21"/>
          <w:lang w:val="sq-AL"/>
        </w:rPr>
        <w:t xml:space="preserve"> </w:t>
      </w:r>
      <w:r w:rsidR="003B14BB" w:rsidRPr="00D25922">
        <w:rPr>
          <w:sz w:val="21"/>
          <w:szCs w:val="21"/>
          <w:lang w:val="sq-AL"/>
        </w:rPr>
        <w:t xml:space="preserve">dhe kërkuesi nënshkruajnë procesverbalin e dhënies </w:t>
      </w:r>
      <w:r w:rsidR="00245B12" w:rsidRPr="00D25922">
        <w:rPr>
          <w:sz w:val="21"/>
          <w:szCs w:val="21"/>
          <w:lang w:val="sq-AL"/>
        </w:rPr>
        <w:t xml:space="preserve">së </w:t>
      </w:r>
      <w:r w:rsidR="003B14BB" w:rsidRPr="00D25922">
        <w:rPr>
          <w:sz w:val="21"/>
          <w:szCs w:val="21"/>
          <w:lang w:val="sq-AL"/>
        </w:rPr>
        <w:t>sipërfaqes dhe kontratën e qirasë tip</w:t>
      </w:r>
      <w:r w:rsidR="007E06A8" w:rsidRPr="00D25922">
        <w:rPr>
          <w:sz w:val="21"/>
          <w:szCs w:val="21"/>
          <w:lang w:val="sq-AL"/>
        </w:rPr>
        <w:t xml:space="preserve"> të </w:t>
      </w:r>
      <w:r w:rsidR="003B14BB" w:rsidRPr="00D25922">
        <w:rPr>
          <w:sz w:val="21"/>
          <w:szCs w:val="21"/>
          <w:lang w:val="sq-AL"/>
        </w:rPr>
        <w:t xml:space="preserve">miratuar nga </w:t>
      </w:r>
      <w:r w:rsidR="00EF78FC" w:rsidRPr="00D25922">
        <w:rPr>
          <w:sz w:val="21"/>
          <w:szCs w:val="21"/>
          <w:lang w:val="sq-AL"/>
        </w:rPr>
        <w:t>ministri</w:t>
      </w:r>
      <w:r w:rsidR="003B14BB" w:rsidRPr="00D25922">
        <w:rPr>
          <w:sz w:val="21"/>
          <w:szCs w:val="21"/>
          <w:lang w:val="sq-AL"/>
        </w:rPr>
        <w:t>.</w:t>
      </w:r>
    </w:p>
    <w:p w:rsidR="003B14BB" w:rsidRPr="00D25922" w:rsidRDefault="00E431F8" w:rsidP="003B14BB">
      <w:pPr>
        <w:pStyle w:val="Paragrafi"/>
        <w:rPr>
          <w:sz w:val="21"/>
          <w:szCs w:val="21"/>
          <w:lang w:val="sq-AL"/>
        </w:rPr>
      </w:pPr>
      <w:r w:rsidRPr="00D25922">
        <w:rPr>
          <w:sz w:val="21"/>
          <w:szCs w:val="21"/>
          <w:lang w:val="sq-AL"/>
        </w:rPr>
        <w:t>27.</w:t>
      </w:r>
      <w:r w:rsidR="003C72E3" w:rsidRPr="00D25922">
        <w:rPr>
          <w:sz w:val="21"/>
          <w:szCs w:val="21"/>
          <w:lang w:val="sq-AL"/>
        </w:rPr>
        <w:t xml:space="preserve"> </w:t>
      </w:r>
      <w:r w:rsidR="003B14BB" w:rsidRPr="00D25922">
        <w:rPr>
          <w:sz w:val="21"/>
          <w:szCs w:val="21"/>
          <w:lang w:val="sq-AL"/>
        </w:rPr>
        <w:t xml:space="preserve">Me hyrjen në fuqi të këtij udhëzimi, udhëzimi </w:t>
      </w:r>
      <w:r w:rsidR="00681CDD" w:rsidRPr="00D25922">
        <w:rPr>
          <w:sz w:val="21"/>
          <w:szCs w:val="21"/>
          <w:lang w:val="sq-AL"/>
        </w:rPr>
        <w:t>nr.</w:t>
      </w:r>
      <w:r w:rsidR="00F73063" w:rsidRPr="00D25922">
        <w:rPr>
          <w:sz w:val="21"/>
          <w:szCs w:val="21"/>
          <w:lang w:val="sq-AL"/>
        </w:rPr>
        <w:t xml:space="preserve"> </w:t>
      </w:r>
      <w:r w:rsidR="003B14BB" w:rsidRPr="00D25922">
        <w:rPr>
          <w:sz w:val="21"/>
          <w:szCs w:val="21"/>
          <w:lang w:val="sq-AL"/>
        </w:rPr>
        <w:t>2, datë 14</w:t>
      </w:r>
      <w:r w:rsidR="008B7884" w:rsidRPr="00D25922">
        <w:rPr>
          <w:sz w:val="21"/>
          <w:szCs w:val="21"/>
          <w:lang w:val="sq-AL"/>
        </w:rPr>
        <w:t>.</w:t>
      </w:r>
      <w:r w:rsidR="005931AA" w:rsidRPr="00D25922">
        <w:rPr>
          <w:sz w:val="21"/>
          <w:szCs w:val="21"/>
          <w:lang w:val="sq-AL"/>
        </w:rPr>
        <w:t>5.2009</w:t>
      </w:r>
      <w:r w:rsidR="003B14BB" w:rsidRPr="00D25922">
        <w:rPr>
          <w:sz w:val="21"/>
          <w:szCs w:val="21"/>
          <w:lang w:val="sq-AL"/>
        </w:rPr>
        <w:t xml:space="preserve"> “Për kriteret e konkurrimit dhe procedurën e dhënies në përdorim me kontratë qiraje të fondit pyjor dhe kullosor”, shfuqizohet.</w:t>
      </w:r>
    </w:p>
    <w:p w:rsidR="003B14BB" w:rsidRPr="00D25922" w:rsidRDefault="00E431F8" w:rsidP="003B14BB">
      <w:pPr>
        <w:pStyle w:val="Paragrafi"/>
        <w:rPr>
          <w:sz w:val="21"/>
          <w:szCs w:val="21"/>
          <w:lang w:val="sq-AL"/>
        </w:rPr>
      </w:pPr>
      <w:r w:rsidRPr="00D25922">
        <w:rPr>
          <w:sz w:val="21"/>
          <w:szCs w:val="21"/>
          <w:lang w:val="sq-AL"/>
        </w:rPr>
        <w:t xml:space="preserve">28. </w:t>
      </w:r>
      <w:r w:rsidR="003B14BB" w:rsidRPr="00D25922">
        <w:rPr>
          <w:sz w:val="21"/>
          <w:szCs w:val="21"/>
          <w:lang w:val="sq-AL"/>
        </w:rPr>
        <w:t xml:space="preserve">Për zbatimin e këtij udhëzimi ngarkohen </w:t>
      </w:r>
      <w:r w:rsidR="00EF78FC" w:rsidRPr="00D25922">
        <w:rPr>
          <w:sz w:val="21"/>
          <w:szCs w:val="21"/>
          <w:lang w:val="sq-AL"/>
        </w:rPr>
        <w:t xml:space="preserve">drejtoritë </w:t>
      </w:r>
      <w:r w:rsidR="003B14BB" w:rsidRPr="00D25922">
        <w:rPr>
          <w:sz w:val="21"/>
          <w:szCs w:val="21"/>
          <w:lang w:val="sq-AL"/>
        </w:rPr>
        <w:t xml:space="preserve">dhe </w:t>
      </w:r>
      <w:r w:rsidR="00EF78FC" w:rsidRPr="00D25922">
        <w:rPr>
          <w:sz w:val="21"/>
          <w:szCs w:val="21"/>
          <w:lang w:val="sq-AL"/>
        </w:rPr>
        <w:t xml:space="preserve">sektorët </w:t>
      </w:r>
      <w:r w:rsidR="003B14BB" w:rsidRPr="00D25922">
        <w:rPr>
          <w:sz w:val="21"/>
          <w:szCs w:val="21"/>
          <w:lang w:val="sq-AL"/>
        </w:rPr>
        <w:t>përkatës në Ministrinë e Mjedisit, Pyjeve dhe Adm</w:t>
      </w:r>
      <w:r w:rsidR="00EF78FC" w:rsidRPr="00D25922">
        <w:rPr>
          <w:sz w:val="21"/>
          <w:szCs w:val="21"/>
          <w:lang w:val="sq-AL"/>
        </w:rPr>
        <w:t xml:space="preserve">inistrimit të Ujërave </w:t>
      </w:r>
      <w:r w:rsidR="008B7884" w:rsidRPr="00D25922">
        <w:rPr>
          <w:sz w:val="21"/>
          <w:szCs w:val="21"/>
          <w:lang w:val="sq-AL"/>
        </w:rPr>
        <w:t>dhe DSHP</w:t>
      </w:r>
      <w:r w:rsidR="003B14BB" w:rsidRPr="00D25922">
        <w:rPr>
          <w:sz w:val="21"/>
          <w:szCs w:val="21"/>
          <w:lang w:val="sq-AL"/>
        </w:rPr>
        <w:t>-të.</w:t>
      </w:r>
    </w:p>
    <w:p w:rsidR="003B14BB" w:rsidRPr="00D25922" w:rsidRDefault="003B14BB" w:rsidP="003B14BB">
      <w:pPr>
        <w:pStyle w:val="Paragrafi"/>
        <w:rPr>
          <w:sz w:val="21"/>
          <w:szCs w:val="21"/>
          <w:lang w:val="sq-AL"/>
        </w:rPr>
      </w:pPr>
      <w:r w:rsidRPr="00D25922">
        <w:rPr>
          <w:sz w:val="21"/>
          <w:szCs w:val="21"/>
          <w:lang w:val="sq-AL"/>
        </w:rPr>
        <w:t>Ky udhëzim hyn në fuqi pas botimit në Fletoren Zyrtare.</w:t>
      </w:r>
    </w:p>
    <w:p w:rsidR="003B14BB" w:rsidRPr="00D25922" w:rsidRDefault="003B14BB" w:rsidP="003B14BB">
      <w:pPr>
        <w:pStyle w:val="Paragrafi"/>
        <w:rPr>
          <w:sz w:val="21"/>
          <w:szCs w:val="21"/>
          <w:lang w:val="sq-AL"/>
        </w:rPr>
      </w:pPr>
    </w:p>
    <w:p w:rsidR="003B14BB" w:rsidRPr="00D25922" w:rsidRDefault="003B14BB" w:rsidP="003B14BB">
      <w:pPr>
        <w:pStyle w:val="Paragrafi"/>
        <w:rPr>
          <w:sz w:val="21"/>
          <w:szCs w:val="21"/>
          <w:lang w:val="sq-AL"/>
        </w:rPr>
      </w:pPr>
    </w:p>
    <w:p w:rsidR="00E431F8" w:rsidRPr="00D25922" w:rsidRDefault="00E431F8" w:rsidP="00E431F8">
      <w:pPr>
        <w:pStyle w:val="Autoriteti"/>
        <w:rPr>
          <w:sz w:val="21"/>
          <w:szCs w:val="21"/>
          <w:lang w:val="sq-AL"/>
        </w:rPr>
      </w:pPr>
      <w:r w:rsidRPr="00D25922">
        <w:rPr>
          <w:sz w:val="21"/>
          <w:szCs w:val="21"/>
          <w:lang w:val="sq-AL"/>
        </w:rPr>
        <w:t>MINIS</w:t>
      </w:r>
      <w:r w:rsidR="003B14BB" w:rsidRPr="00D25922">
        <w:rPr>
          <w:sz w:val="21"/>
          <w:szCs w:val="21"/>
          <w:lang w:val="sq-AL"/>
        </w:rPr>
        <w:t>T</w:t>
      </w:r>
      <w:r w:rsidRPr="00D25922">
        <w:rPr>
          <w:sz w:val="21"/>
          <w:szCs w:val="21"/>
          <w:lang w:val="sq-AL"/>
        </w:rPr>
        <w:t>RI i mjedisit, pyjeve</w:t>
      </w:r>
    </w:p>
    <w:p w:rsidR="003B14BB" w:rsidRPr="00D25922" w:rsidRDefault="00E431F8" w:rsidP="00E431F8">
      <w:pPr>
        <w:pStyle w:val="Autoriteti"/>
        <w:rPr>
          <w:sz w:val="21"/>
          <w:szCs w:val="21"/>
          <w:lang w:val="sq-AL"/>
        </w:rPr>
      </w:pPr>
      <w:r w:rsidRPr="00D25922">
        <w:rPr>
          <w:sz w:val="21"/>
          <w:szCs w:val="21"/>
          <w:lang w:val="sq-AL"/>
        </w:rPr>
        <w:t xml:space="preserve"> dhe administrimit t</w:t>
      </w:r>
      <w:r w:rsidR="00AB6923" w:rsidRPr="00D25922">
        <w:rPr>
          <w:sz w:val="21"/>
          <w:szCs w:val="21"/>
          <w:lang w:val="sq-AL"/>
        </w:rPr>
        <w:t>ë</w:t>
      </w:r>
      <w:r w:rsidRPr="00D25922">
        <w:rPr>
          <w:sz w:val="21"/>
          <w:szCs w:val="21"/>
          <w:lang w:val="sq-AL"/>
        </w:rPr>
        <w:t xml:space="preserve"> uj</w:t>
      </w:r>
      <w:r w:rsidR="00AB6923" w:rsidRPr="00D25922">
        <w:rPr>
          <w:sz w:val="21"/>
          <w:szCs w:val="21"/>
          <w:lang w:val="sq-AL"/>
        </w:rPr>
        <w:t>ë</w:t>
      </w:r>
      <w:r w:rsidRPr="00D25922">
        <w:rPr>
          <w:sz w:val="21"/>
          <w:szCs w:val="21"/>
          <w:lang w:val="sq-AL"/>
        </w:rPr>
        <w:t xml:space="preserve">rave </w:t>
      </w:r>
    </w:p>
    <w:p w:rsidR="003B14BB" w:rsidRPr="00D25922" w:rsidRDefault="00E431F8" w:rsidP="00E431F8">
      <w:pPr>
        <w:pStyle w:val="AutoritetiEmer"/>
        <w:rPr>
          <w:sz w:val="21"/>
          <w:szCs w:val="21"/>
          <w:lang w:val="sq-AL"/>
        </w:rPr>
      </w:pPr>
      <w:r w:rsidRPr="00D25922">
        <w:rPr>
          <w:sz w:val="21"/>
          <w:szCs w:val="21"/>
          <w:lang w:val="sq-AL"/>
        </w:rPr>
        <w:t>Fatmir Mediu</w:t>
      </w:r>
    </w:p>
    <w:p w:rsidR="00D028C5" w:rsidRPr="00D25922" w:rsidRDefault="00D028C5" w:rsidP="002E080A">
      <w:pPr>
        <w:pStyle w:val="Akti"/>
        <w:rPr>
          <w:sz w:val="21"/>
          <w:szCs w:val="21"/>
          <w:lang w:val="sq-AL"/>
        </w:rPr>
      </w:pPr>
    </w:p>
    <w:p w:rsidR="00515CA3" w:rsidRDefault="00515CA3" w:rsidP="002E080A">
      <w:pPr>
        <w:pStyle w:val="Akti"/>
        <w:rPr>
          <w:sz w:val="21"/>
          <w:szCs w:val="21"/>
          <w:lang w:val="sq-AL"/>
        </w:rPr>
      </w:pPr>
    </w:p>
    <w:p w:rsidR="002E080A" w:rsidRPr="00D25922" w:rsidRDefault="008B7884" w:rsidP="002E080A">
      <w:pPr>
        <w:pStyle w:val="Akti"/>
        <w:rPr>
          <w:sz w:val="21"/>
          <w:szCs w:val="21"/>
          <w:lang w:val="sq-AL"/>
        </w:rPr>
      </w:pPr>
      <w:r w:rsidRPr="00D25922">
        <w:rPr>
          <w:sz w:val="21"/>
          <w:szCs w:val="21"/>
          <w:lang w:val="sq-AL"/>
        </w:rPr>
        <w:t>UDHËZIM</w:t>
      </w:r>
    </w:p>
    <w:p w:rsidR="002E080A" w:rsidRPr="00D25922" w:rsidRDefault="00681CDD" w:rsidP="002E080A">
      <w:pPr>
        <w:pStyle w:val="NumriData"/>
        <w:rPr>
          <w:sz w:val="21"/>
          <w:szCs w:val="21"/>
          <w:lang w:val="sq-AL"/>
        </w:rPr>
      </w:pPr>
      <w:r w:rsidRPr="00D25922">
        <w:rPr>
          <w:sz w:val="21"/>
          <w:szCs w:val="21"/>
          <w:lang w:val="sq-AL"/>
        </w:rPr>
        <w:t xml:space="preserve">Nr. </w:t>
      </w:r>
      <w:r w:rsidR="002E080A" w:rsidRPr="00D25922">
        <w:rPr>
          <w:sz w:val="21"/>
          <w:szCs w:val="21"/>
          <w:lang w:val="sq-AL"/>
        </w:rPr>
        <w:t>10, datë 9.7.2012</w:t>
      </w:r>
    </w:p>
    <w:p w:rsidR="002E080A" w:rsidRPr="00D25922" w:rsidRDefault="002E080A" w:rsidP="002E080A">
      <w:pPr>
        <w:pStyle w:val="Paragrafi"/>
        <w:rPr>
          <w:sz w:val="21"/>
          <w:szCs w:val="21"/>
          <w:lang w:val="sq-AL"/>
        </w:rPr>
      </w:pPr>
    </w:p>
    <w:p w:rsidR="002E080A" w:rsidRPr="00D25922" w:rsidRDefault="002E080A" w:rsidP="002E080A">
      <w:pPr>
        <w:pStyle w:val="Titulli"/>
        <w:rPr>
          <w:sz w:val="21"/>
          <w:szCs w:val="21"/>
          <w:lang w:val="sq-AL"/>
        </w:rPr>
      </w:pPr>
      <w:r w:rsidRPr="00D25922">
        <w:rPr>
          <w:sz w:val="21"/>
          <w:szCs w:val="21"/>
          <w:lang w:val="sq-AL"/>
        </w:rPr>
        <w:t>MBI RREGULLAT</w:t>
      </w:r>
      <w:r w:rsidR="00014901" w:rsidRPr="00D25922">
        <w:rPr>
          <w:sz w:val="21"/>
          <w:szCs w:val="21"/>
          <w:lang w:val="sq-AL"/>
        </w:rPr>
        <w:t xml:space="preserve"> në </w:t>
      </w:r>
      <w:r w:rsidRPr="00D25922">
        <w:rPr>
          <w:sz w:val="21"/>
          <w:szCs w:val="21"/>
          <w:lang w:val="sq-AL"/>
        </w:rPr>
        <w:t>TRANSPORTIN HEKURUDHOR</w:t>
      </w:r>
      <w:r w:rsidR="007E06A8" w:rsidRPr="00D25922">
        <w:rPr>
          <w:sz w:val="21"/>
          <w:szCs w:val="21"/>
          <w:lang w:val="sq-AL"/>
        </w:rPr>
        <w:t xml:space="preserve"> të </w:t>
      </w:r>
      <w:r w:rsidR="008B7884" w:rsidRPr="00D25922">
        <w:rPr>
          <w:sz w:val="21"/>
          <w:szCs w:val="21"/>
          <w:lang w:val="sq-AL"/>
        </w:rPr>
        <w:t>UDHËTARËVE</w:t>
      </w:r>
      <w:r w:rsidRPr="00D25922">
        <w:rPr>
          <w:sz w:val="21"/>
          <w:szCs w:val="21"/>
          <w:lang w:val="sq-AL"/>
        </w:rPr>
        <w:t xml:space="preserve"> DHE</w:t>
      </w:r>
      <w:r w:rsidR="007E06A8" w:rsidRPr="00D25922">
        <w:rPr>
          <w:sz w:val="21"/>
          <w:szCs w:val="21"/>
          <w:lang w:val="sq-AL"/>
        </w:rPr>
        <w:t xml:space="preserve"> të </w:t>
      </w:r>
      <w:r w:rsidRPr="00D25922">
        <w:rPr>
          <w:sz w:val="21"/>
          <w:szCs w:val="21"/>
          <w:lang w:val="sq-AL"/>
        </w:rPr>
        <w:t>BAGAZHEVE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Në mbështetje</w:t>
      </w:r>
      <w:r w:rsidR="00D028C5" w:rsidRPr="00D25922">
        <w:rPr>
          <w:sz w:val="21"/>
          <w:szCs w:val="21"/>
          <w:lang w:val="sq-AL"/>
        </w:rPr>
        <w:t xml:space="preserve"> të pikës 4</w:t>
      </w:r>
      <w:r w:rsidRPr="00D25922">
        <w:rPr>
          <w:sz w:val="21"/>
          <w:szCs w:val="21"/>
          <w:lang w:val="sq-AL"/>
        </w:rPr>
        <w:t xml:space="preserve"> të </w:t>
      </w:r>
      <w:r w:rsidR="00D028C5" w:rsidRPr="00D25922">
        <w:rPr>
          <w:sz w:val="21"/>
          <w:szCs w:val="21"/>
          <w:lang w:val="sq-AL"/>
        </w:rPr>
        <w:t>nenit 102 të Kushtetutës dhe të pikës 2 të nenit 61</w:t>
      </w:r>
      <w:r w:rsidRPr="00D25922">
        <w:rPr>
          <w:sz w:val="21"/>
          <w:szCs w:val="21"/>
          <w:lang w:val="sq-AL"/>
        </w:rPr>
        <w:t xml:space="preserve"> të </w:t>
      </w:r>
      <w:r w:rsidR="00D028C5"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00D028C5" w:rsidRPr="00D25922">
        <w:rPr>
          <w:sz w:val="21"/>
          <w:szCs w:val="21"/>
          <w:lang w:val="sq-AL"/>
        </w:rPr>
        <w:t>9317, datë 18.11.2004</w:t>
      </w:r>
      <w:r w:rsidRPr="00D25922">
        <w:rPr>
          <w:sz w:val="21"/>
          <w:szCs w:val="21"/>
          <w:lang w:val="sq-AL"/>
        </w:rPr>
        <w:t xml:space="preserve"> “Kodi Hekurudhor i Republikës së Shqipërisë”</w:t>
      </w:r>
      <w:r w:rsidR="00D028C5" w:rsidRPr="00D25922">
        <w:rPr>
          <w:sz w:val="21"/>
          <w:szCs w:val="21"/>
          <w:lang w:val="sq-AL"/>
        </w:rPr>
        <w:t>;</w:t>
      </w:r>
    </w:p>
    <w:p w:rsidR="002E080A" w:rsidRPr="00D25922" w:rsidRDefault="00D028C5" w:rsidP="002E080A">
      <w:pPr>
        <w:pStyle w:val="Paragrafi"/>
        <w:rPr>
          <w:sz w:val="21"/>
          <w:szCs w:val="21"/>
          <w:lang w:val="sq-AL"/>
        </w:rPr>
      </w:pPr>
      <w:r w:rsidRPr="00D25922">
        <w:rPr>
          <w:sz w:val="21"/>
          <w:szCs w:val="21"/>
          <w:lang w:val="sq-AL"/>
        </w:rPr>
        <w:t>Duke adaptuar</w:t>
      </w:r>
      <w:r w:rsidR="002E080A" w:rsidRPr="00D25922">
        <w:rPr>
          <w:sz w:val="21"/>
          <w:szCs w:val="21"/>
          <w:lang w:val="sq-AL"/>
        </w:rPr>
        <w:t xml:space="preserve"> </w:t>
      </w:r>
      <w:r w:rsidR="005931AA" w:rsidRPr="00D25922">
        <w:rPr>
          <w:sz w:val="21"/>
          <w:szCs w:val="21"/>
          <w:lang w:val="sq-AL"/>
        </w:rPr>
        <w:t>r</w:t>
      </w:r>
      <w:r w:rsidRPr="00D25922">
        <w:rPr>
          <w:sz w:val="21"/>
          <w:szCs w:val="21"/>
          <w:lang w:val="sq-AL"/>
        </w:rPr>
        <w:t xml:space="preserve">regulloren </w:t>
      </w:r>
      <w:r w:rsidR="00681CDD" w:rsidRPr="00D25922">
        <w:rPr>
          <w:sz w:val="21"/>
          <w:szCs w:val="21"/>
          <w:lang w:val="sq-AL"/>
        </w:rPr>
        <w:t>nr.</w:t>
      </w:r>
      <w:r w:rsidR="00F73063" w:rsidRPr="00D25922">
        <w:rPr>
          <w:sz w:val="21"/>
          <w:szCs w:val="21"/>
          <w:lang w:val="sq-AL"/>
        </w:rPr>
        <w:t xml:space="preserve"> </w:t>
      </w:r>
      <w:r w:rsidR="002E080A" w:rsidRPr="00D25922">
        <w:rPr>
          <w:sz w:val="21"/>
          <w:szCs w:val="21"/>
          <w:lang w:val="sq-AL"/>
        </w:rPr>
        <w:t xml:space="preserve">1371/2007 të Parlamentit </w:t>
      </w:r>
      <w:r w:rsidR="004A31C2" w:rsidRPr="00D25922">
        <w:rPr>
          <w:sz w:val="21"/>
          <w:szCs w:val="21"/>
          <w:lang w:val="sq-AL"/>
        </w:rPr>
        <w:t xml:space="preserve">Europian </w:t>
      </w:r>
      <w:r w:rsidR="002E080A" w:rsidRPr="00D25922">
        <w:rPr>
          <w:sz w:val="21"/>
          <w:szCs w:val="21"/>
          <w:lang w:val="sq-AL"/>
        </w:rPr>
        <w:t>dhe të Këshillit, datë 23 tetor 2007 “Mbi të drejtat dhe detyrimet e udhëtarëve që lëvizin me hekurudhë”</w:t>
      </w:r>
      <w:r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Me qëllim rregullimin, disiplinimin, monitorimin, transparencën e veprimtarisë së ushtruar nga personat juridikë në fushën e transportit hekurudhor të udhëtarëve dhe bagazheve</w:t>
      </w:r>
      <w:r w:rsidR="00D028C5" w:rsidRPr="00D25922">
        <w:rPr>
          <w:sz w:val="21"/>
          <w:szCs w:val="21"/>
          <w:lang w:val="sq-AL"/>
        </w:rPr>
        <w:t>,</w:t>
      </w:r>
      <w:r w:rsidRPr="00D25922">
        <w:rPr>
          <w:sz w:val="21"/>
          <w:szCs w:val="21"/>
          <w:lang w:val="sq-AL"/>
        </w:rPr>
        <w:t xml:space="preserve"> si edhe integrimin gradual të këtij transporti në tregun rajonal dhe europian të transportit hekurudhor, Ministri i Punëve Publike dhe </w:t>
      </w:r>
      <w:r w:rsidR="00D028C5" w:rsidRPr="00D25922">
        <w:rPr>
          <w:sz w:val="21"/>
          <w:szCs w:val="21"/>
          <w:lang w:val="sq-AL"/>
        </w:rPr>
        <w:t>Transportit nxjerr këtë udhëzim</w:t>
      </w:r>
      <w:r w:rsidR="00206639"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p>
    <w:p w:rsidR="002E080A" w:rsidRPr="00D25922" w:rsidRDefault="002E080A" w:rsidP="002E080A">
      <w:pPr>
        <w:pStyle w:val="NenkreuNr"/>
        <w:rPr>
          <w:sz w:val="21"/>
          <w:szCs w:val="21"/>
          <w:lang w:val="sq-AL"/>
        </w:rPr>
      </w:pPr>
      <w:r w:rsidRPr="00D25922">
        <w:rPr>
          <w:sz w:val="21"/>
          <w:szCs w:val="21"/>
          <w:lang w:val="sq-AL"/>
        </w:rPr>
        <w:t>KAPITULLI I PAR</w:t>
      </w:r>
      <w:r w:rsidR="004A31C2" w:rsidRPr="00D25922">
        <w:rPr>
          <w:sz w:val="21"/>
          <w:szCs w:val="21"/>
          <w:lang w:val="sq-AL"/>
        </w:rPr>
        <w:t>ë</w:t>
      </w:r>
    </w:p>
    <w:p w:rsidR="002E080A" w:rsidRPr="00D25922" w:rsidRDefault="002E080A" w:rsidP="002E080A">
      <w:pPr>
        <w:pStyle w:val="NeniTitull"/>
        <w:rPr>
          <w:sz w:val="21"/>
          <w:szCs w:val="21"/>
          <w:lang w:val="sq-AL"/>
        </w:rPr>
      </w:pPr>
      <w:r w:rsidRPr="00D25922">
        <w:rPr>
          <w:sz w:val="21"/>
          <w:szCs w:val="21"/>
          <w:lang w:val="sq-AL"/>
        </w:rPr>
        <w:t>DISPOZITAT E PËRGJITHSHME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 1</w:t>
      </w:r>
    </w:p>
    <w:p w:rsidR="002E080A" w:rsidRPr="00D25922" w:rsidRDefault="002E080A" w:rsidP="002E080A">
      <w:pPr>
        <w:pStyle w:val="NeniTitull"/>
        <w:rPr>
          <w:sz w:val="21"/>
          <w:szCs w:val="21"/>
          <w:lang w:val="sq-AL"/>
        </w:rPr>
      </w:pPr>
      <w:r w:rsidRPr="00D25922">
        <w:rPr>
          <w:sz w:val="21"/>
          <w:szCs w:val="21"/>
          <w:lang w:val="sq-AL"/>
        </w:rPr>
        <w:t>Objekti</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1. Ky </w:t>
      </w:r>
      <w:r w:rsidR="004A31C2" w:rsidRPr="00D25922">
        <w:rPr>
          <w:sz w:val="21"/>
          <w:szCs w:val="21"/>
          <w:lang w:val="sq-AL"/>
        </w:rPr>
        <w:t xml:space="preserve">udhëzim </w:t>
      </w:r>
      <w:r w:rsidRPr="00D25922">
        <w:rPr>
          <w:sz w:val="21"/>
          <w:szCs w:val="21"/>
          <w:lang w:val="sq-AL"/>
        </w:rPr>
        <w:t>përcakton rregullat e detajuara lidhur me</w:t>
      </w:r>
      <w:r w:rsidR="004A31C2"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a) organizimin dhe drejtimin e transportit hekurudhor të udhëtarëve dhe bagazheve;</w:t>
      </w:r>
    </w:p>
    <w:p w:rsidR="002E080A" w:rsidRPr="00D25922" w:rsidRDefault="002E080A" w:rsidP="002E080A">
      <w:pPr>
        <w:pStyle w:val="Paragrafi"/>
        <w:rPr>
          <w:sz w:val="21"/>
          <w:szCs w:val="21"/>
          <w:lang w:val="sq-AL"/>
        </w:rPr>
      </w:pPr>
      <w:r w:rsidRPr="00D25922">
        <w:rPr>
          <w:sz w:val="21"/>
          <w:szCs w:val="21"/>
          <w:lang w:val="sq-AL"/>
        </w:rPr>
        <w:t>b) informacionet që duhet të ofrojnë transportuesit hekurudhor</w:t>
      </w:r>
      <w:r w:rsidR="00206639" w:rsidRPr="00D25922">
        <w:rPr>
          <w:sz w:val="21"/>
          <w:szCs w:val="21"/>
          <w:lang w:val="sq-AL"/>
        </w:rPr>
        <w:t>ë</w:t>
      </w:r>
      <w:r w:rsidRPr="00D25922">
        <w:rPr>
          <w:sz w:val="21"/>
          <w:szCs w:val="21"/>
          <w:lang w:val="sq-AL"/>
        </w:rPr>
        <w:t xml:space="preserve">, përfundimi i kontratave të transportit, lëshimi i biletave dhe zbatimi i një sistemi informacioni dhe rezervimi për transportet hekurudhore; </w:t>
      </w:r>
    </w:p>
    <w:p w:rsidR="002E080A" w:rsidRPr="00D25922" w:rsidRDefault="002E080A" w:rsidP="002E080A">
      <w:pPr>
        <w:pStyle w:val="Paragrafi"/>
        <w:rPr>
          <w:sz w:val="21"/>
          <w:szCs w:val="21"/>
          <w:lang w:val="sq-AL"/>
        </w:rPr>
      </w:pPr>
      <w:r w:rsidRPr="00D25922">
        <w:rPr>
          <w:sz w:val="21"/>
          <w:szCs w:val="21"/>
          <w:lang w:val="sq-AL"/>
        </w:rPr>
        <w:t>c) përgjegjësinë e transportuesve hekurudhor</w:t>
      </w:r>
      <w:r w:rsidR="00206639" w:rsidRPr="00D25922">
        <w:rPr>
          <w:sz w:val="21"/>
          <w:szCs w:val="21"/>
          <w:lang w:val="sq-AL"/>
        </w:rPr>
        <w:t>ë</w:t>
      </w:r>
      <w:r w:rsidRPr="00D25922">
        <w:rPr>
          <w:sz w:val="21"/>
          <w:szCs w:val="21"/>
          <w:lang w:val="sq-AL"/>
        </w:rPr>
        <w:t xml:space="preserve"> dhe detyrimet e tyre të sigurimit për udhëtarët dhe bagazhet e tyre; </w:t>
      </w:r>
    </w:p>
    <w:p w:rsidR="002E080A" w:rsidRPr="00D25922" w:rsidRDefault="002E080A" w:rsidP="002E080A">
      <w:pPr>
        <w:pStyle w:val="Paragrafi"/>
        <w:rPr>
          <w:sz w:val="21"/>
          <w:szCs w:val="21"/>
          <w:lang w:val="sq-AL"/>
        </w:rPr>
      </w:pPr>
      <w:r w:rsidRPr="00D25922">
        <w:rPr>
          <w:sz w:val="21"/>
          <w:szCs w:val="21"/>
          <w:lang w:val="sq-AL"/>
        </w:rPr>
        <w:t xml:space="preserve">ç) detyrimet e </w:t>
      </w:r>
      <w:r w:rsidR="00206639" w:rsidRPr="00D25922">
        <w:rPr>
          <w:sz w:val="21"/>
          <w:szCs w:val="21"/>
          <w:lang w:val="sq-AL"/>
        </w:rPr>
        <w:t>transportuesve hekurudhorë kundrejt</w:t>
      </w:r>
      <w:r w:rsidRPr="00D25922">
        <w:rPr>
          <w:sz w:val="21"/>
          <w:szCs w:val="21"/>
          <w:lang w:val="sq-AL"/>
        </w:rPr>
        <w:t xml:space="preserve"> udhëtarëve</w:t>
      </w:r>
      <w:r w:rsidR="00014901" w:rsidRPr="00D25922">
        <w:rPr>
          <w:sz w:val="21"/>
          <w:szCs w:val="21"/>
          <w:lang w:val="sq-AL"/>
        </w:rPr>
        <w:t xml:space="preserve"> në </w:t>
      </w:r>
      <w:r w:rsidRPr="00D25922">
        <w:rPr>
          <w:sz w:val="21"/>
          <w:szCs w:val="21"/>
          <w:lang w:val="sq-AL"/>
        </w:rPr>
        <w:t>rast vone</w:t>
      </w:r>
      <w:r w:rsidR="00245B12" w:rsidRPr="00D25922">
        <w:rPr>
          <w:sz w:val="21"/>
          <w:szCs w:val="21"/>
          <w:lang w:val="sq-AL"/>
        </w:rPr>
        <w:t>s</w:t>
      </w:r>
      <w:r w:rsidR="00206639" w:rsidRPr="00D25922">
        <w:rPr>
          <w:sz w:val="21"/>
          <w:szCs w:val="21"/>
          <w:lang w:val="sq-AL"/>
        </w:rPr>
        <w:t>e</w:t>
      </w:r>
      <w:r w:rsidR="00245B12" w:rsidRPr="00D25922">
        <w:rPr>
          <w:sz w:val="21"/>
          <w:szCs w:val="21"/>
          <w:lang w:val="sq-AL"/>
        </w:rPr>
        <w:t xml:space="preserve"> </w:t>
      </w:r>
      <w:r w:rsidR="007E06A8" w:rsidRPr="00D25922">
        <w:rPr>
          <w:sz w:val="21"/>
          <w:szCs w:val="21"/>
          <w:lang w:val="sq-AL"/>
        </w:rPr>
        <w:t xml:space="preserve">të </w:t>
      </w:r>
      <w:r w:rsidRPr="00D25922">
        <w:rPr>
          <w:sz w:val="21"/>
          <w:szCs w:val="21"/>
          <w:lang w:val="sq-AL"/>
        </w:rPr>
        <w:t xml:space="preserve">trenit; </w:t>
      </w:r>
    </w:p>
    <w:p w:rsidR="002E080A" w:rsidRPr="00D25922" w:rsidRDefault="002E080A" w:rsidP="002E080A">
      <w:pPr>
        <w:pStyle w:val="Paragrafi"/>
        <w:rPr>
          <w:sz w:val="21"/>
          <w:szCs w:val="21"/>
          <w:lang w:val="sq-AL"/>
        </w:rPr>
      </w:pPr>
      <w:r w:rsidRPr="00D25922">
        <w:rPr>
          <w:sz w:val="21"/>
          <w:szCs w:val="21"/>
          <w:lang w:val="sq-AL"/>
        </w:rPr>
        <w:t xml:space="preserve">d) mbrojtjen e personave me aftësi të kufizuara dhe personave me lëvizshmëri të reduktuar që udhëtojnë me tren dhe ndihma ndaj këtyre personave; </w:t>
      </w:r>
    </w:p>
    <w:p w:rsidR="002E080A" w:rsidRPr="00D25922" w:rsidRDefault="00E47DE9" w:rsidP="00E47DE9">
      <w:pPr>
        <w:pStyle w:val="Paragrafi"/>
        <w:ind w:firstLine="0"/>
        <w:rPr>
          <w:sz w:val="21"/>
          <w:szCs w:val="21"/>
          <w:lang w:val="sq-AL"/>
        </w:rPr>
      </w:pPr>
      <w:r>
        <w:rPr>
          <w:sz w:val="21"/>
          <w:szCs w:val="21"/>
          <w:lang w:val="sq-AL"/>
        </w:rPr>
        <w:t xml:space="preserve">          </w:t>
      </w:r>
      <w:r w:rsidR="002E080A" w:rsidRPr="00D25922">
        <w:rPr>
          <w:sz w:val="21"/>
          <w:szCs w:val="21"/>
          <w:lang w:val="sq-AL"/>
        </w:rPr>
        <w:t>dh) përcaktimin dhe monitorimin e standardeve të cilësisë së shërbimit, administrimin e rreziqeve për sigurinë personale të udhëtarëve</w:t>
      </w:r>
      <w:r w:rsidR="007E06A8" w:rsidRPr="00D25922">
        <w:rPr>
          <w:sz w:val="21"/>
          <w:szCs w:val="21"/>
          <w:lang w:val="sq-AL"/>
        </w:rPr>
        <w:t>,</w:t>
      </w:r>
      <w:r w:rsidR="002E080A" w:rsidRPr="00D25922">
        <w:rPr>
          <w:sz w:val="21"/>
          <w:szCs w:val="21"/>
          <w:lang w:val="sq-AL"/>
        </w:rPr>
        <w:t xml:space="preserve"> si dhe trajtimin e ankesave; </w:t>
      </w:r>
    </w:p>
    <w:p w:rsidR="002E080A" w:rsidRPr="00D25922" w:rsidRDefault="00E47DE9" w:rsidP="00E47DE9">
      <w:pPr>
        <w:pStyle w:val="Paragrafi"/>
        <w:ind w:firstLine="0"/>
        <w:rPr>
          <w:sz w:val="21"/>
          <w:szCs w:val="21"/>
          <w:lang w:val="sq-AL"/>
        </w:rPr>
      </w:pPr>
      <w:r>
        <w:rPr>
          <w:sz w:val="21"/>
          <w:szCs w:val="21"/>
          <w:lang w:val="sq-AL"/>
        </w:rPr>
        <w:t xml:space="preserve">           </w:t>
      </w:r>
      <w:r w:rsidR="002E080A" w:rsidRPr="00D25922">
        <w:rPr>
          <w:sz w:val="21"/>
          <w:szCs w:val="21"/>
          <w:lang w:val="sq-AL"/>
        </w:rPr>
        <w:t xml:space="preserve">e) rregullat e përgjithshme për zbatimin.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 2</w:t>
      </w:r>
    </w:p>
    <w:p w:rsidR="002E080A" w:rsidRPr="00D25922" w:rsidRDefault="002E080A" w:rsidP="002E080A">
      <w:pPr>
        <w:pStyle w:val="NeniTitull"/>
        <w:rPr>
          <w:sz w:val="21"/>
          <w:szCs w:val="21"/>
          <w:lang w:val="sq-AL"/>
        </w:rPr>
      </w:pPr>
      <w:r w:rsidRPr="00D25922">
        <w:rPr>
          <w:sz w:val="21"/>
          <w:szCs w:val="21"/>
          <w:lang w:val="sq-AL"/>
        </w:rPr>
        <w:t>Fusha e zbatimit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1. Ky </w:t>
      </w:r>
      <w:r w:rsidR="00EF1465" w:rsidRPr="00D25922">
        <w:rPr>
          <w:sz w:val="21"/>
          <w:szCs w:val="21"/>
          <w:lang w:val="sq-AL"/>
        </w:rPr>
        <w:t xml:space="preserve">udhëzim </w:t>
      </w:r>
      <w:r w:rsidRPr="00D25922">
        <w:rPr>
          <w:sz w:val="21"/>
          <w:szCs w:val="21"/>
          <w:lang w:val="sq-AL"/>
        </w:rPr>
        <w:t>zbatohet në të gjithë sistemin hekurudhor shqiptar për të gjitha udhëtimet hekurudhore dhe shërbimet hekurudhore të ofruara nga një apo më shumë transportues hekurudhor</w:t>
      </w:r>
      <w:r w:rsidR="00EF1465" w:rsidRPr="00D25922">
        <w:rPr>
          <w:sz w:val="21"/>
          <w:szCs w:val="21"/>
          <w:lang w:val="sq-AL"/>
        </w:rPr>
        <w:t>ë</w:t>
      </w:r>
      <w:r w:rsidRPr="00D25922">
        <w:rPr>
          <w:sz w:val="21"/>
          <w:szCs w:val="21"/>
          <w:lang w:val="sq-AL"/>
        </w:rPr>
        <w:t xml:space="preserve"> të licencuar në përputhje me rregulloren e licencimit të </w:t>
      </w:r>
      <w:r w:rsidR="00206639" w:rsidRPr="00D25922">
        <w:rPr>
          <w:sz w:val="21"/>
          <w:szCs w:val="21"/>
          <w:lang w:val="sq-AL"/>
        </w:rPr>
        <w:t>transportuesve hekurudhorë</w:t>
      </w:r>
      <w:r w:rsidRPr="00D25922">
        <w:rPr>
          <w:sz w:val="21"/>
          <w:szCs w:val="21"/>
          <w:lang w:val="sq-AL"/>
        </w:rPr>
        <w:t xml:space="preserve"> (</w:t>
      </w:r>
      <w:r w:rsidR="004A31C2" w:rsidRPr="00D25922">
        <w:rPr>
          <w:sz w:val="21"/>
          <w:szCs w:val="21"/>
          <w:lang w:val="sq-AL"/>
        </w:rPr>
        <w:t xml:space="preserve">rregullorja </w:t>
      </w:r>
      <w:r w:rsidRPr="00D25922">
        <w:rPr>
          <w:sz w:val="21"/>
          <w:szCs w:val="21"/>
          <w:lang w:val="sq-AL"/>
        </w:rPr>
        <w:t xml:space="preserve">e </w:t>
      </w:r>
      <w:r w:rsidR="00EF1465" w:rsidRPr="00D25922">
        <w:rPr>
          <w:sz w:val="21"/>
          <w:szCs w:val="21"/>
          <w:lang w:val="sq-AL"/>
        </w:rPr>
        <w:t xml:space="preserve">ministrit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 xml:space="preserve">2638, datë 10.6.2011, </w:t>
      </w:r>
      <w:r w:rsidR="004A31C2" w:rsidRPr="00D25922">
        <w:rPr>
          <w:sz w:val="21"/>
          <w:szCs w:val="21"/>
          <w:lang w:val="sq-AL"/>
        </w:rPr>
        <w:t xml:space="preserve">Fletorja Zyrtare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96, faqe 3922).</w:t>
      </w:r>
    </w:p>
    <w:p w:rsidR="002E080A" w:rsidRPr="00D25922" w:rsidRDefault="002E080A" w:rsidP="002E080A">
      <w:pPr>
        <w:pStyle w:val="Paragrafi"/>
        <w:rPr>
          <w:sz w:val="21"/>
          <w:szCs w:val="21"/>
          <w:lang w:val="sq-AL"/>
        </w:rPr>
      </w:pPr>
      <w:r w:rsidRPr="00D25922">
        <w:rPr>
          <w:sz w:val="21"/>
          <w:szCs w:val="21"/>
          <w:lang w:val="sq-AL"/>
        </w:rPr>
        <w:t xml:space="preserve">2. Ky </w:t>
      </w:r>
      <w:r w:rsidR="004A31C2" w:rsidRPr="00D25922">
        <w:rPr>
          <w:sz w:val="21"/>
          <w:szCs w:val="21"/>
          <w:lang w:val="sq-AL"/>
        </w:rPr>
        <w:t xml:space="preserve">udhëzim </w:t>
      </w:r>
      <w:r w:rsidRPr="00D25922">
        <w:rPr>
          <w:sz w:val="21"/>
          <w:szCs w:val="21"/>
          <w:lang w:val="sq-AL"/>
        </w:rPr>
        <w:t>nuk zbatohet për shërbimet e transportit dhe për transportuesit hekurudhor</w:t>
      </w:r>
      <w:r w:rsidR="001C174A" w:rsidRPr="00D25922">
        <w:rPr>
          <w:sz w:val="21"/>
          <w:szCs w:val="21"/>
          <w:lang w:val="sq-AL"/>
        </w:rPr>
        <w:t>ë, që nuk janë të licencuar</w:t>
      </w:r>
      <w:r w:rsidRPr="00D25922">
        <w:rPr>
          <w:sz w:val="21"/>
          <w:szCs w:val="21"/>
          <w:lang w:val="sq-AL"/>
        </w:rPr>
        <w:t xml:space="preserve"> sipas </w:t>
      </w:r>
      <w:r w:rsidR="004A31C2" w:rsidRPr="00D25922">
        <w:rPr>
          <w:sz w:val="21"/>
          <w:szCs w:val="21"/>
          <w:lang w:val="sq-AL"/>
        </w:rPr>
        <w:t xml:space="preserve">rregullores </w:t>
      </w:r>
      <w:r w:rsidRPr="00D25922">
        <w:rPr>
          <w:sz w:val="21"/>
          <w:szCs w:val="21"/>
          <w:lang w:val="sq-AL"/>
        </w:rPr>
        <w:t xml:space="preserve">së </w:t>
      </w:r>
      <w:r w:rsidR="001C174A" w:rsidRPr="00D25922">
        <w:rPr>
          <w:sz w:val="21"/>
          <w:szCs w:val="21"/>
          <w:lang w:val="sq-AL"/>
        </w:rPr>
        <w:t xml:space="preserve">ministrit </w:t>
      </w:r>
      <w:r w:rsidRPr="00D25922">
        <w:rPr>
          <w:sz w:val="21"/>
          <w:szCs w:val="21"/>
          <w:lang w:val="sq-AL"/>
        </w:rPr>
        <w:t>të cituar</w:t>
      </w:r>
      <w:r w:rsidR="00014901" w:rsidRPr="00D25922">
        <w:rPr>
          <w:sz w:val="21"/>
          <w:szCs w:val="21"/>
          <w:lang w:val="sq-AL"/>
        </w:rPr>
        <w:t xml:space="preserve"> në </w:t>
      </w:r>
      <w:r w:rsidRPr="00D25922">
        <w:rPr>
          <w:sz w:val="21"/>
          <w:szCs w:val="21"/>
          <w:lang w:val="sq-AL"/>
        </w:rPr>
        <w:t>pikën 1, të këtij neni.</w:t>
      </w:r>
    </w:p>
    <w:p w:rsidR="002E080A" w:rsidRPr="00D25922" w:rsidRDefault="002E080A" w:rsidP="002E080A">
      <w:pPr>
        <w:pStyle w:val="Paragrafi"/>
        <w:rPr>
          <w:sz w:val="21"/>
          <w:szCs w:val="21"/>
          <w:lang w:val="sq-AL"/>
        </w:rPr>
      </w:pPr>
      <w:r w:rsidRPr="00D25922">
        <w:rPr>
          <w:sz w:val="21"/>
          <w:szCs w:val="21"/>
          <w:lang w:val="sq-AL"/>
        </w:rPr>
        <w:t xml:space="preserve">3. Ky </w:t>
      </w:r>
      <w:r w:rsidR="004A31C2" w:rsidRPr="00D25922">
        <w:rPr>
          <w:sz w:val="21"/>
          <w:szCs w:val="21"/>
          <w:lang w:val="sq-AL"/>
        </w:rPr>
        <w:t xml:space="preserve">udhëzim </w:t>
      </w:r>
      <w:r w:rsidRPr="00D25922">
        <w:rPr>
          <w:sz w:val="21"/>
          <w:szCs w:val="21"/>
          <w:lang w:val="sq-AL"/>
        </w:rPr>
        <w:t>nuk zbatohet për shërbimet</w:t>
      </w:r>
      <w:r w:rsidR="001C174A" w:rsidRPr="00D25922">
        <w:rPr>
          <w:sz w:val="21"/>
          <w:szCs w:val="21"/>
          <w:lang w:val="sq-AL"/>
        </w:rPr>
        <w:t xml:space="preserve"> hekurudhore qytetëse dhe rreth</w:t>
      </w:r>
      <w:r w:rsidRPr="00D25922">
        <w:rPr>
          <w:sz w:val="21"/>
          <w:szCs w:val="21"/>
          <w:lang w:val="sq-AL"/>
        </w:rPr>
        <w:t>qytetëse të transportit të udhëtarëve dhe bagazheve.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 3</w:t>
      </w:r>
    </w:p>
    <w:p w:rsidR="002E080A" w:rsidRPr="00D25922" w:rsidRDefault="002E080A" w:rsidP="002E080A">
      <w:pPr>
        <w:pStyle w:val="NeniTitull"/>
        <w:rPr>
          <w:sz w:val="21"/>
          <w:szCs w:val="21"/>
          <w:lang w:val="sq-AL"/>
        </w:rPr>
      </w:pPr>
      <w:r w:rsidRPr="00D25922">
        <w:rPr>
          <w:sz w:val="21"/>
          <w:szCs w:val="21"/>
          <w:lang w:val="sq-AL"/>
        </w:rPr>
        <w:t>Përkufizimet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Për qëllimet e këtij </w:t>
      </w:r>
      <w:r w:rsidR="004A31C2" w:rsidRPr="00D25922">
        <w:rPr>
          <w:sz w:val="21"/>
          <w:szCs w:val="21"/>
          <w:lang w:val="sq-AL"/>
        </w:rPr>
        <w:t xml:space="preserve">udhëzimi </w:t>
      </w:r>
      <w:r w:rsidRPr="00D25922">
        <w:rPr>
          <w:sz w:val="21"/>
          <w:szCs w:val="21"/>
          <w:lang w:val="sq-AL"/>
        </w:rPr>
        <w:t>me termin</w:t>
      </w:r>
      <w:r w:rsidR="004A31C2"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1. “</w:t>
      </w:r>
      <w:r w:rsidR="004A31C2" w:rsidRPr="00D25922">
        <w:rPr>
          <w:sz w:val="21"/>
          <w:szCs w:val="21"/>
          <w:lang w:val="sq-AL"/>
        </w:rPr>
        <w:t xml:space="preserve">Transportues </w:t>
      </w:r>
      <w:r w:rsidRPr="00D25922">
        <w:rPr>
          <w:sz w:val="21"/>
          <w:szCs w:val="21"/>
          <w:lang w:val="sq-AL"/>
        </w:rPr>
        <w:t>hekurudhor” kuptohet çka është përkufizuar n</w:t>
      </w:r>
      <w:r w:rsidR="004A31C2" w:rsidRPr="00D25922">
        <w:rPr>
          <w:sz w:val="21"/>
          <w:szCs w:val="21"/>
          <w:lang w:val="sq-AL"/>
        </w:rPr>
        <w:t>ë</w:t>
      </w:r>
      <w:r w:rsidRPr="00D25922">
        <w:rPr>
          <w:sz w:val="21"/>
          <w:szCs w:val="21"/>
          <w:lang w:val="sq-AL"/>
        </w:rPr>
        <w:t xml:space="preserve"> pik</w:t>
      </w:r>
      <w:r w:rsidR="004A31C2" w:rsidRPr="00D25922">
        <w:rPr>
          <w:sz w:val="21"/>
          <w:szCs w:val="21"/>
          <w:lang w:val="sq-AL"/>
        </w:rPr>
        <w:t>ë</w:t>
      </w:r>
      <w:r w:rsidR="00990692" w:rsidRPr="00D25922">
        <w:rPr>
          <w:sz w:val="21"/>
          <w:szCs w:val="21"/>
          <w:lang w:val="sq-AL"/>
        </w:rPr>
        <w:t>n 1</w:t>
      </w:r>
      <w:r w:rsidR="007E06A8" w:rsidRPr="00D25922">
        <w:rPr>
          <w:sz w:val="21"/>
          <w:szCs w:val="21"/>
          <w:lang w:val="sq-AL"/>
        </w:rPr>
        <w:t xml:space="preserve"> të </w:t>
      </w:r>
      <w:r w:rsidR="00990692" w:rsidRPr="00D25922">
        <w:rPr>
          <w:sz w:val="21"/>
          <w:szCs w:val="21"/>
          <w:lang w:val="sq-AL"/>
        </w:rPr>
        <w:t>nenit 3</w:t>
      </w:r>
      <w:r w:rsidR="007E06A8" w:rsidRPr="00D25922">
        <w:rPr>
          <w:sz w:val="21"/>
          <w:szCs w:val="21"/>
          <w:lang w:val="sq-AL"/>
        </w:rPr>
        <w:t xml:space="preserve"> të </w:t>
      </w:r>
      <w:r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9317, dat</w:t>
      </w:r>
      <w:r w:rsidR="004A31C2" w:rsidRPr="00D25922">
        <w:rPr>
          <w:sz w:val="21"/>
          <w:szCs w:val="21"/>
          <w:lang w:val="sq-AL"/>
        </w:rPr>
        <w:t>ë</w:t>
      </w:r>
      <w:r w:rsidRPr="00D25922">
        <w:rPr>
          <w:sz w:val="21"/>
          <w:szCs w:val="21"/>
          <w:lang w:val="sq-AL"/>
        </w:rPr>
        <w:t xml:space="preserve"> 18.11.2004 “Kodi Hekurudhor i Republikës s</w:t>
      </w:r>
      <w:r w:rsidR="004A31C2" w:rsidRPr="00D25922">
        <w:rPr>
          <w:sz w:val="21"/>
          <w:szCs w:val="21"/>
          <w:lang w:val="sq-AL"/>
        </w:rPr>
        <w:t>ë</w:t>
      </w:r>
      <w:r w:rsidRPr="00D25922">
        <w:rPr>
          <w:sz w:val="21"/>
          <w:szCs w:val="21"/>
          <w:lang w:val="sq-AL"/>
        </w:rPr>
        <w:t xml:space="preserve"> Shqipërisë</w:t>
      </w:r>
      <w:r w:rsidR="004A31C2" w:rsidRPr="00D25922">
        <w:rPr>
          <w:sz w:val="21"/>
          <w:szCs w:val="21"/>
          <w:lang w:val="sq-AL"/>
        </w:rPr>
        <w:t>”</w:t>
      </w:r>
      <w:r w:rsidR="000706E3"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2. “</w:t>
      </w:r>
      <w:r w:rsidR="004A31C2" w:rsidRPr="00D25922">
        <w:rPr>
          <w:sz w:val="21"/>
          <w:szCs w:val="21"/>
          <w:lang w:val="sq-AL"/>
        </w:rPr>
        <w:t>Transportues</w:t>
      </w:r>
      <w:r w:rsidRPr="00D25922">
        <w:rPr>
          <w:sz w:val="21"/>
          <w:szCs w:val="21"/>
          <w:lang w:val="sq-AL"/>
        </w:rPr>
        <w:t>” kupto</w:t>
      </w:r>
      <w:r w:rsidR="00990692" w:rsidRPr="00D25922">
        <w:rPr>
          <w:sz w:val="21"/>
          <w:szCs w:val="21"/>
          <w:lang w:val="sq-AL"/>
        </w:rPr>
        <w:t>jmë një transportues hekurudhor</w:t>
      </w:r>
      <w:r w:rsidRPr="00D25922">
        <w:rPr>
          <w:sz w:val="21"/>
          <w:szCs w:val="21"/>
          <w:lang w:val="sq-AL"/>
        </w:rPr>
        <w:t xml:space="preserve"> kontraktues</w:t>
      </w:r>
      <w:r w:rsidR="00990692" w:rsidRPr="00D25922">
        <w:rPr>
          <w:sz w:val="21"/>
          <w:szCs w:val="21"/>
          <w:lang w:val="sq-AL"/>
        </w:rPr>
        <w:t>,</w:t>
      </w:r>
      <w:r w:rsidRPr="00D25922">
        <w:rPr>
          <w:sz w:val="21"/>
          <w:szCs w:val="21"/>
          <w:lang w:val="sq-AL"/>
        </w:rPr>
        <w:t xml:space="preserve"> me të cil</w:t>
      </w:r>
      <w:r w:rsidR="00E47DE9">
        <w:rPr>
          <w:sz w:val="21"/>
          <w:szCs w:val="21"/>
          <w:lang w:val="sq-AL"/>
        </w:rPr>
        <w:t>i</w:t>
      </w:r>
      <w:r w:rsidRPr="00D25922">
        <w:rPr>
          <w:sz w:val="21"/>
          <w:szCs w:val="21"/>
          <w:lang w:val="sq-AL"/>
        </w:rPr>
        <w:t xml:space="preserve">n udhëtari ka përfunduar kontratën e transportit ose një seri të </w:t>
      </w:r>
      <w:r w:rsidR="00206639" w:rsidRPr="00D25922">
        <w:rPr>
          <w:sz w:val="21"/>
          <w:szCs w:val="21"/>
          <w:lang w:val="sq-AL"/>
        </w:rPr>
        <w:t>transportuesve hekurudhorë</w:t>
      </w:r>
      <w:r w:rsidRPr="00D25922">
        <w:rPr>
          <w:sz w:val="21"/>
          <w:szCs w:val="21"/>
          <w:lang w:val="sq-AL"/>
        </w:rPr>
        <w:t xml:space="preserve"> të njëpasnjëshëm, të cilët janë përgj</w:t>
      </w:r>
      <w:r w:rsidR="000706E3" w:rsidRPr="00D25922">
        <w:rPr>
          <w:sz w:val="21"/>
          <w:szCs w:val="21"/>
          <w:lang w:val="sq-AL"/>
        </w:rPr>
        <w:t>egjës në bazë të kësaj kontrate.</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3. “</w:t>
      </w:r>
      <w:r w:rsidR="004A31C2" w:rsidRPr="00D25922">
        <w:rPr>
          <w:sz w:val="21"/>
          <w:szCs w:val="21"/>
          <w:lang w:val="sq-AL"/>
        </w:rPr>
        <w:t xml:space="preserve">Transportues </w:t>
      </w:r>
      <w:r w:rsidRPr="00D25922">
        <w:rPr>
          <w:sz w:val="21"/>
          <w:szCs w:val="21"/>
          <w:lang w:val="sq-AL"/>
        </w:rPr>
        <w:t>zëvendësues” kuptojmë një transportues hekurudhor që nuk ka përfunduar kontratën e transportit me udhëtarin, por të cilit transportuesi hekurudhor, palë e kontratës, i ka besuar, në tërësi ose pjesërisht, kr</w:t>
      </w:r>
      <w:r w:rsidR="000706E3" w:rsidRPr="00D25922">
        <w:rPr>
          <w:sz w:val="21"/>
          <w:szCs w:val="21"/>
          <w:lang w:val="sq-AL"/>
        </w:rPr>
        <w:t>yerjen e transportit hekurudhor.</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4. “</w:t>
      </w:r>
      <w:r w:rsidR="004A31C2" w:rsidRPr="00D25922">
        <w:rPr>
          <w:sz w:val="21"/>
          <w:szCs w:val="21"/>
          <w:lang w:val="sq-AL"/>
        </w:rPr>
        <w:t xml:space="preserve">Administrues </w:t>
      </w:r>
      <w:r w:rsidRPr="00D25922">
        <w:rPr>
          <w:sz w:val="21"/>
          <w:szCs w:val="21"/>
          <w:lang w:val="sq-AL"/>
        </w:rPr>
        <w:t>i infrastrukturës</w:t>
      </w:r>
      <w:r w:rsidR="00990692" w:rsidRPr="00D25922">
        <w:rPr>
          <w:sz w:val="21"/>
          <w:szCs w:val="21"/>
          <w:lang w:val="sq-AL"/>
        </w:rPr>
        <w:t>”</w:t>
      </w:r>
      <w:r w:rsidRPr="00D25922">
        <w:rPr>
          <w:sz w:val="21"/>
          <w:szCs w:val="21"/>
          <w:lang w:val="sq-AL"/>
        </w:rPr>
        <w:t xml:space="preserve"> kuptojmë ç</w:t>
      </w:r>
      <w:r w:rsidR="00990692" w:rsidRPr="00D25922">
        <w:rPr>
          <w:sz w:val="21"/>
          <w:szCs w:val="21"/>
          <w:lang w:val="sq-AL"/>
        </w:rPr>
        <w:t>ka është përkufizuar në pikën 2 të nenit 3</w:t>
      </w:r>
      <w:r w:rsidRPr="00D25922">
        <w:rPr>
          <w:sz w:val="21"/>
          <w:szCs w:val="21"/>
          <w:lang w:val="sq-AL"/>
        </w:rPr>
        <w:t xml:space="preserve"> të ligjit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9317, datë 18.11.2004 “Kodi Hekurudhor i Republikës së Shqipërisë</w:t>
      </w:r>
      <w:r w:rsidR="007F77C4" w:rsidRPr="00D25922">
        <w:rPr>
          <w:sz w:val="21"/>
          <w:szCs w:val="21"/>
          <w:lang w:val="sq-AL"/>
        </w:rPr>
        <w:t>”</w:t>
      </w:r>
      <w:r w:rsidR="000706E3"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5. “</w:t>
      </w:r>
      <w:r w:rsidR="004A31C2" w:rsidRPr="00D25922">
        <w:rPr>
          <w:sz w:val="21"/>
          <w:szCs w:val="21"/>
          <w:lang w:val="sq-AL"/>
        </w:rPr>
        <w:t xml:space="preserve">Administrues </w:t>
      </w:r>
      <w:r w:rsidRPr="00D25922">
        <w:rPr>
          <w:sz w:val="21"/>
          <w:szCs w:val="21"/>
          <w:lang w:val="sq-AL"/>
        </w:rPr>
        <w:t xml:space="preserve">i stacioneve” kuptojmë një njësi organizative në sistemin hekurudhor, i ngarkuar me administrimin e stacioneve hekurudhore, i cili mund të jetë edhe </w:t>
      </w:r>
      <w:r w:rsidR="000706E3" w:rsidRPr="00D25922">
        <w:rPr>
          <w:sz w:val="21"/>
          <w:szCs w:val="21"/>
          <w:lang w:val="sq-AL"/>
        </w:rPr>
        <w:t>administruesi i infrastrukturës.</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6. “</w:t>
      </w:r>
      <w:r w:rsidR="004A31C2" w:rsidRPr="00D25922">
        <w:rPr>
          <w:sz w:val="21"/>
          <w:szCs w:val="21"/>
          <w:lang w:val="sq-AL"/>
        </w:rPr>
        <w:t xml:space="preserve">Shitës </w:t>
      </w:r>
      <w:r w:rsidRPr="00D25922">
        <w:rPr>
          <w:sz w:val="21"/>
          <w:szCs w:val="21"/>
          <w:lang w:val="sq-AL"/>
        </w:rPr>
        <w:t>bilete</w:t>
      </w:r>
      <w:r w:rsidR="00245B12" w:rsidRPr="00D25922">
        <w:rPr>
          <w:sz w:val="21"/>
          <w:szCs w:val="21"/>
          <w:lang w:val="sq-AL"/>
        </w:rPr>
        <w:t xml:space="preserve">” </w:t>
      </w:r>
      <w:r w:rsidRPr="00D25922">
        <w:rPr>
          <w:sz w:val="21"/>
          <w:szCs w:val="21"/>
          <w:lang w:val="sq-AL"/>
        </w:rPr>
        <w:t>kuptojmë çdo shitës me pakicë të shërbimeve të transportit hekurudhor që ka kontratë dhe shet bileta në emër të një transportuesi hekurud</w:t>
      </w:r>
      <w:r w:rsidR="000706E3" w:rsidRPr="00D25922">
        <w:rPr>
          <w:sz w:val="21"/>
          <w:szCs w:val="21"/>
          <w:lang w:val="sq-AL"/>
        </w:rPr>
        <w:t>hor ose për llogari të vet.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 xml:space="preserve">7. </w:t>
      </w:r>
      <w:r w:rsidR="004A31C2" w:rsidRPr="00D25922">
        <w:rPr>
          <w:sz w:val="21"/>
          <w:szCs w:val="21"/>
          <w:lang w:val="sq-AL"/>
        </w:rPr>
        <w:t xml:space="preserve">“Kontrata </w:t>
      </w:r>
      <w:r w:rsidRPr="00D25922">
        <w:rPr>
          <w:sz w:val="21"/>
          <w:szCs w:val="21"/>
          <w:lang w:val="sq-AL"/>
        </w:rPr>
        <w:t>e transportit</w:t>
      </w:r>
      <w:r w:rsidR="00245B12" w:rsidRPr="00D25922">
        <w:rPr>
          <w:sz w:val="21"/>
          <w:szCs w:val="21"/>
          <w:lang w:val="sq-AL"/>
        </w:rPr>
        <w:t>”</w:t>
      </w:r>
      <w:r w:rsidRPr="00D25922">
        <w:rPr>
          <w:sz w:val="21"/>
          <w:szCs w:val="21"/>
          <w:lang w:val="sq-AL"/>
        </w:rPr>
        <w:t xml:space="preserve"> kuptojmë një kontratë transporti me ose pa pagesë ndërmjet një transportuesi hekurudhor ose një shitësi biletash dhe udhëtarit për ofrimin e një ose më </w:t>
      </w:r>
      <w:r w:rsidR="000706E3" w:rsidRPr="00D25922">
        <w:rPr>
          <w:sz w:val="21"/>
          <w:szCs w:val="21"/>
          <w:lang w:val="sq-AL"/>
        </w:rPr>
        <w:t>shumë shërbimeve të transportit.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 xml:space="preserve">8. </w:t>
      </w:r>
      <w:r w:rsidR="004A31C2" w:rsidRPr="00D25922">
        <w:rPr>
          <w:sz w:val="21"/>
          <w:szCs w:val="21"/>
          <w:lang w:val="sq-AL"/>
        </w:rPr>
        <w:t>“Rezervim</w:t>
      </w:r>
      <w:r w:rsidRPr="00D25922">
        <w:rPr>
          <w:sz w:val="21"/>
          <w:szCs w:val="21"/>
          <w:lang w:val="sq-AL"/>
        </w:rPr>
        <w:t>” kuptojmë një autorizim, në letër apo në form</w:t>
      </w:r>
      <w:r w:rsidR="00990692" w:rsidRPr="00D25922">
        <w:rPr>
          <w:sz w:val="21"/>
          <w:szCs w:val="21"/>
          <w:lang w:val="sq-AL"/>
        </w:rPr>
        <w:t>ë</w:t>
      </w:r>
      <w:r w:rsidRPr="00D25922">
        <w:rPr>
          <w:sz w:val="21"/>
          <w:szCs w:val="21"/>
          <w:lang w:val="sq-AL"/>
        </w:rPr>
        <w:t xml:space="preserve"> elektronike, që i jep të drejtë transporti udhëtarit në treni</w:t>
      </w:r>
      <w:r w:rsidR="000706E3" w:rsidRPr="00D25922">
        <w:rPr>
          <w:sz w:val="21"/>
          <w:szCs w:val="21"/>
          <w:lang w:val="sq-AL"/>
        </w:rPr>
        <w:t>n dhe vendin që ai ka rezervuar.</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9. “</w:t>
      </w:r>
      <w:r w:rsidR="004A31C2" w:rsidRPr="00D25922">
        <w:rPr>
          <w:sz w:val="21"/>
          <w:szCs w:val="21"/>
          <w:lang w:val="sq-AL"/>
        </w:rPr>
        <w:t xml:space="preserve">Biletë </w:t>
      </w:r>
      <w:r w:rsidRPr="00D25922">
        <w:rPr>
          <w:sz w:val="21"/>
          <w:szCs w:val="21"/>
          <w:lang w:val="sq-AL"/>
        </w:rPr>
        <w:t>direkte” kuptojmë një ose shumë bileta që përfaqësojnë një kontratë transporti, për shërbime hekurudhore të njëpasnjëshme, të ofruara nga një ose shumë transportues hekurudhor</w:t>
      </w:r>
      <w:r w:rsidR="00990692" w:rsidRPr="00D25922">
        <w:rPr>
          <w:sz w:val="21"/>
          <w:szCs w:val="21"/>
          <w:lang w:val="sq-AL"/>
        </w:rPr>
        <w:t>ë</w:t>
      </w:r>
      <w:r w:rsidR="000706E3"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10. “</w:t>
      </w:r>
      <w:r w:rsidR="004A31C2" w:rsidRPr="00D25922">
        <w:rPr>
          <w:sz w:val="21"/>
          <w:szCs w:val="21"/>
          <w:lang w:val="sq-AL"/>
        </w:rPr>
        <w:t xml:space="preserve">Shërbim </w:t>
      </w:r>
      <w:r w:rsidRPr="00D25922">
        <w:rPr>
          <w:sz w:val="21"/>
          <w:szCs w:val="21"/>
          <w:lang w:val="sq-AL"/>
        </w:rPr>
        <w:t>hekurudhor i brendshëm i transportit të udhëtarëve” kuptojmë një shërbim hekurudhor i transportit të udhëtarëve në kuadrin e të cilit treni nuk kalon kufirin shtetëror</w:t>
      </w:r>
      <w:r w:rsidR="000706E3" w:rsidRPr="00D25922">
        <w:rPr>
          <w:sz w:val="21"/>
          <w:szCs w:val="21"/>
          <w:lang w:val="sq-AL"/>
        </w:rPr>
        <w:t xml:space="preserve"> të Republikës së Shqipërisë.</w:t>
      </w:r>
    </w:p>
    <w:p w:rsidR="002E080A" w:rsidRPr="00D25922" w:rsidRDefault="002E080A" w:rsidP="002E080A">
      <w:pPr>
        <w:pStyle w:val="Paragrafi"/>
        <w:rPr>
          <w:sz w:val="21"/>
          <w:szCs w:val="21"/>
          <w:lang w:val="sq-AL"/>
        </w:rPr>
      </w:pPr>
      <w:r w:rsidRPr="00D25922">
        <w:rPr>
          <w:sz w:val="21"/>
          <w:szCs w:val="21"/>
          <w:lang w:val="sq-AL"/>
        </w:rPr>
        <w:t xml:space="preserve">11. </w:t>
      </w:r>
      <w:r w:rsidR="004A31C2" w:rsidRPr="00D25922">
        <w:rPr>
          <w:sz w:val="21"/>
          <w:szCs w:val="21"/>
          <w:lang w:val="sq-AL"/>
        </w:rPr>
        <w:t>“Vonesë”</w:t>
      </w:r>
      <w:r w:rsidRPr="00D25922">
        <w:rPr>
          <w:sz w:val="21"/>
          <w:szCs w:val="21"/>
          <w:lang w:val="sq-AL"/>
        </w:rPr>
        <w:t xml:space="preserve"> kuptojmë ndryshimin e kohës ndërmjet orës që udhëtari duhet të mbërrinte sipas grafikut të publikuar dhe orës </w:t>
      </w:r>
      <w:r w:rsidR="00245B12" w:rsidRPr="00D25922">
        <w:rPr>
          <w:sz w:val="21"/>
          <w:szCs w:val="21"/>
          <w:lang w:val="sq-AL"/>
        </w:rPr>
        <w:t xml:space="preserve">së </w:t>
      </w:r>
      <w:r w:rsidRPr="00D25922">
        <w:rPr>
          <w:sz w:val="21"/>
          <w:szCs w:val="21"/>
          <w:lang w:val="sq-AL"/>
        </w:rPr>
        <w:t>mbër</w:t>
      </w:r>
      <w:r w:rsidR="000706E3" w:rsidRPr="00D25922">
        <w:rPr>
          <w:sz w:val="21"/>
          <w:szCs w:val="21"/>
          <w:lang w:val="sq-AL"/>
        </w:rPr>
        <w:t>ritjes reale ose të parashikuar.</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12. “</w:t>
      </w:r>
      <w:r w:rsidR="004A31C2" w:rsidRPr="00D25922">
        <w:rPr>
          <w:sz w:val="21"/>
          <w:szCs w:val="21"/>
          <w:lang w:val="sq-AL"/>
        </w:rPr>
        <w:t>Abone</w:t>
      </w:r>
      <w:r w:rsidRPr="00D25922">
        <w:rPr>
          <w:sz w:val="21"/>
          <w:szCs w:val="21"/>
          <w:lang w:val="sq-AL"/>
        </w:rPr>
        <w:t>” kuptojmë një biletë për një numër të kufizuar udhëtimesh, që lejon mbajtësin e autorizuar që të udhëtojë me hekurudhë në një itinerar të caktuar ose në një rrjet të veçantë g</w:t>
      </w:r>
      <w:r w:rsidR="000706E3" w:rsidRPr="00D25922">
        <w:rPr>
          <w:sz w:val="21"/>
          <w:szCs w:val="21"/>
          <w:lang w:val="sq-AL"/>
        </w:rPr>
        <w:t>jatë një periudhe të përcaktuar.</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13. “</w:t>
      </w:r>
      <w:r w:rsidR="004A31C2" w:rsidRPr="00D25922">
        <w:rPr>
          <w:sz w:val="21"/>
          <w:szCs w:val="21"/>
          <w:lang w:val="sq-AL"/>
        </w:rPr>
        <w:t xml:space="preserve">Sistem </w:t>
      </w:r>
      <w:r w:rsidRPr="00D25922">
        <w:rPr>
          <w:sz w:val="21"/>
          <w:szCs w:val="21"/>
          <w:lang w:val="sq-AL"/>
        </w:rPr>
        <w:t>i informacionit dhe rezervimit për transportin hekurudhor” kuptojmë një sistem që përmban informacione mbi shërbimet hekurudhore të ofruara nga transportuesit hekurudhor</w:t>
      </w:r>
      <w:r w:rsidR="004F4225" w:rsidRPr="00D25922">
        <w:rPr>
          <w:sz w:val="21"/>
          <w:szCs w:val="21"/>
          <w:lang w:val="sq-AL"/>
        </w:rPr>
        <w:t>ë</w:t>
      </w:r>
      <w:r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 xml:space="preserve">Informacionet lidhur me shërbimet për udhëtarët të grumbulluara në këtë sistem duhet të përfshijnë informacione mbi: </w:t>
      </w:r>
    </w:p>
    <w:p w:rsidR="002E080A" w:rsidRPr="00D25922" w:rsidRDefault="002E080A" w:rsidP="002E080A">
      <w:pPr>
        <w:pStyle w:val="Paragrafi"/>
        <w:rPr>
          <w:sz w:val="21"/>
          <w:szCs w:val="21"/>
          <w:lang w:val="sq-AL"/>
        </w:rPr>
      </w:pPr>
      <w:r w:rsidRPr="00D25922">
        <w:rPr>
          <w:sz w:val="21"/>
          <w:szCs w:val="21"/>
          <w:lang w:val="sq-AL"/>
        </w:rPr>
        <w:t xml:space="preserve">a) kalendarin dhe oraret e shërbimeve të udhëtarëve; </w:t>
      </w:r>
    </w:p>
    <w:p w:rsidR="002E080A" w:rsidRPr="00D25922" w:rsidRDefault="002E080A" w:rsidP="002E080A">
      <w:pPr>
        <w:pStyle w:val="Paragrafi"/>
        <w:rPr>
          <w:sz w:val="21"/>
          <w:szCs w:val="21"/>
          <w:lang w:val="sq-AL"/>
        </w:rPr>
      </w:pPr>
      <w:r w:rsidRPr="00D25922">
        <w:rPr>
          <w:sz w:val="21"/>
          <w:szCs w:val="21"/>
          <w:lang w:val="sq-AL"/>
        </w:rPr>
        <w:t xml:space="preserve">b) disponueshmërinë e vendeve të shërbimeve të udhëtarëve; </w:t>
      </w:r>
    </w:p>
    <w:p w:rsidR="002E080A" w:rsidRPr="00D25922" w:rsidRDefault="002E080A" w:rsidP="002E080A">
      <w:pPr>
        <w:pStyle w:val="Paragrafi"/>
        <w:rPr>
          <w:sz w:val="21"/>
          <w:szCs w:val="21"/>
          <w:lang w:val="sq-AL"/>
        </w:rPr>
      </w:pPr>
      <w:r w:rsidRPr="00D25922">
        <w:rPr>
          <w:sz w:val="21"/>
          <w:szCs w:val="21"/>
          <w:lang w:val="sq-AL"/>
        </w:rPr>
        <w:t xml:space="preserve">c) tarifat dhe kushtet e veçanta; </w:t>
      </w:r>
    </w:p>
    <w:p w:rsidR="002E080A" w:rsidRPr="00D25922" w:rsidRDefault="002E080A" w:rsidP="002E080A">
      <w:pPr>
        <w:pStyle w:val="Paragrafi"/>
        <w:rPr>
          <w:sz w:val="21"/>
          <w:szCs w:val="21"/>
          <w:lang w:val="sq-AL"/>
        </w:rPr>
      </w:pPr>
      <w:r w:rsidRPr="00D25922">
        <w:rPr>
          <w:sz w:val="21"/>
          <w:szCs w:val="21"/>
          <w:lang w:val="sq-AL"/>
        </w:rPr>
        <w:t>ç) mundësinë e hyrjes në trena të personave me aftësi të kufizuar dhe të personave me lëvizshmëri</w:t>
      </w:r>
      <w:r w:rsidR="007E06A8" w:rsidRPr="00D25922">
        <w:rPr>
          <w:sz w:val="21"/>
          <w:szCs w:val="21"/>
          <w:lang w:val="sq-AL"/>
        </w:rPr>
        <w:t xml:space="preserve"> të </w:t>
      </w:r>
      <w:r w:rsidRPr="00D25922">
        <w:rPr>
          <w:sz w:val="21"/>
          <w:szCs w:val="21"/>
          <w:lang w:val="sq-AL"/>
        </w:rPr>
        <w:t xml:space="preserve">reduktuar; </w:t>
      </w:r>
    </w:p>
    <w:p w:rsidR="002E080A" w:rsidRPr="00D25922" w:rsidRDefault="002E080A" w:rsidP="002E080A">
      <w:pPr>
        <w:pStyle w:val="Paragrafi"/>
        <w:rPr>
          <w:sz w:val="21"/>
          <w:szCs w:val="21"/>
          <w:lang w:val="sq-AL"/>
        </w:rPr>
      </w:pPr>
      <w:r w:rsidRPr="00D25922">
        <w:rPr>
          <w:sz w:val="21"/>
          <w:szCs w:val="21"/>
          <w:lang w:val="sq-AL"/>
        </w:rPr>
        <w:t>d) pajisjet me anë të të cilave mund të bëhen rezervimet ose të jepen bileta udhëtimi, për aq sa një pjesë ose të gjitha këto pajisje jan</w:t>
      </w:r>
      <w:r w:rsidR="005931AA" w:rsidRPr="00D25922">
        <w:rPr>
          <w:sz w:val="21"/>
          <w:szCs w:val="21"/>
          <w:lang w:val="sq-AL"/>
        </w:rPr>
        <w:t>ë në dispozicion të përdoruesit.</w:t>
      </w:r>
    </w:p>
    <w:p w:rsidR="002E080A" w:rsidRPr="00D25922" w:rsidRDefault="002E080A" w:rsidP="002E080A">
      <w:pPr>
        <w:pStyle w:val="Paragrafi"/>
        <w:rPr>
          <w:sz w:val="21"/>
          <w:szCs w:val="21"/>
          <w:lang w:val="sq-AL"/>
        </w:rPr>
      </w:pPr>
      <w:r w:rsidRPr="00D25922">
        <w:rPr>
          <w:sz w:val="21"/>
          <w:szCs w:val="21"/>
          <w:lang w:val="sq-AL"/>
        </w:rPr>
        <w:t>Sistemi i informacionit dhe</w:t>
      </w:r>
      <w:r w:rsidR="007F77C4" w:rsidRPr="00D25922">
        <w:rPr>
          <w:sz w:val="21"/>
          <w:szCs w:val="21"/>
          <w:lang w:val="sq-AL"/>
        </w:rPr>
        <w:t xml:space="preserve"> i</w:t>
      </w:r>
      <w:r w:rsidRPr="00D25922">
        <w:rPr>
          <w:sz w:val="21"/>
          <w:szCs w:val="21"/>
          <w:lang w:val="sq-AL"/>
        </w:rPr>
        <w:t xml:space="preserve"> rezervimit për transportin hekurudhor mund</w:t>
      </w:r>
      <w:r w:rsidR="007E06A8" w:rsidRPr="00D25922">
        <w:rPr>
          <w:sz w:val="21"/>
          <w:szCs w:val="21"/>
          <w:lang w:val="sq-AL"/>
        </w:rPr>
        <w:t xml:space="preserve"> të </w:t>
      </w:r>
      <w:r w:rsidRPr="00D25922">
        <w:rPr>
          <w:sz w:val="21"/>
          <w:szCs w:val="21"/>
          <w:lang w:val="sq-AL"/>
        </w:rPr>
        <w:t xml:space="preserve">jetë edhe i informatizuar. </w:t>
      </w:r>
    </w:p>
    <w:p w:rsidR="002E080A" w:rsidRPr="00D25922" w:rsidRDefault="002E080A" w:rsidP="002E080A">
      <w:pPr>
        <w:pStyle w:val="Paragrafi"/>
        <w:rPr>
          <w:sz w:val="21"/>
          <w:szCs w:val="21"/>
          <w:lang w:val="sq-AL"/>
        </w:rPr>
      </w:pPr>
      <w:r w:rsidRPr="00D25922">
        <w:rPr>
          <w:sz w:val="21"/>
          <w:szCs w:val="21"/>
          <w:lang w:val="sq-AL"/>
        </w:rPr>
        <w:t>14 “</w:t>
      </w:r>
      <w:r w:rsidR="004A31C2" w:rsidRPr="00D25922">
        <w:rPr>
          <w:sz w:val="21"/>
          <w:szCs w:val="21"/>
          <w:lang w:val="sq-AL"/>
        </w:rPr>
        <w:t xml:space="preserve">Person </w:t>
      </w:r>
      <w:r w:rsidRPr="00D25922">
        <w:rPr>
          <w:sz w:val="21"/>
          <w:szCs w:val="21"/>
          <w:lang w:val="sq-AL"/>
        </w:rPr>
        <w:t>me aftësi të kufizuara</w:t>
      </w:r>
      <w:r w:rsidR="00245B12" w:rsidRPr="00D25922">
        <w:rPr>
          <w:sz w:val="21"/>
          <w:szCs w:val="21"/>
          <w:lang w:val="sq-AL"/>
        </w:rPr>
        <w:t>”</w:t>
      </w:r>
      <w:r w:rsidRPr="00D25922">
        <w:rPr>
          <w:sz w:val="21"/>
          <w:szCs w:val="21"/>
          <w:lang w:val="sq-AL"/>
        </w:rPr>
        <w:t xml:space="preserve"> ose </w:t>
      </w:r>
      <w:r w:rsidR="00245B12" w:rsidRPr="00D25922">
        <w:rPr>
          <w:sz w:val="21"/>
          <w:szCs w:val="21"/>
          <w:lang w:val="sq-AL"/>
        </w:rPr>
        <w:t>“</w:t>
      </w:r>
      <w:r w:rsidRPr="00D25922">
        <w:rPr>
          <w:sz w:val="21"/>
          <w:szCs w:val="21"/>
          <w:lang w:val="sq-AL"/>
        </w:rPr>
        <w:t>person me lëvizshmëri të reduktuar” kuptojmë çdo person</w:t>
      </w:r>
      <w:r w:rsidR="004F4225" w:rsidRPr="00D25922">
        <w:rPr>
          <w:sz w:val="21"/>
          <w:szCs w:val="21"/>
          <w:lang w:val="sq-AL"/>
        </w:rPr>
        <w:t>,</w:t>
      </w:r>
      <w:r w:rsidRPr="00D25922">
        <w:rPr>
          <w:sz w:val="21"/>
          <w:szCs w:val="21"/>
          <w:lang w:val="sq-AL"/>
        </w:rPr>
        <w:t xml:space="preserve"> lëvizshmëria e të cilit është e kufizuar gjatë përdorimit të një mjeti transporti për arsye të ndonjë paaftësie fizike të tij (shqisore ose lëvizëse, e përhershme ose e përkohshme</w:t>
      </w:r>
      <w:r w:rsidR="004F4225" w:rsidRPr="00D25922">
        <w:rPr>
          <w:sz w:val="21"/>
          <w:szCs w:val="21"/>
          <w:lang w:val="sq-AL"/>
        </w:rPr>
        <w:t>)</w:t>
      </w:r>
      <w:r w:rsidRPr="00D25922">
        <w:rPr>
          <w:sz w:val="21"/>
          <w:szCs w:val="21"/>
          <w:lang w:val="sq-AL"/>
        </w:rPr>
        <w:t xml:space="preserve"> ose të çdo paaftësie</w:t>
      </w:r>
      <w:r w:rsidR="004F4225" w:rsidRPr="00D25922">
        <w:rPr>
          <w:sz w:val="21"/>
          <w:szCs w:val="21"/>
          <w:lang w:val="sq-AL"/>
        </w:rPr>
        <w:t>,</w:t>
      </w:r>
      <w:r w:rsidRPr="00D25922">
        <w:rPr>
          <w:sz w:val="21"/>
          <w:szCs w:val="21"/>
          <w:lang w:val="sq-AL"/>
        </w:rPr>
        <w:t xml:space="preserve"> ose dëmtimi intelektual</w:t>
      </w:r>
      <w:r w:rsidR="004F4225" w:rsidRPr="00D25922">
        <w:rPr>
          <w:sz w:val="21"/>
          <w:szCs w:val="21"/>
          <w:lang w:val="sq-AL"/>
        </w:rPr>
        <w:t>,</w:t>
      </w:r>
      <w:r w:rsidRPr="00D25922">
        <w:rPr>
          <w:sz w:val="21"/>
          <w:szCs w:val="21"/>
          <w:lang w:val="sq-AL"/>
        </w:rPr>
        <w:t xml:space="preserve"> ose të çdo shkaku tjetër të paaftësisë apo si rezultat i moshës, dhe gjendja e të cilit kërkon vëmendjen e duhur dh</w:t>
      </w:r>
      <w:r w:rsidR="000706E3" w:rsidRPr="00D25922">
        <w:rPr>
          <w:sz w:val="21"/>
          <w:szCs w:val="21"/>
          <w:lang w:val="sq-AL"/>
        </w:rPr>
        <w:t>e përshtatjen e nevojave të tij.</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 xml:space="preserve">15. </w:t>
      </w:r>
      <w:r w:rsidR="004A31C2" w:rsidRPr="00D25922">
        <w:rPr>
          <w:sz w:val="21"/>
          <w:szCs w:val="21"/>
          <w:lang w:val="sq-AL"/>
        </w:rPr>
        <w:t xml:space="preserve">“Kushtet </w:t>
      </w:r>
      <w:r w:rsidRPr="00D25922">
        <w:rPr>
          <w:sz w:val="21"/>
          <w:szCs w:val="21"/>
          <w:lang w:val="sq-AL"/>
        </w:rPr>
        <w:t>e përgjithshme të transportit</w:t>
      </w:r>
      <w:r w:rsidR="004A31C2" w:rsidRPr="00D25922">
        <w:rPr>
          <w:sz w:val="21"/>
          <w:szCs w:val="21"/>
          <w:lang w:val="sq-AL"/>
        </w:rPr>
        <w:t>”</w:t>
      </w:r>
      <w:r w:rsidRPr="00D25922">
        <w:rPr>
          <w:sz w:val="21"/>
          <w:szCs w:val="21"/>
          <w:lang w:val="sq-AL"/>
        </w:rPr>
        <w:t xml:space="preserve"> kuptojmë kushtet e transportuesit në formën e kushteve të përgjithshme ose të tarifave ligjërisht të zbatueshme në sistemin hekurudhor shqiptar dhe që, me përfundimin e kontratës së transport</w:t>
      </w:r>
      <w:r w:rsidR="000706E3" w:rsidRPr="00D25922">
        <w:rPr>
          <w:sz w:val="21"/>
          <w:szCs w:val="21"/>
          <w:lang w:val="sq-AL"/>
        </w:rPr>
        <w:t>it, bëhen pjesë përbërëse e tij.</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16. “</w:t>
      </w:r>
      <w:r w:rsidR="004A31C2" w:rsidRPr="00D25922">
        <w:rPr>
          <w:sz w:val="21"/>
          <w:szCs w:val="21"/>
          <w:lang w:val="sq-AL"/>
        </w:rPr>
        <w:t>Mjet</w:t>
      </w:r>
      <w:r w:rsidRPr="00D25922">
        <w:rPr>
          <w:sz w:val="21"/>
          <w:szCs w:val="21"/>
          <w:lang w:val="sq-AL"/>
        </w:rPr>
        <w:t xml:space="preserve">” kuptojmë një mjet tërheqës ose një vagon që lëviz për kryerjen e transportit të udhëtarëve. </w:t>
      </w:r>
    </w:p>
    <w:p w:rsidR="002E080A" w:rsidRPr="00D25922" w:rsidRDefault="002E080A" w:rsidP="002E080A">
      <w:pPr>
        <w:pStyle w:val="Paragrafi"/>
        <w:rPr>
          <w:sz w:val="21"/>
          <w:szCs w:val="21"/>
          <w:lang w:val="sq-AL"/>
        </w:rPr>
      </w:pPr>
    </w:p>
    <w:p w:rsidR="002E080A" w:rsidRPr="00D25922" w:rsidRDefault="002E080A" w:rsidP="002E080A">
      <w:pPr>
        <w:pStyle w:val="NenkreuNr"/>
        <w:rPr>
          <w:sz w:val="21"/>
          <w:szCs w:val="21"/>
          <w:lang w:val="sq-AL"/>
        </w:rPr>
      </w:pPr>
      <w:r w:rsidRPr="00D25922">
        <w:rPr>
          <w:sz w:val="21"/>
          <w:szCs w:val="21"/>
          <w:lang w:val="sq-AL"/>
        </w:rPr>
        <w:t>KAPITULLI</w:t>
      </w:r>
      <w:r w:rsidR="00681CDD" w:rsidRPr="00D25922">
        <w:rPr>
          <w:sz w:val="21"/>
          <w:szCs w:val="21"/>
          <w:lang w:val="sq-AL"/>
        </w:rPr>
        <w:t xml:space="preserve"> </w:t>
      </w:r>
      <w:r w:rsidRPr="00D25922">
        <w:rPr>
          <w:sz w:val="21"/>
          <w:szCs w:val="21"/>
          <w:lang w:val="sq-AL"/>
        </w:rPr>
        <w:t>II</w:t>
      </w:r>
    </w:p>
    <w:p w:rsidR="002E080A" w:rsidRPr="00D25922" w:rsidRDefault="002E080A" w:rsidP="002E080A">
      <w:pPr>
        <w:pStyle w:val="NenkreuTitull"/>
        <w:rPr>
          <w:sz w:val="21"/>
          <w:szCs w:val="21"/>
          <w:lang w:val="sq-AL"/>
        </w:rPr>
      </w:pPr>
      <w:r w:rsidRPr="00D25922">
        <w:rPr>
          <w:sz w:val="21"/>
          <w:szCs w:val="21"/>
          <w:lang w:val="sq-AL"/>
        </w:rPr>
        <w:t>TË DREJTAT DHE DETYRIMET E UDHËTARËVE</w:t>
      </w:r>
      <w:r w:rsidR="00014901" w:rsidRPr="00D25922">
        <w:rPr>
          <w:sz w:val="21"/>
          <w:szCs w:val="21"/>
          <w:lang w:val="sq-AL"/>
        </w:rPr>
        <w:t xml:space="preserve"> në </w:t>
      </w:r>
      <w:r w:rsidRPr="00D25922">
        <w:rPr>
          <w:sz w:val="21"/>
          <w:szCs w:val="21"/>
          <w:lang w:val="sq-AL"/>
        </w:rPr>
        <w:t>TRANSPORTIN HEKURUDHOR</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4</w:t>
      </w:r>
    </w:p>
    <w:p w:rsidR="002E080A" w:rsidRPr="00D25922" w:rsidRDefault="002E080A" w:rsidP="002E080A">
      <w:pPr>
        <w:pStyle w:val="NeniTitull"/>
        <w:rPr>
          <w:sz w:val="21"/>
          <w:szCs w:val="21"/>
          <w:lang w:val="sq-AL"/>
        </w:rPr>
      </w:pPr>
      <w:r w:rsidRPr="00D25922">
        <w:rPr>
          <w:sz w:val="21"/>
          <w:szCs w:val="21"/>
          <w:lang w:val="sq-AL"/>
        </w:rPr>
        <w:t>Kontrata e transportit, informacioni dhe biletat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Bileta e transportit përbën lidhjen dhe përmbajtjen e kontratës së transportit ndërmjet udhëtarit dhe transportuesit hekurudhor. Ky i fundit mer</w:t>
      </w:r>
      <w:r w:rsidR="00803882" w:rsidRPr="00D25922">
        <w:rPr>
          <w:sz w:val="21"/>
          <w:szCs w:val="21"/>
          <w:lang w:val="sq-AL"/>
        </w:rPr>
        <w:t>r</w:t>
      </w:r>
      <w:r w:rsidRPr="00D25922">
        <w:rPr>
          <w:sz w:val="21"/>
          <w:szCs w:val="21"/>
          <w:lang w:val="sq-AL"/>
        </w:rPr>
        <w:t xml:space="preserve"> përsipër dërgimin e udhëtarit në destinacionin e përcaktuar në biletë, sipas grafikut të lëvizjes së publikuar.</w:t>
      </w:r>
    </w:p>
    <w:p w:rsidR="002E080A" w:rsidRPr="00D25922" w:rsidRDefault="002E080A" w:rsidP="002E080A">
      <w:pPr>
        <w:pStyle w:val="Paragrafi"/>
        <w:rPr>
          <w:sz w:val="21"/>
          <w:szCs w:val="21"/>
          <w:lang w:val="sq-AL"/>
        </w:rPr>
      </w:pPr>
      <w:r w:rsidRPr="00D25922">
        <w:rPr>
          <w:sz w:val="21"/>
          <w:szCs w:val="21"/>
          <w:lang w:val="sq-AL"/>
        </w:rPr>
        <w:t>2. Sipas dispozitave të këtij udhëzimi, përfundimi dhe realizimi i kontratës së transportit kryhet sipas dispozitave të Kodit Civil dhe të Kodit Hekurudhor të Republikës së Shqipërisë.</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5</w:t>
      </w:r>
    </w:p>
    <w:p w:rsidR="002E080A" w:rsidRPr="00D25922" w:rsidRDefault="002E080A" w:rsidP="002E080A">
      <w:pPr>
        <w:pStyle w:val="NeniTitull"/>
        <w:rPr>
          <w:sz w:val="21"/>
          <w:szCs w:val="21"/>
          <w:lang w:val="sq-AL"/>
        </w:rPr>
      </w:pPr>
      <w:r w:rsidRPr="00D25922">
        <w:rPr>
          <w:sz w:val="21"/>
          <w:szCs w:val="21"/>
          <w:lang w:val="sq-AL"/>
        </w:rPr>
        <w:t>Përjashtimi dhe kushtet e kufizimeve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Detyrimet ndaj udhëtarëve që rezultojnë nga ky udhëzim nuk mund të bëhen objekt i një kufizimi ose i një përjashtimi</w:t>
      </w:r>
      <w:r w:rsidR="00152733"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2. Transportuesit hekurudhorë mund të ofrojnë kushte kontraktuese më të favorshme për udhëtarët se kushtet e përcaktuara në këtë udhëzim.</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6</w:t>
      </w:r>
    </w:p>
    <w:p w:rsidR="002E080A" w:rsidRPr="00D25922" w:rsidRDefault="002E080A" w:rsidP="002E080A">
      <w:pPr>
        <w:pStyle w:val="NeniTitull"/>
        <w:rPr>
          <w:sz w:val="21"/>
          <w:szCs w:val="21"/>
          <w:lang w:val="sq-AL"/>
        </w:rPr>
      </w:pPr>
      <w:r w:rsidRPr="00D25922">
        <w:rPr>
          <w:sz w:val="21"/>
          <w:szCs w:val="21"/>
          <w:lang w:val="sq-AL"/>
        </w:rPr>
        <w:t>Detyrimi i informimit lidhur me ndërprerjen e shërbimeve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Transportue</w:t>
      </w:r>
      <w:r w:rsidR="00152733" w:rsidRPr="00D25922">
        <w:rPr>
          <w:sz w:val="21"/>
          <w:szCs w:val="21"/>
          <w:lang w:val="sq-AL"/>
        </w:rPr>
        <w:t>sit hekurudhorë</w:t>
      </w:r>
      <w:r w:rsidRPr="00D25922">
        <w:rPr>
          <w:sz w:val="21"/>
          <w:szCs w:val="21"/>
          <w:lang w:val="sq-AL"/>
        </w:rPr>
        <w:t xml:space="preserve"> ose, nëse duhet, autoritetet kompetente përgjegjëse për një kontratë hekurudhore të shërbimit publik duhet të publikojnë vendimet e ndërprerjes së shërbimeve me anë të mjeteve të përshtatshme dhe para zbatimit të tyre.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7</w:t>
      </w:r>
    </w:p>
    <w:p w:rsidR="002E080A" w:rsidRPr="00D25922" w:rsidRDefault="002E080A" w:rsidP="002E080A">
      <w:pPr>
        <w:pStyle w:val="NeniTitull"/>
        <w:rPr>
          <w:sz w:val="21"/>
          <w:szCs w:val="21"/>
          <w:lang w:val="sq-AL"/>
        </w:rPr>
      </w:pPr>
      <w:r w:rsidRPr="00D25922">
        <w:rPr>
          <w:sz w:val="21"/>
          <w:szCs w:val="21"/>
          <w:lang w:val="sq-AL"/>
        </w:rPr>
        <w:t>Informacione mbi udhëtimet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Transportuesit hekurudhor</w:t>
      </w:r>
      <w:r w:rsidR="00152733" w:rsidRPr="00D25922">
        <w:rPr>
          <w:sz w:val="21"/>
          <w:szCs w:val="21"/>
          <w:lang w:val="sq-AL"/>
        </w:rPr>
        <w:t>ë</w:t>
      </w:r>
      <w:r w:rsidRPr="00D25922">
        <w:rPr>
          <w:sz w:val="21"/>
          <w:szCs w:val="21"/>
          <w:lang w:val="sq-AL"/>
        </w:rPr>
        <w:t xml:space="preserve"> dhe shitësit e biletave, duke ofruar biletat e udhëtimit në emër të një ose më shumë </w:t>
      </w:r>
      <w:r w:rsidR="00206639" w:rsidRPr="00D25922">
        <w:rPr>
          <w:sz w:val="21"/>
          <w:szCs w:val="21"/>
          <w:lang w:val="sq-AL"/>
        </w:rPr>
        <w:t>transportuesve hekurudhorë</w:t>
      </w:r>
      <w:r w:rsidRPr="00D25922">
        <w:rPr>
          <w:sz w:val="21"/>
          <w:szCs w:val="21"/>
          <w:lang w:val="sq-AL"/>
        </w:rPr>
        <w:t xml:space="preserve"> </w:t>
      </w:r>
      <w:r w:rsidR="00B81148" w:rsidRPr="00D25922">
        <w:rPr>
          <w:sz w:val="21"/>
          <w:szCs w:val="21"/>
          <w:lang w:val="sq-AL"/>
        </w:rPr>
        <w:t>u</w:t>
      </w:r>
      <w:r w:rsidRPr="00D25922">
        <w:rPr>
          <w:sz w:val="21"/>
          <w:szCs w:val="21"/>
          <w:lang w:val="sq-AL"/>
        </w:rPr>
        <w:t xml:space="preserve"> japin udhëtarëve para udhëtimit, me kërkesën e tyre, të paktën informacionin e mëposhtëm</w:t>
      </w:r>
      <w:r w:rsidR="004A31C2"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 xml:space="preserve">a) kushtet e përgjithshme të zbatimit të kontratës; </w:t>
      </w:r>
    </w:p>
    <w:p w:rsidR="002E080A" w:rsidRPr="00D25922" w:rsidRDefault="002E080A" w:rsidP="002E080A">
      <w:pPr>
        <w:pStyle w:val="Paragrafi"/>
        <w:rPr>
          <w:sz w:val="21"/>
          <w:szCs w:val="21"/>
          <w:lang w:val="sq-AL"/>
        </w:rPr>
      </w:pPr>
      <w:r w:rsidRPr="00D25922">
        <w:rPr>
          <w:sz w:val="21"/>
          <w:szCs w:val="21"/>
          <w:lang w:val="sq-AL"/>
        </w:rPr>
        <w:t xml:space="preserve">b) oraret dhe kushtet për një udhëtim më të shpejtë; </w:t>
      </w:r>
    </w:p>
    <w:p w:rsidR="002E080A" w:rsidRPr="00D25922" w:rsidRDefault="002E080A" w:rsidP="002E080A">
      <w:pPr>
        <w:pStyle w:val="Paragrafi"/>
        <w:rPr>
          <w:sz w:val="21"/>
          <w:szCs w:val="21"/>
          <w:lang w:val="sq-AL"/>
        </w:rPr>
      </w:pPr>
      <w:r w:rsidRPr="00D25922">
        <w:rPr>
          <w:sz w:val="21"/>
          <w:szCs w:val="21"/>
          <w:lang w:val="sq-AL"/>
        </w:rPr>
        <w:t>c) oraret dhe kushtet për tarifat më të ul</w:t>
      </w:r>
      <w:r w:rsidR="00803882" w:rsidRPr="00D25922">
        <w:rPr>
          <w:sz w:val="21"/>
          <w:szCs w:val="21"/>
          <w:lang w:val="sq-AL"/>
        </w:rPr>
        <w:t>ë</w:t>
      </w:r>
      <w:r w:rsidRPr="00D25922">
        <w:rPr>
          <w:sz w:val="21"/>
          <w:szCs w:val="21"/>
          <w:lang w:val="sq-AL"/>
        </w:rPr>
        <w:t xml:space="preserve">ta; </w:t>
      </w:r>
    </w:p>
    <w:p w:rsidR="002E080A" w:rsidRPr="00D25922" w:rsidRDefault="002E080A" w:rsidP="002E080A">
      <w:pPr>
        <w:pStyle w:val="Paragrafi"/>
        <w:rPr>
          <w:sz w:val="21"/>
          <w:szCs w:val="21"/>
          <w:lang w:val="sq-AL"/>
        </w:rPr>
      </w:pPr>
      <w:r w:rsidRPr="00D25922">
        <w:rPr>
          <w:sz w:val="21"/>
          <w:szCs w:val="21"/>
          <w:lang w:val="sq-AL"/>
        </w:rPr>
        <w:t xml:space="preserve">ç) mundësinë, kushtet e hyrjes dhe të disponibilitetit në tren të pajisjeve për personat me aftësi dhe lëvizshmëri të kufizuar; </w:t>
      </w:r>
    </w:p>
    <w:p w:rsidR="002E080A" w:rsidRPr="00D25922" w:rsidRDefault="002E080A" w:rsidP="002E080A">
      <w:pPr>
        <w:pStyle w:val="Paragrafi"/>
        <w:rPr>
          <w:sz w:val="21"/>
          <w:szCs w:val="21"/>
          <w:lang w:val="sq-AL"/>
        </w:rPr>
      </w:pPr>
      <w:r w:rsidRPr="00D25922">
        <w:rPr>
          <w:sz w:val="21"/>
          <w:szCs w:val="21"/>
          <w:lang w:val="sq-AL"/>
        </w:rPr>
        <w:t>d) mundësinë dhe kushtet e hyrjes së biçikletave;</w:t>
      </w:r>
    </w:p>
    <w:p w:rsidR="002E080A" w:rsidRPr="00D25922" w:rsidRDefault="00E47DE9" w:rsidP="005931AA">
      <w:pPr>
        <w:pStyle w:val="Paragrafi"/>
        <w:ind w:firstLine="0"/>
        <w:rPr>
          <w:sz w:val="21"/>
          <w:szCs w:val="21"/>
          <w:lang w:val="sq-AL"/>
        </w:rPr>
      </w:pPr>
      <w:r>
        <w:rPr>
          <w:sz w:val="21"/>
          <w:szCs w:val="21"/>
          <w:lang w:val="sq-AL"/>
        </w:rPr>
        <w:t xml:space="preserve">         </w:t>
      </w:r>
      <w:r w:rsidR="005931AA" w:rsidRPr="00D25922">
        <w:rPr>
          <w:sz w:val="21"/>
          <w:szCs w:val="21"/>
          <w:lang w:val="sq-AL"/>
        </w:rPr>
        <w:t xml:space="preserve"> </w:t>
      </w:r>
      <w:r w:rsidR="002E080A" w:rsidRPr="00D25922">
        <w:rPr>
          <w:sz w:val="21"/>
          <w:szCs w:val="21"/>
          <w:lang w:val="sq-AL"/>
        </w:rPr>
        <w:t>dh) mundësinë e vendeve të qëndrimit në zonat që pihet ose jo duhan, në klasin e parë dhe të dytë, vendet e fjetjes në vagonët për fjetje;</w:t>
      </w:r>
    </w:p>
    <w:p w:rsidR="002E080A" w:rsidRPr="00D25922" w:rsidRDefault="002E080A" w:rsidP="002E080A">
      <w:pPr>
        <w:pStyle w:val="Paragrafi"/>
        <w:rPr>
          <w:sz w:val="21"/>
          <w:szCs w:val="21"/>
          <w:lang w:val="sq-AL"/>
        </w:rPr>
      </w:pPr>
      <w:r w:rsidRPr="00D25922">
        <w:rPr>
          <w:sz w:val="21"/>
          <w:szCs w:val="21"/>
          <w:lang w:val="sq-AL"/>
        </w:rPr>
        <w:t xml:space="preserve">e) aktivitetet që mund të ndërpresin ose të vonojnë shërbimet; </w:t>
      </w:r>
    </w:p>
    <w:p w:rsidR="002E080A" w:rsidRPr="00D25922" w:rsidRDefault="002E080A" w:rsidP="002E080A">
      <w:pPr>
        <w:pStyle w:val="Paragrafi"/>
        <w:rPr>
          <w:sz w:val="21"/>
          <w:szCs w:val="21"/>
          <w:lang w:val="sq-AL"/>
        </w:rPr>
      </w:pPr>
      <w:r w:rsidRPr="00D25922">
        <w:rPr>
          <w:sz w:val="21"/>
          <w:szCs w:val="21"/>
          <w:lang w:val="sq-AL"/>
        </w:rPr>
        <w:t xml:space="preserve">ë) disponibilitetin e shërbimeve në bordin e trenave; </w:t>
      </w:r>
    </w:p>
    <w:p w:rsidR="002E080A" w:rsidRPr="00D25922" w:rsidRDefault="002E080A" w:rsidP="002E080A">
      <w:pPr>
        <w:pStyle w:val="Paragrafi"/>
        <w:rPr>
          <w:sz w:val="21"/>
          <w:szCs w:val="21"/>
          <w:lang w:val="sq-AL"/>
        </w:rPr>
      </w:pPr>
      <w:r w:rsidRPr="00D25922">
        <w:rPr>
          <w:sz w:val="21"/>
          <w:szCs w:val="21"/>
          <w:lang w:val="sq-AL"/>
        </w:rPr>
        <w:t xml:space="preserve">f) procedurat e reklamimit të bagazheve të humbura; </w:t>
      </w:r>
    </w:p>
    <w:p w:rsidR="002E080A" w:rsidRPr="00D25922" w:rsidRDefault="002E080A" w:rsidP="002E080A">
      <w:pPr>
        <w:pStyle w:val="Paragrafi"/>
        <w:rPr>
          <w:sz w:val="21"/>
          <w:szCs w:val="21"/>
          <w:lang w:val="sq-AL"/>
        </w:rPr>
      </w:pPr>
      <w:r w:rsidRPr="00D25922">
        <w:rPr>
          <w:sz w:val="21"/>
          <w:szCs w:val="21"/>
          <w:lang w:val="sq-AL"/>
        </w:rPr>
        <w:t>g) procedurat e depozitimit</w:t>
      </w:r>
      <w:r w:rsidR="007E06A8" w:rsidRPr="00D25922">
        <w:rPr>
          <w:sz w:val="21"/>
          <w:szCs w:val="21"/>
          <w:lang w:val="sq-AL"/>
        </w:rPr>
        <w:t xml:space="preserve"> të </w:t>
      </w:r>
      <w:r w:rsidRPr="00D25922">
        <w:rPr>
          <w:sz w:val="21"/>
          <w:szCs w:val="21"/>
          <w:lang w:val="sq-AL"/>
        </w:rPr>
        <w:t xml:space="preserve">ankesave; </w:t>
      </w:r>
    </w:p>
    <w:p w:rsidR="002E080A" w:rsidRPr="00D25922" w:rsidRDefault="002E080A" w:rsidP="002E080A">
      <w:pPr>
        <w:pStyle w:val="Paragrafi"/>
        <w:rPr>
          <w:sz w:val="21"/>
          <w:szCs w:val="21"/>
          <w:lang w:val="sq-AL"/>
        </w:rPr>
      </w:pPr>
      <w:r w:rsidRPr="00D25922">
        <w:rPr>
          <w:sz w:val="21"/>
          <w:szCs w:val="21"/>
          <w:lang w:val="sq-AL"/>
        </w:rPr>
        <w:t>2. Transportuesit hekurudhor</w:t>
      </w:r>
      <w:r w:rsidR="004E5F16" w:rsidRPr="00D25922">
        <w:rPr>
          <w:sz w:val="21"/>
          <w:szCs w:val="21"/>
          <w:lang w:val="sq-AL"/>
        </w:rPr>
        <w:t xml:space="preserve">ë </w:t>
      </w:r>
      <w:r w:rsidRPr="00D25922">
        <w:rPr>
          <w:sz w:val="21"/>
          <w:szCs w:val="21"/>
          <w:lang w:val="sq-AL"/>
        </w:rPr>
        <w:t xml:space="preserve">u sigurojnë udhëtarëve gjatë udhëtimit të paktën informacionet e mëposhtme: </w:t>
      </w:r>
    </w:p>
    <w:p w:rsidR="002E080A" w:rsidRPr="00D25922" w:rsidRDefault="002E080A" w:rsidP="002E080A">
      <w:pPr>
        <w:pStyle w:val="Paragrafi"/>
        <w:rPr>
          <w:sz w:val="21"/>
          <w:szCs w:val="21"/>
          <w:lang w:val="sq-AL"/>
        </w:rPr>
      </w:pPr>
      <w:r w:rsidRPr="00D25922">
        <w:rPr>
          <w:sz w:val="21"/>
          <w:szCs w:val="21"/>
          <w:lang w:val="sq-AL"/>
        </w:rPr>
        <w:t xml:space="preserve">a) shërbimin që ofrohet në bordin e trenave; </w:t>
      </w:r>
    </w:p>
    <w:p w:rsidR="002E080A" w:rsidRPr="00D25922" w:rsidRDefault="002E080A" w:rsidP="002E080A">
      <w:pPr>
        <w:pStyle w:val="Paragrafi"/>
        <w:rPr>
          <w:sz w:val="21"/>
          <w:szCs w:val="21"/>
          <w:lang w:val="sq-AL"/>
        </w:rPr>
      </w:pPr>
      <w:r w:rsidRPr="00D25922">
        <w:rPr>
          <w:sz w:val="21"/>
          <w:szCs w:val="21"/>
          <w:lang w:val="sq-AL"/>
        </w:rPr>
        <w:t xml:space="preserve">b) stacionin vijues; </w:t>
      </w:r>
    </w:p>
    <w:p w:rsidR="002E080A" w:rsidRPr="00D25922" w:rsidRDefault="002E080A" w:rsidP="002E080A">
      <w:pPr>
        <w:pStyle w:val="Paragrafi"/>
        <w:rPr>
          <w:sz w:val="21"/>
          <w:szCs w:val="21"/>
          <w:lang w:val="sq-AL"/>
        </w:rPr>
      </w:pPr>
      <w:r w:rsidRPr="00D25922">
        <w:rPr>
          <w:sz w:val="21"/>
          <w:szCs w:val="21"/>
          <w:lang w:val="sq-AL"/>
        </w:rPr>
        <w:t xml:space="preserve">c) vonesat; </w:t>
      </w:r>
    </w:p>
    <w:p w:rsidR="002E080A" w:rsidRPr="00D25922" w:rsidRDefault="002E080A" w:rsidP="002E080A">
      <w:pPr>
        <w:pStyle w:val="Paragrafi"/>
        <w:rPr>
          <w:sz w:val="21"/>
          <w:szCs w:val="21"/>
          <w:lang w:val="sq-AL"/>
        </w:rPr>
      </w:pPr>
      <w:r w:rsidRPr="00D25922">
        <w:rPr>
          <w:sz w:val="21"/>
          <w:szCs w:val="21"/>
          <w:lang w:val="sq-AL"/>
        </w:rPr>
        <w:t xml:space="preserve">ç) korrespondencat kryesore; </w:t>
      </w:r>
    </w:p>
    <w:p w:rsidR="002E080A" w:rsidRPr="00D25922" w:rsidRDefault="002E080A" w:rsidP="002E080A">
      <w:pPr>
        <w:pStyle w:val="Paragrafi"/>
        <w:rPr>
          <w:sz w:val="21"/>
          <w:szCs w:val="21"/>
          <w:lang w:val="sq-AL"/>
        </w:rPr>
      </w:pPr>
      <w:r w:rsidRPr="00D25922">
        <w:rPr>
          <w:sz w:val="21"/>
          <w:szCs w:val="21"/>
          <w:lang w:val="sq-AL"/>
        </w:rPr>
        <w:t>d)</w:t>
      </w:r>
      <w:r w:rsidR="005931AA" w:rsidRPr="00D25922">
        <w:rPr>
          <w:sz w:val="21"/>
          <w:szCs w:val="21"/>
          <w:lang w:val="sq-AL"/>
        </w:rPr>
        <w:t xml:space="preserve"> çështjet që lidhen me sigurinë.</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3. Informacioni i përmendur në pikat 1 dhe 2 të këtij neni ofrohet në formën më të përshtatshme. Vëmendje e veçantë në këtë drejtim duhet t</w:t>
      </w:r>
      <w:r w:rsidR="00931869" w:rsidRPr="00D25922">
        <w:rPr>
          <w:sz w:val="21"/>
          <w:szCs w:val="21"/>
          <w:lang w:val="sq-AL"/>
        </w:rPr>
        <w:t>’u</w:t>
      </w:r>
      <w:r w:rsidRPr="00D25922">
        <w:rPr>
          <w:sz w:val="21"/>
          <w:szCs w:val="21"/>
          <w:lang w:val="sq-AL"/>
        </w:rPr>
        <w:t xml:space="preserve"> kushtohet personave që janë me dëmtime të shikimit ose të dëgjimit.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8</w:t>
      </w:r>
    </w:p>
    <w:p w:rsidR="002E080A" w:rsidRPr="00D25922" w:rsidRDefault="002E080A" w:rsidP="002E080A">
      <w:pPr>
        <w:pStyle w:val="NeniTitull"/>
        <w:rPr>
          <w:sz w:val="21"/>
          <w:szCs w:val="21"/>
          <w:lang w:val="sq-AL"/>
        </w:rPr>
      </w:pPr>
      <w:r w:rsidRPr="00D25922">
        <w:rPr>
          <w:sz w:val="21"/>
          <w:szCs w:val="21"/>
          <w:lang w:val="sq-AL"/>
        </w:rPr>
        <w:t>Vlefshmëria e biletave dhe rezervimet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Transportuesit hekurudhor</w:t>
      </w:r>
      <w:r w:rsidR="004E5F16" w:rsidRPr="00D25922">
        <w:rPr>
          <w:sz w:val="21"/>
          <w:szCs w:val="21"/>
          <w:lang w:val="sq-AL"/>
        </w:rPr>
        <w:t>ë</w:t>
      </w:r>
      <w:r w:rsidRPr="00D25922">
        <w:rPr>
          <w:sz w:val="21"/>
          <w:szCs w:val="21"/>
          <w:lang w:val="sq-AL"/>
        </w:rPr>
        <w:t xml:space="preserve"> dhe shitësit e biletave ofrojnë bileta udhëtimi dhe bëjnë rezervime.</w:t>
      </w:r>
    </w:p>
    <w:p w:rsidR="002E080A" w:rsidRPr="00D25922" w:rsidRDefault="002E080A" w:rsidP="002E080A">
      <w:pPr>
        <w:pStyle w:val="Paragrafi"/>
        <w:rPr>
          <w:sz w:val="21"/>
          <w:szCs w:val="21"/>
          <w:lang w:val="sq-AL"/>
        </w:rPr>
      </w:pPr>
      <w:r w:rsidRPr="00D25922">
        <w:rPr>
          <w:sz w:val="21"/>
          <w:szCs w:val="21"/>
          <w:lang w:val="sq-AL"/>
        </w:rPr>
        <w:t>2. Pa cenuar pikën 3 të këtij neni, transportuesit hekurudhor</w:t>
      </w:r>
      <w:r w:rsidR="004E5F16" w:rsidRPr="00D25922">
        <w:rPr>
          <w:sz w:val="21"/>
          <w:szCs w:val="21"/>
          <w:lang w:val="sq-AL"/>
        </w:rPr>
        <w:t>ë</w:t>
      </w:r>
      <w:r w:rsidRPr="00D25922">
        <w:rPr>
          <w:sz w:val="21"/>
          <w:szCs w:val="21"/>
          <w:lang w:val="sq-AL"/>
        </w:rPr>
        <w:t xml:space="preserve"> shpërndajnë biletat për udhëtarët me të paktën në një nga mënyrat e mëposhtme të shitjes: </w:t>
      </w:r>
    </w:p>
    <w:p w:rsidR="002E080A" w:rsidRPr="00D25922" w:rsidRDefault="002E080A" w:rsidP="002E080A">
      <w:pPr>
        <w:pStyle w:val="Paragrafi"/>
        <w:rPr>
          <w:sz w:val="21"/>
          <w:szCs w:val="21"/>
          <w:lang w:val="sq-AL"/>
        </w:rPr>
      </w:pPr>
      <w:r w:rsidRPr="00D25922">
        <w:rPr>
          <w:sz w:val="21"/>
          <w:szCs w:val="21"/>
          <w:lang w:val="sq-AL"/>
        </w:rPr>
        <w:t xml:space="preserve">a) sportelet ose makinat automatike; </w:t>
      </w:r>
    </w:p>
    <w:p w:rsidR="002E080A" w:rsidRPr="00D25922" w:rsidRDefault="002E080A" w:rsidP="002E080A">
      <w:pPr>
        <w:pStyle w:val="Paragrafi"/>
        <w:rPr>
          <w:sz w:val="21"/>
          <w:szCs w:val="21"/>
          <w:lang w:val="sq-AL"/>
        </w:rPr>
      </w:pPr>
      <w:r w:rsidRPr="00D25922">
        <w:rPr>
          <w:sz w:val="21"/>
          <w:szCs w:val="21"/>
          <w:lang w:val="sq-AL"/>
        </w:rPr>
        <w:t xml:space="preserve">b) telefonit, internetit apo çdo teknologjie tjetër e përdorur gjerësisht; </w:t>
      </w:r>
    </w:p>
    <w:p w:rsidR="002E080A" w:rsidRPr="00D25922" w:rsidRDefault="002E080A" w:rsidP="002E080A">
      <w:pPr>
        <w:pStyle w:val="Paragrafi"/>
        <w:rPr>
          <w:sz w:val="21"/>
          <w:szCs w:val="21"/>
          <w:lang w:val="sq-AL"/>
        </w:rPr>
      </w:pPr>
      <w:r w:rsidRPr="00D25922">
        <w:rPr>
          <w:sz w:val="21"/>
          <w:szCs w:val="21"/>
          <w:lang w:val="sq-AL"/>
        </w:rPr>
        <w:t>c) në trena gjatë lëvizjes</w:t>
      </w:r>
      <w:r w:rsidR="004E5F16"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3. Transportuesit hekurudhor</w:t>
      </w:r>
      <w:r w:rsidR="004E5F16" w:rsidRPr="00D25922">
        <w:rPr>
          <w:sz w:val="21"/>
          <w:szCs w:val="21"/>
          <w:lang w:val="sq-AL"/>
        </w:rPr>
        <w:t>ë</w:t>
      </w:r>
      <w:r w:rsidRPr="00D25922">
        <w:rPr>
          <w:sz w:val="21"/>
          <w:szCs w:val="21"/>
          <w:lang w:val="sq-AL"/>
        </w:rPr>
        <w:t xml:space="preserve"> ofrojnë mundësinë për të marrë bileta për shërbimin përkatës në bordin e trenit, vetëm nëse kjo mundësi kufizohet ose refuzohet në vendet e parashikuara në pikën 2 të këtij neni për arsye që lidhen me sigurinë ose luftën kundër mashtrimit, të arsyeve të rezervimit të detyrueshëm të trenit apo për shkaqe të arsyeshme tregtare.</w:t>
      </w:r>
    </w:p>
    <w:p w:rsidR="002E080A" w:rsidRPr="00D25922" w:rsidRDefault="002E080A" w:rsidP="002E080A">
      <w:pPr>
        <w:pStyle w:val="Paragrafi"/>
        <w:rPr>
          <w:sz w:val="21"/>
          <w:szCs w:val="21"/>
          <w:lang w:val="sq-AL"/>
        </w:rPr>
      </w:pPr>
      <w:r w:rsidRPr="00D25922">
        <w:rPr>
          <w:sz w:val="21"/>
          <w:szCs w:val="21"/>
          <w:lang w:val="sq-AL"/>
        </w:rPr>
        <w:t>4. Kur në stacionin e nisjes nuk ka zyrë ose makinë për të shitur bileta, atëherë udhëtarët duhet të informohen në stacionin e nisjes lidhur me procedurën e blerjes së biletave</w:t>
      </w:r>
      <w:r w:rsidR="004E5F16" w:rsidRPr="00D25922">
        <w:rPr>
          <w:sz w:val="21"/>
          <w:szCs w:val="21"/>
          <w:lang w:val="sq-AL"/>
        </w:rPr>
        <w:t>.</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9</w:t>
      </w:r>
    </w:p>
    <w:p w:rsidR="002E080A" w:rsidRPr="00D25922" w:rsidRDefault="002E080A" w:rsidP="002E080A">
      <w:pPr>
        <w:pStyle w:val="NeniTitull"/>
        <w:rPr>
          <w:sz w:val="21"/>
          <w:szCs w:val="21"/>
          <w:lang w:val="sq-AL"/>
        </w:rPr>
      </w:pPr>
      <w:r w:rsidRPr="00D25922">
        <w:rPr>
          <w:sz w:val="21"/>
          <w:szCs w:val="21"/>
          <w:lang w:val="sq-AL"/>
        </w:rPr>
        <w:t xml:space="preserve">Përgjegjësia e </w:t>
      </w:r>
      <w:r w:rsidR="00206639" w:rsidRPr="00D25922">
        <w:rPr>
          <w:sz w:val="21"/>
          <w:szCs w:val="21"/>
          <w:lang w:val="sq-AL"/>
        </w:rPr>
        <w:t>transportuesve hekurudhorë</w:t>
      </w:r>
      <w:r w:rsidRPr="00D25922">
        <w:rPr>
          <w:sz w:val="21"/>
          <w:szCs w:val="21"/>
          <w:lang w:val="sq-AL"/>
        </w:rPr>
        <w:t xml:space="preserve"> për udhëtarët dhe bagazhet e tyre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Përgjegjësia e </w:t>
      </w:r>
      <w:r w:rsidR="00206639" w:rsidRPr="00D25922">
        <w:rPr>
          <w:sz w:val="21"/>
          <w:szCs w:val="21"/>
          <w:lang w:val="sq-AL"/>
        </w:rPr>
        <w:t>transportuesve hekurudhorë</w:t>
      </w:r>
      <w:r w:rsidRPr="00D25922">
        <w:rPr>
          <w:sz w:val="21"/>
          <w:szCs w:val="21"/>
          <w:lang w:val="sq-AL"/>
        </w:rPr>
        <w:t xml:space="preserve"> në lidhje me udhëtarët dhe bagazhet e tyre</w:t>
      </w:r>
      <w:r w:rsidR="007E06A8" w:rsidRPr="00D25922">
        <w:rPr>
          <w:sz w:val="21"/>
          <w:szCs w:val="21"/>
          <w:lang w:val="sq-AL"/>
        </w:rPr>
        <w:t>,</w:t>
      </w:r>
      <w:r w:rsidRPr="00D25922">
        <w:rPr>
          <w:sz w:val="21"/>
          <w:szCs w:val="21"/>
          <w:lang w:val="sq-AL"/>
        </w:rPr>
        <w:t xml:space="preserve"> si dhe kompensimet e mëtejshme për dëmet ndaj tyre në rastin e</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a) vdekjes apo plagosjes nga aksidentet apo incidentet;</w:t>
      </w:r>
    </w:p>
    <w:p w:rsidR="002E080A" w:rsidRPr="00D25922" w:rsidRDefault="002E080A" w:rsidP="002E080A">
      <w:pPr>
        <w:pStyle w:val="Paragrafi"/>
        <w:rPr>
          <w:sz w:val="21"/>
          <w:szCs w:val="21"/>
          <w:lang w:val="sq-AL"/>
        </w:rPr>
      </w:pPr>
      <w:r w:rsidRPr="00D25922">
        <w:rPr>
          <w:sz w:val="21"/>
          <w:szCs w:val="21"/>
          <w:lang w:val="sq-AL"/>
        </w:rPr>
        <w:t>b) vonesën e trenave, korrespondencën e munguar, anulimin e trenave, ndërprerjen e udhëtimit;</w:t>
      </w:r>
    </w:p>
    <w:p w:rsidR="002E080A" w:rsidRPr="00D25922" w:rsidRDefault="002E080A" w:rsidP="002E080A">
      <w:pPr>
        <w:pStyle w:val="Paragrafi"/>
        <w:rPr>
          <w:sz w:val="21"/>
          <w:szCs w:val="21"/>
          <w:lang w:val="sq-AL"/>
        </w:rPr>
      </w:pPr>
      <w:r w:rsidRPr="00D25922">
        <w:rPr>
          <w:sz w:val="21"/>
          <w:szCs w:val="21"/>
          <w:lang w:val="sq-AL"/>
        </w:rPr>
        <w:t>c) kompensimin e çmimit</w:t>
      </w:r>
      <w:r w:rsidR="007E06A8" w:rsidRPr="00D25922">
        <w:rPr>
          <w:sz w:val="21"/>
          <w:szCs w:val="21"/>
          <w:lang w:val="sq-AL"/>
        </w:rPr>
        <w:t xml:space="preserve"> të </w:t>
      </w:r>
      <w:r w:rsidRPr="00D25922">
        <w:rPr>
          <w:sz w:val="21"/>
          <w:szCs w:val="21"/>
          <w:lang w:val="sq-AL"/>
        </w:rPr>
        <w:t>biletave;</w:t>
      </w:r>
    </w:p>
    <w:p w:rsidR="002E080A" w:rsidRPr="00D25922" w:rsidRDefault="002E080A" w:rsidP="002E080A">
      <w:pPr>
        <w:pStyle w:val="Paragrafi"/>
        <w:rPr>
          <w:sz w:val="21"/>
          <w:szCs w:val="21"/>
          <w:lang w:val="sq-AL"/>
        </w:rPr>
      </w:pPr>
      <w:r w:rsidRPr="00D25922">
        <w:rPr>
          <w:sz w:val="21"/>
          <w:szCs w:val="21"/>
          <w:lang w:val="sq-AL"/>
        </w:rPr>
        <w:t>ç) kompensimin e vonesave</w:t>
      </w:r>
      <w:r w:rsidR="005931AA"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d) siguracioni i udhëtimit;</w:t>
      </w:r>
    </w:p>
    <w:p w:rsidR="002E080A" w:rsidRPr="00D25922" w:rsidRDefault="002E080A" w:rsidP="002E080A">
      <w:pPr>
        <w:pStyle w:val="Paragrafi"/>
        <w:rPr>
          <w:sz w:val="21"/>
          <w:szCs w:val="21"/>
          <w:lang w:val="sq-AL"/>
        </w:rPr>
      </w:pPr>
      <w:r w:rsidRPr="00D25922">
        <w:rPr>
          <w:sz w:val="21"/>
          <w:szCs w:val="21"/>
          <w:lang w:val="sq-AL"/>
        </w:rPr>
        <w:t>rregullohen në bazë të dispozitave</w:t>
      </w:r>
      <w:r w:rsidR="007E06A8" w:rsidRPr="00D25922">
        <w:rPr>
          <w:sz w:val="21"/>
          <w:szCs w:val="21"/>
          <w:lang w:val="sq-AL"/>
        </w:rPr>
        <w:t xml:space="preserve"> të </w:t>
      </w:r>
      <w:r w:rsidRPr="00D25922">
        <w:rPr>
          <w:sz w:val="21"/>
          <w:szCs w:val="21"/>
          <w:lang w:val="sq-AL"/>
        </w:rPr>
        <w:t xml:space="preserve">Kodit Civil dhe Kodit Hekurudhor të Republikës së Shqipërisë.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10</w:t>
      </w:r>
    </w:p>
    <w:p w:rsidR="002E080A" w:rsidRPr="00D25922" w:rsidRDefault="002E080A" w:rsidP="002E080A">
      <w:pPr>
        <w:pStyle w:val="NeniTitull"/>
        <w:rPr>
          <w:sz w:val="21"/>
          <w:szCs w:val="21"/>
          <w:lang w:val="sq-AL"/>
        </w:rPr>
      </w:pPr>
      <w:r w:rsidRPr="00D25922">
        <w:rPr>
          <w:sz w:val="21"/>
          <w:szCs w:val="21"/>
          <w:lang w:val="sq-AL"/>
        </w:rPr>
        <w:t>Asistenca ndaj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Në rastin e një vones</w:t>
      </w:r>
      <w:r w:rsidR="007F77C4" w:rsidRPr="00D25922">
        <w:rPr>
          <w:sz w:val="21"/>
          <w:szCs w:val="21"/>
          <w:lang w:val="sq-AL"/>
        </w:rPr>
        <w:t>e</w:t>
      </w:r>
      <w:r w:rsidRPr="00D25922">
        <w:rPr>
          <w:sz w:val="21"/>
          <w:szCs w:val="21"/>
          <w:lang w:val="sq-AL"/>
        </w:rPr>
        <w:t xml:space="preserve"> në mbërritje ose në nisje, transportuesit hekurudhorë ose administruesit e infrastrukturës informojnë udhëtarin për situatën</w:t>
      </w:r>
      <w:r w:rsidR="007E06A8" w:rsidRPr="00D25922">
        <w:rPr>
          <w:sz w:val="21"/>
          <w:szCs w:val="21"/>
          <w:lang w:val="sq-AL"/>
        </w:rPr>
        <w:t>,</w:t>
      </w:r>
      <w:r w:rsidRPr="00D25922">
        <w:rPr>
          <w:sz w:val="21"/>
          <w:szCs w:val="21"/>
          <w:lang w:val="sq-AL"/>
        </w:rPr>
        <w:t xml:space="preserve"> si dhe për orën e nisjes apo të mbërritjes të parashikuar nëse këto informacione ai i disponon.</w:t>
      </w:r>
    </w:p>
    <w:p w:rsidR="002E080A" w:rsidRPr="00D25922" w:rsidRDefault="002E080A" w:rsidP="002E080A">
      <w:pPr>
        <w:pStyle w:val="Paragrafi"/>
        <w:rPr>
          <w:sz w:val="21"/>
          <w:szCs w:val="21"/>
          <w:lang w:val="sq-AL"/>
        </w:rPr>
      </w:pPr>
      <w:r w:rsidRPr="00D25922">
        <w:rPr>
          <w:sz w:val="21"/>
          <w:szCs w:val="21"/>
          <w:lang w:val="sq-AL"/>
        </w:rPr>
        <w:t xml:space="preserve">2. Në rast se treni është bllokuar në perigon ose në stacionin hekurudhor, udhëtarëve </w:t>
      </w:r>
      <w:r w:rsidR="00F96600" w:rsidRPr="00D25922">
        <w:rPr>
          <w:sz w:val="21"/>
          <w:szCs w:val="21"/>
          <w:lang w:val="sq-AL"/>
        </w:rPr>
        <w:t>u</w:t>
      </w:r>
      <w:r w:rsidRPr="00D25922">
        <w:rPr>
          <w:sz w:val="21"/>
          <w:szCs w:val="21"/>
          <w:lang w:val="sq-AL"/>
        </w:rPr>
        <w:t xml:space="preserve"> ofrohet transporti me tren nga vendndalimi i trenit deri në pikën e nisjes apo në stacionin e destinacionit final të shërbimit, nëse kjo është e mundur. </w:t>
      </w:r>
    </w:p>
    <w:p w:rsidR="002E080A" w:rsidRPr="00D25922" w:rsidRDefault="002E080A" w:rsidP="002E080A">
      <w:pPr>
        <w:pStyle w:val="Paragrafi"/>
        <w:rPr>
          <w:sz w:val="21"/>
          <w:szCs w:val="21"/>
          <w:lang w:val="sq-AL"/>
        </w:rPr>
      </w:pPr>
      <w:r w:rsidRPr="00D25922">
        <w:rPr>
          <w:sz w:val="21"/>
          <w:szCs w:val="21"/>
          <w:lang w:val="sq-AL"/>
        </w:rPr>
        <w:t>3. Nëse shërbimi hekurudhor nuk mund të vazhdohet më, transportuesit hekurudhor</w:t>
      </w:r>
      <w:r w:rsidR="007C2806" w:rsidRPr="00D25922">
        <w:rPr>
          <w:sz w:val="21"/>
          <w:szCs w:val="21"/>
          <w:lang w:val="sq-AL"/>
        </w:rPr>
        <w:t>ë</w:t>
      </w:r>
      <w:r w:rsidRPr="00D25922">
        <w:rPr>
          <w:sz w:val="21"/>
          <w:szCs w:val="21"/>
          <w:lang w:val="sq-AL"/>
        </w:rPr>
        <w:t xml:space="preserve"> do të organizojnë sa më shpejt të jetë e mundur shërbimet alternative të transportit të udhëtarëve.</w:t>
      </w:r>
    </w:p>
    <w:p w:rsidR="002E080A" w:rsidRPr="00D25922" w:rsidRDefault="002E080A" w:rsidP="002E080A">
      <w:pPr>
        <w:pStyle w:val="Paragrafi"/>
        <w:rPr>
          <w:sz w:val="21"/>
          <w:szCs w:val="21"/>
          <w:lang w:val="sq-AL"/>
        </w:rPr>
      </w:pPr>
      <w:r w:rsidRPr="00D25922">
        <w:rPr>
          <w:sz w:val="21"/>
          <w:szCs w:val="21"/>
          <w:lang w:val="sq-AL"/>
        </w:rPr>
        <w:t>4. Transportuesi hekurudhor, me kërkesë të udhëtarit, vërteton në biletë se shërbimi hekurudhor për të cilin ai ka marr</w:t>
      </w:r>
      <w:r w:rsidR="007C2806" w:rsidRPr="00D25922">
        <w:rPr>
          <w:sz w:val="21"/>
          <w:szCs w:val="21"/>
          <w:lang w:val="sq-AL"/>
        </w:rPr>
        <w:t>ë</w:t>
      </w:r>
      <w:r w:rsidRPr="00D25922">
        <w:rPr>
          <w:sz w:val="21"/>
          <w:szCs w:val="21"/>
          <w:lang w:val="sq-AL"/>
        </w:rPr>
        <w:t xml:space="preserve"> biletë direkte ka pësuar një vonesë, ka çuar në një lidhje të humbur ose që është anuluar. </w:t>
      </w:r>
    </w:p>
    <w:p w:rsidR="002E080A" w:rsidRPr="00D25922" w:rsidRDefault="002E080A" w:rsidP="002E080A">
      <w:pPr>
        <w:pStyle w:val="Paragrafi"/>
        <w:rPr>
          <w:sz w:val="21"/>
          <w:szCs w:val="21"/>
          <w:lang w:val="sq-AL"/>
        </w:rPr>
      </w:pPr>
      <w:r w:rsidRPr="00D25922">
        <w:rPr>
          <w:sz w:val="21"/>
          <w:szCs w:val="21"/>
          <w:lang w:val="sq-AL"/>
        </w:rPr>
        <w:t>5. Në zbatimin e paragrafëve 1, 2 dhe 3, transportuesit hekurudhor</w:t>
      </w:r>
      <w:r w:rsidR="007C2806" w:rsidRPr="00D25922">
        <w:rPr>
          <w:sz w:val="21"/>
          <w:szCs w:val="21"/>
          <w:lang w:val="sq-AL"/>
        </w:rPr>
        <w:t>ë</w:t>
      </w:r>
      <w:r w:rsidRPr="00D25922">
        <w:rPr>
          <w:sz w:val="21"/>
          <w:szCs w:val="21"/>
          <w:lang w:val="sq-AL"/>
        </w:rPr>
        <w:t xml:space="preserve"> në fjalë </w:t>
      </w:r>
      <w:r w:rsidR="007C2806" w:rsidRPr="00D25922">
        <w:rPr>
          <w:sz w:val="21"/>
          <w:szCs w:val="21"/>
          <w:lang w:val="sq-AL"/>
        </w:rPr>
        <w:t>u</w:t>
      </w:r>
      <w:r w:rsidRPr="00D25922">
        <w:rPr>
          <w:sz w:val="21"/>
          <w:szCs w:val="21"/>
          <w:lang w:val="sq-AL"/>
        </w:rPr>
        <w:t xml:space="preserve"> kushtojnë vëmendje të veçantë nevojave të personave me aftësi të kufizuar dhe personave me lëvizshmëri të reduktuar dhe çdo personi që i shoqëron ata.</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11</w:t>
      </w:r>
    </w:p>
    <w:p w:rsidR="002E080A" w:rsidRPr="00D25922" w:rsidRDefault="002E080A" w:rsidP="002E080A">
      <w:pPr>
        <w:pStyle w:val="NeniTitull"/>
        <w:rPr>
          <w:sz w:val="21"/>
          <w:szCs w:val="21"/>
          <w:lang w:val="sq-AL"/>
        </w:rPr>
      </w:pPr>
      <w:r w:rsidRPr="00D25922">
        <w:rPr>
          <w:sz w:val="21"/>
          <w:szCs w:val="21"/>
          <w:lang w:val="sq-AL"/>
        </w:rPr>
        <w:t>E drejta për të transportuar</w:t>
      </w:r>
      <w:r w:rsidR="007C2806" w:rsidRPr="00D25922">
        <w:rPr>
          <w:sz w:val="21"/>
          <w:szCs w:val="21"/>
          <w:lang w:val="sq-AL"/>
        </w:rPr>
        <w:t xml:space="preserve"> personat me aftësi të kufizuar</w:t>
      </w:r>
      <w:r w:rsidRPr="00D25922">
        <w:rPr>
          <w:sz w:val="21"/>
          <w:szCs w:val="21"/>
          <w:lang w:val="sq-AL"/>
        </w:rPr>
        <w:t xml:space="preserve"> </w:t>
      </w:r>
    </w:p>
    <w:p w:rsidR="002E080A" w:rsidRPr="00D25922" w:rsidRDefault="002E080A" w:rsidP="002E080A">
      <w:pPr>
        <w:pStyle w:val="NeniTitull"/>
        <w:rPr>
          <w:sz w:val="21"/>
          <w:szCs w:val="21"/>
          <w:lang w:val="sq-AL"/>
        </w:rPr>
      </w:pPr>
      <w:r w:rsidRPr="00D25922">
        <w:rPr>
          <w:sz w:val="21"/>
          <w:szCs w:val="21"/>
          <w:lang w:val="sq-AL"/>
        </w:rPr>
        <w:t>dhe personat me lëvizshmëri të reduktuar</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1. </w:t>
      </w:r>
      <w:r w:rsidR="00804C22" w:rsidRPr="00D25922">
        <w:rPr>
          <w:sz w:val="21"/>
          <w:szCs w:val="21"/>
          <w:lang w:val="sq-AL"/>
        </w:rPr>
        <w:t>Transportuesit hekurudhorë</w:t>
      </w:r>
      <w:r w:rsidRPr="00D25922">
        <w:rPr>
          <w:sz w:val="21"/>
          <w:szCs w:val="21"/>
          <w:lang w:val="sq-AL"/>
        </w:rPr>
        <w:t xml:space="preserve"> dhe administruesit e stacioneve hartojnë dhe zbatojnë</w:t>
      </w:r>
      <w:r w:rsidR="009D0C03" w:rsidRPr="00D25922">
        <w:rPr>
          <w:sz w:val="21"/>
          <w:szCs w:val="21"/>
          <w:lang w:val="sq-AL"/>
        </w:rPr>
        <w:t xml:space="preserve"> rregulla për pjesëmarrjen e pa</w:t>
      </w:r>
      <w:r w:rsidRPr="00D25922">
        <w:rPr>
          <w:sz w:val="21"/>
          <w:szCs w:val="21"/>
          <w:lang w:val="sq-AL"/>
        </w:rPr>
        <w:t xml:space="preserve">diskriminuar në transport të personave me aftësi të kufizuar dhe të personave me lëvizshmëri të reduktuar, duke u konsultuar me organizatat që i përfaqësojnë ata. </w:t>
      </w:r>
    </w:p>
    <w:p w:rsidR="002E080A" w:rsidRPr="00D25922" w:rsidRDefault="002E080A" w:rsidP="002E080A">
      <w:pPr>
        <w:pStyle w:val="Paragrafi"/>
        <w:rPr>
          <w:sz w:val="21"/>
          <w:szCs w:val="21"/>
          <w:lang w:val="sq-AL"/>
        </w:rPr>
      </w:pPr>
      <w:r w:rsidRPr="00D25922">
        <w:rPr>
          <w:sz w:val="21"/>
          <w:szCs w:val="21"/>
          <w:lang w:val="sq-AL"/>
        </w:rPr>
        <w:t>2. Transportuesi hekurudhor dhe shitësi i biletave nuk m</w:t>
      </w:r>
      <w:r w:rsidR="008A0668" w:rsidRPr="00D25922">
        <w:rPr>
          <w:sz w:val="21"/>
          <w:szCs w:val="21"/>
          <w:lang w:val="sq-AL"/>
        </w:rPr>
        <w:t>und të refuzojnë një rezervimin</w:t>
      </w:r>
      <w:r w:rsidRPr="00D25922">
        <w:rPr>
          <w:sz w:val="21"/>
          <w:szCs w:val="21"/>
          <w:lang w:val="sq-AL"/>
        </w:rPr>
        <w:t xml:space="preserve"> ose shitjen e një biletë për një person me aftësi të kufizuar</w:t>
      </w:r>
      <w:r w:rsidR="008A0668" w:rsidRPr="00D25922">
        <w:rPr>
          <w:sz w:val="21"/>
          <w:szCs w:val="21"/>
          <w:lang w:val="sq-AL"/>
        </w:rPr>
        <w:t>,</w:t>
      </w:r>
      <w:r w:rsidRPr="00D25922">
        <w:rPr>
          <w:sz w:val="21"/>
          <w:szCs w:val="21"/>
          <w:lang w:val="sq-AL"/>
        </w:rPr>
        <w:t xml:space="preserve"> ose një personi me lëvizshmëri të reduktuar. Në vartësi të kushteve specifike ata mund të kërkojnë që personi i tillë të shoqërohet nga një person tjetër. </w:t>
      </w:r>
    </w:p>
    <w:p w:rsidR="002E080A" w:rsidRPr="00D25922" w:rsidRDefault="002E080A" w:rsidP="002E080A">
      <w:pPr>
        <w:pStyle w:val="Paragrafi"/>
        <w:rPr>
          <w:sz w:val="21"/>
          <w:szCs w:val="21"/>
          <w:lang w:val="sq-AL"/>
        </w:rPr>
      </w:pPr>
      <w:r w:rsidRPr="00D25922">
        <w:rPr>
          <w:sz w:val="21"/>
          <w:szCs w:val="21"/>
          <w:lang w:val="sq-AL"/>
        </w:rPr>
        <w:t>3. Me kërkesë, një transportues hekurudhor apo një shitës biletash duhet t</w:t>
      </w:r>
      <w:r w:rsidR="00931869" w:rsidRPr="00D25922">
        <w:rPr>
          <w:sz w:val="21"/>
          <w:szCs w:val="21"/>
          <w:lang w:val="sq-AL"/>
        </w:rPr>
        <w:t>’</w:t>
      </w:r>
      <w:r w:rsidRPr="00D25922">
        <w:rPr>
          <w:sz w:val="21"/>
          <w:szCs w:val="21"/>
          <w:lang w:val="sq-AL"/>
        </w:rPr>
        <w:t>u sigurojë personave me aftësi të kufizuar dhe personave me lëvizshmëri të reduktuar informacion mbi mundësinë e shërbimeve hekurudhore</w:t>
      </w:r>
      <w:r w:rsidR="007E06A8" w:rsidRPr="00D25922">
        <w:rPr>
          <w:sz w:val="21"/>
          <w:szCs w:val="21"/>
          <w:lang w:val="sq-AL"/>
        </w:rPr>
        <w:t>,</w:t>
      </w:r>
      <w:r w:rsidRPr="00D25922">
        <w:rPr>
          <w:sz w:val="21"/>
          <w:szCs w:val="21"/>
          <w:lang w:val="sq-AL"/>
        </w:rPr>
        <w:t xml:space="preserve"> si dhe kushtet e hyrjes</w:t>
      </w:r>
      <w:r w:rsidR="00014901" w:rsidRPr="00D25922">
        <w:rPr>
          <w:sz w:val="21"/>
          <w:szCs w:val="21"/>
          <w:lang w:val="sq-AL"/>
        </w:rPr>
        <w:t xml:space="preserve"> në </w:t>
      </w:r>
      <w:r w:rsidRPr="00D25922">
        <w:rPr>
          <w:sz w:val="21"/>
          <w:szCs w:val="21"/>
          <w:lang w:val="sq-AL"/>
        </w:rPr>
        <w:t>mjetet lëvizëse.</w:t>
      </w:r>
    </w:p>
    <w:p w:rsidR="002E080A" w:rsidRPr="00D25922" w:rsidRDefault="002E080A" w:rsidP="002E080A">
      <w:pPr>
        <w:pStyle w:val="Paragrafi"/>
        <w:rPr>
          <w:sz w:val="21"/>
          <w:szCs w:val="21"/>
          <w:lang w:val="sq-AL"/>
        </w:rPr>
      </w:pPr>
      <w:r w:rsidRPr="00D25922">
        <w:rPr>
          <w:sz w:val="21"/>
          <w:szCs w:val="21"/>
          <w:lang w:val="sq-AL"/>
        </w:rPr>
        <w:t>4. Kur një transportues hekurudhor ose shitësi i biletave nuk mund të zbatojë rregullat e parashikuara në këtë nen, ata duhet të informojnë me shkrim personin me aftësi të kufizuar apo personin me lëvizshmëri të reduktuar për arsyet në fjalë, brenda pesë ditëve pune nga refuzimi për të bërë rezervimin ose për të dhënë biletën, ose imponimi për të qenë i shoqëruar.</w:t>
      </w:r>
    </w:p>
    <w:p w:rsidR="002E080A" w:rsidRPr="00D25922" w:rsidRDefault="002E080A" w:rsidP="002E080A">
      <w:pPr>
        <w:pStyle w:val="Paragrafi"/>
        <w:rPr>
          <w:sz w:val="21"/>
          <w:szCs w:val="21"/>
          <w:lang w:val="sq-AL"/>
        </w:rPr>
      </w:pPr>
      <w:r w:rsidRPr="00D25922">
        <w:rPr>
          <w:sz w:val="21"/>
          <w:szCs w:val="21"/>
          <w:lang w:val="sq-AL"/>
        </w:rPr>
        <w:t>5. Pa prekur rregullat që i referohen këtij neni tra</w:t>
      </w:r>
      <w:r w:rsidR="00931869" w:rsidRPr="00D25922">
        <w:rPr>
          <w:sz w:val="21"/>
          <w:szCs w:val="21"/>
          <w:lang w:val="sq-AL"/>
        </w:rPr>
        <w:t>nsportuesit hekurudhor</w:t>
      </w:r>
      <w:r w:rsidR="00D37AC0" w:rsidRPr="00D25922">
        <w:rPr>
          <w:sz w:val="21"/>
          <w:szCs w:val="21"/>
          <w:lang w:val="sq-AL"/>
        </w:rPr>
        <w:t>ë</w:t>
      </w:r>
      <w:r w:rsidR="00931869" w:rsidRPr="00D25922">
        <w:rPr>
          <w:sz w:val="21"/>
          <w:szCs w:val="21"/>
          <w:lang w:val="sq-AL"/>
        </w:rPr>
        <w:t xml:space="preserve"> duhet t’u</w:t>
      </w:r>
      <w:r w:rsidRPr="00D25922">
        <w:rPr>
          <w:sz w:val="21"/>
          <w:szCs w:val="21"/>
          <w:lang w:val="sq-AL"/>
        </w:rPr>
        <w:t xml:space="preserve"> sigurojnë personave me aftësi të kufizuar dhe personave me lëvizshmëri të reduktuar ndihmë falas në bordin e një treni dhe gjatë hipjes në tren dhe zbritjes nga treni.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12</w:t>
      </w:r>
    </w:p>
    <w:p w:rsidR="002E080A" w:rsidRPr="00D25922" w:rsidRDefault="002E080A" w:rsidP="002E080A">
      <w:pPr>
        <w:pStyle w:val="NeniTitull"/>
        <w:rPr>
          <w:sz w:val="21"/>
          <w:szCs w:val="21"/>
          <w:lang w:val="sq-AL"/>
        </w:rPr>
      </w:pPr>
      <w:r w:rsidRPr="00D25922">
        <w:rPr>
          <w:sz w:val="21"/>
          <w:szCs w:val="21"/>
          <w:lang w:val="sq-AL"/>
        </w:rPr>
        <w:t>Siguria e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Transportuesit hekurudhor</w:t>
      </w:r>
      <w:r w:rsidR="00D37AC0" w:rsidRPr="00D25922">
        <w:rPr>
          <w:sz w:val="21"/>
          <w:szCs w:val="21"/>
          <w:lang w:val="sq-AL"/>
        </w:rPr>
        <w:t>ë</w:t>
      </w:r>
      <w:r w:rsidRPr="00D25922">
        <w:rPr>
          <w:sz w:val="21"/>
          <w:szCs w:val="21"/>
          <w:lang w:val="sq-AL"/>
        </w:rPr>
        <w:t>, administruesit e infrastrukturës dhe administruesit e stacioneve marrin masat e duhura sipas fushave përkatëse të përgjegjësisë për të garantuar lëvizjen e sigurt të udhëtarëve në stacionet hekurudhore dhe në trena dhe për të administruar rreziqet. Ata bashkëpunojnë dhe shkëmbejnë informacione për praktikat më të mira në lidhje me parandalimin e veprimeve, të cilat mund</w:t>
      </w:r>
      <w:r w:rsidR="007E06A8" w:rsidRPr="00D25922">
        <w:rPr>
          <w:sz w:val="21"/>
          <w:szCs w:val="21"/>
          <w:lang w:val="sq-AL"/>
        </w:rPr>
        <w:t xml:space="preserve"> të </w:t>
      </w:r>
      <w:r w:rsidRPr="00D25922">
        <w:rPr>
          <w:sz w:val="21"/>
          <w:szCs w:val="21"/>
          <w:lang w:val="sq-AL"/>
        </w:rPr>
        <w:t>përkeqësojnë nivelin e sigurisë.</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13</w:t>
      </w:r>
    </w:p>
    <w:p w:rsidR="002E080A" w:rsidRPr="00D25922" w:rsidRDefault="002E080A" w:rsidP="002E080A">
      <w:pPr>
        <w:pStyle w:val="NeniTitull"/>
        <w:rPr>
          <w:sz w:val="21"/>
          <w:szCs w:val="21"/>
          <w:lang w:val="sq-AL"/>
        </w:rPr>
      </w:pPr>
      <w:r w:rsidRPr="00D25922">
        <w:rPr>
          <w:sz w:val="21"/>
          <w:szCs w:val="21"/>
          <w:lang w:val="sq-AL"/>
        </w:rPr>
        <w:t>Ankesat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Transportuesit hekurudhor</w:t>
      </w:r>
      <w:r w:rsidR="00D37AC0" w:rsidRPr="00D25922">
        <w:rPr>
          <w:sz w:val="21"/>
          <w:szCs w:val="21"/>
          <w:lang w:val="sq-AL"/>
        </w:rPr>
        <w:t>ë</w:t>
      </w:r>
      <w:r w:rsidRPr="00D25922">
        <w:rPr>
          <w:sz w:val="21"/>
          <w:szCs w:val="21"/>
          <w:lang w:val="sq-AL"/>
        </w:rPr>
        <w:t xml:space="preserve"> janë të detyruar që të publikojnë procedurën për trajtimin e ankesave lidhur me të drejtat dhe detyrimet e përcaktuara në këtë udhëzim.</w:t>
      </w:r>
    </w:p>
    <w:p w:rsidR="002E080A" w:rsidRPr="00D25922" w:rsidRDefault="002E080A" w:rsidP="002E080A">
      <w:pPr>
        <w:pStyle w:val="Paragrafi"/>
        <w:rPr>
          <w:sz w:val="21"/>
          <w:szCs w:val="21"/>
          <w:lang w:val="sq-AL"/>
        </w:rPr>
      </w:pPr>
      <w:r w:rsidRPr="00D25922">
        <w:rPr>
          <w:sz w:val="21"/>
          <w:szCs w:val="21"/>
          <w:lang w:val="sq-AL"/>
        </w:rPr>
        <w:t>2. Udhëtarët mund të paraqesin ankesën tek transportuesi hekurudhor. Brenda një muaji, marrësi i ankesës, jep një përgjigje të arsyetuar mbi të gjitha çështjet e ngritura në të.</w:t>
      </w:r>
    </w:p>
    <w:p w:rsidR="002E080A" w:rsidRPr="00D25922" w:rsidRDefault="002E080A" w:rsidP="002E080A">
      <w:pPr>
        <w:pStyle w:val="Paragrafi"/>
        <w:rPr>
          <w:sz w:val="21"/>
          <w:szCs w:val="21"/>
          <w:lang w:val="sq-AL"/>
        </w:rPr>
      </w:pPr>
      <w:r w:rsidRPr="00D25922">
        <w:rPr>
          <w:sz w:val="21"/>
          <w:szCs w:val="21"/>
          <w:lang w:val="sq-AL"/>
        </w:rPr>
        <w:t>3. Transportuesi hekurudhor, në raportin vjetor që i referohet nenit të mëposhtëm, publikon numrin dhe kategoritë e ankesave të marra, ankesat e trajtuara, afatet e përgjigjeve dhe veprimet e ndërmarra për përmirësimin e situatës.</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14</w:t>
      </w:r>
    </w:p>
    <w:p w:rsidR="002E080A" w:rsidRPr="00D25922" w:rsidRDefault="00877201" w:rsidP="002E080A">
      <w:pPr>
        <w:pStyle w:val="NeniTitull"/>
        <w:rPr>
          <w:sz w:val="21"/>
          <w:szCs w:val="21"/>
          <w:lang w:val="sq-AL"/>
        </w:rPr>
      </w:pPr>
      <w:r>
        <w:rPr>
          <w:sz w:val="21"/>
          <w:szCs w:val="21"/>
          <w:lang w:val="sq-AL"/>
        </w:rPr>
        <w:t>Standardet e cilësisë s</w:t>
      </w:r>
      <w:r w:rsidR="002E080A" w:rsidRPr="00D25922">
        <w:rPr>
          <w:sz w:val="21"/>
          <w:szCs w:val="21"/>
          <w:lang w:val="sq-AL"/>
        </w:rPr>
        <w:t>ë shërbimit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Transportuesit hekurudhor</w:t>
      </w:r>
      <w:r w:rsidR="00D37AC0" w:rsidRPr="00D25922">
        <w:rPr>
          <w:sz w:val="21"/>
          <w:szCs w:val="21"/>
          <w:lang w:val="sq-AL"/>
        </w:rPr>
        <w:t>ë</w:t>
      </w:r>
      <w:r w:rsidRPr="00D25922">
        <w:rPr>
          <w:sz w:val="21"/>
          <w:szCs w:val="21"/>
          <w:lang w:val="sq-AL"/>
        </w:rPr>
        <w:t xml:space="preserve"> përcaktojnë standardet e cilësisë së shërbimit dhe zbatojnë një sistem të administrimit të cilësisë për ta ruajtur këtë cilësi. Standardet e cilësisë së shërbimit të paktën duhet të mbulojnë çështjet e mëposhtme:</w:t>
      </w:r>
    </w:p>
    <w:p w:rsidR="002E080A" w:rsidRPr="00D25922" w:rsidRDefault="002E080A" w:rsidP="002E080A">
      <w:pPr>
        <w:pStyle w:val="Paragrafi"/>
        <w:rPr>
          <w:sz w:val="21"/>
          <w:szCs w:val="21"/>
          <w:lang w:val="sq-AL"/>
        </w:rPr>
      </w:pPr>
      <w:r w:rsidRPr="00D25922">
        <w:rPr>
          <w:sz w:val="21"/>
          <w:szCs w:val="21"/>
          <w:lang w:val="sq-AL"/>
        </w:rPr>
        <w:t xml:space="preserve">a) informacionet dhe biletat; </w:t>
      </w:r>
    </w:p>
    <w:p w:rsidR="002E080A" w:rsidRPr="00D25922" w:rsidRDefault="002E080A" w:rsidP="002E080A">
      <w:pPr>
        <w:pStyle w:val="Paragrafi"/>
        <w:rPr>
          <w:sz w:val="21"/>
          <w:szCs w:val="21"/>
          <w:lang w:val="sq-AL"/>
        </w:rPr>
      </w:pPr>
      <w:r w:rsidRPr="00D25922">
        <w:rPr>
          <w:sz w:val="21"/>
          <w:szCs w:val="21"/>
          <w:lang w:val="sq-AL"/>
        </w:rPr>
        <w:t>b)</w:t>
      </w:r>
      <w:r w:rsidRPr="00877201">
        <w:rPr>
          <w:sz w:val="2"/>
          <w:szCs w:val="21"/>
          <w:lang w:val="sq-AL"/>
        </w:rPr>
        <w:t xml:space="preserve"> </w:t>
      </w:r>
      <w:r w:rsidR="00803882" w:rsidRPr="00D25922">
        <w:rPr>
          <w:sz w:val="21"/>
          <w:szCs w:val="21"/>
          <w:lang w:val="sq-AL"/>
        </w:rPr>
        <w:t>përpikëria</w:t>
      </w:r>
      <w:r w:rsidRPr="00D25922">
        <w:rPr>
          <w:sz w:val="21"/>
          <w:szCs w:val="21"/>
          <w:lang w:val="sq-AL"/>
        </w:rPr>
        <w:t xml:space="preserve"> e shërbimeve dhe parimet e përgjithshme për</w:t>
      </w:r>
      <w:r w:rsidR="007E06A8" w:rsidRPr="00D25922">
        <w:rPr>
          <w:sz w:val="21"/>
          <w:szCs w:val="21"/>
          <w:lang w:val="sq-AL"/>
        </w:rPr>
        <w:t xml:space="preserve"> të </w:t>
      </w:r>
      <w:r w:rsidRPr="00D25922">
        <w:rPr>
          <w:sz w:val="21"/>
          <w:szCs w:val="21"/>
          <w:lang w:val="sq-AL"/>
        </w:rPr>
        <w:t xml:space="preserve">kapërcyer çrregullimet e shërbimeve; </w:t>
      </w:r>
    </w:p>
    <w:p w:rsidR="002E080A" w:rsidRPr="00D25922" w:rsidRDefault="002E080A" w:rsidP="002E080A">
      <w:pPr>
        <w:pStyle w:val="Paragrafi"/>
        <w:rPr>
          <w:sz w:val="21"/>
          <w:szCs w:val="21"/>
          <w:lang w:val="sq-AL"/>
        </w:rPr>
      </w:pPr>
      <w:r w:rsidRPr="00D25922">
        <w:rPr>
          <w:sz w:val="21"/>
          <w:szCs w:val="21"/>
          <w:lang w:val="sq-AL"/>
        </w:rPr>
        <w:t>c) pastërtia e mjeteve lëvizëse dhe e mjediseve të stacioneve (cilësia e ajrit</w:t>
      </w:r>
      <w:r w:rsidR="00014901" w:rsidRPr="00D25922">
        <w:rPr>
          <w:sz w:val="21"/>
          <w:szCs w:val="21"/>
          <w:lang w:val="sq-AL"/>
        </w:rPr>
        <w:t xml:space="preserve"> në </w:t>
      </w:r>
      <w:r w:rsidRPr="00D25922">
        <w:rPr>
          <w:sz w:val="21"/>
          <w:szCs w:val="21"/>
          <w:lang w:val="sq-AL"/>
        </w:rPr>
        <w:t>vagonë</w:t>
      </w:r>
      <w:r w:rsidR="00245B12" w:rsidRPr="00D25922">
        <w:rPr>
          <w:sz w:val="21"/>
          <w:szCs w:val="21"/>
          <w:lang w:val="sq-AL"/>
        </w:rPr>
        <w:t>, higjiena e pajisjeve sanitare</w:t>
      </w:r>
      <w:r w:rsidRPr="00D25922">
        <w:rPr>
          <w:sz w:val="21"/>
          <w:szCs w:val="21"/>
          <w:lang w:val="sq-AL"/>
        </w:rPr>
        <w:t xml:space="preserve"> etj.)</w:t>
      </w:r>
      <w:r w:rsidR="005931AA" w:rsidRPr="00D25922">
        <w:rPr>
          <w:sz w:val="21"/>
          <w:szCs w:val="21"/>
          <w:lang w:val="sq-AL"/>
        </w:rPr>
        <w:t>;</w:t>
      </w:r>
      <w:r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 xml:space="preserve">ç) evidentimi i plotësimit të kërkesave të udhëtarëve; </w:t>
      </w:r>
    </w:p>
    <w:p w:rsidR="002E080A" w:rsidRPr="00D25922" w:rsidRDefault="002E080A" w:rsidP="002E080A">
      <w:pPr>
        <w:pStyle w:val="Paragrafi"/>
        <w:rPr>
          <w:sz w:val="21"/>
          <w:szCs w:val="21"/>
          <w:lang w:val="sq-AL"/>
        </w:rPr>
      </w:pPr>
      <w:r w:rsidRPr="00D25922">
        <w:rPr>
          <w:sz w:val="21"/>
          <w:szCs w:val="21"/>
          <w:lang w:val="sq-AL"/>
        </w:rPr>
        <w:t>d) trajtimi i ankesave, rimbursim</w:t>
      </w:r>
      <w:r w:rsidR="009D0C03" w:rsidRPr="00D25922">
        <w:rPr>
          <w:sz w:val="21"/>
          <w:szCs w:val="21"/>
          <w:lang w:val="sq-AL"/>
        </w:rPr>
        <w:t>et, kompensimet në rastin e mos</w:t>
      </w:r>
      <w:r w:rsidRPr="00D25922">
        <w:rPr>
          <w:sz w:val="21"/>
          <w:szCs w:val="21"/>
          <w:lang w:val="sq-AL"/>
        </w:rPr>
        <w:t>respektimit</w:t>
      </w:r>
      <w:r w:rsidR="007E06A8" w:rsidRPr="00D25922">
        <w:rPr>
          <w:sz w:val="21"/>
          <w:szCs w:val="21"/>
          <w:lang w:val="sq-AL"/>
        </w:rPr>
        <w:t xml:space="preserve"> të </w:t>
      </w:r>
      <w:r w:rsidRPr="00D25922">
        <w:rPr>
          <w:sz w:val="21"/>
          <w:szCs w:val="21"/>
          <w:lang w:val="sq-AL"/>
        </w:rPr>
        <w:t>standardeve</w:t>
      </w:r>
      <w:r w:rsidR="007E06A8" w:rsidRPr="00D25922">
        <w:rPr>
          <w:sz w:val="21"/>
          <w:szCs w:val="21"/>
          <w:lang w:val="sq-AL"/>
        </w:rPr>
        <w:t xml:space="preserve"> të </w:t>
      </w:r>
      <w:r w:rsidRPr="00D25922">
        <w:rPr>
          <w:sz w:val="21"/>
          <w:szCs w:val="21"/>
          <w:lang w:val="sq-AL"/>
        </w:rPr>
        <w:t xml:space="preserve">cilësisë </w:t>
      </w:r>
      <w:r w:rsidR="00245B12" w:rsidRPr="00D25922">
        <w:rPr>
          <w:sz w:val="21"/>
          <w:szCs w:val="21"/>
          <w:lang w:val="sq-AL"/>
        </w:rPr>
        <w:t xml:space="preserve">së </w:t>
      </w:r>
      <w:r w:rsidRPr="00D25922">
        <w:rPr>
          <w:sz w:val="21"/>
          <w:szCs w:val="21"/>
          <w:lang w:val="sq-AL"/>
        </w:rPr>
        <w:t>shërbimit;</w:t>
      </w:r>
    </w:p>
    <w:p w:rsidR="002E080A" w:rsidRPr="00D25922" w:rsidRDefault="00877201" w:rsidP="00877201">
      <w:pPr>
        <w:pStyle w:val="Paragrafi"/>
        <w:ind w:firstLine="0"/>
        <w:rPr>
          <w:sz w:val="21"/>
          <w:szCs w:val="21"/>
          <w:lang w:val="sq-AL"/>
        </w:rPr>
      </w:pPr>
      <w:r>
        <w:rPr>
          <w:sz w:val="21"/>
          <w:szCs w:val="21"/>
          <w:lang w:val="sq-AL"/>
        </w:rPr>
        <w:t xml:space="preserve">          </w:t>
      </w:r>
      <w:r w:rsidR="002E080A" w:rsidRPr="00D25922">
        <w:rPr>
          <w:sz w:val="21"/>
          <w:szCs w:val="21"/>
          <w:lang w:val="sq-AL"/>
        </w:rPr>
        <w:t>dh) asistenca në rastin e personave me aftësi të kufizuar dhe e personave me lëvizshmëri të reduktuar</w:t>
      </w:r>
      <w:r w:rsidR="005931AA" w:rsidRPr="00D25922">
        <w:rPr>
          <w:sz w:val="21"/>
          <w:szCs w:val="21"/>
          <w:lang w:val="sq-AL"/>
        </w:rPr>
        <w:t>.</w:t>
      </w:r>
      <w:r w:rsidR="002E080A"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2. Transportuesit hekurudhor</w:t>
      </w:r>
      <w:r w:rsidR="00D37AC0" w:rsidRPr="00D25922">
        <w:rPr>
          <w:sz w:val="21"/>
          <w:szCs w:val="21"/>
          <w:lang w:val="sq-AL"/>
        </w:rPr>
        <w:t>ë</w:t>
      </w:r>
      <w:r w:rsidRPr="00D25922">
        <w:rPr>
          <w:sz w:val="21"/>
          <w:szCs w:val="21"/>
          <w:lang w:val="sq-AL"/>
        </w:rPr>
        <w:t xml:space="preserve"> monitorojnë punën e tyre sipas standardeve të cilësisë së shërbimit. Ata publikojnë çdo vit një raport vlerësimi mbi ecurinë </w:t>
      </w:r>
      <w:r w:rsidR="00D37AC0" w:rsidRPr="00D25922">
        <w:rPr>
          <w:sz w:val="21"/>
          <w:szCs w:val="21"/>
          <w:lang w:val="sq-AL"/>
        </w:rPr>
        <w:t xml:space="preserve">e </w:t>
      </w:r>
      <w:r w:rsidRPr="00D25922">
        <w:rPr>
          <w:sz w:val="21"/>
          <w:szCs w:val="21"/>
          <w:lang w:val="sq-AL"/>
        </w:rPr>
        <w:t xml:space="preserve">cilësisë së tyre të shërbimit, së bashku me raportin e tyre vjetor. Raportet mbi ecurinë e cilësisë së shërbimit publikohen në faqen e internetit të </w:t>
      </w:r>
      <w:r w:rsidR="00206639" w:rsidRPr="00D25922">
        <w:rPr>
          <w:sz w:val="21"/>
          <w:szCs w:val="21"/>
          <w:lang w:val="sq-AL"/>
        </w:rPr>
        <w:t>transportuesve hekurudhorë</w:t>
      </w:r>
      <w:r w:rsidRPr="00D25922">
        <w:rPr>
          <w:sz w:val="21"/>
          <w:szCs w:val="21"/>
          <w:lang w:val="sq-AL"/>
        </w:rPr>
        <w:t>.</w:t>
      </w: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15</w:t>
      </w:r>
    </w:p>
    <w:p w:rsidR="002E080A" w:rsidRPr="00D25922" w:rsidRDefault="002E080A" w:rsidP="002E080A">
      <w:pPr>
        <w:pStyle w:val="NeniTitull"/>
        <w:rPr>
          <w:sz w:val="21"/>
          <w:szCs w:val="21"/>
          <w:lang w:val="sq-AL"/>
        </w:rPr>
      </w:pPr>
      <w:r w:rsidRPr="00D25922">
        <w:rPr>
          <w:sz w:val="21"/>
          <w:szCs w:val="21"/>
          <w:lang w:val="sq-AL"/>
        </w:rPr>
        <w:t>Informacione për udhëtarët mbi të drejtat e tyre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Kur shesin bileta për udhëtimet me hekurudhë, transportuesit hekurudhor</w:t>
      </w:r>
      <w:r w:rsidR="00942B24" w:rsidRPr="00D25922">
        <w:rPr>
          <w:sz w:val="21"/>
          <w:szCs w:val="21"/>
          <w:lang w:val="sq-AL"/>
        </w:rPr>
        <w:t>ë</w:t>
      </w:r>
      <w:r w:rsidRPr="00D25922">
        <w:rPr>
          <w:sz w:val="21"/>
          <w:szCs w:val="21"/>
          <w:lang w:val="sq-AL"/>
        </w:rPr>
        <w:t xml:space="preserve"> dhe administruesit e stacionit informojnë udhëtarët për të drejta</w:t>
      </w:r>
      <w:r w:rsidR="00942B24" w:rsidRPr="00D25922">
        <w:rPr>
          <w:sz w:val="21"/>
          <w:szCs w:val="21"/>
          <w:lang w:val="sq-AL"/>
        </w:rPr>
        <w:t>t</w:t>
      </w:r>
      <w:r w:rsidRPr="00D25922">
        <w:rPr>
          <w:sz w:val="21"/>
          <w:szCs w:val="21"/>
          <w:lang w:val="sq-AL"/>
        </w:rPr>
        <w:t xml:space="preserve"> dhe detyrimet e tyre</w:t>
      </w:r>
      <w:r w:rsidR="00014901" w:rsidRPr="00D25922">
        <w:rPr>
          <w:sz w:val="21"/>
          <w:szCs w:val="21"/>
          <w:lang w:val="sq-AL"/>
        </w:rPr>
        <w:t xml:space="preserve"> në </w:t>
      </w:r>
      <w:r w:rsidRPr="00D25922">
        <w:rPr>
          <w:sz w:val="21"/>
          <w:szCs w:val="21"/>
          <w:lang w:val="sq-AL"/>
        </w:rPr>
        <w:t>zbatim</w:t>
      </w:r>
      <w:r w:rsidR="007E06A8" w:rsidRPr="00D25922">
        <w:rPr>
          <w:sz w:val="21"/>
          <w:szCs w:val="21"/>
          <w:lang w:val="sq-AL"/>
        </w:rPr>
        <w:t xml:space="preserve"> të </w:t>
      </w:r>
      <w:r w:rsidRPr="00D25922">
        <w:rPr>
          <w:sz w:val="21"/>
          <w:szCs w:val="21"/>
          <w:lang w:val="sq-AL"/>
        </w:rPr>
        <w:t xml:space="preserve">këtij udhëzimi. </w:t>
      </w:r>
    </w:p>
    <w:p w:rsidR="002E080A" w:rsidRPr="00D25922" w:rsidRDefault="002E080A" w:rsidP="002E080A">
      <w:pPr>
        <w:pStyle w:val="Paragrafi"/>
        <w:rPr>
          <w:sz w:val="21"/>
          <w:szCs w:val="21"/>
          <w:lang w:val="sq-AL"/>
        </w:rPr>
      </w:pPr>
      <w:r w:rsidRPr="00D25922">
        <w:rPr>
          <w:sz w:val="21"/>
          <w:szCs w:val="21"/>
          <w:lang w:val="sq-AL"/>
        </w:rPr>
        <w:t>2. Transportuesit hekurudhor</w:t>
      </w:r>
      <w:r w:rsidR="00942B24" w:rsidRPr="00D25922">
        <w:rPr>
          <w:sz w:val="21"/>
          <w:szCs w:val="21"/>
          <w:lang w:val="sq-AL"/>
        </w:rPr>
        <w:t>ë</w:t>
      </w:r>
      <w:r w:rsidRPr="00D25922">
        <w:rPr>
          <w:sz w:val="21"/>
          <w:szCs w:val="21"/>
          <w:lang w:val="sq-AL"/>
        </w:rPr>
        <w:t xml:space="preserve"> dhe administruesit e stacioneve informojnë udhëtarët, në stacion dhe në tren, për detajet e pikave të kontaktit lidhur ankimet për cilësinë e shërbimit. </w:t>
      </w:r>
    </w:p>
    <w:p w:rsidR="002E080A" w:rsidRPr="00D25922" w:rsidRDefault="002E080A" w:rsidP="002E080A">
      <w:pPr>
        <w:pStyle w:val="Paragrafi"/>
        <w:rPr>
          <w:sz w:val="21"/>
          <w:szCs w:val="21"/>
          <w:lang w:val="sq-AL"/>
        </w:rPr>
      </w:pPr>
      <w:r w:rsidRPr="00D25922">
        <w:rPr>
          <w:sz w:val="21"/>
          <w:szCs w:val="21"/>
          <w:lang w:val="sq-AL"/>
        </w:rPr>
        <w:t xml:space="preserve">3. Çdo udhëtar mund të ankohet </w:t>
      </w:r>
      <w:r w:rsidR="00942B24" w:rsidRPr="00D25922">
        <w:rPr>
          <w:sz w:val="21"/>
          <w:szCs w:val="21"/>
          <w:lang w:val="sq-AL"/>
        </w:rPr>
        <w:t xml:space="preserve">te </w:t>
      </w:r>
      <w:r w:rsidRPr="00D25922">
        <w:rPr>
          <w:sz w:val="21"/>
          <w:szCs w:val="21"/>
          <w:lang w:val="sq-AL"/>
        </w:rPr>
        <w:t xml:space="preserve">ministri ose tek organi i caktuar prej tij në lidhje me shkeljet e të drejtave të tij të përcaktuara nga ky udhëzim.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16</w:t>
      </w:r>
    </w:p>
    <w:p w:rsidR="002E080A" w:rsidRPr="00D25922" w:rsidRDefault="002E080A" w:rsidP="002E080A">
      <w:pPr>
        <w:pStyle w:val="NeniTitull"/>
        <w:rPr>
          <w:sz w:val="21"/>
          <w:szCs w:val="21"/>
          <w:lang w:val="sq-AL"/>
        </w:rPr>
      </w:pPr>
      <w:r w:rsidRPr="00D25922">
        <w:rPr>
          <w:sz w:val="21"/>
          <w:szCs w:val="21"/>
          <w:lang w:val="sq-AL"/>
        </w:rPr>
        <w:t>Te drejtat e udhëtarit në trenat e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Gjatë udhëtimit në trena, udhëtari mund</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a) të marr</w:t>
      </w:r>
      <w:r w:rsidR="00803882" w:rsidRPr="00D25922">
        <w:rPr>
          <w:sz w:val="21"/>
          <w:szCs w:val="21"/>
          <w:lang w:val="sq-AL"/>
        </w:rPr>
        <w:t>ë</w:t>
      </w:r>
      <w:r w:rsidRPr="00D25922">
        <w:rPr>
          <w:sz w:val="21"/>
          <w:szCs w:val="21"/>
          <w:lang w:val="sq-AL"/>
        </w:rPr>
        <w:t xml:space="preserve"> me vete bagazhe dore pa page</w:t>
      </w:r>
      <w:r w:rsidR="00245B12" w:rsidRPr="00D25922">
        <w:rPr>
          <w:sz w:val="21"/>
          <w:szCs w:val="21"/>
          <w:lang w:val="sq-AL"/>
        </w:rPr>
        <w:t xml:space="preserve">së </w:t>
      </w:r>
      <w:r w:rsidRPr="00D25922">
        <w:rPr>
          <w:sz w:val="21"/>
          <w:szCs w:val="21"/>
          <w:lang w:val="sq-AL"/>
        </w:rPr>
        <w:t>deri</w:t>
      </w:r>
      <w:r w:rsidR="00014901" w:rsidRPr="00D25922">
        <w:rPr>
          <w:sz w:val="21"/>
          <w:szCs w:val="21"/>
          <w:lang w:val="sq-AL"/>
        </w:rPr>
        <w:t xml:space="preserve"> në </w:t>
      </w:r>
      <w:r w:rsidRPr="00D25922">
        <w:rPr>
          <w:sz w:val="21"/>
          <w:szCs w:val="21"/>
          <w:lang w:val="sq-AL"/>
        </w:rPr>
        <w:t>20 kg, të cilat mund të vendosen në vendin e caktuar për këtë q</w:t>
      </w:r>
      <w:r w:rsidR="00E40201" w:rsidRPr="00D25922">
        <w:rPr>
          <w:sz w:val="21"/>
          <w:szCs w:val="21"/>
          <w:lang w:val="sq-AL"/>
        </w:rPr>
        <w:t>ë</w:t>
      </w:r>
      <w:r w:rsidRPr="00D25922">
        <w:rPr>
          <w:sz w:val="21"/>
          <w:szCs w:val="21"/>
          <w:lang w:val="sq-AL"/>
        </w:rPr>
        <w:t>llim;</w:t>
      </w:r>
    </w:p>
    <w:p w:rsidR="002E080A" w:rsidRPr="00D25922" w:rsidRDefault="00803882" w:rsidP="002E080A">
      <w:pPr>
        <w:pStyle w:val="Paragrafi"/>
        <w:rPr>
          <w:sz w:val="21"/>
          <w:szCs w:val="21"/>
          <w:lang w:val="sq-AL"/>
        </w:rPr>
      </w:pPr>
      <w:r w:rsidRPr="00D25922">
        <w:rPr>
          <w:sz w:val="21"/>
          <w:szCs w:val="21"/>
          <w:lang w:val="sq-AL"/>
        </w:rPr>
        <w:t>b) të marr</w:t>
      </w:r>
      <w:r w:rsidR="003C2D52" w:rsidRPr="00D25922">
        <w:rPr>
          <w:sz w:val="21"/>
          <w:szCs w:val="21"/>
          <w:lang w:val="sq-AL"/>
        </w:rPr>
        <w:t>ë</w:t>
      </w:r>
      <w:r w:rsidRPr="00D25922">
        <w:rPr>
          <w:sz w:val="21"/>
          <w:szCs w:val="21"/>
          <w:lang w:val="sq-AL"/>
        </w:rPr>
        <w:t xml:space="preserve"> me ve</w:t>
      </w:r>
      <w:r w:rsidR="002E080A" w:rsidRPr="00D25922">
        <w:rPr>
          <w:sz w:val="21"/>
          <w:szCs w:val="21"/>
          <w:lang w:val="sq-AL"/>
        </w:rPr>
        <w:t>te dhe t</w:t>
      </w:r>
      <w:r w:rsidRPr="00D25922">
        <w:rPr>
          <w:sz w:val="21"/>
          <w:szCs w:val="21"/>
          <w:lang w:val="sq-AL"/>
        </w:rPr>
        <w:t>’</w:t>
      </w:r>
      <w:r w:rsidR="002E080A" w:rsidRPr="00D25922">
        <w:rPr>
          <w:sz w:val="21"/>
          <w:szCs w:val="21"/>
          <w:lang w:val="sq-AL"/>
        </w:rPr>
        <w:t>i ketë kujdes vetë kafshë</w:t>
      </w:r>
      <w:r w:rsidR="007E06A8" w:rsidRPr="00D25922">
        <w:rPr>
          <w:sz w:val="21"/>
          <w:szCs w:val="21"/>
          <w:lang w:val="sq-AL"/>
        </w:rPr>
        <w:t xml:space="preserve"> të </w:t>
      </w:r>
      <w:r w:rsidR="002E080A" w:rsidRPr="00D25922">
        <w:rPr>
          <w:sz w:val="21"/>
          <w:szCs w:val="21"/>
          <w:lang w:val="sq-AL"/>
        </w:rPr>
        <w:t>vogla shtëpiake, të lejueshme për transportin hekurudhor;</w:t>
      </w:r>
    </w:p>
    <w:p w:rsidR="002E080A" w:rsidRPr="00D25922" w:rsidRDefault="002E080A" w:rsidP="002E080A">
      <w:pPr>
        <w:pStyle w:val="Paragrafi"/>
        <w:rPr>
          <w:sz w:val="21"/>
          <w:szCs w:val="21"/>
          <w:lang w:val="sq-AL"/>
        </w:rPr>
      </w:pPr>
      <w:r w:rsidRPr="00D25922">
        <w:rPr>
          <w:sz w:val="21"/>
          <w:szCs w:val="21"/>
          <w:lang w:val="sq-AL"/>
        </w:rPr>
        <w:t>c)</w:t>
      </w:r>
      <w:r w:rsidR="007E06A8" w:rsidRPr="00D25922">
        <w:rPr>
          <w:sz w:val="21"/>
          <w:szCs w:val="21"/>
          <w:lang w:val="sq-AL"/>
        </w:rPr>
        <w:t xml:space="preserve"> të </w:t>
      </w:r>
      <w:r w:rsidRPr="00D25922">
        <w:rPr>
          <w:sz w:val="21"/>
          <w:szCs w:val="21"/>
          <w:lang w:val="sq-AL"/>
        </w:rPr>
        <w:t>dëmshpërblehet sipas dispozitave ligjore</w:t>
      </w:r>
      <w:r w:rsidR="00014901" w:rsidRPr="00D25922">
        <w:rPr>
          <w:sz w:val="21"/>
          <w:szCs w:val="21"/>
          <w:lang w:val="sq-AL"/>
        </w:rPr>
        <w:t xml:space="preserve"> në </w:t>
      </w:r>
      <w:r w:rsidRPr="00D25922">
        <w:rPr>
          <w:sz w:val="21"/>
          <w:szCs w:val="21"/>
          <w:lang w:val="sq-AL"/>
        </w:rPr>
        <w:t>fuqi</w:t>
      </w:r>
      <w:r w:rsidR="00014901" w:rsidRPr="00D25922">
        <w:rPr>
          <w:sz w:val="21"/>
          <w:szCs w:val="21"/>
          <w:lang w:val="sq-AL"/>
        </w:rPr>
        <w:t xml:space="preserve"> në </w:t>
      </w:r>
      <w:r w:rsidRPr="00D25922">
        <w:rPr>
          <w:sz w:val="21"/>
          <w:szCs w:val="21"/>
          <w:lang w:val="sq-AL"/>
        </w:rPr>
        <w:t>rast aksidenti apo incidenti, të ndodhur gjatë udhëtimit me tren</w:t>
      </w:r>
      <w:r w:rsidR="005931AA"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2. Për probleme që mund t</w:t>
      </w:r>
      <w:r w:rsidR="00931869" w:rsidRPr="00D25922">
        <w:rPr>
          <w:sz w:val="21"/>
          <w:szCs w:val="21"/>
          <w:lang w:val="sq-AL"/>
        </w:rPr>
        <w:t>’</w:t>
      </w:r>
      <w:r w:rsidRPr="00D25922">
        <w:rPr>
          <w:sz w:val="21"/>
          <w:szCs w:val="21"/>
          <w:lang w:val="sq-AL"/>
        </w:rPr>
        <w:t>i lindin kur është në tren, udhëtari mund t</w:t>
      </w:r>
      <w:r w:rsidR="00931869" w:rsidRPr="00D25922">
        <w:rPr>
          <w:sz w:val="21"/>
          <w:szCs w:val="21"/>
          <w:lang w:val="sq-AL"/>
        </w:rPr>
        <w:t>’</w:t>
      </w:r>
      <w:r w:rsidRPr="00D25922">
        <w:rPr>
          <w:sz w:val="21"/>
          <w:szCs w:val="21"/>
          <w:lang w:val="sq-AL"/>
        </w:rPr>
        <w:t>i drejtohet personelit të trenit</w:t>
      </w:r>
      <w:r w:rsidR="003C2D52" w:rsidRPr="00D25922">
        <w:rPr>
          <w:sz w:val="21"/>
          <w:szCs w:val="21"/>
          <w:lang w:val="sq-AL"/>
        </w:rPr>
        <w:t>.</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17</w:t>
      </w:r>
    </w:p>
    <w:p w:rsidR="002E080A" w:rsidRPr="00D25922" w:rsidRDefault="002E080A" w:rsidP="002E080A">
      <w:pPr>
        <w:pStyle w:val="NeniTitull"/>
        <w:rPr>
          <w:sz w:val="21"/>
          <w:szCs w:val="21"/>
          <w:lang w:val="sq-AL"/>
        </w:rPr>
      </w:pPr>
      <w:r w:rsidRPr="00D25922">
        <w:rPr>
          <w:sz w:val="21"/>
          <w:szCs w:val="21"/>
          <w:lang w:val="sq-AL"/>
        </w:rPr>
        <w:t>Detyrimet e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Udhëtarët kanë për detyrë:</w:t>
      </w:r>
    </w:p>
    <w:p w:rsidR="002E080A" w:rsidRPr="00D25922" w:rsidRDefault="002E080A" w:rsidP="002E080A">
      <w:pPr>
        <w:pStyle w:val="Paragrafi"/>
        <w:rPr>
          <w:sz w:val="21"/>
          <w:szCs w:val="21"/>
          <w:lang w:val="sq-AL"/>
        </w:rPr>
      </w:pPr>
      <w:r w:rsidRPr="00D25922">
        <w:rPr>
          <w:sz w:val="21"/>
          <w:szCs w:val="21"/>
          <w:lang w:val="sq-AL"/>
        </w:rPr>
        <w:t>a) të pajisen me biletë udhëtimi apo me biletë bagazhi për bagazhin e tyre;</w:t>
      </w:r>
    </w:p>
    <w:p w:rsidR="002E080A" w:rsidRPr="00D25922" w:rsidRDefault="002E080A" w:rsidP="002E080A">
      <w:pPr>
        <w:pStyle w:val="Paragrafi"/>
        <w:rPr>
          <w:sz w:val="21"/>
          <w:szCs w:val="21"/>
          <w:lang w:val="sq-AL"/>
        </w:rPr>
      </w:pPr>
      <w:r w:rsidRPr="00D25922">
        <w:rPr>
          <w:sz w:val="21"/>
          <w:szCs w:val="21"/>
          <w:lang w:val="sq-AL"/>
        </w:rPr>
        <w:t>b) të ruajnë biletën e udhëtimit apo të bagazhit në gjendje të mirë deri në fund të udhëtimit dhe t</w:t>
      </w:r>
      <w:r w:rsidR="00931869" w:rsidRPr="00D25922">
        <w:rPr>
          <w:sz w:val="21"/>
          <w:szCs w:val="21"/>
          <w:lang w:val="sq-AL"/>
        </w:rPr>
        <w:t>’</w:t>
      </w:r>
      <w:r w:rsidRPr="00D25922">
        <w:rPr>
          <w:sz w:val="21"/>
          <w:szCs w:val="21"/>
          <w:lang w:val="sq-AL"/>
        </w:rPr>
        <w:t>i paraqesë ato kur i kërkohet nga personeli i shërbimit dhe i kontrollit;</w:t>
      </w:r>
    </w:p>
    <w:p w:rsidR="002E080A" w:rsidRPr="00D25922" w:rsidRDefault="002E080A" w:rsidP="002E080A">
      <w:pPr>
        <w:pStyle w:val="Paragrafi"/>
        <w:rPr>
          <w:sz w:val="21"/>
          <w:szCs w:val="21"/>
          <w:lang w:val="sq-AL"/>
        </w:rPr>
      </w:pPr>
      <w:r w:rsidRPr="00D25922">
        <w:rPr>
          <w:sz w:val="21"/>
          <w:szCs w:val="21"/>
          <w:lang w:val="sq-AL"/>
        </w:rPr>
        <w:t>c) të mbajë pastër vendin e qëndrimit;</w:t>
      </w:r>
    </w:p>
    <w:p w:rsidR="002E080A" w:rsidRPr="00D25922" w:rsidRDefault="002E080A" w:rsidP="002E080A">
      <w:pPr>
        <w:pStyle w:val="Paragrafi"/>
        <w:rPr>
          <w:sz w:val="21"/>
          <w:szCs w:val="21"/>
          <w:lang w:val="sq-AL"/>
        </w:rPr>
      </w:pPr>
      <w:r w:rsidRPr="00D25922">
        <w:rPr>
          <w:sz w:val="21"/>
          <w:szCs w:val="21"/>
          <w:lang w:val="sq-AL"/>
        </w:rPr>
        <w:t xml:space="preserve">ç) të </w:t>
      </w:r>
      <w:r w:rsidR="00803882" w:rsidRPr="00D25922">
        <w:rPr>
          <w:sz w:val="21"/>
          <w:szCs w:val="21"/>
          <w:lang w:val="sq-AL"/>
        </w:rPr>
        <w:t>zh</w:t>
      </w:r>
      <w:r w:rsidRPr="00D25922">
        <w:rPr>
          <w:sz w:val="21"/>
          <w:szCs w:val="21"/>
          <w:lang w:val="sq-AL"/>
        </w:rPr>
        <w:t>dëmtojë vlerën e dëmit të shkaktuar prej tij në tren apo në mjediset e stacionit;</w:t>
      </w:r>
    </w:p>
    <w:p w:rsidR="002E080A" w:rsidRPr="00D25922" w:rsidRDefault="002E080A" w:rsidP="002E080A">
      <w:pPr>
        <w:pStyle w:val="Paragrafi"/>
        <w:rPr>
          <w:sz w:val="21"/>
          <w:szCs w:val="21"/>
          <w:lang w:val="sq-AL"/>
        </w:rPr>
      </w:pPr>
      <w:r w:rsidRPr="00D25922">
        <w:rPr>
          <w:sz w:val="21"/>
          <w:szCs w:val="21"/>
          <w:lang w:val="sq-AL"/>
        </w:rPr>
        <w:t xml:space="preserve">d) gjatë kalimit të tij nga një tren tek tjetri në stacionet e korrespondencës të kujdeset vetë për transferimin e bagazheve të dorës që ai mban me </w:t>
      </w:r>
      <w:r w:rsidR="00803882" w:rsidRPr="00D25922">
        <w:rPr>
          <w:sz w:val="21"/>
          <w:szCs w:val="21"/>
          <w:lang w:val="sq-AL"/>
        </w:rPr>
        <w:t>vete</w:t>
      </w:r>
      <w:r w:rsidRPr="00D25922">
        <w:rPr>
          <w:sz w:val="21"/>
          <w:szCs w:val="21"/>
          <w:lang w:val="sq-AL"/>
        </w:rPr>
        <w:t>.</w:t>
      </w:r>
    </w:p>
    <w:p w:rsidR="002E080A" w:rsidRPr="00D25922" w:rsidRDefault="00877201" w:rsidP="00877201">
      <w:pPr>
        <w:pStyle w:val="Paragrafi"/>
        <w:ind w:firstLine="0"/>
        <w:rPr>
          <w:sz w:val="21"/>
          <w:szCs w:val="21"/>
          <w:lang w:val="sq-AL"/>
        </w:rPr>
      </w:pPr>
      <w:r>
        <w:rPr>
          <w:sz w:val="21"/>
          <w:szCs w:val="21"/>
          <w:lang w:val="sq-AL"/>
        </w:rPr>
        <w:t xml:space="preserve">          </w:t>
      </w:r>
      <w:r w:rsidR="002E080A" w:rsidRPr="00D25922">
        <w:rPr>
          <w:sz w:val="21"/>
          <w:szCs w:val="21"/>
          <w:lang w:val="sq-AL"/>
        </w:rPr>
        <w:t>dh) të zbatojë rregullat e shërbimit në stacione dhe në tren gjatë udhëtimit dhe të veprojë sipas porosive të personelit</w:t>
      </w:r>
      <w:r w:rsidR="007E06A8" w:rsidRPr="00D25922">
        <w:rPr>
          <w:sz w:val="21"/>
          <w:szCs w:val="21"/>
          <w:lang w:val="sq-AL"/>
        </w:rPr>
        <w:t xml:space="preserve"> të </w:t>
      </w:r>
      <w:r w:rsidR="002E080A" w:rsidRPr="00D25922">
        <w:rPr>
          <w:sz w:val="21"/>
          <w:szCs w:val="21"/>
          <w:lang w:val="sq-AL"/>
        </w:rPr>
        <w:t>shërbimit;</w:t>
      </w:r>
    </w:p>
    <w:p w:rsidR="002E080A" w:rsidRPr="00D25922" w:rsidRDefault="002E080A" w:rsidP="002E080A">
      <w:pPr>
        <w:pStyle w:val="Paragrafi"/>
        <w:rPr>
          <w:sz w:val="21"/>
          <w:szCs w:val="21"/>
          <w:lang w:val="sq-AL"/>
        </w:rPr>
      </w:pPr>
      <w:r w:rsidRPr="00D25922">
        <w:rPr>
          <w:sz w:val="21"/>
          <w:szCs w:val="21"/>
          <w:lang w:val="sq-AL"/>
        </w:rPr>
        <w:t>e) të kujdeset vetë për hipjen në tren dhe zbritjen nga treni.</w:t>
      </w:r>
    </w:p>
    <w:p w:rsidR="002E080A" w:rsidRPr="00D25922" w:rsidRDefault="002E080A" w:rsidP="002E080A">
      <w:pPr>
        <w:pStyle w:val="Paragrafi"/>
        <w:rPr>
          <w:sz w:val="21"/>
          <w:szCs w:val="21"/>
          <w:lang w:val="sq-AL"/>
        </w:rPr>
      </w:pPr>
      <w:r w:rsidRPr="00D25922">
        <w:rPr>
          <w:sz w:val="21"/>
          <w:szCs w:val="21"/>
          <w:lang w:val="sq-AL"/>
        </w:rPr>
        <w:t>2. Udhëtarëve u ndalohet:</w:t>
      </w:r>
    </w:p>
    <w:p w:rsidR="002E080A" w:rsidRPr="00D25922" w:rsidRDefault="002E080A" w:rsidP="002E080A">
      <w:pPr>
        <w:pStyle w:val="Paragrafi"/>
        <w:rPr>
          <w:sz w:val="21"/>
          <w:szCs w:val="21"/>
          <w:lang w:val="sq-AL"/>
        </w:rPr>
      </w:pPr>
      <w:r w:rsidRPr="00D25922">
        <w:rPr>
          <w:sz w:val="21"/>
          <w:szCs w:val="21"/>
          <w:lang w:val="sq-AL"/>
        </w:rPr>
        <w:t>a) transportimi i l</w:t>
      </w:r>
      <w:r w:rsidR="00D810DD" w:rsidRPr="00D25922">
        <w:rPr>
          <w:sz w:val="21"/>
          <w:szCs w:val="21"/>
          <w:lang w:val="sq-AL"/>
        </w:rPr>
        <w:t>ë</w:t>
      </w:r>
      <w:r w:rsidRPr="00D25922">
        <w:rPr>
          <w:sz w:val="21"/>
          <w:szCs w:val="21"/>
          <w:lang w:val="sq-AL"/>
        </w:rPr>
        <w:t>nd</w:t>
      </w:r>
      <w:r w:rsidR="00D810DD" w:rsidRPr="00D25922">
        <w:rPr>
          <w:sz w:val="21"/>
          <w:szCs w:val="21"/>
          <w:lang w:val="sq-AL"/>
        </w:rPr>
        <w:t>ë</w:t>
      </w:r>
      <w:r w:rsidRPr="00D25922">
        <w:rPr>
          <w:sz w:val="21"/>
          <w:szCs w:val="21"/>
          <w:lang w:val="sq-AL"/>
        </w:rPr>
        <w:t>ve djegëse, plasëse, helmuese, gërryese dhe i l</w:t>
      </w:r>
      <w:r w:rsidR="00D810DD" w:rsidRPr="00D25922">
        <w:rPr>
          <w:sz w:val="21"/>
          <w:szCs w:val="21"/>
          <w:lang w:val="sq-AL"/>
        </w:rPr>
        <w:t>ë</w:t>
      </w:r>
      <w:r w:rsidRPr="00D25922">
        <w:rPr>
          <w:sz w:val="21"/>
          <w:szCs w:val="21"/>
          <w:lang w:val="sq-AL"/>
        </w:rPr>
        <w:t>nd</w:t>
      </w:r>
      <w:r w:rsidR="00D810DD" w:rsidRPr="00D25922">
        <w:rPr>
          <w:sz w:val="21"/>
          <w:szCs w:val="21"/>
          <w:lang w:val="sq-AL"/>
        </w:rPr>
        <w:t>ë</w:t>
      </w:r>
      <w:r w:rsidR="005931AA" w:rsidRPr="00D25922">
        <w:rPr>
          <w:sz w:val="21"/>
          <w:szCs w:val="21"/>
          <w:lang w:val="sq-AL"/>
        </w:rPr>
        <w:t>ve të tjera të kësaj natyre;</w:t>
      </w:r>
    </w:p>
    <w:p w:rsidR="002E080A" w:rsidRPr="00D25922" w:rsidRDefault="002E080A" w:rsidP="002E080A">
      <w:pPr>
        <w:pStyle w:val="Paragrafi"/>
        <w:rPr>
          <w:sz w:val="21"/>
          <w:szCs w:val="21"/>
          <w:lang w:val="sq-AL"/>
        </w:rPr>
      </w:pPr>
      <w:r w:rsidRPr="00D25922">
        <w:rPr>
          <w:sz w:val="21"/>
          <w:szCs w:val="21"/>
          <w:lang w:val="sq-AL"/>
        </w:rPr>
        <w:t>b) transportimi i gjësë së gjall</w:t>
      </w:r>
      <w:r w:rsidR="00D810DD" w:rsidRPr="00D25922">
        <w:rPr>
          <w:sz w:val="21"/>
          <w:szCs w:val="21"/>
          <w:lang w:val="sq-AL"/>
        </w:rPr>
        <w:t>ë</w:t>
      </w:r>
      <w:r w:rsidRPr="00D25922">
        <w:rPr>
          <w:sz w:val="21"/>
          <w:szCs w:val="21"/>
          <w:lang w:val="sq-AL"/>
        </w:rPr>
        <w:t xml:space="preserve"> në vagonët e udhëtarëve;</w:t>
      </w:r>
    </w:p>
    <w:p w:rsidR="002E080A" w:rsidRPr="00D25922" w:rsidRDefault="002E080A" w:rsidP="002E080A">
      <w:pPr>
        <w:pStyle w:val="Paragrafi"/>
        <w:rPr>
          <w:sz w:val="21"/>
          <w:szCs w:val="21"/>
          <w:lang w:val="sq-AL"/>
        </w:rPr>
      </w:pPr>
      <w:r w:rsidRPr="00D25922">
        <w:rPr>
          <w:sz w:val="21"/>
          <w:szCs w:val="21"/>
          <w:lang w:val="sq-AL"/>
        </w:rPr>
        <w:t>c) hipja në tren pasi të jetë dhënë sinjali për nisjen e tij</w:t>
      </w:r>
      <w:r w:rsidR="00D810DD"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ç) prishja e qetësisë në tren dhe shqetësimi i udhëtarëve të tjerë;</w:t>
      </w:r>
    </w:p>
    <w:p w:rsidR="002E080A" w:rsidRPr="00D25922" w:rsidRDefault="002E080A" w:rsidP="002E080A">
      <w:pPr>
        <w:pStyle w:val="Paragrafi"/>
        <w:rPr>
          <w:sz w:val="21"/>
          <w:szCs w:val="21"/>
          <w:lang w:val="sq-AL"/>
        </w:rPr>
      </w:pPr>
      <w:r w:rsidRPr="00D25922">
        <w:rPr>
          <w:sz w:val="21"/>
          <w:szCs w:val="21"/>
          <w:lang w:val="sq-AL"/>
        </w:rPr>
        <w:t>d) përkulja nga dritaret, hapja e dyerve të vagonit, qëndrimi në urat kaluese, në dyer, shkallë e parakolpe kur treni është në lëvizje;</w:t>
      </w:r>
    </w:p>
    <w:p w:rsidR="002E080A" w:rsidRPr="00D25922" w:rsidRDefault="00877201" w:rsidP="005931AA">
      <w:pPr>
        <w:pStyle w:val="Paragrafi"/>
        <w:ind w:firstLine="0"/>
        <w:rPr>
          <w:sz w:val="21"/>
          <w:szCs w:val="21"/>
          <w:lang w:val="sq-AL"/>
        </w:rPr>
      </w:pPr>
      <w:r>
        <w:rPr>
          <w:sz w:val="21"/>
          <w:szCs w:val="21"/>
          <w:lang w:val="sq-AL"/>
        </w:rPr>
        <w:t xml:space="preserve">          </w:t>
      </w:r>
      <w:r w:rsidR="00D965D9" w:rsidRPr="00D25922">
        <w:rPr>
          <w:sz w:val="21"/>
          <w:szCs w:val="21"/>
          <w:lang w:val="sq-AL"/>
        </w:rPr>
        <w:t>dh) hedhja nga vagoni e çfarëdo</w:t>
      </w:r>
      <w:r w:rsidR="002E080A" w:rsidRPr="00D25922">
        <w:rPr>
          <w:sz w:val="21"/>
          <w:szCs w:val="21"/>
          <w:lang w:val="sq-AL"/>
        </w:rPr>
        <w:t>lloj sendi;</w:t>
      </w:r>
    </w:p>
    <w:p w:rsidR="002E080A" w:rsidRPr="00D25922" w:rsidRDefault="002E080A" w:rsidP="002E080A">
      <w:pPr>
        <w:pStyle w:val="Paragrafi"/>
        <w:rPr>
          <w:sz w:val="21"/>
          <w:szCs w:val="21"/>
          <w:lang w:val="sq-AL"/>
        </w:rPr>
      </w:pPr>
      <w:r w:rsidRPr="00D25922">
        <w:rPr>
          <w:sz w:val="21"/>
          <w:szCs w:val="21"/>
          <w:lang w:val="sq-AL"/>
        </w:rPr>
        <w:t>e) ndotja e mjedisit në stacion dhe në vagon;</w:t>
      </w:r>
    </w:p>
    <w:p w:rsidR="002E080A" w:rsidRPr="00D25922" w:rsidRDefault="002E080A" w:rsidP="002E080A">
      <w:pPr>
        <w:pStyle w:val="Paragrafi"/>
        <w:rPr>
          <w:sz w:val="21"/>
          <w:szCs w:val="21"/>
          <w:lang w:val="sq-AL"/>
        </w:rPr>
      </w:pPr>
      <w:r w:rsidRPr="00D25922">
        <w:rPr>
          <w:sz w:val="21"/>
          <w:szCs w:val="21"/>
          <w:lang w:val="sq-AL"/>
        </w:rPr>
        <w:t>ë) p</w:t>
      </w:r>
      <w:r w:rsidR="009D0C03" w:rsidRPr="00D25922">
        <w:rPr>
          <w:sz w:val="21"/>
          <w:szCs w:val="21"/>
          <w:lang w:val="sq-AL"/>
        </w:rPr>
        <w:t>irja e duhanit në mjediset e pa</w:t>
      </w:r>
      <w:r w:rsidRPr="00D25922">
        <w:rPr>
          <w:sz w:val="21"/>
          <w:szCs w:val="21"/>
          <w:lang w:val="sq-AL"/>
        </w:rPr>
        <w:t>lejuara;</w:t>
      </w:r>
    </w:p>
    <w:p w:rsidR="002E080A" w:rsidRPr="00D25922" w:rsidRDefault="002E080A" w:rsidP="002E080A">
      <w:pPr>
        <w:pStyle w:val="Paragrafi"/>
        <w:rPr>
          <w:sz w:val="21"/>
          <w:szCs w:val="21"/>
          <w:lang w:val="sq-AL"/>
        </w:rPr>
      </w:pPr>
      <w:r w:rsidRPr="00D25922">
        <w:rPr>
          <w:sz w:val="21"/>
          <w:szCs w:val="21"/>
          <w:lang w:val="sq-AL"/>
        </w:rPr>
        <w:t>f) përdorimi në tren i pijeve alkoolike dhe narkotike;</w:t>
      </w:r>
    </w:p>
    <w:p w:rsidR="002E080A" w:rsidRPr="00D25922" w:rsidRDefault="002E080A" w:rsidP="002E080A">
      <w:pPr>
        <w:pStyle w:val="Paragrafi"/>
        <w:rPr>
          <w:sz w:val="21"/>
          <w:szCs w:val="21"/>
          <w:lang w:val="sq-AL"/>
        </w:rPr>
      </w:pPr>
      <w:r w:rsidRPr="00D25922">
        <w:rPr>
          <w:sz w:val="21"/>
          <w:szCs w:val="21"/>
          <w:lang w:val="sq-AL"/>
        </w:rPr>
        <w:t>g) hipja dhe zb</w:t>
      </w:r>
      <w:r w:rsidR="009D0C03" w:rsidRPr="00D25922">
        <w:rPr>
          <w:sz w:val="21"/>
          <w:szCs w:val="21"/>
          <w:lang w:val="sq-AL"/>
        </w:rPr>
        <w:t>ritja nga treni në vendet e pa</w:t>
      </w:r>
      <w:r w:rsidRPr="00D25922">
        <w:rPr>
          <w:sz w:val="21"/>
          <w:szCs w:val="21"/>
          <w:lang w:val="sq-AL"/>
        </w:rPr>
        <w:t>parashikuara në orarin e lëvizjes së trenave;</w:t>
      </w:r>
    </w:p>
    <w:p w:rsidR="002E080A" w:rsidRPr="00D25922" w:rsidRDefault="002E080A" w:rsidP="002E080A">
      <w:pPr>
        <w:pStyle w:val="Paragrafi"/>
        <w:rPr>
          <w:sz w:val="21"/>
          <w:szCs w:val="21"/>
          <w:lang w:val="sq-AL"/>
        </w:rPr>
      </w:pPr>
      <w:r w:rsidRPr="00D25922">
        <w:rPr>
          <w:sz w:val="21"/>
          <w:szCs w:val="21"/>
          <w:lang w:val="sq-AL"/>
        </w:rPr>
        <w:t>gj) përdorimi i frenit të sigurimit</w:t>
      </w:r>
      <w:r w:rsidR="006F1188" w:rsidRPr="00D25922">
        <w:rPr>
          <w:sz w:val="21"/>
          <w:szCs w:val="21"/>
          <w:lang w:val="sq-AL"/>
        </w:rPr>
        <w:t>.</w:t>
      </w: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18</w:t>
      </w:r>
    </w:p>
    <w:p w:rsidR="002E080A" w:rsidRPr="00D25922" w:rsidRDefault="002E080A" w:rsidP="002E080A">
      <w:pPr>
        <w:pStyle w:val="NeniTitull"/>
        <w:rPr>
          <w:sz w:val="21"/>
          <w:szCs w:val="21"/>
          <w:lang w:val="sq-AL"/>
        </w:rPr>
      </w:pPr>
      <w:r w:rsidRPr="00D25922">
        <w:rPr>
          <w:sz w:val="21"/>
          <w:szCs w:val="21"/>
          <w:lang w:val="sq-AL"/>
        </w:rPr>
        <w:t>Përjashtimi nga transporti</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Udhëtaret që</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a) shkelin rregullat e përcaktuara</w:t>
      </w:r>
      <w:r w:rsidR="00014901" w:rsidRPr="00D25922">
        <w:rPr>
          <w:sz w:val="21"/>
          <w:szCs w:val="21"/>
          <w:lang w:val="sq-AL"/>
        </w:rPr>
        <w:t xml:space="preserve"> në </w:t>
      </w:r>
      <w:r w:rsidRPr="00D25922">
        <w:rPr>
          <w:sz w:val="21"/>
          <w:szCs w:val="21"/>
          <w:lang w:val="sq-AL"/>
        </w:rPr>
        <w:t xml:space="preserve">nenin e mëparshëm, pika </w:t>
      </w:r>
      <w:r w:rsidR="006F1188" w:rsidRPr="00D25922">
        <w:rPr>
          <w:sz w:val="21"/>
          <w:szCs w:val="21"/>
          <w:lang w:val="sq-AL"/>
        </w:rPr>
        <w:t>“</w:t>
      </w:r>
      <w:r w:rsidRPr="00D25922">
        <w:rPr>
          <w:sz w:val="21"/>
          <w:szCs w:val="21"/>
          <w:lang w:val="sq-AL"/>
        </w:rPr>
        <w:t>f</w:t>
      </w:r>
      <w:r w:rsidR="006F1188" w:rsidRPr="00D25922">
        <w:rPr>
          <w:sz w:val="21"/>
          <w:szCs w:val="21"/>
          <w:lang w:val="sq-AL"/>
        </w:rPr>
        <w:t>”</w:t>
      </w:r>
      <w:r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b) cenojnë rregullat e sigurimit teknik dhe të sigurimit</w:t>
      </w:r>
      <w:r w:rsidR="007E06A8" w:rsidRPr="00D25922">
        <w:rPr>
          <w:sz w:val="21"/>
          <w:szCs w:val="21"/>
          <w:lang w:val="sq-AL"/>
        </w:rPr>
        <w:t xml:space="preserve"> të </w:t>
      </w:r>
      <w:r w:rsidRPr="00D25922">
        <w:rPr>
          <w:sz w:val="21"/>
          <w:szCs w:val="21"/>
          <w:lang w:val="sq-AL"/>
        </w:rPr>
        <w:t>lëvizjes së trenave;</w:t>
      </w:r>
    </w:p>
    <w:p w:rsidR="002E080A" w:rsidRPr="00D25922" w:rsidRDefault="002E080A" w:rsidP="002E080A">
      <w:pPr>
        <w:pStyle w:val="Paragrafi"/>
        <w:rPr>
          <w:sz w:val="21"/>
          <w:szCs w:val="21"/>
          <w:lang w:val="sq-AL"/>
        </w:rPr>
      </w:pPr>
      <w:r w:rsidRPr="00D25922">
        <w:rPr>
          <w:sz w:val="21"/>
          <w:szCs w:val="21"/>
          <w:lang w:val="sq-AL"/>
        </w:rPr>
        <w:t>c) me veprimet e tyre shqetësojnë rëndë udhëtarët e tjerë;</w:t>
      </w:r>
    </w:p>
    <w:p w:rsidR="002E080A" w:rsidRPr="00D25922" w:rsidRDefault="00EE5899" w:rsidP="002E080A">
      <w:pPr>
        <w:pStyle w:val="Paragrafi"/>
        <w:rPr>
          <w:sz w:val="21"/>
          <w:szCs w:val="21"/>
          <w:lang w:val="sq-AL"/>
        </w:rPr>
      </w:pPr>
      <w:r>
        <w:rPr>
          <w:sz w:val="21"/>
          <w:szCs w:val="21"/>
          <w:lang w:val="sq-AL"/>
        </w:rPr>
        <w:t>ç</w:t>
      </w:r>
      <w:r w:rsidR="002E080A" w:rsidRPr="00D25922">
        <w:rPr>
          <w:sz w:val="21"/>
          <w:szCs w:val="21"/>
          <w:lang w:val="sq-AL"/>
        </w:rPr>
        <w:t>) shkelin rregullat e përcaktuara për rendin publik;</w:t>
      </w:r>
    </w:p>
    <w:p w:rsidR="002E080A" w:rsidRPr="00D25922" w:rsidRDefault="002E080A" w:rsidP="002E080A">
      <w:pPr>
        <w:pStyle w:val="Paragrafi"/>
        <w:rPr>
          <w:sz w:val="21"/>
          <w:szCs w:val="21"/>
          <w:lang w:val="sq-AL"/>
        </w:rPr>
      </w:pPr>
      <w:r w:rsidRPr="00D25922">
        <w:rPr>
          <w:sz w:val="21"/>
          <w:szCs w:val="21"/>
          <w:lang w:val="sq-AL"/>
        </w:rPr>
        <w:t xml:space="preserve">mund të përjashtohen nga transporti në stacionin më të afërt. </w:t>
      </w:r>
    </w:p>
    <w:p w:rsidR="002E080A" w:rsidRPr="00D25922" w:rsidRDefault="002E080A" w:rsidP="002E080A">
      <w:pPr>
        <w:pStyle w:val="Paragrafi"/>
        <w:rPr>
          <w:sz w:val="21"/>
          <w:szCs w:val="21"/>
          <w:lang w:val="sq-AL"/>
        </w:rPr>
      </w:pPr>
    </w:p>
    <w:p w:rsidR="002E080A" w:rsidRPr="00D25922" w:rsidRDefault="002E080A" w:rsidP="002E080A">
      <w:pPr>
        <w:pStyle w:val="KapitulliNr"/>
        <w:rPr>
          <w:sz w:val="21"/>
          <w:szCs w:val="21"/>
          <w:lang w:val="sq-AL"/>
        </w:rPr>
      </w:pPr>
      <w:r w:rsidRPr="00D25922">
        <w:rPr>
          <w:sz w:val="21"/>
          <w:szCs w:val="21"/>
          <w:lang w:val="sq-AL"/>
        </w:rPr>
        <w:t>KAPITULLI III</w:t>
      </w:r>
    </w:p>
    <w:p w:rsidR="002E080A" w:rsidRPr="00D25922" w:rsidRDefault="002E080A" w:rsidP="002E080A">
      <w:pPr>
        <w:pStyle w:val="KapitulliTitull"/>
        <w:rPr>
          <w:sz w:val="21"/>
          <w:szCs w:val="21"/>
          <w:lang w:val="sq-AL"/>
        </w:rPr>
      </w:pPr>
      <w:r w:rsidRPr="00D25922">
        <w:rPr>
          <w:sz w:val="21"/>
          <w:szCs w:val="21"/>
          <w:lang w:val="sq-AL"/>
        </w:rPr>
        <w:t>ORGANIZIMI I TRANSPORTIT</w:t>
      </w:r>
      <w:r w:rsidR="007E06A8" w:rsidRPr="00D25922">
        <w:rPr>
          <w:sz w:val="21"/>
          <w:szCs w:val="21"/>
          <w:lang w:val="sq-AL"/>
        </w:rPr>
        <w:t xml:space="preserve"> të </w:t>
      </w:r>
      <w:r w:rsidR="00803882" w:rsidRPr="00D25922">
        <w:rPr>
          <w:sz w:val="21"/>
          <w:szCs w:val="21"/>
          <w:lang w:val="sq-AL"/>
        </w:rPr>
        <w:t>UDHËTARËVE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19</w:t>
      </w:r>
    </w:p>
    <w:p w:rsidR="002E080A" w:rsidRPr="00D25922" w:rsidRDefault="002E080A" w:rsidP="002E080A">
      <w:pPr>
        <w:pStyle w:val="NeniTitull"/>
        <w:rPr>
          <w:sz w:val="21"/>
          <w:szCs w:val="21"/>
          <w:lang w:val="sq-AL"/>
        </w:rPr>
      </w:pPr>
      <w:r w:rsidRPr="00D25922">
        <w:rPr>
          <w:sz w:val="21"/>
          <w:szCs w:val="21"/>
          <w:lang w:val="sq-AL"/>
        </w:rPr>
        <w:t>E drejta për të ushtruar veprimtarinë e transportit hekurudhor të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1. Të drejtën për të ushtruar veprimtarinë e transportit hekurudhor të udhëtarëve dhe bagazheve e kanë ata </w:t>
      </w:r>
      <w:r w:rsidR="00804C22" w:rsidRPr="00D25922">
        <w:rPr>
          <w:sz w:val="21"/>
          <w:szCs w:val="21"/>
          <w:lang w:val="sq-AL"/>
        </w:rPr>
        <w:t>transportues hekurudhorë</w:t>
      </w:r>
      <w:r w:rsidRPr="00D25922">
        <w:rPr>
          <w:sz w:val="21"/>
          <w:szCs w:val="21"/>
          <w:lang w:val="sq-AL"/>
        </w:rPr>
        <w:t>, të cilët janë të licen</w:t>
      </w:r>
      <w:r w:rsidR="00803882" w:rsidRPr="00D25922">
        <w:rPr>
          <w:sz w:val="21"/>
          <w:szCs w:val="21"/>
          <w:lang w:val="sq-AL"/>
        </w:rPr>
        <w:t>c</w:t>
      </w:r>
      <w:r w:rsidRPr="00D25922">
        <w:rPr>
          <w:sz w:val="21"/>
          <w:szCs w:val="21"/>
          <w:lang w:val="sq-AL"/>
        </w:rPr>
        <w:t>uar për kryerjen e një aktiviteti</w:t>
      </w:r>
      <w:r w:rsidR="007E06A8" w:rsidRPr="00D25922">
        <w:rPr>
          <w:sz w:val="21"/>
          <w:szCs w:val="21"/>
          <w:lang w:val="sq-AL"/>
        </w:rPr>
        <w:t xml:space="preserve"> të </w:t>
      </w:r>
      <w:r w:rsidRPr="00D25922">
        <w:rPr>
          <w:sz w:val="21"/>
          <w:szCs w:val="21"/>
          <w:lang w:val="sq-AL"/>
        </w:rPr>
        <w:t>tillë nga autoriteti përkatës i licen</w:t>
      </w:r>
      <w:r w:rsidR="00803882" w:rsidRPr="00D25922">
        <w:rPr>
          <w:sz w:val="21"/>
          <w:szCs w:val="21"/>
          <w:lang w:val="sq-AL"/>
        </w:rPr>
        <w:t>c</w:t>
      </w:r>
      <w:r w:rsidRPr="00D25922">
        <w:rPr>
          <w:sz w:val="21"/>
          <w:szCs w:val="21"/>
          <w:lang w:val="sq-AL"/>
        </w:rPr>
        <w:t xml:space="preserve">imit; </w:t>
      </w:r>
    </w:p>
    <w:p w:rsidR="002E080A" w:rsidRPr="00D25922" w:rsidRDefault="002E080A" w:rsidP="002E080A">
      <w:pPr>
        <w:pStyle w:val="Paragrafi"/>
        <w:rPr>
          <w:sz w:val="21"/>
          <w:szCs w:val="21"/>
          <w:lang w:val="sq-AL"/>
        </w:rPr>
      </w:pPr>
      <w:r w:rsidRPr="00D25922">
        <w:rPr>
          <w:sz w:val="21"/>
          <w:szCs w:val="21"/>
          <w:lang w:val="sq-AL"/>
        </w:rPr>
        <w:t>2. Para se të fillojnë veprimtarinë e transportit të udhëta</w:t>
      </w:r>
      <w:r w:rsidR="00804C22" w:rsidRPr="00D25922">
        <w:rPr>
          <w:sz w:val="21"/>
          <w:szCs w:val="21"/>
          <w:lang w:val="sq-AL"/>
        </w:rPr>
        <w:t>rëve, transportuesit hekurudhorë</w:t>
      </w:r>
      <w:r w:rsidRPr="00D25922">
        <w:rPr>
          <w:sz w:val="21"/>
          <w:szCs w:val="21"/>
          <w:lang w:val="sq-AL"/>
        </w:rPr>
        <w:t xml:space="preserve"> duhet të lidhin kontratat përkatëse me administruesit e infrastrukturës lidhur me sigurimin e rrugëkalimeve të trenave, kryerjen e pagesave të përdorimit</w:t>
      </w:r>
      <w:r w:rsidR="007E06A8" w:rsidRPr="00D25922">
        <w:rPr>
          <w:sz w:val="21"/>
          <w:szCs w:val="21"/>
          <w:lang w:val="sq-AL"/>
        </w:rPr>
        <w:t xml:space="preserve"> të </w:t>
      </w:r>
      <w:r w:rsidRPr="00D25922">
        <w:rPr>
          <w:sz w:val="21"/>
          <w:szCs w:val="21"/>
          <w:lang w:val="sq-AL"/>
        </w:rPr>
        <w:t xml:space="preserve">infrastrukturës, miratimin e </w:t>
      </w:r>
      <w:r w:rsidR="00245B12" w:rsidRPr="00D25922">
        <w:rPr>
          <w:sz w:val="21"/>
          <w:szCs w:val="21"/>
          <w:lang w:val="sq-AL"/>
        </w:rPr>
        <w:t>grafikut të lëvizjes së trenave</w:t>
      </w:r>
      <w:r w:rsidRPr="00D25922">
        <w:rPr>
          <w:sz w:val="21"/>
          <w:szCs w:val="21"/>
          <w:lang w:val="sq-AL"/>
        </w:rPr>
        <w:t xml:space="preserve"> etj.</w:t>
      </w:r>
    </w:p>
    <w:p w:rsidR="002E080A" w:rsidRPr="00D25922" w:rsidRDefault="002E080A" w:rsidP="002E080A">
      <w:pPr>
        <w:pStyle w:val="Paragrafi"/>
        <w:rPr>
          <w:sz w:val="21"/>
          <w:szCs w:val="21"/>
          <w:lang w:val="sq-AL"/>
        </w:rPr>
      </w:pPr>
      <w:r w:rsidRPr="00D25922">
        <w:rPr>
          <w:sz w:val="21"/>
          <w:szCs w:val="21"/>
          <w:lang w:val="sq-AL"/>
        </w:rPr>
        <w:t>3. Para se të fillojnë veprimtarinë e transportit</w:t>
      </w:r>
      <w:r w:rsidR="007E06A8" w:rsidRPr="00D25922">
        <w:rPr>
          <w:sz w:val="21"/>
          <w:szCs w:val="21"/>
          <w:lang w:val="sq-AL"/>
        </w:rPr>
        <w:t xml:space="preserve"> të </w:t>
      </w:r>
      <w:r w:rsidRPr="00D25922">
        <w:rPr>
          <w:sz w:val="21"/>
          <w:szCs w:val="21"/>
          <w:lang w:val="sq-AL"/>
        </w:rPr>
        <w:t xml:space="preserve">udhëtarëve, </w:t>
      </w:r>
      <w:r w:rsidR="00804C22" w:rsidRPr="00D25922">
        <w:rPr>
          <w:sz w:val="21"/>
          <w:szCs w:val="21"/>
          <w:lang w:val="sq-AL"/>
        </w:rPr>
        <w:t>transportuesit hekurudhorë</w:t>
      </w:r>
      <w:r w:rsidRPr="00D25922">
        <w:rPr>
          <w:sz w:val="21"/>
          <w:szCs w:val="21"/>
          <w:lang w:val="sq-AL"/>
        </w:rPr>
        <w:t xml:space="preserve"> duhet të pajisen me </w:t>
      </w:r>
      <w:r w:rsidR="00803882" w:rsidRPr="00D25922">
        <w:rPr>
          <w:sz w:val="21"/>
          <w:szCs w:val="21"/>
          <w:lang w:val="sq-AL"/>
        </w:rPr>
        <w:t>certifikatën</w:t>
      </w:r>
      <w:r w:rsidRPr="00D25922">
        <w:rPr>
          <w:sz w:val="21"/>
          <w:szCs w:val="21"/>
          <w:lang w:val="sq-AL"/>
        </w:rPr>
        <w:t xml:space="preserve"> përkatëse të sigurisë nga Drejtoria e Inspektimit Hekurudhor.</w:t>
      </w:r>
    </w:p>
    <w:p w:rsidR="002E080A" w:rsidRPr="00515CA3" w:rsidRDefault="002E080A" w:rsidP="002E080A">
      <w:pPr>
        <w:pStyle w:val="Paragrafi"/>
        <w:rPr>
          <w:sz w:val="16"/>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20</w:t>
      </w:r>
    </w:p>
    <w:p w:rsidR="002E080A" w:rsidRPr="00D25922" w:rsidRDefault="002E080A" w:rsidP="002E080A">
      <w:pPr>
        <w:pStyle w:val="NeniTitull"/>
        <w:rPr>
          <w:sz w:val="21"/>
          <w:szCs w:val="21"/>
          <w:lang w:val="sq-AL"/>
        </w:rPr>
      </w:pPr>
      <w:r w:rsidRPr="00D25922">
        <w:rPr>
          <w:sz w:val="21"/>
          <w:szCs w:val="21"/>
          <w:lang w:val="sq-AL"/>
        </w:rPr>
        <w:t>Transporti i bagazheve</w:t>
      </w:r>
      <w:r w:rsidR="007E06A8" w:rsidRPr="00D25922">
        <w:rPr>
          <w:sz w:val="21"/>
          <w:szCs w:val="21"/>
          <w:lang w:val="sq-AL"/>
        </w:rPr>
        <w:t xml:space="preserve"> të </w:t>
      </w:r>
      <w:r w:rsidRPr="00D25922">
        <w:rPr>
          <w:sz w:val="21"/>
          <w:szCs w:val="21"/>
          <w:lang w:val="sq-AL"/>
        </w:rPr>
        <w:t>dorës</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Udhëtari, gjatë udhëtimit, mund të mund të marrë falas me vete në vagonë objekte të lehta për t</w:t>
      </w:r>
      <w:r w:rsidR="00931869" w:rsidRPr="00D25922">
        <w:rPr>
          <w:sz w:val="21"/>
          <w:szCs w:val="21"/>
          <w:lang w:val="sq-AL"/>
        </w:rPr>
        <w:t>’</w:t>
      </w:r>
      <w:r w:rsidRPr="00D25922">
        <w:rPr>
          <w:sz w:val="21"/>
          <w:szCs w:val="21"/>
          <w:lang w:val="sq-AL"/>
        </w:rPr>
        <w:t>u mbajtur (bagazhe dore).</w:t>
      </w:r>
    </w:p>
    <w:p w:rsidR="002E080A" w:rsidRPr="00D25922" w:rsidRDefault="002E080A" w:rsidP="002E080A">
      <w:pPr>
        <w:pStyle w:val="Paragrafi"/>
        <w:rPr>
          <w:sz w:val="21"/>
          <w:szCs w:val="21"/>
          <w:lang w:val="sq-AL"/>
        </w:rPr>
      </w:pPr>
      <w:r w:rsidRPr="00D25922">
        <w:rPr>
          <w:sz w:val="21"/>
          <w:szCs w:val="21"/>
          <w:lang w:val="sq-AL"/>
        </w:rPr>
        <w:t>2. Çdo udhëtar ka në dispozicion për bagazhet e tij të dorës vetëm një hapësirë të vendo</w:t>
      </w:r>
      <w:r w:rsidR="00804C22" w:rsidRPr="00D25922">
        <w:rPr>
          <w:sz w:val="21"/>
          <w:szCs w:val="21"/>
          <w:lang w:val="sq-AL"/>
        </w:rPr>
        <w:t>sur mbi dhe nën vendin që ai zë</w:t>
      </w:r>
      <w:r w:rsidRPr="00D25922">
        <w:rPr>
          <w:sz w:val="21"/>
          <w:szCs w:val="21"/>
          <w:lang w:val="sq-AL"/>
        </w:rPr>
        <w:t xml:space="preserve"> ose një hapësirë tjetër </w:t>
      </w:r>
      <w:r w:rsidR="00804C22" w:rsidRPr="00D25922">
        <w:rPr>
          <w:sz w:val="21"/>
          <w:szCs w:val="21"/>
          <w:lang w:val="sq-AL"/>
        </w:rPr>
        <w:t>korrespond</w:t>
      </w:r>
      <w:r w:rsidRPr="00D25922">
        <w:rPr>
          <w:sz w:val="21"/>
          <w:szCs w:val="21"/>
          <w:lang w:val="sq-AL"/>
        </w:rPr>
        <w:t>uese kur vagonët janë të një tipi special, sidomos kur ato përmbajnë një depo për bagazhet e dorës.</w:t>
      </w:r>
    </w:p>
    <w:p w:rsidR="002E080A" w:rsidRPr="00D25922" w:rsidRDefault="002E080A" w:rsidP="002E080A">
      <w:pPr>
        <w:pStyle w:val="Paragrafi"/>
        <w:rPr>
          <w:sz w:val="21"/>
          <w:szCs w:val="21"/>
          <w:lang w:val="sq-AL"/>
        </w:rPr>
      </w:pPr>
      <w:r w:rsidRPr="00D25922">
        <w:rPr>
          <w:sz w:val="21"/>
          <w:szCs w:val="21"/>
          <w:lang w:val="sq-AL"/>
        </w:rPr>
        <w:t>3. Nuk mund të futen në vagonë si bagazhe dore</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 xml:space="preserve">a) </w:t>
      </w:r>
      <w:r w:rsidR="00931869" w:rsidRPr="00D25922">
        <w:rPr>
          <w:sz w:val="21"/>
          <w:szCs w:val="21"/>
          <w:lang w:val="sq-AL"/>
        </w:rPr>
        <w:t>lëndët</w:t>
      </w:r>
      <w:r w:rsidRPr="00D25922">
        <w:rPr>
          <w:sz w:val="21"/>
          <w:szCs w:val="21"/>
          <w:lang w:val="sq-AL"/>
        </w:rPr>
        <w:t xml:space="preserve"> dhe objektet e rrezikshme, të përjashtuara nga transporti;</w:t>
      </w:r>
    </w:p>
    <w:p w:rsidR="002E080A" w:rsidRPr="00D25922" w:rsidRDefault="002E080A" w:rsidP="002E080A">
      <w:pPr>
        <w:pStyle w:val="Paragrafi"/>
        <w:rPr>
          <w:sz w:val="21"/>
          <w:szCs w:val="21"/>
          <w:lang w:val="sq-AL"/>
        </w:rPr>
      </w:pPr>
      <w:r w:rsidRPr="00D25922">
        <w:rPr>
          <w:sz w:val="21"/>
          <w:szCs w:val="21"/>
          <w:lang w:val="sq-AL"/>
        </w:rPr>
        <w:t>b) objektet e një natyre që shqetësojnë ose mërzisin udhëtarët ose shkaktojnë një dëm;</w:t>
      </w:r>
    </w:p>
    <w:p w:rsidR="002E080A" w:rsidRPr="00D25922" w:rsidRDefault="002E080A" w:rsidP="002E080A">
      <w:pPr>
        <w:pStyle w:val="Paragrafi"/>
        <w:rPr>
          <w:sz w:val="21"/>
          <w:szCs w:val="21"/>
          <w:lang w:val="sq-AL"/>
        </w:rPr>
      </w:pPr>
      <w:r w:rsidRPr="00D25922">
        <w:rPr>
          <w:sz w:val="21"/>
          <w:szCs w:val="21"/>
          <w:lang w:val="sq-AL"/>
        </w:rPr>
        <w:t>c) objektet që dispozitat e doganës ose të autoriteteve të tjera administrative nuk i lejojnë që të vendosen në vagonë;</w:t>
      </w:r>
    </w:p>
    <w:p w:rsidR="002E080A" w:rsidRPr="00D25922" w:rsidRDefault="002E080A" w:rsidP="002E080A">
      <w:pPr>
        <w:pStyle w:val="Paragrafi"/>
        <w:rPr>
          <w:sz w:val="21"/>
          <w:szCs w:val="21"/>
          <w:lang w:val="sq-AL"/>
        </w:rPr>
      </w:pPr>
      <w:r w:rsidRPr="00D25922">
        <w:rPr>
          <w:sz w:val="21"/>
          <w:szCs w:val="21"/>
          <w:lang w:val="sq-AL"/>
        </w:rPr>
        <w:t>ç) kafshët e gjalla, përveç përjashtimeve të veçanta të parashikuara nga ky udhëzim.</w:t>
      </w:r>
    </w:p>
    <w:p w:rsidR="002E080A" w:rsidRPr="00D25922" w:rsidRDefault="002E080A" w:rsidP="002E080A">
      <w:pPr>
        <w:pStyle w:val="Paragrafi"/>
        <w:rPr>
          <w:sz w:val="21"/>
          <w:szCs w:val="21"/>
          <w:lang w:val="sq-AL"/>
        </w:rPr>
      </w:pPr>
      <w:r w:rsidRPr="00D25922">
        <w:rPr>
          <w:sz w:val="21"/>
          <w:szCs w:val="21"/>
          <w:lang w:val="sq-AL"/>
        </w:rPr>
        <w:t>4. Pranohen për transport</w:t>
      </w:r>
      <w:r w:rsidR="00804C22" w:rsidRPr="00D25922">
        <w:rPr>
          <w:sz w:val="21"/>
          <w:szCs w:val="21"/>
          <w:lang w:val="sq-AL"/>
        </w:rPr>
        <w:t>,</w:t>
      </w:r>
      <w:r w:rsidRPr="00D25922">
        <w:rPr>
          <w:sz w:val="21"/>
          <w:szCs w:val="21"/>
          <w:lang w:val="sq-AL"/>
        </w:rPr>
        <w:t xml:space="preserve"> si bagazhe dore</w:t>
      </w:r>
      <w:r w:rsidR="00804C22" w:rsidRPr="00D25922">
        <w:rPr>
          <w:sz w:val="21"/>
          <w:szCs w:val="21"/>
          <w:lang w:val="sq-AL"/>
        </w:rPr>
        <w:t>,</w:t>
      </w:r>
      <w:r w:rsidRPr="00D25922">
        <w:rPr>
          <w:sz w:val="21"/>
          <w:szCs w:val="21"/>
          <w:lang w:val="sq-AL"/>
        </w:rPr>
        <w:t xml:space="preserve"> valixhe dhe çanta udhëtimi, baule dhe shporta</w:t>
      </w:r>
      <w:r w:rsidR="007E06A8" w:rsidRPr="00D25922">
        <w:rPr>
          <w:sz w:val="21"/>
          <w:szCs w:val="21"/>
          <w:lang w:val="sq-AL"/>
        </w:rPr>
        <w:t xml:space="preserve"> të </w:t>
      </w:r>
      <w:r w:rsidRPr="00D25922">
        <w:rPr>
          <w:sz w:val="21"/>
          <w:szCs w:val="21"/>
          <w:lang w:val="sq-AL"/>
        </w:rPr>
        <w:t>vogla,</w:t>
      </w:r>
      <w:r w:rsidR="007E06A8" w:rsidRPr="00D25922">
        <w:rPr>
          <w:sz w:val="21"/>
          <w:szCs w:val="21"/>
          <w:lang w:val="sq-AL"/>
        </w:rPr>
        <w:t xml:space="preserve"> të </w:t>
      </w:r>
      <w:r w:rsidRPr="00D25922">
        <w:rPr>
          <w:sz w:val="21"/>
          <w:szCs w:val="21"/>
          <w:lang w:val="sq-AL"/>
        </w:rPr>
        <w:t>cilat lehtësisht mund të vendosen në hapësirën që është në dispozicion të udhëtarit.</w:t>
      </w:r>
    </w:p>
    <w:p w:rsidR="002E080A" w:rsidRPr="00515CA3" w:rsidRDefault="002E080A" w:rsidP="002E080A">
      <w:pPr>
        <w:pStyle w:val="Paragrafi"/>
        <w:rPr>
          <w:sz w:val="10"/>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21</w:t>
      </w:r>
    </w:p>
    <w:p w:rsidR="002E080A" w:rsidRPr="00D25922" w:rsidRDefault="002E080A" w:rsidP="002E080A">
      <w:pPr>
        <w:pStyle w:val="NeniTitull"/>
        <w:rPr>
          <w:sz w:val="21"/>
          <w:szCs w:val="21"/>
          <w:lang w:val="sq-AL"/>
        </w:rPr>
      </w:pPr>
      <w:r w:rsidRPr="00D25922">
        <w:rPr>
          <w:sz w:val="21"/>
          <w:szCs w:val="21"/>
          <w:lang w:val="sq-AL"/>
        </w:rPr>
        <w:t>Pranimi i bagazheve</w:t>
      </w:r>
    </w:p>
    <w:p w:rsidR="002E080A" w:rsidRPr="00515CA3" w:rsidRDefault="002E080A" w:rsidP="002E080A">
      <w:pPr>
        <w:pStyle w:val="Paragrafi"/>
        <w:rPr>
          <w:sz w:val="16"/>
          <w:szCs w:val="21"/>
          <w:lang w:val="sq-AL"/>
        </w:rPr>
      </w:pPr>
    </w:p>
    <w:p w:rsidR="002E080A" w:rsidRPr="00D25922" w:rsidRDefault="002E080A" w:rsidP="002E080A">
      <w:pPr>
        <w:pStyle w:val="Paragrafi"/>
        <w:rPr>
          <w:sz w:val="21"/>
          <w:szCs w:val="21"/>
          <w:lang w:val="sq-AL"/>
        </w:rPr>
      </w:pPr>
      <w:r w:rsidRPr="00D25922">
        <w:rPr>
          <w:sz w:val="21"/>
          <w:szCs w:val="21"/>
          <w:lang w:val="sq-AL"/>
        </w:rPr>
        <w:t>1. Pranohen për transport si bagazhe</w:t>
      </w:r>
      <w:r w:rsidR="00D50214" w:rsidRPr="00D25922">
        <w:rPr>
          <w:sz w:val="21"/>
          <w:szCs w:val="21"/>
          <w:lang w:val="sq-AL"/>
        </w:rPr>
        <w:t>,</w:t>
      </w:r>
      <w:r w:rsidRPr="00D25922">
        <w:rPr>
          <w:sz w:val="21"/>
          <w:szCs w:val="21"/>
          <w:lang w:val="sq-AL"/>
        </w:rPr>
        <w:t xml:space="preserve"> objekte të tilla që nuk janë bagazhe dore, nuk kanë peshë mbi 50 kg dhe nuk kanë gabarite të mëdha, me qëllim që të mund të futen në vagonët e bagazheve. </w:t>
      </w:r>
    </w:p>
    <w:p w:rsidR="002E080A" w:rsidRPr="00D25922" w:rsidRDefault="002E080A" w:rsidP="002E080A">
      <w:pPr>
        <w:pStyle w:val="Paragrafi"/>
        <w:rPr>
          <w:sz w:val="21"/>
          <w:szCs w:val="21"/>
          <w:lang w:val="sq-AL"/>
        </w:rPr>
      </w:pPr>
      <w:r w:rsidRPr="00D25922">
        <w:rPr>
          <w:sz w:val="21"/>
          <w:szCs w:val="21"/>
          <w:lang w:val="sq-AL"/>
        </w:rPr>
        <w:t>2. Përjashtohen nga transporti si bagazhe:</w:t>
      </w:r>
    </w:p>
    <w:p w:rsidR="002E080A" w:rsidRPr="00D25922" w:rsidRDefault="002E080A" w:rsidP="002E080A">
      <w:pPr>
        <w:pStyle w:val="Paragrafi"/>
        <w:rPr>
          <w:sz w:val="21"/>
          <w:szCs w:val="21"/>
          <w:lang w:val="sq-AL"/>
        </w:rPr>
      </w:pPr>
      <w:r w:rsidRPr="00D25922">
        <w:rPr>
          <w:sz w:val="21"/>
          <w:szCs w:val="21"/>
          <w:lang w:val="sq-AL"/>
        </w:rPr>
        <w:t>a) lëndët dhe objektet e rrezikshme, sidomos armët e mbushura, lëndët dhe objektet eksplozive ose që ndizen, lëndët djegëse, toksike, radioaktive ose korrozive</w:t>
      </w:r>
      <w:r w:rsidR="007E06A8" w:rsidRPr="00D25922">
        <w:rPr>
          <w:sz w:val="21"/>
          <w:szCs w:val="21"/>
          <w:lang w:val="sq-AL"/>
        </w:rPr>
        <w:t>,</w:t>
      </w:r>
      <w:r w:rsidRPr="00D25922">
        <w:rPr>
          <w:sz w:val="21"/>
          <w:szCs w:val="21"/>
          <w:lang w:val="sq-AL"/>
        </w:rPr>
        <w:t xml:space="preserve"> si dhe lëndët me erë të keqe ose infektive; </w:t>
      </w:r>
    </w:p>
    <w:p w:rsidR="002E080A" w:rsidRPr="00D25922" w:rsidRDefault="002E080A" w:rsidP="002E080A">
      <w:pPr>
        <w:pStyle w:val="Paragrafi"/>
        <w:rPr>
          <w:sz w:val="21"/>
          <w:szCs w:val="21"/>
          <w:lang w:val="sq-AL"/>
        </w:rPr>
      </w:pPr>
      <w:r w:rsidRPr="00D25922">
        <w:rPr>
          <w:sz w:val="21"/>
          <w:szCs w:val="21"/>
          <w:lang w:val="sq-AL"/>
        </w:rPr>
        <w:t>b) objektet kaba me një masë të madhe;</w:t>
      </w:r>
    </w:p>
    <w:p w:rsidR="002E080A" w:rsidRPr="00D25922" w:rsidRDefault="002E080A" w:rsidP="002E080A">
      <w:pPr>
        <w:pStyle w:val="Paragrafi"/>
        <w:rPr>
          <w:sz w:val="21"/>
          <w:szCs w:val="21"/>
          <w:lang w:val="sq-AL"/>
        </w:rPr>
      </w:pPr>
      <w:r w:rsidRPr="00D25922">
        <w:rPr>
          <w:sz w:val="21"/>
          <w:szCs w:val="21"/>
          <w:lang w:val="sq-AL"/>
        </w:rPr>
        <w:t>c) kafshët e gjalla që duan përkujdesje të vazhdueshme.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22</w:t>
      </w:r>
    </w:p>
    <w:p w:rsidR="002E080A" w:rsidRPr="00D25922" w:rsidRDefault="002E080A" w:rsidP="002E080A">
      <w:pPr>
        <w:pStyle w:val="NeniTitull"/>
        <w:rPr>
          <w:sz w:val="21"/>
          <w:szCs w:val="21"/>
          <w:lang w:val="sq-AL"/>
        </w:rPr>
      </w:pPr>
      <w:r w:rsidRPr="00D25922">
        <w:rPr>
          <w:sz w:val="21"/>
          <w:szCs w:val="21"/>
          <w:lang w:val="sq-AL"/>
        </w:rPr>
        <w:t>Dorëzimi i bagazheve</w:t>
      </w:r>
      <w:r w:rsidR="00014901" w:rsidRPr="00D25922">
        <w:rPr>
          <w:sz w:val="21"/>
          <w:szCs w:val="21"/>
          <w:lang w:val="sq-AL"/>
        </w:rPr>
        <w:t xml:space="preserve"> në </w:t>
      </w:r>
      <w:r w:rsidRPr="00D25922">
        <w:rPr>
          <w:sz w:val="21"/>
          <w:szCs w:val="21"/>
          <w:lang w:val="sq-AL"/>
        </w:rPr>
        <w:t>stacionin e nisjes dhe transporti i tyre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Udhëtari i dorëzon bagazhin punonjësit që shërben në vagonin përkatës të bagazheve të trenit të udhëtarëve;</w:t>
      </w:r>
    </w:p>
    <w:p w:rsidR="002E080A" w:rsidRPr="00D25922" w:rsidRDefault="002E080A" w:rsidP="002E080A">
      <w:pPr>
        <w:pStyle w:val="Paragrafi"/>
        <w:rPr>
          <w:sz w:val="21"/>
          <w:szCs w:val="21"/>
          <w:lang w:val="sq-AL"/>
        </w:rPr>
      </w:pPr>
      <w:r w:rsidRPr="00D25922">
        <w:rPr>
          <w:sz w:val="21"/>
          <w:szCs w:val="21"/>
          <w:lang w:val="sq-AL"/>
        </w:rPr>
        <w:t>2. Dorëzimi i bagazheve bëhet vetëm me paraqitjen e biletave të bagazheve të marra në biletaritë e shitjes së biletave, të cilat janë të vlefshme deri në destinacionin e bagazheve. Në rast se udhëtari nuk është pajisur me biletën përkatëse të bagazheve për arsye që nuk varen prej tij, atëherë punonjësi i transportuesit hekurudhor që shërben në vagonin e bagazheve e pajis atë me biletën përkatëse të bagazheve.</w:t>
      </w:r>
    </w:p>
    <w:p w:rsidR="002E080A" w:rsidRPr="00D25922" w:rsidRDefault="002E080A" w:rsidP="002E080A">
      <w:pPr>
        <w:pStyle w:val="Paragrafi"/>
        <w:rPr>
          <w:sz w:val="21"/>
          <w:szCs w:val="21"/>
          <w:lang w:val="sq-AL"/>
        </w:rPr>
      </w:pPr>
      <w:r w:rsidRPr="00D25922">
        <w:rPr>
          <w:sz w:val="21"/>
          <w:szCs w:val="21"/>
          <w:lang w:val="sq-AL"/>
        </w:rPr>
        <w:t>3. Transportuesi hekurudhor bën transferimin e bagazheve nga një tren në tjetrin në stacionet e korrespondencës ku udhëtari ndërron tren.</w:t>
      </w:r>
    </w:p>
    <w:p w:rsidR="002E080A" w:rsidRPr="00D25922" w:rsidRDefault="002E080A" w:rsidP="002E080A">
      <w:pPr>
        <w:pStyle w:val="Paragrafi"/>
        <w:rPr>
          <w:sz w:val="21"/>
          <w:szCs w:val="21"/>
          <w:lang w:val="sq-AL"/>
        </w:rPr>
      </w:pPr>
      <w:r w:rsidRPr="00D25922">
        <w:rPr>
          <w:sz w:val="21"/>
          <w:szCs w:val="21"/>
          <w:lang w:val="sq-AL"/>
        </w:rPr>
        <w:t>4. Përveç ndonjë përjashtimi të parashikuar nga transportuesi hekurudhor, çmimi i transportit të bagazheve duhet të paguhet para fillimit</w:t>
      </w:r>
      <w:r w:rsidR="007E06A8" w:rsidRPr="00D25922">
        <w:rPr>
          <w:sz w:val="21"/>
          <w:szCs w:val="21"/>
          <w:lang w:val="sq-AL"/>
        </w:rPr>
        <w:t xml:space="preserve"> të </w:t>
      </w:r>
      <w:r w:rsidRPr="00D25922">
        <w:rPr>
          <w:sz w:val="21"/>
          <w:szCs w:val="21"/>
          <w:lang w:val="sq-AL"/>
        </w:rPr>
        <w:t>udhëtimit.</w:t>
      </w:r>
    </w:p>
    <w:p w:rsidR="002E080A" w:rsidRPr="00D25922" w:rsidRDefault="002E080A" w:rsidP="002E080A">
      <w:pPr>
        <w:pStyle w:val="Paragrafi"/>
        <w:rPr>
          <w:sz w:val="21"/>
          <w:szCs w:val="21"/>
          <w:lang w:val="sq-AL"/>
        </w:rPr>
      </w:pPr>
      <w:r w:rsidRPr="00D25922">
        <w:rPr>
          <w:sz w:val="21"/>
          <w:szCs w:val="21"/>
          <w:lang w:val="sq-AL"/>
        </w:rPr>
        <w:t xml:space="preserve">5. </w:t>
      </w:r>
      <w:r w:rsidR="00804C22" w:rsidRPr="00D25922">
        <w:rPr>
          <w:sz w:val="21"/>
          <w:szCs w:val="21"/>
          <w:lang w:val="sq-AL"/>
        </w:rPr>
        <w:t>Transportuesit hekurudhorë</w:t>
      </w:r>
      <w:r w:rsidRPr="00D25922">
        <w:rPr>
          <w:sz w:val="21"/>
          <w:szCs w:val="21"/>
          <w:lang w:val="sq-AL"/>
        </w:rPr>
        <w:t xml:space="preserve"> mund të përjashtojnë ose të kufizojnë transportin e bagazheve në disa trena ose në disa kategori të trenave ose me destinacion dhe ardhje nga disa stacione.</w:t>
      </w:r>
    </w:p>
    <w:p w:rsidR="002E080A" w:rsidRPr="00D25922" w:rsidRDefault="002E080A" w:rsidP="002E080A">
      <w:pPr>
        <w:pStyle w:val="Paragrafi"/>
        <w:rPr>
          <w:sz w:val="21"/>
          <w:szCs w:val="21"/>
          <w:lang w:val="sq-AL"/>
        </w:rPr>
      </w:pPr>
      <w:r w:rsidRPr="00D25922">
        <w:rPr>
          <w:sz w:val="21"/>
          <w:szCs w:val="21"/>
          <w:lang w:val="sq-AL"/>
        </w:rPr>
        <w:t>6. Me marrjen e bagazhit</w:t>
      </w:r>
      <w:r w:rsidR="00014901" w:rsidRPr="00D25922">
        <w:rPr>
          <w:sz w:val="21"/>
          <w:szCs w:val="21"/>
          <w:lang w:val="sq-AL"/>
        </w:rPr>
        <w:t xml:space="preserve"> në </w:t>
      </w:r>
      <w:r w:rsidRPr="00D25922">
        <w:rPr>
          <w:sz w:val="21"/>
          <w:szCs w:val="21"/>
          <w:lang w:val="sq-AL"/>
        </w:rPr>
        <w:t>dorëzim, transportuesi hekurudhor është përgje</w:t>
      </w:r>
      <w:r w:rsidR="00D50214" w:rsidRPr="00D25922">
        <w:rPr>
          <w:sz w:val="21"/>
          <w:szCs w:val="21"/>
          <w:lang w:val="sq-AL"/>
        </w:rPr>
        <w:t>gjës për transportin e sigurt</w:t>
      </w:r>
      <w:r w:rsidRPr="00D25922">
        <w:rPr>
          <w:sz w:val="21"/>
          <w:szCs w:val="21"/>
          <w:lang w:val="sq-AL"/>
        </w:rPr>
        <w:t xml:space="preserve"> të tij deri në stacionin e destinacionit.</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23</w:t>
      </w:r>
    </w:p>
    <w:p w:rsidR="002E080A" w:rsidRPr="00D25922" w:rsidRDefault="002E080A" w:rsidP="002E080A">
      <w:pPr>
        <w:pStyle w:val="NeniTitull"/>
        <w:rPr>
          <w:sz w:val="21"/>
          <w:szCs w:val="21"/>
          <w:lang w:val="sq-AL"/>
        </w:rPr>
      </w:pPr>
      <w:r w:rsidRPr="00D25922">
        <w:rPr>
          <w:sz w:val="21"/>
          <w:szCs w:val="21"/>
          <w:lang w:val="sq-AL"/>
        </w:rPr>
        <w:t>Dorëzimi i bagazheve në stacionin e mbërritjes</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Bagazhet i dorëzohen udhëtarit në stacionin e mbërritj</w:t>
      </w:r>
      <w:r w:rsidR="0013270D" w:rsidRPr="00D25922">
        <w:rPr>
          <w:sz w:val="21"/>
          <w:szCs w:val="21"/>
          <w:lang w:val="sq-AL"/>
        </w:rPr>
        <w:t>es, pasi ai ka paraqitur kundër</w:t>
      </w:r>
      <w:r w:rsidRPr="00D25922">
        <w:rPr>
          <w:sz w:val="21"/>
          <w:szCs w:val="21"/>
          <w:lang w:val="sq-AL"/>
        </w:rPr>
        <w:t xml:space="preserve">biletën. </w:t>
      </w:r>
    </w:p>
    <w:p w:rsidR="002E080A" w:rsidRPr="00D25922" w:rsidRDefault="0013270D" w:rsidP="002E080A">
      <w:pPr>
        <w:pStyle w:val="Paragrafi"/>
        <w:rPr>
          <w:sz w:val="21"/>
          <w:szCs w:val="21"/>
          <w:lang w:val="sq-AL"/>
        </w:rPr>
      </w:pPr>
      <w:r w:rsidRPr="00D25922">
        <w:rPr>
          <w:sz w:val="21"/>
          <w:szCs w:val="21"/>
          <w:lang w:val="sq-AL"/>
        </w:rPr>
        <w:t>2. Mbajtësi i kundër</w:t>
      </w:r>
      <w:r w:rsidR="002E080A" w:rsidRPr="00D25922">
        <w:rPr>
          <w:sz w:val="21"/>
          <w:szCs w:val="21"/>
          <w:lang w:val="sq-AL"/>
        </w:rPr>
        <w:t xml:space="preserve">biletës, të cilit bagazhet nuk i janë dorëzuar konform pikës 1 të këtij neni, mund të bëjë ankimim tek transportuesi hekurudhor. </w:t>
      </w:r>
    </w:p>
    <w:p w:rsidR="002E080A" w:rsidRPr="00D25922" w:rsidRDefault="002E080A" w:rsidP="002E080A">
      <w:pPr>
        <w:pStyle w:val="Paragrafi"/>
        <w:rPr>
          <w:sz w:val="21"/>
          <w:szCs w:val="21"/>
          <w:lang w:val="sq-AL"/>
        </w:rPr>
      </w:pPr>
      <w:r w:rsidRPr="00D25922">
        <w:rPr>
          <w:sz w:val="21"/>
          <w:szCs w:val="21"/>
          <w:lang w:val="sq-AL"/>
        </w:rPr>
        <w:t xml:space="preserve">3. Udhëtari ka të drejtën e ankimimit edhe në rastin kur bagazhi që ai ka dorëzuar është dëmtuar gjatë udhëtimit.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24</w:t>
      </w:r>
    </w:p>
    <w:p w:rsidR="002E080A" w:rsidRPr="00D25922" w:rsidRDefault="002E080A" w:rsidP="002E080A">
      <w:pPr>
        <w:pStyle w:val="NeniTitull"/>
        <w:rPr>
          <w:sz w:val="21"/>
          <w:szCs w:val="21"/>
          <w:lang w:val="sq-AL"/>
        </w:rPr>
      </w:pPr>
      <w:r w:rsidRPr="00D25922">
        <w:rPr>
          <w:sz w:val="21"/>
          <w:szCs w:val="21"/>
          <w:lang w:val="sq-AL"/>
        </w:rPr>
        <w:t>Pranimi i kafshëve në vagonët e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Me qëllim sigurimin e kushteve komode</w:t>
      </w:r>
      <w:r w:rsidR="00014901" w:rsidRPr="00D25922">
        <w:rPr>
          <w:sz w:val="21"/>
          <w:szCs w:val="21"/>
          <w:lang w:val="sq-AL"/>
        </w:rPr>
        <w:t xml:space="preserve"> në </w:t>
      </w:r>
      <w:r w:rsidRPr="00D25922">
        <w:rPr>
          <w:sz w:val="21"/>
          <w:szCs w:val="21"/>
          <w:lang w:val="sq-AL"/>
        </w:rPr>
        <w:t>transportin e udhëtarëve, si rregull, kafshët e gjalla nuk lejohen të futen në vagonët e udhëtarëve;</w:t>
      </w:r>
    </w:p>
    <w:p w:rsidR="002E080A" w:rsidRPr="00D25922" w:rsidRDefault="002E080A" w:rsidP="002E080A">
      <w:pPr>
        <w:pStyle w:val="Paragrafi"/>
        <w:rPr>
          <w:sz w:val="21"/>
          <w:szCs w:val="21"/>
          <w:lang w:val="sq-AL"/>
        </w:rPr>
      </w:pPr>
      <w:r w:rsidRPr="00D25922">
        <w:rPr>
          <w:sz w:val="21"/>
          <w:szCs w:val="21"/>
          <w:lang w:val="sq-AL"/>
        </w:rPr>
        <w:t>2.</w:t>
      </w:r>
      <w:r w:rsidR="00014901" w:rsidRPr="00D25922">
        <w:rPr>
          <w:sz w:val="21"/>
          <w:szCs w:val="21"/>
          <w:lang w:val="sq-AL"/>
        </w:rPr>
        <w:t xml:space="preserve"> </w:t>
      </w:r>
      <w:r w:rsidR="0013270D" w:rsidRPr="00D25922">
        <w:rPr>
          <w:sz w:val="21"/>
          <w:szCs w:val="21"/>
          <w:lang w:val="sq-AL"/>
        </w:rPr>
        <w:t xml:space="preserve">Në </w:t>
      </w:r>
      <w:r w:rsidR="008D35CE">
        <w:rPr>
          <w:sz w:val="21"/>
          <w:szCs w:val="21"/>
          <w:lang w:val="sq-AL"/>
        </w:rPr>
        <w:t>vagonët e udhëtarë</w:t>
      </w:r>
      <w:r w:rsidRPr="00D25922">
        <w:rPr>
          <w:sz w:val="21"/>
          <w:szCs w:val="21"/>
          <w:lang w:val="sq-AL"/>
        </w:rPr>
        <w:t>ve mund të lejohet futja e kafshëve të vogla shtëpiake, të mbyllura në kafaz, shporta apo ambalazhe të tjera të përshtatshme, me kusht që ky transport të mos cenojë dispozitat veterinare dhe sanitare.</w:t>
      </w:r>
    </w:p>
    <w:p w:rsidR="002E080A" w:rsidRPr="00D25922" w:rsidRDefault="002E080A" w:rsidP="002E080A">
      <w:pPr>
        <w:pStyle w:val="Paragrafi"/>
        <w:rPr>
          <w:sz w:val="21"/>
          <w:szCs w:val="21"/>
          <w:lang w:val="sq-AL"/>
        </w:rPr>
      </w:pPr>
      <w:r w:rsidRPr="00D25922">
        <w:rPr>
          <w:sz w:val="21"/>
          <w:szCs w:val="21"/>
          <w:lang w:val="sq-AL"/>
        </w:rPr>
        <w:t>Shpendët dhe kafshët e imta nuk konsiderohen si kafsh</w:t>
      </w:r>
      <w:r w:rsidR="0013270D" w:rsidRPr="00D25922">
        <w:rPr>
          <w:sz w:val="21"/>
          <w:szCs w:val="21"/>
          <w:lang w:val="sq-AL"/>
        </w:rPr>
        <w:t>ë</w:t>
      </w:r>
      <w:r w:rsidRPr="00D25922">
        <w:rPr>
          <w:sz w:val="21"/>
          <w:szCs w:val="21"/>
          <w:lang w:val="sq-AL"/>
        </w:rPr>
        <w:t xml:space="preserve"> shtëpiake.</w:t>
      </w:r>
    </w:p>
    <w:p w:rsidR="002E080A" w:rsidRPr="00D25922" w:rsidRDefault="002E080A" w:rsidP="002E080A">
      <w:pPr>
        <w:pStyle w:val="Paragrafi"/>
        <w:rPr>
          <w:sz w:val="21"/>
          <w:szCs w:val="21"/>
          <w:lang w:val="sq-AL"/>
        </w:rPr>
      </w:pPr>
      <w:r w:rsidRPr="00D25922">
        <w:rPr>
          <w:sz w:val="21"/>
          <w:szCs w:val="21"/>
          <w:lang w:val="sq-AL"/>
        </w:rPr>
        <w:t>3. Qentë e vegjël mund</w:t>
      </w:r>
      <w:r w:rsidR="007E06A8" w:rsidRPr="00D25922">
        <w:rPr>
          <w:sz w:val="21"/>
          <w:szCs w:val="21"/>
          <w:lang w:val="sq-AL"/>
        </w:rPr>
        <w:t xml:space="preserve"> të </w:t>
      </w:r>
      <w:r w:rsidRPr="00D25922">
        <w:rPr>
          <w:sz w:val="21"/>
          <w:szCs w:val="21"/>
          <w:lang w:val="sq-AL"/>
        </w:rPr>
        <w:t>futen në vagon edhe nëse nuk janë të mbyllur në kafaz, me kusht që udhëtari t</w:t>
      </w:r>
      <w:r w:rsidR="00931869" w:rsidRPr="00D25922">
        <w:rPr>
          <w:sz w:val="21"/>
          <w:szCs w:val="21"/>
          <w:lang w:val="sq-AL"/>
        </w:rPr>
        <w:t>’</w:t>
      </w:r>
      <w:r w:rsidRPr="00D25922">
        <w:rPr>
          <w:sz w:val="21"/>
          <w:szCs w:val="21"/>
          <w:lang w:val="sq-AL"/>
        </w:rPr>
        <w:t>i mbajë në prehër. Si qen i vogël konsiderohet ai, lartësia e</w:t>
      </w:r>
      <w:r w:rsidR="007E06A8" w:rsidRPr="00D25922">
        <w:rPr>
          <w:sz w:val="21"/>
          <w:szCs w:val="21"/>
          <w:lang w:val="sq-AL"/>
        </w:rPr>
        <w:t xml:space="preserve"> të </w:t>
      </w:r>
      <w:r w:rsidR="00931869" w:rsidRPr="00D25922">
        <w:rPr>
          <w:sz w:val="21"/>
          <w:szCs w:val="21"/>
          <w:lang w:val="sq-AL"/>
        </w:rPr>
        <w:t>cilit, nga toka deri te</w:t>
      </w:r>
      <w:r w:rsidRPr="00D25922">
        <w:rPr>
          <w:sz w:val="21"/>
          <w:szCs w:val="21"/>
          <w:lang w:val="sq-AL"/>
        </w:rPr>
        <w:t xml:space="preserve"> kurrizi nuk kalon 40 cm.</w:t>
      </w:r>
    </w:p>
    <w:p w:rsidR="002E080A" w:rsidRPr="00D25922" w:rsidRDefault="002E080A" w:rsidP="002E080A">
      <w:pPr>
        <w:pStyle w:val="Paragrafi"/>
        <w:rPr>
          <w:sz w:val="21"/>
          <w:szCs w:val="21"/>
          <w:lang w:val="sq-AL"/>
        </w:rPr>
      </w:pPr>
      <w:r w:rsidRPr="00D25922">
        <w:rPr>
          <w:sz w:val="21"/>
          <w:szCs w:val="21"/>
          <w:lang w:val="sq-AL"/>
        </w:rPr>
        <w:t>Mbikëqyrja e kafshëve që udhëtari mer</w:t>
      </w:r>
      <w:r w:rsidR="00A8126C" w:rsidRPr="00D25922">
        <w:rPr>
          <w:sz w:val="21"/>
          <w:szCs w:val="21"/>
          <w:lang w:val="sq-AL"/>
        </w:rPr>
        <w:t>r</w:t>
      </w:r>
      <w:r w:rsidRPr="00D25922">
        <w:rPr>
          <w:sz w:val="21"/>
          <w:szCs w:val="21"/>
          <w:lang w:val="sq-AL"/>
        </w:rPr>
        <w:t xml:space="preserve"> me </w:t>
      </w:r>
      <w:r w:rsidR="00803882" w:rsidRPr="00D25922">
        <w:rPr>
          <w:sz w:val="21"/>
          <w:szCs w:val="21"/>
          <w:lang w:val="sq-AL"/>
        </w:rPr>
        <w:t>vete</w:t>
      </w:r>
      <w:r w:rsidRPr="00D25922">
        <w:rPr>
          <w:sz w:val="21"/>
          <w:szCs w:val="21"/>
          <w:lang w:val="sq-AL"/>
        </w:rPr>
        <w:t xml:space="preserve"> në vagon i takon udhëtarit.</w:t>
      </w:r>
    </w:p>
    <w:p w:rsidR="002E080A" w:rsidRPr="00D25922" w:rsidRDefault="002E080A" w:rsidP="002E080A">
      <w:pPr>
        <w:pStyle w:val="Paragrafi"/>
        <w:rPr>
          <w:sz w:val="21"/>
          <w:szCs w:val="21"/>
          <w:lang w:val="sq-AL"/>
        </w:rPr>
      </w:pPr>
      <w:r w:rsidRPr="00D25922">
        <w:rPr>
          <w:sz w:val="21"/>
          <w:szCs w:val="21"/>
          <w:lang w:val="sq-AL"/>
        </w:rPr>
        <w:t>4. Udhëtari është përgjegjës për të gjitha dëmet e shkaktuara nga kafshët</w:t>
      </w:r>
      <w:r w:rsidR="00014901" w:rsidRPr="00D25922">
        <w:rPr>
          <w:sz w:val="21"/>
          <w:szCs w:val="21"/>
          <w:lang w:val="sq-AL"/>
        </w:rPr>
        <w:t xml:space="preserve"> që </w:t>
      </w:r>
      <w:r w:rsidRPr="00D25922">
        <w:rPr>
          <w:sz w:val="21"/>
          <w:szCs w:val="21"/>
          <w:lang w:val="sq-AL"/>
        </w:rPr>
        <w:t>ai mer</w:t>
      </w:r>
      <w:r w:rsidR="00A8126C" w:rsidRPr="00D25922">
        <w:rPr>
          <w:sz w:val="21"/>
          <w:szCs w:val="21"/>
          <w:lang w:val="sq-AL"/>
        </w:rPr>
        <w:t>r</w:t>
      </w:r>
      <w:r w:rsidRPr="00D25922">
        <w:rPr>
          <w:sz w:val="21"/>
          <w:szCs w:val="21"/>
          <w:lang w:val="sq-AL"/>
        </w:rPr>
        <w:t xml:space="preserve"> me </w:t>
      </w:r>
      <w:r w:rsidR="00803882" w:rsidRPr="00D25922">
        <w:rPr>
          <w:sz w:val="21"/>
          <w:szCs w:val="21"/>
          <w:lang w:val="sq-AL"/>
        </w:rPr>
        <w:t>vete</w:t>
      </w:r>
      <w:r w:rsidRPr="00D25922">
        <w:rPr>
          <w:sz w:val="21"/>
          <w:szCs w:val="21"/>
          <w:lang w:val="sq-AL"/>
        </w:rPr>
        <w:t xml:space="preserve"> në vagon, përveç kur ai provon që d</w:t>
      </w:r>
      <w:r w:rsidR="0013270D" w:rsidRPr="00D25922">
        <w:rPr>
          <w:sz w:val="21"/>
          <w:szCs w:val="21"/>
          <w:lang w:val="sq-AL"/>
        </w:rPr>
        <w:t>ë</w:t>
      </w:r>
      <w:r w:rsidRPr="00D25922">
        <w:rPr>
          <w:sz w:val="21"/>
          <w:szCs w:val="21"/>
          <w:lang w:val="sq-AL"/>
        </w:rPr>
        <w:t>mi është shkaktuar nga një gabim i transportuesit hekurudhor ose nga një gabim i një të treti.</w:t>
      </w:r>
    </w:p>
    <w:p w:rsidR="002E080A" w:rsidRDefault="002E080A" w:rsidP="002E080A">
      <w:pPr>
        <w:pStyle w:val="Paragrafi"/>
        <w:rPr>
          <w:sz w:val="21"/>
          <w:szCs w:val="21"/>
          <w:lang w:val="sq-AL"/>
        </w:rPr>
      </w:pPr>
    </w:p>
    <w:p w:rsidR="00515CA3" w:rsidRDefault="00515CA3" w:rsidP="002E080A">
      <w:pPr>
        <w:pStyle w:val="Paragrafi"/>
        <w:rPr>
          <w:sz w:val="21"/>
          <w:szCs w:val="21"/>
          <w:lang w:val="sq-AL"/>
        </w:rPr>
      </w:pPr>
    </w:p>
    <w:p w:rsidR="00515CA3" w:rsidRPr="00D25922" w:rsidRDefault="00515CA3"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25</w:t>
      </w:r>
    </w:p>
    <w:p w:rsidR="002E080A" w:rsidRPr="00D25922" w:rsidRDefault="002E080A" w:rsidP="002E080A">
      <w:pPr>
        <w:pStyle w:val="NeniTitull"/>
        <w:rPr>
          <w:sz w:val="21"/>
          <w:szCs w:val="21"/>
          <w:lang w:val="sq-AL"/>
        </w:rPr>
      </w:pPr>
      <w:r w:rsidRPr="00D25922">
        <w:rPr>
          <w:sz w:val="21"/>
          <w:szCs w:val="21"/>
          <w:lang w:val="sq-AL"/>
        </w:rPr>
        <w:t>Transporti i biçikletave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Transportuesit hekurudhorë </w:t>
      </w:r>
      <w:r w:rsidR="0013270D" w:rsidRPr="00D25922">
        <w:rPr>
          <w:sz w:val="21"/>
          <w:szCs w:val="21"/>
          <w:lang w:val="sq-AL"/>
        </w:rPr>
        <w:t>u</w:t>
      </w:r>
      <w:r w:rsidRPr="00D25922">
        <w:rPr>
          <w:sz w:val="21"/>
          <w:szCs w:val="21"/>
          <w:lang w:val="sq-AL"/>
        </w:rPr>
        <w:t xml:space="preserve"> mundësojnë udhëtarëve transportin e biçikletave të tyre me tren në vagonin e bagazheve kundrejt një tarife, nëse ato janë të lehta për t</w:t>
      </w:r>
      <w:r w:rsidR="00931869" w:rsidRPr="00D25922">
        <w:rPr>
          <w:sz w:val="21"/>
          <w:szCs w:val="21"/>
          <w:lang w:val="sq-AL"/>
        </w:rPr>
        <w:t>’</w:t>
      </w:r>
      <w:r w:rsidRPr="00D25922">
        <w:rPr>
          <w:sz w:val="21"/>
          <w:szCs w:val="21"/>
          <w:lang w:val="sq-AL"/>
        </w:rPr>
        <w:t>u trajtuar dhe nëse kjo nuk do të ndikojë negativisht në shërbimin specifik hekurudhor dhe nëse mjetet hek</w:t>
      </w:r>
      <w:r w:rsidR="00DB4F3A" w:rsidRPr="00D25922">
        <w:rPr>
          <w:sz w:val="21"/>
          <w:szCs w:val="21"/>
          <w:lang w:val="sq-AL"/>
        </w:rPr>
        <w:t>urudhore e lejojnë këtë shërbim</w:t>
      </w:r>
      <w:r w:rsidR="005834DA">
        <w:rPr>
          <w:sz w:val="21"/>
          <w:szCs w:val="21"/>
          <w:lang w:val="sq-AL"/>
        </w:rPr>
        <w:t xml:space="preserve">. </w:t>
      </w:r>
    </w:p>
    <w:p w:rsidR="002E080A" w:rsidRPr="00D25922" w:rsidRDefault="002E080A" w:rsidP="002E080A">
      <w:pPr>
        <w:pStyle w:val="Paragrafi"/>
        <w:rPr>
          <w:sz w:val="21"/>
          <w:szCs w:val="21"/>
          <w:lang w:val="sq-AL"/>
        </w:rPr>
      </w:pPr>
    </w:p>
    <w:p w:rsidR="002E080A" w:rsidRPr="00D25922" w:rsidRDefault="002E080A" w:rsidP="002E080A">
      <w:pPr>
        <w:pStyle w:val="KapitulliNr"/>
        <w:rPr>
          <w:sz w:val="21"/>
          <w:szCs w:val="21"/>
          <w:lang w:val="sq-AL"/>
        </w:rPr>
      </w:pPr>
      <w:r w:rsidRPr="00D25922">
        <w:rPr>
          <w:sz w:val="21"/>
          <w:szCs w:val="21"/>
          <w:lang w:val="sq-AL"/>
        </w:rPr>
        <w:t>KAPITULLI IV</w:t>
      </w:r>
    </w:p>
    <w:p w:rsidR="002E080A" w:rsidRPr="00D25922" w:rsidRDefault="002E080A" w:rsidP="002E080A">
      <w:pPr>
        <w:pStyle w:val="KapitulliTitull"/>
        <w:rPr>
          <w:sz w:val="21"/>
          <w:szCs w:val="21"/>
          <w:lang w:val="sq-AL"/>
        </w:rPr>
      </w:pPr>
      <w:r w:rsidRPr="00D25922">
        <w:rPr>
          <w:sz w:val="21"/>
          <w:szCs w:val="21"/>
          <w:lang w:val="sq-AL"/>
        </w:rPr>
        <w:t xml:space="preserve">DETYRAT E </w:t>
      </w:r>
      <w:r w:rsidR="00206639" w:rsidRPr="00D25922">
        <w:rPr>
          <w:sz w:val="21"/>
          <w:szCs w:val="21"/>
          <w:lang w:val="sq-AL"/>
        </w:rPr>
        <w:t>TRANSPORTUESVE HEKURUDHORË</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26</w:t>
      </w:r>
    </w:p>
    <w:p w:rsidR="002E080A" w:rsidRPr="00D25922" w:rsidRDefault="002E080A" w:rsidP="002E080A">
      <w:pPr>
        <w:pStyle w:val="NeniTitull"/>
        <w:rPr>
          <w:sz w:val="21"/>
          <w:szCs w:val="21"/>
          <w:lang w:val="sq-AL"/>
        </w:rPr>
      </w:pPr>
      <w:r w:rsidRPr="00D25922">
        <w:rPr>
          <w:sz w:val="21"/>
          <w:szCs w:val="21"/>
          <w:lang w:val="sq-AL"/>
        </w:rPr>
        <w:t>Biletat e udhëtimit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 xml:space="preserve">1. </w:t>
      </w:r>
      <w:r w:rsidR="00804C22" w:rsidRPr="00D25922">
        <w:rPr>
          <w:sz w:val="21"/>
          <w:szCs w:val="21"/>
          <w:lang w:val="sq-AL"/>
        </w:rPr>
        <w:t>Transportuesit hekurudhorë</w:t>
      </w:r>
      <w:r w:rsidRPr="00D25922">
        <w:rPr>
          <w:sz w:val="21"/>
          <w:szCs w:val="21"/>
          <w:lang w:val="sq-AL"/>
        </w:rPr>
        <w:t xml:space="preserve"> organizojnë pajisjen e udhëtarëve me bileta udhëtimi dhe bileta bagazhesh. Shitja e biletave të tilla mund t</w:t>
      </w:r>
      <w:r w:rsidR="00931869" w:rsidRPr="00D25922">
        <w:rPr>
          <w:sz w:val="21"/>
          <w:szCs w:val="21"/>
          <w:lang w:val="sq-AL"/>
        </w:rPr>
        <w:t>’</w:t>
      </w:r>
      <w:r w:rsidR="00733FB7" w:rsidRPr="00D25922">
        <w:rPr>
          <w:sz w:val="21"/>
          <w:szCs w:val="21"/>
          <w:lang w:val="sq-AL"/>
        </w:rPr>
        <w:t>u</w:t>
      </w:r>
      <w:r w:rsidRPr="00D25922">
        <w:rPr>
          <w:sz w:val="21"/>
          <w:szCs w:val="21"/>
          <w:lang w:val="sq-AL"/>
        </w:rPr>
        <w:t xml:space="preserve"> delegohet edhe agjencive të udhëtimit.</w:t>
      </w:r>
    </w:p>
    <w:p w:rsidR="002E080A" w:rsidRPr="00D25922" w:rsidRDefault="002E080A" w:rsidP="002E080A">
      <w:pPr>
        <w:pStyle w:val="Paragrafi"/>
        <w:rPr>
          <w:sz w:val="21"/>
          <w:szCs w:val="21"/>
          <w:lang w:val="sq-AL"/>
        </w:rPr>
      </w:pPr>
      <w:r w:rsidRPr="00D25922">
        <w:rPr>
          <w:sz w:val="21"/>
          <w:szCs w:val="21"/>
          <w:lang w:val="sq-AL"/>
        </w:rPr>
        <w:t>2. Biletat e udhëtimit, si rregull, janë të njëjta në formë, madhësi</w:t>
      </w:r>
      <w:r w:rsidR="007E06A8" w:rsidRPr="00D25922">
        <w:rPr>
          <w:sz w:val="21"/>
          <w:szCs w:val="21"/>
          <w:lang w:val="sq-AL"/>
        </w:rPr>
        <w:t>,</w:t>
      </w:r>
      <w:r w:rsidRPr="00D25922">
        <w:rPr>
          <w:sz w:val="21"/>
          <w:szCs w:val="21"/>
          <w:lang w:val="sq-AL"/>
        </w:rPr>
        <w:t xml:space="preserve"> si dhe nga mbishkrimet mbi to. </w:t>
      </w:r>
    </w:p>
    <w:p w:rsidR="002E080A" w:rsidRPr="00D25922" w:rsidRDefault="002E080A" w:rsidP="002E080A">
      <w:pPr>
        <w:pStyle w:val="Paragrafi"/>
        <w:rPr>
          <w:sz w:val="21"/>
          <w:szCs w:val="21"/>
          <w:lang w:val="sq-AL"/>
        </w:rPr>
      </w:pPr>
      <w:r w:rsidRPr="00D25922">
        <w:rPr>
          <w:sz w:val="21"/>
          <w:szCs w:val="21"/>
          <w:lang w:val="sq-AL"/>
        </w:rPr>
        <w:t>3. Biletat e udhëtimit përmbajnë të paktën mbishkrimet e mëposhtme:</w:t>
      </w:r>
    </w:p>
    <w:p w:rsidR="002E080A" w:rsidRPr="00D25922" w:rsidRDefault="002E080A" w:rsidP="002E080A">
      <w:pPr>
        <w:pStyle w:val="Paragrafi"/>
        <w:rPr>
          <w:sz w:val="21"/>
          <w:szCs w:val="21"/>
          <w:lang w:val="sq-AL"/>
        </w:rPr>
      </w:pPr>
      <w:r w:rsidRPr="00D25922">
        <w:rPr>
          <w:sz w:val="21"/>
          <w:szCs w:val="21"/>
          <w:lang w:val="sq-AL"/>
        </w:rPr>
        <w:t>a) stacionin e nisjes dhe të mbërritjes;</w:t>
      </w:r>
    </w:p>
    <w:p w:rsidR="002E080A" w:rsidRPr="00D25922" w:rsidRDefault="002E080A" w:rsidP="002E080A">
      <w:pPr>
        <w:pStyle w:val="Paragrafi"/>
        <w:rPr>
          <w:sz w:val="21"/>
          <w:szCs w:val="21"/>
          <w:lang w:val="sq-AL"/>
        </w:rPr>
      </w:pPr>
      <w:r w:rsidRPr="00D25922">
        <w:rPr>
          <w:sz w:val="21"/>
          <w:szCs w:val="21"/>
          <w:lang w:val="sq-AL"/>
        </w:rPr>
        <w:t>b) çmimin e biletës së udhëtimit;</w:t>
      </w:r>
    </w:p>
    <w:p w:rsidR="002E080A" w:rsidRPr="00D25922" w:rsidRDefault="002E080A" w:rsidP="002E080A">
      <w:pPr>
        <w:pStyle w:val="Paragrafi"/>
        <w:rPr>
          <w:sz w:val="21"/>
          <w:szCs w:val="21"/>
          <w:lang w:val="sq-AL"/>
        </w:rPr>
      </w:pPr>
      <w:r w:rsidRPr="00D25922">
        <w:rPr>
          <w:sz w:val="21"/>
          <w:szCs w:val="21"/>
          <w:lang w:val="sq-AL"/>
        </w:rPr>
        <w:t>c) numrin rendor;</w:t>
      </w:r>
    </w:p>
    <w:p w:rsidR="002E080A" w:rsidRPr="00D25922" w:rsidRDefault="002E080A" w:rsidP="002E080A">
      <w:pPr>
        <w:pStyle w:val="Paragrafi"/>
        <w:rPr>
          <w:sz w:val="21"/>
          <w:szCs w:val="21"/>
          <w:lang w:val="sq-AL"/>
        </w:rPr>
      </w:pPr>
      <w:r w:rsidRPr="00D25922">
        <w:rPr>
          <w:sz w:val="21"/>
          <w:szCs w:val="21"/>
          <w:lang w:val="sq-AL"/>
        </w:rPr>
        <w:t>ç) serinë e biletës;</w:t>
      </w:r>
    </w:p>
    <w:p w:rsidR="002E080A" w:rsidRPr="00D25922" w:rsidRDefault="002E080A" w:rsidP="002E080A">
      <w:pPr>
        <w:pStyle w:val="Paragrafi"/>
        <w:rPr>
          <w:sz w:val="21"/>
          <w:szCs w:val="21"/>
          <w:lang w:val="sq-AL"/>
        </w:rPr>
      </w:pPr>
      <w:r w:rsidRPr="00D25922">
        <w:rPr>
          <w:sz w:val="21"/>
          <w:szCs w:val="21"/>
          <w:lang w:val="sq-AL"/>
        </w:rPr>
        <w:t>d) vulën e stacionit të nisjes;</w:t>
      </w:r>
    </w:p>
    <w:p w:rsidR="002E080A" w:rsidRPr="00D25922" w:rsidRDefault="005834DA" w:rsidP="005931AA">
      <w:pPr>
        <w:pStyle w:val="Paragrafi"/>
        <w:ind w:firstLine="0"/>
        <w:rPr>
          <w:sz w:val="21"/>
          <w:szCs w:val="21"/>
          <w:lang w:val="sq-AL"/>
        </w:rPr>
      </w:pPr>
      <w:r>
        <w:rPr>
          <w:sz w:val="21"/>
          <w:szCs w:val="21"/>
          <w:lang w:val="sq-AL"/>
        </w:rPr>
        <w:t xml:space="preserve">          </w:t>
      </w:r>
      <w:r w:rsidR="002E080A" w:rsidRPr="00D25922">
        <w:rPr>
          <w:sz w:val="21"/>
          <w:szCs w:val="21"/>
          <w:lang w:val="sq-AL"/>
        </w:rPr>
        <w:t>dh) datën e udhëtimit;</w:t>
      </w:r>
    </w:p>
    <w:p w:rsidR="002E080A" w:rsidRPr="00D25922" w:rsidRDefault="002E080A" w:rsidP="002E080A">
      <w:pPr>
        <w:pStyle w:val="Paragrafi"/>
        <w:rPr>
          <w:sz w:val="21"/>
          <w:szCs w:val="21"/>
          <w:lang w:val="sq-AL"/>
        </w:rPr>
      </w:pPr>
      <w:r w:rsidRPr="00D25922">
        <w:rPr>
          <w:sz w:val="21"/>
          <w:szCs w:val="21"/>
          <w:lang w:val="sq-AL"/>
        </w:rPr>
        <w:t>e) primin e sigurimit të detyrueshëm të udhëtarit;</w:t>
      </w:r>
    </w:p>
    <w:p w:rsidR="002E080A" w:rsidRPr="00D25922" w:rsidRDefault="002E080A" w:rsidP="002E080A">
      <w:pPr>
        <w:pStyle w:val="Paragrafi"/>
        <w:rPr>
          <w:sz w:val="21"/>
          <w:szCs w:val="21"/>
          <w:lang w:val="sq-AL"/>
        </w:rPr>
      </w:pPr>
      <w:r w:rsidRPr="00D25922">
        <w:rPr>
          <w:sz w:val="21"/>
          <w:szCs w:val="21"/>
          <w:lang w:val="sq-AL"/>
        </w:rPr>
        <w:t>ë) sig</w:t>
      </w:r>
      <w:r w:rsidR="005931AA" w:rsidRPr="00D25922">
        <w:rPr>
          <w:sz w:val="21"/>
          <w:szCs w:val="21"/>
          <w:lang w:val="sq-AL"/>
        </w:rPr>
        <w:t>lën e transportuesit hekurudhor.</w:t>
      </w:r>
    </w:p>
    <w:p w:rsidR="002E080A" w:rsidRPr="00D25922" w:rsidRDefault="002E080A" w:rsidP="002E080A">
      <w:pPr>
        <w:pStyle w:val="Paragrafi"/>
        <w:rPr>
          <w:sz w:val="21"/>
          <w:szCs w:val="21"/>
          <w:lang w:val="sq-AL"/>
        </w:rPr>
      </w:pPr>
      <w:r w:rsidRPr="00D25922">
        <w:rPr>
          <w:sz w:val="21"/>
          <w:szCs w:val="21"/>
          <w:lang w:val="sq-AL"/>
        </w:rPr>
        <w:t xml:space="preserve">Mbishkrimet e parashikuara në germat </w:t>
      </w:r>
      <w:r w:rsidR="00A8126C" w:rsidRPr="00D25922">
        <w:rPr>
          <w:sz w:val="21"/>
          <w:szCs w:val="21"/>
          <w:lang w:val="sq-AL"/>
        </w:rPr>
        <w:t>“</w:t>
      </w:r>
      <w:r w:rsidRPr="00D25922">
        <w:rPr>
          <w:sz w:val="21"/>
          <w:szCs w:val="21"/>
          <w:lang w:val="sq-AL"/>
        </w:rPr>
        <w:t>a</w:t>
      </w:r>
      <w:r w:rsidR="00A8126C" w:rsidRPr="00D25922">
        <w:rPr>
          <w:sz w:val="21"/>
          <w:szCs w:val="21"/>
          <w:lang w:val="sq-AL"/>
        </w:rPr>
        <w:t>”</w:t>
      </w:r>
      <w:r w:rsidRPr="00D25922">
        <w:rPr>
          <w:sz w:val="21"/>
          <w:szCs w:val="21"/>
          <w:lang w:val="sq-AL"/>
        </w:rPr>
        <w:t xml:space="preserve">, </w:t>
      </w:r>
      <w:r w:rsidR="00A8126C" w:rsidRPr="00D25922">
        <w:rPr>
          <w:sz w:val="21"/>
          <w:szCs w:val="21"/>
          <w:lang w:val="sq-AL"/>
        </w:rPr>
        <w:t>“</w:t>
      </w:r>
      <w:r w:rsidRPr="00D25922">
        <w:rPr>
          <w:sz w:val="21"/>
          <w:szCs w:val="21"/>
          <w:lang w:val="sq-AL"/>
        </w:rPr>
        <w:t>d</w:t>
      </w:r>
      <w:r w:rsidR="00A8126C" w:rsidRPr="00D25922">
        <w:rPr>
          <w:sz w:val="21"/>
          <w:szCs w:val="21"/>
          <w:lang w:val="sq-AL"/>
        </w:rPr>
        <w:t>”</w:t>
      </w:r>
      <w:r w:rsidRPr="00D25922">
        <w:rPr>
          <w:sz w:val="21"/>
          <w:szCs w:val="21"/>
          <w:lang w:val="sq-AL"/>
        </w:rPr>
        <w:t xml:space="preserve"> dhe </w:t>
      </w:r>
      <w:r w:rsidR="00A8126C" w:rsidRPr="00D25922">
        <w:rPr>
          <w:sz w:val="21"/>
          <w:szCs w:val="21"/>
          <w:lang w:val="sq-AL"/>
        </w:rPr>
        <w:t>“</w:t>
      </w:r>
      <w:r w:rsidRPr="00D25922">
        <w:rPr>
          <w:sz w:val="21"/>
          <w:szCs w:val="21"/>
          <w:lang w:val="sq-AL"/>
        </w:rPr>
        <w:t>dh</w:t>
      </w:r>
      <w:r w:rsidR="00A8126C" w:rsidRPr="00D25922">
        <w:rPr>
          <w:sz w:val="21"/>
          <w:szCs w:val="21"/>
          <w:lang w:val="sq-AL"/>
        </w:rPr>
        <w:t>”</w:t>
      </w:r>
      <w:r w:rsidRPr="00D25922">
        <w:rPr>
          <w:sz w:val="21"/>
          <w:szCs w:val="21"/>
          <w:lang w:val="sq-AL"/>
        </w:rPr>
        <w:t xml:space="preserve"> mund të vendosen me vulën datare të stacionit të nisjes.</w:t>
      </w:r>
    </w:p>
    <w:p w:rsidR="002E080A" w:rsidRPr="00D25922" w:rsidRDefault="002E080A" w:rsidP="002E080A">
      <w:pPr>
        <w:pStyle w:val="Paragrafi"/>
        <w:rPr>
          <w:sz w:val="21"/>
          <w:szCs w:val="21"/>
          <w:lang w:val="sq-AL"/>
        </w:rPr>
      </w:pPr>
      <w:r w:rsidRPr="00D25922">
        <w:rPr>
          <w:sz w:val="21"/>
          <w:szCs w:val="21"/>
          <w:lang w:val="sq-AL"/>
        </w:rPr>
        <w:t>4. Biletat e bagazheve përmbajnë të paktën mbishkrimet e mëposhtme:</w:t>
      </w:r>
    </w:p>
    <w:p w:rsidR="002E080A" w:rsidRPr="00D25922" w:rsidRDefault="002E080A" w:rsidP="002E080A">
      <w:pPr>
        <w:pStyle w:val="Paragrafi"/>
        <w:rPr>
          <w:sz w:val="21"/>
          <w:szCs w:val="21"/>
          <w:lang w:val="sq-AL"/>
        </w:rPr>
      </w:pPr>
      <w:r w:rsidRPr="00D25922">
        <w:rPr>
          <w:sz w:val="21"/>
          <w:szCs w:val="21"/>
          <w:lang w:val="sq-AL"/>
        </w:rPr>
        <w:t>a) stacionin e nisjes dhe të mbërritjes;</w:t>
      </w:r>
    </w:p>
    <w:p w:rsidR="002E080A" w:rsidRPr="00D25922" w:rsidRDefault="002E080A" w:rsidP="002E080A">
      <w:pPr>
        <w:pStyle w:val="Paragrafi"/>
        <w:rPr>
          <w:sz w:val="21"/>
          <w:szCs w:val="21"/>
          <w:lang w:val="sq-AL"/>
        </w:rPr>
      </w:pPr>
      <w:r w:rsidRPr="00D25922">
        <w:rPr>
          <w:sz w:val="21"/>
          <w:szCs w:val="21"/>
          <w:lang w:val="sq-AL"/>
        </w:rPr>
        <w:t>b) peshën;</w:t>
      </w:r>
    </w:p>
    <w:p w:rsidR="002E080A" w:rsidRPr="00D25922" w:rsidRDefault="002E080A" w:rsidP="002E080A">
      <w:pPr>
        <w:pStyle w:val="Paragrafi"/>
        <w:rPr>
          <w:sz w:val="21"/>
          <w:szCs w:val="21"/>
          <w:lang w:val="sq-AL"/>
        </w:rPr>
      </w:pPr>
      <w:r w:rsidRPr="00D25922">
        <w:rPr>
          <w:sz w:val="21"/>
          <w:szCs w:val="21"/>
          <w:lang w:val="sq-AL"/>
        </w:rPr>
        <w:t>c) çmimin e udhëtimit;</w:t>
      </w:r>
    </w:p>
    <w:p w:rsidR="002E080A" w:rsidRPr="00D25922" w:rsidRDefault="005834DA" w:rsidP="005931AA">
      <w:pPr>
        <w:pStyle w:val="Paragrafi"/>
        <w:ind w:firstLine="0"/>
        <w:rPr>
          <w:sz w:val="21"/>
          <w:szCs w:val="21"/>
          <w:lang w:val="sq-AL"/>
        </w:rPr>
      </w:pPr>
      <w:r>
        <w:rPr>
          <w:sz w:val="21"/>
          <w:szCs w:val="21"/>
          <w:lang w:val="sq-AL"/>
        </w:rPr>
        <w:t xml:space="preserve">          </w:t>
      </w:r>
      <w:r w:rsidR="002E080A" w:rsidRPr="00D25922">
        <w:rPr>
          <w:sz w:val="21"/>
          <w:szCs w:val="21"/>
          <w:lang w:val="sq-AL"/>
        </w:rPr>
        <w:t>dh) numrin rendor të biletës;</w:t>
      </w:r>
    </w:p>
    <w:p w:rsidR="002E080A" w:rsidRPr="00D25922" w:rsidRDefault="002E080A" w:rsidP="002E080A">
      <w:pPr>
        <w:pStyle w:val="Paragrafi"/>
        <w:rPr>
          <w:sz w:val="21"/>
          <w:szCs w:val="21"/>
          <w:lang w:val="sq-AL"/>
        </w:rPr>
      </w:pPr>
      <w:r w:rsidRPr="00D25922">
        <w:rPr>
          <w:sz w:val="21"/>
          <w:szCs w:val="21"/>
          <w:lang w:val="sq-AL"/>
        </w:rPr>
        <w:t>e) vulën e stacionit të nisjes;</w:t>
      </w:r>
    </w:p>
    <w:p w:rsidR="002E080A" w:rsidRPr="00D25922" w:rsidRDefault="002E080A" w:rsidP="002E080A">
      <w:pPr>
        <w:pStyle w:val="Paragrafi"/>
        <w:rPr>
          <w:sz w:val="21"/>
          <w:szCs w:val="21"/>
          <w:lang w:val="sq-AL"/>
        </w:rPr>
      </w:pPr>
      <w:r w:rsidRPr="00D25922">
        <w:rPr>
          <w:sz w:val="21"/>
          <w:szCs w:val="21"/>
          <w:lang w:val="sq-AL"/>
        </w:rPr>
        <w:t>ë) datën e udhëtimit;</w:t>
      </w:r>
    </w:p>
    <w:p w:rsidR="002E080A" w:rsidRPr="00D25922" w:rsidRDefault="002E080A" w:rsidP="002E080A">
      <w:pPr>
        <w:pStyle w:val="Paragrafi"/>
        <w:rPr>
          <w:sz w:val="21"/>
          <w:szCs w:val="21"/>
          <w:lang w:val="sq-AL"/>
        </w:rPr>
      </w:pPr>
      <w:r w:rsidRPr="00D25922">
        <w:rPr>
          <w:sz w:val="21"/>
          <w:szCs w:val="21"/>
          <w:lang w:val="sq-AL"/>
        </w:rPr>
        <w:t>f) sig</w:t>
      </w:r>
      <w:r w:rsidR="005931AA" w:rsidRPr="00D25922">
        <w:rPr>
          <w:sz w:val="21"/>
          <w:szCs w:val="21"/>
          <w:lang w:val="sq-AL"/>
        </w:rPr>
        <w:t>lën e transportuesit hekurudhor.</w:t>
      </w:r>
    </w:p>
    <w:p w:rsidR="002E080A" w:rsidRPr="00D25922" w:rsidRDefault="002E080A" w:rsidP="002E080A">
      <w:pPr>
        <w:pStyle w:val="Paragrafi"/>
        <w:rPr>
          <w:sz w:val="21"/>
          <w:szCs w:val="21"/>
          <w:lang w:val="sq-AL"/>
        </w:rPr>
      </w:pPr>
      <w:r w:rsidRPr="00D25922">
        <w:rPr>
          <w:sz w:val="21"/>
          <w:szCs w:val="21"/>
          <w:lang w:val="sq-AL"/>
        </w:rPr>
        <w:t>5. Biletat e udhëtimit në transportin e udhëtarëve dhe bagazheve brenda vendit shtypen në gjuhën shqipe, ndërsa biletat për transportin ndërkombëtar shtypen edhe në një gjuh</w:t>
      </w:r>
      <w:r w:rsidR="00733FB7" w:rsidRPr="00D25922">
        <w:rPr>
          <w:sz w:val="21"/>
          <w:szCs w:val="21"/>
          <w:lang w:val="sq-AL"/>
        </w:rPr>
        <w:t>ë</w:t>
      </w:r>
      <w:r w:rsidRPr="00D25922">
        <w:rPr>
          <w:sz w:val="21"/>
          <w:szCs w:val="21"/>
          <w:lang w:val="sq-AL"/>
        </w:rPr>
        <w:t xml:space="preserve"> të huaj, për</w:t>
      </w:r>
      <w:r w:rsidR="007E06A8" w:rsidRPr="00D25922">
        <w:rPr>
          <w:sz w:val="21"/>
          <w:szCs w:val="21"/>
          <w:lang w:val="sq-AL"/>
        </w:rPr>
        <w:t xml:space="preserve"> të </w:t>
      </w:r>
      <w:r w:rsidRPr="00D25922">
        <w:rPr>
          <w:sz w:val="21"/>
          <w:szCs w:val="21"/>
          <w:lang w:val="sq-AL"/>
        </w:rPr>
        <w:t>cilën është r</w:t>
      </w:r>
      <w:r w:rsidR="00733FB7" w:rsidRPr="00D25922">
        <w:rPr>
          <w:sz w:val="21"/>
          <w:szCs w:val="21"/>
          <w:lang w:val="sq-AL"/>
        </w:rPr>
        <w:t>ë</w:t>
      </w:r>
      <w:r w:rsidRPr="00D25922">
        <w:rPr>
          <w:sz w:val="21"/>
          <w:szCs w:val="21"/>
          <w:lang w:val="sq-AL"/>
        </w:rPr>
        <w:t>n</w:t>
      </w:r>
      <w:r w:rsidR="00733FB7" w:rsidRPr="00D25922">
        <w:rPr>
          <w:sz w:val="21"/>
          <w:szCs w:val="21"/>
          <w:lang w:val="sq-AL"/>
        </w:rPr>
        <w:t>ë</w:t>
      </w:r>
      <w:r w:rsidRPr="00D25922">
        <w:rPr>
          <w:sz w:val="21"/>
          <w:szCs w:val="21"/>
          <w:lang w:val="sq-AL"/>
        </w:rPr>
        <w:t xml:space="preserve"> dakor</w:t>
      </w:r>
      <w:r w:rsidR="00733FB7" w:rsidRPr="00D25922">
        <w:rPr>
          <w:sz w:val="21"/>
          <w:szCs w:val="21"/>
          <w:lang w:val="sq-AL"/>
        </w:rPr>
        <w:t>d</w:t>
      </w:r>
      <w:r w:rsidRPr="00D25922">
        <w:rPr>
          <w:sz w:val="21"/>
          <w:szCs w:val="21"/>
          <w:lang w:val="sq-AL"/>
        </w:rPr>
        <w:t xml:space="preserve"> paraprakisht me marrëveshjet përkatëse.</w:t>
      </w:r>
    </w:p>
    <w:p w:rsidR="002E080A" w:rsidRPr="00D25922" w:rsidRDefault="002E080A" w:rsidP="002E080A">
      <w:pPr>
        <w:pStyle w:val="Paragrafi"/>
        <w:rPr>
          <w:sz w:val="21"/>
          <w:szCs w:val="21"/>
          <w:lang w:val="sq-AL"/>
        </w:rPr>
      </w:pPr>
      <w:r w:rsidRPr="00D25922">
        <w:rPr>
          <w:sz w:val="21"/>
          <w:szCs w:val="21"/>
          <w:lang w:val="sq-AL"/>
        </w:rPr>
        <w:t>6. Në transportin hekurudhor të udhëtarëve brenda vendit përdoren tip</w:t>
      </w:r>
      <w:r w:rsidR="00A8126C" w:rsidRPr="00D25922">
        <w:rPr>
          <w:sz w:val="21"/>
          <w:szCs w:val="21"/>
          <w:lang w:val="sq-AL"/>
        </w:rPr>
        <w:t>a</w:t>
      </w:r>
      <w:r w:rsidRPr="00D25922">
        <w:rPr>
          <w:sz w:val="21"/>
          <w:szCs w:val="21"/>
          <w:lang w:val="sq-AL"/>
        </w:rPr>
        <w:t>t e mëposht</w:t>
      </w:r>
      <w:r w:rsidR="00A8126C" w:rsidRPr="00D25922">
        <w:rPr>
          <w:sz w:val="21"/>
          <w:szCs w:val="21"/>
          <w:lang w:val="sq-AL"/>
        </w:rPr>
        <w:t>ë</w:t>
      </w:r>
      <w:r w:rsidRPr="00D25922">
        <w:rPr>
          <w:sz w:val="21"/>
          <w:szCs w:val="21"/>
          <w:lang w:val="sq-AL"/>
        </w:rPr>
        <w:t>m</w:t>
      </w:r>
      <w:r w:rsidR="007E06A8" w:rsidRPr="00D25922">
        <w:rPr>
          <w:sz w:val="21"/>
          <w:szCs w:val="21"/>
          <w:lang w:val="sq-AL"/>
        </w:rPr>
        <w:t xml:space="preserve"> të </w:t>
      </w:r>
      <w:r w:rsidRPr="00D25922">
        <w:rPr>
          <w:sz w:val="21"/>
          <w:szCs w:val="21"/>
          <w:lang w:val="sq-AL"/>
        </w:rPr>
        <w:t>biletave</w:t>
      </w:r>
      <w:r w:rsidR="007E06A8" w:rsidRPr="00D25922">
        <w:rPr>
          <w:sz w:val="21"/>
          <w:szCs w:val="21"/>
          <w:lang w:val="sq-AL"/>
        </w:rPr>
        <w:t xml:space="preserve"> të </w:t>
      </w:r>
      <w:r w:rsidRPr="00D25922">
        <w:rPr>
          <w:sz w:val="21"/>
          <w:szCs w:val="21"/>
          <w:lang w:val="sq-AL"/>
        </w:rPr>
        <w:t>udhëtimit;</w:t>
      </w:r>
    </w:p>
    <w:p w:rsidR="002E080A" w:rsidRPr="00D25922" w:rsidRDefault="002E080A" w:rsidP="002E080A">
      <w:pPr>
        <w:pStyle w:val="Paragrafi"/>
        <w:rPr>
          <w:sz w:val="21"/>
          <w:szCs w:val="21"/>
          <w:lang w:val="sq-AL"/>
        </w:rPr>
      </w:pPr>
      <w:r w:rsidRPr="00D25922">
        <w:rPr>
          <w:sz w:val="21"/>
          <w:szCs w:val="21"/>
          <w:lang w:val="sq-AL"/>
        </w:rPr>
        <w:t>a) biletat e zakonshme për një udhëtim;</w:t>
      </w:r>
    </w:p>
    <w:p w:rsidR="002E080A" w:rsidRPr="00D25922" w:rsidRDefault="002E080A" w:rsidP="002E080A">
      <w:pPr>
        <w:pStyle w:val="Paragrafi"/>
        <w:rPr>
          <w:sz w:val="21"/>
          <w:szCs w:val="21"/>
          <w:lang w:val="sq-AL"/>
        </w:rPr>
      </w:pPr>
      <w:r w:rsidRPr="00D25922">
        <w:rPr>
          <w:sz w:val="21"/>
          <w:szCs w:val="21"/>
          <w:lang w:val="sq-AL"/>
        </w:rPr>
        <w:t>b) biletat për udhëtimet vajtje</w:t>
      </w:r>
      <w:r w:rsidR="00B66146" w:rsidRPr="00D25922">
        <w:rPr>
          <w:sz w:val="21"/>
          <w:szCs w:val="21"/>
          <w:lang w:val="sq-AL"/>
        </w:rPr>
        <w:t>-</w:t>
      </w:r>
      <w:r w:rsidRPr="00D25922">
        <w:rPr>
          <w:sz w:val="21"/>
          <w:szCs w:val="21"/>
          <w:lang w:val="sq-AL"/>
        </w:rPr>
        <w:t>kthim;</w:t>
      </w:r>
    </w:p>
    <w:p w:rsidR="002E080A" w:rsidRPr="00D25922" w:rsidRDefault="002E080A" w:rsidP="002E080A">
      <w:pPr>
        <w:pStyle w:val="Paragrafi"/>
        <w:rPr>
          <w:sz w:val="21"/>
          <w:szCs w:val="21"/>
          <w:lang w:val="sq-AL"/>
        </w:rPr>
      </w:pPr>
      <w:r w:rsidRPr="00D25922">
        <w:rPr>
          <w:sz w:val="21"/>
          <w:szCs w:val="21"/>
          <w:lang w:val="sq-AL"/>
        </w:rPr>
        <w:t>c) bileta abone për 10 ditë pune për punonjës apo studentë;</w:t>
      </w:r>
    </w:p>
    <w:p w:rsidR="002E080A" w:rsidRPr="00D25922" w:rsidRDefault="002E080A" w:rsidP="002E080A">
      <w:pPr>
        <w:pStyle w:val="Paragrafi"/>
        <w:rPr>
          <w:sz w:val="21"/>
          <w:szCs w:val="21"/>
          <w:lang w:val="sq-AL"/>
        </w:rPr>
      </w:pPr>
      <w:r w:rsidRPr="00D25922">
        <w:rPr>
          <w:sz w:val="21"/>
          <w:szCs w:val="21"/>
          <w:lang w:val="sq-AL"/>
        </w:rPr>
        <w:t>ç) bileta për udhëtarë me tarif</w:t>
      </w:r>
      <w:r w:rsidR="00B66146" w:rsidRPr="00D25922">
        <w:rPr>
          <w:sz w:val="21"/>
          <w:szCs w:val="21"/>
          <w:lang w:val="sq-AL"/>
        </w:rPr>
        <w:t>ë</w:t>
      </w:r>
      <w:r w:rsidRPr="00D25922">
        <w:rPr>
          <w:sz w:val="21"/>
          <w:szCs w:val="21"/>
          <w:lang w:val="sq-AL"/>
        </w:rPr>
        <w:t xml:space="preserve"> të ulur, të</w:t>
      </w:r>
      <w:r w:rsidR="005931AA" w:rsidRPr="00D25922">
        <w:rPr>
          <w:sz w:val="21"/>
          <w:szCs w:val="21"/>
          <w:lang w:val="sq-AL"/>
        </w:rPr>
        <w:t xml:space="preserve"> përfituar nga ligjet përkatëse.</w:t>
      </w:r>
    </w:p>
    <w:p w:rsidR="002E080A" w:rsidRPr="00D25922" w:rsidRDefault="002E080A" w:rsidP="002E080A">
      <w:pPr>
        <w:pStyle w:val="Paragrafi"/>
        <w:rPr>
          <w:sz w:val="21"/>
          <w:szCs w:val="21"/>
          <w:lang w:val="sq-AL"/>
        </w:rPr>
      </w:pPr>
      <w:r w:rsidRPr="00D25922">
        <w:rPr>
          <w:sz w:val="21"/>
          <w:szCs w:val="21"/>
          <w:lang w:val="sq-AL"/>
        </w:rPr>
        <w:t>7. Formatet dhe tip</w:t>
      </w:r>
      <w:r w:rsidR="00A8126C" w:rsidRPr="00D25922">
        <w:rPr>
          <w:sz w:val="21"/>
          <w:szCs w:val="21"/>
          <w:lang w:val="sq-AL"/>
        </w:rPr>
        <w:t>a</w:t>
      </w:r>
      <w:r w:rsidRPr="00D25922">
        <w:rPr>
          <w:sz w:val="21"/>
          <w:szCs w:val="21"/>
          <w:lang w:val="sq-AL"/>
        </w:rPr>
        <w:t>t e biletave të udhëtimit dhe të biletave të bagazheve që përmbajnë të paktën mbishkrimet e përmendura në pikat 3 dhe 4</w:t>
      </w:r>
      <w:r w:rsidR="007E06A8" w:rsidRPr="00D25922">
        <w:rPr>
          <w:sz w:val="21"/>
          <w:szCs w:val="21"/>
          <w:lang w:val="sq-AL"/>
        </w:rPr>
        <w:t xml:space="preserve"> të </w:t>
      </w:r>
      <w:r w:rsidRPr="00D25922">
        <w:rPr>
          <w:sz w:val="21"/>
          <w:szCs w:val="21"/>
          <w:lang w:val="sq-AL"/>
        </w:rPr>
        <w:t xml:space="preserve">këtij neni hartohen dhe miratohen nga </w:t>
      </w:r>
      <w:r w:rsidR="00804C22" w:rsidRPr="00D25922">
        <w:rPr>
          <w:sz w:val="21"/>
          <w:szCs w:val="21"/>
          <w:lang w:val="sq-AL"/>
        </w:rPr>
        <w:t>transportuesit hekurudhorë</w:t>
      </w:r>
      <w:r w:rsidRPr="00D25922">
        <w:rPr>
          <w:sz w:val="21"/>
          <w:szCs w:val="21"/>
          <w:lang w:val="sq-AL"/>
        </w:rPr>
        <w:t>.</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27</w:t>
      </w:r>
    </w:p>
    <w:p w:rsidR="002E080A" w:rsidRPr="00D25922" w:rsidRDefault="002E080A" w:rsidP="002E080A">
      <w:pPr>
        <w:pStyle w:val="NeniTitull"/>
        <w:rPr>
          <w:sz w:val="21"/>
          <w:szCs w:val="21"/>
          <w:lang w:val="sq-AL"/>
        </w:rPr>
      </w:pPr>
      <w:r w:rsidRPr="00D25922">
        <w:rPr>
          <w:sz w:val="21"/>
          <w:szCs w:val="21"/>
          <w:lang w:val="sq-AL"/>
        </w:rPr>
        <w:t>Vulosja e biletave të udhëtimit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Biletat e udhëtimit vulosen si m</w:t>
      </w:r>
      <w:r w:rsidR="00CE312B" w:rsidRPr="00D25922">
        <w:rPr>
          <w:sz w:val="21"/>
          <w:szCs w:val="21"/>
          <w:lang w:val="sq-AL"/>
        </w:rPr>
        <w:t>ë</w:t>
      </w:r>
      <w:r w:rsidRPr="00D25922">
        <w:rPr>
          <w:sz w:val="21"/>
          <w:szCs w:val="21"/>
          <w:lang w:val="sq-AL"/>
        </w:rPr>
        <w:t xml:space="preserve"> poshtë:</w:t>
      </w:r>
    </w:p>
    <w:p w:rsidR="002E080A" w:rsidRPr="00D25922" w:rsidRDefault="002E080A" w:rsidP="002E080A">
      <w:pPr>
        <w:pStyle w:val="Paragrafi"/>
        <w:rPr>
          <w:sz w:val="21"/>
          <w:szCs w:val="21"/>
          <w:lang w:val="sq-AL"/>
        </w:rPr>
      </w:pPr>
      <w:r w:rsidRPr="00D25922">
        <w:rPr>
          <w:sz w:val="21"/>
          <w:szCs w:val="21"/>
          <w:lang w:val="sq-AL"/>
        </w:rPr>
        <w:t>a) me makinë;</w:t>
      </w:r>
    </w:p>
    <w:p w:rsidR="002E080A" w:rsidRPr="00D25922" w:rsidRDefault="002E080A" w:rsidP="002E080A">
      <w:pPr>
        <w:pStyle w:val="Paragrafi"/>
        <w:rPr>
          <w:sz w:val="21"/>
          <w:szCs w:val="21"/>
          <w:lang w:val="sq-AL"/>
        </w:rPr>
      </w:pPr>
      <w:r w:rsidRPr="00D25922">
        <w:rPr>
          <w:sz w:val="21"/>
          <w:szCs w:val="21"/>
          <w:lang w:val="sq-AL"/>
        </w:rPr>
        <w:t>b) me vulën me datë të stacionit;</w:t>
      </w:r>
    </w:p>
    <w:p w:rsidR="002E080A" w:rsidRPr="00D25922" w:rsidRDefault="002E080A" w:rsidP="002E080A">
      <w:pPr>
        <w:pStyle w:val="Paragrafi"/>
        <w:rPr>
          <w:sz w:val="21"/>
          <w:szCs w:val="21"/>
          <w:lang w:val="sq-AL"/>
        </w:rPr>
      </w:pPr>
      <w:r w:rsidRPr="00D25922">
        <w:rPr>
          <w:sz w:val="21"/>
          <w:szCs w:val="21"/>
          <w:lang w:val="sq-AL"/>
        </w:rPr>
        <w:t>c) me sh</w:t>
      </w:r>
      <w:r w:rsidR="00B66146" w:rsidRPr="00D25922">
        <w:rPr>
          <w:sz w:val="21"/>
          <w:szCs w:val="21"/>
          <w:lang w:val="sq-AL"/>
        </w:rPr>
        <w:t>e</w:t>
      </w:r>
      <w:r w:rsidRPr="00D25922">
        <w:rPr>
          <w:sz w:val="21"/>
          <w:szCs w:val="21"/>
          <w:lang w:val="sq-AL"/>
        </w:rPr>
        <w:t>nj</w:t>
      </w:r>
      <w:r w:rsidR="00B66146" w:rsidRPr="00D25922">
        <w:rPr>
          <w:sz w:val="21"/>
          <w:szCs w:val="21"/>
          <w:lang w:val="sq-AL"/>
        </w:rPr>
        <w:t>ë</w:t>
      </w:r>
      <w:r w:rsidRPr="00D25922">
        <w:rPr>
          <w:sz w:val="21"/>
          <w:szCs w:val="21"/>
          <w:lang w:val="sq-AL"/>
        </w:rPr>
        <w:t>zues biletash.</w:t>
      </w:r>
    </w:p>
    <w:p w:rsidR="002E080A" w:rsidRPr="00D25922" w:rsidRDefault="002E080A" w:rsidP="002E080A">
      <w:pPr>
        <w:pStyle w:val="Paragrafi"/>
        <w:rPr>
          <w:sz w:val="21"/>
          <w:szCs w:val="21"/>
          <w:lang w:val="sq-AL"/>
        </w:rPr>
      </w:pPr>
      <w:r w:rsidRPr="00D25922">
        <w:rPr>
          <w:sz w:val="21"/>
          <w:szCs w:val="21"/>
          <w:lang w:val="sq-AL"/>
        </w:rPr>
        <w:t>Nëse shitësi i biletave nuk ka shenjëzues, çdo biletë udhëtimi vuloset m</w:t>
      </w:r>
      <w:r w:rsidR="00B66146" w:rsidRPr="00D25922">
        <w:rPr>
          <w:sz w:val="21"/>
          <w:szCs w:val="21"/>
          <w:lang w:val="sq-AL"/>
        </w:rPr>
        <w:t>ë</w:t>
      </w:r>
      <w:r w:rsidRPr="00D25922">
        <w:rPr>
          <w:sz w:val="21"/>
          <w:szCs w:val="21"/>
          <w:lang w:val="sq-AL"/>
        </w:rPr>
        <w:t xml:space="preserve"> </w:t>
      </w:r>
      <w:r w:rsidR="00803882" w:rsidRPr="00D25922">
        <w:rPr>
          <w:sz w:val="21"/>
          <w:szCs w:val="21"/>
          <w:lang w:val="sq-AL"/>
        </w:rPr>
        <w:t>vete</w:t>
      </w:r>
      <w:r w:rsidRPr="00D25922">
        <w:rPr>
          <w:sz w:val="21"/>
          <w:szCs w:val="21"/>
          <w:lang w:val="sq-AL"/>
        </w:rPr>
        <w:t>, me vulën datare</w:t>
      </w:r>
      <w:r w:rsidR="007E06A8" w:rsidRPr="00D25922">
        <w:rPr>
          <w:sz w:val="21"/>
          <w:szCs w:val="21"/>
          <w:lang w:val="sq-AL"/>
        </w:rPr>
        <w:t xml:space="preserve"> të </w:t>
      </w:r>
      <w:r w:rsidRPr="00D25922">
        <w:rPr>
          <w:sz w:val="21"/>
          <w:szCs w:val="21"/>
          <w:lang w:val="sq-AL"/>
        </w:rPr>
        <w:t>stacionit.</w:t>
      </w:r>
    </w:p>
    <w:p w:rsidR="002E080A" w:rsidRPr="00D25922" w:rsidRDefault="00804C22" w:rsidP="002E080A">
      <w:pPr>
        <w:pStyle w:val="Paragrafi"/>
        <w:rPr>
          <w:sz w:val="21"/>
          <w:szCs w:val="21"/>
          <w:lang w:val="sq-AL"/>
        </w:rPr>
      </w:pPr>
      <w:r w:rsidRPr="00D25922">
        <w:rPr>
          <w:sz w:val="21"/>
          <w:szCs w:val="21"/>
          <w:lang w:val="sq-AL"/>
        </w:rPr>
        <w:t>Transportuesit hekurudhorë</w:t>
      </w:r>
      <w:r w:rsidR="002E080A" w:rsidRPr="00D25922">
        <w:rPr>
          <w:sz w:val="21"/>
          <w:szCs w:val="21"/>
          <w:lang w:val="sq-AL"/>
        </w:rPr>
        <w:t xml:space="preserve"> përcaktojnë rregullat dhe mbajnë përgjegjësi për procedurat e vulosjes </w:t>
      </w:r>
      <w:r w:rsidR="00245B12" w:rsidRPr="00D25922">
        <w:rPr>
          <w:sz w:val="21"/>
          <w:szCs w:val="21"/>
          <w:lang w:val="sq-AL"/>
        </w:rPr>
        <w:t xml:space="preserve">së </w:t>
      </w:r>
      <w:r w:rsidR="002E080A" w:rsidRPr="00D25922">
        <w:rPr>
          <w:sz w:val="21"/>
          <w:szCs w:val="21"/>
          <w:lang w:val="sq-AL"/>
        </w:rPr>
        <w:t>biletave</w:t>
      </w:r>
      <w:r w:rsidR="007E06A8" w:rsidRPr="00D25922">
        <w:rPr>
          <w:sz w:val="21"/>
          <w:szCs w:val="21"/>
          <w:lang w:val="sq-AL"/>
        </w:rPr>
        <w:t xml:space="preserve"> të </w:t>
      </w:r>
      <w:r w:rsidR="002E080A" w:rsidRPr="00D25922">
        <w:rPr>
          <w:sz w:val="21"/>
          <w:szCs w:val="21"/>
          <w:lang w:val="sq-AL"/>
        </w:rPr>
        <w:t>udhëtimit në përputhje me legjislacionin kombëtar</w:t>
      </w:r>
      <w:r w:rsidR="007E06A8" w:rsidRPr="00D25922">
        <w:rPr>
          <w:sz w:val="21"/>
          <w:szCs w:val="21"/>
          <w:lang w:val="sq-AL"/>
        </w:rPr>
        <w:t xml:space="preserve"> të </w:t>
      </w:r>
      <w:r w:rsidR="002E080A" w:rsidRPr="00D25922">
        <w:rPr>
          <w:sz w:val="21"/>
          <w:szCs w:val="21"/>
          <w:lang w:val="sq-AL"/>
        </w:rPr>
        <w:t>fushës.</w:t>
      </w:r>
    </w:p>
    <w:p w:rsidR="002E080A" w:rsidRPr="00D25922" w:rsidRDefault="002E080A" w:rsidP="002E080A">
      <w:pPr>
        <w:pStyle w:val="Paragrafi"/>
        <w:rPr>
          <w:sz w:val="21"/>
          <w:szCs w:val="21"/>
          <w:lang w:val="sq-AL"/>
        </w:rPr>
      </w:pPr>
      <w:r w:rsidRPr="00D25922">
        <w:rPr>
          <w:sz w:val="21"/>
          <w:szCs w:val="21"/>
          <w:lang w:val="sq-AL"/>
        </w:rPr>
        <w:t>2. Ndalohet dhënia e biletave</w:t>
      </w:r>
      <w:r w:rsidR="007E06A8" w:rsidRPr="00D25922">
        <w:rPr>
          <w:sz w:val="21"/>
          <w:szCs w:val="21"/>
          <w:lang w:val="sq-AL"/>
        </w:rPr>
        <w:t xml:space="preserve"> të pa</w:t>
      </w:r>
      <w:r w:rsidRPr="00D25922">
        <w:rPr>
          <w:sz w:val="21"/>
          <w:szCs w:val="21"/>
          <w:lang w:val="sq-AL"/>
        </w:rPr>
        <w:t>vulosura, të vulosura dy herë os</w:t>
      </w:r>
      <w:r w:rsidR="009D0C03" w:rsidRPr="00D25922">
        <w:rPr>
          <w:sz w:val="21"/>
          <w:szCs w:val="21"/>
          <w:lang w:val="sq-AL"/>
        </w:rPr>
        <w:t>e e biletave që kan</w:t>
      </w:r>
      <w:r w:rsidR="00B66146" w:rsidRPr="00D25922">
        <w:rPr>
          <w:sz w:val="21"/>
          <w:szCs w:val="21"/>
          <w:lang w:val="sq-AL"/>
        </w:rPr>
        <w:t>ë</w:t>
      </w:r>
      <w:r w:rsidR="009D0C03" w:rsidRPr="00D25922">
        <w:rPr>
          <w:sz w:val="21"/>
          <w:szCs w:val="21"/>
          <w:lang w:val="sq-AL"/>
        </w:rPr>
        <w:t xml:space="preserve"> vula të paqarta dhe të pa</w:t>
      </w:r>
      <w:r w:rsidRPr="00D25922">
        <w:rPr>
          <w:sz w:val="21"/>
          <w:szCs w:val="21"/>
          <w:lang w:val="sq-AL"/>
        </w:rPr>
        <w:t>lexueshme.</w:t>
      </w:r>
      <w:r w:rsidR="009D0C03" w:rsidRPr="00D25922">
        <w:rPr>
          <w:sz w:val="21"/>
          <w:szCs w:val="21"/>
          <w:lang w:val="sq-AL"/>
        </w:rPr>
        <w:t xml:space="preserve"> Këto bileta konsiderohet të pa</w:t>
      </w:r>
      <w:r w:rsidRPr="00D25922">
        <w:rPr>
          <w:sz w:val="21"/>
          <w:szCs w:val="21"/>
          <w:lang w:val="sq-AL"/>
        </w:rPr>
        <w:t>rregullta.</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28</w:t>
      </w:r>
    </w:p>
    <w:p w:rsidR="002E080A" w:rsidRPr="00D25922" w:rsidRDefault="002E080A" w:rsidP="002E080A">
      <w:pPr>
        <w:pStyle w:val="NeniTitull"/>
        <w:rPr>
          <w:sz w:val="21"/>
          <w:szCs w:val="21"/>
          <w:lang w:val="sq-AL"/>
        </w:rPr>
      </w:pPr>
      <w:r w:rsidRPr="00D25922">
        <w:rPr>
          <w:sz w:val="21"/>
          <w:szCs w:val="21"/>
          <w:lang w:val="sq-AL"/>
        </w:rPr>
        <w:t>Detyrat e shoqëruesit të vagonëve në trenat e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Përveç detyrave të tjera në fushën e pajisjes me dëshmi aftësie dhe të kualifikimeve të vazhdueshme, detyrat e shoqëruesit të vagonëve gjatë shërbimit në trena janë si m</w:t>
      </w:r>
      <w:r w:rsidR="00CE1569" w:rsidRPr="00D25922">
        <w:rPr>
          <w:sz w:val="21"/>
          <w:szCs w:val="21"/>
          <w:lang w:val="sq-AL"/>
        </w:rPr>
        <w:t>ë</w:t>
      </w:r>
      <w:r w:rsidRPr="00D25922">
        <w:rPr>
          <w:sz w:val="21"/>
          <w:szCs w:val="21"/>
          <w:lang w:val="sq-AL"/>
        </w:rPr>
        <w:t xml:space="preserve"> poshtë: </w:t>
      </w:r>
    </w:p>
    <w:p w:rsidR="002E080A" w:rsidRPr="00D25922" w:rsidRDefault="002E080A" w:rsidP="002E080A">
      <w:pPr>
        <w:pStyle w:val="Paragrafi"/>
        <w:rPr>
          <w:sz w:val="21"/>
          <w:szCs w:val="21"/>
          <w:lang w:val="sq-AL"/>
        </w:rPr>
      </w:pPr>
      <w:r w:rsidRPr="00D25922">
        <w:rPr>
          <w:sz w:val="21"/>
          <w:szCs w:val="21"/>
          <w:lang w:val="sq-AL"/>
        </w:rPr>
        <w:t>a) kontrollon në vazhdimësi dhe pas çdo ndalimi të trenit pajisjen e udhëtarëve me bileta udhëtimi;</w:t>
      </w:r>
    </w:p>
    <w:p w:rsidR="002E080A" w:rsidRPr="00D25922" w:rsidRDefault="002E080A" w:rsidP="002E080A">
      <w:pPr>
        <w:pStyle w:val="Paragrafi"/>
        <w:rPr>
          <w:sz w:val="21"/>
          <w:szCs w:val="21"/>
          <w:lang w:val="sq-AL"/>
        </w:rPr>
      </w:pPr>
      <w:r w:rsidRPr="00D25922">
        <w:rPr>
          <w:sz w:val="21"/>
          <w:szCs w:val="21"/>
          <w:lang w:val="sq-AL"/>
        </w:rPr>
        <w:t>b) kujdeset që dyert e vagonit gjatë lëvizjes së trenave të jenë të mbyllura dhe të siguruara;</w:t>
      </w:r>
    </w:p>
    <w:p w:rsidR="002E080A" w:rsidRPr="00D25922" w:rsidRDefault="002E080A" w:rsidP="002E080A">
      <w:pPr>
        <w:pStyle w:val="Paragrafi"/>
        <w:rPr>
          <w:sz w:val="21"/>
          <w:szCs w:val="21"/>
          <w:lang w:val="sq-AL"/>
        </w:rPr>
      </w:pPr>
      <w:r w:rsidRPr="00D25922">
        <w:rPr>
          <w:sz w:val="21"/>
          <w:szCs w:val="21"/>
          <w:lang w:val="sq-AL"/>
        </w:rPr>
        <w:t>c) mban vagonin të rregullt dhe të pastër;</w:t>
      </w:r>
    </w:p>
    <w:p w:rsidR="002E080A" w:rsidRPr="00D25922" w:rsidRDefault="002E080A" w:rsidP="002E080A">
      <w:pPr>
        <w:pStyle w:val="Paragrafi"/>
        <w:rPr>
          <w:sz w:val="21"/>
          <w:szCs w:val="21"/>
          <w:lang w:val="sq-AL"/>
        </w:rPr>
      </w:pPr>
      <w:r w:rsidRPr="00D25922">
        <w:rPr>
          <w:sz w:val="21"/>
          <w:szCs w:val="21"/>
          <w:lang w:val="sq-AL"/>
        </w:rPr>
        <w:t>ç) të ketë sjellje të kujdesshme me udhëtarët, të jetë i komunikuesh</w:t>
      </w:r>
      <w:r w:rsidR="00CE1569" w:rsidRPr="00D25922">
        <w:rPr>
          <w:sz w:val="21"/>
          <w:szCs w:val="21"/>
          <w:lang w:val="sq-AL"/>
        </w:rPr>
        <w:t>ëm dhe të jetë i gatshëm për t’</w:t>
      </w:r>
      <w:r w:rsidRPr="00D25922">
        <w:rPr>
          <w:sz w:val="21"/>
          <w:szCs w:val="21"/>
          <w:lang w:val="sq-AL"/>
        </w:rPr>
        <w:t>u shërbyer atyre;</w:t>
      </w:r>
    </w:p>
    <w:p w:rsidR="002E080A" w:rsidRPr="00D25922" w:rsidRDefault="002E080A" w:rsidP="002E080A">
      <w:pPr>
        <w:pStyle w:val="Paragrafi"/>
        <w:rPr>
          <w:sz w:val="21"/>
          <w:szCs w:val="21"/>
          <w:lang w:val="sq-AL"/>
        </w:rPr>
      </w:pPr>
      <w:r w:rsidRPr="00D25922">
        <w:rPr>
          <w:sz w:val="21"/>
          <w:szCs w:val="21"/>
          <w:lang w:val="sq-AL"/>
        </w:rPr>
        <w:t>d) vendos rregull në hyrjen dhe daljen e udhëtarëve në vagonë, duke qëndruar vetë pranë derës për të mënjanuar çdo konfuzion dhe rrezik për ta;</w:t>
      </w:r>
    </w:p>
    <w:p w:rsidR="002E080A" w:rsidRPr="00D25922" w:rsidRDefault="005834DA" w:rsidP="005931AA">
      <w:pPr>
        <w:pStyle w:val="Paragrafi"/>
        <w:ind w:firstLine="0"/>
        <w:rPr>
          <w:sz w:val="21"/>
          <w:szCs w:val="21"/>
          <w:lang w:val="sq-AL"/>
        </w:rPr>
      </w:pPr>
      <w:r>
        <w:rPr>
          <w:sz w:val="21"/>
          <w:szCs w:val="21"/>
          <w:lang w:val="sq-AL"/>
        </w:rPr>
        <w:t xml:space="preserve">          </w:t>
      </w:r>
      <w:r w:rsidR="002E080A" w:rsidRPr="00D25922">
        <w:rPr>
          <w:sz w:val="21"/>
          <w:szCs w:val="21"/>
          <w:lang w:val="sq-AL"/>
        </w:rPr>
        <w:t>dh) nuk lejon hipjen dhe zbritjen e udhëtarëve kur treni është në lëvizje;</w:t>
      </w:r>
    </w:p>
    <w:p w:rsidR="002E080A" w:rsidRPr="00D25922" w:rsidRDefault="002E080A" w:rsidP="002E080A">
      <w:pPr>
        <w:pStyle w:val="Paragrafi"/>
        <w:rPr>
          <w:sz w:val="21"/>
          <w:szCs w:val="21"/>
          <w:lang w:val="sq-AL"/>
        </w:rPr>
      </w:pPr>
      <w:r w:rsidRPr="00D25922">
        <w:rPr>
          <w:sz w:val="21"/>
          <w:szCs w:val="21"/>
          <w:lang w:val="sq-AL"/>
        </w:rPr>
        <w:t>e) nuk lejon qëndrimin e udhëtar</w:t>
      </w:r>
      <w:r w:rsidR="00CE312B" w:rsidRPr="00D25922">
        <w:rPr>
          <w:sz w:val="21"/>
          <w:szCs w:val="21"/>
          <w:lang w:val="sq-AL"/>
        </w:rPr>
        <w:t>ë</w:t>
      </w:r>
      <w:r w:rsidRPr="00D25922">
        <w:rPr>
          <w:sz w:val="21"/>
          <w:szCs w:val="21"/>
          <w:lang w:val="sq-AL"/>
        </w:rPr>
        <w:t>ve në urat lidhëse ndërmjet vagonëve dhe në shkallët e tyre;</w:t>
      </w:r>
    </w:p>
    <w:p w:rsidR="002E080A" w:rsidRPr="00D25922" w:rsidRDefault="002E080A" w:rsidP="002E080A">
      <w:pPr>
        <w:pStyle w:val="Paragrafi"/>
        <w:rPr>
          <w:sz w:val="21"/>
          <w:szCs w:val="21"/>
          <w:lang w:val="sq-AL"/>
        </w:rPr>
      </w:pPr>
      <w:r w:rsidRPr="00D25922">
        <w:rPr>
          <w:sz w:val="21"/>
          <w:szCs w:val="21"/>
          <w:lang w:val="sq-AL"/>
        </w:rPr>
        <w:t>ë) u transmeton udhëtarëve informacione të plota e të sakta lidhur me grafikun e lëvizjes së trenave;</w:t>
      </w:r>
    </w:p>
    <w:p w:rsidR="002E080A" w:rsidRPr="00D25922" w:rsidRDefault="002E080A" w:rsidP="002E080A">
      <w:pPr>
        <w:pStyle w:val="Paragrafi"/>
        <w:rPr>
          <w:sz w:val="21"/>
          <w:szCs w:val="21"/>
          <w:lang w:val="sq-AL"/>
        </w:rPr>
      </w:pPr>
      <w:r w:rsidRPr="00D25922">
        <w:rPr>
          <w:sz w:val="21"/>
          <w:szCs w:val="21"/>
          <w:lang w:val="sq-AL"/>
        </w:rPr>
        <w:t>f) kujdeset për ruajtjen e komoditetit të brendshëm të vagonit që ka në ngarkim</w:t>
      </w:r>
      <w:r w:rsidR="00CE1569"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g) i raporton kryetarit të trenit për problemet dhe parregullsitë që evidenton gjatë udhëtimit të trenit, problemet që lidhen me pjesën e brendshme të vagonit dhe dëmtimet e mundshme;</w:t>
      </w:r>
    </w:p>
    <w:p w:rsidR="002E080A" w:rsidRPr="00D25922" w:rsidRDefault="002E080A" w:rsidP="002E080A">
      <w:pPr>
        <w:pStyle w:val="Paragrafi"/>
        <w:rPr>
          <w:sz w:val="21"/>
          <w:szCs w:val="21"/>
          <w:lang w:val="sq-AL"/>
        </w:rPr>
      </w:pPr>
      <w:r w:rsidRPr="00D25922">
        <w:rPr>
          <w:sz w:val="21"/>
          <w:szCs w:val="21"/>
          <w:lang w:val="sq-AL"/>
        </w:rPr>
        <w:t>gj) bashkëpunon me organet e policisë për të gjitha shqetësimet që kanë të bëjnë me rendin publik gjatë udhëtimit të trenave;</w:t>
      </w:r>
    </w:p>
    <w:p w:rsidR="002E080A" w:rsidRPr="00D25922" w:rsidRDefault="002E080A" w:rsidP="002E080A">
      <w:pPr>
        <w:pStyle w:val="Paragrafi"/>
        <w:rPr>
          <w:sz w:val="21"/>
          <w:szCs w:val="21"/>
          <w:lang w:val="sq-AL"/>
        </w:rPr>
      </w:pPr>
      <w:r w:rsidRPr="00D25922">
        <w:rPr>
          <w:sz w:val="21"/>
          <w:szCs w:val="21"/>
          <w:lang w:val="sq-AL"/>
        </w:rPr>
        <w:t>h) mer</w:t>
      </w:r>
      <w:r w:rsidR="00A8126C" w:rsidRPr="00D25922">
        <w:rPr>
          <w:sz w:val="21"/>
          <w:szCs w:val="21"/>
          <w:lang w:val="sq-AL"/>
        </w:rPr>
        <w:t>r</w:t>
      </w:r>
      <w:r w:rsidRPr="00D25922">
        <w:rPr>
          <w:sz w:val="21"/>
          <w:szCs w:val="21"/>
          <w:lang w:val="sq-AL"/>
        </w:rPr>
        <w:t xml:space="preserve"> masa</w:t>
      </w:r>
      <w:r w:rsidR="00CE1569" w:rsidRPr="00D25922">
        <w:rPr>
          <w:sz w:val="21"/>
          <w:szCs w:val="21"/>
          <w:lang w:val="sq-AL"/>
        </w:rPr>
        <w:t>t</w:t>
      </w:r>
      <w:r w:rsidRPr="00D25922">
        <w:rPr>
          <w:sz w:val="21"/>
          <w:szCs w:val="21"/>
          <w:lang w:val="sq-AL"/>
        </w:rPr>
        <w:t xml:space="preserve"> e duhura për eliminimin e parregullsive brenda mundësive</w:t>
      </w:r>
      <w:r w:rsidR="007E06A8" w:rsidRPr="00D25922">
        <w:rPr>
          <w:sz w:val="21"/>
          <w:szCs w:val="21"/>
          <w:lang w:val="sq-AL"/>
        </w:rPr>
        <w:t xml:space="preserve"> të </w:t>
      </w:r>
      <w:r w:rsidRPr="00D25922">
        <w:rPr>
          <w:sz w:val="21"/>
          <w:szCs w:val="21"/>
          <w:lang w:val="sq-AL"/>
        </w:rPr>
        <w:t>tij.</w:t>
      </w:r>
    </w:p>
    <w:p w:rsidR="002E080A" w:rsidRPr="00D25922" w:rsidRDefault="002E080A" w:rsidP="002E080A">
      <w:pPr>
        <w:pStyle w:val="Paragrafi"/>
        <w:rPr>
          <w:sz w:val="21"/>
          <w:szCs w:val="21"/>
          <w:lang w:val="sq-AL"/>
        </w:rPr>
      </w:pPr>
      <w:r w:rsidRPr="00D25922">
        <w:rPr>
          <w:sz w:val="21"/>
          <w:szCs w:val="21"/>
          <w:lang w:val="sq-AL"/>
        </w:rPr>
        <w:t>2. Transportuesi hekurudhor mund të caktojë detyra të tjera shtesë për shoqëruesin e vagonit lidhur me mirëfunksionimin e shërbimit hekurudhor të udhëtarëve.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29</w:t>
      </w:r>
    </w:p>
    <w:p w:rsidR="002E080A" w:rsidRPr="00D25922" w:rsidRDefault="002E080A" w:rsidP="002E080A">
      <w:pPr>
        <w:pStyle w:val="NeniTitull"/>
        <w:rPr>
          <w:sz w:val="21"/>
          <w:szCs w:val="21"/>
          <w:lang w:val="sq-AL"/>
        </w:rPr>
      </w:pPr>
      <w:r w:rsidRPr="00D25922">
        <w:rPr>
          <w:sz w:val="21"/>
          <w:szCs w:val="21"/>
          <w:lang w:val="sq-AL"/>
        </w:rPr>
        <w:t>Detyrat e kryetarit të trenit të 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Përveç detyrave lidhur me pajisjen me dëshmi aftësie dhe</w:t>
      </w:r>
      <w:r w:rsidR="007E06A8" w:rsidRPr="00D25922">
        <w:rPr>
          <w:sz w:val="21"/>
          <w:szCs w:val="21"/>
          <w:lang w:val="sq-AL"/>
        </w:rPr>
        <w:t xml:space="preserve"> të </w:t>
      </w:r>
      <w:r w:rsidRPr="00D25922">
        <w:rPr>
          <w:sz w:val="21"/>
          <w:szCs w:val="21"/>
          <w:lang w:val="sq-AL"/>
        </w:rPr>
        <w:t xml:space="preserve">kualifikimeve të vazhdueshme profesionale, kryetari i trenit të udhëtarëve gjatë ushtrimit të detyrës </w:t>
      </w:r>
      <w:r w:rsidR="00245B12" w:rsidRPr="00D25922">
        <w:rPr>
          <w:sz w:val="21"/>
          <w:szCs w:val="21"/>
          <w:lang w:val="sq-AL"/>
        </w:rPr>
        <w:t xml:space="preserve">së </w:t>
      </w:r>
      <w:r w:rsidRPr="00D25922">
        <w:rPr>
          <w:sz w:val="21"/>
          <w:szCs w:val="21"/>
          <w:lang w:val="sq-AL"/>
        </w:rPr>
        <w:t>tij, ka të paktën detyrat e mëposhtme</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a) ushtron kontroll mbi pajisjen e udhëtarëve me bileta udhëtimi dhe bileta bagazhesh</w:t>
      </w:r>
      <w:r w:rsidR="00A34791"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b) kontrollon shoqëruesit e vagonëve lidhur me pajisjen e udhëtarëve me bileta udhëtimi;</w:t>
      </w:r>
    </w:p>
    <w:p w:rsidR="002E080A" w:rsidRPr="00D25922" w:rsidRDefault="002E080A" w:rsidP="002E080A">
      <w:pPr>
        <w:pStyle w:val="Paragrafi"/>
        <w:rPr>
          <w:sz w:val="21"/>
          <w:szCs w:val="21"/>
          <w:lang w:val="sq-AL"/>
        </w:rPr>
      </w:pPr>
      <w:r w:rsidRPr="00D25922">
        <w:rPr>
          <w:sz w:val="21"/>
          <w:szCs w:val="21"/>
          <w:lang w:val="sq-AL"/>
        </w:rPr>
        <w:t>c) kontrollon paraqitjen e rregullt dhe në koh</w:t>
      </w:r>
      <w:r w:rsidR="00A34791" w:rsidRPr="00D25922">
        <w:rPr>
          <w:sz w:val="21"/>
          <w:szCs w:val="21"/>
          <w:lang w:val="sq-AL"/>
        </w:rPr>
        <w:t>ë</w:t>
      </w:r>
      <w:r w:rsidRPr="00D25922">
        <w:rPr>
          <w:sz w:val="21"/>
          <w:szCs w:val="21"/>
          <w:lang w:val="sq-AL"/>
        </w:rPr>
        <w:t>n e duhur të personelit shoqërues të trenit dhe zbatimin e detyrave nga ana e tyre;</w:t>
      </w:r>
    </w:p>
    <w:p w:rsidR="00515CA3" w:rsidRDefault="00515CA3"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ç) kontrollon para nisjes formimin e trenit, nëse ky formim është bërë në përputhje me rregullat në fuqi;</w:t>
      </w:r>
    </w:p>
    <w:p w:rsidR="002E080A" w:rsidRPr="00D25922" w:rsidRDefault="002E080A" w:rsidP="002E080A">
      <w:pPr>
        <w:pStyle w:val="Paragrafi"/>
        <w:rPr>
          <w:sz w:val="21"/>
          <w:szCs w:val="21"/>
          <w:lang w:val="sq-AL"/>
        </w:rPr>
      </w:pPr>
      <w:r w:rsidRPr="00D25922">
        <w:rPr>
          <w:sz w:val="21"/>
          <w:szCs w:val="21"/>
          <w:lang w:val="sq-AL"/>
        </w:rPr>
        <w:t>d) kujdeset për kryerjen e kontrollit teknik të vagonëve dhe të provave të frenave në të gjitha stacionet e parashikuara;</w:t>
      </w:r>
    </w:p>
    <w:p w:rsidR="002E080A" w:rsidRPr="00D25922" w:rsidRDefault="005834DA" w:rsidP="005931AA">
      <w:pPr>
        <w:pStyle w:val="Paragrafi"/>
        <w:ind w:firstLine="0"/>
        <w:rPr>
          <w:sz w:val="21"/>
          <w:szCs w:val="21"/>
          <w:lang w:val="sq-AL"/>
        </w:rPr>
      </w:pPr>
      <w:r>
        <w:rPr>
          <w:sz w:val="21"/>
          <w:szCs w:val="21"/>
          <w:lang w:val="sq-AL"/>
        </w:rPr>
        <w:t xml:space="preserve">          </w:t>
      </w:r>
      <w:r w:rsidR="002E080A" w:rsidRPr="00D25922">
        <w:rPr>
          <w:sz w:val="21"/>
          <w:szCs w:val="21"/>
          <w:lang w:val="sq-AL"/>
        </w:rPr>
        <w:t>dh) ushtron kontroll të vazhdueshëm mbi funksionimin e rregullt të dyerve dhe mbylljen e tyre gjatë udhëtimit;</w:t>
      </w:r>
    </w:p>
    <w:p w:rsidR="002E080A" w:rsidRPr="00D25922" w:rsidRDefault="002E080A" w:rsidP="002E080A">
      <w:pPr>
        <w:pStyle w:val="Paragrafi"/>
        <w:rPr>
          <w:sz w:val="21"/>
          <w:szCs w:val="21"/>
          <w:lang w:val="sq-AL"/>
        </w:rPr>
      </w:pPr>
      <w:r w:rsidRPr="00D25922">
        <w:rPr>
          <w:sz w:val="21"/>
          <w:szCs w:val="21"/>
          <w:lang w:val="sq-AL"/>
        </w:rPr>
        <w:t xml:space="preserve">e) është përgjegjës për kryerjen e detyrave nga punonjësit e shërbimit në tren dhe sjelljen e </w:t>
      </w:r>
      <w:r w:rsidR="00A8126C" w:rsidRPr="00D25922">
        <w:rPr>
          <w:sz w:val="21"/>
          <w:szCs w:val="21"/>
          <w:lang w:val="sq-AL"/>
        </w:rPr>
        <w:t>rregullt</w:t>
      </w:r>
      <w:r w:rsidRPr="00D25922">
        <w:rPr>
          <w:sz w:val="21"/>
          <w:szCs w:val="21"/>
          <w:lang w:val="sq-AL"/>
        </w:rPr>
        <w:t xml:space="preserve"> ndaj udhëtarëve;</w:t>
      </w:r>
    </w:p>
    <w:p w:rsidR="002E080A" w:rsidRPr="00D25922" w:rsidRDefault="002E080A" w:rsidP="002E080A">
      <w:pPr>
        <w:pStyle w:val="Paragrafi"/>
        <w:rPr>
          <w:sz w:val="21"/>
          <w:szCs w:val="21"/>
          <w:lang w:val="sq-AL"/>
        </w:rPr>
      </w:pPr>
      <w:r w:rsidRPr="00D25922">
        <w:rPr>
          <w:sz w:val="21"/>
          <w:szCs w:val="21"/>
          <w:lang w:val="sq-AL"/>
        </w:rPr>
        <w:t>ë) verifikon dhe mbledh të dhëna për numrin e udhëtarëve sipas itinerareve të lëvizjes së trenave</w:t>
      </w:r>
      <w:r w:rsidR="007E06A8" w:rsidRPr="00D25922">
        <w:rPr>
          <w:sz w:val="21"/>
          <w:szCs w:val="21"/>
          <w:lang w:val="sq-AL"/>
        </w:rPr>
        <w:t>,</w:t>
      </w:r>
      <w:r w:rsidRPr="00D25922">
        <w:rPr>
          <w:sz w:val="21"/>
          <w:szCs w:val="21"/>
          <w:lang w:val="sq-AL"/>
        </w:rPr>
        <w:t xml:space="preserve"> si dhe evidenton </w:t>
      </w:r>
      <w:r w:rsidR="00A8126C" w:rsidRPr="00D25922">
        <w:rPr>
          <w:sz w:val="21"/>
          <w:szCs w:val="21"/>
          <w:lang w:val="sq-AL"/>
        </w:rPr>
        <w:t>sugjerimet</w:t>
      </w:r>
      <w:r w:rsidRPr="00D25922">
        <w:rPr>
          <w:sz w:val="21"/>
          <w:szCs w:val="21"/>
          <w:lang w:val="sq-AL"/>
        </w:rPr>
        <w:t xml:space="preserve"> e udhëtarëve lidhur me nivelin e shërbimit;</w:t>
      </w:r>
    </w:p>
    <w:p w:rsidR="002E080A" w:rsidRPr="00D25922" w:rsidRDefault="002E080A" w:rsidP="002E080A">
      <w:pPr>
        <w:pStyle w:val="Paragrafi"/>
        <w:rPr>
          <w:sz w:val="21"/>
          <w:szCs w:val="21"/>
          <w:lang w:val="sq-AL"/>
        </w:rPr>
      </w:pPr>
      <w:r w:rsidRPr="00D25922">
        <w:rPr>
          <w:sz w:val="21"/>
          <w:szCs w:val="21"/>
          <w:lang w:val="sq-AL"/>
        </w:rPr>
        <w:t>f) kontrollon vazhdimisht gjendjen e mjediseve</w:t>
      </w:r>
      <w:r w:rsidR="007E06A8" w:rsidRPr="00D25922">
        <w:rPr>
          <w:sz w:val="21"/>
          <w:szCs w:val="21"/>
          <w:lang w:val="sq-AL"/>
        </w:rPr>
        <w:t xml:space="preserve"> të </w:t>
      </w:r>
      <w:r w:rsidRPr="00D25922">
        <w:rPr>
          <w:sz w:val="21"/>
          <w:szCs w:val="21"/>
          <w:lang w:val="sq-AL"/>
        </w:rPr>
        <w:t>brendshme</w:t>
      </w:r>
      <w:r w:rsidR="007E06A8" w:rsidRPr="00D25922">
        <w:rPr>
          <w:sz w:val="21"/>
          <w:szCs w:val="21"/>
          <w:lang w:val="sq-AL"/>
        </w:rPr>
        <w:t xml:space="preserve"> të </w:t>
      </w:r>
      <w:r w:rsidRPr="00D25922">
        <w:rPr>
          <w:sz w:val="21"/>
          <w:szCs w:val="21"/>
          <w:lang w:val="sq-AL"/>
        </w:rPr>
        <w:t>vagonëve, cilësinë e pastrimit, furnizimin me ujë</w:t>
      </w:r>
      <w:r w:rsidR="007E06A8" w:rsidRPr="00D25922">
        <w:rPr>
          <w:sz w:val="21"/>
          <w:szCs w:val="21"/>
          <w:lang w:val="sq-AL"/>
        </w:rPr>
        <w:t xml:space="preserve"> të </w:t>
      </w:r>
      <w:r w:rsidRPr="00D25922">
        <w:rPr>
          <w:sz w:val="21"/>
          <w:szCs w:val="21"/>
          <w:lang w:val="sq-AL"/>
        </w:rPr>
        <w:t>depozitave, funksionimin e aparaturave</w:t>
      </w:r>
      <w:r w:rsidR="007E06A8" w:rsidRPr="00D25922">
        <w:rPr>
          <w:sz w:val="21"/>
          <w:szCs w:val="21"/>
          <w:lang w:val="sq-AL"/>
        </w:rPr>
        <w:t xml:space="preserve"> të </w:t>
      </w:r>
      <w:r w:rsidRPr="00D25922">
        <w:rPr>
          <w:sz w:val="21"/>
          <w:szCs w:val="21"/>
          <w:lang w:val="sq-AL"/>
        </w:rPr>
        <w:t>ndriçimit, të ventilimit,</w:t>
      </w:r>
      <w:r w:rsidR="007E06A8" w:rsidRPr="00D25922">
        <w:rPr>
          <w:sz w:val="21"/>
          <w:szCs w:val="21"/>
          <w:lang w:val="sq-AL"/>
        </w:rPr>
        <w:t xml:space="preserve"> të </w:t>
      </w:r>
      <w:r w:rsidRPr="00D25922">
        <w:rPr>
          <w:sz w:val="21"/>
          <w:szCs w:val="21"/>
          <w:lang w:val="sq-AL"/>
        </w:rPr>
        <w:t>fonisë, ndjek rregullsinë e pajisjeve dhe pjesëve</w:t>
      </w:r>
      <w:r w:rsidR="007E06A8" w:rsidRPr="00D25922">
        <w:rPr>
          <w:sz w:val="21"/>
          <w:szCs w:val="21"/>
          <w:lang w:val="sq-AL"/>
        </w:rPr>
        <w:t xml:space="preserve"> të </w:t>
      </w:r>
      <w:r w:rsidRPr="00D25922">
        <w:rPr>
          <w:sz w:val="21"/>
          <w:szCs w:val="21"/>
          <w:lang w:val="sq-AL"/>
        </w:rPr>
        <w:t>inventarit</w:t>
      </w:r>
      <w:r w:rsidR="007E06A8" w:rsidRPr="00D25922">
        <w:rPr>
          <w:sz w:val="21"/>
          <w:szCs w:val="21"/>
          <w:lang w:val="sq-AL"/>
        </w:rPr>
        <w:t xml:space="preserve"> të </w:t>
      </w:r>
      <w:r w:rsidR="00245B12" w:rsidRPr="00D25922">
        <w:rPr>
          <w:sz w:val="21"/>
          <w:szCs w:val="21"/>
          <w:lang w:val="sq-AL"/>
        </w:rPr>
        <w:t>vagonëve</w:t>
      </w:r>
      <w:r w:rsidRPr="00D25922">
        <w:rPr>
          <w:sz w:val="21"/>
          <w:szCs w:val="21"/>
          <w:lang w:val="sq-AL"/>
        </w:rPr>
        <w:t xml:space="preserve"> etj.</w:t>
      </w:r>
      <w:r w:rsidR="00A34791"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g) mbledh</w:t>
      </w:r>
      <w:r w:rsidR="007E06A8" w:rsidRPr="00D25922">
        <w:rPr>
          <w:sz w:val="21"/>
          <w:szCs w:val="21"/>
          <w:lang w:val="sq-AL"/>
        </w:rPr>
        <w:t xml:space="preserve"> të </w:t>
      </w:r>
      <w:r w:rsidRPr="00D25922">
        <w:rPr>
          <w:sz w:val="21"/>
          <w:szCs w:val="21"/>
          <w:lang w:val="sq-AL"/>
        </w:rPr>
        <w:t>dhëna për trenin që lidhen me nevojat e udhëtarëve, orarin e trenave, punën e pu</w:t>
      </w:r>
      <w:r w:rsidR="00245B12" w:rsidRPr="00D25922">
        <w:rPr>
          <w:sz w:val="21"/>
          <w:szCs w:val="21"/>
          <w:lang w:val="sq-AL"/>
        </w:rPr>
        <w:t xml:space="preserve">nonjësve, </w:t>
      </w:r>
      <w:r w:rsidR="00A34791" w:rsidRPr="00D25922">
        <w:rPr>
          <w:sz w:val="21"/>
          <w:szCs w:val="21"/>
          <w:lang w:val="sq-AL"/>
        </w:rPr>
        <w:t>komfortin</w:t>
      </w:r>
      <w:r w:rsidR="00245B12" w:rsidRPr="00D25922">
        <w:rPr>
          <w:sz w:val="21"/>
          <w:szCs w:val="21"/>
          <w:lang w:val="sq-AL"/>
        </w:rPr>
        <w:t xml:space="preserve"> e udhëtimit</w:t>
      </w:r>
      <w:r w:rsidRPr="00D25922">
        <w:rPr>
          <w:sz w:val="21"/>
          <w:szCs w:val="21"/>
          <w:lang w:val="sq-AL"/>
        </w:rPr>
        <w:t xml:space="preserve"> etj.</w:t>
      </w:r>
      <w:r w:rsidR="00A34791" w:rsidRPr="00D25922">
        <w:rPr>
          <w:sz w:val="21"/>
          <w:szCs w:val="21"/>
          <w:lang w:val="sq-AL"/>
        </w:rPr>
        <w:t>;</w:t>
      </w:r>
    </w:p>
    <w:p w:rsidR="002E080A" w:rsidRPr="00D25922" w:rsidRDefault="005834DA" w:rsidP="005834DA">
      <w:pPr>
        <w:pStyle w:val="Paragrafi"/>
        <w:ind w:firstLine="0"/>
        <w:rPr>
          <w:sz w:val="21"/>
          <w:szCs w:val="21"/>
          <w:lang w:val="sq-AL"/>
        </w:rPr>
      </w:pPr>
      <w:r>
        <w:rPr>
          <w:sz w:val="21"/>
          <w:szCs w:val="21"/>
          <w:lang w:val="sq-AL"/>
        </w:rPr>
        <w:t xml:space="preserve">           </w:t>
      </w:r>
      <w:r w:rsidR="002E080A" w:rsidRPr="00D25922">
        <w:rPr>
          <w:sz w:val="21"/>
          <w:szCs w:val="21"/>
          <w:lang w:val="sq-AL"/>
        </w:rPr>
        <w:t>gj) kontrollon nëse bagazhet e pranuara për transport kanë dokumentacionin përkatës</w:t>
      </w:r>
      <w:r w:rsidR="007E06A8" w:rsidRPr="00D25922">
        <w:rPr>
          <w:sz w:val="21"/>
          <w:szCs w:val="21"/>
          <w:lang w:val="sq-AL"/>
        </w:rPr>
        <w:t xml:space="preserve"> të </w:t>
      </w:r>
      <w:r w:rsidR="002E080A" w:rsidRPr="00D25922">
        <w:rPr>
          <w:sz w:val="21"/>
          <w:szCs w:val="21"/>
          <w:lang w:val="sq-AL"/>
        </w:rPr>
        <w:t>transportit, nëse janë pranuar për transport sipas rregullave</w:t>
      </w:r>
      <w:r w:rsidR="007E06A8" w:rsidRPr="00D25922">
        <w:rPr>
          <w:sz w:val="21"/>
          <w:szCs w:val="21"/>
          <w:lang w:val="sq-AL"/>
        </w:rPr>
        <w:t xml:space="preserve"> të </w:t>
      </w:r>
      <w:r w:rsidR="002E080A" w:rsidRPr="00D25922">
        <w:rPr>
          <w:sz w:val="21"/>
          <w:szCs w:val="21"/>
          <w:lang w:val="sq-AL"/>
        </w:rPr>
        <w:t>miratuara, nëse jan</w:t>
      </w:r>
      <w:r w:rsidR="00245B12" w:rsidRPr="00D25922">
        <w:rPr>
          <w:sz w:val="21"/>
          <w:szCs w:val="21"/>
          <w:lang w:val="sq-AL"/>
        </w:rPr>
        <w:t>ë sistemuar</w:t>
      </w:r>
      <w:r w:rsidR="00014901" w:rsidRPr="00D25922">
        <w:rPr>
          <w:sz w:val="21"/>
          <w:szCs w:val="21"/>
          <w:lang w:val="sq-AL"/>
        </w:rPr>
        <w:t xml:space="preserve"> në </w:t>
      </w:r>
      <w:r w:rsidR="00245B12" w:rsidRPr="00D25922">
        <w:rPr>
          <w:sz w:val="21"/>
          <w:szCs w:val="21"/>
          <w:lang w:val="sq-AL"/>
        </w:rPr>
        <w:t>rregull në vagon</w:t>
      </w:r>
      <w:r w:rsidR="002E080A" w:rsidRPr="00D25922">
        <w:rPr>
          <w:sz w:val="21"/>
          <w:szCs w:val="21"/>
          <w:lang w:val="sq-AL"/>
        </w:rPr>
        <w:t xml:space="preserve"> etj.</w:t>
      </w:r>
      <w:r w:rsidR="00A34791" w:rsidRPr="00D25922">
        <w:rPr>
          <w:sz w:val="21"/>
          <w:szCs w:val="21"/>
          <w:lang w:val="sq-AL"/>
        </w:rPr>
        <w:t>;</w:t>
      </w:r>
      <w:r w:rsidR="002E080A" w:rsidRPr="00D25922">
        <w:rPr>
          <w:sz w:val="21"/>
          <w:szCs w:val="21"/>
          <w:lang w:val="sq-AL"/>
        </w:rPr>
        <w:t xml:space="preserve"> </w:t>
      </w:r>
    </w:p>
    <w:p w:rsidR="002E080A" w:rsidRPr="00D25922" w:rsidRDefault="002E080A" w:rsidP="002E080A">
      <w:pPr>
        <w:pStyle w:val="Paragrafi"/>
        <w:rPr>
          <w:sz w:val="21"/>
          <w:szCs w:val="21"/>
          <w:lang w:val="sq-AL"/>
        </w:rPr>
      </w:pPr>
      <w:r w:rsidRPr="00D25922">
        <w:rPr>
          <w:sz w:val="21"/>
          <w:szCs w:val="21"/>
          <w:lang w:val="sq-AL"/>
        </w:rPr>
        <w:t>h) në përfundim të udhëtimit përgatit informacionin përkatës lidhur me ecurinë ditore të udhëtimit, problemet e konstatuara dhe masat e marra për eliminimin e tyre.</w:t>
      </w:r>
    </w:p>
    <w:p w:rsidR="002E080A" w:rsidRPr="00D25922" w:rsidRDefault="002E080A" w:rsidP="002E080A">
      <w:pPr>
        <w:pStyle w:val="Paragrafi"/>
        <w:rPr>
          <w:sz w:val="21"/>
          <w:szCs w:val="21"/>
          <w:lang w:val="sq-AL"/>
        </w:rPr>
      </w:pPr>
      <w:r w:rsidRPr="00D25922">
        <w:rPr>
          <w:sz w:val="21"/>
          <w:szCs w:val="21"/>
          <w:lang w:val="sq-AL"/>
        </w:rPr>
        <w:t>2. Transportuesi hekurudhor mund</w:t>
      </w:r>
      <w:r w:rsidR="007E06A8" w:rsidRPr="00D25922">
        <w:rPr>
          <w:sz w:val="21"/>
          <w:szCs w:val="21"/>
          <w:lang w:val="sq-AL"/>
        </w:rPr>
        <w:t xml:space="preserve"> të </w:t>
      </w:r>
      <w:r w:rsidRPr="00D25922">
        <w:rPr>
          <w:sz w:val="21"/>
          <w:szCs w:val="21"/>
          <w:lang w:val="sq-AL"/>
        </w:rPr>
        <w:t>caktojë detyra të tjera shtesë për kryetarin e trenit lidhur me mirëfunksionimin e shërbimit hekurudhor</w:t>
      </w:r>
      <w:r w:rsidR="007E06A8" w:rsidRPr="00D25922">
        <w:rPr>
          <w:sz w:val="21"/>
          <w:szCs w:val="21"/>
          <w:lang w:val="sq-AL"/>
        </w:rPr>
        <w:t xml:space="preserve"> të </w:t>
      </w:r>
      <w:r w:rsidRPr="00D25922">
        <w:rPr>
          <w:sz w:val="21"/>
          <w:szCs w:val="21"/>
          <w:lang w:val="sq-AL"/>
        </w:rPr>
        <w:t>udhëtarëve.</w:t>
      </w:r>
    </w:p>
    <w:p w:rsidR="002E080A" w:rsidRPr="00D25922" w:rsidRDefault="002E080A" w:rsidP="002E080A">
      <w:pPr>
        <w:pStyle w:val="Paragrafi"/>
        <w:rPr>
          <w:sz w:val="21"/>
          <w:szCs w:val="21"/>
          <w:lang w:val="sq-AL"/>
        </w:rPr>
      </w:pPr>
    </w:p>
    <w:p w:rsidR="002E080A" w:rsidRPr="00D25922" w:rsidRDefault="002E080A" w:rsidP="002E080A">
      <w:pPr>
        <w:pStyle w:val="KapitulliNr"/>
        <w:rPr>
          <w:sz w:val="21"/>
          <w:szCs w:val="21"/>
          <w:lang w:val="sq-AL"/>
        </w:rPr>
      </w:pPr>
      <w:r w:rsidRPr="00D25922">
        <w:rPr>
          <w:sz w:val="21"/>
          <w:szCs w:val="21"/>
          <w:lang w:val="sq-AL"/>
        </w:rPr>
        <w:t>KAPITULLI V</w:t>
      </w:r>
    </w:p>
    <w:p w:rsidR="002E080A" w:rsidRPr="00D25922" w:rsidRDefault="002E080A" w:rsidP="002E080A">
      <w:pPr>
        <w:pStyle w:val="KapitulliTitull"/>
        <w:rPr>
          <w:sz w:val="21"/>
          <w:szCs w:val="21"/>
          <w:lang w:val="sq-AL"/>
        </w:rPr>
      </w:pPr>
      <w:r w:rsidRPr="00D25922">
        <w:rPr>
          <w:sz w:val="21"/>
          <w:szCs w:val="21"/>
          <w:lang w:val="sq-AL"/>
        </w:rPr>
        <w:t>DETYRAT E ADMINISTRUESVE</w:t>
      </w:r>
      <w:r w:rsidR="007E06A8" w:rsidRPr="00D25922">
        <w:rPr>
          <w:sz w:val="21"/>
          <w:szCs w:val="21"/>
          <w:lang w:val="sq-AL"/>
        </w:rPr>
        <w:t xml:space="preserve"> të </w:t>
      </w:r>
      <w:r w:rsidR="00A8126C" w:rsidRPr="00D25922">
        <w:rPr>
          <w:sz w:val="21"/>
          <w:szCs w:val="21"/>
          <w:lang w:val="sq-AL"/>
        </w:rPr>
        <w:t>INFRASTRUKTURËS</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30</w:t>
      </w:r>
    </w:p>
    <w:p w:rsidR="002E080A" w:rsidRPr="00D25922" w:rsidRDefault="002E080A" w:rsidP="002E080A">
      <w:pPr>
        <w:pStyle w:val="NeniTitull"/>
        <w:rPr>
          <w:sz w:val="21"/>
          <w:szCs w:val="21"/>
          <w:lang w:val="sq-AL"/>
        </w:rPr>
      </w:pPr>
      <w:r w:rsidRPr="00D25922">
        <w:rPr>
          <w:sz w:val="21"/>
          <w:szCs w:val="21"/>
          <w:lang w:val="sq-AL"/>
        </w:rPr>
        <w:t>Detyrat e administruesve</w:t>
      </w:r>
      <w:r w:rsidR="007E06A8" w:rsidRPr="00D25922">
        <w:rPr>
          <w:sz w:val="21"/>
          <w:szCs w:val="21"/>
          <w:lang w:val="sq-AL"/>
        </w:rPr>
        <w:t xml:space="preserve"> të </w:t>
      </w:r>
      <w:r w:rsidRPr="00D25922">
        <w:rPr>
          <w:sz w:val="21"/>
          <w:szCs w:val="21"/>
          <w:lang w:val="sq-AL"/>
        </w:rPr>
        <w:t>infrastrukturës hekurudhore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Administruesi i infrastrukturës hekurudhore ka për detyrë:</w:t>
      </w:r>
    </w:p>
    <w:p w:rsidR="002E080A" w:rsidRPr="00D25922" w:rsidRDefault="002E080A" w:rsidP="002E080A">
      <w:pPr>
        <w:pStyle w:val="Paragrafi"/>
        <w:rPr>
          <w:sz w:val="21"/>
          <w:szCs w:val="21"/>
          <w:lang w:val="sq-AL"/>
        </w:rPr>
      </w:pPr>
      <w:r w:rsidRPr="00D25922">
        <w:rPr>
          <w:sz w:val="21"/>
          <w:szCs w:val="21"/>
          <w:lang w:val="sq-AL"/>
        </w:rPr>
        <w:t>a) krijimin e kushteve</w:t>
      </w:r>
      <w:r w:rsidR="007E06A8" w:rsidRPr="00D25922">
        <w:rPr>
          <w:sz w:val="21"/>
          <w:szCs w:val="21"/>
          <w:lang w:val="sq-AL"/>
        </w:rPr>
        <w:t xml:space="preserve"> të </w:t>
      </w:r>
      <w:r w:rsidRPr="00D25922">
        <w:rPr>
          <w:sz w:val="21"/>
          <w:szCs w:val="21"/>
          <w:lang w:val="sq-AL"/>
        </w:rPr>
        <w:t>përshtatshme dhe cilësore në mjediset e godinave të stacioneve të qëndrimit të udhëtarëve sipas standardeve</w:t>
      </w:r>
      <w:r w:rsidR="007E06A8" w:rsidRPr="00D25922">
        <w:rPr>
          <w:sz w:val="21"/>
          <w:szCs w:val="21"/>
          <w:lang w:val="sq-AL"/>
        </w:rPr>
        <w:t xml:space="preserve"> të </w:t>
      </w:r>
      <w:r w:rsidRPr="00D25922">
        <w:rPr>
          <w:sz w:val="21"/>
          <w:szCs w:val="21"/>
          <w:lang w:val="sq-AL"/>
        </w:rPr>
        <w:t>përcaktuara;</w:t>
      </w:r>
    </w:p>
    <w:p w:rsidR="002E080A" w:rsidRPr="00D25922" w:rsidRDefault="002E080A" w:rsidP="002E080A">
      <w:pPr>
        <w:pStyle w:val="Paragrafi"/>
        <w:rPr>
          <w:sz w:val="21"/>
          <w:szCs w:val="21"/>
          <w:lang w:val="sq-AL"/>
        </w:rPr>
      </w:pPr>
      <w:r w:rsidRPr="00D25922">
        <w:rPr>
          <w:sz w:val="21"/>
          <w:szCs w:val="21"/>
          <w:lang w:val="sq-AL"/>
        </w:rPr>
        <w:t>b) krijimin e kushteve të përshtatshme në stacione për hipjen në trena dhe daljen prej tyre;</w:t>
      </w:r>
    </w:p>
    <w:p w:rsidR="002E080A" w:rsidRPr="00D25922" w:rsidRDefault="002E080A" w:rsidP="002E080A">
      <w:pPr>
        <w:pStyle w:val="Paragrafi"/>
        <w:rPr>
          <w:sz w:val="21"/>
          <w:szCs w:val="21"/>
          <w:lang w:val="sq-AL"/>
        </w:rPr>
      </w:pPr>
      <w:r w:rsidRPr="00D25922">
        <w:rPr>
          <w:sz w:val="21"/>
          <w:szCs w:val="21"/>
          <w:lang w:val="sq-AL"/>
        </w:rPr>
        <w:t>c) pajisjen me peronet e domosdoshme të çdo linje të stacioneve që përdoret për shërbimet ndaj udhëtarëve;</w:t>
      </w:r>
    </w:p>
    <w:p w:rsidR="002E080A" w:rsidRPr="00D25922" w:rsidRDefault="002E080A" w:rsidP="002E080A">
      <w:pPr>
        <w:pStyle w:val="Paragrafi"/>
        <w:rPr>
          <w:sz w:val="21"/>
          <w:szCs w:val="21"/>
          <w:lang w:val="sq-AL"/>
        </w:rPr>
      </w:pPr>
      <w:r w:rsidRPr="00D25922">
        <w:rPr>
          <w:sz w:val="21"/>
          <w:szCs w:val="21"/>
          <w:lang w:val="sq-AL"/>
        </w:rPr>
        <w:t>ç) të pajisë stacionet e udhëtarëve me sinjalistikën dhe foninë e nevojshme;</w:t>
      </w:r>
    </w:p>
    <w:p w:rsidR="002E080A" w:rsidRPr="00D25922" w:rsidRDefault="002E080A" w:rsidP="002E080A">
      <w:pPr>
        <w:pStyle w:val="Paragrafi"/>
        <w:rPr>
          <w:sz w:val="21"/>
          <w:szCs w:val="21"/>
          <w:lang w:val="sq-AL"/>
        </w:rPr>
      </w:pPr>
      <w:r w:rsidRPr="00D25922">
        <w:rPr>
          <w:sz w:val="21"/>
          <w:szCs w:val="21"/>
          <w:lang w:val="sq-AL"/>
        </w:rPr>
        <w:t>d) t</w:t>
      </w:r>
      <w:r w:rsidR="00931869" w:rsidRPr="00D25922">
        <w:rPr>
          <w:sz w:val="21"/>
          <w:szCs w:val="21"/>
          <w:lang w:val="sq-AL"/>
        </w:rPr>
        <w:t>’</w:t>
      </w:r>
      <w:r w:rsidRPr="00D25922">
        <w:rPr>
          <w:sz w:val="21"/>
          <w:szCs w:val="21"/>
          <w:lang w:val="sq-AL"/>
        </w:rPr>
        <w:t>u ofrojë udhëtarëve një informacion të plotë për oraret e lëvizjes së trenave, të korrespondencave, të vonesës së trenave dhe të trenave të anuluar;</w:t>
      </w:r>
    </w:p>
    <w:p w:rsidR="002E080A" w:rsidRPr="00D25922" w:rsidRDefault="005931AA" w:rsidP="005931AA">
      <w:pPr>
        <w:pStyle w:val="Paragrafi"/>
        <w:ind w:firstLine="0"/>
        <w:rPr>
          <w:sz w:val="21"/>
          <w:szCs w:val="21"/>
          <w:lang w:val="sq-AL"/>
        </w:rPr>
      </w:pPr>
      <w:r w:rsidRPr="00D25922">
        <w:rPr>
          <w:sz w:val="21"/>
          <w:szCs w:val="21"/>
          <w:lang w:val="sq-AL"/>
        </w:rPr>
        <w:t xml:space="preserve">       </w:t>
      </w:r>
      <w:r w:rsidR="005834DA">
        <w:rPr>
          <w:sz w:val="21"/>
          <w:szCs w:val="21"/>
          <w:lang w:val="sq-AL"/>
        </w:rPr>
        <w:t xml:space="preserve"> </w:t>
      </w:r>
      <w:r w:rsidRPr="00D25922">
        <w:rPr>
          <w:sz w:val="21"/>
          <w:szCs w:val="21"/>
          <w:lang w:val="sq-AL"/>
        </w:rPr>
        <w:t xml:space="preserve">  </w:t>
      </w:r>
      <w:r w:rsidR="002E080A" w:rsidRPr="00D25922">
        <w:rPr>
          <w:sz w:val="21"/>
          <w:szCs w:val="21"/>
          <w:lang w:val="sq-AL"/>
        </w:rPr>
        <w:t>dh) të krijojë kushtet e nevojshme të infrastrukturës hekurudhore për organizimin, d</w:t>
      </w:r>
      <w:r w:rsidR="00A34791" w:rsidRPr="00D25922">
        <w:rPr>
          <w:sz w:val="21"/>
          <w:szCs w:val="21"/>
          <w:lang w:val="sq-AL"/>
        </w:rPr>
        <w:t>rejtimin dhe lëvizjen e sigurt</w:t>
      </w:r>
      <w:r w:rsidR="002E080A" w:rsidRPr="00D25922">
        <w:rPr>
          <w:sz w:val="21"/>
          <w:szCs w:val="21"/>
          <w:lang w:val="sq-AL"/>
        </w:rPr>
        <w:t xml:space="preserve"> të trenave në stacione dhe në vijën hekurudhore;</w:t>
      </w:r>
    </w:p>
    <w:p w:rsidR="002E080A" w:rsidRPr="00D25922" w:rsidRDefault="002E080A" w:rsidP="002E080A">
      <w:pPr>
        <w:pStyle w:val="Paragrafi"/>
        <w:rPr>
          <w:sz w:val="21"/>
          <w:szCs w:val="21"/>
          <w:lang w:val="sq-AL"/>
        </w:rPr>
      </w:pPr>
      <w:r w:rsidRPr="00D25922">
        <w:rPr>
          <w:sz w:val="21"/>
          <w:szCs w:val="21"/>
          <w:lang w:val="sq-AL"/>
        </w:rPr>
        <w:t>e) në kushtet e konstatimit të dëmtimit të vijës hekurudhore, e cila nuk bën të mundur qarkullimin e trenave, njofton menjëherë transportuesin hekurudhor. Në këto raste mer</w:t>
      </w:r>
      <w:r w:rsidR="00A34791" w:rsidRPr="00D25922">
        <w:rPr>
          <w:sz w:val="21"/>
          <w:szCs w:val="21"/>
          <w:lang w:val="sq-AL"/>
        </w:rPr>
        <w:t>r</w:t>
      </w:r>
      <w:r w:rsidRPr="00D25922">
        <w:rPr>
          <w:sz w:val="21"/>
          <w:szCs w:val="21"/>
          <w:lang w:val="sq-AL"/>
        </w:rPr>
        <w:t xml:space="preserve"> masa të menjëhershme për riparimin e vijës hekurudhore dhe r</w:t>
      </w:r>
      <w:r w:rsidR="00A34791" w:rsidRPr="00D25922">
        <w:rPr>
          <w:sz w:val="21"/>
          <w:szCs w:val="21"/>
          <w:lang w:val="sq-AL"/>
        </w:rPr>
        <w:t>ivendosjen e lëvizjes së sigurt</w:t>
      </w:r>
      <w:r w:rsidRPr="00D25922">
        <w:rPr>
          <w:sz w:val="21"/>
          <w:szCs w:val="21"/>
          <w:lang w:val="sq-AL"/>
        </w:rPr>
        <w:t xml:space="preserve"> të trenave në një koh</w:t>
      </w:r>
      <w:r w:rsidR="00A34791" w:rsidRPr="00D25922">
        <w:rPr>
          <w:sz w:val="21"/>
          <w:szCs w:val="21"/>
          <w:lang w:val="sq-AL"/>
        </w:rPr>
        <w:t xml:space="preserve">ë </w:t>
      </w:r>
      <w:r w:rsidRPr="00D25922">
        <w:rPr>
          <w:sz w:val="21"/>
          <w:szCs w:val="21"/>
          <w:lang w:val="sq-AL"/>
        </w:rPr>
        <w:t>sa më të shkurtër të mundshme;</w:t>
      </w:r>
    </w:p>
    <w:p w:rsidR="002E080A" w:rsidRPr="00D25922" w:rsidRDefault="002E080A" w:rsidP="002E080A">
      <w:pPr>
        <w:pStyle w:val="Paragrafi"/>
        <w:rPr>
          <w:sz w:val="21"/>
          <w:szCs w:val="21"/>
          <w:lang w:val="sq-AL"/>
        </w:rPr>
      </w:pPr>
      <w:r w:rsidRPr="00D25922">
        <w:rPr>
          <w:sz w:val="21"/>
          <w:szCs w:val="21"/>
          <w:lang w:val="sq-AL"/>
        </w:rPr>
        <w:t>ë) të krijojë kushtet e domosdoshme për trajtimin e barabart</w:t>
      </w:r>
      <w:r w:rsidR="009D0C03" w:rsidRPr="00D25922">
        <w:rPr>
          <w:sz w:val="21"/>
          <w:szCs w:val="21"/>
          <w:lang w:val="sq-AL"/>
        </w:rPr>
        <w:t>ë</w:t>
      </w:r>
      <w:r w:rsidRPr="00D25922">
        <w:rPr>
          <w:sz w:val="21"/>
          <w:szCs w:val="21"/>
          <w:lang w:val="sq-AL"/>
        </w:rPr>
        <w:t xml:space="preserve">, jodiskriminues dhe në kushte të njëjta të </w:t>
      </w:r>
      <w:r w:rsidR="00206639" w:rsidRPr="00D25922">
        <w:rPr>
          <w:sz w:val="21"/>
          <w:szCs w:val="21"/>
          <w:lang w:val="sq-AL"/>
        </w:rPr>
        <w:t>transportuesve hekurudhorë</w:t>
      </w:r>
      <w:r w:rsidRPr="00D25922">
        <w:rPr>
          <w:sz w:val="21"/>
          <w:szCs w:val="21"/>
          <w:lang w:val="sq-AL"/>
        </w:rPr>
        <w:t xml:space="preserve"> të transportit të udhëtarëve për dhënien e rrugëkalimeve dhe tarifave të njëjta të përdorimit të infrastrukturës hekurudhore;</w:t>
      </w:r>
    </w:p>
    <w:p w:rsidR="002E080A" w:rsidRPr="00D25922" w:rsidRDefault="002E080A" w:rsidP="002E080A">
      <w:pPr>
        <w:pStyle w:val="Paragrafi"/>
        <w:rPr>
          <w:sz w:val="21"/>
          <w:szCs w:val="21"/>
          <w:lang w:val="sq-AL"/>
        </w:rPr>
      </w:pPr>
      <w:r w:rsidRPr="00D25922">
        <w:rPr>
          <w:sz w:val="21"/>
          <w:szCs w:val="21"/>
          <w:lang w:val="sq-AL"/>
        </w:rPr>
        <w:t>f) të marr</w:t>
      </w:r>
      <w:r w:rsidR="00A34791" w:rsidRPr="00D25922">
        <w:rPr>
          <w:sz w:val="21"/>
          <w:szCs w:val="21"/>
          <w:lang w:val="sq-AL"/>
        </w:rPr>
        <w:t>ë</w:t>
      </w:r>
      <w:r w:rsidRPr="00D25922">
        <w:rPr>
          <w:sz w:val="21"/>
          <w:szCs w:val="21"/>
          <w:lang w:val="sq-AL"/>
        </w:rPr>
        <w:t xml:space="preserve"> masat e duhura për krijimin e kushteve</w:t>
      </w:r>
      <w:r w:rsidR="007E06A8" w:rsidRPr="00D25922">
        <w:rPr>
          <w:sz w:val="21"/>
          <w:szCs w:val="21"/>
          <w:lang w:val="sq-AL"/>
        </w:rPr>
        <w:t xml:space="preserve"> të </w:t>
      </w:r>
      <w:r w:rsidRPr="00D25922">
        <w:rPr>
          <w:sz w:val="21"/>
          <w:szCs w:val="21"/>
          <w:lang w:val="sq-AL"/>
        </w:rPr>
        <w:t>domosdoshme të hipjes në trena dhe</w:t>
      </w:r>
      <w:r w:rsidR="007E06A8" w:rsidRPr="00D25922">
        <w:rPr>
          <w:sz w:val="21"/>
          <w:szCs w:val="21"/>
          <w:lang w:val="sq-AL"/>
        </w:rPr>
        <w:t xml:space="preserve"> të </w:t>
      </w:r>
      <w:r w:rsidRPr="00D25922">
        <w:rPr>
          <w:sz w:val="21"/>
          <w:szCs w:val="21"/>
          <w:lang w:val="sq-AL"/>
        </w:rPr>
        <w:t>zbritjes nga treni</w:t>
      </w:r>
      <w:r w:rsidR="007E06A8" w:rsidRPr="00D25922">
        <w:rPr>
          <w:sz w:val="21"/>
          <w:szCs w:val="21"/>
          <w:lang w:val="sq-AL"/>
        </w:rPr>
        <w:t xml:space="preserve"> të </w:t>
      </w:r>
      <w:r w:rsidRPr="00D25922">
        <w:rPr>
          <w:sz w:val="21"/>
          <w:szCs w:val="21"/>
          <w:lang w:val="sq-AL"/>
        </w:rPr>
        <w:t>personave</w:t>
      </w:r>
      <w:r w:rsidR="007E06A8" w:rsidRPr="00D25922">
        <w:rPr>
          <w:sz w:val="21"/>
          <w:szCs w:val="21"/>
          <w:lang w:val="sq-AL"/>
        </w:rPr>
        <w:t xml:space="preserve"> </w:t>
      </w:r>
      <w:r w:rsidR="00CE312B" w:rsidRPr="00D25922">
        <w:rPr>
          <w:sz w:val="21"/>
          <w:szCs w:val="21"/>
          <w:lang w:val="sq-AL"/>
        </w:rPr>
        <w:t>me</w:t>
      </w:r>
      <w:r w:rsidR="007E06A8" w:rsidRPr="00D25922">
        <w:rPr>
          <w:sz w:val="21"/>
          <w:szCs w:val="21"/>
          <w:lang w:val="sq-AL"/>
        </w:rPr>
        <w:t xml:space="preserve"> </w:t>
      </w:r>
      <w:r w:rsidRPr="00D25922">
        <w:rPr>
          <w:sz w:val="21"/>
          <w:szCs w:val="21"/>
          <w:lang w:val="sq-AL"/>
        </w:rPr>
        <w:t>aftësi</w:t>
      </w:r>
      <w:r w:rsidR="007E06A8" w:rsidRPr="00D25922">
        <w:rPr>
          <w:sz w:val="21"/>
          <w:szCs w:val="21"/>
          <w:lang w:val="sq-AL"/>
        </w:rPr>
        <w:t xml:space="preserve"> të </w:t>
      </w:r>
      <w:r w:rsidRPr="00D25922">
        <w:rPr>
          <w:sz w:val="21"/>
          <w:szCs w:val="21"/>
          <w:lang w:val="sq-AL"/>
        </w:rPr>
        <w:t>kufizuar dhe me lëvizshmëri</w:t>
      </w:r>
      <w:r w:rsidR="007E06A8" w:rsidRPr="00D25922">
        <w:rPr>
          <w:sz w:val="21"/>
          <w:szCs w:val="21"/>
          <w:lang w:val="sq-AL"/>
        </w:rPr>
        <w:t xml:space="preserve"> të </w:t>
      </w:r>
      <w:r w:rsidR="005931AA" w:rsidRPr="00D25922">
        <w:rPr>
          <w:sz w:val="21"/>
          <w:szCs w:val="21"/>
          <w:lang w:val="sq-AL"/>
        </w:rPr>
        <w:t>kufizuar.</w:t>
      </w:r>
    </w:p>
    <w:p w:rsidR="002E080A" w:rsidRPr="00D25922" w:rsidRDefault="002E080A" w:rsidP="002E080A">
      <w:pPr>
        <w:pStyle w:val="Paragrafi"/>
        <w:rPr>
          <w:sz w:val="21"/>
          <w:szCs w:val="21"/>
          <w:lang w:val="sq-AL"/>
        </w:rPr>
      </w:pPr>
    </w:p>
    <w:p w:rsidR="002E080A" w:rsidRPr="00D25922" w:rsidRDefault="002E080A" w:rsidP="002E080A">
      <w:pPr>
        <w:pStyle w:val="KapitulliNr"/>
        <w:rPr>
          <w:sz w:val="21"/>
          <w:szCs w:val="21"/>
          <w:lang w:val="sq-AL"/>
        </w:rPr>
      </w:pPr>
      <w:r w:rsidRPr="00D25922">
        <w:rPr>
          <w:sz w:val="21"/>
          <w:szCs w:val="21"/>
          <w:lang w:val="sq-AL"/>
        </w:rPr>
        <w:t>KAPITULLI VI</w:t>
      </w:r>
    </w:p>
    <w:p w:rsidR="002E080A" w:rsidRPr="00D25922" w:rsidRDefault="002E080A" w:rsidP="002E080A">
      <w:pPr>
        <w:pStyle w:val="KapitulliTitull"/>
        <w:rPr>
          <w:sz w:val="21"/>
          <w:szCs w:val="21"/>
          <w:lang w:val="sq-AL"/>
        </w:rPr>
      </w:pPr>
      <w:r w:rsidRPr="00D25922">
        <w:rPr>
          <w:sz w:val="21"/>
          <w:szCs w:val="21"/>
          <w:lang w:val="sq-AL"/>
        </w:rPr>
        <w:t xml:space="preserve">KUALIFIKIMI I </w:t>
      </w:r>
      <w:r w:rsidR="00A8126C" w:rsidRPr="00D25922">
        <w:rPr>
          <w:sz w:val="21"/>
          <w:szCs w:val="21"/>
          <w:lang w:val="sq-AL"/>
        </w:rPr>
        <w:t>PUNONJËSVE</w:t>
      </w:r>
      <w:r w:rsidR="007E06A8" w:rsidRPr="00D25922">
        <w:rPr>
          <w:sz w:val="21"/>
          <w:szCs w:val="21"/>
          <w:lang w:val="sq-AL"/>
        </w:rPr>
        <w:t xml:space="preserve"> të </w:t>
      </w:r>
      <w:r w:rsidR="00A8126C" w:rsidRPr="00D25922">
        <w:rPr>
          <w:sz w:val="21"/>
          <w:szCs w:val="21"/>
          <w:lang w:val="sq-AL"/>
        </w:rPr>
        <w:t>SHËRBIMIT</w:t>
      </w:r>
      <w:r w:rsidRPr="00D25922">
        <w:rPr>
          <w:sz w:val="21"/>
          <w:szCs w:val="21"/>
          <w:lang w:val="sq-AL"/>
        </w:rPr>
        <w:t xml:space="preserve"> HEKURUDHOR</w:t>
      </w:r>
      <w:r w:rsidR="007E06A8" w:rsidRPr="00D25922">
        <w:rPr>
          <w:sz w:val="21"/>
          <w:szCs w:val="21"/>
          <w:lang w:val="sq-AL"/>
        </w:rPr>
        <w:t xml:space="preserve"> të </w:t>
      </w:r>
      <w:r w:rsidR="00A8126C" w:rsidRPr="00D25922">
        <w:rPr>
          <w:sz w:val="21"/>
          <w:szCs w:val="21"/>
          <w:lang w:val="sq-AL"/>
        </w:rPr>
        <w:t>UDHËTARËVE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31</w:t>
      </w:r>
    </w:p>
    <w:p w:rsidR="002E080A" w:rsidRPr="00D25922" w:rsidRDefault="002E080A" w:rsidP="002E080A">
      <w:pPr>
        <w:pStyle w:val="NeniTitull"/>
        <w:rPr>
          <w:sz w:val="21"/>
          <w:szCs w:val="21"/>
          <w:lang w:val="sq-AL"/>
        </w:rPr>
      </w:pPr>
      <w:r w:rsidRPr="00D25922">
        <w:rPr>
          <w:sz w:val="21"/>
          <w:szCs w:val="21"/>
          <w:lang w:val="sq-AL"/>
        </w:rPr>
        <w:t>Pajisja e punonjësve me dëshmi aftësie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1. Në zbatim të dispozitave</w:t>
      </w:r>
      <w:r w:rsidR="007E06A8" w:rsidRPr="00D25922">
        <w:rPr>
          <w:sz w:val="21"/>
          <w:szCs w:val="21"/>
          <w:lang w:val="sq-AL"/>
        </w:rPr>
        <w:t xml:space="preserve"> të </w:t>
      </w:r>
      <w:r w:rsidRPr="00D25922">
        <w:rPr>
          <w:sz w:val="21"/>
          <w:szCs w:val="21"/>
          <w:lang w:val="sq-AL"/>
        </w:rPr>
        <w:t xml:space="preserve">ligjit </w:t>
      </w:r>
      <w:r w:rsidR="00681CDD" w:rsidRPr="00D25922">
        <w:rPr>
          <w:sz w:val="21"/>
          <w:szCs w:val="21"/>
          <w:lang w:val="sq-AL"/>
        </w:rPr>
        <w:t>nr.</w:t>
      </w:r>
      <w:r w:rsidR="00F73063" w:rsidRPr="00D25922">
        <w:rPr>
          <w:sz w:val="21"/>
          <w:szCs w:val="21"/>
          <w:lang w:val="sq-AL"/>
        </w:rPr>
        <w:t xml:space="preserve"> </w:t>
      </w:r>
      <w:r w:rsidRPr="00D25922">
        <w:rPr>
          <w:sz w:val="21"/>
          <w:szCs w:val="21"/>
          <w:lang w:val="sq-AL"/>
        </w:rPr>
        <w:t xml:space="preserve">9317, datë 18.11.2004 “Kodi Hekurudhor i Republikës </w:t>
      </w:r>
      <w:r w:rsidR="00245B12" w:rsidRPr="00D25922">
        <w:rPr>
          <w:sz w:val="21"/>
          <w:szCs w:val="21"/>
          <w:lang w:val="sq-AL"/>
        </w:rPr>
        <w:t xml:space="preserve">së </w:t>
      </w:r>
      <w:r w:rsidRPr="00D25922">
        <w:rPr>
          <w:sz w:val="21"/>
          <w:szCs w:val="21"/>
          <w:lang w:val="sq-AL"/>
        </w:rPr>
        <w:t>Shqipërisë” dhe të rregulloreve dhe të udhëzimeve të dala në zbatim të tij, personeli që realizon shërbimin hekurudhor të udhëtarëve d</w:t>
      </w:r>
      <w:r w:rsidR="005931AA" w:rsidRPr="00D25922">
        <w:rPr>
          <w:sz w:val="21"/>
          <w:szCs w:val="21"/>
          <w:lang w:val="sq-AL"/>
        </w:rPr>
        <w:t>he pikërisht makinisti,</w:t>
      </w:r>
      <w:r w:rsidR="00E6300C" w:rsidRPr="00D25922">
        <w:rPr>
          <w:sz w:val="21"/>
          <w:szCs w:val="21"/>
          <w:lang w:val="sq-AL"/>
        </w:rPr>
        <w:t xml:space="preserve"> </w:t>
      </w:r>
      <w:r w:rsidR="00E61B98" w:rsidRPr="00D25922">
        <w:rPr>
          <w:sz w:val="21"/>
          <w:szCs w:val="21"/>
          <w:lang w:val="sq-AL"/>
        </w:rPr>
        <w:t>ndihmës</w:t>
      </w:r>
      <w:r w:rsidRPr="00D25922">
        <w:rPr>
          <w:sz w:val="21"/>
          <w:szCs w:val="21"/>
          <w:lang w:val="sq-AL"/>
        </w:rPr>
        <w:t>makinisti, kryetari i treni</w:t>
      </w:r>
      <w:r w:rsidR="005834DA">
        <w:rPr>
          <w:sz w:val="21"/>
          <w:szCs w:val="21"/>
          <w:lang w:val="sq-AL"/>
        </w:rPr>
        <w:t>t</w:t>
      </w:r>
      <w:r w:rsidRPr="00D25922">
        <w:rPr>
          <w:sz w:val="21"/>
          <w:szCs w:val="21"/>
          <w:lang w:val="sq-AL"/>
        </w:rPr>
        <w:t>, shoqëruesi i vagonit, mekaniku kontrollor i trenit duhet</w:t>
      </w:r>
      <w:r w:rsidR="007E06A8" w:rsidRPr="00D25922">
        <w:rPr>
          <w:sz w:val="21"/>
          <w:szCs w:val="21"/>
          <w:lang w:val="sq-AL"/>
        </w:rPr>
        <w:t xml:space="preserve"> të </w:t>
      </w:r>
      <w:r w:rsidRPr="00D25922">
        <w:rPr>
          <w:sz w:val="21"/>
          <w:szCs w:val="21"/>
          <w:lang w:val="sq-AL"/>
        </w:rPr>
        <w:t>pajisen me dëshmi aftësie.</w:t>
      </w:r>
    </w:p>
    <w:p w:rsidR="002E080A" w:rsidRPr="00D25922" w:rsidRDefault="002E080A" w:rsidP="002E080A">
      <w:pPr>
        <w:pStyle w:val="Paragrafi"/>
        <w:rPr>
          <w:sz w:val="21"/>
          <w:szCs w:val="21"/>
          <w:lang w:val="sq-AL"/>
        </w:rPr>
      </w:pPr>
      <w:r w:rsidRPr="00D25922">
        <w:rPr>
          <w:sz w:val="21"/>
          <w:szCs w:val="21"/>
          <w:lang w:val="sq-AL"/>
        </w:rPr>
        <w:t xml:space="preserve">2. </w:t>
      </w:r>
      <w:r w:rsidR="00804C22" w:rsidRPr="00D25922">
        <w:rPr>
          <w:sz w:val="21"/>
          <w:szCs w:val="21"/>
          <w:lang w:val="sq-AL"/>
        </w:rPr>
        <w:t>Transportuesit hekurudhorë</w:t>
      </w:r>
      <w:r w:rsidRPr="00D25922">
        <w:rPr>
          <w:sz w:val="21"/>
          <w:szCs w:val="21"/>
          <w:lang w:val="sq-AL"/>
        </w:rPr>
        <w:t xml:space="preserve"> dhe administruesit e infrastrukturës janë përgjegjës për aftësimin dhe riaftësimin profesional të punonjësve</w:t>
      </w:r>
      <w:r w:rsidR="00014901" w:rsidRPr="00D25922">
        <w:rPr>
          <w:sz w:val="21"/>
          <w:szCs w:val="21"/>
          <w:lang w:val="sq-AL"/>
        </w:rPr>
        <w:t xml:space="preserve"> që </w:t>
      </w:r>
      <w:r w:rsidRPr="00D25922">
        <w:rPr>
          <w:sz w:val="21"/>
          <w:szCs w:val="21"/>
          <w:lang w:val="sq-AL"/>
        </w:rPr>
        <w:t>realizojnë shërbimin hekurudhor të udhëtarëve.</w:t>
      </w:r>
    </w:p>
    <w:p w:rsidR="002E080A" w:rsidRPr="00D25922" w:rsidRDefault="002E080A" w:rsidP="002E080A">
      <w:pPr>
        <w:pStyle w:val="Paragrafi"/>
        <w:rPr>
          <w:sz w:val="21"/>
          <w:szCs w:val="21"/>
          <w:lang w:val="sq-AL"/>
        </w:rPr>
      </w:pPr>
      <w:r w:rsidRPr="00D25922">
        <w:rPr>
          <w:sz w:val="21"/>
          <w:szCs w:val="21"/>
          <w:lang w:val="sq-AL"/>
        </w:rPr>
        <w:t>3. Punonjësit e cituar</w:t>
      </w:r>
      <w:r w:rsidR="00014901" w:rsidRPr="00D25922">
        <w:rPr>
          <w:sz w:val="21"/>
          <w:szCs w:val="21"/>
          <w:lang w:val="sq-AL"/>
        </w:rPr>
        <w:t xml:space="preserve"> në </w:t>
      </w:r>
      <w:r w:rsidRPr="00D25922">
        <w:rPr>
          <w:sz w:val="21"/>
          <w:szCs w:val="21"/>
          <w:lang w:val="sq-AL"/>
        </w:rPr>
        <w:t>pikat 1 dhe 2 të këtij neni merren</w:t>
      </w:r>
      <w:r w:rsidR="00014901" w:rsidRPr="00D25922">
        <w:rPr>
          <w:sz w:val="21"/>
          <w:szCs w:val="21"/>
          <w:lang w:val="sq-AL"/>
        </w:rPr>
        <w:t xml:space="preserve"> në </w:t>
      </w:r>
      <w:r w:rsidRPr="00D25922">
        <w:rPr>
          <w:sz w:val="21"/>
          <w:szCs w:val="21"/>
          <w:lang w:val="sq-AL"/>
        </w:rPr>
        <w:t>provë dhe pajisen me dëshmi aftësie nga një komision i veçant</w:t>
      </w:r>
      <w:r w:rsidR="00E61B98" w:rsidRPr="00D25922">
        <w:rPr>
          <w:sz w:val="21"/>
          <w:szCs w:val="21"/>
          <w:lang w:val="sq-AL"/>
        </w:rPr>
        <w:t>ë</w:t>
      </w:r>
      <w:r w:rsidRPr="00D25922">
        <w:rPr>
          <w:sz w:val="21"/>
          <w:szCs w:val="21"/>
          <w:lang w:val="sq-AL"/>
        </w:rPr>
        <w:t xml:space="preserve"> pranë Drejtorisë </w:t>
      </w:r>
      <w:r w:rsidR="00245B12" w:rsidRPr="00D25922">
        <w:rPr>
          <w:sz w:val="21"/>
          <w:szCs w:val="21"/>
          <w:lang w:val="sq-AL"/>
        </w:rPr>
        <w:t xml:space="preserve">së </w:t>
      </w:r>
      <w:r w:rsidRPr="00D25922">
        <w:rPr>
          <w:sz w:val="21"/>
          <w:szCs w:val="21"/>
          <w:lang w:val="sq-AL"/>
        </w:rPr>
        <w:t xml:space="preserve">Inspektimit Hekurudhor. </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32</w:t>
      </w:r>
    </w:p>
    <w:p w:rsidR="002E080A" w:rsidRPr="00D25922" w:rsidRDefault="002E080A" w:rsidP="002E080A">
      <w:pPr>
        <w:pStyle w:val="NeniTitull"/>
        <w:rPr>
          <w:sz w:val="21"/>
          <w:szCs w:val="21"/>
          <w:lang w:val="sq-AL"/>
        </w:rPr>
      </w:pPr>
      <w:r w:rsidRPr="00D25922">
        <w:rPr>
          <w:sz w:val="21"/>
          <w:szCs w:val="21"/>
          <w:lang w:val="sq-AL"/>
        </w:rPr>
        <w:t>Programet e aftësimit dhe</w:t>
      </w:r>
      <w:r w:rsidR="007E06A8" w:rsidRPr="00D25922">
        <w:rPr>
          <w:sz w:val="21"/>
          <w:szCs w:val="21"/>
          <w:lang w:val="sq-AL"/>
        </w:rPr>
        <w:t xml:space="preserve"> të </w:t>
      </w:r>
      <w:r w:rsidRPr="00D25922">
        <w:rPr>
          <w:sz w:val="21"/>
          <w:szCs w:val="21"/>
          <w:lang w:val="sq-AL"/>
        </w:rPr>
        <w:t>riaftësimit</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Në zbatim të akteve nënligjore të nxjerra në zbatim të Kodit Hekurudhor</w:t>
      </w:r>
      <w:r w:rsidR="007E06A8" w:rsidRPr="00D25922">
        <w:rPr>
          <w:sz w:val="21"/>
          <w:szCs w:val="21"/>
          <w:lang w:val="sq-AL"/>
        </w:rPr>
        <w:t xml:space="preserve"> të </w:t>
      </w:r>
      <w:r w:rsidRPr="00D25922">
        <w:rPr>
          <w:sz w:val="21"/>
          <w:szCs w:val="21"/>
          <w:lang w:val="sq-AL"/>
        </w:rPr>
        <w:t>Republikës së Shqipërisë, punonjësit përkatës të transportuesit hekurudhor që pajisen me dëshmi aftësie, realizojnë programet e aftësimit dhe</w:t>
      </w:r>
      <w:r w:rsidR="007E06A8" w:rsidRPr="00D25922">
        <w:rPr>
          <w:sz w:val="21"/>
          <w:szCs w:val="21"/>
          <w:lang w:val="sq-AL"/>
        </w:rPr>
        <w:t xml:space="preserve"> të </w:t>
      </w:r>
      <w:r w:rsidRPr="00D25922">
        <w:rPr>
          <w:sz w:val="21"/>
          <w:szCs w:val="21"/>
          <w:lang w:val="sq-AL"/>
        </w:rPr>
        <w:t>riaftësimit, të hartuara në bazë të dispozitave përkatëse në fuqi.</w:t>
      </w:r>
    </w:p>
    <w:p w:rsidR="002E080A" w:rsidRPr="00D25922" w:rsidRDefault="002E080A" w:rsidP="002E080A">
      <w:pPr>
        <w:pStyle w:val="Paragrafi"/>
        <w:rPr>
          <w:sz w:val="21"/>
          <w:szCs w:val="21"/>
          <w:lang w:val="sq-AL"/>
        </w:rPr>
      </w:pPr>
    </w:p>
    <w:p w:rsidR="002E080A" w:rsidRPr="00D25922" w:rsidRDefault="002E080A" w:rsidP="002E080A">
      <w:pPr>
        <w:pStyle w:val="KapitulliNr"/>
        <w:rPr>
          <w:sz w:val="21"/>
          <w:szCs w:val="21"/>
          <w:lang w:val="sq-AL"/>
        </w:rPr>
      </w:pPr>
      <w:r w:rsidRPr="00D25922">
        <w:rPr>
          <w:sz w:val="21"/>
          <w:szCs w:val="21"/>
          <w:lang w:val="sq-AL"/>
        </w:rPr>
        <w:t>KAPITULLI</w:t>
      </w:r>
      <w:r w:rsidR="00681CDD" w:rsidRPr="00D25922">
        <w:rPr>
          <w:sz w:val="21"/>
          <w:szCs w:val="21"/>
          <w:lang w:val="sq-AL"/>
        </w:rPr>
        <w:t xml:space="preserve"> </w:t>
      </w:r>
      <w:r w:rsidRPr="00D25922">
        <w:rPr>
          <w:sz w:val="21"/>
          <w:szCs w:val="21"/>
          <w:lang w:val="sq-AL"/>
        </w:rPr>
        <w:t>VII</w:t>
      </w:r>
    </w:p>
    <w:p w:rsidR="002E080A" w:rsidRPr="00D25922" w:rsidRDefault="002E080A" w:rsidP="002E080A">
      <w:pPr>
        <w:pStyle w:val="KapitulliTitull"/>
        <w:rPr>
          <w:sz w:val="21"/>
          <w:szCs w:val="21"/>
          <w:lang w:val="sq-AL"/>
        </w:rPr>
      </w:pPr>
      <w:r w:rsidRPr="00D25922">
        <w:rPr>
          <w:sz w:val="21"/>
          <w:szCs w:val="21"/>
          <w:lang w:val="sq-AL"/>
        </w:rPr>
        <w:t xml:space="preserve">TRANSPORTI </w:t>
      </w:r>
      <w:r w:rsidR="00A8126C" w:rsidRPr="00D25922">
        <w:rPr>
          <w:sz w:val="21"/>
          <w:szCs w:val="21"/>
          <w:lang w:val="sq-AL"/>
        </w:rPr>
        <w:t>NDËRKOMBËTAR</w:t>
      </w:r>
      <w:r w:rsidRPr="00D25922">
        <w:rPr>
          <w:sz w:val="21"/>
          <w:szCs w:val="21"/>
          <w:lang w:val="sq-AL"/>
        </w:rPr>
        <w:t xml:space="preserve"> I </w:t>
      </w:r>
      <w:r w:rsidR="00A8126C" w:rsidRPr="00D25922">
        <w:rPr>
          <w:sz w:val="21"/>
          <w:szCs w:val="21"/>
          <w:lang w:val="sq-AL"/>
        </w:rPr>
        <w:t>UDHËTARËVE</w:t>
      </w:r>
    </w:p>
    <w:p w:rsidR="002E080A" w:rsidRPr="00D25922" w:rsidRDefault="002E080A" w:rsidP="002E080A">
      <w:pPr>
        <w:pStyle w:val="Paragrafi"/>
        <w:rPr>
          <w:sz w:val="21"/>
          <w:szCs w:val="21"/>
          <w:lang w:val="sq-AL"/>
        </w:rPr>
      </w:pPr>
    </w:p>
    <w:p w:rsidR="002E080A" w:rsidRPr="00D25922" w:rsidRDefault="002E080A" w:rsidP="002E080A">
      <w:pPr>
        <w:pStyle w:val="NeniNr"/>
        <w:rPr>
          <w:sz w:val="21"/>
          <w:szCs w:val="21"/>
          <w:lang w:val="sq-AL"/>
        </w:rPr>
      </w:pPr>
      <w:r w:rsidRPr="00D25922">
        <w:rPr>
          <w:sz w:val="21"/>
          <w:szCs w:val="21"/>
          <w:lang w:val="sq-AL"/>
        </w:rPr>
        <w:t>Neni</w:t>
      </w:r>
      <w:r w:rsidR="00681CDD" w:rsidRPr="00D25922">
        <w:rPr>
          <w:sz w:val="21"/>
          <w:szCs w:val="21"/>
          <w:lang w:val="sq-AL"/>
        </w:rPr>
        <w:t xml:space="preserve"> </w:t>
      </w:r>
      <w:r w:rsidRPr="00D25922">
        <w:rPr>
          <w:sz w:val="21"/>
          <w:szCs w:val="21"/>
          <w:lang w:val="sq-AL"/>
        </w:rPr>
        <w:t>33</w:t>
      </w:r>
    </w:p>
    <w:p w:rsidR="002E080A" w:rsidRPr="00D25922" w:rsidRDefault="002E080A" w:rsidP="002E080A">
      <w:pPr>
        <w:pStyle w:val="NeniTitull"/>
        <w:rPr>
          <w:sz w:val="21"/>
          <w:szCs w:val="21"/>
          <w:lang w:val="sq-AL"/>
        </w:rPr>
      </w:pPr>
      <w:r w:rsidRPr="00D25922">
        <w:rPr>
          <w:sz w:val="21"/>
          <w:szCs w:val="21"/>
          <w:lang w:val="sq-AL"/>
        </w:rPr>
        <w:t>Baza ligjore e transportit ndërkombëtar hekurudhor</w:t>
      </w:r>
      <w:r w:rsidR="007E06A8" w:rsidRPr="00D25922">
        <w:rPr>
          <w:sz w:val="21"/>
          <w:szCs w:val="21"/>
          <w:lang w:val="sq-AL"/>
        </w:rPr>
        <w:t xml:space="preserve"> të </w:t>
      </w:r>
      <w:r w:rsidRPr="00D25922">
        <w:rPr>
          <w:sz w:val="21"/>
          <w:szCs w:val="21"/>
          <w:lang w:val="sq-AL"/>
        </w:rPr>
        <w:t>udhëtarëve</w:t>
      </w:r>
    </w:p>
    <w:p w:rsidR="002E080A" w:rsidRPr="00D25922" w:rsidRDefault="002E080A" w:rsidP="002E080A">
      <w:pPr>
        <w:pStyle w:val="Paragrafi"/>
        <w:rPr>
          <w:sz w:val="21"/>
          <w:szCs w:val="21"/>
          <w:lang w:val="sq-AL"/>
        </w:rPr>
      </w:pPr>
    </w:p>
    <w:p w:rsidR="002E080A" w:rsidRPr="00D25922" w:rsidRDefault="002E080A" w:rsidP="002E080A">
      <w:pPr>
        <w:pStyle w:val="Paragrafi"/>
        <w:rPr>
          <w:sz w:val="21"/>
          <w:szCs w:val="21"/>
          <w:lang w:val="sq-AL"/>
        </w:rPr>
      </w:pPr>
      <w:r w:rsidRPr="00D25922">
        <w:rPr>
          <w:sz w:val="21"/>
          <w:szCs w:val="21"/>
          <w:lang w:val="sq-AL"/>
        </w:rPr>
        <w:t>Transporti ndërkombëtar i udhëtarëve realizohet sipas dispozitave t</w:t>
      </w:r>
      <w:r w:rsidR="00E61B98" w:rsidRPr="00D25922">
        <w:rPr>
          <w:sz w:val="21"/>
          <w:szCs w:val="21"/>
          <w:lang w:val="sq-AL"/>
        </w:rPr>
        <w:t>ë</w:t>
      </w:r>
      <w:r w:rsidR="004A31C2" w:rsidRPr="00D25922">
        <w:rPr>
          <w:sz w:val="21"/>
          <w:szCs w:val="21"/>
          <w:lang w:val="sq-AL"/>
        </w:rPr>
        <w:t>:</w:t>
      </w:r>
    </w:p>
    <w:p w:rsidR="002E080A" w:rsidRPr="00D25922" w:rsidRDefault="002E080A" w:rsidP="002E080A">
      <w:pPr>
        <w:pStyle w:val="Paragrafi"/>
        <w:rPr>
          <w:sz w:val="21"/>
          <w:szCs w:val="21"/>
          <w:lang w:val="sq-AL"/>
        </w:rPr>
      </w:pPr>
      <w:r w:rsidRPr="00D25922">
        <w:rPr>
          <w:sz w:val="21"/>
          <w:szCs w:val="21"/>
          <w:lang w:val="sq-AL"/>
        </w:rPr>
        <w:t>a) Konventës për Transportin Ndërkombëtar Hekurudhor (COTIF);</w:t>
      </w:r>
    </w:p>
    <w:p w:rsidR="002E080A" w:rsidRPr="00D25922" w:rsidRDefault="002E080A" w:rsidP="002E080A">
      <w:pPr>
        <w:pStyle w:val="Paragrafi"/>
        <w:rPr>
          <w:sz w:val="21"/>
          <w:szCs w:val="21"/>
          <w:lang w:val="sq-AL"/>
        </w:rPr>
      </w:pPr>
      <w:r w:rsidRPr="00D25922">
        <w:rPr>
          <w:sz w:val="21"/>
          <w:szCs w:val="21"/>
          <w:lang w:val="sq-AL"/>
        </w:rPr>
        <w:t>b)</w:t>
      </w:r>
      <w:r w:rsidRPr="005834DA">
        <w:rPr>
          <w:sz w:val="2"/>
          <w:szCs w:val="21"/>
          <w:lang w:val="sq-AL"/>
        </w:rPr>
        <w:t xml:space="preserve"> </w:t>
      </w:r>
      <w:r w:rsidRPr="00D25922">
        <w:rPr>
          <w:sz w:val="21"/>
          <w:szCs w:val="21"/>
          <w:lang w:val="sq-AL"/>
        </w:rPr>
        <w:t>Rregullat uniforme</w:t>
      </w:r>
      <w:r w:rsidR="00014901" w:rsidRPr="00D25922">
        <w:rPr>
          <w:sz w:val="21"/>
          <w:szCs w:val="21"/>
          <w:lang w:val="sq-AL"/>
        </w:rPr>
        <w:t xml:space="preserve"> në </w:t>
      </w:r>
      <w:r w:rsidRPr="00D25922">
        <w:rPr>
          <w:sz w:val="21"/>
          <w:szCs w:val="21"/>
          <w:lang w:val="sq-AL"/>
        </w:rPr>
        <w:t>lidhje me kontratën e transportit ndërkombëtar hekurudhor</w:t>
      </w:r>
      <w:r w:rsidR="007E06A8" w:rsidRPr="00D25922">
        <w:rPr>
          <w:sz w:val="21"/>
          <w:szCs w:val="21"/>
          <w:lang w:val="sq-AL"/>
        </w:rPr>
        <w:t xml:space="preserve"> të </w:t>
      </w:r>
      <w:r w:rsidRPr="00D25922">
        <w:rPr>
          <w:sz w:val="21"/>
          <w:szCs w:val="21"/>
          <w:lang w:val="sq-AL"/>
        </w:rPr>
        <w:t>udhëtarëve dhe</w:t>
      </w:r>
      <w:r w:rsidR="007E06A8" w:rsidRPr="00D25922">
        <w:rPr>
          <w:sz w:val="21"/>
          <w:szCs w:val="21"/>
          <w:lang w:val="sq-AL"/>
        </w:rPr>
        <w:t xml:space="preserve"> të </w:t>
      </w:r>
      <w:r w:rsidRPr="00D25922">
        <w:rPr>
          <w:sz w:val="21"/>
          <w:szCs w:val="21"/>
          <w:lang w:val="sq-AL"/>
        </w:rPr>
        <w:t xml:space="preserve">bagazheve </w:t>
      </w:r>
      <w:r w:rsidR="00245B12" w:rsidRPr="00D25922">
        <w:rPr>
          <w:sz w:val="21"/>
          <w:szCs w:val="21"/>
          <w:lang w:val="sq-AL"/>
        </w:rPr>
        <w:t>(</w:t>
      </w:r>
      <w:r w:rsidRPr="00D25922">
        <w:rPr>
          <w:sz w:val="21"/>
          <w:szCs w:val="21"/>
          <w:lang w:val="sq-AL"/>
        </w:rPr>
        <w:t>CIV)</w:t>
      </w:r>
    </w:p>
    <w:p w:rsidR="002E080A" w:rsidRPr="00D25922" w:rsidRDefault="002E080A" w:rsidP="002E080A">
      <w:pPr>
        <w:pStyle w:val="Paragrafi"/>
        <w:rPr>
          <w:sz w:val="21"/>
          <w:szCs w:val="21"/>
          <w:lang w:val="sq-AL"/>
        </w:rPr>
      </w:pPr>
      <w:r w:rsidRPr="00D25922">
        <w:rPr>
          <w:sz w:val="21"/>
          <w:szCs w:val="21"/>
          <w:lang w:val="sq-AL"/>
        </w:rPr>
        <w:t>c) Marrëveshjeve dypalëshe shtetërore</w:t>
      </w:r>
      <w:r w:rsidR="007E06A8" w:rsidRPr="00D25922">
        <w:rPr>
          <w:sz w:val="21"/>
          <w:szCs w:val="21"/>
          <w:lang w:val="sq-AL"/>
        </w:rPr>
        <w:t xml:space="preserve"> të </w:t>
      </w:r>
      <w:r w:rsidRPr="00D25922">
        <w:rPr>
          <w:sz w:val="21"/>
          <w:szCs w:val="21"/>
          <w:lang w:val="sq-AL"/>
        </w:rPr>
        <w:t>transportit hekurudhor me vendet fqinje.</w:t>
      </w:r>
    </w:p>
    <w:p w:rsidR="002E080A" w:rsidRPr="00D25922" w:rsidRDefault="002E080A" w:rsidP="002E080A">
      <w:pPr>
        <w:pStyle w:val="Paragrafi"/>
        <w:rPr>
          <w:sz w:val="21"/>
          <w:szCs w:val="21"/>
          <w:lang w:val="sq-AL"/>
        </w:rPr>
      </w:pPr>
      <w:r w:rsidRPr="00D25922">
        <w:rPr>
          <w:sz w:val="21"/>
          <w:szCs w:val="21"/>
          <w:lang w:val="sq-AL"/>
        </w:rPr>
        <w:t>ç) Marrëveshjeve dypalëshe</w:t>
      </w:r>
      <w:r w:rsidR="007E06A8" w:rsidRPr="00D25922">
        <w:rPr>
          <w:sz w:val="21"/>
          <w:szCs w:val="21"/>
          <w:lang w:val="sq-AL"/>
        </w:rPr>
        <w:t xml:space="preserve"> të </w:t>
      </w:r>
      <w:r w:rsidRPr="00D25922">
        <w:rPr>
          <w:sz w:val="21"/>
          <w:szCs w:val="21"/>
          <w:lang w:val="sq-AL"/>
        </w:rPr>
        <w:t>lidhura</w:t>
      </w:r>
      <w:r w:rsidR="00014901" w:rsidRPr="00D25922">
        <w:rPr>
          <w:sz w:val="21"/>
          <w:szCs w:val="21"/>
          <w:lang w:val="sq-AL"/>
        </w:rPr>
        <w:t xml:space="preserve"> në </w:t>
      </w:r>
      <w:r w:rsidRPr="00D25922">
        <w:rPr>
          <w:sz w:val="21"/>
          <w:szCs w:val="21"/>
          <w:lang w:val="sq-AL"/>
        </w:rPr>
        <w:t>nivelin e administruesve</w:t>
      </w:r>
      <w:r w:rsidR="007E06A8" w:rsidRPr="00D25922">
        <w:rPr>
          <w:sz w:val="21"/>
          <w:szCs w:val="21"/>
          <w:lang w:val="sq-AL"/>
        </w:rPr>
        <w:t xml:space="preserve"> të </w:t>
      </w:r>
      <w:r w:rsidRPr="00D25922">
        <w:rPr>
          <w:sz w:val="21"/>
          <w:szCs w:val="21"/>
          <w:lang w:val="sq-AL"/>
        </w:rPr>
        <w:t>infrastrukturave</w:t>
      </w:r>
      <w:r w:rsidR="007E06A8" w:rsidRPr="00D25922">
        <w:rPr>
          <w:sz w:val="21"/>
          <w:szCs w:val="21"/>
          <w:lang w:val="sq-AL"/>
        </w:rPr>
        <w:t xml:space="preserve"> të </w:t>
      </w:r>
      <w:r w:rsidRPr="00D25922">
        <w:rPr>
          <w:sz w:val="21"/>
          <w:szCs w:val="21"/>
          <w:lang w:val="sq-AL"/>
        </w:rPr>
        <w:t>vendit tonë me administruesit e infrastrukturave të vendeve fqinje.</w:t>
      </w:r>
    </w:p>
    <w:p w:rsidR="002E080A" w:rsidRPr="00D25922" w:rsidRDefault="002E080A" w:rsidP="002E080A">
      <w:pPr>
        <w:pStyle w:val="Paragrafi"/>
        <w:rPr>
          <w:sz w:val="21"/>
          <w:szCs w:val="21"/>
          <w:lang w:val="sq-AL"/>
        </w:rPr>
      </w:pPr>
    </w:p>
    <w:p w:rsidR="002E080A" w:rsidRPr="00D25922" w:rsidRDefault="002E080A" w:rsidP="002E080A">
      <w:pPr>
        <w:pStyle w:val="Autoriteti"/>
        <w:rPr>
          <w:sz w:val="21"/>
          <w:szCs w:val="21"/>
          <w:lang w:val="sq-AL"/>
        </w:rPr>
      </w:pPr>
      <w:r w:rsidRPr="00D25922">
        <w:rPr>
          <w:sz w:val="21"/>
          <w:szCs w:val="21"/>
          <w:lang w:val="sq-AL"/>
        </w:rPr>
        <w:t>MINISTRI I pun</w:t>
      </w:r>
      <w:r w:rsidR="00AB6923" w:rsidRPr="00D25922">
        <w:rPr>
          <w:sz w:val="21"/>
          <w:szCs w:val="21"/>
          <w:lang w:val="sq-AL"/>
        </w:rPr>
        <w:t>ë</w:t>
      </w:r>
      <w:r w:rsidRPr="00D25922">
        <w:rPr>
          <w:sz w:val="21"/>
          <w:szCs w:val="21"/>
          <w:lang w:val="sq-AL"/>
        </w:rPr>
        <w:t xml:space="preserve">ve publike dhe </w:t>
      </w:r>
      <w:r w:rsidR="00A8126C" w:rsidRPr="00D25922">
        <w:rPr>
          <w:sz w:val="21"/>
          <w:szCs w:val="21"/>
          <w:lang w:val="sq-AL"/>
        </w:rPr>
        <w:t>TRANSPORTIT</w:t>
      </w:r>
    </w:p>
    <w:p w:rsidR="002E080A" w:rsidRPr="00D25922" w:rsidRDefault="002E080A" w:rsidP="002E080A">
      <w:pPr>
        <w:pStyle w:val="AutoritetiEmer"/>
        <w:rPr>
          <w:sz w:val="21"/>
          <w:szCs w:val="21"/>
          <w:lang w:val="sq-AL"/>
        </w:rPr>
      </w:pPr>
      <w:r w:rsidRPr="00D25922">
        <w:rPr>
          <w:sz w:val="21"/>
          <w:szCs w:val="21"/>
          <w:lang w:val="sq-AL"/>
        </w:rPr>
        <w:t>Sokol</w:t>
      </w:r>
      <w:r w:rsidR="00681CDD" w:rsidRPr="00D25922">
        <w:rPr>
          <w:sz w:val="21"/>
          <w:szCs w:val="21"/>
          <w:lang w:val="sq-AL"/>
        </w:rPr>
        <w:t xml:space="preserve"> </w:t>
      </w:r>
      <w:r w:rsidRPr="00D25922">
        <w:rPr>
          <w:sz w:val="21"/>
          <w:szCs w:val="21"/>
          <w:lang w:val="sq-AL"/>
        </w:rPr>
        <w:t>Olldashi</w:t>
      </w:r>
    </w:p>
    <w:p w:rsidR="002E080A" w:rsidRPr="00D25922" w:rsidRDefault="002E080A" w:rsidP="002E080A">
      <w:pPr>
        <w:pStyle w:val="Paragrafi"/>
        <w:rPr>
          <w:sz w:val="21"/>
          <w:szCs w:val="21"/>
          <w:lang w:val="sq-AL"/>
        </w:rPr>
      </w:pPr>
    </w:p>
    <w:p w:rsidR="003B14BB" w:rsidRDefault="003B14BB"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Default="00515CA3" w:rsidP="00286670">
      <w:pPr>
        <w:pStyle w:val="Paragrafi"/>
        <w:rPr>
          <w:sz w:val="21"/>
          <w:szCs w:val="21"/>
          <w:lang w:val="sq-AL"/>
        </w:rPr>
      </w:pPr>
    </w:p>
    <w:p w:rsidR="00515CA3" w:rsidRPr="00D25922" w:rsidRDefault="00515CA3" w:rsidP="00286670">
      <w:pPr>
        <w:pStyle w:val="Paragrafi"/>
        <w:rPr>
          <w:sz w:val="21"/>
          <w:szCs w:val="21"/>
          <w:lang w:val="sq-AL"/>
        </w:rPr>
      </w:pPr>
    </w:p>
    <w:p w:rsidR="008E09B1" w:rsidRPr="00D25922" w:rsidRDefault="008E09B1" w:rsidP="008E09B1">
      <w:pPr>
        <w:pStyle w:val="Akti"/>
        <w:rPr>
          <w:sz w:val="21"/>
          <w:szCs w:val="21"/>
          <w:lang w:val="sq-AL"/>
        </w:rPr>
      </w:pPr>
      <w:r w:rsidRPr="00D25922">
        <w:rPr>
          <w:sz w:val="21"/>
          <w:szCs w:val="21"/>
          <w:lang w:val="sq-AL"/>
        </w:rPr>
        <w:t xml:space="preserve">UDHËZIM </w:t>
      </w:r>
    </w:p>
    <w:p w:rsidR="008E09B1" w:rsidRPr="00D25922" w:rsidRDefault="008E09B1" w:rsidP="008E09B1">
      <w:pPr>
        <w:pStyle w:val="NumriData"/>
        <w:rPr>
          <w:sz w:val="21"/>
          <w:szCs w:val="21"/>
          <w:lang w:val="sq-AL"/>
        </w:rPr>
      </w:pPr>
      <w:r w:rsidRPr="00D25922">
        <w:rPr>
          <w:sz w:val="21"/>
          <w:szCs w:val="21"/>
          <w:lang w:val="sq-AL"/>
        </w:rPr>
        <w:t>Nr. 10, datë 10.7.2012</w:t>
      </w:r>
    </w:p>
    <w:p w:rsidR="008E09B1" w:rsidRPr="00D25922" w:rsidRDefault="008E09B1" w:rsidP="008E09B1">
      <w:pPr>
        <w:pStyle w:val="Paragrafi"/>
        <w:rPr>
          <w:sz w:val="21"/>
          <w:szCs w:val="21"/>
          <w:lang w:val="sq-AL"/>
        </w:rPr>
      </w:pPr>
    </w:p>
    <w:p w:rsidR="008E09B1" w:rsidRPr="00D25922" w:rsidRDefault="008E09B1" w:rsidP="008E09B1">
      <w:pPr>
        <w:pStyle w:val="Titulli"/>
        <w:rPr>
          <w:sz w:val="21"/>
          <w:szCs w:val="21"/>
          <w:lang w:val="sq-AL"/>
        </w:rPr>
      </w:pPr>
      <w:r w:rsidRPr="00D25922">
        <w:rPr>
          <w:sz w:val="21"/>
          <w:szCs w:val="21"/>
          <w:lang w:val="sq-AL"/>
        </w:rPr>
        <w:t>Për masat për zhvillimin e provimeve të sesionit të dytë të provimeve të lirimit dhe të maturës shtetërore 2012</w:t>
      </w:r>
    </w:p>
    <w:p w:rsidR="008E09B1" w:rsidRPr="00D25922" w:rsidRDefault="008E09B1" w:rsidP="008E09B1">
      <w:pPr>
        <w:pStyle w:val="Paragrafi"/>
        <w:rPr>
          <w:sz w:val="21"/>
          <w:szCs w:val="21"/>
          <w:lang w:val="sq-AL"/>
        </w:rPr>
      </w:pPr>
    </w:p>
    <w:p w:rsidR="008E09B1" w:rsidRPr="00D25922" w:rsidRDefault="008E09B1" w:rsidP="008E09B1">
      <w:pPr>
        <w:pStyle w:val="BazLigjPropozues"/>
        <w:rPr>
          <w:sz w:val="21"/>
          <w:szCs w:val="21"/>
          <w:lang w:val="sq-AL"/>
        </w:rPr>
      </w:pPr>
      <w:r w:rsidRPr="00D25922">
        <w:rPr>
          <w:sz w:val="21"/>
          <w:szCs w:val="21"/>
          <w:lang w:val="sq-AL"/>
        </w:rPr>
        <w:t xml:space="preserve">Në mbështetje të nenit 102 të Kushtetutës së Republikës së Shqipërisë të ligjit nr. 69, datë 21.6.2012 “Për sistemin arsimor parauniversitar në Republikën e Shqipërisë”, të vendimit të Këshillit Ministrave nr. 78, datë 8.2.2006 “Për krijimin e Maturës Shtetërore dhe provimet në shkollat e larta publikë”, të ndryshuar dhe të vendimit </w:t>
      </w:r>
      <w:r w:rsidR="00A131DC" w:rsidRPr="00D25922">
        <w:rPr>
          <w:sz w:val="21"/>
          <w:szCs w:val="21"/>
          <w:lang w:val="sq-AL"/>
        </w:rPr>
        <w:t>të Këshillit Ministrave</w:t>
      </w:r>
      <w:r w:rsidRPr="00D25922">
        <w:rPr>
          <w:sz w:val="21"/>
          <w:szCs w:val="21"/>
          <w:lang w:val="sq-AL"/>
        </w:rPr>
        <w:t xml:space="preserve"> nr. 1013, datë l0.12.2010 “Për krijimin e Agjencisë Kombëtare të Provimeve (AKP)”, </w:t>
      </w:r>
    </w:p>
    <w:p w:rsidR="008E09B1" w:rsidRPr="00D25922" w:rsidRDefault="008E09B1" w:rsidP="008E09B1">
      <w:pPr>
        <w:pStyle w:val="Paragrafi"/>
        <w:rPr>
          <w:sz w:val="21"/>
          <w:szCs w:val="21"/>
          <w:lang w:val="sq-AL"/>
        </w:rPr>
      </w:pPr>
    </w:p>
    <w:p w:rsidR="008E09B1" w:rsidRPr="00D25922" w:rsidRDefault="008E09B1" w:rsidP="008E09B1">
      <w:pPr>
        <w:pStyle w:val="VENDOSI"/>
        <w:rPr>
          <w:sz w:val="21"/>
          <w:szCs w:val="21"/>
          <w:lang w:val="sq-AL"/>
        </w:rPr>
      </w:pPr>
      <w:r w:rsidRPr="00D25922">
        <w:rPr>
          <w:sz w:val="21"/>
          <w:szCs w:val="21"/>
          <w:lang w:val="sq-AL"/>
        </w:rPr>
        <w:t xml:space="preserve">UDHëZOJ: </w:t>
      </w:r>
    </w:p>
    <w:p w:rsidR="008E09B1" w:rsidRPr="00D25922" w:rsidRDefault="008E09B1" w:rsidP="008E09B1">
      <w:pPr>
        <w:pStyle w:val="Paragrafi"/>
        <w:rPr>
          <w:sz w:val="21"/>
          <w:szCs w:val="21"/>
          <w:lang w:val="sq-AL"/>
        </w:rPr>
      </w:pPr>
    </w:p>
    <w:p w:rsidR="008E09B1" w:rsidRPr="00D25922" w:rsidRDefault="008E09B1" w:rsidP="008E09B1">
      <w:pPr>
        <w:pStyle w:val="KreuNr"/>
        <w:rPr>
          <w:sz w:val="21"/>
          <w:szCs w:val="21"/>
          <w:lang w:val="sq-AL"/>
        </w:rPr>
      </w:pPr>
      <w:r w:rsidRPr="00D25922">
        <w:rPr>
          <w:sz w:val="21"/>
          <w:szCs w:val="21"/>
          <w:lang w:val="sq-AL"/>
        </w:rPr>
        <w:t xml:space="preserve">KREU I </w:t>
      </w:r>
    </w:p>
    <w:p w:rsidR="008E09B1" w:rsidRPr="00D25922" w:rsidRDefault="008E09B1" w:rsidP="008E09B1">
      <w:pPr>
        <w:pStyle w:val="KreuTitull"/>
        <w:rPr>
          <w:sz w:val="21"/>
          <w:szCs w:val="21"/>
          <w:lang w:val="sq-AL"/>
        </w:rPr>
      </w:pPr>
      <w:r w:rsidRPr="00D25922">
        <w:rPr>
          <w:sz w:val="21"/>
          <w:szCs w:val="21"/>
          <w:lang w:val="sq-AL"/>
        </w:rPr>
        <w:t xml:space="preserve">SESIONI I Dytë I PROVIMEVE të LIRIMIT </w:t>
      </w:r>
    </w:p>
    <w:p w:rsidR="008E09B1" w:rsidRPr="00D25922" w:rsidRDefault="008E09B1" w:rsidP="008E09B1">
      <w:pPr>
        <w:pStyle w:val="Paragrafi"/>
        <w:rPr>
          <w:sz w:val="21"/>
          <w:szCs w:val="21"/>
          <w:lang w:val="sq-AL"/>
        </w:rPr>
      </w:pPr>
    </w:p>
    <w:p w:rsidR="008E09B1" w:rsidRPr="00D25922" w:rsidRDefault="008E09B1" w:rsidP="008E09B1">
      <w:pPr>
        <w:pStyle w:val="Paragrafi"/>
        <w:rPr>
          <w:sz w:val="21"/>
          <w:szCs w:val="21"/>
          <w:lang w:val="sq-AL"/>
        </w:rPr>
      </w:pPr>
      <w:r w:rsidRPr="00D25922">
        <w:rPr>
          <w:sz w:val="21"/>
          <w:szCs w:val="21"/>
          <w:lang w:val="sq-AL"/>
        </w:rPr>
        <w:t>1. Provimet e sesionit të dytë të provimeve të lirimit</w:t>
      </w:r>
      <w:r w:rsidR="00A131DC" w:rsidRPr="00D25922">
        <w:rPr>
          <w:sz w:val="21"/>
          <w:szCs w:val="21"/>
          <w:lang w:val="sq-AL"/>
        </w:rPr>
        <w:t xml:space="preserve"> 2012</w:t>
      </w:r>
      <w:r w:rsidRPr="00D25922">
        <w:rPr>
          <w:sz w:val="21"/>
          <w:szCs w:val="21"/>
          <w:lang w:val="sq-AL"/>
        </w:rPr>
        <w:t xml:space="preserve"> të zhvillohen në datat si më poshtë: </w:t>
      </w:r>
    </w:p>
    <w:p w:rsidR="008E09B1" w:rsidRPr="00D25922" w:rsidRDefault="008E09B1" w:rsidP="008E09B1">
      <w:pPr>
        <w:pStyle w:val="Paragrafi"/>
        <w:rPr>
          <w:sz w:val="21"/>
          <w:szCs w:val="21"/>
          <w:lang w:val="sq-AL"/>
        </w:rPr>
      </w:pPr>
      <w:r w:rsidRPr="00D25922">
        <w:rPr>
          <w:sz w:val="21"/>
          <w:szCs w:val="21"/>
          <w:lang w:val="sq-AL"/>
        </w:rPr>
        <w:t xml:space="preserve">a) Gjuha shqipe dhe letërsia </w:t>
      </w:r>
      <w:r w:rsidRPr="00D25922">
        <w:rPr>
          <w:sz w:val="21"/>
          <w:szCs w:val="21"/>
          <w:lang w:val="sq-AL"/>
        </w:rPr>
        <w:tab/>
      </w:r>
      <w:r w:rsidRPr="00D25922">
        <w:rPr>
          <w:sz w:val="21"/>
          <w:szCs w:val="21"/>
          <w:lang w:val="sq-AL"/>
        </w:rPr>
        <w:tab/>
        <w:t>3 shtator 2012;</w:t>
      </w:r>
    </w:p>
    <w:p w:rsidR="008E09B1" w:rsidRPr="00D25922" w:rsidRDefault="008E09B1" w:rsidP="008E09B1">
      <w:pPr>
        <w:pStyle w:val="Paragrafi"/>
        <w:rPr>
          <w:sz w:val="21"/>
          <w:szCs w:val="21"/>
          <w:lang w:val="sq-AL"/>
        </w:rPr>
      </w:pPr>
      <w:r w:rsidRPr="00D25922">
        <w:rPr>
          <w:sz w:val="21"/>
          <w:szCs w:val="21"/>
          <w:lang w:val="sq-AL"/>
        </w:rPr>
        <w:t xml:space="preserve">b) Matematika </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5 shtator 2012.</w:t>
      </w:r>
    </w:p>
    <w:p w:rsidR="008E09B1" w:rsidRPr="00D25922" w:rsidRDefault="008E09B1" w:rsidP="008E09B1">
      <w:pPr>
        <w:pStyle w:val="Paragrafi"/>
        <w:rPr>
          <w:sz w:val="21"/>
          <w:szCs w:val="21"/>
          <w:lang w:val="sq-AL"/>
        </w:rPr>
      </w:pPr>
      <w:r w:rsidRPr="00D25922">
        <w:rPr>
          <w:sz w:val="21"/>
          <w:szCs w:val="21"/>
          <w:lang w:val="sq-AL"/>
        </w:rPr>
        <w:t xml:space="preserve">2. Në sesionin e dytë, provimet e lirimit të fillojnë në orën 10:00. </w:t>
      </w:r>
    </w:p>
    <w:p w:rsidR="008E09B1" w:rsidRPr="00D25922" w:rsidRDefault="008E09B1" w:rsidP="008E09B1">
      <w:pPr>
        <w:pStyle w:val="Paragrafi"/>
        <w:rPr>
          <w:sz w:val="21"/>
          <w:szCs w:val="21"/>
          <w:lang w:val="sq-AL"/>
        </w:rPr>
      </w:pPr>
      <w:r w:rsidRPr="00D25922">
        <w:rPr>
          <w:sz w:val="21"/>
          <w:szCs w:val="21"/>
          <w:lang w:val="sq-AL"/>
        </w:rPr>
        <w:t xml:space="preserve">3. Procedurat e hartimit të testeve përcaktohen në rregulloren “Për provimet e lirimit në Republikën e Shqipërisë”, nr. 1298, datë 24.2.2012. </w:t>
      </w:r>
    </w:p>
    <w:p w:rsidR="008E09B1" w:rsidRPr="00D25922" w:rsidRDefault="008E09B1" w:rsidP="008E09B1">
      <w:pPr>
        <w:pStyle w:val="Paragrafi"/>
        <w:rPr>
          <w:sz w:val="21"/>
          <w:szCs w:val="21"/>
          <w:lang w:val="sq-AL"/>
        </w:rPr>
      </w:pPr>
      <w:r w:rsidRPr="00D25922">
        <w:rPr>
          <w:sz w:val="21"/>
          <w:szCs w:val="21"/>
          <w:lang w:val="sq-AL"/>
        </w:rPr>
        <w:t xml:space="preserve">4. Provimet e lirimit zgjasin 2 orë e 30 minuta. </w:t>
      </w:r>
    </w:p>
    <w:p w:rsidR="008E09B1" w:rsidRPr="00D25922" w:rsidRDefault="008E09B1" w:rsidP="008E09B1">
      <w:pPr>
        <w:pStyle w:val="Paragrafi"/>
        <w:rPr>
          <w:sz w:val="21"/>
          <w:szCs w:val="21"/>
          <w:lang w:val="sq-AL"/>
        </w:rPr>
      </w:pPr>
    </w:p>
    <w:p w:rsidR="008E09B1" w:rsidRPr="00D25922" w:rsidRDefault="008E09B1" w:rsidP="008E09B1">
      <w:pPr>
        <w:pStyle w:val="KreuTitull"/>
        <w:rPr>
          <w:sz w:val="21"/>
          <w:szCs w:val="21"/>
          <w:lang w:val="sq-AL"/>
        </w:rPr>
      </w:pPr>
      <w:r w:rsidRPr="00D25922">
        <w:rPr>
          <w:sz w:val="21"/>
          <w:szCs w:val="21"/>
          <w:lang w:val="sq-AL"/>
        </w:rPr>
        <w:t xml:space="preserve">PROVIMET E SESIONIT Të DYTë të MATURëS SHTETËRORE </w:t>
      </w:r>
    </w:p>
    <w:p w:rsidR="008E09B1" w:rsidRPr="00D25922" w:rsidRDefault="008E09B1" w:rsidP="008E09B1">
      <w:pPr>
        <w:pStyle w:val="Paragrafi"/>
        <w:rPr>
          <w:sz w:val="21"/>
          <w:szCs w:val="21"/>
          <w:lang w:val="sq-AL"/>
        </w:rPr>
      </w:pPr>
    </w:p>
    <w:p w:rsidR="008E09B1" w:rsidRPr="00D25922" w:rsidRDefault="008E09B1" w:rsidP="008E09B1">
      <w:pPr>
        <w:pStyle w:val="Paragrafi"/>
        <w:rPr>
          <w:sz w:val="21"/>
          <w:szCs w:val="21"/>
          <w:lang w:val="sq-AL"/>
        </w:rPr>
      </w:pPr>
      <w:r w:rsidRPr="00D25922">
        <w:rPr>
          <w:sz w:val="21"/>
          <w:szCs w:val="21"/>
          <w:lang w:val="sq-AL"/>
        </w:rPr>
        <w:t>2. Provimet e sesionit të dytë të Maturës Shtetërore</w:t>
      </w:r>
      <w:r w:rsidR="000A1FA5" w:rsidRPr="00D25922">
        <w:rPr>
          <w:sz w:val="21"/>
          <w:szCs w:val="21"/>
          <w:lang w:val="sq-AL"/>
        </w:rPr>
        <w:t xml:space="preserve"> 2012</w:t>
      </w:r>
      <w:r w:rsidRPr="00D25922">
        <w:rPr>
          <w:sz w:val="21"/>
          <w:szCs w:val="21"/>
          <w:lang w:val="sq-AL"/>
        </w:rPr>
        <w:t xml:space="preserve"> të zhvillohen në datat: </w:t>
      </w:r>
    </w:p>
    <w:p w:rsidR="008E09B1" w:rsidRPr="00D25922" w:rsidRDefault="008E09B1" w:rsidP="008E09B1">
      <w:pPr>
        <w:pStyle w:val="Paragrafi"/>
        <w:rPr>
          <w:sz w:val="21"/>
          <w:szCs w:val="21"/>
          <w:lang w:val="sq-AL"/>
        </w:rPr>
      </w:pPr>
      <w:r w:rsidRPr="00D25922">
        <w:rPr>
          <w:sz w:val="21"/>
          <w:szCs w:val="21"/>
          <w:lang w:val="sq-AL"/>
        </w:rPr>
        <w:t>c) Gjuha shqip</w:t>
      </w:r>
      <w:r w:rsidR="003F3D14" w:rsidRPr="00D25922">
        <w:rPr>
          <w:sz w:val="21"/>
          <w:szCs w:val="21"/>
          <w:lang w:val="sq-AL"/>
        </w:rPr>
        <w:t>e dhe letërsia</w:t>
      </w:r>
      <w:r w:rsidR="003F3D14" w:rsidRPr="00D25922">
        <w:rPr>
          <w:sz w:val="21"/>
          <w:szCs w:val="21"/>
          <w:lang w:val="sq-AL"/>
        </w:rPr>
        <w:tab/>
      </w:r>
      <w:r w:rsidR="003F3D14" w:rsidRPr="00D25922">
        <w:rPr>
          <w:sz w:val="21"/>
          <w:szCs w:val="21"/>
          <w:lang w:val="sq-AL"/>
        </w:rPr>
        <w:tab/>
      </w:r>
      <w:r w:rsidR="003F3D14" w:rsidRPr="00D25922">
        <w:rPr>
          <w:sz w:val="21"/>
          <w:szCs w:val="21"/>
          <w:lang w:val="sq-AL"/>
        </w:rPr>
        <w:tab/>
        <w:t xml:space="preserve">  </w:t>
      </w:r>
      <w:r w:rsidRPr="00D25922">
        <w:rPr>
          <w:sz w:val="21"/>
          <w:szCs w:val="21"/>
          <w:lang w:val="sq-AL"/>
        </w:rPr>
        <w:t xml:space="preserve">7 shtator 2012; </w:t>
      </w:r>
    </w:p>
    <w:p w:rsidR="008E09B1" w:rsidRPr="00D25922" w:rsidRDefault="008E09B1" w:rsidP="008E09B1">
      <w:pPr>
        <w:pStyle w:val="Paragrafi"/>
        <w:rPr>
          <w:sz w:val="21"/>
          <w:szCs w:val="21"/>
          <w:lang w:val="sq-AL"/>
        </w:rPr>
      </w:pPr>
      <w:r w:rsidRPr="00D25922">
        <w:rPr>
          <w:sz w:val="21"/>
          <w:szCs w:val="21"/>
          <w:lang w:val="sq-AL"/>
        </w:rPr>
        <w:t xml:space="preserve">d) Matematika </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 xml:space="preserve">11 shtator 2012; </w:t>
      </w:r>
    </w:p>
    <w:p w:rsidR="008E09B1" w:rsidRPr="00D25922" w:rsidRDefault="008E09B1" w:rsidP="008E09B1">
      <w:pPr>
        <w:pStyle w:val="Paragrafi"/>
        <w:rPr>
          <w:sz w:val="21"/>
          <w:szCs w:val="21"/>
          <w:lang w:val="sq-AL"/>
        </w:rPr>
      </w:pPr>
      <w:r w:rsidRPr="00D25922">
        <w:rPr>
          <w:sz w:val="21"/>
          <w:szCs w:val="21"/>
          <w:lang w:val="sq-AL"/>
        </w:rPr>
        <w:t xml:space="preserve">e) Provimet me zgjedhje </w:t>
      </w:r>
      <w:r w:rsidRPr="00D25922">
        <w:rPr>
          <w:sz w:val="21"/>
          <w:szCs w:val="21"/>
          <w:lang w:val="sq-AL"/>
        </w:rPr>
        <w:tab/>
      </w:r>
      <w:r w:rsidRPr="00D25922">
        <w:rPr>
          <w:sz w:val="21"/>
          <w:szCs w:val="21"/>
          <w:lang w:val="sq-AL"/>
        </w:rPr>
        <w:tab/>
      </w:r>
      <w:r w:rsidRPr="00D25922">
        <w:rPr>
          <w:sz w:val="21"/>
          <w:szCs w:val="21"/>
          <w:lang w:val="sq-AL"/>
        </w:rPr>
        <w:tab/>
      </w:r>
      <w:r w:rsidR="00F50DA5">
        <w:rPr>
          <w:sz w:val="21"/>
          <w:szCs w:val="21"/>
          <w:lang w:val="sq-AL"/>
        </w:rPr>
        <w:tab/>
      </w:r>
      <w:r w:rsidRPr="00D25922">
        <w:rPr>
          <w:sz w:val="21"/>
          <w:szCs w:val="21"/>
          <w:lang w:val="sq-AL"/>
        </w:rPr>
        <w:t xml:space="preserve">14 shtator 2012. </w:t>
      </w:r>
    </w:p>
    <w:p w:rsidR="008E09B1" w:rsidRPr="00D25922" w:rsidRDefault="008E09B1" w:rsidP="008E09B1">
      <w:pPr>
        <w:pStyle w:val="Paragrafi"/>
        <w:rPr>
          <w:sz w:val="21"/>
          <w:szCs w:val="21"/>
          <w:lang w:val="sq-AL"/>
        </w:rPr>
      </w:pPr>
      <w:r w:rsidRPr="00D25922">
        <w:rPr>
          <w:sz w:val="21"/>
          <w:szCs w:val="21"/>
          <w:lang w:val="sq-AL"/>
        </w:rPr>
        <w:t xml:space="preserve">3. Në sesionin e dytë, provimet e Maturës Shtetërore të fillojnë në orën 10:00. </w:t>
      </w:r>
    </w:p>
    <w:p w:rsidR="008E09B1" w:rsidRPr="00D25922" w:rsidRDefault="008E09B1" w:rsidP="008E09B1">
      <w:pPr>
        <w:pStyle w:val="Paragrafi"/>
        <w:rPr>
          <w:sz w:val="21"/>
          <w:szCs w:val="21"/>
          <w:lang w:val="sq-AL"/>
        </w:rPr>
      </w:pPr>
      <w:r w:rsidRPr="00D25922">
        <w:rPr>
          <w:sz w:val="21"/>
          <w:szCs w:val="21"/>
          <w:lang w:val="sq-AL"/>
        </w:rPr>
        <w:t xml:space="preserve">4. Testi për secilin nga provimet e detyruara të përmbajë 25 kërkesa, nga të cilat 13 kërkesa të jenë me përgjigje alternative dhe të vlerësohen me 13 pikë, kurse 12 kërkesa të jenë me zhvillim dhe të vlerësohen me 37 pikë. </w:t>
      </w:r>
    </w:p>
    <w:p w:rsidR="008E09B1" w:rsidRPr="00D25922" w:rsidRDefault="008E09B1" w:rsidP="008E09B1">
      <w:pPr>
        <w:pStyle w:val="Paragrafi"/>
        <w:rPr>
          <w:sz w:val="21"/>
          <w:szCs w:val="21"/>
          <w:lang w:val="sq-AL"/>
        </w:rPr>
      </w:pPr>
      <w:r w:rsidRPr="00D25922">
        <w:rPr>
          <w:sz w:val="21"/>
          <w:szCs w:val="21"/>
          <w:lang w:val="sq-AL"/>
        </w:rPr>
        <w:t xml:space="preserve">5. Provimet e 1ëndëve të detyruara të zgjasin 2 orë e 30 minuta secila. Procedurat e hartimit të testeve përcaktohen në rregulloren “Për zhvillimin e provimeve të Maturës Shtetërore në Republikën e Shqipërisë”, nr. 33, datë 6.1.2012. </w:t>
      </w:r>
    </w:p>
    <w:p w:rsidR="008E09B1" w:rsidRPr="00D25922" w:rsidRDefault="008E09B1" w:rsidP="008E09B1">
      <w:pPr>
        <w:pStyle w:val="Paragrafi"/>
        <w:rPr>
          <w:sz w:val="21"/>
          <w:szCs w:val="21"/>
          <w:lang w:val="sq-AL"/>
        </w:rPr>
      </w:pPr>
      <w:r w:rsidRPr="00D25922">
        <w:rPr>
          <w:sz w:val="21"/>
          <w:szCs w:val="21"/>
          <w:lang w:val="sq-AL"/>
        </w:rPr>
        <w:t xml:space="preserve">6. Testi për secilin nga provimet me zgjedhje të përmbajë 20 pyetje, nga të cilat 10 pyetje të jenë me përgjigje alternative dhe të vlerësohen me 10 pikë, kurse 20 pyetje të jenë me zhvillim dhe të vlerësohen me 30 pikë. </w:t>
      </w:r>
    </w:p>
    <w:p w:rsidR="008E09B1" w:rsidRPr="00D25922" w:rsidRDefault="008E09B1" w:rsidP="008E09B1">
      <w:pPr>
        <w:pStyle w:val="Paragrafi"/>
        <w:rPr>
          <w:sz w:val="21"/>
          <w:szCs w:val="21"/>
          <w:lang w:val="sq-AL"/>
        </w:rPr>
      </w:pPr>
      <w:r w:rsidRPr="00D25922">
        <w:rPr>
          <w:sz w:val="21"/>
          <w:szCs w:val="21"/>
          <w:lang w:val="sq-AL"/>
        </w:rPr>
        <w:t xml:space="preserve">7. Provimet e lëndëve me zgjedhje të zgjasin 3 orë. </w:t>
      </w:r>
    </w:p>
    <w:p w:rsidR="008E09B1" w:rsidRPr="00D25922" w:rsidRDefault="008E09B1" w:rsidP="008E09B1">
      <w:pPr>
        <w:pStyle w:val="Paragrafi"/>
        <w:rPr>
          <w:sz w:val="21"/>
          <w:szCs w:val="21"/>
          <w:lang w:val="sq-AL"/>
        </w:rPr>
      </w:pPr>
    </w:p>
    <w:p w:rsidR="008E09B1" w:rsidRPr="00D25922" w:rsidRDefault="008E09B1" w:rsidP="008E09B1">
      <w:pPr>
        <w:pStyle w:val="NenkreuNr"/>
        <w:rPr>
          <w:sz w:val="21"/>
          <w:szCs w:val="21"/>
          <w:lang w:val="sq-AL"/>
        </w:rPr>
      </w:pPr>
      <w:r w:rsidRPr="00D25922">
        <w:rPr>
          <w:sz w:val="21"/>
          <w:szCs w:val="21"/>
          <w:lang w:val="sq-AL"/>
        </w:rPr>
        <w:t xml:space="preserve">KREU II </w:t>
      </w:r>
    </w:p>
    <w:p w:rsidR="008E09B1" w:rsidRPr="00D25922" w:rsidRDefault="008E09B1" w:rsidP="008E09B1">
      <w:pPr>
        <w:pStyle w:val="NenkreuTitull"/>
        <w:rPr>
          <w:sz w:val="21"/>
          <w:szCs w:val="21"/>
          <w:lang w:val="sq-AL"/>
        </w:rPr>
      </w:pPr>
      <w:r w:rsidRPr="00D25922">
        <w:rPr>
          <w:sz w:val="21"/>
          <w:szCs w:val="21"/>
          <w:lang w:val="sq-AL"/>
        </w:rPr>
        <w:t xml:space="preserve">MATURANTëT/KANDiDATëT që DO të MARRIN PJESË Në PROVIMET E SESIONIT Të DYTë Të MATURËS SHTETËRORE 2012 </w:t>
      </w:r>
    </w:p>
    <w:p w:rsidR="008E09B1" w:rsidRPr="00D25922" w:rsidRDefault="008E09B1" w:rsidP="008E09B1">
      <w:pPr>
        <w:pStyle w:val="Paragrafi"/>
        <w:rPr>
          <w:sz w:val="21"/>
          <w:szCs w:val="21"/>
          <w:lang w:val="sq-AL"/>
        </w:rPr>
      </w:pPr>
    </w:p>
    <w:p w:rsidR="008E09B1" w:rsidRPr="00D25922" w:rsidRDefault="008E09B1" w:rsidP="008E09B1">
      <w:pPr>
        <w:pStyle w:val="Paragrafi"/>
        <w:rPr>
          <w:sz w:val="21"/>
          <w:szCs w:val="21"/>
          <w:lang w:val="sq-AL"/>
        </w:rPr>
      </w:pPr>
      <w:r w:rsidRPr="00D25922">
        <w:rPr>
          <w:sz w:val="21"/>
          <w:szCs w:val="21"/>
          <w:lang w:val="sq-AL"/>
        </w:rPr>
        <w:t xml:space="preserve">8. Në provimet e sesionit të dytë të Maturës Shtetërore 2012 kanë të drejtë të marrin pjesë: </w:t>
      </w:r>
    </w:p>
    <w:p w:rsidR="008E09B1" w:rsidRPr="00D25922" w:rsidRDefault="008E09B1" w:rsidP="008E09B1">
      <w:pPr>
        <w:pStyle w:val="Paragrafi"/>
        <w:rPr>
          <w:sz w:val="21"/>
          <w:szCs w:val="21"/>
          <w:lang w:val="sq-AL"/>
        </w:rPr>
      </w:pPr>
      <w:r w:rsidRPr="00D25922">
        <w:rPr>
          <w:sz w:val="21"/>
          <w:szCs w:val="21"/>
          <w:lang w:val="sq-AL"/>
        </w:rPr>
        <w:t xml:space="preserve">a) Maturantët/kandidatët që rezultuan mbetës në një ose më shumë provime në sesionin e parë të Maturës Shtetërore 2012; </w:t>
      </w:r>
    </w:p>
    <w:p w:rsidR="00515CA3" w:rsidRDefault="00515CA3" w:rsidP="008E09B1">
      <w:pPr>
        <w:pStyle w:val="Paragrafi"/>
        <w:rPr>
          <w:sz w:val="21"/>
          <w:szCs w:val="21"/>
          <w:lang w:val="sq-AL"/>
        </w:rPr>
      </w:pPr>
    </w:p>
    <w:p w:rsidR="008E09B1" w:rsidRPr="00D25922" w:rsidRDefault="008E09B1" w:rsidP="008E09B1">
      <w:pPr>
        <w:pStyle w:val="Paragrafi"/>
        <w:rPr>
          <w:sz w:val="21"/>
          <w:szCs w:val="21"/>
          <w:lang w:val="sq-AL"/>
        </w:rPr>
      </w:pPr>
      <w:r w:rsidRPr="00D25922">
        <w:rPr>
          <w:sz w:val="21"/>
          <w:szCs w:val="21"/>
          <w:lang w:val="sq-AL"/>
        </w:rPr>
        <w:t xml:space="preserve">b) Maturantë që rezultuan mbetës në vitin shkollor 2011-2012 dhe i shlyejnë provimet shkollore në datat 27 dhe 29 gusht 2012; </w:t>
      </w:r>
    </w:p>
    <w:p w:rsidR="008E09B1" w:rsidRPr="00D25922" w:rsidRDefault="008E09B1" w:rsidP="008E09B1">
      <w:pPr>
        <w:pStyle w:val="Paragrafi"/>
        <w:rPr>
          <w:sz w:val="21"/>
          <w:szCs w:val="21"/>
          <w:lang w:val="sq-AL"/>
        </w:rPr>
      </w:pPr>
      <w:r w:rsidRPr="00D25922">
        <w:rPr>
          <w:sz w:val="21"/>
          <w:szCs w:val="21"/>
          <w:lang w:val="sq-AL"/>
        </w:rPr>
        <w:t xml:space="preserve">c) Kandidatët që kanë përfunduar shkollën e mesme para vitit 2012, por nuk kanë shlyer detyrimet e Maturës Shtetërore dhe për arsye të ndryshme, nuk kanë plotësuar formularin A1Z. </w:t>
      </w:r>
    </w:p>
    <w:p w:rsidR="008E09B1" w:rsidRPr="00D25922" w:rsidRDefault="008E09B1" w:rsidP="008E09B1">
      <w:pPr>
        <w:pStyle w:val="Paragrafi"/>
        <w:rPr>
          <w:sz w:val="21"/>
          <w:szCs w:val="21"/>
          <w:lang w:val="sq-AL"/>
        </w:rPr>
      </w:pPr>
      <w:r w:rsidRPr="00D25922">
        <w:rPr>
          <w:sz w:val="21"/>
          <w:szCs w:val="21"/>
          <w:lang w:val="sq-AL"/>
        </w:rPr>
        <w:t xml:space="preserve">d) Kandidatët që kanë përfunduar shkollën e mesme jashtë vendit dhe kanë njehsuar dokumentet shkollore në komisionin e posaçëm të ngritur në MASH. </w:t>
      </w:r>
    </w:p>
    <w:p w:rsidR="008E09B1" w:rsidRPr="00D25922" w:rsidRDefault="008E09B1" w:rsidP="008E09B1">
      <w:pPr>
        <w:pStyle w:val="Paragrafi"/>
        <w:rPr>
          <w:sz w:val="21"/>
          <w:szCs w:val="21"/>
          <w:lang w:val="sq-AL"/>
        </w:rPr>
      </w:pPr>
      <w:r w:rsidRPr="00D25922">
        <w:rPr>
          <w:sz w:val="21"/>
          <w:szCs w:val="21"/>
          <w:lang w:val="sq-AL"/>
        </w:rPr>
        <w:t xml:space="preserve">9. Për maturantët e pikave 9/a, b është i vlershëm formulari Al për dhënien e provimeve të sesionit të dytë. </w:t>
      </w:r>
    </w:p>
    <w:p w:rsidR="008E09B1" w:rsidRPr="00D25922" w:rsidRDefault="008E09B1" w:rsidP="008E09B1">
      <w:pPr>
        <w:pStyle w:val="Paragrafi"/>
        <w:rPr>
          <w:sz w:val="21"/>
          <w:szCs w:val="21"/>
          <w:lang w:val="sq-AL"/>
        </w:rPr>
      </w:pPr>
      <w:r w:rsidRPr="00D25922">
        <w:rPr>
          <w:sz w:val="21"/>
          <w:szCs w:val="21"/>
          <w:lang w:val="sq-AL"/>
        </w:rPr>
        <w:t>10. Kandidatët e pikave 9/c, d që do të japin provimet në sesionin e dyt</w:t>
      </w:r>
      <w:r w:rsidR="000A1FA5" w:rsidRPr="00D25922">
        <w:rPr>
          <w:sz w:val="21"/>
          <w:szCs w:val="21"/>
          <w:lang w:val="sq-AL"/>
        </w:rPr>
        <w:t>ë</w:t>
      </w:r>
      <w:r w:rsidRPr="00D25922">
        <w:rPr>
          <w:sz w:val="21"/>
          <w:szCs w:val="21"/>
          <w:lang w:val="sq-AL"/>
        </w:rPr>
        <w:t xml:space="preserve">, të regjistrohen në shkollën ku kanë përfunduar arsimin e mesëm ose në shkollën që i cakton DAR/ZA e vendbanimit. Për këtë kategori plotësimi i formularit A1Z do të bëhet nga data 30 gusht deri 3 shtator 2012. </w:t>
      </w:r>
    </w:p>
    <w:p w:rsidR="008E09B1" w:rsidRPr="00D25922" w:rsidRDefault="008E09B1" w:rsidP="008E09B1">
      <w:pPr>
        <w:pStyle w:val="Paragrafi"/>
        <w:rPr>
          <w:sz w:val="21"/>
          <w:szCs w:val="21"/>
          <w:lang w:val="sq-AL"/>
        </w:rPr>
      </w:pPr>
      <w:r w:rsidRPr="00D25922">
        <w:rPr>
          <w:sz w:val="21"/>
          <w:szCs w:val="21"/>
          <w:lang w:val="sq-AL"/>
        </w:rPr>
        <w:t xml:space="preserve">11. Drejtori i shkollës të dërgojë zyrtarisht në DAR/ZA listën e kandidatëve që do të marrin pjesë në provimet e sesionit të dytë të Maturës Shtetërore 2012, në datën 4 shtator 2012. Drejtori i DAR/ZA-së dërgon këtë listë në AKP në datën 4 shtator 2012. </w:t>
      </w:r>
    </w:p>
    <w:p w:rsidR="008E09B1" w:rsidRPr="00515CA3" w:rsidRDefault="008E09B1" w:rsidP="008E09B1">
      <w:pPr>
        <w:pStyle w:val="Paragrafi"/>
        <w:rPr>
          <w:sz w:val="12"/>
          <w:szCs w:val="21"/>
          <w:lang w:val="sq-AL"/>
        </w:rPr>
      </w:pPr>
    </w:p>
    <w:p w:rsidR="008E09B1" w:rsidRPr="00D25922" w:rsidRDefault="008E09B1" w:rsidP="008E09B1">
      <w:pPr>
        <w:pStyle w:val="KreuNr"/>
        <w:rPr>
          <w:sz w:val="21"/>
          <w:szCs w:val="21"/>
          <w:lang w:val="sq-AL"/>
        </w:rPr>
      </w:pPr>
      <w:r w:rsidRPr="00D25922">
        <w:rPr>
          <w:sz w:val="21"/>
          <w:szCs w:val="21"/>
          <w:lang w:val="sq-AL"/>
        </w:rPr>
        <w:t xml:space="preserve">KREU III </w:t>
      </w:r>
    </w:p>
    <w:p w:rsidR="008E09B1" w:rsidRPr="00D25922" w:rsidRDefault="008E09B1" w:rsidP="008E09B1">
      <w:pPr>
        <w:pStyle w:val="KreuTitull"/>
        <w:rPr>
          <w:sz w:val="21"/>
          <w:szCs w:val="21"/>
          <w:lang w:val="sq-AL"/>
        </w:rPr>
      </w:pPr>
      <w:r w:rsidRPr="00D25922">
        <w:rPr>
          <w:sz w:val="21"/>
          <w:szCs w:val="21"/>
          <w:lang w:val="sq-AL"/>
        </w:rPr>
        <w:t xml:space="preserve">ADMINISTRIMI I PROVIMEVE </w:t>
      </w:r>
    </w:p>
    <w:p w:rsidR="008E09B1" w:rsidRPr="00515CA3" w:rsidRDefault="008E09B1" w:rsidP="008E09B1">
      <w:pPr>
        <w:pStyle w:val="Paragrafi"/>
        <w:rPr>
          <w:sz w:val="14"/>
          <w:szCs w:val="21"/>
          <w:lang w:val="sq-AL"/>
        </w:rPr>
      </w:pPr>
    </w:p>
    <w:p w:rsidR="008E09B1" w:rsidRPr="00D25922" w:rsidRDefault="008E09B1" w:rsidP="008E09B1">
      <w:pPr>
        <w:pStyle w:val="Paragrafi"/>
        <w:rPr>
          <w:sz w:val="21"/>
          <w:szCs w:val="21"/>
          <w:lang w:val="sq-AL"/>
        </w:rPr>
      </w:pPr>
      <w:r w:rsidRPr="00D25922">
        <w:rPr>
          <w:sz w:val="21"/>
          <w:szCs w:val="21"/>
          <w:lang w:val="sq-AL"/>
        </w:rPr>
        <w:t xml:space="preserve">12. Provimet të zhvillohen të përqendruara në drejtoritë arsimore rajonale. </w:t>
      </w:r>
    </w:p>
    <w:p w:rsidR="008E09B1" w:rsidRPr="00D25922" w:rsidRDefault="008E09B1" w:rsidP="008E09B1">
      <w:pPr>
        <w:pStyle w:val="Paragrafi"/>
        <w:rPr>
          <w:sz w:val="21"/>
          <w:szCs w:val="21"/>
          <w:lang w:val="sq-AL"/>
        </w:rPr>
      </w:pPr>
      <w:r w:rsidRPr="00D25922">
        <w:rPr>
          <w:sz w:val="21"/>
          <w:szCs w:val="21"/>
          <w:lang w:val="sq-AL"/>
        </w:rPr>
        <w:t>13. Drejtoritë arsimore rajonale dhe drejtoritë e shkollave marrin masa për njoftimin e maturantëve/kandidatëve për datat, mjedisin dhe orën kur do zhvillohen provimet e sesionit të dytë.</w:t>
      </w:r>
    </w:p>
    <w:p w:rsidR="008E09B1" w:rsidRPr="00D25922" w:rsidRDefault="008E09B1" w:rsidP="008E09B1">
      <w:pPr>
        <w:pStyle w:val="Paragrafi"/>
        <w:rPr>
          <w:sz w:val="21"/>
          <w:szCs w:val="21"/>
          <w:lang w:val="sq-AL"/>
        </w:rPr>
      </w:pPr>
      <w:r w:rsidRPr="00D25922">
        <w:rPr>
          <w:sz w:val="21"/>
          <w:szCs w:val="21"/>
          <w:lang w:val="sq-AL"/>
        </w:rPr>
        <w:t xml:space="preserve">14. Drejtori i DAR-së, brenda datës 4 shtator 2012, njofton zyrtarisht AKP-në për mjedisin ku do të zhvillohen provimet e sesionit të dytë. </w:t>
      </w:r>
    </w:p>
    <w:p w:rsidR="008E09B1" w:rsidRPr="00D25922" w:rsidRDefault="008E09B1" w:rsidP="008E09B1">
      <w:pPr>
        <w:pStyle w:val="Paragrafi"/>
        <w:rPr>
          <w:sz w:val="21"/>
          <w:szCs w:val="21"/>
          <w:lang w:val="sq-AL"/>
        </w:rPr>
      </w:pPr>
      <w:r w:rsidRPr="00D25922">
        <w:rPr>
          <w:sz w:val="21"/>
          <w:szCs w:val="21"/>
          <w:lang w:val="sq-AL"/>
        </w:rPr>
        <w:t xml:space="preserve">15. Në DAR-të ku rezulton se numri i maturantëve/kandidatëve është më i madh se 500, mund të përdoren 2 mjedise. </w:t>
      </w:r>
    </w:p>
    <w:p w:rsidR="008E09B1" w:rsidRPr="00D25922" w:rsidRDefault="008E09B1" w:rsidP="008E09B1">
      <w:pPr>
        <w:pStyle w:val="Paragrafi"/>
        <w:rPr>
          <w:sz w:val="21"/>
          <w:szCs w:val="21"/>
          <w:lang w:val="sq-AL"/>
        </w:rPr>
      </w:pPr>
      <w:r w:rsidRPr="00D25922">
        <w:rPr>
          <w:sz w:val="21"/>
          <w:szCs w:val="21"/>
          <w:lang w:val="sq-AL"/>
        </w:rPr>
        <w:t>16. Administrimi dhe zhvillimi i provimeve të sesionit të dytë të Maturës Shtetërore 2012 të bazohet në rregulloren “Për zhvillimin e provimeve të Maturës Shtetërore 2012 në Republikën e Shqipërisë”, nr. 33, dat</w:t>
      </w:r>
      <w:r w:rsidR="000A1FA5" w:rsidRPr="00D25922">
        <w:rPr>
          <w:sz w:val="21"/>
          <w:szCs w:val="21"/>
          <w:lang w:val="sq-AL"/>
        </w:rPr>
        <w:t>ë</w:t>
      </w:r>
      <w:r w:rsidRPr="00D25922">
        <w:rPr>
          <w:sz w:val="21"/>
          <w:szCs w:val="21"/>
          <w:lang w:val="sq-AL"/>
        </w:rPr>
        <w:t xml:space="preserve"> 6.1.2012. </w:t>
      </w:r>
    </w:p>
    <w:p w:rsidR="008E09B1" w:rsidRPr="00515CA3" w:rsidRDefault="008E09B1" w:rsidP="008E09B1">
      <w:pPr>
        <w:pStyle w:val="Paragrafi"/>
        <w:rPr>
          <w:sz w:val="10"/>
          <w:szCs w:val="21"/>
          <w:lang w:val="sq-AL"/>
        </w:rPr>
      </w:pPr>
    </w:p>
    <w:p w:rsidR="008E09B1" w:rsidRPr="00D25922" w:rsidRDefault="008E09B1" w:rsidP="008E09B1">
      <w:pPr>
        <w:pStyle w:val="KreuNr"/>
        <w:rPr>
          <w:sz w:val="21"/>
          <w:szCs w:val="21"/>
          <w:lang w:val="sq-AL"/>
        </w:rPr>
      </w:pPr>
      <w:r w:rsidRPr="00D25922">
        <w:rPr>
          <w:sz w:val="21"/>
          <w:szCs w:val="21"/>
          <w:lang w:val="sq-AL"/>
        </w:rPr>
        <w:t xml:space="preserve">KREU IV </w:t>
      </w:r>
    </w:p>
    <w:p w:rsidR="008E09B1" w:rsidRPr="00D25922" w:rsidRDefault="008E09B1" w:rsidP="008E09B1">
      <w:pPr>
        <w:pStyle w:val="KreuTitull"/>
        <w:rPr>
          <w:sz w:val="21"/>
          <w:szCs w:val="21"/>
          <w:lang w:val="sq-AL"/>
        </w:rPr>
      </w:pPr>
      <w:r w:rsidRPr="00D25922">
        <w:rPr>
          <w:sz w:val="21"/>
          <w:szCs w:val="21"/>
          <w:lang w:val="sq-AL"/>
        </w:rPr>
        <w:t xml:space="preserve">HARTiMI DHE VLERëSIMI I TESTEVE të PROVIMEVE </w:t>
      </w:r>
    </w:p>
    <w:p w:rsidR="008E09B1" w:rsidRPr="00D25922" w:rsidRDefault="008E09B1" w:rsidP="008E09B1">
      <w:pPr>
        <w:pStyle w:val="KreuTitull"/>
        <w:rPr>
          <w:sz w:val="21"/>
          <w:szCs w:val="21"/>
          <w:lang w:val="sq-AL"/>
        </w:rPr>
      </w:pPr>
      <w:r w:rsidRPr="00D25922">
        <w:rPr>
          <w:sz w:val="21"/>
          <w:szCs w:val="21"/>
          <w:lang w:val="sq-AL"/>
        </w:rPr>
        <w:t xml:space="preserve">Të SESIONIT Të DYTë të MATURëS SHTETËRORE 2012 </w:t>
      </w:r>
    </w:p>
    <w:p w:rsidR="008E09B1" w:rsidRPr="00515CA3" w:rsidRDefault="008E09B1" w:rsidP="008E09B1">
      <w:pPr>
        <w:pStyle w:val="Paragrafi"/>
        <w:rPr>
          <w:sz w:val="12"/>
          <w:szCs w:val="21"/>
          <w:lang w:val="sq-AL"/>
        </w:rPr>
      </w:pPr>
    </w:p>
    <w:p w:rsidR="008E09B1" w:rsidRPr="00D25922" w:rsidRDefault="008E09B1" w:rsidP="008E09B1">
      <w:pPr>
        <w:pStyle w:val="Paragrafi"/>
        <w:rPr>
          <w:sz w:val="21"/>
          <w:szCs w:val="21"/>
          <w:lang w:val="sq-AL"/>
        </w:rPr>
      </w:pPr>
      <w:r w:rsidRPr="00D25922">
        <w:rPr>
          <w:sz w:val="21"/>
          <w:szCs w:val="21"/>
          <w:lang w:val="sq-AL"/>
        </w:rPr>
        <w:t xml:space="preserve">17. Procedurat e hartimit të testeve të provimeve të detyruara dhe me zgjedhje në sesionin e dytë, përcaktohen nga AKP-ja. </w:t>
      </w:r>
    </w:p>
    <w:p w:rsidR="008E09B1" w:rsidRPr="00D25922" w:rsidRDefault="008E09B1" w:rsidP="008E09B1">
      <w:pPr>
        <w:pStyle w:val="Paragrafi"/>
        <w:rPr>
          <w:sz w:val="21"/>
          <w:szCs w:val="21"/>
          <w:lang w:val="sq-AL"/>
        </w:rPr>
      </w:pPr>
      <w:r w:rsidRPr="00D25922">
        <w:rPr>
          <w:sz w:val="21"/>
          <w:szCs w:val="21"/>
          <w:lang w:val="sq-AL"/>
        </w:rPr>
        <w:t xml:space="preserve">18. Pas zhvillimit të çdo provimi të sesionit të dytë të Maturës Shtetërore 2012, testet e maturantëve/kandidatëve të dërgohen nën masa të rrepta sigurie në godinën e AKP-së. </w:t>
      </w:r>
    </w:p>
    <w:p w:rsidR="008E09B1" w:rsidRPr="00D25922" w:rsidRDefault="008E09B1" w:rsidP="008E09B1">
      <w:pPr>
        <w:pStyle w:val="Paragrafi"/>
        <w:rPr>
          <w:sz w:val="21"/>
          <w:szCs w:val="21"/>
          <w:lang w:val="sq-AL"/>
        </w:rPr>
      </w:pPr>
      <w:r w:rsidRPr="00D25922">
        <w:rPr>
          <w:sz w:val="21"/>
          <w:szCs w:val="21"/>
          <w:lang w:val="sq-AL"/>
        </w:rPr>
        <w:t xml:space="preserve">19. Vlerësimi i testeve të këtij sesioni, të ndjekë procedurat e përcaktuara në rregulloren e Maturës Shtetërore 2012. </w:t>
      </w:r>
    </w:p>
    <w:p w:rsidR="008E09B1" w:rsidRPr="00515CA3" w:rsidRDefault="008E09B1" w:rsidP="008E09B1">
      <w:pPr>
        <w:pStyle w:val="Paragrafi"/>
        <w:rPr>
          <w:sz w:val="12"/>
          <w:szCs w:val="21"/>
          <w:lang w:val="sq-AL"/>
        </w:rPr>
      </w:pPr>
    </w:p>
    <w:p w:rsidR="008E09B1" w:rsidRPr="00D25922" w:rsidRDefault="008E09B1" w:rsidP="008E09B1">
      <w:pPr>
        <w:pStyle w:val="KreuNr"/>
        <w:rPr>
          <w:sz w:val="21"/>
          <w:szCs w:val="21"/>
          <w:lang w:val="sq-AL"/>
        </w:rPr>
      </w:pPr>
      <w:r w:rsidRPr="00D25922">
        <w:rPr>
          <w:sz w:val="21"/>
          <w:szCs w:val="21"/>
          <w:lang w:val="sq-AL"/>
        </w:rPr>
        <w:t xml:space="preserve">KREU V </w:t>
      </w:r>
    </w:p>
    <w:p w:rsidR="008E09B1" w:rsidRPr="00D25922" w:rsidRDefault="008E09B1" w:rsidP="008E09B1">
      <w:pPr>
        <w:pStyle w:val="KreuTitull"/>
        <w:rPr>
          <w:sz w:val="21"/>
          <w:szCs w:val="21"/>
          <w:lang w:val="sq-AL"/>
        </w:rPr>
      </w:pPr>
      <w:r w:rsidRPr="00D25922">
        <w:rPr>
          <w:sz w:val="21"/>
          <w:szCs w:val="21"/>
          <w:lang w:val="sq-AL"/>
        </w:rPr>
        <w:t xml:space="preserve">DISPOZITA të FUNDIT </w:t>
      </w:r>
    </w:p>
    <w:p w:rsidR="008E09B1" w:rsidRPr="00515CA3" w:rsidRDefault="008E09B1" w:rsidP="008E09B1">
      <w:pPr>
        <w:pStyle w:val="Paragrafi"/>
        <w:rPr>
          <w:sz w:val="14"/>
          <w:szCs w:val="21"/>
          <w:lang w:val="sq-AL"/>
        </w:rPr>
      </w:pPr>
    </w:p>
    <w:p w:rsidR="008E09B1" w:rsidRPr="00D25922" w:rsidRDefault="008E09B1" w:rsidP="008E09B1">
      <w:pPr>
        <w:pStyle w:val="Paragrafi"/>
        <w:rPr>
          <w:sz w:val="21"/>
          <w:szCs w:val="21"/>
          <w:lang w:val="sq-AL"/>
        </w:rPr>
      </w:pPr>
      <w:r w:rsidRPr="00D25922">
        <w:rPr>
          <w:sz w:val="21"/>
          <w:szCs w:val="21"/>
          <w:lang w:val="sq-AL"/>
        </w:rPr>
        <w:t xml:space="preserve">20. Punonjësit që angazhohen jashtë kohës normale të punës në procesin e administrimit dhe të vlerësimit të provimeve të Maturës Shtetërore 2012, të paguhen sipas akteve nënligjore në fuqi. </w:t>
      </w:r>
    </w:p>
    <w:p w:rsidR="008E09B1" w:rsidRPr="00D25922" w:rsidRDefault="008E09B1" w:rsidP="008E09B1">
      <w:pPr>
        <w:pStyle w:val="Paragrafi"/>
        <w:rPr>
          <w:sz w:val="21"/>
          <w:szCs w:val="21"/>
          <w:lang w:val="sq-AL"/>
        </w:rPr>
      </w:pPr>
      <w:r w:rsidRPr="00D25922">
        <w:rPr>
          <w:sz w:val="21"/>
          <w:szCs w:val="21"/>
          <w:lang w:val="sq-AL"/>
        </w:rPr>
        <w:t xml:space="preserve">21. Shpenzimet e udhëtimit, </w:t>
      </w:r>
      <w:r w:rsidR="000A1FA5" w:rsidRPr="00D25922">
        <w:rPr>
          <w:sz w:val="21"/>
          <w:szCs w:val="21"/>
          <w:lang w:val="sq-AL"/>
        </w:rPr>
        <w:t xml:space="preserve">të </w:t>
      </w:r>
      <w:r w:rsidRPr="00D25922">
        <w:rPr>
          <w:sz w:val="21"/>
          <w:szCs w:val="21"/>
          <w:lang w:val="sq-AL"/>
        </w:rPr>
        <w:t xml:space="preserve">hotelit dhe ushqimit të specialistëve të përfshirë në këtë proces të mbulohen nga institucionet përkatëse. </w:t>
      </w:r>
    </w:p>
    <w:p w:rsidR="008E09B1" w:rsidRPr="00D25922" w:rsidRDefault="008E09B1" w:rsidP="008E09B1">
      <w:pPr>
        <w:pStyle w:val="Paragrafi"/>
        <w:rPr>
          <w:sz w:val="21"/>
          <w:szCs w:val="21"/>
          <w:lang w:val="sq-AL"/>
        </w:rPr>
      </w:pPr>
      <w:r w:rsidRPr="00D25922">
        <w:rPr>
          <w:sz w:val="21"/>
          <w:szCs w:val="21"/>
          <w:lang w:val="sq-AL"/>
        </w:rPr>
        <w:t xml:space="preserve">22. Ngarkohen për zbatimin e këtij udhëzimi: Zëvendësministri i Arsimit dhe Shkencës, Sekretari i Përgjithshëm, Drejtoria e Edukimit Parauniversitar, Drejtoria e Burimeve Njerëzore dhe Koordinimit Rajonal, Drejtoria e Shërbimeve të Përgjithshme, AKP-ja, IKAP-i, drejtoritë arsimore rajonale dhe zyrat arsimore. </w:t>
      </w:r>
    </w:p>
    <w:p w:rsidR="008E09B1" w:rsidRPr="00515CA3" w:rsidRDefault="008E09B1" w:rsidP="008E09B1">
      <w:pPr>
        <w:pStyle w:val="Paragrafi"/>
        <w:rPr>
          <w:sz w:val="14"/>
          <w:szCs w:val="21"/>
          <w:lang w:val="sq-AL"/>
        </w:rPr>
      </w:pPr>
    </w:p>
    <w:p w:rsidR="008E09B1" w:rsidRPr="00D25922" w:rsidRDefault="008E09B1" w:rsidP="008E09B1">
      <w:pPr>
        <w:pStyle w:val="Autoriteti"/>
        <w:rPr>
          <w:sz w:val="21"/>
          <w:szCs w:val="21"/>
          <w:lang w:val="sq-AL"/>
        </w:rPr>
      </w:pPr>
      <w:r w:rsidRPr="00D25922">
        <w:rPr>
          <w:sz w:val="21"/>
          <w:szCs w:val="21"/>
          <w:lang w:val="sq-AL"/>
        </w:rPr>
        <w:t xml:space="preserve">Ministri I Arsimit dhe shkencës </w:t>
      </w:r>
    </w:p>
    <w:p w:rsidR="008E09B1" w:rsidRPr="00D25922" w:rsidRDefault="008E09B1" w:rsidP="008E09B1">
      <w:pPr>
        <w:pStyle w:val="AutoritetiEmer"/>
        <w:rPr>
          <w:sz w:val="21"/>
          <w:szCs w:val="21"/>
          <w:lang w:val="sq-AL"/>
        </w:rPr>
      </w:pPr>
      <w:r w:rsidRPr="00D25922">
        <w:rPr>
          <w:sz w:val="21"/>
          <w:szCs w:val="21"/>
          <w:lang w:val="sq-AL"/>
        </w:rPr>
        <w:t xml:space="preserve">Myqerem Tafaj </w:t>
      </w:r>
    </w:p>
    <w:p w:rsidR="005239B5" w:rsidRPr="00D25922" w:rsidRDefault="005239B5" w:rsidP="005239B5">
      <w:pPr>
        <w:pStyle w:val="Akti"/>
        <w:rPr>
          <w:sz w:val="21"/>
          <w:szCs w:val="21"/>
          <w:lang w:val="sq-AL"/>
        </w:rPr>
      </w:pPr>
      <w:r w:rsidRPr="00D25922">
        <w:rPr>
          <w:sz w:val="21"/>
          <w:szCs w:val="21"/>
          <w:lang w:val="sq-AL"/>
        </w:rPr>
        <w:t>Udhëzim</w:t>
      </w:r>
    </w:p>
    <w:p w:rsidR="005239B5" w:rsidRPr="00D25922" w:rsidRDefault="005239B5" w:rsidP="005239B5">
      <w:pPr>
        <w:pStyle w:val="NumriData"/>
        <w:rPr>
          <w:sz w:val="21"/>
          <w:szCs w:val="21"/>
          <w:lang w:val="sq-AL"/>
        </w:rPr>
      </w:pPr>
      <w:r w:rsidRPr="00D25922">
        <w:rPr>
          <w:sz w:val="21"/>
          <w:szCs w:val="21"/>
          <w:lang w:val="sq-AL"/>
        </w:rPr>
        <w:t>Nr. 12, datë 11.7.2012</w:t>
      </w:r>
    </w:p>
    <w:p w:rsidR="005239B5" w:rsidRPr="00D25922" w:rsidRDefault="005239B5" w:rsidP="005239B5">
      <w:pPr>
        <w:pStyle w:val="Paragrafi"/>
        <w:rPr>
          <w:sz w:val="21"/>
          <w:szCs w:val="21"/>
          <w:lang w:val="sq-AL"/>
        </w:rPr>
      </w:pPr>
    </w:p>
    <w:p w:rsidR="005239B5" w:rsidRPr="00D25922" w:rsidRDefault="005239B5" w:rsidP="005239B5">
      <w:pPr>
        <w:pStyle w:val="Titulli"/>
        <w:rPr>
          <w:sz w:val="21"/>
          <w:szCs w:val="21"/>
          <w:lang w:val="sq-AL"/>
        </w:rPr>
      </w:pPr>
      <w:r w:rsidRPr="00D25922">
        <w:rPr>
          <w:sz w:val="21"/>
          <w:szCs w:val="21"/>
          <w:lang w:val="sq-AL"/>
        </w:rPr>
        <w:t>Për zhvillimin e konkurseve të pr</w:t>
      </w:r>
      <w:r w:rsidR="005834DA" w:rsidRPr="00D25922">
        <w:rPr>
          <w:sz w:val="21"/>
          <w:szCs w:val="21"/>
          <w:lang w:val="sq-AL"/>
        </w:rPr>
        <w:t>a</w:t>
      </w:r>
      <w:r w:rsidR="00E2654F">
        <w:rPr>
          <w:sz w:val="21"/>
          <w:szCs w:val="21"/>
          <w:lang w:val="sq-AL"/>
        </w:rPr>
        <w:t>nimit, tarifën e regjistRI</w:t>
      </w:r>
      <w:r w:rsidRPr="00D25922">
        <w:rPr>
          <w:sz w:val="21"/>
          <w:szCs w:val="21"/>
          <w:lang w:val="sq-AL"/>
        </w:rPr>
        <w:t>mit për konkurrim në disa programe studimi të ciklit të parë me kohë të plotë dhe në programet e integruara të studimeve të ciklit të dytë, në institucionet publike të arsimit të lartë, viti akademik 2012-2013</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Mbështetur në nenin 102 të Kushtetutës së Republikës së Shqipërisë, si edhe në nenin 33 dhe 75 të ligjit nr. 9741, datë 21.5.2007 “Për arsimin e lartë në Republikën e Shqipërisë”, të ndryshuar, vendimi nr. 420, datë 27.6.2012 të Këshillit të Ministrave “Për kuotat e pranimit në institucionet publike të arsimit të larët, cikli i parë i studimeve me kohë të plotë dhe në programet e integruara të studimeve të ciklit të dytë, si edhe tarifat e shkollimit për vitin akademik 2012-2013”, si dhe në zbatim të vendimit të Këshillit të Ministrave nr. 78, datë 8.2.2006 “Për krijimin e maturës shtetërore dhe pranimet në shkollat e larta publike”, të ndryshuar</w:t>
      </w:r>
    </w:p>
    <w:p w:rsidR="005239B5" w:rsidRPr="00D25922" w:rsidRDefault="005239B5" w:rsidP="005239B5">
      <w:pPr>
        <w:pStyle w:val="Paragrafi"/>
        <w:rPr>
          <w:sz w:val="21"/>
          <w:szCs w:val="21"/>
          <w:lang w:val="sq-AL"/>
        </w:rPr>
      </w:pPr>
    </w:p>
    <w:p w:rsidR="005239B5" w:rsidRPr="00D25922" w:rsidRDefault="005239B5" w:rsidP="005239B5">
      <w:pPr>
        <w:pStyle w:val="VENDOSI"/>
        <w:rPr>
          <w:sz w:val="21"/>
          <w:szCs w:val="21"/>
          <w:lang w:val="sq-AL"/>
        </w:rPr>
      </w:pPr>
      <w:r w:rsidRPr="00D25922">
        <w:rPr>
          <w:sz w:val="21"/>
          <w:szCs w:val="21"/>
          <w:lang w:val="sq-AL"/>
        </w:rPr>
        <w:t>Udhëzoj:</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Pranimet në programet e ciklit të parë të studimeve me kohë të plotë dhe në programet e integruara të studimeve të ciklit të dytë, për vitin akademik 2012-2013, në:</w:t>
      </w:r>
    </w:p>
    <w:p w:rsidR="005239B5" w:rsidRPr="00D25922" w:rsidRDefault="005239B5" w:rsidP="005239B5">
      <w:pPr>
        <w:pStyle w:val="Paragrafi"/>
        <w:rPr>
          <w:sz w:val="21"/>
          <w:szCs w:val="21"/>
          <w:lang w:val="sq-AL"/>
        </w:rPr>
      </w:pPr>
      <w:r w:rsidRPr="00D25922">
        <w:rPr>
          <w:sz w:val="21"/>
          <w:szCs w:val="21"/>
          <w:lang w:val="sq-AL"/>
        </w:rPr>
        <w:t>1.1 Universitetin e Arteve të Tiranës (të gjitha programet e studimit të ciklit të parë me kohë të plotë);</w:t>
      </w:r>
    </w:p>
    <w:p w:rsidR="005239B5" w:rsidRPr="00D25922" w:rsidRDefault="005239B5" w:rsidP="005239B5">
      <w:pPr>
        <w:pStyle w:val="Paragrafi"/>
        <w:rPr>
          <w:sz w:val="21"/>
          <w:szCs w:val="21"/>
          <w:lang w:val="sq-AL"/>
        </w:rPr>
      </w:pPr>
      <w:r w:rsidRPr="00D25922">
        <w:rPr>
          <w:sz w:val="21"/>
          <w:szCs w:val="21"/>
          <w:lang w:val="sq-AL"/>
        </w:rPr>
        <w:t>1.2 Akademinë e Arteve Shkodër (të gjitha programet e studimit të ciklit të parë me kohë të plotë);</w:t>
      </w:r>
    </w:p>
    <w:p w:rsidR="005239B5" w:rsidRPr="00D25922" w:rsidRDefault="005239B5" w:rsidP="005239B5">
      <w:pPr>
        <w:pStyle w:val="Paragrafi"/>
        <w:rPr>
          <w:sz w:val="21"/>
          <w:szCs w:val="21"/>
          <w:lang w:val="sq-AL"/>
        </w:rPr>
      </w:pPr>
      <w:r w:rsidRPr="00D25922">
        <w:rPr>
          <w:sz w:val="21"/>
          <w:szCs w:val="21"/>
          <w:lang w:val="sq-AL"/>
        </w:rPr>
        <w:t>1.3 Universitetin e Sporteve të Tiranës (të gjitha programet e studimit të ciklit të parë me kohë të plotë);</w:t>
      </w:r>
    </w:p>
    <w:p w:rsidR="005239B5" w:rsidRPr="00D25922" w:rsidRDefault="005239B5" w:rsidP="005239B5">
      <w:pPr>
        <w:pStyle w:val="Paragrafi"/>
        <w:rPr>
          <w:sz w:val="21"/>
          <w:szCs w:val="21"/>
          <w:lang w:val="sq-AL"/>
        </w:rPr>
      </w:pPr>
      <w:r w:rsidRPr="00D25922">
        <w:rPr>
          <w:sz w:val="21"/>
          <w:szCs w:val="21"/>
          <w:lang w:val="sq-AL"/>
        </w:rPr>
        <w:t>1.4 Universitetin Politeknik të Tiranës (programet e integruara të studimit të ciklit të dytë “Arkitekturë” dhe “Arkitekturë-Urbanist”);</w:t>
      </w:r>
    </w:p>
    <w:p w:rsidR="005239B5" w:rsidRPr="00D25922" w:rsidRDefault="005239B5" w:rsidP="005239B5">
      <w:pPr>
        <w:pStyle w:val="Paragrafi"/>
        <w:rPr>
          <w:sz w:val="21"/>
          <w:szCs w:val="21"/>
          <w:lang w:val="sq-AL"/>
        </w:rPr>
      </w:pPr>
      <w:r w:rsidRPr="00D25922">
        <w:rPr>
          <w:sz w:val="21"/>
          <w:szCs w:val="21"/>
          <w:lang w:val="sq-AL"/>
        </w:rPr>
        <w:t>1.5 Universitetin “Luigj Gurakuqi”, Shkodër (programi i studimit të ciklit të parë me kohë të plotë “Edukim Fizik dhe Sporte”);</w:t>
      </w:r>
    </w:p>
    <w:p w:rsidR="005239B5" w:rsidRPr="00D25922" w:rsidRDefault="005239B5" w:rsidP="005239B5">
      <w:pPr>
        <w:pStyle w:val="Paragrafi"/>
        <w:rPr>
          <w:sz w:val="21"/>
          <w:szCs w:val="21"/>
          <w:lang w:val="sq-AL"/>
        </w:rPr>
      </w:pPr>
      <w:r w:rsidRPr="00D25922">
        <w:rPr>
          <w:sz w:val="21"/>
          <w:szCs w:val="21"/>
          <w:lang w:val="sq-AL"/>
        </w:rPr>
        <w:t>1.6 Universitetin “Aleksandër Xhuvani”, Elbasan (programi i studimit të ciklit të parë me kohë të plotë “Edukim Fizik dhe Sporte”);</w:t>
      </w:r>
    </w:p>
    <w:p w:rsidR="005239B5" w:rsidRPr="00D25922" w:rsidRDefault="005239B5" w:rsidP="005239B5">
      <w:pPr>
        <w:pStyle w:val="Paragrafi"/>
        <w:rPr>
          <w:sz w:val="21"/>
          <w:szCs w:val="21"/>
          <w:lang w:val="sq-AL"/>
        </w:rPr>
      </w:pPr>
      <w:r w:rsidRPr="00D25922">
        <w:rPr>
          <w:sz w:val="21"/>
          <w:szCs w:val="21"/>
          <w:lang w:val="sq-AL"/>
        </w:rPr>
        <w:t>1.7 Universitetin “Aleksandër Moisiu” Durrës (programet e studimit të ciklit të parë me kohë të plotë, të Fakultetit të Studimeve të Integruara me Praktikën FASTIP), të bëhen mbi bazën e rezultateve të Maturës Shtetërore dhe të rezultateve të fituara nga konkursi i pranimit, i organizuar nga këto Institucione Publike të Arsimit të Lartë.</w:t>
      </w:r>
    </w:p>
    <w:p w:rsidR="005239B5" w:rsidRPr="00D25922" w:rsidRDefault="005239B5" w:rsidP="005239B5">
      <w:pPr>
        <w:pStyle w:val="Paragrafi"/>
        <w:rPr>
          <w:sz w:val="21"/>
          <w:szCs w:val="21"/>
          <w:lang w:val="sq-AL"/>
        </w:rPr>
      </w:pPr>
      <w:r w:rsidRPr="00D25922">
        <w:rPr>
          <w:sz w:val="21"/>
          <w:szCs w:val="21"/>
          <w:lang w:val="sq-AL"/>
        </w:rPr>
        <w:t>2. Në Universitetin e Arteve të Tiranës dhe në Akademinë e Arteve në Shkodër, rezultatet e shkollës së mesme (nota mesatare e viteve të shkollimit dhe gjithë provimet e Maturës Shtetërore), të llogariten në masën 30% dhe rezultatet e konkursit të pranimit në masën 70%, sipas tabelës nr. 1, bashkëngjitur këtij udhëzimi. Konkurrimi për kandidatët e Akademisë së Arteve të Shkodrës do të kryhet në bashkëpunim me Universitetin e Arteve të Tiranës, në ambientet e këtij të fundit.</w:t>
      </w:r>
    </w:p>
    <w:p w:rsidR="005239B5" w:rsidRPr="00D25922" w:rsidRDefault="005239B5" w:rsidP="005239B5">
      <w:pPr>
        <w:pStyle w:val="Paragrafi"/>
        <w:rPr>
          <w:sz w:val="21"/>
          <w:szCs w:val="21"/>
          <w:lang w:val="sq-AL"/>
        </w:rPr>
      </w:pPr>
      <w:r w:rsidRPr="00D25922">
        <w:rPr>
          <w:sz w:val="21"/>
          <w:szCs w:val="21"/>
          <w:lang w:val="sq-AL"/>
        </w:rPr>
        <w:t>Kandidati që nuk kalon pragun e pikëve minimale të konkursit të pranimit, në programin ku ka konkurruar, sipas tabelës nr. 2, bashkëngjitur këtij udhëzimi, sipas përcaktimit për program studimi, nuk fiton të drejtën e studimit.</w:t>
      </w:r>
    </w:p>
    <w:p w:rsidR="005239B5" w:rsidRPr="00D25922" w:rsidRDefault="005239B5" w:rsidP="005239B5">
      <w:pPr>
        <w:pStyle w:val="Paragrafi"/>
        <w:rPr>
          <w:sz w:val="21"/>
          <w:szCs w:val="21"/>
          <w:lang w:val="sq-AL"/>
        </w:rPr>
      </w:pPr>
      <w:r w:rsidRPr="00D25922">
        <w:rPr>
          <w:sz w:val="21"/>
          <w:szCs w:val="21"/>
          <w:lang w:val="sq-AL"/>
        </w:rPr>
        <w:t>3. Në Universitetin e Sporteve të Tiranës rezultatet e shkollës së mesme (nota mesatare e  shkollimit dhe gjithë provimet e Maturës Shtetërore), të llogariten në masën 50%, kurse rezultatet e konkursit të pranimit në masën 50%, sipas tabelës nr. 1, bashkëngjitur këtij udhëzimi.</w:t>
      </w:r>
    </w:p>
    <w:p w:rsidR="005239B5" w:rsidRPr="00D25922" w:rsidRDefault="005239B5" w:rsidP="005239B5">
      <w:pPr>
        <w:pStyle w:val="Paragrafi"/>
        <w:rPr>
          <w:sz w:val="21"/>
          <w:szCs w:val="21"/>
          <w:lang w:val="sq-AL"/>
        </w:rPr>
      </w:pPr>
      <w:r w:rsidRPr="00D25922">
        <w:rPr>
          <w:sz w:val="21"/>
          <w:szCs w:val="21"/>
          <w:lang w:val="sq-AL"/>
        </w:rPr>
        <w:t>4. Në Universitetin Politeknik të Tiranës, në programet e studimit “Arkitekturë” dhe “Arkitekturë-Urbanist”, rezultatet e shkollës së mesme (nota mesatare e viteve të shkollimit dhe gjithë provimet e Maturës Shtetërore), të llogariten në masën 40% kurse rezultatet e konkursit të pranimit në masën 60%, sipas tabelës nr. 1, bashkëngjitur këtij udhëzimi.</w:t>
      </w:r>
    </w:p>
    <w:p w:rsidR="005239B5" w:rsidRPr="00D25922" w:rsidRDefault="005239B5" w:rsidP="005239B5">
      <w:pPr>
        <w:pStyle w:val="Paragrafi"/>
        <w:rPr>
          <w:sz w:val="21"/>
          <w:szCs w:val="21"/>
          <w:lang w:val="sq-AL"/>
        </w:rPr>
      </w:pPr>
      <w:r w:rsidRPr="00D25922">
        <w:rPr>
          <w:sz w:val="21"/>
          <w:szCs w:val="21"/>
          <w:lang w:val="sq-AL"/>
        </w:rPr>
        <w:t>5. Në universitetin “Luigj Gurakuqi” Shkodër dhe universitetin “Aleksandër Xhuvani” Elbasan, në programin e studimit “Edukim Fizik dhe Sporte” rezultatet e shkollës së mesme (nota mesatare e viteve të shkollimit dhe gjithë provimet e Maturës Shtetërore), të llogariten në masën 50%, kurse rezultatet e konkursit të pranimit në masën 50%, sipas tabelës nr. 1, bashkëngjitur këtij udhëzimi.</w:t>
      </w:r>
    </w:p>
    <w:p w:rsidR="005239B5" w:rsidRPr="00D25922" w:rsidRDefault="005239B5" w:rsidP="005239B5">
      <w:pPr>
        <w:pStyle w:val="Paragrafi"/>
        <w:rPr>
          <w:sz w:val="21"/>
          <w:szCs w:val="21"/>
          <w:lang w:val="sq-AL"/>
        </w:rPr>
      </w:pPr>
      <w:r w:rsidRPr="00D25922">
        <w:rPr>
          <w:sz w:val="21"/>
          <w:szCs w:val="21"/>
          <w:lang w:val="sq-AL"/>
        </w:rPr>
        <w:t>6. Në programet e studimit të FASTIP të universitetit “Aleksandër Moisiu”, Durrës, rezultatet e shkollës së mesme (nota mesatare e viteve të shkollimit dhe gjithë provimet e Maturës Shtetërore), të llogariten në masën 40%, kurse rezultatet e konkursit të pranimit (gjuha angleze dhe intervista e punësimit) në masën 60%, sipas tabelës nr. 1, bashkëngjitur këtij udhëzimi.</w:t>
      </w:r>
    </w:p>
    <w:p w:rsidR="005239B5" w:rsidRPr="00D25922" w:rsidRDefault="005239B5" w:rsidP="005239B5">
      <w:pPr>
        <w:pStyle w:val="Paragrafi"/>
        <w:rPr>
          <w:sz w:val="21"/>
          <w:szCs w:val="21"/>
          <w:lang w:val="sq-AL"/>
        </w:rPr>
      </w:pPr>
      <w:r w:rsidRPr="00D25922">
        <w:rPr>
          <w:sz w:val="21"/>
          <w:szCs w:val="21"/>
          <w:lang w:val="sq-AL"/>
        </w:rPr>
        <w:t>7. Për të gjitha programet e studimit, sipas pikës 1, të këtij udhëzimi, pikët minimale dhe maksimale të konkurseve përcaktohen në tabelën nr. 2, bashkëngjitur këtij udhëzimi.</w:t>
      </w:r>
    </w:p>
    <w:p w:rsidR="005239B5" w:rsidRPr="00D25922" w:rsidRDefault="005239B5" w:rsidP="005239B5">
      <w:pPr>
        <w:pStyle w:val="Paragrafi"/>
        <w:rPr>
          <w:sz w:val="21"/>
          <w:szCs w:val="21"/>
          <w:lang w:val="sq-AL"/>
        </w:rPr>
      </w:pPr>
      <w:r w:rsidRPr="00D25922">
        <w:rPr>
          <w:sz w:val="21"/>
          <w:szCs w:val="21"/>
          <w:lang w:val="sq-AL"/>
        </w:rPr>
        <w:t>8. Rregulloret dhe programet e konkurseve, të miratuara nga IAL Publike përkatëse, të bëhen publike, duke filluar nga data 1 gusht 2012.</w:t>
      </w:r>
    </w:p>
    <w:p w:rsidR="005239B5" w:rsidRPr="00D25922" w:rsidRDefault="005239B5" w:rsidP="005239B5">
      <w:pPr>
        <w:pStyle w:val="Paragrafi"/>
        <w:rPr>
          <w:sz w:val="21"/>
          <w:szCs w:val="21"/>
          <w:lang w:val="sq-AL"/>
        </w:rPr>
      </w:pPr>
      <w:r w:rsidRPr="00D25922">
        <w:rPr>
          <w:sz w:val="21"/>
          <w:szCs w:val="21"/>
          <w:lang w:val="sq-AL"/>
        </w:rPr>
        <w:t>9. Kandidatët që kanë kërkuar në formularin A2, programet e studimit sipas pikës 1, të këtij udhëzimi, si edhe kandidatët shqiptarë që do të marrin pjesë në konkurset e pranimit për këto programe studimi nga Republika e Kosovës, nga Republika e Maqedonisë, nga Republika e Malit të Zi dhe nga Lugina e Preshevës të regjistrohen për zhvillimin e konkursit pranë sekretarive mësimore të fakultetit përkatës. Periudha e regjistrimit të jetë nga data 16 gusht 2012 deri në orën 12:00 të datës 27 gusht 2012.</w:t>
      </w:r>
    </w:p>
    <w:p w:rsidR="005239B5" w:rsidRPr="00D25922" w:rsidRDefault="005239B5" w:rsidP="005239B5">
      <w:pPr>
        <w:pStyle w:val="Paragrafi"/>
        <w:rPr>
          <w:sz w:val="21"/>
          <w:szCs w:val="21"/>
          <w:lang w:val="sq-AL"/>
        </w:rPr>
      </w:pPr>
      <w:r w:rsidRPr="00D25922">
        <w:rPr>
          <w:sz w:val="21"/>
          <w:szCs w:val="21"/>
          <w:lang w:val="sq-AL"/>
        </w:rPr>
        <w:t>10. Agjencia Kombëtare e Provimeve AKP, deri  në datën 14 gusht 2012, të përgatisë listën e konkurrentëve për konkurset e pranimit në programet e studimit sipas pikës 1, të këtij udhëzimi, sipas preferencës së kërkuar prej tyre në formularin A2.</w:t>
      </w:r>
    </w:p>
    <w:p w:rsidR="005239B5" w:rsidRPr="00D25922" w:rsidRDefault="005239B5" w:rsidP="005239B5">
      <w:pPr>
        <w:pStyle w:val="Paragrafi"/>
        <w:rPr>
          <w:sz w:val="21"/>
          <w:szCs w:val="21"/>
          <w:lang w:val="sq-AL"/>
        </w:rPr>
      </w:pPr>
      <w:r w:rsidRPr="00D25922">
        <w:rPr>
          <w:sz w:val="21"/>
          <w:szCs w:val="21"/>
          <w:lang w:val="sq-AL"/>
        </w:rPr>
        <w:t>11. Listat e konkurrentëve për secilin konkurs pranimi, të pikës 1, në formë të shkruar dhe elektronike, t’u dorëzohen institucioneve publike të arsimit të lartë, sipas programit të studimit, në datën 15 gusht 2012 nga AKP për të gjithë kandidatët që kanë plotësuar formularin A2 dhe nga MASH-i për kandidatët shqiptarë që do të marrin pjesë në konkurset e pranimit për këto programe studimi nga Republika e Kosovës, nga Republika e Maqedonisë, nga Republika e Malit të Zi dhe nga Lugina e Preshevës.</w:t>
      </w:r>
    </w:p>
    <w:p w:rsidR="005239B5" w:rsidRPr="00D25922" w:rsidRDefault="005239B5" w:rsidP="005239B5">
      <w:pPr>
        <w:pStyle w:val="Paragrafi"/>
        <w:rPr>
          <w:sz w:val="21"/>
          <w:szCs w:val="21"/>
          <w:lang w:val="sq-AL"/>
        </w:rPr>
      </w:pPr>
      <w:r w:rsidRPr="00D25922">
        <w:rPr>
          <w:sz w:val="21"/>
          <w:szCs w:val="21"/>
          <w:lang w:val="sq-AL"/>
        </w:rPr>
        <w:t xml:space="preserve">12. Rektoratet dhe dekanatet e IAL-të Publike të shpallin në mjedise të dukshme të institucioneve të tyre deri në datën 10 gusht 2012: datat dhe oraret e veprimeve të regjistrimit, procedurat përkatëse, listën e dokumenteve të nevojshme për të siguruar një ecuri normale të procesit të regjistrimeve në konkursin e pranimit në ciklin e parë të studimeve me kohë të plotë. </w:t>
      </w:r>
    </w:p>
    <w:p w:rsidR="005239B5" w:rsidRPr="00D25922" w:rsidRDefault="005239B5" w:rsidP="005239B5">
      <w:pPr>
        <w:pStyle w:val="Paragrafi"/>
        <w:rPr>
          <w:sz w:val="21"/>
          <w:szCs w:val="21"/>
          <w:lang w:val="sq-AL"/>
        </w:rPr>
      </w:pPr>
      <w:r w:rsidRPr="00D25922">
        <w:rPr>
          <w:sz w:val="21"/>
          <w:szCs w:val="21"/>
          <w:lang w:val="sq-AL"/>
        </w:rPr>
        <w:t>13. Sekretaritë mësimore të fakulteteve përkatëse, të programeve të studimit të pikës 1 dhe 2, pas verifikimit të listave të të regjistruarve, me listën e dorëzuar nga AKP dhe nga MASH, në datën 17 gusht 2012, ora 12:00 të shpallin listat e konkurrentëve të regjistruar dhe t’i afishojnë ato në vende të dukshme, në mjediset e fakulteteve të tyre.</w:t>
      </w:r>
    </w:p>
    <w:p w:rsidR="005239B5" w:rsidRPr="00D25922" w:rsidRDefault="005239B5" w:rsidP="005239B5">
      <w:pPr>
        <w:pStyle w:val="Paragrafi"/>
        <w:rPr>
          <w:sz w:val="21"/>
          <w:szCs w:val="21"/>
          <w:lang w:val="sq-AL"/>
        </w:rPr>
      </w:pPr>
      <w:r w:rsidRPr="00D25922">
        <w:rPr>
          <w:sz w:val="21"/>
          <w:szCs w:val="21"/>
          <w:lang w:val="sq-AL"/>
        </w:rPr>
        <w:t>14. Datat e konkursit të pranimit në këto institucione publike të arsimit të lartë, të jenë sipas këtij kalendari:</w:t>
      </w:r>
    </w:p>
    <w:p w:rsidR="005239B5" w:rsidRPr="00D25922" w:rsidRDefault="005239B5" w:rsidP="005239B5">
      <w:pPr>
        <w:pStyle w:val="Paragrafi"/>
        <w:rPr>
          <w:sz w:val="21"/>
          <w:szCs w:val="21"/>
          <w:lang w:val="sq-AL"/>
        </w:rPr>
      </w:pPr>
      <w:r w:rsidRPr="00D25922">
        <w:rPr>
          <w:sz w:val="21"/>
          <w:szCs w:val="21"/>
          <w:lang w:val="sq-AL"/>
        </w:rPr>
        <w:t>14.1 Universiteti  i Arteve, Tiranë, për të gjitha programet e studimit në:</w:t>
      </w:r>
    </w:p>
    <w:p w:rsidR="005239B5" w:rsidRPr="00D25922" w:rsidRDefault="005239B5" w:rsidP="005239B5">
      <w:pPr>
        <w:pStyle w:val="Paragrafi"/>
        <w:rPr>
          <w:sz w:val="21"/>
          <w:szCs w:val="21"/>
          <w:lang w:val="sq-AL"/>
        </w:rPr>
      </w:pPr>
      <w:r w:rsidRPr="00D25922">
        <w:rPr>
          <w:sz w:val="21"/>
          <w:szCs w:val="21"/>
          <w:lang w:val="sq-AL"/>
        </w:rPr>
        <w:t>a) Fakultetin e Muzikës</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27 gusht-1 shtator 2012;</w:t>
      </w:r>
    </w:p>
    <w:p w:rsidR="005239B5" w:rsidRPr="00D25922" w:rsidRDefault="005239B5" w:rsidP="005239B5">
      <w:pPr>
        <w:pStyle w:val="Paragrafi"/>
        <w:rPr>
          <w:sz w:val="21"/>
          <w:szCs w:val="21"/>
          <w:lang w:val="sq-AL"/>
        </w:rPr>
      </w:pPr>
      <w:r w:rsidRPr="00D25922">
        <w:rPr>
          <w:sz w:val="21"/>
          <w:szCs w:val="21"/>
          <w:lang w:val="sq-AL"/>
        </w:rPr>
        <w:t>b) Fakultetin e Artit Skenik</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27 gusht-1 shtator 2</w:t>
      </w:r>
      <w:r w:rsidR="0090106F" w:rsidRPr="00D25922">
        <w:rPr>
          <w:sz w:val="21"/>
          <w:szCs w:val="21"/>
          <w:lang w:val="sq-AL"/>
        </w:rPr>
        <w:t>0</w:t>
      </w:r>
      <w:r w:rsidRPr="00D25922">
        <w:rPr>
          <w:sz w:val="21"/>
          <w:szCs w:val="21"/>
          <w:lang w:val="sq-AL"/>
        </w:rPr>
        <w:t>12;</w:t>
      </w:r>
    </w:p>
    <w:p w:rsidR="005239B5" w:rsidRPr="00D25922" w:rsidRDefault="005239B5" w:rsidP="005239B5">
      <w:pPr>
        <w:pStyle w:val="Paragrafi"/>
        <w:rPr>
          <w:sz w:val="21"/>
          <w:szCs w:val="21"/>
          <w:lang w:val="sq-AL"/>
        </w:rPr>
      </w:pPr>
      <w:r w:rsidRPr="00D25922">
        <w:rPr>
          <w:sz w:val="21"/>
          <w:szCs w:val="21"/>
          <w:lang w:val="sq-AL"/>
        </w:rPr>
        <w:t>c) Fakultetin e Arteve Figurative</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27 gusht-1 shtator 2012.</w:t>
      </w:r>
    </w:p>
    <w:p w:rsidR="005239B5" w:rsidRPr="00D25922" w:rsidRDefault="005239B5" w:rsidP="005239B5">
      <w:pPr>
        <w:pStyle w:val="Paragrafi"/>
        <w:rPr>
          <w:sz w:val="21"/>
          <w:szCs w:val="21"/>
          <w:lang w:val="sq-AL"/>
        </w:rPr>
      </w:pPr>
      <w:r w:rsidRPr="00D25922">
        <w:rPr>
          <w:sz w:val="21"/>
          <w:szCs w:val="21"/>
          <w:lang w:val="sq-AL"/>
        </w:rPr>
        <w:t>14.2 Universiteti i Sporteve të Tiranës, për programet e studimit:</w:t>
      </w:r>
    </w:p>
    <w:p w:rsidR="005239B5" w:rsidRPr="00D25922" w:rsidRDefault="005239B5" w:rsidP="005239B5">
      <w:pPr>
        <w:pStyle w:val="Paragrafi"/>
        <w:rPr>
          <w:sz w:val="21"/>
          <w:szCs w:val="21"/>
          <w:lang w:val="sq-AL"/>
        </w:rPr>
      </w:pPr>
      <w:r w:rsidRPr="00D25922">
        <w:rPr>
          <w:sz w:val="21"/>
          <w:szCs w:val="21"/>
          <w:lang w:val="sq-AL"/>
        </w:rPr>
        <w:t>a) Shkenca e lëvizjes</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29-31 gusht 2012;</w:t>
      </w:r>
    </w:p>
    <w:p w:rsidR="005239B5" w:rsidRPr="00D25922" w:rsidRDefault="005239B5" w:rsidP="005239B5">
      <w:pPr>
        <w:pStyle w:val="Paragrafi"/>
        <w:rPr>
          <w:sz w:val="21"/>
          <w:szCs w:val="21"/>
          <w:lang w:val="sq-AL"/>
        </w:rPr>
      </w:pPr>
      <w:r w:rsidRPr="00D25922">
        <w:rPr>
          <w:sz w:val="21"/>
          <w:szCs w:val="21"/>
          <w:lang w:val="sq-AL"/>
        </w:rPr>
        <w:t>b) Fushat e veprimtarisë fizike, të shëndetit dhe të rekreacionit</w:t>
      </w:r>
      <w:r w:rsidRPr="00D25922">
        <w:rPr>
          <w:sz w:val="21"/>
          <w:szCs w:val="21"/>
          <w:lang w:val="sq-AL"/>
        </w:rPr>
        <w:tab/>
        <w:t>29-31 gusht 2012.</w:t>
      </w:r>
    </w:p>
    <w:p w:rsidR="005239B5" w:rsidRPr="00D25922" w:rsidRDefault="005239B5" w:rsidP="005239B5">
      <w:pPr>
        <w:pStyle w:val="Paragrafi"/>
        <w:rPr>
          <w:sz w:val="21"/>
          <w:szCs w:val="21"/>
          <w:lang w:val="sq-AL"/>
        </w:rPr>
      </w:pPr>
      <w:r w:rsidRPr="00D25922">
        <w:rPr>
          <w:sz w:val="21"/>
          <w:szCs w:val="21"/>
          <w:lang w:val="sq-AL"/>
        </w:rPr>
        <w:t>14.3 Universiteti “Luigj Gurakuqi”, Shkodër, për programin e studimit:</w:t>
      </w:r>
    </w:p>
    <w:p w:rsidR="005239B5" w:rsidRPr="00D25922" w:rsidRDefault="005239B5" w:rsidP="005239B5">
      <w:pPr>
        <w:pStyle w:val="Paragrafi"/>
        <w:rPr>
          <w:sz w:val="21"/>
          <w:szCs w:val="21"/>
          <w:lang w:val="sq-AL"/>
        </w:rPr>
      </w:pPr>
      <w:r w:rsidRPr="00D25922">
        <w:rPr>
          <w:sz w:val="21"/>
          <w:szCs w:val="21"/>
          <w:lang w:val="sq-AL"/>
        </w:rPr>
        <w:t>a) Edukim Fizik dhe Sporte</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 xml:space="preserve"> </w:t>
      </w:r>
      <w:r w:rsidRPr="00D25922">
        <w:rPr>
          <w:sz w:val="21"/>
          <w:szCs w:val="21"/>
          <w:lang w:val="sq-AL"/>
        </w:rPr>
        <w:tab/>
        <w:t>27-29 gusht 2012.</w:t>
      </w:r>
    </w:p>
    <w:p w:rsidR="005239B5" w:rsidRPr="00D25922" w:rsidRDefault="005239B5" w:rsidP="005239B5">
      <w:pPr>
        <w:pStyle w:val="Paragrafi"/>
        <w:ind w:firstLine="0"/>
        <w:rPr>
          <w:sz w:val="21"/>
          <w:szCs w:val="21"/>
          <w:lang w:val="sq-AL"/>
        </w:rPr>
      </w:pPr>
      <w:r w:rsidRPr="00D25922">
        <w:rPr>
          <w:sz w:val="21"/>
          <w:szCs w:val="21"/>
          <w:lang w:val="sq-AL"/>
        </w:rPr>
        <w:tab/>
        <w:t>14.4 Universiteti “Aleksandër Xhuvani”, Elbasan për programin e studimit:</w:t>
      </w:r>
    </w:p>
    <w:p w:rsidR="005239B5" w:rsidRPr="00D25922" w:rsidRDefault="005239B5" w:rsidP="005239B5">
      <w:pPr>
        <w:pStyle w:val="Paragrafi"/>
        <w:rPr>
          <w:sz w:val="21"/>
          <w:szCs w:val="21"/>
          <w:lang w:val="sq-AL"/>
        </w:rPr>
      </w:pPr>
      <w:r w:rsidRPr="00D25922">
        <w:rPr>
          <w:sz w:val="21"/>
          <w:szCs w:val="21"/>
          <w:lang w:val="sq-AL"/>
        </w:rPr>
        <w:t>a) Edukim Fizik dhe Sporte</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t>27-29 gusht 2012.</w:t>
      </w:r>
    </w:p>
    <w:p w:rsidR="005239B5" w:rsidRPr="00D25922" w:rsidRDefault="005239B5" w:rsidP="005239B5">
      <w:pPr>
        <w:pStyle w:val="Paragrafi"/>
        <w:rPr>
          <w:sz w:val="21"/>
          <w:szCs w:val="21"/>
          <w:lang w:val="sq-AL"/>
        </w:rPr>
      </w:pPr>
      <w:r w:rsidRPr="00D25922">
        <w:rPr>
          <w:sz w:val="21"/>
          <w:szCs w:val="21"/>
          <w:lang w:val="sq-AL"/>
        </w:rPr>
        <w:t>14.5 Universiteti Politeknik i Tiranës, për programet e studimit:</w:t>
      </w:r>
    </w:p>
    <w:p w:rsidR="005239B5" w:rsidRPr="00D25922" w:rsidRDefault="005239B5" w:rsidP="005239B5">
      <w:pPr>
        <w:pStyle w:val="Paragrafi"/>
        <w:rPr>
          <w:sz w:val="21"/>
          <w:szCs w:val="21"/>
          <w:lang w:val="sq-AL"/>
        </w:rPr>
      </w:pPr>
      <w:r w:rsidRPr="00D25922">
        <w:rPr>
          <w:sz w:val="21"/>
          <w:szCs w:val="21"/>
          <w:lang w:val="sq-AL"/>
        </w:rPr>
        <w:t>a ) Arkitekturë</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3-5 shtator 2012;</w:t>
      </w:r>
    </w:p>
    <w:p w:rsidR="005239B5" w:rsidRPr="00D25922" w:rsidRDefault="005239B5" w:rsidP="005239B5">
      <w:pPr>
        <w:pStyle w:val="Paragrafi"/>
        <w:rPr>
          <w:sz w:val="21"/>
          <w:szCs w:val="21"/>
          <w:lang w:val="sq-AL"/>
        </w:rPr>
      </w:pPr>
      <w:r w:rsidRPr="00D25922">
        <w:rPr>
          <w:sz w:val="21"/>
          <w:szCs w:val="21"/>
          <w:lang w:val="sq-AL"/>
        </w:rPr>
        <w:t>b) Arkitekturë (Urbanist)</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005834DA">
        <w:rPr>
          <w:sz w:val="21"/>
          <w:szCs w:val="21"/>
          <w:lang w:val="sq-AL"/>
        </w:rPr>
        <w:tab/>
      </w:r>
      <w:r w:rsidRPr="00D25922">
        <w:rPr>
          <w:sz w:val="21"/>
          <w:szCs w:val="21"/>
          <w:lang w:val="sq-AL"/>
        </w:rPr>
        <w:t>3-5 shtator 2012.</w:t>
      </w:r>
    </w:p>
    <w:p w:rsidR="00515CA3" w:rsidRDefault="00515CA3"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14.6 Universiteti “A. Moisiu” i Durrësit (FASTIP) për programet e studimit (programe në gjuhën angleze):</w:t>
      </w:r>
    </w:p>
    <w:p w:rsidR="005239B5" w:rsidRPr="00D25922" w:rsidRDefault="005239B5" w:rsidP="005239B5">
      <w:pPr>
        <w:pStyle w:val="Paragrafi"/>
        <w:rPr>
          <w:sz w:val="21"/>
          <w:szCs w:val="21"/>
          <w:lang w:val="sq-AL"/>
        </w:rPr>
      </w:pPr>
      <w:r w:rsidRPr="00D25922">
        <w:rPr>
          <w:sz w:val="21"/>
          <w:szCs w:val="21"/>
          <w:lang w:val="sq-AL"/>
        </w:rPr>
        <w:t>a) Menaxhim i bankave</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27-29 gusht 2012;</w:t>
      </w:r>
    </w:p>
    <w:p w:rsidR="005239B5" w:rsidRPr="00D25922" w:rsidRDefault="005239B5" w:rsidP="005239B5">
      <w:pPr>
        <w:pStyle w:val="Paragrafi"/>
        <w:rPr>
          <w:sz w:val="21"/>
          <w:szCs w:val="21"/>
          <w:lang w:val="sq-AL"/>
        </w:rPr>
      </w:pPr>
      <w:r w:rsidRPr="00D25922">
        <w:rPr>
          <w:sz w:val="21"/>
          <w:szCs w:val="21"/>
          <w:lang w:val="sq-AL"/>
        </w:rPr>
        <w:t>b) Menaxhim Hoteleri Turizëm</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27-29 gusht 2012;</w:t>
      </w:r>
    </w:p>
    <w:p w:rsidR="005239B5" w:rsidRPr="00D25922" w:rsidRDefault="005239B5" w:rsidP="005239B5">
      <w:pPr>
        <w:pStyle w:val="Paragrafi"/>
        <w:rPr>
          <w:sz w:val="21"/>
          <w:szCs w:val="21"/>
          <w:lang w:val="sq-AL"/>
        </w:rPr>
      </w:pPr>
      <w:r w:rsidRPr="00D25922">
        <w:rPr>
          <w:sz w:val="21"/>
          <w:szCs w:val="21"/>
          <w:lang w:val="sq-AL"/>
        </w:rPr>
        <w:t>c) Menaxhim i ndërmarrjeve të vogla dhe të mesme</w:t>
      </w:r>
      <w:r w:rsidRPr="00D25922">
        <w:rPr>
          <w:sz w:val="21"/>
          <w:szCs w:val="21"/>
          <w:lang w:val="sq-AL"/>
        </w:rPr>
        <w:tab/>
      </w:r>
      <w:r w:rsidR="005834DA">
        <w:rPr>
          <w:sz w:val="21"/>
          <w:szCs w:val="21"/>
          <w:lang w:val="sq-AL"/>
        </w:rPr>
        <w:tab/>
      </w:r>
      <w:r w:rsidRPr="00D25922">
        <w:rPr>
          <w:sz w:val="21"/>
          <w:szCs w:val="21"/>
          <w:lang w:val="sq-AL"/>
        </w:rPr>
        <w:t>27-29 gusht 2012;</w:t>
      </w:r>
    </w:p>
    <w:p w:rsidR="005239B5" w:rsidRPr="00D25922" w:rsidRDefault="005239B5" w:rsidP="005239B5">
      <w:pPr>
        <w:pStyle w:val="Paragrafi"/>
        <w:rPr>
          <w:sz w:val="21"/>
          <w:szCs w:val="21"/>
          <w:lang w:val="sq-AL"/>
        </w:rPr>
      </w:pPr>
      <w:r w:rsidRPr="00D25922">
        <w:rPr>
          <w:sz w:val="21"/>
          <w:szCs w:val="21"/>
          <w:lang w:val="sq-AL"/>
        </w:rPr>
        <w:t>d) Multimedia dhe Teknologji Informacioni</w:t>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27-29 gusht 2012.</w:t>
      </w:r>
    </w:p>
    <w:p w:rsidR="005239B5" w:rsidRPr="00D25922" w:rsidRDefault="005239B5" w:rsidP="005239B5">
      <w:pPr>
        <w:pStyle w:val="Paragrafi"/>
        <w:rPr>
          <w:sz w:val="21"/>
          <w:szCs w:val="21"/>
          <w:lang w:val="sq-AL"/>
        </w:rPr>
      </w:pPr>
      <w:r w:rsidRPr="00D25922">
        <w:rPr>
          <w:sz w:val="21"/>
          <w:szCs w:val="21"/>
          <w:lang w:val="sq-AL"/>
        </w:rPr>
        <w:t>14.7 Akademia e Arteve Shkodër, për të gjitha programet e studimit në:</w:t>
      </w:r>
    </w:p>
    <w:p w:rsidR="005239B5" w:rsidRPr="00D25922" w:rsidRDefault="005239B5" w:rsidP="005239B5">
      <w:pPr>
        <w:pStyle w:val="Paragrafi"/>
        <w:rPr>
          <w:sz w:val="21"/>
          <w:szCs w:val="21"/>
          <w:lang w:val="sq-AL"/>
        </w:rPr>
      </w:pPr>
      <w:r w:rsidRPr="00D25922">
        <w:rPr>
          <w:sz w:val="21"/>
          <w:szCs w:val="21"/>
          <w:lang w:val="sq-AL"/>
        </w:rPr>
        <w:t>a) Fakultetin e Muzikës</w:t>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Pr="00D25922">
        <w:rPr>
          <w:sz w:val="21"/>
          <w:szCs w:val="21"/>
          <w:lang w:val="sq-AL"/>
        </w:rPr>
        <w:t>27 gusht-1 shtator 2012;</w:t>
      </w:r>
    </w:p>
    <w:p w:rsidR="005239B5" w:rsidRPr="00D25922" w:rsidRDefault="005239B5" w:rsidP="005239B5">
      <w:pPr>
        <w:pStyle w:val="Paragrafi"/>
        <w:rPr>
          <w:sz w:val="21"/>
          <w:szCs w:val="21"/>
          <w:lang w:val="sq-AL"/>
        </w:rPr>
      </w:pPr>
      <w:r w:rsidRPr="00D25922">
        <w:rPr>
          <w:sz w:val="21"/>
          <w:szCs w:val="21"/>
          <w:lang w:val="sq-AL"/>
        </w:rPr>
        <w:t>b) Fakultetin e Arteve Figurative</w:t>
      </w:r>
      <w:r w:rsidRPr="00D25922">
        <w:rPr>
          <w:sz w:val="21"/>
          <w:szCs w:val="21"/>
          <w:lang w:val="sq-AL"/>
        </w:rPr>
        <w:tab/>
      </w:r>
      <w:r w:rsidRPr="00D25922">
        <w:rPr>
          <w:sz w:val="21"/>
          <w:szCs w:val="21"/>
          <w:lang w:val="sq-AL"/>
        </w:rPr>
        <w:tab/>
      </w:r>
      <w:r w:rsidRPr="00D25922">
        <w:rPr>
          <w:sz w:val="21"/>
          <w:szCs w:val="21"/>
          <w:lang w:val="sq-AL"/>
        </w:rPr>
        <w:tab/>
      </w:r>
      <w:r w:rsidR="005834DA">
        <w:rPr>
          <w:sz w:val="21"/>
          <w:szCs w:val="21"/>
          <w:lang w:val="sq-AL"/>
        </w:rPr>
        <w:tab/>
      </w:r>
      <w:r w:rsidR="005834DA">
        <w:rPr>
          <w:sz w:val="21"/>
          <w:szCs w:val="21"/>
          <w:lang w:val="sq-AL"/>
        </w:rPr>
        <w:tab/>
      </w:r>
      <w:r w:rsidRPr="00D25922">
        <w:rPr>
          <w:sz w:val="21"/>
          <w:szCs w:val="21"/>
          <w:lang w:val="sq-AL"/>
        </w:rPr>
        <w:t>27 gusht-1 shtator 2012.</w:t>
      </w:r>
    </w:p>
    <w:p w:rsidR="005239B5" w:rsidRPr="00D25922" w:rsidRDefault="005239B5" w:rsidP="005239B5">
      <w:pPr>
        <w:pStyle w:val="Paragrafi"/>
        <w:rPr>
          <w:sz w:val="21"/>
          <w:szCs w:val="21"/>
          <w:lang w:val="sq-AL"/>
        </w:rPr>
      </w:pPr>
      <w:r w:rsidRPr="00D25922">
        <w:rPr>
          <w:sz w:val="21"/>
          <w:szCs w:val="21"/>
          <w:lang w:val="sq-AL"/>
        </w:rPr>
        <w:t>15. Tarifat e regjistrimit të kandidatëve pjesëmarrës në konkurset e pranimit në këto institucione publike të arsimit të lartë të jenë si më poshtë:</w:t>
      </w:r>
    </w:p>
    <w:p w:rsidR="005239B5" w:rsidRPr="00D25922" w:rsidRDefault="005239B5" w:rsidP="005239B5">
      <w:pPr>
        <w:pStyle w:val="Paragrafi"/>
        <w:rPr>
          <w:sz w:val="21"/>
          <w:szCs w:val="21"/>
          <w:lang w:val="sq-AL"/>
        </w:rPr>
      </w:pPr>
      <w:r w:rsidRPr="00D25922">
        <w:rPr>
          <w:sz w:val="21"/>
          <w:szCs w:val="21"/>
          <w:lang w:val="sq-AL"/>
        </w:rPr>
        <w:t>a) Në të gjitha programet e studimit në Universitetin e Sporteve të Tiranës: 5,000 (pesë mijë) lekë.</w:t>
      </w:r>
    </w:p>
    <w:p w:rsidR="005239B5" w:rsidRPr="00D25922" w:rsidRDefault="005239B5" w:rsidP="005239B5">
      <w:pPr>
        <w:pStyle w:val="Paragrafi"/>
        <w:rPr>
          <w:sz w:val="21"/>
          <w:szCs w:val="21"/>
          <w:lang w:val="sq-AL"/>
        </w:rPr>
      </w:pPr>
      <w:r w:rsidRPr="00D25922">
        <w:rPr>
          <w:sz w:val="21"/>
          <w:szCs w:val="21"/>
          <w:lang w:val="sq-AL"/>
        </w:rPr>
        <w:t>b) Në të gjitha programet e studimit në Universitetin e Arteve, Tiranë: 5,000 (pesë mijë) lekë;</w:t>
      </w:r>
    </w:p>
    <w:p w:rsidR="005239B5" w:rsidRPr="00D25922" w:rsidRDefault="005239B5" w:rsidP="005239B5">
      <w:pPr>
        <w:pStyle w:val="Paragrafi"/>
        <w:rPr>
          <w:sz w:val="21"/>
          <w:szCs w:val="21"/>
          <w:lang w:val="sq-AL"/>
        </w:rPr>
      </w:pPr>
      <w:r w:rsidRPr="00D25922">
        <w:rPr>
          <w:sz w:val="21"/>
          <w:szCs w:val="21"/>
          <w:lang w:val="sq-AL"/>
        </w:rPr>
        <w:t>c) Në programet e studimit në universitetin “Luigj Gurakuqi”, Shkodër: “Edukim fizik dhe sporte”, 5,000 (pesë mijë) lekë dhe “Pikturë-Grafikë”, 5,000 (pesë mijë) lekë.</w:t>
      </w:r>
    </w:p>
    <w:p w:rsidR="005239B5" w:rsidRPr="00D25922" w:rsidRDefault="005239B5" w:rsidP="005239B5">
      <w:pPr>
        <w:pStyle w:val="Paragrafi"/>
        <w:rPr>
          <w:sz w:val="21"/>
          <w:szCs w:val="21"/>
          <w:lang w:val="sq-AL"/>
        </w:rPr>
      </w:pPr>
      <w:r w:rsidRPr="00D25922">
        <w:rPr>
          <w:sz w:val="21"/>
          <w:szCs w:val="21"/>
          <w:lang w:val="sq-AL"/>
        </w:rPr>
        <w:t>d) Në programin e studimit “Edukim Fizik dhe Sporte” në universitetin “Aleksandër Xhuvani”, Elbasan: 4,000 (katër mijë) lekë;</w:t>
      </w:r>
    </w:p>
    <w:p w:rsidR="005239B5" w:rsidRPr="00D25922" w:rsidRDefault="005239B5" w:rsidP="005239B5">
      <w:pPr>
        <w:pStyle w:val="Paragrafi"/>
        <w:rPr>
          <w:sz w:val="21"/>
          <w:szCs w:val="21"/>
          <w:lang w:val="sq-AL"/>
        </w:rPr>
      </w:pPr>
      <w:r w:rsidRPr="00D25922">
        <w:rPr>
          <w:sz w:val="21"/>
          <w:szCs w:val="21"/>
          <w:lang w:val="sq-AL"/>
        </w:rPr>
        <w:t>e) Në programin e studimit “Arkitekturë” dhe “Arkitekturë-Urbanist” në Universitetin Politeknik të Tiranës: 8,000 (tetë mijë) lekë.</w:t>
      </w:r>
    </w:p>
    <w:p w:rsidR="005239B5" w:rsidRPr="00D25922" w:rsidRDefault="005239B5" w:rsidP="005239B5">
      <w:pPr>
        <w:pStyle w:val="Paragrafi"/>
        <w:rPr>
          <w:sz w:val="21"/>
          <w:szCs w:val="21"/>
          <w:lang w:val="sq-AL"/>
        </w:rPr>
      </w:pPr>
      <w:r w:rsidRPr="00D25922">
        <w:rPr>
          <w:sz w:val="21"/>
          <w:szCs w:val="21"/>
          <w:lang w:val="sq-AL"/>
        </w:rPr>
        <w:t>f) Në të gjitha programet e studimit në Akademinë e Arteve, Shkodër: 5,000 (pesë mijë) lekë.</w:t>
      </w:r>
    </w:p>
    <w:p w:rsidR="005239B5" w:rsidRPr="00D25922" w:rsidRDefault="005239B5" w:rsidP="005239B5">
      <w:pPr>
        <w:pStyle w:val="Paragrafi"/>
        <w:rPr>
          <w:sz w:val="21"/>
          <w:szCs w:val="21"/>
          <w:lang w:val="sq-AL"/>
        </w:rPr>
      </w:pPr>
      <w:r w:rsidRPr="00D25922">
        <w:rPr>
          <w:sz w:val="21"/>
          <w:szCs w:val="21"/>
          <w:lang w:val="sq-AL"/>
        </w:rPr>
        <w:t>16. Të gjitha tarifat e regjistrimit për konkurrim në programet e ndryshme të studimit të ciklit të parë me kohë të plotë të arkëtohen nëpërmjet sistemit bankar ose zyrave të postës shqiptare, për llogari të IAL-së Publike përkatëse.</w:t>
      </w:r>
    </w:p>
    <w:p w:rsidR="005239B5" w:rsidRPr="00D25922" w:rsidRDefault="005239B5" w:rsidP="005239B5">
      <w:pPr>
        <w:pStyle w:val="Paragrafi"/>
        <w:rPr>
          <w:sz w:val="21"/>
          <w:szCs w:val="21"/>
          <w:lang w:val="sq-AL"/>
        </w:rPr>
      </w:pPr>
      <w:r w:rsidRPr="00D25922">
        <w:rPr>
          <w:sz w:val="21"/>
          <w:szCs w:val="21"/>
          <w:lang w:val="sq-AL"/>
        </w:rPr>
        <w:t>17. Konkurset e pranimit në këto institucione Publike të Arsimit të Lartë të monitorohen nga përfaqësues të MASH-it.</w:t>
      </w:r>
    </w:p>
    <w:p w:rsidR="005239B5" w:rsidRPr="00D25922" w:rsidRDefault="005239B5" w:rsidP="005239B5">
      <w:pPr>
        <w:pStyle w:val="Paragrafi"/>
        <w:rPr>
          <w:sz w:val="21"/>
          <w:szCs w:val="21"/>
          <w:lang w:val="sq-AL"/>
        </w:rPr>
      </w:pPr>
      <w:r w:rsidRPr="00D25922">
        <w:rPr>
          <w:sz w:val="21"/>
          <w:szCs w:val="21"/>
          <w:lang w:val="sq-AL"/>
        </w:rPr>
        <w:t>18. Rezultatet e konkurseve të pranimit të dërgohen në MASH e në AKP, në letër dhe CD, brenda 3 ditëve nga përfundimi i tyre. Për konkurrentët nga Republika e Kosovës, vetë IAL-të publike përkatëse, të shpallin kandidatët fitues, sipas kuotave të miratuara për çdo program studimi.</w:t>
      </w:r>
    </w:p>
    <w:p w:rsidR="005239B5" w:rsidRPr="00D25922" w:rsidRDefault="005239B5" w:rsidP="005239B5">
      <w:pPr>
        <w:pStyle w:val="Paragrafi"/>
        <w:rPr>
          <w:sz w:val="21"/>
          <w:szCs w:val="21"/>
          <w:lang w:val="sq-AL"/>
        </w:rPr>
      </w:pPr>
      <w:r w:rsidRPr="00D25922">
        <w:rPr>
          <w:sz w:val="21"/>
          <w:szCs w:val="21"/>
          <w:lang w:val="sq-AL"/>
        </w:rPr>
        <w:t>19. Për zbatimin e këtij udhëzimi ngarkohen Drejtoria e Arsimit të Lartë dhe e Kërkimit Shkencor, Agjencia Kombëtare e Provimeve (AKP) dhe Institucionet Publike përkatëse të Arsimit të Lartë.</w:t>
      </w:r>
    </w:p>
    <w:p w:rsidR="005239B5" w:rsidRPr="00D25922" w:rsidRDefault="005239B5" w:rsidP="005239B5">
      <w:pPr>
        <w:pStyle w:val="Paragrafi"/>
        <w:rPr>
          <w:sz w:val="21"/>
          <w:szCs w:val="21"/>
          <w:lang w:val="sq-AL"/>
        </w:rPr>
      </w:pPr>
      <w:r w:rsidRPr="00D25922">
        <w:rPr>
          <w:sz w:val="21"/>
          <w:szCs w:val="21"/>
          <w:lang w:val="sq-AL"/>
        </w:rPr>
        <w:t>Ky udhëzim hyn në fuqi menjëherë.</w:t>
      </w:r>
    </w:p>
    <w:p w:rsidR="005239B5" w:rsidRPr="00D25922" w:rsidRDefault="005239B5" w:rsidP="005239B5">
      <w:pPr>
        <w:pStyle w:val="Paragrafi"/>
        <w:rPr>
          <w:sz w:val="21"/>
          <w:szCs w:val="21"/>
          <w:lang w:val="sq-AL"/>
        </w:rPr>
      </w:pPr>
    </w:p>
    <w:p w:rsidR="005239B5" w:rsidRPr="00D25922" w:rsidRDefault="005239B5" w:rsidP="005239B5">
      <w:pPr>
        <w:pStyle w:val="Paragrafi"/>
        <w:jc w:val="right"/>
        <w:rPr>
          <w:sz w:val="21"/>
          <w:szCs w:val="21"/>
          <w:lang w:val="sq-AL"/>
        </w:rPr>
      </w:pPr>
      <w:r w:rsidRPr="00D25922">
        <w:rPr>
          <w:sz w:val="21"/>
          <w:szCs w:val="21"/>
          <w:lang w:val="sq-AL"/>
        </w:rPr>
        <w:t>MINISTRI I ARSIMIT DHE SHKENCËS</w:t>
      </w:r>
    </w:p>
    <w:p w:rsidR="005239B5" w:rsidRPr="00D25922" w:rsidRDefault="005239B5" w:rsidP="005239B5">
      <w:pPr>
        <w:pStyle w:val="Paragrafi"/>
        <w:jc w:val="right"/>
        <w:rPr>
          <w:b/>
          <w:sz w:val="21"/>
          <w:szCs w:val="21"/>
          <w:lang w:val="sq-AL"/>
        </w:rPr>
      </w:pPr>
      <w:r w:rsidRPr="00D25922">
        <w:rPr>
          <w:b/>
          <w:sz w:val="21"/>
          <w:szCs w:val="21"/>
          <w:lang w:val="sq-AL"/>
        </w:rPr>
        <w:t>Myqerem Tafaj</w:t>
      </w:r>
    </w:p>
    <w:p w:rsidR="005239B5" w:rsidRPr="00D25922" w:rsidRDefault="005239B5" w:rsidP="005239B5">
      <w:pPr>
        <w:pStyle w:val="Paragrafi"/>
        <w:rPr>
          <w:sz w:val="21"/>
          <w:szCs w:val="21"/>
          <w:lang w:val="sq-AL"/>
        </w:rPr>
      </w:pP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r w:rsidRPr="00D25922">
        <w:rPr>
          <w:sz w:val="21"/>
          <w:szCs w:val="21"/>
          <w:lang w:val="sq-AL"/>
        </w:rPr>
        <w:tab/>
      </w:r>
    </w:p>
    <w:p w:rsidR="005239B5" w:rsidRPr="00D25922" w:rsidRDefault="005239B5" w:rsidP="005239B5">
      <w:pPr>
        <w:pStyle w:val="Paragrafi"/>
        <w:rPr>
          <w:sz w:val="21"/>
          <w:szCs w:val="21"/>
          <w:lang w:val="sq-AL"/>
        </w:rPr>
      </w:pPr>
      <w:r w:rsidRPr="00D25922">
        <w:rPr>
          <w:sz w:val="21"/>
          <w:szCs w:val="21"/>
          <w:lang w:val="sq-AL"/>
        </w:rPr>
        <w:tab/>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p>
    <w:p w:rsidR="005239B5" w:rsidRPr="00D25922" w:rsidRDefault="00E3570D" w:rsidP="005239B5">
      <w:pPr>
        <w:pStyle w:val="Paragrafi"/>
        <w:ind w:firstLine="0"/>
        <w:jc w:val="center"/>
        <w:rPr>
          <w:sz w:val="21"/>
          <w:szCs w:val="21"/>
          <w:lang w:val="sq-AL"/>
        </w:rPr>
      </w:pPr>
      <w:r w:rsidRPr="00D25922">
        <w:rPr>
          <w:noProof/>
          <w:sz w:val="21"/>
          <w:szCs w:val="21"/>
          <w:lang w:val="en-GB" w:eastAsia="en-GB"/>
        </w:rPr>
        <w:drawing>
          <wp:inline distT="0" distB="0" distL="0" distR="0">
            <wp:extent cx="5753100" cy="7515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515225"/>
                    </a:xfrm>
                    <a:prstGeom prst="rect">
                      <a:avLst/>
                    </a:prstGeom>
                    <a:noFill/>
                    <a:ln>
                      <a:noFill/>
                    </a:ln>
                  </pic:spPr>
                </pic:pic>
              </a:graphicData>
            </a:graphic>
          </wp:inline>
        </w:drawing>
      </w:r>
    </w:p>
    <w:p w:rsidR="005239B5" w:rsidRPr="00D25922" w:rsidRDefault="005239B5" w:rsidP="005239B5">
      <w:pPr>
        <w:pStyle w:val="Paragrafi"/>
        <w:jc w:val="center"/>
        <w:rPr>
          <w:sz w:val="21"/>
          <w:szCs w:val="21"/>
          <w:lang w:val="sq-AL"/>
        </w:rPr>
      </w:pP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p>
    <w:p w:rsidR="005239B5" w:rsidRPr="00D25922" w:rsidRDefault="00E3570D" w:rsidP="005239B5">
      <w:pPr>
        <w:pStyle w:val="Paragrafi"/>
        <w:ind w:firstLine="0"/>
        <w:rPr>
          <w:sz w:val="21"/>
          <w:szCs w:val="21"/>
          <w:lang w:val="sq-AL"/>
        </w:rPr>
      </w:pPr>
      <w:r w:rsidRPr="00D25922">
        <w:rPr>
          <w:noProof/>
          <w:sz w:val="21"/>
          <w:szCs w:val="21"/>
          <w:lang w:val="en-GB" w:eastAsia="en-GB"/>
        </w:rPr>
        <w:drawing>
          <wp:inline distT="0" distB="0" distL="0" distR="0">
            <wp:extent cx="5753100" cy="7629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629525"/>
                    </a:xfrm>
                    <a:prstGeom prst="rect">
                      <a:avLst/>
                    </a:prstGeom>
                    <a:noFill/>
                    <a:ln>
                      <a:noFill/>
                    </a:ln>
                  </pic:spPr>
                </pic:pic>
              </a:graphicData>
            </a:graphic>
          </wp:inline>
        </w:drawing>
      </w:r>
    </w:p>
    <w:p w:rsidR="005239B5" w:rsidRDefault="005239B5" w:rsidP="005239B5">
      <w:pPr>
        <w:pStyle w:val="Paragrafi"/>
        <w:rPr>
          <w:sz w:val="21"/>
          <w:szCs w:val="21"/>
          <w:lang w:val="sq-AL"/>
        </w:rPr>
      </w:pPr>
    </w:p>
    <w:p w:rsidR="00515CA3" w:rsidRPr="00D25922" w:rsidRDefault="00515CA3" w:rsidP="005239B5">
      <w:pPr>
        <w:pStyle w:val="Paragrafi"/>
        <w:rPr>
          <w:sz w:val="21"/>
          <w:szCs w:val="21"/>
          <w:lang w:val="sq-AL"/>
        </w:rPr>
      </w:pPr>
    </w:p>
    <w:p w:rsidR="005239B5" w:rsidRPr="00D25922" w:rsidRDefault="005239B5" w:rsidP="005239B5">
      <w:pPr>
        <w:pStyle w:val="Paragrafi"/>
        <w:rPr>
          <w:sz w:val="21"/>
          <w:szCs w:val="21"/>
          <w:lang w:val="sq-AL"/>
        </w:rPr>
      </w:pPr>
    </w:p>
    <w:p w:rsidR="005239B5" w:rsidRPr="00D25922" w:rsidRDefault="005239B5" w:rsidP="005239B5">
      <w:pPr>
        <w:pStyle w:val="Paragrafi"/>
        <w:jc w:val="center"/>
        <w:rPr>
          <w:b/>
          <w:sz w:val="21"/>
          <w:szCs w:val="21"/>
          <w:lang w:val="sq-AL"/>
        </w:rPr>
      </w:pPr>
      <w:r w:rsidRPr="00D25922">
        <w:rPr>
          <w:b/>
          <w:sz w:val="21"/>
          <w:szCs w:val="21"/>
          <w:lang w:val="sq-AL"/>
        </w:rPr>
        <w:t>UDHËZIM</w:t>
      </w:r>
    </w:p>
    <w:p w:rsidR="005239B5" w:rsidRPr="00D25922" w:rsidRDefault="000D3EF3" w:rsidP="005239B5">
      <w:pPr>
        <w:pStyle w:val="Paragrafi"/>
        <w:jc w:val="center"/>
        <w:rPr>
          <w:b/>
          <w:sz w:val="21"/>
          <w:szCs w:val="21"/>
          <w:lang w:val="sq-AL"/>
        </w:rPr>
      </w:pPr>
      <w:r>
        <w:rPr>
          <w:b/>
          <w:sz w:val="21"/>
          <w:szCs w:val="21"/>
          <w:lang w:val="sq-AL"/>
        </w:rPr>
        <w:t>Nr</w:t>
      </w:r>
      <w:r w:rsidR="005239B5" w:rsidRPr="00D25922">
        <w:rPr>
          <w:b/>
          <w:sz w:val="21"/>
          <w:szCs w:val="21"/>
          <w:lang w:val="sq-AL"/>
        </w:rPr>
        <w:t>. 12, datë 19.7.2012</w:t>
      </w:r>
    </w:p>
    <w:p w:rsidR="005239B5" w:rsidRPr="00D25922" w:rsidRDefault="005239B5" w:rsidP="005239B5">
      <w:pPr>
        <w:pStyle w:val="Paragrafi"/>
        <w:rPr>
          <w:sz w:val="21"/>
          <w:szCs w:val="21"/>
          <w:lang w:val="sq-AL"/>
        </w:rPr>
      </w:pPr>
    </w:p>
    <w:p w:rsidR="005239B5" w:rsidRPr="00D25922" w:rsidRDefault="005239B5" w:rsidP="005239B5">
      <w:pPr>
        <w:pStyle w:val="Paragrafi"/>
        <w:jc w:val="center"/>
        <w:rPr>
          <w:b/>
          <w:sz w:val="21"/>
          <w:szCs w:val="21"/>
          <w:lang w:val="sq-AL"/>
        </w:rPr>
      </w:pPr>
      <w:r w:rsidRPr="00D25922">
        <w:rPr>
          <w:b/>
          <w:sz w:val="21"/>
          <w:szCs w:val="21"/>
          <w:lang w:val="sq-AL"/>
        </w:rPr>
        <w:t>PËR DISA NDRYSHIME NË UDHËZIMIN NR. 749, DATË 28.12.1999 “PËR TRANSPORTIN RRUGOR TË MALLRAVE TË RREZIKSHME”</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Në </w:t>
      </w:r>
      <w:r w:rsidR="007926A4">
        <w:rPr>
          <w:sz w:val="21"/>
          <w:szCs w:val="21"/>
          <w:lang w:val="sq-AL"/>
        </w:rPr>
        <w:t>mbështetje të nenit 102 pika 4 të</w:t>
      </w:r>
      <w:r w:rsidRPr="00D25922">
        <w:rPr>
          <w:sz w:val="21"/>
          <w:szCs w:val="21"/>
          <w:lang w:val="sq-AL"/>
        </w:rPr>
        <w:t xml:space="preserve"> Kushtetutës; në zbatim të nenit 63 të kapitullit 5 të ligjit nr. 8303, datë 18.3.1998 “Për transportet rrugore”; të shkronjës “a” të pikës 9.7 dhe pikës 9.8 të kapitullit IX të urdhëresës së Këshillit të Ministrave nr. 1, datë 21.8.1998 “Për rregullat e klasifiki</w:t>
      </w:r>
      <w:r w:rsidR="007926A4">
        <w:rPr>
          <w:sz w:val="21"/>
          <w:szCs w:val="21"/>
          <w:lang w:val="sq-AL"/>
        </w:rPr>
        <w:t>mit, emërtimit dhe transportimit</w:t>
      </w:r>
      <w:r w:rsidRPr="00D25922">
        <w:rPr>
          <w:sz w:val="21"/>
          <w:szCs w:val="21"/>
          <w:lang w:val="sq-AL"/>
        </w:rPr>
        <w:t xml:space="preserve"> rrugor të mallrave të rrezikshme”, Ministri i Punëve Publike dhe </w:t>
      </w:r>
      <w:r w:rsidR="007926A4" w:rsidRPr="00D25922">
        <w:rPr>
          <w:sz w:val="21"/>
          <w:szCs w:val="21"/>
          <w:lang w:val="sq-AL"/>
        </w:rPr>
        <w:t>Transportit</w:t>
      </w:r>
      <w:r w:rsidRPr="00D25922">
        <w:rPr>
          <w:sz w:val="21"/>
          <w:szCs w:val="21"/>
          <w:lang w:val="sq-AL"/>
        </w:rPr>
        <w:t>,</w:t>
      </w:r>
    </w:p>
    <w:p w:rsidR="005239B5" w:rsidRPr="00D25922" w:rsidRDefault="005239B5" w:rsidP="005239B5">
      <w:pPr>
        <w:pStyle w:val="Paragrafi"/>
        <w:rPr>
          <w:sz w:val="21"/>
          <w:szCs w:val="21"/>
          <w:lang w:val="sq-AL"/>
        </w:rPr>
      </w:pPr>
    </w:p>
    <w:p w:rsidR="005239B5" w:rsidRPr="00D25922" w:rsidRDefault="005239B5" w:rsidP="005239B5">
      <w:pPr>
        <w:pStyle w:val="Paragrafi"/>
        <w:jc w:val="center"/>
        <w:rPr>
          <w:sz w:val="21"/>
          <w:szCs w:val="21"/>
          <w:lang w:val="sq-AL"/>
        </w:rPr>
      </w:pPr>
      <w:r w:rsidRPr="00D25922">
        <w:rPr>
          <w:sz w:val="21"/>
          <w:szCs w:val="21"/>
          <w:lang w:val="sq-AL"/>
        </w:rPr>
        <w:t>UDHËZON:</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Në udhëzimin nr. 749, datë 28.12.1999 “Për transportin e mallrave të rrezikshme”, bëhen këto ndryshime:</w:t>
      </w:r>
    </w:p>
    <w:p w:rsidR="005239B5" w:rsidRPr="00D25922" w:rsidRDefault="005239B5" w:rsidP="005239B5">
      <w:pPr>
        <w:pStyle w:val="Paragrafi"/>
        <w:rPr>
          <w:sz w:val="21"/>
          <w:szCs w:val="21"/>
          <w:lang w:val="sq-AL"/>
        </w:rPr>
      </w:pPr>
      <w:r w:rsidRPr="00D25922">
        <w:rPr>
          <w:sz w:val="21"/>
          <w:szCs w:val="21"/>
          <w:lang w:val="sq-AL"/>
        </w:rPr>
        <w:t>1. Pika 1 riformulohet si më poshtë:</w:t>
      </w:r>
    </w:p>
    <w:p w:rsidR="005239B5" w:rsidRPr="00D25922" w:rsidRDefault="005239B5" w:rsidP="005239B5">
      <w:pPr>
        <w:pStyle w:val="Paragrafi"/>
        <w:rPr>
          <w:sz w:val="21"/>
          <w:szCs w:val="21"/>
          <w:lang w:val="sq-AL"/>
        </w:rPr>
      </w:pPr>
      <w:r w:rsidRPr="00D25922">
        <w:rPr>
          <w:sz w:val="21"/>
          <w:szCs w:val="21"/>
          <w:lang w:val="sq-AL"/>
        </w:rPr>
        <w:t>“Mjetet me motor, rimorkiot, gjysmërimorkiot për transportin e disa mallrave të rrezikshme kalojnë kontrollin për gjendjen teknike që kryhet në DPSHTRR, sipas udhëzimit nr. 5, datë 28.3.1999 “Për ekzaminimin e mjeteve dhe procedurat për lëshimin e certifikatës së miratimit ADR.”.</w:t>
      </w:r>
    </w:p>
    <w:p w:rsidR="005239B5" w:rsidRPr="00D25922" w:rsidRDefault="005239B5" w:rsidP="005239B5">
      <w:pPr>
        <w:pStyle w:val="Paragrafi"/>
        <w:rPr>
          <w:sz w:val="21"/>
          <w:szCs w:val="21"/>
          <w:lang w:val="sq-AL"/>
        </w:rPr>
      </w:pPr>
      <w:r w:rsidRPr="00D25922">
        <w:rPr>
          <w:sz w:val="21"/>
          <w:szCs w:val="21"/>
          <w:lang w:val="sq-AL"/>
        </w:rPr>
        <w:t>2. Paragrafi i dytë i pikës 2 riformulohet si më poshtë:</w:t>
      </w:r>
    </w:p>
    <w:p w:rsidR="005239B5" w:rsidRPr="00D25922" w:rsidRDefault="005239B5" w:rsidP="005239B5">
      <w:pPr>
        <w:pStyle w:val="Paragrafi"/>
        <w:rPr>
          <w:sz w:val="21"/>
          <w:szCs w:val="21"/>
          <w:lang w:val="sq-AL"/>
        </w:rPr>
      </w:pPr>
      <w:r w:rsidRPr="00D25922">
        <w:rPr>
          <w:sz w:val="21"/>
          <w:szCs w:val="21"/>
          <w:lang w:val="sq-AL"/>
        </w:rPr>
        <w:t>“Certifikata mod. 013 që lëshohet nga Inspektorati Qendror Teknik (IQT), veç të tjerave përmban rezultatet e inspektimit fillestar ose inspektimit periodik, ose inspektimit të ndërmjetëm, ose kontrolleve të veçanta, siç përmendet në Standardin Europian SSHEN 12972:2007 dhe kontrollit të provës si</w:t>
      </w:r>
      <w:r w:rsidRPr="00D25922">
        <w:rPr>
          <w:rFonts w:ascii="Sylfaen" w:hAnsi="Sylfaen"/>
          <w:sz w:val="21"/>
          <w:szCs w:val="21"/>
          <w:lang w:val="sq-AL"/>
        </w:rPr>
        <w:t>ç përmendet në</w:t>
      </w:r>
      <w:r w:rsidRPr="00D25922">
        <w:rPr>
          <w:sz w:val="21"/>
          <w:szCs w:val="21"/>
          <w:lang w:val="sq-AL"/>
        </w:rPr>
        <w:t xml:space="preserve"> pikën 5.9.3 të urdhëresës nr. 1, datë 21.8.1998 të Këshillit të Ministrave, për rastin e mjeteve-cisternë, cisternave të çmontueshme, cisternave të transferueshme etj.”.</w:t>
      </w:r>
    </w:p>
    <w:p w:rsidR="005239B5" w:rsidRPr="00D25922" w:rsidRDefault="005239B5" w:rsidP="005239B5">
      <w:pPr>
        <w:pStyle w:val="Paragrafi"/>
        <w:rPr>
          <w:sz w:val="21"/>
          <w:szCs w:val="21"/>
          <w:lang w:val="sq-AL"/>
        </w:rPr>
      </w:pPr>
      <w:r w:rsidRPr="00D25922">
        <w:rPr>
          <w:sz w:val="21"/>
          <w:szCs w:val="21"/>
          <w:lang w:val="sq-AL"/>
        </w:rPr>
        <w:t>3. Pika 4 riformulohet si më poshtë:</w:t>
      </w:r>
    </w:p>
    <w:p w:rsidR="005239B5" w:rsidRPr="00D25922" w:rsidRDefault="005239B5" w:rsidP="005239B5">
      <w:pPr>
        <w:pStyle w:val="Paragrafi"/>
        <w:rPr>
          <w:sz w:val="21"/>
          <w:szCs w:val="21"/>
          <w:lang w:val="sq-AL"/>
        </w:rPr>
      </w:pPr>
      <w:r w:rsidRPr="00D25922">
        <w:rPr>
          <w:sz w:val="21"/>
          <w:szCs w:val="21"/>
          <w:lang w:val="sq-AL"/>
        </w:rPr>
        <w:t>“Kontrolli i mjetit konsiston në verifikimin e plotësimit të kushteve teknike për efekt të sigurisë në rrugë, siç përcaktohet në udhëzimin nr. 5, datë 28.3.2012. Kontrolli kryhet në përputhje me urdhëresën nr. 1, datë 21.8.1998 të Këshillit të Ministrave dhe pjesën 9 të ADR-së.”.</w:t>
      </w:r>
    </w:p>
    <w:p w:rsidR="005239B5" w:rsidRPr="00D25922" w:rsidRDefault="005239B5" w:rsidP="005239B5">
      <w:pPr>
        <w:pStyle w:val="Paragrafi"/>
        <w:rPr>
          <w:sz w:val="21"/>
          <w:szCs w:val="21"/>
          <w:lang w:val="sq-AL"/>
        </w:rPr>
      </w:pPr>
      <w:r w:rsidRPr="00D25922">
        <w:rPr>
          <w:sz w:val="21"/>
          <w:szCs w:val="21"/>
          <w:lang w:val="sq-AL"/>
        </w:rPr>
        <w:t>4. Pika 8 riformulohet si më poshtë:</w:t>
      </w:r>
    </w:p>
    <w:p w:rsidR="005239B5" w:rsidRPr="00D25922" w:rsidRDefault="005239B5" w:rsidP="005239B5">
      <w:pPr>
        <w:pStyle w:val="Paragrafi"/>
        <w:rPr>
          <w:sz w:val="21"/>
          <w:szCs w:val="21"/>
          <w:lang w:val="sq-AL"/>
        </w:rPr>
      </w:pPr>
      <w:r w:rsidRPr="00D25922">
        <w:rPr>
          <w:sz w:val="21"/>
          <w:szCs w:val="21"/>
          <w:lang w:val="sq-AL"/>
        </w:rPr>
        <w:t>“Një kopje e certifikatës mod. 0.13 dorëzohet nga subjekti në organin kompetent të dhënies së licencës për ushtrimin e veprimtarisë, sipas procedurave të përcaktuara në udhëzimin nr. 15, datë 24.7.2007 “Për kriteret dhe procedurat e lëshimit të licencave, autorizimeve dhe certifikatave për ushtrimin e veprimtarisë në transportin rrugor”.”</w:t>
      </w:r>
    </w:p>
    <w:p w:rsidR="005239B5" w:rsidRPr="00D25922" w:rsidRDefault="005239B5" w:rsidP="005239B5">
      <w:pPr>
        <w:pStyle w:val="Paragrafi"/>
        <w:rPr>
          <w:sz w:val="21"/>
          <w:szCs w:val="21"/>
          <w:lang w:val="sq-AL"/>
        </w:rPr>
      </w:pPr>
      <w:r w:rsidRPr="00D25922">
        <w:rPr>
          <w:sz w:val="21"/>
          <w:szCs w:val="21"/>
          <w:lang w:val="sq-AL"/>
        </w:rPr>
        <w:t>5. Në pikën 9, togfjalëshi “sipas modelit 012 bashkëngjitur këtij udhëzimi” zëvendësohet “sipas modeleve nr. 213 dhe 214 të udhëzimit nr. 20, datë 10.10.2007 “Për modelet e licencave, autorizimeve dhe certifikatave për ushtrimin e veprimtarisë në transportin rrugor”.</w:t>
      </w:r>
    </w:p>
    <w:p w:rsidR="005239B5" w:rsidRPr="00D25922" w:rsidRDefault="005239B5" w:rsidP="005239B5">
      <w:pPr>
        <w:pStyle w:val="Paragrafi"/>
        <w:rPr>
          <w:sz w:val="21"/>
          <w:szCs w:val="21"/>
          <w:lang w:val="sq-AL"/>
        </w:rPr>
      </w:pPr>
      <w:r w:rsidRPr="00D25922">
        <w:rPr>
          <w:sz w:val="21"/>
          <w:szCs w:val="21"/>
          <w:lang w:val="sq-AL"/>
        </w:rPr>
        <w:t>6. Modeli nr. 013 për cisternat, bashkëlidhur udhëzimit nr. 749, datë 28.12.1999, ndryshohet me modelin nr. 013, bashkëlidhur këtij udhëzimi.</w:t>
      </w:r>
    </w:p>
    <w:p w:rsidR="005239B5" w:rsidRPr="00D25922" w:rsidRDefault="005239B5" w:rsidP="005239B5">
      <w:pPr>
        <w:pStyle w:val="Paragrafi"/>
        <w:rPr>
          <w:sz w:val="21"/>
          <w:szCs w:val="21"/>
          <w:lang w:val="sq-AL"/>
        </w:rPr>
      </w:pPr>
      <w:r w:rsidRPr="00D25922">
        <w:rPr>
          <w:sz w:val="21"/>
          <w:szCs w:val="21"/>
          <w:lang w:val="sq-AL"/>
        </w:rPr>
        <w:t>Ky udhëzim hyn në fuqi me botimin në Fletoren Zyrtare</w:t>
      </w:r>
      <w:r w:rsidR="007926A4">
        <w:rPr>
          <w:sz w:val="21"/>
          <w:szCs w:val="21"/>
          <w:lang w:val="sq-AL"/>
        </w:rPr>
        <w:t>.</w:t>
      </w:r>
    </w:p>
    <w:p w:rsidR="005239B5" w:rsidRPr="00D25922" w:rsidRDefault="005239B5" w:rsidP="005239B5">
      <w:pPr>
        <w:pStyle w:val="Paragrafi"/>
        <w:rPr>
          <w:sz w:val="21"/>
          <w:szCs w:val="21"/>
          <w:lang w:val="sq-AL"/>
        </w:rPr>
      </w:pPr>
    </w:p>
    <w:p w:rsidR="005239B5" w:rsidRPr="00D25922" w:rsidRDefault="005239B5" w:rsidP="005239B5">
      <w:pPr>
        <w:pStyle w:val="Autoriteti"/>
        <w:rPr>
          <w:sz w:val="21"/>
          <w:szCs w:val="21"/>
          <w:lang w:val="sq-AL"/>
        </w:rPr>
      </w:pPr>
      <w:r w:rsidRPr="00D25922">
        <w:rPr>
          <w:sz w:val="21"/>
          <w:szCs w:val="21"/>
          <w:lang w:val="sq-AL"/>
        </w:rPr>
        <w:t xml:space="preserve">MINISTri I punëve publike dhe TRANSPORTIT </w:t>
      </w:r>
    </w:p>
    <w:p w:rsidR="005239B5" w:rsidRPr="00D25922" w:rsidRDefault="005239B5" w:rsidP="005239B5">
      <w:pPr>
        <w:pStyle w:val="AutoritetiEmer"/>
        <w:rPr>
          <w:sz w:val="21"/>
          <w:szCs w:val="21"/>
          <w:lang w:val="sq-AL"/>
        </w:rPr>
      </w:pPr>
      <w:r w:rsidRPr="00D25922">
        <w:rPr>
          <w:sz w:val="21"/>
          <w:szCs w:val="21"/>
          <w:lang w:val="sq-AL"/>
        </w:rPr>
        <w:t>Sokol Olldashi</w:t>
      </w:r>
    </w:p>
    <w:p w:rsidR="005239B5" w:rsidRPr="00D25922" w:rsidRDefault="00E3570D" w:rsidP="00515CA3">
      <w:pPr>
        <w:pStyle w:val="Paragrafi"/>
        <w:ind w:firstLine="0"/>
        <w:rPr>
          <w:sz w:val="21"/>
          <w:szCs w:val="21"/>
          <w:lang w:val="sq-AL"/>
        </w:rPr>
      </w:pPr>
      <w:r w:rsidRPr="00D25922">
        <w:rPr>
          <w:rFonts w:ascii="Book Antiqua" w:hAnsi="Book Antiqua" w:cs="Book Antiqua"/>
          <w:noProof/>
          <w:sz w:val="21"/>
          <w:szCs w:val="21"/>
          <w:lang w:val="en-GB" w:eastAsia="en-GB"/>
        </w:rPr>
        <w:drawing>
          <wp:inline distT="0" distB="0" distL="0" distR="0">
            <wp:extent cx="5753100" cy="7934325"/>
            <wp:effectExtent l="0" t="0" r="0" b="9525"/>
            <wp:docPr id="5" name="Picture 5" descr="Tabela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ela 011"/>
                    <pic:cNvPicPr>
                      <a:picLocks noChangeAspect="1" noChangeArrowheads="1"/>
                    </pic:cNvPicPr>
                  </pic:nvPicPr>
                  <pic:blipFill>
                    <a:blip r:embed="rId10" cstate="print">
                      <a:extLst>
                        <a:ext uri="{28A0092B-C50C-407E-A947-70E740481C1C}">
                          <a14:useLocalDpi xmlns:a14="http://schemas.microsoft.com/office/drawing/2010/main" val="0"/>
                        </a:ext>
                      </a:extLst>
                    </a:blip>
                    <a:srcRect t="6076" b="2116"/>
                    <a:stretch>
                      <a:fillRect/>
                    </a:stretch>
                  </pic:blipFill>
                  <pic:spPr bwMode="auto">
                    <a:xfrm>
                      <a:off x="0" y="0"/>
                      <a:ext cx="5753100" cy="7934325"/>
                    </a:xfrm>
                    <a:prstGeom prst="rect">
                      <a:avLst/>
                    </a:prstGeom>
                    <a:noFill/>
                    <a:ln>
                      <a:noFill/>
                    </a:ln>
                  </pic:spPr>
                </pic:pic>
              </a:graphicData>
            </a:graphic>
          </wp:inline>
        </w:drawing>
      </w:r>
    </w:p>
    <w:p w:rsidR="005239B5" w:rsidRPr="00D25922" w:rsidRDefault="005239B5" w:rsidP="005239B5">
      <w:pPr>
        <w:pStyle w:val="Akti"/>
        <w:rPr>
          <w:sz w:val="21"/>
          <w:szCs w:val="21"/>
          <w:lang w:val="sq-AL"/>
        </w:rPr>
      </w:pPr>
      <w:r w:rsidRPr="00D25922">
        <w:rPr>
          <w:sz w:val="21"/>
          <w:szCs w:val="21"/>
          <w:lang w:val="sq-AL"/>
        </w:rPr>
        <w:t>URDHËR</w:t>
      </w:r>
    </w:p>
    <w:p w:rsidR="005239B5" w:rsidRPr="00D25922" w:rsidRDefault="005239B5" w:rsidP="005239B5">
      <w:pPr>
        <w:pStyle w:val="NumriData"/>
        <w:rPr>
          <w:sz w:val="21"/>
          <w:szCs w:val="21"/>
          <w:lang w:val="sq-AL"/>
        </w:rPr>
      </w:pPr>
      <w:r w:rsidRPr="00D25922">
        <w:rPr>
          <w:sz w:val="21"/>
          <w:szCs w:val="21"/>
          <w:lang w:val="sq-AL"/>
        </w:rPr>
        <w:t>Nr. 77, datë 17.7.2012</w:t>
      </w:r>
    </w:p>
    <w:p w:rsidR="005239B5" w:rsidRPr="00D25922" w:rsidRDefault="005239B5" w:rsidP="005239B5">
      <w:pPr>
        <w:pStyle w:val="Paragrafi"/>
        <w:rPr>
          <w:sz w:val="21"/>
          <w:szCs w:val="21"/>
          <w:lang w:val="sq-AL"/>
        </w:rPr>
      </w:pPr>
    </w:p>
    <w:p w:rsidR="005239B5" w:rsidRPr="00D25922" w:rsidRDefault="005239B5" w:rsidP="005239B5">
      <w:pPr>
        <w:pStyle w:val="Titulli"/>
        <w:rPr>
          <w:sz w:val="21"/>
          <w:szCs w:val="21"/>
          <w:lang w:val="sq-AL"/>
        </w:rPr>
      </w:pPr>
      <w:r w:rsidRPr="00D25922">
        <w:rPr>
          <w:sz w:val="21"/>
          <w:szCs w:val="21"/>
          <w:lang w:val="sq-AL"/>
        </w:rPr>
        <w:t xml:space="preserve">PËR MIRATIMIN E RREGULLORES MBI KRITERET E PËRBASHKËTA PËR PËRCAKTIMIN E NJË LISTE TË BE-së PËR TRANSPORTUESIT AJRORë, TË CILËVE U NDALOHET OPERIMI BRENDA BE-së DHE ZPAE-së, SI DHE MBI INFORMIMIN E PASAGJERËVE PËR IDENTITETIN E KËTYRE TRANSPORTUESVE AJRORë </w:t>
      </w:r>
    </w:p>
    <w:p w:rsidR="005239B5" w:rsidRPr="00D25922" w:rsidRDefault="005239B5" w:rsidP="005239B5">
      <w:pPr>
        <w:pStyle w:val="Paragrafi"/>
        <w:rPr>
          <w:sz w:val="21"/>
          <w:szCs w:val="21"/>
          <w:lang w:val="sq-AL"/>
        </w:rPr>
      </w:pPr>
    </w:p>
    <w:p w:rsidR="005239B5" w:rsidRPr="00D25922" w:rsidRDefault="005239B5" w:rsidP="005239B5">
      <w:pPr>
        <w:pStyle w:val="BazLigjPropozues"/>
        <w:rPr>
          <w:sz w:val="21"/>
          <w:szCs w:val="21"/>
          <w:lang w:val="sq-AL"/>
        </w:rPr>
      </w:pPr>
      <w:r w:rsidRPr="00D25922">
        <w:rPr>
          <w:sz w:val="21"/>
          <w:szCs w:val="21"/>
          <w:lang w:val="sq-AL"/>
        </w:rPr>
        <w:t>Në mbështetje të nenit 102 pika 4 të Kushtetutës, në zbatim të ligjit nr. 10 040, datë 22.12.2008 “Kodi Ajror i Republikës së Shqipërisë”, të ndryshuar dhe në përputhje me ligjin nr. 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Europiane të Aviacionit”,</w:t>
      </w:r>
    </w:p>
    <w:p w:rsidR="005239B5" w:rsidRPr="00D25922" w:rsidRDefault="005239B5" w:rsidP="005239B5">
      <w:pPr>
        <w:pStyle w:val="Paragrafi"/>
        <w:rPr>
          <w:sz w:val="21"/>
          <w:szCs w:val="21"/>
          <w:lang w:val="sq-AL"/>
        </w:rPr>
      </w:pPr>
    </w:p>
    <w:p w:rsidR="005239B5" w:rsidRPr="00D25922" w:rsidRDefault="005239B5" w:rsidP="005239B5">
      <w:pPr>
        <w:pStyle w:val="VENDOSI"/>
        <w:rPr>
          <w:sz w:val="21"/>
          <w:szCs w:val="21"/>
          <w:lang w:val="sq-AL"/>
        </w:rPr>
      </w:pPr>
      <w:r w:rsidRPr="00D25922">
        <w:rPr>
          <w:sz w:val="21"/>
          <w:szCs w:val="21"/>
          <w:lang w:val="sq-AL"/>
        </w:rPr>
        <w:t>UrdhËroj:</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1. Miratimin e rregullores “Mbi kriteret e përbashkëta në përcaktimin e një liste të BE-së për transportuesit ajrorë, të cilëve u ndalohet operimi brenda BE-së dhe ZPAE-së, si dhe mbi informimin e pasagjerëve ajrorë për identitetin e këtyre transportuesve ajrorë”, sipas tekstit që i bashkëlidhet këtij urdhri dhe është pjesë përbërëse e tij. </w:t>
      </w:r>
    </w:p>
    <w:p w:rsidR="005239B5" w:rsidRPr="00D25922" w:rsidRDefault="005239B5" w:rsidP="005239B5">
      <w:pPr>
        <w:pStyle w:val="Paragrafi"/>
        <w:rPr>
          <w:sz w:val="21"/>
          <w:szCs w:val="21"/>
          <w:lang w:val="sq-AL"/>
        </w:rPr>
      </w:pPr>
      <w:r w:rsidRPr="00D25922">
        <w:rPr>
          <w:sz w:val="21"/>
          <w:szCs w:val="21"/>
          <w:lang w:val="sq-AL"/>
        </w:rPr>
        <w:t>2. Ngarkohet Autoriteti i Aviacionit Civil, për zbatimin e këtij urdhri.</w:t>
      </w:r>
    </w:p>
    <w:p w:rsidR="005239B5" w:rsidRPr="00D25922" w:rsidRDefault="005239B5" w:rsidP="005239B5">
      <w:pPr>
        <w:pStyle w:val="Paragrafi"/>
        <w:rPr>
          <w:sz w:val="21"/>
          <w:szCs w:val="21"/>
          <w:lang w:val="sq-AL"/>
        </w:rPr>
      </w:pPr>
      <w:r w:rsidRPr="00D25922">
        <w:rPr>
          <w:sz w:val="21"/>
          <w:szCs w:val="21"/>
          <w:lang w:val="sq-AL"/>
        </w:rPr>
        <w:t>3. Ky urdhër hyn në fuqi menjëherë dhe botohet në Fletoren Zyrtare.</w:t>
      </w:r>
    </w:p>
    <w:p w:rsidR="005239B5" w:rsidRPr="00D25922" w:rsidRDefault="005239B5" w:rsidP="005239B5">
      <w:pPr>
        <w:pStyle w:val="Paragrafi"/>
        <w:rPr>
          <w:sz w:val="21"/>
          <w:szCs w:val="21"/>
          <w:lang w:val="sq-AL"/>
        </w:rPr>
      </w:pPr>
    </w:p>
    <w:p w:rsidR="005239B5" w:rsidRPr="00D25922" w:rsidRDefault="005239B5" w:rsidP="005239B5">
      <w:pPr>
        <w:pStyle w:val="Autoriteti"/>
        <w:rPr>
          <w:sz w:val="21"/>
          <w:szCs w:val="21"/>
          <w:lang w:val="sq-AL"/>
        </w:rPr>
      </w:pPr>
      <w:r w:rsidRPr="00D25922">
        <w:rPr>
          <w:sz w:val="21"/>
          <w:szCs w:val="21"/>
          <w:lang w:val="sq-AL"/>
        </w:rPr>
        <w:t>MINISTRI I Punëve publike dhe TRANSPORTIT</w:t>
      </w:r>
    </w:p>
    <w:p w:rsidR="005239B5" w:rsidRPr="00D25922" w:rsidRDefault="005239B5" w:rsidP="005239B5">
      <w:pPr>
        <w:pStyle w:val="AutoritetiEmer"/>
        <w:rPr>
          <w:sz w:val="21"/>
          <w:szCs w:val="21"/>
          <w:lang w:val="sq-AL"/>
        </w:rPr>
      </w:pPr>
      <w:r w:rsidRPr="00D25922">
        <w:rPr>
          <w:sz w:val="21"/>
          <w:szCs w:val="21"/>
          <w:lang w:val="sq-AL"/>
        </w:rPr>
        <w:t>Sokol Olldashi</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p>
    <w:p w:rsidR="005239B5" w:rsidRPr="00D25922" w:rsidRDefault="005239B5" w:rsidP="005239B5">
      <w:pPr>
        <w:pStyle w:val="TitulliTitull"/>
        <w:rPr>
          <w:b/>
          <w:sz w:val="21"/>
          <w:szCs w:val="21"/>
          <w:lang w:val="sq-AL"/>
        </w:rPr>
      </w:pPr>
      <w:r w:rsidRPr="00D25922">
        <w:rPr>
          <w:b/>
          <w:sz w:val="21"/>
          <w:szCs w:val="21"/>
          <w:lang w:val="sq-AL"/>
        </w:rPr>
        <w:t>RREGULLORE</w:t>
      </w:r>
    </w:p>
    <w:p w:rsidR="005239B5" w:rsidRPr="00D25922" w:rsidRDefault="005239B5" w:rsidP="005239B5">
      <w:pPr>
        <w:pStyle w:val="TitulliTitull"/>
        <w:rPr>
          <w:sz w:val="21"/>
          <w:szCs w:val="21"/>
          <w:lang w:val="sq-AL"/>
        </w:rPr>
      </w:pPr>
      <w:r w:rsidRPr="00D25922">
        <w:rPr>
          <w:sz w:val="21"/>
          <w:szCs w:val="21"/>
          <w:lang w:val="sq-AL"/>
        </w:rPr>
        <w:t>MBI KRITERET E PËRBASHKËTA PËR PËRCAKTIMIN E NJË LISTE të BE-së NË LIDHJE ME TRANSPORTUESIT AJRORË, TË CILËVE U NDALOHET OPERIMI BRENDA BE-së DHE ZPAE-së, SI DHE MBI INFORMIMIN E PASAGJERËVE PËR IDENTITETIN E KËTYRE TRANSPORTUESVE AJRORë</w:t>
      </w:r>
    </w:p>
    <w:p w:rsidR="005239B5" w:rsidRPr="00D25922" w:rsidRDefault="005239B5" w:rsidP="005239B5">
      <w:pPr>
        <w:pStyle w:val="TitulliTitull"/>
        <w:rPr>
          <w:sz w:val="21"/>
          <w:szCs w:val="21"/>
          <w:lang w:val="sq-AL"/>
        </w:rPr>
      </w:pPr>
    </w:p>
    <w:p w:rsidR="005239B5" w:rsidRPr="00D25922" w:rsidRDefault="005239B5" w:rsidP="005239B5">
      <w:pPr>
        <w:pStyle w:val="KapitulliNr"/>
        <w:rPr>
          <w:sz w:val="21"/>
          <w:szCs w:val="21"/>
          <w:lang w:val="sq-AL"/>
        </w:rPr>
      </w:pPr>
      <w:r w:rsidRPr="00D25922">
        <w:rPr>
          <w:sz w:val="21"/>
          <w:szCs w:val="21"/>
          <w:lang w:val="sq-AL"/>
        </w:rPr>
        <w:t>KAPITULLI I</w:t>
      </w:r>
    </w:p>
    <w:p w:rsidR="005239B5" w:rsidRPr="00D25922" w:rsidRDefault="005239B5" w:rsidP="005239B5">
      <w:pPr>
        <w:pStyle w:val="KapitulliTitull"/>
        <w:rPr>
          <w:sz w:val="21"/>
          <w:szCs w:val="21"/>
          <w:lang w:val="sq-AL"/>
        </w:rPr>
      </w:pPr>
      <w:r w:rsidRPr="00D25922">
        <w:rPr>
          <w:sz w:val="21"/>
          <w:szCs w:val="21"/>
          <w:lang w:val="sq-AL"/>
        </w:rPr>
        <w:t>DISPOZITA TË PËRGJITHSHME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1</w:t>
      </w:r>
    </w:p>
    <w:p w:rsidR="005239B5" w:rsidRPr="00D25922" w:rsidRDefault="005239B5" w:rsidP="005239B5">
      <w:pPr>
        <w:pStyle w:val="NeniTitull"/>
        <w:rPr>
          <w:sz w:val="21"/>
          <w:szCs w:val="21"/>
          <w:lang w:val="sq-AL"/>
        </w:rPr>
      </w:pPr>
      <w:r w:rsidRPr="00D25922">
        <w:rPr>
          <w:sz w:val="21"/>
          <w:szCs w:val="21"/>
          <w:lang w:val="sq-AL"/>
        </w:rPr>
        <w:t>Qëllimi</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Kjo rregullore përcakton rregullat për: </w:t>
      </w:r>
    </w:p>
    <w:p w:rsidR="005239B5" w:rsidRPr="00D25922" w:rsidRDefault="005239B5" w:rsidP="005239B5">
      <w:pPr>
        <w:pStyle w:val="Paragrafi"/>
        <w:rPr>
          <w:sz w:val="21"/>
          <w:szCs w:val="21"/>
          <w:lang w:val="sq-AL"/>
        </w:rPr>
      </w:pPr>
      <w:r w:rsidRPr="00D25922">
        <w:rPr>
          <w:sz w:val="21"/>
          <w:szCs w:val="21"/>
          <w:lang w:val="sq-AL"/>
        </w:rPr>
        <w:t>a) Krijimin dhe publikimin në Republikën e Shqipërisë të listës së BE-së, në bazë të kritereve të përbashkëta, të transportuesve ajrorë, të cilët, për arsye sigurie, janë subjekt i një ndalimoperimi në vendet e BE-së dhe vendet e ZPAE-së;</w:t>
      </w:r>
    </w:p>
    <w:p w:rsidR="005239B5" w:rsidRPr="00D25922" w:rsidRDefault="005239B5" w:rsidP="005239B5">
      <w:pPr>
        <w:pStyle w:val="Paragrafi"/>
        <w:rPr>
          <w:sz w:val="21"/>
          <w:szCs w:val="21"/>
          <w:lang w:val="sq-AL"/>
        </w:rPr>
      </w:pPr>
      <w:r w:rsidRPr="00D25922">
        <w:rPr>
          <w:sz w:val="21"/>
          <w:szCs w:val="21"/>
          <w:lang w:val="sq-AL"/>
        </w:rPr>
        <w:t>b) Për detyrimin e informimit të pasagjerëve mbi identitetin e transportuesve ajrorë që operojnë fluturimet në të cilat ata udhëtojnë.</w:t>
      </w:r>
    </w:p>
    <w:p w:rsidR="005239B5" w:rsidRDefault="005239B5" w:rsidP="005239B5">
      <w:pPr>
        <w:pStyle w:val="Paragrafi"/>
        <w:rPr>
          <w:sz w:val="21"/>
          <w:szCs w:val="21"/>
          <w:lang w:val="sq-AL"/>
        </w:rPr>
      </w:pPr>
    </w:p>
    <w:p w:rsidR="00515CA3" w:rsidRDefault="00515CA3" w:rsidP="005239B5">
      <w:pPr>
        <w:pStyle w:val="Paragrafi"/>
        <w:rPr>
          <w:sz w:val="21"/>
          <w:szCs w:val="21"/>
          <w:lang w:val="sq-AL"/>
        </w:rPr>
      </w:pPr>
    </w:p>
    <w:p w:rsidR="00515CA3" w:rsidRPr="00D25922" w:rsidRDefault="00515CA3"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2</w:t>
      </w:r>
    </w:p>
    <w:p w:rsidR="005239B5" w:rsidRPr="00D25922" w:rsidRDefault="005239B5" w:rsidP="005239B5">
      <w:pPr>
        <w:pStyle w:val="NeniTitull"/>
        <w:rPr>
          <w:sz w:val="21"/>
          <w:szCs w:val="21"/>
          <w:lang w:val="sq-AL"/>
        </w:rPr>
      </w:pPr>
      <w:r w:rsidRPr="00D25922">
        <w:rPr>
          <w:sz w:val="21"/>
          <w:szCs w:val="21"/>
          <w:lang w:val="sq-AL"/>
        </w:rPr>
        <w:t>Përkufizime</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Për qëllim të kësaj rregulloreje:</w:t>
      </w:r>
    </w:p>
    <w:p w:rsidR="005239B5" w:rsidRPr="00D25922" w:rsidRDefault="005239B5" w:rsidP="005239B5">
      <w:pPr>
        <w:pStyle w:val="Paragrafi"/>
        <w:rPr>
          <w:sz w:val="21"/>
          <w:szCs w:val="21"/>
          <w:lang w:val="sq-AL"/>
        </w:rPr>
      </w:pPr>
      <w:r w:rsidRPr="00D25922">
        <w:rPr>
          <w:sz w:val="21"/>
          <w:szCs w:val="21"/>
          <w:lang w:val="sq-AL"/>
        </w:rPr>
        <w:t>a) “Transportues ajror” do të thotë një sipërmarrje e transportit ajror me një licencë të vlefshme operimi ose një dokument të barasvlershëm;</w:t>
      </w:r>
    </w:p>
    <w:p w:rsidR="005239B5" w:rsidRPr="00D25922" w:rsidRDefault="005239B5" w:rsidP="005239B5">
      <w:pPr>
        <w:pStyle w:val="Paragrafi"/>
        <w:rPr>
          <w:sz w:val="21"/>
          <w:szCs w:val="21"/>
          <w:lang w:val="sq-AL"/>
        </w:rPr>
      </w:pPr>
      <w:r w:rsidRPr="00D25922">
        <w:rPr>
          <w:sz w:val="21"/>
          <w:szCs w:val="21"/>
          <w:lang w:val="sq-AL"/>
        </w:rPr>
        <w:t>b) “Kontratë transporti” nënkupton kontratën me qëllim, përfshirjen e shërbimeve të transportit ajror, ku transportimi është i përbërë nga dy ose më shumë fluturime, të operuara nga i njëjti transportues ajror ose një transportues ajror i ndryshëm;</w:t>
      </w:r>
    </w:p>
    <w:p w:rsidR="005239B5" w:rsidRPr="00D25922" w:rsidRDefault="005239B5" w:rsidP="005239B5">
      <w:pPr>
        <w:pStyle w:val="Paragrafi"/>
        <w:rPr>
          <w:sz w:val="21"/>
          <w:szCs w:val="21"/>
          <w:lang w:val="sq-AL"/>
        </w:rPr>
      </w:pPr>
      <w:r w:rsidRPr="00D25922">
        <w:rPr>
          <w:sz w:val="21"/>
          <w:szCs w:val="21"/>
          <w:lang w:val="sq-AL"/>
        </w:rPr>
        <w:t xml:space="preserve">c) “Kontraktues i transportit ajror” do të thotë një transportues, i cili përfundon një kontratë të transportit me një pasagjer ose, aty ku kontrata përmban një paketë, me operatorin turistik (Tour Operator). </w:t>
      </w:r>
    </w:p>
    <w:p w:rsidR="005239B5" w:rsidRPr="00D25922" w:rsidRDefault="005239B5" w:rsidP="005239B5">
      <w:pPr>
        <w:pStyle w:val="Paragrafi"/>
        <w:rPr>
          <w:sz w:val="21"/>
          <w:szCs w:val="21"/>
          <w:lang w:val="sq-AL"/>
        </w:rPr>
      </w:pPr>
      <w:r w:rsidRPr="00D25922">
        <w:rPr>
          <w:sz w:val="21"/>
          <w:szCs w:val="21"/>
          <w:lang w:val="sq-AL"/>
        </w:rPr>
        <w:t>Çdo shitës</w:t>
      </w:r>
      <w:r w:rsidRPr="00D25922" w:rsidDel="00805BE2">
        <w:rPr>
          <w:sz w:val="21"/>
          <w:szCs w:val="21"/>
          <w:lang w:val="sq-AL"/>
        </w:rPr>
        <w:t xml:space="preserve"> </w:t>
      </w:r>
      <w:r w:rsidRPr="00D25922">
        <w:rPr>
          <w:sz w:val="21"/>
          <w:szCs w:val="21"/>
          <w:lang w:val="sq-AL"/>
        </w:rPr>
        <w:t>biletash do të vlerësohet si një kontraktues i transportit ajror;</w:t>
      </w:r>
    </w:p>
    <w:p w:rsidR="005239B5" w:rsidRPr="00D25922" w:rsidRDefault="005239B5" w:rsidP="005239B5">
      <w:pPr>
        <w:pStyle w:val="Paragrafi"/>
        <w:rPr>
          <w:sz w:val="21"/>
          <w:szCs w:val="21"/>
          <w:lang w:val="sq-AL"/>
        </w:rPr>
      </w:pPr>
      <w:r w:rsidRPr="00D25922">
        <w:rPr>
          <w:sz w:val="21"/>
          <w:szCs w:val="21"/>
          <w:lang w:val="sq-AL"/>
        </w:rPr>
        <w:t>d) “Shitës biletash” do të thotë një shitës i një bilete ajrore, i cili rregullon një kontratë transporti me një pasagjer ose për një fluturim për vete, pasagjerin ose si pjesë të një pakete, krahas një transportuesi ajror apo një operatori turistik;</w:t>
      </w:r>
    </w:p>
    <w:p w:rsidR="005239B5" w:rsidRPr="00D25922" w:rsidRDefault="005239B5" w:rsidP="005239B5">
      <w:pPr>
        <w:pStyle w:val="Paragrafi"/>
        <w:rPr>
          <w:sz w:val="21"/>
          <w:szCs w:val="21"/>
          <w:lang w:val="sq-AL"/>
        </w:rPr>
      </w:pPr>
      <w:r w:rsidRPr="00D25922">
        <w:rPr>
          <w:sz w:val="21"/>
          <w:szCs w:val="21"/>
          <w:lang w:val="sq-AL"/>
        </w:rPr>
        <w:t>e) “Transportues ajror operativ” do të thotë një transportues ajror i cili kryen ose ka për qëllim të kryejë një fluturim sipas një kontrate transporti me pasagjerët ose në emër të një personi tjetër, juridik ose fizik, duke pasur një kontratë transporti me atë pasagjer;</w:t>
      </w:r>
    </w:p>
    <w:p w:rsidR="005239B5" w:rsidRPr="00D25922" w:rsidRDefault="005239B5" w:rsidP="005239B5">
      <w:pPr>
        <w:pStyle w:val="Paragrafi"/>
        <w:rPr>
          <w:sz w:val="21"/>
          <w:szCs w:val="21"/>
          <w:lang w:val="sq-AL"/>
        </w:rPr>
      </w:pPr>
      <w:r w:rsidRPr="00D25922">
        <w:rPr>
          <w:sz w:val="21"/>
          <w:szCs w:val="21"/>
          <w:lang w:val="sq-AL"/>
        </w:rPr>
        <w:t>f) “Autorizim operimi ose leje teknike” do të thotë çdo akt ligjor ose administrativ i Republikës së Shqipërisë, apo një shteti anëtar i ZPEA-së, i cili jep të drejtën që një transportues ajror të mund të operojë shërbimet ajrore për dhe nga aeroportet e tij, apo që një transportues ajror të mund të operojë në hapësirën ajrore të tij ose që një transportues ajror mund të ushtrojë të drejtat e trafikut;</w:t>
      </w:r>
    </w:p>
    <w:p w:rsidR="005239B5" w:rsidRPr="00D25922" w:rsidRDefault="005239B5" w:rsidP="005239B5">
      <w:pPr>
        <w:pStyle w:val="Paragrafi"/>
        <w:rPr>
          <w:sz w:val="21"/>
          <w:szCs w:val="21"/>
          <w:lang w:val="sq-AL"/>
        </w:rPr>
      </w:pPr>
      <w:r w:rsidRPr="00D25922">
        <w:rPr>
          <w:sz w:val="21"/>
          <w:szCs w:val="21"/>
          <w:lang w:val="sq-AL"/>
        </w:rPr>
        <w:t xml:space="preserve">g) “Ndalim operimi” do të thotë refuzimi, pezullimi, revokimi ose kufizimi i autorizimit të operimit të një transportuesi ajror ose i lejes teknike për arsye të sigurisë, apo çdo masë e barasvlershme sigurie ajrore, në lidhje me një transportues ajror i cili nuk ka të drejta trafiku brenda BE-së e rrjedhimisht edhe në ZPEA, por që avioni i të cilit mund të operohet ndryshe brenda BE-së sipas një marrëveshjeje qiraje; </w:t>
      </w:r>
    </w:p>
    <w:p w:rsidR="005239B5" w:rsidRPr="00D25922" w:rsidRDefault="005239B5" w:rsidP="005239B5">
      <w:pPr>
        <w:pStyle w:val="Paragrafi"/>
        <w:rPr>
          <w:sz w:val="21"/>
          <w:szCs w:val="21"/>
          <w:lang w:val="sq-AL"/>
        </w:rPr>
      </w:pPr>
      <w:r w:rsidRPr="00D25922">
        <w:rPr>
          <w:sz w:val="21"/>
          <w:szCs w:val="21"/>
          <w:lang w:val="sq-AL"/>
        </w:rPr>
        <w:t xml:space="preserve">h) “Paketë” do të thotë kombinimi i parapërgatitur i jo më pak se dy elementeve të mëposhtme, e cila shitet ose ofrohet për t’u shitur me një çmim gjithëpërfshirës, me kusht që shërbimi të ofrohet për një periudhë më të gjatë se 24 orë ose të përfshijë një akomodim për një natë. </w:t>
      </w:r>
    </w:p>
    <w:p w:rsidR="005239B5" w:rsidRPr="00D25922" w:rsidRDefault="005239B5" w:rsidP="005239B5">
      <w:pPr>
        <w:pStyle w:val="Paragrafi"/>
        <w:rPr>
          <w:sz w:val="21"/>
          <w:szCs w:val="21"/>
          <w:lang w:val="sq-AL"/>
        </w:rPr>
      </w:pPr>
      <w:r w:rsidRPr="00D25922">
        <w:rPr>
          <w:sz w:val="21"/>
          <w:szCs w:val="21"/>
          <w:lang w:val="sq-AL"/>
        </w:rPr>
        <w:t>Elementet e nevojshme të “paketës” janë:</w:t>
      </w:r>
    </w:p>
    <w:p w:rsidR="005239B5" w:rsidRPr="00D25922" w:rsidRDefault="005239B5" w:rsidP="005239B5">
      <w:pPr>
        <w:pStyle w:val="Paragrafi"/>
        <w:rPr>
          <w:sz w:val="21"/>
          <w:szCs w:val="21"/>
          <w:lang w:val="sq-AL"/>
        </w:rPr>
      </w:pPr>
      <w:r w:rsidRPr="00D25922">
        <w:rPr>
          <w:sz w:val="21"/>
          <w:szCs w:val="21"/>
          <w:lang w:val="sq-AL"/>
        </w:rPr>
        <w:t>- transport;</w:t>
      </w:r>
    </w:p>
    <w:p w:rsidR="005239B5" w:rsidRPr="00D25922" w:rsidRDefault="005239B5" w:rsidP="005239B5">
      <w:pPr>
        <w:pStyle w:val="Paragrafi"/>
        <w:rPr>
          <w:sz w:val="21"/>
          <w:szCs w:val="21"/>
          <w:lang w:val="sq-AL"/>
        </w:rPr>
      </w:pPr>
      <w:r w:rsidRPr="00D25922">
        <w:rPr>
          <w:sz w:val="21"/>
          <w:szCs w:val="21"/>
          <w:lang w:val="sq-AL"/>
        </w:rPr>
        <w:t>- akomodim;</w:t>
      </w:r>
    </w:p>
    <w:p w:rsidR="005239B5" w:rsidRPr="00D25922" w:rsidRDefault="005239B5" w:rsidP="005239B5">
      <w:pPr>
        <w:pStyle w:val="Paragrafi"/>
        <w:rPr>
          <w:sz w:val="21"/>
          <w:szCs w:val="21"/>
          <w:lang w:val="sq-AL"/>
        </w:rPr>
      </w:pPr>
      <w:r w:rsidRPr="00D25922">
        <w:rPr>
          <w:sz w:val="21"/>
          <w:szCs w:val="21"/>
          <w:lang w:val="sq-AL"/>
        </w:rPr>
        <w:t>- shërbime të tjera turistike jondihmëse për transportin ose akomodimin dhe të rëndësishme për një pjesë të mirë të paketës;</w:t>
      </w:r>
    </w:p>
    <w:p w:rsidR="005239B5" w:rsidRPr="00D25922" w:rsidRDefault="005239B5" w:rsidP="005239B5">
      <w:pPr>
        <w:pStyle w:val="Paragrafi"/>
        <w:rPr>
          <w:sz w:val="21"/>
          <w:szCs w:val="21"/>
          <w:lang w:val="sq-AL"/>
        </w:rPr>
      </w:pPr>
      <w:r w:rsidRPr="00D25922">
        <w:rPr>
          <w:sz w:val="21"/>
          <w:szCs w:val="21"/>
          <w:lang w:val="sq-AL"/>
        </w:rPr>
        <w:t>i) “Rezervim” nënkupton faktin që pasagjeri ka një biletë ose një provë tjetër, e cila tregon se rezervimi është pranuar dhe regjistruar nga kontraktuesi i transportit ajror;</w:t>
      </w:r>
    </w:p>
    <w:p w:rsidR="005239B5" w:rsidRPr="00D25922" w:rsidRDefault="005239B5" w:rsidP="005239B5">
      <w:pPr>
        <w:pStyle w:val="Paragrafi"/>
        <w:rPr>
          <w:sz w:val="21"/>
          <w:szCs w:val="21"/>
          <w:lang w:val="sq-AL"/>
        </w:rPr>
      </w:pPr>
      <w:r w:rsidRPr="00D25922">
        <w:rPr>
          <w:sz w:val="21"/>
          <w:szCs w:val="21"/>
          <w:lang w:val="sq-AL"/>
        </w:rPr>
        <w:t>j) “Standarde thelbësore të sigurisë” do të thotë standardet ndërkombëtare të sigurisë të përfshira në Konventën e Çikagos dhe anekset e saj, dhe aty ku janë të zbatueshme dhe ato të përfshira në marrëveshjen shumëpalëshe për krijimin e ZPEA-së.</w:t>
      </w:r>
    </w:p>
    <w:p w:rsidR="005239B5" w:rsidRPr="00D25922" w:rsidRDefault="005239B5" w:rsidP="005239B5">
      <w:pPr>
        <w:pStyle w:val="Paragrafi"/>
        <w:rPr>
          <w:sz w:val="21"/>
          <w:szCs w:val="21"/>
          <w:lang w:val="sq-AL"/>
        </w:rPr>
      </w:pPr>
    </w:p>
    <w:p w:rsidR="005239B5" w:rsidRPr="00D25922" w:rsidRDefault="005239B5" w:rsidP="005239B5">
      <w:pPr>
        <w:pStyle w:val="KapitulliNr"/>
        <w:rPr>
          <w:sz w:val="21"/>
          <w:szCs w:val="21"/>
          <w:lang w:val="sq-AL"/>
        </w:rPr>
      </w:pPr>
      <w:r w:rsidRPr="00D25922">
        <w:rPr>
          <w:sz w:val="21"/>
          <w:szCs w:val="21"/>
          <w:lang w:val="sq-AL"/>
        </w:rPr>
        <w:t>KAPITULLI II</w:t>
      </w:r>
    </w:p>
    <w:p w:rsidR="005239B5" w:rsidRPr="00D25922" w:rsidRDefault="005239B5" w:rsidP="005239B5">
      <w:pPr>
        <w:pStyle w:val="KapitulliTitull"/>
        <w:rPr>
          <w:sz w:val="21"/>
          <w:szCs w:val="21"/>
          <w:lang w:val="sq-AL"/>
        </w:rPr>
      </w:pPr>
      <w:r w:rsidRPr="00D25922">
        <w:rPr>
          <w:sz w:val="21"/>
          <w:szCs w:val="21"/>
          <w:lang w:val="sq-AL"/>
        </w:rPr>
        <w:t>LISTA E BASHKIMIT EUROPIAN</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3</w:t>
      </w:r>
    </w:p>
    <w:p w:rsidR="005239B5" w:rsidRPr="00D25922" w:rsidRDefault="005239B5" w:rsidP="005239B5">
      <w:pPr>
        <w:pStyle w:val="NeniTitull"/>
        <w:rPr>
          <w:sz w:val="21"/>
          <w:szCs w:val="21"/>
          <w:lang w:val="sq-AL"/>
        </w:rPr>
      </w:pPr>
      <w:r w:rsidRPr="00D25922">
        <w:rPr>
          <w:sz w:val="21"/>
          <w:szCs w:val="21"/>
          <w:lang w:val="sq-AL"/>
        </w:rPr>
        <w:t>Hartimi i listës së BE-së</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1. Me synimin për të përforcuar sigurinë ajrore, BE-ja ka hartuar listën e transportuesve ajrorë që janë subjekt i një ndalimoperimi në territorin e BE-së, e rrjedhimisht edhe ZPEA-së sipas përcaktimeve të marrëveshjes shumëpalëshe. </w:t>
      </w:r>
    </w:p>
    <w:p w:rsidR="005239B5" w:rsidRPr="00D25922" w:rsidRDefault="005239B5" w:rsidP="005239B5">
      <w:pPr>
        <w:pStyle w:val="Paragrafi"/>
        <w:rPr>
          <w:sz w:val="21"/>
          <w:szCs w:val="21"/>
          <w:lang w:val="sq-AL"/>
        </w:rPr>
      </w:pPr>
      <w:r w:rsidRPr="00D25922">
        <w:rPr>
          <w:sz w:val="21"/>
          <w:szCs w:val="21"/>
          <w:lang w:val="sq-AL"/>
        </w:rPr>
        <w:t>Autoriteti i Aviacionit Civil do të zbatojë, brenda territorit të RSH-së, ndalimet e operimit të përfshira në listën e BE-së, në lidhje për transportuesit ajrorë që janë subjekt i këtyre ndalimeve.</w:t>
      </w:r>
    </w:p>
    <w:p w:rsidR="005239B5" w:rsidRPr="00D25922" w:rsidRDefault="005239B5" w:rsidP="005239B5">
      <w:pPr>
        <w:pStyle w:val="Paragrafi"/>
        <w:rPr>
          <w:sz w:val="21"/>
          <w:szCs w:val="21"/>
          <w:lang w:val="sq-AL"/>
        </w:rPr>
      </w:pPr>
      <w:r w:rsidRPr="00D25922">
        <w:rPr>
          <w:sz w:val="21"/>
          <w:szCs w:val="21"/>
          <w:lang w:val="sq-AL"/>
        </w:rPr>
        <w:t xml:space="preserve">2. Kriteret e përbashkëta të cilat përcaktojnë një ndalimoperim mbi një transportues ajror, bazuar në standardet thelbësore të sigurisë, janë paraqitur në aneksin I të kësaj rregulloreje (dhe në vijim do t’u referohemi si “kriteret e përbashkëta”). </w:t>
      </w:r>
    </w:p>
    <w:p w:rsidR="005239B5" w:rsidRPr="00D25922" w:rsidRDefault="005239B5" w:rsidP="005239B5">
      <w:pPr>
        <w:pStyle w:val="Paragrafi"/>
        <w:rPr>
          <w:sz w:val="21"/>
          <w:szCs w:val="21"/>
          <w:lang w:val="sq-AL"/>
        </w:rPr>
      </w:pPr>
      <w:r w:rsidRPr="00D25922">
        <w:rPr>
          <w:sz w:val="21"/>
          <w:szCs w:val="21"/>
          <w:lang w:val="sq-AL"/>
        </w:rPr>
        <w:t>3. Me qëllim krijimin dhe përditësimin e listës së BE-së, RSH-ja, në zbatim të marrëveshjes shumëpalëshe, do t’u komunikojë strukturave të Komisionit Europian, identitetin e transportuesve ajrorë që janë subjekt i ndalimit të operimit në territorin e saj, së bashku me arsyet e këtij ndalimi dhe çdo informacion tjetër.</w:t>
      </w:r>
    </w:p>
    <w:p w:rsidR="005239B5" w:rsidRPr="00D25922" w:rsidRDefault="005239B5" w:rsidP="005239B5">
      <w:pPr>
        <w:pStyle w:val="Paragrafi"/>
        <w:rPr>
          <w:sz w:val="21"/>
          <w:szCs w:val="21"/>
          <w:lang w:val="sq-AL"/>
        </w:rPr>
      </w:pPr>
      <w:r w:rsidRPr="00D25922">
        <w:rPr>
          <w:sz w:val="21"/>
          <w:szCs w:val="21"/>
          <w:lang w:val="sq-AL"/>
        </w:rPr>
        <w:t>4. Brenda një muaji nga marrja e informacionit të komunikuar nga RSH-ja, Komisioni Europian, në bazë të kritereve të përbashkëta, do të vendosë për një ndalimoperim për transportuesit ajrorë në fjalë dhe do ta reflektojë në listën e BE-së, të transportuesve ajrorë për të cilët është vendosur një ndalimoperim, në përputhje me procedurat përkatëse.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4</w:t>
      </w:r>
    </w:p>
    <w:p w:rsidR="005239B5" w:rsidRPr="00D25922" w:rsidRDefault="005239B5" w:rsidP="005239B5">
      <w:pPr>
        <w:pStyle w:val="NeniTitull"/>
        <w:rPr>
          <w:sz w:val="21"/>
          <w:szCs w:val="21"/>
          <w:lang w:val="sq-AL"/>
        </w:rPr>
      </w:pPr>
      <w:r w:rsidRPr="00D25922">
        <w:rPr>
          <w:sz w:val="21"/>
          <w:szCs w:val="21"/>
          <w:lang w:val="sq-AL"/>
        </w:rPr>
        <w:t>Qëllimi i përditësimit të listës së BE-së</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Lista e BE-së përditësohet me qëllim:</w:t>
      </w:r>
    </w:p>
    <w:p w:rsidR="005239B5" w:rsidRPr="00D25922" w:rsidRDefault="005239B5" w:rsidP="005239B5">
      <w:pPr>
        <w:pStyle w:val="Paragrafi"/>
        <w:rPr>
          <w:sz w:val="21"/>
          <w:szCs w:val="21"/>
          <w:lang w:val="sq-AL"/>
        </w:rPr>
      </w:pPr>
      <w:r w:rsidRPr="00D25922">
        <w:rPr>
          <w:sz w:val="21"/>
          <w:szCs w:val="21"/>
          <w:lang w:val="sq-AL"/>
        </w:rPr>
        <w:t>a) për të imponuar një ndalimoperim mbi një transportues ajror dhe përfshirjen e këtij transportuesi në listën e BE-së, në bazë të kritereve të përbashkëta;</w:t>
      </w:r>
    </w:p>
    <w:p w:rsidR="005239B5" w:rsidRPr="00D25922" w:rsidRDefault="005239B5" w:rsidP="005239B5">
      <w:pPr>
        <w:pStyle w:val="Paragrafi"/>
        <w:rPr>
          <w:sz w:val="21"/>
          <w:szCs w:val="21"/>
          <w:lang w:val="sq-AL"/>
        </w:rPr>
      </w:pPr>
      <w:r w:rsidRPr="00D25922">
        <w:rPr>
          <w:sz w:val="21"/>
          <w:szCs w:val="21"/>
          <w:lang w:val="sq-AL"/>
        </w:rPr>
        <w:t>b) për të hequr një transportues ajror nga lista e BE-së, nëse mangësia ose mangësitë që çuan në përfshirjen e transportuesit ajror në listën e BE-së janë ndrequr dhe nuk ka arsye tjetër, në bazë të kritereve të përcaktuara, për ta mbajtur këtë transportues ajror në listën e BE-së;</w:t>
      </w:r>
    </w:p>
    <w:p w:rsidR="005239B5" w:rsidRPr="00D25922" w:rsidRDefault="005239B5" w:rsidP="005239B5">
      <w:pPr>
        <w:pStyle w:val="Paragrafi"/>
        <w:rPr>
          <w:sz w:val="21"/>
          <w:szCs w:val="21"/>
          <w:lang w:val="sq-AL"/>
        </w:rPr>
      </w:pPr>
      <w:r w:rsidRPr="00D25922">
        <w:rPr>
          <w:sz w:val="21"/>
          <w:szCs w:val="21"/>
          <w:lang w:val="sq-AL"/>
        </w:rPr>
        <w:t>c) për të modifikuar kushtet e një ndalimoperimi të vendosura mbi një transportues ajror i cili është përfshirë në listën e BE-së.</w:t>
      </w:r>
    </w:p>
    <w:p w:rsidR="005239B5" w:rsidRPr="00D25922" w:rsidRDefault="005239B5" w:rsidP="005239B5">
      <w:pPr>
        <w:pStyle w:val="Paragrafi"/>
        <w:rPr>
          <w:sz w:val="21"/>
          <w:szCs w:val="21"/>
          <w:lang w:val="sq-AL"/>
        </w:rPr>
      </w:pPr>
      <w:r w:rsidRPr="00D25922">
        <w:rPr>
          <w:sz w:val="21"/>
          <w:szCs w:val="21"/>
          <w:lang w:val="sq-AL"/>
        </w:rPr>
        <w:t xml:space="preserve">2. Komisioni, me iniciativën e tij ose me kërkesë të çdo shteti anëtar të BE-së e rrjedhimisht edhe anëtar të ZPAE-së, vendos lidhur me përditësimin e listës së BE-së sa më shpejt që kjo është e kërkuar sipas paragrafit 1 dhe në bazë të kritereve të përbashkëta. </w:t>
      </w:r>
    </w:p>
    <w:p w:rsidR="005239B5" w:rsidRPr="00D25922" w:rsidRDefault="005239B5" w:rsidP="005239B5">
      <w:pPr>
        <w:pStyle w:val="Paragrafi"/>
        <w:rPr>
          <w:sz w:val="21"/>
          <w:szCs w:val="21"/>
          <w:lang w:val="sq-AL"/>
        </w:rPr>
      </w:pPr>
      <w:r w:rsidRPr="00D25922">
        <w:rPr>
          <w:sz w:val="21"/>
          <w:szCs w:val="21"/>
          <w:lang w:val="sq-AL"/>
        </w:rPr>
        <w:t>Komisioni Europian verifikon të paktën çdo tre muaj, nëse është e përshtatshme të përditësojë listën.</w:t>
      </w:r>
    </w:p>
    <w:p w:rsidR="005239B5" w:rsidRPr="00D25922" w:rsidRDefault="005239B5" w:rsidP="005239B5">
      <w:pPr>
        <w:pStyle w:val="Paragrafi"/>
        <w:rPr>
          <w:sz w:val="21"/>
          <w:szCs w:val="21"/>
          <w:lang w:val="sq-AL"/>
        </w:rPr>
      </w:pPr>
      <w:r w:rsidRPr="00D25922">
        <w:rPr>
          <w:sz w:val="21"/>
          <w:szCs w:val="21"/>
          <w:lang w:val="sq-AL"/>
        </w:rPr>
        <w:t>3. RSH-ja, vendet e ZPEA-së dhe EASA duhet t’i komunikojnë Komisionit të gjithë informacionin që mund të jetë i rëndësishëm për sa i takon përditësimit të listës së BE-së. Komisioni e shpërndan këtë informacion tek të gjithë vendet e anëtare dhe ato të ZPEA-së, sipas përcaktimeve të marrëveshjes shumëpalëshe.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5</w:t>
      </w:r>
    </w:p>
    <w:p w:rsidR="005239B5" w:rsidRPr="00D25922" w:rsidRDefault="005239B5" w:rsidP="005239B5">
      <w:pPr>
        <w:pStyle w:val="NeniTitull"/>
        <w:rPr>
          <w:sz w:val="21"/>
          <w:szCs w:val="21"/>
          <w:lang w:val="sq-AL"/>
        </w:rPr>
      </w:pPr>
      <w:r w:rsidRPr="00D25922">
        <w:rPr>
          <w:sz w:val="21"/>
          <w:szCs w:val="21"/>
          <w:lang w:val="sq-AL"/>
        </w:rPr>
        <w:t>Masat e përkohshme për përditësimin e listës së prioritetit</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Aty ku është e qartë se operimi i vazhdueshëm i një transportuesi ajror në Bashkimin Europian dhe ZPEA, sipas përcaktimeve të marrëveshjes shumëpalëshe, ka të ngjarë të përbëjë një rrezik serioz për sigurinë dhe se ky rrezik nuk është zgjidhur në mënyrën e duhur sa u takon masave urgjente të ndërmarra nga shteti përkatës i ZPEA-së përgjegjës për regjistrimin ose për anën rregullatore të sigurisë ajrore, ashtu siç sqarohet në nenin 6 (1) të kësaj rregulloreje, komisioni përkohësisht mund të miratojë masat e referuara në neni 4 (1) “a” ose”c” të kësaj rregulloreje.</w:t>
      </w:r>
    </w:p>
    <w:p w:rsidR="005239B5" w:rsidRPr="00D25922" w:rsidRDefault="005239B5" w:rsidP="005239B5">
      <w:pPr>
        <w:pStyle w:val="Paragrafi"/>
        <w:rPr>
          <w:sz w:val="21"/>
          <w:szCs w:val="21"/>
          <w:lang w:val="sq-AL"/>
        </w:rPr>
      </w:pPr>
      <w:r w:rsidRPr="00D25922">
        <w:rPr>
          <w:sz w:val="21"/>
          <w:szCs w:val="21"/>
          <w:lang w:val="sq-AL"/>
        </w:rPr>
        <w:t>2. Në kohën më të shpejtë, dhe më së shumti brenda 10 ditëve pune, Komisioni do të vendosë për të konfirmuar, ndryshuar, revokuar ose të japë masën të cilën e ka miratuar sipas paragrafit 1 të këtij neni.</w:t>
      </w:r>
    </w:p>
    <w:p w:rsidR="005239B5" w:rsidRDefault="005239B5" w:rsidP="005239B5">
      <w:pPr>
        <w:pStyle w:val="Paragrafi"/>
        <w:rPr>
          <w:sz w:val="21"/>
          <w:szCs w:val="21"/>
          <w:lang w:val="sq-AL"/>
        </w:rPr>
      </w:pPr>
    </w:p>
    <w:p w:rsidR="00515CA3" w:rsidRPr="00D25922" w:rsidRDefault="00515CA3"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6</w:t>
      </w:r>
    </w:p>
    <w:p w:rsidR="005239B5" w:rsidRPr="00D25922" w:rsidRDefault="005239B5" w:rsidP="005239B5">
      <w:pPr>
        <w:pStyle w:val="NeniTitull"/>
        <w:rPr>
          <w:sz w:val="21"/>
          <w:szCs w:val="21"/>
          <w:lang w:val="sq-AL"/>
        </w:rPr>
      </w:pPr>
      <w:r w:rsidRPr="00D25922">
        <w:rPr>
          <w:sz w:val="21"/>
          <w:szCs w:val="21"/>
          <w:lang w:val="sq-AL"/>
        </w:rPr>
        <w:t>Masa të jashtëzakonshme</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Në rast emergjence, kjo rregullore nuk do të përjashtojë Autoritetin e Aviacionit Civil Shqiptar, nga reagimi ndaj një problemi të paparashikuar të sigurisë ajrore duke imponuar një ndalimoperim të menjëhershëm në territorin e vet, mbi bazë të kritereve të përbashkëta dhe situatën konkrete të cenimit të sigurisë ajrore.</w:t>
      </w:r>
    </w:p>
    <w:p w:rsidR="005239B5" w:rsidRPr="00D25922" w:rsidRDefault="005239B5" w:rsidP="005239B5">
      <w:pPr>
        <w:pStyle w:val="Paragrafi"/>
        <w:rPr>
          <w:sz w:val="21"/>
          <w:szCs w:val="21"/>
          <w:lang w:val="sq-AL"/>
        </w:rPr>
      </w:pPr>
      <w:r w:rsidRPr="00D25922">
        <w:rPr>
          <w:sz w:val="21"/>
          <w:szCs w:val="21"/>
          <w:lang w:val="sq-AL"/>
        </w:rPr>
        <w:t>2. Vendimi i Komisionit Europian për të mos përfshirë një transportues ajror në listën e BE-së në përputhje me procedurën referuar nenit 3 (3) ose 4 (2) të kësaj rregulloreje, nuk ndalon Autoritetin e Aviacionit Civil nga imponimi ose mbajtja nën ndalimoperim të një transportuesi ajror, për çdo problem të evidentuar të sigurisë ajrore, që në mënyrë specifike ndikon në sigurinë e aviacionit në territorin e RSH-së.</w:t>
      </w:r>
    </w:p>
    <w:p w:rsidR="005239B5" w:rsidRPr="00D25922" w:rsidRDefault="005239B5" w:rsidP="005239B5">
      <w:pPr>
        <w:pStyle w:val="Paragrafi"/>
        <w:rPr>
          <w:sz w:val="21"/>
          <w:szCs w:val="21"/>
          <w:lang w:val="sq-AL"/>
        </w:rPr>
      </w:pPr>
      <w:r w:rsidRPr="00D25922">
        <w:rPr>
          <w:sz w:val="21"/>
          <w:szCs w:val="21"/>
          <w:lang w:val="sq-AL"/>
        </w:rPr>
        <w:t>3. Në rastet e parashikuara në paragrafët 1 dhe 2, Autoriteti i Aviacionit Civil duhet menjëherë të informojë Komisionin, i cili do të njoftojë shtetet e tjera të BE-së dhe ZPEA-së, sipas përcaktimeve të marrëveshjes shumëpalëshe. Në përputhje me kërkesat e paragrafit 1, Autoriteti i Aviacionit Civil duhet pa vonesë të njoftojë Komisionin Europian në funksion të përditësimit të listës së BE-së, siç parashikohet në nenin 4</w:t>
      </w:r>
      <w:r w:rsidR="005834DA">
        <w:rPr>
          <w:sz w:val="21"/>
          <w:szCs w:val="21"/>
          <w:lang w:val="sq-AL"/>
        </w:rPr>
        <w:t xml:space="preserve"> </w:t>
      </w:r>
      <w:r w:rsidRPr="00D25922">
        <w:rPr>
          <w:sz w:val="21"/>
          <w:szCs w:val="21"/>
          <w:lang w:val="sq-AL"/>
        </w:rPr>
        <w:t>(2) të kësaj rregulloreje.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7</w:t>
      </w:r>
    </w:p>
    <w:p w:rsidR="005239B5" w:rsidRPr="00D25922" w:rsidRDefault="005239B5" w:rsidP="005239B5">
      <w:pPr>
        <w:pStyle w:val="NeniTitull"/>
        <w:rPr>
          <w:sz w:val="21"/>
          <w:szCs w:val="21"/>
          <w:lang w:val="sq-AL"/>
        </w:rPr>
      </w:pPr>
      <w:r w:rsidRPr="00D25922">
        <w:rPr>
          <w:sz w:val="21"/>
          <w:szCs w:val="21"/>
          <w:lang w:val="sq-AL"/>
        </w:rPr>
        <w:t>Të drejtat e mbrojtjes</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Kur Komisioni Europian merr vendime, si ato të referuara në nenet 3 (4), 4 (2) dhe 5, transportuesit ajrorë në fjalë </w:t>
      </w:r>
      <w:r w:rsidR="005834DA">
        <w:rPr>
          <w:sz w:val="21"/>
          <w:szCs w:val="21"/>
          <w:lang w:val="sq-AL"/>
        </w:rPr>
        <w:t>i</w:t>
      </w:r>
      <w:r w:rsidRPr="00D25922">
        <w:rPr>
          <w:sz w:val="21"/>
          <w:szCs w:val="21"/>
          <w:lang w:val="sq-AL"/>
        </w:rPr>
        <w:t xml:space="preserve"> jepet mundësia për t’u dëgjuar, duke marrë parasysh nevojën, në raste të tilla, për një procedurë urgjente.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8</w:t>
      </w:r>
    </w:p>
    <w:p w:rsidR="005239B5" w:rsidRPr="00D25922" w:rsidRDefault="005239B5" w:rsidP="005239B5">
      <w:pPr>
        <w:pStyle w:val="NeniTitull"/>
        <w:rPr>
          <w:sz w:val="21"/>
          <w:szCs w:val="21"/>
          <w:lang w:val="sq-AL"/>
        </w:rPr>
      </w:pPr>
      <w:r w:rsidRPr="00D25922">
        <w:rPr>
          <w:sz w:val="21"/>
          <w:szCs w:val="21"/>
          <w:lang w:val="sq-AL"/>
        </w:rPr>
        <w:t>Publikimi</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1. Lista e BE-së dhe çdo modifikim gjendet në Fletoren Zyrtare të Bashkimit Europian. </w:t>
      </w:r>
    </w:p>
    <w:p w:rsidR="005239B5" w:rsidRPr="00D25922" w:rsidRDefault="005239B5" w:rsidP="005239B5">
      <w:pPr>
        <w:pStyle w:val="Paragrafi"/>
        <w:rPr>
          <w:sz w:val="21"/>
          <w:szCs w:val="21"/>
          <w:lang w:val="sq-AL"/>
        </w:rPr>
      </w:pPr>
      <w:r w:rsidRPr="00D25922">
        <w:rPr>
          <w:sz w:val="21"/>
          <w:szCs w:val="21"/>
          <w:lang w:val="sq-AL"/>
        </w:rPr>
        <w:t>2. Autoriteti i Aviacionit Civil do të marrë masat e nevojshme për të lehtësuar aksesin e publikut në listën e BE-së, në përditësimin më të fundit, e rekomanduar në veçanti nëpërmjet përdorimit të internetit.</w:t>
      </w:r>
    </w:p>
    <w:p w:rsidR="005239B5" w:rsidRPr="00D25922" w:rsidRDefault="005239B5" w:rsidP="005239B5">
      <w:pPr>
        <w:pStyle w:val="Paragrafi"/>
        <w:rPr>
          <w:sz w:val="21"/>
          <w:szCs w:val="21"/>
          <w:lang w:val="sq-AL"/>
        </w:rPr>
      </w:pPr>
      <w:r w:rsidRPr="00D25922">
        <w:rPr>
          <w:sz w:val="21"/>
          <w:szCs w:val="21"/>
          <w:lang w:val="sq-AL"/>
        </w:rPr>
        <w:t>3. Kontraktuesit e transportit ajror, Autoriteti i Aviacionit Civil dhe operatorët aeroportualë në territorin e RSH-së, duhet të sjellin në vëmendje të udhëtarëve listën e BE-së, nëpërmjet faqes të tyre të internetit dhe përkatësisht edhe në zyrat e tyre.</w:t>
      </w:r>
    </w:p>
    <w:p w:rsidR="005239B5" w:rsidRPr="00D25922" w:rsidRDefault="005239B5" w:rsidP="005239B5">
      <w:pPr>
        <w:pStyle w:val="Paragrafi"/>
        <w:rPr>
          <w:sz w:val="21"/>
          <w:szCs w:val="21"/>
          <w:lang w:val="sq-AL"/>
        </w:rPr>
      </w:pPr>
    </w:p>
    <w:p w:rsidR="005239B5" w:rsidRPr="00D25922" w:rsidRDefault="005239B5" w:rsidP="005239B5">
      <w:pPr>
        <w:pStyle w:val="KapitulliNr"/>
        <w:rPr>
          <w:sz w:val="21"/>
          <w:szCs w:val="21"/>
          <w:lang w:val="sq-AL"/>
        </w:rPr>
      </w:pPr>
      <w:r w:rsidRPr="00D25922">
        <w:rPr>
          <w:sz w:val="21"/>
          <w:szCs w:val="21"/>
          <w:lang w:val="sq-AL"/>
        </w:rPr>
        <w:t>KAPITULLI III</w:t>
      </w:r>
    </w:p>
    <w:p w:rsidR="005239B5" w:rsidRPr="00D25922" w:rsidRDefault="005239B5" w:rsidP="005239B5">
      <w:pPr>
        <w:pStyle w:val="KapitulliTitull"/>
        <w:rPr>
          <w:sz w:val="21"/>
          <w:szCs w:val="21"/>
          <w:lang w:val="sq-AL"/>
        </w:rPr>
      </w:pPr>
      <w:r w:rsidRPr="00D25922">
        <w:rPr>
          <w:sz w:val="21"/>
          <w:szCs w:val="21"/>
          <w:lang w:val="sq-AL"/>
        </w:rPr>
        <w:t>INFORMACIONI PËR UDHËTARËT</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9</w:t>
      </w:r>
    </w:p>
    <w:p w:rsidR="005239B5" w:rsidRPr="00D25922" w:rsidRDefault="005239B5" w:rsidP="005239B5">
      <w:pPr>
        <w:pStyle w:val="NeniTitull"/>
        <w:rPr>
          <w:sz w:val="21"/>
          <w:szCs w:val="21"/>
          <w:lang w:val="sq-AL"/>
        </w:rPr>
      </w:pPr>
      <w:r w:rsidRPr="00D25922">
        <w:rPr>
          <w:sz w:val="21"/>
          <w:szCs w:val="21"/>
          <w:lang w:val="sq-AL"/>
        </w:rPr>
        <w:t>Qëllimi</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Dispozitat e këtij kapitulli do të aplikohen në lidhje me transportin ajror të udhëtarëve, ku fluturimi është pjesë e një kontrate transporti mes palëve (udhëtari dhe transportuesi ajror) dhe ky transport ka filluar në territorin e RSH-së në rastet kur:</w:t>
      </w:r>
    </w:p>
    <w:p w:rsidR="005239B5" w:rsidRPr="00D25922" w:rsidRDefault="005239B5" w:rsidP="005239B5">
      <w:pPr>
        <w:pStyle w:val="Paragrafi"/>
        <w:rPr>
          <w:sz w:val="21"/>
          <w:szCs w:val="21"/>
          <w:lang w:val="sq-AL"/>
        </w:rPr>
      </w:pPr>
      <w:r w:rsidRPr="00D25922">
        <w:rPr>
          <w:sz w:val="21"/>
          <w:szCs w:val="21"/>
          <w:lang w:val="sq-AL"/>
        </w:rPr>
        <w:t>a) Fluturimi niset nga një aeroport në territorin e RSH-së në të cilin zbatohet kontrata;</w:t>
      </w:r>
    </w:p>
    <w:p w:rsidR="005239B5" w:rsidRPr="00D25922" w:rsidRDefault="005239B5" w:rsidP="005239B5">
      <w:pPr>
        <w:pStyle w:val="Paragrafi"/>
        <w:rPr>
          <w:sz w:val="21"/>
          <w:szCs w:val="21"/>
          <w:lang w:val="sq-AL"/>
        </w:rPr>
      </w:pPr>
      <w:r w:rsidRPr="00D25922">
        <w:rPr>
          <w:sz w:val="21"/>
          <w:szCs w:val="21"/>
          <w:lang w:val="sq-AL"/>
        </w:rPr>
        <w:t>b) Fluturimi niset nga një aeroport në një vend të huaj, joanëtar të ZPEA-së dhe arrin në një aeroport në territorin e RSH-së;</w:t>
      </w:r>
    </w:p>
    <w:p w:rsidR="005239B5" w:rsidRPr="00D25922" w:rsidRDefault="005239B5" w:rsidP="005239B5">
      <w:pPr>
        <w:pStyle w:val="Paragrafi"/>
        <w:rPr>
          <w:sz w:val="21"/>
          <w:szCs w:val="21"/>
          <w:lang w:val="sq-AL"/>
        </w:rPr>
      </w:pPr>
      <w:r w:rsidRPr="00D25922">
        <w:rPr>
          <w:sz w:val="21"/>
          <w:szCs w:val="21"/>
          <w:lang w:val="sq-AL"/>
        </w:rPr>
        <w:t>c) Fluturimi niset nga një aeroport në një vend të huaj, joanëtar të ZPEA-së dhe arrin në një aeroport të një vendi të huaj, joanëtar të ZPEA-së.</w:t>
      </w:r>
    </w:p>
    <w:p w:rsidR="00282F12" w:rsidRDefault="00282F12"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2. Dispozitat e këtij kapitulli do të zbatohen edhe nëse fluturimi është i planifikuar ose i paskeduluar (charter) dhe nëse fluturimi është pjesë e një pakete turistike ose jo.</w:t>
      </w:r>
    </w:p>
    <w:p w:rsidR="005239B5" w:rsidRPr="00D25922" w:rsidRDefault="005239B5" w:rsidP="005239B5">
      <w:pPr>
        <w:pStyle w:val="Paragrafi"/>
        <w:rPr>
          <w:sz w:val="21"/>
          <w:szCs w:val="21"/>
          <w:lang w:val="sq-AL"/>
        </w:rPr>
      </w:pPr>
      <w:r w:rsidRPr="00D25922">
        <w:rPr>
          <w:sz w:val="21"/>
          <w:szCs w:val="21"/>
          <w:lang w:val="sq-AL"/>
        </w:rPr>
        <w:t>3. Dispozitat e këtij kapitulli nuk do të ndikojnë në të drejtat e pasagjerëve, sipas parashikimeve të legjislacionit kombëtar.</w:t>
      </w:r>
      <w:r w:rsidRPr="00D25922" w:rsidDel="00DD0A0C">
        <w:rPr>
          <w:sz w:val="21"/>
          <w:szCs w:val="21"/>
          <w:highlight w:val="red"/>
          <w:lang w:val="sq-AL"/>
        </w:rPr>
        <w:t xml:space="preserve"> </w:t>
      </w:r>
    </w:p>
    <w:p w:rsidR="005239B5" w:rsidRPr="00282F12" w:rsidRDefault="005239B5" w:rsidP="005239B5">
      <w:pPr>
        <w:pStyle w:val="Paragrafi"/>
        <w:rPr>
          <w:sz w:val="10"/>
          <w:szCs w:val="21"/>
          <w:lang w:val="sq-AL"/>
        </w:rPr>
      </w:pPr>
    </w:p>
    <w:p w:rsidR="005239B5" w:rsidRPr="00D25922" w:rsidRDefault="005239B5" w:rsidP="005239B5">
      <w:pPr>
        <w:pStyle w:val="NeniNr"/>
        <w:rPr>
          <w:sz w:val="21"/>
          <w:szCs w:val="21"/>
          <w:lang w:val="sq-AL"/>
        </w:rPr>
      </w:pPr>
      <w:r w:rsidRPr="00D25922">
        <w:rPr>
          <w:sz w:val="21"/>
          <w:szCs w:val="21"/>
          <w:lang w:val="sq-AL"/>
        </w:rPr>
        <w:t>Neni 10</w:t>
      </w:r>
    </w:p>
    <w:p w:rsidR="005239B5" w:rsidRPr="00D25922" w:rsidRDefault="005239B5" w:rsidP="005239B5">
      <w:pPr>
        <w:pStyle w:val="NeniTitull"/>
        <w:rPr>
          <w:sz w:val="21"/>
          <w:szCs w:val="21"/>
          <w:lang w:val="sq-AL"/>
        </w:rPr>
      </w:pPr>
      <w:r w:rsidRPr="00D25922">
        <w:rPr>
          <w:sz w:val="21"/>
          <w:szCs w:val="21"/>
          <w:lang w:val="sq-AL"/>
        </w:rPr>
        <w:t>Informacion mbi identitetin e transportuesit ajror në operim</w:t>
      </w:r>
    </w:p>
    <w:p w:rsidR="005239B5" w:rsidRPr="00282F12" w:rsidRDefault="005239B5" w:rsidP="005239B5">
      <w:pPr>
        <w:pStyle w:val="Paragrafi"/>
        <w:rPr>
          <w:sz w:val="10"/>
          <w:szCs w:val="21"/>
          <w:lang w:val="sq-AL"/>
        </w:rPr>
      </w:pPr>
    </w:p>
    <w:p w:rsidR="005239B5" w:rsidRPr="00D25922" w:rsidRDefault="005239B5" w:rsidP="005239B5">
      <w:pPr>
        <w:pStyle w:val="Paragrafi"/>
        <w:rPr>
          <w:sz w:val="21"/>
          <w:szCs w:val="21"/>
          <w:lang w:val="sq-AL"/>
        </w:rPr>
      </w:pPr>
      <w:r w:rsidRPr="00D25922">
        <w:rPr>
          <w:sz w:val="21"/>
          <w:szCs w:val="21"/>
          <w:lang w:val="sq-AL"/>
        </w:rPr>
        <w:t>1. Pas rezervimit, kontraktuesi i transportit ajror (transportuesi ajror), do të informojë pasagjerët mbi identitetin e transportuesit/transportuesve ajror/ë që operojnë, pavarësisht mjetit të përdorur për të bërë rezervimin.</w:t>
      </w:r>
    </w:p>
    <w:p w:rsidR="005239B5" w:rsidRPr="00D25922" w:rsidRDefault="00282F12" w:rsidP="005239B5">
      <w:pPr>
        <w:pStyle w:val="Paragrafi"/>
        <w:rPr>
          <w:sz w:val="21"/>
          <w:szCs w:val="21"/>
          <w:lang w:val="sq-AL"/>
        </w:rPr>
      </w:pPr>
      <w:r>
        <w:rPr>
          <w:sz w:val="21"/>
          <w:szCs w:val="21"/>
          <w:lang w:val="sq-AL"/>
        </w:rPr>
        <w:t>2</w:t>
      </w:r>
      <w:r w:rsidR="005239B5" w:rsidRPr="00D25922">
        <w:rPr>
          <w:sz w:val="21"/>
          <w:szCs w:val="21"/>
          <w:lang w:val="sq-AL"/>
        </w:rPr>
        <w:t xml:space="preserve">. Kur identiteti i transportuesit/transportuesve ajror/ë që operojnë nuk dihet akoma në kohën e rezervimit, kontraktuesi i transportuesit ajror duhet të sigurojë që pasagjerët janë informuar për emrin/emrat e transportuesit/transportuesve ajror/ë që është ose ka të ngjarë të operojë si transportues ajror në fluturimin/fluturimet në fjalë. </w:t>
      </w:r>
    </w:p>
    <w:p w:rsidR="005239B5" w:rsidRPr="00D25922" w:rsidRDefault="005239B5" w:rsidP="005239B5">
      <w:pPr>
        <w:pStyle w:val="Paragrafi"/>
        <w:rPr>
          <w:sz w:val="21"/>
          <w:szCs w:val="21"/>
          <w:lang w:val="sq-AL"/>
        </w:rPr>
      </w:pPr>
      <w:r w:rsidRPr="00D25922">
        <w:rPr>
          <w:sz w:val="21"/>
          <w:szCs w:val="21"/>
          <w:lang w:val="sq-AL"/>
        </w:rPr>
        <w:t>Në këtë rast, kontraktuesi i transportit ajror do të sigurojë që pasagjeri është informuar për identitetin e transportuesit/transportuesve ajror/ë operues sa më shpejt që identiteti i tij të jetë bërë i njohur.</w:t>
      </w:r>
    </w:p>
    <w:p w:rsidR="005239B5" w:rsidRPr="00D25922" w:rsidRDefault="005239B5" w:rsidP="005239B5">
      <w:pPr>
        <w:pStyle w:val="Paragrafi"/>
        <w:rPr>
          <w:sz w:val="21"/>
          <w:szCs w:val="21"/>
          <w:lang w:val="sq-AL"/>
        </w:rPr>
      </w:pPr>
      <w:r w:rsidRPr="00D25922">
        <w:rPr>
          <w:sz w:val="21"/>
          <w:szCs w:val="21"/>
          <w:lang w:val="sq-AL"/>
        </w:rPr>
        <w:t xml:space="preserve">3. Në rastin kur transportuesi/transportuesit ajror operues janë ndryshuar pas rezervimit, kontraktuesi i transportit ajror duhet, pavarësisht arsyes së ndryshimit, të marrë menjëherë të gjithë hapat e përshtatshëm për të siguruar që pasagjeri të informohet mbi ndryshimin sa më shpejt të jetë e mundur. Në të gjitha rastet, pasagjerët do të informohen në </w:t>
      </w:r>
      <w:r w:rsidRPr="00D25922">
        <w:rPr>
          <w:i/>
          <w:sz w:val="21"/>
          <w:szCs w:val="21"/>
          <w:lang w:val="sq-AL"/>
        </w:rPr>
        <w:t>check-in</w:t>
      </w:r>
      <w:r w:rsidRPr="00D25922">
        <w:rPr>
          <w:sz w:val="21"/>
          <w:szCs w:val="21"/>
          <w:lang w:val="sq-AL"/>
        </w:rPr>
        <w:t xml:space="preserve"> ose gjatë imbarkimit në rastin kur nuk është e nevojshme një </w:t>
      </w:r>
      <w:r w:rsidRPr="00D25922">
        <w:rPr>
          <w:i/>
          <w:sz w:val="21"/>
          <w:szCs w:val="21"/>
          <w:lang w:val="sq-AL"/>
        </w:rPr>
        <w:t>check-in</w:t>
      </w:r>
      <w:r w:rsidRPr="00D25922">
        <w:rPr>
          <w:sz w:val="21"/>
          <w:szCs w:val="21"/>
          <w:lang w:val="sq-AL"/>
        </w:rPr>
        <w:t xml:space="preserve"> për një fluturim lidhës. </w:t>
      </w:r>
    </w:p>
    <w:p w:rsidR="005239B5" w:rsidRPr="00D25922" w:rsidRDefault="005239B5" w:rsidP="005239B5">
      <w:pPr>
        <w:pStyle w:val="Paragrafi"/>
        <w:rPr>
          <w:sz w:val="21"/>
          <w:szCs w:val="21"/>
          <w:lang w:val="sq-AL"/>
        </w:rPr>
      </w:pPr>
      <w:r w:rsidRPr="00D25922">
        <w:rPr>
          <w:sz w:val="21"/>
          <w:szCs w:val="21"/>
          <w:lang w:val="sq-AL"/>
        </w:rPr>
        <w:t>4. Transportuesi ajror ose operatori turistik, sipas rastit, do të sigurojë që kontraktuesi i transportit ajror përkatës është informuar mbi identitetin e transportuesit ajror operues në momentin që kjo është bërë e ditur, në veçanti në rast të ndryshimit të një identiteti të tillë.</w:t>
      </w:r>
    </w:p>
    <w:p w:rsidR="005239B5" w:rsidRPr="00D25922" w:rsidRDefault="005239B5" w:rsidP="005239B5">
      <w:pPr>
        <w:pStyle w:val="Paragrafi"/>
        <w:rPr>
          <w:sz w:val="21"/>
          <w:szCs w:val="21"/>
          <w:lang w:val="sq-AL"/>
        </w:rPr>
      </w:pPr>
      <w:r w:rsidRPr="00D25922">
        <w:rPr>
          <w:sz w:val="21"/>
          <w:szCs w:val="21"/>
          <w:lang w:val="sq-AL"/>
        </w:rPr>
        <w:t>5. Nëse një shitës i biletave nuk është informuar për identitetin e transportuesit ajror operues, ai nuk do të jetë përgjegjës për mospërmbushjen e detyrimeve të parashikuara në këtë nen.</w:t>
      </w:r>
    </w:p>
    <w:p w:rsidR="005239B5" w:rsidRPr="00D25922" w:rsidRDefault="005239B5" w:rsidP="005239B5">
      <w:pPr>
        <w:pStyle w:val="Paragrafi"/>
        <w:rPr>
          <w:sz w:val="21"/>
          <w:szCs w:val="21"/>
          <w:lang w:val="sq-AL"/>
        </w:rPr>
      </w:pPr>
      <w:r w:rsidRPr="00D25922">
        <w:rPr>
          <w:sz w:val="21"/>
          <w:szCs w:val="21"/>
          <w:lang w:val="sq-AL"/>
        </w:rPr>
        <w:t>6. Detyrimi i kontraktuesit të transportit ajror për të informuar pasagjerët për identitetin e transportuesit ajror operues duhet të specifikohet në kushtet e përgjithshme të shitjes, të zbatueshme për kontratën e transportit.</w:t>
      </w:r>
    </w:p>
    <w:p w:rsidR="005239B5" w:rsidRPr="00515CA3" w:rsidRDefault="005239B5" w:rsidP="005239B5">
      <w:pPr>
        <w:pStyle w:val="Paragrafi"/>
        <w:rPr>
          <w:sz w:val="14"/>
          <w:szCs w:val="21"/>
          <w:lang w:val="sq-AL"/>
        </w:rPr>
      </w:pPr>
    </w:p>
    <w:p w:rsidR="005239B5" w:rsidRPr="00D25922" w:rsidRDefault="005239B5" w:rsidP="005239B5">
      <w:pPr>
        <w:pStyle w:val="NeniNr"/>
        <w:rPr>
          <w:sz w:val="21"/>
          <w:szCs w:val="21"/>
          <w:lang w:val="sq-AL"/>
        </w:rPr>
      </w:pPr>
      <w:r w:rsidRPr="00D25922">
        <w:rPr>
          <w:sz w:val="21"/>
          <w:szCs w:val="21"/>
          <w:lang w:val="sq-AL"/>
        </w:rPr>
        <w:t>Neni 11</w:t>
      </w:r>
    </w:p>
    <w:p w:rsidR="005239B5" w:rsidRPr="00D25922" w:rsidRDefault="005239B5" w:rsidP="005239B5">
      <w:pPr>
        <w:pStyle w:val="NeniTitull"/>
        <w:rPr>
          <w:sz w:val="21"/>
          <w:szCs w:val="21"/>
          <w:lang w:val="sq-AL"/>
        </w:rPr>
      </w:pPr>
      <w:r w:rsidRPr="00D25922">
        <w:rPr>
          <w:sz w:val="21"/>
          <w:szCs w:val="21"/>
          <w:lang w:val="sq-AL"/>
        </w:rPr>
        <w:t>E drejta për rimbursim ose për riudhëtim (ridërgim në destinacion)</w:t>
      </w:r>
    </w:p>
    <w:p w:rsidR="005239B5" w:rsidRPr="00515CA3" w:rsidRDefault="005239B5" w:rsidP="005239B5">
      <w:pPr>
        <w:pStyle w:val="Paragrafi"/>
        <w:rPr>
          <w:sz w:val="16"/>
          <w:szCs w:val="21"/>
          <w:lang w:val="sq-AL"/>
        </w:rPr>
      </w:pPr>
    </w:p>
    <w:p w:rsidR="005239B5" w:rsidRPr="00D25922" w:rsidRDefault="005239B5" w:rsidP="005239B5">
      <w:pPr>
        <w:pStyle w:val="Paragrafi"/>
        <w:rPr>
          <w:sz w:val="21"/>
          <w:szCs w:val="21"/>
          <w:lang w:val="sq-AL"/>
        </w:rPr>
      </w:pPr>
      <w:r w:rsidRPr="00D25922">
        <w:rPr>
          <w:sz w:val="21"/>
          <w:szCs w:val="21"/>
          <w:lang w:val="sq-AL"/>
        </w:rPr>
        <w:t>1. Kjo rregullore nuk do të ndikojë të drejtën për rimbursim ose drejtim të ri për në destinacionin final (re-routing) siç parashikohet në udhëzimin e ministrit “Për kompensimin dhe asistencën e pasagjerëve në rastin e mospranimit në bord të avionit dhe anulimit ose vonesës së gjatë të fluturimeve” në fuqi.</w:t>
      </w:r>
    </w:p>
    <w:p w:rsidR="005239B5" w:rsidRPr="00D25922" w:rsidRDefault="005239B5" w:rsidP="005239B5">
      <w:pPr>
        <w:pStyle w:val="Paragrafi"/>
        <w:rPr>
          <w:sz w:val="21"/>
          <w:szCs w:val="21"/>
          <w:lang w:val="sq-AL"/>
        </w:rPr>
      </w:pPr>
      <w:r w:rsidRPr="00D25922">
        <w:rPr>
          <w:sz w:val="21"/>
          <w:szCs w:val="21"/>
          <w:lang w:val="sq-AL"/>
        </w:rPr>
        <w:t>2. Në rast kur udhëzimi i ministrit “Për kompensimin dhe asistencën e pasagjerëve në rastin e mospranimit në bord të avionit dhe anulimit ose vonesës së gjatë të fluturimeve” nuk zbatohet; dhe</w:t>
      </w:r>
    </w:p>
    <w:p w:rsidR="005239B5" w:rsidRPr="00D25922" w:rsidRDefault="005239B5" w:rsidP="005239B5">
      <w:pPr>
        <w:pStyle w:val="Paragrafi"/>
        <w:rPr>
          <w:sz w:val="21"/>
          <w:szCs w:val="21"/>
          <w:lang w:val="sq-AL"/>
        </w:rPr>
      </w:pPr>
      <w:r w:rsidRPr="00D25922">
        <w:rPr>
          <w:sz w:val="21"/>
          <w:szCs w:val="21"/>
          <w:lang w:val="sq-AL"/>
        </w:rPr>
        <w:t xml:space="preserve">a) transportuesi ajror operues, që i është njoftuar pasagjerëve është përfshirë në listën e BE-së dhe është subjekt i një ndalimoperimi, gjë e cila ka çuar në anulimin e fluturimit në fjalë, ose që do të kishte çuar në një anulim të tillë nëse fluturimi do të operohej në BE apo shtet të ZPEA-së; ose </w:t>
      </w:r>
    </w:p>
    <w:p w:rsidR="005239B5" w:rsidRPr="00D25922" w:rsidRDefault="005239B5" w:rsidP="005239B5">
      <w:pPr>
        <w:pStyle w:val="Paragrafi"/>
        <w:rPr>
          <w:sz w:val="21"/>
          <w:szCs w:val="21"/>
          <w:lang w:val="sq-AL"/>
        </w:rPr>
      </w:pPr>
      <w:r w:rsidRPr="00D25922">
        <w:rPr>
          <w:sz w:val="21"/>
          <w:szCs w:val="21"/>
          <w:lang w:val="sq-AL"/>
        </w:rPr>
        <w:t xml:space="preserve">b) transportuesi ajror operues që i është njoftuar pasagjerëve, zëvendësohet nga një tjetër transportues ajror operues që është pjesë e listës së BE-së dhe është subjekt i një ndalimoperimi dhe kjo arsye ka çuar në anulimin e fluturimit në fjalë ose që do të kishte çuar në një anulim të tillë në qoftë se fluturimi në fjalë do të ishte operuar në aeroportet e BE-së, apo shtetet e ZPEA-së, </w:t>
      </w:r>
    </w:p>
    <w:p w:rsidR="005239B5" w:rsidRPr="00D25922" w:rsidRDefault="005239B5" w:rsidP="005239B5">
      <w:pPr>
        <w:pStyle w:val="Paragrafi"/>
        <w:rPr>
          <w:sz w:val="21"/>
          <w:szCs w:val="21"/>
          <w:lang w:val="sq-AL"/>
        </w:rPr>
      </w:pPr>
      <w:r w:rsidRPr="00D25922">
        <w:rPr>
          <w:sz w:val="21"/>
          <w:szCs w:val="21"/>
          <w:lang w:val="sq-AL"/>
        </w:rPr>
        <w:t>atëherë kontraktuesi i transportit ajror, i cili është palë në kontratën e transportit, do t’u ofrojë pasagjerëve të drejtën për rimbursim ose ridrejtim (re-routing) të parashikuar në artikullin 8 të udhëzimit të ministrit “Për kompensimin dhe asistencën e pasagjerëve në rastin e mospranimit në bord të avionit dhe anulimit ose vonesës së gjatë të fluturimeve”, me kusht që, aty ku fluturimi nuk është anuluar, pasagjeri ka zgjedhur të mos e marrë atë fluturim.</w:t>
      </w:r>
    </w:p>
    <w:p w:rsidR="005239B5" w:rsidRPr="00D25922" w:rsidRDefault="005239B5" w:rsidP="005239B5">
      <w:pPr>
        <w:pStyle w:val="Paragrafi"/>
        <w:rPr>
          <w:sz w:val="21"/>
          <w:szCs w:val="21"/>
          <w:lang w:val="sq-AL"/>
        </w:rPr>
      </w:pPr>
      <w:r w:rsidRPr="00D25922">
        <w:rPr>
          <w:sz w:val="21"/>
          <w:szCs w:val="21"/>
          <w:lang w:val="sq-AL"/>
        </w:rPr>
        <w:t>3. Paragrafi 2 i këtij neni do të zbatohet pa paragjykuar nenin 13 të udhëzimit të ministrit “Për kompensimin dhe asistencën e pasagjerëve në rastin e mospranimit në bord të avionit dhe anulimit ose vonesës së gjatë të fluturimeve”.</w:t>
      </w:r>
    </w:p>
    <w:p w:rsidR="005239B5" w:rsidRPr="00D25922" w:rsidRDefault="005239B5" w:rsidP="005239B5">
      <w:pPr>
        <w:pStyle w:val="Paragrafi"/>
        <w:rPr>
          <w:sz w:val="21"/>
          <w:szCs w:val="21"/>
          <w:lang w:val="sq-AL"/>
        </w:rPr>
      </w:pPr>
    </w:p>
    <w:p w:rsidR="005239B5" w:rsidRPr="00D25922" w:rsidRDefault="005239B5" w:rsidP="005239B5">
      <w:pPr>
        <w:pStyle w:val="NeniNr"/>
        <w:rPr>
          <w:sz w:val="21"/>
          <w:szCs w:val="21"/>
          <w:lang w:val="sq-AL"/>
        </w:rPr>
      </w:pPr>
      <w:r w:rsidRPr="00D25922">
        <w:rPr>
          <w:sz w:val="21"/>
          <w:szCs w:val="21"/>
          <w:lang w:val="sq-AL"/>
        </w:rPr>
        <w:t>Neni 12</w:t>
      </w:r>
    </w:p>
    <w:p w:rsidR="005239B5" w:rsidRPr="00D25922" w:rsidRDefault="005239B5" w:rsidP="005239B5">
      <w:pPr>
        <w:pStyle w:val="NeniTitull"/>
        <w:rPr>
          <w:sz w:val="21"/>
          <w:szCs w:val="21"/>
          <w:lang w:val="sq-AL"/>
        </w:rPr>
      </w:pPr>
      <w:r w:rsidRPr="00D25922">
        <w:rPr>
          <w:sz w:val="21"/>
          <w:szCs w:val="21"/>
          <w:lang w:val="sq-AL"/>
        </w:rPr>
        <w:t>Sanksionet</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Autoriteti i Aviacionit Civil duhet të sigurojë pajtueshmërinë me rregullat e parashtruara në këtë kapitull dhe do të marrë masa ndëshkuese për shkeljen e këtyre rregullave. Dënimet duhet të jenë efektive, proporcionale dhe bindëse.</w:t>
      </w:r>
    </w:p>
    <w:p w:rsidR="005239B5" w:rsidRPr="00D25922" w:rsidRDefault="005239B5" w:rsidP="005239B5">
      <w:pPr>
        <w:pStyle w:val="Paragrafi"/>
        <w:rPr>
          <w:sz w:val="21"/>
          <w:szCs w:val="21"/>
          <w:lang w:val="sq-AL"/>
        </w:rPr>
      </w:pPr>
    </w:p>
    <w:p w:rsidR="005239B5" w:rsidRPr="00D25922" w:rsidRDefault="005239B5" w:rsidP="005239B5">
      <w:pPr>
        <w:pStyle w:val="KapitulliTitull"/>
        <w:rPr>
          <w:sz w:val="21"/>
          <w:szCs w:val="21"/>
          <w:lang w:val="sq-AL"/>
        </w:rPr>
      </w:pPr>
      <w:r w:rsidRPr="00D25922">
        <w:rPr>
          <w:sz w:val="21"/>
          <w:szCs w:val="21"/>
          <w:lang w:val="sq-AL"/>
        </w:rPr>
        <w:t>ANEKSI I</w:t>
      </w:r>
    </w:p>
    <w:p w:rsidR="005239B5" w:rsidRPr="005C5DA4" w:rsidRDefault="005239B5" w:rsidP="005239B5">
      <w:pPr>
        <w:pStyle w:val="Paragrafi"/>
        <w:rPr>
          <w:b/>
          <w:sz w:val="21"/>
          <w:szCs w:val="21"/>
          <w:lang w:val="sq-AL"/>
        </w:rPr>
      </w:pPr>
      <w:r w:rsidRPr="005C5DA4">
        <w:rPr>
          <w:b/>
          <w:sz w:val="21"/>
          <w:szCs w:val="21"/>
          <w:lang w:val="sq-AL"/>
        </w:rPr>
        <w:t>Kriteret e përbashkëta për vendosjen e një ndalimoperim</w:t>
      </w:r>
      <w:r w:rsidR="007926A4" w:rsidRPr="005C5DA4">
        <w:rPr>
          <w:b/>
          <w:sz w:val="21"/>
          <w:szCs w:val="21"/>
          <w:lang w:val="sq-AL"/>
        </w:rPr>
        <w:t>i për arsye sigurie në nivelin e</w:t>
      </w:r>
      <w:r w:rsidRPr="005C5DA4">
        <w:rPr>
          <w:b/>
          <w:sz w:val="21"/>
          <w:szCs w:val="21"/>
          <w:lang w:val="sq-AL"/>
        </w:rPr>
        <w:t xml:space="preserve">uropian, rrjedhimisht duke </w:t>
      </w:r>
      <w:r w:rsidR="007926A4" w:rsidRPr="005C5DA4">
        <w:rPr>
          <w:b/>
          <w:sz w:val="21"/>
          <w:szCs w:val="21"/>
          <w:lang w:val="sq-AL"/>
        </w:rPr>
        <w:t>përfshirë edhe vendet e ZPAE-së</w:t>
      </w:r>
    </w:p>
    <w:p w:rsidR="005C5DA4" w:rsidRDefault="005C5DA4"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 xml:space="preserve">Vendimi për veprim në nivelin europian rrjedhimisht duke përfshirë edhe vendet e ZPEA-së, sipas përcaktimeve të marrëveshjes shumëpalëshe, ndërmerret në përputhje me çdo rast konkret. </w:t>
      </w:r>
    </w:p>
    <w:p w:rsidR="005239B5" w:rsidRPr="00D25922" w:rsidRDefault="005239B5" w:rsidP="005239B5">
      <w:pPr>
        <w:pStyle w:val="Paragrafi"/>
        <w:rPr>
          <w:sz w:val="21"/>
          <w:szCs w:val="21"/>
          <w:lang w:val="sq-AL"/>
        </w:rPr>
      </w:pPr>
      <w:r w:rsidRPr="00D25922">
        <w:rPr>
          <w:sz w:val="21"/>
          <w:szCs w:val="21"/>
          <w:lang w:val="sq-AL"/>
        </w:rPr>
        <w:t>Në varësi të kushteve specifike të çdo rasti, një transportues ose të gjithë transportuesit e certifikuar në të njëjtën gjendje mund të jenë subjekt për veprim në nivel europian.</w:t>
      </w:r>
    </w:p>
    <w:p w:rsidR="005239B5" w:rsidRPr="00D25922" w:rsidRDefault="005239B5" w:rsidP="005239B5">
      <w:pPr>
        <w:pStyle w:val="Paragrafi"/>
        <w:rPr>
          <w:sz w:val="21"/>
          <w:szCs w:val="21"/>
          <w:lang w:val="sq-AL"/>
        </w:rPr>
      </w:pPr>
      <w:r w:rsidRPr="00D25922">
        <w:rPr>
          <w:sz w:val="21"/>
          <w:szCs w:val="21"/>
          <w:lang w:val="sq-AL"/>
        </w:rPr>
        <w:t>Gjatë shqyrtimit nëse një transportues ajror duhet të ndalohet pjesërisht ose plotësisht, do të vlerësohet nëse transportuesi ajror i përmbush standardet thelbësore të sigurisë ajrore duke marrë parasysh sa më poshtë:</w:t>
      </w:r>
    </w:p>
    <w:p w:rsidR="005239B5" w:rsidRPr="00D25922" w:rsidRDefault="005239B5" w:rsidP="005239B5">
      <w:pPr>
        <w:pStyle w:val="Paragrafi"/>
        <w:rPr>
          <w:sz w:val="21"/>
          <w:szCs w:val="21"/>
          <w:lang w:val="sq-AL"/>
        </w:rPr>
      </w:pPr>
      <w:r w:rsidRPr="00D25922">
        <w:rPr>
          <w:sz w:val="21"/>
          <w:szCs w:val="21"/>
          <w:lang w:val="sq-AL"/>
        </w:rPr>
        <w:t>1. Evidencë të verifikuar të mangësive serioze të sigurisë nga ana e një transportuesi ajror:</w:t>
      </w:r>
    </w:p>
    <w:p w:rsidR="005239B5" w:rsidRPr="00D25922" w:rsidRDefault="005239B5" w:rsidP="005239B5">
      <w:pPr>
        <w:pStyle w:val="Paragrafi"/>
        <w:rPr>
          <w:sz w:val="21"/>
          <w:szCs w:val="21"/>
          <w:lang w:val="sq-AL"/>
        </w:rPr>
      </w:pPr>
      <w:r w:rsidRPr="00D25922">
        <w:rPr>
          <w:sz w:val="21"/>
          <w:szCs w:val="21"/>
          <w:lang w:val="sq-AL"/>
        </w:rPr>
        <w:t>- Raportet që tregojnë mangësi serioze të sigurisë ose paaftësi të vazhdueshme nga transportuesit ajrorë për të adresuar mangësitë e identifikuara nga inspektimet e kryera nën programin SAFA të komunikuara më parë transportuesit.</w:t>
      </w:r>
    </w:p>
    <w:p w:rsidR="005239B5" w:rsidRPr="00D25922" w:rsidRDefault="005239B5" w:rsidP="005239B5">
      <w:pPr>
        <w:pStyle w:val="Paragrafi"/>
        <w:rPr>
          <w:sz w:val="21"/>
          <w:szCs w:val="21"/>
          <w:lang w:val="sq-AL"/>
        </w:rPr>
      </w:pPr>
      <w:r w:rsidRPr="00D25922">
        <w:rPr>
          <w:sz w:val="21"/>
          <w:szCs w:val="21"/>
          <w:lang w:val="sq-AL"/>
        </w:rPr>
        <w:t>- Mangësi serioze të sigurisë ajrore të identifikuara në kuadrin e dispozitave ligjore për mbledhjen e informacionit, të përcaktuara në urdhrin e ministrit nr. 56, datë 2.5.2011.</w:t>
      </w:r>
    </w:p>
    <w:p w:rsidR="005239B5" w:rsidRPr="00D25922" w:rsidRDefault="005239B5" w:rsidP="005239B5">
      <w:pPr>
        <w:pStyle w:val="Paragrafi"/>
        <w:rPr>
          <w:sz w:val="21"/>
          <w:szCs w:val="21"/>
          <w:lang w:val="sq-AL"/>
        </w:rPr>
      </w:pPr>
      <w:r w:rsidRPr="00D25922">
        <w:rPr>
          <w:sz w:val="21"/>
          <w:szCs w:val="21"/>
          <w:lang w:val="sq-AL"/>
        </w:rPr>
        <w:t>- Ndalesa operative e vendosur mbi një transportues nga një vend i huaj, joanëtar i ZPEA-së, për shkak të mangësive të provuara në lidhje me mosrespektimin e standardeve ndërkombëtare të sigurisë.</w:t>
      </w:r>
    </w:p>
    <w:p w:rsidR="005239B5" w:rsidRPr="00D25922" w:rsidRDefault="005239B5" w:rsidP="005239B5">
      <w:pPr>
        <w:pStyle w:val="Paragrafi"/>
        <w:rPr>
          <w:sz w:val="21"/>
          <w:szCs w:val="21"/>
          <w:lang w:val="sq-AL"/>
        </w:rPr>
      </w:pPr>
      <w:r w:rsidRPr="00D25922">
        <w:rPr>
          <w:sz w:val="21"/>
          <w:szCs w:val="21"/>
          <w:lang w:val="sq-AL"/>
        </w:rPr>
        <w:t>- Informacionet lidhur me aksidentet e ndodhura ose informacionet e ndryshme lidhur me incidentet serioze që tregojnë mangësi sistematike të sigurisë ajrore të transportuesit.</w:t>
      </w:r>
    </w:p>
    <w:p w:rsidR="005239B5" w:rsidRPr="00D25922" w:rsidRDefault="005239B5" w:rsidP="005239B5">
      <w:pPr>
        <w:pStyle w:val="Paragrafi"/>
        <w:rPr>
          <w:sz w:val="21"/>
          <w:szCs w:val="21"/>
          <w:lang w:val="sq-AL"/>
        </w:rPr>
      </w:pPr>
      <w:r w:rsidRPr="00D25922">
        <w:rPr>
          <w:sz w:val="21"/>
          <w:szCs w:val="21"/>
          <w:lang w:val="sq-AL"/>
        </w:rPr>
        <w:t>2. Mungesa e aftësisë dhe/ose gatishmërisë së një transportuesi ajror për të adresuar mangësitë e sigurisë siç tregohet më poshtë:</w:t>
      </w:r>
    </w:p>
    <w:p w:rsidR="005239B5" w:rsidRPr="00D25922" w:rsidRDefault="005239B5" w:rsidP="005239B5">
      <w:pPr>
        <w:pStyle w:val="Paragrafi"/>
        <w:rPr>
          <w:sz w:val="21"/>
          <w:szCs w:val="21"/>
          <w:lang w:val="sq-AL"/>
        </w:rPr>
      </w:pPr>
      <w:r w:rsidRPr="00D25922">
        <w:rPr>
          <w:sz w:val="21"/>
          <w:szCs w:val="21"/>
          <w:lang w:val="sq-AL"/>
        </w:rPr>
        <w:t>- Mungesa e transparencës apo e komunikimit të duhur e të domosdoshëm dhe në kohë nga ana e një transportuesi në përgjigje të një hetimi nga ana e autoritetit të aviacionit civil të RSH-së në lidhje me aspekte të sigurisë ajrore e të funksionimit të saj;</w:t>
      </w:r>
    </w:p>
    <w:p w:rsidR="005239B5" w:rsidRPr="00D25922" w:rsidRDefault="005239B5" w:rsidP="005239B5">
      <w:pPr>
        <w:pStyle w:val="Paragrafi"/>
        <w:rPr>
          <w:sz w:val="21"/>
          <w:szCs w:val="21"/>
          <w:lang w:val="sq-AL"/>
        </w:rPr>
      </w:pPr>
      <w:r w:rsidRPr="00D25922">
        <w:rPr>
          <w:sz w:val="21"/>
          <w:szCs w:val="21"/>
          <w:lang w:val="sq-AL"/>
        </w:rPr>
        <w:t>- Plani i veprimeve korrigjuese jo i përshtatshëm ose jo i mjaftueshëm, i paraqitur në përgjigje të një ose më shumë mangësish serioze të identifikuara për sigurinë ajrore.</w:t>
      </w:r>
    </w:p>
    <w:p w:rsidR="005239B5" w:rsidRPr="00D25922" w:rsidRDefault="005239B5" w:rsidP="005239B5">
      <w:pPr>
        <w:pStyle w:val="Paragrafi"/>
        <w:rPr>
          <w:sz w:val="21"/>
          <w:szCs w:val="21"/>
          <w:lang w:val="sq-AL"/>
        </w:rPr>
      </w:pPr>
      <w:r w:rsidRPr="00D25922">
        <w:rPr>
          <w:sz w:val="21"/>
          <w:szCs w:val="21"/>
          <w:lang w:val="sq-AL"/>
        </w:rPr>
        <w:t>3. Mungesa e aftësisë dhe/ose gatishmërisë së autoriteteve përgjegjëse për mbikëqyrjen e një transportuesi ajror për të adresuar mangësitë e sigurisë siç tregohet edhe nga:</w:t>
      </w:r>
    </w:p>
    <w:p w:rsidR="005239B5" w:rsidRPr="00D25922" w:rsidRDefault="005239B5" w:rsidP="005239B5">
      <w:pPr>
        <w:pStyle w:val="Paragrafi"/>
        <w:rPr>
          <w:sz w:val="21"/>
          <w:szCs w:val="21"/>
          <w:lang w:val="sq-AL"/>
        </w:rPr>
      </w:pPr>
      <w:r w:rsidRPr="00D25922">
        <w:rPr>
          <w:sz w:val="21"/>
          <w:szCs w:val="21"/>
          <w:lang w:val="sq-AL"/>
        </w:rPr>
        <w:t>- Mungesa e bashkëpunimit nga autoritetet kompetente të një shteti të regjistrit të mjeteve ajrore të transportuesit ajror, me Autoritetin e Aviacionit Civil të RSH-së, kur ka shqetësime për sigurinë ajrore të operimit të një transportuesi të licencuar ose certifikuar në atë shtet, ku ka dalë problemi në fjalë.</w:t>
      </w:r>
    </w:p>
    <w:p w:rsidR="005239B5" w:rsidRPr="00D25922" w:rsidRDefault="005239B5" w:rsidP="005239B5">
      <w:pPr>
        <w:pStyle w:val="Paragrafi"/>
        <w:rPr>
          <w:sz w:val="21"/>
          <w:szCs w:val="21"/>
          <w:lang w:val="sq-AL"/>
        </w:rPr>
      </w:pPr>
      <w:r w:rsidRPr="00D25922">
        <w:rPr>
          <w:sz w:val="21"/>
          <w:szCs w:val="21"/>
          <w:lang w:val="sq-AL"/>
        </w:rPr>
        <w:t>- Aftësinë e pamjaftueshme të autoriteteve kompetente të shtetit të regjistrit për mbikëqyrjen rregullative të transportuesit për të implementuar dhe zbatuar standardet përkatëse të sigurisë ajrore. Vëmendja e veçantë duhet përqendruar në:</w:t>
      </w:r>
    </w:p>
    <w:p w:rsidR="005239B5" w:rsidRPr="00D25922" w:rsidRDefault="005239B5" w:rsidP="005239B5">
      <w:pPr>
        <w:pStyle w:val="Paragrafi"/>
        <w:rPr>
          <w:sz w:val="21"/>
          <w:szCs w:val="21"/>
          <w:lang w:val="sq-AL"/>
        </w:rPr>
      </w:pPr>
      <w:r w:rsidRPr="00D25922">
        <w:rPr>
          <w:sz w:val="21"/>
          <w:szCs w:val="21"/>
          <w:lang w:val="sq-AL"/>
        </w:rPr>
        <w:t xml:space="preserve">a) auditimet dhe planet vepruese korrigjuese të hartuara sipas programit të inspektimeve dhe mbikëqyrjes së sigurisë ajrore; </w:t>
      </w:r>
    </w:p>
    <w:p w:rsidR="005239B5" w:rsidRPr="00D25922" w:rsidRDefault="005239B5" w:rsidP="005239B5">
      <w:pPr>
        <w:pStyle w:val="Paragrafi"/>
        <w:rPr>
          <w:sz w:val="21"/>
          <w:szCs w:val="21"/>
          <w:lang w:val="sq-AL"/>
        </w:rPr>
      </w:pPr>
      <w:r w:rsidRPr="00D25922">
        <w:rPr>
          <w:sz w:val="21"/>
          <w:szCs w:val="21"/>
          <w:lang w:val="sq-AL"/>
        </w:rPr>
        <w:t>b) nëse autorizimi i operimit ose leja teknike e çdo transportuesi i cili është nën mbikëqyrjen e një shteti dhe më parë ka qenë refuzuar ose revokuar nga një shtet tjetër;</w:t>
      </w:r>
    </w:p>
    <w:p w:rsidR="005239B5" w:rsidRPr="00D25922" w:rsidRDefault="005239B5" w:rsidP="005239B5">
      <w:pPr>
        <w:pStyle w:val="Paragrafi"/>
        <w:rPr>
          <w:sz w:val="21"/>
          <w:szCs w:val="21"/>
          <w:lang w:val="sq-AL"/>
        </w:rPr>
      </w:pPr>
      <w:r w:rsidRPr="00D25922">
        <w:rPr>
          <w:sz w:val="21"/>
          <w:szCs w:val="21"/>
          <w:lang w:val="sq-AL"/>
        </w:rPr>
        <w:t>c) certifikata e operatorit ajror nuk është lëshuar nga autoritetet kompetente të shtetit ku transportuesi ka vendin e vet të regjistrimit të biznesit;</w:t>
      </w:r>
    </w:p>
    <w:p w:rsidR="005239B5" w:rsidRPr="00D25922" w:rsidRDefault="005239B5" w:rsidP="005239B5">
      <w:pPr>
        <w:pStyle w:val="Paragrafi"/>
        <w:rPr>
          <w:sz w:val="21"/>
          <w:szCs w:val="21"/>
          <w:lang w:val="sq-AL"/>
        </w:rPr>
      </w:pPr>
      <w:r w:rsidRPr="00D25922">
        <w:rPr>
          <w:sz w:val="21"/>
          <w:szCs w:val="21"/>
          <w:lang w:val="sq-AL"/>
        </w:rPr>
        <w:t xml:space="preserve">d) aftësia e pamjaftueshme për mbikëqyrjen, në përputhje me detyrimet e Konventës së Çikagos, nga ana e autoriteteve kompetente të një shteti në të cilin avioni i përdorur nga transportuesi ajror është i regjistruar (shteti i regjistrit). </w:t>
      </w:r>
    </w:p>
    <w:p w:rsidR="005239B5" w:rsidRPr="00D25922" w:rsidRDefault="005239B5" w:rsidP="005239B5">
      <w:pPr>
        <w:rPr>
          <w:sz w:val="21"/>
          <w:szCs w:val="21"/>
        </w:rPr>
      </w:pPr>
    </w:p>
    <w:p w:rsidR="005239B5" w:rsidRPr="00D25922" w:rsidRDefault="005239B5" w:rsidP="005239B5">
      <w:pPr>
        <w:pStyle w:val="Paragrafi"/>
        <w:rPr>
          <w:sz w:val="21"/>
          <w:szCs w:val="21"/>
          <w:lang w:val="sq-AL"/>
        </w:rPr>
      </w:pPr>
    </w:p>
    <w:p w:rsidR="005239B5" w:rsidRPr="00D25922" w:rsidRDefault="005239B5" w:rsidP="005239B5">
      <w:pPr>
        <w:pStyle w:val="Akti"/>
        <w:rPr>
          <w:sz w:val="21"/>
          <w:szCs w:val="21"/>
          <w:lang w:val="sq-AL"/>
        </w:rPr>
      </w:pPr>
      <w:r w:rsidRPr="00D25922">
        <w:rPr>
          <w:sz w:val="21"/>
          <w:szCs w:val="21"/>
          <w:lang w:val="sq-AL"/>
        </w:rPr>
        <w:t xml:space="preserve">Urdhër </w:t>
      </w:r>
    </w:p>
    <w:p w:rsidR="005239B5" w:rsidRPr="00D25922" w:rsidRDefault="005239B5" w:rsidP="005239B5">
      <w:pPr>
        <w:pStyle w:val="NumriData"/>
        <w:rPr>
          <w:sz w:val="21"/>
          <w:szCs w:val="21"/>
          <w:lang w:val="sq-AL"/>
        </w:rPr>
      </w:pPr>
      <w:r w:rsidRPr="00D25922">
        <w:rPr>
          <w:sz w:val="21"/>
          <w:szCs w:val="21"/>
          <w:lang w:val="sq-AL"/>
        </w:rPr>
        <w:t>Nr. 287, datë 6.7.2012</w:t>
      </w:r>
    </w:p>
    <w:p w:rsidR="005239B5" w:rsidRPr="00D25922" w:rsidRDefault="005239B5" w:rsidP="005239B5">
      <w:pPr>
        <w:pStyle w:val="Paragrafi"/>
        <w:rPr>
          <w:sz w:val="21"/>
          <w:szCs w:val="21"/>
          <w:lang w:val="sq-AL"/>
        </w:rPr>
      </w:pPr>
    </w:p>
    <w:p w:rsidR="005239B5" w:rsidRPr="00D25922" w:rsidRDefault="005239B5" w:rsidP="005239B5">
      <w:pPr>
        <w:pStyle w:val="Titulli"/>
        <w:rPr>
          <w:sz w:val="21"/>
          <w:szCs w:val="21"/>
          <w:lang w:val="sq-AL"/>
        </w:rPr>
      </w:pPr>
      <w:r w:rsidRPr="00D25922">
        <w:rPr>
          <w:sz w:val="21"/>
          <w:szCs w:val="21"/>
          <w:lang w:val="sq-AL"/>
        </w:rPr>
        <w:t>Për miratimin e formës së studimit, me kohë të pjesshme të programeve të studimeve të ciklit të parë “Bac</w:t>
      </w:r>
      <w:r w:rsidR="00282F12">
        <w:rPr>
          <w:sz w:val="21"/>
          <w:szCs w:val="21"/>
          <w:lang w:val="sq-AL"/>
        </w:rPr>
        <w:t>h</w:t>
      </w:r>
      <w:r w:rsidRPr="00D25922">
        <w:rPr>
          <w:sz w:val="21"/>
          <w:szCs w:val="21"/>
          <w:lang w:val="sq-AL"/>
        </w:rPr>
        <w:t>elor” dhe të ciklit të dytë “Master profesional” të universitetit “Ismail Qemali” të Vlorës</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Në mbështetje të nenit 102 të Kushtetutës dhe të pikës 2 të nenit 24 të ligjit nr. 9741, datë 21.5.2007 “Për arsimin e lartë në Republikën e Shqipërisë”, të ndryshuar,</w:t>
      </w:r>
    </w:p>
    <w:p w:rsidR="005239B5" w:rsidRPr="00D25922" w:rsidRDefault="005239B5" w:rsidP="005239B5">
      <w:pPr>
        <w:pStyle w:val="Paragrafi"/>
        <w:rPr>
          <w:sz w:val="21"/>
          <w:szCs w:val="21"/>
          <w:lang w:val="sq-AL"/>
        </w:rPr>
      </w:pPr>
    </w:p>
    <w:p w:rsidR="005239B5" w:rsidRPr="00D25922" w:rsidRDefault="005239B5" w:rsidP="005239B5">
      <w:pPr>
        <w:pStyle w:val="VENDOSI"/>
        <w:rPr>
          <w:sz w:val="21"/>
          <w:szCs w:val="21"/>
          <w:lang w:val="sq-AL"/>
        </w:rPr>
      </w:pPr>
      <w:r w:rsidRPr="00D25922">
        <w:rPr>
          <w:sz w:val="21"/>
          <w:szCs w:val="21"/>
          <w:lang w:val="sq-AL"/>
        </w:rPr>
        <w:t>Urdhëroj:</w:t>
      </w:r>
    </w:p>
    <w:p w:rsidR="005239B5" w:rsidRPr="00D25922" w:rsidRDefault="005239B5" w:rsidP="005239B5">
      <w:pPr>
        <w:pStyle w:val="Paragrafi"/>
        <w:rPr>
          <w:sz w:val="21"/>
          <w:szCs w:val="21"/>
          <w:lang w:val="sq-AL"/>
        </w:rPr>
      </w:pPr>
    </w:p>
    <w:p w:rsidR="005239B5" w:rsidRPr="00D25922" w:rsidRDefault="005239B5" w:rsidP="005239B5">
      <w:pPr>
        <w:pStyle w:val="Paragrafi"/>
        <w:rPr>
          <w:sz w:val="21"/>
          <w:szCs w:val="21"/>
          <w:lang w:val="sq-AL"/>
        </w:rPr>
      </w:pPr>
      <w:r w:rsidRPr="00D25922">
        <w:rPr>
          <w:sz w:val="21"/>
          <w:szCs w:val="21"/>
          <w:lang w:val="sq-AL"/>
        </w:rPr>
        <w:t>1. Miratimin në universitetin “Ismail Qemali” të Vlorës, të formës së studimit me kohë të pjesshme, të programeve të studimeve të ciklit të parë “Bachelor” në:</w:t>
      </w:r>
    </w:p>
    <w:p w:rsidR="005239B5" w:rsidRPr="00D25922" w:rsidRDefault="005239B5" w:rsidP="005239B5">
      <w:pPr>
        <w:pStyle w:val="Paragrafi"/>
        <w:rPr>
          <w:sz w:val="21"/>
          <w:szCs w:val="21"/>
          <w:lang w:val="sq-AL"/>
        </w:rPr>
      </w:pPr>
      <w:r w:rsidRPr="00D25922">
        <w:rPr>
          <w:sz w:val="21"/>
          <w:szCs w:val="21"/>
          <w:lang w:val="sq-AL"/>
        </w:rPr>
        <w:t>a) Administrim biznesi;</w:t>
      </w:r>
    </w:p>
    <w:p w:rsidR="005239B5" w:rsidRPr="00D25922" w:rsidRDefault="005239B5" w:rsidP="005239B5">
      <w:pPr>
        <w:pStyle w:val="Paragrafi"/>
        <w:rPr>
          <w:sz w:val="21"/>
          <w:szCs w:val="21"/>
          <w:lang w:val="sq-AL"/>
        </w:rPr>
      </w:pPr>
      <w:r w:rsidRPr="00D25922">
        <w:rPr>
          <w:sz w:val="21"/>
          <w:szCs w:val="21"/>
          <w:lang w:val="sq-AL"/>
        </w:rPr>
        <w:t>b) Menaxhim turizmi;</w:t>
      </w:r>
    </w:p>
    <w:p w:rsidR="005239B5" w:rsidRPr="00D25922" w:rsidRDefault="005239B5" w:rsidP="005239B5">
      <w:pPr>
        <w:pStyle w:val="Paragrafi"/>
        <w:rPr>
          <w:sz w:val="21"/>
          <w:szCs w:val="21"/>
          <w:lang w:val="sq-AL"/>
        </w:rPr>
      </w:pPr>
      <w:r w:rsidRPr="00D25922">
        <w:rPr>
          <w:sz w:val="21"/>
          <w:szCs w:val="21"/>
          <w:lang w:val="sq-AL"/>
        </w:rPr>
        <w:t>c) Drejtësi.</w:t>
      </w:r>
    </w:p>
    <w:p w:rsidR="005239B5" w:rsidRPr="00D25922" w:rsidRDefault="005239B5" w:rsidP="005239B5">
      <w:pPr>
        <w:pStyle w:val="Paragrafi"/>
        <w:rPr>
          <w:sz w:val="21"/>
          <w:szCs w:val="21"/>
          <w:lang w:val="sq-AL"/>
        </w:rPr>
      </w:pPr>
      <w:r w:rsidRPr="00D25922">
        <w:rPr>
          <w:sz w:val="21"/>
          <w:szCs w:val="21"/>
          <w:lang w:val="sq-AL"/>
        </w:rPr>
        <w:t>2. Miratimin në universitetin “Ismail Qemali” të Vlorës, të formës së studimit me kohë të pjesshme, të programit të studimeve të ciklit të dytë “Master profesional” në “Administrimin publik”.</w:t>
      </w:r>
    </w:p>
    <w:p w:rsidR="005239B5" w:rsidRPr="00D25922" w:rsidRDefault="005239B5" w:rsidP="005239B5">
      <w:pPr>
        <w:pStyle w:val="Paragrafi"/>
        <w:rPr>
          <w:sz w:val="21"/>
          <w:szCs w:val="21"/>
          <w:lang w:val="sq-AL"/>
        </w:rPr>
      </w:pPr>
      <w:r w:rsidRPr="00D25922">
        <w:rPr>
          <w:sz w:val="21"/>
          <w:szCs w:val="21"/>
          <w:lang w:val="sq-AL"/>
        </w:rPr>
        <w:t>3. Programet e studimeve të ciklit të parë “Bachelor” dhe programi i studimeve të ciklit të dytë “Master profesional”, me kohë të pjesshme, të pikës 1 dhe 2 të këtij urdhri, të fillojnë në vitin akademik 2012-2013.</w:t>
      </w:r>
    </w:p>
    <w:p w:rsidR="005239B5" w:rsidRPr="00D25922" w:rsidRDefault="005239B5" w:rsidP="005239B5">
      <w:pPr>
        <w:pStyle w:val="Paragrafi"/>
        <w:rPr>
          <w:sz w:val="21"/>
          <w:szCs w:val="21"/>
          <w:lang w:val="sq-AL"/>
        </w:rPr>
      </w:pPr>
      <w:r w:rsidRPr="00D25922">
        <w:rPr>
          <w:sz w:val="21"/>
          <w:szCs w:val="21"/>
          <w:lang w:val="sq-AL"/>
        </w:rPr>
        <w:t>4. Efektet financiare, për zbatimin e këtij urdhri, përballohen nga buxheti i universitetit “Ismail Qemali” të Vlorës, pa efekte buxhetore shtesë.</w:t>
      </w:r>
    </w:p>
    <w:p w:rsidR="005239B5" w:rsidRPr="00D25922" w:rsidRDefault="005239B5" w:rsidP="005239B5">
      <w:pPr>
        <w:pStyle w:val="Paragrafi"/>
        <w:rPr>
          <w:sz w:val="21"/>
          <w:szCs w:val="21"/>
          <w:lang w:val="sq-AL"/>
        </w:rPr>
      </w:pPr>
      <w:r w:rsidRPr="00D25922">
        <w:rPr>
          <w:sz w:val="21"/>
          <w:szCs w:val="21"/>
          <w:lang w:val="sq-AL"/>
        </w:rPr>
        <w:t>5. Ngarkohen Sekretari i Përgjithshëm, Drejtoria e Arsimit të Lartë dhe Kërkimit Shkencor, të Ministrisë së Arsimit dhe Shkencës, si dhe universiteti “Ismail Qemali” i Vlorës, për zbatimin e këtij urdhri.</w:t>
      </w:r>
    </w:p>
    <w:p w:rsidR="005239B5" w:rsidRPr="00D25922" w:rsidRDefault="005239B5" w:rsidP="005239B5">
      <w:pPr>
        <w:pStyle w:val="Paragrafi"/>
        <w:rPr>
          <w:sz w:val="21"/>
          <w:szCs w:val="21"/>
          <w:lang w:val="sq-AL"/>
        </w:rPr>
      </w:pPr>
      <w:r w:rsidRPr="00D25922">
        <w:rPr>
          <w:sz w:val="21"/>
          <w:szCs w:val="21"/>
          <w:lang w:val="sq-AL"/>
        </w:rPr>
        <w:t>Ky urdhër hyn në fuqi menjëherë dhe botohet në Fletoren Zyrtare.</w:t>
      </w:r>
    </w:p>
    <w:p w:rsidR="005239B5" w:rsidRPr="00D25922" w:rsidRDefault="005239B5" w:rsidP="005239B5">
      <w:pPr>
        <w:pStyle w:val="Autoriteti"/>
        <w:rPr>
          <w:sz w:val="21"/>
          <w:szCs w:val="21"/>
          <w:lang w:val="sq-AL"/>
        </w:rPr>
      </w:pPr>
    </w:p>
    <w:p w:rsidR="005239B5" w:rsidRPr="00D25922" w:rsidRDefault="005239B5" w:rsidP="005239B5">
      <w:pPr>
        <w:pStyle w:val="Autoriteti"/>
        <w:rPr>
          <w:sz w:val="21"/>
          <w:szCs w:val="21"/>
          <w:lang w:val="sq-AL"/>
        </w:rPr>
      </w:pPr>
      <w:r w:rsidRPr="00D25922">
        <w:rPr>
          <w:sz w:val="21"/>
          <w:szCs w:val="21"/>
          <w:lang w:val="sq-AL"/>
        </w:rPr>
        <w:t xml:space="preserve">Ministri I Arsimit dhe I Shkencës </w:t>
      </w:r>
    </w:p>
    <w:p w:rsidR="005239B5" w:rsidRPr="00D25922" w:rsidRDefault="005239B5" w:rsidP="005239B5">
      <w:pPr>
        <w:pStyle w:val="AutoritetiEmer"/>
        <w:rPr>
          <w:sz w:val="21"/>
          <w:szCs w:val="21"/>
          <w:lang w:val="sq-AL"/>
        </w:rPr>
      </w:pPr>
      <w:r w:rsidRPr="00D25922">
        <w:rPr>
          <w:sz w:val="21"/>
          <w:szCs w:val="21"/>
          <w:lang w:val="sq-AL"/>
        </w:rPr>
        <w:t>Myqerem Tafaj</w:t>
      </w:r>
    </w:p>
    <w:p w:rsidR="005239B5" w:rsidRPr="00D25922" w:rsidRDefault="005239B5" w:rsidP="005239B5">
      <w:pPr>
        <w:rPr>
          <w:sz w:val="21"/>
          <w:szCs w:val="21"/>
        </w:rPr>
      </w:pPr>
    </w:p>
    <w:p w:rsidR="0061060E" w:rsidRPr="00D25922" w:rsidRDefault="0061060E" w:rsidP="0061060E">
      <w:pPr>
        <w:pStyle w:val="Paragrafi"/>
        <w:ind w:firstLine="0"/>
        <w:rPr>
          <w:rFonts w:ascii="Book Antiqua" w:hAnsi="Book Antiqua" w:cs="Book Antiqua"/>
          <w:sz w:val="21"/>
          <w:szCs w:val="21"/>
          <w:lang w:val="sq-AL"/>
        </w:rPr>
      </w:pPr>
    </w:p>
    <w:p w:rsidR="0061060E" w:rsidRPr="00D25922" w:rsidRDefault="0061060E" w:rsidP="003B14BB">
      <w:pPr>
        <w:pStyle w:val="Paragrafi"/>
        <w:rPr>
          <w:rFonts w:ascii="Book Antiqua" w:hAnsi="Book Antiqua" w:cs="Book Antiqua"/>
          <w:sz w:val="21"/>
          <w:szCs w:val="21"/>
          <w:lang w:val="sq-AL"/>
        </w:rPr>
      </w:pPr>
    </w:p>
    <w:p w:rsidR="00C07FF2" w:rsidRPr="00D25922" w:rsidRDefault="00C07FF2" w:rsidP="001F1C95">
      <w:pPr>
        <w:pStyle w:val="Paragrafi"/>
        <w:rPr>
          <w:sz w:val="21"/>
          <w:szCs w:val="21"/>
          <w:lang w:val="sq-AL"/>
        </w:rPr>
        <w:sectPr w:rsidR="00C07FF2" w:rsidRPr="00D25922" w:rsidSect="00515CA3">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5419"/>
          <w:cols w:space="720"/>
          <w:docGrid w:linePitch="360"/>
        </w:sectPr>
      </w:pPr>
    </w:p>
    <w:p w:rsidR="00C07FF2" w:rsidRPr="00D25922" w:rsidRDefault="00C07FF2" w:rsidP="00D25922">
      <w:pPr>
        <w:pStyle w:val="Paragrafi"/>
        <w:rPr>
          <w:sz w:val="21"/>
          <w:szCs w:val="21"/>
          <w:lang w:val="sq-AL"/>
        </w:rPr>
      </w:pPr>
    </w:p>
    <w:sectPr w:rsidR="00C07FF2" w:rsidRPr="00D25922" w:rsidSect="009F2245">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0C5" w:rsidRDefault="005040C5" w:rsidP="0039754A">
      <w:pPr>
        <w:pStyle w:val="Paragrafi"/>
        <w:rPr>
          <w:rFonts w:cs="Times New Roman"/>
        </w:rPr>
      </w:pPr>
      <w:r>
        <w:rPr>
          <w:rFonts w:cs="Times New Roman"/>
        </w:rPr>
        <w:separator/>
      </w:r>
    </w:p>
  </w:endnote>
  <w:endnote w:type="continuationSeparator" w:id="0">
    <w:p w:rsidR="005040C5" w:rsidRDefault="005040C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Pr="000E26B4" w:rsidRDefault="000D3EF3"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E3570D">
      <w:rPr>
        <w:rStyle w:val="PageNumber"/>
        <w:rFonts w:ascii="CG Times" w:hAnsi="CG Times"/>
        <w:noProof/>
      </w:rPr>
      <w:t>5422</w:t>
    </w:r>
    <w:r w:rsidRPr="000E26B4">
      <w:rPr>
        <w:rStyle w:val="PageNumber"/>
        <w:rFonts w:ascii="CG Times" w:hAnsi="CG Times"/>
      </w:rPr>
      <w:fldChar w:fldCharType="end"/>
    </w:r>
  </w:p>
  <w:p w:rsidR="000D3EF3" w:rsidRDefault="000D3EF3"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Pr="000E26B4" w:rsidRDefault="000D3EF3"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E3570D">
      <w:rPr>
        <w:rStyle w:val="PageNumber"/>
        <w:rFonts w:ascii="CG Times" w:hAnsi="CG Times"/>
        <w:noProof/>
      </w:rPr>
      <w:t>5423</w:t>
    </w:r>
    <w:r w:rsidRPr="000E26B4">
      <w:rPr>
        <w:rStyle w:val="PageNumber"/>
        <w:rFonts w:ascii="CG Times" w:hAnsi="CG Times"/>
      </w:rPr>
      <w:fldChar w:fldCharType="end"/>
    </w:r>
  </w:p>
  <w:p w:rsidR="000D3EF3" w:rsidRDefault="000D3EF3" w:rsidP="00716054">
    <w:pP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0C5" w:rsidRDefault="005040C5" w:rsidP="0039754A">
      <w:pPr>
        <w:pStyle w:val="Paragrafi"/>
        <w:rPr>
          <w:rFonts w:cs="Times New Roman"/>
        </w:rPr>
      </w:pPr>
      <w:r>
        <w:rPr>
          <w:rFonts w:cs="Times New Roman"/>
        </w:rPr>
        <w:separator/>
      </w:r>
    </w:p>
  </w:footnote>
  <w:footnote w:type="continuationSeparator" w:id="0">
    <w:p w:rsidR="005040C5" w:rsidRDefault="005040C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Default="00E3570D"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D3EF3" w:rsidRPr="000E26B4" w:rsidRDefault="000D3EF3"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Default="00E3570D"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D3EF3" w:rsidRPr="000E26B4" w:rsidRDefault="000D3EF3"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Default="000D3EF3"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F3" w:rsidRDefault="000D3EF3"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7C"/>
    <w:multiLevelType w:val="singleLevel"/>
    <w:tmpl w:val="887C8AE6"/>
    <w:lvl w:ilvl="0">
      <w:start w:val="1"/>
      <w:numFmt w:val="decimal"/>
      <w:lvlText w:val="%1."/>
      <w:lvlJc w:val="left"/>
      <w:pPr>
        <w:tabs>
          <w:tab w:val="num" w:pos="1800"/>
        </w:tabs>
        <w:ind w:left="1800" w:hanging="360"/>
      </w:pPr>
    </w:lvl>
  </w:abstractNum>
  <w:abstractNum w:abstractNumId="1">
    <w:nsid w:val="FFFFFF7D"/>
    <w:multiLevelType w:val="singleLevel"/>
    <w:tmpl w:val="71C87338"/>
    <w:lvl w:ilvl="0">
      <w:start w:val="1"/>
      <w:numFmt w:val="decimal"/>
      <w:lvlText w:val="%1."/>
      <w:lvlJc w:val="left"/>
      <w:pPr>
        <w:tabs>
          <w:tab w:val="num" w:pos="1440"/>
        </w:tabs>
        <w:ind w:left="1440" w:hanging="360"/>
      </w:pPr>
    </w:lvl>
  </w:abstractNum>
  <w:abstractNum w:abstractNumId="2">
    <w:nsid w:val="FFFFFF7E"/>
    <w:multiLevelType w:val="singleLevel"/>
    <w:tmpl w:val="469C2024"/>
    <w:lvl w:ilvl="0">
      <w:start w:val="1"/>
      <w:numFmt w:val="decimal"/>
      <w:lvlText w:val="%1."/>
      <w:lvlJc w:val="left"/>
      <w:pPr>
        <w:tabs>
          <w:tab w:val="num" w:pos="1080"/>
        </w:tabs>
        <w:ind w:left="1080" w:hanging="360"/>
      </w:pPr>
    </w:lvl>
  </w:abstractNum>
  <w:abstractNum w:abstractNumId="3">
    <w:nsid w:val="FFFFFF7F"/>
    <w:multiLevelType w:val="singleLevel"/>
    <w:tmpl w:val="1B389C3C"/>
    <w:lvl w:ilvl="0">
      <w:start w:val="1"/>
      <w:numFmt w:val="decimal"/>
      <w:lvlText w:val="%1."/>
      <w:lvlJc w:val="left"/>
      <w:pPr>
        <w:tabs>
          <w:tab w:val="num" w:pos="720"/>
        </w:tabs>
        <w:ind w:left="720" w:hanging="360"/>
      </w:pPr>
    </w:lvl>
  </w:abstractNum>
  <w:abstractNum w:abstractNumId="4">
    <w:nsid w:val="FFFFFF80"/>
    <w:multiLevelType w:val="singleLevel"/>
    <w:tmpl w:val="2C7E5F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60D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D074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E1C2BA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A72A2E"/>
    <w:multiLevelType w:val="hybridMultilevel"/>
    <w:tmpl w:val="C2DE4540"/>
    <w:lvl w:ilvl="0" w:tplc="04090019">
      <w:start w:val="1"/>
      <w:numFmt w:val="lowerLetter"/>
      <w:lvlText w:val="%1."/>
      <w:lvlJc w:val="left"/>
      <w:pPr>
        <w:tabs>
          <w:tab w:val="num" w:pos="1620"/>
        </w:tabs>
        <w:ind w:left="1620" w:hanging="360"/>
      </w:pPr>
    </w:lvl>
    <w:lvl w:ilvl="1" w:tplc="04090019">
      <w:start w:val="1"/>
      <w:numFmt w:val="lowerLetter"/>
      <w:lvlText w:val="%2."/>
      <w:lvlJc w:val="left"/>
      <w:pPr>
        <w:tabs>
          <w:tab w:val="num" w:pos="2340"/>
        </w:tabs>
        <w:ind w:left="2340" w:hanging="360"/>
      </w:pPr>
      <w:rPr>
        <w:rFonts w:hint="default"/>
      </w:r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135AA"/>
    <w:multiLevelType w:val="hybridMultilevel"/>
    <w:tmpl w:val="DFE275DE"/>
    <w:lvl w:ilvl="0" w:tplc="AB740B6E">
      <w:start w:val="10"/>
      <w:numFmt w:val="decimal"/>
      <w:lvlText w:val="(%1)"/>
      <w:lvlJc w:val="left"/>
      <w:pPr>
        <w:ind w:left="720" w:hanging="360"/>
      </w:pPr>
      <w:rPr>
        <w:rFonts w:hint="default"/>
        <w:i w:val="0"/>
        <w:color w:val="0070C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A3F5290"/>
    <w:multiLevelType w:val="hybridMultilevel"/>
    <w:tmpl w:val="7A7C8BEA"/>
    <w:lvl w:ilvl="0" w:tplc="3866115C">
      <w:start w:val="10"/>
      <w:numFmt w:val="decimal"/>
      <w:lvlText w:val="(%1)"/>
      <w:lvlJc w:val="left"/>
      <w:pPr>
        <w:ind w:left="720" w:hanging="360"/>
      </w:pPr>
      <w:rPr>
        <w:rFonts w:hint="default"/>
        <w:i w:val="0"/>
        <w:color w:val="0070C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ECB21FD"/>
    <w:multiLevelType w:val="hybridMultilevel"/>
    <w:tmpl w:val="29AAB4C6"/>
    <w:lvl w:ilvl="0" w:tplc="525C231C">
      <w:start w:val="1"/>
      <w:numFmt w:val="lowerLetter"/>
      <w:lvlText w:val="%1."/>
      <w:lvlJc w:val="left"/>
      <w:pPr>
        <w:ind w:left="1080" w:hanging="360"/>
      </w:pPr>
      <w:rPr>
        <w:rFonts w:ascii="Times New Roman" w:eastAsia="Times New Roman" w:hAnsi="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nsid w:val="12032556"/>
    <w:multiLevelType w:val="hybridMultilevel"/>
    <w:tmpl w:val="59F0AE96"/>
    <w:lvl w:ilvl="0" w:tplc="260613E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40A72C9"/>
    <w:multiLevelType w:val="hybridMultilevel"/>
    <w:tmpl w:val="D0CA643A"/>
    <w:lvl w:ilvl="0" w:tplc="525C231C">
      <w:start w:val="1"/>
      <w:numFmt w:val="lowerLetter"/>
      <w:lvlText w:val="%1."/>
      <w:lvlJc w:val="left"/>
      <w:pPr>
        <w:tabs>
          <w:tab w:val="num" w:pos="720"/>
        </w:tabs>
        <w:ind w:left="720" w:hanging="360"/>
      </w:pPr>
      <w:rPr>
        <w:rFonts w:ascii="Times New Roman" w:eastAsia="Times New Roman" w:hAnsi="Times New Roman"/>
      </w:rPr>
    </w:lvl>
    <w:lvl w:ilvl="1" w:tplc="04090019">
      <w:start w:val="1"/>
      <w:numFmt w:val="lowerLetter"/>
      <w:lvlText w:val="%2."/>
      <w:lvlJc w:val="left"/>
      <w:pPr>
        <w:tabs>
          <w:tab w:val="num" w:pos="720"/>
        </w:tabs>
        <w:ind w:left="720" w:hanging="360"/>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19F201A8"/>
    <w:multiLevelType w:val="hybridMultilevel"/>
    <w:tmpl w:val="9520877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0F03CD4"/>
    <w:multiLevelType w:val="hybridMultilevel"/>
    <w:tmpl w:val="B074BE26"/>
    <w:lvl w:ilvl="0" w:tplc="0409000B">
      <w:start w:val="1"/>
      <w:numFmt w:val="bullet"/>
      <w:lvlText w:val=""/>
      <w:lvlJc w:val="left"/>
      <w:pPr>
        <w:ind w:left="2340" w:hanging="360"/>
      </w:pPr>
      <w:rPr>
        <w:rFonts w:ascii="Wingdings" w:hAnsi="Wingdings" w:cs="Wingding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22">
    <w:nsid w:val="2ABC3252"/>
    <w:multiLevelType w:val="hybridMultilevel"/>
    <w:tmpl w:val="0B620A50"/>
    <w:lvl w:ilvl="0" w:tplc="216465A2">
      <w:start w:val="1"/>
      <w:numFmt w:val="lowerLetter"/>
      <w:lvlText w:val="%1."/>
      <w:lvlJc w:val="left"/>
      <w:pPr>
        <w:ind w:left="720" w:hanging="360"/>
      </w:pPr>
      <w:rPr>
        <w:rFonts w:ascii="Times New Roman" w:eastAsia="Times New Roman" w:hAnsi="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5111898"/>
    <w:multiLevelType w:val="hybridMultilevel"/>
    <w:tmpl w:val="9A3C9EF2"/>
    <w:lvl w:ilvl="0" w:tplc="525C231C">
      <w:start w:val="1"/>
      <w:numFmt w:val="lowerLetter"/>
      <w:lvlText w:val="%1."/>
      <w:lvlJc w:val="left"/>
      <w:pPr>
        <w:tabs>
          <w:tab w:val="num" w:pos="720"/>
        </w:tabs>
        <w:ind w:left="720" w:hanging="360"/>
      </w:pPr>
      <w:rPr>
        <w:rFonts w:ascii="Times New Roman" w:eastAsia="Times New Roman" w:hAnsi="Times New Roman"/>
      </w:rPr>
    </w:lvl>
    <w:lvl w:ilvl="1" w:tplc="A7201908">
      <w:start w:val="1"/>
      <w:numFmt w:val="decimal"/>
      <w:lvlText w:val="%2."/>
      <w:lvlJc w:val="left"/>
      <w:pPr>
        <w:tabs>
          <w:tab w:val="num" w:pos="1440"/>
        </w:tabs>
        <w:ind w:left="1440" w:hanging="360"/>
      </w:pPr>
      <w:rPr>
        <w:rFonts w:hint="default"/>
        <w:b w:val="0"/>
        <w:bCs w:val="0"/>
      </w:rPr>
    </w:lvl>
    <w:lvl w:ilvl="2" w:tplc="04090019">
      <w:start w:val="1"/>
      <w:numFmt w:val="lowerLetter"/>
      <w:lvlText w:val="%3."/>
      <w:lvlJc w:val="left"/>
      <w:pPr>
        <w:tabs>
          <w:tab w:val="num" w:pos="1350"/>
        </w:tabs>
        <w:ind w:left="1350" w:hanging="180"/>
      </w:pPr>
    </w:lvl>
    <w:lvl w:ilvl="3" w:tplc="53D6D368">
      <w:start w:val="1"/>
      <w:numFmt w:val="lowerLetter"/>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3C1F20D2"/>
    <w:multiLevelType w:val="hybridMultilevel"/>
    <w:tmpl w:val="524A588E"/>
    <w:lvl w:ilvl="0" w:tplc="95E643E6">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8">
    <w:nsid w:val="3CE438C9"/>
    <w:multiLevelType w:val="hybridMultilevel"/>
    <w:tmpl w:val="287C69A0"/>
    <w:lvl w:ilvl="0" w:tplc="F886D50C">
      <w:start w:val="1"/>
      <w:numFmt w:val="lowerLetter"/>
      <w:lvlText w:val="%1."/>
      <w:lvlJc w:val="left"/>
      <w:pPr>
        <w:tabs>
          <w:tab w:val="num" w:pos="300"/>
        </w:tabs>
        <w:ind w:left="300" w:hanging="360"/>
      </w:pPr>
      <w:rPr>
        <w:rFonts w:hint="default"/>
        <w:b w:val="0"/>
        <w:bCs w:val="0"/>
      </w:rPr>
    </w:lvl>
    <w:lvl w:ilvl="1" w:tplc="04090019">
      <w:start w:val="1"/>
      <w:numFmt w:val="lowerLetter"/>
      <w:lvlText w:val="%2."/>
      <w:lvlJc w:val="left"/>
      <w:pPr>
        <w:tabs>
          <w:tab w:val="num" w:pos="1020"/>
        </w:tabs>
        <w:ind w:left="1020" w:hanging="360"/>
      </w:pPr>
    </w:lvl>
    <w:lvl w:ilvl="2" w:tplc="0409001B">
      <w:start w:val="1"/>
      <w:numFmt w:val="lowerRoman"/>
      <w:lvlText w:val="%3."/>
      <w:lvlJc w:val="right"/>
      <w:pPr>
        <w:tabs>
          <w:tab w:val="num" w:pos="1740"/>
        </w:tabs>
        <w:ind w:left="1740" w:hanging="180"/>
      </w:pPr>
    </w:lvl>
    <w:lvl w:ilvl="3" w:tplc="0409000F">
      <w:start w:val="1"/>
      <w:numFmt w:val="decimal"/>
      <w:lvlText w:val="%4."/>
      <w:lvlJc w:val="left"/>
      <w:pPr>
        <w:tabs>
          <w:tab w:val="num" w:pos="2460"/>
        </w:tabs>
        <w:ind w:left="2460" w:hanging="360"/>
      </w:pPr>
    </w:lvl>
    <w:lvl w:ilvl="4" w:tplc="04090019">
      <w:start w:val="1"/>
      <w:numFmt w:val="lowerLetter"/>
      <w:lvlText w:val="%5."/>
      <w:lvlJc w:val="left"/>
      <w:pPr>
        <w:tabs>
          <w:tab w:val="num" w:pos="3180"/>
        </w:tabs>
        <w:ind w:left="3180" w:hanging="360"/>
      </w:pPr>
    </w:lvl>
    <w:lvl w:ilvl="5" w:tplc="0409001B">
      <w:start w:val="1"/>
      <w:numFmt w:val="lowerRoman"/>
      <w:lvlText w:val="%6."/>
      <w:lvlJc w:val="right"/>
      <w:pPr>
        <w:tabs>
          <w:tab w:val="num" w:pos="3900"/>
        </w:tabs>
        <w:ind w:left="3900" w:hanging="180"/>
      </w:pPr>
    </w:lvl>
    <w:lvl w:ilvl="6" w:tplc="0409000F">
      <w:start w:val="1"/>
      <w:numFmt w:val="decimal"/>
      <w:lvlText w:val="%7."/>
      <w:lvlJc w:val="left"/>
      <w:pPr>
        <w:tabs>
          <w:tab w:val="num" w:pos="4620"/>
        </w:tabs>
        <w:ind w:left="4620" w:hanging="360"/>
      </w:pPr>
    </w:lvl>
    <w:lvl w:ilvl="7" w:tplc="04090019">
      <w:start w:val="1"/>
      <w:numFmt w:val="lowerLetter"/>
      <w:lvlText w:val="%8."/>
      <w:lvlJc w:val="left"/>
      <w:pPr>
        <w:tabs>
          <w:tab w:val="num" w:pos="5340"/>
        </w:tabs>
        <w:ind w:left="5340" w:hanging="360"/>
      </w:pPr>
    </w:lvl>
    <w:lvl w:ilvl="8" w:tplc="0409001B">
      <w:start w:val="1"/>
      <w:numFmt w:val="lowerRoman"/>
      <w:lvlText w:val="%9."/>
      <w:lvlJc w:val="right"/>
      <w:pPr>
        <w:tabs>
          <w:tab w:val="num" w:pos="6060"/>
        </w:tabs>
        <w:ind w:left="6060" w:hanging="180"/>
      </w:pPr>
    </w:lvl>
  </w:abstractNum>
  <w:abstractNum w:abstractNumId="2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nsid w:val="4A421265"/>
    <w:multiLevelType w:val="hybridMultilevel"/>
    <w:tmpl w:val="DCCE606C"/>
    <w:lvl w:ilvl="0" w:tplc="E034A7F0">
      <w:start w:val="3"/>
      <w:numFmt w:val="decimal"/>
      <w:lvlText w:val="%1."/>
      <w:lvlJc w:val="left"/>
      <w:pPr>
        <w:tabs>
          <w:tab w:val="num" w:pos="360"/>
        </w:tabs>
        <w:ind w:left="360" w:hanging="360"/>
      </w:pPr>
      <w:rPr>
        <w:rFonts w:hint="default"/>
      </w:rPr>
    </w:lvl>
    <w:lvl w:ilvl="1" w:tplc="2F44B206">
      <w:start w:val="1"/>
      <w:numFmt w:val="lowerLetter"/>
      <w:lvlText w:val="%2."/>
      <w:lvlJc w:val="left"/>
      <w:pPr>
        <w:tabs>
          <w:tab w:val="num" w:pos="720"/>
        </w:tabs>
        <w:ind w:left="720" w:hanging="360"/>
      </w:pPr>
      <w:rPr>
        <w:rFonts w:hint="default"/>
        <w:color w:val="0000FF"/>
      </w:rPr>
    </w:lvl>
    <w:lvl w:ilvl="2" w:tplc="04090019">
      <w:start w:val="1"/>
      <w:numFmt w:val="lowerLetter"/>
      <w:lvlText w:val="%3."/>
      <w:lvlJc w:val="left"/>
      <w:pPr>
        <w:tabs>
          <w:tab w:val="num" w:pos="1620"/>
        </w:tabs>
        <w:ind w:left="1620" w:hanging="360"/>
      </w:pPr>
      <w:rPr>
        <w:rFonts w:hint="default"/>
      </w:rPr>
    </w:lvl>
    <w:lvl w:ilvl="3" w:tplc="F6AA67F2">
      <w:start w:val="9"/>
      <w:numFmt w:val="decimal"/>
      <w:lvlText w:val="%4"/>
      <w:lvlJc w:val="left"/>
      <w:pPr>
        <w:tabs>
          <w:tab w:val="num" w:pos="2160"/>
        </w:tabs>
        <w:ind w:left="2160" w:hanging="360"/>
      </w:pPr>
      <w:rPr>
        <w:rFonts w:hint="default"/>
      </w:r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2">
    <w:nsid w:val="524852B4"/>
    <w:multiLevelType w:val="hybridMultilevel"/>
    <w:tmpl w:val="F18E5C68"/>
    <w:lvl w:ilvl="0" w:tplc="1062E564">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535B09E2"/>
    <w:multiLevelType w:val="hybridMultilevel"/>
    <w:tmpl w:val="2BEC5F84"/>
    <w:lvl w:ilvl="0" w:tplc="1BD8B10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556B2855"/>
    <w:multiLevelType w:val="hybridMultilevel"/>
    <w:tmpl w:val="EFF663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6">
    <w:nsid w:val="5E093A8F"/>
    <w:multiLevelType w:val="hybridMultilevel"/>
    <w:tmpl w:val="E1F4C99A"/>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B28B780">
      <w:start w:val="2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61914CC1"/>
    <w:multiLevelType w:val="hybridMultilevel"/>
    <w:tmpl w:val="A14EB284"/>
    <w:lvl w:ilvl="0" w:tplc="454A954A">
      <w:start w:val="1"/>
      <w:numFmt w:val="decimal"/>
      <w:lvlText w:val="%1"/>
      <w:lvlJc w:val="left"/>
      <w:pPr>
        <w:tabs>
          <w:tab w:val="num" w:pos="720"/>
        </w:tabs>
        <w:ind w:left="720" w:hanging="360"/>
      </w:pPr>
      <w:rPr>
        <w:rFonts w:ascii="Times New Roman" w:eastAsia="Times New Roman" w:hAnsi="Times New Roman"/>
      </w:rPr>
    </w:lvl>
    <w:lvl w:ilvl="1" w:tplc="EE12BBE6">
      <w:start w:val="23"/>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B2B2F05"/>
    <w:multiLevelType w:val="hybridMultilevel"/>
    <w:tmpl w:val="1C1246E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nsid w:val="7D421A59"/>
    <w:multiLevelType w:val="hybridMultilevel"/>
    <w:tmpl w:val="E224FC18"/>
    <w:lvl w:ilvl="0" w:tplc="525C231C">
      <w:start w:val="1"/>
      <w:numFmt w:val="lowerLetter"/>
      <w:lvlText w:val="%1."/>
      <w:lvlJc w:val="left"/>
      <w:pPr>
        <w:tabs>
          <w:tab w:val="num" w:pos="720"/>
        </w:tabs>
        <w:ind w:left="720" w:hanging="360"/>
      </w:pPr>
      <w:rPr>
        <w:rFonts w:ascii="Times New Roman" w:eastAsia="Times New Roman" w:hAnsi="Times New Roman"/>
      </w:rPr>
    </w:lvl>
    <w:lvl w:ilvl="1" w:tplc="A7201908">
      <w:start w:val="1"/>
      <w:numFmt w:val="decimal"/>
      <w:lvlText w:val="%2."/>
      <w:lvlJc w:val="left"/>
      <w:pPr>
        <w:tabs>
          <w:tab w:val="num" w:pos="720"/>
        </w:tabs>
        <w:ind w:left="720" w:hanging="360"/>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23"/>
  </w:num>
  <w:num w:numId="3">
    <w:abstractNumId w:val="38"/>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3"/>
  </w:num>
  <w:num w:numId="13">
    <w:abstractNumId w:val="28"/>
  </w:num>
  <w:num w:numId="14">
    <w:abstractNumId w:val="36"/>
  </w:num>
  <w:num w:numId="15">
    <w:abstractNumId w:val="16"/>
  </w:num>
  <w:num w:numId="16">
    <w:abstractNumId w:val="31"/>
  </w:num>
  <w:num w:numId="17">
    <w:abstractNumId w:val="34"/>
  </w:num>
  <w:num w:numId="18">
    <w:abstractNumId w:val="10"/>
  </w:num>
  <w:num w:numId="19">
    <w:abstractNumId w:val="25"/>
  </w:num>
  <w:num w:numId="20">
    <w:abstractNumId w:val="37"/>
  </w:num>
  <w:num w:numId="21">
    <w:abstractNumId w:val="22"/>
  </w:num>
  <w:num w:numId="22">
    <w:abstractNumId w:val="17"/>
  </w:num>
  <w:num w:numId="23">
    <w:abstractNumId w:val="19"/>
  </w:num>
  <w:num w:numId="24">
    <w:abstractNumId w:val="39"/>
  </w:num>
  <w:num w:numId="25">
    <w:abstractNumId w:val="21"/>
  </w:num>
  <w:num w:numId="26">
    <w:abstractNumId w:val="15"/>
  </w:num>
  <w:num w:numId="27">
    <w:abstractNumId w:val="32"/>
  </w:num>
  <w:num w:numId="28">
    <w:abstractNumId w:val="33"/>
  </w:num>
  <w:num w:numId="29">
    <w:abstractNumId w:val="27"/>
  </w:num>
  <w:num w:numId="30">
    <w:abstractNumId w:val="14"/>
  </w:num>
  <w:num w:numId="31">
    <w:abstractNumId w:val="12"/>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41"/>
  </w:num>
  <w:num w:numId="36">
    <w:abstractNumId w:val="26"/>
  </w:num>
  <w:num w:numId="37">
    <w:abstractNumId w:val="18"/>
  </w:num>
  <w:num w:numId="38">
    <w:abstractNumId w:val="42"/>
  </w:num>
  <w:num w:numId="39">
    <w:abstractNumId w:val="9"/>
  </w:num>
  <w:num w:numId="40">
    <w:abstractNumId w:val="40"/>
  </w:num>
  <w:num w:numId="41">
    <w:abstractNumId w:val="13"/>
  </w:num>
  <w:num w:numId="42">
    <w:abstractNumId w:val="20"/>
  </w:num>
  <w:num w:numId="43">
    <w:abstractNumId w:val="30"/>
  </w:num>
  <w:num w:numId="44">
    <w:abstractNumId w:val="29"/>
  </w:num>
  <w:num w:numId="45">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14901"/>
    <w:rsid w:val="00026A61"/>
    <w:rsid w:val="00037A6E"/>
    <w:rsid w:val="000459B0"/>
    <w:rsid w:val="000501B6"/>
    <w:rsid w:val="00052AD8"/>
    <w:rsid w:val="00060D9D"/>
    <w:rsid w:val="000706E3"/>
    <w:rsid w:val="00080D22"/>
    <w:rsid w:val="0008312E"/>
    <w:rsid w:val="00096E46"/>
    <w:rsid w:val="000976D4"/>
    <w:rsid w:val="000977AC"/>
    <w:rsid w:val="000A1FA5"/>
    <w:rsid w:val="000A4929"/>
    <w:rsid w:val="000B3C61"/>
    <w:rsid w:val="000B601D"/>
    <w:rsid w:val="000C1D45"/>
    <w:rsid w:val="000C44DB"/>
    <w:rsid w:val="000D0E53"/>
    <w:rsid w:val="000D37EF"/>
    <w:rsid w:val="000D3EF3"/>
    <w:rsid w:val="000D6B28"/>
    <w:rsid w:val="000E26B4"/>
    <w:rsid w:val="000E3C21"/>
    <w:rsid w:val="000F0EA3"/>
    <w:rsid w:val="0010252D"/>
    <w:rsid w:val="00111706"/>
    <w:rsid w:val="00112F01"/>
    <w:rsid w:val="00116345"/>
    <w:rsid w:val="00116B7F"/>
    <w:rsid w:val="0011785C"/>
    <w:rsid w:val="0012529A"/>
    <w:rsid w:val="001302D1"/>
    <w:rsid w:val="00131A65"/>
    <w:rsid w:val="0013270D"/>
    <w:rsid w:val="0013304F"/>
    <w:rsid w:val="00133EF2"/>
    <w:rsid w:val="0013494B"/>
    <w:rsid w:val="00150B81"/>
    <w:rsid w:val="00152733"/>
    <w:rsid w:val="00164AC1"/>
    <w:rsid w:val="00166454"/>
    <w:rsid w:val="001856F6"/>
    <w:rsid w:val="00185B56"/>
    <w:rsid w:val="001879D9"/>
    <w:rsid w:val="00191A43"/>
    <w:rsid w:val="001A2446"/>
    <w:rsid w:val="001A2FC7"/>
    <w:rsid w:val="001C174A"/>
    <w:rsid w:val="001C2BB1"/>
    <w:rsid w:val="001D5148"/>
    <w:rsid w:val="001D544E"/>
    <w:rsid w:val="001F12FA"/>
    <w:rsid w:val="001F1C95"/>
    <w:rsid w:val="002035FE"/>
    <w:rsid w:val="00206639"/>
    <w:rsid w:val="00206889"/>
    <w:rsid w:val="00212CE6"/>
    <w:rsid w:val="00213FDE"/>
    <w:rsid w:val="002163A2"/>
    <w:rsid w:val="002166DC"/>
    <w:rsid w:val="00221DC6"/>
    <w:rsid w:val="0022785E"/>
    <w:rsid w:val="00233A49"/>
    <w:rsid w:val="00243A2F"/>
    <w:rsid w:val="00244492"/>
    <w:rsid w:val="00245B12"/>
    <w:rsid w:val="00251027"/>
    <w:rsid w:val="0025203E"/>
    <w:rsid w:val="002639D8"/>
    <w:rsid w:val="002707C6"/>
    <w:rsid w:val="00282F12"/>
    <w:rsid w:val="00286670"/>
    <w:rsid w:val="00287CC1"/>
    <w:rsid w:val="002979CE"/>
    <w:rsid w:val="002A3C62"/>
    <w:rsid w:val="002C51AA"/>
    <w:rsid w:val="002C5F9E"/>
    <w:rsid w:val="002E080A"/>
    <w:rsid w:val="002E0F46"/>
    <w:rsid w:val="002E342F"/>
    <w:rsid w:val="002F3F87"/>
    <w:rsid w:val="00305D3F"/>
    <w:rsid w:val="00310C60"/>
    <w:rsid w:val="00311C8B"/>
    <w:rsid w:val="00316083"/>
    <w:rsid w:val="003229EC"/>
    <w:rsid w:val="0032331D"/>
    <w:rsid w:val="00340D85"/>
    <w:rsid w:val="00347D8C"/>
    <w:rsid w:val="003506A8"/>
    <w:rsid w:val="00353279"/>
    <w:rsid w:val="00356AB2"/>
    <w:rsid w:val="003765B8"/>
    <w:rsid w:val="003872FF"/>
    <w:rsid w:val="00393DEE"/>
    <w:rsid w:val="00394442"/>
    <w:rsid w:val="003954DC"/>
    <w:rsid w:val="0039754A"/>
    <w:rsid w:val="003A67D5"/>
    <w:rsid w:val="003B10F7"/>
    <w:rsid w:val="003B14BB"/>
    <w:rsid w:val="003C2D52"/>
    <w:rsid w:val="003C4683"/>
    <w:rsid w:val="003C72E3"/>
    <w:rsid w:val="003D02E1"/>
    <w:rsid w:val="003D0784"/>
    <w:rsid w:val="003D2B69"/>
    <w:rsid w:val="003E5E09"/>
    <w:rsid w:val="003F3D14"/>
    <w:rsid w:val="003F4418"/>
    <w:rsid w:val="003F57CA"/>
    <w:rsid w:val="003F7032"/>
    <w:rsid w:val="00404F59"/>
    <w:rsid w:val="00407A1F"/>
    <w:rsid w:val="00412C93"/>
    <w:rsid w:val="00415765"/>
    <w:rsid w:val="00422EE9"/>
    <w:rsid w:val="00434518"/>
    <w:rsid w:val="00434AB6"/>
    <w:rsid w:val="004351D7"/>
    <w:rsid w:val="00441CDD"/>
    <w:rsid w:val="0044354C"/>
    <w:rsid w:val="00444DC6"/>
    <w:rsid w:val="00446B55"/>
    <w:rsid w:val="004479BA"/>
    <w:rsid w:val="00456F3C"/>
    <w:rsid w:val="004571D9"/>
    <w:rsid w:val="004602B7"/>
    <w:rsid w:val="004620CB"/>
    <w:rsid w:val="00464490"/>
    <w:rsid w:val="00467A83"/>
    <w:rsid w:val="00470003"/>
    <w:rsid w:val="00477422"/>
    <w:rsid w:val="004812A5"/>
    <w:rsid w:val="0048431D"/>
    <w:rsid w:val="00497C63"/>
    <w:rsid w:val="004A31C2"/>
    <w:rsid w:val="004A5139"/>
    <w:rsid w:val="004B15CC"/>
    <w:rsid w:val="004B63DA"/>
    <w:rsid w:val="004C3973"/>
    <w:rsid w:val="004C52C6"/>
    <w:rsid w:val="004D03B3"/>
    <w:rsid w:val="004D0813"/>
    <w:rsid w:val="004D1AB8"/>
    <w:rsid w:val="004D4C70"/>
    <w:rsid w:val="004E19B9"/>
    <w:rsid w:val="004E4C1E"/>
    <w:rsid w:val="004E5F16"/>
    <w:rsid w:val="004E7B6E"/>
    <w:rsid w:val="004F08CB"/>
    <w:rsid w:val="004F4225"/>
    <w:rsid w:val="00501C46"/>
    <w:rsid w:val="00502DEE"/>
    <w:rsid w:val="0050346D"/>
    <w:rsid w:val="005040C5"/>
    <w:rsid w:val="00507BAC"/>
    <w:rsid w:val="0051270E"/>
    <w:rsid w:val="005147EA"/>
    <w:rsid w:val="00515CA3"/>
    <w:rsid w:val="005239B5"/>
    <w:rsid w:val="005332DB"/>
    <w:rsid w:val="00552C22"/>
    <w:rsid w:val="00554484"/>
    <w:rsid w:val="00560C02"/>
    <w:rsid w:val="00561E0E"/>
    <w:rsid w:val="00562D71"/>
    <w:rsid w:val="00563B3B"/>
    <w:rsid w:val="00564473"/>
    <w:rsid w:val="00565E68"/>
    <w:rsid w:val="005663CB"/>
    <w:rsid w:val="00572EC1"/>
    <w:rsid w:val="005750F6"/>
    <w:rsid w:val="00577214"/>
    <w:rsid w:val="00580994"/>
    <w:rsid w:val="0058138C"/>
    <w:rsid w:val="005834DA"/>
    <w:rsid w:val="00592C87"/>
    <w:rsid w:val="005931AA"/>
    <w:rsid w:val="005941C6"/>
    <w:rsid w:val="005A0176"/>
    <w:rsid w:val="005A75B2"/>
    <w:rsid w:val="005B0363"/>
    <w:rsid w:val="005C4306"/>
    <w:rsid w:val="005C5DA4"/>
    <w:rsid w:val="005E3655"/>
    <w:rsid w:val="00600B70"/>
    <w:rsid w:val="006022D1"/>
    <w:rsid w:val="00604D78"/>
    <w:rsid w:val="00605597"/>
    <w:rsid w:val="0061060E"/>
    <w:rsid w:val="00613502"/>
    <w:rsid w:val="0061672E"/>
    <w:rsid w:val="00622F48"/>
    <w:rsid w:val="00623864"/>
    <w:rsid w:val="0063505D"/>
    <w:rsid w:val="00654A0D"/>
    <w:rsid w:val="006561AA"/>
    <w:rsid w:val="00667481"/>
    <w:rsid w:val="00674652"/>
    <w:rsid w:val="0067465B"/>
    <w:rsid w:val="00681CDD"/>
    <w:rsid w:val="006853AD"/>
    <w:rsid w:val="00686E26"/>
    <w:rsid w:val="00695C57"/>
    <w:rsid w:val="006A4832"/>
    <w:rsid w:val="006A694D"/>
    <w:rsid w:val="006B0F29"/>
    <w:rsid w:val="006B3D51"/>
    <w:rsid w:val="006B7014"/>
    <w:rsid w:val="006C56A1"/>
    <w:rsid w:val="006D7AD5"/>
    <w:rsid w:val="006E1F4E"/>
    <w:rsid w:val="006E4847"/>
    <w:rsid w:val="006F1188"/>
    <w:rsid w:val="006F3B2B"/>
    <w:rsid w:val="006F60CE"/>
    <w:rsid w:val="007001AF"/>
    <w:rsid w:val="0070485E"/>
    <w:rsid w:val="00716054"/>
    <w:rsid w:val="00716F12"/>
    <w:rsid w:val="0072131D"/>
    <w:rsid w:val="00727E15"/>
    <w:rsid w:val="00730EB8"/>
    <w:rsid w:val="00733FB7"/>
    <w:rsid w:val="0073420E"/>
    <w:rsid w:val="00736F39"/>
    <w:rsid w:val="00745430"/>
    <w:rsid w:val="0074552A"/>
    <w:rsid w:val="00760BD9"/>
    <w:rsid w:val="0076184E"/>
    <w:rsid w:val="007642ED"/>
    <w:rsid w:val="00766821"/>
    <w:rsid w:val="007740A6"/>
    <w:rsid w:val="007861EF"/>
    <w:rsid w:val="007876FB"/>
    <w:rsid w:val="00790976"/>
    <w:rsid w:val="00792401"/>
    <w:rsid w:val="007926A4"/>
    <w:rsid w:val="00794025"/>
    <w:rsid w:val="00795A70"/>
    <w:rsid w:val="007A029E"/>
    <w:rsid w:val="007A045F"/>
    <w:rsid w:val="007A267C"/>
    <w:rsid w:val="007A3463"/>
    <w:rsid w:val="007A58BE"/>
    <w:rsid w:val="007B30CC"/>
    <w:rsid w:val="007B4B02"/>
    <w:rsid w:val="007C2806"/>
    <w:rsid w:val="007C71D8"/>
    <w:rsid w:val="007C7536"/>
    <w:rsid w:val="007E06A8"/>
    <w:rsid w:val="007F3AC5"/>
    <w:rsid w:val="007F5018"/>
    <w:rsid w:val="007F77C4"/>
    <w:rsid w:val="00803882"/>
    <w:rsid w:val="00804C22"/>
    <w:rsid w:val="00805863"/>
    <w:rsid w:val="00806297"/>
    <w:rsid w:val="008209FE"/>
    <w:rsid w:val="00835699"/>
    <w:rsid w:val="008407D7"/>
    <w:rsid w:val="008427EE"/>
    <w:rsid w:val="00846562"/>
    <w:rsid w:val="0085248D"/>
    <w:rsid w:val="008553EF"/>
    <w:rsid w:val="0086315E"/>
    <w:rsid w:val="008744B8"/>
    <w:rsid w:val="00877201"/>
    <w:rsid w:val="0088207C"/>
    <w:rsid w:val="00884C4E"/>
    <w:rsid w:val="00891EE9"/>
    <w:rsid w:val="00896A76"/>
    <w:rsid w:val="008A0668"/>
    <w:rsid w:val="008A17D0"/>
    <w:rsid w:val="008B3756"/>
    <w:rsid w:val="008B3EB4"/>
    <w:rsid w:val="008B47A4"/>
    <w:rsid w:val="008B7884"/>
    <w:rsid w:val="008C0296"/>
    <w:rsid w:val="008D35CE"/>
    <w:rsid w:val="008D403A"/>
    <w:rsid w:val="008D65F4"/>
    <w:rsid w:val="008D6D18"/>
    <w:rsid w:val="008E09B1"/>
    <w:rsid w:val="0090106F"/>
    <w:rsid w:val="009047C8"/>
    <w:rsid w:val="009063B2"/>
    <w:rsid w:val="00931869"/>
    <w:rsid w:val="00942B24"/>
    <w:rsid w:val="009463B0"/>
    <w:rsid w:val="009611D0"/>
    <w:rsid w:val="00967EDA"/>
    <w:rsid w:val="00973F3F"/>
    <w:rsid w:val="00985BAF"/>
    <w:rsid w:val="00990692"/>
    <w:rsid w:val="00991D98"/>
    <w:rsid w:val="009D0C03"/>
    <w:rsid w:val="009D15D2"/>
    <w:rsid w:val="009E123E"/>
    <w:rsid w:val="009E24E9"/>
    <w:rsid w:val="009E267C"/>
    <w:rsid w:val="009E3A91"/>
    <w:rsid w:val="009E6265"/>
    <w:rsid w:val="009F11C1"/>
    <w:rsid w:val="009F2245"/>
    <w:rsid w:val="00A03C0D"/>
    <w:rsid w:val="00A0512E"/>
    <w:rsid w:val="00A0660E"/>
    <w:rsid w:val="00A131DC"/>
    <w:rsid w:val="00A243D2"/>
    <w:rsid w:val="00A34791"/>
    <w:rsid w:val="00A40098"/>
    <w:rsid w:val="00A4098B"/>
    <w:rsid w:val="00A454CD"/>
    <w:rsid w:val="00A50050"/>
    <w:rsid w:val="00A564AC"/>
    <w:rsid w:val="00A71DA2"/>
    <w:rsid w:val="00A7422F"/>
    <w:rsid w:val="00A75519"/>
    <w:rsid w:val="00A8126C"/>
    <w:rsid w:val="00A84162"/>
    <w:rsid w:val="00A8621E"/>
    <w:rsid w:val="00A8693A"/>
    <w:rsid w:val="00A87EC4"/>
    <w:rsid w:val="00A9001B"/>
    <w:rsid w:val="00A917AB"/>
    <w:rsid w:val="00AB3842"/>
    <w:rsid w:val="00AB6923"/>
    <w:rsid w:val="00AD232D"/>
    <w:rsid w:val="00AD7F3F"/>
    <w:rsid w:val="00AF34FF"/>
    <w:rsid w:val="00AF37C5"/>
    <w:rsid w:val="00AF6F98"/>
    <w:rsid w:val="00B04775"/>
    <w:rsid w:val="00B13A55"/>
    <w:rsid w:val="00B22AB6"/>
    <w:rsid w:val="00B34D07"/>
    <w:rsid w:val="00B571FE"/>
    <w:rsid w:val="00B66146"/>
    <w:rsid w:val="00B721FB"/>
    <w:rsid w:val="00B72DD3"/>
    <w:rsid w:val="00B74745"/>
    <w:rsid w:val="00B75D7D"/>
    <w:rsid w:val="00B81148"/>
    <w:rsid w:val="00B81D84"/>
    <w:rsid w:val="00B83B79"/>
    <w:rsid w:val="00B93986"/>
    <w:rsid w:val="00B958B3"/>
    <w:rsid w:val="00BC1B3D"/>
    <w:rsid w:val="00BC34E2"/>
    <w:rsid w:val="00BD3611"/>
    <w:rsid w:val="00BD6CA1"/>
    <w:rsid w:val="00BE1B84"/>
    <w:rsid w:val="00BF110B"/>
    <w:rsid w:val="00BF3294"/>
    <w:rsid w:val="00BF4DFC"/>
    <w:rsid w:val="00BF5FAA"/>
    <w:rsid w:val="00C044E8"/>
    <w:rsid w:val="00C07B04"/>
    <w:rsid w:val="00C07FF2"/>
    <w:rsid w:val="00C172B4"/>
    <w:rsid w:val="00C20C4D"/>
    <w:rsid w:val="00C21BBC"/>
    <w:rsid w:val="00C24A3F"/>
    <w:rsid w:val="00C25454"/>
    <w:rsid w:val="00C3240D"/>
    <w:rsid w:val="00C37F5E"/>
    <w:rsid w:val="00C41AEB"/>
    <w:rsid w:val="00C46D31"/>
    <w:rsid w:val="00C47D8A"/>
    <w:rsid w:val="00C564EA"/>
    <w:rsid w:val="00C61B7C"/>
    <w:rsid w:val="00C6368B"/>
    <w:rsid w:val="00C64624"/>
    <w:rsid w:val="00C74369"/>
    <w:rsid w:val="00C80676"/>
    <w:rsid w:val="00C91128"/>
    <w:rsid w:val="00C92026"/>
    <w:rsid w:val="00CB4CE4"/>
    <w:rsid w:val="00CB7717"/>
    <w:rsid w:val="00CC3AC8"/>
    <w:rsid w:val="00CD20CD"/>
    <w:rsid w:val="00CE1569"/>
    <w:rsid w:val="00CE312B"/>
    <w:rsid w:val="00CE713F"/>
    <w:rsid w:val="00D017BB"/>
    <w:rsid w:val="00D028C5"/>
    <w:rsid w:val="00D1180E"/>
    <w:rsid w:val="00D24BEB"/>
    <w:rsid w:val="00D25922"/>
    <w:rsid w:val="00D37AC0"/>
    <w:rsid w:val="00D50214"/>
    <w:rsid w:val="00D51B0F"/>
    <w:rsid w:val="00D51CFA"/>
    <w:rsid w:val="00D550D1"/>
    <w:rsid w:val="00D6179A"/>
    <w:rsid w:val="00D63AE1"/>
    <w:rsid w:val="00D810DD"/>
    <w:rsid w:val="00D86729"/>
    <w:rsid w:val="00D95B05"/>
    <w:rsid w:val="00D965D9"/>
    <w:rsid w:val="00DA5995"/>
    <w:rsid w:val="00DB0969"/>
    <w:rsid w:val="00DB4CB2"/>
    <w:rsid w:val="00DB4F3A"/>
    <w:rsid w:val="00DB5503"/>
    <w:rsid w:val="00DC5099"/>
    <w:rsid w:val="00DD371B"/>
    <w:rsid w:val="00DE3EA1"/>
    <w:rsid w:val="00DE488B"/>
    <w:rsid w:val="00DF5DEE"/>
    <w:rsid w:val="00DF5E6C"/>
    <w:rsid w:val="00E1759D"/>
    <w:rsid w:val="00E21846"/>
    <w:rsid w:val="00E2654F"/>
    <w:rsid w:val="00E32A12"/>
    <w:rsid w:val="00E33AAE"/>
    <w:rsid w:val="00E3570D"/>
    <w:rsid w:val="00E377E5"/>
    <w:rsid w:val="00E40201"/>
    <w:rsid w:val="00E431F8"/>
    <w:rsid w:val="00E44A08"/>
    <w:rsid w:val="00E468A5"/>
    <w:rsid w:val="00E47DE9"/>
    <w:rsid w:val="00E5185A"/>
    <w:rsid w:val="00E52216"/>
    <w:rsid w:val="00E530ED"/>
    <w:rsid w:val="00E53763"/>
    <w:rsid w:val="00E61B98"/>
    <w:rsid w:val="00E6300C"/>
    <w:rsid w:val="00E70E2C"/>
    <w:rsid w:val="00E731BB"/>
    <w:rsid w:val="00E73C28"/>
    <w:rsid w:val="00E75517"/>
    <w:rsid w:val="00E766C1"/>
    <w:rsid w:val="00EA482E"/>
    <w:rsid w:val="00EA6F5D"/>
    <w:rsid w:val="00EB3896"/>
    <w:rsid w:val="00EB3ED9"/>
    <w:rsid w:val="00EC2869"/>
    <w:rsid w:val="00EE5899"/>
    <w:rsid w:val="00EF13E4"/>
    <w:rsid w:val="00EF1465"/>
    <w:rsid w:val="00EF78FC"/>
    <w:rsid w:val="00F03D69"/>
    <w:rsid w:val="00F048AD"/>
    <w:rsid w:val="00F147D2"/>
    <w:rsid w:val="00F22D1C"/>
    <w:rsid w:val="00F41E09"/>
    <w:rsid w:val="00F42092"/>
    <w:rsid w:val="00F50DA5"/>
    <w:rsid w:val="00F545F5"/>
    <w:rsid w:val="00F73063"/>
    <w:rsid w:val="00F756D4"/>
    <w:rsid w:val="00F85472"/>
    <w:rsid w:val="00F96600"/>
    <w:rsid w:val="00F976DB"/>
    <w:rsid w:val="00F97A4A"/>
    <w:rsid w:val="00FA48F7"/>
    <w:rsid w:val="00FA7F0C"/>
    <w:rsid w:val="00FB3A13"/>
    <w:rsid w:val="00FC28C5"/>
    <w:rsid w:val="00FC3A39"/>
    <w:rsid w:val="00FC4F23"/>
    <w:rsid w:val="00FC7F22"/>
    <w:rsid w:val="00FD7177"/>
    <w:rsid w:val="00FE008D"/>
    <w:rsid w:val="00FE142A"/>
    <w:rsid w:val="00FE79A2"/>
    <w:rsid w:val="00FF0279"/>
    <w:rsid w:val="00FF12F9"/>
    <w:rsid w:val="00FF3BEC"/>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3ACAD22-B549-4B2E-87F7-58F8EA28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paragraph" w:styleId="Header">
    <w:name w:val="header"/>
    <w:basedOn w:val="Normal"/>
    <w:link w:val="HeaderChar1"/>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uiPriority w:val="99"/>
    <w:locked/>
    <w:rsid w:val="00011F42"/>
    <w:rPr>
      <w:rFonts w:ascii="Bookman Old Style" w:hAnsi="Bookman Old Style" w:cs="Times New Roman"/>
      <w:b/>
      <w:sz w:val="24"/>
      <w:szCs w:val="24"/>
      <w:lang w:val="ru-RU" w:eastAsia="x-none"/>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styleId="BodyText2">
    <w:name w:val="Body Text 2"/>
    <w:basedOn w:val="Normal"/>
    <w:link w:val="BodyText2Char"/>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
    <w:name w:val=" Char"/>
    <w:basedOn w:val="Normal"/>
    <w:rsid w:val="004620CB"/>
    <w:pPr>
      <w:spacing w:after="160" w:line="240" w:lineRule="exact"/>
    </w:pPr>
    <w:rPr>
      <w:rFonts w:ascii="Tahoma" w:hAnsi="Tahoma"/>
      <w:sz w:val="20"/>
      <w:szCs w:val="20"/>
    </w:rPr>
  </w:style>
  <w:style w:type="character" w:styleId="PageNumber">
    <w:name w:val="page number"/>
    <w:basedOn w:val="DefaultParagraphFont"/>
    <w:uiPriority w:val="99"/>
    <w:rsid w:val="00011F42"/>
  </w:style>
  <w:style w:type="character" w:customStyle="1" w:styleId="longtext">
    <w:name w:val="long_text"/>
    <w:uiPriority w:val="99"/>
    <w:rsid w:val="004620CB"/>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hps">
    <w:name w:val="hps"/>
    <w:uiPriority w:val="99"/>
    <w:rsid w:val="004620CB"/>
  </w:style>
  <w:style w:type="paragraph" w:styleId="BodyText">
    <w:name w:val="Body Text"/>
    <w:basedOn w:val="Normal"/>
    <w:link w:val="BodyTextChar"/>
    <w:uiPriority w:val="99"/>
    <w:rsid w:val="004620CB"/>
    <w:pPr>
      <w:spacing w:after="120"/>
    </w:pPr>
    <w:rPr>
      <w:rFonts w:eastAsia="Times New Roman"/>
      <w:noProof/>
      <w:lang w:eastAsia="x-none"/>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paragraph" w:customStyle="1" w:styleId="CM4">
    <w:name w:val="CM4"/>
    <w:basedOn w:val="Normal"/>
    <w:next w:val="Normal"/>
    <w:rsid w:val="004620CB"/>
    <w:pPr>
      <w:autoSpaceDE w:val="0"/>
      <w:autoSpaceDN w:val="0"/>
      <w:adjustRightInd w:val="0"/>
    </w:pPr>
    <w:rPr>
      <w:rFonts w:ascii="EUAlbertina" w:eastAsia="Times New Roman" w:hAnsi="EUAlbertina"/>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styleId="Title">
    <w:name w:val="Title"/>
    <w:basedOn w:val="Normal"/>
    <w:link w:val="TitleChar"/>
    <w:uiPriority w:val="99"/>
    <w:qFormat/>
    <w:locked/>
    <w:rsid w:val="004620CB"/>
    <w:pPr>
      <w:jc w:val="center"/>
    </w:pPr>
    <w:rPr>
      <w:rFonts w:eastAsia="Times New Roman"/>
      <w:sz w:val="28"/>
      <w:szCs w:val="20"/>
      <w:lang w:val="x-none" w:eastAsia="x-none"/>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FooterChar">
    <w:name w:val="Footer Char"/>
    <w:basedOn w:val="DefaultParagraphFont"/>
    <w:uiPriority w:val="99"/>
    <w:rsid w:val="004620CB"/>
    <w:rPr>
      <w:rFonts w:ascii="Times New Roman" w:eastAsia="MS Mincho" w:hAnsi="Times New Roman" w:cs="Times New Roman"/>
      <w:b/>
      <w:sz w:val="28"/>
      <w:szCs w:val="20"/>
      <w:lang w:val="en-GB"/>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Normal0">
    <w:name w:val="[Normal]"/>
    <w:rsid w:val="004620CB"/>
    <w:pPr>
      <w:autoSpaceDE w:val="0"/>
      <w:autoSpaceDN w:val="0"/>
      <w:adjustRightInd w:val="0"/>
    </w:pPr>
    <w:rPr>
      <w:rFonts w:ascii="Arial" w:eastAsia="Calibri" w:hAnsi="Arial" w:cs="Arial"/>
      <w:sz w:val="24"/>
      <w:szCs w:val="24"/>
      <w:lang w:val="en-US" w:eastAsia="en-US"/>
    </w:rPr>
  </w:style>
  <w:style w:type="character" w:customStyle="1" w:styleId="HeaderChar">
    <w:name w:val="Header Char"/>
    <w:basedOn w:val="DefaultParagraphFont"/>
    <w:uiPriority w:val="99"/>
    <w:rsid w:val="004620CB"/>
    <w:rPr>
      <w:rFonts w:ascii="Times New Roman" w:eastAsia="MS Mincho" w:hAnsi="Times New Roman"/>
      <w:b/>
      <w:sz w:val="28"/>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styleId="ListBullet0">
    <w:name w:val="List Bullet"/>
    <w:basedOn w:val="Normal"/>
    <w:unhideWhenUsed/>
    <w:rsid w:val="004620CB"/>
    <w:pPr>
      <w:tabs>
        <w:tab w:val="num" w:pos="360"/>
      </w:tabs>
      <w:ind w:left="360" w:hanging="360"/>
      <w:contextualSpacing/>
    </w:pPr>
    <w:rPr>
      <w:rFonts w:eastAsia="Times New Roman"/>
      <w:lang w:val="cs-CZ" w:eastAsia="cs-CZ"/>
    </w:rPr>
  </w:style>
  <w:style w:type="paragraph" w:styleId="BodyTextIndent">
    <w:name w:val="Body Text Indent"/>
    <w:basedOn w:val="Normal"/>
    <w:unhideWhenUsed/>
    <w:rsid w:val="004620CB"/>
    <w:pPr>
      <w:ind w:firstLine="540"/>
    </w:pPr>
    <w:rPr>
      <w:rFonts w:eastAsia="Times New Roman"/>
      <w:lang w:eastAsia="cs-CZ"/>
    </w:rPr>
  </w:style>
  <w:style w:type="paragraph" w:styleId="BodyTextIndent2">
    <w:name w:val="Body Text Indent 2"/>
    <w:basedOn w:val="Normal"/>
    <w:unhideWhenUsed/>
    <w:rsid w:val="004620CB"/>
    <w:pPr>
      <w:ind w:left="540" w:hanging="360"/>
    </w:pPr>
    <w:rPr>
      <w:rFonts w:eastAsia="Times New Roman"/>
      <w:lang w:eastAsia="cs-CZ"/>
    </w:rPr>
  </w:style>
  <w:style w:type="paragraph" w:styleId="DocumentMap">
    <w:name w:val="Document Map"/>
    <w:basedOn w:val="Normal"/>
    <w:semiHidden/>
    <w:unhideWhenUsed/>
    <w:rsid w:val="004620CB"/>
    <w:pPr>
      <w:shd w:val="clear" w:color="auto" w:fill="000080"/>
      <w:spacing w:after="200" w:line="276" w:lineRule="auto"/>
    </w:pPr>
    <w:rPr>
      <w:rFonts w:ascii="Tahoma" w:eastAsia="Times New Roman" w:hAnsi="Tahoma" w:cs="Tahoma"/>
      <w:sz w:val="20"/>
      <w:szCs w:val="20"/>
    </w:rPr>
  </w:style>
  <w:style w:type="character" w:customStyle="1" w:styleId="CommentSubjectChar">
    <w:name w:val="Comment Subject Char"/>
    <w:basedOn w:val="Heading7Char"/>
    <w:rsid w:val="004620CB"/>
    <w:rPr>
      <w:rFonts w:ascii="Cambria" w:eastAsia="Times New Roman" w:hAnsi="Cambria" w:cs="Cambria"/>
      <w:bCs/>
      <w:i/>
      <w:iCs/>
      <w:sz w:val="24"/>
      <w:szCs w:val="24"/>
      <w:lang w:val="sq-AL" w:eastAsia="en-US"/>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Normal"/>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character" w:customStyle="1" w:styleId="NoSpacingChar">
    <w:name w:val="No Spacing Char"/>
    <w:basedOn w:val="DefaultParagraphFont"/>
    <w:link w:val="NoSpacing"/>
    <w:locked/>
    <w:rsid w:val="004620CB"/>
    <w:rPr>
      <w:rFonts w:eastAsia="Times New Roman"/>
      <w:sz w:val="22"/>
      <w:szCs w:val="22"/>
      <w:lang w:val="en-US" w:eastAsia="en-US" w:bidi="ar-SA"/>
    </w:rPr>
  </w:style>
  <w:style w:type="paragraph" w:styleId="NoSpacing">
    <w:name w:val="No Spacing"/>
    <w:link w:val="NoSpacingChar"/>
    <w:qFormat/>
    <w:rsid w:val="004620CB"/>
    <w:rPr>
      <w:rFonts w:eastAsia="Times New Roman"/>
      <w:sz w:val="22"/>
      <w:szCs w:val="22"/>
      <w:lang w:val="en-US" w:eastAsia="en-US"/>
    </w:rPr>
  </w:style>
  <w:style w:type="paragraph" w:customStyle="1" w:styleId="Default">
    <w:name w:val="Default"/>
    <w:uiPriority w:val="99"/>
    <w:rsid w:val="004620CB"/>
    <w:pPr>
      <w:autoSpaceDE w:val="0"/>
      <w:autoSpaceDN w:val="0"/>
      <w:adjustRightInd w:val="0"/>
    </w:pPr>
    <w:rPr>
      <w:rFonts w:ascii="News Gothic Std" w:eastAsia="Times New Roman" w:hAnsi="News Gothic Std" w:cs="News Gothic Std"/>
      <w:color w:val="000000"/>
      <w:sz w:val="24"/>
      <w:szCs w:val="24"/>
      <w:lang w:val="en-US" w:eastAsia="en-US"/>
    </w:rPr>
  </w:style>
  <w:style w:type="paragraph" w:customStyle="1" w:styleId="TableText">
    <w:name w:val="Table Text"/>
    <w:basedOn w:val="Normal"/>
    <w:uiPriority w:val="99"/>
    <w:rsid w:val="00456F3C"/>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ecxmsonormal">
    <w:name w:val="ecxmsonormal"/>
    <w:basedOn w:val="Normal"/>
    <w:rsid w:val="004620CB"/>
    <w:pPr>
      <w:spacing w:after="324"/>
    </w:pPr>
    <w:rPr>
      <w:rFonts w:eastAsia="Times New Roman"/>
    </w:rPr>
  </w:style>
  <w:style w:type="paragraph" w:customStyle="1" w:styleId="Elencoacolori-Colore1">
    <w:name w:val="Elenco a colori - Colore 1"/>
    <w:basedOn w:val="Normal"/>
    <w:rsid w:val="004620CB"/>
    <w:pPr>
      <w:ind w:left="720"/>
    </w:pPr>
    <w:rPr>
      <w:rFonts w:eastAsia="Times New Roman"/>
      <w:lang w:val="cs-CZ" w:eastAsia="cs-CZ"/>
    </w:rPr>
  </w:style>
  <w:style w:type="character" w:customStyle="1" w:styleId="NeniTitullChar">
    <w:name w:val="Neni_Titull Char"/>
    <w:basedOn w:val="DefaultParagraphFont"/>
    <w:link w:val="NeniTitull"/>
    <w:uiPriority w:val="99"/>
    <w:locked/>
    <w:rsid w:val="004620CB"/>
    <w:rPr>
      <w:rFonts w:ascii="CG Times" w:hAnsi="CG Times" w:cs="CG Times"/>
      <w:b/>
      <w:bCs/>
      <w:sz w:val="22"/>
      <w:szCs w:val="22"/>
      <w:lang w:val="en-GB" w:eastAsia="en-US" w:bidi="ar-SA"/>
    </w:rPr>
  </w:style>
  <w:style w:type="character" w:customStyle="1" w:styleId="apple-style-span">
    <w:name w:val="apple-style-span"/>
    <w:basedOn w:val="DefaultParagraphFont"/>
    <w:uiPriority w:val="99"/>
    <w:rsid w:val="004620CB"/>
    <w:rPr>
      <w:rFonts w:ascii="Times New Roman" w:hAnsi="Times New Roman" w:cs="Times New Roman" w:hint="default"/>
    </w:rPr>
  </w:style>
  <w:style w:type="character" w:customStyle="1" w:styleId="CharChar8">
    <w:name w:val="Char Char8"/>
    <w:basedOn w:val="DefaultParagraphFont"/>
    <w:locked/>
    <w:rsid w:val="004620CB"/>
    <w:rPr>
      <w:b/>
      <w:bCs/>
      <w:sz w:val="24"/>
      <w:szCs w:val="24"/>
      <w:lang w:val="en-GB" w:eastAsia="cs-CZ" w:bidi="ar-SA"/>
    </w:rPr>
  </w:style>
  <w:style w:type="character" w:customStyle="1" w:styleId="CharChar6">
    <w:name w:val="Char Char6"/>
    <w:basedOn w:val="DefaultParagraphFont"/>
    <w:locked/>
    <w:rsid w:val="004620CB"/>
    <w:rPr>
      <w:rFonts w:ascii="Arial" w:hAnsi="Arial" w:cs="Arial" w:hint="default"/>
      <w:b/>
      <w:bCs/>
      <w:sz w:val="26"/>
      <w:szCs w:val="26"/>
      <w:lang w:val="sq-AL" w:eastAsia="en-US" w:bidi="ar-SA"/>
    </w:rPr>
  </w:style>
  <w:style w:type="character" w:customStyle="1" w:styleId="CharChar1">
    <w:name w:val="Char Char1"/>
    <w:basedOn w:val="DefaultParagraphFont"/>
    <w:locked/>
    <w:rsid w:val="004620CB"/>
    <w:rPr>
      <w:sz w:val="24"/>
      <w:szCs w:val="24"/>
      <w:lang w:val="cs-CZ" w:eastAsia="cs-CZ" w:bidi="ar-SA"/>
    </w:rPr>
  </w:style>
  <w:style w:type="character" w:customStyle="1" w:styleId="CharChar50">
    <w:name w:val="Char Char5"/>
    <w:basedOn w:val="DefaultParagraphFont"/>
    <w:locked/>
    <w:rsid w:val="004620CB"/>
    <w:rPr>
      <w:sz w:val="24"/>
      <w:szCs w:val="24"/>
      <w:lang w:val="en-GB" w:eastAsia="cs-CZ" w:bidi="ar-SA"/>
    </w:rPr>
  </w:style>
  <w:style w:type="character" w:customStyle="1" w:styleId="CharChar4">
    <w:name w:val="Char Char4"/>
    <w:basedOn w:val="DefaultParagraphFont"/>
    <w:locked/>
    <w:rsid w:val="004620CB"/>
    <w:rPr>
      <w:sz w:val="24"/>
      <w:szCs w:val="24"/>
      <w:lang w:val="en-GB" w:eastAsia="cs-CZ" w:bidi="ar-SA"/>
    </w:rPr>
  </w:style>
  <w:style w:type="character" w:styleId="Emphasis">
    <w:name w:val="Emphasis"/>
    <w:uiPriority w:val="20"/>
    <w:qFormat/>
    <w:locked/>
    <w:rsid w:val="004620CB"/>
    <w:rPr>
      <w:i/>
      <w:iCs/>
    </w:rPr>
  </w:style>
  <w:style w:type="paragraph" w:customStyle="1" w:styleId="NoSpacing1">
    <w:name w:val="No Spacing1"/>
    <w:uiPriority w:val="99"/>
    <w:qFormat/>
    <w:rsid w:val="004620CB"/>
    <w:rPr>
      <w:rFonts w:ascii="Calibri" w:eastAsia="Times New Roman" w:hAnsi="Calibri"/>
      <w:sz w:val="22"/>
      <w:szCs w:val="22"/>
      <w:lang w:val="en-US" w:eastAsia="en-US"/>
    </w:rPr>
  </w:style>
  <w:style w:type="paragraph" w:customStyle="1" w:styleId="ListParagraph1">
    <w:name w:val="List Paragraph1"/>
    <w:basedOn w:val="Normal"/>
    <w:qFormat/>
    <w:rsid w:val="004620CB"/>
    <w:pPr>
      <w:ind w:left="720"/>
    </w:pPr>
    <w:rPr>
      <w:rFonts w:eastAsia="Times New Roman"/>
      <w:lang w:val="cs-CZ" w:eastAsia="cs-CZ"/>
    </w:rPr>
  </w:style>
  <w:style w:type="character" w:customStyle="1" w:styleId="ecxapple-style-span">
    <w:name w:val="ecxapple-style-span"/>
    <w:basedOn w:val="DefaultParagraphFont"/>
    <w:rsid w:val="004620CB"/>
  </w:style>
  <w:style w:type="character" w:customStyle="1" w:styleId="BodyTextIndentChar">
    <w:name w:val="Body Text Indent Char"/>
    <w:basedOn w:val="DefaultParagraphFont"/>
    <w:locked/>
    <w:rsid w:val="004620CB"/>
    <w:rPr>
      <w:sz w:val="24"/>
      <w:szCs w:val="24"/>
      <w:lang w:val="en-GB" w:eastAsia="cs-CZ" w:bidi="ar-SA"/>
    </w:rPr>
  </w:style>
  <w:style w:type="character" w:styleId="Hyperlink">
    <w:name w:val="Hyperlink"/>
    <w:basedOn w:val="DefaultParagraphFont"/>
    <w:rsid w:val="003B14BB"/>
    <w:rPr>
      <w:color w:val="0000FF"/>
      <w:u w:val="single"/>
    </w:rPr>
  </w:style>
  <w:style w:type="paragraph" w:styleId="BlockText">
    <w:name w:val="Block Text"/>
    <w:basedOn w:val="Normal"/>
    <w:uiPriority w:val="99"/>
    <w:rsid w:val="003B14BB"/>
    <w:pPr>
      <w:overflowPunct w:val="0"/>
      <w:autoSpaceDE w:val="0"/>
      <w:autoSpaceDN w:val="0"/>
      <w:adjustRightInd w:val="0"/>
      <w:ind w:left="-360" w:right="-360"/>
      <w:jc w:val="center"/>
    </w:pPr>
    <w:rPr>
      <w:lang w:val="it-IT"/>
    </w:rPr>
  </w:style>
  <w:style w:type="character" w:customStyle="1" w:styleId="MessageHeaderLabel">
    <w:name w:val="Message Header Label"/>
    <w:uiPriority w:val="99"/>
    <w:rsid w:val="003B14BB"/>
    <w:rPr>
      <w:b/>
      <w:bCs/>
      <w:sz w:val="18"/>
      <w:szCs w:val="18"/>
    </w:rPr>
  </w:style>
  <w:style w:type="paragraph" w:styleId="MessageHeader">
    <w:name w:val="Message Header"/>
    <w:basedOn w:val="BodyText"/>
    <w:link w:val="MessageHeaderChar"/>
    <w:uiPriority w:val="99"/>
    <w:semiHidden/>
    <w:rsid w:val="003B14BB"/>
    <w:pPr>
      <w:keepLines/>
      <w:spacing w:line="240" w:lineRule="atLeast"/>
      <w:ind w:left="1080" w:hanging="1080"/>
    </w:pPr>
    <w:rPr>
      <w:rFonts w:ascii="Garamond" w:hAnsi="Garamond" w:cs="Garamond"/>
      <w:caps/>
      <w:noProof w:val="0"/>
      <w:sz w:val="18"/>
      <w:szCs w:val="18"/>
      <w:lang w:val="en-US" w:eastAsia="en-US"/>
    </w:rPr>
  </w:style>
  <w:style w:type="character" w:customStyle="1" w:styleId="MessageHeaderChar">
    <w:name w:val="Message Header Char"/>
    <w:basedOn w:val="DefaultParagraphFont"/>
    <w:link w:val="MessageHeader"/>
    <w:uiPriority w:val="99"/>
    <w:semiHidden/>
    <w:rsid w:val="003B14BB"/>
    <w:rPr>
      <w:rFonts w:ascii="Garamond" w:eastAsia="Times New Roman" w:hAnsi="Garamond" w:cs="Garamond"/>
      <w:caps/>
      <w:sz w:val="18"/>
      <w:szCs w:val="18"/>
    </w:rPr>
  </w:style>
  <w:style w:type="character" w:customStyle="1" w:styleId="messageheaderlabel0">
    <w:name w:val="messageheaderlabel"/>
    <w:basedOn w:val="DefaultParagraphFont"/>
    <w:uiPriority w:val="99"/>
    <w:rsid w:val="003B14BB"/>
  </w:style>
  <w:style w:type="numbering" w:customStyle="1" w:styleId="Palist1">
    <w:name w:val="Pa listë1"/>
    <w:next w:val="NoList"/>
    <w:uiPriority w:val="99"/>
    <w:semiHidden/>
    <w:unhideWhenUsed/>
    <w:rsid w:val="00552C22"/>
  </w:style>
  <w:style w:type="paragraph" w:styleId="EndnoteText">
    <w:name w:val="endnote text"/>
    <w:basedOn w:val="Normal"/>
    <w:link w:val="EndnoteTextChar"/>
    <w:semiHidden/>
    <w:unhideWhenUsed/>
    <w:rsid w:val="00552C22"/>
    <w:pPr>
      <w:spacing w:after="200" w:line="276" w:lineRule="auto"/>
    </w:pPr>
    <w:rPr>
      <w:rFonts w:ascii="Calibri" w:eastAsia="Calibri" w:hAnsi="Calibri"/>
      <w:sz w:val="20"/>
      <w:szCs w:val="20"/>
      <w:lang w:val="x-none" w:eastAsia="x-none"/>
    </w:rPr>
  </w:style>
  <w:style w:type="character" w:customStyle="1" w:styleId="EndnoteTextChar">
    <w:name w:val="Endnote Text Char"/>
    <w:basedOn w:val="DefaultParagraphFont"/>
    <w:link w:val="EndnoteText"/>
    <w:uiPriority w:val="99"/>
    <w:semiHidden/>
    <w:rsid w:val="00552C22"/>
    <w:rPr>
      <w:rFonts w:ascii="Calibri" w:eastAsia="Calibri" w:hAnsi="Calibri"/>
      <w:lang w:val="x-none" w:eastAsia="x-none"/>
    </w:rPr>
  </w:style>
  <w:style w:type="character" w:styleId="EndnoteReference">
    <w:name w:val="endnote reference"/>
    <w:semiHidden/>
    <w:unhideWhenUsed/>
    <w:rsid w:val="00552C22"/>
    <w:rPr>
      <w:vertAlign w:val="superscript"/>
    </w:rPr>
  </w:style>
  <w:style w:type="character" w:customStyle="1" w:styleId="BodyTextChar">
    <w:name w:val="Body Text Char"/>
    <w:link w:val="BodyText"/>
    <w:uiPriority w:val="99"/>
    <w:rsid w:val="00552C22"/>
    <w:rPr>
      <w:rFonts w:eastAsia="Times New Roman"/>
      <w:noProof/>
      <w:sz w:val="24"/>
      <w:szCs w:val="24"/>
      <w:lang w:val="sq-AL" w:eastAsia="x-none"/>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basedOn w:val="DefaultParagraphFont"/>
    <w:uiPriority w:val="99"/>
    <w:rsid w:val="005239B5"/>
    <w:rPr>
      <w:sz w:val="17"/>
      <w:szCs w:val="17"/>
    </w:rPr>
  </w:style>
  <w:style w:type="paragraph" w:customStyle="1" w:styleId="bcpara">
    <w:name w:val="bc para"/>
    <w:basedOn w:val="Normal"/>
    <w:uiPriority w:val="99"/>
    <w:rsid w:val="005239B5"/>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5239B5"/>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5239B5"/>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5239B5"/>
    <w:pPr>
      <w:widowControl w:val="0"/>
      <w:spacing w:after="720"/>
      <w:ind w:left="1843" w:hanging="709"/>
      <w:jc w:val="both"/>
    </w:pPr>
    <w:rPr>
      <w:rFonts w:ascii="Arial" w:hAnsi="Arial" w:cs="Arial"/>
      <w:noProof/>
      <w:sz w:val="20"/>
      <w:szCs w:val="20"/>
      <w:lang w:val="en-GB"/>
    </w:rPr>
  </w:style>
  <w:style w:type="paragraph" w:customStyle="1" w:styleId="BoxText">
    <w:name w:val="Box Text"/>
    <w:basedOn w:val="Normal"/>
    <w:uiPriority w:val="99"/>
    <w:rsid w:val="005239B5"/>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5239B5"/>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5239B5"/>
    <w:rPr>
      <w:rFonts w:ascii="Trebuchet MS" w:eastAsia="MS Mincho" w:hAnsi="Trebuchet MS" w:cs="Trebuchet MS"/>
      <w:sz w:val="22"/>
      <w:szCs w:val="22"/>
      <w:lang w:val="en-GB" w:eastAsia="en-US"/>
    </w:rPr>
  </w:style>
  <w:style w:type="character" w:styleId="Strong">
    <w:name w:val="Strong"/>
    <w:basedOn w:val="DefaultParagraphFont"/>
    <w:uiPriority w:val="22"/>
    <w:qFormat/>
    <w:rsid w:val="00251027"/>
    <w:rPr>
      <w:b/>
      <w:bCs/>
    </w:rPr>
  </w:style>
  <w:style w:type="paragraph" w:customStyle="1" w:styleId="bulletmeshkronja">
    <w:name w:val="bullet me shkronja"/>
    <w:basedOn w:val="Normal"/>
    <w:uiPriority w:val="99"/>
    <w:rsid w:val="005239B5"/>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5239B5"/>
    <w:pPr>
      <w:widowControl w:val="0"/>
      <w:tabs>
        <w:tab w:val="num" w:pos="360"/>
      </w:tabs>
      <w:spacing w:before="120" w:after="120"/>
      <w:jc w:val="both"/>
    </w:pPr>
    <w:rPr>
      <w:rFonts w:ascii="Book Antiqua" w:hAnsi="Book Antiqua" w:cs="Book Antiqua"/>
      <w:sz w:val="22"/>
      <w:szCs w:val="22"/>
    </w:rPr>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Figure">
    <w:name w:val="Figure"/>
    <w:next w:val="Normal"/>
    <w:uiPriority w:val="99"/>
    <w:rsid w:val="005239B5"/>
    <w:pPr>
      <w:widowControl w:val="0"/>
      <w:outlineLvl w:val="2"/>
    </w:pPr>
    <w:rPr>
      <w:rFonts w:ascii="CG Times" w:hAnsi="CG Times" w:cs="CG Times"/>
      <w:sz w:val="22"/>
      <w:szCs w:val="22"/>
      <w:lang w:val="en-US" w:eastAsia="en-US"/>
    </w:rPr>
  </w:style>
  <w:style w:type="character" w:customStyle="1" w:styleId="footnoteChar">
    <w:name w:val="footnote Char"/>
    <w:basedOn w:val="DefaultParagraphFont"/>
    <w:uiPriority w:val="99"/>
    <w:rsid w:val="005239B5"/>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5239B5"/>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5239B5"/>
    <w:rPr>
      <w:rFonts w:ascii="Trebuchet MS" w:eastAsia="MS Mincho" w:hAnsi="Trebuchet MS" w:cs="Trebuchet MS"/>
      <w:b/>
      <w:bCs/>
      <w:kern w:val="32"/>
      <w:sz w:val="36"/>
      <w:szCs w:val="36"/>
      <w:lang w:val="en-US" w:eastAsia="en-US"/>
    </w:rPr>
  </w:style>
  <w:style w:type="character" w:customStyle="1" w:styleId="ListBullet2Char">
    <w:name w:val="List Bullet 2 Char"/>
    <w:aliases w:val="List me numra Char"/>
    <w:basedOn w:val="DefaultParagraphFont"/>
    <w:uiPriority w:val="99"/>
    <w:rsid w:val="005239B5"/>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5239B5"/>
    <w:rPr>
      <w:rFonts w:ascii="Trebuchet MS" w:eastAsia="MS Mincho" w:hAnsi="Trebuchet MS" w:cs="Trebuchet MS"/>
      <w:sz w:val="22"/>
      <w:szCs w:val="22"/>
      <w:lang w:val="en-US" w:eastAsia="en-US"/>
    </w:rPr>
  </w:style>
  <w:style w:type="character" w:customStyle="1" w:styleId="listmenumraCharChar">
    <w:name w:val="list me numra Char Char"/>
    <w:basedOn w:val="ListBullet2Char"/>
    <w:uiPriority w:val="99"/>
    <w:rsid w:val="005239B5"/>
    <w:rPr>
      <w:rFonts w:ascii="Trebuchet MS" w:eastAsia="MS Mincho" w:hAnsi="Trebuchet MS" w:cs="Trebuchet MS"/>
      <w:sz w:val="22"/>
      <w:szCs w:val="22"/>
      <w:lang w:val="en-US" w:eastAsia="en-US"/>
    </w:rPr>
  </w:style>
  <w:style w:type="paragraph" w:customStyle="1" w:styleId="numberedindent">
    <w:name w:val="numberedindent"/>
    <w:uiPriority w:val="99"/>
    <w:rsid w:val="005239B5"/>
    <w:pPr>
      <w:tabs>
        <w:tab w:val="num" w:pos="1800"/>
      </w:tabs>
      <w:spacing w:after="120"/>
      <w:jc w:val="both"/>
    </w:pPr>
    <w:rPr>
      <w:rFonts w:ascii="Arial" w:hAnsi="Arial" w:cs="Arial"/>
      <w:lang w:eastAsia="en-US"/>
    </w:rPr>
  </w:style>
  <w:style w:type="character" w:customStyle="1" w:styleId="paraChar">
    <w:name w:val="para Char"/>
    <w:basedOn w:val="DefaultParagraphFont"/>
    <w:uiPriority w:val="99"/>
    <w:rsid w:val="005239B5"/>
    <w:rPr>
      <w:rFonts w:ascii="Arial" w:eastAsia="MS Mincho" w:hAnsi="Arial" w:cs="Arial"/>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Section">
    <w:name w:val="Section"/>
    <w:uiPriority w:val="99"/>
    <w:rsid w:val="005239B5"/>
    <w:rPr>
      <w:rFonts w:ascii="Arial" w:hAnsi="Arial" w:cs="Arial"/>
      <w:kern w:val="32"/>
      <w:sz w:val="48"/>
      <w:szCs w:val="48"/>
      <w:lang w:val="en-US" w:eastAsia="en-US"/>
    </w:rPr>
  </w:style>
  <w:style w:type="paragraph" w:customStyle="1" w:styleId="SectionNUM">
    <w:name w:val="Section NUM"/>
    <w:next w:val="Heading1"/>
    <w:uiPriority w:val="99"/>
    <w:rsid w:val="005239B5"/>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tyle">
    <w:name w:val="Style"/>
    <w:uiPriority w:val="99"/>
    <w:rsid w:val="005239B5"/>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5239B5"/>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5239B5"/>
    <w:rPr>
      <w:rFonts w:ascii="Trebuchet MS" w:eastAsia="MS Mincho" w:hAnsi="Trebuchet MS" w:cs="Trebuchet MS"/>
      <w:sz w:val="18"/>
      <w:szCs w:val="18"/>
      <w:lang w:val="en-US" w:eastAsia="en-US"/>
    </w:rPr>
  </w:style>
  <w:style w:type="paragraph" w:customStyle="1" w:styleId="sub-list">
    <w:name w:val="sub-list"/>
    <w:uiPriority w:val="99"/>
    <w:rsid w:val="005239B5"/>
    <w:pPr>
      <w:spacing w:before="60" w:after="120"/>
    </w:pPr>
    <w:rPr>
      <w:rFonts w:ascii="Arial" w:hAnsi="Arial" w:cs="Arial"/>
      <w:sz w:val="22"/>
      <w:szCs w:val="22"/>
      <w:lang w:val="en-US" w:eastAsia="en-US"/>
    </w:rPr>
  </w:style>
  <w:style w:type="paragraph" w:customStyle="1" w:styleId="tabela">
    <w:name w:val="tabela"/>
    <w:basedOn w:val="Normal"/>
    <w:uiPriority w:val="99"/>
    <w:rsid w:val="005239B5"/>
    <w:pPr>
      <w:keepNext/>
      <w:keepLines/>
      <w:widowControl w:val="0"/>
      <w:spacing w:before="60" w:after="60"/>
      <w:jc w:val="both"/>
    </w:pPr>
    <w:rPr>
      <w:rFonts w:ascii="Trebuchet MS" w:hAnsi="Trebuchet MS" w:cs="Trebuchet MS"/>
      <w:sz w:val="16"/>
      <w:szCs w:val="16"/>
      <w:lang w:val="en-GB"/>
    </w:rPr>
  </w:style>
  <w:style w:type="paragraph" w:customStyle="1" w:styleId="TableFootnote">
    <w:name w:val="Table Footnote"/>
    <w:basedOn w:val="Normal"/>
    <w:uiPriority w:val="99"/>
    <w:rsid w:val="005239B5"/>
    <w:pPr>
      <w:widowControl w:val="0"/>
      <w:spacing w:before="80" w:after="240"/>
    </w:pPr>
    <w:rPr>
      <w:rFonts w:ascii="Trebuchet MS" w:hAnsi="Trebuchet MS" w:cs="Trebuchet MS"/>
      <w:sz w:val="18"/>
      <w:szCs w:val="18"/>
      <w:lang w:val="en-GB" w:eastAsia="en-GB"/>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22">
    <w:name w:val="xl22"/>
    <w:basedOn w:val="Normal"/>
    <w:uiPriority w:val="99"/>
    <w:rsid w:val="005239B5"/>
    <w:pPr>
      <w:spacing w:before="100" w:beforeAutospacing="1" w:after="100" w:afterAutospacing="1"/>
    </w:pPr>
    <w:rPr>
      <w:rFonts w:ascii="Book Antiqua" w:hAnsi="Book Antiqua" w:cs="Book Antiqua"/>
      <w:b/>
      <w:bCs/>
      <w:sz w:val="20"/>
      <w:szCs w:val="20"/>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23">
    <w:name w:val="xl23"/>
    <w:basedOn w:val="Normal"/>
    <w:uiPriority w:val="99"/>
    <w:rsid w:val="005239B5"/>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5239B5"/>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5239B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5239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5239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5239B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5239B5"/>
    <w:pPr>
      <w:pBdr>
        <w:right w:val="single" w:sz="4" w:space="0" w:color="auto"/>
      </w:pBdr>
      <w:spacing w:before="100" w:beforeAutospacing="1" w:after="100" w:afterAutospacing="1"/>
    </w:pPr>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paragraph" w:customStyle="1" w:styleId="xl30">
    <w:name w:val="xl30"/>
    <w:basedOn w:val="Normal"/>
    <w:uiPriority w:val="99"/>
    <w:rsid w:val="005239B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5239B5"/>
    <w:pPr>
      <w:pBdr>
        <w:bottom w:val="single" w:sz="4" w:space="0" w:color="auto"/>
      </w:pBdr>
      <w:spacing w:before="100" w:beforeAutospacing="1" w:after="100" w:afterAutospacing="1"/>
    </w:pPr>
    <w:rPr>
      <w:sz w:val="20"/>
      <w:szCs w:val="20"/>
    </w:rPr>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paragraph" w:customStyle="1" w:styleId="xl32">
    <w:name w:val="xl32"/>
    <w:basedOn w:val="Normal"/>
    <w:uiPriority w:val="99"/>
    <w:rsid w:val="005239B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5239B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xl34">
    <w:name w:val="xl34"/>
    <w:basedOn w:val="Normal"/>
    <w:uiPriority w:val="99"/>
    <w:rsid w:val="005239B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5239B5"/>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5239B5"/>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5239B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5239B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styleId="ListParagraph">
    <w:name w:val="List Paragraph"/>
    <w:basedOn w:val="Normal"/>
    <w:uiPriority w:val="34"/>
    <w:qFormat/>
    <w:rsid w:val="00C20C4D"/>
    <w:pPr>
      <w:ind w:left="720"/>
      <w:contextualSpacing/>
    </w:pPr>
    <w:rPr>
      <w:rFonts w:eastAsia="Times New Roman"/>
    </w:rPr>
  </w:style>
  <w:style w:type="paragraph" w:customStyle="1" w:styleId="xl39">
    <w:name w:val="xl39"/>
    <w:basedOn w:val="Normal"/>
    <w:uiPriority w:val="99"/>
    <w:rsid w:val="005239B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xl40">
    <w:name w:val="xl40"/>
    <w:basedOn w:val="Normal"/>
    <w:uiPriority w:val="99"/>
    <w:rsid w:val="005239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5239B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5239B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5239B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5239B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xl45">
    <w:name w:val="xl45"/>
    <w:basedOn w:val="Normal"/>
    <w:uiPriority w:val="99"/>
    <w:rsid w:val="005239B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5239B5"/>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msolistparagraphcxsplast">
    <w:name w:val="msolistparagraphcxsplast"/>
    <w:basedOn w:val="Normal"/>
    <w:uiPriority w:val="99"/>
    <w:rsid w:val="005239B5"/>
    <w:pPr>
      <w:spacing w:before="100" w:beforeAutospacing="1" w:after="100" w:afterAutospacing="1"/>
    </w:p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1">
    <w:name w:val="Comment Subject Char1"/>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character" w:customStyle="1" w:styleId="TitleChar">
    <w:name w:val="Title Char"/>
    <w:basedOn w:val="DefaultParagraphFont"/>
    <w:link w:val="Title"/>
    <w:uiPriority w:val="99"/>
    <w:locked/>
    <w:rsid w:val="005239B5"/>
    <w:rPr>
      <w:rFonts w:eastAsia="Times New Roman"/>
      <w:sz w:val="28"/>
      <w:lang w:val="x-none" w:eastAsia="x-none"/>
    </w:rPr>
  </w:style>
  <w:style w:type="paragraph" w:styleId="Subtitle">
    <w:name w:val="Subtitle"/>
    <w:basedOn w:val="Normal"/>
    <w:next w:val="Normal"/>
    <w:link w:val="SubtitleChar"/>
    <w:uiPriority w:val="99"/>
    <w:qFormat/>
    <w:locked/>
    <w:rsid w:val="005239B5"/>
    <w:pPr>
      <w:spacing w:after="600"/>
    </w:pPr>
    <w:rPr>
      <w:rFonts w:ascii="Cambria" w:hAnsi="Cambria" w:cs="Cambria"/>
      <w:i/>
      <w:iCs/>
      <w:spacing w:val="13"/>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character" w:customStyle="1" w:styleId="SubtitleChar">
    <w:name w:val="Subtitle Char"/>
    <w:basedOn w:val="DefaultParagraphFont"/>
    <w:link w:val="Subtitle"/>
    <w:uiPriority w:val="99"/>
    <w:rsid w:val="005239B5"/>
    <w:rPr>
      <w:rFonts w:ascii="Cambria" w:hAnsi="Cambria" w:cs="Cambria"/>
      <w:i/>
      <w:iCs/>
      <w:spacing w:val="13"/>
      <w:sz w:val="24"/>
      <w:szCs w:val="24"/>
      <w:lang w:val="sq-AL"/>
    </w:rPr>
  </w:style>
  <w:style w:type="paragraph" w:customStyle="1" w:styleId="MediumGrid3-Accent21">
    <w:name w:val="Medium Grid 3 - Accent 21"/>
    <w:basedOn w:val="Normal"/>
    <w:next w:val="Normal"/>
    <w:link w:val="MediumGrid3-Accent2Char"/>
    <w:uiPriority w:val="99"/>
    <w:rsid w:val="005239B5"/>
    <w:pPr>
      <w:pBdr>
        <w:bottom w:val="single" w:sz="4" w:space="1" w:color="auto"/>
      </w:pBdr>
      <w:spacing w:before="200" w:after="280"/>
      <w:ind w:left="1008" w:right="1152"/>
      <w:jc w:val="both"/>
    </w:pPr>
    <w:rPr>
      <w:b/>
      <w:bCs/>
      <w:i/>
      <w:iCs/>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character" w:customStyle="1" w:styleId="MediumGrid3-Accent2Char">
    <w:name w:val="Medium Grid 3 - Accent 2 Char"/>
    <w:basedOn w:val="DefaultParagraphFont"/>
    <w:link w:val="MediumGrid3-Accent21"/>
    <w:uiPriority w:val="99"/>
    <w:locked/>
    <w:rsid w:val="005239B5"/>
    <w:rPr>
      <w:b/>
      <w:bCs/>
      <w:i/>
      <w:iCs/>
      <w:sz w:val="24"/>
      <w:szCs w:val="24"/>
      <w:lang w:val="sq-AL"/>
    </w:rPr>
  </w:style>
  <w:style w:type="paragraph" w:customStyle="1" w:styleId="akti0">
    <w:name w:val="akti"/>
    <w:basedOn w:val="Normal"/>
    <w:rsid w:val="00C07FF2"/>
    <w:pPr>
      <w:spacing w:before="100" w:beforeAutospacing="1" w:after="100" w:afterAutospacing="1"/>
    </w:pPr>
    <w:rPr>
      <w:rFonts w:eastAsia="SimSun"/>
      <w:lang w:eastAsia="zh-CN"/>
    </w:rPr>
  </w:style>
  <w:style w:type="character" w:customStyle="1" w:styleId="SubtleEmphasis1">
    <w:name w:val="Subtle Emphasis1"/>
    <w:uiPriority w:val="99"/>
    <w:rsid w:val="005239B5"/>
    <w:rPr>
      <w:i/>
      <w:iCs/>
    </w:rPr>
  </w:style>
  <w:style w:type="character" w:customStyle="1" w:styleId="IntenseEmphasis1">
    <w:name w:val="Intense Emphasis1"/>
    <w:uiPriority w:val="99"/>
    <w:rsid w:val="005239B5"/>
    <w:rPr>
      <w:b/>
      <w:bCs/>
    </w:rPr>
  </w:style>
  <w:style w:type="character" w:customStyle="1" w:styleId="SubtleReference1">
    <w:name w:val="Subtle Reference1"/>
    <w:uiPriority w:val="99"/>
    <w:rsid w:val="005239B5"/>
    <w:rPr>
      <w:smallCaps/>
    </w:rPr>
  </w:style>
  <w:style w:type="character" w:customStyle="1" w:styleId="IntenseReference1">
    <w:name w:val="Intense Reference1"/>
    <w:uiPriority w:val="99"/>
    <w:rsid w:val="005239B5"/>
    <w:rPr>
      <w:smallCaps/>
      <w:spacing w:val="5"/>
      <w:u w:val="single"/>
    </w:rPr>
  </w:style>
  <w:style w:type="character" w:customStyle="1" w:styleId="BookTitle1">
    <w:name w:val="Book Title1"/>
    <w:uiPriority w:val="99"/>
    <w:rsid w:val="005239B5"/>
    <w:rPr>
      <w:i/>
      <w:iCs/>
      <w:smallCaps/>
      <w:spacing w:val="5"/>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xl65">
    <w:name w:val="xl65"/>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5239B5"/>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5239B5"/>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5239B5"/>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5239B5"/>
    <w:pPr>
      <w:shd w:val="clear" w:color="000000" w:fill="FFFFFF"/>
      <w:spacing w:before="100" w:beforeAutospacing="1" w:after="100" w:afterAutospacing="1"/>
      <w:textAlignment w:val="center"/>
    </w:pPr>
  </w:style>
  <w:style w:type="paragraph" w:customStyle="1" w:styleId="xl71">
    <w:name w:val="xl71"/>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5239B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5239B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100">
    <w:name w:val="xl100"/>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xl101">
    <w:name w:val="xl101"/>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5239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5239B5"/>
    <w:rPr>
      <w:sz w:val="20"/>
      <w:szCs w:val="20"/>
    </w:rPr>
  </w:style>
  <w:style w:type="character" w:customStyle="1" w:styleId="apple-converted-space">
    <w:name w:val="apple-converted-space"/>
    <w:basedOn w:val="DefaultParagraphFont"/>
    <w:rsid w:val="005239B5"/>
  </w:style>
  <w:style w:type="paragraph" w:customStyle="1" w:styleId="Char0">
    <w:name w:val="Char"/>
    <w:basedOn w:val="Normal"/>
    <w:uiPriority w:val="99"/>
    <w:rsid w:val="005239B5"/>
    <w:pPr>
      <w:spacing w:after="160" w:line="240" w:lineRule="exact"/>
    </w:pPr>
    <w:rPr>
      <w:rFonts w:ascii="Tahoma" w:hAnsi="Tahoma" w:cs="Tahoma"/>
      <w:noProof/>
      <w:sz w:val="20"/>
      <w:szCs w:val="20"/>
      <w:lang w:val="en-GB"/>
    </w:rPr>
  </w:style>
  <w:style w:type="character" w:customStyle="1" w:styleId="TableTitleChar">
    <w:name w:val="Table Title Char"/>
    <w:link w:val="TableTitle"/>
    <w:uiPriority w:val="99"/>
    <w:locked/>
    <w:rsid w:val="005239B5"/>
    <w:rPr>
      <w:rFonts w:eastAsia="Times New Roman"/>
      <w:b/>
      <w:bCs/>
      <w:sz w:val="21"/>
      <w:szCs w:val="21"/>
      <w:lang w:val="en-GB" w:eastAsia="x-non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CharCharChar2">
    <w:name w:val="Char Char Char2"/>
    <w:basedOn w:val="Normal"/>
    <w:uiPriority w:val="99"/>
    <w:rsid w:val="005239B5"/>
    <w:pPr>
      <w:spacing w:after="160" w:line="240" w:lineRule="exact"/>
    </w:pPr>
    <w:rPr>
      <w:rFonts w:ascii="Tahoma" w:hAnsi="Tahoma" w:cs="Tahoma"/>
      <w:sz w:val="20"/>
      <w:szCs w:val="20"/>
    </w:rPr>
  </w:style>
  <w:style w:type="character" w:customStyle="1" w:styleId="f11">
    <w:name w:val="f11"/>
    <w:basedOn w:val="DefaultParagraphFont"/>
    <w:rsid w:val="005239B5"/>
    <w:rPr>
      <w:rFonts w:ascii="Bookman Old Style" w:hAnsi="Bookman Old Style" w:hint="default"/>
      <w:color w:val="000000"/>
      <w:sz w:val="22"/>
      <w:szCs w:val="22"/>
    </w:rPr>
  </w:style>
  <w:style w:type="paragraph" w:customStyle="1" w:styleId="ModelNrmlDouble">
    <w:name w:val="ModelNrmlDouble"/>
    <w:basedOn w:val="Normal"/>
    <w:rsid w:val="005239B5"/>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5239B5"/>
    <w:pPr>
      <w:ind w:firstLine="0"/>
    </w:pPr>
    <w:rPr>
      <w:u w:val="single"/>
    </w:r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ModelNrmlSingle">
    <w:name w:val="ModelNrmlSingle"/>
    <w:basedOn w:val="Normal"/>
    <w:rsid w:val="005239B5"/>
    <w:pPr>
      <w:spacing w:after="240"/>
      <w:ind w:firstLine="720"/>
      <w:jc w:val="both"/>
    </w:pPr>
    <w:rPr>
      <w:rFonts w:eastAsia="Times New Roman"/>
      <w:sz w:val="22"/>
      <w:szCs w:val="20"/>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character" w:customStyle="1" w:styleId="TitulliTitullChar">
    <w:name w:val="Titulli_Titull Char"/>
    <w:basedOn w:val="DefaultParagraphFont"/>
    <w:link w:val="TitulliTitull"/>
    <w:uiPriority w:val="99"/>
    <w:rsid w:val="005239B5"/>
    <w:rPr>
      <w:rFonts w:ascii="CG Times" w:hAnsi="CG Times" w:cs="CG Times"/>
      <w:caps/>
      <w:sz w:val="22"/>
      <w:szCs w:val="22"/>
      <w:lang w:val="en-GB" w:eastAsia="en-US" w:bidi="ar-SA"/>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ecxyiv2026995msonormal">
    <w:name w:val="ecxyiv2026995msonormal"/>
    <w:basedOn w:val="Normal"/>
    <w:rsid w:val="005239B5"/>
    <w:pPr>
      <w:spacing w:after="324"/>
    </w:pPr>
    <w:rPr>
      <w:rFonts w:eastAsia="Times New Roman"/>
    </w:rPr>
  </w:style>
  <w:style w:type="character" w:customStyle="1" w:styleId="hpsatn">
    <w:name w:val="hps atn"/>
    <w:basedOn w:val="DefaultParagraphFont"/>
    <w:rsid w:val="005239B5"/>
  </w:style>
  <w:style w:type="paragraph" w:customStyle="1" w:styleId="Standard1">
    <w:name w:val="Standard1"/>
    <w:basedOn w:val="Normal"/>
    <w:rsid w:val="00C07FF2"/>
    <w:pPr>
      <w:spacing w:line="360" w:lineRule="atLeast"/>
      <w:jc w:val="both"/>
    </w:pPr>
    <w:rPr>
      <w:rFonts w:ascii="Arial" w:hAnsi="Arial"/>
      <w:szCs w:val="20"/>
      <w:lang w:eastAsia="de-DE"/>
    </w:rPr>
  </w:style>
  <w:style w:type="character" w:customStyle="1" w:styleId="atn">
    <w:name w:val="atn"/>
    <w:basedOn w:val="DefaultParagraphFont"/>
    <w:rsid w:val="005239B5"/>
  </w:style>
  <w:style w:type="character" w:customStyle="1" w:styleId="gt-icon-text1">
    <w:name w:val="gt-icon-text1"/>
    <w:basedOn w:val="DefaultParagraphFont"/>
    <w:rsid w:val="005239B5"/>
  </w:style>
  <w:style w:type="paragraph" w:customStyle="1" w:styleId="a">
    <w:name w:val="Κείμενο πλαισίου"/>
    <w:basedOn w:val="Normal"/>
    <w:semiHidden/>
    <w:rsid w:val="005239B5"/>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5239B5"/>
    <w:rPr>
      <w:rFonts w:eastAsia="Times New Roman"/>
      <w:b/>
      <w:bCs/>
      <w:sz w:val="20"/>
      <w:szCs w:val="20"/>
      <w:lang w:val="en-GB"/>
    </w:rPr>
  </w:style>
  <w:style w:type="paragraph" w:customStyle="1" w:styleId="Char1CharChar1CharCharCharChar1CharCharChar1">
    <w:name w:val=" Char1 Char Char1 Char Char Char Char1 Char Char Char1"/>
    <w:basedOn w:val="Normal"/>
    <w:rsid w:val="005239B5"/>
    <w:pPr>
      <w:spacing w:after="160" w:line="240" w:lineRule="exact"/>
    </w:pPr>
    <w:rPr>
      <w:rFonts w:ascii="Tahoma" w:hAnsi="Tahoma"/>
      <w:sz w:val="20"/>
      <w:szCs w:val="20"/>
    </w:rPr>
  </w:style>
  <w:style w:type="character" w:customStyle="1" w:styleId="actstitle">
    <w:name w:val="actstitle"/>
    <w:basedOn w:val="DefaultParagraphFont"/>
    <w:rsid w:val="005239B5"/>
  </w:style>
  <w:style w:type="paragraph" w:customStyle="1" w:styleId="Anlagentext">
    <w:name w:val="Anlagentext"/>
    <w:basedOn w:val="Normal"/>
    <w:rsid w:val="005239B5"/>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5239B5"/>
    <w:pPr>
      <w:spacing w:after="240" w:line="360" w:lineRule="atLeast"/>
      <w:jc w:val="both"/>
    </w:pPr>
    <w:rPr>
      <w:rFonts w:ascii="Arial" w:hAnsi="Arial"/>
      <w:szCs w:val="20"/>
      <w:lang w:eastAsia="de-DE"/>
    </w:rPr>
  </w:style>
  <w:style w:type="paragraph" w:customStyle="1" w:styleId="Artikel">
    <w:name w:val="Artikel"/>
    <w:basedOn w:val="Normal"/>
    <w:rsid w:val="005239B5"/>
    <w:pPr>
      <w:spacing w:after="480" w:line="360" w:lineRule="atLeast"/>
      <w:jc w:val="center"/>
    </w:pPr>
    <w:rPr>
      <w:rFonts w:ascii="Arial" w:hAnsi="Arial"/>
      <w:b/>
      <w:szCs w:val="20"/>
      <w:u w:val="single"/>
      <w:lang w:eastAsia="de-DE"/>
    </w:rPr>
  </w:style>
  <w:style w:type="character" w:customStyle="1" w:styleId="bc">
    <w:name w:val="bc"/>
    <w:basedOn w:val="DefaultParagraphFont"/>
    <w:rsid w:val="005239B5"/>
  </w:style>
  <w:style w:type="paragraph" w:customStyle="1" w:styleId="betreff">
    <w:name w:val="betreff"/>
    <w:basedOn w:val="Normal"/>
    <w:next w:val="anrede"/>
    <w:rsid w:val="005239B5"/>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239B5"/>
    <w:pPr>
      <w:spacing w:before="100" w:beforeAutospacing="1" w:after="100" w:afterAutospacing="1"/>
    </w:pPr>
  </w:style>
  <w:style w:type="paragraph" w:customStyle="1" w:styleId="bodytext212pt">
    <w:name w:val="bodytext212pt"/>
    <w:basedOn w:val="Normal"/>
    <w:rsid w:val="005239B5"/>
    <w:pPr>
      <w:spacing w:before="100" w:beforeAutospacing="1" w:after="100" w:afterAutospacing="1"/>
    </w:pPr>
    <w:rPr>
      <w:rFonts w:ascii="Arial Unicode MS" w:eastAsia="Arial Unicode MS" w:hAnsi="Arial Unicode MS" w:cs="Arial Unicode MS"/>
    </w:rPr>
  </w:style>
  <w:style w:type="paragraph" w:customStyle="1" w:styleId="Heading1Left0cm">
    <w:name w:val="Heading 1 + Left:  0 cm"/>
    <w:aliases w:val="First line:  0 cm"/>
    <w:basedOn w:val="Heading1"/>
    <w:uiPriority w:val="99"/>
    <w:rsid w:val="00C07FF2"/>
    <w:rPr>
      <w:rFonts w:ascii="Times New Roman" w:eastAsia="Times New Roman" w:hAnsi="Times New Roman" w:cs="Times New Roman"/>
      <w:color w:val="0000FF"/>
      <w:sz w:val="28"/>
      <w:szCs w:val="28"/>
      <w:lang w:eastAsia="fr-FR"/>
    </w:rPr>
  </w:style>
  <w:style w:type="character" w:styleId="BookTitle">
    <w:name w:val="Book Title"/>
    <w:qFormat/>
    <w:rsid w:val="005239B5"/>
    <w:rPr>
      <w:i/>
      <w:iCs/>
      <w:smallCaps/>
      <w:spacing w:val="5"/>
    </w:rPr>
  </w:style>
  <w:style w:type="paragraph" w:customStyle="1" w:styleId="briefkopf">
    <w:name w:val="briefkopf"/>
    <w:basedOn w:val="Normal"/>
    <w:rsid w:val="005239B5"/>
    <w:pPr>
      <w:spacing w:before="1440" w:after="1200" w:line="240" w:lineRule="exact"/>
      <w:jc w:val="both"/>
    </w:pPr>
    <w:rPr>
      <w:rFonts w:ascii="Arial" w:hAnsi="Arial"/>
      <w:sz w:val="22"/>
      <w:szCs w:val="20"/>
      <w:lang w:eastAsia="de-DE"/>
    </w:rPr>
  </w:style>
  <w:style w:type="numbering" w:customStyle="1" w:styleId="NoList1">
    <w:name w:val="No List1"/>
    <w:next w:val="NoList"/>
    <w:semiHidden/>
    <w:unhideWhenUsed/>
    <w:rsid w:val="00C07FF2"/>
  </w:style>
  <w:style w:type="character" w:customStyle="1" w:styleId="CharChar">
    <w:name w:val="Char Char"/>
    <w:basedOn w:val="DefaultParagraphFont"/>
    <w:locked/>
    <w:rsid w:val="005239B5"/>
    <w:rPr>
      <w:rFonts w:ascii="Trebuchet MS" w:eastAsia="MS Mincho" w:hAnsi="Trebuchet MS"/>
      <w:sz w:val="22"/>
      <w:lang w:val="en-GB" w:eastAsia="en-US" w:bidi="ar-SA"/>
    </w:rPr>
  </w:style>
  <w:style w:type="character" w:customStyle="1" w:styleId="CharCharChar">
    <w:name w:val="Char Char Char"/>
    <w:basedOn w:val="DefaultParagraphFont"/>
    <w:rsid w:val="005239B5"/>
    <w:rPr>
      <w:b/>
      <w:bCs/>
      <w:sz w:val="24"/>
      <w:szCs w:val="24"/>
      <w:lang w:val="en-US" w:eastAsia="en-US" w:bidi="ar-SA"/>
    </w:rPr>
  </w:style>
  <w:style w:type="paragraph" w:customStyle="1" w:styleId="CharCharCharChar">
    <w:name w:val="Char Char Char Char"/>
    <w:basedOn w:val="Normal"/>
    <w:rsid w:val="005239B5"/>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5239B5"/>
    <w:pPr>
      <w:spacing w:after="160" w:line="240" w:lineRule="exact"/>
    </w:pPr>
    <w:rPr>
      <w:rFonts w:ascii="Tahoma" w:hAnsi="Tahoma" w:cs="Tahoma"/>
      <w:sz w:val="20"/>
      <w:szCs w:val="20"/>
    </w:rPr>
  </w:style>
  <w:style w:type="paragraph" w:customStyle="1" w:styleId="Char1">
    <w:name w:val="Char1"/>
    <w:basedOn w:val="Normal"/>
    <w:rsid w:val="005239B5"/>
    <w:pPr>
      <w:spacing w:after="160" w:line="240" w:lineRule="exact"/>
    </w:pPr>
    <w:rPr>
      <w:rFonts w:ascii="Tahoma" w:hAnsi="Tahoma"/>
      <w:sz w:val="20"/>
      <w:szCs w:val="20"/>
    </w:rPr>
  </w:style>
  <w:style w:type="paragraph" w:customStyle="1" w:styleId="Char2">
    <w:name w:val="Char2"/>
    <w:basedOn w:val="Normal"/>
    <w:rsid w:val="005239B5"/>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TableTitle">
    <w:name w:val="Table Title"/>
    <w:basedOn w:val="Heading2"/>
    <w:next w:val="Normal"/>
    <w:link w:val="TableTitleChar"/>
    <w:uiPriority w:val="99"/>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ColorfulList-Accent11">
    <w:name w:val="Colorful List - Accent 11"/>
    <w:basedOn w:val="Normal"/>
    <w:qFormat/>
    <w:rsid w:val="005239B5"/>
    <w:pPr>
      <w:ind w:left="720"/>
    </w:pPr>
  </w:style>
  <w:style w:type="paragraph" w:customStyle="1" w:styleId="ColorfulList-Accent12">
    <w:name w:val="Colorful List - Accent 12"/>
    <w:basedOn w:val="Normal"/>
    <w:qFormat/>
    <w:rsid w:val="005239B5"/>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239B5"/>
    <w:rPr>
      <w:sz w:val="20"/>
      <w:szCs w:val="20"/>
    </w:rPr>
  </w:style>
  <w:style w:type="paragraph" w:customStyle="1" w:styleId="Einrck1">
    <w:name w:val="Einrück1"/>
    <w:basedOn w:val="Normal"/>
    <w:rsid w:val="005239B5"/>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239B5"/>
    <w:pPr>
      <w:overflowPunct w:val="0"/>
      <w:autoSpaceDE w:val="0"/>
      <w:autoSpaceDN w:val="0"/>
      <w:adjustRightInd w:val="0"/>
      <w:spacing w:line="312" w:lineRule="exact"/>
      <w:ind w:left="1276" w:hanging="567"/>
      <w:textAlignment w:val="baseline"/>
    </w:pPr>
    <w:rPr>
      <w:rFonts w:ascii="Arial" w:hAnsi="Arial" w:cs="Arial"/>
      <w:lang w:val="de-DE" w:eastAsia="de-D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uiPriority w:val="99"/>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C07FF2"/>
    <w:rPr>
      <w:rFonts w:ascii="CG Times" w:hAnsi="CG Times" w:cs="CG Times"/>
      <w:sz w:val="22"/>
      <w:szCs w:val="22"/>
      <w:lang w:val="en-GB" w:eastAsia="en-US" w:bidi="ar-SA"/>
    </w:rPr>
  </w:style>
  <w:style w:type="paragraph" w:customStyle="1" w:styleId="Einrckung1">
    <w:name w:val="Einrückung 1"/>
    <w:basedOn w:val="Normal"/>
    <w:rsid w:val="005239B5"/>
    <w:pPr>
      <w:spacing w:line="360" w:lineRule="atLeast"/>
      <w:ind w:left="851" w:hanging="851"/>
      <w:jc w:val="both"/>
    </w:pPr>
    <w:rPr>
      <w:rFonts w:ascii="Arial" w:hAnsi="Arial"/>
      <w:szCs w:val="20"/>
      <w:lang w:eastAsia="de-DE"/>
    </w:rPr>
  </w:style>
  <w:style w:type="paragraph" w:customStyle="1" w:styleId="Einrckung2">
    <w:name w:val="Einrückung 2"/>
    <w:basedOn w:val="Normal"/>
    <w:rsid w:val="005239B5"/>
    <w:pPr>
      <w:spacing w:line="360" w:lineRule="atLeast"/>
      <w:ind w:left="1701" w:hanging="851"/>
    </w:pPr>
    <w:rPr>
      <w:rFonts w:ascii="Arial" w:hAnsi="Arial"/>
      <w:szCs w:val="20"/>
      <w:lang w:eastAsia="de-DE"/>
    </w:rPr>
  </w:style>
  <w:style w:type="paragraph" w:customStyle="1" w:styleId="Einrckung3">
    <w:name w:val="Einrückung 3"/>
    <w:basedOn w:val="Normal"/>
    <w:rsid w:val="005239B5"/>
    <w:pPr>
      <w:spacing w:line="360" w:lineRule="atLeast"/>
      <w:ind w:left="2552" w:hanging="851"/>
    </w:pPr>
    <w:rPr>
      <w:rFonts w:ascii="Arial" w:hAnsi="Arial"/>
      <w:szCs w:val="20"/>
      <w:lang w:eastAsia="de-DE"/>
    </w:rPr>
  </w:style>
  <w:style w:type="character" w:customStyle="1" w:styleId="f01">
    <w:name w:val="f01"/>
    <w:basedOn w:val="DefaultParagraphFont"/>
    <w:rsid w:val="005239B5"/>
    <w:rPr>
      <w:rFonts w:ascii="FangSong" w:eastAsia="FangSong" w:hAnsi="FangSong" w:hint="eastAsia"/>
      <w:color w:val="000000"/>
      <w:sz w:val="20"/>
      <w:szCs w:val="20"/>
    </w:rPr>
  </w:style>
  <w:style w:type="character" w:customStyle="1" w:styleId="f41">
    <w:name w:val="f41"/>
    <w:basedOn w:val="DefaultParagraphFont"/>
    <w:rsid w:val="005239B5"/>
    <w:rPr>
      <w:rFonts w:ascii="MS Mincho" w:eastAsia="MS Mincho" w:hAnsi="MS Mincho" w:hint="eastAsia"/>
      <w:color w:val="000000"/>
      <w:sz w:val="20"/>
      <w:szCs w:val="20"/>
    </w:rPr>
  </w:style>
  <w:style w:type="paragraph" w:customStyle="1" w:styleId="FootnoteText1">
    <w:name w:val="Footnote Text1"/>
    <w:rsid w:val="005239B5"/>
    <w:rPr>
      <w:rFonts w:ascii="Helvetica" w:eastAsia="ヒラギノ角ゴ Pro W3" w:hAnsi="Helvetica"/>
      <w:color w:val="000000"/>
      <w:lang w:eastAsia="en-US"/>
    </w:rPr>
  </w:style>
  <w:style w:type="character" w:styleId="IntenseEmphasis">
    <w:name w:val="Intense Emphasis"/>
    <w:qFormat/>
    <w:rsid w:val="005239B5"/>
    <w:rPr>
      <w:b/>
      <w:bCs/>
    </w:rPr>
  </w:style>
  <w:style w:type="character" w:styleId="IntenseReference">
    <w:name w:val="Intense Reference"/>
    <w:qFormat/>
    <w:rsid w:val="005239B5"/>
    <w:rPr>
      <w:smallCaps/>
      <w:spacing w:val="5"/>
      <w:u w:val="single"/>
    </w:rPr>
  </w:style>
  <w:style w:type="character" w:customStyle="1" w:styleId="ju-005fpara-002cleft-002cfirst-0020line-003a-0020-00200-0020cm--char">
    <w:name w:val="ju-005fpara-002cleft-002cfirst-0020line-003a-0020-00200-0020cm--char"/>
    <w:basedOn w:val="DefaultParagraphFont"/>
    <w:rsid w:val="005239B5"/>
  </w:style>
  <w:style w:type="character" w:customStyle="1" w:styleId="ju--005fpara----char--char">
    <w:name w:val="ju--005fpara----char--char"/>
    <w:basedOn w:val="DefaultParagraphFont"/>
    <w:rsid w:val="005239B5"/>
  </w:style>
  <w:style w:type="character" w:customStyle="1" w:styleId="longtext1">
    <w:name w:val="long_text1"/>
    <w:basedOn w:val="DefaultParagraphFont"/>
    <w:rsid w:val="005239B5"/>
    <w:rPr>
      <w:sz w:val="20"/>
      <w:szCs w:val="20"/>
    </w:rPr>
  </w:style>
  <w:style w:type="character" w:customStyle="1" w:styleId="mediumtext">
    <w:name w:val="medium_text"/>
    <w:basedOn w:val="DefaultParagraphFont"/>
    <w:rsid w:val="005239B5"/>
  </w:style>
  <w:style w:type="paragraph" w:customStyle="1" w:styleId="Normal1">
    <w:name w:val="Normal+1"/>
    <w:basedOn w:val="Default"/>
    <w:next w:val="Default"/>
    <w:rsid w:val="005239B5"/>
    <w:rPr>
      <w:rFonts w:ascii="Life L2" w:eastAsia="MS Mincho" w:hAnsi="Life L2" w:cs="Times New Roman"/>
      <w:color w:val="auto"/>
    </w:rPr>
  </w:style>
  <w:style w:type="paragraph" w:customStyle="1" w:styleId="numridata0">
    <w:name w:val="numridata"/>
    <w:basedOn w:val="Normal"/>
    <w:rsid w:val="005239B5"/>
    <w:pPr>
      <w:spacing w:before="100" w:beforeAutospacing="1" w:after="100" w:afterAutospacing="1"/>
    </w:pPr>
  </w:style>
  <w:style w:type="paragraph" w:customStyle="1" w:styleId="Prambelabsatz">
    <w:name w:val="Präambelabsatz"/>
    <w:basedOn w:val="Normal"/>
    <w:rsid w:val="005239B5"/>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239B5"/>
  </w:style>
  <w:style w:type="paragraph" w:customStyle="1" w:styleId="Style1">
    <w:name w:val="Style 1"/>
    <w:rsid w:val="005239B5"/>
    <w:pPr>
      <w:widowControl w:val="0"/>
      <w:autoSpaceDE w:val="0"/>
      <w:autoSpaceDN w:val="0"/>
      <w:adjustRightInd w:val="0"/>
    </w:pPr>
    <w:rPr>
      <w:rFonts w:eastAsia="SimSun"/>
      <w:lang w:val="en-US" w:eastAsia="zh-CN"/>
    </w:rPr>
  </w:style>
  <w:style w:type="paragraph" w:customStyle="1" w:styleId="Style4">
    <w:name w:val="Style 4"/>
    <w:rsid w:val="005239B5"/>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239B5"/>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5239B5"/>
    <w:pPr>
      <w:spacing w:before="100" w:beforeAutospacing="1" w:after="100" w:afterAutospacing="1"/>
    </w:pPr>
  </w:style>
  <w:style w:type="character" w:styleId="SubtleEmphasis">
    <w:name w:val="Subtle Emphasis"/>
    <w:qFormat/>
    <w:rsid w:val="005239B5"/>
    <w:rPr>
      <w:i/>
      <w:iCs/>
    </w:rPr>
  </w:style>
  <w:style w:type="character" w:styleId="SubtleReference">
    <w:name w:val="Subtle Reference"/>
    <w:qFormat/>
    <w:rsid w:val="005239B5"/>
    <w:rPr>
      <w:smallCaps/>
    </w:rPr>
  </w:style>
  <w:style w:type="paragraph" w:customStyle="1" w:styleId="Tabellenberschrift">
    <w:name w:val="Tabellenüberschrift"/>
    <w:basedOn w:val="Normal"/>
    <w:rsid w:val="005239B5"/>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239B5"/>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239B5"/>
    <w:pPr>
      <w:tabs>
        <w:tab w:val="left" w:pos="851"/>
        <w:tab w:val="left" w:pos="1418"/>
        <w:tab w:val="left" w:pos="2127"/>
      </w:tabs>
      <w:spacing w:after="240" w:line="360" w:lineRule="atLeast"/>
      <w:jc w:val="both"/>
    </w:pPr>
    <w:rPr>
      <w:rFonts w:ascii="Arial" w:hAnsi="Arial"/>
      <w:szCs w:val="20"/>
      <w:lang w:eastAsia="de-DE"/>
    </w:rPr>
  </w:style>
  <w:style w:type="paragraph" w:customStyle="1" w:styleId="Corpodeltesto">
    <w:name w:val="Corpo del testo"/>
    <w:basedOn w:val="Default"/>
    <w:next w:val="Default"/>
    <w:rsid w:val="005239B5"/>
    <w:rPr>
      <w:rFonts w:ascii="Times New Roman" w:hAnsi="Times New Roman" w:cs="Times New Roman"/>
      <w:color w:val="auto"/>
    </w:rPr>
  </w:style>
  <w:style w:type="paragraph" w:customStyle="1" w:styleId="Didascalia">
    <w:name w:val="Didascalia"/>
    <w:basedOn w:val="Default"/>
    <w:next w:val="Default"/>
    <w:rsid w:val="005239B5"/>
    <w:rPr>
      <w:rFonts w:ascii="Times New Roman" w:hAnsi="Times New Roman" w:cs="Times New Roman"/>
      <w:color w:val="auto"/>
    </w:rPr>
  </w:style>
  <w:style w:type="paragraph" w:customStyle="1" w:styleId="Normale">
    <w:name w:val="Normale"/>
    <w:basedOn w:val="Default"/>
    <w:next w:val="Default"/>
    <w:rsid w:val="005239B5"/>
    <w:rPr>
      <w:rFonts w:ascii="Times New Roman" w:hAnsi="Times New Roman" w:cs="Times New Roman"/>
      <w:color w:val="auto"/>
    </w:rPr>
  </w:style>
  <w:style w:type="paragraph" w:customStyle="1" w:styleId="Rientrocorpodeltesto">
    <w:name w:val="Rientro corpo del testo"/>
    <w:basedOn w:val="Default"/>
    <w:next w:val="Default"/>
    <w:rsid w:val="005239B5"/>
    <w:rPr>
      <w:rFonts w:ascii="Times New Roman" w:hAnsi="Times New Roman" w:cs="Times New Roman"/>
      <w:color w:val="auto"/>
    </w:rPr>
  </w:style>
  <w:style w:type="paragraph" w:customStyle="1" w:styleId="Rientrocorpodeltesto2">
    <w:name w:val="Rientro corpo del testo 2"/>
    <w:basedOn w:val="Default"/>
    <w:next w:val="Default"/>
    <w:rsid w:val="005239B5"/>
    <w:rPr>
      <w:rFonts w:ascii="Times New Roman" w:hAnsi="Times New Roman" w:cs="Times New Roman"/>
      <w:color w:val="auto"/>
    </w:rPr>
  </w:style>
  <w:style w:type="paragraph" w:customStyle="1" w:styleId="Rientrocorpodeltesto3">
    <w:name w:val="Rientro corpo del testo 3"/>
    <w:basedOn w:val="Default"/>
    <w:next w:val="Default"/>
    <w:rsid w:val="005239B5"/>
    <w:rPr>
      <w:rFonts w:ascii="Times New Roman" w:hAnsi="Times New Roman" w:cs="Times New Roman"/>
      <w:color w:val="auto"/>
    </w:rPr>
  </w:style>
  <w:style w:type="character" w:customStyle="1" w:styleId="ssens">
    <w:name w:val="ssens"/>
    <w:basedOn w:val="DefaultParagraphFont"/>
    <w:rsid w:val="005239B5"/>
  </w:style>
  <w:style w:type="character" w:customStyle="1" w:styleId="subtitle0">
    <w:name w:val="subtitle"/>
    <w:basedOn w:val="DefaultParagraphFont"/>
    <w:rsid w:val="005239B5"/>
  </w:style>
  <w:style w:type="paragraph" w:customStyle="1" w:styleId="Titolo1">
    <w:name w:val="Titolo 1"/>
    <w:basedOn w:val="Default"/>
    <w:next w:val="Default"/>
    <w:rsid w:val="005239B5"/>
    <w:rPr>
      <w:rFonts w:ascii="Times New Roman" w:hAnsi="Times New Roman" w:cs="Times New Roman"/>
      <w:color w:val="auto"/>
    </w:rPr>
  </w:style>
  <w:style w:type="paragraph" w:customStyle="1" w:styleId="Titolo2">
    <w:name w:val="Titolo 2"/>
    <w:basedOn w:val="Default"/>
    <w:next w:val="Default"/>
    <w:rsid w:val="005239B5"/>
    <w:rPr>
      <w:rFonts w:ascii="Times New Roman" w:hAnsi="Times New Roman" w:cs="Times New Roman"/>
      <w:color w:val="auto"/>
    </w:rPr>
  </w:style>
  <w:style w:type="paragraph" w:customStyle="1" w:styleId="Titolo3">
    <w:name w:val="Titolo 3"/>
    <w:basedOn w:val="Default"/>
    <w:next w:val="Default"/>
    <w:rsid w:val="005239B5"/>
    <w:rPr>
      <w:rFonts w:ascii="Times New Roman" w:hAnsi="Times New Roman" w:cs="Times New Roman"/>
      <w:color w:val="auto"/>
    </w:rPr>
  </w:style>
  <w:style w:type="paragraph" w:customStyle="1" w:styleId="Titolo4">
    <w:name w:val="Titolo 4"/>
    <w:basedOn w:val="Default"/>
    <w:next w:val="Default"/>
    <w:rsid w:val="005239B5"/>
    <w:rPr>
      <w:rFonts w:ascii="Times New Roman" w:hAnsi="Times New Roman" w:cs="Times New Roman"/>
      <w:color w:val="auto"/>
    </w:rPr>
  </w:style>
  <w:style w:type="character" w:customStyle="1" w:styleId="vi">
    <w:name w:val="vi"/>
    <w:basedOn w:val="DefaultParagraphFont"/>
    <w:rsid w:val="005239B5"/>
  </w:style>
  <w:style w:type="character" w:customStyle="1" w:styleId="actsnumber">
    <w:name w:val="actsnumber"/>
    <w:basedOn w:val="DefaultParagraphFont"/>
    <w:rsid w:val="005239B5"/>
  </w:style>
  <w:style w:type="character" w:customStyle="1" w:styleId="actscontent">
    <w:name w:val="actscontent"/>
    <w:basedOn w:val="DefaultParagraphFont"/>
    <w:rsid w:val="005239B5"/>
  </w:style>
  <w:style w:type="character" w:styleId="FollowedHyperlink">
    <w:name w:val="FollowedHyperlink"/>
    <w:basedOn w:val="DefaultParagraphFont"/>
    <w:rsid w:val="005239B5"/>
    <w:rPr>
      <w:color w:val="800080"/>
      <w:u w:val="single"/>
    </w:rPr>
  </w:style>
  <w:style w:type="paragraph" w:customStyle="1" w:styleId="Numri">
    <w:name w:val="Numri"/>
    <w:aliases w:val="data"/>
    <w:rsid w:val="005239B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5239B5"/>
    <w:rPr>
      <w:rFonts w:ascii="CG Times" w:hAnsi="CG Times" w:cs="CG Times"/>
      <w:caps/>
      <w:sz w:val="22"/>
      <w:szCs w:val="22"/>
      <w:lang w:val="en-GB" w:eastAsia="en-US" w:bidi="ar-SA"/>
    </w:rPr>
  </w:style>
  <w:style w:type="paragraph" w:customStyle="1" w:styleId="xl63">
    <w:name w:val="xl63"/>
    <w:basedOn w:val="Normal"/>
    <w:rsid w:val="005239B5"/>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239B5"/>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239B5"/>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239B5"/>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239B5"/>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239B5"/>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239B5"/>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239B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239B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239B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239B5"/>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239B5"/>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239B5"/>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239B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239B5"/>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239B5"/>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239B5"/>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239B5"/>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239B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239B5"/>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239B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239B5"/>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239B5"/>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239B5"/>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5239B5"/>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30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02F3BA-E5AA-416C-977E-621198BD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13753</Words>
  <Characters>78398</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2012-08-29T09:57:00Z</cp:lastPrinted>
  <dcterms:created xsi:type="dcterms:W3CDTF">2019-02-15T16:27:00Z</dcterms:created>
  <dcterms:modified xsi:type="dcterms:W3CDTF">2019-02-15T16:27:00Z</dcterms:modified>
</cp:coreProperties>
</file>