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AF0" w:rsidRPr="005A34B6" w:rsidRDefault="00CD6AF0" w:rsidP="00CD6AF0">
      <w:pPr>
        <w:pStyle w:val="Akti"/>
      </w:pPr>
      <w:r w:rsidRPr="005A34B6">
        <w:t>LIGJ</w:t>
      </w:r>
    </w:p>
    <w:p w:rsidR="00CD6AF0" w:rsidRPr="005A34B6" w:rsidRDefault="00CD6AF0" w:rsidP="00CD6AF0">
      <w:pPr>
        <w:pStyle w:val="Numri"/>
      </w:pPr>
      <w:r w:rsidRPr="005A34B6">
        <w:t>Nr. 161/2013</w:t>
      </w:r>
    </w:p>
    <w:p w:rsidR="00CD6AF0" w:rsidRPr="005A34B6" w:rsidRDefault="00CD6AF0" w:rsidP="00CD6AF0">
      <w:pPr>
        <w:pStyle w:val="Paragrafi"/>
      </w:pPr>
    </w:p>
    <w:p w:rsidR="00CD6AF0" w:rsidRPr="005A34B6" w:rsidRDefault="00CD6AF0" w:rsidP="00CD6AF0">
      <w:pPr>
        <w:pStyle w:val="Titulli"/>
      </w:pPr>
      <w:r w:rsidRPr="005A34B6">
        <w:t xml:space="preserve">PËR MIRATIMIN E AKTIT NORMATIV, ME FUQINË E LIGJIT, NR. </w:t>
      </w:r>
      <w:proofErr w:type="gramStart"/>
      <w:r w:rsidRPr="005A34B6">
        <w:t>5, DATË 30.9.2013, TË KËSHILLIT TË MINISTRAVE, “PËR DISA NDRYSHIME NË LIGJIN NR.</w:t>
      </w:r>
      <w:proofErr w:type="gramEnd"/>
      <w:r w:rsidRPr="005A34B6">
        <w:t xml:space="preserve"> 152/2013 “PËR NËPUNËSIN CIVIL””</w:t>
      </w:r>
    </w:p>
    <w:p w:rsidR="00CD6AF0" w:rsidRPr="005A34B6" w:rsidRDefault="00CD6AF0" w:rsidP="00CD6AF0">
      <w:pPr>
        <w:pStyle w:val="Paragrafi"/>
      </w:pPr>
    </w:p>
    <w:p w:rsidR="00CD6AF0" w:rsidRPr="005A34B6" w:rsidRDefault="00CD6AF0" w:rsidP="00CD6AF0">
      <w:pPr>
        <w:pStyle w:val="Paragrafi"/>
      </w:pPr>
      <w:r w:rsidRPr="005A34B6">
        <w:t xml:space="preserve">Në mbështetje të neneve 81, pika 2, shkronja “e”, dhe 101 të Kushtetutës, me propozimin e Këshillit të Ministrave, </w:t>
      </w:r>
    </w:p>
    <w:p w:rsidR="00CD6AF0" w:rsidRPr="005A34B6" w:rsidRDefault="00CD6AF0" w:rsidP="00CD6AF0">
      <w:pPr>
        <w:pStyle w:val="Paragrafi"/>
      </w:pPr>
    </w:p>
    <w:p w:rsidR="00CD6AF0" w:rsidRPr="005A34B6" w:rsidRDefault="00CD6AF0" w:rsidP="00CD6AF0">
      <w:pPr>
        <w:pStyle w:val="VENDOSI"/>
      </w:pPr>
      <w:r>
        <w:t>KUVEND</w:t>
      </w:r>
      <w:r w:rsidRPr="005A34B6">
        <w:t>I</w:t>
      </w:r>
    </w:p>
    <w:p w:rsidR="00CD6AF0" w:rsidRPr="005A34B6" w:rsidRDefault="00CD6AF0" w:rsidP="00CD6AF0">
      <w:pPr>
        <w:pStyle w:val="VENDOSI"/>
      </w:pPr>
      <w:r w:rsidRPr="005A34B6">
        <w:t>I REPUBLIKËS SË SHQIPËRISË</w:t>
      </w:r>
    </w:p>
    <w:p w:rsidR="00CD6AF0" w:rsidRPr="005A34B6" w:rsidRDefault="00CD6AF0" w:rsidP="00CD6AF0">
      <w:pPr>
        <w:pStyle w:val="VENDOSI"/>
      </w:pPr>
    </w:p>
    <w:p w:rsidR="00CD6AF0" w:rsidRPr="005A34B6" w:rsidRDefault="00CD6AF0" w:rsidP="00CD6AF0">
      <w:pPr>
        <w:pStyle w:val="VENDOSI"/>
      </w:pPr>
      <w:r>
        <w:t>VENDOS</w:t>
      </w:r>
      <w:r w:rsidRPr="005A34B6">
        <w:t>I:</w:t>
      </w:r>
    </w:p>
    <w:p w:rsidR="00CD6AF0" w:rsidRPr="005A34B6" w:rsidRDefault="00CD6AF0" w:rsidP="00CD6AF0">
      <w:pPr>
        <w:pStyle w:val="Paragrafi"/>
      </w:pPr>
    </w:p>
    <w:p w:rsidR="00CD6AF0" w:rsidRPr="005A34B6" w:rsidRDefault="00CD6AF0" w:rsidP="00CD6AF0">
      <w:pPr>
        <w:pStyle w:val="Paragrafi"/>
      </w:pPr>
      <w:proofErr w:type="gramStart"/>
      <w:r w:rsidRPr="005A34B6">
        <w:t>Miratohet akti normativ, me fuqinë e ligjit, nr.</w:t>
      </w:r>
      <w:proofErr w:type="gramEnd"/>
      <w:r w:rsidRPr="005A34B6">
        <w:t xml:space="preserve"> </w:t>
      </w:r>
      <w:proofErr w:type="gramStart"/>
      <w:r w:rsidRPr="005A34B6">
        <w:t>5, datë 30.9.2013, i Këshillit të Ministrave, “Për disa ndryshime në ligjin nr.</w:t>
      </w:r>
      <w:proofErr w:type="gramEnd"/>
      <w:r w:rsidRPr="005A34B6">
        <w:t xml:space="preserve"> </w:t>
      </w:r>
      <w:proofErr w:type="gramStart"/>
      <w:r w:rsidRPr="005A34B6">
        <w:t>152/2013 “Për nëpunësin civil””.</w:t>
      </w:r>
      <w:proofErr w:type="gramEnd"/>
    </w:p>
    <w:p w:rsidR="00CD6AF0" w:rsidRDefault="00CD6AF0" w:rsidP="00CD6AF0">
      <w:pPr>
        <w:pStyle w:val="Paragrafi"/>
      </w:pPr>
    </w:p>
    <w:p w:rsidR="00F87CD0" w:rsidRPr="00210317" w:rsidRDefault="00F87CD0" w:rsidP="00F87CD0">
      <w:pPr>
        <w:pStyle w:val="Autoriteti"/>
      </w:pPr>
      <w:r w:rsidRPr="00210317">
        <w:t xml:space="preserve">                                                                                              </w:t>
      </w:r>
      <w:r>
        <w:t>KRYETAR</w:t>
      </w:r>
      <w:r w:rsidRPr="00210317">
        <w:t>I</w:t>
      </w:r>
    </w:p>
    <w:p w:rsidR="00F87CD0" w:rsidRPr="00210317" w:rsidRDefault="00F87CD0" w:rsidP="00F87CD0">
      <w:pPr>
        <w:pStyle w:val="AutoritetiEmer"/>
      </w:pPr>
      <w:r w:rsidRPr="00210317">
        <w:t xml:space="preserve">                                                                                                   Ilir Meta</w:t>
      </w:r>
    </w:p>
    <w:p w:rsidR="00F87CD0" w:rsidRPr="005A34B6" w:rsidRDefault="00F87CD0" w:rsidP="00CD6AF0">
      <w:pPr>
        <w:pStyle w:val="Paragrafi"/>
      </w:pPr>
    </w:p>
    <w:p w:rsidR="00CD6AF0" w:rsidRPr="005A34B6" w:rsidRDefault="00CD6AF0" w:rsidP="00CD6AF0">
      <w:pPr>
        <w:pStyle w:val="Paragrafi"/>
      </w:pPr>
      <w:r w:rsidRPr="005A34B6">
        <w:t>Miratuar në datën 17.10.2013</w:t>
      </w:r>
    </w:p>
    <w:p w:rsidR="00CD6AF0" w:rsidRPr="005A34B6" w:rsidRDefault="00CD6AF0" w:rsidP="00CD6AF0"/>
    <w:p w:rsidR="00CD6AF0" w:rsidRDefault="00CD6AF0" w:rsidP="00260918">
      <w:pPr>
        <w:pStyle w:val="Paragrafi"/>
        <w:rPr>
          <w:lang w:val="sq-AL"/>
        </w:rPr>
      </w:pPr>
    </w:p>
    <w:p w:rsidR="00260918" w:rsidRPr="00210317" w:rsidRDefault="00260918" w:rsidP="00260918">
      <w:pPr>
        <w:pStyle w:val="Akti"/>
      </w:pPr>
      <w:r w:rsidRPr="00210317">
        <w:t>VENDIM</w:t>
      </w:r>
    </w:p>
    <w:p w:rsidR="00260918" w:rsidRPr="00210317" w:rsidRDefault="00260918" w:rsidP="00260918">
      <w:pPr>
        <w:pStyle w:val="Numri"/>
      </w:pPr>
      <w:r w:rsidRPr="00210317">
        <w:t>Nr. 61/2013</w:t>
      </w:r>
    </w:p>
    <w:p w:rsidR="00260918" w:rsidRPr="00210317" w:rsidRDefault="00260918" w:rsidP="00260918">
      <w:pPr>
        <w:pStyle w:val="Paragrafi"/>
      </w:pPr>
    </w:p>
    <w:p w:rsidR="00EC7CEC" w:rsidRDefault="00260918" w:rsidP="00260918">
      <w:pPr>
        <w:pStyle w:val="Titulli"/>
      </w:pPr>
      <w:r w:rsidRPr="00210317">
        <w:t xml:space="preserve">PËR RRËZIMIN E DEKRETIT NR. </w:t>
      </w:r>
      <w:proofErr w:type="gramStart"/>
      <w:r w:rsidRPr="00210317">
        <w:t>8383, DATË 8.11.2013, TË PRESIDENTIT TË REPUBLIKËS, “PËR KTHIMIN PËR RISHQYRTIM TË LIGJIT NR.</w:t>
      </w:r>
      <w:proofErr w:type="gramEnd"/>
      <w:r w:rsidRPr="00210317">
        <w:t xml:space="preserve"> </w:t>
      </w:r>
      <w:proofErr w:type="gramStart"/>
      <w:r w:rsidRPr="00210317">
        <w:t>161/2013, “PËR MIRATIMIN E AKTIT NORMATIV, ME FUQINË E LIGJIT, NR.</w:t>
      </w:r>
      <w:proofErr w:type="gramEnd"/>
      <w:r w:rsidRPr="00210317">
        <w:t xml:space="preserve"> 5, DATË 30.9.2013, </w:t>
      </w:r>
    </w:p>
    <w:p w:rsidR="00260918" w:rsidRPr="00210317" w:rsidRDefault="00260918" w:rsidP="00260918">
      <w:pPr>
        <w:pStyle w:val="Titulli"/>
      </w:pPr>
      <w:r w:rsidRPr="00210317">
        <w:t xml:space="preserve">TË KËSHILLIT TË MINISTRAVE, “PËR DISA NDRYSHIME NË LIGJIN NR. 152/2013, “PËR NËPUNËSIN CIVIL”” </w:t>
      </w:r>
    </w:p>
    <w:p w:rsidR="00260918" w:rsidRPr="00210317" w:rsidRDefault="00260918" w:rsidP="00260918">
      <w:pPr>
        <w:pStyle w:val="Titulli"/>
      </w:pPr>
      <w:r w:rsidRPr="00210317">
        <w:t xml:space="preserve"> </w:t>
      </w:r>
    </w:p>
    <w:p w:rsidR="00260918" w:rsidRPr="00210317" w:rsidRDefault="00260918" w:rsidP="00260918">
      <w:pPr>
        <w:pStyle w:val="Paragrafi"/>
      </w:pPr>
      <w:r w:rsidRPr="00210317">
        <w:t>Në mbështetje të nenit 85, pika 2, të Kushtetutës dhe të nenit 86 të Rregullores së Kuvendit,</w:t>
      </w:r>
    </w:p>
    <w:p w:rsidR="00260918" w:rsidRPr="00210317" w:rsidRDefault="00260918" w:rsidP="00260918">
      <w:pPr>
        <w:pStyle w:val="Paragrafi"/>
      </w:pPr>
    </w:p>
    <w:p w:rsidR="00260918" w:rsidRPr="00210317" w:rsidRDefault="00260918" w:rsidP="00260918">
      <w:pPr>
        <w:pStyle w:val="VENDOSI"/>
      </w:pPr>
      <w:r>
        <w:t>KUVEND</w:t>
      </w:r>
      <w:r w:rsidRPr="00210317">
        <w:t>I</w:t>
      </w:r>
    </w:p>
    <w:p w:rsidR="00260918" w:rsidRPr="00210317" w:rsidRDefault="00260918" w:rsidP="00260918">
      <w:pPr>
        <w:pStyle w:val="VENDOSI"/>
      </w:pPr>
      <w:r w:rsidRPr="00210317">
        <w:t>I REPUBLIKËS SË SHQIPËRISË</w:t>
      </w:r>
    </w:p>
    <w:p w:rsidR="00260918" w:rsidRPr="00F87CD0" w:rsidRDefault="00260918" w:rsidP="00260918">
      <w:pPr>
        <w:pStyle w:val="VENDOSI"/>
        <w:rPr>
          <w:sz w:val="12"/>
        </w:rPr>
      </w:pPr>
    </w:p>
    <w:p w:rsidR="00260918" w:rsidRPr="00210317" w:rsidRDefault="00260918" w:rsidP="00260918">
      <w:pPr>
        <w:pStyle w:val="VENDOSI"/>
      </w:pPr>
      <w:r>
        <w:t>VENDOS</w:t>
      </w:r>
      <w:r w:rsidRPr="00210317">
        <w:t>I:</w:t>
      </w:r>
    </w:p>
    <w:p w:rsidR="00260918" w:rsidRPr="00F87CD0" w:rsidRDefault="00260918" w:rsidP="00260918">
      <w:pPr>
        <w:pStyle w:val="Paragrafi"/>
        <w:rPr>
          <w:sz w:val="14"/>
        </w:rPr>
      </w:pPr>
    </w:p>
    <w:p w:rsidR="00260918" w:rsidRPr="00210317" w:rsidRDefault="00260918" w:rsidP="00260918">
      <w:pPr>
        <w:pStyle w:val="Paragrafi"/>
      </w:pPr>
      <w:r w:rsidRPr="00210317">
        <w:t xml:space="preserve">I. Rrëzimin e dekretit nr. </w:t>
      </w:r>
      <w:proofErr w:type="gramStart"/>
      <w:r w:rsidRPr="00210317">
        <w:t>8383, datë 8.11.2013, të Presidentit të Republikës, “Për kthimin për rishqyrtim të ligjit nr.</w:t>
      </w:r>
      <w:proofErr w:type="gramEnd"/>
      <w:r w:rsidRPr="00210317">
        <w:t xml:space="preserve"> </w:t>
      </w:r>
      <w:proofErr w:type="gramStart"/>
      <w:r w:rsidRPr="00210317">
        <w:t>161/2013, “Për miratimin e aktit normativ, me fuqinë e ligjit, nr.</w:t>
      </w:r>
      <w:proofErr w:type="gramEnd"/>
      <w:r w:rsidRPr="00210317">
        <w:t xml:space="preserve"> </w:t>
      </w:r>
      <w:proofErr w:type="gramStart"/>
      <w:r w:rsidRPr="00210317">
        <w:t>5, datë 30.9.2013, të Këshillit të Ministrave, “Për disa ndryshime në ligjin nr.</w:t>
      </w:r>
      <w:proofErr w:type="gramEnd"/>
      <w:r w:rsidRPr="00210317">
        <w:t xml:space="preserve"> </w:t>
      </w:r>
      <w:proofErr w:type="gramStart"/>
      <w:r w:rsidRPr="00210317">
        <w:t>152/2013, “Për nëpunësin civil””.</w:t>
      </w:r>
      <w:proofErr w:type="gramEnd"/>
    </w:p>
    <w:p w:rsidR="00260918" w:rsidRPr="00210317" w:rsidRDefault="00260918" w:rsidP="00260918">
      <w:pPr>
        <w:pStyle w:val="Paragrafi"/>
      </w:pPr>
      <w:r w:rsidRPr="00210317">
        <w:t xml:space="preserve"> II. </w:t>
      </w:r>
      <w:proofErr w:type="gramStart"/>
      <w:r w:rsidRPr="00210317">
        <w:t>Ky</w:t>
      </w:r>
      <w:proofErr w:type="gramEnd"/>
      <w:r w:rsidRPr="00210317">
        <w:t xml:space="preserve"> vendim hyn në fuqi menjëherë.</w:t>
      </w:r>
    </w:p>
    <w:p w:rsidR="00260918" w:rsidRPr="00F87CD0" w:rsidRDefault="00260918" w:rsidP="00260918">
      <w:pPr>
        <w:pStyle w:val="Paragrafi"/>
        <w:rPr>
          <w:sz w:val="16"/>
        </w:rPr>
      </w:pPr>
    </w:p>
    <w:p w:rsidR="00260918" w:rsidRPr="00210317" w:rsidRDefault="00260918" w:rsidP="00260918">
      <w:pPr>
        <w:pStyle w:val="Autoriteti"/>
      </w:pPr>
      <w:r w:rsidRPr="00210317">
        <w:t xml:space="preserve">                                                                                              </w:t>
      </w:r>
      <w:r>
        <w:t>KRYETAR</w:t>
      </w:r>
      <w:r w:rsidRPr="00210317">
        <w:t>I</w:t>
      </w:r>
    </w:p>
    <w:p w:rsidR="00260918" w:rsidRPr="00210317" w:rsidRDefault="00260918" w:rsidP="00260918">
      <w:pPr>
        <w:pStyle w:val="AutoritetiEmer"/>
      </w:pPr>
      <w:r w:rsidRPr="00210317">
        <w:t xml:space="preserve">                                                                                                   Ilir Meta</w:t>
      </w:r>
    </w:p>
    <w:p w:rsidR="00260918" w:rsidRPr="000B7DCC" w:rsidRDefault="00260918" w:rsidP="00260918">
      <w:pPr>
        <w:pStyle w:val="Paragrafi"/>
        <w:rPr>
          <w:sz w:val="14"/>
        </w:rPr>
      </w:pPr>
    </w:p>
    <w:p w:rsidR="00260918" w:rsidRPr="00210317" w:rsidRDefault="00260918" w:rsidP="00260918">
      <w:pPr>
        <w:pStyle w:val="Paragrafi"/>
      </w:pPr>
      <w:r w:rsidRPr="00210317">
        <w:t>Miratuar në datën 14.11.2013</w:t>
      </w:r>
    </w:p>
    <w:p w:rsidR="00260918" w:rsidRPr="00B167F2" w:rsidRDefault="00260918" w:rsidP="000B7DCC">
      <w:pPr>
        <w:pStyle w:val="Akti"/>
      </w:pPr>
      <w:r w:rsidRPr="00B167F2">
        <w:lastRenderedPageBreak/>
        <w:t>VENDIM</w:t>
      </w:r>
    </w:p>
    <w:p w:rsidR="00260918" w:rsidRPr="00B167F2" w:rsidRDefault="00260918" w:rsidP="000B7DCC">
      <w:pPr>
        <w:pStyle w:val="Numri"/>
      </w:pPr>
      <w:r w:rsidRPr="00B167F2">
        <w:t>Nr. 62/2013</w:t>
      </w:r>
    </w:p>
    <w:p w:rsidR="00260918" w:rsidRPr="00B167F2" w:rsidRDefault="00260918" w:rsidP="000B7DCC">
      <w:pPr>
        <w:pStyle w:val="Numri"/>
      </w:pPr>
    </w:p>
    <w:p w:rsidR="00260918" w:rsidRPr="00B167F2" w:rsidRDefault="00260918" w:rsidP="000B7DCC">
      <w:pPr>
        <w:pStyle w:val="Titulli"/>
      </w:pPr>
      <w:r w:rsidRPr="00B167F2">
        <w:t xml:space="preserve">PËR KONSTATIMIN E PAVLEFSHMËRISË ABSOLUTE TË VENDIMEVE DHE KONSTATIMIN E VLEFSHMËRISË DHE LIGJSHMËRISË </w:t>
      </w:r>
      <w:r w:rsidR="000B7DCC">
        <w:t xml:space="preserve"> </w:t>
      </w:r>
      <w:r w:rsidRPr="00B167F2">
        <w:t>SË ZGJEDHJES SË ANËTARËVE DHE KRYETARIT TË KËSHILLIT DREJTUES TË AKEP-IT</w:t>
      </w:r>
    </w:p>
    <w:p w:rsidR="00260918" w:rsidRPr="00B167F2" w:rsidRDefault="00260918" w:rsidP="00260918">
      <w:pPr>
        <w:pStyle w:val="Paragrafi"/>
      </w:pPr>
    </w:p>
    <w:p w:rsidR="00260918" w:rsidRPr="00B167F2" w:rsidRDefault="00260918" w:rsidP="00260918">
      <w:pPr>
        <w:pStyle w:val="Paragrafi"/>
      </w:pPr>
      <w:proofErr w:type="gramStart"/>
      <w:r w:rsidRPr="00B167F2">
        <w:t>Në mbështetje të nenit 78 të Kushtetutës, të nenit 105 e vijues të ligjit nr.</w:t>
      </w:r>
      <w:proofErr w:type="gramEnd"/>
      <w:r w:rsidRPr="00B167F2">
        <w:t xml:space="preserve"> </w:t>
      </w:r>
      <w:proofErr w:type="gramStart"/>
      <w:r w:rsidRPr="00B167F2">
        <w:t>8485, datë 12.5.1999, “Kodi i Procedurës Administrative”, të neneve 114 dhe 116 të ligjit nr.</w:t>
      </w:r>
      <w:proofErr w:type="gramEnd"/>
      <w:r w:rsidRPr="00B167F2">
        <w:t xml:space="preserve"> 9918, datë 19.5.2008, “Për komunikimet elektronike në Republikën e Shqipërisë”, të ndryshuar, si dhe të nenit 111 të Rregullores së Kuvendit, me propozimin e Këshillit të Ministrave, bazuar në shqyrtimin në Komisionin për Veprimtarinë Prodhuese, Tregtinë dhe Mjedisin dhe në raportin e Komisionit për Çështjet Ligjore, Administratën Publike dhe të Drejtat e Njeriut,</w:t>
      </w:r>
    </w:p>
    <w:p w:rsidR="00260918" w:rsidRPr="00B167F2" w:rsidRDefault="00260918" w:rsidP="00260918">
      <w:pPr>
        <w:pStyle w:val="Paragrafi"/>
      </w:pPr>
    </w:p>
    <w:p w:rsidR="00260918" w:rsidRPr="00B167F2" w:rsidRDefault="000B7DCC" w:rsidP="000B7DCC">
      <w:pPr>
        <w:pStyle w:val="VENDOSI"/>
      </w:pPr>
      <w:r>
        <w:t>KUVEN</w:t>
      </w:r>
      <w:r w:rsidRPr="00B167F2">
        <w:t>DI</w:t>
      </w:r>
    </w:p>
    <w:p w:rsidR="00260918" w:rsidRPr="00B167F2" w:rsidRDefault="00260918" w:rsidP="000B7DCC">
      <w:pPr>
        <w:pStyle w:val="VENDOSI"/>
      </w:pPr>
      <w:r w:rsidRPr="00B167F2">
        <w:t>I Republikës së Shqipërisë</w:t>
      </w:r>
    </w:p>
    <w:p w:rsidR="00260918" w:rsidRPr="00B167F2" w:rsidRDefault="00260918" w:rsidP="000B7DCC">
      <w:pPr>
        <w:pStyle w:val="VENDOSI"/>
      </w:pPr>
    </w:p>
    <w:p w:rsidR="00260918" w:rsidRPr="00B167F2" w:rsidRDefault="000B7DCC" w:rsidP="000B7DCC">
      <w:pPr>
        <w:pStyle w:val="VENDOSI"/>
      </w:pPr>
      <w:r>
        <w:t>VENDOS</w:t>
      </w:r>
      <w:r w:rsidRPr="00B167F2">
        <w:t>I:</w:t>
      </w:r>
    </w:p>
    <w:p w:rsidR="00260918" w:rsidRPr="00B167F2" w:rsidRDefault="00260918" w:rsidP="00260918">
      <w:pPr>
        <w:pStyle w:val="Paragrafi"/>
      </w:pPr>
    </w:p>
    <w:p w:rsidR="00260918" w:rsidRPr="00B167F2" w:rsidRDefault="00260918" w:rsidP="00260918">
      <w:pPr>
        <w:pStyle w:val="Paragrafi"/>
      </w:pPr>
      <w:r w:rsidRPr="00B167F2">
        <w:t xml:space="preserve">I. Konstatimin e pavlefshmërisë absolute të vendimeve nr. </w:t>
      </w:r>
      <w:proofErr w:type="gramStart"/>
      <w:r w:rsidRPr="00B167F2">
        <w:t>28/2013, 29/2013, 30/2013, 31/2013 dhe 32/2013 për lirimin e anëtarëve dhe Kryetarit të Këshillit Drejtues të AKEP-it.</w:t>
      </w:r>
      <w:proofErr w:type="gramEnd"/>
    </w:p>
    <w:p w:rsidR="00260918" w:rsidRPr="00B167F2" w:rsidRDefault="00260918" w:rsidP="00260918">
      <w:pPr>
        <w:pStyle w:val="Paragrafi"/>
      </w:pPr>
      <w:r w:rsidRPr="00B167F2">
        <w:t xml:space="preserve">II. Konstatimin e pavlefshmërisë absolute të vendimeve nr. </w:t>
      </w:r>
      <w:proofErr w:type="gramStart"/>
      <w:r w:rsidRPr="00B167F2">
        <w:t>33/2013, 34/2013, 35/2013, 36/2013, 37/2013 dhe 38/2013 për zgjedhjen e anëtarëve dhe Kryetarit të Këshillit Drejtues të AKEP-it.</w:t>
      </w:r>
      <w:proofErr w:type="gramEnd"/>
    </w:p>
    <w:p w:rsidR="00260918" w:rsidRPr="00B167F2" w:rsidRDefault="00260918" w:rsidP="00260918">
      <w:pPr>
        <w:pStyle w:val="Paragrafi"/>
      </w:pPr>
      <w:r w:rsidRPr="00B167F2">
        <w:t xml:space="preserve">III. Konfirmimin e vlefshmërisë dhe ligjshmërisë së vendimeve nr. </w:t>
      </w:r>
      <w:proofErr w:type="gramStart"/>
      <w:r w:rsidRPr="00B167F2">
        <w:t>14, 15, 16, 17 e 19, datë 26.11.2009, dhe nr.</w:t>
      </w:r>
      <w:proofErr w:type="gramEnd"/>
      <w:r w:rsidRPr="00B167F2">
        <w:t xml:space="preserve"> </w:t>
      </w:r>
      <w:proofErr w:type="gramStart"/>
      <w:r w:rsidRPr="00B167F2">
        <w:t>130, datë 13.10.2011, për zgjedhjen e anëtarëve dhe Kryetarit të Këshillit Drejtues të AKEP-it dhe vazhdimësinë e ushtrimit të mandatit të mbetur 5-vjeçar.</w:t>
      </w:r>
      <w:proofErr w:type="gramEnd"/>
    </w:p>
    <w:p w:rsidR="00260918" w:rsidRPr="00B167F2" w:rsidRDefault="00260918" w:rsidP="00260918">
      <w:pPr>
        <w:pStyle w:val="Paragrafi"/>
      </w:pPr>
      <w:r w:rsidRPr="00B167F2">
        <w:t xml:space="preserve">IV. </w:t>
      </w:r>
      <w:proofErr w:type="gramStart"/>
      <w:r w:rsidRPr="00B167F2">
        <w:t>Ky</w:t>
      </w:r>
      <w:proofErr w:type="gramEnd"/>
      <w:r w:rsidRPr="00B167F2">
        <w:t xml:space="preserve"> vendim hyn në fuqi menjëherë.</w:t>
      </w:r>
    </w:p>
    <w:p w:rsidR="00260918" w:rsidRPr="00B167F2" w:rsidRDefault="00260918" w:rsidP="00260918">
      <w:pPr>
        <w:pStyle w:val="Paragrafi"/>
      </w:pPr>
    </w:p>
    <w:p w:rsidR="000B7DCC" w:rsidRPr="00210317" w:rsidRDefault="00260918" w:rsidP="000B7DCC">
      <w:pPr>
        <w:pStyle w:val="Autoriteti"/>
      </w:pPr>
      <w:r w:rsidRPr="00B167F2">
        <w:t xml:space="preserve">                                                                                             </w:t>
      </w:r>
      <w:r w:rsidR="000B7DCC">
        <w:t>KRYETAR</w:t>
      </w:r>
      <w:r w:rsidR="000B7DCC" w:rsidRPr="00210317">
        <w:t>I</w:t>
      </w:r>
    </w:p>
    <w:p w:rsidR="000B7DCC" w:rsidRPr="00210317" w:rsidRDefault="000B7DCC" w:rsidP="000B7DCC">
      <w:pPr>
        <w:pStyle w:val="AutoritetiEmer"/>
      </w:pPr>
      <w:r w:rsidRPr="00210317">
        <w:t xml:space="preserve">                                                                                                   Ilir Meta</w:t>
      </w:r>
    </w:p>
    <w:p w:rsidR="00260918" w:rsidRPr="00B167F2" w:rsidRDefault="00260918" w:rsidP="000B7DCC">
      <w:pPr>
        <w:pStyle w:val="Paragrafi"/>
      </w:pPr>
    </w:p>
    <w:p w:rsidR="00260918" w:rsidRPr="00B167F2" w:rsidRDefault="00260918" w:rsidP="00260918">
      <w:pPr>
        <w:pStyle w:val="Paragrafi"/>
      </w:pPr>
      <w:r w:rsidRPr="00B167F2">
        <w:t>Miratuar në datën 14.11.2013</w:t>
      </w:r>
    </w:p>
    <w:p w:rsidR="00CD6AF0" w:rsidRDefault="00CD6AF0" w:rsidP="00F22219">
      <w:pPr>
        <w:pStyle w:val="Akti"/>
        <w:rPr>
          <w:lang w:val="sq-AL"/>
        </w:rPr>
      </w:pPr>
    </w:p>
    <w:p w:rsidR="000B7DCC" w:rsidRDefault="000B7DCC" w:rsidP="00F22219">
      <w:pPr>
        <w:pStyle w:val="Akti"/>
        <w:rPr>
          <w:lang w:val="sq-AL"/>
        </w:rPr>
      </w:pPr>
    </w:p>
    <w:p w:rsidR="00F22219" w:rsidRPr="00F22219" w:rsidRDefault="00F22219" w:rsidP="00F22219">
      <w:pPr>
        <w:pStyle w:val="Akti"/>
        <w:rPr>
          <w:lang w:val="sq-AL"/>
        </w:rPr>
      </w:pPr>
      <w:r w:rsidRPr="00F22219">
        <w:rPr>
          <w:lang w:val="sq-AL"/>
        </w:rPr>
        <w:t>DEKRET</w:t>
      </w:r>
    </w:p>
    <w:p w:rsidR="00F22219" w:rsidRPr="00F22219" w:rsidRDefault="00F22219" w:rsidP="00F22219">
      <w:pPr>
        <w:pStyle w:val="Numri"/>
        <w:rPr>
          <w:lang w:val="sq-AL"/>
        </w:rPr>
      </w:pPr>
      <w:r w:rsidRPr="00F22219">
        <w:rPr>
          <w:lang w:val="sq-AL"/>
        </w:rPr>
        <w:t xml:space="preserve">Nr. </w:t>
      </w:r>
      <w:r w:rsidRPr="00F22219">
        <w:rPr>
          <w:rFonts w:eastAsia="MS Mincho"/>
          <w:lang w:val="sq-AL"/>
        </w:rPr>
        <w:t>8389</w:t>
      </w:r>
      <w:r w:rsidRPr="00F22219">
        <w:rPr>
          <w:lang w:val="sq-AL"/>
        </w:rPr>
        <w:t>, datë 13.11.2013</w:t>
      </w:r>
    </w:p>
    <w:p w:rsidR="00F22219" w:rsidRPr="00F22219" w:rsidRDefault="00F22219" w:rsidP="00F22219">
      <w:pPr>
        <w:pStyle w:val="Paragrafi"/>
        <w:rPr>
          <w:lang w:val="sq-AL"/>
        </w:rPr>
      </w:pPr>
    </w:p>
    <w:p w:rsidR="00F22219" w:rsidRPr="00F22219" w:rsidRDefault="00F22219" w:rsidP="00F22219">
      <w:pPr>
        <w:pStyle w:val="Titulli"/>
        <w:rPr>
          <w:lang w:val="sq-AL"/>
        </w:rPr>
      </w:pPr>
      <w:r w:rsidRPr="00F22219">
        <w:rPr>
          <w:lang w:val="sq-AL"/>
        </w:rPr>
        <w:t>PËR DHËNIE TË SHTETËSISË SHQIPTARE</w:t>
      </w:r>
    </w:p>
    <w:p w:rsidR="00F22219" w:rsidRPr="00F22219" w:rsidRDefault="00F22219" w:rsidP="00F22219">
      <w:pPr>
        <w:pStyle w:val="Paragrafi"/>
        <w:rPr>
          <w:lang w:val="sq-AL"/>
        </w:rPr>
      </w:pPr>
    </w:p>
    <w:p w:rsidR="00F22219" w:rsidRPr="00F22219" w:rsidRDefault="00F22219" w:rsidP="00F22219">
      <w:pPr>
        <w:pStyle w:val="Paragrafi"/>
        <w:rPr>
          <w:lang w:val="sq-AL"/>
        </w:rPr>
      </w:pPr>
      <w:r w:rsidRPr="00F22219">
        <w:rPr>
          <w:lang w:val="sq-AL"/>
        </w:rPr>
        <w:t>Në mbështetje të nenit 92, pika “c” dhe nenit 93 të Kushtetutës, si dhe nenit 9, pika 7, e nenit 20 të ligjit nr. 8389, datë 5.8.1998 “Për shtetësinë shqiptare”, të ndryshuar, bazuar edhe në propozimet e ministrit të Arsimit dh</w:t>
      </w:r>
      <w:r w:rsidR="004B10E2">
        <w:rPr>
          <w:lang w:val="sq-AL"/>
        </w:rPr>
        <w:t>e Sportit dhe m</w:t>
      </w:r>
      <w:r w:rsidRPr="00F22219">
        <w:rPr>
          <w:lang w:val="sq-AL"/>
        </w:rPr>
        <w:t>inistrit të Turizmit, Kulturës, Rinisë dhe Sporteve,</w:t>
      </w:r>
    </w:p>
    <w:p w:rsidR="00F22219" w:rsidRDefault="00F22219" w:rsidP="00F22219">
      <w:pPr>
        <w:pStyle w:val="Paragrafi"/>
        <w:rPr>
          <w:lang w:val="sq-AL"/>
        </w:rPr>
      </w:pPr>
    </w:p>
    <w:p w:rsidR="00241D0C" w:rsidRDefault="00241D0C" w:rsidP="00F22219">
      <w:pPr>
        <w:pStyle w:val="Paragrafi"/>
        <w:rPr>
          <w:lang w:val="sq-AL"/>
        </w:rPr>
      </w:pPr>
    </w:p>
    <w:p w:rsidR="00241D0C" w:rsidRDefault="00241D0C" w:rsidP="00F22219">
      <w:pPr>
        <w:pStyle w:val="Paragrafi"/>
        <w:rPr>
          <w:lang w:val="sq-AL"/>
        </w:rPr>
      </w:pPr>
    </w:p>
    <w:p w:rsidR="00241D0C" w:rsidRPr="00F22219" w:rsidRDefault="00241D0C" w:rsidP="00F22219">
      <w:pPr>
        <w:pStyle w:val="Paragrafi"/>
        <w:rPr>
          <w:lang w:val="sq-AL"/>
        </w:rPr>
      </w:pPr>
    </w:p>
    <w:p w:rsidR="00F22219" w:rsidRPr="00F22219" w:rsidRDefault="00F22219" w:rsidP="00F22219">
      <w:pPr>
        <w:pStyle w:val="VENDOSI"/>
        <w:rPr>
          <w:lang w:val="sq-AL"/>
        </w:rPr>
      </w:pPr>
      <w:r w:rsidRPr="00F22219">
        <w:rPr>
          <w:lang w:val="sq-AL"/>
        </w:rPr>
        <w:lastRenderedPageBreak/>
        <w:t>DEKRETOJ:</w:t>
      </w:r>
    </w:p>
    <w:p w:rsidR="00F22219" w:rsidRPr="00F22219" w:rsidRDefault="00F22219" w:rsidP="00F22219">
      <w:pPr>
        <w:pStyle w:val="Paragrafi"/>
        <w:rPr>
          <w:lang w:val="sq-AL"/>
        </w:rPr>
      </w:pPr>
    </w:p>
    <w:p w:rsidR="00F22219" w:rsidRPr="00F22219" w:rsidRDefault="00F22219" w:rsidP="00F22219">
      <w:pPr>
        <w:pStyle w:val="NeniNr"/>
        <w:rPr>
          <w:lang w:val="sq-AL"/>
        </w:rPr>
      </w:pPr>
      <w:r w:rsidRPr="00F22219">
        <w:rPr>
          <w:lang w:val="sq-AL"/>
        </w:rPr>
        <w:t>Neni 1</w:t>
      </w:r>
    </w:p>
    <w:p w:rsidR="00F22219" w:rsidRPr="00F22219" w:rsidRDefault="00F22219" w:rsidP="00F22219">
      <w:pPr>
        <w:pStyle w:val="Paragrafi"/>
        <w:rPr>
          <w:lang w:val="sq-AL"/>
        </w:rPr>
      </w:pPr>
    </w:p>
    <w:p w:rsidR="00F22219" w:rsidRPr="00F22219" w:rsidRDefault="00F22219" w:rsidP="00F22219">
      <w:pPr>
        <w:pStyle w:val="Paragrafi"/>
        <w:rPr>
          <w:lang w:val="sq-AL"/>
        </w:rPr>
      </w:pPr>
      <w:r w:rsidRPr="00F22219">
        <w:rPr>
          <w:lang w:val="sq-AL"/>
        </w:rPr>
        <w:t>U jepet shtetësia shqiptare me kërkesë të tyre personave të mëposhtëm:</w:t>
      </w:r>
    </w:p>
    <w:tbl>
      <w:tblPr>
        <w:tblW w:w="0" w:type="auto"/>
        <w:tblLook w:val="04A0"/>
      </w:tblPr>
      <w:tblGrid>
        <w:gridCol w:w="4338"/>
        <w:gridCol w:w="4949"/>
      </w:tblGrid>
      <w:tr w:rsidR="00F22219" w:rsidRPr="00F22219" w:rsidTr="00DC498D">
        <w:tc>
          <w:tcPr>
            <w:tcW w:w="4338" w:type="dxa"/>
          </w:tcPr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1. Christian Staoros Canacaris</w:t>
            </w:r>
          </w:p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2. Valbona Xhevdet Petrovci</w:t>
            </w:r>
          </w:p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3. Astrit Enver Petrovci</w:t>
            </w:r>
          </w:p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4. Vanesa Enver Petrovci</w:t>
            </w:r>
          </w:p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5. Hana Enver Petrovci Fetahu</w:t>
            </w:r>
          </w:p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6. Valon Qerim Fetahu</w:t>
            </w:r>
          </w:p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7. Nol Valon Fetahu</w:t>
            </w:r>
          </w:p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8. Hydajet Ramiz Hyseni Kaloshi</w:t>
            </w:r>
          </w:p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9. Berat Selman Luzha</w:t>
            </w:r>
          </w:p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10. Gani Selman Krasniqi</w:t>
            </w:r>
          </w:p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11. Selahudin Ismail Novosella</w:t>
            </w:r>
          </w:p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12. Basri Faik Musmurati</w:t>
            </w:r>
          </w:p>
          <w:p w:rsidR="00F22219" w:rsidRPr="00F22219" w:rsidRDefault="00F22219" w:rsidP="00DC498D">
            <w:pPr>
              <w:pStyle w:val="Paragrafi"/>
              <w:rPr>
                <w:lang w:val="sq-AL"/>
              </w:rPr>
            </w:pPr>
            <w:r w:rsidRPr="00F22219">
              <w:rPr>
                <w:lang w:val="sq-AL"/>
              </w:rPr>
              <w:t>13. Teuta Izet Hadri</w:t>
            </w:r>
          </w:p>
        </w:tc>
        <w:tc>
          <w:tcPr>
            <w:tcW w:w="4949" w:type="dxa"/>
          </w:tcPr>
          <w:p w:rsidR="00F22219" w:rsidRPr="00F22219" w:rsidRDefault="00F22219" w:rsidP="00DC498D">
            <w:pPr>
              <w:pStyle w:val="Paragrafi"/>
              <w:ind w:firstLine="0"/>
              <w:rPr>
                <w:lang w:val="sq-AL"/>
              </w:rPr>
            </w:pPr>
            <w:r w:rsidRPr="00F22219">
              <w:rPr>
                <w:lang w:val="sq-AL"/>
              </w:rPr>
              <w:t>14. Idlir Spiro Peçi</w:t>
            </w:r>
          </w:p>
          <w:p w:rsidR="00F22219" w:rsidRPr="00F22219" w:rsidRDefault="00F22219" w:rsidP="00DC498D">
            <w:pPr>
              <w:pStyle w:val="Paragrafi"/>
              <w:ind w:firstLine="0"/>
              <w:rPr>
                <w:lang w:val="sq-AL"/>
              </w:rPr>
            </w:pPr>
            <w:r w:rsidRPr="00F22219">
              <w:rPr>
                <w:lang w:val="sq-AL"/>
              </w:rPr>
              <w:t>15. Kosovare Bajram Kelmendi Dautaj</w:t>
            </w:r>
          </w:p>
          <w:p w:rsidR="00F22219" w:rsidRPr="00F22219" w:rsidRDefault="00F22219" w:rsidP="00DC498D">
            <w:pPr>
              <w:pStyle w:val="Paragrafi"/>
              <w:ind w:firstLine="0"/>
              <w:rPr>
                <w:lang w:val="sq-AL"/>
              </w:rPr>
            </w:pPr>
            <w:r w:rsidRPr="00F22219">
              <w:rPr>
                <w:lang w:val="sq-AL"/>
              </w:rPr>
              <w:t>16. Fadil Ragip Dautaj</w:t>
            </w:r>
          </w:p>
          <w:p w:rsidR="00F22219" w:rsidRPr="00F22219" w:rsidRDefault="00F22219" w:rsidP="00DC498D">
            <w:pPr>
              <w:pStyle w:val="Paragrafi"/>
              <w:ind w:firstLine="0"/>
              <w:rPr>
                <w:lang w:val="sq-AL"/>
              </w:rPr>
            </w:pPr>
            <w:r w:rsidRPr="00F22219">
              <w:rPr>
                <w:lang w:val="sq-AL"/>
              </w:rPr>
              <w:t>17. Anita Fadil Dautaj</w:t>
            </w:r>
          </w:p>
          <w:p w:rsidR="00F22219" w:rsidRPr="00F22219" w:rsidRDefault="00F22219" w:rsidP="00DC498D">
            <w:pPr>
              <w:pStyle w:val="Paragrafi"/>
              <w:ind w:firstLine="0"/>
              <w:rPr>
                <w:lang w:val="sq-AL"/>
              </w:rPr>
            </w:pPr>
            <w:r w:rsidRPr="00F22219">
              <w:rPr>
                <w:lang w:val="sq-AL"/>
              </w:rPr>
              <w:t>18. Anyla Fadil Dautaj</w:t>
            </w:r>
          </w:p>
          <w:p w:rsidR="00F22219" w:rsidRPr="00F22219" w:rsidRDefault="00F22219" w:rsidP="00DC498D">
            <w:pPr>
              <w:pStyle w:val="Paragrafi"/>
              <w:ind w:firstLine="0"/>
              <w:rPr>
                <w:lang w:val="sq-AL"/>
              </w:rPr>
            </w:pPr>
            <w:r w:rsidRPr="00F22219">
              <w:rPr>
                <w:lang w:val="sq-AL"/>
              </w:rPr>
              <w:t>19. Vjollca Bedrudin Kelmendi (Bekteshi)</w:t>
            </w:r>
          </w:p>
          <w:p w:rsidR="00F22219" w:rsidRPr="00F22219" w:rsidRDefault="00F22219" w:rsidP="00DC498D">
            <w:pPr>
              <w:pStyle w:val="Paragrafi"/>
              <w:ind w:firstLine="0"/>
              <w:rPr>
                <w:lang w:val="sq-AL"/>
              </w:rPr>
            </w:pPr>
            <w:r w:rsidRPr="00F22219">
              <w:rPr>
                <w:lang w:val="sq-AL"/>
              </w:rPr>
              <w:t>20. Sokol Kastriot Kelmendi</w:t>
            </w:r>
          </w:p>
          <w:p w:rsidR="00F22219" w:rsidRPr="00F22219" w:rsidRDefault="00F22219" w:rsidP="00DC498D">
            <w:pPr>
              <w:pStyle w:val="Paragrafi"/>
              <w:ind w:firstLine="0"/>
              <w:rPr>
                <w:lang w:val="sq-AL"/>
              </w:rPr>
            </w:pPr>
            <w:r w:rsidRPr="00F22219">
              <w:rPr>
                <w:lang w:val="sq-AL"/>
              </w:rPr>
              <w:t>21. Elena Kastriot Kelmendi</w:t>
            </w:r>
          </w:p>
          <w:p w:rsidR="00F22219" w:rsidRPr="00F22219" w:rsidRDefault="00F22219" w:rsidP="00DC498D">
            <w:pPr>
              <w:pStyle w:val="Paragrafi"/>
              <w:ind w:firstLine="0"/>
              <w:rPr>
                <w:lang w:val="sq-AL"/>
              </w:rPr>
            </w:pPr>
            <w:r w:rsidRPr="00F22219">
              <w:rPr>
                <w:lang w:val="sq-AL"/>
              </w:rPr>
              <w:t>22. Alvin Fran Karaqi</w:t>
            </w:r>
          </w:p>
          <w:p w:rsidR="00F22219" w:rsidRPr="00F22219" w:rsidRDefault="00F22219" w:rsidP="00DC498D">
            <w:pPr>
              <w:pStyle w:val="Paragrafi"/>
              <w:ind w:firstLine="0"/>
              <w:rPr>
                <w:lang w:val="sq-AL"/>
              </w:rPr>
            </w:pPr>
            <w:r w:rsidRPr="00F22219">
              <w:rPr>
                <w:lang w:val="sq-AL"/>
              </w:rPr>
              <w:t>23. Orges Fadil Arifi</w:t>
            </w:r>
          </w:p>
          <w:p w:rsidR="00F22219" w:rsidRPr="00F22219" w:rsidRDefault="00F22219" w:rsidP="00DC498D">
            <w:pPr>
              <w:pStyle w:val="Paragrafi"/>
              <w:ind w:firstLine="0"/>
              <w:rPr>
                <w:lang w:val="sq-AL"/>
              </w:rPr>
            </w:pPr>
            <w:r w:rsidRPr="00F22219">
              <w:rPr>
                <w:lang w:val="sq-AL"/>
              </w:rPr>
              <w:t>24. Sabit Shefqet Dallku</w:t>
            </w:r>
          </w:p>
          <w:p w:rsidR="00F22219" w:rsidRPr="00F22219" w:rsidRDefault="00F22219" w:rsidP="00DC498D">
            <w:pPr>
              <w:pStyle w:val="Paragrafi"/>
              <w:ind w:firstLine="0"/>
              <w:rPr>
                <w:lang w:val="sq-AL"/>
              </w:rPr>
            </w:pPr>
            <w:r w:rsidRPr="00F22219">
              <w:rPr>
                <w:lang w:val="sq-AL"/>
              </w:rPr>
              <w:t>25. Nerxhivane Bejtulla Dallku</w:t>
            </w:r>
          </w:p>
        </w:tc>
      </w:tr>
    </w:tbl>
    <w:p w:rsidR="00F22219" w:rsidRPr="00F22219" w:rsidRDefault="00F22219" w:rsidP="00F22219">
      <w:pPr>
        <w:pStyle w:val="Paragrafi"/>
        <w:rPr>
          <w:lang w:val="sq-AL"/>
        </w:rPr>
      </w:pPr>
    </w:p>
    <w:p w:rsidR="00F22219" w:rsidRPr="00F22219" w:rsidRDefault="00F22219" w:rsidP="00F22219">
      <w:pPr>
        <w:pStyle w:val="NeniNr"/>
        <w:rPr>
          <w:lang w:val="sq-AL"/>
        </w:rPr>
      </w:pPr>
      <w:r w:rsidRPr="00F22219">
        <w:rPr>
          <w:lang w:val="sq-AL"/>
        </w:rPr>
        <w:t>Neni 2</w:t>
      </w:r>
    </w:p>
    <w:p w:rsidR="00F22219" w:rsidRPr="00F22219" w:rsidRDefault="00F22219" w:rsidP="00F22219">
      <w:pPr>
        <w:pStyle w:val="Paragrafi"/>
        <w:rPr>
          <w:lang w:val="sq-AL"/>
        </w:rPr>
      </w:pPr>
    </w:p>
    <w:p w:rsidR="00F22219" w:rsidRPr="00F22219" w:rsidRDefault="00F22219" w:rsidP="00F22219">
      <w:pPr>
        <w:pStyle w:val="Paragrafi"/>
        <w:rPr>
          <w:lang w:val="sq-AL"/>
        </w:rPr>
      </w:pPr>
      <w:r w:rsidRPr="00F22219">
        <w:rPr>
          <w:lang w:val="sq-AL"/>
        </w:rPr>
        <w:t>Ky dekret hyn në fuqi menjëherë.</w:t>
      </w:r>
    </w:p>
    <w:p w:rsidR="00F22219" w:rsidRPr="00F22219" w:rsidRDefault="00F22219" w:rsidP="00F22219">
      <w:pPr>
        <w:pStyle w:val="Paragrafi"/>
        <w:rPr>
          <w:lang w:val="sq-AL"/>
        </w:rPr>
      </w:pPr>
    </w:p>
    <w:p w:rsidR="00F22219" w:rsidRPr="00F22219" w:rsidRDefault="00F22219" w:rsidP="00F22219">
      <w:pPr>
        <w:pStyle w:val="Autoriteti"/>
        <w:rPr>
          <w:lang w:val="sq-AL"/>
        </w:rPr>
      </w:pPr>
      <w:r w:rsidRPr="00F22219">
        <w:rPr>
          <w:lang w:val="sq-AL"/>
        </w:rPr>
        <w:t>PRESIDENTI I REPUBLIKËS sË ShqipËrisË</w:t>
      </w:r>
    </w:p>
    <w:p w:rsidR="00F22219" w:rsidRPr="00F22219" w:rsidRDefault="00F22219" w:rsidP="00F22219">
      <w:pPr>
        <w:pStyle w:val="AutoritetiEmer"/>
        <w:rPr>
          <w:lang w:val="sq-AL"/>
        </w:rPr>
      </w:pPr>
      <w:r w:rsidRPr="00F22219">
        <w:rPr>
          <w:lang w:val="sq-AL"/>
        </w:rPr>
        <w:t>Bujar Nishani</w:t>
      </w:r>
    </w:p>
    <w:p w:rsidR="00F22219" w:rsidRPr="00F22219" w:rsidRDefault="00F22219" w:rsidP="00F22219">
      <w:pPr>
        <w:rPr>
          <w:sz w:val="22"/>
          <w:szCs w:val="22"/>
        </w:rPr>
      </w:pPr>
    </w:p>
    <w:p w:rsidR="00F22219" w:rsidRPr="00F22219" w:rsidRDefault="00F22219" w:rsidP="0090186E">
      <w:pPr>
        <w:pStyle w:val="Akti"/>
        <w:rPr>
          <w:lang w:val="sq-AL"/>
        </w:rPr>
      </w:pPr>
    </w:p>
    <w:p w:rsidR="00586DD6" w:rsidRPr="00F22219" w:rsidRDefault="00586DD6" w:rsidP="0090186E">
      <w:pPr>
        <w:pStyle w:val="Akti"/>
        <w:rPr>
          <w:lang w:val="sq-AL"/>
        </w:rPr>
      </w:pPr>
      <w:r w:rsidRPr="00F22219">
        <w:rPr>
          <w:lang w:val="sq-AL"/>
        </w:rPr>
        <w:t>Vendim</w:t>
      </w:r>
    </w:p>
    <w:p w:rsidR="00586DD6" w:rsidRPr="00F22219" w:rsidRDefault="00586DD6" w:rsidP="0090186E">
      <w:pPr>
        <w:pStyle w:val="Numri"/>
        <w:rPr>
          <w:lang w:val="sq-AL"/>
        </w:rPr>
      </w:pPr>
      <w:r w:rsidRPr="00F22219">
        <w:rPr>
          <w:lang w:val="sq-AL"/>
        </w:rPr>
        <w:t>Nr. 993, dat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8.11.2013</w:t>
      </w:r>
    </w:p>
    <w:p w:rsidR="00586DD6" w:rsidRPr="00F22219" w:rsidRDefault="00586DD6" w:rsidP="00396958">
      <w:pPr>
        <w:pStyle w:val="Paragrafi"/>
        <w:rPr>
          <w:lang w:val="sq-AL"/>
        </w:rPr>
      </w:pPr>
    </w:p>
    <w:p w:rsidR="00A2170E" w:rsidRPr="00F22219" w:rsidRDefault="00396958" w:rsidP="00921B6F">
      <w:pPr>
        <w:pStyle w:val="Titulli"/>
        <w:rPr>
          <w:lang w:val="sq-AL"/>
        </w:rPr>
      </w:pPr>
      <w:r w:rsidRPr="00F22219">
        <w:rPr>
          <w:lang w:val="sq-AL"/>
        </w:rPr>
        <w:t>Për transferimin e objektit me emërtimin “Dampa e hirave</w:t>
      </w:r>
      <w:r w:rsidR="0063669D" w:rsidRPr="00F22219">
        <w:rPr>
          <w:lang w:val="sq-AL"/>
        </w:rPr>
        <w:t>-</w:t>
      </w:r>
      <w:r w:rsidRPr="00F22219">
        <w:rPr>
          <w:lang w:val="sq-AL"/>
        </w:rPr>
        <w:t>TEC”, pjesë përbërëse e pronës “Kombinati Energjetik sha, Elbasan”, në pronësi të bashkisë Elbasan të qarkut të Elbasanit</w:t>
      </w:r>
    </w:p>
    <w:p w:rsidR="00921B6F" w:rsidRPr="00F22219" w:rsidRDefault="00921B6F" w:rsidP="00921B6F">
      <w:pPr>
        <w:rPr>
          <w:sz w:val="22"/>
          <w:szCs w:val="22"/>
          <w:lang w:val="sq-AL"/>
        </w:rPr>
      </w:pPr>
    </w:p>
    <w:p w:rsidR="00B00D08" w:rsidRPr="00F22219" w:rsidRDefault="00673C7C" w:rsidP="00FD26FA">
      <w:pPr>
        <w:pStyle w:val="Paragrafi"/>
        <w:rPr>
          <w:lang w:val="sq-AL"/>
        </w:rPr>
      </w:pPr>
      <w:r w:rsidRPr="00F22219">
        <w:rPr>
          <w:lang w:val="sq-AL"/>
        </w:rPr>
        <w:t>N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mb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>shtetje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nenit 100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Kushtetut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>s</w:t>
      </w:r>
      <w:r w:rsidR="004B10E2">
        <w:rPr>
          <w:lang w:val="sq-AL"/>
        </w:rPr>
        <w:t>,</w:t>
      </w:r>
      <w:r w:rsidRPr="00F22219">
        <w:rPr>
          <w:lang w:val="sq-AL"/>
        </w:rPr>
        <w:t xml:space="preserve">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neneve 10 e 15, shkronja “c”</w:t>
      </w:r>
      <w:r w:rsidR="004B10E2">
        <w:rPr>
          <w:lang w:val="sq-AL"/>
        </w:rPr>
        <w:t>,</w:t>
      </w:r>
      <w:r w:rsidRPr="00F22219">
        <w:rPr>
          <w:lang w:val="sq-AL"/>
        </w:rPr>
        <w:t xml:space="preserve">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ligjit nr. 8743, dat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22.2.2001 “P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>r pronat e paluajtshme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shtetit”,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ndryshuar</w:t>
      </w:r>
      <w:r w:rsidR="00B219A2" w:rsidRPr="00F22219">
        <w:rPr>
          <w:lang w:val="sq-AL"/>
        </w:rPr>
        <w:t>,</w:t>
      </w:r>
      <w:r w:rsidRPr="00F22219">
        <w:rPr>
          <w:lang w:val="sq-AL"/>
        </w:rPr>
        <w:t xml:space="preserve"> dhe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neneve 3, shkronja “e”, 5,</w:t>
      </w:r>
      <w:r w:rsidR="0073580B" w:rsidRPr="00F22219">
        <w:rPr>
          <w:lang w:val="sq-AL"/>
        </w:rPr>
        <w:t xml:space="preserve"> </w:t>
      </w:r>
      <w:r w:rsidRPr="00F22219">
        <w:rPr>
          <w:lang w:val="sq-AL"/>
        </w:rPr>
        <w:t>6,</w:t>
      </w:r>
      <w:r w:rsidR="0073580B" w:rsidRPr="00F22219">
        <w:rPr>
          <w:lang w:val="sq-AL"/>
        </w:rPr>
        <w:t xml:space="preserve"> </w:t>
      </w:r>
      <w:r w:rsidRPr="00F22219">
        <w:rPr>
          <w:lang w:val="sq-AL"/>
        </w:rPr>
        <w:t>7,</w:t>
      </w:r>
      <w:r w:rsidR="0073580B" w:rsidRPr="00F22219">
        <w:rPr>
          <w:lang w:val="sq-AL"/>
        </w:rPr>
        <w:t xml:space="preserve"> </w:t>
      </w:r>
      <w:r w:rsidRPr="00F22219">
        <w:rPr>
          <w:lang w:val="sq-AL"/>
        </w:rPr>
        <w:t>8 e 17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ligjit nr. 8744, dat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22.2.2001 “P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>r transferimin e pronave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paluajtshme publike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</w:t>
      </w:r>
      <w:r w:rsidR="006367EB" w:rsidRPr="00F22219">
        <w:rPr>
          <w:lang w:val="sq-AL"/>
        </w:rPr>
        <w:t>shtetit</w:t>
      </w:r>
      <w:r w:rsidRPr="00F22219">
        <w:rPr>
          <w:lang w:val="sq-AL"/>
        </w:rPr>
        <w:t xml:space="preserve"> n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nj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>sit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e qeverisjes vendore”</w:t>
      </w:r>
      <w:r w:rsidR="00350D48" w:rsidRPr="00F22219">
        <w:rPr>
          <w:lang w:val="sq-AL"/>
        </w:rPr>
        <w:t>,</w:t>
      </w:r>
      <w:r w:rsidRPr="00F22219">
        <w:rPr>
          <w:lang w:val="sq-AL"/>
        </w:rPr>
        <w:t xml:space="preserve">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ndryshuar, me propozimin e ministrit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Pun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>ve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Brendshme e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ministrit t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Zhvillimit Ekonomik, Tregtis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 xml:space="preserve"> dhe Sip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>rmarrjes, K</w:t>
      </w:r>
      <w:r w:rsidR="00874446" w:rsidRPr="00F22219">
        <w:rPr>
          <w:lang w:val="sq-AL"/>
        </w:rPr>
        <w:t>ë</w:t>
      </w:r>
      <w:r w:rsidRPr="00F22219">
        <w:rPr>
          <w:lang w:val="sq-AL"/>
        </w:rPr>
        <w:t>shilli i Ministrave</w:t>
      </w:r>
    </w:p>
    <w:p w:rsidR="00673C7C" w:rsidRPr="00B219A2" w:rsidRDefault="00673C7C" w:rsidP="0090186E">
      <w:pPr>
        <w:pStyle w:val="VENDOSI"/>
        <w:rPr>
          <w:lang w:val="sq-AL"/>
        </w:rPr>
      </w:pPr>
      <w:r w:rsidRPr="00B219A2">
        <w:rPr>
          <w:lang w:val="sq-AL"/>
        </w:rPr>
        <w:t>Vendosi:</w:t>
      </w:r>
    </w:p>
    <w:p w:rsidR="00673C7C" w:rsidRPr="00B219A2" w:rsidRDefault="00673C7C" w:rsidP="00FD26FA">
      <w:pPr>
        <w:pStyle w:val="Paragrafi"/>
        <w:rPr>
          <w:lang w:val="sq-AL"/>
        </w:rPr>
      </w:pPr>
    </w:p>
    <w:p w:rsidR="00673C7C" w:rsidRPr="00B219A2" w:rsidRDefault="00673C7C" w:rsidP="00FD26FA">
      <w:pPr>
        <w:pStyle w:val="Paragrafi"/>
        <w:rPr>
          <w:lang w:val="sq-AL"/>
        </w:rPr>
      </w:pPr>
      <w:r w:rsidRPr="00B219A2">
        <w:rPr>
          <w:lang w:val="sq-AL"/>
        </w:rPr>
        <w:t>1.</w:t>
      </w:r>
      <w:r w:rsidR="0090186E" w:rsidRPr="00B219A2">
        <w:rPr>
          <w:lang w:val="sq-AL"/>
        </w:rPr>
        <w:t xml:space="preserve"> </w:t>
      </w:r>
      <w:r w:rsidR="00EF254F" w:rsidRPr="00B219A2">
        <w:rPr>
          <w:lang w:val="sq-AL"/>
        </w:rPr>
        <w:t>Objekti me em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>r</w:t>
      </w:r>
      <w:r w:rsidR="0001567C">
        <w:rPr>
          <w:lang w:val="sq-AL"/>
        </w:rPr>
        <w:t>t</w:t>
      </w:r>
      <w:r w:rsidR="00EF254F" w:rsidRPr="00B219A2">
        <w:rPr>
          <w:lang w:val="sq-AL"/>
        </w:rPr>
        <w:t>imin “</w:t>
      </w:r>
      <w:r w:rsidR="006367EB" w:rsidRPr="00B219A2">
        <w:rPr>
          <w:lang w:val="sq-AL"/>
        </w:rPr>
        <w:t>Dampa e hirav</w:t>
      </w:r>
      <w:r w:rsidR="00EF254F" w:rsidRPr="00B219A2">
        <w:rPr>
          <w:lang w:val="sq-AL"/>
        </w:rPr>
        <w:t>e</w:t>
      </w:r>
      <w:r w:rsidR="0063669D">
        <w:rPr>
          <w:lang w:val="sq-AL"/>
        </w:rPr>
        <w:t>-</w:t>
      </w:r>
      <w:r w:rsidR="00541D50" w:rsidRPr="00B219A2">
        <w:rPr>
          <w:lang w:val="sq-AL"/>
        </w:rPr>
        <w:t>TEC</w:t>
      </w:r>
      <w:r w:rsidR="00EF254F" w:rsidRPr="00B219A2">
        <w:rPr>
          <w:lang w:val="sq-AL"/>
        </w:rPr>
        <w:t>”, pjes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 xml:space="preserve"> p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>rb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>r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>se e pron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>s “Kombinati Energjetik sh.a. Elbasan”, t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 xml:space="preserve"> kaloj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 xml:space="preserve"> n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 xml:space="preserve"> pron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>si t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 xml:space="preserve"> bashkis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 xml:space="preserve"> Elbasan t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 xml:space="preserve"> qarkut t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 xml:space="preserve"> Elbasanit, p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>r trajtimin e mbetjeve urbane, sipas planvendosjes dhe formularit bashk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>lidhur k</w:t>
      </w:r>
      <w:r w:rsidR="00874446" w:rsidRPr="00B219A2">
        <w:rPr>
          <w:lang w:val="sq-AL"/>
        </w:rPr>
        <w:t>ë</w:t>
      </w:r>
      <w:r w:rsidR="00EF254F" w:rsidRPr="00B219A2">
        <w:rPr>
          <w:lang w:val="sq-AL"/>
        </w:rPr>
        <w:t>tij vendimi.</w:t>
      </w:r>
    </w:p>
    <w:p w:rsidR="00EF254F" w:rsidRPr="00B219A2" w:rsidRDefault="00EF254F" w:rsidP="00FD26FA">
      <w:pPr>
        <w:pStyle w:val="Paragrafi"/>
        <w:rPr>
          <w:lang w:val="sq-AL"/>
        </w:rPr>
      </w:pPr>
      <w:r w:rsidRPr="00B219A2">
        <w:rPr>
          <w:lang w:val="sq-AL"/>
        </w:rPr>
        <w:t>2.</w:t>
      </w:r>
      <w:r w:rsidR="0090186E" w:rsidRPr="00B219A2">
        <w:rPr>
          <w:lang w:val="sq-AL"/>
        </w:rPr>
        <w:t xml:space="preserve"> </w:t>
      </w:r>
      <w:r w:rsidRPr="00B219A2">
        <w:rPr>
          <w:lang w:val="sq-AL"/>
        </w:rPr>
        <w:t>Bashkis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Elbasan i ndalohet t</w:t>
      </w:r>
      <w:r w:rsidR="00965759">
        <w:rPr>
          <w:lang w:val="sq-AL"/>
        </w:rPr>
        <w:t>a</w:t>
      </w:r>
      <w:r w:rsidRPr="00B219A2">
        <w:rPr>
          <w:lang w:val="sq-AL"/>
        </w:rPr>
        <w:t xml:space="preserve"> ndryshoj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destinacionin e pron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 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rcaktuar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pik</w:t>
      </w:r>
      <w:r w:rsidR="00874446" w:rsidRPr="00B219A2">
        <w:rPr>
          <w:lang w:val="sq-AL"/>
        </w:rPr>
        <w:t>ë</w:t>
      </w:r>
      <w:r w:rsidR="0063669D">
        <w:rPr>
          <w:lang w:val="sq-AL"/>
        </w:rPr>
        <w:t>n 1</w:t>
      </w:r>
      <w:r w:rsidRPr="00B219A2">
        <w:rPr>
          <w:lang w:val="sq-AL"/>
        </w:rPr>
        <w:t xml:space="preserve">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tij vendimi, ta tjet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rsoj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ose t’ua jap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rdorim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tret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ve.</w:t>
      </w:r>
    </w:p>
    <w:p w:rsidR="001D171B" w:rsidRPr="00B219A2" w:rsidRDefault="001D171B" w:rsidP="00FD26FA">
      <w:pPr>
        <w:pStyle w:val="Paragrafi"/>
        <w:rPr>
          <w:lang w:val="sq-AL"/>
        </w:rPr>
      </w:pPr>
      <w:r w:rsidRPr="00B219A2">
        <w:rPr>
          <w:lang w:val="sq-AL"/>
        </w:rPr>
        <w:t>3. Objekti i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rcaktuar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pik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n 1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tij vendimi,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hiqet nga lista e komponent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ve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rb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pron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 “Kombinati Energjetik sh.a., Elbasan”.</w:t>
      </w:r>
    </w:p>
    <w:p w:rsidR="00241D0C" w:rsidRDefault="00241D0C" w:rsidP="00FD26FA">
      <w:pPr>
        <w:pStyle w:val="Paragrafi"/>
        <w:rPr>
          <w:lang w:val="sq-AL"/>
        </w:rPr>
      </w:pPr>
    </w:p>
    <w:p w:rsidR="001D171B" w:rsidRPr="00B219A2" w:rsidRDefault="001D171B" w:rsidP="00FD26FA">
      <w:pPr>
        <w:pStyle w:val="Paragrafi"/>
        <w:rPr>
          <w:lang w:val="sq-AL"/>
        </w:rPr>
      </w:pPr>
      <w:r w:rsidRPr="00B219A2">
        <w:rPr>
          <w:lang w:val="sq-AL"/>
        </w:rPr>
        <w:lastRenderedPageBreak/>
        <w:t>4.</w:t>
      </w:r>
      <w:r w:rsidR="0090186E" w:rsidRPr="00B219A2">
        <w:rPr>
          <w:lang w:val="sq-AL"/>
        </w:rPr>
        <w:t xml:space="preserve"> </w:t>
      </w:r>
      <w:r w:rsidRPr="00B219A2">
        <w:rPr>
          <w:lang w:val="sq-AL"/>
        </w:rPr>
        <w:t>Ngarkohen ministri i Pun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ve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Brendshme, ministri i Zhvillimit Ekonomik, Tregtis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dhe Sip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rmarrjes, kryetari i bashkis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Elbasan dhe kryeregjistruesi i Pasurive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Paluajtshme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Republik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 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Shqip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ndjekin procedurat e nevojshme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zbatimin e 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tij vendimi.</w:t>
      </w:r>
    </w:p>
    <w:p w:rsidR="001D171B" w:rsidRPr="00B219A2" w:rsidRDefault="001D171B" w:rsidP="00FD26FA">
      <w:pPr>
        <w:pStyle w:val="Paragrafi"/>
        <w:rPr>
          <w:lang w:val="sq-AL"/>
        </w:rPr>
      </w:pPr>
      <w:r w:rsidRPr="00B219A2">
        <w:rPr>
          <w:lang w:val="sq-AL"/>
        </w:rPr>
        <w:t>Ky vendim hyn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fuqi pas botimit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Fletoren Zyrtare.</w:t>
      </w:r>
    </w:p>
    <w:p w:rsidR="001D171B" w:rsidRPr="00B219A2" w:rsidRDefault="001D171B" w:rsidP="00FD26FA">
      <w:pPr>
        <w:pStyle w:val="Paragrafi"/>
        <w:rPr>
          <w:lang w:val="sq-AL"/>
        </w:rPr>
      </w:pPr>
    </w:p>
    <w:p w:rsidR="001D171B" w:rsidRPr="00B219A2" w:rsidRDefault="001D171B" w:rsidP="0090186E">
      <w:pPr>
        <w:pStyle w:val="Autoriteti"/>
        <w:rPr>
          <w:lang w:val="sq-AL"/>
        </w:rPr>
      </w:pPr>
      <w:r w:rsidRPr="00B219A2">
        <w:rPr>
          <w:lang w:val="sq-AL"/>
        </w:rPr>
        <w:t>Kryeministri</w:t>
      </w:r>
    </w:p>
    <w:p w:rsidR="001D171B" w:rsidRPr="00B219A2" w:rsidRDefault="001D171B" w:rsidP="0090186E">
      <w:pPr>
        <w:pStyle w:val="AutoritetiEmer"/>
        <w:rPr>
          <w:lang w:val="sq-AL"/>
        </w:rPr>
      </w:pPr>
      <w:r w:rsidRPr="00B219A2">
        <w:rPr>
          <w:lang w:val="sq-AL"/>
        </w:rPr>
        <w:t>Edi Rama</w:t>
      </w:r>
    </w:p>
    <w:p w:rsidR="007046E8" w:rsidRDefault="0019066F" w:rsidP="00241D0C">
      <w:pPr>
        <w:pStyle w:val="Paragrafi"/>
        <w:ind w:firstLine="0"/>
        <w:rPr>
          <w:lang w:val="sq-AL"/>
        </w:rPr>
      </w:pPr>
      <w:r>
        <w:rPr>
          <w:noProof/>
        </w:rPr>
        <w:pict>
          <v:rect id="_x0000_s1034" style="position:absolute;left:0;text-align:left;margin-left:394.8pt;margin-top:50.1pt;width:5.65pt;height:23.75pt;z-index:251655680" stroked="f"/>
        </w:pict>
      </w:r>
      <w:r>
        <w:rPr>
          <w:noProof/>
        </w:rPr>
        <w:pict>
          <v:rect id="_x0000_s1033" style="position:absolute;left:0;text-align:left;margin-left:410.65pt;margin-top:68.85pt;width:25.95pt;height:12.1pt;z-index:251654656" stroked="f"/>
        </w:pict>
      </w:r>
      <w:r>
        <w:rPr>
          <w:noProof/>
        </w:rPr>
        <w:pict>
          <v:rect id="_x0000_s1032" style="position:absolute;left:0;text-align:left;margin-left:402.6pt;margin-top:50.1pt;width:34pt;height:21.5pt;z-index:251653632" stroked="f"/>
        </w:pict>
      </w:r>
    </w:p>
    <w:tbl>
      <w:tblPr>
        <w:tblStyle w:val="TableGrid"/>
        <w:tblW w:w="0" w:type="auto"/>
        <w:tblLook w:val="04A0"/>
      </w:tblPr>
      <w:tblGrid>
        <w:gridCol w:w="9287"/>
      </w:tblGrid>
      <w:tr w:rsidR="007046E8" w:rsidTr="00241D0C">
        <w:trPr>
          <w:trHeight w:val="10575"/>
        </w:trPr>
        <w:tc>
          <w:tcPr>
            <w:tcW w:w="9287" w:type="dxa"/>
          </w:tcPr>
          <w:p w:rsidR="007046E8" w:rsidRDefault="007046E8" w:rsidP="00FD26FA">
            <w:pPr>
              <w:pStyle w:val="Paragrafi"/>
              <w:ind w:firstLine="0"/>
              <w:rPr>
                <w:lang w:val="sq-AL"/>
              </w:rPr>
            </w:pPr>
            <w:r w:rsidRPr="007046E8">
              <w:rPr>
                <w:noProof/>
              </w:rPr>
              <w:drawing>
                <wp:inline distT="0" distB="0" distL="0" distR="0">
                  <wp:extent cx="5642279" cy="6623437"/>
                  <wp:effectExtent l="1905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7450" t="2254" r="2980" b="6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9797" cy="6620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46E8" w:rsidRPr="00B219A2" w:rsidRDefault="007046E8" w:rsidP="00FD26FA">
      <w:pPr>
        <w:pStyle w:val="Paragrafi"/>
        <w:rPr>
          <w:lang w:val="sq-AL"/>
        </w:rPr>
      </w:pPr>
    </w:p>
    <w:p w:rsidR="00396958" w:rsidRPr="00B219A2" w:rsidRDefault="0019066F" w:rsidP="00DE3ED3">
      <w:pPr>
        <w:pStyle w:val="Paragrafi"/>
        <w:ind w:firstLine="0"/>
        <w:rPr>
          <w:lang w:val="sq-AL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70.2pt;margin-top:4.9pt;width:0;height:359.35pt;z-index:251666944" o:connectortype="straight" strokeweight="1.5pt"/>
        </w:pict>
      </w:r>
      <w:r>
        <w:rPr>
          <w:noProof/>
        </w:rPr>
        <w:pict>
          <v:oval id="_x0000_s1037" style="position:absolute;left:0;text-align:left;margin-left:193.4pt;margin-top:4.9pt;width:27.75pt;height:24.2pt;z-index:251658752" stroked="f"/>
        </w:pict>
      </w:r>
      <w:r>
        <w:rPr>
          <w:noProof/>
        </w:rPr>
        <w:pict>
          <v:oval id="_x0000_s1040" style="position:absolute;left:0;text-align:left;margin-left:193.4pt;margin-top:84.95pt;width:7.15pt;height:12.1pt;z-index:251661824" stroked="f"/>
        </w:pict>
      </w:r>
      <w:r>
        <w:rPr>
          <w:noProof/>
        </w:rPr>
        <w:pict>
          <v:oval id="_x0000_s1039" style="position:absolute;left:0;text-align:left;margin-left:193.4pt;margin-top:53.85pt;width:7.15pt;height:18.45pt;z-index:251660800" stroked="f"/>
        </w:pict>
      </w:r>
      <w:r>
        <w:rPr>
          <w:noProof/>
        </w:rPr>
        <w:pict>
          <v:rect id="_x0000_s1038" style="position:absolute;left:0;text-align:left;margin-left:206.75pt;margin-top:26.2pt;width:9.2pt;height:33.4pt;z-index:251659776" stroked="f"/>
        </w:pict>
      </w:r>
      <w:r>
        <w:rPr>
          <w:noProof/>
        </w:rPr>
        <w:pict>
          <v:rect id="_x0000_s1036" style="position:absolute;left:0;text-align:left;margin-left:179.1pt;margin-top:4.9pt;width:10.95pt;height:99.65pt;z-index:251657728" stroked="f"/>
        </w:pict>
      </w:r>
      <w:r>
        <w:rPr>
          <w:noProof/>
        </w:rPr>
        <w:pict>
          <v:rect id="_x0000_s1035" style="position:absolute;left:0;text-align:left;margin-left:70.2pt;margin-top:4.9pt;width:106pt;height:351.35pt;z-index:251656704" stroked="f"/>
        </w:pict>
      </w:r>
      <w:r w:rsidR="0033406F">
        <w:rPr>
          <w:noProof/>
        </w:rPr>
        <w:drawing>
          <wp:inline distT="0" distB="0" distL="0" distR="0">
            <wp:extent cx="5501005" cy="8024495"/>
            <wp:effectExtent l="1905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445" t="1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005" cy="802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958" w:rsidRPr="00B219A2" w:rsidRDefault="00586DD6" w:rsidP="00C0251E">
      <w:pPr>
        <w:pStyle w:val="Akti"/>
        <w:rPr>
          <w:lang w:val="sq-AL"/>
        </w:rPr>
      </w:pPr>
      <w:r w:rsidRPr="00B219A2">
        <w:rPr>
          <w:lang w:val="sq-AL"/>
        </w:rPr>
        <w:lastRenderedPageBreak/>
        <w:t>Vendim</w:t>
      </w:r>
    </w:p>
    <w:p w:rsidR="00586DD6" w:rsidRPr="00B219A2" w:rsidRDefault="00586DD6" w:rsidP="00C0251E">
      <w:pPr>
        <w:pStyle w:val="Numri"/>
        <w:rPr>
          <w:lang w:val="sq-AL"/>
        </w:rPr>
      </w:pPr>
      <w:r w:rsidRPr="00B219A2">
        <w:rPr>
          <w:lang w:val="sq-AL"/>
        </w:rPr>
        <w:t>Nr. 994, dat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8.11.2013</w:t>
      </w:r>
    </w:p>
    <w:p w:rsidR="00396958" w:rsidRPr="00B219A2" w:rsidRDefault="00396958" w:rsidP="00FD26FA">
      <w:pPr>
        <w:pStyle w:val="Paragrafi"/>
        <w:rPr>
          <w:lang w:val="sq-AL"/>
        </w:rPr>
      </w:pPr>
    </w:p>
    <w:p w:rsidR="00396958" w:rsidRPr="00B219A2" w:rsidRDefault="00396958" w:rsidP="00C0251E">
      <w:pPr>
        <w:pStyle w:val="Titulli"/>
        <w:rPr>
          <w:lang w:val="sq-AL"/>
        </w:rPr>
      </w:pPr>
      <w:r w:rsidRPr="00B219A2">
        <w:rPr>
          <w:lang w:val="sq-AL"/>
        </w:rPr>
        <w:t>Për shfuqizimin e vendimit nr.</w:t>
      </w:r>
      <w:r w:rsidR="0063669D">
        <w:rPr>
          <w:lang w:val="sq-AL"/>
        </w:rPr>
        <w:t xml:space="preserve"> </w:t>
      </w:r>
      <w:r w:rsidRPr="00B219A2">
        <w:rPr>
          <w:lang w:val="sq-AL"/>
        </w:rPr>
        <w:t>658, datë 7.8.2013 të Këshillit të Ministrave, dhe ripërtëritjen e fuqisë ligjore të disa pikave të vendimit nr.</w:t>
      </w:r>
      <w:r w:rsidR="0063669D">
        <w:rPr>
          <w:lang w:val="sq-AL"/>
        </w:rPr>
        <w:t xml:space="preserve"> </w:t>
      </w:r>
      <w:r w:rsidRPr="00B219A2">
        <w:rPr>
          <w:lang w:val="sq-AL"/>
        </w:rPr>
        <w:t>771, datë 7.11.2012 të Këshillit të Ministrave “Për miratimin e kritereve për përcaktimin e numrit të personelit dhe kapaciteteve të njësisë së shërbimit në qendrat spitalore universitare”</w:t>
      </w:r>
    </w:p>
    <w:p w:rsidR="00396958" w:rsidRPr="00B219A2" w:rsidRDefault="00396958" w:rsidP="00FD26FA">
      <w:pPr>
        <w:pStyle w:val="Paragrafi"/>
        <w:rPr>
          <w:lang w:val="sq-AL"/>
        </w:rPr>
      </w:pPr>
    </w:p>
    <w:p w:rsidR="00396958" w:rsidRPr="00B219A2" w:rsidRDefault="001B1073" w:rsidP="00FD26FA">
      <w:pPr>
        <w:pStyle w:val="Paragrafi"/>
        <w:rPr>
          <w:lang w:val="sq-AL"/>
        </w:rPr>
      </w:pPr>
      <w:r w:rsidRPr="00B219A2">
        <w:rPr>
          <w:lang w:val="sq-AL"/>
        </w:rPr>
        <w:t>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mb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shtetje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nenit 100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Kushtetut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s,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neneve 123, 125 e 127</w:t>
      </w:r>
      <w:r w:rsidR="00EB763F">
        <w:rPr>
          <w:lang w:val="sq-AL"/>
        </w:rPr>
        <w:t xml:space="preserve"> </w:t>
      </w:r>
      <w:r w:rsidRPr="00B219A2">
        <w:rPr>
          <w:lang w:val="sq-AL"/>
        </w:rPr>
        <w:t>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ligjit nr. 8485, dat</w:t>
      </w:r>
      <w:r w:rsidR="00874446" w:rsidRPr="00B219A2">
        <w:rPr>
          <w:lang w:val="sq-AL"/>
        </w:rPr>
        <w:t>ë</w:t>
      </w:r>
      <w:r w:rsidR="0025286F">
        <w:rPr>
          <w:lang w:val="sq-AL"/>
        </w:rPr>
        <w:t xml:space="preserve"> 12.5.1999</w:t>
      </w:r>
      <w:r w:rsidRPr="00B219A2">
        <w:rPr>
          <w:lang w:val="sq-AL"/>
        </w:rPr>
        <w:t xml:space="preserve"> “Kodi i Procedurave Administrative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Republik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 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Shqip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ris</w:t>
      </w:r>
      <w:r w:rsidR="00874446" w:rsidRPr="00B219A2">
        <w:rPr>
          <w:lang w:val="sq-AL"/>
        </w:rPr>
        <w:t>ë</w:t>
      </w:r>
      <w:r w:rsidR="004B10E2">
        <w:rPr>
          <w:lang w:val="sq-AL"/>
        </w:rPr>
        <w:t>”</w:t>
      </w:r>
      <w:r w:rsidRPr="00B219A2">
        <w:rPr>
          <w:lang w:val="sq-AL"/>
        </w:rPr>
        <w:t xml:space="preserve"> dhe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pik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 5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nenit 12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ligjit nr. 9741, dat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21.5.2007 “P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arsimin e lart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Republik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n e Shqip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ris</w:t>
      </w:r>
      <w:r w:rsidR="00874446" w:rsidRPr="00B219A2">
        <w:rPr>
          <w:lang w:val="sq-AL"/>
        </w:rPr>
        <w:t>ë</w:t>
      </w:r>
      <w:r w:rsidR="00F866FE">
        <w:rPr>
          <w:lang w:val="sq-AL"/>
        </w:rPr>
        <w:t>”,</w:t>
      </w:r>
      <w:r w:rsidRPr="00B219A2">
        <w:rPr>
          <w:lang w:val="sq-AL"/>
        </w:rPr>
        <w:t xml:space="preserve">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ndryshuar, me propozimin e ministrit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Sh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ndet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, 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shilli i Ministrave</w:t>
      </w:r>
    </w:p>
    <w:p w:rsidR="001B1073" w:rsidRPr="00B219A2" w:rsidRDefault="001B1073" w:rsidP="00FD26FA">
      <w:pPr>
        <w:pStyle w:val="Paragrafi"/>
        <w:rPr>
          <w:lang w:val="sq-AL"/>
        </w:rPr>
      </w:pPr>
    </w:p>
    <w:p w:rsidR="001B1073" w:rsidRPr="00B219A2" w:rsidRDefault="001B1073" w:rsidP="00C0251E">
      <w:pPr>
        <w:pStyle w:val="VENDOSI"/>
        <w:rPr>
          <w:lang w:val="sq-AL"/>
        </w:rPr>
      </w:pPr>
      <w:r w:rsidRPr="00B219A2">
        <w:rPr>
          <w:lang w:val="sq-AL"/>
        </w:rPr>
        <w:t>Vendosi:</w:t>
      </w:r>
    </w:p>
    <w:p w:rsidR="001B1073" w:rsidRPr="00B219A2" w:rsidRDefault="001B1073" w:rsidP="00FD26FA">
      <w:pPr>
        <w:pStyle w:val="Paragrafi"/>
        <w:rPr>
          <w:lang w:val="sq-AL"/>
        </w:rPr>
      </w:pPr>
    </w:p>
    <w:p w:rsidR="001B1073" w:rsidRPr="00B219A2" w:rsidRDefault="001B1073" w:rsidP="00FD26FA">
      <w:pPr>
        <w:pStyle w:val="Paragrafi"/>
        <w:rPr>
          <w:lang w:val="sq-AL"/>
        </w:rPr>
      </w:pPr>
      <w:r w:rsidRPr="00B219A2">
        <w:rPr>
          <w:lang w:val="sq-AL"/>
        </w:rPr>
        <w:t>1.</w:t>
      </w:r>
      <w:r w:rsidR="00C0251E" w:rsidRPr="00B219A2">
        <w:rPr>
          <w:lang w:val="sq-AL"/>
        </w:rPr>
        <w:t xml:space="preserve"> </w:t>
      </w:r>
      <w:r w:rsidRPr="00B219A2">
        <w:rPr>
          <w:lang w:val="sq-AL"/>
        </w:rPr>
        <w:t>Shfuqizimin e vendimit nr. 658, dat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</w:t>
      </w:r>
      <w:r w:rsidR="0086084E" w:rsidRPr="00B219A2">
        <w:rPr>
          <w:lang w:val="sq-AL"/>
        </w:rPr>
        <w:t>7.8.2013 t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 xml:space="preserve"> K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>shillit t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 xml:space="preserve"> Ministrave “P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>r miratimin e kritereve p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>r p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>rcaktimin e numrit t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 xml:space="preserve"> personelit dhe kapaciteteve t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 xml:space="preserve"> nj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>sis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 xml:space="preserve"> s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 xml:space="preserve"> sh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>rbimit n</w:t>
      </w:r>
      <w:r w:rsidR="00874446" w:rsidRPr="00B219A2">
        <w:rPr>
          <w:lang w:val="sq-AL"/>
        </w:rPr>
        <w:t>ë</w:t>
      </w:r>
      <w:r w:rsidR="0086084E" w:rsidRPr="00B219A2">
        <w:rPr>
          <w:lang w:val="sq-AL"/>
        </w:rPr>
        <w:t xml:space="preserve"> qendrat spitalore universitare”.</w:t>
      </w:r>
    </w:p>
    <w:p w:rsidR="0086084E" w:rsidRPr="00B219A2" w:rsidRDefault="0086084E" w:rsidP="00FD26FA">
      <w:pPr>
        <w:pStyle w:val="Paragrafi"/>
        <w:rPr>
          <w:lang w:val="sq-AL"/>
        </w:rPr>
      </w:pPr>
      <w:r w:rsidRPr="00B219A2">
        <w:rPr>
          <w:lang w:val="sq-AL"/>
        </w:rPr>
        <w:t>2.</w:t>
      </w:r>
      <w:r w:rsidR="00C0251E" w:rsidRPr="00B219A2">
        <w:rPr>
          <w:lang w:val="sq-AL"/>
        </w:rPr>
        <w:t xml:space="preserve"> </w:t>
      </w:r>
      <w:r w:rsidRPr="00B219A2">
        <w:rPr>
          <w:lang w:val="sq-AL"/>
        </w:rPr>
        <w:t>Rip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ritj</w:t>
      </w:r>
      <w:r w:rsidR="007201D0">
        <w:rPr>
          <w:lang w:val="sq-AL"/>
        </w:rPr>
        <w:t>en</w:t>
      </w:r>
      <w:r w:rsidRPr="00B219A2">
        <w:rPr>
          <w:lang w:val="sq-AL"/>
        </w:rPr>
        <w:t xml:space="preserve"> e fuqis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ligjore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pikave 1, 2 dhe 3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vendimit nr. 771, dat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7.11.2012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shillit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Ministrave “P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r </w:t>
      </w:r>
      <w:r w:rsidR="006367EB" w:rsidRPr="00B219A2">
        <w:rPr>
          <w:lang w:val="sq-AL"/>
        </w:rPr>
        <w:t>miratimin</w:t>
      </w:r>
      <w:r w:rsidRPr="00B219A2">
        <w:rPr>
          <w:lang w:val="sq-AL"/>
        </w:rPr>
        <w:t xml:space="preserve"> e kritereve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rcaktimin e numrit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personelit dhe kapaciteteve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nj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sh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rbimit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qendrat spitalore universitare”.</w:t>
      </w:r>
    </w:p>
    <w:p w:rsidR="006D7E98" w:rsidRPr="00B219A2" w:rsidRDefault="006D7E98" w:rsidP="00FD26FA">
      <w:pPr>
        <w:pStyle w:val="Paragrafi"/>
        <w:rPr>
          <w:lang w:val="sq-AL"/>
        </w:rPr>
      </w:pPr>
      <w:r w:rsidRPr="00B219A2">
        <w:rPr>
          <w:lang w:val="sq-AL"/>
        </w:rPr>
        <w:t>3.</w:t>
      </w:r>
      <w:r w:rsidR="00C0251E" w:rsidRPr="00B219A2">
        <w:rPr>
          <w:lang w:val="sq-AL"/>
        </w:rPr>
        <w:t xml:space="preserve"> </w:t>
      </w:r>
      <w:r w:rsidRPr="00B219A2">
        <w:rPr>
          <w:lang w:val="sq-AL"/>
        </w:rPr>
        <w:t>Ngarkohet Ministria e Sh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ndet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ndjek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procedurat e nevojshme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zbatimin e 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tij vendimi.</w:t>
      </w:r>
    </w:p>
    <w:p w:rsidR="006D7E98" w:rsidRPr="00B219A2" w:rsidRDefault="006D7E98" w:rsidP="00FD26FA">
      <w:pPr>
        <w:pStyle w:val="Paragrafi"/>
        <w:rPr>
          <w:lang w:val="sq-AL"/>
        </w:rPr>
      </w:pPr>
      <w:r w:rsidRPr="00B219A2">
        <w:rPr>
          <w:lang w:val="sq-AL"/>
        </w:rPr>
        <w:t>Ky vendim hyn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fuqi pas botimit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Fletoren Zyrtare.</w:t>
      </w:r>
    </w:p>
    <w:p w:rsidR="006D7E98" w:rsidRPr="00B219A2" w:rsidRDefault="006D7E98" w:rsidP="00FD26FA">
      <w:pPr>
        <w:pStyle w:val="Paragrafi"/>
        <w:rPr>
          <w:lang w:val="sq-AL"/>
        </w:rPr>
      </w:pPr>
    </w:p>
    <w:p w:rsidR="00C0251E" w:rsidRPr="00B219A2" w:rsidRDefault="00C0251E" w:rsidP="00C0251E">
      <w:pPr>
        <w:pStyle w:val="Autoriteti"/>
        <w:rPr>
          <w:lang w:val="sq-AL"/>
        </w:rPr>
      </w:pPr>
      <w:r w:rsidRPr="00B219A2">
        <w:rPr>
          <w:lang w:val="sq-AL"/>
        </w:rPr>
        <w:t>Kryeministri</w:t>
      </w:r>
    </w:p>
    <w:p w:rsidR="00C0251E" w:rsidRPr="00B219A2" w:rsidRDefault="00C0251E" w:rsidP="00C0251E">
      <w:pPr>
        <w:pStyle w:val="AutoritetiEmer"/>
        <w:rPr>
          <w:lang w:val="sq-AL"/>
        </w:rPr>
      </w:pPr>
      <w:r w:rsidRPr="00B219A2">
        <w:rPr>
          <w:lang w:val="sq-AL"/>
        </w:rPr>
        <w:t>Edi Rama</w:t>
      </w:r>
    </w:p>
    <w:p w:rsidR="001B1073" w:rsidRPr="00B219A2" w:rsidRDefault="001B1073" w:rsidP="00FD26FA">
      <w:pPr>
        <w:pStyle w:val="Paragrafi"/>
        <w:rPr>
          <w:lang w:val="sq-AL"/>
        </w:rPr>
      </w:pPr>
    </w:p>
    <w:p w:rsidR="001B1073" w:rsidRPr="00B219A2" w:rsidRDefault="001B1073" w:rsidP="00FD26FA">
      <w:pPr>
        <w:pStyle w:val="Paragrafi"/>
        <w:rPr>
          <w:lang w:val="sq-AL"/>
        </w:rPr>
      </w:pPr>
    </w:p>
    <w:p w:rsidR="00D25B44" w:rsidRPr="00B219A2" w:rsidRDefault="00D25B44" w:rsidP="00C0251E">
      <w:pPr>
        <w:pStyle w:val="Akti"/>
        <w:rPr>
          <w:lang w:val="sq-AL"/>
        </w:rPr>
      </w:pPr>
      <w:r w:rsidRPr="00B219A2">
        <w:rPr>
          <w:lang w:val="sq-AL"/>
        </w:rPr>
        <w:t>Vendim</w:t>
      </w:r>
    </w:p>
    <w:p w:rsidR="00D25B44" w:rsidRPr="00B219A2" w:rsidRDefault="00D25B44" w:rsidP="00C0251E">
      <w:pPr>
        <w:pStyle w:val="Numri"/>
        <w:rPr>
          <w:lang w:val="sq-AL"/>
        </w:rPr>
      </w:pPr>
      <w:r w:rsidRPr="00B219A2">
        <w:rPr>
          <w:lang w:val="sq-AL"/>
        </w:rPr>
        <w:t>Nr. 995, dat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8.11.2013</w:t>
      </w:r>
    </w:p>
    <w:p w:rsidR="001B1073" w:rsidRPr="00B219A2" w:rsidRDefault="001B1073" w:rsidP="00FD26FA">
      <w:pPr>
        <w:pStyle w:val="Paragrafi"/>
        <w:rPr>
          <w:lang w:val="sq-AL"/>
        </w:rPr>
      </w:pPr>
    </w:p>
    <w:p w:rsidR="00396958" w:rsidRPr="00B219A2" w:rsidRDefault="00396958" w:rsidP="00C0251E">
      <w:pPr>
        <w:pStyle w:val="Titulli"/>
        <w:rPr>
          <w:lang w:val="sq-AL"/>
        </w:rPr>
      </w:pPr>
      <w:r w:rsidRPr="00B219A2">
        <w:rPr>
          <w:lang w:val="sq-AL"/>
        </w:rPr>
        <w:t xml:space="preserve">Për një shtesë fondi në buxhetin e vitit 2013, miratuar për Ministrinë e Mirëqenies Sociale dhe Rinisë, për dhënie ndihme financiare familjes </w:t>
      </w:r>
      <w:r w:rsidR="008A1AF4">
        <w:rPr>
          <w:lang w:val="sq-AL"/>
        </w:rPr>
        <w:t>s</w:t>
      </w:r>
      <w:r w:rsidRPr="00B219A2">
        <w:rPr>
          <w:lang w:val="sq-AL"/>
        </w:rPr>
        <w:t>ë të ndjerit Lirak Bejko, ish-i dënuar politik, i vetëflijuar gjatë grevës së urisë në nëntor 2012</w:t>
      </w:r>
    </w:p>
    <w:p w:rsidR="00396958" w:rsidRPr="00B219A2" w:rsidRDefault="00396958" w:rsidP="00FD26FA">
      <w:pPr>
        <w:pStyle w:val="Paragrafi"/>
        <w:rPr>
          <w:lang w:val="sq-AL"/>
        </w:rPr>
      </w:pPr>
    </w:p>
    <w:p w:rsidR="00396958" w:rsidRPr="00B219A2" w:rsidRDefault="00E6466B" w:rsidP="00FD26FA">
      <w:pPr>
        <w:pStyle w:val="Paragrafi"/>
        <w:rPr>
          <w:lang w:val="sq-AL"/>
        </w:rPr>
      </w:pPr>
      <w:r w:rsidRPr="00B219A2">
        <w:rPr>
          <w:lang w:val="sq-AL"/>
        </w:rPr>
        <w:t>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mb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shte</w:t>
      </w:r>
      <w:r w:rsidR="008A367C" w:rsidRPr="00B219A2">
        <w:rPr>
          <w:lang w:val="sq-AL"/>
        </w:rPr>
        <w:t>tje t</w:t>
      </w:r>
      <w:r w:rsidR="00874446" w:rsidRPr="00B219A2">
        <w:rPr>
          <w:lang w:val="sq-AL"/>
        </w:rPr>
        <w:t>ë</w:t>
      </w:r>
      <w:r w:rsidR="008A367C" w:rsidRPr="00B219A2">
        <w:rPr>
          <w:lang w:val="sq-AL"/>
        </w:rPr>
        <w:t xml:space="preserve"> nenit 100 t</w:t>
      </w:r>
      <w:r w:rsidR="00874446" w:rsidRPr="00B219A2">
        <w:rPr>
          <w:lang w:val="sq-AL"/>
        </w:rPr>
        <w:t>ë</w:t>
      </w:r>
      <w:r w:rsidR="008A367C" w:rsidRPr="00B219A2">
        <w:rPr>
          <w:lang w:val="sq-AL"/>
        </w:rPr>
        <w:t xml:space="preserve"> Kushtetut</w:t>
      </w:r>
      <w:r w:rsidR="00874446" w:rsidRPr="00B219A2">
        <w:rPr>
          <w:lang w:val="sq-AL"/>
        </w:rPr>
        <w:t>ë</w:t>
      </w:r>
      <w:r w:rsidR="008A367C" w:rsidRPr="00B219A2">
        <w:rPr>
          <w:lang w:val="sq-AL"/>
        </w:rPr>
        <w:t>s</w:t>
      </w:r>
      <w:r w:rsidRPr="00B219A2">
        <w:rPr>
          <w:lang w:val="sq-AL"/>
        </w:rPr>
        <w:t>,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neneve 5 e 45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ligjit nr. 9936, dat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26.6.2008 “P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menaxhimin e sistemit buxhetor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</w:t>
      </w:r>
      <w:r w:rsidR="006367EB" w:rsidRPr="00B219A2">
        <w:rPr>
          <w:lang w:val="sq-AL"/>
        </w:rPr>
        <w:t>Republikën</w:t>
      </w:r>
      <w:r w:rsidRPr="00B219A2">
        <w:rPr>
          <w:lang w:val="sq-AL"/>
        </w:rPr>
        <w:t xml:space="preserve"> e Shqip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”,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ndryshuar, dhe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nenit 13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ligjit nr. 119/2012 “P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buxhetin e vitit 2013”,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ndryshuar, me propozimin e ministrit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Financave dhe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ministrit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</w:t>
      </w:r>
      <w:r w:rsidR="006367EB" w:rsidRPr="00B219A2">
        <w:rPr>
          <w:lang w:val="sq-AL"/>
        </w:rPr>
        <w:t>Mirëqenies</w:t>
      </w:r>
      <w:r w:rsidRPr="00B219A2">
        <w:rPr>
          <w:lang w:val="sq-AL"/>
        </w:rPr>
        <w:t xml:space="preserve"> Sociale dhe Rinis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, 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shilli i Ministrave</w:t>
      </w:r>
    </w:p>
    <w:p w:rsidR="00E6466B" w:rsidRPr="00B219A2" w:rsidRDefault="00E6466B" w:rsidP="00FD26FA">
      <w:pPr>
        <w:pStyle w:val="Paragrafi"/>
        <w:rPr>
          <w:lang w:val="sq-AL"/>
        </w:rPr>
      </w:pPr>
    </w:p>
    <w:p w:rsidR="00E6466B" w:rsidRPr="00B219A2" w:rsidRDefault="00E6466B" w:rsidP="00C0251E">
      <w:pPr>
        <w:pStyle w:val="VENDOSI"/>
        <w:rPr>
          <w:lang w:val="sq-AL"/>
        </w:rPr>
      </w:pPr>
      <w:r w:rsidRPr="00B219A2">
        <w:rPr>
          <w:lang w:val="sq-AL"/>
        </w:rPr>
        <w:t>Vendosi</w:t>
      </w:r>
      <w:r w:rsidR="00C0251E" w:rsidRPr="00B219A2">
        <w:rPr>
          <w:lang w:val="sq-AL"/>
        </w:rPr>
        <w:t>:</w:t>
      </w:r>
    </w:p>
    <w:p w:rsidR="00E6466B" w:rsidRPr="00B219A2" w:rsidRDefault="00E6466B" w:rsidP="00FD26FA">
      <w:pPr>
        <w:pStyle w:val="Paragrafi"/>
        <w:rPr>
          <w:lang w:val="sq-AL"/>
        </w:rPr>
      </w:pPr>
    </w:p>
    <w:p w:rsidR="00E6466B" w:rsidRPr="00B219A2" w:rsidRDefault="00E6466B" w:rsidP="00FD26FA">
      <w:pPr>
        <w:pStyle w:val="Paragrafi"/>
        <w:rPr>
          <w:lang w:val="sq-AL"/>
        </w:rPr>
      </w:pPr>
      <w:r w:rsidRPr="00B219A2">
        <w:rPr>
          <w:lang w:val="sq-AL"/>
        </w:rPr>
        <w:t>1.</w:t>
      </w:r>
      <w:r w:rsidR="00C0251E" w:rsidRPr="00B219A2">
        <w:rPr>
          <w:lang w:val="sq-AL"/>
        </w:rPr>
        <w:t xml:space="preserve"> </w:t>
      </w:r>
      <w:r w:rsidRPr="00B219A2">
        <w:rPr>
          <w:lang w:val="sq-AL"/>
        </w:rPr>
        <w:t>Ministris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</w:t>
      </w:r>
      <w:r w:rsidR="006367EB" w:rsidRPr="00B219A2">
        <w:rPr>
          <w:lang w:val="sq-AL"/>
        </w:rPr>
        <w:t>Mirëqenies</w:t>
      </w:r>
      <w:r w:rsidRPr="00B219A2">
        <w:rPr>
          <w:lang w:val="sq-AL"/>
        </w:rPr>
        <w:t xml:space="preserve"> Sociale dhe Rinis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,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buxhetin e vitit 2013, t’i shtohet fondi </w:t>
      </w:r>
      <w:r w:rsidR="006367EB" w:rsidRPr="00B219A2">
        <w:rPr>
          <w:lang w:val="sq-AL"/>
        </w:rPr>
        <w:t>prej</w:t>
      </w:r>
      <w:r w:rsidRPr="00B219A2">
        <w:rPr>
          <w:lang w:val="sq-AL"/>
        </w:rPr>
        <w:t xml:space="preserve"> 500 000 (pes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qind mij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) lek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sh,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dh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nien e ndihm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 financiare familjes 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t</w:t>
      </w:r>
      <w:r w:rsidR="00874446" w:rsidRPr="00B219A2">
        <w:rPr>
          <w:lang w:val="sq-AL"/>
        </w:rPr>
        <w:t>ë</w:t>
      </w:r>
      <w:r w:rsidR="00180A59">
        <w:rPr>
          <w:lang w:val="sq-AL"/>
        </w:rPr>
        <w:t xml:space="preserve"> ndjerit Lirak Bejko, ish-</w:t>
      </w:r>
      <w:r w:rsidRPr="00B219A2">
        <w:rPr>
          <w:lang w:val="sq-AL"/>
        </w:rPr>
        <w:t>i d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nuar politik</w:t>
      </w:r>
      <w:r w:rsidR="008A367C" w:rsidRPr="00B219A2">
        <w:rPr>
          <w:lang w:val="sq-AL"/>
        </w:rPr>
        <w:t>, i vet</w:t>
      </w:r>
      <w:r w:rsidR="00874446" w:rsidRPr="00B219A2">
        <w:rPr>
          <w:lang w:val="sq-AL"/>
        </w:rPr>
        <w:t>ë</w:t>
      </w:r>
      <w:r w:rsidR="008A367C" w:rsidRPr="00B219A2">
        <w:rPr>
          <w:lang w:val="sq-AL"/>
        </w:rPr>
        <w:t>flijuar gjat</w:t>
      </w:r>
      <w:r w:rsidR="00874446" w:rsidRPr="00B219A2">
        <w:rPr>
          <w:lang w:val="sq-AL"/>
        </w:rPr>
        <w:t>ë</w:t>
      </w:r>
      <w:r w:rsidR="008A367C" w:rsidRPr="00B219A2">
        <w:rPr>
          <w:lang w:val="sq-AL"/>
        </w:rPr>
        <w:t xml:space="preserve"> </w:t>
      </w:r>
      <w:r w:rsidR="006367EB" w:rsidRPr="00B219A2">
        <w:rPr>
          <w:lang w:val="sq-AL"/>
        </w:rPr>
        <w:t>grevës</w:t>
      </w:r>
      <w:r w:rsidR="008A367C" w:rsidRPr="00B219A2">
        <w:rPr>
          <w:lang w:val="sq-AL"/>
        </w:rPr>
        <w:t xml:space="preserve"> s</w:t>
      </w:r>
      <w:r w:rsidR="00874446" w:rsidRPr="00B219A2">
        <w:rPr>
          <w:lang w:val="sq-AL"/>
        </w:rPr>
        <w:t>ë</w:t>
      </w:r>
      <w:r w:rsidR="008A367C" w:rsidRPr="00B219A2">
        <w:rPr>
          <w:lang w:val="sq-AL"/>
        </w:rPr>
        <w:t xml:space="preserve"> uris</w:t>
      </w:r>
      <w:r w:rsidR="00874446" w:rsidRPr="00B219A2">
        <w:rPr>
          <w:lang w:val="sq-AL"/>
        </w:rPr>
        <w:t>ë</w:t>
      </w:r>
      <w:r w:rsidR="008A367C" w:rsidRPr="00B219A2">
        <w:rPr>
          <w:lang w:val="sq-AL"/>
        </w:rPr>
        <w:t xml:space="preserve"> n</w:t>
      </w:r>
      <w:r w:rsidR="00874446" w:rsidRPr="00B219A2">
        <w:rPr>
          <w:lang w:val="sq-AL"/>
        </w:rPr>
        <w:t>ë</w:t>
      </w:r>
      <w:r w:rsidR="008A367C" w:rsidRPr="00B219A2">
        <w:rPr>
          <w:lang w:val="sq-AL"/>
        </w:rPr>
        <w:t xml:space="preserve"> n</w:t>
      </w:r>
      <w:r w:rsidR="00874446" w:rsidRPr="00B219A2">
        <w:rPr>
          <w:lang w:val="sq-AL"/>
        </w:rPr>
        <w:t>ë</w:t>
      </w:r>
      <w:r w:rsidR="008A367C" w:rsidRPr="00B219A2">
        <w:rPr>
          <w:lang w:val="sq-AL"/>
        </w:rPr>
        <w:t>ntor 2012.</w:t>
      </w:r>
    </w:p>
    <w:p w:rsidR="008A367C" w:rsidRPr="00B219A2" w:rsidRDefault="008A367C" w:rsidP="00FD26FA">
      <w:pPr>
        <w:pStyle w:val="Paragrafi"/>
        <w:rPr>
          <w:lang w:val="sq-AL"/>
        </w:rPr>
      </w:pPr>
      <w:r w:rsidRPr="00B219A2">
        <w:rPr>
          <w:lang w:val="sq-AL"/>
        </w:rPr>
        <w:lastRenderedPageBreak/>
        <w:t>2.</w:t>
      </w:r>
      <w:r w:rsidR="00C0251E" w:rsidRPr="00B219A2">
        <w:rPr>
          <w:lang w:val="sq-AL"/>
        </w:rPr>
        <w:t xml:space="preserve"> </w:t>
      </w:r>
      <w:r w:rsidRPr="00B219A2">
        <w:rPr>
          <w:lang w:val="sq-AL"/>
        </w:rPr>
        <w:t>Ky fond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rballohet nga fondi rezerv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i 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shillit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Ministrave. </w:t>
      </w:r>
    </w:p>
    <w:p w:rsidR="00604DB1" w:rsidRPr="00B219A2" w:rsidRDefault="00604DB1" w:rsidP="00FD26FA">
      <w:pPr>
        <w:pStyle w:val="Paragrafi"/>
        <w:rPr>
          <w:lang w:val="sq-AL"/>
        </w:rPr>
      </w:pPr>
      <w:r w:rsidRPr="00B219A2">
        <w:rPr>
          <w:lang w:val="sq-AL"/>
        </w:rPr>
        <w:t>3.</w:t>
      </w:r>
      <w:r w:rsidR="00C0251E" w:rsidRPr="00B219A2">
        <w:rPr>
          <w:lang w:val="sq-AL"/>
        </w:rPr>
        <w:t xml:space="preserve"> </w:t>
      </w:r>
      <w:r w:rsidRPr="00B219A2">
        <w:rPr>
          <w:lang w:val="sq-AL"/>
        </w:rPr>
        <w:t xml:space="preserve">Ngarkohen Ministria e Financave dhe Ministria e </w:t>
      </w:r>
      <w:r w:rsidR="006367EB" w:rsidRPr="00B219A2">
        <w:rPr>
          <w:lang w:val="sq-AL"/>
        </w:rPr>
        <w:t>Mirëqenies</w:t>
      </w:r>
      <w:r w:rsidRPr="00B219A2">
        <w:rPr>
          <w:lang w:val="sq-AL"/>
        </w:rPr>
        <w:t xml:space="preserve"> Sociale dhe Rinis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zbatimin e 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tij vendimi.</w:t>
      </w:r>
    </w:p>
    <w:p w:rsidR="00604DB1" w:rsidRPr="00B219A2" w:rsidRDefault="00604DB1" w:rsidP="00FD26FA">
      <w:pPr>
        <w:pStyle w:val="Paragrafi"/>
        <w:rPr>
          <w:lang w:val="sq-AL"/>
        </w:rPr>
      </w:pPr>
      <w:r w:rsidRPr="00B219A2">
        <w:rPr>
          <w:lang w:val="sq-AL"/>
        </w:rPr>
        <w:t>Ky vendim hyn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fuqi menj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her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dhe botohet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Fletoren Zyrtare.</w:t>
      </w:r>
    </w:p>
    <w:p w:rsidR="00604DB1" w:rsidRPr="00B219A2" w:rsidRDefault="00604DB1" w:rsidP="00FD26FA">
      <w:pPr>
        <w:pStyle w:val="Paragrafi"/>
        <w:rPr>
          <w:lang w:val="sq-AL"/>
        </w:rPr>
      </w:pPr>
    </w:p>
    <w:p w:rsidR="00C0251E" w:rsidRPr="00B219A2" w:rsidRDefault="00C0251E" w:rsidP="00C0251E">
      <w:pPr>
        <w:pStyle w:val="Autoriteti"/>
        <w:rPr>
          <w:lang w:val="sq-AL"/>
        </w:rPr>
      </w:pPr>
      <w:r w:rsidRPr="00B219A2">
        <w:rPr>
          <w:lang w:val="sq-AL"/>
        </w:rPr>
        <w:t>Kryeministri</w:t>
      </w:r>
    </w:p>
    <w:p w:rsidR="00C0251E" w:rsidRPr="00B219A2" w:rsidRDefault="00C0251E" w:rsidP="00C0251E">
      <w:pPr>
        <w:pStyle w:val="AutoritetiEmer"/>
        <w:rPr>
          <w:lang w:val="sq-AL"/>
        </w:rPr>
      </w:pPr>
      <w:r w:rsidRPr="00B219A2">
        <w:rPr>
          <w:lang w:val="sq-AL"/>
        </w:rPr>
        <w:t>Edi Rama</w:t>
      </w:r>
    </w:p>
    <w:p w:rsidR="00396958" w:rsidRPr="00B219A2" w:rsidRDefault="00396958" w:rsidP="00FD26FA">
      <w:pPr>
        <w:pStyle w:val="Paragrafi"/>
        <w:rPr>
          <w:lang w:val="sq-AL"/>
        </w:rPr>
      </w:pPr>
    </w:p>
    <w:p w:rsidR="00396958" w:rsidRPr="00B219A2" w:rsidRDefault="00396958" w:rsidP="00FD26FA">
      <w:pPr>
        <w:pStyle w:val="Paragrafi"/>
        <w:rPr>
          <w:lang w:val="sq-AL"/>
        </w:rPr>
      </w:pPr>
    </w:p>
    <w:p w:rsidR="00C35DCB" w:rsidRPr="00B219A2" w:rsidRDefault="00C35DCB" w:rsidP="0039124C">
      <w:pPr>
        <w:pStyle w:val="Akti"/>
        <w:rPr>
          <w:lang w:val="sq-AL"/>
        </w:rPr>
      </w:pPr>
      <w:r w:rsidRPr="00B219A2">
        <w:rPr>
          <w:lang w:val="sq-AL"/>
        </w:rPr>
        <w:t>Vendim</w:t>
      </w:r>
    </w:p>
    <w:p w:rsidR="00C35DCB" w:rsidRPr="00B219A2" w:rsidRDefault="00C35DCB" w:rsidP="0039124C">
      <w:pPr>
        <w:pStyle w:val="Numri"/>
        <w:rPr>
          <w:lang w:val="sq-AL"/>
        </w:rPr>
      </w:pPr>
      <w:r w:rsidRPr="00B219A2">
        <w:rPr>
          <w:lang w:val="sq-AL"/>
        </w:rPr>
        <w:t>Nr. 997, dat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8.11.2013</w:t>
      </w:r>
    </w:p>
    <w:p w:rsidR="00C35DCB" w:rsidRPr="00B219A2" w:rsidRDefault="00C35DCB" w:rsidP="00FD26FA">
      <w:pPr>
        <w:pStyle w:val="Paragrafi"/>
        <w:rPr>
          <w:lang w:val="sq-AL"/>
        </w:rPr>
      </w:pPr>
    </w:p>
    <w:p w:rsidR="00396958" w:rsidRPr="00B219A2" w:rsidRDefault="00396958" w:rsidP="0039124C">
      <w:pPr>
        <w:pStyle w:val="Titulli"/>
        <w:rPr>
          <w:lang w:val="sq-AL"/>
        </w:rPr>
      </w:pPr>
      <w:r w:rsidRPr="00B219A2">
        <w:rPr>
          <w:lang w:val="sq-AL"/>
        </w:rPr>
        <w:t>Për lejimin e Muzeut Kombëtar të Artit Mesjetar, Korçë, për vazhdimin e kryerjes së procedurës së prokurimit publ</w:t>
      </w:r>
      <w:r w:rsidR="00C35DCB" w:rsidRPr="00B219A2">
        <w:rPr>
          <w:lang w:val="sq-AL"/>
        </w:rPr>
        <w:t>ik për shërbimin me roje civile</w:t>
      </w:r>
    </w:p>
    <w:p w:rsidR="003173DE" w:rsidRPr="00B219A2" w:rsidRDefault="003173DE" w:rsidP="00FD26FA">
      <w:pPr>
        <w:pStyle w:val="Paragrafi"/>
        <w:rPr>
          <w:lang w:val="sq-AL"/>
        </w:rPr>
      </w:pPr>
    </w:p>
    <w:p w:rsidR="00C35DCB" w:rsidRPr="00B219A2" w:rsidRDefault="00C35DCB" w:rsidP="00FD26FA">
      <w:pPr>
        <w:pStyle w:val="Paragrafi"/>
        <w:rPr>
          <w:lang w:val="sq-AL"/>
        </w:rPr>
      </w:pPr>
      <w:r w:rsidRPr="00B219A2">
        <w:rPr>
          <w:lang w:val="sq-AL"/>
        </w:rPr>
        <w:t>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mb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shtetje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nenit 100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Kushtetut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s,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ligjit nr. 9643, dat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20.11.2006 “P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prokurimin publik”,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ndryshuar,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ligjit nr. 119/2012 “P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buxhetin e vitit 2013”,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ndryshuar</w:t>
      </w:r>
      <w:r w:rsidR="0063669D">
        <w:rPr>
          <w:lang w:val="sq-AL"/>
        </w:rPr>
        <w:t>,</w:t>
      </w:r>
      <w:r w:rsidRPr="00B219A2">
        <w:rPr>
          <w:lang w:val="sq-AL"/>
        </w:rPr>
        <w:t xml:space="preserve"> dhe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vijim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vendimin nr. 591, dat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10.7.2013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shillit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Ministrave “P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disiplinimin e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rdorimit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shpenzimeve buxhetore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vitin 2013”</w:t>
      </w:r>
      <w:r w:rsidR="002732C3">
        <w:rPr>
          <w:lang w:val="sq-AL"/>
        </w:rPr>
        <w:t>,</w:t>
      </w:r>
      <w:r w:rsidRPr="00B219A2">
        <w:rPr>
          <w:lang w:val="sq-AL"/>
        </w:rPr>
        <w:t xml:space="preserve">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ndryshuar, me propozimin e ministrit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Kultur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s, 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shilli i Ministrave</w:t>
      </w:r>
    </w:p>
    <w:p w:rsidR="00C35DCB" w:rsidRPr="00C57246" w:rsidRDefault="00C35DCB" w:rsidP="00FD26FA">
      <w:pPr>
        <w:pStyle w:val="Paragrafi"/>
        <w:rPr>
          <w:sz w:val="12"/>
          <w:lang w:val="sq-AL"/>
        </w:rPr>
      </w:pPr>
    </w:p>
    <w:p w:rsidR="00C35DCB" w:rsidRPr="00B219A2" w:rsidRDefault="00C35DCB" w:rsidP="0039124C">
      <w:pPr>
        <w:pStyle w:val="VENDOSI"/>
        <w:rPr>
          <w:lang w:val="sq-AL"/>
        </w:rPr>
      </w:pPr>
      <w:r w:rsidRPr="00B219A2">
        <w:rPr>
          <w:lang w:val="sq-AL"/>
        </w:rPr>
        <w:t>Vendosi:</w:t>
      </w:r>
    </w:p>
    <w:p w:rsidR="00C35DCB" w:rsidRPr="00B219A2" w:rsidRDefault="00C35DCB" w:rsidP="00FD26FA">
      <w:pPr>
        <w:pStyle w:val="Paragrafi"/>
        <w:rPr>
          <w:lang w:val="sq-AL"/>
        </w:rPr>
      </w:pPr>
    </w:p>
    <w:p w:rsidR="00C35DCB" w:rsidRPr="00B219A2" w:rsidRDefault="00C35DCB" w:rsidP="00FD26FA">
      <w:pPr>
        <w:pStyle w:val="Paragrafi"/>
        <w:rPr>
          <w:lang w:val="sq-AL"/>
        </w:rPr>
      </w:pPr>
      <w:r w:rsidRPr="00B219A2">
        <w:rPr>
          <w:lang w:val="sq-AL"/>
        </w:rPr>
        <w:t>1.</w:t>
      </w:r>
      <w:r w:rsidR="0090186E" w:rsidRPr="00B219A2">
        <w:rPr>
          <w:lang w:val="sq-AL"/>
        </w:rPr>
        <w:t xml:space="preserve"> </w:t>
      </w:r>
      <w:r w:rsidRPr="00B219A2">
        <w:rPr>
          <w:lang w:val="sq-AL"/>
        </w:rPr>
        <w:t>Lejimin e Muzeut Komb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tar t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Artit Mesjetar, Korç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,</w:t>
      </w:r>
      <w:r w:rsidR="002B73F6" w:rsidRPr="00B219A2">
        <w:rPr>
          <w:lang w:val="sq-AL"/>
        </w:rPr>
        <w:t xml:space="preserve"> t</w:t>
      </w:r>
      <w:r w:rsidR="00874446" w:rsidRPr="00B219A2">
        <w:rPr>
          <w:lang w:val="sq-AL"/>
        </w:rPr>
        <w:t>ë</w:t>
      </w:r>
      <w:r w:rsidR="002B73F6" w:rsidRPr="00B219A2">
        <w:rPr>
          <w:lang w:val="sq-AL"/>
        </w:rPr>
        <w:t xml:space="preserve"> vazhdoj</w:t>
      </w:r>
      <w:r w:rsidR="00874446" w:rsidRPr="00B219A2">
        <w:rPr>
          <w:lang w:val="sq-AL"/>
        </w:rPr>
        <w:t>ë</w:t>
      </w:r>
      <w:r w:rsidR="002B73F6" w:rsidRPr="00B219A2">
        <w:rPr>
          <w:lang w:val="sq-AL"/>
        </w:rPr>
        <w:t xml:space="preserve"> kryerjen e procedur</w:t>
      </w:r>
      <w:r w:rsidR="00874446" w:rsidRPr="00B219A2">
        <w:rPr>
          <w:lang w:val="sq-AL"/>
        </w:rPr>
        <w:t>ë</w:t>
      </w:r>
      <w:r w:rsidR="002B73F6" w:rsidRPr="00B219A2">
        <w:rPr>
          <w:lang w:val="sq-AL"/>
        </w:rPr>
        <w:t>s s</w:t>
      </w:r>
      <w:r w:rsidR="00874446" w:rsidRPr="00B219A2">
        <w:rPr>
          <w:lang w:val="sq-AL"/>
        </w:rPr>
        <w:t>ë</w:t>
      </w:r>
      <w:r w:rsidR="002B73F6" w:rsidRPr="00B219A2">
        <w:rPr>
          <w:lang w:val="sq-AL"/>
        </w:rPr>
        <w:t xml:space="preserve"> prokurimit</w:t>
      </w:r>
      <w:r w:rsidR="004E5B03" w:rsidRPr="00B219A2">
        <w:rPr>
          <w:lang w:val="sq-AL"/>
        </w:rPr>
        <w:t xml:space="preserve"> publik, me fond limit 387 000 (treqind e tet</w:t>
      </w:r>
      <w:r w:rsidR="00874446" w:rsidRPr="00B219A2">
        <w:rPr>
          <w:lang w:val="sq-AL"/>
        </w:rPr>
        <w:t>ë</w:t>
      </w:r>
      <w:r w:rsidR="004E5B03" w:rsidRPr="00B219A2">
        <w:rPr>
          <w:lang w:val="sq-AL"/>
        </w:rPr>
        <w:t>dhjet</w:t>
      </w:r>
      <w:r w:rsidR="00874446" w:rsidRPr="00B219A2">
        <w:rPr>
          <w:lang w:val="sq-AL"/>
        </w:rPr>
        <w:t>ë</w:t>
      </w:r>
      <w:r w:rsidR="004E5B03" w:rsidRPr="00B219A2">
        <w:rPr>
          <w:lang w:val="sq-AL"/>
        </w:rPr>
        <w:t xml:space="preserve"> e shtat</w:t>
      </w:r>
      <w:r w:rsidR="00874446" w:rsidRPr="00B219A2">
        <w:rPr>
          <w:lang w:val="sq-AL"/>
        </w:rPr>
        <w:t>ë</w:t>
      </w:r>
      <w:r w:rsidR="004E5B03" w:rsidRPr="00B219A2">
        <w:rPr>
          <w:lang w:val="sq-AL"/>
        </w:rPr>
        <w:t xml:space="preserve"> mij</w:t>
      </w:r>
      <w:r w:rsidR="00874446" w:rsidRPr="00B219A2">
        <w:rPr>
          <w:lang w:val="sq-AL"/>
        </w:rPr>
        <w:t>ë</w:t>
      </w:r>
      <w:r w:rsidR="004E5B03" w:rsidRPr="00B219A2">
        <w:rPr>
          <w:lang w:val="sq-AL"/>
        </w:rPr>
        <w:t>) lek</w:t>
      </w:r>
      <w:r w:rsidR="00874446" w:rsidRPr="00B219A2">
        <w:rPr>
          <w:lang w:val="sq-AL"/>
        </w:rPr>
        <w:t>ë</w:t>
      </w:r>
      <w:r w:rsidR="004E5B03" w:rsidRPr="00B219A2">
        <w:rPr>
          <w:lang w:val="sq-AL"/>
        </w:rPr>
        <w:t>, pa TVSH, p</w:t>
      </w:r>
      <w:r w:rsidR="00874446" w:rsidRPr="00B219A2">
        <w:rPr>
          <w:lang w:val="sq-AL"/>
        </w:rPr>
        <w:t>ë</w:t>
      </w:r>
      <w:r w:rsidR="004E5B03" w:rsidRPr="00B219A2">
        <w:rPr>
          <w:lang w:val="sq-AL"/>
        </w:rPr>
        <w:t>r sh</w:t>
      </w:r>
      <w:r w:rsidR="00874446" w:rsidRPr="00B219A2">
        <w:rPr>
          <w:lang w:val="sq-AL"/>
        </w:rPr>
        <w:t>ë</w:t>
      </w:r>
      <w:r w:rsidR="004E5B03" w:rsidRPr="00B219A2">
        <w:rPr>
          <w:lang w:val="sq-AL"/>
        </w:rPr>
        <w:t>rbimin me roje civile, me fondet e miratuara n</w:t>
      </w:r>
      <w:r w:rsidR="00874446" w:rsidRPr="00B219A2">
        <w:rPr>
          <w:lang w:val="sq-AL"/>
        </w:rPr>
        <w:t>ë</w:t>
      </w:r>
      <w:r w:rsidR="004E5B03" w:rsidRPr="00B219A2">
        <w:rPr>
          <w:lang w:val="sq-AL"/>
        </w:rPr>
        <w:t xml:space="preserve"> buxhetin e k</w:t>
      </w:r>
      <w:r w:rsidR="00874446" w:rsidRPr="00B219A2">
        <w:rPr>
          <w:lang w:val="sq-AL"/>
        </w:rPr>
        <w:t>ë</w:t>
      </w:r>
      <w:r w:rsidR="004E5B03" w:rsidRPr="00B219A2">
        <w:rPr>
          <w:lang w:val="sq-AL"/>
        </w:rPr>
        <w:t>tij viti.</w:t>
      </w:r>
    </w:p>
    <w:p w:rsidR="004E5B03" w:rsidRPr="00B219A2" w:rsidRDefault="004E5B03" w:rsidP="00FD26FA">
      <w:pPr>
        <w:pStyle w:val="Paragrafi"/>
        <w:rPr>
          <w:lang w:val="sq-AL"/>
        </w:rPr>
      </w:pPr>
      <w:r w:rsidRPr="00B219A2">
        <w:rPr>
          <w:lang w:val="sq-AL"/>
        </w:rPr>
        <w:t>2.</w:t>
      </w:r>
      <w:r w:rsidR="0090186E" w:rsidRPr="00B219A2">
        <w:rPr>
          <w:lang w:val="sq-AL"/>
        </w:rPr>
        <w:t xml:space="preserve"> </w:t>
      </w:r>
      <w:r w:rsidRPr="00B219A2">
        <w:rPr>
          <w:lang w:val="sq-AL"/>
        </w:rPr>
        <w:t>Ngarkohen Ministria e Kultur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s, Ministria e Financave dhe Agjencia e Prokurimit Publik p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r ndjekjen dhe zbatimin e k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tij vendimi.</w:t>
      </w:r>
    </w:p>
    <w:p w:rsidR="004E5B03" w:rsidRPr="00B219A2" w:rsidRDefault="004E5B03" w:rsidP="00FD26FA">
      <w:pPr>
        <w:pStyle w:val="Paragrafi"/>
        <w:rPr>
          <w:lang w:val="sq-AL"/>
        </w:rPr>
      </w:pPr>
      <w:r w:rsidRPr="00B219A2">
        <w:rPr>
          <w:lang w:val="sq-AL"/>
        </w:rPr>
        <w:t>Ky vendim hyn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fuqi menj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>her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dhe botohet n</w:t>
      </w:r>
      <w:r w:rsidR="00874446" w:rsidRPr="00B219A2">
        <w:rPr>
          <w:lang w:val="sq-AL"/>
        </w:rPr>
        <w:t>ë</w:t>
      </w:r>
      <w:r w:rsidRPr="00B219A2">
        <w:rPr>
          <w:lang w:val="sq-AL"/>
        </w:rPr>
        <w:t xml:space="preserve"> Fletoren Zyrtare.</w:t>
      </w:r>
    </w:p>
    <w:p w:rsidR="004E5B03" w:rsidRPr="004D6E7B" w:rsidRDefault="004E5B03" w:rsidP="00FD26FA">
      <w:pPr>
        <w:pStyle w:val="Paragrafi"/>
        <w:rPr>
          <w:sz w:val="16"/>
          <w:lang w:val="sq-AL"/>
        </w:rPr>
      </w:pPr>
    </w:p>
    <w:p w:rsidR="0039124C" w:rsidRPr="00B219A2" w:rsidRDefault="0039124C" w:rsidP="0039124C">
      <w:pPr>
        <w:pStyle w:val="Autoriteti"/>
        <w:rPr>
          <w:lang w:val="sq-AL"/>
        </w:rPr>
      </w:pPr>
      <w:r w:rsidRPr="00B219A2">
        <w:rPr>
          <w:lang w:val="sq-AL"/>
        </w:rPr>
        <w:t>Kryeministri</w:t>
      </w:r>
    </w:p>
    <w:p w:rsidR="0039124C" w:rsidRPr="00B219A2" w:rsidRDefault="0039124C" w:rsidP="0039124C">
      <w:pPr>
        <w:pStyle w:val="AutoritetiEmer"/>
        <w:rPr>
          <w:lang w:val="sq-AL"/>
        </w:rPr>
      </w:pPr>
      <w:r w:rsidRPr="00B219A2">
        <w:rPr>
          <w:lang w:val="sq-AL"/>
        </w:rPr>
        <w:t>Edi Rama</w:t>
      </w:r>
    </w:p>
    <w:p w:rsidR="003173DE" w:rsidRPr="00B219A2" w:rsidRDefault="003173DE" w:rsidP="00FD26FA">
      <w:pPr>
        <w:pStyle w:val="Paragrafi"/>
        <w:rPr>
          <w:lang w:val="sq-AL"/>
        </w:rPr>
      </w:pPr>
    </w:p>
    <w:p w:rsidR="00FD0D43" w:rsidRDefault="00FD0D43" w:rsidP="00FD0D43">
      <w:pPr>
        <w:pStyle w:val="Akti"/>
        <w:rPr>
          <w:lang w:val="sq-AL"/>
        </w:rPr>
      </w:pPr>
    </w:p>
    <w:p w:rsidR="00FD0D43" w:rsidRPr="003D0A80" w:rsidRDefault="00FD0D43" w:rsidP="00FD0D43">
      <w:pPr>
        <w:pStyle w:val="Akti"/>
        <w:rPr>
          <w:lang w:val="sq-AL"/>
        </w:rPr>
      </w:pPr>
      <w:r w:rsidRPr="003D0A80">
        <w:rPr>
          <w:lang w:val="sq-AL"/>
        </w:rPr>
        <w:t>VENDIM</w:t>
      </w:r>
    </w:p>
    <w:p w:rsidR="00FD0D43" w:rsidRPr="003D0A80" w:rsidRDefault="00FD0D43" w:rsidP="00FD0D43">
      <w:pPr>
        <w:pStyle w:val="NumriData"/>
        <w:rPr>
          <w:lang w:val="sq-AL"/>
        </w:rPr>
      </w:pPr>
      <w:r w:rsidRPr="003D0A80">
        <w:rPr>
          <w:lang w:val="sq-AL"/>
        </w:rPr>
        <w:t>Nr. 1001, datë 13.11.2013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Titulli"/>
        <w:rPr>
          <w:lang w:val="sq-AL"/>
        </w:rPr>
      </w:pPr>
      <w:r w:rsidRPr="003D0A80">
        <w:rPr>
          <w:lang w:val="sq-AL"/>
        </w:rPr>
        <w:t>PËR DiSA NDRYSHIME NË VENDIMIN NR. 280, DATË 15.1.1996 TË KËSHILLIT TË MINISTRAVE “PËR RUAJTJEN, MIRËMBAJTJEN DHE DHËNIEN ME QIRA TË OBJEKTEVE FORTIFIKUESE E MBROJTËSE”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Në mbështetje të nenit 100 të Kushtetutës, me propozimin e ministrit të Mbrojtjes, Këshilli i Ministrave</w:t>
      </w:r>
    </w:p>
    <w:p w:rsidR="00FD0D43" w:rsidRPr="00C57246" w:rsidRDefault="00FD0D43" w:rsidP="00FD0D43">
      <w:pPr>
        <w:pStyle w:val="Paragrafi"/>
        <w:rPr>
          <w:sz w:val="12"/>
          <w:lang w:val="sq-AL"/>
        </w:rPr>
      </w:pPr>
    </w:p>
    <w:p w:rsidR="00FD0D43" w:rsidRPr="003D0A80" w:rsidRDefault="00FD0D43" w:rsidP="00FD0D43">
      <w:pPr>
        <w:pStyle w:val="VENDOSI"/>
        <w:rPr>
          <w:lang w:val="sq-AL"/>
        </w:rPr>
      </w:pPr>
      <w:r w:rsidRPr="003D0A80">
        <w:rPr>
          <w:lang w:val="sq-AL"/>
        </w:rPr>
        <w:t>VENDOSI: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1. Në vendimin nr. 280, datë 15.1.1996 të Këshillit të Ministrave, bëhen këto ndryshime:</w:t>
      </w:r>
    </w:p>
    <w:p w:rsidR="00FD0D43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 xml:space="preserve">a) </w:t>
      </w:r>
      <w:r>
        <w:rPr>
          <w:lang w:val="sq-AL"/>
        </w:rPr>
        <w:t>Pika 5 ndryshohet</w:t>
      </w:r>
      <w:r w:rsidRPr="003D0A80">
        <w:rPr>
          <w:lang w:val="sq-AL"/>
        </w:rPr>
        <w:t xml:space="preserve"> si më poshtë vijon:</w:t>
      </w:r>
    </w:p>
    <w:p w:rsidR="00D30FD0" w:rsidRPr="003D0A80" w:rsidRDefault="00D30FD0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lastRenderedPageBreak/>
        <w:t>“5. Marrësit në ruajtje do të lidhin kontratë qiraje për çdo periudhë që do të përdorin objektet fortifikuese.”.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 xml:space="preserve">b) </w:t>
      </w:r>
      <w:r>
        <w:rPr>
          <w:lang w:val="sq-AL"/>
        </w:rPr>
        <w:t>Pika 6 ndryshohet</w:t>
      </w:r>
      <w:r w:rsidRPr="003D0A80">
        <w:rPr>
          <w:lang w:val="sq-AL"/>
        </w:rPr>
        <w:t xml:space="preserve"> si më poshtë vijon: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 xml:space="preserve">“6. Lidhja e kontratës së qirasë për këto objekte </w:t>
      </w:r>
      <w:r>
        <w:rPr>
          <w:lang w:val="sq-AL"/>
        </w:rPr>
        <w:t xml:space="preserve">të </w:t>
      </w:r>
      <w:r w:rsidRPr="003D0A80">
        <w:rPr>
          <w:lang w:val="sq-AL"/>
        </w:rPr>
        <w:t>bëhet sipas legjislacionit në fuqi për dhënien me qira të pasurisë shtetërore.”.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2. Ngarkohet Ministria e Mbrojtjes për zbatimin e këtij vendimi.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Ky vendim hyn në fuqi pas botimit në Fletoren Zyrtare.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Autoriteti"/>
        <w:rPr>
          <w:lang w:val="sq-AL"/>
        </w:rPr>
      </w:pPr>
      <w:r w:rsidRPr="003D0A80">
        <w:rPr>
          <w:lang w:val="sq-AL"/>
        </w:rPr>
        <w:t>KRYEMINISTRI</w:t>
      </w:r>
    </w:p>
    <w:p w:rsidR="00FD0D43" w:rsidRPr="003D0A80" w:rsidRDefault="00FD0D43" w:rsidP="00FD0D43">
      <w:pPr>
        <w:pStyle w:val="AutoritetiEmer"/>
        <w:rPr>
          <w:lang w:val="sq-AL"/>
        </w:rPr>
      </w:pPr>
      <w:r w:rsidRPr="003D0A80">
        <w:rPr>
          <w:lang w:val="sq-AL"/>
        </w:rPr>
        <w:t xml:space="preserve">Edi Rama </w:t>
      </w:r>
    </w:p>
    <w:p w:rsidR="00FD0D43" w:rsidRPr="003D0A80" w:rsidRDefault="00FD0D43" w:rsidP="00FD0D43">
      <w:pPr>
        <w:pStyle w:val="Paragrafi"/>
        <w:ind w:firstLine="0"/>
        <w:rPr>
          <w:lang w:val="sq-AL"/>
        </w:rPr>
      </w:pPr>
    </w:p>
    <w:p w:rsidR="00FD0D43" w:rsidRDefault="00FD0D43" w:rsidP="00FD0D43">
      <w:pPr>
        <w:pStyle w:val="Akti"/>
        <w:rPr>
          <w:lang w:val="sq-AL"/>
        </w:rPr>
      </w:pPr>
    </w:p>
    <w:p w:rsidR="00FD0D43" w:rsidRPr="003D0A80" w:rsidRDefault="00FD0D43" w:rsidP="00FD0D43">
      <w:pPr>
        <w:pStyle w:val="Akti"/>
        <w:rPr>
          <w:lang w:val="sq-AL"/>
        </w:rPr>
      </w:pPr>
      <w:r w:rsidRPr="003D0A80">
        <w:rPr>
          <w:lang w:val="sq-AL"/>
        </w:rPr>
        <w:t>VENDIM</w:t>
      </w:r>
    </w:p>
    <w:p w:rsidR="00FD0D43" w:rsidRPr="003D0A80" w:rsidRDefault="00FD0D43" w:rsidP="00FD0D43">
      <w:pPr>
        <w:pStyle w:val="NumriData"/>
        <w:rPr>
          <w:lang w:val="sq-AL"/>
        </w:rPr>
      </w:pPr>
      <w:r w:rsidRPr="003D0A80">
        <w:rPr>
          <w:lang w:val="sq-AL"/>
        </w:rPr>
        <w:t>Nr. 1002, datë 13.11.2013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Titulli"/>
        <w:rPr>
          <w:lang w:val="sq-AL"/>
        </w:rPr>
      </w:pPr>
      <w:r w:rsidRPr="003D0A80">
        <w:rPr>
          <w:lang w:val="sq-AL"/>
        </w:rPr>
        <w:t>PËR RISHPËRNDARJE FONDESH NË BUXHETIN E VITIT 2013, MIRATUAR PËR MINISTRINË E MBROJTJES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Në mbështetje të nenit 100 të Kushtetutës, të</w:t>
      </w:r>
      <w:r>
        <w:rPr>
          <w:lang w:val="sq-AL"/>
        </w:rPr>
        <w:t xml:space="preserve"> shkronjës “a”</w:t>
      </w:r>
      <w:r w:rsidRPr="003D0A80">
        <w:rPr>
          <w:lang w:val="sq-AL"/>
        </w:rPr>
        <w:t xml:space="preserve"> të nenit 44 të ligjit nr. 9936, datë 26.6.2008 “Për menaxhimin e sistemit buxhetor në Republikën e Shqipërisë”, të ndryshuar</w:t>
      </w:r>
      <w:r>
        <w:rPr>
          <w:lang w:val="sq-AL"/>
        </w:rPr>
        <w:t>,</w:t>
      </w:r>
      <w:r w:rsidRPr="003D0A80">
        <w:rPr>
          <w:lang w:val="sq-AL"/>
        </w:rPr>
        <w:t xml:space="preserve"> dhe të nenit 17 të ligjit nr. 119/2012 “Për buxhetin e vitit 2013”, të ndryshuar, me propozimin e ministrit të Mbrojtjes, Këshilli i Ministrave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VENDOSI"/>
        <w:rPr>
          <w:lang w:val="sq-AL"/>
        </w:rPr>
      </w:pPr>
      <w:r w:rsidRPr="003D0A80">
        <w:rPr>
          <w:lang w:val="sq-AL"/>
        </w:rPr>
        <w:t>VENDOSI: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1. Rishpërndarjen e fondeve ndërmjet programeve buxhetore në buxhetin e vitit 2013, miratuar për Ministrinë e Mbrojtjes, si më poshtë vijon: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a)</w:t>
      </w:r>
      <w:r w:rsidRPr="000412C0">
        <w:rPr>
          <w:sz w:val="18"/>
          <w:lang w:val="sq-AL"/>
        </w:rPr>
        <w:t xml:space="preserve"> </w:t>
      </w:r>
      <w:r w:rsidRPr="003D0A80">
        <w:rPr>
          <w:lang w:val="sq-AL"/>
        </w:rPr>
        <w:t>Në</w:t>
      </w:r>
      <w:r w:rsidRPr="000412C0">
        <w:rPr>
          <w:sz w:val="18"/>
          <w:lang w:val="sq-AL"/>
        </w:rPr>
        <w:t xml:space="preserve"> </w:t>
      </w:r>
      <w:r w:rsidRPr="003D0A80">
        <w:rPr>
          <w:lang w:val="sq-AL"/>
        </w:rPr>
        <w:t>programin</w:t>
      </w:r>
      <w:r w:rsidRPr="000412C0">
        <w:rPr>
          <w:sz w:val="18"/>
          <w:lang w:val="sq-AL"/>
        </w:rPr>
        <w:t xml:space="preserve"> </w:t>
      </w:r>
      <w:r w:rsidRPr="003D0A80">
        <w:rPr>
          <w:lang w:val="sq-AL"/>
        </w:rPr>
        <w:t>“Forcat</w:t>
      </w:r>
      <w:r w:rsidRPr="000412C0">
        <w:rPr>
          <w:sz w:val="18"/>
          <w:lang w:val="sq-AL"/>
        </w:rPr>
        <w:t xml:space="preserve"> </w:t>
      </w:r>
      <w:r w:rsidRPr="003D0A80">
        <w:rPr>
          <w:lang w:val="sq-AL"/>
        </w:rPr>
        <w:t>e</w:t>
      </w:r>
      <w:r w:rsidRPr="000412C0">
        <w:rPr>
          <w:sz w:val="18"/>
          <w:lang w:val="sq-AL"/>
        </w:rPr>
        <w:t xml:space="preserve"> </w:t>
      </w:r>
      <w:r w:rsidRPr="003D0A80">
        <w:rPr>
          <w:lang w:val="sq-AL"/>
        </w:rPr>
        <w:t>luftimit”,</w:t>
      </w:r>
      <w:r w:rsidRPr="000412C0">
        <w:rPr>
          <w:sz w:val="18"/>
          <w:lang w:val="sq-AL"/>
        </w:rPr>
        <w:t xml:space="preserve"> </w:t>
      </w:r>
      <w:r w:rsidRPr="003D0A80">
        <w:rPr>
          <w:lang w:val="sq-AL"/>
        </w:rPr>
        <w:t>zëri</w:t>
      </w:r>
      <w:r w:rsidRPr="000412C0">
        <w:rPr>
          <w:sz w:val="18"/>
          <w:lang w:val="sq-AL"/>
        </w:rPr>
        <w:t xml:space="preserve"> </w:t>
      </w:r>
      <w:r w:rsidRPr="003D0A80">
        <w:rPr>
          <w:lang w:val="sq-AL"/>
        </w:rPr>
        <w:t>“Shpenzime</w:t>
      </w:r>
      <w:r w:rsidRPr="000412C0">
        <w:rPr>
          <w:sz w:val="18"/>
          <w:lang w:val="sq-AL"/>
        </w:rPr>
        <w:t xml:space="preserve"> </w:t>
      </w:r>
      <w:r>
        <w:rPr>
          <w:lang w:val="sq-AL"/>
        </w:rPr>
        <w:t>korente</w:t>
      </w:r>
      <w:r w:rsidRPr="003D0A80">
        <w:rPr>
          <w:lang w:val="sq-AL"/>
        </w:rPr>
        <w:t>”,</w:t>
      </w:r>
      <w:r w:rsidRPr="000412C0">
        <w:rPr>
          <w:sz w:val="18"/>
          <w:lang w:val="sq-AL"/>
        </w:rPr>
        <w:t xml:space="preserve"> </w:t>
      </w:r>
      <w:r w:rsidRPr="003D0A80">
        <w:rPr>
          <w:lang w:val="sq-AL"/>
        </w:rPr>
        <w:t>të</w:t>
      </w:r>
      <w:r w:rsidRPr="000412C0">
        <w:rPr>
          <w:sz w:val="18"/>
          <w:lang w:val="sq-AL"/>
        </w:rPr>
        <w:t xml:space="preserve"> </w:t>
      </w:r>
      <w:r w:rsidRPr="003D0A80">
        <w:rPr>
          <w:lang w:val="sq-AL"/>
        </w:rPr>
        <w:t>pakësohet</w:t>
      </w:r>
      <w:r w:rsidRPr="000412C0">
        <w:rPr>
          <w:sz w:val="18"/>
          <w:lang w:val="sq-AL"/>
        </w:rPr>
        <w:t xml:space="preserve"> </w:t>
      </w:r>
      <w:r w:rsidRPr="003D0A80">
        <w:rPr>
          <w:lang w:val="sq-AL"/>
        </w:rPr>
        <w:t>fondi</w:t>
      </w:r>
      <w:r w:rsidRPr="000412C0">
        <w:rPr>
          <w:sz w:val="18"/>
          <w:lang w:val="sq-AL"/>
        </w:rPr>
        <w:t xml:space="preserve"> </w:t>
      </w:r>
      <w:r w:rsidRPr="003D0A80">
        <w:rPr>
          <w:lang w:val="sq-AL"/>
        </w:rPr>
        <w:t>6</w:t>
      </w:r>
      <w:r w:rsidRPr="000412C0">
        <w:rPr>
          <w:sz w:val="18"/>
          <w:lang w:val="sq-AL"/>
        </w:rPr>
        <w:t xml:space="preserve"> </w:t>
      </w:r>
      <w:r w:rsidRPr="003D0A80">
        <w:rPr>
          <w:lang w:val="sq-AL"/>
        </w:rPr>
        <w:t>000 000 (gjashtë milionë) lekë;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b)</w:t>
      </w:r>
      <w:r w:rsidRPr="004B10E2">
        <w:rPr>
          <w:lang w:val="sq-AL"/>
        </w:rPr>
        <w:t xml:space="preserve"> </w:t>
      </w:r>
      <w:r w:rsidRPr="003D0A80">
        <w:rPr>
          <w:lang w:val="sq-AL"/>
        </w:rPr>
        <w:t>Në</w:t>
      </w:r>
      <w:r w:rsidRPr="004B10E2">
        <w:rPr>
          <w:sz w:val="24"/>
          <w:lang w:val="sq-AL"/>
        </w:rPr>
        <w:t xml:space="preserve"> </w:t>
      </w:r>
      <w:r w:rsidRPr="003D0A80">
        <w:rPr>
          <w:lang w:val="sq-AL"/>
        </w:rPr>
        <w:t>programin</w:t>
      </w:r>
      <w:r w:rsidRPr="004B10E2">
        <w:rPr>
          <w:sz w:val="36"/>
          <w:lang w:val="sq-AL"/>
        </w:rPr>
        <w:t xml:space="preserve"> </w:t>
      </w:r>
      <w:r w:rsidRPr="003D0A80">
        <w:rPr>
          <w:lang w:val="sq-AL"/>
        </w:rPr>
        <w:t>“Arsimi</w:t>
      </w:r>
      <w:r>
        <w:rPr>
          <w:lang w:val="sq-AL"/>
        </w:rPr>
        <w:t>mi</w:t>
      </w:r>
      <w:r w:rsidRPr="000412C0">
        <w:rPr>
          <w:sz w:val="16"/>
          <w:lang w:val="sq-AL"/>
        </w:rPr>
        <w:t xml:space="preserve"> </w:t>
      </w:r>
      <w:r w:rsidRPr="003D0A80">
        <w:rPr>
          <w:lang w:val="sq-AL"/>
        </w:rPr>
        <w:t>ushtarak”,</w:t>
      </w:r>
      <w:r w:rsidRPr="004B10E2">
        <w:rPr>
          <w:sz w:val="40"/>
          <w:lang w:val="sq-AL"/>
        </w:rPr>
        <w:t xml:space="preserve"> </w:t>
      </w:r>
      <w:r w:rsidRPr="003D0A80">
        <w:rPr>
          <w:lang w:val="sq-AL"/>
        </w:rPr>
        <w:t>zëri</w:t>
      </w:r>
      <w:r w:rsidRPr="004B10E2">
        <w:rPr>
          <w:sz w:val="28"/>
          <w:lang w:val="sq-AL"/>
        </w:rPr>
        <w:t xml:space="preserve"> </w:t>
      </w:r>
      <w:r w:rsidRPr="003D0A80">
        <w:rPr>
          <w:lang w:val="sq-AL"/>
        </w:rPr>
        <w:t>“Shpenzime</w:t>
      </w:r>
      <w:r w:rsidRPr="000412C0">
        <w:rPr>
          <w:sz w:val="16"/>
          <w:lang w:val="sq-AL"/>
        </w:rPr>
        <w:t xml:space="preserve"> </w:t>
      </w:r>
      <w:r>
        <w:rPr>
          <w:lang w:val="sq-AL"/>
        </w:rPr>
        <w:t>korente</w:t>
      </w:r>
      <w:r w:rsidRPr="003D0A80">
        <w:rPr>
          <w:lang w:val="sq-AL"/>
        </w:rPr>
        <w:t>”,</w:t>
      </w:r>
      <w:r w:rsidRPr="004B10E2">
        <w:rPr>
          <w:sz w:val="36"/>
          <w:lang w:val="sq-AL"/>
        </w:rPr>
        <w:t xml:space="preserve"> </w:t>
      </w:r>
      <w:r w:rsidRPr="003D0A80">
        <w:rPr>
          <w:lang w:val="sq-AL"/>
        </w:rPr>
        <w:t>të</w:t>
      </w:r>
      <w:r w:rsidRPr="004B10E2">
        <w:rPr>
          <w:sz w:val="28"/>
          <w:lang w:val="sq-AL"/>
        </w:rPr>
        <w:t xml:space="preserve"> </w:t>
      </w:r>
      <w:r w:rsidRPr="003D0A80">
        <w:rPr>
          <w:lang w:val="sq-AL"/>
        </w:rPr>
        <w:t>pakësohet</w:t>
      </w:r>
      <w:r w:rsidRPr="004B10E2">
        <w:rPr>
          <w:sz w:val="28"/>
          <w:lang w:val="sq-AL"/>
        </w:rPr>
        <w:t xml:space="preserve"> </w:t>
      </w:r>
      <w:r w:rsidRPr="003D0A80">
        <w:rPr>
          <w:lang w:val="sq-AL"/>
        </w:rPr>
        <w:t>fondi</w:t>
      </w:r>
      <w:r w:rsidRPr="004B10E2">
        <w:rPr>
          <w:sz w:val="160"/>
          <w:lang w:val="sq-AL"/>
        </w:rPr>
        <w:t xml:space="preserve"> </w:t>
      </w:r>
      <w:r w:rsidRPr="003D0A80">
        <w:rPr>
          <w:lang w:val="sq-AL"/>
        </w:rPr>
        <w:t>42</w:t>
      </w:r>
      <w:r w:rsidRPr="000412C0">
        <w:rPr>
          <w:sz w:val="16"/>
          <w:lang w:val="sq-AL"/>
        </w:rPr>
        <w:t xml:space="preserve"> </w:t>
      </w:r>
      <w:r w:rsidRPr="003D0A80">
        <w:rPr>
          <w:lang w:val="sq-AL"/>
        </w:rPr>
        <w:t>500 000 (dyzet e dy milionë e pesëqind mijë) lekë;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 xml:space="preserve">c) Në programin “Bashkëpunimi civilo-ushtarak”, zëri “Shpenzime </w:t>
      </w:r>
      <w:r>
        <w:rPr>
          <w:lang w:val="sq-AL"/>
        </w:rPr>
        <w:t>korente</w:t>
      </w:r>
      <w:r w:rsidRPr="003D0A80">
        <w:rPr>
          <w:lang w:val="sq-AL"/>
        </w:rPr>
        <w:t>”, të pakësohet fondi 15 000 000 (pesëmbëdhjetë milionë) lekë;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ç)</w:t>
      </w:r>
      <w:r w:rsidRPr="007104A0">
        <w:rPr>
          <w:sz w:val="12"/>
          <w:lang w:val="sq-AL"/>
        </w:rPr>
        <w:t xml:space="preserve"> </w:t>
      </w:r>
      <w:r w:rsidRPr="003D0A80">
        <w:rPr>
          <w:lang w:val="sq-AL"/>
        </w:rPr>
        <w:t>Në</w:t>
      </w:r>
      <w:r w:rsidRPr="007104A0">
        <w:rPr>
          <w:sz w:val="12"/>
          <w:lang w:val="sq-AL"/>
        </w:rPr>
        <w:t xml:space="preserve"> </w:t>
      </w:r>
      <w:r w:rsidRPr="003D0A80">
        <w:rPr>
          <w:lang w:val="sq-AL"/>
        </w:rPr>
        <w:t>programin</w:t>
      </w:r>
      <w:r w:rsidRPr="007104A0">
        <w:rPr>
          <w:sz w:val="12"/>
          <w:lang w:val="sq-AL"/>
        </w:rPr>
        <w:t xml:space="preserve"> </w:t>
      </w:r>
      <w:r w:rsidRPr="003D0A80">
        <w:rPr>
          <w:lang w:val="sq-AL"/>
        </w:rPr>
        <w:t>“Mbështetja</w:t>
      </w:r>
      <w:r w:rsidRPr="007104A0">
        <w:rPr>
          <w:sz w:val="12"/>
          <w:lang w:val="sq-AL"/>
        </w:rPr>
        <w:t xml:space="preserve"> </w:t>
      </w:r>
      <w:r w:rsidRPr="003D0A80">
        <w:rPr>
          <w:lang w:val="sq-AL"/>
        </w:rPr>
        <w:t>e</w:t>
      </w:r>
      <w:r w:rsidRPr="007104A0">
        <w:rPr>
          <w:sz w:val="12"/>
          <w:lang w:val="sq-AL"/>
        </w:rPr>
        <w:t xml:space="preserve"> </w:t>
      </w:r>
      <w:r w:rsidRPr="003D0A80">
        <w:rPr>
          <w:lang w:val="sq-AL"/>
        </w:rPr>
        <w:t>luftimit”</w:t>
      </w:r>
      <w:r>
        <w:rPr>
          <w:lang w:val="sq-AL"/>
        </w:rPr>
        <w:t>,</w:t>
      </w:r>
      <w:r w:rsidRPr="007104A0">
        <w:rPr>
          <w:sz w:val="12"/>
          <w:lang w:val="sq-AL"/>
        </w:rPr>
        <w:t xml:space="preserve"> </w:t>
      </w:r>
      <w:r w:rsidRPr="003D0A80">
        <w:rPr>
          <w:lang w:val="sq-AL"/>
        </w:rPr>
        <w:t>zëri</w:t>
      </w:r>
      <w:r w:rsidRPr="007104A0">
        <w:rPr>
          <w:sz w:val="12"/>
          <w:lang w:val="sq-AL"/>
        </w:rPr>
        <w:t xml:space="preserve"> </w:t>
      </w:r>
      <w:r w:rsidRPr="003D0A80">
        <w:rPr>
          <w:lang w:val="sq-AL"/>
        </w:rPr>
        <w:t>“Shpenzime</w:t>
      </w:r>
      <w:r w:rsidRPr="007104A0">
        <w:rPr>
          <w:sz w:val="12"/>
          <w:lang w:val="sq-AL"/>
        </w:rPr>
        <w:t xml:space="preserve"> </w:t>
      </w:r>
      <w:r>
        <w:rPr>
          <w:lang w:val="sq-AL"/>
        </w:rPr>
        <w:t>korente</w:t>
      </w:r>
      <w:r w:rsidRPr="003D0A80">
        <w:rPr>
          <w:lang w:val="sq-AL"/>
        </w:rPr>
        <w:t>”,</w:t>
      </w:r>
      <w:r w:rsidRPr="007104A0">
        <w:rPr>
          <w:sz w:val="12"/>
          <w:lang w:val="sq-AL"/>
        </w:rPr>
        <w:t xml:space="preserve"> </w:t>
      </w:r>
      <w:r w:rsidRPr="003D0A80">
        <w:rPr>
          <w:lang w:val="sq-AL"/>
        </w:rPr>
        <w:t>të</w:t>
      </w:r>
      <w:r w:rsidRPr="007104A0">
        <w:rPr>
          <w:sz w:val="12"/>
          <w:lang w:val="sq-AL"/>
        </w:rPr>
        <w:t xml:space="preserve"> </w:t>
      </w:r>
      <w:r w:rsidRPr="003D0A80">
        <w:rPr>
          <w:lang w:val="sq-AL"/>
        </w:rPr>
        <w:t>shtohet</w:t>
      </w:r>
      <w:r w:rsidRPr="007104A0">
        <w:rPr>
          <w:sz w:val="12"/>
          <w:lang w:val="sq-AL"/>
        </w:rPr>
        <w:t xml:space="preserve"> </w:t>
      </w:r>
      <w:r w:rsidRPr="003D0A80">
        <w:rPr>
          <w:lang w:val="sq-AL"/>
        </w:rPr>
        <w:t>fondi</w:t>
      </w:r>
      <w:r w:rsidRPr="007104A0">
        <w:rPr>
          <w:sz w:val="12"/>
          <w:lang w:val="sq-AL"/>
        </w:rPr>
        <w:t xml:space="preserve"> </w:t>
      </w:r>
      <w:r w:rsidRPr="003D0A80">
        <w:rPr>
          <w:lang w:val="sq-AL"/>
        </w:rPr>
        <w:t>63</w:t>
      </w:r>
      <w:r w:rsidRPr="007104A0">
        <w:rPr>
          <w:sz w:val="12"/>
          <w:lang w:val="sq-AL"/>
        </w:rPr>
        <w:t xml:space="preserve"> </w:t>
      </w:r>
      <w:r w:rsidRPr="003D0A80">
        <w:rPr>
          <w:lang w:val="sq-AL"/>
        </w:rPr>
        <w:t>500 000 (gjashtëdhjetë e tre milionë e pesëqind mijë) lekë.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2. Ngarkohe</w:t>
      </w:r>
      <w:r>
        <w:rPr>
          <w:lang w:val="sq-AL"/>
        </w:rPr>
        <w:t>n</w:t>
      </w:r>
      <w:r w:rsidRPr="003D0A80">
        <w:rPr>
          <w:lang w:val="sq-AL"/>
        </w:rPr>
        <w:t xml:space="preserve"> ministri i Financave dhe ministri i Mbrojtjes për zbatimin e këtij vendimi.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Ky vendim hyn në fuqi menjëherë dhe botohet në Fletoren Zyrtare.</w:t>
      </w:r>
    </w:p>
    <w:p w:rsidR="00FD0D43" w:rsidRPr="00EB3BED" w:rsidRDefault="00FD0D43" w:rsidP="00FD0D43">
      <w:pPr>
        <w:pStyle w:val="Paragrafi"/>
        <w:rPr>
          <w:sz w:val="12"/>
          <w:lang w:val="sq-AL"/>
        </w:rPr>
      </w:pPr>
    </w:p>
    <w:p w:rsidR="00FD0D43" w:rsidRPr="003D0A80" w:rsidRDefault="00FD0D43" w:rsidP="00FD0D43">
      <w:pPr>
        <w:pStyle w:val="Autoriteti"/>
        <w:rPr>
          <w:lang w:val="sq-AL"/>
        </w:rPr>
      </w:pPr>
      <w:r w:rsidRPr="003D0A80">
        <w:rPr>
          <w:lang w:val="sq-AL"/>
        </w:rPr>
        <w:t>KRYEMINISTRI</w:t>
      </w:r>
    </w:p>
    <w:p w:rsidR="00FD0D43" w:rsidRPr="003D0A80" w:rsidRDefault="00FD0D43" w:rsidP="00FD0D43">
      <w:pPr>
        <w:pStyle w:val="AutoritetiEmer"/>
        <w:rPr>
          <w:lang w:val="sq-AL"/>
        </w:rPr>
      </w:pPr>
      <w:r w:rsidRPr="003D0A80">
        <w:rPr>
          <w:lang w:val="sq-AL"/>
        </w:rPr>
        <w:t xml:space="preserve">Edi Rama 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Akti"/>
        <w:keepNext w:val="0"/>
        <w:rPr>
          <w:lang w:val="sq-AL"/>
        </w:rPr>
      </w:pPr>
    </w:p>
    <w:p w:rsidR="00FD0D43" w:rsidRDefault="00FD0D43" w:rsidP="00FD0D43">
      <w:pPr>
        <w:pStyle w:val="Akti"/>
        <w:keepNext w:val="0"/>
        <w:rPr>
          <w:lang w:val="sq-AL"/>
        </w:rPr>
      </w:pPr>
    </w:p>
    <w:p w:rsidR="00FD0D43" w:rsidRDefault="00FD0D43" w:rsidP="00FD0D43">
      <w:pPr>
        <w:pStyle w:val="Akti"/>
        <w:keepNext w:val="0"/>
        <w:rPr>
          <w:lang w:val="sq-AL"/>
        </w:rPr>
      </w:pPr>
    </w:p>
    <w:p w:rsidR="00FD0D43" w:rsidRDefault="00FD0D43" w:rsidP="00FD0D43">
      <w:pPr>
        <w:pStyle w:val="Akti"/>
        <w:keepNext w:val="0"/>
        <w:rPr>
          <w:lang w:val="sq-AL"/>
        </w:rPr>
      </w:pPr>
    </w:p>
    <w:p w:rsidR="00FD0D43" w:rsidRDefault="00FD0D43" w:rsidP="00FD0D43">
      <w:pPr>
        <w:pStyle w:val="Akti"/>
        <w:keepNext w:val="0"/>
        <w:rPr>
          <w:lang w:val="sq-AL"/>
        </w:rPr>
      </w:pPr>
    </w:p>
    <w:p w:rsidR="00FD0D43" w:rsidRDefault="00FD0D43" w:rsidP="00FD0D43">
      <w:pPr>
        <w:pStyle w:val="Akti"/>
        <w:keepNext w:val="0"/>
        <w:rPr>
          <w:lang w:val="sq-AL"/>
        </w:rPr>
      </w:pPr>
    </w:p>
    <w:p w:rsidR="00FD0D43" w:rsidRPr="003D0A80" w:rsidRDefault="00FD0D43" w:rsidP="00FD0D43">
      <w:pPr>
        <w:pStyle w:val="Akti"/>
        <w:rPr>
          <w:lang w:val="sq-AL"/>
        </w:rPr>
      </w:pPr>
      <w:r w:rsidRPr="003D0A80">
        <w:rPr>
          <w:lang w:val="sq-AL"/>
        </w:rPr>
        <w:lastRenderedPageBreak/>
        <w:t>VENDIM</w:t>
      </w:r>
    </w:p>
    <w:p w:rsidR="00FD0D43" w:rsidRPr="003D0A80" w:rsidRDefault="00FD0D43" w:rsidP="00FD0D43">
      <w:pPr>
        <w:pStyle w:val="NumriData"/>
        <w:rPr>
          <w:lang w:val="sq-AL"/>
        </w:rPr>
      </w:pPr>
      <w:r w:rsidRPr="003D0A80">
        <w:rPr>
          <w:lang w:val="sq-AL"/>
        </w:rPr>
        <w:t>Nr. 1003, datë 13.11.2013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Titulli"/>
        <w:rPr>
          <w:lang w:val="sq-AL"/>
        </w:rPr>
      </w:pPr>
      <w:r w:rsidRPr="003D0A80">
        <w:rPr>
          <w:lang w:val="sq-AL"/>
        </w:rPr>
        <w:t>PËR SHFUQIZIMIN E VENDIMIT NR. 983, DATË 10.11.2010 TË KËSHILLIT TË MINISTRAVE “PËR PËRCAKTIMIN E KOMPETENCAVE TË INSTITUTIT TË MONUMENTEVE TË KULTURËS “GANI STRAZIMIRI” DHE RIORGANIZIMIN E DISA INSTITUCIONEVE TË TRASHËGIMISË KULTURORE”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Në mbështetje të nenit 100 të Kushtetutës dhe të neneve 121 e 124 të ligjit nr. 8485, datë 12.5.1999 “Kodi i Procedurave Administrative të Republikës së Shqipërisë”, me propozimin e ministrit të Kulturës, Këshilli i Ministrave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VENDOSI"/>
        <w:rPr>
          <w:lang w:val="sq-AL"/>
        </w:rPr>
      </w:pPr>
      <w:r w:rsidRPr="003D0A80">
        <w:rPr>
          <w:lang w:val="sq-AL"/>
        </w:rPr>
        <w:t>VENDOSI: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Shfuqizimin e vendimit nr. 983, datë 10.11.2010 të Këshillit të Ministrave “Për përcaktimin e kompetencave të Institutit të Monumenteve të Kulturës “Gani Strazimiri” dhe riorganizimin e disa institucioneve të trashëgimisë kulturore”.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Ky vendim hyn në fuqi pas botimit në Fletoren Zyrtare.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Autoriteti"/>
        <w:rPr>
          <w:lang w:val="sq-AL"/>
        </w:rPr>
      </w:pPr>
      <w:r w:rsidRPr="003D0A80">
        <w:rPr>
          <w:lang w:val="sq-AL"/>
        </w:rPr>
        <w:t>KRYEMINISTRI</w:t>
      </w:r>
    </w:p>
    <w:p w:rsidR="00FD0D43" w:rsidRPr="003D0A80" w:rsidRDefault="00FD0D43" w:rsidP="00FD0D43">
      <w:pPr>
        <w:pStyle w:val="AutoritetiEmer"/>
        <w:rPr>
          <w:lang w:val="sq-AL"/>
        </w:rPr>
      </w:pPr>
      <w:r w:rsidRPr="003D0A80">
        <w:rPr>
          <w:lang w:val="sq-AL"/>
        </w:rPr>
        <w:t xml:space="preserve">Edi Rama </w:t>
      </w:r>
    </w:p>
    <w:p w:rsidR="00FD0D43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Akti"/>
        <w:rPr>
          <w:lang w:val="sq-AL"/>
        </w:rPr>
      </w:pPr>
      <w:r w:rsidRPr="003D0A80">
        <w:rPr>
          <w:lang w:val="sq-AL"/>
        </w:rPr>
        <w:t>VENDIM</w:t>
      </w:r>
    </w:p>
    <w:p w:rsidR="00FD0D43" w:rsidRPr="003D0A80" w:rsidRDefault="00FD0D43" w:rsidP="00FD0D43">
      <w:pPr>
        <w:pStyle w:val="NumriData"/>
        <w:rPr>
          <w:lang w:val="sq-AL"/>
        </w:rPr>
      </w:pPr>
      <w:r w:rsidRPr="003D0A80">
        <w:rPr>
          <w:lang w:val="sq-AL"/>
        </w:rPr>
        <w:t>Nr. 1007, datë 13.11.2013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Titulli"/>
        <w:rPr>
          <w:lang w:val="sq-AL"/>
        </w:rPr>
      </w:pPr>
      <w:r w:rsidRPr="003D0A80">
        <w:rPr>
          <w:lang w:val="sq-AL"/>
        </w:rPr>
        <w:t>PËR NJË NDRYSHIM NË VENDIMIN NR. 332, DATË 17.3.2010 TË KËSHILLIT TË MINISTRAVE “PËR PËRCAKTIMIN E FORMËS, ELEMENTEVE PËRBËRËSE, MËNYRËS SË MBAJTJES E AFATIT TË PËRDORIMIT TË DOKUMENTEVE BAZË, QË MBAHEN DHE LËSHOHEN NGA SHËRBIMI I GJENDJES CIVILE”, TË NDRYSHUAR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Në mbështetje të nenit 100 të Kushtetutës dhe të</w:t>
      </w:r>
      <w:r>
        <w:rPr>
          <w:lang w:val="sq-AL"/>
        </w:rPr>
        <w:t xml:space="preserve"> neneve 25, pika 4, 57/6</w:t>
      </w:r>
      <w:r w:rsidRPr="003D0A80">
        <w:rPr>
          <w:lang w:val="sq-AL"/>
        </w:rPr>
        <w:t xml:space="preserve"> deri në 57/10 të ligjit nr. 10</w:t>
      </w:r>
      <w:r>
        <w:rPr>
          <w:lang w:val="sq-AL"/>
        </w:rPr>
        <w:t xml:space="preserve"> </w:t>
      </w:r>
      <w:r w:rsidRPr="003D0A80">
        <w:rPr>
          <w:lang w:val="sq-AL"/>
        </w:rPr>
        <w:t>129, datë 11.5.2009 “Për gjendjen civile”, të ndryshuar, me propozimin e ministrit të Punë</w:t>
      </w:r>
      <w:r>
        <w:rPr>
          <w:lang w:val="sq-AL"/>
        </w:rPr>
        <w:t xml:space="preserve">ve </w:t>
      </w:r>
      <w:r w:rsidR="00544AD8">
        <w:rPr>
          <w:lang w:val="sq-AL"/>
        </w:rPr>
        <w:t xml:space="preserve">të </w:t>
      </w:r>
      <w:r>
        <w:rPr>
          <w:lang w:val="sq-AL"/>
        </w:rPr>
        <w:t>Brendshme</w:t>
      </w:r>
      <w:r w:rsidRPr="003D0A80">
        <w:rPr>
          <w:lang w:val="sq-AL"/>
        </w:rPr>
        <w:t>, Këshilli i Ministrave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VENDOSI"/>
        <w:rPr>
          <w:lang w:val="sq-AL"/>
        </w:rPr>
      </w:pPr>
      <w:r w:rsidRPr="003D0A80">
        <w:rPr>
          <w:lang w:val="sq-AL"/>
        </w:rPr>
        <w:t>VENDOSI: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1. Modeli nr. 4 “Procesverbal për ndryshim emri/mbiemri”, në lidhjen nr. 1 që përmendet në shkronjën “ç” të pikës 1 të vendimit nr. 332, datë 17.3.2010 të Këshillit të Ministrave, të ndryshuar, zëvendësohet sipas modelit që i bashkëlidhet këtij vendimi.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2. Ngarkohen Ministria e Punëve të Brendshme dhe Ministria e Punëve të Jashtme për zbatimin e këtij vendimi.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Ky vendim hyn në fuqi pas botimit në Fletoren Zyrtare.</w:t>
      </w:r>
    </w:p>
    <w:p w:rsidR="00FD0D43" w:rsidRPr="003D0A80" w:rsidRDefault="00FD0D43" w:rsidP="00FD0D43">
      <w:pPr>
        <w:pStyle w:val="Autoriteti"/>
        <w:rPr>
          <w:lang w:val="sq-AL"/>
        </w:rPr>
      </w:pPr>
      <w:r w:rsidRPr="003D0A80">
        <w:rPr>
          <w:lang w:val="sq-AL"/>
        </w:rPr>
        <w:t>KRYEMINISTRI</w:t>
      </w:r>
    </w:p>
    <w:p w:rsidR="00FD0D43" w:rsidRPr="003D0A80" w:rsidRDefault="00FD0D43" w:rsidP="00FD0D43">
      <w:pPr>
        <w:pStyle w:val="AutoritetiEmer"/>
        <w:rPr>
          <w:lang w:val="sq-AL"/>
        </w:rPr>
      </w:pPr>
      <w:r w:rsidRPr="003D0A80">
        <w:rPr>
          <w:lang w:val="sq-AL"/>
        </w:rPr>
        <w:t xml:space="preserve">Edi Rama </w:t>
      </w:r>
    </w:p>
    <w:p w:rsidR="00FD0D43" w:rsidRPr="003D0A80" w:rsidRDefault="0033406F" w:rsidP="00FD0D43">
      <w:pPr>
        <w:pStyle w:val="Paragrafi"/>
        <w:ind w:firstLine="0"/>
        <w:rPr>
          <w:lang w:val="sq-AL"/>
        </w:rPr>
      </w:pPr>
      <w:r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5683885" cy="7882890"/>
            <wp:effectExtent l="19050" t="0" r="0" b="0"/>
            <wp:wrapSquare wrapText="bothSides"/>
            <wp:docPr id="18" name="Picture 1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184" t="1082" r="10037" b="10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788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0D43" w:rsidRDefault="00FD0D43" w:rsidP="00FD0D43">
      <w:pPr>
        <w:pStyle w:val="Paragrafi"/>
        <w:rPr>
          <w:lang w:val="sq-AL"/>
        </w:rPr>
      </w:pPr>
    </w:p>
    <w:p w:rsidR="00FD0D43" w:rsidRDefault="0019066F" w:rsidP="00FD0D43">
      <w:pPr>
        <w:pStyle w:val="Paragrafi"/>
        <w:rPr>
          <w:lang w:val="sq-AL"/>
        </w:rPr>
      </w:pPr>
      <w:r>
        <w:rPr>
          <w:noProof/>
        </w:rPr>
        <w:lastRenderedPageBreak/>
        <w:pict>
          <v:rect id="_x0000_s1043" style="position:absolute;left:0;text-align:left;margin-left:5.05pt;margin-top:6.8pt;width:450.55pt;height:566.25pt;z-index:251665920" strokeweight="1.5pt">
            <v:textbox>
              <w:txbxContent>
                <w:p w:rsidR="00EB7BA1" w:rsidRDefault="00EB7BA1"/>
                <w:p w:rsidR="00EB7BA1" w:rsidRDefault="00EB7BA1"/>
                <w:p w:rsidR="00EB7BA1" w:rsidRDefault="00EB7BA1"/>
                <w:p w:rsidR="00EB7BA1" w:rsidRDefault="00EB7BA1"/>
                <w:p w:rsidR="00EB7BA1" w:rsidRDefault="00EB7BA1"/>
                <w:p w:rsidR="00EB7BA1" w:rsidRDefault="00EB7BA1"/>
                <w:p w:rsidR="00EB7BA1" w:rsidRDefault="00D84CF2">
                  <w:r w:rsidRPr="00D84CF2">
                    <w:rPr>
                      <w:noProof/>
                    </w:rPr>
                    <w:drawing>
                      <wp:inline distT="0" distB="0" distL="0" distR="0">
                        <wp:extent cx="5520055" cy="2936952"/>
                        <wp:effectExtent l="0" t="819150" r="0" b="987348"/>
                        <wp:docPr id="6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8080618">
                                  <a:off x="0" y="0"/>
                                  <a:ext cx="5520055" cy="29369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B7BA1" w:rsidRDefault="00EB7BA1"/>
                <w:p w:rsidR="00EB7BA1" w:rsidRDefault="00EB7BA1"/>
                <w:p w:rsidR="00EB7BA1" w:rsidRDefault="00EB7BA1"/>
                <w:p w:rsidR="00EB7BA1" w:rsidRDefault="00EB7BA1"/>
                <w:p w:rsidR="00EB7BA1" w:rsidRDefault="00EB7BA1"/>
                <w:p w:rsidR="00EB7BA1" w:rsidRDefault="00EB7BA1"/>
                <w:p w:rsidR="00EB7BA1" w:rsidRDefault="00EB7BA1"/>
              </w:txbxContent>
            </v:textbox>
          </v:rect>
        </w:pict>
      </w: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FD0D43" w:rsidRDefault="00FD0D43" w:rsidP="00FD0D43">
      <w:pPr>
        <w:pStyle w:val="Paragrafi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6071C8" w:rsidRDefault="006071C8" w:rsidP="006071C8">
      <w:pPr>
        <w:pStyle w:val="Akti"/>
        <w:keepNext w:val="0"/>
        <w:rPr>
          <w:lang w:val="sq-AL"/>
        </w:rPr>
      </w:pPr>
    </w:p>
    <w:p w:rsidR="00FD0D43" w:rsidRPr="003D0A80" w:rsidRDefault="00FD0D43" w:rsidP="00FD0D43">
      <w:pPr>
        <w:pStyle w:val="Akti"/>
        <w:rPr>
          <w:lang w:val="sq-AL"/>
        </w:rPr>
      </w:pPr>
      <w:r w:rsidRPr="003D0A80">
        <w:rPr>
          <w:lang w:val="sq-AL"/>
        </w:rPr>
        <w:lastRenderedPageBreak/>
        <w:t>VENDIM</w:t>
      </w:r>
    </w:p>
    <w:p w:rsidR="00FD0D43" w:rsidRPr="003D0A80" w:rsidRDefault="00FD0D43" w:rsidP="00FD0D43">
      <w:pPr>
        <w:pStyle w:val="NumriData"/>
        <w:rPr>
          <w:lang w:val="sq-AL"/>
        </w:rPr>
      </w:pPr>
      <w:r w:rsidRPr="003D0A80">
        <w:rPr>
          <w:lang w:val="sq-AL"/>
        </w:rPr>
        <w:t>Nr. 1008, datë 13.11.2013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Titulli"/>
        <w:rPr>
          <w:lang w:val="sq-AL"/>
        </w:rPr>
      </w:pPr>
      <w:r w:rsidRPr="003D0A80">
        <w:rPr>
          <w:lang w:val="sq-AL"/>
        </w:rPr>
        <w:t>PËR LEJIMIN E MINISTRISË SË MBROJTJES PËR ZHVILLIMIN E PROCEDURËS SË PROKURIMIT, ME OBJEKT “MIRËMBAJTJE E SISTEMIT TË VËZHGIMIT TË INTEGRUAR TË HAPËSIRËS DETARE”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Në mbështetje të nenit 100 të Kushtetutës, të ligjit nr. 9643, datë 20.11.2006 “Për prokurimin publik”, të ndryshuar, të ligjit nr.</w:t>
      </w:r>
      <w:r>
        <w:rPr>
          <w:lang w:val="sq-AL"/>
        </w:rPr>
        <w:t xml:space="preserve"> </w:t>
      </w:r>
      <w:r w:rsidRPr="003D0A80">
        <w:rPr>
          <w:lang w:val="sq-AL"/>
        </w:rPr>
        <w:t>119/2012 “Për buxhetin e vitit 2013”, të ndryshuar</w:t>
      </w:r>
      <w:r>
        <w:rPr>
          <w:lang w:val="sq-AL"/>
        </w:rPr>
        <w:t>,</w:t>
      </w:r>
      <w:r w:rsidRPr="003D0A80">
        <w:rPr>
          <w:lang w:val="sq-AL"/>
        </w:rPr>
        <w:t xml:space="preserve"> dhe në vijim të vendimit nr. 591, datë 10.7.2013 të Këshillit të Ministrave “Për disiplinimin e përdorimit të shpenzimeve buxhetore për vitin 2013”, të ndryshuar, me propozimin e ministrit të Mbrojtjes, Këshilli i Ministrave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VENDOSI"/>
        <w:rPr>
          <w:lang w:val="sq-AL"/>
        </w:rPr>
      </w:pPr>
      <w:r w:rsidRPr="003D0A80">
        <w:rPr>
          <w:lang w:val="sq-AL"/>
        </w:rPr>
        <w:t>VENDOSI: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1. Lejimin e Ministrisë së Mbrojtjes të zhvillojë procedurën e prokurimit, me objekt “Mirëmbajtje e sistemit të vëzhgimit të integruar të hapësirës detare”, me fond limit 85 000 000 (tetëdhjetë e pesë milionë) lekë, pa TVSH.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2. Ngarkohen Ministri i Mbrojtjes dhe drejtori i Agjencisë së Prokurimit Publik për zbatimin e këtij vendimi.</w:t>
      </w:r>
    </w:p>
    <w:p w:rsidR="00FD0D43" w:rsidRPr="003D0A80" w:rsidRDefault="00FD0D43" w:rsidP="00FD0D43">
      <w:pPr>
        <w:pStyle w:val="Paragrafi"/>
        <w:rPr>
          <w:lang w:val="sq-AL"/>
        </w:rPr>
      </w:pPr>
      <w:r w:rsidRPr="003D0A80">
        <w:rPr>
          <w:lang w:val="sq-AL"/>
        </w:rPr>
        <w:t>Ky vendim hyn në fuqi menjëherë dhe botohet në Fletoren Zyrtare.</w:t>
      </w:r>
    </w:p>
    <w:p w:rsidR="00FD0D43" w:rsidRPr="003D0A80" w:rsidRDefault="00FD0D43" w:rsidP="00FD0D43">
      <w:pPr>
        <w:pStyle w:val="Paragrafi"/>
        <w:rPr>
          <w:lang w:val="sq-AL"/>
        </w:rPr>
      </w:pPr>
    </w:p>
    <w:p w:rsidR="00FD0D43" w:rsidRPr="003D0A80" w:rsidRDefault="00FD0D43" w:rsidP="00FD0D43">
      <w:pPr>
        <w:pStyle w:val="Autoriteti"/>
        <w:rPr>
          <w:lang w:val="sq-AL"/>
        </w:rPr>
      </w:pPr>
      <w:r w:rsidRPr="003D0A80">
        <w:rPr>
          <w:lang w:val="sq-AL"/>
        </w:rPr>
        <w:t>KRYEMINISTRI</w:t>
      </w:r>
    </w:p>
    <w:p w:rsidR="003173DE" w:rsidRPr="00B219A2" w:rsidRDefault="00FD0D43" w:rsidP="00FD0D43">
      <w:pPr>
        <w:pStyle w:val="AutoritetiEmer"/>
      </w:pPr>
      <w:r w:rsidRPr="003D0A80">
        <w:t>Edi Rama</w:t>
      </w:r>
    </w:p>
    <w:p w:rsidR="003173DE" w:rsidRPr="00B219A2" w:rsidRDefault="003173DE" w:rsidP="00FD26FA">
      <w:pPr>
        <w:pStyle w:val="Paragrafi"/>
        <w:rPr>
          <w:lang w:val="sq-AL"/>
        </w:rPr>
      </w:pPr>
    </w:p>
    <w:p w:rsidR="003173DE" w:rsidRPr="00B219A2" w:rsidRDefault="003173DE" w:rsidP="00FD26FA">
      <w:pPr>
        <w:pStyle w:val="Paragrafi"/>
        <w:rPr>
          <w:lang w:val="sq-AL"/>
        </w:rPr>
      </w:pPr>
    </w:p>
    <w:p w:rsidR="002F7F23" w:rsidRPr="00B219A2" w:rsidRDefault="002F7F23" w:rsidP="00FD26FA">
      <w:pPr>
        <w:pStyle w:val="Paragrafi"/>
        <w:rPr>
          <w:b/>
          <w:lang w:val="sq-AL"/>
        </w:rPr>
      </w:pPr>
    </w:p>
    <w:p w:rsidR="002F7F23" w:rsidRPr="00B219A2" w:rsidRDefault="002F7F23" w:rsidP="00FD26FA">
      <w:pPr>
        <w:pStyle w:val="Paragrafi"/>
        <w:rPr>
          <w:b/>
          <w:lang w:val="sq-AL"/>
        </w:rPr>
      </w:pPr>
    </w:p>
    <w:p w:rsidR="00776BCA" w:rsidRPr="00B219A2" w:rsidRDefault="00776BCA" w:rsidP="00FD26FA">
      <w:pPr>
        <w:pStyle w:val="Paragrafi"/>
        <w:rPr>
          <w:lang w:val="sq-AL"/>
        </w:rPr>
      </w:pPr>
    </w:p>
    <w:p w:rsidR="00776BCA" w:rsidRPr="00B219A2" w:rsidRDefault="00776BCA" w:rsidP="00FD26FA">
      <w:pPr>
        <w:pStyle w:val="Paragrafi"/>
        <w:rPr>
          <w:lang w:val="sq-AL"/>
        </w:rPr>
      </w:pPr>
    </w:p>
    <w:p w:rsidR="0024136C" w:rsidRPr="00B219A2" w:rsidRDefault="0024136C" w:rsidP="00FD26FA">
      <w:pPr>
        <w:pStyle w:val="Paragrafi"/>
        <w:rPr>
          <w:lang w:val="sq-AL"/>
        </w:rPr>
      </w:pPr>
    </w:p>
    <w:p w:rsidR="0024136C" w:rsidRPr="00B219A2" w:rsidRDefault="0024136C" w:rsidP="00FD26FA">
      <w:pPr>
        <w:pStyle w:val="Paragrafi"/>
        <w:rPr>
          <w:lang w:val="sq-AL"/>
        </w:rPr>
      </w:pPr>
    </w:p>
    <w:p w:rsidR="0024136C" w:rsidRPr="00B219A2" w:rsidRDefault="0024136C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CA38C3" w:rsidRPr="00B219A2" w:rsidRDefault="00CA38C3" w:rsidP="00FD26FA">
      <w:pPr>
        <w:pStyle w:val="Paragrafi"/>
        <w:rPr>
          <w:lang w:val="sq-AL"/>
        </w:rPr>
      </w:pPr>
    </w:p>
    <w:p w:rsidR="0095190A" w:rsidRPr="00B219A2" w:rsidRDefault="0095190A" w:rsidP="00FD26FA">
      <w:pPr>
        <w:pStyle w:val="Paragrafi"/>
        <w:rPr>
          <w:lang w:val="sq-AL"/>
        </w:rPr>
      </w:pPr>
    </w:p>
    <w:p w:rsidR="0095190A" w:rsidRPr="00B219A2" w:rsidRDefault="0095190A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E766C1" w:rsidRPr="00B219A2" w:rsidRDefault="00E766C1" w:rsidP="00FD26FA">
      <w:pPr>
        <w:pStyle w:val="Paragrafi"/>
        <w:rPr>
          <w:lang w:val="sq-AL"/>
        </w:rPr>
      </w:pPr>
    </w:p>
    <w:p w:rsidR="00E766C1" w:rsidRPr="00B219A2" w:rsidRDefault="00E766C1" w:rsidP="00FD26FA">
      <w:pPr>
        <w:pStyle w:val="Paragrafi"/>
        <w:rPr>
          <w:lang w:val="sq-AL"/>
        </w:rPr>
      </w:pPr>
    </w:p>
    <w:p w:rsidR="00E766C1" w:rsidRPr="00B219A2" w:rsidRDefault="00E766C1" w:rsidP="00FD26FA">
      <w:pPr>
        <w:pStyle w:val="Paragrafi"/>
        <w:rPr>
          <w:lang w:val="sq-AL"/>
        </w:rPr>
      </w:pPr>
    </w:p>
    <w:p w:rsidR="00E766C1" w:rsidRPr="00B219A2" w:rsidRDefault="00E766C1" w:rsidP="00FD26FA">
      <w:pPr>
        <w:pStyle w:val="Paragrafi"/>
        <w:rPr>
          <w:lang w:val="sq-AL"/>
        </w:rPr>
      </w:pPr>
    </w:p>
    <w:p w:rsidR="00E766C1" w:rsidRPr="00B219A2" w:rsidRDefault="00E766C1" w:rsidP="00FD26FA">
      <w:pPr>
        <w:pStyle w:val="Paragrafi"/>
        <w:rPr>
          <w:lang w:val="sq-AL"/>
        </w:rPr>
      </w:pPr>
    </w:p>
    <w:p w:rsidR="00E766C1" w:rsidRPr="00B219A2" w:rsidRDefault="00E766C1" w:rsidP="00FD26FA">
      <w:pPr>
        <w:pStyle w:val="Paragrafi"/>
        <w:rPr>
          <w:lang w:val="sq-AL"/>
        </w:rPr>
      </w:pPr>
    </w:p>
    <w:p w:rsidR="00E766C1" w:rsidRPr="00B219A2" w:rsidRDefault="00E766C1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  <w:sectPr w:rsidR="00AC76A2" w:rsidRPr="00B219A2" w:rsidSect="00C8362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418" w:right="1418" w:bottom="1418" w:left="1418" w:header="1588" w:footer="1134" w:gutter="0"/>
          <w:pgNumType w:start="7807"/>
          <w:cols w:space="720"/>
          <w:docGrid w:linePitch="360"/>
        </w:sectPr>
      </w:pPr>
    </w:p>
    <w:p w:rsidR="00E766C1" w:rsidRPr="00B219A2" w:rsidRDefault="00E766C1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E766C1" w:rsidRPr="00B219A2" w:rsidRDefault="00E766C1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  <w:sectPr w:rsidR="00AC76A2" w:rsidRPr="00B219A2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AC76A2" w:rsidRPr="00B219A2" w:rsidRDefault="00AC76A2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FA48F7" w:rsidRPr="00B219A2" w:rsidRDefault="00FA48F7" w:rsidP="00FD26FA">
      <w:pPr>
        <w:pStyle w:val="Paragrafi"/>
        <w:rPr>
          <w:lang w:val="sq-AL"/>
        </w:rPr>
      </w:pPr>
    </w:p>
    <w:p w:rsidR="00C172B4" w:rsidRPr="00B219A2" w:rsidRDefault="00C172B4" w:rsidP="00FD26FA">
      <w:pPr>
        <w:pStyle w:val="Paragrafi"/>
        <w:rPr>
          <w:lang w:val="sq-AL"/>
        </w:rPr>
      </w:pPr>
    </w:p>
    <w:p w:rsidR="00C172B4" w:rsidRPr="00B219A2" w:rsidRDefault="00C172B4" w:rsidP="00FD26FA">
      <w:pPr>
        <w:pStyle w:val="Paragrafi"/>
        <w:rPr>
          <w:lang w:val="sq-AL"/>
        </w:rPr>
      </w:pPr>
    </w:p>
    <w:p w:rsidR="00C172B4" w:rsidRPr="00B219A2" w:rsidRDefault="00C172B4" w:rsidP="00FD26FA">
      <w:pPr>
        <w:pStyle w:val="Paragrafi"/>
        <w:rPr>
          <w:lang w:val="sq-AL"/>
        </w:rPr>
      </w:pPr>
    </w:p>
    <w:sectPr w:rsidR="00C172B4" w:rsidRPr="00B219A2" w:rsidSect="00AC76A2">
      <w:headerReference w:type="even" r:id="rId17"/>
      <w:headerReference w:type="default" r:id="rId18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DAE" w:rsidRDefault="00FF2DA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F2DAE" w:rsidRDefault="00FF2DA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E0C" w:rsidRPr="00C8362C" w:rsidRDefault="0019066F">
    <w:pPr>
      <w:pStyle w:val="Footer"/>
      <w:rPr>
        <w:rFonts w:ascii="CG Times" w:hAnsi="CG Times"/>
        <w:sz w:val="22"/>
        <w:szCs w:val="22"/>
      </w:rPr>
    </w:pPr>
    <w:r w:rsidRPr="00C8362C">
      <w:rPr>
        <w:rFonts w:ascii="CG Times" w:hAnsi="CG Times"/>
        <w:sz w:val="22"/>
        <w:szCs w:val="22"/>
      </w:rPr>
      <w:fldChar w:fldCharType="begin"/>
    </w:r>
    <w:r w:rsidR="00312E0C" w:rsidRPr="00C8362C">
      <w:rPr>
        <w:rFonts w:ascii="CG Times" w:hAnsi="CG Times"/>
        <w:sz w:val="22"/>
        <w:szCs w:val="22"/>
      </w:rPr>
      <w:instrText xml:space="preserve"> PAGE   \* MERGEFORMAT </w:instrText>
    </w:r>
    <w:r w:rsidRPr="00C8362C">
      <w:rPr>
        <w:rFonts w:ascii="CG Times" w:hAnsi="CG Times"/>
        <w:sz w:val="22"/>
        <w:szCs w:val="22"/>
      </w:rPr>
      <w:fldChar w:fldCharType="separate"/>
    </w:r>
    <w:r w:rsidR="00D30FD0">
      <w:rPr>
        <w:rFonts w:ascii="CG Times" w:hAnsi="CG Times"/>
        <w:noProof/>
        <w:sz w:val="22"/>
        <w:szCs w:val="22"/>
      </w:rPr>
      <w:t>7814</w:t>
    </w:r>
    <w:r w:rsidRPr="00C8362C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E0C" w:rsidRPr="00C8362C" w:rsidRDefault="0019066F">
    <w:pPr>
      <w:pStyle w:val="Footer"/>
      <w:jc w:val="right"/>
      <w:rPr>
        <w:rFonts w:ascii="CG Times" w:hAnsi="CG Times"/>
        <w:sz w:val="22"/>
        <w:szCs w:val="22"/>
      </w:rPr>
    </w:pPr>
    <w:r w:rsidRPr="00C8362C">
      <w:rPr>
        <w:rFonts w:ascii="CG Times" w:hAnsi="CG Times"/>
        <w:sz w:val="22"/>
        <w:szCs w:val="22"/>
      </w:rPr>
      <w:fldChar w:fldCharType="begin"/>
    </w:r>
    <w:r w:rsidR="00312E0C" w:rsidRPr="00C8362C">
      <w:rPr>
        <w:rFonts w:ascii="CG Times" w:hAnsi="CG Times"/>
        <w:sz w:val="22"/>
        <w:szCs w:val="22"/>
      </w:rPr>
      <w:instrText xml:space="preserve"> PAGE   \* MERGEFORMAT </w:instrText>
    </w:r>
    <w:r w:rsidRPr="00C8362C">
      <w:rPr>
        <w:rFonts w:ascii="CG Times" w:hAnsi="CG Times"/>
        <w:sz w:val="22"/>
        <w:szCs w:val="22"/>
      </w:rPr>
      <w:fldChar w:fldCharType="separate"/>
    </w:r>
    <w:r w:rsidR="00D30FD0">
      <w:rPr>
        <w:rFonts w:ascii="CG Times" w:hAnsi="CG Times"/>
        <w:noProof/>
        <w:sz w:val="22"/>
        <w:szCs w:val="22"/>
      </w:rPr>
      <w:t>7815</w:t>
    </w:r>
    <w:r w:rsidRPr="00C8362C">
      <w:rPr>
        <w:rFonts w:ascii="CG Times" w:hAnsi="CG Times"/>
        <w:sz w:val="22"/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450" w:rsidRDefault="001764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DAE" w:rsidRDefault="00FF2DAE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F2DAE" w:rsidRDefault="00FF2DAE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E0C" w:rsidRDefault="0033406F" w:rsidP="00FA48F7">
    <w:pPr>
      <w:pStyle w:val="Header"/>
    </w:pPr>
    <w:r>
      <w:rPr>
        <w:noProof/>
      </w:rPr>
      <w:drawing>
        <wp:inline distT="0" distB="0" distL="0" distR="0">
          <wp:extent cx="1602105" cy="394970"/>
          <wp:effectExtent l="19050" t="0" r="0" b="0"/>
          <wp:docPr id="47" name="Picture 47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 descr="Flet Zy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2105" cy="394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12E0C" w:rsidRPr="00AE7784" w:rsidRDefault="00312E0C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E0C" w:rsidRDefault="0033406F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</w:rPr>
      <w:drawing>
        <wp:inline distT="0" distB="0" distL="0" distR="0">
          <wp:extent cx="1316990" cy="394970"/>
          <wp:effectExtent l="19050" t="0" r="0" b="0"/>
          <wp:docPr id="44" name="Picture 44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QBZ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394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12E0C" w:rsidRPr="00213FDE" w:rsidRDefault="00312E0C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450" w:rsidRDefault="00176450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E0C" w:rsidRDefault="00312E0C" w:rsidP="0039754A">
    <w:pPr>
      <w:pStyle w:val="Header"/>
      <w:tabs>
        <w:tab w:val="clear" w:pos="9360"/>
      </w:tabs>
      <w:ind w:left="-1418" w:right="-1418"/>
      <w:jc w:val="righ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E0C" w:rsidRDefault="00312E0C" w:rsidP="0039754A">
    <w:pPr>
      <w:pStyle w:val="Header"/>
      <w:ind w:left="-141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18463E2"/>
    <w:multiLevelType w:val="hybridMultilevel"/>
    <w:tmpl w:val="DE7024C0"/>
    <w:lvl w:ilvl="0" w:tplc="DFF07B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B2430"/>
    <w:multiLevelType w:val="hybridMultilevel"/>
    <w:tmpl w:val="28E2BCC0"/>
    <w:lvl w:ilvl="0" w:tplc="FC7A6278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997202"/>
    <w:multiLevelType w:val="hybridMultilevel"/>
    <w:tmpl w:val="7C381740"/>
    <w:lvl w:ilvl="0" w:tplc="98DCD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1C5CA4"/>
    <w:multiLevelType w:val="hybridMultilevel"/>
    <w:tmpl w:val="D270CE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43FB6"/>
    <w:multiLevelType w:val="hybridMultilevel"/>
    <w:tmpl w:val="7B1EC228"/>
    <w:lvl w:ilvl="0" w:tplc="798EAEDA">
      <w:start w:val="1"/>
      <w:numFmt w:val="lowerLetter"/>
      <w:lvlText w:val="%1)"/>
      <w:lvlJc w:val="left"/>
      <w:pPr>
        <w:ind w:left="1155" w:hanging="43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946B1"/>
    <w:multiLevelType w:val="hybridMultilevel"/>
    <w:tmpl w:val="873CA9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9A3A51"/>
    <w:multiLevelType w:val="hybridMultilevel"/>
    <w:tmpl w:val="E39A4E8C"/>
    <w:lvl w:ilvl="0" w:tplc="AA8890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74A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9895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BCB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67B3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D029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9EF9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6D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8CBB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D2C56"/>
    <w:multiLevelType w:val="hybridMultilevel"/>
    <w:tmpl w:val="245891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600704"/>
    <w:multiLevelType w:val="hybridMultilevel"/>
    <w:tmpl w:val="F214A6BA"/>
    <w:lvl w:ilvl="0" w:tplc="A7969328">
      <w:start w:val="1"/>
      <w:numFmt w:val="decimal"/>
      <w:lvlText w:val="%1."/>
      <w:lvlJc w:val="left"/>
      <w:pPr>
        <w:ind w:left="720" w:hanging="360"/>
      </w:pPr>
      <w:rPr>
        <w:rFonts w:hint="default"/>
        <w:w w:val="10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279BC"/>
    <w:multiLevelType w:val="hybridMultilevel"/>
    <w:tmpl w:val="CFF47302"/>
    <w:lvl w:ilvl="0" w:tplc="49BC2EA4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1">
    <w:nsid w:val="20872075"/>
    <w:multiLevelType w:val="hybridMultilevel"/>
    <w:tmpl w:val="D59C3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221BDD"/>
    <w:multiLevelType w:val="hybridMultilevel"/>
    <w:tmpl w:val="30A243B0"/>
    <w:lvl w:ilvl="0" w:tplc="5DD2C9A4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CF672F"/>
    <w:multiLevelType w:val="hybridMultilevel"/>
    <w:tmpl w:val="C262BE2A"/>
    <w:lvl w:ilvl="0" w:tplc="85CEC8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A6801C5"/>
    <w:multiLevelType w:val="hybridMultilevel"/>
    <w:tmpl w:val="3722964C"/>
    <w:lvl w:ilvl="0" w:tplc="C7BAE6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4170F"/>
    <w:multiLevelType w:val="hybridMultilevel"/>
    <w:tmpl w:val="3D0C47BE"/>
    <w:lvl w:ilvl="0" w:tplc="4AE22E5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E15CD"/>
    <w:multiLevelType w:val="hybridMultilevel"/>
    <w:tmpl w:val="77D229C2"/>
    <w:lvl w:ilvl="0" w:tplc="12161A4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C331F"/>
    <w:multiLevelType w:val="hybridMultilevel"/>
    <w:tmpl w:val="D098D394"/>
    <w:lvl w:ilvl="0" w:tplc="7840ACFC">
      <w:numFmt w:val="bullet"/>
      <w:lvlText w:val="-"/>
      <w:lvlJc w:val="left"/>
      <w:pPr>
        <w:ind w:left="1172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8">
    <w:nsid w:val="3A23009B"/>
    <w:multiLevelType w:val="hybridMultilevel"/>
    <w:tmpl w:val="37980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7276C9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6F719F0"/>
    <w:multiLevelType w:val="hybridMultilevel"/>
    <w:tmpl w:val="57B05562"/>
    <w:lvl w:ilvl="0" w:tplc="5502885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625432"/>
    <w:multiLevelType w:val="hybridMultilevel"/>
    <w:tmpl w:val="AEF471E2"/>
    <w:lvl w:ilvl="0" w:tplc="541C1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A797F"/>
    <w:multiLevelType w:val="hybridMultilevel"/>
    <w:tmpl w:val="1B2A7BDE"/>
    <w:lvl w:ilvl="0" w:tplc="2D6033A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DD516B"/>
    <w:multiLevelType w:val="hybridMultilevel"/>
    <w:tmpl w:val="FFF03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1D2042"/>
    <w:multiLevelType w:val="hybridMultilevel"/>
    <w:tmpl w:val="87065076"/>
    <w:lvl w:ilvl="0" w:tplc="D23AA0C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6BAB55CA"/>
    <w:multiLevelType w:val="hybridMultilevel"/>
    <w:tmpl w:val="229ABE10"/>
    <w:lvl w:ilvl="0" w:tplc="1D0EE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C2B0AE7"/>
    <w:multiLevelType w:val="hybridMultilevel"/>
    <w:tmpl w:val="254AE7FA"/>
    <w:lvl w:ilvl="0" w:tplc="C0A88E22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5A7457"/>
    <w:multiLevelType w:val="hybridMultilevel"/>
    <w:tmpl w:val="CC904D02"/>
    <w:lvl w:ilvl="0" w:tplc="EBA2654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F3B8F"/>
    <w:multiLevelType w:val="hybridMultilevel"/>
    <w:tmpl w:val="30B84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B6415B"/>
    <w:multiLevelType w:val="hybridMultilevel"/>
    <w:tmpl w:val="FCDC4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E1236A"/>
    <w:multiLevelType w:val="hybridMultilevel"/>
    <w:tmpl w:val="38FEDE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3E241A"/>
    <w:multiLevelType w:val="hybridMultilevel"/>
    <w:tmpl w:val="A7DAF8F2"/>
    <w:lvl w:ilvl="0" w:tplc="141E3404">
      <w:start w:val="1"/>
      <w:numFmt w:val="decimal"/>
      <w:lvlText w:val="%1."/>
      <w:lvlJc w:val="left"/>
      <w:pPr>
        <w:ind w:left="10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27"/>
  </w:num>
  <w:num w:numId="3">
    <w:abstractNumId w:val="24"/>
  </w:num>
  <w:num w:numId="4">
    <w:abstractNumId w:val="20"/>
  </w:num>
  <w:num w:numId="5">
    <w:abstractNumId w:val="22"/>
  </w:num>
  <w:num w:numId="6">
    <w:abstractNumId w:val="9"/>
  </w:num>
  <w:num w:numId="7">
    <w:abstractNumId w:val="5"/>
  </w:num>
  <w:num w:numId="8">
    <w:abstractNumId w:val="34"/>
  </w:num>
  <w:num w:numId="9">
    <w:abstractNumId w:val="25"/>
  </w:num>
  <w:num w:numId="10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7"/>
  </w:num>
  <w:num w:numId="21">
    <w:abstractNumId w:val="16"/>
  </w:num>
  <w:num w:numId="22">
    <w:abstractNumId w:val="12"/>
  </w:num>
  <w:num w:numId="23">
    <w:abstractNumId w:val="15"/>
  </w:num>
  <w:num w:numId="24">
    <w:abstractNumId w:val="21"/>
  </w:num>
  <w:num w:numId="25">
    <w:abstractNumId w:val="2"/>
  </w:num>
  <w:num w:numId="26">
    <w:abstractNumId w:val="13"/>
  </w:num>
  <w:num w:numId="27">
    <w:abstractNumId w:val="28"/>
  </w:num>
  <w:num w:numId="28">
    <w:abstractNumId w:val="26"/>
  </w:num>
  <w:num w:numId="29">
    <w:abstractNumId w:val="1"/>
  </w:num>
  <w:num w:numId="30">
    <w:abstractNumId w:val="3"/>
  </w:num>
  <w:num w:numId="31">
    <w:abstractNumId w:val="23"/>
  </w:num>
  <w:num w:numId="32">
    <w:abstractNumId w:val="14"/>
  </w:num>
  <w:num w:numId="33">
    <w:abstractNumId w:val="30"/>
  </w:num>
  <w:num w:numId="34">
    <w:abstractNumId w:val="19"/>
  </w:num>
  <w:num w:numId="35">
    <w:abstractNumId w:val="2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9218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8207C"/>
    <w:rsid w:val="0001567C"/>
    <w:rsid w:val="000433C8"/>
    <w:rsid w:val="00051F6B"/>
    <w:rsid w:val="000A484C"/>
    <w:rsid w:val="000B1276"/>
    <w:rsid w:val="000B7C06"/>
    <w:rsid w:val="000B7DCC"/>
    <w:rsid w:val="000C0DEE"/>
    <w:rsid w:val="000C48ED"/>
    <w:rsid w:val="000D0E53"/>
    <w:rsid w:val="000F7584"/>
    <w:rsid w:val="0010589D"/>
    <w:rsid w:val="00126F53"/>
    <w:rsid w:val="001302D1"/>
    <w:rsid w:val="00164327"/>
    <w:rsid w:val="001659FA"/>
    <w:rsid w:val="00166468"/>
    <w:rsid w:val="001674A9"/>
    <w:rsid w:val="00176450"/>
    <w:rsid w:val="00180A59"/>
    <w:rsid w:val="001900D0"/>
    <w:rsid w:val="0019066F"/>
    <w:rsid w:val="001A74C8"/>
    <w:rsid w:val="001B1073"/>
    <w:rsid w:val="001C3F35"/>
    <w:rsid w:val="001C51BF"/>
    <w:rsid w:val="001C613E"/>
    <w:rsid w:val="001D171B"/>
    <w:rsid w:val="001D3C37"/>
    <w:rsid w:val="001D5148"/>
    <w:rsid w:val="001E2E1E"/>
    <w:rsid w:val="001E38D7"/>
    <w:rsid w:val="001E5C59"/>
    <w:rsid w:val="001F2FDE"/>
    <w:rsid w:val="00202EDD"/>
    <w:rsid w:val="0020685C"/>
    <w:rsid w:val="00213FDE"/>
    <w:rsid w:val="00233A49"/>
    <w:rsid w:val="002340BC"/>
    <w:rsid w:val="0023604F"/>
    <w:rsid w:val="00240677"/>
    <w:rsid w:val="0024136C"/>
    <w:rsid w:val="00241D0C"/>
    <w:rsid w:val="00250254"/>
    <w:rsid w:val="00250386"/>
    <w:rsid w:val="00251027"/>
    <w:rsid w:val="0025286F"/>
    <w:rsid w:val="00252B9D"/>
    <w:rsid w:val="00253BB4"/>
    <w:rsid w:val="00260918"/>
    <w:rsid w:val="00260E34"/>
    <w:rsid w:val="00260F02"/>
    <w:rsid w:val="00264E54"/>
    <w:rsid w:val="00265F62"/>
    <w:rsid w:val="002732C3"/>
    <w:rsid w:val="00275AA8"/>
    <w:rsid w:val="0028162B"/>
    <w:rsid w:val="002B1865"/>
    <w:rsid w:val="002B2A62"/>
    <w:rsid w:val="002B362B"/>
    <w:rsid w:val="002B73F6"/>
    <w:rsid w:val="002C5FD0"/>
    <w:rsid w:val="002D5F75"/>
    <w:rsid w:val="002E6ED4"/>
    <w:rsid w:val="002F733F"/>
    <w:rsid w:val="002F7F23"/>
    <w:rsid w:val="00312E0C"/>
    <w:rsid w:val="003173DE"/>
    <w:rsid w:val="00324FE2"/>
    <w:rsid w:val="00326B0C"/>
    <w:rsid w:val="0033131B"/>
    <w:rsid w:val="00333B05"/>
    <w:rsid w:val="0033406F"/>
    <w:rsid w:val="00336587"/>
    <w:rsid w:val="003369C1"/>
    <w:rsid w:val="00341EE3"/>
    <w:rsid w:val="00350D48"/>
    <w:rsid w:val="003620E5"/>
    <w:rsid w:val="00364B73"/>
    <w:rsid w:val="00365EF7"/>
    <w:rsid w:val="003736EE"/>
    <w:rsid w:val="00376AA6"/>
    <w:rsid w:val="0039124C"/>
    <w:rsid w:val="00396958"/>
    <w:rsid w:val="0039754A"/>
    <w:rsid w:val="003A7DFC"/>
    <w:rsid w:val="003B2660"/>
    <w:rsid w:val="003B329D"/>
    <w:rsid w:val="003C6488"/>
    <w:rsid w:val="003C7C6D"/>
    <w:rsid w:val="003D09AD"/>
    <w:rsid w:val="003D44CD"/>
    <w:rsid w:val="003D7931"/>
    <w:rsid w:val="003E3217"/>
    <w:rsid w:val="003E71C1"/>
    <w:rsid w:val="003F4FF5"/>
    <w:rsid w:val="0040723F"/>
    <w:rsid w:val="004101E2"/>
    <w:rsid w:val="00412F60"/>
    <w:rsid w:val="00415B46"/>
    <w:rsid w:val="00435581"/>
    <w:rsid w:val="00442AED"/>
    <w:rsid w:val="00445DB3"/>
    <w:rsid w:val="0045042C"/>
    <w:rsid w:val="00462CC4"/>
    <w:rsid w:val="004648FB"/>
    <w:rsid w:val="00464CA3"/>
    <w:rsid w:val="00465BCD"/>
    <w:rsid w:val="004865DE"/>
    <w:rsid w:val="00496D6B"/>
    <w:rsid w:val="004A730B"/>
    <w:rsid w:val="004A7528"/>
    <w:rsid w:val="004B10E2"/>
    <w:rsid w:val="004C340A"/>
    <w:rsid w:val="004C415A"/>
    <w:rsid w:val="004D6E7B"/>
    <w:rsid w:val="004E5B03"/>
    <w:rsid w:val="004F35B2"/>
    <w:rsid w:val="00501C46"/>
    <w:rsid w:val="0050543B"/>
    <w:rsid w:val="00507BAC"/>
    <w:rsid w:val="00522CBF"/>
    <w:rsid w:val="00523391"/>
    <w:rsid w:val="005367F6"/>
    <w:rsid w:val="005414D6"/>
    <w:rsid w:val="00541D50"/>
    <w:rsid w:val="00544AD8"/>
    <w:rsid w:val="00563AC4"/>
    <w:rsid w:val="005660E4"/>
    <w:rsid w:val="00572063"/>
    <w:rsid w:val="0057561B"/>
    <w:rsid w:val="00586DD6"/>
    <w:rsid w:val="00595D7E"/>
    <w:rsid w:val="005B7541"/>
    <w:rsid w:val="005C4F71"/>
    <w:rsid w:val="005D0E1E"/>
    <w:rsid w:val="005D6D71"/>
    <w:rsid w:val="005F352C"/>
    <w:rsid w:val="006014C6"/>
    <w:rsid w:val="00604DB1"/>
    <w:rsid w:val="006071C8"/>
    <w:rsid w:val="00613502"/>
    <w:rsid w:val="00622F48"/>
    <w:rsid w:val="0063669D"/>
    <w:rsid w:val="006367EB"/>
    <w:rsid w:val="0065652B"/>
    <w:rsid w:val="006605C1"/>
    <w:rsid w:val="00673C7C"/>
    <w:rsid w:val="0067465B"/>
    <w:rsid w:val="00685940"/>
    <w:rsid w:val="006B512B"/>
    <w:rsid w:val="006D18C3"/>
    <w:rsid w:val="006D34FE"/>
    <w:rsid w:val="006D7E98"/>
    <w:rsid w:val="007046E8"/>
    <w:rsid w:val="0070697E"/>
    <w:rsid w:val="007201D0"/>
    <w:rsid w:val="00724D1E"/>
    <w:rsid w:val="00726052"/>
    <w:rsid w:val="0072716A"/>
    <w:rsid w:val="007328B9"/>
    <w:rsid w:val="0073580B"/>
    <w:rsid w:val="00740FC3"/>
    <w:rsid w:val="0074584B"/>
    <w:rsid w:val="007608B2"/>
    <w:rsid w:val="00760BD9"/>
    <w:rsid w:val="00772129"/>
    <w:rsid w:val="007725D2"/>
    <w:rsid w:val="00774AFD"/>
    <w:rsid w:val="00776BCA"/>
    <w:rsid w:val="007908B5"/>
    <w:rsid w:val="0079441D"/>
    <w:rsid w:val="00797FBC"/>
    <w:rsid w:val="007D2A90"/>
    <w:rsid w:val="007E1A4A"/>
    <w:rsid w:val="00807FEB"/>
    <w:rsid w:val="0082201D"/>
    <w:rsid w:val="00827BCD"/>
    <w:rsid w:val="008302C9"/>
    <w:rsid w:val="00832390"/>
    <w:rsid w:val="00834E61"/>
    <w:rsid w:val="00845DBF"/>
    <w:rsid w:val="00851394"/>
    <w:rsid w:val="0085486D"/>
    <w:rsid w:val="0086084E"/>
    <w:rsid w:val="008656BD"/>
    <w:rsid w:val="00865ED3"/>
    <w:rsid w:val="00866A94"/>
    <w:rsid w:val="00874446"/>
    <w:rsid w:val="0088207C"/>
    <w:rsid w:val="008A1AF4"/>
    <w:rsid w:val="008A367C"/>
    <w:rsid w:val="008E4EC7"/>
    <w:rsid w:val="0090186E"/>
    <w:rsid w:val="0090453D"/>
    <w:rsid w:val="00921B6F"/>
    <w:rsid w:val="009230C0"/>
    <w:rsid w:val="009437E4"/>
    <w:rsid w:val="00944715"/>
    <w:rsid w:val="00947EE5"/>
    <w:rsid w:val="00951404"/>
    <w:rsid w:val="0095190A"/>
    <w:rsid w:val="0096282A"/>
    <w:rsid w:val="00965759"/>
    <w:rsid w:val="009A313E"/>
    <w:rsid w:val="009C6DDA"/>
    <w:rsid w:val="009E0C71"/>
    <w:rsid w:val="009F7C53"/>
    <w:rsid w:val="00A0512E"/>
    <w:rsid w:val="00A077DE"/>
    <w:rsid w:val="00A078AD"/>
    <w:rsid w:val="00A2170E"/>
    <w:rsid w:val="00A34CAF"/>
    <w:rsid w:val="00A356CE"/>
    <w:rsid w:val="00A519B3"/>
    <w:rsid w:val="00A604C0"/>
    <w:rsid w:val="00AB7595"/>
    <w:rsid w:val="00AC06B8"/>
    <w:rsid w:val="00AC76A2"/>
    <w:rsid w:val="00AD0A7B"/>
    <w:rsid w:val="00AD1795"/>
    <w:rsid w:val="00AE7784"/>
    <w:rsid w:val="00AF2825"/>
    <w:rsid w:val="00AF6F98"/>
    <w:rsid w:val="00B00D08"/>
    <w:rsid w:val="00B0651D"/>
    <w:rsid w:val="00B06D47"/>
    <w:rsid w:val="00B219A2"/>
    <w:rsid w:val="00B23644"/>
    <w:rsid w:val="00B272F8"/>
    <w:rsid w:val="00B3449A"/>
    <w:rsid w:val="00B43F26"/>
    <w:rsid w:val="00B511D2"/>
    <w:rsid w:val="00B61BD3"/>
    <w:rsid w:val="00B629E4"/>
    <w:rsid w:val="00BA12AE"/>
    <w:rsid w:val="00BA4D1D"/>
    <w:rsid w:val="00BB2F69"/>
    <w:rsid w:val="00BC33AD"/>
    <w:rsid w:val="00BE1B84"/>
    <w:rsid w:val="00BF5FAA"/>
    <w:rsid w:val="00C00ED5"/>
    <w:rsid w:val="00C0251E"/>
    <w:rsid w:val="00C06B73"/>
    <w:rsid w:val="00C172B4"/>
    <w:rsid w:val="00C2221D"/>
    <w:rsid w:val="00C27A68"/>
    <w:rsid w:val="00C35DCB"/>
    <w:rsid w:val="00C57246"/>
    <w:rsid w:val="00C71B4C"/>
    <w:rsid w:val="00C73B84"/>
    <w:rsid w:val="00C8362C"/>
    <w:rsid w:val="00C845CD"/>
    <w:rsid w:val="00C94DD8"/>
    <w:rsid w:val="00CA38C3"/>
    <w:rsid w:val="00CA46B1"/>
    <w:rsid w:val="00CC54BF"/>
    <w:rsid w:val="00CD1411"/>
    <w:rsid w:val="00CD2E8F"/>
    <w:rsid w:val="00CD6AF0"/>
    <w:rsid w:val="00CF689A"/>
    <w:rsid w:val="00CF7D78"/>
    <w:rsid w:val="00D11A74"/>
    <w:rsid w:val="00D25B44"/>
    <w:rsid w:val="00D30FD0"/>
    <w:rsid w:val="00D34BF9"/>
    <w:rsid w:val="00D60DFA"/>
    <w:rsid w:val="00D634DC"/>
    <w:rsid w:val="00D76E7C"/>
    <w:rsid w:val="00D82A46"/>
    <w:rsid w:val="00D84CF2"/>
    <w:rsid w:val="00D85555"/>
    <w:rsid w:val="00D921B7"/>
    <w:rsid w:val="00DB3D2B"/>
    <w:rsid w:val="00DC5099"/>
    <w:rsid w:val="00DC551D"/>
    <w:rsid w:val="00DD08B9"/>
    <w:rsid w:val="00DD1C91"/>
    <w:rsid w:val="00DE3ED3"/>
    <w:rsid w:val="00DE784A"/>
    <w:rsid w:val="00DF5E43"/>
    <w:rsid w:val="00E02E77"/>
    <w:rsid w:val="00E123D1"/>
    <w:rsid w:val="00E46C1E"/>
    <w:rsid w:val="00E51779"/>
    <w:rsid w:val="00E6466B"/>
    <w:rsid w:val="00E766C1"/>
    <w:rsid w:val="00E802C4"/>
    <w:rsid w:val="00E81EAB"/>
    <w:rsid w:val="00E8727E"/>
    <w:rsid w:val="00EA7FB1"/>
    <w:rsid w:val="00EB763F"/>
    <w:rsid w:val="00EB7BA1"/>
    <w:rsid w:val="00EC7CEC"/>
    <w:rsid w:val="00ED2133"/>
    <w:rsid w:val="00EE6C14"/>
    <w:rsid w:val="00EF254F"/>
    <w:rsid w:val="00EF289E"/>
    <w:rsid w:val="00EF522A"/>
    <w:rsid w:val="00EF68CF"/>
    <w:rsid w:val="00F02A7C"/>
    <w:rsid w:val="00F06915"/>
    <w:rsid w:val="00F17FD5"/>
    <w:rsid w:val="00F22219"/>
    <w:rsid w:val="00F26B84"/>
    <w:rsid w:val="00F41E09"/>
    <w:rsid w:val="00F46753"/>
    <w:rsid w:val="00F46F1C"/>
    <w:rsid w:val="00F52754"/>
    <w:rsid w:val="00F75CEA"/>
    <w:rsid w:val="00F823DD"/>
    <w:rsid w:val="00F866FE"/>
    <w:rsid w:val="00F87CD0"/>
    <w:rsid w:val="00F93223"/>
    <w:rsid w:val="00F94318"/>
    <w:rsid w:val="00F97A4A"/>
    <w:rsid w:val="00FA48F7"/>
    <w:rsid w:val="00FC4D1F"/>
    <w:rsid w:val="00FC6ED7"/>
    <w:rsid w:val="00FD0D43"/>
    <w:rsid w:val="00FD26FA"/>
    <w:rsid w:val="00FD7E90"/>
    <w:rsid w:val="00FE142A"/>
    <w:rsid w:val="00FE60DF"/>
    <w:rsid w:val="00FF2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strokecolor="none"/>
    </o:shapedefaults>
    <o:shapelayout v:ext="edit">
      <o:idmap v:ext="edit" data="1"/>
      <o:rules v:ext="edit">
        <o:r id="V:Rule2" type="connector" idref="#_x0000_s104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semiHidden="0" w:uiPriority="9" w:unhideWhenUsed="0" w:qFormat="1"/>
    <w:lsdException w:name="heading 5" w:locked="1" w:semiHidden="0" w:uiPriority="9" w:unhideWhenUsed="0" w:qFormat="1"/>
    <w:lsdException w:name="heading 6" w:locked="1" w:semiHidden="0" w:uiPriority="9" w:unhideWhenUsed="0" w:qFormat="1"/>
    <w:lsdException w:name="heading 7" w:locked="1" w:semiHidden="0" w:uiPriority="9" w:unhideWhenUsed="0" w:qFormat="1"/>
    <w:lsdException w:name="heading 8" w:locked="1" w:semiHidden="0" w:uiPriority="0" w:unhideWhenUsed="0" w:qFormat="1"/>
    <w:lsdException w:name="heading 9" w:locked="1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locked="1" w:semiHidden="0" w:unhideWhenUsed="0"/>
    <w:lsdException w:name="caption" w:locked="1" w:semiHidden="0" w:uiPriority="0" w:unhideWhenUsed="0" w:qFormat="1"/>
    <w:lsdException w:name="footnote reference" w:uiPriority="0"/>
    <w:lsdException w:name="page number" w:uiPriority="0"/>
    <w:lsdException w:name="List Bullet 2" w:uiPriority="0"/>
    <w:lsdException w:name="Title" w:locked="1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Body Text 2" w:uiPriority="0"/>
    <w:lsdException w:name="Body Text 3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251027"/>
    <w:rPr>
      <w:sz w:val="24"/>
      <w:szCs w:val="24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val="en-GB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val="en-GB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uiPriority w:val="99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val="en-GB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character" w:customStyle="1" w:styleId="BodyText2Char">
    <w:name w:val="Body Text 2 Char"/>
    <w:basedOn w:val="DefaultParagraphFont"/>
    <w:link w:val="BodyText2"/>
    <w:rsid w:val="00E02E77"/>
    <w:rPr>
      <w:rFonts w:ascii="Arial" w:eastAsia="Times New Roman" w:hAnsi="Arial"/>
      <w:b/>
      <w:caps/>
      <w:sz w:val="28"/>
      <w:lang w:val="sq-AL"/>
    </w:rPr>
  </w:style>
  <w:style w:type="paragraph" w:customStyle="1" w:styleId="Style32">
    <w:name w:val="Style32"/>
    <w:basedOn w:val="Normal"/>
    <w:rsid w:val="00E02E77"/>
    <w:pPr>
      <w:keepNext/>
      <w:tabs>
        <w:tab w:val="left" w:pos="-720"/>
        <w:tab w:val="left" w:pos="1418"/>
        <w:tab w:val="left" w:pos="5387"/>
      </w:tabs>
      <w:suppressAutoHyphens/>
      <w:ind w:left="1440"/>
      <w:jc w:val="both"/>
      <w:outlineLvl w:val="0"/>
    </w:pPr>
    <w:rPr>
      <w:rFonts w:ascii="Arial" w:eastAsia="Times New Roman" w:hAnsi="Arial" w:cs="Arial"/>
      <w:bCs/>
      <w:spacing w:val="-3"/>
      <w:sz w:val="26"/>
      <w:szCs w:val="26"/>
      <w:lang w:val="en-GB"/>
    </w:rPr>
  </w:style>
  <w:style w:type="paragraph" w:customStyle="1" w:styleId="nen">
    <w:name w:val="nen"/>
    <w:rsid w:val="00E02E77"/>
    <w:pPr>
      <w:tabs>
        <w:tab w:val="left" w:pos="510"/>
        <w:tab w:val="left" w:pos="1020"/>
        <w:tab w:val="left" w:pos="1530"/>
        <w:tab w:val="left" w:pos="2040"/>
        <w:tab w:val="left" w:pos="2550"/>
        <w:tab w:val="left" w:pos="3060"/>
        <w:tab w:val="left" w:pos="3570"/>
        <w:tab w:val="left" w:pos="4080"/>
        <w:tab w:val="left" w:pos="4590"/>
        <w:tab w:val="left" w:pos="5100"/>
        <w:tab w:val="left" w:pos="5610"/>
        <w:tab w:val="left" w:pos="6120"/>
        <w:tab w:val="left" w:pos="6630"/>
        <w:tab w:val="left" w:pos="7140"/>
        <w:tab w:val="left" w:pos="7650"/>
        <w:tab w:val="left" w:pos="8160"/>
        <w:tab w:val="left" w:pos="8670"/>
      </w:tabs>
      <w:spacing w:line="270" w:lineRule="atLeast"/>
      <w:jc w:val="center"/>
    </w:pPr>
    <w:rPr>
      <w:rFonts w:ascii="CG Times" w:eastAsia="Times New Roman" w:hAnsi="CG Times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dc:description/>
  <cp:lastModifiedBy>Your User Name</cp:lastModifiedBy>
  <cp:revision>23</cp:revision>
  <cp:lastPrinted>2013-11-22T13:00:00Z</cp:lastPrinted>
  <dcterms:created xsi:type="dcterms:W3CDTF">2013-11-22T09:21:00Z</dcterms:created>
  <dcterms:modified xsi:type="dcterms:W3CDTF">2013-11-22T13:02:00Z</dcterms:modified>
</cp:coreProperties>
</file>