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621" w:rsidRPr="008C734B" w:rsidRDefault="002B0621" w:rsidP="00333066">
      <w:pPr>
        <w:pStyle w:val="Akti"/>
        <w:rPr>
          <w:lang w:val="sq-AL"/>
        </w:rPr>
      </w:pPr>
      <w:r w:rsidRPr="008C734B">
        <w:rPr>
          <w:lang w:val="sq-AL"/>
        </w:rPr>
        <w:t>VENDIM</w:t>
      </w:r>
    </w:p>
    <w:p w:rsidR="00077CB5" w:rsidRPr="008C734B" w:rsidRDefault="00325F38" w:rsidP="00333066">
      <w:pPr>
        <w:pStyle w:val="NumriData"/>
        <w:rPr>
          <w:lang w:val="sq-AL"/>
        </w:rPr>
      </w:pPr>
      <w:r w:rsidRPr="008C734B">
        <w:rPr>
          <w:lang w:val="sq-AL"/>
        </w:rPr>
        <w:t xml:space="preserve">Nr. </w:t>
      </w:r>
      <w:r w:rsidR="00333066" w:rsidRPr="008C734B">
        <w:rPr>
          <w:lang w:val="sq-AL"/>
        </w:rPr>
        <w:t>501, datë 30.7.2014</w:t>
      </w:r>
    </w:p>
    <w:p w:rsidR="00077CB5" w:rsidRPr="008C734B" w:rsidRDefault="00077CB5" w:rsidP="00B350BA">
      <w:pPr>
        <w:pStyle w:val="Hapesira7"/>
        <w:rPr>
          <w:lang w:val="sq-AL"/>
        </w:rPr>
      </w:pPr>
    </w:p>
    <w:p w:rsidR="00077CB5" w:rsidRPr="008C734B" w:rsidRDefault="00077CB5" w:rsidP="00333066">
      <w:pPr>
        <w:pStyle w:val="Titulli"/>
        <w:rPr>
          <w:spacing w:val="-4"/>
          <w:lang w:val="sq-AL"/>
        </w:rPr>
      </w:pPr>
      <w:r w:rsidRPr="008C734B">
        <w:rPr>
          <w:spacing w:val="-4"/>
          <w:lang w:val="sq-AL"/>
        </w:rPr>
        <w:t>PËR</w:t>
      </w:r>
      <w:r w:rsidR="00333066" w:rsidRPr="008C734B">
        <w:rPr>
          <w:spacing w:val="-4"/>
          <w:lang w:val="sq-AL"/>
        </w:rPr>
        <w:t xml:space="preserve"> </w:t>
      </w:r>
      <w:r w:rsidRPr="008C734B">
        <w:rPr>
          <w:spacing w:val="-4"/>
          <w:lang w:val="sq-AL"/>
        </w:rPr>
        <w:t xml:space="preserve">NJË NDRYSHIM NË VENDIMIN </w:t>
      </w:r>
      <w:r w:rsidR="00325F38" w:rsidRPr="008C734B">
        <w:rPr>
          <w:spacing w:val="-4"/>
          <w:lang w:val="sq-AL"/>
        </w:rPr>
        <w:t xml:space="preserve">NR. </w:t>
      </w:r>
      <w:r w:rsidRPr="008C734B">
        <w:rPr>
          <w:spacing w:val="-4"/>
          <w:lang w:val="sq-AL"/>
        </w:rPr>
        <w:t xml:space="preserve">965, DATË 25.10.2013, TË KËSHILLIT TË MINISTRAVE, “PËR NDRYSHIMIN E PËRGJEGJËSISË SË ADMINISTRIMIT, NGA MINISTRIA E MBROJTJES TE MINISTRIA E FINANCAVE DHE MINISTRIA E ZHVILLIMIT EKONOMIK, TREGTISË DHE SIPËRMARRJES, TË PRONËS ME </w:t>
      </w:r>
      <w:r w:rsidR="00325F38" w:rsidRPr="008C734B">
        <w:rPr>
          <w:spacing w:val="-4"/>
          <w:lang w:val="sq-AL"/>
        </w:rPr>
        <w:t xml:space="preserve">NR. </w:t>
      </w:r>
      <w:r w:rsidRPr="008C734B">
        <w:rPr>
          <w:spacing w:val="-4"/>
          <w:lang w:val="sq-AL"/>
        </w:rPr>
        <w:t xml:space="preserve">37, ME EMËRTIMIN “MINISTRIA E MBROJTJES”, ME VENDNDODHJE NË BULEVARDIN “DËSHMORËT E KOMBIT”, TIRANË, DHE PËR NJË NDRYSHIM NË VENDIMIN </w:t>
      </w:r>
      <w:r w:rsidR="00325F38" w:rsidRPr="008C734B">
        <w:rPr>
          <w:spacing w:val="-4"/>
          <w:lang w:val="sq-AL"/>
        </w:rPr>
        <w:t xml:space="preserve">NR. </w:t>
      </w:r>
      <w:r w:rsidRPr="008C734B">
        <w:rPr>
          <w:spacing w:val="-4"/>
          <w:lang w:val="sq-AL"/>
        </w:rPr>
        <w:t xml:space="preserve">515, DATË 18.7.2003, TË KËSHILLIT TË MINISTRAVE, “PËR MIRATIMIN E LISTËS SË INVENTARIT TË PRONAVE TË PALUAJTSHME SHTETËRORE, TË CILAT </w:t>
      </w:r>
      <w:r w:rsidR="00333066" w:rsidRPr="008C734B">
        <w:rPr>
          <w:spacing w:val="-4"/>
          <w:lang w:val="sq-AL"/>
        </w:rPr>
        <w:t xml:space="preserve">I KALOJNË NË PËRGJEGJËSI </w:t>
      </w:r>
      <w:r w:rsidRPr="008C734B">
        <w:rPr>
          <w:spacing w:val="-4"/>
          <w:lang w:val="sq-AL"/>
        </w:rPr>
        <w:t>ADMINISTRIMI MINISTRISË SË MBROJTJES”, TË NDRYSHUAR”</w:t>
      </w:r>
    </w:p>
    <w:p w:rsidR="00077CB5" w:rsidRPr="008C734B" w:rsidRDefault="00077CB5" w:rsidP="00B350BA">
      <w:pPr>
        <w:pStyle w:val="Hapesira7"/>
        <w:rPr>
          <w:lang w:val="sq-AL"/>
        </w:rPr>
      </w:pPr>
    </w:p>
    <w:p w:rsidR="00792313" w:rsidRPr="008C734B" w:rsidRDefault="00077CB5" w:rsidP="00297B9A">
      <w:pPr>
        <w:pStyle w:val="Paragrafi"/>
        <w:rPr>
          <w:lang w:val="sq-AL"/>
        </w:rPr>
      </w:pPr>
      <w:r w:rsidRPr="008C734B">
        <w:rPr>
          <w:lang w:val="sq-AL"/>
        </w:rPr>
        <w:t>Në mbështetje të nenit 100 të Kushte</w:t>
      </w:r>
      <w:r w:rsidR="00333066" w:rsidRPr="008C734B">
        <w:rPr>
          <w:lang w:val="sq-AL"/>
        </w:rPr>
        <w:t xml:space="preserve">tutës dhe të neneve 13 e 15, të </w:t>
      </w:r>
      <w:r w:rsidRPr="008C734B">
        <w:rPr>
          <w:lang w:val="sq-AL"/>
        </w:rPr>
        <w:t xml:space="preserve">ligjit </w:t>
      </w:r>
      <w:r w:rsidR="00325F38" w:rsidRPr="008C734B">
        <w:rPr>
          <w:lang w:val="sq-AL"/>
        </w:rPr>
        <w:t xml:space="preserve">nr. </w:t>
      </w:r>
      <w:r w:rsidRPr="008C734B">
        <w:rPr>
          <w:lang w:val="sq-AL"/>
        </w:rPr>
        <w:t>8743, datë 22.2.2001, “Për pronat e paluajtshme të shtetit”, të ndryshuar, me propozimin e Kryeministrit, Këshilli i Ministrave</w:t>
      </w:r>
    </w:p>
    <w:p w:rsidR="00ED6B8F" w:rsidRDefault="00ED6B8F" w:rsidP="00333066">
      <w:pPr>
        <w:pStyle w:val="Vendosi"/>
        <w:rPr>
          <w:lang w:val="sq-AL"/>
        </w:rPr>
      </w:pPr>
    </w:p>
    <w:p w:rsidR="00077CB5" w:rsidRPr="008C734B" w:rsidRDefault="00333066" w:rsidP="00333066">
      <w:pPr>
        <w:pStyle w:val="Vendosi"/>
        <w:rPr>
          <w:lang w:val="sq-AL"/>
        </w:rPr>
      </w:pPr>
      <w:r w:rsidRPr="008C734B">
        <w:rPr>
          <w:lang w:val="sq-AL"/>
        </w:rPr>
        <w:lastRenderedPageBreak/>
        <w:t>VENDOS</w:t>
      </w:r>
      <w:r w:rsidR="00077CB5" w:rsidRPr="008C734B">
        <w:rPr>
          <w:lang w:val="sq-AL"/>
        </w:rPr>
        <w:t>I:</w:t>
      </w:r>
      <w:bookmarkStart w:id="0" w:name="_GoBack"/>
      <w:bookmarkEnd w:id="0"/>
    </w:p>
    <w:p w:rsidR="00077CB5" w:rsidRPr="008C734B" w:rsidRDefault="00077CB5" w:rsidP="00B350BA">
      <w:pPr>
        <w:pStyle w:val="Hapesira7"/>
        <w:rPr>
          <w:lang w:val="sq-AL"/>
        </w:rPr>
      </w:pPr>
    </w:p>
    <w:p w:rsidR="00077CB5" w:rsidRPr="008C734B" w:rsidRDefault="00333066" w:rsidP="001D4B0F">
      <w:pPr>
        <w:pStyle w:val="Paragrafi"/>
        <w:rPr>
          <w:lang w:val="sq-AL"/>
        </w:rPr>
      </w:pPr>
      <w:r w:rsidRPr="008C734B">
        <w:rPr>
          <w:lang w:val="sq-AL"/>
        </w:rPr>
        <w:t xml:space="preserve">1. </w:t>
      </w:r>
      <w:r w:rsidR="00077CB5" w:rsidRPr="008C734B">
        <w:rPr>
          <w:lang w:val="sq-AL"/>
        </w:rPr>
        <w:t xml:space="preserve">Në shkronjën “b”, të pikës 1, të vendimit </w:t>
      </w:r>
      <w:r w:rsidR="00325F38" w:rsidRPr="008C734B">
        <w:rPr>
          <w:lang w:val="sq-AL"/>
        </w:rPr>
        <w:t xml:space="preserve">nr. </w:t>
      </w:r>
      <w:r w:rsidR="00077CB5" w:rsidRPr="008C734B">
        <w:rPr>
          <w:lang w:val="sq-AL"/>
        </w:rPr>
        <w:t>965, datë 25.10.2013, të Këshillit të Ministrave, të shtohet shkronja “b/1”, me këtë përmbajtje:</w:t>
      </w:r>
    </w:p>
    <w:p w:rsidR="00077CB5" w:rsidRPr="008C734B" w:rsidRDefault="00077CB5" w:rsidP="001D4B0F">
      <w:pPr>
        <w:pStyle w:val="Paragrafi"/>
        <w:rPr>
          <w:lang w:val="sq-AL"/>
        </w:rPr>
      </w:pPr>
      <w:r w:rsidRPr="008C734B">
        <w:rPr>
          <w:lang w:val="sq-AL"/>
        </w:rPr>
        <w:t>“b/1) Nga sipërfaqja e përgjithshme, kaluar në përgjegjësi administrimi të Ministrisë së Zhvillimit Ekonomik, Tregtisë dhe Sipërmarrjes, objekti me sipërfaqe 673 (gjashtëqind e shtatëdhjetë e tre) m</w:t>
      </w:r>
      <w:r w:rsidRPr="00414361">
        <w:rPr>
          <w:vertAlign w:val="superscript"/>
          <w:lang w:val="sq-AL"/>
        </w:rPr>
        <w:t>2</w:t>
      </w:r>
      <w:r w:rsidRPr="008C734B">
        <w:rPr>
          <w:lang w:val="sq-AL"/>
        </w:rPr>
        <w:t xml:space="preserve">, pjesë e pronës me </w:t>
      </w:r>
      <w:r w:rsidR="00325F38" w:rsidRPr="008C734B">
        <w:rPr>
          <w:lang w:val="sq-AL"/>
        </w:rPr>
        <w:t xml:space="preserve">nr. </w:t>
      </w:r>
      <w:r w:rsidRPr="008C734B">
        <w:rPr>
          <w:lang w:val="sq-AL"/>
        </w:rPr>
        <w:t>37, me vendndodhje në bulevardin “Dëshmorët e Kombit”, Tiranë, të kalojë në përgjegjësi administrimi të Komisionit Qendror të Zgjedhjeve, sipas planimetrisë bashkëlidhur këtij vendimi, për t’u përdorur si mjedise pune nga ky institucion.”.</w:t>
      </w:r>
    </w:p>
    <w:p w:rsidR="00077CB5" w:rsidRPr="008C734B" w:rsidRDefault="00333066" w:rsidP="001D4B0F">
      <w:pPr>
        <w:pStyle w:val="Paragrafi"/>
        <w:rPr>
          <w:lang w:val="sq-AL"/>
        </w:rPr>
      </w:pPr>
      <w:r w:rsidRPr="008C734B">
        <w:rPr>
          <w:lang w:val="sq-AL"/>
        </w:rPr>
        <w:t xml:space="preserve">2. </w:t>
      </w:r>
      <w:r w:rsidR="00077CB5" w:rsidRPr="008C734B">
        <w:rPr>
          <w:lang w:val="sq-AL"/>
        </w:rPr>
        <w:t>Komisionit Qendror të Zgjedhjeve i ndalohet ta ndryshojë destinacionin e pronës së përcaktuar në pikën 1, të këtij vendimi, ta tjetërsojë ose t’ua japë në përdorim të tretëve.</w:t>
      </w:r>
    </w:p>
    <w:p w:rsidR="00077CB5" w:rsidRPr="008C734B" w:rsidRDefault="00414361" w:rsidP="001D4B0F">
      <w:pPr>
        <w:pStyle w:val="Paragrafi"/>
        <w:rPr>
          <w:spacing w:val="-4"/>
          <w:lang w:val="sq-AL"/>
        </w:rPr>
      </w:pPr>
      <w:r>
        <w:rPr>
          <w:spacing w:val="-4"/>
          <w:lang w:val="sq-AL"/>
        </w:rPr>
        <w:t xml:space="preserve">3. </w:t>
      </w:r>
      <w:r w:rsidR="00077CB5" w:rsidRPr="008C734B">
        <w:rPr>
          <w:spacing w:val="-4"/>
          <w:lang w:val="sq-AL"/>
        </w:rPr>
        <w:t>Ngarkohen Ministria e Zhvillimit Ekonomik,</w:t>
      </w:r>
      <w:r>
        <w:rPr>
          <w:spacing w:val="-4"/>
          <w:lang w:val="sq-AL"/>
        </w:rPr>
        <w:t xml:space="preserve"> </w:t>
      </w:r>
      <w:r w:rsidR="00077CB5" w:rsidRPr="008C734B">
        <w:rPr>
          <w:spacing w:val="-4"/>
          <w:lang w:val="sq-AL"/>
        </w:rPr>
        <w:t>Tregtisë dhe Sipërmarrjes, Komisioni Qendror i Zgjedhjeve dhe kryeregjistruesi i Pasurive të Paluajtshme të Republikës së Shqipërisë për ndjekjen dhe zbatimin e këtij vendimi.</w:t>
      </w:r>
    </w:p>
    <w:p w:rsidR="00077CB5" w:rsidRPr="008C734B" w:rsidRDefault="00077CB5" w:rsidP="001D4B0F">
      <w:pPr>
        <w:pStyle w:val="Paragrafi"/>
        <w:rPr>
          <w:lang w:val="sq-AL"/>
        </w:rPr>
      </w:pPr>
      <w:r w:rsidRPr="008C734B">
        <w:rPr>
          <w:lang w:val="sq-AL"/>
        </w:rPr>
        <w:t>Ky vendim hyn në</w:t>
      </w:r>
      <w:r w:rsidR="00333066" w:rsidRPr="008C734B">
        <w:rPr>
          <w:lang w:val="sq-AL"/>
        </w:rPr>
        <w:t xml:space="preserve"> fuqi menjëherë dhe botohet në Fletoren Zyrtare</w:t>
      </w:r>
      <w:r w:rsidRPr="008C734B">
        <w:rPr>
          <w:lang w:val="sq-AL"/>
        </w:rPr>
        <w:t>.</w:t>
      </w:r>
    </w:p>
    <w:p w:rsidR="00333066" w:rsidRPr="008C734B" w:rsidRDefault="00333066" w:rsidP="00B350BA">
      <w:pPr>
        <w:pStyle w:val="Hapesira7"/>
        <w:rPr>
          <w:lang w:val="sq-AL"/>
        </w:rPr>
      </w:pPr>
    </w:p>
    <w:p w:rsidR="00E01180" w:rsidRPr="008C734B" w:rsidRDefault="00077CB5" w:rsidP="00333066">
      <w:pPr>
        <w:pStyle w:val="Autoriteti"/>
        <w:rPr>
          <w:lang w:val="sq-AL"/>
        </w:rPr>
      </w:pPr>
      <w:r w:rsidRPr="008C734B">
        <w:rPr>
          <w:lang w:val="sq-AL"/>
        </w:rPr>
        <w:t>KRYEMINISTRI</w:t>
      </w:r>
    </w:p>
    <w:p w:rsidR="00ED6B8F" w:rsidRDefault="00077CB5" w:rsidP="00404105">
      <w:pPr>
        <w:pStyle w:val="AutoritetiEmer"/>
        <w:rPr>
          <w:lang w:val="sq-AL"/>
        </w:rPr>
        <w:sectPr w:rsidR="00ED6B8F" w:rsidSect="00277BE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975"/>
          <w:cols w:num="2" w:space="454"/>
          <w:docGrid w:linePitch="360"/>
        </w:sectPr>
      </w:pPr>
      <w:r w:rsidRPr="008C734B">
        <w:rPr>
          <w:lang w:val="sq-AL"/>
        </w:rPr>
        <w:t>Edi Rama</w:t>
      </w:r>
    </w:p>
    <w:p w:rsidR="007C76DE" w:rsidRDefault="007C76DE" w:rsidP="00297B9A">
      <w:pPr>
        <w:pStyle w:val="Paragrafi"/>
        <w:jc w:val="center"/>
        <w:rPr>
          <w:lang w:val="sq-AL"/>
        </w:rPr>
      </w:pPr>
    </w:p>
    <w:p w:rsidR="00297B9A" w:rsidRPr="008C734B" w:rsidRDefault="00263E05" w:rsidP="00297B9A">
      <w:pPr>
        <w:pStyle w:val="Paragrafi"/>
        <w:jc w:val="center"/>
        <w:rPr>
          <w:lang w:val="sq-AL"/>
        </w:rPr>
      </w:pPr>
      <w:r>
        <w:rPr>
          <w:lang w:val="sq-AL"/>
        </w:rPr>
        <w:t>PLAN</w:t>
      </w:r>
      <w:r w:rsidR="00297B9A" w:rsidRPr="008C734B">
        <w:rPr>
          <w:lang w:val="sq-AL"/>
        </w:rPr>
        <w:t>VENDOSJA E PRONËS NR. 37</w:t>
      </w:r>
    </w:p>
    <w:p w:rsidR="00ED6B8F" w:rsidRDefault="00297B9A" w:rsidP="007C76DE">
      <w:pPr>
        <w:pStyle w:val="Paragrafi"/>
        <w:jc w:val="center"/>
        <w:rPr>
          <w:lang w:val="sq-AL"/>
        </w:rPr>
      </w:pPr>
      <w:r w:rsidRPr="008C734B">
        <w:rPr>
          <w:lang w:val="sq-AL"/>
        </w:rPr>
        <w:t>Sipërfaqja e objektit që kërkohet për kalim kapital nga Ministria e Zhvillimit Ekonomik, Tregtisë dhe Sipërmarrjes (MZHETS) Komisio</w:t>
      </w:r>
      <w:r w:rsidR="00B2079B">
        <w:rPr>
          <w:lang w:val="sq-AL"/>
        </w:rPr>
        <w:t>nit Qendror të Zgjedhjeve (KQZ)</w:t>
      </w:r>
    </w:p>
    <w:p w:rsidR="00156D48" w:rsidRDefault="00297B9A" w:rsidP="003977D7">
      <w:pPr>
        <w:pStyle w:val="Paragrafi"/>
        <w:jc w:val="center"/>
        <w:rPr>
          <w:b/>
          <w:lang w:val="sq-AL"/>
        </w:rPr>
      </w:pPr>
      <w:r w:rsidRPr="008C734B">
        <w:rPr>
          <w:noProof/>
        </w:rPr>
        <w:drawing>
          <wp:inline distT="0" distB="0" distL="0" distR="0">
            <wp:extent cx="6200472" cy="2703443"/>
            <wp:effectExtent l="19050" t="0" r="0" b="0"/>
            <wp:docPr id="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 cstate="print"/>
                    <a:srcRect l="3908"/>
                    <a:stretch>
                      <a:fillRect/>
                    </a:stretch>
                  </pic:blipFill>
                  <pic:spPr bwMode="auto">
                    <a:xfrm>
                      <a:off x="0" y="0"/>
                      <a:ext cx="6263293" cy="2730833"/>
                    </a:xfrm>
                    <a:prstGeom prst="rect">
                      <a:avLst/>
                    </a:prstGeom>
                    <a:noFill/>
                    <a:ln w="9525">
                      <a:noFill/>
                      <a:miter lim="800000"/>
                      <a:headEnd/>
                      <a:tailEnd/>
                    </a:ln>
                  </pic:spPr>
                </pic:pic>
              </a:graphicData>
            </a:graphic>
          </wp:inline>
        </w:drawing>
      </w:r>
    </w:p>
    <w:p w:rsidR="005D12F7" w:rsidRDefault="005D12F7" w:rsidP="004150EC">
      <w:pPr>
        <w:pStyle w:val="Paragrafi"/>
        <w:jc w:val="center"/>
        <w:rPr>
          <w:b/>
          <w:lang w:val="sq-AL"/>
        </w:rPr>
        <w:sectPr w:rsidR="005D12F7" w:rsidSect="00297B9A">
          <w:type w:val="continuous"/>
          <w:pgSz w:w="11907" w:h="16840" w:code="9"/>
          <w:pgMar w:top="720" w:right="1134" w:bottom="720" w:left="1134" w:header="851" w:footer="851" w:gutter="0"/>
          <w:cols w:space="454"/>
          <w:docGrid w:linePitch="360"/>
        </w:sectPr>
      </w:pPr>
    </w:p>
    <w:p w:rsidR="00375B7D" w:rsidRPr="00ED6B8F" w:rsidRDefault="006E3AC6" w:rsidP="004150EC">
      <w:pPr>
        <w:pStyle w:val="Paragrafi"/>
        <w:jc w:val="center"/>
        <w:rPr>
          <w:b/>
          <w:lang w:val="sq-AL"/>
        </w:rPr>
      </w:pPr>
      <w:r w:rsidRPr="00ED6B8F">
        <w:rPr>
          <w:b/>
          <w:lang w:val="sq-AL"/>
        </w:rPr>
        <w:lastRenderedPageBreak/>
        <w:t>VENDIM</w:t>
      </w:r>
    </w:p>
    <w:p w:rsidR="006E3AC6" w:rsidRPr="008C734B" w:rsidRDefault="00325F38" w:rsidP="004A75B9">
      <w:pPr>
        <w:pStyle w:val="NumriData"/>
        <w:rPr>
          <w:lang w:val="sq-AL"/>
        </w:rPr>
      </w:pPr>
      <w:r w:rsidRPr="008C734B">
        <w:rPr>
          <w:lang w:val="sq-AL"/>
        </w:rPr>
        <w:t xml:space="preserve">Nr. </w:t>
      </w:r>
      <w:r w:rsidR="006E3AC6" w:rsidRPr="008C734B">
        <w:rPr>
          <w:lang w:val="sq-AL"/>
        </w:rPr>
        <w:t>627, dat</w:t>
      </w:r>
      <w:r w:rsidR="004A75B9" w:rsidRPr="008C734B">
        <w:rPr>
          <w:lang w:val="sq-AL"/>
        </w:rPr>
        <w:t>ë</w:t>
      </w:r>
      <w:r w:rsidR="006E3AC6" w:rsidRPr="008C734B">
        <w:rPr>
          <w:lang w:val="sq-AL"/>
        </w:rPr>
        <w:t xml:space="preserve"> 24.9.2014</w:t>
      </w:r>
    </w:p>
    <w:p w:rsidR="006E3AC6" w:rsidRPr="008C734B" w:rsidRDefault="006E3AC6" w:rsidP="004A75B9">
      <w:pPr>
        <w:pStyle w:val="Hapesira7"/>
        <w:rPr>
          <w:lang w:val="sq-AL"/>
        </w:rPr>
      </w:pPr>
    </w:p>
    <w:p w:rsidR="006E3AC6" w:rsidRPr="008C734B" w:rsidRDefault="006E3AC6" w:rsidP="004A75B9">
      <w:pPr>
        <w:pStyle w:val="Titulli"/>
        <w:rPr>
          <w:lang w:val="sq-AL"/>
        </w:rPr>
      </w:pPr>
      <w:r w:rsidRPr="008C734B">
        <w:rPr>
          <w:lang w:val="sq-AL"/>
        </w:rPr>
        <w:t>P</w:t>
      </w:r>
      <w:r w:rsidR="004A75B9" w:rsidRPr="008C734B">
        <w:rPr>
          <w:lang w:val="sq-AL"/>
        </w:rPr>
        <w:t>Ë</w:t>
      </w:r>
      <w:r w:rsidRPr="008C734B">
        <w:rPr>
          <w:lang w:val="sq-AL"/>
        </w:rPr>
        <w:t>R NJ</w:t>
      </w:r>
      <w:r w:rsidR="004A75B9" w:rsidRPr="008C734B">
        <w:rPr>
          <w:lang w:val="sq-AL"/>
        </w:rPr>
        <w:t>Ë</w:t>
      </w:r>
      <w:r w:rsidRPr="008C734B">
        <w:rPr>
          <w:lang w:val="sq-AL"/>
        </w:rPr>
        <w:t xml:space="preserve"> NDRYSHIM N</w:t>
      </w:r>
      <w:r w:rsidR="004A75B9" w:rsidRPr="008C734B">
        <w:rPr>
          <w:lang w:val="sq-AL"/>
        </w:rPr>
        <w:t>Ë</w:t>
      </w:r>
      <w:r w:rsidRPr="008C734B">
        <w:rPr>
          <w:lang w:val="sq-AL"/>
        </w:rPr>
        <w:t xml:space="preserve"> VENDIMIN </w:t>
      </w:r>
      <w:r w:rsidR="00325F38" w:rsidRPr="008C734B">
        <w:rPr>
          <w:lang w:val="sq-AL"/>
        </w:rPr>
        <w:t xml:space="preserve">NR. </w:t>
      </w:r>
      <w:r w:rsidRPr="008C734B">
        <w:rPr>
          <w:lang w:val="sq-AL"/>
        </w:rPr>
        <w:t>116, DAT</w:t>
      </w:r>
      <w:r w:rsidR="004A75B9" w:rsidRPr="008C734B">
        <w:rPr>
          <w:lang w:val="sq-AL"/>
        </w:rPr>
        <w:t>Ë</w:t>
      </w:r>
      <w:r w:rsidRPr="008C734B">
        <w:rPr>
          <w:lang w:val="sq-AL"/>
        </w:rPr>
        <w:t xml:space="preserve"> 5.3.2014, T</w:t>
      </w:r>
      <w:r w:rsidR="004A75B9" w:rsidRPr="008C734B">
        <w:rPr>
          <w:lang w:val="sq-AL"/>
        </w:rPr>
        <w:t>Ë</w:t>
      </w:r>
      <w:r w:rsidRPr="008C734B">
        <w:rPr>
          <w:lang w:val="sq-AL"/>
        </w:rPr>
        <w:t xml:space="preserve"> K</w:t>
      </w:r>
      <w:r w:rsidR="004A75B9" w:rsidRPr="008C734B">
        <w:rPr>
          <w:lang w:val="sq-AL"/>
        </w:rPr>
        <w:t>Ë</w:t>
      </w:r>
      <w:r w:rsidRPr="008C734B">
        <w:rPr>
          <w:lang w:val="sq-AL"/>
        </w:rPr>
        <w:t>SHILLIT T</w:t>
      </w:r>
      <w:r w:rsidR="004A75B9" w:rsidRPr="008C734B">
        <w:rPr>
          <w:lang w:val="sq-AL"/>
        </w:rPr>
        <w:t>Ë</w:t>
      </w:r>
      <w:r w:rsidRPr="008C734B">
        <w:rPr>
          <w:lang w:val="sq-AL"/>
        </w:rPr>
        <w:t xml:space="preserve"> MINISTRAVE, “P</w:t>
      </w:r>
      <w:r w:rsidR="004A75B9" w:rsidRPr="008C734B">
        <w:rPr>
          <w:lang w:val="sq-AL"/>
        </w:rPr>
        <w:t>Ë</w:t>
      </w:r>
      <w:r w:rsidRPr="008C734B">
        <w:rPr>
          <w:lang w:val="sq-AL"/>
        </w:rPr>
        <w:t>R STATUSIN E N</w:t>
      </w:r>
      <w:r w:rsidR="004A75B9" w:rsidRPr="008C734B">
        <w:rPr>
          <w:lang w:val="sq-AL"/>
        </w:rPr>
        <w:t>Ë</w:t>
      </w:r>
      <w:r w:rsidRPr="008C734B">
        <w:rPr>
          <w:lang w:val="sq-AL"/>
        </w:rPr>
        <w:t>PUN</w:t>
      </w:r>
      <w:r w:rsidR="004A75B9" w:rsidRPr="008C734B">
        <w:rPr>
          <w:lang w:val="sq-AL"/>
        </w:rPr>
        <w:t>Ë</w:t>
      </w:r>
      <w:r w:rsidRPr="008C734B">
        <w:rPr>
          <w:lang w:val="sq-AL"/>
        </w:rPr>
        <w:t>SVE DHE PUNONJ</w:t>
      </w:r>
      <w:r w:rsidR="004A75B9" w:rsidRPr="008C734B">
        <w:rPr>
          <w:lang w:val="sq-AL"/>
        </w:rPr>
        <w:t>Ë</w:t>
      </w:r>
      <w:r w:rsidRPr="008C734B">
        <w:rPr>
          <w:lang w:val="sq-AL"/>
        </w:rPr>
        <w:t>SVE AKTUAL</w:t>
      </w:r>
      <w:r w:rsidR="004A75B9" w:rsidRPr="008C734B">
        <w:rPr>
          <w:lang w:val="sq-AL"/>
        </w:rPr>
        <w:t>Ë</w:t>
      </w:r>
      <w:r w:rsidRPr="008C734B">
        <w:rPr>
          <w:lang w:val="sq-AL"/>
        </w:rPr>
        <w:t xml:space="preserve"> Q</w:t>
      </w:r>
      <w:r w:rsidR="004A75B9" w:rsidRPr="008C734B">
        <w:rPr>
          <w:lang w:val="sq-AL"/>
        </w:rPr>
        <w:t>Ë</w:t>
      </w:r>
      <w:r w:rsidRPr="008C734B">
        <w:rPr>
          <w:lang w:val="sq-AL"/>
        </w:rPr>
        <w:t xml:space="preserve"> P</w:t>
      </w:r>
      <w:r w:rsidR="004A75B9" w:rsidRPr="008C734B">
        <w:rPr>
          <w:lang w:val="sq-AL"/>
        </w:rPr>
        <w:t>Ë</w:t>
      </w:r>
      <w:r w:rsidRPr="008C734B">
        <w:rPr>
          <w:lang w:val="sq-AL"/>
        </w:rPr>
        <w:t>RFITOJN</w:t>
      </w:r>
      <w:r w:rsidR="004A75B9" w:rsidRPr="008C734B">
        <w:rPr>
          <w:lang w:val="sq-AL"/>
        </w:rPr>
        <w:t>Ë</w:t>
      </w:r>
      <w:r w:rsidRPr="008C734B">
        <w:rPr>
          <w:lang w:val="sq-AL"/>
        </w:rPr>
        <w:t xml:space="preserve"> STATUSIN E N</w:t>
      </w:r>
      <w:r w:rsidR="004A75B9" w:rsidRPr="008C734B">
        <w:rPr>
          <w:lang w:val="sq-AL"/>
        </w:rPr>
        <w:t>Ë</w:t>
      </w:r>
      <w:r w:rsidRPr="008C734B">
        <w:rPr>
          <w:lang w:val="sq-AL"/>
        </w:rPr>
        <w:t>PUN</w:t>
      </w:r>
      <w:r w:rsidR="004A75B9" w:rsidRPr="008C734B">
        <w:rPr>
          <w:lang w:val="sq-AL"/>
        </w:rPr>
        <w:t>Ë</w:t>
      </w:r>
      <w:r w:rsidRPr="008C734B">
        <w:rPr>
          <w:lang w:val="sq-AL"/>
        </w:rPr>
        <w:t xml:space="preserve">SIT CIVIL SIPAS LIGJIT </w:t>
      </w:r>
      <w:r w:rsidR="00325F38" w:rsidRPr="008C734B">
        <w:rPr>
          <w:lang w:val="sq-AL"/>
        </w:rPr>
        <w:t xml:space="preserve">NR. </w:t>
      </w:r>
      <w:r w:rsidRPr="008C734B">
        <w:rPr>
          <w:lang w:val="sq-AL"/>
        </w:rPr>
        <w:t>152/2013, “P</w:t>
      </w:r>
      <w:r w:rsidR="004A75B9" w:rsidRPr="008C734B">
        <w:rPr>
          <w:lang w:val="sq-AL"/>
        </w:rPr>
        <w:t>Ë</w:t>
      </w:r>
      <w:r w:rsidRPr="008C734B">
        <w:rPr>
          <w:lang w:val="sq-AL"/>
        </w:rPr>
        <w:t>R N</w:t>
      </w:r>
      <w:r w:rsidR="004A75B9" w:rsidRPr="008C734B">
        <w:rPr>
          <w:lang w:val="sq-AL"/>
        </w:rPr>
        <w:t>Ë</w:t>
      </w:r>
      <w:r w:rsidRPr="008C734B">
        <w:rPr>
          <w:lang w:val="sq-AL"/>
        </w:rPr>
        <w:t>PUN</w:t>
      </w:r>
      <w:r w:rsidR="004A75B9" w:rsidRPr="008C734B">
        <w:rPr>
          <w:lang w:val="sq-AL"/>
        </w:rPr>
        <w:t>Ë</w:t>
      </w:r>
      <w:r w:rsidRPr="008C734B">
        <w:rPr>
          <w:lang w:val="sq-AL"/>
        </w:rPr>
        <w:t>SIN CIVIL”, T</w:t>
      </w:r>
      <w:r w:rsidR="004A75B9" w:rsidRPr="008C734B">
        <w:rPr>
          <w:lang w:val="sq-AL"/>
        </w:rPr>
        <w:t>Ë</w:t>
      </w:r>
      <w:r w:rsidRPr="008C734B">
        <w:rPr>
          <w:lang w:val="sq-AL"/>
        </w:rPr>
        <w:t xml:space="preserve"> NDRYSHUAR</w:t>
      </w:r>
    </w:p>
    <w:p w:rsidR="006E3AC6" w:rsidRPr="008C734B" w:rsidRDefault="006E3AC6" w:rsidP="004A75B9">
      <w:pPr>
        <w:pStyle w:val="Hapesira7"/>
        <w:rPr>
          <w:lang w:val="sq-AL"/>
        </w:rPr>
      </w:pPr>
    </w:p>
    <w:p w:rsidR="000D1661" w:rsidRPr="005D12F7" w:rsidRDefault="006E3AC6" w:rsidP="005D12F7">
      <w:pPr>
        <w:pStyle w:val="Paragrafi"/>
        <w:rPr>
          <w:lang w:val="sq-AL"/>
        </w:rPr>
      </w:pPr>
      <w:r w:rsidRPr="008C734B">
        <w:rPr>
          <w:lang w:val="sq-AL"/>
        </w:rPr>
        <w:t>N</w:t>
      </w:r>
      <w:r w:rsidR="004A75B9" w:rsidRPr="008C734B">
        <w:rPr>
          <w:lang w:val="sq-AL"/>
        </w:rPr>
        <w:t>ë</w:t>
      </w:r>
      <w:r w:rsidRPr="008C734B">
        <w:rPr>
          <w:lang w:val="sq-AL"/>
        </w:rPr>
        <w:t xml:space="preserve"> mb</w:t>
      </w:r>
      <w:r w:rsidR="004A75B9" w:rsidRPr="008C734B">
        <w:rPr>
          <w:lang w:val="sq-AL"/>
        </w:rPr>
        <w:t>ë</w:t>
      </w:r>
      <w:r w:rsidRPr="008C734B">
        <w:rPr>
          <w:lang w:val="sq-AL"/>
        </w:rPr>
        <w:t>shtetje t</w:t>
      </w:r>
      <w:r w:rsidR="004A75B9" w:rsidRPr="008C734B">
        <w:rPr>
          <w:lang w:val="sq-AL"/>
        </w:rPr>
        <w:t>ë</w:t>
      </w:r>
      <w:r w:rsidRPr="008C734B">
        <w:rPr>
          <w:lang w:val="sq-AL"/>
        </w:rPr>
        <w:t xml:space="preserve"> nenit 100 t</w:t>
      </w:r>
      <w:r w:rsidR="004A75B9" w:rsidRPr="008C734B">
        <w:rPr>
          <w:lang w:val="sq-AL"/>
        </w:rPr>
        <w:t>ë</w:t>
      </w:r>
      <w:r w:rsidRPr="008C734B">
        <w:rPr>
          <w:lang w:val="sq-AL"/>
        </w:rPr>
        <w:t xml:space="preserve"> Kushtetut</w:t>
      </w:r>
      <w:r w:rsidR="004A75B9" w:rsidRPr="008C734B">
        <w:rPr>
          <w:lang w:val="sq-AL"/>
        </w:rPr>
        <w:t>ë</w:t>
      </w:r>
      <w:r w:rsidRPr="008C734B">
        <w:rPr>
          <w:lang w:val="sq-AL"/>
        </w:rPr>
        <w:t>s dhe t</w:t>
      </w:r>
      <w:r w:rsidR="004A75B9" w:rsidRPr="008C734B">
        <w:rPr>
          <w:lang w:val="sq-AL"/>
        </w:rPr>
        <w:t>ë</w:t>
      </w:r>
      <w:r w:rsidRPr="008C734B">
        <w:rPr>
          <w:lang w:val="sq-AL"/>
        </w:rPr>
        <w:t xml:space="preserve"> neneve 67, pika 8 e 69, t</w:t>
      </w:r>
      <w:r w:rsidR="004A75B9" w:rsidRPr="008C734B">
        <w:rPr>
          <w:lang w:val="sq-AL"/>
        </w:rPr>
        <w:t>ë</w:t>
      </w:r>
      <w:r w:rsidRPr="008C734B">
        <w:rPr>
          <w:lang w:val="sq-AL"/>
        </w:rPr>
        <w:t xml:space="preserve"> ligjit </w:t>
      </w:r>
      <w:r w:rsidR="00B2079B">
        <w:rPr>
          <w:lang w:val="sq-AL"/>
        </w:rPr>
        <w:t>nr.</w:t>
      </w:r>
      <w:r w:rsidR="00325F38" w:rsidRPr="008C734B">
        <w:rPr>
          <w:lang w:val="sq-AL"/>
        </w:rPr>
        <w:t xml:space="preserve"> </w:t>
      </w:r>
      <w:r w:rsidRPr="008C734B">
        <w:rPr>
          <w:lang w:val="sq-AL"/>
        </w:rPr>
        <w:t>152/2013, “P</w:t>
      </w:r>
      <w:r w:rsidR="004A75B9" w:rsidRPr="008C734B">
        <w:rPr>
          <w:lang w:val="sq-AL"/>
        </w:rPr>
        <w:t>ë</w:t>
      </w:r>
      <w:r w:rsidRPr="008C734B">
        <w:rPr>
          <w:lang w:val="sq-AL"/>
        </w:rPr>
        <w:t>r n</w:t>
      </w:r>
      <w:r w:rsidR="004A75B9" w:rsidRPr="008C734B">
        <w:rPr>
          <w:lang w:val="sq-AL"/>
        </w:rPr>
        <w:t>ë</w:t>
      </w:r>
      <w:r w:rsidRPr="008C734B">
        <w:rPr>
          <w:lang w:val="sq-AL"/>
        </w:rPr>
        <w:t>pun</w:t>
      </w:r>
      <w:r w:rsidR="004A75B9" w:rsidRPr="008C734B">
        <w:rPr>
          <w:lang w:val="sq-AL"/>
        </w:rPr>
        <w:t>ë</w:t>
      </w:r>
      <w:r w:rsidRPr="008C734B">
        <w:rPr>
          <w:lang w:val="sq-AL"/>
        </w:rPr>
        <w:t>sin civil”, t</w:t>
      </w:r>
      <w:r w:rsidR="004A75B9" w:rsidRPr="008C734B">
        <w:rPr>
          <w:lang w:val="sq-AL"/>
        </w:rPr>
        <w:t>ë</w:t>
      </w:r>
      <w:r w:rsidRPr="008C734B">
        <w:rPr>
          <w:lang w:val="sq-AL"/>
        </w:rPr>
        <w:t xml:space="preserve"> ndryshuar</w:t>
      </w:r>
      <w:r w:rsidR="006C3894" w:rsidRPr="008C734B">
        <w:rPr>
          <w:lang w:val="sq-AL"/>
        </w:rPr>
        <w:t>, me propozimin e ministrit t</w:t>
      </w:r>
      <w:r w:rsidR="004A75B9" w:rsidRPr="008C734B">
        <w:rPr>
          <w:lang w:val="sq-AL"/>
        </w:rPr>
        <w:t>ë</w:t>
      </w:r>
      <w:r w:rsidR="006C3894" w:rsidRPr="008C734B">
        <w:rPr>
          <w:lang w:val="sq-AL"/>
        </w:rPr>
        <w:t xml:space="preserve"> Pun</w:t>
      </w:r>
      <w:r w:rsidR="004A75B9" w:rsidRPr="008C734B">
        <w:rPr>
          <w:lang w:val="sq-AL"/>
        </w:rPr>
        <w:t>ë</w:t>
      </w:r>
      <w:r w:rsidR="006C3894" w:rsidRPr="008C734B">
        <w:rPr>
          <w:lang w:val="sq-AL"/>
        </w:rPr>
        <w:t>ve t</w:t>
      </w:r>
      <w:r w:rsidR="004A75B9" w:rsidRPr="008C734B">
        <w:rPr>
          <w:lang w:val="sq-AL"/>
        </w:rPr>
        <w:t>ë</w:t>
      </w:r>
      <w:r w:rsidR="006C3894" w:rsidRPr="008C734B">
        <w:rPr>
          <w:lang w:val="sq-AL"/>
        </w:rPr>
        <w:t xml:space="preserve"> Brendshme dhe t</w:t>
      </w:r>
      <w:r w:rsidR="004A75B9" w:rsidRPr="008C734B">
        <w:rPr>
          <w:lang w:val="sq-AL"/>
        </w:rPr>
        <w:t>ë</w:t>
      </w:r>
      <w:r w:rsidR="006C3894" w:rsidRPr="008C734B">
        <w:rPr>
          <w:lang w:val="sq-AL"/>
        </w:rPr>
        <w:t xml:space="preserve"> ministrit t</w:t>
      </w:r>
      <w:r w:rsidR="004A75B9" w:rsidRPr="008C734B">
        <w:rPr>
          <w:lang w:val="sq-AL"/>
        </w:rPr>
        <w:t>ë</w:t>
      </w:r>
      <w:r w:rsidR="006C3894" w:rsidRPr="008C734B">
        <w:rPr>
          <w:lang w:val="sq-AL"/>
        </w:rPr>
        <w:t xml:space="preserve"> Shtetit p</w:t>
      </w:r>
      <w:r w:rsidR="004A75B9" w:rsidRPr="008C734B">
        <w:rPr>
          <w:lang w:val="sq-AL"/>
        </w:rPr>
        <w:t>ë</w:t>
      </w:r>
      <w:r w:rsidR="006C3894" w:rsidRPr="008C734B">
        <w:rPr>
          <w:lang w:val="sq-AL"/>
        </w:rPr>
        <w:t>r Inovacionin dhe Administrat</w:t>
      </w:r>
      <w:r w:rsidR="004A75B9" w:rsidRPr="008C734B">
        <w:rPr>
          <w:lang w:val="sq-AL"/>
        </w:rPr>
        <w:t>ë</w:t>
      </w:r>
      <w:r w:rsidR="006C3894" w:rsidRPr="008C734B">
        <w:rPr>
          <w:lang w:val="sq-AL"/>
        </w:rPr>
        <w:t>n Publike, K</w:t>
      </w:r>
      <w:r w:rsidR="004A75B9" w:rsidRPr="008C734B">
        <w:rPr>
          <w:lang w:val="sq-AL"/>
        </w:rPr>
        <w:t>ë</w:t>
      </w:r>
      <w:r w:rsidR="006C3894" w:rsidRPr="008C734B">
        <w:rPr>
          <w:lang w:val="sq-AL"/>
        </w:rPr>
        <w:t>shilli i Ministrave</w:t>
      </w:r>
    </w:p>
    <w:p w:rsidR="006C3894" w:rsidRPr="008C734B" w:rsidRDefault="006C3894" w:rsidP="004A75B9">
      <w:pPr>
        <w:pStyle w:val="Vendosi"/>
        <w:rPr>
          <w:lang w:val="sq-AL"/>
        </w:rPr>
      </w:pPr>
      <w:r w:rsidRPr="008C734B">
        <w:rPr>
          <w:lang w:val="sq-AL"/>
        </w:rPr>
        <w:t>VENDOSI:</w:t>
      </w:r>
    </w:p>
    <w:p w:rsidR="006C3894" w:rsidRPr="008C734B" w:rsidRDefault="006C3894" w:rsidP="00ED6B8F">
      <w:pPr>
        <w:pStyle w:val="Hapesira7"/>
        <w:ind w:firstLine="0"/>
        <w:rPr>
          <w:lang w:val="sq-AL"/>
        </w:rPr>
      </w:pPr>
    </w:p>
    <w:p w:rsidR="006C3894" w:rsidRPr="008C734B" w:rsidRDefault="006C3894" w:rsidP="004A75B9">
      <w:pPr>
        <w:pStyle w:val="Paragraf02"/>
        <w:rPr>
          <w:lang w:val="sq-AL"/>
        </w:rPr>
      </w:pPr>
      <w:r w:rsidRPr="008C734B">
        <w:rPr>
          <w:lang w:val="sq-AL"/>
        </w:rPr>
        <w:t>Pika 2 e kreut IV t</w:t>
      </w:r>
      <w:r w:rsidR="004A75B9" w:rsidRPr="008C734B">
        <w:rPr>
          <w:lang w:val="sq-AL"/>
        </w:rPr>
        <w:t>ë</w:t>
      </w:r>
      <w:r w:rsidRPr="008C734B">
        <w:rPr>
          <w:lang w:val="sq-AL"/>
        </w:rPr>
        <w:t xml:space="preserve"> vendimit </w:t>
      </w:r>
      <w:r w:rsidR="00325F38" w:rsidRPr="008C734B">
        <w:rPr>
          <w:lang w:val="sq-AL"/>
        </w:rPr>
        <w:t xml:space="preserve">nr. </w:t>
      </w:r>
      <w:r w:rsidRPr="008C734B">
        <w:rPr>
          <w:lang w:val="sq-AL"/>
        </w:rPr>
        <w:t>116, dat</w:t>
      </w:r>
      <w:r w:rsidR="004A75B9" w:rsidRPr="008C734B">
        <w:rPr>
          <w:lang w:val="sq-AL"/>
        </w:rPr>
        <w:t>ë</w:t>
      </w:r>
      <w:r w:rsidRPr="008C734B">
        <w:rPr>
          <w:lang w:val="sq-AL"/>
        </w:rPr>
        <w:t xml:space="preserve"> 5.3.2014, t</w:t>
      </w:r>
      <w:r w:rsidR="004A75B9" w:rsidRPr="008C734B">
        <w:rPr>
          <w:lang w:val="sq-AL"/>
        </w:rPr>
        <w:t>ë</w:t>
      </w:r>
      <w:r w:rsidRPr="008C734B">
        <w:rPr>
          <w:lang w:val="sq-AL"/>
        </w:rPr>
        <w:t xml:space="preserve"> K</w:t>
      </w:r>
      <w:r w:rsidR="004A75B9" w:rsidRPr="008C734B">
        <w:rPr>
          <w:lang w:val="sq-AL"/>
        </w:rPr>
        <w:t>ë</w:t>
      </w:r>
      <w:r w:rsidRPr="008C734B">
        <w:rPr>
          <w:lang w:val="sq-AL"/>
        </w:rPr>
        <w:t>shillit t</w:t>
      </w:r>
      <w:r w:rsidR="004A75B9" w:rsidRPr="008C734B">
        <w:rPr>
          <w:lang w:val="sq-AL"/>
        </w:rPr>
        <w:t>ë</w:t>
      </w:r>
      <w:r w:rsidRPr="008C734B">
        <w:rPr>
          <w:lang w:val="sq-AL"/>
        </w:rPr>
        <w:t xml:space="preserve"> Ministrave, t</w:t>
      </w:r>
      <w:r w:rsidR="004A75B9" w:rsidRPr="008C734B">
        <w:rPr>
          <w:lang w:val="sq-AL"/>
        </w:rPr>
        <w:t>ë</w:t>
      </w:r>
      <w:r w:rsidRPr="008C734B">
        <w:rPr>
          <w:lang w:val="sq-AL"/>
        </w:rPr>
        <w:t xml:space="preserve"> ndryshuar, ndryshohet, si m</w:t>
      </w:r>
      <w:r w:rsidR="004A75B9" w:rsidRPr="008C734B">
        <w:rPr>
          <w:lang w:val="sq-AL"/>
        </w:rPr>
        <w:t>ë</w:t>
      </w:r>
      <w:r w:rsidRPr="008C734B">
        <w:rPr>
          <w:lang w:val="sq-AL"/>
        </w:rPr>
        <w:t xml:space="preserve"> posht</w:t>
      </w:r>
      <w:r w:rsidR="004A75B9" w:rsidRPr="008C734B">
        <w:rPr>
          <w:lang w:val="sq-AL"/>
        </w:rPr>
        <w:t>ë</w:t>
      </w:r>
      <w:r w:rsidRPr="008C734B">
        <w:rPr>
          <w:lang w:val="sq-AL"/>
        </w:rPr>
        <w:t xml:space="preserve"> vijon:</w:t>
      </w:r>
    </w:p>
    <w:p w:rsidR="006C3894" w:rsidRPr="008C734B" w:rsidRDefault="006C3894" w:rsidP="004A75B9">
      <w:pPr>
        <w:pStyle w:val="Paragraf02"/>
        <w:rPr>
          <w:lang w:val="sq-AL"/>
        </w:rPr>
      </w:pPr>
      <w:r w:rsidRPr="008C734B">
        <w:rPr>
          <w:lang w:val="sq-AL"/>
        </w:rPr>
        <w:t>“2.</w:t>
      </w:r>
      <w:r w:rsidR="00EC4B16" w:rsidRPr="008C734B">
        <w:rPr>
          <w:lang w:val="sq-AL"/>
        </w:rPr>
        <w:t xml:space="preserve"> </w:t>
      </w:r>
      <w:r w:rsidRPr="008C734B">
        <w:rPr>
          <w:lang w:val="sq-AL"/>
        </w:rPr>
        <w:t>N</w:t>
      </w:r>
      <w:r w:rsidR="004A75B9" w:rsidRPr="008C734B">
        <w:rPr>
          <w:lang w:val="sq-AL"/>
        </w:rPr>
        <w:t>ë</w:t>
      </w:r>
      <w:r w:rsidRPr="008C734B">
        <w:rPr>
          <w:lang w:val="sq-AL"/>
        </w:rPr>
        <w:t xml:space="preserve"> rast se p</w:t>
      </w:r>
      <w:r w:rsidR="004A75B9" w:rsidRPr="008C734B">
        <w:rPr>
          <w:lang w:val="sq-AL"/>
        </w:rPr>
        <w:t>ë</w:t>
      </w:r>
      <w:r w:rsidRPr="008C734B">
        <w:rPr>
          <w:lang w:val="sq-AL"/>
        </w:rPr>
        <w:t>r shkaqe t</w:t>
      </w:r>
      <w:r w:rsidR="004A75B9" w:rsidRPr="008C734B">
        <w:rPr>
          <w:lang w:val="sq-AL"/>
        </w:rPr>
        <w:t>ë</w:t>
      </w:r>
      <w:r w:rsidRPr="008C734B">
        <w:rPr>
          <w:lang w:val="sq-AL"/>
        </w:rPr>
        <w:t xml:space="preserve"> arsyeshme procedura nuk ka p</w:t>
      </w:r>
      <w:r w:rsidR="004A75B9" w:rsidRPr="008C734B">
        <w:rPr>
          <w:lang w:val="sq-AL"/>
        </w:rPr>
        <w:t>ë</w:t>
      </w:r>
      <w:r w:rsidRPr="008C734B">
        <w:rPr>
          <w:lang w:val="sq-AL"/>
        </w:rPr>
        <w:t>rfunduar brenda afatit t</w:t>
      </w:r>
      <w:r w:rsidR="004A75B9" w:rsidRPr="008C734B">
        <w:rPr>
          <w:lang w:val="sq-AL"/>
        </w:rPr>
        <w:t>ë</w:t>
      </w:r>
      <w:r w:rsidRPr="008C734B">
        <w:rPr>
          <w:lang w:val="sq-AL"/>
        </w:rPr>
        <w:t xml:space="preserve"> p</w:t>
      </w:r>
      <w:r w:rsidR="004A75B9" w:rsidRPr="008C734B">
        <w:rPr>
          <w:lang w:val="sq-AL"/>
        </w:rPr>
        <w:t>ë</w:t>
      </w:r>
      <w:r w:rsidRPr="008C734B">
        <w:rPr>
          <w:lang w:val="sq-AL"/>
        </w:rPr>
        <w:t>rcaktuar n</w:t>
      </w:r>
      <w:r w:rsidR="004A75B9" w:rsidRPr="008C734B">
        <w:rPr>
          <w:lang w:val="sq-AL"/>
        </w:rPr>
        <w:t>ë</w:t>
      </w:r>
      <w:r w:rsidRPr="008C734B">
        <w:rPr>
          <w:lang w:val="sq-AL"/>
        </w:rPr>
        <w:t xml:space="preserve"> pik</w:t>
      </w:r>
      <w:r w:rsidR="004A75B9" w:rsidRPr="008C734B">
        <w:rPr>
          <w:lang w:val="sq-AL"/>
        </w:rPr>
        <w:t>ë</w:t>
      </w:r>
      <w:r w:rsidRPr="008C734B">
        <w:rPr>
          <w:lang w:val="sq-AL"/>
        </w:rPr>
        <w:t>n 1 t</w:t>
      </w:r>
      <w:r w:rsidR="004A75B9" w:rsidRPr="008C734B">
        <w:rPr>
          <w:lang w:val="sq-AL"/>
        </w:rPr>
        <w:t>ë</w:t>
      </w:r>
      <w:r w:rsidRPr="008C734B">
        <w:rPr>
          <w:lang w:val="sq-AL"/>
        </w:rPr>
        <w:t xml:space="preserve"> kreut IV t</w:t>
      </w:r>
      <w:r w:rsidR="004A75B9" w:rsidRPr="008C734B">
        <w:rPr>
          <w:lang w:val="sq-AL"/>
        </w:rPr>
        <w:t>ë</w:t>
      </w:r>
      <w:r w:rsidRPr="008C734B">
        <w:rPr>
          <w:lang w:val="sq-AL"/>
        </w:rPr>
        <w:t xml:space="preserve"> k</w:t>
      </w:r>
      <w:r w:rsidR="004A75B9" w:rsidRPr="008C734B">
        <w:rPr>
          <w:lang w:val="sq-AL"/>
        </w:rPr>
        <w:t>ë</w:t>
      </w:r>
      <w:r w:rsidRPr="008C734B">
        <w:rPr>
          <w:lang w:val="sq-AL"/>
        </w:rPr>
        <w:t>tij vendimi, DAP-i/nj</w:t>
      </w:r>
      <w:r w:rsidR="004A75B9" w:rsidRPr="008C734B">
        <w:rPr>
          <w:lang w:val="sq-AL"/>
        </w:rPr>
        <w:t>ë</w:t>
      </w:r>
      <w:r w:rsidRPr="008C734B">
        <w:rPr>
          <w:lang w:val="sq-AL"/>
        </w:rPr>
        <w:t>sia p</w:t>
      </w:r>
      <w:r w:rsidR="004A75B9" w:rsidRPr="008C734B">
        <w:rPr>
          <w:lang w:val="sq-AL"/>
        </w:rPr>
        <w:t>ë</w:t>
      </w:r>
      <w:r w:rsidRPr="008C734B">
        <w:rPr>
          <w:lang w:val="sq-AL"/>
        </w:rPr>
        <w:t>rgjegj</w:t>
      </w:r>
      <w:r w:rsidR="004A75B9" w:rsidRPr="008C734B">
        <w:rPr>
          <w:lang w:val="sq-AL"/>
        </w:rPr>
        <w:t>ë</w:t>
      </w:r>
      <w:r w:rsidRPr="008C734B">
        <w:rPr>
          <w:lang w:val="sq-AL"/>
        </w:rPr>
        <w:t>se ka t</w:t>
      </w:r>
      <w:r w:rsidR="004A75B9" w:rsidRPr="008C734B">
        <w:rPr>
          <w:lang w:val="sq-AL"/>
        </w:rPr>
        <w:t>ë</w:t>
      </w:r>
      <w:r w:rsidRPr="008C734B">
        <w:rPr>
          <w:lang w:val="sq-AL"/>
        </w:rPr>
        <w:t xml:space="preserve"> drejt</w:t>
      </w:r>
      <w:r w:rsidR="004A75B9" w:rsidRPr="008C734B">
        <w:rPr>
          <w:lang w:val="sq-AL"/>
        </w:rPr>
        <w:t>ë</w:t>
      </w:r>
      <w:r w:rsidRPr="008C734B">
        <w:rPr>
          <w:lang w:val="sq-AL"/>
        </w:rPr>
        <w:t>n e shtyrjes s</w:t>
      </w:r>
      <w:r w:rsidR="004A75B9" w:rsidRPr="008C734B">
        <w:rPr>
          <w:lang w:val="sq-AL"/>
        </w:rPr>
        <w:t>ë</w:t>
      </w:r>
      <w:r w:rsidRPr="008C734B">
        <w:rPr>
          <w:lang w:val="sq-AL"/>
        </w:rPr>
        <w:t xml:space="preserve"> afatit nj</w:t>
      </w:r>
      <w:r w:rsidR="004A75B9" w:rsidRPr="008C734B">
        <w:rPr>
          <w:lang w:val="sq-AL"/>
        </w:rPr>
        <w:t>ë</w:t>
      </w:r>
      <w:r w:rsidRPr="008C734B">
        <w:rPr>
          <w:lang w:val="sq-AL"/>
        </w:rPr>
        <w:t xml:space="preserve"> her</w:t>
      </w:r>
      <w:r w:rsidR="004A75B9" w:rsidRPr="008C734B">
        <w:rPr>
          <w:lang w:val="sq-AL"/>
        </w:rPr>
        <w:t>ë</w:t>
      </w:r>
      <w:r w:rsidRPr="008C734B">
        <w:rPr>
          <w:lang w:val="sq-AL"/>
        </w:rPr>
        <w:t xml:space="preserve"> t</w:t>
      </w:r>
      <w:r w:rsidR="004A75B9" w:rsidRPr="008C734B">
        <w:rPr>
          <w:lang w:val="sq-AL"/>
        </w:rPr>
        <w:t>ë</w:t>
      </w:r>
      <w:r w:rsidRPr="008C734B">
        <w:rPr>
          <w:lang w:val="sq-AL"/>
        </w:rPr>
        <w:t xml:space="preserve"> vetme. N</w:t>
      </w:r>
      <w:r w:rsidR="004A75B9" w:rsidRPr="008C734B">
        <w:rPr>
          <w:lang w:val="sq-AL"/>
        </w:rPr>
        <w:t>ë</w:t>
      </w:r>
      <w:r w:rsidRPr="008C734B">
        <w:rPr>
          <w:lang w:val="sq-AL"/>
        </w:rPr>
        <w:t xml:space="preserve"> çdo rast, shtyrja e afatit nuk mund t</w:t>
      </w:r>
      <w:r w:rsidR="004A75B9" w:rsidRPr="008C734B">
        <w:rPr>
          <w:lang w:val="sq-AL"/>
        </w:rPr>
        <w:t>ë</w:t>
      </w:r>
      <w:r w:rsidRPr="008C734B">
        <w:rPr>
          <w:lang w:val="sq-AL"/>
        </w:rPr>
        <w:t xml:space="preserve"> jet</w:t>
      </w:r>
      <w:r w:rsidR="004A75B9" w:rsidRPr="008C734B">
        <w:rPr>
          <w:lang w:val="sq-AL"/>
        </w:rPr>
        <w:t>ë</w:t>
      </w:r>
      <w:r w:rsidRPr="008C734B">
        <w:rPr>
          <w:lang w:val="sq-AL"/>
        </w:rPr>
        <w:t xml:space="preserve"> m</w:t>
      </w:r>
      <w:r w:rsidR="004A75B9" w:rsidRPr="008C734B">
        <w:rPr>
          <w:lang w:val="sq-AL"/>
        </w:rPr>
        <w:t>ë</w:t>
      </w:r>
      <w:r w:rsidRPr="008C734B">
        <w:rPr>
          <w:lang w:val="sq-AL"/>
        </w:rPr>
        <w:t xml:space="preserve"> von</w:t>
      </w:r>
      <w:r w:rsidR="004A75B9" w:rsidRPr="008C734B">
        <w:rPr>
          <w:lang w:val="sq-AL"/>
        </w:rPr>
        <w:t>ë</w:t>
      </w:r>
      <w:r w:rsidRPr="008C734B">
        <w:rPr>
          <w:lang w:val="sq-AL"/>
        </w:rPr>
        <w:t xml:space="preserve"> se data 30 tetor 2014.</w:t>
      </w:r>
    </w:p>
    <w:p w:rsidR="006C3894" w:rsidRPr="008C734B" w:rsidRDefault="006C3894" w:rsidP="004A75B9">
      <w:pPr>
        <w:pStyle w:val="Paragraf02"/>
        <w:rPr>
          <w:lang w:val="sq-AL"/>
        </w:rPr>
      </w:pPr>
      <w:r w:rsidRPr="008C734B">
        <w:rPr>
          <w:lang w:val="sq-AL"/>
        </w:rPr>
        <w:t>P</w:t>
      </w:r>
      <w:r w:rsidR="004A75B9" w:rsidRPr="008C734B">
        <w:rPr>
          <w:lang w:val="sq-AL"/>
        </w:rPr>
        <w:t>ë</w:t>
      </w:r>
      <w:r w:rsidRPr="008C734B">
        <w:rPr>
          <w:lang w:val="sq-AL"/>
        </w:rPr>
        <w:t>rjashtimisht p</w:t>
      </w:r>
      <w:r w:rsidR="004A75B9" w:rsidRPr="008C734B">
        <w:rPr>
          <w:lang w:val="sq-AL"/>
        </w:rPr>
        <w:t>ë</w:t>
      </w:r>
      <w:r w:rsidRPr="008C734B">
        <w:rPr>
          <w:lang w:val="sq-AL"/>
        </w:rPr>
        <w:t>r n</w:t>
      </w:r>
      <w:r w:rsidR="004A75B9" w:rsidRPr="008C734B">
        <w:rPr>
          <w:lang w:val="sq-AL"/>
        </w:rPr>
        <w:t>ë</w:t>
      </w:r>
      <w:r w:rsidRPr="008C734B">
        <w:rPr>
          <w:lang w:val="sq-AL"/>
        </w:rPr>
        <w:t>pun</w:t>
      </w:r>
      <w:r w:rsidR="004A75B9" w:rsidRPr="008C734B">
        <w:rPr>
          <w:lang w:val="sq-AL"/>
        </w:rPr>
        <w:t>ë</w:t>
      </w:r>
      <w:r w:rsidRPr="008C734B">
        <w:rPr>
          <w:lang w:val="sq-AL"/>
        </w:rPr>
        <w:t>sit/punonj</w:t>
      </w:r>
      <w:r w:rsidR="004A75B9" w:rsidRPr="008C734B">
        <w:rPr>
          <w:lang w:val="sq-AL"/>
        </w:rPr>
        <w:t>ë</w:t>
      </w:r>
      <w:r w:rsidRPr="008C734B">
        <w:rPr>
          <w:lang w:val="sq-AL"/>
        </w:rPr>
        <w:t>sit civil</w:t>
      </w:r>
      <w:r w:rsidR="004A75B9" w:rsidRPr="008C734B">
        <w:rPr>
          <w:lang w:val="sq-AL"/>
        </w:rPr>
        <w:t>ë</w:t>
      </w:r>
      <w:r w:rsidRPr="008C734B">
        <w:rPr>
          <w:lang w:val="sq-AL"/>
        </w:rPr>
        <w:t xml:space="preserve"> n</w:t>
      </w:r>
      <w:r w:rsidR="004A75B9" w:rsidRPr="008C734B">
        <w:rPr>
          <w:lang w:val="sq-AL"/>
        </w:rPr>
        <w:t>ë</w:t>
      </w:r>
      <w:r w:rsidRPr="008C734B">
        <w:rPr>
          <w:lang w:val="sq-AL"/>
        </w:rPr>
        <w:t xml:space="preserve"> strukturat e Forcave t</w:t>
      </w:r>
      <w:r w:rsidR="004A75B9" w:rsidRPr="008C734B">
        <w:rPr>
          <w:lang w:val="sq-AL"/>
        </w:rPr>
        <w:t>ë</w:t>
      </w:r>
      <w:r w:rsidRPr="008C734B">
        <w:rPr>
          <w:lang w:val="sq-AL"/>
        </w:rPr>
        <w:t xml:space="preserve"> Armatosura apo institucionet e tjera t</w:t>
      </w:r>
      <w:r w:rsidR="004A75B9" w:rsidRPr="008C734B">
        <w:rPr>
          <w:lang w:val="sq-AL"/>
        </w:rPr>
        <w:t>ë</w:t>
      </w:r>
      <w:r w:rsidRPr="008C734B">
        <w:rPr>
          <w:lang w:val="sq-AL"/>
        </w:rPr>
        <w:t xml:space="preserve"> var</w:t>
      </w:r>
      <w:r w:rsidR="004A75B9" w:rsidRPr="008C734B">
        <w:rPr>
          <w:lang w:val="sq-AL"/>
        </w:rPr>
        <w:t>ë</w:t>
      </w:r>
      <w:r w:rsidRPr="008C734B">
        <w:rPr>
          <w:lang w:val="sq-AL"/>
        </w:rPr>
        <w:t>sis</w:t>
      </w:r>
      <w:r w:rsidR="004A75B9" w:rsidRPr="008C734B">
        <w:rPr>
          <w:lang w:val="sq-AL"/>
        </w:rPr>
        <w:t>ë</w:t>
      </w:r>
      <w:r w:rsidRPr="008C734B">
        <w:rPr>
          <w:lang w:val="sq-AL"/>
        </w:rPr>
        <w:t>, pjes</w:t>
      </w:r>
      <w:r w:rsidR="004A75B9" w:rsidRPr="008C734B">
        <w:rPr>
          <w:lang w:val="sq-AL"/>
        </w:rPr>
        <w:t>ë</w:t>
      </w:r>
      <w:r w:rsidRPr="008C734B">
        <w:rPr>
          <w:lang w:val="sq-AL"/>
        </w:rPr>
        <w:t xml:space="preserve"> t</w:t>
      </w:r>
      <w:r w:rsidR="004A75B9" w:rsidRPr="008C734B">
        <w:rPr>
          <w:lang w:val="sq-AL"/>
        </w:rPr>
        <w:t>ë</w:t>
      </w:r>
      <w:r w:rsidRPr="008C734B">
        <w:rPr>
          <w:lang w:val="sq-AL"/>
        </w:rPr>
        <w:t xml:space="preserve"> sistemit t</w:t>
      </w:r>
      <w:r w:rsidR="004A75B9" w:rsidRPr="008C734B">
        <w:rPr>
          <w:lang w:val="sq-AL"/>
        </w:rPr>
        <w:t>ë</w:t>
      </w:r>
      <w:r w:rsidRPr="008C734B">
        <w:rPr>
          <w:lang w:val="sq-AL"/>
        </w:rPr>
        <w:t xml:space="preserve"> Ministris</w:t>
      </w:r>
      <w:r w:rsidR="004A75B9" w:rsidRPr="008C734B">
        <w:rPr>
          <w:lang w:val="sq-AL"/>
        </w:rPr>
        <w:t>ë</w:t>
      </w:r>
      <w:r w:rsidRPr="008C734B">
        <w:rPr>
          <w:lang w:val="sq-AL"/>
        </w:rPr>
        <w:t xml:space="preserve"> s</w:t>
      </w:r>
      <w:r w:rsidR="004A75B9" w:rsidRPr="008C734B">
        <w:rPr>
          <w:lang w:val="sq-AL"/>
        </w:rPr>
        <w:t>ë</w:t>
      </w:r>
      <w:r w:rsidRPr="008C734B">
        <w:rPr>
          <w:lang w:val="sq-AL"/>
        </w:rPr>
        <w:t xml:space="preserve"> Mbrojtjes, afati </w:t>
      </w:r>
      <w:r w:rsidR="008C734B" w:rsidRPr="008C734B">
        <w:rPr>
          <w:lang w:val="sq-AL"/>
        </w:rPr>
        <w:t>i</w:t>
      </w:r>
      <w:r w:rsidRPr="008C734B">
        <w:rPr>
          <w:lang w:val="sq-AL"/>
        </w:rPr>
        <w:t xml:space="preserve"> deklarimit t</w:t>
      </w:r>
      <w:r w:rsidR="004A75B9" w:rsidRPr="008C734B">
        <w:rPr>
          <w:lang w:val="sq-AL"/>
        </w:rPr>
        <w:t>ë</w:t>
      </w:r>
      <w:r w:rsidRPr="008C734B">
        <w:rPr>
          <w:lang w:val="sq-AL"/>
        </w:rPr>
        <w:t xml:space="preserve"> statusit t</w:t>
      </w:r>
      <w:r w:rsidR="004A75B9" w:rsidRPr="008C734B">
        <w:rPr>
          <w:lang w:val="sq-AL"/>
        </w:rPr>
        <w:t>ë</w:t>
      </w:r>
      <w:r w:rsidRPr="008C734B">
        <w:rPr>
          <w:lang w:val="sq-AL"/>
        </w:rPr>
        <w:t xml:space="preserve"> pun</w:t>
      </w:r>
      <w:r w:rsidR="004A75B9" w:rsidRPr="008C734B">
        <w:rPr>
          <w:lang w:val="sq-AL"/>
        </w:rPr>
        <w:t>ë</w:t>
      </w:r>
      <w:r w:rsidRPr="008C734B">
        <w:rPr>
          <w:lang w:val="sq-AL"/>
        </w:rPr>
        <w:t>simit p</w:t>
      </w:r>
      <w:r w:rsidR="004A75B9" w:rsidRPr="008C734B">
        <w:rPr>
          <w:lang w:val="sq-AL"/>
        </w:rPr>
        <w:t>ë</w:t>
      </w:r>
      <w:r w:rsidRPr="008C734B">
        <w:rPr>
          <w:lang w:val="sq-AL"/>
        </w:rPr>
        <w:t>rfundon n</w:t>
      </w:r>
      <w:r w:rsidR="004A75B9" w:rsidRPr="008C734B">
        <w:rPr>
          <w:lang w:val="sq-AL"/>
        </w:rPr>
        <w:t>ë</w:t>
      </w:r>
      <w:r w:rsidRPr="008C734B">
        <w:rPr>
          <w:lang w:val="sq-AL"/>
        </w:rPr>
        <w:t xml:space="preserve"> dat</w:t>
      </w:r>
      <w:r w:rsidR="004A75B9" w:rsidRPr="008C734B">
        <w:rPr>
          <w:lang w:val="sq-AL"/>
        </w:rPr>
        <w:t>ë</w:t>
      </w:r>
      <w:r w:rsidRPr="008C734B">
        <w:rPr>
          <w:lang w:val="sq-AL"/>
        </w:rPr>
        <w:t>n 31 dhjetor 2014.”.</w:t>
      </w:r>
    </w:p>
    <w:p w:rsidR="006C3894" w:rsidRPr="008C734B" w:rsidRDefault="006C3894" w:rsidP="006C3894">
      <w:pPr>
        <w:pStyle w:val="Paragrafi"/>
        <w:rPr>
          <w:lang w:val="sq-AL"/>
        </w:rPr>
      </w:pPr>
      <w:r w:rsidRPr="008C734B">
        <w:rPr>
          <w:lang w:val="sq-AL"/>
        </w:rPr>
        <w:t>Ky vendim hyn në fuqi pas botimit në Fletoren Zyrtare.</w:t>
      </w:r>
    </w:p>
    <w:p w:rsidR="006C3894" w:rsidRPr="008C734B" w:rsidRDefault="006C3894" w:rsidP="006C3894">
      <w:pPr>
        <w:pStyle w:val="Hapesira7"/>
        <w:rPr>
          <w:lang w:val="sq-AL"/>
        </w:rPr>
      </w:pPr>
    </w:p>
    <w:p w:rsidR="006C3894" w:rsidRPr="008C734B" w:rsidRDefault="006C3894" w:rsidP="006C3894">
      <w:pPr>
        <w:pStyle w:val="Autoriteti"/>
        <w:rPr>
          <w:lang w:val="sq-AL"/>
        </w:rPr>
      </w:pPr>
      <w:r w:rsidRPr="008C734B">
        <w:rPr>
          <w:lang w:val="sq-AL"/>
        </w:rPr>
        <w:t>KRYEMINISTRI</w:t>
      </w:r>
    </w:p>
    <w:p w:rsidR="005D12F7" w:rsidRDefault="006C3894" w:rsidP="005D12F7">
      <w:pPr>
        <w:pStyle w:val="AutoritetiEmer"/>
        <w:rPr>
          <w:lang w:val="sq-AL"/>
        </w:rPr>
      </w:pPr>
      <w:r w:rsidRPr="008C734B">
        <w:rPr>
          <w:lang w:val="sq-AL"/>
        </w:rPr>
        <w:t>Edi Rama</w:t>
      </w: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Default="005D12F7" w:rsidP="005D12F7">
      <w:pPr>
        <w:pStyle w:val="Akti"/>
        <w:keepNext w:val="0"/>
        <w:rPr>
          <w:lang w:val="sq-AL"/>
        </w:rPr>
      </w:pPr>
    </w:p>
    <w:p w:rsidR="005D12F7" w:rsidRPr="008C734B" w:rsidRDefault="005D12F7" w:rsidP="005D12F7">
      <w:pPr>
        <w:pStyle w:val="Akti"/>
        <w:rPr>
          <w:lang w:val="sq-AL"/>
        </w:rPr>
      </w:pPr>
      <w:r w:rsidRPr="008C734B">
        <w:rPr>
          <w:lang w:val="sq-AL"/>
        </w:rPr>
        <w:lastRenderedPageBreak/>
        <w:t>VENDIM</w:t>
      </w:r>
    </w:p>
    <w:p w:rsidR="005D12F7" w:rsidRPr="008C734B" w:rsidRDefault="005D12F7" w:rsidP="005D12F7">
      <w:pPr>
        <w:pStyle w:val="NumriData"/>
        <w:rPr>
          <w:lang w:val="sq-AL"/>
        </w:rPr>
      </w:pPr>
      <w:r w:rsidRPr="008C734B">
        <w:rPr>
          <w:lang w:val="sq-AL"/>
        </w:rPr>
        <w:t>Nr.</w:t>
      </w:r>
      <w:r>
        <w:rPr>
          <w:lang w:val="sq-AL"/>
        </w:rPr>
        <w:t xml:space="preserve"> </w:t>
      </w:r>
      <w:r w:rsidRPr="008C734B">
        <w:rPr>
          <w:lang w:val="sq-AL"/>
        </w:rPr>
        <w:t>642, datë 1.10.2014</w:t>
      </w:r>
    </w:p>
    <w:p w:rsidR="005D12F7" w:rsidRPr="008C734B" w:rsidRDefault="005D12F7" w:rsidP="005D12F7">
      <w:pPr>
        <w:pStyle w:val="Hapesira7"/>
        <w:rPr>
          <w:lang w:val="sq-AL"/>
        </w:rPr>
      </w:pPr>
    </w:p>
    <w:p w:rsidR="005D12F7" w:rsidRPr="008C734B" w:rsidRDefault="005D12F7" w:rsidP="005D12F7">
      <w:pPr>
        <w:pStyle w:val="Titulli"/>
        <w:rPr>
          <w:lang w:val="sq-AL"/>
        </w:rPr>
      </w:pPr>
      <w:r>
        <w:rPr>
          <w:lang w:val="sq-AL"/>
        </w:rPr>
        <w:t xml:space="preserve">PËR </w:t>
      </w:r>
      <w:r w:rsidRPr="008C734B">
        <w:rPr>
          <w:lang w:val="sq-AL"/>
        </w:rPr>
        <w:t>SHFUQIZIMIN E VENDIMIT NR.</w:t>
      </w:r>
      <w:r>
        <w:rPr>
          <w:lang w:val="sq-AL"/>
        </w:rPr>
        <w:t xml:space="preserve"> </w:t>
      </w:r>
      <w:r w:rsidRPr="008C734B">
        <w:rPr>
          <w:lang w:val="sq-AL"/>
        </w:rPr>
        <w:t>354, DATË 4.6.2014, TË KËSHILLIT TË MINISTRAVE, “PËR NGRITJEN E BAZËS SË TË DHËNAVE IMEI DHE REGJISTRIMIN E NUMRAVE IMEI TË APARATEVE CELULARE, QË PËRDOREN NË RRJETET E SHËRBIMEVE TË KOMUNIKIMEVE TË LËVIZSHME”</w:t>
      </w:r>
    </w:p>
    <w:p w:rsidR="005D12F7" w:rsidRPr="008C734B" w:rsidRDefault="005D12F7" w:rsidP="005D12F7">
      <w:pPr>
        <w:pStyle w:val="Hapesira7"/>
        <w:rPr>
          <w:lang w:val="sq-AL"/>
        </w:rPr>
      </w:pPr>
    </w:p>
    <w:p w:rsidR="005D12F7" w:rsidRPr="005D12F7" w:rsidRDefault="005D12F7" w:rsidP="005D12F7">
      <w:pPr>
        <w:pStyle w:val="Paragrafi"/>
        <w:rPr>
          <w:lang w:val="sq-AL"/>
        </w:rPr>
      </w:pPr>
      <w:r w:rsidRPr="008C734B">
        <w:rPr>
          <w:lang w:val="sq-AL"/>
        </w:rPr>
        <w:t>Në mbështetje të nenit 100 të Kushtetutës dhe të neneve 121 dhe 124, të ligjit nr.</w:t>
      </w:r>
      <w:r>
        <w:rPr>
          <w:lang w:val="sq-AL"/>
        </w:rPr>
        <w:t xml:space="preserve"> </w:t>
      </w:r>
      <w:r w:rsidRPr="008C734B">
        <w:rPr>
          <w:lang w:val="sq-AL"/>
        </w:rPr>
        <w:t xml:space="preserve">8485, datë 2.5.1999, “Kodi i Procedurave Administrative të Republikës së Shqipërisë”, me propozimin e ministrit të Financave dhe ministrit të Shtetit për Inovacionin dhe Administratën Publike, Këshilli i Ministrave </w:t>
      </w:r>
    </w:p>
    <w:p w:rsidR="005D12F7" w:rsidRPr="008C734B" w:rsidRDefault="005D12F7" w:rsidP="005D12F7">
      <w:pPr>
        <w:pStyle w:val="Vendosi"/>
        <w:rPr>
          <w:lang w:val="sq-AL"/>
        </w:rPr>
      </w:pPr>
      <w:r w:rsidRPr="008C734B">
        <w:rPr>
          <w:lang w:val="sq-AL"/>
        </w:rPr>
        <w:t>VENDOSI:</w:t>
      </w:r>
    </w:p>
    <w:p w:rsidR="005D12F7" w:rsidRPr="008C734B" w:rsidRDefault="005D12F7" w:rsidP="005D12F7">
      <w:pPr>
        <w:pStyle w:val="Hapesira7"/>
        <w:rPr>
          <w:lang w:val="sq-AL"/>
        </w:rPr>
      </w:pPr>
    </w:p>
    <w:p w:rsidR="005D12F7" w:rsidRPr="008C734B" w:rsidRDefault="005D12F7" w:rsidP="005D12F7">
      <w:pPr>
        <w:pStyle w:val="Paragrafi"/>
        <w:rPr>
          <w:lang w:val="sq-AL"/>
        </w:rPr>
      </w:pPr>
      <w:r w:rsidRPr="008C734B">
        <w:rPr>
          <w:lang w:val="sq-AL"/>
        </w:rPr>
        <w:t>Shfuqizimin e vendimit nr.</w:t>
      </w:r>
      <w:r>
        <w:rPr>
          <w:lang w:val="sq-AL"/>
        </w:rPr>
        <w:t xml:space="preserve"> </w:t>
      </w:r>
      <w:r w:rsidRPr="008C734B">
        <w:rPr>
          <w:lang w:val="sq-AL"/>
        </w:rPr>
        <w:t>354, datë 4.6.2014, të Këshillit të Ministrave, “Për ngritjen e bazës së të dhënave IMEI dhe regjistrimin e numrave IMEI të aparateve celulare, që përdoren në rrjetet e shërbimeve të komunikimeve të lëvizshme”.</w:t>
      </w:r>
    </w:p>
    <w:p w:rsidR="005D12F7" w:rsidRPr="008C734B" w:rsidRDefault="005D12F7" w:rsidP="005D12F7">
      <w:pPr>
        <w:pStyle w:val="Paragrafi"/>
        <w:rPr>
          <w:lang w:val="sq-AL"/>
        </w:rPr>
      </w:pPr>
      <w:r w:rsidRPr="008C734B">
        <w:rPr>
          <w:lang w:val="sq-AL"/>
        </w:rPr>
        <w:t>Ky vendim hyn në fuqi pas botimit në Fletoren Zyrtare.</w:t>
      </w:r>
    </w:p>
    <w:p w:rsidR="005D12F7" w:rsidRPr="008C734B" w:rsidRDefault="005D12F7" w:rsidP="005D12F7">
      <w:pPr>
        <w:pStyle w:val="Hapesira7"/>
        <w:rPr>
          <w:lang w:val="sq-AL"/>
        </w:rPr>
      </w:pPr>
    </w:p>
    <w:p w:rsidR="005D12F7" w:rsidRPr="008C734B" w:rsidRDefault="005D12F7" w:rsidP="005D12F7">
      <w:pPr>
        <w:pStyle w:val="Autoriteti"/>
        <w:rPr>
          <w:lang w:val="sq-AL"/>
        </w:rPr>
      </w:pPr>
      <w:r w:rsidRPr="008C734B">
        <w:rPr>
          <w:lang w:val="sq-AL"/>
        </w:rPr>
        <w:t>KRYEMINISTRI</w:t>
      </w:r>
    </w:p>
    <w:p w:rsidR="005D12F7" w:rsidRPr="008C734B" w:rsidRDefault="005D12F7" w:rsidP="005D12F7">
      <w:pPr>
        <w:pStyle w:val="AutoritetiEmer"/>
        <w:rPr>
          <w:lang w:val="sq-AL"/>
        </w:rPr>
      </w:pPr>
      <w:r>
        <w:rPr>
          <w:lang w:val="sq-AL"/>
        </w:rPr>
        <w:t>Edi Rama</w:t>
      </w:r>
    </w:p>
    <w:p w:rsidR="005D12F7" w:rsidRDefault="005D12F7" w:rsidP="005D12F7">
      <w:pPr>
        <w:pStyle w:val="Akti"/>
        <w:keepNext w:val="0"/>
        <w:jc w:val="both"/>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5D12F7" w:rsidRDefault="005D12F7" w:rsidP="005D12F7">
      <w:pPr>
        <w:pStyle w:val="Akti"/>
        <w:keepNext w:val="0"/>
        <w:rPr>
          <w:spacing w:val="-4"/>
          <w:lang w:val="sq-AL"/>
        </w:rPr>
      </w:pPr>
    </w:p>
    <w:p w:rsidR="007A27C7" w:rsidRDefault="007A27C7" w:rsidP="005D12F7">
      <w:pPr>
        <w:pStyle w:val="Akti"/>
        <w:rPr>
          <w:spacing w:val="-4"/>
          <w:lang w:val="sq-AL"/>
        </w:rPr>
        <w:sectPr w:rsidR="007A27C7" w:rsidSect="005D12F7">
          <w:type w:val="continuous"/>
          <w:pgSz w:w="11907" w:h="16840" w:code="9"/>
          <w:pgMar w:top="720" w:right="1134" w:bottom="720" w:left="1134" w:header="851" w:footer="851" w:gutter="0"/>
          <w:cols w:num="2" w:space="454"/>
          <w:docGrid w:linePitch="360"/>
        </w:sectPr>
      </w:pPr>
    </w:p>
    <w:p w:rsidR="005D12F7" w:rsidRPr="008C734B" w:rsidRDefault="005D12F7" w:rsidP="005D12F7">
      <w:pPr>
        <w:pStyle w:val="Akti"/>
        <w:rPr>
          <w:spacing w:val="-4"/>
          <w:lang w:val="sq-AL"/>
        </w:rPr>
      </w:pPr>
      <w:r w:rsidRPr="008C734B">
        <w:rPr>
          <w:spacing w:val="-4"/>
          <w:lang w:val="sq-AL"/>
        </w:rPr>
        <w:lastRenderedPageBreak/>
        <w:t>VENDIM</w:t>
      </w:r>
    </w:p>
    <w:p w:rsidR="005D12F7" w:rsidRPr="008C734B" w:rsidRDefault="005D12F7" w:rsidP="005D12F7">
      <w:pPr>
        <w:pStyle w:val="NumriData"/>
        <w:rPr>
          <w:spacing w:val="-4"/>
          <w:lang w:val="sq-AL"/>
        </w:rPr>
      </w:pPr>
      <w:r w:rsidRPr="008C734B">
        <w:rPr>
          <w:spacing w:val="-4"/>
          <w:lang w:val="sq-AL"/>
        </w:rPr>
        <w:t>Nr. 646, datë 1.10.2014</w:t>
      </w:r>
    </w:p>
    <w:p w:rsidR="005D12F7" w:rsidRPr="008C734B" w:rsidRDefault="005D12F7" w:rsidP="005D12F7">
      <w:pPr>
        <w:pStyle w:val="Hapesira7"/>
        <w:rPr>
          <w:spacing w:val="-4"/>
          <w:lang w:val="sq-AL"/>
        </w:rPr>
      </w:pPr>
    </w:p>
    <w:p w:rsidR="005D12F7" w:rsidRPr="008C734B" w:rsidRDefault="005D12F7" w:rsidP="005D12F7">
      <w:pPr>
        <w:pStyle w:val="Titulli"/>
        <w:rPr>
          <w:spacing w:val="-4"/>
          <w:lang w:val="sq-AL"/>
        </w:rPr>
      </w:pPr>
      <w:r w:rsidRPr="008C734B">
        <w:rPr>
          <w:spacing w:val="-4"/>
          <w:lang w:val="sq-AL"/>
        </w:rPr>
        <w:t>PËR KALIMIN E PRONËS SË PALUAJTSHME SHTETËRORE, ME EMËRTIMIN “ISH-DREJTORIA E KONVIKTEVE TË SHKOLLAVE TË MESME, TIRANË”, NË PËRGJEGJËSI ADMINISTRIMI TË MINISTRISË SË DREJTËSISË, DHE PËR NJË NDRYSHIM NË VENDIMIN NR. 834, DATË 13.12.2006, TË KËSHILLIT TË MINISTRAVE, “PËR MIRATIMIN E LISTËS SË PJESSHME TË INVENTARIT (PJESA E PARË + PJESA E DYTË) TË PRONAVE TË PALUAJTSHME SHTETËRORE NË BASHKINË TIRANË, TË QARKUT TË TIRANËS”, SI DHE PËR NJË SHTESË NË VENDIMIN NR. 1292, DATË 24.9.2008, TË KËSHILLIT TË MINISTRAVE, “PËR KALIMIN NË PËRGJEGJËSI ADMINISTRIMI TË MINISTRISË SË DREJTËSISË TË TROJEVE DHE NDËRTESAVE TË GJYKATAVE TË RRETHEVE GJYQËSORE DHE TË GJYKATAVE TË APELIT”, TË NDRYSHUAR</w:t>
      </w:r>
    </w:p>
    <w:p w:rsidR="005D12F7" w:rsidRPr="008C734B" w:rsidRDefault="005D12F7" w:rsidP="005D12F7">
      <w:pPr>
        <w:pStyle w:val="Hapesira7"/>
        <w:rPr>
          <w:spacing w:val="-4"/>
          <w:lang w:val="sq-AL"/>
        </w:rPr>
      </w:pPr>
    </w:p>
    <w:p w:rsidR="005D12F7" w:rsidRPr="008C734B" w:rsidRDefault="005D12F7" w:rsidP="005D12F7">
      <w:pPr>
        <w:pStyle w:val="Paragrafi"/>
        <w:jc w:val="center"/>
        <w:rPr>
          <w:spacing w:val="-4"/>
          <w:lang w:val="sq-AL"/>
        </w:rPr>
      </w:pPr>
      <w:r w:rsidRPr="008C734B">
        <w:rPr>
          <w:spacing w:val="-4"/>
          <w:lang w:val="sq-AL"/>
        </w:rPr>
        <w:t>Në mbështetje të nenit 100 të Kushtetutës dhe të neneve 10, 12, 13, 14 e 15, të ligjit nr. 8743, datë 22.2.2001, “Për pronat e paluajtshme të shtetit”, të ndryshuar, me propozimin e ministrit të Drejtësisë,</w:t>
      </w:r>
    </w:p>
    <w:p w:rsidR="005D12F7" w:rsidRPr="008C734B" w:rsidRDefault="005D12F7" w:rsidP="008B21B3">
      <w:pPr>
        <w:pStyle w:val="Paragrafi"/>
        <w:ind w:firstLine="0"/>
        <w:jc w:val="center"/>
        <w:rPr>
          <w:spacing w:val="-4"/>
          <w:lang w:val="sq-AL"/>
        </w:rPr>
      </w:pPr>
      <w:r w:rsidRPr="008C734B">
        <w:rPr>
          <w:lang w:val="sq-AL"/>
        </w:rPr>
        <w:lastRenderedPageBreak/>
        <w:t>VENDOSI:</w:t>
      </w:r>
    </w:p>
    <w:p w:rsidR="005D12F7" w:rsidRPr="008C734B" w:rsidRDefault="005D12F7" w:rsidP="005D12F7">
      <w:pPr>
        <w:pStyle w:val="Hapesira7"/>
        <w:rPr>
          <w:lang w:val="sq-AL"/>
        </w:rPr>
      </w:pPr>
    </w:p>
    <w:p w:rsidR="005D12F7" w:rsidRPr="008C734B" w:rsidRDefault="005D12F7" w:rsidP="005D12F7">
      <w:pPr>
        <w:pStyle w:val="Paragraf02"/>
        <w:rPr>
          <w:lang w:val="sq-AL"/>
        </w:rPr>
      </w:pPr>
      <w:r w:rsidRPr="008C734B">
        <w:rPr>
          <w:lang w:val="sq-AL"/>
        </w:rPr>
        <w:t>1. Kalimin e pronës së paluajtshme shtetërore, me emërtimin “Ish-Drejtoria e Konvikteve të Shkollave të Mesme, Tiranë”, ndodhur në zonën kadastrale 8160, me numër pasurie 2/82, në përgjegjësi administrimi të Ministrisë së Drejtësisë, në funksion të akomodimit të Gjykatës Administrative të Apelit, Tiranë.</w:t>
      </w:r>
    </w:p>
    <w:p w:rsidR="005D12F7" w:rsidRPr="00B600A3" w:rsidRDefault="005D12F7" w:rsidP="005D12F7">
      <w:pPr>
        <w:pStyle w:val="Paragrafi"/>
        <w:rPr>
          <w:spacing w:val="-4"/>
          <w:lang w:val="sq-AL"/>
        </w:rPr>
      </w:pPr>
      <w:r w:rsidRPr="00B600A3">
        <w:rPr>
          <w:spacing w:val="-4"/>
          <w:lang w:val="sq-AL"/>
        </w:rPr>
        <w:t>2. Heqjen e pronës së përcaktuar në pikën 1, të këtij vendimi, nga lista e inventarit të pronave të paluajtshme shtetërore, e cila i bashkëlidhet vendimit nr. 834, datë 13.12.2006, të Këshillit të Ministrave, dhe shtimin e kësaj prone në listën e inventarit të pronave shtetërore miratuar me vendimin nr. 1292, datë 24.9.2008, të Këshillit të Ministrave, të ndryshuar.</w:t>
      </w:r>
    </w:p>
    <w:p w:rsidR="005D12F7" w:rsidRPr="008C734B" w:rsidRDefault="005D12F7" w:rsidP="005D12F7">
      <w:pPr>
        <w:pStyle w:val="Paragraf02"/>
        <w:rPr>
          <w:lang w:val="sq-AL"/>
        </w:rPr>
      </w:pPr>
      <w:r w:rsidRPr="008C734B">
        <w:rPr>
          <w:lang w:val="sq-AL"/>
        </w:rPr>
        <w:t>3. Ministria e Drejtësisë nuk mund ta ndryshojë destinacionin e pronës së përcaktuar në pikën 1, të këtij vendimi, ta tjetërsojë ose t’ua japë në përdorim të tretëve.</w:t>
      </w:r>
    </w:p>
    <w:p w:rsidR="005D12F7" w:rsidRPr="008C734B" w:rsidRDefault="005D12F7" w:rsidP="005D12F7">
      <w:pPr>
        <w:pStyle w:val="Paragraf02"/>
        <w:rPr>
          <w:lang w:val="sq-AL"/>
        </w:rPr>
      </w:pPr>
      <w:r w:rsidRPr="008C734B">
        <w:rPr>
          <w:lang w:val="sq-AL"/>
        </w:rPr>
        <w:t xml:space="preserve">4. Ngarkohen ministri i Drejtësisë dhe kryeregjistruesi i Pasurive të Paluajtshme të Republikës së </w:t>
      </w:r>
      <w:r>
        <w:rPr>
          <w:lang w:val="sq-AL"/>
        </w:rPr>
        <w:t xml:space="preserve">Shqipërisë për zbatimin e këtij </w:t>
      </w:r>
      <w:r w:rsidRPr="008C734B">
        <w:rPr>
          <w:lang w:val="sq-AL"/>
        </w:rPr>
        <w:t>vendimi.</w:t>
      </w:r>
    </w:p>
    <w:p w:rsidR="005D12F7" w:rsidRPr="008C734B" w:rsidRDefault="005D12F7" w:rsidP="005D12F7">
      <w:pPr>
        <w:pStyle w:val="Paragraf02"/>
        <w:rPr>
          <w:lang w:val="sq-AL"/>
        </w:rPr>
      </w:pPr>
      <w:r w:rsidRPr="008C734B">
        <w:rPr>
          <w:lang w:val="sq-AL"/>
        </w:rPr>
        <w:t>Ky vendim hyn në fuqi menjëherë dhe botohet në Fletoren Zyrtare.</w:t>
      </w:r>
    </w:p>
    <w:p w:rsidR="005D12F7" w:rsidRPr="008C734B" w:rsidRDefault="005D12F7" w:rsidP="005D12F7">
      <w:pPr>
        <w:pStyle w:val="Hapesira7"/>
        <w:rPr>
          <w:lang w:val="sq-AL"/>
        </w:rPr>
      </w:pPr>
    </w:p>
    <w:p w:rsidR="005D12F7" w:rsidRPr="008C734B" w:rsidRDefault="005D12F7" w:rsidP="005D12F7">
      <w:pPr>
        <w:pStyle w:val="Autoriteti"/>
        <w:rPr>
          <w:lang w:val="sq-AL"/>
        </w:rPr>
      </w:pPr>
      <w:r w:rsidRPr="008C734B">
        <w:rPr>
          <w:lang w:val="sq-AL"/>
        </w:rPr>
        <w:t>KRYEMINISTRI</w:t>
      </w:r>
    </w:p>
    <w:p w:rsidR="005D12F7" w:rsidRDefault="005D12F7" w:rsidP="005D12F7">
      <w:pPr>
        <w:pStyle w:val="AutoritetiEmer"/>
        <w:rPr>
          <w:lang w:val="sq-AL"/>
        </w:rPr>
      </w:pPr>
      <w:r w:rsidRPr="008C734B">
        <w:rPr>
          <w:lang w:val="sq-AL"/>
        </w:rPr>
        <w:t>Edi Rama</w:t>
      </w:r>
    </w:p>
    <w:p w:rsidR="005D12F7" w:rsidRDefault="005D12F7" w:rsidP="005D12F7">
      <w:pPr>
        <w:rPr>
          <w:lang w:val="sq-AL"/>
        </w:rPr>
        <w:sectPr w:rsidR="005D12F7" w:rsidSect="008B21B3">
          <w:type w:val="continuous"/>
          <w:pgSz w:w="11907" w:h="16840" w:code="9"/>
          <w:pgMar w:top="720" w:right="1134" w:bottom="720" w:left="1134" w:header="851" w:footer="851" w:gutter="0"/>
          <w:cols w:num="2" w:space="454"/>
          <w:docGrid w:linePitch="360"/>
        </w:sectPr>
      </w:pPr>
    </w:p>
    <w:p w:rsidR="005D12F7" w:rsidRPr="008B21B3" w:rsidRDefault="008B21B3" w:rsidP="008B21B3">
      <w:pPr>
        <w:ind w:firstLine="0"/>
        <w:rPr>
          <w:rFonts w:ascii="Garamond" w:hAnsi="Garamond"/>
          <w:sz w:val="24"/>
          <w:szCs w:val="24"/>
          <w:lang w:val="sq-AL"/>
        </w:rPr>
      </w:pPr>
      <w:r w:rsidRPr="008B21B3">
        <w:rPr>
          <w:rFonts w:ascii="Garamond" w:hAnsi="Garamond"/>
          <w:sz w:val="24"/>
          <w:szCs w:val="24"/>
          <w:lang w:val="sq-AL"/>
        </w:rPr>
        <w:lastRenderedPageBreak/>
        <w:t>Këshilli i Ministrave</w:t>
      </w:r>
    </w:p>
    <w:p w:rsidR="007A27C7" w:rsidRDefault="007A27C7" w:rsidP="005D12F7">
      <w:pPr>
        <w:rPr>
          <w:lang w:val="sq-AL"/>
        </w:rPr>
        <w:sectPr w:rsidR="007A27C7" w:rsidSect="007A27C7">
          <w:type w:val="continuous"/>
          <w:pgSz w:w="11907" w:h="16840" w:code="9"/>
          <w:pgMar w:top="720" w:right="1134" w:bottom="720" w:left="1134" w:header="851" w:footer="851" w:gutter="0"/>
          <w:cols w:space="454"/>
          <w:docGrid w:linePitch="360"/>
        </w:sect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pPr>
    </w:p>
    <w:p w:rsidR="005D12F7" w:rsidRDefault="005D12F7" w:rsidP="005D12F7">
      <w:pPr>
        <w:rPr>
          <w:lang w:val="sq-AL"/>
        </w:rPr>
        <w:sectPr w:rsidR="005D12F7" w:rsidSect="00297B9A">
          <w:type w:val="continuous"/>
          <w:pgSz w:w="11907" w:h="16840" w:code="9"/>
          <w:pgMar w:top="720" w:right="1134" w:bottom="720" w:left="1134" w:header="851" w:footer="851" w:gutter="0"/>
          <w:cols w:space="454"/>
          <w:docGrid w:linePitch="360"/>
        </w:sectPr>
      </w:pPr>
    </w:p>
    <w:p w:rsidR="005D12F7" w:rsidRPr="005D12F7" w:rsidRDefault="005D12F7" w:rsidP="005D12F7">
      <w:pPr>
        <w:rPr>
          <w:lang w:val="sq-AL"/>
        </w:rPr>
        <w:sectPr w:rsidR="005D12F7" w:rsidRPr="005D12F7" w:rsidSect="005D12F7">
          <w:pgSz w:w="11907" w:h="16840" w:code="9"/>
          <w:pgMar w:top="720" w:right="1134" w:bottom="720" w:left="1134" w:header="851" w:footer="851" w:gutter="0"/>
          <w:cols w:space="454"/>
          <w:docGrid w:linePitch="360"/>
        </w:sect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79291B" w:rsidRPr="008C734B" w:rsidRDefault="0079291B" w:rsidP="001D4B0F">
      <w:pPr>
        <w:pStyle w:val="Paragrafi"/>
        <w:rPr>
          <w:lang w:val="sq-AL"/>
        </w:rPr>
      </w:pPr>
    </w:p>
    <w:p w:rsidR="00272B85" w:rsidRPr="008C734B" w:rsidRDefault="00272B85"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023FE7" w:rsidRPr="008C734B" w:rsidRDefault="00023FE7" w:rsidP="001D4B0F">
      <w:pPr>
        <w:pStyle w:val="Paragrafi"/>
        <w:rPr>
          <w:lang w:val="sq-AL"/>
        </w:rPr>
      </w:pPr>
    </w:p>
    <w:p w:rsidR="001D4B0F" w:rsidRPr="008C734B" w:rsidRDefault="001D4B0F">
      <w:pPr>
        <w:pStyle w:val="Paragrafi"/>
        <w:rPr>
          <w:lang w:val="sq-AL"/>
        </w:rPr>
      </w:pPr>
    </w:p>
    <w:sectPr w:rsidR="001D4B0F" w:rsidRPr="008C734B" w:rsidSect="005D12F7">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B2B" w:rsidRDefault="006B3B2B" w:rsidP="00375B7D">
      <w:pPr>
        <w:spacing w:after="0" w:line="240" w:lineRule="auto"/>
      </w:pPr>
      <w:r>
        <w:separator/>
      </w:r>
    </w:p>
  </w:endnote>
  <w:endnote w:type="continuationSeparator" w:id="0">
    <w:p w:rsidR="006B3B2B" w:rsidRDefault="006B3B2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9731"/>
      <w:docPartObj>
        <w:docPartGallery w:val="Page Numbers (Bottom of Page)"/>
        <w:docPartUnique/>
      </w:docPartObj>
    </w:sdtPr>
    <w:sdtEndPr>
      <w:rPr>
        <w:rFonts w:ascii="Garamond" w:hAnsi="Garamond"/>
        <w:noProof/>
        <w:sz w:val="24"/>
        <w:szCs w:val="24"/>
      </w:rPr>
    </w:sdtEndPr>
    <w:sdtContent>
      <w:p w:rsidR="006B3B2B" w:rsidRPr="00B4283E" w:rsidRDefault="006B3B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079B">
          <w:rPr>
            <w:rFonts w:ascii="Garamond" w:hAnsi="Garamond"/>
            <w:noProof/>
            <w:sz w:val="24"/>
            <w:szCs w:val="24"/>
          </w:rPr>
          <w:t>7976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669732"/>
      <w:docPartObj>
        <w:docPartGallery w:val="Page Numbers (Bottom of Page)"/>
        <w:docPartUnique/>
      </w:docPartObj>
    </w:sdtPr>
    <w:sdtEndPr>
      <w:rPr>
        <w:noProof/>
      </w:rPr>
    </w:sdtEndPr>
    <w:sdtContent>
      <w:p w:rsidR="006B3B2B" w:rsidRPr="005B4361" w:rsidRDefault="006B3B2B" w:rsidP="00BB433C">
        <w:pPr>
          <w:pStyle w:val="Footer"/>
          <w:ind w:firstLine="0"/>
          <w:jc w:val="right"/>
          <w:rPr>
            <w:rFonts w:ascii="Garamond" w:hAnsi="Garamond"/>
            <w:sz w:val="24"/>
            <w:szCs w:val="24"/>
          </w:rPr>
        </w:pPr>
        <w:r w:rsidRPr="005B4361">
          <w:t xml:space="preserve"> </w:t>
        </w:r>
        <w:sdt>
          <w:sdtPr>
            <w:id w:val="466973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079B">
              <w:rPr>
                <w:rFonts w:ascii="Garamond" w:hAnsi="Garamond"/>
                <w:noProof/>
                <w:sz w:val="24"/>
                <w:szCs w:val="24"/>
              </w:rPr>
              <w:t>7975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669734"/>
      <w:docPartObj>
        <w:docPartGallery w:val="Page Numbers (Bottom of Page)"/>
        <w:docPartUnique/>
      </w:docPartObj>
    </w:sdtPr>
    <w:sdtEndPr>
      <w:rPr>
        <w:noProof/>
        <w:sz w:val="24"/>
        <w:szCs w:val="24"/>
      </w:rPr>
    </w:sdtEndPr>
    <w:sdtContent>
      <w:p w:rsidR="006B3B2B" w:rsidRPr="00833610" w:rsidRDefault="006B3B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B3B2B" w:rsidRDefault="006B3B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B2B" w:rsidRDefault="006B3B2B" w:rsidP="00375B7D">
      <w:pPr>
        <w:spacing w:after="0" w:line="240" w:lineRule="auto"/>
      </w:pPr>
      <w:r>
        <w:separator/>
      </w:r>
    </w:p>
  </w:footnote>
  <w:footnote w:type="continuationSeparator" w:id="0">
    <w:p w:rsidR="006B3B2B" w:rsidRDefault="006B3B2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6B3B2B" w:rsidRPr="00EB260B" w:rsidTr="00832F64">
      <w:trPr>
        <w:trHeight w:val="1023"/>
        <w:jc w:val="center"/>
      </w:trPr>
      <w:tc>
        <w:tcPr>
          <w:tcW w:w="2769" w:type="dxa"/>
          <w:shd w:val="pct5" w:color="auto" w:fill="F2F2F2"/>
          <w:vAlign w:val="center"/>
        </w:tcPr>
        <w:p w:rsidR="006B3B2B" w:rsidRPr="00EB260B" w:rsidRDefault="006B3B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6B3B2B" w:rsidRPr="00EB260B" w:rsidRDefault="00F027AE" w:rsidP="00FA50E4">
          <w:pPr>
            <w:pStyle w:val="NoSpacing"/>
            <w:spacing w:before="100" w:after="100"/>
            <w:jc w:val="center"/>
            <w:rPr>
              <w:rFonts w:ascii="Garamond" w:hAnsi="Garamond"/>
              <w:b/>
              <w:sz w:val="28"/>
              <w:szCs w:val="28"/>
            </w:rPr>
          </w:pPr>
          <w:r>
            <w:rPr>
              <w:rFonts w:ascii="Garamond" w:hAnsi="Garamond"/>
              <w:b/>
              <w:sz w:val="28"/>
              <w:szCs w:val="28"/>
            </w:rPr>
            <w:t xml:space="preserve">      </w:t>
          </w:r>
          <w:r w:rsidR="006B3B2B">
            <w:rPr>
              <w:rFonts w:ascii="Garamond" w:hAnsi="Garamond"/>
              <w:b/>
              <w:sz w:val="28"/>
              <w:szCs w:val="28"/>
            </w:rPr>
            <w:t xml:space="preserve"> </w:t>
          </w:r>
          <w:r w:rsidR="006B3B2B">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6B3B2B" w:rsidRPr="00EB260B" w:rsidRDefault="006B3B2B" w:rsidP="009D0857">
          <w:pPr>
            <w:pStyle w:val="NoSpacing"/>
            <w:spacing w:before="100" w:after="100"/>
            <w:jc w:val="center"/>
            <w:rPr>
              <w:rFonts w:ascii="Garamond" w:hAnsi="Garamond"/>
              <w:b/>
              <w:sz w:val="28"/>
              <w:szCs w:val="28"/>
            </w:rPr>
          </w:pPr>
          <w:r>
            <w:rPr>
              <w:rFonts w:ascii="Garamond" w:hAnsi="Garamond"/>
              <w:b/>
              <w:sz w:val="28"/>
              <w:szCs w:val="28"/>
            </w:rPr>
            <w:t xml:space="preserve">   Viti 2014 – Numri 154</w:t>
          </w:r>
        </w:p>
      </w:tc>
    </w:tr>
  </w:tbl>
  <w:p w:rsidR="006B3B2B" w:rsidRDefault="006B3B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B3B2B" w:rsidRPr="00EB260B" w:rsidTr="00F63542">
      <w:trPr>
        <w:trHeight w:val="936"/>
        <w:jc w:val="center"/>
      </w:trPr>
      <w:tc>
        <w:tcPr>
          <w:tcW w:w="2811" w:type="dxa"/>
          <w:shd w:val="pct5" w:color="auto" w:fill="F2F2F2"/>
          <w:vAlign w:val="center"/>
        </w:tcPr>
        <w:p w:rsidR="006B3B2B" w:rsidRPr="00EB260B" w:rsidRDefault="006B3B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B3B2B" w:rsidRPr="00EB260B" w:rsidRDefault="006B3B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B3B2B" w:rsidRPr="00EB260B" w:rsidRDefault="006B3B2B" w:rsidP="009D0857">
          <w:pPr>
            <w:pStyle w:val="NoSpacing"/>
            <w:spacing w:before="100" w:after="100"/>
            <w:jc w:val="center"/>
            <w:rPr>
              <w:rFonts w:ascii="Garamond" w:hAnsi="Garamond"/>
              <w:b/>
              <w:sz w:val="28"/>
              <w:szCs w:val="28"/>
            </w:rPr>
          </w:pPr>
          <w:r>
            <w:rPr>
              <w:rFonts w:ascii="Garamond" w:hAnsi="Garamond"/>
              <w:b/>
              <w:sz w:val="28"/>
              <w:szCs w:val="28"/>
            </w:rPr>
            <w:t xml:space="preserve"> Viti 2014 – Numri 154</w:t>
          </w:r>
        </w:p>
      </w:tc>
    </w:tr>
  </w:tbl>
  <w:p w:rsidR="006B3B2B" w:rsidRDefault="006B3B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B2B" w:rsidRDefault="006B3B2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B3B2B" w:rsidRPr="00EB260B" w:rsidTr="00023FE7">
      <w:trPr>
        <w:trHeight w:val="1023"/>
        <w:jc w:val="center"/>
      </w:trPr>
      <w:tc>
        <w:tcPr>
          <w:tcW w:w="1375" w:type="pct"/>
          <w:shd w:val="pct5" w:color="auto" w:fill="F2F2F2"/>
          <w:vAlign w:val="center"/>
        </w:tcPr>
        <w:p w:rsidR="006B3B2B" w:rsidRPr="00EB260B" w:rsidRDefault="006B3B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B3B2B" w:rsidRPr="00EB260B" w:rsidRDefault="006B3B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B3B2B" w:rsidRPr="00EB260B" w:rsidRDefault="006B3B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B3B2B" w:rsidRDefault="006B3B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764D63"/>
    <w:multiLevelType w:val="hybridMultilevel"/>
    <w:tmpl w:val="7C92910E"/>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DB436C"/>
    <w:multiLevelType w:val="hybridMultilevel"/>
    <w:tmpl w:val="CF14DEC2"/>
    <w:lvl w:ilvl="0" w:tplc="596851E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C3B6AEC"/>
    <w:multiLevelType w:val="hybridMultilevel"/>
    <w:tmpl w:val="F4CCC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0E039E"/>
    <w:multiLevelType w:val="hybridMultilevel"/>
    <w:tmpl w:val="E7A07BAE"/>
    <w:lvl w:ilvl="0" w:tplc="A2C0258C">
      <w:start w:val="2"/>
      <w:numFmt w:val="decimal"/>
      <w:lvlText w:val="%1."/>
      <w:lvlJc w:val="left"/>
      <w:pPr>
        <w:ind w:left="1125" w:hanging="360"/>
      </w:pPr>
      <w:rPr>
        <w:rFonts w:hint="default"/>
      </w:rPr>
    </w:lvl>
    <w:lvl w:ilvl="1" w:tplc="041C0019" w:tentative="1">
      <w:start w:val="1"/>
      <w:numFmt w:val="lowerLetter"/>
      <w:lvlText w:val="%2."/>
      <w:lvlJc w:val="left"/>
      <w:pPr>
        <w:ind w:left="1845" w:hanging="360"/>
      </w:pPr>
    </w:lvl>
    <w:lvl w:ilvl="2" w:tplc="041C001B" w:tentative="1">
      <w:start w:val="1"/>
      <w:numFmt w:val="lowerRoman"/>
      <w:lvlText w:val="%3."/>
      <w:lvlJc w:val="right"/>
      <w:pPr>
        <w:ind w:left="2565" w:hanging="180"/>
      </w:pPr>
    </w:lvl>
    <w:lvl w:ilvl="3" w:tplc="041C000F" w:tentative="1">
      <w:start w:val="1"/>
      <w:numFmt w:val="decimal"/>
      <w:lvlText w:val="%4."/>
      <w:lvlJc w:val="left"/>
      <w:pPr>
        <w:ind w:left="3285" w:hanging="360"/>
      </w:pPr>
    </w:lvl>
    <w:lvl w:ilvl="4" w:tplc="041C0019" w:tentative="1">
      <w:start w:val="1"/>
      <w:numFmt w:val="lowerLetter"/>
      <w:lvlText w:val="%5."/>
      <w:lvlJc w:val="left"/>
      <w:pPr>
        <w:ind w:left="4005" w:hanging="360"/>
      </w:pPr>
    </w:lvl>
    <w:lvl w:ilvl="5" w:tplc="041C001B" w:tentative="1">
      <w:start w:val="1"/>
      <w:numFmt w:val="lowerRoman"/>
      <w:lvlText w:val="%6."/>
      <w:lvlJc w:val="right"/>
      <w:pPr>
        <w:ind w:left="4725" w:hanging="180"/>
      </w:pPr>
    </w:lvl>
    <w:lvl w:ilvl="6" w:tplc="041C000F" w:tentative="1">
      <w:start w:val="1"/>
      <w:numFmt w:val="decimal"/>
      <w:lvlText w:val="%7."/>
      <w:lvlJc w:val="left"/>
      <w:pPr>
        <w:ind w:left="5445" w:hanging="360"/>
      </w:pPr>
    </w:lvl>
    <w:lvl w:ilvl="7" w:tplc="041C0019" w:tentative="1">
      <w:start w:val="1"/>
      <w:numFmt w:val="lowerLetter"/>
      <w:lvlText w:val="%8."/>
      <w:lvlJc w:val="left"/>
      <w:pPr>
        <w:ind w:left="6165" w:hanging="360"/>
      </w:pPr>
    </w:lvl>
    <w:lvl w:ilvl="8" w:tplc="041C001B" w:tentative="1">
      <w:start w:val="1"/>
      <w:numFmt w:val="lowerRoman"/>
      <w:lvlText w:val="%9."/>
      <w:lvlJc w:val="right"/>
      <w:pPr>
        <w:ind w:left="6885"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042A5E"/>
    <w:multiLevelType w:val="hybridMultilevel"/>
    <w:tmpl w:val="39562506"/>
    <w:lvl w:ilvl="0" w:tplc="D75C7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FBB781A"/>
    <w:multiLevelType w:val="hybridMultilevel"/>
    <w:tmpl w:val="59FA3C32"/>
    <w:lvl w:ilvl="0" w:tplc="A6905F8C">
      <w:start w:val="1"/>
      <w:numFmt w:val="decimal"/>
      <w:lvlText w:val="%1."/>
      <w:lvlJc w:val="left"/>
      <w:pPr>
        <w:ind w:left="720"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9">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20">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5C7DDE"/>
    <w:multiLevelType w:val="hybridMultilevel"/>
    <w:tmpl w:val="FE78F804"/>
    <w:lvl w:ilvl="0" w:tplc="151C44E2">
      <w:start w:val="1"/>
      <w:numFmt w:val="decimal"/>
      <w:lvlText w:val="%1."/>
      <w:lvlJc w:val="left"/>
      <w:pPr>
        <w:ind w:left="1716" w:hanging="9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65934D9"/>
    <w:multiLevelType w:val="hybridMultilevel"/>
    <w:tmpl w:val="7E503D34"/>
    <w:lvl w:ilvl="0" w:tplc="59B61BB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B72637"/>
    <w:multiLevelType w:val="hybridMultilevel"/>
    <w:tmpl w:val="E9A038FA"/>
    <w:lvl w:ilvl="0" w:tplc="5B44B1C8">
      <w:start w:val="9"/>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F845D42"/>
    <w:multiLevelType w:val="hybridMultilevel"/>
    <w:tmpl w:val="7A429770"/>
    <w:lvl w:ilvl="0" w:tplc="04090017">
      <w:start w:val="1"/>
      <w:numFmt w:val="lowerLetter"/>
      <w:lvlText w:val="%1)"/>
      <w:lvlJc w:val="left"/>
      <w:pPr>
        <w:ind w:left="198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5A42D8B"/>
    <w:multiLevelType w:val="hybridMultilevel"/>
    <w:tmpl w:val="F51028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nsid w:val="5AF94600"/>
    <w:multiLevelType w:val="hybridMultilevel"/>
    <w:tmpl w:val="75D6163C"/>
    <w:lvl w:ilvl="0" w:tplc="675A7052">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AE6FEA"/>
    <w:multiLevelType w:val="hybridMultilevel"/>
    <w:tmpl w:val="67F82B1E"/>
    <w:lvl w:ilvl="0" w:tplc="C646E5DC">
      <w:start w:val="3"/>
      <w:numFmt w:val="decimal"/>
      <w:lvlText w:val="%1."/>
      <w:lvlJc w:val="left"/>
      <w:pPr>
        <w:ind w:left="1716" w:hanging="9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A27F8A"/>
    <w:multiLevelType w:val="hybridMultilevel"/>
    <w:tmpl w:val="7B562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18610E0"/>
    <w:multiLevelType w:val="hybridMultilevel"/>
    <w:tmpl w:val="5BEA96DA"/>
    <w:lvl w:ilvl="0" w:tplc="116CA528">
      <w:start w:val="2"/>
      <w:numFmt w:val="lowerRoman"/>
      <w:lvlText w:val="%1."/>
      <w:lvlJc w:val="left"/>
      <w:pPr>
        <w:ind w:left="2520" w:hanging="72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27"/>
  </w:num>
  <w:num w:numId="3">
    <w:abstractNumId w:val="26"/>
  </w:num>
  <w:num w:numId="4">
    <w:abstractNumId w:val="29"/>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37"/>
  </w:num>
  <w:num w:numId="18">
    <w:abstractNumId w:val="36"/>
  </w:num>
  <w:num w:numId="19">
    <w:abstractNumId w:val="19"/>
  </w:num>
  <w:num w:numId="20">
    <w:abstractNumId w:val="22"/>
  </w:num>
  <w:num w:numId="21">
    <w:abstractNumId w:val="20"/>
  </w:num>
  <w:num w:numId="22">
    <w:abstractNumId w:val="35"/>
  </w:num>
  <w:num w:numId="23">
    <w:abstractNumId w:val="12"/>
  </w:num>
  <w:num w:numId="24">
    <w:abstractNumId w:val="30"/>
  </w:num>
  <w:num w:numId="25">
    <w:abstractNumId w:val="24"/>
  </w:num>
  <w:num w:numId="26">
    <w:abstractNumId w:val="33"/>
  </w:num>
  <w:num w:numId="27">
    <w:abstractNumId w:val="10"/>
  </w:num>
  <w:num w:numId="28">
    <w:abstractNumId w:val="28"/>
  </w:num>
  <w:num w:numId="29">
    <w:abstractNumId w:val="25"/>
  </w:num>
  <w:num w:numId="30">
    <w:abstractNumId w:val="16"/>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1"/>
  </w:num>
  <w:num w:numId="34">
    <w:abstractNumId w:val="31"/>
  </w:num>
  <w:num w:numId="35">
    <w:abstractNumId w:val="23"/>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4033"/>
  </w:hdrShapeDefaults>
  <w:footnotePr>
    <w:footnote w:id="-1"/>
    <w:footnote w:id="0"/>
  </w:footnotePr>
  <w:endnotePr>
    <w:endnote w:id="-1"/>
    <w:endnote w:id="0"/>
  </w:endnotePr>
  <w:compat/>
  <w:rsids>
    <w:rsidRoot w:val="00375B7D"/>
    <w:rsid w:val="00021AB5"/>
    <w:rsid w:val="00023FE7"/>
    <w:rsid w:val="00034EDD"/>
    <w:rsid w:val="00044CFF"/>
    <w:rsid w:val="00077CB5"/>
    <w:rsid w:val="0009508F"/>
    <w:rsid w:val="000B3945"/>
    <w:rsid w:val="000C0FCA"/>
    <w:rsid w:val="000C5C60"/>
    <w:rsid w:val="000D1661"/>
    <w:rsid w:val="000D695E"/>
    <w:rsid w:val="000E1F9B"/>
    <w:rsid w:val="000E3A94"/>
    <w:rsid w:val="00113674"/>
    <w:rsid w:val="001203C3"/>
    <w:rsid w:val="00121430"/>
    <w:rsid w:val="001517DA"/>
    <w:rsid w:val="001538E9"/>
    <w:rsid w:val="00156D48"/>
    <w:rsid w:val="001620D0"/>
    <w:rsid w:val="00193923"/>
    <w:rsid w:val="001D4B0F"/>
    <w:rsid w:val="001D672E"/>
    <w:rsid w:val="001E6AAC"/>
    <w:rsid w:val="001F0DED"/>
    <w:rsid w:val="00204108"/>
    <w:rsid w:val="00221879"/>
    <w:rsid w:val="0022290F"/>
    <w:rsid w:val="0023647C"/>
    <w:rsid w:val="00263E05"/>
    <w:rsid w:val="002652B8"/>
    <w:rsid w:val="00272B85"/>
    <w:rsid w:val="00276956"/>
    <w:rsid w:val="00277011"/>
    <w:rsid w:val="00277BE2"/>
    <w:rsid w:val="00297B9A"/>
    <w:rsid w:val="002A45D6"/>
    <w:rsid w:val="002B0621"/>
    <w:rsid w:val="002D51EE"/>
    <w:rsid w:val="00321A87"/>
    <w:rsid w:val="00325F38"/>
    <w:rsid w:val="00326C90"/>
    <w:rsid w:val="00330117"/>
    <w:rsid w:val="003318F3"/>
    <w:rsid w:val="00333066"/>
    <w:rsid w:val="00333FAB"/>
    <w:rsid w:val="003471B2"/>
    <w:rsid w:val="00375B7D"/>
    <w:rsid w:val="00390196"/>
    <w:rsid w:val="003977D7"/>
    <w:rsid w:val="00397E6C"/>
    <w:rsid w:val="003E0C9F"/>
    <w:rsid w:val="00404105"/>
    <w:rsid w:val="00414361"/>
    <w:rsid w:val="004150EC"/>
    <w:rsid w:val="00423A57"/>
    <w:rsid w:val="00436DE1"/>
    <w:rsid w:val="004A75B9"/>
    <w:rsid w:val="004B6000"/>
    <w:rsid w:val="004C0E49"/>
    <w:rsid w:val="004C6C4C"/>
    <w:rsid w:val="004D3222"/>
    <w:rsid w:val="004D488E"/>
    <w:rsid w:val="004F6EFA"/>
    <w:rsid w:val="00512844"/>
    <w:rsid w:val="00527014"/>
    <w:rsid w:val="005459DC"/>
    <w:rsid w:val="0057421B"/>
    <w:rsid w:val="00580EB9"/>
    <w:rsid w:val="005A47F1"/>
    <w:rsid w:val="005B4361"/>
    <w:rsid w:val="005B54A2"/>
    <w:rsid w:val="005D12F7"/>
    <w:rsid w:val="005D6E87"/>
    <w:rsid w:val="005D7593"/>
    <w:rsid w:val="005D7BD5"/>
    <w:rsid w:val="005F4763"/>
    <w:rsid w:val="005F614A"/>
    <w:rsid w:val="00604549"/>
    <w:rsid w:val="0067307F"/>
    <w:rsid w:val="00696B83"/>
    <w:rsid w:val="006B086C"/>
    <w:rsid w:val="006B3B2B"/>
    <w:rsid w:val="006B46CF"/>
    <w:rsid w:val="006C3894"/>
    <w:rsid w:val="006D4072"/>
    <w:rsid w:val="006E29A7"/>
    <w:rsid w:val="006E3AC6"/>
    <w:rsid w:val="006E47AB"/>
    <w:rsid w:val="00710535"/>
    <w:rsid w:val="00764576"/>
    <w:rsid w:val="00765C33"/>
    <w:rsid w:val="00773203"/>
    <w:rsid w:val="00776A6F"/>
    <w:rsid w:val="00782C67"/>
    <w:rsid w:val="00782D2A"/>
    <w:rsid w:val="00792313"/>
    <w:rsid w:val="0079291B"/>
    <w:rsid w:val="007A27C7"/>
    <w:rsid w:val="007C219A"/>
    <w:rsid w:val="007C76DE"/>
    <w:rsid w:val="007F3BD9"/>
    <w:rsid w:val="0082047D"/>
    <w:rsid w:val="00832F64"/>
    <w:rsid w:val="00833610"/>
    <w:rsid w:val="00852FB0"/>
    <w:rsid w:val="0087387F"/>
    <w:rsid w:val="008B21B3"/>
    <w:rsid w:val="008B7F0C"/>
    <w:rsid w:val="008C01FC"/>
    <w:rsid w:val="008C734B"/>
    <w:rsid w:val="008D585D"/>
    <w:rsid w:val="008E2022"/>
    <w:rsid w:val="008F7ED5"/>
    <w:rsid w:val="009233C3"/>
    <w:rsid w:val="00932E86"/>
    <w:rsid w:val="009B1641"/>
    <w:rsid w:val="009D0857"/>
    <w:rsid w:val="009E4F08"/>
    <w:rsid w:val="009F3ACB"/>
    <w:rsid w:val="00A10F23"/>
    <w:rsid w:val="00A52DEA"/>
    <w:rsid w:val="00A56CBF"/>
    <w:rsid w:val="00A65167"/>
    <w:rsid w:val="00B01042"/>
    <w:rsid w:val="00B060FC"/>
    <w:rsid w:val="00B2079B"/>
    <w:rsid w:val="00B22804"/>
    <w:rsid w:val="00B350BA"/>
    <w:rsid w:val="00B405BE"/>
    <w:rsid w:val="00B4283E"/>
    <w:rsid w:val="00B600A3"/>
    <w:rsid w:val="00B60875"/>
    <w:rsid w:val="00B95DE6"/>
    <w:rsid w:val="00BB433C"/>
    <w:rsid w:val="00BD79A4"/>
    <w:rsid w:val="00BE68D0"/>
    <w:rsid w:val="00BF2C0B"/>
    <w:rsid w:val="00BF5618"/>
    <w:rsid w:val="00C21C66"/>
    <w:rsid w:val="00C2442E"/>
    <w:rsid w:val="00C25297"/>
    <w:rsid w:val="00C44942"/>
    <w:rsid w:val="00C460B6"/>
    <w:rsid w:val="00C46200"/>
    <w:rsid w:val="00C50953"/>
    <w:rsid w:val="00C639BC"/>
    <w:rsid w:val="00C87205"/>
    <w:rsid w:val="00C924D5"/>
    <w:rsid w:val="00CB5977"/>
    <w:rsid w:val="00CB616D"/>
    <w:rsid w:val="00CE0A1F"/>
    <w:rsid w:val="00D418CC"/>
    <w:rsid w:val="00D76125"/>
    <w:rsid w:val="00D80B22"/>
    <w:rsid w:val="00D92912"/>
    <w:rsid w:val="00DC06AF"/>
    <w:rsid w:val="00DE4FCA"/>
    <w:rsid w:val="00DE7381"/>
    <w:rsid w:val="00E00B45"/>
    <w:rsid w:val="00E01180"/>
    <w:rsid w:val="00EC171D"/>
    <w:rsid w:val="00EC4B16"/>
    <w:rsid w:val="00ED1065"/>
    <w:rsid w:val="00ED3CAA"/>
    <w:rsid w:val="00ED5F90"/>
    <w:rsid w:val="00ED6B8F"/>
    <w:rsid w:val="00EF536D"/>
    <w:rsid w:val="00EF6A1A"/>
    <w:rsid w:val="00F027AE"/>
    <w:rsid w:val="00F20CA0"/>
    <w:rsid w:val="00F63542"/>
    <w:rsid w:val="00FA50E4"/>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14901685">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AFFB8-57C7-47A8-9046-913967F5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19</cp:revision>
  <cp:lastPrinted>2014-10-08T11:17:00Z</cp:lastPrinted>
  <dcterms:created xsi:type="dcterms:W3CDTF">2014-10-08T09:49:00Z</dcterms:created>
  <dcterms:modified xsi:type="dcterms:W3CDTF">2014-10-08T12:33:00Z</dcterms:modified>
</cp:coreProperties>
</file>