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32D" w:rsidRPr="00B96273" w:rsidRDefault="0067132D" w:rsidP="0067132D">
      <w:pPr>
        <w:pStyle w:val="Akti"/>
        <w:rPr>
          <w:lang w:val="sq-AL"/>
        </w:rPr>
      </w:pPr>
      <w:r w:rsidRPr="00B96273">
        <w:rPr>
          <w:lang w:val="sq-AL"/>
        </w:rPr>
        <w:t>VENDIM</w:t>
      </w:r>
    </w:p>
    <w:p w:rsidR="0067132D" w:rsidRPr="00B96273" w:rsidRDefault="0067132D" w:rsidP="0067132D">
      <w:pPr>
        <w:pStyle w:val="NumriData"/>
        <w:rPr>
          <w:lang w:val="sq-AL"/>
        </w:rPr>
      </w:pPr>
      <w:r w:rsidRPr="00B96273">
        <w:rPr>
          <w:lang w:val="sq-AL"/>
        </w:rPr>
        <w:t>Nr. 618, datë 19.9.2014</w:t>
      </w:r>
    </w:p>
    <w:p w:rsidR="0067132D" w:rsidRPr="00B96273" w:rsidRDefault="0067132D" w:rsidP="00B24A42">
      <w:pPr>
        <w:pStyle w:val="Hapesira7"/>
        <w:rPr>
          <w:sz w:val="10"/>
          <w:lang w:val="sq-AL"/>
        </w:rPr>
      </w:pPr>
    </w:p>
    <w:p w:rsidR="0067132D" w:rsidRPr="00B96273" w:rsidRDefault="0067132D" w:rsidP="0067132D">
      <w:pPr>
        <w:pStyle w:val="Titulli"/>
        <w:rPr>
          <w:spacing w:val="-4"/>
          <w:lang w:val="sq-AL"/>
        </w:rPr>
      </w:pPr>
      <w:r w:rsidRPr="00B96273">
        <w:rPr>
          <w:spacing w:val="-4"/>
          <w:lang w:val="sq-AL"/>
        </w:rPr>
        <w:t>PËR DISA NDRYSHIME DHE SHTESA NË VENDIMIN NR.</w:t>
      </w:r>
      <w:r w:rsidR="00B96273">
        <w:rPr>
          <w:spacing w:val="-4"/>
          <w:lang w:val="sq-AL"/>
        </w:rPr>
        <w:t xml:space="preserve"> </w:t>
      </w:r>
      <w:r w:rsidRPr="00B96273">
        <w:rPr>
          <w:spacing w:val="-4"/>
          <w:lang w:val="sq-AL"/>
        </w:rPr>
        <w:t>597, DATË 10.9.2014, TË KËSHILLIT TË MINISTRAVE, “PËR RISHPËRNDARJE FONDESH NË BUXHETIN E VITIT 2014, NDËRMJET MINISTRISË SË KULTURËS DHE DREJTORISË SË SHËRBIMEVE QEVERITARE, PËR MBULIMIN E SHPENZIMEVE PËR SHTESË PUNIMESH NË ZBATIM TË PROJEKTEVE “PËR RIKONSTRUKSIONIN E PALLATIT TË KONGRESEVE” DHE “PËR REALIZIMIN</w:t>
      </w:r>
      <w:r w:rsidR="00B96273">
        <w:rPr>
          <w:spacing w:val="-4"/>
          <w:lang w:val="sq-AL"/>
        </w:rPr>
        <w:t xml:space="preserve"> </w:t>
      </w:r>
      <w:r w:rsidRPr="00B96273">
        <w:rPr>
          <w:spacing w:val="-4"/>
          <w:lang w:val="sq-AL"/>
        </w:rPr>
        <w:t>E QENDRËS MEDIATIKE NË PALLATIN E KONGRESEVE”</w:t>
      </w:r>
    </w:p>
    <w:p w:rsidR="0067132D" w:rsidRPr="00B96273" w:rsidRDefault="0067132D" w:rsidP="00B24A42">
      <w:pPr>
        <w:pStyle w:val="Hapesira7"/>
        <w:rPr>
          <w:sz w:val="10"/>
          <w:lang w:val="sq-AL"/>
        </w:rPr>
      </w:pPr>
    </w:p>
    <w:p w:rsidR="0067132D" w:rsidRPr="00B96273" w:rsidRDefault="0067132D" w:rsidP="00B24A42">
      <w:pPr>
        <w:pStyle w:val="Paragraf02"/>
        <w:rPr>
          <w:lang w:val="sq-AL"/>
        </w:rPr>
      </w:pPr>
      <w:r w:rsidRPr="00B96273">
        <w:rPr>
          <w:lang w:val="sq-AL"/>
        </w:rPr>
        <w:t>Në mbështetje të nenit 100 të Kushtetutës, të neneve 5 e 45, të ligjit nr.</w:t>
      </w:r>
      <w:r w:rsidR="00B96273">
        <w:rPr>
          <w:lang w:val="sq-AL"/>
        </w:rPr>
        <w:t xml:space="preserve"> </w:t>
      </w:r>
      <w:r w:rsidRPr="00B96273">
        <w:rPr>
          <w:lang w:val="sq-AL"/>
        </w:rPr>
        <w:t>9936, datë 26.6.2008, “Për menaxhimin e sistemit buxhetor në Republikën e Shqipërisë”, të ndryshuar, dhe të nenit 13, të ligjit nr.</w:t>
      </w:r>
      <w:r w:rsidR="00B96273">
        <w:rPr>
          <w:lang w:val="sq-AL"/>
        </w:rPr>
        <w:t xml:space="preserve"> </w:t>
      </w:r>
      <w:r w:rsidRPr="00B96273">
        <w:rPr>
          <w:lang w:val="sq-AL"/>
        </w:rPr>
        <w:t>185/2013, “Për buxhetin e vitit 2014”, me propozimin e ministrit të Kulturës, Këshilli i Ministrave</w:t>
      </w:r>
    </w:p>
    <w:p w:rsidR="0067132D" w:rsidRPr="00B96273" w:rsidRDefault="0067132D" w:rsidP="0067132D">
      <w:pPr>
        <w:pStyle w:val="Vendosi"/>
        <w:rPr>
          <w:lang w:val="sq-AL"/>
        </w:rPr>
      </w:pPr>
      <w:r w:rsidRPr="00B96273">
        <w:rPr>
          <w:lang w:val="sq-AL"/>
        </w:rPr>
        <w:t>VENDOSI:</w:t>
      </w:r>
    </w:p>
    <w:p w:rsidR="0067132D" w:rsidRPr="00B96273" w:rsidRDefault="0067132D" w:rsidP="00B24A42">
      <w:pPr>
        <w:pStyle w:val="Hapesira7"/>
        <w:rPr>
          <w:sz w:val="10"/>
          <w:lang w:val="sq-AL"/>
        </w:rPr>
      </w:pPr>
    </w:p>
    <w:p w:rsidR="0067132D" w:rsidRPr="00B96273" w:rsidRDefault="0067132D" w:rsidP="00B24A42">
      <w:pPr>
        <w:pStyle w:val="Paragraf02"/>
        <w:rPr>
          <w:lang w:val="sq-AL"/>
        </w:rPr>
      </w:pPr>
      <w:r w:rsidRPr="00B96273">
        <w:rPr>
          <w:lang w:val="sq-AL"/>
        </w:rPr>
        <w:t>Në vendimin nr.</w:t>
      </w:r>
      <w:r w:rsidR="00B96273">
        <w:rPr>
          <w:lang w:val="sq-AL"/>
        </w:rPr>
        <w:t xml:space="preserve"> </w:t>
      </w:r>
      <w:r w:rsidRPr="00B96273">
        <w:rPr>
          <w:lang w:val="sq-AL"/>
        </w:rPr>
        <w:t>597, datë 10.9.2014, të Këshillit të Ministrave, bëhen këto ndryshime dhe shtesa:</w:t>
      </w:r>
    </w:p>
    <w:p w:rsidR="0067132D" w:rsidRPr="00B96273" w:rsidRDefault="0067132D" w:rsidP="00B24A42">
      <w:pPr>
        <w:pStyle w:val="Paragraf02"/>
        <w:rPr>
          <w:lang w:val="sq-AL"/>
        </w:rPr>
      </w:pPr>
      <w:r w:rsidRPr="00B96273">
        <w:rPr>
          <w:lang w:val="sq-AL"/>
        </w:rPr>
        <w:t>1. Titulli i vendimit ndryshohet, si më poshtë vijon:</w:t>
      </w:r>
    </w:p>
    <w:p w:rsidR="0067132D" w:rsidRPr="00B96273" w:rsidRDefault="0067132D" w:rsidP="00B24A42">
      <w:pPr>
        <w:pStyle w:val="Paragraf02"/>
        <w:rPr>
          <w:lang w:val="sq-AL"/>
        </w:rPr>
      </w:pPr>
      <w:r w:rsidRPr="00B96273">
        <w:rPr>
          <w:lang w:val="sq-AL"/>
        </w:rPr>
        <w:t>“Për rishpërndarje fondesh, ndërmjet Ministrisë së Kulturës dhe Drejtorisë së Shërbimeve Qeveritare dhe një shtesë fondi në buxhetin e vitit 2014, miratuar për Ministrinë e Kulturës, për mbulimin e shpenzimeve për shtesë punimesh në zbatim të projekteve “Për rikonstruksionin e Pallatit të Kongreseve” dhe “Për realizimin e Qendrës Mediatike në Pallatin e Kongreseve”.</w:t>
      </w:r>
    </w:p>
    <w:p w:rsidR="0067132D" w:rsidRPr="00B96273" w:rsidRDefault="0067132D" w:rsidP="00B24A42">
      <w:pPr>
        <w:pStyle w:val="Paragraf02"/>
        <w:rPr>
          <w:lang w:val="sq-AL"/>
        </w:rPr>
      </w:pPr>
      <w:r w:rsidRPr="00B96273">
        <w:rPr>
          <w:lang w:val="sq-AL"/>
        </w:rPr>
        <w:t xml:space="preserve">2. Pika 1 ndryshohet, si më poshtë vijon: </w:t>
      </w:r>
    </w:p>
    <w:p w:rsidR="0067132D" w:rsidRPr="00B96273" w:rsidRDefault="0067132D" w:rsidP="00B24A42">
      <w:pPr>
        <w:pStyle w:val="Paragraf02"/>
        <w:rPr>
          <w:lang w:val="sq-AL"/>
        </w:rPr>
      </w:pPr>
      <w:r w:rsidRPr="00B96273">
        <w:rPr>
          <w:lang w:val="sq-AL"/>
        </w:rPr>
        <w:t xml:space="preserve"> “1. Në buxhetin e miratuar për vitin 2014 të bëhet rishpërndarja e fondeve, ndërmjet Ministrisë  së Kulturës dhe Drejtorisë së Shërbimeve Qeveritare, si më poshtë vijon:</w:t>
      </w:r>
    </w:p>
    <w:p w:rsidR="0067132D" w:rsidRPr="00B96273" w:rsidRDefault="0067132D" w:rsidP="00B24A42">
      <w:pPr>
        <w:pStyle w:val="Paragraf02"/>
        <w:rPr>
          <w:lang w:val="sq-AL"/>
        </w:rPr>
      </w:pPr>
      <w:r w:rsidRPr="00B96273">
        <w:rPr>
          <w:lang w:val="sq-AL"/>
        </w:rPr>
        <w:t>a) Ministrisë së Kulturës t’i shtohet fondi prej 2 800 000 (dy milionë e tetëqind mijë) lekësh, për shpenzime kapitale, në programin “Trashëgimia kulturore dhe muzetë”, për mbulimin e shpenzi</w:t>
      </w:r>
      <w:r w:rsidR="00B24A42" w:rsidRPr="00B96273">
        <w:rPr>
          <w:lang w:val="sq-AL"/>
        </w:rPr>
        <w:t>-</w:t>
      </w:r>
      <w:r w:rsidRPr="00B96273">
        <w:rPr>
          <w:lang w:val="sq-AL"/>
        </w:rPr>
        <w:t xml:space="preserve">meve të kontratës shtesë të punimeve në zbatim të projektit “Për rikonstruksionin e Pallatit të Kongreseve”. </w:t>
      </w:r>
    </w:p>
    <w:p w:rsidR="0067132D" w:rsidRPr="00B96273" w:rsidRDefault="0067132D" w:rsidP="00B24A42">
      <w:pPr>
        <w:pStyle w:val="Paragraf02"/>
        <w:rPr>
          <w:lang w:val="sq-AL"/>
        </w:rPr>
      </w:pPr>
      <w:r w:rsidRPr="00B96273">
        <w:rPr>
          <w:lang w:val="sq-AL"/>
        </w:rPr>
        <w:lastRenderedPageBreak/>
        <w:t xml:space="preserve">b) Drejtorisë së Shërbimeve Qeveritare t’i pakësohet fondi prej 2 800 000 (dy milionë e tetëqind mijë) lekësh, në shpenzimet kapitale. </w:t>
      </w:r>
    </w:p>
    <w:p w:rsidR="0067132D" w:rsidRPr="00B96273" w:rsidRDefault="0067132D" w:rsidP="00B24A42">
      <w:pPr>
        <w:pStyle w:val="Paragraf02"/>
        <w:rPr>
          <w:lang w:val="sq-AL"/>
        </w:rPr>
      </w:pPr>
      <w:r w:rsidRPr="00B96273">
        <w:rPr>
          <w:lang w:val="sq-AL"/>
        </w:rPr>
        <w:t>3. Pas pikës 1 shtohet pika 1/1, me këtë përmbajtje:</w:t>
      </w:r>
    </w:p>
    <w:p w:rsidR="0067132D" w:rsidRPr="00B96273" w:rsidRDefault="0067132D" w:rsidP="00B24A42">
      <w:pPr>
        <w:pStyle w:val="Paragraf02"/>
        <w:rPr>
          <w:lang w:val="sq-AL"/>
        </w:rPr>
      </w:pPr>
      <w:r w:rsidRPr="00B96273">
        <w:rPr>
          <w:lang w:val="sq-AL"/>
        </w:rPr>
        <w:t xml:space="preserve">“1/1. Ministrisë së Kulturës, në buxhetin e miratuar për vitin 2014, t’i  shtohet fondi prej 21 507 334 (njëzet e një milionë e pesëqind e shtatë mijë e treqind e tridhjetë e katër) lekësh, ndarë, si më poshtë </w:t>
      </w:r>
      <w:r w:rsidR="00B96273" w:rsidRPr="00B96273">
        <w:rPr>
          <w:lang w:val="sq-AL"/>
        </w:rPr>
        <w:t>vijon</w:t>
      </w:r>
      <w:r w:rsidRPr="00B96273">
        <w:rPr>
          <w:lang w:val="sq-AL"/>
        </w:rPr>
        <w:t>:</w:t>
      </w:r>
    </w:p>
    <w:p w:rsidR="0067132D" w:rsidRPr="00B96273" w:rsidRDefault="0067132D" w:rsidP="00B24A42">
      <w:pPr>
        <w:pStyle w:val="Paragraf02"/>
        <w:rPr>
          <w:lang w:val="sq-AL"/>
        </w:rPr>
      </w:pPr>
      <w:r w:rsidRPr="00B96273">
        <w:rPr>
          <w:lang w:val="sq-AL"/>
        </w:rPr>
        <w:t>a) 3 531 173 (tre milionë e pesëqind e tridhjetë e një mijë e njëqind e shtatëdhjetë e tre) lekë, për shpenzime kapitale, për mbulimin e shpenzimeve të kontratës shtesë të punimeve në zbatim të projektit “Për rikonstruksionin e Pallatit të Kongreseve”.</w:t>
      </w:r>
    </w:p>
    <w:p w:rsidR="0067132D" w:rsidRPr="00B96273" w:rsidRDefault="0067132D" w:rsidP="00B24A42">
      <w:pPr>
        <w:pStyle w:val="Paragraf02"/>
        <w:rPr>
          <w:lang w:val="sq-AL"/>
        </w:rPr>
      </w:pPr>
      <w:r w:rsidRPr="00B96273">
        <w:rPr>
          <w:lang w:val="sq-AL"/>
        </w:rPr>
        <w:t>b) 8 900 000 (tetë milionë e nëntëqind mijë</w:t>
      </w:r>
      <w:r w:rsidR="007A4862" w:rsidRPr="00B96273">
        <w:rPr>
          <w:lang w:val="sq-AL"/>
        </w:rPr>
        <w:t>)</w:t>
      </w:r>
      <w:r w:rsidRPr="00B96273">
        <w:rPr>
          <w:lang w:val="sq-AL"/>
        </w:rPr>
        <w:t xml:space="preserve"> lekë, për shpenzime korrente, për mbulimin e shpenzimeve për projektin “Për realizimin e Qendrës Mediatike në Pallatin e Kongreseve”.</w:t>
      </w:r>
    </w:p>
    <w:p w:rsidR="0067132D" w:rsidRPr="00B96273" w:rsidRDefault="0067132D" w:rsidP="00B24A42">
      <w:pPr>
        <w:pStyle w:val="Paragraf02"/>
        <w:rPr>
          <w:lang w:val="sq-AL"/>
        </w:rPr>
      </w:pPr>
      <w:r w:rsidRPr="00B96273">
        <w:rPr>
          <w:lang w:val="sq-AL"/>
        </w:rPr>
        <w:t xml:space="preserve">c)  9 076 161 (nëntë milionë e shtatëdhjetë e gjashtë mijë e njëqind e gjashtëdhjetë e një) lekësh, për shpenzime korrente,  për mbulimin e shpenzimeve “Për realizimin e pjesëve të dekorit të Altarit”. </w:t>
      </w:r>
    </w:p>
    <w:p w:rsidR="0067132D" w:rsidRPr="00B96273" w:rsidRDefault="0067132D" w:rsidP="00B24A42">
      <w:pPr>
        <w:pStyle w:val="Paragraf02"/>
        <w:rPr>
          <w:lang w:val="sq-AL"/>
        </w:rPr>
      </w:pPr>
      <w:r w:rsidRPr="00B96273">
        <w:rPr>
          <w:lang w:val="sq-AL"/>
        </w:rPr>
        <w:t>Fondi prej 21 507 334 (njëzet e një milionë e pesëqind e shtatë mijë e</w:t>
      </w:r>
      <w:r w:rsidR="00B96273">
        <w:rPr>
          <w:lang w:val="sq-AL"/>
        </w:rPr>
        <w:t xml:space="preserve"> </w:t>
      </w:r>
      <w:r w:rsidRPr="00B96273">
        <w:rPr>
          <w:lang w:val="sq-AL"/>
        </w:rPr>
        <w:t>treqind e tridhjetë e katër) lekësh, të përballohet nga fondi i kontingjencës, i miratuar në buxhetin e vitit 2014.”.</w:t>
      </w:r>
    </w:p>
    <w:p w:rsidR="0067132D" w:rsidRPr="00B96273" w:rsidRDefault="0067132D" w:rsidP="00B24A42">
      <w:pPr>
        <w:pStyle w:val="Paragraf02"/>
        <w:rPr>
          <w:lang w:val="sq-AL"/>
        </w:rPr>
      </w:pPr>
      <w:r w:rsidRPr="00B96273">
        <w:rPr>
          <w:lang w:val="sq-AL"/>
        </w:rPr>
        <w:t>Ky vendim hyn në fuqi menjëherë dhe botohet në Fletoren Zyrtare.</w:t>
      </w:r>
    </w:p>
    <w:p w:rsidR="0067132D" w:rsidRPr="00B96273" w:rsidRDefault="0067132D" w:rsidP="00B24A42">
      <w:pPr>
        <w:pStyle w:val="Hapesira7"/>
        <w:rPr>
          <w:sz w:val="6"/>
          <w:lang w:val="sq-AL"/>
        </w:rPr>
      </w:pPr>
    </w:p>
    <w:p w:rsidR="0067132D" w:rsidRPr="00B96273" w:rsidRDefault="0067132D" w:rsidP="0067132D">
      <w:pPr>
        <w:pStyle w:val="Autoriteti"/>
        <w:rPr>
          <w:lang w:val="sq-AL"/>
        </w:rPr>
      </w:pPr>
      <w:r w:rsidRPr="00B96273">
        <w:rPr>
          <w:lang w:val="sq-AL"/>
        </w:rPr>
        <w:t>KRYEMINISTRI</w:t>
      </w:r>
    </w:p>
    <w:p w:rsidR="0067132D" w:rsidRPr="00B96273" w:rsidRDefault="0067132D" w:rsidP="0067132D">
      <w:pPr>
        <w:pStyle w:val="AutoritetiEmer"/>
        <w:rPr>
          <w:lang w:val="sq-AL"/>
        </w:rPr>
      </w:pPr>
      <w:r w:rsidRPr="00B96273">
        <w:rPr>
          <w:lang w:val="sq-AL"/>
        </w:rPr>
        <w:t xml:space="preserve">Edi Rama </w:t>
      </w:r>
    </w:p>
    <w:p w:rsidR="0067132D" w:rsidRPr="00B96273" w:rsidRDefault="0067132D" w:rsidP="0067132D">
      <w:pPr>
        <w:pStyle w:val="Paragrafi"/>
        <w:rPr>
          <w:sz w:val="18"/>
          <w:szCs w:val="24"/>
          <w:lang w:val="sq-AL"/>
        </w:rPr>
      </w:pPr>
    </w:p>
    <w:p w:rsidR="0067132D" w:rsidRPr="00B96273" w:rsidRDefault="0067132D" w:rsidP="0067132D">
      <w:pPr>
        <w:pStyle w:val="Akti"/>
        <w:rPr>
          <w:lang w:val="sq-AL"/>
        </w:rPr>
      </w:pPr>
      <w:r w:rsidRPr="00B96273">
        <w:rPr>
          <w:lang w:val="sq-AL"/>
        </w:rPr>
        <w:t>VENDIM</w:t>
      </w:r>
    </w:p>
    <w:p w:rsidR="0067132D" w:rsidRPr="00B96273" w:rsidRDefault="0067132D" w:rsidP="0067132D">
      <w:pPr>
        <w:pStyle w:val="NumriData"/>
        <w:rPr>
          <w:lang w:val="sq-AL"/>
        </w:rPr>
      </w:pPr>
      <w:r w:rsidRPr="00B96273">
        <w:rPr>
          <w:lang w:val="sq-AL"/>
        </w:rPr>
        <w:t>Nr. 628, datë 29.9.2014</w:t>
      </w:r>
    </w:p>
    <w:p w:rsidR="0067132D" w:rsidRPr="00B96273" w:rsidRDefault="0067132D" w:rsidP="00B24A42">
      <w:pPr>
        <w:pStyle w:val="Hapesira7"/>
        <w:rPr>
          <w:lang w:val="sq-AL"/>
        </w:rPr>
      </w:pPr>
    </w:p>
    <w:p w:rsidR="00685423" w:rsidRPr="00B96273" w:rsidRDefault="0067132D" w:rsidP="0067132D">
      <w:pPr>
        <w:pStyle w:val="Titulli"/>
        <w:rPr>
          <w:spacing w:val="-4"/>
          <w:lang w:val="sq-AL"/>
        </w:rPr>
      </w:pPr>
      <w:r w:rsidRPr="00B96273">
        <w:rPr>
          <w:spacing w:val="-4"/>
          <w:lang w:val="sq-AL"/>
        </w:rPr>
        <w:t xml:space="preserve">PËR PËRCAKTIMIN E MEDALJEVE QË DO TË JEPEN ME RASTIN E </w:t>
      </w:r>
    </w:p>
    <w:p w:rsidR="0067132D" w:rsidRPr="00B96273" w:rsidRDefault="0067132D" w:rsidP="0067132D">
      <w:pPr>
        <w:pStyle w:val="Titulli"/>
        <w:rPr>
          <w:spacing w:val="-4"/>
          <w:lang w:val="sq-AL"/>
        </w:rPr>
      </w:pPr>
      <w:r w:rsidRPr="00B96273">
        <w:rPr>
          <w:spacing w:val="-4"/>
          <w:lang w:val="sq-AL"/>
        </w:rPr>
        <w:t>70 - VJETORIT TË ÇLIRIMIT TË VENDIT</w:t>
      </w:r>
    </w:p>
    <w:p w:rsidR="0067132D" w:rsidRPr="00B96273" w:rsidRDefault="0067132D" w:rsidP="00B24A42">
      <w:pPr>
        <w:pStyle w:val="Hapesira7"/>
        <w:rPr>
          <w:lang w:val="sq-AL"/>
        </w:rPr>
      </w:pPr>
    </w:p>
    <w:p w:rsidR="0067132D" w:rsidRPr="00B96273" w:rsidRDefault="0067132D" w:rsidP="00176DBC">
      <w:pPr>
        <w:pStyle w:val="Paragraf02"/>
        <w:rPr>
          <w:lang w:val="sq-AL"/>
        </w:rPr>
      </w:pPr>
      <w:r w:rsidRPr="00B96273">
        <w:rPr>
          <w:lang w:val="sq-AL"/>
        </w:rPr>
        <w:t>Në mbështetje të nenit 100 të Kushtetutës, të pikës 2, të nenit 8, të ligjit nr.</w:t>
      </w:r>
      <w:r w:rsidR="00B96273">
        <w:rPr>
          <w:lang w:val="sq-AL"/>
        </w:rPr>
        <w:t xml:space="preserve"> </w:t>
      </w:r>
      <w:r w:rsidRPr="00B96273">
        <w:rPr>
          <w:lang w:val="sq-AL"/>
        </w:rPr>
        <w:t>112/2013, “Për dekoratat, titujt e nderit, medaljet dhe titujt vendorë të nderit në Republikën e Shqipërisë”, dhe të vendimit nr.</w:t>
      </w:r>
      <w:r w:rsidR="00B96273">
        <w:rPr>
          <w:lang w:val="sq-AL"/>
        </w:rPr>
        <w:t xml:space="preserve"> </w:t>
      </w:r>
      <w:r w:rsidRPr="00B96273">
        <w:rPr>
          <w:lang w:val="sq-AL"/>
        </w:rPr>
        <w:t>541, datë 7.8.2014, të Këshillit të Ministrave, “Për një shtesë fondi në buxhetin e vitit 2014, miratuar për disa institucione për festimet e 70 - Vjetorit të Çlirimit të Vendit”, me propozimin e ministrit të Mbrojtjes, Këshilli i Ministrave</w:t>
      </w:r>
    </w:p>
    <w:p w:rsidR="0067132D" w:rsidRPr="00B96273" w:rsidRDefault="0067132D" w:rsidP="0067132D">
      <w:pPr>
        <w:pStyle w:val="Paragrafi"/>
        <w:rPr>
          <w:lang w:val="sq-AL"/>
        </w:rPr>
      </w:pPr>
    </w:p>
    <w:p w:rsidR="0067132D" w:rsidRPr="00B96273" w:rsidRDefault="0067132D" w:rsidP="0067132D">
      <w:pPr>
        <w:pStyle w:val="Vendosi"/>
        <w:rPr>
          <w:lang w:val="sq-AL"/>
        </w:rPr>
      </w:pPr>
      <w:r w:rsidRPr="00B96273">
        <w:rPr>
          <w:lang w:val="sq-AL"/>
        </w:rPr>
        <w:lastRenderedPageBreak/>
        <w:t>VENDOSI:</w:t>
      </w:r>
    </w:p>
    <w:p w:rsidR="0067132D" w:rsidRPr="00B96273" w:rsidRDefault="0067132D" w:rsidP="00176DBC">
      <w:pPr>
        <w:pStyle w:val="Hapesira7"/>
        <w:rPr>
          <w:lang w:val="sq-AL"/>
        </w:rPr>
      </w:pPr>
    </w:p>
    <w:p w:rsidR="0067132D" w:rsidRPr="00B96273" w:rsidRDefault="0067132D" w:rsidP="00176DBC">
      <w:pPr>
        <w:pStyle w:val="Paragraf02"/>
        <w:rPr>
          <w:lang w:val="sq-AL"/>
        </w:rPr>
      </w:pPr>
      <w:r w:rsidRPr="00B96273">
        <w:rPr>
          <w:lang w:val="sq-AL"/>
        </w:rPr>
        <w:t>1. Përcaktimin e medaljeve që do të jepen me rastin e 70 - Vjetorit të Çlirimit të Vendit, si më poshtë vijon:</w:t>
      </w:r>
    </w:p>
    <w:p w:rsidR="0067132D" w:rsidRPr="00B96273" w:rsidRDefault="0067132D" w:rsidP="00176DBC">
      <w:pPr>
        <w:pStyle w:val="Paragraf02"/>
        <w:rPr>
          <w:lang w:val="sq-AL"/>
        </w:rPr>
      </w:pPr>
      <w:r w:rsidRPr="00B96273">
        <w:rPr>
          <w:lang w:val="sq-AL"/>
        </w:rPr>
        <w:t>a) “Medalja e mirënjohjes” të jepet për personat që kanë dhënë një kontribut të veçantë duke marrë pjesë në luftën për mbrojtjen e vendit në periudhën 7 prill 1939 - 29 nëntor 1944. Përcaktimet për “Medaljen e mirënjohjes” dhe forma e saj jepen në lidhjen nr.</w:t>
      </w:r>
      <w:r w:rsidR="00B96273">
        <w:rPr>
          <w:lang w:val="sq-AL"/>
        </w:rPr>
        <w:t xml:space="preserve"> </w:t>
      </w:r>
      <w:r w:rsidRPr="00B96273">
        <w:rPr>
          <w:lang w:val="sq-AL"/>
        </w:rPr>
        <w:t>1, që i bashkëlidhet këtij vendimi dhe është pjesë përbërëse e tij.</w:t>
      </w:r>
    </w:p>
    <w:p w:rsidR="0067132D" w:rsidRPr="00B96273" w:rsidRDefault="0067132D" w:rsidP="00176DBC">
      <w:pPr>
        <w:pStyle w:val="Paragraf02"/>
        <w:rPr>
          <w:lang w:val="sq-AL"/>
        </w:rPr>
      </w:pPr>
      <w:r w:rsidRPr="00B96273">
        <w:rPr>
          <w:lang w:val="sq-AL"/>
        </w:rPr>
        <w:t>b) “Medalja e nderit” të jepet për personelin e Forcave të Armatosura dhe personelin e Policisë së Shtetit për trimëri, guxim, për merita e shërbime të veçanta, kontribut të spikatur në detyrë, duke rrezikuar edhe jetën, dhe për merita të shquara në ushtrimin me përgjegjësi të detyrave. Përcaktimet për “Medaljen e nderit” dhe forma e saj jepen në lidhjen nr.</w:t>
      </w:r>
      <w:r w:rsidR="00B96273">
        <w:rPr>
          <w:lang w:val="sq-AL"/>
        </w:rPr>
        <w:t xml:space="preserve"> </w:t>
      </w:r>
      <w:r w:rsidRPr="00B96273">
        <w:rPr>
          <w:lang w:val="sq-AL"/>
        </w:rPr>
        <w:t>2, që i bashkëlidhet këtij vendimi dhe është pjesë përbërëse e tij.</w:t>
      </w:r>
    </w:p>
    <w:p w:rsidR="0067132D" w:rsidRPr="00B96273" w:rsidRDefault="0067132D" w:rsidP="00176DBC">
      <w:pPr>
        <w:pStyle w:val="Paragraf02"/>
        <w:rPr>
          <w:lang w:val="sq-AL"/>
        </w:rPr>
      </w:pPr>
      <w:r w:rsidRPr="00B96273">
        <w:rPr>
          <w:lang w:val="sq-AL"/>
        </w:rPr>
        <w:t>2. Dhënia e medaljeve shoqërohet me certi</w:t>
      </w:r>
      <w:r w:rsidR="00A33A80" w:rsidRPr="00B96273">
        <w:rPr>
          <w:lang w:val="sq-AL"/>
        </w:rPr>
        <w:t>-</w:t>
      </w:r>
      <w:r w:rsidRPr="00B96273">
        <w:rPr>
          <w:lang w:val="sq-AL"/>
        </w:rPr>
        <w:t>fikatë, formati i së cilës është letër A4 (210 mm x 297 mm), 160 g/m</w:t>
      </w:r>
      <w:r w:rsidRPr="00B96273">
        <w:rPr>
          <w:vertAlign w:val="superscript"/>
          <w:lang w:val="sq-AL"/>
        </w:rPr>
        <w:t>2</w:t>
      </w:r>
      <w:r w:rsidRPr="00B96273">
        <w:rPr>
          <w:lang w:val="sq-AL"/>
        </w:rPr>
        <w:t>, me fushë me stemën e institucionit, me kornizë me shirit anash.</w:t>
      </w:r>
    </w:p>
    <w:p w:rsidR="0067132D" w:rsidRPr="00B96273" w:rsidRDefault="0067132D" w:rsidP="00176DBC">
      <w:pPr>
        <w:pStyle w:val="Paragraf02"/>
        <w:rPr>
          <w:lang w:val="sq-AL"/>
        </w:rPr>
      </w:pPr>
      <w:r w:rsidRPr="00B96273">
        <w:rPr>
          <w:lang w:val="sq-AL"/>
        </w:rPr>
        <w:t>Përcaktimet për certifikatën shoqëruese të medaljes dhe forma e saj jepen në lidhjet nr.</w:t>
      </w:r>
      <w:r w:rsidR="00B96273">
        <w:rPr>
          <w:lang w:val="sq-AL"/>
        </w:rPr>
        <w:t xml:space="preserve"> </w:t>
      </w:r>
      <w:r w:rsidRPr="00B96273">
        <w:rPr>
          <w:lang w:val="sq-AL"/>
        </w:rPr>
        <w:t>3 dhe nr.</w:t>
      </w:r>
      <w:r w:rsidR="00B96273">
        <w:rPr>
          <w:lang w:val="sq-AL"/>
        </w:rPr>
        <w:t xml:space="preserve"> </w:t>
      </w:r>
      <w:r w:rsidRPr="00B96273">
        <w:rPr>
          <w:lang w:val="sq-AL"/>
        </w:rPr>
        <w:t>4, që i bashkëlidhen këtij vendimi dhe janë pjesë përbërëse të tij.</w:t>
      </w:r>
    </w:p>
    <w:p w:rsidR="0067132D" w:rsidRPr="00B96273" w:rsidRDefault="0067132D" w:rsidP="00176DBC">
      <w:pPr>
        <w:pStyle w:val="Paragraf02"/>
        <w:rPr>
          <w:rStyle w:val="ParagrafiChar"/>
          <w:lang w:val="sq-AL"/>
        </w:rPr>
      </w:pPr>
      <w:r w:rsidRPr="00B96273">
        <w:rPr>
          <w:lang w:val="sq-AL"/>
        </w:rPr>
        <w:t>3.</w:t>
      </w:r>
      <w:r w:rsidR="00B96273">
        <w:rPr>
          <w:lang w:val="sq-AL"/>
        </w:rPr>
        <w:t xml:space="preserve"> </w:t>
      </w:r>
      <w:r w:rsidRPr="00B96273">
        <w:rPr>
          <w:rStyle w:val="ParagrafiChar"/>
          <w:lang w:val="sq-AL"/>
        </w:rPr>
        <w:t>Sasia</w:t>
      </w:r>
      <w:r w:rsidR="00B96273">
        <w:rPr>
          <w:rStyle w:val="ParagrafiChar"/>
          <w:lang w:val="sq-AL"/>
        </w:rPr>
        <w:t xml:space="preserve"> </w:t>
      </w:r>
      <w:r w:rsidRPr="00B96273">
        <w:rPr>
          <w:rStyle w:val="ParagrafiChar"/>
          <w:lang w:val="sq-AL"/>
        </w:rPr>
        <w:t>për“Medaljen e mirënjohjes”është</w:t>
      </w:r>
      <w:r w:rsidR="00E66A68" w:rsidRPr="00B96273">
        <w:rPr>
          <w:rStyle w:val="ParagrafiChar"/>
          <w:lang w:val="sq-AL"/>
        </w:rPr>
        <w:t xml:space="preserve">1 000 (një mijë) copë, që jepen </w:t>
      </w:r>
      <w:r w:rsidRPr="00B96273">
        <w:rPr>
          <w:rStyle w:val="ParagrafiChar"/>
          <w:lang w:val="sq-AL"/>
        </w:rPr>
        <w:t xml:space="preserve">nga ministri i Mbrojtjes. </w:t>
      </w:r>
    </w:p>
    <w:p w:rsidR="0067132D" w:rsidRPr="00B96273" w:rsidRDefault="0067132D" w:rsidP="00176DBC">
      <w:pPr>
        <w:pStyle w:val="Paragraf02"/>
        <w:rPr>
          <w:lang w:val="sq-AL"/>
        </w:rPr>
      </w:pPr>
      <w:r w:rsidRPr="00B96273">
        <w:rPr>
          <w:lang w:val="sq-AL"/>
        </w:rPr>
        <w:t>4. Sasia për “Medaljen e nderit” është 20 (njëzet) copë, gjithsej, nga të cilat10 (dhjetë) copë jepen nga ministri i Mbrojtjes dhe 10 (dhjetë) copë nga ministri i Punëve të Brendshme.</w:t>
      </w:r>
    </w:p>
    <w:p w:rsidR="0067132D" w:rsidRPr="00B96273" w:rsidRDefault="0067132D" w:rsidP="00176DBC">
      <w:pPr>
        <w:pStyle w:val="Paragraf02"/>
        <w:rPr>
          <w:lang w:val="sq-AL"/>
        </w:rPr>
      </w:pPr>
      <w:r w:rsidRPr="00B96273">
        <w:rPr>
          <w:lang w:val="sq-AL"/>
        </w:rPr>
        <w:t>5. Efektet financiare, që rrjedhin nga zbatimi i këtij vendimi, përballohen nga buxheti i dhënë për Ministrinë e Mbrojtjes dhe Ministrinë e Punëve të Brendshme me vendimin nr.</w:t>
      </w:r>
      <w:r w:rsidR="00B96273">
        <w:rPr>
          <w:lang w:val="sq-AL"/>
        </w:rPr>
        <w:t xml:space="preserve"> </w:t>
      </w:r>
      <w:r w:rsidRPr="00B96273">
        <w:rPr>
          <w:lang w:val="sq-AL"/>
        </w:rPr>
        <w:t>541, datë 7.8.2014, të Këshillit të Ministrave, “Për një shtesë fondi në buxhetin e vitit 2014, miratuar për disa institucione për festimet e 70 - Vjetorit të Çlirimit të Vendit”.</w:t>
      </w:r>
    </w:p>
    <w:p w:rsidR="0067132D" w:rsidRPr="00B96273" w:rsidRDefault="0067132D" w:rsidP="00176DBC">
      <w:pPr>
        <w:pStyle w:val="Paragraf02"/>
        <w:rPr>
          <w:lang w:val="sq-AL"/>
        </w:rPr>
      </w:pPr>
      <w:r w:rsidRPr="00B96273">
        <w:rPr>
          <w:lang w:val="sq-AL"/>
        </w:rPr>
        <w:t>6. Ngarkohen ministri i Mbrojtjes dhe ministri i Punëve të Brendshme për zbatimin e këtij vendimi.</w:t>
      </w:r>
    </w:p>
    <w:p w:rsidR="0067132D" w:rsidRPr="00B96273" w:rsidRDefault="0067132D" w:rsidP="0067132D">
      <w:pPr>
        <w:pStyle w:val="Paragrafi"/>
        <w:rPr>
          <w:lang w:val="sq-AL"/>
        </w:rPr>
      </w:pPr>
      <w:r w:rsidRPr="00B96273">
        <w:rPr>
          <w:lang w:val="sq-AL"/>
        </w:rPr>
        <w:t>Ky vendim hyn në fuqi menjëherë dhe botohet në Fletoren Zyrtare.</w:t>
      </w:r>
    </w:p>
    <w:p w:rsidR="0067132D" w:rsidRPr="00B96273" w:rsidRDefault="0067132D" w:rsidP="0067132D">
      <w:pPr>
        <w:pStyle w:val="Paragrafi"/>
        <w:rPr>
          <w:sz w:val="6"/>
          <w:lang w:val="sq-AL"/>
        </w:rPr>
      </w:pPr>
    </w:p>
    <w:p w:rsidR="0067132D" w:rsidRPr="00B96273" w:rsidRDefault="0067132D" w:rsidP="0067132D">
      <w:pPr>
        <w:pStyle w:val="Autoriteti"/>
        <w:rPr>
          <w:lang w:val="sq-AL"/>
        </w:rPr>
      </w:pPr>
      <w:r w:rsidRPr="00B96273">
        <w:rPr>
          <w:lang w:val="sq-AL"/>
        </w:rPr>
        <w:t>Kryeministri</w:t>
      </w:r>
    </w:p>
    <w:p w:rsidR="0067132D" w:rsidRPr="00B96273" w:rsidRDefault="0067132D" w:rsidP="0067132D">
      <w:pPr>
        <w:pStyle w:val="AutoritetiEmer"/>
        <w:rPr>
          <w:lang w:val="sq-AL"/>
        </w:rPr>
      </w:pPr>
      <w:r w:rsidRPr="00B96273">
        <w:rPr>
          <w:lang w:val="sq-AL"/>
        </w:rPr>
        <w:t>Edi Rama</w:t>
      </w:r>
    </w:p>
    <w:p w:rsidR="0067132D" w:rsidRPr="00B96273" w:rsidRDefault="0067132D" w:rsidP="0067132D">
      <w:pPr>
        <w:pStyle w:val="Paragrafi"/>
        <w:rPr>
          <w:lang w:val="sq-AL"/>
        </w:rPr>
      </w:pPr>
    </w:p>
    <w:p w:rsidR="006639A8" w:rsidRDefault="006639A8" w:rsidP="0067132D">
      <w:pPr>
        <w:pStyle w:val="Paragrafi"/>
        <w:rPr>
          <w:lang w:val="sq-AL"/>
        </w:rPr>
      </w:pPr>
    </w:p>
    <w:p w:rsidR="0067132D" w:rsidRPr="00B96273" w:rsidRDefault="0067132D" w:rsidP="0067132D">
      <w:pPr>
        <w:pStyle w:val="Paragrafi"/>
        <w:rPr>
          <w:lang w:val="sq-AL"/>
        </w:rPr>
      </w:pPr>
      <w:r w:rsidRPr="00B96273">
        <w:rPr>
          <w:lang w:val="sq-AL"/>
        </w:rPr>
        <w:lastRenderedPageBreak/>
        <w:t>Lidhja nr. 1</w:t>
      </w:r>
    </w:p>
    <w:p w:rsidR="006639A8" w:rsidRPr="006639A8" w:rsidRDefault="006639A8" w:rsidP="00176DBC">
      <w:pPr>
        <w:pStyle w:val="Titull-Titull"/>
        <w:rPr>
          <w:sz w:val="12"/>
          <w:lang w:val="sq-AL"/>
        </w:rPr>
      </w:pPr>
    </w:p>
    <w:p w:rsidR="0067132D" w:rsidRPr="00B96273" w:rsidRDefault="0067132D" w:rsidP="00176DBC">
      <w:pPr>
        <w:pStyle w:val="Titull-Titull"/>
        <w:rPr>
          <w:lang w:val="sq-AL"/>
        </w:rPr>
      </w:pPr>
      <w:r w:rsidRPr="00B96273">
        <w:rPr>
          <w:lang w:val="sq-AL"/>
        </w:rPr>
        <w:t>Specifikimet teknike të Medaljes së Mirënjohjes</w:t>
      </w:r>
    </w:p>
    <w:p w:rsidR="0067132D" w:rsidRPr="00B96273" w:rsidRDefault="0067132D" w:rsidP="0067132D">
      <w:pPr>
        <w:pStyle w:val="Paragrafi"/>
        <w:rPr>
          <w:sz w:val="14"/>
          <w:lang w:val="sq-AL"/>
        </w:rPr>
      </w:pPr>
    </w:p>
    <w:p w:rsidR="0067132D" w:rsidRPr="00B96273" w:rsidRDefault="0067132D" w:rsidP="0067132D">
      <w:pPr>
        <w:pStyle w:val="Paragrafi"/>
        <w:rPr>
          <w:lang w:val="sq-AL"/>
        </w:rPr>
      </w:pPr>
      <w:r w:rsidRPr="00B96273">
        <w:rPr>
          <w:lang w:val="sq-AL"/>
        </w:rPr>
        <w:t>Diametri: 40 mm;</w:t>
      </w:r>
    </w:p>
    <w:p w:rsidR="0067132D" w:rsidRPr="00B96273" w:rsidRDefault="0067132D" w:rsidP="0067132D">
      <w:pPr>
        <w:pStyle w:val="Paragrafi"/>
        <w:rPr>
          <w:lang w:val="sq-AL"/>
        </w:rPr>
      </w:pPr>
      <w:r w:rsidRPr="00B96273">
        <w:rPr>
          <w:lang w:val="sq-AL"/>
        </w:rPr>
        <w:t>Trashësia: 3 mm;</w:t>
      </w:r>
    </w:p>
    <w:p w:rsidR="0067132D" w:rsidRPr="00B96273" w:rsidRDefault="0067132D" w:rsidP="0067132D">
      <w:pPr>
        <w:pStyle w:val="Paragrafi"/>
        <w:rPr>
          <w:lang w:val="sq-AL"/>
        </w:rPr>
      </w:pPr>
      <w:r w:rsidRPr="00B96273">
        <w:rPr>
          <w:lang w:val="sq-AL"/>
        </w:rPr>
        <w:t>Materiali: Tunxh;</w:t>
      </w:r>
    </w:p>
    <w:p w:rsidR="0067132D" w:rsidRPr="00B96273" w:rsidRDefault="00B96273" w:rsidP="0067132D">
      <w:pPr>
        <w:pStyle w:val="Paragrafi"/>
        <w:rPr>
          <w:lang w:val="sq-AL"/>
        </w:rPr>
      </w:pPr>
      <w:r w:rsidRPr="00B96273">
        <w:rPr>
          <w:lang w:val="sq-AL"/>
        </w:rPr>
        <w:t>Teknika</w:t>
      </w:r>
      <w:r w:rsidR="0067132D" w:rsidRPr="00B96273">
        <w:rPr>
          <w:lang w:val="sq-AL"/>
        </w:rPr>
        <w:t>: Stampim (jo me derdhje);</w:t>
      </w:r>
    </w:p>
    <w:p w:rsidR="0067132D" w:rsidRPr="00B96273" w:rsidRDefault="00410A27" w:rsidP="0067132D">
      <w:pPr>
        <w:pStyle w:val="Paragrafi"/>
        <w:rPr>
          <w:lang w:val="sq-AL"/>
        </w:rPr>
      </w:pPr>
      <w:r w:rsidRPr="00B96273">
        <w:rPr>
          <w:lang w:val="sq-AL"/>
        </w:rPr>
        <w:t>Unaza: Horizontale me gjer</w:t>
      </w:r>
      <w:r w:rsidR="00B96273">
        <w:rPr>
          <w:lang w:val="sq-AL"/>
        </w:rPr>
        <w:t>ë</w:t>
      </w:r>
      <w:r w:rsidR="0067132D" w:rsidRPr="00B96273">
        <w:rPr>
          <w:lang w:val="sq-AL"/>
        </w:rPr>
        <w:t>si 15 mm;</w:t>
      </w:r>
    </w:p>
    <w:p w:rsidR="0067132D" w:rsidRPr="00B96273" w:rsidRDefault="0067132D" w:rsidP="0067132D">
      <w:pPr>
        <w:pStyle w:val="Paragrafi"/>
        <w:rPr>
          <w:lang w:val="sq-AL"/>
        </w:rPr>
      </w:pPr>
      <w:r w:rsidRPr="00B96273">
        <w:rPr>
          <w:lang w:val="sq-AL"/>
        </w:rPr>
        <w:t>Sipërfaqja: Pasqyrë, ndërsa relievi i satinuar;</w:t>
      </w:r>
    </w:p>
    <w:p w:rsidR="0067132D" w:rsidRPr="00B96273" w:rsidRDefault="0067132D" w:rsidP="00410A27">
      <w:pPr>
        <w:pStyle w:val="Paragraf02"/>
        <w:rPr>
          <w:lang w:val="sq-AL"/>
        </w:rPr>
      </w:pPr>
      <w:r w:rsidRPr="00B96273">
        <w:rPr>
          <w:lang w:val="sq-AL"/>
        </w:rPr>
        <w:t>Shiriti: Me thurje ngjyrë kuq e zi, me gjerësi 30 mm dhe gjatësi 60 cm, përbërja prej pambuku-poliestër, i cili kapet me medaljen në pjesën e sipërme të saj.</w:t>
      </w:r>
    </w:p>
    <w:p w:rsidR="0067132D" w:rsidRPr="00B96273" w:rsidRDefault="0067132D" w:rsidP="0067132D">
      <w:pPr>
        <w:pStyle w:val="Paragrafi"/>
        <w:rPr>
          <w:lang w:val="sq-AL"/>
        </w:rPr>
      </w:pPr>
      <w:r w:rsidRPr="00B96273">
        <w:rPr>
          <w:lang w:val="sq-AL"/>
        </w:rPr>
        <w:t>Varja: Në qafë, me shirit me gjatësi 60 cm.</w:t>
      </w:r>
    </w:p>
    <w:p w:rsidR="0067132D" w:rsidRPr="00B96273" w:rsidRDefault="0067132D" w:rsidP="00410A27">
      <w:pPr>
        <w:pStyle w:val="Paragraf02"/>
        <w:rPr>
          <w:lang w:val="sq-AL"/>
        </w:rPr>
      </w:pPr>
      <w:r w:rsidRPr="00B96273">
        <w:rPr>
          <w:lang w:val="sq-AL"/>
        </w:rPr>
        <w:t>Modeli i medaljes: sipas skicës bashkëlidhur kësaj shkrese.</w:t>
      </w:r>
    </w:p>
    <w:p w:rsidR="0067132D" w:rsidRPr="00B96273" w:rsidRDefault="0067132D" w:rsidP="00410A27">
      <w:pPr>
        <w:pStyle w:val="Paragraf02"/>
        <w:rPr>
          <w:lang w:val="sq-AL"/>
        </w:rPr>
      </w:pPr>
      <w:r w:rsidRPr="00B96273">
        <w:rPr>
          <w:lang w:val="sq-AL"/>
        </w:rPr>
        <w:t>Kjo medalje do të jetë e shoqëruar me certifikatën e medaljes me letër kartoni ngjyrë krem i hapur me format A4.</w:t>
      </w:r>
    </w:p>
    <w:p w:rsidR="0067132D" w:rsidRPr="00B96273" w:rsidRDefault="0067132D" w:rsidP="00410A27">
      <w:pPr>
        <w:pStyle w:val="Paragraf02"/>
        <w:rPr>
          <w:lang w:val="sq-AL"/>
        </w:rPr>
      </w:pPr>
      <w:r w:rsidRPr="00B96273">
        <w:rPr>
          <w:lang w:val="sq-AL"/>
        </w:rPr>
        <w:t xml:space="preserve">Medalja do të jetë e vendosur në një kuti të veshur me kadife të kuqe, me hapje nga sipër, përmasat e të cilës do të jenë 120x90x30mm. Kutia nga brenda do të jetë me sfungjer, e mbuluar me atllas të bardhë. </w:t>
      </w:r>
    </w:p>
    <w:p w:rsidR="0067132D" w:rsidRPr="00B96273" w:rsidRDefault="0067132D" w:rsidP="0067132D">
      <w:pPr>
        <w:pStyle w:val="Paragrafi"/>
        <w:rPr>
          <w:sz w:val="16"/>
          <w:lang w:val="sq-AL"/>
        </w:rPr>
      </w:pPr>
    </w:p>
    <w:p w:rsidR="0067132D" w:rsidRPr="00B96273" w:rsidRDefault="0067132D" w:rsidP="0067132D">
      <w:pPr>
        <w:pStyle w:val="Paragrafi"/>
        <w:rPr>
          <w:lang w:val="sq-AL"/>
        </w:rPr>
      </w:pPr>
      <w:r w:rsidRPr="00B96273">
        <w:rPr>
          <w:lang w:val="sq-AL"/>
        </w:rPr>
        <w:t>Lidhja nr. 2</w:t>
      </w:r>
    </w:p>
    <w:p w:rsidR="00176DBC" w:rsidRPr="00B96273" w:rsidRDefault="00176DBC" w:rsidP="00176DBC">
      <w:pPr>
        <w:pStyle w:val="Titull-Titull"/>
        <w:rPr>
          <w:sz w:val="14"/>
          <w:lang w:val="sq-AL"/>
        </w:rPr>
      </w:pPr>
    </w:p>
    <w:p w:rsidR="0067132D" w:rsidRPr="00B96273" w:rsidRDefault="0067132D" w:rsidP="00176DBC">
      <w:pPr>
        <w:pStyle w:val="Titull-Titull"/>
        <w:rPr>
          <w:lang w:val="sq-AL"/>
        </w:rPr>
      </w:pPr>
      <w:r w:rsidRPr="00B96273">
        <w:rPr>
          <w:lang w:val="sq-AL"/>
        </w:rPr>
        <w:t xml:space="preserve">Specifikimet teknike të Medaljes së Nderit </w:t>
      </w:r>
    </w:p>
    <w:p w:rsidR="0067132D" w:rsidRPr="00B96273" w:rsidRDefault="0067132D" w:rsidP="0067132D">
      <w:pPr>
        <w:pStyle w:val="Paragrafi"/>
        <w:rPr>
          <w:sz w:val="10"/>
          <w:lang w:val="sq-AL"/>
        </w:rPr>
      </w:pPr>
    </w:p>
    <w:p w:rsidR="0067132D" w:rsidRPr="00B96273" w:rsidRDefault="0067132D" w:rsidP="0067132D">
      <w:pPr>
        <w:pStyle w:val="Paragrafi"/>
        <w:rPr>
          <w:lang w:val="sq-AL"/>
        </w:rPr>
      </w:pPr>
      <w:r w:rsidRPr="00B96273">
        <w:rPr>
          <w:lang w:val="sq-AL"/>
        </w:rPr>
        <w:t>Diametri: 30 mm;</w:t>
      </w:r>
    </w:p>
    <w:p w:rsidR="0067132D" w:rsidRPr="00B96273" w:rsidRDefault="0067132D" w:rsidP="0067132D">
      <w:pPr>
        <w:pStyle w:val="Paragrafi"/>
        <w:rPr>
          <w:lang w:val="sq-AL"/>
        </w:rPr>
      </w:pPr>
      <w:r w:rsidRPr="00B96273">
        <w:rPr>
          <w:lang w:val="sq-AL"/>
        </w:rPr>
        <w:t>Trashësia: 3 mm;</w:t>
      </w:r>
    </w:p>
    <w:p w:rsidR="0067132D" w:rsidRPr="00B96273" w:rsidRDefault="0067132D" w:rsidP="0067132D">
      <w:pPr>
        <w:pStyle w:val="Paragrafi"/>
        <w:rPr>
          <w:lang w:val="sq-AL"/>
        </w:rPr>
      </w:pPr>
      <w:r w:rsidRPr="00B96273">
        <w:rPr>
          <w:lang w:val="sq-AL"/>
        </w:rPr>
        <w:t>Materiali: Tunxh;</w:t>
      </w:r>
    </w:p>
    <w:p w:rsidR="0067132D" w:rsidRPr="00B96273" w:rsidRDefault="0067132D" w:rsidP="0067132D">
      <w:pPr>
        <w:pStyle w:val="Paragrafi"/>
        <w:rPr>
          <w:lang w:val="sq-AL"/>
        </w:rPr>
      </w:pPr>
      <w:r w:rsidRPr="00B96273">
        <w:rPr>
          <w:lang w:val="sq-AL"/>
        </w:rPr>
        <w:t>Teknika: Stampim (jo me derdhje);</w:t>
      </w:r>
    </w:p>
    <w:p w:rsidR="0067132D" w:rsidRPr="00B96273" w:rsidRDefault="0067132D" w:rsidP="0067132D">
      <w:pPr>
        <w:pStyle w:val="Paragrafi"/>
        <w:rPr>
          <w:lang w:val="sq-AL"/>
        </w:rPr>
      </w:pPr>
      <w:r w:rsidRPr="00B96273">
        <w:rPr>
          <w:lang w:val="sq-AL"/>
        </w:rPr>
        <w:t>Unaza lidhëse : 2 unaza  me diametër 5 mm</w:t>
      </w:r>
    </w:p>
    <w:p w:rsidR="0067132D" w:rsidRPr="00B96273" w:rsidRDefault="0067132D" w:rsidP="0067132D">
      <w:pPr>
        <w:pStyle w:val="Paragrafi"/>
        <w:rPr>
          <w:lang w:val="sq-AL"/>
        </w:rPr>
      </w:pPr>
      <w:r w:rsidRPr="00B96273">
        <w:rPr>
          <w:lang w:val="sq-AL"/>
        </w:rPr>
        <w:t>Sipërfaqja: Pasqyrë, ndërsa relievi i satinuar;</w:t>
      </w:r>
    </w:p>
    <w:p w:rsidR="0067132D" w:rsidRPr="00B96273" w:rsidRDefault="0067132D" w:rsidP="00EA3891">
      <w:pPr>
        <w:pStyle w:val="Paragraf02"/>
        <w:rPr>
          <w:lang w:val="sq-AL"/>
        </w:rPr>
      </w:pPr>
      <w:r w:rsidRPr="00B96273">
        <w:rPr>
          <w:lang w:val="sq-AL"/>
        </w:rPr>
        <w:t>Pjesa kap</w:t>
      </w:r>
      <w:r w:rsidR="00B96273">
        <w:rPr>
          <w:lang w:val="sq-AL"/>
        </w:rPr>
        <w:t>ë</w:t>
      </w:r>
      <w:r w:rsidRPr="00B96273">
        <w:rPr>
          <w:lang w:val="sq-AL"/>
        </w:rPr>
        <w:t>se: Medalja do të kapet me një pllakë  meta</w:t>
      </w:r>
      <w:r w:rsidR="005D326E" w:rsidRPr="00B96273">
        <w:rPr>
          <w:lang w:val="sq-AL"/>
        </w:rPr>
        <w:t>like tunxhi, në formë trapezi 5-</w:t>
      </w:r>
      <w:r w:rsidRPr="00B96273">
        <w:rPr>
          <w:lang w:val="sq-AL"/>
        </w:rPr>
        <w:t>këndor, me bazë nga sipër, nëpërmjet 2 unazave të cilat janë me diamet</w:t>
      </w:r>
      <w:r w:rsidR="00B96273">
        <w:rPr>
          <w:lang w:val="sq-AL"/>
        </w:rPr>
        <w:t>ë</w:t>
      </w:r>
      <w:r w:rsidRPr="00B96273">
        <w:rPr>
          <w:lang w:val="sq-AL"/>
        </w:rPr>
        <w:t>r 5 mm dhe do të lidhin pllakën metalike me medaljen. Pjesa e pë</w:t>
      </w:r>
      <w:r w:rsidR="005D326E" w:rsidRPr="00B96273">
        <w:rPr>
          <w:lang w:val="sq-AL"/>
        </w:rPr>
        <w:t>rparme e pllakës metalike mbajtë</w:t>
      </w:r>
      <w:r w:rsidRPr="00B96273">
        <w:rPr>
          <w:lang w:val="sq-AL"/>
        </w:rPr>
        <w:t>se, do të ketë të stampuar tre shirita vertikal</w:t>
      </w:r>
      <w:r w:rsidR="005D326E" w:rsidRPr="00B96273">
        <w:rPr>
          <w:lang w:val="sq-AL"/>
        </w:rPr>
        <w:t>ë, 2 të kuq me gjerë</w:t>
      </w:r>
      <w:r w:rsidRPr="00B96273">
        <w:rPr>
          <w:lang w:val="sq-AL"/>
        </w:rPr>
        <w:t>si 10 mm anas</w:t>
      </w:r>
      <w:r w:rsidR="005D326E" w:rsidRPr="00B96273">
        <w:rPr>
          <w:lang w:val="sq-AL"/>
        </w:rPr>
        <w:t>h, dhe një shirit të zi me gjerësi 10 mm në</w:t>
      </w:r>
      <w:r w:rsidRPr="00B96273">
        <w:rPr>
          <w:lang w:val="sq-AL"/>
        </w:rPr>
        <w:t xml:space="preserve"> mes. Në pjesën e pasme të pllakës mbajtëse, të jetë montuar mekanizmi i kapjes me karficë. </w:t>
      </w:r>
    </w:p>
    <w:p w:rsidR="0067132D" w:rsidRPr="00B96273" w:rsidRDefault="005D326E" w:rsidP="00EA3891">
      <w:pPr>
        <w:pStyle w:val="Paragraf02"/>
        <w:rPr>
          <w:lang w:val="sq-AL"/>
        </w:rPr>
      </w:pPr>
      <w:r w:rsidRPr="00B96273">
        <w:rPr>
          <w:lang w:val="sq-AL"/>
        </w:rPr>
        <w:t>Këto medalje do të jenë të</w:t>
      </w:r>
      <w:r w:rsidR="0067132D" w:rsidRPr="00B96273">
        <w:rPr>
          <w:lang w:val="sq-AL"/>
        </w:rPr>
        <w:t xml:space="preserve"> shoqëruar</w:t>
      </w:r>
      <w:r w:rsidRPr="00B96273">
        <w:rPr>
          <w:lang w:val="sq-AL"/>
        </w:rPr>
        <w:t>a</w:t>
      </w:r>
      <w:r w:rsidR="0067132D" w:rsidRPr="00B96273">
        <w:rPr>
          <w:lang w:val="sq-AL"/>
        </w:rPr>
        <w:t xml:space="preserve"> me certifikatën e medaljes, e cila është letër kartoni ngjyrë krem i hapur, me format A4.</w:t>
      </w:r>
    </w:p>
    <w:p w:rsidR="0067132D" w:rsidRPr="00B96273" w:rsidRDefault="0067132D" w:rsidP="0067132D">
      <w:pPr>
        <w:pStyle w:val="Paragrafi"/>
        <w:rPr>
          <w:szCs w:val="24"/>
          <w:lang w:val="sq-AL"/>
        </w:rPr>
      </w:pPr>
    </w:p>
    <w:p w:rsidR="00194923" w:rsidRPr="00B96273" w:rsidRDefault="00194923" w:rsidP="0067132D">
      <w:pPr>
        <w:pStyle w:val="Paragrafi"/>
        <w:rPr>
          <w:szCs w:val="24"/>
          <w:lang w:val="sq-AL"/>
        </w:rPr>
        <w:sectPr w:rsidR="00194923" w:rsidRPr="00B96273" w:rsidSect="00D11C4B">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8017"/>
          <w:cols w:num="2" w:space="454"/>
          <w:docGrid w:linePitch="360"/>
        </w:sectPr>
      </w:pPr>
    </w:p>
    <w:p w:rsidR="0067132D" w:rsidRPr="00B96273" w:rsidRDefault="0067132D" w:rsidP="000E0F1A">
      <w:pPr>
        <w:pStyle w:val="Paragrafi"/>
        <w:ind w:firstLine="0"/>
        <w:jc w:val="center"/>
        <w:rPr>
          <w:szCs w:val="24"/>
          <w:lang w:val="sq-AL"/>
        </w:rPr>
      </w:pPr>
      <w:r w:rsidRPr="00B96273">
        <w:rPr>
          <w:noProof/>
          <w:szCs w:val="24"/>
        </w:rPr>
        <w:lastRenderedPageBreak/>
        <w:drawing>
          <wp:inline distT="0" distB="0" distL="0" distR="0">
            <wp:extent cx="6114415" cy="8039405"/>
            <wp:effectExtent l="19050" t="0" r="635" b="0"/>
            <wp:docPr id="5" name="Picture 1" descr="C:\Users\Gladiola.Cicako\Desktop\Certifikate Medalje per Ligjin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ladiola.Cicako\Desktop\Certifikate Medalje per LigjinMM.jpg"/>
                    <pic:cNvPicPr>
                      <a:picLocks noChangeAspect="1" noChangeArrowheads="1"/>
                    </pic:cNvPicPr>
                  </pic:nvPicPr>
                  <pic:blipFill>
                    <a:blip r:embed="rId15" cstate="print"/>
                    <a:srcRect/>
                    <a:stretch>
                      <a:fillRect/>
                    </a:stretch>
                  </pic:blipFill>
                  <pic:spPr bwMode="auto">
                    <a:xfrm>
                      <a:off x="0" y="0"/>
                      <a:ext cx="6114415" cy="8039405"/>
                    </a:xfrm>
                    <a:prstGeom prst="rect">
                      <a:avLst/>
                    </a:prstGeom>
                    <a:noFill/>
                    <a:ln w="9525">
                      <a:noFill/>
                      <a:miter lim="800000"/>
                      <a:headEnd/>
                      <a:tailEnd/>
                    </a:ln>
                  </pic:spPr>
                </pic:pic>
              </a:graphicData>
            </a:graphic>
          </wp:inline>
        </w:drawing>
      </w:r>
    </w:p>
    <w:p w:rsidR="0067132D" w:rsidRPr="00B96273" w:rsidRDefault="0067132D" w:rsidP="0067132D">
      <w:pPr>
        <w:pStyle w:val="Paragrafi"/>
        <w:rPr>
          <w:szCs w:val="24"/>
          <w:lang w:val="sq-AL"/>
        </w:rPr>
      </w:pPr>
    </w:p>
    <w:p w:rsidR="0067132D" w:rsidRPr="00B96273" w:rsidRDefault="0067132D" w:rsidP="0067132D">
      <w:pPr>
        <w:pStyle w:val="Paragrafi"/>
        <w:rPr>
          <w:szCs w:val="24"/>
          <w:lang w:val="sq-AL"/>
        </w:rPr>
      </w:pPr>
      <w:r w:rsidRPr="00B96273">
        <w:rPr>
          <w:noProof/>
          <w:szCs w:val="24"/>
        </w:rPr>
        <w:lastRenderedPageBreak/>
        <w:drawing>
          <wp:inline distT="0" distB="0" distL="0" distR="0">
            <wp:extent cx="6115771" cy="8146472"/>
            <wp:effectExtent l="0" t="0" r="0" b="0"/>
            <wp:docPr id="4" name="Picture 6" descr="C:\Users\Gladiola.Cicako\Desktop\CERTIFIKATE MEDALJE BRENDSH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ladiola.Cicako\Desktop\CERTIFIKATE MEDALJE BRENDSHME.jpg"/>
                    <pic:cNvPicPr>
                      <a:picLocks noChangeAspect="1" noChangeArrowheads="1"/>
                    </pic:cNvPicPr>
                  </pic:nvPicPr>
                  <pic:blipFill>
                    <a:blip r:embed="rId16" cstate="print"/>
                    <a:srcRect/>
                    <a:stretch>
                      <a:fillRect/>
                    </a:stretch>
                  </pic:blipFill>
                  <pic:spPr bwMode="auto">
                    <a:xfrm>
                      <a:off x="0" y="0"/>
                      <a:ext cx="6120765" cy="8153124"/>
                    </a:xfrm>
                    <a:prstGeom prst="rect">
                      <a:avLst/>
                    </a:prstGeom>
                    <a:noFill/>
                    <a:ln w="9525">
                      <a:noFill/>
                      <a:miter lim="800000"/>
                      <a:headEnd/>
                      <a:tailEnd/>
                    </a:ln>
                  </pic:spPr>
                </pic:pic>
              </a:graphicData>
            </a:graphic>
          </wp:inline>
        </w:drawing>
      </w:r>
    </w:p>
    <w:p w:rsidR="0067132D" w:rsidRPr="00B96273" w:rsidRDefault="0067132D" w:rsidP="0067132D">
      <w:pPr>
        <w:pStyle w:val="Paragrafi"/>
        <w:rPr>
          <w:szCs w:val="24"/>
          <w:lang w:val="sq-AL"/>
        </w:rPr>
      </w:pPr>
    </w:p>
    <w:p w:rsidR="003E65DF" w:rsidRPr="00B96273" w:rsidRDefault="003E65DF" w:rsidP="00325C1C">
      <w:pPr>
        <w:pStyle w:val="Akti"/>
        <w:rPr>
          <w:lang w:val="sq-AL"/>
        </w:rPr>
        <w:sectPr w:rsidR="003E65DF" w:rsidRPr="00B96273" w:rsidSect="00194923">
          <w:type w:val="continuous"/>
          <w:pgSz w:w="11907" w:h="16840" w:code="9"/>
          <w:pgMar w:top="720" w:right="1134" w:bottom="720" w:left="1134" w:header="851" w:footer="851" w:gutter="0"/>
          <w:cols w:space="720"/>
          <w:docGrid w:linePitch="360"/>
        </w:sectPr>
      </w:pPr>
    </w:p>
    <w:p w:rsidR="007B2FF1" w:rsidRPr="00B96273" w:rsidRDefault="00FB0392" w:rsidP="00325C1C">
      <w:pPr>
        <w:pStyle w:val="Akti"/>
        <w:rPr>
          <w:lang w:val="sq-AL"/>
        </w:rPr>
      </w:pPr>
      <w:r w:rsidRPr="00B96273">
        <w:rPr>
          <w:lang w:val="sq-AL"/>
        </w:rPr>
        <w:lastRenderedPageBreak/>
        <w:t>VENDI</w:t>
      </w:r>
      <w:r w:rsidR="007B2FF1" w:rsidRPr="00B96273">
        <w:rPr>
          <w:lang w:val="sq-AL"/>
        </w:rPr>
        <w:t>M</w:t>
      </w:r>
    </w:p>
    <w:p w:rsidR="007B2FF1" w:rsidRPr="00B96273" w:rsidRDefault="005567DF" w:rsidP="00235739">
      <w:pPr>
        <w:pStyle w:val="Paragrafi"/>
        <w:jc w:val="center"/>
        <w:rPr>
          <w:b/>
          <w:lang w:val="sq-AL"/>
        </w:rPr>
      </w:pPr>
      <w:r w:rsidRPr="00B96273">
        <w:rPr>
          <w:b/>
          <w:lang w:val="sq-AL"/>
        </w:rPr>
        <w:t xml:space="preserve">Nr. </w:t>
      </w:r>
      <w:r w:rsidR="007B2FF1" w:rsidRPr="00B96273">
        <w:rPr>
          <w:b/>
          <w:lang w:val="sq-AL"/>
        </w:rPr>
        <w:t>631, datë 1.10.2014</w:t>
      </w:r>
    </w:p>
    <w:p w:rsidR="007B2FF1" w:rsidRPr="00B96273" w:rsidRDefault="007B2FF1" w:rsidP="003E65DF">
      <w:pPr>
        <w:pStyle w:val="Hapesira7"/>
        <w:rPr>
          <w:lang w:val="sq-AL"/>
        </w:rPr>
      </w:pPr>
    </w:p>
    <w:p w:rsidR="003E65DF" w:rsidRPr="00B96273" w:rsidRDefault="007B2FF1" w:rsidP="00235739">
      <w:pPr>
        <w:pStyle w:val="Paragrafi"/>
        <w:jc w:val="center"/>
        <w:rPr>
          <w:b/>
          <w:lang w:val="sq-AL"/>
        </w:rPr>
      </w:pPr>
      <w:r w:rsidRPr="00B96273">
        <w:rPr>
          <w:b/>
          <w:lang w:val="sq-AL"/>
        </w:rPr>
        <w:t>PËR DHËNIEN E</w:t>
      </w:r>
      <w:r w:rsidR="003E65DF" w:rsidRPr="00B96273">
        <w:rPr>
          <w:b/>
          <w:lang w:val="sq-AL"/>
        </w:rPr>
        <w:t xml:space="preserve"> NDIHMËS FINANCIARE NGA QEVERIA </w:t>
      </w:r>
      <w:r w:rsidRPr="00B96273">
        <w:rPr>
          <w:b/>
          <w:lang w:val="sq-AL"/>
        </w:rPr>
        <w:t xml:space="preserve">SHQIPTARE PËR QEVERITË E BOSNJË-HERCEGOVINËS DHE SERBISË </w:t>
      </w:r>
      <w:r w:rsidR="00235739" w:rsidRPr="00B96273">
        <w:rPr>
          <w:b/>
          <w:lang w:val="sq-AL"/>
        </w:rPr>
        <w:t>PËR</w:t>
      </w:r>
      <w:r w:rsidRPr="00B96273">
        <w:rPr>
          <w:b/>
          <w:lang w:val="sq-AL"/>
        </w:rPr>
        <w:t xml:space="preserve"> LEHTËSIMIN E PASOJAVE TË DËMEVE TË SHKAKTUARA NGA PËRMBYTJET </w:t>
      </w:r>
    </w:p>
    <w:p w:rsidR="007B2FF1" w:rsidRPr="00B96273" w:rsidRDefault="007B2FF1" w:rsidP="00235739">
      <w:pPr>
        <w:pStyle w:val="Paragrafi"/>
        <w:jc w:val="center"/>
        <w:rPr>
          <w:b/>
          <w:lang w:val="sq-AL"/>
        </w:rPr>
      </w:pPr>
      <w:r w:rsidRPr="00B96273">
        <w:rPr>
          <w:b/>
          <w:lang w:val="sq-AL"/>
        </w:rPr>
        <w:t>NË MAJ 2014</w:t>
      </w:r>
    </w:p>
    <w:p w:rsidR="007B2FF1" w:rsidRPr="00B96273" w:rsidRDefault="007B2FF1" w:rsidP="003E65DF">
      <w:pPr>
        <w:pStyle w:val="Hapesira7"/>
        <w:rPr>
          <w:lang w:val="sq-AL"/>
        </w:rPr>
      </w:pPr>
    </w:p>
    <w:p w:rsidR="007B2FF1" w:rsidRPr="00B96273" w:rsidRDefault="007B2FF1" w:rsidP="007B2FF1">
      <w:pPr>
        <w:pStyle w:val="Paragrafi"/>
        <w:rPr>
          <w:lang w:val="sq-AL"/>
        </w:rPr>
      </w:pPr>
      <w:r w:rsidRPr="00B96273">
        <w:rPr>
          <w:lang w:val="sq-AL"/>
        </w:rPr>
        <w:t xml:space="preserve">Në mbështetje të nenit 100 të Kushtetutës, të nenit 5, të ligjit </w:t>
      </w:r>
      <w:r w:rsidR="005567DF" w:rsidRPr="00B96273">
        <w:rPr>
          <w:lang w:val="sq-AL"/>
        </w:rPr>
        <w:t xml:space="preserve">nr. </w:t>
      </w:r>
      <w:r w:rsidRPr="00B96273">
        <w:rPr>
          <w:lang w:val="sq-AL"/>
        </w:rPr>
        <w:t xml:space="preserve">9936, datë 26.6.2008, “Për menaxhimin e sistemit buxhetor në Republikën e Shqipërisë”, të ndryshuar, dhe nenit 10, të ligjit </w:t>
      </w:r>
      <w:r w:rsidR="005567DF" w:rsidRPr="00B96273">
        <w:rPr>
          <w:lang w:val="sq-AL"/>
        </w:rPr>
        <w:t xml:space="preserve">nr. </w:t>
      </w:r>
      <w:r w:rsidRPr="00B96273">
        <w:rPr>
          <w:lang w:val="sq-AL"/>
        </w:rPr>
        <w:t>185/2013, “Për buxhetin e vitit 2014”, me propozimin e ministrit të Financave, Këshilli i Ministrave</w:t>
      </w:r>
    </w:p>
    <w:p w:rsidR="007B2FF1" w:rsidRPr="00B96273" w:rsidRDefault="007B2FF1" w:rsidP="007B2FF1">
      <w:pPr>
        <w:pStyle w:val="Paragrafi"/>
        <w:rPr>
          <w:sz w:val="2"/>
          <w:lang w:val="sq-AL"/>
        </w:rPr>
      </w:pPr>
    </w:p>
    <w:p w:rsidR="007B2FF1" w:rsidRPr="00B96273" w:rsidRDefault="007B2FF1" w:rsidP="00325C1C">
      <w:pPr>
        <w:pStyle w:val="Vendosi"/>
        <w:rPr>
          <w:lang w:val="sq-AL"/>
        </w:rPr>
      </w:pPr>
      <w:r w:rsidRPr="00B96273">
        <w:rPr>
          <w:lang w:val="sq-AL"/>
        </w:rPr>
        <w:t xml:space="preserve">VENDOSI: </w:t>
      </w:r>
    </w:p>
    <w:p w:rsidR="007B2FF1" w:rsidRPr="00B96273" w:rsidRDefault="007B2FF1" w:rsidP="007B2FF1">
      <w:pPr>
        <w:pStyle w:val="Paragrafi"/>
        <w:rPr>
          <w:sz w:val="12"/>
          <w:lang w:val="sq-AL"/>
        </w:rPr>
      </w:pPr>
    </w:p>
    <w:p w:rsidR="007B2FF1" w:rsidRPr="00B96273" w:rsidRDefault="00D86D74" w:rsidP="003E65DF">
      <w:pPr>
        <w:pStyle w:val="Paragraf02"/>
        <w:rPr>
          <w:lang w:val="sq-AL"/>
        </w:rPr>
      </w:pPr>
      <w:r w:rsidRPr="00B96273">
        <w:rPr>
          <w:lang w:val="sq-AL"/>
        </w:rPr>
        <w:t xml:space="preserve">1. </w:t>
      </w:r>
      <w:r w:rsidR="007B2FF1" w:rsidRPr="00B96273">
        <w:rPr>
          <w:lang w:val="sq-AL"/>
        </w:rPr>
        <w:t xml:space="preserve">Dhënien e ndihmës financiare nga qeveria shqiptare për qeveritë e Bosnjë-Hercegovinës dhe Serbisë, përkatësisht, nga 100 000 (njëqind mijë) euro, për lehtësimin e pasojave të dëmeve të shkaktuara nga përmbytjet në maj 2014. </w:t>
      </w:r>
    </w:p>
    <w:p w:rsidR="007B2FF1" w:rsidRPr="00B96273" w:rsidRDefault="00D86D74" w:rsidP="003E65DF">
      <w:pPr>
        <w:pStyle w:val="Paragraf02"/>
        <w:rPr>
          <w:lang w:val="sq-AL"/>
        </w:rPr>
      </w:pPr>
      <w:r w:rsidRPr="00B96273">
        <w:rPr>
          <w:lang w:val="sq-AL"/>
        </w:rPr>
        <w:t xml:space="preserve">2. </w:t>
      </w:r>
      <w:r w:rsidR="007B2FF1" w:rsidRPr="00B96273">
        <w:rPr>
          <w:lang w:val="sq-AL"/>
        </w:rPr>
        <w:t xml:space="preserve">Ministrisë së Punëve të Jashtme, në programin buxhetor 01120 “Mbështetje diplomatike jashtë shtetit”, t’i shtohet kundërvlera në lekë e fondit prej 200 000 (dyqind mijë) eurosh, shpenzime korrente, për t’u përdorur si ndihmë financiare për lehtësimin e pasojave të dëmeve të shkaktuara nga përmbytjet e muajit maj 2014, në Bosnjë - Hercegovinë dhe Serbi. </w:t>
      </w:r>
    </w:p>
    <w:p w:rsidR="007B2FF1" w:rsidRPr="00B96273" w:rsidRDefault="00D86D74" w:rsidP="003E65DF">
      <w:pPr>
        <w:pStyle w:val="Paragraf02"/>
        <w:rPr>
          <w:lang w:val="sq-AL"/>
        </w:rPr>
      </w:pPr>
      <w:r w:rsidRPr="00B96273">
        <w:rPr>
          <w:lang w:val="sq-AL"/>
        </w:rPr>
        <w:t xml:space="preserve">3. </w:t>
      </w:r>
      <w:r w:rsidR="007B2FF1" w:rsidRPr="00B96273">
        <w:rPr>
          <w:lang w:val="sq-AL"/>
        </w:rPr>
        <w:t>Ky fond të përballohet nga fondi i kontin</w:t>
      </w:r>
      <w:r w:rsidRPr="00B96273">
        <w:rPr>
          <w:lang w:val="sq-AL"/>
        </w:rPr>
        <w:t>-</w:t>
      </w:r>
      <w:r w:rsidR="007B2FF1" w:rsidRPr="00B96273">
        <w:rPr>
          <w:lang w:val="sq-AL"/>
        </w:rPr>
        <w:t xml:space="preserve">gjencës, miratuar për vitin 2014. </w:t>
      </w:r>
    </w:p>
    <w:p w:rsidR="007B2FF1" w:rsidRPr="00B96273" w:rsidRDefault="00AA12C8" w:rsidP="003E65DF">
      <w:pPr>
        <w:pStyle w:val="Paragraf02"/>
        <w:rPr>
          <w:lang w:val="sq-AL"/>
        </w:rPr>
      </w:pPr>
      <w:r w:rsidRPr="00B96273">
        <w:rPr>
          <w:lang w:val="sq-AL"/>
        </w:rPr>
        <w:t xml:space="preserve">4. </w:t>
      </w:r>
      <w:r w:rsidR="007B2FF1" w:rsidRPr="00B96273">
        <w:rPr>
          <w:lang w:val="sq-AL"/>
        </w:rPr>
        <w:t>Ngarkohen Ministria e Punëve të Jashtme dhe Ministria e Financave për zbatimin e këtij vendimi.</w:t>
      </w:r>
    </w:p>
    <w:p w:rsidR="007B2FF1" w:rsidRPr="00B96273" w:rsidRDefault="007B2FF1" w:rsidP="003E65DF">
      <w:pPr>
        <w:pStyle w:val="Paragraf02"/>
        <w:rPr>
          <w:lang w:val="sq-AL"/>
        </w:rPr>
      </w:pPr>
      <w:r w:rsidRPr="00B96273">
        <w:rPr>
          <w:lang w:val="sq-AL"/>
        </w:rPr>
        <w:t xml:space="preserve">Ky vendim hyn në fuqi menjëherë dhe botohet në Fletoren </w:t>
      </w:r>
      <w:r w:rsidR="001B0064" w:rsidRPr="00B96273">
        <w:rPr>
          <w:lang w:val="sq-AL"/>
        </w:rPr>
        <w:t>Zyrtare</w:t>
      </w:r>
      <w:r w:rsidRPr="00B96273">
        <w:rPr>
          <w:lang w:val="sq-AL"/>
        </w:rPr>
        <w:t>.</w:t>
      </w:r>
    </w:p>
    <w:p w:rsidR="007B2FF1" w:rsidRPr="00B96273" w:rsidRDefault="007B2FF1" w:rsidP="003E65DF">
      <w:pPr>
        <w:pStyle w:val="Autoriteti"/>
        <w:rPr>
          <w:lang w:val="sq-AL"/>
        </w:rPr>
      </w:pPr>
      <w:r w:rsidRPr="00B96273">
        <w:rPr>
          <w:lang w:val="sq-AL"/>
        </w:rPr>
        <w:t xml:space="preserve"> KRYEMINISTRI</w:t>
      </w:r>
    </w:p>
    <w:p w:rsidR="007B2FF1" w:rsidRPr="00B96273" w:rsidRDefault="007B2FF1" w:rsidP="007B2FF1">
      <w:pPr>
        <w:pStyle w:val="AutoritetiEmer"/>
        <w:rPr>
          <w:lang w:val="sq-AL"/>
        </w:rPr>
      </w:pPr>
      <w:r w:rsidRPr="00B96273">
        <w:rPr>
          <w:lang w:val="sq-AL"/>
        </w:rPr>
        <w:t>Edi Rama</w:t>
      </w:r>
    </w:p>
    <w:p w:rsidR="007B2FF1" w:rsidRPr="00B96273" w:rsidRDefault="007B2FF1"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3E65DF" w:rsidRPr="00B96273" w:rsidRDefault="003E65DF" w:rsidP="00204731">
      <w:pPr>
        <w:pStyle w:val="Paragrafi"/>
        <w:rPr>
          <w:lang w:val="sq-AL"/>
        </w:rPr>
      </w:pPr>
    </w:p>
    <w:p w:rsidR="00AE55E7" w:rsidRPr="00B96273" w:rsidRDefault="00AE55E7" w:rsidP="00325C1C">
      <w:pPr>
        <w:pStyle w:val="Akti"/>
        <w:rPr>
          <w:lang w:val="sq-AL"/>
        </w:rPr>
      </w:pPr>
      <w:r w:rsidRPr="00B96273">
        <w:rPr>
          <w:lang w:val="sq-AL"/>
        </w:rPr>
        <w:lastRenderedPageBreak/>
        <w:t>VENDIM</w:t>
      </w:r>
    </w:p>
    <w:p w:rsidR="00AE55E7" w:rsidRPr="00B96273" w:rsidRDefault="005567DF" w:rsidP="00325C1C">
      <w:pPr>
        <w:pStyle w:val="NumriData"/>
        <w:rPr>
          <w:lang w:val="sq-AL"/>
        </w:rPr>
      </w:pPr>
      <w:r w:rsidRPr="00B96273">
        <w:rPr>
          <w:lang w:val="sq-AL"/>
        </w:rPr>
        <w:t xml:space="preserve">Nr. </w:t>
      </w:r>
      <w:r w:rsidR="00AE55E7" w:rsidRPr="00B96273">
        <w:rPr>
          <w:lang w:val="sq-AL"/>
        </w:rPr>
        <w:t>632, datë 1.10.2014</w:t>
      </w:r>
    </w:p>
    <w:p w:rsidR="00AE55E7" w:rsidRPr="00B96273" w:rsidRDefault="00AE55E7" w:rsidP="003E65DF">
      <w:pPr>
        <w:pStyle w:val="Hapesira7"/>
        <w:rPr>
          <w:lang w:val="sq-AL"/>
        </w:rPr>
      </w:pPr>
    </w:p>
    <w:p w:rsidR="00AE55E7" w:rsidRPr="00B96273" w:rsidRDefault="00AE55E7" w:rsidP="006662E3">
      <w:pPr>
        <w:pStyle w:val="Titulli"/>
        <w:rPr>
          <w:lang w:val="sq-AL"/>
        </w:rPr>
      </w:pPr>
      <w:r w:rsidRPr="00B96273">
        <w:rPr>
          <w:lang w:val="sq-AL"/>
        </w:rPr>
        <w:t>PËR</w:t>
      </w:r>
      <w:r w:rsidR="00B96273">
        <w:rPr>
          <w:lang w:val="sq-AL"/>
        </w:rPr>
        <w:t xml:space="preserve"> </w:t>
      </w:r>
      <w:r w:rsidRPr="00B96273">
        <w:rPr>
          <w:lang w:val="sq-AL"/>
        </w:rPr>
        <w:t xml:space="preserve">SHFUQIZIMIN E VENDIMIT </w:t>
      </w:r>
      <w:r w:rsidR="005567DF" w:rsidRPr="00B96273">
        <w:rPr>
          <w:lang w:val="sq-AL"/>
        </w:rPr>
        <w:t xml:space="preserve">NR. </w:t>
      </w:r>
      <w:r w:rsidRPr="00B96273">
        <w:rPr>
          <w:lang w:val="sq-AL"/>
        </w:rPr>
        <w:t>133, DATË 24.2.2010, TË KËSHILLIT TË MINISTRAVE, “PËR KRIJIMIN E TASK-FORCËS PËR KËRKIMIN, GJETJEN DHE IDENTIFIKIMIN E PERSONAVE TË EKZEKUTUAR GJATË VITEVE TË REGJIMIT KOMUNIST”</w:t>
      </w:r>
    </w:p>
    <w:p w:rsidR="00AE55E7" w:rsidRPr="00B96273" w:rsidRDefault="00AE55E7" w:rsidP="003E65DF">
      <w:pPr>
        <w:pStyle w:val="Hapesira7"/>
        <w:rPr>
          <w:lang w:val="sq-AL"/>
        </w:rPr>
      </w:pPr>
    </w:p>
    <w:p w:rsidR="00AE55E7" w:rsidRPr="00B96273" w:rsidRDefault="00AE55E7" w:rsidP="003E65DF">
      <w:pPr>
        <w:pStyle w:val="Paragraf02"/>
        <w:rPr>
          <w:lang w:val="sq-AL"/>
        </w:rPr>
      </w:pPr>
      <w:r w:rsidRPr="00B96273">
        <w:rPr>
          <w:lang w:val="sq-AL"/>
        </w:rPr>
        <w:t xml:space="preserve">Në mbështetje të nenit 100 të Kushtetutës dhe të neneve 121 e 124, të ligjit </w:t>
      </w:r>
      <w:r w:rsidR="005567DF" w:rsidRPr="00B96273">
        <w:rPr>
          <w:lang w:val="sq-AL"/>
        </w:rPr>
        <w:t xml:space="preserve">nr. </w:t>
      </w:r>
      <w:r w:rsidRPr="00B96273">
        <w:rPr>
          <w:lang w:val="sq-AL"/>
        </w:rPr>
        <w:t>8485, datë 12.5.1999, “Kodi i Procedurave Administrative të Republikës së Shqipërisë”, të ndryshuar, me propozimin e ministrit të Punëve të Brendshme, Këshilli i Ministrave</w:t>
      </w:r>
    </w:p>
    <w:p w:rsidR="00AE55E7" w:rsidRPr="00B96273" w:rsidRDefault="00AE55E7" w:rsidP="003E65DF">
      <w:pPr>
        <w:pStyle w:val="Paragraf02"/>
        <w:rPr>
          <w:sz w:val="14"/>
          <w:lang w:val="sq-AL"/>
        </w:rPr>
      </w:pPr>
    </w:p>
    <w:p w:rsidR="006662E3" w:rsidRPr="00B96273" w:rsidRDefault="006662E3" w:rsidP="006662E3">
      <w:pPr>
        <w:pStyle w:val="Vendosi"/>
        <w:rPr>
          <w:lang w:val="sq-AL"/>
        </w:rPr>
      </w:pPr>
      <w:r w:rsidRPr="00B96273">
        <w:rPr>
          <w:lang w:val="sq-AL"/>
        </w:rPr>
        <w:t xml:space="preserve">VENDOSI: </w:t>
      </w:r>
    </w:p>
    <w:p w:rsidR="00AE55E7" w:rsidRPr="00B96273" w:rsidRDefault="00AE55E7" w:rsidP="00AE55E7">
      <w:pPr>
        <w:pStyle w:val="Paragrafi"/>
        <w:rPr>
          <w:sz w:val="14"/>
          <w:lang w:val="sq-AL"/>
        </w:rPr>
      </w:pPr>
    </w:p>
    <w:p w:rsidR="00AE55E7" w:rsidRPr="00B96273" w:rsidRDefault="00AE55E7" w:rsidP="003E65DF">
      <w:pPr>
        <w:pStyle w:val="Paragraf02"/>
        <w:rPr>
          <w:lang w:val="sq-AL"/>
        </w:rPr>
      </w:pPr>
      <w:r w:rsidRPr="00B96273">
        <w:rPr>
          <w:lang w:val="sq-AL"/>
        </w:rPr>
        <w:t xml:space="preserve">Shfuqizimin e vendimit </w:t>
      </w:r>
      <w:r w:rsidR="005567DF" w:rsidRPr="00B96273">
        <w:rPr>
          <w:lang w:val="sq-AL"/>
        </w:rPr>
        <w:t xml:space="preserve">nr. </w:t>
      </w:r>
      <w:r w:rsidRPr="00B96273">
        <w:rPr>
          <w:lang w:val="sq-AL"/>
        </w:rPr>
        <w:t>133, datë 24.2.2010, të Këshillit të Ministrave, “Për krijimin e Task-Forcës për kërkimin, gjetjen dhe identifikimin e personave të ekzekutuar gjatë viteve të regjimit komunist”.</w:t>
      </w:r>
    </w:p>
    <w:p w:rsidR="00AE55E7" w:rsidRPr="00B96273" w:rsidRDefault="00AE55E7" w:rsidP="003E65DF">
      <w:pPr>
        <w:pStyle w:val="Paragraf02"/>
        <w:rPr>
          <w:lang w:val="sq-AL"/>
        </w:rPr>
      </w:pPr>
      <w:r w:rsidRPr="00B96273">
        <w:rPr>
          <w:lang w:val="sq-AL"/>
        </w:rPr>
        <w:t xml:space="preserve"> Ky vendim hyn në fuqi pas botimit në Fletoren </w:t>
      </w:r>
      <w:r w:rsidR="00FB0392" w:rsidRPr="00B96273">
        <w:rPr>
          <w:lang w:val="sq-AL"/>
        </w:rPr>
        <w:t>Zyrtare</w:t>
      </w:r>
      <w:r w:rsidRPr="00B96273">
        <w:rPr>
          <w:lang w:val="sq-AL"/>
        </w:rPr>
        <w:t>.</w:t>
      </w:r>
    </w:p>
    <w:p w:rsidR="001B0064" w:rsidRPr="00B96273" w:rsidRDefault="001B0064" w:rsidP="001B0064">
      <w:pPr>
        <w:pStyle w:val="Autoriteti"/>
        <w:rPr>
          <w:lang w:val="sq-AL"/>
        </w:rPr>
      </w:pPr>
      <w:r w:rsidRPr="00B96273">
        <w:rPr>
          <w:lang w:val="sq-AL"/>
        </w:rPr>
        <w:t>KRYEMINISTRI</w:t>
      </w:r>
    </w:p>
    <w:p w:rsidR="001B0064" w:rsidRPr="00B96273" w:rsidRDefault="001B0064" w:rsidP="001B0064">
      <w:pPr>
        <w:pStyle w:val="AutoritetiEmer"/>
        <w:rPr>
          <w:lang w:val="sq-AL"/>
        </w:rPr>
      </w:pPr>
      <w:r w:rsidRPr="00B96273">
        <w:rPr>
          <w:lang w:val="sq-AL"/>
        </w:rPr>
        <w:t>Edi Rama</w:t>
      </w:r>
    </w:p>
    <w:p w:rsidR="003E1117" w:rsidRPr="00B96273" w:rsidRDefault="003E1117" w:rsidP="007B2FF1">
      <w:pPr>
        <w:pStyle w:val="Paragrafi"/>
        <w:rPr>
          <w:sz w:val="18"/>
          <w:lang w:val="sq-AL"/>
        </w:rPr>
      </w:pPr>
    </w:p>
    <w:p w:rsidR="007B2FF1" w:rsidRPr="00B96273" w:rsidRDefault="00FB0392" w:rsidP="00325C1C">
      <w:pPr>
        <w:pStyle w:val="Akti"/>
        <w:rPr>
          <w:lang w:val="sq-AL"/>
        </w:rPr>
      </w:pPr>
      <w:r w:rsidRPr="00B96273">
        <w:rPr>
          <w:lang w:val="sq-AL"/>
        </w:rPr>
        <w:t>VEND</w:t>
      </w:r>
      <w:bookmarkStart w:id="0" w:name="OLE_LINK9"/>
      <w:bookmarkStart w:id="1" w:name="OLE_LINK10"/>
      <w:r w:rsidRPr="00B96273">
        <w:rPr>
          <w:lang w:val="sq-AL"/>
        </w:rPr>
        <w:t>I</w:t>
      </w:r>
      <w:r w:rsidR="007B2FF1" w:rsidRPr="00B96273">
        <w:rPr>
          <w:lang w:val="sq-AL"/>
        </w:rPr>
        <w:t>M</w:t>
      </w:r>
    </w:p>
    <w:bookmarkEnd w:id="0"/>
    <w:bookmarkEnd w:id="1"/>
    <w:p w:rsidR="007B2FF1" w:rsidRPr="00B96273" w:rsidRDefault="005567DF" w:rsidP="006E1A36">
      <w:pPr>
        <w:pStyle w:val="NumriData"/>
        <w:rPr>
          <w:lang w:val="sq-AL"/>
        </w:rPr>
      </w:pPr>
      <w:r w:rsidRPr="00B96273">
        <w:rPr>
          <w:lang w:val="sq-AL"/>
        </w:rPr>
        <w:t xml:space="preserve">Nr. </w:t>
      </w:r>
      <w:r w:rsidR="00D86D74" w:rsidRPr="00B96273">
        <w:rPr>
          <w:lang w:val="sq-AL"/>
        </w:rPr>
        <w:t>636</w:t>
      </w:r>
      <w:r w:rsidR="007B2FF1" w:rsidRPr="00B96273">
        <w:rPr>
          <w:lang w:val="sq-AL"/>
        </w:rPr>
        <w:t>, datë 1.10.2014</w:t>
      </w:r>
    </w:p>
    <w:p w:rsidR="007B2FF1" w:rsidRPr="00B96273" w:rsidRDefault="007B2FF1" w:rsidP="003E65DF">
      <w:pPr>
        <w:pStyle w:val="Hapesira7"/>
        <w:rPr>
          <w:lang w:val="sq-AL"/>
        </w:rPr>
      </w:pPr>
    </w:p>
    <w:p w:rsidR="007B2FF1" w:rsidRPr="00B96273" w:rsidRDefault="007B2FF1" w:rsidP="006662E3">
      <w:pPr>
        <w:pStyle w:val="Titulli"/>
        <w:rPr>
          <w:lang w:val="sq-AL"/>
        </w:rPr>
      </w:pPr>
      <w:r w:rsidRPr="00B96273">
        <w:rPr>
          <w:lang w:val="sq-AL"/>
        </w:rPr>
        <w:t>PËR DHËNIEN E MIRATIMIT PËR LIDHJEN E KONTRATËS SË QIRASË ME TARIFËN SIMBOLIKE 1 EURO/KONTRATA, NDËRMJET MINISTRISË SË ZHVILLIMIT EKONOMIK, TREGTISË DHE SIPËRMARRJES, SI QIRADHËNËS, DHE SHOQËRISË</w:t>
      </w:r>
      <w:r w:rsidR="00B004F9" w:rsidRPr="00B96273">
        <w:rPr>
          <w:lang w:val="sq-AL"/>
        </w:rPr>
        <w:t>“TUR-TEKSTIL”, SHPK</w:t>
      </w:r>
      <w:r w:rsidRPr="00B96273">
        <w:rPr>
          <w:lang w:val="sq-AL"/>
        </w:rPr>
        <w:t>, SI QIRAMARRËS, PËR PASURINË “ISH-NDËRMARRJA GJEOFIZIKE, PATOS”</w:t>
      </w:r>
    </w:p>
    <w:p w:rsidR="007B2FF1" w:rsidRPr="00B96273" w:rsidRDefault="007B2FF1" w:rsidP="003E65DF">
      <w:pPr>
        <w:pStyle w:val="Hapesira7"/>
        <w:rPr>
          <w:lang w:val="sq-AL"/>
        </w:rPr>
      </w:pPr>
    </w:p>
    <w:p w:rsidR="007B2FF1" w:rsidRPr="00B96273" w:rsidRDefault="007B2FF1" w:rsidP="003E65DF">
      <w:pPr>
        <w:pStyle w:val="Paragraf02"/>
        <w:rPr>
          <w:lang w:val="sq-AL"/>
        </w:rPr>
      </w:pPr>
      <w:r w:rsidRPr="00B96273">
        <w:rPr>
          <w:lang w:val="sq-AL"/>
        </w:rPr>
        <w:t xml:space="preserve">Në mbështetje të nenit 100 të Kushtetutës dhe në vijim të vendimit </w:t>
      </w:r>
      <w:r w:rsidR="005567DF" w:rsidRPr="00B96273">
        <w:rPr>
          <w:lang w:val="sq-AL"/>
        </w:rPr>
        <w:t xml:space="preserve">nr. </w:t>
      </w:r>
      <w:r w:rsidRPr="00B96273">
        <w:rPr>
          <w:lang w:val="sq-AL"/>
        </w:rPr>
        <w:t>54, datë 5.2.2014, të Këshillit të Ministrave, “Për përcaktimin e kritereve, të procedurës dhe mënyrës së dhënies me qira, enfiteozë apo kontratave të tjera të pasurisë shtetërore”, me propozimin e ministrit të Zhvillimit Ekonomik, Tregtisë dhe Sipërmarrjes, Këshilli i Ministrave</w:t>
      </w:r>
    </w:p>
    <w:p w:rsidR="007B2FF1" w:rsidRPr="00B96273" w:rsidRDefault="007B2FF1" w:rsidP="007B2FF1">
      <w:pPr>
        <w:pStyle w:val="Paragrafi"/>
        <w:rPr>
          <w:lang w:val="sq-AL"/>
        </w:rPr>
      </w:pPr>
    </w:p>
    <w:p w:rsidR="006662E3" w:rsidRPr="00B96273" w:rsidRDefault="006662E3" w:rsidP="006662E3">
      <w:pPr>
        <w:pStyle w:val="Vendosi"/>
        <w:rPr>
          <w:lang w:val="sq-AL"/>
        </w:rPr>
      </w:pPr>
      <w:r w:rsidRPr="00B96273">
        <w:rPr>
          <w:lang w:val="sq-AL"/>
        </w:rPr>
        <w:lastRenderedPageBreak/>
        <w:t xml:space="preserve">VENDOSI: </w:t>
      </w:r>
    </w:p>
    <w:p w:rsidR="007B2FF1" w:rsidRPr="00B96273" w:rsidRDefault="007B2FF1" w:rsidP="007B2FF1">
      <w:pPr>
        <w:pStyle w:val="Paragrafi"/>
        <w:rPr>
          <w:sz w:val="14"/>
          <w:lang w:val="sq-AL"/>
        </w:rPr>
      </w:pPr>
    </w:p>
    <w:p w:rsidR="007B2FF1" w:rsidRPr="00B96273" w:rsidRDefault="00FB0392" w:rsidP="003E65DF">
      <w:pPr>
        <w:pStyle w:val="Paragraf02"/>
        <w:rPr>
          <w:lang w:val="sq-AL"/>
        </w:rPr>
      </w:pPr>
      <w:r w:rsidRPr="00B96273">
        <w:rPr>
          <w:lang w:val="sq-AL"/>
        </w:rPr>
        <w:t xml:space="preserve">1. </w:t>
      </w:r>
      <w:r w:rsidR="007B2FF1" w:rsidRPr="00B96273">
        <w:rPr>
          <w:lang w:val="sq-AL"/>
        </w:rPr>
        <w:t>Dhënien e miratimit për lidhjen e kontratës së qirasë me tarifën simbolike 1 euro/kontrata, ndërmjet Ministrisë së Zhvillimit Ekonomik, Tregtisë dhe Sipërmarrjes, si qiradhën</w:t>
      </w:r>
      <w:r w:rsidR="00B004F9" w:rsidRPr="00B96273">
        <w:rPr>
          <w:lang w:val="sq-AL"/>
        </w:rPr>
        <w:t>ës, dhe shoqërisë “Tur-Tekstil”</w:t>
      </w:r>
      <w:r w:rsidR="007B2FF1" w:rsidRPr="00B96273">
        <w:rPr>
          <w:lang w:val="sq-AL"/>
        </w:rPr>
        <w:t xml:space="preserve"> sh.p.k., si qiramarrës, për pasurinë “Ish-Ndërmarrja Gjeofizike, Patos”, me sipërfaqe të përgjithshme 12 507 (dymbëdhjetë mijë e pesëqind e shtatë) m². </w:t>
      </w:r>
    </w:p>
    <w:p w:rsidR="007B2FF1" w:rsidRPr="00B96273" w:rsidRDefault="00FB0392" w:rsidP="003E65DF">
      <w:pPr>
        <w:pStyle w:val="Paragraf02"/>
        <w:rPr>
          <w:lang w:val="sq-AL"/>
        </w:rPr>
      </w:pPr>
      <w:r w:rsidRPr="00B96273">
        <w:rPr>
          <w:lang w:val="sq-AL"/>
        </w:rPr>
        <w:t xml:space="preserve">2. </w:t>
      </w:r>
      <w:r w:rsidR="007B2FF1" w:rsidRPr="00B96273">
        <w:rPr>
          <w:lang w:val="sq-AL"/>
        </w:rPr>
        <w:t xml:space="preserve">Ngarkohet Ministria e Zhvillimit Ekonomik, Tregtisë dhe Sipërmarrjes për zbatimin e këtij vendimi. </w:t>
      </w:r>
    </w:p>
    <w:p w:rsidR="007B2FF1" w:rsidRPr="00B96273" w:rsidRDefault="007B2FF1" w:rsidP="003E65DF">
      <w:pPr>
        <w:pStyle w:val="Paragraf02"/>
        <w:rPr>
          <w:lang w:val="sq-AL"/>
        </w:rPr>
      </w:pPr>
      <w:r w:rsidRPr="00B96273">
        <w:rPr>
          <w:lang w:val="sq-AL"/>
        </w:rPr>
        <w:t>Ky vendim hyn në fuqi pas botimit në Fletoren Zyrtare.</w:t>
      </w:r>
    </w:p>
    <w:p w:rsidR="007B2FF1" w:rsidRPr="00B96273" w:rsidRDefault="007B2FF1" w:rsidP="007B2FF1">
      <w:pPr>
        <w:pStyle w:val="Autoriteti"/>
        <w:rPr>
          <w:lang w:val="sq-AL"/>
        </w:rPr>
      </w:pPr>
      <w:r w:rsidRPr="00B96273">
        <w:rPr>
          <w:lang w:val="sq-AL"/>
        </w:rPr>
        <w:t>KRYEMINISTRI</w:t>
      </w:r>
    </w:p>
    <w:p w:rsidR="007B2FF1" w:rsidRPr="00B96273" w:rsidRDefault="007B2FF1" w:rsidP="007B2FF1">
      <w:pPr>
        <w:pStyle w:val="AutoritetiEmer"/>
        <w:rPr>
          <w:lang w:val="sq-AL"/>
        </w:rPr>
      </w:pPr>
      <w:r w:rsidRPr="00B96273">
        <w:rPr>
          <w:lang w:val="sq-AL"/>
        </w:rPr>
        <w:t>Edi Rama</w:t>
      </w:r>
    </w:p>
    <w:p w:rsidR="003E65DF" w:rsidRPr="00B96273" w:rsidRDefault="003E65DF" w:rsidP="00325C1C">
      <w:pPr>
        <w:pStyle w:val="Akti"/>
        <w:rPr>
          <w:lang w:val="sq-AL"/>
        </w:rPr>
      </w:pPr>
    </w:p>
    <w:p w:rsidR="007B2FF1" w:rsidRPr="00B96273" w:rsidRDefault="007B2FF1" w:rsidP="00325C1C">
      <w:pPr>
        <w:pStyle w:val="Akti"/>
        <w:rPr>
          <w:lang w:val="sq-AL"/>
        </w:rPr>
      </w:pPr>
      <w:r w:rsidRPr="00B96273">
        <w:rPr>
          <w:lang w:val="sq-AL"/>
        </w:rPr>
        <w:t>VENDIM</w:t>
      </w:r>
    </w:p>
    <w:p w:rsidR="007B2FF1" w:rsidRPr="00B96273" w:rsidRDefault="005567DF" w:rsidP="006E1A36">
      <w:pPr>
        <w:pStyle w:val="NumriData"/>
        <w:rPr>
          <w:lang w:val="sq-AL"/>
        </w:rPr>
      </w:pPr>
      <w:r w:rsidRPr="00B96273">
        <w:rPr>
          <w:lang w:val="sq-AL"/>
        </w:rPr>
        <w:t xml:space="preserve">Nr. </w:t>
      </w:r>
      <w:r w:rsidR="007B2FF1" w:rsidRPr="00B96273">
        <w:rPr>
          <w:lang w:val="sq-AL"/>
        </w:rPr>
        <w:t>637, datë 1.10.2014</w:t>
      </w:r>
    </w:p>
    <w:p w:rsidR="007B2FF1" w:rsidRPr="00B96273" w:rsidRDefault="007B2FF1" w:rsidP="007B2FF1">
      <w:pPr>
        <w:pStyle w:val="Paragrafi"/>
        <w:rPr>
          <w:sz w:val="14"/>
          <w:lang w:val="sq-AL"/>
        </w:rPr>
      </w:pPr>
    </w:p>
    <w:p w:rsidR="007B2FF1" w:rsidRPr="00B96273" w:rsidRDefault="007B2FF1" w:rsidP="006662E3">
      <w:pPr>
        <w:pStyle w:val="Titulli"/>
        <w:rPr>
          <w:lang w:val="sq-AL"/>
        </w:rPr>
      </w:pPr>
      <w:r w:rsidRPr="00B96273">
        <w:rPr>
          <w:lang w:val="sq-AL"/>
        </w:rPr>
        <w:t>PËR DHËNIEN E MIRATIMIT PËR LIDHJEN E KONTRATËS</w:t>
      </w:r>
      <w:r w:rsidR="00B96273">
        <w:rPr>
          <w:lang w:val="sq-AL"/>
        </w:rPr>
        <w:t xml:space="preserve"> </w:t>
      </w:r>
      <w:r w:rsidRPr="00B96273">
        <w:rPr>
          <w:lang w:val="sq-AL"/>
        </w:rPr>
        <w:t>SË QIRASË ME TARIFËN SIMBOLIKE 1 EURO/KONTRATA, NDËRMJET MINISTRISË SË ZHVILLIMIT EKONOMIK, TREGTISË DHE SIPËRMARRJES, SI QIRADHËNËS,</w:t>
      </w:r>
      <w:r w:rsidR="00B004F9" w:rsidRPr="00B96273">
        <w:rPr>
          <w:lang w:val="sq-AL"/>
        </w:rPr>
        <w:t xml:space="preserve"> DHE SHOQËRISË “LIBEREST”, SHPK</w:t>
      </w:r>
      <w:r w:rsidRPr="00B96273">
        <w:rPr>
          <w:lang w:val="sq-AL"/>
        </w:rPr>
        <w:t>,PËR PASURINË “AGJENCIA E REZERVAVE TË SHTETIT DORËZ, KOMUNA QENDËR, LIBRAZHD”</w:t>
      </w:r>
    </w:p>
    <w:p w:rsidR="007B2FF1" w:rsidRPr="00B96273" w:rsidRDefault="007B2FF1" w:rsidP="007B2FF1">
      <w:pPr>
        <w:pStyle w:val="Paragrafi"/>
        <w:rPr>
          <w:sz w:val="14"/>
          <w:lang w:val="sq-AL"/>
        </w:rPr>
      </w:pPr>
    </w:p>
    <w:p w:rsidR="007B2FF1" w:rsidRPr="00B96273" w:rsidRDefault="007B2FF1" w:rsidP="003E65DF">
      <w:pPr>
        <w:pStyle w:val="Paragraf02"/>
        <w:rPr>
          <w:lang w:val="sq-AL"/>
        </w:rPr>
      </w:pPr>
      <w:r w:rsidRPr="00B96273">
        <w:rPr>
          <w:lang w:val="sq-AL"/>
        </w:rPr>
        <w:t xml:space="preserve">Në mbështetje të nenit 100 të Kushtetutës dhe në vijim të vendimit </w:t>
      </w:r>
      <w:r w:rsidR="005567DF" w:rsidRPr="00B96273">
        <w:rPr>
          <w:lang w:val="sq-AL"/>
        </w:rPr>
        <w:t xml:space="preserve">nr. </w:t>
      </w:r>
      <w:r w:rsidRPr="00B96273">
        <w:rPr>
          <w:lang w:val="sq-AL"/>
        </w:rPr>
        <w:t>54, datë 5.2.2014, të Këshillit të Ministrave, “Për përcaktimin e kritereve, të procedurës dhe mënyrës së dhënies me qira, enfiteozë apo kontratave të tjera të pasurisë shtetërore”, me propozimin e ministrit të Zhvillimit Ekonomik, Tregtisë dhe Sipërmarrjes, Këshilli i Ministrave</w:t>
      </w:r>
    </w:p>
    <w:p w:rsidR="007B2FF1" w:rsidRPr="00B96273" w:rsidRDefault="007B2FF1" w:rsidP="003E65DF">
      <w:pPr>
        <w:pStyle w:val="Paragraf02"/>
        <w:rPr>
          <w:sz w:val="8"/>
          <w:lang w:val="sq-AL"/>
        </w:rPr>
      </w:pPr>
    </w:p>
    <w:p w:rsidR="006662E3" w:rsidRPr="00B96273" w:rsidRDefault="006662E3" w:rsidP="006662E3">
      <w:pPr>
        <w:pStyle w:val="Vendosi"/>
        <w:rPr>
          <w:lang w:val="sq-AL"/>
        </w:rPr>
      </w:pPr>
      <w:r w:rsidRPr="00B96273">
        <w:rPr>
          <w:lang w:val="sq-AL"/>
        </w:rPr>
        <w:t xml:space="preserve">VENDOSI: </w:t>
      </w:r>
    </w:p>
    <w:p w:rsidR="007B2FF1" w:rsidRPr="00B96273" w:rsidRDefault="007B2FF1" w:rsidP="007B2FF1">
      <w:pPr>
        <w:pStyle w:val="Paragrafi"/>
        <w:rPr>
          <w:sz w:val="12"/>
          <w:lang w:val="sq-AL"/>
        </w:rPr>
      </w:pPr>
    </w:p>
    <w:p w:rsidR="007B2FF1" w:rsidRPr="00B96273" w:rsidRDefault="00FB0392" w:rsidP="003E65DF">
      <w:pPr>
        <w:pStyle w:val="Paragraf02"/>
        <w:rPr>
          <w:lang w:val="sq-AL"/>
        </w:rPr>
      </w:pPr>
      <w:r w:rsidRPr="00B96273">
        <w:rPr>
          <w:lang w:val="sq-AL"/>
        </w:rPr>
        <w:t xml:space="preserve">1. </w:t>
      </w:r>
      <w:r w:rsidR="007B2FF1" w:rsidRPr="00B96273">
        <w:rPr>
          <w:lang w:val="sq-AL"/>
        </w:rPr>
        <w:t>Dhënien e miratimit për lidhjen e kontratës së qirasë me tarifën simbolike 1 euro/kontrata, ndërmjet Ministrisë së Zhvillimit Ekonomik, Tregtisë dhe Sipërmarrjes, si qiradhënës, dhe shoqë</w:t>
      </w:r>
      <w:r w:rsidR="00B004F9" w:rsidRPr="00B96273">
        <w:rPr>
          <w:lang w:val="sq-AL"/>
        </w:rPr>
        <w:t>risë “Liberest”</w:t>
      </w:r>
      <w:r w:rsidR="007B2FF1" w:rsidRPr="00B96273">
        <w:rPr>
          <w:lang w:val="sq-AL"/>
        </w:rPr>
        <w:t xml:space="preserve"> sh.p.k., si qiramarrës, për pasurinë “Agjencia e Rezervave të Shtetit Dorëz, </w:t>
      </w:r>
      <w:r w:rsidR="007B2FF1" w:rsidRPr="00B96273">
        <w:rPr>
          <w:lang w:val="sq-AL"/>
        </w:rPr>
        <w:lastRenderedPageBreak/>
        <w:t>komuna Qendër, Librazhd”, me sipërfaqe të përgjithshme 38 200 (tridhjetë e tetë mijë e dyqind) m².</w:t>
      </w:r>
    </w:p>
    <w:p w:rsidR="007B2FF1" w:rsidRPr="00B96273" w:rsidRDefault="00FB0392" w:rsidP="003E65DF">
      <w:pPr>
        <w:pStyle w:val="Paragraf02"/>
        <w:rPr>
          <w:lang w:val="sq-AL"/>
        </w:rPr>
      </w:pPr>
      <w:r w:rsidRPr="00B96273">
        <w:rPr>
          <w:lang w:val="sq-AL"/>
        </w:rPr>
        <w:t xml:space="preserve">2. </w:t>
      </w:r>
      <w:r w:rsidR="007B2FF1" w:rsidRPr="00B96273">
        <w:rPr>
          <w:lang w:val="sq-AL"/>
        </w:rPr>
        <w:t xml:space="preserve">Ngarkohet Ministria e Zhvillimit Ekonomik, Tregtisë dhe Sipërmarrjes për zbatimin e këtij vendimi. </w:t>
      </w:r>
    </w:p>
    <w:p w:rsidR="007B2FF1" w:rsidRPr="00B96273" w:rsidRDefault="007B2FF1" w:rsidP="003E65DF">
      <w:pPr>
        <w:pStyle w:val="Paragraf02"/>
        <w:rPr>
          <w:lang w:val="sq-AL"/>
        </w:rPr>
      </w:pPr>
      <w:r w:rsidRPr="00B96273">
        <w:rPr>
          <w:lang w:val="sq-AL"/>
        </w:rPr>
        <w:t xml:space="preserve">Ky vendim hyn në fuqi pas botimit në Fletoren </w:t>
      </w:r>
      <w:r w:rsidR="00FB0392" w:rsidRPr="00B96273">
        <w:rPr>
          <w:lang w:val="sq-AL"/>
        </w:rPr>
        <w:t>Zyrtare</w:t>
      </w:r>
      <w:r w:rsidRPr="00B96273">
        <w:rPr>
          <w:lang w:val="sq-AL"/>
        </w:rPr>
        <w:t>.</w:t>
      </w:r>
    </w:p>
    <w:p w:rsidR="007B2FF1" w:rsidRPr="00B96273" w:rsidRDefault="007B2FF1" w:rsidP="00133F35">
      <w:pPr>
        <w:pStyle w:val="Paragrafi"/>
        <w:jc w:val="right"/>
        <w:rPr>
          <w:lang w:val="sq-AL"/>
        </w:rPr>
      </w:pPr>
      <w:r w:rsidRPr="00B96273">
        <w:rPr>
          <w:lang w:val="sq-AL"/>
        </w:rPr>
        <w:t xml:space="preserve"> KRYEMINISTRI</w:t>
      </w:r>
    </w:p>
    <w:p w:rsidR="007B2FF1" w:rsidRPr="00B96273" w:rsidRDefault="007B2FF1" w:rsidP="007B2FF1">
      <w:pPr>
        <w:pStyle w:val="AutoritetiEmer"/>
        <w:rPr>
          <w:lang w:val="sq-AL"/>
        </w:rPr>
      </w:pPr>
      <w:r w:rsidRPr="00B96273">
        <w:rPr>
          <w:lang w:val="sq-AL"/>
        </w:rPr>
        <w:t>Edi Rama</w:t>
      </w:r>
    </w:p>
    <w:p w:rsidR="007B2FF1" w:rsidRPr="00B96273" w:rsidRDefault="007B2FF1" w:rsidP="00204731">
      <w:pPr>
        <w:pStyle w:val="Paragrafi"/>
        <w:rPr>
          <w:sz w:val="18"/>
          <w:lang w:val="sq-AL"/>
        </w:rPr>
      </w:pPr>
    </w:p>
    <w:p w:rsidR="00204731" w:rsidRPr="00B96273" w:rsidRDefault="00D902F7" w:rsidP="00325C1C">
      <w:pPr>
        <w:pStyle w:val="Akti"/>
        <w:rPr>
          <w:lang w:val="sq-AL"/>
        </w:rPr>
      </w:pPr>
      <w:r w:rsidRPr="00B96273">
        <w:rPr>
          <w:lang w:val="sq-AL"/>
        </w:rPr>
        <w:t>VENDI</w:t>
      </w:r>
      <w:r w:rsidR="00204731" w:rsidRPr="00B96273">
        <w:rPr>
          <w:lang w:val="sq-AL"/>
        </w:rPr>
        <w:t>M</w:t>
      </w:r>
    </w:p>
    <w:p w:rsidR="00204731" w:rsidRPr="00B96273" w:rsidRDefault="005567DF" w:rsidP="006E1A36">
      <w:pPr>
        <w:pStyle w:val="NumriData"/>
        <w:rPr>
          <w:lang w:val="sq-AL"/>
        </w:rPr>
      </w:pPr>
      <w:r w:rsidRPr="00B96273">
        <w:rPr>
          <w:lang w:val="sq-AL"/>
        </w:rPr>
        <w:t xml:space="preserve">Nr. </w:t>
      </w:r>
      <w:r w:rsidR="00204731" w:rsidRPr="00B96273">
        <w:rPr>
          <w:lang w:val="sq-AL"/>
        </w:rPr>
        <w:t>638, datë 1.10.2014</w:t>
      </w:r>
    </w:p>
    <w:p w:rsidR="00204731" w:rsidRPr="00B96273" w:rsidRDefault="00204731" w:rsidP="00204731">
      <w:pPr>
        <w:pStyle w:val="Paragrafi"/>
        <w:rPr>
          <w:sz w:val="14"/>
          <w:lang w:val="sq-AL"/>
        </w:rPr>
      </w:pPr>
    </w:p>
    <w:p w:rsidR="00204731" w:rsidRPr="00B96273" w:rsidRDefault="00204731" w:rsidP="006662E3">
      <w:pPr>
        <w:pStyle w:val="Titulli"/>
        <w:rPr>
          <w:lang w:val="sq-AL"/>
        </w:rPr>
      </w:pPr>
      <w:r w:rsidRPr="00B96273">
        <w:rPr>
          <w:lang w:val="sq-AL"/>
        </w:rPr>
        <w:t xml:space="preserve">PËR NJË SHTESË DHE NDRYSHIM NË VENDIMIN </w:t>
      </w:r>
      <w:r w:rsidR="005567DF" w:rsidRPr="00B96273">
        <w:rPr>
          <w:lang w:val="sq-AL"/>
        </w:rPr>
        <w:t xml:space="preserve">NR. </w:t>
      </w:r>
      <w:r w:rsidRPr="00B96273">
        <w:rPr>
          <w:lang w:val="sq-AL"/>
        </w:rPr>
        <w:t>1, DATË 8.1.2014, TË KËSHILLIT TË MINISTRAVE, “PËR FINANCIMIN E SHËRBIMEVE SHËNDETËSORE SPITALORE NGA SKEMA E DETYRUESHME E SIGURIMEVE TË KUJDESIT SHËNDETËSOR”, TË NDRYSHUAR</w:t>
      </w:r>
    </w:p>
    <w:p w:rsidR="00204731" w:rsidRPr="00B96273" w:rsidRDefault="00204731" w:rsidP="00204731">
      <w:pPr>
        <w:pStyle w:val="Paragrafi"/>
        <w:rPr>
          <w:sz w:val="14"/>
          <w:lang w:val="sq-AL"/>
        </w:rPr>
      </w:pPr>
    </w:p>
    <w:p w:rsidR="00204731" w:rsidRPr="00B96273" w:rsidRDefault="00204731" w:rsidP="00204731">
      <w:pPr>
        <w:pStyle w:val="Paragrafi"/>
        <w:rPr>
          <w:lang w:val="sq-AL"/>
        </w:rPr>
      </w:pPr>
      <w:r w:rsidRPr="00B96273">
        <w:rPr>
          <w:lang w:val="sq-AL"/>
        </w:rPr>
        <w:t xml:space="preserve">Në mbështetje të nenit 100 të Kushtetutës, të nenit 10, të ligjit </w:t>
      </w:r>
      <w:r w:rsidR="005567DF" w:rsidRPr="00B96273">
        <w:rPr>
          <w:lang w:val="sq-AL"/>
        </w:rPr>
        <w:t xml:space="preserve">nr. </w:t>
      </w:r>
      <w:r w:rsidRPr="00B96273">
        <w:rPr>
          <w:lang w:val="sq-AL"/>
        </w:rPr>
        <w:t>10383, datë 24.2.2011, “Për sigurimin e detyrueshëm të kujdesit shëndetësor në Republikën e Shqipërisë”, të ndryshuar, dhe të ne</w:t>
      </w:r>
      <w:r w:rsidR="00D902F7" w:rsidRPr="00B96273">
        <w:rPr>
          <w:lang w:val="sq-AL"/>
        </w:rPr>
        <w:t xml:space="preserve">nit 5, të ligjit </w:t>
      </w:r>
      <w:r w:rsidR="005567DF" w:rsidRPr="00B96273">
        <w:rPr>
          <w:lang w:val="sq-AL"/>
        </w:rPr>
        <w:t xml:space="preserve">nr. </w:t>
      </w:r>
      <w:r w:rsidR="00D902F7" w:rsidRPr="00B96273">
        <w:rPr>
          <w:lang w:val="sq-AL"/>
        </w:rPr>
        <w:t xml:space="preserve">185/2013, </w:t>
      </w:r>
      <w:r w:rsidRPr="00B96273">
        <w:rPr>
          <w:lang w:val="sq-AL"/>
        </w:rPr>
        <w:t>“Për buxhetin e vitit 2014”, të ndryshuar, me propozimin e ministrit të Shëndetësisë, Këshilli i Ministrave</w:t>
      </w:r>
    </w:p>
    <w:p w:rsidR="00204731" w:rsidRPr="00B96273" w:rsidRDefault="00204731" w:rsidP="00204731">
      <w:pPr>
        <w:pStyle w:val="Paragrafi"/>
        <w:rPr>
          <w:sz w:val="14"/>
          <w:lang w:val="sq-AL"/>
        </w:rPr>
      </w:pPr>
    </w:p>
    <w:p w:rsidR="006662E3" w:rsidRPr="00B96273" w:rsidRDefault="006662E3" w:rsidP="006662E3">
      <w:pPr>
        <w:pStyle w:val="Vendosi"/>
        <w:rPr>
          <w:lang w:val="sq-AL"/>
        </w:rPr>
      </w:pPr>
      <w:r w:rsidRPr="00B96273">
        <w:rPr>
          <w:lang w:val="sq-AL"/>
        </w:rPr>
        <w:t xml:space="preserve">VENDOSI: </w:t>
      </w:r>
    </w:p>
    <w:p w:rsidR="00204731" w:rsidRPr="00B96273" w:rsidRDefault="00204731" w:rsidP="00204731">
      <w:pPr>
        <w:pStyle w:val="Paragrafi"/>
        <w:rPr>
          <w:sz w:val="14"/>
          <w:lang w:val="sq-AL"/>
        </w:rPr>
      </w:pPr>
    </w:p>
    <w:p w:rsidR="00204731" w:rsidRPr="00B96273" w:rsidRDefault="00204731" w:rsidP="003E65DF">
      <w:pPr>
        <w:pStyle w:val="Paragraf02"/>
        <w:rPr>
          <w:lang w:val="sq-AL"/>
        </w:rPr>
      </w:pPr>
      <w:r w:rsidRPr="00B96273">
        <w:rPr>
          <w:lang w:val="sq-AL"/>
        </w:rPr>
        <w:t xml:space="preserve">Në vendimin </w:t>
      </w:r>
      <w:r w:rsidR="005567DF" w:rsidRPr="00B96273">
        <w:rPr>
          <w:lang w:val="sq-AL"/>
        </w:rPr>
        <w:t xml:space="preserve">nr. </w:t>
      </w:r>
      <w:r w:rsidRPr="00B96273">
        <w:rPr>
          <w:lang w:val="sq-AL"/>
        </w:rPr>
        <w:t>1, datë 8.1.2014, të Këshillit të Ministrave, të ndryshuar, bëhen këto shtesa dhe ndryshime:</w:t>
      </w:r>
    </w:p>
    <w:p w:rsidR="00204731" w:rsidRPr="00B96273" w:rsidRDefault="00204731" w:rsidP="003E65DF">
      <w:pPr>
        <w:pStyle w:val="Paragraf02"/>
        <w:rPr>
          <w:lang w:val="sq-AL"/>
        </w:rPr>
      </w:pPr>
      <w:r w:rsidRPr="00B96273">
        <w:rPr>
          <w:lang w:val="sq-AL"/>
        </w:rPr>
        <w:t xml:space="preserve">1. Pas shkronjës “b”, të pikës 4, shtohet shkronja “c”, me këtë përmbajtje: </w:t>
      </w:r>
    </w:p>
    <w:p w:rsidR="00204731" w:rsidRPr="00B96273" w:rsidRDefault="00204731" w:rsidP="003E65DF">
      <w:pPr>
        <w:pStyle w:val="Paragraf02"/>
        <w:rPr>
          <w:lang w:val="sq-AL"/>
        </w:rPr>
      </w:pPr>
      <w:r w:rsidRPr="00B96273">
        <w:rPr>
          <w:lang w:val="sq-AL"/>
        </w:rPr>
        <w:t xml:space="preserve">“c) pagesat e trajtimeve jashtë vendit, sipas vendimeve të Këshillit të Ministrave, rast pas rasti.”. </w:t>
      </w:r>
    </w:p>
    <w:p w:rsidR="00204731" w:rsidRPr="00B96273" w:rsidRDefault="00204731" w:rsidP="003E65DF">
      <w:pPr>
        <w:pStyle w:val="Paragraf02"/>
        <w:rPr>
          <w:lang w:val="sq-AL"/>
        </w:rPr>
      </w:pPr>
      <w:r w:rsidRPr="00B96273">
        <w:rPr>
          <w:lang w:val="sq-AL"/>
        </w:rPr>
        <w:t>2.</w:t>
      </w:r>
      <w:r w:rsidR="00B96273">
        <w:rPr>
          <w:lang w:val="sq-AL"/>
        </w:rPr>
        <w:t xml:space="preserve"> </w:t>
      </w:r>
      <w:r w:rsidRPr="00B96273">
        <w:rPr>
          <w:lang w:val="sq-AL"/>
        </w:rPr>
        <w:t xml:space="preserve">Shtojca 2/1, që i bashkëlidhet vendimit, zëvendësohet me shtojcën 2/1, që i bashkëlidhet këtij vendimi. </w:t>
      </w:r>
    </w:p>
    <w:p w:rsidR="00204731" w:rsidRPr="00B96273" w:rsidRDefault="00204731" w:rsidP="003E65DF">
      <w:pPr>
        <w:pStyle w:val="Paragraf02"/>
        <w:rPr>
          <w:lang w:val="sq-AL"/>
        </w:rPr>
      </w:pPr>
      <w:r w:rsidRPr="00B96273">
        <w:rPr>
          <w:lang w:val="sq-AL"/>
        </w:rPr>
        <w:t>Ky vendim hyn në fuqi pas botimit në Fletoren Zyrtare.</w:t>
      </w:r>
    </w:p>
    <w:p w:rsidR="00204731" w:rsidRPr="00B96273" w:rsidRDefault="00204731" w:rsidP="00204731">
      <w:pPr>
        <w:pStyle w:val="Autoriteti"/>
        <w:rPr>
          <w:lang w:val="sq-AL"/>
        </w:rPr>
      </w:pPr>
      <w:r w:rsidRPr="00B96273">
        <w:rPr>
          <w:lang w:val="sq-AL"/>
        </w:rPr>
        <w:t>KRYEMINISTRI</w:t>
      </w:r>
    </w:p>
    <w:p w:rsidR="00204731" w:rsidRPr="00B96273" w:rsidRDefault="00204731" w:rsidP="00204731">
      <w:pPr>
        <w:pStyle w:val="AutoritetiEmer"/>
        <w:rPr>
          <w:lang w:val="sq-AL"/>
        </w:rPr>
      </w:pPr>
      <w:r w:rsidRPr="00B96273">
        <w:rPr>
          <w:lang w:val="sq-AL"/>
        </w:rPr>
        <w:t>Edi Rama</w:t>
      </w:r>
    </w:p>
    <w:p w:rsidR="00204731" w:rsidRPr="00B96273" w:rsidRDefault="00204731" w:rsidP="00606BC8">
      <w:pPr>
        <w:pStyle w:val="paragrafi0"/>
        <w:spacing w:before="0" w:beforeAutospacing="0" w:after="0" w:afterAutospacing="0"/>
        <w:rPr>
          <w:rFonts w:eastAsia="MS Mincho"/>
        </w:rPr>
      </w:pPr>
    </w:p>
    <w:p w:rsidR="003E65DF" w:rsidRPr="00B96273" w:rsidRDefault="003E65DF" w:rsidP="0011464B">
      <w:pPr>
        <w:spacing w:after="0" w:line="240" w:lineRule="auto"/>
        <w:ind w:firstLine="0"/>
        <w:jc w:val="center"/>
        <w:rPr>
          <w:rFonts w:ascii="Garamond" w:eastAsia="Times New Roman" w:hAnsi="Garamond"/>
          <w:color w:val="000000"/>
          <w:lang w:val="sq-AL"/>
        </w:rPr>
        <w:sectPr w:rsidR="003E65DF" w:rsidRPr="00B96273" w:rsidSect="003E65DF">
          <w:type w:val="continuous"/>
          <w:pgSz w:w="11907" w:h="16840" w:code="9"/>
          <w:pgMar w:top="720" w:right="1134" w:bottom="720" w:left="1134" w:header="851" w:footer="851" w:gutter="0"/>
          <w:cols w:num="2" w:space="454"/>
          <w:docGrid w:linePitch="360"/>
        </w:sectPr>
      </w:pPr>
    </w:p>
    <w:tbl>
      <w:tblPr>
        <w:tblW w:w="5000" w:type="pct"/>
        <w:tblLook w:val="04A0" w:firstRow="1" w:lastRow="0" w:firstColumn="1" w:lastColumn="0" w:noHBand="0" w:noVBand="1"/>
      </w:tblPr>
      <w:tblGrid>
        <w:gridCol w:w="454"/>
        <w:gridCol w:w="2689"/>
        <w:gridCol w:w="1177"/>
        <w:gridCol w:w="986"/>
        <w:gridCol w:w="1082"/>
        <w:gridCol w:w="1082"/>
        <w:gridCol w:w="954"/>
        <w:gridCol w:w="1208"/>
        <w:gridCol w:w="223"/>
      </w:tblGrid>
      <w:tr w:rsidR="0011464B" w:rsidRPr="00B96273" w:rsidTr="0011464B">
        <w:trPr>
          <w:gridAfter w:val="1"/>
          <w:wAfter w:w="113" w:type="pct"/>
          <w:trHeight w:val="162"/>
        </w:trPr>
        <w:tc>
          <w:tcPr>
            <w:tcW w:w="4887" w:type="pct"/>
            <w:gridSpan w:val="8"/>
            <w:tcBorders>
              <w:top w:val="nil"/>
              <w:left w:val="nil"/>
              <w:bottom w:val="nil"/>
              <w:right w:val="nil"/>
            </w:tcBorders>
            <w:shd w:val="clear" w:color="auto" w:fill="auto"/>
            <w:noWrap/>
            <w:vAlign w:val="bottom"/>
            <w:hideMark/>
          </w:tcPr>
          <w:p w:rsidR="003E65DF" w:rsidRPr="00B96273" w:rsidRDefault="003E65DF" w:rsidP="003E65DF">
            <w:pPr>
              <w:spacing w:after="0" w:line="240" w:lineRule="auto"/>
              <w:ind w:firstLine="0"/>
              <w:jc w:val="center"/>
              <w:rPr>
                <w:rFonts w:ascii="Garamond" w:eastAsia="Times New Roman" w:hAnsi="Garamond"/>
                <w:color w:val="000000"/>
                <w:lang w:val="sq-AL"/>
              </w:rPr>
            </w:pPr>
          </w:p>
          <w:p w:rsidR="00D11C4B" w:rsidRPr="00B96273" w:rsidRDefault="00D11C4B" w:rsidP="003E65DF">
            <w:pPr>
              <w:spacing w:after="0" w:line="240" w:lineRule="auto"/>
              <w:ind w:firstLine="0"/>
              <w:jc w:val="center"/>
              <w:rPr>
                <w:rFonts w:ascii="Garamond" w:eastAsia="Times New Roman" w:hAnsi="Garamond"/>
                <w:color w:val="000000"/>
                <w:lang w:val="sq-AL"/>
              </w:rPr>
            </w:pPr>
          </w:p>
          <w:p w:rsidR="00D11C4B" w:rsidRPr="00B96273" w:rsidRDefault="00D11C4B" w:rsidP="003E65DF">
            <w:pPr>
              <w:spacing w:after="0" w:line="240" w:lineRule="auto"/>
              <w:ind w:firstLine="0"/>
              <w:jc w:val="center"/>
              <w:rPr>
                <w:rFonts w:ascii="Garamond" w:eastAsia="Times New Roman" w:hAnsi="Garamond"/>
                <w:color w:val="000000"/>
                <w:lang w:val="sq-AL"/>
              </w:rPr>
            </w:pPr>
          </w:p>
          <w:p w:rsidR="0011464B" w:rsidRPr="00B96273" w:rsidRDefault="0011464B" w:rsidP="003E65DF">
            <w:pPr>
              <w:spacing w:after="0" w:line="240" w:lineRule="auto"/>
              <w:ind w:firstLine="0"/>
              <w:jc w:val="center"/>
              <w:rPr>
                <w:rFonts w:ascii="Garamond" w:eastAsia="Times New Roman" w:hAnsi="Garamond"/>
                <w:color w:val="000000"/>
                <w:lang w:val="sq-AL"/>
              </w:rPr>
            </w:pPr>
            <w:r w:rsidRPr="00B96273">
              <w:rPr>
                <w:rFonts w:ascii="Garamond" w:eastAsia="Times New Roman" w:hAnsi="Garamond"/>
                <w:color w:val="000000"/>
                <w:lang w:val="sq-AL"/>
              </w:rPr>
              <w:lastRenderedPageBreak/>
              <w:t>SHTOJCA 2/1</w:t>
            </w:r>
          </w:p>
          <w:p w:rsidR="00FE2F13" w:rsidRPr="00B96273" w:rsidRDefault="00FE2F13" w:rsidP="003E65DF">
            <w:pPr>
              <w:spacing w:after="0" w:line="240" w:lineRule="auto"/>
              <w:ind w:firstLine="0"/>
              <w:jc w:val="center"/>
              <w:rPr>
                <w:rFonts w:ascii="Garamond" w:eastAsia="Times New Roman" w:hAnsi="Garamond"/>
                <w:color w:val="000000"/>
                <w:sz w:val="12"/>
                <w:lang w:val="sq-AL"/>
              </w:rPr>
            </w:pPr>
          </w:p>
        </w:tc>
      </w:tr>
      <w:tr w:rsidR="003E65DF" w:rsidRPr="00B96273" w:rsidTr="003E65DF">
        <w:trPr>
          <w:trHeight w:val="162"/>
        </w:trPr>
        <w:tc>
          <w:tcPr>
            <w:tcW w:w="230" w:type="pct"/>
            <w:tcBorders>
              <w:top w:val="nil"/>
              <w:left w:val="nil"/>
              <w:bottom w:val="nil"/>
              <w:right w:val="nil"/>
            </w:tcBorders>
            <w:shd w:val="clear" w:color="auto" w:fill="auto"/>
            <w:noWrap/>
            <w:vAlign w:val="bottom"/>
            <w:hideMark/>
          </w:tcPr>
          <w:p w:rsidR="003E65DF" w:rsidRPr="00B96273" w:rsidRDefault="003E65DF" w:rsidP="00204731">
            <w:pPr>
              <w:spacing w:after="0" w:line="240" w:lineRule="auto"/>
              <w:ind w:firstLine="0"/>
              <w:jc w:val="left"/>
              <w:rPr>
                <w:rFonts w:ascii="Garamond" w:eastAsia="Times New Roman" w:hAnsi="Garamond" w:cs="Arial"/>
                <w:sz w:val="16"/>
                <w:szCs w:val="16"/>
                <w:lang w:val="sq-AL"/>
              </w:rPr>
            </w:pPr>
          </w:p>
        </w:tc>
        <w:tc>
          <w:tcPr>
            <w:tcW w:w="4657" w:type="pct"/>
            <w:gridSpan w:val="7"/>
            <w:tcBorders>
              <w:top w:val="nil"/>
              <w:left w:val="nil"/>
              <w:bottom w:val="nil"/>
              <w:right w:val="nil"/>
            </w:tcBorders>
            <w:shd w:val="clear" w:color="auto" w:fill="auto"/>
            <w:noWrap/>
            <w:vAlign w:val="bottom"/>
            <w:hideMark/>
          </w:tcPr>
          <w:p w:rsidR="003E65DF" w:rsidRPr="00B96273" w:rsidRDefault="003E65DF" w:rsidP="003E65DF">
            <w:pPr>
              <w:spacing w:after="0" w:line="240" w:lineRule="auto"/>
              <w:ind w:firstLine="0"/>
              <w:jc w:val="center"/>
              <w:rPr>
                <w:rFonts w:ascii="Garamond" w:eastAsia="Times New Roman" w:hAnsi="Garamond" w:cs="Arial"/>
                <w:b/>
                <w:bCs/>
                <w:lang w:val="sq-AL"/>
              </w:rPr>
            </w:pPr>
            <w:r w:rsidRPr="00B96273">
              <w:rPr>
                <w:rFonts w:ascii="Garamond" w:eastAsia="Times New Roman" w:hAnsi="Garamond" w:cs="Arial"/>
                <w:b/>
                <w:bCs/>
                <w:lang w:val="sq-AL"/>
              </w:rPr>
              <w:t>BUXHETI I SHËRBIMIT SPITALOR 2014</w:t>
            </w:r>
          </w:p>
          <w:p w:rsidR="003E65DF" w:rsidRPr="00B96273" w:rsidRDefault="003E65DF" w:rsidP="003E65DF">
            <w:pPr>
              <w:spacing w:after="0" w:line="240" w:lineRule="auto"/>
              <w:ind w:firstLine="0"/>
              <w:jc w:val="center"/>
              <w:rPr>
                <w:rFonts w:ascii="Garamond" w:eastAsia="Times New Roman" w:hAnsi="Garamond"/>
                <w:color w:val="000000"/>
                <w:sz w:val="16"/>
                <w:szCs w:val="16"/>
                <w:lang w:val="sq-AL"/>
              </w:rPr>
            </w:pPr>
          </w:p>
        </w:tc>
        <w:tc>
          <w:tcPr>
            <w:tcW w:w="113" w:type="pct"/>
            <w:tcBorders>
              <w:top w:val="nil"/>
              <w:left w:val="nil"/>
              <w:bottom w:val="nil"/>
              <w:right w:val="nil"/>
            </w:tcBorders>
            <w:shd w:val="clear" w:color="auto" w:fill="auto"/>
            <w:noWrap/>
            <w:vAlign w:val="bottom"/>
            <w:hideMark/>
          </w:tcPr>
          <w:p w:rsidR="003E65DF" w:rsidRPr="00B96273" w:rsidRDefault="003E65DF" w:rsidP="00204731">
            <w:pPr>
              <w:spacing w:after="0" w:line="240" w:lineRule="auto"/>
              <w:ind w:firstLine="0"/>
              <w:jc w:val="center"/>
              <w:rPr>
                <w:rFonts w:ascii="Garamond" w:eastAsia="Times New Roman" w:hAnsi="Garamond" w:cs="Arial"/>
                <w:sz w:val="16"/>
                <w:szCs w:val="16"/>
                <w:lang w:val="sq-AL"/>
              </w:rPr>
            </w:pPr>
          </w:p>
        </w:tc>
      </w:tr>
      <w:tr w:rsidR="005B259B" w:rsidRPr="00B96273" w:rsidTr="003E65DF">
        <w:trPr>
          <w:gridAfter w:val="1"/>
          <w:wAfter w:w="113" w:type="pct"/>
          <w:trHeight w:val="162"/>
        </w:trPr>
        <w:tc>
          <w:tcPr>
            <w:tcW w:w="2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Nr</w:t>
            </w:r>
          </w:p>
        </w:tc>
        <w:tc>
          <w:tcPr>
            <w:tcW w:w="13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Spitalet</w:t>
            </w:r>
          </w:p>
        </w:tc>
        <w:tc>
          <w:tcPr>
            <w:tcW w:w="5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259B" w:rsidRPr="00B96273" w:rsidRDefault="005B259B" w:rsidP="00B004F9">
            <w:pPr>
              <w:spacing w:after="0" w:line="240" w:lineRule="auto"/>
              <w:ind w:firstLine="0"/>
              <w:jc w:val="center"/>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Nr. i punonjësve</w:t>
            </w:r>
          </w:p>
        </w:tc>
        <w:tc>
          <w:tcPr>
            <w:tcW w:w="2695" w:type="pct"/>
            <w:gridSpan w:val="5"/>
            <w:tcBorders>
              <w:top w:val="single" w:sz="4" w:space="0" w:color="auto"/>
              <w:left w:val="nil"/>
              <w:bottom w:val="single" w:sz="4" w:space="0" w:color="auto"/>
              <w:right w:val="single" w:sz="4" w:space="0" w:color="auto"/>
            </w:tcBorders>
            <w:shd w:val="clear" w:color="auto" w:fill="auto"/>
            <w:vAlign w:val="bottom"/>
            <w:hideMark/>
          </w:tcPr>
          <w:p w:rsidR="005B259B" w:rsidRPr="00B96273" w:rsidRDefault="00B96273" w:rsidP="00204731">
            <w:pPr>
              <w:spacing w:after="0" w:line="240" w:lineRule="auto"/>
              <w:ind w:firstLine="0"/>
              <w:jc w:val="center"/>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Buxhet</w:t>
            </w:r>
            <w:r>
              <w:rPr>
                <w:rFonts w:ascii="Garamond" w:eastAsia="Times New Roman" w:hAnsi="Garamond" w:cs="Arial"/>
                <w:b/>
                <w:bCs/>
                <w:sz w:val="20"/>
                <w:szCs w:val="20"/>
                <w:lang w:val="sq-AL"/>
              </w:rPr>
              <w:t>i</w:t>
            </w:r>
            <w:r w:rsidRPr="00B96273">
              <w:rPr>
                <w:rFonts w:ascii="Garamond" w:eastAsia="Times New Roman" w:hAnsi="Garamond" w:cs="Arial"/>
                <w:b/>
                <w:bCs/>
                <w:sz w:val="20"/>
                <w:szCs w:val="20"/>
                <w:lang w:val="sq-AL"/>
              </w:rPr>
              <w:t xml:space="preserve"> </w:t>
            </w:r>
            <w:r w:rsidR="005B259B" w:rsidRPr="00B96273">
              <w:rPr>
                <w:rFonts w:ascii="Garamond" w:eastAsia="Times New Roman" w:hAnsi="Garamond" w:cs="Arial"/>
                <w:b/>
                <w:bCs/>
                <w:sz w:val="20"/>
                <w:szCs w:val="20"/>
                <w:lang w:val="sq-AL"/>
              </w:rPr>
              <w:t>2014</w:t>
            </w:r>
          </w:p>
        </w:tc>
      </w:tr>
      <w:tr w:rsidR="005B259B" w:rsidRPr="00B96273" w:rsidTr="005B259B">
        <w:trPr>
          <w:gridAfter w:val="1"/>
          <w:wAfter w:w="113" w:type="pct"/>
          <w:trHeight w:val="162"/>
        </w:trPr>
        <w:tc>
          <w:tcPr>
            <w:tcW w:w="230" w:type="pct"/>
            <w:vMerge/>
            <w:tcBorders>
              <w:top w:val="single" w:sz="4" w:space="0" w:color="auto"/>
              <w:left w:val="single" w:sz="4" w:space="0" w:color="auto"/>
              <w:bottom w:val="single" w:sz="4" w:space="0" w:color="auto"/>
              <w:right w:val="single" w:sz="4" w:space="0" w:color="auto"/>
            </w:tcBorders>
            <w:vAlign w:val="center"/>
            <w:hideMark/>
          </w:tcPr>
          <w:p w:rsidR="005B259B" w:rsidRPr="00B96273" w:rsidRDefault="005B259B" w:rsidP="00204731">
            <w:pPr>
              <w:spacing w:after="0" w:line="240" w:lineRule="auto"/>
              <w:ind w:firstLine="0"/>
              <w:jc w:val="left"/>
              <w:rPr>
                <w:rFonts w:ascii="Garamond" w:eastAsia="Times New Roman" w:hAnsi="Garamond" w:cs="Arial"/>
                <w:b/>
                <w:bCs/>
                <w:sz w:val="20"/>
                <w:szCs w:val="20"/>
                <w:lang w:val="sq-AL"/>
              </w:rPr>
            </w:pPr>
          </w:p>
        </w:tc>
        <w:tc>
          <w:tcPr>
            <w:tcW w:w="1364" w:type="pct"/>
            <w:vMerge/>
            <w:tcBorders>
              <w:top w:val="single" w:sz="4" w:space="0" w:color="auto"/>
              <w:left w:val="single" w:sz="4" w:space="0" w:color="auto"/>
              <w:bottom w:val="single" w:sz="4" w:space="0" w:color="000000"/>
              <w:right w:val="single" w:sz="4" w:space="0" w:color="auto"/>
            </w:tcBorders>
            <w:vAlign w:val="center"/>
            <w:hideMark/>
          </w:tcPr>
          <w:p w:rsidR="005B259B" w:rsidRPr="00B96273" w:rsidRDefault="005B259B" w:rsidP="00204731">
            <w:pPr>
              <w:spacing w:after="0" w:line="240" w:lineRule="auto"/>
              <w:ind w:firstLine="0"/>
              <w:jc w:val="left"/>
              <w:rPr>
                <w:rFonts w:ascii="Garamond" w:eastAsia="Times New Roman" w:hAnsi="Garamond" w:cs="Arial"/>
                <w:b/>
                <w:bCs/>
                <w:sz w:val="20"/>
                <w:szCs w:val="20"/>
                <w:lang w:val="sq-AL"/>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5B259B" w:rsidRPr="00B96273" w:rsidRDefault="005B259B" w:rsidP="00204731">
            <w:pPr>
              <w:spacing w:after="0" w:line="240" w:lineRule="auto"/>
              <w:ind w:firstLine="0"/>
              <w:jc w:val="left"/>
              <w:rPr>
                <w:rFonts w:ascii="Garamond" w:eastAsia="Times New Roman" w:hAnsi="Garamond" w:cs="Arial"/>
                <w:b/>
                <w:bCs/>
                <w:sz w:val="20"/>
                <w:szCs w:val="20"/>
                <w:lang w:val="sq-AL"/>
              </w:rPr>
            </w:pP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sz w:val="20"/>
                <w:szCs w:val="20"/>
                <w:lang w:val="sq-AL"/>
              </w:rPr>
            </w:pPr>
            <w:r w:rsidRPr="00B96273">
              <w:rPr>
                <w:rFonts w:ascii="Garamond" w:eastAsia="Times New Roman" w:hAnsi="Garamond" w:cs="Arial"/>
                <w:b/>
                <w:sz w:val="20"/>
                <w:szCs w:val="20"/>
                <w:lang w:val="sq-AL"/>
              </w:rPr>
              <w:t>paga</w:t>
            </w:r>
          </w:p>
        </w:tc>
        <w:tc>
          <w:tcPr>
            <w:tcW w:w="549" w:type="pct"/>
            <w:tcBorders>
              <w:top w:val="single" w:sz="4" w:space="0" w:color="auto"/>
              <w:left w:val="nil"/>
              <w:bottom w:val="single" w:sz="4" w:space="0" w:color="auto"/>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sz w:val="20"/>
                <w:szCs w:val="20"/>
                <w:lang w:val="sq-AL"/>
              </w:rPr>
            </w:pPr>
            <w:r w:rsidRPr="00B96273">
              <w:rPr>
                <w:rFonts w:ascii="Garamond" w:eastAsia="Times New Roman" w:hAnsi="Garamond" w:cs="Arial"/>
                <w:b/>
                <w:sz w:val="20"/>
                <w:szCs w:val="20"/>
                <w:lang w:val="sq-AL"/>
              </w:rPr>
              <w:t>sigurime</w:t>
            </w:r>
          </w:p>
        </w:tc>
        <w:tc>
          <w:tcPr>
            <w:tcW w:w="549" w:type="pct"/>
            <w:tcBorders>
              <w:top w:val="single" w:sz="4" w:space="0" w:color="auto"/>
              <w:left w:val="nil"/>
              <w:bottom w:val="single" w:sz="4" w:space="0" w:color="auto"/>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sz w:val="20"/>
                <w:szCs w:val="20"/>
                <w:lang w:val="sq-AL"/>
              </w:rPr>
            </w:pPr>
            <w:r w:rsidRPr="00B96273">
              <w:rPr>
                <w:rFonts w:ascii="Garamond" w:eastAsia="Times New Roman" w:hAnsi="Garamond" w:cs="Arial"/>
                <w:b/>
                <w:sz w:val="20"/>
                <w:szCs w:val="20"/>
                <w:lang w:val="sq-AL"/>
              </w:rPr>
              <w:t>mallra e shërbime</w:t>
            </w:r>
          </w:p>
        </w:tc>
        <w:tc>
          <w:tcPr>
            <w:tcW w:w="484" w:type="pct"/>
            <w:tcBorders>
              <w:top w:val="single" w:sz="4" w:space="0" w:color="auto"/>
              <w:left w:val="nil"/>
              <w:bottom w:val="single" w:sz="4" w:space="0" w:color="auto"/>
              <w:right w:val="single" w:sz="4" w:space="0" w:color="auto"/>
            </w:tcBorders>
            <w:shd w:val="clear" w:color="auto" w:fill="auto"/>
            <w:vAlign w:val="center"/>
            <w:hideMark/>
          </w:tcPr>
          <w:p w:rsidR="005B259B" w:rsidRPr="00B96273" w:rsidRDefault="005B259B" w:rsidP="00B004F9">
            <w:pPr>
              <w:spacing w:after="0" w:line="240" w:lineRule="auto"/>
              <w:ind w:firstLine="0"/>
              <w:jc w:val="center"/>
              <w:rPr>
                <w:rFonts w:ascii="Garamond" w:eastAsia="Times New Roman" w:hAnsi="Garamond" w:cs="Arial"/>
                <w:b/>
                <w:sz w:val="20"/>
                <w:szCs w:val="20"/>
                <w:lang w:val="sq-AL"/>
              </w:rPr>
            </w:pPr>
            <w:r w:rsidRPr="00B96273">
              <w:rPr>
                <w:rFonts w:ascii="Garamond" w:eastAsia="Times New Roman" w:hAnsi="Garamond" w:cs="Arial"/>
                <w:b/>
                <w:sz w:val="20"/>
                <w:szCs w:val="20"/>
                <w:lang w:val="sq-AL"/>
              </w:rPr>
              <w:t>rezervë</w:t>
            </w:r>
          </w:p>
        </w:tc>
        <w:tc>
          <w:tcPr>
            <w:tcW w:w="612" w:type="pct"/>
            <w:tcBorders>
              <w:top w:val="single" w:sz="4" w:space="0" w:color="auto"/>
              <w:left w:val="nil"/>
              <w:bottom w:val="single" w:sz="4" w:space="0" w:color="auto"/>
              <w:right w:val="single" w:sz="4" w:space="0" w:color="auto"/>
            </w:tcBorders>
            <w:shd w:val="clear" w:color="auto" w:fill="auto"/>
            <w:vAlign w:val="center"/>
            <w:hideMark/>
          </w:tcPr>
          <w:p w:rsidR="005B259B" w:rsidRPr="00B96273" w:rsidRDefault="005B259B" w:rsidP="00204731">
            <w:pPr>
              <w:spacing w:after="0" w:line="240" w:lineRule="auto"/>
              <w:ind w:firstLine="0"/>
              <w:jc w:val="center"/>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total</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Berat</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392</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224,000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37,200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166,900</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428,100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Bulqizë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105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58,100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25,059</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92,659</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Delvinë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19,500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3,090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6,850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29,440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Devoll</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57</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31,700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5,310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12,050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49,060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xml:space="preserve">Dibër </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383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213,000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34,640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127,847</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375,487</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Elbasan</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657</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364,500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60,560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209,250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634,310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Fier</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526</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290,000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48,050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356,482</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694,532</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8</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Gramsh</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164</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96,000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16,030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42,104</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154,134</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Gjirokastër</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260</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150,200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24,500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114,960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289,660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10</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Has</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25,400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4,100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12,800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42,300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Kavajë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95,500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16,300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34,103</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145,903</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004F9">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Kolonjë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135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74,380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12,250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20,766</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107,396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13</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Korçë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589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329,500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54,680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217,356</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601,536</w:t>
            </w:r>
          </w:p>
        </w:tc>
      </w:tr>
      <w:tr w:rsidR="005B259B" w:rsidRPr="00B96273" w:rsidTr="005B259B">
        <w:trPr>
          <w:gridAfter w:val="1"/>
          <w:wAfter w:w="113" w:type="pct"/>
          <w:trHeight w:val="162"/>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14</w:t>
            </w:r>
          </w:p>
        </w:tc>
        <w:tc>
          <w:tcPr>
            <w:tcW w:w="1364"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Kruje</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177</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103,000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17,130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34,000</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154,130</w:t>
            </w:r>
          </w:p>
        </w:tc>
      </w:tr>
      <w:tr w:rsidR="005B259B" w:rsidRPr="00B96273" w:rsidTr="005B259B">
        <w:trPr>
          <w:gridAfter w:val="1"/>
          <w:wAfter w:w="113" w:type="pct"/>
          <w:trHeight w:val="162"/>
        </w:trPr>
        <w:tc>
          <w:tcPr>
            <w:tcW w:w="2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w:t>
            </w:r>
          </w:p>
        </w:tc>
        <w:tc>
          <w:tcPr>
            <w:tcW w:w="1364"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Kuçovë</w:t>
            </w:r>
          </w:p>
        </w:tc>
        <w:tc>
          <w:tcPr>
            <w:tcW w:w="597"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77</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47,000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7,450</w:t>
            </w:r>
          </w:p>
        </w:tc>
        <w:tc>
          <w:tcPr>
            <w:tcW w:w="549"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18,500</w:t>
            </w:r>
          </w:p>
        </w:tc>
        <w:tc>
          <w:tcPr>
            <w:tcW w:w="484"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single" w:sz="4" w:space="0" w:color="auto"/>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72,950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Kukës</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178,100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28,620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81,943</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288,663</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Laç</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56,100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9,320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26,056</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91,476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Lezhë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279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164,000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26,800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101,472</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292,272</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19</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Librazhd</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120,500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19,725</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50,600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190,825</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Lushnjë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312</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178,000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29,150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115,780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322,930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21</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Malësi e Madhe</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11,600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19,400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22</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Mallakastër</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23,600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3,820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11,650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39,070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23</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Mat</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109,500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18,250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48,000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175,750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24</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Mirdite</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87,610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15,635</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137,245</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25</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Peqin</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30</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19,900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2,985</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9,018</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31,903</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Përmet</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134</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74,500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12,200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26,061</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112,761</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27</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Pogradec</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255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144,200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23,660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74,000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241,860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28</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Puke</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85,200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13,800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33,086</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132,086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29</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Sarandë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200</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118,000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19,000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61,875</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198,875</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30</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Skrapar</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145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79,200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12,930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17,073</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109,203</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31</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Shkodër</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794</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440,000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73,130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245,000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758,130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Tepelenë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171</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94,700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15,600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27,000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137,300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33</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B96273" w:rsidP="00204731">
            <w:pPr>
              <w:spacing w:after="0" w:line="240" w:lineRule="auto"/>
              <w:ind w:firstLine="0"/>
              <w:jc w:val="left"/>
              <w:rPr>
                <w:rFonts w:ascii="Garamond" w:eastAsia="Times New Roman" w:hAnsi="Garamond" w:cs="Arial"/>
                <w:sz w:val="20"/>
                <w:szCs w:val="20"/>
                <w:lang w:val="sq-AL"/>
              </w:rPr>
            </w:pPr>
            <w:r>
              <w:rPr>
                <w:rFonts w:ascii="Garamond" w:eastAsia="Times New Roman" w:hAnsi="Garamond" w:cs="Arial"/>
                <w:sz w:val="20"/>
                <w:szCs w:val="20"/>
                <w:lang w:val="sq-AL"/>
              </w:rPr>
              <w:t>QSU</w:t>
            </w:r>
            <w:r w:rsidR="005B259B" w:rsidRPr="00B96273">
              <w:rPr>
                <w:rFonts w:ascii="Garamond" w:eastAsia="Times New Roman" w:hAnsi="Garamond" w:cs="Arial"/>
                <w:sz w:val="20"/>
                <w:szCs w:val="20"/>
                <w:lang w:val="sq-AL"/>
              </w:rPr>
              <w:t>T</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2,792</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1,617,046</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271,303</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4,092,007</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5,980,356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B96273">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Mat.</w:t>
            </w:r>
            <w:r w:rsidR="00B96273">
              <w:rPr>
                <w:rFonts w:ascii="Garamond" w:eastAsia="Times New Roman" w:hAnsi="Garamond" w:cs="Arial"/>
                <w:sz w:val="20"/>
                <w:szCs w:val="20"/>
                <w:lang w:val="sq-AL"/>
              </w:rPr>
              <w:t xml:space="preserve"> n</w:t>
            </w:r>
            <w:r w:rsidRPr="00B96273">
              <w:rPr>
                <w:rFonts w:ascii="Garamond" w:eastAsia="Times New Roman" w:hAnsi="Garamond" w:cs="Arial"/>
                <w:sz w:val="20"/>
                <w:szCs w:val="20"/>
                <w:lang w:val="sq-AL"/>
              </w:rPr>
              <w:t>r. 1</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379</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226,979</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36,847</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185,000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448,826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35</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Mat. nr. 2</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286</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180,279</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30,247</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185,000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395,526</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36</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Sanatoriumi</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182,000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29,500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267,000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478,500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37</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Tropojë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163</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88,000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14,240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34,800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137,040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38</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0B18D3">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Vlorë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584</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324,000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54,120</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177,200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555,320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39</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SU Trauma</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325</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214,569</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30,763</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440,300</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685,632</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paketa spitalore</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0</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paketa për trajtime jashtë vendit</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50,000</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50,000</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color w:val="FF0000"/>
                <w:sz w:val="20"/>
                <w:szCs w:val="20"/>
                <w:lang w:val="sq-AL"/>
              </w:rPr>
            </w:pPr>
            <w:r w:rsidRPr="00B96273">
              <w:rPr>
                <w:rFonts w:ascii="Garamond" w:eastAsia="Times New Roman" w:hAnsi="Garamond" w:cs="Arial"/>
                <w:color w:val="FF0000"/>
                <w:sz w:val="20"/>
                <w:szCs w:val="20"/>
                <w:lang w:val="sq-AL"/>
              </w:rPr>
              <w:t> </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F96C2C">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rezervë e pashpërndarë</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color w:val="FF0000"/>
                <w:sz w:val="20"/>
                <w:szCs w:val="20"/>
                <w:lang w:val="sq-AL"/>
              </w:rPr>
            </w:pPr>
            <w:r w:rsidRPr="00B96273">
              <w:rPr>
                <w:rFonts w:ascii="Garamond" w:eastAsia="Times New Roman" w:hAnsi="Garamond" w:cs="Arial"/>
                <w:color w:val="FF0000"/>
                <w:sz w:val="20"/>
                <w:szCs w:val="20"/>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color w:val="FF0000"/>
                <w:sz w:val="20"/>
                <w:szCs w:val="20"/>
                <w:lang w:val="sq-AL"/>
              </w:rPr>
            </w:pPr>
            <w:r w:rsidRPr="00B96273">
              <w:rPr>
                <w:rFonts w:ascii="Garamond" w:eastAsia="Times New Roman" w:hAnsi="Garamond" w:cs="Arial"/>
                <w:color w:val="FF0000"/>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color w:val="FF0000"/>
                <w:sz w:val="20"/>
                <w:szCs w:val="20"/>
                <w:lang w:val="sq-AL"/>
              </w:rPr>
            </w:pPr>
            <w:r w:rsidRPr="00B96273">
              <w:rPr>
                <w:rFonts w:ascii="Garamond" w:eastAsia="Times New Roman" w:hAnsi="Garamond" w:cs="Arial"/>
                <w:color w:val="FF0000"/>
                <w:sz w:val="20"/>
                <w:szCs w:val="20"/>
                <w:lang w:val="sq-AL"/>
              </w:rPr>
              <w:t> </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color w:val="FF0000"/>
                <w:sz w:val="20"/>
                <w:szCs w:val="20"/>
                <w:lang w:val="sq-AL"/>
              </w:rPr>
            </w:pPr>
            <w:r w:rsidRPr="00B96273">
              <w:rPr>
                <w:rFonts w:ascii="Garamond" w:eastAsia="Times New Roman" w:hAnsi="Garamond" w:cs="Arial"/>
                <w:color w:val="FF0000"/>
                <w:sz w:val="20"/>
                <w:szCs w:val="20"/>
                <w:lang w:val="sq-AL"/>
              </w:rPr>
              <w:t> </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sz w:val="20"/>
                <w:szCs w:val="20"/>
                <w:lang w:val="sq-AL"/>
              </w:rPr>
            </w:pPr>
            <w:r w:rsidRPr="00B96273">
              <w:rPr>
                <w:rFonts w:ascii="Garamond" w:eastAsia="Times New Roman" w:hAnsi="Garamond" w:cs="Arial"/>
                <w:sz w:val="20"/>
                <w:szCs w:val="20"/>
                <w:lang w:val="sq-AL"/>
              </w:rPr>
              <w:t>133,254</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133,254</w:t>
            </w:r>
          </w:p>
        </w:tc>
      </w:tr>
      <w:tr w:rsidR="005B259B" w:rsidRPr="00B96273" w:rsidTr="005B259B">
        <w:trPr>
          <w:gridAfter w:val="1"/>
          <w:wAfter w:w="113" w:type="pct"/>
          <w:trHeight w:val="162"/>
        </w:trPr>
        <w:tc>
          <w:tcPr>
            <w:tcW w:w="230" w:type="pct"/>
            <w:tcBorders>
              <w:top w:val="nil"/>
              <w:left w:val="single" w:sz="4" w:space="0" w:color="auto"/>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sz w:val="20"/>
                <w:szCs w:val="20"/>
                <w:lang w:val="sq-AL"/>
              </w:rPr>
            </w:pPr>
            <w:r w:rsidRPr="00B96273">
              <w:rPr>
                <w:rFonts w:ascii="Garamond" w:eastAsia="Times New Roman" w:hAnsi="Garamond" w:cs="Arial"/>
                <w:sz w:val="20"/>
                <w:szCs w:val="20"/>
                <w:lang w:val="sq-AL"/>
              </w:rPr>
              <w:t> </w:t>
            </w:r>
          </w:p>
        </w:tc>
        <w:tc>
          <w:tcPr>
            <w:tcW w:w="136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lef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TOTALI</w:t>
            </w:r>
          </w:p>
        </w:tc>
        <w:tc>
          <w:tcPr>
            <w:tcW w:w="597"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12,158</w:t>
            </w:r>
          </w:p>
        </w:tc>
        <w:tc>
          <w:tcPr>
            <w:tcW w:w="501"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6,939,363</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1,144,235</w:t>
            </w:r>
          </w:p>
        </w:tc>
        <w:tc>
          <w:tcPr>
            <w:tcW w:w="549"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7,748,948</w:t>
            </w:r>
          </w:p>
        </w:tc>
        <w:tc>
          <w:tcPr>
            <w:tcW w:w="484"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183,254</w:t>
            </w:r>
          </w:p>
        </w:tc>
        <w:tc>
          <w:tcPr>
            <w:tcW w:w="612" w:type="pct"/>
            <w:tcBorders>
              <w:top w:val="nil"/>
              <w:left w:val="nil"/>
              <w:bottom w:val="single" w:sz="4" w:space="0" w:color="auto"/>
              <w:right w:val="single" w:sz="4" w:space="0" w:color="auto"/>
            </w:tcBorders>
            <w:shd w:val="clear" w:color="auto" w:fill="auto"/>
            <w:noWrap/>
            <w:vAlign w:val="bottom"/>
            <w:hideMark/>
          </w:tcPr>
          <w:p w:rsidR="005B259B" w:rsidRPr="00B96273" w:rsidRDefault="005B259B" w:rsidP="00204731">
            <w:pPr>
              <w:spacing w:after="0" w:line="240" w:lineRule="auto"/>
              <w:ind w:firstLine="0"/>
              <w:jc w:val="right"/>
              <w:rPr>
                <w:rFonts w:ascii="Garamond" w:eastAsia="Times New Roman" w:hAnsi="Garamond" w:cs="Arial"/>
                <w:b/>
                <w:bCs/>
                <w:sz w:val="20"/>
                <w:szCs w:val="20"/>
                <w:lang w:val="sq-AL"/>
              </w:rPr>
            </w:pPr>
            <w:r w:rsidRPr="00B96273">
              <w:rPr>
                <w:rFonts w:ascii="Garamond" w:eastAsia="Times New Roman" w:hAnsi="Garamond" w:cs="Arial"/>
                <w:b/>
                <w:bCs/>
                <w:sz w:val="20"/>
                <w:szCs w:val="20"/>
                <w:lang w:val="sq-AL"/>
              </w:rPr>
              <w:t>16,015,800</w:t>
            </w:r>
          </w:p>
        </w:tc>
      </w:tr>
    </w:tbl>
    <w:p w:rsidR="00204731" w:rsidRPr="00B96273" w:rsidRDefault="00204731" w:rsidP="00606BC8">
      <w:pPr>
        <w:pStyle w:val="paragrafi0"/>
        <w:spacing w:before="0" w:beforeAutospacing="0" w:after="0" w:afterAutospacing="0"/>
        <w:rPr>
          <w:rFonts w:eastAsia="MS Mincho"/>
        </w:rPr>
      </w:pPr>
    </w:p>
    <w:p w:rsidR="00204731" w:rsidRPr="00B96273" w:rsidRDefault="00204731" w:rsidP="00606BC8">
      <w:pPr>
        <w:pStyle w:val="paragrafi0"/>
        <w:spacing w:before="0" w:beforeAutospacing="0" w:after="0" w:afterAutospacing="0"/>
        <w:rPr>
          <w:rFonts w:eastAsia="MS Mincho"/>
        </w:rPr>
      </w:pPr>
    </w:p>
    <w:p w:rsidR="003E65DF" w:rsidRPr="00B96273" w:rsidRDefault="003E65DF" w:rsidP="00606BC8">
      <w:pPr>
        <w:pStyle w:val="paragrafi0"/>
        <w:spacing w:before="0" w:beforeAutospacing="0" w:after="0" w:afterAutospacing="0"/>
        <w:rPr>
          <w:rFonts w:eastAsia="MS Mincho"/>
        </w:rPr>
      </w:pPr>
    </w:p>
    <w:p w:rsidR="003E65DF" w:rsidRPr="00B96273" w:rsidRDefault="003E65DF" w:rsidP="00606BC8">
      <w:pPr>
        <w:pStyle w:val="paragrafi0"/>
        <w:spacing w:before="0" w:beforeAutospacing="0" w:after="0" w:afterAutospacing="0"/>
        <w:rPr>
          <w:rFonts w:eastAsia="MS Mincho"/>
        </w:rPr>
      </w:pPr>
    </w:p>
    <w:p w:rsidR="003E65DF" w:rsidRPr="00B96273" w:rsidRDefault="003E65DF" w:rsidP="00606BC8">
      <w:pPr>
        <w:pStyle w:val="paragrafi0"/>
        <w:spacing w:before="0" w:beforeAutospacing="0" w:after="0" w:afterAutospacing="0"/>
        <w:rPr>
          <w:rFonts w:eastAsia="MS Mincho"/>
        </w:rPr>
      </w:pPr>
    </w:p>
    <w:p w:rsidR="00234449" w:rsidRPr="00B96273" w:rsidRDefault="00234449" w:rsidP="00325C1C">
      <w:pPr>
        <w:pStyle w:val="Akti"/>
        <w:rPr>
          <w:lang w:val="sq-AL"/>
        </w:rPr>
        <w:sectPr w:rsidR="00234449" w:rsidRPr="00B96273" w:rsidSect="00194923">
          <w:type w:val="continuous"/>
          <w:pgSz w:w="11907" w:h="16840" w:code="9"/>
          <w:pgMar w:top="720" w:right="1134" w:bottom="720" w:left="1134" w:header="851" w:footer="851" w:gutter="0"/>
          <w:cols w:space="720"/>
          <w:docGrid w:linePitch="360"/>
        </w:sectPr>
      </w:pPr>
    </w:p>
    <w:p w:rsidR="00364292" w:rsidRPr="00B96273" w:rsidRDefault="0027029F" w:rsidP="00325C1C">
      <w:pPr>
        <w:pStyle w:val="Akti"/>
        <w:rPr>
          <w:lang w:val="sq-AL"/>
        </w:rPr>
      </w:pPr>
      <w:r w:rsidRPr="00B96273">
        <w:rPr>
          <w:lang w:val="sq-AL"/>
        </w:rPr>
        <w:lastRenderedPageBreak/>
        <w:t>VENDI</w:t>
      </w:r>
      <w:r w:rsidR="00364292" w:rsidRPr="00B96273">
        <w:rPr>
          <w:lang w:val="sq-AL"/>
        </w:rPr>
        <w:t>M</w:t>
      </w:r>
    </w:p>
    <w:p w:rsidR="00364292" w:rsidRPr="00B96273" w:rsidRDefault="005567DF" w:rsidP="006E1A36">
      <w:pPr>
        <w:pStyle w:val="NumriData"/>
        <w:rPr>
          <w:lang w:val="sq-AL"/>
        </w:rPr>
      </w:pPr>
      <w:r w:rsidRPr="00B96273">
        <w:rPr>
          <w:lang w:val="sq-AL"/>
        </w:rPr>
        <w:t xml:space="preserve">Nr. </w:t>
      </w:r>
      <w:r w:rsidR="00364292" w:rsidRPr="00B96273">
        <w:rPr>
          <w:lang w:val="sq-AL"/>
        </w:rPr>
        <w:t>639, dat</w:t>
      </w:r>
      <w:r w:rsidR="00A21098" w:rsidRPr="00B96273">
        <w:rPr>
          <w:lang w:val="sq-AL"/>
        </w:rPr>
        <w:t>ë</w:t>
      </w:r>
      <w:r w:rsidR="00606BC8" w:rsidRPr="00B96273">
        <w:rPr>
          <w:lang w:val="sq-AL"/>
        </w:rPr>
        <w:t xml:space="preserve"> 1.10.20014</w:t>
      </w:r>
    </w:p>
    <w:p w:rsidR="00606BC8" w:rsidRPr="00B96273" w:rsidRDefault="00606BC8" w:rsidP="00606BC8">
      <w:pPr>
        <w:pStyle w:val="paragrafi0"/>
        <w:spacing w:before="0" w:beforeAutospacing="0" w:after="0" w:afterAutospacing="0"/>
        <w:rPr>
          <w:sz w:val="14"/>
        </w:rPr>
      </w:pPr>
    </w:p>
    <w:p w:rsidR="00364292" w:rsidRPr="00B96273" w:rsidRDefault="00364292" w:rsidP="00606BC8">
      <w:pPr>
        <w:pStyle w:val="Titulli"/>
        <w:rPr>
          <w:spacing w:val="-4"/>
          <w:lang w:val="sq-AL"/>
        </w:rPr>
      </w:pPr>
      <w:r w:rsidRPr="00B96273">
        <w:rPr>
          <w:spacing w:val="-4"/>
          <w:lang w:val="sq-AL"/>
        </w:rPr>
        <w:t>PËR</w:t>
      </w:r>
      <w:r w:rsidR="00B96273">
        <w:rPr>
          <w:spacing w:val="-4"/>
          <w:lang w:val="sq-AL"/>
        </w:rPr>
        <w:t xml:space="preserve"> </w:t>
      </w:r>
      <w:r w:rsidRPr="00B96273">
        <w:rPr>
          <w:spacing w:val="-4"/>
          <w:lang w:val="sq-AL"/>
        </w:rPr>
        <w:t>KALIMIN NË PRONËSI, NGA MINISTRIA</w:t>
      </w:r>
      <w:r w:rsidR="00606BC8" w:rsidRPr="00B96273">
        <w:rPr>
          <w:spacing w:val="-4"/>
          <w:lang w:val="sq-AL"/>
        </w:rPr>
        <w:t xml:space="preserve"> E SHËNDETËSISË</w:t>
      </w:r>
      <w:r w:rsidR="00B96273">
        <w:rPr>
          <w:spacing w:val="-4"/>
          <w:lang w:val="sq-AL"/>
        </w:rPr>
        <w:t xml:space="preserve"> </w:t>
      </w:r>
      <w:r w:rsidRPr="00B96273">
        <w:rPr>
          <w:spacing w:val="-4"/>
          <w:lang w:val="sq-AL"/>
        </w:rPr>
        <w:t>TE BASHKIA LUSHNJË, TË NJË PJESE TË G</w:t>
      </w:r>
      <w:r w:rsidR="00606BC8" w:rsidRPr="00B96273">
        <w:rPr>
          <w:spacing w:val="-4"/>
          <w:lang w:val="sq-AL"/>
        </w:rPr>
        <w:t xml:space="preserve">ODINËS </w:t>
      </w:r>
      <w:r w:rsidR="005567DF" w:rsidRPr="00B96273">
        <w:rPr>
          <w:spacing w:val="-4"/>
          <w:lang w:val="sq-AL"/>
        </w:rPr>
        <w:t>NR.</w:t>
      </w:r>
      <w:r w:rsidR="00E512FC" w:rsidRPr="00B96273">
        <w:rPr>
          <w:spacing w:val="-4"/>
          <w:lang w:val="sq-AL"/>
        </w:rPr>
        <w:t xml:space="preserve"> 4</w:t>
      </w:r>
      <w:r w:rsidRPr="00B96273">
        <w:rPr>
          <w:spacing w:val="-4"/>
          <w:lang w:val="sq-AL"/>
        </w:rPr>
        <w:t xml:space="preserve">(ISH-REPARTI INFEKTIV), PRANË SPITALIT “IHSAN ÇABEJ”, LUSHNJË </w:t>
      </w:r>
    </w:p>
    <w:p w:rsidR="00606BC8" w:rsidRPr="00B96273" w:rsidRDefault="00606BC8" w:rsidP="00606BC8">
      <w:pPr>
        <w:pStyle w:val="Paragrafi"/>
        <w:ind w:firstLine="0"/>
        <w:rPr>
          <w:sz w:val="14"/>
          <w:lang w:val="sq-AL"/>
        </w:rPr>
      </w:pPr>
    </w:p>
    <w:p w:rsidR="00364292" w:rsidRPr="00B96273" w:rsidRDefault="00364292" w:rsidP="00234449">
      <w:pPr>
        <w:pStyle w:val="Paragraf02"/>
        <w:rPr>
          <w:lang w:val="sq-AL"/>
        </w:rPr>
      </w:pPr>
      <w:r w:rsidRPr="00B96273">
        <w:rPr>
          <w:lang w:val="sq-AL"/>
        </w:rPr>
        <w:t xml:space="preserve">Në mbështetje të nenit 100 të Kushtetutës, të neneve 13 e 15, të ligjit </w:t>
      </w:r>
      <w:r w:rsidR="005567DF" w:rsidRPr="00B96273">
        <w:rPr>
          <w:lang w:val="sq-AL"/>
        </w:rPr>
        <w:t xml:space="preserve">nr. </w:t>
      </w:r>
      <w:r w:rsidRPr="00B96273">
        <w:rPr>
          <w:lang w:val="sq-AL"/>
        </w:rPr>
        <w:t xml:space="preserve">8743, datë 22.2.2001, “Për pronat e paluajtshme të shtetit”, të ndryshuar, dhe të neneve 3, 5, 6, 7 dhe 8, të ligjit </w:t>
      </w:r>
      <w:r w:rsidR="005567DF" w:rsidRPr="00B96273">
        <w:rPr>
          <w:lang w:val="sq-AL"/>
        </w:rPr>
        <w:t xml:space="preserve">nr. </w:t>
      </w:r>
      <w:r w:rsidRPr="00B96273">
        <w:rPr>
          <w:lang w:val="sq-AL"/>
        </w:rPr>
        <w:t>8744, datë 22.2.2001, “Për transferimin e pronave të paluajtshme publike të shtetit në njësitë e qeverisjes vendore”, të ndryshuar, me propozimin e ministrit të Shëndetësisë, Këshilli i Ministrave</w:t>
      </w:r>
    </w:p>
    <w:p w:rsidR="00100DDC" w:rsidRPr="00B96273" w:rsidRDefault="00100DDC" w:rsidP="00234449">
      <w:pPr>
        <w:pStyle w:val="Paragraf02"/>
        <w:ind w:firstLine="0"/>
        <w:jc w:val="center"/>
        <w:rPr>
          <w:sz w:val="14"/>
          <w:lang w:val="sq-AL"/>
        </w:rPr>
      </w:pPr>
    </w:p>
    <w:p w:rsidR="006662E3" w:rsidRPr="00B96273" w:rsidRDefault="006662E3" w:rsidP="00234449">
      <w:pPr>
        <w:pStyle w:val="Paragraf02"/>
        <w:ind w:firstLine="0"/>
        <w:jc w:val="center"/>
        <w:rPr>
          <w:lang w:val="sq-AL"/>
        </w:rPr>
      </w:pPr>
      <w:r w:rsidRPr="00B96273">
        <w:rPr>
          <w:lang w:val="sq-AL"/>
        </w:rPr>
        <w:t>VENDOSI:</w:t>
      </w:r>
    </w:p>
    <w:p w:rsidR="00364292" w:rsidRPr="00B96273" w:rsidRDefault="00364292" w:rsidP="00234449">
      <w:pPr>
        <w:pStyle w:val="Paragraf02"/>
        <w:rPr>
          <w:sz w:val="10"/>
          <w:lang w:val="sq-AL"/>
        </w:rPr>
      </w:pPr>
    </w:p>
    <w:p w:rsidR="00364292" w:rsidRPr="00B96273" w:rsidRDefault="00606BC8" w:rsidP="00234449">
      <w:pPr>
        <w:pStyle w:val="Paragraf02"/>
        <w:rPr>
          <w:lang w:val="sq-AL"/>
        </w:rPr>
      </w:pPr>
      <w:r w:rsidRPr="00B96273">
        <w:rPr>
          <w:lang w:val="sq-AL"/>
        </w:rPr>
        <w:t xml:space="preserve">1. </w:t>
      </w:r>
      <w:r w:rsidR="00364292" w:rsidRPr="00B96273">
        <w:rPr>
          <w:lang w:val="sq-AL"/>
        </w:rPr>
        <w:t xml:space="preserve">Kalimin në pronësi, nga Ministria e Shëndetësisë te Bashkia Lushnjë, të një pjese të </w:t>
      </w:r>
      <w:r w:rsidR="00364292" w:rsidRPr="00B96273">
        <w:rPr>
          <w:lang w:val="sq-AL"/>
        </w:rPr>
        <w:lastRenderedPageBreak/>
        <w:t xml:space="preserve">godinës </w:t>
      </w:r>
      <w:r w:rsidR="005567DF" w:rsidRPr="00B96273">
        <w:rPr>
          <w:lang w:val="sq-AL"/>
        </w:rPr>
        <w:t xml:space="preserve">nr. </w:t>
      </w:r>
      <w:r w:rsidR="00364292" w:rsidRPr="00B96273">
        <w:rPr>
          <w:lang w:val="sq-AL"/>
        </w:rPr>
        <w:t>4 (ish-reparti infektiv), pranë spitalit “Ihsan Çabej”, Lushnjë, me sipërfaqe 500 m</w:t>
      </w:r>
      <w:r w:rsidR="00364292" w:rsidRPr="00B96273">
        <w:rPr>
          <w:vertAlign w:val="superscript"/>
          <w:lang w:val="sq-AL"/>
        </w:rPr>
        <w:t>2</w:t>
      </w:r>
      <w:r w:rsidR="00364292" w:rsidRPr="00B96273">
        <w:rPr>
          <w:lang w:val="sq-AL"/>
        </w:rPr>
        <w:t xml:space="preserve">, zona kadastrale 8571, ndodhur në katin përdhes, sipas planvendosjes dhe planimetrisë që i bashkëlidhen këtij vendimi, për rikonstruksion dhe ngritjen e Qendrës Ditore për Njerëzit me Aftësi të Kufizuara. </w:t>
      </w:r>
    </w:p>
    <w:p w:rsidR="00364292" w:rsidRPr="00B96273" w:rsidRDefault="00606BC8" w:rsidP="00234449">
      <w:pPr>
        <w:pStyle w:val="Paragraf02"/>
        <w:rPr>
          <w:lang w:val="sq-AL"/>
        </w:rPr>
      </w:pPr>
      <w:r w:rsidRPr="00B96273">
        <w:rPr>
          <w:lang w:val="sq-AL"/>
        </w:rPr>
        <w:t xml:space="preserve">2. </w:t>
      </w:r>
      <w:r w:rsidR="00364292" w:rsidRPr="00B96273">
        <w:rPr>
          <w:lang w:val="sq-AL"/>
        </w:rPr>
        <w:t xml:space="preserve">Bashkisë Lushnjë i ndalohet ta ndryshojë destinacionin e pronës, të përcaktuar në pikën 1, të këtij vendimi, ta tjetërsojë ose t’ua japë në përdorim të tretëve. </w:t>
      </w:r>
    </w:p>
    <w:p w:rsidR="00364292" w:rsidRPr="00B96273" w:rsidRDefault="00606BC8" w:rsidP="00234449">
      <w:pPr>
        <w:pStyle w:val="Paragraf02"/>
        <w:rPr>
          <w:lang w:val="sq-AL"/>
        </w:rPr>
      </w:pPr>
      <w:r w:rsidRPr="00B96273">
        <w:rPr>
          <w:lang w:val="sq-AL"/>
        </w:rPr>
        <w:t xml:space="preserve">3. </w:t>
      </w:r>
      <w:r w:rsidR="00364292" w:rsidRPr="00B96273">
        <w:rPr>
          <w:lang w:val="sq-AL"/>
        </w:rPr>
        <w:t xml:space="preserve">Ngarkohen ministri i Shëndetësisë, kryetari i Bashkisë Lushnjë dhe kryeregjistruesi i Pasurive të Paluajtshme të Republikës së Shqipërisë të ndjekin procedurat e nevojshme për zbatimin e këtij vendimi. </w:t>
      </w:r>
    </w:p>
    <w:p w:rsidR="00364292" w:rsidRPr="00B96273" w:rsidRDefault="00364292" w:rsidP="00234449">
      <w:pPr>
        <w:pStyle w:val="Paragraf02"/>
        <w:rPr>
          <w:lang w:val="sq-AL"/>
        </w:rPr>
      </w:pPr>
      <w:r w:rsidRPr="00B96273">
        <w:rPr>
          <w:lang w:val="sq-AL"/>
        </w:rPr>
        <w:t>Ky vendim hyn në</w:t>
      </w:r>
      <w:r w:rsidR="00606BC8" w:rsidRPr="00B96273">
        <w:rPr>
          <w:lang w:val="sq-AL"/>
        </w:rPr>
        <w:t xml:space="preserve"> fuqi menjëherë dhe botohet në </w:t>
      </w:r>
      <w:r w:rsidRPr="00B96273">
        <w:rPr>
          <w:lang w:val="sq-AL"/>
        </w:rPr>
        <w:t xml:space="preserve">Fletoren </w:t>
      </w:r>
      <w:r w:rsidR="00606BC8" w:rsidRPr="00B96273">
        <w:rPr>
          <w:lang w:val="sq-AL"/>
        </w:rPr>
        <w:t>Zyrtare</w:t>
      </w:r>
      <w:r w:rsidRPr="00B96273">
        <w:rPr>
          <w:lang w:val="sq-AL"/>
        </w:rPr>
        <w:t xml:space="preserve">. </w:t>
      </w:r>
      <w:r w:rsidRPr="00B96273">
        <w:rPr>
          <w:lang w:val="sq-AL"/>
        </w:rPr>
        <w:tab/>
      </w:r>
      <w:r w:rsidRPr="00B96273">
        <w:rPr>
          <w:lang w:val="sq-AL"/>
        </w:rPr>
        <w:tab/>
      </w:r>
    </w:p>
    <w:p w:rsidR="00234449" w:rsidRPr="00B96273" w:rsidRDefault="00234449" w:rsidP="00606BC8">
      <w:pPr>
        <w:pStyle w:val="Autoriteti"/>
        <w:rPr>
          <w:sz w:val="14"/>
          <w:lang w:val="sq-AL"/>
        </w:rPr>
      </w:pPr>
    </w:p>
    <w:p w:rsidR="00364292" w:rsidRPr="00B96273" w:rsidRDefault="00606BC8" w:rsidP="00606BC8">
      <w:pPr>
        <w:pStyle w:val="Autoriteti"/>
        <w:rPr>
          <w:lang w:val="sq-AL"/>
        </w:rPr>
      </w:pPr>
      <w:r w:rsidRPr="00B96273">
        <w:rPr>
          <w:lang w:val="sq-AL"/>
        </w:rPr>
        <w:t>KRYEMINISTR</w:t>
      </w:r>
      <w:r w:rsidR="00364292" w:rsidRPr="00B96273">
        <w:rPr>
          <w:lang w:val="sq-AL"/>
        </w:rPr>
        <w:t>I</w:t>
      </w:r>
    </w:p>
    <w:p w:rsidR="00364292" w:rsidRPr="00B96273" w:rsidRDefault="00606BC8" w:rsidP="00606BC8">
      <w:pPr>
        <w:pStyle w:val="AutoritetiEmer"/>
        <w:rPr>
          <w:lang w:val="sq-AL"/>
        </w:rPr>
      </w:pPr>
      <w:r w:rsidRPr="00B96273">
        <w:rPr>
          <w:lang w:val="sq-AL"/>
        </w:rPr>
        <w:t>Edi Rama</w:t>
      </w:r>
    </w:p>
    <w:p w:rsidR="00234449" w:rsidRPr="00B96273" w:rsidRDefault="00234449" w:rsidP="00F63542">
      <w:pPr>
        <w:pStyle w:val="Paragrafi"/>
        <w:tabs>
          <w:tab w:val="left" w:pos="6575"/>
        </w:tabs>
        <w:rPr>
          <w:sz w:val="21"/>
          <w:szCs w:val="21"/>
          <w:lang w:val="sq-AL"/>
        </w:rPr>
        <w:sectPr w:rsidR="00234449" w:rsidRPr="00B96273" w:rsidSect="00100DDC">
          <w:type w:val="continuous"/>
          <w:pgSz w:w="11907" w:h="16840" w:code="9"/>
          <w:pgMar w:top="720" w:right="1134" w:bottom="720" w:left="1134" w:header="851" w:footer="851" w:gutter="0"/>
          <w:cols w:num="2" w:space="454"/>
          <w:docGrid w:linePitch="360"/>
        </w:sectPr>
      </w:pPr>
    </w:p>
    <w:p w:rsidR="00364292" w:rsidRPr="00B96273" w:rsidRDefault="00364292" w:rsidP="00F63542">
      <w:pPr>
        <w:pStyle w:val="Paragrafi"/>
        <w:tabs>
          <w:tab w:val="left" w:pos="6575"/>
        </w:tabs>
        <w:rPr>
          <w:sz w:val="21"/>
          <w:szCs w:val="21"/>
          <w:lang w:val="sq-AL"/>
        </w:rPr>
      </w:pPr>
    </w:p>
    <w:p w:rsidR="00204731" w:rsidRPr="00B96273" w:rsidRDefault="00204731" w:rsidP="00F63542">
      <w:pPr>
        <w:pStyle w:val="Paragrafi"/>
        <w:tabs>
          <w:tab w:val="left" w:pos="6575"/>
        </w:tabs>
        <w:rPr>
          <w:sz w:val="21"/>
          <w:szCs w:val="21"/>
          <w:lang w:val="sq-AL"/>
        </w:rPr>
      </w:pPr>
    </w:p>
    <w:p w:rsidR="00204731" w:rsidRPr="00B96273" w:rsidRDefault="00204731" w:rsidP="00234449">
      <w:pPr>
        <w:pStyle w:val="Paragrafi"/>
        <w:tabs>
          <w:tab w:val="left" w:pos="6575"/>
        </w:tabs>
        <w:ind w:firstLine="0"/>
        <w:jc w:val="center"/>
        <w:rPr>
          <w:sz w:val="21"/>
          <w:szCs w:val="21"/>
          <w:lang w:val="sq-AL"/>
        </w:rPr>
      </w:pPr>
      <w:r w:rsidRPr="00B96273">
        <w:rPr>
          <w:noProof/>
          <w:sz w:val="21"/>
          <w:szCs w:val="21"/>
        </w:rPr>
        <w:drawing>
          <wp:inline distT="0" distB="0" distL="0" distR="0">
            <wp:extent cx="6300009" cy="3730752"/>
            <wp:effectExtent l="19050" t="0" r="5541"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rot="10800000">
                      <a:off x="0" y="0"/>
                      <a:ext cx="6303436" cy="3732782"/>
                    </a:xfrm>
                    <a:prstGeom prst="rect">
                      <a:avLst/>
                    </a:prstGeom>
                    <a:noFill/>
                    <a:ln w="9525">
                      <a:noFill/>
                      <a:miter lim="800000"/>
                      <a:headEnd/>
                      <a:tailEnd/>
                    </a:ln>
                  </pic:spPr>
                </pic:pic>
              </a:graphicData>
            </a:graphic>
          </wp:inline>
        </w:drawing>
      </w:r>
    </w:p>
    <w:p w:rsidR="00204731" w:rsidRPr="00B96273" w:rsidRDefault="00204731" w:rsidP="00F63542">
      <w:pPr>
        <w:pStyle w:val="Paragrafi"/>
        <w:tabs>
          <w:tab w:val="left" w:pos="6575"/>
        </w:tabs>
        <w:rPr>
          <w:sz w:val="21"/>
          <w:szCs w:val="21"/>
          <w:lang w:val="sq-AL"/>
        </w:rPr>
      </w:pPr>
    </w:p>
    <w:p w:rsidR="00204731" w:rsidRPr="00B96273" w:rsidRDefault="00204731" w:rsidP="00F63542">
      <w:pPr>
        <w:pStyle w:val="Paragrafi"/>
        <w:tabs>
          <w:tab w:val="left" w:pos="6575"/>
        </w:tabs>
        <w:rPr>
          <w:sz w:val="21"/>
          <w:szCs w:val="21"/>
          <w:lang w:val="sq-AL"/>
        </w:rPr>
      </w:pPr>
    </w:p>
    <w:p w:rsidR="00204731" w:rsidRPr="00B96273" w:rsidRDefault="00204731" w:rsidP="00F63542">
      <w:pPr>
        <w:pStyle w:val="Paragrafi"/>
        <w:tabs>
          <w:tab w:val="left" w:pos="6575"/>
        </w:tabs>
        <w:rPr>
          <w:sz w:val="21"/>
          <w:szCs w:val="21"/>
          <w:lang w:val="sq-AL"/>
        </w:rPr>
      </w:pPr>
    </w:p>
    <w:p w:rsidR="00204731" w:rsidRPr="00B96273" w:rsidRDefault="00204731" w:rsidP="00F63542">
      <w:pPr>
        <w:pStyle w:val="Paragrafi"/>
        <w:tabs>
          <w:tab w:val="left" w:pos="6575"/>
        </w:tabs>
        <w:rPr>
          <w:sz w:val="21"/>
          <w:szCs w:val="21"/>
          <w:lang w:val="sq-AL"/>
        </w:rPr>
      </w:pPr>
    </w:p>
    <w:p w:rsidR="00364292" w:rsidRPr="00B96273" w:rsidRDefault="00204731" w:rsidP="00D14E96">
      <w:pPr>
        <w:pStyle w:val="Paragrafi"/>
        <w:tabs>
          <w:tab w:val="left" w:pos="6575"/>
        </w:tabs>
        <w:ind w:firstLine="0"/>
        <w:jc w:val="center"/>
        <w:rPr>
          <w:sz w:val="21"/>
          <w:szCs w:val="21"/>
          <w:lang w:val="sq-AL"/>
        </w:rPr>
      </w:pPr>
      <w:r w:rsidRPr="00B96273">
        <w:rPr>
          <w:noProof/>
          <w:szCs w:val="21"/>
        </w:rPr>
        <w:lastRenderedPageBreak/>
        <w:drawing>
          <wp:inline distT="0" distB="0" distL="0" distR="0">
            <wp:extent cx="6118402" cy="40306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b="2001"/>
                    <a:stretch>
                      <a:fillRect/>
                    </a:stretch>
                  </pic:blipFill>
                  <pic:spPr bwMode="auto">
                    <a:xfrm>
                      <a:off x="0" y="0"/>
                      <a:ext cx="6118402" cy="4030675"/>
                    </a:xfrm>
                    <a:prstGeom prst="rect">
                      <a:avLst/>
                    </a:prstGeom>
                    <a:noFill/>
                    <a:ln w="9525">
                      <a:noFill/>
                      <a:miter lim="800000"/>
                      <a:headEnd/>
                      <a:tailEnd/>
                    </a:ln>
                  </pic:spPr>
                </pic:pic>
              </a:graphicData>
            </a:graphic>
          </wp:inline>
        </w:drawing>
      </w:r>
    </w:p>
    <w:p w:rsidR="002637C5" w:rsidRPr="00B96273" w:rsidRDefault="002637C5" w:rsidP="00325C1C">
      <w:pPr>
        <w:pStyle w:val="Akti"/>
        <w:rPr>
          <w:lang w:val="sq-AL"/>
        </w:rPr>
        <w:sectPr w:rsidR="002637C5" w:rsidRPr="00B96273" w:rsidSect="00194923">
          <w:type w:val="continuous"/>
          <w:pgSz w:w="11907" w:h="16840" w:code="9"/>
          <w:pgMar w:top="720" w:right="1134" w:bottom="720" w:left="1134" w:header="851" w:footer="851" w:gutter="0"/>
          <w:cols w:space="720"/>
          <w:docGrid w:linePitch="360"/>
        </w:sectPr>
      </w:pPr>
    </w:p>
    <w:p w:rsidR="007B2FF1" w:rsidRPr="00B96273" w:rsidRDefault="007B2FF1" w:rsidP="00325C1C">
      <w:pPr>
        <w:pStyle w:val="Akti"/>
        <w:rPr>
          <w:lang w:val="sq-AL"/>
        </w:rPr>
      </w:pPr>
      <w:r w:rsidRPr="00B96273">
        <w:rPr>
          <w:lang w:val="sq-AL"/>
        </w:rPr>
        <w:lastRenderedPageBreak/>
        <w:t>VENDIM</w:t>
      </w:r>
    </w:p>
    <w:p w:rsidR="007B2FF1" w:rsidRPr="00B96273" w:rsidRDefault="005567DF" w:rsidP="006E1A36">
      <w:pPr>
        <w:pStyle w:val="NumriData"/>
        <w:rPr>
          <w:lang w:val="sq-AL"/>
        </w:rPr>
      </w:pPr>
      <w:r w:rsidRPr="00B96273">
        <w:rPr>
          <w:lang w:val="sq-AL"/>
        </w:rPr>
        <w:t xml:space="preserve">Nr. </w:t>
      </w:r>
      <w:r w:rsidR="007B2FF1" w:rsidRPr="00B96273">
        <w:rPr>
          <w:lang w:val="sq-AL"/>
        </w:rPr>
        <w:t>640, datë 1.10.2014</w:t>
      </w:r>
    </w:p>
    <w:p w:rsidR="007B2FF1" w:rsidRPr="00B96273" w:rsidRDefault="007B2FF1" w:rsidP="008F52D2">
      <w:pPr>
        <w:pStyle w:val="Paragrafi"/>
        <w:ind w:firstLine="0"/>
        <w:rPr>
          <w:sz w:val="14"/>
          <w:lang w:val="sq-AL"/>
        </w:rPr>
      </w:pPr>
    </w:p>
    <w:p w:rsidR="007B2FF1" w:rsidRPr="00B96273" w:rsidRDefault="007B2FF1" w:rsidP="008F52D2">
      <w:pPr>
        <w:pStyle w:val="Titulli"/>
        <w:rPr>
          <w:lang w:val="sq-AL"/>
        </w:rPr>
      </w:pPr>
      <w:r w:rsidRPr="00B96273">
        <w:rPr>
          <w:lang w:val="sq-AL"/>
        </w:rPr>
        <w:t xml:space="preserve">PËR RISHPËRNDARJE FONDESH BUXHETORE BRENDA PROGRAMEVE TË MIRATUARA NË BUXHETIN E VITIT 2014 PËR MINISTRINË E SHËNDETËSISË </w:t>
      </w:r>
    </w:p>
    <w:p w:rsidR="007B2FF1" w:rsidRPr="00B96273" w:rsidRDefault="007B2FF1" w:rsidP="008F52D2">
      <w:pPr>
        <w:pStyle w:val="Paragrafi"/>
        <w:ind w:firstLine="0"/>
        <w:rPr>
          <w:sz w:val="14"/>
          <w:lang w:val="sq-AL"/>
        </w:rPr>
      </w:pPr>
    </w:p>
    <w:p w:rsidR="007B2FF1" w:rsidRPr="00B96273" w:rsidRDefault="007B2FF1" w:rsidP="006470E7">
      <w:pPr>
        <w:pStyle w:val="Paragrafi"/>
        <w:rPr>
          <w:lang w:val="sq-AL"/>
        </w:rPr>
      </w:pPr>
      <w:r w:rsidRPr="00B96273">
        <w:rPr>
          <w:lang w:val="sq-AL"/>
        </w:rPr>
        <w:t xml:space="preserve">Në mbështetje të nenit 100 të Kushtetutës, të nenit 44, të ligjit </w:t>
      </w:r>
      <w:r w:rsidR="005567DF" w:rsidRPr="00B96273">
        <w:rPr>
          <w:lang w:val="sq-AL"/>
        </w:rPr>
        <w:t xml:space="preserve">nr. </w:t>
      </w:r>
      <w:r w:rsidRPr="00B96273">
        <w:rPr>
          <w:lang w:val="sq-AL"/>
        </w:rPr>
        <w:t xml:space="preserve">9936, datë 26.6.2008, “Për menaxhimin e sistemit buxhetor në Republikën e Shqipërisë”, të ndryshuar, dhe të nenit 17, të ligjit </w:t>
      </w:r>
      <w:r w:rsidR="005567DF" w:rsidRPr="00B96273">
        <w:rPr>
          <w:lang w:val="sq-AL"/>
        </w:rPr>
        <w:t xml:space="preserve">nr. </w:t>
      </w:r>
      <w:r w:rsidRPr="00B96273">
        <w:rPr>
          <w:lang w:val="sq-AL"/>
        </w:rPr>
        <w:t xml:space="preserve">185/2013, “Për buxhetin e vitit 2014”, të ndryshuar, me propozimin e ministrit të Shëndetësisë, Këshilli i Ministrave </w:t>
      </w:r>
    </w:p>
    <w:p w:rsidR="007B2FF1" w:rsidRPr="00B96273" w:rsidRDefault="007B2FF1" w:rsidP="006470E7">
      <w:pPr>
        <w:pStyle w:val="Paragrafi"/>
        <w:rPr>
          <w:sz w:val="14"/>
          <w:lang w:val="sq-AL"/>
        </w:rPr>
      </w:pPr>
    </w:p>
    <w:p w:rsidR="006662E3" w:rsidRPr="00B96273" w:rsidRDefault="006662E3" w:rsidP="006470E7">
      <w:pPr>
        <w:pStyle w:val="Vendosi"/>
        <w:rPr>
          <w:lang w:val="sq-AL"/>
        </w:rPr>
      </w:pPr>
      <w:r w:rsidRPr="00B96273">
        <w:rPr>
          <w:lang w:val="sq-AL"/>
        </w:rPr>
        <w:t>VENDOSI:</w:t>
      </w:r>
    </w:p>
    <w:p w:rsidR="007B2FF1" w:rsidRPr="00B96273" w:rsidRDefault="007B2FF1" w:rsidP="006470E7">
      <w:pPr>
        <w:pStyle w:val="Paragrafi"/>
        <w:rPr>
          <w:sz w:val="8"/>
          <w:lang w:val="sq-AL"/>
        </w:rPr>
      </w:pPr>
    </w:p>
    <w:p w:rsidR="007B2FF1" w:rsidRPr="00B96273" w:rsidRDefault="00473ED5" w:rsidP="006470E7">
      <w:pPr>
        <w:pStyle w:val="Paragraf02"/>
        <w:rPr>
          <w:lang w:val="sq-AL"/>
        </w:rPr>
      </w:pPr>
      <w:r w:rsidRPr="00B96273">
        <w:rPr>
          <w:lang w:val="sq-AL"/>
        </w:rPr>
        <w:t xml:space="preserve">1. </w:t>
      </w:r>
      <w:r w:rsidR="007B2FF1" w:rsidRPr="00B96273">
        <w:rPr>
          <w:lang w:val="sq-AL"/>
        </w:rPr>
        <w:t xml:space="preserve">Në buxhetin e vitit 2014, miratuar për Ministrinë e Shëndetësisë, bëhet rishpërndarja e fondeve, si më poshtë vijon: </w:t>
      </w:r>
    </w:p>
    <w:p w:rsidR="007B2FF1" w:rsidRPr="00B96273" w:rsidRDefault="007B2FF1" w:rsidP="006470E7">
      <w:pPr>
        <w:pStyle w:val="Paragraf02"/>
        <w:rPr>
          <w:lang w:val="sq-AL"/>
        </w:rPr>
      </w:pPr>
      <w:r w:rsidRPr="00B96273">
        <w:rPr>
          <w:lang w:val="sq-AL"/>
        </w:rPr>
        <w:t xml:space="preserve">a) Në programin buxhetor 07220, “Shërbimet e kujdesit parësor”, në artikullin 604, “Të tjera transferime korrente të brendshme”, të pakësohet fondi prej 350 000 000 (treqind e pesëdhjetë milionë) lekësh. </w:t>
      </w:r>
    </w:p>
    <w:p w:rsidR="006470E7" w:rsidRPr="00B96273" w:rsidRDefault="006470E7" w:rsidP="006470E7">
      <w:pPr>
        <w:pStyle w:val="Paragraf02"/>
        <w:rPr>
          <w:lang w:val="sq-AL"/>
        </w:rPr>
      </w:pPr>
    </w:p>
    <w:p w:rsidR="007B2FF1" w:rsidRPr="00B96273" w:rsidRDefault="007B2FF1" w:rsidP="006470E7">
      <w:pPr>
        <w:pStyle w:val="Paragraf02"/>
        <w:rPr>
          <w:lang w:val="sq-AL"/>
        </w:rPr>
      </w:pPr>
      <w:r w:rsidRPr="00B96273">
        <w:rPr>
          <w:lang w:val="sq-AL"/>
        </w:rPr>
        <w:lastRenderedPageBreak/>
        <w:t xml:space="preserve">b) Në programin buxhetor 07330, “Shërbimet e kujdesit dytësor”, në artikullin 604, “Të tjera transferime korrente të brendshme”, të shtohet fondi prej 350 000 000 (treqind e pesëdhjetë milionë) lekësh. </w:t>
      </w:r>
    </w:p>
    <w:p w:rsidR="007B2FF1" w:rsidRPr="00B96273" w:rsidRDefault="0027029F" w:rsidP="006470E7">
      <w:pPr>
        <w:pStyle w:val="Paragraf02"/>
        <w:rPr>
          <w:lang w:val="sq-AL"/>
        </w:rPr>
      </w:pPr>
      <w:r w:rsidRPr="00B96273">
        <w:rPr>
          <w:lang w:val="sq-AL"/>
        </w:rPr>
        <w:t xml:space="preserve">2. </w:t>
      </w:r>
      <w:r w:rsidR="007B2FF1" w:rsidRPr="00B96273">
        <w:rPr>
          <w:lang w:val="sq-AL"/>
        </w:rPr>
        <w:t>Ngarkohen Ministria e Shëndetësisë, Ministria e Financave dhe Fondi i Sigurimit të Detyrueshëm të Kujdesit Shëndetësor për zbatimin e këtij vendimi.</w:t>
      </w:r>
    </w:p>
    <w:p w:rsidR="007B2FF1" w:rsidRPr="00B96273" w:rsidRDefault="007B2FF1" w:rsidP="006470E7">
      <w:pPr>
        <w:pStyle w:val="Paragraf02"/>
        <w:rPr>
          <w:lang w:val="sq-AL"/>
        </w:rPr>
      </w:pPr>
      <w:r w:rsidRPr="00B96273">
        <w:rPr>
          <w:lang w:val="sq-AL"/>
        </w:rPr>
        <w:t xml:space="preserve">Ky vendim hyn në fuqi menjëherë dhe botohet në Fletoren </w:t>
      </w:r>
      <w:r w:rsidR="00C350B9" w:rsidRPr="00B96273">
        <w:rPr>
          <w:lang w:val="sq-AL"/>
        </w:rPr>
        <w:t>Zyrtare</w:t>
      </w:r>
      <w:r w:rsidRPr="00B96273">
        <w:rPr>
          <w:lang w:val="sq-AL"/>
        </w:rPr>
        <w:t>.</w:t>
      </w:r>
    </w:p>
    <w:p w:rsidR="007B2FF1" w:rsidRPr="00B96273" w:rsidRDefault="007B2FF1" w:rsidP="007B2FF1">
      <w:pPr>
        <w:pStyle w:val="Autoriteti"/>
        <w:rPr>
          <w:lang w:val="sq-AL"/>
        </w:rPr>
      </w:pPr>
      <w:r w:rsidRPr="00B96273">
        <w:rPr>
          <w:lang w:val="sq-AL"/>
        </w:rPr>
        <w:t>KRYEMINISTRI</w:t>
      </w:r>
    </w:p>
    <w:p w:rsidR="007B2FF1" w:rsidRPr="00B96273" w:rsidRDefault="007B2FF1" w:rsidP="007B2FF1">
      <w:pPr>
        <w:pStyle w:val="AutoritetiEmer"/>
        <w:rPr>
          <w:lang w:val="sq-AL"/>
        </w:rPr>
      </w:pPr>
      <w:r w:rsidRPr="00B96273">
        <w:rPr>
          <w:lang w:val="sq-AL"/>
        </w:rPr>
        <w:t>Edi Rama</w:t>
      </w:r>
    </w:p>
    <w:p w:rsidR="001225E6" w:rsidRPr="00B96273" w:rsidRDefault="001225E6" w:rsidP="00F63542">
      <w:pPr>
        <w:pStyle w:val="Paragrafi"/>
        <w:tabs>
          <w:tab w:val="left" w:pos="6575"/>
        </w:tabs>
        <w:rPr>
          <w:sz w:val="10"/>
          <w:szCs w:val="21"/>
          <w:lang w:val="sq-AL"/>
        </w:rPr>
      </w:pPr>
    </w:p>
    <w:p w:rsidR="008F52D2" w:rsidRPr="00B96273" w:rsidRDefault="008F52D2" w:rsidP="00325C1C">
      <w:pPr>
        <w:pStyle w:val="Akti"/>
        <w:rPr>
          <w:sz w:val="8"/>
          <w:lang w:val="sq-AL"/>
        </w:rPr>
      </w:pPr>
    </w:p>
    <w:p w:rsidR="00873424" w:rsidRPr="00B96273" w:rsidRDefault="00343A6D" w:rsidP="00325C1C">
      <w:pPr>
        <w:pStyle w:val="Akti"/>
        <w:rPr>
          <w:lang w:val="sq-AL"/>
        </w:rPr>
      </w:pPr>
      <w:r w:rsidRPr="00B96273">
        <w:rPr>
          <w:lang w:val="sq-AL"/>
        </w:rPr>
        <w:t>VENDI</w:t>
      </w:r>
      <w:r w:rsidR="00873424" w:rsidRPr="00B96273">
        <w:rPr>
          <w:lang w:val="sq-AL"/>
        </w:rPr>
        <w:t>M</w:t>
      </w:r>
    </w:p>
    <w:p w:rsidR="00873424" w:rsidRPr="00B96273" w:rsidRDefault="005567DF" w:rsidP="006E1A36">
      <w:pPr>
        <w:pStyle w:val="NumriData"/>
        <w:rPr>
          <w:lang w:val="sq-AL"/>
        </w:rPr>
      </w:pPr>
      <w:r w:rsidRPr="00B96273">
        <w:rPr>
          <w:lang w:val="sq-AL"/>
        </w:rPr>
        <w:t xml:space="preserve">Nr. </w:t>
      </w:r>
      <w:r w:rsidR="00873424" w:rsidRPr="00B96273">
        <w:rPr>
          <w:lang w:val="sq-AL"/>
        </w:rPr>
        <w:t>641, datë 1.10.2014</w:t>
      </w:r>
    </w:p>
    <w:p w:rsidR="00873424" w:rsidRPr="00B96273" w:rsidRDefault="00873424" w:rsidP="00873424">
      <w:pPr>
        <w:pStyle w:val="Paragrafi"/>
        <w:rPr>
          <w:sz w:val="12"/>
          <w:lang w:val="sq-AL"/>
        </w:rPr>
      </w:pPr>
    </w:p>
    <w:p w:rsidR="00873424" w:rsidRPr="00B96273" w:rsidRDefault="00873424" w:rsidP="006662E3">
      <w:pPr>
        <w:pStyle w:val="Titulli"/>
        <w:rPr>
          <w:spacing w:val="-4"/>
          <w:lang w:val="sq-AL"/>
        </w:rPr>
      </w:pPr>
      <w:r w:rsidRPr="00B96273">
        <w:rPr>
          <w:spacing w:val="-4"/>
          <w:lang w:val="sq-AL"/>
        </w:rPr>
        <w:t>PËR MIRATIMIN E RREGULLAVE PËR EKSPORTIN E MBETJEVE</w:t>
      </w:r>
      <w:r w:rsidR="00B96273">
        <w:rPr>
          <w:spacing w:val="-4"/>
          <w:lang w:val="sq-AL"/>
        </w:rPr>
        <w:t xml:space="preserve"> </w:t>
      </w:r>
      <w:r w:rsidRPr="00B96273">
        <w:rPr>
          <w:spacing w:val="-4"/>
          <w:lang w:val="sq-AL"/>
        </w:rPr>
        <w:t xml:space="preserve">DHE KALIMIN </w:t>
      </w:r>
      <w:r w:rsidR="00C350B9" w:rsidRPr="00B96273">
        <w:rPr>
          <w:spacing w:val="-4"/>
          <w:lang w:val="sq-AL"/>
        </w:rPr>
        <w:t>TRANS</w:t>
      </w:r>
      <w:r w:rsidRPr="00B96273">
        <w:rPr>
          <w:spacing w:val="-4"/>
          <w:lang w:val="sq-AL"/>
        </w:rPr>
        <w:t>IT TË MBETJEVE JO TË RREZIKSHME E TË MBETJEVE INERTE</w:t>
      </w:r>
    </w:p>
    <w:p w:rsidR="00873424" w:rsidRPr="00B96273" w:rsidRDefault="00873424" w:rsidP="00873424">
      <w:pPr>
        <w:pStyle w:val="Paragrafi"/>
        <w:rPr>
          <w:sz w:val="14"/>
          <w:lang w:val="sq-AL"/>
        </w:rPr>
      </w:pPr>
    </w:p>
    <w:p w:rsidR="00873424" w:rsidRPr="00B96273" w:rsidRDefault="00873424" w:rsidP="00873424">
      <w:pPr>
        <w:pStyle w:val="Paragrafi"/>
        <w:rPr>
          <w:lang w:val="sq-AL"/>
        </w:rPr>
      </w:pPr>
      <w:r w:rsidRPr="00B96273">
        <w:rPr>
          <w:lang w:val="sq-AL"/>
        </w:rPr>
        <w:t xml:space="preserve">Në mbështetje të nenit 100 të Kushtetutës dhe të neneve 50 e 51, të ligjit </w:t>
      </w:r>
      <w:r w:rsidR="005567DF" w:rsidRPr="00B96273">
        <w:rPr>
          <w:lang w:val="sq-AL"/>
        </w:rPr>
        <w:t xml:space="preserve">nr. </w:t>
      </w:r>
      <w:r w:rsidRPr="00B96273">
        <w:rPr>
          <w:lang w:val="sq-AL"/>
        </w:rPr>
        <w:t>10463, datë 22.9.2011, “Për menaxhimin e integruar të mbetjeve”, të ndryshuar, me propozimin e ministrit të Mjedisit, Këshilli i Ministrave</w:t>
      </w:r>
    </w:p>
    <w:p w:rsidR="00873424" w:rsidRPr="00B96273" w:rsidRDefault="00873424" w:rsidP="00873424">
      <w:pPr>
        <w:pStyle w:val="Paragrafi"/>
        <w:rPr>
          <w:lang w:val="sq-AL"/>
        </w:rPr>
      </w:pPr>
    </w:p>
    <w:p w:rsidR="006662E3" w:rsidRPr="00B96273" w:rsidRDefault="006662E3" w:rsidP="006662E3">
      <w:pPr>
        <w:pStyle w:val="Vendosi"/>
        <w:rPr>
          <w:lang w:val="sq-AL"/>
        </w:rPr>
      </w:pPr>
      <w:r w:rsidRPr="00B96273">
        <w:rPr>
          <w:lang w:val="sq-AL"/>
        </w:rPr>
        <w:lastRenderedPageBreak/>
        <w:t xml:space="preserve">VENDOSI: </w:t>
      </w:r>
    </w:p>
    <w:p w:rsidR="00873424" w:rsidRPr="00B96273" w:rsidRDefault="00873424" w:rsidP="00873424">
      <w:pPr>
        <w:pStyle w:val="Paragrafi"/>
        <w:rPr>
          <w:sz w:val="12"/>
          <w:lang w:val="sq-AL"/>
        </w:rPr>
      </w:pPr>
    </w:p>
    <w:p w:rsidR="00873424" w:rsidRPr="00B96273" w:rsidRDefault="00114900" w:rsidP="00A75E2F">
      <w:pPr>
        <w:pStyle w:val="Paragraf02"/>
        <w:rPr>
          <w:lang w:val="sq-AL"/>
        </w:rPr>
      </w:pPr>
      <w:r w:rsidRPr="00B96273">
        <w:rPr>
          <w:lang w:val="sq-AL"/>
        </w:rPr>
        <w:t xml:space="preserve">1. </w:t>
      </w:r>
      <w:r w:rsidR="00873424" w:rsidRPr="00B96273">
        <w:rPr>
          <w:lang w:val="sq-AL"/>
        </w:rPr>
        <w:t>Qëllimi i këtij vendimi është mbrojtja, ruajtja dhe përmirësimi i cilësisë së mjedisit</w:t>
      </w:r>
      <w:r w:rsidR="00473ED5" w:rsidRPr="00B96273">
        <w:rPr>
          <w:lang w:val="sq-AL"/>
        </w:rPr>
        <w:t>,</w:t>
      </w:r>
      <w:r w:rsidR="00873424" w:rsidRPr="00B96273">
        <w:rPr>
          <w:lang w:val="sq-AL"/>
        </w:rPr>
        <w:t xml:space="preserve"> si dhe mbrojtja e shëndetit publik, përmes minimizimit të ndikimeve negative nga eksporti i mbetjeve dhe kalimi </w:t>
      </w:r>
      <w:r w:rsidR="00C350B9" w:rsidRPr="00B96273">
        <w:rPr>
          <w:lang w:val="sq-AL"/>
        </w:rPr>
        <w:t>trans</w:t>
      </w:r>
      <w:r w:rsidR="00873424" w:rsidRPr="00B96273">
        <w:rPr>
          <w:lang w:val="sq-AL"/>
        </w:rPr>
        <w:t xml:space="preserve">it i mbetjeve jo të rrezikshme apo i mbetjeve inerte. Objekt i këtij vendimi janë të gjitha llojet e mbetjeve, të cilat janë objekt i ligjit </w:t>
      </w:r>
      <w:r w:rsidR="005567DF" w:rsidRPr="00B96273">
        <w:rPr>
          <w:lang w:val="sq-AL"/>
        </w:rPr>
        <w:t xml:space="preserve">nr. </w:t>
      </w:r>
      <w:r w:rsidR="00873424" w:rsidRPr="00B96273">
        <w:rPr>
          <w:lang w:val="sq-AL"/>
        </w:rPr>
        <w:t>10463/2011, “Për menaxhimin e integruar të mbetjeve”, të ndryshuar.</w:t>
      </w:r>
    </w:p>
    <w:p w:rsidR="00873424" w:rsidRPr="00B96273" w:rsidRDefault="00114900" w:rsidP="00A75E2F">
      <w:pPr>
        <w:pStyle w:val="Paragraf02"/>
        <w:rPr>
          <w:lang w:val="sq-AL"/>
        </w:rPr>
      </w:pPr>
      <w:r w:rsidRPr="00B96273">
        <w:rPr>
          <w:lang w:val="sq-AL"/>
        </w:rPr>
        <w:t xml:space="preserve">2. </w:t>
      </w:r>
      <w:r w:rsidR="00873424" w:rsidRPr="00B96273">
        <w:rPr>
          <w:lang w:val="sq-AL"/>
        </w:rPr>
        <w:t>Ky vendim rregullon procedurat e:</w:t>
      </w:r>
    </w:p>
    <w:p w:rsidR="00873424" w:rsidRPr="00B96273" w:rsidRDefault="00114900" w:rsidP="00A75E2F">
      <w:pPr>
        <w:pStyle w:val="Paragraf02"/>
        <w:rPr>
          <w:lang w:val="sq-AL"/>
        </w:rPr>
      </w:pPr>
      <w:r w:rsidRPr="00B96273">
        <w:rPr>
          <w:lang w:val="sq-AL"/>
        </w:rPr>
        <w:t xml:space="preserve">a) </w:t>
      </w:r>
      <w:r w:rsidR="00873424" w:rsidRPr="00B96273">
        <w:rPr>
          <w:lang w:val="sq-AL"/>
        </w:rPr>
        <w:t>qarkullimit ndërkufitar të eksportit të mbetjeve lidhur me origjinën, destinacionin dhe rrugën e transportit që do të ndjekin mbetjet nga origjina deri në destinacionin përfundimtar dhe llojin e trajtimit që do t’u bëhet mbetjeve në destinacion;</w:t>
      </w:r>
    </w:p>
    <w:p w:rsidR="00873424" w:rsidRPr="00B96273" w:rsidRDefault="00114900" w:rsidP="00A75E2F">
      <w:pPr>
        <w:pStyle w:val="Paragraf02"/>
        <w:rPr>
          <w:lang w:val="sq-AL"/>
        </w:rPr>
      </w:pPr>
      <w:r w:rsidRPr="00B96273">
        <w:rPr>
          <w:lang w:val="sq-AL"/>
        </w:rPr>
        <w:t xml:space="preserve">b) </w:t>
      </w:r>
      <w:r w:rsidR="00873424" w:rsidRPr="00B96273">
        <w:rPr>
          <w:lang w:val="sq-AL"/>
        </w:rPr>
        <w:t xml:space="preserve">kalimit </w:t>
      </w:r>
      <w:r w:rsidR="00C350B9" w:rsidRPr="00B96273">
        <w:rPr>
          <w:lang w:val="sq-AL"/>
        </w:rPr>
        <w:t>trans</w:t>
      </w:r>
      <w:r w:rsidR="00873424" w:rsidRPr="00B96273">
        <w:rPr>
          <w:lang w:val="sq-AL"/>
        </w:rPr>
        <w:t>it të mbetjeve jo të rrezikshme ose inerte lidhur me origjinën, destinacionin dhe rrugën e transportit që do të ndjekin mbetjet nga origjina deri në destinacionin përfundimtar.</w:t>
      </w:r>
    </w:p>
    <w:p w:rsidR="00873424" w:rsidRPr="00B96273" w:rsidRDefault="00114900" w:rsidP="00A75E2F">
      <w:pPr>
        <w:pStyle w:val="Paragraf02"/>
        <w:rPr>
          <w:lang w:val="sq-AL"/>
        </w:rPr>
      </w:pPr>
      <w:r w:rsidRPr="00B96273">
        <w:rPr>
          <w:lang w:val="sq-AL"/>
        </w:rPr>
        <w:t xml:space="preserve">3. </w:t>
      </w:r>
      <w:r w:rsidR="00873424" w:rsidRPr="00B96273">
        <w:rPr>
          <w:lang w:val="sq-AL"/>
        </w:rPr>
        <w:t xml:space="preserve">Termat e përdorur në këtë vendim kanë të njëjtin kuptim me termat e përdorur në ligjin </w:t>
      </w:r>
      <w:r w:rsidR="005567DF" w:rsidRPr="00B96273">
        <w:rPr>
          <w:lang w:val="sq-AL"/>
        </w:rPr>
        <w:t xml:space="preserve">nr. </w:t>
      </w:r>
      <w:r w:rsidR="00873424" w:rsidRPr="00B96273">
        <w:rPr>
          <w:lang w:val="sq-AL"/>
        </w:rPr>
        <w:t>10463, datë 22.9.2011, “Për menaxhimin e integruar të mbetjeve”, të ndryshuar, ndërsa me termat e mëposhtëm nënkuptohet:</w:t>
      </w:r>
    </w:p>
    <w:p w:rsidR="00873424" w:rsidRPr="00B96273" w:rsidRDefault="00873424" w:rsidP="00A75E2F">
      <w:pPr>
        <w:pStyle w:val="Paragraf02"/>
        <w:rPr>
          <w:lang w:val="sq-AL"/>
        </w:rPr>
      </w:pPr>
      <w:r w:rsidRPr="00B96273">
        <w:rPr>
          <w:lang w:val="sq-AL"/>
        </w:rPr>
        <w:t>a)“Autoritet kompetent i dërgimit”, autoriteti kompetent për territorin nga i cili është planifikuar të niset transferta ose është nisur;</w:t>
      </w:r>
    </w:p>
    <w:p w:rsidR="00873424" w:rsidRPr="00B96273" w:rsidRDefault="00873424" w:rsidP="00A75E2F">
      <w:pPr>
        <w:pStyle w:val="Paragraf02"/>
        <w:rPr>
          <w:lang w:val="sq-AL"/>
        </w:rPr>
      </w:pPr>
      <w:r w:rsidRPr="00B96273">
        <w:rPr>
          <w:lang w:val="sq-AL"/>
        </w:rPr>
        <w:t>b)“Autoritet kompetent i destinacionit”, autoriteti kompetent për territorin në të cilin transferta është planifikuar ose po kryhet;</w:t>
      </w:r>
    </w:p>
    <w:p w:rsidR="00873424" w:rsidRPr="00B96273" w:rsidRDefault="00873424" w:rsidP="00A75E2F">
      <w:pPr>
        <w:pStyle w:val="Paragraf02"/>
        <w:rPr>
          <w:lang w:val="sq-AL"/>
        </w:rPr>
      </w:pPr>
      <w:r w:rsidRPr="00B96273">
        <w:rPr>
          <w:lang w:val="sq-AL"/>
        </w:rPr>
        <w:t xml:space="preserve">c)“Autoritet kompetent i </w:t>
      </w:r>
      <w:r w:rsidR="00C350B9" w:rsidRPr="00B96273">
        <w:rPr>
          <w:lang w:val="sq-AL"/>
        </w:rPr>
        <w:t>trans</w:t>
      </w:r>
      <w:r w:rsidRPr="00B96273">
        <w:rPr>
          <w:lang w:val="sq-AL"/>
        </w:rPr>
        <w:t>itit”, autoriteti kompetent për çdo vend, përveç autoritetit kompetent të dërgimit apo destinacionit, përmes të cilit transferta është planifikuar ose kryhet;</w:t>
      </w:r>
    </w:p>
    <w:p w:rsidR="00873424" w:rsidRPr="00B96273" w:rsidRDefault="00873424" w:rsidP="00A75E2F">
      <w:pPr>
        <w:pStyle w:val="Paragraf02"/>
        <w:rPr>
          <w:lang w:val="sq-AL"/>
        </w:rPr>
      </w:pPr>
      <w:r w:rsidRPr="00B96273">
        <w:rPr>
          <w:lang w:val="sq-AL"/>
        </w:rPr>
        <w:t>ç) “Vend i daljes”, çdo vend nga i cili është planifikuar të niset transferta e mbetjeve ose është nisur;</w:t>
      </w:r>
    </w:p>
    <w:p w:rsidR="00873424" w:rsidRPr="00B96273" w:rsidRDefault="00873424" w:rsidP="00A75E2F">
      <w:pPr>
        <w:pStyle w:val="Paragraf02"/>
        <w:rPr>
          <w:lang w:val="sq-AL"/>
        </w:rPr>
      </w:pPr>
      <w:r w:rsidRPr="00B96273">
        <w:rPr>
          <w:lang w:val="sq-AL"/>
        </w:rPr>
        <w:t>d) “Vend i destinacionit”, çdo vend në të cilin transferta e mbetjeve është planifikuar ose bëhet për rikuperim apo asgjësim;</w:t>
      </w:r>
    </w:p>
    <w:p w:rsidR="00873424" w:rsidRPr="00B96273" w:rsidRDefault="00873424" w:rsidP="00A75E2F">
      <w:pPr>
        <w:pStyle w:val="Paragraf02"/>
        <w:rPr>
          <w:lang w:val="sq-AL"/>
        </w:rPr>
      </w:pPr>
      <w:r w:rsidRPr="00B96273">
        <w:rPr>
          <w:lang w:val="sq-AL"/>
        </w:rPr>
        <w:t xml:space="preserve">dh) “Vend </w:t>
      </w:r>
      <w:r w:rsidR="00C350B9" w:rsidRPr="00B96273">
        <w:rPr>
          <w:lang w:val="sq-AL"/>
        </w:rPr>
        <w:t>trans</w:t>
      </w:r>
      <w:r w:rsidRPr="00B96273">
        <w:rPr>
          <w:lang w:val="sq-AL"/>
        </w:rPr>
        <w:t>it”, çdo vend, përveç vendit të daljes ose destinacionit, përmes të cilit transferta e mbetjeve është planifikuar ose kryhet.</w:t>
      </w:r>
    </w:p>
    <w:p w:rsidR="00873424" w:rsidRPr="00B96273" w:rsidRDefault="006D3159" w:rsidP="00A75E2F">
      <w:pPr>
        <w:pStyle w:val="Paragraf02"/>
        <w:rPr>
          <w:lang w:val="sq-AL"/>
        </w:rPr>
      </w:pPr>
      <w:r w:rsidRPr="00B96273">
        <w:rPr>
          <w:lang w:val="sq-AL"/>
        </w:rPr>
        <w:t xml:space="preserve">4. </w:t>
      </w:r>
      <w:r w:rsidR="00873424" w:rsidRPr="00B96273">
        <w:rPr>
          <w:lang w:val="sq-AL"/>
        </w:rPr>
        <w:t>Ky vendim zbatohet për llojet e mbetjeve sipas:</w:t>
      </w:r>
    </w:p>
    <w:p w:rsidR="004D3275" w:rsidRPr="00B96273" w:rsidRDefault="004D3275" w:rsidP="00A75E2F">
      <w:pPr>
        <w:pStyle w:val="Paragraf02"/>
        <w:rPr>
          <w:lang w:val="sq-AL"/>
        </w:rPr>
      </w:pPr>
    </w:p>
    <w:p w:rsidR="004D3275" w:rsidRPr="00B96273" w:rsidRDefault="004D3275" w:rsidP="00A75E2F">
      <w:pPr>
        <w:pStyle w:val="Paragraf02"/>
        <w:rPr>
          <w:lang w:val="sq-AL"/>
        </w:rPr>
      </w:pPr>
    </w:p>
    <w:p w:rsidR="00873424" w:rsidRPr="00B96273" w:rsidRDefault="006D3159" w:rsidP="00A75E2F">
      <w:pPr>
        <w:pStyle w:val="Paragraf02"/>
        <w:rPr>
          <w:lang w:val="sq-AL"/>
        </w:rPr>
      </w:pPr>
      <w:r w:rsidRPr="00B96273">
        <w:rPr>
          <w:lang w:val="sq-AL"/>
        </w:rPr>
        <w:lastRenderedPageBreak/>
        <w:t xml:space="preserve">a) </w:t>
      </w:r>
      <w:r w:rsidR="00873424" w:rsidRPr="00B96273">
        <w:rPr>
          <w:lang w:val="sq-AL"/>
        </w:rPr>
        <w:t xml:space="preserve">vendimit </w:t>
      </w:r>
      <w:r w:rsidR="005567DF" w:rsidRPr="00B96273">
        <w:rPr>
          <w:lang w:val="sq-AL"/>
        </w:rPr>
        <w:t xml:space="preserve">nr. </w:t>
      </w:r>
      <w:r w:rsidR="00873424" w:rsidRPr="00B96273">
        <w:rPr>
          <w:lang w:val="sq-AL"/>
        </w:rPr>
        <w:t>99, datë 18.2.2005, të Këshillit të Ministrave, “Për miratimin e Katalogut Shqiptar të Mbetjeve”, të ndryshuar;</w:t>
      </w:r>
    </w:p>
    <w:p w:rsidR="00873424" w:rsidRPr="00B96273" w:rsidRDefault="006D3159" w:rsidP="00A75E2F">
      <w:pPr>
        <w:pStyle w:val="Paragraf02"/>
        <w:rPr>
          <w:lang w:val="sq-AL"/>
        </w:rPr>
      </w:pPr>
      <w:r w:rsidRPr="00B96273">
        <w:rPr>
          <w:lang w:val="sq-AL"/>
        </w:rPr>
        <w:t xml:space="preserve">b) </w:t>
      </w:r>
      <w:r w:rsidR="00873424" w:rsidRPr="00B96273">
        <w:rPr>
          <w:lang w:val="sq-AL"/>
        </w:rPr>
        <w:t>kodit përkatës të listës së Konventës së Bazelit në përputhje me ligjin</w:t>
      </w:r>
      <w:r w:rsidR="005567DF" w:rsidRPr="00B96273">
        <w:rPr>
          <w:lang w:val="sq-AL"/>
        </w:rPr>
        <w:t xml:space="preserve"> nr. </w:t>
      </w:r>
      <w:r w:rsidR="00873424" w:rsidRPr="00B96273">
        <w:rPr>
          <w:lang w:val="sq-AL"/>
        </w:rPr>
        <w:t>8216, datë 13.5.1997, “Për aderimin e Republikës së Shqipërisë në Konventën e Bazelit për kontrollin e lëvizjeve ndërkufitare të mbetjeve të rrezikshme dhe asgjësimin e tyre”;</w:t>
      </w:r>
    </w:p>
    <w:p w:rsidR="00873424" w:rsidRPr="00B96273" w:rsidRDefault="006D3159" w:rsidP="00A75E2F">
      <w:pPr>
        <w:pStyle w:val="Paragraf02"/>
        <w:rPr>
          <w:lang w:val="sq-AL"/>
        </w:rPr>
      </w:pPr>
      <w:r w:rsidRPr="00B96273">
        <w:rPr>
          <w:lang w:val="sq-AL"/>
        </w:rPr>
        <w:t xml:space="preserve">c) </w:t>
      </w:r>
      <w:r w:rsidR="00873424" w:rsidRPr="00B96273">
        <w:rPr>
          <w:lang w:val="sq-AL"/>
        </w:rPr>
        <w:t>Nomenklaturës së Kombinuar të Mallrave doganore në fuqi.</w:t>
      </w:r>
    </w:p>
    <w:p w:rsidR="00873424" w:rsidRPr="00B96273" w:rsidRDefault="006D3159" w:rsidP="00A75E2F">
      <w:pPr>
        <w:pStyle w:val="Paragraf02"/>
        <w:rPr>
          <w:lang w:val="sq-AL"/>
        </w:rPr>
      </w:pPr>
      <w:r w:rsidRPr="00B96273">
        <w:rPr>
          <w:lang w:val="sq-AL"/>
        </w:rPr>
        <w:t xml:space="preserve">5. </w:t>
      </w:r>
      <w:r w:rsidR="00873424" w:rsidRPr="00B96273">
        <w:rPr>
          <w:lang w:val="sq-AL"/>
        </w:rPr>
        <w:t xml:space="preserve">Ministri përgjegjës për mjedisin jep autorizim për personat që kërkojnë: </w:t>
      </w:r>
    </w:p>
    <w:p w:rsidR="00873424" w:rsidRPr="00B96273" w:rsidRDefault="006D3159" w:rsidP="00A75E2F">
      <w:pPr>
        <w:pStyle w:val="Paragraf02"/>
        <w:rPr>
          <w:lang w:val="sq-AL"/>
        </w:rPr>
      </w:pPr>
      <w:r w:rsidRPr="00B96273">
        <w:rPr>
          <w:lang w:val="sq-AL"/>
        </w:rPr>
        <w:t xml:space="preserve">a) </w:t>
      </w:r>
      <w:r w:rsidR="00873424" w:rsidRPr="00B96273">
        <w:rPr>
          <w:lang w:val="sq-AL"/>
        </w:rPr>
        <w:t>të eksportojnë mbetje;</w:t>
      </w:r>
    </w:p>
    <w:p w:rsidR="00873424" w:rsidRPr="00B96273" w:rsidRDefault="006D3159" w:rsidP="00A75E2F">
      <w:pPr>
        <w:pStyle w:val="Paragraf02"/>
        <w:rPr>
          <w:lang w:val="sq-AL"/>
        </w:rPr>
      </w:pPr>
      <w:r w:rsidRPr="00B96273">
        <w:rPr>
          <w:lang w:val="sq-AL"/>
        </w:rPr>
        <w:t xml:space="preserve">b) </w:t>
      </w:r>
      <w:r w:rsidR="00873424" w:rsidRPr="00B96273">
        <w:rPr>
          <w:lang w:val="sq-AL"/>
        </w:rPr>
        <w:t xml:space="preserve">të </w:t>
      </w:r>
      <w:r w:rsidR="00C350B9" w:rsidRPr="00B96273">
        <w:rPr>
          <w:lang w:val="sq-AL"/>
        </w:rPr>
        <w:t>trans</w:t>
      </w:r>
      <w:r w:rsidR="00873424" w:rsidRPr="00B96273">
        <w:rPr>
          <w:lang w:val="sq-AL"/>
        </w:rPr>
        <w:t>itojnë mbetje jo të rrezikshme ose inerte.</w:t>
      </w:r>
    </w:p>
    <w:p w:rsidR="00873424" w:rsidRPr="00B96273" w:rsidRDefault="006D3159" w:rsidP="00A75E2F">
      <w:pPr>
        <w:pStyle w:val="Paragraf02"/>
        <w:rPr>
          <w:lang w:val="sq-AL"/>
        </w:rPr>
      </w:pPr>
      <w:r w:rsidRPr="00B96273">
        <w:rPr>
          <w:lang w:val="sq-AL"/>
        </w:rPr>
        <w:t xml:space="preserve">6. </w:t>
      </w:r>
      <w:r w:rsidR="00873424" w:rsidRPr="00B96273">
        <w:rPr>
          <w:lang w:val="sq-AL"/>
        </w:rPr>
        <w:t>I nënshtrohen procedurës së njoftimit dhe miratimit paraprak duke plotësuar aneksin 1, bashkëlidhur këtij vendimi, personat që kërkojnë të eksportojnë:</w:t>
      </w:r>
    </w:p>
    <w:p w:rsidR="00873424" w:rsidRPr="00B96273" w:rsidRDefault="006D3159" w:rsidP="00A75E2F">
      <w:pPr>
        <w:pStyle w:val="Paragraf02"/>
        <w:rPr>
          <w:lang w:val="sq-AL"/>
        </w:rPr>
      </w:pPr>
      <w:r w:rsidRPr="00B96273">
        <w:rPr>
          <w:lang w:val="sq-AL"/>
        </w:rPr>
        <w:t xml:space="preserve">a) </w:t>
      </w:r>
      <w:r w:rsidR="00873424" w:rsidRPr="00B96273">
        <w:rPr>
          <w:lang w:val="sq-AL"/>
        </w:rPr>
        <w:t xml:space="preserve">mbetje të rrezikshme për qëllim asgjësimi ose rikuperimi; </w:t>
      </w:r>
    </w:p>
    <w:p w:rsidR="00873424" w:rsidRPr="00B96273" w:rsidRDefault="006D3159" w:rsidP="00A75E2F">
      <w:pPr>
        <w:pStyle w:val="Paragraf02"/>
        <w:rPr>
          <w:lang w:val="sq-AL"/>
        </w:rPr>
      </w:pPr>
      <w:r w:rsidRPr="00B96273">
        <w:rPr>
          <w:lang w:val="sq-AL"/>
        </w:rPr>
        <w:t xml:space="preserve">b) </w:t>
      </w:r>
      <w:r w:rsidR="00873424" w:rsidRPr="00B96273">
        <w:rPr>
          <w:lang w:val="sq-AL"/>
        </w:rPr>
        <w:t>mbetje jo të rrezikshme që destinohen për qëllim asgjësimi.</w:t>
      </w:r>
    </w:p>
    <w:p w:rsidR="00873424" w:rsidRPr="00B96273" w:rsidRDefault="006D3159" w:rsidP="00A75E2F">
      <w:pPr>
        <w:pStyle w:val="Paragraf02"/>
        <w:rPr>
          <w:lang w:val="sq-AL"/>
        </w:rPr>
      </w:pPr>
      <w:r w:rsidRPr="00B96273">
        <w:rPr>
          <w:lang w:val="sq-AL"/>
        </w:rPr>
        <w:t xml:space="preserve">7. </w:t>
      </w:r>
      <w:r w:rsidR="00873424" w:rsidRPr="00B96273">
        <w:rPr>
          <w:lang w:val="sq-AL"/>
        </w:rPr>
        <w:t>Për t’u pajisur me autorizim për eksportin e mbetjeve sipas përcaktimit në pikën 6, të këtij vendimi, personi përgatit dhe dorëzon në ministrinë përgjegjëse për mjedisin dokumentet e mëposhtme:</w:t>
      </w:r>
    </w:p>
    <w:p w:rsidR="00873424" w:rsidRPr="00B96273" w:rsidRDefault="006D3159" w:rsidP="00A75E2F">
      <w:pPr>
        <w:pStyle w:val="Paragraf02"/>
        <w:rPr>
          <w:lang w:val="sq-AL"/>
        </w:rPr>
      </w:pPr>
      <w:r w:rsidRPr="00B96273">
        <w:rPr>
          <w:lang w:val="sq-AL"/>
        </w:rPr>
        <w:t xml:space="preserve">a) </w:t>
      </w:r>
      <w:r w:rsidR="00873424" w:rsidRPr="00B96273">
        <w:rPr>
          <w:lang w:val="sq-AL"/>
        </w:rPr>
        <w:t>Kërkesën, në të cilën shprehen qartë: të dhënat personale (emri i personit fizik dhe/ose juridik); një përshkrim i mbetjeve që do të eksportohen</w:t>
      </w:r>
      <w:r w:rsidR="00473ED5" w:rsidRPr="00B96273">
        <w:rPr>
          <w:lang w:val="sq-AL"/>
        </w:rPr>
        <w:t>,</w:t>
      </w:r>
      <w:r w:rsidR="00873424" w:rsidRPr="00B96273">
        <w:rPr>
          <w:lang w:val="sq-AL"/>
        </w:rPr>
        <w:t xml:space="preserve"> ku të përcaktohen lloji dhe sasia e mbetjeve, vendi i origjinës së mbetjeve, vendi i importit dhe vendet e kalimit </w:t>
      </w:r>
      <w:r w:rsidR="00C350B9" w:rsidRPr="00B96273">
        <w:rPr>
          <w:lang w:val="sq-AL"/>
        </w:rPr>
        <w:t>trans</w:t>
      </w:r>
      <w:r w:rsidR="00873424" w:rsidRPr="00B96273">
        <w:rPr>
          <w:lang w:val="sq-AL"/>
        </w:rPr>
        <w:t>it; mjetet e transportit të mbetjeve të rrezikshme të pajisura me certifikatën e miratimit të mjetit, sipas ADR-së, në zbatim të</w:t>
      </w:r>
      <w:r w:rsidR="00B96273">
        <w:rPr>
          <w:lang w:val="sq-AL"/>
        </w:rPr>
        <w:t xml:space="preserve"> </w:t>
      </w:r>
      <w:r w:rsidR="00873424" w:rsidRPr="00B96273">
        <w:rPr>
          <w:lang w:val="sq-AL"/>
        </w:rPr>
        <w:t xml:space="preserve">ligjit </w:t>
      </w:r>
      <w:r w:rsidR="005567DF" w:rsidRPr="00B96273">
        <w:rPr>
          <w:lang w:val="sq-AL"/>
        </w:rPr>
        <w:t xml:space="preserve">nr. </w:t>
      </w:r>
      <w:r w:rsidR="00873424" w:rsidRPr="00B96273">
        <w:rPr>
          <w:lang w:val="sq-AL"/>
        </w:rPr>
        <w:t xml:space="preserve">118/2012, datë 13.12.2012, “Për transportin e mallrave të rrezikshme”, nëse këto mbetje përfshihen në aneksin A të ADR-së; mënyra e paketimit dhe/ose ambalazhimit dhe etiketimit të mbetjeve. </w:t>
      </w:r>
    </w:p>
    <w:p w:rsidR="00873424" w:rsidRPr="00B96273" w:rsidRDefault="006D3159" w:rsidP="00A75E2F">
      <w:pPr>
        <w:pStyle w:val="Paragraf02"/>
        <w:rPr>
          <w:lang w:val="sq-AL"/>
        </w:rPr>
      </w:pPr>
      <w:r w:rsidRPr="00B96273">
        <w:rPr>
          <w:lang w:val="sq-AL"/>
        </w:rPr>
        <w:t xml:space="preserve">b) </w:t>
      </w:r>
      <w:r w:rsidR="00873424" w:rsidRPr="00B96273">
        <w:rPr>
          <w:lang w:val="sq-AL"/>
        </w:rPr>
        <w:t>Kopjen e regjistrimit në Qendrën Kombë</w:t>
      </w:r>
      <w:r w:rsidR="00473ED5" w:rsidRPr="00B96273">
        <w:rPr>
          <w:lang w:val="sq-AL"/>
        </w:rPr>
        <w:t>-</w:t>
      </w:r>
      <w:r w:rsidR="00873424" w:rsidRPr="00B96273">
        <w:rPr>
          <w:lang w:val="sq-AL"/>
        </w:rPr>
        <w:t>tare të Regjistrimit (QKR) për objektin e veprim</w:t>
      </w:r>
      <w:r w:rsidR="00473ED5" w:rsidRPr="00B96273">
        <w:rPr>
          <w:lang w:val="sq-AL"/>
        </w:rPr>
        <w:t>-</w:t>
      </w:r>
      <w:r w:rsidR="00873424" w:rsidRPr="00B96273">
        <w:rPr>
          <w:lang w:val="sq-AL"/>
        </w:rPr>
        <w:t>tarisë.</w:t>
      </w:r>
    </w:p>
    <w:p w:rsidR="00873424" w:rsidRPr="00B96273" w:rsidRDefault="006D3159" w:rsidP="00A75E2F">
      <w:pPr>
        <w:pStyle w:val="Paragraf02"/>
        <w:rPr>
          <w:lang w:val="sq-AL"/>
        </w:rPr>
      </w:pPr>
      <w:r w:rsidRPr="00B96273">
        <w:rPr>
          <w:lang w:val="sq-AL"/>
        </w:rPr>
        <w:t xml:space="preserve">c) </w:t>
      </w:r>
      <w:r w:rsidR="00873424" w:rsidRPr="00B96273">
        <w:rPr>
          <w:lang w:val="sq-AL"/>
        </w:rPr>
        <w:t xml:space="preserve">Kopjen e lejes së mjedisit të tipit A, B ose C, sipas përcaktimit në ligjin </w:t>
      </w:r>
      <w:r w:rsidR="005567DF" w:rsidRPr="00B96273">
        <w:rPr>
          <w:lang w:val="sq-AL"/>
        </w:rPr>
        <w:t xml:space="preserve">nr. </w:t>
      </w:r>
      <w:r w:rsidR="00873424" w:rsidRPr="00B96273">
        <w:rPr>
          <w:lang w:val="sq-AL"/>
        </w:rPr>
        <w:t>10448, datë 14.7.2011, “Për lejet e mjedisit”, të ndryshuar.</w:t>
      </w:r>
    </w:p>
    <w:p w:rsidR="007619A5" w:rsidRPr="00B96273" w:rsidRDefault="007619A5" w:rsidP="007619A5">
      <w:pPr>
        <w:pStyle w:val="Paragraf02"/>
        <w:rPr>
          <w:lang w:val="sq-AL"/>
        </w:rPr>
      </w:pPr>
      <w:r w:rsidRPr="00B96273">
        <w:rPr>
          <w:lang w:val="sq-AL"/>
        </w:rPr>
        <w:t xml:space="preserve">ç)Kopjen e licencës III.2.B, sipas vendimit nr. 538, datë 26.5.2009, të Këshillit të Ministrave, “Për </w:t>
      </w:r>
      <w:r w:rsidRPr="00B96273">
        <w:rPr>
          <w:lang w:val="sq-AL"/>
        </w:rPr>
        <w:lastRenderedPageBreak/>
        <w:t xml:space="preserve">licencat dhe lejet që trajtohen nga apo nëpërmjet QKL-së dhe disa rregullime të tjera nënligjore të përbashkëta”, të ndryshuar. </w:t>
      </w:r>
    </w:p>
    <w:p w:rsidR="00873424" w:rsidRPr="00B96273" w:rsidRDefault="006D3159" w:rsidP="00A75E2F">
      <w:pPr>
        <w:pStyle w:val="Paragraf02"/>
        <w:rPr>
          <w:lang w:val="sq-AL"/>
        </w:rPr>
      </w:pPr>
      <w:r w:rsidRPr="00B96273">
        <w:rPr>
          <w:lang w:val="sq-AL"/>
        </w:rPr>
        <w:t xml:space="preserve">d) </w:t>
      </w:r>
      <w:r w:rsidR="00873424" w:rsidRPr="00B96273">
        <w:rPr>
          <w:lang w:val="sq-AL"/>
        </w:rPr>
        <w:t>Kopjen e noterizuar të përkthimit në gjuhën shqipe të kontratës së lidhur midis personit që eksporton dhe personit që merr në dorëzim mbetjet për menaxhimin e integruar të tyre.</w:t>
      </w:r>
    </w:p>
    <w:p w:rsidR="00C34E83" w:rsidRPr="00B96273" w:rsidRDefault="00873424" w:rsidP="00A75E2F">
      <w:pPr>
        <w:pStyle w:val="Paragraf02"/>
        <w:rPr>
          <w:lang w:val="sq-AL"/>
        </w:rPr>
      </w:pPr>
      <w:r w:rsidRPr="00B96273">
        <w:rPr>
          <w:lang w:val="sq-AL"/>
        </w:rPr>
        <w:t xml:space="preserve">dh) </w:t>
      </w:r>
      <w:r w:rsidR="00704735" w:rsidRPr="00B96273">
        <w:rPr>
          <w:lang w:val="sq-AL"/>
        </w:rPr>
        <w:t>Formularin e plotësuar, sipas aneksit 1 bashkëlidhur këtij vendimi.</w:t>
      </w:r>
    </w:p>
    <w:p w:rsidR="00873424" w:rsidRPr="00B96273" w:rsidRDefault="006D3159" w:rsidP="00A75E2F">
      <w:pPr>
        <w:pStyle w:val="Paragraf02"/>
        <w:rPr>
          <w:lang w:val="sq-AL"/>
        </w:rPr>
      </w:pPr>
      <w:r w:rsidRPr="00B96273">
        <w:rPr>
          <w:lang w:val="sq-AL"/>
        </w:rPr>
        <w:t xml:space="preserve">e) </w:t>
      </w:r>
      <w:r w:rsidR="00873424" w:rsidRPr="00B96273">
        <w:rPr>
          <w:lang w:val="sq-AL"/>
        </w:rPr>
        <w:t>Faturën e garancisë financiare apo sigurimit ekuivalent, sipas përcaktimit në pikën 20, të këtij vendimi.</w:t>
      </w:r>
    </w:p>
    <w:p w:rsidR="00C34E83" w:rsidRPr="00B96273" w:rsidRDefault="00873424" w:rsidP="00A75E2F">
      <w:pPr>
        <w:pStyle w:val="Paragraf02"/>
        <w:rPr>
          <w:lang w:val="sq-AL"/>
        </w:rPr>
      </w:pPr>
      <w:r w:rsidRPr="00B96273">
        <w:rPr>
          <w:lang w:val="sq-AL"/>
        </w:rPr>
        <w:t>ë)</w:t>
      </w:r>
      <w:r w:rsidR="00E22DF3" w:rsidRPr="00B96273">
        <w:rPr>
          <w:lang w:val="sq-AL"/>
        </w:rPr>
        <w:t>Faturën (mandat-arkëtimi) që provon se ka paguar tarifën e shërbimit në llogarinë ba</w:t>
      </w:r>
      <w:r w:rsidR="00F17872" w:rsidRPr="00B96273">
        <w:rPr>
          <w:lang w:val="sq-AL"/>
        </w:rPr>
        <w:t>nkare të Ministrisë, në shumën 3</w:t>
      </w:r>
      <w:r w:rsidR="00E22DF3" w:rsidRPr="00B96273">
        <w:rPr>
          <w:lang w:val="sq-AL"/>
        </w:rPr>
        <w:t>0 000 (</w:t>
      </w:r>
      <w:r w:rsidR="00F17872" w:rsidRPr="00B96273">
        <w:rPr>
          <w:lang w:val="sq-AL"/>
        </w:rPr>
        <w:t>tridhjetë</w:t>
      </w:r>
      <w:r w:rsidR="00E22DF3" w:rsidRPr="00B96273">
        <w:rPr>
          <w:lang w:val="sq-AL"/>
        </w:rPr>
        <w:t xml:space="preserve"> mijë) lekë, e cila është e pakthyeshme.</w:t>
      </w:r>
    </w:p>
    <w:p w:rsidR="00873424" w:rsidRPr="00B96273" w:rsidRDefault="006D3159" w:rsidP="00A75E2F">
      <w:pPr>
        <w:pStyle w:val="Paragraf02"/>
        <w:rPr>
          <w:lang w:val="sq-AL"/>
        </w:rPr>
      </w:pPr>
      <w:r w:rsidRPr="00B96273">
        <w:rPr>
          <w:lang w:val="sq-AL"/>
        </w:rPr>
        <w:t xml:space="preserve">8. </w:t>
      </w:r>
      <w:r w:rsidR="00873424" w:rsidRPr="00B96273">
        <w:rPr>
          <w:lang w:val="sq-AL"/>
        </w:rPr>
        <w:t>Kontrata, sipas shkronjës “d”, të pikës 7, e lidhur midis personit që eksporton mbetjet dhe personit që i merr në dorëzim mbetjet për t’i menaxhuar, duhet të jetë efektive që nga aplikimi për autorizimin për eksport deri në përfundim të vlefshmërisë së autorizimit për të gjithë kohë</w:t>
      </w:r>
      <w:r w:rsidR="006E6988" w:rsidRPr="00B96273">
        <w:rPr>
          <w:lang w:val="sq-AL"/>
        </w:rPr>
        <w:t>-</w:t>
      </w:r>
      <w:r w:rsidR="00873424" w:rsidRPr="00B96273">
        <w:rPr>
          <w:lang w:val="sq-AL"/>
        </w:rPr>
        <w:t>zgjatjen e transfertave të mbetjeve.</w:t>
      </w:r>
    </w:p>
    <w:p w:rsidR="00873424" w:rsidRPr="00B96273" w:rsidRDefault="006D3159" w:rsidP="00A75E2F">
      <w:pPr>
        <w:pStyle w:val="Paragraf02"/>
        <w:rPr>
          <w:lang w:val="sq-AL"/>
        </w:rPr>
      </w:pPr>
      <w:r w:rsidRPr="00B96273">
        <w:rPr>
          <w:lang w:val="sq-AL"/>
        </w:rPr>
        <w:t xml:space="preserve">9. </w:t>
      </w:r>
      <w:r w:rsidR="00873424" w:rsidRPr="00B96273">
        <w:rPr>
          <w:lang w:val="sq-AL"/>
        </w:rPr>
        <w:t xml:space="preserve">Ministria njofton në rrugë zyrtare autoritetin kompetent të destinacionit dhe autoritetin/et kompetent/e të </w:t>
      </w:r>
      <w:r w:rsidR="00C350B9" w:rsidRPr="00B96273">
        <w:rPr>
          <w:lang w:val="sq-AL"/>
        </w:rPr>
        <w:t>trans</w:t>
      </w:r>
      <w:r w:rsidR="00873424" w:rsidRPr="00B96273">
        <w:rPr>
          <w:lang w:val="sq-AL"/>
        </w:rPr>
        <w:t>itit në momentin e marrjes së kërkesës për eksport të mbetjeve sipas pikës 7, të këtij vendimi.</w:t>
      </w:r>
    </w:p>
    <w:p w:rsidR="00873424" w:rsidRPr="00B96273" w:rsidRDefault="006D3159" w:rsidP="00A75E2F">
      <w:pPr>
        <w:pStyle w:val="Paragraf02"/>
        <w:rPr>
          <w:lang w:val="sq-AL"/>
        </w:rPr>
      </w:pPr>
      <w:r w:rsidRPr="00B96273">
        <w:rPr>
          <w:lang w:val="sq-AL"/>
        </w:rPr>
        <w:t xml:space="preserve">10. </w:t>
      </w:r>
      <w:r w:rsidR="00873424" w:rsidRPr="00B96273">
        <w:rPr>
          <w:lang w:val="sq-AL"/>
        </w:rPr>
        <w:t xml:space="preserve">Njoftimi bëhet në formë shkresore dhe një kopje e skanuar i dërgohet edhe në rrugë elektronike autoritetit kompetent të destinacionit dhe autoritetit/eve të </w:t>
      </w:r>
      <w:r w:rsidR="00C350B9" w:rsidRPr="00B96273">
        <w:rPr>
          <w:lang w:val="sq-AL"/>
        </w:rPr>
        <w:t>trans</w:t>
      </w:r>
      <w:r w:rsidR="00873424" w:rsidRPr="00B96273">
        <w:rPr>
          <w:lang w:val="sq-AL"/>
        </w:rPr>
        <w:t xml:space="preserve">itit. </w:t>
      </w:r>
    </w:p>
    <w:p w:rsidR="00873424" w:rsidRPr="00B96273" w:rsidRDefault="006D3159" w:rsidP="00A75E2F">
      <w:pPr>
        <w:pStyle w:val="Paragraf02"/>
        <w:rPr>
          <w:lang w:val="sq-AL"/>
        </w:rPr>
      </w:pPr>
      <w:r w:rsidRPr="00B96273">
        <w:rPr>
          <w:lang w:val="sq-AL"/>
        </w:rPr>
        <w:t xml:space="preserve">11. </w:t>
      </w:r>
      <w:r w:rsidR="00873424" w:rsidRPr="00B96273">
        <w:rPr>
          <w:lang w:val="sq-AL"/>
        </w:rPr>
        <w:t>Afati i shqyrtimit të dokumentacionit për dhënien e autorizimit, sipas pikës 7, të</w:t>
      </w:r>
      <w:r w:rsidR="00B96273">
        <w:rPr>
          <w:lang w:val="sq-AL"/>
        </w:rPr>
        <w:t xml:space="preserve"> </w:t>
      </w:r>
      <w:r w:rsidR="00873424" w:rsidRPr="00B96273">
        <w:rPr>
          <w:lang w:val="sq-AL"/>
        </w:rPr>
        <w:t xml:space="preserve">këtij vendimi, është 20 (njëzet) ditë pune nga data e marrjes së kërkesës. Ministria mund t’i kërkojë personit plotësim të dokumentacionit. Në këtë rast, afati për plotësimin e dokumentacionit nuk përllogaritet në afatin prej 20 (njëzet) ditësh pune. Afati mund të zgjatet deri në 60 (gjashtëdhjetë) ditë në varësi të marrjes së konfirmimeve nga autoritetet kompetente të destinacionit dhe/ose të </w:t>
      </w:r>
      <w:r w:rsidR="00C350B9" w:rsidRPr="00B96273">
        <w:rPr>
          <w:lang w:val="sq-AL"/>
        </w:rPr>
        <w:t>trans</w:t>
      </w:r>
      <w:r w:rsidR="00873424" w:rsidRPr="00B96273">
        <w:rPr>
          <w:lang w:val="sq-AL"/>
        </w:rPr>
        <w:t>itit.</w:t>
      </w:r>
    </w:p>
    <w:p w:rsidR="00873424" w:rsidRPr="00B96273" w:rsidRDefault="006D3159" w:rsidP="00A75E2F">
      <w:pPr>
        <w:pStyle w:val="Paragraf02"/>
        <w:rPr>
          <w:lang w:val="sq-AL"/>
        </w:rPr>
      </w:pPr>
      <w:r w:rsidRPr="00B96273">
        <w:rPr>
          <w:lang w:val="sq-AL"/>
        </w:rPr>
        <w:t xml:space="preserve">12. </w:t>
      </w:r>
      <w:r w:rsidR="00873424" w:rsidRPr="00B96273">
        <w:rPr>
          <w:lang w:val="sq-AL"/>
        </w:rPr>
        <w:t xml:space="preserve">Ministri jep autorizimin për eksport të mbetjeve të rrezikshme për qëllim asgjësimi ose rikuperimi dhe të mbetjeve jo të rrezikshme që destinohen për qëllim asgjësimi, pasi të jetë marrë pëlqimi me shkrim nga autoriteti/et kompetent/e i destinacionit dhe/ose i </w:t>
      </w:r>
      <w:r w:rsidR="00C350B9" w:rsidRPr="00B96273">
        <w:rPr>
          <w:lang w:val="sq-AL"/>
        </w:rPr>
        <w:t>trans</w:t>
      </w:r>
      <w:r w:rsidR="00873424" w:rsidRPr="00B96273">
        <w:rPr>
          <w:lang w:val="sq-AL"/>
        </w:rPr>
        <w:t xml:space="preserve">itit. Në rast se autoriteti kompetent i vendit të </w:t>
      </w:r>
      <w:r w:rsidR="00C350B9" w:rsidRPr="00B96273">
        <w:rPr>
          <w:lang w:val="sq-AL"/>
        </w:rPr>
        <w:t>trans</w:t>
      </w:r>
      <w:r w:rsidR="00873424" w:rsidRPr="00B96273">
        <w:rPr>
          <w:lang w:val="sq-AL"/>
        </w:rPr>
        <w:t xml:space="preserve">itit nuk </w:t>
      </w:r>
      <w:r w:rsidR="00873424" w:rsidRPr="00B96273">
        <w:rPr>
          <w:lang w:val="sq-AL"/>
        </w:rPr>
        <w:lastRenderedPageBreak/>
        <w:t>përgjigjet brenda 60 (gjashtëdhjetë) ditëve nga data e marrjes së njoftimit, ministri jep autorizimin.</w:t>
      </w:r>
    </w:p>
    <w:p w:rsidR="00C34E83" w:rsidRPr="00B96273" w:rsidRDefault="00C34E83" w:rsidP="00C34E83">
      <w:pPr>
        <w:pStyle w:val="Paragrafi"/>
        <w:rPr>
          <w:lang w:val="sq-AL"/>
        </w:rPr>
      </w:pPr>
      <w:r w:rsidRPr="00B96273">
        <w:rPr>
          <w:lang w:val="sq-AL"/>
        </w:rPr>
        <w:t>13. Në rastin e eksportit të mbetjeve për qëllime asgjësimi, asgjësuesi njofton ministrinë për marrjen nga ana e tij në kohën e duhur të mbetjeve në fjalë për kryerjen e asgjësimit, siç specifikohet në dokumentin e njoftimit dhe dokumentet e lëvizjes, sipas anekseve 1 dhe 2, të këtij vendimi, për çdo transfertë. Në qoftë se ministria nuk merr njoftimin brenda 15 (pesëmbëdhjetë) ditëve kalendarike nga data e daljes nga pika doganore e Republikës së Shqipërisë, njofton me shkrim autoritetin përkatës të vendit të importit.</w:t>
      </w:r>
    </w:p>
    <w:p w:rsidR="00873424" w:rsidRPr="00B96273" w:rsidRDefault="006D3159" w:rsidP="00DA5AFD">
      <w:pPr>
        <w:pStyle w:val="Paragrafi"/>
        <w:rPr>
          <w:lang w:val="sq-AL"/>
        </w:rPr>
      </w:pPr>
      <w:r w:rsidRPr="00B96273">
        <w:rPr>
          <w:lang w:val="sq-AL"/>
        </w:rPr>
        <w:t xml:space="preserve">14. </w:t>
      </w:r>
      <w:r w:rsidR="00873424" w:rsidRPr="00B96273">
        <w:rPr>
          <w:lang w:val="sq-AL"/>
        </w:rPr>
        <w:t xml:space="preserve">Komunikimi midis ministrisë dhe autoriteteve kompetente të destinacionit dhe të </w:t>
      </w:r>
      <w:r w:rsidR="00C350B9" w:rsidRPr="00B96273">
        <w:rPr>
          <w:lang w:val="sq-AL"/>
        </w:rPr>
        <w:t>trans</w:t>
      </w:r>
      <w:r w:rsidR="00873424" w:rsidRPr="00B96273">
        <w:rPr>
          <w:lang w:val="sq-AL"/>
        </w:rPr>
        <w:t>itit bëhet në gjuhë të pranueshme nga autoriteti kompetent i destinacionit. Në çdo rast, gjuha e përdorur është ajo angleze.</w:t>
      </w:r>
    </w:p>
    <w:p w:rsidR="00873424" w:rsidRPr="00B96273" w:rsidRDefault="006D3159" w:rsidP="00A75E2F">
      <w:pPr>
        <w:pStyle w:val="Paragraf02"/>
        <w:rPr>
          <w:lang w:val="sq-AL"/>
        </w:rPr>
      </w:pPr>
      <w:r w:rsidRPr="00B96273">
        <w:rPr>
          <w:lang w:val="sq-AL"/>
        </w:rPr>
        <w:t xml:space="preserve">15. </w:t>
      </w:r>
      <w:r w:rsidR="00873424" w:rsidRPr="00B96273">
        <w:rPr>
          <w:lang w:val="sq-AL"/>
        </w:rPr>
        <w:t>Përjashtohen nga procedura e njoftimit dhe pranimit paraprak personat që kërkojnë të eksportojnë mbetje jo të rrezikshme për qëllim rikuperimi në sasi mbi 20 kg.</w:t>
      </w:r>
    </w:p>
    <w:p w:rsidR="00873424" w:rsidRPr="00B96273" w:rsidRDefault="006D3159" w:rsidP="00A75E2F">
      <w:pPr>
        <w:pStyle w:val="Paragraf02"/>
        <w:rPr>
          <w:lang w:val="sq-AL"/>
        </w:rPr>
      </w:pPr>
      <w:r w:rsidRPr="00B96273">
        <w:rPr>
          <w:lang w:val="sq-AL"/>
        </w:rPr>
        <w:t xml:space="preserve">16. </w:t>
      </w:r>
      <w:r w:rsidR="00873424" w:rsidRPr="00B96273">
        <w:rPr>
          <w:lang w:val="sq-AL"/>
        </w:rPr>
        <w:t>Për t’u pajisur me autorizim për eksportin e mbetjeve sipas përcaktimit në pikën 15, të këtij vendimi, personi përgatit dhe dorëzon në ministrinë përgjegjëse për mjedisin dokumentet e mëposhtme:</w:t>
      </w:r>
    </w:p>
    <w:p w:rsidR="00873424" w:rsidRPr="00B96273" w:rsidRDefault="006D3159" w:rsidP="00A75E2F">
      <w:pPr>
        <w:pStyle w:val="Paragraf02"/>
        <w:rPr>
          <w:lang w:val="sq-AL"/>
        </w:rPr>
      </w:pPr>
      <w:r w:rsidRPr="00B96273">
        <w:rPr>
          <w:lang w:val="sq-AL"/>
        </w:rPr>
        <w:t xml:space="preserve">a) </w:t>
      </w:r>
      <w:r w:rsidR="00873424" w:rsidRPr="00B96273">
        <w:rPr>
          <w:lang w:val="sq-AL"/>
        </w:rPr>
        <w:t xml:space="preserve">Kërkesën, në të cilën shprehen qartë: të dhënat personale (emri i personit fizik dhe/ose juridik); një përshkrim i mbetjeve që do të eksportohen ku të përcaktohen lloji dhe sasia e mbetjeve, vendi i origjinës së mbetjeve, vendi i importit dhe vendet e kalimit </w:t>
      </w:r>
      <w:r w:rsidR="00C350B9" w:rsidRPr="00B96273">
        <w:rPr>
          <w:lang w:val="sq-AL"/>
        </w:rPr>
        <w:t>trans</w:t>
      </w:r>
      <w:r w:rsidR="00873424" w:rsidRPr="00B96273">
        <w:rPr>
          <w:lang w:val="sq-AL"/>
        </w:rPr>
        <w:t xml:space="preserve">it; mjetet e transportit të mbetjeve; mënyra e paketimit dhe/ose ambalazhimit dhe etiketimit të mbetjeve. </w:t>
      </w:r>
    </w:p>
    <w:p w:rsidR="00873424" w:rsidRPr="00B96273" w:rsidRDefault="006E6988" w:rsidP="006E6988">
      <w:pPr>
        <w:pStyle w:val="Paragraf02"/>
        <w:rPr>
          <w:lang w:val="sq-AL"/>
        </w:rPr>
      </w:pPr>
      <w:r w:rsidRPr="00B96273">
        <w:rPr>
          <w:lang w:val="sq-AL"/>
        </w:rPr>
        <w:t xml:space="preserve">b) </w:t>
      </w:r>
      <w:r w:rsidR="00873424" w:rsidRPr="00B96273">
        <w:rPr>
          <w:lang w:val="sq-AL"/>
        </w:rPr>
        <w:t>Kopjen e regjistrimit në Qendrën Kombëtare të Regjistrimit (QKR) për objektin e veprimtarisë.</w:t>
      </w:r>
    </w:p>
    <w:p w:rsidR="00873424" w:rsidRPr="00B96273" w:rsidRDefault="006D3159" w:rsidP="00A75E2F">
      <w:pPr>
        <w:pStyle w:val="Paragraf02"/>
        <w:rPr>
          <w:lang w:val="sq-AL"/>
        </w:rPr>
      </w:pPr>
      <w:r w:rsidRPr="00B96273">
        <w:rPr>
          <w:lang w:val="sq-AL"/>
        </w:rPr>
        <w:t xml:space="preserve">c) </w:t>
      </w:r>
      <w:r w:rsidR="00873424" w:rsidRPr="00B96273">
        <w:rPr>
          <w:lang w:val="sq-AL"/>
        </w:rPr>
        <w:t xml:space="preserve">Kopjen e lejes së mjedisit të tipit A, B ose C, sipas përcaktimit në ligjin </w:t>
      </w:r>
      <w:r w:rsidR="005567DF" w:rsidRPr="00B96273">
        <w:rPr>
          <w:lang w:val="sq-AL"/>
        </w:rPr>
        <w:t xml:space="preserve">nr. </w:t>
      </w:r>
      <w:r w:rsidR="00873424" w:rsidRPr="00B96273">
        <w:rPr>
          <w:lang w:val="sq-AL"/>
        </w:rPr>
        <w:t>10448, datë 14.7.2011, “Për lejet e mjedisit”, të ndryshuar.</w:t>
      </w:r>
    </w:p>
    <w:p w:rsidR="00A66111" w:rsidRPr="00B96273" w:rsidRDefault="00A66111" w:rsidP="00A66111">
      <w:pPr>
        <w:pStyle w:val="Paragraf02"/>
        <w:rPr>
          <w:lang w:val="sq-AL"/>
        </w:rPr>
      </w:pPr>
      <w:r w:rsidRPr="00B96273">
        <w:rPr>
          <w:lang w:val="sq-AL"/>
        </w:rPr>
        <w:t xml:space="preserve">ç)Kopjen e licencës III.2.B, sipas vendimit nr. 538, datë 26.5.2009, të Këshillit të Ministrave, “Për licencat dhe lejet që trajtohen nga apo nëpërmjet QKL-së dhe disa rregullime të tjera nënligjore të përbashkëta”, të ndryshuar. </w:t>
      </w:r>
    </w:p>
    <w:p w:rsidR="00873424" w:rsidRPr="00B96273" w:rsidRDefault="006D3159" w:rsidP="00A75E2F">
      <w:pPr>
        <w:pStyle w:val="Paragraf02"/>
        <w:rPr>
          <w:lang w:val="sq-AL"/>
        </w:rPr>
      </w:pPr>
      <w:r w:rsidRPr="00B96273">
        <w:rPr>
          <w:lang w:val="sq-AL"/>
        </w:rPr>
        <w:t xml:space="preserve">d) </w:t>
      </w:r>
      <w:r w:rsidR="00873424" w:rsidRPr="00B96273">
        <w:rPr>
          <w:lang w:val="sq-AL"/>
        </w:rPr>
        <w:t xml:space="preserve">Kopjen e noterizuar të përkthimit në gjuhën shqipe të kontratës së lidhur midis personit që eksporton dhe personit që merr në dorëzim mbetjet për menaxhimin e integruar të tyre. </w:t>
      </w:r>
    </w:p>
    <w:p w:rsidR="00873424" w:rsidRPr="00B96273" w:rsidRDefault="00873424" w:rsidP="00A75E2F">
      <w:pPr>
        <w:pStyle w:val="Paragraf02"/>
        <w:rPr>
          <w:lang w:val="sq-AL"/>
        </w:rPr>
      </w:pPr>
      <w:r w:rsidRPr="00B96273">
        <w:rPr>
          <w:lang w:val="sq-AL"/>
        </w:rPr>
        <w:lastRenderedPageBreak/>
        <w:t>dh)Formularin e plotësuar, sipas aneksit 3 bashkëlidhur këtij vendimi.</w:t>
      </w:r>
    </w:p>
    <w:p w:rsidR="00873424" w:rsidRPr="00B96273" w:rsidRDefault="006D3159" w:rsidP="00A75E2F">
      <w:pPr>
        <w:pStyle w:val="Paragraf02"/>
        <w:rPr>
          <w:lang w:val="sq-AL"/>
        </w:rPr>
      </w:pPr>
      <w:r w:rsidRPr="00B96273">
        <w:rPr>
          <w:lang w:val="sq-AL"/>
        </w:rPr>
        <w:t xml:space="preserve">e) </w:t>
      </w:r>
      <w:r w:rsidR="00873424" w:rsidRPr="00B96273">
        <w:rPr>
          <w:lang w:val="sq-AL"/>
        </w:rPr>
        <w:t>Kopjen e noterizuar të përkthimit në gjuhën shqipe të lejes/autorizimit/licencës lëshuar nga autoriteti kompetent i destinacionit që provon se personi që merr në dorëzim mbetjet ushtron ligjërisht në vendin e tij veprimtarinë për të cilën kryhet transferta, siç përcaktohet në kontratën midis palëve.</w:t>
      </w:r>
    </w:p>
    <w:p w:rsidR="002C0233" w:rsidRPr="00B96273" w:rsidRDefault="00873424" w:rsidP="00A75E2F">
      <w:pPr>
        <w:pStyle w:val="Paragraf02"/>
        <w:rPr>
          <w:lang w:val="sq-AL"/>
        </w:rPr>
      </w:pPr>
      <w:r w:rsidRPr="00B96273">
        <w:rPr>
          <w:lang w:val="sq-AL"/>
        </w:rPr>
        <w:t xml:space="preserve">ë) </w:t>
      </w:r>
      <w:r w:rsidR="00A66111" w:rsidRPr="00B96273">
        <w:rPr>
          <w:lang w:val="sq-AL"/>
        </w:rPr>
        <w:t>Faturën e garancisë financiare apo sigurimit ekuivalent, sipas përcaktimit në pikën 20, të këtij vendimi</w:t>
      </w:r>
      <w:r w:rsidR="002C0233" w:rsidRPr="00B96273">
        <w:rPr>
          <w:lang w:val="sq-AL"/>
        </w:rPr>
        <w:t>.</w:t>
      </w:r>
    </w:p>
    <w:p w:rsidR="00873424" w:rsidRPr="00B96273" w:rsidRDefault="006D3159" w:rsidP="00A75E2F">
      <w:pPr>
        <w:pStyle w:val="Paragraf02"/>
        <w:rPr>
          <w:lang w:val="sq-AL"/>
        </w:rPr>
      </w:pPr>
      <w:r w:rsidRPr="00B96273">
        <w:rPr>
          <w:lang w:val="sq-AL"/>
        </w:rPr>
        <w:t xml:space="preserve">f) </w:t>
      </w:r>
      <w:r w:rsidR="00A66111" w:rsidRPr="00B96273">
        <w:rPr>
          <w:lang w:val="sq-AL"/>
        </w:rPr>
        <w:t>Faturën (mandat-arkëtimi) që provon se ka paguar tarifën e shërbimit në llogarinë bankare të Ministrisë, në shumën 20 000 (njëzet mijë) lekë, e cila është e pakthyeshme.</w:t>
      </w:r>
    </w:p>
    <w:p w:rsidR="00873424" w:rsidRPr="00B96273" w:rsidRDefault="006D3159" w:rsidP="00A75E2F">
      <w:pPr>
        <w:pStyle w:val="Paragraf02"/>
        <w:rPr>
          <w:lang w:val="sq-AL"/>
        </w:rPr>
      </w:pPr>
      <w:r w:rsidRPr="00B96273">
        <w:rPr>
          <w:lang w:val="sq-AL"/>
        </w:rPr>
        <w:t xml:space="preserve">17. </w:t>
      </w:r>
      <w:r w:rsidR="00873424" w:rsidRPr="00B96273">
        <w:rPr>
          <w:lang w:val="sq-AL"/>
        </w:rPr>
        <w:t>Kontrata, sipas shkronjës “d”, të pikës 16, të këtij vendimi, e lidhur midis personit që eksporton mbetjet dhe personit që i merr në dorëzim mbetjet</w:t>
      </w:r>
      <w:r w:rsidR="00C50031">
        <w:rPr>
          <w:lang w:val="sq-AL"/>
        </w:rPr>
        <w:t xml:space="preserve"> </w:t>
      </w:r>
      <w:r w:rsidR="00873424" w:rsidRPr="00B96273">
        <w:rPr>
          <w:lang w:val="sq-AL"/>
        </w:rPr>
        <w:t xml:space="preserve">për rikuperimin, duhet të jetë efektive që nga aplikimi për autorizimin për eksport deri në përfundim të vlefshmërisë së autorizimit për të gjithë kohëzgjatjen e transfertave të mbetjeve. </w:t>
      </w:r>
    </w:p>
    <w:p w:rsidR="00873424" w:rsidRPr="00B96273" w:rsidRDefault="006D3159" w:rsidP="00A75E2F">
      <w:pPr>
        <w:pStyle w:val="Paragraf02"/>
        <w:rPr>
          <w:lang w:val="sq-AL"/>
        </w:rPr>
      </w:pPr>
      <w:r w:rsidRPr="00B96273">
        <w:rPr>
          <w:lang w:val="sq-AL"/>
        </w:rPr>
        <w:t xml:space="preserve">18. </w:t>
      </w:r>
      <w:r w:rsidR="00873424" w:rsidRPr="00B96273">
        <w:rPr>
          <w:lang w:val="sq-AL"/>
        </w:rPr>
        <w:t xml:space="preserve">Afati i shqyrtimit të dokumentacionit për dhënien e autorizimit, sipas pikës 16, të këtij vendimi, është 20 (njëzet) ditë pune nga data e marrjes së kërkesës. Ministria mund t’i kërkojë personit plotësim të dokumentacionit. Në këtë rast, afati për plotësimin e dokumentacionit nuk përllogaritet në afatin prej 20 (njëzet) ditësh. </w:t>
      </w:r>
    </w:p>
    <w:p w:rsidR="00873424" w:rsidRPr="00B96273" w:rsidRDefault="006D3159" w:rsidP="00A75E2F">
      <w:pPr>
        <w:pStyle w:val="Paragraf02"/>
        <w:rPr>
          <w:lang w:val="sq-AL"/>
        </w:rPr>
      </w:pPr>
      <w:r w:rsidRPr="00B96273">
        <w:rPr>
          <w:lang w:val="sq-AL"/>
        </w:rPr>
        <w:t xml:space="preserve">19. </w:t>
      </w:r>
      <w:r w:rsidR="00873424" w:rsidRPr="00B96273">
        <w:rPr>
          <w:lang w:val="sq-AL"/>
        </w:rPr>
        <w:t>Personi, që kërkon të pajiset me autorizim për eksport të mbetjeve, vendos një garanci financiare në një prej bankave në territorin e Republikës së Shqipërisë ose një sigurim ekuivalent në një prej kompanive të sigurimit që ushtrojnë veprimtarinë e tyre në Republikën e Shqipërisë. Garancia financiare apo sigurimi ekuivalent është për llogari të ministrisë përgjegjëse për mjedisin për periudhën e vlefshmërisë së autorizimit për eksport.</w:t>
      </w:r>
    </w:p>
    <w:p w:rsidR="00873424" w:rsidRPr="00B96273" w:rsidRDefault="006D3159" w:rsidP="00A75E2F">
      <w:pPr>
        <w:pStyle w:val="Paragraf02"/>
        <w:rPr>
          <w:lang w:val="sq-AL"/>
        </w:rPr>
      </w:pPr>
      <w:r w:rsidRPr="00B96273">
        <w:rPr>
          <w:lang w:val="sq-AL"/>
        </w:rPr>
        <w:t xml:space="preserve">20. </w:t>
      </w:r>
      <w:r w:rsidR="00873424" w:rsidRPr="00B96273">
        <w:rPr>
          <w:lang w:val="sq-AL"/>
        </w:rPr>
        <w:t xml:space="preserve">Garancia financiare ka për qëllim të mbulojë shpenzimet që dalin në rastet kur një transfertë e mbetjeve nuk përfundon siç parashikohet në autorizimin për eksport apo në rastet kur sjell ndotje a dëmtim të mjedisit dhe/ose shëndetit të njerëzve gjatë </w:t>
      </w:r>
      <w:r w:rsidR="00C350B9" w:rsidRPr="00B96273">
        <w:rPr>
          <w:lang w:val="sq-AL"/>
        </w:rPr>
        <w:t>eksportit</w:t>
      </w:r>
      <w:r w:rsidR="00873424" w:rsidRPr="00B96273">
        <w:rPr>
          <w:lang w:val="sq-AL"/>
        </w:rPr>
        <w:t xml:space="preserve"> nga vendi i daljes deri në vendin e destinacionit, duke mbuluar:</w:t>
      </w:r>
    </w:p>
    <w:p w:rsidR="00873424" w:rsidRPr="00B96273" w:rsidRDefault="006D3159" w:rsidP="00A75E2F">
      <w:pPr>
        <w:pStyle w:val="Paragraf02"/>
        <w:rPr>
          <w:lang w:val="sq-AL"/>
        </w:rPr>
      </w:pPr>
      <w:r w:rsidRPr="00B96273">
        <w:rPr>
          <w:lang w:val="sq-AL"/>
        </w:rPr>
        <w:t xml:space="preserve">a) </w:t>
      </w:r>
      <w:r w:rsidR="00873424" w:rsidRPr="00B96273">
        <w:rPr>
          <w:lang w:val="sq-AL"/>
        </w:rPr>
        <w:t>kostot e transportit;</w:t>
      </w:r>
    </w:p>
    <w:p w:rsidR="00873424" w:rsidRPr="00B96273" w:rsidRDefault="006D3159" w:rsidP="00A75E2F">
      <w:pPr>
        <w:pStyle w:val="Paragraf02"/>
        <w:rPr>
          <w:lang w:val="sq-AL"/>
        </w:rPr>
      </w:pPr>
      <w:r w:rsidRPr="00B96273">
        <w:rPr>
          <w:lang w:val="sq-AL"/>
        </w:rPr>
        <w:t xml:space="preserve">b) </w:t>
      </w:r>
      <w:r w:rsidR="00873424" w:rsidRPr="00B96273">
        <w:rPr>
          <w:lang w:val="sq-AL"/>
        </w:rPr>
        <w:t xml:space="preserve">kostot e rikuperimit ose asgjësimit, përfshirë çdo operacion të nevojshëm të përkohshëm; </w:t>
      </w:r>
    </w:p>
    <w:p w:rsidR="00873424" w:rsidRPr="00B96273" w:rsidRDefault="006D3159" w:rsidP="00A75E2F">
      <w:pPr>
        <w:pStyle w:val="Paragraf02"/>
        <w:rPr>
          <w:lang w:val="sq-AL"/>
        </w:rPr>
      </w:pPr>
      <w:r w:rsidRPr="00B96273">
        <w:rPr>
          <w:lang w:val="sq-AL"/>
        </w:rPr>
        <w:lastRenderedPageBreak/>
        <w:t xml:space="preserve">c) </w:t>
      </w:r>
      <w:r w:rsidR="00873424" w:rsidRPr="00B96273">
        <w:rPr>
          <w:lang w:val="sq-AL"/>
        </w:rPr>
        <w:t>kostot për ruajtjen e tyre për 90 (nëntëdhjetë) ditë.</w:t>
      </w:r>
    </w:p>
    <w:p w:rsidR="00873424" w:rsidRPr="00B96273" w:rsidRDefault="006D3159" w:rsidP="00A75E2F">
      <w:pPr>
        <w:pStyle w:val="Paragraf02"/>
        <w:rPr>
          <w:lang w:val="sq-AL"/>
        </w:rPr>
      </w:pPr>
      <w:r w:rsidRPr="00B96273">
        <w:rPr>
          <w:lang w:val="sq-AL"/>
        </w:rPr>
        <w:t xml:space="preserve">21. </w:t>
      </w:r>
      <w:r w:rsidR="00873424" w:rsidRPr="00B96273">
        <w:rPr>
          <w:lang w:val="sq-AL"/>
        </w:rPr>
        <w:t>Vlera e garancisë financiare ose sigurimit ekuivalent përllogaritet në bazë të vlerës së kontratës.</w:t>
      </w:r>
    </w:p>
    <w:p w:rsidR="00873424" w:rsidRPr="00B96273" w:rsidRDefault="006D3159" w:rsidP="00A75E2F">
      <w:pPr>
        <w:pStyle w:val="Paragraf02"/>
        <w:rPr>
          <w:lang w:val="sq-AL"/>
        </w:rPr>
      </w:pPr>
      <w:r w:rsidRPr="00B96273">
        <w:rPr>
          <w:lang w:val="sq-AL"/>
        </w:rPr>
        <w:t xml:space="preserve">22. </w:t>
      </w:r>
      <w:r w:rsidR="00873424" w:rsidRPr="00B96273">
        <w:rPr>
          <w:lang w:val="sq-AL"/>
        </w:rPr>
        <w:t xml:space="preserve">Për transfertat e mbetjeve që kanë për qëllim kryerjen e analizave laboratorike për të vlerësuar karakteristikat e tyre fizike ose kimike ose për të përcaktuar përshtatshmërinë e tyre për operacione rikuperimi ose asgjësimi, në një sasi deri në 25 kg, personi plotëson anekset 2 dhe 3 bashkëlidhur këtij vendimi dhe ia paraqet degës doganore të daljes. </w:t>
      </w:r>
    </w:p>
    <w:p w:rsidR="00873424" w:rsidRPr="00B96273" w:rsidRDefault="006D3159" w:rsidP="00A75E2F">
      <w:pPr>
        <w:pStyle w:val="Paragraf02"/>
        <w:rPr>
          <w:lang w:val="sq-AL"/>
        </w:rPr>
      </w:pPr>
      <w:r w:rsidRPr="00B96273">
        <w:rPr>
          <w:lang w:val="sq-AL"/>
        </w:rPr>
        <w:t xml:space="preserve">23. </w:t>
      </w:r>
      <w:r w:rsidR="00873424" w:rsidRPr="00B96273">
        <w:rPr>
          <w:lang w:val="sq-AL"/>
        </w:rPr>
        <w:t>Personi që eksporton mbetje ruan të dhënat për çdo ngarkesë që eksportohet:</w:t>
      </w:r>
    </w:p>
    <w:p w:rsidR="00873424" w:rsidRPr="00B96273" w:rsidRDefault="006D3159" w:rsidP="00A75E2F">
      <w:pPr>
        <w:pStyle w:val="Paragraf02"/>
        <w:rPr>
          <w:lang w:val="sq-AL"/>
        </w:rPr>
      </w:pPr>
      <w:r w:rsidRPr="00B96273">
        <w:rPr>
          <w:lang w:val="sq-AL"/>
        </w:rPr>
        <w:t xml:space="preserve">a) </w:t>
      </w:r>
      <w:r w:rsidR="00873424" w:rsidRPr="00B96273">
        <w:rPr>
          <w:lang w:val="sq-AL"/>
        </w:rPr>
        <w:t>1 (një) vit nga data e përfundimit të afatit të autorizimit për eksportin e mbetjeve jo të rrezikshme për qëllim rikuperimi;</w:t>
      </w:r>
    </w:p>
    <w:p w:rsidR="00873424" w:rsidRPr="00B96273" w:rsidRDefault="006D3159" w:rsidP="00A75E2F">
      <w:pPr>
        <w:pStyle w:val="Paragraf02"/>
        <w:rPr>
          <w:lang w:val="sq-AL"/>
        </w:rPr>
      </w:pPr>
      <w:r w:rsidRPr="00B96273">
        <w:rPr>
          <w:lang w:val="sq-AL"/>
        </w:rPr>
        <w:t xml:space="preserve">b) </w:t>
      </w:r>
      <w:r w:rsidR="00873424" w:rsidRPr="00B96273">
        <w:rPr>
          <w:lang w:val="sq-AL"/>
        </w:rPr>
        <w:t>3 (tre) vjet nga data e përfundimit të afatit të autorizimit për eksportin e mbetjeve të rrezikshme për qëllim asgjësimi ose rikuperimi dhe eksportin e mbetjeve jo të rrezikshme që destinohen për qëllim asgjësimi.</w:t>
      </w:r>
    </w:p>
    <w:p w:rsidR="00873424" w:rsidRPr="00B96273" w:rsidRDefault="006D3159" w:rsidP="00A75E2F">
      <w:pPr>
        <w:pStyle w:val="Paragraf02"/>
        <w:rPr>
          <w:lang w:val="sq-AL"/>
        </w:rPr>
      </w:pPr>
      <w:r w:rsidRPr="00B96273">
        <w:rPr>
          <w:lang w:val="sq-AL"/>
        </w:rPr>
        <w:t xml:space="preserve">24. </w:t>
      </w:r>
      <w:r w:rsidR="00873424" w:rsidRPr="00B96273">
        <w:rPr>
          <w:lang w:val="sq-AL"/>
        </w:rPr>
        <w:t xml:space="preserve">Të dhënat e ruajtura sipas pikës 23, të këtij vendimi, raportohen në ministri çdo 6 (gjashtë) muaj gjatë afatit të autorizimit. Këto të dhëna raportohen edhe në Agjencinë Kombëtare të Mjedisit dhe/ose Inspektoratin Shtetëror për Mjedisin, Pyjet dhe Ujërat me kërkesën e tyre me shkrim. Ministria krijon bazën e të dhënave për eksportin dhe </w:t>
      </w:r>
      <w:r w:rsidR="00C350B9" w:rsidRPr="00B96273">
        <w:rPr>
          <w:lang w:val="sq-AL"/>
        </w:rPr>
        <w:t>transitin</w:t>
      </w:r>
      <w:r w:rsidR="00873424" w:rsidRPr="00B96273">
        <w:rPr>
          <w:lang w:val="sq-AL"/>
        </w:rPr>
        <w:t xml:space="preserve"> e mbetjeve.</w:t>
      </w:r>
    </w:p>
    <w:p w:rsidR="00873424" w:rsidRPr="00B96273" w:rsidRDefault="006D3159" w:rsidP="00A75E2F">
      <w:pPr>
        <w:pStyle w:val="Paragraf02"/>
        <w:rPr>
          <w:lang w:val="sq-AL"/>
        </w:rPr>
      </w:pPr>
      <w:r w:rsidRPr="00B96273">
        <w:rPr>
          <w:lang w:val="sq-AL"/>
        </w:rPr>
        <w:t xml:space="preserve">25. </w:t>
      </w:r>
      <w:r w:rsidR="00873424" w:rsidRPr="00B96273">
        <w:rPr>
          <w:lang w:val="sq-AL"/>
        </w:rPr>
        <w:t xml:space="preserve">Personi, që kërkon të pajiset me autorizim për kalimin </w:t>
      </w:r>
      <w:r w:rsidR="00C350B9" w:rsidRPr="00B96273">
        <w:rPr>
          <w:lang w:val="sq-AL"/>
        </w:rPr>
        <w:t>trans</w:t>
      </w:r>
      <w:r w:rsidR="00873424" w:rsidRPr="00B96273">
        <w:rPr>
          <w:lang w:val="sq-AL"/>
        </w:rPr>
        <w:t>it të mbetjeve jo të rrezikshme dhe mbetjeve inerte nëpër territorin e Republikës së Shqipërisë, përgatit dhe dorëzon në ministrinë përgjegjëse për mjedisin dokumentet e mëposhtme:</w:t>
      </w:r>
    </w:p>
    <w:p w:rsidR="00873424" w:rsidRPr="00B96273" w:rsidRDefault="006D3159" w:rsidP="00A75E2F">
      <w:pPr>
        <w:pStyle w:val="Paragraf02"/>
        <w:rPr>
          <w:lang w:val="sq-AL"/>
        </w:rPr>
      </w:pPr>
      <w:r w:rsidRPr="00B96273">
        <w:rPr>
          <w:lang w:val="sq-AL"/>
        </w:rPr>
        <w:t xml:space="preserve">a) </w:t>
      </w:r>
      <w:r w:rsidR="00873424" w:rsidRPr="00B96273">
        <w:rPr>
          <w:lang w:val="sq-AL"/>
        </w:rPr>
        <w:t xml:space="preserve">Kërkesën, në të cilën shprehen qartë të dhënat personale dhe juridike të kërkuesit dhe bëhet një përshkrim i shkurtër i mbetjeve që do të </w:t>
      </w:r>
      <w:r w:rsidR="00C350B9" w:rsidRPr="00B96273">
        <w:rPr>
          <w:lang w:val="sq-AL"/>
        </w:rPr>
        <w:t>trans</w:t>
      </w:r>
      <w:r w:rsidR="00873424" w:rsidRPr="00B96273">
        <w:rPr>
          <w:lang w:val="sq-AL"/>
        </w:rPr>
        <w:t>itohen, ku të përcaktohen lloji, sasia, vendi ku e merr, pika kufitare e hyrjes dhe daljes nga territori i Republikës së Shqipërisë, shtetet nëpër të cilat do të kalojë, mjeti me të cilin do të transportojë mbetjet.</w:t>
      </w:r>
    </w:p>
    <w:p w:rsidR="00873424" w:rsidRPr="00B96273" w:rsidRDefault="006D3159" w:rsidP="00A75E2F">
      <w:pPr>
        <w:pStyle w:val="Paragraf02"/>
        <w:rPr>
          <w:lang w:val="sq-AL"/>
        </w:rPr>
      </w:pPr>
      <w:r w:rsidRPr="00B96273">
        <w:rPr>
          <w:lang w:val="sq-AL"/>
        </w:rPr>
        <w:t xml:space="preserve">b) </w:t>
      </w:r>
      <w:r w:rsidR="00873424" w:rsidRPr="00B96273">
        <w:rPr>
          <w:lang w:val="sq-AL"/>
        </w:rPr>
        <w:t xml:space="preserve">Kopjen e përkthyer dhe të noterizuar në gjuhën shqipe të kontratës së lidhur midis personit që eksporton dhe personit që merr në dorëzim mbetjet për menaxhimin e integruar të tyre. </w:t>
      </w:r>
    </w:p>
    <w:p w:rsidR="00873424" w:rsidRPr="00B96273" w:rsidRDefault="006D3159" w:rsidP="00A75E2F">
      <w:pPr>
        <w:pStyle w:val="Paragraf02"/>
        <w:rPr>
          <w:lang w:val="sq-AL"/>
        </w:rPr>
      </w:pPr>
      <w:r w:rsidRPr="00B96273">
        <w:rPr>
          <w:lang w:val="sq-AL"/>
        </w:rPr>
        <w:t xml:space="preserve">c) </w:t>
      </w:r>
      <w:r w:rsidR="00873424" w:rsidRPr="00B96273">
        <w:rPr>
          <w:lang w:val="sq-AL"/>
        </w:rPr>
        <w:t>Formularin e plotësuar, sipas aneksit 3 bashkëlidhur këtij vendimi.</w:t>
      </w:r>
    </w:p>
    <w:p w:rsidR="002C0233" w:rsidRPr="00B96273" w:rsidRDefault="00873424" w:rsidP="00A75E2F">
      <w:pPr>
        <w:pStyle w:val="Paragraf02"/>
        <w:rPr>
          <w:lang w:val="sq-AL"/>
        </w:rPr>
      </w:pPr>
      <w:r w:rsidRPr="00B96273">
        <w:rPr>
          <w:lang w:val="sq-AL"/>
        </w:rPr>
        <w:t>ç)</w:t>
      </w:r>
      <w:r w:rsidR="000B3192" w:rsidRPr="00B96273">
        <w:rPr>
          <w:lang w:val="sq-AL"/>
        </w:rPr>
        <w:t xml:space="preserve">Faturën (mandat-arkëtimi) që provon se ka </w:t>
      </w:r>
      <w:r w:rsidR="000B3192" w:rsidRPr="00B96273">
        <w:rPr>
          <w:lang w:val="sq-AL"/>
        </w:rPr>
        <w:lastRenderedPageBreak/>
        <w:t>paguar tarifën e shërbimit në llogarinë bankare të Ministrisë, në shumën 20 000 (njëzet mijë) lekë, e cila është e pakthyeshme.</w:t>
      </w:r>
    </w:p>
    <w:p w:rsidR="00873424" w:rsidRPr="00B96273" w:rsidRDefault="006D3159" w:rsidP="00A75E2F">
      <w:pPr>
        <w:pStyle w:val="Paragraf02"/>
        <w:rPr>
          <w:lang w:val="sq-AL"/>
        </w:rPr>
      </w:pPr>
      <w:r w:rsidRPr="00B96273">
        <w:rPr>
          <w:lang w:val="sq-AL"/>
        </w:rPr>
        <w:t xml:space="preserve">26. </w:t>
      </w:r>
      <w:r w:rsidR="00873424" w:rsidRPr="00B96273">
        <w:rPr>
          <w:lang w:val="sq-AL"/>
        </w:rPr>
        <w:t>Afati për shqyrtimin e kërkesës dhe doku</w:t>
      </w:r>
      <w:r w:rsidR="00D47496">
        <w:rPr>
          <w:lang w:val="sq-AL"/>
        </w:rPr>
        <w:t>-</w:t>
      </w:r>
      <w:r w:rsidR="00873424" w:rsidRPr="00B96273">
        <w:rPr>
          <w:lang w:val="sq-AL"/>
        </w:rPr>
        <w:t xml:space="preserve">mentacionit për kalimin </w:t>
      </w:r>
      <w:r w:rsidR="00C350B9" w:rsidRPr="00B96273">
        <w:rPr>
          <w:lang w:val="sq-AL"/>
        </w:rPr>
        <w:t>trans</w:t>
      </w:r>
      <w:r w:rsidR="00873424" w:rsidRPr="00B96273">
        <w:rPr>
          <w:lang w:val="sq-AL"/>
        </w:rPr>
        <w:t xml:space="preserve">it të mbetjeve jo të rrezikshme dhe mbetjeve inerte është 30 (tridhjetë) ditë kalendarike. </w:t>
      </w:r>
    </w:p>
    <w:p w:rsidR="00873424" w:rsidRPr="00B96273" w:rsidRDefault="006D3159" w:rsidP="00A75E2F">
      <w:pPr>
        <w:pStyle w:val="Paragraf02"/>
        <w:rPr>
          <w:lang w:val="sq-AL"/>
        </w:rPr>
      </w:pPr>
      <w:r w:rsidRPr="00B96273">
        <w:rPr>
          <w:lang w:val="sq-AL"/>
        </w:rPr>
        <w:t xml:space="preserve">27. </w:t>
      </w:r>
      <w:r w:rsidR="00873424" w:rsidRPr="00B96273">
        <w:rPr>
          <w:lang w:val="sq-AL"/>
        </w:rPr>
        <w:t>Formulari në aneksin 2 bashkëlidhur këtij vendimi plotësohet për çdo transfertë të kryer nga personi që:</w:t>
      </w:r>
    </w:p>
    <w:p w:rsidR="00873424" w:rsidRPr="00B96273" w:rsidRDefault="006D3159" w:rsidP="00A75E2F">
      <w:pPr>
        <w:pStyle w:val="Paragraf02"/>
        <w:rPr>
          <w:lang w:val="sq-AL"/>
        </w:rPr>
      </w:pPr>
      <w:r w:rsidRPr="00B96273">
        <w:rPr>
          <w:lang w:val="sq-AL"/>
        </w:rPr>
        <w:t xml:space="preserve">a) </w:t>
      </w:r>
      <w:r w:rsidR="00873424" w:rsidRPr="00B96273">
        <w:rPr>
          <w:lang w:val="sq-AL"/>
        </w:rPr>
        <w:t xml:space="preserve">është pajisur me autorizim për eksportin e mbetjeve; </w:t>
      </w:r>
    </w:p>
    <w:p w:rsidR="00873424" w:rsidRPr="00B96273" w:rsidRDefault="006D3159" w:rsidP="00A75E2F">
      <w:pPr>
        <w:pStyle w:val="Paragraf02"/>
        <w:rPr>
          <w:lang w:val="sq-AL"/>
        </w:rPr>
      </w:pPr>
      <w:r w:rsidRPr="00B96273">
        <w:rPr>
          <w:lang w:val="sq-AL"/>
        </w:rPr>
        <w:t xml:space="preserve">b) </w:t>
      </w:r>
      <w:r w:rsidR="00873424" w:rsidRPr="00B96273">
        <w:rPr>
          <w:lang w:val="sq-AL"/>
        </w:rPr>
        <w:t xml:space="preserve">është pajisur me autorizim për kalimin </w:t>
      </w:r>
      <w:r w:rsidR="00C350B9" w:rsidRPr="00B96273">
        <w:rPr>
          <w:lang w:val="sq-AL"/>
        </w:rPr>
        <w:t>trans</w:t>
      </w:r>
      <w:r w:rsidR="00873424" w:rsidRPr="00B96273">
        <w:rPr>
          <w:lang w:val="sq-AL"/>
        </w:rPr>
        <w:t>it të mbetjeve jo të rrezikshme ose mbetjeve inerte.</w:t>
      </w:r>
    </w:p>
    <w:p w:rsidR="00873424" w:rsidRPr="00B96273" w:rsidRDefault="006D3159" w:rsidP="00A75E2F">
      <w:pPr>
        <w:pStyle w:val="Paragraf02"/>
        <w:rPr>
          <w:lang w:val="sq-AL"/>
        </w:rPr>
      </w:pPr>
      <w:r w:rsidRPr="00B96273">
        <w:rPr>
          <w:lang w:val="sq-AL"/>
        </w:rPr>
        <w:t xml:space="preserve">28. </w:t>
      </w:r>
      <w:r w:rsidR="00873424" w:rsidRPr="00B96273">
        <w:rPr>
          <w:lang w:val="sq-AL"/>
        </w:rPr>
        <w:t>Një kopje (e skanuar) e formularit, sipas aneksit 2 bashkëlidhur këtij vendimi, dërgohet për çdo transfertë në rrugë elektronike në adresën zyrtare në ministrinë përgjegjëse për mjedisin brenda 5 (pesë) ditëve pune:</w:t>
      </w:r>
    </w:p>
    <w:p w:rsidR="00873424" w:rsidRPr="00B96273" w:rsidRDefault="006D3159" w:rsidP="00A75E2F">
      <w:pPr>
        <w:pStyle w:val="Paragraf02"/>
        <w:rPr>
          <w:lang w:val="sq-AL"/>
        </w:rPr>
      </w:pPr>
      <w:r w:rsidRPr="00B96273">
        <w:rPr>
          <w:lang w:val="sq-AL"/>
        </w:rPr>
        <w:t xml:space="preserve">a) </w:t>
      </w:r>
      <w:r w:rsidR="00873424" w:rsidRPr="00B96273">
        <w:rPr>
          <w:lang w:val="sq-AL"/>
        </w:rPr>
        <w:t>nga dega doganore e daljes, për eksportin e mbetjeve;</w:t>
      </w:r>
    </w:p>
    <w:p w:rsidR="00873424" w:rsidRPr="00B96273" w:rsidRDefault="006D3159" w:rsidP="00A75E2F">
      <w:pPr>
        <w:pStyle w:val="Paragraf02"/>
        <w:rPr>
          <w:lang w:val="sq-AL"/>
        </w:rPr>
      </w:pPr>
      <w:r w:rsidRPr="00B96273">
        <w:rPr>
          <w:lang w:val="sq-AL"/>
        </w:rPr>
        <w:t xml:space="preserve">b) </w:t>
      </w:r>
      <w:r w:rsidR="00873424" w:rsidRPr="00B96273">
        <w:rPr>
          <w:lang w:val="sq-AL"/>
        </w:rPr>
        <w:t xml:space="preserve">nga dega doganore e hyrjes dhe nga dega doganore e daljes, për kalimin </w:t>
      </w:r>
      <w:r w:rsidR="00C350B9" w:rsidRPr="00B96273">
        <w:rPr>
          <w:lang w:val="sq-AL"/>
        </w:rPr>
        <w:t>trans</w:t>
      </w:r>
      <w:r w:rsidR="00873424" w:rsidRPr="00B96273">
        <w:rPr>
          <w:lang w:val="sq-AL"/>
        </w:rPr>
        <w:t>it të mbetjeve.</w:t>
      </w:r>
    </w:p>
    <w:p w:rsidR="00873424" w:rsidRPr="00B96273" w:rsidRDefault="006D3159" w:rsidP="00A75E2F">
      <w:pPr>
        <w:pStyle w:val="Paragraf02"/>
        <w:rPr>
          <w:lang w:val="sq-AL"/>
        </w:rPr>
      </w:pPr>
      <w:r w:rsidRPr="00B96273">
        <w:rPr>
          <w:lang w:val="sq-AL"/>
        </w:rPr>
        <w:t xml:space="preserve">29. </w:t>
      </w:r>
      <w:r w:rsidR="00873424" w:rsidRPr="00B96273">
        <w:rPr>
          <w:lang w:val="sq-AL"/>
        </w:rPr>
        <w:t>Autorizimi është i vlefshëm për një afat kohor deri në 1 (një) vit</w:t>
      </w:r>
      <w:r w:rsidR="00C50031">
        <w:rPr>
          <w:lang w:val="sq-AL"/>
        </w:rPr>
        <w:t xml:space="preserve"> </w:t>
      </w:r>
      <w:r w:rsidR="00873424" w:rsidRPr="00B96273">
        <w:rPr>
          <w:lang w:val="sq-AL"/>
        </w:rPr>
        <w:t>nga data e lëshimit për:</w:t>
      </w:r>
    </w:p>
    <w:p w:rsidR="00873424" w:rsidRPr="00B96273" w:rsidRDefault="006D3159" w:rsidP="00A75E2F">
      <w:pPr>
        <w:pStyle w:val="Paragraf02"/>
        <w:rPr>
          <w:lang w:val="sq-AL"/>
        </w:rPr>
      </w:pPr>
      <w:r w:rsidRPr="00B96273">
        <w:rPr>
          <w:lang w:val="sq-AL"/>
        </w:rPr>
        <w:t xml:space="preserve">a) </w:t>
      </w:r>
      <w:r w:rsidR="00873424" w:rsidRPr="00B96273">
        <w:rPr>
          <w:lang w:val="sq-AL"/>
        </w:rPr>
        <w:t>eksportin e mbetjeve;</w:t>
      </w:r>
    </w:p>
    <w:p w:rsidR="00873424" w:rsidRPr="00B96273" w:rsidRDefault="006D3159" w:rsidP="00A75E2F">
      <w:pPr>
        <w:pStyle w:val="Paragraf02"/>
        <w:rPr>
          <w:lang w:val="sq-AL"/>
        </w:rPr>
      </w:pPr>
      <w:r w:rsidRPr="00B96273">
        <w:rPr>
          <w:lang w:val="sq-AL"/>
        </w:rPr>
        <w:t xml:space="preserve">b) </w:t>
      </w:r>
      <w:r w:rsidR="00C350B9" w:rsidRPr="00B96273">
        <w:rPr>
          <w:lang w:val="sq-AL"/>
        </w:rPr>
        <w:t>trans</w:t>
      </w:r>
      <w:r w:rsidR="00873424" w:rsidRPr="00B96273">
        <w:rPr>
          <w:lang w:val="sq-AL"/>
        </w:rPr>
        <w:t>itimin e mbetjeve jo të rrezikshme apo mbetjeve inerte.</w:t>
      </w:r>
    </w:p>
    <w:p w:rsidR="00873424" w:rsidRPr="00B96273" w:rsidRDefault="006D3159" w:rsidP="00A75E2F">
      <w:pPr>
        <w:pStyle w:val="Paragraf02"/>
        <w:rPr>
          <w:lang w:val="sq-AL"/>
        </w:rPr>
      </w:pPr>
      <w:r w:rsidRPr="00B96273">
        <w:rPr>
          <w:lang w:val="sq-AL"/>
        </w:rPr>
        <w:t xml:space="preserve">30. </w:t>
      </w:r>
      <w:r w:rsidR="00873424" w:rsidRPr="00B96273">
        <w:rPr>
          <w:lang w:val="sq-AL"/>
        </w:rPr>
        <w:t xml:space="preserve">Në raste të refuzimit të kërkesës për pajisje me autorizimin për eksportin e mbetjeve dhe kalimin </w:t>
      </w:r>
      <w:r w:rsidR="00C350B9" w:rsidRPr="00B96273">
        <w:rPr>
          <w:lang w:val="sq-AL"/>
        </w:rPr>
        <w:t>trans</w:t>
      </w:r>
      <w:r w:rsidR="00873424" w:rsidRPr="00B96273">
        <w:rPr>
          <w:lang w:val="sq-AL"/>
        </w:rPr>
        <w:t>it të mbetjeve jo të rrezikshme apo mbetjeve inerte, personi mund të ankohet në përputhje me Kodin e Procedurave Admi</w:t>
      </w:r>
      <w:r w:rsidR="00D716B7" w:rsidRPr="00B96273">
        <w:rPr>
          <w:lang w:val="sq-AL"/>
        </w:rPr>
        <w:t>-</w:t>
      </w:r>
      <w:r w:rsidR="00873424" w:rsidRPr="00B96273">
        <w:rPr>
          <w:lang w:val="sq-AL"/>
        </w:rPr>
        <w:t xml:space="preserve">nistrative. </w:t>
      </w:r>
    </w:p>
    <w:p w:rsidR="00873424" w:rsidRPr="00B96273" w:rsidRDefault="006D3159" w:rsidP="00A75E2F">
      <w:pPr>
        <w:pStyle w:val="Paragraf02"/>
        <w:rPr>
          <w:lang w:val="sq-AL"/>
        </w:rPr>
      </w:pPr>
      <w:r w:rsidRPr="00B96273">
        <w:rPr>
          <w:lang w:val="sq-AL"/>
        </w:rPr>
        <w:t xml:space="preserve">31. </w:t>
      </w:r>
      <w:r w:rsidR="00873424" w:rsidRPr="00B96273">
        <w:rPr>
          <w:lang w:val="sq-AL"/>
        </w:rPr>
        <w:t xml:space="preserve">Ministria përgjegjëse për mjedisin mban regjistër të veçantë për kërkesat për autorizim për eksport të mbetjeve apo kalimin </w:t>
      </w:r>
      <w:r w:rsidR="00C350B9" w:rsidRPr="00B96273">
        <w:rPr>
          <w:lang w:val="sq-AL"/>
        </w:rPr>
        <w:t>trans</w:t>
      </w:r>
      <w:r w:rsidR="00873424" w:rsidRPr="00B96273">
        <w:rPr>
          <w:lang w:val="sq-AL"/>
        </w:rPr>
        <w:t xml:space="preserve">it të mbetjeve </w:t>
      </w:r>
      <w:r w:rsidR="00873424" w:rsidRPr="00B96273">
        <w:rPr>
          <w:lang w:val="sq-AL"/>
        </w:rPr>
        <w:lastRenderedPageBreak/>
        <w:t xml:space="preserve">jo të rrezikshme apo inerte. Formati i regjistrit e mënyra e administrimit të tij miratohen me urdhër të ministrit. Ministri miraton me urdhër modelin e autorizimit për eksport të mbetjeve apo kalimit </w:t>
      </w:r>
      <w:r w:rsidR="00C350B9" w:rsidRPr="00B96273">
        <w:rPr>
          <w:lang w:val="sq-AL"/>
        </w:rPr>
        <w:t>trans</w:t>
      </w:r>
      <w:r w:rsidR="00873424" w:rsidRPr="00B96273">
        <w:rPr>
          <w:lang w:val="sq-AL"/>
        </w:rPr>
        <w:t xml:space="preserve">it të mbetjeve jo të rrezikshme apo inerte. </w:t>
      </w:r>
    </w:p>
    <w:p w:rsidR="00873424" w:rsidRPr="00B96273" w:rsidRDefault="006D3159" w:rsidP="00A75E2F">
      <w:pPr>
        <w:pStyle w:val="Paragraf02"/>
        <w:rPr>
          <w:lang w:val="sq-AL"/>
        </w:rPr>
      </w:pPr>
      <w:r w:rsidRPr="00B96273">
        <w:rPr>
          <w:lang w:val="sq-AL"/>
        </w:rPr>
        <w:t xml:space="preserve">32. </w:t>
      </w:r>
      <w:r w:rsidR="00873424" w:rsidRPr="00B96273">
        <w:rPr>
          <w:lang w:val="sq-AL"/>
        </w:rPr>
        <w:t>Çdo autorizim mban një kod të veçantë shifror i cili fillon me siglën AL. Kodi është i ndryshëm për çdo autorizim të dhënë, fillon të rinumërohet çdo fillim viti kalendarik dhe nuk përsëritet. Kodi përbëhet nga 3 (tre) numra dhe viti kur lëshohet autorizimi i ministrit, sipas modelit në aneksin 4 bashkëlidhur këtij vendimi.</w:t>
      </w:r>
    </w:p>
    <w:p w:rsidR="00873424" w:rsidRPr="00B96273" w:rsidRDefault="006D3159" w:rsidP="004D3275">
      <w:pPr>
        <w:pStyle w:val="Paragraf02"/>
        <w:rPr>
          <w:lang w:val="sq-AL"/>
        </w:rPr>
      </w:pPr>
      <w:r w:rsidRPr="00B96273">
        <w:rPr>
          <w:lang w:val="sq-AL"/>
        </w:rPr>
        <w:t xml:space="preserve">33. </w:t>
      </w:r>
      <w:r w:rsidR="00873424" w:rsidRPr="00B96273">
        <w:rPr>
          <w:lang w:val="sq-AL"/>
        </w:rPr>
        <w:t>Tarifat që paguhen në zbatim të këtij</w:t>
      </w:r>
      <w:r w:rsidR="00C50031">
        <w:rPr>
          <w:lang w:val="sq-AL"/>
        </w:rPr>
        <w:t xml:space="preserve"> </w:t>
      </w:r>
      <w:r w:rsidR="00873424" w:rsidRPr="00B96273">
        <w:rPr>
          <w:lang w:val="sq-AL"/>
        </w:rPr>
        <w:t>vendimi derdhen në buxhetin e shtetit.</w:t>
      </w:r>
    </w:p>
    <w:p w:rsidR="00873424" w:rsidRPr="00B96273" w:rsidRDefault="006D3159" w:rsidP="004D3275">
      <w:pPr>
        <w:pStyle w:val="Paragraf02"/>
        <w:rPr>
          <w:lang w:val="sq-AL"/>
        </w:rPr>
      </w:pPr>
      <w:r w:rsidRPr="00B96273">
        <w:rPr>
          <w:lang w:val="sq-AL"/>
        </w:rPr>
        <w:t xml:space="preserve">34. </w:t>
      </w:r>
      <w:r w:rsidR="00873424" w:rsidRPr="00B96273">
        <w:rPr>
          <w:lang w:val="sq-AL"/>
        </w:rPr>
        <w:t xml:space="preserve">Mosrespektimi i kushteve dhe kërkesave të parashikuara në këtë vendim kur nuk përbën vepër penale, përbën kundërvajtje administrative, siç parashikohet në nenin 62, të ligjit </w:t>
      </w:r>
      <w:r w:rsidR="005567DF" w:rsidRPr="00B96273">
        <w:rPr>
          <w:lang w:val="sq-AL"/>
        </w:rPr>
        <w:t xml:space="preserve">nr. </w:t>
      </w:r>
      <w:r w:rsidR="00873424" w:rsidRPr="00B96273">
        <w:rPr>
          <w:lang w:val="sq-AL"/>
        </w:rPr>
        <w:t>10463, datë 22.9.2011, “Për menaxhimin e integruar të mbetjeve”, të ndryshuar.</w:t>
      </w:r>
    </w:p>
    <w:p w:rsidR="00873424" w:rsidRPr="00B96273" w:rsidRDefault="006D3159" w:rsidP="004D3275">
      <w:pPr>
        <w:pStyle w:val="Paragraf02"/>
        <w:rPr>
          <w:lang w:val="sq-AL"/>
        </w:rPr>
      </w:pPr>
      <w:r w:rsidRPr="00B96273">
        <w:rPr>
          <w:lang w:val="sq-AL"/>
        </w:rPr>
        <w:t xml:space="preserve">35. </w:t>
      </w:r>
      <w:r w:rsidR="00873424" w:rsidRPr="00B96273">
        <w:rPr>
          <w:lang w:val="sq-AL"/>
        </w:rPr>
        <w:t xml:space="preserve">Me hyrjen në fuqi të këtij vendimi, rregullorja e ministrit të Mjedisit </w:t>
      </w:r>
      <w:r w:rsidR="005567DF" w:rsidRPr="00B96273">
        <w:rPr>
          <w:lang w:val="sq-AL"/>
        </w:rPr>
        <w:t xml:space="preserve">nr. </w:t>
      </w:r>
      <w:r w:rsidR="00873424" w:rsidRPr="00B96273">
        <w:rPr>
          <w:lang w:val="sq-AL"/>
        </w:rPr>
        <w:t xml:space="preserve">4, datë 15.10.2003, “Për kërkimin, shqyrtimin dhe miratimin e lejeve të eksportimit dhe të kalimit </w:t>
      </w:r>
      <w:r w:rsidR="00C350B9" w:rsidRPr="00B96273">
        <w:rPr>
          <w:lang w:val="sq-AL"/>
        </w:rPr>
        <w:t>trans</w:t>
      </w:r>
      <w:r w:rsidR="00873424" w:rsidRPr="00B96273">
        <w:rPr>
          <w:lang w:val="sq-AL"/>
        </w:rPr>
        <w:t>it të mbetjeve”, shfuqizohet. </w:t>
      </w:r>
    </w:p>
    <w:p w:rsidR="00873424" w:rsidRPr="00B96273" w:rsidRDefault="006D3159" w:rsidP="004D3275">
      <w:pPr>
        <w:pStyle w:val="Paragraf02"/>
        <w:rPr>
          <w:lang w:val="sq-AL"/>
        </w:rPr>
      </w:pPr>
      <w:r w:rsidRPr="00B96273">
        <w:rPr>
          <w:lang w:val="sq-AL"/>
        </w:rPr>
        <w:t xml:space="preserve">36. </w:t>
      </w:r>
      <w:r w:rsidR="00873424" w:rsidRPr="00B96273">
        <w:rPr>
          <w:lang w:val="sq-AL"/>
        </w:rPr>
        <w:t>Ngarkohen ministria përgjegjëse për mjedisin, Drejtoria e Përgjithshme e Doganave, degët doganore, Agjencia Kombëtare e Mjedisit dhe Inspektorati Shtetëror për Mjedisin, Pyjet dhe Ujërat për zbatimin e këtij vendimi.</w:t>
      </w:r>
    </w:p>
    <w:p w:rsidR="00873424" w:rsidRPr="00B96273" w:rsidRDefault="00873424" w:rsidP="004D3275">
      <w:pPr>
        <w:pStyle w:val="Paragraf02"/>
        <w:rPr>
          <w:lang w:val="sq-AL"/>
        </w:rPr>
      </w:pPr>
      <w:r w:rsidRPr="00B96273">
        <w:rPr>
          <w:lang w:val="sq-AL"/>
        </w:rPr>
        <w:t>Ky vendim hyn në fuqi pas botimit në Fletoren Zyrtare.</w:t>
      </w:r>
    </w:p>
    <w:p w:rsidR="00873424" w:rsidRPr="00B96273" w:rsidRDefault="00873424" w:rsidP="00873424">
      <w:pPr>
        <w:pStyle w:val="Autoriteti"/>
        <w:rPr>
          <w:lang w:val="sq-AL"/>
        </w:rPr>
      </w:pPr>
      <w:r w:rsidRPr="00B96273">
        <w:rPr>
          <w:lang w:val="sq-AL"/>
        </w:rPr>
        <w:t>KRYEMINISTRI</w:t>
      </w:r>
    </w:p>
    <w:p w:rsidR="00873424" w:rsidRPr="00B96273" w:rsidRDefault="00873424" w:rsidP="00873424">
      <w:pPr>
        <w:pStyle w:val="AutoritetiEmer"/>
        <w:rPr>
          <w:lang w:val="sq-AL"/>
        </w:rPr>
      </w:pPr>
      <w:r w:rsidRPr="00B96273">
        <w:rPr>
          <w:lang w:val="sq-AL"/>
        </w:rPr>
        <w:t>Edi Rama</w:t>
      </w:r>
    </w:p>
    <w:p w:rsidR="001225E6" w:rsidRPr="00B96273" w:rsidRDefault="001225E6" w:rsidP="00F63542">
      <w:pPr>
        <w:pStyle w:val="Paragrafi"/>
        <w:tabs>
          <w:tab w:val="left" w:pos="6575"/>
        </w:tabs>
        <w:rPr>
          <w:sz w:val="21"/>
          <w:szCs w:val="21"/>
          <w:lang w:val="sq-AL"/>
        </w:rPr>
      </w:pPr>
    </w:p>
    <w:p w:rsidR="001225E6" w:rsidRPr="00B96273" w:rsidRDefault="001225E6" w:rsidP="00F63542">
      <w:pPr>
        <w:pStyle w:val="Paragrafi"/>
        <w:tabs>
          <w:tab w:val="left" w:pos="6575"/>
        </w:tabs>
        <w:rPr>
          <w:sz w:val="21"/>
          <w:szCs w:val="21"/>
          <w:lang w:val="sq-AL"/>
        </w:rPr>
      </w:pPr>
    </w:p>
    <w:p w:rsidR="002637C5" w:rsidRPr="00B96273" w:rsidRDefault="002637C5" w:rsidP="00F63542">
      <w:pPr>
        <w:pStyle w:val="Paragrafi"/>
        <w:tabs>
          <w:tab w:val="left" w:pos="6575"/>
        </w:tabs>
        <w:rPr>
          <w:sz w:val="21"/>
          <w:szCs w:val="21"/>
          <w:lang w:val="sq-AL"/>
        </w:rPr>
        <w:sectPr w:rsidR="002637C5" w:rsidRPr="00B96273" w:rsidSect="006470E7">
          <w:type w:val="continuous"/>
          <w:pgSz w:w="11907" w:h="16840" w:code="9"/>
          <w:pgMar w:top="720" w:right="1134" w:bottom="720" w:left="1134" w:header="851" w:footer="851" w:gutter="0"/>
          <w:cols w:num="2" w:space="454"/>
          <w:docGrid w:linePitch="360"/>
        </w:sectPr>
      </w:pPr>
    </w:p>
    <w:p w:rsidR="001225E6" w:rsidRPr="00B96273" w:rsidRDefault="001225E6" w:rsidP="00F63542">
      <w:pPr>
        <w:pStyle w:val="Paragrafi"/>
        <w:tabs>
          <w:tab w:val="left" w:pos="6575"/>
        </w:tabs>
        <w:rPr>
          <w:sz w:val="21"/>
          <w:szCs w:val="21"/>
          <w:lang w:val="sq-AL"/>
        </w:rPr>
      </w:pPr>
    </w:p>
    <w:p w:rsidR="00873424" w:rsidRPr="00B96273" w:rsidRDefault="00873424" w:rsidP="00873424">
      <w:pPr>
        <w:spacing w:after="0" w:line="240" w:lineRule="auto"/>
        <w:jc w:val="center"/>
        <w:rPr>
          <w:rFonts w:ascii="Garamond" w:hAnsi="Garamond"/>
          <w:b/>
          <w:bCs/>
          <w:sz w:val="21"/>
          <w:szCs w:val="21"/>
          <w:lang w:val="sq-AL"/>
        </w:rPr>
      </w:pPr>
      <w:r w:rsidRPr="00B96273">
        <w:rPr>
          <w:rFonts w:ascii="Garamond" w:hAnsi="Garamond"/>
          <w:b/>
          <w:bCs/>
          <w:sz w:val="21"/>
          <w:szCs w:val="21"/>
          <w:lang w:val="sq-AL"/>
        </w:rPr>
        <w:t>ANEKSI1</w:t>
      </w:r>
    </w:p>
    <w:p w:rsidR="00873424" w:rsidRPr="00B96273" w:rsidRDefault="00873424" w:rsidP="00873424">
      <w:pPr>
        <w:spacing w:after="0" w:line="240" w:lineRule="auto"/>
        <w:rPr>
          <w:rFonts w:ascii="Garamond" w:hAnsi="Garamond"/>
          <w:b/>
          <w:bCs/>
          <w:sz w:val="21"/>
          <w:szCs w:val="21"/>
          <w:lang w:val="sq-AL"/>
        </w:rPr>
      </w:pPr>
      <w:r w:rsidRPr="00B96273">
        <w:rPr>
          <w:rFonts w:ascii="Garamond" w:hAnsi="Garamond"/>
          <w:b/>
          <w:bCs/>
          <w:sz w:val="21"/>
          <w:szCs w:val="21"/>
          <w:lang w:val="sq-AL"/>
        </w:rPr>
        <w:t>Dokumenti i njoftimit paraprak për transferta/lëvizje ndërkufitare të mbetjeve</w:t>
      </w:r>
    </w:p>
    <w:p w:rsidR="001225E6" w:rsidRPr="00B96273" w:rsidRDefault="001225E6" w:rsidP="00F63542">
      <w:pPr>
        <w:pStyle w:val="Paragrafi"/>
        <w:tabs>
          <w:tab w:val="left" w:pos="6575"/>
        </w:tabs>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842"/>
        <w:gridCol w:w="1011"/>
        <w:gridCol w:w="674"/>
        <w:gridCol w:w="168"/>
        <w:gridCol w:w="337"/>
        <w:gridCol w:w="674"/>
        <w:gridCol w:w="1011"/>
        <w:gridCol w:w="1011"/>
        <w:gridCol w:w="2105"/>
      </w:tblGrid>
      <w:tr w:rsidR="00873424" w:rsidRPr="00B96273" w:rsidTr="00873424">
        <w:trPr>
          <w:trHeight w:val="1817"/>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1. Regjistrimi i Eksportuesit – njoftuesit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Tel:Fax:</w:t>
            </w:r>
          </w:p>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E-mail: </w:t>
            </w:r>
          </w:p>
        </w:tc>
        <w:tc>
          <w:tcPr>
            <w:tcW w:w="2692" w:type="pct"/>
            <w:gridSpan w:val="6"/>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3. Njoftimi</w: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Nr:</w: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Njoftim për</w:t>
            </w:r>
            <w:r w:rsidRPr="00B96273">
              <w:rPr>
                <w:rFonts w:ascii="Garamond" w:hAnsi="Garamond"/>
                <w:sz w:val="16"/>
                <w:szCs w:val="16"/>
                <w:lang w:val="sq-AL"/>
              </w:rPr>
              <w:t>:</w:t>
            </w:r>
          </w:p>
          <w:p w:rsidR="00873424" w:rsidRPr="00B96273" w:rsidRDefault="002A1121" w:rsidP="00873424">
            <w:pPr>
              <w:autoSpaceDE w:val="0"/>
              <w:autoSpaceDN w:val="0"/>
              <w:adjustRightInd w:val="0"/>
              <w:spacing w:after="0" w:line="240" w:lineRule="auto"/>
              <w:ind w:firstLine="0"/>
              <w:rPr>
                <w:rFonts w:ascii="Garamond" w:hAnsi="Garamond"/>
                <w:sz w:val="16"/>
                <w:szCs w:val="16"/>
                <w:lang w:val="sq-AL"/>
              </w:rPr>
            </w:pPr>
            <w:r>
              <w:rPr>
                <w:rFonts w:ascii="Garamond" w:hAnsi="Garamond"/>
                <w:noProof/>
                <w:sz w:val="24"/>
                <w:szCs w:val="24"/>
                <w:lang w:val="sq-AL"/>
              </w:rPr>
              <w:pict>
                <v:rect id="Rectangle 52" o:spid="_x0000_s1026" style="position:absolute;left:0;text-align:left;margin-left:228.85pt;margin-top:.55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3aHg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"/>
              </w:pict>
            </w:r>
            <w:r>
              <w:rPr>
                <w:rFonts w:ascii="Garamond" w:hAnsi="Garamond"/>
                <w:noProof/>
                <w:sz w:val="24"/>
                <w:szCs w:val="24"/>
                <w:lang w:val="sq-AL"/>
              </w:rPr>
              <w:pict>
                <v:rect id="Rectangle 51" o:spid="_x0000_s1052" style="position:absolute;left:0;text-align:left;margin-left:102.85pt;margin-top:.5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"/>
              </w:pict>
            </w:r>
            <w:r w:rsidR="00873424" w:rsidRPr="00B96273">
              <w:rPr>
                <w:rFonts w:ascii="Garamond" w:hAnsi="Garamond"/>
                <w:sz w:val="16"/>
                <w:szCs w:val="16"/>
                <w:lang w:val="sq-AL"/>
              </w:rPr>
              <w:t>A.(i) Transfertë të vetme:(ii) transferta të shumëfishta: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2A1121" w:rsidP="00873424">
            <w:pPr>
              <w:autoSpaceDE w:val="0"/>
              <w:autoSpaceDN w:val="0"/>
              <w:adjustRightInd w:val="0"/>
              <w:spacing w:after="0" w:line="240" w:lineRule="auto"/>
              <w:ind w:firstLine="0"/>
              <w:rPr>
                <w:rFonts w:ascii="Garamond" w:hAnsi="Garamond"/>
                <w:sz w:val="16"/>
                <w:szCs w:val="16"/>
                <w:lang w:val="sq-AL"/>
              </w:rPr>
            </w:pPr>
            <w:r>
              <w:rPr>
                <w:rFonts w:ascii="Garamond" w:hAnsi="Garamond"/>
                <w:noProof/>
                <w:sz w:val="24"/>
                <w:szCs w:val="24"/>
                <w:lang w:val="sq-AL"/>
              </w:rPr>
              <w:pict>
                <v:rect id="Rectangle 50" o:spid="_x0000_s1051" style="position:absolute;left:0;text-align:left;margin-left:102.85pt;margin-top:.15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TnHHQ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"/>
              </w:pict>
            </w:r>
            <w:r>
              <w:rPr>
                <w:rFonts w:ascii="Garamond" w:hAnsi="Garamond"/>
                <w:noProof/>
                <w:sz w:val="24"/>
                <w:szCs w:val="24"/>
                <w:lang w:val="sq-AL"/>
              </w:rPr>
              <w:pict>
                <v:rect id="Rectangle 49" o:spid="_x0000_s1050" style="position:absolute;left:0;text-align:left;margin-left:228.85pt;margin-top:-.35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"/>
              </w:pict>
            </w:r>
            <w:r w:rsidR="00873424" w:rsidRPr="00B96273">
              <w:rPr>
                <w:rFonts w:ascii="Garamond" w:hAnsi="Garamond"/>
                <w:sz w:val="16"/>
                <w:szCs w:val="16"/>
                <w:lang w:val="sq-AL"/>
              </w:rPr>
              <w:t xml:space="preserve"> B. (i) Asgjësim </w:t>
            </w:r>
            <w:r w:rsidR="00873424" w:rsidRPr="00B96273">
              <w:rPr>
                <w:rFonts w:ascii="Garamond" w:hAnsi="Garamond"/>
                <w:i/>
                <w:sz w:val="16"/>
                <w:szCs w:val="16"/>
                <w:lang w:val="sq-AL"/>
              </w:rPr>
              <w:t>(1):</w:t>
            </w:r>
            <w:r w:rsidR="00873424" w:rsidRPr="00B96273">
              <w:rPr>
                <w:rFonts w:ascii="Garamond" w:hAnsi="Garamond"/>
                <w:sz w:val="16"/>
                <w:szCs w:val="16"/>
                <w:lang w:val="sq-AL"/>
              </w:rPr>
              <w:t xml:space="preserve">(ii) Rikuperim :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C. Impianti i rikuperimit i miratuar paraprakisht:</w:t>
            </w:r>
          </w:p>
          <w:p w:rsidR="00873424" w:rsidRPr="00B96273" w:rsidRDefault="002A1121" w:rsidP="00873424">
            <w:pPr>
              <w:spacing w:after="0" w:line="240" w:lineRule="auto"/>
              <w:ind w:firstLine="0"/>
              <w:rPr>
                <w:rFonts w:ascii="Garamond" w:hAnsi="Garamond"/>
                <w:sz w:val="16"/>
                <w:szCs w:val="16"/>
                <w:lang w:val="sq-AL"/>
              </w:rPr>
            </w:pPr>
            <w:r>
              <w:rPr>
                <w:rFonts w:ascii="Garamond" w:hAnsi="Garamond"/>
                <w:noProof/>
                <w:sz w:val="24"/>
                <w:szCs w:val="24"/>
                <w:lang w:val="sq-AL"/>
              </w:rPr>
              <w:pict>
                <v:rect id="Rectangle 48" o:spid="_x0000_s1049" style="position:absolute;left:0;text-align:left;margin-left:102.85pt;margin-top:-.4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3rLHQ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"/>
              </w:pict>
            </w:r>
            <w:r>
              <w:rPr>
                <w:rFonts w:ascii="Garamond" w:hAnsi="Garamond"/>
                <w:noProof/>
                <w:sz w:val="24"/>
                <w:szCs w:val="24"/>
                <w:lang w:val="sq-AL"/>
              </w:rPr>
              <w:pict>
                <v:rect id="Rectangle 47" o:spid="_x0000_s1048" style="position:absolute;left:0;text-align:left;margin-left:228.6pt;margin-top:-.4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"/>
              </w:pict>
            </w:r>
            <w:r w:rsidR="00873424" w:rsidRPr="00B96273">
              <w:rPr>
                <w:rFonts w:ascii="Garamond" w:hAnsi="Garamond"/>
                <w:i/>
                <w:iCs/>
                <w:sz w:val="16"/>
                <w:szCs w:val="16"/>
                <w:lang w:val="sq-AL"/>
              </w:rPr>
              <w:t>(2;3)</w:t>
            </w:r>
            <w:r w:rsidR="00873424" w:rsidRPr="00B96273">
              <w:rPr>
                <w:rFonts w:ascii="Garamond" w:hAnsi="Garamond"/>
                <w:sz w:val="16"/>
                <w:szCs w:val="16"/>
                <w:lang w:val="sq-AL"/>
              </w:rPr>
              <w:t>PoJo</w:t>
            </w:r>
          </w:p>
        </w:tc>
      </w:tr>
      <w:tr w:rsidR="00873424" w:rsidRPr="00B96273" w:rsidTr="00B343EB">
        <w:trPr>
          <w:trHeight w:val="18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b/>
                <w:bCs/>
                <w:sz w:val="16"/>
                <w:szCs w:val="16"/>
                <w:lang w:val="sq-AL"/>
              </w:rPr>
              <w:t>4. Numri total i transfertave të synuara</w:t>
            </w:r>
            <w:r w:rsidRPr="00B96273">
              <w:rPr>
                <w:rFonts w:ascii="Garamond" w:hAnsi="Garamond"/>
                <w:sz w:val="16"/>
                <w:szCs w:val="16"/>
                <w:lang w:val="sq-AL"/>
              </w:rPr>
              <w:t>:</w:t>
            </w:r>
          </w:p>
        </w:tc>
      </w:tr>
      <w:tr w:rsidR="00873424" w:rsidRPr="00B96273" w:rsidTr="00B343EB">
        <w:trPr>
          <w:trHeight w:val="180"/>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2.Importuesi – marrësi në dorëzim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lastRenderedPageBreak/>
              <w:t>Numri i regjistrimit: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Tel:Fax:</w:t>
            </w:r>
          </w:p>
          <w:p w:rsidR="00873424" w:rsidRPr="00B96273" w:rsidRDefault="00873424" w:rsidP="0087342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sz w:val="16"/>
                <w:szCs w:val="16"/>
                <w:lang w:val="sq-AL"/>
              </w:rPr>
              <w:t>E-mail:</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557"/>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color w:val="000000"/>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5. Sasia totale e synuar </w:t>
            </w:r>
            <w:r w:rsidRPr="00B96273">
              <w:rPr>
                <w:rFonts w:ascii="Garamond" w:hAnsi="Garamond"/>
                <w:i/>
                <w:iCs/>
                <w:sz w:val="16"/>
                <w:szCs w:val="16"/>
                <w:lang w:val="sq-AL"/>
              </w:rPr>
              <w:t>(4)</w:t>
            </w:r>
            <w:r w:rsidRPr="00B96273">
              <w:rPr>
                <w:rFonts w:ascii="Garamond" w:hAnsi="Garamond"/>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Ton (Mg):</w:t>
            </w:r>
          </w:p>
          <w:p w:rsidR="00873424" w:rsidRPr="00B96273" w:rsidRDefault="00873424" w:rsidP="00873424">
            <w:pPr>
              <w:autoSpaceDE w:val="0"/>
              <w:autoSpaceDN w:val="0"/>
              <w:adjustRightInd w:val="0"/>
              <w:spacing w:after="0" w:line="240" w:lineRule="auto"/>
              <w:ind w:firstLine="0"/>
              <w:rPr>
                <w:rFonts w:ascii="Garamond" w:hAnsi="Garamond"/>
                <w:color w:val="FF0000"/>
                <w:sz w:val="16"/>
                <w:szCs w:val="16"/>
                <w:lang w:val="sq-AL"/>
              </w:rPr>
            </w:pPr>
            <w:r w:rsidRPr="00B96273">
              <w:rPr>
                <w:rFonts w:ascii="Garamond" w:hAnsi="Garamond"/>
                <w:sz w:val="16"/>
                <w:szCs w:val="16"/>
                <w:lang w:val="sq-AL"/>
              </w:rPr>
              <w:t>m</w:t>
            </w:r>
            <w:r w:rsidRPr="00B96273">
              <w:rPr>
                <w:rFonts w:ascii="Garamond" w:hAnsi="Garamond"/>
                <w:sz w:val="16"/>
                <w:szCs w:val="16"/>
                <w:vertAlign w:val="superscript"/>
                <w:lang w:val="sq-AL"/>
              </w:rPr>
              <w:t>3</w:t>
            </w:r>
            <w:r w:rsidRPr="00B96273">
              <w:rPr>
                <w:rFonts w:ascii="Garamond" w:hAnsi="Garamond"/>
                <w:sz w:val="16"/>
                <w:szCs w:val="16"/>
                <w:lang w:val="sq-AL"/>
              </w:rPr>
              <w:t>:</w:t>
            </w:r>
          </w:p>
        </w:tc>
      </w:tr>
      <w:tr w:rsidR="00873424" w:rsidRPr="00B96273" w:rsidTr="00873424">
        <w:trPr>
          <w:trHeight w:val="53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color w:val="000000"/>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i/>
                <w:iCs/>
                <w:color w:val="000000"/>
                <w:sz w:val="16"/>
                <w:szCs w:val="16"/>
                <w:lang w:val="sq-AL"/>
              </w:rPr>
            </w:pPr>
            <w:r w:rsidRPr="00B96273">
              <w:rPr>
                <w:rFonts w:ascii="Garamond" w:hAnsi="Garamond"/>
                <w:b/>
                <w:bCs/>
                <w:color w:val="000000"/>
                <w:sz w:val="16"/>
                <w:szCs w:val="16"/>
                <w:lang w:val="sq-AL"/>
              </w:rPr>
              <w:t xml:space="preserve">6. Periudha e kohës së synuar për transfert/ën/at </w:t>
            </w:r>
            <w:r w:rsidRPr="00B96273">
              <w:rPr>
                <w:rFonts w:ascii="Garamond" w:hAnsi="Garamond"/>
                <w:i/>
                <w:iCs/>
                <w:color w:val="000000"/>
                <w:sz w:val="16"/>
                <w:szCs w:val="16"/>
                <w:lang w:val="sq-AL"/>
              </w:rPr>
              <w:t>(4):</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color w:val="000000"/>
                <w:sz w:val="16"/>
                <w:szCs w:val="16"/>
                <w:lang w:val="sq-AL"/>
              </w:rPr>
              <w:t>Nisja e parë:Nisja e fundit:</w:t>
            </w:r>
          </w:p>
        </w:tc>
      </w:tr>
      <w:tr w:rsidR="00873424" w:rsidRPr="00B96273" w:rsidTr="00873424">
        <w:trPr>
          <w:trHeight w:val="425"/>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color w:val="000000"/>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b/>
                <w:bCs/>
                <w:i/>
                <w:iCs/>
                <w:color w:val="000000"/>
                <w:sz w:val="16"/>
                <w:szCs w:val="16"/>
                <w:lang w:val="sq-AL"/>
              </w:rPr>
            </w:pPr>
            <w:r w:rsidRPr="00B96273">
              <w:rPr>
                <w:rFonts w:ascii="Garamond" w:hAnsi="Garamond"/>
                <w:b/>
                <w:bCs/>
                <w:color w:val="000000"/>
                <w:sz w:val="16"/>
                <w:szCs w:val="16"/>
                <w:lang w:val="sq-AL"/>
              </w:rPr>
              <w:t xml:space="preserve">7. Lloj/i/et e paketimit/ambalazhimit </w:t>
            </w:r>
            <w:r w:rsidRPr="00B96273">
              <w:rPr>
                <w:rFonts w:ascii="Garamond" w:hAnsi="Garamond"/>
                <w:i/>
                <w:iCs/>
                <w:color w:val="000000"/>
                <w:sz w:val="16"/>
                <w:szCs w:val="16"/>
                <w:lang w:val="sq-AL"/>
              </w:rPr>
              <w:t>(5)</w:t>
            </w:r>
            <w:r w:rsidRPr="00B96273">
              <w:rPr>
                <w:rFonts w:ascii="Garamond" w:hAnsi="Garamond"/>
                <w:b/>
                <w:bCs/>
                <w:i/>
                <w:iCs/>
                <w:color w:val="000000"/>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 Kërkesa të veçanta për kujdes gjatë transferimit: </w:t>
            </w:r>
          </w:p>
          <w:p w:rsidR="00873424" w:rsidRPr="00B96273" w:rsidRDefault="002A1121" w:rsidP="00873424">
            <w:pPr>
              <w:spacing w:after="0" w:line="240" w:lineRule="auto"/>
              <w:ind w:firstLine="0"/>
              <w:rPr>
                <w:rFonts w:ascii="Garamond" w:hAnsi="Garamond"/>
                <w:b/>
                <w:bCs/>
                <w:color w:val="000000"/>
                <w:sz w:val="16"/>
                <w:szCs w:val="16"/>
                <w:lang w:val="sq-AL"/>
              </w:rPr>
            </w:pPr>
            <w:r>
              <w:rPr>
                <w:rFonts w:ascii="Garamond" w:hAnsi="Garamond"/>
                <w:noProof/>
                <w:sz w:val="24"/>
                <w:szCs w:val="24"/>
                <w:lang w:val="sq-AL"/>
              </w:rPr>
              <w:pict>
                <v:rect id="Rectangle 46" o:spid="_x0000_s1047" style="position:absolute;left:0;text-align:left;margin-left:120.6pt;margin-top:12.8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"/>
              </w:pict>
            </w:r>
            <w:r>
              <w:rPr>
                <w:rFonts w:ascii="Garamond" w:hAnsi="Garamond"/>
                <w:noProof/>
                <w:sz w:val="24"/>
                <w:szCs w:val="24"/>
                <w:lang w:val="sq-AL"/>
              </w:rPr>
              <w:pict>
                <v:rect id="Rectangle 45" o:spid="_x0000_s1046" style="position:absolute;left:0;text-align:left;margin-left:21.85pt;margin-top:12.75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"/>
              </w:pict>
            </w:r>
            <w:r w:rsidR="00873424" w:rsidRPr="00B96273">
              <w:rPr>
                <w:rFonts w:ascii="Garamond" w:hAnsi="Garamond"/>
                <w:i/>
                <w:iCs/>
                <w:color w:val="000000"/>
                <w:sz w:val="16"/>
                <w:szCs w:val="16"/>
                <w:lang w:val="sq-AL"/>
              </w:rPr>
              <w:t>(6):</w:t>
            </w:r>
            <w:r w:rsidR="00873424" w:rsidRPr="00B96273">
              <w:rPr>
                <w:rFonts w:ascii="Garamond" w:hAnsi="Garamond"/>
                <w:color w:val="000000"/>
                <w:sz w:val="16"/>
                <w:szCs w:val="16"/>
                <w:lang w:val="sq-AL"/>
              </w:rPr>
              <w:t xml:space="preserve">Po: Jo: </w:t>
            </w:r>
          </w:p>
        </w:tc>
      </w:tr>
      <w:tr w:rsidR="00873424" w:rsidRPr="00B96273" w:rsidTr="00B343EB">
        <w:trPr>
          <w:trHeight w:val="424"/>
        </w:trPr>
        <w:tc>
          <w:tcPr>
            <w:tcW w:w="2308" w:type="pct"/>
            <w:gridSpan w:val="4"/>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8. Transportuesit e pritshëm</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Emri</w:t>
            </w:r>
            <w:r w:rsidRPr="00B96273">
              <w:rPr>
                <w:rFonts w:ascii="Garamond" w:hAnsi="Garamond"/>
                <w:i/>
                <w:iCs/>
                <w:sz w:val="16"/>
                <w:szCs w:val="16"/>
                <w:lang w:val="sq-AL"/>
              </w:rPr>
              <w:t xml:space="preserve"> (7)</w:t>
            </w:r>
            <w:r w:rsidRPr="00B96273">
              <w:rPr>
                <w:rFonts w:ascii="Garamond" w:hAnsi="Garamond"/>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Tel:Fax:</w:t>
            </w:r>
          </w:p>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E-mail:</w:t>
            </w:r>
          </w:p>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Mjeti i transportit</w:t>
            </w:r>
            <w:r w:rsidRPr="00B96273">
              <w:rPr>
                <w:rFonts w:ascii="Garamond" w:hAnsi="Garamond"/>
                <w:i/>
                <w:iCs/>
                <w:sz w:val="16"/>
                <w:szCs w:val="16"/>
                <w:lang w:val="sq-AL"/>
              </w:rPr>
              <w:t xml:space="preserve"> (5)</w:t>
            </w:r>
            <w:r w:rsidRPr="00B96273">
              <w:rPr>
                <w:rFonts w:ascii="Garamond" w:hAnsi="Garamond"/>
                <w:sz w:val="16"/>
                <w:szCs w:val="16"/>
                <w:lang w:val="sq-AL"/>
              </w:rPr>
              <w:t>:</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b/>
                <w:bCs/>
                <w:color w:val="000000"/>
                <w:sz w:val="16"/>
                <w:szCs w:val="16"/>
                <w:lang w:val="sq-AL"/>
              </w:rPr>
            </w:pPr>
          </w:p>
        </w:tc>
      </w:tr>
      <w:tr w:rsidR="00873424" w:rsidRPr="00B96273" w:rsidTr="00873424">
        <w:trPr>
          <w:trHeight w:val="1772"/>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11. Operacionet e Rikuperimit </w:t>
            </w:r>
            <w:r w:rsidRPr="00B96273">
              <w:rPr>
                <w:rFonts w:ascii="Garamond" w:hAnsi="Garamond"/>
                <w:i/>
                <w:iCs/>
                <w:sz w:val="16"/>
                <w:szCs w:val="16"/>
                <w:lang w:val="sq-AL"/>
              </w:rPr>
              <w:t>(2)</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D-code / R-code</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(5) </w:t>
            </w:r>
            <w:r w:rsidRPr="00B96273">
              <w:rPr>
                <w:rFonts w:ascii="Garamond" w:hAnsi="Garamond"/>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Teknologjia që përdoret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(6)</w:t>
            </w:r>
            <w:r w:rsidRPr="00B96273">
              <w:rPr>
                <w:rFonts w:ascii="Garamond" w:hAnsi="Garamond"/>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Arsyet për eksport</w:t>
            </w:r>
          </w:p>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i/>
                <w:iCs/>
                <w:sz w:val="16"/>
                <w:szCs w:val="16"/>
                <w:lang w:val="sq-AL"/>
              </w:rPr>
              <w:t>(1;6):</w:t>
            </w:r>
          </w:p>
        </w:tc>
      </w:tr>
      <w:tr w:rsidR="00873424" w:rsidRPr="00B96273" w:rsidTr="00B343EB">
        <w:trPr>
          <w:trHeight w:val="186"/>
        </w:trPr>
        <w:tc>
          <w:tcPr>
            <w:tcW w:w="2308" w:type="pct"/>
            <w:gridSpan w:val="4"/>
            <w:vMerge w:val="restart"/>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9. Gjeneruesi/t e mbetjeve - prodhuesi/t</w:t>
            </w:r>
            <w:r w:rsidRPr="00B96273">
              <w:rPr>
                <w:rFonts w:ascii="Garamond" w:hAnsi="Garamond"/>
                <w:i/>
                <w:iCs/>
                <w:sz w:val="16"/>
                <w:szCs w:val="16"/>
                <w:lang w:val="sq-AL"/>
              </w:rPr>
              <w:t>(1;7;8)</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Tel:Fax:</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E-mail:</w:t>
            </w:r>
          </w:p>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dhe procesi i gjenerimit </w:t>
            </w:r>
            <w:r w:rsidRPr="00B96273">
              <w:rPr>
                <w:rFonts w:ascii="Garamond" w:hAnsi="Garamond"/>
                <w:i/>
                <w:iCs/>
                <w:sz w:val="16"/>
                <w:szCs w:val="16"/>
                <w:lang w:val="sq-AL"/>
              </w:rPr>
              <w:t>(6):</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i/>
                <w:iCs/>
                <w:sz w:val="16"/>
                <w:szCs w:val="16"/>
                <w:lang w:val="sq-AL"/>
              </w:rPr>
            </w:pPr>
          </w:p>
        </w:tc>
      </w:tr>
      <w:tr w:rsidR="00873424" w:rsidRPr="00B96273" w:rsidTr="00B343EB">
        <w:trPr>
          <w:trHeight w:val="430"/>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12. Emri dhe përbërja e mbetjes </w:t>
            </w:r>
            <w:r w:rsidRPr="00B96273">
              <w:rPr>
                <w:rFonts w:ascii="Garamond" w:hAnsi="Garamond"/>
                <w:i/>
                <w:iCs/>
                <w:sz w:val="16"/>
                <w:szCs w:val="16"/>
                <w:lang w:val="sq-AL"/>
              </w:rPr>
              <w:t>(6)</w:t>
            </w:r>
            <w:r w:rsidRPr="00B96273">
              <w:rPr>
                <w:rFonts w:ascii="Garamond" w:hAnsi="Garamond"/>
                <w:sz w:val="16"/>
                <w:szCs w:val="16"/>
                <w:lang w:val="sq-AL"/>
              </w:rPr>
              <w:t>:</w:t>
            </w:r>
          </w:p>
          <w:p w:rsidR="00873424" w:rsidRPr="00B96273" w:rsidRDefault="00873424" w:rsidP="00873424">
            <w:pPr>
              <w:spacing w:after="0" w:line="240" w:lineRule="auto"/>
              <w:ind w:firstLine="0"/>
              <w:rPr>
                <w:rFonts w:ascii="Garamond" w:hAnsi="Garamond"/>
                <w:b/>
                <w:bCs/>
                <w:sz w:val="16"/>
                <w:szCs w:val="16"/>
                <w:lang w:val="sq-AL"/>
              </w:rPr>
            </w:pPr>
          </w:p>
        </w:tc>
      </w:tr>
      <w:tr w:rsidR="00873424" w:rsidRPr="00B96273" w:rsidTr="00B343EB">
        <w:trPr>
          <w:trHeight w:val="394"/>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c>
          <w:tcPr>
            <w:tcW w:w="2692" w:type="pct"/>
            <w:gridSpan w:val="6"/>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b/>
                <w:bCs/>
                <w:i/>
                <w:iCs/>
                <w:sz w:val="16"/>
                <w:szCs w:val="16"/>
                <w:lang w:val="sq-AL"/>
              </w:rPr>
            </w:pPr>
            <w:r w:rsidRPr="00B96273">
              <w:rPr>
                <w:rFonts w:ascii="Garamond" w:hAnsi="Garamond"/>
                <w:b/>
                <w:bCs/>
                <w:sz w:val="16"/>
                <w:szCs w:val="16"/>
                <w:lang w:val="sq-AL"/>
              </w:rPr>
              <w:t xml:space="preserve">13. Karakteristika fizike </w:t>
            </w:r>
            <w:r w:rsidRPr="00B96273">
              <w:rPr>
                <w:rFonts w:ascii="Garamond" w:hAnsi="Garamond"/>
                <w:i/>
                <w:iCs/>
                <w:sz w:val="16"/>
                <w:szCs w:val="16"/>
                <w:lang w:val="sq-AL"/>
              </w:rPr>
              <w:t>(5)</w:t>
            </w:r>
            <w:r w:rsidRPr="00B96273">
              <w:rPr>
                <w:rFonts w:ascii="Garamond" w:hAnsi="Garamond"/>
                <w:b/>
                <w:bCs/>
                <w:i/>
                <w:iCs/>
                <w:sz w:val="16"/>
                <w:szCs w:val="16"/>
                <w:lang w:val="sq-AL"/>
              </w:rPr>
              <w:t>:</w:t>
            </w:r>
          </w:p>
        </w:tc>
      </w:tr>
      <w:tr w:rsidR="00873424" w:rsidRPr="00B96273" w:rsidTr="00873424">
        <w:trPr>
          <w:trHeight w:val="425"/>
        </w:trPr>
        <w:tc>
          <w:tcPr>
            <w:tcW w:w="2308" w:type="pct"/>
            <w:gridSpan w:val="4"/>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c>
          <w:tcPr>
            <w:tcW w:w="2692" w:type="pct"/>
            <w:gridSpan w:val="6"/>
            <w:vMerge w:val="restar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14. Identifikimi i mbetjes </w:t>
            </w:r>
            <w:r w:rsidRPr="00B96273">
              <w:rPr>
                <w:rFonts w:ascii="Garamond" w:hAnsi="Garamond"/>
                <w:i/>
                <w:iCs/>
                <w:sz w:val="16"/>
                <w:szCs w:val="16"/>
                <w:lang w:val="sq-AL"/>
              </w:rPr>
              <w:t>(plotesoni kodet e duhura)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(i) Aneksi VIII (ose IX </w:t>
            </w:r>
            <w:r w:rsidR="00C350B9" w:rsidRPr="00B96273">
              <w:rPr>
                <w:rFonts w:ascii="Garamond" w:hAnsi="Garamond"/>
                <w:sz w:val="16"/>
                <w:szCs w:val="16"/>
                <w:lang w:val="sq-AL"/>
              </w:rPr>
              <w:t>nëse</w:t>
            </w:r>
            <w:r w:rsidRPr="00B96273">
              <w:rPr>
                <w:rFonts w:ascii="Garamond" w:hAnsi="Garamond"/>
                <w:sz w:val="16"/>
                <w:szCs w:val="16"/>
                <w:lang w:val="sq-AL"/>
              </w:rPr>
              <w:t xml:space="preserve"> ka kuptim) i Bazelit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 Kodi i OECD (nëse i ndryshëm nga (i)):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(iii) Lista e mbetjeve e Komisionit Evropian:</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(iv) Kodi nacional në vendin e eksportit: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 Kodi nacional në vendin e importit: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 Të tjera (specifikoni):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(vii) Kodi Y:</w:t>
            </w:r>
          </w:p>
          <w:p w:rsidR="00873424" w:rsidRPr="00B96273" w:rsidRDefault="00873424" w:rsidP="00873424">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 xml:space="preserve">(viii) Kodi H </w:t>
            </w:r>
            <w:r w:rsidRPr="00B96273">
              <w:rPr>
                <w:rFonts w:ascii="Garamond" w:hAnsi="Garamond"/>
                <w:i/>
                <w:iCs/>
                <w:sz w:val="16"/>
                <w:szCs w:val="16"/>
                <w:lang w:val="sq-AL"/>
              </w:rPr>
              <w:t>(5):</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(ix) Klasa e BE-së </w:t>
            </w:r>
            <w:r w:rsidRPr="00B96273">
              <w:rPr>
                <w:rFonts w:ascii="Garamond" w:hAnsi="Garamond"/>
                <w:i/>
                <w:iCs/>
                <w:sz w:val="16"/>
                <w:szCs w:val="16"/>
                <w:lang w:val="sq-AL"/>
              </w:rPr>
              <w:t>(5):</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 Numri i BE-së:</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 Emri i transfertës së BE-së:</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(xii) Kod/i/et e doganave (HS):</w:t>
            </w:r>
          </w:p>
        </w:tc>
      </w:tr>
      <w:tr w:rsidR="00873424" w:rsidRPr="00B96273" w:rsidTr="00873424">
        <w:trPr>
          <w:trHeight w:val="710"/>
        </w:trPr>
        <w:tc>
          <w:tcPr>
            <w:tcW w:w="2308" w:type="pct"/>
            <w:gridSpan w:val="4"/>
            <w:tcBorders>
              <w:top w:val="single" w:sz="4" w:space="0" w:color="auto"/>
              <w:left w:val="single" w:sz="4" w:space="0" w:color="auto"/>
              <w:bottom w:val="single" w:sz="4" w:space="0" w:color="auto"/>
              <w:right w:val="single" w:sz="4" w:space="0" w:color="auto"/>
            </w:tcBorders>
            <w:hideMark/>
          </w:tcPr>
          <w:p w:rsidR="00873424" w:rsidRPr="00B96273" w:rsidRDefault="002A1121" w:rsidP="00873424">
            <w:pPr>
              <w:autoSpaceDE w:val="0"/>
              <w:autoSpaceDN w:val="0"/>
              <w:adjustRightInd w:val="0"/>
              <w:spacing w:after="0" w:line="240" w:lineRule="auto"/>
              <w:ind w:firstLine="0"/>
              <w:rPr>
                <w:rFonts w:ascii="Garamond" w:hAnsi="Garamond"/>
                <w:bCs/>
                <w:i/>
                <w:sz w:val="16"/>
                <w:szCs w:val="16"/>
                <w:lang w:val="sq-AL"/>
              </w:rPr>
            </w:pPr>
            <w:r>
              <w:rPr>
                <w:rFonts w:ascii="Garamond" w:hAnsi="Garamond"/>
                <w:noProof/>
                <w:sz w:val="24"/>
                <w:szCs w:val="24"/>
                <w:lang w:val="sq-AL"/>
              </w:rPr>
              <w:pict>
                <v:rect id="Rectangle 44" o:spid="_x0000_s1045" style="position:absolute;left:0;text-align:left;margin-left:138.6pt;margin-top:6.65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"/>
              </w:pict>
            </w:r>
            <w:r w:rsidR="00873424" w:rsidRPr="00B96273">
              <w:rPr>
                <w:rFonts w:ascii="Garamond" w:hAnsi="Garamond"/>
                <w:b/>
                <w:bCs/>
                <w:sz w:val="16"/>
                <w:szCs w:val="16"/>
                <w:lang w:val="sq-AL"/>
              </w:rPr>
              <w:t>10. Impiant asgjësimi</w:t>
            </w:r>
            <w:r w:rsidR="00873424" w:rsidRPr="00B96273">
              <w:rPr>
                <w:rFonts w:ascii="Garamond" w:hAnsi="Garamond"/>
                <w:bCs/>
                <w:i/>
                <w:sz w:val="16"/>
                <w:szCs w:val="16"/>
                <w:lang w:val="sq-AL"/>
              </w:rPr>
              <w:t xml:space="preserve">(2): </w: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p>
          <w:p w:rsidR="00873424" w:rsidRPr="00B96273" w:rsidRDefault="002A1121" w:rsidP="00873424">
            <w:pPr>
              <w:autoSpaceDE w:val="0"/>
              <w:autoSpaceDN w:val="0"/>
              <w:adjustRightInd w:val="0"/>
              <w:spacing w:after="0" w:line="240" w:lineRule="auto"/>
              <w:ind w:firstLine="0"/>
              <w:rPr>
                <w:rFonts w:ascii="Garamond" w:hAnsi="Garamond"/>
                <w:sz w:val="16"/>
                <w:szCs w:val="16"/>
                <w:lang w:val="sq-AL"/>
              </w:rPr>
            </w:pPr>
            <w:r>
              <w:rPr>
                <w:rFonts w:ascii="Garamond" w:hAnsi="Garamond"/>
                <w:noProof/>
                <w:sz w:val="24"/>
                <w:szCs w:val="24"/>
                <w:lang w:val="sq-AL"/>
              </w:rPr>
              <w:pict>
                <v:rect id="Rectangle 43" o:spid="_x0000_s1044" style="position:absolute;left:0;text-align:left;margin-left:138.85pt;margin-top:2.35pt;width:9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z2t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bPLj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"/>
              </w:pict>
            </w:r>
            <w:r w:rsidR="00873424" w:rsidRPr="00B96273">
              <w:rPr>
                <w:rFonts w:ascii="Garamond" w:hAnsi="Garamond"/>
                <w:b/>
                <w:bCs/>
                <w:sz w:val="16"/>
                <w:szCs w:val="16"/>
                <w:lang w:val="sq-AL"/>
              </w:rPr>
              <w:t xml:space="preserve">apo Impiant rikuperimi </w:t>
            </w:r>
            <w:r w:rsidR="00873424" w:rsidRPr="00B96273">
              <w:rPr>
                <w:rFonts w:ascii="Garamond" w:hAnsi="Garamond"/>
                <w:i/>
                <w:iCs/>
                <w:sz w:val="16"/>
                <w:szCs w:val="16"/>
                <w:lang w:val="sq-AL"/>
              </w:rPr>
              <w:t>(2)</w:t>
            </w:r>
            <w:r w:rsidR="00873424" w:rsidRPr="00B96273">
              <w:rPr>
                <w:rFonts w:ascii="Garamond" w:hAnsi="Garamond"/>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Numri i regjistrimit: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Adresa: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Personi i kontaktit: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Tel:Fax:</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E-mail:</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aktual i asgjësimit/ rikuperimit: </w:t>
            </w:r>
          </w:p>
        </w:tc>
        <w:tc>
          <w:tcPr>
            <w:tcW w:w="2692" w:type="pct"/>
            <w:gridSpan w:val="6"/>
            <w:vMerge/>
            <w:tcBorders>
              <w:top w:val="single" w:sz="4" w:space="0" w:color="auto"/>
              <w:left w:val="single" w:sz="4" w:space="0" w:color="auto"/>
              <w:bottom w:val="single" w:sz="4" w:space="0" w:color="auto"/>
              <w:right w:val="single" w:sz="4" w:space="0" w:color="auto"/>
            </w:tcBorders>
            <w:vAlign w:val="center"/>
            <w:hideMark/>
          </w:tcPr>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360"/>
        </w:trPr>
        <w:tc>
          <w:tcPr>
            <w:tcW w:w="5000" w:type="pct"/>
            <w:gridSpan w:val="10"/>
            <w:tcBorders>
              <w:top w:val="single" w:sz="4" w:space="0" w:color="auto"/>
              <w:left w:val="single" w:sz="4" w:space="0" w:color="auto"/>
              <w:bottom w:val="nil"/>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15. (a) Vendet/shtetet e interesuara</w:t>
            </w:r>
            <w:r w:rsidR="005851D1" w:rsidRPr="00B96273">
              <w:rPr>
                <w:rFonts w:ascii="Garamond" w:hAnsi="Garamond"/>
                <w:b/>
                <w:bCs/>
                <w:sz w:val="16"/>
                <w:szCs w:val="16"/>
                <w:lang w:val="sq-AL"/>
              </w:rPr>
              <w:t xml:space="preserve"> (</w:t>
            </w:r>
            <w:r w:rsidRPr="00B96273">
              <w:rPr>
                <w:rFonts w:ascii="Garamond" w:hAnsi="Garamond"/>
                <w:sz w:val="16"/>
                <w:szCs w:val="16"/>
                <w:lang w:val="sq-AL"/>
              </w:rPr>
              <w:t xml:space="preserve">b) </w:t>
            </w:r>
            <w:r w:rsidR="005567DF" w:rsidRPr="00B96273">
              <w:rPr>
                <w:rFonts w:ascii="Garamond" w:hAnsi="Garamond"/>
                <w:sz w:val="16"/>
                <w:szCs w:val="16"/>
                <w:lang w:val="sq-AL"/>
              </w:rPr>
              <w:t xml:space="preserve">Nr. </w:t>
            </w:r>
            <w:r w:rsidRPr="00B96273">
              <w:rPr>
                <w:rFonts w:ascii="Garamond" w:hAnsi="Garamond"/>
                <w:sz w:val="16"/>
                <w:szCs w:val="16"/>
                <w:lang w:val="sq-AL"/>
              </w:rPr>
              <w:t>i kodit të autoritetit kompetent aty ku është e aplikueshme</w:t>
            </w:r>
            <w:r w:rsidR="005851D1" w:rsidRPr="00B96273">
              <w:rPr>
                <w:rFonts w:ascii="Garamond" w:hAnsi="Garamond"/>
                <w:sz w:val="16"/>
                <w:szCs w:val="16"/>
                <w:lang w:val="sq-AL"/>
              </w:rPr>
              <w:t xml:space="preserve"> (</w:t>
            </w:r>
            <w:r w:rsidRPr="00B96273">
              <w:rPr>
                <w:rFonts w:ascii="Garamond" w:hAnsi="Garamond"/>
                <w:sz w:val="16"/>
                <w:szCs w:val="16"/>
                <w:lang w:val="sq-AL"/>
              </w:rPr>
              <w:t>c) Pikat e veçanta të daljes apo të hyrjes (kufijtëapo portet ku kalon)</w:t>
            </w:r>
          </w:p>
        </w:tc>
      </w:tr>
      <w:tr w:rsidR="00873424" w:rsidRPr="00B96273" w:rsidTr="00873424">
        <w:trPr>
          <w:trHeight w:val="345"/>
        </w:trPr>
        <w:tc>
          <w:tcPr>
            <w:tcW w:w="1026" w:type="pc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Shteti eksportues – nga ku bëhet dalje</w:t>
            </w:r>
          </w:p>
        </w:tc>
        <w:tc>
          <w:tcPr>
            <w:tcW w:w="2906" w:type="pct"/>
            <w:gridSpan w:val="8"/>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Shtet/i/et e kalimit </w:t>
            </w:r>
            <w:r w:rsidR="00C350B9" w:rsidRPr="00B96273">
              <w:rPr>
                <w:rFonts w:ascii="Garamond" w:hAnsi="Garamond"/>
                <w:sz w:val="16"/>
                <w:szCs w:val="16"/>
                <w:lang w:val="sq-AL"/>
              </w:rPr>
              <w:t>trans</w:t>
            </w:r>
            <w:r w:rsidRPr="00B96273">
              <w:rPr>
                <w:rFonts w:ascii="Garamond" w:hAnsi="Garamond"/>
                <w:sz w:val="16"/>
                <w:szCs w:val="16"/>
                <w:lang w:val="sq-AL"/>
              </w:rPr>
              <w:t>it (të hyrjes dhe daljes)</w:t>
            </w:r>
          </w:p>
        </w:tc>
        <w:tc>
          <w:tcPr>
            <w:tcW w:w="1068" w:type="pc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 xml:space="preserve">Shteti importues – destinacioni </w:t>
            </w:r>
          </w:p>
        </w:tc>
      </w:tr>
      <w:tr w:rsidR="00873424" w:rsidRPr="00B96273" w:rsidTr="00873424">
        <w:trPr>
          <w:trHeight w:val="345"/>
        </w:trPr>
        <w:tc>
          <w:tcPr>
            <w:tcW w:w="1026" w:type="pc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a)</w:t>
            </w:r>
          </w:p>
        </w:tc>
        <w:tc>
          <w:tcPr>
            <w:tcW w:w="940"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940" w:type="pct"/>
            <w:gridSpan w:val="4"/>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1026"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360"/>
        </w:trPr>
        <w:tc>
          <w:tcPr>
            <w:tcW w:w="1026" w:type="pct"/>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sz w:val="16"/>
                <w:szCs w:val="16"/>
                <w:lang w:val="sq-AL"/>
              </w:rPr>
              <w:t>b)</w:t>
            </w:r>
          </w:p>
        </w:tc>
        <w:tc>
          <w:tcPr>
            <w:tcW w:w="940"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940" w:type="pct"/>
            <w:gridSpan w:val="4"/>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1026"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345"/>
        </w:trPr>
        <w:tc>
          <w:tcPr>
            <w:tcW w:w="1026"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c)</w:t>
            </w:r>
          </w:p>
          <w:p w:rsidR="00873424" w:rsidRPr="00B96273" w:rsidRDefault="00873424" w:rsidP="00873424">
            <w:pPr>
              <w:spacing w:after="0" w:line="240" w:lineRule="auto"/>
              <w:ind w:firstLine="0"/>
              <w:rPr>
                <w:rFonts w:ascii="Garamond" w:hAnsi="Garamond"/>
                <w:sz w:val="16"/>
                <w:szCs w:val="16"/>
                <w:lang w:val="sq-AL"/>
              </w:rPr>
            </w:pPr>
          </w:p>
        </w:tc>
        <w:tc>
          <w:tcPr>
            <w:tcW w:w="427"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427"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513" w:type="pct"/>
            <w:gridSpan w:val="2"/>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513"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c>
          <w:tcPr>
            <w:tcW w:w="1068" w:type="pct"/>
            <w:tcBorders>
              <w:top w:val="single" w:sz="4" w:space="0" w:color="auto"/>
              <w:left w:val="single" w:sz="4" w:space="0" w:color="auto"/>
              <w:bottom w:val="single" w:sz="4" w:space="0" w:color="auto"/>
              <w:right w:val="single" w:sz="4" w:space="0" w:color="auto"/>
            </w:tcBorders>
          </w:tcPr>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345"/>
        </w:trPr>
        <w:tc>
          <w:tcPr>
            <w:tcW w:w="5000" w:type="pct"/>
            <w:gridSpan w:val="10"/>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b/>
                <w:bCs/>
                <w:sz w:val="16"/>
                <w:szCs w:val="16"/>
                <w:lang w:val="sq-AL"/>
              </w:rPr>
              <w:t>16.</w:t>
            </w:r>
            <w:r w:rsidR="00C50031">
              <w:rPr>
                <w:rFonts w:ascii="Garamond" w:hAnsi="Garamond"/>
                <w:b/>
                <w:bCs/>
                <w:sz w:val="16"/>
                <w:szCs w:val="16"/>
                <w:lang w:val="sq-AL"/>
              </w:rPr>
              <w:t xml:space="preserve"> </w:t>
            </w:r>
            <w:r w:rsidRPr="00B96273">
              <w:rPr>
                <w:rFonts w:ascii="Garamond" w:hAnsi="Garamond"/>
                <w:b/>
                <w:bCs/>
                <w:sz w:val="16"/>
                <w:szCs w:val="16"/>
                <w:lang w:val="sq-AL"/>
              </w:rPr>
              <w:t>Zyrat e doganave të hyrjes dhe /ose daljes dhe/ose të eksportit (Komuniteti Europian):</w:t>
            </w:r>
          </w:p>
        </w:tc>
      </w:tr>
      <w:tr w:rsidR="00873424" w:rsidRPr="00B96273" w:rsidTr="00873424">
        <w:trPr>
          <w:trHeight w:val="360"/>
        </w:trPr>
        <w:tc>
          <w:tcPr>
            <w:tcW w:w="5000" w:type="pct"/>
            <w:gridSpan w:val="10"/>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Hyrja:Dalja: Eksporti:</w:t>
            </w:r>
          </w:p>
          <w:p w:rsidR="00873424" w:rsidRPr="00B96273" w:rsidRDefault="00873424" w:rsidP="00873424">
            <w:pPr>
              <w:spacing w:after="0" w:line="240" w:lineRule="auto"/>
              <w:ind w:firstLine="0"/>
              <w:rPr>
                <w:rFonts w:ascii="Garamond" w:hAnsi="Garamond"/>
                <w:sz w:val="16"/>
                <w:szCs w:val="16"/>
                <w:lang w:val="sq-AL"/>
              </w:rPr>
            </w:pPr>
          </w:p>
        </w:tc>
      </w:tr>
      <w:tr w:rsidR="00873424" w:rsidRPr="00B96273" w:rsidTr="00873424">
        <w:trPr>
          <w:trHeight w:val="1673"/>
        </w:trPr>
        <w:tc>
          <w:tcPr>
            <w:tcW w:w="5000" w:type="pct"/>
            <w:gridSpan w:val="10"/>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17. Deklarata e Eksportuesit – njoftuesit – gjeneruesit – prodhuesit </w:t>
            </w:r>
            <w:r w:rsidRPr="00B96273">
              <w:rPr>
                <w:rFonts w:ascii="Garamond" w:hAnsi="Garamond"/>
                <w:i/>
                <w:iCs/>
                <w:sz w:val="16"/>
                <w:szCs w:val="16"/>
                <w:lang w:val="sq-AL"/>
              </w:rPr>
              <w:t>(1)</w:t>
            </w:r>
            <w:r w:rsidRPr="00B96273">
              <w:rPr>
                <w:rFonts w:ascii="Garamond" w:hAnsi="Garamond"/>
                <w:b/>
                <w:bCs/>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Vërtetoj se në dijeninë time informacioni është i plotë dhe korrekt. Gjithashtu vërtetoj se janë shënuar detyrimet kontraktuale të shkruara ligjore dhe të detyrueshme dhe çdo siguracion apo garanci financiare që është ose do të jetë në fuqinë lidhje me lëvizjen ndërkufitare. </w:t>
            </w:r>
          </w:p>
          <w:p w:rsidR="00873424" w:rsidRPr="00B96273" w:rsidRDefault="002A1121" w:rsidP="00873424">
            <w:pPr>
              <w:autoSpaceDE w:val="0"/>
              <w:autoSpaceDN w:val="0"/>
              <w:adjustRightInd w:val="0"/>
              <w:spacing w:after="0" w:line="240" w:lineRule="auto"/>
              <w:ind w:firstLine="0"/>
              <w:rPr>
                <w:rFonts w:ascii="Garamond" w:hAnsi="Garamond"/>
                <w:sz w:val="16"/>
                <w:szCs w:val="16"/>
                <w:lang w:val="sq-AL"/>
              </w:rPr>
            </w:pPr>
            <w:r>
              <w:rPr>
                <w:rFonts w:ascii="Garamond" w:hAnsi="Garamond"/>
                <w:noProof/>
                <w:sz w:val="24"/>
                <w:szCs w:val="24"/>
                <w:lang w:val="sq-AL"/>
              </w:rPr>
              <w:pict>
                <v:rect id="Rectangle 42" o:spid="_x0000_s1043" style="position:absolute;left:0;text-align:left;margin-left:409.85pt;margin-top:7.3pt;width:71.25pt;height:45.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">
                  <v:textbox>
                    <w:txbxContent>
                      <w:p w:rsidR="002A1121" w:rsidRPr="00B343EB" w:rsidRDefault="002A1121" w:rsidP="00B343EB">
                        <w:pPr>
                          <w:autoSpaceDE w:val="0"/>
                          <w:autoSpaceDN w:val="0"/>
                          <w:adjustRightInd w:val="0"/>
                          <w:ind w:firstLine="0"/>
                          <w:jc w:val="center"/>
                          <w:rPr>
                            <w:sz w:val="14"/>
                            <w:szCs w:val="14"/>
                            <w:lang w:val="it-IT"/>
                          </w:rPr>
                        </w:pPr>
                        <w:r w:rsidRPr="00B343EB">
                          <w:rPr>
                            <w:rFonts w:ascii="Arial" w:hAnsi="Arial" w:cs="Arial"/>
                            <w:b/>
                            <w:bCs/>
                            <w:sz w:val="14"/>
                            <w:szCs w:val="14"/>
                            <w:lang w:val="it-IT"/>
                          </w:rPr>
                          <w:t>18. Numri i anekseve të bashkangjitura:</w:t>
                        </w:r>
                      </w:p>
                    </w:txbxContent>
                  </v:textbox>
                </v:rect>
              </w:pic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 xml:space="preserve">Emri i eksportuesit – njoftuesit: Data:Firma: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gjeneruesit – prodhuesit:Data:Firma:</w:t>
            </w:r>
          </w:p>
        </w:tc>
      </w:tr>
      <w:tr w:rsidR="00873424" w:rsidRPr="00B96273" w:rsidTr="00873424">
        <w:trPr>
          <w:trHeight w:val="360"/>
        </w:trPr>
        <w:tc>
          <w:tcPr>
            <w:tcW w:w="5000" w:type="pct"/>
            <w:gridSpan w:val="10"/>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jc w:val="center"/>
              <w:rPr>
                <w:rFonts w:ascii="Garamond" w:hAnsi="Garamond"/>
                <w:sz w:val="16"/>
                <w:szCs w:val="16"/>
                <w:lang w:val="sq-AL"/>
              </w:rPr>
            </w:pPr>
            <w:r w:rsidRPr="00B96273">
              <w:rPr>
                <w:rFonts w:ascii="Garamond" w:hAnsi="Garamond"/>
                <w:b/>
                <w:bCs/>
                <w:sz w:val="16"/>
                <w:szCs w:val="16"/>
                <w:lang w:val="sq-AL"/>
              </w:rPr>
              <w:t xml:space="preserve">PËR PËRDORIM NGA AUTORITETET KOMPETENTE </w:t>
            </w:r>
          </w:p>
        </w:tc>
      </w:tr>
      <w:tr w:rsidR="00873424" w:rsidRPr="00B96273" w:rsidTr="00873424">
        <w:trPr>
          <w:trHeight w:val="2870"/>
        </w:trPr>
        <w:tc>
          <w:tcPr>
            <w:tcW w:w="2564" w:type="pct"/>
            <w:gridSpan w:val="6"/>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lastRenderedPageBreak/>
              <w:t xml:space="preserve">19. Njohja nga autoriteti kompetent respektiv i vendeve të importit – të destinacionit/ </w:t>
            </w:r>
            <w:r w:rsidR="00C350B9" w:rsidRPr="00B96273">
              <w:rPr>
                <w:rFonts w:ascii="Garamond" w:hAnsi="Garamond"/>
                <w:b/>
                <w:bCs/>
                <w:sz w:val="16"/>
                <w:szCs w:val="16"/>
                <w:lang w:val="sq-AL"/>
              </w:rPr>
              <w:t>trans</w:t>
            </w:r>
            <w:r w:rsidRPr="00B96273">
              <w:rPr>
                <w:rFonts w:ascii="Garamond" w:hAnsi="Garamond"/>
                <w:b/>
                <w:bCs/>
                <w:sz w:val="16"/>
                <w:szCs w:val="16"/>
                <w:lang w:val="sq-AL"/>
              </w:rPr>
              <w:t xml:space="preserve">itit </w:t>
            </w:r>
            <w:r w:rsidRPr="00B96273">
              <w:rPr>
                <w:rFonts w:ascii="Garamond" w:hAnsi="Garamond"/>
                <w:bCs/>
                <w:i/>
                <w:sz w:val="16"/>
                <w:szCs w:val="16"/>
                <w:lang w:val="sq-AL"/>
              </w:rPr>
              <w:t>(1)</w:t>
            </w:r>
            <w:r w:rsidRPr="00B96273">
              <w:rPr>
                <w:rFonts w:ascii="Garamond" w:hAnsi="Garamond"/>
                <w:b/>
                <w:bCs/>
                <w:sz w:val="16"/>
                <w:szCs w:val="16"/>
                <w:lang w:val="sq-AL"/>
              </w:rPr>
              <w:t xml:space="preserve">/ eksportit – të daljes </w:t>
            </w:r>
            <w:r w:rsidRPr="00B96273">
              <w:rPr>
                <w:rFonts w:ascii="Garamond" w:hAnsi="Garamond"/>
                <w:i/>
                <w:iCs/>
                <w:sz w:val="16"/>
                <w:szCs w:val="16"/>
                <w:lang w:val="sq-AL"/>
              </w:rPr>
              <w:t>(9)</w:t>
            </w:r>
            <w:r w:rsidRPr="00B96273">
              <w:rPr>
                <w:rFonts w:ascii="Garamond" w:hAnsi="Garamond"/>
                <w:b/>
                <w:bCs/>
                <w:sz w:val="16"/>
                <w:szCs w:val="16"/>
                <w:lang w:val="sq-AL"/>
              </w:rPr>
              <w:t>:</w: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vendit: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Njoftimi i marrë më datë: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Njohja e njoftimit dërguar më datë:</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autoritetit kompetent: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Vula dhe/apo firma: </w:t>
            </w:r>
          </w:p>
          <w:p w:rsidR="00873424" w:rsidRPr="00B96273" w:rsidRDefault="00873424" w:rsidP="00873424">
            <w:pPr>
              <w:spacing w:after="0" w:line="240" w:lineRule="auto"/>
              <w:ind w:firstLine="0"/>
              <w:rPr>
                <w:rFonts w:ascii="Garamond" w:hAnsi="Garamond"/>
                <w:sz w:val="16"/>
                <w:szCs w:val="16"/>
                <w:lang w:val="sq-AL"/>
              </w:rPr>
            </w:pPr>
          </w:p>
        </w:tc>
        <w:tc>
          <w:tcPr>
            <w:tcW w:w="2436" w:type="pct"/>
            <w:gridSpan w:val="4"/>
            <w:tcBorders>
              <w:top w:val="single" w:sz="4" w:space="0" w:color="auto"/>
              <w:left w:val="single" w:sz="4" w:space="0" w:color="auto"/>
              <w:bottom w:val="single" w:sz="4" w:space="0" w:color="auto"/>
              <w:right w:val="single" w:sz="4" w:space="0" w:color="auto"/>
            </w:tcBorders>
          </w:tcPr>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20. Miratimi me shkrim </w:t>
            </w:r>
            <w:r w:rsidRPr="00B96273">
              <w:rPr>
                <w:rFonts w:ascii="Garamond" w:hAnsi="Garamond"/>
                <w:i/>
                <w:iCs/>
                <w:sz w:val="16"/>
                <w:szCs w:val="16"/>
                <w:lang w:val="sq-AL"/>
              </w:rPr>
              <w:t xml:space="preserve">(1;8) </w:t>
            </w:r>
            <w:r w:rsidRPr="00B96273">
              <w:rPr>
                <w:rFonts w:ascii="Garamond" w:hAnsi="Garamond"/>
                <w:b/>
                <w:i/>
                <w:iCs/>
                <w:sz w:val="16"/>
                <w:szCs w:val="16"/>
                <w:lang w:val="sq-AL"/>
              </w:rPr>
              <w:t>për lëvizjen nga autoriteti kompetent</w:t>
            </w:r>
            <w:r w:rsidRPr="00B96273">
              <w:rPr>
                <w:rFonts w:ascii="Garamond" w:hAnsi="Garamond"/>
                <w:b/>
                <w:bCs/>
                <w:sz w:val="16"/>
                <w:szCs w:val="16"/>
                <w:lang w:val="sq-AL"/>
              </w:rPr>
              <w:t>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vendit):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Miratimi dhënë më datë: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Miratimi i vlefshëm nga data:</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Deri më datë: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Kushte speciale: </w:t>
            </w:r>
          </w:p>
          <w:p w:rsidR="00873424" w:rsidRPr="00B96273" w:rsidRDefault="002A1121" w:rsidP="00873424">
            <w:pPr>
              <w:autoSpaceDE w:val="0"/>
              <w:autoSpaceDN w:val="0"/>
              <w:adjustRightInd w:val="0"/>
              <w:spacing w:after="0" w:line="240" w:lineRule="auto"/>
              <w:ind w:firstLine="0"/>
              <w:rPr>
                <w:rFonts w:ascii="Garamond" w:hAnsi="Garamond"/>
                <w:sz w:val="16"/>
                <w:szCs w:val="16"/>
                <w:lang w:val="sq-AL"/>
              </w:rPr>
            </w:pPr>
            <w:r>
              <w:rPr>
                <w:rFonts w:ascii="Garamond" w:hAnsi="Garamond"/>
                <w:noProof/>
                <w:sz w:val="24"/>
                <w:szCs w:val="24"/>
                <w:lang w:val="sq-AL"/>
              </w:rPr>
              <w:pict>
                <v:rect id="Rectangle 41" o:spid="_x0000_s1042" style="position:absolute;left:0;text-align:left;margin-left:147.6pt;margin-top:6.45pt;width:9pt;height: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"/>
              </w:pict>
            </w:r>
            <w:r>
              <w:rPr>
                <w:rFonts w:ascii="Garamond" w:hAnsi="Garamond"/>
                <w:noProof/>
                <w:sz w:val="24"/>
                <w:szCs w:val="24"/>
                <w:lang w:val="sq-AL"/>
              </w:rPr>
              <w:pict>
                <v:rect id="Rectangle 40" o:spid="_x0000_s1041" style="position:absolute;left:0;text-align:left;margin-left:21.85pt;margin-top:6.85pt;width:9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"/>
              </w:pic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Jo: Nëse Po, shih bllokun 21</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 (6):</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 i autoritetit kompetent:</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Vula dhe/apo firma: </w:t>
            </w:r>
          </w:p>
          <w:p w:rsidR="00873424" w:rsidRPr="00B96273" w:rsidRDefault="00873424" w:rsidP="00873424">
            <w:pPr>
              <w:autoSpaceDE w:val="0"/>
              <w:autoSpaceDN w:val="0"/>
              <w:adjustRightInd w:val="0"/>
              <w:spacing w:after="0" w:line="240" w:lineRule="auto"/>
              <w:ind w:firstLine="0"/>
              <w:rPr>
                <w:rFonts w:ascii="Garamond" w:hAnsi="Garamond"/>
                <w:b/>
                <w:bCs/>
                <w:sz w:val="16"/>
                <w:szCs w:val="16"/>
                <w:lang w:val="sq-AL"/>
              </w:rPr>
            </w:pPr>
          </w:p>
        </w:tc>
      </w:tr>
      <w:tr w:rsidR="00873424" w:rsidRPr="00B96273" w:rsidTr="00D14E96">
        <w:trPr>
          <w:trHeight w:val="172"/>
        </w:trPr>
        <w:tc>
          <w:tcPr>
            <w:tcW w:w="5000" w:type="pct"/>
            <w:gridSpan w:val="10"/>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21. Kushte specifike për lejimin e lëvizjes apo arsyet për kundërshtimin e saj </w:t>
            </w:r>
          </w:p>
        </w:tc>
      </w:tr>
      <w:tr w:rsidR="00873424" w:rsidRPr="00B96273" w:rsidTr="00873424">
        <w:trPr>
          <w:trHeight w:val="1898"/>
        </w:trPr>
        <w:tc>
          <w:tcPr>
            <w:tcW w:w="5000" w:type="pct"/>
            <w:gridSpan w:val="10"/>
            <w:tcBorders>
              <w:top w:val="single" w:sz="4" w:space="0" w:color="auto"/>
              <w:left w:val="single" w:sz="4" w:space="0" w:color="auto"/>
              <w:bottom w:val="single" w:sz="4" w:space="0" w:color="auto"/>
              <w:right w:val="single" w:sz="4" w:space="0" w:color="auto"/>
            </w:tcBorders>
            <w:hideMark/>
          </w:tcPr>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(1) Kërkohet nga Konventa e Bazelit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(2) Në rastin e një operacioni R12/R13 apo D13-D15, </w:t>
            </w:r>
            <w:r w:rsidR="00C350B9" w:rsidRPr="00B96273">
              <w:rPr>
                <w:rFonts w:ascii="Garamond" w:hAnsi="Garamond"/>
                <w:sz w:val="16"/>
                <w:szCs w:val="16"/>
                <w:lang w:val="sq-AL"/>
              </w:rPr>
              <w:t>bashkëngjitni</w:t>
            </w:r>
            <w:r w:rsidRPr="00B96273">
              <w:rPr>
                <w:rFonts w:ascii="Garamond" w:hAnsi="Garamond"/>
                <w:sz w:val="16"/>
                <w:szCs w:val="16"/>
                <w:lang w:val="sq-AL"/>
              </w:rPr>
              <w:t xml:space="preserve"> edhe informacionin korrespondues mbi çdo impiant pasues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R12/R13 apo D13-D15 dhe për impiant/in/etpasuese R1-R11 apo D1-D12 nëse kërkohen/janë të nevojshme.</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(3) Të plotësohen për lëvizjet brenda</w:t>
            </w:r>
            <w:r w:rsidR="00C50031">
              <w:rPr>
                <w:rFonts w:ascii="Garamond" w:hAnsi="Garamond"/>
                <w:sz w:val="16"/>
                <w:szCs w:val="16"/>
                <w:lang w:val="sq-AL"/>
              </w:rPr>
              <w:t xml:space="preserve"> </w:t>
            </w:r>
            <w:r w:rsidRPr="00B96273">
              <w:rPr>
                <w:rFonts w:ascii="Garamond" w:hAnsi="Garamond"/>
                <w:sz w:val="16"/>
                <w:szCs w:val="16"/>
                <w:lang w:val="sq-AL"/>
              </w:rPr>
              <w:t>zonës së vendeve të OECD dhe vetëm nëse aplikohet pika B(ii)</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(4) </w:t>
            </w:r>
            <w:r w:rsidR="00C350B9" w:rsidRPr="00B96273">
              <w:rPr>
                <w:rFonts w:ascii="Garamond" w:hAnsi="Garamond"/>
                <w:sz w:val="16"/>
                <w:szCs w:val="16"/>
                <w:lang w:val="sq-AL"/>
              </w:rPr>
              <w:t>Bashkëngjitni</w:t>
            </w:r>
            <w:r w:rsidRPr="00B96273">
              <w:rPr>
                <w:rFonts w:ascii="Garamond" w:hAnsi="Garamond"/>
                <w:sz w:val="16"/>
                <w:szCs w:val="16"/>
                <w:lang w:val="sq-AL"/>
              </w:rPr>
              <w:t xml:space="preserve"> listën e detajuar në rastin kur bëhet fjalë për transferta të shumëfishta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(5) Shih listën e shkurtimeve dhe kodeve në faqen tjetër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(6) </w:t>
            </w:r>
            <w:r w:rsidR="00C350B9" w:rsidRPr="00B96273">
              <w:rPr>
                <w:rFonts w:ascii="Garamond" w:hAnsi="Garamond"/>
                <w:sz w:val="16"/>
                <w:szCs w:val="16"/>
                <w:lang w:val="sq-AL"/>
              </w:rPr>
              <w:t>Bashkëngjitni</w:t>
            </w:r>
            <w:r w:rsidRPr="00B96273">
              <w:rPr>
                <w:rFonts w:ascii="Garamond" w:hAnsi="Garamond"/>
                <w:sz w:val="16"/>
                <w:szCs w:val="16"/>
                <w:lang w:val="sq-AL"/>
              </w:rPr>
              <w:t xml:space="preserve"> detaje nëse është e nevojshme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(7) </w:t>
            </w:r>
            <w:r w:rsidR="00C350B9" w:rsidRPr="00B96273">
              <w:rPr>
                <w:rFonts w:ascii="Garamond" w:hAnsi="Garamond"/>
                <w:sz w:val="16"/>
                <w:szCs w:val="16"/>
                <w:lang w:val="sq-AL"/>
              </w:rPr>
              <w:t>Bashkëngjitni</w:t>
            </w:r>
            <w:r w:rsidRPr="00B96273">
              <w:rPr>
                <w:rFonts w:ascii="Garamond" w:hAnsi="Garamond"/>
                <w:sz w:val="16"/>
                <w:szCs w:val="16"/>
                <w:lang w:val="sq-AL"/>
              </w:rPr>
              <w:t xml:space="preserve"> listën nëse ka më shumë se një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(8) Në rastin kur kërkohet nga legjislacioni kombëtar </w:t>
            </w:r>
          </w:p>
          <w:p w:rsidR="00873424" w:rsidRPr="00B96273" w:rsidRDefault="00873424" w:rsidP="00873424">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(9) Nëse është e aplikueshme në Vendimin e OECD </w:t>
            </w:r>
          </w:p>
        </w:tc>
      </w:tr>
    </w:tbl>
    <w:p w:rsidR="001225E6" w:rsidRPr="00B96273" w:rsidRDefault="001225E6" w:rsidP="00873424">
      <w:pPr>
        <w:pStyle w:val="Paragrafi"/>
        <w:tabs>
          <w:tab w:val="left" w:pos="6575"/>
        </w:tabs>
        <w:ind w:firstLine="0"/>
        <w:rPr>
          <w:sz w:val="21"/>
          <w:szCs w:val="21"/>
          <w:lang w:val="sq-AL"/>
        </w:rPr>
      </w:pPr>
    </w:p>
    <w:p w:rsidR="00B343EB" w:rsidRPr="00B96273" w:rsidRDefault="00B343EB" w:rsidP="00B343EB">
      <w:pPr>
        <w:spacing w:after="0" w:line="240" w:lineRule="auto"/>
        <w:rPr>
          <w:rFonts w:ascii="Garamond" w:hAnsi="Garamond"/>
          <w:b/>
          <w:bCs/>
          <w:sz w:val="21"/>
          <w:szCs w:val="21"/>
          <w:lang w:val="sq-AL"/>
        </w:rPr>
      </w:pPr>
      <w:r w:rsidRPr="00B96273">
        <w:rPr>
          <w:rFonts w:ascii="Garamond" w:hAnsi="Garamond"/>
          <w:b/>
          <w:bCs/>
          <w:sz w:val="21"/>
          <w:szCs w:val="21"/>
          <w:lang w:val="sq-AL"/>
        </w:rPr>
        <w:t>Lista e shkurtimeve dhe kodeve të përdorur në dokumentin e njoftimit</w:t>
      </w:r>
    </w:p>
    <w:p w:rsidR="00B343EB" w:rsidRPr="00B96273" w:rsidRDefault="00B343EB" w:rsidP="00B343EB">
      <w:pPr>
        <w:pStyle w:val="Paragrafi"/>
        <w:tabs>
          <w:tab w:val="left" w:pos="6575"/>
        </w:tabs>
        <w:rPr>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475"/>
      </w:tblGrid>
      <w:tr w:rsidR="00B343EB" w:rsidRPr="00B96273" w:rsidTr="00B343EB">
        <w:trPr>
          <w:trHeight w:val="2871"/>
        </w:trPr>
        <w:tc>
          <w:tcPr>
            <w:tcW w:w="5000" w:type="pct"/>
            <w:gridSpan w:val="2"/>
            <w:tcBorders>
              <w:top w:val="single" w:sz="4" w:space="0" w:color="auto"/>
              <w:left w:val="single" w:sz="4" w:space="0" w:color="auto"/>
              <w:bottom w:val="single" w:sz="4" w:space="0" w:color="auto"/>
              <w:right w:val="single" w:sz="4" w:space="0" w:color="auto"/>
            </w:tcBorders>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ASGJËSIMIT (blloku 11)</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D1 Depozitimi mbi, në dhe nën tokë (p</w:t>
            </w:r>
            <w:r w:rsidR="001F224A" w:rsidRPr="00B96273">
              <w:rPr>
                <w:rFonts w:ascii="Garamond" w:hAnsi="Garamond"/>
                <w:sz w:val="14"/>
                <w:szCs w:val="14"/>
                <w:lang w:val="sq-AL"/>
              </w:rPr>
              <w:t>.</w:t>
            </w:r>
            <w:r w:rsidRPr="00B96273">
              <w:rPr>
                <w:rFonts w:ascii="Garamond" w:hAnsi="Garamond"/>
                <w:sz w:val="14"/>
                <w:szCs w:val="14"/>
                <w:lang w:val="sq-AL"/>
              </w:rPr>
              <w:t>sh. landfill</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D2 Trajtimi i tokës (p</w:t>
            </w:r>
            <w:r w:rsidR="001F224A" w:rsidRPr="00B96273">
              <w:rPr>
                <w:rFonts w:ascii="Garamond" w:hAnsi="Garamond"/>
                <w:sz w:val="14"/>
                <w:szCs w:val="14"/>
                <w:lang w:val="sq-AL"/>
              </w:rPr>
              <w:t>.</w:t>
            </w:r>
            <w:r w:rsidRPr="00B96273">
              <w:rPr>
                <w:rFonts w:ascii="Garamond" w:hAnsi="Garamond"/>
                <w:sz w:val="14"/>
                <w:szCs w:val="14"/>
                <w:lang w:val="sq-AL"/>
              </w:rPr>
              <w:t>sh. biodegradimi i lëngjeve apo llucërave të shkarkuara nëtokë</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D3 Injektim i thellë (p</w:t>
            </w:r>
            <w:r w:rsidR="001F224A" w:rsidRPr="00B96273">
              <w:rPr>
                <w:rFonts w:ascii="Garamond" w:hAnsi="Garamond"/>
                <w:sz w:val="14"/>
                <w:szCs w:val="14"/>
                <w:lang w:val="sq-AL"/>
              </w:rPr>
              <w:t>.</w:t>
            </w:r>
            <w:r w:rsidRPr="00B96273">
              <w:rPr>
                <w:rFonts w:ascii="Garamond" w:hAnsi="Garamond"/>
                <w:sz w:val="14"/>
                <w:szCs w:val="14"/>
                <w:lang w:val="sq-AL"/>
              </w:rPr>
              <w:t xml:space="preserve">sh. injektim me pompim të mbetjeve të lëngshme brenda puseve, në minierat e </w:t>
            </w:r>
            <w:r w:rsidR="001F224A" w:rsidRPr="00B96273">
              <w:rPr>
                <w:rFonts w:ascii="Garamond" w:hAnsi="Garamond"/>
                <w:sz w:val="14"/>
                <w:szCs w:val="14"/>
                <w:lang w:val="sq-AL"/>
              </w:rPr>
              <w:t>shfrytëzuara</w:t>
            </w:r>
            <w:r w:rsidRPr="00B96273">
              <w:rPr>
                <w:rFonts w:ascii="Garamond" w:hAnsi="Garamond"/>
                <w:sz w:val="14"/>
                <w:szCs w:val="14"/>
                <w:lang w:val="sq-AL"/>
              </w:rPr>
              <w:t xml:space="preserve"> të kripës apo vendgrumbullimet e mundshme natyrore</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D4 Depozitim </w:t>
            </w:r>
            <w:r w:rsidR="001F224A" w:rsidRPr="00B96273">
              <w:rPr>
                <w:rFonts w:ascii="Garamond" w:hAnsi="Garamond"/>
                <w:sz w:val="14"/>
                <w:szCs w:val="14"/>
                <w:lang w:val="sq-AL"/>
              </w:rPr>
              <w:t>sipërfaqësor</w:t>
            </w:r>
            <w:r w:rsidRPr="00B96273">
              <w:rPr>
                <w:rFonts w:ascii="Garamond" w:hAnsi="Garamond"/>
                <w:sz w:val="14"/>
                <w:szCs w:val="14"/>
                <w:lang w:val="sq-AL"/>
              </w:rPr>
              <w:t xml:space="preserve"> (p</w:t>
            </w:r>
            <w:r w:rsidR="001F224A" w:rsidRPr="00B96273">
              <w:rPr>
                <w:rFonts w:ascii="Garamond" w:hAnsi="Garamond"/>
                <w:sz w:val="14"/>
                <w:szCs w:val="14"/>
                <w:lang w:val="sq-AL"/>
              </w:rPr>
              <w:t>.</w:t>
            </w:r>
            <w:r w:rsidRPr="00B96273">
              <w:rPr>
                <w:rFonts w:ascii="Garamond" w:hAnsi="Garamond"/>
                <w:sz w:val="14"/>
                <w:szCs w:val="14"/>
                <w:lang w:val="sq-AL"/>
              </w:rPr>
              <w:t>sh. vendosja e lëngjeve apo llucërave të shkarkuara në gropa,pellgje ujore apo laguna</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D5 Landfill me disenjim inxhinjerik të veçantë</w:t>
            </w:r>
            <w:r w:rsidR="005851D1" w:rsidRPr="00B96273">
              <w:rPr>
                <w:rFonts w:ascii="Garamond" w:hAnsi="Garamond"/>
                <w:sz w:val="14"/>
                <w:szCs w:val="14"/>
                <w:lang w:val="sq-AL"/>
              </w:rPr>
              <w:t xml:space="preserve"> (</w:t>
            </w:r>
            <w:r w:rsidRPr="00B96273">
              <w:rPr>
                <w:rFonts w:ascii="Garamond" w:hAnsi="Garamond"/>
                <w:sz w:val="14"/>
                <w:szCs w:val="14"/>
                <w:lang w:val="sq-AL"/>
              </w:rPr>
              <w:t>p</w:t>
            </w:r>
            <w:r w:rsidR="001F224A" w:rsidRPr="00B96273">
              <w:rPr>
                <w:rFonts w:ascii="Garamond" w:hAnsi="Garamond"/>
                <w:sz w:val="14"/>
                <w:szCs w:val="14"/>
                <w:lang w:val="sq-AL"/>
              </w:rPr>
              <w:t>.</w:t>
            </w:r>
            <w:r w:rsidRPr="00B96273">
              <w:rPr>
                <w:rFonts w:ascii="Garamond" w:hAnsi="Garamond"/>
                <w:sz w:val="14"/>
                <w:szCs w:val="14"/>
                <w:lang w:val="sq-AL"/>
              </w:rPr>
              <w:t>sh. vendosja në qeliza me shtresë dhe mbulesë të izoluara nga njëra tjetra dhe nga mjedisi</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D6 Shkarkimi në një trup ujor përveç deteve/oqeaneve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D7 Shkarkimi në dete/oqeane përfshirë futjen në shtratin e tyre</w:t>
            </w:r>
          </w:p>
          <w:p w:rsidR="00B343EB" w:rsidRPr="00B96273" w:rsidRDefault="00B343EB" w:rsidP="00B343EB">
            <w:pPr>
              <w:autoSpaceDE w:val="0"/>
              <w:autoSpaceDN w:val="0"/>
              <w:adjustRightInd w:val="0"/>
              <w:spacing w:after="0" w:line="240" w:lineRule="auto"/>
              <w:ind w:firstLine="0"/>
              <w:rPr>
                <w:rFonts w:ascii="Garamond" w:hAnsi="Garamond"/>
                <w:sz w:val="14"/>
                <w:szCs w:val="14"/>
                <w:highlight w:val="yellow"/>
                <w:lang w:val="sq-AL"/>
              </w:rPr>
            </w:pPr>
            <w:r w:rsidRPr="00B96273">
              <w:rPr>
                <w:rFonts w:ascii="Garamond" w:hAnsi="Garamond"/>
                <w:sz w:val="14"/>
                <w:szCs w:val="14"/>
                <w:lang w:val="sq-AL"/>
              </w:rPr>
              <w:t>D8 Trajtimi biologjik i papërmendur në asnjë vend tjetër në këtë listë, i cili rezulton në përzierje apo përbërje përfundimtare që shkarkohen përmes çdonjërit nga operacionet e kësaj liste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D9 Trajtimi fiziko-kimik i papërmendur në asnjë vend tjetër në këtë listë, i cili rezulton në përzierje apo përbërje përfundimtare që shkarkohen përmes çdonjërit nga operacionet e kësaj liste(p</w:t>
            </w:r>
            <w:r w:rsidR="001F224A" w:rsidRPr="00B96273">
              <w:rPr>
                <w:rFonts w:ascii="Garamond" w:hAnsi="Garamond"/>
                <w:sz w:val="14"/>
                <w:szCs w:val="14"/>
                <w:lang w:val="sq-AL"/>
              </w:rPr>
              <w:t>.</w:t>
            </w:r>
            <w:r w:rsidRPr="00B96273">
              <w:rPr>
                <w:rFonts w:ascii="Garamond" w:hAnsi="Garamond"/>
                <w:sz w:val="14"/>
                <w:szCs w:val="14"/>
                <w:lang w:val="sq-AL"/>
              </w:rPr>
              <w:t>sh. avullim, tharje, kalcifikim</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D10 Incinerim/djegie mbi tokë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D11 Incinerim/djegie në det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D12 Ruajtje e </w:t>
            </w:r>
            <w:r w:rsidR="001F224A" w:rsidRPr="00B96273">
              <w:rPr>
                <w:rFonts w:ascii="Garamond" w:hAnsi="Garamond"/>
                <w:sz w:val="14"/>
                <w:szCs w:val="14"/>
                <w:lang w:val="sq-AL"/>
              </w:rPr>
              <w:t>përhershme</w:t>
            </w:r>
            <w:r w:rsidRPr="00B96273">
              <w:rPr>
                <w:rFonts w:ascii="Garamond" w:hAnsi="Garamond"/>
                <w:sz w:val="14"/>
                <w:szCs w:val="14"/>
                <w:lang w:val="sq-AL"/>
              </w:rPr>
              <w:t xml:space="preserve"> (p</w:t>
            </w:r>
            <w:r w:rsidR="001F224A" w:rsidRPr="00B96273">
              <w:rPr>
                <w:rFonts w:ascii="Garamond" w:hAnsi="Garamond"/>
                <w:sz w:val="14"/>
                <w:szCs w:val="14"/>
                <w:lang w:val="sq-AL"/>
              </w:rPr>
              <w:t>.</w:t>
            </w:r>
            <w:r w:rsidRPr="00B96273">
              <w:rPr>
                <w:rFonts w:ascii="Garamond" w:hAnsi="Garamond"/>
                <w:sz w:val="14"/>
                <w:szCs w:val="14"/>
                <w:lang w:val="sq-AL"/>
              </w:rPr>
              <w:t>sh. vendosje e kontejnerëve në një minierë</w:t>
            </w:r>
            <w:r w:rsidR="00C350B9" w:rsidRPr="00B96273">
              <w:rPr>
                <w:rFonts w:ascii="Garamond" w:hAnsi="Garamond"/>
                <w:sz w:val="14"/>
                <w:szCs w:val="14"/>
                <w:lang w:val="sq-AL"/>
              </w:rPr>
              <w:t xml:space="preserve"> etj.</w:t>
            </w:r>
            <w:r w:rsidRPr="00B96273">
              <w:rPr>
                <w:rFonts w:ascii="Garamond" w:hAnsi="Garamond"/>
                <w:sz w:val="14"/>
                <w:szCs w:val="14"/>
                <w:lang w:val="sq-AL"/>
              </w:rPr>
              <w:t xml:space="preserv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D13 Grirje apo </w:t>
            </w:r>
            <w:r w:rsidR="001F224A" w:rsidRPr="00B96273">
              <w:rPr>
                <w:rFonts w:ascii="Garamond" w:hAnsi="Garamond"/>
                <w:sz w:val="14"/>
                <w:szCs w:val="14"/>
                <w:lang w:val="sq-AL"/>
              </w:rPr>
              <w:t>përzierje</w:t>
            </w:r>
            <w:r w:rsidRPr="00B96273">
              <w:rPr>
                <w:rFonts w:ascii="Garamond" w:hAnsi="Garamond"/>
                <w:sz w:val="14"/>
                <w:szCs w:val="14"/>
                <w:lang w:val="sq-AL"/>
              </w:rPr>
              <w:t xml:space="preserve"> para dorëzimit për trajtim në çdonjërin nga operacionet e kësaj liste </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D14 Ri-paketim/</w:t>
            </w:r>
            <w:r w:rsidR="001F224A" w:rsidRPr="00B96273">
              <w:rPr>
                <w:rFonts w:ascii="Garamond" w:hAnsi="Garamond"/>
                <w:sz w:val="14"/>
                <w:szCs w:val="14"/>
                <w:lang w:val="sq-AL"/>
              </w:rPr>
              <w:t>ambalazhim</w:t>
            </w:r>
            <w:r w:rsidRPr="00B96273">
              <w:rPr>
                <w:rFonts w:ascii="Garamond" w:hAnsi="Garamond"/>
                <w:sz w:val="14"/>
                <w:szCs w:val="14"/>
                <w:lang w:val="sq-AL"/>
              </w:rPr>
              <w:t xml:space="preserve"> para dorëzimit për trajtim në çdonjërin nga operacionet e kësaj liste </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D15 Ruajtje në pritje për t’u përdorur në çdonjërin nga operacionet e numëruara në këtë listë. </w:t>
            </w:r>
          </w:p>
        </w:tc>
      </w:tr>
      <w:tr w:rsidR="00B343EB" w:rsidRPr="00B96273" w:rsidTr="00B343EB">
        <w:trPr>
          <w:trHeight w:val="2427"/>
        </w:trPr>
        <w:tc>
          <w:tcPr>
            <w:tcW w:w="5000" w:type="pct"/>
            <w:gridSpan w:val="2"/>
            <w:tcBorders>
              <w:top w:val="single" w:sz="4" w:space="0" w:color="auto"/>
              <w:left w:val="single" w:sz="4" w:space="0" w:color="auto"/>
              <w:bottom w:val="single" w:sz="4" w:space="0" w:color="auto"/>
              <w:right w:val="single" w:sz="4" w:space="0" w:color="auto"/>
            </w:tcBorders>
            <w:hideMark/>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RIKUPERIMIT (blloku 11)</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 Përdoret si lëndë djegëse (përveç rastit të djegies së drejtpërdrejtë) ose mjete të tjera për prodhim energjie (Basel/OECD) - Përdoret kryesisht si lëndë djegëse apo mjet tjetër që gjeneron energji (BE)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R2 Rikuperim/rigjenerim i solventëve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R3 Riciklim/rikuperim i substancave organike që nuk janë përdorur si solventë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R4 Riciklim/rikuperim i metaleve dhe komponimeve metalike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R5 Riciklim/rikuperim i materialeve të tjera inorganike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R6 Rigjenerim i acideve apo bazave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R7 Rikuperim i komponentëve të përdorur për luftimin e ndotjes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R8 Rikuperim i komponentëve prej katalizatorëve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R9 Ri-rafinim i vajit të përdorur apo përdorime të tjera të vajrave të përdorur më parë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R10 Trajtim i tokës që sjell përfitime në bujqësi apo përmirësime ekologjike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R11 Përdorime të materialeve mbeturinë që merren nga çdo operacion që ka numrat R1-R10</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R12 Shkëmbim i mbetjeve për dorëzim te çdonjëri prej operacioneve që kanë numrat R1-R11</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R13 Akumulim i materialeve që synohen për secilin operacion në këtë listë.</w:t>
            </w:r>
          </w:p>
        </w:tc>
      </w:tr>
      <w:tr w:rsidR="00B343EB" w:rsidRPr="00B96273" w:rsidTr="00B343EB">
        <w:trPr>
          <w:trHeight w:val="1824"/>
        </w:trPr>
        <w:tc>
          <w:tcPr>
            <w:tcW w:w="2222" w:type="pct"/>
            <w:tcBorders>
              <w:top w:val="single" w:sz="4" w:space="0" w:color="auto"/>
              <w:left w:val="single" w:sz="4" w:space="0" w:color="auto"/>
              <w:bottom w:val="single" w:sz="4" w:space="0" w:color="auto"/>
              <w:right w:val="single" w:sz="4" w:space="0" w:color="auto"/>
            </w:tcBorders>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TIP</w:t>
            </w:r>
            <w:r w:rsidR="001F224A" w:rsidRPr="00B96273">
              <w:rPr>
                <w:rFonts w:ascii="Garamond" w:hAnsi="Garamond"/>
                <w:b/>
                <w:bCs/>
                <w:sz w:val="14"/>
                <w:szCs w:val="14"/>
                <w:lang w:val="sq-AL"/>
              </w:rPr>
              <w:t>A</w:t>
            </w:r>
            <w:r w:rsidRPr="00B96273">
              <w:rPr>
                <w:rFonts w:ascii="Garamond" w:hAnsi="Garamond"/>
                <w:b/>
                <w:bCs/>
                <w:sz w:val="14"/>
                <w:szCs w:val="14"/>
                <w:lang w:val="sq-AL"/>
              </w:rPr>
              <w:t>T E PAKETIMIT (blloku 7)</w:t>
            </w:r>
          </w:p>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 </w:t>
            </w:r>
            <w:r w:rsidR="001F224A" w:rsidRPr="00B96273">
              <w:rPr>
                <w:rFonts w:ascii="Garamond" w:hAnsi="Garamond"/>
                <w:sz w:val="14"/>
                <w:szCs w:val="14"/>
                <w:lang w:val="sq-AL"/>
              </w:rPr>
              <w:t>Fuçi</w:t>
            </w:r>
            <w:r w:rsidRPr="00B96273">
              <w:rPr>
                <w:rFonts w:ascii="Garamond" w:hAnsi="Garamond"/>
                <w:sz w:val="14"/>
                <w:szCs w:val="14"/>
                <w:lang w:val="sq-AL"/>
              </w:rPr>
              <w:t xml:space="preserve"> hekuri/tambur</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2. </w:t>
            </w:r>
            <w:r w:rsidR="001F224A" w:rsidRPr="00B96273">
              <w:rPr>
                <w:rFonts w:ascii="Garamond" w:hAnsi="Garamond"/>
                <w:sz w:val="14"/>
                <w:szCs w:val="14"/>
                <w:lang w:val="sq-AL"/>
              </w:rPr>
              <w:t>Fuçi</w:t>
            </w:r>
            <w:r w:rsidRPr="00B96273">
              <w:rPr>
                <w:rFonts w:ascii="Garamond" w:hAnsi="Garamond"/>
                <w:sz w:val="14"/>
                <w:szCs w:val="14"/>
                <w:lang w:val="sq-AL"/>
              </w:rPr>
              <w:t xml:space="preserve"> druri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3. Bidon</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 Kuti</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 Thasë</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Paketim i përzier/ </w:t>
            </w:r>
            <w:r w:rsidR="001F224A" w:rsidRPr="00B96273">
              <w:rPr>
                <w:rFonts w:ascii="Garamond" w:hAnsi="Garamond"/>
                <w:sz w:val="14"/>
                <w:szCs w:val="14"/>
                <w:lang w:val="sq-AL"/>
              </w:rPr>
              <w:t>ambalazhe</w:t>
            </w:r>
            <w:r w:rsidRPr="00B96273">
              <w:rPr>
                <w:rFonts w:ascii="Garamond" w:hAnsi="Garamond"/>
                <w:sz w:val="14"/>
                <w:szCs w:val="14"/>
                <w:lang w:val="sq-AL"/>
              </w:rPr>
              <w:t xml:space="preserve"> të ndryshme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7. Enë nën presion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8. Voluminoz </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9. Të tjera(specifiko)</w:t>
            </w:r>
          </w:p>
        </w:tc>
        <w:tc>
          <w:tcPr>
            <w:tcW w:w="2778" w:type="pct"/>
            <w:vMerge w:val="restart"/>
            <w:tcBorders>
              <w:top w:val="single" w:sz="4" w:space="0" w:color="auto"/>
              <w:left w:val="single" w:sz="4" w:space="0" w:color="auto"/>
              <w:bottom w:val="single" w:sz="4" w:space="0" w:color="auto"/>
              <w:right w:val="single" w:sz="4" w:space="0" w:color="auto"/>
            </w:tcBorders>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KODI H DHE KLASA E BE-së (blloku 14)</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p>
          <w:p w:rsidR="00B343EB" w:rsidRPr="00B96273" w:rsidRDefault="00B343EB" w:rsidP="00B343EB">
            <w:pPr>
              <w:autoSpaceDE w:val="0"/>
              <w:autoSpaceDN w:val="0"/>
              <w:adjustRightInd w:val="0"/>
              <w:spacing w:after="0" w:line="240" w:lineRule="auto"/>
              <w:ind w:firstLine="0"/>
              <w:rPr>
                <w:rFonts w:ascii="Garamond" w:hAnsi="Garamond"/>
                <w:b/>
                <w:sz w:val="14"/>
                <w:szCs w:val="14"/>
                <w:lang w:val="sq-AL"/>
              </w:rPr>
            </w:pPr>
            <w:r w:rsidRPr="00B96273">
              <w:rPr>
                <w:rFonts w:ascii="Garamond" w:hAnsi="Garamond"/>
                <w:b/>
                <w:sz w:val="14"/>
                <w:szCs w:val="14"/>
                <w:lang w:val="sq-AL"/>
              </w:rPr>
              <w:t xml:space="preserve">Klasa e BE-se Kodi H Karakteristika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1H1Eksplozive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3H3Lëngje të përflakshme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4.1 H4.1 Lëndë të ngurta të përflakshme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4.2 H4.2 Substanca apo mbetje që mund të</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digjen spontanisht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4.3</w:t>
            </w:r>
            <w:r w:rsidR="00C50031">
              <w:rPr>
                <w:rFonts w:ascii="Garamond" w:hAnsi="Garamond"/>
                <w:sz w:val="14"/>
                <w:szCs w:val="14"/>
                <w:lang w:val="sq-AL"/>
              </w:rPr>
              <w:t xml:space="preserve"> </w:t>
            </w:r>
            <w:r w:rsidRPr="00B96273">
              <w:rPr>
                <w:rFonts w:ascii="Garamond" w:hAnsi="Garamond"/>
                <w:sz w:val="14"/>
                <w:szCs w:val="14"/>
                <w:lang w:val="sq-AL"/>
              </w:rPr>
              <w:t>H4.3</w:t>
            </w:r>
            <w:r w:rsidR="00C50031">
              <w:rPr>
                <w:rFonts w:ascii="Garamond" w:hAnsi="Garamond"/>
                <w:sz w:val="14"/>
                <w:szCs w:val="14"/>
                <w:lang w:val="sq-AL"/>
              </w:rPr>
              <w:t xml:space="preserve"> </w:t>
            </w:r>
            <w:r w:rsidRPr="00B96273">
              <w:rPr>
                <w:rFonts w:ascii="Garamond" w:hAnsi="Garamond"/>
                <w:sz w:val="14"/>
                <w:szCs w:val="14"/>
                <w:lang w:val="sq-AL"/>
              </w:rPr>
              <w:t>Substanca apo mbetje që në kontakt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ujin, emetojnë gaze të</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lastRenderedPageBreak/>
              <w:t xml:space="preserve"> përflakshme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5.1H5.1</w:t>
            </w:r>
            <w:r w:rsidR="00C50031">
              <w:rPr>
                <w:rFonts w:ascii="Garamond" w:hAnsi="Garamond"/>
                <w:sz w:val="14"/>
                <w:szCs w:val="14"/>
                <w:lang w:val="sq-AL"/>
              </w:rPr>
              <w:t xml:space="preserve"> </w:t>
            </w:r>
            <w:r w:rsidRPr="00B96273">
              <w:rPr>
                <w:rFonts w:ascii="Garamond" w:hAnsi="Garamond"/>
                <w:sz w:val="14"/>
                <w:szCs w:val="14"/>
                <w:lang w:val="sq-AL"/>
              </w:rPr>
              <w:t xml:space="preserve">Oksiduese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5.2H5.2</w:t>
            </w:r>
            <w:r w:rsidR="00C50031">
              <w:rPr>
                <w:rFonts w:ascii="Garamond" w:hAnsi="Garamond"/>
                <w:sz w:val="14"/>
                <w:szCs w:val="14"/>
                <w:lang w:val="sq-AL"/>
              </w:rPr>
              <w:t xml:space="preserve"> </w:t>
            </w:r>
            <w:r w:rsidRPr="00B96273">
              <w:rPr>
                <w:rFonts w:ascii="Garamond" w:hAnsi="Garamond"/>
                <w:sz w:val="14"/>
                <w:szCs w:val="14"/>
                <w:lang w:val="sq-AL"/>
              </w:rPr>
              <w:t xml:space="preserve">Perokside organike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6.1H6.1</w:t>
            </w:r>
            <w:r w:rsidR="00C50031">
              <w:rPr>
                <w:rFonts w:ascii="Garamond" w:hAnsi="Garamond"/>
                <w:sz w:val="14"/>
                <w:szCs w:val="14"/>
                <w:lang w:val="sq-AL"/>
              </w:rPr>
              <w:t xml:space="preserve"> </w:t>
            </w:r>
            <w:r w:rsidRPr="00B96273">
              <w:rPr>
                <w:rFonts w:ascii="Garamond" w:hAnsi="Garamond"/>
                <w:sz w:val="14"/>
                <w:szCs w:val="14"/>
                <w:lang w:val="sq-AL"/>
              </w:rPr>
              <w:t>Helmuese (akute)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6.2H6.2</w:t>
            </w:r>
            <w:r w:rsidR="00C50031">
              <w:rPr>
                <w:rFonts w:ascii="Garamond" w:hAnsi="Garamond"/>
                <w:sz w:val="14"/>
                <w:szCs w:val="14"/>
                <w:lang w:val="sq-AL"/>
              </w:rPr>
              <w:t xml:space="preserve"> </w:t>
            </w:r>
            <w:r w:rsidRPr="00B96273">
              <w:rPr>
                <w:rFonts w:ascii="Garamond" w:hAnsi="Garamond"/>
                <w:sz w:val="14"/>
                <w:szCs w:val="14"/>
                <w:lang w:val="sq-AL"/>
              </w:rPr>
              <w:t xml:space="preserve">Substanca infektuese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8 H8 Korrozive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H10 Çlirim i gazeve toksike në kontakt</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ajrin apo ujin</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H11 Toksike (të vonuara apo kronike)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H12 Ekotoksike</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9 H13 Të mundshme në çdo rast, pas</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asgjësimit të një materiali tjetër,</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p</w:t>
            </w:r>
            <w:r w:rsidR="001F224A" w:rsidRPr="00B96273">
              <w:rPr>
                <w:rFonts w:ascii="Garamond" w:hAnsi="Garamond"/>
                <w:sz w:val="14"/>
                <w:szCs w:val="14"/>
                <w:lang w:val="sq-AL"/>
              </w:rPr>
              <w:t>.</w:t>
            </w:r>
            <w:r w:rsidRPr="00B96273">
              <w:rPr>
                <w:rFonts w:ascii="Garamond" w:hAnsi="Garamond"/>
                <w:sz w:val="14"/>
                <w:szCs w:val="14"/>
                <w:lang w:val="sq-AL"/>
              </w:rPr>
              <w:t>sh. lëngjet që kanë ndonjë nga</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karakteristikat e mësipërme. </w:t>
            </w:r>
          </w:p>
        </w:tc>
      </w:tr>
      <w:tr w:rsidR="00B343EB" w:rsidRPr="00B96273" w:rsidTr="00B343EB">
        <w:trPr>
          <w:trHeight w:val="1126"/>
        </w:trPr>
        <w:tc>
          <w:tcPr>
            <w:tcW w:w="2222" w:type="pct"/>
            <w:tcBorders>
              <w:top w:val="single" w:sz="4" w:space="0" w:color="auto"/>
              <w:left w:val="single" w:sz="4" w:space="0" w:color="auto"/>
              <w:bottom w:val="single" w:sz="4" w:space="0" w:color="auto"/>
              <w:right w:val="single" w:sz="4" w:space="0" w:color="auto"/>
            </w:tcBorders>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lastRenderedPageBreak/>
              <w:t>MJETET E TRANSPORTIT (blloku 8)</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 = Rrugor</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T = Hekurudhor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S = Detar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A = Ajror </w:t>
            </w:r>
          </w:p>
          <w:p w:rsidR="00B343EB" w:rsidRPr="00B96273" w:rsidRDefault="00B343EB" w:rsidP="00B343EB">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Ë = Lumor </w:t>
            </w:r>
          </w:p>
        </w:tc>
        <w:tc>
          <w:tcPr>
            <w:tcW w:w="2778" w:type="pct"/>
            <w:vMerge/>
            <w:tcBorders>
              <w:top w:val="single" w:sz="4" w:space="0" w:color="auto"/>
              <w:left w:val="single" w:sz="4" w:space="0" w:color="auto"/>
              <w:bottom w:val="single" w:sz="4" w:space="0" w:color="auto"/>
              <w:right w:val="single" w:sz="4" w:space="0" w:color="auto"/>
            </w:tcBorders>
            <w:vAlign w:val="center"/>
            <w:hideMark/>
          </w:tcPr>
          <w:p w:rsidR="00B343EB" w:rsidRPr="00B96273" w:rsidRDefault="00B343EB" w:rsidP="00B343EB">
            <w:pPr>
              <w:spacing w:after="0" w:line="240" w:lineRule="auto"/>
              <w:ind w:firstLine="0"/>
              <w:rPr>
                <w:rFonts w:ascii="Garamond" w:hAnsi="Garamond"/>
                <w:sz w:val="14"/>
                <w:szCs w:val="14"/>
                <w:lang w:val="sq-AL"/>
              </w:rPr>
            </w:pPr>
          </w:p>
        </w:tc>
      </w:tr>
      <w:tr w:rsidR="00B343EB" w:rsidRPr="00B96273" w:rsidTr="00B343EB">
        <w:trPr>
          <w:trHeight w:val="1412"/>
        </w:trPr>
        <w:tc>
          <w:tcPr>
            <w:tcW w:w="2222" w:type="pct"/>
            <w:tcBorders>
              <w:top w:val="single" w:sz="4" w:space="0" w:color="auto"/>
              <w:left w:val="single" w:sz="4" w:space="0" w:color="auto"/>
              <w:bottom w:val="single" w:sz="4" w:space="0" w:color="auto"/>
              <w:right w:val="single" w:sz="4" w:space="0" w:color="auto"/>
            </w:tcBorders>
            <w:hideMark/>
          </w:tcPr>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lastRenderedPageBreak/>
              <w:t>KARAKTERISTIKA FIZIKE</w:t>
            </w:r>
          </w:p>
          <w:p w:rsidR="00B343EB" w:rsidRPr="00B96273" w:rsidRDefault="00B343EB" w:rsidP="00B343EB">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(blloku 13)</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Në gjendje pluhuri/pudre</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2. Në gjendje të ngurtë</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 Në gjendje viskoze/brumi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 Në gjendje llumi/balte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5. Në gjendje të lëngshme </w:t>
            </w:r>
          </w:p>
          <w:p w:rsidR="00B343EB" w:rsidRPr="00B96273" w:rsidRDefault="00B343EB" w:rsidP="00B343EB">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Në gjendje të gaztë </w:t>
            </w:r>
          </w:p>
          <w:p w:rsidR="00B343EB" w:rsidRPr="00B96273" w:rsidRDefault="00B343EB" w:rsidP="00B343EB">
            <w:pPr>
              <w:spacing w:after="0" w:line="240" w:lineRule="auto"/>
              <w:ind w:firstLine="0"/>
              <w:rPr>
                <w:rFonts w:ascii="Garamond" w:hAnsi="Garamond"/>
                <w:b/>
                <w:bCs/>
                <w:sz w:val="14"/>
                <w:szCs w:val="14"/>
                <w:lang w:val="sq-AL"/>
              </w:rPr>
            </w:pPr>
            <w:r w:rsidRPr="00B96273">
              <w:rPr>
                <w:rFonts w:ascii="Garamond" w:hAnsi="Garamond"/>
                <w:sz w:val="14"/>
                <w:szCs w:val="14"/>
                <w:lang w:val="sq-AL"/>
              </w:rPr>
              <w:t>7. Të tjera (specifikoni)</w:t>
            </w:r>
          </w:p>
        </w:tc>
        <w:tc>
          <w:tcPr>
            <w:tcW w:w="2778" w:type="pct"/>
            <w:vMerge/>
            <w:tcBorders>
              <w:top w:val="single" w:sz="4" w:space="0" w:color="auto"/>
              <w:left w:val="single" w:sz="4" w:space="0" w:color="auto"/>
              <w:bottom w:val="single" w:sz="4" w:space="0" w:color="auto"/>
              <w:right w:val="single" w:sz="4" w:space="0" w:color="auto"/>
            </w:tcBorders>
            <w:vAlign w:val="center"/>
            <w:hideMark/>
          </w:tcPr>
          <w:p w:rsidR="00B343EB" w:rsidRPr="00B96273" w:rsidRDefault="00B343EB" w:rsidP="00B343EB">
            <w:pPr>
              <w:spacing w:after="0" w:line="240" w:lineRule="auto"/>
              <w:ind w:firstLine="0"/>
              <w:rPr>
                <w:rFonts w:ascii="Garamond" w:hAnsi="Garamond"/>
                <w:sz w:val="14"/>
                <w:szCs w:val="14"/>
                <w:lang w:val="sq-AL"/>
              </w:rPr>
            </w:pPr>
          </w:p>
        </w:tc>
      </w:tr>
    </w:tbl>
    <w:p w:rsidR="00B343EB" w:rsidRPr="00B96273" w:rsidRDefault="00B343EB" w:rsidP="00F63542">
      <w:pPr>
        <w:pStyle w:val="Paragrafi"/>
        <w:tabs>
          <w:tab w:val="left" w:pos="6575"/>
        </w:tabs>
        <w:rPr>
          <w:sz w:val="16"/>
          <w:szCs w:val="21"/>
          <w:lang w:val="sq-AL"/>
        </w:rPr>
      </w:pPr>
    </w:p>
    <w:p w:rsidR="00B343EB" w:rsidRPr="00B96273" w:rsidRDefault="00B343EB" w:rsidP="00B343EB">
      <w:pPr>
        <w:autoSpaceDE w:val="0"/>
        <w:autoSpaceDN w:val="0"/>
        <w:adjustRightInd w:val="0"/>
        <w:spacing w:after="0" w:line="240" w:lineRule="auto"/>
        <w:rPr>
          <w:rFonts w:ascii="Garamond" w:hAnsi="Garamond"/>
          <w:i/>
          <w:iCs/>
          <w:sz w:val="20"/>
          <w:szCs w:val="20"/>
          <w:lang w:val="sq-AL"/>
        </w:rPr>
      </w:pPr>
      <w:r w:rsidRPr="00B96273">
        <w:rPr>
          <w:rFonts w:ascii="Garamond" w:hAnsi="Garamond"/>
          <w:sz w:val="20"/>
          <w:szCs w:val="20"/>
          <w:lang w:val="sq-AL"/>
        </w:rPr>
        <w:t>Informacion i mëtejshëm, në veçanti në lidhje me identifikimin e mbetjes(</w:t>
      </w:r>
      <w:r w:rsidRPr="00B96273">
        <w:rPr>
          <w:rFonts w:ascii="Garamond" w:hAnsi="Garamond"/>
          <w:b/>
          <w:bCs/>
          <w:sz w:val="20"/>
          <w:szCs w:val="20"/>
          <w:lang w:val="sq-AL"/>
        </w:rPr>
        <w:t>blloku</w:t>
      </w:r>
      <w:r w:rsidRPr="00B96273">
        <w:rPr>
          <w:rFonts w:ascii="Garamond" w:hAnsi="Garamond"/>
          <w:sz w:val="20"/>
          <w:szCs w:val="20"/>
          <w:lang w:val="sq-AL"/>
        </w:rPr>
        <w:t xml:space="preserve"> 14), </w:t>
      </w:r>
      <w:r w:rsidR="001F224A" w:rsidRPr="00B96273">
        <w:rPr>
          <w:rFonts w:ascii="Garamond" w:hAnsi="Garamond"/>
          <w:sz w:val="20"/>
          <w:szCs w:val="20"/>
          <w:lang w:val="sq-AL"/>
        </w:rPr>
        <w:t>domethënë</w:t>
      </w:r>
      <w:r w:rsidRPr="00B96273">
        <w:rPr>
          <w:rFonts w:ascii="Garamond" w:hAnsi="Garamond"/>
          <w:sz w:val="20"/>
          <w:szCs w:val="20"/>
          <w:lang w:val="sq-AL"/>
        </w:rPr>
        <w:t xml:space="preserve"> për kodet e </w:t>
      </w:r>
      <w:r w:rsidR="003A08FC" w:rsidRPr="00B96273">
        <w:rPr>
          <w:rFonts w:ascii="Garamond" w:hAnsi="Garamond"/>
          <w:sz w:val="20"/>
          <w:szCs w:val="20"/>
          <w:lang w:val="sq-AL"/>
        </w:rPr>
        <w:t>a</w:t>
      </w:r>
      <w:r w:rsidRPr="00B96273">
        <w:rPr>
          <w:rFonts w:ascii="Garamond" w:hAnsi="Garamond"/>
          <w:sz w:val="20"/>
          <w:szCs w:val="20"/>
          <w:lang w:val="sq-AL"/>
        </w:rPr>
        <w:t>nekseve VIII dhe IX të Bazelit, të OECD-së dhe kodet Y, mund të gjendet në një Manual Udhëzues që mund të sigurohet përmes OECD-së dhe Sekretariatit të Konventës së Bazelit</w:t>
      </w:r>
      <w:r w:rsidRPr="00B96273">
        <w:rPr>
          <w:rFonts w:ascii="Garamond" w:hAnsi="Garamond"/>
          <w:i/>
          <w:iCs/>
          <w:sz w:val="20"/>
          <w:szCs w:val="20"/>
          <w:lang w:val="sq-AL"/>
        </w:rPr>
        <w:t>.</w:t>
      </w:r>
    </w:p>
    <w:p w:rsidR="00B343EB" w:rsidRPr="00B96273" w:rsidRDefault="00B343EB" w:rsidP="00F63542">
      <w:pPr>
        <w:pStyle w:val="Paragrafi"/>
        <w:tabs>
          <w:tab w:val="left" w:pos="6575"/>
        </w:tabs>
        <w:rPr>
          <w:sz w:val="21"/>
          <w:szCs w:val="21"/>
          <w:lang w:val="sq-AL"/>
        </w:rPr>
      </w:pPr>
    </w:p>
    <w:p w:rsidR="001F4C9F" w:rsidRPr="00B96273" w:rsidRDefault="001F4C9F" w:rsidP="001F4C9F">
      <w:pPr>
        <w:autoSpaceDE w:val="0"/>
        <w:autoSpaceDN w:val="0"/>
        <w:adjustRightInd w:val="0"/>
        <w:spacing w:after="0" w:line="240" w:lineRule="auto"/>
        <w:jc w:val="center"/>
        <w:rPr>
          <w:rFonts w:ascii="Garamond" w:hAnsi="Garamond"/>
          <w:b/>
          <w:iCs/>
          <w:sz w:val="21"/>
          <w:szCs w:val="21"/>
          <w:lang w:val="sq-AL"/>
        </w:rPr>
      </w:pPr>
      <w:r w:rsidRPr="00B96273">
        <w:rPr>
          <w:rFonts w:ascii="Garamond" w:hAnsi="Garamond"/>
          <w:b/>
          <w:iCs/>
          <w:sz w:val="21"/>
          <w:szCs w:val="21"/>
          <w:lang w:val="sq-AL"/>
        </w:rPr>
        <w:t>ANEKSI 2</w:t>
      </w:r>
    </w:p>
    <w:p w:rsidR="001F4C9F" w:rsidRPr="00B96273" w:rsidRDefault="001F4C9F" w:rsidP="001F4C9F">
      <w:pPr>
        <w:autoSpaceDE w:val="0"/>
        <w:autoSpaceDN w:val="0"/>
        <w:adjustRightInd w:val="0"/>
        <w:spacing w:after="0" w:line="240" w:lineRule="auto"/>
        <w:jc w:val="center"/>
        <w:rPr>
          <w:rFonts w:ascii="Garamond" w:hAnsi="Garamond"/>
          <w:b/>
          <w:bCs/>
          <w:sz w:val="21"/>
          <w:szCs w:val="21"/>
          <w:lang w:val="sq-AL"/>
        </w:rPr>
      </w:pPr>
      <w:r w:rsidRPr="00B96273">
        <w:rPr>
          <w:rFonts w:ascii="Garamond" w:hAnsi="Garamond"/>
          <w:b/>
          <w:bCs/>
          <w:sz w:val="21"/>
          <w:szCs w:val="21"/>
          <w:lang w:val="sq-AL"/>
        </w:rPr>
        <w:t>Dokumenti i lëvizjes për lëvizjet/transfertat ndërkufitare të mbetjeve</w:t>
      </w:r>
    </w:p>
    <w:p w:rsidR="00B343EB" w:rsidRPr="00B96273" w:rsidRDefault="00B343EB" w:rsidP="00F63542">
      <w:pPr>
        <w:pStyle w:val="Paragrafi"/>
        <w:tabs>
          <w:tab w:val="left" w:pos="6575"/>
        </w:tabs>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1729"/>
        <w:gridCol w:w="1729"/>
        <w:gridCol w:w="518"/>
        <w:gridCol w:w="3112"/>
      </w:tblGrid>
      <w:tr w:rsidR="001F4C9F" w:rsidRPr="00B96273" w:rsidTr="00133A7D">
        <w:trPr>
          <w:trHeight w:val="350"/>
          <w:jc w:val="center"/>
        </w:trPr>
        <w:tc>
          <w:tcPr>
            <w:tcW w:w="2281" w:type="pct"/>
            <w:gridSpan w:val="2"/>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sz w:val="16"/>
                <w:szCs w:val="16"/>
                <w:lang w:val="sq-AL"/>
              </w:rPr>
            </w:pPr>
            <w:r w:rsidRPr="00B96273">
              <w:rPr>
                <w:rFonts w:ascii="Garamond" w:hAnsi="Garamond"/>
                <w:b/>
                <w:sz w:val="16"/>
                <w:szCs w:val="16"/>
                <w:lang w:val="sq-AL"/>
              </w:rPr>
              <w:t xml:space="preserve">1. Korrespondon me njoftimin </w:t>
            </w:r>
            <w:r w:rsidR="005567DF" w:rsidRPr="00B96273">
              <w:rPr>
                <w:rFonts w:ascii="Garamond" w:hAnsi="Garamond"/>
                <w:b/>
                <w:sz w:val="16"/>
                <w:szCs w:val="16"/>
                <w:lang w:val="sq-AL"/>
              </w:rPr>
              <w:t xml:space="preserve">nr. </w:t>
            </w:r>
          </w:p>
        </w:tc>
        <w:tc>
          <w:tcPr>
            <w:tcW w:w="2719" w:type="pct"/>
            <w:gridSpan w:val="3"/>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sz w:val="16"/>
                <w:szCs w:val="16"/>
                <w:lang w:val="sq-AL"/>
              </w:rPr>
            </w:pPr>
            <w:r w:rsidRPr="00B96273">
              <w:rPr>
                <w:rFonts w:ascii="Garamond" w:hAnsi="Garamond"/>
                <w:b/>
                <w:sz w:val="16"/>
                <w:szCs w:val="16"/>
                <w:lang w:val="sq-AL"/>
              </w:rPr>
              <w:t>2. Numri i serisë/total i transfertave</w:t>
            </w:r>
          </w:p>
        </w:tc>
      </w:tr>
      <w:tr w:rsidR="001F4C9F" w:rsidRPr="00B96273" w:rsidTr="00133A7D">
        <w:trPr>
          <w:trHeight w:val="1965"/>
          <w:jc w:val="center"/>
        </w:trPr>
        <w:tc>
          <w:tcPr>
            <w:tcW w:w="2281"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 xml:space="preserve">3. Regjistrimi i eksportuesit – njoftuesit </w:t>
            </w:r>
          </w:p>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color w:val="000000"/>
                <w:sz w:val="16"/>
                <w:szCs w:val="16"/>
                <w:lang w:val="sq-AL"/>
              </w:rPr>
              <w:t xml:space="preserve">E-mail: </w:t>
            </w:r>
          </w:p>
        </w:tc>
        <w:tc>
          <w:tcPr>
            <w:tcW w:w="2719" w:type="pct"/>
            <w:gridSpan w:val="3"/>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4. Importuesi – marrësi në dorëzim</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i regjistrimit: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E-mail: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tc>
      </w:tr>
      <w:tr w:rsidR="001F4C9F" w:rsidRPr="00B96273" w:rsidTr="00133A7D">
        <w:trPr>
          <w:trHeight w:val="467"/>
          <w:jc w:val="center"/>
        </w:trPr>
        <w:tc>
          <w:tcPr>
            <w:tcW w:w="2281"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color w:val="000000"/>
                <w:sz w:val="16"/>
                <w:szCs w:val="16"/>
                <w:lang w:val="sq-AL"/>
              </w:rPr>
              <w:t>5. Sasia aktuale</w:t>
            </w:r>
            <w:r w:rsidRPr="00B96273">
              <w:rPr>
                <w:rFonts w:ascii="Garamond" w:hAnsi="Garamond"/>
                <w:sz w:val="16"/>
                <w:szCs w:val="16"/>
                <w:lang w:val="sq-AL"/>
              </w:rPr>
              <w:t>:Ton : m</w:t>
            </w:r>
            <w:r w:rsidRPr="00B96273">
              <w:rPr>
                <w:rFonts w:ascii="Garamond" w:hAnsi="Garamond"/>
                <w:sz w:val="16"/>
                <w:szCs w:val="16"/>
                <w:vertAlign w:val="superscript"/>
                <w:lang w:val="sq-AL"/>
              </w:rPr>
              <w:t>3</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 xml:space="preserve"> (Mg):</w:t>
            </w:r>
          </w:p>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p>
        </w:tc>
        <w:tc>
          <w:tcPr>
            <w:tcW w:w="2719" w:type="pct"/>
            <w:gridSpan w:val="3"/>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color w:val="000000"/>
                <w:sz w:val="16"/>
                <w:szCs w:val="16"/>
                <w:lang w:val="sq-AL"/>
              </w:rPr>
              <w:t>6. Data aktuale e transfertës:</w:t>
            </w:r>
          </w:p>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p>
        </w:tc>
      </w:tr>
      <w:tr w:rsidR="001F4C9F" w:rsidRPr="00B96273" w:rsidTr="00D269F3">
        <w:trPr>
          <w:trHeight w:val="42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b/>
                <w:bCs/>
                <w:color w:val="000000"/>
                <w:sz w:val="16"/>
                <w:szCs w:val="16"/>
                <w:lang w:val="sq-AL"/>
              </w:rPr>
              <w:t xml:space="preserve">7. </w:t>
            </w:r>
            <w:r w:rsidR="003A08FC" w:rsidRPr="00B96273">
              <w:rPr>
                <w:rFonts w:ascii="Garamond" w:hAnsi="Garamond"/>
                <w:b/>
                <w:bCs/>
                <w:color w:val="000000"/>
                <w:sz w:val="16"/>
                <w:szCs w:val="16"/>
                <w:lang w:val="sq-AL"/>
              </w:rPr>
              <w:t>Ambalazh</w:t>
            </w:r>
            <w:r w:rsidRPr="00B96273">
              <w:rPr>
                <w:rFonts w:ascii="Garamond" w:hAnsi="Garamond"/>
                <w:b/>
                <w:bCs/>
                <w:color w:val="000000"/>
                <w:sz w:val="16"/>
                <w:szCs w:val="16"/>
                <w:lang w:val="sq-AL"/>
              </w:rPr>
              <w:t xml:space="preserve">i/paketimi </w:t>
            </w:r>
            <w:r w:rsidRPr="00B96273">
              <w:rPr>
                <w:rFonts w:ascii="Garamond" w:hAnsi="Garamond"/>
                <w:color w:val="000000"/>
                <w:sz w:val="16"/>
                <w:szCs w:val="16"/>
                <w:lang w:val="sq-AL"/>
              </w:rPr>
              <w:t xml:space="preserve">Tip/i/et </w:t>
            </w:r>
            <w:r w:rsidRPr="00B96273">
              <w:rPr>
                <w:rFonts w:ascii="Garamond" w:hAnsi="Garamond"/>
                <w:i/>
                <w:iCs/>
                <w:color w:val="000000"/>
                <w:sz w:val="16"/>
                <w:szCs w:val="16"/>
                <w:lang w:val="sq-AL"/>
              </w:rPr>
              <w:t>(1)</w:t>
            </w:r>
            <w:r w:rsidRPr="00B96273">
              <w:rPr>
                <w:rFonts w:ascii="Garamond" w:hAnsi="Garamond"/>
                <w:color w:val="000000"/>
                <w:sz w:val="16"/>
                <w:szCs w:val="16"/>
                <w:lang w:val="sq-AL"/>
              </w:rPr>
              <w:t>: Numri i pakove:</w:t>
            </w:r>
          </w:p>
          <w:p w:rsidR="001F4C9F" w:rsidRPr="00B96273" w:rsidRDefault="002A1121" w:rsidP="001F4C9F">
            <w:pPr>
              <w:autoSpaceDE w:val="0"/>
              <w:autoSpaceDN w:val="0"/>
              <w:adjustRightInd w:val="0"/>
              <w:spacing w:after="0" w:line="240" w:lineRule="auto"/>
              <w:ind w:firstLine="0"/>
              <w:rPr>
                <w:rFonts w:ascii="Garamond" w:hAnsi="Garamond"/>
                <w:b/>
                <w:bCs/>
                <w:color w:val="000000"/>
                <w:sz w:val="16"/>
                <w:szCs w:val="16"/>
                <w:lang w:val="sq-AL"/>
              </w:rPr>
            </w:pPr>
            <w:r>
              <w:rPr>
                <w:rFonts w:ascii="Garamond" w:hAnsi="Garamond"/>
                <w:noProof/>
                <w:sz w:val="16"/>
                <w:szCs w:val="16"/>
                <w:lang w:val="sq-AL"/>
              </w:rPr>
              <w:pict>
                <v:rect id="Rectangle 39" o:spid="_x0000_s1040" style="position:absolute;left:0;text-align:left;margin-left:383.7pt;margin-top:-.1pt;width:9pt;height:9.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RPDIA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"/>
              </w:pict>
            </w:r>
            <w:r>
              <w:rPr>
                <w:rFonts w:ascii="Garamond" w:hAnsi="Garamond"/>
                <w:noProof/>
                <w:sz w:val="16"/>
                <w:szCs w:val="16"/>
                <w:lang w:val="sq-AL"/>
              </w:rPr>
              <w:pict>
                <v:rect id="Rectangle 38" o:spid="_x0000_s1039" style="position:absolute;left:0;text-align:left;margin-left:267.6pt;margin-top:-.05pt;width:9pt;height:9.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"/>
              </w:pict>
            </w:r>
            <w:r w:rsidR="001F4C9F" w:rsidRPr="00B96273">
              <w:rPr>
                <w:rFonts w:ascii="Garamond" w:hAnsi="Garamond"/>
                <w:b/>
                <w:bCs/>
                <w:color w:val="000000"/>
                <w:sz w:val="16"/>
                <w:szCs w:val="16"/>
                <w:lang w:val="sq-AL"/>
              </w:rPr>
              <w:t xml:space="preserve">Kërkesa specifike për përkujdesje gjatë transportit: </w:t>
            </w:r>
            <w:r w:rsidR="001F4C9F" w:rsidRPr="00B96273">
              <w:rPr>
                <w:rFonts w:ascii="Garamond" w:hAnsi="Garamond"/>
                <w:i/>
                <w:iCs/>
                <w:color w:val="000000"/>
                <w:sz w:val="16"/>
                <w:szCs w:val="16"/>
                <w:lang w:val="sq-AL"/>
              </w:rPr>
              <w:t>(2)</w:t>
            </w:r>
            <w:r w:rsidR="001F4C9F" w:rsidRPr="00B96273">
              <w:rPr>
                <w:rFonts w:ascii="Garamond" w:hAnsi="Garamond"/>
                <w:color w:val="000000"/>
                <w:sz w:val="16"/>
                <w:szCs w:val="16"/>
                <w:lang w:val="sq-AL"/>
              </w:rPr>
              <w:t>Po:Jo:</w:t>
            </w:r>
          </w:p>
        </w:tc>
      </w:tr>
      <w:tr w:rsidR="001F4C9F" w:rsidRPr="00B96273" w:rsidTr="00133A7D">
        <w:trPr>
          <w:trHeight w:val="2143"/>
          <w:jc w:val="center"/>
        </w:trPr>
        <w:tc>
          <w:tcPr>
            <w:tcW w:w="1404"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8.(a) Ngarkesa e 1rë </w:t>
            </w:r>
            <w:r w:rsidRPr="00B96273">
              <w:rPr>
                <w:rFonts w:ascii="Garamond" w:hAnsi="Garamond"/>
                <w:i/>
                <w:iCs/>
                <w:sz w:val="16"/>
                <w:szCs w:val="16"/>
                <w:lang w:val="sq-AL"/>
              </w:rPr>
              <w:t>(3)</w:t>
            </w:r>
            <w:r w:rsidRPr="00B96273">
              <w:rPr>
                <w:rFonts w:ascii="Garamond" w:hAnsi="Garamond"/>
                <w:b/>
                <w:bCs/>
                <w:i/>
                <w:iCs/>
                <w:sz w:val="16"/>
                <w:szCs w:val="16"/>
                <w:lang w:val="sq-AL"/>
              </w:rPr>
              <w:t xml:space="preserve">: </w:t>
            </w: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 xml:space="preserve">i </w:t>
            </w:r>
            <w:r w:rsidR="003A08FC" w:rsidRPr="00B96273">
              <w:rPr>
                <w:rFonts w:ascii="Garamond" w:hAnsi="Garamond"/>
                <w:color w:val="000000"/>
                <w:sz w:val="16"/>
                <w:szCs w:val="16"/>
                <w:lang w:val="sq-AL"/>
              </w:rPr>
              <w:t>regjist</w:t>
            </w:r>
            <w:r w:rsidR="001F4C9F" w:rsidRPr="00B96273">
              <w:rPr>
                <w:rFonts w:ascii="Garamond" w:hAnsi="Garamond"/>
                <w:color w:val="000000"/>
                <w:sz w:val="16"/>
                <w:szCs w:val="16"/>
                <w:lang w:val="sq-AL"/>
              </w:rPr>
              <w: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color w:val="000000"/>
                <w:sz w:val="16"/>
                <w:szCs w:val="16"/>
                <w:lang w:val="sq-AL"/>
              </w:rPr>
              <w:t xml:space="preserve">E-mail: </w:t>
            </w:r>
          </w:p>
        </w:tc>
        <w:tc>
          <w:tcPr>
            <w:tcW w:w="1754"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8.(b) Ngarkesa e 2të:</w:t>
            </w: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 xml:space="preserve">i </w:t>
            </w:r>
            <w:r w:rsidR="003A08FC" w:rsidRPr="00B96273">
              <w:rPr>
                <w:rFonts w:ascii="Garamond" w:hAnsi="Garamond"/>
                <w:color w:val="000000"/>
                <w:sz w:val="16"/>
                <w:szCs w:val="16"/>
                <w:lang w:val="sq-AL"/>
              </w:rPr>
              <w:t>regjist</w:t>
            </w:r>
            <w:r w:rsidR="001F4C9F" w:rsidRPr="00B96273">
              <w:rPr>
                <w:rFonts w:ascii="Garamond" w:hAnsi="Garamond"/>
                <w:color w:val="000000"/>
                <w:sz w:val="16"/>
                <w:szCs w:val="16"/>
                <w:lang w:val="sq-AL"/>
              </w:rPr>
              <w: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E-mail:</w:t>
            </w:r>
          </w:p>
        </w:tc>
        <w:tc>
          <w:tcPr>
            <w:tcW w:w="1842"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8.(c) Ngarkesa e fundit:</w:t>
            </w: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 xml:space="preserve">i </w:t>
            </w:r>
            <w:r w:rsidR="003A08FC" w:rsidRPr="00B96273">
              <w:rPr>
                <w:rFonts w:ascii="Garamond" w:hAnsi="Garamond"/>
                <w:color w:val="000000"/>
                <w:sz w:val="16"/>
                <w:szCs w:val="16"/>
                <w:lang w:val="sq-AL"/>
              </w:rPr>
              <w:t>regjist</w:t>
            </w:r>
            <w:r w:rsidR="001F4C9F" w:rsidRPr="00B96273">
              <w:rPr>
                <w:rFonts w:ascii="Garamond" w:hAnsi="Garamond"/>
                <w:color w:val="000000"/>
                <w:sz w:val="16"/>
                <w:szCs w:val="16"/>
                <w:lang w:val="sq-AL"/>
              </w:rPr>
              <w: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E-mail: </w:t>
            </w:r>
          </w:p>
        </w:tc>
      </w:tr>
      <w:tr w:rsidR="001F4C9F" w:rsidRPr="00B96273" w:rsidTr="00133A7D">
        <w:trPr>
          <w:trHeight w:val="52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bCs/>
                <w:i/>
                <w:iCs/>
                <w:sz w:val="16"/>
                <w:szCs w:val="16"/>
                <w:lang w:val="sq-AL"/>
              </w:rPr>
            </w:pPr>
          </w:p>
          <w:p w:rsidR="001F4C9F" w:rsidRPr="00B96273" w:rsidRDefault="001F4C9F" w:rsidP="001F4C9F">
            <w:pPr>
              <w:autoSpaceDE w:val="0"/>
              <w:autoSpaceDN w:val="0"/>
              <w:adjustRightInd w:val="0"/>
              <w:spacing w:after="0" w:line="240" w:lineRule="auto"/>
              <w:ind w:firstLine="0"/>
              <w:jc w:val="center"/>
              <w:rPr>
                <w:rFonts w:ascii="Garamond" w:hAnsi="Garamond"/>
                <w:i/>
                <w:iCs/>
                <w:sz w:val="16"/>
                <w:szCs w:val="16"/>
                <w:lang w:val="sq-AL"/>
              </w:rPr>
            </w:pPr>
            <w:r w:rsidRPr="00B96273">
              <w:rPr>
                <w:rFonts w:ascii="Garamond" w:hAnsi="Garamond"/>
                <w:b/>
                <w:bCs/>
                <w:i/>
                <w:iCs/>
                <w:sz w:val="16"/>
                <w:szCs w:val="16"/>
                <w:lang w:val="sq-AL"/>
              </w:rPr>
              <w:t xml:space="preserve">- - - - - - - Për t’u plotësuar nga përfaqësuesi ingarkesës - - - - - - </w:t>
            </w:r>
            <w:r w:rsidRPr="00B96273">
              <w:rPr>
                <w:rFonts w:ascii="Garamond" w:hAnsi="Garamond"/>
                <w:bCs/>
                <w:i/>
                <w:iCs/>
                <w:sz w:val="16"/>
                <w:szCs w:val="16"/>
                <w:lang w:val="sq-AL"/>
              </w:rPr>
              <w:t>- Mbi 3 ngarkesa</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i/>
                <w:iCs/>
                <w:sz w:val="16"/>
                <w:szCs w:val="16"/>
                <w:lang w:val="sq-AL"/>
              </w:rPr>
              <w:t xml:space="preserve"> (2)</w:t>
            </w:r>
          </w:p>
        </w:tc>
      </w:tr>
      <w:tr w:rsidR="001F4C9F" w:rsidRPr="00B96273" w:rsidTr="00133A7D">
        <w:trPr>
          <w:trHeight w:val="693"/>
          <w:jc w:val="center"/>
        </w:trPr>
        <w:tc>
          <w:tcPr>
            <w:tcW w:w="1404"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transfertës: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c>
          <w:tcPr>
            <w:tcW w:w="1754"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transfertës: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c>
          <w:tcPr>
            <w:tcW w:w="1842" w:type="pct"/>
            <w:gridSpan w:val="2"/>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Mjetet e transportit </w:t>
            </w:r>
            <w:r w:rsidRPr="00B96273">
              <w:rPr>
                <w:rFonts w:ascii="Garamond" w:hAnsi="Garamond"/>
                <w:i/>
                <w:iCs/>
                <w:sz w:val="16"/>
                <w:szCs w:val="16"/>
                <w:lang w:val="sq-AL"/>
              </w:rPr>
              <w:t>(1)</w:t>
            </w:r>
            <w:r w:rsidRPr="00B96273">
              <w:rPr>
                <w:rFonts w:ascii="Garamond" w:hAnsi="Garamond"/>
                <w:sz w:val="16"/>
                <w:szCs w:val="16"/>
                <w:lang w:val="sq-AL"/>
              </w:rPr>
              <w:t xml:space="preserve">: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Data e transfertës: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Firma: </w:t>
            </w:r>
          </w:p>
        </w:tc>
      </w:tr>
      <w:tr w:rsidR="001F4C9F" w:rsidRPr="00B96273" w:rsidTr="00133A7D">
        <w:trPr>
          <w:trHeight w:val="620"/>
          <w:jc w:val="center"/>
        </w:trPr>
        <w:tc>
          <w:tcPr>
            <w:tcW w:w="2281" w:type="pct"/>
            <w:gridSpan w:val="2"/>
            <w:vMerge w:val="restar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9. Gjenerues/i/t – prodhues/i/it e mbetjes </w:t>
            </w:r>
            <w:r w:rsidRPr="00B96273">
              <w:rPr>
                <w:rFonts w:ascii="Garamond" w:hAnsi="Garamond"/>
                <w:i/>
                <w:iCs/>
                <w:sz w:val="16"/>
                <w:szCs w:val="16"/>
                <w:lang w:val="sq-AL"/>
              </w:rPr>
              <w:t>(4;5;6)</w:t>
            </w: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 xml:space="preserve">i </w:t>
            </w:r>
            <w:r w:rsidR="003A08FC" w:rsidRPr="00B96273">
              <w:rPr>
                <w:rFonts w:ascii="Garamond" w:hAnsi="Garamond"/>
                <w:color w:val="000000"/>
                <w:sz w:val="16"/>
                <w:szCs w:val="16"/>
                <w:lang w:val="sq-AL"/>
              </w:rPr>
              <w:t>regjist</w:t>
            </w:r>
            <w:r w:rsidR="001F4C9F" w:rsidRPr="00B96273">
              <w:rPr>
                <w:rFonts w:ascii="Garamond" w:hAnsi="Garamond"/>
                <w:color w:val="000000"/>
                <w:sz w:val="16"/>
                <w:szCs w:val="16"/>
                <w:lang w:val="sq-AL"/>
              </w:rPr>
              <w: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E-mail: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i gjenerimit </w:t>
            </w:r>
            <w:r w:rsidRPr="00B96273">
              <w:rPr>
                <w:rFonts w:ascii="Garamond" w:hAnsi="Garamond"/>
                <w:i/>
                <w:iCs/>
                <w:sz w:val="16"/>
                <w:szCs w:val="16"/>
                <w:lang w:val="sq-AL"/>
              </w:rPr>
              <w:t>(2)</w:t>
            </w:r>
          </w:p>
        </w:tc>
        <w:tc>
          <w:tcPr>
            <w:tcW w:w="2719" w:type="pct"/>
            <w:gridSpan w:val="3"/>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 xml:space="preserve">12. Emri dhe përbërja e mbetjes </w:t>
            </w:r>
            <w:r w:rsidRPr="00B96273">
              <w:rPr>
                <w:rFonts w:ascii="Garamond" w:hAnsi="Garamond"/>
                <w:i/>
                <w:iCs/>
                <w:sz w:val="16"/>
                <w:szCs w:val="16"/>
                <w:lang w:val="sq-AL"/>
              </w:rPr>
              <w:t>(2)</w:t>
            </w:r>
            <w:r w:rsidRPr="00B96273">
              <w:rPr>
                <w:rFonts w:ascii="Garamond" w:hAnsi="Garamond"/>
                <w:sz w:val="16"/>
                <w:szCs w:val="16"/>
                <w:lang w:val="sq-AL"/>
              </w:rPr>
              <w:t>:</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tc>
      </w:tr>
      <w:tr w:rsidR="001F4C9F" w:rsidRPr="00B96273" w:rsidTr="00133A7D">
        <w:trPr>
          <w:trHeight w:val="765"/>
          <w:jc w:val="center"/>
        </w:trPr>
        <w:tc>
          <w:tcPr>
            <w:tcW w:w="2281" w:type="pct"/>
            <w:gridSpan w:val="2"/>
            <w:vMerge/>
            <w:tcBorders>
              <w:top w:val="single" w:sz="4" w:space="0" w:color="auto"/>
              <w:left w:val="single" w:sz="4" w:space="0" w:color="auto"/>
              <w:bottom w:val="single" w:sz="4" w:space="0" w:color="auto"/>
              <w:right w:val="single" w:sz="4" w:space="0" w:color="auto"/>
            </w:tcBorders>
            <w:vAlign w:val="center"/>
            <w:hideMark/>
          </w:tcPr>
          <w:p w:rsidR="001F4C9F" w:rsidRPr="00B96273" w:rsidRDefault="001F4C9F" w:rsidP="001F4C9F">
            <w:pPr>
              <w:spacing w:after="0" w:line="240" w:lineRule="auto"/>
              <w:ind w:firstLine="0"/>
              <w:rPr>
                <w:rFonts w:ascii="Garamond" w:hAnsi="Garamond"/>
                <w:sz w:val="16"/>
                <w:szCs w:val="16"/>
                <w:lang w:val="sq-AL"/>
              </w:rPr>
            </w:pPr>
          </w:p>
        </w:tc>
        <w:tc>
          <w:tcPr>
            <w:tcW w:w="2719" w:type="pct"/>
            <w:gridSpan w:val="3"/>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bCs/>
                <w:i/>
                <w:iCs/>
                <w:sz w:val="16"/>
                <w:szCs w:val="16"/>
                <w:lang w:val="sq-AL"/>
              </w:rPr>
            </w:pPr>
            <w:r w:rsidRPr="00B96273">
              <w:rPr>
                <w:rFonts w:ascii="Garamond" w:hAnsi="Garamond"/>
                <w:b/>
                <w:bCs/>
                <w:sz w:val="16"/>
                <w:szCs w:val="16"/>
                <w:lang w:val="sq-AL"/>
              </w:rPr>
              <w:t xml:space="preserve">13. Karakteristika fizike </w:t>
            </w:r>
            <w:r w:rsidRPr="00B96273">
              <w:rPr>
                <w:rFonts w:ascii="Garamond" w:hAnsi="Garamond"/>
                <w:i/>
                <w:iCs/>
                <w:sz w:val="16"/>
                <w:szCs w:val="16"/>
                <w:lang w:val="sq-AL"/>
              </w:rPr>
              <w:t>(1)</w:t>
            </w:r>
            <w:r w:rsidRPr="00B96273">
              <w:rPr>
                <w:rFonts w:ascii="Garamond" w:hAnsi="Garamond"/>
                <w:b/>
                <w:bCs/>
                <w:i/>
                <w:iCs/>
                <w:sz w:val="16"/>
                <w:szCs w:val="16"/>
                <w:lang w:val="sq-AL"/>
              </w:rPr>
              <w:t>:</w:t>
            </w:r>
          </w:p>
        </w:tc>
      </w:tr>
      <w:tr w:rsidR="001F4C9F" w:rsidRPr="00B96273" w:rsidTr="00133A7D">
        <w:trPr>
          <w:trHeight w:val="2301"/>
          <w:jc w:val="center"/>
        </w:trPr>
        <w:tc>
          <w:tcPr>
            <w:tcW w:w="2281" w:type="pct"/>
            <w:gridSpan w:val="2"/>
            <w:tcBorders>
              <w:top w:val="single" w:sz="4" w:space="0" w:color="auto"/>
              <w:left w:val="single" w:sz="4" w:space="0" w:color="auto"/>
              <w:bottom w:val="single" w:sz="4" w:space="0" w:color="auto"/>
              <w:right w:val="single" w:sz="4" w:space="0" w:color="auto"/>
            </w:tcBorders>
          </w:tcPr>
          <w:p w:rsidR="001F4C9F" w:rsidRPr="00B96273" w:rsidRDefault="002A1121" w:rsidP="001F4C9F">
            <w:pPr>
              <w:autoSpaceDE w:val="0"/>
              <w:autoSpaceDN w:val="0"/>
              <w:adjustRightInd w:val="0"/>
              <w:spacing w:after="0" w:line="240" w:lineRule="auto"/>
              <w:ind w:firstLine="0"/>
              <w:rPr>
                <w:rFonts w:ascii="Garamond" w:hAnsi="Garamond"/>
                <w:sz w:val="16"/>
                <w:szCs w:val="16"/>
                <w:lang w:val="sq-AL"/>
              </w:rPr>
            </w:pPr>
            <w:r>
              <w:rPr>
                <w:rFonts w:ascii="Garamond" w:hAnsi="Garamond"/>
                <w:noProof/>
                <w:sz w:val="16"/>
                <w:szCs w:val="16"/>
                <w:lang w:val="sq-AL"/>
              </w:rPr>
              <w:lastRenderedPageBreak/>
              <w:pict>
                <v:rect id="Rectangle 37" o:spid="_x0000_s1038" style="position:absolute;left:0;text-align:left;margin-left:111.6pt;margin-top:6pt;width:9pt;height: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"/>
              </w:pict>
            </w:r>
            <w:r w:rsidR="001F4C9F" w:rsidRPr="00B96273">
              <w:rPr>
                <w:rFonts w:ascii="Garamond" w:hAnsi="Garamond"/>
                <w:b/>
                <w:bCs/>
                <w:sz w:val="16"/>
                <w:szCs w:val="16"/>
                <w:lang w:val="sq-AL"/>
              </w:rPr>
              <w:t>10. Impiant asgjësimi</w:t>
            </w:r>
            <w:r w:rsidR="001F4C9F" w:rsidRPr="00B96273">
              <w:rPr>
                <w:rFonts w:ascii="Garamond" w:hAnsi="Garamond"/>
                <w:i/>
                <w:sz w:val="16"/>
                <w:szCs w:val="16"/>
                <w:lang w:val="sq-AL"/>
              </w:rPr>
              <w:t>:</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2A1121" w:rsidP="001F4C9F">
            <w:pPr>
              <w:autoSpaceDE w:val="0"/>
              <w:autoSpaceDN w:val="0"/>
              <w:adjustRightInd w:val="0"/>
              <w:spacing w:after="0" w:line="240" w:lineRule="auto"/>
              <w:ind w:firstLine="0"/>
              <w:rPr>
                <w:rFonts w:ascii="Garamond" w:hAnsi="Garamond"/>
                <w:sz w:val="16"/>
                <w:szCs w:val="16"/>
                <w:lang w:val="sq-AL"/>
              </w:rPr>
            </w:pPr>
            <w:r>
              <w:rPr>
                <w:rFonts w:ascii="Garamond" w:hAnsi="Garamond"/>
                <w:noProof/>
                <w:sz w:val="16"/>
                <w:szCs w:val="16"/>
                <w:lang w:val="sq-AL"/>
              </w:rPr>
              <w:pict>
                <v:rect id="Rectangle 36" o:spid="_x0000_s1037" style="position:absolute;left:0;text-align:left;margin-left:111.6pt;margin-top:3.7pt;width:9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"/>
              </w:pict>
            </w:r>
            <w:r w:rsidR="001F4C9F" w:rsidRPr="00B96273">
              <w:rPr>
                <w:rFonts w:ascii="Garamond" w:hAnsi="Garamond"/>
                <w:b/>
                <w:sz w:val="16"/>
                <w:szCs w:val="16"/>
                <w:lang w:val="sq-AL"/>
              </w:rPr>
              <w:t xml:space="preserve">apo impiant </w:t>
            </w:r>
            <w:r w:rsidR="001F4C9F" w:rsidRPr="00B96273">
              <w:rPr>
                <w:rFonts w:ascii="Garamond" w:hAnsi="Garamond"/>
                <w:b/>
                <w:bCs/>
                <w:sz w:val="16"/>
                <w:szCs w:val="16"/>
                <w:lang w:val="sq-AL"/>
              </w:rPr>
              <w:t>rikuperimi</w:t>
            </w:r>
            <w:r w:rsidR="001F4C9F" w:rsidRPr="00B96273">
              <w:rPr>
                <w:rFonts w:ascii="Garamond" w:hAnsi="Garamond"/>
                <w:i/>
                <w:sz w:val="16"/>
                <w:szCs w:val="16"/>
                <w:lang w:val="sq-AL"/>
              </w:rPr>
              <w: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5567D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Nr. </w:t>
            </w:r>
            <w:r w:rsidR="001F4C9F" w:rsidRPr="00B96273">
              <w:rPr>
                <w:rFonts w:ascii="Garamond" w:hAnsi="Garamond"/>
                <w:color w:val="000000"/>
                <w:sz w:val="16"/>
                <w:szCs w:val="16"/>
                <w:lang w:val="sq-AL"/>
              </w:rPr>
              <w:t xml:space="preserve">i </w:t>
            </w:r>
            <w:r w:rsidR="003A08FC" w:rsidRPr="00B96273">
              <w:rPr>
                <w:rFonts w:ascii="Garamond" w:hAnsi="Garamond"/>
                <w:color w:val="000000"/>
                <w:sz w:val="16"/>
                <w:szCs w:val="16"/>
                <w:lang w:val="sq-AL"/>
              </w:rPr>
              <w:t>regjist</w:t>
            </w:r>
            <w:r w:rsidR="001F4C9F" w:rsidRPr="00B96273">
              <w:rPr>
                <w:rFonts w:ascii="Garamond" w:hAnsi="Garamond"/>
                <w:color w:val="000000"/>
                <w:sz w:val="16"/>
                <w:szCs w:val="16"/>
                <w:lang w:val="sq-AL"/>
              </w:rPr>
              <w:t>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Emri:</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Adresa:</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Personi i Kontaktit: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Tel: Fax: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E-mail: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Sheshi aktual i asgjësimit/rikuperimit </w:t>
            </w:r>
            <w:r w:rsidRPr="00B96273">
              <w:rPr>
                <w:rFonts w:ascii="Garamond" w:hAnsi="Garamond"/>
                <w:i/>
                <w:sz w:val="16"/>
                <w:szCs w:val="16"/>
                <w:lang w:val="sq-AL"/>
              </w:rPr>
              <w:t>(2)</w:t>
            </w:r>
          </w:p>
        </w:tc>
        <w:tc>
          <w:tcPr>
            <w:tcW w:w="2719" w:type="pct"/>
            <w:gridSpan w:val="3"/>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14. Identifikimi i mbetjes </w:t>
            </w:r>
            <w:r w:rsidRPr="00B96273">
              <w:rPr>
                <w:rFonts w:ascii="Garamond" w:hAnsi="Garamond"/>
                <w:i/>
                <w:iCs/>
                <w:sz w:val="16"/>
                <w:szCs w:val="16"/>
                <w:lang w:val="sq-AL"/>
              </w:rPr>
              <w:t>(plotëso kodet e duhura)</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 Aneksi VIII (ose IX nëse ka kuptim) i Bazelit</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 Kodi i OECD (nëse i ndryshëm nga (i)):</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(iii) Lista e mbetjeve e Komisionit Evropian:</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(iv) Kodi nacional në vendin e eksportit:</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 Kodi nacional në vendin e importit:</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 Të tjera (specifiko):</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(vii) Kodi Y:</w:t>
            </w:r>
          </w:p>
          <w:p w:rsidR="001F4C9F" w:rsidRPr="00B96273" w:rsidRDefault="001F4C9F" w:rsidP="001F4C9F">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 xml:space="preserve">(viii) Kodi H </w:t>
            </w:r>
            <w:r w:rsidRPr="00B96273">
              <w:rPr>
                <w:rFonts w:ascii="Garamond" w:hAnsi="Garamond"/>
                <w:i/>
                <w:iCs/>
                <w:sz w:val="16"/>
                <w:szCs w:val="16"/>
                <w:lang w:val="sq-AL"/>
              </w:rPr>
              <w:t>(1):</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 xml:space="preserve">(ix) Klasa e BE-së </w:t>
            </w:r>
            <w:r w:rsidRPr="00B96273">
              <w:rPr>
                <w:rFonts w:ascii="Garamond" w:hAnsi="Garamond"/>
                <w:i/>
                <w:iCs/>
                <w:sz w:val="16"/>
                <w:szCs w:val="16"/>
                <w:lang w:val="sq-AL"/>
              </w:rPr>
              <w:t>(1):</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 Numri i BE-së:</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 Emri i transfertës së BE-së</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(xii) Kodet e doganave (HS):</w:t>
            </w:r>
          </w:p>
        </w:tc>
      </w:tr>
      <w:tr w:rsidR="001F4C9F" w:rsidRPr="00B96273" w:rsidTr="00133A7D">
        <w:trPr>
          <w:trHeight w:val="378"/>
          <w:jc w:val="center"/>
        </w:trPr>
        <w:tc>
          <w:tcPr>
            <w:tcW w:w="2281" w:type="pct"/>
            <w:gridSpan w:val="2"/>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b/>
                <w:bCs/>
                <w:sz w:val="16"/>
                <w:szCs w:val="16"/>
                <w:lang w:val="sq-AL"/>
              </w:rPr>
              <w:t xml:space="preserve">11. Operacion/i/et e asgjësimit/rikuperimit </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sz w:val="16"/>
                <w:szCs w:val="16"/>
                <w:lang w:val="sq-AL"/>
              </w:rPr>
              <w:t xml:space="preserve">D-code / R-code </w:t>
            </w:r>
            <w:r w:rsidRPr="00B96273">
              <w:rPr>
                <w:rFonts w:ascii="Garamond" w:hAnsi="Garamond"/>
                <w:i/>
                <w:sz w:val="16"/>
                <w:szCs w:val="16"/>
                <w:lang w:val="sq-AL"/>
              </w:rPr>
              <w:t>(1)</w:t>
            </w:r>
          </w:p>
        </w:tc>
        <w:tc>
          <w:tcPr>
            <w:tcW w:w="2719" w:type="pct"/>
            <w:gridSpan w:val="3"/>
            <w:tcBorders>
              <w:top w:val="single" w:sz="4" w:space="0" w:color="auto"/>
              <w:left w:val="single" w:sz="4" w:space="0" w:color="auto"/>
              <w:bottom w:val="nil"/>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p>
        </w:tc>
      </w:tr>
      <w:tr w:rsidR="001F4C9F" w:rsidRPr="00B96273" w:rsidTr="00133A7D">
        <w:trPr>
          <w:trHeight w:val="992"/>
          <w:jc w:val="center"/>
        </w:trPr>
        <w:tc>
          <w:tcPr>
            <w:tcW w:w="5000" w:type="pct"/>
            <w:gridSpan w:val="5"/>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 xml:space="preserve">15. Deklarata e Eksportuesit – njoftuesit – gjeneruesit – prodhuesit </w:t>
            </w:r>
            <w:r w:rsidRPr="00B96273">
              <w:rPr>
                <w:rFonts w:ascii="Garamond" w:hAnsi="Garamond"/>
                <w:i/>
                <w:iCs/>
                <w:sz w:val="16"/>
                <w:szCs w:val="16"/>
                <w:lang w:val="sq-AL"/>
              </w:rPr>
              <w:t>(4)</w:t>
            </w:r>
            <w:r w:rsidRPr="00B96273">
              <w:rPr>
                <w:rFonts w:ascii="Garamond" w:hAnsi="Garamond"/>
                <w:b/>
                <w:bCs/>
                <w:sz w:val="16"/>
                <w:szCs w:val="16"/>
                <w:lang w:val="sq-AL"/>
              </w:rPr>
              <w:t>:</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Vërtetoj se në dijeninë time informacioni është i plotë dhe korrekt. Gjithashtu vërtetoj se janë shënuar detyrimet kontraktuale të shkruara ligjore dhe të detyrueshme dhe çdo siguracion apo garanci financiare që është ose do të jetë në fuqinë</w:t>
            </w:r>
            <w:r w:rsidR="00C50031">
              <w:rPr>
                <w:rFonts w:ascii="Garamond" w:hAnsi="Garamond"/>
                <w:sz w:val="16"/>
                <w:szCs w:val="16"/>
                <w:lang w:val="sq-AL"/>
              </w:rPr>
              <w:t xml:space="preserve"> </w:t>
            </w:r>
            <w:r w:rsidRPr="00B96273">
              <w:rPr>
                <w:rFonts w:ascii="Garamond" w:hAnsi="Garamond"/>
                <w:sz w:val="16"/>
                <w:szCs w:val="16"/>
                <w:lang w:val="sq-AL"/>
              </w:rPr>
              <w:t xml:space="preserve">e lidhje me lëvizjen ndërkufitare.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sz w:val="16"/>
                <w:szCs w:val="16"/>
                <w:lang w:val="sq-AL"/>
              </w:rPr>
              <w:t>Emri:Data: Firma:</w:t>
            </w:r>
          </w:p>
        </w:tc>
      </w:tr>
      <w:tr w:rsidR="001F4C9F" w:rsidRPr="00B96273" w:rsidTr="00133A7D">
        <w:trPr>
          <w:trHeight w:val="186"/>
          <w:jc w:val="center"/>
        </w:trPr>
        <w:tc>
          <w:tcPr>
            <w:tcW w:w="5000" w:type="pct"/>
            <w:gridSpan w:val="5"/>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r w:rsidRPr="00B96273">
              <w:rPr>
                <w:rFonts w:ascii="Garamond" w:hAnsi="Garamond"/>
                <w:b/>
                <w:bCs/>
                <w:sz w:val="16"/>
                <w:szCs w:val="16"/>
                <w:lang w:val="sq-AL"/>
              </w:rPr>
              <w:t>16. Për t</w:t>
            </w:r>
            <w:r w:rsidR="008633D3" w:rsidRPr="00B96273">
              <w:rPr>
                <w:rFonts w:ascii="Garamond" w:hAnsi="Garamond"/>
                <w:b/>
                <w:bCs/>
                <w:sz w:val="16"/>
                <w:szCs w:val="16"/>
                <w:lang w:val="sq-AL"/>
              </w:rPr>
              <w:t>’</w:t>
            </w:r>
            <w:r w:rsidRPr="00B96273">
              <w:rPr>
                <w:rFonts w:ascii="Garamond" w:hAnsi="Garamond"/>
                <w:b/>
                <w:bCs/>
                <w:sz w:val="16"/>
                <w:szCs w:val="16"/>
                <w:lang w:val="sq-AL"/>
              </w:rPr>
              <w:t>u përdorur nga personi i angazhuar në lëvizjen ndërkufitare n</w:t>
            </w:r>
            <w:r w:rsidR="00F740A0" w:rsidRPr="00B96273">
              <w:rPr>
                <w:rFonts w:ascii="Garamond" w:hAnsi="Garamond"/>
                <w:b/>
                <w:bCs/>
                <w:sz w:val="16"/>
                <w:szCs w:val="16"/>
                <w:lang w:val="sq-AL"/>
              </w:rPr>
              <w:t xml:space="preserve">ë </w:t>
            </w:r>
            <w:r w:rsidRPr="00B96273">
              <w:rPr>
                <w:rFonts w:ascii="Garamond" w:hAnsi="Garamond"/>
                <w:b/>
                <w:bCs/>
                <w:sz w:val="16"/>
                <w:szCs w:val="16"/>
                <w:lang w:val="sq-AL"/>
              </w:rPr>
              <w:t>q</w:t>
            </w:r>
            <w:r w:rsidR="00F740A0" w:rsidRPr="00B96273">
              <w:rPr>
                <w:rFonts w:ascii="Garamond" w:hAnsi="Garamond"/>
                <w:b/>
                <w:bCs/>
                <w:sz w:val="16"/>
                <w:szCs w:val="16"/>
                <w:lang w:val="sq-AL"/>
              </w:rPr>
              <w:t xml:space="preserve">oftë </w:t>
            </w:r>
            <w:r w:rsidRPr="00B96273">
              <w:rPr>
                <w:rFonts w:ascii="Garamond" w:hAnsi="Garamond"/>
                <w:b/>
                <w:bCs/>
                <w:sz w:val="16"/>
                <w:szCs w:val="16"/>
                <w:lang w:val="sq-AL"/>
              </w:rPr>
              <w:t xml:space="preserve">se kërkohet informacion suplementar </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p>
        </w:tc>
      </w:tr>
      <w:tr w:rsidR="001F4C9F" w:rsidRPr="00B96273" w:rsidTr="00133A7D">
        <w:trPr>
          <w:trHeight w:val="376"/>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b/>
                <w:bCs/>
                <w:sz w:val="16"/>
                <w:szCs w:val="16"/>
                <w:lang w:val="sq-AL"/>
              </w:rPr>
              <w:t>17. Ngarkesa u mor</w:t>
            </w:r>
            <w:r w:rsidR="00C50031">
              <w:rPr>
                <w:rFonts w:ascii="Garamond" w:hAnsi="Garamond"/>
                <w:b/>
                <w:bCs/>
                <w:sz w:val="16"/>
                <w:szCs w:val="16"/>
                <w:lang w:val="sq-AL"/>
              </w:rPr>
              <w:t xml:space="preserve"> </w:t>
            </w:r>
            <w:r w:rsidRPr="00B96273">
              <w:rPr>
                <w:rFonts w:ascii="Garamond" w:hAnsi="Garamond"/>
                <w:b/>
                <w:bCs/>
                <w:sz w:val="16"/>
                <w:szCs w:val="16"/>
                <w:lang w:val="sq-AL"/>
              </w:rPr>
              <w:t>në dorëzim nga importuesi/marrësi</w:t>
            </w:r>
            <w:r w:rsidR="00C50031">
              <w:rPr>
                <w:rFonts w:ascii="Garamond" w:hAnsi="Garamond"/>
                <w:b/>
                <w:bCs/>
                <w:sz w:val="16"/>
                <w:szCs w:val="16"/>
                <w:lang w:val="sq-AL"/>
              </w:rPr>
              <w:t xml:space="preserve"> </w:t>
            </w:r>
            <w:r w:rsidRPr="00B96273">
              <w:rPr>
                <w:rFonts w:ascii="Garamond" w:hAnsi="Garamond"/>
                <w:sz w:val="16"/>
                <w:szCs w:val="16"/>
                <w:lang w:val="sq-AL"/>
              </w:rPr>
              <w:t>Data: Emri:Firma:</w:t>
            </w:r>
          </w:p>
          <w:p w:rsidR="001F4C9F" w:rsidRPr="00B96273" w:rsidRDefault="001F4C9F" w:rsidP="001F4C9F">
            <w:pPr>
              <w:autoSpaceDE w:val="0"/>
              <w:autoSpaceDN w:val="0"/>
              <w:adjustRightInd w:val="0"/>
              <w:spacing w:after="0" w:line="240" w:lineRule="auto"/>
              <w:ind w:firstLine="0"/>
              <w:rPr>
                <w:rFonts w:ascii="Garamond" w:hAnsi="Garamond"/>
                <w:b/>
                <w:bCs/>
                <w:color w:val="FF0000"/>
                <w:sz w:val="16"/>
                <w:szCs w:val="16"/>
                <w:lang w:val="sq-AL"/>
              </w:rPr>
            </w:pPr>
            <w:r w:rsidRPr="00B96273">
              <w:rPr>
                <w:rFonts w:ascii="Garamond" w:hAnsi="Garamond"/>
                <w:b/>
                <w:bCs/>
                <w:sz w:val="16"/>
                <w:szCs w:val="16"/>
                <w:lang w:val="sq-AL"/>
              </w:rPr>
              <w:t>(në rast se importuesi nuk është përdoruesi/impianti):</w:t>
            </w:r>
          </w:p>
        </w:tc>
      </w:tr>
      <w:tr w:rsidR="001F4C9F" w:rsidRPr="00B96273" w:rsidTr="00133A7D">
        <w:trPr>
          <w:trHeight w:val="268"/>
          <w:jc w:val="center"/>
        </w:trPr>
        <w:tc>
          <w:tcPr>
            <w:tcW w:w="5000" w:type="pct"/>
            <w:gridSpan w:val="5"/>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jc w:val="center"/>
              <w:rPr>
                <w:rFonts w:ascii="Garamond" w:hAnsi="Garamond"/>
                <w:b/>
                <w:bCs/>
                <w:sz w:val="16"/>
                <w:szCs w:val="16"/>
                <w:lang w:val="sq-AL"/>
              </w:rPr>
            </w:pPr>
          </w:p>
          <w:p w:rsidR="001F4C9F" w:rsidRPr="00B96273" w:rsidRDefault="001F4C9F" w:rsidP="001F4C9F">
            <w:pPr>
              <w:autoSpaceDE w:val="0"/>
              <w:autoSpaceDN w:val="0"/>
              <w:adjustRightInd w:val="0"/>
              <w:spacing w:after="0" w:line="240" w:lineRule="auto"/>
              <w:ind w:firstLine="0"/>
              <w:jc w:val="center"/>
              <w:rPr>
                <w:rFonts w:ascii="Garamond" w:hAnsi="Garamond"/>
                <w:b/>
                <w:bCs/>
                <w:sz w:val="16"/>
                <w:szCs w:val="16"/>
                <w:lang w:val="sq-AL"/>
              </w:rPr>
            </w:pPr>
            <w:r w:rsidRPr="00B96273">
              <w:rPr>
                <w:rFonts w:ascii="Garamond" w:hAnsi="Garamond"/>
                <w:b/>
                <w:bCs/>
                <w:sz w:val="16"/>
                <w:szCs w:val="16"/>
                <w:lang w:val="sq-AL"/>
              </w:rPr>
              <w:t xml:space="preserve">PËR T’U PLOTËSUAR NGA IMPIANTI I ASGJËSIMIT/RIKUPERIMIT </w:t>
            </w:r>
          </w:p>
          <w:p w:rsidR="001F4C9F" w:rsidRPr="00B96273" w:rsidRDefault="001F4C9F" w:rsidP="001F4C9F">
            <w:pPr>
              <w:autoSpaceDE w:val="0"/>
              <w:autoSpaceDN w:val="0"/>
              <w:adjustRightInd w:val="0"/>
              <w:spacing w:after="0" w:line="240" w:lineRule="auto"/>
              <w:ind w:firstLine="0"/>
              <w:jc w:val="center"/>
              <w:rPr>
                <w:rFonts w:ascii="Garamond" w:hAnsi="Garamond"/>
                <w:b/>
                <w:bCs/>
                <w:sz w:val="16"/>
                <w:szCs w:val="16"/>
                <w:lang w:val="sq-AL"/>
              </w:rPr>
            </w:pPr>
          </w:p>
        </w:tc>
      </w:tr>
      <w:tr w:rsidR="001F4C9F" w:rsidRPr="00B96273" w:rsidTr="00133A7D">
        <w:trPr>
          <w:trHeight w:val="1350"/>
          <w:jc w:val="center"/>
        </w:trPr>
        <w:tc>
          <w:tcPr>
            <w:tcW w:w="3421" w:type="pct"/>
            <w:gridSpan w:val="4"/>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p>
          <w:p w:rsidR="001F4C9F" w:rsidRPr="00B96273" w:rsidRDefault="002A1121" w:rsidP="001F4C9F">
            <w:pPr>
              <w:autoSpaceDE w:val="0"/>
              <w:autoSpaceDN w:val="0"/>
              <w:adjustRightInd w:val="0"/>
              <w:spacing w:after="0" w:line="240" w:lineRule="auto"/>
              <w:ind w:firstLine="0"/>
              <w:rPr>
                <w:rFonts w:ascii="Garamond" w:hAnsi="Garamond"/>
                <w:b/>
                <w:bCs/>
                <w:color w:val="000000"/>
                <w:sz w:val="16"/>
                <w:szCs w:val="16"/>
                <w:lang w:val="sq-AL"/>
              </w:rPr>
            </w:pPr>
            <w:r>
              <w:rPr>
                <w:rFonts w:ascii="Garamond" w:hAnsi="Garamond"/>
                <w:noProof/>
                <w:sz w:val="16"/>
                <w:szCs w:val="16"/>
                <w:lang w:val="sq-AL"/>
              </w:rPr>
              <w:pict>
                <v:rect id="Rectangle 35" o:spid="_x0000_s1036" style="position:absolute;left:0;text-align:left;margin-left:291.85pt;margin-top:3.15pt;width:9pt;height: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48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m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"/>
              </w:pict>
            </w:r>
            <w:r w:rsidR="001F4C9F" w:rsidRPr="00B96273">
              <w:rPr>
                <w:rFonts w:ascii="Garamond" w:hAnsi="Garamond"/>
                <w:b/>
                <w:bCs/>
                <w:color w:val="000000"/>
                <w:sz w:val="16"/>
                <w:szCs w:val="16"/>
                <w:lang w:val="sq-AL"/>
              </w:rPr>
              <w:t>18. Ngarkesa u mor në dorëzim nga impianti i asgjësimit</w:t>
            </w:r>
          </w:p>
          <w:p w:rsidR="001F4C9F" w:rsidRPr="00B96273" w:rsidRDefault="002A1121" w:rsidP="001F4C9F">
            <w:pPr>
              <w:autoSpaceDE w:val="0"/>
              <w:autoSpaceDN w:val="0"/>
              <w:adjustRightInd w:val="0"/>
              <w:spacing w:after="0" w:line="240" w:lineRule="auto"/>
              <w:ind w:firstLine="0"/>
              <w:rPr>
                <w:rFonts w:ascii="Garamond" w:hAnsi="Garamond"/>
                <w:b/>
                <w:bCs/>
                <w:color w:val="000000"/>
                <w:sz w:val="16"/>
                <w:szCs w:val="16"/>
                <w:lang w:val="sq-AL"/>
              </w:rPr>
            </w:pPr>
            <w:r>
              <w:rPr>
                <w:rFonts w:ascii="Garamond" w:hAnsi="Garamond"/>
                <w:noProof/>
                <w:sz w:val="16"/>
                <w:szCs w:val="16"/>
                <w:lang w:val="sq-AL"/>
              </w:rPr>
              <w:pict>
                <v:rect id="Rectangle 34" o:spid="_x0000_s1035" style="position:absolute;left:0;text-align:left;margin-left:291.85pt;margin-top:9.65pt;width:9pt;height: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"/>
              </w:pict>
            </w:r>
          </w:p>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 xml:space="preserve">apo impianti i rikuperimit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2A1121" w:rsidP="001F4C9F">
            <w:pPr>
              <w:autoSpaceDE w:val="0"/>
              <w:autoSpaceDN w:val="0"/>
              <w:adjustRightInd w:val="0"/>
              <w:spacing w:after="0" w:line="240" w:lineRule="auto"/>
              <w:ind w:firstLine="0"/>
              <w:rPr>
                <w:rFonts w:ascii="Garamond" w:hAnsi="Garamond"/>
                <w:b/>
                <w:bCs/>
                <w:color w:val="000000"/>
                <w:sz w:val="16"/>
                <w:szCs w:val="16"/>
                <w:lang w:val="sq-AL"/>
              </w:rPr>
            </w:pPr>
            <w:r>
              <w:rPr>
                <w:rFonts w:ascii="Garamond" w:hAnsi="Garamond"/>
                <w:noProof/>
                <w:sz w:val="16"/>
                <w:szCs w:val="16"/>
                <w:lang w:val="sq-AL"/>
              </w:rPr>
              <w:pict>
                <v:rect id="Rectangle 33" o:spid="_x0000_s1034" style="position:absolute;left:0;text-align:left;margin-left:291.85pt;margin-top:-.35pt;width:9pt;height: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"/>
              </w:pict>
            </w:r>
            <w:r w:rsidR="001F4C9F" w:rsidRPr="00B96273">
              <w:rPr>
                <w:rFonts w:ascii="Garamond" w:hAnsi="Garamond"/>
                <w:color w:val="000000"/>
                <w:sz w:val="16"/>
                <w:szCs w:val="16"/>
                <w:lang w:val="sq-AL"/>
              </w:rPr>
              <w:t>Data e marrjes në dorëzim: Pranuar:Refuzuar *:</w:t>
            </w:r>
          </w:p>
          <w:p w:rsidR="001F4C9F" w:rsidRPr="00B96273" w:rsidRDefault="001F4C9F" w:rsidP="001F4C9F">
            <w:pPr>
              <w:autoSpaceDE w:val="0"/>
              <w:autoSpaceDN w:val="0"/>
              <w:adjustRightInd w:val="0"/>
              <w:spacing w:after="0" w:line="240" w:lineRule="auto"/>
              <w:ind w:firstLine="0"/>
              <w:rPr>
                <w:rFonts w:ascii="Garamond" w:hAnsi="Garamond"/>
                <w:sz w:val="16"/>
                <w:szCs w:val="16"/>
                <w:lang w:val="sq-AL"/>
              </w:rPr>
            </w:pPr>
          </w:p>
          <w:p w:rsidR="001F4C9F" w:rsidRPr="00B96273" w:rsidRDefault="002A1121" w:rsidP="001F4C9F">
            <w:pPr>
              <w:autoSpaceDE w:val="0"/>
              <w:autoSpaceDN w:val="0"/>
              <w:adjustRightInd w:val="0"/>
              <w:spacing w:after="0" w:line="240" w:lineRule="auto"/>
              <w:ind w:firstLine="0"/>
              <w:rPr>
                <w:rFonts w:ascii="Garamond" w:hAnsi="Garamond"/>
                <w:i/>
                <w:iCs/>
                <w:sz w:val="16"/>
                <w:szCs w:val="16"/>
                <w:lang w:val="sq-AL"/>
              </w:rPr>
            </w:pPr>
            <w:r>
              <w:rPr>
                <w:rFonts w:ascii="Garamond" w:hAnsi="Garamond"/>
                <w:noProof/>
                <w:sz w:val="16"/>
                <w:szCs w:val="16"/>
                <w:lang w:val="sq-AL"/>
              </w:rPr>
              <w:pict>
                <v:rect id="Rectangle 32" o:spid="_x0000_s1033" style="position:absolute;left:0;text-align:left;margin-left:62.6pt;margin-top:.15pt;width:9pt;height:9.5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"/>
              </w:pict>
            </w:r>
            <w:r w:rsidR="001F4C9F" w:rsidRPr="00B96273">
              <w:rPr>
                <w:rFonts w:ascii="Garamond" w:hAnsi="Garamond"/>
                <w:sz w:val="16"/>
                <w:szCs w:val="16"/>
                <w:lang w:val="sq-AL"/>
              </w:rPr>
              <w:t>Sasia e marrë: Tonm</w:t>
            </w:r>
            <w:r w:rsidR="001F4C9F" w:rsidRPr="00B96273">
              <w:rPr>
                <w:rFonts w:ascii="Garamond" w:hAnsi="Garamond"/>
                <w:sz w:val="16"/>
                <w:szCs w:val="16"/>
                <w:vertAlign w:val="superscript"/>
                <w:lang w:val="sq-AL"/>
              </w:rPr>
              <w:t>3</w:t>
            </w:r>
            <w:r w:rsidR="001F4C9F" w:rsidRPr="00B96273">
              <w:rPr>
                <w:rFonts w:ascii="Garamond" w:hAnsi="Garamond"/>
                <w:sz w:val="16"/>
                <w:szCs w:val="16"/>
                <w:lang w:val="sq-AL"/>
              </w:rPr>
              <w:t>:</w:t>
            </w:r>
            <w:r w:rsidR="001F4C9F" w:rsidRPr="00B96273">
              <w:rPr>
                <w:rFonts w:ascii="Garamond" w:hAnsi="Garamond"/>
                <w:i/>
                <w:iCs/>
                <w:sz w:val="16"/>
                <w:szCs w:val="16"/>
                <w:lang w:val="sq-AL"/>
              </w:rPr>
              <w:t xml:space="preserve">*kontaktoni </w:t>
            </w:r>
            <w:r w:rsidR="00F740A0" w:rsidRPr="00B96273">
              <w:rPr>
                <w:rFonts w:ascii="Garamond" w:hAnsi="Garamond"/>
                <w:i/>
                <w:iCs/>
                <w:sz w:val="16"/>
                <w:szCs w:val="16"/>
                <w:lang w:val="sq-AL"/>
              </w:rPr>
              <w:t>menjëherë</w:t>
            </w:r>
            <w:r w:rsidR="001F4C9F" w:rsidRPr="00B96273">
              <w:rPr>
                <w:rFonts w:ascii="Garamond" w:hAnsi="Garamond"/>
                <w:i/>
                <w:iCs/>
                <w:sz w:val="16"/>
                <w:szCs w:val="16"/>
                <w:lang w:val="sq-AL"/>
              </w:rPr>
              <w:t xml:space="preserve"> autoritetet</w:t>
            </w:r>
          </w:p>
          <w:p w:rsidR="001F4C9F" w:rsidRPr="00B96273" w:rsidRDefault="001F4C9F" w:rsidP="001F4C9F">
            <w:pPr>
              <w:autoSpaceDE w:val="0"/>
              <w:autoSpaceDN w:val="0"/>
              <w:adjustRightInd w:val="0"/>
              <w:spacing w:after="0" w:line="240" w:lineRule="auto"/>
              <w:ind w:firstLine="0"/>
              <w:rPr>
                <w:rFonts w:ascii="Garamond" w:hAnsi="Garamond"/>
                <w:i/>
                <w:iCs/>
                <w:sz w:val="16"/>
                <w:szCs w:val="16"/>
                <w:lang w:val="sq-AL"/>
              </w:rPr>
            </w:pPr>
            <w:r w:rsidRPr="00B96273">
              <w:rPr>
                <w:rFonts w:ascii="Garamond" w:hAnsi="Garamond"/>
                <w:sz w:val="16"/>
                <w:szCs w:val="16"/>
                <w:lang w:val="sq-AL"/>
              </w:rPr>
              <w:t>(Mg):</w:t>
            </w:r>
            <w:r w:rsidRPr="00B96273">
              <w:rPr>
                <w:rFonts w:ascii="Garamond" w:hAnsi="Garamond"/>
                <w:i/>
                <w:iCs/>
                <w:sz w:val="16"/>
                <w:szCs w:val="16"/>
                <w:lang w:val="sq-AL"/>
              </w:rPr>
              <w:t>kompetente</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 e përafërt e asgjësimit/rikuperimit:</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Operacioni i asgjësimit/rikuperimit (1):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Emri: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color w:val="000000"/>
                <w:sz w:val="16"/>
                <w:szCs w:val="16"/>
                <w:lang w:val="sq-AL"/>
              </w:rPr>
              <w:t>Firma:</w:t>
            </w:r>
          </w:p>
        </w:tc>
        <w:tc>
          <w:tcPr>
            <w:tcW w:w="1579"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color w:val="000000"/>
                <w:sz w:val="16"/>
                <w:szCs w:val="16"/>
                <w:lang w:val="sq-AL"/>
              </w:rPr>
            </w:pPr>
            <w:r w:rsidRPr="00B96273">
              <w:rPr>
                <w:rFonts w:ascii="Garamond" w:hAnsi="Garamond"/>
                <w:b/>
                <w:bCs/>
                <w:color w:val="000000"/>
                <w:sz w:val="16"/>
                <w:szCs w:val="16"/>
                <w:lang w:val="sq-AL"/>
              </w:rPr>
              <w:t>19. Vërtetoj se asgjësimi/rikuperimi i mbetjeve të përshkruara me lart është përfunduar.</w:t>
            </w:r>
          </w:p>
          <w:p w:rsidR="001F4C9F" w:rsidRPr="00B96273" w:rsidRDefault="001F4C9F" w:rsidP="001F4C9F">
            <w:pPr>
              <w:spacing w:after="0" w:line="240" w:lineRule="auto"/>
              <w:ind w:firstLine="0"/>
              <w:rPr>
                <w:rFonts w:ascii="Garamond" w:hAnsi="Garamond"/>
                <w:color w:val="000000"/>
                <w:sz w:val="16"/>
                <w:szCs w:val="16"/>
                <w:lang w:val="sq-AL"/>
              </w:rPr>
            </w:pP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 xml:space="preserve">Emri: </w:t>
            </w:r>
          </w:p>
          <w:p w:rsidR="001F4C9F" w:rsidRPr="00B96273" w:rsidRDefault="001F4C9F" w:rsidP="001F4C9F">
            <w:pPr>
              <w:autoSpaceDE w:val="0"/>
              <w:autoSpaceDN w:val="0"/>
              <w:adjustRightInd w:val="0"/>
              <w:spacing w:after="0" w:line="240" w:lineRule="auto"/>
              <w:ind w:firstLine="0"/>
              <w:rPr>
                <w:rFonts w:ascii="Garamond" w:hAnsi="Garamond"/>
                <w:color w:val="000000"/>
                <w:sz w:val="16"/>
                <w:szCs w:val="16"/>
                <w:lang w:val="sq-AL"/>
              </w:rPr>
            </w:pPr>
            <w:r w:rsidRPr="00B96273">
              <w:rPr>
                <w:rFonts w:ascii="Garamond" w:hAnsi="Garamond"/>
                <w:color w:val="000000"/>
                <w:sz w:val="16"/>
                <w:szCs w:val="16"/>
                <w:lang w:val="sq-AL"/>
              </w:rPr>
              <w:t>Data:</w:t>
            </w:r>
          </w:p>
          <w:p w:rsidR="001F4C9F" w:rsidRPr="00B96273" w:rsidRDefault="001F4C9F" w:rsidP="001F4C9F">
            <w:pPr>
              <w:autoSpaceDE w:val="0"/>
              <w:autoSpaceDN w:val="0"/>
              <w:adjustRightInd w:val="0"/>
              <w:spacing w:after="0" w:line="240" w:lineRule="auto"/>
              <w:ind w:firstLine="0"/>
              <w:rPr>
                <w:rFonts w:ascii="Garamond" w:hAnsi="Garamond"/>
                <w:b/>
                <w:bCs/>
                <w:sz w:val="16"/>
                <w:szCs w:val="16"/>
                <w:lang w:val="sq-AL"/>
              </w:rPr>
            </w:pPr>
            <w:r w:rsidRPr="00B96273">
              <w:rPr>
                <w:rFonts w:ascii="Garamond" w:hAnsi="Garamond"/>
                <w:color w:val="000000"/>
                <w:sz w:val="16"/>
                <w:szCs w:val="16"/>
                <w:lang w:val="sq-AL"/>
              </w:rPr>
              <w:t>Firma dhe vula:</w:t>
            </w:r>
          </w:p>
        </w:tc>
      </w:tr>
    </w:tbl>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(1) Shih listën e shkurtimeve dhe kodeve në faqen tjetër</w:t>
      </w:r>
      <w:r w:rsidR="00F70064" w:rsidRPr="00B96273">
        <w:rPr>
          <w:rFonts w:ascii="Garamond" w:hAnsi="Garamond"/>
          <w:sz w:val="16"/>
          <w:szCs w:val="16"/>
          <w:lang w:val="sq-AL"/>
        </w:rPr>
        <w:t>.</w:t>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 xml:space="preserve">(2) </w:t>
      </w:r>
      <w:r w:rsidR="00F740A0" w:rsidRPr="00B96273">
        <w:rPr>
          <w:rFonts w:ascii="Garamond" w:hAnsi="Garamond"/>
          <w:sz w:val="16"/>
          <w:szCs w:val="16"/>
          <w:lang w:val="sq-AL"/>
        </w:rPr>
        <w:t>Bashkëngjitni</w:t>
      </w:r>
      <w:r w:rsidRPr="00B96273">
        <w:rPr>
          <w:rFonts w:ascii="Garamond" w:hAnsi="Garamond"/>
          <w:sz w:val="16"/>
          <w:szCs w:val="16"/>
          <w:lang w:val="sq-AL"/>
        </w:rPr>
        <w:t xml:space="preserve"> detaje nëse është e nevojshme</w:t>
      </w:r>
      <w:r w:rsidR="00F70064" w:rsidRPr="00B96273">
        <w:rPr>
          <w:rFonts w:ascii="Garamond" w:hAnsi="Garamond"/>
          <w:sz w:val="16"/>
          <w:szCs w:val="16"/>
          <w:lang w:val="sq-AL"/>
        </w:rPr>
        <w:t>.</w:t>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r w:rsidRPr="00B96273">
        <w:rPr>
          <w:rFonts w:ascii="Garamond" w:hAnsi="Garamond"/>
          <w:sz w:val="16"/>
          <w:szCs w:val="16"/>
          <w:lang w:val="sq-AL"/>
        </w:rPr>
        <w:tab/>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(3) N</w:t>
      </w:r>
      <w:r w:rsidR="00F740A0" w:rsidRPr="00B96273">
        <w:rPr>
          <w:rFonts w:ascii="Garamond" w:hAnsi="Garamond"/>
          <w:sz w:val="16"/>
          <w:szCs w:val="16"/>
          <w:lang w:val="sq-AL"/>
        </w:rPr>
        <w:t xml:space="preserve">ë </w:t>
      </w:r>
      <w:r w:rsidRPr="00B96273">
        <w:rPr>
          <w:rFonts w:ascii="Garamond" w:hAnsi="Garamond"/>
          <w:sz w:val="16"/>
          <w:szCs w:val="16"/>
          <w:lang w:val="sq-AL"/>
        </w:rPr>
        <w:t>q</w:t>
      </w:r>
      <w:r w:rsidR="00F740A0" w:rsidRPr="00B96273">
        <w:rPr>
          <w:rFonts w:ascii="Garamond" w:hAnsi="Garamond"/>
          <w:sz w:val="16"/>
          <w:szCs w:val="16"/>
          <w:lang w:val="sq-AL"/>
        </w:rPr>
        <w:t xml:space="preserve">oftë </w:t>
      </w:r>
      <w:r w:rsidRPr="00B96273">
        <w:rPr>
          <w:rFonts w:ascii="Garamond" w:hAnsi="Garamond"/>
          <w:sz w:val="16"/>
          <w:szCs w:val="16"/>
          <w:lang w:val="sq-AL"/>
        </w:rPr>
        <w:t xml:space="preserve">se janë më shumë se 3 ngarkesa, </w:t>
      </w:r>
      <w:r w:rsidR="00F740A0" w:rsidRPr="00B96273">
        <w:rPr>
          <w:rFonts w:ascii="Garamond" w:hAnsi="Garamond"/>
          <w:sz w:val="16"/>
          <w:szCs w:val="16"/>
          <w:lang w:val="sq-AL"/>
        </w:rPr>
        <w:t>bashkëngjitni</w:t>
      </w:r>
      <w:r w:rsidRPr="00B96273">
        <w:rPr>
          <w:rFonts w:ascii="Garamond" w:hAnsi="Garamond"/>
          <w:sz w:val="16"/>
          <w:szCs w:val="16"/>
          <w:lang w:val="sq-AL"/>
        </w:rPr>
        <w:t xml:space="preserve"> informacionin që kërkohet në blloqet 8 (a,b,c).</w:t>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(4) Kërkohet nga Konventa e Bazelit</w:t>
      </w:r>
      <w:r w:rsidR="00F70064" w:rsidRPr="00B96273">
        <w:rPr>
          <w:rFonts w:ascii="Garamond" w:hAnsi="Garamond"/>
          <w:sz w:val="16"/>
          <w:szCs w:val="16"/>
          <w:lang w:val="sq-AL"/>
        </w:rPr>
        <w:t>.</w:t>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 xml:space="preserve">(5) </w:t>
      </w:r>
      <w:r w:rsidR="00F740A0" w:rsidRPr="00B96273">
        <w:rPr>
          <w:rFonts w:ascii="Garamond" w:hAnsi="Garamond"/>
          <w:sz w:val="16"/>
          <w:szCs w:val="16"/>
          <w:lang w:val="sq-AL"/>
        </w:rPr>
        <w:t>Bashkëngjitni</w:t>
      </w:r>
      <w:r w:rsidRPr="00B96273">
        <w:rPr>
          <w:rFonts w:ascii="Garamond" w:hAnsi="Garamond"/>
          <w:sz w:val="16"/>
          <w:szCs w:val="16"/>
          <w:lang w:val="sq-AL"/>
        </w:rPr>
        <w:t xml:space="preserve"> list</w:t>
      </w:r>
      <w:r w:rsidR="00F740A0" w:rsidRPr="00B96273">
        <w:rPr>
          <w:rFonts w:ascii="Garamond" w:hAnsi="Garamond"/>
          <w:sz w:val="16"/>
          <w:szCs w:val="16"/>
          <w:lang w:val="sq-AL"/>
        </w:rPr>
        <w:t>ë</w:t>
      </w:r>
      <w:r w:rsidRPr="00B96273">
        <w:rPr>
          <w:rFonts w:ascii="Garamond" w:hAnsi="Garamond"/>
          <w:sz w:val="16"/>
          <w:szCs w:val="16"/>
          <w:lang w:val="sq-AL"/>
        </w:rPr>
        <w:t>n n</w:t>
      </w:r>
      <w:r w:rsidR="00F740A0" w:rsidRPr="00B96273">
        <w:rPr>
          <w:rFonts w:ascii="Garamond" w:hAnsi="Garamond"/>
          <w:sz w:val="16"/>
          <w:szCs w:val="16"/>
          <w:lang w:val="sq-AL"/>
        </w:rPr>
        <w:t xml:space="preserve">ë </w:t>
      </w:r>
      <w:r w:rsidRPr="00B96273">
        <w:rPr>
          <w:rFonts w:ascii="Garamond" w:hAnsi="Garamond"/>
          <w:sz w:val="16"/>
          <w:szCs w:val="16"/>
          <w:lang w:val="sq-AL"/>
        </w:rPr>
        <w:t>q</w:t>
      </w:r>
      <w:r w:rsidR="00F740A0" w:rsidRPr="00B96273">
        <w:rPr>
          <w:rFonts w:ascii="Garamond" w:hAnsi="Garamond"/>
          <w:sz w:val="16"/>
          <w:szCs w:val="16"/>
          <w:lang w:val="sq-AL"/>
        </w:rPr>
        <w:t xml:space="preserve">oftë </w:t>
      </w:r>
      <w:r w:rsidRPr="00B96273">
        <w:rPr>
          <w:rFonts w:ascii="Garamond" w:hAnsi="Garamond"/>
          <w:sz w:val="16"/>
          <w:szCs w:val="16"/>
          <w:lang w:val="sq-AL"/>
        </w:rPr>
        <w:t>se ka më shumëse një</w:t>
      </w:r>
      <w:r w:rsidR="00F70064" w:rsidRPr="00B96273">
        <w:rPr>
          <w:rFonts w:ascii="Garamond" w:hAnsi="Garamond"/>
          <w:sz w:val="16"/>
          <w:szCs w:val="16"/>
          <w:lang w:val="sq-AL"/>
        </w:rPr>
        <w:t>.</w:t>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(6) N</w:t>
      </w:r>
      <w:r w:rsidR="00F740A0" w:rsidRPr="00B96273">
        <w:rPr>
          <w:rFonts w:ascii="Garamond" w:hAnsi="Garamond"/>
          <w:sz w:val="16"/>
          <w:szCs w:val="16"/>
          <w:lang w:val="sq-AL"/>
        </w:rPr>
        <w:t xml:space="preserve">ë </w:t>
      </w:r>
      <w:r w:rsidRPr="00B96273">
        <w:rPr>
          <w:rFonts w:ascii="Garamond" w:hAnsi="Garamond"/>
          <w:sz w:val="16"/>
          <w:szCs w:val="16"/>
          <w:lang w:val="sq-AL"/>
        </w:rPr>
        <w:t>q</w:t>
      </w:r>
      <w:r w:rsidR="00F740A0" w:rsidRPr="00B96273">
        <w:rPr>
          <w:rFonts w:ascii="Garamond" w:hAnsi="Garamond"/>
          <w:sz w:val="16"/>
          <w:szCs w:val="16"/>
          <w:lang w:val="sq-AL"/>
        </w:rPr>
        <w:t xml:space="preserve">oftë </w:t>
      </w:r>
      <w:r w:rsidRPr="00B96273">
        <w:rPr>
          <w:rFonts w:ascii="Garamond" w:hAnsi="Garamond"/>
          <w:sz w:val="16"/>
          <w:szCs w:val="16"/>
          <w:lang w:val="sq-AL"/>
        </w:rPr>
        <w:t>se kërkohet nga legjislacioni vendas</w:t>
      </w:r>
      <w:r w:rsidR="00F70064" w:rsidRPr="00B96273">
        <w:rPr>
          <w:rFonts w:ascii="Garamond" w:hAnsi="Garamond"/>
          <w:sz w:val="16"/>
          <w:szCs w:val="16"/>
          <w:lang w:val="sq-AL"/>
        </w:rPr>
        <w:t>.</w:t>
      </w:r>
    </w:p>
    <w:p w:rsidR="00B343EB" w:rsidRPr="00B96273" w:rsidRDefault="00B343EB" w:rsidP="00F63542">
      <w:pPr>
        <w:pStyle w:val="Paragrafi"/>
        <w:tabs>
          <w:tab w:val="left" w:pos="6575"/>
        </w:tabs>
        <w:rPr>
          <w:sz w:val="21"/>
          <w:szCs w:val="21"/>
          <w:lang w:val="sq-AL"/>
        </w:rPr>
      </w:pPr>
    </w:p>
    <w:p w:rsidR="006D3159" w:rsidRPr="00B96273" w:rsidRDefault="006D3159" w:rsidP="00F63542">
      <w:pPr>
        <w:pStyle w:val="Paragrafi"/>
        <w:tabs>
          <w:tab w:val="left" w:pos="6575"/>
        </w:tabs>
        <w:rPr>
          <w:sz w:val="21"/>
          <w:szCs w:val="21"/>
          <w:lang w:val="sq-AL"/>
        </w:rPr>
      </w:pPr>
    </w:p>
    <w:tbl>
      <w:tblPr>
        <w:tblW w:w="10260" w:type="dxa"/>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580"/>
      </w:tblGrid>
      <w:tr w:rsidR="001F4C9F" w:rsidRPr="00B96273" w:rsidTr="00D14E96">
        <w:trPr>
          <w:trHeight w:val="301"/>
          <w:jc w:val="center"/>
        </w:trPr>
        <w:tc>
          <w:tcPr>
            <w:tcW w:w="10260" w:type="dxa"/>
            <w:gridSpan w:val="2"/>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jc w:val="center"/>
              <w:rPr>
                <w:rFonts w:ascii="Garamond" w:hAnsi="Garamond"/>
                <w:color w:val="C0C0C0"/>
                <w:sz w:val="16"/>
                <w:szCs w:val="16"/>
                <w:lang w:val="sq-AL"/>
              </w:rPr>
            </w:pPr>
            <w:r w:rsidRPr="00B96273">
              <w:rPr>
                <w:rFonts w:ascii="Garamond" w:hAnsi="Garamond"/>
                <w:b/>
                <w:bCs/>
                <w:sz w:val="16"/>
                <w:szCs w:val="16"/>
                <w:lang w:val="sq-AL"/>
              </w:rPr>
              <w:t xml:space="preserve">PËR PËRDORIM NGA ZYRAT E DOGANAVE </w:t>
            </w:r>
            <w:r w:rsidRPr="00B96273">
              <w:rPr>
                <w:rFonts w:ascii="Garamond" w:hAnsi="Garamond"/>
                <w:bCs/>
                <w:sz w:val="16"/>
                <w:szCs w:val="16"/>
                <w:lang w:val="sq-AL"/>
              </w:rPr>
              <w:t>(nëse kërkohet nga legjislacioni vendas)</w:t>
            </w:r>
          </w:p>
        </w:tc>
      </w:tr>
      <w:tr w:rsidR="001F4C9F" w:rsidRPr="00B96273" w:rsidTr="00133A7D">
        <w:trPr>
          <w:trHeight w:val="1340"/>
          <w:jc w:val="center"/>
        </w:trPr>
        <w:tc>
          <w:tcPr>
            <w:tcW w:w="4680" w:type="dxa"/>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rPr>
                <w:rFonts w:ascii="Garamond" w:hAnsi="Garamond"/>
                <w:b/>
                <w:bCs/>
                <w:sz w:val="16"/>
                <w:szCs w:val="16"/>
                <w:lang w:val="sq-AL"/>
              </w:rPr>
            </w:pPr>
            <w:r w:rsidRPr="00B96273">
              <w:rPr>
                <w:rFonts w:ascii="Garamond" w:hAnsi="Garamond"/>
                <w:b/>
                <w:bCs/>
                <w:sz w:val="16"/>
                <w:szCs w:val="16"/>
                <w:lang w:val="sq-AL"/>
              </w:rPr>
              <w:t>20. Vendi i eksportit – zyra e doganës s</w:t>
            </w:r>
            <w:r w:rsidR="002D0414" w:rsidRPr="00B96273">
              <w:rPr>
                <w:rFonts w:ascii="Garamond" w:hAnsi="Garamond"/>
                <w:b/>
                <w:bCs/>
                <w:sz w:val="16"/>
                <w:szCs w:val="16"/>
                <w:lang w:val="sq-AL"/>
              </w:rPr>
              <w:t>ë</w:t>
            </w:r>
            <w:r w:rsidRPr="00B96273">
              <w:rPr>
                <w:rFonts w:ascii="Garamond" w:hAnsi="Garamond"/>
                <w:b/>
                <w:bCs/>
                <w:sz w:val="16"/>
                <w:szCs w:val="16"/>
                <w:lang w:val="sq-AL"/>
              </w:rPr>
              <w:t xml:space="preserve"> daljes – dispeceris</w:t>
            </w:r>
            <w:r w:rsidR="002D0414" w:rsidRPr="00B96273">
              <w:rPr>
                <w:rFonts w:ascii="Garamond" w:hAnsi="Garamond"/>
                <w:b/>
                <w:bCs/>
                <w:sz w:val="16"/>
                <w:szCs w:val="16"/>
                <w:lang w:val="sq-AL"/>
              </w:rPr>
              <w:t>ë</w:t>
            </w:r>
          </w:p>
          <w:p w:rsidR="001F4C9F" w:rsidRPr="00B96273" w:rsidRDefault="001F4C9F" w:rsidP="001F4C9F">
            <w:pPr>
              <w:autoSpaceDE w:val="0"/>
              <w:autoSpaceDN w:val="0"/>
              <w:adjustRightInd w:val="0"/>
              <w:spacing w:after="0" w:line="240" w:lineRule="auto"/>
              <w:rPr>
                <w:rFonts w:ascii="Garamond" w:hAnsi="Garamond"/>
                <w:bCs/>
                <w:sz w:val="16"/>
                <w:szCs w:val="16"/>
                <w:lang w:val="sq-AL"/>
              </w:rPr>
            </w:pPr>
            <w:r w:rsidRPr="00B96273">
              <w:rPr>
                <w:rFonts w:ascii="Garamond" w:hAnsi="Garamond"/>
                <w:bCs/>
                <w:sz w:val="16"/>
                <w:szCs w:val="16"/>
                <w:lang w:val="sq-AL"/>
              </w:rPr>
              <w:t>Mbetja e përshkruar në këtë dokument lëvizje</w:t>
            </w:r>
            <w:r w:rsidR="00C50031">
              <w:rPr>
                <w:rFonts w:ascii="Garamond" w:hAnsi="Garamond"/>
                <w:bCs/>
                <w:sz w:val="16"/>
                <w:szCs w:val="16"/>
                <w:lang w:val="sq-AL"/>
              </w:rPr>
              <w:t xml:space="preserve"> </w:t>
            </w:r>
            <w:r w:rsidRPr="00B96273">
              <w:rPr>
                <w:rFonts w:ascii="Garamond" w:hAnsi="Garamond"/>
                <w:bCs/>
                <w:sz w:val="16"/>
                <w:szCs w:val="16"/>
                <w:lang w:val="sq-AL"/>
              </w:rPr>
              <w:t>u largua nga vendi me datë:</w:t>
            </w:r>
          </w:p>
          <w:p w:rsidR="001F4C9F" w:rsidRPr="00B96273" w:rsidRDefault="001F4C9F" w:rsidP="001F4C9F">
            <w:pPr>
              <w:autoSpaceDE w:val="0"/>
              <w:autoSpaceDN w:val="0"/>
              <w:adjustRightInd w:val="0"/>
              <w:spacing w:after="0" w:line="240" w:lineRule="auto"/>
              <w:rPr>
                <w:rFonts w:ascii="Garamond" w:hAnsi="Garamond"/>
                <w:sz w:val="16"/>
                <w:szCs w:val="16"/>
                <w:lang w:val="sq-AL"/>
              </w:rPr>
            </w:pP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Firma:</w:t>
            </w:r>
          </w:p>
          <w:p w:rsidR="001F4C9F" w:rsidRPr="00B96273" w:rsidRDefault="001F4C9F" w:rsidP="001F4C9F">
            <w:pPr>
              <w:spacing w:after="0" w:line="240" w:lineRule="auto"/>
              <w:rPr>
                <w:rFonts w:ascii="Garamond" w:hAnsi="Garamond"/>
                <w:sz w:val="16"/>
                <w:szCs w:val="16"/>
                <w:lang w:val="sq-AL"/>
              </w:rPr>
            </w:pPr>
          </w:p>
          <w:p w:rsidR="001F4C9F" w:rsidRPr="00B96273" w:rsidRDefault="001F4C9F" w:rsidP="001F4C9F">
            <w:pPr>
              <w:spacing w:after="0" w:line="240" w:lineRule="auto"/>
              <w:rPr>
                <w:rFonts w:ascii="Garamond" w:hAnsi="Garamond"/>
                <w:color w:val="C0C0C0"/>
                <w:sz w:val="16"/>
                <w:szCs w:val="16"/>
                <w:lang w:val="sq-AL"/>
              </w:rPr>
            </w:pPr>
            <w:r w:rsidRPr="00B96273">
              <w:rPr>
                <w:rFonts w:ascii="Garamond" w:hAnsi="Garamond"/>
                <w:sz w:val="16"/>
                <w:szCs w:val="16"/>
                <w:lang w:val="sq-AL"/>
              </w:rPr>
              <w:t xml:space="preserve">Vula: </w:t>
            </w:r>
          </w:p>
        </w:tc>
        <w:tc>
          <w:tcPr>
            <w:tcW w:w="5580" w:type="dxa"/>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rPr>
                <w:rFonts w:ascii="Garamond" w:hAnsi="Garamond"/>
                <w:b/>
                <w:bCs/>
                <w:sz w:val="16"/>
                <w:szCs w:val="16"/>
                <w:lang w:val="sq-AL"/>
              </w:rPr>
            </w:pPr>
            <w:r w:rsidRPr="00B96273">
              <w:rPr>
                <w:rFonts w:ascii="Garamond" w:hAnsi="Garamond"/>
                <w:b/>
                <w:bCs/>
                <w:sz w:val="16"/>
                <w:szCs w:val="16"/>
                <w:lang w:val="sq-AL"/>
              </w:rPr>
              <w:t xml:space="preserve">21. Vendi i importit – zyra e doganës së vendit të destinacionit ose të hyrjes </w:t>
            </w: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bCs/>
                <w:sz w:val="16"/>
                <w:szCs w:val="16"/>
                <w:lang w:val="sq-AL"/>
              </w:rPr>
              <w:t>Mbetja e përshkrua</w:t>
            </w:r>
            <w:r w:rsidR="00C50031">
              <w:rPr>
                <w:rFonts w:ascii="Garamond" w:hAnsi="Garamond"/>
                <w:bCs/>
                <w:sz w:val="16"/>
                <w:szCs w:val="16"/>
                <w:lang w:val="sq-AL"/>
              </w:rPr>
              <w:t>r n</w:t>
            </w:r>
            <w:r w:rsidRPr="00B96273">
              <w:rPr>
                <w:rFonts w:ascii="Garamond" w:hAnsi="Garamond"/>
                <w:bCs/>
                <w:sz w:val="16"/>
                <w:szCs w:val="16"/>
                <w:lang w:val="sq-AL"/>
              </w:rPr>
              <w:t xml:space="preserve">ë këtë dokument lëvizje hyri në vend me datë: </w:t>
            </w:r>
          </w:p>
          <w:p w:rsidR="001F4C9F" w:rsidRPr="00B96273" w:rsidRDefault="001F4C9F" w:rsidP="001F4C9F">
            <w:pPr>
              <w:autoSpaceDE w:val="0"/>
              <w:autoSpaceDN w:val="0"/>
              <w:adjustRightInd w:val="0"/>
              <w:spacing w:after="0" w:line="240" w:lineRule="auto"/>
              <w:rPr>
                <w:rFonts w:ascii="Garamond" w:hAnsi="Garamond"/>
                <w:sz w:val="16"/>
                <w:szCs w:val="16"/>
                <w:lang w:val="sq-AL"/>
              </w:rPr>
            </w:pPr>
          </w:p>
          <w:p w:rsidR="001F4C9F" w:rsidRPr="00B96273" w:rsidRDefault="001F4C9F" w:rsidP="001F4C9F">
            <w:pPr>
              <w:autoSpaceDE w:val="0"/>
              <w:autoSpaceDN w:val="0"/>
              <w:adjustRightInd w:val="0"/>
              <w:spacing w:after="0" w:line="240" w:lineRule="auto"/>
              <w:rPr>
                <w:rFonts w:ascii="Garamond" w:hAnsi="Garamond"/>
                <w:sz w:val="16"/>
                <w:szCs w:val="16"/>
                <w:lang w:val="sq-AL"/>
              </w:rPr>
            </w:pPr>
            <w:r w:rsidRPr="00B96273">
              <w:rPr>
                <w:rFonts w:ascii="Garamond" w:hAnsi="Garamond"/>
                <w:sz w:val="16"/>
                <w:szCs w:val="16"/>
                <w:lang w:val="sq-AL"/>
              </w:rPr>
              <w:t>Firma:</w:t>
            </w:r>
          </w:p>
          <w:p w:rsidR="001F4C9F" w:rsidRPr="00B96273" w:rsidRDefault="001F4C9F" w:rsidP="001F4C9F">
            <w:pPr>
              <w:spacing w:after="0" w:line="240" w:lineRule="auto"/>
              <w:rPr>
                <w:rFonts w:ascii="Garamond" w:hAnsi="Garamond"/>
                <w:sz w:val="16"/>
                <w:szCs w:val="16"/>
                <w:lang w:val="sq-AL"/>
              </w:rPr>
            </w:pPr>
          </w:p>
          <w:p w:rsidR="001F4C9F" w:rsidRPr="00B96273" w:rsidRDefault="001F4C9F" w:rsidP="001F4C9F">
            <w:pPr>
              <w:spacing w:after="0" w:line="240" w:lineRule="auto"/>
              <w:rPr>
                <w:rFonts w:ascii="Garamond" w:hAnsi="Garamond"/>
                <w:color w:val="C0C0C0"/>
                <w:sz w:val="16"/>
                <w:szCs w:val="16"/>
                <w:lang w:val="sq-AL"/>
              </w:rPr>
            </w:pPr>
            <w:r w:rsidRPr="00B96273">
              <w:rPr>
                <w:rFonts w:ascii="Garamond" w:hAnsi="Garamond"/>
                <w:sz w:val="16"/>
                <w:szCs w:val="16"/>
                <w:lang w:val="sq-AL"/>
              </w:rPr>
              <w:t xml:space="preserve">Vula: </w:t>
            </w:r>
          </w:p>
        </w:tc>
      </w:tr>
      <w:tr w:rsidR="001F4C9F" w:rsidRPr="00B96273" w:rsidTr="00133A7D">
        <w:trPr>
          <w:trHeight w:val="360"/>
          <w:jc w:val="center"/>
        </w:trPr>
        <w:tc>
          <w:tcPr>
            <w:tcW w:w="10260" w:type="dxa"/>
            <w:gridSpan w:val="2"/>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rPr>
                <w:rFonts w:ascii="Garamond" w:hAnsi="Garamond"/>
                <w:color w:val="C0C0C0"/>
                <w:sz w:val="16"/>
                <w:szCs w:val="16"/>
                <w:lang w:val="sq-AL"/>
              </w:rPr>
            </w:pPr>
            <w:r w:rsidRPr="00B96273">
              <w:rPr>
                <w:rFonts w:ascii="Garamond" w:hAnsi="Garamond"/>
                <w:b/>
                <w:bCs/>
                <w:sz w:val="16"/>
                <w:szCs w:val="16"/>
                <w:lang w:val="sq-AL"/>
              </w:rPr>
              <w:t xml:space="preserve">22. Vulat e zyrave të doganave të vendeve të kalimit </w:t>
            </w:r>
            <w:r w:rsidR="00C350B9" w:rsidRPr="00B96273">
              <w:rPr>
                <w:rFonts w:ascii="Garamond" w:hAnsi="Garamond"/>
                <w:b/>
                <w:bCs/>
                <w:sz w:val="16"/>
                <w:szCs w:val="16"/>
                <w:lang w:val="sq-AL"/>
              </w:rPr>
              <w:t>trans</w:t>
            </w:r>
            <w:r w:rsidRPr="00B96273">
              <w:rPr>
                <w:rFonts w:ascii="Garamond" w:hAnsi="Garamond"/>
                <w:b/>
                <w:bCs/>
                <w:sz w:val="16"/>
                <w:szCs w:val="16"/>
                <w:lang w:val="sq-AL"/>
              </w:rPr>
              <w:t xml:space="preserve">it </w:t>
            </w:r>
          </w:p>
        </w:tc>
      </w:tr>
      <w:tr w:rsidR="001F4C9F" w:rsidRPr="00B96273" w:rsidTr="00133A7D">
        <w:trPr>
          <w:trHeight w:val="1065"/>
          <w:jc w:val="center"/>
        </w:trPr>
        <w:tc>
          <w:tcPr>
            <w:tcW w:w="4680" w:type="dxa"/>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1F4C9F" w:rsidRPr="00B96273" w:rsidRDefault="002A1121" w:rsidP="001F4C9F">
            <w:pPr>
              <w:spacing w:after="0" w:line="240" w:lineRule="auto"/>
              <w:rPr>
                <w:rFonts w:ascii="Garamond" w:hAnsi="Garamond"/>
                <w:sz w:val="16"/>
                <w:szCs w:val="16"/>
                <w:lang w:val="sq-AL"/>
              </w:rPr>
            </w:pPr>
            <w:r>
              <w:rPr>
                <w:rFonts w:ascii="Garamond" w:hAnsi="Garamond"/>
                <w:noProof/>
                <w:sz w:val="16"/>
                <w:szCs w:val="16"/>
                <w:lang w:val="sq-AL"/>
              </w:rPr>
              <w:pict>
                <v:line id="Straight Connector 31" o:spid="_x0000_s1032" style="position:absolute;left:0;text-align:left;flip:y;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"/>
              </w:pict>
            </w:r>
            <w:r w:rsidR="001F4C9F" w:rsidRPr="00B96273">
              <w:rPr>
                <w:rFonts w:ascii="Garamond" w:hAnsi="Garamond"/>
                <w:sz w:val="16"/>
                <w:szCs w:val="16"/>
                <w:lang w:val="sq-AL"/>
              </w:rPr>
              <w:t>Hyrja: Dalja:</w:t>
            </w:r>
          </w:p>
        </w:tc>
        <w:tc>
          <w:tcPr>
            <w:tcW w:w="5580" w:type="dxa"/>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1F4C9F" w:rsidRPr="00B96273" w:rsidRDefault="002A1121" w:rsidP="001F4C9F">
            <w:pPr>
              <w:spacing w:after="0" w:line="240" w:lineRule="auto"/>
              <w:rPr>
                <w:rFonts w:ascii="Garamond" w:hAnsi="Garamond"/>
                <w:color w:val="C0C0C0"/>
                <w:sz w:val="16"/>
                <w:szCs w:val="16"/>
                <w:lang w:val="sq-AL"/>
              </w:rPr>
            </w:pPr>
            <w:r>
              <w:rPr>
                <w:rFonts w:ascii="Garamond" w:hAnsi="Garamond"/>
                <w:noProof/>
                <w:sz w:val="16"/>
                <w:szCs w:val="16"/>
                <w:lang w:val="sq-AL"/>
              </w:rPr>
              <w:pict>
                <v:line id="Straight Connector 30" o:spid="_x0000_s1031" style="position:absolute;left:0;text-align:left;flip:y;z-index:2516848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"/>
              </w:pict>
            </w:r>
            <w:r w:rsidR="001F4C9F" w:rsidRPr="00B96273">
              <w:rPr>
                <w:rFonts w:ascii="Garamond" w:hAnsi="Garamond"/>
                <w:sz w:val="16"/>
                <w:szCs w:val="16"/>
                <w:lang w:val="sq-AL"/>
              </w:rPr>
              <w:t>Hyrja: Dalja:</w:t>
            </w:r>
          </w:p>
        </w:tc>
      </w:tr>
      <w:tr w:rsidR="001F4C9F" w:rsidRPr="00B96273" w:rsidTr="00133A7D">
        <w:trPr>
          <w:trHeight w:val="653"/>
          <w:jc w:val="center"/>
        </w:trPr>
        <w:tc>
          <w:tcPr>
            <w:tcW w:w="4680" w:type="dxa"/>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1F4C9F" w:rsidRPr="00B96273" w:rsidRDefault="002A1121" w:rsidP="001F4C9F">
            <w:pPr>
              <w:spacing w:after="0" w:line="240" w:lineRule="auto"/>
              <w:rPr>
                <w:rFonts w:ascii="Garamond" w:hAnsi="Garamond"/>
                <w:color w:val="C0C0C0"/>
                <w:sz w:val="16"/>
                <w:szCs w:val="16"/>
                <w:lang w:val="sq-AL"/>
              </w:rPr>
            </w:pPr>
            <w:r>
              <w:rPr>
                <w:rFonts w:ascii="Garamond" w:hAnsi="Garamond"/>
                <w:noProof/>
                <w:sz w:val="16"/>
                <w:szCs w:val="16"/>
                <w:lang w:val="sq-AL"/>
              </w:rPr>
              <w:pict>
                <v:line id="Straight Connector 29" o:spid="_x0000_s1030" style="position:absolute;left:0;text-align:left;flip:y;z-index:251685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"/>
              </w:pict>
            </w:r>
            <w:r w:rsidR="001F4C9F" w:rsidRPr="00B96273">
              <w:rPr>
                <w:rFonts w:ascii="Garamond" w:hAnsi="Garamond"/>
                <w:sz w:val="16"/>
                <w:szCs w:val="16"/>
                <w:lang w:val="sq-AL"/>
              </w:rPr>
              <w:t>Hyrja: Dalja:</w:t>
            </w:r>
          </w:p>
        </w:tc>
        <w:tc>
          <w:tcPr>
            <w:tcW w:w="5580" w:type="dxa"/>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spacing w:after="0" w:line="240" w:lineRule="auto"/>
              <w:rPr>
                <w:rFonts w:ascii="Garamond" w:hAnsi="Garamond"/>
                <w:sz w:val="16"/>
                <w:szCs w:val="16"/>
                <w:lang w:val="sq-AL"/>
              </w:rPr>
            </w:pPr>
            <w:r w:rsidRPr="00B96273">
              <w:rPr>
                <w:rFonts w:ascii="Garamond" w:hAnsi="Garamond"/>
                <w:sz w:val="16"/>
                <w:szCs w:val="16"/>
                <w:lang w:val="sq-AL"/>
              </w:rPr>
              <w:t>Emri i vendit:</w:t>
            </w:r>
          </w:p>
          <w:p w:rsidR="001F4C9F" w:rsidRPr="00B96273" w:rsidRDefault="002A1121" w:rsidP="001F4C9F">
            <w:pPr>
              <w:spacing w:after="0" w:line="240" w:lineRule="auto"/>
              <w:rPr>
                <w:rFonts w:ascii="Garamond" w:hAnsi="Garamond"/>
                <w:color w:val="C0C0C0"/>
                <w:sz w:val="16"/>
                <w:szCs w:val="16"/>
                <w:lang w:val="sq-AL"/>
              </w:rPr>
            </w:pPr>
            <w:r>
              <w:rPr>
                <w:rFonts w:ascii="Garamond" w:hAnsi="Garamond"/>
                <w:noProof/>
                <w:sz w:val="16"/>
                <w:szCs w:val="16"/>
                <w:lang w:val="sq-AL"/>
              </w:rPr>
              <w:pict>
                <v:line id="Straight Connector 28" o:spid="_x0000_s1029" style="position:absolute;left:0;text-align:left;flip:y;z-index:2516869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9.6pt,3.8pt" to="129.6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"/>
              </w:pict>
            </w:r>
            <w:r w:rsidR="001F4C9F" w:rsidRPr="00B96273">
              <w:rPr>
                <w:rFonts w:ascii="Garamond" w:hAnsi="Garamond"/>
                <w:sz w:val="16"/>
                <w:szCs w:val="16"/>
                <w:lang w:val="sq-AL"/>
              </w:rPr>
              <w:t>Hyrja: Dalja:</w:t>
            </w:r>
          </w:p>
        </w:tc>
      </w:tr>
    </w:tbl>
    <w:p w:rsidR="00B343EB" w:rsidRPr="00B96273" w:rsidRDefault="00B343EB" w:rsidP="00F63542">
      <w:pPr>
        <w:pStyle w:val="Paragrafi"/>
        <w:tabs>
          <w:tab w:val="left" w:pos="6575"/>
        </w:tabs>
        <w:rPr>
          <w:sz w:val="21"/>
          <w:szCs w:val="21"/>
          <w:lang w:val="sq-AL"/>
        </w:rPr>
      </w:pPr>
    </w:p>
    <w:p w:rsidR="00B343EB" w:rsidRPr="00B96273" w:rsidRDefault="001F4C9F" w:rsidP="00F63542">
      <w:pPr>
        <w:pStyle w:val="Paragrafi"/>
        <w:tabs>
          <w:tab w:val="left" w:pos="6575"/>
        </w:tabs>
        <w:rPr>
          <w:b/>
          <w:sz w:val="21"/>
          <w:szCs w:val="21"/>
          <w:lang w:val="sq-AL"/>
        </w:rPr>
      </w:pPr>
      <w:r w:rsidRPr="00B96273">
        <w:rPr>
          <w:b/>
          <w:sz w:val="21"/>
          <w:szCs w:val="21"/>
          <w:lang w:val="sq-AL"/>
        </w:rPr>
        <w:lastRenderedPageBreak/>
        <w:t>Lista e shkurtimeve dhe kodeve të përdorura në dokumentin e lëvizjes</w:t>
      </w:r>
    </w:p>
    <w:p w:rsidR="001F4C9F" w:rsidRPr="00B96273" w:rsidRDefault="001F4C9F" w:rsidP="00F63542">
      <w:pPr>
        <w:pStyle w:val="Paragrafi"/>
        <w:tabs>
          <w:tab w:val="left" w:pos="6575"/>
        </w:tabs>
        <w:rPr>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2"/>
        <w:gridCol w:w="5533"/>
      </w:tblGrid>
      <w:tr w:rsidR="001F4C9F" w:rsidRPr="00B96273" w:rsidTr="00355F48">
        <w:trPr>
          <w:trHeight w:val="4671"/>
          <w:jc w:val="center"/>
        </w:trPr>
        <w:tc>
          <w:tcPr>
            <w:tcW w:w="2193"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 xml:space="preserve">OPERACIONET E </w:t>
            </w:r>
            <w:r w:rsidR="002D0414" w:rsidRPr="00B96273">
              <w:rPr>
                <w:rFonts w:ascii="Garamond" w:hAnsi="Garamond"/>
                <w:b/>
                <w:bCs/>
                <w:sz w:val="14"/>
                <w:szCs w:val="14"/>
                <w:lang w:val="sq-AL"/>
              </w:rPr>
              <w:t>ASGJËSIMIT</w:t>
            </w:r>
            <w:r w:rsidRPr="00B96273">
              <w:rPr>
                <w:rFonts w:ascii="Garamond" w:hAnsi="Garamond"/>
                <w:b/>
                <w:bCs/>
                <w:sz w:val="14"/>
                <w:szCs w:val="14"/>
                <w:lang w:val="sq-AL"/>
              </w:rPr>
              <w:t xml:space="preserve"> (blloku 11)</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D1 Depozitimi mbi, në dhe nën tokë (</w:t>
            </w:r>
            <w:r w:rsidR="002D0414" w:rsidRPr="00B96273">
              <w:rPr>
                <w:rFonts w:ascii="Garamond" w:hAnsi="Garamond"/>
                <w:sz w:val="14"/>
                <w:szCs w:val="14"/>
                <w:lang w:val="sq-AL"/>
              </w:rPr>
              <w:t>p.sh.</w:t>
            </w:r>
            <w:r w:rsidRPr="00B96273">
              <w:rPr>
                <w:rFonts w:ascii="Garamond" w:hAnsi="Garamond"/>
                <w:sz w:val="14"/>
                <w:szCs w:val="14"/>
                <w:lang w:val="sq-AL"/>
              </w:rPr>
              <w:t xml:space="preserve"> landfill</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D2 Trajtimi i tokës</w:t>
            </w:r>
            <w:r w:rsidR="005851D1" w:rsidRPr="00B96273">
              <w:rPr>
                <w:rFonts w:ascii="Garamond" w:hAnsi="Garamond"/>
                <w:sz w:val="14"/>
                <w:szCs w:val="14"/>
                <w:lang w:val="sq-AL"/>
              </w:rPr>
              <w:t xml:space="preserve"> (</w:t>
            </w:r>
            <w:r w:rsidR="002D0414" w:rsidRPr="00B96273">
              <w:rPr>
                <w:rFonts w:ascii="Garamond" w:hAnsi="Garamond"/>
                <w:sz w:val="14"/>
                <w:szCs w:val="14"/>
                <w:lang w:val="sq-AL"/>
              </w:rPr>
              <w:t>p.sh.</w:t>
            </w:r>
            <w:r w:rsidRPr="00B96273">
              <w:rPr>
                <w:rFonts w:ascii="Garamond" w:hAnsi="Garamond"/>
                <w:sz w:val="14"/>
                <w:szCs w:val="14"/>
                <w:lang w:val="sq-AL"/>
              </w:rPr>
              <w:t xml:space="preserve"> biodegradimi i lëngjeve apo llucërave të shkarkuara n</w:t>
            </w:r>
            <w:r w:rsidR="00F93F32" w:rsidRPr="00B96273">
              <w:rPr>
                <w:rFonts w:ascii="Garamond" w:hAnsi="Garamond"/>
                <w:sz w:val="14"/>
                <w:szCs w:val="14"/>
                <w:lang w:val="sq-AL"/>
              </w:rPr>
              <w:t>ë</w:t>
            </w:r>
            <w:r w:rsidRPr="00B96273">
              <w:rPr>
                <w:rFonts w:ascii="Garamond" w:hAnsi="Garamond"/>
                <w:sz w:val="14"/>
                <w:szCs w:val="14"/>
                <w:lang w:val="sq-AL"/>
              </w:rPr>
              <w:t xml:space="preserve"> tokë</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D3 Injektim i thellë</w:t>
            </w:r>
            <w:r w:rsidR="005851D1" w:rsidRPr="00B96273">
              <w:rPr>
                <w:rFonts w:ascii="Garamond" w:hAnsi="Garamond"/>
                <w:sz w:val="14"/>
                <w:szCs w:val="14"/>
                <w:lang w:val="sq-AL"/>
              </w:rPr>
              <w:t xml:space="preserve"> (</w:t>
            </w:r>
            <w:r w:rsidR="002D0414" w:rsidRPr="00B96273">
              <w:rPr>
                <w:rFonts w:ascii="Garamond" w:hAnsi="Garamond"/>
                <w:sz w:val="14"/>
                <w:szCs w:val="14"/>
                <w:lang w:val="sq-AL"/>
              </w:rPr>
              <w:t>p.sh.</w:t>
            </w:r>
            <w:r w:rsidRPr="00B96273">
              <w:rPr>
                <w:rFonts w:ascii="Garamond" w:hAnsi="Garamond"/>
                <w:sz w:val="14"/>
                <w:szCs w:val="14"/>
                <w:lang w:val="sq-AL"/>
              </w:rPr>
              <w:t xml:space="preserve"> injektim me pompim të mbetjeve të lëngshme brenda puseve, në minierat e </w:t>
            </w:r>
            <w:r w:rsidR="00714A92" w:rsidRPr="00B96273">
              <w:rPr>
                <w:rFonts w:ascii="Garamond" w:hAnsi="Garamond"/>
                <w:sz w:val="14"/>
                <w:szCs w:val="14"/>
                <w:lang w:val="sq-AL"/>
              </w:rPr>
              <w:t>shfrytëzuara</w:t>
            </w:r>
            <w:r w:rsidRPr="00B96273">
              <w:rPr>
                <w:rFonts w:ascii="Garamond" w:hAnsi="Garamond"/>
                <w:sz w:val="14"/>
                <w:szCs w:val="14"/>
                <w:lang w:val="sq-AL"/>
              </w:rPr>
              <w:t xml:space="preserve"> të kripës apo vendgrumbullimet e mundshme natyrore</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D4 Depozitim sipërfaqësor</w:t>
            </w:r>
            <w:r w:rsidR="005851D1" w:rsidRPr="00B96273">
              <w:rPr>
                <w:rFonts w:ascii="Garamond" w:hAnsi="Garamond"/>
                <w:sz w:val="14"/>
                <w:szCs w:val="14"/>
                <w:lang w:val="sq-AL"/>
              </w:rPr>
              <w:t xml:space="preserve"> (</w:t>
            </w:r>
            <w:r w:rsidR="002D0414" w:rsidRPr="00B96273">
              <w:rPr>
                <w:rFonts w:ascii="Garamond" w:hAnsi="Garamond"/>
                <w:sz w:val="14"/>
                <w:szCs w:val="14"/>
                <w:lang w:val="sq-AL"/>
              </w:rPr>
              <w:t>p.sh.</w:t>
            </w:r>
            <w:r w:rsidRPr="00B96273">
              <w:rPr>
                <w:rFonts w:ascii="Garamond" w:hAnsi="Garamond"/>
                <w:sz w:val="14"/>
                <w:szCs w:val="14"/>
                <w:lang w:val="sq-AL"/>
              </w:rPr>
              <w:t xml:space="preserve"> vendosja e lëngjeve apo llucërave të</w:t>
            </w:r>
            <w:r w:rsidR="00C50031">
              <w:rPr>
                <w:rFonts w:ascii="Garamond" w:hAnsi="Garamond"/>
                <w:sz w:val="14"/>
                <w:szCs w:val="14"/>
                <w:lang w:val="sq-AL"/>
              </w:rPr>
              <w:t xml:space="preserve"> </w:t>
            </w:r>
            <w:r w:rsidRPr="00B96273">
              <w:rPr>
                <w:rFonts w:ascii="Garamond" w:hAnsi="Garamond"/>
                <w:sz w:val="14"/>
                <w:szCs w:val="14"/>
                <w:lang w:val="sq-AL"/>
              </w:rPr>
              <w:t>shkarkuara n</w:t>
            </w:r>
            <w:r w:rsidR="005851D1" w:rsidRPr="00B96273">
              <w:rPr>
                <w:rFonts w:ascii="Garamond" w:hAnsi="Garamond"/>
                <w:sz w:val="14"/>
                <w:szCs w:val="14"/>
                <w:lang w:val="sq-AL"/>
              </w:rPr>
              <w:t>ë</w:t>
            </w:r>
            <w:r w:rsidRPr="00B96273">
              <w:rPr>
                <w:rFonts w:ascii="Garamond" w:hAnsi="Garamond"/>
                <w:sz w:val="14"/>
                <w:szCs w:val="14"/>
                <w:lang w:val="sq-AL"/>
              </w:rPr>
              <w:t xml:space="preserve"> gropa,pellgje ujore</w:t>
            </w:r>
            <w:r w:rsidR="00C50031">
              <w:rPr>
                <w:rFonts w:ascii="Garamond" w:hAnsi="Garamond"/>
                <w:sz w:val="14"/>
                <w:szCs w:val="14"/>
                <w:lang w:val="sq-AL"/>
              </w:rPr>
              <w:t xml:space="preserve"> </w:t>
            </w:r>
            <w:r w:rsidRPr="00B96273">
              <w:rPr>
                <w:rFonts w:ascii="Garamond" w:hAnsi="Garamond"/>
                <w:sz w:val="14"/>
                <w:szCs w:val="14"/>
                <w:lang w:val="sq-AL"/>
              </w:rPr>
              <w:t>apo laguna</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D5 Landfill me disenjim inxhinjerik të veçant</w:t>
            </w:r>
            <w:r w:rsidR="00714A92" w:rsidRPr="00B96273">
              <w:rPr>
                <w:rFonts w:ascii="Garamond" w:hAnsi="Garamond"/>
                <w:sz w:val="14"/>
                <w:szCs w:val="14"/>
                <w:lang w:val="sq-AL"/>
              </w:rPr>
              <w:t>ë</w:t>
            </w:r>
            <w:r w:rsidR="005851D1" w:rsidRPr="00B96273">
              <w:rPr>
                <w:rFonts w:ascii="Garamond" w:hAnsi="Garamond"/>
                <w:sz w:val="14"/>
                <w:szCs w:val="14"/>
                <w:lang w:val="sq-AL"/>
              </w:rPr>
              <w:t xml:space="preserve"> (</w:t>
            </w:r>
            <w:r w:rsidR="002D0414" w:rsidRPr="00B96273">
              <w:rPr>
                <w:rFonts w:ascii="Garamond" w:hAnsi="Garamond"/>
                <w:sz w:val="14"/>
                <w:szCs w:val="14"/>
                <w:lang w:val="sq-AL"/>
              </w:rPr>
              <w:t>p.sh.</w:t>
            </w:r>
            <w:r w:rsidRPr="00B96273">
              <w:rPr>
                <w:rFonts w:ascii="Garamond" w:hAnsi="Garamond"/>
                <w:sz w:val="14"/>
                <w:szCs w:val="14"/>
                <w:lang w:val="sq-AL"/>
              </w:rPr>
              <w:t xml:space="preserve"> vendosja në qeliza me shtresë dhe mbulesë</w:t>
            </w:r>
            <w:r w:rsidR="00C50031">
              <w:rPr>
                <w:rFonts w:ascii="Garamond" w:hAnsi="Garamond"/>
                <w:sz w:val="14"/>
                <w:szCs w:val="14"/>
                <w:lang w:val="sq-AL"/>
              </w:rPr>
              <w:t xml:space="preserve"> </w:t>
            </w:r>
            <w:r w:rsidRPr="00B96273">
              <w:rPr>
                <w:rFonts w:ascii="Garamond" w:hAnsi="Garamond"/>
                <w:sz w:val="14"/>
                <w:szCs w:val="14"/>
                <w:lang w:val="sq-AL"/>
              </w:rPr>
              <w:t>të izoluara nga njëra tjetra dhe nga mjedisi</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D6 Shkarkimi në një trup ujor përveç deteve/oqeaneve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D7 Shkarkimi në dete/oqeane përfshirë futjen në shtratin e tyre</w:t>
            </w:r>
          </w:p>
          <w:p w:rsidR="001F4C9F" w:rsidRPr="00B96273" w:rsidRDefault="001F4C9F" w:rsidP="001F4C9F">
            <w:pPr>
              <w:autoSpaceDE w:val="0"/>
              <w:autoSpaceDN w:val="0"/>
              <w:adjustRightInd w:val="0"/>
              <w:spacing w:after="0" w:line="240" w:lineRule="auto"/>
              <w:ind w:firstLine="0"/>
              <w:rPr>
                <w:rFonts w:ascii="Garamond" w:hAnsi="Garamond"/>
                <w:sz w:val="14"/>
                <w:szCs w:val="14"/>
                <w:highlight w:val="yellow"/>
                <w:lang w:val="sq-AL"/>
              </w:rPr>
            </w:pPr>
            <w:r w:rsidRPr="00B96273">
              <w:rPr>
                <w:rFonts w:ascii="Garamond" w:hAnsi="Garamond"/>
                <w:sz w:val="14"/>
                <w:szCs w:val="14"/>
                <w:lang w:val="sq-AL"/>
              </w:rPr>
              <w:t xml:space="preserve">D8 Trajtimi biologjik i papërmendur në asnjë vend tjetër në këtë listë, i cili rezulton në përzierje apo përbërje përfundimtare që shkarkohen përmes </w:t>
            </w:r>
            <w:r w:rsidR="005851D1" w:rsidRPr="00B96273">
              <w:rPr>
                <w:rFonts w:ascii="Garamond" w:hAnsi="Garamond"/>
                <w:sz w:val="14"/>
                <w:szCs w:val="14"/>
                <w:lang w:val="sq-AL"/>
              </w:rPr>
              <w:t>çdonjërit</w:t>
            </w:r>
            <w:r w:rsidRPr="00B96273">
              <w:rPr>
                <w:rFonts w:ascii="Garamond" w:hAnsi="Garamond"/>
                <w:sz w:val="14"/>
                <w:szCs w:val="14"/>
                <w:lang w:val="sq-AL"/>
              </w:rPr>
              <w:t xml:space="preserve"> nga operacionet e kësaj liste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D9 Trajtimi fiziko-kimik i papërmendur në asnjë vend tjetër në këtë listë, i cili rezulton në përzierje apo përbërje përfundimtare qe shkarkohen </w:t>
            </w:r>
            <w:r w:rsidR="002D0414" w:rsidRPr="00B96273">
              <w:rPr>
                <w:rFonts w:ascii="Garamond" w:hAnsi="Garamond"/>
                <w:sz w:val="14"/>
                <w:szCs w:val="14"/>
                <w:lang w:val="sq-AL"/>
              </w:rPr>
              <w:t>përmes</w:t>
            </w:r>
            <w:r w:rsidR="00C50031">
              <w:rPr>
                <w:rFonts w:ascii="Garamond" w:hAnsi="Garamond"/>
                <w:sz w:val="14"/>
                <w:szCs w:val="14"/>
                <w:lang w:val="sq-AL"/>
              </w:rPr>
              <w:t xml:space="preserve"> </w:t>
            </w:r>
            <w:r w:rsidR="005851D1" w:rsidRPr="00B96273">
              <w:rPr>
                <w:rFonts w:ascii="Garamond" w:hAnsi="Garamond"/>
                <w:sz w:val="14"/>
                <w:szCs w:val="14"/>
                <w:lang w:val="sq-AL"/>
              </w:rPr>
              <w:t>çdonjërit</w:t>
            </w:r>
            <w:r w:rsidRPr="00B96273">
              <w:rPr>
                <w:rFonts w:ascii="Garamond" w:hAnsi="Garamond"/>
                <w:sz w:val="14"/>
                <w:szCs w:val="14"/>
                <w:lang w:val="sq-AL"/>
              </w:rPr>
              <w:t xml:space="preserve"> nga operacionet e </w:t>
            </w:r>
            <w:r w:rsidR="002D0414" w:rsidRPr="00B96273">
              <w:rPr>
                <w:rFonts w:ascii="Garamond" w:hAnsi="Garamond"/>
                <w:sz w:val="14"/>
                <w:szCs w:val="14"/>
                <w:lang w:val="sq-AL"/>
              </w:rPr>
              <w:t>kësaj</w:t>
            </w:r>
            <w:r w:rsidRPr="00B96273">
              <w:rPr>
                <w:rFonts w:ascii="Garamond" w:hAnsi="Garamond"/>
                <w:sz w:val="14"/>
                <w:szCs w:val="14"/>
                <w:lang w:val="sq-AL"/>
              </w:rPr>
              <w:t xml:space="preserve"> liste(</w:t>
            </w:r>
            <w:r w:rsidR="002D0414" w:rsidRPr="00B96273">
              <w:rPr>
                <w:rFonts w:ascii="Garamond" w:hAnsi="Garamond"/>
                <w:sz w:val="14"/>
                <w:szCs w:val="14"/>
                <w:lang w:val="sq-AL"/>
              </w:rPr>
              <w:t>p.sh.</w:t>
            </w:r>
            <w:r w:rsidRPr="00B96273">
              <w:rPr>
                <w:rFonts w:ascii="Garamond" w:hAnsi="Garamond"/>
                <w:sz w:val="14"/>
                <w:szCs w:val="14"/>
                <w:lang w:val="sq-AL"/>
              </w:rPr>
              <w:t xml:space="preserve"> avullim, tharje, kalcifikim</w:t>
            </w:r>
            <w:r w:rsidR="00C350B9" w:rsidRPr="00B96273">
              <w:rPr>
                <w:rFonts w:ascii="Garamond" w:hAnsi="Garamond"/>
                <w:sz w:val="14"/>
                <w:szCs w:val="14"/>
                <w:lang w:val="sq-AL"/>
              </w:rPr>
              <w:t xml:space="preserve"> etj.</w:t>
            </w:r>
            <w:r w:rsidRPr="00B96273">
              <w:rPr>
                <w:rFonts w:ascii="Garamond" w:hAnsi="Garamond"/>
                <w:sz w:val="14"/>
                <w:szCs w:val="14"/>
                <w:lang w:val="sq-AL"/>
              </w:rPr>
              <w: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D10 Incinerim/djegie mbi tokë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D11 Incinerim/djegie n</w:t>
            </w:r>
            <w:r w:rsidR="00714A92" w:rsidRPr="00B96273">
              <w:rPr>
                <w:rFonts w:ascii="Garamond" w:hAnsi="Garamond"/>
                <w:sz w:val="14"/>
                <w:szCs w:val="14"/>
                <w:lang w:val="sq-AL"/>
              </w:rPr>
              <w:t>ë</w:t>
            </w:r>
            <w:r w:rsidR="00C50031">
              <w:rPr>
                <w:rFonts w:ascii="Garamond" w:hAnsi="Garamond"/>
                <w:sz w:val="14"/>
                <w:szCs w:val="14"/>
                <w:lang w:val="sq-AL"/>
              </w:rPr>
              <w:t xml:space="preserve"> </w:t>
            </w:r>
            <w:r w:rsidRPr="00B96273">
              <w:rPr>
                <w:rFonts w:ascii="Garamond" w:hAnsi="Garamond"/>
                <w:sz w:val="14"/>
                <w:szCs w:val="14"/>
                <w:lang w:val="sq-AL"/>
              </w:rPr>
              <w:t>det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D12 Ruajtje e </w:t>
            </w:r>
            <w:r w:rsidR="002D0414" w:rsidRPr="00B96273">
              <w:rPr>
                <w:rFonts w:ascii="Garamond" w:hAnsi="Garamond"/>
                <w:sz w:val="14"/>
                <w:szCs w:val="14"/>
                <w:lang w:val="sq-AL"/>
              </w:rPr>
              <w:t>përhershme</w:t>
            </w:r>
            <w:r w:rsidRPr="00B96273">
              <w:rPr>
                <w:rFonts w:ascii="Garamond" w:hAnsi="Garamond"/>
                <w:sz w:val="14"/>
                <w:szCs w:val="14"/>
                <w:lang w:val="sq-AL"/>
              </w:rPr>
              <w:t xml:space="preserve"> (</w:t>
            </w:r>
            <w:r w:rsidR="002D0414" w:rsidRPr="00B96273">
              <w:rPr>
                <w:rFonts w:ascii="Garamond" w:hAnsi="Garamond"/>
                <w:sz w:val="14"/>
                <w:szCs w:val="14"/>
                <w:lang w:val="sq-AL"/>
              </w:rPr>
              <w:t>p.sh.</w:t>
            </w:r>
            <w:r w:rsidRPr="00B96273">
              <w:rPr>
                <w:rFonts w:ascii="Garamond" w:hAnsi="Garamond"/>
                <w:sz w:val="14"/>
                <w:szCs w:val="14"/>
                <w:lang w:val="sq-AL"/>
              </w:rPr>
              <w:t xml:space="preserve"> vendosje e kontejnerëve në një minier</w:t>
            </w:r>
            <w:r w:rsidR="00714A92" w:rsidRPr="00B96273">
              <w:rPr>
                <w:rFonts w:ascii="Garamond" w:hAnsi="Garamond"/>
                <w:sz w:val="14"/>
                <w:szCs w:val="14"/>
                <w:lang w:val="sq-AL"/>
              </w:rPr>
              <w:t>ë</w:t>
            </w:r>
            <w:r w:rsidR="00C350B9" w:rsidRPr="00B96273">
              <w:rPr>
                <w:rFonts w:ascii="Garamond" w:hAnsi="Garamond"/>
                <w:sz w:val="14"/>
                <w:szCs w:val="14"/>
                <w:lang w:val="sq-AL"/>
              </w:rPr>
              <w:t xml:space="preserve"> etj.</w:t>
            </w:r>
            <w:r w:rsidRPr="00B96273">
              <w:rPr>
                <w:rFonts w:ascii="Garamond" w:hAnsi="Garamond"/>
                <w:sz w:val="14"/>
                <w:szCs w:val="14"/>
                <w:lang w:val="sq-AL"/>
              </w:rPr>
              <w:t xml:space="preserv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D13 Grirje apo </w:t>
            </w:r>
            <w:r w:rsidR="002D0414" w:rsidRPr="00B96273">
              <w:rPr>
                <w:rFonts w:ascii="Garamond" w:hAnsi="Garamond"/>
                <w:sz w:val="14"/>
                <w:szCs w:val="14"/>
                <w:lang w:val="sq-AL"/>
              </w:rPr>
              <w:t>përzierje</w:t>
            </w:r>
            <w:r w:rsidRPr="00B96273">
              <w:rPr>
                <w:rFonts w:ascii="Garamond" w:hAnsi="Garamond"/>
                <w:sz w:val="14"/>
                <w:szCs w:val="14"/>
                <w:lang w:val="sq-AL"/>
              </w:rPr>
              <w:t xml:space="preserve"> para dorëzimit për trajtim në</w:t>
            </w:r>
            <w:r w:rsidR="00C50031">
              <w:rPr>
                <w:rFonts w:ascii="Garamond" w:hAnsi="Garamond"/>
                <w:sz w:val="14"/>
                <w:szCs w:val="14"/>
                <w:lang w:val="sq-AL"/>
              </w:rPr>
              <w:t xml:space="preserve"> </w:t>
            </w:r>
            <w:r w:rsidRPr="00B96273">
              <w:rPr>
                <w:rFonts w:ascii="Garamond" w:hAnsi="Garamond"/>
                <w:sz w:val="14"/>
                <w:szCs w:val="14"/>
                <w:lang w:val="sq-AL"/>
              </w:rPr>
              <w:t xml:space="preserve">çdonjërin nga operacionet e kësaj liste </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D14 Ri-paketim/</w:t>
            </w:r>
            <w:r w:rsidR="003A08FC" w:rsidRPr="00B96273">
              <w:rPr>
                <w:rFonts w:ascii="Garamond" w:hAnsi="Garamond"/>
                <w:sz w:val="14"/>
                <w:szCs w:val="14"/>
                <w:lang w:val="sq-AL"/>
              </w:rPr>
              <w:t>ambalazh</w:t>
            </w:r>
            <w:r w:rsidRPr="00B96273">
              <w:rPr>
                <w:rFonts w:ascii="Garamond" w:hAnsi="Garamond"/>
                <w:sz w:val="14"/>
                <w:szCs w:val="14"/>
                <w:lang w:val="sq-AL"/>
              </w:rPr>
              <w:t xml:space="preserve">im para dorëzimit për trajtim në </w:t>
            </w:r>
            <w:r w:rsidR="002D0414" w:rsidRPr="00B96273">
              <w:rPr>
                <w:rFonts w:ascii="Garamond" w:hAnsi="Garamond"/>
                <w:sz w:val="14"/>
                <w:szCs w:val="14"/>
                <w:lang w:val="sq-AL"/>
              </w:rPr>
              <w:t>çdonjërin</w:t>
            </w:r>
            <w:r w:rsidRPr="00B96273">
              <w:rPr>
                <w:rFonts w:ascii="Garamond" w:hAnsi="Garamond"/>
                <w:sz w:val="14"/>
                <w:szCs w:val="14"/>
                <w:lang w:val="sq-AL"/>
              </w:rPr>
              <w:t xml:space="preserve"> nga operacionet e kësaj liste </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D15 Ruajtje në pritje për t</w:t>
            </w:r>
            <w:r w:rsidR="002D0414" w:rsidRPr="00B96273">
              <w:rPr>
                <w:rFonts w:ascii="Garamond" w:hAnsi="Garamond"/>
                <w:sz w:val="14"/>
                <w:szCs w:val="14"/>
                <w:lang w:val="sq-AL"/>
              </w:rPr>
              <w:t>’</w:t>
            </w:r>
            <w:r w:rsidRPr="00B96273">
              <w:rPr>
                <w:rFonts w:ascii="Garamond" w:hAnsi="Garamond"/>
                <w:sz w:val="14"/>
                <w:szCs w:val="14"/>
                <w:lang w:val="sq-AL"/>
              </w:rPr>
              <w:t>u përdorur në çdonjërin nga operacionet e numëruara në këtë list</w:t>
            </w:r>
            <w:r w:rsidR="002D0414" w:rsidRPr="00B96273">
              <w:rPr>
                <w:rFonts w:ascii="Garamond" w:hAnsi="Garamond"/>
                <w:sz w:val="14"/>
                <w:szCs w:val="14"/>
                <w:lang w:val="sq-AL"/>
              </w:rPr>
              <w:t>ë</w:t>
            </w:r>
            <w:r w:rsidRPr="00B96273">
              <w:rPr>
                <w:rFonts w:ascii="Garamond" w:hAnsi="Garamond"/>
                <w:sz w:val="14"/>
                <w:szCs w:val="14"/>
                <w:lang w:val="sq-AL"/>
              </w:rPr>
              <w:t xml:space="preserve">. </w:t>
            </w:r>
          </w:p>
        </w:tc>
        <w:tc>
          <w:tcPr>
            <w:tcW w:w="2807" w:type="pct"/>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OPERACIONET E RIKUPERIMIT (blloku 11)</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 Përdoret si lëndë djegëse (</w:t>
            </w:r>
            <w:r w:rsidR="002D0414" w:rsidRPr="00B96273">
              <w:rPr>
                <w:rFonts w:ascii="Garamond" w:hAnsi="Garamond"/>
                <w:sz w:val="14"/>
                <w:szCs w:val="14"/>
                <w:lang w:val="sq-AL"/>
              </w:rPr>
              <w:t>përveç</w:t>
            </w:r>
            <w:r w:rsidRPr="00B96273">
              <w:rPr>
                <w:rFonts w:ascii="Garamond" w:hAnsi="Garamond"/>
                <w:sz w:val="14"/>
                <w:szCs w:val="14"/>
                <w:lang w:val="sq-AL"/>
              </w:rPr>
              <w:t xml:space="preserve"> rastit të </w:t>
            </w:r>
            <w:r w:rsidR="002D0414" w:rsidRPr="00B96273">
              <w:rPr>
                <w:rFonts w:ascii="Garamond" w:hAnsi="Garamond"/>
                <w:sz w:val="14"/>
                <w:szCs w:val="14"/>
                <w:lang w:val="sq-AL"/>
              </w:rPr>
              <w:t>djegies</w:t>
            </w:r>
            <w:r w:rsidRPr="00B96273">
              <w:rPr>
                <w:rFonts w:ascii="Garamond" w:hAnsi="Garamond"/>
                <w:sz w:val="14"/>
                <w:szCs w:val="14"/>
                <w:lang w:val="sq-AL"/>
              </w:rPr>
              <w:t xml:space="preserve"> së drejtpërdrejtë) ose mjete të tjera për prodhim energjie (Basel/OECD) - Përdoret kryesisht si lëndë djegëse apo mjet tjetër që gjeneron energji (BE)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R2 Rikuperim/rigjenerim isolventeve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R3 Riciklim/rikuperim i substancave organike që nuk janë përdorur si solvente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R4 Riciklim/rikuperim i metaleve dhe komponimeve metalike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R5 Riciklim/rikuperim i materialeve të tjera inorganike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R6 Rigjenerim i acideve apo bazave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R7 Rikuperim i komponent</w:t>
            </w:r>
            <w:r w:rsidR="002D0414" w:rsidRPr="00B96273">
              <w:rPr>
                <w:rFonts w:ascii="Garamond" w:hAnsi="Garamond"/>
                <w:sz w:val="14"/>
                <w:szCs w:val="14"/>
                <w:lang w:val="sq-AL"/>
              </w:rPr>
              <w:t>ë</w:t>
            </w:r>
            <w:r w:rsidRPr="00B96273">
              <w:rPr>
                <w:rFonts w:ascii="Garamond" w:hAnsi="Garamond"/>
                <w:sz w:val="14"/>
                <w:szCs w:val="14"/>
                <w:lang w:val="sq-AL"/>
              </w:rPr>
              <w:t xml:space="preserve">ve të përdorur për luftimin e ndotjes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R8 Rikuperim i komponent</w:t>
            </w:r>
            <w:r w:rsidR="002D0414" w:rsidRPr="00B96273">
              <w:rPr>
                <w:rFonts w:ascii="Garamond" w:hAnsi="Garamond"/>
                <w:sz w:val="14"/>
                <w:szCs w:val="14"/>
                <w:lang w:val="sq-AL"/>
              </w:rPr>
              <w:t>ë</w:t>
            </w:r>
            <w:r w:rsidRPr="00B96273">
              <w:rPr>
                <w:rFonts w:ascii="Garamond" w:hAnsi="Garamond"/>
                <w:sz w:val="14"/>
                <w:szCs w:val="14"/>
                <w:lang w:val="sq-AL"/>
              </w:rPr>
              <w:t xml:space="preserve">ve prej katalizatoreve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R9 Ri-rafinim i vajit të përdorur apo përdorime të tjera të vajrave të përdorur me parë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R10 Trajtim i tokës që sjell përfitime në bujqësi apo </w:t>
            </w:r>
            <w:r w:rsidR="002D0414" w:rsidRPr="00B96273">
              <w:rPr>
                <w:rFonts w:ascii="Garamond" w:hAnsi="Garamond"/>
                <w:sz w:val="14"/>
                <w:szCs w:val="14"/>
                <w:lang w:val="sq-AL"/>
              </w:rPr>
              <w:t>përmirësime</w:t>
            </w:r>
            <w:r w:rsidRPr="00B96273">
              <w:rPr>
                <w:rFonts w:ascii="Garamond" w:hAnsi="Garamond"/>
                <w:sz w:val="14"/>
                <w:szCs w:val="14"/>
                <w:lang w:val="sq-AL"/>
              </w:rPr>
              <w:t xml:space="preserve"> ekologjike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R11 Përdorime të materialeve mbeturinë që merren nga çdo operacion që ka numrat R1-R10</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R12 Shkëmbim i mbetjeve për dorëzim te çdonjëri prej operacioneve që kanë numrat R1-R11</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R13 Akumulim i materialeve që synohen për secilin operacion në këtë</w:t>
            </w:r>
            <w:r w:rsidR="00C50031">
              <w:rPr>
                <w:rFonts w:ascii="Garamond" w:hAnsi="Garamond"/>
                <w:sz w:val="14"/>
                <w:szCs w:val="14"/>
                <w:lang w:val="sq-AL"/>
              </w:rPr>
              <w:t xml:space="preserve"> </w:t>
            </w:r>
            <w:r w:rsidRPr="00B96273">
              <w:rPr>
                <w:rFonts w:ascii="Garamond" w:hAnsi="Garamond"/>
                <w:sz w:val="14"/>
                <w:szCs w:val="14"/>
                <w:lang w:val="sq-AL"/>
              </w:rPr>
              <w:t>liste.</w:t>
            </w:r>
          </w:p>
        </w:tc>
      </w:tr>
      <w:tr w:rsidR="001F4C9F" w:rsidRPr="00B96273" w:rsidTr="00355F48">
        <w:trPr>
          <w:trHeight w:val="1860"/>
          <w:jc w:val="center"/>
        </w:trPr>
        <w:tc>
          <w:tcPr>
            <w:tcW w:w="2193"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TIP</w:t>
            </w:r>
            <w:r w:rsidR="00714A92" w:rsidRPr="00B96273">
              <w:rPr>
                <w:rFonts w:ascii="Garamond" w:hAnsi="Garamond"/>
                <w:b/>
                <w:bCs/>
                <w:sz w:val="14"/>
                <w:szCs w:val="14"/>
                <w:lang w:val="sq-AL"/>
              </w:rPr>
              <w:t>A</w:t>
            </w:r>
            <w:r w:rsidRPr="00B96273">
              <w:rPr>
                <w:rFonts w:ascii="Garamond" w:hAnsi="Garamond"/>
                <w:b/>
                <w:bCs/>
                <w:sz w:val="14"/>
                <w:szCs w:val="14"/>
                <w:lang w:val="sq-AL"/>
              </w:rPr>
              <w:t>T E PAKETIMIT (blloku 7)</w:t>
            </w:r>
          </w:p>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 </w:t>
            </w:r>
            <w:r w:rsidR="00714A92" w:rsidRPr="00B96273">
              <w:rPr>
                <w:rFonts w:ascii="Garamond" w:hAnsi="Garamond"/>
                <w:sz w:val="14"/>
                <w:szCs w:val="14"/>
                <w:lang w:val="sq-AL"/>
              </w:rPr>
              <w:t>Fuçi</w:t>
            </w:r>
            <w:r w:rsidRPr="00B96273">
              <w:rPr>
                <w:rFonts w:ascii="Garamond" w:hAnsi="Garamond"/>
                <w:sz w:val="14"/>
                <w:szCs w:val="14"/>
                <w:lang w:val="sq-AL"/>
              </w:rPr>
              <w:t xml:space="preserve"> hekuri/tambur</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2. </w:t>
            </w:r>
            <w:r w:rsidR="00714A92" w:rsidRPr="00B96273">
              <w:rPr>
                <w:rFonts w:ascii="Garamond" w:hAnsi="Garamond"/>
                <w:sz w:val="14"/>
                <w:szCs w:val="14"/>
                <w:lang w:val="sq-AL"/>
              </w:rPr>
              <w:t>Fuçi</w:t>
            </w:r>
            <w:r w:rsidRPr="00B96273">
              <w:rPr>
                <w:rFonts w:ascii="Garamond" w:hAnsi="Garamond"/>
                <w:sz w:val="14"/>
                <w:szCs w:val="14"/>
                <w:lang w:val="sq-AL"/>
              </w:rPr>
              <w:t xml:space="preserve"> druri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3. Bidon metalik</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 Kuti</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 Thasë</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Paketim i përzier/ </w:t>
            </w:r>
            <w:r w:rsidR="003A08FC" w:rsidRPr="00B96273">
              <w:rPr>
                <w:rFonts w:ascii="Garamond" w:hAnsi="Garamond"/>
                <w:sz w:val="14"/>
                <w:szCs w:val="14"/>
                <w:lang w:val="sq-AL"/>
              </w:rPr>
              <w:t>ambalazh</w:t>
            </w:r>
            <w:r w:rsidRPr="00B96273">
              <w:rPr>
                <w:rFonts w:ascii="Garamond" w:hAnsi="Garamond"/>
                <w:sz w:val="14"/>
                <w:szCs w:val="14"/>
                <w:lang w:val="sq-AL"/>
              </w:rPr>
              <w:t xml:space="preserve">e të ndryshme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7. Enë nën presion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8. Voluminoz </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9. Të tjera(specifiko)</w:t>
            </w:r>
          </w:p>
        </w:tc>
        <w:tc>
          <w:tcPr>
            <w:tcW w:w="2807" w:type="pct"/>
            <w:vMerge w:val="restar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KODI H DHE KLASA E BE-së (blloku 14)</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p>
          <w:p w:rsidR="001F4C9F" w:rsidRPr="00B96273" w:rsidRDefault="001F4C9F" w:rsidP="001F4C9F">
            <w:pPr>
              <w:autoSpaceDE w:val="0"/>
              <w:autoSpaceDN w:val="0"/>
              <w:adjustRightInd w:val="0"/>
              <w:spacing w:after="0" w:line="240" w:lineRule="auto"/>
              <w:ind w:firstLine="0"/>
              <w:rPr>
                <w:rFonts w:ascii="Garamond" w:hAnsi="Garamond"/>
                <w:b/>
                <w:sz w:val="14"/>
                <w:szCs w:val="14"/>
                <w:lang w:val="sq-AL"/>
              </w:rPr>
            </w:pPr>
            <w:r w:rsidRPr="00B96273">
              <w:rPr>
                <w:rFonts w:ascii="Garamond" w:hAnsi="Garamond"/>
                <w:b/>
                <w:sz w:val="14"/>
                <w:szCs w:val="14"/>
                <w:lang w:val="sq-AL"/>
              </w:rPr>
              <w:t xml:space="preserve">Klasa e BE-së Kodi H Karakteristika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1H1Eksplozive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3H3Lëngje të përflakshme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4.1 H4.1 Lëndë të ngurta të përflakshme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4.2 H4.2 Substanca apo mbetje që mund të</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digjen spontanisht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4.3H4.3</w:t>
            </w:r>
            <w:r w:rsidR="00C50031">
              <w:rPr>
                <w:rFonts w:ascii="Garamond" w:hAnsi="Garamond"/>
                <w:sz w:val="14"/>
                <w:szCs w:val="14"/>
                <w:lang w:val="sq-AL"/>
              </w:rPr>
              <w:t xml:space="preserve"> </w:t>
            </w:r>
            <w:r w:rsidRPr="00B96273">
              <w:rPr>
                <w:rFonts w:ascii="Garamond" w:hAnsi="Garamond"/>
                <w:sz w:val="14"/>
                <w:szCs w:val="14"/>
                <w:lang w:val="sq-AL"/>
              </w:rPr>
              <w:t>Substanca apo mbetje që në kontakt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ujin, emetojn</w:t>
            </w:r>
            <w:r w:rsidR="00714A92" w:rsidRPr="00B96273">
              <w:rPr>
                <w:rFonts w:ascii="Garamond" w:hAnsi="Garamond"/>
                <w:sz w:val="14"/>
                <w:szCs w:val="14"/>
                <w:lang w:val="sq-AL"/>
              </w:rPr>
              <w:t>ë</w:t>
            </w:r>
            <w:r w:rsidRPr="00B96273">
              <w:rPr>
                <w:rFonts w:ascii="Garamond" w:hAnsi="Garamond"/>
                <w:sz w:val="14"/>
                <w:szCs w:val="14"/>
                <w:lang w:val="sq-AL"/>
              </w:rPr>
              <w:t xml:space="preserve"> gaze të</w:t>
            </w:r>
          </w:p>
          <w:p w:rsidR="001F4C9F" w:rsidRPr="00B96273" w:rsidRDefault="00714A92"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përflakshme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5.1H5.1</w:t>
            </w:r>
            <w:r w:rsidR="00C50031">
              <w:rPr>
                <w:rFonts w:ascii="Garamond" w:hAnsi="Garamond"/>
                <w:sz w:val="14"/>
                <w:szCs w:val="14"/>
                <w:lang w:val="sq-AL"/>
              </w:rPr>
              <w:t xml:space="preserve"> </w:t>
            </w:r>
            <w:r w:rsidRPr="00B96273">
              <w:rPr>
                <w:rFonts w:ascii="Garamond" w:hAnsi="Garamond"/>
                <w:sz w:val="14"/>
                <w:szCs w:val="14"/>
                <w:lang w:val="sq-AL"/>
              </w:rPr>
              <w:t xml:space="preserve">Oksiduese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5.2H5.2</w:t>
            </w:r>
            <w:r w:rsidR="00C50031">
              <w:rPr>
                <w:rFonts w:ascii="Garamond" w:hAnsi="Garamond"/>
                <w:sz w:val="14"/>
                <w:szCs w:val="14"/>
                <w:lang w:val="sq-AL"/>
              </w:rPr>
              <w:t xml:space="preserve"> </w:t>
            </w:r>
            <w:r w:rsidRPr="00B96273">
              <w:rPr>
                <w:rFonts w:ascii="Garamond" w:hAnsi="Garamond"/>
                <w:sz w:val="14"/>
                <w:szCs w:val="14"/>
                <w:lang w:val="sq-AL"/>
              </w:rPr>
              <w:t xml:space="preserve">Perokside organike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6.1H6.1</w:t>
            </w:r>
            <w:r w:rsidR="00C50031">
              <w:rPr>
                <w:rFonts w:ascii="Garamond" w:hAnsi="Garamond"/>
                <w:sz w:val="14"/>
                <w:szCs w:val="14"/>
                <w:lang w:val="sq-AL"/>
              </w:rPr>
              <w:t xml:space="preserve"> </w:t>
            </w:r>
            <w:r w:rsidRPr="00B96273">
              <w:rPr>
                <w:rFonts w:ascii="Garamond" w:hAnsi="Garamond"/>
                <w:sz w:val="14"/>
                <w:szCs w:val="14"/>
                <w:lang w:val="sq-AL"/>
              </w:rPr>
              <w:t>Helmuese (akute)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6.2H6.2</w:t>
            </w:r>
            <w:r w:rsidR="00C50031">
              <w:rPr>
                <w:rFonts w:ascii="Garamond" w:hAnsi="Garamond"/>
                <w:sz w:val="14"/>
                <w:szCs w:val="14"/>
                <w:lang w:val="sq-AL"/>
              </w:rPr>
              <w:t xml:space="preserve"> </w:t>
            </w:r>
            <w:r w:rsidRPr="00B96273">
              <w:rPr>
                <w:rFonts w:ascii="Garamond" w:hAnsi="Garamond"/>
                <w:sz w:val="14"/>
                <w:szCs w:val="14"/>
                <w:lang w:val="sq-AL"/>
              </w:rPr>
              <w:t xml:space="preserve">Substanca infektuese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8 H8 Korrozive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H10</w:t>
            </w:r>
            <w:r w:rsidR="00714A92" w:rsidRPr="00B96273">
              <w:rPr>
                <w:rFonts w:ascii="Garamond" w:hAnsi="Garamond"/>
                <w:sz w:val="14"/>
                <w:szCs w:val="14"/>
                <w:lang w:val="sq-AL"/>
              </w:rPr>
              <w:t>Çlirim</w:t>
            </w:r>
            <w:r w:rsidRPr="00B96273">
              <w:rPr>
                <w:rFonts w:ascii="Garamond" w:hAnsi="Garamond"/>
                <w:sz w:val="14"/>
                <w:szCs w:val="14"/>
                <w:lang w:val="sq-AL"/>
              </w:rPr>
              <w:t xml:space="preserve"> i gazeve toksike në kontakt</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 me ajrin apo ujin</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H11 Toksike (të vonuara apo kronike)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9 H12 Ekotoksike</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9 H13 Të </w:t>
            </w:r>
            <w:r w:rsidR="00714A92" w:rsidRPr="00B96273">
              <w:rPr>
                <w:rFonts w:ascii="Garamond" w:hAnsi="Garamond"/>
                <w:sz w:val="14"/>
                <w:szCs w:val="14"/>
                <w:lang w:val="sq-AL"/>
              </w:rPr>
              <w:t>mundshme</w:t>
            </w:r>
            <w:r w:rsidRPr="00B96273">
              <w:rPr>
                <w:rFonts w:ascii="Garamond" w:hAnsi="Garamond"/>
                <w:sz w:val="14"/>
                <w:szCs w:val="14"/>
                <w:lang w:val="sq-AL"/>
              </w:rPr>
              <w:t xml:space="preserve"> në çdo rast, pas</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asgjësimit të një materiali tjetër,</w:t>
            </w:r>
          </w:p>
          <w:p w:rsidR="001F4C9F" w:rsidRPr="00B96273" w:rsidRDefault="002D0414" w:rsidP="001F4C9F">
            <w:pPr>
              <w:spacing w:after="0" w:line="240" w:lineRule="auto"/>
              <w:ind w:firstLine="0"/>
              <w:rPr>
                <w:rFonts w:ascii="Garamond" w:hAnsi="Garamond"/>
                <w:sz w:val="14"/>
                <w:szCs w:val="14"/>
                <w:lang w:val="sq-AL"/>
              </w:rPr>
            </w:pPr>
            <w:r w:rsidRPr="00B96273">
              <w:rPr>
                <w:rFonts w:ascii="Garamond" w:hAnsi="Garamond"/>
                <w:sz w:val="14"/>
                <w:szCs w:val="14"/>
                <w:lang w:val="sq-AL"/>
              </w:rPr>
              <w:t>p.sh.</w:t>
            </w:r>
            <w:r w:rsidR="001F4C9F" w:rsidRPr="00B96273">
              <w:rPr>
                <w:rFonts w:ascii="Garamond" w:hAnsi="Garamond"/>
                <w:sz w:val="14"/>
                <w:szCs w:val="14"/>
                <w:lang w:val="sq-AL"/>
              </w:rPr>
              <w:t xml:space="preserve"> Lëngjet që kanë ndonjë nga</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 karakteristikat e mësipërme. </w:t>
            </w:r>
          </w:p>
        </w:tc>
      </w:tr>
      <w:tr w:rsidR="001F4C9F" w:rsidRPr="00B96273" w:rsidTr="00355F48">
        <w:trPr>
          <w:trHeight w:val="1180"/>
          <w:jc w:val="center"/>
        </w:trPr>
        <w:tc>
          <w:tcPr>
            <w:tcW w:w="2193" w:type="pct"/>
            <w:tcBorders>
              <w:top w:val="single" w:sz="4" w:space="0" w:color="auto"/>
              <w:left w:val="single" w:sz="4" w:space="0" w:color="auto"/>
              <w:bottom w:val="single" w:sz="4" w:space="0" w:color="auto"/>
              <w:right w:val="single" w:sz="4" w:space="0" w:color="auto"/>
            </w:tcBorders>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MJETET E TRANSPORTIT (blloku 8)</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R = Rrugor</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T = Hekurudhor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S = Detar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A = Ajror </w:t>
            </w:r>
          </w:p>
          <w:p w:rsidR="001F4C9F" w:rsidRPr="00B96273" w:rsidRDefault="001F4C9F" w:rsidP="001F4C9F">
            <w:pPr>
              <w:spacing w:after="0" w:line="240" w:lineRule="auto"/>
              <w:ind w:firstLine="0"/>
              <w:rPr>
                <w:rFonts w:ascii="Garamond" w:hAnsi="Garamond"/>
                <w:sz w:val="14"/>
                <w:szCs w:val="14"/>
                <w:lang w:val="sq-AL"/>
              </w:rPr>
            </w:pPr>
            <w:r w:rsidRPr="00B96273">
              <w:rPr>
                <w:rFonts w:ascii="Garamond" w:hAnsi="Garamond"/>
                <w:sz w:val="14"/>
                <w:szCs w:val="14"/>
                <w:lang w:val="sq-AL"/>
              </w:rPr>
              <w:t xml:space="preserve">Ë = Lumor </w:t>
            </w:r>
          </w:p>
        </w:tc>
        <w:tc>
          <w:tcPr>
            <w:tcW w:w="2807" w:type="pct"/>
            <w:vMerge/>
            <w:tcBorders>
              <w:top w:val="single" w:sz="4" w:space="0" w:color="auto"/>
              <w:left w:val="single" w:sz="4" w:space="0" w:color="auto"/>
              <w:bottom w:val="single" w:sz="4" w:space="0" w:color="auto"/>
              <w:right w:val="single" w:sz="4" w:space="0" w:color="auto"/>
            </w:tcBorders>
            <w:vAlign w:val="center"/>
            <w:hideMark/>
          </w:tcPr>
          <w:p w:rsidR="001F4C9F" w:rsidRPr="00B96273" w:rsidRDefault="001F4C9F" w:rsidP="001F4C9F">
            <w:pPr>
              <w:spacing w:after="0" w:line="240" w:lineRule="auto"/>
              <w:ind w:firstLine="0"/>
              <w:rPr>
                <w:rFonts w:ascii="Garamond" w:hAnsi="Garamond"/>
                <w:sz w:val="14"/>
                <w:szCs w:val="14"/>
                <w:lang w:val="sq-AL"/>
              </w:rPr>
            </w:pPr>
          </w:p>
        </w:tc>
      </w:tr>
      <w:tr w:rsidR="001F4C9F" w:rsidRPr="00B96273" w:rsidTr="00355F48">
        <w:trPr>
          <w:trHeight w:val="1301"/>
          <w:jc w:val="center"/>
        </w:trPr>
        <w:tc>
          <w:tcPr>
            <w:tcW w:w="2193" w:type="pct"/>
            <w:tcBorders>
              <w:top w:val="single" w:sz="4" w:space="0" w:color="auto"/>
              <w:left w:val="single" w:sz="4" w:space="0" w:color="auto"/>
              <w:bottom w:val="single" w:sz="4" w:space="0" w:color="auto"/>
              <w:right w:val="single" w:sz="4" w:space="0" w:color="auto"/>
            </w:tcBorders>
            <w:hideMark/>
          </w:tcPr>
          <w:p w:rsidR="001F4C9F" w:rsidRPr="00B96273" w:rsidRDefault="001F4C9F" w:rsidP="001F4C9F">
            <w:pPr>
              <w:autoSpaceDE w:val="0"/>
              <w:autoSpaceDN w:val="0"/>
              <w:adjustRightInd w:val="0"/>
              <w:spacing w:after="0" w:line="240" w:lineRule="auto"/>
              <w:ind w:firstLine="0"/>
              <w:rPr>
                <w:rFonts w:ascii="Garamond" w:hAnsi="Garamond"/>
                <w:b/>
                <w:bCs/>
                <w:sz w:val="14"/>
                <w:szCs w:val="14"/>
                <w:lang w:val="sq-AL"/>
              </w:rPr>
            </w:pPr>
            <w:r w:rsidRPr="00B96273">
              <w:rPr>
                <w:rFonts w:ascii="Garamond" w:hAnsi="Garamond"/>
                <w:b/>
                <w:bCs/>
                <w:sz w:val="14"/>
                <w:szCs w:val="14"/>
                <w:lang w:val="sq-AL"/>
              </w:rPr>
              <w:t>KARAKTERISTIKA FIZIKE (blloku 13)</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1. Në gjendje pluhuri/pudre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2. Në gjendje të ngurtë</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3. Në gjendje viskoze/brumi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4. Në gjendje llumi/baltë </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5. Në gjendje të </w:t>
            </w:r>
            <w:r w:rsidR="00714A92" w:rsidRPr="00B96273">
              <w:rPr>
                <w:rFonts w:ascii="Garamond" w:hAnsi="Garamond"/>
                <w:sz w:val="14"/>
                <w:szCs w:val="14"/>
                <w:lang w:val="sq-AL"/>
              </w:rPr>
              <w:t>lëngshme</w:t>
            </w:r>
          </w:p>
          <w:p w:rsidR="001F4C9F" w:rsidRPr="00B96273" w:rsidRDefault="001F4C9F" w:rsidP="001F4C9F">
            <w:pPr>
              <w:autoSpaceDE w:val="0"/>
              <w:autoSpaceDN w:val="0"/>
              <w:adjustRightInd w:val="0"/>
              <w:spacing w:after="0" w:line="240" w:lineRule="auto"/>
              <w:ind w:firstLine="0"/>
              <w:rPr>
                <w:rFonts w:ascii="Garamond" w:hAnsi="Garamond"/>
                <w:sz w:val="14"/>
                <w:szCs w:val="14"/>
                <w:lang w:val="sq-AL"/>
              </w:rPr>
            </w:pPr>
            <w:r w:rsidRPr="00B96273">
              <w:rPr>
                <w:rFonts w:ascii="Garamond" w:hAnsi="Garamond"/>
                <w:sz w:val="14"/>
                <w:szCs w:val="14"/>
                <w:lang w:val="sq-AL"/>
              </w:rPr>
              <w:t xml:space="preserve">6. Në gjendje të gaztë </w:t>
            </w:r>
          </w:p>
          <w:p w:rsidR="001F4C9F" w:rsidRPr="00B96273" w:rsidRDefault="001F4C9F" w:rsidP="001F4C9F">
            <w:pPr>
              <w:spacing w:after="0" w:line="240" w:lineRule="auto"/>
              <w:ind w:firstLine="0"/>
              <w:rPr>
                <w:rFonts w:ascii="Garamond" w:hAnsi="Garamond"/>
                <w:b/>
                <w:bCs/>
                <w:sz w:val="14"/>
                <w:szCs w:val="14"/>
                <w:lang w:val="sq-AL"/>
              </w:rPr>
            </w:pPr>
            <w:r w:rsidRPr="00B96273">
              <w:rPr>
                <w:rFonts w:ascii="Garamond" w:hAnsi="Garamond"/>
                <w:sz w:val="14"/>
                <w:szCs w:val="14"/>
                <w:lang w:val="sq-AL"/>
              </w:rPr>
              <w:t>7. Të tjera (specifikoni)</w:t>
            </w:r>
          </w:p>
        </w:tc>
        <w:tc>
          <w:tcPr>
            <w:tcW w:w="2807" w:type="pct"/>
            <w:vMerge/>
            <w:tcBorders>
              <w:top w:val="single" w:sz="4" w:space="0" w:color="auto"/>
              <w:left w:val="single" w:sz="4" w:space="0" w:color="auto"/>
              <w:bottom w:val="single" w:sz="4" w:space="0" w:color="auto"/>
              <w:right w:val="single" w:sz="4" w:space="0" w:color="auto"/>
            </w:tcBorders>
            <w:vAlign w:val="center"/>
            <w:hideMark/>
          </w:tcPr>
          <w:p w:rsidR="001F4C9F" w:rsidRPr="00B96273" w:rsidRDefault="001F4C9F" w:rsidP="001F4C9F">
            <w:pPr>
              <w:spacing w:after="0" w:line="240" w:lineRule="auto"/>
              <w:ind w:firstLine="0"/>
              <w:rPr>
                <w:rFonts w:ascii="Garamond" w:hAnsi="Garamond"/>
                <w:sz w:val="14"/>
                <w:szCs w:val="14"/>
                <w:lang w:val="sq-AL"/>
              </w:rPr>
            </w:pPr>
          </w:p>
        </w:tc>
      </w:tr>
    </w:tbl>
    <w:p w:rsidR="00AD652B" w:rsidRPr="00B96273" w:rsidRDefault="00AD652B" w:rsidP="00133A7D">
      <w:pPr>
        <w:autoSpaceDE w:val="0"/>
        <w:autoSpaceDN w:val="0"/>
        <w:adjustRightInd w:val="0"/>
        <w:spacing w:after="0" w:line="240" w:lineRule="auto"/>
        <w:rPr>
          <w:rFonts w:ascii="Garamond" w:hAnsi="Garamond"/>
          <w:i/>
          <w:iCs/>
          <w:sz w:val="18"/>
          <w:szCs w:val="18"/>
          <w:lang w:val="sq-AL"/>
        </w:rPr>
      </w:pPr>
      <w:r w:rsidRPr="00B96273">
        <w:rPr>
          <w:rFonts w:ascii="Garamond" w:hAnsi="Garamond"/>
          <w:sz w:val="18"/>
          <w:szCs w:val="18"/>
          <w:lang w:val="sq-AL"/>
        </w:rPr>
        <w:t xml:space="preserve">Informacion i </w:t>
      </w:r>
      <w:r w:rsidR="00714A92" w:rsidRPr="00B96273">
        <w:rPr>
          <w:rFonts w:ascii="Garamond" w:hAnsi="Garamond"/>
          <w:sz w:val="18"/>
          <w:szCs w:val="18"/>
          <w:lang w:val="sq-AL"/>
        </w:rPr>
        <w:t>mëtejshëm</w:t>
      </w:r>
      <w:r w:rsidRPr="00B96273">
        <w:rPr>
          <w:rFonts w:ascii="Garamond" w:hAnsi="Garamond"/>
          <w:sz w:val="18"/>
          <w:szCs w:val="18"/>
          <w:lang w:val="sq-AL"/>
        </w:rPr>
        <w:t>, në veçanti në lidhje me identifikimin e mbetjes(</w:t>
      </w:r>
      <w:r w:rsidRPr="00B96273">
        <w:rPr>
          <w:rFonts w:ascii="Garamond" w:hAnsi="Garamond"/>
          <w:b/>
          <w:bCs/>
          <w:sz w:val="18"/>
          <w:szCs w:val="18"/>
          <w:lang w:val="sq-AL"/>
        </w:rPr>
        <w:t>blloku</w:t>
      </w:r>
      <w:r w:rsidRPr="00B96273">
        <w:rPr>
          <w:rFonts w:ascii="Garamond" w:hAnsi="Garamond"/>
          <w:sz w:val="18"/>
          <w:szCs w:val="18"/>
          <w:lang w:val="sq-AL"/>
        </w:rPr>
        <w:t xml:space="preserve"> 14), </w:t>
      </w:r>
      <w:r w:rsidR="00714A92" w:rsidRPr="00B96273">
        <w:rPr>
          <w:rFonts w:ascii="Garamond" w:hAnsi="Garamond"/>
          <w:sz w:val="18"/>
          <w:szCs w:val="18"/>
          <w:lang w:val="sq-AL"/>
        </w:rPr>
        <w:t>domethënë</w:t>
      </w:r>
      <w:r w:rsidRPr="00B96273">
        <w:rPr>
          <w:rFonts w:ascii="Garamond" w:hAnsi="Garamond"/>
          <w:sz w:val="18"/>
          <w:szCs w:val="18"/>
          <w:lang w:val="sq-AL"/>
        </w:rPr>
        <w:t xml:space="preserve"> për kodet e </w:t>
      </w:r>
      <w:r w:rsidR="00714A92" w:rsidRPr="00B96273">
        <w:rPr>
          <w:rFonts w:ascii="Garamond" w:hAnsi="Garamond"/>
          <w:sz w:val="18"/>
          <w:szCs w:val="18"/>
          <w:lang w:val="sq-AL"/>
        </w:rPr>
        <w:t>a</w:t>
      </w:r>
      <w:r w:rsidRPr="00B96273">
        <w:rPr>
          <w:rFonts w:ascii="Garamond" w:hAnsi="Garamond"/>
          <w:sz w:val="18"/>
          <w:szCs w:val="18"/>
          <w:lang w:val="sq-AL"/>
        </w:rPr>
        <w:t>nekseve VIII dhe IX të Bazelit, të OECD-së dhe kodet Y, mund të gjendet n</w:t>
      </w:r>
      <w:r w:rsidR="00F93F32" w:rsidRPr="00B96273">
        <w:rPr>
          <w:rFonts w:ascii="Garamond" w:hAnsi="Garamond"/>
          <w:sz w:val="18"/>
          <w:szCs w:val="18"/>
          <w:lang w:val="sq-AL"/>
        </w:rPr>
        <w:t>ë</w:t>
      </w:r>
      <w:r w:rsidRPr="00B96273">
        <w:rPr>
          <w:rFonts w:ascii="Garamond" w:hAnsi="Garamond"/>
          <w:sz w:val="18"/>
          <w:szCs w:val="18"/>
          <w:lang w:val="sq-AL"/>
        </w:rPr>
        <w:t xml:space="preserve"> një Manual Udhëzues që mund të sigurohet përmes OECD-së dhe Sekretariatit të</w:t>
      </w:r>
      <w:r w:rsidR="00C50031">
        <w:rPr>
          <w:rFonts w:ascii="Garamond" w:hAnsi="Garamond"/>
          <w:sz w:val="18"/>
          <w:szCs w:val="18"/>
          <w:lang w:val="sq-AL"/>
        </w:rPr>
        <w:t xml:space="preserve"> </w:t>
      </w:r>
      <w:r w:rsidRPr="00B96273">
        <w:rPr>
          <w:rFonts w:ascii="Garamond" w:hAnsi="Garamond"/>
          <w:sz w:val="18"/>
          <w:szCs w:val="18"/>
          <w:lang w:val="sq-AL"/>
        </w:rPr>
        <w:t>Konventës së Bazelit</w:t>
      </w:r>
      <w:r w:rsidRPr="00B96273">
        <w:rPr>
          <w:rFonts w:ascii="Garamond" w:hAnsi="Garamond"/>
          <w:i/>
          <w:iCs/>
          <w:sz w:val="18"/>
          <w:szCs w:val="18"/>
          <w:lang w:val="sq-AL"/>
        </w:rPr>
        <w:t>.</w:t>
      </w:r>
    </w:p>
    <w:p w:rsidR="00AD652B" w:rsidRPr="00B96273" w:rsidRDefault="00AD652B" w:rsidP="00133A7D">
      <w:pPr>
        <w:pStyle w:val="Paragrafi"/>
        <w:tabs>
          <w:tab w:val="left" w:pos="6575"/>
        </w:tabs>
        <w:rPr>
          <w:sz w:val="16"/>
          <w:szCs w:val="21"/>
          <w:lang w:val="sq-AL"/>
        </w:rPr>
      </w:pPr>
    </w:p>
    <w:tbl>
      <w:tblPr>
        <w:tblStyle w:val="TableGrid"/>
        <w:tblW w:w="0" w:type="auto"/>
        <w:tblLook w:val="04A0" w:firstRow="1" w:lastRow="0" w:firstColumn="1" w:lastColumn="0" w:noHBand="0" w:noVBand="1"/>
      </w:tblPr>
      <w:tblGrid>
        <w:gridCol w:w="4927"/>
        <w:gridCol w:w="4928"/>
      </w:tblGrid>
      <w:tr w:rsidR="0036569A" w:rsidRPr="00B96273" w:rsidTr="0036569A">
        <w:tc>
          <w:tcPr>
            <w:tcW w:w="4927" w:type="dxa"/>
          </w:tcPr>
          <w:p w:rsidR="0036569A" w:rsidRPr="00B96273" w:rsidRDefault="0036569A" w:rsidP="000301AA">
            <w:pPr>
              <w:pStyle w:val="Paragrafi"/>
              <w:numPr>
                <w:ilvl w:val="0"/>
                <w:numId w:val="25"/>
              </w:numPr>
              <w:tabs>
                <w:tab w:val="left" w:pos="6575"/>
              </w:tabs>
              <w:spacing w:line="360" w:lineRule="auto"/>
              <w:rPr>
                <w:sz w:val="16"/>
                <w:szCs w:val="16"/>
                <w:lang w:val="sq-AL"/>
              </w:rPr>
            </w:pPr>
            <w:r w:rsidRPr="00B96273">
              <w:rPr>
                <w:sz w:val="16"/>
                <w:szCs w:val="16"/>
                <w:lang w:val="sq-AL"/>
              </w:rPr>
              <w:t>Personi q</w:t>
            </w:r>
            <w:r w:rsidR="00640B50" w:rsidRPr="00B96273">
              <w:rPr>
                <w:sz w:val="16"/>
                <w:szCs w:val="16"/>
                <w:lang w:val="sq-AL"/>
              </w:rPr>
              <w:t>ë</w:t>
            </w:r>
            <w:r w:rsidRPr="00B96273">
              <w:rPr>
                <w:sz w:val="16"/>
                <w:szCs w:val="16"/>
                <w:lang w:val="sq-AL"/>
              </w:rPr>
              <w:t xml:space="preserve"> organizon transfert</w:t>
            </w:r>
            <w:r w:rsidR="00640B50" w:rsidRPr="00B96273">
              <w:rPr>
                <w:sz w:val="16"/>
                <w:szCs w:val="16"/>
                <w:lang w:val="sq-AL"/>
              </w:rPr>
              <w:t>ë</w:t>
            </w:r>
            <w:r w:rsidRPr="00B96273">
              <w:rPr>
                <w:sz w:val="16"/>
                <w:szCs w:val="16"/>
                <w:lang w:val="sq-AL"/>
              </w:rPr>
              <w:t>n</w:t>
            </w:r>
          </w:p>
          <w:p w:rsidR="0036569A" w:rsidRPr="00B96273" w:rsidRDefault="0036569A" w:rsidP="000301AA">
            <w:pPr>
              <w:pStyle w:val="Paragrafi"/>
              <w:numPr>
                <w:ilvl w:val="0"/>
                <w:numId w:val="25"/>
              </w:numPr>
              <w:tabs>
                <w:tab w:val="left" w:pos="6575"/>
              </w:tabs>
              <w:spacing w:line="360" w:lineRule="auto"/>
              <w:rPr>
                <w:sz w:val="16"/>
                <w:szCs w:val="16"/>
                <w:lang w:val="sq-AL"/>
              </w:rPr>
            </w:pPr>
            <w:r w:rsidRPr="00B96273">
              <w:rPr>
                <w:sz w:val="16"/>
                <w:szCs w:val="16"/>
                <w:lang w:val="sq-AL"/>
              </w:rPr>
              <w:t>Emri:</w:t>
            </w:r>
          </w:p>
          <w:p w:rsidR="0036569A" w:rsidRPr="00B96273" w:rsidRDefault="0036569A" w:rsidP="000301AA">
            <w:pPr>
              <w:pStyle w:val="Paragrafi"/>
              <w:numPr>
                <w:ilvl w:val="0"/>
                <w:numId w:val="25"/>
              </w:numPr>
              <w:tabs>
                <w:tab w:val="left" w:pos="6575"/>
              </w:tabs>
              <w:spacing w:line="360" w:lineRule="auto"/>
              <w:rPr>
                <w:sz w:val="16"/>
                <w:szCs w:val="16"/>
                <w:lang w:val="sq-AL"/>
              </w:rPr>
            </w:pPr>
            <w:r w:rsidRPr="00B96273">
              <w:rPr>
                <w:sz w:val="16"/>
                <w:szCs w:val="16"/>
                <w:lang w:val="sq-AL"/>
              </w:rPr>
              <w:t>Adresa</w:t>
            </w:r>
          </w:p>
          <w:p w:rsidR="0036569A" w:rsidRPr="00B96273" w:rsidRDefault="0036569A" w:rsidP="000301AA">
            <w:pPr>
              <w:pStyle w:val="Paragrafi"/>
              <w:numPr>
                <w:ilvl w:val="0"/>
                <w:numId w:val="25"/>
              </w:numPr>
              <w:tabs>
                <w:tab w:val="left" w:pos="6575"/>
              </w:tabs>
              <w:spacing w:line="360" w:lineRule="auto"/>
              <w:rPr>
                <w:sz w:val="16"/>
                <w:szCs w:val="16"/>
                <w:lang w:val="sq-AL"/>
              </w:rPr>
            </w:pPr>
            <w:r w:rsidRPr="00B96273">
              <w:rPr>
                <w:sz w:val="16"/>
                <w:szCs w:val="16"/>
                <w:lang w:val="sq-AL"/>
              </w:rPr>
              <w:t>Personi i kontaktit</w:t>
            </w:r>
          </w:p>
          <w:p w:rsidR="0036569A" w:rsidRPr="00B96273" w:rsidRDefault="0036569A" w:rsidP="000301AA">
            <w:pPr>
              <w:pStyle w:val="Paragrafi"/>
              <w:numPr>
                <w:ilvl w:val="0"/>
                <w:numId w:val="25"/>
              </w:numPr>
              <w:tabs>
                <w:tab w:val="left" w:pos="6575"/>
              </w:tabs>
              <w:spacing w:line="360" w:lineRule="auto"/>
              <w:rPr>
                <w:sz w:val="16"/>
                <w:szCs w:val="16"/>
                <w:lang w:val="sq-AL"/>
              </w:rPr>
            </w:pPr>
            <w:r w:rsidRPr="00B96273">
              <w:rPr>
                <w:sz w:val="16"/>
                <w:szCs w:val="16"/>
                <w:lang w:val="sq-AL"/>
              </w:rPr>
              <w:t>Tel:                      Fax:</w:t>
            </w:r>
          </w:p>
        </w:tc>
        <w:tc>
          <w:tcPr>
            <w:tcW w:w="4928" w:type="dxa"/>
          </w:tcPr>
          <w:p w:rsidR="0036569A" w:rsidRPr="00B96273" w:rsidRDefault="00640B50" w:rsidP="000301AA">
            <w:pPr>
              <w:pStyle w:val="Paragrafi"/>
              <w:tabs>
                <w:tab w:val="left" w:pos="6575"/>
              </w:tabs>
              <w:spacing w:line="360" w:lineRule="auto"/>
              <w:ind w:firstLine="0"/>
              <w:rPr>
                <w:sz w:val="16"/>
                <w:szCs w:val="16"/>
                <w:lang w:val="sq-AL"/>
              </w:rPr>
            </w:pPr>
            <w:r w:rsidRPr="00B96273">
              <w:rPr>
                <w:sz w:val="16"/>
                <w:szCs w:val="16"/>
                <w:lang w:val="sq-AL"/>
              </w:rPr>
              <w:t>2.</w:t>
            </w:r>
            <w:r w:rsidR="00C50031">
              <w:rPr>
                <w:sz w:val="16"/>
                <w:szCs w:val="16"/>
                <w:lang w:val="sq-AL"/>
              </w:rPr>
              <w:t xml:space="preserve"> </w:t>
            </w:r>
            <w:r w:rsidRPr="00B96273">
              <w:rPr>
                <w:sz w:val="16"/>
                <w:szCs w:val="16"/>
                <w:lang w:val="sq-AL"/>
              </w:rPr>
              <w:t>Importuesi-marrësi në dorëzim</w:t>
            </w:r>
          </w:p>
          <w:p w:rsidR="00640B50" w:rsidRPr="00B96273" w:rsidRDefault="00640B50" w:rsidP="000301AA">
            <w:pPr>
              <w:pStyle w:val="Paragrafi"/>
              <w:tabs>
                <w:tab w:val="left" w:pos="6575"/>
              </w:tabs>
              <w:spacing w:line="360" w:lineRule="auto"/>
              <w:ind w:firstLine="0"/>
              <w:rPr>
                <w:sz w:val="16"/>
                <w:szCs w:val="16"/>
                <w:lang w:val="sq-AL"/>
              </w:rPr>
            </w:pPr>
            <w:r w:rsidRPr="00B96273">
              <w:rPr>
                <w:sz w:val="16"/>
                <w:szCs w:val="16"/>
                <w:lang w:val="sq-AL"/>
              </w:rPr>
              <w:t>Numri i regjistrimit:</w:t>
            </w:r>
          </w:p>
          <w:p w:rsidR="00640B50" w:rsidRPr="00B96273" w:rsidRDefault="00640B50" w:rsidP="000301AA">
            <w:pPr>
              <w:pStyle w:val="Paragrafi"/>
              <w:tabs>
                <w:tab w:val="left" w:pos="6575"/>
              </w:tabs>
              <w:spacing w:line="360" w:lineRule="auto"/>
              <w:ind w:firstLine="0"/>
              <w:rPr>
                <w:sz w:val="16"/>
                <w:szCs w:val="16"/>
                <w:lang w:val="sq-AL"/>
              </w:rPr>
            </w:pPr>
            <w:r w:rsidRPr="00B96273">
              <w:rPr>
                <w:sz w:val="16"/>
                <w:szCs w:val="16"/>
                <w:lang w:val="sq-AL"/>
              </w:rPr>
              <w:t>Emri:</w:t>
            </w:r>
          </w:p>
          <w:p w:rsidR="00640B50" w:rsidRPr="00B96273" w:rsidRDefault="00640B50" w:rsidP="000301AA">
            <w:pPr>
              <w:pStyle w:val="Paragrafi"/>
              <w:tabs>
                <w:tab w:val="left" w:pos="6575"/>
              </w:tabs>
              <w:spacing w:line="360" w:lineRule="auto"/>
              <w:ind w:firstLine="0"/>
              <w:rPr>
                <w:sz w:val="16"/>
                <w:szCs w:val="16"/>
                <w:lang w:val="sq-AL"/>
              </w:rPr>
            </w:pPr>
            <w:r w:rsidRPr="00B96273">
              <w:rPr>
                <w:sz w:val="16"/>
                <w:szCs w:val="16"/>
                <w:lang w:val="sq-AL"/>
              </w:rPr>
              <w:t>Adresa:</w:t>
            </w:r>
          </w:p>
          <w:p w:rsidR="00640B50" w:rsidRPr="00B96273" w:rsidRDefault="00640B50" w:rsidP="000301AA">
            <w:pPr>
              <w:pStyle w:val="Paragrafi"/>
              <w:tabs>
                <w:tab w:val="left" w:pos="6575"/>
              </w:tabs>
              <w:spacing w:line="360" w:lineRule="auto"/>
              <w:ind w:firstLine="0"/>
              <w:rPr>
                <w:sz w:val="16"/>
                <w:szCs w:val="16"/>
                <w:lang w:val="sq-AL"/>
              </w:rPr>
            </w:pPr>
            <w:r w:rsidRPr="00B96273">
              <w:rPr>
                <w:sz w:val="16"/>
                <w:szCs w:val="16"/>
                <w:lang w:val="sq-AL"/>
              </w:rPr>
              <w:t>Personi i kontaktit:</w:t>
            </w:r>
          </w:p>
        </w:tc>
      </w:tr>
    </w:tbl>
    <w:p w:rsidR="0036569A" w:rsidRPr="00B96273" w:rsidRDefault="0036569A" w:rsidP="00133A7D">
      <w:pPr>
        <w:pStyle w:val="Paragrafi"/>
        <w:tabs>
          <w:tab w:val="left" w:pos="6575"/>
        </w:tabs>
        <w:rPr>
          <w:sz w:val="21"/>
          <w:szCs w:val="21"/>
          <w:lang w:val="sq-AL"/>
        </w:rPr>
      </w:pPr>
    </w:p>
    <w:p w:rsidR="0036569A" w:rsidRPr="00B96273" w:rsidRDefault="0036569A" w:rsidP="00133A7D">
      <w:pPr>
        <w:pStyle w:val="Paragrafi"/>
        <w:tabs>
          <w:tab w:val="left" w:pos="6575"/>
        </w:tabs>
        <w:rPr>
          <w:sz w:val="4"/>
          <w:szCs w:val="21"/>
          <w:lang w:val="sq-AL"/>
        </w:rPr>
      </w:pPr>
    </w:p>
    <w:p w:rsidR="00AD652B" w:rsidRPr="00B96273" w:rsidRDefault="00AD652B" w:rsidP="00D14E96">
      <w:pPr>
        <w:widowControl w:val="0"/>
        <w:spacing w:after="0" w:line="240" w:lineRule="auto"/>
        <w:ind w:left="681" w:right="531" w:firstLine="0"/>
        <w:jc w:val="center"/>
        <w:rPr>
          <w:rFonts w:ascii="Garamond" w:hAnsi="Garamond"/>
          <w:b/>
          <w:lang w:val="sq-AL"/>
        </w:rPr>
      </w:pPr>
      <w:r w:rsidRPr="00B96273">
        <w:rPr>
          <w:rFonts w:ascii="Garamond" w:hAnsi="Garamond"/>
          <w:b/>
          <w:lang w:val="sq-AL"/>
        </w:rPr>
        <w:t>ANEKSI 3</w:t>
      </w:r>
    </w:p>
    <w:p w:rsidR="00AD652B" w:rsidRPr="00B96273" w:rsidRDefault="00AD652B" w:rsidP="00083D1D">
      <w:pPr>
        <w:widowControl w:val="0"/>
        <w:spacing w:after="0" w:line="240" w:lineRule="auto"/>
        <w:ind w:left="681" w:right="531" w:firstLine="0"/>
        <w:rPr>
          <w:rFonts w:ascii="Garamond" w:hAnsi="Garamond"/>
          <w:b/>
          <w:sz w:val="14"/>
          <w:lang w:val="sq-AL"/>
        </w:rPr>
      </w:pPr>
    </w:p>
    <w:p w:rsidR="00C8258D" w:rsidRPr="00B96273" w:rsidRDefault="00AD652B" w:rsidP="000301AA">
      <w:pPr>
        <w:pStyle w:val="Paragrafi"/>
        <w:rPr>
          <w:lang w:val="sq-AL"/>
        </w:rPr>
      </w:pPr>
      <w:r w:rsidRPr="00B96273">
        <w:rPr>
          <w:lang w:val="sq-AL"/>
        </w:rPr>
        <w:t>Informacioni që shoqëron eksportin e mbetjeve jo të rrezikshme për qëll</w:t>
      </w:r>
      <w:r w:rsidR="00F93F32" w:rsidRPr="00B96273">
        <w:rPr>
          <w:lang w:val="sq-AL"/>
        </w:rPr>
        <w:t>im rikuperimi në sasi mbi 20 kg</w:t>
      </w:r>
      <w:r w:rsidRPr="00B96273">
        <w:rPr>
          <w:lang w:val="sq-AL"/>
        </w:rPr>
        <w:t>; transfertat e mbetjeve që kanë për qëllim kryerjen e analizave laboratorike për të vlerësuar karakteristikat e tyre fizike ose kimike ose për të përcaktuar përshtatshmërinë e tyre për operacione rikuperimi ose asgjësimi, në një sasi deri në 25 kg.</w:t>
      </w:r>
    </w:p>
    <w:p w:rsidR="00083D1D" w:rsidRPr="00B96273" w:rsidRDefault="002A1121" w:rsidP="00816D28">
      <w:pPr>
        <w:spacing w:after="0" w:line="240" w:lineRule="auto"/>
        <w:ind w:firstLine="0"/>
        <w:rPr>
          <w:lang w:val="sq-AL"/>
        </w:rPr>
      </w:pPr>
      <w:r>
        <w:rPr>
          <w:noProof/>
          <w:lang w:val="sq-AL"/>
        </w:rPr>
        <w:lastRenderedPageBreak/>
        <w:pict>
          <v:shapetype id="_x0000_t32" coordsize="21600,21600" o:spt="32" o:oned="t" path="m,l21600,21600e" filled="f">
            <v:path arrowok="t" fillok="f" o:connecttype="none"/>
            <o:lock v:ext="edit" shapetype="t"/>
          </v:shapetype>
          <v:shape id="AutoShape 52" o:spid="_x0000_s1028" type="#_x0000_t32" style="position:absolute;left:0;text-align:left;margin-left:478.05pt;margin-top:.75pt;width:1.25pt;height:334.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"/>
        </w:pict>
      </w:r>
      <w:r>
        <w:rPr>
          <w:noProof/>
          <w:lang w:val="sq-AL"/>
        </w:rPr>
        <w:pict>
          <v:shape id="AutoShape 57" o:spid="_x0000_s1027" type="#_x0000_t32" style="position:absolute;left:0;text-align:left;margin-left:4.95pt;margin-top:.75pt;width:473.1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"/>
        </w:pict>
      </w:r>
      <w:r w:rsidR="00816D28" w:rsidRPr="00B96273">
        <w:rPr>
          <w:noProof/>
        </w:rPr>
        <w:drawing>
          <wp:inline distT="0" distB="0" distL="0" distR="0">
            <wp:extent cx="6206991" cy="4286992"/>
            <wp:effectExtent l="0" t="0" r="0" b="0"/>
            <wp:docPr id="1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srcRect l="9870" t="28586" r="1169" b="15431"/>
                    <a:stretch/>
                  </pic:blipFill>
                  <pic:spPr bwMode="auto">
                    <a:xfrm>
                      <a:off x="0" y="0"/>
                      <a:ext cx="6210604" cy="4289487"/>
                    </a:xfrm>
                    <a:prstGeom prst="rect">
                      <a:avLst/>
                    </a:prstGeom>
                    <a:noFill/>
                    <a:ln>
                      <a:noFill/>
                    </a:ln>
                    <a:extLst>
                      <a:ext uri="{53640926-AAD7-44D8-BBD7-CCE9431645EC}">
                        <a14:shadowObscured xmlns:a14="http://schemas.microsoft.com/office/drawing/2010/main"/>
                      </a:ext>
                    </a:extLst>
                  </pic:spPr>
                </pic:pic>
              </a:graphicData>
            </a:graphic>
          </wp:inline>
        </w:drawing>
      </w:r>
    </w:p>
    <w:p w:rsidR="00816D28" w:rsidRPr="00B96273" w:rsidRDefault="00816D28" w:rsidP="009A631B">
      <w:pPr>
        <w:spacing w:after="0" w:line="240" w:lineRule="auto"/>
        <w:ind w:firstLine="0"/>
        <w:rPr>
          <w:sz w:val="6"/>
          <w:lang w:val="sq-AL"/>
        </w:rPr>
      </w:pPr>
    </w:p>
    <w:p w:rsidR="00133A7D" w:rsidRPr="00B96273" w:rsidRDefault="00133A7D" w:rsidP="00083D1D">
      <w:pPr>
        <w:pStyle w:val="Paragrafi"/>
        <w:rPr>
          <w:lang w:val="sq-AL"/>
        </w:rPr>
      </w:pPr>
      <w:r w:rsidRPr="00B96273">
        <w:rPr>
          <w:lang w:val="sq-AL"/>
        </w:rPr>
        <w:t xml:space="preserve">Informacioni marrjes në dorëzim </w:t>
      </w:r>
    </w:p>
    <w:p w:rsidR="00133A7D" w:rsidRPr="00B96273" w:rsidRDefault="00133A7D" w:rsidP="00083D1D">
      <w:pPr>
        <w:pStyle w:val="Paragrafi"/>
        <w:rPr>
          <w:lang w:val="sq-AL"/>
        </w:rPr>
      </w:pPr>
      <w:r w:rsidRPr="00B96273">
        <w:rPr>
          <w:lang w:val="sq-AL"/>
        </w:rPr>
        <w:t xml:space="preserve">(1) Nëse ka më shumë se tre ngarkesa </w:t>
      </w:r>
      <w:r w:rsidR="00714A92" w:rsidRPr="00B96273">
        <w:rPr>
          <w:lang w:val="sq-AL"/>
        </w:rPr>
        <w:t>siç</w:t>
      </w:r>
      <w:r w:rsidRPr="00B96273">
        <w:rPr>
          <w:lang w:val="sq-AL"/>
        </w:rPr>
        <w:t xml:space="preserve"> kërkohet në blloqet 5(a)</w:t>
      </w:r>
      <w:r w:rsidR="005851D1" w:rsidRPr="00B96273">
        <w:rPr>
          <w:lang w:val="sq-AL"/>
        </w:rPr>
        <w:t xml:space="preserve"> (</w:t>
      </w:r>
      <w:r w:rsidRPr="00B96273">
        <w:rPr>
          <w:lang w:val="sq-AL"/>
        </w:rPr>
        <w:t>b) dhe (c).</w:t>
      </w:r>
    </w:p>
    <w:p w:rsidR="00AD652B" w:rsidRPr="00B96273" w:rsidRDefault="00083D1D" w:rsidP="00083D1D">
      <w:pPr>
        <w:pStyle w:val="Paragrafi"/>
        <w:rPr>
          <w:lang w:val="sq-AL"/>
        </w:rPr>
      </w:pPr>
      <w:r w:rsidRPr="00B96273">
        <w:rPr>
          <w:lang w:val="sq-AL"/>
        </w:rPr>
        <w:t xml:space="preserve">(2) Kur personi që </w:t>
      </w:r>
      <w:r w:rsidR="00133A7D" w:rsidRPr="00B96273">
        <w:rPr>
          <w:lang w:val="sq-AL"/>
        </w:rPr>
        <w:t>organizon transfertën nuk është prodhu</w:t>
      </w:r>
      <w:r w:rsidR="009759D1" w:rsidRPr="00B96273">
        <w:rPr>
          <w:lang w:val="sq-AL"/>
        </w:rPr>
        <w:t xml:space="preserve">esi ose grumbulluesi duhet të </w:t>
      </w:r>
      <w:r w:rsidR="00AD652B" w:rsidRPr="00B96273">
        <w:rPr>
          <w:lang w:val="sq-AL"/>
        </w:rPr>
        <w:t>sigurohet informacion për prodhuesin.</w:t>
      </w:r>
    </w:p>
    <w:p w:rsidR="00AD652B" w:rsidRPr="00B96273" w:rsidRDefault="00AD652B" w:rsidP="00F63542">
      <w:pPr>
        <w:pStyle w:val="Paragrafi"/>
        <w:tabs>
          <w:tab w:val="left" w:pos="6575"/>
        </w:tabs>
        <w:rPr>
          <w:sz w:val="16"/>
          <w:szCs w:val="21"/>
          <w:lang w:val="sq-AL"/>
        </w:rPr>
      </w:pPr>
    </w:p>
    <w:p w:rsidR="00B069F3" w:rsidRPr="00B96273" w:rsidRDefault="00B069F3" w:rsidP="00325C1C">
      <w:pPr>
        <w:pStyle w:val="Akti"/>
        <w:rPr>
          <w:lang w:val="sq-AL"/>
        </w:rPr>
      </w:pPr>
      <w:r w:rsidRPr="00B96273">
        <w:rPr>
          <w:lang w:val="sq-AL"/>
        </w:rPr>
        <w:t>ANEKSI 4</w:t>
      </w:r>
    </w:p>
    <w:p w:rsidR="00B069F3" w:rsidRPr="00B96273" w:rsidRDefault="00B069F3" w:rsidP="00B069F3">
      <w:pPr>
        <w:pStyle w:val="Paragrafi"/>
        <w:rPr>
          <w:sz w:val="6"/>
          <w:lang w:val="sq-AL"/>
        </w:rPr>
      </w:pPr>
    </w:p>
    <w:p w:rsidR="00B069F3" w:rsidRPr="00B96273" w:rsidRDefault="00B069F3" w:rsidP="00B069F3">
      <w:pPr>
        <w:pStyle w:val="Paragrafi"/>
        <w:rPr>
          <w:lang w:val="sq-AL"/>
        </w:rPr>
      </w:pPr>
      <w:r w:rsidRPr="00B96273">
        <w:rPr>
          <w:lang w:val="sq-AL"/>
        </w:rPr>
        <w:t>Kodi</w:t>
      </w:r>
      <w:r w:rsidR="00C50031">
        <w:rPr>
          <w:lang w:val="sq-AL"/>
        </w:rPr>
        <w:t xml:space="preserve"> </w:t>
      </w:r>
      <w:r w:rsidRPr="00B96273">
        <w:rPr>
          <w:lang w:val="sq-AL"/>
        </w:rPr>
        <w:t xml:space="preserve">shifror i cili </w:t>
      </w:r>
      <w:r w:rsidRPr="00C50031">
        <w:rPr>
          <w:rFonts w:ascii="Times New Roman" w:hAnsi="Times New Roman" w:cs="Times New Roman"/>
          <w:sz w:val="22"/>
          <w:lang w:val="sq-AL"/>
        </w:rPr>
        <w:t>shoqëron çdo autorizim</w:t>
      </w:r>
      <w:r w:rsidRPr="00B96273">
        <w:rPr>
          <w:lang w:val="sq-AL"/>
        </w:rPr>
        <w:t xml:space="preserve"> fillon me siglën AL pasohet nga 3 numra, fraksion dhe viti kalendarik kur lëshohet autorizimi.</w:t>
      </w:r>
    </w:p>
    <w:p w:rsidR="00B069F3" w:rsidRPr="00B96273" w:rsidRDefault="00B069F3" w:rsidP="00B069F3">
      <w:pPr>
        <w:pStyle w:val="Paragrafi"/>
        <w:rPr>
          <w:lang w:val="sq-AL"/>
        </w:rPr>
      </w:pPr>
      <w:r w:rsidRPr="00B96273">
        <w:rPr>
          <w:lang w:val="sq-AL"/>
        </w:rPr>
        <w:t>P.sh Për autorizimin e parë që lëshohet për vitin 2015 numërimi fillon me AL001/2015 dhe vijon në rend rritës për të njëjtin vit kalendarik: AL002/2015; AL003/2015e kështu me radhë.</w:t>
      </w:r>
    </w:p>
    <w:p w:rsidR="00B069F3" w:rsidRPr="00B96273" w:rsidRDefault="00B069F3" w:rsidP="006C4BD2">
      <w:pPr>
        <w:pStyle w:val="Paragrafi"/>
        <w:rPr>
          <w:lang w:val="sq-AL"/>
        </w:rPr>
      </w:pPr>
    </w:p>
    <w:p w:rsidR="00EA2155" w:rsidRPr="00B96273" w:rsidRDefault="00EA2155" w:rsidP="006E1A36">
      <w:pPr>
        <w:pStyle w:val="Akti"/>
        <w:rPr>
          <w:lang w:val="sq-AL"/>
        </w:rPr>
        <w:sectPr w:rsidR="00EA2155" w:rsidRPr="00B96273" w:rsidSect="00194923">
          <w:type w:val="continuous"/>
          <w:pgSz w:w="11907" w:h="16840" w:code="9"/>
          <w:pgMar w:top="720" w:right="1134" w:bottom="720" w:left="1134" w:header="851" w:footer="851" w:gutter="0"/>
          <w:cols w:space="720"/>
          <w:docGrid w:linePitch="360"/>
        </w:sectPr>
      </w:pPr>
    </w:p>
    <w:p w:rsidR="006C4BD2" w:rsidRPr="00B96273" w:rsidRDefault="00133A7D" w:rsidP="006E1A36">
      <w:pPr>
        <w:pStyle w:val="Akti"/>
        <w:rPr>
          <w:lang w:val="sq-AL"/>
        </w:rPr>
      </w:pPr>
      <w:r w:rsidRPr="00B96273">
        <w:rPr>
          <w:lang w:val="sq-AL"/>
        </w:rPr>
        <w:lastRenderedPageBreak/>
        <w:t>VENDI</w:t>
      </w:r>
      <w:r w:rsidR="006C4BD2" w:rsidRPr="00B96273">
        <w:rPr>
          <w:lang w:val="sq-AL"/>
        </w:rPr>
        <w:t xml:space="preserve">M </w:t>
      </w:r>
    </w:p>
    <w:p w:rsidR="006C4BD2" w:rsidRPr="00B96273" w:rsidRDefault="005567DF" w:rsidP="006E1A36">
      <w:pPr>
        <w:pStyle w:val="NumriData"/>
        <w:rPr>
          <w:lang w:val="sq-AL"/>
        </w:rPr>
      </w:pPr>
      <w:r w:rsidRPr="00B96273">
        <w:rPr>
          <w:lang w:val="sq-AL"/>
        </w:rPr>
        <w:t xml:space="preserve">Nr. </w:t>
      </w:r>
      <w:r w:rsidR="006C4BD2" w:rsidRPr="00B96273">
        <w:rPr>
          <w:lang w:val="sq-AL"/>
        </w:rPr>
        <w:t>644, datë 1.10.2014</w:t>
      </w:r>
    </w:p>
    <w:p w:rsidR="006C4BD2" w:rsidRPr="00B96273" w:rsidRDefault="006C4BD2" w:rsidP="006C4BD2">
      <w:pPr>
        <w:pStyle w:val="Paragrafi"/>
        <w:rPr>
          <w:sz w:val="14"/>
          <w:lang w:val="sq-AL"/>
        </w:rPr>
      </w:pPr>
    </w:p>
    <w:p w:rsidR="006C4BD2" w:rsidRPr="00B96273" w:rsidRDefault="006C4BD2" w:rsidP="006662E3">
      <w:pPr>
        <w:pStyle w:val="Titulli"/>
        <w:rPr>
          <w:spacing w:val="-4"/>
          <w:lang w:val="sq-AL"/>
        </w:rPr>
      </w:pPr>
      <w:r w:rsidRPr="00B96273">
        <w:rPr>
          <w:spacing w:val="-4"/>
          <w:lang w:val="sq-AL"/>
        </w:rPr>
        <w:t>PËR SHPRONËSIMIN, PËR INTERES PUBLIK, TË PRONARËVE TË PASURIVE TË PALUAJTSHME, PRONË PRIVATE, QË PREKEN NGA NDËRTIMI I RRJETIT KRYESOR TË KANALIZIMEVE DHE IMPIANTIT TË PËRPUNIMIT TË UJËRAVE TË PËRDORURA</w:t>
      </w:r>
      <w:r w:rsidR="00C50031">
        <w:rPr>
          <w:spacing w:val="-4"/>
          <w:lang w:val="sq-AL"/>
        </w:rPr>
        <w:t xml:space="preserve"> </w:t>
      </w:r>
      <w:r w:rsidRPr="00B96273">
        <w:rPr>
          <w:spacing w:val="-4"/>
          <w:lang w:val="sq-AL"/>
        </w:rPr>
        <w:t>NË PLAZHIN E VELIPOJËS</w:t>
      </w:r>
    </w:p>
    <w:p w:rsidR="006C4BD2" w:rsidRPr="00B96273" w:rsidRDefault="006C4BD2" w:rsidP="006C4BD2">
      <w:pPr>
        <w:pStyle w:val="Paragrafi"/>
        <w:rPr>
          <w:sz w:val="12"/>
          <w:lang w:val="sq-AL"/>
        </w:rPr>
      </w:pPr>
    </w:p>
    <w:p w:rsidR="006C4BD2" w:rsidRPr="00B96273" w:rsidRDefault="006C4BD2" w:rsidP="006C4BD2">
      <w:pPr>
        <w:pStyle w:val="Paragrafi"/>
        <w:rPr>
          <w:lang w:val="sq-AL"/>
        </w:rPr>
      </w:pPr>
      <w:r w:rsidRPr="00B96273">
        <w:rPr>
          <w:lang w:val="sq-AL"/>
        </w:rPr>
        <w:t xml:space="preserve">Në mbështetje të nenit 100 të Kushtetutës dhe të neneve 5, pika 1, 20 e 21, të ligjit </w:t>
      </w:r>
      <w:r w:rsidR="005567DF" w:rsidRPr="00B96273">
        <w:rPr>
          <w:lang w:val="sq-AL"/>
        </w:rPr>
        <w:t xml:space="preserve">nr. </w:t>
      </w:r>
      <w:r w:rsidRPr="00B96273">
        <w:rPr>
          <w:lang w:val="sq-AL"/>
        </w:rPr>
        <w:t xml:space="preserve">8561, datë 22.12.1999, “Për shpronësimet dhe marrjen </w:t>
      </w:r>
      <w:r w:rsidRPr="00B96273">
        <w:rPr>
          <w:lang w:val="sq-AL"/>
        </w:rPr>
        <w:lastRenderedPageBreak/>
        <w:t>në përdorim të përkohshëm të pasurisë, pronë private, për interes publik”, me propozimin e ministrit të Transportit dhe Infrastrukturës, Këshilli i Ministrave</w:t>
      </w:r>
    </w:p>
    <w:p w:rsidR="006C4BD2" w:rsidRPr="00B96273" w:rsidRDefault="006C4BD2" w:rsidP="006C4BD2">
      <w:pPr>
        <w:pStyle w:val="Paragrafi"/>
        <w:rPr>
          <w:sz w:val="14"/>
          <w:lang w:val="sq-AL"/>
        </w:rPr>
      </w:pPr>
    </w:p>
    <w:p w:rsidR="006662E3" w:rsidRPr="00B96273" w:rsidRDefault="006662E3" w:rsidP="006662E3">
      <w:pPr>
        <w:pStyle w:val="Vendosi"/>
        <w:rPr>
          <w:lang w:val="sq-AL"/>
        </w:rPr>
      </w:pPr>
      <w:r w:rsidRPr="00B96273">
        <w:rPr>
          <w:lang w:val="sq-AL"/>
        </w:rPr>
        <w:t xml:space="preserve">VENDOSI: </w:t>
      </w:r>
    </w:p>
    <w:p w:rsidR="006C4BD2" w:rsidRPr="00B96273" w:rsidRDefault="006C4BD2" w:rsidP="006C4BD2">
      <w:pPr>
        <w:pStyle w:val="Paragrafi"/>
        <w:rPr>
          <w:sz w:val="12"/>
          <w:lang w:val="sq-AL"/>
        </w:rPr>
      </w:pPr>
    </w:p>
    <w:p w:rsidR="006C4BD2" w:rsidRPr="00B96273" w:rsidRDefault="00133A7D" w:rsidP="006C4BD2">
      <w:pPr>
        <w:pStyle w:val="Paragrafi"/>
        <w:rPr>
          <w:lang w:val="sq-AL"/>
        </w:rPr>
      </w:pPr>
      <w:r w:rsidRPr="00B96273">
        <w:rPr>
          <w:lang w:val="sq-AL"/>
        </w:rPr>
        <w:t xml:space="preserve">1. </w:t>
      </w:r>
      <w:r w:rsidR="006C4BD2" w:rsidRPr="00B96273">
        <w:rPr>
          <w:lang w:val="sq-AL"/>
        </w:rPr>
        <w:t>Shpronësimin, për interes publik, të pronarëve të pasurive të paluajtshme, pronë private, që preken nga ndërtimi i rrjetit kryesor të kanalizimeve dhe impiantit të përpunimit të ujërave të përdorura në plazhin e Velipojës.</w:t>
      </w:r>
    </w:p>
    <w:p w:rsidR="006C4BD2" w:rsidRPr="00B96273" w:rsidRDefault="00133A7D" w:rsidP="00EA2155">
      <w:pPr>
        <w:pStyle w:val="Paragraf02"/>
        <w:rPr>
          <w:lang w:val="sq-AL"/>
        </w:rPr>
      </w:pPr>
      <w:r w:rsidRPr="00B96273">
        <w:rPr>
          <w:lang w:val="sq-AL"/>
        </w:rPr>
        <w:t xml:space="preserve">2. </w:t>
      </w:r>
      <w:r w:rsidR="006C4BD2" w:rsidRPr="00B96273">
        <w:rPr>
          <w:lang w:val="sq-AL"/>
        </w:rPr>
        <w:t>Shpronësimi bëhet në favor të Drejtorisë së Përgjithshme të Ujësjellës-Kanalizimeve.</w:t>
      </w:r>
    </w:p>
    <w:p w:rsidR="002A1121" w:rsidRDefault="002A1121" w:rsidP="00EA2155">
      <w:pPr>
        <w:pStyle w:val="Paragraf02"/>
        <w:rPr>
          <w:lang w:val="sq-AL"/>
        </w:rPr>
      </w:pPr>
    </w:p>
    <w:p w:rsidR="006C4BD2" w:rsidRPr="00B96273" w:rsidRDefault="00133A7D" w:rsidP="00EA2155">
      <w:pPr>
        <w:pStyle w:val="Paragraf02"/>
        <w:rPr>
          <w:lang w:val="sq-AL"/>
        </w:rPr>
      </w:pPr>
      <w:r w:rsidRPr="00B96273">
        <w:rPr>
          <w:lang w:val="sq-AL"/>
        </w:rPr>
        <w:lastRenderedPageBreak/>
        <w:t xml:space="preserve">3. </w:t>
      </w:r>
      <w:r w:rsidR="006C4BD2" w:rsidRPr="00B96273">
        <w:rPr>
          <w:lang w:val="sq-AL"/>
        </w:rPr>
        <w:t>Pronarët e pasurive të paluajtshme, që shpronësohen, të kompensohen në vlerë të plotë, sipas masës përkatëse që paraqitet në tabelën bashkëlidhur</w:t>
      </w:r>
      <w:r w:rsidR="00C50031">
        <w:rPr>
          <w:lang w:val="sq-AL"/>
        </w:rPr>
        <w:t xml:space="preserve"> </w:t>
      </w:r>
      <w:r w:rsidR="006C4BD2" w:rsidRPr="00B96273">
        <w:rPr>
          <w:lang w:val="sq-AL"/>
        </w:rPr>
        <w:t>këtij vendimi, për tokë pemëtore, me sipërfaqe prej 17 870 (shtatëmbëdhjetë mijë e tetëqind e shtatëdhjetë) m</w:t>
      </w:r>
      <w:r w:rsidR="006C4BD2" w:rsidRPr="00B96273">
        <w:rPr>
          <w:vertAlign w:val="superscript"/>
          <w:lang w:val="sq-AL"/>
        </w:rPr>
        <w:t>2</w:t>
      </w:r>
      <w:r w:rsidR="006C4BD2" w:rsidRPr="00B96273">
        <w:rPr>
          <w:lang w:val="sq-AL"/>
        </w:rPr>
        <w:t>, me vlerë të përgjithshme prej 4 681 940 (katër milionë e gjashtëqind e tetëdhjetë e një mijë e nëntëqind e dyzet) lekësh.</w:t>
      </w:r>
    </w:p>
    <w:p w:rsidR="006C4BD2" w:rsidRPr="00B96273" w:rsidRDefault="00133A7D" w:rsidP="00EA2155">
      <w:pPr>
        <w:pStyle w:val="Paragraf02"/>
        <w:rPr>
          <w:lang w:val="sq-AL"/>
        </w:rPr>
      </w:pPr>
      <w:r w:rsidRPr="00B96273">
        <w:rPr>
          <w:lang w:val="sq-AL"/>
        </w:rPr>
        <w:t xml:space="preserve">4. </w:t>
      </w:r>
      <w:r w:rsidR="006C4BD2" w:rsidRPr="00B96273">
        <w:rPr>
          <w:lang w:val="sq-AL"/>
        </w:rPr>
        <w:t>Shpenzimet procedurale, në vlerën 309 000 (treqind e nëntë mijë) lekë, të përballohen nga Drejtoria e Përgjithshme e Ujësjellës-Kanalizimeve.</w:t>
      </w:r>
    </w:p>
    <w:p w:rsidR="006C4BD2" w:rsidRPr="00B96273" w:rsidRDefault="00133A7D" w:rsidP="00EA2155">
      <w:pPr>
        <w:pStyle w:val="Paragraf02"/>
        <w:rPr>
          <w:lang w:val="sq-AL"/>
        </w:rPr>
      </w:pPr>
      <w:r w:rsidRPr="00B96273">
        <w:rPr>
          <w:lang w:val="sq-AL"/>
        </w:rPr>
        <w:t xml:space="preserve">5. </w:t>
      </w:r>
      <w:r w:rsidR="006C4BD2" w:rsidRPr="00B96273">
        <w:rPr>
          <w:lang w:val="sq-AL"/>
        </w:rPr>
        <w:t>Vlera e përgjithshme e shpronësimit prej 4 681 940 (katër milionë e gjashtëqind e tetëdhjetë e një mijë e nëntëqind e dyzet) lekësh të përballohet nga buxheti i vitit 2014, zëri “Investime”, i planifikuar për Drejtorinë e Përgjithshme të Ujësjellës-Kanalizimeve.</w:t>
      </w:r>
    </w:p>
    <w:p w:rsidR="006C4BD2" w:rsidRPr="00B96273" w:rsidRDefault="00133A7D" w:rsidP="00EA2155">
      <w:pPr>
        <w:pStyle w:val="Paragraf02"/>
        <w:rPr>
          <w:lang w:val="sq-AL"/>
        </w:rPr>
      </w:pPr>
      <w:r w:rsidRPr="00B96273">
        <w:rPr>
          <w:lang w:val="sq-AL"/>
        </w:rPr>
        <w:t xml:space="preserve">6. </w:t>
      </w:r>
      <w:r w:rsidR="006C4BD2" w:rsidRPr="00B96273">
        <w:rPr>
          <w:lang w:val="sq-AL"/>
        </w:rPr>
        <w:t>Likuidimi i pronarëve të fillojë pas çeljes së fondit të përcaktuar në pikën 5, të këtij vendimi.</w:t>
      </w:r>
    </w:p>
    <w:p w:rsidR="006C4BD2" w:rsidRPr="00B96273" w:rsidRDefault="00133A7D" w:rsidP="00EA2155">
      <w:pPr>
        <w:pStyle w:val="Paragraf02"/>
        <w:rPr>
          <w:lang w:val="sq-AL"/>
        </w:rPr>
      </w:pPr>
      <w:r w:rsidRPr="00B96273">
        <w:rPr>
          <w:lang w:val="sq-AL"/>
        </w:rPr>
        <w:t xml:space="preserve">7. </w:t>
      </w:r>
      <w:r w:rsidR="006C4BD2" w:rsidRPr="00B96273">
        <w:rPr>
          <w:lang w:val="sq-AL"/>
        </w:rPr>
        <w:t>Pronarët e pasurive, për të cilat është bërë shënimi “Konfirmuar nga</w:t>
      </w:r>
      <w:r w:rsidR="00C50031">
        <w:rPr>
          <w:lang w:val="sq-AL"/>
        </w:rPr>
        <w:t xml:space="preserve"> </w:t>
      </w:r>
      <w:r w:rsidR="006C4BD2" w:rsidRPr="00B96273">
        <w:rPr>
          <w:lang w:val="sq-AL"/>
        </w:rPr>
        <w:t>ZVRPP-ja”, të likuidohen, për efekt shpronësimi, në bazë të dokumentacionit të plotë të pronësisë, që do të dorëzojnë pranë Drejtorisë së Përgjithshme të Ujësjellës-Kanalizimeve.</w:t>
      </w:r>
    </w:p>
    <w:p w:rsidR="006C4BD2" w:rsidRPr="00B96273" w:rsidRDefault="00133A7D" w:rsidP="00EA2155">
      <w:pPr>
        <w:pStyle w:val="Paragraf02"/>
        <w:rPr>
          <w:lang w:val="sq-AL"/>
        </w:rPr>
      </w:pPr>
      <w:r w:rsidRPr="00B96273">
        <w:rPr>
          <w:lang w:val="sq-AL"/>
        </w:rPr>
        <w:t xml:space="preserve">8. </w:t>
      </w:r>
      <w:r w:rsidR="006C4BD2" w:rsidRPr="00B96273">
        <w:rPr>
          <w:lang w:val="sq-AL"/>
        </w:rPr>
        <w:t xml:space="preserve">Drejtoria e Përgjithshme e Ujësjellës-Kanalizimeve të kryejë likuidimet, për efekt shpronësimi, në bazë të pikave 4, 5, 6 dhe 7 të këtij vendimi. </w:t>
      </w:r>
    </w:p>
    <w:p w:rsidR="002A1121" w:rsidRDefault="002A1121" w:rsidP="00EA2155">
      <w:pPr>
        <w:pStyle w:val="Paragraf02"/>
        <w:rPr>
          <w:lang w:val="sq-AL"/>
        </w:rPr>
      </w:pPr>
    </w:p>
    <w:p w:rsidR="006C4BD2" w:rsidRPr="00B96273" w:rsidRDefault="00133A7D" w:rsidP="00EA2155">
      <w:pPr>
        <w:pStyle w:val="Paragraf02"/>
        <w:rPr>
          <w:lang w:val="sq-AL"/>
        </w:rPr>
      </w:pPr>
      <w:bookmarkStart w:id="2" w:name="_GoBack"/>
      <w:bookmarkEnd w:id="2"/>
      <w:r w:rsidRPr="00B96273">
        <w:rPr>
          <w:lang w:val="sq-AL"/>
        </w:rPr>
        <w:lastRenderedPageBreak/>
        <w:t xml:space="preserve">9. </w:t>
      </w:r>
      <w:r w:rsidR="006C4BD2" w:rsidRPr="00B96273">
        <w:rPr>
          <w:lang w:val="sq-AL"/>
        </w:rPr>
        <w:t>Zyra Qendrore e Regjistrimit të Pasurive të Paluajtshme dhe Zyra Vendore e Regjistrimit të Pasurive të Paluajtshme Shkodër, brenda 30 (tridhjetë) ditëve nga data e miratimit të këtij vendimi, në bashkëpunim me Drejtorinë e Përgjithshme të Ujësjellës - Kanalizimeve, të fillojnë procedurat për hedhjen e projektit të objektit në hartat kadastrale, sipas planimetrisë së shpronësimit, që do t’u vihet në dispozicion nga Drejtoria e Përgjithshme e Ujësjellës</w:t>
      </w:r>
      <w:r w:rsidR="005F6677" w:rsidRPr="00B96273">
        <w:rPr>
          <w:lang w:val="sq-AL"/>
        </w:rPr>
        <w:t>-</w:t>
      </w:r>
      <w:r w:rsidR="006C4BD2" w:rsidRPr="00B96273">
        <w:rPr>
          <w:lang w:val="sq-AL"/>
        </w:rPr>
        <w:t>Kanalizimeve,</w:t>
      </w:r>
      <w:r w:rsidR="00C50031">
        <w:rPr>
          <w:lang w:val="sq-AL"/>
        </w:rPr>
        <w:t xml:space="preserve"> </w:t>
      </w:r>
      <w:r w:rsidR="006C4BD2" w:rsidRPr="00B96273">
        <w:rPr>
          <w:lang w:val="sq-AL"/>
        </w:rPr>
        <w:t>dhe</w:t>
      </w:r>
      <w:r w:rsidR="00C50031">
        <w:rPr>
          <w:lang w:val="sq-AL"/>
        </w:rPr>
        <w:t xml:space="preserve"> </w:t>
      </w:r>
      <w:r w:rsidR="006C4BD2" w:rsidRPr="00B96273">
        <w:rPr>
          <w:lang w:val="sq-AL"/>
        </w:rPr>
        <w:t xml:space="preserve">me fillimin e procesit të likuidimit të fillojë dhe procesi i kalimit të pronësisë për pasuritë e shpronësuara në favor të shtetit. </w:t>
      </w:r>
    </w:p>
    <w:p w:rsidR="006C4BD2" w:rsidRPr="00B96273" w:rsidRDefault="00133A7D" w:rsidP="00EA2155">
      <w:pPr>
        <w:pStyle w:val="Paragraf02"/>
        <w:rPr>
          <w:lang w:val="sq-AL"/>
        </w:rPr>
      </w:pPr>
      <w:r w:rsidRPr="00B96273">
        <w:rPr>
          <w:lang w:val="sq-AL"/>
        </w:rPr>
        <w:t xml:space="preserve">10. </w:t>
      </w:r>
      <w:r w:rsidR="006C4BD2" w:rsidRPr="00B96273">
        <w:rPr>
          <w:lang w:val="sq-AL"/>
        </w:rPr>
        <w:t>Zyra Qendrore e Regjistrimit të Pasurive të Paluajtshme dhe Zyra Vendore e Regjistrimit të Pasurive të Paluajtshme Shkodër të pezullojnë të gjitha transaksionet me pasuritë e shpronësuara deri në momentin kur do të realizohen procesi i hedhjes së projektit të objektit në hartat kadastrale dhe kalimi i pronësisë për pasuritë e shpronësuara.</w:t>
      </w:r>
    </w:p>
    <w:p w:rsidR="006C4BD2" w:rsidRPr="00B96273" w:rsidRDefault="00133A7D" w:rsidP="00EA2155">
      <w:pPr>
        <w:pStyle w:val="Paragraf02"/>
        <w:rPr>
          <w:lang w:val="sq-AL"/>
        </w:rPr>
      </w:pPr>
      <w:r w:rsidRPr="00B96273">
        <w:rPr>
          <w:lang w:val="sq-AL"/>
        </w:rPr>
        <w:t xml:space="preserve">11. </w:t>
      </w:r>
      <w:r w:rsidR="006C4BD2" w:rsidRPr="00B96273">
        <w:rPr>
          <w:lang w:val="sq-AL"/>
        </w:rPr>
        <w:t>Ngarkohen Ministria e Transportit dhe Infrastrukturës, Ministria e Financave, Drejtoria e Përgjithshme e Ujësjellës-Kanalizimeve, Zyra Qendrore e Regjistrimit të Pasurive të Paluajtshme dhe Zyra Vendore e Regjistrimit të Pasurive të Paluajtshme Shkodër për zbatimin e këtijvendimi.</w:t>
      </w:r>
    </w:p>
    <w:p w:rsidR="006C4BD2" w:rsidRPr="00B96273" w:rsidRDefault="006C4BD2" w:rsidP="00EA2155">
      <w:pPr>
        <w:pStyle w:val="Paragraf02"/>
        <w:rPr>
          <w:lang w:val="sq-AL"/>
        </w:rPr>
      </w:pPr>
      <w:r w:rsidRPr="00B96273">
        <w:rPr>
          <w:lang w:val="sq-AL"/>
        </w:rPr>
        <w:t>Ky vendim hyn në</w:t>
      </w:r>
      <w:r w:rsidR="00571B04" w:rsidRPr="00B96273">
        <w:rPr>
          <w:lang w:val="sq-AL"/>
        </w:rPr>
        <w:t xml:space="preserve"> fuqi menjëherë dhe botohet në </w:t>
      </w:r>
      <w:r w:rsidRPr="00B96273">
        <w:rPr>
          <w:lang w:val="sq-AL"/>
        </w:rPr>
        <w:t xml:space="preserve">Fletoren </w:t>
      </w:r>
      <w:r w:rsidR="00571B04" w:rsidRPr="00B96273">
        <w:rPr>
          <w:lang w:val="sq-AL"/>
        </w:rPr>
        <w:t>Zyrtare</w:t>
      </w:r>
      <w:r w:rsidRPr="00B96273">
        <w:rPr>
          <w:lang w:val="sq-AL"/>
        </w:rPr>
        <w:t>.</w:t>
      </w:r>
    </w:p>
    <w:p w:rsidR="006C4BD2" w:rsidRPr="00B96273" w:rsidRDefault="006C4BD2" w:rsidP="006C4BD2">
      <w:pPr>
        <w:pStyle w:val="Autoriteti"/>
        <w:rPr>
          <w:lang w:val="sq-AL"/>
        </w:rPr>
      </w:pPr>
      <w:r w:rsidRPr="00B96273">
        <w:rPr>
          <w:lang w:val="sq-AL"/>
        </w:rPr>
        <w:t>KRYEMINISTRI</w:t>
      </w:r>
    </w:p>
    <w:p w:rsidR="006C4BD2" w:rsidRPr="00B96273" w:rsidRDefault="006C4BD2" w:rsidP="006C4BD2">
      <w:pPr>
        <w:pStyle w:val="AutoritetiEmer"/>
        <w:rPr>
          <w:lang w:val="sq-AL"/>
        </w:rPr>
      </w:pPr>
      <w:r w:rsidRPr="00B96273">
        <w:rPr>
          <w:lang w:val="sq-AL"/>
        </w:rPr>
        <w:t>Edi Rama</w:t>
      </w:r>
    </w:p>
    <w:p w:rsidR="00EA2155" w:rsidRPr="00B96273" w:rsidRDefault="00EA2155" w:rsidP="00EA2155">
      <w:pPr>
        <w:rPr>
          <w:lang w:val="sq-AL"/>
        </w:rPr>
      </w:pPr>
    </w:p>
    <w:p w:rsidR="00EA2155" w:rsidRPr="00B96273" w:rsidRDefault="00EA2155" w:rsidP="006C4BD2">
      <w:pPr>
        <w:spacing w:after="0" w:line="240" w:lineRule="auto"/>
        <w:rPr>
          <w:rFonts w:ascii="Garamond" w:hAnsi="Garamond"/>
          <w:lang w:val="sq-AL"/>
        </w:rPr>
        <w:sectPr w:rsidR="00EA2155" w:rsidRPr="00B96273" w:rsidSect="00EA2155">
          <w:type w:val="continuous"/>
          <w:pgSz w:w="11907" w:h="16840" w:code="9"/>
          <w:pgMar w:top="720" w:right="1134" w:bottom="720" w:left="1134" w:header="851" w:footer="851" w:gutter="0"/>
          <w:cols w:num="2" w:space="454"/>
          <w:docGrid w:linePitch="360"/>
        </w:sectPr>
      </w:pPr>
    </w:p>
    <w:p w:rsidR="00C8258D" w:rsidRPr="00B96273" w:rsidRDefault="00C8258D" w:rsidP="006C4BD2">
      <w:pPr>
        <w:spacing w:after="0" w:line="240" w:lineRule="auto"/>
        <w:rPr>
          <w:rFonts w:ascii="Garamond" w:hAnsi="Garamond"/>
          <w:lang w:val="sq-AL"/>
        </w:rPr>
      </w:pPr>
    </w:p>
    <w:p w:rsidR="006C4BD2" w:rsidRPr="00B96273" w:rsidRDefault="006C4BD2" w:rsidP="006C4BD2">
      <w:pPr>
        <w:spacing w:after="0" w:line="240" w:lineRule="auto"/>
        <w:rPr>
          <w:rFonts w:ascii="Garamond" w:hAnsi="Garamond"/>
          <w:lang w:val="sq-AL"/>
        </w:rPr>
      </w:pPr>
      <w:r w:rsidRPr="00B96273">
        <w:rPr>
          <w:rFonts w:ascii="Garamond" w:hAnsi="Garamond"/>
          <w:lang w:val="sq-AL"/>
        </w:rPr>
        <w:t>REPUBLIKA E SHQIPËRISË</w:t>
      </w:r>
    </w:p>
    <w:p w:rsidR="006C4BD2" w:rsidRPr="00B96273" w:rsidRDefault="006C4BD2" w:rsidP="006C4BD2">
      <w:pPr>
        <w:spacing w:after="0" w:line="240" w:lineRule="auto"/>
        <w:rPr>
          <w:rFonts w:ascii="Garamond" w:hAnsi="Garamond"/>
          <w:lang w:val="sq-AL"/>
        </w:rPr>
      </w:pPr>
      <w:r w:rsidRPr="00B96273">
        <w:rPr>
          <w:rFonts w:ascii="Garamond" w:hAnsi="Garamond"/>
          <w:lang w:val="sq-AL"/>
        </w:rPr>
        <w:t>MINISTRIA E TRANSPORTIT DHE INFRASTRUKTURËS</w:t>
      </w:r>
    </w:p>
    <w:p w:rsidR="006C4BD2" w:rsidRPr="00B96273" w:rsidRDefault="006C4BD2" w:rsidP="006C4BD2">
      <w:pPr>
        <w:spacing w:after="0" w:line="240" w:lineRule="auto"/>
        <w:rPr>
          <w:rFonts w:ascii="Garamond" w:hAnsi="Garamond"/>
          <w:lang w:val="sq-AL"/>
        </w:rPr>
      </w:pPr>
      <w:r w:rsidRPr="00B96273">
        <w:rPr>
          <w:rFonts w:ascii="Garamond" w:hAnsi="Garamond"/>
          <w:lang w:val="sq-AL"/>
        </w:rPr>
        <w:t>SEKTORI I SHPRONËSIMIT</w:t>
      </w:r>
    </w:p>
    <w:p w:rsidR="006C4BD2" w:rsidRPr="00B96273" w:rsidRDefault="006C4BD2" w:rsidP="006C4BD2">
      <w:pPr>
        <w:spacing w:after="0" w:line="240" w:lineRule="auto"/>
        <w:rPr>
          <w:rFonts w:ascii="Garamond" w:hAnsi="Garamond"/>
          <w:lang w:val="sq-AL"/>
        </w:rPr>
      </w:pPr>
      <w:r w:rsidRPr="00B96273">
        <w:rPr>
          <w:rFonts w:ascii="Garamond" w:hAnsi="Garamond"/>
          <w:lang w:val="sq-AL"/>
        </w:rPr>
        <w:t>DREJTORIA E PËRGJITHSHME E UJËSJELLËS-KANALIZIMEVE</w:t>
      </w:r>
    </w:p>
    <w:p w:rsidR="006C4BD2" w:rsidRPr="00B96273" w:rsidRDefault="006C4BD2" w:rsidP="006C4BD2">
      <w:pPr>
        <w:spacing w:after="0" w:line="240" w:lineRule="auto"/>
        <w:rPr>
          <w:rFonts w:ascii="Garamond" w:hAnsi="Garamond"/>
          <w:lang w:val="sq-AL"/>
        </w:rPr>
      </w:pPr>
      <w:r w:rsidRPr="00B96273">
        <w:rPr>
          <w:rFonts w:ascii="Garamond" w:hAnsi="Garamond"/>
          <w:lang w:val="sq-AL"/>
        </w:rPr>
        <w:t>DREJTORIA E PROJEKTEVE IPA</w:t>
      </w:r>
    </w:p>
    <w:p w:rsidR="006C4BD2" w:rsidRPr="00B96273" w:rsidRDefault="006C4BD2" w:rsidP="006C4BD2">
      <w:pPr>
        <w:spacing w:after="0" w:line="240" w:lineRule="auto"/>
        <w:rPr>
          <w:rFonts w:ascii="Garamond" w:hAnsi="Garamond"/>
          <w:sz w:val="14"/>
          <w:lang w:val="sq-AL"/>
        </w:rPr>
      </w:pPr>
    </w:p>
    <w:p w:rsidR="006C4BD2" w:rsidRPr="00B96273" w:rsidRDefault="006C4BD2" w:rsidP="00C8258D">
      <w:pPr>
        <w:spacing w:after="0" w:line="240" w:lineRule="auto"/>
        <w:jc w:val="center"/>
        <w:rPr>
          <w:rFonts w:ascii="Garamond" w:hAnsi="Garamond"/>
          <w:lang w:val="sq-AL"/>
        </w:rPr>
      </w:pPr>
      <w:r w:rsidRPr="00B96273">
        <w:rPr>
          <w:rFonts w:ascii="Garamond" w:hAnsi="Garamond"/>
          <w:lang w:val="sq-AL"/>
        </w:rPr>
        <w:t>LISTA EMËRORE E PRONARËVE QË SHPRONËSOHEN NGA NDËRTIMI I IMPIANTIT TË UJËRAVE TË PËRDORURA PËR ZONAT E VELIPOJËS</w:t>
      </w:r>
    </w:p>
    <w:p w:rsidR="00EA2155" w:rsidRPr="00B96273" w:rsidRDefault="00EA2155" w:rsidP="006C4BD2">
      <w:pPr>
        <w:spacing w:after="0" w:line="240" w:lineRule="auto"/>
        <w:rPr>
          <w:rFonts w:ascii="Garamond" w:hAnsi="Garamond"/>
          <w:sz w:val="12"/>
          <w:lang w:val="sq-AL"/>
        </w:rPr>
      </w:pPr>
    </w:p>
    <w:p w:rsidR="006C4BD2" w:rsidRPr="00B96273" w:rsidRDefault="006C4BD2" w:rsidP="006C4BD2">
      <w:pPr>
        <w:spacing w:after="0" w:line="240" w:lineRule="auto"/>
        <w:rPr>
          <w:rFonts w:ascii="Garamond" w:hAnsi="Garamond"/>
          <w:lang w:val="sq-AL"/>
        </w:rPr>
      </w:pPr>
      <w:r w:rsidRPr="00B96273">
        <w:rPr>
          <w:rFonts w:ascii="Garamond" w:hAnsi="Garamond"/>
          <w:lang w:val="sq-AL"/>
        </w:rPr>
        <w:t>FSHATI “PULAJ” ZK.3072, SHKODËR</w:t>
      </w:r>
    </w:p>
    <w:p w:rsidR="006C4BD2" w:rsidRPr="00B96273" w:rsidRDefault="006C4BD2" w:rsidP="006C4BD2">
      <w:pPr>
        <w:spacing w:after="0" w:line="240" w:lineRule="auto"/>
        <w:rPr>
          <w:rFonts w:ascii="Garamond" w:hAnsi="Garamond"/>
          <w:sz w:val="12"/>
          <w:lang w:val="sq-AL"/>
        </w:rPr>
      </w:pPr>
    </w:p>
    <w:tbl>
      <w:tblPr>
        <w:tblW w:w="5059" w:type="pct"/>
        <w:jc w:val="center"/>
        <w:tblLook w:val="04A0" w:firstRow="1" w:lastRow="0" w:firstColumn="1" w:lastColumn="0" w:noHBand="0" w:noVBand="1"/>
      </w:tblPr>
      <w:tblGrid>
        <w:gridCol w:w="448"/>
        <w:gridCol w:w="810"/>
        <w:gridCol w:w="635"/>
        <w:gridCol w:w="806"/>
        <w:gridCol w:w="780"/>
        <w:gridCol w:w="778"/>
        <w:gridCol w:w="593"/>
        <w:gridCol w:w="893"/>
        <w:gridCol w:w="1352"/>
        <w:gridCol w:w="741"/>
        <w:gridCol w:w="741"/>
        <w:gridCol w:w="1456"/>
      </w:tblGrid>
      <w:tr w:rsidR="00515205" w:rsidRPr="00B96273" w:rsidTr="00D14E96">
        <w:trPr>
          <w:trHeight w:val="162"/>
          <w:jc w:val="center"/>
        </w:trPr>
        <w:tc>
          <w:tcPr>
            <w:tcW w:w="280" w:type="pct"/>
            <w:tcBorders>
              <w:top w:val="double" w:sz="6" w:space="0" w:color="auto"/>
              <w:left w:val="double" w:sz="6" w:space="0" w:color="auto"/>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9"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13"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7"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5"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4"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293"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440"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664" w:type="pct"/>
            <w:vMerge w:val="restart"/>
            <w:tcBorders>
              <w:top w:val="double" w:sz="6" w:space="0" w:color="auto"/>
              <w:left w:val="nil"/>
              <w:right w:val="nil"/>
            </w:tcBorders>
            <w:shd w:val="clear" w:color="auto" w:fill="auto"/>
            <w:noWrap/>
            <w:vAlign w:val="bottom"/>
            <w:hideMark/>
          </w:tcPr>
          <w:p w:rsidR="00515205" w:rsidRPr="00B96273" w:rsidRDefault="00515205" w:rsidP="00515205">
            <w:pPr>
              <w:spacing w:after="0" w:line="240" w:lineRule="auto"/>
              <w:ind w:firstLine="0"/>
              <w:jc w:val="center"/>
              <w:rPr>
                <w:rFonts w:ascii="Garamond" w:eastAsia="Times New Roman" w:hAnsi="Garamond" w:cs="Arial"/>
                <w:b/>
                <w:bCs/>
                <w:sz w:val="16"/>
                <w:szCs w:val="16"/>
                <w:lang w:val="sq-AL"/>
              </w:rPr>
            </w:pPr>
          </w:p>
          <w:p w:rsidR="00515205" w:rsidRPr="00B96273" w:rsidRDefault="00515205" w:rsidP="00515205">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TOKË pemëtore</w:t>
            </w:r>
          </w:p>
        </w:tc>
        <w:tc>
          <w:tcPr>
            <w:tcW w:w="365" w:type="pct"/>
            <w:tcBorders>
              <w:top w:val="double" w:sz="6" w:space="0" w:color="auto"/>
              <w:left w:val="nil"/>
              <w:bottom w:val="nil"/>
              <w:right w:val="nil"/>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715" w:type="pct"/>
            <w:tcBorders>
              <w:top w:val="double" w:sz="6" w:space="0" w:color="auto"/>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r>
      <w:tr w:rsidR="00515205" w:rsidRPr="00B96273" w:rsidTr="00D14E96">
        <w:trPr>
          <w:trHeight w:val="162"/>
          <w:jc w:val="center"/>
        </w:trPr>
        <w:tc>
          <w:tcPr>
            <w:tcW w:w="280" w:type="pct"/>
            <w:tcBorders>
              <w:top w:val="nil"/>
              <w:left w:val="double" w:sz="6" w:space="0" w:color="auto"/>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Nr.</w:t>
            </w:r>
          </w:p>
        </w:tc>
        <w:tc>
          <w:tcPr>
            <w:tcW w:w="399"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Emri</w:t>
            </w:r>
          </w:p>
        </w:tc>
        <w:tc>
          <w:tcPr>
            <w:tcW w:w="313"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Atësia</w:t>
            </w:r>
          </w:p>
        </w:tc>
        <w:tc>
          <w:tcPr>
            <w:tcW w:w="397"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Mbiemri</w:t>
            </w:r>
          </w:p>
        </w:tc>
        <w:tc>
          <w:tcPr>
            <w:tcW w:w="385"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Zona</w:t>
            </w:r>
          </w:p>
        </w:tc>
        <w:tc>
          <w:tcPr>
            <w:tcW w:w="384" w:type="pct"/>
            <w:tcBorders>
              <w:top w:val="nil"/>
              <w:left w:val="nil"/>
              <w:bottom w:val="nil"/>
              <w:right w:val="double" w:sz="6" w:space="0" w:color="auto"/>
            </w:tcBorders>
            <w:shd w:val="clear" w:color="auto" w:fill="auto"/>
            <w:noWrap/>
            <w:vAlign w:val="bottom"/>
            <w:hideMark/>
          </w:tcPr>
          <w:p w:rsidR="00515205" w:rsidRPr="00B96273" w:rsidRDefault="00515205" w:rsidP="00515205">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xml:space="preserve">Numri i </w:t>
            </w:r>
          </w:p>
        </w:tc>
        <w:tc>
          <w:tcPr>
            <w:tcW w:w="293"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Sip.</w:t>
            </w:r>
          </w:p>
        </w:tc>
        <w:tc>
          <w:tcPr>
            <w:tcW w:w="440"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Sipërfaqja</w:t>
            </w:r>
          </w:p>
        </w:tc>
        <w:tc>
          <w:tcPr>
            <w:tcW w:w="664" w:type="pct"/>
            <w:vMerge/>
            <w:tcBorders>
              <w:left w:val="nil"/>
              <w:bottom w:val="double" w:sz="6" w:space="0" w:color="auto"/>
              <w:right w:val="double" w:sz="6" w:space="0" w:color="auto"/>
            </w:tcBorders>
            <w:shd w:val="clear" w:color="auto" w:fill="auto"/>
            <w:noWrap/>
            <w:vAlign w:val="bottom"/>
            <w:hideMark/>
          </w:tcPr>
          <w:p w:rsidR="00515205" w:rsidRPr="00B96273" w:rsidRDefault="00515205" w:rsidP="00515205">
            <w:pPr>
              <w:spacing w:after="0" w:line="240" w:lineRule="auto"/>
              <w:ind w:firstLine="0"/>
              <w:jc w:val="left"/>
              <w:rPr>
                <w:rFonts w:ascii="Garamond" w:eastAsia="Times New Roman" w:hAnsi="Garamond" w:cs="Arial"/>
                <w:b/>
                <w:bCs/>
                <w:sz w:val="16"/>
                <w:szCs w:val="16"/>
                <w:lang w:val="sq-AL"/>
              </w:rPr>
            </w:pPr>
          </w:p>
        </w:tc>
        <w:tc>
          <w:tcPr>
            <w:tcW w:w="365" w:type="pct"/>
            <w:tcBorders>
              <w:top w:val="nil"/>
              <w:left w:val="nil"/>
              <w:bottom w:val="double" w:sz="6" w:space="0" w:color="auto"/>
              <w:right w:val="nil"/>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Vlera</w:t>
            </w:r>
          </w:p>
        </w:tc>
        <w:tc>
          <w:tcPr>
            <w:tcW w:w="715" w:type="pct"/>
            <w:tcBorders>
              <w:top w:val="nil"/>
              <w:left w:val="nil"/>
              <w:bottom w:val="nil"/>
              <w:right w:val="double" w:sz="6" w:space="0" w:color="auto"/>
            </w:tcBorders>
            <w:shd w:val="clear" w:color="auto" w:fill="auto"/>
            <w:noWrap/>
            <w:vAlign w:val="bottom"/>
            <w:hideMark/>
          </w:tcPr>
          <w:p w:rsidR="00515205"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Shënime</w:t>
            </w:r>
          </w:p>
        </w:tc>
      </w:tr>
      <w:tr w:rsidR="006C4BD2" w:rsidRPr="00B96273" w:rsidTr="00D14E96">
        <w:trPr>
          <w:trHeight w:val="162"/>
          <w:jc w:val="center"/>
        </w:trPr>
        <w:tc>
          <w:tcPr>
            <w:tcW w:w="280" w:type="pct"/>
            <w:tcBorders>
              <w:top w:val="nil"/>
              <w:left w:val="double" w:sz="6" w:space="0" w:color="auto"/>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9"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13"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7"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5"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Kadastr.</w:t>
            </w:r>
          </w:p>
        </w:tc>
        <w:tc>
          <w:tcPr>
            <w:tcW w:w="384" w:type="pct"/>
            <w:tcBorders>
              <w:top w:val="nil"/>
              <w:left w:val="nil"/>
              <w:bottom w:val="nil"/>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pasurisë</w:t>
            </w:r>
          </w:p>
        </w:tc>
        <w:tc>
          <w:tcPr>
            <w:tcW w:w="293" w:type="pct"/>
            <w:tcBorders>
              <w:top w:val="nil"/>
              <w:left w:val="nil"/>
              <w:bottom w:val="nil"/>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t</w:t>
            </w:r>
            <w:r w:rsidR="006C4BD2" w:rsidRPr="00B96273">
              <w:rPr>
                <w:rFonts w:ascii="Garamond" w:eastAsia="Times New Roman" w:hAnsi="Garamond" w:cs="Arial"/>
                <w:b/>
                <w:bCs/>
                <w:sz w:val="16"/>
                <w:szCs w:val="16"/>
                <w:lang w:val="sq-AL"/>
              </w:rPr>
              <w:t>otale</w:t>
            </w:r>
          </w:p>
        </w:tc>
        <w:tc>
          <w:tcPr>
            <w:tcW w:w="440"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(m2)</w:t>
            </w:r>
          </w:p>
        </w:tc>
        <w:tc>
          <w:tcPr>
            <w:tcW w:w="664" w:type="pct"/>
            <w:tcBorders>
              <w:top w:val="nil"/>
              <w:left w:val="nil"/>
              <w:bottom w:val="nil"/>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çmimi</w:t>
            </w:r>
          </w:p>
        </w:tc>
        <w:tc>
          <w:tcPr>
            <w:tcW w:w="365" w:type="pct"/>
            <w:tcBorders>
              <w:top w:val="nil"/>
              <w:left w:val="nil"/>
              <w:bottom w:val="nil"/>
              <w:right w:val="nil"/>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vlera</w:t>
            </w:r>
          </w:p>
        </w:tc>
        <w:tc>
          <w:tcPr>
            <w:tcW w:w="365" w:type="pct"/>
            <w:tcBorders>
              <w:top w:val="nil"/>
              <w:left w:val="nil"/>
              <w:bottom w:val="nil"/>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totale</w:t>
            </w:r>
          </w:p>
        </w:tc>
        <w:tc>
          <w:tcPr>
            <w:tcW w:w="715" w:type="pct"/>
            <w:tcBorders>
              <w:top w:val="nil"/>
              <w:left w:val="nil"/>
              <w:bottom w:val="nil"/>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r>
      <w:tr w:rsidR="006C4BD2" w:rsidRPr="00B96273" w:rsidTr="00D14E96">
        <w:trPr>
          <w:trHeight w:val="162"/>
          <w:jc w:val="center"/>
        </w:trPr>
        <w:tc>
          <w:tcPr>
            <w:tcW w:w="280" w:type="pct"/>
            <w:tcBorders>
              <w:top w:val="nil"/>
              <w:left w:val="double" w:sz="6" w:space="0" w:color="auto"/>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9"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13"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7"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5"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4"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293"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440"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664" w:type="pct"/>
            <w:tcBorders>
              <w:top w:val="nil"/>
              <w:left w:val="nil"/>
              <w:bottom w:val="double" w:sz="6" w:space="0" w:color="auto"/>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(leke/m</w:t>
            </w:r>
            <w:r w:rsidRPr="00B96273">
              <w:rPr>
                <w:rFonts w:ascii="Garamond" w:eastAsia="Times New Roman" w:hAnsi="Garamond" w:cs="Arial"/>
                <w:b/>
                <w:bCs/>
                <w:sz w:val="16"/>
                <w:szCs w:val="16"/>
                <w:vertAlign w:val="superscript"/>
                <w:lang w:val="sq-AL"/>
              </w:rPr>
              <w:t>2</w:t>
            </w:r>
            <w:r w:rsidRPr="00B96273">
              <w:rPr>
                <w:rFonts w:ascii="Garamond" w:eastAsia="Times New Roman" w:hAnsi="Garamond" w:cs="Arial"/>
                <w:b/>
                <w:bCs/>
                <w:sz w:val="16"/>
                <w:szCs w:val="16"/>
                <w:lang w:val="sq-AL"/>
              </w:rPr>
              <w:t>)</w:t>
            </w:r>
          </w:p>
        </w:tc>
        <w:tc>
          <w:tcPr>
            <w:tcW w:w="365" w:type="pct"/>
            <w:tcBorders>
              <w:top w:val="nil"/>
              <w:left w:val="nil"/>
              <w:bottom w:val="double" w:sz="6" w:space="0" w:color="auto"/>
              <w:right w:val="nil"/>
            </w:tcBorders>
            <w:shd w:val="clear" w:color="auto" w:fill="auto"/>
            <w:noWrap/>
            <w:vAlign w:val="bottom"/>
            <w:hideMark/>
          </w:tcPr>
          <w:p w:rsidR="006C4BD2" w:rsidRPr="00B96273" w:rsidRDefault="00515205" w:rsidP="00515205">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(lekë)</w:t>
            </w:r>
          </w:p>
        </w:tc>
        <w:tc>
          <w:tcPr>
            <w:tcW w:w="365" w:type="pct"/>
            <w:tcBorders>
              <w:top w:val="nil"/>
              <w:left w:val="nil"/>
              <w:bottom w:val="double" w:sz="6" w:space="0" w:color="auto"/>
              <w:right w:val="double" w:sz="6" w:space="0" w:color="auto"/>
            </w:tcBorders>
            <w:shd w:val="clear" w:color="auto" w:fill="auto"/>
            <w:noWrap/>
            <w:vAlign w:val="bottom"/>
            <w:hideMark/>
          </w:tcPr>
          <w:p w:rsidR="006C4BD2" w:rsidRPr="00B96273" w:rsidRDefault="00515205" w:rsidP="00515205">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(lekë)</w:t>
            </w:r>
          </w:p>
        </w:tc>
        <w:tc>
          <w:tcPr>
            <w:tcW w:w="715" w:type="pct"/>
            <w:tcBorders>
              <w:top w:val="nil"/>
              <w:left w:val="nil"/>
              <w:bottom w:val="double" w:sz="6"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r>
      <w:tr w:rsidR="006C4BD2" w:rsidRPr="00B96273" w:rsidTr="00D14E96">
        <w:trPr>
          <w:trHeight w:val="162"/>
          <w:jc w:val="center"/>
        </w:trPr>
        <w:tc>
          <w:tcPr>
            <w:tcW w:w="280" w:type="pct"/>
            <w:tcBorders>
              <w:top w:val="nil"/>
              <w:left w:val="double" w:sz="6" w:space="0" w:color="auto"/>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9"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1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7"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29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440"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66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nil"/>
              <w:left w:val="nil"/>
              <w:bottom w:val="single" w:sz="4" w:space="0" w:color="auto"/>
              <w:right w:val="nil"/>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71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r>
      <w:tr w:rsidR="006C4BD2" w:rsidRPr="00B96273" w:rsidTr="00D14E96">
        <w:trPr>
          <w:trHeight w:val="162"/>
          <w:jc w:val="center"/>
        </w:trPr>
        <w:tc>
          <w:tcPr>
            <w:tcW w:w="280" w:type="pct"/>
            <w:tcBorders>
              <w:top w:val="nil"/>
              <w:left w:val="double" w:sz="6" w:space="0" w:color="auto"/>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1</w:t>
            </w:r>
          </w:p>
        </w:tc>
        <w:tc>
          <w:tcPr>
            <w:tcW w:w="399"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 xml:space="preserve">Emiljan </w:t>
            </w:r>
          </w:p>
        </w:tc>
        <w:tc>
          <w:tcPr>
            <w:tcW w:w="31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Nik</w:t>
            </w:r>
          </w:p>
        </w:tc>
        <w:tc>
          <w:tcPr>
            <w:tcW w:w="397" w:type="pct"/>
            <w:tcBorders>
              <w:top w:val="nil"/>
              <w:left w:val="nil"/>
              <w:bottom w:val="single" w:sz="4" w:space="0" w:color="auto"/>
              <w:right w:val="nil"/>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Nika</w:t>
            </w:r>
          </w:p>
        </w:tc>
        <w:tc>
          <w:tcPr>
            <w:tcW w:w="385" w:type="pct"/>
            <w:tcBorders>
              <w:top w:val="nil"/>
              <w:left w:val="double" w:sz="6" w:space="0" w:color="auto"/>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3072</w:t>
            </w:r>
          </w:p>
        </w:tc>
        <w:tc>
          <w:tcPr>
            <w:tcW w:w="38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966/7</w:t>
            </w:r>
          </w:p>
        </w:tc>
        <w:tc>
          <w:tcPr>
            <w:tcW w:w="29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right"/>
              <w:rPr>
                <w:rFonts w:ascii="Garamond" w:eastAsia="Times New Roman" w:hAnsi="Garamond" w:cs="Arial"/>
                <w:sz w:val="16"/>
                <w:szCs w:val="16"/>
                <w:lang w:val="sq-AL"/>
              </w:rPr>
            </w:pPr>
            <w:r w:rsidRPr="00B96273">
              <w:rPr>
                <w:rFonts w:ascii="Garamond" w:eastAsia="Times New Roman" w:hAnsi="Garamond" w:cs="Arial"/>
                <w:sz w:val="16"/>
                <w:szCs w:val="16"/>
                <w:lang w:val="sq-AL"/>
              </w:rPr>
              <w:t>8,050</w:t>
            </w:r>
          </w:p>
        </w:tc>
        <w:tc>
          <w:tcPr>
            <w:tcW w:w="440"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8050</w:t>
            </w:r>
          </w:p>
        </w:tc>
        <w:tc>
          <w:tcPr>
            <w:tcW w:w="66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262</w:t>
            </w:r>
          </w:p>
        </w:tc>
        <w:tc>
          <w:tcPr>
            <w:tcW w:w="365" w:type="pct"/>
            <w:tcBorders>
              <w:top w:val="nil"/>
              <w:left w:val="nil"/>
              <w:bottom w:val="single" w:sz="4" w:space="0" w:color="auto"/>
              <w:right w:val="nil"/>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2109100</w:t>
            </w:r>
          </w:p>
        </w:tc>
        <w:tc>
          <w:tcPr>
            <w:tcW w:w="36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2109100</w:t>
            </w:r>
          </w:p>
        </w:tc>
        <w:tc>
          <w:tcPr>
            <w:tcW w:w="71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Konfirmim ZVRPP</w:t>
            </w:r>
          </w:p>
        </w:tc>
      </w:tr>
      <w:tr w:rsidR="006C4BD2" w:rsidRPr="00B96273" w:rsidTr="00D14E96">
        <w:trPr>
          <w:trHeight w:val="162"/>
          <w:jc w:val="center"/>
        </w:trPr>
        <w:tc>
          <w:tcPr>
            <w:tcW w:w="280" w:type="pct"/>
            <w:tcBorders>
              <w:top w:val="nil"/>
              <w:left w:val="double" w:sz="6" w:space="0" w:color="auto"/>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2</w:t>
            </w:r>
          </w:p>
        </w:tc>
        <w:tc>
          <w:tcPr>
            <w:tcW w:w="399"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Luigj</w:t>
            </w:r>
          </w:p>
        </w:tc>
        <w:tc>
          <w:tcPr>
            <w:tcW w:w="31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Dede</w:t>
            </w:r>
          </w:p>
        </w:tc>
        <w:tc>
          <w:tcPr>
            <w:tcW w:w="397" w:type="pct"/>
            <w:tcBorders>
              <w:top w:val="nil"/>
              <w:left w:val="nil"/>
              <w:bottom w:val="single" w:sz="4" w:space="0" w:color="auto"/>
              <w:right w:val="nil"/>
            </w:tcBorders>
            <w:shd w:val="clear" w:color="auto" w:fill="auto"/>
            <w:noWrap/>
            <w:vAlign w:val="bottom"/>
            <w:hideMark/>
          </w:tcPr>
          <w:p w:rsidR="006C4BD2" w:rsidRPr="00B96273" w:rsidRDefault="006C4BD2" w:rsidP="006C4BD2">
            <w:pPr>
              <w:spacing w:after="0" w:line="240" w:lineRule="auto"/>
              <w:ind w:firstLine="0"/>
              <w:jc w:val="left"/>
              <w:rPr>
                <w:rFonts w:ascii="Garamond" w:eastAsia="Times New Roman" w:hAnsi="Garamond" w:cs="Arial"/>
                <w:sz w:val="16"/>
                <w:szCs w:val="16"/>
                <w:lang w:val="sq-AL"/>
              </w:rPr>
            </w:pPr>
            <w:r w:rsidRPr="00B96273">
              <w:rPr>
                <w:rFonts w:ascii="Garamond" w:eastAsia="Times New Roman" w:hAnsi="Garamond" w:cs="Arial"/>
                <w:sz w:val="16"/>
                <w:szCs w:val="16"/>
                <w:lang w:val="sq-AL"/>
              </w:rPr>
              <w:t>Suka</w:t>
            </w:r>
          </w:p>
        </w:tc>
        <w:tc>
          <w:tcPr>
            <w:tcW w:w="385" w:type="pct"/>
            <w:tcBorders>
              <w:top w:val="nil"/>
              <w:left w:val="double" w:sz="6" w:space="0" w:color="auto"/>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3072</w:t>
            </w:r>
          </w:p>
        </w:tc>
        <w:tc>
          <w:tcPr>
            <w:tcW w:w="38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966/5</w:t>
            </w:r>
          </w:p>
        </w:tc>
        <w:tc>
          <w:tcPr>
            <w:tcW w:w="293"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right"/>
              <w:rPr>
                <w:rFonts w:ascii="Garamond" w:eastAsia="Times New Roman" w:hAnsi="Garamond" w:cs="Arial"/>
                <w:sz w:val="16"/>
                <w:szCs w:val="16"/>
                <w:lang w:val="sq-AL"/>
              </w:rPr>
            </w:pPr>
            <w:r w:rsidRPr="00B96273">
              <w:rPr>
                <w:rFonts w:ascii="Garamond" w:eastAsia="Times New Roman" w:hAnsi="Garamond" w:cs="Arial"/>
                <w:sz w:val="16"/>
                <w:szCs w:val="16"/>
                <w:lang w:val="sq-AL"/>
              </w:rPr>
              <w:t>9,820</w:t>
            </w:r>
          </w:p>
        </w:tc>
        <w:tc>
          <w:tcPr>
            <w:tcW w:w="440"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9820</w:t>
            </w:r>
          </w:p>
        </w:tc>
        <w:tc>
          <w:tcPr>
            <w:tcW w:w="664"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262</w:t>
            </w:r>
          </w:p>
        </w:tc>
        <w:tc>
          <w:tcPr>
            <w:tcW w:w="365" w:type="pct"/>
            <w:tcBorders>
              <w:top w:val="nil"/>
              <w:left w:val="nil"/>
              <w:bottom w:val="single" w:sz="4" w:space="0" w:color="auto"/>
              <w:right w:val="nil"/>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2572840</w:t>
            </w:r>
          </w:p>
        </w:tc>
        <w:tc>
          <w:tcPr>
            <w:tcW w:w="36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2572840</w:t>
            </w:r>
          </w:p>
        </w:tc>
        <w:tc>
          <w:tcPr>
            <w:tcW w:w="715" w:type="pct"/>
            <w:tcBorders>
              <w:top w:val="nil"/>
              <w:left w:val="nil"/>
              <w:bottom w:val="single" w:sz="4" w:space="0" w:color="auto"/>
              <w:right w:val="double" w:sz="6" w:space="0" w:color="auto"/>
            </w:tcBorders>
            <w:shd w:val="clear" w:color="auto" w:fill="auto"/>
            <w:noWrap/>
            <w:vAlign w:val="bottom"/>
            <w:hideMark/>
          </w:tcPr>
          <w:p w:rsidR="006C4BD2" w:rsidRPr="00B96273" w:rsidRDefault="006C4BD2" w:rsidP="006C4BD2">
            <w:pPr>
              <w:spacing w:after="0" w:line="240" w:lineRule="auto"/>
              <w:ind w:firstLine="0"/>
              <w:jc w:val="center"/>
              <w:rPr>
                <w:rFonts w:ascii="Garamond" w:eastAsia="Times New Roman" w:hAnsi="Garamond" w:cs="Arial"/>
                <w:sz w:val="16"/>
                <w:szCs w:val="16"/>
                <w:lang w:val="sq-AL"/>
              </w:rPr>
            </w:pPr>
            <w:r w:rsidRPr="00B96273">
              <w:rPr>
                <w:rFonts w:ascii="Garamond" w:eastAsia="Times New Roman" w:hAnsi="Garamond" w:cs="Arial"/>
                <w:sz w:val="16"/>
                <w:szCs w:val="16"/>
                <w:lang w:val="sq-AL"/>
              </w:rPr>
              <w:t>Konfirmim ZVRPP</w:t>
            </w:r>
          </w:p>
        </w:tc>
      </w:tr>
      <w:tr w:rsidR="006C4BD2" w:rsidRPr="00B96273" w:rsidTr="00D14E96">
        <w:trPr>
          <w:trHeight w:val="162"/>
          <w:jc w:val="center"/>
        </w:trPr>
        <w:tc>
          <w:tcPr>
            <w:tcW w:w="280" w:type="pct"/>
            <w:tcBorders>
              <w:top w:val="nil"/>
              <w:left w:val="single" w:sz="4" w:space="0" w:color="auto"/>
              <w:bottom w:val="double" w:sz="6" w:space="0" w:color="auto"/>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3</w:t>
            </w:r>
          </w:p>
        </w:tc>
        <w:tc>
          <w:tcPr>
            <w:tcW w:w="399"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xml:space="preserve">SHUMA </w:t>
            </w:r>
          </w:p>
        </w:tc>
        <w:tc>
          <w:tcPr>
            <w:tcW w:w="313"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97"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5"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84"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293"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440"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17870</w:t>
            </w:r>
          </w:p>
        </w:tc>
        <w:tc>
          <w:tcPr>
            <w:tcW w:w="664"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nil"/>
              <w:left w:val="nil"/>
              <w:bottom w:val="double" w:sz="6" w:space="0" w:color="auto"/>
              <w:right w:val="nil"/>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c>
          <w:tcPr>
            <w:tcW w:w="365" w:type="pct"/>
            <w:tcBorders>
              <w:top w:val="nil"/>
              <w:left w:val="nil"/>
              <w:bottom w:val="double" w:sz="6" w:space="0" w:color="auto"/>
              <w:right w:val="double" w:sz="6" w:space="0" w:color="auto"/>
            </w:tcBorders>
            <w:shd w:val="clear" w:color="auto" w:fill="auto"/>
            <w:noWrap/>
            <w:vAlign w:val="bottom"/>
            <w:hideMark/>
          </w:tcPr>
          <w:p w:rsidR="006C4BD2" w:rsidRPr="00B96273" w:rsidRDefault="00515205" w:rsidP="006C4BD2">
            <w:pPr>
              <w:spacing w:after="0" w:line="240" w:lineRule="auto"/>
              <w:ind w:firstLine="0"/>
              <w:jc w:val="center"/>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4681940</w:t>
            </w:r>
          </w:p>
        </w:tc>
        <w:tc>
          <w:tcPr>
            <w:tcW w:w="715" w:type="pct"/>
            <w:tcBorders>
              <w:top w:val="nil"/>
              <w:left w:val="nil"/>
              <w:bottom w:val="double" w:sz="6" w:space="0" w:color="auto"/>
              <w:right w:val="double" w:sz="6" w:space="0" w:color="auto"/>
            </w:tcBorders>
            <w:shd w:val="clear" w:color="auto" w:fill="auto"/>
            <w:noWrap/>
            <w:vAlign w:val="bottom"/>
            <w:hideMark/>
          </w:tcPr>
          <w:p w:rsidR="006C4BD2" w:rsidRPr="00B96273" w:rsidRDefault="00515205" w:rsidP="006C4BD2">
            <w:pPr>
              <w:spacing w:after="0" w:line="240" w:lineRule="auto"/>
              <w:ind w:firstLine="0"/>
              <w:jc w:val="left"/>
              <w:rPr>
                <w:rFonts w:ascii="Garamond" w:eastAsia="Times New Roman" w:hAnsi="Garamond" w:cs="Arial"/>
                <w:b/>
                <w:bCs/>
                <w:sz w:val="16"/>
                <w:szCs w:val="16"/>
                <w:lang w:val="sq-AL"/>
              </w:rPr>
            </w:pPr>
            <w:r w:rsidRPr="00B96273">
              <w:rPr>
                <w:rFonts w:ascii="Garamond" w:eastAsia="Times New Roman" w:hAnsi="Garamond" w:cs="Arial"/>
                <w:b/>
                <w:bCs/>
                <w:sz w:val="16"/>
                <w:szCs w:val="16"/>
                <w:lang w:val="sq-AL"/>
              </w:rPr>
              <w:t> </w:t>
            </w:r>
          </w:p>
        </w:tc>
      </w:tr>
    </w:tbl>
    <w:p w:rsidR="00AD652B" w:rsidRPr="00B96273" w:rsidRDefault="00AD652B" w:rsidP="00F63542">
      <w:pPr>
        <w:pStyle w:val="Paragrafi"/>
        <w:tabs>
          <w:tab w:val="left" w:pos="6575"/>
        </w:tabs>
        <w:rPr>
          <w:sz w:val="21"/>
          <w:szCs w:val="21"/>
          <w:lang w:val="sq-AL"/>
        </w:rPr>
      </w:pPr>
    </w:p>
    <w:p w:rsidR="00AD652B" w:rsidRPr="00B96273" w:rsidRDefault="00AD652B" w:rsidP="00F63542">
      <w:pPr>
        <w:pStyle w:val="Paragrafi"/>
        <w:tabs>
          <w:tab w:val="left" w:pos="6575"/>
        </w:tabs>
        <w:rPr>
          <w:sz w:val="21"/>
          <w:szCs w:val="21"/>
          <w:lang w:val="sq-AL"/>
        </w:rPr>
      </w:pPr>
    </w:p>
    <w:p w:rsidR="003A5990" w:rsidRPr="00B96273" w:rsidRDefault="003A5990" w:rsidP="00325C1C">
      <w:pPr>
        <w:pStyle w:val="Akti"/>
        <w:rPr>
          <w:lang w:val="sq-AL"/>
        </w:rPr>
        <w:sectPr w:rsidR="003A5990" w:rsidRPr="00B96273" w:rsidSect="00194923">
          <w:type w:val="continuous"/>
          <w:pgSz w:w="11907" w:h="16840" w:code="9"/>
          <w:pgMar w:top="720" w:right="1134" w:bottom="720" w:left="1134" w:header="851" w:footer="851" w:gutter="0"/>
          <w:cols w:space="720"/>
          <w:docGrid w:linePitch="360"/>
        </w:sectPr>
      </w:pPr>
    </w:p>
    <w:p w:rsidR="00036E8A" w:rsidRPr="00B96273" w:rsidRDefault="00036E8A" w:rsidP="00325C1C">
      <w:pPr>
        <w:pStyle w:val="Akti"/>
        <w:rPr>
          <w:lang w:val="sq-AL"/>
        </w:rPr>
      </w:pPr>
      <w:r w:rsidRPr="00B96273">
        <w:rPr>
          <w:lang w:val="sq-AL"/>
        </w:rPr>
        <w:lastRenderedPageBreak/>
        <w:t>VENDIM</w:t>
      </w:r>
    </w:p>
    <w:p w:rsidR="00036E8A" w:rsidRPr="00B96273" w:rsidRDefault="005567DF" w:rsidP="006E1A36">
      <w:pPr>
        <w:pStyle w:val="NumriData"/>
        <w:rPr>
          <w:lang w:val="sq-AL"/>
        </w:rPr>
      </w:pPr>
      <w:r w:rsidRPr="00B96273">
        <w:rPr>
          <w:lang w:val="sq-AL"/>
        </w:rPr>
        <w:t xml:space="preserve">Nr. </w:t>
      </w:r>
      <w:r w:rsidR="00036E8A" w:rsidRPr="00B96273">
        <w:rPr>
          <w:lang w:val="sq-AL"/>
        </w:rPr>
        <w:t>645, datë 1.10.2014</w:t>
      </w:r>
    </w:p>
    <w:p w:rsidR="00036E8A" w:rsidRPr="00B96273" w:rsidRDefault="00036E8A" w:rsidP="00036E8A">
      <w:pPr>
        <w:pStyle w:val="Paragrafi"/>
        <w:rPr>
          <w:sz w:val="12"/>
          <w:lang w:val="sq-AL"/>
        </w:rPr>
      </w:pPr>
    </w:p>
    <w:p w:rsidR="00036E8A" w:rsidRPr="00B96273" w:rsidRDefault="00036E8A" w:rsidP="006662E3">
      <w:pPr>
        <w:pStyle w:val="Titulli"/>
        <w:rPr>
          <w:lang w:val="sq-AL"/>
        </w:rPr>
      </w:pPr>
      <w:r w:rsidRPr="00B96273">
        <w:rPr>
          <w:lang w:val="sq-AL"/>
        </w:rPr>
        <w:t>PËR NGRITJEN DHE MËNYRËN E FUNKSIONIMIT TË KOMISIONIT TË ÇMIMIT TË BARNAVE</w:t>
      </w:r>
    </w:p>
    <w:p w:rsidR="00036E8A" w:rsidRPr="00B96273" w:rsidRDefault="00036E8A" w:rsidP="00036E8A">
      <w:pPr>
        <w:pStyle w:val="Paragrafi"/>
        <w:rPr>
          <w:sz w:val="12"/>
          <w:lang w:val="sq-AL"/>
        </w:rPr>
      </w:pPr>
    </w:p>
    <w:p w:rsidR="00036E8A" w:rsidRPr="00B96273" w:rsidRDefault="00036E8A" w:rsidP="00036E8A">
      <w:pPr>
        <w:pStyle w:val="Paragrafi"/>
        <w:rPr>
          <w:lang w:val="sq-AL"/>
        </w:rPr>
      </w:pPr>
      <w:r w:rsidRPr="00B96273">
        <w:rPr>
          <w:lang w:val="sq-AL"/>
        </w:rPr>
        <w:t xml:space="preserve">Në mbështetje të nenit 100 të Kushtetutës dhe të nenit 38, të ligjit </w:t>
      </w:r>
      <w:r w:rsidR="005567DF" w:rsidRPr="00B96273">
        <w:rPr>
          <w:lang w:val="sq-AL"/>
        </w:rPr>
        <w:t xml:space="preserve">nr. </w:t>
      </w:r>
      <w:r w:rsidRPr="00B96273">
        <w:rPr>
          <w:lang w:val="sq-AL"/>
        </w:rPr>
        <w:t>105/2014, “Për barnat dhe shërbimin farmaceutik”, me propo</w:t>
      </w:r>
      <w:r w:rsidR="003A5990" w:rsidRPr="00B96273">
        <w:rPr>
          <w:lang w:val="sq-AL"/>
        </w:rPr>
        <w:t>-</w:t>
      </w:r>
      <w:r w:rsidRPr="00B96273">
        <w:rPr>
          <w:lang w:val="sq-AL"/>
        </w:rPr>
        <w:t>zimin e ministrit të Financave dhe ministrit të Shën</w:t>
      </w:r>
      <w:r w:rsidR="0054519E" w:rsidRPr="00B96273">
        <w:rPr>
          <w:lang w:val="sq-AL"/>
        </w:rPr>
        <w:t>detësisë, Këshilli i Ministrave</w:t>
      </w:r>
    </w:p>
    <w:p w:rsidR="00036E8A" w:rsidRPr="00B96273" w:rsidRDefault="00036E8A" w:rsidP="00036E8A">
      <w:pPr>
        <w:pStyle w:val="Paragrafi"/>
        <w:rPr>
          <w:sz w:val="12"/>
          <w:lang w:val="sq-AL"/>
        </w:rPr>
      </w:pPr>
    </w:p>
    <w:p w:rsidR="006662E3" w:rsidRPr="00B96273" w:rsidRDefault="006662E3" w:rsidP="006662E3">
      <w:pPr>
        <w:pStyle w:val="Vendosi"/>
        <w:rPr>
          <w:lang w:val="sq-AL"/>
        </w:rPr>
      </w:pPr>
      <w:r w:rsidRPr="00B96273">
        <w:rPr>
          <w:lang w:val="sq-AL"/>
        </w:rPr>
        <w:t xml:space="preserve">VENDOSI: </w:t>
      </w:r>
    </w:p>
    <w:p w:rsidR="00036E8A" w:rsidRPr="00B96273" w:rsidRDefault="00036E8A" w:rsidP="00036E8A">
      <w:pPr>
        <w:pStyle w:val="Paragrafi"/>
        <w:rPr>
          <w:sz w:val="10"/>
          <w:lang w:val="sq-AL"/>
        </w:rPr>
      </w:pPr>
    </w:p>
    <w:p w:rsidR="00036E8A" w:rsidRPr="00B96273" w:rsidRDefault="00A206CF" w:rsidP="003A5990">
      <w:pPr>
        <w:pStyle w:val="Paragraf02"/>
        <w:rPr>
          <w:lang w:val="sq-AL"/>
        </w:rPr>
      </w:pPr>
      <w:r w:rsidRPr="00B96273">
        <w:rPr>
          <w:lang w:val="sq-AL"/>
        </w:rPr>
        <w:t xml:space="preserve">1. </w:t>
      </w:r>
      <w:r w:rsidR="00036E8A" w:rsidRPr="00B96273">
        <w:rPr>
          <w:lang w:val="sq-AL"/>
        </w:rPr>
        <w:t xml:space="preserve">Ngritjen e Komisionit të Çmimit të Barnave, si njësi e përhershme, pranë ministrisë përgjegjëse për shëndetësinë. </w:t>
      </w:r>
    </w:p>
    <w:p w:rsidR="00036E8A" w:rsidRPr="00B96273" w:rsidRDefault="00A206CF" w:rsidP="003A5990">
      <w:pPr>
        <w:pStyle w:val="Paragraf02"/>
        <w:rPr>
          <w:lang w:val="sq-AL"/>
        </w:rPr>
      </w:pPr>
      <w:r w:rsidRPr="00B96273">
        <w:rPr>
          <w:lang w:val="sq-AL"/>
        </w:rPr>
        <w:t xml:space="preserve">2. </w:t>
      </w:r>
      <w:r w:rsidR="00036E8A" w:rsidRPr="00B96273">
        <w:rPr>
          <w:lang w:val="sq-AL"/>
        </w:rPr>
        <w:t>Komisioni i Çmimit të Barnave të kryesohet nga sekretari i përgjithshëm i ministrisë përgjegjëse për shëndetësinë dhe të ketë në përbërje:</w:t>
      </w:r>
    </w:p>
    <w:p w:rsidR="00036E8A" w:rsidRPr="00B96273" w:rsidRDefault="00515205" w:rsidP="003A5990">
      <w:pPr>
        <w:pStyle w:val="Paragraf02"/>
        <w:rPr>
          <w:lang w:val="sq-AL"/>
        </w:rPr>
      </w:pPr>
      <w:r w:rsidRPr="00B96273">
        <w:rPr>
          <w:lang w:val="sq-AL"/>
        </w:rPr>
        <w:t xml:space="preserve">a) </w:t>
      </w:r>
      <w:r w:rsidR="00036E8A" w:rsidRPr="00B96273">
        <w:rPr>
          <w:lang w:val="sq-AL"/>
        </w:rPr>
        <w:t>Një përfaqësues nga Drejtoria Farmaceutike, pranë ministrisë përgjegjëse për shëndetësinë</w:t>
      </w:r>
      <w:r w:rsidR="00EC6F29" w:rsidRPr="00B96273">
        <w:rPr>
          <w:lang w:val="sq-AL"/>
        </w:rPr>
        <w:t>;</w:t>
      </w:r>
    </w:p>
    <w:p w:rsidR="00036E8A" w:rsidRPr="00B96273" w:rsidRDefault="00515205" w:rsidP="003A5990">
      <w:pPr>
        <w:pStyle w:val="Paragraf02"/>
        <w:rPr>
          <w:lang w:val="sq-AL"/>
        </w:rPr>
      </w:pPr>
      <w:r w:rsidRPr="00B96273">
        <w:rPr>
          <w:lang w:val="sq-AL"/>
        </w:rPr>
        <w:t xml:space="preserve">b) </w:t>
      </w:r>
      <w:r w:rsidR="00036E8A" w:rsidRPr="00B96273">
        <w:rPr>
          <w:lang w:val="sq-AL"/>
        </w:rPr>
        <w:t>Një përfaqësues nga ministria përgjegjëse për financat</w:t>
      </w:r>
      <w:r w:rsidR="00EC6F29" w:rsidRPr="00B96273">
        <w:rPr>
          <w:lang w:val="sq-AL"/>
        </w:rPr>
        <w:t>;</w:t>
      </w:r>
    </w:p>
    <w:p w:rsidR="00036E8A" w:rsidRPr="00B96273" w:rsidRDefault="00515205" w:rsidP="003A5990">
      <w:pPr>
        <w:pStyle w:val="Paragraf02"/>
        <w:rPr>
          <w:lang w:val="sq-AL"/>
        </w:rPr>
      </w:pPr>
      <w:r w:rsidRPr="00B96273">
        <w:rPr>
          <w:lang w:val="sq-AL"/>
        </w:rPr>
        <w:t xml:space="preserve">c) </w:t>
      </w:r>
      <w:r w:rsidR="00036E8A" w:rsidRPr="00B96273">
        <w:rPr>
          <w:lang w:val="sq-AL"/>
        </w:rPr>
        <w:t>Një përfaqësues nga Fondi i Sigurimit të Detyrueshëm të Kujdesit</w:t>
      </w:r>
      <w:r w:rsidR="00C50031">
        <w:rPr>
          <w:lang w:val="sq-AL"/>
        </w:rPr>
        <w:t xml:space="preserve"> </w:t>
      </w:r>
      <w:r w:rsidR="00036E8A" w:rsidRPr="00B96273">
        <w:rPr>
          <w:lang w:val="sq-AL"/>
        </w:rPr>
        <w:t>Shëndetësor</w:t>
      </w:r>
      <w:r w:rsidR="00EC6F29" w:rsidRPr="00B96273">
        <w:rPr>
          <w:lang w:val="sq-AL"/>
        </w:rPr>
        <w:t>;</w:t>
      </w:r>
    </w:p>
    <w:p w:rsidR="00036E8A" w:rsidRPr="00B96273" w:rsidRDefault="00036E8A" w:rsidP="003A5990">
      <w:pPr>
        <w:pStyle w:val="Paragraf02"/>
        <w:rPr>
          <w:lang w:val="sq-AL"/>
        </w:rPr>
      </w:pPr>
      <w:r w:rsidRPr="00B96273">
        <w:rPr>
          <w:lang w:val="sq-AL"/>
        </w:rPr>
        <w:t>ç) Një përfaqësues nga Agjencia Kombëtare për Barnat dhe Pajisjet Mjekësore.</w:t>
      </w:r>
    </w:p>
    <w:p w:rsidR="00036E8A" w:rsidRPr="00B96273" w:rsidRDefault="00036E8A" w:rsidP="003A5990">
      <w:pPr>
        <w:pStyle w:val="Paragraf02"/>
        <w:rPr>
          <w:lang w:val="sq-AL"/>
        </w:rPr>
      </w:pPr>
      <w:r w:rsidRPr="00B96273">
        <w:rPr>
          <w:lang w:val="sq-AL"/>
        </w:rPr>
        <w:t>Sekretari i komisionit është një specialist i Drejtorisë Farmaceutike pranë</w:t>
      </w:r>
      <w:r w:rsidR="00C50031">
        <w:rPr>
          <w:lang w:val="sq-AL"/>
        </w:rPr>
        <w:t xml:space="preserve"> </w:t>
      </w:r>
      <w:r w:rsidRPr="00B96273">
        <w:rPr>
          <w:lang w:val="sq-AL"/>
        </w:rPr>
        <w:t>ministrisë përgje</w:t>
      </w:r>
      <w:r w:rsidR="003A5990" w:rsidRPr="00B96273">
        <w:rPr>
          <w:lang w:val="sq-AL"/>
        </w:rPr>
        <w:t>-</w:t>
      </w:r>
      <w:r w:rsidRPr="00B96273">
        <w:rPr>
          <w:lang w:val="sq-AL"/>
        </w:rPr>
        <w:t xml:space="preserve">gjëse për shëndetësinë. </w:t>
      </w:r>
    </w:p>
    <w:p w:rsidR="00036E8A" w:rsidRPr="00B96273" w:rsidRDefault="00036E8A" w:rsidP="003A5990">
      <w:pPr>
        <w:pStyle w:val="Paragraf02"/>
        <w:rPr>
          <w:lang w:val="sq-AL"/>
        </w:rPr>
      </w:pPr>
      <w:r w:rsidRPr="00B96273">
        <w:rPr>
          <w:lang w:val="sq-AL"/>
        </w:rPr>
        <w:t xml:space="preserve">Titullarët e institucioneve, të përmendura në këtë pikë, caktojnë në detyrën e anëtarit të komisionit punonjës që kanë lidhje me funksionin dhe detyrat e këtij komisioni. </w:t>
      </w:r>
    </w:p>
    <w:p w:rsidR="00036E8A" w:rsidRPr="00B96273" w:rsidRDefault="00A206CF" w:rsidP="003A5990">
      <w:pPr>
        <w:pStyle w:val="Paragraf02"/>
        <w:rPr>
          <w:lang w:val="sq-AL"/>
        </w:rPr>
      </w:pPr>
      <w:r w:rsidRPr="00B96273">
        <w:rPr>
          <w:lang w:val="sq-AL"/>
        </w:rPr>
        <w:t xml:space="preserve">3. </w:t>
      </w:r>
      <w:r w:rsidR="00036E8A" w:rsidRPr="00B96273">
        <w:rPr>
          <w:lang w:val="sq-AL"/>
        </w:rPr>
        <w:t>Mbajtësit e autorizimit të tregtimit të barit në Shqipëri, brenda datës 31 tetor të çdo viti, deklarojnë me shkresë, sipas formularit bashkë</w:t>
      </w:r>
      <w:r w:rsidR="003A5990" w:rsidRPr="00B96273">
        <w:rPr>
          <w:lang w:val="sq-AL"/>
        </w:rPr>
        <w:t>-</w:t>
      </w:r>
      <w:r w:rsidR="00036E8A" w:rsidRPr="00B96273">
        <w:rPr>
          <w:lang w:val="sq-AL"/>
        </w:rPr>
        <w:t>lidhur këtij vendimi, në zarf të mbyllur, pranë ministrisë përgjegjëse për shëndetësinë, çmimet “CIF” në euro ose dollarë, për barnat e importit dhe çmimet “EXW” (</w:t>
      </w:r>
      <w:r w:rsidR="00036E8A" w:rsidRPr="00B96273">
        <w:rPr>
          <w:i/>
          <w:lang w:val="sq-AL"/>
        </w:rPr>
        <w:t>ex-work</w:t>
      </w:r>
      <w:r w:rsidR="00036E8A" w:rsidRPr="00B96273">
        <w:rPr>
          <w:lang w:val="sq-AL"/>
        </w:rPr>
        <w:t>) në lekë, për barnat e fabrikuara në vend. Dorëzimi i çdo zarfi të mbyllur me deklarimin e çmimeve bëhet në protokollin e ministrisë përgjegjëse për shëndetësinë dhe shoqërohet me nënshkrimin e personit të autorizuar nga kompania për këtë veprim dhe të punonjësit të protokollit, i cili pranon dokumen</w:t>
      </w:r>
      <w:r w:rsidR="003A5990" w:rsidRPr="00B96273">
        <w:rPr>
          <w:lang w:val="sq-AL"/>
        </w:rPr>
        <w:t>-</w:t>
      </w:r>
      <w:r w:rsidR="00036E8A" w:rsidRPr="00B96273">
        <w:rPr>
          <w:lang w:val="sq-AL"/>
        </w:rPr>
        <w:t xml:space="preserve">tacionin. Çdo zarf i ardhur në ministri regjistrohet në një regjistër të veçantë, me numrin rendor përkatës dhe datën e marrjes së tij në dorëzim. </w:t>
      </w:r>
    </w:p>
    <w:p w:rsidR="00036E8A" w:rsidRPr="00B96273" w:rsidRDefault="000F4D54" w:rsidP="003A5990">
      <w:pPr>
        <w:pStyle w:val="Paragraf02"/>
        <w:rPr>
          <w:lang w:val="sq-AL"/>
        </w:rPr>
      </w:pPr>
      <w:r w:rsidRPr="00B96273">
        <w:rPr>
          <w:lang w:val="sq-AL"/>
        </w:rPr>
        <w:lastRenderedPageBreak/>
        <w:t xml:space="preserve">4. </w:t>
      </w:r>
      <w:r w:rsidR="00036E8A" w:rsidRPr="00B96273">
        <w:rPr>
          <w:lang w:val="sq-AL"/>
        </w:rPr>
        <w:t xml:space="preserve">Deklarimi i çmimit duhet të bëhet sipas formularit që i bashkëlidhet këtij vendimi. Ai duhet të jetë origjinal, i firmosur dhe i vulosur nga mbajtësi i autorizimit për tregtim. Në rast të kundërt, deklarimi do të quhet i pavlefshëm dhe nuk do të merret në shqyrtim nga komisioni. </w:t>
      </w:r>
    </w:p>
    <w:p w:rsidR="00036E8A" w:rsidRPr="00B96273" w:rsidRDefault="00F417A4" w:rsidP="003A5990">
      <w:pPr>
        <w:pStyle w:val="Paragraf02"/>
        <w:rPr>
          <w:lang w:val="sq-AL"/>
        </w:rPr>
      </w:pPr>
      <w:r w:rsidRPr="00B96273">
        <w:rPr>
          <w:lang w:val="sq-AL"/>
        </w:rPr>
        <w:t xml:space="preserve">5. </w:t>
      </w:r>
      <w:r w:rsidR="00036E8A" w:rsidRPr="00B96273">
        <w:rPr>
          <w:lang w:val="sq-AL"/>
        </w:rPr>
        <w:t>Ministria përgjegjëse për shëndetësinë njofton, nëpërmjet publikimit në faqen zyrtare, të gjithë mbajtësit e autorizimit të tregtimit të barit në Shqipëri, për deklarimin e çmimeve “CIF” në euro ose dollarë, për barnat e importit dhe çmimet “EXW” (</w:t>
      </w:r>
      <w:r w:rsidR="00036E8A" w:rsidRPr="00B96273">
        <w:rPr>
          <w:i/>
          <w:lang w:val="sq-AL"/>
        </w:rPr>
        <w:t>ex-work</w:t>
      </w:r>
      <w:r w:rsidR="00036E8A" w:rsidRPr="00B96273">
        <w:rPr>
          <w:lang w:val="sq-AL"/>
        </w:rPr>
        <w:t xml:space="preserve">) në lekë, për barnat e fabrikuara në vend, pranë saj, brenda datës 30 shtator. </w:t>
      </w:r>
    </w:p>
    <w:p w:rsidR="00036E8A" w:rsidRPr="00B96273" w:rsidRDefault="00F417A4" w:rsidP="003A5990">
      <w:pPr>
        <w:pStyle w:val="Paragraf02"/>
        <w:rPr>
          <w:lang w:val="sq-AL"/>
        </w:rPr>
      </w:pPr>
      <w:r w:rsidRPr="00B96273">
        <w:rPr>
          <w:lang w:val="sq-AL"/>
        </w:rPr>
        <w:t xml:space="preserve">6. </w:t>
      </w:r>
      <w:r w:rsidR="00036E8A" w:rsidRPr="00B96273">
        <w:rPr>
          <w:lang w:val="sq-AL"/>
        </w:rPr>
        <w:t>Komisioni i Çmimit të Barnave, brenda datës 5 nëntor të çdo viti, mblidhet, me njoftim të kryetarit, për hapjen e zarfeve të çmimeve të deklaruara, të cilat siglohen nga anëtarët e pranishëm në komision.</w:t>
      </w:r>
    </w:p>
    <w:p w:rsidR="00036E8A" w:rsidRPr="00B96273" w:rsidRDefault="00F417A4" w:rsidP="003A5990">
      <w:pPr>
        <w:pStyle w:val="Paragraf02"/>
        <w:rPr>
          <w:lang w:val="sq-AL"/>
        </w:rPr>
      </w:pPr>
      <w:r w:rsidRPr="00B96273">
        <w:rPr>
          <w:lang w:val="sq-AL"/>
        </w:rPr>
        <w:t xml:space="preserve">7. </w:t>
      </w:r>
      <w:r w:rsidR="00036E8A" w:rsidRPr="00B96273">
        <w:rPr>
          <w:lang w:val="sq-AL"/>
        </w:rPr>
        <w:t xml:space="preserve">Mbledhjet e Komisionit të Çmimit të Barnave janë të vlefshme kur në to janë të pranishëm më shumë se gjysma e anëtarëve të tij. Miratimi i çmimeve të barnave bëhet me votim të hapur dhe vendimi merret me shumicën e votave të anëtarëve të pranishëm. Në rast se ka barazim votash, vota e kryetarit është vendimtare. </w:t>
      </w:r>
    </w:p>
    <w:p w:rsidR="00036E8A" w:rsidRPr="00B96273" w:rsidRDefault="00F417A4" w:rsidP="003A5990">
      <w:pPr>
        <w:pStyle w:val="Paragraf02"/>
        <w:rPr>
          <w:lang w:val="sq-AL"/>
        </w:rPr>
      </w:pPr>
      <w:r w:rsidRPr="00B96273">
        <w:rPr>
          <w:lang w:val="sq-AL"/>
        </w:rPr>
        <w:t xml:space="preserve">8. </w:t>
      </w:r>
      <w:r w:rsidR="00036E8A" w:rsidRPr="00B96273">
        <w:rPr>
          <w:lang w:val="sq-AL"/>
        </w:rPr>
        <w:t xml:space="preserve">Komisioni i Çmimit të Barnave, kur është e nevojshme, mblidhet me njoftim të kryetarit për të miratuar çmimet e deklaruara për barnat që regjistrohen gjatë vitit kalendarik pasardhës. Në këto raste, miratimi i çmimit të barnave bëhet brenda 30 (tridhjetë) ditëve pas depozitimit të deklarimit të tyre pranë ministrisë përgjegjëse për shëndetësinë. </w:t>
      </w:r>
    </w:p>
    <w:p w:rsidR="00036E8A" w:rsidRPr="00B96273" w:rsidRDefault="00F417A4" w:rsidP="003A5990">
      <w:pPr>
        <w:pStyle w:val="Paragraf02"/>
        <w:rPr>
          <w:lang w:val="sq-AL"/>
        </w:rPr>
      </w:pPr>
      <w:r w:rsidRPr="00B96273">
        <w:rPr>
          <w:lang w:val="sq-AL"/>
        </w:rPr>
        <w:t xml:space="preserve">9. </w:t>
      </w:r>
      <w:r w:rsidR="00036E8A" w:rsidRPr="00B96273">
        <w:rPr>
          <w:lang w:val="sq-AL"/>
        </w:rPr>
        <w:t xml:space="preserve">Çmimet “CIF”, të deklaruara në Shqipëri, do të krahasohen me çmimet e tregtimit me shumicë të shteteve referente: Itali, Greqi, Serbi, Maqedoni dhe Kroaci. Në rastet kur mungon informacioni për çmimet e tregtimit me shumicë nga shtetet referente, krahasimi do të bëhet me çmimet e shitjes me pakicë të barit. </w:t>
      </w:r>
    </w:p>
    <w:p w:rsidR="00036E8A" w:rsidRPr="00B96273" w:rsidRDefault="00F417A4" w:rsidP="003A5990">
      <w:pPr>
        <w:pStyle w:val="Paragraf02"/>
        <w:rPr>
          <w:lang w:val="sq-AL"/>
        </w:rPr>
      </w:pPr>
      <w:r w:rsidRPr="00B96273">
        <w:rPr>
          <w:lang w:val="sq-AL"/>
        </w:rPr>
        <w:t xml:space="preserve">10. </w:t>
      </w:r>
      <w:r w:rsidR="00036E8A" w:rsidRPr="00B96273">
        <w:rPr>
          <w:lang w:val="sq-AL"/>
        </w:rPr>
        <w:t xml:space="preserve">Komisioni i Çmimit të Barnave verifikon edhe çmimet e deklaruara të tregtimit me pakicë të barit në vendin e origjinës, në formularin e deklarimit të çmimit nga mbajtësi i autorizimit të tregtimit. Në rast se të dhënat e deklaruara nga mbajtësi i autorizimit për tregtim mbi çmimin e shitjes me pakicë të barit në vendin e origjinës janë të ndryshme, komisioni merr vendim që barit të mos i miratohet çmimi për vitin pasardhës. </w:t>
      </w:r>
    </w:p>
    <w:p w:rsidR="00C51EDA" w:rsidRPr="00B96273" w:rsidRDefault="00C51EDA" w:rsidP="00036E8A">
      <w:pPr>
        <w:pStyle w:val="Paragrafi"/>
        <w:rPr>
          <w:lang w:val="sq-AL"/>
        </w:rPr>
      </w:pPr>
    </w:p>
    <w:p w:rsidR="00036E8A" w:rsidRPr="00B96273" w:rsidRDefault="00F417A4" w:rsidP="00C51EDA">
      <w:pPr>
        <w:pStyle w:val="Paragraf02"/>
        <w:rPr>
          <w:lang w:val="sq-AL"/>
        </w:rPr>
      </w:pPr>
      <w:r w:rsidRPr="00B96273">
        <w:rPr>
          <w:lang w:val="sq-AL"/>
        </w:rPr>
        <w:lastRenderedPageBreak/>
        <w:t xml:space="preserve">11. </w:t>
      </w:r>
      <w:r w:rsidR="00036E8A" w:rsidRPr="00B96273">
        <w:rPr>
          <w:lang w:val="sq-AL"/>
        </w:rPr>
        <w:t>Komisioni i Çmimit të Barnave verifikon edhe dokumentacionin e</w:t>
      </w:r>
      <w:r w:rsidR="00C50031">
        <w:rPr>
          <w:lang w:val="sq-AL"/>
        </w:rPr>
        <w:t xml:space="preserve"> </w:t>
      </w:r>
      <w:r w:rsidR="00036E8A" w:rsidRPr="00B96273">
        <w:rPr>
          <w:lang w:val="sq-AL"/>
        </w:rPr>
        <w:t xml:space="preserve">importeve të barnave, të kryera dhe të depozituara pranë Agjencisë Kombëtare për Barnat dhe Pajisjet Mjekësore, gjatë 12 muajve të fundit. </w:t>
      </w:r>
    </w:p>
    <w:p w:rsidR="00036E8A" w:rsidRPr="00B96273" w:rsidRDefault="00F417A4" w:rsidP="00C51EDA">
      <w:pPr>
        <w:pStyle w:val="Paragraf02"/>
        <w:rPr>
          <w:lang w:val="sq-AL"/>
        </w:rPr>
      </w:pPr>
      <w:r w:rsidRPr="00B96273">
        <w:rPr>
          <w:lang w:val="sq-AL"/>
        </w:rPr>
        <w:t xml:space="preserve">12. </w:t>
      </w:r>
      <w:r w:rsidR="00036E8A" w:rsidRPr="00B96273">
        <w:rPr>
          <w:lang w:val="sq-AL"/>
        </w:rPr>
        <w:t xml:space="preserve">“Çmimi i referencës për Shqipërinë” do të jetë çmimi më i ulët nga elementet e mëposhtme: </w:t>
      </w:r>
    </w:p>
    <w:p w:rsidR="00036E8A" w:rsidRPr="00B96273" w:rsidRDefault="00502D4B" w:rsidP="00C51EDA">
      <w:pPr>
        <w:pStyle w:val="Paragraf02"/>
        <w:rPr>
          <w:lang w:val="sq-AL"/>
        </w:rPr>
      </w:pPr>
      <w:r w:rsidRPr="00B96273">
        <w:rPr>
          <w:lang w:val="sq-AL"/>
        </w:rPr>
        <w:t xml:space="preserve">a) </w:t>
      </w:r>
      <w:r w:rsidR="00036E8A" w:rsidRPr="00B96273">
        <w:rPr>
          <w:lang w:val="sq-AL"/>
        </w:rPr>
        <w:t xml:space="preserve">çmimi që aplikohet ndër pesë shtetet referente; </w:t>
      </w:r>
    </w:p>
    <w:p w:rsidR="00036E8A" w:rsidRPr="00B96273" w:rsidRDefault="00502D4B" w:rsidP="00C51EDA">
      <w:pPr>
        <w:pStyle w:val="Paragraf02"/>
        <w:rPr>
          <w:lang w:val="sq-AL"/>
        </w:rPr>
      </w:pPr>
      <w:r w:rsidRPr="00B96273">
        <w:rPr>
          <w:lang w:val="sq-AL"/>
        </w:rPr>
        <w:t xml:space="preserve">b) </w:t>
      </w:r>
      <w:r w:rsidR="00036E8A" w:rsidRPr="00B96273">
        <w:rPr>
          <w:lang w:val="sq-AL"/>
        </w:rPr>
        <w:t xml:space="preserve">çmimi i tregtimit me pakicë të barit në vendin e origjinës; </w:t>
      </w:r>
    </w:p>
    <w:p w:rsidR="00036E8A" w:rsidRPr="00B96273" w:rsidRDefault="00502D4B" w:rsidP="00C51EDA">
      <w:pPr>
        <w:pStyle w:val="Paragraf02"/>
        <w:rPr>
          <w:lang w:val="sq-AL"/>
        </w:rPr>
      </w:pPr>
      <w:r w:rsidRPr="00B96273">
        <w:rPr>
          <w:lang w:val="sq-AL"/>
        </w:rPr>
        <w:t xml:space="preserve">c) </w:t>
      </w:r>
      <w:r w:rsidR="00036E8A" w:rsidRPr="00B96273">
        <w:rPr>
          <w:lang w:val="sq-AL"/>
        </w:rPr>
        <w:t xml:space="preserve">çmimi i barnave të importuara në Republikën e Shqipërisë, gjatë12 muajve të fundit. </w:t>
      </w:r>
    </w:p>
    <w:p w:rsidR="00036E8A" w:rsidRPr="00B96273" w:rsidRDefault="00966D79" w:rsidP="00C51EDA">
      <w:pPr>
        <w:pStyle w:val="Paragraf02"/>
        <w:rPr>
          <w:lang w:val="sq-AL"/>
        </w:rPr>
      </w:pPr>
      <w:r w:rsidRPr="00B96273">
        <w:rPr>
          <w:lang w:val="sq-AL"/>
        </w:rPr>
        <w:t xml:space="preserve">13. </w:t>
      </w:r>
      <w:r w:rsidR="00036E8A" w:rsidRPr="00B96273">
        <w:rPr>
          <w:lang w:val="sq-AL"/>
        </w:rPr>
        <w:t xml:space="preserve">Çmimi i barit gjenerik duhet të jetë deri në 80% të çmimit të barit origjinator, të regjistruar pranë Agjencisë. Nëse bari origjinator nuk është i regjistruar në Republikën e Shqipërisë, atëherë do të merret për bazë çmimi i tij në vendet e referencës dhe të origjinës. </w:t>
      </w:r>
    </w:p>
    <w:p w:rsidR="00036E8A" w:rsidRPr="00B96273" w:rsidRDefault="00966D79" w:rsidP="00C51EDA">
      <w:pPr>
        <w:pStyle w:val="Paragraf02"/>
        <w:rPr>
          <w:lang w:val="sq-AL"/>
        </w:rPr>
      </w:pPr>
      <w:r w:rsidRPr="00B96273">
        <w:rPr>
          <w:lang w:val="sq-AL"/>
        </w:rPr>
        <w:t xml:space="preserve">14. </w:t>
      </w:r>
      <w:r w:rsidR="00036E8A" w:rsidRPr="00B96273">
        <w:rPr>
          <w:lang w:val="sq-AL"/>
        </w:rPr>
        <w:t xml:space="preserve">Çmimi i shitjes me pakicë të barit në Republikën e Shqipërisë duhet të jetë më i ulët ose i njëjtë me çmimin e shitjes me pakicë të tij në vendin e origjinës. </w:t>
      </w:r>
    </w:p>
    <w:p w:rsidR="00036E8A" w:rsidRPr="00B96273" w:rsidRDefault="00966D79" w:rsidP="00C51EDA">
      <w:pPr>
        <w:pStyle w:val="Paragraf02"/>
        <w:rPr>
          <w:lang w:val="sq-AL"/>
        </w:rPr>
      </w:pPr>
      <w:r w:rsidRPr="00B96273">
        <w:rPr>
          <w:lang w:val="sq-AL"/>
        </w:rPr>
        <w:t xml:space="preserve">15. </w:t>
      </w:r>
      <w:r w:rsidR="00036E8A" w:rsidRPr="00B96273">
        <w:rPr>
          <w:lang w:val="sq-AL"/>
        </w:rPr>
        <w:t xml:space="preserve">Barnat, për të cilat nuk është deklaruar çmim, ose të cilat nuk janë regjistruar/riregjistruar deri më 31 tetor të vitit aktual, humbasin të drejtën për t'u futur në listën e barnave të rimbursuara për vitin pasardhës. </w:t>
      </w:r>
    </w:p>
    <w:p w:rsidR="00036E8A" w:rsidRPr="00B96273" w:rsidRDefault="00966D79" w:rsidP="00C51EDA">
      <w:pPr>
        <w:pStyle w:val="Paragraf02"/>
        <w:rPr>
          <w:lang w:val="sq-AL"/>
        </w:rPr>
      </w:pPr>
      <w:r w:rsidRPr="00B96273">
        <w:rPr>
          <w:lang w:val="sq-AL"/>
        </w:rPr>
        <w:t xml:space="preserve">16. </w:t>
      </w:r>
      <w:r w:rsidR="00036E8A" w:rsidRPr="00B96273">
        <w:rPr>
          <w:lang w:val="sq-AL"/>
        </w:rPr>
        <w:t xml:space="preserve">Informacioni për krahasimin e çmimeve të barnave do të merret nga botimet zyrtare, të publikuara nga institucionet homologe në vendet e referencës. </w:t>
      </w:r>
    </w:p>
    <w:p w:rsidR="00036E8A" w:rsidRPr="00B96273" w:rsidRDefault="000C415E" w:rsidP="00C51EDA">
      <w:pPr>
        <w:pStyle w:val="Paragraf02"/>
        <w:rPr>
          <w:lang w:val="sq-AL"/>
        </w:rPr>
      </w:pPr>
      <w:r w:rsidRPr="00B96273">
        <w:rPr>
          <w:lang w:val="sq-AL"/>
        </w:rPr>
        <w:lastRenderedPageBreak/>
        <w:t xml:space="preserve">17. </w:t>
      </w:r>
      <w:r w:rsidR="00036E8A" w:rsidRPr="00B96273">
        <w:rPr>
          <w:lang w:val="sq-AL"/>
        </w:rPr>
        <w:t>Drejtoria Farmaceutike, në ministrinë përgjegjëse për shëndetësinë, brenda datës 31 dhjetor të çdo viti, bën shpalljen, në faqen zyrtare të ministrisë përgjegjëse për shëndetësinë, e listës së përgjithshme me çmimet “CIF/EXW”, të miratuar nga Komisioni. Kjo listë dërgohet zyrtarisht tek Agjencia Kombëtare për Barnat dhe Pajisjet Mjekë</w:t>
      </w:r>
      <w:r w:rsidR="00C51EDA" w:rsidRPr="00B96273">
        <w:rPr>
          <w:lang w:val="sq-AL"/>
        </w:rPr>
        <w:t>-</w:t>
      </w:r>
      <w:r w:rsidR="00036E8A" w:rsidRPr="00B96273">
        <w:rPr>
          <w:lang w:val="sq-AL"/>
        </w:rPr>
        <w:t xml:space="preserve">sore, Fondi i Sigurimit të Detyrueshëm të Kujdesit Shëndetësor, Drejtoria e Përgjithshme e Doganave dhe Drejtoria e Përgjithshme e Tatimeve. </w:t>
      </w:r>
    </w:p>
    <w:p w:rsidR="00036E8A" w:rsidRPr="00B96273" w:rsidRDefault="000B7AEF" w:rsidP="00C51EDA">
      <w:pPr>
        <w:pStyle w:val="Paragraf02"/>
        <w:rPr>
          <w:lang w:val="sq-AL"/>
        </w:rPr>
      </w:pPr>
      <w:r w:rsidRPr="00B96273">
        <w:rPr>
          <w:lang w:val="sq-AL"/>
        </w:rPr>
        <w:t xml:space="preserve">18. </w:t>
      </w:r>
      <w:r w:rsidR="00036E8A" w:rsidRPr="00B96273">
        <w:rPr>
          <w:lang w:val="sq-AL"/>
        </w:rPr>
        <w:t>Kundër vendimit të Komisionit të Çmimit të Barnave bëhet ankim sipas dispozitave të Kodit të Procedurës Administrative.</w:t>
      </w:r>
    </w:p>
    <w:p w:rsidR="00036E8A" w:rsidRPr="00B96273" w:rsidRDefault="000B7AEF" w:rsidP="00C51EDA">
      <w:pPr>
        <w:pStyle w:val="Paragraf02"/>
        <w:rPr>
          <w:lang w:val="sq-AL"/>
        </w:rPr>
      </w:pPr>
      <w:r w:rsidRPr="00B96273">
        <w:rPr>
          <w:lang w:val="sq-AL"/>
        </w:rPr>
        <w:t xml:space="preserve">19. </w:t>
      </w:r>
      <w:r w:rsidR="00036E8A" w:rsidRPr="00B96273">
        <w:rPr>
          <w:lang w:val="sq-AL"/>
        </w:rPr>
        <w:t xml:space="preserve">Anëtarët dhe sekretari i komisionit shpërblehen për çdo mbledhje, sipas përcaktimeve të bëra në vendimin </w:t>
      </w:r>
      <w:r w:rsidR="005567DF" w:rsidRPr="00B96273">
        <w:rPr>
          <w:lang w:val="sq-AL"/>
        </w:rPr>
        <w:t xml:space="preserve">nr. </w:t>
      </w:r>
      <w:r w:rsidR="00036E8A" w:rsidRPr="00B96273">
        <w:rPr>
          <w:lang w:val="sq-AL"/>
        </w:rPr>
        <w:t>418/2012, të Këshillit të Ministrave, “Për përcaktimin e masës së shpër</w:t>
      </w:r>
      <w:r w:rsidR="00C51EDA" w:rsidRPr="00B96273">
        <w:rPr>
          <w:lang w:val="sq-AL"/>
        </w:rPr>
        <w:t>-</w:t>
      </w:r>
      <w:r w:rsidR="00036E8A" w:rsidRPr="00B96273">
        <w:rPr>
          <w:lang w:val="sq-AL"/>
        </w:rPr>
        <w:t xml:space="preserve">blimit të anëtarëve të këshillave, bordeve ose komisioneve të njësive të qeverisjes vendore”, të ndryshuar. </w:t>
      </w:r>
    </w:p>
    <w:p w:rsidR="00036E8A" w:rsidRPr="00B96273" w:rsidRDefault="000B7AEF" w:rsidP="00C51EDA">
      <w:pPr>
        <w:pStyle w:val="Paragraf02"/>
        <w:rPr>
          <w:lang w:val="sq-AL"/>
        </w:rPr>
      </w:pPr>
      <w:r w:rsidRPr="00B96273">
        <w:rPr>
          <w:lang w:val="sq-AL"/>
        </w:rPr>
        <w:t xml:space="preserve">20. </w:t>
      </w:r>
      <w:r w:rsidR="00036E8A" w:rsidRPr="00B96273">
        <w:rPr>
          <w:lang w:val="sq-AL"/>
        </w:rPr>
        <w:t xml:space="preserve">Vendimi </w:t>
      </w:r>
      <w:r w:rsidR="005567DF" w:rsidRPr="00B96273">
        <w:rPr>
          <w:lang w:val="sq-AL"/>
        </w:rPr>
        <w:t xml:space="preserve">nr. </w:t>
      </w:r>
      <w:r w:rsidR="00036E8A" w:rsidRPr="00B96273">
        <w:rPr>
          <w:lang w:val="sq-AL"/>
        </w:rPr>
        <w:t xml:space="preserve">62, datë 1.2.2012, i Këshillit të Ministrave, “Për mënyrën e funksionimit të Komisionit të Çmimit të Barnave”, të ndryshuar, shfuqizohet. </w:t>
      </w:r>
    </w:p>
    <w:p w:rsidR="00036E8A" w:rsidRPr="00B96273" w:rsidRDefault="000B7AEF" w:rsidP="00C51EDA">
      <w:pPr>
        <w:pStyle w:val="Paragraf02"/>
        <w:rPr>
          <w:lang w:val="sq-AL"/>
        </w:rPr>
      </w:pPr>
      <w:r w:rsidRPr="00B96273">
        <w:rPr>
          <w:lang w:val="sq-AL"/>
        </w:rPr>
        <w:t xml:space="preserve">21. </w:t>
      </w:r>
      <w:r w:rsidR="00036E8A" w:rsidRPr="00B96273">
        <w:rPr>
          <w:lang w:val="sq-AL"/>
        </w:rPr>
        <w:t>Ngarkohen ministria përgjegjëse për shëndetësinë, ministria përgjegjëse për financat dhe Fondi i Sigurimit të Detyrueshëm të Kujdesit Shëndetësor për zbatimin e këtij vendimi.</w:t>
      </w:r>
    </w:p>
    <w:p w:rsidR="00036E8A" w:rsidRPr="00B96273" w:rsidRDefault="00036E8A" w:rsidP="00C51EDA">
      <w:pPr>
        <w:pStyle w:val="Paragraf02"/>
        <w:rPr>
          <w:lang w:val="sq-AL"/>
        </w:rPr>
      </w:pPr>
      <w:r w:rsidRPr="00B96273">
        <w:rPr>
          <w:lang w:val="sq-AL"/>
        </w:rPr>
        <w:t xml:space="preserve">Ky vendim hyn në fuqi pas botimit në Fletoren </w:t>
      </w:r>
      <w:r w:rsidR="00D84016" w:rsidRPr="00B96273">
        <w:rPr>
          <w:lang w:val="sq-AL"/>
        </w:rPr>
        <w:t>Zyrtare</w:t>
      </w:r>
      <w:r w:rsidRPr="00B96273">
        <w:rPr>
          <w:lang w:val="sq-AL"/>
        </w:rPr>
        <w:t>.</w:t>
      </w:r>
    </w:p>
    <w:p w:rsidR="00036E8A" w:rsidRPr="00B96273" w:rsidRDefault="00036E8A" w:rsidP="00036E8A">
      <w:pPr>
        <w:pStyle w:val="Autoriteti"/>
        <w:rPr>
          <w:lang w:val="sq-AL"/>
        </w:rPr>
      </w:pPr>
      <w:r w:rsidRPr="00B96273">
        <w:rPr>
          <w:lang w:val="sq-AL"/>
        </w:rPr>
        <w:t>KRYEMINISTRI</w:t>
      </w:r>
    </w:p>
    <w:p w:rsidR="00036E8A" w:rsidRPr="00B96273" w:rsidRDefault="00036E8A" w:rsidP="00036E8A">
      <w:pPr>
        <w:pStyle w:val="AutoritetiEmer"/>
        <w:rPr>
          <w:lang w:val="sq-AL"/>
        </w:rPr>
      </w:pPr>
      <w:r w:rsidRPr="00B96273">
        <w:rPr>
          <w:lang w:val="sq-AL"/>
        </w:rPr>
        <w:t>Edi Rama</w:t>
      </w:r>
    </w:p>
    <w:p w:rsidR="003A5990" w:rsidRPr="00B96273" w:rsidRDefault="003A5990" w:rsidP="00F63542">
      <w:pPr>
        <w:pStyle w:val="Paragrafi"/>
        <w:tabs>
          <w:tab w:val="left" w:pos="6575"/>
        </w:tabs>
        <w:rPr>
          <w:szCs w:val="24"/>
          <w:lang w:val="sq-AL"/>
        </w:rPr>
        <w:sectPr w:rsidR="003A5990" w:rsidRPr="00B96273" w:rsidSect="003A5990">
          <w:type w:val="continuous"/>
          <w:pgSz w:w="11907" w:h="16840" w:code="9"/>
          <w:pgMar w:top="720" w:right="1134" w:bottom="720" w:left="1134" w:header="851" w:footer="851" w:gutter="0"/>
          <w:cols w:num="2" w:space="454"/>
          <w:docGrid w:linePitch="360"/>
        </w:sectPr>
      </w:pPr>
    </w:p>
    <w:p w:rsidR="00325C1C" w:rsidRPr="00B96273" w:rsidRDefault="00325C1C" w:rsidP="0027714E">
      <w:pPr>
        <w:pStyle w:val="Paragrafi"/>
        <w:tabs>
          <w:tab w:val="left" w:pos="6575"/>
        </w:tabs>
        <w:jc w:val="center"/>
        <w:rPr>
          <w:b/>
          <w:szCs w:val="24"/>
          <w:lang w:val="sq-AL"/>
        </w:rPr>
      </w:pPr>
    </w:p>
    <w:p w:rsidR="00325C1C" w:rsidRPr="00B96273" w:rsidRDefault="00325C1C" w:rsidP="00325C1C">
      <w:pPr>
        <w:pStyle w:val="Paragrafi"/>
        <w:tabs>
          <w:tab w:val="left" w:pos="6575"/>
        </w:tabs>
        <w:ind w:firstLine="0"/>
        <w:jc w:val="center"/>
        <w:rPr>
          <w:b/>
          <w:szCs w:val="24"/>
          <w:lang w:val="sq-AL"/>
        </w:rPr>
      </w:pPr>
      <w:r w:rsidRPr="00B96273">
        <w:rPr>
          <w:noProof/>
          <w:szCs w:val="24"/>
        </w:rPr>
        <w:drawing>
          <wp:inline distT="0" distB="0" distL="0" distR="0">
            <wp:extent cx="5922284" cy="2911450"/>
            <wp:effectExtent l="19050" t="0" r="226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l="2417" b="2087"/>
                    <a:stretch>
                      <a:fillRect/>
                    </a:stretch>
                  </pic:blipFill>
                  <pic:spPr bwMode="auto">
                    <a:xfrm>
                      <a:off x="0" y="0"/>
                      <a:ext cx="5922284" cy="2911450"/>
                    </a:xfrm>
                    <a:prstGeom prst="rect">
                      <a:avLst/>
                    </a:prstGeom>
                    <a:noFill/>
                    <a:ln w="9525">
                      <a:noFill/>
                      <a:miter lim="800000"/>
                      <a:headEnd/>
                      <a:tailEnd/>
                    </a:ln>
                  </pic:spPr>
                </pic:pic>
              </a:graphicData>
            </a:graphic>
          </wp:inline>
        </w:drawing>
      </w:r>
    </w:p>
    <w:p w:rsidR="009000EC" w:rsidRPr="00B96273" w:rsidRDefault="009000EC" w:rsidP="00C94335">
      <w:pPr>
        <w:pStyle w:val="Akti"/>
        <w:rPr>
          <w:lang w:val="sq-AL"/>
        </w:rPr>
        <w:sectPr w:rsidR="009000EC" w:rsidRPr="00B96273" w:rsidSect="00194923">
          <w:type w:val="continuous"/>
          <w:pgSz w:w="11907" w:h="16840" w:code="9"/>
          <w:pgMar w:top="720" w:right="1134" w:bottom="720" w:left="1134" w:header="851" w:footer="851" w:gutter="0"/>
          <w:cols w:space="720"/>
          <w:docGrid w:linePitch="360"/>
        </w:sectPr>
      </w:pPr>
    </w:p>
    <w:p w:rsidR="00276956" w:rsidRPr="00B96273" w:rsidRDefault="0062324F" w:rsidP="00C94335">
      <w:pPr>
        <w:pStyle w:val="Akti"/>
        <w:rPr>
          <w:lang w:val="sq-AL"/>
        </w:rPr>
      </w:pPr>
      <w:r w:rsidRPr="00B96273">
        <w:rPr>
          <w:lang w:val="sq-AL"/>
        </w:rPr>
        <w:lastRenderedPageBreak/>
        <w:t>Udh</w:t>
      </w:r>
      <w:r w:rsidR="00A21098" w:rsidRPr="00B96273">
        <w:rPr>
          <w:lang w:val="sq-AL"/>
        </w:rPr>
        <w:t>ë</w:t>
      </w:r>
      <w:r w:rsidRPr="00B96273">
        <w:rPr>
          <w:lang w:val="sq-AL"/>
        </w:rPr>
        <w:t>zim</w:t>
      </w:r>
    </w:p>
    <w:p w:rsidR="0062324F" w:rsidRPr="00B96273" w:rsidRDefault="005567DF" w:rsidP="0027714E">
      <w:pPr>
        <w:pStyle w:val="Paragrafi"/>
        <w:tabs>
          <w:tab w:val="left" w:pos="6575"/>
        </w:tabs>
        <w:jc w:val="center"/>
        <w:rPr>
          <w:b/>
          <w:szCs w:val="24"/>
          <w:lang w:val="sq-AL"/>
        </w:rPr>
      </w:pPr>
      <w:r w:rsidRPr="00B96273">
        <w:rPr>
          <w:b/>
          <w:szCs w:val="24"/>
          <w:lang w:val="sq-AL"/>
        </w:rPr>
        <w:t xml:space="preserve">Nr. </w:t>
      </w:r>
      <w:r w:rsidR="0062324F" w:rsidRPr="00B96273">
        <w:rPr>
          <w:b/>
          <w:szCs w:val="24"/>
          <w:lang w:val="sq-AL"/>
        </w:rPr>
        <w:t>12, dat</w:t>
      </w:r>
      <w:r w:rsidR="00A21098" w:rsidRPr="00B96273">
        <w:rPr>
          <w:b/>
          <w:szCs w:val="24"/>
          <w:lang w:val="sq-AL"/>
        </w:rPr>
        <w:t>ë</w:t>
      </w:r>
      <w:r w:rsidR="0062324F" w:rsidRPr="00B96273">
        <w:rPr>
          <w:b/>
          <w:szCs w:val="24"/>
          <w:lang w:val="sq-AL"/>
        </w:rPr>
        <w:t xml:space="preserve"> 29.9.2014</w:t>
      </w:r>
    </w:p>
    <w:p w:rsidR="0062324F" w:rsidRPr="00B96273" w:rsidRDefault="0062324F" w:rsidP="00F63542">
      <w:pPr>
        <w:pStyle w:val="Paragrafi"/>
        <w:tabs>
          <w:tab w:val="left" w:pos="6575"/>
        </w:tabs>
        <w:rPr>
          <w:sz w:val="16"/>
          <w:szCs w:val="24"/>
          <w:lang w:val="sq-AL"/>
        </w:rPr>
      </w:pPr>
    </w:p>
    <w:p w:rsidR="00CB6914" w:rsidRPr="00B96273" w:rsidRDefault="0062324F" w:rsidP="0027382E">
      <w:pPr>
        <w:pStyle w:val="Titulli"/>
        <w:rPr>
          <w:lang w:val="sq-AL"/>
        </w:rPr>
      </w:pPr>
      <w:r w:rsidRPr="00B96273">
        <w:rPr>
          <w:lang w:val="sq-AL"/>
        </w:rPr>
        <w:t xml:space="preserve">Mbi zbatimin e vendimit </w:t>
      </w:r>
      <w:r w:rsidR="005567DF" w:rsidRPr="00B96273">
        <w:rPr>
          <w:lang w:val="sq-AL"/>
        </w:rPr>
        <w:t xml:space="preserve">nr. </w:t>
      </w:r>
      <w:r w:rsidRPr="00B96273">
        <w:rPr>
          <w:lang w:val="sq-AL"/>
        </w:rPr>
        <w:t>31, dat</w:t>
      </w:r>
      <w:r w:rsidR="00A21098" w:rsidRPr="00B96273">
        <w:rPr>
          <w:lang w:val="sq-AL"/>
        </w:rPr>
        <w:t>ë</w:t>
      </w:r>
      <w:r w:rsidRPr="00B96273">
        <w:rPr>
          <w:lang w:val="sq-AL"/>
        </w:rPr>
        <w:t xml:space="preserve"> 20.1.2001, t</w:t>
      </w:r>
      <w:r w:rsidR="00A21098" w:rsidRPr="00B96273">
        <w:rPr>
          <w:lang w:val="sq-AL"/>
        </w:rPr>
        <w:t>ë</w:t>
      </w:r>
      <w:r w:rsidRPr="00B96273">
        <w:rPr>
          <w:lang w:val="sq-AL"/>
        </w:rPr>
        <w:t xml:space="preserve"> k</w:t>
      </w:r>
      <w:r w:rsidR="00A21098" w:rsidRPr="00B96273">
        <w:rPr>
          <w:lang w:val="sq-AL"/>
        </w:rPr>
        <w:t>ë</w:t>
      </w:r>
      <w:r w:rsidRPr="00B96273">
        <w:rPr>
          <w:lang w:val="sq-AL"/>
        </w:rPr>
        <w:t>shillit t</w:t>
      </w:r>
      <w:r w:rsidR="00A21098" w:rsidRPr="00B96273">
        <w:rPr>
          <w:lang w:val="sq-AL"/>
        </w:rPr>
        <w:t>ë</w:t>
      </w:r>
      <w:r w:rsidRPr="00B96273">
        <w:rPr>
          <w:lang w:val="sq-AL"/>
        </w:rPr>
        <w:t xml:space="preserve"> ministrave</w:t>
      </w:r>
      <w:r w:rsidR="0071777E" w:rsidRPr="00B96273">
        <w:rPr>
          <w:lang w:val="sq-AL"/>
        </w:rPr>
        <w:t>,</w:t>
      </w:r>
      <w:r w:rsidRPr="00B96273">
        <w:rPr>
          <w:lang w:val="sq-AL"/>
        </w:rPr>
        <w:t xml:space="preserve"> “P</w:t>
      </w:r>
      <w:r w:rsidR="00A21098" w:rsidRPr="00B96273">
        <w:rPr>
          <w:lang w:val="sq-AL"/>
        </w:rPr>
        <w:t>ë</w:t>
      </w:r>
      <w:r w:rsidRPr="00B96273">
        <w:rPr>
          <w:lang w:val="sq-AL"/>
        </w:rPr>
        <w:t>r p</w:t>
      </w:r>
      <w:r w:rsidR="00A21098" w:rsidRPr="00B96273">
        <w:rPr>
          <w:lang w:val="sq-AL"/>
        </w:rPr>
        <w:t>ë</w:t>
      </w:r>
      <w:r w:rsidRPr="00B96273">
        <w:rPr>
          <w:lang w:val="sq-AL"/>
        </w:rPr>
        <w:t xml:space="preserve">rfitimet nga statusi i invalidit, paraplegjik dhe tetraplegjik”, </w:t>
      </w:r>
    </w:p>
    <w:p w:rsidR="0062324F" w:rsidRPr="00B96273" w:rsidRDefault="0062324F" w:rsidP="0027382E">
      <w:pPr>
        <w:pStyle w:val="Titulli"/>
        <w:rPr>
          <w:lang w:val="sq-AL"/>
        </w:rPr>
      </w:pPr>
      <w:r w:rsidRPr="00B96273">
        <w:rPr>
          <w:lang w:val="sq-AL"/>
        </w:rPr>
        <w:t>t</w:t>
      </w:r>
      <w:r w:rsidR="00A21098" w:rsidRPr="00B96273">
        <w:rPr>
          <w:lang w:val="sq-AL"/>
        </w:rPr>
        <w:t>ë</w:t>
      </w:r>
      <w:r w:rsidRPr="00B96273">
        <w:rPr>
          <w:lang w:val="sq-AL"/>
        </w:rPr>
        <w:t xml:space="preserve"> ndryshuar</w:t>
      </w:r>
    </w:p>
    <w:p w:rsidR="0027382E" w:rsidRPr="00B96273" w:rsidRDefault="0027382E" w:rsidP="00F63542">
      <w:pPr>
        <w:pStyle w:val="Paragrafi"/>
        <w:tabs>
          <w:tab w:val="left" w:pos="6575"/>
        </w:tabs>
        <w:rPr>
          <w:sz w:val="16"/>
          <w:szCs w:val="24"/>
          <w:lang w:val="sq-AL"/>
        </w:rPr>
      </w:pPr>
    </w:p>
    <w:p w:rsidR="0062324F" w:rsidRPr="00B96273" w:rsidRDefault="0062324F" w:rsidP="00F63542">
      <w:pPr>
        <w:pStyle w:val="Paragrafi"/>
        <w:tabs>
          <w:tab w:val="left" w:pos="6575"/>
        </w:tabs>
        <w:rPr>
          <w:szCs w:val="24"/>
          <w:lang w:val="sq-AL"/>
        </w:rPr>
      </w:pPr>
      <w:r w:rsidRPr="00B96273">
        <w:rPr>
          <w:szCs w:val="24"/>
          <w:lang w:val="sq-AL"/>
        </w:rPr>
        <w:t>Mb</w:t>
      </w:r>
      <w:r w:rsidR="00A21098" w:rsidRPr="00B96273">
        <w:rPr>
          <w:szCs w:val="24"/>
          <w:lang w:val="sq-AL"/>
        </w:rPr>
        <w:t>ë</w:t>
      </w:r>
      <w:r w:rsidRPr="00B96273">
        <w:rPr>
          <w:szCs w:val="24"/>
          <w:lang w:val="sq-AL"/>
        </w:rPr>
        <w:t>shtetur n</w:t>
      </w:r>
      <w:r w:rsidR="00A21098" w:rsidRPr="00B96273">
        <w:rPr>
          <w:szCs w:val="24"/>
          <w:lang w:val="sq-AL"/>
        </w:rPr>
        <w:t>ë</w:t>
      </w:r>
      <w:r w:rsidRPr="00B96273">
        <w:rPr>
          <w:szCs w:val="24"/>
          <w:lang w:val="sq-AL"/>
        </w:rPr>
        <w:t xml:space="preserve"> pik</w:t>
      </w:r>
      <w:r w:rsidR="00A21098" w:rsidRPr="00B96273">
        <w:rPr>
          <w:szCs w:val="24"/>
          <w:lang w:val="sq-AL"/>
        </w:rPr>
        <w:t>ë</w:t>
      </w:r>
      <w:r w:rsidRPr="00B96273">
        <w:rPr>
          <w:szCs w:val="24"/>
          <w:lang w:val="sq-AL"/>
        </w:rPr>
        <w:t>n 4, t</w:t>
      </w:r>
      <w:r w:rsidR="00A21098" w:rsidRPr="00B96273">
        <w:rPr>
          <w:szCs w:val="24"/>
          <w:lang w:val="sq-AL"/>
        </w:rPr>
        <w:t>ë</w:t>
      </w:r>
      <w:r w:rsidRPr="00B96273">
        <w:rPr>
          <w:szCs w:val="24"/>
          <w:lang w:val="sq-AL"/>
        </w:rPr>
        <w:t xml:space="preserve"> nenit 102, t</w:t>
      </w:r>
      <w:r w:rsidR="00A21098" w:rsidRPr="00B96273">
        <w:rPr>
          <w:szCs w:val="24"/>
          <w:lang w:val="sq-AL"/>
        </w:rPr>
        <w:t>ë</w:t>
      </w:r>
      <w:r w:rsidRPr="00B96273">
        <w:rPr>
          <w:szCs w:val="24"/>
          <w:lang w:val="sq-AL"/>
        </w:rPr>
        <w:t xml:space="preserve"> Kushtetut</w:t>
      </w:r>
      <w:r w:rsidR="00A21098" w:rsidRPr="00B96273">
        <w:rPr>
          <w:szCs w:val="24"/>
          <w:lang w:val="sq-AL"/>
        </w:rPr>
        <w:t>ë</w:t>
      </w:r>
      <w:r w:rsidRPr="00B96273">
        <w:rPr>
          <w:szCs w:val="24"/>
          <w:lang w:val="sq-AL"/>
        </w:rPr>
        <w:t>s s</w:t>
      </w:r>
      <w:r w:rsidR="00A21098" w:rsidRPr="00B96273">
        <w:rPr>
          <w:szCs w:val="24"/>
          <w:lang w:val="sq-AL"/>
        </w:rPr>
        <w:t>ë</w:t>
      </w:r>
      <w:r w:rsidRPr="00B96273">
        <w:rPr>
          <w:szCs w:val="24"/>
          <w:lang w:val="sq-AL"/>
        </w:rPr>
        <w:t xml:space="preserve"> Shqip</w:t>
      </w:r>
      <w:r w:rsidR="00A21098" w:rsidRPr="00B96273">
        <w:rPr>
          <w:szCs w:val="24"/>
          <w:lang w:val="sq-AL"/>
        </w:rPr>
        <w:t>ë</w:t>
      </w:r>
      <w:r w:rsidRPr="00B96273">
        <w:rPr>
          <w:szCs w:val="24"/>
          <w:lang w:val="sq-AL"/>
        </w:rPr>
        <w:t>ris</w:t>
      </w:r>
      <w:r w:rsidR="00A21098" w:rsidRPr="00B96273">
        <w:rPr>
          <w:szCs w:val="24"/>
          <w:lang w:val="sq-AL"/>
        </w:rPr>
        <w:t>ë</w:t>
      </w:r>
      <w:r w:rsidRPr="00B96273">
        <w:rPr>
          <w:szCs w:val="24"/>
          <w:lang w:val="sq-AL"/>
        </w:rPr>
        <w:t>, n</w:t>
      </w:r>
      <w:r w:rsidR="00A21098" w:rsidRPr="00B96273">
        <w:rPr>
          <w:szCs w:val="24"/>
          <w:lang w:val="sq-AL"/>
        </w:rPr>
        <w:t>ë</w:t>
      </w:r>
      <w:r w:rsidRPr="00B96273">
        <w:rPr>
          <w:szCs w:val="24"/>
          <w:lang w:val="sq-AL"/>
        </w:rPr>
        <w:t xml:space="preserve"> ligjin </w:t>
      </w:r>
      <w:r w:rsidR="005567DF" w:rsidRPr="00B96273">
        <w:rPr>
          <w:szCs w:val="24"/>
          <w:lang w:val="sq-AL"/>
        </w:rPr>
        <w:t xml:space="preserve">nr. </w:t>
      </w:r>
      <w:r w:rsidRPr="00B96273">
        <w:rPr>
          <w:szCs w:val="24"/>
          <w:lang w:val="sq-AL"/>
        </w:rPr>
        <w:t>9355, dt</w:t>
      </w:r>
      <w:r w:rsidR="00A21098" w:rsidRPr="00B96273">
        <w:rPr>
          <w:szCs w:val="24"/>
          <w:lang w:val="sq-AL"/>
        </w:rPr>
        <w:t>ë</w:t>
      </w:r>
      <w:r w:rsidRPr="00B96273">
        <w:rPr>
          <w:szCs w:val="24"/>
          <w:lang w:val="sq-AL"/>
        </w:rPr>
        <w:t xml:space="preserve"> 10.3.2005 “P</w:t>
      </w:r>
      <w:r w:rsidR="00A21098" w:rsidRPr="00B96273">
        <w:rPr>
          <w:szCs w:val="24"/>
          <w:lang w:val="sq-AL"/>
        </w:rPr>
        <w:t>ë</w:t>
      </w:r>
      <w:r w:rsidRPr="00B96273">
        <w:rPr>
          <w:szCs w:val="24"/>
          <w:lang w:val="sq-AL"/>
        </w:rPr>
        <w:t>r ndihm</w:t>
      </w:r>
      <w:r w:rsidR="00A21098" w:rsidRPr="00B96273">
        <w:rPr>
          <w:szCs w:val="24"/>
          <w:lang w:val="sq-AL"/>
        </w:rPr>
        <w:t>ë</w:t>
      </w:r>
      <w:r w:rsidRPr="00B96273">
        <w:rPr>
          <w:szCs w:val="24"/>
          <w:lang w:val="sq-AL"/>
        </w:rPr>
        <w:t>n dhe sh</w:t>
      </w:r>
      <w:r w:rsidR="00A21098" w:rsidRPr="00B96273">
        <w:rPr>
          <w:szCs w:val="24"/>
          <w:lang w:val="sq-AL"/>
        </w:rPr>
        <w:t>ë</w:t>
      </w:r>
      <w:r w:rsidRPr="00B96273">
        <w:rPr>
          <w:szCs w:val="24"/>
          <w:lang w:val="sq-AL"/>
        </w:rPr>
        <w:t>rbimet shoq</w:t>
      </w:r>
      <w:r w:rsidR="00A21098" w:rsidRPr="00B96273">
        <w:rPr>
          <w:szCs w:val="24"/>
          <w:lang w:val="sq-AL"/>
        </w:rPr>
        <w:t>ë</w:t>
      </w:r>
      <w:r w:rsidRPr="00B96273">
        <w:rPr>
          <w:szCs w:val="24"/>
          <w:lang w:val="sq-AL"/>
        </w:rPr>
        <w:t>rore”, i ndryshuar, t</w:t>
      </w:r>
      <w:r w:rsidR="00A21098" w:rsidRPr="00B96273">
        <w:rPr>
          <w:szCs w:val="24"/>
          <w:lang w:val="sq-AL"/>
        </w:rPr>
        <w:t>ë</w:t>
      </w:r>
      <w:r w:rsidRPr="00B96273">
        <w:rPr>
          <w:szCs w:val="24"/>
          <w:lang w:val="sq-AL"/>
        </w:rPr>
        <w:t xml:space="preserve"> pik</w:t>
      </w:r>
      <w:r w:rsidR="00A21098" w:rsidRPr="00B96273">
        <w:rPr>
          <w:szCs w:val="24"/>
          <w:lang w:val="sq-AL"/>
        </w:rPr>
        <w:t>ë</w:t>
      </w:r>
      <w:r w:rsidRPr="00B96273">
        <w:rPr>
          <w:szCs w:val="24"/>
          <w:lang w:val="sq-AL"/>
        </w:rPr>
        <w:t>s 8 t</w:t>
      </w:r>
      <w:r w:rsidR="00A21098" w:rsidRPr="00B96273">
        <w:rPr>
          <w:szCs w:val="24"/>
          <w:lang w:val="sq-AL"/>
        </w:rPr>
        <w:t>ë</w:t>
      </w:r>
      <w:r w:rsidRPr="00B96273">
        <w:rPr>
          <w:szCs w:val="24"/>
          <w:lang w:val="sq-AL"/>
        </w:rPr>
        <w:t xml:space="preserve"> vendimit t</w:t>
      </w:r>
      <w:r w:rsidR="00A21098" w:rsidRPr="00B96273">
        <w:rPr>
          <w:szCs w:val="24"/>
          <w:lang w:val="sq-AL"/>
        </w:rPr>
        <w:t>ë</w:t>
      </w:r>
      <w:r w:rsidRPr="00B96273">
        <w:rPr>
          <w:szCs w:val="24"/>
          <w:lang w:val="sq-AL"/>
        </w:rPr>
        <w:t xml:space="preserve"> K</w:t>
      </w:r>
      <w:r w:rsidR="00A21098" w:rsidRPr="00B96273">
        <w:rPr>
          <w:szCs w:val="24"/>
          <w:lang w:val="sq-AL"/>
        </w:rPr>
        <w:t>ë</w:t>
      </w:r>
      <w:r w:rsidRPr="00B96273">
        <w:rPr>
          <w:szCs w:val="24"/>
          <w:lang w:val="sq-AL"/>
        </w:rPr>
        <w:t>shillit t</w:t>
      </w:r>
      <w:r w:rsidR="00A21098" w:rsidRPr="00B96273">
        <w:rPr>
          <w:szCs w:val="24"/>
          <w:lang w:val="sq-AL"/>
        </w:rPr>
        <w:t>ë</w:t>
      </w:r>
      <w:r w:rsidRPr="00B96273">
        <w:rPr>
          <w:szCs w:val="24"/>
          <w:lang w:val="sq-AL"/>
        </w:rPr>
        <w:t xml:space="preserve"> Ministr</w:t>
      </w:r>
      <w:r w:rsidR="0027382E" w:rsidRPr="00B96273">
        <w:rPr>
          <w:szCs w:val="24"/>
          <w:lang w:val="sq-AL"/>
        </w:rPr>
        <w:t>a</w:t>
      </w:r>
      <w:r w:rsidRPr="00B96273">
        <w:rPr>
          <w:szCs w:val="24"/>
          <w:lang w:val="sq-AL"/>
        </w:rPr>
        <w:t xml:space="preserve">ve </w:t>
      </w:r>
      <w:r w:rsidR="005567DF" w:rsidRPr="00B96273">
        <w:rPr>
          <w:szCs w:val="24"/>
          <w:lang w:val="sq-AL"/>
        </w:rPr>
        <w:t xml:space="preserve">nr. </w:t>
      </w:r>
      <w:r w:rsidR="0054519E" w:rsidRPr="00B96273">
        <w:rPr>
          <w:szCs w:val="24"/>
          <w:lang w:val="sq-AL"/>
        </w:rPr>
        <w:t>3</w:t>
      </w:r>
      <w:r w:rsidRPr="00B96273">
        <w:rPr>
          <w:szCs w:val="24"/>
          <w:lang w:val="sq-AL"/>
        </w:rPr>
        <w:t>1, dat</w:t>
      </w:r>
      <w:r w:rsidR="00A21098" w:rsidRPr="00B96273">
        <w:rPr>
          <w:szCs w:val="24"/>
          <w:lang w:val="sq-AL"/>
        </w:rPr>
        <w:t>ë</w:t>
      </w:r>
      <w:r w:rsidRPr="00B96273">
        <w:rPr>
          <w:szCs w:val="24"/>
          <w:lang w:val="sq-AL"/>
        </w:rPr>
        <w:t xml:space="preserve"> 20.1.2001 “P</w:t>
      </w:r>
      <w:r w:rsidR="00A21098" w:rsidRPr="00B96273">
        <w:rPr>
          <w:szCs w:val="24"/>
          <w:lang w:val="sq-AL"/>
        </w:rPr>
        <w:t>ë</w:t>
      </w:r>
      <w:r w:rsidRPr="00B96273">
        <w:rPr>
          <w:szCs w:val="24"/>
          <w:lang w:val="sq-AL"/>
        </w:rPr>
        <w:t>r p</w:t>
      </w:r>
      <w:r w:rsidR="00A21098" w:rsidRPr="00B96273">
        <w:rPr>
          <w:szCs w:val="24"/>
          <w:lang w:val="sq-AL"/>
        </w:rPr>
        <w:t>ë</w:t>
      </w:r>
      <w:r w:rsidRPr="00B96273">
        <w:rPr>
          <w:szCs w:val="24"/>
          <w:lang w:val="sq-AL"/>
        </w:rPr>
        <w:t>rfitimet nga statusi i invalidit paraplegjik dhe tetraplegjik”</w:t>
      </w:r>
      <w:r w:rsidR="0054519E" w:rsidRPr="00B96273">
        <w:rPr>
          <w:szCs w:val="24"/>
          <w:lang w:val="sq-AL"/>
        </w:rPr>
        <w:t>, të</w:t>
      </w:r>
      <w:r w:rsidRPr="00B96273">
        <w:rPr>
          <w:szCs w:val="24"/>
          <w:lang w:val="sq-AL"/>
        </w:rPr>
        <w:t xml:space="preserve"> ndryshuar</w:t>
      </w:r>
    </w:p>
    <w:p w:rsidR="0062324F" w:rsidRPr="00B96273" w:rsidRDefault="0062324F" w:rsidP="00F63542">
      <w:pPr>
        <w:pStyle w:val="Paragrafi"/>
        <w:tabs>
          <w:tab w:val="left" w:pos="6575"/>
        </w:tabs>
        <w:rPr>
          <w:sz w:val="16"/>
          <w:szCs w:val="24"/>
          <w:lang w:val="sq-AL"/>
        </w:rPr>
      </w:pPr>
    </w:p>
    <w:p w:rsidR="0062324F" w:rsidRPr="00B96273" w:rsidRDefault="0062324F" w:rsidP="00C94335">
      <w:pPr>
        <w:pStyle w:val="Titull-Titull"/>
        <w:rPr>
          <w:lang w:val="sq-AL"/>
        </w:rPr>
      </w:pPr>
      <w:r w:rsidRPr="00B96273">
        <w:rPr>
          <w:lang w:val="sq-AL"/>
        </w:rPr>
        <w:t>Udh</w:t>
      </w:r>
      <w:r w:rsidR="00A21098" w:rsidRPr="00B96273">
        <w:rPr>
          <w:lang w:val="sq-AL"/>
        </w:rPr>
        <w:t>ë</w:t>
      </w:r>
      <w:r w:rsidRPr="00B96273">
        <w:rPr>
          <w:lang w:val="sq-AL"/>
        </w:rPr>
        <w:t>zoj:</w:t>
      </w:r>
    </w:p>
    <w:p w:rsidR="0062324F" w:rsidRPr="00B96273" w:rsidRDefault="0062324F" w:rsidP="00F63542">
      <w:pPr>
        <w:pStyle w:val="Paragrafi"/>
        <w:tabs>
          <w:tab w:val="left" w:pos="6575"/>
        </w:tabs>
        <w:rPr>
          <w:sz w:val="16"/>
          <w:szCs w:val="24"/>
          <w:lang w:val="sq-AL"/>
        </w:rPr>
      </w:pPr>
    </w:p>
    <w:p w:rsidR="0062324F" w:rsidRPr="00B96273" w:rsidRDefault="0062324F" w:rsidP="00F63542">
      <w:pPr>
        <w:pStyle w:val="Paragrafi"/>
        <w:tabs>
          <w:tab w:val="left" w:pos="6575"/>
        </w:tabs>
        <w:rPr>
          <w:szCs w:val="24"/>
          <w:lang w:val="sq-AL"/>
        </w:rPr>
      </w:pPr>
      <w:r w:rsidRPr="00B96273">
        <w:rPr>
          <w:szCs w:val="24"/>
          <w:lang w:val="sq-AL"/>
        </w:rPr>
        <w:t>1.</w:t>
      </w:r>
      <w:r w:rsidR="00C50031">
        <w:rPr>
          <w:szCs w:val="24"/>
          <w:lang w:val="sq-AL"/>
        </w:rPr>
        <w:t xml:space="preserve"> </w:t>
      </w:r>
      <w:r w:rsidRPr="00B96273">
        <w:rPr>
          <w:szCs w:val="24"/>
          <w:lang w:val="sq-AL"/>
        </w:rPr>
        <w:t>Masa e p</w:t>
      </w:r>
      <w:r w:rsidR="00A21098" w:rsidRPr="00B96273">
        <w:rPr>
          <w:szCs w:val="24"/>
          <w:lang w:val="sq-AL"/>
        </w:rPr>
        <w:t>ë</w:t>
      </w:r>
      <w:r w:rsidRPr="00B96273">
        <w:rPr>
          <w:szCs w:val="24"/>
          <w:lang w:val="sq-AL"/>
        </w:rPr>
        <w:t>rfitimit p</w:t>
      </w:r>
      <w:r w:rsidR="00A21098" w:rsidRPr="00B96273">
        <w:rPr>
          <w:szCs w:val="24"/>
          <w:lang w:val="sq-AL"/>
        </w:rPr>
        <w:t>ë</w:t>
      </w:r>
      <w:r w:rsidRPr="00B96273">
        <w:rPr>
          <w:szCs w:val="24"/>
          <w:lang w:val="sq-AL"/>
        </w:rPr>
        <w:t>r invalid</w:t>
      </w:r>
      <w:r w:rsidR="00A21098" w:rsidRPr="00B96273">
        <w:rPr>
          <w:szCs w:val="24"/>
          <w:lang w:val="sq-AL"/>
        </w:rPr>
        <w:t>ë</w:t>
      </w:r>
      <w:r w:rsidRPr="00B96273">
        <w:rPr>
          <w:szCs w:val="24"/>
          <w:lang w:val="sq-AL"/>
        </w:rPr>
        <w:t>t paraplegjik</w:t>
      </w:r>
      <w:r w:rsidR="00A21098" w:rsidRPr="00B96273">
        <w:rPr>
          <w:szCs w:val="24"/>
          <w:lang w:val="sq-AL"/>
        </w:rPr>
        <w:t>ë</w:t>
      </w:r>
      <w:r w:rsidRPr="00B96273">
        <w:rPr>
          <w:szCs w:val="24"/>
          <w:lang w:val="sq-AL"/>
        </w:rPr>
        <w:t xml:space="preserve"> dhe tetraplegjik</w:t>
      </w:r>
      <w:r w:rsidR="00A21098" w:rsidRPr="00B96273">
        <w:rPr>
          <w:szCs w:val="24"/>
          <w:lang w:val="sq-AL"/>
        </w:rPr>
        <w:t>ë</w:t>
      </w:r>
      <w:r w:rsidRPr="00B96273">
        <w:rPr>
          <w:szCs w:val="24"/>
          <w:lang w:val="sq-AL"/>
        </w:rPr>
        <w:t>, t</w:t>
      </w:r>
      <w:r w:rsidR="00A21098" w:rsidRPr="00B96273">
        <w:rPr>
          <w:szCs w:val="24"/>
          <w:lang w:val="sq-AL"/>
        </w:rPr>
        <w:t>ë</w:t>
      </w:r>
      <w:r w:rsidRPr="00B96273">
        <w:rPr>
          <w:szCs w:val="24"/>
          <w:lang w:val="sq-AL"/>
        </w:rPr>
        <w:t xml:space="preserve"> p</w:t>
      </w:r>
      <w:r w:rsidR="00A21098" w:rsidRPr="00B96273">
        <w:rPr>
          <w:szCs w:val="24"/>
          <w:lang w:val="sq-AL"/>
        </w:rPr>
        <w:t>ë</w:t>
      </w:r>
      <w:r w:rsidRPr="00B96273">
        <w:rPr>
          <w:szCs w:val="24"/>
          <w:lang w:val="sq-AL"/>
        </w:rPr>
        <w:t>rcaktuar n</w:t>
      </w:r>
      <w:r w:rsidR="00A21098" w:rsidRPr="00B96273">
        <w:rPr>
          <w:szCs w:val="24"/>
          <w:lang w:val="sq-AL"/>
        </w:rPr>
        <w:t>ë</w:t>
      </w:r>
      <w:r w:rsidRPr="00B96273">
        <w:rPr>
          <w:szCs w:val="24"/>
          <w:lang w:val="sq-AL"/>
        </w:rPr>
        <w:t xml:space="preserve"> p</w:t>
      </w:r>
      <w:r w:rsidR="00D71427" w:rsidRPr="00B96273">
        <w:rPr>
          <w:szCs w:val="24"/>
          <w:lang w:val="sq-AL"/>
        </w:rPr>
        <w:t>i</w:t>
      </w:r>
      <w:r w:rsidRPr="00B96273">
        <w:rPr>
          <w:szCs w:val="24"/>
          <w:lang w:val="sq-AL"/>
        </w:rPr>
        <w:t>k</w:t>
      </w:r>
      <w:r w:rsidR="00A21098" w:rsidRPr="00B96273">
        <w:rPr>
          <w:szCs w:val="24"/>
          <w:lang w:val="sq-AL"/>
        </w:rPr>
        <w:t>ë</w:t>
      </w:r>
      <w:r w:rsidRPr="00B96273">
        <w:rPr>
          <w:szCs w:val="24"/>
          <w:lang w:val="sq-AL"/>
        </w:rPr>
        <w:t>n 4, t</w:t>
      </w:r>
      <w:r w:rsidR="00A21098" w:rsidRPr="00B96273">
        <w:rPr>
          <w:szCs w:val="24"/>
          <w:lang w:val="sq-AL"/>
        </w:rPr>
        <w:t>ë</w:t>
      </w:r>
      <w:r w:rsidRPr="00B96273">
        <w:rPr>
          <w:szCs w:val="24"/>
          <w:lang w:val="sq-AL"/>
        </w:rPr>
        <w:t xml:space="preserve"> vendimit t</w:t>
      </w:r>
      <w:r w:rsidR="00A21098" w:rsidRPr="00B96273">
        <w:rPr>
          <w:szCs w:val="24"/>
          <w:lang w:val="sq-AL"/>
        </w:rPr>
        <w:t>ë</w:t>
      </w:r>
      <w:r w:rsidRPr="00B96273">
        <w:rPr>
          <w:szCs w:val="24"/>
          <w:lang w:val="sq-AL"/>
        </w:rPr>
        <w:t xml:space="preserve"> K</w:t>
      </w:r>
      <w:r w:rsidR="00A21098" w:rsidRPr="00B96273">
        <w:rPr>
          <w:szCs w:val="24"/>
          <w:lang w:val="sq-AL"/>
        </w:rPr>
        <w:t>ë</w:t>
      </w:r>
      <w:r w:rsidRPr="00B96273">
        <w:rPr>
          <w:szCs w:val="24"/>
          <w:lang w:val="sq-AL"/>
        </w:rPr>
        <w:t>shillit t</w:t>
      </w:r>
      <w:r w:rsidR="00A21098" w:rsidRPr="00B96273">
        <w:rPr>
          <w:szCs w:val="24"/>
          <w:lang w:val="sq-AL"/>
        </w:rPr>
        <w:t>ë</w:t>
      </w:r>
      <w:r w:rsidRPr="00B96273">
        <w:rPr>
          <w:szCs w:val="24"/>
          <w:lang w:val="sq-AL"/>
        </w:rPr>
        <w:t xml:space="preserve"> Ministrave </w:t>
      </w:r>
      <w:r w:rsidR="005567DF" w:rsidRPr="00B96273">
        <w:rPr>
          <w:szCs w:val="24"/>
          <w:lang w:val="sq-AL"/>
        </w:rPr>
        <w:t xml:space="preserve">nr. </w:t>
      </w:r>
      <w:r w:rsidRPr="00B96273">
        <w:rPr>
          <w:szCs w:val="24"/>
          <w:lang w:val="sq-AL"/>
        </w:rPr>
        <w:t>31, dat</w:t>
      </w:r>
      <w:r w:rsidR="00A21098" w:rsidRPr="00B96273">
        <w:rPr>
          <w:szCs w:val="24"/>
          <w:lang w:val="sq-AL"/>
        </w:rPr>
        <w:t>ë</w:t>
      </w:r>
      <w:r w:rsidRPr="00B96273">
        <w:rPr>
          <w:szCs w:val="24"/>
          <w:lang w:val="sq-AL"/>
        </w:rPr>
        <w:t xml:space="preserve"> 20.1.2001, b</w:t>
      </w:r>
      <w:r w:rsidR="00A21098" w:rsidRPr="00B96273">
        <w:rPr>
          <w:szCs w:val="24"/>
          <w:lang w:val="sq-AL"/>
        </w:rPr>
        <w:t>ë</w:t>
      </w:r>
      <w:r w:rsidR="0054519E" w:rsidRPr="00B96273">
        <w:rPr>
          <w:szCs w:val="24"/>
          <w:lang w:val="sq-AL"/>
        </w:rPr>
        <w:t xml:space="preserve">het 9 </w:t>
      </w:r>
      <w:r w:rsidRPr="00B96273">
        <w:rPr>
          <w:szCs w:val="24"/>
          <w:lang w:val="sq-AL"/>
        </w:rPr>
        <w:t>900 (n</w:t>
      </w:r>
      <w:r w:rsidR="00A21098" w:rsidRPr="00B96273">
        <w:rPr>
          <w:szCs w:val="24"/>
          <w:lang w:val="sq-AL"/>
        </w:rPr>
        <w:t>ë</w:t>
      </w:r>
      <w:r w:rsidRPr="00B96273">
        <w:rPr>
          <w:szCs w:val="24"/>
          <w:lang w:val="sq-AL"/>
        </w:rPr>
        <w:t>nt</w:t>
      </w:r>
      <w:r w:rsidR="00A21098" w:rsidRPr="00B96273">
        <w:rPr>
          <w:szCs w:val="24"/>
          <w:lang w:val="sq-AL"/>
        </w:rPr>
        <w:t>ë</w:t>
      </w:r>
      <w:r w:rsidRPr="00B96273">
        <w:rPr>
          <w:szCs w:val="24"/>
          <w:lang w:val="sq-AL"/>
        </w:rPr>
        <w:t>mij</w:t>
      </w:r>
      <w:r w:rsidR="00A21098" w:rsidRPr="00B96273">
        <w:rPr>
          <w:szCs w:val="24"/>
          <w:lang w:val="sq-AL"/>
        </w:rPr>
        <w:t>ë</w:t>
      </w:r>
      <w:r w:rsidRPr="00B96273">
        <w:rPr>
          <w:szCs w:val="24"/>
          <w:lang w:val="sq-AL"/>
        </w:rPr>
        <w:t xml:space="preserve"> e n</w:t>
      </w:r>
      <w:r w:rsidR="00A21098" w:rsidRPr="00B96273">
        <w:rPr>
          <w:szCs w:val="24"/>
          <w:lang w:val="sq-AL"/>
        </w:rPr>
        <w:t>ë</w:t>
      </w:r>
      <w:r w:rsidRPr="00B96273">
        <w:rPr>
          <w:szCs w:val="24"/>
          <w:lang w:val="sq-AL"/>
        </w:rPr>
        <w:t>nt</w:t>
      </w:r>
      <w:r w:rsidR="00A21098" w:rsidRPr="00B96273">
        <w:rPr>
          <w:szCs w:val="24"/>
          <w:lang w:val="sq-AL"/>
        </w:rPr>
        <w:t>ë</w:t>
      </w:r>
      <w:r w:rsidRPr="00B96273">
        <w:rPr>
          <w:szCs w:val="24"/>
          <w:lang w:val="sq-AL"/>
        </w:rPr>
        <w:t>qind lek</w:t>
      </w:r>
      <w:r w:rsidR="00A21098" w:rsidRPr="00B96273">
        <w:rPr>
          <w:szCs w:val="24"/>
          <w:lang w:val="sq-AL"/>
        </w:rPr>
        <w:t>ë</w:t>
      </w:r>
      <w:r w:rsidRPr="00B96273">
        <w:rPr>
          <w:szCs w:val="24"/>
          <w:lang w:val="sq-AL"/>
        </w:rPr>
        <w:t xml:space="preserve"> n</w:t>
      </w:r>
      <w:r w:rsidR="00A21098" w:rsidRPr="00B96273">
        <w:rPr>
          <w:szCs w:val="24"/>
          <w:lang w:val="sq-AL"/>
        </w:rPr>
        <w:t>ë</w:t>
      </w:r>
      <w:r w:rsidRPr="00B96273">
        <w:rPr>
          <w:szCs w:val="24"/>
          <w:lang w:val="sq-AL"/>
        </w:rPr>
        <w:t xml:space="preserve"> muaj).</w:t>
      </w:r>
    </w:p>
    <w:p w:rsidR="0062324F" w:rsidRPr="00B96273" w:rsidRDefault="0062324F" w:rsidP="0062324F">
      <w:pPr>
        <w:pStyle w:val="Paragrafi"/>
        <w:tabs>
          <w:tab w:val="left" w:pos="6575"/>
        </w:tabs>
        <w:rPr>
          <w:szCs w:val="24"/>
          <w:lang w:val="sq-AL"/>
        </w:rPr>
      </w:pPr>
      <w:r w:rsidRPr="00B96273">
        <w:rPr>
          <w:szCs w:val="24"/>
          <w:lang w:val="sq-AL"/>
        </w:rPr>
        <w:t>2.</w:t>
      </w:r>
      <w:r w:rsidR="00C50031">
        <w:rPr>
          <w:szCs w:val="24"/>
          <w:lang w:val="sq-AL"/>
        </w:rPr>
        <w:t xml:space="preserve"> </w:t>
      </w:r>
      <w:r w:rsidRPr="00B96273">
        <w:rPr>
          <w:szCs w:val="24"/>
          <w:lang w:val="sq-AL"/>
        </w:rPr>
        <w:t>Masa e p</w:t>
      </w:r>
      <w:r w:rsidR="00A21098" w:rsidRPr="00B96273">
        <w:rPr>
          <w:szCs w:val="24"/>
          <w:lang w:val="sq-AL"/>
        </w:rPr>
        <w:t>ë</w:t>
      </w:r>
      <w:r w:rsidRPr="00B96273">
        <w:rPr>
          <w:szCs w:val="24"/>
          <w:lang w:val="sq-AL"/>
        </w:rPr>
        <w:t>rfitimit p</w:t>
      </w:r>
      <w:r w:rsidR="00A21098" w:rsidRPr="00B96273">
        <w:rPr>
          <w:szCs w:val="24"/>
          <w:lang w:val="sq-AL"/>
        </w:rPr>
        <w:t>ë</w:t>
      </w:r>
      <w:r w:rsidRPr="00B96273">
        <w:rPr>
          <w:szCs w:val="24"/>
          <w:lang w:val="sq-AL"/>
        </w:rPr>
        <w:t>r kujdestarin</w:t>
      </w:r>
      <w:r w:rsidR="00A21098" w:rsidRPr="00B96273">
        <w:rPr>
          <w:szCs w:val="24"/>
          <w:lang w:val="sq-AL"/>
        </w:rPr>
        <w:t>ë</w:t>
      </w:r>
      <w:r w:rsidRPr="00B96273">
        <w:rPr>
          <w:szCs w:val="24"/>
          <w:lang w:val="sq-AL"/>
        </w:rPr>
        <w:t xml:space="preserve"> e invalidit paraplegjik dhe tetraplegjik, t</w:t>
      </w:r>
      <w:r w:rsidR="00A21098" w:rsidRPr="00B96273">
        <w:rPr>
          <w:szCs w:val="24"/>
          <w:lang w:val="sq-AL"/>
        </w:rPr>
        <w:t>ë</w:t>
      </w:r>
      <w:r w:rsidRPr="00B96273">
        <w:rPr>
          <w:szCs w:val="24"/>
          <w:lang w:val="sq-AL"/>
        </w:rPr>
        <w:t xml:space="preserve"> p</w:t>
      </w:r>
      <w:r w:rsidR="00A21098" w:rsidRPr="00B96273">
        <w:rPr>
          <w:szCs w:val="24"/>
          <w:lang w:val="sq-AL"/>
        </w:rPr>
        <w:t>ë</w:t>
      </w:r>
      <w:r w:rsidRPr="00B96273">
        <w:rPr>
          <w:szCs w:val="24"/>
          <w:lang w:val="sq-AL"/>
        </w:rPr>
        <w:t>rcaktuar n</w:t>
      </w:r>
      <w:r w:rsidR="00A21098" w:rsidRPr="00B96273">
        <w:rPr>
          <w:szCs w:val="24"/>
          <w:lang w:val="sq-AL"/>
        </w:rPr>
        <w:t>ë</w:t>
      </w:r>
      <w:r w:rsidRPr="00B96273">
        <w:rPr>
          <w:szCs w:val="24"/>
          <w:lang w:val="sq-AL"/>
        </w:rPr>
        <w:t xml:space="preserve"> pik</w:t>
      </w:r>
      <w:r w:rsidR="00A21098" w:rsidRPr="00B96273">
        <w:rPr>
          <w:szCs w:val="24"/>
          <w:lang w:val="sq-AL"/>
        </w:rPr>
        <w:t>ë</w:t>
      </w:r>
      <w:r w:rsidRPr="00B96273">
        <w:rPr>
          <w:szCs w:val="24"/>
          <w:lang w:val="sq-AL"/>
        </w:rPr>
        <w:t>n 4, t</w:t>
      </w:r>
      <w:r w:rsidR="00A21098" w:rsidRPr="00B96273">
        <w:rPr>
          <w:szCs w:val="24"/>
          <w:lang w:val="sq-AL"/>
        </w:rPr>
        <w:t>ë</w:t>
      </w:r>
      <w:r w:rsidR="0027382E" w:rsidRPr="00B96273">
        <w:rPr>
          <w:szCs w:val="24"/>
          <w:lang w:val="sq-AL"/>
        </w:rPr>
        <w:t xml:space="preserve"> ven</w:t>
      </w:r>
      <w:r w:rsidRPr="00B96273">
        <w:rPr>
          <w:szCs w:val="24"/>
          <w:lang w:val="sq-AL"/>
        </w:rPr>
        <w:t>d</w:t>
      </w:r>
      <w:r w:rsidR="0027382E" w:rsidRPr="00B96273">
        <w:rPr>
          <w:szCs w:val="24"/>
          <w:lang w:val="sq-AL"/>
        </w:rPr>
        <w:t>i</w:t>
      </w:r>
      <w:r w:rsidRPr="00B96273">
        <w:rPr>
          <w:szCs w:val="24"/>
          <w:lang w:val="sq-AL"/>
        </w:rPr>
        <w:t>mit t</w:t>
      </w:r>
      <w:r w:rsidR="00A21098" w:rsidRPr="00B96273">
        <w:rPr>
          <w:szCs w:val="24"/>
          <w:lang w:val="sq-AL"/>
        </w:rPr>
        <w:t>ë</w:t>
      </w:r>
      <w:r w:rsidRPr="00B96273">
        <w:rPr>
          <w:szCs w:val="24"/>
          <w:lang w:val="sq-AL"/>
        </w:rPr>
        <w:t xml:space="preserve"> K</w:t>
      </w:r>
      <w:r w:rsidR="00A21098" w:rsidRPr="00B96273">
        <w:rPr>
          <w:szCs w:val="24"/>
          <w:lang w:val="sq-AL"/>
        </w:rPr>
        <w:t>ë</w:t>
      </w:r>
      <w:r w:rsidRPr="00B96273">
        <w:rPr>
          <w:szCs w:val="24"/>
          <w:lang w:val="sq-AL"/>
        </w:rPr>
        <w:t>sh</w:t>
      </w:r>
      <w:r w:rsidR="00D71427" w:rsidRPr="00B96273">
        <w:rPr>
          <w:szCs w:val="24"/>
          <w:lang w:val="sq-AL"/>
        </w:rPr>
        <w:t>i</w:t>
      </w:r>
      <w:r w:rsidRPr="00B96273">
        <w:rPr>
          <w:szCs w:val="24"/>
          <w:lang w:val="sq-AL"/>
        </w:rPr>
        <w:t>llit t</w:t>
      </w:r>
      <w:r w:rsidR="00A21098" w:rsidRPr="00B96273">
        <w:rPr>
          <w:szCs w:val="24"/>
          <w:lang w:val="sq-AL"/>
        </w:rPr>
        <w:t>ë</w:t>
      </w:r>
      <w:r w:rsidRPr="00B96273">
        <w:rPr>
          <w:szCs w:val="24"/>
          <w:lang w:val="sq-AL"/>
        </w:rPr>
        <w:t xml:space="preserve"> Ministrave </w:t>
      </w:r>
      <w:r w:rsidR="005567DF" w:rsidRPr="00B96273">
        <w:rPr>
          <w:szCs w:val="24"/>
          <w:lang w:val="sq-AL"/>
        </w:rPr>
        <w:t xml:space="preserve">nr. </w:t>
      </w:r>
      <w:r w:rsidRPr="00B96273">
        <w:rPr>
          <w:szCs w:val="24"/>
          <w:lang w:val="sq-AL"/>
        </w:rPr>
        <w:t>31, dat</w:t>
      </w:r>
      <w:r w:rsidR="00A21098" w:rsidRPr="00B96273">
        <w:rPr>
          <w:szCs w:val="24"/>
          <w:lang w:val="sq-AL"/>
        </w:rPr>
        <w:t>ë</w:t>
      </w:r>
      <w:r w:rsidRPr="00B96273">
        <w:rPr>
          <w:szCs w:val="24"/>
          <w:lang w:val="sq-AL"/>
        </w:rPr>
        <w:t xml:space="preserve"> 20.1.2001, b</w:t>
      </w:r>
      <w:r w:rsidR="00A21098" w:rsidRPr="00B96273">
        <w:rPr>
          <w:szCs w:val="24"/>
          <w:lang w:val="sq-AL"/>
        </w:rPr>
        <w:t>ë</w:t>
      </w:r>
      <w:r w:rsidRPr="00B96273">
        <w:rPr>
          <w:szCs w:val="24"/>
          <w:lang w:val="sq-AL"/>
        </w:rPr>
        <w:t>het 10 400 (dhjet</w:t>
      </w:r>
      <w:r w:rsidR="00A21098" w:rsidRPr="00B96273">
        <w:rPr>
          <w:szCs w:val="24"/>
          <w:lang w:val="sq-AL"/>
        </w:rPr>
        <w:t>ë</w:t>
      </w:r>
      <w:r w:rsidRPr="00B96273">
        <w:rPr>
          <w:szCs w:val="24"/>
          <w:lang w:val="sq-AL"/>
        </w:rPr>
        <w:t>mij</w:t>
      </w:r>
      <w:r w:rsidR="00A21098" w:rsidRPr="00B96273">
        <w:rPr>
          <w:szCs w:val="24"/>
          <w:lang w:val="sq-AL"/>
        </w:rPr>
        <w:t>ë</w:t>
      </w:r>
      <w:r w:rsidRPr="00B96273">
        <w:rPr>
          <w:szCs w:val="24"/>
          <w:lang w:val="sq-AL"/>
        </w:rPr>
        <w:t xml:space="preserve"> e kat</w:t>
      </w:r>
      <w:r w:rsidR="00A21098" w:rsidRPr="00B96273">
        <w:rPr>
          <w:szCs w:val="24"/>
          <w:lang w:val="sq-AL"/>
        </w:rPr>
        <w:t>ë</w:t>
      </w:r>
      <w:r w:rsidRPr="00B96273">
        <w:rPr>
          <w:szCs w:val="24"/>
          <w:lang w:val="sq-AL"/>
        </w:rPr>
        <w:t>rqind) lek</w:t>
      </w:r>
      <w:r w:rsidR="00A21098" w:rsidRPr="00B96273">
        <w:rPr>
          <w:szCs w:val="24"/>
          <w:lang w:val="sq-AL"/>
        </w:rPr>
        <w:t>ë</w:t>
      </w:r>
      <w:r w:rsidRPr="00B96273">
        <w:rPr>
          <w:szCs w:val="24"/>
          <w:lang w:val="sq-AL"/>
        </w:rPr>
        <w:t xml:space="preserve"> n</w:t>
      </w:r>
      <w:r w:rsidR="00A21098" w:rsidRPr="00B96273">
        <w:rPr>
          <w:szCs w:val="24"/>
          <w:lang w:val="sq-AL"/>
        </w:rPr>
        <w:t>ë</w:t>
      </w:r>
      <w:r w:rsidRPr="00B96273">
        <w:rPr>
          <w:szCs w:val="24"/>
          <w:lang w:val="sq-AL"/>
        </w:rPr>
        <w:t xml:space="preserve"> muaj.</w:t>
      </w:r>
    </w:p>
    <w:p w:rsidR="0062324F" w:rsidRPr="00B96273" w:rsidRDefault="0062324F" w:rsidP="0062324F">
      <w:pPr>
        <w:pStyle w:val="Paragrafi"/>
        <w:tabs>
          <w:tab w:val="left" w:pos="6575"/>
        </w:tabs>
        <w:rPr>
          <w:szCs w:val="24"/>
          <w:lang w:val="sq-AL"/>
        </w:rPr>
      </w:pPr>
      <w:r w:rsidRPr="00B96273">
        <w:rPr>
          <w:szCs w:val="24"/>
          <w:lang w:val="sq-AL"/>
        </w:rPr>
        <w:t>3.</w:t>
      </w:r>
      <w:r w:rsidR="00C50031">
        <w:rPr>
          <w:szCs w:val="24"/>
          <w:lang w:val="sq-AL"/>
        </w:rPr>
        <w:t xml:space="preserve"> </w:t>
      </w:r>
      <w:r w:rsidRPr="00B96273">
        <w:rPr>
          <w:szCs w:val="24"/>
          <w:lang w:val="sq-AL"/>
        </w:rPr>
        <w:t>Efektet financiare, p</w:t>
      </w:r>
      <w:r w:rsidR="00A21098" w:rsidRPr="00B96273">
        <w:rPr>
          <w:szCs w:val="24"/>
          <w:lang w:val="sq-AL"/>
        </w:rPr>
        <w:t>ë</w:t>
      </w:r>
      <w:r w:rsidRPr="00B96273">
        <w:rPr>
          <w:szCs w:val="24"/>
          <w:lang w:val="sq-AL"/>
        </w:rPr>
        <w:t>r zbatimin e k</w:t>
      </w:r>
      <w:r w:rsidR="00A21098" w:rsidRPr="00B96273">
        <w:rPr>
          <w:szCs w:val="24"/>
          <w:lang w:val="sq-AL"/>
        </w:rPr>
        <w:t>ë</w:t>
      </w:r>
      <w:r w:rsidRPr="00B96273">
        <w:rPr>
          <w:szCs w:val="24"/>
          <w:lang w:val="sq-AL"/>
        </w:rPr>
        <w:t>tij udh</w:t>
      </w:r>
      <w:r w:rsidR="00A21098" w:rsidRPr="00B96273">
        <w:rPr>
          <w:szCs w:val="24"/>
          <w:lang w:val="sq-AL"/>
        </w:rPr>
        <w:t>ë</w:t>
      </w:r>
      <w:r w:rsidRPr="00B96273">
        <w:rPr>
          <w:szCs w:val="24"/>
          <w:lang w:val="sq-AL"/>
        </w:rPr>
        <w:t>zimi, fillojn</w:t>
      </w:r>
      <w:r w:rsidR="00A21098" w:rsidRPr="00B96273">
        <w:rPr>
          <w:szCs w:val="24"/>
          <w:lang w:val="sq-AL"/>
        </w:rPr>
        <w:t>ë</w:t>
      </w:r>
      <w:r w:rsidRPr="00B96273">
        <w:rPr>
          <w:szCs w:val="24"/>
          <w:lang w:val="sq-AL"/>
        </w:rPr>
        <w:t xml:space="preserve"> nga 1 shtator i vitit 2014 dhe p</w:t>
      </w:r>
      <w:r w:rsidR="00A21098" w:rsidRPr="00B96273">
        <w:rPr>
          <w:szCs w:val="24"/>
          <w:lang w:val="sq-AL"/>
        </w:rPr>
        <w:t>ë</w:t>
      </w:r>
      <w:r w:rsidRPr="00B96273">
        <w:rPr>
          <w:szCs w:val="24"/>
          <w:lang w:val="sq-AL"/>
        </w:rPr>
        <w:t>rballohen me fondet e akorduara p</w:t>
      </w:r>
      <w:r w:rsidR="00A21098" w:rsidRPr="00B96273">
        <w:rPr>
          <w:szCs w:val="24"/>
          <w:lang w:val="sq-AL"/>
        </w:rPr>
        <w:t>ë</w:t>
      </w:r>
      <w:r w:rsidRPr="00B96273">
        <w:rPr>
          <w:szCs w:val="24"/>
          <w:lang w:val="sq-AL"/>
        </w:rPr>
        <w:t>r vitin 2014, p</w:t>
      </w:r>
      <w:r w:rsidR="00A21098" w:rsidRPr="00B96273">
        <w:rPr>
          <w:szCs w:val="24"/>
          <w:lang w:val="sq-AL"/>
        </w:rPr>
        <w:t>ë</w:t>
      </w:r>
      <w:r w:rsidRPr="00B96273">
        <w:rPr>
          <w:szCs w:val="24"/>
          <w:lang w:val="sq-AL"/>
        </w:rPr>
        <w:t>r Ministrin</w:t>
      </w:r>
      <w:r w:rsidR="00A21098" w:rsidRPr="00B96273">
        <w:rPr>
          <w:szCs w:val="24"/>
          <w:lang w:val="sq-AL"/>
        </w:rPr>
        <w:t>ë</w:t>
      </w:r>
      <w:r w:rsidRPr="00B96273">
        <w:rPr>
          <w:szCs w:val="24"/>
          <w:lang w:val="sq-AL"/>
        </w:rPr>
        <w:t xml:space="preserve"> e Mir</w:t>
      </w:r>
      <w:r w:rsidR="00A21098" w:rsidRPr="00B96273">
        <w:rPr>
          <w:szCs w:val="24"/>
          <w:lang w:val="sq-AL"/>
        </w:rPr>
        <w:t>ë</w:t>
      </w:r>
      <w:r w:rsidRPr="00B96273">
        <w:rPr>
          <w:szCs w:val="24"/>
          <w:lang w:val="sq-AL"/>
        </w:rPr>
        <w:t>qenies Sociale dhe Rinis</w:t>
      </w:r>
      <w:r w:rsidR="00A21098" w:rsidRPr="00B96273">
        <w:rPr>
          <w:szCs w:val="24"/>
          <w:lang w:val="sq-AL"/>
        </w:rPr>
        <w:t>ë</w:t>
      </w:r>
      <w:r w:rsidRPr="00B96273">
        <w:rPr>
          <w:szCs w:val="24"/>
          <w:lang w:val="sq-AL"/>
        </w:rPr>
        <w:t>.</w:t>
      </w:r>
    </w:p>
    <w:p w:rsidR="0062324F" w:rsidRPr="00B96273" w:rsidRDefault="0062324F" w:rsidP="0062324F">
      <w:pPr>
        <w:pStyle w:val="Paragrafi"/>
        <w:tabs>
          <w:tab w:val="left" w:pos="6575"/>
        </w:tabs>
        <w:rPr>
          <w:szCs w:val="24"/>
          <w:lang w:val="sq-AL"/>
        </w:rPr>
      </w:pPr>
      <w:r w:rsidRPr="00B96273">
        <w:rPr>
          <w:szCs w:val="24"/>
          <w:lang w:val="sq-AL"/>
        </w:rPr>
        <w:t>4.</w:t>
      </w:r>
      <w:r w:rsidR="00C50031">
        <w:rPr>
          <w:szCs w:val="24"/>
          <w:lang w:val="sq-AL"/>
        </w:rPr>
        <w:t xml:space="preserve"> </w:t>
      </w:r>
      <w:r w:rsidRPr="00B96273">
        <w:rPr>
          <w:szCs w:val="24"/>
          <w:lang w:val="sq-AL"/>
        </w:rPr>
        <w:t>Udh</w:t>
      </w:r>
      <w:r w:rsidR="00A21098" w:rsidRPr="00B96273">
        <w:rPr>
          <w:szCs w:val="24"/>
          <w:lang w:val="sq-AL"/>
        </w:rPr>
        <w:t>ë</w:t>
      </w:r>
      <w:r w:rsidRPr="00B96273">
        <w:rPr>
          <w:szCs w:val="24"/>
          <w:lang w:val="sq-AL"/>
        </w:rPr>
        <w:t xml:space="preserve">zimi </w:t>
      </w:r>
      <w:r w:rsidR="005567DF" w:rsidRPr="00B96273">
        <w:rPr>
          <w:szCs w:val="24"/>
          <w:lang w:val="sq-AL"/>
        </w:rPr>
        <w:t xml:space="preserve">nr. </w:t>
      </w:r>
      <w:r w:rsidRPr="00B96273">
        <w:rPr>
          <w:szCs w:val="24"/>
          <w:lang w:val="sq-AL"/>
        </w:rPr>
        <w:t>5, dat</w:t>
      </w:r>
      <w:r w:rsidR="00A21098" w:rsidRPr="00B96273">
        <w:rPr>
          <w:szCs w:val="24"/>
          <w:lang w:val="sq-AL"/>
        </w:rPr>
        <w:t>ë</w:t>
      </w:r>
      <w:r w:rsidRPr="00B96273">
        <w:rPr>
          <w:szCs w:val="24"/>
          <w:lang w:val="sq-AL"/>
        </w:rPr>
        <w:t xml:space="preserve"> 7.8.2013 i </w:t>
      </w:r>
      <w:r w:rsidR="00061AC8" w:rsidRPr="00B96273">
        <w:rPr>
          <w:szCs w:val="24"/>
          <w:lang w:val="sq-AL"/>
        </w:rPr>
        <w:t>m</w:t>
      </w:r>
      <w:r w:rsidRPr="00B96273">
        <w:rPr>
          <w:szCs w:val="24"/>
          <w:lang w:val="sq-AL"/>
        </w:rPr>
        <w:t>inistrit t</w:t>
      </w:r>
      <w:r w:rsidR="00A21098" w:rsidRPr="00B96273">
        <w:rPr>
          <w:szCs w:val="24"/>
          <w:lang w:val="sq-AL"/>
        </w:rPr>
        <w:t>ë</w:t>
      </w:r>
      <w:r w:rsidRPr="00B96273">
        <w:rPr>
          <w:szCs w:val="24"/>
          <w:lang w:val="sq-AL"/>
        </w:rPr>
        <w:t xml:space="preserve"> Pun</w:t>
      </w:r>
      <w:r w:rsidR="00A21098" w:rsidRPr="00B96273">
        <w:rPr>
          <w:szCs w:val="24"/>
          <w:lang w:val="sq-AL"/>
        </w:rPr>
        <w:t>ë</w:t>
      </w:r>
      <w:r w:rsidRPr="00B96273">
        <w:rPr>
          <w:szCs w:val="24"/>
          <w:lang w:val="sq-AL"/>
        </w:rPr>
        <w:t>s, Ç</w:t>
      </w:r>
      <w:r w:rsidR="00A21098" w:rsidRPr="00B96273">
        <w:rPr>
          <w:szCs w:val="24"/>
          <w:lang w:val="sq-AL"/>
        </w:rPr>
        <w:t>ë</w:t>
      </w:r>
      <w:r w:rsidRPr="00B96273">
        <w:rPr>
          <w:szCs w:val="24"/>
          <w:lang w:val="sq-AL"/>
        </w:rPr>
        <w:t>shtjeve Sociale dhe Shanseve t</w:t>
      </w:r>
      <w:r w:rsidR="00A21098" w:rsidRPr="00B96273">
        <w:rPr>
          <w:szCs w:val="24"/>
          <w:lang w:val="sq-AL"/>
        </w:rPr>
        <w:t>ë</w:t>
      </w:r>
      <w:r w:rsidRPr="00B96273">
        <w:rPr>
          <w:szCs w:val="24"/>
          <w:lang w:val="sq-AL"/>
        </w:rPr>
        <w:t xml:space="preserve"> Barabarta shfuqizohet.</w:t>
      </w:r>
    </w:p>
    <w:p w:rsidR="0062324F" w:rsidRPr="00B96273" w:rsidRDefault="0062324F" w:rsidP="0062324F">
      <w:pPr>
        <w:pStyle w:val="Paragrafi"/>
        <w:tabs>
          <w:tab w:val="left" w:pos="6575"/>
        </w:tabs>
        <w:rPr>
          <w:szCs w:val="24"/>
          <w:lang w:val="sq-AL"/>
        </w:rPr>
      </w:pPr>
      <w:r w:rsidRPr="00B96273">
        <w:rPr>
          <w:szCs w:val="24"/>
          <w:lang w:val="sq-AL"/>
        </w:rPr>
        <w:t>Ky udh</w:t>
      </w:r>
      <w:r w:rsidR="00A21098" w:rsidRPr="00B96273">
        <w:rPr>
          <w:szCs w:val="24"/>
          <w:lang w:val="sq-AL"/>
        </w:rPr>
        <w:t>ë</w:t>
      </w:r>
      <w:r w:rsidRPr="00B96273">
        <w:rPr>
          <w:szCs w:val="24"/>
          <w:lang w:val="sq-AL"/>
        </w:rPr>
        <w:t>zim hyn n</w:t>
      </w:r>
      <w:r w:rsidR="00A21098" w:rsidRPr="00B96273">
        <w:rPr>
          <w:szCs w:val="24"/>
          <w:lang w:val="sq-AL"/>
        </w:rPr>
        <w:t>ë</w:t>
      </w:r>
      <w:r w:rsidRPr="00B96273">
        <w:rPr>
          <w:szCs w:val="24"/>
          <w:lang w:val="sq-AL"/>
        </w:rPr>
        <w:t xml:space="preserve"> fuqi me botimin n</w:t>
      </w:r>
      <w:r w:rsidR="00A21098" w:rsidRPr="00B96273">
        <w:rPr>
          <w:szCs w:val="24"/>
          <w:lang w:val="sq-AL"/>
        </w:rPr>
        <w:t>ë</w:t>
      </w:r>
      <w:r w:rsidRPr="00B96273">
        <w:rPr>
          <w:szCs w:val="24"/>
          <w:lang w:val="sq-AL"/>
        </w:rPr>
        <w:t xml:space="preserve"> Fletoren Zyrtare.</w:t>
      </w:r>
    </w:p>
    <w:p w:rsidR="0062324F" w:rsidRPr="00B96273" w:rsidRDefault="0062324F" w:rsidP="0062324F">
      <w:pPr>
        <w:pStyle w:val="Paragrafi"/>
        <w:tabs>
          <w:tab w:val="left" w:pos="6575"/>
        </w:tabs>
        <w:rPr>
          <w:sz w:val="10"/>
          <w:szCs w:val="24"/>
          <w:lang w:val="sq-AL"/>
        </w:rPr>
      </w:pPr>
    </w:p>
    <w:p w:rsidR="0054519E" w:rsidRPr="00B96273" w:rsidRDefault="00D71427" w:rsidP="00491465">
      <w:pPr>
        <w:pStyle w:val="Autoriteti"/>
        <w:rPr>
          <w:lang w:val="sq-AL"/>
        </w:rPr>
      </w:pPr>
      <w:r w:rsidRPr="00B96273">
        <w:rPr>
          <w:lang w:val="sq-AL"/>
        </w:rPr>
        <w:t xml:space="preserve">MINISTRI I MIRËQENIES SOCIALE </w:t>
      </w:r>
    </w:p>
    <w:p w:rsidR="0062324F" w:rsidRPr="00B96273" w:rsidRDefault="00D71427" w:rsidP="00491465">
      <w:pPr>
        <w:pStyle w:val="Autoriteti"/>
        <w:rPr>
          <w:lang w:val="sq-AL"/>
        </w:rPr>
      </w:pPr>
      <w:r w:rsidRPr="00B96273">
        <w:rPr>
          <w:lang w:val="sq-AL"/>
        </w:rPr>
        <w:t>DHE RINISË</w:t>
      </w:r>
    </w:p>
    <w:p w:rsidR="0062324F" w:rsidRPr="00B96273" w:rsidRDefault="0062324F" w:rsidP="00491465">
      <w:pPr>
        <w:pStyle w:val="AutoritetiEmer"/>
        <w:rPr>
          <w:lang w:val="sq-AL"/>
        </w:rPr>
      </w:pPr>
      <w:r w:rsidRPr="00B96273">
        <w:rPr>
          <w:lang w:val="sq-AL"/>
        </w:rPr>
        <w:t>Erion Veliaj</w:t>
      </w:r>
    </w:p>
    <w:p w:rsidR="00512844" w:rsidRPr="00B96273" w:rsidRDefault="00512844" w:rsidP="00436DE1">
      <w:pPr>
        <w:pStyle w:val="Paragrafi"/>
        <w:rPr>
          <w:szCs w:val="24"/>
          <w:lang w:val="sq-AL"/>
        </w:rPr>
      </w:pPr>
    </w:p>
    <w:p w:rsidR="00E9452B" w:rsidRPr="00B96273" w:rsidRDefault="00E9452B" w:rsidP="00E9452B">
      <w:pPr>
        <w:pStyle w:val="Akti"/>
        <w:keepNext w:val="0"/>
        <w:rPr>
          <w:lang w:val="sq-AL"/>
        </w:rPr>
      </w:pPr>
    </w:p>
    <w:p w:rsidR="00E9452B" w:rsidRPr="00B96273" w:rsidRDefault="00E9452B" w:rsidP="00E9452B">
      <w:pPr>
        <w:pStyle w:val="Akti"/>
        <w:keepNext w:val="0"/>
        <w:rPr>
          <w:lang w:val="sq-AL"/>
        </w:rPr>
      </w:pPr>
    </w:p>
    <w:p w:rsidR="00E9452B" w:rsidRPr="00B96273" w:rsidRDefault="00E9452B" w:rsidP="00E9452B">
      <w:pPr>
        <w:pStyle w:val="Akti"/>
        <w:keepNext w:val="0"/>
        <w:rPr>
          <w:lang w:val="sq-AL"/>
        </w:rPr>
      </w:pPr>
    </w:p>
    <w:p w:rsidR="00E9452B" w:rsidRPr="00B96273" w:rsidRDefault="00E9452B" w:rsidP="00E9452B">
      <w:pPr>
        <w:pStyle w:val="Akti"/>
        <w:keepNext w:val="0"/>
        <w:rPr>
          <w:lang w:val="sq-AL"/>
        </w:rPr>
      </w:pPr>
    </w:p>
    <w:p w:rsidR="00E9452B" w:rsidRPr="00B96273" w:rsidRDefault="00E9452B" w:rsidP="00E9452B">
      <w:pPr>
        <w:pStyle w:val="Akti"/>
        <w:keepNext w:val="0"/>
        <w:rPr>
          <w:lang w:val="sq-AL"/>
        </w:rPr>
      </w:pPr>
    </w:p>
    <w:p w:rsidR="00E9452B" w:rsidRPr="00B96273" w:rsidRDefault="00E9452B" w:rsidP="00E9452B">
      <w:pPr>
        <w:pStyle w:val="Akti"/>
        <w:keepNext w:val="0"/>
        <w:rPr>
          <w:lang w:val="sq-AL"/>
        </w:rPr>
      </w:pPr>
    </w:p>
    <w:p w:rsidR="00512844" w:rsidRPr="00B96273" w:rsidRDefault="005E10BE" w:rsidP="00C94335">
      <w:pPr>
        <w:pStyle w:val="Akti"/>
        <w:rPr>
          <w:lang w:val="sq-AL"/>
        </w:rPr>
      </w:pPr>
      <w:r w:rsidRPr="00B96273">
        <w:rPr>
          <w:lang w:val="sq-AL"/>
        </w:rPr>
        <w:lastRenderedPageBreak/>
        <w:t>Udh</w:t>
      </w:r>
      <w:r w:rsidR="00A21098" w:rsidRPr="00B96273">
        <w:rPr>
          <w:lang w:val="sq-AL"/>
        </w:rPr>
        <w:t>ë</w:t>
      </w:r>
      <w:r w:rsidRPr="00B96273">
        <w:rPr>
          <w:lang w:val="sq-AL"/>
        </w:rPr>
        <w:t>zim</w:t>
      </w:r>
    </w:p>
    <w:p w:rsidR="005E10BE" w:rsidRPr="00B96273" w:rsidRDefault="005567DF" w:rsidP="00EC5BAB">
      <w:pPr>
        <w:pStyle w:val="Paragrafi"/>
        <w:jc w:val="center"/>
        <w:rPr>
          <w:b/>
          <w:szCs w:val="24"/>
          <w:lang w:val="sq-AL"/>
        </w:rPr>
      </w:pPr>
      <w:r w:rsidRPr="00B96273">
        <w:rPr>
          <w:b/>
          <w:szCs w:val="24"/>
          <w:lang w:val="sq-AL"/>
        </w:rPr>
        <w:t xml:space="preserve">Nr. </w:t>
      </w:r>
      <w:r w:rsidR="005E10BE" w:rsidRPr="00B96273">
        <w:rPr>
          <w:b/>
          <w:szCs w:val="24"/>
          <w:lang w:val="sq-AL"/>
        </w:rPr>
        <w:t>13, dat</w:t>
      </w:r>
      <w:r w:rsidR="00A21098" w:rsidRPr="00B96273">
        <w:rPr>
          <w:b/>
          <w:szCs w:val="24"/>
          <w:lang w:val="sq-AL"/>
        </w:rPr>
        <w:t>ë</w:t>
      </w:r>
      <w:r w:rsidR="005E10BE" w:rsidRPr="00B96273">
        <w:rPr>
          <w:b/>
          <w:szCs w:val="24"/>
          <w:lang w:val="sq-AL"/>
        </w:rPr>
        <w:t xml:space="preserve"> 29.9.2014</w:t>
      </w:r>
    </w:p>
    <w:p w:rsidR="005E10BE" w:rsidRPr="00B96273" w:rsidRDefault="005E10BE" w:rsidP="00436DE1">
      <w:pPr>
        <w:pStyle w:val="Paragrafi"/>
        <w:rPr>
          <w:sz w:val="14"/>
          <w:szCs w:val="24"/>
          <w:lang w:val="sq-AL"/>
        </w:rPr>
      </w:pPr>
    </w:p>
    <w:p w:rsidR="005E10BE" w:rsidRPr="00B96273" w:rsidRDefault="005E10BE" w:rsidP="0027382E">
      <w:pPr>
        <w:pStyle w:val="Titulli"/>
        <w:rPr>
          <w:lang w:val="sq-AL"/>
        </w:rPr>
      </w:pPr>
      <w:r w:rsidRPr="00B96273">
        <w:rPr>
          <w:lang w:val="sq-AL"/>
        </w:rPr>
        <w:t xml:space="preserve">Mbi zbatimin e vendimit </w:t>
      </w:r>
      <w:r w:rsidR="005567DF" w:rsidRPr="00B96273">
        <w:rPr>
          <w:lang w:val="sq-AL"/>
        </w:rPr>
        <w:t xml:space="preserve">nr. </w:t>
      </w:r>
      <w:r w:rsidRPr="00B96273">
        <w:rPr>
          <w:lang w:val="sq-AL"/>
        </w:rPr>
        <w:t>618, dat</w:t>
      </w:r>
      <w:r w:rsidR="00A21098" w:rsidRPr="00B96273">
        <w:rPr>
          <w:lang w:val="sq-AL"/>
        </w:rPr>
        <w:t>ë</w:t>
      </w:r>
      <w:r w:rsidRPr="00B96273">
        <w:rPr>
          <w:lang w:val="sq-AL"/>
        </w:rPr>
        <w:t xml:space="preserve"> 7.9.2006, t</w:t>
      </w:r>
      <w:r w:rsidR="00A21098" w:rsidRPr="00B96273">
        <w:rPr>
          <w:lang w:val="sq-AL"/>
        </w:rPr>
        <w:t>ë</w:t>
      </w:r>
      <w:r w:rsidRPr="00B96273">
        <w:rPr>
          <w:lang w:val="sq-AL"/>
        </w:rPr>
        <w:t xml:space="preserve"> k</w:t>
      </w:r>
      <w:r w:rsidR="00A21098" w:rsidRPr="00B96273">
        <w:rPr>
          <w:lang w:val="sq-AL"/>
        </w:rPr>
        <w:t>ë</w:t>
      </w:r>
      <w:r w:rsidRPr="00B96273">
        <w:rPr>
          <w:lang w:val="sq-AL"/>
        </w:rPr>
        <w:t>shillit t</w:t>
      </w:r>
      <w:r w:rsidR="00A21098" w:rsidRPr="00B96273">
        <w:rPr>
          <w:lang w:val="sq-AL"/>
        </w:rPr>
        <w:t>ë</w:t>
      </w:r>
      <w:r w:rsidRPr="00B96273">
        <w:rPr>
          <w:lang w:val="sq-AL"/>
        </w:rPr>
        <w:t xml:space="preserve"> ministrave</w:t>
      </w:r>
      <w:r w:rsidR="0071777E" w:rsidRPr="00B96273">
        <w:rPr>
          <w:lang w:val="sq-AL"/>
        </w:rPr>
        <w:t>,</w:t>
      </w:r>
      <w:r w:rsidR="00E9452B" w:rsidRPr="00B96273">
        <w:rPr>
          <w:lang w:val="sq-AL"/>
        </w:rPr>
        <w:t>“</w:t>
      </w:r>
      <w:r w:rsidRPr="00B96273">
        <w:rPr>
          <w:lang w:val="sq-AL"/>
        </w:rPr>
        <w:t>p</w:t>
      </w:r>
      <w:r w:rsidR="00A21098" w:rsidRPr="00B96273">
        <w:rPr>
          <w:lang w:val="sq-AL"/>
        </w:rPr>
        <w:t>ë</w:t>
      </w:r>
      <w:r w:rsidRPr="00B96273">
        <w:rPr>
          <w:lang w:val="sq-AL"/>
        </w:rPr>
        <w:t>r p</w:t>
      </w:r>
      <w:r w:rsidR="00A21098" w:rsidRPr="00B96273">
        <w:rPr>
          <w:lang w:val="sq-AL"/>
        </w:rPr>
        <w:t>ë</w:t>
      </w:r>
      <w:r w:rsidRPr="00B96273">
        <w:rPr>
          <w:lang w:val="sq-AL"/>
        </w:rPr>
        <w:t xml:space="preserve">rcaktimin e </w:t>
      </w:r>
      <w:r w:rsidR="00E36CA5" w:rsidRPr="00B96273">
        <w:rPr>
          <w:lang w:val="sq-AL"/>
        </w:rPr>
        <w:t>KRITEREVE</w:t>
      </w:r>
      <w:r w:rsidRPr="00B96273">
        <w:rPr>
          <w:lang w:val="sq-AL"/>
        </w:rPr>
        <w:t xml:space="preserve"> t</w:t>
      </w:r>
      <w:r w:rsidR="00A21098" w:rsidRPr="00B96273">
        <w:rPr>
          <w:lang w:val="sq-AL"/>
        </w:rPr>
        <w:t>ë</w:t>
      </w:r>
      <w:r w:rsidRPr="00B96273">
        <w:rPr>
          <w:lang w:val="sq-AL"/>
        </w:rPr>
        <w:t xml:space="preserve"> dokumentacionit dhe mas</w:t>
      </w:r>
      <w:r w:rsidR="00A21098" w:rsidRPr="00B96273">
        <w:rPr>
          <w:lang w:val="sq-AL"/>
        </w:rPr>
        <w:t>ë</w:t>
      </w:r>
      <w:r w:rsidRPr="00B96273">
        <w:rPr>
          <w:lang w:val="sq-AL"/>
        </w:rPr>
        <w:t>s s</w:t>
      </w:r>
      <w:r w:rsidR="00A21098" w:rsidRPr="00B96273">
        <w:rPr>
          <w:lang w:val="sq-AL"/>
        </w:rPr>
        <w:t>ë</w:t>
      </w:r>
      <w:r w:rsidRPr="00B96273">
        <w:rPr>
          <w:lang w:val="sq-AL"/>
        </w:rPr>
        <w:t xml:space="preserve"> p</w:t>
      </w:r>
      <w:r w:rsidR="00A21098" w:rsidRPr="00B96273">
        <w:rPr>
          <w:lang w:val="sq-AL"/>
        </w:rPr>
        <w:t>ë</w:t>
      </w:r>
      <w:r w:rsidRPr="00B96273">
        <w:rPr>
          <w:lang w:val="sq-AL"/>
        </w:rPr>
        <w:t>rfitimit t</w:t>
      </w:r>
      <w:r w:rsidR="00A21098" w:rsidRPr="00B96273">
        <w:rPr>
          <w:lang w:val="sq-AL"/>
        </w:rPr>
        <w:t>ë</w:t>
      </w:r>
      <w:r w:rsidRPr="00B96273">
        <w:rPr>
          <w:lang w:val="sq-AL"/>
        </w:rPr>
        <w:t xml:space="preserve"> pages</w:t>
      </w:r>
      <w:r w:rsidR="00A21098" w:rsidRPr="00B96273">
        <w:rPr>
          <w:lang w:val="sq-AL"/>
        </w:rPr>
        <w:t>ë</w:t>
      </w:r>
      <w:r w:rsidRPr="00B96273">
        <w:rPr>
          <w:lang w:val="sq-AL"/>
        </w:rPr>
        <w:t>s p</w:t>
      </w:r>
      <w:r w:rsidR="00A21098" w:rsidRPr="00B96273">
        <w:rPr>
          <w:lang w:val="sq-AL"/>
        </w:rPr>
        <w:t>ë</w:t>
      </w:r>
      <w:r w:rsidRPr="00B96273">
        <w:rPr>
          <w:lang w:val="sq-AL"/>
        </w:rPr>
        <w:t>r personat me aft</w:t>
      </w:r>
      <w:r w:rsidR="00A21098" w:rsidRPr="00B96273">
        <w:rPr>
          <w:lang w:val="sq-AL"/>
        </w:rPr>
        <w:t>ë</w:t>
      </w:r>
      <w:r w:rsidRPr="00B96273">
        <w:rPr>
          <w:lang w:val="sq-AL"/>
        </w:rPr>
        <w:t>si t</w:t>
      </w:r>
      <w:r w:rsidR="00A21098" w:rsidRPr="00B96273">
        <w:rPr>
          <w:lang w:val="sq-AL"/>
        </w:rPr>
        <w:t>ë</w:t>
      </w:r>
      <w:r w:rsidRPr="00B96273">
        <w:rPr>
          <w:lang w:val="sq-AL"/>
        </w:rPr>
        <w:t xml:space="preserve"> kufizuar</w:t>
      </w:r>
      <w:r w:rsidR="00E9452B" w:rsidRPr="00B96273">
        <w:rPr>
          <w:lang w:val="sq-AL"/>
        </w:rPr>
        <w:t>”</w:t>
      </w:r>
      <w:r w:rsidR="0071777E" w:rsidRPr="00B96273">
        <w:rPr>
          <w:lang w:val="sq-AL"/>
        </w:rPr>
        <w:t>,</w:t>
      </w:r>
      <w:r w:rsidRPr="00B96273">
        <w:rPr>
          <w:lang w:val="sq-AL"/>
        </w:rPr>
        <w:t xml:space="preserve"> t</w:t>
      </w:r>
      <w:r w:rsidR="00A21098" w:rsidRPr="00B96273">
        <w:rPr>
          <w:lang w:val="sq-AL"/>
        </w:rPr>
        <w:t>ë</w:t>
      </w:r>
      <w:r w:rsidRPr="00B96273">
        <w:rPr>
          <w:lang w:val="sq-AL"/>
        </w:rPr>
        <w:t xml:space="preserve"> ndryshuar</w:t>
      </w:r>
    </w:p>
    <w:p w:rsidR="005E10BE" w:rsidRPr="00B96273" w:rsidRDefault="005E10BE" w:rsidP="00436DE1">
      <w:pPr>
        <w:pStyle w:val="Paragrafi"/>
        <w:rPr>
          <w:sz w:val="14"/>
          <w:szCs w:val="24"/>
          <w:lang w:val="sq-AL"/>
        </w:rPr>
      </w:pPr>
    </w:p>
    <w:p w:rsidR="005E10BE" w:rsidRPr="00B96273" w:rsidRDefault="00B2448B" w:rsidP="00436DE1">
      <w:pPr>
        <w:pStyle w:val="Paragrafi"/>
        <w:rPr>
          <w:szCs w:val="24"/>
          <w:lang w:val="sq-AL"/>
        </w:rPr>
      </w:pPr>
      <w:r w:rsidRPr="00B96273">
        <w:rPr>
          <w:szCs w:val="24"/>
          <w:lang w:val="sq-AL"/>
        </w:rPr>
        <w:t>Mbështetur</w:t>
      </w:r>
      <w:r w:rsidR="00C50031">
        <w:rPr>
          <w:szCs w:val="24"/>
          <w:lang w:val="sq-AL"/>
        </w:rPr>
        <w:t xml:space="preserve"> </w:t>
      </w:r>
      <w:r w:rsidR="005E10BE" w:rsidRPr="00B96273">
        <w:rPr>
          <w:szCs w:val="24"/>
          <w:lang w:val="sq-AL"/>
        </w:rPr>
        <w:t>n</w:t>
      </w:r>
      <w:r w:rsidR="00A21098" w:rsidRPr="00B96273">
        <w:rPr>
          <w:szCs w:val="24"/>
          <w:lang w:val="sq-AL"/>
        </w:rPr>
        <w:t>ë</w:t>
      </w:r>
      <w:r w:rsidR="005E10BE" w:rsidRPr="00B96273">
        <w:rPr>
          <w:szCs w:val="24"/>
          <w:lang w:val="sq-AL"/>
        </w:rPr>
        <w:t xml:space="preserve"> pik</w:t>
      </w:r>
      <w:r w:rsidR="00A21098" w:rsidRPr="00B96273">
        <w:rPr>
          <w:szCs w:val="24"/>
          <w:lang w:val="sq-AL"/>
        </w:rPr>
        <w:t>ë</w:t>
      </w:r>
      <w:r w:rsidR="0042039D" w:rsidRPr="00B96273">
        <w:rPr>
          <w:szCs w:val="24"/>
          <w:lang w:val="sq-AL"/>
        </w:rPr>
        <w:t>n 4</w:t>
      </w:r>
      <w:r w:rsidR="005E10BE" w:rsidRPr="00B96273">
        <w:rPr>
          <w:szCs w:val="24"/>
          <w:lang w:val="sq-AL"/>
        </w:rPr>
        <w:t xml:space="preserve"> t</w:t>
      </w:r>
      <w:r w:rsidR="00A21098" w:rsidRPr="00B96273">
        <w:rPr>
          <w:szCs w:val="24"/>
          <w:lang w:val="sq-AL"/>
        </w:rPr>
        <w:t>ë</w:t>
      </w:r>
      <w:r w:rsidR="005E10BE" w:rsidRPr="00B96273">
        <w:rPr>
          <w:szCs w:val="24"/>
          <w:lang w:val="sq-AL"/>
        </w:rPr>
        <w:t xml:space="preserve"> nenit 102 t</w:t>
      </w:r>
      <w:r w:rsidR="00A21098" w:rsidRPr="00B96273">
        <w:rPr>
          <w:szCs w:val="24"/>
          <w:lang w:val="sq-AL"/>
        </w:rPr>
        <w:t>ë</w:t>
      </w:r>
      <w:r w:rsidR="005E10BE" w:rsidRPr="00B96273">
        <w:rPr>
          <w:szCs w:val="24"/>
          <w:lang w:val="sq-AL"/>
        </w:rPr>
        <w:t xml:space="preserve"> Kushtetut</w:t>
      </w:r>
      <w:r w:rsidR="00A21098" w:rsidRPr="00B96273">
        <w:rPr>
          <w:szCs w:val="24"/>
          <w:lang w:val="sq-AL"/>
        </w:rPr>
        <w:t>ë</w:t>
      </w:r>
      <w:r w:rsidR="005E10BE" w:rsidRPr="00B96273">
        <w:rPr>
          <w:szCs w:val="24"/>
          <w:lang w:val="sq-AL"/>
        </w:rPr>
        <w:t>s s</w:t>
      </w:r>
      <w:r w:rsidR="00A21098" w:rsidRPr="00B96273">
        <w:rPr>
          <w:szCs w:val="24"/>
          <w:lang w:val="sq-AL"/>
        </w:rPr>
        <w:t>ë</w:t>
      </w:r>
      <w:r w:rsidR="005E10BE" w:rsidRPr="00B96273">
        <w:rPr>
          <w:szCs w:val="24"/>
          <w:lang w:val="sq-AL"/>
        </w:rPr>
        <w:t xml:space="preserve"> Republik</w:t>
      </w:r>
      <w:r w:rsidR="00A21098" w:rsidRPr="00B96273">
        <w:rPr>
          <w:szCs w:val="24"/>
          <w:lang w:val="sq-AL"/>
        </w:rPr>
        <w:t>ë</w:t>
      </w:r>
      <w:r w:rsidR="005E10BE" w:rsidRPr="00B96273">
        <w:rPr>
          <w:szCs w:val="24"/>
          <w:lang w:val="sq-AL"/>
        </w:rPr>
        <w:t>s s</w:t>
      </w:r>
      <w:r w:rsidR="00A21098" w:rsidRPr="00B96273">
        <w:rPr>
          <w:szCs w:val="24"/>
          <w:lang w:val="sq-AL"/>
        </w:rPr>
        <w:t>ë</w:t>
      </w:r>
      <w:r w:rsidR="005E10BE" w:rsidRPr="00B96273">
        <w:rPr>
          <w:szCs w:val="24"/>
          <w:lang w:val="sq-AL"/>
        </w:rPr>
        <w:t xml:space="preserve"> Shqip</w:t>
      </w:r>
      <w:r w:rsidR="00A21098" w:rsidRPr="00B96273">
        <w:rPr>
          <w:szCs w:val="24"/>
          <w:lang w:val="sq-AL"/>
        </w:rPr>
        <w:t>ë</w:t>
      </w:r>
      <w:r w:rsidR="005E10BE" w:rsidRPr="00B96273">
        <w:rPr>
          <w:szCs w:val="24"/>
          <w:lang w:val="sq-AL"/>
        </w:rPr>
        <w:t>ris</w:t>
      </w:r>
      <w:r w:rsidR="00A21098" w:rsidRPr="00B96273">
        <w:rPr>
          <w:szCs w:val="24"/>
          <w:lang w:val="sq-AL"/>
        </w:rPr>
        <w:t>ë</w:t>
      </w:r>
      <w:r w:rsidR="005E10BE" w:rsidRPr="00B96273">
        <w:rPr>
          <w:szCs w:val="24"/>
          <w:lang w:val="sq-AL"/>
        </w:rPr>
        <w:t>, n</w:t>
      </w:r>
      <w:r w:rsidR="00A21098" w:rsidRPr="00B96273">
        <w:rPr>
          <w:szCs w:val="24"/>
          <w:lang w:val="sq-AL"/>
        </w:rPr>
        <w:t>ë</w:t>
      </w:r>
      <w:r w:rsidR="005E10BE" w:rsidRPr="00B96273">
        <w:rPr>
          <w:szCs w:val="24"/>
          <w:lang w:val="sq-AL"/>
        </w:rPr>
        <w:t xml:space="preserve"> ligjin </w:t>
      </w:r>
      <w:r w:rsidR="005567DF" w:rsidRPr="00B96273">
        <w:rPr>
          <w:szCs w:val="24"/>
          <w:lang w:val="sq-AL"/>
        </w:rPr>
        <w:t xml:space="preserve">nr. </w:t>
      </w:r>
      <w:r w:rsidR="005E10BE" w:rsidRPr="00B96273">
        <w:rPr>
          <w:szCs w:val="24"/>
          <w:lang w:val="sq-AL"/>
        </w:rPr>
        <w:t>9355, dat</w:t>
      </w:r>
      <w:r w:rsidR="00A21098" w:rsidRPr="00B96273">
        <w:rPr>
          <w:szCs w:val="24"/>
          <w:lang w:val="sq-AL"/>
        </w:rPr>
        <w:t>ë</w:t>
      </w:r>
      <w:r w:rsidR="005E10BE" w:rsidRPr="00B96273">
        <w:rPr>
          <w:szCs w:val="24"/>
          <w:lang w:val="sq-AL"/>
        </w:rPr>
        <w:t xml:space="preserve"> 10.3.2005</w:t>
      </w:r>
      <w:r w:rsidR="00061AC8" w:rsidRPr="00B96273">
        <w:rPr>
          <w:szCs w:val="24"/>
          <w:lang w:val="sq-AL"/>
        </w:rPr>
        <w:t>,</w:t>
      </w:r>
      <w:r w:rsidR="005E10BE" w:rsidRPr="00B96273">
        <w:rPr>
          <w:szCs w:val="24"/>
          <w:lang w:val="sq-AL"/>
        </w:rPr>
        <w:t xml:space="preserve"> “P</w:t>
      </w:r>
      <w:r w:rsidR="00A21098" w:rsidRPr="00B96273">
        <w:rPr>
          <w:szCs w:val="24"/>
          <w:lang w:val="sq-AL"/>
        </w:rPr>
        <w:t>ë</w:t>
      </w:r>
      <w:r w:rsidR="005E10BE" w:rsidRPr="00B96273">
        <w:rPr>
          <w:szCs w:val="24"/>
          <w:lang w:val="sq-AL"/>
        </w:rPr>
        <w:t>r ndihm</w:t>
      </w:r>
      <w:r w:rsidR="00A21098" w:rsidRPr="00B96273">
        <w:rPr>
          <w:szCs w:val="24"/>
          <w:lang w:val="sq-AL"/>
        </w:rPr>
        <w:t>ë</w:t>
      </w:r>
      <w:r w:rsidR="005E10BE" w:rsidRPr="00B96273">
        <w:rPr>
          <w:szCs w:val="24"/>
          <w:lang w:val="sq-AL"/>
        </w:rPr>
        <w:t>n dhe sh</w:t>
      </w:r>
      <w:r w:rsidR="00A21098" w:rsidRPr="00B96273">
        <w:rPr>
          <w:szCs w:val="24"/>
          <w:lang w:val="sq-AL"/>
        </w:rPr>
        <w:t>ë</w:t>
      </w:r>
      <w:r w:rsidR="005E10BE" w:rsidRPr="00B96273">
        <w:rPr>
          <w:szCs w:val="24"/>
          <w:lang w:val="sq-AL"/>
        </w:rPr>
        <w:t>rbimet shoq</w:t>
      </w:r>
      <w:r w:rsidR="00A21098" w:rsidRPr="00B96273">
        <w:rPr>
          <w:szCs w:val="24"/>
          <w:lang w:val="sq-AL"/>
        </w:rPr>
        <w:t>ë</w:t>
      </w:r>
      <w:r w:rsidR="005E10BE" w:rsidRPr="00B96273">
        <w:rPr>
          <w:szCs w:val="24"/>
          <w:lang w:val="sq-AL"/>
        </w:rPr>
        <w:t>rore”</w:t>
      </w:r>
      <w:r w:rsidR="00F82A1A" w:rsidRPr="00B96273">
        <w:rPr>
          <w:szCs w:val="24"/>
          <w:lang w:val="sq-AL"/>
        </w:rPr>
        <w:t>, të</w:t>
      </w:r>
      <w:r w:rsidR="005E10BE" w:rsidRPr="00B96273">
        <w:rPr>
          <w:szCs w:val="24"/>
          <w:lang w:val="sq-AL"/>
        </w:rPr>
        <w:t xml:space="preserve"> ndryshuar, t</w:t>
      </w:r>
      <w:r w:rsidR="00A21098" w:rsidRPr="00B96273">
        <w:rPr>
          <w:szCs w:val="24"/>
          <w:lang w:val="sq-AL"/>
        </w:rPr>
        <w:t>ë</w:t>
      </w:r>
      <w:r w:rsidR="005E10BE" w:rsidRPr="00B96273">
        <w:rPr>
          <w:szCs w:val="24"/>
          <w:lang w:val="sq-AL"/>
        </w:rPr>
        <w:t xml:space="preserve"> pik</w:t>
      </w:r>
      <w:r w:rsidR="00A21098" w:rsidRPr="00B96273">
        <w:rPr>
          <w:szCs w:val="24"/>
          <w:lang w:val="sq-AL"/>
        </w:rPr>
        <w:t>ë</w:t>
      </w:r>
      <w:r w:rsidR="005E10BE" w:rsidRPr="00B96273">
        <w:rPr>
          <w:szCs w:val="24"/>
          <w:lang w:val="sq-AL"/>
        </w:rPr>
        <w:t>s 27 t</w:t>
      </w:r>
      <w:r w:rsidR="00A21098" w:rsidRPr="00B96273">
        <w:rPr>
          <w:szCs w:val="24"/>
          <w:lang w:val="sq-AL"/>
        </w:rPr>
        <w:t>ë</w:t>
      </w:r>
      <w:r w:rsidR="005E10BE" w:rsidRPr="00B96273">
        <w:rPr>
          <w:szCs w:val="24"/>
          <w:lang w:val="sq-AL"/>
        </w:rPr>
        <w:t xml:space="preserve"> vendimit </w:t>
      </w:r>
      <w:r w:rsidR="005567DF" w:rsidRPr="00B96273">
        <w:rPr>
          <w:szCs w:val="24"/>
          <w:lang w:val="sq-AL"/>
        </w:rPr>
        <w:t xml:space="preserve">nr. </w:t>
      </w:r>
      <w:r w:rsidR="005E10BE" w:rsidRPr="00B96273">
        <w:rPr>
          <w:szCs w:val="24"/>
          <w:lang w:val="sq-AL"/>
        </w:rPr>
        <w:t>618, dat</w:t>
      </w:r>
      <w:r w:rsidR="00A21098" w:rsidRPr="00B96273">
        <w:rPr>
          <w:szCs w:val="24"/>
          <w:lang w:val="sq-AL"/>
        </w:rPr>
        <w:t>ë</w:t>
      </w:r>
      <w:r w:rsidR="005E10BE" w:rsidRPr="00B96273">
        <w:rPr>
          <w:szCs w:val="24"/>
          <w:lang w:val="sq-AL"/>
        </w:rPr>
        <w:t xml:space="preserve"> 7.9.2006</w:t>
      </w:r>
      <w:r w:rsidR="00061AC8" w:rsidRPr="00B96273">
        <w:rPr>
          <w:szCs w:val="24"/>
          <w:lang w:val="sq-AL"/>
        </w:rPr>
        <w:t>,</w:t>
      </w:r>
      <w:r w:rsidR="005E10BE" w:rsidRPr="00B96273">
        <w:rPr>
          <w:szCs w:val="24"/>
          <w:lang w:val="sq-AL"/>
        </w:rPr>
        <w:t xml:space="preserve"> “P</w:t>
      </w:r>
      <w:r w:rsidR="00A21098" w:rsidRPr="00B96273">
        <w:rPr>
          <w:szCs w:val="24"/>
          <w:lang w:val="sq-AL"/>
        </w:rPr>
        <w:t>ë</w:t>
      </w:r>
      <w:r w:rsidR="005E10BE" w:rsidRPr="00B96273">
        <w:rPr>
          <w:szCs w:val="24"/>
          <w:lang w:val="sq-AL"/>
        </w:rPr>
        <w:t>r p</w:t>
      </w:r>
      <w:r w:rsidR="00A21098" w:rsidRPr="00B96273">
        <w:rPr>
          <w:szCs w:val="24"/>
          <w:lang w:val="sq-AL"/>
        </w:rPr>
        <w:t>ë</w:t>
      </w:r>
      <w:r w:rsidR="005E10BE" w:rsidRPr="00B96273">
        <w:rPr>
          <w:szCs w:val="24"/>
          <w:lang w:val="sq-AL"/>
        </w:rPr>
        <w:t xml:space="preserve">rcaktimin e </w:t>
      </w:r>
      <w:r w:rsidRPr="00B96273">
        <w:rPr>
          <w:szCs w:val="24"/>
          <w:lang w:val="sq-AL"/>
        </w:rPr>
        <w:t>kritereve</w:t>
      </w:r>
      <w:r w:rsidR="005E10BE" w:rsidRPr="00B96273">
        <w:rPr>
          <w:szCs w:val="24"/>
          <w:lang w:val="sq-AL"/>
        </w:rPr>
        <w:t>, t</w:t>
      </w:r>
      <w:r w:rsidR="00A21098" w:rsidRPr="00B96273">
        <w:rPr>
          <w:szCs w:val="24"/>
          <w:lang w:val="sq-AL"/>
        </w:rPr>
        <w:t>ë</w:t>
      </w:r>
      <w:r w:rsidR="005E10BE" w:rsidRPr="00B96273">
        <w:rPr>
          <w:szCs w:val="24"/>
          <w:lang w:val="sq-AL"/>
        </w:rPr>
        <w:t xml:space="preserve"> dokumentacionit dhe mas</w:t>
      </w:r>
      <w:r w:rsidR="00A21098" w:rsidRPr="00B96273">
        <w:rPr>
          <w:szCs w:val="24"/>
          <w:lang w:val="sq-AL"/>
        </w:rPr>
        <w:t>ë</w:t>
      </w:r>
      <w:r w:rsidR="005E10BE" w:rsidRPr="00B96273">
        <w:rPr>
          <w:szCs w:val="24"/>
          <w:lang w:val="sq-AL"/>
        </w:rPr>
        <w:t>s s</w:t>
      </w:r>
      <w:r w:rsidR="00A21098" w:rsidRPr="00B96273">
        <w:rPr>
          <w:szCs w:val="24"/>
          <w:lang w:val="sq-AL"/>
        </w:rPr>
        <w:t>ë</w:t>
      </w:r>
      <w:r w:rsidR="005E10BE" w:rsidRPr="00B96273">
        <w:rPr>
          <w:szCs w:val="24"/>
          <w:lang w:val="sq-AL"/>
        </w:rPr>
        <w:t xml:space="preserve"> p</w:t>
      </w:r>
      <w:r w:rsidR="00A21098" w:rsidRPr="00B96273">
        <w:rPr>
          <w:szCs w:val="24"/>
          <w:lang w:val="sq-AL"/>
        </w:rPr>
        <w:t>ë</w:t>
      </w:r>
      <w:r w:rsidR="005E10BE" w:rsidRPr="00B96273">
        <w:rPr>
          <w:szCs w:val="24"/>
          <w:lang w:val="sq-AL"/>
        </w:rPr>
        <w:t>rfitimit t</w:t>
      </w:r>
      <w:r w:rsidR="00A21098" w:rsidRPr="00B96273">
        <w:rPr>
          <w:szCs w:val="24"/>
          <w:lang w:val="sq-AL"/>
        </w:rPr>
        <w:t>ë</w:t>
      </w:r>
      <w:r w:rsidR="005E10BE" w:rsidRPr="00B96273">
        <w:rPr>
          <w:szCs w:val="24"/>
          <w:lang w:val="sq-AL"/>
        </w:rPr>
        <w:t xml:space="preserve"> pages</w:t>
      </w:r>
      <w:r w:rsidR="00A21098" w:rsidRPr="00B96273">
        <w:rPr>
          <w:szCs w:val="24"/>
          <w:lang w:val="sq-AL"/>
        </w:rPr>
        <w:t>ë</w:t>
      </w:r>
      <w:r w:rsidR="005E10BE" w:rsidRPr="00B96273">
        <w:rPr>
          <w:szCs w:val="24"/>
          <w:lang w:val="sq-AL"/>
        </w:rPr>
        <w:t>s p</w:t>
      </w:r>
      <w:r w:rsidR="00A21098" w:rsidRPr="00B96273">
        <w:rPr>
          <w:szCs w:val="24"/>
          <w:lang w:val="sq-AL"/>
        </w:rPr>
        <w:t>ë</w:t>
      </w:r>
      <w:r w:rsidR="005E10BE" w:rsidRPr="00B96273">
        <w:rPr>
          <w:szCs w:val="24"/>
          <w:lang w:val="sq-AL"/>
        </w:rPr>
        <w:t>r personat me aft</w:t>
      </w:r>
      <w:r w:rsidR="00A21098" w:rsidRPr="00B96273">
        <w:rPr>
          <w:szCs w:val="24"/>
          <w:lang w:val="sq-AL"/>
        </w:rPr>
        <w:t>ë</w:t>
      </w:r>
      <w:r w:rsidR="005E10BE" w:rsidRPr="00B96273">
        <w:rPr>
          <w:szCs w:val="24"/>
          <w:lang w:val="sq-AL"/>
        </w:rPr>
        <w:t>si t</w:t>
      </w:r>
      <w:r w:rsidR="00A21098" w:rsidRPr="00B96273">
        <w:rPr>
          <w:szCs w:val="24"/>
          <w:lang w:val="sq-AL"/>
        </w:rPr>
        <w:t>ë</w:t>
      </w:r>
      <w:r w:rsidR="005E10BE" w:rsidRPr="00B96273">
        <w:rPr>
          <w:szCs w:val="24"/>
          <w:lang w:val="sq-AL"/>
        </w:rPr>
        <w:t xml:space="preserve"> kufizuar”</w:t>
      </w:r>
      <w:r w:rsidR="00061AC8" w:rsidRPr="00B96273">
        <w:rPr>
          <w:szCs w:val="24"/>
          <w:lang w:val="sq-AL"/>
        </w:rPr>
        <w:t>,</w:t>
      </w:r>
      <w:r w:rsidR="00F82A1A" w:rsidRPr="00B96273">
        <w:rPr>
          <w:szCs w:val="24"/>
          <w:lang w:val="sq-AL"/>
        </w:rPr>
        <w:t xml:space="preserve"> të</w:t>
      </w:r>
      <w:r w:rsidR="005E10BE" w:rsidRPr="00B96273">
        <w:rPr>
          <w:szCs w:val="24"/>
          <w:lang w:val="sq-AL"/>
        </w:rPr>
        <w:t xml:space="preserve"> ndryshuar</w:t>
      </w:r>
      <w:r w:rsidR="00061AC8" w:rsidRPr="00B96273">
        <w:rPr>
          <w:szCs w:val="24"/>
          <w:lang w:val="sq-AL"/>
        </w:rPr>
        <w:t>,</w:t>
      </w:r>
    </w:p>
    <w:p w:rsidR="005E10BE" w:rsidRPr="00B96273" w:rsidRDefault="005E10BE" w:rsidP="00436DE1">
      <w:pPr>
        <w:pStyle w:val="Paragrafi"/>
        <w:rPr>
          <w:sz w:val="14"/>
          <w:szCs w:val="24"/>
          <w:lang w:val="sq-AL"/>
        </w:rPr>
      </w:pPr>
    </w:p>
    <w:p w:rsidR="005E10BE" w:rsidRPr="00B96273" w:rsidRDefault="00B2448B" w:rsidP="00B2448B">
      <w:pPr>
        <w:pStyle w:val="Paragrafi"/>
        <w:jc w:val="center"/>
        <w:rPr>
          <w:szCs w:val="24"/>
          <w:lang w:val="sq-AL"/>
        </w:rPr>
      </w:pPr>
      <w:r w:rsidRPr="00B96273">
        <w:rPr>
          <w:szCs w:val="24"/>
          <w:lang w:val="sq-AL"/>
        </w:rPr>
        <w:t>UDHËZOJ</w:t>
      </w:r>
      <w:r w:rsidR="005E10BE" w:rsidRPr="00B96273">
        <w:rPr>
          <w:szCs w:val="24"/>
          <w:lang w:val="sq-AL"/>
        </w:rPr>
        <w:t>:</w:t>
      </w:r>
    </w:p>
    <w:p w:rsidR="005E10BE" w:rsidRPr="00B96273" w:rsidRDefault="005E10BE" w:rsidP="00436DE1">
      <w:pPr>
        <w:pStyle w:val="Paragrafi"/>
        <w:rPr>
          <w:sz w:val="12"/>
          <w:szCs w:val="24"/>
          <w:lang w:val="sq-AL"/>
        </w:rPr>
      </w:pPr>
    </w:p>
    <w:p w:rsidR="005E10BE" w:rsidRPr="00B96273" w:rsidRDefault="0027382E" w:rsidP="00436DE1">
      <w:pPr>
        <w:pStyle w:val="Paragrafi"/>
        <w:rPr>
          <w:szCs w:val="24"/>
          <w:lang w:val="sq-AL"/>
        </w:rPr>
      </w:pPr>
      <w:r w:rsidRPr="00B96273">
        <w:rPr>
          <w:szCs w:val="24"/>
          <w:lang w:val="sq-AL"/>
        </w:rPr>
        <w:t>1</w:t>
      </w:r>
      <w:r w:rsidR="005E10BE" w:rsidRPr="00B96273">
        <w:rPr>
          <w:szCs w:val="24"/>
          <w:lang w:val="sq-AL"/>
        </w:rPr>
        <w:t>.</w:t>
      </w:r>
      <w:r w:rsidR="00C50031">
        <w:rPr>
          <w:szCs w:val="24"/>
          <w:lang w:val="sq-AL"/>
        </w:rPr>
        <w:t xml:space="preserve"> </w:t>
      </w:r>
      <w:r w:rsidR="005E10BE" w:rsidRPr="00B96273">
        <w:rPr>
          <w:szCs w:val="24"/>
          <w:lang w:val="sq-AL"/>
        </w:rPr>
        <w:t>Masa e p</w:t>
      </w:r>
      <w:r w:rsidR="00A21098" w:rsidRPr="00B96273">
        <w:rPr>
          <w:szCs w:val="24"/>
          <w:lang w:val="sq-AL"/>
        </w:rPr>
        <w:t>ë</w:t>
      </w:r>
      <w:r w:rsidR="005E10BE" w:rsidRPr="00B96273">
        <w:rPr>
          <w:szCs w:val="24"/>
          <w:lang w:val="sq-AL"/>
        </w:rPr>
        <w:t>rfitimit t</w:t>
      </w:r>
      <w:r w:rsidR="00A21098" w:rsidRPr="00B96273">
        <w:rPr>
          <w:szCs w:val="24"/>
          <w:lang w:val="sq-AL"/>
        </w:rPr>
        <w:t>ë</w:t>
      </w:r>
      <w:r w:rsidR="005E10BE" w:rsidRPr="00B96273">
        <w:rPr>
          <w:szCs w:val="24"/>
          <w:lang w:val="sq-AL"/>
        </w:rPr>
        <w:t xml:space="preserve"> aft</w:t>
      </w:r>
      <w:r w:rsidR="00A21098" w:rsidRPr="00B96273">
        <w:rPr>
          <w:szCs w:val="24"/>
          <w:lang w:val="sq-AL"/>
        </w:rPr>
        <w:t>ë</w:t>
      </w:r>
      <w:r w:rsidR="005E10BE" w:rsidRPr="00B96273">
        <w:rPr>
          <w:szCs w:val="24"/>
          <w:lang w:val="sq-AL"/>
        </w:rPr>
        <w:t>sis</w:t>
      </w:r>
      <w:r w:rsidR="00A21098" w:rsidRPr="00B96273">
        <w:rPr>
          <w:szCs w:val="24"/>
          <w:lang w:val="sq-AL"/>
        </w:rPr>
        <w:t>ë</w:t>
      </w:r>
      <w:r w:rsidR="005E10BE" w:rsidRPr="00B96273">
        <w:rPr>
          <w:szCs w:val="24"/>
          <w:lang w:val="sq-AL"/>
        </w:rPr>
        <w:t xml:space="preserve"> s</w:t>
      </w:r>
      <w:r w:rsidR="00A21098" w:rsidRPr="00B96273">
        <w:rPr>
          <w:szCs w:val="24"/>
          <w:lang w:val="sq-AL"/>
        </w:rPr>
        <w:t>ë</w:t>
      </w:r>
      <w:r w:rsidR="00361BCE" w:rsidRPr="00B96273">
        <w:rPr>
          <w:szCs w:val="24"/>
          <w:lang w:val="sq-AL"/>
        </w:rPr>
        <w:t xml:space="preserve"> kufizuar, e</w:t>
      </w:r>
      <w:r w:rsidR="005E10BE" w:rsidRPr="00B96273">
        <w:rPr>
          <w:szCs w:val="24"/>
          <w:lang w:val="sq-AL"/>
        </w:rPr>
        <w:t xml:space="preserve"> p</w:t>
      </w:r>
      <w:r w:rsidR="00A21098" w:rsidRPr="00B96273">
        <w:rPr>
          <w:szCs w:val="24"/>
          <w:lang w:val="sq-AL"/>
        </w:rPr>
        <w:t>ë</w:t>
      </w:r>
      <w:r w:rsidR="005E10BE" w:rsidRPr="00B96273">
        <w:rPr>
          <w:szCs w:val="24"/>
          <w:lang w:val="sq-AL"/>
        </w:rPr>
        <w:t>rcaktuar n</w:t>
      </w:r>
      <w:r w:rsidR="00A21098" w:rsidRPr="00B96273">
        <w:rPr>
          <w:szCs w:val="24"/>
          <w:lang w:val="sq-AL"/>
        </w:rPr>
        <w:t>ë</w:t>
      </w:r>
      <w:r w:rsidR="005E10BE" w:rsidRPr="00B96273">
        <w:rPr>
          <w:szCs w:val="24"/>
          <w:lang w:val="sq-AL"/>
        </w:rPr>
        <w:t xml:space="preserve"> pik</w:t>
      </w:r>
      <w:r w:rsidR="00A21098" w:rsidRPr="00B96273">
        <w:rPr>
          <w:szCs w:val="24"/>
          <w:lang w:val="sq-AL"/>
        </w:rPr>
        <w:t>ë</w:t>
      </w:r>
      <w:r w:rsidR="005E10BE" w:rsidRPr="00B96273">
        <w:rPr>
          <w:szCs w:val="24"/>
          <w:lang w:val="sq-AL"/>
        </w:rPr>
        <w:t>n 8, t</w:t>
      </w:r>
      <w:r w:rsidR="00A21098" w:rsidRPr="00B96273">
        <w:rPr>
          <w:szCs w:val="24"/>
          <w:lang w:val="sq-AL"/>
        </w:rPr>
        <w:t>ë</w:t>
      </w:r>
      <w:r w:rsidR="005E10BE" w:rsidRPr="00B96273">
        <w:rPr>
          <w:szCs w:val="24"/>
          <w:lang w:val="sq-AL"/>
        </w:rPr>
        <w:t xml:space="preserve"> vendimit t</w:t>
      </w:r>
      <w:r w:rsidR="00A21098" w:rsidRPr="00B96273">
        <w:rPr>
          <w:szCs w:val="24"/>
          <w:lang w:val="sq-AL"/>
        </w:rPr>
        <w:t>ë</w:t>
      </w:r>
      <w:r w:rsidR="005E10BE" w:rsidRPr="00B96273">
        <w:rPr>
          <w:szCs w:val="24"/>
          <w:lang w:val="sq-AL"/>
        </w:rPr>
        <w:t xml:space="preserve"> K</w:t>
      </w:r>
      <w:r w:rsidR="00A21098" w:rsidRPr="00B96273">
        <w:rPr>
          <w:szCs w:val="24"/>
          <w:lang w:val="sq-AL"/>
        </w:rPr>
        <w:t>ë</w:t>
      </w:r>
      <w:r w:rsidR="005E10BE" w:rsidRPr="00B96273">
        <w:rPr>
          <w:szCs w:val="24"/>
          <w:lang w:val="sq-AL"/>
        </w:rPr>
        <w:t>shillit t</w:t>
      </w:r>
      <w:r w:rsidR="00A21098" w:rsidRPr="00B96273">
        <w:rPr>
          <w:szCs w:val="24"/>
          <w:lang w:val="sq-AL"/>
        </w:rPr>
        <w:t>ë</w:t>
      </w:r>
      <w:r w:rsidR="005E10BE" w:rsidRPr="00B96273">
        <w:rPr>
          <w:szCs w:val="24"/>
          <w:lang w:val="sq-AL"/>
        </w:rPr>
        <w:t xml:space="preserve"> Ministrave, </w:t>
      </w:r>
      <w:r w:rsidR="005567DF" w:rsidRPr="00B96273">
        <w:rPr>
          <w:szCs w:val="24"/>
          <w:lang w:val="sq-AL"/>
        </w:rPr>
        <w:t xml:space="preserve">nr. </w:t>
      </w:r>
      <w:r w:rsidR="005E10BE" w:rsidRPr="00B96273">
        <w:rPr>
          <w:szCs w:val="24"/>
          <w:lang w:val="sq-AL"/>
        </w:rPr>
        <w:t>618,dat</w:t>
      </w:r>
      <w:r w:rsidR="00A21098" w:rsidRPr="00B96273">
        <w:rPr>
          <w:szCs w:val="24"/>
          <w:lang w:val="sq-AL"/>
        </w:rPr>
        <w:t>ë</w:t>
      </w:r>
      <w:r w:rsidR="005E10BE" w:rsidRPr="00B96273">
        <w:rPr>
          <w:szCs w:val="24"/>
          <w:lang w:val="sq-AL"/>
        </w:rPr>
        <w:t xml:space="preserve"> 7.9.2006, b</w:t>
      </w:r>
      <w:r w:rsidR="00A21098" w:rsidRPr="00B96273">
        <w:rPr>
          <w:szCs w:val="24"/>
          <w:lang w:val="sq-AL"/>
        </w:rPr>
        <w:t>ë</w:t>
      </w:r>
      <w:r w:rsidR="00361BCE" w:rsidRPr="00B96273">
        <w:rPr>
          <w:szCs w:val="24"/>
          <w:lang w:val="sq-AL"/>
        </w:rPr>
        <w:t xml:space="preserve">het 9 </w:t>
      </w:r>
      <w:r w:rsidR="005E10BE" w:rsidRPr="00B96273">
        <w:rPr>
          <w:szCs w:val="24"/>
          <w:lang w:val="sq-AL"/>
        </w:rPr>
        <w:t>900 (n</w:t>
      </w:r>
      <w:r w:rsidR="00A21098" w:rsidRPr="00B96273">
        <w:rPr>
          <w:szCs w:val="24"/>
          <w:lang w:val="sq-AL"/>
        </w:rPr>
        <w:t>ë</w:t>
      </w:r>
      <w:r w:rsidR="005E10BE" w:rsidRPr="00B96273">
        <w:rPr>
          <w:szCs w:val="24"/>
          <w:lang w:val="sq-AL"/>
        </w:rPr>
        <w:t>nt</w:t>
      </w:r>
      <w:r w:rsidR="00A21098" w:rsidRPr="00B96273">
        <w:rPr>
          <w:szCs w:val="24"/>
          <w:lang w:val="sq-AL"/>
        </w:rPr>
        <w:t>ë</w:t>
      </w:r>
      <w:r w:rsidR="005E10BE" w:rsidRPr="00B96273">
        <w:rPr>
          <w:szCs w:val="24"/>
          <w:lang w:val="sq-AL"/>
        </w:rPr>
        <w:t>mij</w:t>
      </w:r>
      <w:r w:rsidR="00A21098" w:rsidRPr="00B96273">
        <w:rPr>
          <w:szCs w:val="24"/>
          <w:lang w:val="sq-AL"/>
        </w:rPr>
        <w:t>ë</w:t>
      </w:r>
      <w:r w:rsidR="005E10BE" w:rsidRPr="00B96273">
        <w:rPr>
          <w:szCs w:val="24"/>
          <w:lang w:val="sq-AL"/>
        </w:rPr>
        <w:t xml:space="preserve"> e n</w:t>
      </w:r>
      <w:r w:rsidR="00A21098" w:rsidRPr="00B96273">
        <w:rPr>
          <w:szCs w:val="24"/>
          <w:lang w:val="sq-AL"/>
        </w:rPr>
        <w:t>ë</w:t>
      </w:r>
      <w:r w:rsidR="005E10BE" w:rsidRPr="00B96273">
        <w:rPr>
          <w:szCs w:val="24"/>
          <w:lang w:val="sq-AL"/>
        </w:rPr>
        <w:t>nt</w:t>
      </w:r>
      <w:r w:rsidR="00A21098" w:rsidRPr="00B96273">
        <w:rPr>
          <w:szCs w:val="24"/>
          <w:lang w:val="sq-AL"/>
        </w:rPr>
        <w:t>ë</w:t>
      </w:r>
      <w:r w:rsidR="005E10BE" w:rsidRPr="00B96273">
        <w:rPr>
          <w:szCs w:val="24"/>
          <w:lang w:val="sq-AL"/>
        </w:rPr>
        <w:t>qind) lek</w:t>
      </w:r>
      <w:r w:rsidR="00A21098" w:rsidRPr="00B96273">
        <w:rPr>
          <w:szCs w:val="24"/>
          <w:lang w:val="sq-AL"/>
        </w:rPr>
        <w:t>ë</w:t>
      </w:r>
      <w:r w:rsidR="005E10BE" w:rsidRPr="00B96273">
        <w:rPr>
          <w:szCs w:val="24"/>
          <w:lang w:val="sq-AL"/>
        </w:rPr>
        <w:t xml:space="preserve"> n</w:t>
      </w:r>
      <w:r w:rsidR="00A21098" w:rsidRPr="00B96273">
        <w:rPr>
          <w:szCs w:val="24"/>
          <w:lang w:val="sq-AL"/>
        </w:rPr>
        <w:t>ë</w:t>
      </w:r>
      <w:r w:rsidR="005E10BE" w:rsidRPr="00B96273">
        <w:rPr>
          <w:szCs w:val="24"/>
          <w:lang w:val="sq-AL"/>
        </w:rPr>
        <w:t xml:space="preserve"> muaj p</w:t>
      </w:r>
      <w:r w:rsidR="00A21098" w:rsidRPr="00B96273">
        <w:rPr>
          <w:szCs w:val="24"/>
          <w:lang w:val="sq-AL"/>
        </w:rPr>
        <w:t>ë</w:t>
      </w:r>
      <w:r w:rsidR="005E10BE" w:rsidRPr="00B96273">
        <w:rPr>
          <w:szCs w:val="24"/>
          <w:lang w:val="sq-AL"/>
        </w:rPr>
        <w:t>r personat</w:t>
      </w:r>
      <w:r w:rsidR="00361BCE" w:rsidRPr="00B96273">
        <w:rPr>
          <w:szCs w:val="24"/>
          <w:lang w:val="sq-AL"/>
        </w:rPr>
        <w:t xml:space="preserve"> e përcaktuar</w:t>
      </w:r>
      <w:r w:rsidR="005E10BE" w:rsidRPr="00B96273">
        <w:rPr>
          <w:szCs w:val="24"/>
          <w:lang w:val="sq-AL"/>
        </w:rPr>
        <w:t xml:space="preserve"> n</w:t>
      </w:r>
      <w:r w:rsidR="00A21098" w:rsidRPr="00B96273">
        <w:rPr>
          <w:szCs w:val="24"/>
          <w:lang w:val="sq-AL"/>
        </w:rPr>
        <w:t>ë</w:t>
      </w:r>
      <w:r w:rsidR="005E10BE" w:rsidRPr="00B96273">
        <w:rPr>
          <w:szCs w:val="24"/>
          <w:lang w:val="sq-AL"/>
        </w:rPr>
        <w:t xml:space="preserve"> pik</w:t>
      </w:r>
      <w:r w:rsidR="00A21098" w:rsidRPr="00B96273">
        <w:rPr>
          <w:szCs w:val="24"/>
          <w:lang w:val="sq-AL"/>
        </w:rPr>
        <w:t>ë</w:t>
      </w:r>
      <w:r w:rsidR="005E10BE" w:rsidRPr="00B96273">
        <w:rPr>
          <w:szCs w:val="24"/>
          <w:lang w:val="sq-AL"/>
        </w:rPr>
        <w:t>n 1 t</w:t>
      </w:r>
      <w:r w:rsidR="00A21098" w:rsidRPr="00B96273">
        <w:rPr>
          <w:szCs w:val="24"/>
          <w:lang w:val="sq-AL"/>
        </w:rPr>
        <w:t>ë</w:t>
      </w:r>
      <w:r w:rsidR="005E10BE" w:rsidRPr="00B96273">
        <w:rPr>
          <w:szCs w:val="24"/>
          <w:lang w:val="sq-AL"/>
        </w:rPr>
        <w:t xml:space="preserve"> vendimit. T</w:t>
      </w:r>
      <w:r w:rsidR="00A21098" w:rsidRPr="00B96273">
        <w:rPr>
          <w:szCs w:val="24"/>
          <w:lang w:val="sq-AL"/>
        </w:rPr>
        <w:t>ë</w:t>
      </w:r>
      <w:r w:rsidR="005E10BE" w:rsidRPr="00B96273">
        <w:rPr>
          <w:szCs w:val="24"/>
          <w:lang w:val="sq-AL"/>
        </w:rPr>
        <w:t xml:space="preserve"> nj</w:t>
      </w:r>
      <w:r w:rsidR="00A21098" w:rsidRPr="00B96273">
        <w:rPr>
          <w:szCs w:val="24"/>
          <w:lang w:val="sq-AL"/>
        </w:rPr>
        <w:t>ë</w:t>
      </w:r>
      <w:r w:rsidR="005E10BE" w:rsidRPr="00B96273">
        <w:rPr>
          <w:szCs w:val="24"/>
          <w:lang w:val="sq-AL"/>
        </w:rPr>
        <w:t>jt</w:t>
      </w:r>
      <w:r w:rsidR="00A21098" w:rsidRPr="00B96273">
        <w:rPr>
          <w:szCs w:val="24"/>
          <w:lang w:val="sq-AL"/>
        </w:rPr>
        <w:t>ë</w:t>
      </w:r>
      <w:r w:rsidR="005E10BE" w:rsidRPr="00B96273">
        <w:rPr>
          <w:szCs w:val="24"/>
          <w:lang w:val="sq-AL"/>
        </w:rPr>
        <w:t>n mas</w:t>
      </w:r>
      <w:r w:rsidR="00A21098" w:rsidRPr="00B96273">
        <w:rPr>
          <w:szCs w:val="24"/>
          <w:lang w:val="sq-AL"/>
        </w:rPr>
        <w:t>ë</w:t>
      </w:r>
      <w:r w:rsidR="005E10BE" w:rsidRPr="00B96273">
        <w:rPr>
          <w:szCs w:val="24"/>
          <w:lang w:val="sq-AL"/>
        </w:rPr>
        <w:t xml:space="preserve"> p</w:t>
      </w:r>
      <w:r w:rsidR="00A21098" w:rsidRPr="00B96273">
        <w:rPr>
          <w:szCs w:val="24"/>
          <w:lang w:val="sq-AL"/>
        </w:rPr>
        <w:t>ë</w:t>
      </w:r>
      <w:r w:rsidR="005E10BE" w:rsidRPr="00B96273">
        <w:rPr>
          <w:szCs w:val="24"/>
          <w:lang w:val="sq-AL"/>
        </w:rPr>
        <w:t>rfiton edhe kujdestari i personit me aft</w:t>
      </w:r>
      <w:r w:rsidR="00A21098" w:rsidRPr="00B96273">
        <w:rPr>
          <w:szCs w:val="24"/>
          <w:lang w:val="sq-AL"/>
        </w:rPr>
        <w:t>ë</w:t>
      </w:r>
      <w:r w:rsidR="005E10BE" w:rsidRPr="00B96273">
        <w:rPr>
          <w:szCs w:val="24"/>
          <w:lang w:val="sq-AL"/>
        </w:rPr>
        <w:t xml:space="preserve">si </w:t>
      </w:r>
      <w:r w:rsidR="00A21098" w:rsidRPr="00B96273">
        <w:rPr>
          <w:szCs w:val="24"/>
          <w:lang w:val="sq-AL"/>
        </w:rPr>
        <w:t>ë</w:t>
      </w:r>
      <w:r w:rsidR="005E10BE" w:rsidRPr="00B96273">
        <w:rPr>
          <w:szCs w:val="24"/>
          <w:lang w:val="sq-AL"/>
        </w:rPr>
        <w:t>t kufizuar.</w:t>
      </w:r>
    </w:p>
    <w:p w:rsidR="005E10BE" w:rsidRPr="00B96273" w:rsidRDefault="005E10BE" w:rsidP="00436DE1">
      <w:pPr>
        <w:pStyle w:val="Paragrafi"/>
        <w:rPr>
          <w:szCs w:val="24"/>
          <w:lang w:val="sq-AL"/>
        </w:rPr>
      </w:pPr>
      <w:r w:rsidRPr="00B96273">
        <w:rPr>
          <w:szCs w:val="24"/>
          <w:lang w:val="sq-AL"/>
        </w:rPr>
        <w:t>2.</w:t>
      </w:r>
      <w:r w:rsidR="00C50031">
        <w:rPr>
          <w:szCs w:val="24"/>
          <w:lang w:val="sq-AL"/>
        </w:rPr>
        <w:t xml:space="preserve"> </w:t>
      </w:r>
      <w:r w:rsidRPr="00B96273">
        <w:rPr>
          <w:szCs w:val="24"/>
          <w:lang w:val="sq-AL"/>
        </w:rPr>
        <w:t>Masa e p</w:t>
      </w:r>
      <w:r w:rsidR="00A21098" w:rsidRPr="00B96273">
        <w:rPr>
          <w:szCs w:val="24"/>
          <w:lang w:val="sq-AL"/>
        </w:rPr>
        <w:t>ë</w:t>
      </w:r>
      <w:r w:rsidRPr="00B96273">
        <w:rPr>
          <w:szCs w:val="24"/>
          <w:lang w:val="sq-AL"/>
        </w:rPr>
        <w:t>rfitimit t</w:t>
      </w:r>
      <w:r w:rsidR="00A21098" w:rsidRPr="00B96273">
        <w:rPr>
          <w:szCs w:val="24"/>
          <w:lang w:val="sq-AL"/>
        </w:rPr>
        <w:t>ë</w:t>
      </w:r>
      <w:r w:rsidRPr="00B96273">
        <w:rPr>
          <w:szCs w:val="24"/>
          <w:lang w:val="sq-AL"/>
        </w:rPr>
        <w:t xml:space="preserve"> aft</w:t>
      </w:r>
      <w:r w:rsidR="00A21098" w:rsidRPr="00B96273">
        <w:rPr>
          <w:szCs w:val="24"/>
          <w:lang w:val="sq-AL"/>
        </w:rPr>
        <w:t>ë</w:t>
      </w:r>
      <w:r w:rsidRPr="00B96273">
        <w:rPr>
          <w:szCs w:val="24"/>
          <w:lang w:val="sq-AL"/>
        </w:rPr>
        <w:t>sis</w:t>
      </w:r>
      <w:r w:rsidR="00A21098" w:rsidRPr="00B96273">
        <w:rPr>
          <w:szCs w:val="24"/>
          <w:lang w:val="sq-AL"/>
        </w:rPr>
        <w:t>ë</w:t>
      </w:r>
      <w:r w:rsidRPr="00B96273">
        <w:rPr>
          <w:szCs w:val="24"/>
          <w:lang w:val="sq-AL"/>
        </w:rPr>
        <w:t xml:space="preserve"> s</w:t>
      </w:r>
      <w:r w:rsidR="00A21098" w:rsidRPr="00B96273">
        <w:rPr>
          <w:szCs w:val="24"/>
          <w:lang w:val="sq-AL"/>
        </w:rPr>
        <w:t>ë</w:t>
      </w:r>
      <w:r w:rsidRPr="00B96273">
        <w:rPr>
          <w:szCs w:val="24"/>
          <w:lang w:val="sq-AL"/>
        </w:rPr>
        <w:t xml:space="preserve"> kufizuar, t</w:t>
      </w:r>
      <w:r w:rsidR="00A21098" w:rsidRPr="00B96273">
        <w:rPr>
          <w:szCs w:val="24"/>
          <w:lang w:val="sq-AL"/>
        </w:rPr>
        <w:t>ë</w:t>
      </w:r>
      <w:r w:rsidRPr="00B96273">
        <w:rPr>
          <w:szCs w:val="24"/>
          <w:lang w:val="sq-AL"/>
        </w:rPr>
        <w:t xml:space="preserve"> p</w:t>
      </w:r>
      <w:r w:rsidR="00A21098" w:rsidRPr="00B96273">
        <w:rPr>
          <w:szCs w:val="24"/>
          <w:lang w:val="sq-AL"/>
        </w:rPr>
        <w:t>ë</w:t>
      </w:r>
      <w:r w:rsidRPr="00B96273">
        <w:rPr>
          <w:szCs w:val="24"/>
          <w:lang w:val="sq-AL"/>
        </w:rPr>
        <w:t>rcaktuar n</w:t>
      </w:r>
      <w:r w:rsidR="00A21098" w:rsidRPr="00B96273">
        <w:rPr>
          <w:szCs w:val="24"/>
          <w:lang w:val="sq-AL"/>
        </w:rPr>
        <w:t>ë</w:t>
      </w:r>
      <w:r w:rsidRPr="00B96273">
        <w:rPr>
          <w:szCs w:val="24"/>
          <w:lang w:val="sq-AL"/>
        </w:rPr>
        <w:t xml:space="preserve"> pik</w:t>
      </w:r>
      <w:r w:rsidR="00A21098" w:rsidRPr="00B96273">
        <w:rPr>
          <w:szCs w:val="24"/>
          <w:lang w:val="sq-AL"/>
        </w:rPr>
        <w:t>ë</w:t>
      </w:r>
      <w:r w:rsidRPr="00B96273">
        <w:rPr>
          <w:szCs w:val="24"/>
          <w:lang w:val="sq-AL"/>
        </w:rPr>
        <w:t>n 8 t</w:t>
      </w:r>
      <w:r w:rsidR="00A21098" w:rsidRPr="00B96273">
        <w:rPr>
          <w:szCs w:val="24"/>
          <w:lang w:val="sq-AL"/>
        </w:rPr>
        <w:t>ë</w:t>
      </w:r>
      <w:r w:rsidRPr="00B96273">
        <w:rPr>
          <w:szCs w:val="24"/>
          <w:lang w:val="sq-AL"/>
        </w:rPr>
        <w:t xml:space="preserve"> vendimit t</w:t>
      </w:r>
      <w:r w:rsidR="00A21098" w:rsidRPr="00B96273">
        <w:rPr>
          <w:szCs w:val="24"/>
          <w:lang w:val="sq-AL"/>
        </w:rPr>
        <w:t>ë</w:t>
      </w:r>
      <w:r w:rsidRPr="00B96273">
        <w:rPr>
          <w:szCs w:val="24"/>
          <w:lang w:val="sq-AL"/>
        </w:rPr>
        <w:t xml:space="preserve"> K</w:t>
      </w:r>
      <w:r w:rsidR="00A21098" w:rsidRPr="00B96273">
        <w:rPr>
          <w:szCs w:val="24"/>
          <w:lang w:val="sq-AL"/>
        </w:rPr>
        <w:t>ë</w:t>
      </w:r>
      <w:r w:rsidRPr="00B96273">
        <w:rPr>
          <w:szCs w:val="24"/>
          <w:lang w:val="sq-AL"/>
        </w:rPr>
        <w:t>shillit t</w:t>
      </w:r>
      <w:r w:rsidR="00A21098" w:rsidRPr="00B96273">
        <w:rPr>
          <w:szCs w:val="24"/>
          <w:lang w:val="sq-AL"/>
        </w:rPr>
        <w:t>ë</w:t>
      </w:r>
      <w:r w:rsidRPr="00B96273">
        <w:rPr>
          <w:szCs w:val="24"/>
          <w:lang w:val="sq-AL"/>
        </w:rPr>
        <w:t xml:space="preserve"> Ministr</w:t>
      </w:r>
      <w:r w:rsidR="0027382E" w:rsidRPr="00B96273">
        <w:rPr>
          <w:szCs w:val="24"/>
          <w:lang w:val="sq-AL"/>
        </w:rPr>
        <w:t>a</w:t>
      </w:r>
      <w:r w:rsidRPr="00B96273">
        <w:rPr>
          <w:szCs w:val="24"/>
          <w:lang w:val="sq-AL"/>
        </w:rPr>
        <w:t xml:space="preserve">ve </w:t>
      </w:r>
      <w:r w:rsidR="005567DF" w:rsidRPr="00B96273">
        <w:rPr>
          <w:szCs w:val="24"/>
          <w:lang w:val="sq-AL"/>
        </w:rPr>
        <w:t xml:space="preserve">nr. </w:t>
      </w:r>
      <w:r w:rsidRPr="00B96273">
        <w:rPr>
          <w:szCs w:val="24"/>
          <w:lang w:val="sq-AL"/>
        </w:rPr>
        <w:t>618, dat</w:t>
      </w:r>
      <w:r w:rsidR="00A21098" w:rsidRPr="00B96273">
        <w:rPr>
          <w:szCs w:val="24"/>
          <w:lang w:val="sq-AL"/>
        </w:rPr>
        <w:t>ë</w:t>
      </w:r>
      <w:r w:rsidRPr="00B96273">
        <w:rPr>
          <w:szCs w:val="24"/>
          <w:lang w:val="sq-AL"/>
        </w:rPr>
        <w:t xml:space="preserve"> 7.9.2006, b</w:t>
      </w:r>
      <w:r w:rsidR="00A21098" w:rsidRPr="00B96273">
        <w:rPr>
          <w:szCs w:val="24"/>
          <w:lang w:val="sq-AL"/>
        </w:rPr>
        <w:t>ë</w:t>
      </w:r>
      <w:r w:rsidR="00CB6914" w:rsidRPr="00B96273">
        <w:rPr>
          <w:szCs w:val="24"/>
          <w:lang w:val="sq-AL"/>
        </w:rPr>
        <w:t xml:space="preserve">het 9 </w:t>
      </w:r>
      <w:r w:rsidRPr="00B96273">
        <w:rPr>
          <w:szCs w:val="24"/>
          <w:lang w:val="sq-AL"/>
        </w:rPr>
        <w:t>900 (n</w:t>
      </w:r>
      <w:r w:rsidR="00A21098" w:rsidRPr="00B96273">
        <w:rPr>
          <w:szCs w:val="24"/>
          <w:lang w:val="sq-AL"/>
        </w:rPr>
        <w:t>ë</w:t>
      </w:r>
      <w:r w:rsidRPr="00B96273">
        <w:rPr>
          <w:szCs w:val="24"/>
          <w:lang w:val="sq-AL"/>
        </w:rPr>
        <w:t>nt</w:t>
      </w:r>
      <w:r w:rsidR="00A21098" w:rsidRPr="00B96273">
        <w:rPr>
          <w:szCs w:val="24"/>
          <w:lang w:val="sq-AL"/>
        </w:rPr>
        <w:t>ë</w:t>
      </w:r>
      <w:r w:rsidRPr="00B96273">
        <w:rPr>
          <w:szCs w:val="24"/>
          <w:lang w:val="sq-AL"/>
        </w:rPr>
        <w:t>mij</w:t>
      </w:r>
      <w:r w:rsidR="00A21098" w:rsidRPr="00B96273">
        <w:rPr>
          <w:szCs w:val="24"/>
          <w:lang w:val="sq-AL"/>
        </w:rPr>
        <w:t>ë</w:t>
      </w:r>
      <w:r w:rsidRPr="00B96273">
        <w:rPr>
          <w:szCs w:val="24"/>
          <w:lang w:val="sq-AL"/>
        </w:rPr>
        <w:t xml:space="preserve"> e n</w:t>
      </w:r>
      <w:r w:rsidR="00A21098" w:rsidRPr="00B96273">
        <w:rPr>
          <w:szCs w:val="24"/>
          <w:lang w:val="sq-AL"/>
        </w:rPr>
        <w:t>ë</w:t>
      </w:r>
      <w:r w:rsidRPr="00B96273">
        <w:rPr>
          <w:szCs w:val="24"/>
          <w:lang w:val="sq-AL"/>
        </w:rPr>
        <w:t>nt</w:t>
      </w:r>
      <w:r w:rsidR="00A21098" w:rsidRPr="00B96273">
        <w:rPr>
          <w:szCs w:val="24"/>
          <w:lang w:val="sq-AL"/>
        </w:rPr>
        <w:t>ë</w:t>
      </w:r>
      <w:r w:rsidRPr="00B96273">
        <w:rPr>
          <w:szCs w:val="24"/>
          <w:lang w:val="sq-AL"/>
        </w:rPr>
        <w:t>qind) lek</w:t>
      </w:r>
      <w:r w:rsidR="00A21098" w:rsidRPr="00B96273">
        <w:rPr>
          <w:szCs w:val="24"/>
          <w:lang w:val="sq-AL"/>
        </w:rPr>
        <w:t>ë</w:t>
      </w:r>
      <w:r w:rsidRPr="00B96273">
        <w:rPr>
          <w:szCs w:val="24"/>
          <w:lang w:val="sq-AL"/>
        </w:rPr>
        <w:t xml:space="preserve"> n</w:t>
      </w:r>
      <w:r w:rsidR="00A21098" w:rsidRPr="00B96273">
        <w:rPr>
          <w:szCs w:val="24"/>
          <w:lang w:val="sq-AL"/>
        </w:rPr>
        <w:t>ë</w:t>
      </w:r>
      <w:r w:rsidRPr="00B96273">
        <w:rPr>
          <w:szCs w:val="24"/>
          <w:lang w:val="sq-AL"/>
        </w:rPr>
        <w:t xml:space="preserve"> muaj p</w:t>
      </w:r>
      <w:r w:rsidR="00A21098" w:rsidRPr="00B96273">
        <w:rPr>
          <w:szCs w:val="24"/>
          <w:lang w:val="sq-AL"/>
        </w:rPr>
        <w:t>ë</w:t>
      </w:r>
      <w:r w:rsidRPr="00B96273">
        <w:rPr>
          <w:szCs w:val="24"/>
          <w:lang w:val="sq-AL"/>
        </w:rPr>
        <w:t>r personat e p</w:t>
      </w:r>
      <w:r w:rsidR="00A21098" w:rsidRPr="00B96273">
        <w:rPr>
          <w:szCs w:val="24"/>
          <w:lang w:val="sq-AL"/>
        </w:rPr>
        <w:t>ë</w:t>
      </w:r>
      <w:r w:rsidRPr="00B96273">
        <w:rPr>
          <w:szCs w:val="24"/>
          <w:lang w:val="sq-AL"/>
        </w:rPr>
        <w:t>rcaktuar n</w:t>
      </w:r>
      <w:r w:rsidR="00A21098" w:rsidRPr="00B96273">
        <w:rPr>
          <w:szCs w:val="24"/>
          <w:lang w:val="sq-AL"/>
        </w:rPr>
        <w:t>ë</w:t>
      </w:r>
      <w:r w:rsidRPr="00B96273">
        <w:rPr>
          <w:szCs w:val="24"/>
          <w:lang w:val="sq-AL"/>
        </w:rPr>
        <w:t xml:space="preserve"> pik</w:t>
      </w:r>
      <w:r w:rsidR="00A21098" w:rsidRPr="00B96273">
        <w:rPr>
          <w:szCs w:val="24"/>
          <w:lang w:val="sq-AL"/>
        </w:rPr>
        <w:t>ë</w:t>
      </w:r>
      <w:r w:rsidRPr="00B96273">
        <w:rPr>
          <w:szCs w:val="24"/>
          <w:lang w:val="sq-AL"/>
        </w:rPr>
        <w:t>n 2 t</w:t>
      </w:r>
      <w:r w:rsidR="00A21098" w:rsidRPr="00B96273">
        <w:rPr>
          <w:szCs w:val="24"/>
          <w:lang w:val="sq-AL"/>
        </w:rPr>
        <w:t>ë</w:t>
      </w:r>
      <w:r w:rsidRPr="00B96273">
        <w:rPr>
          <w:szCs w:val="24"/>
          <w:lang w:val="sq-AL"/>
        </w:rPr>
        <w:t xml:space="preserve"> vendimit dhe 10 400 (dhjet</w:t>
      </w:r>
      <w:r w:rsidR="00A21098" w:rsidRPr="00B96273">
        <w:rPr>
          <w:szCs w:val="24"/>
          <w:lang w:val="sq-AL"/>
        </w:rPr>
        <w:t>ë</w:t>
      </w:r>
      <w:r w:rsidRPr="00B96273">
        <w:rPr>
          <w:szCs w:val="24"/>
          <w:lang w:val="sq-AL"/>
        </w:rPr>
        <w:t>mij</w:t>
      </w:r>
      <w:r w:rsidR="00A21098" w:rsidRPr="00B96273">
        <w:rPr>
          <w:szCs w:val="24"/>
          <w:lang w:val="sq-AL"/>
        </w:rPr>
        <w:t>ë</w:t>
      </w:r>
      <w:r w:rsidRPr="00B96273">
        <w:rPr>
          <w:szCs w:val="24"/>
          <w:lang w:val="sq-AL"/>
        </w:rPr>
        <w:t xml:space="preserve"> e kat</w:t>
      </w:r>
      <w:r w:rsidR="00A21098" w:rsidRPr="00B96273">
        <w:rPr>
          <w:szCs w:val="24"/>
          <w:lang w:val="sq-AL"/>
        </w:rPr>
        <w:t>ë</w:t>
      </w:r>
      <w:r w:rsidRPr="00B96273">
        <w:rPr>
          <w:szCs w:val="24"/>
          <w:lang w:val="sq-AL"/>
        </w:rPr>
        <w:t>rqind) lek</w:t>
      </w:r>
      <w:r w:rsidR="00A21098" w:rsidRPr="00B96273">
        <w:rPr>
          <w:szCs w:val="24"/>
          <w:lang w:val="sq-AL"/>
        </w:rPr>
        <w:t>ë</w:t>
      </w:r>
      <w:r w:rsidRPr="00B96273">
        <w:rPr>
          <w:szCs w:val="24"/>
          <w:lang w:val="sq-AL"/>
        </w:rPr>
        <w:t xml:space="preserve"> n</w:t>
      </w:r>
      <w:r w:rsidR="00A21098" w:rsidRPr="00B96273">
        <w:rPr>
          <w:szCs w:val="24"/>
          <w:lang w:val="sq-AL"/>
        </w:rPr>
        <w:t>ë</w:t>
      </w:r>
      <w:r w:rsidRPr="00B96273">
        <w:rPr>
          <w:szCs w:val="24"/>
          <w:lang w:val="sq-AL"/>
        </w:rPr>
        <w:t xml:space="preserve"> muaj p</w:t>
      </w:r>
      <w:r w:rsidR="00A21098" w:rsidRPr="00B96273">
        <w:rPr>
          <w:szCs w:val="24"/>
          <w:lang w:val="sq-AL"/>
        </w:rPr>
        <w:t>ë</w:t>
      </w:r>
      <w:r w:rsidRPr="00B96273">
        <w:rPr>
          <w:szCs w:val="24"/>
          <w:lang w:val="sq-AL"/>
        </w:rPr>
        <w:t xml:space="preserve">r </w:t>
      </w:r>
      <w:r w:rsidR="00061AC8" w:rsidRPr="00B96273">
        <w:rPr>
          <w:szCs w:val="24"/>
          <w:lang w:val="sq-AL"/>
        </w:rPr>
        <w:t>kujdestarin</w:t>
      </w:r>
      <w:r w:rsidRPr="00B96273">
        <w:rPr>
          <w:szCs w:val="24"/>
          <w:lang w:val="sq-AL"/>
        </w:rPr>
        <w:t>.</w:t>
      </w:r>
    </w:p>
    <w:p w:rsidR="005E10BE" w:rsidRPr="00B96273" w:rsidRDefault="005E10BE" w:rsidP="00436DE1">
      <w:pPr>
        <w:pStyle w:val="Paragrafi"/>
        <w:rPr>
          <w:szCs w:val="24"/>
          <w:lang w:val="sq-AL"/>
        </w:rPr>
      </w:pPr>
      <w:r w:rsidRPr="00B96273">
        <w:rPr>
          <w:szCs w:val="24"/>
          <w:lang w:val="sq-AL"/>
        </w:rPr>
        <w:t>3.</w:t>
      </w:r>
      <w:r w:rsidR="00C50031">
        <w:rPr>
          <w:szCs w:val="24"/>
          <w:lang w:val="sq-AL"/>
        </w:rPr>
        <w:t xml:space="preserve"> </w:t>
      </w:r>
      <w:r w:rsidRPr="00B96273">
        <w:rPr>
          <w:szCs w:val="24"/>
          <w:lang w:val="sq-AL"/>
        </w:rPr>
        <w:t>Efektet financiare, p</w:t>
      </w:r>
      <w:r w:rsidR="00A21098" w:rsidRPr="00B96273">
        <w:rPr>
          <w:szCs w:val="24"/>
          <w:lang w:val="sq-AL"/>
        </w:rPr>
        <w:t>ë</w:t>
      </w:r>
      <w:r w:rsidRPr="00B96273">
        <w:rPr>
          <w:szCs w:val="24"/>
          <w:lang w:val="sq-AL"/>
        </w:rPr>
        <w:t>r zbatimin e k</w:t>
      </w:r>
      <w:r w:rsidR="00A21098" w:rsidRPr="00B96273">
        <w:rPr>
          <w:szCs w:val="24"/>
          <w:lang w:val="sq-AL"/>
        </w:rPr>
        <w:t>ë</w:t>
      </w:r>
      <w:r w:rsidRPr="00B96273">
        <w:rPr>
          <w:szCs w:val="24"/>
          <w:lang w:val="sq-AL"/>
        </w:rPr>
        <w:t>tij udh</w:t>
      </w:r>
      <w:r w:rsidR="00A21098" w:rsidRPr="00B96273">
        <w:rPr>
          <w:szCs w:val="24"/>
          <w:lang w:val="sq-AL"/>
        </w:rPr>
        <w:t>ë</w:t>
      </w:r>
      <w:r w:rsidRPr="00B96273">
        <w:rPr>
          <w:szCs w:val="24"/>
          <w:lang w:val="sq-AL"/>
        </w:rPr>
        <w:t>zimi, fillojn</w:t>
      </w:r>
      <w:r w:rsidR="00A21098" w:rsidRPr="00B96273">
        <w:rPr>
          <w:szCs w:val="24"/>
          <w:lang w:val="sq-AL"/>
        </w:rPr>
        <w:t>ë</w:t>
      </w:r>
      <w:r w:rsidRPr="00B96273">
        <w:rPr>
          <w:szCs w:val="24"/>
          <w:lang w:val="sq-AL"/>
        </w:rPr>
        <w:t xml:space="preserve"> nga 1 shtatori i vitit 2014 dhe p</w:t>
      </w:r>
      <w:r w:rsidR="00A21098" w:rsidRPr="00B96273">
        <w:rPr>
          <w:szCs w:val="24"/>
          <w:lang w:val="sq-AL"/>
        </w:rPr>
        <w:t>ë</w:t>
      </w:r>
      <w:r w:rsidRPr="00B96273">
        <w:rPr>
          <w:szCs w:val="24"/>
          <w:lang w:val="sq-AL"/>
        </w:rPr>
        <w:t>rballohen me fondet e akorduara p</w:t>
      </w:r>
      <w:r w:rsidR="00A21098" w:rsidRPr="00B96273">
        <w:rPr>
          <w:szCs w:val="24"/>
          <w:lang w:val="sq-AL"/>
        </w:rPr>
        <w:t>ë</w:t>
      </w:r>
      <w:r w:rsidRPr="00B96273">
        <w:rPr>
          <w:szCs w:val="24"/>
          <w:lang w:val="sq-AL"/>
        </w:rPr>
        <w:t>r vitin 2014, p</w:t>
      </w:r>
      <w:r w:rsidR="00A21098" w:rsidRPr="00B96273">
        <w:rPr>
          <w:szCs w:val="24"/>
          <w:lang w:val="sq-AL"/>
        </w:rPr>
        <w:t>ë</w:t>
      </w:r>
      <w:r w:rsidRPr="00B96273">
        <w:rPr>
          <w:szCs w:val="24"/>
          <w:lang w:val="sq-AL"/>
        </w:rPr>
        <w:t>r Ministrin</w:t>
      </w:r>
      <w:r w:rsidR="00A21098" w:rsidRPr="00B96273">
        <w:rPr>
          <w:szCs w:val="24"/>
          <w:lang w:val="sq-AL"/>
        </w:rPr>
        <w:t>ë</w:t>
      </w:r>
      <w:r w:rsidRPr="00B96273">
        <w:rPr>
          <w:szCs w:val="24"/>
          <w:lang w:val="sq-AL"/>
        </w:rPr>
        <w:t xml:space="preserve"> e Mir</w:t>
      </w:r>
      <w:r w:rsidR="00A21098" w:rsidRPr="00B96273">
        <w:rPr>
          <w:szCs w:val="24"/>
          <w:lang w:val="sq-AL"/>
        </w:rPr>
        <w:t>ë</w:t>
      </w:r>
      <w:r w:rsidRPr="00B96273">
        <w:rPr>
          <w:szCs w:val="24"/>
          <w:lang w:val="sq-AL"/>
        </w:rPr>
        <w:t>qenies Sociale dhe Rinis</w:t>
      </w:r>
      <w:r w:rsidR="00A21098" w:rsidRPr="00B96273">
        <w:rPr>
          <w:szCs w:val="24"/>
          <w:lang w:val="sq-AL"/>
        </w:rPr>
        <w:t>ë</w:t>
      </w:r>
      <w:r w:rsidRPr="00B96273">
        <w:rPr>
          <w:szCs w:val="24"/>
          <w:lang w:val="sq-AL"/>
        </w:rPr>
        <w:t>.</w:t>
      </w:r>
    </w:p>
    <w:p w:rsidR="005E10BE" w:rsidRPr="00B96273" w:rsidRDefault="005E10BE" w:rsidP="00436DE1">
      <w:pPr>
        <w:pStyle w:val="Paragrafi"/>
        <w:rPr>
          <w:szCs w:val="24"/>
          <w:lang w:val="sq-AL"/>
        </w:rPr>
      </w:pPr>
      <w:r w:rsidRPr="00B96273">
        <w:rPr>
          <w:szCs w:val="24"/>
          <w:lang w:val="sq-AL"/>
        </w:rPr>
        <w:t>4.</w:t>
      </w:r>
      <w:r w:rsidR="00C50031">
        <w:rPr>
          <w:szCs w:val="24"/>
          <w:lang w:val="sq-AL"/>
        </w:rPr>
        <w:t xml:space="preserve"> </w:t>
      </w:r>
      <w:r w:rsidRPr="00B96273">
        <w:rPr>
          <w:szCs w:val="24"/>
          <w:lang w:val="sq-AL"/>
        </w:rPr>
        <w:t>Udh</w:t>
      </w:r>
      <w:r w:rsidR="00A21098" w:rsidRPr="00B96273">
        <w:rPr>
          <w:szCs w:val="24"/>
          <w:lang w:val="sq-AL"/>
        </w:rPr>
        <w:t>ë</w:t>
      </w:r>
      <w:r w:rsidRPr="00B96273">
        <w:rPr>
          <w:szCs w:val="24"/>
          <w:lang w:val="sq-AL"/>
        </w:rPr>
        <w:t xml:space="preserve">zimi </w:t>
      </w:r>
      <w:r w:rsidR="005567DF" w:rsidRPr="00B96273">
        <w:rPr>
          <w:szCs w:val="24"/>
          <w:lang w:val="sq-AL"/>
        </w:rPr>
        <w:t xml:space="preserve">nr. </w:t>
      </w:r>
      <w:r w:rsidRPr="00B96273">
        <w:rPr>
          <w:szCs w:val="24"/>
          <w:lang w:val="sq-AL"/>
        </w:rPr>
        <w:t>6, dat</w:t>
      </w:r>
      <w:r w:rsidR="00A21098" w:rsidRPr="00B96273">
        <w:rPr>
          <w:szCs w:val="24"/>
          <w:lang w:val="sq-AL"/>
        </w:rPr>
        <w:t>ë</w:t>
      </w:r>
      <w:r w:rsidRPr="00B96273">
        <w:rPr>
          <w:szCs w:val="24"/>
          <w:lang w:val="sq-AL"/>
        </w:rPr>
        <w:t xml:space="preserve"> 7.8.2013 i </w:t>
      </w:r>
      <w:r w:rsidR="00061AC8" w:rsidRPr="00B96273">
        <w:rPr>
          <w:szCs w:val="24"/>
          <w:lang w:val="sq-AL"/>
        </w:rPr>
        <w:t>m</w:t>
      </w:r>
      <w:r w:rsidRPr="00B96273">
        <w:rPr>
          <w:szCs w:val="24"/>
          <w:lang w:val="sq-AL"/>
        </w:rPr>
        <w:t>inistrit t</w:t>
      </w:r>
      <w:r w:rsidR="00A21098" w:rsidRPr="00B96273">
        <w:rPr>
          <w:szCs w:val="24"/>
          <w:lang w:val="sq-AL"/>
        </w:rPr>
        <w:t>ë</w:t>
      </w:r>
      <w:r w:rsidRPr="00B96273">
        <w:rPr>
          <w:szCs w:val="24"/>
          <w:lang w:val="sq-AL"/>
        </w:rPr>
        <w:t xml:space="preserve"> Pun</w:t>
      </w:r>
      <w:r w:rsidR="00A21098" w:rsidRPr="00B96273">
        <w:rPr>
          <w:szCs w:val="24"/>
          <w:lang w:val="sq-AL"/>
        </w:rPr>
        <w:t>ë</w:t>
      </w:r>
      <w:r w:rsidRPr="00B96273">
        <w:rPr>
          <w:szCs w:val="24"/>
          <w:lang w:val="sq-AL"/>
        </w:rPr>
        <w:t>s, Ç</w:t>
      </w:r>
      <w:r w:rsidR="00A21098" w:rsidRPr="00B96273">
        <w:rPr>
          <w:szCs w:val="24"/>
          <w:lang w:val="sq-AL"/>
        </w:rPr>
        <w:t>ë</w:t>
      </w:r>
      <w:r w:rsidRPr="00B96273">
        <w:rPr>
          <w:szCs w:val="24"/>
          <w:lang w:val="sq-AL"/>
        </w:rPr>
        <w:t>shtjeve Sociale dhe Shanseve t</w:t>
      </w:r>
      <w:r w:rsidR="00A21098" w:rsidRPr="00B96273">
        <w:rPr>
          <w:szCs w:val="24"/>
          <w:lang w:val="sq-AL"/>
        </w:rPr>
        <w:t>ë</w:t>
      </w:r>
      <w:r w:rsidRPr="00B96273">
        <w:rPr>
          <w:szCs w:val="24"/>
          <w:lang w:val="sq-AL"/>
        </w:rPr>
        <w:t xml:space="preserve"> Barabarta shfuqizohet.</w:t>
      </w:r>
    </w:p>
    <w:p w:rsidR="005E10BE" w:rsidRPr="00B96273" w:rsidRDefault="005E10BE" w:rsidP="00436DE1">
      <w:pPr>
        <w:pStyle w:val="Paragrafi"/>
        <w:rPr>
          <w:szCs w:val="24"/>
          <w:lang w:val="sq-AL"/>
        </w:rPr>
      </w:pPr>
      <w:r w:rsidRPr="00B96273">
        <w:rPr>
          <w:szCs w:val="24"/>
          <w:lang w:val="sq-AL"/>
        </w:rPr>
        <w:t>Ky udh</w:t>
      </w:r>
      <w:r w:rsidR="00A21098" w:rsidRPr="00B96273">
        <w:rPr>
          <w:szCs w:val="24"/>
          <w:lang w:val="sq-AL"/>
        </w:rPr>
        <w:t>ë</w:t>
      </w:r>
      <w:r w:rsidRPr="00B96273">
        <w:rPr>
          <w:szCs w:val="24"/>
          <w:lang w:val="sq-AL"/>
        </w:rPr>
        <w:t>zim hyn n</w:t>
      </w:r>
      <w:r w:rsidR="00A21098" w:rsidRPr="00B96273">
        <w:rPr>
          <w:szCs w:val="24"/>
          <w:lang w:val="sq-AL"/>
        </w:rPr>
        <w:t>ë</w:t>
      </w:r>
      <w:r w:rsidRPr="00B96273">
        <w:rPr>
          <w:szCs w:val="24"/>
          <w:lang w:val="sq-AL"/>
        </w:rPr>
        <w:t xml:space="preserve"> fuqi me botimin n</w:t>
      </w:r>
      <w:r w:rsidR="00A21098" w:rsidRPr="00B96273">
        <w:rPr>
          <w:szCs w:val="24"/>
          <w:lang w:val="sq-AL"/>
        </w:rPr>
        <w:t>ë</w:t>
      </w:r>
      <w:r w:rsidRPr="00B96273">
        <w:rPr>
          <w:szCs w:val="24"/>
          <w:lang w:val="sq-AL"/>
        </w:rPr>
        <w:t xml:space="preserve"> Fletoren Zyrt</w:t>
      </w:r>
      <w:r w:rsidR="0027382E" w:rsidRPr="00B96273">
        <w:rPr>
          <w:szCs w:val="24"/>
          <w:lang w:val="sq-AL"/>
        </w:rPr>
        <w:t>a</w:t>
      </w:r>
      <w:r w:rsidRPr="00B96273">
        <w:rPr>
          <w:szCs w:val="24"/>
          <w:lang w:val="sq-AL"/>
        </w:rPr>
        <w:t>re.</w:t>
      </w:r>
    </w:p>
    <w:p w:rsidR="0027382E" w:rsidRPr="00B96273" w:rsidRDefault="0027382E" w:rsidP="00436DE1">
      <w:pPr>
        <w:pStyle w:val="Paragrafi"/>
        <w:rPr>
          <w:sz w:val="14"/>
          <w:szCs w:val="24"/>
          <w:lang w:val="sq-AL"/>
        </w:rPr>
      </w:pPr>
    </w:p>
    <w:p w:rsidR="00CB6914" w:rsidRPr="00B96273" w:rsidRDefault="00CB6914" w:rsidP="00CB6914">
      <w:pPr>
        <w:pStyle w:val="Autoriteti"/>
        <w:rPr>
          <w:lang w:val="sq-AL"/>
        </w:rPr>
      </w:pPr>
      <w:r w:rsidRPr="00B96273">
        <w:rPr>
          <w:lang w:val="sq-AL"/>
        </w:rPr>
        <w:t xml:space="preserve">MINISTRI I MIRËQENIES SOCIALE </w:t>
      </w:r>
    </w:p>
    <w:p w:rsidR="00CB6914" w:rsidRPr="00B96273" w:rsidRDefault="00CB6914" w:rsidP="00CB6914">
      <w:pPr>
        <w:pStyle w:val="Autoriteti"/>
        <w:rPr>
          <w:lang w:val="sq-AL"/>
        </w:rPr>
      </w:pPr>
      <w:r w:rsidRPr="00B96273">
        <w:rPr>
          <w:lang w:val="sq-AL"/>
        </w:rPr>
        <w:t>DHE RINISË</w:t>
      </w:r>
    </w:p>
    <w:p w:rsidR="00CB6914" w:rsidRPr="00B96273" w:rsidRDefault="00CB6914" w:rsidP="00CB6914">
      <w:pPr>
        <w:pStyle w:val="AutoritetiEmer"/>
        <w:rPr>
          <w:lang w:val="sq-AL"/>
        </w:rPr>
      </w:pPr>
      <w:r w:rsidRPr="00B96273">
        <w:rPr>
          <w:lang w:val="sq-AL"/>
        </w:rPr>
        <w:t>Erion Veliaj</w:t>
      </w:r>
    </w:p>
    <w:p w:rsidR="005E10BE" w:rsidRPr="00B96273" w:rsidRDefault="005E10BE" w:rsidP="00436DE1">
      <w:pPr>
        <w:pStyle w:val="Paragrafi"/>
        <w:rPr>
          <w:szCs w:val="24"/>
          <w:lang w:val="sq-AL"/>
        </w:rPr>
      </w:pPr>
    </w:p>
    <w:p w:rsidR="005E10BE" w:rsidRPr="00B96273" w:rsidRDefault="005E10BE" w:rsidP="00436DE1">
      <w:pPr>
        <w:pStyle w:val="Paragrafi"/>
        <w:rPr>
          <w:szCs w:val="24"/>
          <w:lang w:val="sq-AL"/>
        </w:rPr>
      </w:pPr>
    </w:p>
    <w:p w:rsidR="005E10BE" w:rsidRPr="00B96273" w:rsidRDefault="005E10BE" w:rsidP="00C94335">
      <w:pPr>
        <w:pStyle w:val="Akti"/>
        <w:rPr>
          <w:lang w:val="sq-AL"/>
        </w:rPr>
      </w:pPr>
      <w:r w:rsidRPr="00B96273">
        <w:rPr>
          <w:lang w:val="sq-AL"/>
        </w:rPr>
        <w:lastRenderedPageBreak/>
        <w:t>Udh</w:t>
      </w:r>
      <w:r w:rsidR="00A21098" w:rsidRPr="00B96273">
        <w:rPr>
          <w:lang w:val="sq-AL"/>
        </w:rPr>
        <w:t>ë</w:t>
      </w:r>
      <w:r w:rsidRPr="00B96273">
        <w:rPr>
          <w:lang w:val="sq-AL"/>
        </w:rPr>
        <w:t>zim</w:t>
      </w:r>
    </w:p>
    <w:p w:rsidR="005E10BE" w:rsidRPr="00B96273" w:rsidRDefault="005567DF" w:rsidP="0094333F">
      <w:pPr>
        <w:pStyle w:val="Paragrafi"/>
        <w:jc w:val="center"/>
        <w:rPr>
          <w:b/>
          <w:szCs w:val="24"/>
          <w:lang w:val="sq-AL"/>
        </w:rPr>
      </w:pPr>
      <w:r w:rsidRPr="00B96273">
        <w:rPr>
          <w:b/>
          <w:szCs w:val="24"/>
          <w:lang w:val="sq-AL"/>
        </w:rPr>
        <w:t xml:space="preserve">Nr. </w:t>
      </w:r>
      <w:r w:rsidR="005E10BE" w:rsidRPr="00B96273">
        <w:rPr>
          <w:b/>
          <w:szCs w:val="24"/>
          <w:lang w:val="sq-AL"/>
        </w:rPr>
        <w:t>14, dat</w:t>
      </w:r>
      <w:r w:rsidR="00A21098" w:rsidRPr="00B96273">
        <w:rPr>
          <w:b/>
          <w:szCs w:val="24"/>
          <w:lang w:val="sq-AL"/>
        </w:rPr>
        <w:t>ë</w:t>
      </w:r>
      <w:r w:rsidR="005E10BE" w:rsidRPr="00B96273">
        <w:rPr>
          <w:b/>
          <w:szCs w:val="24"/>
          <w:lang w:val="sq-AL"/>
        </w:rPr>
        <w:t xml:space="preserve"> 29.9.2014</w:t>
      </w:r>
    </w:p>
    <w:p w:rsidR="005E10BE" w:rsidRPr="00B96273" w:rsidRDefault="005E10BE" w:rsidP="00436DE1">
      <w:pPr>
        <w:pStyle w:val="Paragrafi"/>
        <w:rPr>
          <w:sz w:val="14"/>
          <w:szCs w:val="24"/>
          <w:lang w:val="sq-AL"/>
        </w:rPr>
      </w:pPr>
    </w:p>
    <w:p w:rsidR="006D1B74" w:rsidRPr="00B96273" w:rsidRDefault="005E10BE" w:rsidP="0027382E">
      <w:pPr>
        <w:pStyle w:val="Titulli"/>
        <w:rPr>
          <w:lang w:val="sq-AL"/>
        </w:rPr>
      </w:pPr>
      <w:r w:rsidRPr="00B96273">
        <w:rPr>
          <w:lang w:val="sq-AL"/>
        </w:rPr>
        <w:t xml:space="preserve">Mbi zbatimin e vendimit </w:t>
      </w:r>
      <w:r w:rsidR="005567DF" w:rsidRPr="00B96273">
        <w:rPr>
          <w:lang w:val="sq-AL"/>
        </w:rPr>
        <w:t xml:space="preserve">nr. </w:t>
      </w:r>
      <w:r w:rsidRPr="00B96273">
        <w:rPr>
          <w:lang w:val="sq-AL"/>
        </w:rPr>
        <w:t>277, dat</w:t>
      </w:r>
      <w:r w:rsidR="00A21098" w:rsidRPr="00B96273">
        <w:rPr>
          <w:lang w:val="sq-AL"/>
        </w:rPr>
        <w:t>ë</w:t>
      </w:r>
      <w:r w:rsidRPr="00B96273">
        <w:rPr>
          <w:lang w:val="sq-AL"/>
        </w:rPr>
        <w:t xml:space="preserve"> 18.6.1997, t</w:t>
      </w:r>
      <w:r w:rsidR="00A21098" w:rsidRPr="00B96273">
        <w:rPr>
          <w:lang w:val="sq-AL"/>
        </w:rPr>
        <w:t>ë</w:t>
      </w:r>
      <w:r w:rsidRPr="00B96273">
        <w:rPr>
          <w:lang w:val="sq-AL"/>
        </w:rPr>
        <w:t xml:space="preserve"> K</w:t>
      </w:r>
      <w:r w:rsidR="00A21098" w:rsidRPr="00B96273">
        <w:rPr>
          <w:lang w:val="sq-AL"/>
        </w:rPr>
        <w:t>ë</w:t>
      </w:r>
      <w:r w:rsidRPr="00B96273">
        <w:rPr>
          <w:lang w:val="sq-AL"/>
        </w:rPr>
        <w:t>shillit t</w:t>
      </w:r>
      <w:r w:rsidR="00A21098" w:rsidRPr="00B96273">
        <w:rPr>
          <w:lang w:val="sq-AL"/>
        </w:rPr>
        <w:t>ë</w:t>
      </w:r>
      <w:r w:rsidRPr="00B96273">
        <w:rPr>
          <w:lang w:val="sq-AL"/>
        </w:rPr>
        <w:t xml:space="preserve"> ministrave “P</w:t>
      </w:r>
      <w:r w:rsidR="00A21098" w:rsidRPr="00B96273">
        <w:rPr>
          <w:lang w:val="sq-AL"/>
        </w:rPr>
        <w:t>ë</w:t>
      </w:r>
      <w:r w:rsidRPr="00B96273">
        <w:rPr>
          <w:lang w:val="sq-AL"/>
        </w:rPr>
        <w:t>r p</w:t>
      </w:r>
      <w:r w:rsidR="00A21098" w:rsidRPr="00B96273">
        <w:rPr>
          <w:lang w:val="sq-AL"/>
        </w:rPr>
        <w:t>ë</w:t>
      </w:r>
      <w:r w:rsidRPr="00B96273">
        <w:rPr>
          <w:lang w:val="sq-AL"/>
        </w:rPr>
        <w:t>rfitimet nga statusi i t</w:t>
      </w:r>
      <w:r w:rsidR="00A21098" w:rsidRPr="00B96273">
        <w:rPr>
          <w:lang w:val="sq-AL"/>
        </w:rPr>
        <w:t>ë</w:t>
      </w:r>
      <w:r w:rsidRPr="00B96273">
        <w:rPr>
          <w:lang w:val="sq-AL"/>
        </w:rPr>
        <w:t xml:space="preserve"> verbrit”,</w:t>
      </w:r>
    </w:p>
    <w:p w:rsidR="005E10BE" w:rsidRPr="00B96273" w:rsidRDefault="005E10BE" w:rsidP="0027382E">
      <w:pPr>
        <w:pStyle w:val="Titulli"/>
        <w:rPr>
          <w:lang w:val="sq-AL"/>
        </w:rPr>
      </w:pPr>
      <w:r w:rsidRPr="00B96273">
        <w:rPr>
          <w:lang w:val="sq-AL"/>
        </w:rPr>
        <w:t xml:space="preserve"> t</w:t>
      </w:r>
      <w:r w:rsidR="00A21098" w:rsidRPr="00B96273">
        <w:rPr>
          <w:lang w:val="sq-AL"/>
        </w:rPr>
        <w:t>ë</w:t>
      </w:r>
      <w:r w:rsidRPr="00B96273">
        <w:rPr>
          <w:lang w:val="sq-AL"/>
        </w:rPr>
        <w:t xml:space="preserve"> ndryshuar</w:t>
      </w:r>
    </w:p>
    <w:p w:rsidR="005E10BE" w:rsidRPr="00B96273" w:rsidRDefault="005E10BE" w:rsidP="00436DE1">
      <w:pPr>
        <w:pStyle w:val="Paragrafi"/>
        <w:rPr>
          <w:sz w:val="14"/>
          <w:szCs w:val="24"/>
          <w:lang w:val="sq-AL"/>
        </w:rPr>
      </w:pPr>
    </w:p>
    <w:p w:rsidR="00C94335" w:rsidRPr="00B96273" w:rsidRDefault="005E10BE" w:rsidP="00362CF8">
      <w:pPr>
        <w:pStyle w:val="Paragraf02"/>
        <w:rPr>
          <w:lang w:val="sq-AL"/>
        </w:rPr>
      </w:pPr>
      <w:r w:rsidRPr="00B96273">
        <w:rPr>
          <w:lang w:val="sq-AL"/>
        </w:rPr>
        <w:t>Mb</w:t>
      </w:r>
      <w:r w:rsidR="00A21098" w:rsidRPr="00B96273">
        <w:rPr>
          <w:lang w:val="sq-AL"/>
        </w:rPr>
        <w:t>ë</w:t>
      </w:r>
      <w:r w:rsidRPr="00B96273">
        <w:rPr>
          <w:lang w:val="sq-AL"/>
        </w:rPr>
        <w:t>shtetur n</w:t>
      </w:r>
      <w:r w:rsidR="00A21098" w:rsidRPr="00B96273">
        <w:rPr>
          <w:lang w:val="sq-AL"/>
        </w:rPr>
        <w:t>ë</w:t>
      </w:r>
      <w:r w:rsidRPr="00B96273">
        <w:rPr>
          <w:lang w:val="sq-AL"/>
        </w:rPr>
        <w:t xml:space="preserve"> pik</w:t>
      </w:r>
      <w:r w:rsidR="00A21098" w:rsidRPr="00B96273">
        <w:rPr>
          <w:lang w:val="sq-AL"/>
        </w:rPr>
        <w:t>ë</w:t>
      </w:r>
      <w:r w:rsidRPr="00B96273">
        <w:rPr>
          <w:lang w:val="sq-AL"/>
        </w:rPr>
        <w:t>n 4</w:t>
      </w:r>
      <w:r w:rsidR="00C94335" w:rsidRPr="00B96273">
        <w:rPr>
          <w:lang w:val="sq-AL"/>
        </w:rPr>
        <w:t>,</w:t>
      </w:r>
      <w:r w:rsidRPr="00B96273">
        <w:rPr>
          <w:lang w:val="sq-AL"/>
        </w:rPr>
        <w:t xml:space="preserve"> t</w:t>
      </w:r>
      <w:r w:rsidR="00A21098" w:rsidRPr="00B96273">
        <w:rPr>
          <w:lang w:val="sq-AL"/>
        </w:rPr>
        <w:t>ë</w:t>
      </w:r>
      <w:r w:rsidRPr="00B96273">
        <w:rPr>
          <w:lang w:val="sq-AL"/>
        </w:rPr>
        <w:t xml:space="preserve"> nenit 102</w:t>
      </w:r>
      <w:r w:rsidR="00C94335" w:rsidRPr="00B96273">
        <w:rPr>
          <w:lang w:val="sq-AL"/>
        </w:rPr>
        <w:t>,</w:t>
      </w:r>
      <w:r w:rsidRPr="00B96273">
        <w:rPr>
          <w:lang w:val="sq-AL"/>
        </w:rPr>
        <w:t xml:space="preserve"> t</w:t>
      </w:r>
      <w:r w:rsidR="00A21098" w:rsidRPr="00B96273">
        <w:rPr>
          <w:lang w:val="sq-AL"/>
        </w:rPr>
        <w:t>ë</w:t>
      </w:r>
      <w:r w:rsidRPr="00B96273">
        <w:rPr>
          <w:lang w:val="sq-AL"/>
        </w:rPr>
        <w:t xml:space="preserve"> Kushtetut</w:t>
      </w:r>
      <w:r w:rsidR="00A21098" w:rsidRPr="00B96273">
        <w:rPr>
          <w:lang w:val="sq-AL"/>
        </w:rPr>
        <w:t>ë</w:t>
      </w:r>
      <w:r w:rsidRPr="00B96273">
        <w:rPr>
          <w:lang w:val="sq-AL"/>
        </w:rPr>
        <w:t>s s</w:t>
      </w:r>
      <w:r w:rsidR="00A21098" w:rsidRPr="00B96273">
        <w:rPr>
          <w:lang w:val="sq-AL"/>
        </w:rPr>
        <w:t>ë</w:t>
      </w:r>
      <w:r w:rsidRPr="00B96273">
        <w:rPr>
          <w:lang w:val="sq-AL"/>
        </w:rPr>
        <w:t xml:space="preserve"> Shqip</w:t>
      </w:r>
      <w:r w:rsidR="00A21098" w:rsidRPr="00B96273">
        <w:rPr>
          <w:lang w:val="sq-AL"/>
        </w:rPr>
        <w:t>ë</w:t>
      </w:r>
      <w:r w:rsidRPr="00B96273">
        <w:rPr>
          <w:lang w:val="sq-AL"/>
        </w:rPr>
        <w:t>ris</w:t>
      </w:r>
      <w:r w:rsidR="00A21098" w:rsidRPr="00B96273">
        <w:rPr>
          <w:lang w:val="sq-AL"/>
        </w:rPr>
        <w:t>ë</w:t>
      </w:r>
      <w:r w:rsidRPr="00B96273">
        <w:rPr>
          <w:lang w:val="sq-AL"/>
        </w:rPr>
        <w:t>, n</w:t>
      </w:r>
      <w:r w:rsidR="00A21098" w:rsidRPr="00B96273">
        <w:rPr>
          <w:lang w:val="sq-AL"/>
        </w:rPr>
        <w:t>ë</w:t>
      </w:r>
      <w:r w:rsidRPr="00B96273">
        <w:rPr>
          <w:lang w:val="sq-AL"/>
        </w:rPr>
        <w:t xml:space="preserve"> ligjin </w:t>
      </w:r>
      <w:r w:rsidR="005567DF" w:rsidRPr="00B96273">
        <w:rPr>
          <w:lang w:val="sq-AL"/>
        </w:rPr>
        <w:t xml:space="preserve">nr. </w:t>
      </w:r>
      <w:r w:rsidRPr="00B96273">
        <w:rPr>
          <w:lang w:val="sq-AL"/>
        </w:rPr>
        <w:t>9355,</w:t>
      </w:r>
      <w:r w:rsidR="0027382E" w:rsidRPr="00B96273">
        <w:rPr>
          <w:lang w:val="sq-AL"/>
        </w:rPr>
        <w:t xml:space="preserve"> d</w:t>
      </w:r>
      <w:r w:rsidRPr="00B96273">
        <w:rPr>
          <w:lang w:val="sq-AL"/>
        </w:rPr>
        <w:t>at</w:t>
      </w:r>
      <w:r w:rsidR="00A21098" w:rsidRPr="00B96273">
        <w:rPr>
          <w:lang w:val="sq-AL"/>
        </w:rPr>
        <w:t>ë</w:t>
      </w:r>
      <w:r w:rsidRPr="00B96273">
        <w:rPr>
          <w:lang w:val="sq-AL"/>
        </w:rPr>
        <w:t xml:space="preserve"> 10.3.2005 “P</w:t>
      </w:r>
      <w:r w:rsidR="00A21098" w:rsidRPr="00B96273">
        <w:rPr>
          <w:lang w:val="sq-AL"/>
        </w:rPr>
        <w:t>ë</w:t>
      </w:r>
      <w:r w:rsidRPr="00B96273">
        <w:rPr>
          <w:lang w:val="sq-AL"/>
        </w:rPr>
        <w:t>r ndihm</w:t>
      </w:r>
      <w:r w:rsidR="00A21098" w:rsidRPr="00B96273">
        <w:rPr>
          <w:lang w:val="sq-AL"/>
        </w:rPr>
        <w:t>ë</w:t>
      </w:r>
      <w:r w:rsidRPr="00B96273">
        <w:rPr>
          <w:lang w:val="sq-AL"/>
        </w:rPr>
        <w:t>n dhe sh</w:t>
      </w:r>
      <w:r w:rsidR="00A21098" w:rsidRPr="00B96273">
        <w:rPr>
          <w:lang w:val="sq-AL"/>
        </w:rPr>
        <w:t>ë</w:t>
      </w:r>
      <w:r w:rsidRPr="00B96273">
        <w:rPr>
          <w:lang w:val="sq-AL"/>
        </w:rPr>
        <w:t>rbimet shoq</w:t>
      </w:r>
      <w:r w:rsidR="00A21098" w:rsidRPr="00B96273">
        <w:rPr>
          <w:lang w:val="sq-AL"/>
        </w:rPr>
        <w:t>ë</w:t>
      </w:r>
      <w:r w:rsidRPr="00B96273">
        <w:rPr>
          <w:lang w:val="sq-AL"/>
        </w:rPr>
        <w:t>rore”</w:t>
      </w:r>
      <w:r w:rsidR="00362CF8" w:rsidRPr="00B96273">
        <w:rPr>
          <w:lang w:val="sq-AL"/>
        </w:rPr>
        <w:t>,</w:t>
      </w:r>
      <w:r w:rsidRPr="00B96273">
        <w:rPr>
          <w:lang w:val="sq-AL"/>
        </w:rPr>
        <w:t xml:space="preserve"> t</w:t>
      </w:r>
      <w:r w:rsidR="00A21098" w:rsidRPr="00B96273">
        <w:rPr>
          <w:lang w:val="sq-AL"/>
        </w:rPr>
        <w:t>ë</w:t>
      </w:r>
      <w:r w:rsidRPr="00B96273">
        <w:rPr>
          <w:lang w:val="sq-AL"/>
        </w:rPr>
        <w:t xml:space="preserve"> ndryshuar, t</w:t>
      </w:r>
      <w:r w:rsidR="00A21098" w:rsidRPr="00B96273">
        <w:rPr>
          <w:lang w:val="sq-AL"/>
        </w:rPr>
        <w:t>ë</w:t>
      </w:r>
      <w:r w:rsidRPr="00B96273">
        <w:rPr>
          <w:lang w:val="sq-AL"/>
        </w:rPr>
        <w:t xml:space="preserve"> pik</w:t>
      </w:r>
      <w:r w:rsidR="00A21098" w:rsidRPr="00B96273">
        <w:rPr>
          <w:lang w:val="sq-AL"/>
        </w:rPr>
        <w:t>ë</w:t>
      </w:r>
      <w:r w:rsidRPr="00B96273">
        <w:rPr>
          <w:lang w:val="sq-AL"/>
        </w:rPr>
        <w:t>s 16 t</w:t>
      </w:r>
      <w:r w:rsidR="00A21098" w:rsidRPr="00B96273">
        <w:rPr>
          <w:lang w:val="sq-AL"/>
        </w:rPr>
        <w:t>ë</w:t>
      </w:r>
      <w:r w:rsidRPr="00B96273">
        <w:rPr>
          <w:lang w:val="sq-AL"/>
        </w:rPr>
        <w:t xml:space="preserve"> vendimit t</w:t>
      </w:r>
      <w:r w:rsidR="00A21098" w:rsidRPr="00B96273">
        <w:rPr>
          <w:lang w:val="sq-AL"/>
        </w:rPr>
        <w:t>ë</w:t>
      </w:r>
      <w:r w:rsidRPr="00B96273">
        <w:rPr>
          <w:lang w:val="sq-AL"/>
        </w:rPr>
        <w:t xml:space="preserve"> K</w:t>
      </w:r>
      <w:r w:rsidR="00A21098" w:rsidRPr="00B96273">
        <w:rPr>
          <w:lang w:val="sq-AL"/>
        </w:rPr>
        <w:t>ë</w:t>
      </w:r>
      <w:r w:rsidRPr="00B96273">
        <w:rPr>
          <w:lang w:val="sq-AL"/>
        </w:rPr>
        <w:t>shillit t</w:t>
      </w:r>
      <w:r w:rsidR="00A21098" w:rsidRPr="00B96273">
        <w:rPr>
          <w:lang w:val="sq-AL"/>
        </w:rPr>
        <w:t>ë</w:t>
      </w:r>
      <w:r w:rsidRPr="00B96273">
        <w:rPr>
          <w:lang w:val="sq-AL"/>
        </w:rPr>
        <w:t xml:space="preserve"> Ministrave, </w:t>
      </w:r>
      <w:r w:rsidR="005567DF" w:rsidRPr="00B96273">
        <w:rPr>
          <w:lang w:val="sq-AL"/>
        </w:rPr>
        <w:t xml:space="preserve">nr. </w:t>
      </w:r>
      <w:r w:rsidRPr="00B96273">
        <w:rPr>
          <w:lang w:val="sq-AL"/>
        </w:rPr>
        <w:t xml:space="preserve">277, </w:t>
      </w:r>
      <w:r w:rsidR="00C94335" w:rsidRPr="00B96273">
        <w:rPr>
          <w:lang w:val="sq-AL"/>
        </w:rPr>
        <w:t>datë 18.6.1997 “Për përfiti</w:t>
      </w:r>
      <w:r w:rsidR="00362CF8" w:rsidRPr="00B96273">
        <w:rPr>
          <w:lang w:val="sq-AL"/>
        </w:rPr>
        <w:t>met nga statusi i të verbrit”, të</w:t>
      </w:r>
      <w:r w:rsidR="00C94335" w:rsidRPr="00B96273">
        <w:rPr>
          <w:lang w:val="sq-AL"/>
        </w:rPr>
        <w:t xml:space="preserve"> ndryshuar</w:t>
      </w:r>
    </w:p>
    <w:p w:rsidR="00362CF8" w:rsidRPr="00B96273" w:rsidRDefault="00362CF8" w:rsidP="00C94335">
      <w:pPr>
        <w:pStyle w:val="Titull-Titull"/>
        <w:rPr>
          <w:sz w:val="14"/>
          <w:lang w:val="sq-AL"/>
        </w:rPr>
      </w:pPr>
    </w:p>
    <w:p w:rsidR="00C94335" w:rsidRPr="00B96273" w:rsidRDefault="00C94335" w:rsidP="00C94335">
      <w:pPr>
        <w:pStyle w:val="Titull-Titull"/>
        <w:rPr>
          <w:lang w:val="sq-AL"/>
        </w:rPr>
      </w:pPr>
      <w:r w:rsidRPr="00B96273">
        <w:rPr>
          <w:lang w:val="sq-AL"/>
        </w:rPr>
        <w:t>Udhëzoj:</w:t>
      </w:r>
    </w:p>
    <w:p w:rsidR="00C94335" w:rsidRPr="00B96273" w:rsidRDefault="00C94335" w:rsidP="00436DE1">
      <w:pPr>
        <w:pStyle w:val="Paragrafi"/>
        <w:rPr>
          <w:sz w:val="14"/>
          <w:szCs w:val="24"/>
          <w:lang w:val="sq-AL"/>
        </w:rPr>
      </w:pPr>
    </w:p>
    <w:p w:rsidR="005E10BE" w:rsidRPr="00B96273" w:rsidRDefault="00C94335" w:rsidP="00362CF8">
      <w:pPr>
        <w:pStyle w:val="Paragraf02"/>
        <w:rPr>
          <w:lang w:val="sq-AL"/>
        </w:rPr>
      </w:pPr>
      <w:r w:rsidRPr="00B96273">
        <w:rPr>
          <w:lang w:val="sq-AL"/>
        </w:rPr>
        <w:t xml:space="preserve">1. Masa e përfitimit për shkak të verbërisë, të përcaktuar në pikën 4, të vendimit të Këshillit të </w:t>
      </w:r>
      <w:r w:rsidRPr="00B96273">
        <w:rPr>
          <w:lang w:val="sq-AL"/>
        </w:rPr>
        <w:lastRenderedPageBreak/>
        <w:t xml:space="preserve">Ministrave nr. 277, datë 18.6.1997, </w:t>
      </w:r>
      <w:r w:rsidR="005E10BE" w:rsidRPr="00B96273">
        <w:rPr>
          <w:lang w:val="sq-AL"/>
        </w:rPr>
        <w:t>b</w:t>
      </w:r>
      <w:r w:rsidR="00A21098" w:rsidRPr="00B96273">
        <w:rPr>
          <w:lang w:val="sq-AL"/>
        </w:rPr>
        <w:t>ë</w:t>
      </w:r>
      <w:r w:rsidR="005E10BE" w:rsidRPr="00B96273">
        <w:rPr>
          <w:lang w:val="sq-AL"/>
        </w:rPr>
        <w:t>het 11.250 (nj</w:t>
      </w:r>
      <w:r w:rsidR="00A21098" w:rsidRPr="00B96273">
        <w:rPr>
          <w:lang w:val="sq-AL"/>
        </w:rPr>
        <w:t>ë</w:t>
      </w:r>
      <w:r w:rsidR="005E10BE" w:rsidRPr="00B96273">
        <w:rPr>
          <w:lang w:val="sq-AL"/>
        </w:rPr>
        <w:t>mb</w:t>
      </w:r>
      <w:r w:rsidR="00A21098" w:rsidRPr="00B96273">
        <w:rPr>
          <w:lang w:val="sq-AL"/>
        </w:rPr>
        <w:t>ë</w:t>
      </w:r>
      <w:r w:rsidR="005E10BE" w:rsidRPr="00B96273">
        <w:rPr>
          <w:lang w:val="sq-AL"/>
        </w:rPr>
        <w:t>dhjet</w:t>
      </w:r>
      <w:r w:rsidR="00A21098" w:rsidRPr="00B96273">
        <w:rPr>
          <w:lang w:val="sq-AL"/>
        </w:rPr>
        <w:t>ë</w:t>
      </w:r>
      <w:r w:rsidR="005E10BE" w:rsidRPr="00B96273">
        <w:rPr>
          <w:lang w:val="sq-AL"/>
        </w:rPr>
        <w:t xml:space="preserve"> mij</w:t>
      </w:r>
      <w:r w:rsidR="00A21098" w:rsidRPr="00B96273">
        <w:rPr>
          <w:lang w:val="sq-AL"/>
        </w:rPr>
        <w:t>ë</w:t>
      </w:r>
      <w:r w:rsidR="005E10BE" w:rsidRPr="00B96273">
        <w:rPr>
          <w:lang w:val="sq-AL"/>
        </w:rPr>
        <w:t xml:space="preserve"> e dyqind e pes</w:t>
      </w:r>
      <w:r w:rsidR="00A21098" w:rsidRPr="00B96273">
        <w:rPr>
          <w:lang w:val="sq-AL"/>
        </w:rPr>
        <w:t>ë</w:t>
      </w:r>
      <w:r w:rsidR="005E10BE" w:rsidRPr="00B96273">
        <w:rPr>
          <w:lang w:val="sq-AL"/>
        </w:rPr>
        <w:t>dhjet</w:t>
      </w:r>
      <w:r w:rsidR="00A21098" w:rsidRPr="00B96273">
        <w:rPr>
          <w:lang w:val="sq-AL"/>
        </w:rPr>
        <w:t>ë</w:t>
      </w:r>
      <w:r w:rsidR="005E10BE" w:rsidRPr="00B96273">
        <w:rPr>
          <w:lang w:val="sq-AL"/>
        </w:rPr>
        <w:t>) lek</w:t>
      </w:r>
      <w:r w:rsidR="00A21098" w:rsidRPr="00B96273">
        <w:rPr>
          <w:lang w:val="sq-AL"/>
        </w:rPr>
        <w:t>ë</w:t>
      </w:r>
      <w:r w:rsidR="005E10BE" w:rsidRPr="00B96273">
        <w:rPr>
          <w:lang w:val="sq-AL"/>
        </w:rPr>
        <w:t xml:space="preserve"> n</w:t>
      </w:r>
      <w:r w:rsidR="00A21098" w:rsidRPr="00B96273">
        <w:rPr>
          <w:lang w:val="sq-AL"/>
        </w:rPr>
        <w:t>ë</w:t>
      </w:r>
      <w:r w:rsidR="005E10BE" w:rsidRPr="00B96273">
        <w:rPr>
          <w:lang w:val="sq-AL"/>
        </w:rPr>
        <w:t xml:space="preserve"> muaj. T</w:t>
      </w:r>
      <w:r w:rsidR="00A21098" w:rsidRPr="00B96273">
        <w:rPr>
          <w:lang w:val="sq-AL"/>
        </w:rPr>
        <w:t>ë</w:t>
      </w:r>
      <w:r w:rsidR="005E10BE" w:rsidRPr="00B96273">
        <w:rPr>
          <w:lang w:val="sq-AL"/>
        </w:rPr>
        <w:t xml:space="preserve"> nj</w:t>
      </w:r>
      <w:r w:rsidR="00A21098" w:rsidRPr="00B96273">
        <w:rPr>
          <w:lang w:val="sq-AL"/>
        </w:rPr>
        <w:t>ë</w:t>
      </w:r>
      <w:r w:rsidR="005E10BE" w:rsidRPr="00B96273">
        <w:rPr>
          <w:lang w:val="sq-AL"/>
        </w:rPr>
        <w:t>jt</w:t>
      </w:r>
      <w:r w:rsidR="00A21098" w:rsidRPr="00B96273">
        <w:rPr>
          <w:lang w:val="sq-AL"/>
        </w:rPr>
        <w:t>ë</w:t>
      </w:r>
      <w:r w:rsidR="005E10BE" w:rsidRPr="00B96273">
        <w:rPr>
          <w:lang w:val="sq-AL"/>
        </w:rPr>
        <w:t>n mas</w:t>
      </w:r>
      <w:r w:rsidR="00A21098" w:rsidRPr="00B96273">
        <w:rPr>
          <w:lang w:val="sq-AL"/>
        </w:rPr>
        <w:t>ë</w:t>
      </w:r>
      <w:r w:rsidR="005E10BE" w:rsidRPr="00B96273">
        <w:rPr>
          <w:lang w:val="sq-AL"/>
        </w:rPr>
        <w:t xml:space="preserve"> p</w:t>
      </w:r>
      <w:r w:rsidR="00A21098" w:rsidRPr="00B96273">
        <w:rPr>
          <w:lang w:val="sq-AL"/>
        </w:rPr>
        <w:t>ë</w:t>
      </w:r>
      <w:r w:rsidR="005E10BE" w:rsidRPr="00B96273">
        <w:rPr>
          <w:lang w:val="sq-AL"/>
        </w:rPr>
        <w:t>rfiton edhe kujdestari i t</w:t>
      </w:r>
      <w:r w:rsidR="00A21098" w:rsidRPr="00B96273">
        <w:rPr>
          <w:lang w:val="sq-AL"/>
        </w:rPr>
        <w:t>ë</w:t>
      </w:r>
      <w:r w:rsidR="005E10BE" w:rsidRPr="00B96273">
        <w:rPr>
          <w:lang w:val="sq-AL"/>
        </w:rPr>
        <w:t xml:space="preserve"> verbrit.</w:t>
      </w:r>
    </w:p>
    <w:p w:rsidR="005E10BE" w:rsidRPr="00B96273" w:rsidRDefault="005E10BE" w:rsidP="00362CF8">
      <w:pPr>
        <w:pStyle w:val="Paragraf02"/>
        <w:rPr>
          <w:lang w:val="sq-AL"/>
        </w:rPr>
      </w:pPr>
      <w:r w:rsidRPr="00B96273">
        <w:rPr>
          <w:lang w:val="sq-AL"/>
        </w:rPr>
        <w:t>2.</w:t>
      </w:r>
      <w:r w:rsidR="00C50031">
        <w:rPr>
          <w:lang w:val="sq-AL"/>
        </w:rPr>
        <w:t xml:space="preserve"> </w:t>
      </w:r>
      <w:r w:rsidRPr="00B96273">
        <w:rPr>
          <w:lang w:val="sq-AL"/>
        </w:rPr>
        <w:t xml:space="preserve">Efektet </w:t>
      </w:r>
      <w:r w:rsidR="0094333F" w:rsidRPr="00B96273">
        <w:rPr>
          <w:lang w:val="sq-AL"/>
        </w:rPr>
        <w:t>financiare</w:t>
      </w:r>
      <w:r w:rsidRPr="00B96273">
        <w:rPr>
          <w:lang w:val="sq-AL"/>
        </w:rPr>
        <w:t>, p</w:t>
      </w:r>
      <w:r w:rsidR="00A21098" w:rsidRPr="00B96273">
        <w:rPr>
          <w:lang w:val="sq-AL"/>
        </w:rPr>
        <w:t>ë</w:t>
      </w:r>
      <w:r w:rsidRPr="00B96273">
        <w:rPr>
          <w:lang w:val="sq-AL"/>
        </w:rPr>
        <w:t>r zbatimin e k</w:t>
      </w:r>
      <w:r w:rsidR="00A21098" w:rsidRPr="00B96273">
        <w:rPr>
          <w:lang w:val="sq-AL"/>
        </w:rPr>
        <w:t>ë</w:t>
      </w:r>
      <w:r w:rsidRPr="00B96273">
        <w:rPr>
          <w:lang w:val="sq-AL"/>
        </w:rPr>
        <w:t>tij udh</w:t>
      </w:r>
      <w:r w:rsidR="00A21098" w:rsidRPr="00B96273">
        <w:rPr>
          <w:lang w:val="sq-AL"/>
        </w:rPr>
        <w:t>ë</w:t>
      </w:r>
      <w:r w:rsidRPr="00B96273">
        <w:rPr>
          <w:lang w:val="sq-AL"/>
        </w:rPr>
        <w:t>zimi, fillojn</w:t>
      </w:r>
      <w:r w:rsidR="00A21098" w:rsidRPr="00B96273">
        <w:rPr>
          <w:lang w:val="sq-AL"/>
        </w:rPr>
        <w:t>ë</w:t>
      </w:r>
      <w:r w:rsidRPr="00B96273">
        <w:rPr>
          <w:lang w:val="sq-AL"/>
        </w:rPr>
        <w:t xml:space="preserve"> nga 1 sht</w:t>
      </w:r>
      <w:r w:rsidR="008D267E" w:rsidRPr="00B96273">
        <w:rPr>
          <w:lang w:val="sq-AL"/>
        </w:rPr>
        <w:t>a</w:t>
      </w:r>
      <w:r w:rsidRPr="00B96273">
        <w:rPr>
          <w:lang w:val="sq-AL"/>
        </w:rPr>
        <w:t>tori i vitit 2014 dhe p</w:t>
      </w:r>
      <w:r w:rsidR="00A21098" w:rsidRPr="00B96273">
        <w:rPr>
          <w:lang w:val="sq-AL"/>
        </w:rPr>
        <w:t>ë</w:t>
      </w:r>
      <w:r w:rsidRPr="00B96273">
        <w:rPr>
          <w:lang w:val="sq-AL"/>
        </w:rPr>
        <w:t>rballohen me fondet e akorduara p</w:t>
      </w:r>
      <w:r w:rsidR="00A21098" w:rsidRPr="00B96273">
        <w:rPr>
          <w:lang w:val="sq-AL"/>
        </w:rPr>
        <w:t>ë</w:t>
      </w:r>
      <w:r w:rsidRPr="00B96273">
        <w:rPr>
          <w:lang w:val="sq-AL"/>
        </w:rPr>
        <w:t>r vitin 2014, p</w:t>
      </w:r>
      <w:r w:rsidR="00A21098" w:rsidRPr="00B96273">
        <w:rPr>
          <w:lang w:val="sq-AL"/>
        </w:rPr>
        <w:t>ë</w:t>
      </w:r>
      <w:r w:rsidRPr="00B96273">
        <w:rPr>
          <w:lang w:val="sq-AL"/>
        </w:rPr>
        <w:t>r Ministrin</w:t>
      </w:r>
      <w:r w:rsidR="00A21098" w:rsidRPr="00B96273">
        <w:rPr>
          <w:lang w:val="sq-AL"/>
        </w:rPr>
        <w:t>ë</w:t>
      </w:r>
      <w:r w:rsidRPr="00B96273">
        <w:rPr>
          <w:lang w:val="sq-AL"/>
        </w:rPr>
        <w:t xml:space="preserve"> e Mir</w:t>
      </w:r>
      <w:r w:rsidR="00A21098" w:rsidRPr="00B96273">
        <w:rPr>
          <w:lang w:val="sq-AL"/>
        </w:rPr>
        <w:t>ë</w:t>
      </w:r>
      <w:r w:rsidRPr="00B96273">
        <w:rPr>
          <w:lang w:val="sq-AL"/>
        </w:rPr>
        <w:t>qenies Sociale dhe Rinis</w:t>
      </w:r>
      <w:r w:rsidR="00A21098" w:rsidRPr="00B96273">
        <w:rPr>
          <w:lang w:val="sq-AL"/>
        </w:rPr>
        <w:t>ë</w:t>
      </w:r>
      <w:r w:rsidRPr="00B96273">
        <w:rPr>
          <w:lang w:val="sq-AL"/>
        </w:rPr>
        <w:t>.</w:t>
      </w:r>
    </w:p>
    <w:p w:rsidR="005E10BE" w:rsidRPr="00B96273" w:rsidRDefault="005E10BE" w:rsidP="00362CF8">
      <w:pPr>
        <w:pStyle w:val="Paragraf02"/>
        <w:rPr>
          <w:lang w:val="sq-AL"/>
        </w:rPr>
      </w:pPr>
      <w:r w:rsidRPr="00B96273">
        <w:rPr>
          <w:lang w:val="sq-AL"/>
        </w:rPr>
        <w:t>3.</w:t>
      </w:r>
      <w:r w:rsidR="00C50031">
        <w:rPr>
          <w:lang w:val="sq-AL"/>
        </w:rPr>
        <w:t xml:space="preserve"> </w:t>
      </w:r>
      <w:r w:rsidRPr="00B96273">
        <w:rPr>
          <w:lang w:val="sq-AL"/>
        </w:rPr>
        <w:t>Udh</w:t>
      </w:r>
      <w:r w:rsidR="00A21098" w:rsidRPr="00B96273">
        <w:rPr>
          <w:lang w:val="sq-AL"/>
        </w:rPr>
        <w:t>ë</w:t>
      </w:r>
      <w:r w:rsidRPr="00B96273">
        <w:rPr>
          <w:lang w:val="sq-AL"/>
        </w:rPr>
        <w:t xml:space="preserve">zimi </w:t>
      </w:r>
      <w:r w:rsidR="005567DF" w:rsidRPr="00B96273">
        <w:rPr>
          <w:lang w:val="sq-AL"/>
        </w:rPr>
        <w:t xml:space="preserve">nr. </w:t>
      </w:r>
      <w:r w:rsidRPr="00B96273">
        <w:rPr>
          <w:lang w:val="sq-AL"/>
        </w:rPr>
        <w:t>7, dat</w:t>
      </w:r>
      <w:r w:rsidR="00A21098" w:rsidRPr="00B96273">
        <w:rPr>
          <w:lang w:val="sq-AL"/>
        </w:rPr>
        <w:t>ë</w:t>
      </w:r>
      <w:r w:rsidRPr="00B96273">
        <w:rPr>
          <w:lang w:val="sq-AL"/>
        </w:rPr>
        <w:t xml:space="preserve"> 7.8.2013 i </w:t>
      </w:r>
      <w:r w:rsidR="0094333F" w:rsidRPr="00B96273">
        <w:rPr>
          <w:lang w:val="sq-AL"/>
        </w:rPr>
        <w:t>m</w:t>
      </w:r>
      <w:r w:rsidRPr="00B96273">
        <w:rPr>
          <w:lang w:val="sq-AL"/>
        </w:rPr>
        <w:t>inistrit t</w:t>
      </w:r>
      <w:r w:rsidR="00A21098" w:rsidRPr="00B96273">
        <w:rPr>
          <w:lang w:val="sq-AL"/>
        </w:rPr>
        <w:t>ë</w:t>
      </w:r>
      <w:r w:rsidRPr="00B96273">
        <w:rPr>
          <w:lang w:val="sq-AL"/>
        </w:rPr>
        <w:t xml:space="preserve"> Pun</w:t>
      </w:r>
      <w:r w:rsidR="00A21098" w:rsidRPr="00B96273">
        <w:rPr>
          <w:lang w:val="sq-AL"/>
        </w:rPr>
        <w:t>ë</w:t>
      </w:r>
      <w:r w:rsidRPr="00B96273">
        <w:rPr>
          <w:lang w:val="sq-AL"/>
        </w:rPr>
        <w:t>s, Ç</w:t>
      </w:r>
      <w:r w:rsidR="00A21098" w:rsidRPr="00B96273">
        <w:rPr>
          <w:lang w:val="sq-AL"/>
        </w:rPr>
        <w:t>ë</w:t>
      </w:r>
      <w:r w:rsidRPr="00B96273">
        <w:rPr>
          <w:lang w:val="sq-AL"/>
        </w:rPr>
        <w:t>shtjeve Sociale dhe Shanseve t</w:t>
      </w:r>
      <w:r w:rsidR="00A21098" w:rsidRPr="00B96273">
        <w:rPr>
          <w:lang w:val="sq-AL"/>
        </w:rPr>
        <w:t>ë</w:t>
      </w:r>
      <w:r w:rsidRPr="00B96273">
        <w:rPr>
          <w:lang w:val="sq-AL"/>
        </w:rPr>
        <w:t xml:space="preserve"> Barabarta shfuqizohet.</w:t>
      </w:r>
    </w:p>
    <w:p w:rsidR="005E10BE" w:rsidRPr="00B96273" w:rsidRDefault="005E10BE" w:rsidP="00362CF8">
      <w:pPr>
        <w:pStyle w:val="Paragraf02"/>
        <w:rPr>
          <w:lang w:val="sq-AL"/>
        </w:rPr>
      </w:pPr>
      <w:r w:rsidRPr="00B96273">
        <w:rPr>
          <w:lang w:val="sq-AL"/>
        </w:rPr>
        <w:t>Ky udh</w:t>
      </w:r>
      <w:r w:rsidR="00A21098" w:rsidRPr="00B96273">
        <w:rPr>
          <w:lang w:val="sq-AL"/>
        </w:rPr>
        <w:t>ë</w:t>
      </w:r>
      <w:r w:rsidRPr="00B96273">
        <w:rPr>
          <w:lang w:val="sq-AL"/>
        </w:rPr>
        <w:t>zim hyn n</w:t>
      </w:r>
      <w:r w:rsidR="00A21098" w:rsidRPr="00B96273">
        <w:rPr>
          <w:lang w:val="sq-AL"/>
        </w:rPr>
        <w:t>ë</w:t>
      </w:r>
      <w:r w:rsidR="0027382E" w:rsidRPr="00B96273">
        <w:rPr>
          <w:lang w:val="sq-AL"/>
        </w:rPr>
        <w:t xml:space="preserve"> f</w:t>
      </w:r>
      <w:r w:rsidRPr="00B96273">
        <w:rPr>
          <w:lang w:val="sq-AL"/>
        </w:rPr>
        <w:t>uqi me botimin n</w:t>
      </w:r>
      <w:r w:rsidR="00A21098" w:rsidRPr="00B96273">
        <w:rPr>
          <w:lang w:val="sq-AL"/>
        </w:rPr>
        <w:t>ë</w:t>
      </w:r>
      <w:r w:rsidRPr="00B96273">
        <w:rPr>
          <w:lang w:val="sq-AL"/>
        </w:rPr>
        <w:t xml:space="preserve"> Fletoren Zyrtare dhe shtrin efektet nga 1.9.2014.</w:t>
      </w:r>
    </w:p>
    <w:p w:rsidR="005E10BE" w:rsidRPr="00B96273" w:rsidRDefault="005E10BE" w:rsidP="00436DE1">
      <w:pPr>
        <w:pStyle w:val="Paragrafi"/>
        <w:rPr>
          <w:szCs w:val="24"/>
          <w:lang w:val="sq-AL"/>
        </w:rPr>
      </w:pPr>
    </w:p>
    <w:p w:rsidR="006D1B74" w:rsidRPr="00B96273" w:rsidRDefault="006D1B74" w:rsidP="006D1B74">
      <w:pPr>
        <w:pStyle w:val="Autoriteti"/>
        <w:rPr>
          <w:lang w:val="sq-AL"/>
        </w:rPr>
      </w:pPr>
      <w:r w:rsidRPr="00B96273">
        <w:rPr>
          <w:lang w:val="sq-AL"/>
        </w:rPr>
        <w:t xml:space="preserve">MINISTRI I MIRËQENIES SOCIALE </w:t>
      </w:r>
    </w:p>
    <w:p w:rsidR="006D1B74" w:rsidRPr="00B96273" w:rsidRDefault="006D1B74" w:rsidP="006D1B74">
      <w:pPr>
        <w:pStyle w:val="Autoriteti"/>
        <w:rPr>
          <w:lang w:val="sq-AL"/>
        </w:rPr>
      </w:pPr>
      <w:r w:rsidRPr="00B96273">
        <w:rPr>
          <w:lang w:val="sq-AL"/>
        </w:rPr>
        <w:t>DHE RINISË</w:t>
      </w:r>
    </w:p>
    <w:p w:rsidR="006D1B74" w:rsidRPr="00B96273" w:rsidRDefault="006D1B74" w:rsidP="006D1B74">
      <w:pPr>
        <w:pStyle w:val="AutoritetiEmer"/>
        <w:rPr>
          <w:lang w:val="sq-AL"/>
        </w:rPr>
      </w:pPr>
      <w:r w:rsidRPr="00B96273">
        <w:rPr>
          <w:lang w:val="sq-AL"/>
        </w:rPr>
        <w:t>Erion Veliaj</w:t>
      </w:r>
    </w:p>
    <w:p w:rsidR="005E10BE" w:rsidRPr="00B96273" w:rsidRDefault="005E10BE" w:rsidP="00436DE1">
      <w:pPr>
        <w:pStyle w:val="Paragrafi"/>
        <w:rPr>
          <w:sz w:val="21"/>
          <w:szCs w:val="21"/>
          <w:lang w:val="sq-AL"/>
        </w:rPr>
      </w:pPr>
    </w:p>
    <w:p w:rsidR="009000EC" w:rsidRPr="00B96273" w:rsidRDefault="009000EC" w:rsidP="00436DE1">
      <w:pPr>
        <w:pStyle w:val="Paragrafi"/>
        <w:rPr>
          <w:sz w:val="21"/>
          <w:szCs w:val="21"/>
          <w:lang w:val="sq-AL"/>
        </w:rPr>
        <w:sectPr w:rsidR="009000EC" w:rsidRPr="00B96273" w:rsidSect="009000EC">
          <w:type w:val="continuous"/>
          <w:pgSz w:w="11907" w:h="16840" w:code="9"/>
          <w:pgMar w:top="720" w:right="1134" w:bottom="720" w:left="1134" w:header="851" w:footer="851" w:gutter="0"/>
          <w:cols w:num="2" w:space="454"/>
          <w:docGrid w:linePitch="360"/>
        </w:sectPr>
      </w:pPr>
    </w:p>
    <w:p w:rsidR="005E10BE" w:rsidRPr="00B96273" w:rsidRDefault="005E10BE"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512844" w:rsidRPr="00B96273" w:rsidRDefault="00512844"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375B7D" w:rsidRPr="00B96273" w:rsidRDefault="00375B7D"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79291B" w:rsidRPr="00B96273" w:rsidRDefault="0079291B" w:rsidP="00436DE1">
      <w:pPr>
        <w:pStyle w:val="Paragrafi"/>
        <w:rPr>
          <w:sz w:val="21"/>
          <w:szCs w:val="21"/>
          <w:lang w:val="sq-AL"/>
        </w:rPr>
      </w:pPr>
    </w:p>
    <w:p w:rsidR="00023FE7" w:rsidRPr="00B96273" w:rsidRDefault="00023FE7" w:rsidP="00436DE1">
      <w:pPr>
        <w:pStyle w:val="Paragrafi"/>
        <w:rPr>
          <w:sz w:val="21"/>
          <w:szCs w:val="21"/>
          <w:lang w:val="sq-AL"/>
        </w:rPr>
        <w:sectPr w:rsidR="00023FE7" w:rsidRPr="00B96273" w:rsidSect="00194923">
          <w:type w:val="continuous"/>
          <w:pgSz w:w="11907" w:h="16840" w:code="9"/>
          <w:pgMar w:top="720" w:right="1134" w:bottom="720" w:left="1134" w:header="851" w:footer="851" w:gutter="0"/>
          <w:cols w:space="720"/>
          <w:docGrid w:linePitch="360"/>
        </w:sect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p w:rsidR="00023FE7" w:rsidRPr="00B96273" w:rsidRDefault="00023FE7" w:rsidP="00F63542">
      <w:pPr>
        <w:tabs>
          <w:tab w:val="left" w:pos="3300"/>
        </w:tabs>
        <w:ind w:firstLine="0"/>
        <w:rPr>
          <w:rFonts w:ascii="Garamond" w:hAnsi="Garamond"/>
          <w:sz w:val="21"/>
          <w:szCs w:val="21"/>
          <w:lang w:val="sq-AL"/>
        </w:rPr>
      </w:pPr>
    </w:p>
    <w:sectPr w:rsidR="00023FE7" w:rsidRPr="00B96273" w:rsidSect="00276956">
      <w:headerReference w:type="even" r:id="rId21"/>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121" w:rsidRDefault="002A1121" w:rsidP="00375B7D">
      <w:pPr>
        <w:spacing w:after="0" w:line="240" w:lineRule="auto"/>
      </w:pPr>
      <w:r>
        <w:separator/>
      </w:r>
    </w:p>
  </w:endnote>
  <w:endnote w:type="continuationSeparator" w:id="0">
    <w:p w:rsidR="002A1121" w:rsidRDefault="002A112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2A1121" w:rsidRPr="00B4283E" w:rsidRDefault="002A1121"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C05A5">
          <w:rPr>
            <w:rFonts w:ascii="Garamond" w:hAnsi="Garamond"/>
            <w:noProof/>
            <w:sz w:val="24"/>
            <w:szCs w:val="24"/>
          </w:rPr>
          <w:t>8036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2A1121" w:rsidRPr="005B4361" w:rsidRDefault="002A112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C05A5">
              <w:rPr>
                <w:rFonts w:ascii="Garamond" w:hAnsi="Garamond"/>
                <w:noProof/>
                <w:sz w:val="24"/>
                <w:szCs w:val="24"/>
              </w:rPr>
              <w:t>8017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2A1121" w:rsidRPr="00833610" w:rsidRDefault="002A1121">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2A1121" w:rsidRDefault="002A11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121" w:rsidRDefault="002A1121" w:rsidP="00375B7D">
      <w:pPr>
        <w:spacing w:after="0" w:line="240" w:lineRule="auto"/>
      </w:pPr>
      <w:r>
        <w:separator/>
      </w:r>
    </w:p>
  </w:footnote>
  <w:footnote w:type="continuationSeparator" w:id="0">
    <w:p w:rsidR="002A1121" w:rsidRDefault="002A112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A1121" w:rsidRPr="00EB260B" w:rsidTr="00364292">
      <w:trPr>
        <w:trHeight w:val="936"/>
        <w:jc w:val="center"/>
      </w:trPr>
      <w:tc>
        <w:tcPr>
          <w:tcW w:w="2811" w:type="dxa"/>
          <w:shd w:val="pct5" w:color="auto" w:fill="F2F2F2"/>
          <w:vAlign w:val="center"/>
        </w:tcPr>
        <w:p w:rsidR="002A1121" w:rsidRPr="00EB260B" w:rsidRDefault="002A1121" w:rsidP="0036429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1121" w:rsidRPr="00EB260B" w:rsidRDefault="002A1121" w:rsidP="00364292">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1121" w:rsidRPr="00EB260B" w:rsidRDefault="002A1121" w:rsidP="004E24FA">
          <w:pPr>
            <w:pStyle w:val="NoSpacing"/>
            <w:spacing w:before="100" w:after="100"/>
            <w:rPr>
              <w:rFonts w:ascii="Garamond" w:hAnsi="Garamond"/>
              <w:b/>
              <w:sz w:val="28"/>
              <w:szCs w:val="28"/>
            </w:rPr>
          </w:pPr>
          <w:r>
            <w:rPr>
              <w:rFonts w:ascii="Garamond" w:hAnsi="Garamond"/>
              <w:b/>
              <w:sz w:val="28"/>
              <w:szCs w:val="28"/>
            </w:rPr>
            <w:t xml:space="preserve"> Viti 2014 – Numri 156</w:t>
          </w:r>
        </w:p>
      </w:tc>
    </w:tr>
  </w:tbl>
  <w:p w:rsidR="002A1121" w:rsidRDefault="002A112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2A1121" w:rsidRPr="00EB260B" w:rsidTr="00F63542">
      <w:trPr>
        <w:trHeight w:val="936"/>
        <w:jc w:val="center"/>
      </w:trPr>
      <w:tc>
        <w:tcPr>
          <w:tcW w:w="2811" w:type="dxa"/>
          <w:shd w:val="pct5" w:color="auto" w:fill="F2F2F2"/>
          <w:vAlign w:val="center"/>
        </w:tcPr>
        <w:p w:rsidR="002A1121" w:rsidRPr="00EB260B" w:rsidRDefault="002A112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A1121" w:rsidRPr="00EB260B" w:rsidRDefault="002A112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A1121" w:rsidRPr="00EB260B" w:rsidRDefault="002A1121" w:rsidP="004E24FA">
          <w:pPr>
            <w:pStyle w:val="NoSpacing"/>
            <w:spacing w:before="100" w:after="100"/>
            <w:rPr>
              <w:rFonts w:ascii="Garamond" w:hAnsi="Garamond"/>
              <w:b/>
              <w:sz w:val="28"/>
              <w:szCs w:val="28"/>
            </w:rPr>
          </w:pPr>
          <w:r>
            <w:rPr>
              <w:rFonts w:ascii="Garamond" w:hAnsi="Garamond"/>
              <w:b/>
              <w:sz w:val="28"/>
              <w:szCs w:val="28"/>
            </w:rPr>
            <w:t xml:space="preserve"> Viti 2014 – Numri 156</w:t>
          </w:r>
        </w:p>
      </w:tc>
    </w:tr>
  </w:tbl>
  <w:p w:rsidR="002A1121" w:rsidRDefault="002A112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121" w:rsidRDefault="002A1121"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2A1121" w:rsidRPr="00EB260B" w:rsidTr="00023FE7">
      <w:trPr>
        <w:trHeight w:val="1023"/>
        <w:jc w:val="center"/>
      </w:trPr>
      <w:tc>
        <w:tcPr>
          <w:tcW w:w="1375" w:type="pct"/>
          <w:shd w:val="pct5" w:color="auto" w:fill="F2F2F2"/>
          <w:vAlign w:val="center"/>
        </w:tcPr>
        <w:p w:rsidR="002A1121" w:rsidRPr="00EB260B" w:rsidRDefault="002A112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A1121" w:rsidRPr="00EB260B" w:rsidRDefault="002A112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A1121" w:rsidRPr="00EB260B" w:rsidRDefault="002A112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A1121" w:rsidRDefault="002A11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9"/>
    <w:multiLevelType w:val="multilevel"/>
    <w:tmpl w:val="D2687F4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4">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10E07AD"/>
    <w:multiLevelType w:val="hybridMultilevel"/>
    <w:tmpl w:val="468021A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C030509"/>
    <w:multiLevelType w:val="hybridMultilevel"/>
    <w:tmpl w:val="449ED4A2"/>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6"/>
  </w:num>
  <w:num w:numId="4">
    <w:abstractNumId w:val="19"/>
  </w:num>
  <w:num w:numId="5">
    <w:abstractNumId w:val="11"/>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2"/>
  </w:num>
  <w:num w:numId="17">
    <w:abstractNumId w:val="24"/>
  </w:num>
  <w:num w:numId="18">
    <w:abstractNumId w:val="23"/>
  </w:num>
  <w:num w:numId="19">
    <w:abstractNumId w:val="13"/>
  </w:num>
  <w:num w:numId="20">
    <w:abstractNumId w:val="15"/>
  </w:num>
  <w:num w:numId="21">
    <w:abstractNumId w:val="14"/>
  </w:num>
  <w:num w:numId="22">
    <w:abstractNumId w:val="21"/>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39937"/>
  </w:hdrShapeDefaults>
  <w:footnotePr>
    <w:footnote w:id="-1"/>
    <w:footnote w:id="0"/>
  </w:footnotePr>
  <w:endnotePr>
    <w:endnote w:id="-1"/>
    <w:endnote w:id="0"/>
  </w:endnotePr>
  <w:compat>
    <w:compatSetting w:name="compatibilityMode" w:uri="http://schemas.microsoft.com/office/word" w:val="12"/>
  </w:compat>
  <w:rsids>
    <w:rsidRoot w:val="00375B7D"/>
    <w:rsid w:val="00021AB5"/>
    <w:rsid w:val="00023FE7"/>
    <w:rsid w:val="000301AA"/>
    <w:rsid w:val="00036E8A"/>
    <w:rsid w:val="000569FD"/>
    <w:rsid w:val="00061AC8"/>
    <w:rsid w:val="00083569"/>
    <w:rsid w:val="00083D1D"/>
    <w:rsid w:val="000B18D3"/>
    <w:rsid w:val="000B3192"/>
    <w:rsid w:val="000B5185"/>
    <w:rsid w:val="000B7AEF"/>
    <w:rsid w:val="000C126A"/>
    <w:rsid w:val="000C415E"/>
    <w:rsid w:val="000C450E"/>
    <w:rsid w:val="000E0F1A"/>
    <w:rsid w:val="000F4D54"/>
    <w:rsid w:val="00100DDC"/>
    <w:rsid w:val="00113674"/>
    <w:rsid w:val="0011464B"/>
    <w:rsid w:val="00114900"/>
    <w:rsid w:val="00121430"/>
    <w:rsid w:val="001225E6"/>
    <w:rsid w:val="00133A7D"/>
    <w:rsid w:val="00133F35"/>
    <w:rsid w:val="001517DA"/>
    <w:rsid w:val="00176DBC"/>
    <w:rsid w:val="00194923"/>
    <w:rsid w:val="001B0064"/>
    <w:rsid w:val="001C7408"/>
    <w:rsid w:val="001D2AEF"/>
    <w:rsid w:val="001D672E"/>
    <w:rsid w:val="001F224A"/>
    <w:rsid w:val="001F4C9F"/>
    <w:rsid w:val="00204731"/>
    <w:rsid w:val="00221879"/>
    <w:rsid w:val="00234449"/>
    <w:rsid w:val="00235739"/>
    <w:rsid w:val="0024407B"/>
    <w:rsid w:val="00252AB9"/>
    <w:rsid w:val="002637C5"/>
    <w:rsid w:val="0027029F"/>
    <w:rsid w:val="00270C20"/>
    <w:rsid w:val="00272B85"/>
    <w:rsid w:val="0027382E"/>
    <w:rsid w:val="00276956"/>
    <w:rsid w:val="00277011"/>
    <w:rsid w:val="0027714E"/>
    <w:rsid w:val="00277EBE"/>
    <w:rsid w:val="0028615C"/>
    <w:rsid w:val="002A1121"/>
    <w:rsid w:val="002A45D6"/>
    <w:rsid w:val="002C0233"/>
    <w:rsid w:val="002D0414"/>
    <w:rsid w:val="0031387F"/>
    <w:rsid w:val="003154C7"/>
    <w:rsid w:val="00321A87"/>
    <w:rsid w:val="00325C1C"/>
    <w:rsid w:val="00330117"/>
    <w:rsid w:val="00333FAB"/>
    <w:rsid w:val="00343A6D"/>
    <w:rsid w:val="00355395"/>
    <w:rsid w:val="00355F48"/>
    <w:rsid w:val="00361BCE"/>
    <w:rsid w:val="00362CF8"/>
    <w:rsid w:val="00364292"/>
    <w:rsid w:val="0036569A"/>
    <w:rsid w:val="00375B7D"/>
    <w:rsid w:val="00390196"/>
    <w:rsid w:val="00397E6C"/>
    <w:rsid w:val="003A08FC"/>
    <w:rsid w:val="003A5990"/>
    <w:rsid w:val="003E1117"/>
    <w:rsid w:val="003E65DF"/>
    <w:rsid w:val="00410A27"/>
    <w:rsid w:val="0042039D"/>
    <w:rsid w:val="00436DE1"/>
    <w:rsid w:val="004521D8"/>
    <w:rsid w:val="00473ED5"/>
    <w:rsid w:val="0048168D"/>
    <w:rsid w:val="00491465"/>
    <w:rsid w:val="004C0E49"/>
    <w:rsid w:val="004C4209"/>
    <w:rsid w:val="004C6C4C"/>
    <w:rsid w:val="004D2CBA"/>
    <w:rsid w:val="004D2D3F"/>
    <w:rsid w:val="004D3275"/>
    <w:rsid w:val="004D488E"/>
    <w:rsid w:val="004E24FA"/>
    <w:rsid w:val="004E284E"/>
    <w:rsid w:val="004F1829"/>
    <w:rsid w:val="004F2A94"/>
    <w:rsid w:val="00502D4B"/>
    <w:rsid w:val="00510CCE"/>
    <w:rsid w:val="00512844"/>
    <w:rsid w:val="00515205"/>
    <w:rsid w:val="005339DF"/>
    <w:rsid w:val="0054519E"/>
    <w:rsid w:val="005459DC"/>
    <w:rsid w:val="00556419"/>
    <w:rsid w:val="005567DF"/>
    <w:rsid w:val="00571B04"/>
    <w:rsid w:val="00575DA5"/>
    <w:rsid w:val="00580EB9"/>
    <w:rsid w:val="005851D1"/>
    <w:rsid w:val="005A47F1"/>
    <w:rsid w:val="005B259B"/>
    <w:rsid w:val="005B4361"/>
    <w:rsid w:val="005B54A2"/>
    <w:rsid w:val="005D326E"/>
    <w:rsid w:val="005D7593"/>
    <w:rsid w:val="005D7BD5"/>
    <w:rsid w:val="005E10BE"/>
    <w:rsid w:val="005F4763"/>
    <w:rsid w:val="005F6677"/>
    <w:rsid w:val="00602007"/>
    <w:rsid w:val="00604549"/>
    <w:rsid w:val="00606BC8"/>
    <w:rsid w:val="0062324F"/>
    <w:rsid w:val="00640B50"/>
    <w:rsid w:val="006470E7"/>
    <w:rsid w:val="006639A8"/>
    <w:rsid w:val="006662E3"/>
    <w:rsid w:val="0067132D"/>
    <w:rsid w:val="0067307F"/>
    <w:rsid w:val="00685423"/>
    <w:rsid w:val="00696B83"/>
    <w:rsid w:val="006B086C"/>
    <w:rsid w:val="006B46CF"/>
    <w:rsid w:val="006C4BD2"/>
    <w:rsid w:val="006D1B74"/>
    <w:rsid w:val="006D3159"/>
    <w:rsid w:val="006D4072"/>
    <w:rsid w:val="006E1A36"/>
    <w:rsid w:val="006E2050"/>
    <w:rsid w:val="006E29A7"/>
    <w:rsid w:val="006E47AB"/>
    <w:rsid w:val="006E6988"/>
    <w:rsid w:val="006F2D6E"/>
    <w:rsid w:val="006F5735"/>
    <w:rsid w:val="00704735"/>
    <w:rsid w:val="00714A92"/>
    <w:rsid w:val="0071777E"/>
    <w:rsid w:val="007423A6"/>
    <w:rsid w:val="00750F5C"/>
    <w:rsid w:val="007523BA"/>
    <w:rsid w:val="0075391F"/>
    <w:rsid w:val="007619A5"/>
    <w:rsid w:val="00773203"/>
    <w:rsid w:val="00775475"/>
    <w:rsid w:val="00782C67"/>
    <w:rsid w:val="0079291B"/>
    <w:rsid w:val="007A2DDC"/>
    <w:rsid w:val="007A4862"/>
    <w:rsid w:val="007B2FF1"/>
    <w:rsid w:val="007C219A"/>
    <w:rsid w:val="00816D28"/>
    <w:rsid w:val="0082047D"/>
    <w:rsid w:val="008266AE"/>
    <w:rsid w:val="00832F64"/>
    <w:rsid w:val="00833432"/>
    <w:rsid w:val="00833610"/>
    <w:rsid w:val="00852FB0"/>
    <w:rsid w:val="008633D3"/>
    <w:rsid w:val="00873424"/>
    <w:rsid w:val="0087387F"/>
    <w:rsid w:val="0089063B"/>
    <w:rsid w:val="008A1182"/>
    <w:rsid w:val="008B7F0C"/>
    <w:rsid w:val="008C01FC"/>
    <w:rsid w:val="008D267E"/>
    <w:rsid w:val="008D5138"/>
    <w:rsid w:val="008D585D"/>
    <w:rsid w:val="008E2022"/>
    <w:rsid w:val="008F52D2"/>
    <w:rsid w:val="009000EC"/>
    <w:rsid w:val="00935A7F"/>
    <w:rsid w:val="0094333F"/>
    <w:rsid w:val="00966D79"/>
    <w:rsid w:val="009759D1"/>
    <w:rsid w:val="009A631B"/>
    <w:rsid w:val="009B1641"/>
    <w:rsid w:val="009C36E4"/>
    <w:rsid w:val="009D19D6"/>
    <w:rsid w:val="009F477F"/>
    <w:rsid w:val="00A206CF"/>
    <w:rsid w:val="00A21098"/>
    <w:rsid w:val="00A24593"/>
    <w:rsid w:val="00A33A80"/>
    <w:rsid w:val="00A56CBF"/>
    <w:rsid w:val="00A66111"/>
    <w:rsid w:val="00A7207C"/>
    <w:rsid w:val="00A74D3A"/>
    <w:rsid w:val="00A75E2F"/>
    <w:rsid w:val="00AA12C8"/>
    <w:rsid w:val="00AD0777"/>
    <w:rsid w:val="00AD652B"/>
    <w:rsid w:val="00AE55E7"/>
    <w:rsid w:val="00B004F9"/>
    <w:rsid w:val="00B01042"/>
    <w:rsid w:val="00B060FC"/>
    <w:rsid w:val="00B069F3"/>
    <w:rsid w:val="00B166CB"/>
    <w:rsid w:val="00B2448B"/>
    <w:rsid w:val="00B24A42"/>
    <w:rsid w:val="00B343EB"/>
    <w:rsid w:val="00B405BE"/>
    <w:rsid w:val="00B4283E"/>
    <w:rsid w:val="00B44B0F"/>
    <w:rsid w:val="00B96273"/>
    <w:rsid w:val="00BB433C"/>
    <w:rsid w:val="00BD79A4"/>
    <w:rsid w:val="00BF5618"/>
    <w:rsid w:val="00BF6FCA"/>
    <w:rsid w:val="00C21C66"/>
    <w:rsid w:val="00C31CED"/>
    <w:rsid w:val="00C34E83"/>
    <w:rsid w:val="00C350B9"/>
    <w:rsid w:val="00C368DB"/>
    <w:rsid w:val="00C44942"/>
    <w:rsid w:val="00C46200"/>
    <w:rsid w:val="00C50031"/>
    <w:rsid w:val="00C50953"/>
    <w:rsid w:val="00C51EDA"/>
    <w:rsid w:val="00C8258D"/>
    <w:rsid w:val="00C833DB"/>
    <w:rsid w:val="00C94335"/>
    <w:rsid w:val="00CB5977"/>
    <w:rsid w:val="00CB616D"/>
    <w:rsid w:val="00CB6914"/>
    <w:rsid w:val="00CE0A1F"/>
    <w:rsid w:val="00D11C4B"/>
    <w:rsid w:val="00D14E96"/>
    <w:rsid w:val="00D16310"/>
    <w:rsid w:val="00D269F3"/>
    <w:rsid w:val="00D40D61"/>
    <w:rsid w:val="00D47496"/>
    <w:rsid w:val="00D71427"/>
    <w:rsid w:val="00D716B7"/>
    <w:rsid w:val="00D80B22"/>
    <w:rsid w:val="00D84016"/>
    <w:rsid w:val="00D86D74"/>
    <w:rsid w:val="00D902F7"/>
    <w:rsid w:val="00D92912"/>
    <w:rsid w:val="00DA5AFD"/>
    <w:rsid w:val="00DE7381"/>
    <w:rsid w:val="00E03D1B"/>
    <w:rsid w:val="00E22DF3"/>
    <w:rsid w:val="00E36CA5"/>
    <w:rsid w:val="00E512FC"/>
    <w:rsid w:val="00E66A68"/>
    <w:rsid w:val="00E9452B"/>
    <w:rsid w:val="00EA2155"/>
    <w:rsid w:val="00EA3891"/>
    <w:rsid w:val="00EC05A5"/>
    <w:rsid w:val="00EC5BAB"/>
    <w:rsid w:val="00EC6F29"/>
    <w:rsid w:val="00ED1065"/>
    <w:rsid w:val="00ED3CAA"/>
    <w:rsid w:val="00ED5F90"/>
    <w:rsid w:val="00EF0325"/>
    <w:rsid w:val="00EF6A1A"/>
    <w:rsid w:val="00F1754C"/>
    <w:rsid w:val="00F17872"/>
    <w:rsid w:val="00F25600"/>
    <w:rsid w:val="00F417A4"/>
    <w:rsid w:val="00F63542"/>
    <w:rsid w:val="00F70064"/>
    <w:rsid w:val="00F740A0"/>
    <w:rsid w:val="00F74343"/>
    <w:rsid w:val="00F82A1A"/>
    <w:rsid w:val="00F93F32"/>
    <w:rsid w:val="00F96C2C"/>
    <w:rsid w:val="00FB0392"/>
    <w:rsid w:val="00FE06F5"/>
    <w:rsid w:val="00FE2F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rules v:ext="edit">
        <o:r id="V:Rule3" type="connector" idref="#AutoShape 52"/>
        <o:r id="V:Rule4" type="connector" idref="#AutoShape 57"/>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34" w:qFormat="1"/>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link w:val="NormalWebChar1"/>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eastAsia="sq-AL" w:bidi="sq-AL"/>
    </w:rPr>
  </w:style>
  <w:style w:type="character" w:customStyle="1" w:styleId="NormalWebChar1">
    <w:name w:val="Normal (Web) Char1"/>
    <w:aliases w:val="Normal (Web) Char Char,Normal (Web) Char Char Char Char Char"/>
    <w:basedOn w:val="DefaultParagraphFont"/>
    <w:link w:val="NormalWeb"/>
    <w:uiPriority w:val="34"/>
    <w:locked/>
    <w:rsid w:val="00AD652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34" w:qFormat="1"/>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link w:val="NormalWebChar1"/>
    <w:uiPriority w:val="34"/>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eastAsia="sq-AL" w:bidi="sq-AL"/>
    </w:rPr>
  </w:style>
  <w:style w:type="character" w:customStyle="1" w:styleId="NormalWebChar1">
    <w:name w:val="Normal (Web) Char1"/>
    <w:aliases w:val="Normal (Web) Char Char,Normal (Web) Char Char Char Char Char"/>
    <w:basedOn w:val="DefaultParagraphFont"/>
    <w:link w:val="NormalWeb"/>
    <w:uiPriority w:val="34"/>
    <w:locked/>
    <w:rsid w:val="00AD652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442637">
      <w:bodyDiv w:val="1"/>
      <w:marLeft w:val="0"/>
      <w:marRight w:val="0"/>
      <w:marTop w:val="0"/>
      <w:marBottom w:val="0"/>
      <w:divBdr>
        <w:top w:val="none" w:sz="0" w:space="0" w:color="auto"/>
        <w:left w:val="none" w:sz="0" w:space="0" w:color="auto"/>
        <w:bottom w:val="none" w:sz="0" w:space="0" w:color="auto"/>
        <w:right w:val="none" w:sz="0" w:space="0" w:color="auto"/>
      </w:divBdr>
    </w:div>
    <w:div w:id="1217204390">
      <w:bodyDiv w:val="1"/>
      <w:marLeft w:val="0"/>
      <w:marRight w:val="0"/>
      <w:marTop w:val="0"/>
      <w:marBottom w:val="0"/>
      <w:divBdr>
        <w:top w:val="none" w:sz="0" w:space="0" w:color="auto"/>
        <w:left w:val="none" w:sz="0" w:space="0" w:color="auto"/>
        <w:bottom w:val="none" w:sz="0" w:space="0" w:color="auto"/>
        <w:right w:val="none" w:sz="0" w:space="0" w:color="auto"/>
      </w:divBdr>
    </w:div>
    <w:div w:id="1329359710">
      <w:bodyDiv w:val="1"/>
      <w:marLeft w:val="0"/>
      <w:marRight w:val="0"/>
      <w:marTop w:val="0"/>
      <w:marBottom w:val="0"/>
      <w:divBdr>
        <w:top w:val="none" w:sz="0" w:space="0" w:color="auto"/>
        <w:left w:val="none" w:sz="0" w:space="0" w:color="auto"/>
        <w:bottom w:val="none" w:sz="0" w:space="0" w:color="auto"/>
        <w:right w:val="none" w:sz="0" w:space="0" w:color="auto"/>
      </w:divBdr>
    </w:div>
    <w:div w:id="1650861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C299D-9ACE-402C-8987-60A3E103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10056</Words>
  <Characters>57321</Characters>
  <Application>Microsoft Office Word</Application>
  <DocSecurity>0</DocSecurity>
  <Lines>477</Lines>
  <Paragraphs>134</Paragraphs>
  <ScaleCrop>false</ScaleCrop>
  <HeadingPairs>
    <vt:vector size="4" baseType="variant">
      <vt:variant>
        <vt:lpstr>Title</vt:lpstr>
      </vt:variant>
      <vt:variant>
        <vt:i4>1</vt:i4>
      </vt:variant>
      <vt:variant>
        <vt:lpstr>Headings</vt:lpstr>
      </vt:variant>
      <vt:variant>
        <vt:i4>58</vt:i4>
      </vt:variant>
    </vt:vector>
  </HeadingPairs>
  <TitlesOfParts>
    <vt:vector size="59" baseType="lpstr">
      <vt:lpstr/>
      <vt:lpstr>VENDIM</vt:lpstr>
      <vt:lpstr>Nr. 618, datë 19.9.2014</vt:lpstr>
      <vt:lpstr>    PËR DISA NDRYSHIME DHE SHTESA NË VENDIMIN NR. 597, DATË 10.9.2014, TË KËSHILLIT </vt:lpstr>
      <vt:lpstr>VENDIM</vt:lpstr>
      <vt:lpstr>Nr. 628, datë 29.9.2014</vt:lpstr>
      <vt:lpstr>    PËR PËRCAKTIMIN E MEDALJEVE QË DO TË JEPEN ME RASTIN E </vt:lpstr>
      <vt:lpstr>    70 - VJETORIT TË ÇLIRIMIT TË VENDIT</vt:lpstr>
      <vt:lpstr/>
      <vt:lpstr>VENDIM</vt:lpstr>
      <vt:lpstr>VENDIM</vt:lpstr>
      <vt:lpstr>Nr. 632, datë 1.10.2014</vt:lpstr>
      <vt:lpstr>    PËR SHFUQIZIMIN E VENDIMIT NR. 133, DATË 24.2.2010, TË KËSHILLIT TË MINISTRAVE, </vt:lpstr>
      <vt:lpstr>VENDIM</vt:lpstr>
      <vt:lpstr>Nr. 636, datë 1.10.2014</vt:lpstr>
      <vt:lpstr>    PËR DHËNIEN E MIRATIMIT PËR LIDHJEN E KONTRATËS SË QIRASË ME TARIFËN SIMBOLIKE 1</vt:lpstr>
      <vt:lpstr/>
      <vt:lpstr>VENDIM</vt:lpstr>
      <vt:lpstr>Nr. 637, datë 1.10.2014</vt:lpstr>
      <vt:lpstr>    PËR DHËNIEN E MIRATIMIT PËR LIDHJEN E KONTRATËS SË QIRASË ME TARIFËN SIMBOLIKE 1</vt:lpstr>
      <vt:lpstr>VENDIM</vt:lpstr>
      <vt:lpstr>Nr. 638, datë 1.10.2014</vt:lpstr>
      <vt:lpstr>    PËR NJË SHTESË DHE NDRYSHIM NË VENDIMIN NR. 1, DATË 8.1.2014, TË KËSHILLIT TË MI</vt:lpstr>
      <vt:lpstr/>
      <vt:lpstr>VENDIM</vt:lpstr>
      <vt:lpstr>Nr. 639, datë 1.10.20014</vt:lpstr>
      <vt:lpstr>    PËR KALIMIN NË PRONËSI, NGA MINISTRIA E SHËNDETËSISË TE BASHKIA LUSHNJË, TË NJË </vt:lpstr>
      <vt:lpstr/>
      <vt:lpstr>VENDIM</vt:lpstr>
      <vt:lpstr>Nr. 640, datë 1.10.2014</vt:lpstr>
      <vt:lpstr>    PËR RISHPËRNDARJE FONDESH BUXHETORE BRENDA PROGRAMEVE TË MIRATUARA NË BUXHETIN E</vt:lpstr>
      <vt:lpstr/>
      <vt:lpstr>VENDIM</vt:lpstr>
      <vt:lpstr>Nr. 641, datë 1.10.2014</vt:lpstr>
      <vt:lpstr>    PËR MIRATIMIN E RREGULLAVE PËR EKSPORTIN E MBETJEVE DHE KALIMIN TRANSIT TË MBETJ</vt:lpstr>
      <vt:lpstr>ANEKSI 4</vt:lpstr>
      <vt:lpstr/>
      <vt:lpstr>VENDIM </vt:lpstr>
      <vt:lpstr>Nr. 644, datë 1.10.2014</vt:lpstr>
      <vt:lpstr>    PËR SHPRONËSIMIN, PËR INTERES PUBLIK, TË PRONARËVE TË PASURIVE TË PALUAJTSHME, P</vt:lpstr>
      <vt:lpstr/>
      <vt:lpstr>VENDIM</vt:lpstr>
      <vt:lpstr>Nr. 645, datë 1.10.2014</vt:lpstr>
      <vt:lpstr>    PËR NGRITJEN DHE MËNYRËN E FUNKSIONIMIT TË KOMISIONIT TË ÇMIMIT TË BARNAVE</vt:lpstr>
      <vt:lpstr/>
      <vt:lpstr>Udhëzim</vt:lpstr>
      <vt:lpstr>    Mbi zbatimin e vendimit nr. 31, datë 20.1.2001, të këshillit të ministrave, “Për</vt:lpstr>
      <vt:lpstr>    të ndryshuar</vt:lpstr>
      <vt:lpstr/>
      <vt:lpstr/>
      <vt:lpstr/>
      <vt:lpstr/>
      <vt:lpstr/>
      <vt:lpstr/>
      <vt:lpstr>Udhëzim</vt:lpstr>
      <vt:lpstr>    Mbi zbatimin e vendimit nr. 618, datë 7.9.2006, të këshillit të ministrave,“për </vt:lpstr>
      <vt:lpstr>Udhëzim</vt:lpstr>
      <vt:lpstr>    Mbi zbatimin e vendimit nr. 277, datë 18.6.1997, të Këshillit të ministrave “Për</vt:lpstr>
      <vt:lpstr>    të ndryshuar</vt:lpstr>
    </vt:vector>
  </TitlesOfParts>
  <Company>Your Company Name</Company>
  <LinksUpToDate>false</LinksUpToDate>
  <CharactersWithSpaces>67243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7</cp:revision>
  <cp:lastPrinted>2014-10-10T11:34:00Z</cp:lastPrinted>
  <dcterms:created xsi:type="dcterms:W3CDTF">2014-10-10T11:20:00Z</dcterms:created>
  <dcterms:modified xsi:type="dcterms:W3CDTF">2014-10-10T11:51:00Z</dcterms:modified>
</cp:coreProperties>
</file>